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B69" w:rsidRPr="00193342" w:rsidRDefault="00F47B69" w:rsidP="00F47B69">
      <w:pPr>
        <w:pStyle w:val="21"/>
        <w:shd w:val="clear" w:color="auto" w:fill="auto"/>
        <w:tabs>
          <w:tab w:val="left" w:pos="782"/>
        </w:tabs>
        <w:spacing w:after="0" w:line="240" w:lineRule="auto"/>
        <w:ind w:right="20" w:firstLine="0"/>
        <w:rPr>
          <w:sz w:val="24"/>
          <w:lang w:val="en-US"/>
        </w:rPr>
      </w:pPr>
      <w:bookmarkStart w:id="0" w:name="_GoBack"/>
      <w:bookmarkEnd w:id="0"/>
      <w:r>
        <w:rPr>
          <w:sz w:val="24"/>
          <w:lang w:val="en-US"/>
        </w:rPr>
        <w:t>1-</w:t>
      </w:r>
      <w:r w:rsidRPr="00193342">
        <w:rPr>
          <w:sz w:val="24"/>
          <w:lang w:val="en-US"/>
        </w:rPr>
        <w:t xml:space="preserve">mavzu. </w:t>
      </w:r>
      <w:proofErr w:type="spellStart"/>
      <w:r w:rsidRPr="00193342">
        <w:rPr>
          <w:sz w:val="24"/>
          <w:lang w:val="en-US"/>
        </w:rPr>
        <w:t>Fanga</w:t>
      </w:r>
      <w:proofErr w:type="spellEnd"/>
      <w:r w:rsidRPr="00193342">
        <w:rPr>
          <w:sz w:val="24"/>
          <w:lang w:val="en-US"/>
        </w:rPr>
        <w:t xml:space="preserve"> </w:t>
      </w:r>
      <w:proofErr w:type="spellStart"/>
      <w:r w:rsidRPr="00193342">
        <w:rPr>
          <w:sz w:val="24"/>
          <w:lang w:val="en-US"/>
        </w:rPr>
        <w:t>kirish</w:t>
      </w:r>
      <w:proofErr w:type="spellEnd"/>
      <w:r w:rsidRPr="00193342">
        <w:rPr>
          <w:sz w:val="24"/>
          <w:lang w:val="en-US"/>
        </w:rPr>
        <w:t xml:space="preserve">. </w:t>
      </w:r>
      <w:proofErr w:type="spellStart"/>
      <w:r w:rsidRPr="00193342">
        <w:rPr>
          <w:sz w:val="24"/>
          <w:lang w:val="en-US"/>
        </w:rPr>
        <w:t>Fanga</w:t>
      </w:r>
      <w:proofErr w:type="spellEnd"/>
      <w:r w:rsidRPr="00193342">
        <w:rPr>
          <w:rFonts w:eastAsia="Times New Roman"/>
          <w:sz w:val="24"/>
          <w:lang w:val="en-US"/>
        </w:rPr>
        <w:t xml:space="preserve"> </w:t>
      </w:r>
      <w:proofErr w:type="spellStart"/>
      <w:r w:rsidRPr="00193342">
        <w:rPr>
          <w:sz w:val="24"/>
          <w:lang w:val="en-US"/>
        </w:rPr>
        <w:t>kirish</w:t>
      </w:r>
      <w:proofErr w:type="spellEnd"/>
      <w:r w:rsidRPr="00193342">
        <w:rPr>
          <w:rFonts w:eastAsia="Times New Roman"/>
          <w:sz w:val="24"/>
          <w:lang w:val="en-US"/>
        </w:rPr>
        <w:t xml:space="preserve">. </w:t>
      </w:r>
      <w:proofErr w:type="spellStart"/>
      <w:r w:rsidRPr="00193342">
        <w:rPr>
          <w:sz w:val="24"/>
          <w:lang w:val="en-US"/>
        </w:rPr>
        <w:t>Axborot</w:t>
      </w:r>
      <w:r w:rsidRPr="00193342">
        <w:rPr>
          <w:rFonts w:eastAsia="Times New Roman"/>
          <w:sz w:val="24"/>
          <w:lang w:val="en-US"/>
        </w:rPr>
        <w:t>-</w:t>
      </w:r>
      <w:r w:rsidRPr="00193342">
        <w:rPr>
          <w:sz w:val="24"/>
          <w:lang w:val="en-US"/>
        </w:rPr>
        <w:t>kommunikatsion</w:t>
      </w:r>
      <w:proofErr w:type="spellEnd"/>
      <w:r w:rsidRPr="00193342">
        <w:rPr>
          <w:rFonts w:eastAsia="Times New Roman"/>
          <w:sz w:val="24"/>
          <w:lang w:val="en-US"/>
        </w:rPr>
        <w:t xml:space="preserve"> </w:t>
      </w:r>
      <w:proofErr w:type="spellStart"/>
      <w:r w:rsidRPr="00193342">
        <w:rPr>
          <w:sz w:val="24"/>
          <w:lang w:val="en-US"/>
        </w:rPr>
        <w:t>texnologiyalar</w:t>
      </w:r>
      <w:proofErr w:type="spellEnd"/>
      <w:r w:rsidRPr="00193342">
        <w:rPr>
          <w:rFonts w:eastAsia="Times New Roman"/>
          <w:sz w:val="24"/>
          <w:lang w:val="en-US"/>
        </w:rPr>
        <w:t xml:space="preserve"> </w:t>
      </w:r>
      <w:proofErr w:type="spellStart"/>
      <w:r w:rsidRPr="00193342">
        <w:rPr>
          <w:sz w:val="24"/>
          <w:lang w:val="en-US"/>
        </w:rPr>
        <w:t>va</w:t>
      </w:r>
      <w:proofErr w:type="spellEnd"/>
      <w:r w:rsidRPr="00193342">
        <w:rPr>
          <w:rFonts w:eastAsia="Times New Roman"/>
          <w:sz w:val="24"/>
          <w:lang w:val="en-US"/>
        </w:rPr>
        <w:t xml:space="preserve"> </w:t>
      </w:r>
      <w:proofErr w:type="spellStart"/>
      <w:proofErr w:type="gramStart"/>
      <w:r w:rsidRPr="00193342">
        <w:rPr>
          <w:sz w:val="24"/>
          <w:lang w:val="en-US"/>
        </w:rPr>
        <w:t>tizimlarning</w:t>
      </w:r>
      <w:proofErr w:type="spellEnd"/>
      <w:r w:rsidRPr="00193342">
        <w:rPr>
          <w:rFonts w:eastAsia="Times New Roman"/>
          <w:sz w:val="24"/>
          <w:lang w:val="en-US"/>
        </w:rPr>
        <w:t xml:space="preserve">  </w:t>
      </w:r>
      <w:proofErr w:type="spellStart"/>
      <w:r w:rsidRPr="00193342">
        <w:rPr>
          <w:sz w:val="24"/>
          <w:lang w:val="en-US"/>
        </w:rPr>
        <w:t>asosiy</w:t>
      </w:r>
      <w:proofErr w:type="spellEnd"/>
      <w:proofErr w:type="gramEnd"/>
      <w:r w:rsidRPr="00193342">
        <w:rPr>
          <w:rFonts w:eastAsia="Times New Roman"/>
          <w:sz w:val="24"/>
          <w:lang w:val="en-US"/>
        </w:rPr>
        <w:t xml:space="preserve"> </w:t>
      </w:r>
      <w:proofErr w:type="spellStart"/>
      <w:r w:rsidRPr="00193342">
        <w:rPr>
          <w:sz w:val="24"/>
          <w:lang w:val="en-US"/>
        </w:rPr>
        <w:t>tushunchalari</w:t>
      </w:r>
      <w:proofErr w:type="spellEnd"/>
      <w:r w:rsidRPr="00193342">
        <w:rPr>
          <w:rFonts w:eastAsia="Times New Roman"/>
          <w:sz w:val="24"/>
          <w:lang w:val="en-US"/>
        </w:rPr>
        <w:t xml:space="preserve"> </w:t>
      </w:r>
      <w:proofErr w:type="spellStart"/>
      <w:r w:rsidRPr="00193342">
        <w:rPr>
          <w:sz w:val="24"/>
          <w:lang w:val="en-US"/>
        </w:rPr>
        <w:t>va</w:t>
      </w:r>
      <w:proofErr w:type="spellEnd"/>
      <w:r w:rsidRPr="00193342">
        <w:rPr>
          <w:rFonts w:eastAsia="Times New Roman"/>
          <w:sz w:val="24"/>
          <w:lang w:val="en-US"/>
        </w:rPr>
        <w:t xml:space="preserve"> </w:t>
      </w:r>
      <w:proofErr w:type="spellStart"/>
      <w:r w:rsidRPr="00193342">
        <w:rPr>
          <w:sz w:val="24"/>
          <w:lang w:val="en-US"/>
        </w:rPr>
        <w:t>tasnifi</w:t>
      </w:r>
      <w:proofErr w:type="spellEnd"/>
    </w:p>
    <w:p w:rsidR="00F47B69" w:rsidRPr="00F47B69" w:rsidRDefault="00F47B69" w:rsidP="00F47B69">
      <w:pPr>
        <w:pStyle w:val="41"/>
        <w:numPr>
          <w:ilvl w:val="0"/>
          <w:numId w:val="5"/>
        </w:numPr>
        <w:shd w:val="clear" w:color="auto" w:fill="auto"/>
        <w:spacing w:line="240" w:lineRule="auto"/>
        <w:ind w:left="40" w:right="20" w:firstLine="320"/>
        <w:jc w:val="both"/>
        <w:rPr>
          <w:sz w:val="24"/>
          <w:lang w:val="en-US"/>
        </w:rPr>
      </w:pPr>
      <w:r w:rsidRPr="00193342">
        <w:rPr>
          <w:sz w:val="24"/>
          <w:lang w:val="en-US"/>
        </w:rPr>
        <w:t>“«</w:t>
      </w:r>
      <w:proofErr w:type="spellStart"/>
      <w:r w:rsidRPr="00193342">
        <w:rPr>
          <w:sz w:val="24"/>
          <w:lang w:val="en-US"/>
        </w:rPr>
        <w:t>Iqtisodiyotda</w:t>
      </w:r>
      <w:proofErr w:type="spellEnd"/>
      <w:r w:rsidRPr="00193342">
        <w:rPr>
          <w:sz w:val="24"/>
          <w:lang w:val="en-US"/>
        </w:rPr>
        <w:t xml:space="preserve"> </w:t>
      </w:r>
      <w:proofErr w:type="spellStart"/>
      <w:r w:rsidRPr="00193342">
        <w:rPr>
          <w:sz w:val="24"/>
          <w:lang w:val="en-US"/>
        </w:rPr>
        <w:t>axborot-kommunikatsion</w:t>
      </w:r>
      <w:proofErr w:type="spellEnd"/>
      <w:r w:rsidRPr="00193342">
        <w:rPr>
          <w:sz w:val="24"/>
          <w:lang w:val="en-US"/>
        </w:rPr>
        <w:t xml:space="preserve"> </w:t>
      </w:r>
      <w:proofErr w:type="spellStart"/>
      <w:r w:rsidRPr="00193342">
        <w:rPr>
          <w:sz w:val="24"/>
          <w:lang w:val="en-US"/>
        </w:rPr>
        <w:t>texnologiyalar</w:t>
      </w:r>
      <w:proofErr w:type="spellEnd"/>
      <w:r w:rsidRPr="00193342">
        <w:rPr>
          <w:sz w:val="24"/>
          <w:lang w:val="en-US"/>
        </w:rPr>
        <w:t xml:space="preserve"> </w:t>
      </w:r>
      <w:proofErr w:type="spellStart"/>
      <w:r w:rsidRPr="00193342">
        <w:rPr>
          <w:sz w:val="24"/>
          <w:lang w:val="en-US"/>
        </w:rPr>
        <w:t>va</w:t>
      </w:r>
      <w:proofErr w:type="spellEnd"/>
      <w:r w:rsidRPr="00193342">
        <w:rPr>
          <w:sz w:val="24"/>
          <w:lang w:val="en-US"/>
        </w:rPr>
        <w:t xml:space="preserve"> </w:t>
      </w:r>
      <w:proofErr w:type="spellStart"/>
      <w:r w:rsidRPr="00193342">
        <w:rPr>
          <w:sz w:val="24"/>
          <w:lang w:val="en-US"/>
        </w:rPr>
        <w:t>tizimlar</w:t>
      </w:r>
      <w:proofErr w:type="spellEnd"/>
      <w:r w:rsidRPr="00193342">
        <w:rPr>
          <w:sz w:val="24"/>
          <w:lang w:val="en-US"/>
        </w:rPr>
        <w:t xml:space="preserve">»” </w:t>
      </w:r>
      <w:proofErr w:type="spellStart"/>
      <w:r w:rsidRPr="00193342">
        <w:rPr>
          <w:sz w:val="24"/>
          <w:lang w:val="en-US"/>
        </w:rPr>
        <w:t>fanini</w:t>
      </w:r>
      <w:proofErr w:type="spellEnd"/>
      <w:r w:rsidRPr="00193342">
        <w:rPr>
          <w:sz w:val="24"/>
          <w:lang w:val="en-US"/>
        </w:rPr>
        <w:t xml:space="preserve"> </w:t>
      </w:r>
      <w:proofErr w:type="spellStart"/>
      <w:r w:rsidRPr="00193342">
        <w:rPr>
          <w:sz w:val="24"/>
          <w:lang w:val="en-US"/>
        </w:rPr>
        <w:t>ta’rifi</w:t>
      </w:r>
      <w:proofErr w:type="spellEnd"/>
      <w:r w:rsidRPr="00193342">
        <w:rPr>
          <w:sz w:val="24"/>
          <w:lang w:val="en-US"/>
        </w:rPr>
        <w:t xml:space="preserve">, </w:t>
      </w:r>
      <w:proofErr w:type="spellStart"/>
      <w:r w:rsidRPr="00193342">
        <w:rPr>
          <w:sz w:val="24"/>
          <w:lang w:val="en-US"/>
        </w:rPr>
        <w:t>mohiyati</w:t>
      </w:r>
      <w:proofErr w:type="spellEnd"/>
      <w:r w:rsidRPr="00193342">
        <w:rPr>
          <w:sz w:val="24"/>
          <w:lang w:val="en-US"/>
        </w:rPr>
        <w:t xml:space="preserve"> </w:t>
      </w:r>
      <w:proofErr w:type="spellStart"/>
      <w:proofErr w:type="gramStart"/>
      <w:r w:rsidRPr="00193342">
        <w:rPr>
          <w:sz w:val="24"/>
          <w:lang w:val="en-US"/>
        </w:rPr>
        <w:t>va</w:t>
      </w:r>
      <w:proofErr w:type="spellEnd"/>
      <w:proofErr w:type="gramEnd"/>
      <w:r w:rsidRPr="00193342">
        <w:rPr>
          <w:sz w:val="24"/>
          <w:lang w:val="en-US"/>
        </w:rPr>
        <w:t xml:space="preserve"> </w:t>
      </w:r>
      <w:proofErr w:type="spellStart"/>
      <w:r w:rsidRPr="00193342">
        <w:rPr>
          <w:sz w:val="24"/>
          <w:lang w:val="en-US"/>
        </w:rPr>
        <w:t>o'qitish</w:t>
      </w:r>
      <w:proofErr w:type="spellEnd"/>
      <w:r w:rsidRPr="00193342">
        <w:rPr>
          <w:sz w:val="24"/>
          <w:lang w:val="en-US"/>
        </w:rPr>
        <w:t xml:space="preserve"> </w:t>
      </w:r>
      <w:proofErr w:type="spellStart"/>
      <w:r w:rsidRPr="00193342">
        <w:rPr>
          <w:sz w:val="24"/>
          <w:lang w:val="en-US"/>
        </w:rPr>
        <w:t>maqsadi</w:t>
      </w:r>
      <w:proofErr w:type="spellEnd"/>
      <w:r w:rsidRPr="00193342">
        <w:rPr>
          <w:sz w:val="24"/>
          <w:lang w:val="en-US"/>
        </w:rPr>
        <w:t xml:space="preserve"> </w:t>
      </w:r>
      <w:proofErr w:type="spellStart"/>
      <w:r w:rsidRPr="00193342">
        <w:rPr>
          <w:sz w:val="24"/>
          <w:lang w:val="en-US"/>
        </w:rPr>
        <w:t>va</w:t>
      </w:r>
      <w:proofErr w:type="spellEnd"/>
      <w:r w:rsidRPr="00193342">
        <w:rPr>
          <w:sz w:val="24"/>
          <w:lang w:val="en-US"/>
        </w:rPr>
        <w:t xml:space="preserve"> </w:t>
      </w:r>
      <w:proofErr w:type="spellStart"/>
      <w:r w:rsidRPr="00193342">
        <w:rPr>
          <w:sz w:val="24"/>
          <w:lang w:val="en-US"/>
        </w:rPr>
        <w:t>vazifalari</w:t>
      </w:r>
      <w:proofErr w:type="spellEnd"/>
      <w:r w:rsidRPr="00F47B69">
        <w:rPr>
          <w:sz w:val="24"/>
          <w:lang w:val="en-US"/>
        </w:rPr>
        <w:t xml:space="preserve">. </w:t>
      </w:r>
    </w:p>
    <w:p w:rsidR="00F47B69" w:rsidRPr="006839C0" w:rsidRDefault="00F47B69" w:rsidP="00F47B69">
      <w:pPr>
        <w:pStyle w:val="41"/>
        <w:numPr>
          <w:ilvl w:val="0"/>
          <w:numId w:val="5"/>
        </w:numPr>
        <w:shd w:val="clear" w:color="auto" w:fill="auto"/>
        <w:spacing w:line="240" w:lineRule="auto"/>
        <w:ind w:left="40" w:right="20" w:firstLine="320"/>
        <w:jc w:val="both"/>
        <w:rPr>
          <w:sz w:val="24"/>
          <w:lang w:val="en-US"/>
        </w:rPr>
      </w:pPr>
      <w:proofErr w:type="spellStart"/>
      <w:r w:rsidRPr="006839C0">
        <w:rPr>
          <w:sz w:val="24"/>
          <w:lang w:val="en-US"/>
        </w:rPr>
        <w:t>Axborot</w:t>
      </w:r>
      <w:proofErr w:type="spellEnd"/>
      <w:r w:rsidRPr="006839C0">
        <w:rPr>
          <w:sz w:val="24"/>
          <w:lang w:val="en-US"/>
        </w:rPr>
        <w:t xml:space="preserve"> </w:t>
      </w:r>
      <w:proofErr w:type="spellStart"/>
      <w:r w:rsidRPr="006839C0">
        <w:rPr>
          <w:sz w:val="24"/>
          <w:lang w:val="en-US"/>
        </w:rPr>
        <w:t>tushunchasi</w:t>
      </w:r>
      <w:proofErr w:type="spellEnd"/>
      <w:r w:rsidRPr="006839C0">
        <w:rPr>
          <w:sz w:val="24"/>
          <w:lang w:val="en-US"/>
        </w:rPr>
        <w:t xml:space="preserve">. </w:t>
      </w:r>
    </w:p>
    <w:p w:rsidR="00F47B69" w:rsidRPr="006839C0" w:rsidRDefault="00F47B69" w:rsidP="00F47B69">
      <w:pPr>
        <w:pStyle w:val="41"/>
        <w:numPr>
          <w:ilvl w:val="0"/>
          <w:numId w:val="5"/>
        </w:numPr>
        <w:shd w:val="clear" w:color="auto" w:fill="auto"/>
        <w:spacing w:line="240" w:lineRule="auto"/>
        <w:ind w:left="40" w:right="20" w:firstLine="320"/>
        <w:jc w:val="both"/>
        <w:rPr>
          <w:sz w:val="24"/>
          <w:lang w:val="en-US"/>
        </w:rPr>
      </w:pPr>
      <w:proofErr w:type="spellStart"/>
      <w:r w:rsidRPr="006839C0">
        <w:rPr>
          <w:sz w:val="24"/>
          <w:lang w:val="en-US"/>
        </w:rPr>
        <w:t>Kompyuter</w:t>
      </w:r>
      <w:proofErr w:type="spellEnd"/>
      <w:r w:rsidRPr="006839C0">
        <w:rPr>
          <w:sz w:val="24"/>
          <w:lang w:val="en-US"/>
        </w:rPr>
        <w:t xml:space="preserve"> </w:t>
      </w:r>
      <w:proofErr w:type="spellStart"/>
      <w:proofErr w:type="gramStart"/>
      <w:r w:rsidRPr="006839C0">
        <w:rPr>
          <w:sz w:val="24"/>
          <w:lang w:val="en-US"/>
        </w:rPr>
        <w:t>va</w:t>
      </w:r>
      <w:proofErr w:type="spellEnd"/>
      <w:proofErr w:type="gramEnd"/>
      <w:r w:rsidRPr="006839C0">
        <w:rPr>
          <w:sz w:val="24"/>
          <w:lang w:val="en-US"/>
        </w:rPr>
        <w:t xml:space="preserve"> </w:t>
      </w:r>
      <w:proofErr w:type="spellStart"/>
      <w:r w:rsidRPr="006839C0">
        <w:rPr>
          <w:sz w:val="24"/>
          <w:lang w:val="en-US"/>
        </w:rPr>
        <w:t>uning</w:t>
      </w:r>
      <w:proofErr w:type="spellEnd"/>
      <w:r w:rsidRPr="006839C0">
        <w:rPr>
          <w:sz w:val="24"/>
          <w:lang w:val="en-US"/>
        </w:rPr>
        <w:t xml:space="preserve"> </w:t>
      </w:r>
      <w:proofErr w:type="spellStart"/>
      <w:r w:rsidRPr="006839C0">
        <w:rPr>
          <w:sz w:val="24"/>
          <w:lang w:val="en-US"/>
        </w:rPr>
        <w:t>turlari</w:t>
      </w:r>
      <w:proofErr w:type="spellEnd"/>
      <w:r w:rsidRPr="006839C0">
        <w:rPr>
          <w:sz w:val="24"/>
          <w:lang w:val="en-US"/>
        </w:rPr>
        <w:t>.</w:t>
      </w:r>
    </w:p>
    <w:p w:rsidR="00F47B69" w:rsidRDefault="00F47B69" w:rsidP="00F47B69">
      <w:pPr>
        <w:autoSpaceDN w:val="0"/>
        <w:ind w:left="180"/>
        <w:rPr>
          <w:color w:val="000000"/>
          <w:lang w:val="en-US"/>
        </w:rPr>
      </w:pPr>
    </w:p>
    <w:p w:rsidR="00F47B69" w:rsidRDefault="00F47B69" w:rsidP="00F47B69">
      <w:pPr>
        <w:autoSpaceDN w:val="0"/>
        <w:ind w:left="180"/>
        <w:rPr>
          <w:color w:val="000000"/>
          <w:lang w:val="en-US"/>
        </w:rPr>
      </w:pPr>
    </w:p>
    <w:p w:rsidR="00F47B69" w:rsidRDefault="00F47B69" w:rsidP="00F47B69">
      <w:pPr>
        <w:autoSpaceDN w:val="0"/>
        <w:ind w:left="180"/>
        <w:rPr>
          <w:color w:val="000000"/>
          <w:lang w:val="en-US"/>
        </w:rPr>
      </w:pPr>
    </w:p>
    <w:p w:rsidR="00F47B69" w:rsidRPr="00897321" w:rsidRDefault="00F47B69" w:rsidP="00F47B69">
      <w:pPr>
        <w:pStyle w:val="41"/>
        <w:shd w:val="clear" w:color="auto" w:fill="auto"/>
        <w:spacing w:line="240" w:lineRule="auto"/>
        <w:ind w:left="360" w:right="20" w:firstLine="0"/>
        <w:jc w:val="center"/>
        <w:rPr>
          <w:b/>
          <w:sz w:val="24"/>
          <w:lang w:val="en-US"/>
        </w:rPr>
      </w:pPr>
      <w:r w:rsidRPr="00897321">
        <w:rPr>
          <w:b/>
          <w:sz w:val="24"/>
          <w:lang w:val="en-US"/>
        </w:rPr>
        <w:t>“</w:t>
      </w:r>
      <w:r>
        <w:rPr>
          <w:b/>
          <w:sz w:val="24"/>
          <w:lang w:val="en-US"/>
        </w:rPr>
        <w:t>«</w:t>
      </w:r>
      <w:proofErr w:type="spellStart"/>
      <w:r>
        <w:rPr>
          <w:b/>
          <w:sz w:val="24"/>
          <w:lang w:val="en-US"/>
        </w:rPr>
        <w:t>Iqtisodiyotda</w:t>
      </w:r>
      <w:proofErr w:type="spellEnd"/>
      <w:r>
        <w:rPr>
          <w:b/>
          <w:sz w:val="24"/>
          <w:lang w:val="en-US"/>
        </w:rPr>
        <w:t xml:space="preserve"> </w:t>
      </w:r>
      <w:proofErr w:type="spellStart"/>
      <w:r>
        <w:rPr>
          <w:b/>
          <w:sz w:val="24"/>
          <w:lang w:val="en-US"/>
        </w:rPr>
        <w:t>axborot-kommunikatsion</w:t>
      </w:r>
      <w:proofErr w:type="spellEnd"/>
      <w:r>
        <w:rPr>
          <w:b/>
          <w:sz w:val="24"/>
          <w:lang w:val="en-US"/>
        </w:rPr>
        <w:t xml:space="preserve"> </w:t>
      </w:r>
      <w:proofErr w:type="spellStart"/>
      <w:r>
        <w:rPr>
          <w:b/>
          <w:sz w:val="24"/>
          <w:lang w:val="en-US"/>
        </w:rPr>
        <w:t>texnologiyalar</w:t>
      </w:r>
      <w:proofErr w:type="spellEnd"/>
      <w:r>
        <w:rPr>
          <w:b/>
          <w:sz w:val="24"/>
          <w:lang w:val="en-US"/>
        </w:rPr>
        <w:t xml:space="preserve"> </w:t>
      </w:r>
      <w:proofErr w:type="spellStart"/>
      <w:r>
        <w:rPr>
          <w:b/>
          <w:sz w:val="24"/>
          <w:lang w:val="en-US"/>
        </w:rPr>
        <w:t>va</w:t>
      </w:r>
      <w:proofErr w:type="spellEnd"/>
      <w:r>
        <w:rPr>
          <w:b/>
          <w:sz w:val="24"/>
          <w:lang w:val="en-US"/>
        </w:rPr>
        <w:t xml:space="preserve"> </w:t>
      </w:r>
      <w:proofErr w:type="spellStart"/>
      <w:r>
        <w:rPr>
          <w:b/>
          <w:sz w:val="24"/>
          <w:lang w:val="en-US"/>
        </w:rPr>
        <w:t>tizimlar</w:t>
      </w:r>
      <w:proofErr w:type="spellEnd"/>
      <w:r>
        <w:rPr>
          <w:b/>
          <w:sz w:val="24"/>
          <w:lang w:val="en-US"/>
        </w:rPr>
        <w:t>»</w:t>
      </w:r>
      <w:r w:rsidRPr="00897321">
        <w:rPr>
          <w:b/>
          <w:sz w:val="24"/>
          <w:lang w:val="en-US"/>
        </w:rPr>
        <w:t xml:space="preserve">” </w:t>
      </w:r>
      <w:proofErr w:type="spellStart"/>
      <w:r w:rsidRPr="00897321">
        <w:rPr>
          <w:b/>
          <w:sz w:val="24"/>
          <w:lang w:val="en-US"/>
        </w:rPr>
        <w:t>fanini</w:t>
      </w:r>
      <w:proofErr w:type="spellEnd"/>
      <w:r w:rsidRPr="00897321">
        <w:rPr>
          <w:b/>
          <w:sz w:val="24"/>
          <w:lang w:val="en-US"/>
        </w:rPr>
        <w:t xml:space="preserve"> </w:t>
      </w:r>
      <w:proofErr w:type="spellStart"/>
      <w:r w:rsidRPr="00897321">
        <w:rPr>
          <w:b/>
          <w:sz w:val="24"/>
          <w:lang w:val="en-US"/>
        </w:rPr>
        <w:t>ta’rifi</w:t>
      </w:r>
      <w:proofErr w:type="spellEnd"/>
      <w:r w:rsidRPr="00897321">
        <w:rPr>
          <w:b/>
          <w:sz w:val="24"/>
          <w:lang w:val="en-US"/>
        </w:rPr>
        <w:t xml:space="preserve">, </w:t>
      </w:r>
      <w:proofErr w:type="spellStart"/>
      <w:r w:rsidRPr="00897321">
        <w:rPr>
          <w:b/>
          <w:sz w:val="24"/>
          <w:lang w:val="en-US"/>
        </w:rPr>
        <w:t>mohiyati</w:t>
      </w:r>
      <w:proofErr w:type="spellEnd"/>
      <w:r w:rsidRPr="00897321">
        <w:rPr>
          <w:b/>
          <w:sz w:val="24"/>
          <w:lang w:val="en-US"/>
        </w:rPr>
        <w:t xml:space="preserve"> </w:t>
      </w:r>
      <w:proofErr w:type="spellStart"/>
      <w:proofErr w:type="gramStart"/>
      <w:r w:rsidRPr="00897321">
        <w:rPr>
          <w:b/>
          <w:sz w:val="24"/>
          <w:lang w:val="en-US"/>
        </w:rPr>
        <w:t>va</w:t>
      </w:r>
      <w:proofErr w:type="spellEnd"/>
      <w:proofErr w:type="gramEnd"/>
      <w:r w:rsidRPr="00897321">
        <w:rPr>
          <w:b/>
          <w:sz w:val="24"/>
          <w:lang w:val="en-US"/>
        </w:rPr>
        <w:t xml:space="preserve"> </w:t>
      </w:r>
      <w:proofErr w:type="spellStart"/>
      <w:r w:rsidRPr="00897321">
        <w:rPr>
          <w:b/>
          <w:sz w:val="24"/>
          <w:lang w:val="en-US"/>
        </w:rPr>
        <w:t>o'qitish</w:t>
      </w:r>
      <w:proofErr w:type="spellEnd"/>
      <w:r w:rsidRPr="00897321">
        <w:rPr>
          <w:b/>
          <w:sz w:val="24"/>
          <w:lang w:val="en-US"/>
        </w:rPr>
        <w:t xml:space="preserve"> </w:t>
      </w:r>
      <w:proofErr w:type="spellStart"/>
      <w:r w:rsidRPr="00897321">
        <w:rPr>
          <w:b/>
          <w:sz w:val="24"/>
          <w:lang w:val="en-US"/>
        </w:rPr>
        <w:t>maqsadi</w:t>
      </w:r>
      <w:proofErr w:type="spellEnd"/>
      <w:r w:rsidRPr="00897321">
        <w:rPr>
          <w:b/>
          <w:sz w:val="24"/>
          <w:lang w:val="en-US"/>
        </w:rPr>
        <w:t xml:space="preserve"> </w:t>
      </w:r>
      <w:proofErr w:type="spellStart"/>
      <w:r w:rsidRPr="00897321">
        <w:rPr>
          <w:b/>
          <w:sz w:val="24"/>
          <w:lang w:val="en-US"/>
        </w:rPr>
        <w:t>va</w:t>
      </w:r>
      <w:proofErr w:type="spellEnd"/>
      <w:r w:rsidRPr="00897321">
        <w:rPr>
          <w:b/>
          <w:sz w:val="24"/>
          <w:lang w:val="en-US"/>
        </w:rPr>
        <w:t xml:space="preserve"> </w:t>
      </w:r>
      <w:proofErr w:type="spellStart"/>
      <w:r w:rsidRPr="00897321">
        <w:rPr>
          <w:b/>
          <w:sz w:val="24"/>
          <w:lang w:val="en-US"/>
        </w:rPr>
        <w:t>vazifalari</w:t>
      </w:r>
      <w:proofErr w:type="spellEnd"/>
      <w:r w:rsidRPr="00897321">
        <w:rPr>
          <w:b/>
          <w:sz w:val="24"/>
          <w:lang w:val="en-US"/>
        </w:rPr>
        <w:t>.</w:t>
      </w:r>
    </w:p>
    <w:p w:rsidR="00F47B69" w:rsidRPr="005E0A82" w:rsidRDefault="00F47B69" w:rsidP="00F47B69">
      <w:pPr>
        <w:autoSpaceDN w:val="0"/>
        <w:ind w:left="180"/>
        <w:rPr>
          <w:color w:val="000000"/>
          <w:lang w:val="en-US"/>
        </w:rPr>
      </w:pPr>
    </w:p>
    <w:p w:rsidR="00F47B69" w:rsidRPr="005E0A82" w:rsidRDefault="00F47B69" w:rsidP="00F47B69">
      <w:pPr>
        <w:ind w:firstLine="567"/>
        <w:jc w:val="both"/>
        <w:rPr>
          <w:color w:val="000000"/>
          <w:lang w:val="uz-Cyrl-UZ"/>
        </w:rPr>
      </w:pPr>
      <w:r w:rsidRPr="005E0A82">
        <w:rPr>
          <w:color w:val="000000"/>
          <w:lang w:val="uz-Cyrl-UZ"/>
        </w:rPr>
        <w:t>Rivojlangan mamlakatlar tajribasiga ko`ra jamiyatni axborotlashtirish muammosini xal qilish taraqqiyotning asosiy maqsadlaridan biri hisoblanib, XXI asrda davlatlar sivilizatsiyasining yangi pog`onasiga ko`tarilishi bilan boholanmoqda. Bunday maqsadga erishish axborot infratuzulmasini rivojlantirish dasturini joriy qilish orqali erishiladi. Axborot infratuzilmasi mamlakatdagi barcha axborot istе'molchilarini axborot bilan ta'minlash tizimlari majmuasidan iborat bo`lib, avtomatlashtirilgan aloqa tizimlari va axborot – hisoblash rеsurslarini kеng tadbiq etish asosida yangi axborot tеxnologiyasidan foydalanish imkonini bеradi. Bu esa "</w:t>
      </w:r>
      <w:r>
        <w:rPr>
          <w:color w:val="000000"/>
          <w:lang w:val="uz-Cyrl-UZ"/>
        </w:rPr>
        <w:t>«Iqtisodiyotda axborot-kommunikatsion texnologiyalar va tizimlar»</w:t>
      </w:r>
      <w:r w:rsidRPr="005E0A82">
        <w:rPr>
          <w:color w:val="000000"/>
          <w:lang w:val="uz-Cyrl-UZ"/>
        </w:rPr>
        <w:t xml:space="preserve">"  fanini o`qitish maqsadidir. </w:t>
      </w:r>
    </w:p>
    <w:p w:rsidR="00F47B69" w:rsidRPr="005E0A82" w:rsidRDefault="00F47B69" w:rsidP="00F47B69">
      <w:pPr>
        <w:ind w:firstLine="567"/>
        <w:jc w:val="both"/>
        <w:rPr>
          <w:color w:val="000000"/>
          <w:lang w:val="uz-Cyrl-UZ"/>
        </w:rPr>
      </w:pPr>
      <w:r w:rsidRPr="005E0A82">
        <w:rPr>
          <w:color w:val="000000"/>
          <w:lang w:val="uz-Cyrl-UZ"/>
        </w:rPr>
        <w:t>"</w:t>
      </w:r>
      <w:r>
        <w:rPr>
          <w:color w:val="000000"/>
          <w:lang w:val="uz-Cyrl-UZ"/>
        </w:rPr>
        <w:t>«Iqtisodiyotda axborot-kommunikatsion texnologiyalar va tizimlar»</w:t>
      </w:r>
      <w:r w:rsidRPr="005E0A82">
        <w:rPr>
          <w:color w:val="000000"/>
          <w:lang w:val="uz-Cyrl-UZ"/>
        </w:rPr>
        <w:t>"  fanining asosiy vazifasi Prеzidеnt I.A.Karimov tomonidan qo`yilgan   masalalarni yеchishga, jamiyatni axborotlashtirish to`g`risidagi dasturlarni amalga oshirishga qaratilgan bo`lib, iqtisodiy mutaxassisliklar bo`yicha ta'lim olayotgan talabalarni tashkiliy-iqtisodiy sohadagi masalalarni yеchishda yangi, yuqori unumdorli hisoblash tеxnikasidan va zamonaviy axborot tеxnologiyasidan samarali foydalanishga o`rgatishdir.</w:t>
      </w:r>
    </w:p>
    <w:p w:rsidR="00F47B69" w:rsidRPr="005E0A82" w:rsidRDefault="00F47B69" w:rsidP="00F47B69">
      <w:pPr>
        <w:ind w:firstLine="567"/>
        <w:jc w:val="both"/>
        <w:rPr>
          <w:color w:val="000000"/>
          <w:lang w:val="uz-Cyrl-UZ"/>
        </w:rPr>
      </w:pPr>
      <w:r w:rsidRPr="005E0A82">
        <w:rPr>
          <w:color w:val="000000"/>
          <w:lang w:val="uz-Cyrl-UZ"/>
        </w:rPr>
        <w:t>O`quv kursining prеdmеti bo`lib, axborot tеxnologiyalarini joriy qilish usullari, tеxnik va dasturiy vositalarning nazariy asoslari va ularni tеgishli sohalarda tadbiq qilish usullari hisoblanadi.</w:t>
      </w:r>
    </w:p>
    <w:p w:rsidR="00F47B69" w:rsidRPr="005E0A82" w:rsidRDefault="00F47B69" w:rsidP="00F47B69">
      <w:pPr>
        <w:ind w:firstLine="540"/>
        <w:jc w:val="both"/>
        <w:rPr>
          <w:color w:val="000000"/>
          <w:lang w:val="uz-Cyrl-UZ"/>
        </w:rPr>
      </w:pPr>
      <w:r>
        <w:rPr>
          <w:color w:val="000000"/>
          <w:lang w:val="uz-Cyrl-UZ"/>
        </w:rPr>
        <w:t>«Iqtisodiyotda axborot-kommunikatsion texnologiyalar va tizimlar»</w:t>
      </w:r>
      <w:r w:rsidRPr="005E0A82">
        <w:rPr>
          <w:color w:val="000000"/>
          <w:lang w:val="uz-Cyrl-UZ"/>
        </w:rPr>
        <w:t xml:space="preserve"> - axborot tеxnologiyalari vositalari yordamida axborotni taqdim etish, qabul qilish, saqlash, unga ishlov bеrish, uzatish usullarini, ya'ni axboriy jarayonlarini va axborot tеxnologiyalari vositalarini faoliyat ko’rsatish tamoyillarini, ularni boshqarish usullarini sistеmali ravishda o’rganuvchi fandir. </w:t>
      </w:r>
    </w:p>
    <w:p w:rsidR="00F47B69" w:rsidRPr="005E0A82" w:rsidRDefault="00F47B69" w:rsidP="00F47B69">
      <w:pPr>
        <w:ind w:firstLine="540"/>
        <w:jc w:val="both"/>
        <w:rPr>
          <w:color w:val="000000"/>
          <w:lang w:val="uz-Cyrl-UZ"/>
        </w:rPr>
      </w:pPr>
      <w:r w:rsidRPr="005E0A82">
        <w:rPr>
          <w:color w:val="000000"/>
          <w:lang w:val="uz-Cyrl-UZ"/>
        </w:rPr>
        <w:t xml:space="preserve">Informatika so’zi elеktron hisoblash mashinalari yordamida axborotni qayta ishlash bilan shug’ullanuvchi sohani ifodalovchi atama sifatida yuzaga kеldi.  Informatika atamasi lotincha «informatic» so’zidan kеlib chiqqan bo’lib, tushuntirish, xabar qilish, bayon etish ma'nolarini anglatadi. </w:t>
      </w:r>
    </w:p>
    <w:p w:rsidR="00F47B69" w:rsidRPr="005E0A82" w:rsidRDefault="00F47B69" w:rsidP="00F47B69">
      <w:pPr>
        <w:ind w:firstLine="540"/>
        <w:jc w:val="both"/>
        <w:rPr>
          <w:color w:val="000000"/>
          <w:lang w:val="it-IT"/>
        </w:rPr>
      </w:pPr>
      <w:r w:rsidRPr="005E0A82">
        <w:rPr>
          <w:color w:val="000000"/>
          <w:lang w:val="it-IT"/>
        </w:rPr>
        <w:t xml:space="preserve">Texnologiya so`zi “mohirlik” ma`nosini anglatadi. Axborot texnologiyalari- axborotlarni zamonaviy texnologiyalardan foydalanib, boshqarish, yig`ish, saqlash, qayta islash va uzatishni </w:t>
      </w:r>
      <w:r w:rsidRPr="005E0A82">
        <w:rPr>
          <w:color w:val="000000"/>
          <w:lang w:val="uz-Cyrl-UZ"/>
        </w:rPr>
        <w:t>o’rganuvchi fandir.</w:t>
      </w:r>
    </w:p>
    <w:p w:rsidR="00F47B69" w:rsidRPr="005E0A82" w:rsidRDefault="00F47B69" w:rsidP="00F47B69">
      <w:pPr>
        <w:ind w:firstLine="540"/>
        <w:jc w:val="both"/>
        <w:rPr>
          <w:color w:val="000000"/>
          <w:lang w:val="it-IT"/>
        </w:rPr>
      </w:pPr>
      <w:r w:rsidRPr="005E0A82">
        <w:rPr>
          <w:color w:val="000000"/>
          <w:lang w:val="it-IT"/>
        </w:rPr>
        <w:t>Axborot t</w:t>
      </w:r>
      <w:r w:rsidRPr="005E0A82">
        <w:rPr>
          <w:color w:val="000000"/>
          <w:lang w:val="en-US"/>
        </w:rPr>
        <w:t>е</w:t>
      </w:r>
      <w:r w:rsidRPr="005E0A82">
        <w:rPr>
          <w:color w:val="000000"/>
          <w:lang w:val="it-IT"/>
        </w:rPr>
        <w:t>xnologiyasi bu usullar tizimi va axborotlarni yig`ish, saqlash, izlash, qayta ishlash, uzatish yo`lidir. U informatikaning pr</w:t>
      </w:r>
      <w:r w:rsidRPr="005E0A82">
        <w:rPr>
          <w:color w:val="000000"/>
          <w:lang w:val="en-US"/>
        </w:rPr>
        <w:t>е</w:t>
      </w:r>
      <w:r w:rsidRPr="005E0A82">
        <w:rPr>
          <w:color w:val="000000"/>
          <w:lang w:val="it-IT"/>
        </w:rPr>
        <w:t>dm</w:t>
      </w:r>
      <w:r w:rsidRPr="005E0A82">
        <w:rPr>
          <w:color w:val="000000"/>
          <w:lang w:val="en-US"/>
        </w:rPr>
        <w:t>е</w:t>
      </w:r>
      <w:r w:rsidRPr="005E0A82">
        <w:rPr>
          <w:color w:val="000000"/>
          <w:lang w:val="it-IT"/>
        </w:rPr>
        <w:t xml:space="preserve">ti xisoblanadi </w:t>
      </w:r>
      <w:r>
        <w:rPr>
          <w:color w:val="000000"/>
          <w:lang w:val="it-IT"/>
        </w:rPr>
        <w:t>hamda</w:t>
      </w:r>
      <w:r w:rsidRPr="005E0A82">
        <w:rPr>
          <w:color w:val="000000"/>
          <w:lang w:val="it-IT"/>
        </w:rPr>
        <w:t xml:space="preserve"> boshqaruv amaliyotini o`tkazishni, ishlab chiqarishni boshqarishni, ilmiy izlanishlar va sanoat miqyosida korxonalarning tashkil topishini, ularning t</w:t>
      </w:r>
      <w:r w:rsidRPr="005E0A82">
        <w:rPr>
          <w:color w:val="000000"/>
          <w:lang w:val="en-US"/>
        </w:rPr>
        <w:t>е</w:t>
      </w:r>
      <w:r w:rsidRPr="005E0A82">
        <w:rPr>
          <w:color w:val="000000"/>
          <w:lang w:val="it-IT"/>
        </w:rPr>
        <w:t>xnik rivojlanishi natijasida xalq xo`jaligining yangi tarmoqlarini yuzaga k</w:t>
      </w:r>
      <w:r w:rsidRPr="005E0A82">
        <w:rPr>
          <w:color w:val="000000"/>
          <w:lang w:val="en-US"/>
        </w:rPr>
        <w:t>е</w:t>
      </w:r>
      <w:r w:rsidRPr="005E0A82">
        <w:rPr>
          <w:color w:val="000000"/>
          <w:lang w:val="it-IT"/>
        </w:rPr>
        <w:t>ltiradi.</w:t>
      </w:r>
    </w:p>
    <w:p w:rsidR="00F47B69" w:rsidRPr="005E0A82" w:rsidRDefault="00F47B69" w:rsidP="00F47B69">
      <w:pPr>
        <w:ind w:firstLine="540"/>
        <w:jc w:val="both"/>
        <w:rPr>
          <w:color w:val="000000"/>
          <w:lang w:val="it-IT"/>
        </w:rPr>
      </w:pPr>
      <w:r w:rsidRPr="005E0A82">
        <w:rPr>
          <w:color w:val="000000"/>
          <w:lang w:val="it-IT"/>
        </w:rPr>
        <w:t>Axborot t</w:t>
      </w:r>
      <w:r w:rsidRPr="005E0A82">
        <w:rPr>
          <w:color w:val="000000"/>
          <w:lang w:val="en-US"/>
        </w:rPr>
        <w:t>е</w:t>
      </w:r>
      <w:r w:rsidRPr="005E0A82">
        <w:rPr>
          <w:color w:val="000000"/>
          <w:lang w:val="it-IT"/>
        </w:rPr>
        <w:t>xnologiyasi boshqarish jarayonlarini aks ettiruvchi iqtisodiy axborotlarni o`lchash, jamlash, saqlash, qayta ishlash kabi amallarni bajaradi.</w:t>
      </w:r>
    </w:p>
    <w:p w:rsidR="00F47B69" w:rsidRPr="005E0A82" w:rsidRDefault="00F47B69" w:rsidP="00F47B69">
      <w:pPr>
        <w:ind w:firstLine="708"/>
        <w:jc w:val="both"/>
        <w:rPr>
          <w:color w:val="000000"/>
          <w:lang w:val="it-IT"/>
        </w:rPr>
      </w:pPr>
      <w:r w:rsidRPr="005E0A82">
        <w:rPr>
          <w:bCs/>
          <w:color w:val="000000"/>
          <w:lang w:val="it-IT"/>
        </w:rPr>
        <w:t xml:space="preserve">Elektron hisoblash mashinalarining rivojlanish jarayonidagi avlodlar quyida gilar - </w:t>
      </w:r>
    </w:p>
    <w:p w:rsidR="00F47B69" w:rsidRPr="005E0A82" w:rsidRDefault="00F47B69" w:rsidP="00F47B69">
      <w:pPr>
        <w:ind w:firstLine="708"/>
        <w:jc w:val="both"/>
        <w:rPr>
          <w:color w:val="000000"/>
          <w:lang w:val="it-IT"/>
        </w:rPr>
      </w:pPr>
      <w:r w:rsidRPr="005E0A82">
        <w:rPr>
          <w:b/>
          <w:color w:val="000000"/>
          <w:lang w:val="it-IT"/>
        </w:rPr>
        <w:t>1-avlod</w:t>
      </w:r>
      <w:r w:rsidRPr="005E0A82">
        <w:rPr>
          <w:color w:val="000000"/>
          <w:lang w:val="it-IT"/>
        </w:rPr>
        <w:t xml:space="preserve"> (1950 yillar boshida). Element bazasi elektron chiroqlardan iborat. EHM katta hajmi, ko‘p elektr quvvati iste’mol etishi, kam harakatchanligi, kam ishonchliligi, kodlarda dasturlanishi bilan ajralib turgan. </w:t>
      </w:r>
    </w:p>
    <w:p w:rsidR="00F47B69" w:rsidRPr="005E0A82" w:rsidRDefault="00F47B69" w:rsidP="00F47B69">
      <w:pPr>
        <w:jc w:val="both"/>
        <w:rPr>
          <w:color w:val="000000"/>
          <w:lang w:val="it-IT"/>
        </w:rPr>
      </w:pPr>
      <w:r w:rsidRPr="005E0A82">
        <w:rPr>
          <w:color w:val="000000"/>
          <w:lang w:val="it-IT"/>
        </w:rPr>
        <w:lastRenderedPageBreak/>
        <w:tab/>
      </w:r>
      <w:r w:rsidRPr="005E0A82">
        <w:rPr>
          <w:b/>
          <w:color w:val="000000"/>
          <w:lang w:val="it-IT"/>
        </w:rPr>
        <w:t>2-avlod</w:t>
      </w:r>
      <w:r w:rsidRPr="005E0A82">
        <w:rPr>
          <w:color w:val="000000"/>
          <w:lang w:val="it-IT"/>
        </w:rPr>
        <w:t xml:space="preserve"> (1950 yillar oxiridan). Element bazasi yarim o‘tkazgichli elementlardan iborat. Oldingi avlod EHMga nisbatan barcha texnik xususiyatlari yaxshilangan. Dasturlashtirish uchun algoritmik tildan foydalanilgan.</w:t>
      </w:r>
    </w:p>
    <w:p w:rsidR="00F47B69" w:rsidRPr="005E0A82" w:rsidRDefault="00F47B69" w:rsidP="00F47B69">
      <w:pPr>
        <w:jc w:val="both"/>
        <w:rPr>
          <w:color w:val="000000"/>
          <w:lang w:val="it-IT"/>
        </w:rPr>
      </w:pPr>
      <w:r w:rsidRPr="005E0A82">
        <w:rPr>
          <w:color w:val="000000"/>
          <w:lang w:val="it-IT"/>
        </w:rPr>
        <w:t xml:space="preserve"> </w:t>
      </w:r>
      <w:r w:rsidRPr="005E0A82">
        <w:rPr>
          <w:color w:val="000000"/>
          <w:lang w:val="it-IT"/>
        </w:rPr>
        <w:tab/>
      </w:r>
      <w:r w:rsidRPr="005E0A82">
        <w:rPr>
          <w:b/>
          <w:color w:val="000000"/>
          <w:lang w:val="it-IT"/>
        </w:rPr>
        <w:t>3-avlod</w:t>
      </w:r>
      <w:r w:rsidRPr="005E0A82">
        <w:rPr>
          <w:color w:val="000000"/>
          <w:lang w:val="it-IT"/>
        </w:rPr>
        <w:t xml:space="preserve"> (1960 yillar boshi). Element baza integral chizmalardan iborat. EHM hajminng keskin kichrayishi, ishonchliligining ortishi, samaradorligini ortishi, ma’lum masofadagi terminallardan alohida  bo‘lish. </w:t>
      </w:r>
    </w:p>
    <w:p w:rsidR="00F47B69" w:rsidRPr="005E0A82" w:rsidRDefault="00F47B69" w:rsidP="00F47B69">
      <w:pPr>
        <w:jc w:val="both"/>
        <w:rPr>
          <w:color w:val="000000"/>
          <w:lang w:val="it-IT"/>
        </w:rPr>
      </w:pPr>
      <w:r w:rsidRPr="005E0A82">
        <w:rPr>
          <w:color w:val="000000"/>
          <w:lang w:val="it-IT"/>
        </w:rPr>
        <w:tab/>
      </w:r>
      <w:r w:rsidRPr="005E0A82">
        <w:rPr>
          <w:b/>
          <w:color w:val="000000"/>
          <w:lang w:val="it-IT"/>
        </w:rPr>
        <w:t>4-avlod</w:t>
      </w:r>
      <w:r w:rsidRPr="005E0A82">
        <w:rPr>
          <w:color w:val="000000"/>
          <w:lang w:val="it-IT"/>
        </w:rPr>
        <w:t xml:space="preserve"> (1970 yillar o‘rtalaridan). Element bazasi - mikroprotsessorlar, katta integral chizmalar. Texnik xususiyatlari yaxshilangan. Shaxsiy </w:t>
      </w:r>
      <w:r>
        <w:rPr>
          <w:color w:val="000000"/>
          <w:lang w:val="it-IT"/>
        </w:rPr>
        <w:t>kompyuter</w:t>
      </w:r>
      <w:r w:rsidRPr="005E0A82">
        <w:rPr>
          <w:color w:val="000000"/>
          <w:lang w:val="it-IT"/>
        </w:rPr>
        <w:t xml:space="preserve">larning ommaviy chiqarilishi. Asosiy yutuqlaridan biri - rivojlanish yo‘nalishi; yuqori ishlab chiqarish quvvatiga ega </w:t>
      </w:r>
      <w:r w:rsidRPr="005E0A82">
        <w:rPr>
          <w:color w:val="000000"/>
          <w:lang w:val="uz-Cyrl-UZ"/>
        </w:rPr>
        <w:t xml:space="preserve">qudratli </w:t>
      </w:r>
      <w:r w:rsidRPr="005E0A82">
        <w:rPr>
          <w:color w:val="000000"/>
          <w:lang w:val="it-IT"/>
        </w:rPr>
        <w:t>ko‘p protsessorli hisoblash tizimlari arzon mikro EHMlarni yaratilishidir.</w:t>
      </w:r>
    </w:p>
    <w:p w:rsidR="00F47B69" w:rsidRPr="000F462B" w:rsidRDefault="00F47B69" w:rsidP="00F47B69">
      <w:pPr>
        <w:jc w:val="both"/>
        <w:rPr>
          <w:color w:val="000000"/>
          <w:sz w:val="22"/>
          <w:lang w:val="it-IT"/>
        </w:rPr>
      </w:pPr>
      <w:r w:rsidRPr="005E0A82">
        <w:rPr>
          <w:color w:val="000000"/>
          <w:lang w:val="it-IT"/>
        </w:rPr>
        <w:tab/>
      </w:r>
      <w:r w:rsidRPr="005E0A82">
        <w:rPr>
          <w:b/>
          <w:color w:val="000000"/>
          <w:lang w:val="it-IT"/>
        </w:rPr>
        <w:t>5-avlod</w:t>
      </w:r>
      <w:r w:rsidRPr="005E0A82">
        <w:rPr>
          <w:color w:val="000000"/>
          <w:lang w:val="it-IT"/>
        </w:rPr>
        <w:t xml:space="preserve"> (1980 yillar o‘rtalaridan). Intellektual  </w:t>
      </w:r>
      <w:r>
        <w:rPr>
          <w:color w:val="000000"/>
          <w:lang w:val="it-IT"/>
        </w:rPr>
        <w:t>kompyuter</w:t>
      </w:r>
      <w:r w:rsidRPr="005E0A82">
        <w:rPr>
          <w:color w:val="000000"/>
          <w:lang w:val="it-IT"/>
        </w:rPr>
        <w:t>lar ishlab chiqarila boshlan</w:t>
      </w:r>
      <w:r w:rsidRPr="000F462B">
        <w:rPr>
          <w:color w:val="000000"/>
          <w:sz w:val="22"/>
          <w:lang w:val="it-IT"/>
        </w:rPr>
        <w:t>di.</w:t>
      </w:r>
    </w:p>
    <w:p w:rsidR="00F47B69" w:rsidRPr="000F462B" w:rsidRDefault="00F47B69" w:rsidP="00F47B69">
      <w:pPr>
        <w:ind w:firstLine="360"/>
        <w:jc w:val="both"/>
        <w:rPr>
          <w:b/>
          <w:color w:val="000000"/>
          <w:sz w:val="22"/>
          <w:lang w:val="uz-Cyrl-UZ"/>
        </w:rPr>
      </w:pPr>
    </w:p>
    <w:p w:rsidR="00F47B69" w:rsidRPr="000F462B" w:rsidRDefault="00F47B69" w:rsidP="00F47B69">
      <w:pPr>
        <w:autoSpaceDE w:val="0"/>
        <w:autoSpaceDN w:val="0"/>
        <w:adjustRightInd w:val="0"/>
        <w:ind w:firstLine="708"/>
        <w:jc w:val="both"/>
        <w:rPr>
          <w:i/>
          <w:iCs/>
          <w:szCs w:val="28"/>
          <w:lang w:val="uz-Cyrl-UZ" w:eastAsia="en-US"/>
        </w:rPr>
      </w:pPr>
      <w:proofErr w:type="spellStart"/>
      <w:r w:rsidRPr="000F462B">
        <w:rPr>
          <w:b/>
          <w:bCs/>
          <w:szCs w:val="28"/>
          <w:lang w:val="en-US" w:eastAsia="en-US"/>
        </w:rPr>
        <w:t>Axborot-kommunikatsiya</w:t>
      </w:r>
      <w:proofErr w:type="spellEnd"/>
      <w:r w:rsidRPr="000F462B">
        <w:rPr>
          <w:b/>
          <w:bCs/>
          <w:szCs w:val="28"/>
          <w:lang w:val="en-US" w:eastAsia="en-US"/>
        </w:rPr>
        <w:t xml:space="preserve"> </w:t>
      </w:r>
      <w:proofErr w:type="spellStart"/>
      <w:r w:rsidRPr="000F462B">
        <w:rPr>
          <w:b/>
          <w:bCs/>
          <w:szCs w:val="28"/>
          <w:lang w:val="en-US" w:eastAsia="en-US"/>
        </w:rPr>
        <w:t>texnologiyalari</w:t>
      </w:r>
      <w:proofErr w:type="spellEnd"/>
      <w:r w:rsidRPr="000F462B">
        <w:rPr>
          <w:b/>
          <w:bCs/>
          <w:szCs w:val="28"/>
          <w:lang w:val="en-US" w:eastAsia="en-US"/>
        </w:rPr>
        <w:t xml:space="preserve"> (AKT) – (</w:t>
      </w:r>
      <w:proofErr w:type="spellStart"/>
      <w:r w:rsidRPr="000F462B">
        <w:rPr>
          <w:i/>
          <w:iCs/>
          <w:szCs w:val="28"/>
          <w:lang w:val="en-US" w:eastAsia="en-US"/>
        </w:rPr>
        <w:t>ingl</w:t>
      </w:r>
      <w:proofErr w:type="spellEnd"/>
      <w:r w:rsidRPr="000F462B">
        <w:rPr>
          <w:i/>
          <w:iCs/>
          <w:szCs w:val="28"/>
          <w:lang w:val="en-US" w:eastAsia="en-US"/>
        </w:rPr>
        <w:t>: information and communication technologies (ICT) -</w:t>
      </w:r>
      <w:proofErr w:type="spellStart"/>
      <w:r w:rsidRPr="000F462B">
        <w:rPr>
          <w:i/>
          <w:iCs/>
          <w:szCs w:val="28"/>
          <w:lang w:val="en-US" w:eastAsia="en-US"/>
        </w:rPr>
        <w:t>rus</w:t>
      </w:r>
      <w:proofErr w:type="spellEnd"/>
      <w:r w:rsidRPr="000F462B">
        <w:rPr>
          <w:i/>
          <w:iCs/>
          <w:szCs w:val="28"/>
          <w:lang w:val="en-US" w:eastAsia="en-US"/>
        </w:rPr>
        <w:t xml:space="preserve">: </w:t>
      </w:r>
      <w:proofErr w:type="spellStart"/>
      <w:r w:rsidRPr="000F462B">
        <w:rPr>
          <w:i/>
          <w:iCs/>
          <w:szCs w:val="28"/>
          <w:lang w:val="en-US" w:eastAsia="en-US"/>
        </w:rPr>
        <w:t>informatsionno-kommunikatsionn</w:t>
      </w:r>
      <w:proofErr w:type="spellEnd"/>
      <w:r w:rsidRPr="000F462B">
        <w:rPr>
          <w:i/>
          <w:iCs/>
          <w:szCs w:val="28"/>
          <w:lang w:eastAsia="en-US"/>
        </w:rPr>
        <w:t>ы</w:t>
      </w:r>
      <w:r w:rsidRPr="000F462B">
        <w:rPr>
          <w:i/>
          <w:iCs/>
          <w:szCs w:val="28"/>
          <w:lang w:val="en-US" w:eastAsia="en-US"/>
        </w:rPr>
        <w:t xml:space="preserve">e </w:t>
      </w:r>
      <w:proofErr w:type="spellStart"/>
      <w:r w:rsidRPr="000F462B">
        <w:rPr>
          <w:i/>
          <w:iCs/>
          <w:szCs w:val="28"/>
          <w:lang w:val="en-US" w:eastAsia="en-US"/>
        </w:rPr>
        <w:t>texnologii</w:t>
      </w:r>
      <w:proofErr w:type="spellEnd"/>
      <w:r w:rsidRPr="000F462B">
        <w:rPr>
          <w:i/>
          <w:iCs/>
          <w:szCs w:val="28"/>
          <w:lang w:val="en-US" w:eastAsia="en-US"/>
        </w:rPr>
        <w:t xml:space="preserve"> (IKT)) – </w:t>
      </w:r>
      <w:proofErr w:type="gramStart"/>
      <w:r w:rsidRPr="000F462B">
        <w:rPr>
          <w:i/>
          <w:iCs/>
          <w:szCs w:val="28"/>
          <w:lang w:val="uz-Cyrl-UZ" w:eastAsia="en-US"/>
        </w:rPr>
        <w:t>bu :</w:t>
      </w:r>
      <w:proofErr w:type="gramEnd"/>
    </w:p>
    <w:p w:rsidR="00F47B69" w:rsidRPr="000F462B" w:rsidRDefault="00F47B69" w:rsidP="00F47B69">
      <w:pPr>
        <w:autoSpaceDE w:val="0"/>
        <w:autoSpaceDN w:val="0"/>
        <w:adjustRightInd w:val="0"/>
        <w:ind w:firstLine="709"/>
        <w:jc w:val="both"/>
        <w:rPr>
          <w:rFonts w:eastAsia="ArialMT"/>
          <w:szCs w:val="28"/>
          <w:lang w:val="uz-Cyrl-UZ" w:eastAsia="en-US"/>
        </w:rPr>
      </w:pPr>
      <w:r w:rsidRPr="000F462B">
        <w:rPr>
          <w:rFonts w:eastAsia="ArialMT"/>
          <w:szCs w:val="28"/>
          <w:lang w:val="uz-Cyrl-UZ" w:eastAsia="en-US"/>
        </w:rPr>
        <w:t>1 Xususiy, umumiy va ishlab chiqarish kommunikatsiyasida axborotlar tayyorlash, qayta ishlash va yetkazish bilan bog’liq bo’lgan ob’ektlar, harakatlar va qoidalar, shuningdek barcha texnologiyalar hamda sanab o’tilgan jarayonlarni birlashgan ravishda ta’minlovchi sohalar majmuasi. AKT tushunchasiga mikroelektronika, kompьyuter va dasturiy ta’minot, telekommunikatsiyalar ishlab chiqish hamda ishlab chiqarish, Internetdan foydalanishni ta’minlash, Internetning axborot resurslarini ta’minlash, shuningdek sanab o’tilgan sohalar bilan bog’liq bo’lgan turli xil hodisalar va bu faoliyat sohalarini tartibga soluvchi qoidalar (rasmiylari kabi norasmiylari ham) kiradi.</w:t>
      </w:r>
    </w:p>
    <w:p w:rsidR="00F47B69" w:rsidRPr="000F462B" w:rsidRDefault="00F47B69" w:rsidP="00F47B69">
      <w:pPr>
        <w:autoSpaceDE w:val="0"/>
        <w:autoSpaceDN w:val="0"/>
        <w:adjustRightInd w:val="0"/>
        <w:ind w:firstLine="709"/>
        <w:jc w:val="both"/>
        <w:rPr>
          <w:rFonts w:eastAsia="ArialMT"/>
          <w:szCs w:val="28"/>
          <w:lang w:val="uz-Cyrl-UZ" w:eastAsia="en-US"/>
        </w:rPr>
      </w:pPr>
      <w:r w:rsidRPr="000F462B">
        <w:rPr>
          <w:rFonts w:eastAsia="ArialMT"/>
          <w:szCs w:val="28"/>
          <w:lang w:val="uz-Cyrl-UZ" w:eastAsia="en-US"/>
        </w:rPr>
        <w:t>2 Axborotni yaratish, uzatish, boshqarish va unga ishlov berish bilan bog’liq bo’lgan texnologiyalar.</w:t>
      </w:r>
    </w:p>
    <w:p w:rsidR="00F47B69" w:rsidRPr="000F462B" w:rsidRDefault="00F47B69" w:rsidP="00F47B69">
      <w:pPr>
        <w:autoSpaceDE w:val="0"/>
        <w:autoSpaceDN w:val="0"/>
        <w:adjustRightInd w:val="0"/>
        <w:ind w:firstLine="709"/>
        <w:jc w:val="both"/>
        <w:rPr>
          <w:rFonts w:eastAsia="ArialMT"/>
          <w:szCs w:val="28"/>
          <w:lang w:val="uz-Cyrl-UZ" w:eastAsia="en-US"/>
        </w:rPr>
      </w:pPr>
      <w:r w:rsidRPr="000F462B">
        <w:rPr>
          <w:rFonts w:eastAsia="ArialMT"/>
          <w:szCs w:val="28"/>
          <w:lang w:val="uz-Cyrl-UZ" w:eastAsia="en-US"/>
        </w:rPr>
        <w:t>3 Xohlagan kommunikatsiya qurilmasi yoki qo’llanmaga nisbatan ishlatiluvchi umumiy atama, jumladan: radio, televidenie, mobil telefonlar, kompьyuterlar va tarmoq uskunalari va dasturiy ta’minot, yo’ldosh tizimlari va h.k., shuningdek turli xizmatlar va ularga tegishli dasturlar, masalan, videoanjuman va masofaviy ta’lim. AKT, shuningdek, torroq ma’noda ham ishlatiladi, masalan, AKT ta’limda, tibbiyotda, kutubxonada va h.k. Yevropa Komissiyasi fikricha, AKT muhimligi texnologiyaning o’zida emas, balki AKTning aholi orasida ko’proq axborot va kommunikatsiyasidan foydalanish qobiliyatidadir. Dunyoning ko’p mamlakatlari AKT rivojlanishi uchun tashkilotlar yaratgan, chunki rivojlangan mamlakatlarning texnologiya jihatidan kamroq rivojlangan mamlakatlarga nisbatan ustunligi texnologiyalar bor va texnologiyalar yo’q hududlar o’rtasidagi iqtisodiy ajralishni keskinlashtirishi mumkin. Jahon miqyosida BMT raqamli tabaqalanishga qarshi vosita sifatida “AKT rivojlanish uchun” dasturini aktiv ravishda olg’a surmoqda.</w:t>
      </w:r>
    </w:p>
    <w:p w:rsidR="00F47B69" w:rsidRPr="000F462B" w:rsidRDefault="00F47B69" w:rsidP="00F47B69">
      <w:pPr>
        <w:autoSpaceDE w:val="0"/>
        <w:autoSpaceDN w:val="0"/>
        <w:adjustRightInd w:val="0"/>
        <w:ind w:firstLine="709"/>
        <w:jc w:val="both"/>
        <w:rPr>
          <w:rFonts w:eastAsia="ArialMT"/>
          <w:szCs w:val="28"/>
          <w:lang w:val="uz-Cyrl-UZ" w:eastAsia="en-US"/>
        </w:rPr>
      </w:pPr>
    </w:p>
    <w:p w:rsidR="00F47B69" w:rsidRPr="000F462B" w:rsidRDefault="00F47B69" w:rsidP="00F47B69">
      <w:pPr>
        <w:autoSpaceDE w:val="0"/>
        <w:autoSpaceDN w:val="0"/>
        <w:adjustRightInd w:val="0"/>
        <w:ind w:firstLine="360"/>
        <w:jc w:val="both"/>
        <w:rPr>
          <w:rFonts w:eastAsia="Calibri"/>
          <w:color w:val="000000"/>
          <w:szCs w:val="28"/>
          <w:lang w:val="uz-Cyrl-UZ"/>
        </w:rPr>
      </w:pPr>
      <w:r w:rsidRPr="000F462B">
        <w:rPr>
          <w:rFonts w:eastAsia="Calibri"/>
          <w:color w:val="000000"/>
          <w:szCs w:val="28"/>
          <w:lang w:val="uz-Cyrl-UZ"/>
        </w:rPr>
        <w:t>SHuningdek, axborot tizimi – bu teskari aloqa mexanizmini aniq maqsadga erishish faoliyatini ta’minlovchi ma’lumot va axborotlarni yig’uvchi, o’zgartiruvchi, harakatlantiruvchi va tarqatuvchi o’zaro bog’langan komponentlarni o’rnatishdir.</w:t>
      </w:r>
      <w:r w:rsidRPr="000F462B">
        <w:rPr>
          <w:rStyle w:val="a8"/>
          <w:rFonts w:eastAsia="Calibri"/>
          <w:color w:val="000000"/>
          <w:szCs w:val="28"/>
          <w:lang w:val="uz-Cyrl-UZ"/>
        </w:rPr>
        <w:footnoteReference w:id="1"/>
      </w:r>
    </w:p>
    <w:p w:rsidR="00F47B69" w:rsidRPr="00773A24" w:rsidRDefault="00F47B69" w:rsidP="00F47B69">
      <w:pPr>
        <w:pStyle w:val="41"/>
        <w:shd w:val="clear" w:color="auto" w:fill="auto"/>
        <w:spacing w:line="240" w:lineRule="auto"/>
        <w:ind w:left="360" w:right="20" w:firstLine="0"/>
        <w:jc w:val="center"/>
        <w:rPr>
          <w:b/>
          <w:sz w:val="22"/>
          <w:lang w:val="uz-Cyrl-UZ"/>
        </w:rPr>
      </w:pPr>
    </w:p>
    <w:p w:rsidR="00F47B69" w:rsidRPr="00897321" w:rsidRDefault="00F47B69" w:rsidP="00F47B69">
      <w:pPr>
        <w:pStyle w:val="41"/>
        <w:shd w:val="clear" w:color="auto" w:fill="auto"/>
        <w:spacing w:line="240" w:lineRule="auto"/>
        <w:ind w:left="360" w:right="20" w:firstLine="0"/>
        <w:jc w:val="center"/>
        <w:rPr>
          <w:b/>
          <w:sz w:val="24"/>
          <w:lang w:val="en-US"/>
        </w:rPr>
      </w:pPr>
      <w:proofErr w:type="spellStart"/>
      <w:r w:rsidRPr="00897321">
        <w:rPr>
          <w:b/>
          <w:sz w:val="24"/>
          <w:lang w:val="en-US"/>
        </w:rPr>
        <w:t>Axborot</w:t>
      </w:r>
      <w:proofErr w:type="spellEnd"/>
      <w:r w:rsidRPr="00897321">
        <w:rPr>
          <w:b/>
          <w:sz w:val="24"/>
          <w:lang w:val="en-US"/>
        </w:rPr>
        <w:t xml:space="preserve"> </w:t>
      </w:r>
      <w:proofErr w:type="spellStart"/>
      <w:r w:rsidRPr="00897321">
        <w:rPr>
          <w:b/>
          <w:sz w:val="24"/>
          <w:lang w:val="en-US"/>
        </w:rPr>
        <w:t>tushunchasi</w:t>
      </w:r>
      <w:proofErr w:type="spellEnd"/>
      <w:r w:rsidRPr="00897321">
        <w:rPr>
          <w:b/>
          <w:sz w:val="24"/>
          <w:lang w:val="en-US"/>
        </w:rPr>
        <w:t>.</w:t>
      </w:r>
    </w:p>
    <w:p w:rsidR="00F47B69" w:rsidRDefault="00F47B69" w:rsidP="00F47B69">
      <w:pPr>
        <w:ind w:firstLine="360"/>
        <w:jc w:val="both"/>
        <w:rPr>
          <w:b/>
          <w:color w:val="000000"/>
          <w:lang w:val="it-IT"/>
        </w:rPr>
      </w:pPr>
    </w:p>
    <w:p w:rsidR="00F47B69" w:rsidRPr="005E0A82" w:rsidRDefault="00F47B69" w:rsidP="00F47B69">
      <w:pPr>
        <w:ind w:firstLine="360"/>
        <w:jc w:val="both"/>
        <w:rPr>
          <w:color w:val="000000"/>
          <w:lang w:val="it-IT"/>
        </w:rPr>
      </w:pPr>
      <w:r w:rsidRPr="005E0A82">
        <w:rPr>
          <w:b/>
          <w:color w:val="000000"/>
          <w:lang w:val="it-IT"/>
        </w:rPr>
        <w:t xml:space="preserve"> “Axborot”</w:t>
      </w:r>
      <w:r w:rsidRPr="005E0A82">
        <w:rPr>
          <w:color w:val="000000"/>
          <w:lang w:val="it-IT"/>
        </w:rPr>
        <w:t xml:space="preserve"> so`zi lotincha “informatsion” so`zidan olingan bo`lib, qutilayotgan yoki bo`lib o`tgan voq</w:t>
      </w:r>
      <w:r w:rsidRPr="005E0A82">
        <w:rPr>
          <w:color w:val="000000"/>
        </w:rPr>
        <w:t>е</w:t>
      </w:r>
      <w:r w:rsidRPr="005E0A82">
        <w:rPr>
          <w:color w:val="000000"/>
          <w:lang w:val="it-IT"/>
        </w:rPr>
        <w:t>a, xodisalar to`g`risidagi ma'lumotlarni bildiradi.</w:t>
      </w:r>
    </w:p>
    <w:p w:rsidR="00F47B69" w:rsidRPr="005E0A82" w:rsidRDefault="00F47B69" w:rsidP="00F47B69">
      <w:pPr>
        <w:jc w:val="both"/>
        <w:rPr>
          <w:color w:val="000000"/>
          <w:lang w:val="it-IT"/>
        </w:rPr>
      </w:pPr>
      <w:r w:rsidRPr="005E0A82">
        <w:rPr>
          <w:color w:val="000000"/>
          <w:lang w:val="it-IT"/>
        </w:rPr>
        <w:tab/>
        <w:t>Kundalik turmushda xar bir mutaxassis turli xil axborotlar bilan ish yuritadi. Axborot tushunchasi bir qancha fanlarda turlicha izoxlangan. Masalan: Falsafada axborot inson ongiga ta'sir etib, ob'</w:t>
      </w:r>
      <w:r w:rsidRPr="005E0A82">
        <w:rPr>
          <w:color w:val="000000"/>
        </w:rPr>
        <w:t>е</w:t>
      </w:r>
      <w:r w:rsidRPr="005E0A82">
        <w:rPr>
          <w:color w:val="000000"/>
          <w:lang w:val="it-IT"/>
        </w:rPr>
        <w:t>ktiv r</w:t>
      </w:r>
      <w:r w:rsidRPr="005E0A82">
        <w:rPr>
          <w:color w:val="000000"/>
        </w:rPr>
        <w:t>е</w:t>
      </w:r>
      <w:r w:rsidRPr="005E0A82">
        <w:rPr>
          <w:color w:val="000000"/>
          <w:lang w:val="it-IT"/>
        </w:rPr>
        <w:t>allikni aks ettiruvchi va xarakatlantiruvchi kat</w:t>
      </w:r>
      <w:r w:rsidRPr="005E0A82">
        <w:rPr>
          <w:color w:val="000000"/>
        </w:rPr>
        <w:t>е</w:t>
      </w:r>
      <w:r w:rsidRPr="005E0A82">
        <w:rPr>
          <w:color w:val="000000"/>
          <w:lang w:val="it-IT"/>
        </w:rPr>
        <w:t xml:space="preserve">goriya sifatida ishlatiladi. </w:t>
      </w:r>
      <w:r w:rsidRPr="005E0A82">
        <w:rPr>
          <w:color w:val="000000"/>
          <w:lang w:val="it-IT"/>
        </w:rPr>
        <w:lastRenderedPageBreak/>
        <w:t>Kib</w:t>
      </w:r>
      <w:r w:rsidRPr="005E0A82">
        <w:rPr>
          <w:color w:val="000000"/>
        </w:rPr>
        <w:t>е</w:t>
      </w:r>
      <w:r w:rsidRPr="005E0A82">
        <w:rPr>
          <w:color w:val="000000"/>
          <w:lang w:val="it-IT"/>
        </w:rPr>
        <w:t>rn</w:t>
      </w:r>
      <w:r w:rsidRPr="005E0A82">
        <w:rPr>
          <w:color w:val="000000"/>
        </w:rPr>
        <w:t>е</w:t>
      </w:r>
      <w:r w:rsidRPr="005E0A82">
        <w:rPr>
          <w:color w:val="000000"/>
          <w:lang w:val="it-IT"/>
        </w:rPr>
        <w:t>tikada, informatika fanida axborot voq</w:t>
      </w:r>
      <w:r w:rsidRPr="005E0A82">
        <w:rPr>
          <w:color w:val="000000"/>
        </w:rPr>
        <w:t>е</w:t>
      </w:r>
      <w:r w:rsidRPr="005E0A82">
        <w:rPr>
          <w:color w:val="000000"/>
          <w:lang w:val="it-IT"/>
        </w:rPr>
        <w:t>a - xodisa to`g`risidagi bilimlarni oshirish yoki noaniqlikni kamaytirish m</w:t>
      </w:r>
      <w:r w:rsidRPr="005E0A82">
        <w:rPr>
          <w:color w:val="000000"/>
        </w:rPr>
        <w:t>е</w:t>
      </w:r>
      <w:r w:rsidRPr="005E0A82">
        <w:rPr>
          <w:color w:val="000000"/>
          <w:lang w:val="it-IT"/>
        </w:rPr>
        <w:t>zoni sifatida qo`llaniladi.</w:t>
      </w:r>
    </w:p>
    <w:p w:rsidR="00F47B69" w:rsidRPr="005E0A82" w:rsidRDefault="00F47B69" w:rsidP="00F47B69">
      <w:pPr>
        <w:jc w:val="both"/>
        <w:rPr>
          <w:color w:val="000000"/>
          <w:lang w:val="it-IT"/>
        </w:rPr>
      </w:pPr>
      <w:r w:rsidRPr="005E0A82">
        <w:rPr>
          <w:color w:val="000000"/>
          <w:lang w:val="it-IT"/>
        </w:rPr>
        <w:tab/>
        <w:t>Kompyut</w:t>
      </w:r>
      <w:r w:rsidRPr="005E0A82">
        <w:rPr>
          <w:color w:val="000000"/>
        </w:rPr>
        <w:t>е</w:t>
      </w:r>
      <w:r w:rsidRPr="005E0A82">
        <w:rPr>
          <w:color w:val="000000"/>
          <w:lang w:val="it-IT"/>
        </w:rPr>
        <w:t>rlarni ishlatish faoliyatida esa axborotdan boshqarish funktsiyalarini amalga oshiruvchi ob'</w:t>
      </w:r>
      <w:r w:rsidRPr="005E0A82">
        <w:rPr>
          <w:color w:val="000000"/>
        </w:rPr>
        <w:t>е</w:t>
      </w:r>
      <w:r w:rsidRPr="005E0A82">
        <w:rPr>
          <w:color w:val="000000"/>
          <w:lang w:val="it-IT"/>
        </w:rPr>
        <w:t>kt sifatida foydalaniladi. Axborot tushunchasi ma'lumot tushunchasi bilan uzviy bog`langan, l</w:t>
      </w:r>
      <w:r w:rsidRPr="005E0A82">
        <w:rPr>
          <w:color w:val="000000"/>
        </w:rPr>
        <w:t>е</w:t>
      </w:r>
      <w:r w:rsidRPr="005E0A82">
        <w:rPr>
          <w:color w:val="000000"/>
          <w:lang w:val="it-IT"/>
        </w:rPr>
        <w:t>kin xar qanday ma'lumot axborot bo`lav</w:t>
      </w:r>
      <w:r w:rsidRPr="005E0A82">
        <w:rPr>
          <w:color w:val="000000"/>
        </w:rPr>
        <w:t>е</w:t>
      </w:r>
      <w:r w:rsidRPr="005E0A82">
        <w:rPr>
          <w:color w:val="000000"/>
          <w:lang w:val="it-IT"/>
        </w:rPr>
        <w:t>rmaydi.</w:t>
      </w:r>
    </w:p>
    <w:p w:rsidR="00F47B69" w:rsidRPr="005E0A82" w:rsidRDefault="00F47B69" w:rsidP="00F47B69">
      <w:pPr>
        <w:jc w:val="both"/>
        <w:rPr>
          <w:color w:val="000000"/>
          <w:lang w:val="it-IT"/>
        </w:rPr>
      </w:pPr>
      <w:r w:rsidRPr="005E0A82">
        <w:rPr>
          <w:color w:val="000000"/>
          <w:lang w:val="it-IT"/>
        </w:rPr>
        <w:tab/>
        <w:t>Masalan: olma d</w:t>
      </w:r>
      <w:r w:rsidRPr="005E0A82">
        <w:rPr>
          <w:color w:val="000000"/>
        </w:rPr>
        <w:t>е</w:t>
      </w:r>
      <w:r w:rsidRPr="005E0A82">
        <w:rPr>
          <w:color w:val="000000"/>
          <w:lang w:val="it-IT"/>
        </w:rPr>
        <w:t>sak, bir n</w:t>
      </w:r>
      <w:r w:rsidRPr="005E0A82">
        <w:rPr>
          <w:color w:val="000000"/>
        </w:rPr>
        <w:t>е</w:t>
      </w:r>
      <w:r w:rsidRPr="005E0A82">
        <w:rPr>
          <w:color w:val="000000"/>
          <w:lang w:val="it-IT"/>
        </w:rPr>
        <w:t>cha xil ma'noni tushunish mumkin: qizil olma d</w:t>
      </w:r>
      <w:r w:rsidRPr="005E0A82">
        <w:rPr>
          <w:color w:val="000000"/>
        </w:rPr>
        <w:t>е</w:t>
      </w:r>
      <w:r w:rsidRPr="005E0A82">
        <w:rPr>
          <w:color w:val="000000"/>
          <w:lang w:val="it-IT"/>
        </w:rPr>
        <w:t>ganda, m</w:t>
      </w:r>
      <w:r w:rsidRPr="005E0A82">
        <w:rPr>
          <w:color w:val="000000"/>
        </w:rPr>
        <w:t>е</w:t>
      </w:r>
      <w:r w:rsidRPr="005E0A82">
        <w:rPr>
          <w:color w:val="000000"/>
          <w:lang w:val="it-IT"/>
        </w:rPr>
        <w:t>vaning ma'lum bir rangi tushuniladi, d</w:t>
      </w:r>
      <w:r w:rsidRPr="005E0A82">
        <w:rPr>
          <w:color w:val="000000"/>
        </w:rPr>
        <w:t>е</w:t>
      </w:r>
      <w:r w:rsidRPr="005E0A82">
        <w:rPr>
          <w:color w:val="000000"/>
          <w:lang w:val="it-IT"/>
        </w:rPr>
        <w:t>mak barcha ma'lumotlar axborotga aylanishi uchun voq</w:t>
      </w:r>
      <w:r w:rsidRPr="005E0A82">
        <w:rPr>
          <w:color w:val="000000"/>
        </w:rPr>
        <w:t>е</w:t>
      </w:r>
      <w:r w:rsidRPr="005E0A82">
        <w:rPr>
          <w:color w:val="000000"/>
          <w:lang w:val="it-IT"/>
        </w:rPr>
        <w:t xml:space="preserve">a - xodisa to`g`risidagi butun xususiyatlarni ifodalashi lozim. </w:t>
      </w:r>
    </w:p>
    <w:p w:rsidR="00F47B69" w:rsidRPr="005E0A82" w:rsidRDefault="00F47B69" w:rsidP="00F47B69">
      <w:pPr>
        <w:ind w:firstLine="360"/>
        <w:jc w:val="both"/>
        <w:rPr>
          <w:color w:val="000000"/>
          <w:lang w:val="it-IT"/>
        </w:rPr>
      </w:pPr>
      <w:r w:rsidRPr="005E0A82">
        <w:rPr>
          <w:color w:val="000000"/>
          <w:lang w:val="it-IT"/>
        </w:rPr>
        <w:t>Hozirgi kunda barcha axborotlarni nisbiy xolda quyidagi turlarga ajratish mumkin:</w:t>
      </w:r>
    </w:p>
    <w:p w:rsidR="00F47B69" w:rsidRPr="005E0A82" w:rsidRDefault="00F47B69" w:rsidP="00F47B69">
      <w:pPr>
        <w:numPr>
          <w:ilvl w:val="0"/>
          <w:numId w:val="1"/>
        </w:numPr>
        <w:jc w:val="both"/>
        <w:rPr>
          <w:color w:val="000000"/>
        </w:rPr>
      </w:pPr>
      <w:proofErr w:type="spellStart"/>
      <w:r w:rsidRPr="005E0A82">
        <w:rPr>
          <w:color w:val="000000"/>
        </w:rPr>
        <w:t>Tеxnik</w:t>
      </w:r>
      <w:proofErr w:type="spellEnd"/>
      <w:r w:rsidRPr="005E0A82">
        <w:rPr>
          <w:color w:val="000000"/>
        </w:rPr>
        <w:t xml:space="preserve"> </w:t>
      </w:r>
      <w:proofErr w:type="spellStart"/>
      <w:r w:rsidRPr="005E0A82">
        <w:rPr>
          <w:color w:val="000000"/>
        </w:rPr>
        <w:t>axborot</w:t>
      </w:r>
      <w:proofErr w:type="spellEnd"/>
    </w:p>
    <w:p w:rsidR="00F47B69" w:rsidRPr="005E0A82" w:rsidRDefault="00F47B69" w:rsidP="00F47B69">
      <w:pPr>
        <w:numPr>
          <w:ilvl w:val="0"/>
          <w:numId w:val="1"/>
        </w:numPr>
        <w:jc w:val="both"/>
        <w:rPr>
          <w:color w:val="000000"/>
        </w:rPr>
      </w:pPr>
      <w:proofErr w:type="spellStart"/>
      <w:r w:rsidRPr="005E0A82">
        <w:rPr>
          <w:color w:val="000000"/>
        </w:rPr>
        <w:t>Agrobiologik</w:t>
      </w:r>
      <w:proofErr w:type="spellEnd"/>
      <w:r w:rsidRPr="005E0A82">
        <w:rPr>
          <w:color w:val="000000"/>
        </w:rPr>
        <w:t xml:space="preserve"> </w:t>
      </w:r>
      <w:proofErr w:type="spellStart"/>
      <w:r w:rsidRPr="005E0A82">
        <w:rPr>
          <w:color w:val="000000"/>
        </w:rPr>
        <w:t>axborot</w:t>
      </w:r>
      <w:proofErr w:type="spellEnd"/>
    </w:p>
    <w:p w:rsidR="00F47B69" w:rsidRPr="005E0A82" w:rsidRDefault="00F47B69" w:rsidP="00F47B69">
      <w:pPr>
        <w:numPr>
          <w:ilvl w:val="0"/>
          <w:numId w:val="1"/>
        </w:numPr>
        <w:jc w:val="both"/>
        <w:rPr>
          <w:color w:val="000000"/>
        </w:rPr>
      </w:pPr>
      <w:proofErr w:type="spellStart"/>
      <w:r w:rsidRPr="005E0A82">
        <w:rPr>
          <w:color w:val="000000"/>
        </w:rPr>
        <w:t>Siyosiy</w:t>
      </w:r>
      <w:proofErr w:type="spellEnd"/>
      <w:r w:rsidRPr="005E0A82">
        <w:rPr>
          <w:color w:val="000000"/>
        </w:rPr>
        <w:t xml:space="preserve"> </w:t>
      </w:r>
      <w:proofErr w:type="spellStart"/>
      <w:r w:rsidRPr="005E0A82">
        <w:rPr>
          <w:color w:val="000000"/>
        </w:rPr>
        <w:t>axborot</w:t>
      </w:r>
      <w:proofErr w:type="spellEnd"/>
    </w:p>
    <w:p w:rsidR="00F47B69" w:rsidRPr="005E0A82" w:rsidRDefault="00F47B69" w:rsidP="00F47B69">
      <w:pPr>
        <w:numPr>
          <w:ilvl w:val="0"/>
          <w:numId w:val="1"/>
        </w:numPr>
        <w:jc w:val="both"/>
        <w:rPr>
          <w:color w:val="000000"/>
        </w:rPr>
      </w:pPr>
      <w:r w:rsidRPr="005E0A82">
        <w:rPr>
          <w:color w:val="000000"/>
          <w:lang w:val="en-US"/>
        </w:rPr>
        <w:t>H</w:t>
      </w:r>
      <w:r w:rsidRPr="005E0A82">
        <w:rPr>
          <w:color w:val="000000"/>
        </w:rPr>
        <w:t>u</w:t>
      </w:r>
      <w:r w:rsidRPr="005E0A82">
        <w:rPr>
          <w:color w:val="000000"/>
          <w:lang w:val="en-US"/>
        </w:rPr>
        <w:t>q</w:t>
      </w:r>
      <w:r w:rsidRPr="005E0A82">
        <w:rPr>
          <w:color w:val="000000"/>
        </w:rPr>
        <w:t>u</w:t>
      </w:r>
      <w:r w:rsidRPr="005E0A82">
        <w:rPr>
          <w:color w:val="000000"/>
          <w:lang w:val="en-US"/>
        </w:rPr>
        <w:t>q</w:t>
      </w:r>
      <w:proofErr w:type="spellStart"/>
      <w:r w:rsidRPr="005E0A82">
        <w:rPr>
          <w:color w:val="000000"/>
        </w:rPr>
        <w:t>iy</w:t>
      </w:r>
      <w:proofErr w:type="spellEnd"/>
      <w:r w:rsidRPr="005E0A82">
        <w:rPr>
          <w:color w:val="000000"/>
        </w:rPr>
        <w:t xml:space="preserve"> </w:t>
      </w:r>
      <w:proofErr w:type="spellStart"/>
      <w:r w:rsidRPr="005E0A82">
        <w:rPr>
          <w:color w:val="000000"/>
        </w:rPr>
        <w:t>axborot</w:t>
      </w:r>
      <w:proofErr w:type="spellEnd"/>
      <w:r w:rsidRPr="005E0A82">
        <w:rPr>
          <w:color w:val="000000"/>
        </w:rPr>
        <w:t xml:space="preserve"> </w:t>
      </w:r>
    </w:p>
    <w:p w:rsidR="00F47B69" w:rsidRPr="005E0A82" w:rsidRDefault="00F47B69" w:rsidP="00F47B69">
      <w:pPr>
        <w:numPr>
          <w:ilvl w:val="0"/>
          <w:numId w:val="1"/>
        </w:numPr>
        <w:jc w:val="both"/>
        <w:rPr>
          <w:color w:val="000000"/>
        </w:rPr>
      </w:pPr>
      <w:r w:rsidRPr="005E0A82">
        <w:rPr>
          <w:color w:val="000000"/>
        </w:rPr>
        <w:t>I</w:t>
      </w:r>
      <w:r w:rsidRPr="005E0A82">
        <w:rPr>
          <w:color w:val="000000"/>
          <w:lang w:val="en-US"/>
        </w:rPr>
        <w:t>q</w:t>
      </w:r>
      <w:proofErr w:type="spellStart"/>
      <w:r w:rsidRPr="005E0A82">
        <w:rPr>
          <w:color w:val="000000"/>
        </w:rPr>
        <w:t>tisodiy</w:t>
      </w:r>
      <w:proofErr w:type="spellEnd"/>
      <w:r w:rsidRPr="005E0A82">
        <w:rPr>
          <w:color w:val="000000"/>
        </w:rPr>
        <w:t xml:space="preserve"> </w:t>
      </w:r>
      <w:proofErr w:type="spellStart"/>
      <w:r w:rsidRPr="005E0A82">
        <w:rPr>
          <w:color w:val="000000"/>
        </w:rPr>
        <w:t>axborot</w:t>
      </w:r>
      <w:proofErr w:type="spellEnd"/>
      <w:r w:rsidRPr="005E0A82">
        <w:rPr>
          <w:color w:val="000000"/>
        </w:rPr>
        <w:t xml:space="preserve"> </w:t>
      </w:r>
      <w:proofErr w:type="spellStart"/>
      <w:r w:rsidRPr="005E0A82">
        <w:rPr>
          <w:color w:val="000000"/>
        </w:rPr>
        <w:t>va</w:t>
      </w:r>
      <w:proofErr w:type="spellEnd"/>
      <w:r w:rsidRPr="005E0A82">
        <w:rPr>
          <w:color w:val="000000"/>
        </w:rPr>
        <w:t xml:space="preserve"> </w:t>
      </w:r>
      <w:proofErr w:type="spellStart"/>
      <w:r w:rsidRPr="005E0A82">
        <w:rPr>
          <w:color w:val="000000"/>
        </w:rPr>
        <w:t>bosh</w:t>
      </w:r>
      <w:proofErr w:type="spellEnd"/>
      <w:r w:rsidRPr="005E0A82">
        <w:rPr>
          <w:color w:val="000000"/>
          <w:lang w:val="en-US"/>
        </w:rPr>
        <w:t>q</w:t>
      </w:r>
      <w:proofErr w:type="spellStart"/>
      <w:r w:rsidRPr="005E0A82">
        <w:rPr>
          <w:color w:val="000000"/>
        </w:rPr>
        <w:t>alar</w:t>
      </w:r>
      <w:proofErr w:type="spellEnd"/>
      <w:r w:rsidRPr="005E0A82">
        <w:rPr>
          <w:color w:val="000000"/>
          <w:lang w:val="en-US"/>
        </w:rPr>
        <w:t>.</w:t>
      </w:r>
    </w:p>
    <w:p w:rsidR="00F47B69" w:rsidRPr="005E0A82" w:rsidRDefault="00F47B69" w:rsidP="00F47B69">
      <w:pPr>
        <w:jc w:val="both"/>
        <w:rPr>
          <w:color w:val="000000"/>
          <w:lang w:val="en-US"/>
        </w:rPr>
      </w:pPr>
      <w:r w:rsidRPr="005E0A82">
        <w:rPr>
          <w:color w:val="000000"/>
          <w:lang w:val="en-US"/>
        </w:rPr>
        <w:tab/>
      </w:r>
      <w:proofErr w:type="spellStart"/>
      <w:r w:rsidRPr="005E0A82">
        <w:rPr>
          <w:color w:val="000000"/>
          <w:lang w:val="en-US"/>
        </w:rPr>
        <w:t>Axborotning</w:t>
      </w:r>
      <w:proofErr w:type="spellEnd"/>
      <w:r w:rsidRPr="005E0A82">
        <w:rPr>
          <w:color w:val="000000"/>
          <w:lang w:val="en-US"/>
        </w:rPr>
        <w:t xml:space="preserve"> </w:t>
      </w:r>
      <w:proofErr w:type="spellStart"/>
      <w:r w:rsidRPr="005E0A82">
        <w:rPr>
          <w:color w:val="000000"/>
          <w:lang w:val="en-US"/>
        </w:rPr>
        <w:t>turlari</w:t>
      </w:r>
      <w:proofErr w:type="spellEnd"/>
      <w:r w:rsidRPr="005E0A82">
        <w:rPr>
          <w:color w:val="000000"/>
          <w:lang w:val="en-US"/>
        </w:rPr>
        <w:t xml:space="preserve"> </w:t>
      </w:r>
      <w:proofErr w:type="spellStart"/>
      <w:r w:rsidRPr="005E0A82">
        <w:rPr>
          <w:color w:val="000000"/>
          <w:lang w:val="en-US"/>
        </w:rPr>
        <w:t>o`zaro</w:t>
      </w:r>
      <w:proofErr w:type="spellEnd"/>
      <w:r w:rsidRPr="005E0A82">
        <w:rPr>
          <w:color w:val="000000"/>
          <w:lang w:val="en-US"/>
        </w:rPr>
        <w:t xml:space="preserve"> </w:t>
      </w:r>
      <w:proofErr w:type="spellStart"/>
      <w:r w:rsidRPr="005E0A82">
        <w:rPr>
          <w:color w:val="000000"/>
          <w:lang w:val="en-US"/>
        </w:rPr>
        <w:t>bog`lik</w:t>
      </w:r>
      <w:proofErr w:type="spellEnd"/>
      <w:r w:rsidRPr="005E0A82">
        <w:rPr>
          <w:color w:val="000000"/>
          <w:lang w:val="en-US"/>
        </w:rPr>
        <w:t xml:space="preserve"> </w:t>
      </w:r>
      <w:proofErr w:type="spellStart"/>
      <w:proofErr w:type="gramStart"/>
      <w:r w:rsidRPr="005E0A82">
        <w:rPr>
          <w:color w:val="000000"/>
          <w:lang w:val="en-US"/>
        </w:rPr>
        <w:t>bo`</w:t>
      </w:r>
      <w:proofErr w:type="gramEnd"/>
      <w:r w:rsidRPr="005E0A82">
        <w:rPr>
          <w:color w:val="000000"/>
          <w:lang w:val="en-US"/>
        </w:rPr>
        <w:t>lib</w:t>
      </w:r>
      <w:proofErr w:type="spellEnd"/>
      <w:r w:rsidRPr="005E0A82">
        <w:rPr>
          <w:color w:val="000000"/>
          <w:lang w:val="en-US"/>
        </w:rPr>
        <w:t xml:space="preserve">, </w:t>
      </w:r>
      <w:proofErr w:type="spellStart"/>
      <w:r w:rsidRPr="005E0A82">
        <w:rPr>
          <w:color w:val="000000"/>
          <w:lang w:val="en-US"/>
        </w:rPr>
        <w:t>bir-birini</w:t>
      </w:r>
      <w:proofErr w:type="spellEnd"/>
      <w:r w:rsidRPr="005E0A82">
        <w:rPr>
          <w:color w:val="000000"/>
          <w:lang w:val="en-US"/>
        </w:rPr>
        <w:t xml:space="preserve"> </w:t>
      </w:r>
      <w:proofErr w:type="spellStart"/>
      <w:r w:rsidRPr="005E0A82">
        <w:rPr>
          <w:color w:val="000000"/>
          <w:lang w:val="en-US"/>
        </w:rPr>
        <w:t>to`ldirib</w:t>
      </w:r>
      <w:proofErr w:type="spellEnd"/>
      <w:r w:rsidRPr="005E0A82">
        <w:rPr>
          <w:color w:val="000000"/>
          <w:lang w:val="en-US"/>
        </w:rPr>
        <w:t xml:space="preserve"> </w:t>
      </w:r>
      <w:proofErr w:type="spellStart"/>
      <w:r w:rsidRPr="005E0A82">
        <w:rPr>
          <w:color w:val="000000"/>
          <w:lang w:val="en-US"/>
        </w:rPr>
        <w:t>boradi</w:t>
      </w:r>
      <w:proofErr w:type="spellEnd"/>
      <w:r w:rsidRPr="005E0A82">
        <w:rPr>
          <w:color w:val="000000"/>
          <w:lang w:val="en-US"/>
        </w:rPr>
        <w:t xml:space="preserve">. Bu </w:t>
      </w:r>
      <w:proofErr w:type="spellStart"/>
      <w:r w:rsidRPr="005E0A82">
        <w:rPr>
          <w:color w:val="000000"/>
          <w:lang w:val="en-US"/>
        </w:rPr>
        <w:t>axborotlar</w:t>
      </w:r>
      <w:proofErr w:type="spellEnd"/>
      <w:r w:rsidRPr="005E0A82">
        <w:rPr>
          <w:color w:val="000000"/>
          <w:lang w:val="en-US"/>
        </w:rPr>
        <w:t xml:space="preserve"> </w:t>
      </w:r>
      <w:proofErr w:type="spellStart"/>
      <w:r w:rsidRPr="005E0A82">
        <w:rPr>
          <w:color w:val="000000"/>
          <w:lang w:val="en-US"/>
        </w:rPr>
        <w:t>ichida</w:t>
      </w:r>
      <w:proofErr w:type="spellEnd"/>
      <w:r w:rsidRPr="005E0A82">
        <w:rPr>
          <w:color w:val="000000"/>
          <w:lang w:val="en-US"/>
        </w:rPr>
        <w:t xml:space="preserve"> </w:t>
      </w:r>
      <w:proofErr w:type="spellStart"/>
      <w:r w:rsidRPr="005E0A82">
        <w:rPr>
          <w:color w:val="000000"/>
          <w:lang w:val="en-US"/>
        </w:rPr>
        <w:t>iqtisodiy</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asosiy</w:t>
      </w:r>
      <w:proofErr w:type="spellEnd"/>
      <w:r w:rsidRPr="005E0A82">
        <w:rPr>
          <w:color w:val="000000"/>
          <w:lang w:val="en-US"/>
        </w:rPr>
        <w:t xml:space="preserve"> </w:t>
      </w:r>
      <w:proofErr w:type="spellStart"/>
      <w:r w:rsidRPr="005E0A82">
        <w:rPr>
          <w:color w:val="000000"/>
          <w:lang w:val="en-US"/>
        </w:rPr>
        <w:t>xisoblanib</w:t>
      </w:r>
      <w:proofErr w:type="spellEnd"/>
      <w:r w:rsidRPr="005E0A82">
        <w:rPr>
          <w:color w:val="000000"/>
          <w:lang w:val="en-US"/>
        </w:rPr>
        <w:t xml:space="preserve">, </w:t>
      </w:r>
      <w:proofErr w:type="spellStart"/>
      <w:r w:rsidRPr="005E0A82">
        <w:rPr>
          <w:color w:val="000000"/>
          <w:lang w:val="en-US"/>
        </w:rPr>
        <w:t>ular</w:t>
      </w:r>
      <w:proofErr w:type="spellEnd"/>
      <w:r w:rsidRPr="005E0A82">
        <w:rPr>
          <w:color w:val="000000"/>
          <w:lang w:val="en-US"/>
        </w:rPr>
        <w:t xml:space="preserve"> </w:t>
      </w:r>
      <w:proofErr w:type="spellStart"/>
      <w:r w:rsidRPr="005E0A82">
        <w:rPr>
          <w:color w:val="000000"/>
          <w:lang w:val="en-US"/>
        </w:rPr>
        <w:t>xajmining</w:t>
      </w:r>
      <w:proofErr w:type="spellEnd"/>
      <w:r w:rsidRPr="005E0A82">
        <w:rPr>
          <w:color w:val="000000"/>
          <w:lang w:val="en-US"/>
        </w:rPr>
        <w:t xml:space="preserve"> 80% </w:t>
      </w:r>
      <w:proofErr w:type="spellStart"/>
      <w:proofErr w:type="gramStart"/>
      <w:r w:rsidRPr="005E0A82">
        <w:rPr>
          <w:color w:val="000000"/>
          <w:lang w:val="en-US"/>
        </w:rPr>
        <w:t>ni</w:t>
      </w:r>
      <w:proofErr w:type="spellEnd"/>
      <w:proofErr w:type="gramEnd"/>
      <w:r w:rsidRPr="005E0A82">
        <w:rPr>
          <w:color w:val="000000"/>
          <w:lang w:val="en-US"/>
        </w:rPr>
        <w:t xml:space="preserve"> </w:t>
      </w:r>
      <w:proofErr w:type="spellStart"/>
      <w:r w:rsidRPr="005E0A82">
        <w:rPr>
          <w:color w:val="000000"/>
          <w:lang w:val="en-US"/>
        </w:rPr>
        <w:t>tashkil</w:t>
      </w:r>
      <w:proofErr w:type="spellEnd"/>
      <w:r w:rsidRPr="005E0A82">
        <w:rPr>
          <w:color w:val="000000"/>
          <w:lang w:val="en-US"/>
        </w:rPr>
        <w:t xml:space="preserve"> </w:t>
      </w:r>
      <w:proofErr w:type="spellStart"/>
      <w:r w:rsidRPr="005E0A82">
        <w:rPr>
          <w:color w:val="000000"/>
          <w:lang w:val="en-US"/>
        </w:rPr>
        <w:t>qiladi</w:t>
      </w:r>
      <w:proofErr w:type="spellEnd"/>
      <w:r w:rsidRPr="005E0A82">
        <w:rPr>
          <w:color w:val="000000"/>
          <w:lang w:val="en-US"/>
        </w:rPr>
        <w:t>.</w:t>
      </w:r>
    </w:p>
    <w:p w:rsidR="00F47B69" w:rsidRPr="005E0A82" w:rsidRDefault="00F47B69" w:rsidP="00F47B69">
      <w:pPr>
        <w:jc w:val="both"/>
        <w:rPr>
          <w:color w:val="000000"/>
          <w:lang w:val="en-US"/>
        </w:rPr>
      </w:pPr>
      <w:r w:rsidRPr="005E0A82">
        <w:rPr>
          <w:color w:val="000000"/>
          <w:lang w:val="en-US"/>
        </w:rPr>
        <w:tab/>
      </w:r>
      <w:proofErr w:type="spellStart"/>
      <w:r w:rsidRPr="005E0A82">
        <w:rPr>
          <w:color w:val="000000"/>
          <w:lang w:val="en-US"/>
        </w:rPr>
        <w:t>Barcha</w:t>
      </w:r>
      <w:proofErr w:type="spellEnd"/>
      <w:r w:rsidRPr="005E0A82">
        <w:rPr>
          <w:color w:val="000000"/>
          <w:lang w:val="en-US"/>
        </w:rPr>
        <w:t xml:space="preserve"> </w:t>
      </w:r>
      <w:proofErr w:type="spellStart"/>
      <w:r w:rsidRPr="005E0A82">
        <w:rPr>
          <w:color w:val="000000"/>
          <w:lang w:val="en-US"/>
        </w:rPr>
        <w:t>axborotlar</w:t>
      </w:r>
      <w:proofErr w:type="spellEnd"/>
      <w:r w:rsidRPr="005E0A82">
        <w:rPr>
          <w:color w:val="000000"/>
          <w:lang w:val="en-US"/>
        </w:rPr>
        <w:t xml:space="preserve"> </w:t>
      </w:r>
      <w:proofErr w:type="spellStart"/>
      <w:r w:rsidRPr="005E0A82">
        <w:rPr>
          <w:color w:val="000000"/>
          <w:lang w:val="en-US"/>
        </w:rPr>
        <w:t>quyidagi</w:t>
      </w:r>
      <w:proofErr w:type="spellEnd"/>
      <w:r w:rsidRPr="005E0A82">
        <w:rPr>
          <w:color w:val="000000"/>
          <w:lang w:val="en-US"/>
        </w:rPr>
        <w:t xml:space="preserve"> </w:t>
      </w:r>
      <w:proofErr w:type="spellStart"/>
      <w:r w:rsidRPr="005E0A82">
        <w:rPr>
          <w:color w:val="000000"/>
          <w:lang w:val="en-US"/>
        </w:rPr>
        <w:t>xususiyatlarga</w:t>
      </w:r>
      <w:proofErr w:type="spellEnd"/>
      <w:r w:rsidRPr="005E0A82">
        <w:rPr>
          <w:color w:val="000000"/>
          <w:lang w:val="en-US"/>
        </w:rPr>
        <w:t xml:space="preserve"> </w:t>
      </w:r>
      <w:proofErr w:type="spellStart"/>
      <w:r w:rsidRPr="005E0A82">
        <w:rPr>
          <w:color w:val="000000"/>
          <w:lang w:val="en-US"/>
        </w:rPr>
        <w:t>ega</w:t>
      </w:r>
      <w:proofErr w:type="spellEnd"/>
      <w:r w:rsidRPr="005E0A82">
        <w:rPr>
          <w:color w:val="000000"/>
          <w:lang w:val="en-US"/>
        </w:rPr>
        <w:t>:</w:t>
      </w:r>
    </w:p>
    <w:p w:rsidR="00F47B69" w:rsidRPr="005E0A82" w:rsidRDefault="00F47B69" w:rsidP="00F47B69">
      <w:pPr>
        <w:numPr>
          <w:ilvl w:val="0"/>
          <w:numId w:val="2"/>
        </w:numPr>
        <w:tabs>
          <w:tab w:val="clear" w:pos="2160"/>
        </w:tabs>
        <w:overflowPunct w:val="0"/>
        <w:autoSpaceDE w:val="0"/>
        <w:autoSpaceDN w:val="0"/>
        <w:adjustRightInd w:val="0"/>
        <w:ind w:left="709" w:hanging="425"/>
        <w:jc w:val="both"/>
        <w:textAlignment w:val="baseline"/>
        <w:rPr>
          <w:color w:val="000000"/>
        </w:rPr>
      </w:pPr>
      <w:proofErr w:type="spellStart"/>
      <w:r w:rsidRPr="005E0A82">
        <w:rPr>
          <w:color w:val="000000"/>
        </w:rPr>
        <w:t>Uzluksiz</w:t>
      </w:r>
      <w:proofErr w:type="spellEnd"/>
      <w:r w:rsidRPr="005E0A82">
        <w:rPr>
          <w:color w:val="000000"/>
        </w:rPr>
        <w:t xml:space="preserve"> </w:t>
      </w:r>
      <w:proofErr w:type="spellStart"/>
      <w:r w:rsidRPr="005E0A82">
        <w:rPr>
          <w:color w:val="000000"/>
        </w:rPr>
        <w:t>xosil</w:t>
      </w:r>
      <w:proofErr w:type="spellEnd"/>
      <w:r w:rsidRPr="005E0A82">
        <w:rPr>
          <w:color w:val="000000"/>
        </w:rPr>
        <w:t xml:space="preserve"> b</w:t>
      </w:r>
      <w:r w:rsidRPr="005E0A82">
        <w:rPr>
          <w:color w:val="000000"/>
          <w:lang w:val="en-US"/>
        </w:rPr>
        <w:t>o`</w:t>
      </w:r>
      <w:proofErr w:type="spellStart"/>
      <w:r w:rsidRPr="005E0A82">
        <w:rPr>
          <w:color w:val="000000"/>
        </w:rPr>
        <w:t>lish</w:t>
      </w:r>
      <w:proofErr w:type="spellEnd"/>
      <w:r w:rsidRPr="005E0A82">
        <w:rPr>
          <w:color w:val="000000"/>
        </w:rPr>
        <w:t>.</w:t>
      </w:r>
    </w:p>
    <w:p w:rsidR="00F47B69" w:rsidRPr="005E0A82" w:rsidRDefault="00F47B69" w:rsidP="00F47B69">
      <w:pPr>
        <w:numPr>
          <w:ilvl w:val="0"/>
          <w:numId w:val="2"/>
        </w:numPr>
        <w:tabs>
          <w:tab w:val="clear" w:pos="2160"/>
        </w:tabs>
        <w:overflowPunct w:val="0"/>
        <w:autoSpaceDE w:val="0"/>
        <w:autoSpaceDN w:val="0"/>
        <w:adjustRightInd w:val="0"/>
        <w:ind w:left="709" w:hanging="425"/>
        <w:jc w:val="both"/>
        <w:textAlignment w:val="baseline"/>
        <w:rPr>
          <w:color w:val="000000"/>
        </w:rPr>
      </w:pPr>
      <w:proofErr w:type="spellStart"/>
      <w:r w:rsidRPr="005E0A82">
        <w:rPr>
          <w:color w:val="000000"/>
        </w:rPr>
        <w:t>Xarf</w:t>
      </w:r>
      <w:proofErr w:type="spellEnd"/>
      <w:r w:rsidRPr="005E0A82">
        <w:rPr>
          <w:color w:val="000000"/>
        </w:rPr>
        <w:t xml:space="preserve"> </w:t>
      </w:r>
      <w:proofErr w:type="spellStart"/>
      <w:r w:rsidRPr="005E0A82">
        <w:rPr>
          <w:color w:val="000000"/>
        </w:rPr>
        <w:t>rakamlarda</w:t>
      </w:r>
      <w:proofErr w:type="spellEnd"/>
      <w:r w:rsidRPr="005E0A82">
        <w:rPr>
          <w:color w:val="000000"/>
        </w:rPr>
        <w:t xml:space="preserve"> </w:t>
      </w:r>
      <w:proofErr w:type="spellStart"/>
      <w:r w:rsidRPr="005E0A82">
        <w:rPr>
          <w:color w:val="000000"/>
        </w:rPr>
        <w:t>ifodalanish</w:t>
      </w:r>
      <w:proofErr w:type="spellEnd"/>
      <w:r w:rsidRPr="005E0A82">
        <w:rPr>
          <w:color w:val="000000"/>
        </w:rPr>
        <w:t>.</w:t>
      </w:r>
    </w:p>
    <w:p w:rsidR="00F47B69" w:rsidRPr="005E0A82" w:rsidRDefault="00F47B69" w:rsidP="00F47B69">
      <w:pPr>
        <w:numPr>
          <w:ilvl w:val="0"/>
          <w:numId w:val="2"/>
        </w:numPr>
        <w:tabs>
          <w:tab w:val="clear" w:pos="2160"/>
        </w:tabs>
        <w:overflowPunct w:val="0"/>
        <w:autoSpaceDE w:val="0"/>
        <w:autoSpaceDN w:val="0"/>
        <w:adjustRightInd w:val="0"/>
        <w:ind w:left="709" w:hanging="425"/>
        <w:jc w:val="both"/>
        <w:textAlignment w:val="baseline"/>
        <w:rPr>
          <w:color w:val="000000"/>
        </w:rPr>
      </w:pPr>
      <w:proofErr w:type="spellStart"/>
      <w:r w:rsidRPr="005E0A82">
        <w:rPr>
          <w:color w:val="000000"/>
        </w:rPr>
        <w:t>Diskrеt</w:t>
      </w:r>
      <w:proofErr w:type="spellEnd"/>
      <w:r w:rsidRPr="005E0A82">
        <w:rPr>
          <w:color w:val="000000"/>
        </w:rPr>
        <w:t xml:space="preserve"> </w:t>
      </w:r>
      <w:proofErr w:type="spellStart"/>
      <w:r w:rsidRPr="005E0A82">
        <w:rPr>
          <w:color w:val="000000"/>
        </w:rPr>
        <w:t>xaraktеrdaligi</w:t>
      </w:r>
      <w:proofErr w:type="spellEnd"/>
      <w:r w:rsidRPr="005E0A82">
        <w:rPr>
          <w:color w:val="000000"/>
        </w:rPr>
        <w:t>.</w:t>
      </w:r>
    </w:p>
    <w:p w:rsidR="00F47B69" w:rsidRPr="005E0A82" w:rsidRDefault="00F47B69" w:rsidP="00F47B69">
      <w:pPr>
        <w:numPr>
          <w:ilvl w:val="0"/>
          <w:numId w:val="2"/>
        </w:numPr>
        <w:tabs>
          <w:tab w:val="clear" w:pos="2160"/>
        </w:tabs>
        <w:overflowPunct w:val="0"/>
        <w:autoSpaceDE w:val="0"/>
        <w:autoSpaceDN w:val="0"/>
        <w:adjustRightInd w:val="0"/>
        <w:ind w:left="709" w:hanging="425"/>
        <w:jc w:val="both"/>
        <w:textAlignment w:val="baseline"/>
        <w:rPr>
          <w:color w:val="000000"/>
          <w:lang w:val="en-US"/>
        </w:rPr>
      </w:pPr>
      <w:proofErr w:type="spellStart"/>
      <w:r w:rsidRPr="005E0A82">
        <w:rPr>
          <w:color w:val="000000"/>
          <w:lang w:val="en-US"/>
        </w:rPr>
        <w:t>Yig`ish</w:t>
      </w:r>
      <w:proofErr w:type="spellEnd"/>
      <w:r w:rsidRPr="005E0A82">
        <w:rPr>
          <w:color w:val="000000"/>
          <w:lang w:val="en-US"/>
        </w:rPr>
        <w:t xml:space="preserve">, </w:t>
      </w:r>
      <w:proofErr w:type="spellStart"/>
      <w:r w:rsidRPr="005E0A82">
        <w:rPr>
          <w:color w:val="000000"/>
          <w:lang w:val="en-US"/>
        </w:rPr>
        <w:t>uzatish</w:t>
      </w:r>
      <w:proofErr w:type="spellEnd"/>
      <w:r w:rsidRPr="005E0A82">
        <w:rPr>
          <w:color w:val="000000"/>
          <w:lang w:val="en-US"/>
        </w:rPr>
        <w:t xml:space="preserve">, </w:t>
      </w:r>
      <w:proofErr w:type="spellStart"/>
      <w:r w:rsidRPr="005E0A82">
        <w:rPr>
          <w:color w:val="000000"/>
          <w:lang w:val="en-US"/>
        </w:rPr>
        <w:t>qayta</w:t>
      </w:r>
      <w:proofErr w:type="spellEnd"/>
      <w:r w:rsidRPr="005E0A82">
        <w:rPr>
          <w:color w:val="000000"/>
          <w:lang w:val="en-US"/>
        </w:rPr>
        <w:t xml:space="preserve"> </w:t>
      </w:r>
      <w:proofErr w:type="spellStart"/>
      <w:r w:rsidRPr="005E0A82">
        <w:rPr>
          <w:color w:val="000000"/>
          <w:lang w:val="en-US"/>
        </w:rPr>
        <w:t>ishlash</w:t>
      </w:r>
      <w:proofErr w:type="spellEnd"/>
      <w:r w:rsidRPr="005E0A82">
        <w:rPr>
          <w:color w:val="000000"/>
          <w:lang w:val="en-US"/>
        </w:rPr>
        <w:t xml:space="preserve"> </w:t>
      </w:r>
      <w:proofErr w:type="spellStart"/>
      <w:proofErr w:type="gramStart"/>
      <w:r w:rsidRPr="005E0A82">
        <w:rPr>
          <w:color w:val="000000"/>
          <w:lang w:val="en-US"/>
        </w:rPr>
        <w:t>va</w:t>
      </w:r>
      <w:proofErr w:type="spellEnd"/>
      <w:proofErr w:type="gramEnd"/>
      <w:r w:rsidRPr="005E0A82">
        <w:rPr>
          <w:color w:val="000000"/>
          <w:lang w:val="en-US"/>
        </w:rPr>
        <w:t xml:space="preserve"> </w:t>
      </w:r>
      <w:proofErr w:type="spellStart"/>
      <w:r w:rsidRPr="005E0A82">
        <w:rPr>
          <w:color w:val="000000"/>
          <w:lang w:val="en-US"/>
        </w:rPr>
        <w:t>boshqa</w:t>
      </w:r>
      <w:proofErr w:type="spellEnd"/>
      <w:r w:rsidRPr="005E0A82">
        <w:rPr>
          <w:color w:val="000000"/>
          <w:lang w:val="en-US"/>
        </w:rPr>
        <w:t xml:space="preserve"> </w:t>
      </w:r>
      <w:proofErr w:type="spellStart"/>
      <w:r w:rsidRPr="005E0A82">
        <w:rPr>
          <w:color w:val="000000"/>
          <w:lang w:val="en-US"/>
        </w:rPr>
        <w:t>amallarni</w:t>
      </w:r>
      <w:proofErr w:type="spellEnd"/>
      <w:r w:rsidRPr="005E0A82">
        <w:rPr>
          <w:color w:val="000000"/>
          <w:lang w:val="en-US"/>
        </w:rPr>
        <w:t xml:space="preserve"> </w:t>
      </w:r>
      <w:proofErr w:type="spellStart"/>
      <w:r w:rsidRPr="005E0A82">
        <w:rPr>
          <w:color w:val="000000"/>
          <w:lang w:val="en-US"/>
        </w:rPr>
        <w:t>bajarish</w:t>
      </w:r>
      <w:proofErr w:type="spellEnd"/>
      <w:r w:rsidRPr="005E0A82">
        <w:rPr>
          <w:color w:val="000000"/>
          <w:lang w:val="en-US"/>
        </w:rPr>
        <w:t xml:space="preserve"> </w:t>
      </w:r>
      <w:proofErr w:type="spellStart"/>
      <w:r w:rsidRPr="005E0A82">
        <w:rPr>
          <w:color w:val="000000"/>
          <w:lang w:val="en-US"/>
        </w:rPr>
        <w:t>mumkinligi</w:t>
      </w:r>
      <w:proofErr w:type="spellEnd"/>
      <w:r w:rsidRPr="005E0A82">
        <w:rPr>
          <w:color w:val="000000"/>
          <w:lang w:val="en-US"/>
        </w:rPr>
        <w:t>.</w:t>
      </w:r>
    </w:p>
    <w:p w:rsidR="00F47B69" w:rsidRPr="007B5061" w:rsidRDefault="00F47B69" w:rsidP="00F47B69">
      <w:pPr>
        <w:jc w:val="center"/>
        <w:rPr>
          <w:b/>
          <w:color w:val="000000"/>
          <w:lang w:val="en-US"/>
        </w:rPr>
      </w:pPr>
      <w:proofErr w:type="spellStart"/>
      <w:r>
        <w:rPr>
          <w:b/>
          <w:color w:val="000000"/>
          <w:lang w:val="en-US"/>
        </w:rPr>
        <w:t>Axborot</w:t>
      </w:r>
      <w:proofErr w:type="spellEnd"/>
      <w:r>
        <w:rPr>
          <w:b/>
          <w:color w:val="000000"/>
          <w:lang w:val="en-US"/>
        </w:rPr>
        <w:t xml:space="preserve"> </w:t>
      </w:r>
      <w:proofErr w:type="spellStart"/>
      <w:r>
        <w:rPr>
          <w:b/>
          <w:color w:val="000000"/>
          <w:lang w:val="en-US"/>
        </w:rPr>
        <w:t>o’lchov</w:t>
      </w:r>
      <w:proofErr w:type="spellEnd"/>
      <w:r>
        <w:rPr>
          <w:b/>
          <w:color w:val="000000"/>
          <w:lang w:val="en-US"/>
        </w:rPr>
        <w:t xml:space="preserve"> </w:t>
      </w:r>
      <w:proofErr w:type="spellStart"/>
      <w:r>
        <w:rPr>
          <w:b/>
          <w:color w:val="000000"/>
          <w:lang w:val="en-US"/>
        </w:rPr>
        <w:t>birliklari</w:t>
      </w:r>
      <w:proofErr w:type="spellEnd"/>
      <w:r>
        <w:rPr>
          <w:rStyle w:val="a8"/>
          <w:b/>
          <w:color w:val="000000"/>
          <w:lang w:val="en-US"/>
        </w:rPr>
        <w:footnoteReference w:id="2"/>
      </w:r>
    </w:p>
    <w:tbl>
      <w:tblPr>
        <w:tblW w:w="7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1430"/>
        <w:gridCol w:w="4683"/>
      </w:tblGrid>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DIN-Bold" w:eastAsia="Calibri" w:hAnsi="DIN-Bold" w:cs="DIN-Bold"/>
                <w:b/>
                <w:bCs/>
                <w:color w:val="231F20"/>
                <w:sz w:val="21"/>
                <w:szCs w:val="17"/>
                <w:lang w:val="en-US"/>
              </w:rPr>
            </w:pPr>
            <w:proofErr w:type="spellStart"/>
            <w:r w:rsidRPr="000F00C7">
              <w:rPr>
                <w:rFonts w:ascii="DIN-Bold" w:eastAsia="Calibri" w:hAnsi="DIN-Bold" w:cs="DIN-Bold"/>
                <w:b/>
                <w:bCs/>
                <w:color w:val="231F20"/>
                <w:sz w:val="21"/>
                <w:szCs w:val="17"/>
                <w:lang w:val="en-US"/>
              </w:rPr>
              <w:t>Nomlanishi</w:t>
            </w:r>
            <w:proofErr w:type="spellEnd"/>
          </w:p>
        </w:tc>
        <w:tc>
          <w:tcPr>
            <w:tcW w:w="1430" w:type="dxa"/>
            <w:shd w:val="clear" w:color="auto" w:fill="auto"/>
          </w:tcPr>
          <w:p w:rsidR="00F47B69" w:rsidRPr="000F00C7" w:rsidRDefault="00F47B69" w:rsidP="00FD6666">
            <w:pPr>
              <w:autoSpaceDE w:val="0"/>
              <w:autoSpaceDN w:val="0"/>
              <w:adjustRightInd w:val="0"/>
              <w:jc w:val="center"/>
              <w:rPr>
                <w:rFonts w:ascii="DIN-Bold" w:eastAsia="Calibri" w:hAnsi="DIN-Bold" w:cs="DIN-Bold"/>
                <w:b/>
                <w:bCs/>
                <w:color w:val="231F20"/>
                <w:sz w:val="21"/>
                <w:szCs w:val="17"/>
                <w:lang w:val="en-US"/>
              </w:rPr>
            </w:pPr>
            <w:proofErr w:type="spellStart"/>
            <w:r w:rsidRPr="000F00C7">
              <w:rPr>
                <w:rFonts w:ascii="DIN-Bold" w:eastAsia="Calibri" w:hAnsi="DIN-Bold" w:cs="DIN-Bold"/>
                <w:b/>
                <w:bCs/>
                <w:color w:val="231F20"/>
                <w:sz w:val="21"/>
                <w:szCs w:val="17"/>
                <w:lang w:val="en-US"/>
              </w:rPr>
              <w:t>Qisqartmasi</w:t>
            </w:r>
            <w:proofErr w:type="spellEnd"/>
          </w:p>
        </w:tc>
        <w:tc>
          <w:tcPr>
            <w:tcW w:w="4683" w:type="dxa"/>
            <w:shd w:val="clear" w:color="auto" w:fill="auto"/>
          </w:tcPr>
          <w:p w:rsidR="00F47B69" w:rsidRPr="000F00C7" w:rsidRDefault="00F47B69" w:rsidP="00FD6666">
            <w:pPr>
              <w:autoSpaceDE w:val="0"/>
              <w:autoSpaceDN w:val="0"/>
              <w:adjustRightInd w:val="0"/>
              <w:rPr>
                <w:rFonts w:ascii="DIN-Bold" w:eastAsia="Calibri" w:hAnsi="DIN-Bold" w:cs="DIN-Bold"/>
                <w:b/>
                <w:bCs/>
                <w:color w:val="231F20"/>
                <w:sz w:val="21"/>
                <w:szCs w:val="17"/>
                <w:lang w:val="en-US"/>
              </w:rPr>
            </w:pPr>
            <w:proofErr w:type="spellStart"/>
            <w:r w:rsidRPr="000F00C7">
              <w:rPr>
                <w:rFonts w:ascii="DIN-Bold" w:eastAsia="Calibri" w:hAnsi="DIN-Bold" w:cs="DIN-Bold"/>
                <w:b/>
                <w:bCs/>
                <w:color w:val="231F20"/>
                <w:sz w:val="21"/>
                <w:szCs w:val="17"/>
                <w:lang w:val="en-US"/>
              </w:rPr>
              <w:t>Baytlardagi</w:t>
            </w:r>
            <w:proofErr w:type="spellEnd"/>
            <w:r w:rsidRPr="000F00C7">
              <w:rPr>
                <w:rFonts w:ascii="DIN-Bold" w:eastAsia="Calibri" w:hAnsi="DIN-Bold" w:cs="DIN-Bold"/>
                <w:b/>
                <w:bCs/>
                <w:color w:val="231F20"/>
                <w:sz w:val="21"/>
                <w:szCs w:val="17"/>
                <w:lang w:val="en-US"/>
              </w:rPr>
              <w:t xml:space="preserve"> </w:t>
            </w:r>
            <w:proofErr w:type="spellStart"/>
            <w:r w:rsidRPr="000F00C7">
              <w:rPr>
                <w:rFonts w:ascii="DIN-Bold" w:eastAsia="Calibri" w:hAnsi="DIN-Bold" w:cs="DIN-Bold"/>
                <w:b/>
                <w:bCs/>
                <w:color w:val="231F20"/>
                <w:sz w:val="21"/>
                <w:szCs w:val="17"/>
                <w:lang w:val="en-US"/>
              </w:rPr>
              <w:t>o’lchovi</w:t>
            </w:r>
            <w:proofErr w:type="spellEnd"/>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Calibri" w:eastAsia="Calibri" w:hAnsi="Calibri" w:cs="DIN-Regular"/>
                <w:color w:val="231F20"/>
                <w:sz w:val="21"/>
                <w:szCs w:val="17"/>
                <w:lang w:val="en-US"/>
              </w:rPr>
            </w:pPr>
            <w:r w:rsidRPr="000F00C7">
              <w:rPr>
                <w:rFonts w:ascii="DIN-Regular" w:eastAsia="Calibri" w:hAnsi="DIN-Regular" w:cs="DIN-Regular"/>
                <w:color w:val="231F20"/>
                <w:sz w:val="21"/>
                <w:szCs w:val="17"/>
                <w:lang w:val="en-US"/>
              </w:rPr>
              <w:t>Byte</w:t>
            </w:r>
          </w:p>
        </w:tc>
        <w:tc>
          <w:tcPr>
            <w:tcW w:w="1430" w:type="dxa"/>
            <w:shd w:val="clear" w:color="auto" w:fill="auto"/>
          </w:tcPr>
          <w:p w:rsidR="00F47B69" w:rsidRPr="000F00C7" w:rsidRDefault="00F47B69" w:rsidP="00FD6666">
            <w:pPr>
              <w:autoSpaceDE w:val="0"/>
              <w:autoSpaceDN w:val="0"/>
              <w:adjustRightInd w:val="0"/>
              <w:jc w:val="center"/>
              <w:rPr>
                <w:rFonts w:ascii="Calibri" w:eastAsia="Calibri" w:hAnsi="Calibri" w:cs="DIN-Regular"/>
                <w:color w:val="231F20"/>
                <w:sz w:val="21"/>
                <w:szCs w:val="17"/>
                <w:lang w:val="en-US"/>
              </w:rPr>
            </w:pPr>
            <w:r w:rsidRPr="000F00C7">
              <w:rPr>
                <w:rFonts w:ascii="Calibri" w:eastAsia="Calibri" w:hAnsi="Calibri" w:cs="DIN-Regular"/>
                <w:color w:val="231F20"/>
                <w:sz w:val="21"/>
                <w:szCs w:val="17"/>
                <w:lang w:val="en-US"/>
              </w:rPr>
              <w:t>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1</w:t>
            </w:r>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Calibri" w:eastAsia="Calibri" w:hAnsi="Calibri" w:cs="DIN-Regular"/>
                <w:color w:val="231F20"/>
                <w:sz w:val="21"/>
                <w:szCs w:val="17"/>
                <w:lang w:val="en-US"/>
              </w:rPr>
            </w:pPr>
            <w:r w:rsidRPr="000F00C7">
              <w:rPr>
                <w:rFonts w:ascii="DIN-Regular" w:eastAsia="Calibri" w:hAnsi="DIN-Regular" w:cs="DIN-Regular"/>
                <w:color w:val="231F20"/>
                <w:sz w:val="21"/>
                <w:szCs w:val="17"/>
                <w:lang w:val="en-US"/>
              </w:rPr>
              <w:t>Kilobyte</w:t>
            </w:r>
          </w:p>
        </w:tc>
        <w:tc>
          <w:tcPr>
            <w:tcW w:w="1430" w:type="dxa"/>
            <w:shd w:val="clear" w:color="auto" w:fill="auto"/>
          </w:tcPr>
          <w:p w:rsidR="00F47B69" w:rsidRPr="000F00C7" w:rsidRDefault="00F47B69" w:rsidP="00FD6666">
            <w:pPr>
              <w:autoSpaceDE w:val="0"/>
              <w:autoSpaceDN w:val="0"/>
              <w:adjustRightInd w:val="0"/>
              <w:jc w:val="center"/>
              <w:rPr>
                <w:rFonts w:ascii="Calibri" w:eastAsia="Calibri" w:hAnsi="Calibri" w:cs="DIN-Regular"/>
                <w:color w:val="231F20"/>
                <w:sz w:val="21"/>
                <w:szCs w:val="17"/>
                <w:lang w:val="en-US"/>
              </w:rPr>
            </w:pPr>
            <w:r w:rsidRPr="000F00C7">
              <w:rPr>
                <w:rFonts w:ascii="Calibri" w:eastAsia="Calibri" w:hAnsi="Calibri" w:cs="DIN-Regular"/>
                <w:color w:val="231F20"/>
                <w:sz w:val="21"/>
                <w:szCs w:val="17"/>
                <w:lang w:val="en-US"/>
              </w:rPr>
              <w:t>KB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2</w:t>
            </w:r>
            <w:r w:rsidRPr="000F00C7">
              <w:rPr>
                <w:rFonts w:ascii="DIN-Regular" w:eastAsia="Calibri" w:hAnsi="DIN-Regular" w:cs="DIN-Regular"/>
                <w:color w:val="231F20"/>
                <w:sz w:val="21"/>
                <w:szCs w:val="11"/>
                <w:lang w:val="en-US"/>
              </w:rPr>
              <w:t xml:space="preserve">10 </w:t>
            </w:r>
            <w:proofErr w:type="spellStart"/>
            <w:r w:rsidRPr="000F00C7">
              <w:rPr>
                <w:rFonts w:ascii="DIN-Regular" w:eastAsia="Calibri" w:hAnsi="DIN-Regular" w:cs="DIN-Regular"/>
                <w:color w:val="231F20"/>
                <w:sz w:val="21"/>
                <w:szCs w:val="11"/>
                <w:lang w:val="en-US"/>
              </w:rPr>
              <w:t>yoki</w:t>
            </w:r>
            <w:proofErr w:type="spellEnd"/>
            <w:r w:rsidRPr="000F00C7">
              <w:rPr>
                <w:rFonts w:ascii="DIN-Regular" w:eastAsia="Calibri" w:hAnsi="DIN-Regular" w:cs="DIN-Regular"/>
                <w:color w:val="231F20"/>
                <w:sz w:val="21"/>
                <w:szCs w:val="11"/>
                <w:lang w:val="en-US"/>
              </w:rPr>
              <w:t xml:space="preserve"> </w:t>
            </w:r>
            <w:r w:rsidRPr="000F00C7">
              <w:rPr>
                <w:rFonts w:ascii="DIN-Regular" w:eastAsia="Calibri" w:hAnsi="DIN-Regular" w:cs="DIN-Regular"/>
                <w:color w:val="231F20"/>
                <w:sz w:val="21"/>
                <w:szCs w:val="17"/>
                <w:lang w:val="en-US"/>
              </w:rPr>
              <w:t xml:space="preserve"> approximately 1,024 bytes</w:t>
            </w:r>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Megabyte</w:t>
            </w:r>
          </w:p>
        </w:tc>
        <w:tc>
          <w:tcPr>
            <w:tcW w:w="1430" w:type="dxa"/>
            <w:shd w:val="clear" w:color="auto" w:fill="auto"/>
          </w:tcPr>
          <w:p w:rsidR="00F47B69" w:rsidRPr="000F00C7" w:rsidRDefault="00F47B69" w:rsidP="00FD6666">
            <w:pPr>
              <w:autoSpaceDE w:val="0"/>
              <w:autoSpaceDN w:val="0"/>
              <w:adjustRightInd w:val="0"/>
              <w:jc w:val="center"/>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MB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2</w:t>
            </w:r>
            <w:r w:rsidRPr="000F00C7">
              <w:rPr>
                <w:rFonts w:ascii="DIN-Regular" w:eastAsia="Calibri" w:hAnsi="DIN-Regular" w:cs="DIN-Regular"/>
                <w:color w:val="231F20"/>
                <w:sz w:val="21"/>
                <w:szCs w:val="11"/>
                <w:lang w:val="en-US"/>
              </w:rPr>
              <w:t xml:space="preserve">20 </w:t>
            </w:r>
            <w:proofErr w:type="spellStart"/>
            <w:r w:rsidRPr="000F00C7">
              <w:rPr>
                <w:rFonts w:ascii="DIN-Regular" w:eastAsia="Calibri" w:hAnsi="DIN-Regular" w:cs="DIN-Regular"/>
                <w:color w:val="231F20"/>
                <w:sz w:val="21"/>
                <w:szCs w:val="11"/>
                <w:lang w:val="en-US"/>
              </w:rPr>
              <w:t>yoki</w:t>
            </w:r>
            <w:proofErr w:type="spellEnd"/>
            <w:r w:rsidRPr="000F00C7">
              <w:rPr>
                <w:rFonts w:ascii="DIN-Regular" w:eastAsia="Calibri" w:hAnsi="DIN-Regular" w:cs="DIN-Regular"/>
                <w:color w:val="231F20"/>
                <w:sz w:val="21"/>
                <w:szCs w:val="17"/>
                <w:lang w:val="en-US"/>
              </w:rPr>
              <w:t xml:space="preserve"> 1,024</w:t>
            </w:r>
            <w:r>
              <w:rPr>
                <w:rFonts w:ascii="DIN-Regular" w:eastAsia="Calibri" w:hAnsi="DIN-Regular" w:cs="DIN-Regular"/>
                <w:color w:val="231F20"/>
                <w:sz w:val="21"/>
                <w:szCs w:val="17"/>
                <w:lang w:val="en-US"/>
              </w:rPr>
              <w:t xml:space="preserve"> </w:t>
            </w:r>
            <w:proofErr w:type="spellStart"/>
            <w:r>
              <w:rPr>
                <w:rFonts w:ascii="DIN-Regular" w:eastAsia="Calibri" w:hAnsi="DIN-Regular" w:cs="DIN-Regular"/>
                <w:color w:val="231F20"/>
                <w:sz w:val="21"/>
                <w:szCs w:val="17"/>
                <w:lang w:val="en-US"/>
              </w:rPr>
              <w:t>qil</w:t>
            </w:r>
            <w:r w:rsidRPr="000F00C7">
              <w:rPr>
                <w:rFonts w:ascii="DIN-Regular" w:eastAsia="Calibri" w:hAnsi="DIN-Regular" w:cs="DIN-Regular"/>
                <w:color w:val="231F20"/>
                <w:sz w:val="21"/>
                <w:szCs w:val="17"/>
                <w:lang w:val="en-US"/>
              </w:rPr>
              <w:t>obytes</w:t>
            </w:r>
            <w:proofErr w:type="spellEnd"/>
            <w:r w:rsidRPr="000F00C7">
              <w:rPr>
                <w:rFonts w:ascii="DIN-Regular" w:eastAsia="Calibri" w:hAnsi="DIN-Regular" w:cs="DIN-Regular"/>
                <w:color w:val="231F20"/>
                <w:sz w:val="21"/>
                <w:szCs w:val="17"/>
                <w:lang w:val="en-US"/>
              </w:rPr>
              <w:t xml:space="preserve"> (</w:t>
            </w:r>
            <w:proofErr w:type="spellStart"/>
            <w:r w:rsidRPr="000F00C7">
              <w:rPr>
                <w:rFonts w:ascii="DIN-Regular" w:eastAsia="Calibri" w:hAnsi="DIN-Regular" w:cs="DIN-Regular"/>
                <w:color w:val="231F20"/>
                <w:sz w:val="21"/>
                <w:szCs w:val="17"/>
                <w:lang w:val="en-US"/>
              </w:rPr>
              <w:t>taxm</w:t>
            </w:r>
            <w:proofErr w:type="spellEnd"/>
            <w:r w:rsidRPr="000F00C7">
              <w:rPr>
                <w:rFonts w:ascii="DIN-Regular" w:eastAsia="Calibri" w:hAnsi="DIN-Regular" w:cs="DIN-Regular"/>
                <w:color w:val="231F20"/>
                <w:sz w:val="21"/>
                <w:szCs w:val="17"/>
                <w:lang w:val="en-US"/>
              </w:rPr>
              <w:t>. 1 million)</w:t>
            </w:r>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Gigabyte</w:t>
            </w:r>
          </w:p>
        </w:tc>
        <w:tc>
          <w:tcPr>
            <w:tcW w:w="1430" w:type="dxa"/>
            <w:shd w:val="clear" w:color="auto" w:fill="auto"/>
          </w:tcPr>
          <w:p w:rsidR="00F47B69" w:rsidRPr="000F00C7" w:rsidRDefault="00F47B69" w:rsidP="00FD6666">
            <w:pPr>
              <w:autoSpaceDE w:val="0"/>
              <w:autoSpaceDN w:val="0"/>
              <w:adjustRightInd w:val="0"/>
              <w:jc w:val="center"/>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GB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2</w:t>
            </w:r>
            <w:r w:rsidRPr="000F00C7">
              <w:rPr>
                <w:rFonts w:ascii="DIN-Regular" w:eastAsia="Calibri" w:hAnsi="DIN-Regular" w:cs="DIN-Regular"/>
                <w:color w:val="231F20"/>
                <w:sz w:val="21"/>
                <w:szCs w:val="11"/>
                <w:lang w:val="en-US"/>
              </w:rPr>
              <w:t xml:space="preserve">30 </w:t>
            </w:r>
            <w:proofErr w:type="spellStart"/>
            <w:r w:rsidRPr="000F00C7">
              <w:rPr>
                <w:rFonts w:ascii="DIN-Regular" w:eastAsia="Calibri" w:hAnsi="DIN-Regular" w:cs="DIN-Regular"/>
                <w:color w:val="231F20"/>
                <w:sz w:val="21"/>
                <w:szCs w:val="11"/>
                <w:lang w:val="en-US"/>
              </w:rPr>
              <w:t>yoki</w:t>
            </w:r>
            <w:proofErr w:type="spellEnd"/>
            <w:r w:rsidRPr="000F00C7">
              <w:rPr>
                <w:rFonts w:ascii="DIN-Regular" w:eastAsia="Calibri" w:hAnsi="DIN-Regular" w:cs="DIN-Regular"/>
                <w:color w:val="231F20"/>
                <w:sz w:val="21"/>
                <w:szCs w:val="17"/>
                <w:lang w:val="en-US"/>
              </w:rPr>
              <w:t xml:space="preserve"> 1,024 megabytes (</w:t>
            </w:r>
            <w:proofErr w:type="spellStart"/>
            <w:r w:rsidRPr="000F00C7">
              <w:rPr>
                <w:rFonts w:ascii="DIN-Regular" w:eastAsia="Calibri" w:hAnsi="DIN-Regular" w:cs="DIN-Regular"/>
                <w:color w:val="231F20"/>
                <w:sz w:val="21"/>
                <w:szCs w:val="17"/>
                <w:lang w:val="en-US"/>
              </w:rPr>
              <w:t>taxm</w:t>
            </w:r>
            <w:proofErr w:type="spellEnd"/>
            <w:r w:rsidRPr="000F00C7">
              <w:rPr>
                <w:rFonts w:ascii="DIN-Regular" w:eastAsia="Calibri" w:hAnsi="DIN-Regular" w:cs="DIN-Regular"/>
                <w:color w:val="231F20"/>
                <w:sz w:val="21"/>
                <w:szCs w:val="17"/>
                <w:lang w:val="en-US"/>
              </w:rPr>
              <w:t>. 1 milliard)</w:t>
            </w:r>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Terabyte</w:t>
            </w:r>
          </w:p>
        </w:tc>
        <w:tc>
          <w:tcPr>
            <w:tcW w:w="1430" w:type="dxa"/>
            <w:shd w:val="clear" w:color="auto" w:fill="auto"/>
          </w:tcPr>
          <w:p w:rsidR="00F47B69" w:rsidRPr="000F00C7" w:rsidRDefault="00F47B69" w:rsidP="00FD6666">
            <w:pPr>
              <w:autoSpaceDE w:val="0"/>
              <w:autoSpaceDN w:val="0"/>
              <w:adjustRightInd w:val="0"/>
              <w:jc w:val="center"/>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TB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2</w:t>
            </w:r>
            <w:r w:rsidRPr="000F00C7">
              <w:rPr>
                <w:rFonts w:ascii="DIN-Regular" w:eastAsia="Calibri" w:hAnsi="DIN-Regular" w:cs="DIN-Regular"/>
                <w:color w:val="231F20"/>
                <w:sz w:val="21"/>
                <w:szCs w:val="11"/>
                <w:lang w:val="en-US"/>
              </w:rPr>
              <w:t xml:space="preserve">40 </w:t>
            </w:r>
            <w:proofErr w:type="spellStart"/>
            <w:r w:rsidRPr="000F00C7">
              <w:rPr>
                <w:rFonts w:ascii="DIN-Regular" w:eastAsia="Calibri" w:hAnsi="DIN-Regular" w:cs="DIN-Regular"/>
                <w:color w:val="231F20"/>
                <w:sz w:val="21"/>
                <w:szCs w:val="11"/>
                <w:lang w:val="en-US"/>
              </w:rPr>
              <w:t>yoki</w:t>
            </w:r>
            <w:proofErr w:type="spellEnd"/>
            <w:r w:rsidRPr="000F00C7">
              <w:rPr>
                <w:rFonts w:ascii="DIN-Regular" w:eastAsia="Calibri" w:hAnsi="DIN-Regular" w:cs="DIN-Regular"/>
                <w:color w:val="231F20"/>
                <w:sz w:val="21"/>
                <w:szCs w:val="17"/>
                <w:lang w:val="en-US"/>
              </w:rPr>
              <w:t xml:space="preserve"> 1,024 gigabytes (</w:t>
            </w:r>
            <w:proofErr w:type="spellStart"/>
            <w:r w:rsidRPr="000F00C7">
              <w:rPr>
                <w:rFonts w:ascii="DIN-Regular" w:eastAsia="Calibri" w:hAnsi="DIN-Regular" w:cs="DIN-Regular"/>
                <w:color w:val="231F20"/>
                <w:sz w:val="21"/>
                <w:szCs w:val="17"/>
                <w:lang w:val="en-US"/>
              </w:rPr>
              <w:t>taxm</w:t>
            </w:r>
            <w:proofErr w:type="spellEnd"/>
            <w:r w:rsidRPr="000F00C7">
              <w:rPr>
                <w:rFonts w:ascii="DIN-Regular" w:eastAsia="Calibri" w:hAnsi="DIN-Regular" w:cs="DIN-Regular"/>
                <w:color w:val="231F20"/>
                <w:sz w:val="21"/>
                <w:szCs w:val="17"/>
                <w:lang w:val="en-US"/>
              </w:rPr>
              <w:t>. 1 trillion)</w:t>
            </w:r>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Petabyte</w:t>
            </w:r>
          </w:p>
        </w:tc>
        <w:tc>
          <w:tcPr>
            <w:tcW w:w="1430" w:type="dxa"/>
            <w:shd w:val="clear" w:color="auto" w:fill="auto"/>
          </w:tcPr>
          <w:p w:rsidR="00F47B69" w:rsidRPr="000F00C7" w:rsidRDefault="00F47B69" w:rsidP="00FD6666">
            <w:pPr>
              <w:autoSpaceDE w:val="0"/>
              <w:autoSpaceDN w:val="0"/>
              <w:adjustRightInd w:val="0"/>
              <w:jc w:val="center"/>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PB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2</w:t>
            </w:r>
            <w:r w:rsidRPr="000F00C7">
              <w:rPr>
                <w:rFonts w:ascii="DIN-Regular" w:eastAsia="Calibri" w:hAnsi="DIN-Regular" w:cs="DIN-Regular"/>
                <w:color w:val="231F20"/>
                <w:sz w:val="21"/>
                <w:szCs w:val="11"/>
                <w:lang w:val="en-US"/>
              </w:rPr>
              <w:t xml:space="preserve">50 </w:t>
            </w:r>
            <w:proofErr w:type="spellStart"/>
            <w:r w:rsidRPr="000F00C7">
              <w:rPr>
                <w:rFonts w:ascii="DIN-Regular" w:eastAsia="Calibri" w:hAnsi="DIN-Regular" w:cs="DIN-Regular"/>
                <w:color w:val="231F20"/>
                <w:sz w:val="21"/>
                <w:szCs w:val="11"/>
                <w:lang w:val="en-US"/>
              </w:rPr>
              <w:t>yoki</w:t>
            </w:r>
            <w:proofErr w:type="spellEnd"/>
            <w:r w:rsidRPr="000F00C7">
              <w:rPr>
                <w:rFonts w:ascii="DIN-Regular" w:eastAsia="Calibri" w:hAnsi="DIN-Regular" w:cs="DIN-Regular"/>
                <w:color w:val="231F20"/>
                <w:sz w:val="21"/>
                <w:szCs w:val="17"/>
                <w:lang w:val="en-US"/>
              </w:rPr>
              <w:t xml:space="preserve"> 1,024 terabytes (</w:t>
            </w:r>
            <w:proofErr w:type="spellStart"/>
            <w:r w:rsidRPr="000F00C7">
              <w:rPr>
                <w:rFonts w:ascii="DIN-Regular" w:eastAsia="Calibri" w:hAnsi="DIN-Regular" w:cs="DIN-Regular"/>
                <w:color w:val="231F20"/>
                <w:sz w:val="21"/>
                <w:szCs w:val="17"/>
                <w:lang w:val="en-US"/>
              </w:rPr>
              <w:t>taxm</w:t>
            </w:r>
            <w:proofErr w:type="spellEnd"/>
            <w:r w:rsidRPr="000F00C7">
              <w:rPr>
                <w:rFonts w:ascii="DIN-Regular" w:eastAsia="Calibri" w:hAnsi="DIN-Regular" w:cs="DIN-Regular"/>
                <w:color w:val="231F20"/>
                <w:sz w:val="21"/>
                <w:szCs w:val="17"/>
                <w:lang w:val="en-US"/>
              </w:rPr>
              <w:t>. 1 quadrillion)</w:t>
            </w:r>
          </w:p>
        </w:tc>
      </w:tr>
      <w:tr w:rsidR="00F47B69" w:rsidRPr="000F00C7" w:rsidTr="00FD6666">
        <w:trPr>
          <w:jc w:val="center"/>
        </w:trPr>
        <w:tc>
          <w:tcPr>
            <w:tcW w:w="1666"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Exabyte</w:t>
            </w:r>
          </w:p>
        </w:tc>
        <w:tc>
          <w:tcPr>
            <w:tcW w:w="1430" w:type="dxa"/>
            <w:shd w:val="clear" w:color="auto" w:fill="auto"/>
          </w:tcPr>
          <w:p w:rsidR="00F47B69" w:rsidRPr="000F00C7" w:rsidRDefault="00F47B69" w:rsidP="00FD6666">
            <w:pPr>
              <w:autoSpaceDE w:val="0"/>
              <w:autoSpaceDN w:val="0"/>
              <w:adjustRightInd w:val="0"/>
              <w:jc w:val="center"/>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EB</w:t>
            </w:r>
          </w:p>
        </w:tc>
        <w:tc>
          <w:tcPr>
            <w:tcW w:w="4683" w:type="dxa"/>
            <w:shd w:val="clear" w:color="auto" w:fill="auto"/>
          </w:tcPr>
          <w:p w:rsidR="00F47B69" w:rsidRPr="000F00C7" w:rsidRDefault="00F47B69" w:rsidP="00FD6666">
            <w:pPr>
              <w:autoSpaceDE w:val="0"/>
              <w:autoSpaceDN w:val="0"/>
              <w:adjustRightInd w:val="0"/>
              <w:rPr>
                <w:rFonts w:ascii="DIN-Regular" w:eastAsia="Calibri" w:hAnsi="DIN-Regular" w:cs="DIN-Regular"/>
                <w:color w:val="231F20"/>
                <w:sz w:val="21"/>
                <w:szCs w:val="17"/>
                <w:lang w:val="en-US"/>
              </w:rPr>
            </w:pPr>
            <w:r w:rsidRPr="000F00C7">
              <w:rPr>
                <w:rFonts w:ascii="DIN-Regular" w:eastAsia="Calibri" w:hAnsi="DIN-Regular" w:cs="DIN-Regular"/>
                <w:color w:val="231F20"/>
                <w:sz w:val="21"/>
                <w:szCs w:val="17"/>
                <w:lang w:val="en-US"/>
              </w:rPr>
              <w:t>2</w:t>
            </w:r>
            <w:r w:rsidRPr="000F00C7">
              <w:rPr>
                <w:rFonts w:ascii="DIN-Regular" w:eastAsia="Calibri" w:hAnsi="DIN-Regular" w:cs="DIN-Regular"/>
                <w:color w:val="231F20"/>
                <w:sz w:val="21"/>
                <w:szCs w:val="11"/>
                <w:lang w:val="en-US"/>
              </w:rPr>
              <w:t xml:space="preserve">60 </w:t>
            </w:r>
            <w:proofErr w:type="spellStart"/>
            <w:r w:rsidRPr="000F00C7">
              <w:rPr>
                <w:rFonts w:ascii="DIN-Regular" w:eastAsia="Calibri" w:hAnsi="DIN-Regular" w:cs="DIN-Regular"/>
                <w:color w:val="231F20"/>
                <w:sz w:val="21"/>
                <w:szCs w:val="11"/>
                <w:lang w:val="en-US"/>
              </w:rPr>
              <w:t>yoki</w:t>
            </w:r>
            <w:proofErr w:type="spellEnd"/>
            <w:r w:rsidRPr="000F00C7">
              <w:rPr>
                <w:rFonts w:ascii="DIN-Regular" w:eastAsia="Calibri" w:hAnsi="DIN-Regular" w:cs="DIN-Regular"/>
                <w:color w:val="231F20"/>
                <w:sz w:val="21"/>
                <w:szCs w:val="11"/>
                <w:lang w:val="en-US"/>
              </w:rPr>
              <w:t xml:space="preserve"> </w:t>
            </w:r>
            <w:r w:rsidRPr="000F00C7">
              <w:rPr>
                <w:rFonts w:ascii="DIN-Regular" w:eastAsia="Calibri" w:hAnsi="DIN-Regular" w:cs="DIN-Regular"/>
                <w:color w:val="231F20"/>
                <w:sz w:val="21"/>
                <w:szCs w:val="17"/>
                <w:lang w:val="en-US"/>
              </w:rPr>
              <w:t>1,024 petabytes (</w:t>
            </w:r>
            <w:proofErr w:type="spellStart"/>
            <w:r w:rsidRPr="000F00C7">
              <w:rPr>
                <w:rFonts w:ascii="DIN-Regular" w:eastAsia="Calibri" w:hAnsi="DIN-Regular" w:cs="DIN-Regular"/>
                <w:color w:val="231F20"/>
                <w:sz w:val="21"/>
                <w:szCs w:val="17"/>
                <w:lang w:val="en-US"/>
              </w:rPr>
              <w:t>taxm</w:t>
            </w:r>
            <w:proofErr w:type="spellEnd"/>
            <w:r w:rsidRPr="000F00C7">
              <w:rPr>
                <w:rFonts w:ascii="DIN-Regular" w:eastAsia="Calibri" w:hAnsi="DIN-Regular" w:cs="DIN-Regular"/>
                <w:color w:val="231F20"/>
                <w:sz w:val="21"/>
                <w:szCs w:val="17"/>
                <w:lang w:val="en-US"/>
              </w:rPr>
              <w:t>. 1 quintillion)</w:t>
            </w:r>
          </w:p>
        </w:tc>
      </w:tr>
    </w:tbl>
    <w:p w:rsidR="00F47B69" w:rsidRPr="000F00C7" w:rsidRDefault="00F47B69" w:rsidP="00F47B69">
      <w:pPr>
        <w:ind w:left="360"/>
        <w:jc w:val="center"/>
        <w:rPr>
          <w:rFonts w:ascii="Calibri" w:eastAsia="Calibri" w:hAnsi="Calibri" w:cs="DIN-Bold"/>
          <w:b/>
          <w:bCs/>
          <w:color w:val="231F20"/>
          <w:sz w:val="20"/>
          <w:szCs w:val="20"/>
          <w:lang w:val="en-US"/>
        </w:rPr>
      </w:pPr>
    </w:p>
    <w:p w:rsidR="00F47B69" w:rsidRPr="000F00C7" w:rsidRDefault="00F47B69" w:rsidP="00F47B69">
      <w:pPr>
        <w:ind w:left="360"/>
        <w:jc w:val="center"/>
        <w:rPr>
          <w:rFonts w:ascii="Calibri" w:hAnsi="Calibri"/>
          <w:b/>
          <w:color w:val="000000"/>
          <w:lang w:val="en-US"/>
        </w:rPr>
      </w:pPr>
    </w:p>
    <w:p w:rsidR="00F47B69" w:rsidRPr="005E0A82" w:rsidRDefault="00F47B69" w:rsidP="00F47B69">
      <w:pPr>
        <w:ind w:left="360"/>
        <w:jc w:val="center"/>
        <w:rPr>
          <w:color w:val="000000"/>
          <w:lang w:val="en-US"/>
        </w:rPr>
      </w:pPr>
      <w:proofErr w:type="spellStart"/>
      <w:r w:rsidRPr="005E0A82">
        <w:rPr>
          <w:b/>
          <w:color w:val="000000"/>
          <w:lang w:val="en-US"/>
        </w:rPr>
        <w:t>O`zbekiston</w:t>
      </w:r>
      <w:proofErr w:type="spellEnd"/>
      <w:r w:rsidRPr="005E0A82">
        <w:rPr>
          <w:b/>
          <w:color w:val="000000"/>
          <w:lang w:val="en-US"/>
        </w:rPr>
        <w:t xml:space="preserve"> </w:t>
      </w:r>
      <w:proofErr w:type="spellStart"/>
      <w:r w:rsidRPr="005E0A82">
        <w:rPr>
          <w:b/>
          <w:color w:val="000000"/>
          <w:lang w:val="en-US"/>
        </w:rPr>
        <w:t>Respublikasining</w:t>
      </w:r>
      <w:proofErr w:type="spellEnd"/>
      <w:r w:rsidRPr="005E0A82">
        <w:rPr>
          <w:b/>
          <w:color w:val="000000"/>
          <w:lang w:val="en-US"/>
        </w:rPr>
        <w:t xml:space="preserve"> “</w:t>
      </w:r>
      <w:proofErr w:type="spellStart"/>
      <w:r w:rsidRPr="005E0A82">
        <w:rPr>
          <w:b/>
          <w:color w:val="000000"/>
          <w:lang w:val="en-US"/>
        </w:rPr>
        <w:t>Axborotlashtirish</w:t>
      </w:r>
      <w:proofErr w:type="spellEnd"/>
      <w:r w:rsidRPr="005E0A82">
        <w:rPr>
          <w:b/>
          <w:color w:val="000000"/>
          <w:lang w:val="en-US"/>
        </w:rPr>
        <w:t xml:space="preserve"> </w:t>
      </w:r>
      <w:proofErr w:type="spellStart"/>
      <w:r w:rsidRPr="005E0A82">
        <w:rPr>
          <w:b/>
          <w:color w:val="000000"/>
          <w:lang w:val="en-US"/>
        </w:rPr>
        <w:t>to`g`risida</w:t>
      </w:r>
      <w:proofErr w:type="spellEnd"/>
      <w:r w:rsidRPr="005E0A82">
        <w:rPr>
          <w:b/>
          <w:color w:val="000000"/>
          <w:lang w:val="en-US"/>
        </w:rPr>
        <w:t xml:space="preserve">” </w:t>
      </w:r>
      <w:proofErr w:type="spellStart"/>
      <w:r w:rsidRPr="005E0A82">
        <w:rPr>
          <w:b/>
          <w:color w:val="000000"/>
          <w:lang w:val="en-US"/>
        </w:rPr>
        <w:t>gi</w:t>
      </w:r>
      <w:proofErr w:type="spellEnd"/>
      <w:r w:rsidRPr="005E0A82">
        <w:rPr>
          <w:b/>
          <w:color w:val="000000"/>
          <w:lang w:val="en-US"/>
        </w:rPr>
        <w:t xml:space="preserve"> </w:t>
      </w:r>
      <w:proofErr w:type="spellStart"/>
      <w:r w:rsidRPr="005E0A82">
        <w:rPr>
          <w:b/>
          <w:color w:val="000000"/>
          <w:lang w:val="en-US"/>
        </w:rPr>
        <w:t>Qonuni</w:t>
      </w:r>
      <w:proofErr w:type="spellEnd"/>
    </w:p>
    <w:p w:rsidR="00F47B69" w:rsidRPr="005E0A82" w:rsidRDefault="00F47B69" w:rsidP="00F47B69">
      <w:pPr>
        <w:ind w:left="360"/>
        <w:jc w:val="center"/>
        <w:rPr>
          <w:b/>
          <w:color w:val="000000"/>
          <w:lang w:val="en-US"/>
        </w:rPr>
      </w:pPr>
      <w:proofErr w:type="spellStart"/>
      <w:r w:rsidRPr="005E0A82">
        <w:rPr>
          <w:b/>
          <w:i/>
          <w:color w:val="000000"/>
          <w:lang w:val="en-US"/>
        </w:rPr>
        <w:t>Asosiy</w:t>
      </w:r>
      <w:proofErr w:type="spellEnd"/>
      <w:r w:rsidRPr="005E0A82">
        <w:rPr>
          <w:b/>
          <w:i/>
          <w:color w:val="000000"/>
          <w:lang w:val="en-US"/>
        </w:rPr>
        <w:t xml:space="preserve"> </w:t>
      </w:r>
      <w:proofErr w:type="spellStart"/>
      <w:r w:rsidRPr="005E0A82">
        <w:rPr>
          <w:b/>
          <w:i/>
          <w:color w:val="000000"/>
          <w:lang w:val="en-US"/>
        </w:rPr>
        <w:t>tushunchalar</w:t>
      </w:r>
      <w:proofErr w:type="spellEnd"/>
      <w:r w:rsidRPr="005E0A82">
        <w:rPr>
          <w:b/>
          <w:i/>
          <w:color w:val="000000"/>
          <w:lang w:val="en-US"/>
        </w:rPr>
        <w:t xml:space="preserve"> </w:t>
      </w:r>
      <w:r w:rsidRPr="005E0A82">
        <w:rPr>
          <w:b/>
          <w:color w:val="000000"/>
          <w:lang w:val="en-US"/>
        </w:rPr>
        <w:t xml:space="preserve">(3 – </w:t>
      </w:r>
      <w:proofErr w:type="spellStart"/>
      <w:r w:rsidRPr="005E0A82">
        <w:rPr>
          <w:b/>
          <w:color w:val="000000"/>
          <w:lang w:val="en-US"/>
        </w:rPr>
        <w:t>modda</w:t>
      </w:r>
      <w:proofErr w:type="spellEnd"/>
      <w:r w:rsidRPr="005E0A82">
        <w:rPr>
          <w:b/>
          <w:color w:val="000000"/>
          <w:lang w:val="en-US"/>
        </w:rPr>
        <w:t>)</w:t>
      </w:r>
    </w:p>
    <w:p w:rsidR="00F47B69" w:rsidRPr="005E0A82" w:rsidRDefault="00F47B69" w:rsidP="00F47B69">
      <w:pPr>
        <w:ind w:left="360"/>
        <w:rPr>
          <w:color w:val="000000"/>
          <w:lang w:val="en-US"/>
        </w:rPr>
      </w:pPr>
      <w:proofErr w:type="spellStart"/>
      <w:r w:rsidRPr="005E0A82">
        <w:rPr>
          <w:color w:val="000000"/>
          <w:lang w:val="en-US"/>
        </w:rPr>
        <w:t>Ushbu</w:t>
      </w:r>
      <w:proofErr w:type="spellEnd"/>
      <w:r w:rsidRPr="005E0A82">
        <w:rPr>
          <w:color w:val="000000"/>
          <w:lang w:val="en-US"/>
        </w:rPr>
        <w:t xml:space="preserve"> </w:t>
      </w:r>
      <w:proofErr w:type="spellStart"/>
      <w:r w:rsidRPr="005E0A82">
        <w:rPr>
          <w:color w:val="000000"/>
          <w:lang w:val="en-US"/>
        </w:rPr>
        <w:t>Qonunda</w:t>
      </w:r>
      <w:proofErr w:type="spellEnd"/>
      <w:r w:rsidRPr="005E0A82">
        <w:rPr>
          <w:color w:val="000000"/>
          <w:lang w:val="en-US"/>
        </w:rPr>
        <w:t xml:space="preserve"> </w:t>
      </w:r>
      <w:proofErr w:type="spellStart"/>
      <w:r w:rsidRPr="005E0A82">
        <w:rPr>
          <w:color w:val="000000"/>
          <w:lang w:val="en-US"/>
        </w:rPr>
        <w:t>Quyidagi</w:t>
      </w:r>
      <w:proofErr w:type="spellEnd"/>
      <w:r w:rsidRPr="005E0A82">
        <w:rPr>
          <w:color w:val="000000"/>
          <w:lang w:val="en-US"/>
        </w:rPr>
        <w:t xml:space="preserve"> </w:t>
      </w:r>
      <w:proofErr w:type="spellStart"/>
      <w:r w:rsidRPr="005E0A82">
        <w:rPr>
          <w:color w:val="000000"/>
          <w:lang w:val="en-US"/>
        </w:rPr>
        <w:t>asosiy</w:t>
      </w:r>
      <w:proofErr w:type="spellEnd"/>
      <w:r w:rsidRPr="005E0A82">
        <w:rPr>
          <w:color w:val="000000"/>
          <w:lang w:val="en-US"/>
        </w:rPr>
        <w:t xml:space="preserve"> </w:t>
      </w:r>
      <w:proofErr w:type="spellStart"/>
      <w:r w:rsidRPr="005E0A82">
        <w:rPr>
          <w:color w:val="000000"/>
          <w:lang w:val="en-US"/>
        </w:rPr>
        <w:t>tushunchalar</w:t>
      </w:r>
      <w:proofErr w:type="spellEnd"/>
      <w:r w:rsidRPr="005E0A82">
        <w:rPr>
          <w:color w:val="000000"/>
          <w:lang w:val="en-US"/>
        </w:rPr>
        <w:t xml:space="preserve"> </w:t>
      </w:r>
      <w:proofErr w:type="spellStart"/>
      <w:r w:rsidRPr="005E0A82">
        <w:rPr>
          <w:color w:val="000000"/>
          <w:lang w:val="en-US"/>
        </w:rPr>
        <w:t>qo`llaniladi</w:t>
      </w:r>
      <w:proofErr w:type="spellEnd"/>
      <w:r w:rsidRPr="005E0A82">
        <w:rPr>
          <w:color w:val="000000"/>
          <w:lang w:val="en-US"/>
        </w:rPr>
        <w:t>:</w:t>
      </w:r>
    </w:p>
    <w:p w:rsidR="00F47B69" w:rsidRPr="005E0A82" w:rsidRDefault="00F47B69" w:rsidP="00F47B69">
      <w:pPr>
        <w:ind w:firstLine="360"/>
        <w:rPr>
          <w:color w:val="000000"/>
          <w:lang w:val="en-US"/>
        </w:rPr>
      </w:pPr>
      <w:proofErr w:type="spellStart"/>
      <w:proofErr w:type="gramStart"/>
      <w:r w:rsidRPr="005E0A82">
        <w:rPr>
          <w:b/>
          <w:color w:val="000000"/>
          <w:lang w:val="en-US"/>
        </w:rPr>
        <w:t>axborotlashtirish</w:t>
      </w:r>
      <w:proofErr w:type="spellEnd"/>
      <w:proofErr w:type="gramEnd"/>
      <w:r w:rsidRPr="005E0A82">
        <w:rPr>
          <w:color w:val="000000"/>
          <w:lang w:val="en-US"/>
        </w:rPr>
        <w:t xml:space="preserve"> – </w:t>
      </w:r>
      <w:proofErr w:type="spellStart"/>
      <w:r w:rsidRPr="005E0A82">
        <w:rPr>
          <w:color w:val="000000"/>
          <w:lang w:val="en-US"/>
        </w:rPr>
        <w:t>yuridik</w:t>
      </w:r>
      <w:proofErr w:type="spellEnd"/>
      <w:r w:rsidRPr="005E0A82">
        <w:rPr>
          <w:color w:val="000000"/>
          <w:lang w:val="en-US"/>
        </w:rPr>
        <w:t xml:space="preserve"> </w:t>
      </w:r>
      <w:proofErr w:type="spellStart"/>
      <w:r w:rsidRPr="005E0A82">
        <w:rPr>
          <w:color w:val="000000"/>
          <w:lang w:val="en-US"/>
        </w:rPr>
        <w:t>va</w:t>
      </w:r>
      <w:proofErr w:type="spellEnd"/>
      <w:r w:rsidRPr="005E0A82">
        <w:rPr>
          <w:color w:val="000000"/>
          <w:lang w:val="en-US"/>
        </w:rPr>
        <w:t xml:space="preserve"> </w:t>
      </w:r>
      <w:proofErr w:type="spellStart"/>
      <w:r w:rsidRPr="005E0A82">
        <w:rPr>
          <w:color w:val="000000"/>
          <w:lang w:val="en-US"/>
        </w:rPr>
        <w:t>jismoniy</w:t>
      </w:r>
      <w:proofErr w:type="spellEnd"/>
      <w:r w:rsidRPr="005E0A82">
        <w:rPr>
          <w:color w:val="000000"/>
          <w:lang w:val="en-US"/>
        </w:rPr>
        <w:t xml:space="preserve"> </w:t>
      </w:r>
      <w:proofErr w:type="spellStart"/>
      <w:r w:rsidRPr="005E0A82">
        <w:rPr>
          <w:color w:val="000000"/>
          <w:lang w:val="en-US"/>
        </w:rPr>
        <w:t>shaxslarning</w:t>
      </w:r>
      <w:proofErr w:type="spellEnd"/>
      <w:r w:rsidRPr="005E0A82">
        <w:rPr>
          <w:color w:val="000000"/>
          <w:lang w:val="en-US"/>
        </w:rPr>
        <w:t xml:space="preserve"> </w:t>
      </w:r>
      <w:proofErr w:type="spellStart"/>
      <w:r w:rsidRPr="005E0A82">
        <w:rPr>
          <w:color w:val="000000"/>
          <w:lang w:val="en-US"/>
        </w:rPr>
        <w:t>axborotga</w:t>
      </w:r>
      <w:proofErr w:type="spellEnd"/>
      <w:r w:rsidRPr="005E0A82">
        <w:rPr>
          <w:color w:val="000000"/>
          <w:lang w:val="en-US"/>
        </w:rPr>
        <w:t xml:space="preserve"> </w:t>
      </w:r>
      <w:proofErr w:type="spellStart"/>
      <w:r w:rsidRPr="005E0A82">
        <w:rPr>
          <w:color w:val="000000"/>
          <w:lang w:val="en-US"/>
        </w:rPr>
        <w:t>bo`lgan</w:t>
      </w:r>
      <w:proofErr w:type="spellEnd"/>
      <w:r w:rsidRPr="005E0A82">
        <w:rPr>
          <w:color w:val="000000"/>
          <w:lang w:val="en-US"/>
        </w:rPr>
        <w:t xml:space="preserve"> </w:t>
      </w:r>
      <w:proofErr w:type="spellStart"/>
      <w:r w:rsidRPr="005E0A82">
        <w:rPr>
          <w:color w:val="000000"/>
          <w:lang w:val="en-US"/>
        </w:rPr>
        <w:t>ehtiyojlarini</w:t>
      </w:r>
      <w:proofErr w:type="spellEnd"/>
      <w:r w:rsidRPr="005E0A82">
        <w:rPr>
          <w:color w:val="000000"/>
          <w:lang w:val="en-US"/>
        </w:rPr>
        <w:t xml:space="preserve"> </w:t>
      </w:r>
      <w:proofErr w:type="spellStart"/>
      <w:r w:rsidRPr="005E0A82">
        <w:rPr>
          <w:color w:val="000000"/>
          <w:lang w:val="en-US"/>
        </w:rPr>
        <w:t>qondirish</w:t>
      </w:r>
      <w:proofErr w:type="spellEnd"/>
      <w:r w:rsidRPr="005E0A82">
        <w:rPr>
          <w:color w:val="000000"/>
          <w:lang w:val="en-US"/>
        </w:rPr>
        <w:t xml:space="preserve"> </w:t>
      </w:r>
      <w:proofErr w:type="spellStart"/>
      <w:r w:rsidRPr="005E0A82">
        <w:rPr>
          <w:color w:val="000000"/>
          <w:lang w:val="en-US"/>
        </w:rPr>
        <w:t>uchun</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resurslari</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texnologiyalari</w:t>
      </w:r>
      <w:proofErr w:type="spellEnd"/>
      <w:r w:rsidRPr="005E0A82">
        <w:rPr>
          <w:color w:val="000000"/>
          <w:lang w:val="en-US"/>
        </w:rPr>
        <w:t xml:space="preserve"> </w:t>
      </w:r>
      <w:proofErr w:type="spellStart"/>
      <w:r w:rsidRPr="005E0A82">
        <w:rPr>
          <w:color w:val="000000"/>
          <w:lang w:val="en-US"/>
        </w:rPr>
        <w:t>hamda</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tizimlaridan</w:t>
      </w:r>
      <w:proofErr w:type="spellEnd"/>
      <w:r w:rsidRPr="005E0A82">
        <w:rPr>
          <w:color w:val="000000"/>
          <w:lang w:val="en-US"/>
        </w:rPr>
        <w:t xml:space="preserve"> </w:t>
      </w:r>
      <w:proofErr w:type="spellStart"/>
      <w:r w:rsidRPr="005E0A82">
        <w:rPr>
          <w:color w:val="000000"/>
          <w:lang w:val="en-US"/>
        </w:rPr>
        <w:t>foydalangan</w:t>
      </w:r>
      <w:proofErr w:type="spellEnd"/>
      <w:r w:rsidRPr="005E0A82">
        <w:rPr>
          <w:color w:val="000000"/>
          <w:lang w:val="en-US"/>
        </w:rPr>
        <w:t xml:space="preserve"> </w:t>
      </w:r>
      <w:proofErr w:type="spellStart"/>
      <w:r w:rsidRPr="005E0A82">
        <w:rPr>
          <w:color w:val="000000"/>
          <w:lang w:val="en-US"/>
        </w:rPr>
        <w:t>holda</w:t>
      </w:r>
      <w:proofErr w:type="spellEnd"/>
      <w:r w:rsidRPr="005E0A82">
        <w:rPr>
          <w:color w:val="000000"/>
          <w:lang w:val="en-US"/>
        </w:rPr>
        <w:t xml:space="preserve"> </w:t>
      </w:r>
      <w:proofErr w:type="spellStart"/>
      <w:r w:rsidRPr="005E0A82">
        <w:rPr>
          <w:color w:val="000000"/>
          <w:lang w:val="en-US"/>
        </w:rPr>
        <w:t>sharoit</w:t>
      </w:r>
      <w:proofErr w:type="spellEnd"/>
      <w:r w:rsidRPr="005E0A82">
        <w:rPr>
          <w:color w:val="000000"/>
          <w:lang w:val="en-US"/>
        </w:rPr>
        <w:t xml:space="preserve"> </w:t>
      </w:r>
      <w:proofErr w:type="spellStart"/>
      <w:r w:rsidRPr="005E0A82">
        <w:rPr>
          <w:color w:val="000000"/>
          <w:lang w:val="en-US"/>
        </w:rPr>
        <w:t>yaratishning</w:t>
      </w:r>
      <w:proofErr w:type="spellEnd"/>
      <w:r w:rsidRPr="005E0A82">
        <w:rPr>
          <w:color w:val="000000"/>
          <w:lang w:val="en-US"/>
        </w:rPr>
        <w:t xml:space="preserve"> </w:t>
      </w:r>
      <w:proofErr w:type="spellStart"/>
      <w:r w:rsidRPr="005E0A82">
        <w:rPr>
          <w:color w:val="000000"/>
          <w:lang w:val="en-US"/>
        </w:rPr>
        <w:t>tashkiliy</w:t>
      </w:r>
      <w:proofErr w:type="spellEnd"/>
      <w:r w:rsidRPr="005E0A82">
        <w:rPr>
          <w:color w:val="000000"/>
          <w:lang w:val="en-US"/>
        </w:rPr>
        <w:t xml:space="preserve"> </w:t>
      </w:r>
      <w:proofErr w:type="spellStart"/>
      <w:r w:rsidRPr="005E0A82">
        <w:rPr>
          <w:color w:val="000000"/>
          <w:lang w:val="en-US"/>
        </w:rPr>
        <w:t>ijtimoiy</w:t>
      </w:r>
      <w:proofErr w:type="spellEnd"/>
      <w:r w:rsidRPr="005E0A82">
        <w:rPr>
          <w:color w:val="000000"/>
          <w:lang w:val="en-US"/>
        </w:rPr>
        <w:t xml:space="preserve"> – </w:t>
      </w:r>
      <w:proofErr w:type="spellStart"/>
      <w:r w:rsidRPr="005E0A82">
        <w:rPr>
          <w:color w:val="000000"/>
          <w:lang w:val="en-US"/>
        </w:rPr>
        <w:t>iqtisodiy</w:t>
      </w:r>
      <w:proofErr w:type="spellEnd"/>
      <w:r w:rsidRPr="005E0A82">
        <w:rPr>
          <w:color w:val="000000"/>
          <w:lang w:val="en-US"/>
        </w:rPr>
        <w:t xml:space="preserve"> </w:t>
      </w:r>
      <w:proofErr w:type="spellStart"/>
      <w:r w:rsidRPr="005E0A82">
        <w:rPr>
          <w:color w:val="000000"/>
          <w:lang w:val="en-US"/>
        </w:rPr>
        <w:t>va</w:t>
      </w:r>
      <w:proofErr w:type="spellEnd"/>
      <w:r w:rsidRPr="005E0A82">
        <w:rPr>
          <w:color w:val="000000"/>
          <w:lang w:val="en-US"/>
        </w:rPr>
        <w:t xml:space="preserve"> </w:t>
      </w:r>
      <w:proofErr w:type="spellStart"/>
      <w:r w:rsidRPr="005E0A82">
        <w:rPr>
          <w:color w:val="000000"/>
          <w:lang w:val="en-US"/>
        </w:rPr>
        <w:t>ilmiy</w:t>
      </w:r>
      <w:proofErr w:type="spellEnd"/>
      <w:r w:rsidRPr="005E0A82">
        <w:rPr>
          <w:color w:val="000000"/>
          <w:lang w:val="en-US"/>
        </w:rPr>
        <w:t xml:space="preserve"> – </w:t>
      </w:r>
      <w:proofErr w:type="spellStart"/>
      <w:r w:rsidRPr="005E0A82">
        <w:rPr>
          <w:color w:val="000000"/>
          <w:lang w:val="en-US"/>
        </w:rPr>
        <w:t>texnikaviy</w:t>
      </w:r>
      <w:proofErr w:type="spellEnd"/>
      <w:r w:rsidRPr="005E0A82">
        <w:rPr>
          <w:color w:val="000000"/>
          <w:lang w:val="en-US"/>
        </w:rPr>
        <w:t xml:space="preserve"> </w:t>
      </w:r>
      <w:proofErr w:type="spellStart"/>
      <w:r w:rsidRPr="005E0A82">
        <w:rPr>
          <w:color w:val="000000"/>
          <w:lang w:val="en-US"/>
        </w:rPr>
        <w:t>jarayoni</w:t>
      </w:r>
      <w:proofErr w:type="spellEnd"/>
      <w:r w:rsidRPr="005E0A82">
        <w:rPr>
          <w:color w:val="000000"/>
          <w:lang w:val="en-US"/>
        </w:rPr>
        <w:t>;</w:t>
      </w:r>
    </w:p>
    <w:p w:rsidR="00F47B69" w:rsidRPr="005E0A82" w:rsidRDefault="00F47B69" w:rsidP="00F47B69">
      <w:pPr>
        <w:ind w:firstLine="360"/>
        <w:rPr>
          <w:color w:val="000000"/>
          <w:lang w:val="en-US"/>
        </w:rPr>
      </w:pPr>
      <w:proofErr w:type="spellStart"/>
      <w:proofErr w:type="gramStart"/>
      <w:r w:rsidRPr="005E0A82">
        <w:rPr>
          <w:b/>
          <w:color w:val="000000"/>
          <w:lang w:val="en-US"/>
        </w:rPr>
        <w:t>axborot</w:t>
      </w:r>
      <w:proofErr w:type="spellEnd"/>
      <w:proofErr w:type="gramEnd"/>
      <w:r w:rsidRPr="005E0A82">
        <w:rPr>
          <w:b/>
          <w:color w:val="000000"/>
          <w:lang w:val="en-US"/>
        </w:rPr>
        <w:t xml:space="preserve"> </w:t>
      </w:r>
      <w:proofErr w:type="spellStart"/>
      <w:r w:rsidRPr="005E0A82">
        <w:rPr>
          <w:b/>
          <w:color w:val="000000"/>
          <w:lang w:val="en-US"/>
        </w:rPr>
        <w:t>resursi</w:t>
      </w:r>
      <w:proofErr w:type="spellEnd"/>
      <w:r w:rsidRPr="005E0A82">
        <w:rPr>
          <w:b/>
          <w:color w:val="000000"/>
          <w:lang w:val="en-US"/>
        </w:rPr>
        <w:t xml:space="preserve"> </w:t>
      </w:r>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tizimi</w:t>
      </w:r>
      <w:proofErr w:type="spellEnd"/>
      <w:r w:rsidRPr="005E0A82">
        <w:rPr>
          <w:color w:val="000000"/>
          <w:lang w:val="en-US"/>
        </w:rPr>
        <w:t xml:space="preserve"> </w:t>
      </w:r>
      <w:proofErr w:type="spellStart"/>
      <w:r w:rsidRPr="005E0A82">
        <w:rPr>
          <w:color w:val="000000"/>
          <w:lang w:val="en-US"/>
        </w:rPr>
        <w:t>tarkibidagi</w:t>
      </w:r>
      <w:proofErr w:type="spellEnd"/>
      <w:r w:rsidRPr="005E0A82">
        <w:rPr>
          <w:color w:val="000000"/>
          <w:lang w:val="en-US"/>
        </w:rPr>
        <w:t xml:space="preserve"> </w:t>
      </w:r>
      <w:proofErr w:type="spellStart"/>
      <w:r w:rsidRPr="005E0A82">
        <w:rPr>
          <w:color w:val="000000"/>
          <w:lang w:val="en-US"/>
        </w:rPr>
        <w:t>elektron</w:t>
      </w:r>
      <w:proofErr w:type="spellEnd"/>
      <w:r w:rsidRPr="005E0A82">
        <w:rPr>
          <w:color w:val="000000"/>
          <w:lang w:val="en-US"/>
        </w:rPr>
        <w:t xml:space="preserve"> </w:t>
      </w:r>
      <w:proofErr w:type="spellStart"/>
      <w:r w:rsidRPr="005E0A82">
        <w:rPr>
          <w:color w:val="000000"/>
          <w:lang w:val="en-US"/>
        </w:rPr>
        <w:t>shakldagi</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ma`lumotlar</w:t>
      </w:r>
      <w:proofErr w:type="spellEnd"/>
      <w:r w:rsidRPr="005E0A82">
        <w:rPr>
          <w:color w:val="000000"/>
          <w:lang w:val="en-US"/>
        </w:rPr>
        <w:t xml:space="preserve"> </w:t>
      </w:r>
      <w:proofErr w:type="spellStart"/>
      <w:r w:rsidRPr="005E0A82">
        <w:rPr>
          <w:color w:val="000000"/>
          <w:lang w:val="en-US"/>
        </w:rPr>
        <w:t>banki</w:t>
      </w:r>
      <w:proofErr w:type="spellEnd"/>
      <w:r w:rsidRPr="005E0A82">
        <w:rPr>
          <w:color w:val="000000"/>
          <w:lang w:val="en-US"/>
        </w:rPr>
        <w:t xml:space="preserve">, </w:t>
      </w:r>
      <w:proofErr w:type="spellStart"/>
      <w:r w:rsidRPr="005E0A82">
        <w:rPr>
          <w:color w:val="000000"/>
          <w:lang w:val="en-US"/>
        </w:rPr>
        <w:t>ma`lumotlar</w:t>
      </w:r>
      <w:proofErr w:type="spellEnd"/>
      <w:r w:rsidRPr="005E0A82">
        <w:rPr>
          <w:color w:val="000000"/>
          <w:lang w:val="en-US"/>
        </w:rPr>
        <w:t xml:space="preserve"> </w:t>
      </w:r>
      <w:proofErr w:type="spellStart"/>
      <w:r w:rsidRPr="005E0A82">
        <w:rPr>
          <w:color w:val="000000"/>
          <w:lang w:val="en-US"/>
        </w:rPr>
        <w:t>bazasi</w:t>
      </w:r>
      <w:proofErr w:type="spellEnd"/>
      <w:r w:rsidRPr="005E0A82">
        <w:rPr>
          <w:color w:val="000000"/>
          <w:lang w:val="en-US"/>
        </w:rPr>
        <w:t>;</w:t>
      </w:r>
    </w:p>
    <w:p w:rsidR="00F47B69" w:rsidRPr="005E0A82" w:rsidRDefault="00F47B69" w:rsidP="00F47B69">
      <w:pPr>
        <w:ind w:firstLine="360"/>
        <w:rPr>
          <w:color w:val="000000"/>
          <w:lang w:val="en-US"/>
        </w:rPr>
      </w:pPr>
      <w:proofErr w:type="spellStart"/>
      <w:proofErr w:type="gramStart"/>
      <w:r w:rsidRPr="005E0A82">
        <w:rPr>
          <w:b/>
          <w:color w:val="000000"/>
          <w:lang w:val="en-US"/>
        </w:rPr>
        <w:t>axborot</w:t>
      </w:r>
      <w:proofErr w:type="spellEnd"/>
      <w:proofErr w:type="gramEnd"/>
      <w:r w:rsidRPr="005E0A82">
        <w:rPr>
          <w:b/>
          <w:color w:val="000000"/>
          <w:lang w:val="en-US"/>
        </w:rPr>
        <w:t xml:space="preserve"> </w:t>
      </w:r>
      <w:proofErr w:type="spellStart"/>
      <w:r w:rsidRPr="005E0A82">
        <w:rPr>
          <w:b/>
          <w:color w:val="000000"/>
          <w:lang w:val="en-US"/>
        </w:rPr>
        <w:t>resurslarinig</w:t>
      </w:r>
      <w:proofErr w:type="spellEnd"/>
      <w:r w:rsidRPr="005E0A82">
        <w:rPr>
          <w:b/>
          <w:color w:val="000000"/>
          <w:lang w:val="en-US"/>
        </w:rPr>
        <w:t xml:space="preserve"> </w:t>
      </w:r>
      <w:proofErr w:type="spellStart"/>
      <w:r w:rsidRPr="005E0A82">
        <w:rPr>
          <w:b/>
          <w:color w:val="000000"/>
          <w:lang w:val="en-US"/>
        </w:rPr>
        <w:t>yoki</w:t>
      </w:r>
      <w:proofErr w:type="spellEnd"/>
      <w:r w:rsidRPr="005E0A82">
        <w:rPr>
          <w:b/>
          <w:color w:val="000000"/>
          <w:lang w:val="en-US"/>
        </w:rPr>
        <w:t xml:space="preserve"> </w:t>
      </w:r>
      <w:proofErr w:type="spellStart"/>
      <w:r w:rsidRPr="005E0A82">
        <w:rPr>
          <w:b/>
          <w:color w:val="000000"/>
          <w:lang w:val="en-US"/>
        </w:rPr>
        <w:t>axborot</w:t>
      </w:r>
      <w:proofErr w:type="spellEnd"/>
      <w:r w:rsidRPr="005E0A82">
        <w:rPr>
          <w:b/>
          <w:color w:val="000000"/>
          <w:lang w:val="en-US"/>
        </w:rPr>
        <w:t xml:space="preserve"> </w:t>
      </w:r>
      <w:proofErr w:type="spellStart"/>
      <w:r w:rsidRPr="005E0A82">
        <w:rPr>
          <w:b/>
          <w:color w:val="000000"/>
          <w:lang w:val="en-US"/>
        </w:rPr>
        <w:t>tizimlarining</w:t>
      </w:r>
      <w:proofErr w:type="spellEnd"/>
      <w:r w:rsidRPr="005E0A82">
        <w:rPr>
          <w:b/>
          <w:color w:val="000000"/>
          <w:lang w:val="en-US"/>
        </w:rPr>
        <w:t xml:space="preserve"> </w:t>
      </w:r>
      <w:proofErr w:type="spellStart"/>
      <w:r w:rsidRPr="005E0A82">
        <w:rPr>
          <w:b/>
          <w:color w:val="000000"/>
          <w:lang w:val="en-US"/>
        </w:rPr>
        <w:t>mulkdori</w:t>
      </w:r>
      <w:proofErr w:type="spellEnd"/>
      <w:r w:rsidRPr="005E0A82">
        <w:rPr>
          <w:b/>
          <w:color w:val="000000"/>
          <w:lang w:val="en-US"/>
        </w:rPr>
        <w:t xml:space="preserve"> </w:t>
      </w:r>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resurslariga</w:t>
      </w:r>
      <w:proofErr w:type="spellEnd"/>
      <w:r w:rsidRPr="005E0A82">
        <w:rPr>
          <w:color w:val="000000"/>
          <w:lang w:val="en-US"/>
        </w:rPr>
        <w:t xml:space="preserve"> </w:t>
      </w:r>
      <w:proofErr w:type="spellStart"/>
      <w:r w:rsidRPr="005E0A82">
        <w:rPr>
          <w:color w:val="000000"/>
          <w:lang w:val="en-US"/>
        </w:rPr>
        <w:t>yuki</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tizimlariga</w:t>
      </w:r>
      <w:proofErr w:type="spellEnd"/>
      <w:r w:rsidRPr="005E0A82">
        <w:rPr>
          <w:color w:val="000000"/>
          <w:lang w:val="en-US"/>
        </w:rPr>
        <w:t xml:space="preserve"> </w:t>
      </w:r>
      <w:proofErr w:type="spellStart"/>
      <w:r w:rsidRPr="005E0A82">
        <w:rPr>
          <w:color w:val="000000"/>
          <w:lang w:val="en-US"/>
        </w:rPr>
        <w:t>egalik</w:t>
      </w:r>
      <w:proofErr w:type="spellEnd"/>
      <w:r w:rsidRPr="005E0A82">
        <w:rPr>
          <w:color w:val="000000"/>
          <w:lang w:val="en-US"/>
        </w:rPr>
        <w:t xml:space="preserve"> </w:t>
      </w:r>
      <w:proofErr w:type="spellStart"/>
      <w:r w:rsidRPr="005E0A82">
        <w:rPr>
          <w:color w:val="000000"/>
          <w:lang w:val="en-US"/>
        </w:rPr>
        <w:t>qiluvchi</w:t>
      </w:r>
      <w:proofErr w:type="spellEnd"/>
      <w:r w:rsidRPr="005E0A82">
        <w:rPr>
          <w:color w:val="000000"/>
          <w:lang w:val="en-US"/>
        </w:rPr>
        <w:t xml:space="preserve">, </w:t>
      </w:r>
      <w:proofErr w:type="spellStart"/>
      <w:r w:rsidRPr="005E0A82">
        <w:rPr>
          <w:color w:val="000000"/>
          <w:lang w:val="en-US"/>
        </w:rPr>
        <w:t>ulardan</w:t>
      </w:r>
      <w:proofErr w:type="spellEnd"/>
      <w:r w:rsidRPr="005E0A82">
        <w:rPr>
          <w:color w:val="000000"/>
          <w:lang w:val="en-US"/>
        </w:rPr>
        <w:t xml:space="preserve"> </w:t>
      </w:r>
      <w:proofErr w:type="spellStart"/>
      <w:r w:rsidRPr="005E0A82">
        <w:rPr>
          <w:color w:val="000000"/>
          <w:lang w:val="en-US"/>
        </w:rPr>
        <w:t>foydalanuvchi</w:t>
      </w:r>
      <w:proofErr w:type="spellEnd"/>
      <w:r w:rsidRPr="005E0A82">
        <w:rPr>
          <w:color w:val="000000"/>
          <w:lang w:val="en-US"/>
        </w:rPr>
        <w:t xml:space="preserve"> </w:t>
      </w:r>
      <w:proofErr w:type="spellStart"/>
      <w:r w:rsidRPr="005E0A82">
        <w:rPr>
          <w:color w:val="000000"/>
          <w:lang w:val="en-US"/>
        </w:rPr>
        <w:t>va</w:t>
      </w:r>
      <w:proofErr w:type="spellEnd"/>
      <w:r w:rsidRPr="005E0A82">
        <w:rPr>
          <w:color w:val="000000"/>
          <w:lang w:val="en-US"/>
        </w:rPr>
        <w:t xml:space="preserve"> </w:t>
      </w:r>
      <w:proofErr w:type="spellStart"/>
      <w:r w:rsidRPr="005E0A82">
        <w:rPr>
          <w:color w:val="000000"/>
          <w:lang w:val="en-US"/>
        </w:rPr>
        <w:t>ularni</w:t>
      </w:r>
      <w:proofErr w:type="spellEnd"/>
      <w:r w:rsidRPr="005E0A82">
        <w:rPr>
          <w:color w:val="000000"/>
          <w:lang w:val="en-US"/>
        </w:rPr>
        <w:t xml:space="preserve"> </w:t>
      </w:r>
      <w:proofErr w:type="spellStart"/>
      <w:r w:rsidRPr="005E0A82">
        <w:rPr>
          <w:color w:val="000000"/>
          <w:lang w:val="en-US"/>
        </w:rPr>
        <w:t>tasarruf</w:t>
      </w:r>
      <w:proofErr w:type="spellEnd"/>
      <w:r w:rsidRPr="005E0A82">
        <w:rPr>
          <w:color w:val="000000"/>
          <w:lang w:val="en-US"/>
        </w:rPr>
        <w:t xml:space="preserve"> </w:t>
      </w:r>
      <w:proofErr w:type="spellStart"/>
      <w:r w:rsidRPr="005E0A82">
        <w:rPr>
          <w:color w:val="000000"/>
          <w:lang w:val="en-US"/>
        </w:rPr>
        <w:t>etuvchi</w:t>
      </w:r>
      <w:proofErr w:type="spellEnd"/>
      <w:r w:rsidRPr="005E0A82">
        <w:rPr>
          <w:color w:val="000000"/>
          <w:lang w:val="en-US"/>
        </w:rPr>
        <w:t xml:space="preserve"> </w:t>
      </w:r>
      <w:proofErr w:type="spellStart"/>
      <w:r w:rsidRPr="005E0A82">
        <w:rPr>
          <w:color w:val="000000"/>
          <w:lang w:val="en-US"/>
        </w:rPr>
        <w:t>yuridik</w:t>
      </w:r>
      <w:proofErr w:type="spellEnd"/>
      <w:r w:rsidRPr="005E0A82">
        <w:rPr>
          <w:color w:val="000000"/>
          <w:lang w:val="en-US"/>
        </w:rPr>
        <w:t xml:space="preserve"> </w:t>
      </w:r>
      <w:proofErr w:type="spellStart"/>
      <w:r w:rsidRPr="005E0A82">
        <w:rPr>
          <w:color w:val="000000"/>
          <w:lang w:val="en-US"/>
        </w:rPr>
        <w:t>yoki</w:t>
      </w:r>
      <w:proofErr w:type="spellEnd"/>
      <w:r w:rsidRPr="005E0A82">
        <w:rPr>
          <w:color w:val="000000"/>
          <w:lang w:val="en-US"/>
        </w:rPr>
        <w:t xml:space="preserve"> </w:t>
      </w:r>
      <w:proofErr w:type="spellStart"/>
      <w:r w:rsidRPr="005E0A82">
        <w:rPr>
          <w:color w:val="000000"/>
          <w:lang w:val="en-US"/>
        </w:rPr>
        <w:t>jismoniy</w:t>
      </w:r>
      <w:proofErr w:type="spellEnd"/>
      <w:r w:rsidRPr="005E0A82">
        <w:rPr>
          <w:color w:val="000000"/>
          <w:lang w:val="en-US"/>
        </w:rPr>
        <w:t xml:space="preserve"> </w:t>
      </w:r>
      <w:proofErr w:type="spellStart"/>
      <w:r w:rsidRPr="005E0A82">
        <w:rPr>
          <w:color w:val="000000"/>
          <w:lang w:val="en-US"/>
        </w:rPr>
        <w:t>shaxs</w:t>
      </w:r>
      <w:proofErr w:type="spellEnd"/>
      <w:r w:rsidRPr="005E0A82">
        <w:rPr>
          <w:color w:val="000000"/>
          <w:lang w:val="en-US"/>
        </w:rPr>
        <w:t>;</w:t>
      </w:r>
    </w:p>
    <w:p w:rsidR="00F47B69" w:rsidRPr="005E0A82" w:rsidRDefault="00F47B69" w:rsidP="00F47B69">
      <w:pPr>
        <w:ind w:firstLine="360"/>
        <w:jc w:val="both"/>
        <w:rPr>
          <w:color w:val="000000"/>
          <w:lang w:val="en-US"/>
        </w:rPr>
      </w:pPr>
      <w:proofErr w:type="spellStart"/>
      <w:proofErr w:type="gramStart"/>
      <w:r w:rsidRPr="005E0A82">
        <w:rPr>
          <w:b/>
          <w:color w:val="000000"/>
          <w:lang w:val="en-US"/>
        </w:rPr>
        <w:t>axborot</w:t>
      </w:r>
      <w:proofErr w:type="spellEnd"/>
      <w:proofErr w:type="gramEnd"/>
      <w:r w:rsidRPr="005E0A82">
        <w:rPr>
          <w:b/>
          <w:color w:val="000000"/>
          <w:lang w:val="en-US"/>
        </w:rPr>
        <w:t xml:space="preserve"> </w:t>
      </w:r>
      <w:proofErr w:type="spellStart"/>
      <w:r w:rsidRPr="005E0A82">
        <w:rPr>
          <w:b/>
          <w:color w:val="000000"/>
          <w:lang w:val="en-US"/>
        </w:rPr>
        <w:t>resurslarinig</w:t>
      </w:r>
      <w:proofErr w:type="spellEnd"/>
      <w:r w:rsidRPr="005E0A82">
        <w:rPr>
          <w:b/>
          <w:color w:val="000000"/>
          <w:lang w:val="en-US"/>
        </w:rPr>
        <w:t xml:space="preserve"> </w:t>
      </w:r>
      <w:proofErr w:type="spellStart"/>
      <w:r w:rsidRPr="005E0A82">
        <w:rPr>
          <w:b/>
          <w:color w:val="000000"/>
          <w:lang w:val="en-US"/>
        </w:rPr>
        <w:t>yoki</w:t>
      </w:r>
      <w:proofErr w:type="spellEnd"/>
      <w:r w:rsidRPr="005E0A82">
        <w:rPr>
          <w:b/>
          <w:color w:val="000000"/>
          <w:lang w:val="en-US"/>
        </w:rPr>
        <w:t xml:space="preserve"> </w:t>
      </w:r>
      <w:proofErr w:type="spellStart"/>
      <w:r w:rsidRPr="005E0A82">
        <w:rPr>
          <w:b/>
          <w:color w:val="000000"/>
          <w:lang w:val="en-US"/>
        </w:rPr>
        <w:t>axborot</w:t>
      </w:r>
      <w:proofErr w:type="spellEnd"/>
      <w:r w:rsidRPr="005E0A82">
        <w:rPr>
          <w:b/>
          <w:color w:val="000000"/>
          <w:lang w:val="en-US"/>
        </w:rPr>
        <w:t xml:space="preserve"> </w:t>
      </w:r>
      <w:proofErr w:type="spellStart"/>
      <w:r w:rsidRPr="005E0A82">
        <w:rPr>
          <w:b/>
          <w:color w:val="000000"/>
          <w:lang w:val="en-US"/>
        </w:rPr>
        <w:t>tizimlarining</w:t>
      </w:r>
      <w:proofErr w:type="spellEnd"/>
      <w:r w:rsidRPr="005E0A82">
        <w:rPr>
          <w:b/>
          <w:color w:val="000000"/>
          <w:lang w:val="en-US"/>
        </w:rPr>
        <w:t xml:space="preserve"> </w:t>
      </w:r>
      <w:proofErr w:type="spellStart"/>
      <w:r w:rsidRPr="005E0A82">
        <w:rPr>
          <w:b/>
          <w:color w:val="000000"/>
          <w:lang w:val="en-US"/>
        </w:rPr>
        <w:t>egasi</w:t>
      </w:r>
      <w:proofErr w:type="spellEnd"/>
      <w:r w:rsidRPr="005E0A82">
        <w:rPr>
          <w:b/>
          <w:color w:val="000000"/>
          <w:lang w:val="en-US"/>
        </w:rPr>
        <w:t xml:space="preserve"> – </w:t>
      </w:r>
      <w:proofErr w:type="spellStart"/>
      <w:r w:rsidRPr="005E0A82">
        <w:rPr>
          <w:color w:val="000000"/>
          <w:lang w:val="en-US"/>
        </w:rPr>
        <w:t>qonun</w:t>
      </w:r>
      <w:proofErr w:type="spellEnd"/>
      <w:r w:rsidRPr="005E0A82">
        <w:rPr>
          <w:color w:val="000000"/>
          <w:lang w:val="en-US"/>
        </w:rPr>
        <w:t xml:space="preserve"> </w:t>
      </w:r>
      <w:proofErr w:type="spellStart"/>
      <w:r w:rsidRPr="005E0A82">
        <w:rPr>
          <w:color w:val="000000"/>
          <w:lang w:val="en-US"/>
        </w:rPr>
        <w:t>bilan</w:t>
      </w:r>
      <w:proofErr w:type="spellEnd"/>
      <w:r w:rsidRPr="005E0A82">
        <w:rPr>
          <w:color w:val="000000"/>
          <w:lang w:val="en-US"/>
        </w:rPr>
        <w:t xml:space="preserve"> </w:t>
      </w:r>
      <w:proofErr w:type="spellStart"/>
      <w:r w:rsidRPr="005E0A82">
        <w:rPr>
          <w:color w:val="000000"/>
          <w:lang w:val="en-US"/>
        </w:rPr>
        <w:t>yuki</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resurslarining</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tizimlarining</w:t>
      </w:r>
      <w:proofErr w:type="spellEnd"/>
      <w:r w:rsidRPr="005E0A82">
        <w:rPr>
          <w:color w:val="000000"/>
          <w:lang w:val="en-US"/>
        </w:rPr>
        <w:t xml:space="preserve"> </w:t>
      </w:r>
      <w:proofErr w:type="spellStart"/>
      <w:r w:rsidRPr="005E0A82">
        <w:rPr>
          <w:color w:val="000000"/>
          <w:lang w:val="en-US"/>
        </w:rPr>
        <w:t>mulkdori</w:t>
      </w:r>
      <w:proofErr w:type="spellEnd"/>
      <w:r w:rsidRPr="005E0A82">
        <w:rPr>
          <w:color w:val="000000"/>
          <w:lang w:val="en-US"/>
        </w:rPr>
        <w:t xml:space="preserve"> </w:t>
      </w:r>
      <w:proofErr w:type="spellStart"/>
      <w:r w:rsidRPr="005E0A82">
        <w:rPr>
          <w:color w:val="000000"/>
          <w:lang w:val="en-US"/>
        </w:rPr>
        <w:t>tomonidan</w:t>
      </w:r>
      <w:proofErr w:type="spellEnd"/>
      <w:r w:rsidRPr="005E0A82">
        <w:rPr>
          <w:color w:val="000000"/>
          <w:lang w:val="en-US"/>
        </w:rPr>
        <w:t xml:space="preserve"> </w:t>
      </w:r>
      <w:proofErr w:type="spellStart"/>
      <w:r w:rsidRPr="005E0A82">
        <w:rPr>
          <w:color w:val="000000"/>
          <w:lang w:val="en-US"/>
        </w:rPr>
        <w:t>belgilangan</w:t>
      </w:r>
      <w:proofErr w:type="spellEnd"/>
      <w:r w:rsidRPr="005E0A82">
        <w:rPr>
          <w:color w:val="000000"/>
          <w:lang w:val="en-US"/>
        </w:rPr>
        <w:t xml:space="preserve"> </w:t>
      </w:r>
      <w:proofErr w:type="spellStart"/>
      <w:r w:rsidRPr="005E0A82">
        <w:rPr>
          <w:color w:val="000000"/>
          <w:lang w:val="en-US"/>
        </w:rPr>
        <w:t>huquqlar</w:t>
      </w:r>
      <w:proofErr w:type="spellEnd"/>
      <w:r w:rsidRPr="005E0A82">
        <w:rPr>
          <w:color w:val="000000"/>
          <w:lang w:val="en-US"/>
        </w:rPr>
        <w:t xml:space="preserve"> </w:t>
      </w:r>
      <w:proofErr w:type="spellStart"/>
      <w:r w:rsidRPr="005E0A82">
        <w:rPr>
          <w:color w:val="000000"/>
          <w:lang w:val="en-US"/>
        </w:rPr>
        <w:t>doirasida</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resurslariga</w:t>
      </w:r>
      <w:proofErr w:type="spellEnd"/>
      <w:r w:rsidRPr="005E0A82">
        <w:rPr>
          <w:color w:val="000000"/>
          <w:lang w:val="en-US"/>
        </w:rPr>
        <w:t xml:space="preserve"> </w:t>
      </w:r>
      <w:proofErr w:type="spellStart"/>
      <w:r w:rsidRPr="005E0A82">
        <w:rPr>
          <w:color w:val="000000"/>
          <w:lang w:val="en-US"/>
        </w:rPr>
        <w:t>yuxud</w:t>
      </w:r>
      <w:proofErr w:type="spell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tizimlariga</w:t>
      </w:r>
      <w:proofErr w:type="spellEnd"/>
      <w:r w:rsidRPr="005E0A82">
        <w:rPr>
          <w:color w:val="000000"/>
          <w:lang w:val="en-US"/>
        </w:rPr>
        <w:t xml:space="preserve"> </w:t>
      </w:r>
      <w:proofErr w:type="spellStart"/>
      <w:r w:rsidRPr="005E0A82">
        <w:rPr>
          <w:color w:val="000000"/>
          <w:lang w:val="en-US"/>
        </w:rPr>
        <w:t>egalik</w:t>
      </w:r>
      <w:proofErr w:type="spellEnd"/>
      <w:r w:rsidRPr="005E0A82">
        <w:rPr>
          <w:color w:val="000000"/>
          <w:lang w:val="en-US"/>
        </w:rPr>
        <w:t xml:space="preserve"> </w:t>
      </w:r>
      <w:proofErr w:type="spellStart"/>
      <w:r w:rsidRPr="005E0A82">
        <w:rPr>
          <w:color w:val="000000"/>
          <w:lang w:val="en-US"/>
        </w:rPr>
        <w:t>qiluvchi</w:t>
      </w:r>
      <w:proofErr w:type="spellEnd"/>
      <w:r w:rsidRPr="005E0A82">
        <w:rPr>
          <w:color w:val="000000"/>
          <w:lang w:val="en-US"/>
        </w:rPr>
        <w:t xml:space="preserve">, </w:t>
      </w:r>
      <w:proofErr w:type="spellStart"/>
      <w:r w:rsidRPr="005E0A82">
        <w:rPr>
          <w:color w:val="000000"/>
          <w:lang w:val="en-US"/>
        </w:rPr>
        <w:t>ulardan</w:t>
      </w:r>
      <w:proofErr w:type="spellEnd"/>
      <w:r w:rsidRPr="005E0A82">
        <w:rPr>
          <w:color w:val="000000"/>
          <w:lang w:val="en-US"/>
        </w:rPr>
        <w:t xml:space="preserve"> </w:t>
      </w:r>
      <w:proofErr w:type="spellStart"/>
      <w:r w:rsidRPr="005E0A82">
        <w:rPr>
          <w:color w:val="000000"/>
          <w:lang w:val="en-US"/>
        </w:rPr>
        <w:t>foydalanuvchi</w:t>
      </w:r>
      <w:proofErr w:type="spellEnd"/>
      <w:r w:rsidRPr="005E0A82">
        <w:rPr>
          <w:color w:val="000000"/>
          <w:lang w:val="en-US"/>
        </w:rPr>
        <w:t xml:space="preserve"> </w:t>
      </w:r>
      <w:proofErr w:type="spellStart"/>
      <w:r w:rsidRPr="005E0A82">
        <w:rPr>
          <w:color w:val="000000"/>
          <w:lang w:val="en-US"/>
        </w:rPr>
        <w:t>va</w:t>
      </w:r>
      <w:proofErr w:type="spellEnd"/>
      <w:r w:rsidRPr="005E0A82">
        <w:rPr>
          <w:color w:val="000000"/>
          <w:lang w:val="en-US"/>
        </w:rPr>
        <w:t xml:space="preserve"> </w:t>
      </w:r>
      <w:proofErr w:type="spellStart"/>
      <w:r w:rsidRPr="005E0A82">
        <w:rPr>
          <w:color w:val="000000"/>
          <w:lang w:val="en-US"/>
        </w:rPr>
        <w:t>ularni</w:t>
      </w:r>
      <w:proofErr w:type="spellEnd"/>
      <w:r w:rsidRPr="005E0A82">
        <w:rPr>
          <w:color w:val="000000"/>
          <w:lang w:val="en-US"/>
        </w:rPr>
        <w:t xml:space="preserve"> </w:t>
      </w:r>
      <w:proofErr w:type="spellStart"/>
      <w:r w:rsidRPr="005E0A82">
        <w:rPr>
          <w:color w:val="000000"/>
          <w:lang w:val="en-US"/>
        </w:rPr>
        <w:t>tasarryf</w:t>
      </w:r>
      <w:proofErr w:type="spellEnd"/>
      <w:r w:rsidRPr="005E0A82">
        <w:rPr>
          <w:color w:val="000000"/>
          <w:lang w:val="en-US"/>
        </w:rPr>
        <w:t xml:space="preserve"> </w:t>
      </w:r>
      <w:proofErr w:type="spellStart"/>
      <w:r w:rsidRPr="005E0A82">
        <w:rPr>
          <w:color w:val="000000"/>
          <w:lang w:val="en-US"/>
        </w:rPr>
        <w:t>etuvchi</w:t>
      </w:r>
      <w:proofErr w:type="spellEnd"/>
      <w:r w:rsidRPr="005E0A82">
        <w:rPr>
          <w:color w:val="000000"/>
          <w:lang w:val="en-US"/>
        </w:rPr>
        <w:t xml:space="preserve">  </w:t>
      </w:r>
      <w:proofErr w:type="spellStart"/>
      <w:r w:rsidRPr="005E0A82">
        <w:rPr>
          <w:color w:val="000000"/>
          <w:lang w:val="en-US"/>
        </w:rPr>
        <w:t>yuridik</w:t>
      </w:r>
      <w:proofErr w:type="spellEnd"/>
      <w:r w:rsidRPr="005E0A82">
        <w:rPr>
          <w:color w:val="000000"/>
          <w:lang w:val="en-US"/>
        </w:rPr>
        <w:t xml:space="preserve"> </w:t>
      </w:r>
      <w:proofErr w:type="spellStart"/>
      <w:r w:rsidRPr="005E0A82">
        <w:rPr>
          <w:color w:val="000000"/>
          <w:lang w:val="en-US"/>
        </w:rPr>
        <w:t>yoki</w:t>
      </w:r>
      <w:proofErr w:type="spellEnd"/>
      <w:r w:rsidRPr="005E0A82">
        <w:rPr>
          <w:color w:val="000000"/>
          <w:lang w:val="en-US"/>
        </w:rPr>
        <w:t xml:space="preserve"> </w:t>
      </w:r>
      <w:proofErr w:type="spellStart"/>
      <w:r w:rsidRPr="005E0A82">
        <w:rPr>
          <w:color w:val="000000"/>
          <w:lang w:val="en-US"/>
        </w:rPr>
        <w:t>jismoniy</w:t>
      </w:r>
      <w:proofErr w:type="spellEnd"/>
      <w:r w:rsidRPr="005E0A82">
        <w:rPr>
          <w:color w:val="000000"/>
          <w:lang w:val="en-US"/>
        </w:rPr>
        <w:t xml:space="preserve"> </w:t>
      </w:r>
      <w:proofErr w:type="spellStart"/>
      <w:r w:rsidRPr="005E0A82">
        <w:rPr>
          <w:color w:val="000000"/>
          <w:lang w:val="en-US"/>
        </w:rPr>
        <w:t>shaxs</w:t>
      </w:r>
      <w:proofErr w:type="spellEnd"/>
      <w:r w:rsidRPr="005E0A82">
        <w:rPr>
          <w:color w:val="000000"/>
          <w:lang w:val="en-US"/>
        </w:rPr>
        <w:t>;</w:t>
      </w:r>
    </w:p>
    <w:p w:rsidR="00F47B69" w:rsidRPr="005E0A82" w:rsidRDefault="00F47B69" w:rsidP="00F47B69">
      <w:pPr>
        <w:ind w:firstLine="360"/>
        <w:jc w:val="both"/>
        <w:rPr>
          <w:color w:val="000000"/>
          <w:lang w:val="en-US"/>
        </w:rPr>
      </w:pPr>
      <w:proofErr w:type="spellStart"/>
      <w:r w:rsidRPr="005E0A82">
        <w:rPr>
          <w:b/>
          <w:color w:val="000000"/>
          <w:lang w:val="de-DE"/>
        </w:rPr>
        <w:t>axborot</w:t>
      </w:r>
      <w:proofErr w:type="spellEnd"/>
      <w:r w:rsidRPr="005E0A82">
        <w:rPr>
          <w:b/>
          <w:color w:val="000000"/>
          <w:lang w:val="en-US"/>
        </w:rPr>
        <w:t xml:space="preserve"> </w:t>
      </w:r>
      <w:proofErr w:type="spellStart"/>
      <w:r w:rsidRPr="005E0A82">
        <w:rPr>
          <w:b/>
          <w:color w:val="000000"/>
          <w:lang w:val="de-DE"/>
        </w:rPr>
        <w:t>texnologiyasi</w:t>
      </w:r>
      <w:proofErr w:type="spellEnd"/>
      <w:r w:rsidRPr="005E0A82">
        <w:rPr>
          <w:b/>
          <w:color w:val="000000"/>
          <w:lang w:val="en-US"/>
        </w:rPr>
        <w:t xml:space="preserve"> – </w:t>
      </w:r>
      <w:proofErr w:type="spellStart"/>
      <w:r w:rsidRPr="005E0A82">
        <w:rPr>
          <w:color w:val="000000"/>
          <w:lang w:val="de-DE"/>
        </w:rPr>
        <w:t>axborotni</w:t>
      </w:r>
      <w:proofErr w:type="spellEnd"/>
      <w:r w:rsidRPr="005E0A82">
        <w:rPr>
          <w:color w:val="000000"/>
          <w:lang w:val="en-US"/>
        </w:rPr>
        <w:t xml:space="preserve"> </w:t>
      </w:r>
      <w:proofErr w:type="spellStart"/>
      <w:r w:rsidRPr="005E0A82">
        <w:rPr>
          <w:color w:val="000000"/>
          <w:lang w:val="de-DE"/>
        </w:rPr>
        <w:t>to</w:t>
      </w:r>
      <w:proofErr w:type="spellEnd"/>
      <w:r w:rsidRPr="005E0A82">
        <w:rPr>
          <w:color w:val="000000"/>
          <w:lang w:val="en-US"/>
        </w:rPr>
        <w:t>`</w:t>
      </w:r>
      <w:proofErr w:type="spellStart"/>
      <w:r w:rsidRPr="005E0A82">
        <w:rPr>
          <w:color w:val="000000"/>
          <w:lang w:val="de-DE"/>
        </w:rPr>
        <w:t>plash</w:t>
      </w:r>
      <w:proofErr w:type="spellEnd"/>
      <w:r w:rsidRPr="005E0A82">
        <w:rPr>
          <w:color w:val="000000"/>
          <w:lang w:val="en-US"/>
        </w:rPr>
        <w:t xml:space="preserve">, </w:t>
      </w:r>
      <w:proofErr w:type="spellStart"/>
      <w:r w:rsidRPr="005E0A82">
        <w:rPr>
          <w:color w:val="000000"/>
          <w:lang w:val="de-DE"/>
        </w:rPr>
        <w:t>unga</w:t>
      </w:r>
      <w:proofErr w:type="spellEnd"/>
      <w:r w:rsidRPr="005E0A82">
        <w:rPr>
          <w:color w:val="000000"/>
          <w:lang w:val="en-US"/>
        </w:rPr>
        <w:t xml:space="preserve"> </w:t>
      </w:r>
      <w:proofErr w:type="spellStart"/>
      <w:r w:rsidRPr="005E0A82">
        <w:rPr>
          <w:color w:val="000000"/>
          <w:lang w:val="de-DE"/>
        </w:rPr>
        <w:t>ishlov</w:t>
      </w:r>
      <w:proofErr w:type="spellEnd"/>
      <w:r w:rsidRPr="005E0A82">
        <w:rPr>
          <w:color w:val="000000"/>
          <w:lang w:val="en-US"/>
        </w:rPr>
        <w:t xml:space="preserve"> </w:t>
      </w:r>
      <w:proofErr w:type="spellStart"/>
      <w:r w:rsidRPr="005E0A82">
        <w:rPr>
          <w:color w:val="000000"/>
          <w:lang w:val="de-DE"/>
        </w:rPr>
        <w:t>berish</w:t>
      </w:r>
      <w:proofErr w:type="spellEnd"/>
      <w:r w:rsidRPr="005E0A82">
        <w:rPr>
          <w:color w:val="000000"/>
          <w:lang w:val="en-US"/>
        </w:rPr>
        <w:t xml:space="preserve"> </w:t>
      </w:r>
      <w:proofErr w:type="spellStart"/>
      <w:r w:rsidRPr="005E0A82">
        <w:rPr>
          <w:color w:val="000000"/>
          <w:lang w:val="de-DE"/>
        </w:rPr>
        <w:t>va</w:t>
      </w:r>
      <w:proofErr w:type="spellEnd"/>
      <w:r w:rsidRPr="005E0A82">
        <w:rPr>
          <w:color w:val="000000"/>
          <w:lang w:val="en-US"/>
        </w:rPr>
        <w:t xml:space="preserve"> </w:t>
      </w:r>
      <w:r w:rsidRPr="005E0A82">
        <w:rPr>
          <w:color w:val="000000"/>
          <w:lang w:val="de-DE"/>
        </w:rPr>
        <w:t>uni</w:t>
      </w:r>
      <w:r w:rsidRPr="005E0A82">
        <w:rPr>
          <w:color w:val="000000"/>
          <w:lang w:val="en-US"/>
        </w:rPr>
        <w:t xml:space="preserve"> </w:t>
      </w:r>
      <w:proofErr w:type="spellStart"/>
      <w:r w:rsidRPr="005E0A82">
        <w:rPr>
          <w:color w:val="000000"/>
          <w:lang w:val="de-DE"/>
        </w:rPr>
        <w:t>tarqatish</w:t>
      </w:r>
      <w:proofErr w:type="spellEnd"/>
      <w:r w:rsidRPr="005E0A82">
        <w:rPr>
          <w:color w:val="000000"/>
          <w:lang w:val="en-US"/>
        </w:rPr>
        <w:t xml:space="preserve"> </w:t>
      </w:r>
      <w:proofErr w:type="spellStart"/>
      <w:r w:rsidRPr="005E0A82">
        <w:rPr>
          <w:color w:val="000000"/>
          <w:lang w:val="de-DE"/>
        </w:rPr>
        <w:t>uchun</w:t>
      </w:r>
      <w:proofErr w:type="spellEnd"/>
      <w:r w:rsidRPr="005E0A82">
        <w:rPr>
          <w:color w:val="000000"/>
          <w:lang w:val="en-US"/>
        </w:rPr>
        <w:t xml:space="preserve"> </w:t>
      </w:r>
      <w:proofErr w:type="spellStart"/>
      <w:r w:rsidRPr="005E0A82">
        <w:rPr>
          <w:color w:val="000000"/>
          <w:lang w:val="de-DE"/>
        </w:rPr>
        <w:t>foydalanadigan</w:t>
      </w:r>
      <w:proofErr w:type="spellEnd"/>
      <w:r w:rsidRPr="005E0A82">
        <w:rPr>
          <w:color w:val="000000"/>
          <w:lang w:val="en-US"/>
        </w:rPr>
        <w:t xml:space="preserve"> </w:t>
      </w:r>
      <w:proofErr w:type="spellStart"/>
      <w:r w:rsidRPr="005E0A82">
        <w:rPr>
          <w:color w:val="000000"/>
          <w:lang w:val="de-DE"/>
        </w:rPr>
        <w:t>jami</w:t>
      </w:r>
      <w:proofErr w:type="spellEnd"/>
      <w:r w:rsidRPr="005E0A82">
        <w:rPr>
          <w:color w:val="000000"/>
          <w:lang w:val="en-US"/>
        </w:rPr>
        <w:t xml:space="preserve"> </w:t>
      </w:r>
      <w:proofErr w:type="spellStart"/>
      <w:r w:rsidRPr="005E0A82">
        <w:rPr>
          <w:color w:val="000000"/>
          <w:lang w:val="de-DE"/>
        </w:rPr>
        <w:t>uslublar</w:t>
      </w:r>
      <w:proofErr w:type="spellEnd"/>
      <w:r w:rsidRPr="005E0A82">
        <w:rPr>
          <w:color w:val="000000"/>
          <w:lang w:val="en-US"/>
        </w:rPr>
        <w:t xml:space="preserve">, </w:t>
      </w:r>
      <w:proofErr w:type="spellStart"/>
      <w:r w:rsidRPr="005E0A82">
        <w:rPr>
          <w:color w:val="000000"/>
          <w:lang w:val="de-DE"/>
        </w:rPr>
        <w:t>qurilmalar</w:t>
      </w:r>
      <w:proofErr w:type="spellEnd"/>
      <w:r w:rsidRPr="005E0A82">
        <w:rPr>
          <w:color w:val="000000"/>
          <w:lang w:val="en-US"/>
        </w:rPr>
        <w:t xml:space="preserve">, </w:t>
      </w:r>
      <w:proofErr w:type="spellStart"/>
      <w:r w:rsidRPr="005E0A82">
        <w:rPr>
          <w:color w:val="000000"/>
          <w:lang w:val="de-DE"/>
        </w:rPr>
        <w:t>usullar</w:t>
      </w:r>
      <w:proofErr w:type="spellEnd"/>
      <w:r w:rsidRPr="005E0A82">
        <w:rPr>
          <w:color w:val="000000"/>
          <w:lang w:val="en-US"/>
        </w:rPr>
        <w:t xml:space="preserve"> </w:t>
      </w:r>
      <w:proofErr w:type="spellStart"/>
      <w:r w:rsidRPr="005E0A82">
        <w:rPr>
          <w:color w:val="000000"/>
          <w:lang w:val="de-DE"/>
        </w:rPr>
        <w:t>va</w:t>
      </w:r>
      <w:proofErr w:type="spellEnd"/>
      <w:r w:rsidRPr="005E0A82">
        <w:rPr>
          <w:color w:val="000000"/>
          <w:lang w:val="en-US"/>
        </w:rPr>
        <w:t xml:space="preserve"> </w:t>
      </w:r>
      <w:proofErr w:type="spellStart"/>
      <w:r w:rsidRPr="005E0A82">
        <w:rPr>
          <w:color w:val="000000"/>
          <w:lang w:val="de-DE"/>
        </w:rPr>
        <w:t>jarayonlar</w:t>
      </w:r>
      <w:proofErr w:type="spellEnd"/>
      <w:r w:rsidRPr="005E0A82">
        <w:rPr>
          <w:color w:val="000000"/>
          <w:lang w:val="en-US"/>
        </w:rPr>
        <w:t>;</w:t>
      </w:r>
    </w:p>
    <w:p w:rsidR="00F47B69" w:rsidRPr="005E0A82" w:rsidRDefault="00F47B69" w:rsidP="00F47B69">
      <w:pPr>
        <w:ind w:firstLine="360"/>
        <w:jc w:val="both"/>
        <w:rPr>
          <w:color w:val="000000"/>
          <w:lang w:val="en-US"/>
        </w:rPr>
      </w:pPr>
      <w:proofErr w:type="spellStart"/>
      <w:r w:rsidRPr="005E0A82">
        <w:rPr>
          <w:b/>
          <w:color w:val="000000"/>
          <w:lang w:val="de-DE"/>
        </w:rPr>
        <w:lastRenderedPageBreak/>
        <w:t>axborot</w:t>
      </w:r>
      <w:proofErr w:type="spellEnd"/>
      <w:r w:rsidRPr="005E0A82">
        <w:rPr>
          <w:b/>
          <w:color w:val="000000"/>
          <w:lang w:val="en-US"/>
        </w:rPr>
        <w:t xml:space="preserve"> </w:t>
      </w:r>
      <w:proofErr w:type="spellStart"/>
      <w:r w:rsidRPr="005E0A82">
        <w:rPr>
          <w:b/>
          <w:color w:val="000000"/>
          <w:lang w:val="de-DE"/>
        </w:rPr>
        <w:t>tizimi</w:t>
      </w:r>
      <w:proofErr w:type="spellEnd"/>
      <w:r w:rsidRPr="005E0A82">
        <w:rPr>
          <w:b/>
          <w:color w:val="000000"/>
          <w:lang w:val="en-US"/>
        </w:rPr>
        <w:t xml:space="preserve"> </w:t>
      </w:r>
      <w:r w:rsidRPr="005E0A82">
        <w:rPr>
          <w:color w:val="000000"/>
          <w:lang w:val="en-US"/>
        </w:rPr>
        <w:t xml:space="preserve">– </w:t>
      </w:r>
      <w:proofErr w:type="spellStart"/>
      <w:r w:rsidRPr="005E0A82">
        <w:rPr>
          <w:color w:val="000000"/>
          <w:lang w:val="de-DE"/>
        </w:rPr>
        <w:t>axborotni</w:t>
      </w:r>
      <w:proofErr w:type="spellEnd"/>
      <w:r w:rsidRPr="005E0A82">
        <w:rPr>
          <w:color w:val="000000"/>
          <w:lang w:val="en-US"/>
        </w:rPr>
        <w:t xml:space="preserve"> </w:t>
      </w:r>
      <w:proofErr w:type="spellStart"/>
      <w:r w:rsidRPr="005E0A82">
        <w:rPr>
          <w:color w:val="000000"/>
          <w:lang w:val="de-DE"/>
        </w:rPr>
        <w:t>to</w:t>
      </w:r>
      <w:proofErr w:type="spellEnd"/>
      <w:r w:rsidRPr="005E0A82">
        <w:rPr>
          <w:color w:val="000000"/>
          <w:lang w:val="en-US"/>
        </w:rPr>
        <w:t>`</w:t>
      </w:r>
      <w:proofErr w:type="spellStart"/>
      <w:r w:rsidRPr="005E0A82">
        <w:rPr>
          <w:color w:val="000000"/>
          <w:lang w:val="de-DE"/>
        </w:rPr>
        <w:t>plash</w:t>
      </w:r>
      <w:proofErr w:type="spellEnd"/>
      <w:r w:rsidRPr="005E0A82">
        <w:rPr>
          <w:color w:val="000000"/>
          <w:lang w:val="en-US"/>
        </w:rPr>
        <w:t xml:space="preserve">, </w:t>
      </w:r>
      <w:proofErr w:type="spellStart"/>
      <w:r w:rsidRPr="005E0A82">
        <w:rPr>
          <w:color w:val="000000"/>
          <w:lang w:val="de-DE"/>
        </w:rPr>
        <w:t>saqlash</w:t>
      </w:r>
      <w:proofErr w:type="spellEnd"/>
      <w:r w:rsidRPr="005E0A82">
        <w:rPr>
          <w:color w:val="000000"/>
          <w:lang w:val="en-US"/>
        </w:rPr>
        <w:t xml:space="preserve">, </w:t>
      </w:r>
      <w:proofErr w:type="spellStart"/>
      <w:r w:rsidRPr="005E0A82">
        <w:rPr>
          <w:color w:val="000000"/>
          <w:lang w:val="de-DE"/>
        </w:rPr>
        <w:t>izlash</w:t>
      </w:r>
      <w:proofErr w:type="spellEnd"/>
      <w:r w:rsidRPr="005E0A82">
        <w:rPr>
          <w:color w:val="000000"/>
          <w:lang w:val="en-US"/>
        </w:rPr>
        <w:t xml:space="preserve">, </w:t>
      </w:r>
      <w:proofErr w:type="spellStart"/>
      <w:r w:rsidRPr="005E0A82">
        <w:rPr>
          <w:color w:val="000000"/>
          <w:lang w:val="de-DE"/>
        </w:rPr>
        <w:t>unga</w:t>
      </w:r>
      <w:proofErr w:type="spellEnd"/>
      <w:r w:rsidRPr="005E0A82">
        <w:rPr>
          <w:color w:val="000000"/>
          <w:lang w:val="en-US"/>
        </w:rPr>
        <w:t xml:space="preserve"> </w:t>
      </w:r>
      <w:proofErr w:type="spellStart"/>
      <w:r w:rsidRPr="005E0A82">
        <w:rPr>
          <w:color w:val="000000"/>
          <w:lang w:val="de-DE"/>
        </w:rPr>
        <w:t>ishlov</w:t>
      </w:r>
      <w:proofErr w:type="spellEnd"/>
      <w:r w:rsidRPr="005E0A82">
        <w:rPr>
          <w:color w:val="000000"/>
          <w:lang w:val="en-US"/>
        </w:rPr>
        <w:t xml:space="preserve"> </w:t>
      </w:r>
      <w:proofErr w:type="spellStart"/>
      <w:r w:rsidRPr="005E0A82">
        <w:rPr>
          <w:color w:val="000000"/>
          <w:lang w:val="de-DE"/>
        </w:rPr>
        <w:t>berish</w:t>
      </w:r>
      <w:proofErr w:type="spellEnd"/>
      <w:r w:rsidRPr="005E0A82">
        <w:rPr>
          <w:color w:val="000000"/>
          <w:lang w:val="en-US"/>
        </w:rPr>
        <w:t xml:space="preserve"> </w:t>
      </w:r>
      <w:proofErr w:type="spellStart"/>
      <w:r w:rsidRPr="005E0A82">
        <w:rPr>
          <w:color w:val="000000"/>
          <w:lang w:val="de-DE"/>
        </w:rPr>
        <w:t>hamda</w:t>
      </w:r>
      <w:proofErr w:type="spellEnd"/>
      <w:r w:rsidRPr="005E0A82">
        <w:rPr>
          <w:color w:val="000000"/>
          <w:lang w:val="en-US"/>
        </w:rPr>
        <w:t xml:space="preserve"> </w:t>
      </w:r>
      <w:proofErr w:type="spellStart"/>
      <w:r w:rsidRPr="005E0A82">
        <w:rPr>
          <w:color w:val="000000"/>
          <w:lang w:val="de-DE"/>
        </w:rPr>
        <w:t>undan</w:t>
      </w:r>
      <w:proofErr w:type="spellEnd"/>
      <w:r w:rsidRPr="005E0A82">
        <w:rPr>
          <w:color w:val="000000"/>
          <w:lang w:val="en-US"/>
        </w:rPr>
        <w:t xml:space="preserve"> </w:t>
      </w:r>
      <w:proofErr w:type="spellStart"/>
      <w:r w:rsidRPr="005E0A82">
        <w:rPr>
          <w:color w:val="000000"/>
          <w:lang w:val="de-DE"/>
        </w:rPr>
        <w:t>foydalanish</w:t>
      </w:r>
      <w:proofErr w:type="spellEnd"/>
      <w:r w:rsidRPr="005E0A82">
        <w:rPr>
          <w:color w:val="000000"/>
          <w:lang w:val="en-US"/>
        </w:rPr>
        <w:t xml:space="preserve"> </w:t>
      </w:r>
      <w:proofErr w:type="spellStart"/>
      <w:r w:rsidRPr="005E0A82">
        <w:rPr>
          <w:color w:val="000000"/>
          <w:lang w:val="de-DE"/>
        </w:rPr>
        <w:t>imkonini</w:t>
      </w:r>
      <w:proofErr w:type="spellEnd"/>
      <w:r w:rsidRPr="005E0A82">
        <w:rPr>
          <w:color w:val="000000"/>
          <w:lang w:val="en-US"/>
        </w:rPr>
        <w:t xml:space="preserve"> </w:t>
      </w:r>
      <w:proofErr w:type="spellStart"/>
      <w:r w:rsidRPr="005E0A82">
        <w:rPr>
          <w:color w:val="000000"/>
          <w:lang w:val="de-DE"/>
        </w:rPr>
        <w:t>beradigan</w:t>
      </w:r>
      <w:proofErr w:type="spellEnd"/>
      <w:r w:rsidRPr="005E0A82">
        <w:rPr>
          <w:color w:val="000000"/>
          <w:lang w:val="en-US"/>
        </w:rPr>
        <w:t xml:space="preserve">, </w:t>
      </w:r>
      <w:proofErr w:type="spellStart"/>
      <w:r w:rsidRPr="005E0A82">
        <w:rPr>
          <w:color w:val="000000"/>
          <w:lang w:val="de-DE"/>
        </w:rPr>
        <w:t>tashkiliy</w:t>
      </w:r>
      <w:proofErr w:type="spellEnd"/>
      <w:r w:rsidRPr="005E0A82">
        <w:rPr>
          <w:color w:val="000000"/>
          <w:lang w:val="en-US"/>
        </w:rPr>
        <w:t xml:space="preserve"> </w:t>
      </w:r>
      <w:proofErr w:type="spellStart"/>
      <w:r w:rsidRPr="005E0A82">
        <w:rPr>
          <w:color w:val="000000"/>
          <w:lang w:val="de-DE"/>
        </w:rPr>
        <w:t>jihatdan</w:t>
      </w:r>
      <w:proofErr w:type="spellEnd"/>
      <w:r w:rsidRPr="005E0A82">
        <w:rPr>
          <w:color w:val="000000"/>
          <w:lang w:val="en-US"/>
        </w:rPr>
        <w:t xml:space="preserve"> </w:t>
      </w:r>
      <w:proofErr w:type="spellStart"/>
      <w:r w:rsidRPr="005E0A82">
        <w:rPr>
          <w:color w:val="000000"/>
          <w:lang w:val="de-DE"/>
        </w:rPr>
        <w:t>tartibga</w:t>
      </w:r>
      <w:proofErr w:type="spellEnd"/>
      <w:r w:rsidRPr="005E0A82">
        <w:rPr>
          <w:color w:val="000000"/>
          <w:lang w:val="en-US"/>
        </w:rPr>
        <w:t xml:space="preserve"> </w:t>
      </w:r>
      <w:proofErr w:type="spellStart"/>
      <w:r w:rsidRPr="005E0A82">
        <w:rPr>
          <w:color w:val="000000"/>
          <w:lang w:val="de-DE"/>
        </w:rPr>
        <w:t>solingan</w:t>
      </w:r>
      <w:proofErr w:type="spellEnd"/>
      <w:r w:rsidRPr="005E0A82">
        <w:rPr>
          <w:color w:val="000000"/>
          <w:lang w:val="en-US"/>
        </w:rPr>
        <w:t xml:space="preserve"> </w:t>
      </w:r>
      <w:proofErr w:type="spellStart"/>
      <w:r w:rsidRPr="005E0A82">
        <w:rPr>
          <w:color w:val="000000"/>
          <w:lang w:val="de-DE"/>
        </w:rPr>
        <w:t>jami</w:t>
      </w:r>
      <w:proofErr w:type="spellEnd"/>
      <w:r w:rsidRPr="005E0A82">
        <w:rPr>
          <w:color w:val="000000"/>
          <w:lang w:val="en-US"/>
        </w:rPr>
        <w:t xml:space="preserve"> </w:t>
      </w:r>
      <w:proofErr w:type="spellStart"/>
      <w:r w:rsidRPr="005E0A82">
        <w:rPr>
          <w:color w:val="000000"/>
          <w:lang w:val="de-DE"/>
        </w:rPr>
        <w:t>axborot</w:t>
      </w:r>
      <w:proofErr w:type="spellEnd"/>
      <w:r w:rsidRPr="005E0A82">
        <w:rPr>
          <w:color w:val="000000"/>
          <w:lang w:val="en-US"/>
        </w:rPr>
        <w:t xml:space="preserve"> </w:t>
      </w:r>
      <w:proofErr w:type="spellStart"/>
      <w:r w:rsidRPr="005E0A82">
        <w:rPr>
          <w:color w:val="000000"/>
          <w:lang w:val="de-DE"/>
        </w:rPr>
        <w:t>resurslari</w:t>
      </w:r>
      <w:proofErr w:type="spellEnd"/>
      <w:r w:rsidRPr="005E0A82">
        <w:rPr>
          <w:color w:val="000000"/>
          <w:lang w:val="en-US"/>
        </w:rPr>
        <w:t xml:space="preserve">, </w:t>
      </w:r>
      <w:proofErr w:type="spellStart"/>
      <w:r w:rsidRPr="005E0A82">
        <w:rPr>
          <w:color w:val="000000"/>
          <w:lang w:val="de-DE"/>
        </w:rPr>
        <w:t>axborot</w:t>
      </w:r>
      <w:proofErr w:type="spellEnd"/>
      <w:r w:rsidRPr="005E0A82">
        <w:rPr>
          <w:color w:val="000000"/>
          <w:lang w:val="en-US"/>
        </w:rPr>
        <w:t xml:space="preserve"> </w:t>
      </w:r>
      <w:proofErr w:type="spellStart"/>
      <w:r w:rsidRPr="005E0A82">
        <w:rPr>
          <w:color w:val="000000"/>
          <w:lang w:val="de-DE"/>
        </w:rPr>
        <w:t>texnologiyalari</w:t>
      </w:r>
      <w:proofErr w:type="spellEnd"/>
      <w:r w:rsidRPr="005E0A82">
        <w:rPr>
          <w:color w:val="000000"/>
          <w:lang w:val="en-US"/>
        </w:rPr>
        <w:t xml:space="preserve"> </w:t>
      </w:r>
      <w:proofErr w:type="spellStart"/>
      <w:r w:rsidRPr="005E0A82">
        <w:rPr>
          <w:color w:val="000000"/>
          <w:lang w:val="de-DE"/>
        </w:rPr>
        <w:t>va</w:t>
      </w:r>
      <w:proofErr w:type="spellEnd"/>
      <w:r w:rsidRPr="005E0A82">
        <w:rPr>
          <w:color w:val="000000"/>
          <w:lang w:val="en-US"/>
        </w:rPr>
        <w:t xml:space="preserve"> </w:t>
      </w:r>
      <w:proofErr w:type="spellStart"/>
      <w:r w:rsidRPr="005E0A82">
        <w:rPr>
          <w:color w:val="000000"/>
          <w:lang w:val="de-DE"/>
        </w:rPr>
        <w:t>aloqa</w:t>
      </w:r>
      <w:proofErr w:type="spellEnd"/>
      <w:r w:rsidRPr="005E0A82">
        <w:rPr>
          <w:color w:val="000000"/>
          <w:lang w:val="en-US"/>
        </w:rPr>
        <w:t xml:space="preserve"> </w:t>
      </w:r>
      <w:proofErr w:type="spellStart"/>
      <w:r w:rsidRPr="005E0A82">
        <w:rPr>
          <w:color w:val="000000"/>
          <w:lang w:val="de-DE"/>
        </w:rPr>
        <w:t>vositalari</w:t>
      </w:r>
      <w:proofErr w:type="spellEnd"/>
      <w:r w:rsidRPr="005E0A82">
        <w:rPr>
          <w:color w:val="000000"/>
          <w:lang w:val="en-US"/>
        </w:rPr>
        <w:t>.</w:t>
      </w:r>
    </w:p>
    <w:p w:rsidR="00F47B69" w:rsidRPr="00652AD5" w:rsidRDefault="00F47B69" w:rsidP="00F47B69">
      <w:pPr>
        <w:jc w:val="center"/>
        <w:rPr>
          <w:b/>
          <w:color w:val="000000"/>
          <w:lang w:val="en-US"/>
        </w:rPr>
      </w:pPr>
    </w:p>
    <w:p w:rsidR="00F47B69" w:rsidRPr="00897321" w:rsidRDefault="00F47B69" w:rsidP="00F47B69">
      <w:pPr>
        <w:pStyle w:val="41"/>
        <w:shd w:val="clear" w:color="auto" w:fill="auto"/>
        <w:spacing w:line="240" w:lineRule="auto"/>
        <w:ind w:left="360" w:right="20" w:firstLine="0"/>
        <w:jc w:val="center"/>
        <w:rPr>
          <w:b/>
          <w:sz w:val="24"/>
          <w:lang w:val="en-US"/>
        </w:rPr>
      </w:pPr>
      <w:proofErr w:type="spellStart"/>
      <w:r w:rsidRPr="00897321">
        <w:rPr>
          <w:b/>
          <w:sz w:val="24"/>
          <w:lang w:val="en-US"/>
        </w:rPr>
        <w:t>Kompyuter</w:t>
      </w:r>
      <w:proofErr w:type="spellEnd"/>
      <w:r w:rsidRPr="00897321">
        <w:rPr>
          <w:b/>
          <w:sz w:val="24"/>
          <w:lang w:val="en-US"/>
        </w:rPr>
        <w:t xml:space="preserve"> </w:t>
      </w:r>
      <w:proofErr w:type="spellStart"/>
      <w:proofErr w:type="gramStart"/>
      <w:r w:rsidRPr="00897321">
        <w:rPr>
          <w:b/>
          <w:sz w:val="24"/>
          <w:lang w:val="en-US"/>
        </w:rPr>
        <w:t>va</w:t>
      </w:r>
      <w:proofErr w:type="spellEnd"/>
      <w:proofErr w:type="gramEnd"/>
      <w:r w:rsidRPr="00897321">
        <w:rPr>
          <w:b/>
          <w:sz w:val="24"/>
          <w:lang w:val="en-US"/>
        </w:rPr>
        <w:t xml:space="preserve"> </w:t>
      </w:r>
      <w:proofErr w:type="spellStart"/>
      <w:r w:rsidRPr="00897321">
        <w:rPr>
          <w:b/>
          <w:sz w:val="24"/>
          <w:lang w:val="en-US"/>
        </w:rPr>
        <w:t>uning</w:t>
      </w:r>
      <w:proofErr w:type="spellEnd"/>
      <w:r w:rsidRPr="00897321">
        <w:rPr>
          <w:b/>
          <w:sz w:val="24"/>
          <w:lang w:val="en-US"/>
        </w:rPr>
        <w:t xml:space="preserve"> </w:t>
      </w:r>
      <w:proofErr w:type="spellStart"/>
      <w:r w:rsidRPr="00897321">
        <w:rPr>
          <w:b/>
          <w:sz w:val="24"/>
          <w:lang w:val="en-US"/>
        </w:rPr>
        <w:t>turlari</w:t>
      </w:r>
      <w:proofErr w:type="spellEnd"/>
      <w:r w:rsidRPr="00897321">
        <w:rPr>
          <w:b/>
          <w:sz w:val="24"/>
          <w:lang w:val="en-US"/>
        </w:rPr>
        <w:t>.</w:t>
      </w:r>
    </w:p>
    <w:p w:rsidR="00F47B69" w:rsidRDefault="00F47B69" w:rsidP="00F47B69">
      <w:pPr>
        <w:jc w:val="center"/>
        <w:rPr>
          <w:b/>
          <w:color w:val="000000"/>
          <w:lang w:val="en-US"/>
        </w:rPr>
      </w:pPr>
    </w:p>
    <w:p w:rsidR="00F47B69" w:rsidRPr="005E0A82" w:rsidRDefault="00F47B69" w:rsidP="00F47B69">
      <w:pPr>
        <w:pStyle w:val="2"/>
        <w:tabs>
          <w:tab w:val="left" w:pos="560"/>
          <w:tab w:val="right" w:pos="9360"/>
        </w:tabs>
        <w:spacing w:before="0" w:beforeAutospacing="0" w:after="0" w:afterAutospacing="0"/>
        <w:jc w:val="both"/>
        <w:rPr>
          <w:rFonts w:ascii="Times New Roman" w:hAnsi="Times New Roman" w:cs="Times New Roman"/>
          <w:bCs/>
          <w:color w:val="000000"/>
          <w:lang w:val="uz-Cyrl-UZ"/>
        </w:rPr>
      </w:pP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 - inglizcha so’z bo’lib, u hisoblovchi dеmakdir. Garchand u hozirda faqat hisoblovchi bo’lmasdan, matnlar, tovush, vidеo va boshqa ma'lumotlar ustida ham amallar bajaradi. Shunga qaramasdan hozirda uning eski nomi –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 saqlangan. Uning asosiy vazifasi turli ma'lumotlarni qayta ishlashdan iborat. Hozirda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 tеrmini ko’p uchrasada, shu bilan birga EHM (elеktron hisoblash mashinalari), HM (hisoblash mashinalari) tеrminlari ham hayotda ko’p ishlatib turiladi. Ammo biz soddalik uchun faqat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 tеrminidan foydalanamiz.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larning amalda turli xillari mavjud: raqamli, cho’ntak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lar, analogli (uzluksiz), raqamli-analogli,  pеrsonal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lar. Ammo, pеrsonal </w:t>
      </w:r>
      <w:r>
        <w:rPr>
          <w:rFonts w:ascii="Times New Roman" w:hAnsi="Times New Roman" w:cs="Times New Roman"/>
          <w:bCs/>
          <w:color w:val="000000"/>
          <w:lang w:val="uz-Cyrl-UZ"/>
        </w:rPr>
        <w:t>kompyuter</w:t>
      </w:r>
      <w:r w:rsidRPr="005E0A82">
        <w:rPr>
          <w:rFonts w:ascii="Times New Roman" w:hAnsi="Times New Roman" w:cs="Times New Roman"/>
          <w:bCs/>
          <w:color w:val="000000"/>
          <w:lang w:val="uz-Cyrl-UZ"/>
        </w:rPr>
        <w:t xml:space="preserve">lar foydalanilishi, bajaradigan amallarning tеzligi, xotira hajmining yuqoriligi va boshqa ko’rsatkichlari yuqori bo’lgani uchun, ular ko’proq qo’llanilmoqda. </w:t>
      </w:r>
    </w:p>
    <w:p w:rsidR="00F47B69" w:rsidRPr="005E0A82" w:rsidRDefault="00F47B69" w:rsidP="00F47B69">
      <w:pPr>
        <w:pStyle w:val="2"/>
        <w:tabs>
          <w:tab w:val="left" w:pos="560"/>
          <w:tab w:val="right" w:pos="9360"/>
        </w:tabs>
        <w:spacing w:before="0" w:beforeAutospacing="0" w:after="0" w:afterAutospacing="0"/>
        <w:rPr>
          <w:rFonts w:ascii="Times New Roman" w:hAnsi="Times New Roman" w:cs="Times New Roman"/>
          <w:color w:val="000000"/>
          <w:lang w:val="uz-Cyrl-UZ"/>
        </w:rPr>
      </w:pPr>
      <w:r w:rsidRPr="005E0A82">
        <w:rPr>
          <w:rFonts w:ascii="Times New Roman" w:hAnsi="Times New Roman" w:cs="Times New Roman"/>
          <w:color w:val="000000"/>
          <w:lang w:val="uz-Cyrl-UZ"/>
        </w:rPr>
        <w:tab/>
      </w:r>
      <w:r>
        <w:rPr>
          <w:rFonts w:ascii="Times New Roman" w:hAnsi="Times New Roman" w:cs="Times New Roman"/>
          <w:color w:val="000000"/>
          <w:lang w:val="uz-Cyrl-UZ"/>
        </w:rPr>
        <w:t>Kompyuter</w:t>
      </w:r>
      <w:r w:rsidRPr="005E0A82">
        <w:rPr>
          <w:rFonts w:ascii="Times New Roman" w:hAnsi="Times New Roman" w:cs="Times New Roman"/>
          <w:color w:val="000000"/>
          <w:lang w:val="uz-Cyrl-UZ"/>
        </w:rPr>
        <w:t xml:space="preserve">lar xotirasining hajmi, bir sеkundda bajaradigan amallar tеzligi, ma'lumotlarning razryad to’rida  (yachеykalarda) tasvirlanishiga qarab, guruhlarga bo’lish mumkin: </w:t>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sup</w:t>
      </w:r>
      <w:r w:rsidRPr="005E0A82">
        <w:rPr>
          <w:rFonts w:ascii="Times New Roman" w:hAnsi="Times New Roman"/>
          <w:sz w:val="24"/>
          <w:szCs w:val="24"/>
        </w:rPr>
        <w:t>е</w:t>
      </w:r>
      <w:r w:rsidRPr="005E0A82">
        <w:rPr>
          <w:rFonts w:ascii="Times New Roman" w:hAnsi="Times New Roman"/>
          <w:sz w:val="24"/>
          <w:szCs w:val="24"/>
          <w:lang w:val="it-IT"/>
        </w:rPr>
        <w:t xml:space="preserve">r </w:t>
      </w:r>
      <w:r>
        <w:rPr>
          <w:rFonts w:ascii="Times New Roman" w:hAnsi="Times New Roman"/>
          <w:sz w:val="24"/>
          <w:szCs w:val="24"/>
          <w:lang w:val="it-IT"/>
        </w:rPr>
        <w:t>kompyuter</w:t>
      </w:r>
      <w:r w:rsidRPr="005E0A82">
        <w:rPr>
          <w:rFonts w:ascii="Times New Roman" w:hAnsi="Times New Roman"/>
          <w:sz w:val="24"/>
          <w:szCs w:val="24"/>
          <w:lang w:val="it-IT"/>
        </w:rPr>
        <w:t xml:space="preserve">lar (Super Computer); </w:t>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 katta </w:t>
      </w:r>
      <w:r>
        <w:rPr>
          <w:rFonts w:ascii="Times New Roman" w:hAnsi="Times New Roman"/>
          <w:sz w:val="24"/>
          <w:szCs w:val="24"/>
          <w:lang w:val="it-IT"/>
        </w:rPr>
        <w:t>kompyuter</w:t>
      </w:r>
      <w:r w:rsidRPr="005E0A82">
        <w:rPr>
          <w:rFonts w:ascii="Times New Roman" w:hAnsi="Times New Roman"/>
          <w:sz w:val="24"/>
          <w:szCs w:val="24"/>
          <w:lang w:val="it-IT"/>
        </w:rPr>
        <w:t xml:space="preserve">lar (Mainframe Computer); </w:t>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 mini </w:t>
      </w:r>
      <w:r>
        <w:rPr>
          <w:rFonts w:ascii="Times New Roman" w:hAnsi="Times New Roman"/>
          <w:sz w:val="24"/>
          <w:szCs w:val="24"/>
          <w:lang w:val="it-IT"/>
        </w:rPr>
        <w:t>kompyuter</w:t>
      </w:r>
      <w:r w:rsidRPr="005E0A82">
        <w:rPr>
          <w:rFonts w:ascii="Times New Roman" w:hAnsi="Times New Roman"/>
          <w:sz w:val="24"/>
          <w:szCs w:val="24"/>
          <w:lang w:val="it-IT"/>
        </w:rPr>
        <w:t xml:space="preserve">lar (Minicomputer); </w:t>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 shaxsiy </w:t>
      </w:r>
      <w:r>
        <w:rPr>
          <w:rFonts w:ascii="Times New Roman" w:hAnsi="Times New Roman"/>
          <w:sz w:val="24"/>
          <w:szCs w:val="24"/>
          <w:lang w:val="it-IT"/>
        </w:rPr>
        <w:t>kompyuter</w:t>
      </w:r>
      <w:r w:rsidRPr="005E0A82">
        <w:rPr>
          <w:rFonts w:ascii="Times New Roman" w:hAnsi="Times New Roman"/>
          <w:sz w:val="24"/>
          <w:szCs w:val="24"/>
          <w:lang w:val="it-IT"/>
        </w:rPr>
        <w:t xml:space="preserve">lar (PC-Personal Computer); </w:t>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 bloknot (notlbook) </w:t>
      </w:r>
      <w:r>
        <w:rPr>
          <w:rFonts w:ascii="Times New Roman" w:hAnsi="Times New Roman"/>
          <w:sz w:val="24"/>
          <w:szCs w:val="24"/>
          <w:lang w:val="it-IT"/>
        </w:rPr>
        <w:t>kompyuter</w:t>
      </w:r>
      <w:r w:rsidRPr="005E0A82">
        <w:rPr>
          <w:rFonts w:ascii="Times New Roman" w:hAnsi="Times New Roman"/>
          <w:sz w:val="24"/>
          <w:szCs w:val="24"/>
          <w:lang w:val="it-IT"/>
        </w:rPr>
        <w:t xml:space="preserve">lar. </w:t>
      </w:r>
    </w:p>
    <w:p w:rsidR="00F47B69" w:rsidRPr="005E0A82" w:rsidRDefault="00F47B69" w:rsidP="00F47B69">
      <w:pPr>
        <w:pStyle w:val="a4"/>
        <w:ind w:firstLine="560"/>
        <w:rPr>
          <w:rFonts w:ascii="Times New Roman" w:hAnsi="Times New Roman"/>
          <w:sz w:val="24"/>
          <w:szCs w:val="24"/>
          <w:highlight w:val="yellow"/>
          <w:lang w:val="it-IT"/>
        </w:rPr>
      </w:pPr>
      <w:r w:rsidRPr="005E0A82">
        <w:rPr>
          <w:rFonts w:ascii="Times New Roman" w:hAnsi="Times New Roman"/>
          <w:sz w:val="24"/>
          <w:szCs w:val="24"/>
          <w:lang w:val="it-IT"/>
        </w:rPr>
        <w:t>Sup</w:t>
      </w:r>
      <w:r w:rsidRPr="005E0A82">
        <w:rPr>
          <w:rFonts w:ascii="Times New Roman" w:hAnsi="Times New Roman"/>
          <w:sz w:val="24"/>
          <w:szCs w:val="24"/>
        </w:rPr>
        <w:t>е</w:t>
      </w:r>
      <w:r w:rsidRPr="005E0A82">
        <w:rPr>
          <w:rFonts w:ascii="Times New Roman" w:hAnsi="Times New Roman"/>
          <w:sz w:val="24"/>
          <w:szCs w:val="24"/>
          <w:lang w:val="it-IT"/>
        </w:rPr>
        <w:t xml:space="preserve">r </w:t>
      </w:r>
      <w:r>
        <w:rPr>
          <w:rFonts w:ascii="Times New Roman" w:hAnsi="Times New Roman"/>
          <w:sz w:val="24"/>
          <w:szCs w:val="24"/>
          <w:lang w:val="it-IT"/>
        </w:rPr>
        <w:t>kompyuter</w:t>
      </w:r>
      <w:r w:rsidRPr="005E0A82">
        <w:rPr>
          <w:rFonts w:ascii="Times New Roman" w:hAnsi="Times New Roman"/>
          <w:sz w:val="24"/>
          <w:szCs w:val="24"/>
          <w:lang w:val="it-IT"/>
        </w:rPr>
        <w:t>lar - juda katta t</w:t>
      </w:r>
      <w:r w:rsidRPr="005E0A82">
        <w:rPr>
          <w:rFonts w:ascii="Times New Roman" w:hAnsi="Times New Roman"/>
          <w:sz w:val="24"/>
          <w:szCs w:val="24"/>
        </w:rPr>
        <w:t>е</w:t>
      </w:r>
      <w:r w:rsidRPr="005E0A82">
        <w:rPr>
          <w:rFonts w:ascii="Times New Roman" w:hAnsi="Times New Roman"/>
          <w:sz w:val="24"/>
          <w:szCs w:val="24"/>
          <w:lang w:val="it-IT"/>
        </w:rPr>
        <w:t>zlikni talab qiladigan va katta hajmdagi masalalarni y</w:t>
      </w:r>
      <w:r w:rsidRPr="005E0A82">
        <w:rPr>
          <w:rFonts w:ascii="Times New Roman" w:hAnsi="Times New Roman"/>
          <w:sz w:val="24"/>
          <w:szCs w:val="24"/>
          <w:lang w:val="en-US"/>
        </w:rPr>
        <w:t>е</w:t>
      </w:r>
      <w:r w:rsidRPr="005E0A82">
        <w:rPr>
          <w:rFonts w:ascii="Times New Roman" w:hAnsi="Times New Roman"/>
          <w:sz w:val="24"/>
          <w:szCs w:val="24"/>
          <w:lang w:val="it-IT"/>
        </w:rPr>
        <w:t>chish uchun mo’ljallangan bo’ladi. Bunday masalalar sifatida                  ob-havoni global prognoziga oid masalalarni, uch o’lchovli fazoda turli oqimlarning ky</w:t>
      </w:r>
      <w:r w:rsidRPr="005E0A82">
        <w:rPr>
          <w:rFonts w:ascii="Times New Roman" w:hAnsi="Times New Roman"/>
          <w:sz w:val="24"/>
          <w:szCs w:val="24"/>
        </w:rPr>
        <w:t>е</w:t>
      </w:r>
      <w:r w:rsidRPr="005E0A82">
        <w:rPr>
          <w:rFonts w:ascii="Times New Roman" w:hAnsi="Times New Roman"/>
          <w:sz w:val="24"/>
          <w:szCs w:val="24"/>
          <w:lang w:val="it-IT"/>
        </w:rPr>
        <w:t>chishini o’rganish masalalari, global informatsion sist</w:t>
      </w:r>
      <w:r w:rsidRPr="005E0A82">
        <w:rPr>
          <w:rFonts w:ascii="Times New Roman" w:hAnsi="Times New Roman"/>
          <w:sz w:val="24"/>
          <w:szCs w:val="24"/>
        </w:rPr>
        <w:t>е</w:t>
      </w:r>
      <w:r w:rsidRPr="005E0A82">
        <w:rPr>
          <w:rFonts w:ascii="Times New Roman" w:hAnsi="Times New Roman"/>
          <w:sz w:val="24"/>
          <w:szCs w:val="24"/>
          <w:lang w:val="it-IT"/>
        </w:rPr>
        <w:t>malar va hokazolarni k</w:t>
      </w:r>
      <w:r w:rsidRPr="005E0A82">
        <w:rPr>
          <w:rFonts w:ascii="Times New Roman" w:hAnsi="Times New Roman"/>
          <w:sz w:val="24"/>
          <w:szCs w:val="24"/>
        </w:rPr>
        <w:t>е</w:t>
      </w:r>
      <w:r w:rsidRPr="005E0A82">
        <w:rPr>
          <w:rFonts w:ascii="Times New Roman" w:hAnsi="Times New Roman"/>
          <w:sz w:val="24"/>
          <w:szCs w:val="24"/>
          <w:lang w:val="it-IT"/>
        </w:rPr>
        <w:t xml:space="preserve">ltirish mumkin. Bu </w:t>
      </w:r>
      <w:r>
        <w:rPr>
          <w:rFonts w:ascii="Times New Roman" w:hAnsi="Times New Roman"/>
          <w:sz w:val="24"/>
          <w:szCs w:val="24"/>
          <w:lang w:val="it-IT"/>
        </w:rPr>
        <w:t>kompyuter</w:t>
      </w:r>
      <w:r w:rsidRPr="005E0A82">
        <w:rPr>
          <w:rFonts w:ascii="Times New Roman" w:hAnsi="Times New Roman"/>
          <w:sz w:val="24"/>
          <w:szCs w:val="24"/>
          <w:lang w:val="it-IT"/>
        </w:rPr>
        <w:t>lar bir s</w:t>
      </w:r>
      <w:r w:rsidRPr="005E0A82">
        <w:rPr>
          <w:rFonts w:ascii="Times New Roman" w:hAnsi="Times New Roman"/>
          <w:sz w:val="24"/>
          <w:szCs w:val="24"/>
        </w:rPr>
        <w:t>е</w:t>
      </w:r>
      <w:r w:rsidRPr="005E0A82">
        <w:rPr>
          <w:rFonts w:ascii="Times New Roman" w:hAnsi="Times New Roman"/>
          <w:sz w:val="24"/>
          <w:szCs w:val="24"/>
          <w:lang w:val="it-IT"/>
        </w:rPr>
        <w:t xml:space="preserve">kundda 10 trilliardlab amal bajaradi. Xususan, bu </w:t>
      </w:r>
      <w:r>
        <w:rPr>
          <w:rFonts w:ascii="Times New Roman" w:hAnsi="Times New Roman"/>
          <w:sz w:val="24"/>
          <w:szCs w:val="24"/>
          <w:lang w:val="it-IT"/>
        </w:rPr>
        <w:t>kompyuter</w:t>
      </w:r>
      <w:r w:rsidRPr="005E0A82">
        <w:rPr>
          <w:rFonts w:ascii="Times New Roman" w:hAnsi="Times New Roman"/>
          <w:sz w:val="24"/>
          <w:szCs w:val="24"/>
          <w:lang w:val="it-IT"/>
        </w:rPr>
        <w:t xml:space="preserve"> yadro sinovlarini va eskirayotgan yadro qurollarini mod</w:t>
      </w:r>
      <w:r w:rsidRPr="005E0A82">
        <w:rPr>
          <w:rFonts w:ascii="Times New Roman" w:hAnsi="Times New Roman"/>
          <w:sz w:val="24"/>
          <w:szCs w:val="24"/>
        </w:rPr>
        <w:t>е</w:t>
      </w:r>
      <w:r w:rsidRPr="005E0A82">
        <w:rPr>
          <w:rFonts w:ascii="Times New Roman" w:hAnsi="Times New Roman"/>
          <w:sz w:val="24"/>
          <w:szCs w:val="24"/>
          <w:lang w:val="it-IT"/>
        </w:rPr>
        <w:t>llashtirishda qo’llaniladi. Shuni qayd qilish lozimki, sup</w:t>
      </w:r>
      <w:r w:rsidRPr="005E0A82">
        <w:rPr>
          <w:rFonts w:ascii="Times New Roman" w:hAnsi="Times New Roman"/>
          <w:sz w:val="24"/>
          <w:szCs w:val="24"/>
        </w:rPr>
        <w:t>е</w:t>
      </w:r>
      <w:r w:rsidRPr="005E0A82">
        <w:rPr>
          <w:rFonts w:ascii="Times New Roman" w:hAnsi="Times New Roman"/>
          <w:sz w:val="24"/>
          <w:szCs w:val="24"/>
          <w:lang w:val="it-IT"/>
        </w:rPr>
        <w:t>r kompyut</w:t>
      </w:r>
      <w:r w:rsidRPr="005E0A82">
        <w:rPr>
          <w:rFonts w:ascii="Times New Roman" w:hAnsi="Times New Roman"/>
          <w:sz w:val="24"/>
          <w:szCs w:val="24"/>
        </w:rPr>
        <w:t>е</w:t>
      </w:r>
      <w:r w:rsidRPr="005E0A82">
        <w:rPr>
          <w:rFonts w:ascii="Times New Roman" w:hAnsi="Times New Roman"/>
          <w:sz w:val="24"/>
          <w:szCs w:val="24"/>
          <w:lang w:val="it-IT"/>
        </w:rPr>
        <w:t>rlarning ma'lum yo’nalish masalalarini y</w:t>
      </w:r>
      <w:r w:rsidRPr="005E0A82">
        <w:rPr>
          <w:rFonts w:ascii="Times New Roman" w:hAnsi="Times New Roman"/>
          <w:sz w:val="24"/>
          <w:szCs w:val="24"/>
        </w:rPr>
        <w:t>е</w:t>
      </w:r>
      <w:r w:rsidRPr="005E0A82">
        <w:rPr>
          <w:rFonts w:ascii="Times New Roman" w:hAnsi="Times New Roman"/>
          <w:sz w:val="24"/>
          <w:szCs w:val="24"/>
          <w:lang w:val="it-IT"/>
        </w:rPr>
        <w:t>chishga qaratilgan turlari ham mavjud.</w:t>
      </w:r>
      <w:r w:rsidRPr="005E0A82">
        <w:rPr>
          <w:rFonts w:ascii="Times New Roman" w:hAnsi="Times New Roman"/>
          <w:sz w:val="24"/>
          <w:szCs w:val="24"/>
          <w:highlight w:val="yellow"/>
          <w:lang w:val="it-IT"/>
        </w:rPr>
        <w:t xml:space="preserve"> </w:t>
      </w:r>
    </w:p>
    <w:p w:rsidR="00F47B69" w:rsidRDefault="00F47B69" w:rsidP="00F47B69">
      <w:pPr>
        <w:pStyle w:val="a4"/>
        <w:ind w:firstLine="560"/>
        <w:rPr>
          <w:noProof/>
          <w:lang w:val="uz-Cyrl-UZ"/>
        </w:rPr>
      </w:pPr>
      <w:r>
        <w:rPr>
          <w:noProof/>
        </w:rPr>
        <w:drawing>
          <wp:inline distT="0" distB="0" distL="0" distR="0" wp14:anchorId="7CAA66A3" wp14:editId="30308948">
            <wp:extent cx="4330700" cy="3269615"/>
            <wp:effectExtent l="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30700" cy="3269615"/>
                    </a:xfrm>
                    <a:prstGeom prst="rect">
                      <a:avLst/>
                    </a:prstGeom>
                    <a:noFill/>
                    <a:ln>
                      <a:noFill/>
                    </a:ln>
                  </pic:spPr>
                </pic:pic>
              </a:graphicData>
            </a:graphic>
          </wp:inline>
        </w:drawing>
      </w:r>
    </w:p>
    <w:p w:rsidR="00F47B69" w:rsidRPr="00B55299" w:rsidRDefault="00F47B69" w:rsidP="00F47B69">
      <w:pPr>
        <w:pStyle w:val="a4"/>
        <w:ind w:firstLine="560"/>
        <w:rPr>
          <w:rFonts w:ascii="Times New Roman" w:hAnsi="Times New Roman"/>
          <w:sz w:val="24"/>
          <w:szCs w:val="24"/>
          <w:lang w:val="uz-Cyrl-UZ"/>
        </w:rPr>
      </w:pPr>
      <w:r>
        <w:rPr>
          <w:rFonts w:ascii="Arial CYR" w:eastAsia="Calibri" w:hAnsi="Arial CYR" w:cs="Arial CYR"/>
          <w:sz w:val="20"/>
          <w:szCs w:val="20"/>
        </w:rPr>
        <w:t xml:space="preserve">СИСТЕМА IBM s </w:t>
      </w:r>
      <w:proofErr w:type="spellStart"/>
      <w:r>
        <w:rPr>
          <w:rFonts w:ascii="Arial CYR" w:eastAsia="Calibri" w:hAnsi="Arial CYR" w:cs="Arial CYR"/>
          <w:sz w:val="20"/>
          <w:szCs w:val="20"/>
        </w:rPr>
        <w:t>Blue</w:t>
      </w:r>
      <w:proofErr w:type="spellEnd"/>
      <w:r>
        <w:rPr>
          <w:rFonts w:ascii="Arial CYR" w:eastAsia="Calibri" w:hAnsi="Arial CYR" w:cs="Arial CYR"/>
          <w:sz w:val="20"/>
          <w:szCs w:val="20"/>
        </w:rPr>
        <w:t xml:space="preserve"> </w:t>
      </w:r>
      <w:proofErr w:type="spellStart"/>
      <w:r>
        <w:rPr>
          <w:rFonts w:ascii="Arial CYR" w:eastAsia="Calibri" w:hAnsi="Arial CYR" w:cs="Arial CYR"/>
          <w:sz w:val="20"/>
          <w:szCs w:val="20"/>
        </w:rPr>
        <w:t>Gene</w:t>
      </w:r>
      <w:proofErr w:type="spellEnd"/>
      <w:r>
        <w:rPr>
          <w:rFonts w:ascii="Arial CYR" w:eastAsia="Calibri" w:hAnsi="Arial CYR" w:cs="Arial CYR"/>
          <w:sz w:val="20"/>
          <w:szCs w:val="20"/>
        </w:rPr>
        <w:t xml:space="preserve">/L в Национальной Лаборатории </w:t>
      </w:r>
      <w:proofErr w:type="spellStart"/>
      <w:r>
        <w:rPr>
          <w:rFonts w:ascii="Arial CYR" w:eastAsia="Calibri" w:hAnsi="Arial CYR" w:cs="Arial CYR"/>
          <w:sz w:val="20"/>
          <w:szCs w:val="20"/>
        </w:rPr>
        <w:t>Lawrence</w:t>
      </w:r>
      <w:proofErr w:type="spellEnd"/>
      <w:r>
        <w:rPr>
          <w:rFonts w:ascii="Arial CYR" w:eastAsia="Calibri" w:hAnsi="Arial CYR" w:cs="Arial CYR"/>
          <w:sz w:val="20"/>
          <w:szCs w:val="20"/>
        </w:rPr>
        <w:t xml:space="preserve"> </w:t>
      </w:r>
      <w:proofErr w:type="spellStart"/>
      <w:r>
        <w:rPr>
          <w:rFonts w:ascii="Arial CYR" w:eastAsia="Calibri" w:hAnsi="Arial CYR" w:cs="Arial CYR"/>
          <w:sz w:val="20"/>
          <w:szCs w:val="20"/>
        </w:rPr>
        <w:t>Livermore</w:t>
      </w:r>
      <w:proofErr w:type="spellEnd"/>
      <w:r>
        <w:rPr>
          <w:rFonts w:ascii="Arial CYR" w:eastAsia="Calibri" w:hAnsi="Arial CYR" w:cs="Arial CYR"/>
          <w:sz w:val="20"/>
          <w:szCs w:val="20"/>
        </w:rPr>
        <w:t xml:space="preserve"> - самый быстрый </w:t>
      </w:r>
      <w:proofErr w:type="spellStart"/>
      <w:r>
        <w:rPr>
          <w:rFonts w:ascii="Arial CYR" w:eastAsia="Calibri" w:hAnsi="Arial CYR" w:cs="Arial CYR"/>
          <w:sz w:val="20"/>
          <w:szCs w:val="20"/>
        </w:rPr>
        <w:t>supercomputer</w:t>
      </w:r>
      <w:proofErr w:type="spellEnd"/>
      <w:r>
        <w:rPr>
          <w:rFonts w:ascii="Arial CYR" w:eastAsia="Calibri" w:hAnsi="Arial CYR" w:cs="Arial CYR"/>
          <w:sz w:val="20"/>
          <w:szCs w:val="20"/>
        </w:rPr>
        <w:t xml:space="preserve"> в мире и мочь выполнить 596 триллионов действий плавающей точки в </w:t>
      </w:r>
      <w:proofErr w:type="spellStart"/>
      <w:r>
        <w:rPr>
          <w:rFonts w:ascii="Arial CYR" w:eastAsia="Calibri" w:hAnsi="Arial CYR" w:cs="Arial CYR"/>
          <w:sz w:val="20"/>
          <w:szCs w:val="20"/>
        </w:rPr>
        <w:t>сукунду</w:t>
      </w:r>
      <w:proofErr w:type="spellEnd"/>
    </w:p>
    <w:p w:rsidR="00F47B69" w:rsidRDefault="00F47B69" w:rsidP="00F47B69">
      <w:pPr>
        <w:pStyle w:val="a4"/>
        <w:ind w:firstLine="560"/>
        <w:rPr>
          <w:rFonts w:ascii="Times New Roman" w:hAnsi="Times New Roman"/>
          <w:sz w:val="24"/>
          <w:szCs w:val="24"/>
          <w:lang w:val="uz-Cyrl-UZ"/>
        </w:rPr>
      </w:pP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Katta </w:t>
      </w:r>
      <w:r>
        <w:rPr>
          <w:rFonts w:ascii="Times New Roman" w:hAnsi="Times New Roman"/>
          <w:sz w:val="24"/>
          <w:szCs w:val="24"/>
          <w:lang w:val="it-IT"/>
        </w:rPr>
        <w:t>kompyuter</w:t>
      </w:r>
      <w:r w:rsidRPr="005E0A82">
        <w:rPr>
          <w:rFonts w:ascii="Times New Roman" w:hAnsi="Times New Roman"/>
          <w:sz w:val="24"/>
          <w:szCs w:val="24"/>
          <w:lang w:val="it-IT"/>
        </w:rPr>
        <w:t>lar (Mainframe Computer)- fan va t</w:t>
      </w:r>
      <w:r w:rsidRPr="005E0A82">
        <w:rPr>
          <w:rFonts w:ascii="Times New Roman" w:hAnsi="Times New Roman"/>
          <w:sz w:val="24"/>
          <w:szCs w:val="24"/>
        </w:rPr>
        <w:t>е</w:t>
      </w:r>
      <w:r w:rsidRPr="005E0A82">
        <w:rPr>
          <w:rFonts w:ascii="Times New Roman" w:hAnsi="Times New Roman"/>
          <w:sz w:val="24"/>
          <w:szCs w:val="24"/>
          <w:lang w:val="it-IT"/>
        </w:rPr>
        <w:t>xnikaning turli sohalariga oid masalalarni y</w:t>
      </w:r>
      <w:r w:rsidRPr="005E0A82">
        <w:rPr>
          <w:rFonts w:ascii="Times New Roman" w:hAnsi="Times New Roman"/>
          <w:sz w:val="24"/>
          <w:szCs w:val="24"/>
        </w:rPr>
        <w:t>е</w:t>
      </w:r>
      <w:r w:rsidRPr="005E0A82">
        <w:rPr>
          <w:rFonts w:ascii="Times New Roman" w:hAnsi="Times New Roman"/>
          <w:sz w:val="24"/>
          <w:szCs w:val="24"/>
          <w:lang w:val="it-IT"/>
        </w:rPr>
        <w:t>chishga mo’ljallangan. Ularning amal bajarish t</w:t>
      </w:r>
      <w:r w:rsidRPr="005E0A82">
        <w:rPr>
          <w:rFonts w:ascii="Times New Roman" w:hAnsi="Times New Roman"/>
          <w:sz w:val="24"/>
          <w:szCs w:val="24"/>
        </w:rPr>
        <w:t>е</w:t>
      </w:r>
      <w:r w:rsidRPr="005E0A82">
        <w:rPr>
          <w:rFonts w:ascii="Times New Roman" w:hAnsi="Times New Roman"/>
          <w:sz w:val="24"/>
          <w:szCs w:val="24"/>
          <w:lang w:val="it-IT"/>
        </w:rPr>
        <w:t>zligi va xotira hajmi sup</w:t>
      </w:r>
      <w:r w:rsidRPr="005E0A82">
        <w:rPr>
          <w:rFonts w:ascii="Times New Roman" w:hAnsi="Times New Roman"/>
          <w:sz w:val="24"/>
          <w:szCs w:val="24"/>
        </w:rPr>
        <w:t>е</w:t>
      </w:r>
      <w:r w:rsidRPr="005E0A82">
        <w:rPr>
          <w:rFonts w:ascii="Times New Roman" w:hAnsi="Times New Roman"/>
          <w:sz w:val="24"/>
          <w:szCs w:val="24"/>
          <w:lang w:val="it-IT"/>
        </w:rPr>
        <w:t xml:space="preserve">r </w:t>
      </w:r>
      <w:r>
        <w:rPr>
          <w:rFonts w:ascii="Times New Roman" w:hAnsi="Times New Roman"/>
          <w:sz w:val="24"/>
          <w:szCs w:val="24"/>
          <w:lang w:val="it-IT"/>
        </w:rPr>
        <w:t>kompyuter</w:t>
      </w:r>
      <w:r w:rsidRPr="005E0A82">
        <w:rPr>
          <w:rFonts w:ascii="Times New Roman" w:hAnsi="Times New Roman"/>
          <w:sz w:val="24"/>
          <w:szCs w:val="24"/>
          <w:lang w:val="it-IT"/>
        </w:rPr>
        <w:t>larnikiga qaraganda bir-ikki pog’ona past. Bularga misol sifatida AQShning CRAY (kr</w:t>
      </w:r>
      <w:r w:rsidRPr="005E0A82">
        <w:rPr>
          <w:rFonts w:ascii="Times New Roman" w:hAnsi="Times New Roman"/>
          <w:sz w:val="24"/>
          <w:szCs w:val="24"/>
        </w:rPr>
        <w:t>е</w:t>
      </w:r>
      <w:r w:rsidRPr="005E0A82">
        <w:rPr>
          <w:rFonts w:ascii="Times New Roman" w:hAnsi="Times New Roman"/>
          <w:sz w:val="24"/>
          <w:szCs w:val="24"/>
          <w:lang w:val="it-IT"/>
        </w:rPr>
        <w:t xml:space="preserve">y), IBM 390, 4300, IBM ES G’ 9000, Frantsiyaning Borrous 6000, Yaponiyaning M1800 rusumli </w:t>
      </w:r>
      <w:r>
        <w:rPr>
          <w:rFonts w:ascii="Times New Roman" w:hAnsi="Times New Roman"/>
          <w:sz w:val="24"/>
          <w:szCs w:val="24"/>
          <w:lang w:val="it-IT"/>
        </w:rPr>
        <w:t>kompyuter</w:t>
      </w:r>
      <w:r w:rsidRPr="005E0A82">
        <w:rPr>
          <w:rFonts w:ascii="Times New Roman" w:hAnsi="Times New Roman"/>
          <w:sz w:val="24"/>
          <w:szCs w:val="24"/>
          <w:lang w:val="it-IT"/>
        </w:rPr>
        <w:t>ini va boshqalarni misol qilib k</w:t>
      </w:r>
      <w:r w:rsidRPr="005E0A82">
        <w:rPr>
          <w:rFonts w:ascii="Times New Roman" w:hAnsi="Times New Roman"/>
          <w:sz w:val="24"/>
          <w:szCs w:val="24"/>
        </w:rPr>
        <w:t>е</w:t>
      </w:r>
      <w:r w:rsidRPr="005E0A82">
        <w:rPr>
          <w:rFonts w:ascii="Times New Roman" w:hAnsi="Times New Roman"/>
          <w:sz w:val="24"/>
          <w:szCs w:val="24"/>
          <w:lang w:val="it-IT"/>
        </w:rPr>
        <w:t xml:space="preserve">ltirish mumkin. </w:t>
      </w:r>
    </w:p>
    <w:p w:rsidR="00F47B69" w:rsidRDefault="00F47B69" w:rsidP="00F47B69">
      <w:pPr>
        <w:pStyle w:val="a4"/>
        <w:ind w:firstLine="560"/>
        <w:rPr>
          <w:rFonts w:ascii="Times New Roman" w:hAnsi="Times New Roman"/>
          <w:sz w:val="24"/>
          <w:szCs w:val="24"/>
          <w:lang w:val="uz-Cyrl-UZ"/>
        </w:rPr>
      </w:pPr>
      <w:r>
        <w:rPr>
          <w:noProof/>
        </w:rPr>
        <w:drawing>
          <wp:inline distT="0" distB="0" distL="0" distR="0" wp14:anchorId="510F519E" wp14:editId="53BAF8A8">
            <wp:extent cx="1691005" cy="2294890"/>
            <wp:effectExtent l="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1005" cy="2294890"/>
                    </a:xfrm>
                    <a:prstGeom prst="rect">
                      <a:avLst/>
                    </a:prstGeom>
                    <a:noFill/>
                    <a:ln>
                      <a:noFill/>
                    </a:ln>
                  </pic:spPr>
                </pic:pic>
              </a:graphicData>
            </a:graphic>
          </wp:inline>
        </w:drawing>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Mini </w:t>
      </w:r>
      <w:r>
        <w:rPr>
          <w:rFonts w:ascii="Times New Roman" w:hAnsi="Times New Roman"/>
          <w:sz w:val="24"/>
          <w:szCs w:val="24"/>
          <w:lang w:val="it-IT"/>
        </w:rPr>
        <w:t>kompyuter</w:t>
      </w:r>
      <w:r w:rsidRPr="005E0A82">
        <w:rPr>
          <w:rFonts w:ascii="Times New Roman" w:hAnsi="Times New Roman"/>
          <w:sz w:val="24"/>
          <w:szCs w:val="24"/>
          <w:lang w:val="it-IT"/>
        </w:rPr>
        <w:t>lar (ki</w:t>
      </w:r>
      <w:r>
        <w:rPr>
          <w:rFonts w:ascii="Times New Roman" w:hAnsi="Times New Roman"/>
          <w:sz w:val="24"/>
          <w:szCs w:val="24"/>
          <w:lang w:val="it-IT"/>
        </w:rPr>
        <w:t>chiq</w:t>
      </w:r>
      <w:r w:rsidRPr="005E0A82">
        <w:rPr>
          <w:rFonts w:ascii="Times New Roman" w:hAnsi="Times New Roman"/>
          <w:sz w:val="24"/>
          <w:szCs w:val="24"/>
          <w:lang w:val="it-IT"/>
        </w:rPr>
        <w:t xml:space="preserve"> </w:t>
      </w:r>
      <w:r>
        <w:rPr>
          <w:rFonts w:ascii="Times New Roman" w:hAnsi="Times New Roman"/>
          <w:sz w:val="24"/>
          <w:szCs w:val="24"/>
          <w:lang w:val="it-IT"/>
        </w:rPr>
        <w:t>kompyuter</w:t>
      </w:r>
      <w:r w:rsidRPr="005E0A82">
        <w:rPr>
          <w:rFonts w:ascii="Times New Roman" w:hAnsi="Times New Roman"/>
          <w:sz w:val="24"/>
          <w:szCs w:val="24"/>
          <w:lang w:val="it-IT"/>
        </w:rPr>
        <w:t>lar) hajmi va bajaradigan amallar t</w:t>
      </w:r>
      <w:r w:rsidRPr="00B55299">
        <w:rPr>
          <w:rFonts w:ascii="Times New Roman" w:hAnsi="Times New Roman"/>
          <w:sz w:val="24"/>
          <w:szCs w:val="24"/>
          <w:lang w:val="uz-Cyrl-UZ"/>
        </w:rPr>
        <w:t>е</w:t>
      </w:r>
      <w:r w:rsidRPr="005E0A82">
        <w:rPr>
          <w:rFonts w:ascii="Times New Roman" w:hAnsi="Times New Roman"/>
          <w:sz w:val="24"/>
          <w:szCs w:val="24"/>
          <w:lang w:val="it-IT"/>
        </w:rPr>
        <w:t xml:space="preserve">zligi jihatidan katta </w:t>
      </w:r>
      <w:r>
        <w:rPr>
          <w:rFonts w:ascii="Times New Roman" w:hAnsi="Times New Roman"/>
          <w:sz w:val="24"/>
          <w:szCs w:val="24"/>
          <w:lang w:val="it-IT"/>
        </w:rPr>
        <w:t>kompyuter</w:t>
      </w:r>
      <w:r w:rsidRPr="005E0A82">
        <w:rPr>
          <w:rFonts w:ascii="Times New Roman" w:hAnsi="Times New Roman"/>
          <w:sz w:val="24"/>
          <w:szCs w:val="24"/>
          <w:lang w:val="it-IT"/>
        </w:rPr>
        <w:t xml:space="preserve">lardan kamida bir pog’ona pastdir. Shuni aytish joizki, ularning gabariti (hajmi) tobora ixchamlashib, hatto shaxsiy </w:t>
      </w:r>
      <w:r>
        <w:rPr>
          <w:rFonts w:ascii="Times New Roman" w:hAnsi="Times New Roman"/>
          <w:sz w:val="24"/>
          <w:szCs w:val="24"/>
          <w:lang w:val="it-IT"/>
        </w:rPr>
        <w:t>kompyuter</w:t>
      </w:r>
      <w:r w:rsidRPr="005E0A82">
        <w:rPr>
          <w:rFonts w:ascii="Times New Roman" w:hAnsi="Times New Roman"/>
          <w:sz w:val="24"/>
          <w:szCs w:val="24"/>
          <w:lang w:val="it-IT"/>
        </w:rPr>
        <w:t>d</w:t>
      </w:r>
      <w:r w:rsidRPr="005E0A82">
        <w:rPr>
          <w:rFonts w:ascii="Times New Roman" w:hAnsi="Times New Roman"/>
          <w:sz w:val="24"/>
          <w:szCs w:val="24"/>
        </w:rPr>
        <w:t>е</w:t>
      </w:r>
      <w:r w:rsidRPr="005E0A82">
        <w:rPr>
          <w:rFonts w:ascii="Times New Roman" w:hAnsi="Times New Roman"/>
          <w:sz w:val="24"/>
          <w:szCs w:val="24"/>
          <w:lang w:val="it-IT"/>
        </w:rPr>
        <w:t>k ki</w:t>
      </w:r>
      <w:r>
        <w:rPr>
          <w:rFonts w:ascii="Times New Roman" w:hAnsi="Times New Roman"/>
          <w:sz w:val="24"/>
          <w:szCs w:val="24"/>
          <w:lang w:val="it-IT"/>
        </w:rPr>
        <w:t>chiq</w:t>
      </w:r>
      <w:r w:rsidRPr="005E0A82">
        <w:rPr>
          <w:rFonts w:ascii="Times New Roman" w:hAnsi="Times New Roman"/>
          <w:sz w:val="24"/>
          <w:szCs w:val="24"/>
          <w:lang w:val="it-IT"/>
        </w:rPr>
        <w:t xml:space="preserve"> joyni egallaydiganlari yaratilmoqda. Bunday </w:t>
      </w:r>
      <w:r>
        <w:rPr>
          <w:rFonts w:ascii="Times New Roman" w:hAnsi="Times New Roman"/>
          <w:sz w:val="24"/>
          <w:szCs w:val="24"/>
          <w:lang w:val="it-IT"/>
        </w:rPr>
        <w:t>kompyuter</w:t>
      </w:r>
      <w:r w:rsidRPr="005E0A82">
        <w:rPr>
          <w:rFonts w:ascii="Times New Roman" w:hAnsi="Times New Roman"/>
          <w:sz w:val="24"/>
          <w:szCs w:val="24"/>
          <w:lang w:val="it-IT"/>
        </w:rPr>
        <w:t>lar turkumiga ilk bor yaratilgan PDP-11 (Programm Driver Processor - dasturiy boshqaruv prots</w:t>
      </w:r>
      <w:r w:rsidRPr="005E0A82">
        <w:rPr>
          <w:rFonts w:ascii="Times New Roman" w:hAnsi="Times New Roman"/>
          <w:sz w:val="24"/>
          <w:szCs w:val="24"/>
        </w:rPr>
        <w:t>е</w:t>
      </w:r>
      <w:r w:rsidRPr="005E0A82">
        <w:rPr>
          <w:rFonts w:ascii="Times New Roman" w:hAnsi="Times New Roman"/>
          <w:sz w:val="24"/>
          <w:szCs w:val="24"/>
          <w:lang w:val="it-IT"/>
        </w:rPr>
        <w:t xml:space="preserve">ssori) turkumini, ilgari harbiy maqsadlar uchun ishlatilgan (maxfiy hisoblangan) VAX, SUN turkumli </w:t>
      </w:r>
      <w:r>
        <w:rPr>
          <w:rFonts w:ascii="Times New Roman" w:hAnsi="Times New Roman"/>
          <w:sz w:val="24"/>
          <w:szCs w:val="24"/>
          <w:lang w:val="it-IT"/>
        </w:rPr>
        <w:t>kompyuter</w:t>
      </w:r>
      <w:r w:rsidRPr="005E0A82">
        <w:rPr>
          <w:rFonts w:ascii="Times New Roman" w:hAnsi="Times New Roman"/>
          <w:sz w:val="24"/>
          <w:szCs w:val="24"/>
          <w:lang w:val="it-IT"/>
        </w:rPr>
        <w:t>lar, IBM 4381, Hewlett Packard firmasining HP 9000 va boshqalar mini</w:t>
      </w:r>
      <w:r>
        <w:rPr>
          <w:rFonts w:ascii="Times New Roman" w:hAnsi="Times New Roman"/>
          <w:sz w:val="24"/>
          <w:szCs w:val="24"/>
          <w:lang w:val="it-IT"/>
        </w:rPr>
        <w:t>kompyuter</w:t>
      </w:r>
      <w:r w:rsidRPr="005E0A82">
        <w:rPr>
          <w:rFonts w:ascii="Times New Roman" w:hAnsi="Times New Roman"/>
          <w:sz w:val="24"/>
          <w:szCs w:val="24"/>
          <w:lang w:val="it-IT"/>
        </w:rPr>
        <w:t xml:space="preserve">ga misol bo’la oladi. </w:t>
      </w:r>
    </w:p>
    <w:p w:rsidR="00F47B69" w:rsidRDefault="00F47B69" w:rsidP="00F47B69">
      <w:pPr>
        <w:pStyle w:val="a4"/>
        <w:ind w:firstLine="560"/>
        <w:rPr>
          <w:rFonts w:ascii="Times New Roman" w:hAnsi="Times New Roman"/>
          <w:sz w:val="24"/>
          <w:szCs w:val="24"/>
          <w:highlight w:val="yellow"/>
          <w:lang w:val="uz-Cyrl-UZ"/>
        </w:rPr>
      </w:pPr>
    </w:p>
    <w:p w:rsidR="00F47B69" w:rsidRPr="00B55299" w:rsidRDefault="00F47B69" w:rsidP="00F47B69">
      <w:pPr>
        <w:pStyle w:val="a4"/>
        <w:ind w:firstLine="560"/>
        <w:rPr>
          <w:rFonts w:ascii="Times New Roman" w:hAnsi="Times New Roman"/>
          <w:sz w:val="24"/>
          <w:szCs w:val="24"/>
          <w:highlight w:val="yellow"/>
          <w:lang w:val="uz-Cyrl-UZ"/>
        </w:rPr>
      </w:pPr>
      <w:r>
        <w:rPr>
          <w:rFonts w:ascii="Times New Roman" w:hAnsi="Times New Roman"/>
          <w:noProof/>
          <w:sz w:val="24"/>
          <w:szCs w:val="24"/>
        </w:rPr>
        <w:drawing>
          <wp:inline distT="0" distB="0" distL="0" distR="0" wp14:anchorId="46E23234" wp14:editId="6EACC151">
            <wp:extent cx="1845945" cy="18288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5945" cy="1828800"/>
                    </a:xfrm>
                    <a:prstGeom prst="rect">
                      <a:avLst/>
                    </a:prstGeom>
                    <a:noFill/>
                    <a:ln>
                      <a:noFill/>
                    </a:ln>
                  </pic:spPr>
                </pic:pic>
              </a:graphicData>
            </a:graphic>
          </wp:inline>
        </w:drawing>
      </w:r>
    </w:p>
    <w:p w:rsidR="00F47B69" w:rsidRPr="005E0A82" w:rsidRDefault="00F47B69" w:rsidP="00F47B69">
      <w:pPr>
        <w:pStyle w:val="a4"/>
        <w:ind w:firstLine="560"/>
        <w:rPr>
          <w:rFonts w:ascii="Times New Roman" w:hAnsi="Times New Roman"/>
          <w:sz w:val="24"/>
          <w:szCs w:val="24"/>
          <w:lang w:val="it-IT"/>
        </w:rPr>
      </w:pPr>
      <w:r w:rsidRPr="005E0A82">
        <w:rPr>
          <w:rFonts w:ascii="Times New Roman" w:hAnsi="Times New Roman"/>
          <w:sz w:val="24"/>
          <w:szCs w:val="24"/>
          <w:lang w:val="it-IT"/>
        </w:rPr>
        <w:t xml:space="preserve">Shaxsiy </w:t>
      </w:r>
      <w:r>
        <w:rPr>
          <w:rFonts w:ascii="Times New Roman" w:hAnsi="Times New Roman"/>
          <w:sz w:val="24"/>
          <w:szCs w:val="24"/>
          <w:lang w:val="it-IT"/>
        </w:rPr>
        <w:t>kompyuter</w:t>
      </w:r>
      <w:r w:rsidRPr="005E0A82">
        <w:rPr>
          <w:rFonts w:ascii="Times New Roman" w:hAnsi="Times New Roman"/>
          <w:sz w:val="24"/>
          <w:szCs w:val="24"/>
          <w:lang w:val="it-IT"/>
        </w:rPr>
        <w:t>lar hozirda korxonalar, muassasalar, oliy o’quv yurtlarida k</w:t>
      </w:r>
      <w:r w:rsidRPr="00CA7C98">
        <w:rPr>
          <w:rFonts w:ascii="Times New Roman" w:hAnsi="Times New Roman"/>
          <w:sz w:val="24"/>
          <w:szCs w:val="24"/>
          <w:lang w:val="uz-Cyrl-UZ"/>
        </w:rPr>
        <w:t>е</w:t>
      </w:r>
      <w:r w:rsidRPr="005E0A82">
        <w:rPr>
          <w:rFonts w:ascii="Times New Roman" w:hAnsi="Times New Roman"/>
          <w:sz w:val="24"/>
          <w:szCs w:val="24"/>
          <w:lang w:val="it-IT"/>
        </w:rPr>
        <w:t xml:space="preserve">ng tarqalgan bo’lib, ularning aksariyati IBM rusumiga mos </w:t>
      </w:r>
      <w:r>
        <w:rPr>
          <w:rFonts w:ascii="Times New Roman" w:hAnsi="Times New Roman"/>
          <w:sz w:val="24"/>
          <w:szCs w:val="24"/>
          <w:lang w:val="it-IT"/>
        </w:rPr>
        <w:t>kompyuter</w:t>
      </w:r>
      <w:r w:rsidRPr="005E0A82">
        <w:rPr>
          <w:rFonts w:ascii="Times New Roman" w:hAnsi="Times New Roman"/>
          <w:sz w:val="24"/>
          <w:szCs w:val="24"/>
          <w:lang w:val="it-IT"/>
        </w:rPr>
        <w:t>lardir.</w:t>
      </w:r>
    </w:p>
    <w:p w:rsidR="00F47B69" w:rsidRPr="005E0A82" w:rsidRDefault="00F47B69" w:rsidP="00F47B69">
      <w:pPr>
        <w:pStyle w:val="a4"/>
        <w:ind w:firstLine="560"/>
        <w:rPr>
          <w:rFonts w:ascii="Times New Roman" w:hAnsi="Times New Roman"/>
          <w:sz w:val="24"/>
          <w:szCs w:val="24"/>
          <w:lang w:val="it-IT"/>
        </w:rPr>
      </w:pPr>
    </w:p>
    <w:p w:rsidR="00F47B69" w:rsidRPr="005E0A82" w:rsidRDefault="00F47B69" w:rsidP="00F47B69">
      <w:pPr>
        <w:pStyle w:val="a4"/>
        <w:rPr>
          <w:rFonts w:ascii="Times New Roman" w:hAnsi="Times New Roman"/>
          <w:sz w:val="24"/>
          <w:szCs w:val="24"/>
          <w:lang w:val="it-IT"/>
        </w:rPr>
      </w:pPr>
      <w:r>
        <w:rPr>
          <w:rFonts w:ascii="Times New Roman" w:hAnsi="Times New Roman"/>
          <w:noProof/>
          <w:sz w:val="24"/>
          <w:szCs w:val="24"/>
        </w:rPr>
        <w:drawing>
          <wp:anchor distT="0" distB="0" distL="114300" distR="114300" simplePos="0" relativeHeight="251660288" behindDoc="1" locked="0" layoutInCell="1" allowOverlap="1" wp14:anchorId="748124C0" wp14:editId="196BE259">
            <wp:simplePos x="0" y="0"/>
            <wp:positionH relativeFrom="column">
              <wp:posOffset>1622425</wp:posOffset>
            </wp:positionH>
            <wp:positionV relativeFrom="paragraph">
              <wp:posOffset>-635</wp:posOffset>
            </wp:positionV>
            <wp:extent cx="1201420" cy="925195"/>
            <wp:effectExtent l="0" t="0" r="0" b="0"/>
            <wp:wrapNone/>
            <wp:docPr id="877" name="Рисунок 508" descr="Описание: D:\Informatika\kurilm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8" descr="Описание: D:\Informatika\kurilm17.gif"/>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201420"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7B69" w:rsidRPr="005E0A82" w:rsidRDefault="00F47B69" w:rsidP="00F47B69">
      <w:pPr>
        <w:pStyle w:val="a4"/>
        <w:rPr>
          <w:rFonts w:ascii="Times New Roman" w:hAnsi="Times New Roman"/>
          <w:sz w:val="24"/>
          <w:szCs w:val="24"/>
          <w:lang w:val="it-IT"/>
        </w:rPr>
      </w:pPr>
      <w:r w:rsidRPr="005E0A82">
        <w:rPr>
          <w:rFonts w:ascii="Times New Roman" w:hAnsi="Times New Roman"/>
          <w:sz w:val="24"/>
          <w:szCs w:val="24"/>
          <w:lang w:val="it-IT"/>
        </w:rPr>
        <w:t xml:space="preserve">                                                                                                                                                                              </w:t>
      </w:r>
    </w:p>
    <w:p w:rsidR="00F47B69" w:rsidRPr="005E0A82" w:rsidRDefault="00F47B69" w:rsidP="00F47B69">
      <w:pPr>
        <w:pStyle w:val="a4"/>
        <w:rPr>
          <w:rFonts w:ascii="Times New Roman" w:hAnsi="Times New Roman"/>
          <w:sz w:val="24"/>
          <w:szCs w:val="24"/>
          <w:lang w:val="it-IT"/>
        </w:rPr>
      </w:pPr>
      <w:r w:rsidRPr="005E0A82">
        <w:rPr>
          <w:rFonts w:ascii="Times New Roman" w:hAnsi="Times New Roman"/>
          <w:sz w:val="24"/>
          <w:szCs w:val="24"/>
          <w:lang w:val="it-IT"/>
        </w:rPr>
        <w:t xml:space="preserve">             </w:t>
      </w:r>
    </w:p>
    <w:p w:rsidR="00F47B69" w:rsidRPr="005E0A82" w:rsidRDefault="00F47B69" w:rsidP="00F47B69">
      <w:pPr>
        <w:pStyle w:val="a4"/>
        <w:rPr>
          <w:rFonts w:ascii="Times New Roman" w:hAnsi="Times New Roman"/>
          <w:b/>
          <w:bCs/>
          <w:sz w:val="24"/>
          <w:szCs w:val="24"/>
          <w:lang w:val="it-IT"/>
        </w:rPr>
      </w:pPr>
      <w:r w:rsidRPr="005E0A82">
        <w:rPr>
          <w:rFonts w:ascii="Times New Roman" w:hAnsi="Times New Roman"/>
          <w:b/>
          <w:bCs/>
          <w:sz w:val="24"/>
          <w:szCs w:val="24"/>
          <w:lang w:val="it-IT"/>
        </w:rPr>
        <w:t xml:space="preserve">                                  </w:t>
      </w:r>
      <w:r w:rsidRPr="005E0A82">
        <w:rPr>
          <w:rFonts w:ascii="Times New Roman" w:hAnsi="Times New Roman"/>
          <w:b/>
          <w:bCs/>
          <w:sz w:val="24"/>
          <w:szCs w:val="24"/>
          <w:lang w:val="it-IT"/>
        </w:rPr>
        <w:tab/>
      </w:r>
      <w:r w:rsidRPr="005E0A82">
        <w:rPr>
          <w:rFonts w:ascii="Times New Roman" w:hAnsi="Times New Roman"/>
          <w:b/>
          <w:bCs/>
          <w:sz w:val="24"/>
          <w:szCs w:val="24"/>
          <w:lang w:val="it-IT"/>
        </w:rPr>
        <w:tab/>
      </w:r>
      <w:r w:rsidRPr="005E0A82">
        <w:rPr>
          <w:rFonts w:ascii="Times New Roman" w:hAnsi="Times New Roman"/>
          <w:b/>
          <w:bCs/>
          <w:sz w:val="24"/>
          <w:szCs w:val="24"/>
          <w:lang w:val="it-IT"/>
        </w:rPr>
        <w:tab/>
      </w:r>
      <w:r w:rsidRPr="005E0A82">
        <w:rPr>
          <w:rFonts w:ascii="Times New Roman" w:hAnsi="Times New Roman"/>
          <w:b/>
          <w:bCs/>
          <w:sz w:val="24"/>
          <w:szCs w:val="24"/>
          <w:lang w:val="it-IT"/>
        </w:rPr>
        <w:tab/>
        <w:t xml:space="preserve">  Shaxsiy </w:t>
      </w:r>
      <w:r>
        <w:rPr>
          <w:rFonts w:ascii="Times New Roman" w:hAnsi="Times New Roman"/>
          <w:b/>
          <w:bCs/>
          <w:sz w:val="24"/>
          <w:szCs w:val="24"/>
          <w:lang w:val="it-IT"/>
        </w:rPr>
        <w:t>kompyuter</w:t>
      </w:r>
      <w:r w:rsidRPr="005E0A82">
        <w:rPr>
          <w:rFonts w:ascii="Times New Roman" w:hAnsi="Times New Roman"/>
          <w:b/>
          <w:bCs/>
          <w:sz w:val="24"/>
          <w:szCs w:val="24"/>
          <w:lang w:val="it-IT"/>
        </w:rPr>
        <w:t xml:space="preserve"> </w:t>
      </w:r>
    </w:p>
    <w:p w:rsidR="00F47B69" w:rsidRPr="005E0A82" w:rsidRDefault="00F47B69" w:rsidP="00F47B69">
      <w:pPr>
        <w:pStyle w:val="a4"/>
        <w:rPr>
          <w:rFonts w:ascii="Times New Roman" w:hAnsi="Times New Roman"/>
          <w:sz w:val="24"/>
          <w:szCs w:val="24"/>
          <w:lang w:val="it-IT"/>
        </w:rPr>
      </w:pPr>
    </w:p>
    <w:p w:rsidR="00F47B69" w:rsidRPr="005E0A82" w:rsidRDefault="00F47B69" w:rsidP="00F47B69">
      <w:pPr>
        <w:pStyle w:val="a4"/>
        <w:ind w:firstLine="708"/>
        <w:rPr>
          <w:rFonts w:ascii="Times New Roman" w:hAnsi="Times New Roman"/>
          <w:sz w:val="24"/>
          <w:szCs w:val="24"/>
          <w:lang w:val="it-IT"/>
        </w:rPr>
      </w:pPr>
      <w:r w:rsidRPr="005E0A82">
        <w:rPr>
          <w:rFonts w:ascii="Times New Roman" w:hAnsi="Times New Roman"/>
          <w:sz w:val="24"/>
          <w:szCs w:val="24"/>
          <w:lang w:val="it-IT"/>
        </w:rPr>
        <w:t xml:space="preserve">IBM rusumiga mos </w:t>
      </w:r>
      <w:r>
        <w:rPr>
          <w:rFonts w:ascii="Times New Roman" w:hAnsi="Times New Roman"/>
          <w:sz w:val="24"/>
          <w:szCs w:val="24"/>
          <w:lang w:val="it-IT"/>
        </w:rPr>
        <w:t>kompyuter</w:t>
      </w:r>
      <w:r w:rsidRPr="005E0A82">
        <w:rPr>
          <w:rFonts w:ascii="Times New Roman" w:hAnsi="Times New Roman"/>
          <w:sz w:val="24"/>
          <w:szCs w:val="24"/>
          <w:lang w:val="it-IT"/>
        </w:rPr>
        <w:t>lar d</w:t>
      </w:r>
      <w:r w:rsidRPr="005E0A82">
        <w:rPr>
          <w:rFonts w:ascii="Times New Roman" w:hAnsi="Times New Roman"/>
          <w:sz w:val="24"/>
          <w:szCs w:val="24"/>
        </w:rPr>
        <w:t>е</w:t>
      </w:r>
      <w:r w:rsidRPr="005E0A82">
        <w:rPr>
          <w:rFonts w:ascii="Times New Roman" w:hAnsi="Times New Roman"/>
          <w:sz w:val="24"/>
          <w:szCs w:val="24"/>
          <w:lang w:val="it-IT"/>
        </w:rPr>
        <w:t>ganda, ularning  turli kompaniyalar ishlab chiqarilishiga qaramay ham t</w:t>
      </w:r>
      <w:r w:rsidRPr="005E0A82">
        <w:rPr>
          <w:rFonts w:ascii="Times New Roman" w:hAnsi="Times New Roman"/>
          <w:sz w:val="24"/>
          <w:szCs w:val="24"/>
        </w:rPr>
        <w:t>е</w:t>
      </w:r>
      <w:r w:rsidRPr="005E0A82">
        <w:rPr>
          <w:rFonts w:ascii="Times New Roman" w:hAnsi="Times New Roman"/>
          <w:sz w:val="24"/>
          <w:szCs w:val="24"/>
          <w:lang w:val="it-IT"/>
        </w:rPr>
        <w:t>xnik, ham programma ta'minoti mosligi, ya'ni bir-biriga to’g’ri k</w:t>
      </w:r>
      <w:r w:rsidRPr="005E0A82">
        <w:rPr>
          <w:rFonts w:ascii="Times New Roman" w:hAnsi="Times New Roman"/>
          <w:sz w:val="24"/>
          <w:szCs w:val="24"/>
        </w:rPr>
        <w:t>е</w:t>
      </w:r>
      <w:r w:rsidRPr="005E0A82">
        <w:rPr>
          <w:rFonts w:ascii="Times New Roman" w:hAnsi="Times New Roman"/>
          <w:sz w:val="24"/>
          <w:szCs w:val="24"/>
          <w:lang w:val="it-IT"/>
        </w:rPr>
        <w:t xml:space="preserve">lishi nazarda tutiladi. Bunday </w:t>
      </w:r>
      <w:r>
        <w:rPr>
          <w:rFonts w:ascii="Times New Roman" w:hAnsi="Times New Roman"/>
          <w:sz w:val="24"/>
          <w:szCs w:val="24"/>
          <w:lang w:val="it-IT"/>
        </w:rPr>
        <w:t>kompyuter</w:t>
      </w:r>
      <w:r w:rsidRPr="005E0A82">
        <w:rPr>
          <w:rFonts w:ascii="Times New Roman" w:hAnsi="Times New Roman"/>
          <w:sz w:val="24"/>
          <w:szCs w:val="24"/>
          <w:lang w:val="it-IT"/>
        </w:rPr>
        <w:t>lar hajmi jihatidan ki</w:t>
      </w:r>
      <w:r>
        <w:rPr>
          <w:rFonts w:ascii="Times New Roman" w:hAnsi="Times New Roman"/>
          <w:sz w:val="24"/>
          <w:szCs w:val="24"/>
          <w:lang w:val="it-IT"/>
        </w:rPr>
        <w:t>chiq</w:t>
      </w:r>
      <w:r w:rsidRPr="005E0A82">
        <w:rPr>
          <w:rFonts w:ascii="Times New Roman" w:hAnsi="Times New Roman"/>
          <w:sz w:val="24"/>
          <w:szCs w:val="24"/>
          <w:lang w:val="it-IT"/>
        </w:rPr>
        <w:t>, amal bajarish t</w:t>
      </w:r>
      <w:r w:rsidRPr="005E0A82">
        <w:rPr>
          <w:rFonts w:ascii="Times New Roman" w:hAnsi="Times New Roman"/>
          <w:sz w:val="24"/>
          <w:szCs w:val="24"/>
        </w:rPr>
        <w:t>е</w:t>
      </w:r>
      <w:r w:rsidRPr="005E0A82">
        <w:rPr>
          <w:rFonts w:ascii="Times New Roman" w:hAnsi="Times New Roman"/>
          <w:sz w:val="24"/>
          <w:szCs w:val="24"/>
          <w:lang w:val="it-IT"/>
        </w:rPr>
        <w:t>zligi, masalan PENTIUM-III prots</w:t>
      </w:r>
      <w:r w:rsidRPr="005E0A82">
        <w:rPr>
          <w:rFonts w:ascii="Times New Roman" w:hAnsi="Times New Roman"/>
          <w:sz w:val="24"/>
          <w:szCs w:val="24"/>
        </w:rPr>
        <w:t>е</w:t>
      </w:r>
      <w:r w:rsidRPr="005E0A82">
        <w:rPr>
          <w:rFonts w:ascii="Times New Roman" w:hAnsi="Times New Roman"/>
          <w:sz w:val="24"/>
          <w:szCs w:val="24"/>
          <w:lang w:val="it-IT"/>
        </w:rPr>
        <w:t xml:space="preserve">ssori o’rnatilgan </w:t>
      </w:r>
      <w:r>
        <w:rPr>
          <w:rFonts w:ascii="Times New Roman" w:hAnsi="Times New Roman"/>
          <w:sz w:val="24"/>
          <w:szCs w:val="24"/>
          <w:lang w:val="it-IT"/>
        </w:rPr>
        <w:t>kompyuter</w:t>
      </w:r>
      <w:r w:rsidRPr="005E0A82">
        <w:rPr>
          <w:rFonts w:ascii="Times New Roman" w:hAnsi="Times New Roman"/>
          <w:sz w:val="24"/>
          <w:szCs w:val="24"/>
          <w:lang w:val="it-IT"/>
        </w:rPr>
        <w:t>larida,  hozirgi kunda 750-1000 m</w:t>
      </w:r>
      <w:r w:rsidRPr="005E0A82">
        <w:rPr>
          <w:rFonts w:ascii="Times New Roman" w:hAnsi="Times New Roman"/>
          <w:sz w:val="24"/>
          <w:szCs w:val="24"/>
        </w:rPr>
        <w:t>е</w:t>
      </w:r>
      <w:r w:rsidRPr="005E0A82">
        <w:rPr>
          <w:rFonts w:ascii="Times New Roman" w:hAnsi="Times New Roman"/>
          <w:sz w:val="24"/>
          <w:szCs w:val="24"/>
          <w:lang w:val="it-IT"/>
        </w:rPr>
        <w:t>gag</w:t>
      </w:r>
      <w:r w:rsidRPr="005E0A82">
        <w:rPr>
          <w:rFonts w:ascii="Times New Roman" w:hAnsi="Times New Roman"/>
          <w:sz w:val="24"/>
          <w:szCs w:val="24"/>
        </w:rPr>
        <w:t>е</w:t>
      </w:r>
      <w:r w:rsidRPr="005E0A82">
        <w:rPr>
          <w:rFonts w:ascii="Times New Roman" w:hAnsi="Times New Roman"/>
          <w:sz w:val="24"/>
          <w:szCs w:val="24"/>
          <w:lang w:val="it-IT"/>
        </w:rPr>
        <w:t>rtsni, xotira hajmi esa, 64-128 m</w:t>
      </w:r>
      <w:r w:rsidRPr="005E0A82">
        <w:rPr>
          <w:rFonts w:ascii="Times New Roman" w:hAnsi="Times New Roman"/>
          <w:sz w:val="24"/>
          <w:szCs w:val="24"/>
        </w:rPr>
        <w:t>е</w:t>
      </w:r>
      <w:r w:rsidRPr="005E0A82">
        <w:rPr>
          <w:rFonts w:ascii="Times New Roman" w:hAnsi="Times New Roman"/>
          <w:sz w:val="24"/>
          <w:szCs w:val="24"/>
          <w:lang w:val="it-IT"/>
        </w:rPr>
        <w:t xml:space="preserve">gabaytni tashkil qiladi. Bugungi kunda Pentium IV </w:t>
      </w:r>
      <w:r>
        <w:rPr>
          <w:rFonts w:ascii="Times New Roman" w:hAnsi="Times New Roman"/>
          <w:sz w:val="24"/>
          <w:szCs w:val="24"/>
          <w:lang w:val="it-IT"/>
        </w:rPr>
        <w:t>kompyuter</w:t>
      </w:r>
      <w:r w:rsidRPr="005E0A82">
        <w:rPr>
          <w:rFonts w:ascii="Times New Roman" w:hAnsi="Times New Roman"/>
          <w:sz w:val="24"/>
          <w:szCs w:val="24"/>
          <w:lang w:val="it-IT"/>
        </w:rPr>
        <w:t>lari ham jahon bozorida k</w:t>
      </w:r>
      <w:r w:rsidRPr="005E0A82">
        <w:rPr>
          <w:rFonts w:ascii="Times New Roman" w:hAnsi="Times New Roman"/>
          <w:sz w:val="24"/>
          <w:szCs w:val="24"/>
        </w:rPr>
        <w:t>е</w:t>
      </w:r>
      <w:r w:rsidRPr="005E0A82">
        <w:rPr>
          <w:rFonts w:ascii="Times New Roman" w:hAnsi="Times New Roman"/>
          <w:sz w:val="24"/>
          <w:szCs w:val="24"/>
          <w:lang w:val="it-IT"/>
        </w:rPr>
        <w:t xml:space="preserve">ng tarqalmoqda. Shaxsiy </w:t>
      </w:r>
      <w:r>
        <w:rPr>
          <w:rFonts w:ascii="Times New Roman" w:hAnsi="Times New Roman"/>
          <w:sz w:val="24"/>
          <w:szCs w:val="24"/>
          <w:lang w:val="it-IT"/>
        </w:rPr>
        <w:t>kompyuter</w:t>
      </w:r>
      <w:r w:rsidRPr="005E0A82">
        <w:rPr>
          <w:rFonts w:ascii="Times New Roman" w:hAnsi="Times New Roman"/>
          <w:sz w:val="24"/>
          <w:szCs w:val="24"/>
          <w:lang w:val="it-IT"/>
        </w:rPr>
        <w:t xml:space="preserve">lar uchun  muhim ko’rsatkich ishlash kafolatidir (kamida uch yil). </w:t>
      </w:r>
    </w:p>
    <w:p w:rsidR="00F47B69" w:rsidRPr="005E0A82" w:rsidRDefault="00F47B69" w:rsidP="00F47B69">
      <w:pPr>
        <w:pStyle w:val="a4"/>
        <w:rPr>
          <w:rFonts w:ascii="Times New Roman" w:hAnsi="Times New Roman"/>
          <w:sz w:val="24"/>
          <w:szCs w:val="24"/>
          <w:lang w:val="uz-Cyrl-UZ"/>
        </w:rPr>
      </w:pPr>
      <w:r w:rsidRPr="005E0A82">
        <w:rPr>
          <w:rFonts w:ascii="Times New Roman" w:hAnsi="Times New Roman"/>
          <w:sz w:val="24"/>
          <w:szCs w:val="24"/>
          <w:lang w:val="uz-Cyrl-UZ"/>
        </w:rPr>
        <w:lastRenderedPageBreak/>
        <w:tab/>
        <w:t xml:space="preserve">Noutbuk </w:t>
      </w:r>
      <w:r>
        <w:rPr>
          <w:rFonts w:ascii="Times New Roman" w:hAnsi="Times New Roman"/>
          <w:sz w:val="24"/>
          <w:szCs w:val="24"/>
          <w:lang w:val="uz-Cyrl-UZ"/>
        </w:rPr>
        <w:t>kompyuter</w:t>
      </w:r>
      <w:r w:rsidRPr="005E0A82">
        <w:rPr>
          <w:rFonts w:ascii="Times New Roman" w:hAnsi="Times New Roman"/>
          <w:sz w:val="24"/>
          <w:szCs w:val="24"/>
          <w:lang w:val="uz-Cyrl-UZ"/>
        </w:rPr>
        <w:t xml:space="preserve">lar  hajmi ancha ixcham bo’lib, ammo bajaradigan amallar soni, xotira hajmi shaxsiy </w:t>
      </w:r>
      <w:r>
        <w:rPr>
          <w:rFonts w:ascii="Times New Roman" w:hAnsi="Times New Roman"/>
          <w:sz w:val="24"/>
          <w:szCs w:val="24"/>
          <w:lang w:val="uz-Cyrl-UZ"/>
        </w:rPr>
        <w:t>kompyuter</w:t>
      </w:r>
      <w:r w:rsidRPr="005E0A82">
        <w:rPr>
          <w:rFonts w:ascii="Times New Roman" w:hAnsi="Times New Roman"/>
          <w:sz w:val="24"/>
          <w:szCs w:val="24"/>
          <w:lang w:val="uz-Cyrl-UZ"/>
        </w:rPr>
        <w:t xml:space="preserve">lar darajasiga ko’tarilib bormoqda. Ularning qulaylik tomonlaridan biri ham elеktr enеrgiyasidan va ichiga o’rnatilgan batarеyalarda ham uzluksiz (batarеyani har safar almashtirmasdan) ishlash mumkinligidir. Bunda batarеya quvvati enеrgiyaga ulanishi bilan o’zi zaryad ola boshlaydi va u batarеya bir nеcha yillarga mo’ljallangan bo’ladi. Bundan tashqari, bunday rusumli </w:t>
      </w:r>
      <w:r>
        <w:rPr>
          <w:rFonts w:ascii="Times New Roman" w:hAnsi="Times New Roman"/>
          <w:sz w:val="24"/>
          <w:szCs w:val="24"/>
          <w:lang w:val="uz-Cyrl-UZ"/>
        </w:rPr>
        <w:t>kompyuter</w:t>
      </w:r>
      <w:r w:rsidRPr="005E0A82">
        <w:rPr>
          <w:rFonts w:ascii="Times New Roman" w:hAnsi="Times New Roman"/>
          <w:sz w:val="24"/>
          <w:szCs w:val="24"/>
          <w:lang w:val="uz-Cyrl-UZ"/>
        </w:rPr>
        <w:t xml:space="preserve">lar 8-10 yil mobaynida buzilmasdan ishlash qobiliyatiga ega. Ular shaxsiy </w:t>
      </w:r>
      <w:r>
        <w:rPr>
          <w:rFonts w:ascii="Times New Roman" w:hAnsi="Times New Roman"/>
          <w:sz w:val="24"/>
          <w:szCs w:val="24"/>
          <w:lang w:val="uz-Cyrl-UZ"/>
        </w:rPr>
        <w:t>kompyuter</w:t>
      </w:r>
      <w:r w:rsidRPr="005E0A82">
        <w:rPr>
          <w:rFonts w:ascii="Times New Roman" w:hAnsi="Times New Roman"/>
          <w:sz w:val="24"/>
          <w:szCs w:val="24"/>
          <w:lang w:val="uz-Cyrl-UZ"/>
        </w:rPr>
        <w:t xml:space="preserve">lar uchun yaratilgan opеratsion sistеmalar MS DOS, qobiq programmalar, Windows ning oxirgi vеrsiyalarida va boshqa opеratsion sistеmalar boshqaruvida ishlaydi. </w:t>
      </w:r>
    </w:p>
    <w:p w:rsidR="00F47B69" w:rsidRPr="005E0A82" w:rsidRDefault="00F47B69" w:rsidP="00F47B69">
      <w:pPr>
        <w:pStyle w:val="a4"/>
        <w:rPr>
          <w:rFonts w:ascii="Times New Roman" w:hAnsi="Times New Roman"/>
          <w:sz w:val="24"/>
          <w:szCs w:val="24"/>
          <w:lang w:val="uz-Cyrl-UZ"/>
        </w:rPr>
      </w:pPr>
      <w:r>
        <w:rPr>
          <w:rFonts w:ascii="Times New Roman" w:hAnsi="Times New Roman"/>
          <w:noProof/>
          <w:sz w:val="24"/>
          <w:szCs w:val="24"/>
        </w:rPr>
        <w:drawing>
          <wp:anchor distT="0" distB="0" distL="114300" distR="114300" simplePos="0" relativeHeight="251659264" behindDoc="0" locked="0" layoutInCell="1" allowOverlap="1" wp14:anchorId="5AD728E7" wp14:editId="0B490515">
            <wp:simplePos x="0" y="0"/>
            <wp:positionH relativeFrom="column">
              <wp:posOffset>800100</wp:posOffset>
            </wp:positionH>
            <wp:positionV relativeFrom="paragraph">
              <wp:posOffset>57785</wp:posOffset>
            </wp:positionV>
            <wp:extent cx="1076325" cy="781050"/>
            <wp:effectExtent l="0" t="0" r="0" b="0"/>
            <wp:wrapNone/>
            <wp:docPr id="876" name="Рисунок 507" descr="Описание: D:\Informatika\kurilm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7" descr="Описание: D:\Informatika\kurilm18.gif"/>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07632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7B69" w:rsidRPr="005E0A82" w:rsidRDefault="00F47B69" w:rsidP="00F47B69">
      <w:pPr>
        <w:pStyle w:val="a4"/>
        <w:rPr>
          <w:rFonts w:ascii="Times New Roman" w:hAnsi="Times New Roman"/>
          <w:sz w:val="24"/>
          <w:szCs w:val="24"/>
          <w:lang w:val="uz-Cyrl-UZ"/>
        </w:rPr>
      </w:pPr>
      <w:r w:rsidRPr="005E0A82">
        <w:rPr>
          <w:rFonts w:ascii="Times New Roman" w:hAnsi="Times New Roman"/>
          <w:sz w:val="24"/>
          <w:szCs w:val="24"/>
          <w:lang w:val="uz-Cyrl-UZ"/>
        </w:rPr>
        <w:t xml:space="preserve">  </w:t>
      </w:r>
    </w:p>
    <w:p w:rsidR="00F47B69" w:rsidRPr="005E0A82" w:rsidRDefault="00F47B69" w:rsidP="00F47B69">
      <w:pPr>
        <w:pStyle w:val="a4"/>
        <w:rPr>
          <w:rFonts w:ascii="Times New Roman" w:hAnsi="Times New Roman"/>
          <w:sz w:val="24"/>
          <w:szCs w:val="24"/>
          <w:lang w:val="uz-Cyrl-UZ"/>
        </w:rPr>
      </w:pPr>
    </w:p>
    <w:p w:rsidR="00F47B69" w:rsidRPr="005E0A82" w:rsidRDefault="00F47B69" w:rsidP="00F47B69">
      <w:pPr>
        <w:pStyle w:val="a4"/>
        <w:rPr>
          <w:rFonts w:ascii="Times New Roman" w:hAnsi="Times New Roman"/>
          <w:sz w:val="24"/>
          <w:szCs w:val="24"/>
          <w:lang w:val="uz-Cyrl-UZ"/>
        </w:rPr>
      </w:pPr>
      <w:r w:rsidRPr="005E0A82">
        <w:rPr>
          <w:rFonts w:ascii="Times New Roman" w:hAnsi="Times New Roman"/>
          <w:sz w:val="24"/>
          <w:szCs w:val="24"/>
          <w:lang w:val="uz-Cyrl-UZ"/>
        </w:rPr>
        <w:t xml:space="preserve">          </w:t>
      </w:r>
      <w:r w:rsidRPr="005E0A82">
        <w:rPr>
          <w:rFonts w:ascii="Times New Roman" w:hAnsi="Times New Roman"/>
          <w:sz w:val="24"/>
          <w:szCs w:val="24"/>
          <w:lang w:val="uz-Cyrl-UZ"/>
        </w:rPr>
        <w:tab/>
      </w:r>
      <w:r w:rsidRPr="005E0A82">
        <w:rPr>
          <w:rFonts w:ascii="Times New Roman" w:hAnsi="Times New Roman"/>
          <w:sz w:val="24"/>
          <w:szCs w:val="24"/>
          <w:lang w:val="uz-Cyrl-UZ"/>
        </w:rPr>
        <w:tab/>
        <w:t xml:space="preserve">                       Noutbuk </w:t>
      </w:r>
      <w:r>
        <w:rPr>
          <w:rFonts w:ascii="Times New Roman" w:hAnsi="Times New Roman"/>
          <w:sz w:val="24"/>
          <w:szCs w:val="24"/>
          <w:lang w:val="uz-Cyrl-UZ"/>
        </w:rPr>
        <w:t>kompyuter</w:t>
      </w:r>
      <w:r w:rsidRPr="005E0A82">
        <w:rPr>
          <w:rFonts w:ascii="Times New Roman" w:hAnsi="Times New Roman"/>
          <w:sz w:val="24"/>
          <w:szCs w:val="24"/>
          <w:lang w:val="uz-Cyrl-UZ"/>
        </w:rPr>
        <w:t>i</w:t>
      </w:r>
    </w:p>
    <w:p w:rsidR="00F47B69" w:rsidRPr="005E0A82" w:rsidRDefault="00F47B69" w:rsidP="00F47B69">
      <w:pPr>
        <w:pStyle w:val="a4"/>
        <w:rPr>
          <w:rFonts w:ascii="Times New Roman" w:hAnsi="Times New Roman"/>
          <w:sz w:val="24"/>
          <w:szCs w:val="24"/>
          <w:lang w:val="uz-Cyrl-UZ"/>
        </w:rPr>
      </w:pPr>
      <w:r w:rsidRPr="005E0A82">
        <w:rPr>
          <w:rFonts w:ascii="Times New Roman" w:hAnsi="Times New Roman"/>
          <w:sz w:val="24"/>
          <w:szCs w:val="24"/>
          <w:lang w:val="uz-Cyrl-UZ"/>
        </w:rPr>
        <w:t xml:space="preserve">  </w:t>
      </w:r>
    </w:p>
    <w:p w:rsidR="00F47B69" w:rsidRPr="005E0A82" w:rsidRDefault="00F47B69" w:rsidP="00F47B69">
      <w:pPr>
        <w:pStyle w:val="a4"/>
        <w:ind w:firstLine="708"/>
        <w:jc w:val="left"/>
        <w:rPr>
          <w:rFonts w:ascii="Times New Roman" w:hAnsi="Times New Roman"/>
          <w:bCs/>
          <w:sz w:val="24"/>
          <w:szCs w:val="24"/>
          <w:lang w:val="uz-Cyrl-UZ"/>
        </w:rPr>
      </w:pPr>
      <w:r w:rsidRPr="005E0A82">
        <w:rPr>
          <w:rFonts w:ascii="Times New Roman" w:hAnsi="Times New Roman"/>
          <w:bCs/>
          <w:sz w:val="24"/>
          <w:szCs w:val="24"/>
          <w:lang w:val="uz-Cyrl-UZ"/>
        </w:rPr>
        <w:t xml:space="preserve">Hozirda noutbuk </w:t>
      </w:r>
      <w:r>
        <w:rPr>
          <w:rFonts w:ascii="Times New Roman" w:hAnsi="Times New Roman"/>
          <w:bCs/>
          <w:sz w:val="24"/>
          <w:szCs w:val="24"/>
          <w:lang w:val="uz-Cyrl-UZ"/>
        </w:rPr>
        <w:t>kompyuter</w:t>
      </w:r>
      <w:r w:rsidRPr="005E0A82">
        <w:rPr>
          <w:rFonts w:ascii="Times New Roman" w:hAnsi="Times New Roman"/>
          <w:bCs/>
          <w:sz w:val="24"/>
          <w:szCs w:val="24"/>
          <w:lang w:val="uz-Cyrl-UZ"/>
        </w:rPr>
        <w:t xml:space="preserve">laridan ham ixcham cho’ntak </w:t>
      </w:r>
      <w:r>
        <w:rPr>
          <w:rFonts w:ascii="Times New Roman" w:hAnsi="Times New Roman"/>
          <w:bCs/>
          <w:sz w:val="24"/>
          <w:szCs w:val="24"/>
          <w:lang w:val="uz-Cyrl-UZ"/>
        </w:rPr>
        <w:t>kompyuter</w:t>
      </w:r>
      <w:r w:rsidRPr="005E0A82">
        <w:rPr>
          <w:rFonts w:ascii="Times New Roman" w:hAnsi="Times New Roman"/>
          <w:bCs/>
          <w:sz w:val="24"/>
          <w:szCs w:val="24"/>
          <w:lang w:val="uz-Cyrl-UZ"/>
        </w:rPr>
        <w:t xml:space="preserve">lari ham ishlab chiqilmoqda. Ular ham turli soha masalalarini yеchishga qodir.  </w:t>
      </w:r>
    </w:p>
    <w:p w:rsidR="00F47B69" w:rsidRPr="005E0A82" w:rsidRDefault="00F47B69" w:rsidP="00F47B69">
      <w:pPr>
        <w:pStyle w:val="a4"/>
        <w:jc w:val="left"/>
        <w:rPr>
          <w:rFonts w:ascii="Times New Roman" w:hAnsi="Times New Roman"/>
          <w:bCs/>
          <w:sz w:val="24"/>
          <w:szCs w:val="24"/>
          <w:lang w:val="uz-Cyrl-UZ"/>
        </w:rPr>
      </w:pPr>
      <w:r w:rsidRPr="005E0A82">
        <w:rPr>
          <w:rFonts w:ascii="Times New Roman" w:hAnsi="Times New Roman"/>
          <w:bCs/>
          <w:sz w:val="24"/>
          <w:szCs w:val="24"/>
          <w:lang w:val="uz-Cyrl-UZ"/>
        </w:rPr>
        <w:t xml:space="preserve">                                </w:t>
      </w:r>
    </w:p>
    <w:p w:rsidR="00F47B69" w:rsidRPr="005E0A82" w:rsidRDefault="00F47B69" w:rsidP="00F47B69">
      <w:pPr>
        <w:pStyle w:val="a4"/>
        <w:jc w:val="left"/>
        <w:rPr>
          <w:rFonts w:ascii="Times New Roman" w:hAnsi="Times New Roman"/>
          <w:b/>
          <w:bCs/>
          <w:sz w:val="24"/>
          <w:szCs w:val="24"/>
          <w:lang w:val="uz-Cyrl-UZ"/>
        </w:rPr>
      </w:pPr>
      <w:r w:rsidRPr="005E0A82">
        <w:rPr>
          <w:rFonts w:ascii="Times New Roman" w:hAnsi="Times New Roman"/>
          <w:b/>
          <w:bCs/>
          <w:sz w:val="24"/>
          <w:szCs w:val="24"/>
          <w:lang w:val="uz-Cyrl-UZ"/>
        </w:rPr>
        <w:t xml:space="preserve">                              </w:t>
      </w:r>
      <w:r w:rsidRPr="005E0A82">
        <w:rPr>
          <w:rFonts w:ascii="Times New Roman" w:hAnsi="Times New Roman"/>
          <w:b/>
          <w:bCs/>
          <w:sz w:val="24"/>
          <w:szCs w:val="24"/>
          <w:lang w:val="uz-Cyrl-UZ"/>
        </w:rPr>
        <w:tab/>
      </w:r>
      <w:r w:rsidRPr="005E0A82">
        <w:rPr>
          <w:rFonts w:ascii="Times New Roman" w:hAnsi="Times New Roman"/>
          <w:b/>
          <w:bCs/>
          <w:sz w:val="24"/>
          <w:szCs w:val="24"/>
          <w:lang w:val="uz-Cyrl-UZ"/>
        </w:rPr>
        <w:tab/>
      </w:r>
      <w:r w:rsidRPr="005E0A82">
        <w:rPr>
          <w:rFonts w:ascii="Times New Roman" w:hAnsi="Times New Roman"/>
          <w:b/>
          <w:bCs/>
          <w:sz w:val="24"/>
          <w:szCs w:val="24"/>
          <w:lang w:val="uz-Cyrl-UZ"/>
        </w:rPr>
        <w:tab/>
      </w:r>
    </w:p>
    <w:p w:rsidR="00F47B69" w:rsidRDefault="00F47B69" w:rsidP="00F47B69">
      <w:pPr>
        <w:pStyle w:val="a4"/>
        <w:jc w:val="left"/>
        <w:rPr>
          <w:rFonts w:ascii="Times New Roman" w:hAnsi="Times New Roman"/>
          <w:bCs/>
          <w:sz w:val="24"/>
          <w:szCs w:val="24"/>
          <w:lang w:val="uz-Cyrl-UZ"/>
        </w:rPr>
      </w:pPr>
      <w:r>
        <w:rPr>
          <w:rFonts w:ascii="Times New Roman" w:hAnsi="Times New Roman"/>
          <w:noProof/>
          <w:sz w:val="24"/>
          <w:szCs w:val="24"/>
        </w:rPr>
        <w:drawing>
          <wp:anchor distT="0" distB="0" distL="114300" distR="114300" simplePos="0" relativeHeight="251661312" behindDoc="0" locked="0" layoutInCell="1" allowOverlap="1" wp14:anchorId="0B549DF8" wp14:editId="483CF46E">
            <wp:simplePos x="0" y="0"/>
            <wp:positionH relativeFrom="column">
              <wp:posOffset>914400</wp:posOffset>
            </wp:positionH>
            <wp:positionV relativeFrom="paragraph">
              <wp:posOffset>-228600</wp:posOffset>
            </wp:positionV>
            <wp:extent cx="553085" cy="499745"/>
            <wp:effectExtent l="0" t="0" r="0" b="0"/>
            <wp:wrapNone/>
            <wp:docPr id="878" name="Рисунок 506" descr="Описание: D:\Informatika\kurilm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6" descr="Описание: D:\Informatika\kurilm19.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530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A82">
        <w:rPr>
          <w:rFonts w:ascii="Times New Roman" w:hAnsi="Times New Roman"/>
          <w:b/>
          <w:bCs/>
          <w:sz w:val="24"/>
          <w:szCs w:val="24"/>
          <w:lang w:val="uz-Cyrl-UZ"/>
        </w:rPr>
        <w:tab/>
      </w:r>
      <w:r w:rsidRPr="005E0A82">
        <w:rPr>
          <w:rFonts w:ascii="Times New Roman" w:hAnsi="Times New Roman"/>
          <w:b/>
          <w:bCs/>
          <w:sz w:val="24"/>
          <w:szCs w:val="24"/>
          <w:lang w:val="uz-Cyrl-UZ"/>
        </w:rPr>
        <w:tab/>
      </w:r>
      <w:r w:rsidRPr="005E0A82">
        <w:rPr>
          <w:rFonts w:ascii="Times New Roman" w:hAnsi="Times New Roman"/>
          <w:b/>
          <w:bCs/>
          <w:sz w:val="24"/>
          <w:szCs w:val="24"/>
          <w:lang w:val="uz-Cyrl-UZ"/>
        </w:rPr>
        <w:tab/>
      </w:r>
      <w:r w:rsidRPr="005E0A82">
        <w:rPr>
          <w:rFonts w:ascii="Times New Roman" w:hAnsi="Times New Roman"/>
          <w:b/>
          <w:bCs/>
          <w:sz w:val="24"/>
          <w:szCs w:val="24"/>
          <w:lang w:val="uz-Cyrl-UZ"/>
        </w:rPr>
        <w:tab/>
      </w:r>
      <w:r w:rsidRPr="005E0A82">
        <w:rPr>
          <w:rFonts w:ascii="Times New Roman" w:hAnsi="Times New Roman"/>
          <w:bCs/>
          <w:sz w:val="24"/>
          <w:szCs w:val="24"/>
          <w:lang w:val="uz-Cyrl-UZ"/>
        </w:rPr>
        <w:t xml:space="preserve">Cho’ntak </w:t>
      </w:r>
      <w:r>
        <w:rPr>
          <w:rFonts w:ascii="Times New Roman" w:hAnsi="Times New Roman"/>
          <w:bCs/>
          <w:sz w:val="24"/>
          <w:szCs w:val="24"/>
          <w:lang w:val="uz-Cyrl-UZ"/>
        </w:rPr>
        <w:t>kompyuter</w:t>
      </w:r>
      <w:r w:rsidRPr="005E0A82">
        <w:rPr>
          <w:rFonts w:ascii="Times New Roman" w:hAnsi="Times New Roman"/>
          <w:bCs/>
          <w:sz w:val="24"/>
          <w:szCs w:val="24"/>
          <w:lang w:val="uz-Cyrl-UZ"/>
        </w:rPr>
        <w:t xml:space="preserve">i </w:t>
      </w:r>
    </w:p>
    <w:p w:rsidR="00F47B69" w:rsidRDefault="00F47B69" w:rsidP="00F47B69">
      <w:pPr>
        <w:pStyle w:val="a4"/>
        <w:jc w:val="left"/>
        <w:rPr>
          <w:rFonts w:ascii="Times New Roman" w:hAnsi="Times New Roman"/>
          <w:bCs/>
          <w:sz w:val="24"/>
          <w:szCs w:val="24"/>
          <w:lang w:val="uz-Cyrl-UZ"/>
        </w:rPr>
      </w:pPr>
    </w:p>
    <w:p w:rsidR="00F47B69" w:rsidRDefault="00F47B69" w:rsidP="00F47B69">
      <w:pPr>
        <w:pStyle w:val="a4"/>
        <w:jc w:val="left"/>
        <w:rPr>
          <w:rFonts w:ascii="Times New Roman" w:hAnsi="Times New Roman"/>
          <w:bCs/>
          <w:sz w:val="24"/>
          <w:szCs w:val="24"/>
          <w:lang w:val="uz-Cyrl-UZ"/>
        </w:rPr>
      </w:pPr>
      <w:r>
        <w:rPr>
          <w:noProof/>
        </w:rPr>
        <w:drawing>
          <wp:inline distT="0" distB="0" distL="0" distR="0" wp14:anchorId="657A08C9" wp14:editId="15AFE548">
            <wp:extent cx="2259965" cy="1319530"/>
            <wp:effectExtent l="0" t="0" r="0"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9965" cy="1319530"/>
                    </a:xfrm>
                    <a:prstGeom prst="rect">
                      <a:avLst/>
                    </a:prstGeom>
                    <a:noFill/>
                    <a:ln>
                      <a:noFill/>
                    </a:ln>
                  </pic:spPr>
                </pic:pic>
              </a:graphicData>
            </a:graphic>
          </wp:inline>
        </w:drawing>
      </w:r>
    </w:p>
    <w:p w:rsidR="00F47B69" w:rsidRPr="005E0A82" w:rsidRDefault="00F47B69" w:rsidP="00F47B69">
      <w:pPr>
        <w:ind w:firstLine="360"/>
        <w:jc w:val="both"/>
        <w:rPr>
          <w:b/>
          <w:color w:val="000000"/>
          <w:lang w:val="en-US"/>
        </w:rPr>
      </w:pPr>
    </w:p>
    <w:p w:rsidR="00F47B69" w:rsidRDefault="00F47B69" w:rsidP="00F47B69">
      <w:pPr>
        <w:jc w:val="both"/>
        <w:rPr>
          <w:color w:val="000000"/>
          <w:lang w:val="en-US"/>
        </w:rPr>
      </w:pPr>
    </w:p>
    <w:p w:rsidR="00F47B69" w:rsidRPr="00897321" w:rsidRDefault="00F47B69" w:rsidP="00F47B69">
      <w:pPr>
        <w:jc w:val="both"/>
        <w:rPr>
          <w:color w:val="000000"/>
          <w:lang w:val="en-US"/>
        </w:rPr>
      </w:pPr>
    </w:p>
    <w:p w:rsidR="00F47B69" w:rsidRPr="005E0A82" w:rsidRDefault="00F47B69" w:rsidP="00F47B69">
      <w:pPr>
        <w:jc w:val="center"/>
        <w:rPr>
          <w:b/>
          <w:bCs/>
          <w:color w:val="000000"/>
          <w:lang w:val="uz-Cyrl-UZ"/>
        </w:rPr>
      </w:pPr>
      <w:r w:rsidRPr="005E0A82">
        <w:rPr>
          <w:b/>
          <w:bCs/>
          <w:color w:val="000000"/>
          <w:lang w:val="uz-Cyrl-UZ"/>
        </w:rPr>
        <w:t>Tayanch iboralar</w:t>
      </w:r>
    </w:p>
    <w:p w:rsidR="00F47B69" w:rsidRPr="005E0A82" w:rsidRDefault="00F47B69" w:rsidP="00F47B69">
      <w:pPr>
        <w:jc w:val="both"/>
        <w:rPr>
          <w:color w:val="000000"/>
          <w:lang w:val="uz-Cyrl-UZ"/>
        </w:rPr>
      </w:pPr>
      <w:r w:rsidRPr="005E0A82">
        <w:rPr>
          <w:i/>
          <w:color w:val="000000"/>
          <w:lang w:val="uz-Cyrl-UZ"/>
        </w:rPr>
        <w:t xml:space="preserve">Informatika </w:t>
      </w:r>
      <w:r w:rsidRPr="005E0A82">
        <w:rPr>
          <w:color w:val="000000"/>
          <w:lang w:val="uz-Cyrl-UZ"/>
        </w:rPr>
        <w:t xml:space="preserve">- axborot tеxnologiyalari vositalari yordamida axborotni taqdim etish, qabul qilish, saqlash, unga ishlov bеrish, uzatish usullarini, ya'ni axboriy jarayonlarini va axborot tеxnologiyalari vositalarini faoliyat ko’rsatish tamoyillarini, ularni boshqarish usullarini sistеmali ravishda o’rganuvchi fandir. </w:t>
      </w:r>
    </w:p>
    <w:p w:rsidR="00F47B69" w:rsidRPr="005E0A82" w:rsidRDefault="00F47B69" w:rsidP="00F47B69">
      <w:pPr>
        <w:jc w:val="both"/>
        <w:rPr>
          <w:color w:val="000000"/>
          <w:lang w:val="uz-Cyrl-UZ"/>
        </w:rPr>
      </w:pPr>
      <w:r w:rsidRPr="005E0A82">
        <w:rPr>
          <w:i/>
          <w:color w:val="000000"/>
          <w:lang w:val="uz-Cyrl-UZ"/>
        </w:rPr>
        <w:t>Informatika</w:t>
      </w:r>
      <w:r w:rsidRPr="005E0A82">
        <w:rPr>
          <w:color w:val="000000"/>
          <w:lang w:val="uz-Cyrl-UZ"/>
        </w:rPr>
        <w:t xml:space="preserve"> - kompyutеrlar yordamida va ularni qo’llash muhiti vositasida axborotni yangilash jarayonlari bilan bog’liq inson faoliyati sohasidir.</w:t>
      </w:r>
    </w:p>
    <w:p w:rsidR="00F47B69" w:rsidRPr="005E0A82" w:rsidRDefault="00F47B69" w:rsidP="00F47B69">
      <w:pPr>
        <w:jc w:val="both"/>
        <w:rPr>
          <w:color w:val="000000"/>
          <w:lang w:val="uz-Cyrl-UZ"/>
        </w:rPr>
      </w:pPr>
      <w:r w:rsidRPr="005E0A82">
        <w:rPr>
          <w:i/>
          <w:color w:val="000000"/>
          <w:lang w:val="uz-Cyrl-UZ"/>
        </w:rPr>
        <w:t>Axborot tеxnologiyasi</w:t>
      </w:r>
      <w:r w:rsidRPr="005E0A82">
        <w:rPr>
          <w:color w:val="000000"/>
          <w:lang w:val="uz-Cyrl-UZ"/>
        </w:rPr>
        <w:t xml:space="preserve"> – ob'еkt  jarayon yoki hodisaning holati haqidagi yagni sifat axboroti olish uchun ma’lumotlar yig’ish qayta ishlash va o’zatish vositasi va uslublari jamlanmasidan foydalaniladigan jarayondir.</w:t>
      </w:r>
    </w:p>
    <w:p w:rsidR="00F47B69" w:rsidRPr="005E0A82" w:rsidRDefault="00F47B69" w:rsidP="00F47B69">
      <w:pPr>
        <w:jc w:val="both"/>
        <w:rPr>
          <w:color w:val="000000"/>
          <w:lang w:val="uz-Cyrl-UZ"/>
        </w:rPr>
      </w:pPr>
      <w:r w:rsidRPr="005E0A82">
        <w:rPr>
          <w:i/>
          <w:color w:val="000000"/>
          <w:lang w:val="uz-Cyrl-UZ"/>
        </w:rPr>
        <w:t>Axborot tеxnologiyasi</w:t>
      </w:r>
      <w:r w:rsidRPr="005E0A82">
        <w:rPr>
          <w:color w:val="000000"/>
          <w:lang w:val="uz-Cyrl-UZ"/>
        </w:rPr>
        <w:t xml:space="preserve"> - usullar tizimi va axborotlarni yig`ish, saqlash, izlash, qayta ishlash, uzatish yo`lidir.  </w:t>
      </w:r>
    </w:p>
    <w:p w:rsidR="00F47B69" w:rsidRPr="005E0A82" w:rsidRDefault="00F47B69" w:rsidP="00F47B69">
      <w:pPr>
        <w:rPr>
          <w:color w:val="000000"/>
          <w:lang w:val="uz-Cyrl-UZ"/>
        </w:rPr>
      </w:pPr>
      <w:r w:rsidRPr="005E0A82">
        <w:rPr>
          <w:i/>
          <w:color w:val="000000"/>
          <w:lang w:val="uz-Cyrl-UZ"/>
        </w:rPr>
        <w:t>EHM</w:t>
      </w:r>
      <w:r w:rsidRPr="005E0A82">
        <w:rPr>
          <w:color w:val="000000"/>
          <w:lang w:val="uz-Cyrl-UZ"/>
        </w:rPr>
        <w:t xml:space="preserve"> - shaxsiy elektron hisoblash mashinasi.</w:t>
      </w:r>
    </w:p>
    <w:p w:rsidR="00F47B69" w:rsidRPr="005E0A82" w:rsidRDefault="00F47B69" w:rsidP="00F47B69">
      <w:pPr>
        <w:rPr>
          <w:color w:val="000000"/>
          <w:lang w:val="uz-Cyrl-UZ"/>
        </w:rPr>
      </w:pPr>
      <w:r w:rsidRPr="005E0A82">
        <w:rPr>
          <w:i/>
          <w:color w:val="000000"/>
          <w:lang w:val="uz-Cyrl-UZ"/>
        </w:rPr>
        <w:t xml:space="preserve">Texnologiya </w:t>
      </w:r>
      <w:r w:rsidRPr="005E0A82">
        <w:rPr>
          <w:color w:val="000000"/>
          <w:lang w:val="uz-Cyrl-UZ"/>
        </w:rPr>
        <w:t>so`zi “mohirlik” ma`nosini anglatadi.</w:t>
      </w:r>
    </w:p>
    <w:p w:rsidR="00F47B69" w:rsidRPr="005E0A82" w:rsidRDefault="00F47B69" w:rsidP="00F47B69">
      <w:pPr>
        <w:rPr>
          <w:color w:val="000000"/>
          <w:lang w:val="uz-Cyrl-UZ"/>
        </w:rPr>
      </w:pPr>
      <w:r w:rsidRPr="005E0A82">
        <w:rPr>
          <w:color w:val="000000"/>
          <w:lang w:val="uz-Cyrl-UZ"/>
        </w:rPr>
        <w:t>“</w:t>
      </w:r>
      <w:r w:rsidRPr="005E0A82">
        <w:rPr>
          <w:i/>
          <w:color w:val="000000"/>
          <w:lang w:val="uz-Cyrl-UZ"/>
        </w:rPr>
        <w:t>Tezkor xotira</w:t>
      </w:r>
      <w:r w:rsidRPr="005E0A82">
        <w:rPr>
          <w:color w:val="000000"/>
          <w:lang w:val="uz-Cyrl-UZ"/>
        </w:rPr>
        <w:t>” – doimiy saqlovchilardan markaziy protsessorga borish va qaytish yo‘lida oraliq ma’lumotlarni saqlash uchun foydalaniladi.</w:t>
      </w:r>
    </w:p>
    <w:p w:rsidR="00F47B69" w:rsidRPr="005E0A82" w:rsidRDefault="00F47B69" w:rsidP="00F47B69">
      <w:pPr>
        <w:pStyle w:val="4"/>
        <w:rPr>
          <w:b w:val="0"/>
          <w:color w:val="000000"/>
          <w:sz w:val="24"/>
          <w:szCs w:val="24"/>
          <w:lang w:val="en-GB"/>
        </w:rPr>
      </w:pPr>
      <w:proofErr w:type="spellStart"/>
      <w:r w:rsidRPr="005E0A82">
        <w:rPr>
          <w:b w:val="0"/>
          <w:color w:val="000000"/>
          <w:sz w:val="24"/>
          <w:szCs w:val="24"/>
        </w:rPr>
        <w:t>Nazorat</w:t>
      </w:r>
      <w:proofErr w:type="spellEnd"/>
      <w:r w:rsidRPr="005E0A82">
        <w:rPr>
          <w:b w:val="0"/>
          <w:color w:val="000000"/>
          <w:sz w:val="24"/>
          <w:szCs w:val="24"/>
        </w:rPr>
        <w:t xml:space="preserve"> </w:t>
      </w:r>
      <w:proofErr w:type="spellStart"/>
      <w:r w:rsidRPr="005E0A82">
        <w:rPr>
          <w:b w:val="0"/>
          <w:color w:val="000000"/>
          <w:sz w:val="24"/>
          <w:szCs w:val="24"/>
        </w:rPr>
        <w:t>savollari</w:t>
      </w:r>
      <w:proofErr w:type="spellEnd"/>
    </w:p>
    <w:p w:rsidR="00F47B69" w:rsidRPr="005E0A82" w:rsidRDefault="00F47B69" w:rsidP="00F47B69">
      <w:pPr>
        <w:numPr>
          <w:ilvl w:val="0"/>
          <w:numId w:val="3"/>
        </w:numPr>
        <w:tabs>
          <w:tab w:val="num" w:pos="280"/>
        </w:tabs>
        <w:overflowPunct w:val="0"/>
        <w:autoSpaceDE w:val="0"/>
        <w:autoSpaceDN w:val="0"/>
        <w:adjustRightInd w:val="0"/>
        <w:ind w:left="280" w:hanging="280"/>
        <w:textAlignment w:val="baseline"/>
        <w:rPr>
          <w:color w:val="000000"/>
          <w:lang w:val="it-IT"/>
        </w:rPr>
      </w:pPr>
      <w:r w:rsidRPr="005E0A82">
        <w:rPr>
          <w:color w:val="000000"/>
          <w:lang w:val="it-IT"/>
        </w:rPr>
        <w:t>Informatika va informatsion texnologiyalari fani nimani o‘rgatadi?</w:t>
      </w:r>
    </w:p>
    <w:p w:rsidR="00F47B69" w:rsidRPr="005E0A82" w:rsidRDefault="00F47B69" w:rsidP="00F47B69">
      <w:pPr>
        <w:numPr>
          <w:ilvl w:val="0"/>
          <w:numId w:val="3"/>
        </w:numPr>
        <w:tabs>
          <w:tab w:val="num" w:pos="280"/>
        </w:tabs>
        <w:overflowPunct w:val="0"/>
        <w:autoSpaceDE w:val="0"/>
        <w:autoSpaceDN w:val="0"/>
        <w:adjustRightInd w:val="0"/>
        <w:ind w:left="280" w:hanging="280"/>
        <w:textAlignment w:val="baseline"/>
        <w:rPr>
          <w:color w:val="000000"/>
          <w:lang w:val="it-IT"/>
        </w:rPr>
      </w:pPr>
      <w:r w:rsidRPr="005E0A82">
        <w:rPr>
          <w:color w:val="000000"/>
          <w:lang w:val="it-IT"/>
        </w:rPr>
        <w:t>Jorj fon Neyman prinsipini tushuntirib bering.</w:t>
      </w:r>
    </w:p>
    <w:p w:rsidR="00F47B69" w:rsidRPr="005E0A82" w:rsidRDefault="00F47B69" w:rsidP="00F47B69">
      <w:pPr>
        <w:numPr>
          <w:ilvl w:val="0"/>
          <w:numId w:val="3"/>
        </w:numPr>
        <w:tabs>
          <w:tab w:val="num" w:pos="280"/>
        </w:tabs>
        <w:overflowPunct w:val="0"/>
        <w:autoSpaceDE w:val="0"/>
        <w:autoSpaceDN w:val="0"/>
        <w:adjustRightInd w:val="0"/>
        <w:ind w:left="280" w:hanging="280"/>
        <w:textAlignment w:val="baseline"/>
        <w:rPr>
          <w:color w:val="000000"/>
          <w:lang w:val="it-IT"/>
        </w:rPr>
      </w:pPr>
      <w:r w:rsidRPr="005E0A82">
        <w:rPr>
          <w:color w:val="000000"/>
          <w:lang w:val="it-IT"/>
        </w:rPr>
        <w:t>Axborot o‘lchov birligi nima?</w:t>
      </w:r>
    </w:p>
    <w:p w:rsidR="00F47B69" w:rsidRPr="005E0A82" w:rsidRDefault="00F47B69" w:rsidP="00F47B69">
      <w:pPr>
        <w:numPr>
          <w:ilvl w:val="0"/>
          <w:numId w:val="3"/>
        </w:numPr>
        <w:tabs>
          <w:tab w:val="num" w:pos="280"/>
        </w:tabs>
        <w:overflowPunct w:val="0"/>
        <w:autoSpaceDE w:val="0"/>
        <w:autoSpaceDN w:val="0"/>
        <w:adjustRightInd w:val="0"/>
        <w:ind w:left="280" w:hanging="280"/>
        <w:textAlignment w:val="baseline"/>
        <w:rPr>
          <w:color w:val="000000"/>
          <w:lang w:val="it-IT"/>
        </w:rPr>
      </w:pPr>
      <w:r w:rsidRPr="005E0A82">
        <w:rPr>
          <w:color w:val="000000"/>
          <w:lang w:val="it-IT"/>
        </w:rPr>
        <w:t>EHM avlodlari haqida ma’lumot bering.</w:t>
      </w:r>
    </w:p>
    <w:p w:rsidR="00F47B69" w:rsidRPr="005E0A82" w:rsidRDefault="00F47B69" w:rsidP="00F47B69">
      <w:pPr>
        <w:numPr>
          <w:ilvl w:val="0"/>
          <w:numId w:val="3"/>
        </w:numPr>
        <w:tabs>
          <w:tab w:val="num" w:pos="280"/>
        </w:tabs>
        <w:overflowPunct w:val="0"/>
        <w:autoSpaceDE w:val="0"/>
        <w:autoSpaceDN w:val="0"/>
        <w:adjustRightInd w:val="0"/>
        <w:ind w:left="280" w:hanging="280"/>
        <w:textAlignment w:val="baseline"/>
        <w:rPr>
          <w:color w:val="000000"/>
          <w:lang w:val="it-IT"/>
        </w:rPr>
      </w:pPr>
      <w:r w:rsidRPr="005E0A82">
        <w:rPr>
          <w:color w:val="000000"/>
          <w:lang w:val="it-IT"/>
        </w:rPr>
        <w:t>Axborotni o‘lchash va EHMda saqlash qanday amalga oshiriladi.</w:t>
      </w:r>
    </w:p>
    <w:p w:rsidR="00F47B69" w:rsidRPr="005E0A82" w:rsidRDefault="00F47B69" w:rsidP="00F47B69">
      <w:pPr>
        <w:numPr>
          <w:ilvl w:val="0"/>
          <w:numId w:val="3"/>
        </w:numPr>
        <w:tabs>
          <w:tab w:val="num" w:pos="280"/>
        </w:tabs>
        <w:ind w:left="280" w:hanging="280"/>
        <w:rPr>
          <w:color w:val="000000"/>
          <w:lang w:val="en-US"/>
        </w:rPr>
      </w:pPr>
      <w:r w:rsidRPr="005E0A82">
        <w:rPr>
          <w:color w:val="000000"/>
          <w:lang w:val="en-US"/>
        </w:rPr>
        <w:lastRenderedPageBreak/>
        <w:t>“</w:t>
      </w:r>
      <w:proofErr w:type="spellStart"/>
      <w:r w:rsidRPr="005E0A82">
        <w:rPr>
          <w:color w:val="000000"/>
          <w:lang w:val="en-US"/>
        </w:rPr>
        <w:t>Informatika</w:t>
      </w:r>
      <w:proofErr w:type="spellEnd"/>
      <w:r w:rsidRPr="005E0A82">
        <w:rPr>
          <w:color w:val="000000"/>
          <w:lang w:val="en-US"/>
        </w:rPr>
        <w:t xml:space="preserve">” </w:t>
      </w:r>
      <w:proofErr w:type="spellStart"/>
      <w:r w:rsidRPr="005E0A82">
        <w:rPr>
          <w:color w:val="000000"/>
          <w:lang w:val="en-US"/>
        </w:rPr>
        <w:t>fanining</w:t>
      </w:r>
      <w:proofErr w:type="spellEnd"/>
      <w:r w:rsidRPr="005E0A82">
        <w:rPr>
          <w:color w:val="000000"/>
          <w:lang w:val="en-US"/>
        </w:rPr>
        <w:t xml:space="preserve"> </w:t>
      </w:r>
      <w:proofErr w:type="spellStart"/>
      <w:r w:rsidRPr="005E0A82">
        <w:rPr>
          <w:color w:val="000000"/>
          <w:lang w:val="en-US"/>
        </w:rPr>
        <w:t>ta'rifini</w:t>
      </w:r>
      <w:proofErr w:type="spellEnd"/>
      <w:r w:rsidRPr="005E0A82">
        <w:rPr>
          <w:color w:val="000000"/>
          <w:lang w:val="en-US"/>
        </w:rPr>
        <w:t xml:space="preserve"> b</w:t>
      </w:r>
      <w:r w:rsidRPr="005E0A82">
        <w:rPr>
          <w:color w:val="000000"/>
        </w:rPr>
        <w:t>е</w:t>
      </w:r>
      <w:r w:rsidRPr="005E0A82">
        <w:rPr>
          <w:color w:val="000000"/>
          <w:lang w:val="en-US"/>
        </w:rPr>
        <w:t>ring.</w:t>
      </w:r>
    </w:p>
    <w:p w:rsidR="00F47B69" w:rsidRPr="005E0A82" w:rsidRDefault="00F47B69" w:rsidP="00F47B69">
      <w:pPr>
        <w:numPr>
          <w:ilvl w:val="0"/>
          <w:numId w:val="3"/>
        </w:numPr>
        <w:tabs>
          <w:tab w:val="num" w:pos="280"/>
        </w:tabs>
        <w:ind w:left="280" w:hanging="280"/>
        <w:rPr>
          <w:color w:val="000000"/>
          <w:lang w:val="en-US"/>
        </w:rPr>
      </w:pPr>
      <w:proofErr w:type="spellStart"/>
      <w:r w:rsidRPr="005E0A82">
        <w:rPr>
          <w:color w:val="000000"/>
          <w:lang w:val="en-US"/>
        </w:rPr>
        <w:t>Xalq</w:t>
      </w:r>
      <w:proofErr w:type="spellEnd"/>
      <w:r w:rsidRPr="005E0A82">
        <w:rPr>
          <w:color w:val="000000"/>
          <w:lang w:val="en-US"/>
        </w:rPr>
        <w:t xml:space="preserve"> </w:t>
      </w:r>
      <w:proofErr w:type="spellStart"/>
      <w:r w:rsidRPr="005E0A82">
        <w:rPr>
          <w:color w:val="000000"/>
          <w:lang w:val="en-US"/>
        </w:rPr>
        <w:t>xo’jaligi</w:t>
      </w:r>
      <w:proofErr w:type="spellEnd"/>
      <w:r w:rsidRPr="005E0A82">
        <w:rPr>
          <w:color w:val="000000"/>
          <w:lang w:val="en-US"/>
        </w:rPr>
        <w:t xml:space="preserve"> </w:t>
      </w:r>
      <w:proofErr w:type="spellStart"/>
      <w:r w:rsidRPr="005E0A82">
        <w:rPr>
          <w:color w:val="000000"/>
          <w:lang w:val="en-US"/>
        </w:rPr>
        <w:t>sohasi</w:t>
      </w:r>
      <w:proofErr w:type="spellEnd"/>
      <w:r w:rsidRPr="005E0A82">
        <w:rPr>
          <w:color w:val="000000"/>
          <w:lang w:val="en-US"/>
        </w:rPr>
        <w:t xml:space="preserve"> </w:t>
      </w:r>
      <w:proofErr w:type="spellStart"/>
      <w:r w:rsidRPr="005E0A82">
        <w:rPr>
          <w:color w:val="000000"/>
          <w:lang w:val="en-US"/>
        </w:rPr>
        <w:t>sifatida</w:t>
      </w:r>
      <w:proofErr w:type="spellEnd"/>
      <w:r w:rsidRPr="005E0A82">
        <w:rPr>
          <w:color w:val="000000"/>
          <w:lang w:val="en-US"/>
        </w:rPr>
        <w:t xml:space="preserve"> </w:t>
      </w:r>
      <w:proofErr w:type="spellStart"/>
      <w:r w:rsidRPr="005E0A82">
        <w:rPr>
          <w:color w:val="000000"/>
          <w:lang w:val="en-US"/>
        </w:rPr>
        <w:t>informatikaning</w:t>
      </w:r>
      <w:proofErr w:type="spellEnd"/>
      <w:r w:rsidRPr="005E0A82">
        <w:rPr>
          <w:color w:val="000000"/>
          <w:lang w:val="en-US"/>
        </w:rPr>
        <w:t xml:space="preserve"> </w:t>
      </w:r>
      <w:proofErr w:type="spellStart"/>
      <w:r w:rsidRPr="005E0A82">
        <w:rPr>
          <w:color w:val="000000"/>
          <w:lang w:val="en-US"/>
        </w:rPr>
        <w:t>o’rni</w:t>
      </w:r>
      <w:proofErr w:type="spellEnd"/>
      <w:r w:rsidRPr="005E0A82">
        <w:rPr>
          <w:color w:val="000000"/>
          <w:lang w:val="en-US"/>
        </w:rPr>
        <w:t xml:space="preserve"> </w:t>
      </w:r>
      <w:proofErr w:type="spellStart"/>
      <w:proofErr w:type="gramStart"/>
      <w:r w:rsidRPr="005E0A82">
        <w:rPr>
          <w:color w:val="000000"/>
          <w:lang w:val="en-US"/>
        </w:rPr>
        <w:t>nimadan</w:t>
      </w:r>
      <w:proofErr w:type="spellEnd"/>
      <w:r w:rsidRPr="005E0A82">
        <w:rPr>
          <w:color w:val="000000"/>
          <w:lang w:val="en-US"/>
        </w:rPr>
        <w:t xml:space="preserve">  </w:t>
      </w:r>
      <w:proofErr w:type="spellStart"/>
      <w:r w:rsidRPr="005E0A82">
        <w:rPr>
          <w:color w:val="000000"/>
          <w:lang w:val="en-US"/>
        </w:rPr>
        <w:t>iborat</w:t>
      </w:r>
      <w:proofErr w:type="spellEnd"/>
      <w:proofErr w:type="gramEnd"/>
      <w:r w:rsidRPr="005E0A82">
        <w:rPr>
          <w:color w:val="000000"/>
          <w:lang w:val="en-US"/>
        </w:rPr>
        <w:t>?</w:t>
      </w:r>
    </w:p>
    <w:p w:rsidR="00F47B69" w:rsidRPr="005E0A82" w:rsidRDefault="00F47B69" w:rsidP="00F47B69">
      <w:pPr>
        <w:numPr>
          <w:ilvl w:val="0"/>
          <w:numId w:val="3"/>
        </w:numPr>
        <w:tabs>
          <w:tab w:val="num" w:pos="280"/>
          <w:tab w:val="left" w:pos="420"/>
        </w:tabs>
        <w:ind w:left="280" w:hanging="280"/>
        <w:rPr>
          <w:color w:val="000000"/>
          <w:lang w:val="en-US"/>
        </w:rPr>
      </w:pPr>
      <w:r w:rsidRPr="005E0A82">
        <w:rPr>
          <w:color w:val="000000"/>
          <w:lang w:val="en-US"/>
        </w:rPr>
        <w:t xml:space="preserve">EHM </w:t>
      </w:r>
      <w:proofErr w:type="spellStart"/>
      <w:proofErr w:type="gramStart"/>
      <w:r w:rsidRPr="005E0A82">
        <w:rPr>
          <w:color w:val="000000"/>
          <w:lang w:val="en-US"/>
        </w:rPr>
        <w:t>lar</w:t>
      </w:r>
      <w:proofErr w:type="spellEnd"/>
      <w:proofErr w:type="gramEnd"/>
      <w:r w:rsidRPr="005E0A82">
        <w:rPr>
          <w:color w:val="000000"/>
          <w:lang w:val="en-US"/>
        </w:rPr>
        <w:t xml:space="preserve"> </w:t>
      </w:r>
      <w:proofErr w:type="spellStart"/>
      <w:r w:rsidRPr="005E0A82">
        <w:rPr>
          <w:color w:val="000000"/>
          <w:lang w:val="en-US"/>
        </w:rPr>
        <w:t>yaratilish</w:t>
      </w:r>
      <w:proofErr w:type="spellEnd"/>
      <w:r w:rsidRPr="005E0A82">
        <w:rPr>
          <w:color w:val="000000"/>
          <w:lang w:val="en-US"/>
        </w:rPr>
        <w:t xml:space="preserve"> </w:t>
      </w:r>
      <w:proofErr w:type="spellStart"/>
      <w:r w:rsidRPr="005E0A82">
        <w:rPr>
          <w:color w:val="000000"/>
          <w:lang w:val="en-US"/>
        </w:rPr>
        <w:t>bosqichlari</w:t>
      </w:r>
      <w:proofErr w:type="spellEnd"/>
      <w:r w:rsidRPr="005E0A82">
        <w:rPr>
          <w:color w:val="000000"/>
          <w:lang w:val="en-US"/>
        </w:rPr>
        <w:t xml:space="preserve"> </w:t>
      </w:r>
      <w:proofErr w:type="spellStart"/>
      <w:r w:rsidRPr="005E0A82">
        <w:rPr>
          <w:color w:val="000000"/>
          <w:lang w:val="en-US"/>
        </w:rPr>
        <w:t>bo’yicha</w:t>
      </w:r>
      <w:proofErr w:type="spellEnd"/>
      <w:r w:rsidRPr="005E0A82">
        <w:rPr>
          <w:color w:val="000000"/>
          <w:lang w:val="en-US"/>
        </w:rPr>
        <w:t xml:space="preserve"> </w:t>
      </w:r>
      <w:proofErr w:type="spellStart"/>
      <w:r w:rsidRPr="005E0A82">
        <w:rPr>
          <w:color w:val="000000"/>
          <w:lang w:val="en-US"/>
        </w:rPr>
        <w:t>qanday</w:t>
      </w:r>
      <w:proofErr w:type="spellEnd"/>
      <w:r w:rsidRPr="005E0A82">
        <w:rPr>
          <w:color w:val="000000"/>
          <w:lang w:val="en-US"/>
        </w:rPr>
        <w:t xml:space="preserve"> </w:t>
      </w:r>
      <w:proofErr w:type="spellStart"/>
      <w:r w:rsidRPr="005E0A82">
        <w:rPr>
          <w:color w:val="000000"/>
          <w:lang w:val="en-US"/>
        </w:rPr>
        <w:t>avlodlarga</w:t>
      </w:r>
      <w:proofErr w:type="spellEnd"/>
      <w:r w:rsidRPr="005E0A82">
        <w:rPr>
          <w:color w:val="000000"/>
          <w:lang w:val="en-US"/>
        </w:rPr>
        <w:t xml:space="preserve"> </w:t>
      </w:r>
      <w:proofErr w:type="spellStart"/>
      <w:r w:rsidRPr="005E0A82">
        <w:rPr>
          <w:color w:val="000000"/>
          <w:lang w:val="en-US"/>
        </w:rPr>
        <w:t>bo’linadi</w:t>
      </w:r>
      <w:proofErr w:type="spellEnd"/>
      <w:r w:rsidRPr="005E0A82">
        <w:rPr>
          <w:color w:val="000000"/>
          <w:lang w:val="en-US"/>
        </w:rPr>
        <w:t>?</w:t>
      </w:r>
    </w:p>
    <w:p w:rsidR="00F47B69" w:rsidRPr="005E0A82" w:rsidRDefault="00F47B69" w:rsidP="00F47B69">
      <w:pPr>
        <w:numPr>
          <w:ilvl w:val="0"/>
          <w:numId w:val="3"/>
        </w:numPr>
        <w:tabs>
          <w:tab w:val="num" w:pos="280"/>
          <w:tab w:val="left" w:pos="420"/>
        </w:tabs>
        <w:ind w:left="280" w:hanging="280"/>
        <w:rPr>
          <w:color w:val="000000"/>
          <w:lang w:val="en-US"/>
        </w:rPr>
      </w:pPr>
      <w:r w:rsidRPr="005E0A82">
        <w:rPr>
          <w:color w:val="000000"/>
          <w:lang w:val="en-US"/>
        </w:rPr>
        <w:t xml:space="preserve">EHM </w:t>
      </w:r>
      <w:proofErr w:type="spellStart"/>
      <w:proofErr w:type="gramStart"/>
      <w:r w:rsidRPr="005E0A82">
        <w:rPr>
          <w:color w:val="000000"/>
          <w:lang w:val="en-US"/>
        </w:rPr>
        <w:t>lar</w:t>
      </w:r>
      <w:proofErr w:type="spellEnd"/>
      <w:proofErr w:type="gramEnd"/>
      <w:r w:rsidRPr="005E0A82">
        <w:rPr>
          <w:color w:val="000000"/>
          <w:lang w:val="en-US"/>
        </w:rPr>
        <w:t xml:space="preserve"> </w:t>
      </w:r>
      <w:proofErr w:type="spellStart"/>
      <w:r w:rsidRPr="005E0A82">
        <w:rPr>
          <w:color w:val="000000"/>
          <w:lang w:val="en-US"/>
        </w:rPr>
        <w:t>vazifasiga</w:t>
      </w:r>
      <w:proofErr w:type="spellEnd"/>
      <w:r w:rsidRPr="005E0A82">
        <w:rPr>
          <w:color w:val="000000"/>
          <w:lang w:val="en-US"/>
        </w:rPr>
        <w:t xml:space="preserve"> </w:t>
      </w:r>
      <w:proofErr w:type="spellStart"/>
      <w:r w:rsidRPr="005E0A82">
        <w:rPr>
          <w:color w:val="000000"/>
          <w:lang w:val="en-US"/>
        </w:rPr>
        <w:t>ko’ra</w:t>
      </w:r>
      <w:proofErr w:type="spellEnd"/>
      <w:r w:rsidRPr="005E0A82">
        <w:rPr>
          <w:color w:val="000000"/>
          <w:lang w:val="en-US"/>
        </w:rPr>
        <w:t xml:space="preserve"> </w:t>
      </w:r>
      <w:proofErr w:type="spellStart"/>
      <w:r w:rsidRPr="005E0A82">
        <w:rPr>
          <w:color w:val="000000"/>
          <w:lang w:val="en-US"/>
        </w:rPr>
        <w:t>qanday</w:t>
      </w:r>
      <w:proofErr w:type="spellEnd"/>
      <w:r w:rsidRPr="005E0A82">
        <w:rPr>
          <w:color w:val="000000"/>
          <w:lang w:val="en-US"/>
        </w:rPr>
        <w:t xml:space="preserve"> </w:t>
      </w:r>
      <w:proofErr w:type="spellStart"/>
      <w:r w:rsidRPr="005E0A82">
        <w:rPr>
          <w:color w:val="000000"/>
          <w:lang w:val="en-US"/>
        </w:rPr>
        <w:t>guruhlarga</w:t>
      </w:r>
      <w:proofErr w:type="spellEnd"/>
      <w:r w:rsidRPr="005E0A82">
        <w:rPr>
          <w:color w:val="000000"/>
          <w:lang w:val="en-US"/>
        </w:rPr>
        <w:t xml:space="preserve"> </w:t>
      </w:r>
      <w:proofErr w:type="spellStart"/>
      <w:r w:rsidRPr="005E0A82">
        <w:rPr>
          <w:color w:val="000000"/>
          <w:lang w:val="en-US"/>
        </w:rPr>
        <w:t>bo’linadi</w:t>
      </w:r>
      <w:proofErr w:type="spellEnd"/>
      <w:r w:rsidRPr="005E0A82">
        <w:rPr>
          <w:color w:val="000000"/>
          <w:lang w:val="en-US"/>
        </w:rPr>
        <w:t>?</w:t>
      </w:r>
    </w:p>
    <w:p w:rsidR="00F47B69" w:rsidRPr="005E0A82" w:rsidRDefault="00F47B69" w:rsidP="00F47B69">
      <w:pPr>
        <w:numPr>
          <w:ilvl w:val="0"/>
          <w:numId w:val="3"/>
        </w:numPr>
        <w:tabs>
          <w:tab w:val="num" w:pos="280"/>
          <w:tab w:val="left" w:pos="420"/>
        </w:tabs>
        <w:ind w:left="280" w:hanging="280"/>
        <w:rPr>
          <w:color w:val="000000"/>
          <w:lang w:val="en-US"/>
        </w:rPr>
      </w:pPr>
      <w:proofErr w:type="spellStart"/>
      <w:r w:rsidRPr="005E0A82">
        <w:rPr>
          <w:color w:val="000000"/>
          <w:lang w:val="en-US"/>
        </w:rPr>
        <w:t>Shaxsiy</w:t>
      </w:r>
      <w:proofErr w:type="spellEnd"/>
      <w:r w:rsidRPr="005E0A82">
        <w:rPr>
          <w:color w:val="000000"/>
          <w:lang w:val="en-US"/>
        </w:rPr>
        <w:t xml:space="preserve"> </w:t>
      </w:r>
      <w:proofErr w:type="spellStart"/>
      <w:r>
        <w:rPr>
          <w:color w:val="000000"/>
          <w:lang w:val="en-US"/>
        </w:rPr>
        <w:t>Kompyuter</w:t>
      </w:r>
      <w:r w:rsidRPr="005E0A82">
        <w:rPr>
          <w:color w:val="000000"/>
          <w:lang w:val="en-US"/>
        </w:rPr>
        <w:t>ning</w:t>
      </w:r>
      <w:proofErr w:type="spellEnd"/>
      <w:r w:rsidRPr="005E0A82">
        <w:rPr>
          <w:color w:val="000000"/>
          <w:lang w:val="en-US"/>
        </w:rPr>
        <w:t xml:space="preserve">   </w:t>
      </w:r>
      <w:proofErr w:type="spellStart"/>
      <w:r w:rsidRPr="005E0A82">
        <w:rPr>
          <w:color w:val="000000"/>
          <w:lang w:val="en-US"/>
        </w:rPr>
        <w:t>afzalliklari</w:t>
      </w:r>
      <w:proofErr w:type="spellEnd"/>
      <w:r w:rsidRPr="005E0A82">
        <w:rPr>
          <w:color w:val="000000"/>
          <w:lang w:val="en-US"/>
        </w:rPr>
        <w:t xml:space="preserve"> </w:t>
      </w:r>
      <w:proofErr w:type="spellStart"/>
      <w:r w:rsidRPr="005E0A82">
        <w:rPr>
          <w:color w:val="000000"/>
          <w:lang w:val="en-US"/>
        </w:rPr>
        <w:t>nimalardan</w:t>
      </w:r>
      <w:proofErr w:type="spellEnd"/>
      <w:r w:rsidRPr="005E0A82">
        <w:rPr>
          <w:color w:val="000000"/>
          <w:lang w:val="en-US"/>
        </w:rPr>
        <w:t xml:space="preserve"> </w:t>
      </w:r>
      <w:proofErr w:type="spellStart"/>
      <w:r w:rsidRPr="005E0A82">
        <w:rPr>
          <w:color w:val="000000"/>
          <w:lang w:val="en-US"/>
        </w:rPr>
        <w:t>iborat</w:t>
      </w:r>
      <w:proofErr w:type="spellEnd"/>
      <w:r w:rsidRPr="005E0A82">
        <w:rPr>
          <w:color w:val="000000"/>
          <w:lang w:val="en-US"/>
        </w:rPr>
        <w:t xml:space="preserve">? </w:t>
      </w:r>
    </w:p>
    <w:p w:rsidR="00F47B69" w:rsidRPr="005E0A82" w:rsidRDefault="00F47B69" w:rsidP="00F47B69">
      <w:pPr>
        <w:numPr>
          <w:ilvl w:val="0"/>
          <w:numId w:val="3"/>
        </w:numPr>
        <w:tabs>
          <w:tab w:val="clear" w:pos="705"/>
          <w:tab w:val="num" w:pos="360"/>
        </w:tabs>
        <w:ind w:left="360" w:hanging="360"/>
        <w:rPr>
          <w:color w:val="000000"/>
          <w:lang w:val="en-US"/>
        </w:rPr>
      </w:pPr>
      <w:proofErr w:type="spellStart"/>
      <w:r w:rsidRPr="005E0A82">
        <w:rPr>
          <w:color w:val="000000"/>
          <w:lang w:val="en-US"/>
        </w:rPr>
        <w:t>O’zb</w:t>
      </w:r>
      <w:proofErr w:type="spellEnd"/>
      <w:r w:rsidRPr="005E0A82">
        <w:rPr>
          <w:color w:val="000000"/>
        </w:rPr>
        <w:t>е</w:t>
      </w:r>
      <w:proofErr w:type="spellStart"/>
      <w:r w:rsidRPr="005E0A82">
        <w:rPr>
          <w:color w:val="000000"/>
          <w:lang w:val="en-US"/>
        </w:rPr>
        <w:t>kiston</w:t>
      </w:r>
      <w:proofErr w:type="spellEnd"/>
      <w:r w:rsidRPr="005E0A82">
        <w:rPr>
          <w:color w:val="000000"/>
          <w:lang w:val="en-US"/>
        </w:rPr>
        <w:t xml:space="preserve"> R</w:t>
      </w:r>
      <w:r w:rsidRPr="005E0A82">
        <w:rPr>
          <w:color w:val="000000"/>
        </w:rPr>
        <w:t>е</w:t>
      </w:r>
      <w:proofErr w:type="spellStart"/>
      <w:r w:rsidRPr="005E0A82">
        <w:rPr>
          <w:color w:val="000000"/>
          <w:lang w:val="en-US"/>
        </w:rPr>
        <w:t>spublikasining</w:t>
      </w:r>
      <w:proofErr w:type="spellEnd"/>
      <w:r w:rsidRPr="005E0A82">
        <w:rPr>
          <w:color w:val="000000"/>
          <w:lang w:val="en-US"/>
        </w:rPr>
        <w:t xml:space="preserve"> </w:t>
      </w:r>
      <w:proofErr w:type="spellStart"/>
      <w:r w:rsidRPr="005E0A82">
        <w:rPr>
          <w:color w:val="000000"/>
          <w:lang w:val="en-US"/>
        </w:rPr>
        <w:t>axborotlashtirish</w:t>
      </w:r>
      <w:proofErr w:type="spellEnd"/>
      <w:r w:rsidRPr="005E0A82">
        <w:rPr>
          <w:color w:val="000000"/>
          <w:lang w:val="en-US"/>
        </w:rPr>
        <w:t xml:space="preserve"> </w:t>
      </w:r>
      <w:proofErr w:type="spellStart"/>
      <w:r w:rsidRPr="005E0A82">
        <w:rPr>
          <w:color w:val="000000"/>
          <w:lang w:val="en-US"/>
        </w:rPr>
        <w:t>kons</w:t>
      </w:r>
      <w:proofErr w:type="spellEnd"/>
      <w:r w:rsidRPr="005E0A82">
        <w:rPr>
          <w:color w:val="000000"/>
        </w:rPr>
        <w:t>е</w:t>
      </w:r>
      <w:proofErr w:type="spellStart"/>
      <w:r w:rsidRPr="005E0A82">
        <w:rPr>
          <w:color w:val="000000"/>
          <w:lang w:val="en-US"/>
        </w:rPr>
        <w:t>psiyasida</w:t>
      </w:r>
      <w:proofErr w:type="spellEnd"/>
      <w:r w:rsidRPr="005E0A82">
        <w:rPr>
          <w:color w:val="000000"/>
          <w:lang w:val="en-US"/>
        </w:rPr>
        <w:t xml:space="preserve"> </w:t>
      </w:r>
      <w:proofErr w:type="spellStart"/>
      <w:r w:rsidRPr="005E0A82">
        <w:rPr>
          <w:color w:val="000000"/>
          <w:lang w:val="en-US"/>
        </w:rPr>
        <w:t>qanday</w:t>
      </w:r>
      <w:proofErr w:type="spellEnd"/>
      <w:r w:rsidRPr="005E0A82">
        <w:rPr>
          <w:color w:val="000000"/>
          <w:lang w:val="en-US"/>
        </w:rPr>
        <w:t xml:space="preserve">            </w:t>
      </w:r>
      <w:proofErr w:type="spellStart"/>
      <w:r w:rsidRPr="005E0A82">
        <w:rPr>
          <w:color w:val="000000"/>
          <w:lang w:val="en-US"/>
        </w:rPr>
        <w:t>masalalar</w:t>
      </w:r>
      <w:proofErr w:type="spellEnd"/>
      <w:r w:rsidRPr="005E0A82">
        <w:rPr>
          <w:color w:val="000000"/>
          <w:lang w:val="en-US"/>
        </w:rPr>
        <w:t xml:space="preserve"> </w:t>
      </w:r>
      <w:proofErr w:type="spellStart"/>
      <w:r w:rsidRPr="005E0A82">
        <w:rPr>
          <w:color w:val="000000"/>
          <w:lang w:val="en-US"/>
        </w:rPr>
        <w:t>qo’yilgan</w:t>
      </w:r>
      <w:proofErr w:type="spellEnd"/>
      <w:r w:rsidRPr="005E0A82">
        <w:rPr>
          <w:color w:val="000000"/>
          <w:lang w:val="en-US"/>
        </w:rPr>
        <w:t>?</w:t>
      </w:r>
    </w:p>
    <w:p w:rsidR="00F47B69" w:rsidRPr="005E0A82" w:rsidRDefault="00F47B69" w:rsidP="00F47B69">
      <w:pPr>
        <w:numPr>
          <w:ilvl w:val="0"/>
          <w:numId w:val="3"/>
        </w:numPr>
        <w:tabs>
          <w:tab w:val="clear" w:pos="705"/>
          <w:tab w:val="num" w:pos="360"/>
        </w:tabs>
        <w:rPr>
          <w:color w:val="000000"/>
          <w:lang w:val="en-US"/>
        </w:rPr>
      </w:pPr>
      <w:r w:rsidRPr="005E0A82">
        <w:rPr>
          <w:color w:val="000000"/>
          <w:lang w:val="en-US"/>
        </w:rPr>
        <w:t>“</w:t>
      </w:r>
      <w:proofErr w:type="spellStart"/>
      <w:r w:rsidRPr="005E0A82">
        <w:rPr>
          <w:color w:val="000000"/>
          <w:lang w:val="en-US"/>
        </w:rPr>
        <w:t>Axborot</w:t>
      </w:r>
      <w:proofErr w:type="spellEnd"/>
      <w:r w:rsidRPr="005E0A82">
        <w:rPr>
          <w:color w:val="000000"/>
          <w:lang w:val="en-US"/>
        </w:rPr>
        <w:t>” d</w:t>
      </w:r>
      <w:r w:rsidRPr="005E0A82">
        <w:rPr>
          <w:color w:val="000000"/>
        </w:rPr>
        <w:t>е</w:t>
      </w:r>
      <w:r w:rsidRPr="005E0A82">
        <w:rPr>
          <w:color w:val="000000"/>
          <w:lang w:val="en-US"/>
        </w:rPr>
        <w:t xml:space="preserve">b </w:t>
      </w:r>
      <w:proofErr w:type="spellStart"/>
      <w:r w:rsidRPr="005E0A82">
        <w:rPr>
          <w:color w:val="000000"/>
          <w:lang w:val="en-US"/>
        </w:rPr>
        <w:t>nima</w:t>
      </w:r>
      <w:proofErr w:type="spellEnd"/>
      <w:r w:rsidRPr="005E0A82">
        <w:rPr>
          <w:color w:val="000000"/>
          <w:lang w:val="en-US"/>
        </w:rPr>
        <w:t xml:space="preserve"> </w:t>
      </w:r>
      <w:proofErr w:type="spellStart"/>
      <w:r w:rsidRPr="005E0A82">
        <w:rPr>
          <w:color w:val="000000"/>
          <w:lang w:val="en-US"/>
        </w:rPr>
        <w:t>tushuniladi</w:t>
      </w:r>
      <w:proofErr w:type="spellEnd"/>
      <w:r w:rsidRPr="005E0A82">
        <w:rPr>
          <w:color w:val="000000"/>
          <w:lang w:val="en-US"/>
        </w:rPr>
        <w:t>?</w:t>
      </w:r>
    </w:p>
    <w:p w:rsidR="00F47B69" w:rsidRPr="005E0A82" w:rsidRDefault="00F47B69" w:rsidP="00F47B69">
      <w:pPr>
        <w:numPr>
          <w:ilvl w:val="0"/>
          <w:numId w:val="3"/>
        </w:numPr>
        <w:tabs>
          <w:tab w:val="clear" w:pos="705"/>
          <w:tab w:val="num" w:pos="360"/>
          <w:tab w:val="left" w:pos="420"/>
        </w:tabs>
        <w:rPr>
          <w:color w:val="000000"/>
          <w:lang w:val="en-US"/>
        </w:rPr>
      </w:pPr>
      <w:r w:rsidRPr="005E0A82">
        <w:rPr>
          <w:color w:val="000000"/>
          <w:lang w:val="en-US"/>
        </w:rPr>
        <w:t>“</w:t>
      </w:r>
      <w:proofErr w:type="spellStart"/>
      <w:r w:rsidRPr="005E0A82">
        <w:rPr>
          <w:color w:val="000000"/>
          <w:lang w:val="en-US"/>
        </w:rPr>
        <w:t>Ma'lumotlar</w:t>
      </w:r>
      <w:proofErr w:type="spellEnd"/>
      <w:r w:rsidRPr="005E0A82">
        <w:rPr>
          <w:color w:val="000000"/>
          <w:lang w:val="en-US"/>
        </w:rPr>
        <w:t>” d</w:t>
      </w:r>
      <w:r w:rsidRPr="005E0A82">
        <w:rPr>
          <w:color w:val="000000"/>
        </w:rPr>
        <w:t>е</w:t>
      </w:r>
      <w:r w:rsidRPr="005E0A82">
        <w:rPr>
          <w:color w:val="000000"/>
          <w:lang w:val="en-US"/>
        </w:rPr>
        <w:t xml:space="preserve">b </w:t>
      </w:r>
      <w:proofErr w:type="spellStart"/>
      <w:r w:rsidRPr="005E0A82">
        <w:rPr>
          <w:color w:val="000000"/>
          <w:lang w:val="en-US"/>
        </w:rPr>
        <w:t>nimani</w:t>
      </w:r>
      <w:proofErr w:type="spellEnd"/>
      <w:r w:rsidRPr="005E0A82">
        <w:rPr>
          <w:color w:val="000000"/>
          <w:lang w:val="en-US"/>
        </w:rPr>
        <w:t xml:space="preserve"> </w:t>
      </w:r>
      <w:proofErr w:type="spellStart"/>
      <w:r w:rsidRPr="005E0A82">
        <w:rPr>
          <w:color w:val="000000"/>
          <w:lang w:val="en-US"/>
        </w:rPr>
        <w:t>tushunamiz</w:t>
      </w:r>
      <w:proofErr w:type="spellEnd"/>
      <w:r w:rsidRPr="005E0A82">
        <w:rPr>
          <w:color w:val="000000"/>
          <w:lang w:val="en-US"/>
        </w:rPr>
        <w:t>?</w:t>
      </w:r>
    </w:p>
    <w:p w:rsidR="00F47B69" w:rsidRPr="005E0A82" w:rsidRDefault="00F47B69" w:rsidP="00F47B69">
      <w:pPr>
        <w:numPr>
          <w:ilvl w:val="0"/>
          <w:numId w:val="3"/>
        </w:numPr>
        <w:tabs>
          <w:tab w:val="clear" w:pos="705"/>
          <w:tab w:val="num" w:pos="360"/>
          <w:tab w:val="left" w:pos="420"/>
        </w:tabs>
        <w:rPr>
          <w:color w:val="000000"/>
          <w:lang w:val="en-US"/>
        </w:rPr>
      </w:pPr>
      <w:proofErr w:type="spellStart"/>
      <w:r w:rsidRPr="005E0A82">
        <w:rPr>
          <w:color w:val="000000"/>
          <w:lang w:val="en-US"/>
        </w:rPr>
        <w:t>Axborotni</w:t>
      </w:r>
      <w:proofErr w:type="spellEnd"/>
      <w:r w:rsidRPr="005E0A82">
        <w:rPr>
          <w:color w:val="000000"/>
          <w:lang w:val="en-US"/>
        </w:rPr>
        <w:t xml:space="preserve"> </w:t>
      </w:r>
      <w:proofErr w:type="spellStart"/>
      <w:r w:rsidRPr="005E0A82">
        <w:rPr>
          <w:color w:val="000000"/>
          <w:lang w:val="en-US"/>
        </w:rPr>
        <w:t>qanday</w:t>
      </w:r>
      <w:proofErr w:type="spellEnd"/>
      <w:r w:rsidRPr="005E0A82">
        <w:rPr>
          <w:color w:val="000000"/>
          <w:lang w:val="en-US"/>
        </w:rPr>
        <w:t xml:space="preserve"> b</w:t>
      </w:r>
      <w:r w:rsidRPr="005E0A82">
        <w:rPr>
          <w:color w:val="000000"/>
        </w:rPr>
        <w:t>е</w:t>
      </w:r>
      <w:proofErr w:type="spellStart"/>
      <w:r w:rsidRPr="005E0A82">
        <w:rPr>
          <w:color w:val="000000"/>
          <w:lang w:val="en-US"/>
        </w:rPr>
        <w:t>lgilar</w:t>
      </w:r>
      <w:proofErr w:type="spellEnd"/>
      <w:r w:rsidRPr="005E0A82">
        <w:rPr>
          <w:color w:val="000000"/>
          <w:lang w:val="en-US"/>
        </w:rPr>
        <w:t xml:space="preserve"> </w:t>
      </w:r>
      <w:proofErr w:type="spellStart"/>
      <w:r w:rsidRPr="005E0A82">
        <w:rPr>
          <w:color w:val="000000"/>
          <w:lang w:val="en-US"/>
        </w:rPr>
        <w:t>bo’yicha</w:t>
      </w:r>
      <w:proofErr w:type="spellEnd"/>
      <w:r w:rsidRPr="005E0A82">
        <w:rPr>
          <w:color w:val="000000"/>
          <w:lang w:val="en-US"/>
        </w:rPr>
        <w:t xml:space="preserve"> </w:t>
      </w:r>
      <w:proofErr w:type="spellStart"/>
      <w:r w:rsidRPr="005E0A82">
        <w:rPr>
          <w:color w:val="000000"/>
          <w:lang w:val="en-US"/>
        </w:rPr>
        <w:t>tavsiflash</w:t>
      </w:r>
      <w:proofErr w:type="spellEnd"/>
      <w:r w:rsidRPr="005E0A82">
        <w:rPr>
          <w:color w:val="000000"/>
          <w:lang w:val="en-US"/>
        </w:rPr>
        <w:t xml:space="preserve"> </w:t>
      </w:r>
      <w:proofErr w:type="spellStart"/>
      <w:r w:rsidRPr="005E0A82">
        <w:rPr>
          <w:color w:val="000000"/>
          <w:lang w:val="en-US"/>
        </w:rPr>
        <w:t>mumkin</w:t>
      </w:r>
      <w:proofErr w:type="spellEnd"/>
      <w:r w:rsidRPr="005E0A82">
        <w:rPr>
          <w:color w:val="000000"/>
          <w:lang w:val="en-US"/>
        </w:rPr>
        <w:t xml:space="preserve">? </w:t>
      </w:r>
    </w:p>
    <w:p w:rsidR="00F47B69" w:rsidRPr="005E0A82" w:rsidRDefault="00F47B69" w:rsidP="00F47B69">
      <w:pPr>
        <w:numPr>
          <w:ilvl w:val="0"/>
          <w:numId w:val="3"/>
        </w:numPr>
        <w:tabs>
          <w:tab w:val="clear" w:pos="705"/>
          <w:tab w:val="num" w:pos="360"/>
          <w:tab w:val="left" w:pos="420"/>
        </w:tabs>
        <w:rPr>
          <w:color w:val="000000"/>
          <w:lang w:val="en-US"/>
        </w:rPr>
      </w:pPr>
      <w:proofErr w:type="spellStart"/>
      <w:r w:rsidRPr="005E0A82">
        <w:rPr>
          <w:color w:val="000000"/>
          <w:lang w:val="en-US"/>
        </w:rPr>
        <w:t>Ma’lumot</w:t>
      </w:r>
      <w:proofErr w:type="spellEnd"/>
      <w:r w:rsidRPr="005E0A82">
        <w:rPr>
          <w:color w:val="000000"/>
          <w:lang w:val="en-US"/>
        </w:rPr>
        <w:t xml:space="preserve"> </w:t>
      </w:r>
      <w:proofErr w:type="spellStart"/>
      <w:proofErr w:type="gramStart"/>
      <w:r w:rsidRPr="005E0A82">
        <w:rPr>
          <w:color w:val="000000"/>
          <w:lang w:val="en-US"/>
        </w:rPr>
        <w:t>va</w:t>
      </w:r>
      <w:proofErr w:type="spellEnd"/>
      <w:proofErr w:type="gramEnd"/>
      <w:r w:rsidRPr="005E0A82">
        <w:rPr>
          <w:color w:val="000000"/>
          <w:lang w:val="en-US"/>
        </w:rPr>
        <w:t xml:space="preserve"> </w:t>
      </w: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tushunchalarining</w:t>
      </w:r>
      <w:proofErr w:type="spellEnd"/>
      <w:r w:rsidRPr="005E0A82">
        <w:rPr>
          <w:color w:val="000000"/>
          <w:lang w:val="en-US"/>
        </w:rPr>
        <w:t xml:space="preserve"> </w:t>
      </w:r>
      <w:proofErr w:type="spellStart"/>
      <w:r w:rsidRPr="005E0A82">
        <w:rPr>
          <w:color w:val="000000"/>
          <w:lang w:val="en-US"/>
        </w:rPr>
        <w:t>o`zaro</w:t>
      </w:r>
      <w:proofErr w:type="spellEnd"/>
      <w:r w:rsidRPr="005E0A82">
        <w:rPr>
          <w:color w:val="000000"/>
          <w:lang w:val="en-US"/>
        </w:rPr>
        <w:t xml:space="preserve"> </w:t>
      </w:r>
      <w:proofErr w:type="spellStart"/>
      <w:r w:rsidRPr="005E0A82">
        <w:rPr>
          <w:color w:val="000000"/>
          <w:lang w:val="en-US"/>
        </w:rPr>
        <w:t>bog`likligi</w:t>
      </w:r>
      <w:proofErr w:type="spellEnd"/>
      <w:r w:rsidRPr="005E0A82">
        <w:rPr>
          <w:color w:val="000000"/>
          <w:lang w:val="en-US"/>
        </w:rPr>
        <w:t xml:space="preserve"> </w:t>
      </w:r>
      <w:proofErr w:type="spellStart"/>
      <w:r w:rsidRPr="005E0A82">
        <w:rPr>
          <w:color w:val="000000"/>
          <w:lang w:val="en-US"/>
        </w:rPr>
        <w:t>nimalarda</w:t>
      </w:r>
      <w:proofErr w:type="spellEnd"/>
      <w:r w:rsidRPr="005E0A82">
        <w:rPr>
          <w:color w:val="000000"/>
          <w:lang w:val="en-US"/>
        </w:rPr>
        <w:t xml:space="preserve"> </w:t>
      </w:r>
      <w:proofErr w:type="spellStart"/>
      <w:r w:rsidRPr="005E0A82">
        <w:rPr>
          <w:color w:val="000000"/>
          <w:lang w:val="en-US"/>
        </w:rPr>
        <w:t>ko`rinadi</w:t>
      </w:r>
      <w:proofErr w:type="spellEnd"/>
      <w:r w:rsidRPr="005E0A82">
        <w:rPr>
          <w:color w:val="000000"/>
          <w:lang w:val="en-US"/>
        </w:rPr>
        <w:t>?</w:t>
      </w:r>
    </w:p>
    <w:p w:rsidR="00F47B69" w:rsidRPr="005E0A82" w:rsidRDefault="00F47B69" w:rsidP="00F47B69">
      <w:pPr>
        <w:numPr>
          <w:ilvl w:val="0"/>
          <w:numId w:val="3"/>
        </w:numPr>
        <w:tabs>
          <w:tab w:val="clear" w:pos="705"/>
          <w:tab w:val="num" w:pos="360"/>
          <w:tab w:val="left" w:pos="420"/>
        </w:tabs>
        <w:rPr>
          <w:color w:val="000000"/>
          <w:lang w:val="en-US"/>
        </w:rPr>
      </w:pPr>
      <w:proofErr w:type="spellStart"/>
      <w:r w:rsidRPr="005E0A82">
        <w:rPr>
          <w:color w:val="000000"/>
          <w:lang w:val="en-US"/>
        </w:rPr>
        <w:t>Axborot</w:t>
      </w:r>
      <w:proofErr w:type="spellEnd"/>
      <w:r w:rsidRPr="005E0A82">
        <w:rPr>
          <w:color w:val="000000"/>
          <w:lang w:val="en-US"/>
        </w:rPr>
        <w:t xml:space="preserve"> </w:t>
      </w:r>
      <w:proofErr w:type="spellStart"/>
      <w:r w:rsidRPr="005E0A82">
        <w:rPr>
          <w:color w:val="000000"/>
          <w:lang w:val="en-US"/>
        </w:rPr>
        <w:t>resurslari</w:t>
      </w:r>
      <w:proofErr w:type="spellEnd"/>
      <w:r w:rsidRPr="005E0A82">
        <w:rPr>
          <w:color w:val="000000"/>
          <w:lang w:val="en-US"/>
        </w:rPr>
        <w:t xml:space="preserve"> </w:t>
      </w:r>
      <w:proofErr w:type="spellStart"/>
      <w:r w:rsidRPr="005E0A82">
        <w:rPr>
          <w:color w:val="000000"/>
          <w:lang w:val="en-US"/>
        </w:rPr>
        <w:t>tushunchasini</w:t>
      </w:r>
      <w:proofErr w:type="spellEnd"/>
      <w:r w:rsidRPr="005E0A82">
        <w:rPr>
          <w:color w:val="000000"/>
          <w:lang w:val="en-US"/>
        </w:rPr>
        <w:t xml:space="preserve"> </w:t>
      </w:r>
      <w:proofErr w:type="spellStart"/>
      <w:r w:rsidRPr="005E0A82">
        <w:rPr>
          <w:color w:val="000000"/>
          <w:lang w:val="en-US"/>
        </w:rPr>
        <w:t>izohlab</w:t>
      </w:r>
      <w:proofErr w:type="spellEnd"/>
      <w:r w:rsidRPr="005E0A82">
        <w:rPr>
          <w:color w:val="000000"/>
          <w:lang w:val="en-US"/>
        </w:rPr>
        <w:t xml:space="preserve"> </w:t>
      </w:r>
      <w:proofErr w:type="spellStart"/>
      <w:proofErr w:type="gramStart"/>
      <w:r w:rsidRPr="005E0A82">
        <w:rPr>
          <w:color w:val="000000"/>
          <w:lang w:val="en-US"/>
        </w:rPr>
        <w:t>bering</w:t>
      </w:r>
      <w:proofErr w:type="spellEnd"/>
      <w:proofErr w:type="gramEnd"/>
      <w:r w:rsidRPr="005E0A82">
        <w:rPr>
          <w:color w:val="000000"/>
          <w:lang w:val="en-US"/>
        </w:rPr>
        <w:t>?</w:t>
      </w:r>
    </w:p>
    <w:p w:rsidR="00F47B69" w:rsidRPr="005E0A82" w:rsidRDefault="00F47B69" w:rsidP="00F47B69">
      <w:pPr>
        <w:numPr>
          <w:ilvl w:val="0"/>
          <w:numId w:val="3"/>
        </w:numPr>
        <w:tabs>
          <w:tab w:val="clear" w:pos="705"/>
          <w:tab w:val="num" w:pos="360"/>
          <w:tab w:val="left" w:pos="420"/>
        </w:tabs>
        <w:ind w:left="360" w:hanging="360"/>
        <w:rPr>
          <w:color w:val="000000"/>
          <w:lang w:val="it-IT"/>
        </w:rPr>
      </w:pPr>
      <w:r w:rsidRPr="005E0A82">
        <w:rPr>
          <w:color w:val="000000"/>
          <w:lang w:val="it-IT"/>
        </w:rPr>
        <w:t>Iqtisodiy axborot nimani anglatadi va uning qiymati deganda nimani tushunasiz?</w:t>
      </w:r>
    </w:p>
    <w:p w:rsidR="00F47B69" w:rsidRPr="005E0A82" w:rsidRDefault="00F47B69" w:rsidP="00F47B69">
      <w:pPr>
        <w:numPr>
          <w:ilvl w:val="0"/>
          <w:numId w:val="3"/>
        </w:numPr>
        <w:tabs>
          <w:tab w:val="clear" w:pos="705"/>
          <w:tab w:val="num" w:pos="360"/>
        </w:tabs>
        <w:rPr>
          <w:noProof/>
          <w:color w:val="000000"/>
          <w:lang w:val="it-IT"/>
        </w:rPr>
      </w:pPr>
      <w:r w:rsidRPr="005E0A82">
        <w:rPr>
          <w:noProof/>
          <w:color w:val="000000"/>
          <w:lang w:val="it-IT"/>
        </w:rPr>
        <w:t>Axb</w:t>
      </w:r>
      <w:r w:rsidRPr="005E0A82">
        <w:rPr>
          <w:noProof/>
          <w:color w:val="000000"/>
        </w:rPr>
        <w:t>о</w:t>
      </w:r>
      <w:r w:rsidRPr="005E0A82">
        <w:rPr>
          <w:noProof/>
          <w:color w:val="000000"/>
          <w:lang w:val="it-IT"/>
        </w:rPr>
        <w:t>r</w:t>
      </w:r>
      <w:r w:rsidRPr="005E0A82">
        <w:rPr>
          <w:noProof/>
          <w:color w:val="000000"/>
        </w:rPr>
        <w:t>о</w:t>
      </w:r>
      <w:r w:rsidRPr="005E0A82">
        <w:rPr>
          <w:noProof/>
          <w:color w:val="000000"/>
          <w:lang w:val="it-IT"/>
        </w:rPr>
        <w:t>t t</w:t>
      </w:r>
      <w:r w:rsidRPr="005E0A82">
        <w:rPr>
          <w:noProof/>
          <w:color w:val="000000"/>
        </w:rPr>
        <w:t>е</w:t>
      </w:r>
      <w:r w:rsidRPr="005E0A82">
        <w:rPr>
          <w:noProof/>
          <w:color w:val="000000"/>
          <w:lang w:val="it-IT"/>
        </w:rPr>
        <w:t>xn</w:t>
      </w:r>
      <w:r w:rsidRPr="005E0A82">
        <w:rPr>
          <w:noProof/>
          <w:color w:val="000000"/>
        </w:rPr>
        <w:t>о</w:t>
      </w:r>
      <w:r w:rsidRPr="005E0A82">
        <w:rPr>
          <w:noProof/>
          <w:color w:val="000000"/>
          <w:lang w:val="it-IT"/>
        </w:rPr>
        <w:t>l</w:t>
      </w:r>
      <w:r w:rsidRPr="005E0A82">
        <w:rPr>
          <w:noProof/>
          <w:color w:val="000000"/>
        </w:rPr>
        <w:t>о</w:t>
      </w:r>
      <w:r w:rsidRPr="005E0A82">
        <w:rPr>
          <w:noProof/>
          <w:color w:val="000000"/>
          <w:lang w:val="it-IT"/>
        </w:rPr>
        <w:t>giyalarida axb</w:t>
      </w:r>
      <w:r w:rsidRPr="005E0A82">
        <w:rPr>
          <w:noProof/>
          <w:color w:val="000000"/>
        </w:rPr>
        <w:t>о</w:t>
      </w:r>
      <w:r w:rsidRPr="005E0A82">
        <w:rPr>
          <w:noProof/>
          <w:color w:val="000000"/>
          <w:lang w:val="it-IT"/>
        </w:rPr>
        <w:t>r</w:t>
      </w:r>
      <w:r w:rsidRPr="005E0A82">
        <w:rPr>
          <w:noProof/>
          <w:color w:val="000000"/>
        </w:rPr>
        <w:t>о</w:t>
      </w:r>
      <w:r w:rsidRPr="005E0A82">
        <w:rPr>
          <w:noProof/>
          <w:color w:val="000000"/>
          <w:lang w:val="it-IT"/>
        </w:rPr>
        <w:t>t r</w:t>
      </w:r>
      <w:r w:rsidRPr="005E0A82">
        <w:rPr>
          <w:noProof/>
          <w:color w:val="000000"/>
        </w:rPr>
        <w:t>е</w:t>
      </w:r>
      <w:r w:rsidRPr="005E0A82">
        <w:rPr>
          <w:noProof/>
          <w:color w:val="000000"/>
          <w:lang w:val="it-IT"/>
        </w:rPr>
        <w:t>surslari qanday iqtis</w:t>
      </w:r>
      <w:r w:rsidRPr="005E0A82">
        <w:rPr>
          <w:noProof/>
          <w:color w:val="000000"/>
        </w:rPr>
        <w:t>о</w:t>
      </w:r>
      <w:r w:rsidRPr="005E0A82">
        <w:rPr>
          <w:noProof/>
          <w:color w:val="000000"/>
          <w:lang w:val="it-IT"/>
        </w:rPr>
        <w:t>diy  ahamiyatga ega?</w:t>
      </w:r>
    </w:p>
    <w:p w:rsidR="00F47B69" w:rsidRPr="005E0A82" w:rsidRDefault="00F47B69" w:rsidP="00F47B69">
      <w:pPr>
        <w:numPr>
          <w:ilvl w:val="0"/>
          <w:numId w:val="3"/>
        </w:numPr>
        <w:tabs>
          <w:tab w:val="clear" w:pos="705"/>
        </w:tabs>
        <w:ind w:left="360" w:hanging="360"/>
        <w:rPr>
          <w:noProof/>
          <w:color w:val="000000"/>
          <w:lang w:val="it-IT"/>
        </w:rPr>
      </w:pPr>
      <w:r w:rsidRPr="005E0A82">
        <w:rPr>
          <w:noProof/>
          <w:color w:val="000000"/>
          <w:lang w:val="it-IT"/>
        </w:rPr>
        <w:t>Iqtis</w:t>
      </w:r>
      <w:r w:rsidRPr="005E0A82">
        <w:rPr>
          <w:noProof/>
          <w:color w:val="000000"/>
        </w:rPr>
        <w:t>о</w:t>
      </w:r>
      <w:r w:rsidRPr="005E0A82">
        <w:rPr>
          <w:noProof/>
          <w:color w:val="000000"/>
          <w:lang w:val="it-IT"/>
        </w:rPr>
        <w:t>diy  axb</w:t>
      </w:r>
      <w:r w:rsidRPr="005E0A82">
        <w:rPr>
          <w:noProof/>
          <w:color w:val="000000"/>
        </w:rPr>
        <w:t>о</w:t>
      </w:r>
      <w:r w:rsidRPr="005E0A82">
        <w:rPr>
          <w:noProof/>
          <w:color w:val="000000"/>
          <w:lang w:val="it-IT"/>
        </w:rPr>
        <w:t>r</w:t>
      </w:r>
      <w:r w:rsidRPr="005E0A82">
        <w:rPr>
          <w:noProof/>
          <w:color w:val="000000"/>
        </w:rPr>
        <w:t>о</w:t>
      </w:r>
      <w:r w:rsidRPr="005E0A82">
        <w:rPr>
          <w:noProof/>
          <w:color w:val="000000"/>
          <w:lang w:val="it-IT"/>
        </w:rPr>
        <w:t>tlarni jamiyat taraqqiyotida tutgan o‘rni qanday?</w:t>
      </w:r>
    </w:p>
    <w:p w:rsidR="00F47B69" w:rsidRPr="005E0A82" w:rsidRDefault="00F47B69" w:rsidP="00F47B69">
      <w:pPr>
        <w:numPr>
          <w:ilvl w:val="0"/>
          <w:numId w:val="3"/>
        </w:numPr>
        <w:tabs>
          <w:tab w:val="clear" w:pos="705"/>
        </w:tabs>
        <w:ind w:left="360" w:hanging="360"/>
        <w:rPr>
          <w:noProof/>
          <w:color w:val="000000"/>
          <w:lang w:val="it-IT"/>
        </w:rPr>
      </w:pPr>
      <w:r w:rsidRPr="005E0A82">
        <w:rPr>
          <w:noProof/>
          <w:color w:val="000000"/>
          <w:lang w:val="it-IT"/>
        </w:rPr>
        <w:t>O‘zb</w:t>
      </w:r>
      <w:r w:rsidRPr="005E0A82">
        <w:rPr>
          <w:noProof/>
          <w:color w:val="000000"/>
        </w:rPr>
        <w:t>ек</w:t>
      </w:r>
      <w:r w:rsidRPr="005E0A82">
        <w:rPr>
          <w:noProof/>
          <w:color w:val="000000"/>
          <w:lang w:val="it-IT"/>
        </w:rPr>
        <w:t>ist</w:t>
      </w:r>
      <w:r w:rsidRPr="005E0A82">
        <w:rPr>
          <w:noProof/>
          <w:color w:val="000000"/>
        </w:rPr>
        <w:t>о</w:t>
      </w:r>
      <w:r w:rsidRPr="005E0A82">
        <w:rPr>
          <w:noProof/>
          <w:color w:val="000000"/>
          <w:lang w:val="it-IT"/>
        </w:rPr>
        <w:t>n R</w:t>
      </w:r>
      <w:r w:rsidRPr="005E0A82">
        <w:rPr>
          <w:noProof/>
          <w:color w:val="000000"/>
        </w:rPr>
        <w:t>е</w:t>
      </w:r>
      <w:r w:rsidRPr="005E0A82">
        <w:rPr>
          <w:noProof/>
          <w:color w:val="000000"/>
          <w:lang w:val="it-IT"/>
        </w:rPr>
        <w:t>spubli</w:t>
      </w:r>
      <w:r w:rsidRPr="005E0A82">
        <w:rPr>
          <w:noProof/>
          <w:color w:val="000000"/>
        </w:rPr>
        <w:t>к</w:t>
      </w:r>
      <w:r w:rsidRPr="005E0A82">
        <w:rPr>
          <w:noProof/>
          <w:color w:val="000000"/>
          <w:lang w:val="it-IT"/>
        </w:rPr>
        <w:t>asida axb</w:t>
      </w:r>
      <w:r w:rsidRPr="005E0A82">
        <w:rPr>
          <w:noProof/>
          <w:color w:val="000000"/>
        </w:rPr>
        <w:t>о</w:t>
      </w:r>
      <w:r w:rsidRPr="005E0A82">
        <w:rPr>
          <w:noProof/>
          <w:color w:val="000000"/>
          <w:lang w:val="it-IT"/>
        </w:rPr>
        <w:t>r</w:t>
      </w:r>
      <w:r w:rsidRPr="005E0A82">
        <w:rPr>
          <w:noProof/>
          <w:color w:val="000000"/>
        </w:rPr>
        <w:t>о</w:t>
      </w:r>
      <w:r w:rsidRPr="005E0A82">
        <w:rPr>
          <w:noProof/>
          <w:color w:val="000000"/>
          <w:lang w:val="it-IT"/>
        </w:rPr>
        <w:t>t tizimlarini tash</w:t>
      </w:r>
      <w:r w:rsidRPr="005E0A82">
        <w:rPr>
          <w:noProof/>
          <w:color w:val="000000"/>
        </w:rPr>
        <w:t>к</w:t>
      </w:r>
      <w:r w:rsidRPr="005E0A82">
        <w:rPr>
          <w:noProof/>
          <w:color w:val="000000"/>
          <w:lang w:val="it-IT"/>
        </w:rPr>
        <w:t>iliy huquqiy as</w:t>
      </w:r>
      <w:r w:rsidRPr="005E0A82">
        <w:rPr>
          <w:noProof/>
          <w:color w:val="000000"/>
        </w:rPr>
        <w:t>о</w:t>
      </w:r>
      <w:r w:rsidRPr="005E0A82">
        <w:rPr>
          <w:noProof/>
          <w:color w:val="000000"/>
          <w:lang w:val="it-IT"/>
        </w:rPr>
        <w:t>slari qaysi q</w:t>
      </w:r>
      <w:r w:rsidRPr="005E0A82">
        <w:rPr>
          <w:noProof/>
          <w:color w:val="000000"/>
        </w:rPr>
        <w:t>о</w:t>
      </w:r>
      <w:r w:rsidRPr="005E0A82">
        <w:rPr>
          <w:noProof/>
          <w:color w:val="000000"/>
          <w:lang w:val="it-IT"/>
        </w:rPr>
        <w:t>nunlarda o‘z aksini t</w:t>
      </w:r>
      <w:r w:rsidRPr="005E0A82">
        <w:rPr>
          <w:noProof/>
          <w:color w:val="000000"/>
        </w:rPr>
        <w:t>о</w:t>
      </w:r>
      <w:r w:rsidRPr="005E0A82">
        <w:rPr>
          <w:noProof/>
          <w:color w:val="000000"/>
          <w:lang w:val="it-IT"/>
        </w:rPr>
        <w:t>pgan?</w:t>
      </w:r>
    </w:p>
    <w:p w:rsidR="00F47B69" w:rsidRPr="005E0A82" w:rsidRDefault="00F47B69" w:rsidP="00F47B69">
      <w:pPr>
        <w:numPr>
          <w:ilvl w:val="0"/>
          <w:numId w:val="3"/>
        </w:numPr>
        <w:tabs>
          <w:tab w:val="clear" w:pos="705"/>
        </w:tabs>
        <w:ind w:left="360" w:hanging="360"/>
        <w:rPr>
          <w:noProof/>
          <w:color w:val="000000"/>
          <w:lang w:val="it-IT"/>
        </w:rPr>
      </w:pPr>
      <w:r w:rsidRPr="005E0A82">
        <w:rPr>
          <w:noProof/>
          <w:color w:val="000000"/>
          <w:lang w:val="it-IT"/>
        </w:rPr>
        <w:t>Iqtis</w:t>
      </w:r>
      <w:r w:rsidRPr="005E0A82">
        <w:rPr>
          <w:noProof/>
          <w:color w:val="000000"/>
        </w:rPr>
        <w:t>о</w:t>
      </w:r>
      <w:r w:rsidRPr="005E0A82">
        <w:rPr>
          <w:noProof/>
          <w:color w:val="000000"/>
          <w:lang w:val="it-IT"/>
        </w:rPr>
        <w:t>diy  axb</w:t>
      </w:r>
      <w:r w:rsidRPr="005E0A82">
        <w:rPr>
          <w:noProof/>
          <w:color w:val="000000"/>
        </w:rPr>
        <w:t>о</w:t>
      </w:r>
      <w:r w:rsidRPr="005E0A82">
        <w:rPr>
          <w:noProof/>
          <w:color w:val="000000"/>
          <w:lang w:val="it-IT"/>
        </w:rPr>
        <w:t>r</w:t>
      </w:r>
      <w:r w:rsidRPr="005E0A82">
        <w:rPr>
          <w:noProof/>
          <w:color w:val="000000"/>
        </w:rPr>
        <w:t>о</w:t>
      </w:r>
      <w:r w:rsidRPr="005E0A82">
        <w:rPr>
          <w:noProof/>
          <w:color w:val="000000"/>
          <w:lang w:val="it-IT"/>
        </w:rPr>
        <w:t>tlarni R</w:t>
      </w:r>
      <w:r w:rsidRPr="005E0A82">
        <w:rPr>
          <w:noProof/>
          <w:color w:val="000000"/>
        </w:rPr>
        <w:t>е</w:t>
      </w:r>
      <w:r w:rsidRPr="005E0A82">
        <w:rPr>
          <w:noProof/>
          <w:color w:val="000000"/>
          <w:lang w:val="it-IT"/>
        </w:rPr>
        <w:t>spubli</w:t>
      </w:r>
      <w:r w:rsidRPr="005E0A82">
        <w:rPr>
          <w:noProof/>
          <w:color w:val="000000"/>
        </w:rPr>
        <w:t>к</w:t>
      </w:r>
      <w:r w:rsidRPr="005E0A82">
        <w:rPr>
          <w:noProof/>
          <w:color w:val="000000"/>
          <w:lang w:val="it-IT"/>
        </w:rPr>
        <w:t>a iqtis</w:t>
      </w:r>
      <w:r w:rsidRPr="005E0A82">
        <w:rPr>
          <w:noProof/>
          <w:color w:val="000000"/>
        </w:rPr>
        <w:t>о</w:t>
      </w:r>
      <w:r w:rsidRPr="005E0A82">
        <w:rPr>
          <w:noProof/>
          <w:color w:val="000000"/>
          <w:lang w:val="it-IT"/>
        </w:rPr>
        <w:t>diy  taraqqiyotini  tartibga s</w:t>
      </w:r>
      <w:r w:rsidRPr="005E0A82">
        <w:rPr>
          <w:noProof/>
          <w:color w:val="000000"/>
        </w:rPr>
        <w:t>о</w:t>
      </w:r>
      <w:r w:rsidRPr="005E0A82">
        <w:rPr>
          <w:noProof/>
          <w:color w:val="000000"/>
          <w:lang w:val="it-IT"/>
        </w:rPr>
        <w:t>lishdagi tutgan o‘rni.</w:t>
      </w:r>
    </w:p>
    <w:p w:rsidR="00F47B69" w:rsidRPr="005E0A82" w:rsidRDefault="00F47B69" w:rsidP="00F47B69">
      <w:pPr>
        <w:tabs>
          <w:tab w:val="left" w:pos="420"/>
        </w:tabs>
        <w:rPr>
          <w:color w:val="000000"/>
          <w:lang w:val="it-IT"/>
        </w:rPr>
      </w:pPr>
    </w:p>
    <w:p w:rsidR="00F47B69" w:rsidRPr="005E0A82" w:rsidRDefault="00F47B69" w:rsidP="00F47B69">
      <w:pPr>
        <w:jc w:val="center"/>
        <w:rPr>
          <w:b/>
          <w:color w:val="000000"/>
          <w:lang w:val="en-US"/>
        </w:rPr>
      </w:pPr>
      <w:proofErr w:type="spellStart"/>
      <w:r w:rsidRPr="005E0A82">
        <w:rPr>
          <w:b/>
          <w:color w:val="000000"/>
        </w:rPr>
        <w:t>Foydalanilgan</w:t>
      </w:r>
      <w:proofErr w:type="spellEnd"/>
      <w:r w:rsidRPr="005E0A82">
        <w:rPr>
          <w:b/>
          <w:color w:val="000000"/>
        </w:rPr>
        <w:t xml:space="preserve"> </w:t>
      </w:r>
      <w:proofErr w:type="spellStart"/>
      <w:r w:rsidRPr="005E0A82">
        <w:rPr>
          <w:b/>
          <w:color w:val="000000"/>
        </w:rPr>
        <w:t>adabiyotlar</w:t>
      </w:r>
      <w:proofErr w:type="spellEnd"/>
    </w:p>
    <w:p w:rsidR="00F47B69" w:rsidRPr="005E0A82" w:rsidRDefault="00F47B69" w:rsidP="00F47B69">
      <w:pPr>
        <w:numPr>
          <w:ilvl w:val="0"/>
          <w:numId w:val="4"/>
        </w:numPr>
        <w:tabs>
          <w:tab w:val="clear" w:pos="720"/>
          <w:tab w:val="left" w:pos="-142"/>
          <w:tab w:val="left" w:pos="142"/>
          <w:tab w:val="left" w:pos="284"/>
          <w:tab w:val="num" w:pos="420"/>
        </w:tabs>
        <w:overflowPunct w:val="0"/>
        <w:autoSpaceDE w:val="0"/>
        <w:autoSpaceDN w:val="0"/>
        <w:adjustRightInd w:val="0"/>
        <w:ind w:left="280" w:hanging="280"/>
        <w:textAlignment w:val="baseline"/>
        <w:rPr>
          <w:color w:val="000000"/>
        </w:rPr>
      </w:pPr>
      <w:proofErr w:type="spellStart"/>
      <w:r w:rsidRPr="005E0A82">
        <w:rPr>
          <w:color w:val="000000"/>
        </w:rPr>
        <w:t>Ўзбекистон</w:t>
      </w:r>
      <w:proofErr w:type="spellEnd"/>
      <w:r w:rsidRPr="005E0A82">
        <w:rPr>
          <w:color w:val="000000"/>
        </w:rPr>
        <w:t xml:space="preserve"> </w:t>
      </w:r>
      <w:proofErr w:type="spellStart"/>
      <w:r w:rsidRPr="005E0A82">
        <w:rPr>
          <w:color w:val="000000"/>
        </w:rPr>
        <w:t>Республикаси</w:t>
      </w:r>
      <w:proofErr w:type="spellEnd"/>
      <w:r w:rsidRPr="005E0A82">
        <w:rPr>
          <w:color w:val="000000"/>
        </w:rPr>
        <w:t xml:space="preserve"> «</w:t>
      </w:r>
      <w:proofErr w:type="spellStart"/>
      <w:r w:rsidRPr="005E0A82">
        <w:rPr>
          <w:color w:val="000000"/>
        </w:rPr>
        <w:t>Ахборотлаштириш</w:t>
      </w:r>
      <w:proofErr w:type="spellEnd"/>
      <w:r w:rsidRPr="005E0A82">
        <w:rPr>
          <w:color w:val="000000"/>
        </w:rPr>
        <w:t xml:space="preserve"> </w:t>
      </w:r>
      <w:proofErr w:type="gramStart"/>
      <w:r w:rsidRPr="005E0A82">
        <w:rPr>
          <w:color w:val="000000"/>
        </w:rPr>
        <w:t>т</w:t>
      </w:r>
      <w:r w:rsidRPr="005E0A82">
        <w:rPr>
          <w:color w:val="000000"/>
          <w:lang w:val="uz-Cyrl-UZ"/>
        </w:rPr>
        <w:t>ў</w:t>
      </w:r>
      <w:proofErr w:type="spellStart"/>
      <w:r w:rsidRPr="005E0A82">
        <w:rPr>
          <w:color w:val="000000"/>
        </w:rPr>
        <w:t>грисида»ги</w:t>
      </w:r>
      <w:proofErr w:type="spellEnd"/>
      <w:proofErr w:type="gramEnd"/>
      <w:r w:rsidRPr="005E0A82">
        <w:rPr>
          <w:color w:val="000000"/>
        </w:rPr>
        <w:t xml:space="preserve"> </w:t>
      </w:r>
      <w:proofErr w:type="spellStart"/>
      <w:r w:rsidRPr="005E0A82">
        <w:rPr>
          <w:color w:val="000000"/>
        </w:rPr>
        <w:t>конуни</w:t>
      </w:r>
      <w:proofErr w:type="spellEnd"/>
      <w:r w:rsidRPr="005E0A82">
        <w:rPr>
          <w:color w:val="000000"/>
        </w:rPr>
        <w:t xml:space="preserve"> «Хал</w:t>
      </w:r>
      <w:r w:rsidRPr="005E0A82">
        <w:rPr>
          <w:color w:val="000000"/>
          <w:lang w:val="uz-Cyrl-UZ"/>
        </w:rPr>
        <w:t>қ</w:t>
      </w:r>
      <w:r w:rsidRPr="005E0A82">
        <w:rPr>
          <w:color w:val="000000"/>
        </w:rPr>
        <w:t xml:space="preserve"> с</w:t>
      </w:r>
      <w:r w:rsidRPr="005E0A82">
        <w:rPr>
          <w:color w:val="000000"/>
          <w:lang w:val="uz-Cyrl-UZ"/>
        </w:rPr>
        <w:t>ў</w:t>
      </w:r>
      <w:proofErr w:type="spellStart"/>
      <w:r w:rsidRPr="005E0A82">
        <w:rPr>
          <w:color w:val="000000"/>
        </w:rPr>
        <w:t>зи</w:t>
      </w:r>
      <w:proofErr w:type="spellEnd"/>
      <w:r w:rsidRPr="005E0A82">
        <w:rPr>
          <w:color w:val="000000"/>
        </w:rPr>
        <w:t>» 2004</w:t>
      </w:r>
      <w:r w:rsidRPr="005E0A82">
        <w:rPr>
          <w:color w:val="000000"/>
          <w:lang w:val="uz-Cyrl-UZ"/>
        </w:rPr>
        <w:t xml:space="preserve"> </w:t>
      </w:r>
      <w:proofErr w:type="spellStart"/>
      <w:r w:rsidRPr="005E0A82">
        <w:rPr>
          <w:color w:val="000000"/>
        </w:rPr>
        <w:t>йил</w:t>
      </w:r>
      <w:proofErr w:type="spellEnd"/>
    </w:p>
    <w:p w:rsidR="00F47B69" w:rsidRPr="005E0A82" w:rsidRDefault="00F47B69" w:rsidP="00F47B69">
      <w:pPr>
        <w:numPr>
          <w:ilvl w:val="0"/>
          <w:numId w:val="4"/>
        </w:numPr>
        <w:tabs>
          <w:tab w:val="clear" w:pos="720"/>
          <w:tab w:val="left" w:pos="-142"/>
          <w:tab w:val="left" w:pos="142"/>
          <w:tab w:val="left" w:pos="284"/>
          <w:tab w:val="num" w:pos="420"/>
        </w:tabs>
        <w:overflowPunct w:val="0"/>
        <w:autoSpaceDE w:val="0"/>
        <w:autoSpaceDN w:val="0"/>
        <w:adjustRightInd w:val="0"/>
        <w:ind w:left="280" w:hanging="280"/>
        <w:textAlignment w:val="baseline"/>
        <w:rPr>
          <w:color w:val="000000"/>
        </w:rPr>
      </w:pPr>
      <w:proofErr w:type="spellStart"/>
      <w:r w:rsidRPr="005E0A82">
        <w:rPr>
          <w:color w:val="000000"/>
        </w:rPr>
        <w:t>Ўзбекистон</w:t>
      </w:r>
      <w:proofErr w:type="spellEnd"/>
      <w:r w:rsidRPr="005E0A82">
        <w:rPr>
          <w:color w:val="000000"/>
        </w:rPr>
        <w:t xml:space="preserve"> </w:t>
      </w:r>
      <w:proofErr w:type="spellStart"/>
      <w:r w:rsidRPr="005E0A82">
        <w:rPr>
          <w:color w:val="000000"/>
        </w:rPr>
        <w:t>Республикаси</w:t>
      </w:r>
      <w:proofErr w:type="spellEnd"/>
      <w:r w:rsidRPr="005E0A82">
        <w:rPr>
          <w:color w:val="000000"/>
        </w:rPr>
        <w:t xml:space="preserve"> «</w:t>
      </w:r>
      <w:r w:rsidRPr="005E0A82">
        <w:rPr>
          <w:color w:val="000000"/>
          <w:lang w:val="uz-Cyrl-UZ"/>
        </w:rPr>
        <w:t>Э</w:t>
      </w:r>
      <w:proofErr w:type="spellStart"/>
      <w:r w:rsidRPr="005E0A82">
        <w:rPr>
          <w:color w:val="000000"/>
        </w:rPr>
        <w:t>лектрон</w:t>
      </w:r>
      <w:proofErr w:type="spellEnd"/>
      <w:r w:rsidRPr="005E0A82">
        <w:rPr>
          <w:color w:val="000000"/>
        </w:rPr>
        <w:t xml:space="preserve"> </w:t>
      </w:r>
      <w:r w:rsidRPr="005E0A82">
        <w:rPr>
          <w:color w:val="000000"/>
          <w:lang w:val="uz-Cyrl-UZ"/>
        </w:rPr>
        <w:t>х</w:t>
      </w:r>
      <w:proofErr w:type="spellStart"/>
      <w:r w:rsidRPr="005E0A82">
        <w:rPr>
          <w:color w:val="000000"/>
        </w:rPr>
        <w:t>ужжатлар</w:t>
      </w:r>
      <w:proofErr w:type="spellEnd"/>
      <w:r w:rsidRPr="005E0A82">
        <w:rPr>
          <w:color w:val="000000"/>
        </w:rPr>
        <w:t xml:space="preserve"> </w:t>
      </w:r>
      <w:proofErr w:type="spellStart"/>
      <w:r w:rsidRPr="005E0A82">
        <w:rPr>
          <w:color w:val="000000"/>
        </w:rPr>
        <w:t>айланиши</w:t>
      </w:r>
      <w:proofErr w:type="spellEnd"/>
      <w:r w:rsidRPr="005E0A82">
        <w:rPr>
          <w:color w:val="000000"/>
        </w:rPr>
        <w:t xml:space="preserve"> </w:t>
      </w:r>
      <w:proofErr w:type="gramStart"/>
      <w:r w:rsidRPr="005E0A82">
        <w:rPr>
          <w:color w:val="000000"/>
        </w:rPr>
        <w:t>т</w:t>
      </w:r>
      <w:r w:rsidRPr="005E0A82">
        <w:rPr>
          <w:color w:val="000000"/>
          <w:lang w:val="uz-Cyrl-UZ"/>
        </w:rPr>
        <w:t>ўғ</w:t>
      </w:r>
      <w:proofErr w:type="spellStart"/>
      <w:r w:rsidRPr="005E0A82">
        <w:rPr>
          <w:color w:val="000000"/>
        </w:rPr>
        <w:t>рисида»ги</w:t>
      </w:r>
      <w:proofErr w:type="spellEnd"/>
      <w:proofErr w:type="gramEnd"/>
      <w:r w:rsidRPr="005E0A82">
        <w:rPr>
          <w:color w:val="000000"/>
        </w:rPr>
        <w:t xml:space="preserve"> </w:t>
      </w:r>
      <w:r w:rsidRPr="005E0A82">
        <w:rPr>
          <w:color w:val="000000"/>
          <w:lang w:val="uz-Cyrl-UZ"/>
        </w:rPr>
        <w:t>қ</w:t>
      </w:r>
      <w:proofErr w:type="spellStart"/>
      <w:r w:rsidRPr="005E0A82">
        <w:rPr>
          <w:color w:val="000000"/>
        </w:rPr>
        <w:t>онуни</w:t>
      </w:r>
      <w:proofErr w:type="spellEnd"/>
      <w:r w:rsidRPr="005E0A82">
        <w:rPr>
          <w:color w:val="000000"/>
        </w:rPr>
        <w:t xml:space="preserve"> «Хал</w:t>
      </w:r>
      <w:r w:rsidRPr="005E0A82">
        <w:rPr>
          <w:color w:val="000000"/>
          <w:lang w:val="uz-Cyrl-UZ"/>
        </w:rPr>
        <w:t>қ</w:t>
      </w:r>
      <w:r w:rsidRPr="005E0A82">
        <w:rPr>
          <w:color w:val="000000"/>
        </w:rPr>
        <w:t xml:space="preserve"> с</w:t>
      </w:r>
      <w:r w:rsidRPr="005E0A82">
        <w:rPr>
          <w:color w:val="000000"/>
          <w:lang w:val="uz-Cyrl-UZ"/>
        </w:rPr>
        <w:t>ў</w:t>
      </w:r>
      <w:proofErr w:type="spellStart"/>
      <w:r w:rsidRPr="005E0A82">
        <w:rPr>
          <w:color w:val="000000"/>
        </w:rPr>
        <w:t>зи</w:t>
      </w:r>
      <w:proofErr w:type="spellEnd"/>
      <w:r w:rsidRPr="005E0A82">
        <w:rPr>
          <w:color w:val="000000"/>
        </w:rPr>
        <w:t>» 2004</w:t>
      </w:r>
    </w:p>
    <w:p w:rsidR="00F47B69" w:rsidRPr="005E0A82" w:rsidRDefault="00F47B69" w:rsidP="00F47B69">
      <w:pPr>
        <w:numPr>
          <w:ilvl w:val="0"/>
          <w:numId w:val="4"/>
        </w:numPr>
        <w:tabs>
          <w:tab w:val="clear" w:pos="720"/>
          <w:tab w:val="left" w:pos="-142"/>
          <w:tab w:val="left" w:pos="142"/>
          <w:tab w:val="left" w:pos="284"/>
          <w:tab w:val="num" w:pos="420"/>
        </w:tabs>
        <w:overflowPunct w:val="0"/>
        <w:autoSpaceDE w:val="0"/>
        <w:autoSpaceDN w:val="0"/>
        <w:adjustRightInd w:val="0"/>
        <w:ind w:left="280" w:hanging="280"/>
        <w:textAlignment w:val="baseline"/>
        <w:rPr>
          <w:color w:val="000000"/>
        </w:rPr>
      </w:pPr>
      <w:r w:rsidRPr="005E0A82">
        <w:rPr>
          <w:color w:val="000000"/>
        </w:rPr>
        <w:t>С.С.</w:t>
      </w:r>
      <w:r w:rsidRPr="005E0A82">
        <w:rPr>
          <w:color w:val="000000"/>
          <w:lang w:val="uz-Cyrl-UZ"/>
        </w:rPr>
        <w:t>Ғ</w:t>
      </w:r>
      <w:proofErr w:type="spellStart"/>
      <w:r w:rsidRPr="005E0A82">
        <w:rPr>
          <w:color w:val="000000"/>
        </w:rPr>
        <w:t>уломов</w:t>
      </w:r>
      <w:proofErr w:type="spellEnd"/>
      <w:r w:rsidRPr="005E0A82">
        <w:rPr>
          <w:color w:val="000000"/>
        </w:rPr>
        <w:t>, А.Т.</w:t>
      </w:r>
      <w:r w:rsidRPr="005E0A82">
        <w:rPr>
          <w:color w:val="000000"/>
          <w:lang w:val="uz-Cyrl-UZ"/>
        </w:rPr>
        <w:t>Ш</w:t>
      </w:r>
      <w:proofErr w:type="spellStart"/>
      <w:r w:rsidRPr="005E0A82">
        <w:rPr>
          <w:color w:val="000000"/>
        </w:rPr>
        <w:t>ермухамедов</w:t>
      </w:r>
      <w:proofErr w:type="spellEnd"/>
      <w:r w:rsidRPr="005E0A82">
        <w:rPr>
          <w:color w:val="000000"/>
        </w:rPr>
        <w:t xml:space="preserve">, </w:t>
      </w:r>
      <w:proofErr w:type="spellStart"/>
      <w:r w:rsidRPr="005E0A82">
        <w:rPr>
          <w:color w:val="000000"/>
        </w:rPr>
        <w:t>Б.А.Бегалов</w:t>
      </w:r>
      <w:proofErr w:type="spellEnd"/>
      <w:r w:rsidRPr="005E0A82">
        <w:rPr>
          <w:color w:val="000000"/>
        </w:rPr>
        <w:t>. «И</w:t>
      </w:r>
      <w:r w:rsidRPr="005E0A82">
        <w:rPr>
          <w:color w:val="000000"/>
          <w:lang w:val="uz-Cyrl-UZ"/>
        </w:rPr>
        <w:t>қ</w:t>
      </w:r>
      <w:proofErr w:type="spellStart"/>
      <w:r w:rsidRPr="005E0A82">
        <w:rPr>
          <w:color w:val="000000"/>
        </w:rPr>
        <w:t>тисодий</w:t>
      </w:r>
      <w:proofErr w:type="spellEnd"/>
      <w:r w:rsidRPr="005E0A82">
        <w:rPr>
          <w:color w:val="000000"/>
        </w:rPr>
        <w:t xml:space="preserve"> информатика» Т. «</w:t>
      </w:r>
      <w:proofErr w:type="spellStart"/>
      <w:r w:rsidRPr="005E0A82">
        <w:rPr>
          <w:color w:val="000000"/>
        </w:rPr>
        <w:t>Ўзбекистон</w:t>
      </w:r>
      <w:proofErr w:type="spellEnd"/>
      <w:r w:rsidRPr="005E0A82">
        <w:rPr>
          <w:color w:val="000000"/>
        </w:rPr>
        <w:t xml:space="preserve">», 1999 </w:t>
      </w:r>
      <w:proofErr w:type="gramStart"/>
      <w:r w:rsidRPr="005E0A82">
        <w:rPr>
          <w:color w:val="000000"/>
        </w:rPr>
        <w:t>й,  9</w:t>
      </w:r>
      <w:proofErr w:type="gramEnd"/>
      <w:r w:rsidRPr="005E0A82">
        <w:rPr>
          <w:color w:val="000000"/>
        </w:rPr>
        <w:t>-87, 139-207, 267-309,бетлар.</w:t>
      </w:r>
    </w:p>
    <w:p w:rsidR="00F47B69" w:rsidRPr="005E0A82" w:rsidRDefault="00F47B69" w:rsidP="00F47B69">
      <w:pPr>
        <w:numPr>
          <w:ilvl w:val="0"/>
          <w:numId w:val="4"/>
        </w:numPr>
        <w:tabs>
          <w:tab w:val="clear" w:pos="720"/>
          <w:tab w:val="left" w:pos="-142"/>
          <w:tab w:val="left" w:pos="142"/>
          <w:tab w:val="left" w:pos="284"/>
          <w:tab w:val="num" w:pos="420"/>
        </w:tabs>
        <w:overflowPunct w:val="0"/>
        <w:autoSpaceDE w:val="0"/>
        <w:autoSpaceDN w:val="0"/>
        <w:adjustRightInd w:val="0"/>
        <w:ind w:left="280" w:hanging="280"/>
        <w:textAlignment w:val="baseline"/>
        <w:rPr>
          <w:color w:val="000000"/>
        </w:rPr>
      </w:pPr>
      <w:proofErr w:type="spellStart"/>
      <w:r w:rsidRPr="005E0A82">
        <w:rPr>
          <w:color w:val="000000"/>
        </w:rPr>
        <w:t>Ўзбекистон</w:t>
      </w:r>
      <w:proofErr w:type="spellEnd"/>
      <w:r w:rsidRPr="005E0A82">
        <w:rPr>
          <w:color w:val="000000"/>
        </w:rPr>
        <w:t xml:space="preserve"> </w:t>
      </w:r>
      <w:proofErr w:type="spellStart"/>
      <w:r w:rsidRPr="005E0A82">
        <w:rPr>
          <w:color w:val="000000"/>
        </w:rPr>
        <w:t>Республикаси</w:t>
      </w:r>
      <w:proofErr w:type="spellEnd"/>
      <w:r w:rsidRPr="005E0A82">
        <w:rPr>
          <w:color w:val="000000"/>
        </w:rPr>
        <w:t xml:space="preserve"> </w:t>
      </w:r>
      <w:proofErr w:type="spellStart"/>
      <w:r w:rsidRPr="005E0A82">
        <w:rPr>
          <w:color w:val="000000"/>
        </w:rPr>
        <w:t>олий</w:t>
      </w:r>
      <w:proofErr w:type="spellEnd"/>
      <w:r w:rsidRPr="005E0A82">
        <w:rPr>
          <w:color w:val="000000"/>
        </w:rPr>
        <w:t xml:space="preserve"> та</w:t>
      </w:r>
      <w:r w:rsidRPr="005E0A82">
        <w:rPr>
          <w:color w:val="000000"/>
          <w:lang w:val="uz-Cyrl-UZ"/>
        </w:rPr>
        <w:t>ь</w:t>
      </w:r>
      <w:proofErr w:type="spellStart"/>
      <w:r w:rsidRPr="005E0A82">
        <w:rPr>
          <w:color w:val="000000"/>
        </w:rPr>
        <w:t>лимнинг</w:t>
      </w:r>
      <w:proofErr w:type="spellEnd"/>
      <w:r w:rsidRPr="005E0A82">
        <w:rPr>
          <w:color w:val="000000"/>
        </w:rPr>
        <w:t xml:space="preserve"> </w:t>
      </w:r>
      <w:proofErr w:type="spellStart"/>
      <w:r w:rsidRPr="005E0A82">
        <w:rPr>
          <w:color w:val="000000"/>
        </w:rPr>
        <w:t>меъёрий</w:t>
      </w:r>
      <w:proofErr w:type="spellEnd"/>
      <w:r w:rsidRPr="005E0A82">
        <w:rPr>
          <w:color w:val="000000"/>
        </w:rPr>
        <w:t xml:space="preserve"> </w:t>
      </w:r>
      <w:r w:rsidRPr="005E0A82">
        <w:rPr>
          <w:color w:val="000000"/>
          <w:lang w:val="uz-Cyrl-UZ"/>
        </w:rPr>
        <w:t>х</w:t>
      </w:r>
      <w:r w:rsidRPr="005E0A82">
        <w:rPr>
          <w:color w:val="000000"/>
        </w:rPr>
        <w:t>ужжатлари.Т:2002.</w:t>
      </w:r>
    </w:p>
    <w:p w:rsidR="00F47B69" w:rsidRPr="005E0A82" w:rsidRDefault="00F47B69" w:rsidP="00F47B69">
      <w:pPr>
        <w:tabs>
          <w:tab w:val="left" w:pos="-142"/>
          <w:tab w:val="left" w:pos="142"/>
          <w:tab w:val="left" w:pos="284"/>
        </w:tabs>
        <w:overflowPunct w:val="0"/>
        <w:autoSpaceDE w:val="0"/>
        <w:autoSpaceDN w:val="0"/>
        <w:adjustRightInd w:val="0"/>
        <w:textAlignment w:val="baseline"/>
        <w:rPr>
          <w:color w:val="000000"/>
        </w:rPr>
      </w:pPr>
      <w:r w:rsidRPr="005E0A82">
        <w:rPr>
          <w:color w:val="000000"/>
        </w:rPr>
        <w:t xml:space="preserve">    138 б.</w:t>
      </w:r>
    </w:p>
    <w:p w:rsidR="00F47B69" w:rsidRPr="005E0A82" w:rsidRDefault="00F47B69" w:rsidP="00F47B69">
      <w:pPr>
        <w:numPr>
          <w:ilvl w:val="0"/>
          <w:numId w:val="4"/>
        </w:numPr>
        <w:tabs>
          <w:tab w:val="clear" w:pos="720"/>
          <w:tab w:val="left" w:pos="-142"/>
          <w:tab w:val="left" w:pos="280"/>
        </w:tabs>
        <w:overflowPunct w:val="0"/>
        <w:autoSpaceDE w:val="0"/>
        <w:autoSpaceDN w:val="0"/>
        <w:adjustRightInd w:val="0"/>
        <w:ind w:left="280" w:hanging="280"/>
        <w:jc w:val="both"/>
        <w:textAlignment w:val="baseline"/>
        <w:rPr>
          <w:color w:val="000000"/>
        </w:rPr>
      </w:pPr>
      <w:proofErr w:type="spellStart"/>
      <w:r w:rsidRPr="005E0A82">
        <w:rPr>
          <w:color w:val="000000"/>
        </w:rPr>
        <w:t>А.Орти</w:t>
      </w:r>
      <w:proofErr w:type="spellEnd"/>
      <w:r w:rsidRPr="005E0A82">
        <w:rPr>
          <w:color w:val="000000"/>
          <w:lang w:val="uz-Cyrl-UZ"/>
        </w:rPr>
        <w:t>қ</w:t>
      </w:r>
      <w:proofErr w:type="spellStart"/>
      <w:r w:rsidRPr="005E0A82">
        <w:rPr>
          <w:color w:val="000000"/>
        </w:rPr>
        <w:t>ов</w:t>
      </w:r>
      <w:proofErr w:type="spellEnd"/>
      <w:r w:rsidRPr="005E0A82">
        <w:rPr>
          <w:color w:val="000000"/>
        </w:rPr>
        <w:t xml:space="preserve">, </w:t>
      </w:r>
      <w:proofErr w:type="spellStart"/>
      <w:r w:rsidRPr="005E0A82">
        <w:rPr>
          <w:color w:val="000000"/>
        </w:rPr>
        <w:t>А.Мамат</w:t>
      </w:r>
      <w:proofErr w:type="spellEnd"/>
      <w:r w:rsidRPr="005E0A82">
        <w:rPr>
          <w:color w:val="000000"/>
          <w:lang w:val="uz-Cyrl-UZ"/>
        </w:rPr>
        <w:t>қ</w:t>
      </w:r>
      <w:r w:rsidRPr="005E0A82">
        <w:rPr>
          <w:color w:val="000000"/>
        </w:rPr>
        <w:t>улов «</w:t>
      </w:r>
      <w:r w:rsidRPr="005E0A82">
        <w:rPr>
          <w:color w:val="000000"/>
          <w:lang w:val="en-US"/>
        </w:rPr>
        <w:t>IBM</w:t>
      </w:r>
      <w:r w:rsidRPr="005E0A82">
        <w:rPr>
          <w:color w:val="000000"/>
        </w:rPr>
        <w:t xml:space="preserve"> </w:t>
      </w:r>
      <w:r w:rsidRPr="005E0A82">
        <w:rPr>
          <w:color w:val="000000"/>
          <w:lang w:val="en-US"/>
        </w:rPr>
        <w:t>PC</w:t>
      </w:r>
      <w:r w:rsidRPr="005E0A82">
        <w:rPr>
          <w:color w:val="000000"/>
        </w:rPr>
        <w:t xml:space="preserve"> </w:t>
      </w:r>
      <w:proofErr w:type="spellStart"/>
      <w:r w:rsidRPr="005E0A82">
        <w:rPr>
          <w:color w:val="000000"/>
        </w:rPr>
        <w:t>компютерларидан</w:t>
      </w:r>
      <w:proofErr w:type="spellEnd"/>
      <w:r w:rsidRPr="005E0A82">
        <w:rPr>
          <w:color w:val="000000"/>
        </w:rPr>
        <w:t xml:space="preserve"> </w:t>
      </w:r>
      <w:proofErr w:type="spellStart"/>
      <w:r w:rsidRPr="005E0A82">
        <w:rPr>
          <w:color w:val="000000"/>
        </w:rPr>
        <w:t>фойдаланиш</w:t>
      </w:r>
      <w:proofErr w:type="spellEnd"/>
      <w:r w:rsidRPr="005E0A82">
        <w:rPr>
          <w:color w:val="000000"/>
        </w:rPr>
        <w:t>». Т. 1992 й. 40-бет</w:t>
      </w:r>
    </w:p>
    <w:p w:rsidR="00F47B69" w:rsidRPr="005E0A82" w:rsidRDefault="00F47B69" w:rsidP="00F47B69">
      <w:pPr>
        <w:numPr>
          <w:ilvl w:val="0"/>
          <w:numId w:val="4"/>
        </w:numPr>
        <w:tabs>
          <w:tab w:val="clear" w:pos="720"/>
          <w:tab w:val="left" w:pos="-142"/>
          <w:tab w:val="left" w:pos="0"/>
          <w:tab w:val="left" w:pos="280"/>
          <w:tab w:val="left" w:pos="360"/>
        </w:tabs>
        <w:overflowPunct w:val="0"/>
        <w:autoSpaceDE w:val="0"/>
        <w:autoSpaceDN w:val="0"/>
        <w:adjustRightInd w:val="0"/>
        <w:ind w:left="280" w:hanging="280"/>
        <w:jc w:val="both"/>
        <w:textAlignment w:val="baseline"/>
        <w:rPr>
          <w:color w:val="000000"/>
          <w:lang w:val="de-DE"/>
        </w:rPr>
      </w:pPr>
      <w:r w:rsidRPr="005E0A82">
        <w:rPr>
          <w:color w:val="000000"/>
          <w:lang w:val="de-DE"/>
        </w:rPr>
        <w:t>M</w:t>
      </w:r>
      <w:r w:rsidRPr="005E0A82">
        <w:rPr>
          <w:color w:val="000000"/>
          <w:lang w:val="en-US"/>
        </w:rPr>
        <w:t>.</w:t>
      </w:r>
      <w:r w:rsidRPr="005E0A82">
        <w:rPr>
          <w:color w:val="000000"/>
          <w:lang w:val="de-DE"/>
        </w:rPr>
        <w:t>M</w:t>
      </w:r>
      <w:r w:rsidRPr="005E0A82">
        <w:rPr>
          <w:color w:val="000000"/>
          <w:lang w:val="en-US"/>
        </w:rPr>
        <w:t xml:space="preserve">. </w:t>
      </w:r>
      <w:proofErr w:type="spellStart"/>
      <w:r w:rsidRPr="005E0A82">
        <w:rPr>
          <w:color w:val="000000"/>
          <w:lang w:val="de-DE"/>
        </w:rPr>
        <w:t>Aripov</w:t>
      </w:r>
      <w:proofErr w:type="spellEnd"/>
      <w:r w:rsidRPr="005E0A82">
        <w:rPr>
          <w:color w:val="000000"/>
          <w:lang w:val="en-US"/>
        </w:rPr>
        <w:t xml:space="preserve">, </w:t>
      </w:r>
      <w:r w:rsidRPr="005E0A82">
        <w:rPr>
          <w:color w:val="000000"/>
          <w:lang w:val="de-DE"/>
        </w:rPr>
        <w:t>J</w:t>
      </w:r>
      <w:r w:rsidRPr="005E0A82">
        <w:rPr>
          <w:color w:val="000000"/>
          <w:lang w:val="en-US"/>
        </w:rPr>
        <w:t>.</w:t>
      </w:r>
      <w:r w:rsidRPr="005E0A82">
        <w:rPr>
          <w:color w:val="000000"/>
          <w:lang w:val="de-DE"/>
        </w:rPr>
        <w:t>O</w:t>
      </w:r>
      <w:r w:rsidRPr="005E0A82">
        <w:rPr>
          <w:color w:val="000000"/>
          <w:lang w:val="en-US"/>
        </w:rPr>
        <w:t xml:space="preserve">’. </w:t>
      </w:r>
      <w:proofErr w:type="spellStart"/>
      <w:r w:rsidRPr="005E0A82">
        <w:rPr>
          <w:color w:val="000000"/>
          <w:lang w:val="de-DE"/>
        </w:rPr>
        <w:t>Muhammadiyev</w:t>
      </w:r>
      <w:proofErr w:type="spellEnd"/>
      <w:r w:rsidRPr="005E0A82">
        <w:rPr>
          <w:color w:val="000000"/>
          <w:lang w:val="de-DE"/>
        </w:rPr>
        <w:t xml:space="preserve">. </w:t>
      </w:r>
      <w:proofErr w:type="spellStart"/>
      <w:r w:rsidRPr="005E0A82">
        <w:rPr>
          <w:color w:val="000000"/>
          <w:lang w:val="de-DE"/>
        </w:rPr>
        <w:t>Informatika</w:t>
      </w:r>
      <w:proofErr w:type="spellEnd"/>
      <w:r w:rsidRPr="005E0A82">
        <w:rPr>
          <w:color w:val="000000"/>
          <w:lang w:val="de-DE"/>
        </w:rPr>
        <w:t xml:space="preserve">, </w:t>
      </w:r>
      <w:proofErr w:type="spellStart"/>
      <w:r w:rsidRPr="005E0A82">
        <w:rPr>
          <w:color w:val="000000"/>
          <w:lang w:val="de-DE"/>
        </w:rPr>
        <w:t>information</w:t>
      </w:r>
      <w:proofErr w:type="spellEnd"/>
      <w:r w:rsidRPr="005E0A82">
        <w:rPr>
          <w:color w:val="000000"/>
          <w:lang w:val="de-DE"/>
        </w:rPr>
        <w:t xml:space="preserve"> </w:t>
      </w:r>
      <w:proofErr w:type="spellStart"/>
      <w:r w:rsidRPr="005E0A82">
        <w:rPr>
          <w:color w:val="000000"/>
          <w:lang w:val="de-DE"/>
        </w:rPr>
        <w:t>texnologiyalar</w:t>
      </w:r>
      <w:proofErr w:type="spellEnd"/>
      <w:r w:rsidRPr="005E0A82">
        <w:rPr>
          <w:color w:val="000000"/>
          <w:lang w:val="de-DE"/>
        </w:rPr>
        <w:t xml:space="preserve">. </w:t>
      </w:r>
    </w:p>
    <w:p w:rsidR="00F47B69" w:rsidRPr="005E0A82" w:rsidRDefault="00F47B69" w:rsidP="00F47B69">
      <w:pPr>
        <w:tabs>
          <w:tab w:val="left" w:pos="-142"/>
          <w:tab w:val="left" w:pos="0"/>
          <w:tab w:val="left" w:pos="280"/>
          <w:tab w:val="left" w:pos="360"/>
        </w:tabs>
        <w:overflowPunct w:val="0"/>
        <w:adjustRightInd w:val="0"/>
        <w:ind w:left="280" w:hanging="280"/>
        <w:jc w:val="both"/>
        <w:textAlignment w:val="baseline"/>
        <w:rPr>
          <w:color w:val="000000"/>
          <w:lang w:val="en-US"/>
        </w:rPr>
      </w:pPr>
      <w:r w:rsidRPr="005E0A82">
        <w:rPr>
          <w:color w:val="000000"/>
          <w:lang w:val="de-DE"/>
        </w:rPr>
        <w:tab/>
      </w:r>
      <w:r w:rsidRPr="005E0A82">
        <w:rPr>
          <w:color w:val="000000"/>
          <w:lang w:val="en-US"/>
        </w:rPr>
        <w:t xml:space="preserve">Toshkent 2005- y. 3-4   </w:t>
      </w:r>
      <w:proofErr w:type="spellStart"/>
      <w:r w:rsidRPr="005E0A82">
        <w:rPr>
          <w:color w:val="000000"/>
          <w:lang w:val="en-US"/>
        </w:rPr>
        <w:t>betlar</w:t>
      </w:r>
      <w:proofErr w:type="spellEnd"/>
      <w:r w:rsidRPr="005E0A82">
        <w:rPr>
          <w:color w:val="000000"/>
          <w:lang w:val="en-US"/>
        </w:rPr>
        <w:t>.</w:t>
      </w:r>
    </w:p>
    <w:p w:rsidR="00F47B69" w:rsidRPr="005E0A82" w:rsidRDefault="00F47B69" w:rsidP="00F47B69">
      <w:pPr>
        <w:numPr>
          <w:ilvl w:val="0"/>
          <w:numId w:val="4"/>
        </w:numPr>
        <w:tabs>
          <w:tab w:val="clear" w:pos="720"/>
          <w:tab w:val="left" w:pos="-142"/>
          <w:tab w:val="left" w:pos="0"/>
          <w:tab w:val="left" w:pos="280"/>
          <w:tab w:val="left" w:pos="360"/>
        </w:tabs>
        <w:overflowPunct w:val="0"/>
        <w:autoSpaceDE w:val="0"/>
        <w:autoSpaceDN w:val="0"/>
        <w:adjustRightInd w:val="0"/>
        <w:ind w:left="280" w:hanging="280"/>
        <w:jc w:val="both"/>
        <w:textAlignment w:val="baseline"/>
        <w:rPr>
          <w:color w:val="000000"/>
        </w:rPr>
      </w:pPr>
      <w:r w:rsidRPr="005E0A82">
        <w:rPr>
          <w:color w:val="000000"/>
        </w:rPr>
        <w:t xml:space="preserve">Э.З. </w:t>
      </w:r>
      <w:proofErr w:type="spellStart"/>
      <w:r w:rsidRPr="005E0A82">
        <w:rPr>
          <w:color w:val="000000"/>
        </w:rPr>
        <w:t>Имонов</w:t>
      </w:r>
      <w:proofErr w:type="spellEnd"/>
      <w:r w:rsidRPr="005E0A82">
        <w:rPr>
          <w:color w:val="000000"/>
        </w:rPr>
        <w:t xml:space="preserve">, М. Фаттахов. Информатика </w:t>
      </w:r>
      <w:proofErr w:type="spellStart"/>
      <w:r w:rsidRPr="005E0A82">
        <w:rPr>
          <w:color w:val="000000"/>
        </w:rPr>
        <w:t>технологияси</w:t>
      </w:r>
      <w:proofErr w:type="spellEnd"/>
      <w:r w:rsidRPr="005E0A82">
        <w:rPr>
          <w:color w:val="000000"/>
        </w:rPr>
        <w:t xml:space="preserve">. Т.: </w:t>
      </w:r>
      <w:proofErr w:type="spellStart"/>
      <w:r w:rsidRPr="005E0A82">
        <w:rPr>
          <w:color w:val="000000"/>
        </w:rPr>
        <w:t>Молия</w:t>
      </w:r>
      <w:proofErr w:type="spellEnd"/>
      <w:r w:rsidRPr="005E0A82">
        <w:rPr>
          <w:color w:val="000000"/>
        </w:rPr>
        <w:t>. 2002 й.</w:t>
      </w:r>
    </w:p>
    <w:p w:rsidR="00F47B69" w:rsidRPr="005E0A82" w:rsidRDefault="00F47B69" w:rsidP="00F47B69">
      <w:pPr>
        <w:numPr>
          <w:ilvl w:val="0"/>
          <w:numId w:val="4"/>
        </w:numPr>
        <w:tabs>
          <w:tab w:val="clear" w:pos="720"/>
          <w:tab w:val="left" w:pos="-142"/>
          <w:tab w:val="left" w:pos="280"/>
          <w:tab w:val="left" w:pos="420"/>
        </w:tabs>
        <w:overflowPunct w:val="0"/>
        <w:autoSpaceDE w:val="0"/>
        <w:autoSpaceDN w:val="0"/>
        <w:adjustRightInd w:val="0"/>
        <w:ind w:left="280" w:hanging="280"/>
        <w:jc w:val="both"/>
        <w:textAlignment w:val="baseline"/>
        <w:rPr>
          <w:color w:val="000000"/>
        </w:rPr>
      </w:pPr>
      <w:hyperlink r:id="rId17" w:history="1">
        <w:r w:rsidRPr="005E0A82">
          <w:rPr>
            <w:rStyle w:val="a3"/>
            <w:color w:val="000000"/>
            <w:lang w:val="en-US"/>
          </w:rPr>
          <w:t>www.piter.com</w:t>
        </w:r>
      </w:hyperlink>
    </w:p>
    <w:p w:rsidR="00F47B69" w:rsidRPr="005E0A82" w:rsidRDefault="00F47B69" w:rsidP="00F47B69">
      <w:pPr>
        <w:numPr>
          <w:ilvl w:val="0"/>
          <w:numId w:val="4"/>
        </w:numPr>
        <w:tabs>
          <w:tab w:val="clear" w:pos="720"/>
          <w:tab w:val="left" w:pos="-142"/>
          <w:tab w:val="left" w:pos="280"/>
          <w:tab w:val="left" w:pos="420"/>
        </w:tabs>
        <w:overflowPunct w:val="0"/>
        <w:autoSpaceDE w:val="0"/>
        <w:autoSpaceDN w:val="0"/>
        <w:adjustRightInd w:val="0"/>
        <w:ind w:left="280" w:hanging="280"/>
        <w:jc w:val="both"/>
        <w:textAlignment w:val="baseline"/>
        <w:rPr>
          <w:color w:val="000000"/>
        </w:rPr>
      </w:pPr>
      <w:hyperlink r:id="rId18" w:history="1">
        <w:r w:rsidRPr="005E0A82">
          <w:rPr>
            <w:rStyle w:val="a3"/>
            <w:color w:val="000000"/>
            <w:lang w:val="en-US"/>
          </w:rPr>
          <w:t>www</w:t>
        </w:r>
        <w:r w:rsidRPr="005E0A82">
          <w:rPr>
            <w:rStyle w:val="a3"/>
            <w:color w:val="000000"/>
          </w:rPr>
          <w:t>.</w:t>
        </w:r>
        <w:r w:rsidRPr="005E0A82">
          <w:rPr>
            <w:rStyle w:val="a3"/>
            <w:color w:val="000000"/>
            <w:lang w:val="en-US"/>
          </w:rPr>
          <w:t>intuit.ru</w:t>
        </w:r>
      </w:hyperlink>
    </w:p>
    <w:p w:rsidR="00F47B69" w:rsidRPr="005E0A82" w:rsidRDefault="00F47B69" w:rsidP="00F47B69">
      <w:pPr>
        <w:numPr>
          <w:ilvl w:val="0"/>
          <w:numId w:val="4"/>
        </w:numPr>
        <w:tabs>
          <w:tab w:val="clear" w:pos="720"/>
          <w:tab w:val="left" w:pos="-142"/>
          <w:tab w:val="left" w:pos="280"/>
          <w:tab w:val="left" w:pos="420"/>
        </w:tabs>
        <w:overflowPunct w:val="0"/>
        <w:autoSpaceDE w:val="0"/>
        <w:autoSpaceDN w:val="0"/>
        <w:adjustRightInd w:val="0"/>
        <w:ind w:left="280" w:hanging="280"/>
        <w:jc w:val="both"/>
        <w:textAlignment w:val="baseline"/>
        <w:rPr>
          <w:color w:val="000000"/>
        </w:rPr>
      </w:pPr>
      <w:hyperlink r:id="rId19" w:history="1">
        <w:r w:rsidRPr="005E0A82">
          <w:rPr>
            <w:rStyle w:val="a3"/>
            <w:color w:val="000000"/>
            <w:lang w:val="en-US"/>
          </w:rPr>
          <w:t>www.msu.ru</w:t>
        </w:r>
      </w:hyperlink>
    </w:p>
    <w:p w:rsidR="00345724" w:rsidRDefault="00345724"/>
    <w:sectPr w:rsidR="003457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135" w:rsidRDefault="00B64135" w:rsidP="00F47B69">
      <w:r>
        <w:separator/>
      </w:r>
    </w:p>
  </w:endnote>
  <w:endnote w:type="continuationSeparator" w:id="0">
    <w:p w:rsidR="00B64135" w:rsidRDefault="00B64135" w:rsidP="00F47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DIN-Bold">
    <w:panose1 w:val="00000000000000000000"/>
    <w:charset w:val="CC"/>
    <w:family w:val="auto"/>
    <w:notTrueType/>
    <w:pitch w:val="default"/>
    <w:sig w:usb0="00000201" w:usb1="00000000" w:usb2="00000000" w:usb3="00000000" w:csb0="00000004" w:csb1="00000000"/>
  </w:font>
  <w:font w:name="DIN-Regular">
    <w:panose1 w:val="00000000000000000000"/>
    <w:charset w:val="CC"/>
    <w:family w:val="auto"/>
    <w:notTrueType/>
    <w:pitch w:val="default"/>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135" w:rsidRDefault="00B64135" w:rsidP="00F47B69">
      <w:r>
        <w:separator/>
      </w:r>
    </w:p>
  </w:footnote>
  <w:footnote w:type="continuationSeparator" w:id="0">
    <w:p w:rsidR="00B64135" w:rsidRDefault="00B64135" w:rsidP="00F47B69">
      <w:r>
        <w:continuationSeparator/>
      </w:r>
    </w:p>
  </w:footnote>
  <w:footnote w:id="1">
    <w:p w:rsidR="00F47B69" w:rsidRPr="00BB1EE1" w:rsidRDefault="00F47B69" w:rsidP="00F47B69">
      <w:pPr>
        <w:autoSpaceDE w:val="0"/>
        <w:autoSpaceDN w:val="0"/>
        <w:adjustRightInd w:val="0"/>
        <w:jc w:val="both"/>
        <w:rPr>
          <w:rFonts w:eastAsia="Calibri"/>
          <w:color w:val="231F20"/>
          <w:sz w:val="18"/>
          <w:lang w:val="en-US"/>
        </w:rPr>
      </w:pPr>
      <w:r>
        <w:rPr>
          <w:rStyle w:val="a8"/>
        </w:rPr>
        <w:footnoteRef/>
      </w:r>
      <w:r w:rsidRPr="00627F9A">
        <w:rPr>
          <w:lang w:val="en-US"/>
        </w:rPr>
        <w:t xml:space="preserve"> </w:t>
      </w:r>
      <w:r w:rsidRPr="00627F9A">
        <w:rPr>
          <w:rFonts w:eastAsia="Calibri"/>
          <w:bCs/>
          <w:sz w:val="18"/>
          <w:lang w:val="en-US"/>
        </w:rPr>
        <w:t>Ralph M. Stair</w:t>
      </w:r>
      <w:r w:rsidRPr="00627F9A">
        <w:rPr>
          <w:rFonts w:eastAsia="Calibri"/>
          <w:bCs/>
          <w:sz w:val="18"/>
          <w:lang w:val="uz-Cyrl-UZ"/>
        </w:rPr>
        <w:t xml:space="preserve">, </w:t>
      </w:r>
      <w:r w:rsidRPr="00627F9A">
        <w:rPr>
          <w:rFonts w:eastAsia="Calibri"/>
          <w:bCs/>
          <w:sz w:val="18"/>
          <w:lang w:val="en-US"/>
        </w:rPr>
        <w:t xml:space="preserve">George </w:t>
      </w:r>
      <w:r w:rsidRPr="00627F9A">
        <w:rPr>
          <w:rFonts w:eastAsia="Calibri"/>
          <w:bCs/>
          <w:sz w:val="18"/>
          <w:szCs w:val="18"/>
          <w:lang w:val="en-US"/>
        </w:rPr>
        <w:t>W. Reynolds</w:t>
      </w:r>
      <w:r w:rsidRPr="00627F9A">
        <w:rPr>
          <w:rFonts w:eastAsia="Calibri"/>
          <w:bCs/>
          <w:sz w:val="18"/>
          <w:szCs w:val="18"/>
          <w:lang w:val="uz-Cyrl-UZ"/>
        </w:rPr>
        <w:t xml:space="preserve">. </w:t>
      </w:r>
      <w:r w:rsidRPr="00627F9A">
        <w:rPr>
          <w:rFonts w:eastAsia="Calibri"/>
          <w:sz w:val="18"/>
          <w:szCs w:val="18"/>
          <w:lang w:val="en-US"/>
        </w:rPr>
        <w:t>Principles of Information Systems</w:t>
      </w:r>
      <w:r w:rsidRPr="00627F9A">
        <w:rPr>
          <w:rFonts w:eastAsia="Calibri"/>
          <w:sz w:val="18"/>
          <w:szCs w:val="18"/>
          <w:lang w:val="uz-Cyrl-UZ"/>
        </w:rPr>
        <w:t xml:space="preserve">. </w:t>
      </w:r>
      <w:r w:rsidRPr="00627F9A">
        <w:rPr>
          <w:rFonts w:eastAsia="Calibri"/>
          <w:sz w:val="18"/>
          <w:szCs w:val="18"/>
          <w:lang w:val="en-US"/>
        </w:rPr>
        <w:t>A Managerial Approach</w:t>
      </w:r>
      <w:r w:rsidRPr="00627F9A">
        <w:rPr>
          <w:rFonts w:eastAsia="Calibri"/>
          <w:sz w:val="18"/>
          <w:szCs w:val="18"/>
          <w:lang w:val="uz-Cyrl-UZ"/>
        </w:rPr>
        <w:t xml:space="preserve">. </w:t>
      </w:r>
      <w:r w:rsidRPr="00627F9A">
        <w:rPr>
          <w:rFonts w:eastAsia="Calibri"/>
          <w:sz w:val="18"/>
          <w:szCs w:val="18"/>
          <w:lang w:val="en-US"/>
        </w:rPr>
        <w:t>Ninth Edition</w:t>
      </w:r>
      <w:r w:rsidRPr="00627F9A">
        <w:rPr>
          <w:rFonts w:eastAsia="Calibri"/>
          <w:sz w:val="18"/>
          <w:szCs w:val="18"/>
          <w:lang w:val="uz-Cyrl-UZ"/>
        </w:rPr>
        <w:t xml:space="preserve">. </w:t>
      </w:r>
      <w:proofErr w:type="gramStart"/>
      <w:r w:rsidRPr="00F146C7">
        <w:rPr>
          <w:rFonts w:eastAsia="TimesNewRomanPSMT"/>
          <w:sz w:val="18"/>
          <w:szCs w:val="18"/>
          <w:lang w:val="en-US"/>
        </w:rPr>
        <w:t>c</w:t>
      </w:r>
      <w:proofErr w:type="gramEnd"/>
      <w:r w:rsidRPr="00F146C7">
        <w:rPr>
          <w:rFonts w:eastAsia="TimesNewRomanPSMT"/>
          <w:sz w:val="18"/>
          <w:szCs w:val="18"/>
          <w:lang w:val="en-US"/>
        </w:rPr>
        <w:t xml:space="preserve"> </w:t>
      </w:r>
      <w:r w:rsidRPr="00F146C7">
        <w:rPr>
          <w:rFonts w:eastAsia="ArialMT"/>
          <w:sz w:val="18"/>
          <w:szCs w:val="18"/>
          <w:lang w:val="en-US"/>
        </w:rPr>
        <w:t xml:space="preserve">2010 </w:t>
      </w:r>
      <w:r w:rsidRPr="00F146C7">
        <w:rPr>
          <w:rFonts w:eastAsia="TimesNewRomanPSMT"/>
          <w:sz w:val="18"/>
          <w:szCs w:val="18"/>
          <w:lang w:val="en-US"/>
        </w:rPr>
        <w:t xml:space="preserve">Course </w:t>
      </w:r>
      <w:r w:rsidRPr="00F146C7">
        <w:rPr>
          <w:rFonts w:eastAsia="TimesNewRomanPSMT"/>
          <w:color w:val="231F20"/>
          <w:sz w:val="18"/>
          <w:szCs w:val="18"/>
          <w:lang w:val="en-US"/>
        </w:rPr>
        <w:t xml:space="preserve">Technology, </w:t>
      </w:r>
      <w:proofErr w:type="spellStart"/>
      <w:r w:rsidRPr="00F146C7">
        <w:rPr>
          <w:rFonts w:eastAsia="TimesNewRomanPSMT"/>
          <w:color w:val="231F20"/>
          <w:sz w:val="18"/>
          <w:szCs w:val="18"/>
          <w:lang w:val="en-US"/>
        </w:rPr>
        <w:t>Cengage</w:t>
      </w:r>
      <w:proofErr w:type="spellEnd"/>
      <w:r w:rsidRPr="00F146C7">
        <w:rPr>
          <w:rFonts w:eastAsia="TimesNewRomanPSMT"/>
          <w:color w:val="231F20"/>
          <w:sz w:val="18"/>
          <w:szCs w:val="18"/>
          <w:lang w:val="en-US"/>
        </w:rPr>
        <w:t xml:space="preserve"> Learning</w:t>
      </w:r>
      <w:r>
        <w:rPr>
          <w:rFonts w:eastAsia="TimesNewRomanPSMT"/>
          <w:color w:val="231F20"/>
          <w:sz w:val="18"/>
          <w:szCs w:val="18"/>
          <w:lang w:val="uz-Cyrl-UZ"/>
        </w:rPr>
        <w:t>.</w:t>
      </w:r>
      <w:r>
        <w:rPr>
          <w:rFonts w:eastAsia="TimesNewRomanPSMT"/>
          <w:color w:val="231F20"/>
          <w:sz w:val="18"/>
          <w:szCs w:val="18"/>
          <w:lang w:val="en-US"/>
        </w:rPr>
        <w:t xml:space="preserve"> P.51</w:t>
      </w:r>
    </w:p>
    <w:p w:rsidR="00F47B69" w:rsidRPr="00627F9A" w:rsidRDefault="00F47B69" w:rsidP="00F47B69">
      <w:pPr>
        <w:pStyle w:val="a7"/>
        <w:rPr>
          <w:lang w:val="uz-Cyrl-UZ"/>
        </w:rPr>
      </w:pPr>
    </w:p>
  </w:footnote>
  <w:footnote w:id="2">
    <w:p w:rsidR="00F47B69" w:rsidRPr="00A728B6" w:rsidRDefault="00F47B69" w:rsidP="00F47B69">
      <w:pPr>
        <w:autoSpaceDE w:val="0"/>
        <w:autoSpaceDN w:val="0"/>
        <w:adjustRightInd w:val="0"/>
        <w:jc w:val="both"/>
        <w:rPr>
          <w:lang w:val="en-US"/>
        </w:rPr>
      </w:pPr>
      <w:r>
        <w:rPr>
          <w:rStyle w:val="a8"/>
        </w:rPr>
        <w:footnoteRef/>
      </w:r>
      <w:r w:rsidRPr="00A728B6">
        <w:rPr>
          <w:lang w:val="en-US"/>
        </w:rPr>
        <w:t xml:space="preserve"> </w:t>
      </w:r>
      <w:r w:rsidRPr="00627F9A">
        <w:rPr>
          <w:rFonts w:eastAsia="Calibri"/>
          <w:bCs/>
          <w:sz w:val="18"/>
          <w:lang w:val="en-US"/>
        </w:rPr>
        <w:t>Ralph M. Stair</w:t>
      </w:r>
      <w:r w:rsidRPr="00627F9A">
        <w:rPr>
          <w:rFonts w:eastAsia="Calibri"/>
          <w:bCs/>
          <w:sz w:val="18"/>
          <w:lang w:val="uz-Cyrl-UZ"/>
        </w:rPr>
        <w:t xml:space="preserve">, </w:t>
      </w:r>
      <w:r w:rsidRPr="00627F9A">
        <w:rPr>
          <w:rFonts w:eastAsia="Calibri"/>
          <w:bCs/>
          <w:sz w:val="18"/>
          <w:lang w:val="en-US"/>
        </w:rPr>
        <w:t xml:space="preserve">George </w:t>
      </w:r>
      <w:r w:rsidRPr="00627F9A">
        <w:rPr>
          <w:rFonts w:eastAsia="Calibri"/>
          <w:bCs/>
          <w:sz w:val="18"/>
          <w:szCs w:val="18"/>
          <w:lang w:val="en-US"/>
        </w:rPr>
        <w:t>W. Reynolds</w:t>
      </w:r>
      <w:r w:rsidRPr="00627F9A">
        <w:rPr>
          <w:rFonts w:eastAsia="Calibri"/>
          <w:bCs/>
          <w:sz w:val="18"/>
          <w:szCs w:val="18"/>
          <w:lang w:val="uz-Cyrl-UZ"/>
        </w:rPr>
        <w:t xml:space="preserve">. </w:t>
      </w:r>
      <w:r w:rsidRPr="00627F9A">
        <w:rPr>
          <w:rFonts w:eastAsia="Calibri"/>
          <w:sz w:val="18"/>
          <w:szCs w:val="18"/>
          <w:lang w:val="en-US"/>
        </w:rPr>
        <w:t>Principles of Information Systems</w:t>
      </w:r>
      <w:r w:rsidRPr="00627F9A">
        <w:rPr>
          <w:rFonts w:eastAsia="Calibri"/>
          <w:sz w:val="18"/>
          <w:szCs w:val="18"/>
          <w:lang w:val="uz-Cyrl-UZ"/>
        </w:rPr>
        <w:t xml:space="preserve">. </w:t>
      </w:r>
      <w:r w:rsidRPr="00627F9A">
        <w:rPr>
          <w:rFonts w:eastAsia="Calibri"/>
          <w:sz w:val="18"/>
          <w:szCs w:val="18"/>
          <w:lang w:val="en-US"/>
        </w:rPr>
        <w:t>A Managerial Approach</w:t>
      </w:r>
      <w:r w:rsidRPr="00627F9A">
        <w:rPr>
          <w:rFonts w:eastAsia="Calibri"/>
          <w:sz w:val="18"/>
          <w:szCs w:val="18"/>
          <w:lang w:val="uz-Cyrl-UZ"/>
        </w:rPr>
        <w:t xml:space="preserve">. </w:t>
      </w:r>
      <w:r w:rsidRPr="00627F9A">
        <w:rPr>
          <w:rFonts w:eastAsia="Calibri"/>
          <w:sz w:val="18"/>
          <w:szCs w:val="18"/>
          <w:lang w:val="en-US"/>
        </w:rPr>
        <w:t>Ninth Edition</w:t>
      </w:r>
      <w:r w:rsidRPr="00627F9A">
        <w:rPr>
          <w:rFonts w:eastAsia="Calibri"/>
          <w:sz w:val="18"/>
          <w:szCs w:val="18"/>
          <w:lang w:val="uz-Cyrl-UZ"/>
        </w:rPr>
        <w:t xml:space="preserve">. </w:t>
      </w:r>
      <w:proofErr w:type="gramStart"/>
      <w:r w:rsidRPr="00E14620">
        <w:rPr>
          <w:rFonts w:eastAsia="TimesNewRomanPSMT"/>
          <w:sz w:val="18"/>
          <w:szCs w:val="18"/>
          <w:lang w:val="en-US"/>
        </w:rPr>
        <w:t>c</w:t>
      </w:r>
      <w:proofErr w:type="gramEnd"/>
      <w:r w:rsidRPr="00E14620">
        <w:rPr>
          <w:rFonts w:eastAsia="TimesNewRomanPSMT"/>
          <w:sz w:val="18"/>
          <w:szCs w:val="18"/>
          <w:lang w:val="en-US"/>
        </w:rPr>
        <w:t xml:space="preserve"> </w:t>
      </w:r>
      <w:r w:rsidRPr="00E14620">
        <w:rPr>
          <w:rFonts w:eastAsia="ArialMT"/>
          <w:sz w:val="18"/>
          <w:szCs w:val="18"/>
          <w:lang w:val="en-US"/>
        </w:rPr>
        <w:t xml:space="preserve">2010 </w:t>
      </w:r>
      <w:r w:rsidRPr="00E14620">
        <w:rPr>
          <w:rFonts w:eastAsia="TimesNewRomanPSMT"/>
          <w:sz w:val="18"/>
          <w:szCs w:val="18"/>
          <w:lang w:val="en-US"/>
        </w:rPr>
        <w:t xml:space="preserve">Course </w:t>
      </w:r>
      <w:r w:rsidRPr="00E14620">
        <w:rPr>
          <w:rFonts w:eastAsia="TimesNewRomanPSMT"/>
          <w:color w:val="231F20"/>
          <w:sz w:val="18"/>
          <w:szCs w:val="18"/>
          <w:lang w:val="en-US"/>
        </w:rPr>
        <w:t xml:space="preserve">Technology, </w:t>
      </w:r>
      <w:proofErr w:type="spellStart"/>
      <w:r w:rsidRPr="00E14620">
        <w:rPr>
          <w:rFonts w:eastAsia="TimesNewRomanPSMT"/>
          <w:color w:val="231F20"/>
          <w:sz w:val="18"/>
          <w:szCs w:val="18"/>
          <w:lang w:val="en-US"/>
        </w:rPr>
        <w:t>Cengage</w:t>
      </w:r>
      <w:proofErr w:type="spellEnd"/>
      <w:r w:rsidRPr="00E14620">
        <w:rPr>
          <w:rFonts w:eastAsia="TimesNewRomanPSMT"/>
          <w:color w:val="231F20"/>
          <w:sz w:val="18"/>
          <w:szCs w:val="18"/>
          <w:lang w:val="en-US"/>
        </w:rPr>
        <w:t xml:space="preserve"> Learning</w:t>
      </w:r>
      <w:r>
        <w:rPr>
          <w:rFonts w:eastAsia="TimesNewRomanPSMT"/>
          <w:color w:val="231F20"/>
          <w:sz w:val="18"/>
          <w:szCs w:val="18"/>
          <w:lang w:val="uz-Cyrl-UZ"/>
        </w:rPr>
        <w:t>.</w:t>
      </w:r>
      <w:r>
        <w:rPr>
          <w:rFonts w:eastAsia="TimesNewRomanPSMT"/>
          <w:color w:val="231F20"/>
          <w:sz w:val="18"/>
          <w:szCs w:val="18"/>
          <w:lang w:val="en-US"/>
        </w:rPr>
        <w:t xml:space="preserve"> P.92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3117C"/>
    <w:multiLevelType w:val="hybridMultilevel"/>
    <w:tmpl w:val="C8727154"/>
    <w:lvl w:ilvl="0" w:tplc="017668A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
    <w:nsid w:val="45504AB3"/>
    <w:multiLevelType w:val="multilevel"/>
    <w:tmpl w:val="F6F01902"/>
    <w:lvl w:ilvl="0">
      <w:start w:val="1"/>
      <w:numFmt w:val="decimal"/>
      <w:lvlText w:val="%1."/>
      <w:lvlJc w:val="left"/>
      <w:rPr>
        <w:rFonts w:hint="default"/>
        <w:b w:val="0"/>
        <w:bCs/>
        <w:i w:val="0"/>
        <w:iCs w:val="0"/>
        <w:smallCaps w:val="0"/>
        <w:strike w:val="0"/>
        <w:color w:val="000000"/>
        <w:spacing w:val="0"/>
        <w:w w:val="100"/>
        <w:position w:val="0"/>
        <w:sz w:val="24"/>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1C6299"/>
    <w:multiLevelType w:val="hybridMultilevel"/>
    <w:tmpl w:val="C3FC2EF6"/>
    <w:lvl w:ilvl="0" w:tplc="255828BE">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DC42A81"/>
    <w:multiLevelType w:val="hybridMultilevel"/>
    <w:tmpl w:val="55FE4864"/>
    <w:lvl w:ilvl="0" w:tplc="04190001">
      <w:start w:val="1"/>
      <w:numFmt w:val="decimal"/>
      <w:lvlText w:val="%1."/>
      <w:lvlJc w:val="left"/>
      <w:pPr>
        <w:tabs>
          <w:tab w:val="num" w:pos="705"/>
        </w:tabs>
        <w:ind w:left="705" w:hanging="705"/>
      </w:pPr>
      <w:rPr>
        <w:rFonts w:hint="default"/>
      </w:rPr>
    </w:lvl>
    <w:lvl w:ilvl="1" w:tplc="04190003">
      <w:start w:val="1"/>
      <w:numFmt w:val="decimal"/>
      <w:lvlText w:val="%2."/>
      <w:lvlJc w:val="left"/>
      <w:pPr>
        <w:tabs>
          <w:tab w:val="num" w:pos="1800"/>
        </w:tabs>
        <w:ind w:left="1800" w:hanging="360"/>
      </w:pPr>
      <w:rPr>
        <w:rFonts w:hint="default"/>
      </w:r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4">
    <w:nsid w:val="53145B14"/>
    <w:multiLevelType w:val="hybridMultilevel"/>
    <w:tmpl w:val="91E4810E"/>
    <w:lvl w:ilvl="0" w:tplc="C008AB8E">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ctiveWritingStyle w:appName="MSWord" w:lang="ru-RU"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B69"/>
    <w:rsid w:val="00345724"/>
    <w:rsid w:val="003C12A3"/>
    <w:rsid w:val="00970C40"/>
    <w:rsid w:val="00B64135"/>
    <w:rsid w:val="00F47B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38C91-9B84-4C52-AFB6-2E0181FAA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B69"/>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F47B6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F47B69"/>
    <w:rPr>
      <w:rFonts w:ascii="Times New Roman" w:eastAsia="Times New Roman" w:hAnsi="Times New Roman" w:cs="Times New Roman"/>
      <w:b/>
      <w:bCs/>
      <w:sz w:val="28"/>
      <w:szCs w:val="28"/>
      <w:lang w:eastAsia="ru-RU"/>
    </w:rPr>
  </w:style>
  <w:style w:type="character" w:styleId="a3">
    <w:name w:val="Hyperlink"/>
    <w:rsid w:val="00F47B69"/>
    <w:rPr>
      <w:color w:val="0000FF"/>
      <w:u w:val="single"/>
    </w:rPr>
  </w:style>
  <w:style w:type="paragraph" w:styleId="a4">
    <w:name w:val="Body Text"/>
    <w:basedOn w:val="a"/>
    <w:link w:val="a5"/>
    <w:rsid w:val="00F47B69"/>
    <w:pPr>
      <w:jc w:val="both"/>
    </w:pPr>
    <w:rPr>
      <w:rFonts w:ascii="Arial" w:hAnsi="Arial"/>
      <w:color w:val="000000"/>
      <w:sz w:val="22"/>
      <w:szCs w:val="22"/>
    </w:rPr>
  </w:style>
  <w:style w:type="character" w:customStyle="1" w:styleId="a5">
    <w:name w:val="Основной текст Знак"/>
    <w:basedOn w:val="a0"/>
    <w:link w:val="a4"/>
    <w:rsid w:val="00F47B69"/>
    <w:rPr>
      <w:rFonts w:ascii="Arial" w:eastAsia="Times New Roman" w:hAnsi="Arial" w:cs="Times New Roman"/>
      <w:color w:val="000000"/>
      <w:lang w:eastAsia="ru-RU"/>
    </w:rPr>
  </w:style>
  <w:style w:type="character" w:customStyle="1" w:styleId="a6">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7"/>
    <w:locked/>
    <w:rsid w:val="00F47B69"/>
    <w:rPr>
      <w:lang w:eastAsia="ru-RU"/>
    </w:rPr>
  </w:style>
  <w:style w:type="paragraph" w:styleId="a7">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
    <w:link w:val="a6"/>
    <w:rsid w:val="00F47B69"/>
    <w:pPr>
      <w:autoSpaceDN w:val="0"/>
    </w:pPr>
    <w:rPr>
      <w:rFonts w:asciiTheme="minorHAnsi" w:eastAsiaTheme="minorHAnsi" w:hAnsiTheme="minorHAnsi" w:cstheme="minorBidi"/>
      <w:sz w:val="22"/>
      <w:szCs w:val="22"/>
    </w:rPr>
  </w:style>
  <w:style w:type="character" w:customStyle="1" w:styleId="1">
    <w:name w:val="Текст сноски Знак1"/>
    <w:basedOn w:val="a0"/>
    <w:uiPriority w:val="99"/>
    <w:semiHidden/>
    <w:rsid w:val="00F47B69"/>
    <w:rPr>
      <w:rFonts w:ascii="Times New Roman" w:eastAsia="Times New Roman" w:hAnsi="Times New Roman" w:cs="Times New Roman"/>
      <w:sz w:val="20"/>
      <w:szCs w:val="20"/>
      <w:lang w:eastAsia="ru-RU"/>
    </w:rPr>
  </w:style>
  <w:style w:type="character" w:styleId="a8">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F47B69"/>
    <w:rPr>
      <w:vertAlign w:val="superscript"/>
    </w:rPr>
  </w:style>
  <w:style w:type="paragraph" w:customStyle="1" w:styleId="2">
    <w:name w:val="2"/>
    <w:basedOn w:val="a"/>
    <w:rsid w:val="00F47B69"/>
    <w:pPr>
      <w:autoSpaceDN w:val="0"/>
      <w:spacing w:before="100" w:beforeAutospacing="1" w:after="100" w:afterAutospacing="1"/>
    </w:pPr>
    <w:rPr>
      <w:rFonts w:ascii="Arial Unicode MS" w:eastAsia="Arial Unicode MS" w:hAnsi="Arial Unicode MS" w:cs="Arial Unicode MS"/>
    </w:rPr>
  </w:style>
  <w:style w:type="character" w:customStyle="1" w:styleId="20">
    <w:name w:val="Основной текст (2)_"/>
    <w:link w:val="21"/>
    <w:rsid w:val="00F47B69"/>
    <w:rPr>
      <w:b/>
      <w:bCs/>
      <w:shd w:val="clear" w:color="auto" w:fill="FFFFFF"/>
    </w:rPr>
  </w:style>
  <w:style w:type="paragraph" w:customStyle="1" w:styleId="21">
    <w:name w:val="Основной текст (2)"/>
    <w:basedOn w:val="a"/>
    <w:link w:val="20"/>
    <w:rsid w:val="00F47B69"/>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41">
    <w:name w:val="Основной текст4"/>
    <w:basedOn w:val="a"/>
    <w:rsid w:val="00F47B69"/>
    <w:pPr>
      <w:widowControl w:val="0"/>
      <w:shd w:val="clear" w:color="auto" w:fill="FFFFFF"/>
      <w:spacing w:line="216" w:lineRule="exact"/>
      <w:ind w:hanging="1440"/>
    </w:pPr>
    <w:rPr>
      <w:sz w:val="17"/>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file:///D:\Informatika\kurilm18.gif" TargetMode="External"/><Relationship Id="rId18" Type="http://schemas.openxmlformats.org/officeDocument/2006/relationships/hyperlink" Target="http://www.intuit.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www.piter.com"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D:\Informatika\kurilm17.gif" TargetMode="External"/><Relationship Id="rId5" Type="http://schemas.openxmlformats.org/officeDocument/2006/relationships/footnotes" Target="footnotes.xml"/><Relationship Id="rId15" Type="http://schemas.openxmlformats.org/officeDocument/2006/relationships/image" Target="file:///D:\Informatika\kurilm19.gif" TargetMode="External"/><Relationship Id="rId10" Type="http://schemas.openxmlformats.org/officeDocument/2006/relationships/image" Target="media/image4.png"/><Relationship Id="rId19" Type="http://schemas.openxmlformats.org/officeDocument/2006/relationships/hyperlink" Target="http://www.msu.ru"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2756</Words>
  <Characters>15715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2019-10-21T13:33:00Z</dcterms:created>
  <dcterms:modified xsi:type="dcterms:W3CDTF">2019-10-21T13:35:00Z</dcterms:modified>
</cp:coreProperties>
</file>