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56A" w:rsidRPr="000D656A" w:rsidRDefault="000D656A" w:rsidP="000D656A">
      <w:pPr>
        <w:spacing w:line="360" w:lineRule="auto"/>
        <w:jc w:val="center"/>
        <w:rPr>
          <w:b/>
          <w:sz w:val="28"/>
          <w:szCs w:val="28"/>
          <w:lang w:val="uz-Latn-UZ"/>
        </w:rPr>
      </w:pPr>
      <w:r w:rsidRPr="000D656A">
        <w:rPr>
          <w:b/>
          <w:sz w:val="28"/>
          <w:szCs w:val="28"/>
          <w:lang w:val="uz-Latn-UZ"/>
        </w:rPr>
        <w:t>1</w:t>
      </w:r>
      <w:r w:rsidR="00BD4B57">
        <w:rPr>
          <w:b/>
          <w:sz w:val="28"/>
          <w:szCs w:val="28"/>
          <w:lang w:val="uz-Cyrl-UZ"/>
        </w:rPr>
        <w:t>2</w:t>
      </w:r>
      <w:r w:rsidRPr="000D656A">
        <w:rPr>
          <w:b/>
          <w:sz w:val="28"/>
          <w:szCs w:val="28"/>
          <w:lang w:val="uz-Latn-UZ"/>
        </w:rPr>
        <w:t xml:space="preserve">-Ma’ruza </w:t>
      </w:r>
    </w:p>
    <w:p w:rsidR="000D656A" w:rsidRPr="000D656A" w:rsidRDefault="000D656A" w:rsidP="000D656A">
      <w:pPr>
        <w:spacing w:line="360" w:lineRule="auto"/>
        <w:jc w:val="center"/>
        <w:rPr>
          <w:b/>
          <w:bCs/>
          <w:color w:val="000000"/>
          <w:sz w:val="28"/>
          <w:szCs w:val="28"/>
          <w:lang w:val="uz-Latn-UZ"/>
        </w:rPr>
      </w:pPr>
      <w:r w:rsidRPr="000D656A">
        <w:rPr>
          <w:b/>
          <w:sz w:val="28"/>
          <w:szCs w:val="28"/>
          <w:lang w:val="uz-Latn-UZ"/>
        </w:rPr>
        <w:t>Mavzu:</w:t>
      </w:r>
      <w:r w:rsidRPr="000D656A">
        <w:rPr>
          <w:b/>
          <w:bCs/>
          <w:color w:val="000000"/>
          <w:sz w:val="28"/>
          <w:szCs w:val="28"/>
          <w:lang w:val="uz-Latn-UZ"/>
        </w:rPr>
        <w:t>Quyma mahsulotlarini loyihalashning asosiy prinsiplari</w:t>
      </w:r>
    </w:p>
    <w:p w:rsidR="000D656A" w:rsidRPr="000D656A" w:rsidRDefault="000D656A" w:rsidP="000D656A">
      <w:pPr>
        <w:spacing w:line="360" w:lineRule="auto"/>
        <w:jc w:val="center"/>
        <w:rPr>
          <w:b/>
          <w:bCs/>
          <w:color w:val="000000"/>
          <w:sz w:val="28"/>
          <w:szCs w:val="28"/>
          <w:lang w:val="uz-Latn-UZ"/>
        </w:rPr>
      </w:pPr>
      <w:r w:rsidRPr="000D656A">
        <w:rPr>
          <w:b/>
          <w:bCs/>
          <w:color w:val="000000"/>
          <w:sz w:val="28"/>
          <w:szCs w:val="28"/>
          <w:lang w:val="uz-Latn-UZ"/>
        </w:rPr>
        <w:t>O‘quv modul birliklari:</w:t>
      </w:r>
    </w:p>
    <w:p w:rsidR="000D656A" w:rsidRPr="000D656A" w:rsidRDefault="000D656A" w:rsidP="000D656A">
      <w:pPr>
        <w:widowControl/>
        <w:numPr>
          <w:ilvl w:val="0"/>
          <w:numId w:val="8"/>
        </w:numPr>
        <w:autoSpaceDE/>
        <w:autoSpaceDN/>
        <w:adjustRightInd/>
        <w:spacing w:line="360" w:lineRule="auto"/>
        <w:ind w:left="0" w:firstLine="0"/>
        <w:jc w:val="both"/>
        <w:rPr>
          <w:b/>
          <w:bCs/>
          <w:color w:val="000000"/>
          <w:sz w:val="28"/>
          <w:szCs w:val="28"/>
          <w:lang w:val="uz-Latn-UZ"/>
        </w:rPr>
      </w:pPr>
      <w:r w:rsidRPr="000D656A">
        <w:rPr>
          <w:b/>
          <w:bCs/>
          <w:color w:val="000000"/>
          <w:spacing w:val="-4"/>
          <w:sz w:val="28"/>
          <w:szCs w:val="28"/>
          <w:lang w:val="uz-Latn-UZ"/>
        </w:rPr>
        <w:t>Quyma mahsulotlarini tayyorlab olish</w:t>
      </w:r>
    </w:p>
    <w:p w:rsidR="000D656A" w:rsidRPr="000D656A" w:rsidRDefault="000D656A" w:rsidP="000D656A">
      <w:pPr>
        <w:widowControl/>
        <w:numPr>
          <w:ilvl w:val="0"/>
          <w:numId w:val="8"/>
        </w:numPr>
        <w:autoSpaceDE/>
        <w:autoSpaceDN/>
        <w:adjustRightInd/>
        <w:spacing w:line="360" w:lineRule="auto"/>
        <w:ind w:left="0" w:firstLine="0"/>
        <w:jc w:val="both"/>
        <w:rPr>
          <w:b/>
          <w:bCs/>
          <w:color w:val="000000"/>
          <w:sz w:val="28"/>
          <w:szCs w:val="28"/>
          <w:lang w:val="uz-Latn-UZ"/>
        </w:rPr>
      </w:pPr>
      <w:r w:rsidRPr="000D656A">
        <w:rPr>
          <w:b/>
          <w:bCs/>
          <w:color w:val="000000"/>
          <w:spacing w:val="-4"/>
          <w:sz w:val="28"/>
          <w:szCs w:val="28"/>
          <w:lang w:val="uz-Latn-UZ"/>
        </w:rPr>
        <w:t>Q</w:t>
      </w:r>
      <w:r w:rsidRPr="000D656A">
        <w:rPr>
          <w:b/>
          <w:bCs/>
          <w:color w:val="000000"/>
          <w:spacing w:val="-4"/>
          <w:sz w:val="28"/>
          <w:szCs w:val="28"/>
        </w:rPr>
        <w:t>uyma olish texnologik jarayoni</w:t>
      </w:r>
    </w:p>
    <w:p w:rsidR="000D656A" w:rsidRDefault="000D656A" w:rsidP="000D656A">
      <w:pPr>
        <w:shd w:val="clear" w:color="auto" w:fill="FFFFFF"/>
        <w:spacing w:line="360" w:lineRule="auto"/>
        <w:ind w:firstLine="708"/>
        <w:jc w:val="both"/>
        <w:rPr>
          <w:color w:val="000000"/>
          <w:sz w:val="28"/>
          <w:szCs w:val="28"/>
        </w:rPr>
      </w:pPr>
    </w:p>
    <w:p w:rsidR="000D656A" w:rsidRPr="000D656A" w:rsidRDefault="000D656A" w:rsidP="000D656A">
      <w:pPr>
        <w:shd w:val="clear" w:color="auto" w:fill="FFFFFF"/>
        <w:spacing w:line="360" w:lineRule="auto"/>
        <w:ind w:firstLine="708"/>
        <w:jc w:val="both"/>
        <w:rPr>
          <w:sz w:val="28"/>
          <w:szCs w:val="28"/>
          <w:lang w:val="uz-Latn-UZ"/>
        </w:rPr>
      </w:pPr>
      <w:r w:rsidRPr="000D656A">
        <w:rPr>
          <w:color w:val="000000"/>
          <w:sz w:val="28"/>
          <w:szCs w:val="28"/>
          <w:lang w:val="uz-Latn-UZ"/>
        </w:rPr>
        <w:t>Quyma materiallar har xil materiallardan, jumladan, nometall (toshli quyma, plastmassali), toza metallardan (tilla, kumush, mis, alyuminiy, titan va boshqalardan) olinadi. Asosiy quyma material hisoblangan metal qotishmalar bir necha elementlarni eritib, zarur kimyoviy xossaga keltirilib, talab qilinadigan xususiyatga etkazib olinadi. Quymani tayyorlab olish texnologik jarayoni sxemasi -rasmda keltirilgan.</w:t>
      </w:r>
    </w:p>
    <w:p w:rsidR="000D656A" w:rsidRPr="000D656A" w:rsidRDefault="000D656A" w:rsidP="000D656A">
      <w:pPr>
        <w:shd w:val="clear" w:color="auto" w:fill="FFFFFF"/>
        <w:spacing w:line="360" w:lineRule="auto"/>
        <w:jc w:val="center"/>
        <w:rPr>
          <w:sz w:val="28"/>
          <w:szCs w:val="28"/>
          <w:lang w:val="uz-Latn-UZ"/>
        </w:rPr>
      </w:pPr>
      <w:r w:rsidRPr="000D656A">
        <w:rPr>
          <w:color w:val="000000"/>
          <w:sz w:val="28"/>
          <w:szCs w:val="28"/>
          <w:lang w:val="uz-Latn-UZ"/>
        </w:rPr>
        <w:t>Mahsulot olishni rivojlangan uslublarini ikkita katta guruhga bo‘lish mumkin:</w:t>
      </w:r>
    </w:p>
    <w:p w:rsidR="000D656A" w:rsidRPr="000D656A" w:rsidRDefault="000D656A" w:rsidP="000D656A">
      <w:pPr>
        <w:numPr>
          <w:ilvl w:val="0"/>
          <w:numId w:val="1"/>
        </w:numPr>
        <w:shd w:val="clear" w:color="auto" w:fill="FFFFFF"/>
        <w:tabs>
          <w:tab w:val="left" w:pos="912"/>
        </w:tabs>
        <w:spacing w:line="360" w:lineRule="auto"/>
        <w:ind w:left="708"/>
        <w:rPr>
          <w:color w:val="000000"/>
          <w:spacing w:val="-20"/>
          <w:sz w:val="28"/>
          <w:szCs w:val="28"/>
          <w:lang w:val="uz-Latn-UZ"/>
        </w:rPr>
      </w:pPr>
      <w:r w:rsidRPr="000D656A">
        <w:rPr>
          <w:color w:val="000000"/>
          <w:sz w:val="28"/>
          <w:szCs w:val="28"/>
          <w:lang w:val="uz-Latn-UZ"/>
        </w:rPr>
        <w:t>Zarur bo‘lgan qotishmani eritib, qolipga quyib quymali mahsulot olish.</w:t>
      </w:r>
    </w:p>
    <w:p w:rsidR="000D656A" w:rsidRPr="000D656A" w:rsidRDefault="000D656A" w:rsidP="000D656A">
      <w:pPr>
        <w:numPr>
          <w:ilvl w:val="0"/>
          <w:numId w:val="1"/>
        </w:numPr>
        <w:shd w:val="clear" w:color="auto" w:fill="FFFFFF"/>
        <w:tabs>
          <w:tab w:val="left" w:pos="912"/>
        </w:tabs>
        <w:spacing w:line="360" w:lineRule="auto"/>
        <w:ind w:left="708"/>
        <w:rPr>
          <w:color w:val="000000"/>
          <w:spacing w:val="-12"/>
          <w:sz w:val="28"/>
          <w:szCs w:val="28"/>
          <w:lang w:val="uz-Latn-UZ"/>
        </w:rPr>
      </w:pPr>
      <w:r w:rsidRPr="000D656A">
        <w:rPr>
          <w:color w:val="000000"/>
          <w:sz w:val="28"/>
          <w:szCs w:val="28"/>
          <w:lang w:val="uz-Latn-UZ"/>
        </w:rPr>
        <w:t>Qattiq holatdagi qotishmali yoki materialni ishlov berib mahsulot tayyorlash.</w:t>
      </w:r>
    </w:p>
    <w:p w:rsidR="000D656A" w:rsidRPr="000D656A" w:rsidRDefault="000D656A" w:rsidP="000D656A">
      <w:pPr>
        <w:shd w:val="clear" w:color="auto" w:fill="FFFFFF"/>
        <w:spacing w:line="360" w:lineRule="auto"/>
        <w:ind w:firstLine="708"/>
        <w:jc w:val="both"/>
        <w:rPr>
          <w:sz w:val="28"/>
          <w:szCs w:val="28"/>
          <w:lang w:val="uz-Latn-UZ"/>
        </w:rPr>
      </w:pPr>
      <w:r w:rsidRPr="000D656A">
        <w:rPr>
          <w:color w:val="000000"/>
          <w:spacing w:val="-1"/>
          <w:sz w:val="28"/>
          <w:szCs w:val="28"/>
          <w:lang w:val="uz-Latn-UZ"/>
        </w:rPr>
        <w:t xml:space="preserve">Quymakorlik ishlab chiqarish mahsuloti quymadir. Kuyilma olinsa, bu quyma detal, agar quyma </w:t>
      </w:r>
      <w:r w:rsidRPr="000D656A">
        <w:rPr>
          <w:color w:val="000000"/>
          <w:sz w:val="28"/>
          <w:szCs w:val="28"/>
          <w:lang w:val="uz-Latn-UZ"/>
        </w:rPr>
        <w:t>detalga zarur mexanik ishlov berilsa, bu quyma mahsulotdir. Quyma uchun amaliyotda belgilar murakkablik, o‘lcham chegaralangan. Murakkabrok bo‘lgan quymalar rivojlangan texnologayalar, jihozlar, boshqarish kurilmalari olish talab qilinadi.</w:t>
      </w:r>
    </w:p>
    <w:p w:rsidR="000D656A" w:rsidRPr="000D656A" w:rsidRDefault="000D656A" w:rsidP="000D656A">
      <w:pPr>
        <w:shd w:val="clear" w:color="auto" w:fill="FFFFFF"/>
        <w:spacing w:line="360" w:lineRule="auto"/>
        <w:ind w:firstLine="708"/>
        <w:rPr>
          <w:sz w:val="28"/>
          <w:szCs w:val="28"/>
          <w:lang w:val="uz-Latn-UZ"/>
        </w:rPr>
      </w:pPr>
      <w:r w:rsidRPr="000D656A">
        <w:rPr>
          <w:color w:val="000000"/>
          <w:spacing w:val="-1"/>
          <w:sz w:val="28"/>
          <w:szCs w:val="28"/>
          <w:lang w:val="uz-Latn-UZ"/>
        </w:rPr>
        <w:t xml:space="preserve">Talabga mos  keluvchi   eritma   haqiqatdan   qaerga   quyish   kerakligi   -   quyma   o‘lchamini, </w:t>
      </w:r>
      <w:r w:rsidRPr="000D656A">
        <w:rPr>
          <w:color w:val="000000"/>
          <w:sz w:val="28"/>
          <w:szCs w:val="28"/>
          <w:lang w:val="uz-Latn-UZ"/>
        </w:rPr>
        <w:t>ko‘rinishini tashkil qiladi va bo‘shliq quyma qolipga quyiladi.</w:t>
      </w:r>
    </w:p>
    <w:p w:rsidR="000D656A" w:rsidRPr="000D656A" w:rsidRDefault="000D656A" w:rsidP="000D656A">
      <w:pPr>
        <w:shd w:val="clear" w:color="auto" w:fill="FFFFFF"/>
        <w:spacing w:line="360" w:lineRule="auto"/>
        <w:ind w:firstLine="708"/>
        <w:rPr>
          <w:sz w:val="28"/>
          <w:szCs w:val="28"/>
          <w:lang w:val="uz-Latn-UZ"/>
        </w:rPr>
      </w:pPr>
      <w:r w:rsidRPr="000D656A">
        <w:rPr>
          <w:color w:val="000000"/>
          <w:sz w:val="28"/>
          <w:szCs w:val="28"/>
          <w:lang w:val="uz-Latn-UZ"/>
        </w:rPr>
        <w:t>Quyma qolip quyidagi xususiyatlar asosida klassifikatsiyalanadi:</w:t>
      </w:r>
    </w:p>
    <w:p w:rsidR="000D656A" w:rsidRPr="000D656A" w:rsidRDefault="000D656A" w:rsidP="000D656A">
      <w:pPr>
        <w:numPr>
          <w:ilvl w:val="0"/>
          <w:numId w:val="2"/>
        </w:numPr>
        <w:shd w:val="clear" w:color="auto" w:fill="FFFFFF"/>
        <w:tabs>
          <w:tab w:val="left" w:pos="778"/>
        </w:tabs>
        <w:spacing w:line="360" w:lineRule="auto"/>
        <w:jc w:val="both"/>
        <w:rPr>
          <w:color w:val="000000"/>
          <w:sz w:val="28"/>
          <w:szCs w:val="28"/>
          <w:lang w:val="uz-Latn-UZ"/>
        </w:rPr>
      </w:pPr>
      <w:r w:rsidRPr="000D656A">
        <w:rPr>
          <w:color w:val="000000"/>
          <w:sz w:val="28"/>
          <w:szCs w:val="28"/>
          <w:lang w:val="uz-Latn-UZ"/>
        </w:rPr>
        <w:t>Quyilish soniga qarab - bir martali (xajmli, yupqa devorli va boshqa) va ko‘p martali foydalanuvchi (yarim doimiy va doimiy);</w:t>
      </w:r>
    </w:p>
    <w:p w:rsidR="000D656A" w:rsidRPr="000D656A" w:rsidRDefault="000D656A" w:rsidP="000D656A">
      <w:pPr>
        <w:numPr>
          <w:ilvl w:val="0"/>
          <w:numId w:val="2"/>
        </w:numPr>
        <w:shd w:val="clear" w:color="auto" w:fill="FFFFFF"/>
        <w:tabs>
          <w:tab w:val="left" w:pos="778"/>
        </w:tabs>
        <w:spacing w:line="360" w:lineRule="auto"/>
        <w:rPr>
          <w:color w:val="000000"/>
          <w:sz w:val="28"/>
          <w:szCs w:val="28"/>
          <w:lang w:val="uz-Latn-UZ"/>
        </w:rPr>
      </w:pPr>
      <w:r w:rsidRPr="000D656A">
        <w:rPr>
          <w:color w:val="000000"/>
          <w:sz w:val="28"/>
          <w:szCs w:val="28"/>
          <w:lang w:val="uz-Latn-UZ"/>
        </w:rPr>
        <w:t>Qolipdagi namlikni mikdori buyigayo - nam, kuruk, va k,uritilgan;</w:t>
      </w:r>
    </w:p>
    <w:p w:rsidR="000D656A" w:rsidRPr="000D656A" w:rsidRDefault="000D656A" w:rsidP="000D656A">
      <w:pPr>
        <w:numPr>
          <w:ilvl w:val="0"/>
          <w:numId w:val="3"/>
        </w:numPr>
        <w:shd w:val="clear" w:color="auto" w:fill="FFFFFF"/>
        <w:tabs>
          <w:tab w:val="left" w:pos="830"/>
        </w:tabs>
        <w:spacing w:line="360" w:lineRule="auto"/>
        <w:jc w:val="both"/>
        <w:rPr>
          <w:color w:val="000000"/>
          <w:sz w:val="28"/>
          <w:szCs w:val="28"/>
          <w:lang w:val="uz-Latn-UZ"/>
        </w:rPr>
      </w:pPr>
      <w:r w:rsidRPr="000D656A">
        <w:rPr>
          <w:color w:val="000000"/>
          <w:sz w:val="28"/>
          <w:szCs w:val="28"/>
          <w:lang w:val="uz-Latn-UZ"/>
        </w:rPr>
        <w:t>Qolip materiali bo‘yicha - k,um gilli, kum gil-sementli, gipeli yuk,ori olovbardosh materialdan qolip, metaldan va boshk,alar.</w:t>
      </w:r>
    </w:p>
    <w:p w:rsidR="000D656A" w:rsidRPr="000D656A" w:rsidRDefault="000D656A" w:rsidP="00297CDE">
      <w:pPr>
        <w:numPr>
          <w:ilvl w:val="0"/>
          <w:numId w:val="3"/>
        </w:numPr>
        <w:shd w:val="clear" w:color="auto" w:fill="FFFFFF"/>
        <w:tabs>
          <w:tab w:val="left" w:pos="830"/>
        </w:tabs>
        <w:spacing w:line="360" w:lineRule="auto"/>
        <w:ind w:firstLine="709"/>
        <w:jc w:val="both"/>
        <w:rPr>
          <w:color w:val="000000"/>
          <w:sz w:val="28"/>
          <w:szCs w:val="28"/>
          <w:lang w:val="uz-Latn-UZ"/>
        </w:rPr>
      </w:pPr>
      <w:r w:rsidRPr="000D656A">
        <w:rPr>
          <w:color w:val="000000"/>
          <w:sz w:val="28"/>
          <w:szCs w:val="28"/>
          <w:lang w:val="uz-Latn-UZ"/>
        </w:rPr>
        <w:t xml:space="preserve">Tayyorlash uslubi bo‘yicha - bir martali kum - gilli qolipda va maxsus </w:t>
      </w:r>
      <w:r w:rsidRPr="000D656A">
        <w:rPr>
          <w:color w:val="000000"/>
          <w:sz w:val="28"/>
          <w:szCs w:val="28"/>
          <w:lang w:val="uz-Latn-UZ"/>
        </w:rPr>
        <w:lastRenderedPageBreak/>
        <w:t>uslubda quyma tayyorlash.</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Quyma tayyorlash usulini harakteristikasi quyidagi ko’rsatkichlar asosida urganiladi: tayyorlangan materialni asosi va qolip turi; boglovchi kushimchalarning tabiati; moslama turi; krrishmani ziplash uslubi; qolipni mustaxkamlash; suyuq va kristallanuvchi metalni harakati; qolipga metalni kuyish; quymadagi qotishmani xajmi yoki tashki ziplanishi bilan.</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Quyma olish texnologiyasini ishlab chikish jarayonini zarur jarayonlariga quyidagilar kiradi:</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16"/>
          <w:sz w:val="28"/>
          <w:szCs w:val="28"/>
          <w:lang w:val="uz-Latn-UZ"/>
        </w:rPr>
      </w:pPr>
      <w:r w:rsidRPr="000D656A">
        <w:rPr>
          <w:color w:val="000000"/>
          <w:sz w:val="28"/>
          <w:szCs w:val="28"/>
          <w:lang w:val="uz-Latn-UZ"/>
        </w:rPr>
        <w:t>Quyma detalning texnologiyasini ishlash, konstruktor detalni qotishmasining turini va konstruksiyasini belgilash;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6"/>
          <w:sz w:val="28"/>
          <w:szCs w:val="28"/>
          <w:lang w:val="en-US"/>
        </w:rPr>
      </w:pPr>
      <w:r w:rsidRPr="000D656A">
        <w:rPr>
          <w:color w:val="000000"/>
          <w:sz w:val="28"/>
          <w:szCs w:val="28"/>
          <w:lang w:val="en-US"/>
        </w:rPr>
        <w:t>Quyma tayyorlashning eng aniq uslubini tanlash;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9"/>
          <w:sz w:val="28"/>
          <w:szCs w:val="28"/>
          <w:lang w:val="en-US"/>
        </w:rPr>
      </w:pPr>
      <w:r w:rsidRPr="000D656A">
        <w:rPr>
          <w:color w:val="000000"/>
          <w:sz w:val="28"/>
          <w:szCs w:val="28"/>
          <w:lang w:val="en-US"/>
        </w:rPr>
        <w:t>Qolip va o’zak tayyorlash uchun texnologik jihoz tanlash;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6"/>
          <w:sz w:val="28"/>
          <w:szCs w:val="28"/>
          <w:lang w:val="en-US"/>
        </w:rPr>
      </w:pPr>
      <w:r w:rsidRPr="000D656A">
        <w:rPr>
          <w:color w:val="000000"/>
          <w:sz w:val="28"/>
          <w:szCs w:val="28"/>
          <w:lang w:val="en-US"/>
        </w:rPr>
        <w:t>Quymakorlik qolip va quymaning chizmasini tayyorlash;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9"/>
          <w:sz w:val="28"/>
          <w:szCs w:val="28"/>
        </w:rPr>
      </w:pPr>
      <w:r w:rsidRPr="000D656A">
        <w:rPr>
          <w:color w:val="000000"/>
          <w:sz w:val="28"/>
          <w:szCs w:val="28"/>
        </w:rPr>
        <w:t>Moslamani loyxalash va tayyorlash;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6"/>
          <w:sz w:val="28"/>
          <w:szCs w:val="28"/>
          <w:lang w:val="en-US"/>
        </w:rPr>
      </w:pPr>
      <w:r w:rsidRPr="000D656A">
        <w:rPr>
          <w:color w:val="000000"/>
          <w:sz w:val="28"/>
          <w:szCs w:val="28"/>
          <w:lang w:val="en-US"/>
        </w:rPr>
        <w:t>Qoliplash materiallari, qoliplash va o’zak aralashmalarini tayyorlash uchun jihoz tanlash;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6"/>
          <w:sz w:val="28"/>
          <w:szCs w:val="28"/>
          <w:lang w:val="en-US"/>
        </w:rPr>
      </w:pPr>
      <w:r w:rsidRPr="000D656A">
        <w:rPr>
          <w:color w:val="000000"/>
          <w:sz w:val="28"/>
          <w:szCs w:val="28"/>
          <w:lang w:val="en-US"/>
        </w:rPr>
        <w:t>Tatbik etilayotgan qolipni yig’ish va unga metal kuyish jarayonining texnologik xujatlarini tayyorlash;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11"/>
          <w:sz w:val="28"/>
          <w:szCs w:val="28"/>
        </w:rPr>
      </w:pPr>
      <w:r w:rsidRPr="000D656A">
        <w:rPr>
          <w:color w:val="000000"/>
          <w:sz w:val="28"/>
          <w:szCs w:val="28"/>
        </w:rPr>
        <w:t>Suyuq qotishmaning texnologiyasini tayyorlash;</w:t>
      </w:r>
    </w:p>
    <w:p w:rsidR="000D656A" w:rsidRPr="000D656A" w:rsidRDefault="000D656A" w:rsidP="00297CDE">
      <w:pPr>
        <w:numPr>
          <w:ilvl w:val="0"/>
          <w:numId w:val="4"/>
        </w:numPr>
        <w:shd w:val="clear" w:color="auto" w:fill="FFFFFF"/>
        <w:tabs>
          <w:tab w:val="left" w:pos="350"/>
        </w:tabs>
        <w:spacing w:line="360" w:lineRule="auto"/>
        <w:ind w:firstLine="709"/>
        <w:jc w:val="both"/>
        <w:rPr>
          <w:color w:val="000000"/>
          <w:spacing w:val="-11"/>
          <w:sz w:val="28"/>
          <w:szCs w:val="28"/>
          <w:lang w:val="en-US"/>
        </w:rPr>
      </w:pPr>
      <w:r w:rsidRPr="000D656A">
        <w:rPr>
          <w:color w:val="000000"/>
          <w:sz w:val="28"/>
          <w:szCs w:val="28"/>
          <w:lang w:val="en-US"/>
        </w:rPr>
        <w:t>Eritmaning sifatini baxolash, eritish agregatini, komponentlarni tayyorlash texlogiyasini va shixtani hisoblash uslublarini tayyorlash;</w:t>
      </w:r>
    </w:p>
    <w:p w:rsidR="000D656A" w:rsidRPr="000D656A" w:rsidRDefault="000D656A" w:rsidP="00297CDE">
      <w:pPr>
        <w:numPr>
          <w:ilvl w:val="0"/>
          <w:numId w:val="5"/>
        </w:numPr>
        <w:shd w:val="clear" w:color="auto" w:fill="FFFFFF"/>
        <w:tabs>
          <w:tab w:val="left" w:pos="422"/>
        </w:tabs>
        <w:spacing w:line="360" w:lineRule="auto"/>
        <w:ind w:firstLine="709"/>
        <w:jc w:val="both"/>
        <w:rPr>
          <w:color w:val="000000"/>
          <w:spacing w:val="-11"/>
          <w:sz w:val="28"/>
          <w:szCs w:val="28"/>
          <w:lang w:val="en-US"/>
        </w:rPr>
      </w:pPr>
      <w:r w:rsidRPr="000D656A">
        <w:rPr>
          <w:color w:val="000000"/>
          <w:sz w:val="28"/>
          <w:szCs w:val="28"/>
          <w:lang w:val="en-US"/>
        </w:rPr>
        <w:t>Eritish texnologisini, qotishmani suyuq holatda ishlov berishni ishlab chikish.</w:t>
      </w:r>
    </w:p>
    <w:p w:rsidR="000D656A" w:rsidRPr="000D656A" w:rsidRDefault="000D656A" w:rsidP="00297CDE">
      <w:pPr>
        <w:numPr>
          <w:ilvl w:val="0"/>
          <w:numId w:val="5"/>
        </w:numPr>
        <w:shd w:val="clear" w:color="auto" w:fill="FFFFFF"/>
        <w:tabs>
          <w:tab w:val="left" w:pos="422"/>
        </w:tabs>
        <w:spacing w:line="360" w:lineRule="auto"/>
        <w:ind w:firstLine="709"/>
        <w:jc w:val="both"/>
        <w:rPr>
          <w:color w:val="000000"/>
          <w:spacing w:val="-11"/>
          <w:sz w:val="28"/>
          <w:szCs w:val="28"/>
          <w:lang w:val="en-US"/>
        </w:rPr>
      </w:pPr>
      <w:r w:rsidRPr="000D656A">
        <w:rPr>
          <w:color w:val="000000"/>
          <w:spacing w:val="-1"/>
          <w:sz w:val="28"/>
          <w:szCs w:val="28"/>
          <w:lang w:val="en-US"/>
        </w:rPr>
        <w:t xml:space="preserve">Quyma qolipga metal kuyish texnologiyasini, finish jarayonida quymaning sovishini (qolipdan </w:t>
      </w:r>
      <w:r w:rsidRPr="000D656A">
        <w:rPr>
          <w:color w:val="000000"/>
          <w:sz w:val="28"/>
          <w:szCs w:val="28"/>
          <w:lang w:val="en-US"/>
        </w:rPr>
        <w:t>quymani ajratish, o’zakni chiqarish, tozalash, quymalarga termik ishlov berish, sifatini tekshirish, nuksonlarini bartaraf qilish, ximoya koplamlari tozalash, kabul qilish va chikish xujjatlarini rasmiylashtirish) ishlab chikish;</w:t>
      </w:r>
    </w:p>
    <w:p w:rsidR="000D656A" w:rsidRPr="000D656A" w:rsidRDefault="000D656A" w:rsidP="00297CDE">
      <w:pPr>
        <w:numPr>
          <w:ilvl w:val="0"/>
          <w:numId w:val="5"/>
        </w:numPr>
        <w:shd w:val="clear" w:color="auto" w:fill="FFFFFF"/>
        <w:tabs>
          <w:tab w:val="left" w:pos="422"/>
        </w:tabs>
        <w:spacing w:line="360" w:lineRule="auto"/>
        <w:ind w:firstLine="709"/>
        <w:jc w:val="both"/>
        <w:rPr>
          <w:color w:val="000000"/>
          <w:spacing w:val="-11"/>
          <w:sz w:val="28"/>
          <w:szCs w:val="28"/>
          <w:lang w:val="en-US"/>
        </w:rPr>
      </w:pPr>
      <w:r w:rsidRPr="000D656A">
        <w:rPr>
          <w:color w:val="000000"/>
          <w:sz w:val="28"/>
          <w:szCs w:val="28"/>
          <w:lang w:val="en-US"/>
        </w:rPr>
        <w:t>Tekshirish sharoitini va uslubini tanlash;</w:t>
      </w:r>
    </w:p>
    <w:p w:rsidR="000D656A" w:rsidRPr="000D656A" w:rsidRDefault="000D656A" w:rsidP="00297CDE">
      <w:pPr>
        <w:shd w:val="clear" w:color="auto" w:fill="FFFFFF"/>
        <w:tabs>
          <w:tab w:val="left" w:pos="9422"/>
        </w:tabs>
        <w:spacing w:line="360" w:lineRule="auto"/>
        <w:ind w:firstLine="709"/>
        <w:jc w:val="both"/>
        <w:rPr>
          <w:sz w:val="28"/>
          <w:szCs w:val="28"/>
          <w:lang w:val="en-US"/>
        </w:rPr>
      </w:pPr>
      <w:r w:rsidRPr="000D656A">
        <w:rPr>
          <w:color w:val="000000"/>
          <w:sz w:val="28"/>
          <w:szCs w:val="28"/>
          <w:lang w:val="en-US"/>
        </w:rPr>
        <w:t>Ko‘pgina shakldor quymalar bir martalik kum gilli, birinchi urinda kum-gilli qolipda tayyorlanadi. Kum</w:t>
      </w:r>
      <w:r w:rsidR="000E341B" w:rsidRPr="000E341B">
        <w:rPr>
          <w:color w:val="000000"/>
          <w:sz w:val="28"/>
          <w:szCs w:val="28"/>
          <w:lang w:val="en-US"/>
        </w:rPr>
        <w:t>-</w:t>
      </w:r>
      <w:r w:rsidRPr="000D656A">
        <w:rPr>
          <w:color w:val="000000"/>
          <w:sz w:val="28"/>
          <w:szCs w:val="28"/>
          <w:lang w:val="en-US"/>
        </w:rPr>
        <w:t>gilli qolipda quymani tayyorlab olish ketma-ketligi</w:t>
      </w:r>
      <w:r w:rsidRPr="000E341B">
        <w:rPr>
          <w:color w:val="000000"/>
          <w:sz w:val="28"/>
          <w:szCs w:val="28"/>
          <w:lang w:val="en-US"/>
        </w:rPr>
        <w:t xml:space="preserve"> </w:t>
      </w:r>
      <w:r w:rsidRPr="000D656A">
        <w:rPr>
          <w:color w:val="000000"/>
          <w:sz w:val="28"/>
          <w:szCs w:val="28"/>
          <w:lang w:val="en-US"/>
        </w:rPr>
        <w:t xml:space="preserve">1.2 </w:t>
      </w:r>
      <w:r>
        <w:rPr>
          <w:color w:val="000000"/>
          <w:sz w:val="28"/>
          <w:szCs w:val="28"/>
          <w:lang w:val="en-US"/>
        </w:rPr>
        <w:t>–</w:t>
      </w:r>
      <w:r w:rsidRPr="000D656A">
        <w:rPr>
          <w:color w:val="000000"/>
          <w:sz w:val="28"/>
          <w:szCs w:val="28"/>
          <w:lang w:val="en-US"/>
        </w:rPr>
        <w:t xml:space="preserve"> </w:t>
      </w:r>
      <w:r w:rsidRPr="000D656A">
        <w:rPr>
          <w:color w:val="000000"/>
          <w:sz w:val="28"/>
          <w:szCs w:val="28"/>
          <w:lang w:val="en-US"/>
        </w:rPr>
        <w:lastRenderedPageBreak/>
        <w:t>ra</w:t>
      </w:r>
      <w:r w:rsidR="00205E0E">
        <w:rPr>
          <w:color w:val="000000"/>
          <w:sz w:val="28"/>
          <w:szCs w:val="28"/>
          <w:lang w:val="en-US"/>
        </w:rPr>
        <w:t>s</w:t>
      </w:r>
      <w:r w:rsidRPr="000D656A">
        <w:rPr>
          <w:color w:val="000000"/>
          <w:sz w:val="28"/>
          <w:szCs w:val="28"/>
          <w:lang w:val="en-US"/>
        </w:rPr>
        <w:t>mda</w:t>
      </w:r>
      <w:r w:rsidRPr="000E341B">
        <w:rPr>
          <w:color w:val="000000"/>
          <w:sz w:val="28"/>
          <w:szCs w:val="28"/>
          <w:lang w:val="en-US"/>
        </w:rPr>
        <w:t xml:space="preserve"> </w:t>
      </w:r>
      <w:r w:rsidRPr="000D656A">
        <w:rPr>
          <w:color w:val="000000"/>
          <w:spacing w:val="-2"/>
          <w:sz w:val="28"/>
          <w:szCs w:val="28"/>
          <w:lang w:val="en-US"/>
        </w:rPr>
        <w:t>keltirilgan.</w:t>
      </w:r>
    </w:p>
    <w:p w:rsidR="000D656A" w:rsidRPr="000D656A" w:rsidRDefault="000D656A" w:rsidP="00297CDE">
      <w:pPr>
        <w:shd w:val="clear" w:color="auto" w:fill="FFFFFF"/>
        <w:spacing w:line="360" w:lineRule="auto"/>
        <w:ind w:firstLine="709"/>
        <w:jc w:val="both"/>
        <w:rPr>
          <w:sz w:val="28"/>
          <w:szCs w:val="28"/>
          <w:lang w:val="en-US"/>
        </w:rPr>
      </w:pPr>
      <w:r w:rsidRPr="000D656A">
        <w:rPr>
          <w:color w:val="000000"/>
          <w:sz w:val="28"/>
          <w:szCs w:val="28"/>
          <w:lang w:val="en-US"/>
        </w:rPr>
        <w:t>Kum gilli qolipda quyma olish uchun maxsus tayyorlangan nusxa osti moslamasidan foydalaniladi.</w:t>
      </w:r>
    </w:p>
    <w:p w:rsidR="000D656A" w:rsidRPr="000D656A" w:rsidRDefault="000D656A" w:rsidP="00297CDE">
      <w:pPr>
        <w:shd w:val="clear" w:color="auto" w:fill="FFFFFF"/>
        <w:spacing w:line="360" w:lineRule="auto"/>
        <w:ind w:firstLine="709"/>
        <w:jc w:val="both"/>
        <w:rPr>
          <w:sz w:val="28"/>
          <w:szCs w:val="28"/>
          <w:lang w:val="en-US"/>
        </w:rPr>
      </w:pPr>
      <w:r w:rsidRPr="000D656A">
        <w:rPr>
          <w:color w:val="000000"/>
          <w:sz w:val="28"/>
          <w:szCs w:val="28"/>
          <w:lang w:val="en-US"/>
        </w:rPr>
        <w:t>Bunday moslamaning yigindisiga quyidagilar kiradi:</w:t>
      </w:r>
    </w:p>
    <w:p w:rsidR="000D656A" w:rsidRPr="000D656A" w:rsidRDefault="000D656A" w:rsidP="00297CDE">
      <w:pPr>
        <w:shd w:val="clear" w:color="auto" w:fill="FFFFFF"/>
        <w:spacing w:line="360" w:lineRule="auto"/>
        <w:ind w:firstLine="709"/>
        <w:jc w:val="both"/>
        <w:rPr>
          <w:sz w:val="28"/>
          <w:szCs w:val="28"/>
          <w:lang w:val="en-US"/>
        </w:rPr>
      </w:pPr>
      <w:r w:rsidRPr="000D656A">
        <w:rPr>
          <w:color w:val="000000"/>
          <w:sz w:val="28"/>
          <w:szCs w:val="28"/>
          <w:lang w:val="en-US"/>
        </w:rPr>
        <w:t>- Quymani va quyilish sistemasining nusxasi, ularni urnatish uchun nusxa plitasi; -O’zak tayyorlash uchun o’zak kutisi;</w:t>
      </w:r>
    </w:p>
    <w:p w:rsidR="000D656A" w:rsidRPr="000D656A" w:rsidRDefault="000D656A" w:rsidP="00297CDE">
      <w:pPr>
        <w:numPr>
          <w:ilvl w:val="0"/>
          <w:numId w:val="6"/>
        </w:numPr>
        <w:shd w:val="clear" w:color="auto" w:fill="FFFFFF"/>
        <w:tabs>
          <w:tab w:val="left" w:pos="768"/>
        </w:tabs>
        <w:spacing w:line="360" w:lineRule="auto"/>
        <w:ind w:firstLine="709"/>
        <w:jc w:val="both"/>
        <w:rPr>
          <w:color w:val="000000"/>
          <w:sz w:val="28"/>
          <w:szCs w:val="28"/>
          <w:lang w:val="en-US"/>
        </w:rPr>
      </w:pPr>
      <w:r w:rsidRPr="000D656A">
        <w:rPr>
          <w:color w:val="000000"/>
          <w:sz w:val="28"/>
          <w:szCs w:val="28"/>
          <w:lang w:val="en-US"/>
        </w:rPr>
        <w:t>O’zakni kuritish uchun kuritish plitasi;</w:t>
      </w:r>
    </w:p>
    <w:p w:rsidR="000D656A" w:rsidRPr="000D656A" w:rsidRDefault="000D656A" w:rsidP="00297CDE">
      <w:pPr>
        <w:numPr>
          <w:ilvl w:val="0"/>
          <w:numId w:val="6"/>
        </w:numPr>
        <w:shd w:val="clear" w:color="auto" w:fill="FFFFFF"/>
        <w:tabs>
          <w:tab w:val="left" w:pos="768"/>
        </w:tabs>
        <w:spacing w:line="360" w:lineRule="auto"/>
        <w:ind w:firstLine="709"/>
        <w:jc w:val="both"/>
        <w:rPr>
          <w:color w:val="000000"/>
          <w:sz w:val="28"/>
          <w:szCs w:val="28"/>
          <w:lang w:val="en-US"/>
        </w:rPr>
      </w:pPr>
      <w:r w:rsidRPr="000D656A">
        <w:rPr>
          <w:color w:val="000000"/>
          <w:sz w:val="28"/>
          <w:szCs w:val="28"/>
          <w:lang w:val="en-US"/>
        </w:rPr>
        <w:t>Qolip, uni yig’ish, biriktirish va markazlash uchun uk;</w:t>
      </w:r>
    </w:p>
    <w:p w:rsidR="000D656A" w:rsidRPr="000D656A" w:rsidRDefault="000D656A" w:rsidP="00297CDE">
      <w:pPr>
        <w:numPr>
          <w:ilvl w:val="0"/>
          <w:numId w:val="6"/>
        </w:numPr>
        <w:shd w:val="clear" w:color="auto" w:fill="FFFFFF"/>
        <w:tabs>
          <w:tab w:val="left" w:pos="768"/>
        </w:tabs>
        <w:spacing w:line="360" w:lineRule="auto"/>
        <w:ind w:firstLine="709"/>
        <w:jc w:val="both"/>
        <w:rPr>
          <w:color w:val="000000"/>
          <w:sz w:val="28"/>
          <w:szCs w:val="28"/>
        </w:rPr>
      </w:pPr>
      <w:r w:rsidRPr="000D656A">
        <w:rPr>
          <w:color w:val="000000"/>
          <w:sz w:val="28"/>
          <w:szCs w:val="28"/>
        </w:rPr>
        <w:t>Jerebeykalar, uskunalar.</w:t>
      </w:r>
    </w:p>
    <w:p w:rsidR="000D656A" w:rsidRPr="000D656A" w:rsidRDefault="000D656A" w:rsidP="00297CDE">
      <w:pPr>
        <w:shd w:val="clear" w:color="auto" w:fill="FFFFFF"/>
        <w:tabs>
          <w:tab w:val="left" w:pos="768"/>
        </w:tabs>
        <w:spacing w:line="360" w:lineRule="auto"/>
        <w:ind w:firstLine="709"/>
        <w:jc w:val="both"/>
        <w:rPr>
          <w:color w:val="000000"/>
          <w:sz w:val="28"/>
          <w:szCs w:val="28"/>
          <w:lang w:val="uz-Latn-UZ"/>
        </w:rPr>
      </w:pPr>
      <w:r w:rsidRPr="000D656A">
        <w:rPr>
          <w:color w:val="000000"/>
          <w:sz w:val="28"/>
          <w:szCs w:val="28"/>
          <w:lang w:val="uz-Latn-UZ"/>
        </w:rPr>
        <w:t>Quymaning nusxasi - qolipni ishchi bushligini tashkil qilish va quymaning shaklini olish uchun ishlatiladi (GOST 17819-84). Nusxaning o‘lchami quymaning o‘lchamiga Karaganda katta bo‘lib, suyuq metalning kirishuvganligi va quyma tashki kismlarida beriladigan mexanik ishlov hisobga olib tayyorlanadi. Nusxa quymani shaklidan tashkari o’zakni urnatish uchun belgi xam tayyorlanadi. Belgiga suyuq metall tushmaydi u o’zak bilan bekilib ketadi. Quymani konstruksiyasiga qarab, tanlangan tayyorlash uslubiga qarab nusxalar ajraladigan va ajralmaydigan turlarga bulinadi. Nusxa osti moslamani yigindisiga quyma nusxasidan tashkari quyilish - ta’minlagich sistemasini nusxasi xam kiradi. Ular eritmani qolip bushligiga etib kelib, uni tuldirish uchun shlakdan va boshqa metalmas materiallarni qolip bushligiga etib kelmasligi uchun xizmat qiladi.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pacing w:val="-1"/>
          <w:sz w:val="28"/>
          <w:szCs w:val="28"/>
          <w:lang w:val="uz-Latn-UZ"/>
        </w:rPr>
        <w:t xml:space="preserve">Kuyish tizimining elementlariga (1.2, d-rasm) kuyuluvchi suyuq qotishmani kabul kilib, qolip </w:t>
      </w:r>
      <w:r w:rsidRPr="000D656A">
        <w:rPr>
          <w:color w:val="000000"/>
          <w:sz w:val="28"/>
          <w:szCs w:val="28"/>
          <w:lang w:val="uz-Latn-UZ"/>
        </w:rPr>
        <w:t>bushligiga junatish uchun xizmat qiladigan quyilish voronkasi, bu voronkalar ustki yarim qolipga</w:t>
      </w:r>
      <w:r w:rsidR="00205E0E">
        <w:rPr>
          <w:color w:val="000000"/>
          <w:sz w:val="28"/>
          <w:szCs w:val="28"/>
          <w:lang w:val="uz-Latn-UZ"/>
        </w:rPr>
        <w:t xml:space="preserve"> </w:t>
      </w:r>
      <w:r w:rsidRPr="000D656A">
        <w:rPr>
          <w:color w:val="000000"/>
          <w:sz w:val="28"/>
          <w:szCs w:val="28"/>
          <w:lang w:val="uz-Latn-UZ"/>
        </w:rPr>
        <w:t>urnatilib,   ayrim  xollarda  murakkab  qoliplarda  kuyish  okimini  boshqarish,   shlaklarni  ushlab k,olish va boshkd maksadlar uchun ishlatiladi.</w:t>
      </w:r>
    </w:p>
    <w:p w:rsidR="000D656A" w:rsidRPr="000D656A" w:rsidRDefault="000D656A" w:rsidP="00297CDE">
      <w:pPr>
        <w:numPr>
          <w:ilvl w:val="0"/>
          <w:numId w:val="7"/>
        </w:numPr>
        <w:shd w:val="clear" w:color="auto" w:fill="FFFFFF"/>
        <w:tabs>
          <w:tab w:val="left" w:pos="883"/>
        </w:tabs>
        <w:spacing w:line="360" w:lineRule="auto"/>
        <w:ind w:firstLine="709"/>
        <w:jc w:val="both"/>
        <w:rPr>
          <w:color w:val="000000"/>
          <w:sz w:val="28"/>
          <w:szCs w:val="28"/>
          <w:lang w:val="uz-Latn-UZ"/>
        </w:rPr>
      </w:pPr>
      <w:r w:rsidRPr="000D656A">
        <w:rPr>
          <w:color w:val="000000"/>
          <w:sz w:val="28"/>
          <w:szCs w:val="28"/>
          <w:lang w:val="uz-Latn-UZ"/>
        </w:rPr>
        <w:t>Tutgich - bu vertikal kanal, quyilish voronkani boshk,a quyilish sistemasini elementlari bilan yoki qolip bushligi bilan boglovchi kanaldir.</w:t>
      </w:r>
    </w:p>
    <w:p w:rsidR="000D656A" w:rsidRPr="000D656A" w:rsidRDefault="000D656A" w:rsidP="00297CDE">
      <w:pPr>
        <w:numPr>
          <w:ilvl w:val="0"/>
          <w:numId w:val="7"/>
        </w:numPr>
        <w:shd w:val="clear" w:color="auto" w:fill="FFFFFF"/>
        <w:tabs>
          <w:tab w:val="left" w:pos="883"/>
        </w:tabs>
        <w:spacing w:line="360" w:lineRule="auto"/>
        <w:ind w:firstLine="709"/>
        <w:jc w:val="both"/>
        <w:rPr>
          <w:color w:val="000000"/>
          <w:sz w:val="28"/>
          <w:szCs w:val="28"/>
          <w:lang w:val="uz-Latn-UZ"/>
        </w:rPr>
      </w:pPr>
      <w:r w:rsidRPr="000D656A">
        <w:rPr>
          <w:color w:val="000000"/>
          <w:sz w:val="28"/>
          <w:szCs w:val="28"/>
          <w:lang w:val="uz-Latn-UZ"/>
        </w:rPr>
        <w:t xml:space="preserve">SHlaktutgich quyilish sistemasining bir bulagi bo‘lib, koidasi bo‘yicha, gorizontal kanal xolda bo‘ladi. SHlak tutgach suyuq metalni qolip bushligiga okib tushish tezligini kamaytiradi va undan shlak tashkil etuvchilarni ushlab krlish uchun </w:t>
      </w:r>
      <w:r w:rsidRPr="000D656A">
        <w:rPr>
          <w:color w:val="000000"/>
          <w:sz w:val="28"/>
          <w:szCs w:val="28"/>
          <w:lang w:val="uz-Latn-UZ"/>
        </w:rPr>
        <w:lastRenderedPageBreak/>
        <w:t>xizmat qiladi.</w:t>
      </w:r>
    </w:p>
    <w:p w:rsidR="000D656A" w:rsidRPr="000D656A" w:rsidRDefault="000D656A" w:rsidP="00297CDE">
      <w:pPr>
        <w:numPr>
          <w:ilvl w:val="0"/>
          <w:numId w:val="6"/>
        </w:numPr>
        <w:shd w:val="clear" w:color="auto" w:fill="FFFFFF"/>
        <w:tabs>
          <w:tab w:val="left" w:pos="763"/>
        </w:tabs>
        <w:spacing w:line="360" w:lineRule="auto"/>
        <w:ind w:firstLine="709"/>
        <w:jc w:val="both"/>
        <w:rPr>
          <w:color w:val="000000"/>
          <w:sz w:val="28"/>
          <w:szCs w:val="28"/>
          <w:lang w:val="uz-Latn-UZ"/>
        </w:rPr>
      </w:pPr>
      <w:r w:rsidRPr="000D656A">
        <w:rPr>
          <w:color w:val="000000"/>
          <w:sz w:val="28"/>
          <w:szCs w:val="28"/>
          <w:lang w:val="uz-Latn-UZ"/>
        </w:rPr>
        <w:t>Suyuq, metalni qolip bushligiga etkazib beruvchi ta’minlagich kanali.</w:t>
      </w:r>
    </w:p>
    <w:p w:rsidR="000D656A" w:rsidRPr="000D656A" w:rsidRDefault="000D656A" w:rsidP="00297CDE">
      <w:pPr>
        <w:numPr>
          <w:ilvl w:val="0"/>
          <w:numId w:val="6"/>
        </w:numPr>
        <w:shd w:val="clear" w:color="auto" w:fill="FFFFFF"/>
        <w:tabs>
          <w:tab w:val="left" w:pos="763"/>
        </w:tabs>
        <w:spacing w:line="360" w:lineRule="auto"/>
        <w:ind w:firstLine="709"/>
        <w:jc w:val="both"/>
        <w:rPr>
          <w:color w:val="000000"/>
          <w:sz w:val="28"/>
          <w:szCs w:val="28"/>
          <w:lang w:val="uz-Latn-UZ"/>
        </w:rPr>
      </w:pPr>
      <w:r w:rsidRPr="000D656A">
        <w:rPr>
          <w:color w:val="000000"/>
          <w:sz w:val="28"/>
          <w:szCs w:val="28"/>
          <w:lang w:val="uz-Latn-UZ"/>
        </w:rPr>
        <w:t>Metalni qotish vaktincha kirishuvchanlik uchun suyuq, metall etkazib beruvchi ta’minlagich.</w:t>
      </w:r>
    </w:p>
    <w:p w:rsidR="000D656A" w:rsidRPr="000D656A" w:rsidRDefault="000D656A" w:rsidP="00297CDE">
      <w:pPr>
        <w:shd w:val="clear" w:color="auto" w:fill="FFFFFF"/>
        <w:tabs>
          <w:tab w:val="left" w:pos="826"/>
        </w:tabs>
        <w:spacing w:line="360" w:lineRule="auto"/>
        <w:ind w:firstLine="709"/>
        <w:jc w:val="both"/>
        <w:rPr>
          <w:sz w:val="28"/>
          <w:szCs w:val="28"/>
          <w:lang w:val="uz-Latn-UZ"/>
        </w:rPr>
      </w:pPr>
      <w:r w:rsidRPr="000D656A">
        <w:rPr>
          <w:color w:val="000000"/>
          <w:sz w:val="28"/>
          <w:szCs w:val="28"/>
          <w:lang w:val="uz-Latn-UZ"/>
        </w:rPr>
        <w:t>-</w:t>
      </w:r>
      <w:r w:rsidRPr="000D656A">
        <w:rPr>
          <w:color w:val="000000"/>
          <w:sz w:val="28"/>
          <w:szCs w:val="28"/>
          <w:lang w:val="uz-Latn-UZ"/>
        </w:rPr>
        <w:tab/>
        <w:t>Otkin kanali - qolip bushligidagi gaz va xavoni chiqarish uchun, qolipni metall bilan</w:t>
      </w:r>
      <w:r w:rsidR="00297CDE" w:rsidRPr="00297CDE">
        <w:rPr>
          <w:color w:val="000000"/>
          <w:sz w:val="28"/>
          <w:szCs w:val="28"/>
          <w:lang w:val="uz-Latn-UZ"/>
        </w:rPr>
        <w:t xml:space="preserve"> </w:t>
      </w:r>
      <w:r w:rsidRPr="000D656A">
        <w:rPr>
          <w:color w:val="000000"/>
          <w:sz w:val="28"/>
          <w:szCs w:val="28"/>
          <w:lang w:val="uz-Latn-UZ"/>
        </w:rPr>
        <w:t xml:space="preserve">tulganligini tekshirish uchun, ayrim xollarda metalning </w:t>
      </w:r>
      <w:r w:rsidR="00297CDE" w:rsidRPr="00297CDE">
        <w:rPr>
          <w:color w:val="000000"/>
          <w:sz w:val="28"/>
          <w:szCs w:val="28"/>
          <w:lang w:val="uz-Latn-UZ"/>
        </w:rPr>
        <w:t>q</w:t>
      </w:r>
      <w:r w:rsidR="00297CDE">
        <w:rPr>
          <w:color w:val="000000"/>
          <w:sz w:val="28"/>
          <w:szCs w:val="28"/>
          <w:lang w:val="uz-Latn-UZ"/>
        </w:rPr>
        <w:t>otish vaq</w:t>
      </w:r>
      <w:r w:rsidRPr="000D656A">
        <w:rPr>
          <w:color w:val="000000"/>
          <w:sz w:val="28"/>
          <w:szCs w:val="28"/>
          <w:lang w:val="uz-Latn-UZ"/>
        </w:rPr>
        <w:t>tida suyuq, eritma bilan</w:t>
      </w:r>
      <w:r w:rsidR="00297CDE" w:rsidRPr="00297CDE">
        <w:rPr>
          <w:color w:val="000000"/>
          <w:sz w:val="28"/>
          <w:szCs w:val="28"/>
          <w:lang w:val="uz-Latn-UZ"/>
        </w:rPr>
        <w:t xml:space="preserve"> </w:t>
      </w:r>
      <w:r w:rsidRPr="000D656A">
        <w:rPr>
          <w:color w:val="000000"/>
          <w:sz w:val="28"/>
          <w:szCs w:val="28"/>
          <w:lang w:val="uz-Latn-UZ"/>
        </w:rPr>
        <w:t>ta’minlash uchun foydalaniladi. Otkin kanali qolip bushligidagi zarur kismga urnatiladi.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Mashinada qoliplash uchun nusxa maxsus plitaga (1.3,1.4-rasm) urnatiladi va u bir tomonlama, ikki tomonlama bo‘lishi mumkin. Bir martali va kam seriyani ishlab chiqarishda tez tayyorlanuvchi nusxa moslamasidan foydalaniladi. Metalli, plastmassali nusxalar va plitalar asosan ko‘p seriyali, massali ishlab chiqarishda, taxtali nusxalar bir martali xamda kam seriyali ishlab chiqarishda foydalaniladi.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O’zak belgisi o’zakni qolipda kulay joylashishni ta’minlaydi. Bu belgi qolipni yig’ishg</w:t>
      </w:r>
      <w:r w:rsidR="00B82240">
        <w:rPr>
          <w:color w:val="000000"/>
          <w:sz w:val="28"/>
          <w:szCs w:val="28"/>
          <w:lang w:val="uz-Latn-UZ"/>
        </w:rPr>
        <w:t>a va unga metall quyishga xalaq</w:t>
      </w:r>
      <w:r w:rsidRPr="000D656A">
        <w:rPr>
          <w:color w:val="000000"/>
          <w:sz w:val="28"/>
          <w:szCs w:val="28"/>
          <w:lang w:val="uz-Latn-UZ"/>
        </w:rPr>
        <w:t>it bermasligi kerak.</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 xml:space="preserve">O’zak </w:t>
      </w:r>
      <w:r w:rsidR="00B82240">
        <w:rPr>
          <w:color w:val="000000"/>
          <w:sz w:val="28"/>
          <w:szCs w:val="28"/>
          <w:lang w:val="uz-Latn-UZ"/>
        </w:rPr>
        <w:t>q</w:t>
      </w:r>
      <w:r w:rsidRPr="000D656A">
        <w:rPr>
          <w:color w:val="000000"/>
          <w:sz w:val="28"/>
          <w:szCs w:val="28"/>
          <w:lang w:val="uz-Latn-UZ"/>
        </w:rPr>
        <w:t xml:space="preserve">utisi o’zak tayyorlash uchun ishlatiladi. O’zak kutisining o‘lchami qolip va o’zak </w:t>
      </w:r>
      <w:r w:rsidRPr="000D656A">
        <w:rPr>
          <w:color w:val="000000"/>
          <w:spacing w:val="-1"/>
          <w:sz w:val="28"/>
          <w:szCs w:val="28"/>
          <w:lang w:val="uz-Latn-UZ"/>
        </w:rPr>
        <w:t xml:space="preserve">o‘lchamining konstruksiyasiga bog‘liq. O’zakning konstruksiyasiga kura ajraladigan va ajralmaydigan </w:t>
      </w:r>
      <w:r w:rsidRPr="000D656A">
        <w:rPr>
          <w:color w:val="000000"/>
          <w:sz w:val="28"/>
          <w:szCs w:val="28"/>
          <w:lang w:val="uz-Latn-UZ"/>
        </w:rPr>
        <w:t>o’zak kutilarga bulinadi.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 xml:space="preserve">O’zak kutisining materiali tayyorlanuvchi o’zakning materialiga qarab tanlab olinadi. Nusxa va </w:t>
      </w:r>
      <w:r w:rsidRPr="000D656A">
        <w:rPr>
          <w:color w:val="000000"/>
          <w:spacing w:val="-1"/>
          <w:sz w:val="28"/>
          <w:szCs w:val="28"/>
          <w:lang w:val="uz-Latn-UZ"/>
        </w:rPr>
        <w:t xml:space="preserve">o’zak kutisining o‘lchami quymani ankdik sinfiga kura GOST 11963 bo‘yicha belgilanadi. Nusxalarni </w:t>
      </w:r>
      <w:r w:rsidRPr="000D656A">
        <w:rPr>
          <w:color w:val="000000"/>
          <w:sz w:val="28"/>
          <w:szCs w:val="28"/>
          <w:lang w:val="uz-Latn-UZ"/>
        </w:rPr>
        <w:t>markalash va buyash GOST2413 - 67 ga bog‘liq, ravishda amalga oshiriladi.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pacing w:val="-2"/>
          <w:sz w:val="28"/>
          <w:szCs w:val="28"/>
          <w:lang w:val="uz-Latn-UZ"/>
        </w:rPr>
        <w:t xml:space="preserve">CHo‘yan quymalar uchun nusxa kizil rangda, pulat nusxalar kulrang, ranglilar uchun sarik, ranglar </w:t>
      </w:r>
      <w:r w:rsidRPr="000D656A">
        <w:rPr>
          <w:color w:val="000000"/>
          <w:sz w:val="28"/>
          <w:szCs w:val="28"/>
          <w:lang w:val="uz-Latn-UZ"/>
        </w:rPr>
        <w:t>ishlatiladi. Belgilar va boshqa metall tulmaydigan kismlar kora rang bilan buyaladi.</w:t>
      </w:r>
    </w:p>
    <w:p w:rsidR="000D656A" w:rsidRPr="000D656A" w:rsidRDefault="000D656A" w:rsidP="00297CDE">
      <w:pPr>
        <w:shd w:val="clear" w:color="auto" w:fill="FFFFFF"/>
        <w:spacing w:line="360" w:lineRule="auto"/>
        <w:ind w:firstLine="709"/>
        <w:jc w:val="both"/>
        <w:rPr>
          <w:sz w:val="28"/>
          <w:szCs w:val="28"/>
          <w:lang w:val="uz-Latn-UZ"/>
        </w:rPr>
      </w:pPr>
      <w:r w:rsidRPr="000D656A">
        <w:rPr>
          <w:color w:val="000000"/>
          <w:sz w:val="28"/>
          <w:szCs w:val="28"/>
          <w:lang w:val="uz-Latn-UZ"/>
        </w:rPr>
        <w:t>Nusxa moslamasini tayyorlash uchun quyma kirishuvchanlik qiymatini hisobga olish zarur.</w:t>
      </w:r>
    </w:p>
    <w:p w:rsidR="000D656A" w:rsidRPr="000D656A" w:rsidRDefault="000D656A" w:rsidP="000D656A">
      <w:pPr>
        <w:shd w:val="clear" w:color="auto" w:fill="FFFFFF"/>
        <w:spacing w:line="360" w:lineRule="auto"/>
        <w:rPr>
          <w:sz w:val="28"/>
          <w:szCs w:val="28"/>
          <w:lang w:val="uz-Latn-UZ"/>
        </w:rPr>
        <w:sectPr w:rsidR="000D656A" w:rsidRPr="000D656A" w:rsidSect="000E341B">
          <w:footerReference w:type="even" r:id="rId7"/>
          <w:footerReference w:type="default" r:id="rId8"/>
          <w:pgSz w:w="11899" w:h="16838"/>
          <w:pgMar w:top="993" w:right="700" w:bottom="1134" w:left="1701" w:header="720" w:footer="720" w:gutter="0"/>
          <w:cols w:space="60"/>
          <w:noEndnote/>
        </w:sectPr>
      </w:pPr>
    </w:p>
    <w:p w:rsidR="000D656A" w:rsidRPr="000D656A" w:rsidRDefault="000D656A" w:rsidP="000D656A">
      <w:pPr>
        <w:framePr w:h="11164" w:hRule="exact" w:hSpace="38" w:wrap="auto" w:vAnchor="text" w:hAnchor="margin" w:x="183" w:y="540"/>
        <w:spacing w:line="360" w:lineRule="auto"/>
        <w:rPr>
          <w:sz w:val="28"/>
          <w:szCs w:val="28"/>
        </w:rPr>
      </w:pPr>
      <w:r w:rsidRPr="000D656A">
        <w:rPr>
          <w:noProof/>
          <w:sz w:val="28"/>
          <w:szCs w:val="28"/>
        </w:rPr>
        <w:lastRenderedPageBreak/>
        <w:drawing>
          <wp:inline distT="0" distB="0" distL="0" distR="0">
            <wp:extent cx="4389838" cy="739283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389838" cy="7392838"/>
                    </a:xfrm>
                    <a:prstGeom prst="rect">
                      <a:avLst/>
                    </a:prstGeom>
                    <a:noFill/>
                    <a:ln w="9525">
                      <a:noFill/>
                      <a:miter lim="800000"/>
                      <a:headEnd/>
                      <a:tailEnd/>
                    </a:ln>
                  </pic:spPr>
                </pic:pic>
              </a:graphicData>
            </a:graphic>
          </wp:inline>
        </w:drawing>
      </w:r>
    </w:p>
    <w:p w:rsidR="000D656A" w:rsidRPr="000D656A" w:rsidRDefault="000D656A" w:rsidP="000D656A">
      <w:pPr>
        <w:shd w:val="clear" w:color="auto" w:fill="FFFFFF"/>
        <w:spacing w:line="360" w:lineRule="auto"/>
        <w:rPr>
          <w:sz w:val="28"/>
          <w:szCs w:val="28"/>
          <w:lang w:val="en-US"/>
        </w:rPr>
      </w:pPr>
      <w:r w:rsidRPr="000D656A">
        <w:rPr>
          <w:i/>
          <w:iCs/>
          <w:color w:val="000000"/>
          <w:sz w:val="28"/>
          <w:szCs w:val="28"/>
          <w:lang w:val="en-US"/>
        </w:rPr>
        <w:t xml:space="preserve">                                                                                                                   1.2- ra</w:t>
      </w:r>
      <w:r w:rsidR="00205E0E">
        <w:rPr>
          <w:i/>
          <w:iCs/>
          <w:color w:val="000000"/>
          <w:sz w:val="28"/>
          <w:szCs w:val="28"/>
          <w:lang w:val="en-US"/>
        </w:rPr>
        <w:t>s</w:t>
      </w:r>
      <w:r w:rsidRPr="000D656A">
        <w:rPr>
          <w:i/>
          <w:iCs/>
          <w:color w:val="000000"/>
          <w:sz w:val="28"/>
          <w:szCs w:val="28"/>
          <w:lang w:val="en-US"/>
        </w:rPr>
        <w:t>m Quymani ishlab ch</w:t>
      </w:r>
      <w:r w:rsidR="00205E0E">
        <w:rPr>
          <w:i/>
          <w:iCs/>
          <w:color w:val="000000"/>
          <w:sz w:val="28"/>
          <w:szCs w:val="28"/>
          <w:lang w:val="en-US"/>
        </w:rPr>
        <w:t>iq</w:t>
      </w:r>
      <w:r w:rsidRPr="000D656A">
        <w:rPr>
          <w:i/>
          <w:iCs/>
          <w:color w:val="000000"/>
          <w:sz w:val="28"/>
          <w:szCs w:val="28"/>
          <w:lang w:val="en-US"/>
        </w:rPr>
        <w:t xml:space="preserve">arish </w:t>
      </w:r>
      <w:r w:rsidRPr="000D656A">
        <w:rPr>
          <w:i/>
          <w:iCs/>
          <w:color w:val="000000"/>
          <w:spacing w:val="-1"/>
          <w:sz w:val="28"/>
          <w:szCs w:val="28"/>
          <w:lang w:val="en-US"/>
        </w:rPr>
        <w:t>texnologi</w:t>
      </w:r>
      <w:r w:rsidR="00205E0E">
        <w:rPr>
          <w:i/>
          <w:iCs/>
          <w:color w:val="000000"/>
          <w:spacing w:val="-1"/>
          <w:sz w:val="28"/>
          <w:szCs w:val="28"/>
          <w:lang w:val="en-US"/>
        </w:rPr>
        <w:t>k</w:t>
      </w:r>
    </w:p>
    <w:p w:rsidR="000D656A" w:rsidRPr="000D656A" w:rsidRDefault="000D656A" w:rsidP="000D656A">
      <w:pPr>
        <w:shd w:val="clear" w:color="auto" w:fill="FFFFFF"/>
        <w:spacing w:line="360" w:lineRule="auto"/>
        <w:jc w:val="center"/>
        <w:rPr>
          <w:sz w:val="28"/>
          <w:szCs w:val="28"/>
          <w:lang w:val="en-US"/>
        </w:rPr>
      </w:pPr>
      <w:r w:rsidRPr="000D656A">
        <w:rPr>
          <w:i/>
          <w:iCs/>
          <w:color w:val="000000"/>
          <w:spacing w:val="-12"/>
          <w:sz w:val="28"/>
          <w:szCs w:val="28"/>
          <w:lang w:val="en-US"/>
        </w:rPr>
        <w:t>jarayoni.</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1 - kuima -</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vtulka; 2 — o’zak</w:t>
      </w:r>
    </w:p>
    <w:p w:rsidR="000D656A" w:rsidRPr="000D656A" w:rsidRDefault="000D656A" w:rsidP="000D656A">
      <w:pPr>
        <w:shd w:val="clear" w:color="auto" w:fill="FFFFFF"/>
        <w:spacing w:line="360" w:lineRule="auto"/>
        <w:rPr>
          <w:sz w:val="28"/>
          <w:szCs w:val="28"/>
          <w:lang w:val="en-US"/>
        </w:rPr>
      </w:pPr>
      <w:r w:rsidRPr="000D656A">
        <w:rPr>
          <w:i/>
          <w:iCs/>
          <w:color w:val="000000"/>
          <w:sz w:val="28"/>
          <w:szCs w:val="28"/>
          <w:lang w:val="en-US"/>
        </w:rPr>
        <w:t>yashigi; 3 -yo</w:t>
      </w:r>
      <w:r w:rsidRPr="000D656A">
        <w:rPr>
          <w:i/>
          <w:iCs/>
          <w:color w:val="000000"/>
          <w:sz w:val="28"/>
          <w:szCs w:val="28"/>
        </w:rPr>
        <w:t>ы</w:t>
      </w:r>
      <w:r w:rsidRPr="000D656A">
        <w:rPr>
          <w:i/>
          <w:iCs/>
          <w:color w:val="000000"/>
          <w:sz w:val="28"/>
          <w:szCs w:val="28"/>
          <w:lang w:val="en-US"/>
        </w:rPr>
        <w:t>chdan yasalgan</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moslama; 4 -</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moslamani znak</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kismlari; 5 -</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sht</w:t>
      </w:r>
      <w:r w:rsidRPr="000D656A">
        <w:rPr>
          <w:i/>
          <w:iCs/>
          <w:color w:val="000000"/>
          <w:sz w:val="28"/>
          <w:szCs w:val="28"/>
        </w:rPr>
        <w:t>ы</w:t>
      </w:r>
      <w:r w:rsidRPr="000D656A">
        <w:rPr>
          <w:i/>
          <w:iCs/>
          <w:color w:val="000000"/>
          <w:sz w:val="28"/>
          <w:szCs w:val="28"/>
          <w:lang w:val="en-US"/>
        </w:rPr>
        <w:t>rlar; 6 -</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qolipni tepa</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kismi;   7 - opoka;</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8 - qolipni quyma</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kismi; 9 -</w:t>
      </w:r>
    </w:p>
    <w:p w:rsidR="000D656A" w:rsidRPr="000D656A" w:rsidRDefault="000D656A" w:rsidP="000D656A">
      <w:pPr>
        <w:shd w:val="clear" w:color="auto" w:fill="FFFFFF"/>
        <w:spacing w:line="360" w:lineRule="auto"/>
        <w:jc w:val="center"/>
        <w:rPr>
          <w:sz w:val="28"/>
          <w:szCs w:val="28"/>
          <w:lang w:val="en-US"/>
        </w:rPr>
      </w:pPr>
      <w:r w:rsidRPr="000D656A">
        <w:rPr>
          <w:i/>
          <w:iCs/>
          <w:color w:val="000000"/>
          <w:spacing w:val="-4"/>
          <w:sz w:val="28"/>
          <w:szCs w:val="28"/>
          <w:lang w:val="en-US"/>
        </w:rPr>
        <w:t>sterjen (o’zak);</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10 - moslamaning</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tagidagi plita;</w:t>
      </w:r>
    </w:p>
    <w:p w:rsidR="000D656A" w:rsidRPr="000D656A" w:rsidRDefault="000D656A" w:rsidP="000D656A">
      <w:pPr>
        <w:shd w:val="clear" w:color="auto" w:fill="FFFFFF"/>
        <w:spacing w:line="360" w:lineRule="auto"/>
        <w:jc w:val="center"/>
        <w:rPr>
          <w:sz w:val="28"/>
          <w:szCs w:val="28"/>
          <w:lang w:val="en-US"/>
        </w:rPr>
      </w:pPr>
      <w:r w:rsidRPr="000D656A">
        <w:rPr>
          <w:i/>
          <w:iCs/>
          <w:color w:val="000000"/>
          <w:spacing w:val="-4"/>
          <w:sz w:val="28"/>
          <w:szCs w:val="28"/>
          <w:lang w:val="en-US"/>
        </w:rPr>
        <w:t>11 — opokalarni</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markazlashtirib</w:t>
      </w:r>
    </w:p>
    <w:p w:rsidR="000D656A" w:rsidRPr="000D656A" w:rsidRDefault="000D656A" w:rsidP="000D656A">
      <w:pPr>
        <w:shd w:val="clear" w:color="auto" w:fill="FFFFFF"/>
        <w:spacing w:line="360" w:lineRule="auto"/>
        <w:jc w:val="center"/>
        <w:rPr>
          <w:sz w:val="28"/>
          <w:szCs w:val="28"/>
          <w:lang w:val="en-US"/>
        </w:rPr>
      </w:pPr>
      <w:r w:rsidRPr="000D656A">
        <w:rPr>
          <w:i/>
          <w:iCs/>
          <w:color w:val="000000"/>
          <w:sz w:val="28"/>
          <w:szCs w:val="28"/>
          <w:lang w:val="en-US"/>
        </w:rPr>
        <w:t>trri yotdigan</w:t>
      </w:r>
    </w:p>
    <w:p w:rsidR="000D656A" w:rsidRPr="000D656A" w:rsidRDefault="000D656A" w:rsidP="000D656A">
      <w:pPr>
        <w:shd w:val="clear" w:color="auto" w:fill="FFFFFF"/>
        <w:spacing w:line="360" w:lineRule="auto"/>
        <w:jc w:val="center"/>
        <w:rPr>
          <w:sz w:val="28"/>
          <w:szCs w:val="28"/>
          <w:lang w:val="en-US"/>
        </w:rPr>
      </w:pPr>
      <w:r w:rsidRPr="000D656A">
        <w:rPr>
          <w:i/>
          <w:iCs/>
          <w:color w:val="000000"/>
          <w:spacing w:val="-2"/>
          <w:sz w:val="28"/>
          <w:szCs w:val="28"/>
          <w:lang w:val="en-US"/>
        </w:rPr>
        <w:t>vtulkalar; 12 —</w:t>
      </w:r>
    </w:p>
    <w:p w:rsidR="000D656A" w:rsidRPr="000D656A" w:rsidRDefault="000D656A" w:rsidP="000D656A">
      <w:pPr>
        <w:shd w:val="clear" w:color="auto" w:fill="FFFFFF"/>
        <w:spacing w:line="360" w:lineRule="auto"/>
        <w:jc w:val="center"/>
        <w:rPr>
          <w:sz w:val="28"/>
          <w:szCs w:val="28"/>
          <w:lang w:val="de-DE"/>
        </w:rPr>
      </w:pPr>
      <w:r w:rsidRPr="000D656A">
        <w:rPr>
          <w:i/>
          <w:iCs/>
          <w:color w:val="000000"/>
          <w:spacing w:val="-2"/>
          <w:sz w:val="28"/>
          <w:szCs w:val="28"/>
          <w:lang w:val="de-DE"/>
        </w:rPr>
        <w:t>kuyish tizimining</w:t>
      </w:r>
    </w:p>
    <w:p w:rsidR="000D656A" w:rsidRPr="000D656A" w:rsidRDefault="000D656A" w:rsidP="000D656A">
      <w:pPr>
        <w:shd w:val="clear" w:color="auto" w:fill="FFFFFF"/>
        <w:spacing w:line="360" w:lineRule="auto"/>
        <w:jc w:val="center"/>
        <w:rPr>
          <w:sz w:val="28"/>
          <w:szCs w:val="28"/>
          <w:lang w:val="de-DE"/>
        </w:rPr>
      </w:pPr>
      <w:r w:rsidRPr="000D656A">
        <w:rPr>
          <w:i/>
          <w:iCs/>
          <w:color w:val="000000"/>
          <w:sz w:val="28"/>
          <w:szCs w:val="28"/>
          <w:lang w:val="de-DE"/>
        </w:rPr>
        <w:t>vertikal kapali</w:t>
      </w:r>
    </w:p>
    <w:p w:rsidR="00B82240" w:rsidRDefault="000D656A" w:rsidP="000D656A">
      <w:pPr>
        <w:shd w:val="clear" w:color="auto" w:fill="FFFFFF"/>
        <w:spacing w:line="360" w:lineRule="auto"/>
        <w:jc w:val="center"/>
        <w:rPr>
          <w:i/>
          <w:iCs/>
          <w:color w:val="000000"/>
          <w:sz w:val="28"/>
          <w:szCs w:val="28"/>
          <w:lang w:val="de-DE"/>
        </w:rPr>
      </w:pPr>
      <w:r w:rsidRPr="000D656A">
        <w:rPr>
          <w:i/>
          <w:iCs/>
          <w:color w:val="000000"/>
          <w:sz w:val="28"/>
          <w:szCs w:val="28"/>
          <w:lang w:val="de-DE"/>
        </w:rPr>
        <w:t xml:space="preserve">(stoyak); </w:t>
      </w:r>
    </w:p>
    <w:p w:rsidR="000D656A" w:rsidRPr="000D656A" w:rsidRDefault="000D656A" w:rsidP="000D656A">
      <w:pPr>
        <w:shd w:val="clear" w:color="auto" w:fill="FFFFFF"/>
        <w:spacing w:line="360" w:lineRule="auto"/>
        <w:jc w:val="center"/>
        <w:rPr>
          <w:sz w:val="28"/>
          <w:szCs w:val="28"/>
          <w:lang w:val="de-DE"/>
        </w:rPr>
      </w:pPr>
      <w:r w:rsidRPr="000D656A">
        <w:rPr>
          <w:i/>
          <w:iCs/>
          <w:color w:val="000000"/>
          <w:sz w:val="28"/>
          <w:szCs w:val="28"/>
          <w:lang w:val="de-DE"/>
        </w:rPr>
        <w:t xml:space="preserve">13 </w:t>
      </w:r>
      <w:r w:rsidR="00B82240">
        <w:rPr>
          <w:i/>
          <w:iCs/>
          <w:color w:val="000000"/>
          <w:sz w:val="28"/>
          <w:szCs w:val="28"/>
          <w:lang w:val="de-DE"/>
        </w:rPr>
        <w:t>–</w:t>
      </w:r>
      <w:r w:rsidRPr="000D656A">
        <w:rPr>
          <w:i/>
          <w:iCs/>
          <w:color w:val="000000"/>
          <w:spacing w:val="-1"/>
          <w:sz w:val="28"/>
          <w:szCs w:val="28"/>
          <w:lang w:val="de-DE"/>
        </w:rPr>
        <w:t>opokalarni</w:t>
      </w:r>
      <w:r w:rsidR="00B82240">
        <w:rPr>
          <w:i/>
          <w:iCs/>
          <w:color w:val="000000"/>
          <w:spacing w:val="-1"/>
          <w:sz w:val="28"/>
          <w:szCs w:val="28"/>
          <w:lang w:val="de-DE"/>
        </w:rPr>
        <w:t xml:space="preserve"> </w:t>
      </w:r>
      <w:r w:rsidRPr="000D656A">
        <w:rPr>
          <w:i/>
          <w:iCs/>
          <w:color w:val="000000"/>
          <w:sz w:val="28"/>
          <w:szCs w:val="28"/>
          <w:lang w:val="de-DE"/>
        </w:rPr>
        <w:t>qoliplaydigan</w:t>
      </w:r>
    </w:p>
    <w:p w:rsidR="000D656A" w:rsidRPr="000D656A" w:rsidRDefault="000D656A" w:rsidP="00B82240">
      <w:pPr>
        <w:shd w:val="clear" w:color="auto" w:fill="FFFFFF"/>
        <w:spacing w:line="360" w:lineRule="auto"/>
        <w:rPr>
          <w:sz w:val="28"/>
          <w:szCs w:val="28"/>
          <w:lang w:val="de-DE"/>
        </w:rPr>
      </w:pPr>
      <w:r w:rsidRPr="000D656A">
        <w:rPr>
          <w:i/>
          <w:iCs/>
          <w:color w:val="000000"/>
          <w:sz w:val="28"/>
          <w:szCs w:val="28"/>
          <w:lang w:val="de-DE"/>
        </w:rPr>
        <w:t xml:space="preserve">skoba; 14 - qolipning pastgi kismi; 15 - shlak ushlagich; 16 - kuyish tizimining </w:t>
      </w:r>
      <w:r w:rsidRPr="000D656A">
        <w:rPr>
          <w:i/>
          <w:iCs/>
          <w:color w:val="000000"/>
          <w:sz w:val="28"/>
          <w:szCs w:val="28"/>
          <w:lang w:val="de-DE"/>
        </w:rPr>
        <w:lastRenderedPageBreak/>
        <w:t>pitatel kapali;</w:t>
      </w:r>
    </w:p>
    <w:p w:rsidR="000D656A" w:rsidRPr="000D656A" w:rsidRDefault="000D656A" w:rsidP="00B82240">
      <w:pPr>
        <w:shd w:val="clear" w:color="auto" w:fill="FFFFFF"/>
        <w:spacing w:line="360" w:lineRule="auto"/>
        <w:ind w:firstLine="709"/>
        <w:jc w:val="center"/>
        <w:rPr>
          <w:sz w:val="28"/>
          <w:szCs w:val="28"/>
          <w:lang w:val="de-DE"/>
        </w:rPr>
      </w:pPr>
      <w:r w:rsidRPr="000D656A">
        <w:rPr>
          <w:i/>
          <w:iCs/>
          <w:color w:val="000000"/>
          <w:sz w:val="28"/>
          <w:szCs w:val="28"/>
          <w:lang w:val="de-DE"/>
        </w:rPr>
        <w:t>17 - qolipdan gazlarni chikaruvchi kanal.</w:t>
      </w:r>
    </w:p>
    <w:p w:rsidR="000D656A" w:rsidRPr="000D656A" w:rsidRDefault="000D656A" w:rsidP="00B82240">
      <w:pPr>
        <w:shd w:val="clear" w:color="auto" w:fill="FFFFFF"/>
        <w:spacing w:line="360" w:lineRule="auto"/>
        <w:ind w:firstLine="709"/>
        <w:jc w:val="both"/>
        <w:rPr>
          <w:sz w:val="28"/>
          <w:szCs w:val="28"/>
          <w:lang w:val="de-DE"/>
        </w:rPr>
      </w:pPr>
      <w:r w:rsidRPr="000D656A">
        <w:rPr>
          <w:color w:val="000000"/>
          <w:sz w:val="28"/>
          <w:szCs w:val="28"/>
          <w:lang w:val="de-DE"/>
        </w:rPr>
        <w:t>To‘g‘ri</w:t>
      </w:r>
      <w:r w:rsidR="008A186A">
        <w:rPr>
          <w:color w:val="000000"/>
          <w:sz w:val="28"/>
          <w:szCs w:val="28"/>
          <w:lang w:val="de-DE"/>
        </w:rPr>
        <w:t xml:space="preserve"> sirtqi</w:t>
      </w:r>
      <w:r w:rsidRPr="000D656A">
        <w:rPr>
          <w:color w:val="000000"/>
          <w:sz w:val="28"/>
          <w:szCs w:val="28"/>
          <w:lang w:val="de-DE"/>
        </w:rPr>
        <w:t xml:space="preserve"> kdtlamga ega bo‘lgan o’zaklaR tekis plitalarda kuritiladi. Murakkab sirttsI kdtlamga ega bo‘lgan, shakldor quymalar uchun ishlatiladigan o’zaklar drayer kuritish plitalarida kuritiladi.</w:t>
      </w:r>
    </w:p>
    <w:p w:rsidR="000D656A" w:rsidRPr="000D656A" w:rsidRDefault="000D656A" w:rsidP="00B82240">
      <w:pPr>
        <w:shd w:val="clear" w:color="auto" w:fill="FFFFFF"/>
        <w:spacing w:line="360" w:lineRule="auto"/>
        <w:ind w:firstLine="709"/>
        <w:jc w:val="both"/>
        <w:rPr>
          <w:sz w:val="28"/>
          <w:szCs w:val="28"/>
          <w:lang w:val="de-DE"/>
        </w:rPr>
      </w:pPr>
      <w:r w:rsidRPr="000D656A">
        <w:rPr>
          <w:color w:val="000000"/>
          <w:sz w:val="28"/>
          <w:szCs w:val="28"/>
          <w:lang w:val="de-DE"/>
        </w:rPr>
        <w:t>Yigilgan qoliplarni kuyish uchun urnatish, junatish va kuyilgan qolipni ajratish uchun etkazib berish plitalaridan foydalaniladi.</w:t>
      </w:r>
    </w:p>
    <w:p w:rsidR="000D656A" w:rsidRPr="000D656A" w:rsidRDefault="000D656A" w:rsidP="00B82240">
      <w:pPr>
        <w:shd w:val="clear" w:color="auto" w:fill="FFFFFF"/>
        <w:spacing w:line="360" w:lineRule="auto"/>
        <w:ind w:firstLine="709"/>
        <w:jc w:val="both"/>
        <w:rPr>
          <w:sz w:val="28"/>
          <w:szCs w:val="28"/>
          <w:lang w:val="de-DE"/>
        </w:rPr>
      </w:pPr>
      <w:r w:rsidRPr="000D656A">
        <w:rPr>
          <w:color w:val="000000"/>
          <w:spacing w:val="-2"/>
          <w:sz w:val="28"/>
          <w:szCs w:val="28"/>
          <w:lang w:val="de-DE"/>
        </w:rPr>
        <w:t xml:space="preserve">Quymani tayorlashda foydalanadigan, va sovushda aralashmalarni ushlab turish uchun qoliplash </w:t>
      </w:r>
      <w:r w:rsidRPr="000D656A">
        <w:rPr>
          <w:color w:val="000000"/>
          <w:sz w:val="28"/>
          <w:szCs w:val="28"/>
          <w:lang w:val="de-DE"/>
        </w:rPr>
        <w:t>opokasidan foydalaniladi.</w:t>
      </w:r>
    </w:p>
    <w:p w:rsidR="00D65762" w:rsidRDefault="000D656A" w:rsidP="00D65762">
      <w:pPr>
        <w:shd w:val="clear" w:color="auto" w:fill="FFFFFF"/>
        <w:spacing w:line="360" w:lineRule="auto"/>
        <w:ind w:firstLine="709"/>
        <w:jc w:val="both"/>
        <w:rPr>
          <w:sz w:val="28"/>
          <w:szCs w:val="28"/>
          <w:lang w:val="de-DE"/>
        </w:rPr>
      </w:pPr>
      <w:r w:rsidRPr="000D656A">
        <w:rPr>
          <w:color w:val="000000"/>
          <w:sz w:val="28"/>
          <w:szCs w:val="28"/>
          <w:lang w:val="de-DE"/>
        </w:rPr>
        <w:t>Qolip butun yoki payvandlangan, kul yordamida, kranli, to‘g‘ri burchakli, aylanali, figurali bo‘lishi mumkin. Qolip devorlaridan gaz utishi uchun shamalatik teshik urnatiladi. Qolipning ustki kismi gidrostatik bosim yordamida kutarilib qolipga kuyuk metall kuyish uchun pastki qolip bilan biriktiriladi. Birikmani maxkamlash uchun shtir, gaykali boltlardan foydalaniladi.</w:t>
      </w:r>
    </w:p>
    <w:p w:rsidR="000D656A" w:rsidRPr="000D656A" w:rsidRDefault="000D656A" w:rsidP="00D65762">
      <w:pPr>
        <w:shd w:val="clear" w:color="auto" w:fill="FFFFFF"/>
        <w:spacing w:line="360" w:lineRule="auto"/>
        <w:ind w:firstLine="709"/>
        <w:jc w:val="both"/>
        <w:rPr>
          <w:sz w:val="28"/>
          <w:szCs w:val="28"/>
          <w:lang w:val="de-DE"/>
        </w:rPr>
      </w:pPr>
      <w:r w:rsidRPr="000D656A">
        <w:rPr>
          <w:color w:val="000000"/>
          <w:spacing w:val="-1"/>
          <w:sz w:val="28"/>
          <w:szCs w:val="28"/>
          <w:lang w:val="de-DE"/>
        </w:rPr>
        <w:t xml:space="preserve">Opokalar kulrang cho‘yandan, alyuminii va magniy qotishmalaridan tayorlanadi va GOST 17819-84 </w:t>
      </w:r>
      <w:r w:rsidRPr="000D656A">
        <w:rPr>
          <w:color w:val="000000"/>
          <w:sz w:val="28"/>
          <w:szCs w:val="28"/>
          <w:lang w:val="de-DE"/>
        </w:rPr>
        <w:t>bilan belgilangan.</w:t>
      </w:r>
    </w:p>
    <w:p w:rsidR="000D656A" w:rsidRPr="000D656A" w:rsidRDefault="000D656A" w:rsidP="000D656A">
      <w:pPr>
        <w:shd w:val="clear" w:color="auto" w:fill="FFFFFF"/>
        <w:spacing w:line="360" w:lineRule="auto"/>
        <w:jc w:val="both"/>
        <w:rPr>
          <w:sz w:val="28"/>
          <w:szCs w:val="28"/>
          <w:lang w:val="de-DE"/>
        </w:rPr>
      </w:pPr>
      <w:r w:rsidRPr="000D656A">
        <w:rPr>
          <w:color w:val="000000"/>
          <w:sz w:val="28"/>
          <w:szCs w:val="28"/>
          <w:lang w:val="de-DE"/>
        </w:rPr>
        <w:t xml:space="preserve">Sovitgachlar (xolodilniklar) metaldan yasalgan plastinkalar bo‘lib, bir marta </w:t>
      </w:r>
      <w:r w:rsidRPr="000D656A">
        <w:rPr>
          <w:color w:val="000000"/>
          <w:spacing w:val="-2"/>
          <w:sz w:val="28"/>
          <w:szCs w:val="28"/>
          <w:lang w:val="de-DE"/>
        </w:rPr>
        <w:t xml:space="preserve">ishlatilinadigan qoliplarda quymaning ba’zi kismlarini tezrok, sovitish uchuy ishlatiladi. Ustama </w:t>
      </w:r>
      <w:r w:rsidRPr="000D656A">
        <w:rPr>
          <w:color w:val="000000"/>
          <w:sz w:val="28"/>
          <w:szCs w:val="28"/>
          <w:lang w:val="de-DE"/>
        </w:rPr>
        <w:t>ta’minlagich bilan birga quymani kerakli yunalishda sovishiga yordam beradi.</w:t>
      </w:r>
    </w:p>
    <w:p w:rsidR="000D656A" w:rsidRPr="000D656A" w:rsidRDefault="000D656A" w:rsidP="000D656A">
      <w:pPr>
        <w:shd w:val="clear" w:color="auto" w:fill="FFFFFF"/>
        <w:spacing w:line="360" w:lineRule="auto"/>
        <w:jc w:val="both"/>
        <w:rPr>
          <w:sz w:val="28"/>
          <w:szCs w:val="28"/>
          <w:lang w:val="de-DE"/>
        </w:rPr>
      </w:pPr>
      <w:r w:rsidRPr="000D656A">
        <w:rPr>
          <w:color w:val="000000"/>
          <w:sz w:val="28"/>
          <w:szCs w:val="28"/>
          <w:lang w:val="de-DE"/>
        </w:rPr>
        <w:t>Turli konstruksiyali jerebeykalar (ko’targichlar) o’zaklarni ko’tarib turish va aniq joylashtirish uchun ishlatiladi.</w:t>
      </w:r>
    </w:p>
    <w:p w:rsidR="000D656A" w:rsidRPr="000D656A" w:rsidRDefault="000D656A" w:rsidP="000D656A">
      <w:pPr>
        <w:shd w:val="clear" w:color="auto" w:fill="FFFFFF"/>
        <w:spacing w:line="360" w:lineRule="auto"/>
        <w:jc w:val="both"/>
        <w:rPr>
          <w:sz w:val="28"/>
          <w:szCs w:val="28"/>
          <w:lang w:val="de-DE"/>
        </w:rPr>
      </w:pPr>
      <w:r w:rsidRPr="000D656A">
        <w:rPr>
          <w:color w:val="000000"/>
          <w:spacing w:val="-1"/>
          <w:sz w:val="28"/>
          <w:szCs w:val="28"/>
          <w:lang w:val="de-DE"/>
        </w:rPr>
        <w:t xml:space="preserve">O’zaklarni kuritishda, transportirovka kshshshda, yirishda turli o’zak shakliga muljallangan konduktorlar ishlatilinadi. Kulda qoliplashda va qoliplarga ishlov berishda turli qoliplash </w:t>
      </w:r>
      <w:r w:rsidRPr="000D656A">
        <w:rPr>
          <w:color w:val="000000"/>
          <w:sz w:val="28"/>
          <w:szCs w:val="28"/>
          <w:lang w:val="de-DE"/>
        </w:rPr>
        <w:t>asbob-uskunalari ishlatiladi</w:t>
      </w:r>
      <w:bookmarkStart w:id="0" w:name="_GoBack"/>
      <w:bookmarkEnd w:id="0"/>
      <w:r w:rsidRPr="000D656A">
        <w:rPr>
          <w:color w:val="000000"/>
          <w:sz w:val="28"/>
          <w:szCs w:val="28"/>
          <w:lang w:val="de-DE"/>
        </w:rPr>
        <w:t>.</w:t>
      </w:r>
    </w:p>
    <w:p w:rsidR="000D656A" w:rsidRPr="000D656A" w:rsidRDefault="000D656A" w:rsidP="000D656A">
      <w:pPr>
        <w:pStyle w:val="rvps4"/>
        <w:shd w:val="clear" w:color="auto" w:fill="FFFFFF"/>
        <w:spacing w:before="0" w:beforeAutospacing="0" w:after="0" w:afterAutospacing="0" w:line="360" w:lineRule="auto"/>
        <w:jc w:val="center"/>
        <w:rPr>
          <w:rStyle w:val="rvts35"/>
          <w:b/>
          <w:color w:val="000000"/>
          <w:sz w:val="28"/>
          <w:szCs w:val="28"/>
          <w:lang w:val="de-DE"/>
        </w:rPr>
      </w:pPr>
      <w:r w:rsidRPr="000D656A">
        <w:rPr>
          <w:rStyle w:val="rvts35"/>
          <w:b/>
          <w:color w:val="000000"/>
          <w:sz w:val="28"/>
          <w:szCs w:val="28"/>
          <w:lang w:val="uz-Latn-UZ"/>
        </w:rPr>
        <w:t>Nazorat savollari:</w:t>
      </w:r>
    </w:p>
    <w:p w:rsidR="000D656A" w:rsidRPr="000D656A" w:rsidRDefault="000D656A" w:rsidP="000D656A">
      <w:pPr>
        <w:spacing w:line="360" w:lineRule="auto"/>
        <w:rPr>
          <w:sz w:val="28"/>
          <w:szCs w:val="28"/>
          <w:lang w:val="de-DE"/>
        </w:rPr>
      </w:pPr>
      <w:r w:rsidRPr="000D656A">
        <w:rPr>
          <w:sz w:val="28"/>
          <w:szCs w:val="28"/>
          <w:lang w:val="de-DE"/>
        </w:rPr>
        <w:t>Opokalarni materiali nimalardan tayyorlanadi?</w:t>
      </w:r>
    </w:p>
    <w:p w:rsidR="000D656A" w:rsidRPr="000D656A" w:rsidRDefault="000D656A" w:rsidP="000D656A">
      <w:pPr>
        <w:spacing w:line="360" w:lineRule="auto"/>
        <w:rPr>
          <w:sz w:val="28"/>
          <w:szCs w:val="28"/>
          <w:lang w:val="de-DE"/>
        </w:rPr>
      </w:pPr>
      <w:r w:rsidRPr="000D656A">
        <w:rPr>
          <w:sz w:val="28"/>
          <w:szCs w:val="28"/>
          <w:lang w:val="de-DE"/>
        </w:rPr>
        <w:t>O’zaklarni quritishda qanday pechlardan foydalanamiz?</w:t>
      </w:r>
    </w:p>
    <w:p w:rsidR="007703C7" w:rsidRPr="000D656A" w:rsidRDefault="007703C7" w:rsidP="000D656A">
      <w:pPr>
        <w:spacing w:line="360" w:lineRule="auto"/>
        <w:rPr>
          <w:sz w:val="28"/>
          <w:szCs w:val="28"/>
          <w:lang w:val="de-DE"/>
        </w:rPr>
      </w:pPr>
    </w:p>
    <w:sectPr w:rsidR="007703C7" w:rsidRPr="000D656A" w:rsidSect="007703C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465" w:rsidRDefault="009D7465" w:rsidP="004D779E">
      <w:r>
        <w:separator/>
      </w:r>
    </w:p>
  </w:endnote>
  <w:endnote w:type="continuationSeparator" w:id="0">
    <w:p w:rsidR="009D7465" w:rsidRDefault="009D7465" w:rsidP="004D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F2" w:rsidRDefault="004D779E" w:rsidP="008374F2">
    <w:pPr>
      <w:pStyle w:val="a3"/>
      <w:framePr w:wrap="around" w:vAnchor="text" w:hAnchor="margin" w:xAlign="center" w:y="1"/>
      <w:rPr>
        <w:rStyle w:val="a5"/>
      </w:rPr>
    </w:pPr>
    <w:r>
      <w:rPr>
        <w:rStyle w:val="a5"/>
      </w:rPr>
      <w:fldChar w:fldCharType="begin"/>
    </w:r>
    <w:r w:rsidR="007B2786">
      <w:rPr>
        <w:rStyle w:val="a5"/>
      </w:rPr>
      <w:instrText xml:space="preserve">PAGE  </w:instrText>
    </w:r>
    <w:r>
      <w:rPr>
        <w:rStyle w:val="a5"/>
      </w:rPr>
      <w:fldChar w:fldCharType="end"/>
    </w:r>
  </w:p>
  <w:p w:rsidR="008374F2" w:rsidRDefault="00BD4B57">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4F2" w:rsidRDefault="004D779E" w:rsidP="008374F2">
    <w:pPr>
      <w:pStyle w:val="a3"/>
      <w:framePr w:wrap="around" w:vAnchor="text" w:hAnchor="margin" w:xAlign="center" w:y="1"/>
      <w:rPr>
        <w:rStyle w:val="a5"/>
      </w:rPr>
    </w:pPr>
    <w:r>
      <w:rPr>
        <w:rStyle w:val="a5"/>
      </w:rPr>
      <w:fldChar w:fldCharType="begin"/>
    </w:r>
    <w:r w:rsidR="007B2786">
      <w:rPr>
        <w:rStyle w:val="a5"/>
      </w:rPr>
      <w:instrText xml:space="preserve">PAGE  </w:instrText>
    </w:r>
    <w:r>
      <w:rPr>
        <w:rStyle w:val="a5"/>
      </w:rPr>
      <w:fldChar w:fldCharType="separate"/>
    </w:r>
    <w:r w:rsidR="00BD4B57">
      <w:rPr>
        <w:rStyle w:val="a5"/>
        <w:noProof/>
      </w:rPr>
      <w:t>5</w:t>
    </w:r>
    <w:r>
      <w:rPr>
        <w:rStyle w:val="a5"/>
      </w:rPr>
      <w:fldChar w:fldCharType="end"/>
    </w:r>
  </w:p>
  <w:p w:rsidR="008374F2" w:rsidRDefault="00BD4B5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465" w:rsidRDefault="009D7465" w:rsidP="004D779E">
      <w:r>
        <w:separator/>
      </w:r>
    </w:p>
  </w:footnote>
  <w:footnote w:type="continuationSeparator" w:id="0">
    <w:p w:rsidR="009D7465" w:rsidRDefault="009D7465" w:rsidP="004D77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2EE6CDC"/>
    <w:lvl w:ilvl="0">
      <w:numFmt w:val="bullet"/>
      <w:lvlText w:val="*"/>
      <w:lvlJc w:val="left"/>
    </w:lvl>
  </w:abstractNum>
  <w:abstractNum w:abstractNumId="1" w15:restartNumberingAfterBreak="0">
    <w:nsid w:val="04BD731D"/>
    <w:multiLevelType w:val="singleLevel"/>
    <w:tmpl w:val="B4BE5722"/>
    <w:lvl w:ilvl="0">
      <w:start w:val="1"/>
      <w:numFmt w:val="decimal"/>
      <w:lvlText w:val="%1."/>
      <w:legacy w:legacy="1" w:legacySpace="0" w:legacyIndent="365"/>
      <w:lvlJc w:val="left"/>
      <w:rPr>
        <w:rFonts w:ascii="Times New Roman" w:hAnsi="Times New Roman" w:cs="Times New Roman" w:hint="default"/>
      </w:rPr>
    </w:lvl>
  </w:abstractNum>
  <w:abstractNum w:abstractNumId="2" w15:restartNumberingAfterBreak="0">
    <w:nsid w:val="4B6703DF"/>
    <w:multiLevelType w:val="singleLevel"/>
    <w:tmpl w:val="66A081CC"/>
    <w:lvl w:ilvl="0">
      <w:start w:val="1"/>
      <w:numFmt w:val="decimal"/>
      <w:lvlText w:val="%1)"/>
      <w:legacy w:legacy="1" w:legacySpace="0" w:legacyIndent="345"/>
      <w:lvlJc w:val="left"/>
      <w:rPr>
        <w:rFonts w:ascii="Times New Roman" w:hAnsi="Times New Roman" w:cs="Times New Roman" w:hint="default"/>
      </w:rPr>
    </w:lvl>
  </w:abstractNum>
  <w:abstractNum w:abstractNumId="3" w15:restartNumberingAfterBreak="0">
    <w:nsid w:val="5EC86D36"/>
    <w:multiLevelType w:val="hybridMultilevel"/>
    <w:tmpl w:val="425A0A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9A182A"/>
    <w:multiLevelType w:val="singleLevel"/>
    <w:tmpl w:val="661CDFFE"/>
    <w:lvl w:ilvl="0">
      <w:start w:val="10"/>
      <w:numFmt w:val="decimal"/>
      <w:lvlText w:val="%1)"/>
      <w:legacy w:legacy="1" w:legacySpace="0" w:legacyIndent="417"/>
      <w:lvlJc w:val="left"/>
      <w:rPr>
        <w:rFonts w:ascii="Times New Roman" w:hAnsi="Times New Roman" w:cs="Times New Roman" w:hint="default"/>
      </w:rPr>
    </w:lvl>
  </w:abstractNum>
  <w:num w:numId="1">
    <w:abstractNumId w:val="1"/>
  </w:num>
  <w:num w:numId="2">
    <w:abstractNumId w:val="0"/>
    <w:lvlOverride w:ilvl="0">
      <w:lvl w:ilvl="0">
        <w:start w:val="65535"/>
        <w:numFmt w:val="bullet"/>
        <w:lvlText w:val="-"/>
        <w:legacy w:legacy="1" w:legacySpace="0" w:legacyIndent="226"/>
        <w:lvlJc w:val="left"/>
        <w:rPr>
          <w:rFonts w:ascii="Arial" w:hAnsi="Arial" w:cs="Arial" w:hint="default"/>
        </w:rPr>
      </w:lvl>
    </w:lvlOverride>
  </w:num>
  <w:num w:numId="3">
    <w:abstractNumId w:val="0"/>
    <w:lvlOverride w:ilvl="0">
      <w:lvl w:ilvl="0">
        <w:start w:val="65535"/>
        <w:numFmt w:val="bullet"/>
        <w:lvlText w:val="-"/>
        <w:legacy w:legacy="1" w:legacySpace="0" w:legacyIndent="287"/>
        <w:lvlJc w:val="left"/>
        <w:rPr>
          <w:rFonts w:ascii="Arial" w:hAnsi="Arial" w:cs="Arial" w:hint="default"/>
        </w:rPr>
      </w:lvl>
    </w:lvlOverride>
  </w:num>
  <w:num w:numId="4">
    <w:abstractNumId w:val="2"/>
  </w:num>
  <w:num w:numId="5">
    <w:abstractNumId w:val="4"/>
  </w:num>
  <w:num w:numId="6">
    <w:abstractNumId w:val="0"/>
    <w:lvlOverride w:ilvl="0">
      <w:lvl w:ilvl="0">
        <w:start w:val="65535"/>
        <w:numFmt w:val="bullet"/>
        <w:lvlText w:val="-"/>
        <w:legacy w:legacy="1" w:legacySpace="0" w:legacyIndent="216"/>
        <w:lvlJc w:val="left"/>
        <w:rPr>
          <w:rFonts w:ascii="Arial" w:hAnsi="Arial" w:cs="Arial" w:hint="default"/>
        </w:rPr>
      </w:lvl>
    </w:lvlOverride>
  </w:num>
  <w:num w:numId="7">
    <w:abstractNumId w:val="0"/>
    <w:lvlOverride w:ilvl="0">
      <w:lvl w:ilvl="0">
        <w:start w:val="65535"/>
        <w:numFmt w:val="bullet"/>
        <w:lvlText w:val="-"/>
        <w:legacy w:legacy="1" w:legacySpace="0" w:legacyIndent="249"/>
        <w:lvlJc w:val="left"/>
        <w:rPr>
          <w:rFonts w:ascii="Arial" w:hAnsi="Arial" w:cs="Arial" w:hint="default"/>
        </w:rPr>
      </w:lvl>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D656A"/>
    <w:rsid w:val="000D656A"/>
    <w:rsid w:val="000E341B"/>
    <w:rsid w:val="00205E0E"/>
    <w:rsid w:val="00297CDE"/>
    <w:rsid w:val="004D779E"/>
    <w:rsid w:val="007703C7"/>
    <w:rsid w:val="00773246"/>
    <w:rsid w:val="007B2786"/>
    <w:rsid w:val="008A186A"/>
    <w:rsid w:val="009D7465"/>
    <w:rsid w:val="00B82240"/>
    <w:rsid w:val="00BD4B57"/>
    <w:rsid w:val="00D65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A72F"/>
  <w15:docId w15:val="{4E8256B2-AAC6-4A31-B469-C5D55475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56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D656A"/>
    <w:pPr>
      <w:widowControl/>
      <w:tabs>
        <w:tab w:val="center" w:pos="4677"/>
        <w:tab w:val="right" w:pos="9355"/>
      </w:tabs>
      <w:autoSpaceDE/>
      <w:autoSpaceDN/>
      <w:adjustRightInd/>
    </w:pPr>
    <w:rPr>
      <w:sz w:val="24"/>
      <w:szCs w:val="24"/>
    </w:rPr>
  </w:style>
  <w:style w:type="character" w:customStyle="1" w:styleId="a4">
    <w:name w:val="Нижний колонтитул Знак"/>
    <w:basedOn w:val="a0"/>
    <w:link w:val="a3"/>
    <w:uiPriority w:val="99"/>
    <w:rsid w:val="000D656A"/>
    <w:rPr>
      <w:rFonts w:ascii="Times New Roman" w:eastAsia="Times New Roman" w:hAnsi="Times New Roman" w:cs="Times New Roman"/>
      <w:sz w:val="24"/>
      <w:szCs w:val="24"/>
    </w:rPr>
  </w:style>
  <w:style w:type="character" w:styleId="a5">
    <w:name w:val="page number"/>
    <w:rsid w:val="000D656A"/>
  </w:style>
  <w:style w:type="character" w:customStyle="1" w:styleId="rvts35">
    <w:name w:val="rvts35"/>
    <w:basedOn w:val="a0"/>
    <w:rsid w:val="000D656A"/>
  </w:style>
  <w:style w:type="paragraph" w:customStyle="1" w:styleId="rvps4">
    <w:name w:val="rvps4"/>
    <w:basedOn w:val="a"/>
    <w:rsid w:val="000D656A"/>
    <w:pPr>
      <w:widowControl/>
      <w:autoSpaceDE/>
      <w:autoSpaceDN/>
      <w:adjustRightInd/>
      <w:spacing w:before="100" w:beforeAutospacing="1" w:after="100" w:afterAutospacing="1"/>
    </w:pPr>
    <w:rPr>
      <w:sz w:val="24"/>
      <w:szCs w:val="24"/>
    </w:rPr>
  </w:style>
  <w:style w:type="paragraph" w:styleId="a6">
    <w:name w:val="Balloon Text"/>
    <w:basedOn w:val="a"/>
    <w:link w:val="a7"/>
    <w:uiPriority w:val="99"/>
    <w:semiHidden/>
    <w:unhideWhenUsed/>
    <w:rsid w:val="000D656A"/>
    <w:rPr>
      <w:rFonts w:ascii="Tahoma" w:hAnsi="Tahoma" w:cs="Tahoma"/>
      <w:sz w:val="16"/>
      <w:szCs w:val="16"/>
    </w:rPr>
  </w:style>
  <w:style w:type="character" w:customStyle="1" w:styleId="a7">
    <w:name w:val="Текст выноски Знак"/>
    <w:basedOn w:val="a0"/>
    <w:link w:val="a6"/>
    <w:uiPriority w:val="99"/>
    <w:semiHidden/>
    <w:rsid w:val="000D656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1425</Words>
  <Characters>8124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cp:lastModifiedBy>
  <cp:revision>8</cp:revision>
  <dcterms:created xsi:type="dcterms:W3CDTF">2019-10-17T08:44:00Z</dcterms:created>
  <dcterms:modified xsi:type="dcterms:W3CDTF">2019-11-09T10:40:00Z</dcterms:modified>
</cp:coreProperties>
</file>