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0D3E" w:rsidRPr="00D03C91" w:rsidRDefault="00520D3E" w:rsidP="00520D3E">
      <w:pPr>
        <w:spacing w:after="0" w:line="240" w:lineRule="auto"/>
        <w:ind w:firstLine="540"/>
        <w:jc w:val="both"/>
        <w:rPr>
          <w:rFonts w:ascii="Times New Roman" w:hAnsi="Times New Roman"/>
          <w:b/>
          <w:sz w:val="24"/>
          <w:szCs w:val="24"/>
          <w:lang w:val="uz-Cyrl-UZ"/>
        </w:rPr>
      </w:pPr>
      <w:r w:rsidRPr="00D03C91">
        <w:rPr>
          <w:rFonts w:ascii="Times New Roman" w:hAnsi="Times New Roman"/>
          <w:b/>
          <w:sz w:val="24"/>
          <w:szCs w:val="24"/>
          <w:lang w:val="uz-Cyrl-UZ"/>
        </w:rPr>
        <w:t>1</w:t>
      </w:r>
      <w:r>
        <w:rPr>
          <w:rFonts w:ascii="Times New Roman" w:hAnsi="Times New Roman"/>
          <w:b/>
          <w:sz w:val="24"/>
          <w:szCs w:val="24"/>
          <w:lang w:val="uz-Latn-UZ"/>
        </w:rPr>
        <w:t>1</w:t>
      </w:r>
      <w:r w:rsidRPr="00D03C91">
        <w:rPr>
          <w:rFonts w:ascii="Times New Roman" w:hAnsi="Times New Roman"/>
          <w:b/>
          <w:sz w:val="24"/>
          <w:szCs w:val="24"/>
          <w:lang w:val="en-US"/>
        </w:rPr>
        <w:t>-</w:t>
      </w:r>
      <w:proofErr w:type="spellStart"/>
      <w:r w:rsidRPr="00D03C91">
        <w:rPr>
          <w:rFonts w:ascii="Times New Roman" w:hAnsi="Times New Roman"/>
          <w:b/>
          <w:sz w:val="24"/>
          <w:szCs w:val="24"/>
          <w:lang w:val="en-US"/>
        </w:rPr>
        <w:t>ma’ruza</w:t>
      </w:r>
      <w:proofErr w:type="spellEnd"/>
      <w:r w:rsidRPr="00D03C91">
        <w:rPr>
          <w:rFonts w:ascii="Times New Roman" w:hAnsi="Times New Roman"/>
          <w:b/>
          <w:sz w:val="24"/>
          <w:szCs w:val="24"/>
          <w:lang w:val="uz-Cyrl-UZ"/>
        </w:rPr>
        <w:t>.</w:t>
      </w:r>
      <w:r w:rsidR="007844EC">
        <w:rPr>
          <w:rFonts w:ascii="Times New Roman" w:hAnsi="Times New Roman"/>
          <w:b/>
          <w:sz w:val="24"/>
          <w:szCs w:val="24"/>
          <w:lang w:val="uz-Latn-UZ"/>
        </w:rPr>
        <w:t xml:space="preserve"> </w:t>
      </w:r>
      <w:r w:rsidRPr="00D03C91">
        <w:rPr>
          <w:rFonts w:ascii="Times New Roman" w:hAnsi="Times New Roman"/>
          <w:b/>
          <w:sz w:val="24"/>
          <w:szCs w:val="24"/>
          <w:lang w:val="uz-Cyrl-UZ"/>
        </w:rPr>
        <w:t>Baxtsiz hodisalarning tasniflanishi. Ishlab chiqarishda baxtsiz hodisalarning sabablari</w:t>
      </w:r>
    </w:p>
    <w:p w:rsidR="00520D3E" w:rsidRPr="00D03C91" w:rsidRDefault="00520D3E" w:rsidP="00520D3E">
      <w:pPr>
        <w:shd w:val="clear" w:color="auto" w:fill="FFFFFF"/>
        <w:spacing w:after="0" w:line="240" w:lineRule="auto"/>
        <w:ind w:firstLine="454"/>
        <w:jc w:val="center"/>
        <w:rPr>
          <w:rFonts w:ascii="Times New Roman" w:hAnsi="Times New Roman"/>
          <w:b/>
          <w:sz w:val="24"/>
          <w:szCs w:val="24"/>
          <w:lang w:val="uz-Cyrl-UZ" w:eastAsia="en-US"/>
        </w:rPr>
      </w:pPr>
    </w:p>
    <w:p w:rsidR="00520D3E" w:rsidRPr="00D03C91" w:rsidRDefault="00520D3E" w:rsidP="00520D3E">
      <w:pPr>
        <w:shd w:val="clear" w:color="auto" w:fill="FFFFFF"/>
        <w:spacing w:after="0" w:line="240" w:lineRule="auto"/>
        <w:ind w:firstLine="454"/>
        <w:jc w:val="center"/>
        <w:rPr>
          <w:rFonts w:ascii="Times New Roman" w:hAnsi="Times New Roman"/>
          <w:b/>
          <w:sz w:val="24"/>
          <w:szCs w:val="24"/>
          <w:lang w:val="sv-SE" w:eastAsia="en-US"/>
        </w:rPr>
      </w:pPr>
      <w:r w:rsidRPr="00D03C91">
        <w:rPr>
          <w:rFonts w:ascii="Times New Roman" w:hAnsi="Times New Roman"/>
          <w:b/>
          <w:sz w:val="24"/>
          <w:szCs w:val="24"/>
          <w:lang w:val="sv-SE" w:eastAsia="en-US"/>
        </w:rPr>
        <w:t xml:space="preserve">Reja </w:t>
      </w:r>
    </w:p>
    <w:p w:rsidR="00520D3E" w:rsidRPr="00D03C91" w:rsidRDefault="00520D3E" w:rsidP="00520D3E">
      <w:pPr>
        <w:shd w:val="clear" w:color="auto" w:fill="FFFFFF"/>
        <w:spacing w:after="0" w:line="240" w:lineRule="auto"/>
        <w:jc w:val="both"/>
        <w:rPr>
          <w:rFonts w:ascii="Times New Roman" w:hAnsi="Times New Roman"/>
          <w:bCs/>
          <w:sz w:val="24"/>
          <w:szCs w:val="24"/>
          <w:lang w:val="uz-Cyrl-UZ"/>
        </w:rPr>
      </w:pPr>
      <w:r w:rsidRPr="00D03C91">
        <w:rPr>
          <w:rFonts w:ascii="Times New Roman" w:hAnsi="Times New Roman"/>
          <w:bCs/>
          <w:sz w:val="24"/>
          <w:szCs w:val="24"/>
          <w:lang w:val="sv-SE"/>
        </w:rPr>
        <w:t>1.</w:t>
      </w:r>
      <w:r w:rsidRPr="00D03C91">
        <w:rPr>
          <w:rFonts w:ascii="Times New Roman" w:hAnsi="Times New Roman"/>
          <w:bCs/>
          <w:sz w:val="24"/>
          <w:szCs w:val="24"/>
          <w:lang w:val="uz-Cyrl-UZ"/>
        </w:rPr>
        <w:t>Ishlab chiqarishdagi baxtsiz hodisalarni va xodimlar salomatligining boshqa xil zararlanishini tekshirish va hisobga olish</w:t>
      </w:r>
      <w:r w:rsidRPr="00D03C91">
        <w:rPr>
          <w:rFonts w:ascii="Times New Roman" w:hAnsi="Times New Roman"/>
          <w:bCs/>
          <w:sz w:val="24"/>
          <w:szCs w:val="24"/>
          <w:lang w:val="sv-SE"/>
        </w:rPr>
        <w:t xml:space="preserve"> asoslari.</w:t>
      </w:r>
      <w:r w:rsidRPr="00D03C91">
        <w:rPr>
          <w:rFonts w:ascii="Times New Roman" w:hAnsi="Times New Roman"/>
          <w:bCs/>
          <w:sz w:val="24"/>
          <w:szCs w:val="24"/>
          <w:lang w:val="uz-Cyrl-UZ"/>
        </w:rPr>
        <w:t xml:space="preserve"> </w:t>
      </w:r>
    </w:p>
    <w:p w:rsidR="00520D3E" w:rsidRPr="00D03C91" w:rsidRDefault="00520D3E" w:rsidP="00520D3E">
      <w:pPr>
        <w:shd w:val="clear" w:color="auto" w:fill="FFFFFF"/>
        <w:spacing w:after="0" w:line="240" w:lineRule="auto"/>
        <w:jc w:val="both"/>
        <w:rPr>
          <w:rFonts w:ascii="Times New Roman" w:hAnsi="Times New Roman"/>
          <w:bCs/>
          <w:sz w:val="24"/>
          <w:szCs w:val="24"/>
          <w:lang w:val="uz-Cyrl-UZ"/>
        </w:rPr>
      </w:pPr>
      <w:r w:rsidRPr="00D03C91">
        <w:rPr>
          <w:rFonts w:ascii="Times New Roman" w:hAnsi="Times New Roman"/>
          <w:bCs/>
          <w:sz w:val="24"/>
          <w:szCs w:val="24"/>
          <w:lang w:val="uz-Cyrl-UZ"/>
        </w:rPr>
        <w:t>2. Ishlab chiqarishdagi baxtsiz hodisani va xodimlar salomatligining boshqa xil zararlanishlarini tekshirish va hisobga olish tartibi.</w:t>
      </w:r>
    </w:p>
    <w:p w:rsidR="00520D3E" w:rsidRPr="00D03C91" w:rsidRDefault="00520D3E" w:rsidP="00520D3E">
      <w:pPr>
        <w:shd w:val="clear" w:color="auto" w:fill="FFFFFF"/>
        <w:spacing w:after="0" w:line="240" w:lineRule="auto"/>
        <w:jc w:val="both"/>
        <w:rPr>
          <w:rFonts w:ascii="Times New Roman" w:hAnsi="Times New Roman"/>
          <w:bCs/>
          <w:sz w:val="24"/>
          <w:szCs w:val="24"/>
          <w:lang w:val="uz-Cyrl-UZ"/>
        </w:rPr>
      </w:pPr>
      <w:r w:rsidRPr="00D03C91">
        <w:rPr>
          <w:rFonts w:ascii="Times New Roman" w:hAnsi="Times New Roman"/>
          <w:bCs/>
          <w:sz w:val="24"/>
          <w:szCs w:val="24"/>
          <w:lang w:val="uz-Cyrl-UZ"/>
        </w:rPr>
        <w:t>3. Baxtsiz hodisalarni maxsus tekshirish.</w:t>
      </w:r>
    </w:p>
    <w:p w:rsidR="00520D3E" w:rsidRPr="00D03C91" w:rsidRDefault="00520D3E" w:rsidP="00520D3E">
      <w:pPr>
        <w:shd w:val="clear" w:color="auto" w:fill="FFFFFF"/>
        <w:spacing w:after="0" w:line="240" w:lineRule="auto"/>
        <w:jc w:val="both"/>
        <w:rPr>
          <w:rFonts w:ascii="Times New Roman" w:hAnsi="Times New Roman"/>
          <w:bCs/>
          <w:sz w:val="24"/>
          <w:szCs w:val="24"/>
          <w:lang w:val="uz-Cyrl-UZ"/>
        </w:rPr>
      </w:pPr>
      <w:r w:rsidRPr="00D03C91">
        <w:rPr>
          <w:rFonts w:ascii="Times New Roman" w:hAnsi="Times New Roman"/>
          <w:bCs/>
          <w:sz w:val="24"/>
          <w:szCs w:val="24"/>
          <w:lang w:val="uz-Cyrl-UZ"/>
        </w:rPr>
        <w:t>4. Baxtsiz hodisalar to‘g‘risida hisobot va ularning kelib chiqishi sabablari tahlili.</w:t>
      </w:r>
    </w:p>
    <w:p w:rsidR="00520D3E" w:rsidRPr="00D03C91" w:rsidRDefault="00520D3E" w:rsidP="00520D3E">
      <w:pPr>
        <w:shd w:val="clear" w:color="auto" w:fill="FFFFFF"/>
        <w:spacing w:after="0" w:line="240" w:lineRule="auto"/>
        <w:ind w:firstLine="454"/>
        <w:jc w:val="center"/>
        <w:rPr>
          <w:rFonts w:ascii="Times New Roman" w:hAnsi="Times New Roman"/>
          <w:b/>
          <w:bCs/>
          <w:sz w:val="24"/>
          <w:szCs w:val="24"/>
          <w:lang w:val="uz-Cyrl-UZ"/>
        </w:rPr>
      </w:pPr>
    </w:p>
    <w:p w:rsidR="00520D3E" w:rsidRPr="00D03C91" w:rsidRDefault="00520D3E" w:rsidP="00520D3E">
      <w:pPr>
        <w:shd w:val="clear" w:color="auto" w:fill="FFFFFF"/>
        <w:spacing w:after="0" w:line="240" w:lineRule="auto"/>
        <w:ind w:firstLine="454"/>
        <w:jc w:val="center"/>
        <w:rPr>
          <w:rFonts w:ascii="Times New Roman" w:hAnsi="Times New Roman"/>
          <w:b/>
          <w:bCs/>
          <w:sz w:val="24"/>
          <w:szCs w:val="24"/>
          <w:lang w:val="uz-Cyrl-UZ"/>
        </w:rPr>
      </w:pPr>
      <w:r w:rsidRPr="00D03C91">
        <w:rPr>
          <w:rFonts w:ascii="Times New Roman" w:hAnsi="Times New Roman"/>
          <w:b/>
          <w:bCs/>
          <w:sz w:val="24"/>
          <w:szCs w:val="24"/>
          <w:lang w:val="uz-Cyrl-UZ"/>
        </w:rPr>
        <w:t>1.Ishlab chiqarishdagi baxtsiz hodisalarni va xodimlar salomatligining boshqa xil zararlanishini tekshirish va hisobga olish asoslari.</w:t>
      </w:r>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r w:rsidRPr="00D03C91">
        <w:rPr>
          <w:rFonts w:ascii="Times New Roman" w:hAnsi="Times New Roman"/>
          <w:color w:val="000000"/>
          <w:sz w:val="24"/>
          <w:szCs w:val="24"/>
          <w:lang w:val="uz-Cyrl-UZ"/>
        </w:rPr>
        <w:t>“</w:t>
      </w:r>
      <w:r w:rsidRPr="00D03C91">
        <w:rPr>
          <w:rFonts w:ascii="Times New Roman" w:hAnsi="Times New Roman"/>
          <w:b/>
          <w:bCs/>
          <w:sz w:val="24"/>
          <w:szCs w:val="24"/>
          <w:lang w:val="uz-Cyrl-UZ"/>
        </w:rPr>
        <w:t>Ishlab chiqarishdagi baxtsiz hodisalarni va xodimlar salomatligining boshqa xil zararlanishini tekshirish va hisobga olish to‘g‘risida</w:t>
      </w:r>
      <w:r w:rsidRPr="00D03C91">
        <w:rPr>
          <w:rFonts w:ascii="Times New Roman" w:hAnsi="Times New Roman"/>
          <w:color w:val="000000"/>
          <w:sz w:val="24"/>
          <w:szCs w:val="24"/>
          <w:lang w:val="uz-Cyrl-UZ"/>
        </w:rPr>
        <w:t>” Nizom O‘zbekiston Respublikasi hududida mulkchilikning barcha shakllaridagi korxonalar, muassasalar, tashkilotlarda, shuningdek, mehnat shartnomasi bo‘yicha ishlayotgan ayrim fuqarolarda mehnat faoliyati bilan bog‘liq holda yuz bergan hodisalarni va xodimlar salomatligining boshqa xil zararlanishini tekshirish va hisobga olishning yagona tartibini belgilaydi.</w:t>
      </w:r>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0" w:name="845210"/>
      <w:r w:rsidRPr="00D03C91">
        <w:rPr>
          <w:rFonts w:ascii="Times New Roman" w:hAnsi="Times New Roman"/>
          <w:color w:val="000000"/>
          <w:sz w:val="24"/>
          <w:szCs w:val="24"/>
          <w:lang w:val="uz-Cyrl-UZ"/>
        </w:rPr>
        <w:t>Mazkur Nizom:</w:t>
      </w:r>
      <w:bookmarkEnd w:id="0"/>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1" w:name="845213"/>
      <w:r w:rsidRPr="00D03C91">
        <w:rPr>
          <w:rFonts w:ascii="Times New Roman" w:hAnsi="Times New Roman"/>
          <w:color w:val="000000"/>
          <w:sz w:val="24"/>
          <w:szCs w:val="24"/>
          <w:lang w:val="uz-Cyrl-UZ"/>
        </w:rPr>
        <w:t>ishlab chiqarishda ishlayotgan davrida sud hukmi bo‘yicha jazoni o‘tayotgan fuqarolarga;</w:t>
      </w:r>
      <w:bookmarkEnd w:id="1"/>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2" w:name="845214"/>
      <w:r w:rsidRPr="00D03C91">
        <w:rPr>
          <w:rFonts w:ascii="Times New Roman" w:hAnsi="Times New Roman"/>
          <w:color w:val="000000"/>
          <w:sz w:val="24"/>
          <w:szCs w:val="24"/>
          <w:lang w:val="uz-Cyrl-UZ"/>
        </w:rPr>
        <w:t>ish beruvchilarga;</w:t>
      </w:r>
      <w:bookmarkEnd w:id="2"/>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3" w:name="845216"/>
      <w:r w:rsidRPr="00D03C91">
        <w:rPr>
          <w:rFonts w:ascii="Times New Roman" w:hAnsi="Times New Roman"/>
          <w:color w:val="000000"/>
          <w:sz w:val="24"/>
          <w:szCs w:val="24"/>
          <w:lang w:val="uz-Cyrl-UZ"/>
        </w:rPr>
        <w:t>pudrat va topshiriqlarga ko‘ra fuqarolik-huquqiy kontraktlar bo‘yicha ishlarni bajarayotgan shaxslarga;</w:t>
      </w:r>
      <w:bookmarkEnd w:id="3"/>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4" w:name="845218"/>
      <w:r w:rsidRPr="00D03C91">
        <w:rPr>
          <w:rFonts w:ascii="Times New Roman" w:hAnsi="Times New Roman"/>
          <w:color w:val="000000"/>
          <w:sz w:val="24"/>
          <w:szCs w:val="24"/>
          <w:lang w:val="uz-Cyrl-UZ"/>
        </w:rPr>
        <w:t>tabiiy va texnogen tusdagi favqulodda vaziyatlarni bartaraf etishda qatnashayotgan fuqarolarga;</w:t>
      </w:r>
      <w:bookmarkEnd w:id="4"/>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5" w:name="845223"/>
      <w:r w:rsidRPr="00D03C91">
        <w:rPr>
          <w:rFonts w:ascii="Times New Roman" w:hAnsi="Times New Roman"/>
          <w:color w:val="000000"/>
          <w:sz w:val="24"/>
          <w:szCs w:val="24"/>
          <w:lang w:val="uz-Cyrl-UZ"/>
        </w:rPr>
        <w:t>agar maxsus davlatlararo bitimda o‘zgacha hol ko‘rsatilmagan bo‘lsa, yollanib ishlayotgan chet el fuqarolariga;</w:t>
      </w:r>
      <w:bookmarkEnd w:id="5"/>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6" w:name="845224"/>
      <w:r w:rsidRPr="00D03C91">
        <w:rPr>
          <w:rFonts w:ascii="Times New Roman" w:hAnsi="Times New Roman"/>
          <w:color w:val="000000"/>
          <w:sz w:val="24"/>
          <w:szCs w:val="24"/>
          <w:lang w:val="uz-Cyrl-UZ"/>
        </w:rPr>
        <w:t>qurilish, qishloq xo‘jaligi va harbiy xizmatni o‘tash bilan bog‘liq bo‘lmagan o‘zga ishlarni bajarish uchun korxonaga yuborilgan harbiy xizmatchilarga, shu jumladan, muqobil xizmatni o‘tayotgan harbiy xizmatchilarga;</w:t>
      </w:r>
      <w:bookmarkEnd w:id="6"/>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7" w:name="845225"/>
      <w:r w:rsidRPr="00D03C91">
        <w:rPr>
          <w:rFonts w:ascii="Times New Roman" w:hAnsi="Times New Roman"/>
          <w:color w:val="000000"/>
          <w:sz w:val="24"/>
          <w:szCs w:val="24"/>
          <w:lang w:val="uz-Cyrl-UZ"/>
        </w:rPr>
        <w:t>korxonada ishlab chiqarish amaliyotini o‘tayotgan talabalar va o‘quvchilarga ham tatbiq etiladi.</w:t>
      </w:r>
      <w:bookmarkEnd w:id="7"/>
    </w:p>
    <w:p w:rsidR="00520D3E" w:rsidRPr="00D03C91" w:rsidRDefault="00520D3E" w:rsidP="00520D3E">
      <w:pPr>
        <w:shd w:val="clear" w:color="auto" w:fill="FFFFFF"/>
        <w:spacing w:after="0" w:line="240" w:lineRule="auto"/>
        <w:ind w:firstLine="454"/>
        <w:jc w:val="both"/>
        <w:rPr>
          <w:rFonts w:ascii="Times New Roman" w:hAnsi="Times New Roman"/>
          <w:i/>
          <w:sz w:val="24"/>
          <w:szCs w:val="24"/>
          <w:lang w:val="uz-Cyrl-UZ"/>
        </w:rPr>
      </w:pPr>
      <w:bookmarkStart w:id="8" w:name="1653816"/>
      <w:bookmarkStart w:id="9" w:name="1653817"/>
      <w:bookmarkEnd w:id="8"/>
      <w:r w:rsidRPr="00D03C91">
        <w:rPr>
          <w:rFonts w:ascii="Times New Roman" w:hAnsi="Times New Roman"/>
          <w:i/>
          <w:sz w:val="24"/>
          <w:szCs w:val="24"/>
          <w:lang w:val="uz-Cyrl-UZ"/>
        </w:rPr>
        <w:t>Izoh. O‘quvchilar va talabalar bilan o‘quv-tarbiya jarayonida yuz bergan baxtsiz hodisalar Mehnat va aholini ijtimoiy muhofaza qilish vazirligi bilan kelishilgan holda Xalq ta’limi vazirligi, Oliy va o‘rta maxsus ta’lim vazirligi, Oliy va o‘rta maxsus ta’lim vazirligining O‘rta maxsus, kasb-hunar ta’limi markazi tomonidan belgilangan tartibda tekshiriladi va hisobga olinadi.</w:t>
      </w:r>
      <w:bookmarkEnd w:id="9"/>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10" w:name="1653820"/>
      <w:bookmarkStart w:id="11" w:name="1653821"/>
      <w:bookmarkEnd w:id="10"/>
      <w:r w:rsidRPr="00D03C91">
        <w:rPr>
          <w:rFonts w:ascii="Times New Roman" w:hAnsi="Times New Roman"/>
          <w:color w:val="000000"/>
          <w:sz w:val="24"/>
          <w:szCs w:val="24"/>
          <w:lang w:val="uz-Cyrl-UZ"/>
        </w:rPr>
        <w:t xml:space="preserve">Korxona hududida va uning tashqarisida mehnat vazifalarini bajarayotganda (shuningdek xizmat safarlarida) yuz bergan jarohatlanish, zaharlanish, issiqlik ta’siri, portlash, falokatlar, imoratlar, inshootlar va konstruksiyalar buzilishi, kuyish, muzlash, qizish, elektr toki va yashin urishi, hayvonlar, hasharotlar va sudralib yuruvchilar tomonidan, terroristik harakatlar natijasida shikastlanishlar, shuningdek tabiiy ofatlar (zilzilalar, o‘pirilishlar, suv toshqinlari, to‘fonlar va boshqalar) tufayli salomatlikning boshqa xil shikastlanishlari; </w:t>
      </w:r>
      <w:bookmarkEnd w:id="11"/>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12" w:name="1653822"/>
      <w:r w:rsidRPr="00D03C91">
        <w:rPr>
          <w:rFonts w:ascii="Times New Roman" w:hAnsi="Times New Roman"/>
          <w:color w:val="000000"/>
          <w:sz w:val="24"/>
          <w:szCs w:val="24"/>
          <w:lang w:val="uz-Cyrl-UZ"/>
        </w:rPr>
        <w:t xml:space="preserve">o‘z funksional vazifalarini bajarish yuzasidan, shuningdek avariyalarning, odamlar halok bo‘lishining oldini olish va korxonaning mulkini saqlash maqsadida, ish beruvchi topshiriq bermagan bo‘lsa ham, korxona manfaatlarini ko‘zlab qandaydir xatti-harakatlarni amalga oshirayotgandagi; </w:t>
      </w:r>
      <w:bookmarkEnd w:id="12"/>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13" w:name="1653823"/>
      <w:r w:rsidRPr="00D03C91">
        <w:rPr>
          <w:rFonts w:ascii="Times New Roman" w:hAnsi="Times New Roman"/>
          <w:color w:val="000000"/>
          <w:sz w:val="24"/>
          <w:szCs w:val="24"/>
          <w:lang w:val="uz-Cyrl-UZ"/>
        </w:rPr>
        <w:t xml:space="preserve">xodim xizmat safarida bo‘lgan yoki o‘z funksional vazifalarini bajarish vaqtida — yo‘l-transport hodisasidagi, temir yo‘l, havo yo‘llaridagi, dengiz va daryo transportidagi, elektr transportidagi hodisa natijasidagi; </w:t>
      </w:r>
      <w:bookmarkEnd w:id="13"/>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14" w:name="1653824"/>
      <w:r w:rsidRPr="00D03C91">
        <w:rPr>
          <w:rFonts w:ascii="Times New Roman" w:hAnsi="Times New Roman"/>
          <w:color w:val="000000"/>
          <w:sz w:val="24"/>
          <w:szCs w:val="24"/>
          <w:lang w:val="uz-Cyrl-UZ"/>
        </w:rPr>
        <w:lastRenderedPageBreak/>
        <w:t xml:space="preserve">ish beruvchi tomonidan buyruq bilan maxsus ajratilgan uydan ishga va/yoki ishdan uyga xodimlarni tashish uchun mo‘ljallangan transportda, shuningdek ushbu maqsadlar uchun shartnoma (buyurtma)ga muvofiq o‘zga tashkilot transportida ishga ketayotgan yoki ishdan qaytayotgandagi; </w:t>
      </w:r>
      <w:bookmarkEnd w:id="14"/>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15" w:name="1653825"/>
      <w:r w:rsidRPr="00D03C91">
        <w:rPr>
          <w:rFonts w:ascii="Times New Roman" w:hAnsi="Times New Roman"/>
          <w:color w:val="000000"/>
          <w:sz w:val="24"/>
          <w:szCs w:val="24"/>
          <w:lang w:val="uz-Cyrl-UZ"/>
        </w:rPr>
        <w:t xml:space="preserve">ish vaqtida shaxsiy transportda, uni xizmatga oid safarlar uchun ishlatishga ruxsat berilganlik haqida ish beruvchining yozma buyrug‘i mavjud bo‘lgandagi; </w:t>
      </w:r>
      <w:bookmarkEnd w:id="15"/>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16" w:name="1653826"/>
      <w:r w:rsidRPr="00D03C91">
        <w:rPr>
          <w:rFonts w:ascii="Times New Roman" w:hAnsi="Times New Roman"/>
          <w:color w:val="000000"/>
          <w:sz w:val="24"/>
          <w:szCs w:val="24"/>
          <w:lang w:val="uz-Cyrl-UZ"/>
        </w:rPr>
        <w:t xml:space="preserve">ish beruvchining topshirig‘ini bajarish uchun transportda yoki piyoda harakatlanayotganda, shuningdek mehnat faoliyati xizmat ko‘rsatish ob’ektlari orasida yurish bilan bog‘liq xodimlar bilan ish vaqtida transportda yoki piyoda ketayotgandagi; </w:t>
      </w:r>
      <w:bookmarkEnd w:id="16"/>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17" w:name="1653827"/>
      <w:r w:rsidRPr="00D03C91">
        <w:rPr>
          <w:rFonts w:ascii="Times New Roman" w:hAnsi="Times New Roman"/>
          <w:color w:val="000000"/>
          <w:sz w:val="24"/>
          <w:szCs w:val="24"/>
          <w:lang w:val="uz-Cyrl-UZ"/>
        </w:rPr>
        <w:t xml:space="preserve">tadbirlarning o‘tkazilishi yoki ishlar bajarilishi joyidan qat’i nazar, shanbalik (yakshanbalik), fuqaro mudofaasi bo‘yicha o‘quv mashg‘ulotlari, ko‘ngilli yong‘in muhofazasi musobaqalari o‘tkazilayotgandagi, qishloq xo‘jaligi ishlariga jalb etilgandagi, ish beruvchining yozma farmoyishi bo‘yicha korxona tomonidan otaliq yordami ko‘rsatilayotgandagi; </w:t>
      </w:r>
      <w:bookmarkEnd w:id="17"/>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18" w:name="1653828"/>
      <w:r w:rsidRPr="00D03C91">
        <w:rPr>
          <w:rFonts w:ascii="Times New Roman" w:hAnsi="Times New Roman"/>
          <w:color w:val="000000"/>
          <w:sz w:val="24"/>
          <w:szCs w:val="24"/>
          <w:lang w:val="uz-Cyrl-UZ"/>
        </w:rPr>
        <w:t xml:space="preserve">ichki ishlar organlarining ma’lumotlari asosida — ish vaqtida mehnat vazifalarini bajarayotganda boshqa shaxs tomonidan tan jarohati etkazilgandagi; </w:t>
      </w:r>
      <w:bookmarkEnd w:id="18"/>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19" w:name="1653829"/>
      <w:r w:rsidRPr="00D03C91">
        <w:rPr>
          <w:rFonts w:ascii="Times New Roman" w:hAnsi="Times New Roman"/>
          <w:color w:val="000000"/>
          <w:sz w:val="24"/>
          <w:szCs w:val="24"/>
          <w:lang w:val="uz-Cyrl-UZ"/>
        </w:rPr>
        <w:t xml:space="preserve">smenali dam olishda bo‘lgan xodim bilan transport vositasidagi vaxta shaharchasi hududidagi yoki ijaraga olingan xonadagi (kuzatib boruvchi, refrijerator brigadasi xodimi, smenali haydovchi, dengiz va daryo kemalari xodimlari, shuningdek, vaxta-ekspeditsiya usulida ishlayotganlar va boshqalar) baxtsiz hodisalar tekshiriladi va hisobga olinadi. </w:t>
      </w:r>
      <w:bookmarkEnd w:id="19"/>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20" w:name="845240"/>
      <w:r w:rsidRPr="00D03C91">
        <w:rPr>
          <w:rFonts w:ascii="Times New Roman" w:hAnsi="Times New Roman"/>
          <w:color w:val="000000"/>
          <w:sz w:val="24"/>
          <w:szCs w:val="24"/>
          <w:lang w:val="uz-Cyrl-UZ"/>
        </w:rPr>
        <w:t>Tabiiy o‘lim, o‘zini o‘zi o‘ldirish, jabrlanuvchining o‘z salomatligiga qasddan shikast etkazishi, shuningdek, jabrlanuvchining jinoyat sodir qilish chog‘ida shikastlanishi holatlari (sud-tibbiy ekspertiza xulosasi yoki tergov organlarining ma’lumotlariga ko‘ra) tekshirilmaydi va hisobga olinmaydi.</w:t>
      </w:r>
      <w:bookmarkEnd w:id="20"/>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r w:rsidRPr="00D03C91">
        <w:rPr>
          <w:rFonts w:ascii="Times New Roman" w:hAnsi="Times New Roman"/>
          <w:color w:val="000000"/>
          <w:sz w:val="24"/>
          <w:szCs w:val="24"/>
          <w:lang w:val="uz-Cyrl-UZ"/>
        </w:rPr>
        <w:t>Ishlab chiqarishdagi baxtsiz hodisa natijasida xodimning mehnat qobiliyati kamida bir kunga yo‘qotilsa yoki tibbiy xulosaga muvofiq engilroq boshqa ishga o‘tishi zarur bo‘lsa, N-1 shaklidagi dalolatnoma bilan rasmiylashtiriladi.</w:t>
      </w:r>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21" w:name="845243"/>
      <w:r w:rsidRPr="00D03C91">
        <w:rPr>
          <w:rFonts w:ascii="Times New Roman" w:hAnsi="Times New Roman"/>
          <w:color w:val="000000"/>
          <w:sz w:val="24"/>
          <w:szCs w:val="24"/>
          <w:lang w:val="uz-Cyrl-UZ"/>
        </w:rPr>
        <w:t>Ish beruvchi tekshirish tugaganidan so‘ng 3 sutkadan kechiktirmay jabrlanuvchiga yoki uning manfaatlarini himoya qiluvchi shaxsga davlat tilida yoki boshqa maqbul tilda rasmiylashtirilgan baxtsiz hodisa to‘g‘risidagi N-1 shaklidagi dalolatnomani berishi kerak.</w:t>
      </w:r>
      <w:bookmarkEnd w:id="21"/>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22" w:name="845245"/>
      <w:r w:rsidRPr="00D03C91">
        <w:rPr>
          <w:rFonts w:ascii="Times New Roman" w:hAnsi="Times New Roman"/>
          <w:color w:val="000000"/>
          <w:sz w:val="24"/>
          <w:szCs w:val="24"/>
          <w:lang w:val="uz-Cyrl-UZ"/>
        </w:rPr>
        <w:t>Ish beruvchi ishlab chiqarishdagi baxtsiz hodisalarni to‘g‘ri va o‘z vaqtida tekshirish hamda hisobga olish, N-1 shaklidagi dalolatnomani tuzish, baxtsiz hodisa sabablarini bartaraf etish chora-tadbirlarini ishlab chiqish va amalga oshirish uchun javobgardir.</w:t>
      </w:r>
      <w:bookmarkEnd w:id="22"/>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23" w:name="1723980"/>
      <w:bookmarkStart w:id="24" w:name="1723981"/>
      <w:bookmarkEnd w:id="23"/>
      <w:r w:rsidRPr="00D03C91">
        <w:rPr>
          <w:rFonts w:ascii="Times New Roman" w:hAnsi="Times New Roman"/>
          <w:color w:val="000000"/>
          <w:sz w:val="24"/>
          <w:szCs w:val="24"/>
          <w:lang w:val="uz-Cyrl-UZ"/>
        </w:rPr>
        <w:t>Ishlab chiqarishdagi baxtsiz hodisalarni to‘g‘ri va o‘z vaqtida tekshirish va hisobga olishni, shuningdek, baxtsiz hodisa kelib chiqishi sabablarini bartaraf etishga oid chora-tadbirlarning bajarilishini korxonaning yuqori turuvchi xo‘jalik organi, kasaba uyushmasi qo‘mitasi yoki xodimlarning boshqa vakillik organi, davlat mehnat texnika nazoratchisi, O‘zbekiston Respublikasi «Sanoatgeokontexnazorat» davlat inspeksiyasi va «O‘zenergonazorat» agentliklari organlari nazoratdagi tegishli ob’ektlarda nazorat qiladi.</w:t>
      </w:r>
      <w:bookmarkEnd w:id="24"/>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25" w:name="845247"/>
      <w:r w:rsidRPr="00D03C91">
        <w:rPr>
          <w:rFonts w:ascii="Times New Roman" w:hAnsi="Times New Roman"/>
          <w:color w:val="000000"/>
          <w:sz w:val="24"/>
          <w:szCs w:val="24"/>
          <w:lang w:val="uz-Cyrl-UZ"/>
        </w:rPr>
        <w:t>Ish beruvchi N-1 shaklidagi dalolatnomani tuzishdan bosh tortsa, jabrlanuvchi yoki uning manfaatlarini himoya qiluvchi shaxs N-1 shaklidagi dalolatnoma mazmunidan norozi bo‘lsa, jabrlanuvchi yoki uning manfaatlarini himoya qiluvchi shaxs korxona kasaba uyushmasi qo‘mitasiga yoki korxona xodimlarining boshqa vakillik organiga murojaat qiladi.</w:t>
      </w:r>
      <w:bookmarkEnd w:id="25"/>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26" w:name="1653876"/>
      <w:bookmarkStart w:id="27" w:name="1653877"/>
      <w:bookmarkEnd w:id="26"/>
      <w:r w:rsidRPr="00D03C91">
        <w:rPr>
          <w:rFonts w:ascii="Times New Roman" w:hAnsi="Times New Roman"/>
          <w:color w:val="000000"/>
          <w:sz w:val="24"/>
          <w:szCs w:val="24"/>
          <w:lang w:val="uz-Cyrl-UZ"/>
        </w:rPr>
        <w:t>Kasaba uyushmasi qo‘mitasi yoki korxona xodimlarining boshqa vakillik organi 10 kun muddat ichida baxtsiz hodisaning kelib chiqishi sabablarini o‘rganib chiqadi, mehnatni muhofaza qilish qoidalari va me’yorlari, mehnat xavfsizligi andozalari buzilishini aniqlaydi, zarur deb hisoblasa, ish beruvchidan N-1 shaklidagi dalolatnomani tuzishni yoki qayta tuzishni talab qiladi. Ish beruvchi bu talablarni bajarmasa, korxona kasaba uyushmasi qo‘mitasi yoki boshqa vakillik organi, shuningdek jabrlanuvchi yoki boshqa manfaatdor shaxs davlat mehnat texnika nazoratchisiga murojaat qiladi.</w:t>
      </w:r>
      <w:bookmarkEnd w:id="27"/>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28" w:name="845249"/>
      <w:r w:rsidRPr="00D03C91">
        <w:rPr>
          <w:rFonts w:ascii="Times New Roman" w:hAnsi="Times New Roman"/>
          <w:color w:val="000000"/>
          <w:sz w:val="24"/>
          <w:szCs w:val="24"/>
          <w:lang w:val="uz-Cyrl-UZ"/>
        </w:rPr>
        <w:t xml:space="preserve">N-1 shaklidagi dalolatnoma tuzilmaganligi yoki noto‘g‘ri tuzilganligi aniqlangan hollarda davlat mehnat texnika nazoratchisi ish beruvchidan N-1 shaklidagi dalolatnomani tuzishni yoki </w:t>
      </w:r>
      <w:r w:rsidRPr="00D03C91">
        <w:rPr>
          <w:rFonts w:ascii="Times New Roman" w:hAnsi="Times New Roman"/>
          <w:color w:val="000000"/>
          <w:sz w:val="24"/>
          <w:szCs w:val="24"/>
          <w:lang w:val="uz-Cyrl-UZ"/>
        </w:rPr>
        <w:lastRenderedPageBreak/>
        <w:t>boshqatdan tuzishni talab qilish huquqiga egadir. Ish beruvchi davlat mehnat texnika nazoratchisi xulosasini bajarishga majburdir.</w:t>
      </w:r>
      <w:bookmarkEnd w:id="28"/>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29" w:name="845250"/>
      <w:r w:rsidRPr="00D03C91">
        <w:rPr>
          <w:rFonts w:ascii="Times New Roman" w:hAnsi="Times New Roman"/>
          <w:color w:val="000000"/>
          <w:sz w:val="24"/>
          <w:szCs w:val="24"/>
          <w:lang w:val="uz-Cyrl-UZ"/>
        </w:rPr>
        <w:t>Ish beruvchi bilan davlat mehnat texnika nazoratchisi o‘rtasidagi anglashilmovchilikni bosh davlat mehnat texnika nazoratchisi hal qiladi.</w:t>
      </w:r>
      <w:bookmarkEnd w:id="29"/>
    </w:p>
    <w:p w:rsidR="00520D3E" w:rsidRPr="00D03C91" w:rsidRDefault="00520D3E" w:rsidP="00520D3E">
      <w:pPr>
        <w:shd w:val="clear" w:color="auto" w:fill="FFFFFF"/>
        <w:spacing w:after="0" w:line="240" w:lineRule="auto"/>
        <w:ind w:firstLine="454"/>
        <w:jc w:val="center"/>
        <w:rPr>
          <w:rFonts w:ascii="Times New Roman" w:hAnsi="Times New Roman"/>
          <w:b/>
          <w:bCs/>
          <w:color w:val="000080"/>
          <w:sz w:val="24"/>
          <w:szCs w:val="24"/>
          <w:lang w:val="uz-Cyrl-UZ"/>
        </w:rPr>
      </w:pPr>
      <w:bookmarkStart w:id="30" w:name="845251"/>
    </w:p>
    <w:p w:rsidR="00520D3E" w:rsidRPr="00D03C91" w:rsidRDefault="00520D3E" w:rsidP="00520D3E">
      <w:pPr>
        <w:shd w:val="clear" w:color="auto" w:fill="FFFFFF"/>
        <w:spacing w:after="0" w:line="240" w:lineRule="auto"/>
        <w:ind w:firstLine="454"/>
        <w:jc w:val="center"/>
        <w:rPr>
          <w:rFonts w:ascii="Times New Roman" w:hAnsi="Times New Roman"/>
          <w:b/>
          <w:bCs/>
          <w:sz w:val="24"/>
          <w:szCs w:val="24"/>
          <w:lang w:val="uz-Cyrl-UZ"/>
        </w:rPr>
      </w:pPr>
      <w:r w:rsidRPr="00D03C91">
        <w:rPr>
          <w:rFonts w:ascii="Times New Roman" w:hAnsi="Times New Roman"/>
          <w:b/>
          <w:bCs/>
          <w:sz w:val="24"/>
          <w:szCs w:val="24"/>
          <w:lang w:val="uz-Cyrl-UZ"/>
        </w:rPr>
        <w:t>2. Ishlab chiqarishdagi baxtsiz hodisani va xodimlar salomatligining boshqa xil zararlanishlarini tekshirish va hisobga olish tartibi</w:t>
      </w:r>
      <w:bookmarkEnd w:id="30"/>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31" w:name="845252"/>
      <w:r w:rsidRPr="00D03C91">
        <w:rPr>
          <w:rFonts w:ascii="Times New Roman" w:hAnsi="Times New Roman"/>
          <w:color w:val="000000"/>
          <w:sz w:val="24"/>
          <w:szCs w:val="24"/>
          <w:lang w:val="uz-Cyrl-UZ"/>
        </w:rPr>
        <w:t>Ishlab chiqarishdagi har bir baxtsiz hodisa haqida jabrlanuvchi yoki guvoh darhol bo‘linma (sex) rahbariga habar berishi kerak, u esa:</w:t>
      </w:r>
      <w:bookmarkEnd w:id="31"/>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32" w:name="845253"/>
      <w:r w:rsidRPr="00D03C91">
        <w:rPr>
          <w:rFonts w:ascii="Times New Roman" w:hAnsi="Times New Roman"/>
          <w:color w:val="000000"/>
          <w:sz w:val="24"/>
          <w:szCs w:val="24"/>
          <w:lang w:val="uz-Cyrl-UZ"/>
        </w:rPr>
        <w:t>jabrlanuvchiga zudlik bilan birinchi yordam ko‘rsatishi va uni tibbiy-sanitariya qismiga yoki boshqa davolash muassasasiga etkazishni tashkil etishi;</w:t>
      </w:r>
      <w:bookmarkEnd w:id="32"/>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33" w:name="845258"/>
      <w:r w:rsidRPr="00D03C91">
        <w:rPr>
          <w:rFonts w:ascii="Times New Roman" w:hAnsi="Times New Roman"/>
          <w:color w:val="000000"/>
          <w:sz w:val="24"/>
          <w:szCs w:val="24"/>
          <w:lang w:val="uz-Cyrl-UZ"/>
        </w:rPr>
        <w:t>tekshirish komissiyasi ish boshlanishiga qadar ish joyidagi vaziyatni va jihozlar holatini hodisa yuz bergan daqiqada qanday bo‘lsa, shundayligicha (agar bu atrofdagi xodimlar hayoti, salomatligiga tahlika solmayotgan bo‘lsa va halokatga olib kelmasa) saqlab qolishi;</w:t>
      </w:r>
      <w:bookmarkEnd w:id="33"/>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34" w:name="1653879"/>
      <w:bookmarkStart w:id="35" w:name="1653880"/>
      <w:bookmarkEnd w:id="34"/>
      <w:r w:rsidRPr="00D03C91">
        <w:rPr>
          <w:rFonts w:ascii="Times New Roman" w:hAnsi="Times New Roman"/>
          <w:color w:val="000000"/>
          <w:sz w:val="24"/>
          <w:szCs w:val="24"/>
          <w:lang w:val="uz-Cyrl-UZ"/>
        </w:rPr>
        <w:t>darhol hodisa to‘g‘risida ish beruvchiga va kasaba uyushmasiga yoki korxona xodimlarining boshqa vakillik organiga habar qilish.</w:t>
      </w:r>
      <w:bookmarkEnd w:id="35"/>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r w:rsidRPr="00D03C91">
        <w:rPr>
          <w:rFonts w:ascii="Times New Roman" w:hAnsi="Times New Roman"/>
          <w:color w:val="000000"/>
          <w:sz w:val="24"/>
          <w:szCs w:val="24"/>
          <w:lang w:val="uz-Cyrl-UZ"/>
        </w:rPr>
        <w:t>Korxona tibbiy-sanitariya qismi (shifoxona, poliklinika) bir sutka ichida yordam so‘rab murojaat qilgan xodimlar, shu jumladan, xizmat safaridagi va korxona ishlab chiqarish ob’ektlarida ish bajarayotgan xorijiy tashkilot xodimlari bilan yuz bergan har bir baxtsiz hodisa haqida ish beruvchiga va kasaba uyushmasiga yoki xodimlarning boshqa vakillik organiga habar beradi.</w:t>
      </w:r>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36" w:name="845264"/>
      <w:r w:rsidRPr="00D03C91">
        <w:rPr>
          <w:rFonts w:ascii="Times New Roman" w:hAnsi="Times New Roman"/>
          <w:color w:val="000000"/>
          <w:sz w:val="24"/>
          <w:szCs w:val="24"/>
          <w:lang w:val="uz-Cyrl-UZ"/>
        </w:rPr>
        <w:t>Ish beruvchining buyrug‘iga ko‘ra ish beruvchi va kasaba uyushmasi qo‘mitasi vakillari yoki xodimlarning boshqa vakillik organi tarkibida komissiya tuziladi.</w:t>
      </w:r>
      <w:bookmarkEnd w:id="36"/>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37" w:name="845266"/>
      <w:r w:rsidRPr="00D03C91">
        <w:rPr>
          <w:rFonts w:ascii="Times New Roman" w:hAnsi="Times New Roman"/>
          <w:color w:val="000000"/>
          <w:sz w:val="24"/>
          <w:szCs w:val="24"/>
          <w:lang w:val="uz-Cyrl-UZ"/>
        </w:rPr>
        <w:t>Ishlab chiqarishdagi mehnat xavfsizligiga bevosita javob beruvchi rahbar baxtsiz hodisani tekshirishda ishtirok etmaydi.</w:t>
      </w:r>
      <w:bookmarkEnd w:id="37"/>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38" w:name="845267"/>
      <w:r w:rsidRPr="00D03C91">
        <w:rPr>
          <w:rFonts w:ascii="Times New Roman" w:hAnsi="Times New Roman"/>
          <w:color w:val="000000"/>
          <w:sz w:val="24"/>
          <w:szCs w:val="24"/>
          <w:lang w:val="uz-Cyrl-UZ"/>
        </w:rPr>
        <w:t>Komissiya:</w:t>
      </w:r>
      <w:bookmarkEnd w:id="38"/>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39" w:name="845269"/>
      <w:r w:rsidRPr="00D03C91">
        <w:rPr>
          <w:rFonts w:ascii="Times New Roman" w:hAnsi="Times New Roman"/>
          <w:color w:val="000000"/>
          <w:sz w:val="24"/>
          <w:szCs w:val="24"/>
          <w:lang w:val="uz-Cyrl-UZ"/>
        </w:rPr>
        <w:t>uch sutka ichida baxtsiz hodisani tekshirib chiqishi, guvohlar va mehnat muhofazasi qoidalari, mehnat xavfsizligi andozalarini buzishga yo‘l qo‘ygan shaxslarni aniqlab so‘roq qilishi, imkoni bo‘lsa, jabrlanuvchidan tushuntirish xati olishi;</w:t>
      </w:r>
      <w:bookmarkEnd w:id="39"/>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40" w:name="845271"/>
      <w:r w:rsidRPr="00D03C91">
        <w:rPr>
          <w:rFonts w:ascii="Times New Roman" w:hAnsi="Times New Roman"/>
          <w:color w:val="000000"/>
          <w:sz w:val="24"/>
          <w:szCs w:val="24"/>
          <w:lang w:val="uz-Cyrl-UZ"/>
        </w:rPr>
        <w:t>baxtsiz hodisa sabablarini yo‘qotish chora-tadbirlari ko‘rsatilgan N-1 shaklidagi dalolatnomani uch nusxada tuzishi va imzo chekib, ularni tasdiqlash uchun ish beruvchiga berishi kerak.</w:t>
      </w:r>
      <w:bookmarkEnd w:id="40"/>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41" w:name="845275"/>
      <w:r w:rsidRPr="00D03C91">
        <w:rPr>
          <w:rFonts w:ascii="Times New Roman" w:hAnsi="Times New Roman"/>
          <w:color w:val="000000"/>
          <w:sz w:val="24"/>
          <w:szCs w:val="24"/>
          <w:lang w:val="uz-Cyrl-UZ"/>
        </w:rPr>
        <w:t>Ish beruvchi ishlab chiqarishda baxtsiz hodisani keltirib chiqargan sabablarni bartaraf etish choralarini ko‘radi va tekshirish tamom bo‘lgandan so‘ng uch sutka davomida tasdiqlangan N-1 shaklidagi dalolatnomalarni:</w:t>
      </w:r>
      <w:bookmarkEnd w:id="41"/>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42" w:name="845279"/>
      <w:r w:rsidRPr="00D03C91">
        <w:rPr>
          <w:rFonts w:ascii="Times New Roman" w:hAnsi="Times New Roman"/>
          <w:color w:val="000000"/>
          <w:sz w:val="24"/>
          <w:szCs w:val="24"/>
          <w:lang w:val="uz-Cyrl-UZ"/>
        </w:rPr>
        <w:t>jabrlanuvchiga yoki uning manfaatlarini himoya qiluvchi shaxsga, tekshirish materiallari bilan birga korxona mehnatni muhofaza qilish xizmati rahbari (muhandisi, mutaxassisi)ga, davlat mehnat texnika nazoratchisiga yuboradi.</w:t>
      </w:r>
      <w:bookmarkEnd w:id="42"/>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43" w:name="845281"/>
      <w:r w:rsidRPr="00D03C91">
        <w:rPr>
          <w:rFonts w:ascii="Times New Roman" w:hAnsi="Times New Roman"/>
          <w:color w:val="000000"/>
          <w:sz w:val="24"/>
          <w:szCs w:val="24"/>
          <w:lang w:val="uz-Cyrl-UZ"/>
        </w:rPr>
        <w:t>N-1 shaklidagi dalolatnoma bilan rasmiylashtirilgan baxtsiz hodisalar korxona tomonidan hisobga olinadi va daftarda qayd qilinadi</w:t>
      </w:r>
      <w:bookmarkEnd w:id="43"/>
      <w:r w:rsidRPr="00D03C91">
        <w:rPr>
          <w:rFonts w:ascii="Times New Roman" w:hAnsi="Times New Roman"/>
          <w:color w:val="000000"/>
          <w:sz w:val="24"/>
          <w:szCs w:val="24"/>
          <w:lang w:val="uz-Cyrl-UZ"/>
        </w:rPr>
        <w:t>.</w:t>
      </w:r>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44" w:name="1723986"/>
      <w:bookmarkStart w:id="45" w:name="1723987"/>
      <w:bookmarkEnd w:id="44"/>
      <w:r w:rsidRPr="00D03C91">
        <w:rPr>
          <w:rFonts w:ascii="Times New Roman" w:hAnsi="Times New Roman"/>
          <w:color w:val="000000"/>
          <w:sz w:val="24"/>
          <w:szCs w:val="24"/>
          <w:lang w:val="uz-Cyrl-UZ"/>
        </w:rPr>
        <w:t>Ish beruvchi N-1 shaklidagi dalolatnoma nusxalarini, kasaba uyushmasi qo‘mitasiga yoki korxona xodimlarining boshqa vakillik organlariga, O‘zbekiston Respublikasi «Sanoatgeokontexnazorat» davlat inspeksiyasi yoki «O‘zenergonazorat» agentliklari organi vakiliga, agar baxtsiz hodisa nazoratdagi tegishli korxonalar (ob’ektlar)da yuz bergan bo‘lsa, yuqori turuvchi xo‘jalik organiga, tegishli vazirlik (xo‘jalik boshqaruvi organlari)ga ham ularning talablariga muvofiq yuborishi shart.</w:t>
      </w:r>
      <w:bookmarkEnd w:id="45"/>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r w:rsidRPr="00D03C91">
        <w:rPr>
          <w:rFonts w:ascii="Times New Roman" w:hAnsi="Times New Roman"/>
          <w:color w:val="000000"/>
          <w:sz w:val="24"/>
          <w:szCs w:val="24"/>
          <w:lang w:val="uz-Cyrl-UZ"/>
        </w:rPr>
        <w:t>N-1 shaklidagi dalolatnoma to‘rt nusxada tuziladi va tasdiqlanadi. Mehnatni muhofaza qilish xizmati rahbari (muhandisi, mutaxassisi)ga tekshirish materiallari bilan yuborilgan N-1 shaklidagi dalolatnoma 45 yil davomida saqlanishi lozim. Boshqa joylarga yuborilgan N-1 shaklidagi dalolatnomalar va uning nusxalari ehtiyoj yo‘qolguncha saqlanadi.</w:t>
      </w:r>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46" w:name="1608282"/>
      <w:bookmarkStart w:id="47" w:name="1608283"/>
      <w:bookmarkEnd w:id="46"/>
      <w:r w:rsidRPr="00D03C91">
        <w:rPr>
          <w:rFonts w:ascii="Times New Roman" w:hAnsi="Times New Roman"/>
          <w:color w:val="000000"/>
          <w:sz w:val="24"/>
          <w:szCs w:val="24"/>
          <w:lang w:val="uz-Cyrl-UZ"/>
        </w:rPr>
        <w:t xml:space="preserve">Agar korxona qayta tashkil etilsa N-1 shaklidagi dalolatnoma huquqiy vorisga korxonaning boshqa qimmatli qog‘ozlarini topshirish tartibida beriladi. Agar korxona tugatilsa N-1 shaklidagi </w:t>
      </w:r>
      <w:r w:rsidRPr="00D03C91">
        <w:rPr>
          <w:rFonts w:ascii="Times New Roman" w:hAnsi="Times New Roman"/>
          <w:color w:val="000000"/>
          <w:sz w:val="24"/>
          <w:szCs w:val="24"/>
          <w:lang w:val="uz-Cyrl-UZ"/>
        </w:rPr>
        <w:lastRenderedPageBreak/>
        <w:t xml:space="preserve">dalolatnoma korxonaning yuqori turuvchi xo‘jalik organiga beriladi. Agar korxonada yuqori turuvchi xo‘jalik organi bo‘lmasa, unda N-1 shaklidagi dalolatnoma, tuman (shahar) O‘zbekiston Respublikasi Moliya vazirligi huzuridagi byudjetdan tashqari Pensiya jamg‘armasi bo‘limiga beriladi. </w:t>
      </w:r>
      <w:bookmarkEnd w:id="47"/>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48" w:name="845450"/>
      <w:r w:rsidRPr="00D03C91">
        <w:rPr>
          <w:rFonts w:ascii="Times New Roman" w:hAnsi="Times New Roman"/>
          <w:color w:val="000000"/>
          <w:sz w:val="24"/>
          <w:szCs w:val="24"/>
          <w:lang w:val="uz-Cyrl-UZ"/>
        </w:rPr>
        <w:t>Jabrlanuvchi yoki guvohlar ish vaqti davomida ish beruvchiga habar bermaganligi yoki ish qobiliyati darhol yo‘qolmaganligi to‘g‘risidagi baxtsiz hodisalar jabrlanuvchining yoki uning manfaatlarini himoya qiluvchi shaxsning arizasiga, shuningdek, (bosh) davlat mehnat texnika nazoratchisining talabiga binoan ariza berilgan yoki ko‘rsatma olingan kundan boshlab bir oy muddat ichida tekshiriladi. N-1 shaklidagi dalolatnomani tuzish masalasi baxtsiz hodisa to‘g‘risidagi ariza har tomonlama, barcha shart-sharoitlar, guvohlarning ko‘rsatmalari va boshqa dalillar hisobga olingan holda tekshirilganidan so‘ng hal etiladi.</w:t>
      </w:r>
      <w:bookmarkEnd w:id="48"/>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uz-Cyrl-UZ"/>
        </w:rPr>
      </w:pPr>
      <w:bookmarkStart w:id="49" w:name="845451"/>
      <w:r w:rsidRPr="00D03C91">
        <w:rPr>
          <w:rFonts w:ascii="Times New Roman" w:hAnsi="Times New Roman"/>
          <w:color w:val="000000"/>
          <w:sz w:val="24"/>
          <w:szCs w:val="24"/>
          <w:lang w:val="uz-Cyrl-UZ"/>
        </w:rPr>
        <w:t>Boshqa tashkilot tomonidan o‘sha tashkilot topshirig‘ini bajarish uchun yoki xizmat vazifasini ado etish uchun mazkur korxonaga jo‘natilgan xodim bilan yuz bergan baxtsiz hodisa shu baxtsiz hodisa yuz bergan korxona ish beruvchisi tomonidan tuzilgan komissiya tomonidan jabrlanuvchi ishlaydigan tashkilot vakili ishtirokida tekshiriladi.</w:t>
      </w:r>
      <w:bookmarkEnd w:id="49"/>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50" w:name="845452"/>
      <w:r w:rsidRPr="00D03C91">
        <w:rPr>
          <w:rFonts w:ascii="Times New Roman" w:hAnsi="Times New Roman"/>
          <w:color w:val="000000"/>
          <w:sz w:val="24"/>
          <w:szCs w:val="24"/>
          <w:lang w:val="sv-SE"/>
        </w:rPr>
        <w:t>N-1 shaklidagi dalolatnomaning 3-bandida xodimni yo‘llagan tashkilot nomi ko‘rsatiladi. Baxtsiz hodisa jabrlanuvchi qaysi tashkilot xodimi bo‘lsa o‘sha tashkilot tomonidan hisobga olinadi.</w:t>
      </w:r>
      <w:bookmarkEnd w:id="50"/>
    </w:p>
    <w:p w:rsidR="00520D3E" w:rsidRPr="00D03C91" w:rsidRDefault="00520D3E" w:rsidP="00520D3E">
      <w:pPr>
        <w:shd w:val="clear" w:color="auto" w:fill="FFFFFF"/>
        <w:spacing w:after="0" w:line="240" w:lineRule="auto"/>
        <w:ind w:firstLine="454"/>
        <w:jc w:val="both"/>
        <w:rPr>
          <w:rFonts w:ascii="Times New Roman" w:hAnsi="Times New Roman"/>
          <w:i/>
          <w:sz w:val="24"/>
          <w:szCs w:val="24"/>
          <w:lang w:val="sv-SE"/>
        </w:rPr>
      </w:pPr>
      <w:bookmarkStart w:id="51" w:name="845453"/>
      <w:r w:rsidRPr="00D03C91">
        <w:rPr>
          <w:rFonts w:ascii="Times New Roman" w:hAnsi="Times New Roman"/>
          <w:i/>
          <w:sz w:val="24"/>
          <w:szCs w:val="24"/>
          <w:lang w:val="sv-SE"/>
        </w:rPr>
        <w:t xml:space="preserve">Izoh: </w:t>
      </w:r>
      <w:bookmarkEnd w:id="51"/>
    </w:p>
    <w:p w:rsidR="00520D3E" w:rsidRPr="00D03C91" w:rsidRDefault="00520D3E" w:rsidP="00520D3E">
      <w:pPr>
        <w:shd w:val="clear" w:color="auto" w:fill="FFFFFF"/>
        <w:spacing w:after="0" w:line="240" w:lineRule="auto"/>
        <w:ind w:firstLine="454"/>
        <w:jc w:val="both"/>
        <w:rPr>
          <w:rFonts w:ascii="Times New Roman" w:hAnsi="Times New Roman"/>
          <w:i/>
          <w:sz w:val="24"/>
          <w:szCs w:val="24"/>
          <w:lang w:val="sv-SE"/>
        </w:rPr>
      </w:pPr>
      <w:bookmarkStart w:id="52" w:name="1723992"/>
      <w:r w:rsidRPr="00D03C91">
        <w:rPr>
          <w:rFonts w:ascii="Times New Roman" w:hAnsi="Times New Roman"/>
          <w:i/>
          <w:sz w:val="24"/>
          <w:szCs w:val="24"/>
          <w:lang w:val="sv-SE"/>
        </w:rPr>
        <w:t xml:space="preserve">O‘zbekiston Respublikasi «Sanoatgeokontexnazorat» davlat inspeksiyasi organi tizimidagi boshqa korxona xodimi bilan yuz bergan baxtsiz hodisa, baxtsiz hodisa yuz bergan korxona (ob’ekt) qaysi organ nazorati ostida bo‘lsa, shu organ tomonidan hisobga olinadi. </w:t>
      </w:r>
      <w:bookmarkEnd w:id="52"/>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53" w:name="845454"/>
      <w:r w:rsidRPr="00D03C91">
        <w:rPr>
          <w:rFonts w:ascii="Times New Roman" w:hAnsi="Times New Roman"/>
          <w:color w:val="000000"/>
          <w:sz w:val="24"/>
          <w:szCs w:val="24"/>
          <w:lang w:val="sv-SE"/>
        </w:rPr>
        <w:t xml:space="preserve">Baxtsiz hodisa yuz bergan korxona N-1 shaklidagi dalolatnomaning bir nusxasini baxtsiz hodisa sabablarini bartaraf etish uchun o‘zida olib qoladi, qolgan 3 ta tasdiqlangan nusxasini jabrlanuvchi xodimi bo‘lgan tashkilotga, hisobga olish, saqlash va </w:t>
      </w:r>
      <w:bookmarkEnd w:id="53"/>
      <w:r w:rsidRPr="00D03C91">
        <w:rPr>
          <w:rFonts w:ascii="Times New Roman" w:hAnsi="Times New Roman"/>
          <w:color w:val="000000"/>
          <w:sz w:val="24"/>
          <w:szCs w:val="24"/>
          <w:lang w:val="sv-SE"/>
        </w:rPr>
        <w:t>tegishli manzillarga jo‘natish uchun yuboradi.</w:t>
      </w:r>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54" w:name="1653939"/>
      <w:bookmarkStart w:id="55" w:name="1653944"/>
      <w:bookmarkEnd w:id="54"/>
      <w:r w:rsidRPr="00D03C91">
        <w:rPr>
          <w:rFonts w:ascii="Times New Roman" w:hAnsi="Times New Roman"/>
          <w:color w:val="000000"/>
          <w:sz w:val="24"/>
          <w:szCs w:val="24"/>
          <w:lang w:val="sv-SE"/>
        </w:rPr>
        <w:t xml:space="preserve">Ish beruvchining yozma farmoyishi bilan vaqtincha boshqa tashkilotga ishga o‘tkazilgan yoxud o‘rindoshlik bo‘yicha ishlayotgan xodim bilan baxtsiz hodisa yuz bersa baxtsiz hodisa sodir bo‘lgan tashkilot tomonidan tekshiriladi va hisobga olinadi. </w:t>
      </w:r>
      <w:bookmarkEnd w:id="55"/>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56" w:name="845456"/>
      <w:r w:rsidRPr="00D03C91">
        <w:rPr>
          <w:rFonts w:ascii="Times New Roman" w:hAnsi="Times New Roman"/>
          <w:color w:val="000000"/>
          <w:sz w:val="24"/>
          <w:szCs w:val="24"/>
          <w:lang w:val="sv-SE"/>
        </w:rPr>
        <w:t>Boshqa korxonaning ajratilgan uchastkasida ish olib borayotgan korxona xodimi bilan baxtsiz hodisa yuz bersa, u ish olib borayotgan korxona tomonidan tekshiriladi va hisobga olinadi.</w:t>
      </w:r>
      <w:bookmarkEnd w:id="56"/>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57" w:name="845457"/>
      <w:r w:rsidRPr="00D03C91">
        <w:rPr>
          <w:rFonts w:ascii="Times New Roman" w:hAnsi="Times New Roman"/>
          <w:color w:val="000000"/>
          <w:sz w:val="24"/>
          <w:szCs w:val="24"/>
          <w:lang w:val="sv-SE"/>
        </w:rPr>
        <w:t>Harbiy qism bilan korxona o‘rtasidagi shartnoma, bitim bo‘yicha xalq xo‘jaligi ob’ektlariga ishga jalb qilingan va uning ma’muriy-texnik xodimi boshchiligida ish olib borayotgan harbiy qurilish otryadi (qismi) shaxsiy sostavi bilan yuz bergan baxtsiz hodisa ish beruvchi tomonidan harbiy qurilish otryadi (qismi) qo‘mondonligi ishtirokida tekshiriladi. Baxtsiz hodisa korxona tomonidan hisobga olinadi.</w:t>
      </w:r>
      <w:bookmarkEnd w:id="57"/>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58" w:name="1723996"/>
      <w:bookmarkStart w:id="59" w:name="1723997"/>
      <w:bookmarkEnd w:id="58"/>
      <w:r w:rsidRPr="00D03C91">
        <w:rPr>
          <w:rFonts w:ascii="Times New Roman" w:hAnsi="Times New Roman"/>
          <w:color w:val="000000"/>
          <w:sz w:val="24"/>
          <w:szCs w:val="24"/>
          <w:lang w:val="sv-SE"/>
        </w:rPr>
        <w:t>Harbiylashtirilgan kon va gaz qutqaruvchilari qismlari shaxsiy sostavi bilan yuz bergan baxtsiz hodisa ish beruvchi tomonidan O‘zbekiston Respublikasi «Sanoatgeokontexnazorat» davlat inspeksiyasi yoki «O‘zenergonazorat» agentliklari organi vakili ishtirokida tekshiriladi.</w:t>
      </w:r>
      <w:bookmarkEnd w:id="59"/>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60" w:name="845459"/>
      <w:r w:rsidRPr="00D03C91">
        <w:rPr>
          <w:rFonts w:ascii="Times New Roman" w:hAnsi="Times New Roman"/>
          <w:color w:val="000000"/>
          <w:sz w:val="24"/>
          <w:szCs w:val="24"/>
          <w:lang w:val="sv-SE"/>
        </w:rPr>
        <w:t>Korxonadagi mehnatga jalb qilinib, ishni uning ma’muriy-texnik xodimi boshchiligida bajarayotgan axloq tuzatish-mehnat muassasi (ATMM)da, davolash-mehnat va tarbiya-mehnat profilaktoriyalari (DMP va TMP)da saqlanayotgan shaxslar bilan baxtsiz hodisa yuz bersa, u ATMM, DMP va TMP vakili ishtirokida ish beruvchi tomonidan tekshiriladi. Baxtsiz hodisa korxona tomonidan hisobga olinadi.</w:t>
      </w:r>
      <w:bookmarkEnd w:id="60"/>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61" w:name="845460"/>
      <w:r w:rsidRPr="00D03C91">
        <w:rPr>
          <w:rFonts w:ascii="Times New Roman" w:hAnsi="Times New Roman"/>
          <w:color w:val="000000"/>
          <w:sz w:val="24"/>
          <w:szCs w:val="24"/>
          <w:lang w:val="sv-SE"/>
        </w:rPr>
        <w:t>ATMM, DMP va TMPlarda xo‘jalik ishlarini bajarayotgan shaxs bilan, shuningdek, o‘zining ishlab chiqarishida baxtsiz hodisa yuz bersa, u Ichki ishlar vazirligi va Sog‘liqni saqlash vazirligi belgilagan tartibda tekshiriladi va hisobga olinadi.</w:t>
      </w:r>
      <w:bookmarkEnd w:id="61"/>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62" w:name="845461"/>
      <w:r w:rsidRPr="00D03C91">
        <w:rPr>
          <w:rFonts w:ascii="Times New Roman" w:hAnsi="Times New Roman"/>
          <w:color w:val="000000"/>
          <w:sz w:val="24"/>
          <w:szCs w:val="24"/>
          <w:lang w:val="sv-SE"/>
        </w:rPr>
        <w:t>Avtokorxona yoki boshqa korxona tomonidan tuzilgan yig‘ma avtokolonna tarkibida qishloq xo‘jaligi ishlariga yuborilgan avtomobil</w:t>
      </w:r>
      <w:proofErr w:type="spellStart"/>
      <w:r w:rsidRPr="00D03C91">
        <w:rPr>
          <w:rFonts w:ascii="Times New Roman" w:hAnsi="Times New Roman"/>
          <w:color w:val="000000"/>
          <w:sz w:val="24"/>
          <w:szCs w:val="24"/>
        </w:rPr>
        <w:t>ь</w:t>
      </w:r>
      <w:proofErr w:type="spellEnd"/>
      <w:r w:rsidRPr="00D03C91">
        <w:rPr>
          <w:rFonts w:ascii="Times New Roman" w:hAnsi="Times New Roman"/>
          <w:color w:val="000000"/>
          <w:sz w:val="24"/>
          <w:szCs w:val="24"/>
          <w:lang w:val="sv-SE"/>
        </w:rPr>
        <w:t xml:space="preserve"> haydovchisi bilan yuz bergan baxtsiz hodisa shu korxona tomonidan tekshiriladi va hisobga olinadi. Tekshirishda xodimni yuborgan korxona vakili qatnashadi.</w:t>
      </w:r>
      <w:bookmarkEnd w:id="62"/>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63" w:name="1653983"/>
      <w:bookmarkStart w:id="64" w:name="1653984"/>
      <w:bookmarkEnd w:id="63"/>
      <w:r w:rsidRPr="00D03C91">
        <w:rPr>
          <w:rFonts w:ascii="Times New Roman" w:hAnsi="Times New Roman"/>
          <w:color w:val="000000"/>
          <w:sz w:val="24"/>
          <w:szCs w:val="24"/>
          <w:lang w:val="sv-SE"/>
        </w:rPr>
        <w:lastRenderedPageBreak/>
        <w:t xml:space="preserve">Korxona xodimi rahbarligida ishlab chiqarish amaliyoti o‘tayotgan yoki ish bajarayotgan o‘quvchilar, talabalar bilan yuz bergan baxtsiz hodisa korxona tomonidan ta’lim muassasasi vakili bilan birgalikda tekshiriladi va korxona tomonidan hisobga olinadi. </w:t>
      </w:r>
      <w:bookmarkEnd w:id="64"/>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65" w:name="1653985"/>
      <w:r w:rsidRPr="00D03C91">
        <w:rPr>
          <w:rFonts w:ascii="Times New Roman" w:hAnsi="Times New Roman"/>
          <w:color w:val="000000"/>
          <w:sz w:val="24"/>
          <w:szCs w:val="24"/>
          <w:lang w:val="sv-SE"/>
        </w:rPr>
        <w:t xml:space="preserve">Korxona tomonidan ishlab chiqarish amaliyoti uchun ajratilgan uchastkada o‘qituvchilari rahbarligida ishlab chiqarish amaliyotini o‘tayotgan yoki ish bajarayotgan o‘quvchilar, talabalar bilan yuz bergan baxtsiz hodisalar ta’lim muassasalari tomonidan korxona vakili bilan birgalikda tekshiriladi va ta’lim muassasasi tomonidan hisobga olinadi. </w:t>
      </w:r>
      <w:bookmarkEnd w:id="65"/>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r w:rsidRPr="00D03C91">
        <w:rPr>
          <w:rFonts w:ascii="Times New Roman" w:hAnsi="Times New Roman"/>
          <w:color w:val="000000"/>
          <w:sz w:val="24"/>
          <w:szCs w:val="24"/>
          <w:lang w:val="sv-SE"/>
        </w:rPr>
        <w:t>Tasdiqlangan N-1 shaklidagi dalolatnomaning bir nusxasi jabrlanuvchining doimiy ish, xizmat yoki o‘qish joyiga yuboriladi.</w:t>
      </w:r>
    </w:p>
    <w:p w:rsidR="00520D3E" w:rsidRPr="00D03C91" w:rsidRDefault="00520D3E" w:rsidP="00520D3E">
      <w:pPr>
        <w:shd w:val="clear" w:color="auto" w:fill="FFFFFF"/>
        <w:spacing w:after="0" w:line="240" w:lineRule="auto"/>
        <w:ind w:firstLine="454"/>
        <w:jc w:val="center"/>
        <w:rPr>
          <w:rFonts w:ascii="Times New Roman" w:hAnsi="Times New Roman"/>
          <w:b/>
          <w:bCs/>
          <w:color w:val="000080"/>
          <w:sz w:val="24"/>
          <w:szCs w:val="24"/>
          <w:lang w:val="sv-SE"/>
        </w:rPr>
      </w:pPr>
      <w:bookmarkStart w:id="66" w:name="845465"/>
    </w:p>
    <w:p w:rsidR="00520D3E" w:rsidRPr="00D03C91" w:rsidRDefault="00520D3E" w:rsidP="00520D3E">
      <w:pPr>
        <w:shd w:val="clear" w:color="auto" w:fill="FFFFFF"/>
        <w:spacing w:after="0" w:line="240" w:lineRule="auto"/>
        <w:ind w:firstLine="454"/>
        <w:jc w:val="center"/>
        <w:rPr>
          <w:rFonts w:ascii="Times New Roman" w:hAnsi="Times New Roman"/>
          <w:b/>
          <w:bCs/>
          <w:sz w:val="24"/>
          <w:szCs w:val="24"/>
          <w:lang w:val="sv-SE"/>
        </w:rPr>
      </w:pPr>
      <w:r w:rsidRPr="00D03C91">
        <w:rPr>
          <w:rFonts w:ascii="Times New Roman" w:hAnsi="Times New Roman"/>
          <w:b/>
          <w:bCs/>
          <w:sz w:val="24"/>
          <w:szCs w:val="24"/>
          <w:lang w:val="sv-SE"/>
        </w:rPr>
        <w:t>3. Baxtsiz hodisalarni maxsus tekshirish</w:t>
      </w:r>
      <w:bookmarkEnd w:id="66"/>
      <w:r w:rsidRPr="00D03C91">
        <w:rPr>
          <w:rFonts w:ascii="Times New Roman" w:hAnsi="Times New Roman"/>
          <w:b/>
          <w:bCs/>
          <w:sz w:val="24"/>
          <w:szCs w:val="24"/>
          <w:lang w:val="sv-SE"/>
        </w:rPr>
        <w:t>.</w:t>
      </w:r>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67" w:name="845466"/>
      <w:r w:rsidRPr="00D03C91">
        <w:rPr>
          <w:rFonts w:ascii="Times New Roman" w:hAnsi="Times New Roman"/>
          <w:color w:val="000000"/>
          <w:sz w:val="24"/>
          <w:szCs w:val="24"/>
          <w:lang w:val="sv-SE"/>
        </w:rPr>
        <w:t>Quyidagi baxtsiz hodisalar maxsus tekshiriladi:</w:t>
      </w:r>
      <w:bookmarkEnd w:id="67"/>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68" w:name="1653994"/>
      <w:bookmarkStart w:id="69" w:name="1653996"/>
      <w:bookmarkEnd w:id="68"/>
      <w:r w:rsidRPr="00D03C91">
        <w:rPr>
          <w:rFonts w:ascii="Times New Roman" w:hAnsi="Times New Roman"/>
          <w:color w:val="000000"/>
          <w:sz w:val="24"/>
          <w:szCs w:val="24"/>
          <w:lang w:val="sv-SE"/>
        </w:rPr>
        <w:t>bir vaqtning o‘zida ikki va undan ziyod xodimlar bilan salomatlikka etkazilgan zararning og‘irligi darajasidan qat’i nazar, yuz bergan guruhiy baxtsiz hodisalar;</w:t>
      </w:r>
      <w:bookmarkEnd w:id="69"/>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70" w:name="845468"/>
      <w:r w:rsidRPr="00D03C91">
        <w:rPr>
          <w:rFonts w:ascii="Times New Roman" w:hAnsi="Times New Roman"/>
          <w:color w:val="000000"/>
          <w:sz w:val="24"/>
          <w:szCs w:val="24"/>
          <w:lang w:val="sv-SE"/>
        </w:rPr>
        <w:t>o‘lim bilan tugagan baxtsiz hodisalar;</w:t>
      </w:r>
      <w:bookmarkEnd w:id="70"/>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71" w:name="845469"/>
      <w:r w:rsidRPr="00D03C91">
        <w:rPr>
          <w:rFonts w:ascii="Times New Roman" w:hAnsi="Times New Roman"/>
          <w:color w:val="000000"/>
          <w:sz w:val="24"/>
          <w:szCs w:val="24"/>
          <w:lang w:val="sv-SE"/>
        </w:rPr>
        <w:t>oqibati og‘ir baxtsiz hodisalar.</w:t>
      </w:r>
      <w:bookmarkEnd w:id="71"/>
    </w:p>
    <w:p w:rsidR="00520D3E" w:rsidRPr="00D03C91" w:rsidRDefault="00520D3E" w:rsidP="00520D3E">
      <w:pPr>
        <w:shd w:val="clear" w:color="auto" w:fill="FFFFFF"/>
        <w:spacing w:after="0" w:line="240" w:lineRule="auto"/>
        <w:ind w:firstLine="454"/>
        <w:jc w:val="both"/>
        <w:rPr>
          <w:rFonts w:ascii="Times New Roman" w:hAnsi="Times New Roman"/>
          <w:i/>
          <w:sz w:val="24"/>
          <w:szCs w:val="24"/>
          <w:lang w:val="sv-SE"/>
        </w:rPr>
      </w:pPr>
      <w:bookmarkStart w:id="72" w:name="1654028"/>
      <w:r w:rsidRPr="00D03C91">
        <w:rPr>
          <w:rFonts w:ascii="Times New Roman" w:hAnsi="Times New Roman"/>
          <w:i/>
          <w:sz w:val="24"/>
          <w:szCs w:val="24"/>
          <w:lang w:val="sv-SE"/>
        </w:rPr>
        <w:t>Izoh: Salomatlikka etkazilgan zararning og‘irligi darajasi to‘g‘risidagi tibbiy xulosani davolash muassasasi beradi.</w:t>
      </w:r>
      <w:bookmarkEnd w:id="72"/>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73" w:name="845471"/>
      <w:r w:rsidRPr="00D03C91">
        <w:rPr>
          <w:rFonts w:ascii="Times New Roman" w:hAnsi="Times New Roman"/>
          <w:color w:val="000000"/>
          <w:sz w:val="24"/>
          <w:szCs w:val="24"/>
          <w:lang w:val="sv-SE"/>
        </w:rPr>
        <w:t xml:space="preserve">Guruhiy o‘lim bilan tugagan va oqibati og‘ir baxtsiz hodisa to‘g‘risida ish beruvchi darhol sxemaga binoan </w:t>
      </w:r>
      <w:bookmarkEnd w:id="73"/>
      <w:r w:rsidRPr="00D03C91">
        <w:rPr>
          <w:rFonts w:ascii="Times New Roman" w:hAnsi="Times New Roman"/>
          <w:color w:val="000000"/>
          <w:sz w:val="24"/>
          <w:szCs w:val="24"/>
          <w:lang w:val="sv-SE"/>
        </w:rPr>
        <w:t>quyidagilarga habar berishi kerak:</w:t>
      </w:r>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74" w:name="845472"/>
      <w:r w:rsidRPr="00D03C91">
        <w:rPr>
          <w:rFonts w:ascii="Times New Roman" w:hAnsi="Times New Roman"/>
          <w:color w:val="000000"/>
          <w:sz w:val="24"/>
          <w:szCs w:val="24"/>
          <w:lang w:val="sv-SE"/>
        </w:rPr>
        <w:t>davlat mehnat texnika nazoratchisiga;</w:t>
      </w:r>
      <w:bookmarkEnd w:id="74"/>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75" w:name="845473"/>
      <w:r w:rsidRPr="00D03C91">
        <w:rPr>
          <w:rFonts w:ascii="Times New Roman" w:hAnsi="Times New Roman"/>
          <w:color w:val="000000"/>
          <w:sz w:val="24"/>
          <w:szCs w:val="24"/>
          <w:lang w:val="sv-SE"/>
        </w:rPr>
        <w:t>yuqori turuvchi xo‘jalik organiga;</w:t>
      </w:r>
      <w:bookmarkEnd w:id="75"/>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76" w:name="1195741"/>
      <w:r w:rsidRPr="00D03C91">
        <w:rPr>
          <w:rFonts w:ascii="Times New Roman" w:hAnsi="Times New Roman"/>
          <w:color w:val="000000"/>
          <w:sz w:val="24"/>
          <w:szCs w:val="24"/>
          <w:lang w:val="sv-SE"/>
        </w:rPr>
        <w:t>O‘zbekiston Respublikasi Mehnat va aholini ijtimoiy muhofaza qilish vazirligiga, viloyat (Toshkent shahar) mehnat va aholini ijtimoiy muhofaza qilish bosh boshqarmasiga;</w:t>
      </w:r>
      <w:bookmarkEnd w:id="76"/>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77" w:name="1654030"/>
      <w:bookmarkStart w:id="78" w:name="1654031"/>
      <w:bookmarkEnd w:id="77"/>
      <w:r w:rsidRPr="00D03C91">
        <w:rPr>
          <w:rFonts w:ascii="Times New Roman" w:hAnsi="Times New Roman"/>
          <w:color w:val="000000"/>
          <w:sz w:val="24"/>
          <w:szCs w:val="24"/>
          <w:lang w:val="sv-SE"/>
        </w:rPr>
        <w:t>baxtsiz hodisa yuz bergan joydagi hududiy ichki ishlar organiga;</w:t>
      </w:r>
      <w:bookmarkEnd w:id="78"/>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79" w:name="845476"/>
      <w:r w:rsidRPr="00D03C91">
        <w:rPr>
          <w:rFonts w:ascii="Times New Roman" w:hAnsi="Times New Roman"/>
          <w:color w:val="000000"/>
          <w:sz w:val="24"/>
          <w:szCs w:val="24"/>
          <w:lang w:val="sv-SE"/>
        </w:rPr>
        <w:t>baxtsiz hodisaga uchragan xodimni yuborgan tashkilotga;</w:t>
      </w:r>
      <w:bookmarkEnd w:id="79"/>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80" w:name="1195745"/>
      <w:r w:rsidRPr="00D03C91">
        <w:rPr>
          <w:rFonts w:ascii="Times New Roman" w:hAnsi="Times New Roman"/>
          <w:color w:val="000000"/>
          <w:sz w:val="24"/>
          <w:szCs w:val="24"/>
          <w:lang w:val="sv-SE"/>
        </w:rPr>
        <w:t>O‘zbekiston Respublikasi Mehnat va aholini ijtimoiy muhofaza qilish vazirligiga;</w:t>
      </w:r>
      <w:bookmarkEnd w:id="80"/>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81" w:name="1724008"/>
      <w:bookmarkStart w:id="82" w:name="1724011"/>
      <w:bookmarkEnd w:id="81"/>
      <w:r w:rsidRPr="00D03C91">
        <w:rPr>
          <w:rFonts w:ascii="Times New Roman" w:hAnsi="Times New Roman"/>
          <w:color w:val="000000"/>
          <w:sz w:val="24"/>
          <w:szCs w:val="24"/>
          <w:lang w:val="sv-SE"/>
        </w:rPr>
        <w:t>O‘zbekiston Respublikasi «Sanoatgeokontexnazorat» davlat inspeksiyasining mahalliy organiga va «O‘zenergonazorat» agentligining hududiy organiga, agar baxtsiz hodisa nazorati ostidagi korxona (ob’ekt)da yuz bergan bo‘lsa;</w:t>
      </w:r>
      <w:bookmarkEnd w:id="82"/>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83" w:name="1654033"/>
      <w:bookmarkStart w:id="84" w:name="1654034"/>
      <w:bookmarkEnd w:id="83"/>
      <w:r w:rsidRPr="00D03C91">
        <w:rPr>
          <w:rFonts w:ascii="Times New Roman" w:hAnsi="Times New Roman"/>
          <w:color w:val="000000"/>
          <w:sz w:val="24"/>
          <w:szCs w:val="24"/>
          <w:lang w:val="sv-SE"/>
        </w:rPr>
        <w:t>ish beruvchining fuqarolik javobgarligini majburiy sug‘urta qilish shartnomasi bo‘yicha sug‘urtalovchiga.</w:t>
      </w:r>
      <w:bookmarkEnd w:id="84"/>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85" w:name="1195934"/>
      <w:bookmarkStart w:id="86" w:name="1195938"/>
      <w:bookmarkEnd w:id="85"/>
      <w:r w:rsidRPr="00D03C91">
        <w:rPr>
          <w:rFonts w:ascii="Times New Roman" w:hAnsi="Times New Roman"/>
          <w:color w:val="000000"/>
          <w:sz w:val="24"/>
          <w:szCs w:val="24"/>
          <w:lang w:val="sv-SE"/>
        </w:rPr>
        <w:t xml:space="preserve">Guruhiy, o‘lim bilan tugagan va oqibati og‘ir baxtsiz hodisani viloyat Qoraqalpog‘iston Respublikasi Mehnat va aholini ijtimoiy muhofaza qilish vazirligi, viloyat (Toshkent shahar) mehnat va aholini ijtimoiy muhofaza qilish bosh boshqarmasi buyrug‘iga asosan quyidagi tarkibdagi komissiya maxsus tekshiradi: </w:t>
      </w:r>
      <w:bookmarkEnd w:id="86"/>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87" w:name="1724031"/>
      <w:bookmarkStart w:id="88" w:name="1724033"/>
      <w:bookmarkEnd w:id="87"/>
      <w:r w:rsidRPr="00D03C91">
        <w:rPr>
          <w:rFonts w:ascii="Times New Roman" w:hAnsi="Times New Roman"/>
          <w:color w:val="000000"/>
          <w:sz w:val="24"/>
          <w:szCs w:val="24"/>
          <w:lang w:val="sv-SE"/>
        </w:rPr>
        <w:t xml:space="preserve">rais — Qoraqalpog‘iston Respublikasi, viloyat (Toshkent shahar) (bosh) davlat mehnat texnika nazoratchisi yoki O‘zbekiston Respublikasi «Sanoatgeokontexnazorat» davlat inspeksiyasi vakili yoxud «O‘zenergonazorat» agentligi vakili nazorati ostidagi korxona (ob’ekt) ; </w:t>
      </w:r>
      <w:bookmarkEnd w:id="88"/>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89" w:name="1654061"/>
      <w:bookmarkStart w:id="90" w:name="1654062"/>
      <w:bookmarkEnd w:id="89"/>
      <w:r w:rsidRPr="00D03C91">
        <w:rPr>
          <w:rFonts w:ascii="Times New Roman" w:hAnsi="Times New Roman"/>
          <w:color w:val="000000"/>
          <w:sz w:val="24"/>
          <w:szCs w:val="24"/>
          <w:lang w:val="sv-SE"/>
        </w:rPr>
        <w:t xml:space="preserve">a’zolar — yuqori turuvchi xo‘jalik organi vakili, ish beruvchi, </w:t>
      </w:r>
      <w:bookmarkEnd w:id="90"/>
      <w:r w:rsidRPr="00D03C91">
        <w:rPr>
          <w:rFonts w:ascii="Times New Roman" w:hAnsi="Times New Roman"/>
          <w:color w:val="000000"/>
          <w:sz w:val="24"/>
          <w:szCs w:val="24"/>
          <w:lang w:val="sv-SE"/>
        </w:rPr>
        <w:t xml:space="preserve">jabrlanuvchining asosiy ish joyi kasaba uyushmasi qo‘mitasi yoki korxona xodimlarining boshqa vakillik organi raisi va ish beruvchining fuqarolik javobgarligini majburiy sug‘urta qilish shartnomasi bo‘yicha sug‘urtalovchining vakili. </w:t>
      </w:r>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91" w:name="1724058"/>
      <w:bookmarkStart w:id="92" w:name="1724060"/>
      <w:bookmarkEnd w:id="91"/>
      <w:r w:rsidRPr="00D03C91">
        <w:rPr>
          <w:rFonts w:ascii="Times New Roman" w:hAnsi="Times New Roman"/>
          <w:color w:val="000000"/>
          <w:sz w:val="24"/>
          <w:szCs w:val="24"/>
          <w:lang w:val="sv-SE"/>
        </w:rPr>
        <w:t xml:space="preserve">O‘zbekiston Respublikasi «Sanoatgeokontexnazorat» davlat inspeksiyasi yoki «O‘zenergonazorat» agentliklari organi nazorati ostidagi korxona (ob’ekt)larda yuz bergan guruhiy o‘lim bilan tugagan va oqibati og‘ir baxtsiz hodisani tegishli Davlat mehnat texnika nazorati bilan kelishilgan holda O‘zbekiston Respublikasi «Sanoatgeokontexnazorat» davlat inspeksiyasi yoki «O‘zenergonazorat» agentliklari respublika yoki mahalliy organlari buyrug‘i asosida tuzilgan komissiya, yuqori turuvchi xo‘jalik organi vakili ishtirokida tekshiradi. Komissiya raisi qilib shu organ vakili tayinlanadi. Komissiya tarkibiga (bosh) davlat mehnat texnika nazoratchisi kiradi. </w:t>
      </w:r>
      <w:bookmarkEnd w:id="92"/>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93" w:name="1654148"/>
      <w:bookmarkStart w:id="94" w:name="1654149"/>
      <w:bookmarkEnd w:id="93"/>
      <w:r w:rsidRPr="00D03C91">
        <w:rPr>
          <w:rFonts w:ascii="Times New Roman" w:hAnsi="Times New Roman"/>
          <w:color w:val="000000"/>
          <w:sz w:val="24"/>
          <w:szCs w:val="24"/>
          <w:lang w:val="sv-SE"/>
        </w:rPr>
        <w:lastRenderedPageBreak/>
        <w:t xml:space="preserve">Guruhiy, o‘lim bilan tugagan va oqibati og‘ir baxtsiz hodisalar yuz berganida ish beruvchi va kasaba uyushmasi qo‘mitasi yoki xodimlarning boshqa vakillik organi vakillari tarkibida ish beruvchining buyrug‘i bilan tashkil etilgan komissiya tomonidan N-1 shaklidagi dalolatnoma komissiya tomonidan maxsus tekshirish dalolatnomasi tuzilgandan so‘ng bir sutka ichida komissiya xulosalariga muvofiq rasmiylashtiriladi. </w:t>
      </w:r>
      <w:bookmarkEnd w:id="94"/>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95" w:name="1195945"/>
      <w:r w:rsidRPr="00D03C91">
        <w:rPr>
          <w:rFonts w:ascii="Times New Roman" w:hAnsi="Times New Roman"/>
          <w:color w:val="000000"/>
          <w:sz w:val="24"/>
          <w:szCs w:val="24"/>
          <w:lang w:val="sv-SE"/>
        </w:rPr>
        <w:t xml:space="preserve">Ikki — to‘rt kishining o‘limi bilan tugagan baxtsiz hodisalarni maxsus tekshirish O‘zbekiston Respublikasi Mehnat va aholini ijtimoiy muhofaza qilish vazirligi buyrug‘iga asosan quyidagi tarkibdagi komissiya tomonidan olib boriladi: </w:t>
      </w:r>
      <w:bookmarkEnd w:id="95"/>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96" w:name="1195946"/>
      <w:r w:rsidRPr="00D03C91">
        <w:rPr>
          <w:rFonts w:ascii="Times New Roman" w:hAnsi="Times New Roman"/>
          <w:color w:val="000000"/>
          <w:sz w:val="24"/>
          <w:szCs w:val="24"/>
          <w:lang w:val="sv-SE"/>
        </w:rPr>
        <w:t xml:space="preserve">rais — O‘zbekiston Respublikasi (bosh) davlat mehnat texnika nazoratchisi; </w:t>
      </w:r>
      <w:bookmarkEnd w:id="96"/>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97" w:name="1195947"/>
      <w:r w:rsidRPr="00D03C91">
        <w:rPr>
          <w:rFonts w:ascii="Times New Roman" w:hAnsi="Times New Roman"/>
          <w:color w:val="000000"/>
          <w:sz w:val="24"/>
          <w:szCs w:val="24"/>
          <w:lang w:val="sv-SE"/>
        </w:rPr>
        <w:t xml:space="preserve">a’zolar — yuqori turuvchi xo‘jalik organi rahbarlaridan biri, ish beruvchi, kasaba uyushmasi qo‘mitasi yoki korxona xodimlarining boshqa vakillik organi raisi. </w:t>
      </w:r>
      <w:bookmarkEnd w:id="97"/>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98" w:name="1724069"/>
      <w:bookmarkStart w:id="99" w:name="1724071"/>
      <w:bookmarkEnd w:id="98"/>
      <w:r w:rsidRPr="00D03C91">
        <w:rPr>
          <w:rFonts w:ascii="Times New Roman" w:hAnsi="Times New Roman"/>
          <w:color w:val="000000"/>
          <w:sz w:val="24"/>
          <w:szCs w:val="24"/>
          <w:lang w:val="sv-SE"/>
        </w:rPr>
        <w:t xml:space="preserve">O‘zbekiston Respublikasi «Sanoatgeokontexnazorat» davlat inspeksiyasi yoki «O‘zenergonazorat» agentliklari organi nazorati ostida bo‘lgan korxona (ob’ekt)dagi shunga o‘xshash baxtsiz hodisa O‘zbekiston Respublikasi Mehnat va aholini ijtimoiy muhofaza qilish vazirligining Mehnatni muhofaza qilish boshqarmasi bilan kelishilgan holda O‘zbekiston Respublikasi «Sanoatgeokontexnazorat» davlat inspeksiyasi yoki «O‘zenergonazorat» agentliklari organining buyrug‘i asosida tuzilgan komissiya tomonidan yuqori turuvchi xo‘jalik organi rahbari ishtirokida tekshiriladi. Komissiya raisi qilib, O‘zbekiston Respublikasi «Sanoatgeokontexnazorat» davlat inspeksiyasi yoki «O‘zenergonazorat» agentliklari organining rahbarlaridan biri tayinlanadi. O‘zbekiston Respublikasi (bosh) davlat mehnat texnika nazoratchisi komissiya tarkibiga kiradi. </w:t>
      </w:r>
      <w:bookmarkEnd w:id="99"/>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00" w:name="1195950"/>
      <w:r w:rsidRPr="00D03C91">
        <w:rPr>
          <w:rFonts w:ascii="Times New Roman" w:hAnsi="Times New Roman"/>
          <w:color w:val="000000"/>
          <w:sz w:val="24"/>
          <w:szCs w:val="24"/>
          <w:lang w:val="sv-SE"/>
        </w:rPr>
        <w:t xml:space="preserve">Besh va undan ziyod kishi o‘lgan baxtsiz hodisalar O‘zbekiston Respublikasi Vazirlar Mahkamasining qarori asosida tuzilgan komissiya tomonidan tekshiriladi. </w:t>
      </w:r>
      <w:bookmarkEnd w:id="100"/>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01" w:name="845491"/>
      <w:r w:rsidRPr="00D03C91">
        <w:rPr>
          <w:rFonts w:ascii="Times New Roman" w:hAnsi="Times New Roman"/>
          <w:color w:val="000000"/>
          <w:sz w:val="24"/>
          <w:szCs w:val="24"/>
          <w:lang w:val="sv-SE"/>
        </w:rPr>
        <w:t xml:space="preserve">Maxsus tekshirish komissiyasi 15 kun mobaynida baxtsiz hodisani tekshirib chiqadi, korxona (bo‘linma,ssex)dagi mehnatni muhofaza qilish ahvolini, agar zarur bo‘lsa, tarmoqning boshqa korxonalarida ham tekshirishni tashkil etadi, maxsus tekshirish dalolatnomasini tuzadi </w:t>
      </w:r>
      <w:bookmarkEnd w:id="101"/>
      <w:r w:rsidRPr="00D03C91">
        <w:rPr>
          <w:rFonts w:ascii="Times New Roman" w:hAnsi="Times New Roman"/>
          <w:color w:val="000000"/>
          <w:sz w:val="24"/>
          <w:szCs w:val="24"/>
          <w:lang w:val="sv-SE"/>
        </w:rPr>
        <w:t>hamda ko‘zda tutilgan boshqa hujjatlarni rasmiylashtiradi.</w:t>
      </w:r>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02" w:name="845492"/>
      <w:r w:rsidRPr="00D03C91">
        <w:rPr>
          <w:rFonts w:ascii="Times New Roman" w:hAnsi="Times New Roman"/>
          <w:color w:val="000000"/>
          <w:sz w:val="24"/>
          <w:szCs w:val="24"/>
          <w:lang w:val="sv-SE"/>
        </w:rPr>
        <w:t>Komissiya a’zolari jabrlanuvchilar yoki ularning oila a’zolari bilan uchrashuvlar tashkil etadilar, zarur bo‘lsa tegishli organlarga takliflar kiritadilar yoki ijtimoiy tusdagi yordam masalalarini joyida hal qiladilar, jabrlanuvchiga yoki o‘lganning oila a’zolariga ularning huquqlarini tushuntiradilar.</w:t>
      </w:r>
      <w:bookmarkEnd w:id="102"/>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03" w:name="845494"/>
      <w:r w:rsidRPr="00D03C91">
        <w:rPr>
          <w:rFonts w:ascii="Times New Roman" w:hAnsi="Times New Roman"/>
          <w:color w:val="000000"/>
          <w:sz w:val="24"/>
          <w:szCs w:val="24"/>
          <w:lang w:val="sv-SE"/>
        </w:rPr>
        <w:t xml:space="preserve"> (Bosh) davlat mehnat texnika nazoratchisi maxsus tekshirish komissiyasi chiqargan xulosalardan norozi bo‘lsa, shuningdek, u zarur deb hisoblagan boshqa hollarda o‘z xulosasini chiqaradi</w:t>
      </w:r>
      <w:bookmarkEnd w:id="103"/>
      <w:r w:rsidRPr="00D03C91">
        <w:rPr>
          <w:rFonts w:ascii="Times New Roman" w:hAnsi="Times New Roman"/>
          <w:color w:val="000000"/>
          <w:sz w:val="24"/>
          <w:szCs w:val="24"/>
          <w:lang w:val="sv-SE"/>
        </w:rPr>
        <w:t>.</w:t>
      </w:r>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04" w:name="1655434"/>
      <w:bookmarkStart w:id="105" w:name="1655435"/>
      <w:bookmarkEnd w:id="104"/>
      <w:r w:rsidRPr="00D03C91">
        <w:rPr>
          <w:rFonts w:ascii="Times New Roman" w:hAnsi="Times New Roman"/>
          <w:color w:val="000000"/>
          <w:sz w:val="24"/>
          <w:szCs w:val="24"/>
          <w:lang w:val="sv-SE"/>
        </w:rPr>
        <w:t xml:space="preserve">Komissiya a’zosi maxsus tekshirish o‘tkazayotgan komissiya xulosasidan norozi bo‘lganda o‘zining alohida fikrini bildirishi mumkin. </w:t>
      </w:r>
      <w:bookmarkEnd w:id="105"/>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06" w:name="845495"/>
      <w:r w:rsidRPr="00D03C91">
        <w:rPr>
          <w:rFonts w:ascii="Times New Roman" w:hAnsi="Times New Roman"/>
          <w:color w:val="000000"/>
          <w:sz w:val="24"/>
          <w:szCs w:val="24"/>
          <w:lang w:val="sv-SE"/>
        </w:rPr>
        <w:t>Maxsus tekshirish komissiyasi talabiga ko‘ra ish beruvchi:</w:t>
      </w:r>
      <w:bookmarkEnd w:id="106"/>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07" w:name="845496"/>
      <w:r w:rsidRPr="00D03C91">
        <w:rPr>
          <w:rFonts w:ascii="Times New Roman" w:hAnsi="Times New Roman"/>
          <w:color w:val="000000"/>
          <w:sz w:val="24"/>
          <w:szCs w:val="24"/>
          <w:lang w:val="sv-SE"/>
        </w:rPr>
        <w:t>baxtsiz hodisani tekshirishda ishtirok etish uchun o‘zlarining oralaridan ekspert guruhi tuzish mumkin bo‘lgan ekspert-mutaxassislarni taklif qilishi;</w:t>
      </w:r>
      <w:bookmarkEnd w:id="107"/>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08" w:name="845497"/>
      <w:r w:rsidRPr="00D03C91">
        <w:rPr>
          <w:rFonts w:ascii="Times New Roman" w:hAnsi="Times New Roman"/>
          <w:color w:val="000000"/>
          <w:sz w:val="24"/>
          <w:szCs w:val="24"/>
          <w:lang w:val="sv-SE"/>
        </w:rPr>
        <w:t>texnik hisoblashlar, laboratoriya tadqiqotlari, sinovdan o‘tkazish va boshqa ishlarni amalga oshirishi;</w:t>
      </w:r>
      <w:bookmarkEnd w:id="108"/>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09" w:name="845498"/>
      <w:r w:rsidRPr="00D03C91">
        <w:rPr>
          <w:rFonts w:ascii="Times New Roman" w:hAnsi="Times New Roman"/>
          <w:color w:val="000000"/>
          <w:sz w:val="24"/>
          <w:szCs w:val="24"/>
          <w:lang w:val="sv-SE"/>
        </w:rPr>
        <w:t>baxtsiz hodisa yuz bergan joyni suratga olishi va boshqa zarur hujjatlarni taqdim etishi;</w:t>
      </w:r>
      <w:bookmarkEnd w:id="109"/>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10" w:name="845499"/>
      <w:r w:rsidRPr="00D03C91">
        <w:rPr>
          <w:rFonts w:ascii="Times New Roman" w:hAnsi="Times New Roman"/>
          <w:color w:val="000000"/>
          <w:sz w:val="24"/>
          <w:szCs w:val="24"/>
          <w:lang w:val="sv-SE"/>
        </w:rPr>
        <w:t>tekshirish uchun zarur bo‘lgan transport va aloqa vositalari, maxsus kiyim-bosh, maxsus poyabzal va boshqa shaxsiy himoya vositalari bilan ta’minlashi;</w:t>
      </w:r>
      <w:bookmarkEnd w:id="110"/>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11" w:name="845500"/>
      <w:r w:rsidRPr="00D03C91">
        <w:rPr>
          <w:rFonts w:ascii="Times New Roman" w:hAnsi="Times New Roman"/>
          <w:color w:val="000000"/>
          <w:sz w:val="24"/>
          <w:szCs w:val="24"/>
          <w:lang w:val="sv-SE"/>
        </w:rPr>
        <w:t>komissiya a’zolari ishlashi uchun ularga jihozlangan alohida xona ajratib berishi;</w:t>
      </w:r>
      <w:bookmarkEnd w:id="111"/>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12" w:name="845682"/>
      <w:r w:rsidRPr="00D03C91">
        <w:rPr>
          <w:rFonts w:ascii="Times New Roman" w:hAnsi="Times New Roman"/>
          <w:color w:val="000000"/>
          <w:sz w:val="24"/>
          <w:szCs w:val="24"/>
          <w:lang w:val="sv-SE"/>
        </w:rPr>
        <w:t>baxtsiz hodisani maxsus tekshirish materiallarini mashinkada yozishni va etarli miqdorda ko‘paytirishni ta’minlashi shartdir.</w:t>
      </w:r>
      <w:bookmarkEnd w:id="112"/>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13" w:name="845684"/>
      <w:r w:rsidRPr="00D03C91">
        <w:rPr>
          <w:rFonts w:ascii="Times New Roman" w:hAnsi="Times New Roman"/>
          <w:color w:val="000000"/>
          <w:sz w:val="24"/>
          <w:szCs w:val="24"/>
          <w:lang w:val="sv-SE"/>
        </w:rPr>
        <w:t>Texnik hisoblashlar, laboratoriya tadqiqotlari sinovdan o‘tkazish va taklif qilingan mutaxassislar amalga oshirayotgan boshqa ishlar, shuningdek, transport va aloqa vositalari harajatlarini baxtsiz hodisa yuz bergan korxona to‘laydi.</w:t>
      </w:r>
      <w:bookmarkEnd w:id="113"/>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14" w:name="845686"/>
      <w:r w:rsidRPr="00D03C91">
        <w:rPr>
          <w:rFonts w:ascii="Times New Roman" w:hAnsi="Times New Roman"/>
          <w:color w:val="000000"/>
          <w:sz w:val="24"/>
          <w:szCs w:val="24"/>
          <w:lang w:val="sv-SE"/>
        </w:rPr>
        <w:lastRenderedPageBreak/>
        <w:t>Komissiya a’zolari tekshirish davomida ish beruvchidan, korxona va uning tarkibiy bo‘linmalari rahbarlari, guvohlar va boshqa shaxslardan yozma va og‘zaki tushuntirishlar olishga haqlidirlar.</w:t>
      </w:r>
      <w:bookmarkEnd w:id="114"/>
    </w:p>
    <w:p w:rsidR="00520D3E" w:rsidRPr="00D03C91" w:rsidRDefault="00520D3E" w:rsidP="00520D3E">
      <w:pPr>
        <w:shd w:val="clear" w:color="auto" w:fill="FFFFFF"/>
        <w:spacing w:after="0" w:line="240" w:lineRule="auto"/>
        <w:ind w:firstLine="454"/>
        <w:jc w:val="both"/>
        <w:rPr>
          <w:rFonts w:ascii="Times New Roman" w:hAnsi="Times New Roman"/>
          <w:i/>
          <w:sz w:val="24"/>
          <w:szCs w:val="24"/>
          <w:lang w:val="sv-SE"/>
        </w:rPr>
      </w:pPr>
      <w:bookmarkStart w:id="115" w:name="845687"/>
      <w:r w:rsidRPr="00D03C91">
        <w:rPr>
          <w:rFonts w:ascii="Times New Roman" w:hAnsi="Times New Roman"/>
          <w:i/>
          <w:sz w:val="24"/>
          <w:szCs w:val="24"/>
          <w:lang w:val="sv-SE"/>
        </w:rPr>
        <w:t>Izoh: Ekspert guruhi tekshirish komissiyasi raisining farmoyishiga muvofiq tuziladi. Ekspert xulosasini talab qiluvchi masalalar va ekspert guruhi xulosasi bo‘lgan materiallar yozma ravishda rasmiylashtiriladi.</w:t>
      </w:r>
      <w:bookmarkEnd w:id="115"/>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16" w:name="845689"/>
      <w:r w:rsidRPr="00D03C91">
        <w:rPr>
          <w:rFonts w:ascii="Times New Roman" w:hAnsi="Times New Roman"/>
          <w:color w:val="000000"/>
          <w:sz w:val="24"/>
          <w:szCs w:val="24"/>
          <w:lang w:val="sv-SE"/>
        </w:rPr>
        <w:t>Maxsus tekshirish materiallariga quyidagilar kiradi:</w:t>
      </w:r>
      <w:bookmarkEnd w:id="116"/>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17" w:name="845691"/>
      <w:r w:rsidRPr="00D03C91">
        <w:rPr>
          <w:rFonts w:ascii="Times New Roman" w:hAnsi="Times New Roman"/>
          <w:color w:val="000000"/>
          <w:sz w:val="24"/>
          <w:szCs w:val="24"/>
          <w:lang w:val="sv-SE"/>
        </w:rPr>
        <w:t>maxsus tekshirish dalolatnomasi;</w:t>
      </w:r>
      <w:bookmarkEnd w:id="117"/>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18" w:name="845693"/>
      <w:r w:rsidRPr="00D03C91">
        <w:rPr>
          <w:rFonts w:ascii="Times New Roman" w:hAnsi="Times New Roman"/>
          <w:color w:val="000000"/>
          <w:sz w:val="24"/>
          <w:szCs w:val="24"/>
          <w:lang w:val="sv-SE"/>
        </w:rPr>
        <w:t>har bir jabrlanuvchiga alohida tuzilgan N-1 shaklidagi dalolatnoma;</w:t>
      </w:r>
      <w:bookmarkEnd w:id="118"/>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19" w:name="845695"/>
      <w:r w:rsidRPr="00D03C91">
        <w:rPr>
          <w:rFonts w:ascii="Times New Roman" w:hAnsi="Times New Roman"/>
          <w:color w:val="000000"/>
          <w:sz w:val="24"/>
          <w:szCs w:val="24"/>
          <w:lang w:val="sv-SE"/>
        </w:rPr>
        <w:t>rejalar, sxemalar, tekshirish protokoli va baxtsiz hodisa yuz bergan joyning fotosuratlari;</w:t>
      </w:r>
      <w:bookmarkEnd w:id="119"/>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20" w:name="845696"/>
      <w:r w:rsidRPr="00D03C91">
        <w:rPr>
          <w:rFonts w:ascii="Times New Roman" w:hAnsi="Times New Roman"/>
          <w:color w:val="000000"/>
          <w:sz w:val="24"/>
          <w:szCs w:val="24"/>
          <w:lang w:val="sv-SE"/>
        </w:rPr>
        <w:t>yo‘l-transport hodisasi yuz bergan joy sxemasi;</w:t>
      </w:r>
      <w:bookmarkEnd w:id="120"/>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21" w:name="845698"/>
      <w:r w:rsidRPr="00D03C91">
        <w:rPr>
          <w:rFonts w:ascii="Times New Roman" w:hAnsi="Times New Roman"/>
          <w:color w:val="000000"/>
          <w:sz w:val="24"/>
          <w:szCs w:val="24"/>
          <w:lang w:val="sv-SE"/>
        </w:rPr>
        <w:t>so‘roqlar protokoli, jabrlanuvchining va baxtsiz hodisani ko‘rgan guvohlar va boshqa aloqador shaxslarning, shuningdek, GOST, SSBT standartlari, mehnatni muhofaza qilish qoidalari va me’yorlariga rioya qilinishiga mas’ul bo‘lgan mansabdor shaxslarning tushuntirishlari, ekspert guruhi tuzish to‘g‘risidagi farmoyish va boshqalar;</w:t>
      </w:r>
      <w:bookmarkEnd w:id="121"/>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22" w:name="845699"/>
      <w:r w:rsidRPr="00D03C91">
        <w:rPr>
          <w:rFonts w:ascii="Times New Roman" w:hAnsi="Times New Roman"/>
          <w:color w:val="000000"/>
          <w:sz w:val="24"/>
          <w:szCs w:val="24"/>
          <w:lang w:val="sv-SE"/>
        </w:rPr>
        <w:t>jabrlanuvchilarning xavfsizlik texnikasi bo‘yicha o‘qitilganligi va yo‘riqnomalar olganligi haqidagi qayd daftarlaridan ko‘chirmalar;</w:t>
      </w:r>
      <w:bookmarkEnd w:id="122"/>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23" w:name="845701"/>
      <w:r w:rsidRPr="00D03C91">
        <w:rPr>
          <w:rFonts w:ascii="Times New Roman" w:hAnsi="Times New Roman"/>
          <w:color w:val="000000"/>
          <w:sz w:val="24"/>
          <w:szCs w:val="24"/>
          <w:lang w:val="sv-SE"/>
        </w:rPr>
        <w:t>jabrlanuvchiga etkazilgan jarohatning xususiyati va og‘irligi, o‘limi sabablari to‘g‘risidagi tibbiy xulosa;</w:t>
      </w:r>
      <w:bookmarkEnd w:id="123"/>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24" w:name="845703"/>
      <w:r w:rsidRPr="00D03C91">
        <w:rPr>
          <w:rFonts w:ascii="Times New Roman" w:hAnsi="Times New Roman"/>
          <w:color w:val="000000"/>
          <w:sz w:val="24"/>
          <w:szCs w:val="24"/>
          <w:lang w:val="sv-SE"/>
        </w:rPr>
        <w:t>ekspert guruhining (zarur bo‘lganda) baxtsiz hodisa sabablari haqidagi xulosasi, laboratoriya va boshqa tadqiqotlar, tajribalar, tahlillar va hokazolarning natijalari;</w:t>
      </w:r>
      <w:bookmarkEnd w:id="124"/>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25" w:name="845704"/>
      <w:r w:rsidRPr="00D03C91">
        <w:rPr>
          <w:rFonts w:ascii="Times New Roman" w:hAnsi="Times New Roman"/>
          <w:color w:val="000000"/>
          <w:sz w:val="24"/>
          <w:szCs w:val="24"/>
          <w:lang w:val="sv-SE"/>
        </w:rPr>
        <w:t>avariya tufayli ko‘rilgan moddiy zarar haqidagi ma’lumotnoma;</w:t>
      </w:r>
      <w:bookmarkEnd w:id="125"/>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26" w:name="845705"/>
      <w:r w:rsidRPr="00D03C91">
        <w:rPr>
          <w:rFonts w:ascii="Times New Roman" w:hAnsi="Times New Roman"/>
          <w:color w:val="000000"/>
          <w:sz w:val="24"/>
          <w:szCs w:val="24"/>
          <w:lang w:val="sv-SE"/>
        </w:rPr>
        <w:t>maxsus tekshirish komissiyasi tuzish haqidagi buyruq yoki qaror;</w:t>
      </w:r>
      <w:bookmarkEnd w:id="126"/>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27" w:name="845706"/>
      <w:r w:rsidRPr="00D03C91">
        <w:rPr>
          <w:rFonts w:ascii="Times New Roman" w:hAnsi="Times New Roman"/>
          <w:color w:val="000000"/>
          <w:sz w:val="24"/>
          <w:szCs w:val="24"/>
          <w:lang w:val="sv-SE"/>
        </w:rPr>
        <w:t>yo‘riqnomalar, nizomlar, buyruqlardan va mehnat xavfsizligi me’yorlarini va unga mas’ul bo‘lgan shaxslarni belgilovchi boshqa dalolatnomalardan ko‘chirmalar;</w:t>
      </w:r>
      <w:bookmarkEnd w:id="127"/>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28" w:name="845707"/>
      <w:r w:rsidRPr="00D03C91">
        <w:rPr>
          <w:rFonts w:ascii="Times New Roman" w:hAnsi="Times New Roman"/>
          <w:color w:val="000000"/>
          <w:sz w:val="24"/>
          <w:szCs w:val="24"/>
          <w:lang w:val="sv-SE"/>
        </w:rPr>
        <w:t>korxona (bo‘linma,ssex)da mehnatni muhofaza qilish holatini tekshirish to‘g‘risidagi maxsus tekshirish komissiyasining dalolatnomasi;</w:t>
      </w:r>
      <w:bookmarkEnd w:id="128"/>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29" w:name="845709"/>
      <w:r w:rsidRPr="00D03C91">
        <w:rPr>
          <w:rFonts w:ascii="Times New Roman" w:hAnsi="Times New Roman"/>
          <w:color w:val="000000"/>
          <w:sz w:val="24"/>
          <w:szCs w:val="24"/>
          <w:lang w:val="sv-SE"/>
        </w:rPr>
        <w:t>zarur bo‘lgan hollarda (bosh) davlat mehnat texnika nazoratchisining xulosasi.</w:t>
      </w:r>
      <w:bookmarkEnd w:id="129"/>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30" w:name="1655439"/>
      <w:bookmarkStart w:id="131" w:name="1655440"/>
      <w:bookmarkEnd w:id="130"/>
      <w:r w:rsidRPr="00D03C91">
        <w:rPr>
          <w:rFonts w:ascii="Times New Roman" w:hAnsi="Times New Roman"/>
          <w:color w:val="000000"/>
          <w:sz w:val="24"/>
          <w:szCs w:val="24"/>
          <w:lang w:val="sv-SE"/>
        </w:rPr>
        <w:t xml:space="preserve">o‘rtacha oylik ish haqi to‘g‘risida ma’lumotnoma — etkazilgan zararni qoplash summasini hisoblab chiqish uchun; </w:t>
      </w:r>
      <w:bookmarkEnd w:id="131"/>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32" w:name="1655441"/>
      <w:r w:rsidRPr="00D03C91">
        <w:rPr>
          <w:rFonts w:ascii="Times New Roman" w:hAnsi="Times New Roman"/>
          <w:color w:val="000000"/>
          <w:sz w:val="24"/>
          <w:szCs w:val="24"/>
          <w:lang w:val="sv-SE"/>
        </w:rPr>
        <w:t xml:space="preserve">boquvchisini yo‘qotganligi munosabati bilan etkazilgan zararni qoplash to‘g‘risidagi buyruq nusxasi — o‘lim bilan tugagan baxtsiz hodisa yuz berganda. </w:t>
      </w:r>
      <w:bookmarkEnd w:id="132"/>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33" w:name="1655451"/>
      <w:bookmarkStart w:id="134" w:name="1724077"/>
      <w:bookmarkStart w:id="135" w:name="1724079"/>
      <w:bookmarkEnd w:id="133"/>
      <w:bookmarkEnd w:id="134"/>
      <w:r w:rsidRPr="00D03C91">
        <w:rPr>
          <w:rFonts w:ascii="Times New Roman" w:hAnsi="Times New Roman"/>
          <w:color w:val="000000"/>
          <w:sz w:val="24"/>
          <w:szCs w:val="24"/>
          <w:lang w:val="sv-SE"/>
        </w:rPr>
        <w:t xml:space="preserve">Maxsus tekshirish tugaganidan so‘ng 15 kun mobaynida (bosh) davlat mehnat texnika nazoratchisi O‘zbekiston Respublikasi «Sanoatgeokontexnazorat» davlat inspeksiyasi organi yoki «O‘zenergonazorat» organi nazoratchisi) tekshirish materiallarini: </w:t>
      </w:r>
      <w:bookmarkEnd w:id="135"/>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36" w:name="1655452"/>
      <w:bookmarkStart w:id="137" w:name="1655454"/>
      <w:bookmarkEnd w:id="136"/>
      <w:r w:rsidRPr="00D03C91">
        <w:rPr>
          <w:rFonts w:ascii="Times New Roman" w:hAnsi="Times New Roman"/>
          <w:color w:val="000000"/>
          <w:sz w:val="24"/>
          <w:szCs w:val="24"/>
          <w:lang w:val="sv-SE"/>
        </w:rPr>
        <w:t xml:space="preserve">guruhiy, o‘lim bilan tugagan va oqibati og‘ir baxtsiz hodisa yuz bergan joydagi hududiy ichki ishlar organiga yuboradi; </w:t>
      </w:r>
      <w:bookmarkEnd w:id="137"/>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38" w:name="1655455"/>
      <w:r w:rsidRPr="00D03C91">
        <w:rPr>
          <w:rFonts w:ascii="Times New Roman" w:hAnsi="Times New Roman"/>
          <w:color w:val="000000"/>
          <w:sz w:val="24"/>
          <w:szCs w:val="24"/>
          <w:lang w:val="sv-SE"/>
        </w:rPr>
        <w:t xml:space="preserve">maxsus tekshirishning barcha materiallari nusxalarini viloyat (Toshkent shahar) mehnat va aholini ijtimoiy muhofaza qilish bosh boshqarmasiga, Qoraqalpog‘iston Respublikasi Mehnat va aholini ijtimoiy muhofaza qilish vazirligiga, O‘zbekiston Respublikasi Mehnat va aholini ijtimoiy muhofaza qilish vazirligiga, shuningdek tegishli vazirlikka (xo‘jalik boshqaruvi organiga), korxonaga va uning yuqori turuvchi xo‘jalik organiga, jabrlangan xodimni yuborgan tashkilotga yuboradi; </w:t>
      </w:r>
      <w:bookmarkEnd w:id="138"/>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39" w:name="1724082"/>
      <w:bookmarkStart w:id="140" w:name="1724083"/>
      <w:bookmarkEnd w:id="139"/>
      <w:r w:rsidRPr="00D03C91">
        <w:rPr>
          <w:rFonts w:ascii="Times New Roman" w:hAnsi="Times New Roman"/>
          <w:color w:val="000000"/>
          <w:sz w:val="24"/>
          <w:szCs w:val="24"/>
          <w:lang w:val="sv-SE"/>
        </w:rPr>
        <w:t xml:space="preserve">Maxsus tekshirish materiallari nusxalari O‘zbekiston Respublikasi «Sanoatgeokontexnazorat» davlat inspeksiyasi organiga yoki «O‘zenergonazorat» organiga, agar baxtsiz hodisa nazorati ostidagi korxona (ob’ekt)da yuz bergan bo‘lsa yuboriladi. </w:t>
      </w:r>
      <w:bookmarkEnd w:id="140"/>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41" w:name="845714"/>
      <w:r w:rsidRPr="00D03C91">
        <w:rPr>
          <w:rFonts w:ascii="Times New Roman" w:hAnsi="Times New Roman"/>
          <w:color w:val="000000"/>
          <w:sz w:val="24"/>
          <w:szCs w:val="24"/>
          <w:lang w:val="sv-SE"/>
        </w:rPr>
        <w:t>Baxtsiz hodisa yuz bergan korxona ish beruvchisi (yuqori turuvchi xo‘jalik organi rahbari) maxsus tekshirish materiallarini zudlik bilan ko‘rib chiqishga, baxtsiz hodisa kelib chiqishi sabablarini bartaraf etish to‘g‘risida komissiya taklif qilgan chora-tadbirlarni bajarish haqida, mehnatni muhofaza qilish va xavfsizlik texnikasi bo‘yicha lavozimi va kasbiga oid vazifalarning bajarilmasligi (buzilishi)ga yo‘l qo‘ygan shaxslarni javobgarlikka tortish haqida buyruq chiqarishga majburdir.</w:t>
      </w:r>
      <w:bookmarkEnd w:id="141"/>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42" w:name="1724095"/>
      <w:bookmarkStart w:id="143" w:name="1724096"/>
      <w:bookmarkEnd w:id="142"/>
      <w:r w:rsidRPr="00D03C91">
        <w:rPr>
          <w:rFonts w:ascii="Times New Roman" w:hAnsi="Times New Roman"/>
          <w:color w:val="000000"/>
          <w:sz w:val="24"/>
          <w:szCs w:val="24"/>
          <w:lang w:val="sv-SE"/>
        </w:rPr>
        <w:lastRenderedPageBreak/>
        <w:t>Ish beruvchi maxsus tekshirish komissiyasi taklif qilgan chora-tadbirlarning bajarilganligi haqida maxsus tekshirish o‘tkazishni boshqargan (bosh) davlat mehnat texnika nazoratchisiga, shuningdek, O‘zbekiston Respublikasi «Sanoatgeokontexnazorat» yoki «O‘zdavenergonazorat» inspeksiyasi davlat inspeksiyasining ob’ektlar nazorati ostida bo‘lgan mahalliy organlariga yozma ravishda axborot beradi.</w:t>
      </w:r>
      <w:bookmarkEnd w:id="143"/>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44" w:name="845716"/>
      <w:r w:rsidRPr="00D03C91">
        <w:rPr>
          <w:rFonts w:ascii="Times New Roman" w:hAnsi="Times New Roman"/>
          <w:color w:val="000000"/>
          <w:sz w:val="24"/>
          <w:szCs w:val="24"/>
          <w:lang w:val="sv-SE"/>
        </w:rPr>
        <w:t xml:space="preserve">Agar jabrlanuvchi baxtsiz hodisa oqibatida vaqtincha ish qobiliyatini yo‘qotgan davrda shu baxtsiz hodisa sababli o‘lib qolsa, ish beruvchi bu haqda darhol davlat mehnat texnika nazoratchisiga </w:t>
      </w:r>
      <w:bookmarkEnd w:id="144"/>
      <w:r w:rsidRPr="00D03C91">
        <w:rPr>
          <w:rFonts w:ascii="Times New Roman" w:hAnsi="Times New Roman"/>
          <w:color w:val="000000"/>
          <w:sz w:val="24"/>
          <w:szCs w:val="24"/>
          <w:lang w:val="sv-SE"/>
        </w:rPr>
        <w:t>ko‘rsatilgan tashkilotlarga habar berishga majburdir.</w:t>
      </w:r>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45" w:name="1655495"/>
      <w:bookmarkStart w:id="146" w:name="1655496"/>
      <w:bookmarkEnd w:id="145"/>
      <w:r w:rsidRPr="00D03C91">
        <w:rPr>
          <w:rFonts w:ascii="Times New Roman" w:hAnsi="Times New Roman"/>
          <w:color w:val="000000"/>
          <w:sz w:val="24"/>
          <w:szCs w:val="24"/>
          <w:lang w:val="sv-SE"/>
        </w:rPr>
        <w:t xml:space="preserve">Ushbu baxtsiz hodisa o‘lim sodir bo‘lgan vaqtdan boshlab o‘lim bilan tugagan baxtsiz hodisa sifatida hisobga olinishi kerak. </w:t>
      </w:r>
      <w:bookmarkEnd w:id="146"/>
    </w:p>
    <w:p w:rsidR="00520D3E" w:rsidRPr="00D03C91" w:rsidRDefault="00520D3E" w:rsidP="00520D3E">
      <w:pPr>
        <w:shd w:val="clear" w:color="auto" w:fill="FFFFFF"/>
        <w:spacing w:after="0" w:line="240" w:lineRule="auto"/>
        <w:ind w:firstLine="454"/>
        <w:jc w:val="center"/>
        <w:rPr>
          <w:rFonts w:ascii="Times New Roman" w:hAnsi="Times New Roman"/>
          <w:i/>
          <w:iCs/>
          <w:color w:val="800000"/>
          <w:sz w:val="24"/>
          <w:szCs w:val="24"/>
          <w:lang w:val="sv-SE"/>
        </w:rPr>
      </w:pPr>
      <w:bookmarkStart w:id="147" w:name="845717"/>
    </w:p>
    <w:p w:rsidR="00520D3E" w:rsidRPr="00D03C91" w:rsidRDefault="00520D3E" w:rsidP="00520D3E">
      <w:pPr>
        <w:shd w:val="clear" w:color="auto" w:fill="FFFFFF"/>
        <w:spacing w:after="0" w:line="240" w:lineRule="auto"/>
        <w:ind w:firstLine="454"/>
        <w:jc w:val="center"/>
        <w:rPr>
          <w:rFonts w:ascii="Times New Roman" w:hAnsi="Times New Roman"/>
          <w:b/>
          <w:bCs/>
          <w:sz w:val="24"/>
          <w:szCs w:val="24"/>
          <w:lang w:val="sv-SE"/>
        </w:rPr>
      </w:pPr>
      <w:r w:rsidRPr="00D03C91">
        <w:rPr>
          <w:rFonts w:ascii="Times New Roman" w:hAnsi="Times New Roman"/>
          <w:b/>
          <w:bCs/>
          <w:sz w:val="24"/>
          <w:szCs w:val="24"/>
          <w:lang w:val="sv-SE"/>
        </w:rPr>
        <w:t>4. Baxtsiz hodisalar to‘g‘risida hisobot va ularning kelib chiqishi sabablari tahlili</w:t>
      </w:r>
      <w:bookmarkEnd w:id="147"/>
      <w:r w:rsidRPr="00D03C91">
        <w:rPr>
          <w:rFonts w:ascii="Times New Roman" w:hAnsi="Times New Roman"/>
          <w:b/>
          <w:bCs/>
          <w:sz w:val="24"/>
          <w:szCs w:val="24"/>
          <w:lang w:val="sv-SE"/>
        </w:rPr>
        <w:t>.</w:t>
      </w:r>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48" w:name="845718"/>
      <w:r w:rsidRPr="00D03C91">
        <w:rPr>
          <w:rFonts w:ascii="Times New Roman" w:hAnsi="Times New Roman"/>
          <w:color w:val="000000"/>
          <w:sz w:val="24"/>
          <w:szCs w:val="24"/>
          <w:lang w:val="sv-SE"/>
        </w:rPr>
        <w:t>N-1 shaklidagi dalolatnoma bo‘yicha rasmiylashtirilgan barcha baxtsiz hodisalar hisobotga kiritiladi.</w:t>
      </w:r>
      <w:bookmarkEnd w:id="148"/>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49" w:name="845719"/>
      <w:r w:rsidRPr="00D03C91">
        <w:rPr>
          <w:rFonts w:ascii="Times New Roman" w:hAnsi="Times New Roman"/>
          <w:color w:val="000000"/>
          <w:sz w:val="24"/>
          <w:szCs w:val="24"/>
          <w:lang w:val="sv-SE"/>
        </w:rPr>
        <w:t>N-1 shaklidagi dalolatnomalar asosida ish beruvchi ishlab chiqarishdagi baxtsiz hodisalar chog‘ida jabrlanuvchilar to‘g‘risida statistika organi tasdiqlagan shakllarda hisobot tayyorlaydi va uni tegishli tashkilotlarga belgilangan tartibda taqdim etadi.</w:t>
      </w:r>
      <w:bookmarkEnd w:id="149"/>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50" w:name="845720"/>
      <w:r w:rsidRPr="00D03C91">
        <w:rPr>
          <w:rFonts w:ascii="Times New Roman" w:hAnsi="Times New Roman"/>
          <w:color w:val="000000"/>
          <w:sz w:val="24"/>
          <w:szCs w:val="24"/>
          <w:lang w:val="sv-SE"/>
        </w:rPr>
        <w:t>Ish beruvchi ishlab chiqarishdagi baxtsiz hodisalar sabablarini tahlil qilishi, ularning mehnat jamoasida ko‘rib chiqilishini ta’minlashi va ishlab chiqarishda jarohatlanishning oldini olishga oid chora-tadbirlarni amalga oshirishi shartdir.</w:t>
      </w:r>
      <w:bookmarkEnd w:id="150"/>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r w:rsidRPr="00D03C91">
        <w:rPr>
          <w:rFonts w:ascii="Times New Roman" w:hAnsi="Times New Roman"/>
          <w:color w:val="000000"/>
          <w:sz w:val="24"/>
          <w:szCs w:val="24"/>
          <w:lang w:val="sv-SE"/>
        </w:rPr>
        <w:t>Vazirlik, korporatsiya, uyushma, konsern barcha baxtsiz hodisalarning hisobini va tahlilini olib boradi, uni o‘ziga qarashli korxonalar va tashkilotlarga ma’lumot uchun yuboradi. Tegishli kasaba uyushmasi yoki boshqa vakillik organi bilan kelishilgan holda baxtsiz hodisalarning oldini olishga oid chora-tadbirlar ishlab chiqadi va ularning bajarilishini nazorat qiladi.</w:t>
      </w:r>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51" w:name="1724104"/>
      <w:r w:rsidRPr="00D03C91">
        <w:rPr>
          <w:rFonts w:ascii="Times New Roman" w:hAnsi="Times New Roman"/>
          <w:color w:val="000000"/>
          <w:sz w:val="24"/>
          <w:szCs w:val="24"/>
          <w:lang w:val="sv-SE"/>
        </w:rPr>
        <w:t>O‘lim bilan tugagan baxtsiz hodisa yuqori turuvchi kasaba uyushmasi yoki xodimlarning boshqa vakillik organi bilan birgalikda yuqori turuvchi xo‘jalik organlarida va O‘zbekiston Respublikasi «Sanoatgeokontexnazorat» davlat inspeksiyasi va «O‘zenergonazorat» agentligi hay’atida (agar baxtsiz hodisa shu organ nazorati ostidagi ob’ektda yuz bergan bo‘lsa) (bosh) davlat mehnat texnika nazoratchisi ishtirokida muhokama qilinadi.</w:t>
      </w:r>
      <w:bookmarkEnd w:id="151"/>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52" w:name="1724111"/>
      <w:bookmarkStart w:id="153" w:name="1724113"/>
      <w:bookmarkEnd w:id="152"/>
      <w:r w:rsidRPr="00D03C91">
        <w:rPr>
          <w:rFonts w:ascii="Times New Roman" w:hAnsi="Times New Roman"/>
          <w:color w:val="000000"/>
          <w:sz w:val="24"/>
          <w:szCs w:val="24"/>
          <w:lang w:val="sv-SE"/>
        </w:rPr>
        <w:t>Ikki va undan ziyod kishi halok bo‘lgan baxtsiz hodisa Qoraqalpog‘iston Respublikasi Mehnat va aholini ijtimoiy muhofaza qilish vazirligi hay’atida, viloyat (Toshkent shahar) mehnat va aholini ijtimoiy muhofaza qilish bosh boshqarmasi kengashida va O‘zbekiston Respublikasi «Sanoatgeokontexnazorat» davlat inspeksiyasi va «O‘zenergonazorat» agentligi hay’atida, baxtsiz hodisa shu organ nazorati ostidagi korxona (ob’ekt)da yuz bergan bo‘lsa, (bosh) davlat mehnat texnika nazoratchisi ishtirokida ko‘rib chiqiladi. Qoraqalpog‘iston Respublikasi Mehnat va aholini ijtimoiy muhofaza qilish vazirligi hay’ati, viloyat (Toshkent shahar) mehnat va aholini ijtimoiy muhofaza qilish bosh boshqarmasi kengashi chiqargan qaror bajarilishi shartdir.</w:t>
      </w:r>
      <w:bookmarkEnd w:id="153"/>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r w:rsidRPr="00D03C91">
        <w:rPr>
          <w:rFonts w:ascii="Times New Roman" w:hAnsi="Times New Roman"/>
          <w:color w:val="000000"/>
          <w:sz w:val="24"/>
          <w:szCs w:val="24"/>
          <w:lang w:val="sv-SE"/>
        </w:rPr>
        <w:t>Baxtsiz hodisa yuzasidan maxsus tekshirish olib borayotgan (bosh) davlat mehnat texnika nazoratchisi talabiga binoan hududiy ichki ishlar organlari, sog‘liqni saqlash organlari (sud-tibbiy ekspertiza), yo‘l harakati xavfsizligi davlat xizmati, yong‘in xavfsizligi davlat xizmati 3 sutkadan kechiktirmay, baxtsiz hodisaga taalluqli hujjatlar va materiallar nusxalarini taqdim etishlari shartdir.</w:t>
      </w:r>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54" w:name="1724093"/>
      <w:r w:rsidRPr="00D03C91">
        <w:rPr>
          <w:rFonts w:ascii="Times New Roman" w:hAnsi="Times New Roman"/>
          <w:color w:val="000000"/>
          <w:sz w:val="24"/>
          <w:szCs w:val="24"/>
          <w:lang w:val="sv-SE"/>
        </w:rPr>
        <w:t>Hududiy ichki ishlar organlari Mehnatni muhofaza qilish va mehnat sharoitlari ekspertizasi davlat inspeksiyasiga, O‘zbekiston Respublikasi «Sanoatgeokontexnazorat» davlat inspeksiyasi va «O‘zenergonazorat» agentligi organiga ishning borishi to‘g‘risida axborot berib turadilar.</w:t>
      </w:r>
      <w:bookmarkEnd w:id="154"/>
    </w:p>
    <w:p w:rsidR="00520D3E" w:rsidRPr="00D03C91" w:rsidRDefault="00520D3E" w:rsidP="00520D3E">
      <w:pPr>
        <w:shd w:val="clear" w:color="auto" w:fill="FFFFFF"/>
        <w:spacing w:after="0" w:line="240" w:lineRule="auto"/>
        <w:ind w:firstLine="454"/>
        <w:jc w:val="both"/>
        <w:rPr>
          <w:rFonts w:ascii="Times New Roman" w:hAnsi="Times New Roman"/>
          <w:color w:val="000000"/>
          <w:sz w:val="24"/>
          <w:szCs w:val="24"/>
          <w:lang w:val="sv-SE"/>
        </w:rPr>
      </w:pPr>
      <w:bookmarkStart w:id="155" w:name="845728"/>
      <w:r w:rsidRPr="00D03C91">
        <w:rPr>
          <w:rFonts w:ascii="Times New Roman" w:hAnsi="Times New Roman"/>
          <w:color w:val="000000"/>
          <w:sz w:val="24"/>
          <w:szCs w:val="24"/>
          <w:lang w:val="sv-SE"/>
        </w:rPr>
        <w:t>Ushbu Nizomni buzishda ayblanuvchilar mavjud qonunchilikka muvofiq javobgarlikka tortiladilar.</w:t>
      </w:r>
      <w:bookmarkEnd w:id="155"/>
    </w:p>
    <w:p w:rsidR="00E02365" w:rsidRPr="00520D3E" w:rsidRDefault="004A30D5">
      <w:pPr>
        <w:rPr>
          <w:lang w:val="sv-SE"/>
        </w:rPr>
      </w:pPr>
    </w:p>
    <w:sectPr w:rsidR="00E02365" w:rsidRPr="00520D3E" w:rsidSect="000D536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520D3E"/>
    <w:rsid w:val="000D536E"/>
    <w:rsid w:val="0016253B"/>
    <w:rsid w:val="004A30D5"/>
    <w:rsid w:val="00520D3E"/>
    <w:rsid w:val="00732124"/>
    <w:rsid w:val="007844EC"/>
    <w:rsid w:val="007D70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0D3E"/>
    <w:rPr>
      <w:rFonts w:ascii="Calibri" w:eastAsia="MS Mincho"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830AA-B4CB-492F-B214-C3617FFDD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4522</Words>
  <Characters>25777</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2019-11-11T05:42:00Z</dcterms:created>
  <dcterms:modified xsi:type="dcterms:W3CDTF">2019-11-11T06:49:00Z</dcterms:modified>
</cp:coreProperties>
</file>