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CECF5F" w14:textId="77777777" w:rsidR="00E85677" w:rsidRPr="008F54DC" w:rsidRDefault="00E85677" w:rsidP="00E85677">
      <w:pPr>
        <w:jc w:val="center"/>
        <w:outlineLvl w:val="0"/>
        <w:rPr>
          <w:rFonts w:ascii="Times New Roman" w:hAnsi="Times New Roman" w:cs="Times New Roman"/>
          <w:b/>
          <w:sz w:val="28"/>
          <w:szCs w:val="28"/>
        </w:rPr>
      </w:pPr>
      <w:r>
        <w:rPr>
          <w:rFonts w:ascii="Times New Roman" w:hAnsi="Times New Roman" w:cs="Times New Roman"/>
          <w:b/>
          <w:sz w:val="24"/>
          <w:szCs w:val="24"/>
        </w:rPr>
        <w:t>Lecture №1 Introduction to the origins of human and clothes</w:t>
      </w:r>
      <w:r w:rsidRPr="00492CED">
        <w:rPr>
          <w:rFonts w:ascii="Times New Roman" w:hAnsi="Times New Roman" w:cs="Times New Roman"/>
          <w:b/>
          <w:sz w:val="28"/>
          <w:szCs w:val="28"/>
          <w:lang w:val="en-US"/>
        </w:rPr>
        <w:t xml:space="preserve"> </w:t>
      </w:r>
    </w:p>
    <w:p w14:paraId="7EF624A2" w14:textId="77777777" w:rsidR="00E85677" w:rsidRDefault="00E85677" w:rsidP="00E85677">
      <w:pPr>
        <w:spacing w:after="0" w:line="360" w:lineRule="auto"/>
        <w:jc w:val="both"/>
        <w:rPr>
          <w:rFonts w:ascii="Times New Roman" w:hAnsi="Times New Roman" w:cs="Times New Roman"/>
          <w:sz w:val="24"/>
          <w:szCs w:val="24"/>
          <w:lang w:val="en-US"/>
        </w:rPr>
      </w:pPr>
    </w:p>
    <w:p w14:paraId="43E852BD" w14:textId="77777777" w:rsidR="00E85677" w:rsidRDefault="00E85677" w:rsidP="00E8567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issue of the origin of clothes occupies an important place in the research of clothes. A result of a research depends on the consideration of issue of the origin of material study. The issue of the origin of clothes is inseparably connected to the human origin. The human origin has been explained in the scientific fields in the different ways. The understandings and ideas of the human origin may be classified as follows:</w:t>
      </w:r>
    </w:p>
    <w:p w14:paraId="42BAE81D" w14:textId="77777777" w:rsidR="00E85677" w:rsidRDefault="00E85677" w:rsidP="00E85677">
      <w:pPr>
        <w:pStyle w:val="ListParagraph"/>
        <w:numPr>
          <w:ilvl w:val="0"/>
          <w:numId w:val="1"/>
        </w:numPr>
        <w:spacing w:after="0"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Man was created by the god or the primary creating force.</w:t>
      </w:r>
    </w:p>
    <w:p w14:paraId="17677701" w14:textId="77777777" w:rsidR="00E85677" w:rsidRDefault="00E85677" w:rsidP="00E85677">
      <w:pPr>
        <w:pStyle w:val="ListParagraph"/>
        <w:numPr>
          <w:ilvl w:val="0"/>
          <w:numId w:val="1"/>
        </w:numPr>
        <w:spacing w:after="0"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Man was created by the extraterrestrial people.</w:t>
      </w:r>
    </w:p>
    <w:p w14:paraId="774D2C5D" w14:textId="77777777" w:rsidR="00E85677" w:rsidRDefault="00E85677" w:rsidP="00E85677">
      <w:pPr>
        <w:pStyle w:val="ListParagraph"/>
        <w:numPr>
          <w:ilvl w:val="0"/>
          <w:numId w:val="1"/>
        </w:numPr>
        <w:spacing w:after="0" w:line="360" w:lineRule="auto"/>
        <w:ind w:left="0" w:firstLine="0"/>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Evolutionism(</w:t>
      </w:r>
      <w:proofErr w:type="gramEnd"/>
      <w:r>
        <w:rPr>
          <w:rFonts w:ascii="Times New Roman" w:hAnsi="Times New Roman" w:cs="Times New Roman"/>
          <w:sz w:val="24"/>
          <w:szCs w:val="24"/>
          <w:lang w:val="en-US"/>
        </w:rPr>
        <w:t>man was originated from monkey).</w:t>
      </w:r>
    </w:p>
    <w:p w14:paraId="66ABE52B" w14:textId="77777777" w:rsidR="00E85677" w:rsidRPr="00E85677" w:rsidRDefault="00E85677" w:rsidP="00E85677">
      <w:pPr>
        <w:spacing w:after="0" w:line="360" w:lineRule="auto"/>
        <w:jc w:val="both"/>
        <w:rPr>
          <w:rFonts w:ascii="Times New Roman" w:hAnsi="Times New Roman" w:cs="Times New Roman"/>
          <w:sz w:val="24"/>
          <w:szCs w:val="24"/>
          <w:lang w:val="en-US"/>
        </w:rPr>
      </w:pPr>
    </w:p>
    <w:p w14:paraId="6B838659" w14:textId="77777777" w:rsidR="00E85677" w:rsidRDefault="00E85677" w:rsidP="00E8567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Let us consider the origin of clothes in connection with these views and ideas. In ancient legends and religious books the ancient people with very thin clothes in different colors were </w:t>
      </w:r>
      <w:proofErr w:type="gramStart"/>
      <w:r>
        <w:rPr>
          <w:rFonts w:ascii="Times New Roman" w:hAnsi="Times New Roman" w:cs="Times New Roman"/>
          <w:sz w:val="24"/>
          <w:szCs w:val="24"/>
          <w:lang w:val="en-US"/>
        </w:rPr>
        <w:t>represented(</w:t>
      </w:r>
      <w:proofErr w:type="gramEnd"/>
      <w:r>
        <w:rPr>
          <w:rFonts w:ascii="Times New Roman" w:hAnsi="Times New Roman" w:cs="Times New Roman"/>
          <w:sz w:val="24"/>
          <w:szCs w:val="24"/>
          <w:lang w:val="en-US"/>
        </w:rPr>
        <w:t>according to the above-mentioned views and ideas). Besides it when a soul and ghost are seen by the people, they with clothes seen. In the different facts of the extraterrestrial people they with specific clothes are represented. According to these conclusions if man was created by the outside force his clothes might also be a work of the outside force.</w:t>
      </w:r>
    </w:p>
    <w:p w14:paraId="2FC5FB78" w14:textId="77777777" w:rsidR="00E85677" w:rsidRDefault="00E85677" w:rsidP="00E85677">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If we consider the origin of clothes from the point of the evolutionary view and theory two different explains can be made. When we explain it, we can orient it by the world weather change or the Ice </w:t>
      </w:r>
      <w:proofErr w:type="gramStart"/>
      <w:r>
        <w:rPr>
          <w:rFonts w:ascii="Times New Roman" w:hAnsi="Times New Roman" w:cs="Times New Roman"/>
          <w:sz w:val="24"/>
          <w:szCs w:val="24"/>
          <w:lang w:val="en-US"/>
        </w:rPr>
        <w:t>Age(</w:t>
      </w:r>
      <w:proofErr w:type="gramEnd"/>
      <w:r>
        <w:rPr>
          <w:rFonts w:ascii="Times New Roman" w:hAnsi="Times New Roman" w:cs="Times New Roman"/>
          <w:sz w:val="24"/>
          <w:szCs w:val="24"/>
          <w:lang w:val="en-US"/>
        </w:rPr>
        <w:t>40-100 thousand years ago), which occurred in the middle period of the Paleolithic Age.</w:t>
      </w:r>
      <w:bookmarkStart w:id="0" w:name="_GoBack"/>
      <w:bookmarkEnd w:id="0"/>
    </w:p>
    <w:p w14:paraId="594CFD3D" w14:textId="77777777" w:rsidR="00E85677" w:rsidRDefault="00E85677" w:rsidP="00E85677">
      <w:pPr>
        <w:pStyle w:val="ListParagraph"/>
        <w:numPr>
          <w:ilvl w:val="0"/>
          <w:numId w:val="2"/>
        </w:numPr>
        <w:spacing w:after="0"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When the world weather was warm before the Ace Age the people made and used a covering thing, which covered the low part of their body with plants and their leaves. So researchers submitted such a guess. In this case it is interesting that only the hip part of the body was covered. In this connection it seems me that we can connect the origin of clothes with the human feeling of fear and shame.</w:t>
      </w:r>
    </w:p>
    <w:p w14:paraId="799BF468" w14:textId="77777777" w:rsidR="00E85677" w:rsidRPr="00F067FC" w:rsidRDefault="00E85677" w:rsidP="00E85677">
      <w:pPr>
        <w:pStyle w:val="ListParagraph"/>
        <w:numPr>
          <w:ilvl w:val="0"/>
          <w:numId w:val="2"/>
        </w:numPr>
        <w:spacing w:after="0"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explanation of the origin of clothes in connection with the Ice Age, which took place in the middle period of the </w:t>
      </w:r>
      <w:proofErr w:type="spellStart"/>
      <w:r>
        <w:rPr>
          <w:rFonts w:ascii="Times New Roman" w:hAnsi="Times New Roman" w:cs="Times New Roman"/>
          <w:sz w:val="24"/>
          <w:szCs w:val="24"/>
          <w:lang w:val="en-US"/>
        </w:rPr>
        <w:t>paleolithic</w:t>
      </w:r>
      <w:proofErr w:type="spellEnd"/>
      <w:r>
        <w:rPr>
          <w:rFonts w:ascii="Times New Roman" w:hAnsi="Times New Roman" w:cs="Times New Roman"/>
          <w:sz w:val="24"/>
          <w:szCs w:val="24"/>
          <w:lang w:val="en-US"/>
        </w:rPr>
        <w:t xml:space="preserve"> age is now predominant. Because the mankind </w:t>
      </w:r>
      <w:proofErr w:type="gramStart"/>
      <w:r>
        <w:rPr>
          <w:rFonts w:ascii="Times New Roman" w:hAnsi="Times New Roman" w:cs="Times New Roman"/>
          <w:sz w:val="24"/>
          <w:szCs w:val="24"/>
          <w:lang w:val="en-US"/>
        </w:rPr>
        <w:t>have</w:t>
      </w:r>
      <w:proofErr w:type="gramEnd"/>
      <w:r>
        <w:rPr>
          <w:rFonts w:ascii="Times New Roman" w:hAnsi="Times New Roman" w:cs="Times New Roman"/>
          <w:sz w:val="24"/>
          <w:szCs w:val="24"/>
          <w:lang w:val="en-US"/>
        </w:rPr>
        <w:t xml:space="preserve"> no thick skin with sophisticated structure like animal’s one, which is patient to a strange outside environmental influence and to arrange it. </w:t>
      </w:r>
      <w:proofErr w:type="gramStart"/>
      <w:r>
        <w:rPr>
          <w:rFonts w:ascii="Times New Roman" w:hAnsi="Times New Roman" w:cs="Times New Roman"/>
          <w:sz w:val="24"/>
          <w:szCs w:val="24"/>
          <w:lang w:val="en-US"/>
        </w:rPr>
        <w:t>Therefore</w:t>
      </w:r>
      <w:proofErr w:type="gramEnd"/>
      <w:r>
        <w:rPr>
          <w:rFonts w:ascii="Times New Roman" w:hAnsi="Times New Roman" w:cs="Times New Roman"/>
          <w:sz w:val="24"/>
          <w:szCs w:val="24"/>
          <w:lang w:val="en-US"/>
        </w:rPr>
        <w:t xml:space="preserve"> man made and used their clothes to overcome the natural phenomenon. Over coming the natural phenomenon was the condition for the appearance of the first human material need. In other </w:t>
      </w:r>
      <w:proofErr w:type="gramStart"/>
      <w:r>
        <w:rPr>
          <w:rFonts w:ascii="Times New Roman" w:hAnsi="Times New Roman" w:cs="Times New Roman"/>
          <w:sz w:val="24"/>
          <w:szCs w:val="24"/>
          <w:lang w:val="en-US"/>
        </w:rPr>
        <w:t>words</w:t>
      </w:r>
      <w:proofErr w:type="gramEnd"/>
      <w:r>
        <w:rPr>
          <w:rFonts w:ascii="Times New Roman" w:hAnsi="Times New Roman" w:cs="Times New Roman"/>
          <w:sz w:val="24"/>
          <w:szCs w:val="24"/>
          <w:lang w:val="en-US"/>
        </w:rPr>
        <w:t xml:space="preserve"> there is a main present idea that the people made and used the clothes to supply their material need or to protect their body from </w:t>
      </w:r>
      <w:r>
        <w:rPr>
          <w:rFonts w:ascii="Times New Roman" w:hAnsi="Times New Roman" w:cs="Times New Roman"/>
          <w:sz w:val="24"/>
          <w:szCs w:val="24"/>
          <w:lang w:val="en-US"/>
        </w:rPr>
        <w:lastRenderedPageBreak/>
        <w:t xml:space="preserve">the unsuitable environmental influence. According to this view a conclusion can be made that the clothes appeared because of the primary human need and so it is a “primary culture”, belonging to the considerable ancient time of the human origin and development among many cultures, created by the mankind. </w:t>
      </w:r>
      <w:proofErr w:type="gramStart"/>
      <w:r>
        <w:rPr>
          <w:rFonts w:ascii="Times New Roman" w:hAnsi="Times New Roman" w:cs="Times New Roman"/>
          <w:sz w:val="24"/>
          <w:szCs w:val="24"/>
          <w:lang w:val="en-US"/>
        </w:rPr>
        <w:t>Therefore</w:t>
      </w:r>
      <w:proofErr w:type="gramEnd"/>
      <w:r>
        <w:rPr>
          <w:rFonts w:ascii="Times New Roman" w:hAnsi="Times New Roman" w:cs="Times New Roman"/>
          <w:sz w:val="24"/>
          <w:szCs w:val="24"/>
          <w:lang w:val="en-US"/>
        </w:rPr>
        <w:t xml:space="preserve"> when clothes are studied it is a scientific significance to carry out their research in the close connection with the human and social origin and development as well as with the world and the origin of its life.</w:t>
      </w:r>
    </w:p>
    <w:p w14:paraId="6EFC4585" w14:textId="77777777" w:rsidR="00E85677" w:rsidRDefault="00E85677" w:rsidP="00E85677">
      <w:pPr>
        <w:pStyle w:val="ListParagraph"/>
        <w:spacing w:after="0" w:line="360" w:lineRule="auto"/>
        <w:ind w:left="0"/>
        <w:jc w:val="both"/>
        <w:rPr>
          <w:rFonts w:ascii="Times New Roman" w:hAnsi="Times New Roman" w:cs="Times New Roman"/>
          <w:b/>
          <w:sz w:val="24"/>
          <w:szCs w:val="24"/>
        </w:rPr>
      </w:pPr>
    </w:p>
    <w:p w14:paraId="5F03F660" w14:textId="77777777" w:rsidR="00E85677" w:rsidRDefault="00E85677" w:rsidP="00E85677">
      <w:pPr>
        <w:pStyle w:val="ListParagraph"/>
        <w:spacing w:after="0" w:line="360" w:lineRule="auto"/>
        <w:ind w:left="0"/>
        <w:jc w:val="both"/>
        <w:rPr>
          <w:rFonts w:ascii="Times New Roman" w:hAnsi="Times New Roman" w:cs="Times New Roman"/>
          <w:i/>
          <w:sz w:val="24"/>
          <w:szCs w:val="24"/>
        </w:rPr>
      </w:pPr>
      <w:r>
        <w:rPr>
          <w:rFonts w:ascii="Times New Roman" w:hAnsi="Times New Roman" w:cs="Times New Roman"/>
          <w:b/>
          <w:sz w:val="24"/>
          <w:szCs w:val="24"/>
        </w:rPr>
        <w:t>Homework</w:t>
      </w:r>
      <w:r w:rsidRPr="00F067FC">
        <w:rPr>
          <w:rFonts w:ascii="Times New Roman" w:hAnsi="Times New Roman" w:cs="Times New Roman"/>
          <w:b/>
          <w:sz w:val="24"/>
          <w:szCs w:val="24"/>
        </w:rPr>
        <w:t xml:space="preserve">: </w:t>
      </w:r>
      <w:r>
        <w:rPr>
          <w:rFonts w:ascii="Times New Roman" w:hAnsi="Times New Roman" w:cs="Times New Roman"/>
          <w:sz w:val="24"/>
          <w:szCs w:val="24"/>
        </w:rPr>
        <w:t xml:space="preserve">Do some further study about origins of human and clothing. Make own point of perspective and prepare for discussion. 5 points for prepration, 5 points for presentation and total of 10 points. </w:t>
      </w:r>
    </w:p>
    <w:p w14:paraId="360FB2D8" w14:textId="77777777" w:rsidR="00E85677" w:rsidRPr="00F97766" w:rsidRDefault="00E85677" w:rsidP="00E85677">
      <w:pPr>
        <w:jc w:val="both"/>
        <w:rPr>
          <w:rFonts w:ascii="Times New Roman" w:hAnsi="Times New Roman" w:cs="Times New Roman"/>
          <w:b/>
          <w:sz w:val="24"/>
          <w:szCs w:val="24"/>
        </w:rPr>
      </w:pPr>
    </w:p>
    <w:p w14:paraId="134CC683" w14:textId="77777777" w:rsidR="00857FDB" w:rsidRDefault="00857FDB"/>
    <w:sectPr w:rsidR="00857FDB" w:rsidSect="00F12C8A">
      <w:pgSz w:w="11909" w:h="16834" w:code="9"/>
      <w:pgMar w:top="1411" w:right="1138" w:bottom="1411" w:left="859" w:header="720" w:footer="720" w:gutter="85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977880"/>
    <w:multiLevelType w:val="hybridMultilevel"/>
    <w:tmpl w:val="BD2CC3BE"/>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7C692355"/>
    <w:multiLevelType w:val="hybridMultilevel"/>
    <w:tmpl w:val="F8F0B598"/>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677"/>
    <w:rsid w:val="00326EA9"/>
    <w:rsid w:val="00857FDB"/>
    <w:rsid w:val="00E85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E747B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677"/>
    <w:pPr>
      <w:spacing w:after="200" w:line="276" w:lineRule="auto"/>
    </w:pPr>
    <w:rPr>
      <w:sz w:val="22"/>
      <w:szCs w:val="22"/>
      <w:lang w:val="mn-M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677"/>
    <w:pPr>
      <w:spacing w:line="480" w:lineRule="auto"/>
      <w:ind w:left="720"/>
      <w:contextualSpacing/>
      <w:jc w:val="center"/>
    </w:pPr>
    <w:rPr>
      <w:rFonts w:eastAsiaTheme="minorEastAsia"/>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2786</Characters>
  <Application>Microsoft Macintosh Word</Application>
  <DocSecurity>0</DocSecurity>
  <Lines>23</Lines>
  <Paragraphs>6</Paragraphs>
  <ScaleCrop>false</ScaleCrop>
  <LinksUpToDate>false</LinksUpToDate>
  <CharactersWithSpaces>3268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2019-02-28T16:11:00Z</dcterms:created>
  <dcterms:modified xsi:type="dcterms:W3CDTF">2019-02-28T16:13:00Z</dcterms:modified>
</cp:coreProperties>
</file>