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88F" w:rsidRPr="001D316D" w:rsidRDefault="00F9788F" w:rsidP="001D316D">
      <w:pPr>
        <w:spacing w:after="0" w:line="360" w:lineRule="auto"/>
        <w:jc w:val="center"/>
        <w:rPr>
          <w:rFonts w:ascii="Times New Roman" w:hAnsi="Times New Roman" w:cs="Times New Roman"/>
          <w:b/>
          <w:sz w:val="24"/>
          <w:szCs w:val="24"/>
        </w:rPr>
      </w:pPr>
      <w:r w:rsidRPr="001D316D">
        <w:rPr>
          <w:rFonts w:ascii="Times New Roman" w:hAnsi="Times New Roman" w:cs="Times New Roman"/>
          <w:b/>
          <w:sz w:val="24"/>
          <w:szCs w:val="24"/>
        </w:rPr>
        <w:t>Лекц № 4</w:t>
      </w:r>
    </w:p>
    <w:p w:rsidR="00786DDB" w:rsidRDefault="00F9788F" w:rsidP="001D316D">
      <w:pPr>
        <w:spacing w:after="0" w:line="360" w:lineRule="auto"/>
        <w:jc w:val="center"/>
        <w:rPr>
          <w:rFonts w:ascii="Times New Roman" w:hAnsi="Times New Roman" w:cs="Times New Roman"/>
          <w:b/>
          <w:sz w:val="24"/>
          <w:szCs w:val="24"/>
        </w:rPr>
      </w:pPr>
      <w:r w:rsidRPr="001D316D">
        <w:rPr>
          <w:rFonts w:ascii="Times New Roman" w:hAnsi="Times New Roman" w:cs="Times New Roman"/>
          <w:b/>
          <w:sz w:val="24"/>
          <w:szCs w:val="24"/>
        </w:rPr>
        <w:t>Барилга архитектурын загвар уран бүтээлийн эх үүсвэр болох нь</w:t>
      </w:r>
    </w:p>
    <w:p w:rsidR="001D316D" w:rsidRPr="001D316D" w:rsidRDefault="001D316D" w:rsidP="001D316D">
      <w:pPr>
        <w:spacing w:after="0" w:line="360" w:lineRule="auto"/>
        <w:jc w:val="center"/>
        <w:rPr>
          <w:rFonts w:ascii="Times New Roman" w:hAnsi="Times New Roman" w:cs="Times New Roman"/>
          <w:b/>
          <w:sz w:val="24"/>
          <w:szCs w:val="24"/>
        </w:rPr>
      </w:pPr>
    </w:p>
    <w:p w:rsidR="00277083" w:rsidRPr="001D316D" w:rsidRDefault="00277083" w:rsidP="001D316D">
      <w:pPr>
        <w:spacing w:after="0" w:line="360" w:lineRule="auto"/>
        <w:jc w:val="both"/>
        <w:rPr>
          <w:rFonts w:ascii="Times New Roman" w:hAnsi="Times New Roman" w:cs="Times New Roman"/>
          <w:sz w:val="24"/>
          <w:szCs w:val="24"/>
        </w:rPr>
      </w:pPr>
      <w:bookmarkStart w:id="0" w:name="_GoBack"/>
      <w:bookmarkEnd w:id="0"/>
      <w:r w:rsidRPr="001D316D">
        <w:rPr>
          <w:rFonts w:ascii="Times New Roman" w:hAnsi="Times New Roman" w:cs="Times New Roman"/>
          <w:sz w:val="24"/>
          <w:szCs w:val="24"/>
        </w:rPr>
        <w:t>Дизайнер хүн орчин тойрны бодитой, хийсвэр ямар ч зүйлээс санаа авч сонин содон, шинэ загвар зохион бүтээж болдгийг дараах жишээнээс харж болно. Хүний өөрийнх нь бүтээл эргээд өөр нэг төрлийн зүйлийг шинээр зохион бүтээхэд эх сурвалж болж хэрэглэгддэгийн нэг жишээ бол барилга, байшин, архитетураас санаа авч бүтээсэн загварууд юм.</w:t>
      </w:r>
    </w:p>
    <w:p w:rsidR="00277083" w:rsidRPr="001D316D" w:rsidRDefault="00E52D90" w:rsidP="001D316D">
      <w:pPr>
        <w:spacing w:after="0" w:line="360" w:lineRule="auto"/>
        <w:jc w:val="both"/>
        <w:rPr>
          <w:rFonts w:ascii="Times New Roman" w:hAnsi="Times New Roman" w:cs="Times New Roman"/>
          <w:sz w:val="24"/>
          <w:szCs w:val="24"/>
        </w:rPr>
      </w:pPr>
      <w:r w:rsidRPr="001D316D">
        <w:rPr>
          <w:rFonts w:ascii="Times New Roman" w:hAnsi="Times New Roman" w:cs="Times New Roman"/>
          <w:sz w:val="24"/>
          <w:szCs w:val="24"/>
        </w:rPr>
        <w:t>Бид 1-р хичээлээр үзсэн жишээг энд дахин дурдъя.</w:t>
      </w:r>
    </w:p>
    <w:p w:rsidR="00E52D90" w:rsidRDefault="001C1035" w:rsidP="00277083">
      <w:pPr>
        <w:spacing w:after="0" w:line="360" w:lineRule="auto"/>
        <w:ind w:firstLine="720"/>
        <w:jc w:val="both"/>
        <w:rPr>
          <w:rFonts w:ascii="Times New Roman" w:hAnsi="Times New Roman" w:cs="Times New Roman"/>
        </w:rPr>
      </w:pPr>
      <w:r>
        <w:rPr>
          <w:rFonts w:ascii="Times New Roman" w:hAnsi="Times New Roman" w:cs="Times New Roman"/>
          <w:noProof/>
          <w:lang w:eastAsia="ko-KR"/>
        </w:rPr>
        <w:drawing>
          <wp:inline distT="0" distB="0" distL="0" distR="0" wp14:anchorId="25C7A258">
            <wp:extent cx="3438525" cy="238379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8525" cy="2383790"/>
                    </a:xfrm>
                    <a:prstGeom prst="rect">
                      <a:avLst/>
                    </a:prstGeom>
                    <a:noFill/>
                  </pic:spPr>
                </pic:pic>
              </a:graphicData>
            </a:graphic>
          </wp:inline>
        </w:drawing>
      </w:r>
      <w:r>
        <w:rPr>
          <w:rFonts w:ascii="Times New Roman" w:hAnsi="Times New Roman" w:cs="Times New Roman"/>
          <w:noProof/>
          <w:lang w:eastAsia="ko-KR"/>
        </w:rPr>
        <w:drawing>
          <wp:inline distT="0" distB="0" distL="0" distR="0" wp14:anchorId="2A17B633">
            <wp:extent cx="1463040" cy="3060700"/>
            <wp:effectExtent l="0" t="0" r="381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3040" cy="3060700"/>
                    </a:xfrm>
                    <a:prstGeom prst="rect">
                      <a:avLst/>
                    </a:prstGeom>
                    <a:noFill/>
                  </pic:spPr>
                </pic:pic>
              </a:graphicData>
            </a:graphic>
          </wp:inline>
        </w:drawing>
      </w:r>
    </w:p>
    <w:p w:rsidR="001C1035" w:rsidRPr="001D316D" w:rsidRDefault="001C1035" w:rsidP="00277083">
      <w:pPr>
        <w:spacing w:after="0" w:line="360" w:lineRule="auto"/>
        <w:ind w:firstLine="720"/>
        <w:jc w:val="both"/>
        <w:rPr>
          <w:rFonts w:ascii="Times New Roman" w:hAnsi="Times New Roman" w:cs="Times New Roman"/>
          <w:sz w:val="24"/>
          <w:szCs w:val="24"/>
        </w:rPr>
      </w:pPr>
      <w:r w:rsidRPr="001D316D">
        <w:rPr>
          <w:rFonts w:ascii="Times New Roman" w:hAnsi="Times New Roman" w:cs="Times New Roman"/>
          <w:sz w:val="24"/>
          <w:szCs w:val="24"/>
        </w:rPr>
        <w:t xml:space="preserve"> Буддын шашны сүмийн барилгыг эх үүсвэр болгон ашигласан жишээ</w:t>
      </w:r>
    </w:p>
    <w:p w:rsidR="00D36CED" w:rsidRPr="001D316D" w:rsidRDefault="001C1035" w:rsidP="001C6474">
      <w:pPr>
        <w:spacing w:after="0" w:line="360" w:lineRule="auto"/>
        <w:ind w:firstLine="720"/>
        <w:jc w:val="both"/>
        <w:rPr>
          <w:rFonts w:ascii="Times New Roman" w:hAnsi="Times New Roman" w:cs="Times New Roman"/>
          <w:sz w:val="24"/>
          <w:szCs w:val="24"/>
        </w:rPr>
      </w:pPr>
      <w:r w:rsidRPr="001D316D">
        <w:rPr>
          <w:rFonts w:ascii="Times New Roman" w:hAnsi="Times New Roman" w:cs="Times New Roman"/>
          <w:sz w:val="24"/>
          <w:szCs w:val="24"/>
        </w:rPr>
        <w:t>Энд эх үүсвэрээс санаа авч хувцасны загвар зохион бүтээх</w:t>
      </w:r>
      <w:r w:rsidRPr="001D316D">
        <w:rPr>
          <w:sz w:val="24"/>
          <w:szCs w:val="24"/>
        </w:rPr>
        <w:t xml:space="preserve"> </w:t>
      </w:r>
      <w:r w:rsidRPr="001D316D">
        <w:rPr>
          <w:rFonts w:ascii="Times New Roman" w:hAnsi="Times New Roman" w:cs="Times New Roman"/>
          <w:sz w:val="24"/>
          <w:szCs w:val="24"/>
        </w:rPr>
        <w:t xml:space="preserve">хялбар алхамыг буюу </w:t>
      </w:r>
      <w:r w:rsidR="006F62CD" w:rsidRPr="001D316D">
        <w:rPr>
          <w:rFonts w:ascii="Times New Roman" w:hAnsi="Times New Roman" w:cs="Times New Roman"/>
          <w:sz w:val="24"/>
          <w:szCs w:val="24"/>
        </w:rPr>
        <w:t>арга замыг харуулсан ба сүмийн барилгын хэлбэрийг онцлон авч ашигласан байна.</w:t>
      </w:r>
      <w:r w:rsidRPr="001D316D">
        <w:rPr>
          <w:rFonts w:ascii="Times New Roman" w:hAnsi="Times New Roman" w:cs="Times New Roman"/>
          <w:sz w:val="24"/>
          <w:szCs w:val="24"/>
        </w:rPr>
        <w:t xml:space="preserve"> Үүнээс өөрөөр бас ажиллаж боно. </w:t>
      </w:r>
      <w:r w:rsidR="007E47D5" w:rsidRPr="001D316D">
        <w:rPr>
          <w:rFonts w:ascii="Times New Roman" w:hAnsi="Times New Roman" w:cs="Times New Roman"/>
          <w:sz w:val="24"/>
          <w:szCs w:val="24"/>
        </w:rPr>
        <w:t xml:space="preserve">Жишээлбэл, сүмийн барилгын зургийг бүтнээр материалын хээ болгон ашиглаж болохоос гадна, хамгийн онцлог шижийг нь харуулж чадах нэг болон нэг хэсэг деталийг зохиомжилж даавууны хээ болгож бас болох юм. </w:t>
      </w:r>
      <w:r w:rsidR="005D78D0" w:rsidRPr="001D316D">
        <w:rPr>
          <w:rFonts w:ascii="Times New Roman" w:hAnsi="Times New Roman" w:cs="Times New Roman"/>
          <w:sz w:val="24"/>
          <w:szCs w:val="24"/>
        </w:rPr>
        <w:t>Бас өөр нэг тохиолдолд зөвхөн ханцуйн нудрагад сүмийн хэлбэрийг ашиглаж болно гэм мэт дизайнерийн уран сэтгэмж булгийн ундрага шиг дуусашгүй ундарч байдаг.</w:t>
      </w:r>
    </w:p>
    <w:p w:rsidR="005E49E6" w:rsidRPr="001D316D" w:rsidRDefault="005E49E6" w:rsidP="00D36CED">
      <w:pPr>
        <w:spacing w:after="0" w:line="360" w:lineRule="auto"/>
        <w:ind w:firstLine="720"/>
        <w:jc w:val="both"/>
        <w:rPr>
          <w:rFonts w:ascii="Times New Roman" w:hAnsi="Times New Roman" w:cs="Times New Roman"/>
          <w:sz w:val="24"/>
          <w:szCs w:val="24"/>
        </w:rPr>
      </w:pPr>
    </w:p>
    <w:p w:rsidR="00D36CED" w:rsidRPr="001D316D" w:rsidRDefault="005E49E6" w:rsidP="005E49E6">
      <w:pPr>
        <w:spacing w:after="0" w:line="360" w:lineRule="auto"/>
        <w:ind w:firstLine="720"/>
        <w:jc w:val="center"/>
        <w:rPr>
          <w:rFonts w:ascii="Times New Roman" w:hAnsi="Times New Roman" w:cs="Times New Roman"/>
          <w:sz w:val="24"/>
          <w:szCs w:val="24"/>
        </w:rPr>
      </w:pPr>
      <w:r w:rsidRPr="001D316D">
        <w:rPr>
          <w:rFonts w:ascii="Times New Roman" w:hAnsi="Times New Roman" w:cs="Times New Roman"/>
          <w:sz w:val="24"/>
          <w:szCs w:val="24"/>
        </w:rPr>
        <w:t>А</w:t>
      </w:r>
      <w:r w:rsidR="00D36CED" w:rsidRPr="001D316D">
        <w:rPr>
          <w:rFonts w:ascii="Times New Roman" w:hAnsi="Times New Roman" w:cs="Times New Roman"/>
          <w:sz w:val="24"/>
          <w:szCs w:val="24"/>
        </w:rPr>
        <w:t>рхитектурын шилдэг бүтээлүүд нь гоёлы</w:t>
      </w:r>
      <w:r w:rsidRPr="001D316D">
        <w:rPr>
          <w:rFonts w:ascii="Times New Roman" w:hAnsi="Times New Roman" w:cs="Times New Roman"/>
          <w:sz w:val="24"/>
          <w:szCs w:val="24"/>
        </w:rPr>
        <w:t>н хувцаснуудад эх сурвалж болж ашигладсан шилдэг жишээ</w:t>
      </w:r>
      <w:r w:rsidR="001C6474" w:rsidRPr="001D316D">
        <w:rPr>
          <w:rFonts w:ascii="Times New Roman" w:hAnsi="Times New Roman" w:cs="Times New Roman"/>
          <w:sz w:val="24"/>
          <w:szCs w:val="24"/>
        </w:rPr>
        <w:t>нүүд</w:t>
      </w:r>
    </w:p>
    <w:p w:rsidR="001C6474" w:rsidRDefault="001C6474" w:rsidP="00CD2229">
      <w:pPr>
        <w:spacing w:after="0" w:line="360" w:lineRule="auto"/>
        <w:jc w:val="center"/>
        <w:rPr>
          <w:rFonts w:ascii="Times New Roman" w:hAnsi="Times New Roman" w:cs="Times New Roman"/>
        </w:rPr>
      </w:pPr>
      <w:r>
        <w:rPr>
          <w:rFonts w:ascii="Times New Roman" w:hAnsi="Times New Roman" w:cs="Times New Roman"/>
          <w:noProof/>
          <w:lang w:eastAsia="ko-KR"/>
        </w:rPr>
        <w:lastRenderedPageBreak/>
        <w:drawing>
          <wp:inline distT="0" distB="0" distL="0" distR="0">
            <wp:extent cx="3476625" cy="24832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761040.jpg"/>
                    <pic:cNvPicPr/>
                  </pic:nvPicPr>
                  <pic:blipFill>
                    <a:blip r:embed="rId8">
                      <a:extLst>
                        <a:ext uri="{28A0092B-C50C-407E-A947-70E740481C1C}">
                          <a14:useLocalDpi xmlns:a14="http://schemas.microsoft.com/office/drawing/2010/main" val="0"/>
                        </a:ext>
                      </a:extLst>
                    </a:blip>
                    <a:stretch>
                      <a:fillRect/>
                    </a:stretch>
                  </pic:blipFill>
                  <pic:spPr>
                    <a:xfrm>
                      <a:off x="0" y="0"/>
                      <a:ext cx="3480389" cy="2485938"/>
                    </a:xfrm>
                    <a:prstGeom prst="rect">
                      <a:avLst/>
                    </a:prstGeom>
                  </pic:spPr>
                </pic:pic>
              </a:graphicData>
            </a:graphic>
          </wp:inline>
        </w:drawing>
      </w:r>
      <w:r>
        <w:rPr>
          <w:rFonts w:ascii="Times New Roman" w:hAnsi="Times New Roman" w:cs="Times New Roman"/>
          <w:noProof/>
          <w:lang w:eastAsia="ko-KR"/>
        </w:rPr>
        <w:drawing>
          <wp:inline distT="0" distB="0" distL="0" distR="0">
            <wp:extent cx="3514725" cy="26361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768791.jpg"/>
                    <pic:cNvPicPr/>
                  </pic:nvPicPr>
                  <pic:blipFill>
                    <a:blip r:embed="rId9">
                      <a:extLst>
                        <a:ext uri="{28A0092B-C50C-407E-A947-70E740481C1C}">
                          <a14:useLocalDpi xmlns:a14="http://schemas.microsoft.com/office/drawing/2010/main" val="0"/>
                        </a:ext>
                      </a:extLst>
                    </a:blip>
                    <a:stretch>
                      <a:fillRect/>
                    </a:stretch>
                  </pic:blipFill>
                  <pic:spPr>
                    <a:xfrm>
                      <a:off x="0" y="0"/>
                      <a:ext cx="3515371" cy="2636626"/>
                    </a:xfrm>
                    <a:prstGeom prst="rect">
                      <a:avLst/>
                    </a:prstGeom>
                  </pic:spPr>
                </pic:pic>
              </a:graphicData>
            </a:graphic>
          </wp:inline>
        </w:drawing>
      </w:r>
    </w:p>
    <w:p w:rsidR="00CD2229" w:rsidRDefault="00CD2229" w:rsidP="00CD2229">
      <w:pPr>
        <w:spacing w:after="0" w:line="360" w:lineRule="auto"/>
        <w:jc w:val="center"/>
        <w:rPr>
          <w:rFonts w:ascii="Times New Roman" w:hAnsi="Times New Roman" w:cs="Times New Roman"/>
        </w:rPr>
      </w:pPr>
      <w:r>
        <w:rPr>
          <w:rFonts w:ascii="Times New Roman" w:hAnsi="Times New Roman" w:cs="Times New Roman"/>
          <w:noProof/>
          <w:lang w:eastAsia="ko-KR"/>
        </w:rPr>
        <w:drawing>
          <wp:inline distT="0" distB="0" distL="0" distR="0">
            <wp:extent cx="2669291" cy="272378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0433" cy="2724954"/>
                    </a:xfrm>
                    <a:prstGeom prst="rect">
                      <a:avLst/>
                    </a:prstGeom>
                  </pic:spPr>
                </pic:pic>
              </a:graphicData>
            </a:graphic>
          </wp:inline>
        </w:drawing>
      </w:r>
    </w:p>
    <w:p w:rsidR="00CD2229" w:rsidRDefault="00CD2229" w:rsidP="00CD2229">
      <w:pPr>
        <w:spacing w:after="0" w:line="360" w:lineRule="auto"/>
        <w:jc w:val="center"/>
        <w:rPr>
          <w:rFonts w:ascii="Times New Roman" w:hAnsi="Times New Roman" w:cs="Times New Roman"/>
        </w:rPr>
      </w:pPr>
      <w:r>
        <w:rPr>
          <w:rFonts w:ascii="Times New Roman" w:hAnsi="Times New Roman" w:cs="Times New Roman"/>
          <w:noProof/>
          <w:lang w:eastAsia="ko-KR"/>
        </w:rPr>
        <w:lastRenderedPageBreak/>
        <w:drawing>
          <wp:inline distT="0" distB="0" distL="0" distR="0">
            <wp:extent cx="3609975" cy="268168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2.jpeg"/>
                    <pic:cNvPicPr/>
                  </pic:nvPicPr>
                  <pic:blipFill>
                    <a:blip r:embed="rId11">
                      <a:extLst>
                        <a:ext uri="{28A0092B-C50C-407E-A947-70E740481C1C}">
                          <a14:useLocalDpi xmlns:a14="http://schemas.microsoft.com/office/drawing/2010/main" val="0"/>
                        </a:ext>
                      </a:extLst>
                    </a:blip>
                    <a:stretch>
                      <a:fillRect/>
                    </a:stretch>
                  </pic:blipFill>
                  <pic:spPr>
                    <a:xfrm>
                      <a:off x="0" y="0"/>
                      <a:ext cx="3610373" cy="2681980"/>
                    </a:xfrm>
                    <a:prstGeom prst="rect">
                      <a:avLst/>
                    </a:prstGeom>
                  </pic:spPr>
                </pic:pic>
              </a:graphicData>
            </a:graphic>
          </wp:inline>
        </w:drawing>
      </w:r>
    </w:p>
    <w:p w:rsidR="00CD2229" w:rsidRDefault="00CD2229" w:rsidP="00CD2229">
      <w:pPr>
        <w:spacing w:after="0" w:line="360" w:lineRule="auto"/>
        <w:jc w:val="center"/>
        <w:rPr>
          <w:rFonts w:ascii="Times New Roman" w:hAnsi="Times New Roman" w:cs="Times New Roman"/>
        </w:rPr>
      </w:pPr>
      <w:r>
        <w:rPr>
          <w:rFonts w:ascii="Times New Roman" w:hAnsi="Times New Roman" w:cs="Times New Roman"/>
          <w:noProof/>
          <w:lang w:eastAsia="ko-KR"/>
        </w:rPr>
        <w:drawing>
          <wp:inline distT="0" distB="0" distL="0" distR="0">
            <wp:extent cx="3571875" cy="2393208"/>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3.jpg"/>
                    <pic:cNvPicPr/>
                  </pic:nvPicPr>
                  <pic:blipFill>
                    <a:blip r:embed="rId12">
                      <a:extLst>
                        <a:ext uri="{28A0092B-C50C-407E-A947-70E740481C1C}">
                          <a14:useLocalDpi xmlns:a14="http://schemas.microsoft.com/office/drawing/2010/main" val="0"/>
                        </a:ext>
                      </a:extLst>
                    </a:blip>
                    <a:stretch>
                      <a:fillRect/>
                    </a:stretch>
                  </pic:blipFill>
                  <pic:spPr>
                    <a:xfrm>
                      <a:off x="0" y="0"/>
                      <a:ext cx="3576761" cy="2396482"/>
                    </a:xfrm>
                    <a:prstGeom prst="rect">
                      <a:avLst/>
                    </a:prstGeom>
                  </pic:spPr>
                </pic:pic>
              </a:graphicData>
            </a:graphic>
          </wp:inline>
        </w:drawing>
      </w:r>
    </w:p>
    <w:p w:rsidR="00CD2229" w:rsidRDefault="00CD2229" w:rsidP="00CD2229">
      <w:pPr>
        <w:spacing w:after="0" w:line="360" w:lineRule="auto"/>
        <w:jc w:val="center"/>
        <w:rPr>
          <w:rFonts w:ascii="Times New Roman" w:hAnsi="Times New Roman" w:cs="Times New Roman"/>
        </w:rPr>
      </w:pPr>
      <w:r>
        <w:rPr>
          <w:rFonts w:ascii="Times New Roman" w:hAnsi="Times New Roman" w:cs="Times New Roman"/>
          <w:noProof/>
          <w:lang w:eastAsia="ko-KR"/>
        </w:rPr>
        <w:drawing>
          <wp:inline distT="0" distB="0" distL="0" distR="0">
            <wp:extent cx="3530470" cy="2647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9.jpg"/>
                    <pic:cNvPicPr/>
                  </pic:nvPicPr>
                  <pic:blipFill>
                    <a:blip r:embed="rId13">
                      <a:extLst>
                        <a:ext uri="{28A0092B-C50C-407E-A947-70E740481C1C}">
                          <a14:useLocalDpi xmlns:a14="http://schemas.microsoft.com/office/drawing/2010/main" val="0"/>
                        </a:ext>
                      </a:extLst>
                    </a:blip>
                    <a:stretch>
                      <a:fillRect/>
                    </a:stretch>
                  </pic:blipFill>
                  <pic:spPr>
                    <a:xfrm>
                      <a:off x="0" y="0"/>
                      <a:ext cx="3531120" cy="2648437"/>
                    </a:xfrm>
                    <a:prstGeom prst="rect">
                      <a:avLst/>
                    </a:prstGeom>
                  </pic:spPr>
                </pic:pic>
              </a:graphicData>
            </a:graphic>
          </wp:inline>
        </w:drawing>
      </w:r>
    </w:p>
    <w:p w:rsidR="00A75184" w:rsidRPr="00D36CED" w:rsidRDefault="00A75184" w:rsidP="005E49E6">
      <w:pPr>
        <w:spacing w:after="0" w:line="360" w:lineRule="auto"/>
        <w:ind w:firstLine="720"/>
        <w:jc w:val="center"/>
        <w:rPr>
          <w:rFonts w:ascii="Times New Roman" w:hAnsi="Times New Roman" w:cs="Times New Roman"/>
        </w:rPr>
      </w:pPr>
    </w:p>
    <w:p w:rsidR="00D36CED" w:rsidRDefault="00D36CED" w:rsidP="00CD2229">
      <w:pPr>
        <w:spacing w:after="0" w:line="360" w:lineRule="auto"/>
        <w:jc w:val="center"/>
        <w:rPr>
          <w:rFonts w:ascii="Times New Roman" w:hAnsi="Times New Roman" w:cs="Times New Roman"/>
        </w:rPr>
      </w:pPr>
      <w:r w:rsidRPr="00D36CED">
        <w:rPr>
          <w:rFonts w:ascii="Times New Roman" w:hAnsi="Times New Roman" w:cs="Times New Roman"/>
        </w:rPr>
        <w:t xml:space="preserve">Эх сурвалж: </w:t>
      </w:r>
      <w:hyperlink r:id="rId14" w:history="1">
        <w:r w:rsidRPr="00AA3999">
          <w:rPr>
            <w:rStyle w:val="Hyperlink"/>
            <w:rFonts w:ascii="Times New Roman" w:hAnsi="Times New Roman" w:cs="Times New Roman"/>
          </w:rPr>
          <w:t>https://kulturologia.ru/blogs/170417/34188/</w:t>
        </w:r>
      </w:hyperlink>
    </w:p>
    <w:sectPr w:rsidR="00D36CED" w:rsidSect="00F9788F">
      <w:pgSz w:w="11909" w:h="16834" w:code="9"/>
      <w:pgMar w:top="1411" w:right="1138" w:bottom="1411" w:left="859"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A737B"/>
    <w:multiLevelType w:val="hybridMultilevel"/>
    <w:tmpl w:val="B31EF2D0"/>
    <w:lvl w:ilvl="0" w:tplc="77649B64">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548"/>
    <w:rsid w:val="001C1035"/>
    <w:rsid w:val="001C6474"/>
    <w:rsid w:val="001D316D"/>
    <w:rsid w:val="00277083"/>
    <w:rsid w:val="002F3548"/>
    <w:rsid w:val="005D78D0"/>
    <w:rsid w:val="005E49E6"/>
    <w:rsid w:val="006F62CD"/>
    <w:rsid w:val="00786DDB"/>
    <w:rsid w:val="007E47D5"/>
    <w:rsid w:val="007E5177"/>
    <w:rsid w:val="007E6FDE"/>
    <w:rsid w:val="00A41E29"/>
    <w:rsid w:val="00A75184"/>
    <w:rsid w:val="00CD2229"/>
    <w:rsid w:val="00CF3F36"/>
    <w:rsid w:val="00D36CED"/>
    <w:rsid w:val="00E52D90"/>
    <w:rsid w:val="00F9788F"/>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035"/>
    <w:rPr>
      <w:rFonts w:ascii="Tahoma" w:hAnsi="Tahoma" w:cs="Tahoma"/>
      <w:sz w:val="16"/>
      <w:szCs w:val="16"/>
    </w:rPr>
  </w:style>
  <w:style w:type="character" w:styleId="Hyperlink">
    <w:name w:val="Hyperlink"/>
    <w:basedOn w:val="DefaultParagraphFont"/>
    <w:uiPriority w:val="99"/>
    <w:unhideWhenUsed/>
    <w:rsid w:val="00D36CED"/>
    <w:rPr>
      <w:color w:val="0000FF" w:themeColor="hyperlink"/>
      <w:u w:val="single"/>
    </w:rPr>
  </w:style>
  <w:style w:type="paragraph" w:styleId="ListParagraph">
    <w:name w:val="List Paragraph"/>
    <w:basedOn w:val="Normal"/>
    <w:uiPriority w:val="34"/>
    <w:qFormat/>
    <w:rsid w:val="00D36C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0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035"/>
    <w:rPr>
      <w:rFonts w:ascii="Tahoma" w:hAnsi="Tahoma" w:cs="Tahoma"/>
      <w:sz w:val="16"/>
      <w:szCs w:val="16"/>
    </w:rPr>
  </w:style>
  <w:style w:type="character" w:styleId="Hyperlink">
    <w:name w:val="Hyperlink"/>
    <w:basedOn w:val="DefaultParagraphFont"/>
    <w:uiPriority w:val="99"/>
    <w:unhideWhenUsed/>
    <w:rsid w:val="00D36CED"/>
    <w:rPr>
      <w:color w:val="0000FF" w:themeColor="hyperlink"/>
      <w:u w:val="single"/>
    </w:rPr>
  </w:style>
  <w:style w:type="paragraph" w:styleId="ListParagraph">
    <w:name w:val="List Paragraph"/>
    <w:basedOn w:val="Normal"/>
    <w:uiPriority w:val="34"/>
    <w:qFormat/>
    <w:rsid w:val="00D36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kulturologia.ru/blogs/170417/34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11</cp:revision>
  <dcterms:created xsi:type="dcterms:W3CDTF">2019-10-21T12:06:00Z</dcterms:created>
  <dcterms:modified xsi:type="dcterms:W3CDTF">2019-11-16T17:21:00Z</dcterms:modified>
</cp:coreProperties>
</file>