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EB3" w:rsidRDefault="00535EB3" w:rsidP="00A170E9">
      <w:pPr>
        <w:jc w:val="center"/>
        <w:rPr>
          <w:rFonts w:ascii="Times New Roman" w:hAnsi="Times New Roman" w:cs="Times New Roman"/>
          <w:b/>
          <w:sz w:val="24"/>
          <w:szCs w:val="24"/>
        </w:rPr>
      </w:pPr>
      <w:r>
        <w:rPr>
          <w:rFonts w:ascii="Times New Roman" w:hAnsi="Times New Roman" w:cs="Times New Roman"/>
          <w:b/>
          <w:sz w:val="24"/>
          <w:szCs w:val="24"/>
        </w:rPr>
        <w:t>Лекц № 10</w:t>
      </w:r>
    </w:p>
    <w:p w:rsidR="00786DDB" w:rsidRDefault="009D7AAF" w:rsidP="00A170E9">
      <w:pPr>
        <w:jc w:val="center"/>
        <w:rPr>
          <w:rFonts w:ascii="Times New Roman" w:hAnsi="Times New Roman" w:cs="Times New Roman"/>
          <w:b/>
          <w:sz w:val="24"/>
          <w:szCs w:val="24"/>
          <w:lang w:val="en-US"/>
        </w:rPr>
      </w:pPr>
      <w:r>
        <w:rPr>
          <w:rFonts w:ascii="Times New Roman" w:hAnsi="Times New Roman" w:cs="Times New Roman"/>
          <w:b/>
          <w:sz w:val="24"/>
          <w:szCs w:val="24"/>
        </w:rPr>
        <w:t>Азийн дизайны</w:t>
      </w:r>
      <w:bookmarkStart w:id="0" w:name="_GoBack"/>
      <w:bookmarkEnd w:id="0"/>
      <w:r w:rsidR="00A170E9" w:rsidRPr="00A170E9">
        <w:rPr>
          <w:rFonts w:ascii="Times New Roman" w:hAnsi="Times New Roman" w:cs="Times New Roman"/>
          <w:b/>
          <w:sz w:val="24"/>
          <w:szCs w:val="24"/>
        </w:rPr>
        <w:t xml:space="preserve"> туршлагууд</w:t>
      </w:r>
    </w:p>
    <w:p w:rsidR="00A170E9" w:rsidRDefault="00A170E9" w:rsidP="00A170E9">
      <w:pPr>
        <w:jc w:val="center"/>
        <w:rPr>
          <w:rFonts w:ascii="Times New Roman" w:hAnsi="Times New Roman" w:cs="Times New Roman"/>
          <w:b/>
          <w:sz w:val="24"/>
          <w:szCs w:val="24"/>
          <w:lang w:val="en-US"/>
        </w:rPr>
      </w:pPr>
      <w:r>
        <w:rPr>
          <w:rFonts w:ascii="Times New Roman" w:hAnsi="Times New Roman" w:cs="Times New Roman"/>
          <w:b/>
          <w:sz w:val="24"/>
          <w:szCs w:val="24"/>
          <w:lang w:val="en-US"/>
        </w:rPr>
        <w:t>(</w:t>
      </w:r>
      <w:proofErr w:type="spellStart"/>
      <w:r w:rsidRPr="00A170E9">
        <w:rPr>
          <w:rFonts w:ascii="Times New Roman" w:hAnsi="Times New Roman" w:cs="Times New Roman"/>
          <w:sz w:val="24"/>
          <w:szCs w:val="24"/>
          <w:lang w:val="en-US"/>
        </w:rPr>
        <w:t>Know how</w:t>
      </w:r>
      <w:proofErr w:type="spellEnd"/>
      <w:r w:rsidRPr="00A170E9">
        <w:rPr>
          <w:rFonts w:ascii="Times New Roman" w:hAnsi="Times New Roman" w:cs="Times New Roman"/>
          <w:sz w:val="24"/>
          <w:szCs w:val="24"/>
          <w:lang w:val="en-US"/>
        </w:rPr>
        <w:t xml:space="preserve"> of Asian Fashion designers</w:t>
      </w:r>
      <w:r>
        <w:rPr>
          <w:rFonts w:ascii="Times New Roman" w:hAnsi="Times New Roman" w:cs="Times New Roman"/>
          <w:b/>
          <w:sz w:val="24"/>
          <w:szCs w:val="24"/>
          <w:lang w:val="en-US"/>
        </w:rPr>
        <w:t>)</w:t>
      </w:r>
    </w:p>
    <w:p w:rsidR="00AD720A" w:rsidRDefault="00AD720A" w:rsidP="00A170E9">
      <w:pPr>
        <w:jc w:val="center"/>
        <w:rPr>
          <w:rFonts w:ascii="Times New Roman" w:hAnsi="Times New Roman" w:cs="Times New Roman"/>
          <w:b/>
          <w:sz w:val="24"/>
          <w:szCs w:val="24"/>
          <w:lang w:val="en-US"/>
        </w:rPr>
      </w:pPr>
      <w:r>
        <w:rPr>
          <w:rFonts w:ascii="Times New Roman" w:hAnsi="Times New Roman" w:cs="Times New Roman"/>
          <w:b/>
          <w:noProof/>
          <w:sz w:val="24"/>
          <w:szCs w:val="24"/>
        </w:rPr>
        <w:drawing>
          <wp:inline distT="0" distB="0" distL="0" distR="0">
            <wp:extent cx="1625600" cy="2438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i+Gang+Mercedes+Benz+China+Fashion+Week+Day+TFXizCUGZbc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26284" cy="2439427"/>
                    </a:xfrm>
                    <a:prstGeom prst="rect">
                      <a:avLst/>
                    </a:prstGeom>
                  </pic:spPr>
                </pic:pic>
              </a:graphicData>
            </a:graphic>
          </wp:inline>
        </w:drawing>
      </w:r>
    </w:p>
    <w:p w:rsidR="00A170E9" w:rsidRPr="00FF18F1" w:rsidRDefault="00A170E9" w:rsidP="00A170E9">
      <w:pPr>
        <w:jc w:val="both"/>
        <w:rPr>
          <w:rFonts w:ascii="Times New Roman" w:hAnsi="Times New Roman" w:cs="Times New Roman"/>
          <w:sz w:val="24"/>
          <w:szCs w:val="24"/>
        </w:rPr>
      </w:pPr>
      <w:proofErr w:type="gramStart"/>
      <w:r w:rsidRPr="00A170E9">
        <w:rPr>
          <w:rFonts w:ascii="Times New Roman" w:hAnsi="Times New Roman" w:cs="Times New Roman"/>
          <w:b/>
          <w:sz w:val="24"/>
          <w:szCs w:val="24"/>
          <w:lang w:val="en-US"/>
        </w:rPr>
        <w:t>Qi Gang</w:t>
      </w:r>
      <w:r w:rsidRPr="00A170E9">
        <w:rPr>
          <w:rFonts w:ascii="Times New Roman" w:hAnsi="Times New Roman" w:cs="Times New Roman"/>
          <w:sz w:val="24"/>
          <w:szCs w:val="24"/>
          <w:lang w:val="en-US"/>
        </w:rPr>
        <w:t xml:space="preserve"> 1974 </w:t>
      </w:r>
      <w:proofErr w:type="spellStart"/>
      <w:r w:rsidRPr="00A170E9">
        <w:rPr>
          <w:rFonts w:ascii="Times New Roman" w:hAnsi="Times New Roman" w:cs="Times New Roman"/>
          <w:sz w:val="24"/>
          <w:szCs w:val="24"/>
          <w:lang w:val="en-US"/>
        </w:rPr>
        <w:t>онд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төрсөн</w:t>
      </w:r>
      <w:proofErr w:type="spellEnd"/>
      <w:r w:rsidRPr="00A170E9">
        <w:rPr>
          <w:rFonts w:ascii="Times New Roman" w:hAnsi="Times New Roman" w:cs="Times New Roman"/>
          <w:sz w:val="24"/>
          <w:szCs w:val="24"/>
          <w:lang w:val="en-US"/>
        </w:rPr>
        <w:t>.</w:t>
      </w:r>
      <w:proofErr w:type="gramEnd"/>
      <w:r w:rsidRPr="00A170E9">
        <w:rPr>
          <w:rFonts w:ascii="Times New Roman" w:hAnsi="Times New Roman" w:cs="Times New Roman"/>
          <w:sz w:val="24"/>
          <w:szCs w:val="24"/>
          <w:lang w:val="en-US"/>
        </w:rPr>
        <w:t xml:space="preserve">  </w:t>
      </w:r>
      <w:proofErr w:type="spellStart"/>
      <w:proofErr w:type="gramStart"/>
      <w:r w:rsidRPr="00A170E9">
        <w:rPr>
          <w:rFonts w:ascii="Times New Roman" w:hAnsi="Times New Roman" w:cs="Times New Roman"/>
          <w:sz w:val="24"/>
          <w:szCs w:val="24"/>
          <w:lang w:val="en-US"/>
        </w:rPr>
        <w:t>Хятадын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шилдэг</w:t>
      </w:r>
      <w:proofErr w:type="spellEnd"/>
      <w:r w:rsidRPr="00A170E9">
        <w:rPr>
          <w:rFonts w:ascii="Times New Roman" w:hAnsi="Times New Roman" w:cs="Times New Roman"/>
          <w:sz w:val="24"/>
          <w:szCs w:val="24"/>
          <w:lang w:val="en-US"/>
        </w:rPr>
        <w:t xml:space="preserve"> 10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дизайнерийн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нэг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бөгөөд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Хятадын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дизайны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холбооны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захирал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w:t>
      </w:r>
      <w:r w:rsidR="00FF18F1">
        <w:rPr>
          <w:rFonts w:ascii="Times New Roman" w:hAnsi="Times New Roman" w:cs="Times New Roman"/>
          <w:sz w:val="24"/>
          <w:szCs w:val="24"/>
          <w:lang w:val="en-US"/>
        </w:rPr>
        <w:t>гварын</w:t>
      </w:r>
      <w:proofErr w:type="spellEnd"/>
      <w:r w:rsidR="00FF18F1">
        <w:rPr>
          <w:rFonts w:ascii="Times New Roman" w:hAnsi="Times New Roman" w:cs="Times New Roman"/>
          <w:sz w:val="24"/>
          <w:szCs w:val="24"/>
          <w:lang w:val="en-US"/>
        </w:rPr>
        <w:t xml:space="preserve"> </w:t>
      </w:r>
      <w:proofErr w:type="spellStart"/>
      <w:r w:rsidR="00FF18F1">
        <w:rPr>
          <w:rFonts w:ascii="Times New Roman" w:hAnsi="Times New Roman" w:cs="Times New Roman"/>
          <w:sz w:val="24"/>
          <w:szCs w:val="24"/>
          <w:lang w:val="en-US"/>
        </w:rPr>
        <w:t>чиг</w:t>
      </w:r>
      <w:proofErr w:type="spellEnd"/>
      <w:r w:rsidR="00FF18F1">
        <w:rPr>
          <w:rFonts w:ascii="Times New Roman" w:hAnsi="Times New Roman" w:cs="Times New Roman"/>
          <w:sz w:val="24"/>
          <w:szCs w:val="24"/>
          <w:lang w:val="en-US"/>
        </w:rPr>
        <w:t xml:space="preserve"> </w:t>
      </w:r>
      <w:proofErr w:type="spellStart"/>
      <w:r w:rsidR="00FF18F1">
        <w:rPr>
          <w:rFonts w:ascii="Times New Roman" w:hAnsi="Times New Roman" w:cs="Times New Roman"/>
          <w:sz w:val="24"/>
          <w:szCs w:val="24"/>
          <w:lang w:val="en-US"/>
        </w:rPr>
        <w:t>хандлага</w:t>
      </w:r>
      <w:proofErr w:type="spellEnd"/>
      <w:r w:rsidR="00FF18F1">
        <w:rPr>
          <w:rFonts w:ascii="Times New Roman" w:hAnsi="Times New Roman" w:cs="Times New Roman"/>
          <w:sz w:val="24"/>
          <w:szCs w:val="24"/>
          <w:lang w:val="en-US"/>
        </w:rPr>
        <w:t xml:space="preserve"> </w:t>
      </w:r>
      <w:proofErr w:type="spellStart"/>
      <w:r w:rsidR="00FF18F1">
        <w:rPr>
          <w:rFonts w:ascii="Times New Roman" w:hAnsi="Times New Roman" w:cs="Times New Roman"/>
          <w:sz w:val="24"/>
          <w:szCs w:val="24"/>
          <w:lang w:val="en-US"/>
        </w:rPr>
        <w:t>судлаач</w:t>
      </w:r>
      <w:proofErr w:type="spellEnd"/>
      <w:r w:rsidR="00FF18F1">
        <w:rPr>
          <w:rFonts w:ascii="Times New Roman" w:hAnsi="Times New Roman" w:cs="Times New Roman"/>
          <w:sz w:val="24"/>
          <w:szCs w:val="24"/>
        </w:rPr>
        <w:t>.</w:t>
      </w:r>
      <w:proofErr w:type="gramEnd"/>
    </w:p>
    <w:p w:rsidR="00FF18F1" w:rsidRPr="00FF18F1" w:rsidRDefault="00FF18F1" w:rsidP="00FF18F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147561" cy="3429000"/>
            <wp:effectExtent l="0" t="0" r="0" b="0"/>
            <wp:docPr id="4" name="Picture 4" descr="C:\Users\Munkhtsetseg\Desktop\Qi Gang\63739_1125407_306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unkhtsetseg\Desktop\Qi Gang\63739_1125407_30677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1667" cy="3431735"/>
                    </a:xfrm>
                    <a:prstGeom prst="rect">
                      <a:avLst/>
                    </a:prstGeom>
                    <a:noFill/>
                    <a:ln>
                      <a:noFill/>
                    </a:ln>
                  </pic:spPr>
                </pic:pic>
              </a:graphicData>
            </a:graphic>
          </wp:inline>
        </w:drawing>
      </w:r>
    </w:p>
    <w:p w:rsidR="00A170E9" w:rsidRPr="00535EB3" w:rsidRDefault="00A170E9" w:rsidP="00232DE1">
      <w:pPr>
        <w:spacing w:after="0" w:line="360" w:lineRule="auto"/>
        <w:ind w:firstLine="720"/>
        <w:jc w:val="both"/>
        <w:rPr>
          <w:rFonts w:ascii="Times New Roman" w:hAnsi="Times New Roman" w:cs="Times New Roman"/>
          <w:sz w:val="24"/>
          <w:szCs w:val="24"/>
        </w:rPr>
      </w:pPr>
      <w:r w:rsidRPr="00FF18F1">
        <w:rPr>
          <w:rFonts w:ascii="Times New Roman" w:hAnsi="Times New Roman" w:cs="Times New Roman"/>
          <w:sz w:val="24"/>
          <w:szCs w:val="24"/>
        </w:rPr>
        <w:t xml:space="preserve">Бага наснаасаа эхлэн хувцас загварыг сонирхож эхэлсэн бөгөөд 24 настайгаасаа  дэлхийн загварын ертөнцөд өөрийн байр суурийг эзэлсэн нь түүний авъяас билгийн илрэл болой. </w:t>
      </w:r>
      <w:r w:rsidRPr="00535EB3">
        <w:rPr>
          <w:rFonts w:ascii="Times New Roman" w:hAnsi="Times New Roman" w:cs="Times New Roman"/>
          <w:sz w:val="24"/>
          <w:szCs w:val="24"/>
        </w:rPr>
        <w:t xml:space="preserve">Тэрээр муляжийн аргаар материалыг хуниас, нугалаас гарган ашиглаж эмэгтэй хүний биеийн хэлбэрийн гоо сайхныг тодотгосон, ганган </w:t>
      </w:r>
      <w:r w:rsidRPr="00535EB3">
        <w:rPr>
          <w:rFonts w:ascii="Times New Roman" w:hAnsi="Times New Roman" w:cs="Times New Roman"/>
          <w:sz w:val="24"/>
          <w:szCs w:val="24"/>
        </w:rPr>
        <w:lastRenderedPageBreak/>
        <w:t xml:space="preserve">хээнцэр дүр төрхийг бүрдүүлэхдээ онц гарамгай гэдгээрээ алдаршсан нэгэн. Ихэнхдээ тансаг хэрэглээний (Luxury) загвар зохиодог ба бүтээлдээ Хятадын үндэсний урлагийн онцлогийг орчин үеийн хувцсанд амжилттай тусган хэрэгжүүлдэг дизайнер билээ. </w:t>
      </w:r>
    </w:p>
    <w:p w:rsidR="00A170E9" w:rsidRPr="00535EB3" w:rsidRDefault="00A170E9" w:rsidP="00232DE1">
      <w:pPr>
        <w:spacing w:after="0" w:line="360" w:lineRule="auto"/>
        <w:ind w:firstLine="720"/>
        <w:jc w:val="both"/>
        <w:rPr>
          <w:rFonts w:ascii="Times New Roman" w:hAnsi="Times New Roman" w:cs="Times New Roman"/>
          <w:sz w:val="24"/>
          <w:szCs w:val="24"/>
        </w:rPr>
      </w:pPr>
      <w:r w:rsidRPr="00535EB3">
        <w:rPr>
          <w:rFonts w:ascii="Times New Roman" w:hAnsi="Times New Roman" w:cs="Times New Roman"/>
          <w:sz w:val="24"/>
          <w:szCs w:val="24"/>
        </w:rPr>
        <w:t xml:space="preserve">Qi Gang – ны бүтээлд материалын сонголт, хувиргалт маш чухал үүрэг гүйцэтгэдэг. Торго дурдан, хөвөн, олс, хонины нарийн ноосон нэхмэл даавуу, тюль болон сүүлийн үеийн өндөр технологийн үр дүнд гаргаж авсан хиймэл материалыг бүтээлдээ түлхүү ашигладаг бөгөөд тэдгээр материалыг шүрших, цардах, хээлж будах, хатгамал болон шүр сувдаар чимэглэх зэргээр хувиргаж шинэ материал болгон загвартаа ашигладаг.  </w:t>
      </w:r>
    </w:p>
    <w:p w:rsidR="00A170E9" w:rsidRDefault="00A170E9" w:rsidP="00A170E9">
      <w:pPr>
        <w:ind w:firstLine="720"/>
        <w:jc w:val="both"/>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771534C1">
            <wp:extent cx="2495520" cy="3741327"/>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0676" cy="3749057"/>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334D408A">
            <wp:extent cx="2554788" cy="37407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3875" cy="3739378"/>
                    </a:xfrm>
                    <a:prstGeom prst="rect">
                      <a:avLst/>
                    </a:prstGeom>
                    <a:noFill/>
                  </pic:spPr>
                </pic:pic>
              </a:graphicData>
            </a:graphic>
          </wp:inline>
        </w:drawing>
      </w:r>
    </w:p>
    <w:p w:rsidR="00A170E9" w:rsidRDefault="00A170E9">
      <w:pPr>
        <w:rPr>
          <w:rFonts w:ascii="Times New Roman" w:hAnsi="Times New Roman" w:cs="Times New Roman"/>
          <w:sz w:val="24"/>
          <w:szCs w:val="24"/>
          <w:lang w:val="en-US"/>
        </w:rPr>
      </w:pPr>
    </w:p>
    <w:p w:rsidR="00A170E9" w:rsidRDefault="00A170E9" w:rsidP="00232DE1">
      <w:pPr>
        <w:spacing w:after="0" w:line="360" w:lineRule="auto"/>
        <w:ind w:firstLine="720"/>
        <w:jc w:val="both"/>
        <w:rPr>
          <w:rFonts w:ascii="Times New Roman" w:hAnsi="Times New Roman" w:cs="Times New Roman"/>
          <w:sz w:val="24"/>
          <w:szCs w:val="24"/>
          <w:lang w:val="en-US"/>
        </w:rPr>
      </w:pPr>
      <w:r w:rsidRPr="00A170E9">
        <w:rPr>
          <w:rFonts w:ascii="Times New Roman" w:hAnsi="Times New Roman" w:cs="Times New Roman"/>
          <w:sz w:val="24"/>
          <w:szCs w:val="24"/>
          <w:lang w:val="en-US"/>
        </w:rPr>
        <w:t xml:space="preserve">Qi Gang- </w:t>
      </w:r>
      <w:proofErr w:type="spellStart"/>
      <w:r w:rsidRPr="00A170E9">
        <w:rPr>
          <w:rFonts w:ascii="Times New Roman" w:hAnsi="Times New Roman" w:cs="Times New Roman"/>
          <w:sz w:val="24"/>
          <w:szCs w:val="24"/>
          <w:lang w:val="en-US"/>
        </w:rPr>
        <w:t>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загваруудад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хэт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хийсвэрлэсэн</w:t>
      </w:r>
      <w:proofErr w:type="spellEnd"/>
      <w:r w:rsidRPr="00A170E9">
        <w:rPr>
          <w:rFonts w:ascii="Times New Roman" w:hAnsi="Times New Roman" w:cs="Times New Roman"/>
          <w:sz w:val="24"/>
          <w:szCs w:val="24"/>
          <w:lang w:val="en-US"/>
        </w:rPr>
        <w:t xml:space="preserve"> ч </w:t>
      </w:r>
      <w:proofErr w:type="spellStart"/>
      <w:r w:rsidRPr="00A170E9">
        <w:rPr>
          <w:rFonts w:ascii="Times New Roman" w:hAnsi="Times New Roman" w:cs="Times New Roman"/>
          <w:sz w:val="24"/>
          <w:szCs w:val="24"/>
          <w:lang w:val="en-US"/>
        </w:rPr>
        <w:t>юм</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уу</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эсвэл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илүүдэл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зүйл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байхгүй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мөн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дутуу</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зүйл</w:t>
      </w:r>
      <w:proofErr w:type="spellEnd"/>
      <w:r w:rsidRPr="00A170E9">
        <w:rPr>
          <w:rFonts w:ascii="Times New Roman" w:hAnsi="Times New Roman" w:cs="Times New Roman"/>
          <w:sz w:val="24"/>
          <w:szCs w:val="24"/>
          <w:lang w:val="en-US"/>
        </w:rPr>
        <w:t xml:space="preserve"> ч </w:t>
      </w:r>
      <w:proofErr w:type="spellStart"/>
      <w:r w:rsidRPr="00A170E9">
        <w:rPr>
          <w:rFonts w:ascii="Times New Roman" w:hAnsi="Times New Roman" w:cs="Times New Roman"/>
          <w:sz w:val="24"/>
          <w:szCs w:val="24"/>
          <w:lang w:val="en-US"/>
        </w:rPr>
        <w:t>байдаггүй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тийм</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нарийн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нягт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бодож</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боловсруулж</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бүтээлээ</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туурвидаг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тэрээр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уламжлалыг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хэт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дагадаггүй</w:t>
      </w:r>
      <w:proofErr w:type="spellEnd"/>
      <w:r w:rsidRPr="00A170E9">
        <w:rPr>
          <w:rFonts w:ascii="Times New Roman" w:hAnsi="Times New Roman" w:cs="Times New Roman"/>
          <w:sz w:val="24"/>
          <w:szCs w:val="24"/>
          <w:lang w:val="en-US"/>
        </w:rPr>
        <w:t xml:space="preserve"> ч </w:t>
      </w:r>
      <w:proofErr w:type="spellStart"/>
      <w:r w:rsidRPr="00A170E9">
        <w:rPr>
          <w:rFonts w:ascii="Times New Roman" w:hAnsi="Times New Roman" w:cs="Times New Roman"/>
          <w:sz w:val="24"/>
          <w:szCs w:val="24"/>
          <w:lang w:val="en-US"/>
        </w:rPr>
        <w:t>хятад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үндэстний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болоод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дорно</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дахины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урлаг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гоо</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сайхны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сэтгэлгээний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онцлогийг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загвартаа</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маш</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оновчтойгоор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тохируулан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ашигладаг</w:t>
      </w:r>
      <w:proofErr w:type="spellEnd"/>
      <w:r w:rsidRPr="00A170E9">
        <w:rPr>
          <w:rFonts w:ascii="Times New Roman" w:hAnsi="Times New Roman" w:cs="Times New Roman"/>
          <w:sz w:val="24"/>
          <w:szCs w:val="24"/>
          <w:lang w:val="en-US"/>
        </w:rPr>
        <w:t xml:space="preserve">. </w:t>
      </w:r>
      <w:proofErr w:type="spellStart"/>
      <w:proofErr w:type="gramStart"/>
      <w:r w:rsidRPr="00A170E9">
        <w:rPr>
          <w:rFonts w:ascii="Times New Roman" w:hAnsi="Times New Roman" w:cs="Times New Roman"/>
          <w:sz w:val="24"/>
          <w:szCs w:val="24"/>
          <w:lang w:val="en-US"/>
        </w:rPr>
        <w:t>Үүнд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түүний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бүтээлийн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гол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үнэ</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цэнэ</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оршдог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байна</w:t>
      </w:r>
      <w:proofErr w:type="spellEnd"/>
      <w:r w:rsidRPr="00A170E9">
        <w:rPr>
          <w:rFonts w:ascii="Times New Roman" w:hAnsi="Times New Roman" w:cs="Times New Roman"/>
          <w:sz w:val="24"/>
          <w:szCs w:val="24"/>
          <w:lang w:val="en-US"/>
        </w:rPr>
        <w:t>.</w:t>
      </w:r>
      <w:proofErr w:type="gramEnd"/>
      <w:r w:rsidRPr="00A170E9">
        <w:rPr>
          <w:rFonts w:ascii="Times New Roman" w:hAnsi="Times New Roman" w:cs="Times New Roman"/>
          <w:sz w:val="24"/>
          <w:szCs w:val="24"/>
          <w:lang w:val="en-US"/>
        </w:rPr>
        <w:t xml:space="preserve">  </w:t>
      </w:r>
    </w:p>
    <w:p w:rsidR="00A170E9" w:rsidRDefault="00A170E9" w:rsidP="00232DE1">
      <w:pPr>
        <w:spacing w:after="0" w:line="360" w:lineRule="auto"/>
        <w:ind w:firstLine="720"/>
        <w:jc w:val="both"/>
        <w:rPr>
          <w:rFonts w:ascii="Times New Roman" w:hAnsi="Times New Roman" w:cs="Times New Roman"/>
          <w:sz w:val="24"/>
          <w:szCs w:val="24"/>
          <w:lang w:val="en-US"/>
        </w:rPr>
      </w:pPr>
      <w:proofErr w:type="gramStart"/>
      <w:r w:rsidRPr="00A170E9">
        <w:rPr>
          <w:rFonts w:ascii="Times New Roman" w:hAnsi="Times New Roman" w:cs="Times New Roman"/>
          <w:sz w:val="24"/>
          <w:szCs w:val="24"/>
          <w:lang w:val="en-US"/>
        </w:rPr>
        <w:t xml:space="preserve">Qi Gang- </w:t>
      </w:r>
      <w:proofErr w:type="spellStart"/>
      <w:r w:rsidRPr="00A170E9">
        <w:rPr>
          <w:rFonts w:ascii="Times New Roman" w:hAnsi="Times New Roman" w:cs="Times New Roman"/>
          <w:sz w:val="24"/>
          <w:szCs w:val="24"/>
          <w:lang w:val="en-US"/>
        </w:rPr>
        <w:t>ны</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гол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баримтлал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бол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загвараа</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өөрийн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гэсэн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өнгө</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төрхтэй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бусдаас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ялгарах</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онцлогтойгоор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зохион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бүтээхийг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эрхэмлэдэг</w:t>
      </w:r>
      <w:proofErr w:type="spellEnd"/>
      <w:r w:rsidRPr="00A170E9">
        <w:rPr>
          <w:rFonts w:ascii="Times New Roman" w:hAnsi="Times New Roman" w:cs="Times New Roman"/>
          <w:sz w:val="24"/>
          <w:szCs w:val="24"/>
          <w:lang w:val="en-US"/>
        </w:rPr>
        <w:t>.</w:t>
      </w:r>
      <w:proofErr w:type="gramEnd"/>
      <w:r w:rsidRPr="00A170E9">
        <w:rPr>
          <w:rFonts w:ascii="Times New Roman" w:hAnsi="Times New Roman" w:cs="Times New Roman"/>
          <w:sz w:val="24"/>
          <w:szCs w:val="24"/>
          <w:lang w:val="en-US"/>
        </w:rPr>
        <w:t xml:space="preserve"> </w:t>
      </w:r>
      <w:proofErr w:type="spellStart"/>
      <w:proofErr w:type="gramStart"/>
      <w:r w:rsidRPr="00A170E9">
        <w:rPr>
          <w:rFonts w:ascii="Times New Roman" w:hAnsi="Times New Roman" w:cs="Times New Roman"/>
          <w:sz w:val="24"/>
          <w:szCs w:val="24"/>
          <w:lang w:val="en-US"/>
        </w:rPr>
        <w:t>Тэр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Миний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загвар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төдийгүй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миний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өөрийн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ч </w:t>
      </w:r>
      <w:proofErr w:type="spellStart"/>
      <w:r w:rsidRPr="00A170E9">
        <w:rPr>
          <w:rFonts w:ascii="Times New Roman" w:hAnsi="Times New Roman" w:cs="Times New Roman"/>
          <w:sz w:val="24"/>
          <w:szCs w:val="24"/>
          <w:lang w:val="en-US"/>
        </w:rPr>
        <w:t>хүний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хараа</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татахаар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байхыг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эрхэмлэдэг</w:t>
      </w:r>
      <w:proofErr w:type="spellEnd"/>
      <w:r w:rsidRPr="00A170E9">
        <w:rPr>
          <w:rFonts w:ascii="Times New Roman" w:hAnsi="Times New Roman" w:cs="Times New Roman"/>
          <w:sz w:val="24"/>
          <w:szCs w:val="24"/>
          <w:lang w:val="en-US"/>
        </w:rPr>
        <w:t>.</w:t>
      </w:r>
      <w:proofErr w:type="gram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Би</w:t>
      </w:r>
      <w:proofErr w:type="spellEnd"/>
      <w:r w:rsidRPr="00A170E9">
        <w:rPr>
          <w:rFonts w:ascii="Times New Roman" w:hAnsi="Times New Roman" w:cs="Times New Roman"/>
          <w:sz w:val="24"/>
          <w:szCs w:val="24"/>
          <w:lang w:val="en-US"/>
        </w:rPr>
        <w:t xml:space="preserve"> Luxury </w:t>
      </w:r>
      <w:proofErr w:type="spellStart"/>
      <w:r w:rsidRPr="00A170E9">
        <w:rPr>
          <w:rFonts w:ascii="Times New Roman" w:hAnsi="Times New Roman" w:cs="Times New Roman"/>
          <w:sz w:val="24"/>
          <w:szCs w:val="24"/>
          <w:lang w:val="en-US"/>
        </w:rPr>
        <w:t>засал</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lastRenderedPageBreak/>
        <w:t>чимэглэлд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дуртай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эмэгтэй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хүний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хувцасыг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оройн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үдэшлэгт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өмсөхөөс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ичихгүй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гэвч</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миний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ийм</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өмсөх</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стиль</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нь</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олон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янзын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нарийн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нягт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хэсгээс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бүрэлдсэн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миний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дизайнд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надад</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онцгой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утга</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агуулсан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тоотой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гинж</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кулон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бөгж</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гэрэлтдэг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секси</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хувцас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зөөлөн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гоёхон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торон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ороолт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дээрээс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доор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бүр</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өөрийн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нарийн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нягт</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жижиг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хэсэг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бүхий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ийм</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ажлыг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хийхээс</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урлаг</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гэгч</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галзууруулахгүй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байхын</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аргаггүй</w:t>
      </w:r>
      <w:proofErr w:type="spellEnd"/>
      <w:r w:rsidRPr="00A170E9">
        <w:rPr>
          <w:rFonts w:ascii="Times New Roman" w:hAnsi="Times New Roman" w:cs="Times New Roman"/>
          <w:sz w:val="24"/>
          <w:szCs w:val="24"/>
          <w:lang w:val="en-US"/>
        </w:rPr>
        <w:t xml:space="preserve">” </w:t>
      </w:r>
      <w:proofErr w:type="spellStart"/>
      <w:r w:rsidRPr="00A170E9">
        <w:rPr>
          <w:rFonts w:ascii="Times New Roman" w:hAnsi="Times New Roman" w:cs="Times New Roman"/>
          <w:sz w:val="24"/>
          <w:szCs w:val="24"/>
          <w:lang w:val="en-US"/>
        </w:rPr>
        <w:t>гэжээ</w:t>
      </w:r>
      <w:proofErr w:type="spellEnd"/>
      <w:r w:rsidRPr="00A170E9">
        <w:rPr>
          <w:rFonts w:ascii="Times New Roman" w:hAnsi="Times New Roman" w:cs="Times New Roman"/>
          <w:sz w:val="24"/>
          <w:szCs w:val="24"/>
          <w:lang w:val="en-US"/>
        </w:rPr>
        <w:t>.</w:t>
      </w:r>
    </w:p>
    <w:p w:rsidR="00FF18F1" w:rsidRDefault="00FF18F1" w:rsidP="00FF18F1">
      <w:pPr>
        <w:ind w:firstLine="720"/>
        <w:jc w:val="both"/>
        <w:rPr>
          <w:rFonts w:ascii="Times New Roman" w:hAnsi="Times New Roman" w:cs="Times New Roman"/>
          <w:sz w:val="24"/>
          <w:szCs w:val="24"/>
        </w:rPr>
      </w:pPr>
      <w:r w:rsidRPr="00FF18F1">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232DE1">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2261195" cy="3390900"/>
            <wp:effectExtent l="0" t="0" r="6350" b="0"/>
            <wp:docPr id="9" name="Picture 9" descr="C:\Users\Munkhtsetseg\Desktop\Qi Gang\63739_1125406_561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unkhtsetseg\Desktop\Qi Gang\63739_1125406_56127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8035" cy="3401158"/>
                    </a:xfrm>
                    <a:prstGeom prst="rect">
                      <a:avLst/>
                    </a:prstGeom>
                    <a:noFill/>
                    <a:ln>
                      <a:noFill/>
                    </a:ln>
                  </pic:spPr>
                </pic:pic>
              </a:graphicData>
            </a:graphic>
          </wp:inline>
        </w:drawing>
      </w:r>
      <w:r>
        <w:rPr>
          <w:rFonts w:ascii="Times New Roman" w:hAnsi="Times New Roman" w:cs="Times New Roman"/>
          <w:noProof/>
          <w:sz w:val="24"/>
          <w:szCs w:val="24"/>
        </w:rPr>
        <w:drawing>
          <wp:inline distT="0" distB="0" distL="0" distR="0">
            <wp:extent cx="2531103" cy="3390900"/>
            <wp:effectExtent l="0" t="0" r="3175" b="0"/>
            <wp:docPr id="5" name="Picture 5" descr="C:\Users\Munkhtsetseg\Desktop\Qi Gang\caef76094b36acaf17359e6f7cd98d1000e99c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nkhtsetseg\Desktop\Qi Gang\caef76094b36acaf17359e6f7cd98d1000e99c4f.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10327"/>
                    <a:stretch/>
                  </pic:blipFill>
                  <pic:spPr bwMode="auto">
                    <a:xfrm>
                      <a:off x="0" y="0"/>
                      <a:ext cx="2533023" cy="3393472"/>
                    </a:xfrm>
                    <a:prstGeom prst="rect">
                      <a:avLst/>
                    </a:prstGeom>
                    <a:noFill/>
                    <a:ln>
                      <a:noFill/>
                    </a:ln>
                    <a:extLst>
                      <a:ext uri="{53640926-AAD7-44D8-BBD7-CCE9431645EC}">
                        <a14:shadowObscured xmlns:a14="http://schemas.microsoft.com/office/drawing/2010/main"/>
                      </a:ext>
                    </a:extLst>
                  </pic:spPr>
                </pic:pic>
              </a:graphicData>
            </a:graphic>
          </wp:inline>
        </w:drawing>
      </w:r>
    </w:p>
    <w:p w:rsidR="00A170E9" w:rsidRPr="00535EB3" w:rsidRDefault="00A170E9" w:rsidP="00232DE1">
      <w:pPr>
        <w:spacing w:after="0" w:line="360" w:lineRule="auto"/>
        <w:ind w:firstLine="720"/>
        <w:jc w:val="both"/>
        <w:rPr>
          <w:rFonts w:ascii="Times New Roman" w:hAnsi="Times New Roman" w:cs="Times New Roman"/>
          <w:sz w:val="24"/>
          <w:szCs w:val="24"/>
        </w:rPr>
      </w:pPr>
      <w:r w:rsidRPr="00FF18F1">
        <w:rPr>
          <w:rFonts w:ascii="Times New Roman" w:hAnsi="Times New Roman" w:cs="Times New Roman"/>
          <w:sz w:val="24"/>
          <w:szCs w:val="24"/>
        </w:rPr>
        <w:t xml:space="preserve">Luxury хувцас загвар гэдэг нь соёл, ёс суртахуун, ёс зүй, гоо сайхны хийгээд зохион бүтээгч чадварын нүүр царай юм. Энэ чиглэлийн загвар Европын эртний ба одоогийн ордны дээд зэрэглэлийн, нэр төртэй угсаатны хувцаснаас үүсэлтэй. </w:t>
      </w:r>
      <w:r w:rsidRPr="00535EB3">
        <w:rPr>
          <w:rFonts w:ascii="Times New Roman" w:hAnsi="Times New Roman" w:cs="Times New Roman"/>
          <w:sz w:val="24"/>
          <w:szCs w:val="24"/>
        </w:rPr>
        <w:t>Дизайн болон оёдол урлал нь өндөр түвшний нарийн нягт ур чадварыг шаарддаг. Дизайны хувьд дээд зиндааныхны албан ёсны хүлээн авалт, ёслолд зориулагдан зохион бүтээгддэг. Luxury загвар нь төгс чадварлаг дизайнерын урлагийн түвшин, зохион бүтээх чадварыг илэрхийлнэ. Үүний хамт уламжлалт гар урлалын нарийн нямбай болон онцгойг харуулж байна.</w:t>
      </w:r>
    </w:p>
    <w:p w:rsidR="00FF18F1" w:rsidRPr="00FF18F1" w:rsidRDefault="00FF18F1" w:rsidP="00FF18F1">
      <w:pPr>
        <w:ind w:firstLine="72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473806" cy="3009900"/>
            <wp:effectExtent l="0" t="0" r="3175" b="0"/>
            <wp:docPr id="6" name="Picture 6" descr="C:\Users\Munkhtsetseg\Desktop\Qi Gang\u=428499499,4139453548&amp;fm=15&amp;g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nkhtsetseg\Desktop\Qi Gang\u=428499499,4139453548&amp;fm=15&amp;gp=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4488" cy="3010359"/>
                    </a:xfrm>
                    <a:prstGeom prst="rect">
                      <a:avLst/>
                    </a:prstGeom>
                    <a:noFill/>
                    <a:ln>
                      <a:noFill/>
                    </a:ln>
                  </pic:spPr>
                </pic:pic>
              </a:graphicData>
            </a:graphic>
          </wp:inline>
        </w:drawing>
      </w:r>
    </w:p>
    <w:p w:rsidR="00A170E9" w:rsidRDefault="00A170E9" w:rsidP="00232DE1">
      <w:pPr>
        <w:spacing w:after="0" w:line="360" w:lineRule="auto"/>
        <w:ind w:firstLine="720"/>
        <w:jc w:val="both"/>
        <w:rPr>
          <w:rFonts w:ascii="Times New Roman" w:hAnsi="Times New Roman" w:cs="Times New Roman"/>
          <w:sz w:val="24"/>
          <w:szCs w:val="24"/>
        </w:rPr>
      </w:pPr>
      <w:r w:rsidRPr="00FF18F1">
        <w:rPr>
          <w:rFonts w:ascii="Times New Roman" w:hAnsi="Times New Roman" w:cs="Times New Roman"/>
          <w:sz w:val="24"/>
          <w:szCs w:val="24"/>
        </w:rPr>
        <w:t xml:space="preserve">Дизайны явц дахь ойлголт: Эх бүтээл бол даавууны анхдагч амин хүчин. </w:t>
      </w:r>
      <w:r w:rsidR="00FF18F1" w:rsidRPr="00FF18F1">
        <w:rPr>
          <w:rFonts w:ascii="Times New Roman" w:hAnsi="Times New Roman" w:cs="Times New Roman"/>
          <w:sz w:val="24"/>
          <w:szCs w:val="24"/>
        </w:rPr>
        <w:t>Даавуу бөс</w:t>
      </w:r>
      <w:r w:rsidR="00FF18F1">
        <w:rPr>
          <w:rFonts w:ascii="Times New Roman" w:hAnsi="Times New Roman" w:cs="Times New Roman"/>
          <w:sz w:val="24"/>
          <w:szCs w:val="24"/>
        </w:rPr>
        <w:t xml:space="preserve"> нь хувцас дизайнд нэгэн бодит бие болохын эх үүсвэр бодлог ба</w:t>
      </w:r>
      <w:r w:rsidRPr="00FF18F1">
        <w:rPr>
          <w:rFonts w:ascii="Times New Roman" w:hAnsi="Times New Roman" w:cs="Times New Roman"/>
          <w:sz w:val="24"/>
          <w:szCs w:val="24"/>
        </w:rPr>
        <w:t xml:space="preserve"> үүний хамгийн чухал нь дизайнерийн хэрхэн ашиглахад байна. </w:t>
      </w:r>
      <w:r w:rsidR="00FF18F1" w:rsidRPr="00FF18F1">
        <w:rPr>
          <w:rFonts w:ascii="Times New Roman" w:hAnsi="Times New Roman" w:cs="Times New Roman"/>
          <w:sz w:val="24"/>
          <w:szCs w:val="24"/>
        </w:rPr>
        <w:t xml:space="preserve">Qi Gang- ны </w:t>
      </w:r>
      <w:r w:rsidR="00FF18F1">
        <w:rPr>
          <w:rFonts w:ascii="Times New Roman" w:hAnsi="Times New Roman" w:cs="Times New Roman"/>
          <w:sz w:val="24"/>
          <w:szCs w:val="24"/>
        </w:rPr>
        <w:t>үзэж буйгаар</w:t>
      </w:r>
      <w:r w:rsidRPr="00FF18F1">
        <w:rPr>
          <w:rFonts w:ascii="Times New Roman" w:hAnsi="Times New Roman" w:cs="Times New Roman"/>
          <w:sz w:val="24"/>
          <w:szCs w:val="24"/>
        </w:rPr>
        <w:t xml:space="preserve"> одоогийн дизайнерийн бодол нь ганц даавуу бөсөд хязгаарлагдаж, хувь хүний гар хөдлөх чадвараар даавуу материалыг өөрчлөх авъяас, утга агуулгыг анхаарахгүй </w:t>
      </w:r>
      <w:r w:rsidR="00FF18F1">
        <w:rPr>
          <w:rFonts w:ascii="Times New Roman" w:hAnsi="Times New Roman" w:cs="Times New Roman"/>
          <w:sz w:val="24"/>
          <w:szCs w:val="24"/>
        </w:rPr>
        <w:t xml:space="preserve">байна </w:t>
      </w:r>
      <w:r w:rsidRPr="00FF18F1">
        <w:rPr>
          <w:rFonts w:ascii="Times New Roman" w:hAnsi="Times New Roman" w:cs="Times New Roman"/>
          <w:sz w:val="24"/>
          <w:szCs w:val="24"/>
        </w:rPr>
        <w:t xml:space="preserve">гэжээ. </w:t>
      </w:r>
      <w:r w:rsidRPr="00535EB3">
        <w:rPr>
          <w:rFonts w:ascii="Times New Roman" w:hAnsi="Times New Roman" w:cs="Times New Roman"/>
          <w:sz w:val="24"/>
          <w:szCs w:val="24"/>
        </w:rPr>
        <w:t>Дизайн гэдэг нь даруй өөрчлөлт бөгөөд тэр нь дизайнерт цаглашгүй их баяр баяслыг олгож байдаг. Бас дизайнерийн өвөрмөц санааны үр дүн бөгөөд энэ дэлхий дээр цорын ганц байдаг зүйл юм. Хувцас дизайнер даавуу материалыг өөрийн санаан зоргоор өөрчилж, хувиргах чадвартай  байх хэрэгтэй. Ингэхлээр зүүдийн жигүүр нь огт хязгаарлагдахгүй. Ингэж гэмээнэ бүрэн төгс дизайн болж ча</w:t>
      </w:r>
      <w:r w:rsidR="00FF18F1" w:rsidRPr="00535EB3">
        <w:rPr>
          <w:rFonts w:ascii="Times New Roman" w:hAnsi="Times New Roman" w:cs="Times New Roman"/>
          <w:sz w:val="24"/>
          <w:szCs w:val="24"/>
        </w:rPr>
        <w:t>дна</w:t>
      </w:r>
      <w:r w:rsidR="00FF18F1">
        <w:rPr>
          <w:rFonts w:ascii="Times New Roman" w:hAnsi="Times New Roman" w:cs="Times New Roman"/>
          <w:sz w:val="24"/>
          <w:szCs w:val="24"/>
        </w:rPr>
        <w:t xml:space="preserve"> гэж тэрээр үздэг.</w:t>
      </w:r>
    </w:p>
    <w:p w:rsidR="00FF18F1" w:rsidRPr="00FF18F1" w:rsidRDefault="00232DE1" w:rsidP="00A170E9">
      <w:pPr>
        <w:ind w:firstLine="72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2352675" cy="3136899"/>
            <wp:effectExtent l="0" t="0" r="0" b="6985"/>
            <wp:docPr id="7" name="Picture 7" descr="C:\Users\Munkhtsetseg\Desktop\Qi Gang\20061122213516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unkhtsetseg\Desktop\Qi Gang\2006112221351696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128" cy="3148170"/>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2880163D">
            <wp:extent cx="2095500" cy="314030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2777" cy="3151214"/>
                    </a:xfrm>
                    <a:prstGeom prst="rect">
                      <a:avLst/>
                    </a:prstGeom>
                    <a:noFill/>
                  </pic:spPr>
                </pic:pic>
              </a:graphicData>
            </a:graphic>
          </wp:inline>
        </w:drawing>
      </w:r>
    </w:p>
    <w:p w:rsidR="00232DE1" w:rsidRPr="00232DE1" w:rsidRDefault="00232DE1" w:rsidP="00232DE1">
      <w:pPr>
        <w:ind w:firstLine="720"/>
        <w:jc w:val="center"/>
        <w:rPr>
          <w:rFonts w:ascii="Times New Roman" w:hAnsi="Times New Roman" w:cs="Times New Roman"/>
          <w:b/>
          <w:sz w:val="24"/>
          <w:szCs w:val="24"/>
        </w:rPr>
      </w:pPr>
      <w:r w:rsidRPr="00232DE1">
        <w:rPr>
          <w:rFonts w:ascii="Times New Roman" w:hAnsi="Times New Roman" w:cs="Times New Roman"/>
          <w:b/>
          <w:sz w:val="24"/>
          <w:szCs w:val="24"/>
        </w:rPr>
        <w:t>Дүгнэлт</w:t>
      </w:r>
    </w:p>
    <w:p w:rsidR="00A170E9" w:rsidRPr="00232DE1" w:rsidRDefault="00FF18F1" w:rsidP="00232DE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Ер нь</w:t>
      </w:r>
      <w:r w:rsidR="00A170E9" w:rsidRPr="00232DE1">
        <w:rPr>
          <w:rFonts w:ascii="Times New Roman" w:hAnsi="Times New Roman" w:cs="Times New Roman"/>
          <w:sz w:val="24"/>
          <w:szCs w:val="24"/>
        </w:rPr>
        <w:t xml:space="preserve"> дизайнерүүдийн бүтээлийг судалснаар орчин үеийн урлагийн олон янзын хэв маяг, илэрхийлэлийн аргууд хувцасны дизайнд ч мөн нэгэн адил хэрэгжиж байгаа нь хувцасны олон шинэ хэв маяг үүсэх, түүнчлэн хувцасны үүрэг зориулалтын нэр төрөл ч нэмэгдэхэд хүргэж байна. Ингэснээр дизайнерүүдийг зөвхөн байгалийн гоо сайхан тогтоц, зүй тогтол, урлагийн талаар төдийгүй соёл, түүх уламжлалыг гүнзгий нарийн судлах, ардын уламжлалт урлалын арга ажиллагаа, шинэ техник технологийн ололт амжилтыг эзэмших хэрэгтэйг ойлгуулж</w:t>
      </w:r>
      <w:r w:rsidR="00232DE1" w:rsidRPr="00232DE1">
        <w:rPr>
          <w:rFonts w:ascii="Times New Roman" w:hAnsi="Times New Roman" w:cs="Times New Roman"/>
          <w:sz w:val="24"/>
          <w:szCs w:val="24"/>
        </w:rPr>
        <w:t xml:space="preserve"> байна гэсэн дүгнэ</w:t>
      </w:r>
      <w:r w:rsidR="00232DE1">
        <w:rPr>
          <w:rFonts w:ascii="Times New Roman" w:hAnsi="Times New Roman" w:cs="Times New Roman"/>
          <w:sz w:val="24"/>
          <w:szCs w:val="24"/>
        </w:rPr>
        <w:t>н үзэж болно.</w:t>
      </w:r>
    </w:p>
    <w:sectPr w:rsidR="00A170E9" w:rsidRPr="00232DE1" w:rsidSect="007E6FDE">
      <w:pgSz w:w="11909" w:h="16834" w:code="9"/>
      <w:pgMar w:top="1411" w:right="1138" w:bottom="1411" w:left="1138"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303"/>
    <w:rsid w:val="00232DE1"/>
    <w:rsid w:val="00535EB3"/>
    <w:rsid w:val="00786DDB"/>
    <w:rsid w:val="007E6FDE"/>
    <w:rsid w:val="00980303"/>
    <w:rsid w:val="009D7AAF"/>
    <w:rsid w:val="00A170E9"/>
    <w:rsid w:val="00AD720A"/>
    <w:rsid w:val="00CF3F36"/>
    <w:rsid w:val="00FF18F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70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0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70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0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612</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5</cp:revision>
  <dcterms:created xsi:type="dcterms:W3CDTF">2019-11-20T23:32:00Z</dcterms:created>
  <dcterms:modified xsi:type="dcterms:W3CDTF">2019-11-23T06:03:00Z</dcterms:modified>
</cp:coreProperties>
</file>