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3C09" w:rsidRPr="00097D1D" w:rsidRDefault="00043C09" w:rsidP="003449CB">
      <w:pPr>
        <w:spacing w:after="0"/>
        <w:ind w:firstLine="708"/>
        <w:jc w:val="center"/>
        <w:rPr>
          <w:rFonts w:ascii="Times New Roman" w:hAnsi="Times New Roman" w:cs="Times New Roman"/>
          <w:b/>
          <w:sz w:val="28"/>
          <w:szCs w:val="28"/>
        </w:rPr>
      </w:pPr>
      <w:r w:rsidRPr="00097D1D">
        <w:rPr>
          <w:rFonts w:ascii="Times New Roman" w:hAnsi="Times New Roman" w:cs="Times New Roman"/>
          <w:b/>
          <w:sz w:val="28"/>
          <w:szCs w:val="28"/>
        </w:rPr>
        <w:t>1-</w:t>
      </w:r>
      <w:r w:rsidRPr="002B0F1A">
        <w:rPr>
          <w:rFonts w:ascii="Times New Roman" w:hAnsi="Times New Roman" w:cs="Times New Roman"/>
          <w:b/>
          <w:sz w:val="28"/>
          <w:szCs w:val="28"/>
        </w:rPr>
        <w:t>маъруза</w:t>
      </w:r>
      <w:r w:rsidRPr="00097D1D">
        <w:rPr>
          <w:rFonts w:ascii="Times New Roman" w:hAnsi="Times New Roman" w:cs="Times New Roman"/>
          <w:b/>
          <w:sz w:val="28"/>
          <w:szCs w:val="28"/>
        </w:rPr>
        <w:t xml:space="preserve">. </w:t>
      </w:r>
      <w:r w:rsidRPr="002B0F1A">
        <w:rPr>
          <w:rFonts w:ascii="Times New Roman" w:hAnsi="Times New Roman" w:cs="Times New Roman"/>
          <w:b/>
          <w:sz w:val="28"/>
          <w:szCs w:val="28"/>
        </w:rPr>
        <w:t>Диншунослик</w:t>
      </w:r>
      <w:r w:rsidRPr="00097D1D">
        <w:rPr>
          <w:rFonts w:ascii="Times New Roman" w:hAnsi="Times New Roman" w:cs="Times New Roman"/>
          <w:b/>
          <w:sz w:val="28"/>
          <w:szCs w:val="28"/>
        </w:rPr>
        <w:t xml:space="preserve"> </w:t>
      </w:r>
      <w:r w:rsidRPr="002B0F1A">
        <w:rPr>
          <w:rFonts w:ascii="Times New Roman" w:hAnsi="Times New Roman" w:cs="Times New Roman"/>
          <w:b/>
          <w:sz w:val="28"/>
          <w:szCs w:val="28"/>
        </w:rPr>
        <w:t>фанига</w:t>
      </w:r>
      <w:r w:rsidRPr="00097D1D">
        <w:rPr>
          <w:rFonts w:ascii="Times New Roman" w:hAnsi="Times New Roman" w:cs="Times New Roman"/>
          <w:b/>
          <w:sz w:val="28"/>
          <w:szCs w:val="28"/>
        </w:rPr>
        <w:t xml:space="preserve"> </w:t>
      </w:r>
      <w:r w:rsidRPr="002B0F1A">
        <w:rPr>
          <w:rFonts w:ascii="Times New Roman" w:hAnsi="Times New Roman" w:cs="Times New Roman"/>
          <w:b/>
          <w:sz w:val="28"/>
          <w:szCs w:val="28"/>
        </w:rPr>
        <w:t>кириш</w:t>
      </w:r>
      <w:r w:rsidRPr="00097D1D">
        <w:rPr>
          <w:rFonts w:ascii="Times New Roman" w:hAnsi="Times New Roman" w:cs="Times New Roman"/>
          <w:b/>
          <w:sz w:val="28"/>
          <w:szCs w:val="28"/>
        </w:rPr>
        <w:t xml:space="preserve">. </w:t>
      </w:r>
      <w:r w:rsidRPr="002B0F1A">
        <w:rPr>
          <w:rFonts w:ascii="Times New Roman" w:hAnsi="Times New Roman" w:cs="Times New Roman"/>
          <w:b/>
          <w:sz w:val="28"/>
          <w:szCs w:val="28"/>
        </w:rPr>
        <w:t>Диннинг</w:t>
      </w:r>
      <w:r w:rsidRPr="00097D1D">
        <w:rPr>
          <w:rFonts w:ascii="Times New Roman" w:hAnsi="Times New Roman" w:cs="Times New Roman"/>
          <w:b/>
          <w:sz w:val="28"/>
          <w:szCs w:val="28"/>
        </w:rPr>
        <w:t xml:space="preserve"> </w:t>
      </w:r>
      <w:r w:rsidRPr="002B0F1A">
        <w:rPr>
          <w:rFonts w:ascii="Times New Roman" w:hAnsi="Times New Roman" w:cs="Times New Roman"/>
          <w:b/>
          <w:sz w:val="28"/>
          <w:szCs w:val="28"/>
        </w:rPr>
        <w:t>ибтидоий</w:t>
      </w:r>
      <w:r w:rsidRPr="00097D1D">
        <w:rPr>
          <w:rFonts w:ascii="Times New Roman" w:hAnsi="Times New Roman" w:cs="Times New Roman"/>
          <w:b/>
          <w:sz w:val="28"/>
          <w:szCs w:val="28"/>
        </w:rPr>
        <w:t xml:space="preserve"> </w:t>
      </w:r>
      <w:r w:rsidRPr="002B0F1A">
        <w:rPr>
          <w:rFonts w:ascii="Times New Roman" w:hAnsi="Times New Roman" w:cs="Times New Roman"/>
          <w:b/>
          <w:sz w:val="28"/>
          <w:szCs w:val="28"/>
        </w:rPr>
        <w:t>шакллари</w:t>
      </w:r>
      <w:r w:rsidRPr="00097D1D">
        <w:rPr>
          <w:rFonts w:ascii="Times New Roman" w:hAnsi="Times New Roman" w:cs="Times New Roman"/>
          <w:b/>
          <w:sz w:val="28"/>
          <w:szCs w:val="28"/>
        </w:rPr>
        <w:t>.</w:t>
      </w:r>
    </w:p>
    <w:p w:rsidR="00043C09" w:rsidRPr="00097D1D" w:rsidRDefault="00043C09" w:rsidP="0098064B">
      <w:pPr>
        <w:spacing w:after="0"/>
        <w:jc w:val="center"/>
        <w:rPr>
          <w:rFonts w:ascii="Times New Roman" w:hAnsi="Times New Roman" w:cs="Times New Roman"/>
          <w:b/>
          <w:sz w:val="28"/>
          <w:szCs w:val="28"/>
        </w:rPr>
      </w:pPr>
      <w:r w:rsidRPr="002B0F1A">
        <w:rPr>
          <w:rFonts w:ascii="Times New Roman" w:hAnsi="Times New Roman" w:cs="Times New Roman"/>
          <w:b/>
          <w:sz w:val="28"/>
          <w:szCs w:val="28"/>
        </w:rPr>
        <w:t>Режа</w:t>
      </w:r>
      <w:r w:rsidRPr="00097D1D">
        <w:rPr>
          <w:rFonts w:ascii="Times New Roman" w:hAnsi="Times New Roman" w:cs="Times New Roman"/>
          <w:b/>
          <w:sz w:val="28"/>
          <w:szCs w:val="28"/>
        </w:rPr>
        <w:t>:</w:t>
      </w:r>
    </w:p>
    <w:p w:rsidR="00043C09" w:rsidRPr="00097D1D" w:rsidRDefault="00043C09" w:rsidP="0098064B">
      <w:pPr>
        <w:spacing w:after="0"/>
        <w:jc w:val="both"/>
        <w:rPr>
          <w:rFonts w:ascii="Times New Roman" w:hAnsi="Times New Roman" w:cs="Times New Roman"/>
          <w:sz w:val="28"/>
          <w:szCs w:val="28"/>
        </w:rPr>
      </w:pPr>
      <w:r w:rsidRPr="00097D1D">
        <w:rPr>
          <w:rFonts w:ascii="Times New Roman" w:hAnsi="Times New Roman" w:cs="Times New Roman"/>
          <w:sz w:val="28"/>
          <w:szCs w:val="28"/>
        </w:rPr>
        <w:t>1.</w:t>
      </w:r>
      <w:r w:rsidRPr="00097D1D">
        <w:rPr>
          <w:rFonts w:ascii="Times New Roman" w:hAnsi="Times New Roman" w:cs="Times New Roman"/>
          <w:sz w:val="28"/>
          <w:szCs w:val="28"/>
        </w:rPr>
        <w:tab/>
      </w:r>
      <w:r w:rsidRPr="00043C09">
        <w:rPr>
          <w:rFonts w:ascii="Times New Roman" w:hAnsi="Times New Roman" w:cs="Times New Roman"/>
          <w:sz w:val="28"/>
          <w:szCs w:val="28"/>
        </w:rPr>
        <w:t>Дин</w:t>
      </w:r>
      <w:r w:rsidRPr="00097D1D">
        <w:rPr>
          <w:rFonts w:ascii="Times New Roman" w:hAnsi="Times New Roman" w:cs="Times New Roman"/>
          <w:sz w:val="28"/>
          <w:szCs w:val="28"/>
        </w:rPr>
        <w:t xml:space="preserve"> </w:t>
      </w:r>
      <w:r w:rsidRPr="00043C09">
        <w:rPr>
          <w:rFonts w:ascii="Times New Roman" w:hAnsi="Times New Roman" w:cs="Times New Roman"/>
          <w:sz w:val="28"/>
          <w:szCs w:val="28"/>
        </w:rPr>
        <w:t>тушунчаси</w:t>
      </w:r>
      <w:r w:rsidRPr="00097D1D">
        <w:rPr>
          <w:rFonts w:ascii="Times New Roman" w:hAnsi="Times New Roman" w:cs="Times New Roman"/>
          <w:sz w:val="28"/>
          <w:szCs w:val="28"/>
        </w:rPr>
        <w:t xml:space="preserve">, </w:t>
      </w:r>
      <w:r w:rsidRPr="00043C09">
        <w:rPr>
          <w:rFonts w:ascii="Times New Roman" w:hAnsi="Times New Roman" w:cs="Times New Roman"/>
          <w:sz w:val="28"/>
          <w:szCs w:val="28"/>
        </w:rPr>
        <w:t>диннинг</w:t>
      </w:r>
      <w:r w:rsidRPr="00097D1D">
        <w:rPr>
          <w:rFonts w:ascii="Times New Roman" w:hAnsi="Times New Roman" w:cs="Times New Roman"/>
          <w:sz w:val="28"/>
          <w:szCs w:val="28"/>
        </w:rPr>
        <w:t xml:space="preserve"> </w:t>
      </w:r>
      <w:r w:rsidRPr="00043C09">
        <w:rPr>
          <w:rFonts w:ascii="Times New Roman" w:hAnsi="Times New Roman" w:cs="Times New Roman"/>
          <w:sz w:val="28"/>
          <w:szCs w:val="28"/>
        </w:rPr>
        <w:t>функциялари</w:t>
      </w:r>
      <w:r w:rsidRPr="00097D1D">
        <w:rPr>
          <w:rFonts w:ascii="Times New Roman" w:hAnsi="Times New Roman" w:cs="Times New Roman"/>
          <w:sz w:val="28"/>
          <w:szCs w:val="28"/>
        </w:rPr>
        <w:t>.</w:t>
      </w:r>
    </w:p>
    <w:p w:rsidR="00043C09" w:rsidRPr="00043C09" w:rsidRDefault="00043C09" w:rsidP="0098064B">
      <w:pPr>
        <w:spacing w:after="0"/>
        <w:jc w:val="both"/>
        <w:rPr>
          <w:rFonts w:ascii="Times New Roman" w:hAnsi="Times New Roman" w:cs="Times New Roman"/>
          <w:sz w:val="28"/>
          <w:szCs w:val="28"/>
        </w:rPr>
      </w:pPr>
      <w:r w:rsidRPr="00043C09">
        <w:rPr>
          <w:rFonts w:ascii="Times New Roman" w:hAnsi="Times New Roman" w:cs="Times New Roman"/>
          <w:sz w:val="28"/>
          <w:szCs w:val="28"/>
        </w:rPr>
        <w:t>2.</w:t>
      </w:r>
      <w:r w:rsidRPr="00043C09">
        <w:rPr>
          <w:rFonts w:ascii="Times New Roman" w:hAnsi="Times New Roman" w:cs="Times New Roman"/>
          <w:sz w:val="28"/>
          <w:szCs w:val="28"/>
        </w:rPr>
        <w:tab/>
        <w:t>Тотемизм.</w:t>
      </w:r>
    </w:p>
    <w:p w:rsidR="00043C09" w:rsidRPr="00043C09" w:rsidRDefault="00043C09" w:rsidP="0098064B">
      <w:pPr>
        <w:spacing w:after="0"/>
        <w:jc w:val="both"/>
        <w:rPr>
          <w:rFonts w:ascii="Times New Roman" w:hAnsi="Times New Roman" w:cs="Times New Roman"/>
          <w:sz w:val="28"/>
          <w:szCs w:val="28"/>
        </w:rPr>
      </w:pPr>
      <w:r w:rsidRPr="00043C09">
        <w:rPr>
          <w:rFonts w:ascii="Times New Roman" w:hAnsi="Times New Roman" w:cs="Times New Roman"/>
          <w:sz w:val="28"/>
          <w:szCs w:val="28"/>
        </w:rPr>
        <w:t>3.</w:t>
      </w:r>
      <w:r w:rsidRPr="00043C09">
        <w:rPr>
          <w:rFonts w:ascii="Times New Roman" w:hAnsi="Times New Roman" w:cs="Times New Roman"/>
          <w:sz w:val="28"/>
          <w:szCs w:val="28"/>
        </w:rPr>
        <w:tab/>
        <w:t>Анимизм.</w:t>
      </w:r>
    </w:p>
    <w:p w:rsidR="00043C09" w:rsidRPr="00043C09" w:rsidRDefault="00043C09" w:rsidP="0098064B">
      <w:pPr>
        <w:spacing w:after="0"/>
        <w:jc w:val="both"/>
        <w:rPr>
          <w:rFonts w:ascii="Times New Roman" w:hAnsi="Times New Roman" w:cs="Times New Roman"/>
          <w:sz w:val="28"/>
          <w:szCs w:val="28"/>
        </w:rPr>
      </w:pPr>
      <w:r w:rsidRPr="00043C09">
        <w:rPr>
          <w:rFonts w:ascii="Times New Roman" w:hAnsi="Times New Roman" w:cs="Times New Roman"/>
          <w:sz w:val="28"/>
          <w:szCs w:val="28"/>
        </w:rPr>
        <w:t>4.</w:t>
      </w:r>
      <w:r w:rsidRPr="00043C09">
        <w:rPr>
          <w:rFonts w:ascii="Times New Roman" w:hAnsi="Times New Roman" w:cs="Times New Roman"/>
          <w:sz w:val="28"/>
          <w:szCs w:val="28"/>
        </w:rPr>
        <w:tab/>
        <w:t>Шаманизм.</w:t>
      </w:r>
    </w:p>
    <w:p w:rsidR="00043C09" w:rsidRPr="00043C09" w:rsidRDefault="00043C09" w:rsidP="0098064B">
      <w:pPr>
        <w:spacing w:after="0"/>
        <w:jc w:val="both"/>
        <w:rPr>
          <w:rFonts w:ascii="Times New Roman" w:hAnsi="Times New Roman" w:cs="Times New Roman"/>
          <w:sz w:val="28"/>
          <w:szCs w:val="28"/>
        </w:rPr>
      </w:pPr>
      <w:r w:rsidRPr="00043C09">
        <w:rPr>
          <w:rFonts w:ascii="Times New Roman" w:hAnsi="Times New Roman" w:cs="Times New Roman"/>
          <w:sz w:val="28"/>
          <w:szCs w:val="28"/>
        </w:rPr>
        <w:t>5.</w:t>
      </w:r>
      <w:r w:rsidRPr="00043C09">
        <w:rPr>
          <w:rFonts w:ascii="Times New Roman" w:hAnsi="Times New Roman" w:cs="Times New Roman"/>
          <w:sz w:val="28"/>
          <w:szCs w:val="28"/>
        </w:rPr>
        <w:tab/>
        <w:t>Фетишизм.</w:t>
      </w:r>
    </w:p>
    <w:p w:rsidR="00043C09" w:rsidRPr="00043C09" w:rsidRDefault="00043C09" w:rsidP="0098064B">
      <w:pPr>
        <w:spacing w:after="0"/>
        <w:ind w:firstLine="708"/>
        <w:jc w:val="both"/>
        <w:rPr>
          <w:rFonts w:ascii="Times New Roman" w:hAnsi="Times New Roman" w:cs="Times New Roman"/>
          <w:sz w:val="28"/>
          <w:szCs w:val="28"/>
        </w:rPr>
      </w:pPr>
      <w:r w:rsidRPr="00043C09">
        <w:rPr>
          <w:rFonts w:ascii="Times New Roman" w:hAnsi="Times New Roman" w:cs="Times New Roman"/>
          <w:sz w:val="28"/>
          <w:szCs w:val="28"/>
        </w:rPr>
        <w:t xml:space="preserve">Дин инсоният маънавий ҳаётининг таркибий қисмидир.   Дин эътиқод ҳамдир, бу эса ҳар бир кишининг шахсий иши. Лекин шахсни ҳар қандай миссионер ташкилотлар ихтиёрига ҳам ташлаб қўйиб бўлмайди. Диншунослик фанининг асосий вазифаларидан бири </w:t>
      </w:r>
      <w:proofErr w:type="gramStart"/>
      <w:r w:rsidRPr="00043C09">
        <w:rPr>
          <w:rFonts w:ascii="Times New Roman" w:hAnsi="Times New Roman" w:cs="Times New Roman"/>
          <w:sz w:val="28"/>
          <w:szCs w:val="28"/>
        </w:rPr>
        <w:t>ана шу</w:t>
      </w:r>
      <w:proofErr w:type="gramEnd"/>
      <w:r w:rsidRPr="00043C09">
        <w:rPr>
          <w:rFonts w:ascii="Times New Roman" w:hAnsi="Times New Roman" w:cs="Times New Roman"/>
          <w:sz w:val="28"/>
          <w:szCs w:val="28"/>
        </w:rPr>
        <w:t xml:space="preserve"> халқ ҳаёти билан чамбарчас боғлиқ бўлган дин, унда жамланган юксак инсоний фазилатлар, яхшиликка ундов ва ёмонликдан қайтариш каби жиҳатлар билан талабаларни яқиндан таништириб, тўғри дунёқарашга эга юксак маънавиятли инсонларни тарбиялашдан иборат.</w:t>
      </w:r>
    </w:p>
    <w:p w:rsidR="00043C09" w:rsidRPr="00043C09" w:rsidRDefault="00043C09" w:rsidP="0098064B">
      <w:pPr>
        <w:spacing w:after="0"/>
        <w:ind w:firstLine="708"/>
        <w:jc w:val="both"/>
        <w:rPr>
          <w:rFonts w:ascii="Times New Roman" w:hAnsi="Times New Roman" w:cs="Times New Roman"/>
          <w:sz w:val="28"/>
          <w:szCs w:val="28"/>
        </w:rPr>
      </w:pPr>
      <w:r w:rsidRPr="00043C09">
        <w:rPr>
          <w:rFonts w:ascii="Times New Roman" w:hAnsi="Times New Roman" w:cs="Times New Roman"/>
          <w:sz w:val="28"/>
          <w:szCs w:val="28"/>
        </w:rPr>
        <w:t>Дин таърифи. Дин сўзи араб тилидан олинган бўлиб, унинг луғавий маъноси «ишонч, эътиқод</w:t>
      </w:r>
      <w:proofErr w:type="gramStart"/>
      <w:r w:rsidRPr="00043C09">
        <w:rPr>
          <w:rFonts w:ascii="Times New Roman" w:hAnsi="Times New Roman" w:cs="Times New Roman"/>
          <w:sz w:val="28"/>
          <w:szCs w:val="28"/>
        </w:rPr>
        <w:t>»д</w:t>
      </w:r>
      <w:proofErr w:type="gramEnd"/>
      <w:r w:rsidRPr="00043C09">
        <w:rPr>
          <w:rFonts w:ascii="Times New Roman" w:hAnsi="Times New Roman" w:cs="Times New Roman"/>
          <w:sz w:val="28"/>
          <w:szCs w:val="28"/>
        </w:rPr>
        <w:t>ир. Истилоҳий маъноси лотин тилидаги «religion» сўзи билан мос келади.</w:t>
      </w:r>
    </w:p>
    <w:p w:rsidR="00043C09" w:rsidRPr="0098064B" w:rsidRDefault="00043C09" w:rsidP="0098064B">
      <w:pPr>
        <w:spacing w:after="0"/>
        <w:ind w:firstLine="708"/>
        <w:jc w:val="both"/>
        <w:rPr>
          <w:rFonts w:ascii="Times New Roman" w:hAnsi="Times New Roman" w:cs="Times New Roman"/>
          <w:sz w:val="28"/>
          <w:szCs w:val="28"/>
        </w:rPr>
      </w:pPr>
      <w:r w:rsidRPr="00043C09">
        <w:rPr>
          <w:rFonts w:ascii="Times New Roman" w:hAnsi="Times New Roman" w:cs="Times New Roman"/>
          <w:sz w:val="28"/>
          <w:szCs w:val="28"/>
        </w:rPr>
        <w:t>Дин</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инсонни</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қуршаб</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олган</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атроф</w:t>
      </w:r>
      <w:r w:rsidRPr="0098064B">
        <w:rPr>
          <w:rFonts w:ascii="Times New Roman" w:hAnsi="Times New Roman" w:cs="Times New Roman"/>
          <w:sz w:val="28"/>
          <w:szCs w:val="28"/>
        </w:rPr>
        <w:t>-</w:t>
      </w:r>
      <w:r w:rsidRPr="00043C09">
        <w:rPr>
          <w:rFonts w:ascii="Times New Roman" w:hAnsi="Times New Roman" w:cs="Times New Roman"/>
          <w:sz w:val="28"/>
          <w:szCs w:val="28"/>
        </w:rPr>
        <w:t>муҳитдан</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ташқарида</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бўлган</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уни</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ва</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коинотдаги</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барча</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нарсаларни</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яратган</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айни</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замонда</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инсонларга</w:t>
      </w:r>
      <w:r w:rsidRPr="0098064B">
        <w:rPr>
          <w:rFonts w:ascii="Times New Roman" w:hAnsi="Times New Roman" w:cs="Times New Roman"/>
          <w:sz w:val="28"/>
          <w:szCs w:val="28"/>
        </w:rPr>
        <w:t xml:space="preserve"> </w:t>
      </w:r>
      <w:proofErr w:type="gramStart"/>
      <w:r w:rsidRPr="00043C09">
        <w:rPr>
          <w:rFonts w:ascii="Times New Roman" w:hAnsi="Times New Roman" w:cs="Times New Roman"/>
          <w:sz w:val="28"/>
          <w:szCs w:val="28"/>
        </w:rPr>
        <w:t>тўғри</w:t>
      </w:r>
      <w:proofErr w:type="gramEnd"/>
      <w:r w:rsidRPr="0098064B">
        <w:rPr>
          <w:rFonts w:ascii="Times New Roman" w:hAnsi="Times New Roman" w:cs="Times New Roman"/>
          <w:sz w:val="28"/>
          <w:szCs w:val="28"/>
        </w:rPr>
        <w:t xml:space="preserve">, </w:t>
      </w:r>
      <w:r w:rsidRPr="00043C09">
        <w:rPr>
          <w:rFonts w:ascii="Times New Roman" w:hAnsi="Times New Roman" w:cs="Times New Roman"/>
          <w:sz w:val="28"/>
          <w:szCs w:val="28"/>
        </w:rPr>
        <w:t>ҳақиқий</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одил</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ҳаёт</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йўлини</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кўрсатадиган</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ва</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ўргатадиган</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илоҳий</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борлиққа</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ишонч</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ва</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ишонишни</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ифода</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этадиган</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маслак</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қараш</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таълимотдир</w:t>
      </w:r>
      <w:r w:rsidRPr="0098064B">
        <w:rPr>
          <w:rFonts w:ascii="Times New Roman" w:hAnsi="Times New Roman" w:cs="Times New Roman"/>
          <w:sz w:val="28"/>
          <w:szCs w:val="28"/>
        </w:rPr>
        <w:t>.</w:t>
      </w:r>
    </w:p>
    <w:p w:rsidR="00043C09" w:rsidRPr="00043C09" w:rsidRDefault="00043C09" w:rsidP="0098064B">
      <w:pPr>
        <w:spacing w:after="0"/>
        <w:ind w:firstLine="708"/>
        <w:jc w:val="both"/>
        <w:rPr>
          <w:rFonts w:ascii="Times New Roman" w:hAnsi="Times New Roman" w:cs="Times New Roman"/>
          <w:sz w:val="28"/>
          <w:szCs w:val="28"/>
        </w:rPr>
      </w:pPr>
      <w:r w:rsidRPr="00043C09">
        <w:rPr>
          <w:rFonts w:ascii="Times New Roman" w:hAnsi="Times New Roman" w:cs="Times New Roman"/>
          <w:sz w:val="28"/>
          <w:szCs w:val="28"/>
        </w:rPr>
        <w:t>Дин</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муайян</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таълимотлар</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ҳис</w:t>
      </w:r>
      <w:r w:rsidRPr="0098064B">
        <w:rPr>
          <w:rFonts w:ascii="Times New Roman" w:hAnsi="Times New Roman" w:cs="Times New Roman"/>
          <w:sz w:val="28"/>
          <w:szCs w:val="28"/>
        </w:rPr>
        <w:t>-</w:t>
      </w:r>
      <w:r w:rsidRPr="00043C09">
        <w:rPr>
          <w:rFonts w:ascii="Times New Roman" w:hAnsi="Times New Roman" w:cs="Times New Roman"/>
          <w:sz w:val="28"/>
          <w:szCs w:val="28"/>
        </w:rPr>
        <w:t>туйғулар</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тоат</w:t>
      </w:r>
      <w:r w:rsidRPr="0098064B">
        <w:rPr>
          <w:rFonts w:ascii="Times New Roman" w:hAnsi="Times New Roman" w:cs="Times New Roman"/>
          <w:sz w:val="28"/>
          <w:szCs w:val="28"/>
        </w:rPr>
        <w:t>-</w:t>
      </w:r>
      <w:r w:rsidRPr="00043C09">
        <w:rPr>
          <w:rFonts w:ascii="Times New Roman" w:hAnsi="Times New Roman" w:cs="Times New Roman"/>
          <w:sz w:val="28"/>
          <w:szCs w:val="28"/>
        </w:rPr>
        <w:t>ибодатлар</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ва</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диний</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ташкилотларнинг</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фаолиятлари</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орқали</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намоён</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бўлади</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У олам, ҳаёт яратилишини тасаввур қилишнинг алоҳида тариқаси, уни идрок этиш усули, оламда инсоният пайдо бўлгандан то бизгача ўтган даврларни илоҳий тасаввурда акс этишидир. Дин комил инсонни тарбиялашда асосий тарбияловчи қудратга эга бўлган маънавий-ахлоқий кучдир.</w:t>
      </w:r>
    </w:p>
    <w:p w:rsidR="00043C09" w:rsidRPr="00043C09" w:rsidRDefault="00043C09" w:rsidP="0098064B">
      <w:pPr>
        <w:spacing w:after="0"/>
        <w:ind w:firstLine="708"/>
        <w:jc w:val="both"/>
        <w:rPr>
          <w:rFonts w:ascii="Times New Roman" w:hAnsi="Times New Roman" w:cs="Times New Roman"/>
          <w:sz w:val="28"/>
          <w:szCs w:val="28"/>
        </w:rPr>
      </w:pPr>
      <w:r w:rsidRPr="00043C09">
        <w:rPr>
          <w:rFonts w:ascii="Times New Roman" w:hAnsi="Times New Roman" w:cs="Times New Roman"/>
          <w:sz w:val="28"/>
          <w:szCs w:val="28"/>
        </w:rPr>
        <w:t>Дин асли нима эканлиги турлича изоҳ</w:t>
      </w:r>
      <w:proofErr w:type="gramStart"/>
      <w:r w:rsidRPr="00043C09">
        <w:rPr>
          <w:rFonts w:ascii="Times New Roman" w:hAnsi="Times New Roman" w:cs="Times New Roman"/>
          <w:sz w:val="28"/>
          <w:szCs w:val="28"/>
        </w:rPr>
        <w:t>ланса-да</w:t>
      </w:r>
      <w:proofErr w:type="gramEnd"/>
      <w:r w:rsidRPr="00043C09">
        <w:rPr>
          <w:rFonts w:ascii="Times New Roman" w:hAnsi="Times New Roman" w:cs="Times New Roman"/>
          <w:sz w:val="28"/>
          <w:szCs w:val="28"/>
        </w:rPr>
        <w:t xml:space="preserve">, умумий нуқтаи назар шуки, дин ишонмоқ туйғусидир. Ишонмоқ туйғуси инсониятнинг энг теран </w:t>
      </w:r>
      <w:proofErr w:type="gramStart"/>
      <w:r w:rsidRPr="00043C09">
        <w:rPr>
          <w:rFonts w:ascii="Times New Roman" w:hAnsi="Times New Roman" w:cs="Times New Roman"/>
          <w:sz w:val="28"/>
          <w:szCs w:val="28"/>
        </w:rPr>
        <w:t>ва ру</w:t>
      </w:r>
      <w:proofErr w:type="gramEnd"/>
      <w:r w:rsidRPr="00043C09">
        <w:rPr>
          <w:rFonts w:ascii="Times New Roman" w:hAnsi="Times New Roman" w:cs="Times New Roman"/>
          <w:sz w:val="28"/>
          <w:szCs w:val="28"/>
        </w:rPr>
        <w:t>ҳий-маънавий эҳтиёжларидандир.</w:t>
      </w:r>
    </w:p>
    <w:p w:rsidR="00043C09" w:rsidRPr="00043C09" w:rsidRDefault="00043C09" w:rsidP="0098064B">
      <w:pPr>
        <w:spacing w:after="0"/>
        <w:ind w:firstLine="708"/>
        <w:jc w:val="both"/>
        <w:rPr>
          <w:rFonts w:ascii="Times New Roman" w:hAnsi="Times New Roman" w:cs="Times New Roman"/>
          <w:sz w:val="28"/>
          <w:szCs w:val="28"/>
        </w:rPr>
      </w:pPr>
      <w:r w:rsidRPr="00043C09">
        <w:rPr>
          <w:rFonts w:ascii="Times New Roman" w:hAnsi="Times New Roman" w:cs="Times New Roman"/>
          <w:sz w:val="28"/>
          <w:szCs w:val="28"/>
        </w:rPr>
        <w:t>Дин ижтимоий ҳодиса сифатида дин социологияси доирасида ўрганилади. Функционализм таълимоти жамиятга ижтимоий тизим сифатида қарайди: унда жамиятдаги ҳар бир элемент муайян функцияни бажаради. Диннинг жамиятда бажарадиган ижтимоий, маънавий, руҳий вазифалари қуйидагилардан иборат:</w:t>
      </w:r>
    </w:p>
    <w:p w:rsidR="00043C09" w:rsidRPr="00043C09" w:rsidRDefault="00043C09" w:rsidP="0098064B">
      <w:pPr>
        <w:spacing w:after="0"/>
        <w:ind w:firstLine="708"/>
        <w:jc w:val="both"/>
        <w:rPr>
          <w:rFonts w:ascii="Times New Roman" w:hAnsi="Times New Roman" w:cs="Times New Roman"/>
          <w:sz w:val="28"/>
          <w:szCs w:val="28"/>
        </w:rPr>
      </w:pPr>
      <w:r w:rsidRPr="00043C09">
        <w:rPr>
          <w:rFonts w:ascii="Times New Roman" w:hAnsi="Times New Roman" w:cs="Times New Roman"/>
          <w:sz w:val="28"/>
          <w:szCs w:val="28"/>
        </w:rPr>
        <w:t>Биринчидан</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ҳар</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қандай</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дин</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ўз</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эътиқод</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қилувчилари</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учун</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тўлдирувчилик</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тасалли</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берувчилик</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компенсаторлик</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вазифасини</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бажаради</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lastRenderedPageBreak/>
        <w:t>Масалан, инсонда доимий эҳтиёж ҳосил бўлиши ҳодисасини олайлик. Инсон ҳаёти, турмуш тарзи, табиат ва жамият билан бўлган муносабатлари жараёнида ўз мақсадларига эришиш иложсиз бўлиб кўринганида, қандайдир маънавий-руҳий эҳтиёжга зарурият сезади. Бу динга бўлган эҳтиёждир. Дин бу ўринда маънавий-руҳий эҳтиёжни қондирувчилик, тасалли берувчилик вазифасини бажарган ва ҳали ҳам бажармоқда.</w:t>
      </w:r>
    </w:p>
    <w:p w:rsidR="00043C09" w:rsidRPr="00043C09" w:rsidRDefault="00043C09" w:rsidP="0098064B">
      <w:pPr>
        <w:spacing w:after="0"/>
        <w:ind w:firstLine="708"/>
        <w:jc w:val="both"/>
        <w:rPr>
          <w:rFonts w:ascii="Times New Roman" w:hAnsi="Times New Roman" w:cs="Times New Roman"/>
          <w:sz w:val="28"/>
          <w:szCs w:val="28"/>
        </w:rPr>
      </w:pPr>
      <w:r w:rsidRPr="00043C09">
        <w:rPr>
          <w:rFonts w:ascii="Times New Roman" w:hAnsi="Times New Roman" w:cs="Times New Roman"/>
          <w:sz w:val="28"/>
          <w:szCs w:val="28"/>
        </w:rPr>
        <w:t>Масалан</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буддизм</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дини</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роҳибликни</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тарғиб</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қилар</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экан</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бу</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дунёда</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орз</w:t>
      </w:r>
      <w:proofErr w:type="gramStart"/>
      <w:r w:rsidRPr="00043C09">
        <w:rPr>
          <w:rFonts w:ascii="Times New Roman" w:hAnsi="Times New Roman" w:cs="Times New Roman"/>
          <w:sz w:val="28"/>
          <w:szCs w:val="28"/>
        </w:rPr>
        <w:t>у</w:t>
      </w:r>
      <w:r w:rsidRPr="0098064B">
        <w:rPr>
          <w:rFonts w:ascii="Times New Roman" w:hAnsi="Times New Roman" w:cs="Times New Roman"/>
          <w:sz w:val="28"/>
          <w:szCs w:val="28"/>
        </w:rPr>
        <w:t>-</w:t>
      </w:r>
      <w:proofErr w:type="gramEnd"/>
      <w:r w:rsidRPr="00043C09">
        <w:rPr>
          <w:rFonts w:ascii="Times New Roman" w:hAnsi="Times New Roman" w:cs="Times New Roman"/>
          <w:sz w:val="28"/>
          <w:szCs w:val="28"/>
        </w:rPr>
        <w:t>ҳаваслардан</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роҳат</w:t>
      </w:r>
      <w:r w:rsidRPr="0098064B">
        <w:rPr>
          <w:rFonts w:ascii="Times New Roman" w:hAnsi="Times New Roman" w:cs="Times New Roman"/>
          <w:sz w:val="28"/>
          <w:szCs w:val="28"/>
        </w:rPr>
        <w:t>-</w:t>
      </w:r>
      <w:r w:rsidRPr="00043C09">
        <w:rPr>
          <w:rFonts w:ascii="Times New Roman" w:hAnsi="Times New Roman" w:cs="Times New Roman"/>
          <w:sz w:val="28"/>
          <w:szCs w:val="28"/>
        </w:rPr>
        <w:t>фароғатдан</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воз</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кечган</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инсон</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нирвана</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ҳолатига</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эришгач</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абадий</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роҳатда</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бўлишини</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таъкидлайди</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 xml:space="preserve">Ёки ҳар бир христиан Исо Масиҳнинг қайтишига умид қилган ҳолда ҳаётнинг турли муаммоларини енгиб, сабр-бардош билан ҳаёт кечиради. Чунки христианлик Исо Масиҳ қайтиб келгач, барча издошларини саодатли ҳаётга </w:t>
      </w:r>
      <w:proofErr w:type="gramStart"/>
      <w:r w:rsidRPr="00043C09">
        <w:rPr>
          <w:rFonts w:ascii="Times New Roman" w:hAnsi="Times New Roman" w:cs="Times New Roman"/>
          <w:sz w:val="28"/>
          <w:szCs w:val="28"/>
        </w:rPr>
        <w:t>етказиши</w:t>
      </w:r>
      <w:proofErr w:type="gramEnd"/>
      <w:r w:rsidRPr="00043C09">
        <w:rPr>
          <w:rFonts w:ascii="Times New Roman" w:hAnsi="Times New Roman" w:cs="Times New Roman"/>
          <w:sz w:val="28"/>
          <w:szCs w:val="28"/>
        </w:rPr>
        <w:t xml:space="preserve"> ҳақидаги таълимотни илгари суради.</w:t>
      </w:r>
    </w:p>
    <w:p w:rsidR="00043C09" w:rsidRPr="0098064B" w:rsidRDefault="00043C09" w:rsidP="0098064B">
      <w:pPr>
        <w:spacing w:after="0"/>
        <w:ind w:firstLine="708"/>
        <w:jc w:val="both"/>
        <w:rPr>
          <w:rFonts w:ascii="Times New Roman" w:hAnsi="Times New Roman" w:cs="Times New Roman"/>
          <w:sz w:val="28"/>
          <w:szCs w:val="28"/>
        </w:rPr>
      </w:pPr>
      <w:r w:rsidRPr="00043C09">
        <w:rPr>
          <w:rFonts w:ascii="Times New Roman" w:hAnsi="Times New Roman" w:cs="Times New Roman"/>
          <w:sz w:val="28"/>
          <w:szCs w:val="28"/>
        </w:rPr>
        <w:t>Ислом</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динида</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эса</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ҳар</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бир</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мусулмон</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бу</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дунёда</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эришмаган</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моддий</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ёки</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руҳий</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орзу</w:t>
      </w:r>
      <w:r w:rsidRPr="0098064B">
        <w:rPr>
          <w:rFonts w:ascii="Times New Roman" w:hAnsi="Times New Roman" w:cs="Times New Roman"/>
          <w:sz w:val="28"/>
          <w:szCs w:val="28"/>
        </w:rPr>
        <w:t>-</w:t>
      </w:r>
      <w:r w:rsidRPr="00043C09">
        <w:rPr>
          <w:rFonts w:ascii="Times New Roman" w:hAnsi="Times New Roman" w:cs="Times New Roman"/>
          <w:sz w:val="28"/>
          <w:szCs w:val="28"/>
        </w:rPr>
        <w:t>истакларига</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охиратда</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эришишига</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ишонган</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ҳолда</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дунё</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орз</w:t>
      </w:r>
      <w:proofErr w:type="gramStart"/>
      <w:r w:rsidRPr="00043C09">
        <w:rPr>
          <w:rFonts w:ascii="Times New Roman" w:hAnsi="Times New Roman" w:cs="Times New Roman"/>
          <w:sz w:val="28"/>
          <w:szCs w:val="28"/>
        </w:rPr>
        <w:t>у</w:t>
      </w:r>
      <w:r w:rsidRPr="0098064B">
        <w:rPr>
          <w:rFonts w:ascii="Times New Roman" w:hAnsi="Times New Roman" w:cs="Times New Roman"/>
          <w:sz w:val="28"/>
          <w:szCs w:val="28"/>
        </w:rPr>
        <w:t>-</w:t>
      </w:r>
      <w:proofErr w:type="gramEnd"/>
      <w:r w:rsidRPr="00043C09">
        <w:rPr>
          <w:rFonts w:ascii="Times New Roman" w:hAnsi="Times New Roman" w:cs="Times New Roman"/>
          <w:sz w:val="28"/>
          <w:szCs w:val="28"/>
        </w:rPr>
        <w:t>ҳавасларига</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ортиқча</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берилмай</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турмуш</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машаққатларига</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сабр</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қилади</w:t>
      </w:r>
      <w:r w:rsidRPr="0098064B">
        <w:rPr>
          <w:rFonts w:ascii="Times New Roman" w:hAnsi="Times New Roman" w:cs="Times New Roman"/>
          <w:sz w:val="28"/>
          <w:szCs w:val="28"/>
        </w:rPr>
        <w:t>.</w:t>
      </w:r>
    </w:p>
    <w:p w:rsidR="00043C09" w:rsidRPr="00043C09" w:rsidRDefault="00043C09" w:rsidP="0098064B">
      <w:pPr>
        <w:spacing w:after="0"/>
        <w:ind w:firstLine="708"/>
        <w:jc w:val="both"/>
        <w:rPr>
          <w:rFonts w:ascii="Times New Roman" w:hAnsi="Times New Roman" w:cs="Times New Roman"/>
          <w:sz w:val="28"/>
          <w:szCs w:val="28"/>
        </w:rPr>
      </w:pPr>
      <w:r w:rsidRPr="00043C09">
        <w:rPr>
          <w:rFonts w:ascii="Times New Roman" w:hAnsi="Times New Roman" w:cs="Times New Roman"/>
          <w:sz w:val="28"/>
          <w:szCs w:val="28"/>
        </w:rPr>
        <w:t>Иккинчидан</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муайян</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дин</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ўз</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таълимот</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тизимини</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вужудга</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келтиргач</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ўзига</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эътиқод</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қилувчилар</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жамоасини</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шу</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таълимот</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доирасида</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сақлашга</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ҳаракат</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қилган</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ва</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ҳозирда</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ҳам</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шундай</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Бу ижтимоий ҳодиса диннинг бирлаштирувчилик – интеграцион вазифаси деб аталади. Дин ҳамиша муайян ижтимоий, этник ва маънавий ҳаётни қамраб олишга интилади. Бунинг мунтазамлигини таъминлаш мақсадида дин халқларнинг ижтимоий ҳаётига, ахлоқий муносабатларига, шунингдек, адабиёти ва санъатига чамбарчас боғланиб кета олган.</w:t>
      </w:r>
    </w:p>
    <w:p w:rsidR="00043C09" w:rsidRPr="0098064B" w:rsidRDefault="00043C09" w:rsidP="0098064B">
      <w:pPr>
        <w:spacing w:after="0"/>
        <w:ind w:firstLine="708"/>
        <w:jc w:val="both"/>
        <w:rPr>
          <w:rFonts w:ascii="Times New Roman" w:hAnsi="Times New Roman" w:cs="Times New Roman"/>
          <w:sz w:val="28"/>
          <w:szCs w:val="28"/>
        </w:rPr>
      </w:pPr>
      <w:r w:rsidRPr="00043C09">
        <w:rPr>
          <w:rFonts w:ascii="Times New Roman" w:hAnsi="Times New Roman" w:cs="Times New Roman"/>
          <w:sz w:val="28"/>
          <w:szCs w:val="28"/>
        </w:rPr>
        <w:t>Масалан</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яҳудийликда</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мазкур</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дин</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вакилларини</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бир</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мафкура</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атрофида</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сақ</w:t>
      </w:r>
      <w:proofErr w:type="gramStart"/>
      <w:r w:rsidRPr="00043C09">
        <w:rPr>
          <w:rFonts w:ascii="Times New Roman" w:hAnsi="Times New Roman" w:cs="Times New Roman"/>
          <w:sz w:val="28"/>
          <w:szCs w:val="28"/>
        </w:rPr>
        <w:t>лаб</w:t>
      </w:r>
      <w:proofErr w:type="gramEnd"/>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туриш</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учун</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уларнинг</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бир</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миллат</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ва</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ягона</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маслак</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эгалари</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эканликлари</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ягона</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худо</w:t>
      </w:r>
      <w:r w:rsidRPr="0098064B">
        <w:rPr>
          <w:rFonts w:ascii="Times New Roman" w:hAnsi="Times New Roman" w:cs="Times New Roman"/>
          <w:sz w:val="28"/>
          <w:szCs w:val="28"/>
        </w:rPr>
        <w:t xml:space="preserve"> – </w:t>
      </w:r>
      <w:r w:rsidRPr="00043C09">
        <w:rPr>
          <w:rFonts w:ascii="Times New Roman" w:hAnsi="Times New Roman" w:cs="Times New Roman"/>
          <w:sz w:val="28"/>
          <w:szCs w:val="28"/>
        </w:rPr>
        <w:t>Яҳвенинг</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энг</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севимли</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бандалари</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эканликлари</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уқтирилади</w:t>
      </w:r>
      <w:r w:rsidRPr="0098064B">
        <w:rPr>
          <w:rFonts w:ascii="Times New Roman" w:hAnsi="Times New Roman" w:cs="Times New Roman"/>
          <w:sz w:val="28"/>
          <w:szCs w:val="28"/>
        </w:rPr>
        <w:t>.</w:t>
      </w:r>
    </w:p>
    <w:p w:rsidR="00043C09" w:rsidRPr="00043C09" w:rsidRDefault="00043C09" w:rsidP="0098064B">
      <w:pPr>
        <w:spacing w:after="0"/>
        <w:ind w:firstLine="708"/>
        <w:jc w:val="both"/>
        <w:rPr>
          <w:rFonts w:ascii="Times New Roman" w:hAnsi="Times New Roman" w:cs="Times New Roman"/>
          <w:sz w:val="28"/>
          <w:szCs w:val="28"/>
        </w:rPr>
      </w:pPr>
      <w:r w:rsidRPr="00043C09">
        <w:rPr>
          <w:rFonts w:ascii="Times New Roman" w:hAnsi="Times New Roman" w:cs="Times New Roman"/>
          <w:sz w:val="28"/>
          <w:szCs w:val="28"/>
        </w:rPr>
        <w:t>Христианликда</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ҳам</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эътиқод</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қилувчиларни</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унга</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янада</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кўпроқ</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жалб</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этиш</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учун</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диний</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меъморий</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тасвирий</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санъат</w:t>
      </w:r>
      <w:r w:rsidRPr="0098064B">
        <w:rPr>
          <w:rFonts w:ascii="Times New Roman" w:hAnsi="Times New Roman" w:cs="Times New Roman"/>
          <w:sz w:val="28"/>
          <w:szCs w:val="28"/>
        </w:rPr>
        <w:t xml:space="preserve">, </w:t>
      </w:r>
      <w:proofErr w:type="gramStart"/>
      <w:r w:rsidRPr="00043C09">
        <w:rPr>
          <w:rFonts w:ascii="Times New Roman" w:hAnsi="Times New Roman" w:cs="Times New Roman"/>
          <w:sz w:val="28"/>
          <w:szCs w:val="28"/>
        </w:rPr>
        <w:t>муси</w:t>
      </w:r>
      <w:proofErr w:type="gramEnd"/>
      <w:r w:rsidRPr="00043C09">
        <w:rPr>
          <w:rFonts w:ascii="Times New Roman" w:hAnsi="Times New Roman" w:cs="Times New Roman"/>
          <w:sz w:val="28"/>
          <w:szCs w:val="28"/>
        </w:rPr>
        <w:t>қа</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каби</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санъат</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турларидан</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унумли</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фойдаланилади</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Христианликда махсус икона чизувчилик мактаблари фаолият кўрсатади.</w:t>
      </w:r>
    </w:p>
    <w:p w:rsidR="00043C09" w:rsidRPr="00043C09" w:rsidRDefault="00043C09" w:rsidP="0098064B">
      <w:pPr>
        <w:spacing w:after="0"/>
        <w:ind w:firstLine="708"/>
        <w:jc w:val="both"/>
        <w:rPr>
          <w:rFonts w:ascii="Times New Roman" w:hAnsi="Times New Roman" w:cs="Times New Roman"/>
          <w:sz w:val="28"/>
          <w:szCs w:val="28"/>
        </w:rPr>
      </w:pPr>
      <w:r w:rsidRPr="00043C09">
        <w:rPr>
          <w:rFonts w:ascii="Times New Roman" w:hAnsi="Times New Roman" w:cs="Times New Roman"/>
          <w:sz w:val="28"/>
          <w:szCs w:val="28"/>
        </w:rPr>
        <w:t>Учинчидан</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ҳар</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бир</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дин</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ўз</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қавмлари</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турмушини</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тартибга</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солиб</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йўналтирувчилик</w:t>
      </w:r>
      <w:r w:rsidRPr="0098064B">
        <w:rPr>
          <w:rFonts w:ascii="Times New Roman" w:hAnsi="Times New Roman" w:cs="Times New Roman"/>
          <w:sz w:val="28"/>
          <w:szCs w:val="28"/>
        </w:rPr>
        <w:t xml:space="preserve"> – </w:t>
      </w:r>
      <w:r w:rsidRPr="00043C09">
        <w:rPr>
          <w:rFonts w:ascii="Times New Roman" w:hAnsi="Times New Roman" w:cs="Times New Roman"/>
          <w:sz w:val="28"/>
          <w:szCs w:val="28"/>
        </w:rPr>
        <w:t>регулятив</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вазифани</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бажаради</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Динлар ўз урф-одатларининг, маросим ва байрамларининг қавмлари томонидан ўз вақтида, қатъий тартибга амал қилган ҳолда бажарилишини шарт қилиб қўяди.</w:t>
      </w:r>
    </w:p>
    <w:p w:rsidR="00043C09" w:rsidRPr="0098064B" w:rsidRDefault="00043C09" w:rsidP="0098064B">
      <w:pPr>
        <w:spacing w:after="0"/>
        <w:ind w:firstLine="708"/>
        <w:jc w:val="both"/>
        <w:rPr>
          <w:rFonts w:ascii="Times New Roman" w:hAnsi="Times New Roman" w:cs="Times New Roman"/>
          <w:sz w:val="28"/>
          <w:szCs w:val="28"/>
        </w:rPr>
      </w:pPr>
      <w:r w:rsidRPr="00043C09">
        <w:rPr>
          <w:rFonts w:ascii="Times New Roman" w:hAnsi="Times New Roman" w:cs="Times New Roman"/>
          <w:sz w:val="28"/>
          <w:szCs w:val="28"/>
        </w:rPr>
        <w:t>Мисол</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учун</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исломда</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кунига</w:t>
      </w:r>
      <w:r w:rsidRPr="0098064B">
        <w:rPr>
          <w:rFonts w:ascii="Times New Roman" w:hAnsi="Times New Roman" w:cs="Times New Roman"/>
          <w:sz w:val="28"/>
          <w:szCs w:val="28"/>
        </w:rPr>
        <w:t xml:space="preserve"> 5 </w:t>
      </w:r>
      <w:r w:rsidRPr="00043C09">
        <w:rPr>
          <w:rFonts w:ascii="Times New Roman" w:hAnsi="Times New Roman" w:cs="Times New Roman"/>
          <w:sz w:val="28"/>
          <w:szCs w:val="28"/>
        </w:rPr>
        <w:t>маҳал</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намоз</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ўқилиши</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ҳар</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ҳафта</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жума</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намозининг</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жоме</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масжидларида</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адо</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этилиши</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рамазон</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ойида</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бир</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ой</w:t>
      </w:r>
      <w:r w:rsidRPr="0098064B">
        <w:rPr>
          <w:rFonts w:ascii="Times New Roman" w:hAnsi="Times New Roman" w:cs="Times New Roman"/>
          <w:sz w:val="28"/>
          <w:szCs w:val="28"/>
        </w:rPr>
        <w:t xml:space="preserve"> </w:t>
      </w:r>
      <w:proofErr w:type="gramStart"/>
      <w:r w:rsidRPr="00043C09">
        <w:rPr>
          <w:rFonts w:ascii="Times New Roman" w:hAnsi="Times New Roman" w:cs="Times New Roman"/>
          <w:sz w:val="28"/>
          <w:szCs w:val="28"/>
        </w:rPr>
        <w:t>р</w:t>
      </w:r>
      <w:proofErr w:type="gramEnd"/>
      <w:r w:rsidRPr="00043C09">
        <w:rPr>
          <w:rFonts w:ascii="Times New Roman" w:hAnsi="Times New Roman" w:cs="Times New Roman"/>
          <w:sz w:val="28"/>
          <w:szCs w:val="28"/>
        </w:rPr>
        <w:t>ўза</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lastRenderedPageBreak/>
        <w:t>тутилиши</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рўза</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ид</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ал</w:t>
      </w:r>
      <w:r w:rsidRPr="0098064B">
        <w:rPr>
          <w:rFonts w:ascii="Times New Roman" w:hAnsi="Times New Roman" w:cs="Times New Roman"/>
          <w:sz w:val="28"/>
          <w:szCs w:val="28"/>
        </w:rPr>
        <w:t>-</w:t>
      </w:r>
      <w:r w:rsidRPr="00043C09">
        <w:rPr>
          <w:rFonts w:ascii="Times New Roman" w:hAnsi="Times New Roman" w:cs="Times New Roman"/>
          <w:sz w:val="28"/>
          <w:szCs w:val="28"/>
        </w:rPr>
        <w:t>фитр</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ва</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қурбон</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ид</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ал</w:t>
      </w:r>
      <w:r w:rsidRPr="0098064B">
        <w:rPr>
          <w:rFonts w:ascii="Times New Roman" w:hAnsi="Times New Roman" w:cs="Times New Roman"/>
          <w:sz w:val="28"/>
          <w:szCs w:val="28"/>
        </w:rPr>
        <w:t>-</w:t>
      </w:r>
      <w:r w:rsidRPr="00043C09">
        <w:rPr>
          <w:rFonts w:ascii="Times New Roman" w:hAnsi="Times New Roman" w:cs="Times New Roman"/>
          <w:sz w:val="28"/>
          <w:szCs w:val="28"/>
        </w:rPr>
        <w:t>адҳо</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ҳайитларининг</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нишонланиши</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мусулмонларнинг</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ҳаёт</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тарзини</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тартибга</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солиб</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туради</w:t>
      </w:r>
      <w:r w:rsidRPr="0098064B">
        <w:rPr>
          <w:rFonts w:ascii="Times New Roman" w:hAnsi="Times New Roman" w:cs="Times New Roman"/>
          <w:sz w:val="28"/>
          <w:szCs w:val="28"/>
        </w:rPr>
        <w:t>.</w:t>
      </w:r>
    </w:p>
    <w:p w:rsidR="00043C09" w:rsidRPr="00043C09" w:rsidRDefault="00043C09" w:rsidP="0098064B">
      <w:pPr>
        <w:spacing w:after="0"/>
        <w:ind w:firstLine="708"/>
        <w:jc w:val="both"/>
        <w:rPr>
          <w:rFonts w:ascii="Times New Roman" w:hAnsi="Times New Roman" w:cs="Times New Roman"/>
          <w:sz w:val="28"/>
          <w:szCs w:val="28"/>
        </w:rPr>
      </w:pPr>
      <w:r w:rsidRPr="00043C09">
        <w:rPr>
          <w:rFonts w:ascii="Times New Roman" w:hAnsi="Times New Roman" w:cs="Times New Roman"/>
          <w:sz w:val="28"/>
          <w:szCs w:val="28"/>
        </w:rPr>
        <w:t>Тўртинчидан</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дин</w:t>
      </w:r>
      <w:r w:rsidRPr="0098064B">
        <w:rPr>
          <w:rFonts w:ascii="Times New Roman" w:hAnsi="Times New Roman" w:cs="Times New Roman"/>
          <w:sz w:val="28"/>
          <w:szCs w:val="28"/>
        </w:rPr>
        <w:t xml:space="preserve"> </w:t>
      </w:r>
      <w:proofErr w:type="gramStart"/>
      <w:r w:rsidRPr="00043C09">
        <w:rPr>
          <w:rFonts w:ascii="Times New Roman" w:hAnsi="Times New Roman" w:cs="Times New Roman"/>
          <w:sz w:val="28"/>
          <w:szCs w:val="28"/>
        </w:rPr>
        <w:t>ало</w:t>
      </w:r>
      <w:proofErr w:type="gramEnd"/>
      <w:r w:rsidRPr="00043C09">
        <w:rPr>
          <w:rFonts w:ascii="Times New Roman" w:hAnsi="Times New Roman" w:cs="Times New Roman"/>
          <w:sz w:val="28"/>
          <w:szCs w:val="28"/>
        </w:rPr>
        <w:t>қа</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боғлашлик</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бирлаштирувчилик</w:t>
      </w:r>
      <w:r w:rsidRPr="0098064B">
        <w:rPr>
          <w:rFonts w:ascii="Times New Roman" w:hAnsi="Times New Roman" w:cs="Times New Roman"/>
          <w:sz w:val="28"/>
          <w:szCs w:val="28"/>
        </w:rPr>
        <w:t xml:space="preserve"> – </w:t>
      </w:r>
      <w:r w:rsidRPr="00043C09">
        <w:rPr>
          <w:rFonts w:ascii="Times New Roman" w:hAnsi="Times New Roman" w:cs="Times New Roman"/>
          <w:sz w:val="28"/>
          <w:szCs w:val="28"/>
        </w:rPr>
        <w:t>коммуникатив</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вазифани</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ҳам</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бажаради</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яъни</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ҳар</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бир</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дин</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ўз</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қавмларининг</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бирлигини</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жамият</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билан</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шахснинг</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ўзаро</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алоқадорликда</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бўлишини</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таъминлашга</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интилади</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Бунда у ёки бу динга эътиқод қилувчи кишиларнинг ўз динидаги бошқа кишилар билан алоқадор эканлиги, ўзаро ҳуқ</w:t>
      </w:r>
      <w:proofErr w:type="gramStart"/>
      <w:r w:rsidRPr="00043C09">
        <w:rPr>
          <w:rFonts w:ascii="Times New Roman" w:hAnsi="Times New Roman" w:cs="Times New Roman"/>
          <w:sz w:val="28"/>
          <w:szCs w:val="28"/>
        </w:rPr>
        <w:t>у</w:t>
      </w:r>
      <w:proofErr w:type="gramEnd"/>
      <w:r w:rsidRPr="00043C09">
        <w:rPr>
          <w:rFonts w:ascii="Times New Roman" w:hAnsi="Times New Roman" w:cs="Times New Roman"/>
          <w:sz w:val="28"/>
          <w:szCs w:val="28"/>
        </w:rPr>
        <w:t>қ ва бурчларининг борлиги, урф-одат ва ибодатларни жамоа бўлиб бажарилиши лозимлиги назарда тутилади.</w:t>
      </w:r>
    </w:p>
    <w:p w:rsidR="00043C09" w:rsidRPr="00043C09" w:rsidRDefault="00043C09" w:rsidP="0098064B">
      <w:pPr>
        <w:spacing w:after="0"/>
        <w:ind w:firstLine="708"/>
        <w:jc w:val="both"/>
        <w:rPr>
          <w:rFonts w:ascii="Times New Roman" w:hAnsi="Times New Roman" w:cs="Times New Roman"/>
          <w:sz w:val="28"/>
          <w:szCs w:val="28"/>
        </w:rPr>
      </w:pPr>
      <w:r w:rsidRPr="00043C09">
        <w:rPr>
          <w:rFonts w:ascii="Times New Roman" w:hAnsi="Times New Roman" w:cs="Times New Roman"/>
          <w:sz w:val="28"/>
          <w:szCs w:val="28"/>
        </w:rPr>
        <w:t>Бешинчидан, дин легитимизация – қонунлаштирувчилик функциясини ҳам бажаради. Диннинг бу функцияси назарий асосини йирик америкалик социолог Т. Парсонс ишлаб чиқди. Унинг фикрича, «ҳар қандай ижтимоиий система муайян чекловларсиз мавжуд бўла олмайди. Бунинг учун у қонун даражасига кўтарилган ахлоқ нормаларини ишлаб чиқиши керак. Дин бундай нормаларни қонунлаштирибгина қолмай, уларга бўлган муносабатни ҳам белгилайди».</w:t>
      </w:r>
    </w:p>
    <w:p w:rsidR="00043C09" w:rsidRPr="00043C09" w:rsidRDefault="00043C09" w:rsidP="0098064B">
      <w:pPr>
        <w:spacing w:after="0"/>
        <w:ind w:firstLine="708"/>
        <w:jc w:val="both"/>
        <w:rPr>
          <w:rFonts w:ascii="Times New Roman" w:hAnsi="Times New Roman" w:cs="Times New Roman"/>
          <w:sz w:val="28"/>
          <w:szCs w:val="28"/>
        </w:rPr>
      </w:pPr>
      <w:r w:rsidRPr="00043C09">
        <w:rPr>
          <w:rFonts w:ascii="Times New Roman" w:hAnsi="Times New Roman" w:cs="Times New Roman"/>
          <w:sz w:val="28"/>
          <w:szCs w:val="28"/>
        </w:rPr>
        <w:t>Дин</w:t>
      </w:r>
      <w:r w:rsidRPr="002B0F1A">
        <w:rPr>
          <w:rFonts w:ascii="Times New Roman" w:hAnsi="Times New Roman" w:cs="Times New Roman"/>
          <w:sz w:val="28"/>
          <w:szCs w:val="28"/>
        </w:rPr>
        <w:t xml:space="preserve"> </w:t>
      </w:r>
      <w:r w:rsidRPr="00043C09">
        <w:rPr>
          <w:rFonts w:ascii="Times New Roman" w:hAnsi="Times New Roman" w:cs="Times New Roman"/>
          <w:sz w:val="28"/>
          <w:szCs w:val="28"/>
        </w:rPr>
        <w:t>инсоннинг</w:t>
      </w:r>
      <w:r w:rsidRPr="002B0F1A">
        <w:rPr>
          <w:rFonts w:ascii="Times New Roman" w:hAnsi="Times New Roman" w:cs="Times New Roman"/>
          <w:sz w:val="28"/>
          <w:szCs w:val="28"/>
        </w:rPr>
        <w:t xml:space="preserve"> </w:t>
      </w:r>
      <w:r w:rsidRPr="00043C09">
        <w:rPr>
          <w:rFonts w:ascii="Times New Roman" w:hAnsi="Times New Roman" w:cs="Times New Roman"/>
          <w:sz w:val="28"/>
          <w:szCs w:val="28"/>
        </w:rPr>
        <w:t>руҳий</w:t>
      </w:r>
      <w:r w:rsidRPr="002B0F1A">
        <w:rPr>
          <w:rFonts w:ascii="Times New Roman" w:hAnsi="Times New Roman" w:cs="Times New Roman"/>
          <w:sz w:val="28"/>
          <w:szCs w:val="28"/>
        </w:rPr>
        <w:t xml:space="preserve"> </w:t>
      </w:r>
      <w:r w:rsidRPr="00043C09">
        <w:rPr>
          <w:rFonts w:ascii="Times New Roman" w:hAnsi="Times New Roman" w:cs="Times New Roman"/>
          <w:sz w:val="28"/>
          <w:szCs w:val="28"/>
        </w:rPr>
        <w:t>дунёси</w:t>
      </w:r>
      <w:r w:rsidRPr="002B0F1A">
        <w:rPr>
          <w:rFonts w:ascii="Times New Roman" w:hAnsi="Times New Roman" w:cs="Times New Roman"/>
          <w:sz w:val="28"/>
          <w:szCs w:val="28"/>
        </w:rPr>
        <w:t xml:space="preserve"> </w:t>
      </w:r>
      <w:r w:rsidRPr="00043C09">
        <w:rPr>
          <w:rFonts w:ascii="Times New Roman" w:hAnsi="Times New Roman" w:cs="Times New Roman"/>
          <w:sz w:val="28"/>
          <w:szCs w:val="28"/>
        </w:rPr>
        <w:t>билан</w:t>
      </w:r>
      <w:r w:rsidRPr="002B0F1A">
        <w:rPr>
          <w:rFonts w:ascii="Times New Roman" w:hAnsi="Times New Roman" w:cs="Times New Roman"/>
          <w:sz w:val="28"/>
          <w:szCs w:val="28"/>
        </w:rPr>
        <w:t xml:space="preserve"> </w:t>
      </w:r>
      <w:r w:rsidRPr="00043C09">
        <w:rPr>
          <w:rFonts w:ascii="Times New Roman" w:hAnsi="Times New Roman" w:cs="Times New Roman"/>
          <w:sz w:val="28"/>
          <w:szCs w:val="28"/>
        </w:rPr>
        <w:t>чамбарчас</w:t>
      </w:r>
      <w:r w:rsidRPr="002B0F1A">
        <w:rPr>
          <w:rFonts w:ascii="Times New Roman" w:hAnsi="Times New Roman" w:cs="Times New Roman"/>
          <w:sz w:val="28"/>
          <w:szCs w:val="28"/>
        </w:rPr>
        <w:t xml:space="preserve"> </w:t>
      </w:r>
      <w:proofErr w:type="gramStart"/>
      <w:r w:rsidRPr="00043C09">
        <w:rPr>
          <w:rFonts w:ascii="Times New Roman" w:hAnsi="Times New Roman" w:cs="Times New Roman"/>
          <w:sz w:val="28"/>
          <w:szCs w:val="28"/>
        </w:rPr>
        <w:t>боғли</w:t>
      </w:r>
      <w:proofErr w:type="gramEnd"/>
      <w:r w:rsidRPr="00043C09">
        <w:rPr>
          <w:rFonts w:ascii="Times New Roman" w:hAnsi="Times New Roman" w:cs="Times New Roman"/>
          <w:sz w:val="28"/>
          <w:szCs w:val="28"/>
        </w:rPr>
        <w:t>қ</w:t>
      </w:r>
      <w:r w:rsidRPr="002B0F1A">
        <w:rPr>
          <w:rFonts w:ascii="Times New Roman" w:hAnsi="Times New Roman" w:cs="Times New Roman"/>
          <w:sz w:val="28"/>
          <w:szCs w:val="28"/>
        </w:rPr>
        <w:t xml:space="preserve"> </w:t>
      </w:r>
      <w:r w:rsidRPr="00043C09">
        <w:rPr>
          <w:rFonts w:ascii="Times New Roman" w:hAnsi="Times New Roman" w:cs="Times New Roman"/>
          <w:sz w:val="28"/>
          <w:szCs w:val="28"/>
        </w:rPr>
        <w:t>бўлиб</w:t>
      </w:r>
      <w:r w:rsidRPr="002B0F1A">
        <w:rPr>
          <w:rFonts w:ascii="Times New Roman" w:hAnsi="Times New Roman" w:cs="Times New Roman"/>
          <w:sz w:val="28"/>
          <w:szCs w:val="28"/>
        </w:rPr>
        <w:t xml:space="preserve">, </w:t>
      </w:r>
      <w:r w:rsidRPr="00043C09">
        <w:rPr>
          <w:rFonts w:ascii="Times New Roman" w:hAnsi="Times New Roman" w:cs="Times New Roman"/>
          <w:sz w:val="28"/>
          <w:szCs w:val="28"/>
        </w:rPr>
        <w:t>унинг</w:t>
      </w:r>
      <w:r w:rsidRPr="002B0F1A">
        <w:rPr>
          <w:rFonts w:ascii="Times New Roman" w:hAnsi="Times New Roman" w:cs="Times New Roman"/>
          <w:sz w:val="28"/>
          <w:szCs w:val="28"/>
        </w:rPr>
        <w:t xml:space="preserve"> </w:t>
      </w:r>
      <w:r w:rsidRPr="00043C09">
        <w:rPr>
          <w:rFonts w:ascii="Times New Roman" w:hAnsi="Times New Roman" w:cs="Times New Roman"/>
          <w:sz w:val="28"/>
          <w:szCs w:val="28"/>
        </w:rPr>
        <w:t>ижтимоий</w:t>
      </w:r>
      <w:r w:rsidRPr="002B0F1A">
        <w:rPr>
          <w:rFonts w:ascii="Times New Roman" w:hAnsi="Times New Roman" w:cs="Times New Roman"/>
          <w:sz w:val="28"/>
          <w:szCs w:val="28"/>
        </w:rPr>
        <w:t xml:space="preserve"> </w:t>
      </w:r>
      <w:r w:rsidRPr="00043C09">
        <w:rPr>
          <w:rFonts w:ascii="Times New Roman" w:hAnsi="Times New Roman" w:cs="Times New Roman"/>
          <w:sz w:val="28"/>
          <w:szCs w:val="28"/>
        </w:rPr>
        <w:t>ҳаётида</w:t>
      </w:r>
      <w:r w:rsidRPr="002B0F1A">
        <w:rPr>
          <w:rFonts w:ascii="Times New Roman" w:hAnsi="Times New Roman" w:cs="Times New Roman"/>
          <w:sz w:val="28"/>
          <w:szCs w:val="28"/>
        </w:rPr>
        <w:t xml:space="preserve"> </w:t>
      </w:r>
      <w:r w:rsidRPr="00043C09">
        <w:rPr>
          <w:rFonts w:ascii="Times New Roman" w:hAnsi="Times New Roman" w:cs="Times New Roman"/>
          <w:sz w:val="28"/>
          <w:szCs w:val="28"/>
        </w:rPr>
        <w:t>доимо</w:t>
      </w:r>
      <w:r w:rsidRPr="002B0F1A">
        <w:rPr>
          <w:rFonts w:ascii="Times New Roman" w:hAnsi="Times New Roman" w:cs="Times New Roman"/>
          <w:sz w:val="28"/>
          <w:szCs w:val="28"/>
        </w:rPr>
        <w:t xml:space="preserve"> </w:t>
      </w:r>
      <w:r w:rsidRPr="00043C09">
        <w:rPr>
          <w:rFonts w:ascii="Times New Roman" w:hAnsi="Times New Roman" w:cs="Times New Roman"/>
          <w:sz w:val="28"/>
          <w:szCs w:val="28"/>
        </w:rPr>
        <w:t>у</w:t>
      </w:r>
      <w:r w:rsidRPr="002B0F1A">
        <w:rPr>
          <w:rFonts w:ascii="Times New Roman" w:hAnsi="Times New Roman" w:cs="Times New Roman"/>
          <w:sz w:val="28"/>
          <w:szCs w:val="28"/>
        </w:rPr>
        <w:t xml:space="preserve"> </w:t>
      </w:r>
      <w:r w:rsidRPr="00043C09">
        <w:rPr>
          <w:rFonts w:ascii="Times New Roman" w:hAnsi="Times New Roman" w:cs="Times New Roman"/>
          <w:sz w:val="28"/>
          <w:szCs w:val="28"/>
        </w:rPr>
        <w:t>билан</w:t>
      </w:r>
      <w:r w:rsidRPr="002B0F1A">
        <w:rPr>
          <w:rFonts w:ascii="Times New Roman" w:hAnsi="Times New Roman" w:cs="Times New Roman"/>
          <w:sz w:val="28"/>
          <w:szCs w:val="28"/>
        </w:rPr>
        <w:t xml:space="preserve"> </w:t>
      </w:r>
      <w:r w:rsidRPr="00043C09">
        <w:rPr>
          <w:rFonts w:ascii="Times New Roman" w:hAnsi="Times New Roman" w:cs="Times New Roman"/>
          <w:sz w:val="28"/>
          <w:szCs w:val="28"/>
        </w:rPr>
        <w:t>бирга</w:t>
      </w:r>
      <w:r w:rsidRPr="002B0F1A">
        <w:rPr>
          <w:rFonts w:ascii="Times New Roman" w:hAnsi="Times New Roman" w:cs="Times New Roman"/>
          <w:sz w:val="28"/>
          <w:szCs w:val="28"/>
        </w:rPr>
        <w:t xml:space="preserve"> </w:t>
      </w:r>
      <w:r w:rsidRPr="00043C09">
        <w:rPr>
          <w:rFonts w:ascii="Times New Roman" w:hAnsi="Times New Roman" w:cs="Times New Roman"/>
          <w:sz w:val="28"/>
          <w:szCs w:val="28"/>
        </w:rPr>
        <w:t>бўлди</w:t>
      </w:r>
      <w:r w:rsidRPr="002B0F1A">
        <w:rPr>
          <w:rFonts w:ascii="Times New Roman" w:hAnsi="Times New Roman" w:cs="Times New Roman"/>
          <w:sz w:val="28"/>
          <w:szCs w:val="28"/>
        </w:rPr>
        <w:t xml:space="preserve">. </w:t>
      </w:r>
      <w:r w:rsidRPr="00043C09">
        <w:rPr>
          <w:rFonts w:ascii="Times New Roman" w:hAnsi="Times New Roman" w:cs="Times New Roman"/>
          <w:sz w:val="28"/>
          <w:szCs w:val="28"/>
        </w:rPr>
        <w:t xml:space="preserve">Шунинг учун ҳам динни ўрганиш – бу инсониятни ўрганиш демакдир. Динни инсониятдан, инсониятни диндан ажратиб бўлмаслигини тарихнинг ўзи исботлади. Тотемизм. «Тотем» сўзи Шимолий Америкада яшайдиган Ожибва қабиласи тилида «унинг уруғи» маъносини англатади ва моҳиятан «одамнинг ҳайвонот ёки ўсимликнинг муайян турларига қариндошлик алоқаси бор» деб эътиқод қилиш, эҳтимол, маълум бир жамоанинг аввалда асосий </w:t>
      </w:r>
      <w:proofErr w:type="gramStart"/>
      <w:r w:rsidRPr="00043C09">
        <w:rPr>
          <w:rFonts w:ascii="Times New Roman" w:hAnsi="Times New Roman" w:cs="Times New Roman"/>
          <w:sz w:val="28"/>
          <w:szCs w:val="28"/>
        </w:rPr>
        <w:t>ози</w:t>
      </w:r>
      <w:proofErr w:type="gramEnd"/>
      <w:r w:rsidRPr="00043C09">
        <w:rPr>
          <w:rFonts w:ascii="Times New Roman" w:hAnsi="Times New Roman" w:cs="Times New Roman"/>
          <w:sz w:val="28"/>
          <w:szCs w:val="28"/>
        </w:rPr>
        <w:t>қа манбаини ташкил қилган ҳайвон ёки ўсимликка нисбатан эътибор кейинчалик вужудга келган қабила диний тасаввурларининг асосий шаклларидан бирига айланган бўлиши мумкин. Уруғдош гуруҳлар ўзларини умумий белгилари ва тотемлари бўлган ҳайвон ёки ўсимликдан келиб чиққан деб билар эдилар. Тотемларга бундай эътиқод узоқ ўтмишга тегишлидир, уларнинг мавжуд бўлганлигини фақат қадимги ривоятларгина тасдиқлайди. Масалан, ҳозиргача Австралия аборигенлари орасида бу хусусда афсоналар сақланиб қолган.</w:t>
      </w:r>
    </w:p>
    <w:p w:rsidR="00043C09" w:rsidRPr="00043C09" w:rsidRDefault="00043C09" w:rsidP="0098064B">
      <w:pPr>
        <w:spacing w:after="0"/>
        <w:ind w:firstLine="708"/>
        <w:jc w:val="both"/>
        <w:rPr>
          <w:rFonts w:ascii="Times New Roman" w:hAnsi="Times New Roman" w:cs="Times New Roman"/>
          <w:sz w:val="28"/>
          <w:szCs w:val="28"/>
        </w:rPr>
      </w:pPr>
      <w:r w:rsidRPr="00043C09">
        <w:rPr>
          <w:rFonts w:ascii="Times New Roman" w:hAnsi="Times New Roman" w:cs="Times New Roman"/>
          <w:sz w:val="28"/>
          <w:szCs w:val="28"/>
        </w:rPr>
        <w:t>Уруғдош</w:t>
      </w:r>
      <w:r w:rsidRPr="002B0F1A">
        <w:rPr>
          <w:rFonts w:ascii="Times New Roman" w:hAnsi="Times New Roman" w:cs="Times New Roman"/>
          <w:sz w:val="28"/>
          <w:szCs w:val="28"/>
        </w:rPr>
        <w:t xml:space="preserve"> </w:t>
      </w:r>
      <w:r w:rsidRPr="00043C09">
        <w:rPr>
          <w:rFonts w:ascii="Times New Roman" w:hAnsi="Times New Roman" w:cs="Times New Roman"/>
          <w:sz w:val="28"/>
          <w:szCs w:val="28"/>
        </w:rPr>
        <w:t>жамиятнинг</w:t>
      </w:r>
      <w:r w:rsidRPr="002B0F1A">
        <w:rPr>
          <w:rFonts w:ascii="Times New Roman" w:hAnsi="Times New Roman" w:cs="Times New Roman"/>
          <w:sz w:val="28"/>
          <w:szCs w:val="28"/>
        </w:rPr>
        <w:t xml:space="preserve"> </w:t>
      </w:r>
      <w:r w:rsidRPr="00043C09">
        <w:rPr>
          <w:rFonts w:ascii="Times New Roman" w:hAnsi="Times New Roman" w:cs="Times New Roman"/>
          <w:sz w:val="28"/>
          <w:szCs w:val="28"/>
        </w:rPr>
        <w:t>шаклланиш</w:t>
      </w:r>
      <w:r w:rsidRPr="002B0F1A">
        <w:rPr>
          <w:rFonts w:ascii="Times New Roman" w:hAnsi="Times New Roman" w:cs="Times New Roman"/>
          <w:sz w:val="28"/>
          <w:szCs w:val="28"/>
        </w:rPr>
        <w:t xml:space="preserve"> </w:t>
      </w:r>
      <w:r w:rsidRPr="00043C09">
        <w:rPr>
          <w:rFonts w:ascii="Times New Roman" w:hAnsi="Times New Roman" w:cs="Times New Roman"/>
          <w:sz w:val="28"/>
          <w:szCs w:val="28"/>
        </w:rPr>
        <w:t>жараёнида</w:t>
      </w:r>
      <w:r w:rsidRPr="002B0F1A">
        <w:rPr>
          <w:rFonts w:ascii="Times New Roman" w:hAnsi="Times New Roman" w:cs="Times New Roman"/>
          <w:sz w:val="28"/>
          <w:szCs w:val="28"/>
        </w:rPr>
        <w:t xml:space="preserve"> </w:t>
      </w:r>
      <w:r w:rsidRPr="00043C09">
        <w:rPr>
          <w:rFonts w:ascii="Times New Roman" w:hAnsi="Times New Roman" w:cs="Times New Roman"/>
          <w:sz w:val="28"/>
          <w:szCs w:val="28"/>
        </w:rPr>
        <w:t>тотемизм</w:t>
      </w:r>
      <w:r w:rsidRPr="002B0F1A">
        <w:rPr>
          <w:rFonts w:ascii="Times New Roman" w:hAnsi="Times New Roman" w:cs="Times New Roman"/>
          <w:sz w:val="28"/>
          <w:szCs w:val="28"/>
        </w:rPr>
        <w:t xml:space="preserve"> </w:t>
      </w:r>
      <w:r w:rsidRPr="00043C09">
        <w:rPr>
          <w:rFonts w:ascii="Times New Roman" w:hAnsi="Times New Roman" w:cs="Times New Roman"/>
          <w:sz w:val="28"/>
          <w:szCs w:val="28"/>
        </w:rPr>
        <w:t>муҳим</w:t>
      </w:r>
      <w:r w:rsidRPr="002B0F1A">
        <w:rPr>
          <w:rFonts w:ascii="Times New Roman" w:hAnsi="Times New Roman" w:cs="Times New Roman"/>
          <w:sz w:val="28"/>
          <w:szCs w:val="28"/>
        </w:rPr>
        <w:t xml:space="preserve"> </w:t>
      </w:r>
      <w:r w:rsidRPr="00043C09">
        <w:rPr>
          <w:rFonts w:ascii="Times New Roman" w:hAnsi="Times New Roman" w:cs="Times New Roman"/>
          <w:sz w:val="28"/>
          <w:szCs w:val="28"/>
        </w:rPr>
        <w:t>роль</w:t>
      </w:r>
      <w:r w:rsidRPr="002B0F1A">
        <w:rPr>
          <w:rFonts w:ascii="Times New Roman" w:hAnsi="Times New Roman" w:cs="Times New Roman"/>
          <w:sz w:val="28"/>
          <w:szCs w:val="28"/>
        </w:rPr>
        <w:t xml:space="preserve"> </w:t>
      </w:r>
      <w:r w:rsidRPr="00043C09">
        <w:rPr>
          <w:rFonts w:ascii="Times New Roman" w:hAnsi="Times New Roman" w:cs="Times New Roman"/>
          <w:sz w:val="28"/>
          <w:szCs w:val="28"/>
        </w:rPr>
        <w:t>ўйнади</w:t>
      </w:r>
      <w:r w:rsidRPr="002B0F1A">
        <w:rPr>
          <w:rFonts w:ascii="Times New Roman" w:hAnsi="Times New Roman" w:cs="Times New Roman"/>
          <w:sz w:val="28"/>
          <w:szCs w:val="28"/>
        </w:rPr>
        <w:t xml:space="preserve">, </w:t>
      </w:r>
      <w:r w:rsidRPr="00043C09">
        <w:rPr>
          <w:rFonts w:ascii="Times New Roman" w:hAnsi="Times New Roman" w:cs="Times New Roman"/>
          <w:sz w:val="28"/>
          <w:szCs w:val="28"/>
        </w:rPr>
        <w:t>айниқса</w:t>
      </w:r>
      <w:r w:rsidRPr="002B0F1A">
        <w:rPr>
          <w:rFonts w:ascii="Times New Roman" w:hAnsi="Times New Roman" w:cs="Times New Roman"/>
          <w:sz w:val="28"/>
          <w:szCs w:val="28"/>
        </w:rPr>
        <w:t xml:space="preserve">, </w:t>
      </w:r>
      <w:r w:rsidRPr="00043C09">
        <w:rPr>
          <w:rFonts w:ascii="Times New Roman" w:hAnsi="Times New Roman" w:cs="Times New Roman"/>
          <w:sz w:val="28"/>
          <w:szCs w:val="28"/>
        </w:rPr>
        <w:t>қариндош</w:t>
      </w:r>
      <w:r w:rsidRPr="002B0F1A">
        <w:rPr>
          <w:rFonts w:ascii="Times New Roman" w:hAnsi="Times New Roman" w:cs="Times New Roman"/>
          <w:sz w:val="28"/>
          <w:szCs w:val="28"/>
        </w:rPr>
        <w:t xml:space="preserve"> </w:t>
      </w:r>
      <w:r w:rsidRPr="00043C09">
        <w:rPr>
          <w:rFonts w:ascii="Times New Roman" w:hAnsi="Times New Roman" w:cs="Times New Roman"/>
          <w:sz w:val="28"/>
          <w:szCs w:val="28"/>
        </w:rPr>
        <w:t>гуруҳларнинг</w:t>
      </w:r>
      <w:r w:rsidRPr="002B0F1A">
        <w:rPr>
          <w:rFonts w:ascii="Times New Roman" w:hAnsi="Times New Roman" w:cs="Times New Roman"/>
          <w:sz w:val="28"/>
          <w:szCs w:val="28"/>
        </w:rPr>
        <w:t xml:space="preserve"> </w:t>
      </w:r>
      <w:r w:rsidRPr="00043C09">
        <w:rPr>
          <w:rFonts w:ascii="Times New Roman" w:hAnsi="Times New Roman" w:cs="Times New Roman"/>
          <w:sz w:val="28"/>
          <w:szCs w:val="28"/>
        </w:rPr>
        <w:t>бошқалардан</w:t>
      </w:r>
      <w:r w:rsidRPr="002B0F1A">
        <w:rPr>
          <w:rFonts w:ascii="Times New Roman" w:hAnsi="Times New Roman" w:cs="Times New Roman"/>
          <w:sz w:val="28"/>
          <w:szCs w:val="28"/>
        </w:rPr>
        <w:t xml:space="preserve"> </w:t>
      </w:r>
      <w:r w:rsidRPr="00043C09">
        <w:rPr>
          <w:rFonts w:ascii="Times New Roman" w:hAnsi="Times New Roman" w:cs="Times New Roman"/>
          <w:sz w:val="28"/>
          <w:szCs w:val="28"/>
        </w:rPr>
        <w:t>ажралишига</w:t>
      </w:r>
      <w:r w:rsidRPr="002B0F1A">
        <w:rPr>
          <w:rFonts w:ascii="Times New Roman" w:hAnsi="Times New Roman" w:cs="Times New Roman"/>
          <w:sz w:val="28"/>
          <w:szCs w:val="28"/>
        </w:rPr>
        <w:t>, «</w:t>
      </w:r>
      <w:r w:rsidRPr="00043C09">
        <w:rPr>
          <w:rFonts w:ascii="Times New Roman" w:hAnsi="Times New Roman" w:cs="Times New Roman"/>
          <w:sz w:val="28"/>
          <w:szCs w:val="28"/>
        </w:rPr>
        <w:t>ўзимизники</w:t>
      </w:r>
      <w:r w:rsidRPr="002B0F1A">
        <w:rPr>
          <w:rFonts w:ascii="Times New Roman" w:hAnsi="Times New Roman" w:cs="Times New Roman"/>
          <w:sz w:val="28"/>
          <w:szCs w:val="28"/>
        </w:rPr>
        <w:t xml:space="preserve">», </w:t>
      </w:r>
      <w:r w:rsidRPr="00043C09">
        <w:rPr>
          <w:rFonts w:ascii="Times New Roman" w:hAnsi="Times New Roman" w:cs="Times New Roman"/>
          <w:sz w:val="28"/>
          <w:szCs w:val="28"/>
        </w:rPr>
        <w:t>яъни</w:t>
      </w:r>
      <w:r w:rsidRPr="002B0F1A">
        <w:rPr>
          <w:rFonts w:ascii="Times New Roman" w:hAnsi="Times New Roman" w:cs="Times New Roman"/>
          <w:sz w:val="28"/>
          <w:szCs w:val="28"/>
        </w:rPr>
        <w:t xml:space="preserve"> «</w:t>
      </w:r>
      <w:r w:rsidRPr="00043C09">
        <w:rPr>
          <w:rFonts w:ascii="Times New Roman" w:hAnsi="Times New Roman" w:cs="Times New Roman"/>
          <w:sz w:val="28"/>
          <w:szCs w:val="28"/>
        </w:rPr>
        <w:t>бир</w:t>
      </w:r>
      <w:r w:rsidRPr="002B0F1A">
        <w:rPr>
          <w:rFonts w:ascii="Times New Roman" w:hAnsi="Times New Roman" w:cs="Times New Roman"/>
          <w:sz w:val="28"/>
          <w:szCs w:val="28"/>
        </w:rPr>
        <w:t xml:space="preserve"> </w:t>
      </w:r>
      <w:r w:rsidRPr="00043C09">
        <w:rPr>
          <w:rFonts w:ascii="Times New Roman" w:hAnsi="Times New Roman" w:cs="Times New Roman"/>
          <w:sz w:val="28"/>
          <w:szCs w:val="28"/>
        </w:rPr>
        <w:t>тотемга</w:t>
      </w:r>
      <w:r w:rsidRPr="002B0F1A">
        <w:rPr>
          <w:rFonts w:ascii="Times New Roman" w:hAnsi="Times New Roman" w:cs="Times New Roman"/>
          <w:sz w:val="28"/>
          <w:szCs w:val="28"/>
        </w:rPr>
        <w:t xml:space="preserve"> </w:t>
      </w:r>
      <w:r w:rsidRPr="00043C09">
        <w:rPr>
          <w:rFonts w:ascii="Times New Roman" w:hAnsi="Times New Roman" w:cs="Times New Roman"/>
          <w:sz w:val="28"/>
          <w:szCs w:val="28"/>
        </w:rPr>
        <w:t>тегишли</w:t>
      </w:r>
      <w:r w:rsidRPr="002B0F1A">
        <w:rPr>
          <w:rFonts w:ascii="Times New Roman" w:hAnsi="Times New Roman" w:cs="Times New Roman"/>
          <w:sz w:val="28"/>
          <w:szCs w:val="28"/>
        </w:rPr>
        <w:t xml:space="preserve">» </w:t>
      </w:r>
      <w:r w:rsidRPr="00043C09">
        <w:rPr>
          <w:rFonts w:ascii="Times New Roman" w:hAnsi="Times New Roman" w:cs="Times New Roman"/>
          <w:sz w:val="28"/>
          <w:szCs w:val="28"/>
        </w:rPr>
        <w:t>деган</w:t>
      </w:r>
      <w:r w:rsidRPr="002B0F1A">
        <w:rPr>
          <w:rFonts w:ascii="Times New Roman" w:hAnsi="Times New Roman" w:cs="Times New Roman"/>
          <w:sz w:val="28"/>
          <w:szCs w:val="28"/>
        </w:rPr>
        <w:t xml:space="preserve"> </w:t>
      </w:r>
      <w:r w:rsidRPr="00043C09">
        <w:rPr>
          <w:rFonts w:ascii="Times New Roman" w:hAnsi="Times New Roman" w:cs="Times New Roman"/>
          <w:sz w:val="28"/>
          <w:szCs w:val="28"/>
        </w:rPr>
        <w:t>аниқ</w:t>
      </w:r>
      <w:r w:rsidRPr="002B0F1A">
        <w:rPr>
          <w:rFonts w:ascii="Times New Roman" w:hAnsi="Times New Roman" w:cs="Times New Roman"/>
          <w:sz w:val="28"/>
          <w:szCs w:val="28"/>
        </w:rPr>
        <w:t xml:space="preserve"> </w:t>
      </w:r>
      <w:r w:rsidRPr="00043C09">
        <w:rPr>
          <w:rFonts w:ascii="Times New Roman" w:hAnsi="Times New Roman" w:cs="Times New Roman"/>
          <w:sz w:val="28"/>
          <w:szCs w:val="28"/>
        </w:rPr>
        <w:t>таассурот</w:t>
      </w:r>
      <w:r w:rsidRPr="002B0F1A">
        <w:rPr>
          <w:rFonts w:ascii="Times New Roman" w:hAnsi="Times New Roman" w:cs="Times New Roman"/>
          <w:sz w:val="28"/>
          <w:szCs w:val="28"/>
        </w:rPr>
        <w:t xml:space="preserve"> </w:t>
      </w:r>
      <w:r w:rsidRPr="00043C09">
        <w:rPr>
          <w:rFonts w:ascii="Times New Roman" w:hAnsi="Times New Roman" w:cs="Times New Roman"/>
          <w:sz w:val="28"/>
          <w:szCs w:val="28"/>
        </w:rPr>
        <w:t>пайдо</w:t>
      </w:r>
      <w:r w:rsidRPr="002B0F1A">
        <w:rPr>
          <w:rFonts w:ascii="Times New Roman" w:hAnsi="Times New Roman" w:cs="Times New Roman"/>
          <w:sz w:val="28"/>
          <w:szCs w:val="28"/>
        </w:rPr>
        <w:t xml:space="preserve"> </w:t>
      </w:r>
      <w:r w:rsidRPr="00043C09">
        <w:rPr>
          <w:rFonts w:ascii="Times New Roman" w:hAnsi="Times New Roman" w:cs="Times New Roman"/>
          <w:sz w:val="28"/>
          <w:szCs w:val="28"/>
        </w:rPr>
        <w:t>бўлишига</w:t>
      </w:r>
      <w:r w:rsidRPr="002B0F1A">
        <w:rPr>
          <w:rFonts w:ascii="Times New Roman" w:hAnsi="Times New Roman" w:cs="Times New Roman"/>
          <w:sz w:val="28"/>
          <w:szCs w:val="28"/>
        </w:rPr>
        <w:t xml:space="preserve"> </w:t>
      </w:r>
      <w:r w:rsidRPr="00043C09">
        <w:rPr>
          <w:rFonts w:ascii="Times New Roman" w:hAnsi="Times New Roman" w:cs="Times New Roman"/>
          <w:sz w:val="28"/>
          <w:szCs w:val="28"/>
        </w:rPr>
        <w:t>сабаб</w:t>
      </w:r>
      <w:r w:rsidRPr="002B0F1A">
        <w:rPr>
          <w:rFonts w:ascii="Times New Roman" w:hAnsi="Times New Roman" w:cs="Times New Roman"/>
          <w:sz w:val="28"/>
          <w:szCs w:val="28"/>
        </w:rPr>
        <w:t xml:space="preserve"> </w:t>
      </w:r>
      <w:r w:rsidRPr="00043C09">
        <w:rPr>
          <w:rFonts w:ascii="Times New Roman" w:hAnsi="Times New Roman" w:cs="Times New Roman"/>
          <w:sz w:val="28"/>
          <w:szCs w:val="28"/>
        </w:rPr>
        <w:t>бўлди</w:t>
      </w:r>
      <w:r w:rsidRPr="002B0F1A">
        <w:rPr>
          <w:rFonts w:ascii="Times New Roman" w:hAnsi="Times New Roman" w:cs="Times New Roman"/>
          <w:sz w:val="28"/>
          <w:szCs w:val="28"/>
        </w:rPr>
        <w:t xml:space="preserve">. </w:t>
      </w:r>
      <w:r w:rsidRPr="00043C09">
        <w:rPr>
          <w:rFonts w:ascii="Times New Roman" w:hAnsi="Times New Roman" w:cs="Times New Roman"/>
          <w:sz w:val="28"/>
          <w:szCs w:val="28"/>
        </w:rPr>
        <w:t xml:space="preserve">Тотемизм таъсирида пайдо бўлган урф-одатлар ва меъёрлар асрлар давомида қатъий равишда қўлланилди. Айни тотемга хос бўлмаган бегоналар бу жамоа урф-одати ва меъёрларидан четда ҳисобланган. </w:t>
      </w:r>
      <w:r w:rsidRPr="003449CB">
        <w:rPr>
          <w:rFonts w:ascii="Times New Roman" w:hAnsi="Times New Roman" w:cs="Times New Roman"/>
          <w:b/>
          <w:sz w:val="28"/>
          <w:szCs w:val="28"/>
        </w:rPr>
        <w:t>Тотемизмнинг</w:t>
      </w:r>
      <w:r w:rsidRPr="00043C09">
        <w:rPr>
          <w:rFonts w:ascii="Times New Roman" w:hAnsi="Times New Roman" w:cs="Times New Roman"/>
          <w:sz w:val="28"/>
          <w:szCs w:val="28"/>
        </w:rPr>
        <w:t xml:space="preserve"> бундай ижтимоий роли, табиийки, тотемистик </w:t>
      </w:r>
      <w:r w:rsidRPr="00043C09">
        <w:rPr>
          <w:rFonts w:ascii="Times New Roman" w:hAnsi="Times New Roman" w:cs="Times New Roman"/>
          <w:sz w:val="28"/>
          <w:szCs w:val="28"/>
        </w:rPr>
        <w:lastRenderedPageBreak/>
        <w:t xml:space="preserve">кўринишларнинг эволюцион характерига ҳам таъсир кучини ўтказмай қолмади. </w:t>
      </w:r>
      <w:proofErr w:type="gramStart"/>
      <w:r w:rsidRPr="00043C09">
        <w:rPr>
          <w:rFonts w:ascii="Times New Roman" w:hAnsi="Times New Roman" w:cs="Times New Roman"/>
          <w:sz w:val="28"/>
          <w:szCs w:val="28"/>
        </w:rPr>
        <w:t>Вақт</w:t>
      </w:r>
      <w:proofErr w:type="gramEnd"/>
      <w:r w:rsidRPr="00043C09">
        <w:rPr>
          <w:rFonts w:ascii="Times New Roman" w:hAnsi="Times New Roman" w:cs="Times New Roman"/>
          <w:sz w:val="28"/>
          <w:szCs w:val="28"/>
        </w:rPr>
        <w:t xml:space="preserve"> ўтиши билан қариндошлик тизимининг мустаҳкамланиб бориши жараёнида биринчи даражали тотем тартиби ҳақида тасаввур илгари сурилди. Зооантропоморф кўриниши билан аралашган ҳолда одам билан унинг тотеми қариндошлиги орасида оилавий муносабатлар, яъни одам вафот этгач, унинг ўз тотемига айланиши ёки аксинча, қайта инсон шаклига </w:t>
      </w:r>
      <w:proofErr w:type="gramStart"/>
      <w:r w:rsidRPr="00043C09">
        <w:rPr>
          <w:rFonts w:ascii="Times New Roman" w:hAnsi="Times New Roman" w:cs="Times New Roman"/>
          <w:sz w:val="28"/>
          <w:szCs w:val="28"/>
        </w:rPr>
        <w:t>келиши</w:t>
      </w:r>
      <w:proofErr w:type="gramEnd"/>
      <w:r w:rsidRPr="00043C09">
        <w:rPr>
          <w:rFonts w:ascii="Times New Roman" w:hAnsi="Times New Roman" w:cs="Times New Roman"/>
          <w:sz w:val="28"/>
          <w:szCs w:val="28"/>
        </w:rPr>
        <w:t xml:space="preserve"> ҳақидаги тасаввурлар пайдо бўлди. Булар ҳаммаси ўтган ота-боболар руҳларига сиғинишнинг, умуман кучайишига ва илоҳий кучларга, бир томондан, ишончнинг ошишига олиб келган бўлса, иккинчи томондан, тотемга бўлган муносабатларнинг ўзгариши, мисол учун тотемни </w:t>
      </w:r>
      <w:proofErr w:type="gramStart"/>
      <w:r w:rsidRPr="00043C09">
        <w:rPr>
          <w:rFonts w:ascii="Times New Roman" w:hAnsi="Times New Roman" w:cs="Times New Roman"/>
          <w:sz w:val="28"/>
          <w:szCs w:val="28"/>
        </w:rPr>
        <w:t>ози</w:t>
      </w:r>
      <w:proofErr w:type="gramEnd"/>
      <w:r w:rsidRPr="00043C09">
        <w:rPr>
          <w:rFonts w:ascii="Times New Roman" w:hAnsi="Times New Roman" w:cs="Times New Roman"/>
          <w:sz w:val="28"/>
          <w:szCs w:val="28"/>
        </w:rPr>
        <w:t>қа сифатида истеъмол қилишнинг тақиқланишига олиб келди. Табу (тақиқлаш) тизими пайдо бўлди. Бунда энг муҳими тотемни овқат сифатида истеъмол қилишни тақиқлаш эди. Фақат баъзи диний маросимларда руҳонийлар ёхуд қабила бошлиқларигагина тотемни ейишга рухсат этиларди. Шундай қилиб, тотемизм уруғчилик жамоасида диний кўринишларнинг тарихий асоси бўлиб қолди.</w:t>
      </w:r>
    </w:p>
    <w:p w:rsidR="00043C09" w:rsidRPr="00043C09" w:rsidRDefault="00043C09" w:rsidP="0098064B">
      <w:pPr>
        <w:spacing w:after="0"/>
        <w:ind w:firstLine="708"/>
        <w:jc w:val="both"/>
        <w:rPr>
          <w:rFonts w:ascii="Times New Roman" w:hAnsi="Times New Roman" w:cs="Times New Roman"/>
          <w:sz w:val="28"/>
          <w:szCs w:val="28"/>
        </w:rPr>
      </w:pPr>
      <w:r w:rsidRPr="00043C09">
        <w:rPr>
          <w:rFonts w:ascii="Times New Roman" w:hAnsi="Times New Roman" w:cs="Times New Roman"/>
          <w:sz w:val="28"/>
          <w:szCs w:val="28"/>
        </w:rPr>
        <w:t>Инсоният</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тараққиётининг</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дастлабки</w:t>
      </w:r>
      <w:r w:rsidRPr="0098064B">
        <w:rPr>
          <w:rFonts w:ascii="Times New Roman" w:hAnsi="Times New Roman" w:cs="Times New Roman"/>
          <w:sz w:val="28"/>
          <w:szCs w:val="28"/>
        </w:rPr>
        <w:t xml:space="preserve"> </w:t>
      </w:r>
      <w:proofErr w:type="gramStart"/>
      <w:r w:rsidRPr="00043C09">
        <w:rPr>
          <w:rFonts w:ascii="Times New Roman" w:hAnsi="Times New Roman" w:cs="Times New Roman"/>
          <w:sz w:val="28"/>
          <w:szCs w:val="28"/>
        </w:rPr>
        <w:t>бос</w:t>
      </w:r>
      <w:proofErr w:type="gramEnd"/>
      <w:r w:rsidRPr="00043C09">
        <w:rPr>
          <w:rFonts w:ascii="Times New Roman" w:hAnsi="Times New Roman" w:cs="Times New Roman"/>
          <w:sz w:val="28"/>
          <w:szCs w:val="28"/>
        </w:rPr>
        <w:t>қичларида</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тотемизмнинг</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асосий</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вазифалари</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юқорида</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айтиб</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ўтилганидек</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бирлаштирувчилик</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тартибга</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солувчилик</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эди</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Тотемизм диний шаклларнинг дастлабкиси саналса-да, ҳозирда ҳам кўплаб халқларнинг урф-одатларида, эътиқодларида унинг унсурлари сақланиб қолган (масалан, Ҳиндистонда сигир, Австралияда кенгуру, қирғизларда оқ буғу афсонавий бахт келтирувчи ҳайвон сифатида улуғланади).</w:t>
      </w:r>
    </w:p>
    <w:p w:rsidR="00043C09" w:rsidRPr="00043C09" w:rsidRDefault="00043C09" w:rsidP="0098064B">
      <w:pPr>
        <w:spacing w:after="0"/>
        <w:ind w:firstLine="708"/>
        <w:jc w:val="both"/>
        <w:rPr>
          <w:rFonts w:ascii="Times New Roman" w:hAnsi="Times New Roman" w:cs="Times New Roman"/>
          <w:sz w:val="28"/>
          <w:szCs w:val="28"/>
        </w:rPr>
      </w:pPr>
      <w:r w:rsidRPr="003449CB">
        <w:rPr>
          <w:rFonts w:ascii="Times New Roman" w:hAnsi="Times New Roman" w:cs="Times New Roman"/>
          <w:b/>
          <w:sz w:val="28"/>
          <w:szCs w:val="28"/>
        </w:rPr>
        <w:t xml:space="preserve">Анимизм </w:t>
      </w:r>
      <w:r w:rsidRPr="00043C09">
        <w:rPr>
          <w:rFonts w:ascii="Times New Roman" w:hAnsi="Times New Roman" w:cs="Times New Roman"/>
          <w:sz w:val="28"/>
          <w:szCs w:val="28"/>
        </w:rPr>
        <w:t>(лотин тилида «</w:t>
      </w:r>
      <w:proofErr w:type="gramStart"/>
      <w:r w:rsidRPr="00043C09">
        <w:rPr>
          <w:rFonts w:ascii="Times New Roman" w:hAnsi="Times New Roman" w:cs="Times New Roman"/>
          <w:sz w:val="28"/>
          <w:szCs w:val="28"/>
        </w:rPr>
        <w:t>а</w:t>
      </w:r>
      <w:proofErr w:type="gramEnd"/>
      <w:r w:rsidRPr="00043C09">
        <w:rPr>
          <w:rFonts w:ascii="Times New Roman" w:hAnsi="Times New Roman" w:cs="Times New Roman"/>
          <w:sz w:val="28"/>
          <w:szCs w:val="28"/>
        </w:rPr>
        <w:t xml:space="preserve">nimа» – «руҳ», «жон» маъноларини англатади). Анимизм – руҳлар мавжудлигига ишонч, табиат кучларини илоҳийлаштириш, ҳайвонот, ўсимлик ва жонсиз жисмларда руҳ, онг ва табиий қудрат </w:t>
      </w:r>
      <w:proofErr w:type="gramStart"/>
      <w:r w:rsidRPr="00043C09">
        <w:rPr>
          <w:rFonts w:ascii="Times New Roman" w:hAnsi="Times New Roman" w:cs="Times New Roman"/>
          <w:sz w:val="28"/>
          <w:szCs w:val="28"/>
        </w:rPr>
        <w:t>борлиги</w:t>
      </w:r>
      <w:proofErr w:type="gramEnd"/>
      <w:r w:rsidRPr="00043C09">
        <w:rPr>
          <w:rFonts w:ascii="Times New Roman" w:hAnsi="Times New Roman" w:cs="Times New Roman"/>
          <w:sz w:val="28"/>
          <w:szCs w:val="28"/>
        </w:rPr>
        <w:t xml:space="preserve"> ҳақидаги таълимотни илгари сурувчи илк диний шакллардан бири. Илк анимистик тасаввурлар қадим ўтмишда, эҳтимол, тотемистик қарашлар пайдо бўлгунича, оилавий жамоаларнинг шакллангунича вужудга келгандир.</w:t>
      </w:r>
    </w:p>
    <w:p w:rsidR="00043C09" w:rsidRPr="00043C09" w:rsidRDefault="00043C09" w:rsidP="0098064B">
      <w:pPr>
        <w:spacing w:after="0"/>
        <w:ind w:firstLine="708"/>
        <w:jc w:val="both"/>
        <w:rPr>
          <w:rFonts w:ascii="Times New Roman" w:hAnsi="Times New Roman" w:cs="Times New Roman"/>
          <w:sz w:val="28"/>
          <w:szCs w:val="28"/>
        </w:rPr>
      </w:pPr>
      <w:r w:rsidRPr="00043C09">
        <w:rPr>
          <w:rFonts w:ascii="Times New Roman" w:hAnsi="Times New Roman" w:cs="Times New Roman"/>
          <w:sz w:val="28"/>
          <w:szCs w:val="28"/>
        </w:rPr>
        <w:t>Анимизмнинг тотемизмдан фарқ</w:t>
      </w:r>
      <w:proofErr w:type="gramStart"/>
      <w:r w:rsidRPr="00043C09">
        <w:rPr>
          <w:rFonts w:ascii="Times New Roman" w:hAnsi="Times New Roman" w:cs="Times New Roman"/>
          <w:sz w:val="28"/>
          <w:szCs w:val="28"/>
        </w:rPr>
        <w:t>ли жи</w:t>
      </w:r>
      <w:proofErr w:type="gramEnd"/>
      <w:r w:rsidRPr="00043C09">
        <w:rPr>
          <w:rFonts w:ascii="Times New Roman" w:hAnsi="Times New Roman" w:cs="Times New Roman"/>
          <w:sz w:val="28"/>
          <w:szCs w:val="28"/>
        </w:rPr>
        <w:t>ҳатлари бор. Албатта, тотемизм маълум бир оилавий гуруҳнинг ички истеъмолига, уни бошқалардан фарқлаш мақсадига йўналтирилган бўлса, анимистик тасаввурлар кенг ва умумий характерга эга. Улар ҳаммага тушунарли ва маъқ</w:t>
      </w:r>
      <w:proofErr w:type="gramStart"/>
      <w:r w:rsidRPr="00043C09">
        <w:rPr>
          <w:rFonts w:ascii="Times New Roman" w:hAnsi="Times New Roman" w:cs="Times New Roman"/>
          <w:sz w:val="28"/>
          <w:szCs w:val="28"/>
        </w:rPr>
        <w:t>ул</w:t>
      </w:r>
      <w:proofErr w:type="gramEnd"/>
      <w:r w:rsidRPr="00043C09">
        <w:rPr>
          <w:rFonts w:ascii="Times New Roman" w:hAnsi="Times New Roman" w:cs="Times New Roman"/>
          <w:sz w:val="28"/>
          <w:szCs w:val="28"/>
        </w:rPr>
        <w:t xml:space="preserve"> бўлган. Шу билан бирга у табиатнинг қудратли кучларини – осмон ва ер, қуёш ва </w:t>
      </w:r>
      <w:proofErr w:type="gramStart"/>
      <w:r w:rsidRPr="00043C09">
        <w:rPr>
          <w:rFonts w:ascii="Times New Roman" w:hAnsi="Times New Roman" w:cs="Times New Roman"/>
          <w:sz w:val="28"/>
          <w:szCs w:val="28"/>
        </w:rPr>
        <w:t>ой</w:t>
      </w:r>
      <w:proofErr w:type="gramEnd"/>
      <w:r w:rsidRPr="00043C09">
        <w:rPr>
          <w:rFonts w:ascii="Times New Roman" w:hAnsi="Times New Roman" w:cs="Times New Roman"/>
          <w:sz w:val="28"/>
          <w:szCs w:val="28"/>
        </w:rPr>
        <w:t xml:space="preserve">, ёмғир ва шамол, момақалдироқ ва чақмоқ кабиларни илоҳийлаштириб, уларда руҳ мавжуд деб билар эди. Табиийки, ибтидоий одамлар нафақат табиатнинг буюк мавжудликларини, балки рельефнинг айрим алоҳида қисмлари – тоғлар ва дарёлар, адир ва ўрмонлар каби одам эътиборини </w:t>
      </w:r>
      <w:r w:rsidRPr="00043C09">
        <w:rPr>
          <w:rFonts w:ascii="Times New Roman" w:hAnsi="Times New Roman" w:cs="Times New Roman"/>
          <w:sz w:val="28"/>
          <w:szCs w:val="28"/>
        </w:rPr>
        <w:lastRenderedPageBreak/>
        <w:t>тортувчи нарса ва жисмларга ҳам илоҳий муносабатда бўлар эдилар. Ҳаттоки, кў</w:t>
      </w:r>
      <w:proofErr w:type="gramStart"/>
      <w:r w:rsidRPr="00043C09">
        <w:rPr>
          <w:rFonts w:ascii="Times New Roman" w:hAnsi="Times New Roman" w:cs="Times New Roman"/>
          <w:sz w:val="28"/>
          <w:szCs w:val="28"/>
        </w:rPr>
        <w:t>п</w:t>
      </w:r>
      <w:proofErr w:type="gramEnd"/>
      <w:r w:rsidRPr="00043C09">
        <w:rPr>
          <w:rFonts w:ascii="Times New Roman" w:hAnsi="Times New Roman" w:cs="Times New Roman"/>
          <w:sz w:val="28"/>
          <w:szCs w:val="28"/>
        </w:rPr>
        <w:t xml:space="preserve"> йиллик дарахт, каттароқ харсанг тош, жарликларга ўхшаш нарсалар ҳам ибтидоий одамлар тасаввурида жонли, тафаккурли, сезувчан ва ҳаракат қилувчи, шунингдек, яхшилик ёки ёмонлик келтириши мумкин деб тушунилган. Шундай бўлгач, ҳар қандай воқе</w:t>
      </w:r>
      <w:proofErr w:type="gramStart"/>
      <w:r w:rsidRPr="00043C09">
        <w:rPr>
          <w:rFonts w:ascii="Times New Roman" w:hAnsi="Times New Roman" w:cs="Times New Roman"/>
          <w:sz w:val="28"/>
          <w:szCs w:val="28"/>
        </w:rPr>
        <w:t>а-</w:t>
      </w:r>
      <w:proofErr w:type="gramEnd"/>
      <w:r w:rsidRPr="00043C09">
        <w:rPr>
          <w:rFonts w:ascii="Times New Roman" w:hAnsi="Times New Roman" w:cs="Times New Roman"/>
          <w:sz w:val="28"/>
          <w:szCs w:val="28"/>
        </w:rPr>
        <w:t>ҳодисаларга эътибор билан муносабатда бўлиш тақозо этилган, қурбонликлар қилинган, руҳлар ҳақига дуо қилиб, маросимлар уюштирилган.</w:t>
      </w:r>
    </w:p>
    <w:p w:rsidR="00043C09" w:rsidRPr="00043C09" w:rsidRDefault="00043C09" w:rsidP="0098064B">
      <w:pPr>
        <w:spacing w:after="0"/>
        <w:ind w:firstLine="708"/>
        <w:jc w:val="both"/>
        <w:rPr>
          <w:rFonts w:ascii="Times New Roman" w:hAnsi="Times New Roman" w:cs="Times New Roman"/>
          <w:sz w:val="28"/>
          <w:szCs w:val="28"/>
        </w:rPr>
      </w:pPr>
      <w:r w:rsidRPr="00043C09">
        <w:rPr>
          <w:rFonts w:ascii="Times New Roman" w:hAnsi="Times New Roman" w:cs="Times New Roman"/>
          <w:sz w:val="28"/>
          <w:szCs w:val="28"/>
        </w:rPr>
        <w:t xml:space="preserve">Анимизм замонавий динларнинг барчасида </w:t>
      </w:r>
      <w:proofErr w:type="gramStart"/>
      <w:r w:rsidRPr="00043C09">
        <w:rPr>
          <w:rFonts w:ascii="Times New Roman" w:hAnsi="Times New Roman" w:cs="Times New Roman"/>
          <w:sz w:val="28"/>
          <w:szCs w:val="28"/>
        </w:rPr>
        <w:t>асосий</w:t>
      </w:r>
      <w:proofErr w:type="gramEnd"/>
      <w:r w:rsidRPr="00043C09">
        <w:rPr>
          <w:rFonts w:ascii="Times New Roman" w:hAnsi="Times New Roman" w:cs="Times New Roman"/>
          <w:sz w:val="28"/>
          <w:szCs w:val="28"/>
        </w:rPr>
        <w:t xml:space="preserve"> ақидавий қисмни ташкил этади. Жумладан, жаҳон динлари саналмиш буддизм, христианлик ва исломда ҳам руҳ</w:t>
      </w:r>
      <w:proofErr w:type="gramStart"/>
      <w:r w:rsidRPr="00043C09">
        <w:rPr>
          <w:rFonts w:ascii="Times New Roman" w:hAnsi="Times New Roman" w:cs="Times New Roman"/>
          <w:sz w:val="28"/>
          <w:szCs w:val="28"/>
        </w:rPr>
        <w:t>лар</w:t>
      </w:r>
      <w:proofErr w:type="gramEnd"/>
      <w:r w:rsidRPr="00043C09">
        <w:rPr>
          <w:rFonts w:ascii="Times New Roman" w:hAnsi="Times New Roman" w:cs="Times New Roman"/>
          <w:sz w:val="28"/>
          <w:szCs w:val="28"/>
        </w:rPr>
        <w:t xml:space="preserve"> ҳақидаги таълимот мавжуд.</w:t>
      </w:r>
    </w:p>
    <w:p w:rsidR="00043C09" w:rsidRPr="00043C09" w:rsidRDefault="00043C09" w:rsidP="0098064B">
      <w:pPr>
        <w:spacing w:after="0"/>
        <w:ind w:firstLine="708"/>
        <w:jc w:val="both"/>
        <w:rPr>
          <w:rFonts w:ascii="Times New Roman" w:hAnsi="Times New Roman" w:cs="Times New Roman"/>
          <w:sz w:val="28"/>
          <w:szCs w:val="28"/>
        </w:rPr>
      </w:pPr>
      <w:r w:rsidRPr="003449CB">
        <w:rPr>
          <w:rFonts w:ascii="Times New Roman" w:hAnsi="Times New Roman" w:cs="Times New Roman"/>
          <w:b/>
          <w:sz w:val="28"/>
          <w:szCs w:val="28"/>
        </w:rPr>
        <w:t xml:space="preserve">Шаманизм </w:t>
      </w:r>
      <w:r w:rsidRPr="00043C09">
        <w:rPr>
          <w:rFonts w:ascii="Times New Roman" w:hAnsi="Times New Roman" w:cs="Times New Roman"/>
          <w:sz w:val="28"/>
          <w:szCs w:val="28"/>
        </w:rPr>
        <w:t xml:space="preserve">(«шаман» сўзининг тунгус тилидаги маъноси – «сеҳргар»). Сеҳргарлик (афсун, магия) реал натижалар олиш учун илоҳий кучларга таъсир этиш мақсадида амалга ошириладиган ритуаллар – урф-одатлар мажмуасидир. </w:t>
      </w:r>
      <w:proofErr w:type="gramStart"/>
      <w:r w:rsidRPr="00043C09">
        <w:rPr>
          <w:rFonts w:ascii="Times New Roman" w:hAnsi="Times New Roman" w:cs="Times New Roman"/>
          <w:sz w:val="28"/>
          <w:szCs w:val="28"/>
        </w:rPr>
        <w:t>У</w:t>
      </w:r>
      <w:proofErr w:type="gramEnd"/>
      <w:r w:rsidRPr="00043C09">
        <w:rPr>
          <w:rFonts w:ascii="Times New Roman" w:hAnsi="Times New Roman" w:cs="Times New Roman"/>
          <w:sz w:val="28"/>
          <w:szCs w:val="28"/>
        </w:rPr>
        <w:t xml:space="preserve"> тотемизм ва анимизм билан бир вақтда пайдо бўлиб, унга кўра унинг воситасида кишилар ўз тотемлари, ота-боболарининг руҳлари билан хаёлан боғланишни амалга ошириб келганлар. Шаманизм қадим ўтмишда пайдо бўлиб, минглаб йиллар давомида сақланиб келган ва табиийки, мунтазам ривожланиб борган. Одатда, афсунгарлик урф-одатлари билан махсус одамлар – шаманлар, афсунгарлар шуғулланганлар. Улар орасида, айниқса, аёллар кў</w:t>
      </w:r>
      <w:proofErr w:type="gramStart"/>
      <w:r w:rsidRPr="00043C09">
        <w:rPr>
          <w:rFonts w:ascii="Times New Roman" w:hAnsi="Times New Roman" w:cs="Times New Roman"/>
          <w:sz w:val="28"/>
          <w:szCs w:val="28"/>
        </w:rPr>
        <w:t>п</w:t>
      </w:r>
      <w:proofErr w:type="gramEnd"/>
      <w:r w:rsidRPr="00043C09">
        <w:rPr>
          <w:rFonts w:ascii="Times New Roman" w:hAnsi="Times New Roman" w:cs="Times New Roman"/>
          <w:sz w:val="28"/>
          <w:szCs w:val="28"/>
        </w:rPr>
        <w:t xml:space="preserve"> ўринни эгаллаганлар. Бу шаманлар, афсунгарлар жазавали ва асабий кишилар бўлиб, одамлар уларнинг руҳлар билан мулоқотда бўла олишларига, уларга жамоанинг орзу-ниятларини руҳларга етказиш, уларнинг иродасини талқин қилиш қобилиятига эга </w:t>
      </w:r>
      <w:proofErr w:type="gramStart"/>
      <w:r w:rsidRPr="00043C09">
        <w:rPr>
          <w:rFonts w:ascii="Times New Roman" w:hAnsi="Times New Roman" w:cs="Times New Roman"/>
          <w:sz w:val="28"/>
          <w:szCs w:val="28"/>
        </w:rPr>
        <w:t>эканлигига</w:t>
      </w:r>
      <w:proofErr w:type="gramEnd"/>
      <w:r w:rsidRPr="00043C09">
        <w:rPr>
          <w:rFonts w:ascii="Times New Roman" w:hAnsi="Times New Roman" w:cs="Times New Roman"/>
          <w:sz w:val="28"/>
          <w:szCs w:val="28"/>
        </w:rPr>
        <w:t xml:space="preserve"> чуқур ишонганлар. Шаманлар, одатда, маълум ҳаракатлар: овоз чиқариш, ашула айтиш, рақсга тушиш, сакраш йўли </w:t>
      </w:r>
      <w:proofErr w:type="gramStart"/>
      <w:r w:rsidRPr="00043C09">
        <w:rPr>
          <w:rFonts w:ascii="Times New Roman" w:hAnsi="Times New Roman" w:cs="Times New Roman"/>
          <w:sz w:val="28"/>
          <w:szCs w:val="28"/>
        </w:rPr>
        <w:t>билан</w:t>
      </w:r>
      <w:proofErr w:type="gramEnd"/>
      <w:r w:rsidRPr="00043C09">
        <w:rPr>
          <w:rFonts w:ascii="Times New Roman" w:hAnsi="Times New Roman" w:cs="Times New Roman"/>
          <w:sz w:val="28"/>
          <w:szCs w:val="28"/>
        </w:rPr>
        <w:t xml:space="preserve"> ноғоралар ва қўнғироқлар овозлари остида жазавага тушиб, ўзини йўқотиш, жазаванинг юқори нуқтасига етиш билан афсунгарлик қилишган. Томошабинлар ҳам баъзан ўзларини йўқотар даражага етиб, маросим иштирокчисига айланиб қолишар эди. Маросим охирида шаман ҳеч нарсани эшитмай, кўрмай қолар, унинг руҳлар дунёси билан мулоқоти худди шу ҳолатда амалга ошади деб ҳисобланарди. Умуман олганда, турли диний маросимларни ўз ичига олган афсунгарлик жамиятнинг ҳақиқий талабларидан келиб чиққан ҳолда ҳаётда амалга оширилган. Илоҳий кучлар дунёси билан бундай боғланиш йўли ҳаётда номаълум, олдиндан билиб бўлмайдиган шароитлардан келиб чиққан. Шунинг баробарида афсунгарлик одамларнинг фикрлаш қобилиятининг ўсиб бориши, онгининг мустаҳкамланишида катта роль ўйнади, диний онгнинг шаклланиш жараёнида муҳим ўрин тутди. Афсунгарлик фикр юритиш ривожланган сари одамга ў</w:t>
      </w:r>
      <w:proofErr w:type="gramStart"/>
      <w:r w:rsidRPr="00043C09">
        <w:rPr>
          <w:rFonts w:ascii="Times New Roman" w:hAnsi="Times New Roman" w:cs="Times New Roman"/>
          <w:sz w:val="28"/>
          <w:szCs w:val="28"/>
        </w:rPr>
        <w:t>з-</w:t>
      </w:r>
      <w:proofErr w:type="gramEnd"/>
      <w:r w:rsidRPr="00043C09">
        <w:rPr>
          <w:rFonts w:ascii="Times New Roman" w:hAnsi="Times New Roman" w:cs="Times New Roman"/>
          <w:sz w:val="28"/>
          <w:szCs w:val="28"/>
        </w:rPr>
        <w:t xml:space="preserve">ўзидан бўладиган, фақатгина мақсадли йўналишдаги ҳаракатлар натижасида олинадиган эмас, балки илоҳий кучлар </w:t>
      </w:r>
      <w:r w:rsidRPr="00043C09">
        <w:rPr>
          <w:rFonts w:ascii="Times New Roman" w:hAnsi="Times New Roman" w:cs="Times New Roman"/>
          <w:sz w:val="28"/>
          <w:szCs w:val="28"/>
        </w:rPr>
        <w:lastRenderedPageBreak/>
        <w:t>афсуни билан боғлиқ бўлган шароитлардан келиб чиқадиган кўриниш деб ҳисобланган. Натижада кўпгина аниқ ҳодисалар, ҳаттоки алоҳида буюмлар сеҳрли куч эгаси сифатида қабул қилина бошланди.</w:t>
      </w:r>
    </w:p>
    <w:p w:rsidR="00043C09" w:rsidRPr="00043C09" w:rsidRDefault="00043C09" w:rsidP="0098064B">
      <w:pPr>
        <w:spacing w:after="0"/>
        <w:ind w:firstLine="708"/>
        <w:jc w:val="both"/>
        <w:rPr>
          <w:rFonts w:ascii="Times New Roman" w:hAnsi="Times New Roman" w:cs="Times New Roman"/>
          <w:sz w:val="28"/>
          <w:szCs w:val="28"/>
        </w:rPr>
      </w:pPr>
      <w:r w:rsidRPr="00043C09">
        <w:rPr>
          <w:rFonts w:ascii="Times New Roman" w:hAnsi="Times New Roman" w:cs="Times New Roman"/>
          <w:sz w:val="28"/>
          <w:szCs w:val="28"/>
        </w:rPr>
        <w:t>Сеҳргарлик</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маросимлари</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икки</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усул</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якка</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ҳолда</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ёки</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жамоа</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бўлиб</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амалга</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оширилар</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эди</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Афсунгарлик мақсадга кўра қуйидагиларга бўлинади: 1) зарар келтирувчи – ёвуз афсунгарлик. Бундан кимгадир зарар етказиш ният қилинади; 2) ҳарбий афсунгарлик. Бундай афсунгарлик душманга қарши қўлланилади (масалан, қурол-аслаҳаларни сеҳрлаш); 3) севги афсунгарлиги, бошқача айтганда, «иссиқ» ёки «совуқ» қилиш; 4) тиббий афсунгарлик. Даволашда ишлатилади; 5) о</w:t>
      </w:r>
      <w:proofErr w:type="gramStart"/>
      <w:r w:rsidRPr="00043C09">
        <w:rPr>
          <w:rFonts w:ascii="Times New Roman" w:hAnsi="Times New Roman" w:cs="Times New Roman"/>
          <w:sz w:val="28"/>
          <w:szCs w:val="28"/>
        </w:rPr>
        <w:t>б-</w:t>
      </w:r>
      <w:proofErr w:type="gramEnd"/>
      <w:r w:rsidRPr="00043C09">
        <w:rPr>
          <w:rFonts w:ascii="Times New Roman" w:hAnsi="Times New Roman" w:cs="Times New Roman"/>
          <w:sz w:val="28"/>
          <w:szCs w:val="28"/>
        </w:rPr>
        <w:t>ҳаво афсунгарлиги. Бу сеҳргарлик туридан ёмғир чақириш ёки шунга ўхшаш о</w:t>
      </w:r>
      <w:proofErr w:type="gramStart"/>
      <w:r w:rsidRPr="00043C09">
        <w:rPr>
          <w:rFonts w:ascii="Times New Roman" w:hAnsi="Times New Roman" w:cs="Times New Roman"/>
          <w:sz w:val="28"/>
          <w:szCs w:val="28"/>
        </w:rPr>
        <w:t>б-</w:t>
      </w:r>
      <w:proofErr w:type="gramEnd"/>
      <w:r w:rsidRPr="00043C09">
        <w:rPr>
          <w:rFonts w:ascii="Times New Roman" w:hAnsi="Times New Roman" w:cs="Times New Roman"/>
          <w:sz w:val="28"/>
          <w:szCs w:val="28"/>
        </w:rPr>
        <w:t>ҳавони ўзгартириш мақсадларида фойдаланилган.</w:t>
      </w:r>
    </w:p>
    <w:p w:rsidR="00043C09" w:rsidRPr="0098064B" w:rsidRDefault="00043C09" w:rsidP="0098064B">
      <w:pPr>
        <w:spacing w:after="0"/>
        <w:ind w:firstLine="708"/>
        <w:jc w:val="both"/>
        <w:rPr>
          <w:rFonts w:ascii="Times New Roman" w:hAnsi="Times New Roman" w:cs="Times New Roman"/>
          <w:sz w:val="28"/>
          <w:szCs w:val="28"/>
        </w:rPr>
      </w:pPr>
      <w:r w:rsidRPr="00043C09">
        <w:rPr>
          <w:rFonts w:ascii="Times New Roman" w:hAnsi="Times New Roman" w:cs="Times New Roman"/>
          <w:sz w:val="28"/>
          <w:szCs w:val="28"/>
        </w:rPr>
        <w:t>Сеҳргарлик</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ҳозирда</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ҳам</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мавжуд</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динларда</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турли</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халқлар</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урф</w:t>
      </w:r>
      <w:r w:rsidRPr="0098064B">
        <w:rPr>
          <w:rFonts w:ascii="Times New Roman" w:hAnsi="Times New Roman" w:cs="Times New Roman"/>
          <w:sz w:val="28"/>
          <w:szCs w:val="28"/>
        </w:rPr>
        <w:t>-</w:t>
      </w:r>
      <w:r w:rsidRPr="00043C09">
        <w:rPr>
          <w:rFonts w:ascii="Times New Roman" w:hAnsi="Times New Roman" w:cs="Times New Roman"/>
          <w:sz w:val="28"/>
          <w:szCs w:val="28"/>
        </w:rPr>
        <w:t>одатларида</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сақланиб</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қолган</w:t>
      </w:r>
      <w:r w:rsidRPr="0098064B">
        <w:rPr>
          <w:rFonts w:ascii="Times New Roman" w:hAnsi="Times New Roman" w:cs="Times New Roman"/>
          <w:sz w:val="28"/>
          <w:szCs w:val="28"/>
        </w:rPr>
        <w:t>.</w:t>
      </w:r>
    </w:p>
    <w:p w:rsidR="00043C09" w:rsidRPr="00043C09" w:rsidRDefault="00043C09" w:rsidP="0098064B">
      <w:pPr>
        <w:spacing w:after="0"/>
        <w:ind w:firstLine="708"/>
        <w:jc w:val="both"/>
        <w:rPr>
          <w:rFonts w:ascii="Times New Roman" w:hAnsi="Times New Roman" w:cs="Times New Roman"/>
          <w:sz w:val="28"/>
          <w:szCs w:val="28"/>
        </w:rPr>
      </w:pPr>
      <w:r w:rsidRPr="003449CB">
        <w:rPr>
          <w:rFonts w:ascii="Times New Roman" w:hAnsi="Times New Roman" w:cs="Times New Roman"/>
          <w:b/>
          <w:sz w:val="28"/>
          <w:szCs w:val="28"/>
        </w:rPr>
        <w:t>Фетишизм</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фетиш</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сўзи</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фр</w:t>
      </w:r>
      <w:r w:rsidRPr="0098064B">
        <w:rPr>
          <w:rFonts w:ascii="Times New Roman" w:hAnsi="Times New Roman" w:cs="Times New Roman"/>
          <w:sz w:val="28"/>
          <w:szCs w:val="28"/>
        </w:rPr>
        <w:t xml:space="preserve">. </w:t>
      </w:r>
      <w:r w:rsidRPr="002B0F1A">
        <w:rPr>
          <w:rFonts w:ascii="Times New Roman" w:hAnsi="Times New Roman" w:cs="Times New Roman"/>
          <w:sz w:val="28"/>
          <w:szCs w:val="28"/>
          <w:lang w:val="en-US"/>
        </w:rPr>
        <w:t>f</w:t>
      </w:r>
      <w:r w:rsidRPr="0098064B">
        <w:rPr>
          <w:rFonts w:ascii="Times New Roman" w:hAnsi="Times New Roman" w:cs="Times New Roman"/>
          <w:sz w:val="28"/>
          <w:szCs w:val="28"/>
        </w:rPr>
        <w:t>é</w:t>
      </w:r>
      <w:r w:rsidRPr="002B0F1A">
        <w:rPr>
          <w:rFonts w:ascii="Times New Roman" w:hAnsi="Times New Roman" w:cs="Times New Roman"/>
          <w:sz w:val="28"/>
          <w:szCs w:val="28"/>
          <w:lang w:val="en-US"/>
        </w:rPr>
        <w:t>tiche</w:t>
      </w:r>
      <w:r w:rsidRPr="0098064B">
        <w:rPr>
          <w:rFonts w:ascii="Times New Roman" w:hAnsi="Times New Roman" w:cs="Times New Roman"/>
          <w:sz w:val="28"/>
          <w:szCs w:val="28"/>
        </w:rPr>
        <w:t xml:space="preserve"> – «</w:t>
      </w:r>
      <w:r w:rsidRPr="00043C09">
        <w:rPr>
          <w:rFonts w:ascii="Times New Roman" w:hAnsi="Times New Roman" w:cs="Times New Roman"/>
          <w:sz w:val="28"/>
          <w:szCs w:val="28"/>
        </w:rPr>
        <w:t>бут</w:t>
      </w:r>
      <w:r w:rsidRPr="0098064B">
        <w:rPr>
          <w:rFonts w:ascii="Times New Roman" w:hAnsi="Times New Roman" w:cs="Times New Roman"/>
          <w:sz w:val="28"/>
          <w:szCs w:val="28"/>
        </w:rPr>
        <w:t>», «</w:t>
      </w:r>
      <w:r w:rsidRPr="00043C09">
        <w:rPr>
          <w:rFonts w:ascii="Times New Roman" w:hAnsi="Times New Roman" w:cs="Times New Roman"/>
          <w:sz w:val="28"/>
          <w:szCs w:val="28"/>
        </w:rPr>
        <w:t>санам</w:t>
      </w:r>
      <w:r w:rsidRPr="0098064B">
        <w:rPr>
          <w:rFonts w:ascii="Times New Roman" w:hAnsi="Times New Roman" w:cs="Times New Roman"/>
          <w:sz w:val="28"/>
          <w:szCs w:val="28"/>
        </w:rPr>
        <w:t>», «</w:t>
      </w:r>
      <w:r w:rsidRPr="00043C09">
        <w:rPr>
          <w:rFonts w:ascii="Times New Roman" w:hAnsi="Times New Roman" w:cs="Times New Roman"/>
          <w:sz w:val="28"/>
          <w:szCs w:val="28"/>
        </w:rPr>
        <w:t>тумор</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маъносидаги</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сўзни</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англатади</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Моҳияти табиатдаги жонсиз предметларга сиғинишдир. Унга кўра алоҳида буюмларда кишини ўз мақсадига эриштириш, маълум воқе</w:t>
      </w:r>
      <w:proofErr w:type="gramStart"/>
      <w:r w:rsidRPr="00043C09">
        <w:rPr>
          <w:rFonts w:ascii="Times New Roman" w:hAnsi="Times New Roman" w:cs="Times New Roman"/>
          <w:sz w:val="28"/>
          <w:szCs w:val="28"/>
        </w:rPr>
        <w:t>а-</w:t>
      </w:r>
      <w:proofErr w:type="gramEnd"/>
      <w:r w:rsidRPr="00043C09">
        <w:rPr>
          <w:rFonts w:ascii="Times New Roman" w:hAnsi="Times New Roman" w:cs="Times New Roman"/>
          <w:sz w:val="28"/>
          <w:szCs w:val="28"/>
        </w:rPr>
        <w:t xml:space="preserve">ҳодисаларни ўзгартириш қудрати мавжуд. </w:t>
      </w:r>
      <w:proofErr w:type="gramStart"/>
      <w:r w:rsidRPr="00043C09">
        <w:rPr>
          <w:rFonts w:ascii="Times New Roman" w:hAnsi="Times New Roman" w:cs="Times New Roman"/>
          <w:sz w:val="28"/>
          <w:szCs w:val="28"/>
        </w:rPr>
        <w:t>Фетиш ҳам</w:t>
      </w:r>
      <w:proofErr w:type="gramEnd"/>
      <w:r w:rsidRPr="00043C09">
        <w:rPr>
          <w:rFonts w:ascii="Times New Roman" w:hAnsi="Times New Roman" w:cs="Times New Roman"/>
          <w:sz w:val="28"/>
          <w:szCs w:val="28"/>
        </w:rPr>
        <w:t xml:space="preserve"> ижобий, ҳам салбий таъсир этиш кучига эга.</w:t>
      </w:r>
    </w:p>
    <w:p w:rsidR="00043C09" w:rsidRPr="00043C09" w:rsidRDefault="00043C09" w:rsidP="0098064B">
      <w:pPr>
        <w:spacing w:after="0"/>
        <w:ind w:firstLine="708"/>
        <w:jc w:val="both"/>
        <w:rPr>
          <w:rFonts w:ascii="Times New Roman" w:hAnsi="Times New Roman" w:cs="Times New Roman"/>
          <w:sz w:val="28"/>
          <w:szCs w:val="28"/>
        </w:rPr>
      </w:pPr>
      <w:r w:rsidRPr="00043C09">
        <w:rPr>
          <w:rFonts w:ascii="Times New Roman" w:hAnsi="Times New Roman" w:cs="Times New Roman"/>
          <w:sz w:val="28"/>
          <w:szCs w:val="28"/>
        </w:rPr>
        <w:t>Фетишизм</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ёғоч</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лой</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ва</w:t>
      </w:r>
      <w:r w:rsidRPr="0098064B">
        <w:rPr>
          <w:rFonts w:ascii="Times New Roman" w:hAnsi="Times New Roman" w:cs="Times New Roman"/>
          <w:sz w:val="28"/>
          <w:szCs w:val="28"/>
        </w:rPr>
        <w:t xml:space="preserve"> </w:t>
      </w:r>
      <w:proofErr w:type="gramStart"/>
      <w:r w:rsidRPr="00043C09">
        <w:rPr>
          <w:rFonts w:ascii="Times New Roman" w:hAnsi="Times New Roman" w:cs="Times New Roman"/>
          <w:sz w:val="28"/>
          <w:szCs w:val="28"/>
        </w:rPr>
        <w:t>бош</w:t>
      </w:r>
      <w:proofErr w:type="gramEnd"/>
      <w:r w:rsidRPr="00043C09">
        <w:rPr>
          <w:rFonts w:ascii="Times New Roman" w:hAnsi="Times New Roman" w:cs="Times New Roman"/>
          <w:sz w:val="28"/>
          <w:szCs w:val="28"/>
        </w:rPr>
        <w:t>қа</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материаллардан</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ясалган</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буюмларнинг</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пайдо</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бўлиши</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билан</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бир</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пайтда</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шаклланган</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Бутларда ва туморларда жамоалар ғайритабиий дунёдан келадиган илоҳий қудратнинг тимсолини кўрдилар.</w:t>
      </w:r>
    </w:p>
    <w:p w:rsidR="00043C09" w:rsidRPr="00043C09" w:rsidRDefault="00043C09" w:rsidP="0098064B">
      <w:pPr>
        <w:spacing w:after="0"/>
        <w:ind w:firstLine="708"/>
        <w:jc w:val="both"/>
        <w:rPr>
          <w:rFonts w:ascii="Times New Roman" w:hAnsi="Times New Roman" w:cs="Times New Roman"/>
          <w:sz w:val="28"/>
          <w:szCs w:val="28"/>
        </w:rPr>
      </w:pPr>
      <w:r w:rsidRPr="00043C09">
        <w:rPr>
          <w:rFonts w:ascii="Times New Roman" w:hAnsi="Times New Roman" w:cs="Times New Roman"/>
          <w:sz w:val="28"/>
          <w:szCs w:val="28"/>
        </w:rPr>
        <w:t xml:space="preserve">Бундай фетишга одатда афсунгарлар, шаманлар эга эдилар. Улар афсунгарлик йўли билан буюмларга таъсир кўрсатганлар. Ибтидоий одамларнинг дастлабки диний таассуротлари умумий мажмуасининг шаклланиш жараёнида фетишизм якунловчи босқич бўлиб қолди. Ҳақиқатан, аждодларни ва табиатни жонлантириш билан </w:t>
      </w:r>
      <w:proofErr w:type="gramStart"/>
      <w:r w:rsidRPr="00043C09">
        <w:rPr>
          <w:rFonts w:ascii="Times New Roman" w:hAnsi="Times New Roman" w:cs="Times New Roman"/>
          <w:sz w:val="28"/>
          <w:szCs w:val="28"/>
        </w:rPr>
        <w:t>боғли</w:t>
      </w:r>
      <w:proofErr w:type="gramEnd"/>
      <w:r w:rsidRPr="00043C09">
        <w:rPr>
          <w:rFonts w:ascii="Times New Roman" w:hAnsi="Times New Roman" w:cs="Times New Roman"/>
          <w:sz w:val="28"/>
          <w:szCs w:val="28"/>
        </w:rPr>
        <w:t xml:space="preserve">қ бўлган анимизм, турли тотемлар ҳамда ўлиб кетган авлодлар шахсига боғлиқ тотемизм орқали ибтидоий одамлар онгида реал буюмлар билан бирга илоҳий ва хаёлот дунёси борлиги ҳақидаги тушунча пайдо бўлди. Натижада уларнинг онгида афсонавий фикр юритиш қобилияти мустаҳкамланди. </w:t>
      </w:r>
      <w:proofErr w:type="gramStart"/>
      <w:r w:rsidRPr="00043C09">
        <w:rPr>
          <w:rFonts w:ascii="Times New Roman" w:hAnsi="Times New Roman" w:cs="Times New Roman"/>
          <w:sz w:val="28"/>
          <w:szCs w:val="28"/>
        </w:rPr>
        <w:t>Ва ни</w:t>
      </w:r>
      <w:proofErr w:type="gramEnd"/>
      <w:r w:rsidRPr="00043C09">
        <w:rPr>
          <w:rFonts w:ascii="Times New Roman" w:hAnsi="Times New Roman" w:cs="Times New Roman"/>
          <w:sz w:val="28"/>
          <w:szCs w:val="28"/>
        </w:rPr>
        <w:t>ҳоят, фетишларнинг пайдо бўлиши шуни кўрсатадики, афсонавий қудрат фақатгина вақт ва бўшлиқда кўчиб юриш хусусиятига эга бўлиб қолмасдан, балки воқеий дунёдаги буюмларда ҳам мавжуд бўлиши мумкин.</w:t>
      </w:r>
    </w:p>
    <w:p w:rsidR="00043C09" w:rsidRPr="00043C09" w:rsidRDefault="00043C09" w:rsidP="0098064B">
      <w:pPr>
        <w:spacing w:after="0"/>
        <w:ind w:firstLine="708"/>
        <w:jc w:val="both"/>
        <w:rPr>
          <w:rFonts w:ascii="Times New Roman" w:hAnsi="Times New Roman" w:cs="Times New Roman"/>
          <w:sz w:val="28"/>
          <w:szCs w:val="28"/>
        </w:rPr>
      </w:pPr>
      <w:r w:rsidRPr="00043C09">
        <w:rPr>
          <w:rFonts w:ascii="Times New Roman" w:hAnsi="Times New Roman" w:cs="Times New Roman"/>
          <w:sz w:val="28"/>
          <w:szCs w:val="28"/>
        </w:rPr>
        <w:t>Шундай</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қилиб</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уруғчилик</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жамиятининг</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ташкил</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топиш</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жараёнида</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ибтидоий</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одамларнинг</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онгида</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дастлабки</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диний</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кўринишларнинг</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кенг</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аниқ</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тартибли</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мажмуаси</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ишлаб</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чиқилди</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 xml:space="preserve">Демакки, диний тасаввурлар одам ҳаётининг бўлинмас, ҳаттоки асосий қисми бўлиб қолди. Жамият ва табиат </w:t>
      </w:r>
      <w:r w:rsidRPr="00043C09">
        <w:rPr>
          <w:rFonts w:ascii="Times New Roman" w:hAnsi="Times New Roman" w:cs="Times New Roman"/>
          <w:sz w:val="28"/>
          <w:szCs w:val="28"/>
        </w:rPr>
        <w:lastRenderedPageBreak/>
        <w:t>қонунларини, албатта, ў</w:t>
      </w:r>
      <w:proofErr w:type="gramStart"/>
      <w:r w:rsidRPr="00043C09">
        <w:rPr>
          <w:rFonts w:ascii="Times New Roman" w:hAnsi="Times New Roman" w:cs="Times New Roman"/>
          <w:sz w:val="28"/>
          <w:szCs w:val="28"/>
        </w:rPr>
        <w:t>ша</w:t>
      </w:r>
      <w:proofErr w:type="gramEnd"/>
      <w:r w:rsidRPr="00043C09">
        <w:rPr>
          <w:rFonts w:ascii="Times New Roman" w:hAnsi="Times New Roman" w:cs="Times New Roman"/>
          <w:sz w:val="28"/>
          <w:szCs w:val="28"/>
        </w:rPr>
        <w:t xml:space="preserve"> дунё кучлари бошқаради. Шунинг учун жамоа яхши яшайман деса, озиқалар билан таъминланган, кимнингдир томонидан ҳимояланган бўлишни истаса, биринчи вазифаси у ў</w:t>
      </w:r>
      <w:proofErr w:type="gramStart"/>
      <w:r w:rsidRPr="00043C09">
        <w:rPr>
          <w:rFonts w:ascii="Times New Roman" w:hAnsi="Times New Roman" w:cs="Times New Roman"/>
          <w:sz w:val="28"/>
          <w:szCs w:val="28"/>
        </w:rPr>
        <w:t>ша</w:t>
      </w:r>
      <w:proofErr w:type="gramEnd"/>
      <w:r w:rsidRPr="00043C09">
        <w:rPr>
          <w:rFonts w:ascii="Times New Roman" w:hAnsi="Times New Roman" w:cs="Times New Roman"/>
          <w:sz w:val="28"/>
          <w:szCs w:val="28"/>
        </w:rPr>
        <w:t xml:space="preserve"> ғайритабиий кучларни жуда ҳам ҳурмат қилиши керак эди. Дунё ҳақидаги бу тасаввурлар </w:t>
      </w:r>
      <w:proofErr w:type="gramStart"/>
      <w:r w:rsidRPr="00043C09">
        <w:rPr>
          <w:rFonts w:ascii="Times New Roman" w:hAnsi="Times New Roman" w:cs="Times New Roman"/>
          <w:sz w:val="28"/>
          <w:szCs w:val="28"/>
        </w:rPr>
        <w:t>вақт</w:t>
      </w:r>
      <w:proofErr w:type="gramEnd"/>
      <w:r w:rsidRPr="00043C09">
        <w:rPr>
          <w:rFonts w:ascii="Times New Roman" w:hAnsi="Times New Roman" w:cs="Times New Roman"/>
          <w:sz w:val="28"/>
          <w:szCs w:val="28"/>
        </w:rPr>
        <w:t xml:space="preserve"> ўтиши билан такомиллашиб борди ва инсоният ҳаётида узоқ вақт ўз таъсирини ўтказиб келди.</w:t>
      </w:r>
    </w:p>
    <w:p w:rsidR="00522E32" w:rsidRPr="003D7CBA" w:rsidRDefault="00043C09" w:rsidP="0098064B">
      <w:pPr>
        <w:spacing w:after="0"/>
        <w:ind w:firstLine="708"/>
        <w:jc w:val="both"/>
        <w:rPr>
          <w:rFonts w:ascii="Times New Roman" w:hAnsi="Times New Roman" w:cs="Times New Roman"/>
          <w:sz w:val="28"/>
          <w:szCs w:val="28"/>
        </w:rPr>
      </w:pPr>
      <w:r w:rsidRPr="00043C09">
        <w:rPr>
          <w:rFonts w:ascii="Times New Roman" w:hAnsi="Times New Roman" w:cs="Times New Roman"/>
          <w:sz w:val="28"/>
          <w:szCs w:val="28"/>
        </w:rPr>
        <w:t>Фетишизмнинг</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унсурлари</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ҳозирги</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даврда</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ҳам</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халқларнинг</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урф</w:t>
      </w:r>
      <w:r w:rsidRPr="0098064B">
        <w:rPr>
          <w:rFonts w:ascii="Times New Roman" w:hAnsi="Times New Roman" w:cs="Times New Roman"/>
          <w:sz w:val="28"/>
          <w:szCs w:val="28"/>
        </w:rPr>
        <w:t>-</w:t>
      </w:r>
      <w:r w:rsidRPr="00043C09">
        <w:rPr>
          <w:rFonts w:ascii="Times New Roman" w:hAnsi="Times New Roman" w:cs="Times New Roman"/>
          <w:sz w:val="28"/>
          <w:szCs w:val="28"/>
        </w:rPr>
        <w:t>одат</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ва</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эътиқодларида</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сақланиб</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қолган</w:t>
      </w:r>
      <w:r w:rsidRPr="0098064B">
        <w:rPr>
          <w:rFonts w:ascii="Times New Roman" w:hAnsi="Times New Roman" w:cs="Times New Roman"/>
          <w:sz w:val="28"/>
          <w:szCs w:val="28"/>
        </w:rPr>
        <w:t xml:space="preserve">. </w:t>
      </w:r>
      <w:r w:rsidRPr="00043C09">
        <w:rPr>
          <w:rFonts w:ascii="Times New Roman" w:hAnsi="Times New Roman" w:cs="Times New Roman"/>
          <w:sz w:val="28"/>
          <w:szCs w:val="28"/>
        </w:rPr>
        <w:t>Турли ҳайкаллар, суратлар, тумор, кўзмунчоқ ва ҳар хил рамзлар бунга ёрқин мисолдир.</w:t>
      </w:r>
    </w:p>
    <w:p w:rsidR="00097D1D" w:rsidRPr="00097D1D" w:rsidRDefault="00097D1D" w:rsidP="00097D1D">
      <w:pPr>
        <w:spacing w:after="0"/>
        <w:ind w:firstLine="708"/>
        <w:jc w:val="center"/>
        <w:rPr>
          <w:rFonts w:ascii="Times New Roman" w:hAnsi="Times New Roman" w:cs="Times New Roman"/>
          <w:b/>
          <w:sz w:val="28"/>
          <w:szCs w:val="28"/>
          <w:lang w:val="uz-Cyrl-UZ"/>
        </w:rPr>
      </w:pPr>
      <w:r w:rsidRPr="00097D1D">
        <w:rPr>
          <w:rFonts w:ascii="Times New Roman" w:hAnsi="Times New Roman" w:cs="Times New Roman"/>
          <w:b/>
          <w:sz w:val="28"/>
          <w:szCs w:val="28"/>
          <w:lang w:val="uz-Cyrl-UZ"/>
        </w:rPr>
        <w:t>АДАБИЁТЛАР</w:t>
      </w:r>
    </w:p>
    <w:p w:rsidR="00097D1D" w:rsidRPr="003D7CBA" w:rsidRDefault="00097D1D" w:rsidP="00AA0880">
      <w:pPr>
        <w:spacing w:after="0"/>
        <w:rPr>
          <w:rFonts w:ascii="Times New Roman" w:hAnsi="Times New Roman" w:cs="Times New Roman"/>
          <w:sz w:val="28"/>
          <w:szCs w:val="28"/>
        </w:rPr>
      </w:pPr>
      <w:bookmarkStart w:id="0" w:name="_GoBack"/>
      <w:r w:rsidRPr="003D7CBA">
        <w:rPr>
          <w:rFonts w:ascii="Times New Roman" w:hAnsi="Times New Roman" w:cs="Times New Roman"/>
          <w:sz w:val="28"/>
          <w:szCs w:val="28"/>
        </w:rPr>
        <w:t>1.</w:t>
      </w:r>
      <w:r w:rsidRPr="00097D1D">
        <w:rPr>
          <w:rFonts w:ascii="Times New Roman" w:hAnsi="Times New Roman" w:cs="Times New Roman"/>
          <w:sz w:val="28"/>
          <w:szCs w:val="28"/>
        </w:rPr>
        <w:t>Мўминов</w:t>
      </w:r>
      <w:r w:rsidRPr="003D7CBA">
        <w:rPr>
          <w:rFonts w:ascii="Times New Roman" w:hAnsi="Times New Roman" w:cs="Times New Roman"/>
          <w:sz w:val="28"/>
          <w:szCs w:val="28"/>
        </w:rPr>
        <w:t xml:space="preserve"> </w:t>
      </w:r>
      <w:r w:rsidRPr="00097D1D">
        <w:rPr>
          <w:rFonts w:ascii="Times New Roman" w:hAnsi="Times New Roman" w:cs="Times New Roman"/>
          <w:sz w:val="28"/>
          <w:szCs w:val="28"/>
        </w:rPr>
        <w:t>А</w:t>
      </w:r>
      <w:r w:rsidRPr="003D7CBA">
        <w:rPr>
          <w:rFonts w:ascii="Times New Roman" w:hAnsi="Times New Roman" w:cs="Times New Roman"/>
          <w:sz w:val="28"/>
          <w:szCs w:val="28"/>
        </w:rPr>
        <w:t xml:space="preserve">., </w:t>
      </w:r>
      <w:r w:rsidRPr="00097D1D">
        <w:rPr>
          <w:rFonts w:ascii="Times New Roman" w:hAnsi="Times New Roman" w:cs="Times New Roman"/>
          <w:sz w:val="28"/>
          <w:szCs w:val="28"/>
        </w:rPr>
        <w:t>Йўлдошхўжаев</w:t>
      </w:r>
      <w:r w:rsidRPr="003D7CBA">
        <w:rPr>
          <w:rFonts w:ascii="Times New Roman" w:hAnsi="Times New Roman" w:cs="Times New Roman"/>
          <w:sz w:val="28"/>
          <w:szCs w:val="28"/>
        </w:rPr>
        <w:t xml:space="preserve"> </w:t>
      </w:r>
      <w:r w:rsidRPr="00097D1D">
        <w:rPr>
          <w:rFonts w:ascii="Times New Roman" w:hAnsi="Times New Roman" w:cs="Times New Roman"/>
          <w:sz w:val="28"/>
          <w:szCs w:val="28"/>
        </w:rPr>
        <w:t>Ҳ</w:t>
      </w:r>
      <w:r w:rsidRPr="003D7CBA">
        <w:rPr>
          <w:rFonts w:ascii="Times New Roman" w:hAnsi="Times New Roman" w:cs="Times New Roman"/>
          <w:sz w:val="28"/>
          <w:szCs w:val="28"/>
        </w:rPr>
        <w:t xml:space="preserve">., </w:t>
      </w:r>
      <w:r w:rsidRPr="00097D1D">
        <w:rPr>
          <w:rFonts w:ascii="Times New Roman" w:hAnsi="Times New Roman" w:cs="Times New Roman"/>
          <w:sz w:val="28"/>
          <w:szCs w:val="28"/>
        </w:rPr>
        <w:t>Раҳимжонов</w:t>
      </w:r>
      <w:r w:rsidRPr="003D7CBA">
        <w:rPr>
          <w:rFonts w:ascii="Times New Roman" w:hAnsi="Times New Roman" w:cs="Times New Roman"/>
          <w:sz w:val="28"/>
          <w:szCs w:val="28"/>
        </w:rPr>
        <w:t xml:space="preserve"> </w:t>
      </w:r>
      <w:r w:rsidRPr="00097D1D">
        <w:rPr>
          <w:rFonts w:ascii="Times New Roman" w:hAnsi="Times New Roman" w:cs="Times New Roman"/>
          <w:sz w:val="28"/>
          <w:szCs w:val="28"/>
        </w:rPr>
        <w:t>Д</w:t>
      </w:r>
      <w:r w:rsidRPr="003D7CBA">
        <w:rPr>
          <w:rFonts w:ascii="Times New Roman" w:hAnsi="Times New Roman" w:cs="Times New Roman"/>
          <w:sz w:val="28"/>
          <w:szCs w:val="28"/>
        </w:rPr>
        <w:t xml:space="preserve">., </w:t>
      </w:r>
      <w:r w:rsidRPr="00097D1D">
        <w:rPr>
          <w:rFonts w:ascii="Times New Roman" w:hAnsi="Times New Roman" w:cs="Times New Roman"/>
          <w:sz w:val="28"/>
          <w:szCs w:val="28"/>
        </w:rPr>
        <w:t>Комилов</w:t>
      </w:r>
      <w:r w:rsidRPr="003D7CBA">
        <w:rPr>
          <w:rFonts w:ascii="Times New Roman" w:hAnsi="Times New Roman" w:cs="Times New Roman"/>
          <w:sz w:val="28"/>
          <w:szCs w:val="28"/>
        </w:rPr>
        <w:t xml:space="preserve"> </w:t>
      </w:r>
      <w:r w:rsidRPr="00097D1D">
        <w:rPr>
          <w:rFonts w:ascii="Times New Roman" w:hAnsi="Times New Roman" w:cs="Times New Roman"/>
          <w:sz w:val="28"/>
          <w:szCs w:val="28"/>
        </w:rPr>
        <w:t>М</w:t>
      </w:r>
      <w:r w:rsidR="003D7CBA">
        <w:rPr>
          <w:rFonts w:ascii="Times New Roman" w:hAnsi="Times New Roman" w:cs="Times New Roman"/>
          <w:sz w:val="28"/>
          <w:szCs w:val="28"/>
        </w:rPr>
        <w:t>.,</w:t>
      </w:r>
      <w:r w:rsidRPr="00097D1D">
        <w:rPr>
          <w:rFonts w:ascii="Times New Roman" w:hAnsi="Times New Roman" w:cs="Times New Roman"/>
          <w:sz w:val="28"/>
          <w:szCs w:val="28"/>
        </w:rPr>
        <w:t>Абдусатторов</w:t>
      </w:r>
      <w:r w:rsidRPr="003D7CBA">
        <w:rPr>
          <w:rFonts w:ascii="Times New Roman" w:hAnsi="Times New Roman" w:cs="Times New Roman"/>
          <w:sz w:val="28"/>
          <w:szCs w:val="28"/>
        </w:rPr>
        <w:t xml:space="preserve"> </w:t>
      </w:r>
    </w:p>
    <w:p w:rsidR="00097D1D" w:rsidRPr="003D7CBA" w:rsidRDefault="00097D1D" w:rsidP="00AA0880">
      <w:pPr>
        <w:spacing w:after="0"/>
        <w:rPr>
          <w:rFonts w:ascii="Times New Roman" w:hAnsi="Times New Roman" w:cs="Times New Roman"/>
          <w:sz w:val="28"/>
          <w:szCs w:val="28"/>
        </w:rPr>
      </w:pPr>
      <w:r w:rsidRPr="00097D1D">
        <w:rPr>
          <w:rFonts w:ascii="Times New Roman" w:hAnsi="Times New Roman" w:cs="Times New Roman"/>
          <w:sz w:val="28"/>
          <w:szCs w:val="28"/>
        </w:rPr>
        <w:t>А</w:t>
      </w:r>
      <w:r w:rsidRPr="003D7CBA">
        <w:rPr>
          <w:rFonts w:ascii="Times New Roman" w:hAnsi="Times New Roman" w:cs="Times New Roman"/>
          <w:sz w:val="28"/>
          <w:szCs w:val="28"/>
        </w:rPr>
        <w:t xml:space="preserve">., </w:t>
      </w:r>
      <w:r w:rsidRPr="00097D1D">
        <w:rPr>
          <w:rFonts w:ascii="Times New Roman" w:hAnsi="Times New Roman" w:cs="Times New Roman"/>
          <w:sz w:val="28"/>
          <w:szCs w:val="28"/>
        </w:rPr>
        <w:t>Орипов</w:t>
      </w:r>
      <w:r w:rsidRPr="003D7CBA">
        <w:rPr>
          <w:rFonts w:ascii="Times New Roman" w:hAnsi="Times New Roman" w:cs="Times New Roman"/>
          <w:sz w:val="28"/>
          <w:szCs w:val="28"/>
        </w:rPr>
        <w:t xml:space="preserve"> </w:t>
      </w:r>
      <w:r w:rsidRPr="00097D1D">
        <w:rPr>
          <w:rFonts w:ascii="Times New Roman" w:hAnsi="Times New Roman" w:cs="Times New Roman"/>
          <w:sz w:val="28"/>
          <w:szCs w:val="28"/>
        </w:rPr>
        <w:t>А</w:t>
      </w:r>
      <w:r w:rsidRPr="003D7CBA">
        <w:rPr>
          <w:rFonts w:ascii="Times New Roman" w:hAnsi="Times New Roman" w:cs="Times New Roman"/>
          <w:sz w:val="28"/>
          <w:szCs w:val="28"/>
        </w:rPr>
        <w:t xml:space="preserve">. </w:t>
      </w:r>
      <w:r w:rsidRPr="00097D1D">
        <w:rPr>
          <w:rFonts w:ascii="Times New Roman" w:hAnsi="Times New Roman" w:cs="Times New Roman"/>
          <w:sz w:val="28"/>
          <w:szCs w:val="28"/>
        </w:rPr>
        <w:t>Диншунослик</w:t>
      </w:r>
      <w:r w:rsidRPr="003D7CBA">
        <w:rPr>
          <w:rFonts w:ascii="Times New Roman" w:hAnsi="Times New Roman" w:cs="Times New Roman"/>
          <w:sz w:val="28"/>
          <w:szCs w:val="28"/>
        </w:rPr>
        <w:t xml:space="preserve">. </w:t>
      </w:r>
      <w:r w:rsidRPr="00097D1D">
        <w:rPr>
          <w:rFonts w:ascii="Times New Roman" w:hAnsi="Times New Roman" w:cs="Times New Roman"/>
          <w:sz w:val="28"/>
          <w:szCs w:val="28"/>
        </w:rPr>
        <w:t>Дарслик</w:t>
      </w:r>
      <w:r w:rsidRPr="003D7CBA">
        <w:rPr>
          <w:rFonts w:ascii="Times New Roman" w:hAnsi="Times New Roman" w:cs="Times New Roman"/>
          <w:sz w:val="28"/>
          <w:szCs w:val="28"/>
        </w:rPr>
        <w:t xml:space="preserve"> / </w:t>
      </w:r>
      <w:r w:rsidRPr="00097D1D">
        <w:rPr>
          <w:rFonts w:ascii="Times New Roman" w:hAnsi="Times New Roman" w:cs="Times New Roman"/>
          <w:sz w:val="28"/>
          <w:szCs w:val="28"/>
        </w:rPr>
        <w:t>Масъул</w:t>
      </w:r>
      <w:r w:rsidRPr="003D7CBA">
        <w:rPr>
          <w:rFonts w:ascii="Times New Roman" w:hAnsi="Times New Roman" w:cs="Times New Roman"/>
          <w:sz w:val="28"/>
          <w:szCs w:val="28"/>
        </w:rPr>
        <w:t xml:space="preserve"> </w:t>
      </w:r>
      <w:r w:rsidRPr="00097D1D">
        <w:rPr>
          <w:rFonts w:ascii="Times New Roman" w:hAnsi="Times New Roman" w:cs="Times New Roman"/>
          <w:sz w:val="28"/>
          <w:szCs w:val="28"/>
        </w:rPr>
        <w:t>муҳаррир</w:t>
      </w:r>
      <w:r w:rsidRPr="003D7CBA">
        <w:rPr>
          <w:rFonts w:ascii="Times New Roman" w:hAnsi="Times New Roman" w:cs="Times New Roman"/>
          <w:sz w:val="28"/>
          <w:szCs w:val="28"/>
        </w:rPr>
        <w:t xml:space="preserve"> </w:t>
      </w:r>
      <w:r w:rsidRPr="00097D1D">
        <w:rPr>
          <w:rFonts w:ascii="Times New Roman" w:hAnsi="Times New Roman" w:cs="Times New Roman"/>
          <w:sz w:val="28"/>
          <w:szCs w:val="28"/>
        </w:rPr>
        <w:t>акад</w:t>
      </w:r>
      <w:r w:rsidRPr="003D7CBA">
        <w:rPr>
          <w:rFonts w:ascii="Times New Roman" w:hAnsi="Times New Roman" w:cs="Times New Roman"/>
          <w:sz w:val="28"/>
          <w:szCs w:val="28"/>
        </w:rPr>
        <w:t xml:space="preserve">. </w:t>
      </w:r>
      <w:r w:rsidRPr="00097D1D">
        <w:rPr>
          <w:rFonts w:ascii="Times New Roman" w:hAnsi="Times New Roman" w:cs="Times New Roman"/>
          <w:sz w:val="28"/>
          <w:szCs w:val="28"/>
        </w:rPr>
        <w:t>Иброҳимов</w:t>
      </w:r>
      <w:r w:rsidR="003D7CBA">
        <w:rPr>
          <w:rFonts w:ascii="Times New Roman" w:hAnsi="Times New Roman" w:cs="Times New Roman"/>
          <w:sz w:val="28"/>
          <w:szCs w:val="28"/>
          <w:lang w:val="uz-Cyrl-UZ"/>
        </w:rPr>
        <w:t xml:space="preserve"> </w:t>
      </w:r>
      <w:r w:rsidRPr="00097D1D">
        <w:rPr>
          <w:rFonts w:ascii="Times New Roman" w:hAnsi="Times New Roman" w:cs="Times New Roman"/>
          <w:sz w:val="28"/>
          <w:szCs w:val="28"/>
        </w:rPr>
        <w:t>Н</w:t>
      </w:r>
      <w:r w:rsidRPr="003D7CBA">
        <w:rPr>
          <w:rFonts w:ascii="Times New Roman" w:hAnsi="Times New Roman" w:cs="Times New Roman"/>
          <w:sz w:val="28"/>
          <w:szCs w:val="28"/>
        </w:rPr>
        <w:t>.</w:t>
      </w:r>
      <w:r w:rsidRPr="00097D1D">
        <w:rPr>
          <w:rFonts w:ascii="Times New Roman" w:hAnsi="Times New Roman" w:cs="Times New Roman"/>
          <w:sz w:val="28"/>
          <w:szCs w:val="28"/>
        </w:rPr>
        <w:t>И</w:t>
      </w:r>
      <w:r w:rsidRPr="003D7CBA">
        <w:rPr>
          <w:rFonts w:ascii="Times New Roman" w:hAnsi="Times New Roman" w:cs="Times New Roman"/>
          <w:sz w:val="28"/>
          <w:szCs w:val="28"/>
        </w:rPr>
        <w:t xml:space="preserve">. – </w:t>
      </w:r>
      <w:r w:rsidRPr="00097D1D">
        <w:rPr>
          <w:rFonts w:ascii="Times New Roman" w:hAnsi="Times New Roman" w:cs="Times New Roman"/>
          <w:sz w:val="28"/>
          <w:szCs w:val="28"/>
        </w:rPr>
        <w:t>Т</w:t>
      </w:r>
      <w:r w:rsidRPr="003D7CBA">
        <w:rPr>
          <w:rFonts w:ascii="Times New Roman" w:hAnsi="Times New Roman" w:cs="Times New Roman"/>
          <w:sz w:val="28"/>
          <w:szCs w:val="28"/>
        </w:rPr>
        <w:t xml:space="preserve">.: </w:t>
      </w:r>
      <w:r w:rsidRPr="00097D1D">
        <w:rPr>
          <w:rFonts w:ascii="Times New Roman" w:hAnsi="Times New Roman" w:cs="Times New Roman"/>
          <w:sz w:val="28"/>
          <w:szCs w:val="28"/>
          <w:lang w:val="en-US"/>
        </w:rPr>
        <w:t>Me</w:t>
      </w:r>
      <w:r w:rsidRPr="00097D1D">
        <w:rPr>
          <w:rFonts w:ascii="Times New Roman" w:hAnsi="Times New Roman" w:cs="Times New Roman"/>
          <w:sz w:val="28"/>
          <w:szCs w:val="28"/>
        </w:rPr>
        <w:t>ҳн</w:t>
      </w:r>
      <w:proofErr w:type="gramStart"/>
      <w:r w:rsidRPr="00097D1D">
        <w:rPr>
          <w:rFonts w:ascii="Times New Roman" w:hAnsi="Times New Roman" w:cs="Times New Roman"/>
          <w:sz w:val="28"/>
          <w:szCs w:val="28"/>
          <w:lang w:val="en-US"/>
        </w:rPr>
        <w:t>a</w:t>
      </w:r>
      <w:proofErr w:type="gramEnd"/>
      <w:r w:rsidRPr="00097D1D">
        <w:rPr>
          <w:rFonts w:ascii="Times New Roman" w:hAnsi="Times New Roman" w:cs="Times New Roman"/>
          <w:sz w:val="28"/>
          <w:szCs w:val="28"/>
        </w:rPr>
        <w:t>т</w:t>
      </w:r>
      <w:r w:rsidRPr="003D7CBA">
        <w:rPr>
          <w:rFonts w:ascii="Times New Roman" w:hAnsi="Times New Roman" w:cs="Times New Roman"/>
          <w:sz w:val="28"/>
          <w:szCs w:val="28"/>
        </w:rPr>
        <w:t xml:space="preserve">, 2004. – 296 </w:t>
      </w:r>
      <w:r w:rsidRPr="00097D1D">
        <w:rPr>
          <w:rFonts w:ascii="Times New Roman" w:hAnsi="Times New Roman" w:cs="Times New Roman"/>
          <w:sz w:val="28"/>
          <w:szCs w:val="28"/>
        </w:rPr>
        <w:t>б</w:t>
      </w:r>
      <w:r w:rsidRPr="003D7CBA">
        <w:rPr>
          <w:rFonts w:ascii="Times New Roman" w:hAnsi="Times New Roman" w:cs="Times New Roman"/>
          <w:sz w:val="28"/>
          <w:szCs w:val="28"/>
        </w:rPr>
        <w:t xml:space="preserve">. </w:t>
      </w:r>
    </w:p>
    <w:p w:rsidR="00097D1D" w:rsidRPr="003D7CBA" w:rsidRDefault="00097D1D" w:rsidP="00AA0880">
      <w:pPr>
        <w:spacing w:after="0"/>
        <w:rPr>
          <w:rFonts w:ascii="Times New Roman" w:hAnsi="Times New Roman" w:cs="Times New Roman"/>
          <w:sz w:val="28"/>
          <w:szCs w:val="28"/>
        </w:rPr>
      </w:pPr>
      <w:r w:rsidRPr="00097D1D">
        <w:rPr>
          <w:rFonts w:ascii="Times New Roman" w:hAnsi="Times New Roman" w:cs="Times New Roman"/>
          <w:sz w:val="28"/>
          <w:szCs w:val="28"/>
          <w:lang w:val="uz-Cyrl-UZ"/>
        </w:rPr>
        <w:t>2</w:t>
      </w:r>
      <w:r w:rsidRPr="003D7CBA">
        <w:rPr>
          <w:rFonts w:ascii="Times New Roman" w:hAnsi="Times New Roman" w:cs="Times New Roman"/>
          <w:sz w:val="28"/>
          <w:szCs w:val="28"/>
        </w:rPr>
        <w:t>.</w:t>
      </w:r>
      <w:r w:rsidRPr="00097D1D">
        <w:rPr>
          <w:rFonts w:ascii="Times New Roman" w:hAnsi="Times New Roman" w:cs="Times New Roman"/>
          <w:sz w:val="28"/>
          <w:szCs w:val="28"/>
        </w:rPr>
        <w:t>Йўлдошхўжаев</w:t>
      </w:r>
      <w:r w:rsidRPr="003D7CBA">
        <w:rPr>
          <w:rFonts w:ascii="Times New Roman" w:hAnsi="Times New Roman" w:cs="Times New Roman"/>
          <w:sz w:val="28"/>
          <w:szCs w:val="28"/>
        </w:rPr>
        <w:t xml:space="preserve">  </w:t>
      </w:r>
      <w:r w:rsidRPr="00097D1D">
        <w:rPr>
          <w:rFonts w:ascii="Times New Roman" w:hAnsi="Times New Roman" w:cs="Times New Roman"/>
          <w:sz w:val="28"/>
          <w:szCs w:val="28"/>
        </w:rPr>
        <w:t>Ҳ</w:t>
      </w:r>
      <w:r w:rsidRPr="003D7CBA">
        <w:rPr>
          <w:rFonts w:ascii="Times New Roman" w:hAnsi="Times New Roman" w:cs="Times New Roman"/>
          <w:sz w:val="28"/>
          <w:szCs w:val="28"/>
        </w:rPr>
        <w:t xml:space="preserve">.  </w:t>
      </w:r>
      <w:r w:rsidRPr="00097D1D">
        <w:rPr>
          <w:rFonts w:ascii="Times New Roman" w:hAnsi="Times New Roman" w:cs="Times New Roman"/>
          <w:sz w:val="28"/>
          <w:szCs w:val="28"/>
        </w:rPr>
        <w:t>Раҳимжонов</w:t>
      </w:r>
      <w:r w:rsidR="003D7CBA">
        <w:rPr>
          <w:rFonts w:ascii="Times New Roman" w:hAnsi="Times New Roman" w:cs="Times New Roman"/>
          <w:sz w:val="28"/>
          <w:szCs w:val="28"/>
        </w:rPr>
        <w:t xml:space="preserve">  Д.  Комилов  М.  Диншунослик</w:t>
      </w:r>
      <w:r w:rsidR="003D7CBA">
        <w:rPr>
          <w:rFonts w:ascii="Times New Roman" w:hAnsi="Times New Roman" w:cs="Times New Roman"/>
          <w:sz w:val="28"/>
          <w:szCs w:val="28"/>
          <w:lang w:val="uz-Cyrl-UZ"/>
        </w:rPr>
        <w:t xml:space="preserve"> </w:t>
      </w:r>
      <w:r w:rsidRPr="00097D1D">
        <w:rPr>
          <w:rFonts w:ascii="Times New Roman" w:hAnsi="Times New Roman" w:cs="Times New Roman"/>
          <w:sz w:val="28"/>
          <w:szCs w:val="28"/>
        </w:rPr>
        <w:t xml:space="preserve">маърузалар матни. – Т.: ТошДШИ нашриёти, 2000. </w:t>
      </w:r>
    </w:p>
    <w:bookmarkEnd w:id="0"/>
    <w:p w:rsidR="00097D1D" w:rsidRPr="00097D1D" w:rsidRDefault="00097D1D" w:rsidP="00AA0880">
      <w:pPr>
        <w:tabs>
          <w:tab w:val="num" w:pos="540"/>
        </w:tabs>
        <w:spacing w:after="0" w:line="238" w:lineRule="auto"/>
        <w:rPr>
          <w:rFonts w:ascii="Times New Roman" w:hAnsi="Times New Roman" w:cs="Times New Roman"/>
          <w:sz w:val="28"/>
          <w:szCs w:val="28"/>
        </w:rPr>
      </w:pPr>
      <w:r>
        <w:rPr>
          <w:rFonts w:ascii="Times New Roman" w:hAnsi="Times New Roman" w:cs="Times New Roman"/>
          <w:sz w:val="28"/>
          <w:szCs w:val="28"/>
          <w:lang w:val="uz-Cyrl-UZ"/>
        </w:rPr>
        <w:t>3.</w:t>
      </w:r>
      <w:r w:rsidRPr="00097D1D">
        <w:rPr>
          <w:rFonts w:ascii="Times New Roman" w:hAnsi="Times New Roman" w:cs="Times New Roman"/>
          <w:sz w:val="28"/>
          <w:szCs w:val="28"/>
        </w:rPr>
        <w:t>Джемс В. Многообразие религиозного опыта. Санкт-Петербург, 1993.</w:t>
      </w:r>
    </w:p>
    <w:p w:rsidR="00097D1D" w:rsidRPr="00097D1D" w:rsidRDefault="00097D1D" w:rsidP="00AA0880">
      <w:pPr>
        <w:tabs>
          <w:tab w:val="num" w:pos="540"/>
        </w:tabs>
        <w:spacing w:after="0" w:line="238" w:lineRule="auto"/>
        <w:rPr>
          <w:rFonts w:ascii="Times New Roman" w:hAnsi="Times New Roman" w:cs="Times New Roman"/>
          <w:sz w:val="28"/>
          <w:szCs w:val="28"/>
        </w:rPr>
      </w:pPr>
      <w:r>
        <w:rPr>
          <w:rFonts w:ascii="Times New Roman" w:hAnsi="Times New Roman" w:cs="Times New Roman"/>
          <w:sz w:val="28"/>
          <w:szCs w:val="28"/>
          <w:lang w:val="uz-Cyrl-UZ"/>
        </w:rPr>
        <w:t>4.</w:t>
      </w:r>
      <w:r w:rsidRPr="00097D1D">
        <w:rPr>
          <w:rFonts w:ascii="Times New Roman" w:hAnsi="Times New Roman" w:cs="Times New Roman"/>
          <w:sz w:val="28"/>
          <w:szCs w:val="28"/>
        </w:rPr>
        <w:t>Зиммель Г. Социология религии // Зиммель Г. Избранное. Философия культуры. Т. I. М., 1995.</w:t>
      </w:r>
    </w:p>
    <w:p w:rsidR="00097D1D" w:rsidRPr="00097D1D" w:rsidRDefault="00097D1D" w:rsidP="00AA0880">
      <w:pPr>
        <w:tabs>
          <w:tab w:val="num" w:pos="540"/>
        </w:tabs>
        <w:spacing w:after="0" w:line="238" w:lineRule="auto"/>
        <w:rPr>
          <w:rFonts w:ascii="Times New Roman" w:hAnsi="Times New Roman" w:cs="Times New Roman"/>
          <w:sz w:val="28"/>
          <w:szCs w:val="28"/>
        </w:rPr>
      </w:pPr>
      <w:r>
        <w:rPr>
          <w:rFonts w:ascii="Times New Roman" w:hAnsi="Times New Roman" w:cs="Times New Roman"/>
          <w:sz w:val="28"/>
          <w:szCs w:val="28"/>
          <w:lang w:val="uz-Cyrl-UZ"/>
        </w:rPr>
        <w:t>5.</w:t>
      </w:r>
      <w:r w:rsidRPr="00097D1D">
        <w:rPr>
          <w:rFonts w:ascii="Times New Roman" w:hAnsi="Times New Roman" w:cs="Times New Roman"/>
          <w:sz w:val="28"/>
          <w:szCs w:val="28"/>
        </w:rPr>
        <w:t>Кимелев Ю.А. Современная западная философия религии. М., 1989.</w:t>
      </w:r>
    </w:p>
    <w:p w:rsidR="00097D1D" w:rsidRPr="00097D1D" w:rsidRDefault="00097D1D" w:rsidP="00AA0880">
      <w:pPr>
        <w:tabs>
          <w:tab w:val="num" w:pos="540"/>
        </w:tabs>
        <w:spacing w:after="0" w:line="242" w:lineRule="auto"/>
        <w:rPr>
          <w:rFonts w:ascii="Times New Roman" w:hAnsi="Times New Roman" w:cs="Times New Roman"/>
          <w:sz w:val="28"/>
          <w:szCs w:val="28"/>
        </w:rPr>
      </w:pPr>
      <w:r>
        <w:rPr>
          <w:rFonts w:ascii="Times New Roman" w:hAnsi="Times New Roman" w:cs="Times New Roman"/>
          <w:sz w:val="28"/>
          <w:szCs w:val="28"/>
          <w:lang w:val="uz-Cyrl-UZ"/>
        </w:rPr>
        <w:t>6.</w:t>
      </w:r>
      <w:r w:rsidRPr="00097D1D">
        <w:rPr>
          <w:rFonts w:ascii="Times New Roman" w:hAnsi="Times New Roman" w:cs="Times New Roman"/>
          <w:sz w:val="28"/>
          <w:szCs w:val="28"/>
        </w:rPr>
        <w:t>Леви-Брюль Л. Первобытное мышление. М., 1930.</w:t>
      </w:r>
    </w:p>
    <w:p w:rsidR="00097D1D" w:rsidRPr="00097D1D" w:rsidRDefault="00097D1D" w:rsidP="00AA0880">
      <w:pPr>
        <w:tabs>
          <w:tab w:val="num" w:pos="540"/>
        </w:tabs>
        <w:spacing w:after="0" w:line="242" w:lineRule="auto"/>
        <w:rPr>
          <w:rFonts w:ascii="Times New Roman" w:hAnsi="Times New Roman" w:cs="Times New Roman"/>
          <w:sz w:val="28"/>
          <w:szCs w:val="28"/>
        </w:rPr>
      </w:pPr>
      <w:r>
        <w:rPr>
          <w:rFonts w:ascii="Times New Roman" w:hAnsi="Times New Roman" w:cs="Times New Roman"/>
          <w:sz w:val="28"/>
          <w:szCs w:val="28"/>
          <w:lang w:val="uz-Cyrl-UZ"/>
        </w:rPr>
        <w:t>7.</w:t>
      </w:r>
      <w:r w:rsidRPr="00097D1D">
        <w:rPr>
          <w:rFonts w:ascii="Times New Roman" w:hAnsi="Times New Roman" w:cs="Times New Roman"/>
          <w:sz w:val="28"/>
          <w:szCs w:val="28"/>
        </w:rPr>
        <w:t>Основы религиоведения. Учебное пособие для студентов высших учебных заведений. Под общ</w:t>
      </w:r>
      <w:proofErr w:type="gramStart"/>
      <w:r w:rsidRPr="00097D1D">
        <w:rPr>
          <w:rFonts w:ascii="Times New Roman" w:hAnsi="Times New Roman" w:cs="Times New Roman"/>
          <w:sz w:val="28"/>
          <w:szCs w:val="28"/>
        </w:rPr>
        <w:t>.</w:t>
      </w:r>
      <w:proofErr w:type="gramEnd"/>
      <w:r w:rsidRPr="00097D1D">
        <w:rPr>
          <w:rFonts w:ascii="Times New Roman" w:hAnsi="Times New Roman" w:cs="Times New Roman"/>
          <w:sz w:val="28"/>
          <w:szCs w:val="28"/>
        </w:rPr>
        <w:t xml:space="preserve"> </w:t>
      </w:r>
      <w:proofErr w:type="gramStart"/>
      <w:r w:rsidRPr="00097D1D">
        <w:rPr>
          <w:rFonts w:ascii="Times New Roman" w:hAnsi="Times New Roman" w:cs="Times New Roman"/>
          <w:sz w:val="28"/>
          <w:szCs w:val="28"/>
        </w:rPr>
        <w:t>р</w:t>
      </w:r>
      <w:proofErr w:type="gramEnd"/>
      <w:r w:rsidRPr="00097D1D">
        <w:rPr>
          <w:rFonts w:ascii="Times New Roman" w:hAnsi="Times New Roman" w:cs="Times New Roman"/>
          <w:sz w:val="28"/>
          <w:szCs w:val="28"/>
        </w:rPr>
        <w:t>ед. И.Н. Яблокова. М., 1995.</w:t>
      </w:r>
    </w:p>
    <w:p w:rsidR="00097D1D" w:rsidRPr="00097D1D" w:rsidRDefault="00097D1D" w:rsidP="00AA0880">
      <w:pPr>
        <w:tabs>
          <w:tab w:val="num" w:pos="540"/>
        </w:tabs>
        <w:spacing w:after="0" w:line="242" w:lineRule="auto"/>
        <w:rPr>
          <w:rFonts w:ascii="Times New Roman" w:hAnsi="Times New Roman" w:cs="Times New Roman"/>
          <w:sz w:val="28"/>
          <w:szCs w:val="28"/>
        </w:rPr>
      </w:pPr>
      <w:r>
        <w:rPr>
          <w:rFonts w:ascii="Times New Roman" w:hAnsi="Times New Roman" w:cs="Times New Roman"/>
          <w:sz w:val="28"/>
          <w:szCs w:val="28"/>
          <w:lang w:val="uz-Cyrl-UZ"/>
        </w:rPr>
        <w:t>8.</w:t>
      </w:r>
      <w:r w:rsidRPr="00097D1D">
        <w:rPr>
          <w:rFonts w:ascii="Times New Roman" w:hAnsi="Times New Roman" w:cs="Times New Roman"/>
          <w:sz w:val="28"/>
          <w:szCs w:val="28"/>
        </w:rPr>
        <w:t>Религиозные верования. Свод этнографических понятий и терминов. М., 1993.</w:t>
      </w:r>
    </w:p>
    <w:p w:rsidR="00097D1D" w:rsidRPr="00097D1D" w:rsidRDefault="00097D1D" w:rsidP="00AA0880">
      <w:pPr>
        <w:tabs>
          <w:tab w:val="num" w:pos="540"/>
        </w:tabs>
        <w:spacing w:after="0" w:line="242" w:lineRule="auto"/>
        <w:rPr>
          <w:rFonts w:ascii="Times New Roman" w:hAnsi="Times New Roman" w:cs="Times New Roman"/>
          <w:sz w:val="28"/>
          <w:szCs w:val="28"/>
        </w:rPr>
      </w:pPr>
      <w:r>
        <w:rPr>
          <w:rFonts w:ascii="Times New Roman" w:hAnsi="Times New Roman" w:cs="Times New Roman"/>
          <w:sz w:val="28"/>
          <w:szCs w:val="28"/>
          <w:lang w:val="uz-Cyrl-UZ"/>
        </w:rPr>
        <w:t>9.</w:t>
      </w:r>
      <w:r w:rsidRPr="00097D1D">
        <w:rPr>
          <w:rFonts w:ascii="Times New Roman" w:hAnsi="Times New Roman" w:cs="Times New Roman"/>
          <w:sz w:val="28"/>
          <w:szCs w:val="28"/>
        </w:rPr>
        <w:t>Религиозные традиции мира. В 2-томах. М., 1996.</w:t>
      </w:r>
    </w:p>
    <w:p w:rsidR="00097D1D" w:rsidRPr="00097D1D" w:rsidRDefault="00097D1D" w:rsidP="00AA0880">
      <w:pPr>
        <w:tabs>
          <w:tab w:val="num" w:pos="540"/>
        </w:tabs>
        <w:spacing w:after="0" w:line="242" w:lineRule="auto"/>
        <w:rPr>
          <w:rFonts w:ascii="Times New Roman" w:hAnsi="Times New Roman" w:cs="Times New Roman"/>
          <w:sz w:val="28"/>
          <w:szCs w:val="28"/>
          <w:lang w:val="uz-Cyrl-UZ"/>
        </w:rPr>
      </w:pPr>
      <w:r>
        <w:rPr>
          <w:rFonts w:ascii="Times New Roman" w:hAnsi="Times New Roman" w:cs="Times New Roman"/>
          <w:sz w:val="28"/>
          <w:szCs w:val="28"/>
          <w:lang w:val="uz-Cyrl-UZ"/>
        </w:rPr>
        <w:t>10..</w:t>
      </w:r>
      <w:r w:rsidRPr="00097D1D">
        <w:rPr>
          <w:rFonts w:ascii="Times New Roman" w:hAnsi="Times New Roman" w:cs="Times New Roman"/>
          <w:sz w:val="28"/>
          <w:szCs w:val="28"/>
        </w:rPr>
        <w:t>Тайлор Э. Первобытная культура. М., 1989.</w:t>
      </w:r>
    </w:p>
    <w:p w:rsidR="00097D1D" w:rsidRPr="00097D1D" w:rsidRDefault="00097D1D" w:rsidP="00AA0880">
      <w:pPr>
        <w:tabs>
          <w:tab w:val="num" w:pos="540"/>
        </w:tabs>
        <w:spacing w:after="0" w:line="242" w:lineRule="auto"/>
        <w:rPr>
          <w:rFonts w:ascii="Times New Roman" w:hAnsi="Times New Roman" w:cs="Times New Roman"/>
          <w:sz w:val="28"/>
          <w:szCs w:val="28"/>
        </w:rPr>
      </w:pPr>
      <w:r>
        <w:rPr>
          <w:rFonts w:ascii="Times New Roman" w:hAnsi="Times New Roman" w:cs="Times New Roman"/>
          <w:sz w:val="28"/>
          <w:szCs w:val="28"/>
          <w:lang w:val="uz-Cyrl-UZ"/>
        </w:rPr>
        <w:t>11.</w:t>
      </w:r>
      <w:r w:rsidRPr="00097D1D">
        <w:rPr>
          <w:rFonts w:ascii="Times New Roman" w:hAnsi="Times New Roman" w:cs="Times New Roman"/>
          <w:sz w:val="28"/>
          <w:szCs w:val="28"/>
        </w:rPr>
        <w:t>Традиционные и синкретические религии Африки. М., 1986.</w:t>
      </w:r>
    </w:p>
    <w:p w:rsidR="00097D1D" w:rsidRPr="00097D1D" w:rsidRDefault="00097D1D" w:rsidP="00AA0880">
      <w:pPr>
        <w:spacing w:after="0" w:line="246" w:lineRule="auto"/>
        <w:rPr>
          <w:rFonts w:ascii="Times New Roman" w:hAnsi="Times New Roman"/>
          <w:b/>
          <w:sz w:val="28"/>
          <w:szCs w:val="28"/>
        </w:rPr>
      </w:pPr>
    </w:p>
    <w:p w:rsidR="00097D1D" w:rsidRPr="002926A5" w:rsidRDefault="00097D1D" w:rsidP="00AA0880">
      <w:pPr>
        <w:spacing w:after="0"/>
        <w:rPr>
          <w:rFonts w:ascii="Times New Roman" w:hAnsi="Times New Roman" w:cs="Times New Roman"/>
          <w:sz w:val="24"/>
          <w:szCs w:val="24"/>
          <w:lang w:val="uz-Cyrl-UZ"/>
        </w:rPr>
      </w:pPr>
    </w:p>
    <w:sectPr w:rsidR="00097D1D" w:rsidRPr="002926A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F6345"/>
    <w:multiLevelType w:val="hybridMultilevel"/>
    <w:tmpl w:val="E8DAB7D0"/>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6305FC"/>
    <w:multiLevelType w:val="singleLevel"/>
    <w:tmpl w:val="0409000F"/>
    <w:lvl w:ilvl="0">
      <w:start w:val="1"/>
      <w:numFmt w:val="decimal"/>
      <w:lvlText w:val="%1."/>
      <w:lvlJc w:val="center"/>
      <w:pPr>
        <w:tabs>
          <w:tab w:val="num" w:pos="648"/>
        </w:tabs>
        <w:ind w:left="360" w:hanging="72"/>
      </w:pPr>
    </w:lvl>
  </w:abstractNum>
  <w:abstractNum w:abstractNumId="2">
    <w:nsid w:val="7EFB43E8"/>
    <w:multiLevelType w:val="singleLevel"/>
    <w:tmpl w:val="0409000F"/>
    <w:lvl w:ilvl="0">
      <w:start w:val="1"/>
      <w:numFmt w:val="decimal"/>
      <w:lvlText w:val="%1."/>
      <w:lvlJc w:val="center"/>
      <w:pPr>
        <w:tabs>
          <w:tab w:val="num" w:pos="648"/>
        </w:tabs>
        <w:ind w:left="360" w:hanging="72"/>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3C09"/>
    <w:rsid w:val="00043C09"/>
    <w:rsid w:val="00097D1D"/>
    <w:rsid w:val="002926A5"/>
    <w:rsid w:val="002B0F1A"/>
    <w:rsid w:val="003449CB"/>
    <w:rsid w:val="003D7CBA"/>
    <w:rsid w:val="00522E32"/>
    <w:rsid w:val="0061793A"/>
    <w:rsid w:val="00962D03"/>
    <w:rsid w:val="0098064B"/>
    <w:rsid w:val="00AA0880"/>
    <w:rsid w:val="00AB6624"/>
    <w:rsid w:val="00F71B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97D1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97D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7</Pages>
  <Words>2345</Words>
  <Characters>13371</Characters>
  <Application>Microsoft Office Word</Application>
  <DocSecurity>0</DocSecurity>
  <Lines>111</Lines>
  <Paragraphs>31</Paragraphs>
  <ScaleCrop>false</ScaleCrop>
  <Company>Home</Company>
  <LinksUpToDate>false</LinksUpToDate>
  <CharactersWithSpaces>15685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12</cp:revision>
  <dcterms:created xsi:type="dcterms:W3CDTF">2017-10-04T11:48:00Z</dcterms:created>
  <dcterms:modified xsi:type="dcterms:W3CDTF">2017-10-12T08:44:00Z</dcterms:modified>
</cp:coreProperties>
</file>