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3C5" w:rsidRPr="00BC3BF4" w:rsidRDefault="00B923C5" w:rsidP="00B923C5">
      <w:pPr>
        <w:spacing w:line="360" w:lineRule="auto"/>
        <w:jc w:val="center"/>
        <w:rPr>
          <w:b/>
          <w:sz w:val="26"/>
          <w:szCs w:val="26"/>
        </w:rPr>
      </w:pPr>
      <w:r>
        <w:rPr>
          <w:b/>
          <w:sz w:val="26"/>
          <w:szCs w:val="26"/>
        </w:rPr>
        <w:t>BÀI 10</w:t>
      </w:r>
      <w:r w:rsidRPr="00BC3BF4">
        <w:rPr>
          <w:b/>
          <w:sz w:val="26"/>
          <w:szCs w:val="26"/>
        </w:rPr>
        <w:t xml:space="preserve">: </w:t>
      </w:r>
      <w:r>
        <w:rPr>
          <w:b/>
          <w:sz w:val="26"/>
          <w:szCs w:val="26"/>
        </w:rPr>
        <w:t>ỨNG DỤNG GIS ĐÁNH GIÁ BIẾN ĐỘNG SỬ DỤNG ĐẤT</w:t>
      </w:r>
    </w:p>
    <w:p w:rsidR="00B923C5" w:rsidRPr="00471368" w:rsidRDefault="00B923C5" w:rsidP="00B923C5">
      <w:pPr>
        <w:spacing w:line="360" w:lineRule="auto"/>
        <w:rPr>
          <w:b/>
        </w:rPr>
      </w:pPr>
      <w:r>
        <w:rPr>
          <w:b/>
        </w:rPr>
        <w:t xml:space="preserve">1. </w:t>
      </w:r>
      <w:r w:rsidRPr="00471368">
        <w:rPr>
          <w:b/>
        </w:rPr>
        <w:t>Mục tiêu</w:t>
      </w:r>
    </w:p>
    <w:p w:rsidR="00B923C5" w:rsidRPr="00471368" w:rsidRDefault="00B923C5" w:rsidP="00B923C5">
      <w:pPr>
        <w:spacing w:line="360" w:lineRule="auto"/>
        <w:ind w:firstLine="567"/>
        <w:rPr>
          <w:i/>
        </w:rPr>
      </w:pPr>
      <w:r w:rsidRPr="00471368">
        <w:rPr>
          <w:i/>
        </w:rPr>
        <w:t>Sau bài học này, người học sẽ:</w:t>
      </w:r>
    </w:p>
    <w:p w:rsidR="00430737" w:rsidRPr="00CD4D3E" w:rsidRDefault="00286515" w:rsidP="00BC78F1">
      <w:pPr>
        <w:spacing w:before="40" w:after="40" w:line="320" w:lineRule="exact"/>
        <w:ind w:firstLine="567"/>
        <w:jc w:val="both"/>
      </w:pPr>
      <w:r>
        <w:t>Thông qua t</w:t>
      </w:r>
      <w:r w:rsidR="00430737" w:rsidRPr="00CD4D3E">
        <w:t xml:space="preserve">hực hiện </w:t>
      </w:r>
      <w:r w:rsidR="00D43859" w:rsidRPr="00CD4D3E">
        <w:t>bài tập này</w:t>
      </w:r>
      <w:r w:rsidR="00430737" w:rsidRPr="00CD4D3E">
        <w:t xml:space="preserve"> người học biết sử dụng các công cụ trong ArcMap để </w:t>
      </w:r>
      <w:r w:rsidR="00D43859" w:rsidRPr="00CD4D3E">
        <w:t>đánh giá biến động đất của một đơn vị cấp huyện, t</w:t>
      </w:r>
      <w:r w:rsidR="00430737" w:rsidRPr="00CD4D3E">
        <w:t>ính toán, cập nhật giá trị mới cho các trường dữ liệu; Sử dụng các công cụ phân tích không gian; Xuất bảng thuộc tính và thống kê diện tích đất biến động; Biên tập được được bản đồ hiện trạng và bản đồ biến động qua một thời kỳ 5 hoặc 10 năm.</w:t>
      </w:r>
    </w:p>
    <w:p w:rsidR="00B923C5" w:rsidRPr="00B923C5" w:rsidRDefault="00B923C5" w:rsidP="00B923C5">
      <w:pPr>
        <w:spacing w:before="40" w:after="40" w:line="320" w:lineRule="exact"/>
        <w:jc w:val="both"/>
        <w:rPr>
          <w:b/>
        </w:rPr>
      </w:pPr>
      <w:r w:rsidRPr="00B923C5">
        <w:rPr>
          <w:b/>
        </w:rPr>
        <w:t>2. Nội dung</w:t>
      </w:r>
    </w:p>
    <w:p w:rsidR="00430737" w:rsidRPr="00C91005" w:rsidRDefault="00B923C5" w:rsidP="00BC78F1">
      <w:pPr>
        <w:spacing w:before="40" w:after="40" w:line="320" w:lineRule="exact"/>
        <w:ind w:firstLine="567"/>
        <w:jc w:val="both"/>
        <w:rPr>
          <w:b/>
          <w:i/>
        </w:rPr>
      </w:pPr>
      <w:r>
        <w:rPr>
          <w:b/>
          <w:i/>
        </w:rPr>
        <w:t>2</w:t>
      </w:r>
      <w:r w:rsidR="00DA509C" w:rsidRPr="00C91005">
        <w:rPr>
          <w:b/>
          <w:i/>
        </w:rPr>
        <w:t>.</w:t>
      </w:r>
      <w:r>
        <w:rPr>
          <w:b/>
          <w:i/>
        </w:rPr>
        <w:t>1</w:t>
      </w:r>
      <w:r w:rsidR="00DA509C" w:rsidRPr="00C91005">
        <w:rPr>
          <w:b/>
          <w:i/>
        </w:rPr>
        <w:t>. Cơ sở d</w:t>
      </w:r>
      <w:r w:rsidR="00430737" w:rsidRPr="00C91005">
        <w:rPr>
          <w:b/>
          <w:i/>
        </w:rPr>
        <w:t>ữ liệu</w:t>
      </w:r>
    </w:p>
    <w:p w:rsidR="00DA509C" w:rsidRDefault="00DA509C" w:rsidP="00BC78F1">
      <w:pPr>
        <w:spacing w:before="40" w:after="40" w:line="320" w:lineRule="exact"/>
        <w:ind w:firstLine="567"/>
        <w:jc w:val="both"/>
      </w:pPr>
      <w:r>
        <w:t>- H</w:t>
      </w:r>
      <w:r w:rsidR="00430737" w:rsidRPr="00CD4D3E">
        <w:t>iện trạng sử dụng đất</w:t>
      </w:r>
      <w:r w:rsidR="0093315A">
        <w:t xml:space="preserve"> huyện Ba Vì</w:t>
      </w:r>
      <w:r w:rsidR="00430737" w:rsidRPr="00CD4D3E">
        <w:t xml:space="preserve"> năm 2005</w:t>
      </w:r>
      <w:r>
        <w:t>;</w:t>
      </w:r>
    </w:p>
    <w:p w:rsidR="00DA509C" w:rsidRDefault="00DA509C" w:rsidP="00BC78F1">
      <w:pPr>
        <w:spacing w:before="40" w:after="40" w:line="320" w:lineRule="exact"/>
        <w:ind w:firstLine="567"/>
        <w:jc w:val="both"/>
      </w:pPr>
      <w:r>
        <w:t>- H</w:t>
      </w:r>
      <w:r w:rsidR="00430737" w:rsidRPr="00CD4D3E">
        <w:t>iện trạng sử dụng đất</w:t>
      </w:r>
      <w:r w:rsidR="0093315A">
        <w:t xml:space="preserve"> huyện Ba Vì</w:t>
      </w:r>
      <w:r w:rsidR="00430737" w:rsidRPr="00CD4D3E">
        <w:t xml:space="preserve"> năm 2010</w:t>
      </w:r>
      <w:r>
        <w:t>;</w:t>
      </w:r>
    </w:p>
    <w:p w:rsidR="00430737" w:rsidRPr="00CD4D3E" w:rsidRDefault="00430737" w:rsidP="00BC78F1">
      <w:pPr>
        <w:spacing w:before="40" w:after="40" w:line="320" w:lineRule="exact"/>
        <w:ind w:firstLine="567"/>
        <w:jc w:val="both"/>
      </w:pPr>
      <w:r w:rsidRPr="00CD4D3E">
        <w:t xml:space="preserve"> </w:t>
      </w:r>
      <w:r w:rsidR="00DA509C">
        <w:t>- R</w:t>
      </w:r>
      <w:r w:rsidRPr="00CD4D3E">
        <w:t xml:space="preserve">anh giới xã </w:t>
      </w:r>
      <w:r w:rsidR="00D16C02" w:rsidRPr="00CD4D3E">
        <w:t xml:space="preserve">của huyện </w:t>
      </w:r>
      <w:r w:rsidRPr="00CD4D3E">
        <w:t>Ba Vì</w:t>
      </w:r>
      <w:r w:rsidR="002E60A9">
        <w:t>; Dữ liệu gồm</w:t>
      </w:r>
      <w:r w:rsidRPr="00CD4D3E">
        <w:t xml:space="preserve"> </w:t>
      </w:r>
      <w:r w:rsidR="002E60A9">
        <w:t xml:space="preserve">các </w:t>
      </w:r>
      <w:r w:rsidRPr="00CD4D3E">
        <w:t>trường dữ liệu như sau:</w:t>
      </w:r>
    </w:p>
    <w:p w:rsidR="00430737" w:rsidRPr="00CD4D3E" w:rsidRDefault="00430737" w:rsidP="00BC78F1">
      <w:pPr>
        <w:spacing w:before="40" w:after="40" w:line="320" w:lineRule="exact"/>
        <w:jc w:val="both"/>
      </w:pPr>
      <w:r w:rsidRPr="00CD4D3E">
        <w:t xml:space="preserve">      BAVI_2005.SHP           BAVI_2010.SHP                      BAVI_XA.SHP</w:t>
      </w:r>
    </w:p>
    <w:p w:rsidR="00430737" w:rsidRPr="00CD4D3E" w:rsidRDefault="00DA1148" w:rsidP="00BC78F1">
      <w:pPr>
        <w:spacing w:before="40" w:after="40" w:line="320" w:lineRule="exact"/>
        <w:jc w:val="both"/>
        <w:rPr>
          <w:b/>
        </w:rPr>
      </w:pPr>
      <w:r w:rsidRPr="00DA1148">
        <w:rPr>
          <w:noProof/>
        </w:rPr>
        <w:pict>
          <v:shapetype id="_x0000_t202" coordsize="21600,21600" o:spt="202" path="m,l,21600r21600,l21600,xe">
            <v:stroke joinstyle="miter"/>
            <v:path gradientshapeok="t" o:connecttype="rect"/>
          </v:shapetype>
          <v:shape id="_x0000_s1028" type="#_x0000_t202" style="position:absolute;left:0;text-align:left;margin-left:251.2pt;margin-top:13.15pt;width:157.8pt;height:88.75pt;z-index:251662336" stroked="f">
            <v:textbox style="mso-next-textbox:#_x0000_s1028">
              <w:txbxContent>
                <w:tbl>
                  <w:tblPr>
                    <w:tblW w:w="2742"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35"/>
                    <w:gridCol w:w="1407"/>
                  </w:tblGrid>
                  <w:tr w:rsidR="0093315A" w:rsidRPr="00465828">
                    <w:trPr>
                      <w:trHeight w:val="333"/>
                    </w:trPr>
                    <w:tc>
                      <w:tcPr>
                        <w:tcW w:w="1335" w:type="dxa"/>
                      </w:tcPr>
                      <w:p w:rsidR="0093315A" w:rsidRPr="00B54FD5" w:rsidRDefault="0093315A" w:rsidP="00CB0566">
                        <w:pPr>
                          <w:jc w:val="center"/>
                          <w:rPr>
                            <w:b/>
                          </w:rPr>
                        </w:pPr>
                        <w:r w:rsidRPr="00B54FD5">
                          <w:rPr>
                            <w:b/>
                          </w:rPr>
                          <w:t>MA_XA</w:t>
                        </w:r>
                      </w:p>
                    </w:tc>
                    <w:tc>
                      <w:tcPr>
                        <w:tcW w:w="1407" w:type="dxa"/>
                      </w:tcPr>
                      <w:p w:rsidR="0093315A" w:rsidRPr="00B54FD5" w:rsidRDefault="0093315A" w:rsidP="00CB0566">
                        <w:pPr>
                          <w:jc w:val="center"/>
                          <w:rPr>
                            <w:b/>
                          </w:rPr>
                        </w:pPr>
                        <w:r w:rsidRPr="00B54FD5">
                          <w:rPr>
                            <w:b/>
                          </w:rPr>
                          <w:t>TEN_XA</w:t>
                        </w:r>
                      </w:p>
                    </w:tc>
                  </w:tr>
                  <w:tr w:rsidR="0093315A" w:rsidRPr="00465828">
                    <w:trPr>
                      <w:trHeight w:val="333"/>
                    </w:trPr>
                    <w:tc>
                      <w:tcPr>
                        <w:tcW w:w="1335" w:type="dxa"/>
                      </w:tcPr>
                      <w:p w:rsidR="0093315A" w:rsidRPr="00B54FD5" w:rsidRDefault="0093315A" w:rsidP="00CB0566">
                        <w:r w:rsidRPr="00B54FD5">
                          <w:t>1,050,503</w:t>
                        </w:r>
                      </w:p>
                    </w:tc>
                    <w:tc>
                      <w:tcPr>
                        <w:tcW w:w="1407" w:type="dxa"/>
                      </w:tcPr>
                      <w:p w:rsidR="0093315A" w:rsidRPr="00B54FD5" w:rsidRDefault="0093315A" w:rsidP="00CB0566">
                        <w:r w:rsidRPr="00B54FD5">
                          <w:t>Thuần Mỹ</w:t>
                        </w:r>
                      </w:p>
                    </w:tc>
                  </w:tr>
                  <w:tr w:rsidR="0093315A" w:rsidRPr="00465828">
                    <w:trPr>
                      <w:trHeight w:val="333"/>
                    </w:trPr>
                    <w:tc>
                      <w:tcPr>
                        <w:tcW w:w="1335" w:type="dxa"/>
                      </w:tcPr>
                      <w:p w:rsidR="0093315A" w:rsidRPr="00B54FD5" w:rsidRDefault="0093315A" w:rsidP="00CB0566">
                        <w:r w:rsidRPr="00B54FD5">
                          <w:t>1,050,505</w:t>
                        </w:r>
                      </w:p>
                    </w:tc>
                    <w:tc>
                      <w:tcPr>
                        <w:tcW w:w="1407" w:type="dxa"/>
                      </w:tcPr>
                      <w:p w:rsidR="0093315A" w:rsidRPr="00B54FD5" w:rsidRDefault="0093315A" w:rsidP="00CB0566">
                        <w:r w:rsidRPr="00B54FD5">
                          <w:t>Sơn Đà</w:t>
                        </w:r>
                      </w:p>
                    </w:tc>
                  </w:tr>
                  <w:tr w:rsidR="0093315A" w:rsidRPr="00465828">
                    <w:trPr>
                      <w:trHeight w:val="333"/>
                    </w:trPr>
                    <w:tc>
                      <w:tcPr>
                        <w:tcW w:w="1335" w:type="dxa"/>
                      </w:tcPr>
                      <w:p w:rsidR="0093315A" w:rsidRPr="00B54FD5" w:rsidRDefault="0093315A" w:rsidP="00CB0566">
                        <w:r w:rsidRPr="00B54FD5">
                          <w:t>1,050,507</w:t>
                        </w:r>
                      </w:p>
                    </w:tc>
                    <w:tc>
                      <w:tcPr>
                        <w:tcW w:w="1407" w:type="dxa"/>
                      </w:tcPr>
                      <w:p w:rsidR="0093315A" w:rsidRPr="00B54FD5" w:rsidRDefault="0093315A" w:rsidP="00CB0566">
                        <w:r w:rsidRPr="00B54FD5">
                          <w:t>Tòng Bạt</w:t>
                        </w:r>
                      </w:p>
                    </w:tc>
                  </w:tr>
                  <w:tr w:rsidR="0093315A" w:rsidRPr="00465828">
                    <w:trPr>
                      <w:trHeight w:val="592"/>
                    </w:trPr>
                    <w:tc>
                      <w:tcPr>
                        <w:tcW w:w="1335" w:type="dxa"/>
                      </w:tcPr>
                      <w:p w:rsidR="0093315A" w:rsidRPr="00B54FD5" w:rsidRDefault="0093315A" w:rsidP="00CB0566">
                        <w:r w:rsidRPr="00B54FD5">
                          <w:t>1,050,509</w:t>
                        </w:r>
                      </w:p>
                    </w:tc>
                    <w:tc>
                      <w:tcPr>
                        <w:tcW w:w="1407" w:type="dxa"/>
                      </w:tcPr>
                      <w:p w:rsidR="0093315A" w:rsidRPr="00B54FD5" w:rsidRDefault="0093315A" w:rsidP="00CB0566">
                        <w:r w:rsidRPr="00B54FD5">
                          <w:t>Phong Vân</w:t>
                        </w:r>
                      </w:p>
                    </w:tc>
                  </w:tr>
                  <w:tr w:rsidR="0093315A" w:rsidRPr="00465828">
                    <w:trPr>
                      <w:trHeight w:val="178"/>
                    </w:trPr>
                    <w:tc>
                      <w:tcPr>
                        <w:tcW w:w="1335" w:type="dxa"/>
                      </w:tcPr>
                      <w:p w:rsidR="0093315A" w:rsidRPr="00B54FD5" w:rsidRDefault="0093315A" w:rsidP="00CB0566">
                        <w:r w:rsidRPr="00B54FD5">
                          <w:t>…</w:t>
                        </w:r>
                      </w:p>
                    </w:tc>
                    <w:tc>
                      <w:tcPr>
                        <w:tcW w:w="1407" w:type="dxa"/>
                      </w:tcPr>
                      <w:p w:rsidR="0093315A" w:rsidRPr="00B54FD5" w:rsidRDefault="0093315A" w:rsidP="00CB0566">
                        <w:r w:rsidRPr="00B54FD5">
                          <w:t>…</w:t>
                        </w:r>
                      </w:p>
                    </w:tc>
                  </w:tr>
                </w:tbl>
                <w:p w:rsidR="0093315A" w:rsidRDefault="0093315A" w:rsidP="00430737"/>
              </w:txbxContent>
            </v:textbox>
          </v:shape>
        </w:pict>
      </w:r>
      <w:r w:rsidRPr="00DA1148">
        <w:rPr>
          <w:noProof/>
        </w:rPr>
        <w:pict>
          <v:shape id="_x0000_s1027" type="#_x0000_t202" style="position:absolute;left:0;text-align:left;margin-left:113.4pt;margin-top:7.95pt;width:158.15pt;height:112pt;z-index:251661312" stroked="f">
            <v:textbox style="mso-next-textbox:#_x0000_s1027">
              <w:txbxContent>
                <w:tbl>
                  <w:tblPr>
                    <w:tblW w:w="2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0"/>
                  </w:tblGrid>
                  <w:tr w:rsidR="0093315A" w:rsidRPr="00465828">
                    <w:trPr>
                      <w:trHeight w:val="336"/>
                    </w:trPr>
                    <w:tc>
                      <w:tcPr>
                        <w:tcW w:w="2500" w:type="dxa"/>
                      </w:tcPr>
                      <w:p w:rsidR="0093315A" w:rsidRPr="00B54FD5" w:rsidRDefault="0093315A" w:rsidP="00CB0566">
                        <w:pPr>
                          <w:rPr>
                            <w:b/>
                          </w:rPr>
                        </w:pPr>
                        <w:r w:rsidRPr="00B54FD5">
                          <w:rPr>
                            <w:b/>
                          </w:rPr>
                          <w:t>HTSD2010</w:t>
                        </w:r>
                      </w:p>
                    </w:tc>
                  </w:tr>
                  <w:tr w:rsidR="0093315A" w:rsidRPr="00407AE4">
                    <w:trPr>
                      <w:trHeight w:val="336"/>
                    </w:trPr>
                    <w:tc>
                      <w:tcPr>
                        <w:tcW w:w="2500" w:type="dxa"/>
                      </w:tcPr>
                      <w:p w:rsidR="0093315A" w:rsidRPr="00B54FD5" w:rsidRDefault="0093315A" w:rsidP="00CB0566">
                        <w:r w:rsidRPr="00B54FD5">
                          <w:t>Đất nông nghiệp</w:t>
                        </w:r>
                      </w:p>
                    </w:tc>
                  </w:tr>
                  <w:tr w:rsidR="0093315A" w:rsidRPr="00407AE4">
                    <w:trPr>
                      <w:trHeight w:val="336"/>
                    </w:trPr>
                    <w:tc>
                      <w:tcPr>
                        <w:tcW w:w="2500" w:type="dxa"/>
                      </w:tcPr>
                      <w:p w:rsidR="0093315A" w:rsidRPr="00B54FD5" w:rsidRDefault="0093315A" w:rsidP="00CB0566">
                        <w:r w:rsidRPr="00B54FD5">
                          <w:t>Đất lâm nghiệp</w:t>
                        </w:r>
                      </w:p>
                    </w:tc>
                  </w:tr>
                  <w:tr w:rsidR="0093315A" w:rsidRPr="00407AE4">
                    <w:trPr>
                      <w:trHeight w:val="336"/>
                    </w:trPr>
                    <w:tc>
                      <w:tcPr>
                        <w:tcW w:w="2500" w:type="dxa"/>
                      </w:tcPr>
                      <w:p w:rsidR="0093315A" w:rsidRPr="00B54FD5" w:rsidRDefault="0093315A" w:rsidP="00CB0566">
                        <w:r w:rsidRPr="00B54FD5">
                          <w:t>Đất chuyên dùng</w:t>
                        </w:r>
                      </w:p>
                    </w:tc>
                  </w:tr>
                  <w:tr w:rsidR="0093315A" w:rsidRPr="00407AE4">
                    <w:trPr>
                      <w:trHeight w:val="336"/>
                    </w:trPr>
                    <w:tc>
                      <w:tcPr>
                        <w:tcW w:w="2500" w:type="dxa"/>
                      </w:tcPr>
                      <w:p w:rsidR="0093315A" w:rsidRPr="00B54FD5" w:rsidRDefault="0093315A" w:rsidP="00CB0566">
                        <w:r w:rsidRPr="00B54FD5">
                          <w:t>Đất ở</w:t>
                        </w:r>
                      </w:p>
                    </w:tc>
                  </w:tr>
                  <w:tr w:rsidR="0093315A" w:rsidRPr="00407AE4">
                    <w:trPr>
                      <w:trHeight w:val="243"/>
                    </w:trPr>
                    <w:tc>
                      <w:tcPr>
                        <w:tcW w:w="2500" w:type="dxa"/>
                      </w:tcPr>
                      <w:p w:rsidR="0093315A" w:rsidRPr="00B54FD5" w:rsidRDefault="0093315A" w:rsidP="00CB0566">
                        <w:r w:rsidRPr="00B54FD5">
                          <w:t>Đất chưa sử dụng</w:t>
                        </w:r>
                      </w:p>
                    </w:tc>
                  </w:tr>
                </w:tbl>
                <w:p w:rsidR="0093315A" w:rsidRDefault="0093315A" w:rsidP="00430737"/>
              </w:txbxContent>
            </v:textbox>
          </v:shape>
        </w:pict>
      </w:r>
      <w:r w:rsidRPr="00DA1148">
        <w:rPr>
          <w:noProof/>
        </w:rPr>
        <w:pict>
          <v:shape id="_x0000_s1026" type="#_x0000_t202" style="position:absolute;left:0;text-align:left;margin-left:-9pt;margin-top:4.65pt;width:138.85pt;height:129.25pt;z-index:251660288" stroked="f">
            <v:textbox style="mso-next-textbox:#_x0000_s1026">
              <w:txbxContent>
                <w:tbl>
                  <w:tblPr>
                    <w:tblW w:w="2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tblGrid>
                  <w:tr w:rsidR="0093315A" w:rsidRPr="00465828">
                    <w:tc>
                      <w:tcPr>
                        <w:tcW w:w="2160" w:type="dxa"/>
                      </w:tcPr>
                      <w:p w:rsidR="0093315A" w:rsidRPr="00B54FD5" w:rsidRDefault="0093315A" w:rsidP="00CB0566">
                        <w:pPr>
                          <w:jc w:val="center"/>
                          <w:rPr>
                            <w:b/>
                          </w:rPr>
                        </w:pPr>
                        <w:r w:rsidRPr="00B54FD5">
                          <w:rPr>
                            <w:b/>
                          </w:rPr>
                          <w:t>HTSD2005</w:t>
                        </w:r>
                      </w:p>
                    </w:tc>
                  </w:tr>
                  <w:tr w:rsidR="0093315A" w:rsidRPr="00407AE4">
                    <w:tc>
                      <w:tcPr>
                        <w:tcW w:w="2160" w:type="dxa"/>
                      </w:tcPr>
                      <w:p w:rsidR="0093315A" w:rsidRPr="00B54FD5" w:rsidRDefault="0093315A" w:rsidP="00CB0566">
                        <w:r w:rsidRPr="00B54FD5">
                          <w:t>Đất nông nghiệp</w:t>
                        </w:r>
                      </w:p>
                    </w:tc>
                  </w:tr>
                  <w:tr w:rsidR="0093315A" w:rsidRPr="00407AE4">
                    <w:tc>
                      <w:tcPr>
                        <w:tcW w:w="2160" w:type="dxa"/>
                      </w:tcPr>
                      <w:p w:rsidR="0093315A" w:rsidRPr="00B54FD5" w:rsidRDefault="0093315A" w:rsidP="00CB0566">
                        <w:r w:rsidRPr="00B54FD5">
                          <w:t>Đất lâm nghiệp</w:t>
                        </w:r>
                      </w:p>
                    </w:tc>
                  </w:tr>
                  <w:tr w:rsidR="0093315A" w:rsidRPr="00407AE4">
                    <w:tc>
                      <w:tcPr>
                        <w:tcW w:w="2160" w:type="dxa"/>
                      </w:tcPr>
                      <w:p w:rsidR="0093315A" w:rsidRPr="00B54FD5" w:rsidRDefault="0093315A" w:rsidP="00CB0566">
                        <w:r w:rsidRPr="00B54FD5">
                          <w:t>Đất chuyên dùng</w:t>
                        </w:r>
                      </w:p>
                    </w:tc>
                  </w:tr>
                  <w:tr w:rsidR="0093315A" w:rsidRPr="00407AE4">
                    <w:tc>
                      <w:tcPr>
                        <w:tcW w:w="2160" w:type="dxa"/>
                      </w:tcPr>
                      <w:p w:rsidR="0093315A" w:rsidRPr="00B54FD5" w:rsidRDefault="0093315A" w:rsidP="00CB0566">
                        <w:r w:rsidRPr="00B54FD5">
                          <w:t>Đất ở</w:t>
                        </w:r>
                      </w:p>
                    </w:tc>
                  </w:tr>
                  <w:tr w:rsidR="0093315A" w:rsidRPr="00407AE4">
                    <w:tc>
                      <w:tcPr>
                        <w:tcW w:w="2160" w:type="dxa"/>
                      </w:tcPr>
                      <w:p w:rsidR="0093315A" w:rsidRPr="00B54FD5" w:rsidRDefault="0093315A" w:rsidP="00CB0566">
                        <w:r w:rsidRPr="00B54FD5">
                          <w:t>Đất chưa sử dụng</w:t>
                        </w:r>
                      </w:p>
                    </w:tc>
                  </w:tr>
                  <w:tr w:rsidR="0093315A" w:rsidRPr="00407AE4">
                    <w:tc>
                      <w:tcPr>
                        <w:tcW w:w="2160" w:type="dxa"/>
                      </w:tcPr>
                      <w:p w:rsidR="0093315A" w:rsidRPr="00B54FD5" w:rsidRDefault="0093315A" w:rsidP="00CB0566">
                        <w:r>
                          <w:t>Đất mặt nước, sông hồ</w:t>
                        </w:r>
                      </w:p>
                    </w:tc>
                  </w:tr>
                </w:tbl>
                <w:p w:rsidR="0093315A" w:rsidRDefault="0093315A" w:rsidP="00430737"/>
              </w:txbxContent>
            </v:textbox>
          </v:shape>
        </w:pict>
      </w:r>
    </w:p>
    <w:p w:rsidR="00430737" w:rsidRPr="00CD4D3E" w:rsidRDefault="00430737" w:rsidP="00BC78F1">
      <w:pPr>
        <w:spacing w:before="40" w:after="40" w:line="320" w:lineRule="exact"/>
        <w:jc w:val="both"/>
        <w:rPr>
          <w:b/>
        </w:rPr>
      </w:pPr>
    </w:p>
    <w:p w:rsidR="00430737" w:rsidRPr="00CD4D3E" w:rsidRDefault="00430737" w:rsidP="00BC78F1">
      <w:pPr>
        <w:spacing w:before="40" w:after="40" w:line="320" w:lineRule="exact"/>
        <w:jc w:val="both"/>
        <w:rPr>
          <w:b/>
        </w:rPr>
      </w:pPr>
    </w:p>
    <w:p w:rsidR="00430737" w:rsidRPr="00CD4D3E" w:rsidRDefault="00430737" w:rsidP="00BC78F1">
      <w:pPr>
        <w:spacing w:before="40" w:after="40" w:line="320" w:lineRule="exact"/>
        <w:jc w:val="both"/>
        <w:rPr>
          <w:b/>
        </w:rPr>
      </w:pPr>
    </w:p>
    <w:p w:rsidR="00430737" w:rsidRPr="00CD4D3E" w:rsidRDefault="00430737" w:rsidP="00BC78F1">
      <w:pPr>
        <w:spacing w:before="40" w:after="40" w:line="320" w:lineRule="exact"/>
        <w:jc w:val="both"/>
        <w:rPr>
          <w:b/>
        </w:rPr>
      </w:pPr>
    </w:p>
    <w:p w:rsidR="00430737" w:rsidRPr="00CD4D3E" w:rsidRDefault="00430737" w:rsidP="00BC78F1">
      <w:pPr>
        <w:spacing w:before="40" w:after="40" w:line="320" w:lineRule="exact"/>
        <w:jc w:val="both"/>
        <w:rPr>
          <w:b/>
        </w:rPr>
      </w:pPr>
    </w:p>
    <w:p w:rsidR="004E2E6C" w:rsidRPr="00CD4D3E" w:rsidRDefault="004E2E6C" w:rsidP="00BC78F1">
      <w:pPr>
        <w:spacing w:before="40" w:after="40" w:line="320" w:lineRule="exact"/>
        <w:ind w:firstLine="567"/>
        <w:jc w:val="both"/>
        <w:rPr>
          <w:i/>
        </w:rPr>
      </w:pPr>
    </w:p>
    <w:p w:rsidR="00BC78F1" w:rsidRDefault="00BC78F1" w:rsidP="00BC78F1">
      <w:pPr>
        <w:spacing w:before="40" w:after="40" w:line="320" w:lineRule="exact"/>
        <w:ind w:firstLine="567"/>
        <w:jc w:val="both"/>
        <w:rPr>
          <w:i/>
        </w:rPr>
      </w:pPr>
    </w:p>
    <w:p w:rsidR="00430737" w:rsidRPr="00CD4D3E" w:rsidRDefault="00430737" w:rsidP="00BC78F1">
      <w:pPr>
        <w:spacing w:before="40" w:after="40" w:line="320" w:lineRule="exact"/>
        <w:ind w:firstLine="567"/>
        <w:jc w:val="both"/>
        <w:rPr>
          <w:i/>
        </w:rPr>
      </w:pPr>
      <w:r w:rsidRPr="00CD4D3E">
        <w:rPr>
          <w:i/>
        </w:rPr>
        <w:t>Yêu cầu của bài tập:</w:t>
      </w:r>
    </w:p>
    <w:p w:rsidR="00430737" w:rsidRPr="00CD4D3E" w:rsidRDefault="00430737" w:rsidP="00BC78F1">
      <w:pPr>
        <w:spacing w:before="40" w:after="40" w:line="320" w:lineRule="exact"/>
        <w:ind w:firstLine="567"/>
        <w:jc w:val="both"/>
        <w:rPr>
          <w:lang w:val="vi-VN"/>
        </w:rPr>
      </w:pPr>
      <w:r w:rsidRPr="00CD4D3E">
        <w:t xml:space="preserve">- Sử dụng các lớp dữ liệu trên để thành lập bản đồ biến động hiện trạng sử dụng đất của huyện Ba Vì, thành phố Hà Nội từ năm 2005-2010.  </w:t>
      </w:r>
    </w:p>
    <w:p w:rsidR="00430737" w:rsidRPr="00CD4D3E" w:rsidRDefault="00430737" w:rsidP="00BC78F1">
      <w:pPr>
        <w:spacing w:before="40" w:after="40" w:line="320" w:lineRule="exact"/>
        <w:ind w:firstLine="567"/>
        <w:jc w:val="both"/>
        <w:rPr>
          <w:lang w:val="vi-VN"/>
        </w:rPr>
      </w:pPr>
      <w:r w:rsidRPr="00CD4D3E">
        <w:rPr>
          <w:b/>
          <w:lang w:val="vi-VN"/>
        </w:rPr>
        <w:t xml:space="preserve">- </w:t>
      </w:r>
      <w:r w:rsidRPr="00CD4D3E">
        <w:rPr>
          <w:lang w:val="vi-VN"/>
        </w:rPr>
        <w:t xml:space="preserve"> Tính diện tích các loại hình sử dụng đất năm</w:t>
      </w:r>
      <w:r w:rsidR="0093315A" w:rsidRPr="0093315A">
        <w:rPr>
          <w:lang w:val="vi-VN"/>
        </w:rPr>
        <w:t xml:space="preserve"> 2005, năm</w:t>
      </w:r>
      <w:r w:rsidRPr="00CD4D3E">
        <w:rPr>
          <w:lang w:val="vi-VN"/>
        </w:rPr>
        <w:t xml:space="preserve"> 2010 theo xã (ha). </w:t>
      </w:r>
    </w:p>
    <w:p w:rsidR="00430737" w:rsidRPr="00CD4D3E" w:rsidRDefault="00430737" w:rsidP="00BC78F1">
      <w:pPr>
        <w:spacing w:before="40" w:after="40" w:line="320" w:lineRule="exact"/>
        <w:ind w:firstLine="567"/>
        <w:jc w:val="both"/>
        <w:rPr>
          <w:lang w:val="vi-VN"/>
        </w:rPr>
      </w:pPr>
      <w:r w:rsidRPr="00CD4D3E">
        <w:rPr>
          <w:b/>
          <w:lang w:val="vi-VN"/>
        </w:rPr>
        <w:t xml:space="preserve">- </w:t>
      </w:r>
      <w:r w:rsidRPr="00CD4D3E">
        <w:rPr>
          <w:lang w:val="vi-VN"/>
        </w:rPr>
        <w:t xml:space="preserve"> Tính diện tích biến động của các loại đất </w:t>
      </w:r>
      <w:r w:rsidR="0093315A" w:rsidRPr="0093315A">
        <w:rPr>
          <w:lang w:val="vi-VN"/>
        </w:rPr>
        <w:t>thời kỳ</w:t>
      </w:r>
      <w:r w:rsidRPr="00CD4D3E">
        <w:rPr>
          <w:lang w:val="vi-VN"/>
        </w:rPr>
        <w:t xml:space="preserve"> 2005-2010 (ha) theo xã. </w:t>
      </w:r>
    </w:p>
    <w:p w:rsidR="00C91005" w:rsidRPr="00833291" w:rsidRDefault="00BC78F1" w:rsidP="00C91005">
      <w:pPr>
        <w:spacing w:before="40" w:after="40" w:line="320" w:lineRule="exact"/>
        <w:ind w:firstLine="567"/>
        <w:jc w:val="both"/>
        <w:rPr>
          <w:b/>
          <w:i/>
          <w:lang w:val="vi-VN"/>
        </w:rPr>
      </w:pPr>
      <w:r>
        <w:rPr>
          <w:i/>
          <w:lang w:val="vi-VN"/>
        </w:rPr>
        <w:br w:type="page"/>
      </w:r>
      <w:r w:rsidR="00B923C5">
        <w:rPr>
          <w:b/>
          <w:i/>
        </w:rPr>
        <w:lastRenderedPageBreak/>
        <w:t>2</w:t>
      </w:r>
      <w:r w:rsidR="00C91005" w:rsidRPr="00833291">
        <w:rPr>
          <w:b/>
          <w:i/>
          <w:lang w:val="vi-VN"/>
        </w:rPr>
        <w:t xml:space="preserve">.2. Phương pháp </w:t>
      </w:r>
    </w:p>
    <w:p w:rsidR="00BC78F1" w:rsidRPr="0093315A" w:rsidRDefault="00C91005" w:rsidP="00C91005">
      <w:pPr>
        <w:spacing w:before="40" w:after="40" w:line="320" w:lineRule="exact"/>
        <w:ind w:firstLine="567"/>
        <w:rPr>
          <w:lang w:val="vi-VN"/>
        </w:rPr>
      </w:pPr>
      <w:r w:rsidRPr="00833291">
        <w:rPr>
          <w:lang w:val="vi-VN"/>
        </w:rPr>
        <w:t>- Gán mã vào bản đồ hiện trạng 2005, 2010</w:t>
      </w:r>
      <w:r w:rsidR="0093315A" w:rsidRPr="0093315A">
        <w:rPr>
          <w:lang w:val="vi-VN"/>
        </w:rPr>
        <w:t>,</w:t>
      </w:r>
    </w:p>
    <w:p w:rsidR="00C91005" w:rsidRPr="0093315A" w:rsidRDefault="00C91005" w:rsidP="00C91005">
      <w:pPr>
        <w:spacing w:before="40" w:after="40" w:line="320" w:lineRule="exact"/>
        <w:ind w:firstLine="567"/>
        <w:rPr>
          <w:lang w:val="vi-VN"/>
        </w:rPr>
      </w:pPr>
      <w:r w:rsidRPr="00833291">
        <w:rPr>
          <w:lang w:val="vi-VN"/>
        </w:rPr>
        <w:t>- Chồng xếp bản đồ hiện trạng 2005 và 2010</w:t>
      </w:r>
      <w:r w:rsidR="0093315A" w:rsidRPr="0093315A">
        <w:rPr>
          <w:lang w:val="vi-VN"/>
        </w:rPr>
        <w:t>,</w:t>
      </w:r>
    </w:p>
    <w:p w:rsidR="00C91005" w:rsidRPr="0093315A" w:rsidRDefault="00C91005" w:rsidP="00C91005">
      <w:pPr>
        <w:spacing w:before="40" w:after="40" w:line="320" w:lineRule="exact"/>
        <w:ind w:firstLine="567"/>
        <w:rPr>
          <w:lang w:val="vi-VN"/>
        </w:rPr>
      </w:pPr>
      <w:r w:rsidRPr="00833291">
        <w:rPr>
          <w:lang w:val="vi-VN"/>
        </w:rPr>
        <w:t>- Cập nhật trường chuyển đ</w:t>
      </w:r>
      <w:r w:rsidR="0093315A" w:rsidRPr="0093315A">
        <w:rPr>
          <w:lang w:val="vi-VN"/>
        </w:rPr>
        <w:t>ổi, trường diện tích,</w:t>
      </w:r>
    </w:p>
    <w:p w:rsidR="00C91005" w:rsidRPr="0093315A" w:rsidRDefault="00C91005" w:rsidP="00C91005">
      <w:pPr>
        <w:spacing w:before="40" w:after="40" w:line="320" w:lineRule="exact"/>
        <w:ind w:firstLine="567"/>
        <w:rPr>
          <w:lang w:val="vi-VN"/>
        </w:rPr>
      </w:pPr>
      <w:r w:rsidRPr="00833291">
        <w:rPr>
          <w:lang w:val="vi-VN"/>
        </w:rPr>
        <w:t>- Thống kê diện tích hiện trạng, biến động</w:t>
      </w:r>
      <w:r w:rsidR="0093315A" w:rsidRPr="0093315A">
        <w:rPr>
          <w:lang w:val="vi-VN"/>
        </w:rPr>
        <w:t>,</w:t>
      </w:r>
    </w:p>
    <w:p w:rsidR="00C91005" w:rsidRPr="00833291" w:rsidRDefault="00C91005" w:rsidP="0093315A">
      <w:pPr>
        <w:spacing w:before="40" w:after="40" w:line="320" w:lineRule="exact"/>
        <w:ind w:firstLine="567"/>
        <w:jc w:val="both"/>
        <w:rPr>
          <w:i/>
          <w:lang w:val="vi-VN"/>
        </w:rPr>
      </w:pPr>
      <w:r w:rsidRPr="00833291">
        <w:rPr>
          <w:lang w:val="vi-VN"/>
        </w:rPr>
        <w:t>- Biên tập bản đồ hiện trạng</w:t>
      </w:r>
      <w:r w:rsidR="0093315A" w:rsidRPr="0093315A">
        <w:rPr>
          <w:lang w:val="vi-VN"/>
        </w:rPr>
        <w:t xml:space="preserve"> năm</w:t>
      </w:r>
      <w:r w:rsidRPr="00833291">
        <w:rPr>
          <w:lang w:val="vi-VN"/>
        </w:rPr>
        <w:t xml:space="preserve"> 2005, </w:t>
      </w:r>
      <w:r w:rsidR="0093315A" w:rsidRPr="0093315A">
        <w:rPr>
          <w:lang w:val="vi-VN"/>
        </w:rPr>
        <w:t>năm</w:t>
      </w:r>
      <w:r w:rsidRPr="00833291">
        <w:rPr>
          <w:lang w:val="vi-VN"/>
        </w:rPr>
        <w:t>2010 và bản đồ biến động 2005 – 2010</w:t>
      </w:r>
      <w:r w:rsidRPr="00833291">
        <w:rPr>
          <w:i/>
          <w:lang w:val="vi-VN"/>
        </w:rPr>
        <w:t>.</w:t>
      </w:r>
    </w:p>
    <w:p w:rsidR="00430737" w:rsidRPr="00833291" w:rsidRDefault="006A059D" w:rsidP="00BC78F1">
      <w:pPr>
        <w:spacing w:before="40" w:after="40" w:line="320" w:lineRule="exact"/>
        <w:ind w:firstLine="567"/>
        <w:jc w:val="both"/>
        <w:rPr>
          <w:b/>
          <w:i/>
          <w:lang w:val="vi-VN"/>
        </w:rPr>
      </w:pPr>
      <w:r w:rsidRPr="006A059D">
        <w:rPr>
          <w:b/>
          <w:i/>
          <w:lang w:val="vi-VN"/>
        </w:rPr>
        <w:t>2.</w:t>
      </w:r>
      <w:r w:rsidR="00B923C5">
        <w:rPr>
          <w:b/>
          <w:i/>
        </w:rPr>
        <w:t>3</w:t>
      </w:r>
      <w:r w:rsidRPr="006A059D">
        <w:rPr>
          <w:b/>
          <w:i/>
          <w:lang w:val="vi-VN"/>
        </w:rPr>
        <w:t>. Các bước thực hiện</w:t>
      </w:r>
    </w:p>
    <w:p w:rsidR="00430737" w:rsidRPr="00CD4D3E" w:rsidRDefault="0093315A" w:rsidP="00BC78F1">
      <w:pPr>
        <w:spacing w:before="40" w:after="40" w:line="320" w:lineRule="exact"/>
        <w:ind w:firstLine="567"/>
        <w:jc w:val="both"/>
        <w:rPr>
          <w:spacing w:val="-4"/>
          <w:lang w:val="vi-VN"/>
        </w:rPr>
      </w:pPr>
      <w:r>
        <w:rPr>
          <w:i/>
          <w:noProof/>
          <w:spacing w:val="-4"/>
        </w:rPr>
        <w:drawing>
          <wp:anchor distT="0" distB="0" distL="114300" distR="114300" simplePos="0" relativeHeight="251912192" behindDoc="0" locked="0" layoutInCell="1" allowOverlap="1">
            <wp:simplePos x="0" y="0"/>
            <wp:positionH relativeFrom="column">
              <wp:posOffset>3001010</wp:posOffset>
            </wp:positionH>
            <wp:positionV relativeFrom="paragraph">
              <wp:posOffset>368935</wp:posOffset>
            </wp:positionV>
            <wp:extent cx="1951355" cy="1880235"/>
            <wp:effectExtent l="19050" t="0" r="0" b="0"/>
            <wp:wrapSquare wrapText="bothSides"/>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l="26501" t="29626" r="40785" b="28149"/>
                    <a:stretch>
                      <a:fillRect/>
                    </a:stretch>
                  </pic:blipFill>
                  <pic:spPr bwMode="auto">
                    <a:xfrm>
                      <a:off x="0" y="0"/>
                      <a:ext cx="1951355" cy="1880235"/>
                    </a:xfrm>
                    <a:prstGeom prst="rect">
                      <a:avLst/>
                    </a:prstGeom>
                    <a:noFill/>
                    <a:ln w="9525">
                      <a:noFill/>
                      <a:miter lim="800000"/>
                      <a:headEnd/>
                      <a:tailEnd/>
                    </a:ln>
                  </pic:spPr>
                </pic:pic>
              </a:graphicData>
            </a:graphic>
          </wp:anchor>
        </w:drawing>
      </w:r>
      <w:r w:rsidR="00430737" w:rsidRPr="00CD4D3E">
        <w:rPr>
          <w:i/>
          <w:spacing w:val="-4"/>
          <w:lang w:val="vi-VN"/>
        </w:rPr>
        <w:t>Bước 1.</w:t>
      </w:r>
      <w:r w:rsidR="00A9729B" w:rsidRPr="00A9729B">
        <w:rPr>
          <w:i/>
          <w:spacing w:val="-4"/>
          <w:lang w:val="vi-VN"/>
        </w:rPr>
        <w:t xml:space="preserve"> </w:t>
      </w:r>
      <w:r w:rsidR="00D16C02" w:rsidRPr="00CD4D3E">
        <w:rPr>
          <w:spacing w:val="-4"/>
          <w:lang w:val="vi-VN"/>
        </w:rPr>
        <w:t>Thêm</w:t>
      </w:r>
      <w:r w:rsidR="00430737" w:rsidRPr="00CD4D3E">
        <w:rPr>
          <w:spacing w:val="-4"/>
          <w:lang w:val="vi-VN"/>
        </w:rPr>
        <w:t xml:space="preserve"> trường mới, cập nhật mã đất cho dữ liệu hiện trạng sử dụng đất năm 2005, </w:t>
      </w:r>
      <w:r w:rsidRPr="0093315A">
        <w:rPr>
          <w:spacing w:val="-4"/>
          <w:lang w:val="vi-VN"/>
        </w:rPr>
        <w:t xml:space="preserve">năm </w:t>
      </w:r>
      <w:r w:rsidR="00430737" w:rsidRPr="00CD4D3E">
        <w:rPr>
          <w:spacing w:val="-4"/>
          <w:lang w:val="vi-VN"/>
        </w:rPr>
        <w:t>2010 (quy định đất nông nghiệp mã 1, đất lâm nghiệp 2, đất chuyên dùng 3,</w:t>
      </w:r>
      <w:r w:rsidRPr="0093315A">
        <w:rPr>
          <w:spacing w:val="-4"/>
          <w:lang w:val="vi-VN"/>
        </w:rPr>
        <w:t xml:space="preserve"> </w:t>
      </w:r>
      <w:r w:rsidR="00430737" w:rsidRPr="00CD4D3E">
        <w:rPr>
          <w:spacing w:val="-4"/>
          <w:lang w:val="vi-VN"/>
        </w:rPr>
        <w:t>đất ở 4, đất chưa sử dụng 5).</w:t>
      </w:r>
    </w:p>
    <w:p w:rsidR="00430737" w:rsidRPr="00CD4D3E" w:rsidRDefault="00430737" w:rsidP="00BC78F1">
      <w:pPr>
        <w:spacing w:before="40" w:after="40" w:line="320" w:lineRule="exact"/>
        <w:ind w:firstLine="567"/>
        <w:jc w:val="both"/>
      </w:pPr>
      <w:r w:rsidRPr="00CD4D3E">
        <w:t>- Mở ArcMap,</w:t>
      </w:r>
    </w:p>
    <w:p w:rsidR="00430737" w:rsidRPr="00CD4D3E" w:rsidRDefault="00430737" w:rsidP="00BC78F1">
      <w:pPr>
        <w:spacing w:before="40" w:after="40" w:line="320" w:lineRule="exact"/>
        <w:ind w:firstLine="567"/>
        <w:jc w:val="both"/>
      </w:pPr>
      <w:r w:rsidRPr="00CD4D3E">
        <w:t>- Từ File</w:t>
      </w:r>
      <w:r w:rsidR="0093315A">
        <w:t>/</w:t>
      </w:r>
      <w:r w:rsidRPr="00CD4D3E">
        <w:t>Add Data mở dữ liệu Hientrang_2005,</w:t>
      </w:r>
      <w:r w:rsidR="0093315A" w:rsidRPr="0093315A">
        <w:rPr>
          <w:i/>
          <w:noProof/>
        </w:rPr>
        <w:t xml:space="preserve"> </w:t>
      </w:r>
    </w:p>
    <w:p w:rsidR="00430737" w:rsidRPr="00CD4D3E" w:rsidRDefault="00430737" w:rsidP="00BC78F1">
      <w:pPr>
        <w:spacing w:before="40" w:after="40" w:line="320" w:lineRule="exact"/>
        <w:ind w:firstLine="567"/>
        <w:jc w:val="both"/>
      </w:pPr>
      <w:r w:rsidRPr="00CD4D3E">
        <w:t>- Tại Table Of Conten</w:t>
      </w:r>
      <w:r w:rsidR="00286515">
        <w:t>t</w:t>
      </w:r>
      <w:r w:rsidRPr="00CD4D3E">
        <w:t xml:space="preserve">s, </w:t>
      </w:r>
      <w:r w:rsidR="00C91005">
        <w:t>nhấp</w:t>
      </w:r>
      <w:r w:rsidR="00C91005" w:rsidRPr="00CD4D3E">
        <w:t xml:space="preserve"> </w:t>
      </w:r>
      <w:r w:rsidRPr="00CD4D3E">
        <w:t>chuột phải chọn Open Attribute Table,</w:t>
      </w:r>
    </w:p>
    <w:p w:rsidR="00430737" w:rsidRPr="00CD4D3E" w:rsidRDefault="0093315A" w:rsidP="00BC78F1">
      <w:pPr>
        <w:spacing w:before="40" w:after="40" w:line="320" w:lineRule="exact"/>
        <w:ind w:firstLine="567"/>
        <w:jc w:val="both"/>
      </w:pPr>
      <w:r>
        <w:rPr>
          <w:noProof/>
        </w:rPr>
        <w:drawing>
          <wp:anchor distT="0" distB="0" distL="114300" distR="114300" simplePos="0" relativeHeight="251664384" behindDoc="0" locked="0" layoutInCell="1" allowOverlap="1">
            <wp:simplePos x="0" y="0"/>
            <wp:positionH relativeFrom="column">
              <wp:posOffset>2521585</wp:posOffset>
            </wp:positionH>
            <wp:positionV relativeFrom="paragraph">
              <wp:posOffset>319405</wp:posOffset>
            </wp:positionV>
            <wp:extent cx="2432685" cy="3020060"/>
            <wp:effectExtent l="1905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l="22330" t="18208" r="36946" b="13780"/>
                    <a:stretch>
                      <a:fillRect/>
                    </a:stretch>
                  </pic:blipFill>
                  <pic:spPr bwMode="auto">
                    <a:xfrm>
                      <a:off x="0" y="0"/>
                      <a:ext cx="2432685" cy="3020060"/>
                    </a:xfrm>
                    <a:prstGeom prst="rect">
                      <a:avLst/>
                    </a:prstGeom>
                    <a:noFill/>
                    <a:ln w="9525">
                      <a:noFill/>
                      <a:miter lim="800000"/>
                      <a:headEnd/>
                      <a:tailEnd/>
                    </a:ln>
                  </pic:spPr>
                </pic:pic>
              </a:graphicData>
            </a:graphic>
          </wp:anchor>
        </w:drawing>
      </w:r>
      <w:r w:rsidR="00430737" w:rsidRPr="00CD4D3E">
        <w:t>- Tại bảng thuộc tính, từ Table</w:t>
      </w:r>
      <w:r w:rsidR="00286515">
        <w:t>/</w:t>
      </w:r>
      <w:r w:rsidR="00430737" w:rsidRPr="00CD4D3E">
        <w:t xml:space="preserve"> Add Field, xuất hiện hộp thoại.</w:t>
      </w:r>
    </w:p>
    <w:p w:rsidR="00430737" w:rsidRPr="00CD4D3E" w:rsidRDefault="00430737" w:rsidP="00BC78F1">
      <w:pPr>
        <w:spacing w:before="40" w:after="40" w:line="320" w:lineRule="exact"/>
        <w:ind w:firstLine="567"/>
        <w:jc w:val="both"/>
      </w:pPr>
      <w:r w:rsidRPr="00CD4D3E">
        <w:t>+ Name: Ma_2005</w:t>
      </w:r>
    </w:p>
    <w:p w:rsidR="00430737" w:rsidRPr="00CD4D3E" w:rsidRDefault="00430737" w:rsidP="00BC78F1">
      <w:pPr>
        <w:spacing w:before="40" w:after="40" w:line="320" w:lineRule="exact"/>
        <w:ind w:firstLine="567"/>
        <w:jc w:val="both"/>
      </w:pPr>
      <w:r w:rsidRPr="00CD4D3E">
        <w:t>+ Type: Short Interger</w:t>
      </w:r>
    </w:p>
    <w:p w:rsidR="00430737" w:rsidRPr="00CD4D3E" w:rsidRDefault="00430737" w:rsidP="00BC78F1">
      <w:pPr>
        <w:spacing w:before="40" w:after="40" w:line="320" w:lineRule="exact"/>
        <w:ind w:firstLine="567"/>
        <w:jc w:val="both"/>
      </w:pPr>
      <w:r w:rsidRPr="00CD4D3E">
        <w:t>+ Nhấn Ok</w:t>
      </w:r>
      <w:r w:rsidR="0093315A">
        <w:t>.</w:t>
      </w:r>
    </w:p>
    <w:p w:rsidR="00430737" w:rsidRPr="00CD4D3E" w:rsidRDefault="00430737" w:rsidP="0093315A">
      <w:pPr>
        <w:tabs>
          <w:tab w:val="left" w:pos="2085"/>
        </w:tabs>
        <w:spacing w:before="40" w:after="40" w:line="320" w:lineRule="exact"/>
        <w:ind w:firstLine="567"/>
        <w:jc w:val="both"/>
      </w:pPr>
      <w:r w:rsidRPr="00CD4D3E">
        <w:rPr>
          <w:i/>
        </w:rPr>
        <w:t>Bước 2</w:t>
      </w:r>
      <w:r w:rsidRPr="00CD4D3E">
        <w:t>. Tìm kiếm đối tượng</w:t>
      </w:r>
    </w:p>
    <w:p w:rsidR="00430737" w:rsidRPr="00CD4D3E" w:rsidRDefault="00430737" w:rsidP="00BC78F1">
      <w:pPr>
        <w:spacing w:before="40" w:after="40" w:line="320" w:lineRule="exact"/>
        <w:ind w:firstLine="567"/>
        <w:jc w:val="both"/>
      </w:pPr>
      <w:r w:rsidRPr="00CD4D3E">
        <w:t>- Từ Table</w:t>
      </w:r>
      <w:r w:rsidR="00286515">
        <w:t>/</w:t>
      </w:r>
      <w:r w:rsidRPr="00CD4D3E">
        <w:t xml:space="preserve"> Chọn Select By Attributes, hộp thoại Attributes sẽ hiện ra (hình </w:t>
      </w:r>
      <w:r w:rsidR="00286515">
        <w:t>bên</w:t>
      </w:r>
      <w:r w:rsidRPr="00CD4D3E">
        <w:t>)</w:t>
      </w:r>
      <w:r w:rsidR="0093315A">
        <w:t>.</w:t>
      </w:r>
    </w:p>
    <w:p w:rsidR="00430737" w:rsidRPr="00CD4D3E" w:rsidRDefault="00430737" w:rsidP="00BC78F1">
      <w:pPr>
        <w:spacing w:before="40" w:after="40" w:line="320" w:lineRule="exact"/>
        <w:ind w:firstLine="567"/>
        <w:jc w:val="both"/>
      </w:pPr>
      <w:r w:rsidRPr="00CD4D3E">
        <w:t>- Trong danh sách các trường (Fields), nh</w:t>
      </w:r>
      <w:r w:rsidR="00286515">
        <w:t>ấp</w:t>
      </w:r>
      <w:r w:rsidRPr="00CD4D3E">
        <w:t xml:space="preserve"> đúp chuột trái vào trường HTSD_2005. ArcMap sẽ tự động tạo ra danh sách  các trường tại mục </w:t>
      </w:r>
      <w:r w:rsidRPr="00CD4D3E">
        <w:rPr>
          <w:b/>
        </w:rPr>
        <w:t>Get Unique Values</w:t>
      </w:r>
      <w:r w:rsidRPr="00CD4D3E">
        <w:t xml:space="preserve"> (ở phía dưới bên phải hộp thoại) theo các dữ liệu có </w:t>
      </w:r>
      <w:r w:rsidRPr="00CD4D3E">
        <w:lastRenderedPageBreak/>
        <w:t>trong trường HTSD_2005.</w:t>
      </w:r>
    </w:p>
    <w:p w:rsidR="00430737" w:rsidRPr="00CD4D3E" w:rsidRDefault="00430737" w:rsidP="00BC78F1">
      <w:pPr>
        <w:spacing w:before="40" w:after="40" w:line="320" w:lineRule="exact"/>
        <w:ind w:firstLine="567"/>
        <w:jc w:val="both"/>
      </w:pPr>
      <w:r w:rsidRPr="00CD4D3E">
        <w:t>- Nh</w:t>
      </w:r>
      <w:r w:rsidR="00286515">
        <w:t>ấp</w:t>
      </w:r>
      <w:r w:rsidRPr="00CD4D3E">
        <w:t xml:space="preserve"> đúp </w:t>
      </w:r>
      <w:r w:rsidR="00286515">
        <w:t xml:space="preserve">chuột trái </w:t>
      </w:r>
      <w:r w:rsidRPr="00CD4D3E">
        <w:t>vào "HTSD_2005" để đưa trường này vào trong lệnh truy vấn.</w:t>
      </w:r>
    </w:p>
    <w:p w:rsidR="00430737" w:rsidRPr="00CD4D3E" w:rsidRDefault="00430737" w:rsidP="00BC78F1">
      <w:pPr>
        <w:spacing w:before="40" w:after="40" w:line="320" w:lineRule="exact"/>
        <w:ind w:firstLine="567"/>
        <w:jc w:val="both"/>
      </w:pPr>
      <w:r w:rsidRPr="00CD4D3E">
        <w:t xml:space="preserve">+ </w:t>
      </w:r>
      <w:r w:rsidR="0093315A">
        <w:t>Nhấp chuột vào</w:t>
      </w:r>
      <w:r w:rsidRPr="00CD4D3E">
        <w:t xml:space="preserve"> dấu "=" </w:t>
      </w:r>
    </w:p>
    <w:p w:rsidR="00430737" w:rsidRPr="00CD4D3E" w:rsidRDefault="00430737" w:rsidP="00BC78F1">
      <w:pPr>
        <w:spacing w:before="40" w:after="40" w:line="320" w:lineRule="exact"/>
        <w:ind w:firstLine="567"/>
        <w:jc w:val="both"/>
      </w:pPr>
      <w:r w:rsidRPr="00CD4D3E">
        <w:t xml:space="preserve">Trong danh sách </w:t>
      </w:r>
      <w:r w:rsidRPr="00CD4D3E">
        <w:rPr>
          <w:b/>
        </w:rPr>
        <w:t>Get Unique Values</w:t>
      </w:r>
      <w:r w:rsidRPr="00CD4D3E">
        <w:t>, nh</w:t>
      </w:r>
      <w:r w:rsidR="00286515">
        <w:t>ấp</w:t>
      </w:r>
      <w:r w:rsidRPr="00CD4D3E">
        <w:t xml:space="preserve"> đúp chuột trái vào "Đất nông nghiệp" để nó hiển thị đằng sau dấu =. Như vậy sẽ được kết quả như sau:</w:t>
      </w:r>
    </w:p>
    <w:p w:rsidR="00430737" w:rsidRPr="00CD4D3E" w:rsidRDefault="00430737" w:rsidP="00BC78F1">
      <w:pPr>
        <w:spacing w:before="40" w:after="40" w:line="320" w:lineRule="exact"/>
        <w:ind w:firstLine="567"/>
        <w:jc w:val="both"/>
      </w:pPr>
      <w:r w:rsidRPr="00CD4D3E">
        <w:t>SELECT * FROM BAVI_2005_region WHERE "HTSD_2005" = "Đất nông nghiệp"</w:t>
      </w:r>
    </w:p>
    <w:p w:rsidR="00430737" w:rsidRPr="00CD4D3E" w:rsidRDefault="00430737" w:rsidP="00BC78F1">
      <w:pPr>
        <w:spacing w:before="40" w:after="40" w:line="320" w:lineRule="exact"/>
        <w:ind w:firstLine="567"/>
        <w:jc w:val="both"/>
      </w:pPr>
      <w:r w:rsidRPr="00CD4D3E">
        <w:t xml:space="preserve">+ </w:t>
      </w:r>
      <w:r w:rsidR="0093315A">
        <w:t>Nhấp chuột chọn</w:t>
      </w:r>
      <w:r w:rsidRPr="00CD4D3E">
        <w:t xml:space="preserve"> Apply.</w:t>
      </w:r>
    </w:p>
    <w:p w:rsidR="00430737" w:rsidRPr="00CD4D3E" w:rsidRDefault="00430737" w:rsidP="00BC78F1">
      <w:pPr>
        <w:spacing w:before="40" w:after="40" w:line="320" w:lineRule="exact"/>
        <w:ind w:firstLine="567"/>
        <w:jc w:val="both"/>
      </w:pPr>
      <w:r w:rsidRPr="00CD4D3E">
        <w:rPr>
          <w:i/>
        </w:rPr>
        <w:t>Bước 3.</w:t>
      </w:r>
      <w:r w:rsidRPr="00CD4D3E">
        <w:t xml:space="preserve"> Cập nhật mã</w:t>
      </w:r>
    </w:p>
    <w:p w:rsidR="00430737" w:rsidRPr="00CD4D3E" w:rsidRDefault="00430737" w:rsidP="00BC78F1">
      <w:pPr>
        <w:spacing w:before="40" w:after="40" w:line="320" w:lineRule="exact"/>
        <w:ind w:firstLine="567"/>
        <w:jc w:val="both"/>
      </w:pPr>
      <w:r w:rsidRPr="00CD4D3E">
        <w:t xml:space="preserve">- Tại bảng thuộc tính các đối tượng được chọn sẽ hiển thị màu xanh. </w:t>
      </w:r>
      <w:r w:rsidR="00FC3E08">
        <w:t>Nhấp</w:t>
      </w:r>
      <w:r w:rsidRPr="00CD4D3E">
        <w:t xml:space="preserve"> chuột phải vào trường "Ma_2005" .</w:t>
      </w:r>
    </w:p>
    <w:p w:rsidR="00430737" w:rsidRPr="00CD4D3E" w:rsidRDefault="00430737" w:rsidP="00BC78F1">
      <w:pPr>
        <w:spacing w:before="40" w:after="40" w:line="320" w:lineRule="exact"/>
        <w:ind w:firstLine="567"/>
        <w:jc w:val="both"/>
        <w:rPr>
          <w:spacing w:val="4"/>
        </w:rPr>
      </w:pPr>
      <w:r w:rsidRPr="00CD4D3E">
        <w:rPr>
          <w:spacing w:val="4"/>
        </w:rPr>
        <w:t xml:space="preserve">Chọn Field Calculator, xuất hiện hộp thoại và nhập mã cho các đối tượng được lựa chọn. </w:t>
      </w:r>
    </w:p>
    <w:p w:rsidR="00430737" w:rsidRPr="00CD4D3E" w:rsidRDefault="00430737" w:rsidP="00BC78F1">
      <w:pPr>
        <w:spacing w:before="40" w:after="40" w:line="320" w:lineRule="exact"/>
        <w:ind w:firstLine="567"/>
        <w:jc w:val="both"/>
      </w:pPr>
      <w:r w:rsidRPr="00CD4D3E">
        <w:t xml:space="preserve">Ví dụ, ta vừa tìm kiếm toàn bộ đất nông nghiệp, yêu cầu đất nông nghiệp nhập mã </w:t>
      </w:r>
      <w:r w:rsidR="004C206A">
        <w:t>=</w:t>
      </w:r>
      <w:r w:rsidR="004C206A" w:rsidRPr="00CD4D3E">
        <w:t xml:space="preserve"> </w:t>
      </w:r>
      <w:r w:rsidRPr="00CD4D3E">
        <w:t>1.</w:t>
      </w:r>
    </w:p>
    <w:p w:rsidR="00430737" w:rsidRPr="00CD4D3E" w:rsidRDefault="00430737" w:rsidP="00BC78F1">
      <w:pPr>
        <w:spacing w:before="40" w:after="40" w:line="320" w:lineRule="exact"/>
        <w:ind w:firstLine="567"/>
        <w:jc w:val="both"/>
      </w:pPr>
      <w:r w:rsidRPr="00CD4D3E">
        <w:t xml:space="preserve">Đối với các loại đất khác và cập nhật mã dữ liệu </w:t>
      </w:r>
      <w:r w:rsidR="00A9729B">
        <w:t>h</w:t>
      </w:r>
      <w:r w:rsidRPr="00CD4D3E">
        <w:t>iện trạng năm 2010, cách làm tương tự như ở bước 2</w:t>
      </w:r>
      <w:r w:rsidR="004C206A">
        <w:t xml:space="preserve"> và bước 3</w:t>
      </w:r>
      <w:r w:rsidRPr="00CD4D3E">
        <w:t>.</w:t>
      </w:r>
    </w:p>
    <w:p w:rsidR="00430737" w:rsidRPr="00CD4D3E" w:rsidRDefault="00430737" w:rsidP="00BC78F1">
      <w:pPr>
        <w:spacing w:before="40" w:after="40" w:line="320" w:lineRule="exact"/>
        <w:ind w:firstLine="567"/>
        <w:jc w:val="both"/>
      </w:pPr>
      <w:r w:rsidRPr="00CD4D3E">
        <w:rPr>
          <w:i/>
        </w:rPr>
        <w:t>Bước 3:</w:t>
      </w:r>
      <w:r w:rsidRPr="00CD4D3E">
        <w:t xml:space="preserve"> Chồng xếp bản đồ</w:t>
      </w:r>
    </w:p>
    <w:p w:rsidR="00430737" w:rsidRPr="00CD4D3E" w:rsidRDefault="00430737" w:rsidP="00BC78F1">
      <w:pPr>
        <w:spacing w:before="40" w:after="40" w:line="320" w:lineRule="exact"/>
        <w:ind w:firstLine="567"/>
        <w:jc w:val="both"/>
      </w:pPr>
      <w:r w:rsidRPr="00CD4D3E">
        <w:t>Sau khi cập nhật mã đất cho 2 file dữ liệu hiện trạng sử dụng đất năm 2005 và hiện trạng sử dụng đất năm 2010, tiến hành chồng xếp các lớp dữ liệu với nhau để thấy được sự biến động sử dụng đất thời kỳ 2005 - 2010, biến động theo đơn vị hành chính cấp xã.</w:t>
      </w:r>
    </w:p>
    <w:p w:rsidR="00430737" w:rsidRPr="00CD4D3E" w:rsidRDefault="00430737" w:rsidP="00BC78F1">
      <w:pPr>
        <w:spacing w:before="40" w:after="40" w:line="320" w:lineRule="exact"/>
        <w:ind w:firstLine="567"/>
        <w:jc w:val="both"/>
      </w:pPr>
      <w:r w:rsidRPr="00CD4D3E">
        <w:t>Chức năng của các công cụ phân tích không gian (Buffer, Clip, Intersect, U</w:t>
      </w:r>
      <w:r w:rsidR="00FC3E08">
        <w:t>n</w:t>
      </w:r>
      <w:r w:rsidRPr="00CD4D3E">
        <w:t>ion, Merge, Dissolve được giới thiệu</w:t>
      </w:r>
      <w:r w:rsidR="004C206A">
        <w:t xml:space="preserve"> trong chương 2</w:t>
      </w:r>
      <w:r w:rsidRPr="00CD4D3E">
        <w:t>.</w:t>
      </w:r>
      <w:r w:rsidR="00FC3E08">
        <w:t xml:space="preserve"> </w:t>
      </w:r>
      <w:r w:rsidRPr="00CD4D3E">
        <w:t>Bài toán xây dựng bản đồ biến động sử dụng công cụ Intersect.</w:t>
      </w:r>
    </w:p>
    <w:p w:rsidR="00430737" w:rsidRDefault="00430737" w:rsidP="00BC78F1">
      <w:pPr>
        <w:tabs>
          <w:tab w:val="left" w:pos="7470"/>
          <w:tab w:val="left" w:pos="8820"/>
        </w:tabs>
        <w:spacing w:before="40" w:after="40" w:line="320" w:lineRule="exact"/>
        <w:ind w:firstLine="567"/>
        <w:jc w:val="both"/>
      </w:pPr>
      <w:r w:rsidRPr="00CD4D3E">
        <w:t>Từ Geoprocessing</w:t>
      </w:r>
      <w:r w:rsidR="00FC3E08">
        <w:t>/</w:t>
      </w:r>
      <w:r w:rsidRPr="00CD4D3E">
        <w:t xml:space="preserve"> Intersect, xuất hiện hộp thoại.</w:t>
      </w:r>
      <w:r w:rsidRPr="00CD4D3E">
        <w:tab/>
      </w:r>
    </w:p>
    <w:p w:rsidR="00430737" w:rsidRPr="00CD4D3E" w:rsidRDefault="00430737" w:rsidP="00BC78F1">
      <w:pPr>
        <w:tabs>
          <w:tab w:val="left" w:pos="7470"/>
        </w:tabs>
        <w:spacing w:before="40" w:after="40" w:line="320" w:lineRule="exact"/>
        <w:ind w:firstLine="567"/>
        <w:jc w:val="both"/>
      </w:pPr>
      <w:r w:rsidRPr="00CD4D3E">
        <w:t>+ Tại Input Features: chọn các file dữ liệu (BAVI_2005, BAVI_2010, BAVI_XA)</w:t>
      </w: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CD4D3E" w:rsidRDefault="002E60A9" w:rsidP="00BC78F1">
      <w:pPr>
        <w:tabs>
          <w:tab w:val="left" w:pos="7470"/>
        </w:tabs>
        <w:spacing w:before="40" w:after="40" w:line="320" w:lineRule="exact"/>
        <w:ind w:firstLine="567"/>
        <w:jc w:val="both"/>
      </w:pPr>
      <w:r>
        <w:rPr>
          <w:noProof/>
        </w:rPr>
        <w:drawing>
          <wp:anchor distT="0" distB="0" distL="114300" distR="114300" simplePos="0" relativeHeight="251665408" behindDoc="1" locked="0" layoutInCell="1" allowOverlap="1">
            <wp:simplePos x="0" y="0"/>
            <wp:positionH relativeFrom="column">
              <wp:posOffset>810895</wp:posOffset>
            </wp:positionH>
            <wp:positionV relativeFrom="paragraph">
              <wp:posOffset>-114300</wp:posOffset>
            </wp:positionV>
            <wp:extent cx="3200400" cy="2390775"/>
            <wp:effectExtent l="19050" t="0" r="0" b="0"/>
            <wp:wrapSquare wrapText="r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24619" t="23425" r="15797" b="17372"/>
                    <a:stretch>
                      <a:fillRect/>
                    </a:stretch>
                  </pic:blipFill>
                  <pic:spPr bwMode="auto">
                    <a:xfrm>
                      <a:off x="0" y="0"/>
                      <a:ext cx="3200400" cy="2390775"/>
                    </a:xfrm>
                    <a:prstGeom prst="rect">
                      <a:avLst/>
                    </a:prstGeom>
                    <a:noFill/>
                    <a:ln w="9525">
                      <a:noFill/>
                      <a:miter lim="800000"/>
                      <a:headEnd/>
                      <a:tailEnd/>
                    </a:ln>
                  </pic:spPr>
                </pic:pic>
              </a:graphicData>
            </a:graphic>
          </wp:anchor>
        </w:drawing>
      </w: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CD4D3E" w:rsidRDefault="00CD4D3E" w:rsidP="00BC78F1">
      <w:pPr>
        <w:tabs>
          <w:tab w:val="left" w:pos="7470"/>
        </w:tabs>
        <w:spacing w:before="40" w:after="40" w:line="320" w:lineRule="exact"/>
        <w:ind w:firstLine="567"/>
        <w:jc w:val="both"/>
      </w:pPr>
    </w:p>
    <w:p w:rsidR="002E60A9" w:rsidRDefault="002E60A9" w:rsidP="00BC78F1">
      <w:pPr>
        <w:tabs>
          <w:tab w:val="left" w:pos="7470"/>
        </w:tabs>
        <w:spacing w:before="40" w:after="40" w:line="320" w:lineRule="exact"/>
        <w:ind w:firstLine="567"/>
        <w:jc w:val="both"/>
        <w:rPr>
          <w:spacing w:val="-4"/>
        </w:rPr>
      </w:pPr>
    </w:p>
    <w:p w:rsidR="002E60A9" w:rsidRDefault="002E60A9" w:rsidP="00BC78F1">
      <w:pPr>
        <w:tabs>
          <w:tab w:val="left" w:pos="7470"/>
        </w:tabs>
        <w:spacing w:before="40" w:after="40" w:line="320" w:lineRule="exact"/>
        <w:ind w:firstLine="567"/>
        <w:jc w:val="both"/>
        <w:rPr>
          <w:spacing w:val="-4"/>
        </w:rPr>
      </w:pPr>
    </w:p>
    <w:p w:rsidR="002E60A9" w:rsidRDefault="002E60A9" w:rsidP="00BC78F1">
      <w:pPr>
        <w:tabs>
          <w:tab w:val="left" w:pos="7470"/>
        </w:tabs>
        <w:spacing w:before="40" w:after="40" w:line="320" w:lineRule="exact"/>
        <w:ind w:firstLine="567"/>
        <w:jc w:val="both"/>
        <w:rPr>
          <w:spacing w:val="-4"/>
        </w:rPr>
      </w:pPr>
    </w:p>
    <w:p w:rsidR="002E60A9" w:rsidRDefault="002E60A9" w:rsidP="00BC78F1">
      <w:pPr>
        <w:tabs>
          <w:tab w:val="left" w:pos="7470"/>
        </w:tabs>
        <w:spacing w:before="40" w:after="40" w:line="320" w:lineRule="exact"/>
        <w:ind w:firstLine="567"/>
        <w:jc w:val="both"/>
        <w:rPr>
          <w:spacing w:val="-4"/>
        </w:rPr>
      </w:pPr>
    </w:p>
    <w:p w:rsidR="00430737" w:rsidRPr="0072768E" w:rsidRDefault="00430737" w:rsidP="00BC78F1">
      <w:pPr>
        <w:tabs>
          <w:tab w:val="left" w:pos="7470"/>
        </w:tabs>
        <w:spacing w:before="40" w:after="40" w:line="320" w:lineRule="exact"/>
        <w:ind w:firstLine="567"/>
        <w:jc w:val="both"/>
        <w:rPr>
          <w:spacing w:val="-4"/>
        </w:rPr>
      </w:pPr>
      <w:r w:rsidRPr="0072768E">
        <w:rPr>
          <w:spacing w:val="-4"/>
        </w:rPr>
        <w:t>+ Output Feature Class: chọn đường dẫn tới thư mục lưu kết quả chồng xếp.</w:t>
      </w:r>
    </w:p>
    <w:p w:rsidR="00430737" w:rsidRPr="00CD4D3E" w:rsidRDefault="00430737" w:rsidP="00BC78F1">
      <w:pPr>
        <w:tabs>
          <w:tab w:val="left" w:pos="7470"/>
        </w:tabs>
        <w:spacing w:before="40" w:after="40" w:line="320" w:lineRule="exact"/>
        <w:ind w:firstLine="567"/>
        <w:jc w:val="both"/>
      </w:pPr>
      <w:r w:rsidRPr="00CD4D3E">
        <w:t xml:space="preserve">+ </w:t>
      </w:r>
      <w:r w:rsidR="004C206A">
        <w:t xml:space="preserve">Nhấp </w:t>
      </w:r>
      <w:r w:rsidRPr="00CD4D3E">
        <w:t>chọn O</w:t>
      </w:r>
      <w:r w:rsidR="00FC3E08">
        <w:t>K</w:t>
      </w:r>
      <w:r w:rsidRPr="00CD4D3E">
        <w:t xml:space="preserve"> để hoàn thành quá trình chồn</w:t>
      </w:r>
      <w:r w:rsidR="00FC3E08">
        <w:t>g</w:t>
      </w:r>
      <w:r w:rsidRPr="00CD4D3E">
        <w:t xml:space="preserve"> xếp.</w:t>
      </w:r>
    </w:p>
    <w:p w:rsidR="00430737" w:rsidRPr="00CD4D3E" w:rsidRDefault="00430737" w:rsidP="00BC78F1">
      <w:pPr>
        <w:tabs>
          <w:tab w:val="left" w:pos="7470"/>
        </w:tabs>
        <w:spacing w:before="40" w:after="40" w:line="320" w:lineRule="exact"/>
        <w:ind w:firstLine="567"/>
        <w:jc w:val="both"/>
      </w:pPr>
      <w:r w:rsidRPr="00CD4D3E">
        <w:t>+ File kết quả sẽ hi</w:t>
      </w:r>
      <w:r w:rsidR="00FC3E08">
        <w:t>ể</w:t>
      </w:r>
      <w:r w:rsidRPr="00CD4D3E">
        <w:t>n thị tại hộp Table Of Contents.</w:t>
      </w:r>
    </w:p>
    <w:p w:rsidR="00430737" w:rsidRPr="00CD4D3E" w:rsidRDefault="00430737" w:rsidP="00BC78F1">
      <w:pPr>
        <w:tabs>
          <w:tab w:val="left" w:pos="7470"/>
        </w:tabs>
        <w:spacing w:before="40" w:after="40" w:line="320" w:lineRule="exact"/>
        <w:ind w:firstLine="567"/>
        <w:jc w:val="both"/>
      </w:pPr>
      <w:r w:rsidRPr="00CD4D3E">
        <w:t>- Tạo thêm các trường (CHUYENDOI, Type: Short Interger; DIENTICH, Type:Float). Cập nhật mã chuyển đổi, tính diện tích vào trường mới.</w:t>
      </w:r>
    </w:p>
    <w:p w:rsidR="00430737" w:rsidRPr="00CD4D3E" w:rsidRDefault="00430737" w:rsidP="00BC78F1">
      <w:pPr>
        <w:tabs>
          <w:tab w:val="left" w:pos="7470"/>
        </w:tabs>
        <w:spacing w:before="40" w:after="40" w:line="320" w:lineRule="exact"/>
        <w:ind w:firstLine="567"/>
        <w:jc w:val="both"/>
      </w:pPr>
      <w:r w:rsidRPr="00CD4D3E">
        <w:t xml:space="preserve">- Xuất bảng thuộc tính sang </w:t>
      </w:r>
      <w:r w:rsidRPr="00CD4D3E">
        <w:rPr>
          <w:b/>
        </w:rPr>
        <w:t>Microsoft Excel</w:t>
      </w:r>
      <w:r w:rsidRPr="00CD4D3E">
        <w:t xml:space="preserve">, sử dụng công cụ </w:t>
      </w:r>
      <w:r w:rsidRPr="00CD4D3E">
        <w:rPr>
          <w:b/>
        </w:rPr>
        <w:t>Pivot Table</w:t>
      </w:r>
      <w:r w:rsidR="00FC3E08">
        <w:rPr>
          <w:b/>
        </w:rPr>
        <w:t xml:space="preserve"> </w:t>
      </w:r>
      <w:r w:rsidRPr="00CD4D3E">
        <w:t>để thống kê diện tích</w:t>
      </w:r>
      <w:r w:rsidR="002752EF" w:rsidRPr="00CD4D3E">
        <w:t xml:space="preserve"> các loại đất năm 20</w:t>
      </w:r>
      <w:r w:rsidR="00FC3E08">
        <w:t>0</w:t>
      </w:r>
      <w:r w:rsidR="002752EF" w:rsidRPr="00CD4D3E">
        <w:t xml:space="preserve">5, </w:t>
      </w:r>
      <w:r w:rsidR="004C206A">
        <w:t xml:space="preserve">năm </w:t>
      </w:r>
      <w:r w:rsidR="002752EF" w:rsidRPr="00CD4D3E">
        <w:t xml:space="preserve">2010 và </w:t>
      </w:r>
      <w:r w:rsidRPr="00CD4D3E">
        <w:t xml:space="preserve">biến động sử dụng đất huyện Ba Vì </w:t>
      </w:r>
      <w:r w:rsidR="004C206A">
        <w:t>thời kỳ</w:t>
      </w:r>
      <w:r w:rsidRPr="00CD4D3E">
        <w:t xml:space="preserve"> 2005 - 2010 theo thời gian, theo đơn vị hành chính.v.v..</w:t>
      </w:r>
    </w:p>
    <w:p w:rsidR="00FC3E08" w:rsidRDefault="002752EF" w:rsidP="007C4B33">
      <w:pPr>
        <w:spacing w:before="40" w:after="40" w:line="320" w:lineRule="exact"/>
        <w:jc w:val="center"/>
      </w:pPr>
      <w:r w:rsidRPr="00CD4D3E">
        <w:t>Diện tích hiện trạng sử dụng đất năm 2005</w:t>
      </w:r>
      <w:r w:rsidR="00CD4D3E">
        <w:t xml:space="preserve"> </w:t>
      </w:r>
      <w:r w:rsidR="00C7525F" w:rsidRPr="00CD4D3E">
        <w:t>theo các xã</w:t>
      </w:r>
    </w:p>
    <w:tbl>
      <w:tblPr>
        <w:tblW w:w="78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38"/>
        <w:gridCol w:w="1286"/>
        <w:gridCol w:w="1160"/>
        <w:gridCol w:w="1090"/>
        <w:gridCol w:w="804"/>
        <w:gridCol w:w="1045"/>
        <w:gridCol w:w="911"/>
      </w:tblGrid>
      <w:tr w:rsidR="007D515F" w:rsidTr="004C206A">
        <w:trPr>
          <w:trHeight w:val="763"/>
          <w:tblHeader/>
        </w:trPr>
        <w:tc>
          <w:tcPr>
            <w:tcW w:w="153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line="276" w:lineRule="auto"/>
              <w:jc w:val="center"/>
              <w:rPr>
                <w:rFonts w:ascii=".VnTime" w:hAnsi=".VnTime"/>
                <w:b/>
                <w:bCs/>
                <w:color w:val="000000"/>
                <w:sz w:val="20"/>
                <w:szCs w:val="20"/>
              </w:rPr>
            </w:pPr>
            <w:r>
              <w:rPr>
                <w:rFonts w:ascii=".VnTime" w:hAnsi=".VnTime"/>
                <w:b/>
                <w:bCs/>
                <w:color w:val="000000"/>
                <w:sz w:val="20"/>
                <w:szCs w:val="20"/>
              </w:rPr>
              <w:t>Tªn x·</w:t>
            </w:r>
          </w:p>
        </w:tc>
        <w:tc>
          <w:tcPr>
            <w:tcW w:w="128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line="276" w:lineRule="auto"/>
              <w:jc w:val="center"/>
              <w:rPr>
                <w:rFonts w:ascii=".VnTime" w:hAnsi=".VnTime"/>
                <w:b/>
                <w:bCs/>
                <w:color w:val="000000"/>
                <w:sz w:val="20"/>
                <w:szCs w:val="20"/>
              </w:rPr>
            </w:pPr>
            <w:r>
              <w:rPr>
                <w:rFonts w:ascii=".VnTime" w:hAnsi=".VnTime"/>
                <w:b/>
                <w:bCs/>
                <w:color w:val="000000"/>
                <w:sz w:val="20"/>
                <w:szCs w:val="20"/>
              </w:rPr>
              <w:t>§Êt chuyªn dïng</w:t>
            </w:r>
          </w:p>
        </w:tc>
        <w:tc>
          <w:tcPr>
            <w:tcW w:w="116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line="276" w:lineRule="auto"/>
              <w:jc w:val="center"/>
              <w:rPr>
                <w:rFonts w:ascii=".VnTime" w:hAnsi=".VnTime"/>
                <w:b/>
                <w:bCs/>
                <w:color w:val="000000"/>
                <w:sz w:val="20"/>
                <w:szCs w:val="20"/>
              </w:rPr>
            </w:pPr>
            <w:r>
              <w:rPr>
                <w:rFonts w:ascii=".VnTime" w:hAnsi=".VnTime"/>
                <w:b/>
                <w:bCs/>
                <w:color w:val="000000"/>
                <w:sz w:val="20"/>
                <w:szCs w:val="20"/>
              </w:rPr>
              <w:t>§Êt ë</w:t>
            </w:r>
          </w:p>
        </w:tc>
        <w:tc>
          <w:tcPr>
            <w:tcW w:w="109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line="276" w:lineRule="auto"/>
              <w:jc w:val="center"/>
              <w:rPr>
                <w:rFonts w:ascii=".VnTime" w:hAnsi=".VnTime"/>
                <w:b/>
                <w:bCs/>
                <w:color w:val="000000"/>
                <w:sz w:val="20"/>
                <w:szCs w:val="20"/>
              </w:rPr>
            </w:pPr>
            <w:r>
              <w:rPr>
                <w:rFonts w:ascii=".VnTime" w:hAnsi=".VnTime"/>
                <w:b/>
                <w:bCs/>
                <w:color w:val="000000"/>
                <w:sz w:val="20"/>
                <w:szCs w:val="20"/>
              </w:rPr>
              <w:t>§Êt l©m nghiÖp</w:t>
            </w:r>
          </w:p>
        </w:tc>
        <w:tc>
          <w:tcPr>
            <w:tcW w:w="804"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rsidP="007D515F">
            <w:pPr>
              <w:spacing w:line="276" w:lineRule="auto"/>
              <w:jc w:val="center"/>
              <w:rPr>
                <w:rFonts w:ascii=".VnTime" w:hAnsi=".VnTime"/>
                <w:b/>
                <w:bCs/>
                <w:color w:val="000000"/>
                <w:sz w:val="20"/>
                <w:szCs w:val="20"/>
              </w:rPr>
            </w:pPr>
            <w:r>
              <w:rPr>
                <w:rFonts w:ascii=".VnTime" w:hAnsi=".VnTime"/>
                <w:b/>
                <w:bCs/>
                <w:color w:val="000000"/>
                <w:sz w:val="20"/>
                <w:szCs w:val="20"/>
              </w:rPr>
              <w:t>§Êt mÆt n</w:t>
            </w:r>
            <w:r>
              <w:rPr>
                <w:rFonts w:ascii="Arial" w:hAnsi="Arial" w:cs="Arial"/>
                <w:b/>
                <w:bCs/>
                <w:color w:val="000000"/>
                <w:sz w:val="20"/>
                <w:szCs w:val="20"/>
                <w:lang w:val="vi-VN"/>
              </w:rPr>
              <w:t>ư</w:t>
            </w:r>
            <w:r>
              <w:rPr>
                <w:rFonts w:ascii="Arial" w:hAnsi="Arial" w:cs="Arial"/>
                <w:b/>
                <w:bCs/>
                <w:color w:val="000000"/>
                <w:sz w:val="20"/>
                <w:szCs w:val="20"/>
              </w:rPr>
              <w:t>ớc</w:t>
            </w:r>
          </w:p>
        </w:tc>
        <w:tc>
          <w:tcPr>
            <w:tcW w:w="104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line="276" w:lineRule="auto"/>
              <w:jc w:val="center"/>
              <w:rPr>
                <w:rFonts w:ascii=".VnTime" w:hAnsi=".VnTime"/>
                <w:b/>
                <w:bCs/>
                <w:color w:val="000000"/>
                <w:sz w:val="20"/>
                <w:szCs w:val="20"/>
              </w:rPr>
            </w:pPr>
            <w:r>
              <w:rPr>
                <w:rFonts w:ascii=".VnTime" w:hAnsi=".VnTime"/>
                <w:b/>
                <w:bCs/>
                <w:color w:val="000000"/>
                <w:sz w:val="20"/>
                <w:szCs w:val="20"/>
              </w:rPr>
              <w:t>§Êt NN</w:t>
            </w:r>
          </w:p>
        </w:tc>
        <w:tc>
          <w:tcPr>
            <w:tcW w:w="911"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line="276" w:lineRule="auto"/>
              <w:jc w:val="center"/>
              <w:rPr>
                <w:rFonts w:ascii=".VnTime" w:hAnsi=".VnTime"/>
                <w:b/>
                <w:bCs/>
                <w:color w:val="000000"/>
                <w:sz w:val="20"/>
                <w:szCs w:val="20"/>
              </w:rPr>
            </w:pPr>
            <w:r>
              <w:rPr>
                <w:rFonts w:ascii=".VnTime" w:hAnsi=".VnTime"/>
                <w:b/>
                <w:bCs/>
                <w:color w:val="000000"/>
                <w:sz w:val="20"/>
                <w:szCs w:val="20"/>
              </w:rPr>
              <w:t>Tæng diÖn tÝch</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§«ng Quang</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79.9</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81.9</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219.9</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381.7</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§«ng Th¸i</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6.5</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115.1</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693.9</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823.5</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Ba Tr¹i</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65.7</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695.4</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300.1</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58.5</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921</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2040.7</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Ba V×</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6.8</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148</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2268.4</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110.1</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2533.3</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Cæ §«</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10.4</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181.3</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213.1</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461.2</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866</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rsidP="00BE6EC5">
            <w:pPr>
              <w:spacing w:before="20" w:line="320" w:lineRule="exact"/>
              <w:jc w:val="both"/>
              <w:rPr>
                <w:rFonts w:ascii=".VnTime" w:hAnsi=".VnTime"/>
                <w:color w:val="000000"/>
              </w:rPr>
            </w:pPr>
            <w:r>
              <w:rPr>
                <w:rFonts w:ascii=".VnTime" w:hAnsi=".VnTime"/>
                <w:color w:val="000000"/>
                <w:sz w:val="22"/>
                <w:szCs w:val="22"/>
              </w:rPr>
              <w:t>Cam Th</w:t>
            </w:r>
            <w:r w:rsidR="00BE6EC5">
              <w:rPr>
                <w:rFonts w:ascii=".VnTime" w:hAnsi=".VnTime"/>
                <w:color w:val="000000"/>
                <w:sz w:val="22"/>
                <w:szCs w:val="22"/>
              </w:rPr>
              <w:t>­îng</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35.5</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128.6</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40.4</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92</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548.7</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845.2</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color w:val="000000"/>
                <w:sz w:val="22"/>
                <w:szCs w:val="22"/>
              </w:rPr>
              <w:t>………</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color w:val="000000"/>
                <w:sz w:val="22"/>
                <w:szCs w:val="22"/>
              </w:rPr>
              <w:t>…………</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color w:val="000000"/>
                <w:sz w:val="22"/>
                <w:szCs w:val="22"/>
              </w:rPr>
              <w:t>………</w:t>
            </w:r>
            <w:r>
              <w:rPr>
                <w:rFonts w:ascii=".VnTime" w:hAnsi=".VnTime"/>
                <w:color w:val="000000"/>
                <w:sz w:val="22"/>
                <w:szCs w:val="22"/>
              </w:rPr>
              <w:t>.</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color w:val="000000"/>
                <w:sz w:val="22"/>
                <w:szCs w:val="22"/>
              </w:rPr>
              <w:t>……</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lastRenderedPageBreak/>
              <w:t>T¶n LÜnh</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80.7</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771.8</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432.5</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557.5</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873.5</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2716</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Th¸i Hoµ</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20.4</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126.9</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18.6</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95.1</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325.1</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586.1</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ThuÇn Mü</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52.9</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176.4</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87.7</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227.1</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674.3</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1218.4</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Thuþ An</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68.2</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321.8</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270.1</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252.3</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739.8</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1652.2</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Tiªn Phong</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12.8</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301.3</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13.9</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10.2</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540.7</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878.9</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Tßng B¹t</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20.6</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270.3</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2.4</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95.8</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447.3</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836.4</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TT. T©y §»ng</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7.6</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163</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40.2</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130.9</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900.9</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1242.6</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V©n Hoµ</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154.1</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557.4</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1522.3</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34</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1037.8</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3305.6</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V¹n Th¾ng</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17.7</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133.9</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line="276" w:lineRule="auto"/>
              <w:rPr>
                <w:rFonts w:asciiTheme="minorHAnsi" w:eastAsiaTheme="minorEastAsia" w:hAnsiTheme="minorHAnsi" w:cstheme="minorBidi"/>
              </w:rPr>
            </w:pP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10</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830.3</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991.9</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VËt L¹i</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28.3</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219.2</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48.5</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23.1</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1115.2</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1434.3</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noWrap/>
            <w:vAlign w:val="bottom"/>
            <w:hideMark/>
          </w:tcPr>
          <w:p w:rsidR="007D515F" w:rsidRDefault="007D515F">
            <w:pPr>
              <w:spacing w:before="20" w:line="320" w:lineRule="exact"/>
              <w:jc w:val="both"/>
              <w:rPr>
                <w:rFonts w:ascii=".VnTime" w:hAnsi=".VnTime"/>
                <w:color w:val="000000"/>
              </w:rPr>
            </w:pPr>
            <w:r>
              <w:rPr>
                <w:rFonts w:ascii=".VnTime" w:hAnsi=".VnTime"/>
                <w:color w:val="000000"/>
                <w:sz w:val="22"/>
                <w:szCs w:val="22"/>
              </w:rPr>
              <w:t>Yªn Bµi</w:t>
            </w:r>
          </w:p>
        </w:tc>
        <w:tc>
          <w:tcPr>
            <w:tcW w:w="1286"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88.9</w:t>
            </w:r>
          </w:p>
        </w:tc>
        <w:tc>
          <w:tcPr>
            <w:tcW w:w="116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439.1</w:t>
            </w:r>
          </w:p>
        </w:tc>
        <w:tc>
          <w:tcPr>
            <w:tcW w:w="1090"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1198.9</w:t>
            </w:r>
          </w:p>
        </w:tc>
        <w:tc>
          <w:tcPr>
            <w:tcW w:w="804"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105.4</w:t>
            </w:r>
          </w:p>
        </w:tc>
        <w:tc>
          <w:tcPr>
            <w:tcW w:w="1045"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1809.7</w:t>
            </w:r>
          </w:p>
        </w:tc>
        <w:tc>
          <w:tcPr>
            <w:tcW w:w="911" w:type="dxa"/>
            <w:tcBorders>
              <w:top w:val="single" w:sz="4" w:space="0" w:color="auto"/>
              <w:left w:val="single" w:sz="4" w:space="0" w:color="auto"/>
              <w:bottom w:val="single" w:sz="4" w:space="0" w:color="auto"/>
              <w:right w:val="single" w:sz="4" w:space="0" w:color="auto"/>
            </w:tcBorders>
            <w:noWrap/>
            <w:vAlign w:val="center"/>
            <w:hideMark/>
          </w:tcPr>
          <w:p w:rsidR="007D515F" w:rsidRDefault="007D515F">
            <w:pPr>
              <w:spacing w:before="20" w:line="320" w:lineRule="exact"/>
              <w:jc w:val="center"/>
              <w:rPr>
                <w:rFonts w:ascii=".VnTime" w:hAnsi=".VnTime"/>
                <w:color w:val="000000"/>
              </w:rPr>
            </w:pPr>
            <w:r>
              <w:rPr>
                <w:rFonts w:ascii=".VnTime" w:hAnsi=".VnTime"/>
                <w:color w:val="000000"/>
                <w:sz w:val="22"/>
                <w:szCs w:val="22"/>
              </w:rPr>
              <w:t>3642</w:t>
            </w:r>
          </w:p>
        </w:tc>
      </w:tr>
      <w:tr w:rsidR="007D515F" w:rsidTr="007D515F">
        <w:trPr>
          <w:trHeight w:val="285"/>
        </w:trPr>
        <w:tc>
          <w:tcPr>
            <w:tcW w:w="1538" w:type="dxa"/>
            <w:tcBorders>
              <w:top w:val="single" w:sz="4" w:space="0" w:color="auto"/>
              <w:left w:val="single" w:sz="4" w:space="0" w:color="auto"/>
              <w:bottom w:val="single" w:sz="4" w:space="0" w:color="auto"/>
              <w:right w:val="single" w:sz="4" w:space="0" w:color="auto"/>
            </w:tcBorders>
            <w:shd w:val="clear" w:color="auto" w:fill="DBE5F1"/>
            <w:noWrap/>
            <w:vAlign w:val="bottom"/>
            <w:hideMark/>
          </w:tcPr>
          <w:p w:rsidR="007D515F" w:rsidRDefault="007D515F">
            <w:pPr>
              <w:spacing w:before="20" w:line="320" w:lineRule="exact"/>
              <w:jc w:val="center"/>
              <w:rPr>
                <w:rFonts w:ascii=".VnTime" w:hAnsi=".VnTime"/>
                <w:b/>
                <w:bCs/>
                <w:color w:val="000000"/>
                <w:sz w:val="20"/>
                <w:szCs w:val="20"/>
              </w:rPr>
            </w:pPr>
            <w:r>
              <w:rPr>
                <w:rFonts w:ascii=".VnTime" w:hAnsi=".VnTime"/>
                <w:b/>
                <w:bCs/>
                <w:color w:val="000000"/>
                <w:sz w:val="20"/>
                <w:szCs w:val="20"/>
              </w:rPr>
              <w:t>Tæng diÖn tÝch</w:t>
            </w:r>
          </w:p>
        </w:tc>
        <w:tc>
          <w:tcPr>
            <w:tcW w:w="128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before="20" w:line="320" w:lineRule="exact"/>
              <w:jc w:val="center"/>
              <w:rPr>
                <w:rFonts w:ascii=".VnTime" w:hAnsi=".VnTime"/>
                <w:b/>
                <w:bCs/>
                <w:color w:val="000000"/>
                <w:sz w:val="20"/>
                <w:szCs w:val="20"/>
              </w:rPr>
            </w:pPr>
            <w:r>
              <w:rPr>
                <w:rFonts w:ascii=".VnTime" w:hAnsi=".VnTime"/>
                <w:b/>
                <w:bCs/>
                <w:color w:val="000000"/>
                <w:sz w:val="20"/>
                <w:szCs w:val="20"/>
              </w:rPr>
              <w:t>1179.6</w:t>
            </w:r>
          </w:p>
        </w:tc>
        <w:tc>
          <w:tcPr>
            <w:tcW w:w="116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before="20" w:line="320" w:lineRule="exact"/>
              <w:jc w:val="center"/>
              <w:rPr>
                <w:rFonts w:ascii=".VnTime" w:hAnsi=".VnTime"/>
                <w:b/>
                <w:bCs/>
                <w:color w:val="000000"/>
                <w:sz w:val="20"/>
                <w:szCs w:val="20"/>
              </w:rPr>
            </w:pPr>
            <w:r>
              <w:rPr>
                <w:rFonts w:ascii=".VnTime" w:hAnsi=".VnTime"/>
                <w:b/>
                <w:bCs/>
                <w:color w:val="000000"/>
                <w:sz w:val="20"/>
                <w:szCs w:val="20"/>
              </w:rPr>
              <w:t>7809.3</w:t>
            </w:r>
          </w:p>
        </w:tc>
        <w:tc>
          <w:tcPr>
            <w:tcW w:w="109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before="20" w:line="320" w:lineRule="exact"/>
              <w:jc w:val="center"/>
              <w:rPr>
                <w:rFonts w:ascii=".VnTime" w:hAnsi=".VnTime"/>
                <w:b/>
                <w:bCs/>
                <w:color w:val="000000"/>
                <w:sz w:val="20"/>
                <w:szCs w:val="20"/>
              </w:rPr>
            </w:pPr>
            <w:r>
              <w:rPr>
                <w:rFonts w:ascii=".VnTime" w:hAnsi=".VnTime"/>
                <w:b/>
                <w:bCs/>
                <w:color w:val="000000"/>
                <w:sz w:val="20"/>
                <w:szCs w:val="20"/>
              </w:rPr>
              <w:t>9247.1</w:t>
            </w:r>
          </w:p>
        </w:tc>
        <w:tc>
          <w:tcPr>
            <w:tcW w:w="804"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before="20" w:line="320" w:lineRule="exact"/>
              <w:jc w:val="center"/>
              <w:rPr>
                <w:rFonts w:ascii=".VnTime" w:hAnsi=".VnTime"/>
                <w:b/>
                <w:bCs/>
                <w:color w:val="000000"/>
                <w:sz w:val="20"/>
                <w:szCs w:val="20"/>
              </w:rPr>
            </w:pPr>
            <w:r>
              <w:rPr>
                <w:rFonts w:ascii=".VnTime" w:hAnsi=".VnTime"/>
                <w:b/>
                <w:bCs/>
                <w:color w:val="000000"/>
                <w:sz w:val="20"/>
                <w:szCs w:val="20"/>
              </w:rPr>
              <w:t>4205.2</w:t>
            </w:r>
          </w:p>
        </w:tc>
        <w:tc>
          <w:tcPr>
            <w:tcW w:w="104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before="20" w:line="320" w:lineRule="exact"/>
              <w:jc w:val="center"/>
              <w:rPr>
                <w:rFonts w:ascii=".VnTime" w:hAnsi=".VnTime"/>
                <w:b/>
                <w:bCs/>
                <w:color w:val="000000"/>
                <w:sz w:val="20"/>
                <w:szCs w:val="20"/>
              </w:rPr>
            </w:pPr>
            <w:r>
              <w:rPr>
                <w:rFonts w:ascii=".VnTime" w:hAnsi=".VnTime"/>
                <w:b/>
                <w:bCs/>
                <w:color w:val="000000"/>
                <w:sz w:val="20"/>
                <w:szCs w:val="20"/>
              </w:rPr>
              <w:t>19830.6</w:t>
            </w:r>
          </w:p>
        </w:tc>
        <w:tc>
          <w:tcPr>
            <w:tcW w:w="911"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7D515F" w:rsidRDefault="007D515F">
            <w:pPr>
              <w:spacing w:before="20" w:line="320" w:lineRule="exact"/>
              <w:jc w:val="center"/>
              <w:rPr>
                <w:rFonts w:ascii=".VnTime" w:hAnsi=".VnTime"/>
                <w:b/>
                <w:bCs/>
                <w:color w:val="000000"/>
                <w:sz w:val="20"/>
                <w:szCs w:val="20"/>
              </w:rPr>
            </w:pPr>
            <w:r>
              <w:rPr>
                <w:rFonts w:ascii=".VnTime" w:hAnsi=".VnTime"/>
                <w:b/>
                <w:bCs/>
                <w:color w:val="000000"/>
                <w:sz w:val="20"/>
                <w:szCs w:val="20"/>
              </w:rPr>
              <w:t>42271.8</w:t>
            </w:r>
          </w:p>
        </w:tc>
      </w:tr>
    </w:tbl>
    <w:p w:rsidR="00155821" w:rsidRDefault="00155821" w:rsidP="00DB5282">
      <w:pPr>
        <w:tabs>
          <w:tab w:val="left" w:pos="7470"/>
        </w:tabs>
        <w:spacing w:before="40" w:after="40" w:line="320" w:lineRule="exact"/>
        <w:ind w:firstLine="567"/>
        <w:jc w:val="center"/>
      </w:pPr>
      <w:r w:rsidRPr="00CD4D3E">
        <w:t>Diện tích hiện trạng sử dụng đất năm 2010 theo các xã</w:t>
      </w:r>
    </w:p>
    <w:tbl>
      <w:tblPr>
        <w:tblW w:w="778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75"/>
        <w:gridCol w:w="1035"/>
        <w:gridCol w:w="1036"/>
        <w:gridCol w:w="1036"/>
        <w:gridCol w:w="1035"/>
        <w:gridCol w:w="1036"/>
        <w:gridCol w:w="1036"/>
      </w:tblGrid>
      <w:tr w:rsidR="00FC3E08" w:rsidRPr="00FC3E08" w:rsidTr="004C206A">
        <w:trPr>
          <w:trHeight w:val="285"/>
          <w:tblHeader/>
        </w:trPr>
        <w:tc>
          <w:tcPr>
            <w:tcW w:w="1575" w:type="dxa"/>
            <w:shd w:val="clear" w:color="DBE5F1" w:fill="DBE5F1"/>
            <w:noWrap/>
            <w:vAlign w:val="center"/>
            <w:hideMark/>
          </w:tcPr>
          <w:p w:rsidR="00FC3E08" w:rsidRPr="00FC3E08" w:rsidRDefault="00FC3E08" w:rsidP="00FC3E08">
            <w:pPr>
              <w:jc w:val="center"/>
              <w:rPr>
                <w:b/>
                <w:bCs/>
                <w:color w:val="000000"/>
                <w:sz w:val="20"/>
                <w:szCs w:val="20"/>
              </w:rPr>
            </w:pPr>
            <w:r w:rsidRPr="00FC3E08">
              <w:rPr>
                <w:b/>
                <w:bCs/>
                <w:color w:val="000000"/>
                <w:sz w:val="20"/>
                <w:szCs w:val="20"/>
              </w:rPr>
              <w:t>Tên xã</w:t>
            </w:r>
          </w:p>
        </w:tc>
        <w:tc>
          <w:tcPr>
            <w:tcW w:w="1035" w:type="dxa"/>
            <w:shd w:val="clear" w:color="DBE5F1" w:fill="DBE5F1"/>
            <w:noWrap/>
            <w:vAlign w:val="center"/>
            <w:hideMark/>
          </w:tcPr>
          <w:p w:rsidR="00FC3E08" w:rsidRPr="00FC3E08" w:rsidRDefault="00FC3E08" w:rsidP="00FC3E08">
            <w:pPr>
              <w:jc w:val="center"/>
              <w:rPr>
                <w:b/>
                <w:bCs/>
                <w:color w:val="000000"/>
                <w:sz w:val="20"/>
                <w:szCs w:val="20"/>
              </w:rPr>
            </w:pPr>
            <w:r w:rsidRPr="00FC3E08">
              <w:rPr>
                <w:b/>
                <w:bCs/>
                <w:color w:val="000000"/>
                <w:sz w:val="20"/>
                <w:szCs w:val="20"/>
              </w:rPr>
              <w:t>Đất chuyên dùng</w:t>
            </w:r>
          </w:p>
        </w:tc>
        <w:tc>
          <w:tcPr>
            <w:tcW w:w="1036" w:type="dxa"/>
            <w:shd w:val="clear" w:color="DBE5F1" w:fill="DBE5F1"/>
            <w:noWrap/>
            <w:vAlign w:val="center"/>
            <w:hideMark/>
          </w:tcPr>
          <w:p w:rsidR="00FC3E08" w:rsidRPr="00FC3E08" w:rsidRDefault="00FC3E08" w:rsidP="00FC3E08">
            <w:pPr>
              <w:jc w:val="center"/>
              <w:rPr>
                <w:b/>
                <w:bCs/>
                <w:color w:val="000000"/>
                <w:sz w:val="20"/>
                <w:szCs w:val="20"/>
              </w:rPr>
            </w:pPr>
            <w:r w:rsidRPr="00FC3E08">
              <w:rPr>
                <w:b/>
                <w:bCs/>
                <w:color w:val="000000"/>
                <w:sz w:val="20"/>
                <w:szCs w:val="20"/>
              </w:rPr>
              <w:t>Đất ở</w:t>
            </w:r>
          </w:p>
        </w:tc>
        <w:tc>
          <w:tcPr>
            <w:tcW w:w="1036" w:type="dxa"/>
            <w:shd w:val="clear" w:color="DBE5F1" w:fill="DBE5F1"/>
            <w:noWrap/>
            <w:vAlign w:val="center"/>
            <w:hideMark/>
          </w:tcPr>
          <w:p w:rsidR="00FC3E08" w:rsidRPr="00FC3E08" w:rsidRDefault="00FC3E08" w:rsidP="00FC3E08">
            <w:pPr>
              <w:jc w:val="center"/>
              <w:rPr>
                <w:b/>
                <w:bCs/>
                <w:color w:val="000000"/>
                <w:sz w:val="20"/>
                <w:szCs w:val="20"/>
              </w:rPr>
            </w:pPr>
            <w:r w:rsidRPr="00FC3E08">
              <w:rPr>
                <w:b/>
                <w:bCs/>
                <w:color w:val="000000"/>
                <w:sz w:val="20"/>
                <w:szCs w:val="20"/>
              </w:rPr>
              <w:t>Đất Lâm nghiệp</w:t>
            </w:r>
          </w:p>
        </w:tc>
        <w:tc>
          <w:tcPr>
            <w:tcW w:w="1035" w:type="dxa"/>
            <w:shd w:val="clear" w:color="DBE5F1" w:fill="DBE5F1"/>
            <w:noWrap/>
            <w:vAlign w:val="center"/>
            <w:hideMark/>
          </w:tcPr>
          <w:p w:rsidR="00FC3E08" w:rsidRPr="00FC3E08" w:rsidRDefault="00FC3E08" w:rsidP="00FC3E08">
            <w:pPr>
              <w:jc w:val="center"/>
              <w:rPr>
                <w:b/>
                <w:bCs/>
                <w:color w:val="000000"/>
                <w:sz w:val="20"/>
                <w:szCs w:val="20"/>
              </w:rPr>
            </w:pPr>
            <w:r w:rsidRPr="00FC3E08">
              <w:rPr>
                <w:b/>
                <w:bCs/>
                <w:color w:val="000000"/>
                <w:sz w:val="20"/>
                <w:szCs w:val="20"/>
              </w:rPr>
              <w:t>Đất mặt n</w:t>
            </w:r>
            <w:r w:rsidRPr="00FC3E08">
              <w:rPr>
                <w:b/>
                <w:bCs/>
                <w:color w:val="000000"/>
                <w:sz w:val="20"/>
                <w:szCs w:val="20"/>
              </w:rPr>
              <w:softHyphen/>
            </w:r>
            <w:r>
              <w:rPr>
                <w:b/>
                <w:bCs/>
                <w:color w:val="000000"/>
                <w:sz w:val="20"/>
                <w:szCs w:val="20"/>
              </w:rPr>
              <w:t>ư</w:t>
            </w:r>
            <w:r w:rsidRPr="00FC3E08">
              <w:rPr>
                <w:b/>
                <w:bCs/>
                <w:color w:val="000000"/>
                <w:sz w:val="20"/>
                <w:szCs w:val="20"/>
              </w:rPr>
              <w:t>ớc</w:t>
            </w:r>
          </w:p>
        </w:tc>
        <w:tc>
          <w:tcPr>
            <w:tcW w:w="1036" w:type="dxa"/>
            <w:shd w:val="clear" w:color="DBE5F1" w:fill="DBE5F1"/>
            <w:noWrap/>
            <w:vAlign w:val="center"/>
            <w:hideMark/>
          </w:tcPr>
          <w:p w:rsidR="00FC3E08" w:rsidRPr="00FC3E08" w:rsidRDefault="00FC3E08" w:rsidP="00FC3E08">
            <w:pPr>
              <w:jc w:val="center"/>
              <w:rPr>
                <w:b/>
                <w:bCs/>
                <w:color w:val="000000"/>
                <w:sz w:val="20"/>
                <w:szCs w:val="20"/>
              </w:rPr>
            </w:pPr>
            <w:r w:rsidRPr="00FC3E08">
              <w:rPr>
                <w:b/>
                <w:bCs/>
                <w:color w:val="000000"/>
                <w:sz w:val="20"/>
                <w:szCs w:val="20"/>
              </w:rPr>
              <w:t>Đất NN</w:t>
            </w:r>
          </w:p>
        </w:tc>
        <w:tc>
          <w:tcPr>
            <w:tcW w:w="1036" w:type="dxa"/>
            <w:shd w:val="clear" w:color="DBE5F1" w:fill="DBE5F1"/>
            <w:noWrap/>
            <w:vAlign w:val="center"/>
            <w:hideMark/>
          </w:tcPr>
          <w:p w:rsidR="00FC3E08" w:rsidRPr="00FC3E08" w:rsidRDefault="00FC3E08" w:rsidP="00FC3E08">
            <w:pPr>
              <w:jc w:val="center"/>
              <w:rPr>
                <w:b/>
                <w:bCs/>
                <w:color w:val="000000"/>
                <w:sz w:val="20"/>
                <w:szCs w:val="20"/>
              </w:rPr>
            </w:pPr>
            <w:r w:rsidRPr="00FC3E08">
              <w:rPr>
                <w:b/>
                <w:bCs/>
                <w:color w:val="000000"/>
                <w:sz w:val="20"/>
                <w:szCs w:val="20"/>
              </w:rPr>
              <w:t>Tổng diện tích</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Đông Quang</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105</w:t>
            </w:r>
            <w:r w:rsidR="002C7AC9">
              <w:rPr>
                <w:color w:val="000000"/>
                <w:sz w:val="20"/>
                <w:szCs w:val="20"/>
              </w:rPr>
              <w:t>,</w:t>
            </w: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75</w:t>
            </w:r>
            <w:r w:rsidR="002C7AC9">
              <w:rPr>
                <w:color w:val="000000"/>
                <w:sz w:val="20"/>
                <w:szCs w:val="20"/>
              </w:rPr>
              <w:t>,</w:t>
            </w:r>
            <w:r w:rsidRPr="00FC3E08">
              <w:rPr>
                <w:color w:val="000000"/>
                <w:sz w:val="20"/>
                <w:szCs w:val="20"/>
              </w:rPr>
              <w:t>6</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200</w:t>
            </w:r>
            <w:r w:rsidR="002C7AC9">
              <w:rPr>
                <w:color w:val="000000"/>
                <w:sz w:val="20"/>
                <w:szCs w:val="20"/>
              </w:rPr>
              <w:t>,</w:t>
            </w:r>
            <w:r w:rsidRPr="00FC3E08">
              <w:rPr>
                <w:color w:val="000000"/>
                <w:sz w:val="20"/>
                <w:szCs w:val="20"/>
              </w:rPr>
              <w:t>3</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381</w:t>
            </w:r>
            <w:r w:rsidR="002C7AC9">
              <w:rPr>
                <w:color w:val="000000"/>
                <w:sz w:val="20"/>
                <w:szCs w:val="20"/>
              </w:rPr>
              <w:t>,</w:t>
            </w:r>
            <w:r w:rsidRPr="00FC3E08">
              <w:rPr>
                <w:color w:val="000000"/>
                <w:sz w:val="20"/>
                <w:szCs w:val="20"/>
              </w:rPr>
              <w:t>7</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Đông Thái</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w:t>
            </w:r>
            <w:r w:rsidR="002C7AC9">
              <w:rPr>
                <w:color w:val="000000"/>
                <w:sz w:val="20"/>
                <w:szCs w:val="20"/>
              </w:rPr>
              <w:t>,</w:t>
            </w:r>
            <w:r w:rsidRPr="00FC3E08">
              <w:rPr>
                <w:color w:val="000000"/>
                <w:sz w:val="20"/>
                <w:szCs w:val="20"/>
              </w:rPr>
              <w:t>2</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176</w:t>
            </w:r>
            <w:r w:rsidR="002C7AC9">
              <w:rPr>
                <w:color w:val="000000"/>
                <w:sz w:val="20"/>
                <w:szCs w:val="20"/>
              </w:rPr>
              <w:t>,</w:t>
            </w:r>
            <w:r w:rsidRPr="00FC3E08">
              <w:rPr>
                <w:color w:val="000000"/>
                <w:sz w:val="20"/>
                <w:szCs w:val="20"/>
              </w:rPr>
              <w:t>6</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636</w:t>
            </w:r>
            <w:r w:rsidR="002C7AC9">
              <w:rPr>
                <w:color w:val="000000"/>
                <w:sz w:val="20"/>
                <w:szCs w:val="20"/>
              </w:rPr>
              <w:t>,</w:t>
            </w:r>
            <w:r w:rsidRPr="00FC3E08">
              <w:rPr>
                <w:color w:val="000000"/>
                <w:sz w:val="20"/>
                <w:szCs w:val="20"/>
              </w:rPr>
              <w:t>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823</w:t>
            </w:r>
            <w:r w:rsidR="002C7AC9">
              <w:rPr>
                <w:color w:val="000000"/>
                <w:sz w:val="20"/>
                <w:szCs w:val="20"/>
              </w:rPr>
              <w:t>,</w:t>
            </w:r>
            <w:r w:rsidRPr="00FC3E08">
              <w:rPr>
                <w:color w:val="000000"/>
                <w:sz w:val="20"/>
                <w:szCs w:val="20"/>
              </w:rPr>
              <w:t>5</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Ba Trại</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32</w:t>
            </w:r>
            <w:r w:rsidR="002C7AC9">
              <w:rPr>
                <w:color w:val="000000"/>
                <w:sz w:val="20"/>
                <w:szCs w:val="20"/>
              </w:rPr>
              <w:t>,</w:t>
            </w:r>
            <w:r w:rsidRPr="00FC3E08">
              <w:rPr>
                <w:color w:val="000000"/>
                <w:sz w:val="20"/>
                <w:szCs w:val="20"/>
              </w:rPr>
              <w:t>6</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788</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290</w:t>
            </w:r>
            <w:r w:rsidR="002C7AC9">
              <w:rPr>
                <w:color w:val="000000"/>
                <w:sz w:val="20"/>
                <w:szCs w:val="20"/>
              </w:rPr>
              <w:t>,</w:t>
            </w:r>
            <w:r w:rsidRPr="00FC3E08">
              <w:rPr>
                <w:color w:val="000000"/>
                <w:sz w:val="20"/>
                <w:szCs w:val="20"/>
              </w:rPr>
              <w:t>8</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58</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870</w:t>
            </w:r>
            <w:r w:rsidR="002C7AC9">
              <w:rPr>
                <w:color w:val="000000"/>
                <w:sz w:val="20"/>
                <w:szCs w:val="20"/>
              </w:rPr>
              <w:t>,</w:t>
            </w:r>
            <w:r w:rsidRPr="00FC3E08">
              <w:rPr>
                <w:color w:val="000000"/>
                <w:sz w:val="20"/>
                <w:szCs w:val="20"/>
              </w:rPr>
              <w:t>3</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2040</w:t>
            </w:r>
            <w:r w:rsidR="002C7AC9">
              <w:rPr>
                <w:color w:val="000000"/>
                <w:sz w:val="20"/>
                <w:szCs w:val="20"/>
              </w:rPr>
              <w:t>,</w:t>
            </w:r>
            <w:r w:rsidRPr="00FC3E08">
              <w:rPr>
                <w:color w:val="000000"/>
                <w:sz w:val="20"/>
                <w:szCs w:val="20"/>
              </w:rPr>
              <w:t>7</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Ba Vì</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6</w:t>
            </w:r>
            <w:r w:rsidR="002C7AC9">
              <w:rPr>
                <w:color w:val="000000"/>
                <w:sz w:val="20"/>
                <w:szCs w:val="20"/>
              </w:rPr>
              <w:t>,</w:t>
            </w: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148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2268</w:t>
            </w:r>
            <w:r w:rsidR="002C7AC9">
              <w:rPr>
                <w:color w:val="000000"/>
                <w:sz w:val="20"/>
                <w:szCs w:val="20"/>
              </w:rPr>
              <w:t>,</w:t>
            </w:r>
            <w:r w:rsidRPr="00FC3E08">
              <w:rPr>
                <w:color w:val="000000"/>
                <w:sz w:val="20"/>
                <w:szCs w:val="20"/>
              </w:rPr>
              <w:t>4</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110</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2533</w:t>
            </w:r>
            <w:r w:rsidR="002C7AC9">
              <w:rPr>
                <w:color w:val="000000"/>
                <w:sz w:val="20"/>
                <w:szCs w:val="20"/>
              </w:rPr>
              <w:t>,</w:t>
            </w:r>
            <w:r w:rsidRPr="00FC3E08">
              <w:rPr>
                <w:color w:val="000000"/>
                <w:sz w:val="20"/>
                <w:szCs w:val="20"/>
              </w:rPr>
              <w:t>3</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Cổ Đô</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10</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202</w:t>
            </w:r>
            <w:r w:rsidR="002C7AC9">
              <w:rPr>
                <w:color w:val="000000"/>
                <w:sz w:val="20"/>
                <w:szCs w:val="20"/>
              </w:rPr>
              <w:t>,</w:t>
            </w:r>
            <w:r w:rsidRPr="00FC3E08">
              <w:rPr>
                <w:color w:val="000000"/>
                <w:sz w:val="20"/>
                <w:szCs w:val="20"/>
              </w:rPr>
              <w:t>3</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194</w:t>
            </w:r>
            <w:r w:rsidR="002C7AC9">
              <w:rPr>
                <w:color w:val="000000"/>
                <w:sz w:val="20"/>
                <w:szCs w:val="20"/>
              </w:rPr>
              <w:t>,</w:t>
            </w:r>
            <w:r w:rsidRPr="00FC3E08">
              <w:rPr>
                <w:color w:val="000000"/>
                <w:sz w:val="20"/>
                <w:szCs w:val="20"/>
              </w:rPr>
              <w:t>3</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459</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866</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Cam Th</w:t>
            </w:r>
            <w:r w:rsidRPr="00FC3E08">
              <w:rPr>
                <w:color w:val="000000"/>
                <w:sz w:val="20"/>
                <w:szCs w:val="20"/>
              </w:rPr>
              <w:softHyphen/>
            </w:r>
            <w:r w:rsidR="002C7AC9">
              <w:rPr>
                <w:color w:val="000000"/>
                <w:sz w:val="20"/>
                <w:szCs w:val="20"/>
              </w:rPr>
              <w:t>ư</w:t>
            </w:r>
            <w:r w:rsidRPr="00FC3E08">
              <w:rPr>
                <w:color w:val="000000"/>
                <w:sz w:val="20"/>
                <w:szCs w:val="20"/>
              </w:rPr>
              <w:t>ợng</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30</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201</w:t>
            </w:r>
            <w:r w:rsidR="002C7AC9">
              <w:rPr>
                <w:color w:val="000000"/>
                <w:sz w:val="20"/>
                <w:szCs w:val="20"/>
              </w:rPr>
              <w:t>,</w:t>
            </w:r>
            <w:r w:rsidRPr="00FC3E08">
              <w:rPr>
                <w:color w:val="000000"/>
                <w:sz w:val="20"/>
                <w:szCs w:val="20"/>
              </w:rPr>
              <w:t>3</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32</w:t>
            </w:r>
            <w:r w:rsidR="002C7AC9">
              <w:rPr>
                <w:color w:val="000000"/>
                <w:sz w:val="20"/>
                <w:szCs w:val="20"/>
              </w:rPr>
              <w:t>,</w:t>
            </w:r>
            <w:r w:rsidRPr="00FC3E08">
              <w:rPr>
                <w:color w:val="000000"/>
                <w:sz w:val="20"/>
                <w:szCs w:val="20"/>
              </w:rPr>
              <w:t>4</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497</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845</w:t>
            </w:r>
            <w:r w:rsidR="002C7AC9">
              <w:rPr>
                <w:color w:val="000000"/>
                <w:sz w:val="20"/>
                <w:szCs w:val="20"/>
              </w:rPr>
              <w:t>,</w:t>
            </w:r>
            <w:r w:rsidRPr="00FC3E08">
              <w:rPr>
                <w:color w:val="000000"/>
                <w:sz w:val="20"/>
                <w:szCs w:val="20"/>
              </w:rPr>
              <w:t>2</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Cẩm Lĩnh</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142</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869</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339</w:t>
            </w:r>
            <w:r w:rsidR="002C7AC9">
              <w:rPr>
                <w:color w:val="000000"/>
                <w:sz w:val="20"/>
                <w:szCs w:val="20"/>
              </w:rPr>
              <w:t>,</w:t>
            </w:r>
            <w:r w:rsidRPr="00FC3E08">
              <w:rPr>
                <w:color w:val="000000"/>
                <w:sz w:val="20"/>
                <w:szCs w:val="20"/>
              </w:rPr>
              <w:t>8</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284</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1011</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2647</w:t>
            </w:r>
            <w:r w:rsidR="002C7AC9">
              <w:rPr>
                <w:color w:val="000000"/>
                <w:sz w:val="20"/>
                <w:szCs w:val="20"/>
              </w:rPr>
              <w:t>,</w:t>
            </w:r>
            <w:r w:rsidRPr="00FC3E08">
              <w:rPr>
                <w:color w:val="000000"/>
                <w:sz w:val="20"/>
                <w:szCs w:val="20"/>
              </w:rPr>
              <w:t>1</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Châu Sơn</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85</w:t>
            </w:r>
            <w:r w:rsidR="002C7AC9">
              <w:rPr>
                <w:color w:val="000000"/>
                <w:sz w:val="20"/>
                <w:szCs w:val="20"/>
              </w:rPr>
              <w:t>,</w:t>
            </w: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70</w:t>
            </w:r>
            <w:r w:rsidR="002C7AC9">
              <w:rPr>
                <w:color w:val="000000"/>
                <w:sz w:val="20"/>
                <w:szCs w:val="20"/>
              </w:rPr>
              <w:t>,</w:t>
            </w:r>
            <w:r w:rsidRPr="00FC3E08">
              <w:rPr>
                <w:color w:val="000000"/>
                <w:sz w:val="20"/>
                <w:szCs w:val="20"/>
              </w:rPr>
              <w:t>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188</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348</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Chu Minh</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w:t>
            </w:r>
            <w:r w:rsidR="002C7AC9">
              <w:rPr>
                <w:color w:val="000000"/>
                <w:sz w:val="20"/>
                <w:szCs w:val="20"/>
              </w:rPr>
              <w:t>,</w:t>
            </w:r>
            <w:r w:rsidRPr="00FC3E08">
              <w:rPr>
                <w:color w:val="000000"/>
                <w:sz w:val="20"/>
                <w:szCs w:val="20"/>
              </w:rPr>
              <w:t>2</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123</w:t>
            </w:r>
            <w:r w:rsidR="002C7AC9">
              <w:rPr>
                <w:color w:val="000000"/>
                <w:sz w:val="20"/>
                <w:szCs w:val="20"/>
              </w:rPr>
              <w:t>,</w:t>
            </w:r>
            <w:r w:rsidRPr="00FC3E08">
              <w:rPr>
                <w:color w:val="000000"/>
                <w:sz w:val="20"/>
                <w:szCs w:val="20"/>
              </w:rPr>
              <w:t>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164</w:t>
            </w:r>
            <w:r w:rsidR="002C7AC9">
              <w:rPr>
                <w:color w:val="000000"/>
                <w:sz w:val="20"/>
                <w:szCs w:val="20"/>
              </w:rPr>
              <w:t>,</w:t>
            </w:r>
            <w:r w:rsidRPr="00FC3E08">
              <w:rPr>
                <w:color w:val="000000"/>
                <w:sz w:val="20"/>
                <w:szCs w:val="20"/>
              </w:rPr>
              <w:t>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217</w:t>
            </w:r>
            <w:r w:rsidR="002C7AC9">
              <w:rPr>
                <w:color w:val="000000"/>
                <w:sz w:val="20"/>
                <w:szCs w:val="20"/>
              </w:rPr>
              <w:t>,</w:t>
            </w:r>
            <w:r w:rsidRPr="00FC3E08">
              <w:rPr>
                <w:color w:val="000000"/>
                <w:sz w:val="20"/>
                <w:szCs w:val="20"/>
              </w:rPr>
              <w:t>9</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509</w:t>
            </w:r>
            <w:r w:rsidR="002C7AC9">
              <w:rPr>
                <w:color w:val="000000"/>
                <w:sz w:val="20"/>
                <w:szCs w:val="20"/>
              </w:rPr>
              <w:t>,</w:t>
            </w:r>
            <w:r w:rsidRPr="00FC3E08">
              <w:rPr>
                <w:color w:val="000000"/>
                <w:sz w:val="20"/>
                <w:szCs w:val="20"/>
              </w:rPr>
              <w:t>5</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Tản Lĩnh</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70</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937</w:t>
            </w:r>
            <w:r w:rsidR="002C7AC9">
              <w:rPr>
                <w:color w:val="000000"/>
                <w:sz w:val="20"/>
                <w:szCs w:val="20"/>
              </w:rPr>
              <w:t>,</w:t>
            </w:r>
            <w:r w:rsidRPr="00FC3E08">
              <w:rPr>
                <w:color w:val="000000"/>
                <w:sz w:val="20"/>
                <w:szCs w:val="20"/>
              </w:rPr>
              <w:t>2</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429</w:t>
            </w:r>
            <w:r w:rsidR="002C7AC9">
              <w:rPr>
                <w:color w:val="000000"/>
                <w:sz w:val="20"/>
                <w:szCs w:val="20"/>
              </w:rPr>
              <w:t>,</w:t>
            </w:r>
            <w:r w:rsidRPr="00FC3E08">
              <w:rPr>
                <w:color w:val="000000"/>
                <w:sz w:val="20"/>
                <w:szCs w:val="20"/>
              </w:rPr>
              <w:t>9</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514</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764</w:t>
            </w:r>
            <w:r w:rsidR="002C7AC9">
              <w:rPr>
                <w:color w:val="000000"/>
                <w:sz w:val="20"/>
                <w:szCs w:val="20"/>
              </w:rPr>
              <w:t>,</w:t>
            </w:r>
            <w:r w:rsidRPr="00FC3E08">
              <w:rPr>
                <w:color w:val="000000"/>
                <w:sz w:val="20"/>
                <w:szCs w:val="20"/>
              </w:rPr>
              <w:t>3</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2716</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Thái Hoà</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17</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176</w:t>
            </w:r>
            <w:r w:rsidR="002C7AC9">
              <w:rPr>
                <w:color w:val="000000"/>
                <w:sz w:val="20"/>
                <w:szCs w:val="20"/>
              </w:rPr>
              <w:t>,</w:t>
            </w:r>
            <w:r w:rsidRPr="00FC3E08">
              <w:rPr>
                <w:color w:val="000000"/>
                <w:sz w:val="20"/>
                <w:szCs w:val="20"/>
              </w:rPr>
              <w:t>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18</w:t>
            </w:r>
            <w:r w:rsidR="002C7AC9">
              <w:rPr>
                <w:color w:val="000000"/>
                <w:sz w:val="20"/>
                <w:szCs w:val="20"/>
              </w:rPr>
              <w:t>,</w:t>
            </w:r>
            <w:r w:rsidRPr="00FC3E08">
              <w:rPr>
                <w:color w:val="000000"/>
                <w:sz w:val="20"/>
                <w:szCs w:val="20"/>
              </w:rPr>
              <w:t>6</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83</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289</w:t>
            </w:r>
            <w:r w:rsidR="002C7AC9">
              <w:rPr>
                <w:color w:val="000000"/>
                <w:sz w:val="20"/>
                <w:szCs w:val="20"/>
              </w:rPr>
              <w:t>,</w:t>
            </w: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586</w:t>
            </w:r>
            <w:r w:rsidR="002C7AC9">
              <w:rPr>
                <w:color w:val="000000"/>
                <w:sz w:val="20"/>
                <w:szCs w:val="20"/>
              </w:rPr>
              <w:t>,</w:t>
            </w:r>
            <w:r w:rsidRPr="00FC3E08">
              <w:rPr>
                <w:color w:val="000000"/>
                <w:sz w:val="20"/>
                <w:szCs w:val="20"/>
              </w:rPr>
              <w:t>1</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lastRenderedPageBreak/>
              <w:t>Thuần Mỹ</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127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209</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86</w:t>
            </w:r>
            <w:r w:rsidR="002C7AC9">
              <w:rPr>
                <w:color w:val="000000"/>
                <w:sz w:val="20"/>
                <w:szCs w:val="20"/>
              </w:rPr>
              <w:t>,</w:t>
            </w:r>
            <w:r w:rsidRPr="00FC3E08">
              <w:rPr>
                <w:color w:val="000000"/>
                <w:sz w:val="20"/>
                <w:szCs w:val="20"/>
              </w:rPr>
              <w:t>5</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227</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568</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1218</w:t>
            </w:r>
            <w:r w:rsidR="002C7AC9">
              <w:rPr>
                <w:color w:val="000000"/>
                <w:sz w:val="20"/>
                <w:szCs w:val="20"/>
              </w:rPr>
              <w:t>,</w:t>
            </w:r>
            <w:r w:rsidRPr="00FC3E08">
              <w:rPr>
                <w:color w:val="000000"/>
                <w:sz w:val="20"/>
                <w:szCs w:val="20"/>
              </w:rPr>
              <w:t>4</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Thuỵ An</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187</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465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253</w:t>
            </w:r>
            <w:r w:rsidR="002C7AC9">
              <w:rPr>
                <w:color w:val="000000"/>
                <w:sz w:val="20"/>
                <w:szCs w:val="20"/>
              </w:rPr>
              <w:t>,</w:t>
            </w:r>
            <w:r w:rsidRPr="00FC3E08">
              <w:rPr>
                <w:color w:val="000000"/>
                <w:sz w:val="20"/>
                <w:szCs w:val="20"/>
              </w:rPr>
              <w:t>8</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250</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495</w:t>
            </w:r>
            <w:r w:rsidR="002C7AC9">
              <w:rPr>
                <w:color w:val="000000"/>
                <w:sz w:val="20"/>
                <w:szCs w:val="20"/>
              </w:rPr>
              <w:t>,</w:t>
            </w:r>
            <w:r w:rsidRPr="00FC3E08">
              <w:rPr>
                <w:color w:val="000000"/>
                <w:sz w:val="20"/>
                <w:szCs w:val="20"/>
              </w:rPr>
              <w:t>9</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1652</w:t>
            </w:r>
            <w:r w:rsidR="002C7AC9">
              <w:rPr>
                <w:color w:val="000000"/>
                <w:sz w:val="20"/>
                <w:szCs w:val="20"/>
              </w:rPr>
              <w:t>,</w:t>
            </w:r>
            <w:r w:rsidRPr="00FC3E08">
              <w:rPr>
                <w:color w:val="000000"/>
                <w:sz w:val="20"/>
                <w:szCs w:val="20"/>
              </w:rPr>
              <w:t>2</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Tiên Phong</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w:t>
            </w:r>
            <w:r w:rsidR="002C7AC9">
              <w:rPr>
                <w:color w:val="000000"/>
                <w:sz w:val="20"/>
                <w:szCs w:val="20"/>
              </w:rPr>
              <w:t>,</w:t>
            </w:r>
            <w:r w:rsidRPr="00FC3E08">
              <w:rPr>
                <w:color w:val="000000"/>
                <w:sz w:val="20"/>
                <w:szCs w:val="20"/>
              </w:rPr>
              <w:t>2</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408</w:t>
            </w:r>
            <w:r w:rsidR="002C7AC9">
              <w:rPr>
                <w:color w:val="000000"/>
                <w:sz w:val="20"/>
                <w:szCs w:val="20"/>
              </w:rPr>
              <w:t>,</w:t>
            </w: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12</w:t>
            </w:r>
            <w:r w:rsidR="002C7AC9">
              <w:rPr>
                <w:color w:val="000000"/>
                <w:sz w:val="20"/>
                <w:szCs w:val="20"/>
              </w:rPr>
              <w:t>,</w:t>
            </w:r>
            <w:r w:rsidRPr="00FC3E08">
              <w:rPr>
                <w:color w:val="000000"/>
                <w:sz w:val="20"/>
                <w:szCs w:val="20"/>
              </w:rPr>
              <w:t>6</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6</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444</w:t>
            </w:r>
            <w:r w:rsidR="002C7AC9">
              <w:rPr>
                <w:color w:val="000000"/>
                <w:sz w:val="20"/>
                <w:szCs w:val="20"/>
              </w:rPr>
              <w:t>,</w:t>
            </w:r>
            <w:r w:rsidRPr="00FC3E08">
              <w:rPr>
                <w:color w:val="000000"/>
                <w:sz w:val="20"/>
                <w:szCs w:val="20"/>
              </w:rPr>
              <w:t>2</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878</w:t>
            </w:r>
            <w:r w:rsidR="002C7AC9">
              <w:rPr>
                <w:color w:val="000000"/>
                <w:sz w:val="20"/>
                <w:szCs w:val="20"/>
              </w:rPr>
              <w:t>,</w:t>
            </w:r>
            <w:r w:rsidRPr="00FC3E08">
              <w:rPr>
                <w:color w:val="000000"/>
                <w:sz w:val="20"/>
                <w:szCs w:val="20"/>
              </w:rPr>
              <w:t>9</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Tòng Bạt</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20</w:t>
            </w:r>
            <w:r w:rsidR="002C7AC9">
              <w:rPr>
                <w:color w:val="000000"/>
                <w:sz w:val="20"/>
                <w:szCs w:val="20"/>
              </w:rPr>
              <w:t>,</w:t>
            </w: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347</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0</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74</w:t>
            </w:r>
            <w:r w:rsidR="002C7AC9">
              <w:rPr>
                <w:color w:val="000000"/>
                <w:sz w:val="20"/>
                <w:szCs w:val="20"/>
              </w:rPr>
              <w:t>,</w:t>
            </w:r>
            <w:r w:rsidRPr="00FC3E08">
              <w:rPr>
                <w:color w:val="000000"/>
                <w:sz w:val="20"/>
                <w:szCs w:val="20"/>
              </w:rPr>
              <w:t>2</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393</w:t>
            </w:r>
            <w:r w:rsidR="002C7AC9">
              <w:rPr>
                <w:color w:val="000000"/>
                <w:sz w:val="20"/>
                <w:szCs w:val="20"/>
              </w:rPr>
              <w:t>,</w:t>
            </w:r>
            <w:r w:rsidRPr="00FC3E08">
              <w:rPr>
                <w:color w:val="000000"/>
                <w:sz w:val="20"/>
                <w:szCs w:val="20"/>
              </w:rPr>
              <w:t>9</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836</w:t>
            </w:r>
            <w:r w:rsidR="002C7AC9">
              <w:rPr>
                <w:color w:val="000000"/>
                <w:sz w:val="20"/>
                <w:szCs w:val="20"/>
              </w:rPr>
              <w:t>,</w:t>
            </w:r>
            <w:r w:rsidRPr="00FC3E08">
              <w:rPr>
                <w:color w:val="000000"/>
                <w:sz w:val="20"/>
                <w:szCs w:val="20"/>
              </w:rPr>
              <w:t>4</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TT. Tây Đằng</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w:t>
            </w:r>
            <w:r w:rsidR="002C7AC9">
              <w:rPr>
                <w:color w:val="000000"/>
                <w:sz w:val="20"/>
                <w:szCs w:val="20"/>
              </w:rPr>
              <w:t>,</w:t>
            </w:r>
            <w:r w:rsidRPr="00FC3E08">
              <w:rPr>
                <w:color w:val="000000"/>
                <w:sz w:val="20"/>
                <w:szCs w:val="20"/>
              </w:rPr>
              <w:t>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245</w:t>
            </w:r>
            <w:r w:rsidR="002C7AC9">
              <w:rPr>
                <w:color w:val="000000"/>
                <w:sz w:val="20"/>
                <w:szCs w:val="20"/>
              </w:rPr>
              <w:t>,</w:t>
            </w:r>
            <w:r w:rsidRPr="00FC3E08">
              <w:rPr>
                <w:color w:val="000000"/>
                <w:sz w:val="20"/>
                <w:szCs w:val="20"/>
              </w:rPr>
              <w:t>7</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32</w:t>
            </w:r>
            <w:r w:rsidR="002C7AC9">
              <w:rPr>
                <w:color w:val="000000"/>
                <w:sz w:val="20"/>
                <w:szCs w:val="20"/>
              </w:rPr>
              <w:t>,</w:t>
            </w:r>
            <w:r w:rsidRPr="00FC3E08">
              <w:rPr>
                <w:color w:val="000000"/>
                <w:sz w:val="20"/>
                <w:szCs w:val="20"/>
              </w:rPr>
              <w:t>9</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130</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829</w:t>
            </w:r>
            <w:r w:rsidR="002C7AC9">
              <w:rPr>
                <w:color w:val="000000"/>
                <w:sz w:val="20"/>
                <w:szCs w:val="20"/>
              </w:rPr>
              <w:t>,</w:t>
            </w:r>
            <w:r w:rsidRPr="00FC3E08">
              <w:rPr>
                <w:color w:val="000000"/>
                <w:sz w:val="20"/>
                <w:szCs w:val="20"/>
              </w:rPr>
              <w:t>9</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1242</w:t>
            </w:r>
            <w:r w:rsidR="002C7AC9">
              <w:rPr>
                <w:color w:val="000000"/>
                <w:sz w:val="20"/>
                <w:szCs w:val="20"/>
              </w:rPr>
              <w:t>,</w:t>
            </w:r>
            <w:r w:rsidRPr="00FC3E08">
              <w:rPr>
                <w:color w:val="000000"/>
                <w:sz w:val="20"/>
                <w:szCs w:val="20"/>
              </w:rPr>
              <w:t>6</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Vân Hoà</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69</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772</w:t>
            </w:r>
            <w:r w:rsidR="002C7AC9">
              <w:rPr>
                <w:color w:val="000000"/>
                <w:sz w:val="20"/>
                <w:szCs w:val="20"/>
              </w:rPr>
              <w:t>,</w:t>
            </w:r>
            <w:r w:rsidRPr="00FC3E08">
              <w:rPr>
                <w:color w:val="000000"/>
                <w:sz w:val="20"/>
                <w:szCs w:val="20"/>
              </w:rPr>
              <w:t>3</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1503</w:t>
            </w:r>
            <w:r w:rsidR="002C7AC9">
              <w:rPr>
                <w:color w:val="000000"/>
                <w:sz w:val="20"/>
                <w:szCs w:val="20"/>
              </w:rPr>
              <w:t>,</w:t>
            </w:r>
            <w:r w:rsidRPr="00FC3E08">
              <w:rPr>
                <w:color w:val="000000"/>
                <w:sz w:val="20"/>
                <w:szCs w:val="20"/>
              </w:rPr>
              <w:t>3</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26</w:t>
            </w:r>
            <w:r w:rsidR="002C7AC9">
              <w:rPr>
                <w:color w:val="000000"/>
                <w:sz w:val="20"/>
                <w:szCs w:val="20"/>
              </w:rPr>
              <w:t>,</w:t>
            </w:r>
            <w:r w:rsidRPr="00FC3E08">
              <w:rPr>
                <w:color w:val="000000"/>
                <w:sz w:val="20"/>
                <w:szCs w:val="20"/>
              </w:rPr>
              <w:t>9</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934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3305</w:t>
            </w:r>
            <w:r w:rsidR="002C7AC9">
              <w:rPr>
                <w:color w:val="000000"/>
                <w:sz w:val="20"/>
                <w:szCs w:val="20"/>
              </w:rPr>
              <w:t>,</w:t>
            </w:r>
            <w:r w:rsidRPr="00FC3E08">
              <w:rPr>
                <w:color w:val="000000"/>
                <w:sz w:val="20"/>
                <w:szCs w:val="20"/>
              </w:rPr>
              <w:t>6</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Vạn Thắng</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8</w:t>
            </w:r>
            <w:r w:rsidR="002C7AC9">
              <w:rPr>
                <w:color w:val="000000"/>
                <w:sz w:val="20"/>
                <w:szCs w:val="20"/>
              </w:rPr>
              <w:t>,</w:t>
            </w:r>
            <w:r w:rsidRPr="00FC3E08">
              <w:rPr>
                <w:color w:val="000000"/>
                <w:sz w:val="20"/>
                <w:szCs w:val="20"/>
              </w:rPr>
              <w:t>5</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197</w:t>
            </w:r>
            <w:r w:rsidR="002C7AC9">
              <w:rPr>
                <w:color w:val="000000"/>
                <w:sz w:val="20"/>
                <w:szCs w:val="20"/>
              </w:rPr>
              <w:t>,</w:t>
            </w:r>
            <w:r w:rsidRPr="00FC3E08">
              <w:rPr>
                <w:color w:val="000000"/>
                <w:sz w:val="20"/>
                <w:szCs w:val="20"/>
              </w:rPr>
              <w:t>8</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10</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775</w:t>
            </w:r>
            <w:r w:rsidR="002C7AC9">
              <w:rPr>
                <w:color w:val="000000"/>
                <w:sz w:val="20"/>
                <w:szCs w:val="20"/>
              </w:rPr>
              <w:t>,</w:t>
            </w:r>
            <w:r w:rsidRPr="00FC3E08">
              <w:rPr>
                <w:color w:val="000000"/>
                <w:sz w:val="20"/>
                <w:szCs w:val="20"/>
              </w:rPr>
              <w:t>6</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991</w:t>
            </w:r>
            <w:r w:rsidR="002C7AC9">
              <w:rPr>
                <w:color w:val="000000"/>
                <w:sz w:val="20"/>
                <w:szCs w:val="20"/>
              </w:rPr>
              <w:t>,</w:t>
            </w:r>
            <w:r w:rsidRPr="00FC3E08">
              <w:rPr>
                <w:color w:val="000000"/>
                <w:sz w:val="20"/>
                <w:szCs w:val="20"/>
              </w:rPr>
              <w:t>9</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Vật Lại</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49</w:t>
            </w:r>
            <w:r w:rsidR="002C7AC9">
              <w:rPr>
                <w:color w:val="000000"/>
                <w:sz w:val="20"/>
                <w:szCs w:val="20"/>
              </w:rPr>
              <w:t>,</w:t>
            </w:r>
            <w:r w:rsidRPr="00FC3E08">
              <w:rPr>
                <w:color w:val="000000"/>
                <w:sz w:val="20"/>
                <w:szCs w:val="20"/>
              </w:rPr>
              <w:t>6</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321</w:t>
            </w:r>
            <w:r w:rsidR="002C7AC9">
              <w:rPr>
                <w:color w:val="000000"/>
                <w:sz w:val="20"/>
                <w:szCs w:val="20"/>
              </w:rPr>
              <w:t>,</w:t>
            </w:r>
            <w:r w:rsidRPr="00FC3E08">
              <w:rPr>
                <w:color w:val="000000"/>
                <w:sz w:val="20"/>
                <w:szCs w:val="20"/>
              </w:rPr>
              <w:t>6</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45</w:t>
            </w:r>
            <w:r w:rsidR="002C7AC9">
              <w:rPr>
                <w:color w:val="000000"/>
                <w:sz w:val="20"/>
                <w:szCs w:val="20"/>
              </w:rPr>
              <w:t>,</w:t>
            </w:r>
            <w:r w:rsidRPr="00FC3E08">
              <w:rPr>
                <w:color w:val="000000"/>
                <w:sz w:val="20"/>
                <w:szCs w:val="20"/>
              </w:rPr>
              <w:t>2</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20</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997</w:t>
            </w:r>
            <w:r w:rsidR="002C7AC9">
              <w:rPr>
                <w:color w:val="000000"/>
                <w:sz w:val="20"/>
                <w:szCs w:val="20"/>
              </w:rPr>
              <w:t>,</w:t>
            </w:r>
            <w:r w:rsidRPr="00FC3E08">
              <w:rPr>
                <w:color w:val="000000"/>
                <w:sz w:val="20"/>
                <w:szCs w:val="20"/>
              </w:rPr>
              <w:t>9</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1434</w:t>
            </w:r>
            <w:r w:rsidR="002C7AC9">
              <w:rPr>
                <w:color w:val="000000"/>
                <w:sz w:val="20"/>
                <w:szCs w:val="20"/>
              </w:rPr>
              <w:t>,</w:t>
            </w:r>
            <w:r w:rsidRPr="00FC3E08">
              <w:rPr>
                <w:color w:val="000000"/>
                <w:sz w:val="20"/>
                <w:szCs w:val="20"/>
              </w:rPr>
              <w:t>3</w:t>
            </w:r>
          </w:p>
        </w:tc>
      </w:tr>
      <w:tr w:rsidR="00FC3E08" w:rsidRPr="00FC3E08" w:rsidTr="002C7AC9">
        <w:trPr>
          <w:trHeight w:val="285"/>
        </w:trPr>
        <w:tc>
          <w:tcPr>
            <w:tcW w:w="157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Yên Bài</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763</w:t>
            </w:r>
            <w:r w:rsidR="002C7AC9">
              <w:rPr>
                <w:color w:val="000000"/>
                <w:sz w:val="20"/>
                <w:szCs w:val="20"/>
              </w:rPr>
              <w:t>,</w:t>
            </w:r>
            <w:r w:rsidRPr="00FC3E08">
              <w:rPr>
                <w:color w:val="000000"/>
                <w:sz w:val="20"/>
                <w:szCs w:val="20"/>
              </w:rPr>
              <w:t>6</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473</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1198</w:t>
            </w:r>
            <w:r w:rsidR="002C7AC9">
              <w:rPr>
                <w:color w:val="000000"/>
                <w:sz w:val="20"/>
                <w:szCs w:val="20"/>
              </w:rPr>
              <w:t>,</w:t>
            </w:r>
            <w:r w:rsidRPr="00FC3E08">
              <w:rPr>
                <w:color w:val="000000"/>
                <w:sz w:val="20"/>
                <w:szCs w:val="20"/>
              </w:rPr>
              <w:t>5</w:t>
            </w:r>
          </w:p>
        </w:tc>
        <w:tc>
          <w:tcPr>
            <w:tcW w:w="1035"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105</w:t>
            </w:r>
            <w:r w:rsidR="002C7AC9">
              <w:rPr>
                <w:color w:val="000000"/>
                <w:sz w:val="20"/>
                <w:szCs w:val="20"/>
              </w:rPr>
              <w:t>,</w:t>
            </w:r>
            <w:r w:rsidRPr="00FC3E08">
              <w:rPr>
                <w:color w:val="000000"/>
                <w:sz w:val="20"/>
                <w:szCs w:val="20"/>
              </w:rPr>
              <w:t>4</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1101</w:t>
            </w:r>
            <w:r w:rsidR="002C7AC9">
              <w:rPr>
                <w:color w:val="000000"/>
                <w:sz w:val="20"/>
                <w:szCs w:val="20"/>
              </w:rPr>
              <w:t>,</w:t>
            </w:r>
            <w:r w:rsidRPr="00FC3E08">
              <w:rPr>
                <w:color w:val="000000"/>
                <w:sz w:val="20"/>
                <w:szCs w:val="20"/>
              </w:rPr>
              <w:t>1</w:t>
            </w:r>
          </w:p>
        </w:tc>
        <w:tc>
          <w:tcPr>
            <w:tcW w:w="1036" w:type="dxa"/>
            <w:noWrap/>
            <w:vAlign w:val="bottom"/>
            <w:hideMark/>
          </w:tcPr>
          <w:p w:rsidR="00FC3E08" w:rsidRPr="00FC3E08" w:rsidRDefault="00FC3E08" w:rsidP="00FC3E08">
            <w:pPr>
              <w:spacing w:before="40" w:after="40" w:line="320" w:lineRule="exact"/>
              <w:jc w:val="both"/>
              <w:rPr>
                <w:color w:val="000000"/>
                <w:sz w:val="20"/>
                <w:szCs w:val="20"/>
              </w:rPr>
            </w:pPr>
            <w:r w:rsidRPr="00FC3E08">
              <w:rPr>
                <w:color w:val="000000"/>
                <w:sz w:val="20"/>
                <w:szCs w:val="20"/>
              </w:rPr>
              <w:t>3642</w:t>
            </w:r>
          </w:p>
        </w:tc>
      </w:tr>
      <w:tr w:rsidR="00FC3E08" w:rsidRPr="00FC3E08" w:rsidTr="002C7AC9">
        <w:trPr>
          <w:trHeight w:val="285"/>
        </w:trPr>
        <w:tc>
          <w:tcPr>
            <w:tcW w:w="1575" w:type="dxa"/>
            <w:shd w:val="clear" w:color="DBE5F1" w:fill="DBE5F1"/>
            <w:noWrap/>
            <w:vAlign w:val="bottom"/>
            <w:hideMark/>
          </w:tcPr>
          <w:p w:rsidR="00FC3E08" w:rsidRPr="00FC3E08" w:rsidRDefault="00FC3E08" w:rsidP="00FC3E08">
            <w:pPr>
              <w:spacing w:before="40" w:after="40" w:line="320" w:lineRule="exact"/>
              <w:rPr>
                <w:b/>
                <w:bCs/>
                <w:color w:val="000000"/>
                <w:sz w:val="20"/>
                <w:szCs w:val="20"/>
              </w:rPr>
            </w:pPr>
            <w:r w:rsidRPr="00FC3E08">
              <w:rPr>
                <w:b/>
                <w:bCs/>
                <w:color w:val="000000"/>
                <w:sz w:val="20"/>
                <w:szCs w:val="20"/>
              </w:rPr>
              <w:t>Tổng diện tích</w:t>
            </w:r>
          </w:p>
        </w:tc>
        <w:tc>
          <w:tcPr>
            <w:tcW w:w="1035" w:type="dxa"/>
            <w:shd w:val="clear" w:color="DBE5F1" w:fill="DBE5F1"/>
            <w:noWrap/>
            <w:vAlign w:val="center"/>
            <w:hideMark/>
          </w:tcPr>
          <w:p w:rsidR="00FC3E08" w:rsidRPr="00FC3E08" w:rsidRDefault="00FC3E08" w:rsidP="00FC3E08">
            <w:pPr>
              <w:spacing w:before="40" w:after="40" w:line="320" w:lineRule="exact"/>
              <w:rPr>
                <w:b/>
                <w:bCs/>
                <w:color w:val="000000"/>
                <w:sz w:val="20"/>
                <w:szCs w:val="20"/>
              </w:rPr>
            </w:pPr>
            <w:r w:rsidRPr="00FC3E08">
              <w:rPr>
                <w:b/>
                <w:bCs/>
                <w:color w:val="000000"/>
                <w:sz w:val="20"/>
                <w:szCs w:val="20"/>
              </w:rPr>
              <w:t>2071</w:t>
            </w:r>
            <w:r w:rsidR="002C7AC9">
              <w:rPr>
                <w:b/>
                <w:bCs/>
                <w:color w:val="000000"/>
                <w:sz w:val="20"/>
                <w:szCs w:val="20"/>
              </w:rPr>
              <w:t>,</w:t>
            </w:r>
            <w:r w:rsidRPr="00FC3E08">
              <w:rPr>
                <w:b/>
                <w:bCs/>
                <w:color w:val="000000"/>
                <w:sz w:val="20"/>
                <w:szCs w:val="20"/>
              </w:rPr>
              <w:t>2</w:t>
            </w:r>
          </w:p>
        </w:tc>
        <w:tc>
          <w:tcPr>
            <w:tcW w:w="1036" w:type="dxa"/>
            <w:shd w:val="clear" w:color="DBE5F1" w:fill="DBE5F1"/>
            <w:noWrap/>
            <w:vAlign w:val="center"/>
            <w:hideMark/>
          </w:tcPr>
          <w:p w:rsidR="00FC3E08" w:rsidRPr="00FC3E08" w:rsidRDefault="00FC3E08" w:rsidP="00FC3E08">
            <w:pPr>
              <w:spacing w:before="40" w:after="40" w:line="320" w:lineRule="exact"/>
              <w:rPr>
                <w:b/>
                <w:bCs/>
                <w:color w:val="000000"/>
                <w:sz w:val="20"/>
                <w:szCs w:val="20"/>
              </w:rPr>
            </w:pPr>
            <w:r w:rsidRPr="00FC3E08">
              <w:rPr>
                <w:b/>
                <w:bCs/>
                <w:color w:val="000000"/>
                <w:sz w:val="20"/>
                <w:szCs w:val="20"/>
              </w:rPr>
              <w:t>9907</w:t>
            </w:r>
            <w:r w:rsidR="002C7AC9">
              <w:rPr>
                <w:b/>
                <w:bCs/>
                <w:color w:val="000000"/>
                <w:sz w:val="20"/>
                <w:szCs w:val="20"/>
              </w:rPr>
              <w:t>,</w:t>
            </w:r>
            <w:r w:rsidRPr="00FC3E08">
              <w:rPr>
                <w:b/>
                <w:bCs/>
                <w:color w:val="000000"/>
                <w:sz w:val="20"/>
                <w:szCs w:val="20"/>
              </w:rPr>
              <w:t>8</w:t>
            </w:r>
          </w:p>
        </w:tc>
        <w:tc>
          <w:tcPr>
            <w:tcW w:w="1036" w:type="dxa"/>
            <w:shd w:val="clear" w:color="DBE5F1" w:fill="DBE5F1"/>
            <w:noWrap/>
            <w:vAlign w:val="center"/>
            <w:hideMark/>
          </w:tcPr>
          <w:p w:rsidR="00FC3E08" w:rsidRPr="00FC3E08" w:rsidRDefault="00FC3E08" w:rsidP="00FC3E08">
            <w:pPr>
              <w:spacing w:before="40" w:after="40" w:line="320" w:lineRule="exact"/>
              <w:rPr>
                <w:b/>
                <w:bCs/>
                <w:color w:val="000000"/>
                <w:sz w:val="20"/>
                <w:szCs w:val="20"/>
              </w:rPr>
            </w:pPr>
            <w:r w:rsidRPr="00FC3E08">
              <w:rPr>
                <w:b/>
                <w:bCs/>
                <w:color w:val="000000"/>
                <w:sz w:val="20"/>
                <w:szCs w:val="20"/>
              </w:rPr>
              <w:t>9074</w:t>
            </w:r>
            <w:r w:rsidR="002C7AC9">
              <w:rPr>
                <w:b/>
                <w:bCs/>
                <w:color w:val="000000"/>
                <w:sz w:val="20"/>
                <w:szCs w:val="20"/>
              </w:rPr>
              <w:t>,</w:t>
            </w:r>
            <w:r w:rsidRPr="00FC3E08">
              <w:rPr>
                <w:b/>
                <w:bCs/>
                <w:color w:val="000000"/>
                <w:sz w:val="20"/>
                <w:szCs w:val="20"/>
              </w:rPr>
              <w:t>3</w:t>
            </w:r>
          </w:p>
        </w:tc>
        <w:tc>
          <w:tcPr>
            <w:tcW w:w="1035" w:type="dxa"/>
            <w:shd w:val="clear" w:color="DBE5F1" w:fill="DBE5F1"/>
            <w:noWrap/>
            <w:vAlign w:val="center"/>
            <w:hideMark/>
          </w:tcPr>
          <w:p w:rsidR="00FC3E08" w:rsidRPr="00FC3E08" w:rsidRDefault="00FC3E08" w:rsidP="00FC3E08">
            <w:pPr>
              <w:spacing w:before="40" w:after="40" w:line="320" w:lineRule="exact"/>
              <w:rPr>
                <w:b/>
                <w:bCs/>
                <w:color w:val="000000"/>
                <w:sz w:val="20"/>
                <w:szCs w:val="20"/>
              </w:rPr>
            </w:pPr>
            <w:r w:rsidRPr="00FC3E08">
              <w:rPr>
                <w:b/>
                <w:bCs/>
                <w:color w:val="000000"/>
                <w:sz w:val="20"/>
                <w:szCs w:val="20"/>
              </w:rPr>
              <w:t>4007</w:t>
            </w:r>
            <w:r w:rsidR="002C7AC9">
              <w:rPr>
                <w:b/>
                <w:bCs/>
                <w:color w:val="000000"/>
                <w:sz w:val="20"/>
                <w:szCs w:val="20"/>
              </w:rPr>
              <w:t>,</w:t>
            </w:r>
            <w:r w:rsidRPr="00FC3E08">
              <w:rPr>
                <w:b/>
                <w:bCs/>
                <w:color w:val="000000"/>
                <w:sz w:val="20"/>
                <w:szCs w:val="20"/>
              </w:rPr>
              <w:t>8</w:t>
            </w:r>
          </w:p>
        </w:tc>
        <w:tc>
          <w:tcPr>
            <w:tcW w:w="1036" w:type="dxa"/>
            <w:shd w:val="clear" w:color="DBE5F1" w:fill="DBE5F1"/>
            <w:noWrap/>
            <w:vAlign w:val="center"/>
            <w:hideMark/>
          </w:tcPr>
          <w:p w:rsidR="00FC3E08" w:rsidRPr="00FC3E08" w:rsidRDefault="00FC3E08" w:rsidP="00FC3E08">
            <w:pPr>
              <w:spacing w:before="40" w:after="40" w:line="320" w:lineRule="exact"/>
              <w:rPr>
                <w:b/>
                <w:bCs/>
                <w:color w:val="000000"/>
                <w:sz w:val="20"/>
                <w:szCs w:val="20"/>
              </w:rPr>
            </w:pPr>
            <w:r w:rsidRPr="00FC3E08">
              <w:rPr>
                <w:b/>
                <w:bCs/>
                <w:color w:val="000000"/>
                <w:sz w:val="20"/>
                <w:szCs w:val="20"/>
              </w:rPr>
              <w:t>17210</w:t>
            </w:r>
            <w:r w:rsidR="002C7AC9">
              <w:rPr>
                <w:b/>
                <w:bCs/>
                <w:color w:val="000000"/>
                <w:sz w:val="20"/>
                <w:szCs w:val="20"/>
              </w:rPr>
              <w:t>,</w:t>
            </w:r>
            <w:r w:rsidRPr="00FC3E08">
              <w:rPr>
                <w:b/>
                <w:bCs/>
                <w:color w:val="000000"/>
                <w:sz w:val="20"/>
                <w:szCs w:val="20"/>
              </w:rPr>
              <w:t>7</w:t>
            </w:r>
          </w:p>
        </w:tc>
        <w:tc>
          <w:tcPr>
            <w:tcW w:w="1036" w:type="dxa"/>
            <w:shd w:val="clear" w:color="DBE5F1" w:fill="DBE5F1"/>
            <w:noWrap/>
            <w:vAlign w:val="center"/>
            <w:hideMark/>
          </w:tcPr>
          <w:p w:rsidR="00FC3E08" w:rsidRPr="00FC3E08" w:rsidRDefault="00FC3E08" w:rsidP="00FC3E08">
            <w:pPr>
              <w:spacing w:before="40" w:after="40" w:line="320" w:lineRule="exact"/>
              <w:rPr>
                <w:b/>
                <w:bCs/>
                <w:color w:val="000000"/>
                <w:sz w:val="20"/>
                <w:szCs w:val="20"/>
              </w:rPr>
            </w:pPr>
            <w:r w:rsidRPr="00FC3E08">
              <w:rPr>
                <w:b/>
                <w:bCs/>
                <w:color w:val="000000"/>
                <w:sz w:val="20"/>
                <w:szCs w:val="20"/>
              </w:rPr>
              <w:t>42271</w:t>
            </w:r>
            <w:r w:rsidR="002C7AC9">
              <w:rPr>
                <w:b/>
                <w:bCs/>
                <w:color w:val="000000"/>
                <w:sz w:val="20"/>
                <w:szCs w:val="20"/>
              </w:rPr>
              <w:t>,</w:t>
            </w:r>
            <w:r w:rsidRPr="00FC3E08">
              <w:rPr>
                <w:b/>
                <w:bCs/>
                <w:color w:val="000000"/>
                <w:sz w:val="20"/>
                <w:szCs w:val="20"/>
              </w:rPr>
              <w:t>8</w:t>
            </w:r>
          </w:p>
        </w:tc>
      </w:tr>
    </w:tbl>
    <w:p w:rsidR="00DD6DC1" w:rsidRDefault="00DD6DC1" w:rsidP="00DB5282">
      <w:pPr>
        <w:spacing w:before="40" w:after="40" w:line="320" w:lineRule="exact"/>
        <w:jc w:val="center"/>
      </w:pPr>
      <w:r w:rsidRPr="00CD4D3E">
        <w:t xml:space="preserve">Diện tích biến động các loại đất huyện Ba Vì </w:t>
      </w:r>
      <w:r w:rsidR="004C206A">
        <w:t>thời kỳ</w:t>
      </w:r>
      <w:r w:rsidRPr="00CD4D3E">
        <w:t xml:space="preserve"> 2005 – 2010</w:t>
      </w:r>
    </w:p>
    <w:tbl>
      <w:tblPr>
        <w:tblW w:w="77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6"/>
        <w:gridCol w:w="1005"/>
        <w:gridCol w:w="1006"/>
        <w:gridCol w:w="1006"/>
        <w:gridCol w:w="1005"/>
        <w:gridCol w:w="1006"/>
        <w:gridCol w:w="1006"/>
      </w:tblGrid>
      <w:tr w:rsidR="00FC3E08" w:rsidRPr="00FC3E08" w:rsidTr="002C7AC9">
        <w:trPr>
          <w:trHeight w:val="300"/>
        </w:trPr>
        <w:tc>
          <w:tcPr>
            <w:tcW w:w="1716" w:type="dxa"/>
            <w:shd w:val="clear" w:color="DBE5F1" w:fill="DBE5F1"/>
            <w:noWrap/>
            <w:vAlign w:val="center"/>
            <w:hideMark/>
          </w:tcPr>
          <w:p w:rsidR="00FC3E08" w:rsidRPr="00FC3E08" w:rsidRDefault="006A059D" w:rsidP="00FC3E08">
            <w:pPr>
              <w:spacing w:before="40" w:after="40" w:line="320" w:lineRule="exact"/>
              <w:jc w:val="center"/>
              <w:rPr>
                <w:b/>
                <w:bCs/>
                <w:color w:val="000000"/>
                <w:sz w:val="20"/>
                <w:szCs w:val="20"/>
              </w:rPr>
            </w:pPr>
            <w:r w:rsidRPr="006A059D">
              <w:rPr>
                <w:b/>
                <w:bCs/>
                <w:color w:val="000000"/>
                <w:sz w:val="20"/>
                <w:szCs w:val="20"/>
              </w:rPr>
              <w:t>Năm 2005</w:t>
            </w:r>
          </w:p>
        </w:tc>
        <w:tc>
          <w:tcPr>
            <w:tcW w:w="1005" w:type="dxa"/>
            <w:shd w:val="clear" w:color="DBE5F1" w:fill="DBE5F1"/>
            <w:noWrap/>
            <w:vAlign w:val="center"/>
            <w:hideMark/>
          </w:tcPr>
          <w:p w:rsidR="00FC3E08" w:rsidRPr="00FC3E08" w:rsidRDefault="006A059D" w:rsidP="00FC3E08">
            <w:pPr>
              <w:spacing w:before="40" w:after="40" w:line="320" w:lineRule="exact"/>
              <w:jc w:val="center"/>
              <w:rPr>
                <w:b/>
                <w:bCs/>
                <w:color w:val="000000"/>
                <w:sz w:val="20"/>
                <w:szCs w:val="20"/>
              </w:rPr>
            </w:pPr>
            <w:r w:rsidRPr="006A059D">
              <w:rPr>
                <w:b/>
                <w:bCs/>
                <w:color w:val="000000"/>
                <w:sz w:val="20"/>
                <w:szCs w:val="20"/>
              </w:rPr>
              <w:t>Đất chuyên dùng</w:t>
            </w:r>
          </w:p>
        </w:tc>
        <w:tc>
          <w:tcPr>
            <w:tcW w:w="1006" w:type="dxa"/>
            <w:shd w:val="clear" w:color="DBE5F1" w:fill="DBE5F1"/>
            <w:noWrap/>
            <w:vAlign w:val="center"/>
            <w:hideMark/>
          </w:tcPr>
          <w:p w:rsidR="00FC3E08" w:rsidRPr="00FC3E08" w:rsidRDefault="006A059D" w:rsidP="00FC3E08">
            <w:pPr>
              <w:spacing w:before="40" w:after="40" w:line="320" w:lineRule="exact"/>
              <w:jc w:val="center"/>
              <w:rPr>
                <w:b/>
                <w:bCs/>
                <w:color w:val="000000"/>
                <w:sz w:val="20"/>
                <w:szCs w:val="20"/>
              </w:rPr>
            </w:pPr>
            <w:r w:rsidRPr="006A059D">
              <w:rPr>
                <w:b/>
                <w:bCs/>
                <w:color w:val="000000"/>
                <w:sz w:val="20"/>
                <w:szCs w:val="20"/>
              </w:rPr>
              <w:t>Đất ở</w:t>
            </w:r>
          </w:p>
        </w:tc>
        <w:tc>
          <w:tcPr>
            <w:tcW w:w="1006" w:type="dxa"/>
            <w:shd w:val="clear" w:color="DBE5F1" w:fill="DBE5F1"/>
            <w:noWrap/>
            <w:vAlign w:val="center"/>
            <w:hideMark/>
          </w:tcPr>
          <w:p w:rsidR="00FC3E08" w:rsidRPr="00FC3E08" w:rsidRDefault="006A059D" w:rsidP="00FC3E08">
            <w:pPr>
              <w:spacing w:before="40" w:after="40" w:line="320" w:lineRule="exact"/>
              <w:jc w:val="center"/>
              <w:rPr>
                <w:b/>
                <w:bCs/>
                <w:color w:val="000000"/>
                <w:sz w:val="20"/>
                <w:szCs w:val="20"/>
              </w:rPr>
            </w:pPr>
            <w:r w:rsidRPr="006A059D">
              <w:rPr>
                <w:b/>
                <w:bCs/>
                <w:color w:val="000000"/>
                <w:sz w:val="20"/>
                <w:szCs w:val="20"/>
              </w:rPr>
              <w:t>Đất Lâm nghiệp</w:t>
            </w:r>
          </w:p>
        </w:tc>
        <w:tc>
          <w:tcPr>
            <w:tcW w:w="1005" w:type="dxa"/>
            <w:shd w:val="clear" w:color="DBE5F1" w:fill="DBE5F1"/>
            <w:noWrap/>
            <w:vAlign w:val="center"/>
            <w:hideMark/>
          </w:tcPr>
          <w:p w:rsidR="00FC3E08" w:rsidRPr="00FC3E08" w:rsidRDefault="006A059D" w:rsidP="00FC3E08">
            <w:pPr>
              <w:spacing w:before="40" w:after="40" w:line="320" w:lineRule="exact"/>
              <w:jc w:val="center"/>
              <w:rPr>
                <w:b/>
                <w:bCs/>
                <w:color w:val="000000"/>
                <w:sz w:val="20"/>
                <w:szCs w:val="20"/>
              </w:rPr>
            </w:pPr>
            <w:r w:rsidRPr="006A059D">
              <w:rPr>
                <w:b/>
                <w:bCs/>
                <w:color w:val="000000"/>
                <w:sz w:val="20"/>
                <w:szCs w:val="20"/>
              </w:rPr>
              <w:t>Đất mặt nước</w:t>
            </w:r>
          </w:p>
        </w:tc>
        <w:tc>
          <w:tcPr>
            <w:tcW w:w="1006" w:type="dxa"/>
            <w:shd w:val="clear" w:color="DBE5F1" w:fill="DBE5F1"/>
            <w:noWrap/>
            <w:vAlign w:val="center"/>
            <w:hideMark/>
          </w:tcPr>
          <w:p w:rsidR="00FC3E08" w:rsidRPr="00FC3E08" w:rsidRDefault="006A059D" w:rsidP="00FC3E08">
            <w:pPr>
              <w:spacing w:before="40" w:after="40" w:line="320" w:lineRule="exact"/>
              <w:jc w:val="center"/>
              <w:rPr>
                <w:b/>
                <w:bCs/>
                <w:color w:val="000000"/>
                <w:sz w:val="20"/>
                <w:szCs w:val="20"/>
              </w:rPr>
            </w:pPr>
            <w:r w:rsidRPr="006A059D">
              <w:rPr>
                <w:b/>
                <w:bCs/>
                <w:color w:val="000000"/>
                <w:sz w:val="20"/>
                <w:szCs w:val="20"/>
              </w:rPr>
              <w:t>Đất NN</w:t>
            </w:r>
          </w:p>
        </w:tc>
        <w:tc>
          <w:tcPr>
            <w:tcW w:w="1006" w:type="dxa"/>
            <w:shd w:val="clear" w:color="DBE5F1" w:fill="DBE5F1"/>
            <w:noWrap/>
            <w:vAlign w:val="center"/>
            <w:hideMark/>
          </w:tcPr>
          <w:p w:rsidR="00FC3E08" w:rsidRPr="00FC3E08" w:rsidRDefault="006A059D" w:rsidP="00FC3E08">
            <w:pPr>
              <w:spacing w:before="40" w:after="40" w:line="320" w:lineRule="exact"/>
              <w:jc w:val="center"/>
              <w:rPr>
                <w:b/>
                <w:bCs/>
                <w:color w:val="000000"/>
                <w:sz w:val="20"/>
                <w:szCs w:val="20"/>
              </w:rPr>
            </w:pPr>
            <w:r w:rsidRPr="006A059D">
              <w:rPr>
                <w:b/>
                <w:bCs/>
                <w:color w:val="000000"/>
                <w:sz w:val="20"/>
                <w:szCs w:val="20"/>
              </w:rPr>
              <w:t>Tổng số</w:t>
            </w:r>
          </w:p>
        </w:tc>
      </w:tr>
      <w:tr w:rsidR="00FC3E08" w:rsidRPr="00FC3E08" w:rsidTr="002C7AC9">
        <w:trPr>
          <w:trHeight w:val="300"/>
        </w:trPr>
        <w:tc>
          <w:tcPr>
            <w:tcW w:w="171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Đất chuyên dùng</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818,7</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234</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126,9</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1179,6</w:t>
            </w:r>
          </w:p>
        </w:tc>
      </w:tr>
      <w:tr w:rsidR="00FC3E08" w:rsidRPr="00FC3E08" w:rsidTr="002C7AC9">
        <w:trPr>
          <w:trHeight w:val="300"/>
        </w:trPr>
        <w:tc>
          <w:tcPr>
            <w:tcW w:w="171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Đất ở</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7809,3</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7809,3</w:t>
            </w:r>
          </w:p>
        </w:tc>
      </w:tr>
      <w:tr w:rsidR="00FC3E08" w:rsidRPr="00FC3E08" w:rsidTr="002C7AC9">
        <w:trPr>
          <w:trHeight w:val="300"/>
        </w:trPr>
        <w:tc>
          <w:tcPr>
            <w:tcW w:w="171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Đất lâm nghiệp</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172,8</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9074,3</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9247,1</w:t>
            </w:r>
          </w:p>
        </w:tc>
      </w:tr>
      <w:tr w:rsidR="00FC3E08" w:rsidRPr="00FC3E08" w:rsidTr="002C7AC9">
        <w:trPr>
          <w:trHeight w:val="300"/>
        </w:trPr>
        <w:tc>
          <w:tcPr>
            <w:tcW w:w="171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Đất mặt nước</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197,4</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4007,8</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4205,2</w:t>
            </w:r>
          </w:p>
        </w:tc>
      </w:tr>
      <w:tr w:rsidR="00FC3E08" w:rsidRPr="00FC3E08" w:rsidTr="002C7AC9">
        <w:trPr>
          <w:trHeight w:val="300"/>
        </w:trPr>
        <w:tc>
          <w:tcPr>
            <w:tcW w:w="171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Đất NN</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1252,5</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1494,3</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5"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0</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17083,8</w:t>
            </w:r>
          </w:p>
        </w:tc>
        <w:tc>
          <w:tcPr>
            <w:tcW w:w="1006" w:type="dxa"/>
            <w:noWrap/>
            <w:vAlign w:val="bottom"/>
            <w:hideMark/>
          </w:tcPr>
          <w:p w:rsidR="00FC3E08" w:rsidRPr="00FC3E08" w:rsidRDefault="006A059D" w:rsidP="00FC3E08">
            <w:pPr>
              <w:spacing w:before="40" w:after="40" w:line="320" w:lineRule="exact"/>
              <w:jc w:val="both"/>
              <w:rPr>
                <w:color w:val="000000"/>
                <w:sz w:val="20"/>
                <w:szCs w:val="20"/>
              </w:rPr>
            </w:pPr>
            <w:r w:rsidRPr="006A059D">
              <w:rPr>
                <w:color w:val="000000"/>
                <w:sz w:val="20"/>
                <w:szCs w:val="20"/>
              </w:rPr>
              <w:t>19830,6</w:t>
            </w:r>
          </w:p>
        </w:tc>
      </w:tr>
      <w:tr w:rsidR="00FC3E08" w:rsidRPr="00FC3E08" w:rsidTr="002C7AC9">
        <w:trPr>
          <w:trHeight w:val="300"/>
        </w:trPr>
        <w:tc>
          <w:tcPr>
            <w:tcW w:w="1716" w:type="dxa"/>
            <w:shd w:val="clear" w:color="DBE5F1" w:fill="DBE5F1"/>
            <w:noWrap/>
            <w:vAlign w:val="bottom"/>
            <w:hideMark/>
          </w:tcPr>
          <w:p w:rsidR="00FC3E08" w:rsidRPr="00FC3E08" w:rsidRDefault="006A059D" w:rsidP="00FC3E08">
            <w:pPr>
              <w:spacing w:before="40" w:after="40" w:line="320" w:lineRule="exact"/>
              <w:jc w:val="both"/>
              <w:rPr>
                <w:b/>
                <w:bCs/>
                <w:color w:val="000000"/>
                <w:sz w:val="20"/>
                <w:szCs w:val="20"/>
              </w:rPr>
            </w:pPr>
            <w:r w:rsidRPr="006A059D">
              <w:rPr>
                <w:b/>
                <w:bCs/>
                <w:color w:val="000000"/>
                <w:sz w:val="20"/>
                <w:szCs w:val="20"/>
              </w:rPr>
              <w:t>Tổng số</w:t>
            </w:r>
          </w:p>
        </w:tc>
        <w:tc>
          <w:tcPr>
            <w:tcW w:w="1005" w:type="dxa"/>
            <w:shd w:val="clear" w:color="DBE5F1" w:fill="DBE5F1"/>
            <w:noWrap/>
            <w:vAlign w:val="bottom"/>
            <w:hideMark/>
          </w:tcPr>
          <w:p w:rsidR="00FC3E08" w:rsidRPr="00FC3E08" w:rsidRDefault="006A059D" w:rsidP="00FC3E08">
            <w:pPr>
              <w:spacing w:before="40" w:after="40" w:line="320" w:lineRule="exact"/>
              <w:jc w:val="both"/>
              <w:rPr>
                <w:b/>
                <w:bCs/>
                <w:color w:val="000000"/>
                <w:sz w:val="20"/>
                <w:szCs w:val="20"/>
              </w:rPr>
            </w:pPr>
            <w:r w:rsidRPr="006A059D">
              <w:rPr>
                <w:b/>
                <w:bCs/>
                <w:color w:val="000000"/>
                <w:sz w:val="20"/>
                <w:szCs w:val="20"/>
              </w:rPr>
              <w:t>2071,2</w:t>
            </w:r>
          </w:p>
        </w:tc>
        <w:tc>
          <w:tcPr>
            <w:tcW w:w="1006" w:type="dxa"/>
            <w:shd w:val="clear" w:color="DBE5F1" w:fill="DBE5F1"/>
            <w:noWrap/>
            <w:vAlign w:val="bottom"/>
            <w:hideMark/>
          </w:tcPr>
          <w:p w:rsidR="00FC3E08" w:rsidRPr="00FC3E08" w:rsidRDefault="006A059D" w:rsidP="00FC3E08">
            <w:pPr>
              <w:spacing w:before="40" w:after="40" w:line="320" w:lineRule="exact"/>
              <w:jc w:val="both"/>
              <w:rPr>
                <w:b/>
                <w:bCs/>
                <w:color w:val="000000"/>
                <w:sz w:val="20"/>
                <w:szCs w:val="20"/>
              </w:rPr>
            </w:pPr>
            <w:r w:rsidRPr="006A059D">
              <w:rPr>
                <w:b/>
                <w:bCs/>
                <w:color w:val="000000"/>
                <w:sz w:val="20"/>
                <w:szCs w:val="20"/>
              </w:rPr>
              <w:t>9907,8</w:t>
            </w:r>
          </w:p>
        </w:tc>
        <w:tc>
          <w:tcPr>
            <w:tcW w:w="1006" w:type="dxa"/>
            <w:shd w:val="clear" w:color="DBE5F1" w:fill="DBE5F1"/>
            <w:noWrap/>
            <w:vAlign w:val="bottom"/>
            <w:hideMark/>
          </w:tcPr>
          <w:p w:rsidR="00FC3E08" w:rsidRPr="00FC3E08" w:rsidRDefault="006A059D" w:rsidP="00FC3E08">
            <w:pPr>
              <w:spacing w:before="40" w:after="40" w:line="320" w:lineRule="exact"/>
              <w:jc w:val="both"/>
              <w:rPr>
                <w:b/>
                <w:bCs/>
                <w:color w:val="000000"/>
                <w:sz w:val="20"/>
                <w:szCs w:val="20"/>
              </w:rPr>
            </w:pPr>
            <w:r w:rsidRPr="006A059D">
              <w:rPr>
                <w:b/>
                <w:bCs/>
                <w:color w:val="000000"/>
                <w:sz w:val="20"/>
                <w:szCs w:val="20"/>
              </w:rPr>
              <w:t>9074,3</w:t>
            </w:r>
          </w:p>
        </w:tc>
        <w:tc>
          <w:tcPr>
            <w:tcW w:w="1005" w:type="dxa"/>
            <w:shd w:val="clear" w:color="DBE5F1" w:fill="DBE5F1"/>
            <w:noWrap/>
            <w:vAlign w:val="bottom"/>
            <w:hideMark/>
          </w:tcPr>
          <w:p w:rsidR="00FC3E08" w:rsidRPr="00FC3E08" w:rsidRDefault="006A059D" w:rsidP="00FC3E08">
            <w:pPr>
              <w:spacing w:before="40" w:after="40" w:line="320" w:lineRule="exact"/>
              <w:jc w:val="both"/>
              <w:rPr>
                <w:b/>
                <w:bCs/>
                <w:color w:val="000000"/>
                <w:sz w:val="20"/>
                <w:szCs w:val="20"/>
              </w:rPr>
            </w:pPr>
            <w:r w:rsidRPr="006A059D">
              <w:rPr>
                <w:b/>
                <w:bCs/>
                <w:color w:val="000000"/>
                <w:sz w:val="20"/>
                <w:szCs w:val="20"/>
              </w:rPr>
              <w:t>4007,8</w:t>
            </w:r>
          </w:p>
        </w:tc>
        <w:tc>
          <w:tcPr>
            <w:tcW w:w="1006" w:type="dxa"/>
            <w:shd w:val="clear" w:color="DBE5F1" w:fill="DBE5F1"/>
            <w:noWrap/>
            <w:vAlign w:val="bottom"/>
            <w:hideMark/>
          </w:tcPr>
          <w:p w:rsidR="00FC3E08" w:rsidRPr="00FC3E08" w:rsidRDefault="006A059D" w:rsidP="00FC3E08">
            <w:pPr>
              <w:spacing w:before="40" w:after="40" w:line="320" w:lineRule="exact"/>
              <w:jc w:val="both"/>
              <w:rPr>
                <w:b/>
                <w:bCs/>
                <w:color w:val="000000"/>
                <w:sz w:val="20"/>
                <w:szCs w:val="20"/>
              </w:rPr>
            </w:pPr>
            <w:r w:rsidRPr="006A059D">
              <w:rPr>
                <w:b/>
                <w:bCs/>
                <w:color w:val="000000"/>
                <w:sz w:val="20"/>
                <w:szCs w:val="20"/>
              </w:rPr>
              <w:t>17210,7</w:t>
            </w:r>
          </w:p>
        </w:tc>
        <w:tc>
          <w:tcPr>
            <w:tcW w:w="1006" w:type="dxa"/>
            <w:shd w:val="clear" w:color="DBE5F1" w:fill="DBE5F1"/>
            <w:noWrap/>
            <w:vAlign w:val="bottom"/>
            <w:hideMark/>
          </w:tcPr>
          <w:p w:rsidR="00FC3E08" w:rsidRPr="00FC3E08" w:rsidRDefault="006A059D" w:rsidP="00FC3E08">
            <w:pPr>
              <w:spacing w:before="40" w:after="40" w:line="320" w:lineRule="exact"/>
              <w:jc w:val="both"/>
              <w:rPr>
                <w:b/>
                <w:bCs/>
                <w:color w:val="000000"/>
                <w:sz w:val="20"/>
                <w:szCs w:val="20"/>
              </w:rPr>
            </w:pPr>
            <w:r w:rsidRPr="006A059D">
              <w:rPr>
                <w:b/>
                <w:bCs/>
                <w:color w:val="000000"/>
                <w:sz w:val="20"/>
                <w:szCs w:val="20"/>
              </w:rPr>
              <w:t>42271,8</w:t>
            </w:r>
          </w:p>
        </w:tc>
      </w:tr>
    </w:tbl>
    <w:p w:rsidR="00FC3E08" w:rsidRDefault="00FC3E08" w:rsidP="00DB5282">
      <w:pPr>
        <w:spacing w:before="40" w:after="40" w:line="320" w:lineRule="exact"/>
        <w:jc w:val="center"/>
      </w:pPr>
    </w:p>
    <w:p w:rsidR="004C206A" w:rsidRDefault="004C206A">
      <w:pPr>
        <w:spacing w:after="200" w:line="276" w:lineRule="auto"/>
        <w:rPr>
          <w:b/>
          <w:lang w:val="vi-VN"/>
        </w:rPr>
      </w:pPr>
      <w:r>
        <w:rPr>
          <w:b/>
          <w:lang w:val="vi-VN"/>
        </w:rPr>
        <w:br w:type="page"/>
      </w:r>
    </w:p>
    <w:p w:rsidR="00B923C5" w:rsidRDefault="00B923C5" w:rsidP="00B923C5">
      <w:pPr>
        <w:spacing w:line="360" w:lineRule="auto"/>
        <w:rPr>
          <w:b/>
          <w:lang w:val="de-DE"/>
        </w:rPr>
      </w:pPr>
      <w:r>
        <w:rPr>
          <w:b/>
          <w:lang w:val="de-DE"/>
        </w:rPr>
        <w:lastRenderedPageBreak/>
        <w:t>3. Tài liệu tham khảo</w:t>
      </w:r>
    </w:p>
    <w:p w:rsidR="00B923C5" w:rsidRDefault="00B923C5" w:rsidP="00B923C5">
      <w:pPr>
        <w:spacing w:line="360" w:lineRule="auto"/>
        <w:jc w:val="both"/>
        <w:rPr>
          <w:lang w:val="de-DE"/>
        </w:rPr>
      </w:pPr>
      <w:r>
        <w:rPr>
          <w:lang w:val="de-DE"/>
        </w:rPr>
        <w:t>1. Peter A. Burrought and  Rachael A (2013). McDonnell. Principles of Geographical Information Systems. Oxford Universtity Press.</w:t>
      </w:r>
    </w:p>
    <w:p w:rsidR="00B923C5" w:rsidRDefault="00B923C5" w:rsidP="00B923C5">
      <w:pPr>
        <w:spacing w:line="360" w:lineRule="auto"/>
        <w:jc w:val="both"/>
        <w:rPr>
          <w:lang w:val="de-DE"/>
        </w:rPr>
      </w:pPr>
      <w:r>
        <w:rPr>
          <w:lang w:val="de-DE"/>
        </w:rPr>
        <w:t xml:space="preserve">2. Fazal S. (2008) </w:t>
      </w:r>
      <w:r>
        <w:rPr>
          <w:i/>
          <w:lang w:val="de-DE"/>
        </w:rPr>
        <w:t>GIS Basics</w:t>
      </w:r>
      <w:r>
        <w:rPr>
          <w:lang w:val="de-DE"/>
        </w:rPr>
        <w:t>. New Age International(p) Limited, Publishers, New Delhi.</w:t>
      </w:r>
    </w:p>
    <w:p w:rsidR="00B923C5" w:rsidRDefault="00B923C5" w:rsidP="00B923C5">
      <w:pPr>
        <w:spacing w:line="360" w:lineRule="auto"/>
        <w:jc w:val="both"/>
      </w:pPr>
      <w:r>
        <w:t xml:space="preserve">3. Kang – tsung Chang (2008). </w:t>
      </w:r>
      <w:r>
        <w:rPr>
          <w:i/>
        </w:rPr>
        <w:t>Introduction to Geographic Information Systems</w:t>
      </w:r>
      <w:r>
        <w:t>. McGraw Hill Education (India) Private Limited.</w:t>
      </w:r>
    </w:p>
    <w:p w:rsidR="00B923C5" w:rsidRDefault="00B923C5" w:rsidP="00B923C5">
      <w:pPr>
        <w:spacing w:line="360" w:lineRule="auto"/>
        <w:jc w:val="both"/>
      </w:pPr>
      <w:r>
        <w:t>4. Nguyễn Viết Thịnh, Kiều Văn Hoan, Trần Xuân Duy, Đỗ Văn Thanh. Ứng dụng ArcGIS trong nghiên cứu và giảng dạy địa lí. Nxb Đại học sư phạm, 2017.</w:t>
      </w:r>
    </w:p>
    <w:p w:rsidR="00B923C5" w:rsidRPr="00CD4D3E" w:rsidRDefault="00B923C5" w:rsidP="00B923C5">
      <w:pPr>
        <w:spacing w:line="360" w:lineRule="auto"/>
        <w:jc w:val="both"/>
      </w:pPr>
      <w:r>
        <w:t>5. M.V.K. Sivakumar; P.S Roy; K. Harmsen; SK.Saha. Satellite Remote Sensing and GIS Applications in Agricultural Mêtorology. Indian Institute of Remote sensing (IIRS), 2004.</w:t>
      </w:r>
    </w:p>
    <w:p w:rsidR="0072768E" w:rsidRPr="00B923C5" w:rsidRDefault="0072768E" w:rsidP="0094114C">
      <w:pPr>
        <w:spacing w:before="40" w:after="40" w:line="320" w:lineRule="exact"/>
        <w:ind w:firstLine="567"/>
        <w:jc w:val="both"/>
        <w:rPr>
          <w:lang w:val="vi-VN"/>
        </w:rPr>
      </w:pPr>
    </w:p>
    <w:sectPr w:rsidR="0072768E" w:rsidRPr="00B923C5" w:rsidSect="00B923C5">
      <w:footerReference w:type="default" r:id="rId11"/>
      <w:pgSz w:w="11907" w:h="16840" w:code="9"/>
      <w:pgMar w:top="2835" w:right="2098" w:bottom="2835" w:left="2098" w:header="720" w:footer="22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5CB" w:rsidRDefault="004325CB" w:rsidP="00BD12AB">
      <w:r>
        <w:separator/>
      </w:r>
    </w:p>
  </w:endnote>
  <w:endnote w:type="continuationSeparator" w:id="1">
    <w:p w:rsidR="004325CB" w:rsidRDefault="004325CB" w:rsidP="00BD12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1581047"/>
      <w:docPartObj>
        <w:docPartGallery w:val="Page Numbers (Bottom of Page)"/>
        <w:docPartUnique/>
      </w:docPartObj>
    </w:sdtPr>
    <w:sdtContent>
      <w:p w:rsidR="0093315A" w:rsidRDefault="00DA1148">
        <w:pPr>
          <w:pStyle w:val="Footer"/>
          <w:jc w:val="center"/>
        </w:pPr>
        <w:fldSimple w:instr=" PAGE   \* MERGEFORMAT ">
          <w:r w:rsidR="00C22064">
            <w:rPr>
              <w:noProof/>
            </w:rPr>
            <w:t>1</w:t>
          </w:r>
        </w:fldSimple>
      </w:p>
    </w:sdtContent>
  </w:sdt>
  <w:p w:rsidR="0093315A" w:rsidRDefault="009331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5CB" w:rsidRDefault="004325CB" w:rsidP="00BD12AB">
      <w:r>
        <w:separator/>
      </w:r>
    </w:p>
  </w:footnote>
  <w:footnote w:type="continuationSeparator" w:id="1">
    <w:p w:rsidR="004325CB" w:rsidRDefault="004325CB" w:rsidP="00BD12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2pt;height:35pt;visibility:visible;mso-wrap-style:square" o:bullet="t">
        <v:imagedata r:id="rId1" o:title=""/>
      </v:shape>
    </w:pict>
  </w:numPicBullet>
  <w:abstractNum w:abstractNumId="0">
    <w:nsid w:val="08AD0ACD"/>
    <w:multiLevelType w:val="hybridMultilevel"/>
    <w:tmpl w:val="B61AAD44"/>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41F61"/>
    <w:multiLevelType w:val="hybridMultilevel"/>
    <w:tmpl w:val="F1863FB6"/>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5D0DC4"/>
    <w:multiLevelType w:val="hybridMultilevel"/>
    <w:tmpl w:val="99502C40"/>
    <w:lvl w:ilvl="0" w:tplc="090C4CD2">
      <w:start w:val="4"/>
      <w:numFmt w:val="bullet"/>
      <w:lvlText w:val="-"/>
      <w:lvlJc w:val="left"/>
      <w:pPr>
        <w:ind w:left="720" w:hanging="360"/>
      </w:pPr>
      <w:rPr>
        <w:rFonts w:ascii="Times New Roman" w:eastAsia="Arial Unicode MS"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F537737"/>
    <w:multiLevelType w:val="hybridMultilevel"/>
    <w:tmpl w:val="55169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B97212"/>
    <w:multiLevelType w:val="hybridMultilevel"/>
    <w:tmpl w:val="C742A34E"/>
    <w:lvl w:ilvl="0" w:tplc="EBD62A9E">
      <w:start w:val="1"/>
      <w:numFmt w:val="bullet"/>
      <w:lvlText w:val="-"/>
      <w:lvlJc w:val="left"/>
      <w:pPr>
        <w:ind w:left="1440" w:hanging="360"/>
      </w:pPr>
      <w:rPr>
        <w:rFonts w:ascii="Times New Roman" w:eastAsia="Calibri"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DF11999"/>
    <w:multiLevelType w:val="hybridMultilevel"/>
    <w:tmpl w:val="7DD6FB70"/>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5217DB"/>
    <w:multiLevelType w:val="hybridMultilevel"/>
    <w:tmpl w:val="D6BED16A"/>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0F643F"/>
    <w:multiLevelType w:val="multilevel"/>
    <w:tmpl w:val="2CC04ECE"/>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5C4441F"/>
    <w:multiLevelType w:val="hybridMultilevel"/>
    <w:tmpl w:val="5D52A4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5721CE"/>
    <w:multiLevelType w:val="hybridMultilevel"/>
    <w:tmpl w:val="C08E9620"/>
    <w:lvl w:ilvl="0" w:tplc="2342E780">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7F704CDF"/>
    <w:multiLevelType w:val="hybridMultilevel"/>
    <w:tmpl w:val="A2E83ADA"/>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0"/>
  </w:num>
  <w:num w:numId="4">
    <w:abstractNumId w:val="10"/>
  </w:num>
  <w:num w:numId="5">
    <w:abstractNumId w:val="1"/>
  </w:num>
  <w:num w:numId="6">
    <w:abstractNumId w:val="3"/>
  </w:num>
  <w:num w:numId="7">
    <w:abstractNumId w:val="6"/>
  </w:num>
  <w:num w:numId="8">
    <w:abstractNumId w:val="4"/>
  </w:num>
  <w:num w:numId="9">
    <w:abstractNumId w:val="5"/>
  </w:num>
  <w:num w:numId="10">
    <w:abstractNumId w:val="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characterSpacingControl w:val="doNotCompress"/>
  <w:footnotePr>
    <w:footnote w:id="0"/>
    <w:footnote w:id="1"/>
  </w:footnotePr>
  <w:endnotePr>
    <w:endnote w:id="0"/>
    <w:endnote w:id="1"/>
  </w:endnotePr>
  <w:compat/>
  <w:rsids>
    <w:rsidRoot w:val="00020EA2"/>
    <w:rsid w:val="00000851"/>
    <w:rsid w:val="00001734"/>
    <w:rsid w:val="00001D87"/>
    <w:rsid w:val="00003D89"/>
    <w:rsid w:val="0000558A"/>
    <w:rsid w:val="000105AF"/>
    <w:rsid w:val="00013C6D"/>
    <w:rsid w:val="00014E0C"/>
    <w:rsid w:val="00014F99"/>
    <w:rsid w:val="000157FA"/>
    <w:rsid w:val="00016354"/>
    <w:rsid w:val="00017DE8"/>
    <w:rsid w:val="00020EA2"/>
    <w:rsid w:val="00021666"/>
    <w:rsid w:val="000221A2"/>
    <w:rsid w:val="000224C3"/>
    <w:rsid w:val="00022B21"/>
    <w:rsid w:val="00023AEC"/>
    <w:rsid w:val="00023CD1"/>
    <w:rsid w:val="0002471D"/>
    <w:rsid w:val="00024A28"/>
    <w:rsid w:val="00027AE6"/>
    <w:rsid w:val="00033FA4"/>
    <w:rsid w:val="0003637D"/>
    <w:rsid w:val="000401FD"/>
    <w:rsid w:val="000403C7"/>
    <w:rsid w:val="00040DEF"/>
    <w:rsid w:val="0004212C"/>
    <w:rsid w:val="00042E54"/>
    <w:rsid w:val="00043264"/>
    <w:rsid w:val="000447C7"/>
    <w:rsid w:val="00045756"/>
    <w:rsid w:val="00047944"/>
    <w:rsid w:val="00047A9A"/>
    <w:rsid w:val="00047C1D"/>
    <w:rsid w:val="00047F80"/>
    <w:rsid w:val="000512A1"/>
    <w:rsid w:val="00052626"/>
    <w:rsid w:val="0005297C"/>
    <w:rsid w:val="000541F1"/>
    <w:rsid w:val="0005558D"/>
    <w:rsid w:val="00055DB0"/>
    <w:rsid w:val="000576A6"/>
    <w:rsid w:val="00060DFD"/>
    <w:rsid w:val="00061377"/>
    <w:rsid w:val="0006190D"/>
    <w:rsid w:val="00065D4A"/>
    <w:rsid w:val="0006614A"/>
    <w:rsid w:val="0007051A"/>
    <w:rsid w:val="00070702"/>
    <w:rsid w:val="00071B75"/>
    <w:rsid w:val="00072F9B"/>
    <w:rsid w:val="00075793"/>
    <w:rsid w:val="000760B0"/>
    <w:rsid w:val="00076AD5"/>
    <w:rsid w:val="00077818"/>
    <w:rsid w:val="00077E8C"/>
    <w:rsid w:val="00080B01"/>
    <w:rsid w:val="00080C1F"/>
    <w:rsid w:val="00081889"/>
    <w:rsid w:val="000826EE"/>
    <w:rsid w:val="00084419"/>
    <w:rsid w:val="00086799"/>
    <w:rsid w:val="000879C8"/>
    <w:rsid w:val="00087BA3"/>
    <w:rsid w:val="0009324C"/>
    <w:rsid w:val="000935D5"/>
    <w:rsid w:val="000939E7"/>
    <w:rsid w:val="00094516"/>
    <w:rsid w:val="0009533E"/>
    <w:rsid w:val="00095B62"/>
    <w:rsid w:val="000967C6"/>
    <w:rsid w:val="000A065D"/>
    <w:rsid w:val="000A0816"/>
    <w:rsid w:val="000A0DAE"/>
    <w:rsid w:val="000A213A"/>
    <w:rsid w:val="000A2F0B"/>
    <w:rsid w:val="000A2F10"/>
    <w:rsid w:val="000A3EAA"/>
    <w:rsid w:val="000A3F61"/>
    <w:rsid w:val="000A4B6D"/>
    <w:rsid w:val="000A5A51"/>
    <w:rsid w:val="000A5EEA"/>
    <w:rsid w:val="000B198F"/>
    <w:rsid w:val="000B1EBE"/>
    <w:rsid w:val="000B3828"/>
    <w:rsid w:val="000B5059"/>
    <w:rsid w:val="000B53A4"/>
    <w:rsid w:val="000B6361"/>
    <w:rsid w:val="000B6A4B"/>
    <w:rsid w:val="000B72ED"/>
    <w:rsid w:val="000C02F7"/>
    <w:rsid w:val="000C13FF"/>
    <w:rsid w:val="000C14E5"/>
    <w:rsid w:val="000C1796"/>
    <w:rsid w:val="000D0FA2"/>
    <w:rsid w:val="000D1F31"/>
    <w:rsid w:val="000D25AA"/>
    <w:rsid w:val="000D2E6E"/>
    <w:rsid w:val="000D3123"/>
    <w:rsid w:val="000D340D"/>
    <w:rsid w:val="000D3CCC"/>
    <w:rsid w:val="000D3F81"/>
    <w:rsid w:val="000D43A9"/>
    <w:rsid w:val="000D5549"/>
    <w:rsid w:val="000D6E11"/>
    <w:rsid w:val="000E1963"/>
    <w:rsid w:val="000E280D"/>
    <w:rsid w:val="000E2A9B"/>
    <w:rsid w:val="000E33C9"/>
    <w:rsid w:val="000E4295"/>
    <w:rsid w:val="000E52A0"/>
    <w:rsid w:val="000E587B"/>
    <w:rsid w:val="000E6057"/>
    <w:rsid w:val="000E69C2"/>
    <w:rsid w:val="000F1249"/>
    <w:rsid w:val="000F1C16"/>
    <w:rsid w:val="000F2879"/>
    <w:rsid w:val="000F2B27"/>
    <w:rsid w:val="000F5A72"/>
    <w:rsid w:val="000F798A"/>
    <w:rsid w:val="0010040A"/>
    <w:rsid w:val="001022A3"/>
    <w:rsid w:val="001026A2"/>
    <w:rsid w:val="00103D49"/>
    <w:rsid w:val="001056E3"/>
    <w:rsid w:val="0010750C"/>
    <w:rsid w:val="00107FE2"/>
    <w:rsid w:val="00110808"/>
    <w:rsid w:val="00111AF8"/>
    <w:rsid w:val="00111E5D"/>
    <w:rsid w:val="00112D6A"/>
    <w:rsid w:val="00113729"/>
    <w:rsid w:val="00114C46"/>
    <w:rsid w:val="00115E71"/>
    <w:rsid w:val="00117336"/>
    <w:rsid w:val="00117AC1"/>
    <w:rsid w:val="00120867"/>
    <w:rsid w:val="00120EE3"/>
    <w:rsid w:val="0012121D"/>
    <w:rsid w:val="00122829"/>
    <w:rsid w:val="001234D7"/>
    <w:rsid w:val="00124228"/>
    <w:rsid w:val="00125925"/>
    <w:rsid w:val="00127321"/>
    <w:rsid w:val="00135118"/>
    <w:rsid w:val="0013776B"/>
    <w:rsid w:val="0013776D"/>
    <w:rsid w:val="0014107C"/>
    <w:rsid w:val="001420C6"/>
    <w:rsid w:val="00144BBF"/>
    <w:rsid w:val="001474B6"/>
    <w:rsid w:val="00147D14"/>
    <w:rsid w:val="00150267"/>
    <w:rsid w:val="0015088E"/>
    <w:rsid w:val="00151F25"/>
    <w:rsid w:val="00152CE1"/>
    <w:rsid w:val="00153236"/>
    <w:rsid w:val="00155294"/>
    <w:rsid w:val="001554C7"/>
    <w:rsid w:val="001555A4"/>
    <w:rsid w:val="00155821"/>
    <w:rsid w:val="001559D6"/>
    <w:rsid w:val="001559F8"/>
    <w:rsid w:val="00156282"/>
    <w:rsid w:val="00164BE4"/>
    <w:rsid w:val="00165F82"/>
    <w:rsid w:val="0016724C"/>
    <w:rsid w:val="00170923"/>
    <w:rsid w:val="0017181C"/>
    <w:rsid w:val="001724FB"/>
    <w:rsid w:val="0017382C"/>
    <w:rsid w:val="00174B3C"/>
    <w:rsid w:val="00181125"/>
    <w:rsid w:val="00182B87"/>
    <w:rsid w:val="0018483A"/>
    <w:rsid w:val="00184D4D"/>
    <w:rsid w:val="00185BC0"/>
    <w:rsid w:val="00187317"/>
    <w:rsid w:val="00187EEE"/>
    <w:rsid w:val="00193A51"/>
    <w:rsid w:val="00194391"/>
    <w:rsid w:val="0019451B"/>
    <w:rsid w:val="001948BD"/>
    <w:rsid w:val="0019588D"/>
    <w:rsid w:val="00195F73"/>
    <w:rsid w:val="00196C2B"/>
    <w:rsid w:val="001976DA"/>
    <w:rsid w:val="001A1299"/>
    <w:rsid w:val="001A207C"/>
    <w:rsid w:val="001A2AF4"/>
    <w:rsid w:val="001A31BC"/>
    <w:rsid w:val="001A3758"/>
    <w:rsid w:val="001A63E3"/>
    <w:rsid w:val="001A66F0"/>
    <w:rsid w:val="001A6C03"/>
    <w:rsid w:val="001A6DDA"/>
    <w:rsid w:val="001A74E7"/>
    <w:rsid w:val="001A7A6B"/>
    <w:rsid w:val="001B1245"/>
    <w:rsid w:val="001B22E9"/>
    <w:rsid w:val="001B327A"/>
    <w:rsid w:val="001B5BA5"/>
    <w:rsid w:val="001B66FD"/>
    <w:rsid w:val="001B6BAB"/>
    <w:rsid w:val="001B70E2"/>
    <w:rsid w:val="001C04D3"/>
    <w:rsid w:val="001C48FF"/>
    <w:rsid w:val="001C5D83"/>
    <w:rsid w:val="001C7E6F"/>
    <w:rsid w:val="001D1C16"/>
    <w:rsid w:val="001D1CD7"/>
    <w:rsid w:val="001D2C79"/>
    <w:rsid w:val="001D3641"/>
    <w:rsid w:val="001D3E9B"/>
    <w:rsid w:val="001D4381"/>
    <w:rsid w:val="001D461D"/>
    <w:rsid w:val="001D46D6"/>
    <w:rsid w:val="001D55B1"/>
    <w:rsid w:val="001D5A85"/>
    <w:rsid w:val="001E18A1"/>
    <w:rsid w:val="001E3051"/>
    <w:rsid w:val="001E345C"/>
    <w:rsid w:val="001E3A68"/>
    <w:rsid w:val="001E4D83"/>
    <w:rsid w:val="001E6197"/>
    <w:rsid w:val="001F0239"/>
    <w:rsid w:val="001F1930"/>
    <w:rsid w:val="001F4552"/>
    <w:rsid w:val="001F5115"/>
    <w:rsid w:val="001F78C8"/>
    <w:rsid w:val="002001CD"/>
    <w:rsid w:val="002002F0"/>
    <w:rsid w:val="00203518"/>
    <w:rsid w:val="00210D84"/>
    <w:rsid w:val="00211B0F"/>
    <w:rsid w:val="0021349C"/>
    <w:rsid w:val="00213A5C"/>
    <w:rsid w:val="00215301"/>
    <w:rsid w:val="002206AD"/>
    <w:rsid w:val="002210D9"/>
    <w:rsid w:val="00221EC9"/>
    <w:rsid w:val="002231A6"/>
    <w:rsid w:val="00223E9B"/>
    <w:rsid w:val="00224F29"/>
    <w:rsid w:val="002266CA"/>
    <w:rsid w:val="002268B1"/>
    <w:rsid w:val="0022740B"/>
    <w:rsid w:val="00231069"/>
    <w:rsid w:val="002334F1"/>
    <w:rsid w:val="002336F5"/>
    <w:rsid w:val="00233DFB"/>
    <w:rsid w:val="002350DA"/>
    <w:rsid w:val="00235F47"/>
    <w:rsid w:val="00237093"/>
    <w:rsid w:val="0023776D"/>
    <w:rsid w:val="0024003A"/>
    <w:rsid w:val="00240337"/>
    <w:rsid w:val="002430FA"/>
    <w:rsid w:val="0024338A"/>
    <w:rsid w:val="002435DA"/>
    <w:rsid w:val="002451DA"/>
    <w:rsid w:val="002451E1"/>
    <w:rsid w:val="002454AD"/>
    <w:rsid w:val="00245580"/>
    <w:rsid w:val="002464BC"/>
    <w:rsid w:val="00246860"/>
    <w:rsid w:val="002471B8"/>
    <w:rsid w:val="002524B3"/>
    <w:rsid w:val="002545D8"/>
    <w:rsid w:val="00256AE1"/>
    <w:rsid w:val="002612F3"/>
    <w:rsid w:val="0026206B"/>
    <w:rsid w:val="002643AA"/>
    <w:rsid w:val="00265069"/>
    <w:rsid w:val="002700EE"/>
    <w:rsid w:val="00270755"/>
    <w:rsid w:val="0027248E"/>
    <w:rsid w:val="00272C44"/>
    <w:rsid w:val="002752EF"/>
    <w:rsid w:val="00276B6F"/>
    <w:rsid w:val="00283ACA"/>
    <w:rsid w:val="002851E6"/>
    <w:rsid w:val="00286515"/>
    <w:rsid w:val="002939D4"/>
    <w:rsid w:val="00295901"/>
    <w:rsid w:val="002A0A74"/>
    <w:rsid w:val="002A0F28"/>
    <w:rsid w:val="002A3841"/>
    <w:rsid w:val="002A3A56"/>
    <w:rsid w:val="002A72A3"/>
    <w:rsid w:val="002A7C61"/>
    <w:rsid w:val="002B0F23"/>
    <w:rsid w:val="002B435C"/>
    <w:rsid w:val="002B56BA"/>
    <w:rsid w:val="002B707C"/>
    <w:rsid w:val="002C11EE"/>
    <w:rsid w:val="002C1A61"/>
    <w:rsid w:val="002C3BE5"/>
    <w:rsid w:val="002C41CB"/>
    <w:rsid w:val="002C4E38"/>
    <w:rsid w:val="002C6AE2"/>
    <w:rsid w:val="002C7AC9"/>
    <w:rsid w:val="002D125B"/>
    <w:rsid w:val="002D61C1"/>
    <w:rsid w:val="002D7677"/>
    <w:rsid w:val="002D7BB5"/>
    <w:rsid w:val="002E0660"/>
    <w:rsid w:val="002E12A4"/>
    <w:rsid w:val="002E12A6"/>
    <w:rsid w:val="002E15AE"/>
    <w:rsid w:val="002E1677"/>
    <w:rsid w:val="002E2127"/>
    <w:rsid w:val="002E30E6"/>
    <w:rsid w:val="002E335B"/>
    <w:rsid w:val="002E4E5C"/>
    <w:rsid w:val="002E4EA4"/>
    <w:rsid w:val="002E5FF9"/>
    <w:rsid w:val="002E60A9"/>
    <w:rsid w:val="002E68E6"/>
    <w:rsid w:val="002E6EA0"/>
    <w:rsid w:val="002F1483"/>
    <w:rsid w:val="002F1E33"/>
    <w:rsid w:val="002F2806"/>
    <w:rsid w:val="002F3400"/>
    <w:rsid w:val="002F44B7"/>
    <w:rsid w:val="002F4D47"/>
    <w:rsid w:val="002F71E2"/>
    <w:rsid w:val="002F7D1D"/>
    <w:rsid w:val="00300C9B"/>
    <w:rsid w:val="00303D80"/>
    <w:rsid w:val="00306CD7"/>
    <w:rsid w:val="00310955"/>
    <w:rsid w:val="00311502"/>
    <w:rsid w:val="003120F3"/>
    <w:rsid w:val="0031346C"/>
    <w:rsid w:val="00313B22"/>
    <w:rsid w:val="00313D61"/>
    <w:rsid w:val="00313E50"/>
    <w:rsid w:val="00314799"/>
    <w:rsid w:val="003157FE"/>
    <w:rsid w:val="00315808"/>
    <w:rsid w:val="00315BF5"/>
    <w:rsid w:val="00316D6F"/>
    <w:rsid w:val="00320A61"/>
    <w:rsid w:val="0032142B"/>
    <w:rsid w:val="00322258"/>
    <w:rsid w:val="003228F2"/>
    <w:rsid w:val="00322A0C"/>
    <w:rsid w:val="00325414"/>
    <w:rsid w:val="00327760"/>
    <w:rsid w:val="003302A4"/>
    <w:rsid w:val="00330792"/>
    <w:rsid w:val="003310CD"/>
    <w:rsid w:val="00331B12"/>
    <w:rsid w:val="00332DBC"/>
    <w:rsid w:val="003335DC"/>
    <w:rsid w:val="00333A16"/>
    <w:rsid w:val="00333A6B"/>
    <w:rsid w:val="00335A88"/>
    <w:rsid w:val="00335AFE"/>
    <w:rsid w:val="00337C04"/>
    <w:rsid w:val="00341EF4"/>
    <w:rsid w:val="00346E5C"/>
    <w:rsid w:val="00346E62"/>
    <w:rsid w:val="00346F78"/>
    <w:rsid w:val="0034781D"/>
    <w:rsid w:val="0035122A"/>
    <w:rsid w:val="00353622"/>
    <w:rsid w:val="00353E5D"/>
    <w:rsid w:val="00353E79"/>
    <w:rsid w:val="0035428F"/>
    <w:rsid w:val="00355B50"/>
    <w:rsid w:val="0035693A"/>
    <w:rsid w:val="00356C21"/>
    <w:rsid w:val="00357FEF"/>
    <w:rsid w:val="003647B7"/>
    <w:rsid w:val="00364C98"/>
    <w:rsid w:val="00365F46"/>
    <w:rsid w:val="00365FFC"/>
    <w:rsid w:val="0036603B"/>
    <w:rsid w:val="003700B7"/>
    <w:rsid w:val="003706E1"/>
    <w:rsid w:val="00370C7F"/>
    <w:rsid w:val="0037199F"/>
    <w:rsid w:val="00372AC1"/>
    <w:rsid w:val="00372DA2"/>
    <w:rsid w:val="003744E0"/>
    <w:rsid w:val="003747EE"/>
    <w:rsid w:val="003762FD"/>
    <w:rsid w:val="003771FD"/>
    <w:rsid w:val="0038023B"/>
    <w:rsid w:val="00380D07"/>
    <w:rsid w:val="0038135E"/>
    <w:rsid w:val="00384012"/>
    <w:rsid w:val="00384342"/>
    <w:rsid w:val="00384F98"/>
    <w:rsid w:val="00385110"/>
    <w:rsid w:val="00385958"/>
    <w:rsid w:val="0039122F"/>
    <w:rsid w:val="00391CDB"/>
    <w:rsid w:val="00396EED"/>
    <w:rsid w:val="003A05C4"/>
    <w:rsid w:val="003A0B74"/>
    <w:rsid w:val="003A0BBA"/>
    <w:rsid w:val="003A0F6C"/>
    <w:rsid w:val="003A28CC"/>
    <w:rsid w:val="003A477C"/>
    <w:rsid w:val="003A542B"/>
    <w:rsid w:val="003A6006"/>
    <w:rsid w:val="003A6218"/>
    <w:rsid w:val="003A75D3"/>
    <w:rsid w:val="003A7D6D"/>
    <w:rsid w:val="003B176D"/>
    <w:rsid w:val="003B1A8B"/>
    <w:rsid w:val="003B2E1F"/>
    <w:rsid w:val="003B4C90"/>
    <w:rsid w:val="003B5B42"/>
    <w:rsid w:val="003B69A1"/>
    <w:rsid w:val="003C11C6"/>
    <w:rsid w:val="003C1A20"/>
    <w:rsid w:val="003C2239"/>
    <w:rsid w:val="003C3256"/>
    <w:rsid w:val="003C3875"/>
    <w:rsid w:val="003C5521"/>
    <w:rsid w:val="003C6473"/>
    <w:rsid w:val="003C663C"/>
    <w:rsid w:val="003D1C4A"/>
    <w:rsid w:val="003D6783"/>
    <w:rsid w:val="003D67A3"/>
    <w:rsid w:val="003D6A9F"/>
    <w:rsid w:val="003D70D5"/>
    <w:rsid w:val="003E0F10"/>
    <w:rsid w:val="003E14BF"/>
    <w:rsid w:val="003E2B4F"/>
    <w:rsid w:val="003E365F"/>
    <w:rsid w:val="003E3765"/>
    <w:rsid w:val="003E3C3A"/>
    <w:rsid w:val="003E4536"/>
    <w:rsid w:val="003E4B4C"/>
    <w:rsid w:val="003E5513"/>
    <w:rsid w:val="003E628B"/>
    <w:rsid w:val="003E668A"/>
    <w:rsid w:val="003F011A"/>
    <w:rsid w:val="003F0AB6"/>
    <w:rsid w:val="003F285E"/>
    <w:rsid w:val="003F3B18"/>
    <w:rsid w:val="003F6D35"/>
    <w:rsid w:val="00400660"/>
    <w:rsid w:val="00400BBA"/>
    <w:rsid w:val="0040178E"/>
    <w:rsid w:val="00404679"/>
    <w:rsid w:val="00406093"/>
    <w:rsid w:val="004067D1"/>
    <w:rsid w:val="00406F4D"/>
    <w:rsid w:val="00410CEE"/>
    <w:rsid w:val="00410F29"/>
    <w:rsid w:val="00417A2A"/>
    <w:rsid w:val="00421AD5"/>
    <w:rsid w:val="0042298A"/>
    <w:rsid w:val="00423C6A"/>
    <w:rsid w:val="00425CD0"/>
    <w:rsid w:val="00430737"/>
    <w:rsid w:val="00430E2F"/>
    <w:rsid w:val="00431A33"/>
    <w:rsid w:val="004325CB"/>
    <w:rsid w:val="00432685"/>
    <w:rsid w:val="00433677"/>
    <w:rsid w:val="004367AA"/>
    <w:rsid w:val="00440430"/>
    <w:rsid w:val="00440F3D"/>
    <w:rsid w:val="00442C53"/>
    <w:rsid w:val="00445FC4"/>
    <w:rsid w:val="00446DEA"/>
    <w:rsid w:val="00450DE0"/>
    <w:rsid w:val="00452FC6"/>
    <w:rsid w:val="00455047"/>
    <w:rsid w:val="00455FE7"/>
    <w:rsid w:val="004564BE"/>
    <w:rsid w:val="00460773"/>
    <w:rsid w:val="004625D9"/>
    <w:rsid w:val="00463F03"/>
    <w:rsid w:val="004666EA"/>
    <w:rsid w:val="0046675B"/>
    <w:rsid w:val="0047248F"/>
    <w:rsid w:val="00472904"/>
    <w:rsid w:val="00473D60"/>
    <w:rsid w:val="00474C45"/>
    <w:rsid w:val="00474E36"/>
    <w:rsid w:val="00475B07"/>
    <w:rsid w:val="00475F7A"/>
    <w:rsid w:val="00476921"/>
    <w:rsid w:val="00477E89"/>
    <w:rsid w:val="00477F36"/>
    <w:rsid w:val="00482E74"/>
    <w:rsid w:val="00486CB2"/>
    <w:rsid w:val="00487F74"/>
    <w:rsid w:val="00490F06"/>
    <w:rsid w:val="004919A8"/>
    <w:rsid w:val="00491C2D"/>
    <w:rsid w:val="00491F48"/>
    <w:rsid w:val="00493B1F"/>
    <w:rsid w:val="00493BA5"/>
    <w:rsid w:val="00493C03"/>
    <w:rsid w:val="004943B8"/>
    <w:rsid w:val="00494F72"/>
    <w:rsid w:val="0049580E"/>
    <w:rsid w:val="00496263"/>
    <w:rsid w:val="00496A46"/>
    <w:rsid w:val="00496AA7"/>
    <w:rsid w:val="00496B95"/>
    <w:rsid w:val="00496C47"/>
    <w:rsid w:val="00496CBF"/>
    <w:rsid w:val="00496D81"/>
    <w:rsid w:val="004A11AC"/>
    <w:rsid w:val="004A543A"/>
    <w:rsid w:val="004A6F47"/>
    <w:rsid w:val="004B1A34"/>
    <w:rsid w:val="004B2526"/>
    <w:rsid w:val="004B3360"/>
    <w:rsid w:val="004B3630"/>
    <w:rsid w:val="004B3DE7"/>
    <w:rsid w:val="004B3F75"/>
    <w:rsid w:val="004C206A"/>
    <w:rsid w:val="004C2447"/>
    <w:rsid w:val="004C263C"/>
    <w:rsid w:val="004C4B92"/>
    <w:rsid w:val="004D260A"/>
    <w:rsid w:val="004D2E0A"/>
    <w:rsid w:val="004D327E"/>
    <w:rsid w:val="004D32B8"/>
    <w:rsid w:val="004D4CA2"/>
    <w:rsid w:val="004D7E6D"/>
    <w:rsid w:val="004E12EB"/>
    <w:rsid w:val="004E17FD"/>
    <w:rsid w:val="004E1AB2"/>
    <w:rsid w:val="004E1BE3"/>
    <w:rsid w:val="004E211E"/>
    <w:rsid w:val="004E2241"/>
    <w:rsid w:val="004E23E8"/>
    <w:rsid w:val="004E2E6C"/>
    <w:rsid w:val="004E3069"/>
    <w:rsid w:val="004E3478"/>
    <w:rsid w:val="004E3B2F"/>
    <w:rsid w:val="004E3C0B"/>
    <w:rsid w:val="004E3CFA"/>
    <w:rsid w:val="004E4858"/>
    <w:rsid w:val="004E5FFE"/>
    <w:rsid w:val="004E60E9"/>
    <w:rsid w:val="004F23B9"/>
    <w:rsid w:val="004F2430"/>
    <w:rsid w:val="004F3103"/>
    <w:rsid w:val="004F37B6"/>
    <w:rsid w:val="004F4016"/>
    <w:rsid w:val="004F60EB"/>
    <w:rsid w:val="004F63C0"/>
    <w:rsid w:val="00500947"/>
    <w:rsid w:val="00501252"/>
    <w:rsid w:val="00501991"/>
    <w:rsid w:val="00501E88"/>
    <w:rsid w:val="00506832"/>
    <w:rsid w:val="0050693C"/>
    <w:rsid w:val="00506D05"/>
    <w:rsid w:val="005075A2"/>
    <w:rsid w:val="00507DD9"/>
    <w:rsid w:val="0051116D"/>
    <w:rsid w:val="00511EBA"/>
    <w:rsid w:val="00515B28"/>
    <w:rsid w:val="00515CCD"/>
    <w:rsid w:val="005169B3"/>
    <w:rsid w:val="00520A26"/>
    <w:rsid w:val="00520DA6"/>
    <w:rsid w:val="0052280D"/>
    <w:rsid w:val="0052374A"/>
    <w:rsid w:val="005242ED"/>
    <w:rsid w:val="00524844"/>
    <w:rsid w:val="00524E1B"/>
    <w:rsid w:val="005257B3"/>
    <w:rsid w:val="00525AEC"/>
    <w:rsid w:val="00531A90"/>
    <w:rsid w:val="00534CDE"/>
    <w:rsid w:val="00536360"/>
    <w:rsid w:val="00537B07"/>
    <w:rsid w:val="00541873"/>
    <w:rsid w:val="00541C54"/>
    <w:rsid w:val="005436F2"/>
    <w:rsid w:val="00545591"/>
    <w:rsid w:val="00545F97"/>
    <w:rsid w:val="00546747"/>
    <w:rsid w:val="00556C7C"/>
    <w:rsid w:val="00557FBC"/>
    <w:rsid w:val="0056197E"/>
    <w:rsid w:val="00562944"/>
    <w:rsid w:val="005636B6"/>
    <w:rsid w:val="005650F0"/>
    <w:rsid w:val="005659D4"/>
    <w:rsid w:val="005720D0"/>
    <w:rsid w:val="0057250E"/>
    <w:rsid w:val="005741DF"/>
    <w:rsid w:val="00577E75"/>
    <w:rsid w:val="00582371"/>
    <w:rsid w:val="00582784"/>
    <w:rsid w:val="00583E48"/>
    <w:rsid w:val="00584182"/>
    <w:rsid w:val="00584238"/>
    <w:rsid w:val="00585401"/>
    <w:rsid w:val="005863AD"/>
    <w:rsid w:val="005879C0"/>
    <w:rsid w:val="00590151"/>
    <w:rsid w:val="00591EC3"/>
    <w:rsid w:val="00593628"/>
    <w:rsid w:val="00594A58"/>
    <w:rsid w:val="00595943"/>
    <w:rsid w:val="00596250"/>
    <w:rsid w:val="0059697F"/>
    <w:rsid w:val="0059740C"/>
    <w:rsid w:val="00597CEF"/>
    <w:rsid w:val="00597D0A"/>
    <w:rsid w:val="005A15CD"/>
    <w:rsid w:val="005A1B74"/>
    <w:rsid w:val="005A235C"/>
    <w:rsid w:val="005A2FBE"/>
    <w:rsid w:val="005A3275"/>
    <w:rsid w:val="005A3CBA"/>
    <w:rsid w:val="005A3DD9"/>
    <w:rsid w:val="005A435F"/>
    <w:rsid w:val="005A49E3"/>
    <w:rsid w:val="005A4DF6"/>
    <w:rsid w:val="005A54D0"/>
    <w:rsid w:val="005A7CC5"/>
    <w:rsid w:val="005B2270"/>
    <w:rsid w:val="005B270B"/>
    <w:rsid w:val="005B2AC5"/>
    <w:rsid w:val="005B32FE"/>
    <w:rsid w:val="005B4F8C"/>
    <w:rsid w:val="005B6C9F"/>
    <w:rsid w:val="005C1400"/>
    <w:rsid w:val="005C21E8"/>
    <w:rsid w:val="005C3D86"/>
    <w:rsid w:val="005C4E63"/>
    <w:rsid w:val="005C5BD7"/>
    <w:rsid w:val="005C5F22"/>
    <w:rsid w:val="005C68C9"/>
    <w:rsid w:val="005C7864"/>
    <w:rsid w:val="005C7B90"/>
    <w:rsid w:val="005D00DC"/>
    <w:rsid w:val="005D038E"/>
    <w:rsid w:val="005D138B"/>
    <w:rsid w:val="005D18E6"/>
    <w:rsid w:val="005D2CA4"/>
    <w:rsid w:val="005D3147"/>
    <w:rsid w:val="005D3B28"/>
    <w:rsid w:val="005D40AD"/>
    <w:rsid w:val="005D524E"/>
    <w:rsid w:val="005D646C"/>
    <w:rsid w:val="005D737F"/>
    <w:rsid w:val="005E05DE"/>
    <w:rsid w:val="005E0758"/>
    <w:rsid w:val="005E1503"/>
    <w:rsid w:val="005E21E3"/>
    <w:rsid w:val="005E261F"/>
    <w:rsid w:val="005E40D0"/>
    <w:rsid w:val="005E7445"/>
    <w:rsid w:val="005E7967"/>
    <w:rsid w:val="005F0947"/>
    <w:rsid w:val="005F1124"/>
    <w:rsid w:val="005F2C8C"/>
    <w:rsid w:val="005F2E7C"/>
    <w:rsid w:val="005F3DC7"/>
    <w:rsid w:val="005F6020"/>
    <w:rsid w:val="005F738D"/>
    <w:rsid w:val="0060129C"/>
    <w:rsid w:val="00603C21"/>
    <w:rsid w:val="006042C9"/>
    <w:rsid w:val="00604764"/>
    <w:rsid w:val="006056A9"/>
    <w:rsid w:val="00605FB6"/>
    <w:rsid w:val="0060782A"/>
    <w:rsid w:val="006133D5"/>
    <w:rsid w:val="006139F2"/>
    <w:rsid w:val="00614696"/>
    <w:rsid w:val="00621D6B"/>
    <w:rsid w:val="00624379"/>
    <w:rsid w:val="00624448"/>
    <w:rsid w:val="00624C5E"/>
    <w:rsid w:val="00624E07"/>
    <w:rsid w:val="00625809"/>
    <w:rsid w:val="00635464"/>
    <w:rsid w:val="00637095"/>
    <w:rsid w:val="006373B5"/>
    <w:rsid w:val="00641061"/>
    <w:rsid w:val="00643F2E"/>
    <w:rsid w:val="00643F2F"/>
    <w:rsid w:val="00644C79"/>
    <w:rsid w:val="00645045"/>
    <w:rsid w:val="00651589"/>
    <w:rsid w:val="006522A5"/>
    <w:rsid w:val="00652579"/>
    <w:rsid w:val="006545E5"/>
    <w:rsid w:val="00654F0D"/>
    <w:rsid w:val="006560D6"/>
    <w:rsid w:val="00660307"/>
    <w:rsid w:val="0066031C"/>
    <w:rsid w:val="00660969"/>
    <w:rsid w:val="006630DF"/>
    <w:rsid w:val="006634B5"/>
    <w:rsid w:val="00665F07"/>
    <w:rsid w:val="00666548"/>
    <w:rsid w:val="0066742A"/>
    <w:rsid w:val="0066793B"/>
    <w:rsid w:val="00667B01"/>
    <w:rsid w:val="00670BC2"/>
    <w:rsid w:val="00671A90"/>
    <w:rsid w:val="00673EBE"/>
    <w:rsid w:val="00674668"/>
    <w:rsid w:val="006755CC"/>
    <w:rsid w:val="00676778"/>
    <w:rsid w:val="00677533"/>
    <w:rsid w:val="00677590"/>
    <w:rsid w:val="00680AC6"/>
    <w:rsid w:val="00682066"/>
    <w:rsid w:val="00682E47"/>
    <w:rsid w:val="006837E8"/>
    <w:rsid w:val="00684BFB"/>
    <w:rsid w:val="0068590E"/>
    <w:rsid w:val="00685ED4"/>
    <w:rsid w:val="006903CA"/>
    <w:rsid w:val="0069310D"/>
    <w:rsid w:val="00693AD3"/>
    <w:rsid w:val="00693B54"/>
    <w:rsid w:val="006A018A"/>
    <w:rsid w:val="006A059D"/>
    <w:rsid w:val="006A0840"/>
    <w:rsid w:val="006A09CA"/>
    <w:rsid w:val="006A3DC0"/>
    <w:rsid w:val="006B0C7A"/>
    <w:rsid w:val="006B221F"/>
    <w:rsid w:val="006B573D"/>
    <w:rsid w:val="006B59D2"/>
    <w:rsid w:val="006B69D6"/>
    <w:rsid w:val="006B6E5E"/>
    <w:rsid w:val="006C16C0"/>
    <w:rsid w:val="006C1EF1"/>
    <w:rsid w:val="006C20F7"/>
    <w:rsid w:val="006C273A"/>
    <w:rsid w:val="006C2DBB"/>
    <w:rsid w:val="006C49B6"/>
    <w:rsid w:val="006C54E5"/>
    <w:rsid w:val="006C6350"/>
    <w:rsid w:val="006D0771"/>
    <w:rsid w:val="006D0890"/>
    <w:rsid w:val="006D2BE9"/>
    <w:rsid w:val="006D4594"/>
    <w:rsid w:val="006D4E87"/>
    <w:rsid w:val="006D544B"/>
    <w:rsid w:val="006D5C44"/>
    <w:rsid w:val="006E039C"/>
    <w:rsid w:val="006E0626"/>
    <w:rsid w:val="006E0E88"/>
    <w:rsid w:val="006E1CFB"/>
    <w:rsid w:val="006E2FB3"/>
    <w:rsid w:val="006E7767"/>
    <w:rsid w:val="006F1727"/>
    <w:rsid w:val="006F1E68"/>
    <w:rsid w:val="006F4993"/>
    <w:rsid w:val="006F4B9E"/>
    <w:rsid w:val="006F5867"/>
    <w:rsid w:val="006F69F9"/>
    <w:rsid w:val="006F743A"/>
    <w:rsid w:val="006F7AE8"/>
    <w:rsid w:val="007005BB"/>
    <w:rsid w:val="00700A64"/>
    <w:rsid w:val="0070148B"/>
    <w:rsid w:val="00703B3D"/>
    <w:rsid w:val="00704D46"/>
    <w:rsid w:val="00710572"/>
    <w:rsid w:val="00714B93"/>
    <w:rsid w:val="007210AA"/>
    <w:rsid w:val="007222D2"/>
    <w:rsid w:val="00724151"/>
    <w:rsid w:val="00724AA7"/>
    <w:rsid w:val="00725897"/>
    <w:rsid w:val="00726BEB"/>
    <w:rsid w:val="00726DC5"/>
    <w:rsid w:val="00727176"/>
    <w:rsid w:val="0072768E"/>
    <w:rsid w:val="0073015E"/>
    <w:rsid w:val="0073033B"/>
    <w:rsid w:val="007323AE"/>
    <w:rsid w:val="00732E9A"/>
    <w:rsid w:val="007335DA"/>
    <w:rsid w:val="00734EAC"/>
    <w:rsid w:val="0073557D"/>
    <w:rsid w:val="0073578C"/>
    <w:rsid w:val="0073767D"/>
    <w:rsid w:val="00737779"/>
    <w:rsid w:val="007408DD"/>
    <w:rsid w:val="007442CC"/>
    <w:rsid w:val="00744340"/>
    <w:rsid w:val="007452F7"/>
    <w:rsid w:val="0075191D"/>
    <w:rsid w:val="00752DBD"/>
    <w:rsid w:val="00755D52"/>
    <w:rsid w:val="00760D01"/>
    <w:rsid w:val="00761CDF"/>
    <w:rsid w:val="007620E5"/>
    <w:rsid w:val="00762333"/>
    <w:rsid w:val="007645A4"/>
    <w:rsid w:val="00765151"/>
    <w:rsid w:val="0076544E"/>
    <w:rsid w:val="0076571E"/>
    <w:rsid w:val="007658D7"/>
    <w:rsid w:val="00767192"/>
    <w:rsid w:val="00767EC5"/>
    <w:rsid w:val="0077094A"/>
    <w:rsid w:val="0077208F"/>
    <w:rsid w:val="00774BA9"/>
    <w:rsid w:val="0077591F"/>
    <w:rsid w:val="007765EC"/>
    <w:rsid w:val="00780827"/>
    <w:rsid w:val="00782B0F"/>
    <w:rsid w:val="007852C3"/>
    <w:rsid w:val="007853A4"/>
    <w:rsid w:val="007855E5"/>
    <w:rsid w:val="00786996"/>
    <w:rsid w:val="007873A4"/>
    <w:rsid w:val="007901BE"/>
    <w:rsid w:val="00791F57"/>
    <w:rsid w:val="007944FD"/>
    <w:rsid w:val="00796D87"/>
    <w:rsid w:val="007A132E"/>
    <w:rsid w:val="007A1F1C"/>
    <w:rsid w:val="007A2B49"/>
    <w:rsid w:val="007A32E8"/>
    <w:rsid w:val="007A3932"/>
    <w:rsid w:val="007A39A2"/>
    <w:rsid w:val="007A3AAC"/>
    <w:rsid w:val="007A3E56"/>
    <w:rsid w:val="007A59F1"/>
    <w:rsid w:val="007B36EE"/>
    <w:rsid w:val="007B5860"/>
    <w:rsid w:val="007B5B78"/>
    <w:rsid w:val="007B6918"/>
    <w:rsid w:val="007B6D8A"/>
    <w:rsid w:val="007B71D6"/>
    <w:rsid w:val="007B7BCC"/>
    <w:rsid w:val="007C0CE3"/>
    <w:rsid w:val="007C0DE8"/>
    <w:rsid w:val="007C1C68"/>
    <w:rsid w:val="007C2646"/>
    <w:rsid w:val="007C2B3D"/>
    <w:rsid w:val="007C419E"/>
    <w:rsid w:val="007C428F"/>
    <w:rsid w:val="007C4B33"/>
    <w:rsid w:val="007C54DB"/>
    <w:rsid w:val="007C563C"/>
    <w:rsid w:val="007C617D"/>
    <w:rsid w:val="007C6620"/>
    <w:rsid w:val="007C676B"/>
    <w:rsid w:val="007D07DC"/>
    <w:rsid w:val="007D0A1C"/>
    <w:rsid w:val="007D133F"/>
    <w:rsid w:val="007D146E"/>
    <w:rsid w:val="007D36EA"/>
    <w:rsid w:val="007D515F"/>
    <w:rsid w:val="007D62BB"/>
    <w:rsid w:val="007D6BCA"/>
    <w:rsid w:val="007E1956"/>
    <w:rsid w:val="007E20E5"/>
    <w:rsid w:val="007E34AC"/>
    <w:rsid w:val="007E4E8A"/>
    <w:rsid w:val="007E5154"/>
    <w:rsid w:val="007E60BE"/>
    <w:rsid w:val="007E67F8"/>
    <w:rsid w:val="007E7170"/>
    <w:rsid w:val="007F0BC6"/>
    <w:rsid w:val="007F13D2"/>
    <w:rsid w:val="007F2137"/>
    <w:rsid w:val="007F2250"/>
    <w:rsid w:val="007F294E"/>
    <w:rsid w:val="007F2988"/>
    <w:rsid w:val="007F2D8B"/>
    <w:rsid w:val="007F2FF2"/>
    <w:rsid w:val="007F73C9"/>
    <w:rsid w:val="007F794E"/>
    <w:rsid w:val="008006F7"/>
    <w:rsid w:val="0080108A"/>
    <w:rsid w:val="008018E9"/>
    <w:rsid w:val="00803B08"/>
    <w:rsid w:val="00803B7C"/>
    <w:rsid w:val="00805B94"/>
    <w:rsid w:val="00806CC0"/>
    <w:rsid w:val="00812F3D"/>
    <w:rsid w:val="008132F4"/>
    <w:rsid w:val="00813323"/>
    <w:rsid w:val="00813AEF"/>
    <w:rsid w:val="00814CEB"/>
    <w:rsid w:val="008154CD"/>
    <w:rsid w:val="00823517"/>
    <w:rsid w:val="00823801"/>
    <w:rsid w:val="00825566"/>
    <w:rsid w:val="00825D03"/>
    <w:rsid w:val="00826323"/>
    <w:rsid w:val="00827C8A"/>
    <w:rsid w:val="00830DC8"/>
    <w:rsid w:val="00830E77"/>
    <w:rsid w:val="00832385"/>
    <w:rsid w:val="00832E07"/>
    <w:rsid w:val="00833291"/>
    <w:rsid w:val="00834163"/>
    <w:rsid w:val="00834BFE"/>
    <w:rsid w:val="008367B2"/>
    <w:rsid w:val="008422F0"/>
    <w:rsid w:val="00842D4C"/>
    <w:rsid w:val="00844967"/>
    <w:rsid w:val="00845992"/>
    <w:rsid w:val="008474D9"/>
    <w:rsid w:val="00850B08"/>
    <w:rsid w:val="00850BCB"/>
    <w:rsid w:val="00851744"/>
    <w:rsid w:val="00854C1F"/>
    <w:rsid w:val="00855158"/>
    <w:rsid w:val="00856C77"/>
    <w:rsid w:val="00857760"/>
    <w:rsid w:val="00857CB3"/>
    <w:rsid w:val="0086049A"/>
    <w:rsid w:val="00862735"/>
    <w:rsid w:val="008648F4"/>
    <w:rsid w:val="00864929"/>
    <w:rsid w:val="00865643"/>
    <w:rsid w:val="00865853"/>
    <w:rsid w:val="008664DB"/>
    <w:rsid w:val="00871B6E"/>
    <w:rsid w:val="008728F7"/>
    <w:rsid w:val="008737BF"/>
    <w:rsid w:val="00875C35"/>
    <w:rsid w:val="008776D0"/>
    <w:rsid w:val="00877F82"/>
    <w:rsid w:val="00880ED8"/>
    <w:rsid w:val="0088161A"/>
    <w:rsid w:val="00882925"/>
    <w:rsid w:val="00883736"/>
    <w:rsid w:val="00886171"/>
    <w:rsid w:val="0088695C"/>
    <w:rsid w:val="0088699E"/>
    <w:rsid w:val="00887282"/>
    <w:rsid w:val="008945C0"/>
    <w:rsid w:val="008A0BED"/>
    <w:rsid w:val="008A19DF"/>
    <w:rsid w:val="008A2720"/>
    <w:rsid w:val="008A2C56"/>
    <w:rsid w:val="008A3E56"/>
    <w:rsid w:val="008A7CC1"/>
    <w:rsid w:val="008B0662"/>
    <w:rsid w:val="008B222F"/>
    <w:rsid w:val="008B26F0"/>
    <w:rsid w:val="008B30FC"/>
    <w:rsid w:val="008B32B9"/>
    <w:rsid w:val="008B34CA"/>
    <w:rsid w:val="008B3EE3"/>
    <w:rsid w:val="008B745D"/>
    <w:rsid w:val="008C2BE2"/>
    <w:rsid w:val="008C48B8"/>
    <w:rsid w:val="008C4F68"/>
    <w:rsid w:val="008C5E17"/>
    <w:rsid w:val="008C657F"/>
    <w:rsid w:val="008C733D"/>
    <w:rsid w:val="008D0D7B"/>
    <w:rsid w:val="008D2048"/>
    <w:rsid w:val="008D5A68"/>
    <w:rsid w:val="008E4852"/>
    <w:rsid w:val="008E53BA"/>
    <w:rsid w:val="008E5CD4"/>
    <w:rsid w:val="008E6A1F"/>
    <w:rsid w:val="008E7E11"/>
    <w:rsid w:val="008F0395"/>
    <w:rsid w:val="008F06AA"/>
    <w:rsid w:val="008F0BCD"/>
    <w:rsid w:val="008F0F87"/>
    <w:rsid w:val="008F1358"/>
    <w:rsid w:val="008F23B7"/>
    <w:rsid w:val="008F3709"/>
    <w:rsid w:val="008F4EC0"/>
    <w:rsid w:val="008F50CE"/>
    <w:rsid w:val="008F577D"/>
    <w:rsid w:val="008F6AED"/>
    <w:rsid w:val="0090133A"/>
    <w:rsid w:val="00901FB1"/>
    <w:rsid w:val="00902B65"/>
    <w:rsid w:val="009052D6"/>
    <w:rsid w:val="009066B0"/>
    <w:rsid w:val="009076DD"/>
    <w:rsid w:val="0091195D"/>
    <w:rsid w:val="009141E5"/>
    <w:rsid w:val="00916337"/>
    <w:rsid w:val="00917CA3"/>
    <w:rsid w:val="009200A8"/>
    <w:rsid w:val="009204EE"/>
    <w:rsid w:val="009218F0"/>
    <w:rsid w:val="009227C8"/>
    <w:rsid w:val="00922A22"/>
    <w:rsid w:val="00923EA2"/>
    <w:rsid w:val="00925910"/>
    <w:rsid w:val="00926014"/>
    <w:rsid w:val="00927A8C"/>
    <w:rsid w:val="009304C2"/>
    <w:rsid w:val="00931299"/>
    <w:rsid w:val="009328EA"/>
    <w:rsid w:val="0093315A"/>
    <w:rsid w:val="009336B0"/>
    <w:rsid w:val="0093409B"/>
    <w:rsid w:val="00934C38"/>
    <w:rsid w:val="00934EB9"/>
    <w:rsid w:val="00935C20"/>
    <w:rsid w:val="0094073F"/>
    <w:rsid w:val="009407DB"/>
    <w:rsid w:val="0094114C"/>
    <w:rsid w:val="009417CE"/>
    <w:rsid w:val="00941F52"/>
    <w:rsid w:val="00941F5F"/>
    <w:rsid w:val="00941FE5"/>
    <w:rsid w:val="00942E9F"/>
    <w:rsid w:val="00943FBF"/>
    <w:rsid w:val="00944B30"/>
    <w:rsid w:val="009459B0"/>
    <w:rsid w:val="00945D9D"/>
    <w:rsid w:val="00947B96"/>
    <w:rsid w:val="009506BA"/>
    <w:rsid w:val="00952254"/>
    <w:rsid w:val="00952D11"/>
    <w:rsid w:val="009570F0"/>
    <w:rsid w:val="0095772D"/>
    <w:rsid w:val="00957D67"/>
    <w:rsid w:val="00962F8C"/>
    <w:rsid w:val="009638AB"/>
    <w:rsid w:val="009656DC"/>
    <w:rsid w:val="00965878"/>
    <w:rsid w:val="00965A8B"/>
    <w:rsid w:val="0096796C"/>
    <w:rsid w:val="00971F52"/>
    <w:rsid w:val="00972956"/>
    <w:rsid w:val="00974C2B"/>
    <w:rsid w:val="00974DBB"/>
    <w:rsid w:val="0098212B"/>
    <w:rsid w:val="00982140"/>
    <w:rsid w:val="00982A56"/>
    <w:rsid w:val="00985AE7"/>
    <w:rsid w:val="009876C6"/>
    <w:rsid w:val="009902EE"/>
    <w:rsid w:val="00990C0D"/>
    <w:rsid w:val="009916D6"/>
    <w:rsid w:val="0099218D"/>
    <w:rsid w:val="00992EE0"/>
    <w:rsid w:val="00993489"/>
    <w:rsid w:val="00993F38"/>
    <w:rsid w:val="00994CCF"/>
    <w:rsid w:val="00995C67"/>
    <w:rsid w:val="00995E14"/>
    <w:rsid w:val="00996DB5"/>
    <w:rsid w:val="00997668"/>
    <w:rsid w:val="00997DE8"/>
    <w:rsid w:val="009A1018"/>
    <w:rsid w:val="009A27A6"/>
    <w:rsid w:val="009A2FA6"/>
    <w:rsid w:val="009A4E73"/>
    <w:rsid w:val="009A5033"/>
    <w:rsid w:val="009A6689"/>
    <w:rsid w:val="009A6B21"/>
    <w:rsid w:val="009B1C65"/>
    <w:rsid w:val="009B327D"/>
    <w:rsid w:val="009B66BF"/>
    <w:rsid w:val="009B73F8"/>
    <w:rsid w:val="009C05D5"/>
    <w:rsid w:val="009C0C14"/>
    <w:rsid w:val="009C1772"/>
    <w:rsid w:val="009C2296"/>
    <w:rsid w:val="009C4448"/>
    <w:rsid w:val="009C5605"/>
    <w:rsid w:val="009C7ED1"/>
    <w:rsid w:val="009D13DC"/>
    <w:rsid w:val="009D17CD"/>
    <w:rsid w:val="009D3143"/>
    <w:rsid w:val="009D69FC"/>
    <w:rsid w:val="009D787D"/>
    <w:rsid w:val="009D78AA"/>
    <w:rsid w:val="009E1527"/>
    <w:rsid w:val="009E159D"/>
    <w:rsid w:val="009E1933"/>
    <w:rsid w:val="009E255F"/>
    <w:rsid w:val="009E2B19"/>
    <w:rsid w:val="009E3DAA"/>
    <w:rsid w:val="009E4A10"/>
    <w:rsid w:val="009F2328"/>
    <w:rsid w:val="009F2663"/>
    <w:rsid w:val="009F38CC"/>
    <w:rsid w:val="009F58BA"/>
    <w:rsid w:val="00A016ED"/>
    <w:rsid w:val="00A026CF"/>
    <w:rsid w:val="00A06B7A"/>
    <w:rsid w:val="00A07012"/>
    <w:rsid w:val="00A072C4"/>
    <w:rsid w:val="00A076F2"/>
    <w:rsid w:val="00A128E7"/>
    <w:rsid w:val="00A15E5C"/>
    <w:rsid w:val="00A16DD4"/>
    <w:rsid w:val="00A1706C"/>
    <w:rsid w:val="00A17B08"/>
    <w:rsid w:val="00A20159"/>
    <w:rsid w:val="00A22579"/>
    <w:rsid w:val="00A2375A"/>
    <w:rsid w:val="00A250A8"/>
    <w:rsid w:val="00A26B1B"/>
    <w:rsid w:val="00A278F2"/>
    <w:rsid w:val="00A31FBF"/>
    <w:rsid w:val="00A32134"/>
    <w:rsid w:val="00A327F1"/>
    <w:rsid w:val="00A330CD"/>
    <w:rsid w:val="00A3345A"/>
    <w:rsid w:val="00A352BD"/>
    <w:rsid w:val="00A35384"/>
    <w:rsid w:val="00A35FFF"/>
    <w:rsid w:val="00A401D3"/>
    <w:rsid w:val="00A40ACD"/>
    <w:rsid w:val="00A42332"/>
    <w:rsid w:val="00A42C62"/>
    <w:rsid w:val="00A42DC5"/>
    <w:rsid w:val="00A44127"/>
    <w:rsid w:val="00A44D6B"/>
    <w:rsid w:val="00A467A8"/>
    <w:rsid w:val="00A515E1"/>
    <w:rsid w:val="00A53430"/>
    <w:rsid w:val="00A54403"/>
    <w:rsid w:val="00A57F86"/>
    <w:rsid w:val="00A57FDB"/>
    <w:rsid w:val="00A608C5"/>
    <w:rsid w:val="00A60B81"/>
    <w:rsid w:val="00A65BFE"/>
    <w:rsid w:val="00A66149"/>
    <w:rsid w:val="00A67C63"/>
    <w:rsid w:val="00A73BFE"/>
    <w:rsid w:val="00A73CEC"/>
    <w:rsid w:val="00A74D91"/>
    <w:rsid w:val="00A760F7"/>
    <w:rsid w:val="00A76902"/>
    <w:rsid w:val="00A81BD8"/>
    <w:rsid w:val="00A83798"/>
    <w:rsid w:val="00A83F9E"/>
    <w:rsid w:val="00A847F0"/>
    <w:rsid w:val="00A85B5D"/>
    <w:rsid w:val="00A85CAC"/>
    <w:rsid w:val="00A85F8A"/>
    <w:rsid w:val="00A86E55"/>
    <w:rsid w:val="00A870B7"/>
    <w:rsid w:val="00A90222"/>
    <w:rsid w:val="00A90F31"/>
    <w:rsid w:val="00A943CC"/>
    <w:rsid w:val="00A94EE5"/>
    <w:rsid w:val="00A95E5F"/>
    <w:rsid w:val="00A96623"/>
    <w:rsid w:val="00A9717F"/>
    <w:rsid w:val="00A9729B"/>
    <w:rsid w:val="00A97D15"/>
    <w:rsid w:val="00AA015E"/>
    <w:rsid w:val="00AA343A"/>
    <w:rsid w:val="00AA459E"/>
    <w:rsid w:val="00AA55DB"/>
    <w:rsid w:val="00AA6A70"/>
    <w:rsid w:val="00AA74CE"/>
    <w:rsid w:val="00AA74DF"/>
    <w:rsid w:val="00AA785C"/>
    <w:rsid w:val="00AA7C5E"/>
    <w:rsid w:val="00AA7F26"/>
    <w:rsid w:val="00AB0055"/>
    <w:rsid w:val="00AB24BE"/>
    <w:rsid w:val="00AB4804"/>
    <w:rsid w:val="00AB4C4A"/>
    <w:rsid w:val="00AB580E"/>
    <w:rsid w:val="00AB798E"/>
    <w:rsid w:val="00AB7ABD"/>
    <w:rsid w:val="00AC27F0"/>
    <w:rsid w:val="00AC6216"/>
    <w:rsid w:val="00AC65A8"/>
    <w:rsid w:val="00AC7569"/>
    <w:rsid w:val="00AD0AA3"/>
    <w:rsid w:val="00AD0FBB"/>
    <w:rsid w:val="00AD2263"/>
    <w:rsid w:val="00AD23BE"/>
    <w:rsid w:val="00AD2E38"/>
    <w:rsid w:val="00AD5153"/>
    <w:rsid w:val="00AD6B95"/>
    <w:rsid w:val="00AD6CA9"/>
    <w:rsid w:val="00AD7994"/>
    <w:rsid w:val="00AE0215"/>
    <w:rsid w:val="00AE0FA3"/>
    <w:rsid w:val="00AE161D"/>
    <w:rsid w:val="00AE2081"/>
    <w:rsid w:val="00AE264B"/>
    <w:rsid w:val="00AE4476"/>
    <w:rsid w:val="00AE6A2B"/>
    <w:rsid w:val="00AE76C5"/>
    <w:rsid w:val="00AF017F"/>
    <w:rsid w:val="00AF05E1"/>
    <w:rsid w:val="00AF0F65"/>
    <w:rsid w:val="00AF1993"/>
    <w:rsid w:val="00AF1F01"/>
    <w:rsid w:val="00AF2510"/>
    <w:rsid w:val="00AF3036"/>
    <w:rsid w:val="00AF4316"/>
    <w:rsid w:val="00B0019B"/>
    <w:rsid w:val="00B00503"/>
    <w:rsid w:val="00B01661"/>
    <w:rsid w:val="00B04E01"/>
    <w:rsid w:val="00B05A4F"/>
    <w:rsid w:val="00B1333B"/>
    <w:rsid w:val="00B13DD8"/>
    <w:rsid w:val="00B20892"/>
    <w:rsid w:val="00B21402"/>
    <w:rsid w:val="00B21B9E"/>
    <w:rsid w:val="00B24384"/>
    <w:rsid w:val="00B25EE8"/>
    <w:rsid w:val="00B2776B"/>
    <w:rsid w:val="00B278AC"/>
    <w:rsid w:val="00B30406"/>
    <w:rsid w:val="00B30524"/>
    <w:rsid w:val="00B341B4"/>
    <w:rsid w:val="00B3733E"/>
    <w:rsid w:val="00B40B44"/>
    <w:rsid w:val="00B41AD2"/>
    <w:rsid w:val="00B4298B"/>
    <w:rsid w:val="00B436F6"/>
    <w:rsid w:val="00B43FD8"/>
    <w:rsid w:val="00B440E9"/>
    <w:rsid w:val="00B45ED6"/>
    <w:rsid w:val="00B46ACB"/>
    <w:rsid w:val="00B5048A"/>
    <w:rsid w:val="00B510B3"/>
    <w:rsid w:val="00B51BF6"/>
    <w:rsid w:val="00B5350E"/>
    <w:rsid w:val="00B5438E"/>
    <w:rsid w:val="00B54C6F"/>
    <w:rsid w:val="00B55ECA"/>
    <w:rsid w:val="00B57D52"/>
    <w:rsid w:val="00B603E6"/>
    <w:rsid w:val="00B60A19"/>
    <w:rsid w:val="00B61F2E"/>
    <w:rsid w:val="00B66879"/>
    <w:rsid w:val="00B67346"/>
    <w:rsid w:val="00B704CC"/>
    <w:rsid w:val="00B70576"/>
    <w:rsid w:val="00B7107E"/>
    <w:rsid w:val="00B72A60"/>
    <w:rsid w:val="00B732C7"/>
    <w:rsid w:val="00B7417C"/>
    <w:rsid w:val="00B7653D"/>
    <w:rsid w:val="00B81CF9"/>
    <w:rsid w:val="00B827CE"/>
    <w:rsid w:val="00B83C76"/>
    <w:rsid w:val="00B8413D"/>
    <w:rsid w:val="00B84427"/>
    <w:rsid w:val="00B9027D"/>
    <w:rsid w:val="00B913E4"/>
    <w:rsid w:val="00B923C5"/>
    <w:rsid w:val="00B93602"/>
    <w:rsid w:val="00B9367E"/>
    <w:rsid w:val="00B96283"/>
    <w:rsid w:val="00BA006B"/>
    <w:rsid w:val="00BA2EFF"/>
    <w:rsid w:val="00BA5CB2"/>
    <w:rsid w:val="00BB00BF"/>
    <w:rsid w:val="00BB0EAF"/>
    <w:rsid w:val="00BB19B7"/>
    <w:rsid w:val="00BB20D7"/>
    <w:rsid w:val="00BB7517"/>
    <w:rsid w:val="00BC066C"/>
    <w:rsid w:val="00BC0BF3"/>
    <w:rsid w:val="00BC22AB"/>
    <w:rsid w:val="00BC5AC8"/>
    <w:rsid w:val="00BC78F1"/>
    <w:rsid w:val="00BD12AB"/>
    <w:rsid w:val="00BD1987"/>
    <w:rsid w:val="00BD26E4"/>
    <w:rsid w:val="00BD3CB2"/>
    <w:rsid w:val="00BD458E"/>
    <w:rsid w:val="00BD5AD5"/>
    <w:rsid w:val="00BD6BF4"/>
    <w:rsid w:val="00BD735A"/>
    <w:rsid w:val="00BD7B3C"/>
    <w:rsid w:val="00BE1A3A"/>
    <w:rsid w:val="00BE2E9B"/>
    <w:rsid w:val="00BE51FB"/>
    <w:rsid w:val="00BE5CE6"/>
    <w:rsid w:val="00BE6731"/>
    <w:rsid w:val="00BE6E15"/>
    <w:rsid w:val="00BE6EC5"/>
    <w:rsid w:val="00BF1745"/>
    <w:rsid w:val="00BF292B"/>
    <w:rsid w:val="00BF365C"/>
    <w:rsid w:val="00BF4268"/>
    <w:rsid w:val="00BF48B4"/>
    <w:rsid w:val="00BF6BCD"/>
    <w:rsid w:val="00BF6D6A"/>
    <w:rsid w:val="00BF7E03"/>
    <w:rsid w:val="00C00659"/>
    <w:rsid w:val="00C00D25"/>
    <w:rsid w:val="00C0222B"/>
    <w:rsid w:val="00C026BB"/>
    <w:rsid w:val="00C02CB8"/>
    <w:rsid w:val="00C03DA6"/>
    <w:rsid w:val="00C04B1B"/>
    <w:rsid w:val="00C04D3B"/>
    <w:rsid w:val="00C0569E"/>
    <w:rsid w:val="00C05CD1"/>
    <w:rsid w:val="00C06020"/>
    <w:rsid w:val="00C07FD4"/>
    <w:rsid w:val="00C105D7"/>
    <w:rsid w:val="00C10DE6"/>
    <w:rsid w:val="00C1216A"/>
    <w:rsid w:val="00C12F0D"/>
    <w:rsid w:val="00C13338"/>
    <w:rsid w:val="00C138B9"/>
    <w:rsid w:val="00C139CE"/>
    <w:rsid w:val="00C150DC"/>
    <w:rsid w:val="00C16437"/>
    <w:rsid w:val="00C20640"/>
    <w:rsid w:val="00C21065"/>
    <w:rsid w:val="00C21A76"/>
    <w:rsid w:val="00C21B22"/>
    <w:rsid w:val="00C22064"/>
    <w:rsid w:val="00C23261"/>
    <w:rsid w:val="00C232AB"/>
    <w:rsid w:val="00C2443F"/>
    <w:rsid w:val="00C2464E"/>
    <w:rsid w:val="00C24ECC"/>
    <w:rsid w:val="00C2500F"/>
    <w:rsid w:val="00C25380"/>
    <w:rsid w:val="00C26190"/>
    <w:rsid w:val="00C276FD"/>
    <w:rsid w:val="00C3071A"/>
    <w:rsid w:val="00C3087D"/>
    <w:rsid w:val="00C319EE"/>
    <w:rsid w:val="00C32D6B"/>
    <w:rsid w:val="00C33567"/>
    <w:rsid w:val="00C33856"/>
    <w:rsid w:val="00C33C5B"/>
    <w:rsid w:val="00C356EE"/>
    <w:rsid w:val="00C362BC"/>
    <w:rsid w:val="00C40D5C"/>
    <w:rsid w:val="00C443CB"/>
    <w:rsid w:val="00C4471A"/>
    <w:rsid w:val="00C45807"/>
    <w:rsid w:val="00C50F0E"/>
    <w:rsid w:val="00C51C19"/>
    <w:rsid w:val="00C51D1E"/>
    <w:rsid w:val="00C54C50"/>
    <w:rsid w:val="00C55464"/>
    <w:rsid w:val="00C57B2E"/>
    <w:rsid w:val="00C6283F"/>
    <w:rsid w:val="00C6614B"/>
    <w:rsid w:val="00C662FF"/>
    <w:rsid w:val="00C66624"/>
    <w:rsid w:val="00C6794B"/>
    <w:rsid w:val="00C72DDC"/>
    <w:rsid w:val="00C732DD"/>
    <w:rsid w:val="00C7525F"/>
    <w:rsid w:val="00C7541F"/>
    <w:rsid w:val="00C756AC"/>
    <w:rsid w:val="00C75CF0"/>
    <w:rsid w:val="00C7755D"/>
    <w:rsid w:val="00C81C7B"/>
    <w:rsid w:val="00C8570A"/>
    <w:rsid w:val="00C90C9A"/>
    <w:rsid w:val="00C91005"/>
    <w:rsid w:val="00C926B7"/>
    <w:rsid w:val="00C9724E"/>
    <w:rsid w:val="00CA0D31"/>
    <w:rsid w:val="00CA282F"/>
    <w:rsid w:val="00CA6162"/>
    <w:rsid w:val="00CA694A"/>
    <w:rsid w:val="00CA70EB"/>
    <w:rsid w:val="00CB0566"/>
    <w:rsid w:val="00CB0DF4"/>
    <w:rsid w:val="00CB2DF2"/>
    <w:rsid w:val="00CB328A"/>
    <w:rsid w:val="00CB3914"/>
    <w:rsid w:val="00CB473C"/>
    <w:rsid w:val="00CB544B"/>
    <w:rsid w:val="00CB59DC"/>
    <w:rsid w:val="00CC00D9"/>
    <w:rsid w:val="00CC09B9"/>
    <w:rsid w:val="00CC2381"/>
    <w:rsid w:val="00CC26D3"/>
    <w:rsid w:val="00CC3538"/>
    <w:rsid w:val="00CC39F6"/>
    <w:rsid w:val="00CC5ED2"/>
    <w:rsid w:val="00CC6766"/>
    <w:rsid w:val="00CC7854"/>
    <w:rsid w:val="00CD1A70"/>
    <w:rsid w:val="00CD3048"/>
    <w:rsid w:val="00CD4D3E"/>
    <w:rsid w:val="00CD5ACD"/>
    <w:rsid w:val="00CE1CED"/>
    <w:rsid w:val="00CE323D"/>
    <w:rsid w:val="00CE325E"/>
    <w:rsid w:val="00CE53A6"/>
    <w:rsid w:val="00CE58C6"/>
    <w:rsid w:val="00CE76E7"/>
    <w:rsid w:val="00CF0FB4"/>
    <w:rsid w:val="00CF1351"/>
    <w:rsid w:val="00CF30E6"/>
    <w:rsid w:val="00CF5399"/>
    <w:rsid w:val="00CF5EB0"/>
    <w:rsid w:val="00CF6460"/>
    <w:rsid w:val="00CF73FD"/>
    <w:rsid w:val="00D01628"/>
    <w:rsid w:val="00D01919"/>
    <w:rsid w:val="00D047A3"/>
    <w:rsid w:val="00D052AF"/>
    <w:rsid w:val="00D06988"/>
    <w:rsid w:val="00D06D5B"/>
    <w:rsid w:val="00D10EBE"/>
    <w:rsid w:val="00D128BD"/>
    <w:rsid w:val="00D15CC3"/>
    <w:rsid w:val="00D16C02"/>
    <w:rsid w:val="00D1764C"/>
    <w:rsid w:val="00D20ED4"/>
    <w:rsid w:val="00D21BBD"/>
    <w:rsid w:val="00D22992"/>
    <w:rsid w:val="00D22E45"/>
    <w:rsid w:val="00D22F2D"/>
    <w:rsid w:val="00D24592"/>
    <w:rsid w:val="00D24771"/>
    <w:rsid w:val="00D25461"/>
    <w:rsid w:val="00D26F92"/>
    <w:rsid w:val="00D30CD4"/>
    <w:rsid w:val="00D3143C"/>
    <w:rsid w:val="00D32D0C"/>
    <w:rsid w:val="00D34B00"/>
    <w:rsid w:val="00D34BB5"/>
    <w:rsid w:val="00D350EA"/>
    <w:rsid w:val="00D35991"/>
    <w:rsid w:val="00D363E7"/>
    <w:rsid w:val="00D36499"/>
    <w:rsid w:val="00D373E8"/>
    <w:rsid w:val="00D417F3"/>
    <w:rsid w:val="00D42591"/>
    <w:rsid w:val="00D42C50"/>
    <w:rsid w:val="00D434DB"/>
    <w:rsid w:val="00D43859"/>
    <w:rsid w:val="00D45B55"/>
    <w:rsid w:val="00D46683"/>
    <w:rsid w:val="00D46713"/>
    <w:rsid w:val="00D468E8"/>
    <w:rsid w:val="00D518AF"/>
    <w:rsid w:val="00D51C82"/>
    <w:rsid w:val="00D53372"/>
    <w:rsid w:val="00D53851"/>
    <w:rsid w:val="00D53B49"/>
    <w:rsid w:val="00D567E4"/>
    <w:rsid w:val="00D569EC"/>
    <w:rsid w:val="00D57E8D"/>
    <w:rsid w:val="00D60C51"/>
    <w:rsid w:val="00D61A6E"/>
    <w:rsid w:val="00D624D3"/>
    <w:rsid w:val="00D62FE0"/>
    <w:rsid w:val="00D6391B"/>
    <w:rsid w:val="00D64CC8"/>
    <w:rsid w:val="00D64E94"/>
    <w:rsid w:val="00D6540E"/>
    <w:rsid w:val="00D6609C"/>
    <w:rsid w:val="00D66CC7"/>
    <w:rsid w:val="00D71DFB"/>
    <w:rsid w:val="00D73818"/>
    <w:rsid w:val="00D738E7"/>
    <w:rsid w:val="00D8099D"/>
    <w:rsid w:val="00D8159D"/>
    <w:rsid w:val="00D8282B"/>
    <w:rsid w:val="00D84412"/>
    <w:rsid w:val="00D8467D"/>
    <w:rsid w:val="00D84EBB"/>
    <w:rsid w:val="00D8599F"/>
    <w:rsid w:val="00D86577"/>
    <w:rsid w:val="00D86871"/>
    <w:rsid w:val="00D86A95"/>
    <w:rsid w:val="00D87BA1"/>
    <w:rsid w:val="00D903CE"/>
    <w:rsid w:val="00D9084D"/>
    <w:rsid w:val="00D909A8"/>
    <w:rsid w:val="00D93229"/>
    <w:rsid w:val="00D93D36"/>
    <w:rsid w:val="00D941FB"/>
    <w:rsid w:val="00D94D7F"/>
    <w:rsid w:val="00D95675"/>
    <w:rsid w:val="00D95E7F"/>
    <w:rsid w:val="00D97251"/>
    <w:rsid w:val="00D97F06"/>
    <w:rsid w:val="00D97FD5"/>
    <w:rsid w:val="00DA021E"/>
    <w:rsid w:val="00DA1148"/>
    <w:rsid w:val="00DA14B5"/>
    <w:rsid w:val="00DA1505"/>
    <w:rsid w:val="00DA1A19"/>
    <w:rsid w:val="00DA1A8B"/>
    <w:rsid w:val="00DA3C52"/>
    <w:rsid w:val="00DA509C"/>
    <w:rsid w:val="00DA6BCB"/>
    <w:rsid w:val="00DB1051"/>
    <w:rsid w:val="00DB1694"/>
    <w:rsid w:val="00DB17EF"/>
    <w:rsid w:val="00DB1D9B"/>
    <w:rsid w:val="00DB2A03"/>
    <w:rsid w:val="00DB368C"/>
    <w:rsid w:val="00DB408D"/>
    <w:rsid w:val="00DB5282"/>
    <w:rsid w:val="00DB5482"/>
    <w:rsid w:val="00DB6C68"/>
    <w:rsid w:val="00DB7951"/>
    <w:rsid w:val="00DC16B2"/>
    <w:rsid w:val="00DC2B4B"/>
    <w:rsid w:val="00DC7251"/>
    <w:rsid w:val="00DC79DD"/>
    <w:rsid w:val="00DC7BF5"/>
    <w:rsid w:val="00DD1EBA"/>
    <w:rsid w:val="00DD5DF3"/>
    <w:rsid w:val="00DD6DC1"/>
    <w:rsid w:val="00DD74F1"/>
    <w:rsid w:val="00DE4E49"/>
    <w:rsid w:val="00DE5B2A"/>
    <w:rsid w:val="00DF05D6"/>
    <w:rsid w:val="00DF0FAF"/>
    <w:rsid w:val="00DF29CB"/>
    <w:rsid w:val="00DF42CB"/>
    <w:rsid w:val="00DF5085"/>
    <w:rsid w:val="00DF6756"/>
    <w:rsid w:val="00DF7A70"/>
    <w:rsid w:val="00E000A8"/>
    <w:rsid w:val="00E001C4"/>
    <w:rsid w:val="00E0157A"/>
    <w:rsid w:val="00E0268B"/>
    <w:rsid w:val="00E04ACC"/>
    <w:rsid w:val="00E04FFE"/>
    <w:rsid w:val="00E06293"/>
    <w:rsid w:val="00E06705"/>
    <w:rsid w:val="00E07A45"/>
    <w:rsid w:val="00E07E86"/>
    <w:rsid w:val="00E102EB"/>
    <w:rsid w:val="00E1196C"/>
    <w:rsid w:val="00E1198A"/>
    <w:rsid w:val="00E127C7"/>
    <w:rsid w:val="00E134F5"/>
    <w:rsid w:val="00E13DE7"/>
    <w:rsid w:val="00E14B7C"/>
    <w:rsid w:val="00E204B3"/>
    <w:rsid w:val="00E21021"/>
    <w:rsid w:val="00E22BF4"/>
    <w:rsid w:val="00E235CA"/>
    <w:rsid w:val="00E23EFF"/>
    <w:rsid w:val="00E27436"/>
    <w:rsid w:val="00E27827"/>
    <w:rsid w:val="00E31C5F"/>
    <w:rsid w:val="00E32DE0"/>
    <w:rsid w:val="00E3511A"/>
    <w:rsid w:val="00E3567B"/>
    <w:rsid w:val="00E35894"/>
    <w:rsid w:val="00E36291"/>
    <w:rsid w:val="00E36766"/>
    <w:rsid w:val="00E37BF0"/>
    <w:rsid w:val="00E37FBE"/>
    <w:rsid w:val="00E43330"/>
    <w:rsid w:val="00E45013"/>
    <w:rsid w:val="00E466D3"/>
    <w:rsid w:val="00E502D5"/>
    <w:rsid w:val="00E524A7"/>
    <w:rsid w:val="00E525BB"/>
    <w:rsid w:val="00E551C8"/>
    <w:rsid w:val="00E556B7"/>
    <w:rsid w:val="00E55FDA"/>
    <w:rsid w:val="00E6175B"/>
    <w:rsid w:val="00E62848"/>
    <w:rsid w:val="00E63743"/>
    <w:rsid w:val="00E66DD6"/>
    <w:rsid w:val="00E67811"/>
    <w:rsid w:val="00E70517"/>
    <w:rsid w:val="00E72385"/>
    <w:rsid w:val="00E72D8E"/>
    <w:rsid w:val="00E7434E"/>
    <w:rsid w:val="00E76E45"/>
    <w:rsid w:val="00E805DE"/>
    <w:rsid w:val="00E806B3"/>
    <w:rsid w:val="00E8070D"/>
    <w:rsid w:val="00E821A2"/>
    <w:rsid w:val="00E827BE"/>
    <w:rsid w:val="00E82FD5"/>
    <w:rsid w:val="00E83D85"/>
    <w:rsid w:val="00E83E44"/>
    <w:rsid w:val="00E85A85"/>
    <w:rsid w:val="00E8654A"/>
    <w:rsid w:val="00E86D72"/>
    <w:rsid w:val="00E90BA1"/>
    <w:rsid w:val="00E93275"/>
    <w:rsid w:val="00E94254"/>
    <w:rsid w:val="00E96E1E"/>
    <w:rsid w:val="00E977A7"/>
    <w:rsid w:val="00EA176A"/>
    <w:rsid w:val="00EA24EF"/>
    <w:rsid w:val="00EA26E0"/>
    <w:rsid w:val="00EA2705"/>
    <w:rsid w:val="00EA6339"/>
    <w:rsid w:val="00EB257E"/>
    <w:rsid w:val="00EB2701"/>
    <w:rsid w:val="00EB2DE8"/>
    <w:rsid w:val="00EB47BC"/>
    <w:rsid w:val="00EB4A7E"/>
    <w:rsid w:val="00EB4B45"/>
    <w:rsid w:val="00EB6CA4"/>
    <w:rsid w:val="00EB6D68"/>
    <w:rsid w:val="00EB773C"/>
    <w:rsid w:val="00EC160E"/>
    <w:rsid w:val="00EC2C11"/>
    <w:rsid w:val="00EC5FB5"/>
    <w:rsid w:val="00EC6774"/>
    <w:rsid w:val="00ED0EC9"/>
    <w:rsid w:val="00ED2A27"/>
    <w:rsid w:val="00ED46F6"/>
    <w:rsid w:val="00ED4F0B"/>
    <w:rsid w:val="00ED58F4"/>
    <w:rsid w:val="00ED5F41"/>
    <w:rsid w:val="00ED79E6"/>
    <w:rsid w:val="00ED7A37"/>
    <w:rsid w:val="00EE2C92"/>
    <w:rsid w:val="00EE37E1"/>
    <w:rsid w:val="00EE4725"/>
    <w:rsid w:val="00EE5A88"/>
    <w:rsid w:val="00EE5DF3"/>
    <w:rsid w:val="00EE62C7"/>
    <w:rsid w:val="00EF291D"/>
    <w:rsid w:val="00EF3759"/>
    <w:rsid w:val="00F0020E"/>
    <w:rsid w:val="00F01281"/>
    <w:rsid w:val="00F02A6E"/>
    <w:rsid w:val="00F052CF"/>
    <w:rsid w:val="00F05C3F"/>
    <w:rsid w:val="00F05D83"/>
    <w:rsid w:val="00F06B2C"/>
    <w:rsid w:val="00F07096"/>
    <w:rsid w:val="00F07BA7"/>
    <w:rsid w:val="00F10410"/>
    <w:rsid w:val="00F1155F"/>
    <w:rsid w:val="00F119C6"/>
    <w:rsid w:val="00F129D4"/>
    <w:rsid w:val="00F13147"/>
    <w:rsid w:val="00F13427"/>
    <w:rsid w:val="00F144E9"/>
    <w:rsid w:val="00F15146"/>
    <w:rsid w:val="00F15295"/>
    <w:rsid w:val="00F17457"/>
    <w:rsid w:val="00F23BE0"/>
    <w:rsid w:val="00F24029"/>
    <w:rsid w:val="00F30797"/>
    <w:rsid w:val="00F30B71"/>
    <w:rsid w:val="00F32F40"/>
    <w:rsid w:val="00F365C5"/>
    <w:rsid w:val="00F401C3"/>
    <w:rsid w:val="00F403B8"/>
    <w:rsid w:val="00F4206F"/>
    <w:rsid w:val="00F42EA7"/>
    <w:rsid w:val="00F445FC"/>
    <w:rsid w:val="00F46EB7"/>
    <w:rsid w:val="00F473F2"/>
    <w:rsid w:val="00F55623"/>
    <w:rsid w:val="00F55921"/>
    <w:rsid w:val="00F60B36"/>
    <w:rsid w:val="00F61BDC"/>
    <w:rsid w:val="00F62544"/>
    <w:rsid w:val="00F62B01"/>
    <w:rsid w:val="00F65BE1"/>
    <w:rsid w:val="00F665D5"/>
    <w:rsid w:val="00F66EB8"/>
    <w:rsid w:val="00F66FF3"/>
    <w:rsid w:val="00F67FD6"/>
    <w:rsid w:val="00F7153C"/>
    <w:rsid w:val="00F71A79"/>
    <w:rsid w:val="00F74891"/>
    <w:rsid w:val="00F7569F"/>
    <w:rsid w:val="00F77FAE"/>
    <w:rsid w:val="00F806D2"/>
    <w:rsid w:val="00F8267C"/>
    <w:rsid w:val="00F83DC4"/>
    <w:rsid w:val="00F83FDE"/>
    <w:rsid w:val="00F859F0"/>
    <w:rsid w:val="00F90483"/>
    <w:rsid w:val="00F9068B"/>
    <w:rsid w:val="00F94E73"/>
    <w:rsid w:val="00F968A0"/>
    <w:rsid w:val="00F96EFB"/>
    <w:rsid w:val="00F9711F"/>
    <w:rsid w:val="00F97803"/>
    <w:rsid w:val="00F97D71"/>
    <w:rsid w:val="00FA0F5B"/>
    <w:rsid w:val="00FA1E50"/>
    <w:rsid w:val="00FA46DF"/>
    <w:rsid w:val="00FA6FD1"/>
    <w:rsid w:val="00FA72D7"/>
    <w:rsid w:val="00FA73BC"/>
    <w:rsid w:val="00FB38FC"/>
    <w:rsid w:val="00FB3FC9"/>
    <w:rsid w:val="00FB4B9E"/>
    <w:rsid w:val="00FB6CFF"/>
    <w:rsid w:val="00FB70D8"/>
    <w:rsid w:val="00FB7379"/>
    <w:rsid w:val="00FC0208"/>
    <w:rsid w:val="00FC173F"/>
    <w:rsid w:val="00FC25AA"/>
    <w:rsid w:val="00FC29FB"/>
    <w:rsid w:val="00FC2DA0"/>
    <w:rsid w:val="00FC2EAF"/>
    <w:rsid w:val="00FC3106"/>
    <w:rsid w:val="00FC3E08"/>
    <w:rsid w:val="00FC3FDF"/>
    <w:rsid w:val="00FC4CFE"/>
    <w:rsid w:val="00FC4FB2"/>
    <w:rsid w:val="00FC76F4"/>
    <w:rsid w:val="00FD2150"/>
    <w:rsid w:val="00FD23A2"/>
    <w:rsid w:val="00FD2D7D"/>
    <w:rsid w:val="00FD40B3"/>
    <w:rsid w:val="00FD65A2"/>
    <w:rsid w:val="00FD6CD9"/>
    <w:rsid w:val="00FD73A2"/>
    <w:rsid w:val="00FE0BCB"/>
    <w:rsid w:val="00FE0ECC"/>
    <w:rsid w:val="00FE1C60"/>
    <w:rsid w:val="00FE365A"/>
    <w:rsid w:val="00FE4705"/>
    <w:rsid w:val="00FE7597"/>
    <w:rsid w:val="00FE79A8"/>
    <w:rsid w:val="00FF0759"/>
    <w:rsid w:val="00FF147D"/>
    <w:rsid w:val="00FF1FC1"/>
    <w:rsid w:val="00FF528B"/>
    <w:rsid w:val="00FF74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egrouptable v:ext="edit">
        <o:entry new="1" old="0"/>
        <o:entry new="2" old="1"/>
        <o:entry new="3" old="2"/>
        <o:entry new="4" old="3"/>
        <o:entry new="5" old="4"/>
        <o:entry new="6" old="5"/>
        <o:entry new="7" old="0"/>
        <o:entry new="8" old="7"/>
        <o:entry new="9" old="8"/>
        <o:entry new="10" old="0"/>
        <o:entry new="11" old="10"/>
        <o:entry new="12" old="1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EA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A0BBA"/>
    <w:pPr>
      <w:keepNext/>
      <w:keepLines/>
      <w:spacing w:before="480" w:line="276" w:lineRule="auto"/>
      <w:jc w:val="center"/>
      <w:outlineLvl w:val="0"/>
    </w:pPr>
    <w:rPr>
      <w:b/>
      <w:bCs/>
      <w:sz w:val="28"/>
      <w:szCs w:val="28"/>
    </w:rPr>
  </w:style>
  <w:style w:type="paragraph" w:styleId="Heading2">
    <w:name w:val="heading 2"/>
    <w:basedOn w:val="Normal"/>
    <w:next w:val="Normal"/>
    <w:link w:val="Heading2Char"/>
    <w:uiPriority w:val="9"/>
    <w:unhideWhenUsed/>
    <w:qFormat/>
    <w:rsid w:val="003A0BBA"/>
    <w:pPr>
      <w:keepNext/>
      <w:keepLines/>
      <w:spacing w:before="200" w:line="276" w:lineRule="auto"/>
      <w:jc w:val="both"/>
      <w:outlineLvl w:val="1"/>
    </w:pPr>
    <w:rPr>
      <w:b/>
      <w:bCs/>
      <w:sz w:val="28"/>
      <w:szCs w:val="26"/>
    </w:rPr>
  </w:style>
  <w:style w:type="paragraph" w:styleId="Heading3">
    <w:name w:val="heading 3"/>
    <w:basedOn w:val="Normal"/>
    <w:next w:val="Normal"/>
    <w:link w:val="Heading3Char"/>
    <w:uiPriority w:val="9"/>
    <w:unhideWhenUsed/>
    <w:qFormat/>
    <w:rsid w:val="003A0BBA"/>
    <w:pPr>
      <w:keepNext/>
      <w:keepLines/>
      <w:spacing w:before="200" w:line="276" w:lineRule="auto"/>
      <w:jc w:val="both"/>
      <w:outlineLvl w:val="2"/>
    </w:pPr>
    <w:rPr>
      <w:b/>
      <w:bCs/>
      <w:i/>
      <w:sz w:val="28"/>
      <w:szCs w:val="22"/>
    </w:rPr>
  </w:style>
  <w:style w:type="paragraph" w:styleId="Heading4">
    <w:name w:val="heading 4"/>
    <w:basedOn w:val="Normal"/>
    <w:next w:val="Normal"/>
    <w:link w:val="Heading4Char"/>
    <w:uiPriority w:val="9"/>
    <w:unhideWhenUsed/>
    <w:qFormat/>
    <w:rsid w:val="003A0BBA"/>
    <w:pPr>
      <w:keepNext/>
      <w:keepLines/>
      <w:spacing w:before="200" w:line="276" w:lineRule="auto"/>
      <w:jc w:val="both"/>
      <w:outlineLvl w:val="3"/>
    </w:pPr>
    <w:rPr>
      <w:bCs/>
      <w:i/>
      <w:iCs/>
      <w:sz w:val="28"/>
      <w:szCs w:val="22"/>
    </w:rPr>
  </w:style>
  <w:style w:type="paragraph" w:styleId="Heading5">
    <w:name w:val="heading 5"/>
    <w:basedOn w:val="Normal"/>
    <w:next w:val="Normal"/>
    <w:link w:val="Heading5Char"/>
    <w:uiPriority w:val="9"/>
    <w:semiHidden/>
    <w:unhideWhenUsed/>
    <w:qFormat/>
    <w:rsid w:val="003A0BBA"/>
    <w:pPr>
      <w:keepNext/>
      <w:keepLines/>
      <w:spacing w:before="200" w:line="276" w:lineRule="auto"/>
      <w:jc w:val="both"/>
      <w:outlineLvl w:val="4"/>
    </w:pPr>
    <w:rPr>
      <w:rFonts w:ascii="Cambria" w:hAnsi="Cambria"/>
      <w:color w:val="243F60"/>
      <w:sz w:val="28"/>
      <w:szCs w:val="22"/>
    </w:rPr>
  </w:style>
  <w:style w:type="paragraph" w:styleId="Heading6">
    <w:name w:val="heading 6"/>
    <w:basedOn w:val="Normal"/>
    <w:next w:val="Normal"/>
    <w:link w:val="Heading6Char"/>
    <w:uiPriority w:val="9"/>
    <w:semiHidden/>
    <w:unhideWhenUsed/>
    <w:qFormat/>
    <w:rsid w:val="003A0BBA"/>
    <w:pPr>
      <w:keepNext/>
      <w:keepLines/>
      <w:spacing w:before="200" w:line="276" w:lineRule="auto"/>
      <w:jc w:val="both"/>
      <w:outlineLvl w:val="5"/>
    </w:pPr>
    <w:rPr>
      <w:rFonts w:ascii="Cambria" w:hAnsi="Cambria"/>
      <w:i/>
      <w:iCs/>
      <w:color w:val="243F60"/>
      <w:sz w:val="28"/>
      <w:szCs w:val="22"/>
    </w:rPr>
  </w:style>
  <w:style w:type="paragraph" w:styleId="Heading7">
    <w:name w:val="heading 7"/>
    <w:basedOn w:val="Normal"/>
    <w:next w:val="Normal"/>
    <w:link w:val="Heading7Char"/>
    <w:uiPriority w:val="9"/>
    <w:semiHidden/>
    <w:unhideWhenUsed/>
    <w:qFormat/>
    <w:rsid w:val="003A0BBA"/>
    <w:pPr>
      <w:keepNext/>
      <w:keepLines/>
      <w:spacing w:before="200" w:line="276" w:lineRule="auto"/>
      <w:jc w:val="both"/>
      <w:outlineLvl w:val="6"/>
    </w:pPr>
    <w:rPr>
      <w:rFonts w:ascii="Cambria" w:hAnsi="Cambria"/>
      <w:i/>
      <w:iCs/>
      <w:color w:val="404040"/>
      <w:sz w:val="28"/>
      <w:szCs w:val="22"/>
    </w:rPr>
  </w:style>
  <w:style w:type="paragraph" w:styleId="Heading8">
    <w:name w:val="heading 8"/>
    <w:basedOn w:val="Normal"/>
    <w:next w:val="Normal"/>
    <w:link w:val="Heading8Char"/>
    <w:uiPriority w:val="9"/>
    <w:semiHidden/>
    <w:unhideWhenUsed/>
    <w:qFormat/>
    <w:rsid w:val="003A0BBA"/>
    <w:pPr>
      <w:keepNext/>
      <w:keepLines/>
      <w:spacing w:before="200" w:line="276" w:lineRule="auto"/>
      <w:jc w:val="both"/>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3A0BBA"/>
    <w:pPr>
      <w:keepNext/>
      <w:keepLines/>
      <w:spacing w:before="200" w:line="276" w:lineRule="auto"/>
      <w:jc w:val="both"/>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BBA"/>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3A0BBA"/>
    <w:rPr>
      <w:rFonts w:ascii="Times New Roman" w:eastAsia="Times New Roman" w:hAnsi="Times New Roman" w:cs="Times New Roman"/>
      <w:b/>
      <w:bCs/>
      <w:sz w:val="28"/>
      <w:szCs w:val="26"/>
    </w:rPr>
  </w:style>
  <w:style w:type="character" w:customStyle="1" w:styleId="Heading3Char">
    <w:name w:val="Heading 3 Char"/>
    <w:basedOn w:val="DefaultParagraphFont"/>
    <w:link w:val="Heading3"/>
    <w:uiPriority w:val="9"/>
    <w:rsid w:val="003A0BBA"/>
    <w:rPr>
      <w:rFonts w:ascii="Times New Roman" w:eastAsia="Times New Roman" w:hAnsi="Times New Roman" w:cs="Times New Roman"/>
      <w:b/>
      <w:bCs/>
      <w:i/>
      <w:sz w:val="28"/>
    </w:rPr>
  </w:style>
  <w:style w:type="character" w:customStyle="1" w:styleId="Heading4Char">
    <w:name w:val="Heading 4 Char"/>
    <w:basedOn w:val="DefaultParagraphFont"/>
    <w:link w:val="Heading4"/>
    <w:uiPriority w:val="9"/>
    <w:rsid w:val="003A0BBA"/>
    <w:rPr>
      <w:rFonts w:ascii="Times New Roman" w:eastAsia="Times New Roman" w:hAnsi="Times New Roman" w:cs="Times New Roman"/>
      <w:bCs/>
      <w:i/>
      <w:iCs/>
      <w:sz w:val="28"/>
    </w:rPr>
  </w:style>
  <w:style w:type="character" w:customStyle="1" w:styleId="Heading5Char">
    <w:name w:val="Heading 5 Char"/>
    <w:basedOn w:val="DefaultParagraphFont"/>
    <w:link w:val="Heading5"/>
    <w:uiPriority w:val="9"/>
    <w:semiHidden/>
    <w:rsid w:val="003A0BBA"/>
    <w:rPr>
      <w:rFonts w:ascii="Cambria" w:eastAsia="Times New Roman" w:hAnsi="Cambria" w:cs="Times New Roman"/>
      <w:color w:val="243F60"/>
      <w:sz w:val="28"/>
    </w:rPr>
  </w:style>
  <w:style w:type="character" w:customStyle="1" w:styleId="Heading6Char">
    <w:name w:val="Heading 6 Char"/>
    <w:basedOn w:val="DefaultParagraphFont"/>
    <w:link w:val="Heading6"/>
    <w:uiPriority w:val="9"/>
    <w:semiHidden/>
    <w:rsid w:val="003A0BBA"/>
    <w:rPr>
      <w:rFonts w:ascii="Cambria" w:eastAsia="Times New Roman" w:hAnsi="Cambria" w:cs="Times New Roman"/>
      <w:i/>
      <w:iCs/>
      <w:color w:val="243F60"/>
      <w:sz w:val="28"/>
    </w:rPr>
  </w:style>
  <w:style w:type="character" w:customStyle="1" w:styleId="Heading7Char">
    <w:name w:val="Heading 7 Char"/>
    <w:basedOn w:val="DefaultParagraphFont"/>
    <w:link w:val="Heading7"/>
    <w:uiPriority w:val="9"/>
    <w:semiHidden/>
    <w:rsid w:val="003A0BBA"/>
    <w:rPr>
      <w:rFonts w:ascii="Cambria" w:eastAsia="Times New Roman" w:hAnsi="Cambria" w:cs="Times New Roman"/>
      <w:i/>
      <w:iCs/>
      <w:color w:val="404040"/>
      <w:sz w:val="28"/>
    </w:rPr>
  </w:style>
  <w:style w:type="character" w:customStyle="1" w:styleId="Heading8Char">
    <w:name w:val="Heading 8 Char"/>
    <w:basedOn w:val="DefaultParagraphFont"/>
    <w:link w:val="Heading8"/>
    <w:uiPriority w:val="9"/>
    <w:semiHidden/>
    <w:rsid w:val="003A0BBA"/>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3A0BBA"/>
    <w:rPr>
      <w:rFonts w:ascii="Cambria" w:eastAsia="Times New Roman" w:hAnsi="Cambria" w:cs="Times New Roman"/>
      <w:i/>
      <w:iCs/>
      <w:color w:val="404040"/>
      <w:sz w:val="20"/>
      <w:szCs w:val="20"/>
    </w:rPr>
  </w:style>
  <w:style w:type="table" w:styleId="TableGrid">
    <w:name w:val="Table Grid"/>
    <w:basedOn w:val="TableNormal"/>
    <w:uiPriority w:val="59"/>
    <w:rsid w:val="004958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0178E"/>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BD12AB"/>
    <w:pPr>
      <w:tabs>
        <w:tab w:val="center" w:pos="4680"/>
        <w:tab w:val="right" w:pos="9360"/>
      </w:tabs>
    </w:pPr>
  </w:style>
  <w:style w:type="character" w:customStyle="1" w:styleId="HeaderChar">
    <w:name w:val="Header Char"/>
    <w:basedOn w:val="DefaultParagraphFont"/>
    <w:link w:val="Header"/>
    <w:uiPriority w:val="99"/>
    <w:rsid w:val="00BD12A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12AB"/>
    <w:pPr>
      <w:tabs>
        <w:tab w:val="center" w:pos="4680"/>
        <w:tab w:val="right" w:pos="9360"/>
      </w:tabs>
    </w:pPr>
  </w:style>
  <w:style w:type="character" w:customStyle="1" w:styleId="FooterChar">
    <w:name w:val="Footer Char"/>
    <w:basedOn w:val="DefaultParagraphFont"/>
    <w:link w:val="Footer"/>
    <w:uiPriority w:val="99"/>
    <w:rsid w:val="00BD12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2E45"/>
    <w:rPr>
      <w:rFonts w:ascii="Tahoma" w:hAnsi="Tahoma" w:cs="Tahoma"/>
      <w:sz w:val="16"/>
      <w:szCs w:val="16"/>
    </w:rPr>
  </w:style>
  <w:style w:type="character" w:customStyle="1" w:styleId="BalloonTextChar">
    <w:name w:val="Balloon Text Char"/>
    <w:basedOn w:val="DefaultParagraphFont"/>
    <w:link w:val="BalloonText"/>
    <w:uiPriority w:val="99"/>
    <w:semiHidden/>
    <w:rsid w:val="00D22E45"/>
    <w:rPr>
      <w:rFonts w:ascii="Tahoma" w:eastAsia="Times New Roman" w:hAnsi="Tahoma" w:cs="Tahoma"/>
      <w:sz w:val="16"/>
      <w:szCs w:val="16"/>
    </w:rPr>
  </w:style>
  <w:style w:type="paragraph" w:customStyle="1" w:styleId="Normal1">
    <w:name w:val="Normal1"/>
    <w:rsid w:val="003A0BBA"/>
    <w:rPr>
      <w:rFonts w:ascii="Calibri" w:eastAsia="Malgun Gothic" w:hAnsi="Calibri" w:cs="Times New Roman"/>
      <w:lang w:bidi="en-US"/>
    </w:rPr>
  </w:style>
  <w:style w:type="paragraph" w:customStyle="1" w:styleId="heading40">
    <w:name w:val="heading4"/>
    <w:basedOn w:val="Heading4"/>
    <w:link w:val="heading4Char0"/>
    <w:qFormat/>
    <w:rsid w:val="003A0BBA"/>
    <w:pPr>
      <w:jc w:val="left"/>
    </w:pPr>
    <w:rPr>
      <w:rFonts w:eastAsia="Malgun Gothic"/>
      <w:b/>
      <w:color w:val="000000"/>
      <w:szCs w:val="26"/>
      <w:lang w:bidi="en-US"/>
    </w:rPr>
  </w:style>
  <w:style w:type="character" w:customStyle="1" w:styleId="heading4Char0">
    <w:name w:val="heading4 Char"/>
    <w:basedOn w:val="Heading4Char"/>
    <w:link w:val="heading40"/>
    <w:rsid w:val="003A0BBA"/>
    <w:rPr>
      <w:rFonts w:eastAsia="Malgun Gothic"/>
      <w:b/>
      <w:color w:val="000000"/>
      <w:szCs w:val="26"/>
      <w:lang w:bidi="en-US"/>
    </w:rPr>
  </w:style>
  <w:style w:type="paragraph" w:customStyle="1" w:styleId="Heading11">
    <w:name w:val="Heading1_1"/>
    <w:basedOn w:val="Heading1"/>
    <w:link w:val="Heading11Char"/>
    <w:qFormat/>
    <w:rsid w:val="003A0BBA"/>
    <w:rPr>
      <w:rFonts w:eastAsia="Malgun Gothic"/>
      <w:color w:val="000000"/>
      <w:sz w:val="26"/>
      <w:szCs w:val="26"/>
      <w:lang w:bidi="en-US"/>
    </w:rPr>
  </w:style>
  <w:style w:type="character" w:customStyle="1" w:styleId="Heading11Char">
    <w:name w:val="Heading1_1 Char"/>
    <w:basedOn w:val="Heading1Char"/>
    <w:link w:val="Heading11"/>
    <w:rsid w:val="003A0BBA"/>
    <w:rPr>
      <w:rFonts w:eastAsia="Malgun Gothic"/>
      <w:color w:val="000000"/>
      <w:sz w:val="26"/>
      <w:szCs w:val="26"/>
      <w:lang w:bidi="en-US"/>
    </w:rPr>
  </w:style>
  <w:style w:type="paragraph" w:styleId="NoSpacing">
    <w:name w:val="No Spacing"/>
    <w:uiPriority w:val="1"/>
    <w:qFormat/>
    <w:rsid w:val="003A0BBA"/>
    <w:pPr>
      <w:spacing w:after="0" w:line="240" w:lineRule="auto"/>
      <w:jc w:val="both"/>
    </w:pPr>
    <w:rPr>
      <w:rFonts w:ascii="Times New Roman" w:eastAsia="Calibri" w:hAnsi="Times New Roman" w:cs="Times New Roman"/>
      <w:sz w:val="26"/>
    </w:rPr>
  </w:style>
  <w:style w:type="paragraph" w:styleId="Caption">
    <w:name w:val="caption"/>
    <w:basedOn w:val="Normal"/>
    <w:next w:val="Normal"/>
    <w:uiPriority w:val="35"/>
    <w:unhideWhenUsed/>
    <w:qFormat/>
    <w:rsid w:val="003A0BBA"/>
    <w:pPr>
      <w:spacing w:after="200"/>
      <w:jc w:val="center"/>
    </w:pPr>
    <w:rPr>
      <w:rFonts w:eastAsia="Calibri"/>
      <w:b/>
      <w:bCs/>
      <w:sz w:val="28"/>
      <w:szCs w:val="18"/>
    </w:rPr>
  </w:style>
  <w:style w:type="character" w:customStyle="1" w:styleId="apple-converted-space">
    <w:name w:val="apple-converted-space"/>
    <w:rsid w:val="003A0BBA"/>
  </w:style>
  <w:style w:type="paragraph" w:customStyle="1" w:styleId="Heading22">
    <w:name w:val="Heading 22"/>
    <w:basedOn w:val="Heading2"/>
    <w:link w:val="Heading22Char"/>
    <w:qFormat/>
    <w:rsid w:val="003A0BBA"/>
    <w:pPr>
      <w:jc w:val="left"/>
    </w:pPr>
    <w:rPr>
      <w:rFonts w:eastAsia="Malgun Gothic"/>
      <w:color w:val="000000"/>
      <w:lang w:bidi="en-US"/>
    </w:rPr>
  </w:style>
  <w:style w:type="character" w:customStyle="1" w:styleId="Heading22Char">
    <w:name w:val="Heading 22 Char"/>
    <w:basedOn w:val="Heading2Char"/>
    <w:link w:val="Heading22"/>
    <w:rsid w:val="003A0BBA"/>
    <w:rPr>
      <w:rFonts w:eastAsia="Malgun Gothic"/>
      <w:color w:val="000000"/>
      <w:lang w:bidi="en-US"/>
    </w:rPr>
  </w:style>
  <w:style w:type="paragraph" w:styleId="NormalWeb">
    <w:name w:val="Normal (Web)"/>
    <w:basedOn w:val="Normal"/>
    <w:unhideWhenUsed/>
    <w:rsid w:val="003A0BBA"/>
    <w:pPr>
      <w:spacing w:before="100" w:beforeAutospacing="1" w:after="100" w:afterAutospacing="1"/>
    </w:pPr>
  </w:style>
  <w:style w:type="character" w:styleId="Emphasis">
    <w:name w:val="Emphasis"/>
    <w:basedOn w:val="DefaultParagraphFont"/>
    <w:uiPriority w:val="20"/>
    <w:qFormat/>
    <w:rsid w:val="003A0BBA"/>
    <w:rPr>
      <w:i/>
      <w:iCs/>
    </w:rPr>
  </w:style>
  <w:style w:type="character" w:styleId="CommentReference">
    <w:name w:val="annotation reference"/>
    <w:basedOn w:val="DefaultParagraphFont"/>
    <w:uiPriority w:val="99"/>
    <w:semiHidden/>
    <w:unhideWhenUsed/>
    <w:rsid w:val="003A0BBA"/>
    <w:rPr>
      <w:sz w:val="16"/>
      <w:szCs w:val="16"/>
    </w:rPr>
  </w:style>
  <w:style w:type="paragraph" w:styleId="CommentText">
    <w:name w:val="annotation text"/>
    <w:basedOn w:val="Normal"/>
    <w:link w:val="CommentTextChar"/>
    <w:uiPriority w:val="99"/>
    <w:unhideWhenUsed/>
    <w:rsid w:val="003A0BBA"/>
    <w:pPr>
      <w:spacing w:after="200"/>
      <w:jc w:val="both"/>
    </w:pPr>
    <w:rPr>
      <w:rFonts w:eastAsia="Calibri"/>
      <w:sz w:val="20"/>
      <w:szCs w:val="20"/>
    </w:rPr>
  </w:style>
  <w:style w:type="character" w:customStyle="1" w:styleId="CommentTextChar">
    <w:name w:val="Comment Text Char"/>
    <w:basedOn w:val="DefaultParagraphFont"/>
    <w:link w:val="CommentText"/>
    <w:uiPriority w:val="99"/>
    <w:rsid w:val="003A0BBA"/>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0BBA"/>
    <w:rPr>
      <w:b/>
      <w:bCs/>
    </w:rPr>
  </w:style>
  <w:style w:type="character" w:customStyle="1" w:styleId="CommentSubjectChar">
    <w:name w:val="Comment Subject Char"/>
    <w:basedOn w:val="CommentTextChar"/>
    <w:link w:val="CommentSubject"/>
    <w:uiPriority w:val="99"/>
    <w:semiHidden/>
    <w:rsid w:val="003A0BBA"/>
    <w:rPr>
      <w:b/>
      <w:bCs/>
    </w:rPr>
  </w:style>
  <w:style w:type="paragraph" w:styleId="Bibliography">
    <w:name w:val="Bibliography"/>
    <w:basedOn w:val="Normal"/>
    <w:next w:val="Normal"/>
    <w:uiPriority w:val="37"/>
    <w:unhideWhenUsed/>
    <w:rsid w:val="003A0BBA"/>
    <w:pPr>
      <w:spacing w:after="200" w:line="276" w:lineRule="auto"/>
      <w:jc w:val="both"/>
    </w:pPr>
    <w:rPr>
      <w:rFonts w:eastAsia="Calibri"/>
      <w:sz w:val="28"/>
      <w:szCs w:val="22"/>
    </w:rPr>
  </w:style>
  <w:style w:type="paragraph" w:styleId="TableofFigures">
    <w:name w:val="table of figures"/>
    <w:basedOn w:val="Normal"/>
    <w:next w:val="Normal"/>
    <w:uiPriority w:val="99"/>
    <w:unhideWhenUsed/>
    <w:rsid w:val="003A0BBA"/>
    <w:pPr>
      <w:spacing w:line="276" w:lineRule="auto"/>
      <w:jc w:val="both"/>
    </w:pPr>
    <w:rPr>
      <w:rFonts w:eastAsia="Calibri"/>
      <w:sz w:val="28"/>
      <w:szCs w:val="22"/>
    </w:rPr>
  </w:style>
  <w:style w:type="character" w:styleId="Hyperlink">
    <w:name w:val="Hyperlink"/>
    <w:basedOn w:val="DefaultParagraphFont"/>
    <w:uiPriority w:val="99"/>
    <w:unhideWhenUsed/>
    <w:rsid w:val="003A0BBA"/>
    <w:rPr>
      <w:color w:val="0000FF" w:themeColor="hyperlink"/>
      <w:u w:val="single"/>
    </w:rPr>
  </w:style>
  <w:style w:type="paragraph" w:styleId="Revision">
    <w:name w:val="Revision"/>
    <w:hidden/>
    <w:uiPriority w:val="99"/>
    <w:semiHidden/>
    <w:rsid w:val="00FC3E08"/>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semiHidden/>
    <w:unhideWhenUsed/>
    <w:rsid w:val="00BE6EC5"/>
    <w:pPr>
      <w:spacing w:line="360" w:lineRule="auto"/>
      <w:ind w:firstLine="340"/>
      <w:jc w:val="both"/>
    </w:pPr>
    <w:rPr>
      <w:bCs/>
      <w:iCs/>
      <w:sz w:val="28"/>
      <w:szCs w:val="28"/>
      <w:lang w:val="en-GB" w:eastAsia="en-GB"/>
    </w:rPr>
  </w:style>
  <w:style w:type="character" w:customStyle="1" w:styleId="BodyTextIndentChar">
    <w:name w:val="Body Text Indent Char"/>
    <w:basedOn w:val="DefaultParagraphFont"/>
    <w:link w:val="BodyTextIndent"/>
    <w:semiHidden/>
    <w:rsid w:val="00BE6EC5"/>
    <w:rPr>
      <w:rFonts w:ascii="Times New Roman" w:eastAsia="Times New Roman" w:hAnsi="Times New Roman" w:cs="Times New Roman"/>
      <w:bCs/>
      <w:iCs/>
      <w:sz w:val="28"/>
      <w:szCs w:val="28"/>
      <w:lang w:val="en-GB" w:eastAsia="en-GB"/>
    </w:rPr>
  </w:style>
</w:styles>
</file>

<file path=word/webSettings.xml><?xml version="1.0" encoding="utf-8"?>
<w:webSettings xmlns:r="http://schemas.openxmlformats.org/officeDocument/2006/relationships" xmlns:w="http://schemas.openxmlformats.org/wordprocessingml/2006/main">
  <w:divs>
    <w:div w:id="841702857">
      <w:bodyDiv w:val="1"/>
      <w:marLeft w:val="0"/>
      <w:marRight w:val="0"/>
      <w:marTop w:val="0"/>
      <w:marBottom w:val="0"/>
      <w:divBdr>
        <w:top w:val="none" w:sz="0" w:space="0" w:color="auto"/>
        <w:left w:val="none" w:sz="0" w:space="0" w:color="auto"/>
        <w:bottom w:val="none" w:sz="0" w:space="0" w:color="auto"/>
        <w:right w:val="none" w:sz="0" w:space="0" w:color="auto"/>
      </w:divBdr>
    </w:div>
    <w:div w:id="1032150744">
      <w:bodyDiv w:val="1"/>
      <w:marLeft w:val="0"/>
      <w:marRight w:val="0"/>
      <w:marTop w:val="0"/>
      <w:marBottom w:val="0"/>
      <w:divBdr>
        <w:top w:val="none" w:sz="0" w:space="0" w:color="auto"/>
        <w:left w:val="none" w:sz="0" w:space="0" w:color="auto"/>
        <w:bottom w:val="none" w:sz="0" w:space="0" w:color="auto"/>
        <w:right w:val="none" w:sz="0" w:space="0" w:color="auto"/>
      </w:divBdr>
    </w:div>
    <w:div w:id="1080713681">
      <w:bodyDiv w:val="1"/>
      <w:marLeft w:val="0"/>
      <w:marRight w:val="0"/>
      <w:marTop w:val="0"/>
      <w:marBottom w:val="0"/>
      <w:divBdr>
        <w:top w:val="none" w:sz="0" w:space="0" w:color="auto"/>
        <w:left w:val="none" w:sz="0" w:space="0" w:color="auto"/>
        <w:bottom w:val="none" w:sz="0" w:space="0" w:color="auto"/>
        <w:right w:val="none" w:sz="0" w:space="0" w:color="auto"/>
      </w:divBdr>
    </w:div>
    <w:div w:id="1413356883">
      <w:bodyDiv w:val="1"/>
      <w:marLeft w:val="0"/>
      <w:marRight w:val="0"/>
      <w:marTop w:val="0"/>
      <w:marBottom w:val="0"/>
      <w:divBdr>
        <w:top w:val="none" w:sz="0" w:space="0" w:color="auto"/>
        <w:left w:val="none" w:sz="0" w:space="0" w:color="auto"/>
        <w:bottom w:val="none" w:sz="0" w:space="0" w:color="auto"/>
        <w:right w:val="none" w:sz="0" w:space="0" w:color="auto"/>
      </w:divBdr>
    </w:div>
    <w:div w:id="1437478497">
      <w:bodyDiv w:val="1"/>
      <w:marLeft w:val="0"/>
      <w:marRight w:val="0"/>
      <w:marTop w:val="0"/>
      <w:marBottom w:val="0"/>
      <w:divBdr>
        <w:top w:val="none" w:sz="0" w:space="0" w:color="auto"/>
        <w:left w:val="none" w:sz="0" w:space="0" w:color="auto"/>
        <w:bottom w:val="none" w:sz="0" w:space="0" w:color="auto"/>
        <w:right w:val="none" w:sz="0" w:space="0" w:color="auto"/>
      </w:divBdr>
    </w:div>
    <w:div w:id="1552035708">
      <w:bodyDiv w:val="1"/>
      <w:marLeft w:val="0"/>
      <w:marRight w:val="0"/>
      <w:marTop w:val="0"/>
      <w:marBottom w:val="0"/>
      <w:divBdr>
        <w:top w:val="none" w:sz="0" w:space="0" w:color="auto"/>
        <w:left w:val="none" w:sz="0" w:space="0" w:color="auto"/>
        <w:bottom w:val="none" w:sz="0" w:space="0" w:color="auto"/>
        <w:right w:val="none" w:sz="0" w:space="0" w:color="auto"/>
      </w:divBdr>
    </w:div>
    <w:div w:id="210051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3FDE6-A36E-48D2-84F7-7BB06D717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T420</cp:lastModifiedBy>
  <cp:revision>4</cp:revision>
  <dcterms:created xsi:type="dcterms:W3CDTF">2017-06-16T14:17:00Z</dcterms:created>
  <dcterms:modified xsi:type="dcterms:W3CDTF">2017-06-17T15:54:00Z</dcterms:modified>
</cp:coreProperties>
</file>