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41D" w:rsidRPr="00997FEC" w:rsidRDefault="0093141D" w:rsidP="0093141D">
      <w:pPr>
        <w:spacing w:line="360" w:lineRule="auto"/>
        <w:jc w:val="center"/>
        <w:rPr>
          <w:b/>
          <w:sz w:val="20"/>
          <w:szCs w:val="20"/>
        </w:rPr>
      </w:pPr>
      <w:r w:rsidRPr="00997FEC">
        <w:rPr>
          <w:b/>
          <w:sz w:val="20"/>
          <w:szCs w:val="20"/>
        </w:rPr>
        <w:t>BÀI 13: ỨNG DỤNG VIỄN THÁM VÀ XÂY DỰNG BẢN ĐỒ TIỀM NĂNG LŨ QUYÉT</w:t>
      </w:r>
    </w:p>
    <w:p w:rsidR="00E046BD" w:rsidRDefault="00E046BD" w:rsidP="00E046BD">
      <w:pPr>
        <w:spacing w:line="360" w:lineRule="auto"/>
        <w:ind w:firstLine="567"/>
        <w:jc w:val="both"/>
        <w:rPr>
          <w:b/>
          <w:i/>
        </w:rPr>
      </w:pPr>
    </w:p>
    <w:p w:rsidR="0093141D" w:rsidRPr="00E046BD" w:rsidRDefault="0093141D" w:rsidP="00E046BD">
      <w:pPr>
        <w:spacing w:line="360" w:lineRule="auto"/>
        <w:ind w:firstLine="567"/>
        <w:jc w:val="both"/>
        <w:rPr>
          <w:b/>
        </w:rPr>
      </w:pPr>
      <w:r w:rsidRPr="00E046BD">
        <w:rPr>
          <w:b/>
        </w:rPr>
        <w:t>1. Mục tiêu</w:t>
      </w:r>
    </w:p>
    <w:p w:rsidR="0093141D" w:rsidRPr="00471368" w:rsidRDefault="0093141D" w:rsidP="00E046BD">
      <w:pPr>
        <w:spacing w:line="360" w:lineRule="auto"/>
        <w:ind w:firstLine="567"/>
        <w:jc w:val="both"/>
        <w:rPr>
          <w:i/>
        </w:rPr>
      </w:pPr>
      <w:r w:rsidRPr="00471368">
        <w:rPr>
          <w:i/>
        </w:rPr>
        <w:t>Sau bài học này, người học sẽ:</w:t>
      </w:r>
    </w:p>
    <w:p w:rsidR="003E4536" w:rsidRPr="00CD4D3E" w:rsidRDefault="0093141D" w:rsidP="00E046BD">
      <w:pPr>
        <w:pStyle w:val="Heading2"/>
        <w:spacing w:before="0" w:line="360" w:lineRule="auto"/>
        <w:ind w:firstLine="567"/>
        <w:rPr>
          <w:b w:val="0"/>
          <w:sz w:val="24"/>
          <w:szCs w:val="24"/>
        </w:rPr>
      </w:pPr>
      <w:r>
        <w:rPr>
          <w:b w:val="0"/>
          <w:sz w:val="24"/>
          <w:szCs w:val="24"/>
        </w:rPr>
        <w:t>Ứ</w:t>
      </w:r>
      <w:r w:rsidR="003E4536" w:rsidRPr="00CD4D3E">
        <w:rPr>
          <w:b w:val="0"/>
          <w:sz w:val="24"/>
          <w:szCs w:val="24"/>
        </w:rPr>
        <w:t>ng dụng Viễn thám và GIS xâ</w:t>
      </w:r>
      <w:r w:rsidR="003E4536" w:rsidRPr="00CD4D3E">
        <w:rPr>
          <w:b w:val="0"/>
          <w:sz w:val="24"/>
          <w:szCs w:val="24"/>
          <w:lang w:eastAsia="ko-KR"/>
        </w:rPr>
        <w:t>y dựng bản đồ tiềm năng lũ quét d</w:t>
      </w:r>
      <w:r w:rsidR="003E4536" w:rsidRPr="00CD4D3E">
        <w:rPr>
          <w:b w:val="0"/>
          <w:sz w:val="24"/>
          <w:szCs w:val="24"/>
        </w:rPr>
        <w:t>ựa trên việc phân tích mối quan hệ giữa các nhân tố tự nhiên (độ tàn che các loại rừng, độ dốc, đất, hiện trạng sử dụng đất...), các nhân tố liên quan đến hoạt động của con người (khu dân cư, giao thông) để thành lập bản đồ, đánh giá tiềm năng lũ quét và đề xuất biện pháp phòng tránh. Ví dụ tại tỉnh Lai Châu</w:t>
      </w:r>
      <w:r w:rsidR="00D624D3">
        <w:rPr>
          <w:b w:val="0"/>
          <w:sz w:val="24"/>
          <w:szCs w:val="24"/>
        </w:rPr>
        <w:t>.</w:t>
      </w:r>
    </w:p>
    <w:p w:rsidR="00E046BD" w:rsidRPr="00E046BD" w:rsidRDefault="00E046BD" w:rsidP="00A96623">
      <w:pPr>
        <w:pStyle w:val="Heading3"/>
        <w:spacing w:before="40" w:after="40" w:line="320" w:lineRule="exact"/>
        <w:ind w:firstLine="567"/>
        <w:rPr>
          <w:i w:val="0"/>
          <w:sz w:val="24"/>
          <w:szCs w:val="24"/>
        </w:rPr>
      </w:pPr>
      <w:r w:rsidRPr="00E046BD">
        <w:rPr>
          <w:i w:val="0"/>
          <w:sz w:val="24"/>
          <w:szCs w:val="24"/>
        </w:rPr>
        <w:t>2. Nôi dung</w:t>
      </w:r>
    </w:p>
    <w:p w:rsidR="003A0BBA" w:rsidRPr="00972956" w:rsidRDefault="00E046BD" w:rsidP="00A96623">
      <w:pPr>
        <w:pStyle w:val="Heading3"/>
        <w:spacing w:before="40" w:after="40" w:line="320" w:lineRule="exact"/>
        <w:ind w:firstLine="567"/>
        <w:rPr>
          <w:sz w:val="24"/>
          <w:szCs w:val="24"/>
        </w:rPr>
      </w:pPr>
      <w:r>
        <w:rPr>
          <w:sz w:val="24"/>
          <w:szCs w:val="24"/>
        </w:rPr>
        <w:t>2.1</w:t>
      </w:r>
      <w:r w:rsidR="006A059D" w:rsidRPr="006A059D">
        <w:rPr>
          <w:sz w:val="24"/>
          <w:szCs w:val="24"/>
        </w:rPr>
        <w:t>. Phương pháp thực hiện</w:t>
      </w:r>
    </w:p>
    <w:p w:rsidR="003A0BBA" w:rsidRPr="00CD4D3E" w:rsidRDefault="003A0BBA" w:rsidP="00A96623">
      <w:pPr>
        <w:spacing w:before="40" w:after="40" w:line="320" w:lineRule="exact"/>
        <w:ind w:firstLine="567"/>
        <w:jc w:val="both"/>
      </w:pPr>
      <w:r w:rsidRPr="00CD4D3E">
        <w:t>Phương pháp phân cấp tiềm năng phát sinh lũ quét trên địa bàn tỉnh Lai Châu dựa trên cơ sở chồng lớp bản đồ các nhân tố gây ra lũ quét. Mỗi nhân tố ảnh hưởng đến lũ quét sẽ có chỉ số khác nhau, chỉ số của các nhân tố được xác định dựa vào phương trình FFPI. Việc phân cấp FFPI trong từng nhân tố phụ thuộc vào từng yếu tố trong mỗi nhân tố đó. Xây dựng bản đồ phân vùng tiềm năng lũ quét được thực hiện theo sơ đồ.</w:t>
      </w:r>
    </w:p>
    <w:p w:rsidR="003A0BBA" w:rsidRPr="00CD4D3E" w:rsidRDefault="003A0BBA" w:rsidP="00A96623">
      <w:pPr>
        <w:spacing w:before="40" w:after="40" w:line="320" w:lineRule="exact"/>
        <w:ind w:firstLine="567"/>
        <w:jc w:val="both"/>
      </w:pPr>
      <w:r w:rsidRPr="00CD4D3E">
        <w:t>FFPI là chỉ số tiềm năng lũ quét được đưa ra bởi trung tâm dịch vụ thời tiết quốc gia Mỹ. Chỉ số tiềm năng lũ quét tiếp cận dựa trên các thông</w:t>
      </w:r>
      <w:r w:rsidR="00D624D3">
        <w:t xml:space="preserve"> </w:t>
      </w:r>
      <w:r w:rsidRPr="00CD4D3E">
        <w:t>số địa lý của lưu vực.</w:t>
      </w:r>
    </w:p>
    <w:p w:rsidR="003A0BBA" w:rsidRPr="00CD4D3E" w:rsidRDefault="003A0BBA" w:rsidP="00A96623">
      <w:pPr>
        <w:spacing w:before="40" w:after="40" w:line="320" w:lineRule="exact"/>
        <w:ind w:firstLine="567"/>
        <w:jc w:val="both"/>
      </w:pPr>
      <w:r w:rsidRPr="00CD4D3E">
        <w:t>Chỉ số tiềm năng lũ quét (FFPI) chỉ rõ:</w:t>
      </w:r>
    </w:p>
    <w:p w:rsidR="003A0BBA" w:rsidRPr="00CD4D3E" w:rsidRDefault="00D43859" w:rsidP="00A96623">
      <w:pPr>
        <w:spacing w:before="40" w:after="40" w:line="320" w:lineRule="exact"/>
        <w:ind w:firstLine="567"/>
        <w:jc w:val="both"/>
      </w:pPr>
      <w:r w:rsidRPr="00CD4D3E">
        <w:t xml:space="preserve">- </w:t>
      </w:r>
      <w:r w:rsidR="003A0BBA" w:rsidRPr="00CD4D3E">
        <w:t>Có thể các thuộc tính vật lý của lưu vực làm cho khu vực đó bị lũ quét.</w:t>
      </w:r>
    </w:p>
    <w:p w:rsidR="003A0BBA" w:rsidRPr="00CD4D3E" w:rsidRDefault="00D43859" w:rsidP="00A96623">
      <w:pPr>
        <w:spacing w:before="40" w:after="40" w:line="320" w:lineRule="exact"/>
        <w:ind w:firstLine="567"/>
        <w:jc w:val="both"/>
      </w:pPr>
      <w:r w:rsidRPr="00CD4D3E">
        <w:t xml:space="preserve">- </w:t>
      </w:r>
      <w:r w:rsidR="003A0BBA" w:rsidRPr="00CD4D3E">
        <w:t xml:space="preserve">Khi thuộc tính </w:t>
      </w:r>
      <w:r w:rsidR="00972956">
        <w:t xml:space="preserve">của </w:t>
      </w:r>
      <w:r w:rsidR="003A0BBA" w:rsidRPr="00CD4D3E">
        <w:t xml:space="preserve">các đối tượng này </w:t>
      </w:r>
      <w:r w:rsidR="00972956" w:rsidRPr="00CD4D3E">
        <w:t xml:space="preserve">thay đổi </w:t>
      </w:r>
      <w:r w:rsidR="003A0BBA" w:rsidRPr="00CD4D3E">
        <w:t xml:space="preserve">có thể </w:t>
      </w:r>
      <w:r w:rsidR="00972956">
        <w:t xml:space="preserve">làm </w:t>
      </w:r>
      <w:r w:rsidR="003A0BBA" w:rsidRPr="00CD4D3E">
        <w:t xml:space="preserve">tăng hoặc giảm độ nhạy </w:t>
      </w:r>
      <w:r w:rsidR="00972956">
        <w:t xml:space="preserve">cảm đối với </w:t>
      </w:r>
      <w:r w:rsidR="003A0BBA" w:rsidRPr="00CD4D3E">
        <w:t>lũ quét.</w:t>
      </w:r>
    </w:p>
    <w:p w:rsidR="003A0BBA" w:rsidRPr="00CD4D3E" w:rsidRDefault="00D43859" w:rsidP="00A96623">
      <w:pPr>
        <w:spacing w:before="40" w:after="40" w:line="320" w:lineRule="exact"/>
        <w:ind w:firstLine="567"/>
        <w:jc w:val="both"/>
      </w:pPr>
      <w:r w:rsidRPr="00CD4D3E">
        <w:t xml:space="preserve">- </w:t>
      </w:r>
      <w:r w:rsidR="003A0BBA" w:rsidRPr="00CD4D3E">
        <w:t>Có thể xác định các lưu vực khác nhau có tiềm năng lũ quét dựa trên tính tương</w:t>
      </w:r>
      <w:r w:rsidR="00972956">
        <w:t xml:space="preserve"> </w:t>
      </w:r>
      <w:r w:rsidR="003A0BBA" w:rsidRPr="00CD4D3E">
        <w:t>đồng</w:t>
      </w:r>
      <w:r w:rsidR="009328EA">
        <w:t xml:space="preserve"> </w:t>
      </w:r>
      <w:r w:rsidR="003A0BBA" w:rsidRPr="00CD4D3E">
        <w:t>về các nhân tố gây ra lũ quét.</w:t>
      </w:r>
    </w:p>
    <w:p w:rsidR="003A0BBA" w:rsidRPr="00CD4D3E" w:rsidRDefault="003A0BBA" w:rsidP="00A96623">
      <w:pPr>
        <w:spacing w:before="40" w:after="40" w:line="320" w:lineRule="exact"/>
        <w:ind w:firstLine="567"/>
        <w:jc w:val="both"/>
      </w:pPr>
      <w:r w:rsidRPr="00CD4D3E">
        <w:t>Theo nghiên cứu của Smith (2003),</w:t>
      </w:r>
      <w:r w:rsidR="00806CC0">
        <w:t xml:space="preserve"> </w:t>
      </w:r>
      <w:r w:rsidRPr="00CD4D3E">
        <w:t>nhân tố ảnh hưởng tới tiềm năng lũ quét gồm có:</w:t>
      </w:r>
    </w:p>
    <w:p w:rsidR="003A0BBA" w:rsidRPr="00CD4D3E" w:rsidRDefault="00D32D0C" w:rsidP="00A96623">
      <w:pPr>
        <w:spacing w:before="40" w:after="40" w:line="320" w:lineRule="exact"/>
        <w:ind w:firstLine="567"/>
        <w:jc w:val="both"/>
      </w:pPr>
      <w:r>
        <w:t>1. Độ dốc</w:t>
      </w:r>
      <w:r w:rsidR="003A0BBA" w:rsidRPr="00CD4D3E">
        <w:t xml:space="preserve"> đặc trưng cho tốc độ tập trung dòng chảy.</w:t>
      </w:r>
    </w:p>
    <w:p w:rsidR="003A0BBA" w:rsidRPr="00CD4D3E" w:rsidRDefault="003A0BBA" w:rsidP="00A96623">
      <w:pPr>
        <w:spacing w:before="40" w:after="40" w:line="320" w:lineRule="exact"/>
        <w:ind w:firstLine="567"/>
        <w:jc w:val="both"/>
      </w:pPr>
      <w:r w:rsidRPr="00CD4D3E">
        <w:t>2. Loại đất đặc trưng cho khả năng thấm nước.</w:t>
      </w:r>
    </w:p>
    <w:p w:rsidR="003A0BBA" w:rsidRPr="005D646C" w:rsidRDefault="003A0BBA" w:rsidP="00A96623">
      <w:pPr>
        <w:spacing w:before="40" w:after="40" w:line="320" w:lineRule="exact"/>
        <w:ind w:firstLine="567"/>
        <w:jc w:val="both"/>
        <w:rPr>
          <w:spacing w:val="-4"/>
        </w:rPr>
      </w:pPr>
      <w:r w:rsidRPr="005D646C">
        <w:rPr>
          <w:spacing w:val="-4"/>
        </w:rPr>
        <w:lastRenderedPageBreak/>
        <w:t>3. Loại hình sử dụng đất đặc trưng cho khả năng thấm và tốc độ dòng chảy.</w:t>
      </w:r>
    </w:p>
    <w:p w:rsidR="003A0BBA" w:rsidRPr="005D646C" w:rsidRDefault="003A0BBA" w:rsidP="00A96623">
      <w:pPr>
        <w:spacing w:before="40" w:after="40" w:line="320" w:lineRule="exact"/>
        <w:ind w:firstLine="567"/>
        <w:jc w:val="both"/>
        <w:rPr>
          <w:spacing w:val="-4"/>
        </w:rPr>
      </w:pPr>
      <w:r w:rsidRPr="005D646C">
        <w:rPr>
          <w:spacing w:val="-4"/>
        </w:rPr>
        <w:t>4. Độ tàn che rừng đặc trưng cho khả năng ngăn cản nước và khả năng thấm.</w:t>
      </w:r>
    </w:p>
    <w:p w:rsidR="008945C0" w:rsidRPr="0096796C" w:rsidRDefault="008948F3">
      <w:pPr>
        <w:spacing w:before="40" w:after="40" w:line="320" w:lineRule="exact"/>
        <w:jc w:val="both"/>
      </w:pPr>
      <w:r w:rsidRPr="008948F3">
        <w:rPr>
          <w:noProof/>
          <w:color w:val="000000"/>
        </w:rPr>
        <w:pict>
          <v:shapetype id="_x0000_t32" coordsize="21600,21600" o:spt="32" o:oned="t" path="m,l21600,21600e" filled="f">
            <v:path arrowok="t" fillok="f" o:connecttype="none"/>
            <o:lock v:ext="edit" shapetype="t"/>
          </v:shapetype>
          <v:shape id="Straight Arrow Connector 684" o:spid="_x0000_s1094" type="#_x0000_t32" style="position:absolute;left:0;text-align:left;margin-left:291.8pt;margin-top:156.2pt;width:14.85pt;height:0;z-index:251754496;visibility:visible"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M8lMAAAADcAAAADwAAAGRycy9kb3ducmV2LnhtbESPQYvCMBSE74L/ITzBm6YuIlqNIsJi&#10;j9oVz4/mmRabl9pErf/eCMIeh5n5hlltOluLB7W+cqxgMk5AEBdOV2wUnP5+R3MQPiBrrB2Tghd5&#10;2Kz7vRWm2j35SI88GBEh7FNUUIbQpFL6oiSLfuwa4uhdXGsxRNkaqVt8Rrit5U+SzKTFiuNCiQ3t&#10;Siqu+d0qKPL9y1zNPgnZ7lIfONM3fV4oNRx02yWIQF34D3/bmVYwm0/hcyYeAbl+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cjPJTAAAAA3AAAAA8AAAAAAAAAAAAAAAAA&#10;oQIAAGRycy9kb3ducmV2LnhtbFBLBQYAAAAABAAEAPkAAACOAwAAAAA=&#10;" strokecolor="#4bacc6" strokeweight="2pt">
            <v:stroke endarrow="open"/>
            <v:shadow on="t" color="black" opacity="24903f" origin=",.5" offset="0,.55556mm"/>
          </v:shape>
        </w:pict>
      </w:r>
      <w:r w:rsidRPr="008948F3">
        <w:rPr>
          <w:noProof/>
          <w:color w:val="000000"/>
        </w:rPr>
        <w:pict>
          <v:line id="Straight Connector 679" o:spid="_x0000_s1091" style="position:absolute;left:0;text-align:left;z-index:251751424;visibility:visible" from="281.85pt,130.05pt" to="292pt,130.0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SZ88QAAADcAAAADwAAAGRycy9kb3ducmV2LnhtbESPzWvCQBTE74L/w/KE3nTTHoxJXaUI&#10;0lB68aOeH9lnEsy+jdnNR//7bkHwOMzMb5j1djS16Kl1lWUFr4sIBHFudcWFgvNpP1+BcB5ZY22Z&#10;FPySg+1mOlljqu3AB+qPvhABwi5FBaX3TSqly0sy6Ba2IQ7e1bYGfZBtIXWLQ4CbWr5F0VIarDgs&#10;lNjQrqT8duyMgs9Ofn3/XLLCX7qdu8dnlgmxUi+z8eMdhKfRP8OPdqYVLOME/s+EIyA3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VJnzxAAAANwAAAAPAAAAAAAAAAAA&#10;AAAAAKECAABkcnMvZG93bnJldi54bWxQSwUGAAAAAAQABAD5AAAAkgMAAAAA&#10;" strokecolor="#4bacc6" strokeweight="2pt">
            <v:shadow on="t" color="black" opacity="24903f" origin=",.5" offset="0,.55556mm"/>
          </v:line>
        </w:pict>
      </w:r>
      <w:r w:rsidRPr="008948F3">
        <w:rPr>
          <w:noProof/>
          <w:color w:val="000000"/>
        </w:rPr>
        <w:pict>
          <v:line id="Straight Connector 18" o:spid="_x0000_s1090" style="position:absolute;left:0;text-align:left;z-index:251750400;visibility:visible" from="281.85pt,76.1pt" to="292.05pt,76.1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HTjZ8MAAADbAAAADwAAAGRycy9kb3ducmV2LnhtbESPzW7CQAyE70h9h5Ur9QabcmhpyoJQ&#10;JNSo6qVAOVtZN4nIetPs5oe3x4dK3GzNeObzeju5Rg3UhdqzgedFAoq48Lbm0sDpuJ+vQIWIbLHx&#10;TAauFGC7eZitMbV+5G8aDrFUEsIhRQNVjG2qdSgqchgWviUW7dd3DqOsXalth6OEu0Yvk+RFO6xZ&#10;GipsKauouBx6Z+Cj159fP+e8jOc+C3+vJ9ZvxMY8PU67d1CRpng3/1/nVvAFVn6RAfTm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h042fDAAAA2wAAAA8AAAAAAAAAAAAA&#10;AAAAoQIAAGRycy9kb3ducmV2LnhtbFBLBQYAAAAABAAEAPkAAACRAwAAAAA=&#10;" strokecolor="#4bacc6" strokeweight="2pt">
            <v:shadow on="t" color="black" opacity="24903f" origin=",.5" offset="0,.55556mm"/>
          </v:line>
        </w:pict>
      </w:r>
      <w:r w:rsidRPr="008948F3">
        <w:rPr>
          <w:noProof/>
          <w:color w:val="000000"/>
        </w:rPr>
        <w:pict>
          <v:line id="Straight Connector 17" o:spid="_x0000_s1089" style="position:absolute;left:0;text-align:left;z-index:251749376;visibility:visible" from="291.8pt,76.1pt" to="291.8pt,238.3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t3FcEAAADbAAAADwAAAGRycy9kb3ducmV2LnhtbERPS2uDQBC+F/IflgnkVtf0kDTWNZRA&#10;iYRemofnwZ2q1J017mrMv88WCr3Nx/ecdDuZVozUu8aygmUUgyAurW64UnA+fTy/gnAeWWNrmRTc&#10;ycE2mz2lmGh74y8aj74SIYRdggpq77tESlfWZNBFtiMO3LftDfoA+0rqHm8h3LTyJY5X0mDDoaHG&#10;jnY1lT/HwSjYD/LweSnyyhfDzl3XZ5YbYqUW8+n9DYSnyf+L/9y5DvPX8PtLOEBm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63cVwQAAANsAAAAPAAAAAAAAAAAAAAAA&#10;AKECAABkcnMvZG93bnJldi54bWxQSwUGAAAAAAQABAD5AAAAjwMAAAAA&#10;" strokecolor="#4bacc6" strokeweight="2pt">
            <v:shadow on="t" color="black" opacity="24903f" origin=",.5" offset="0,.55556mm"/>
          </v:line>
        </w:pict>
      </w:r>
      <w:bookmarkStart w:id="0" w:name="_Toc449017338"/>
      <w:r w:rsidRPr="008948F3">
        <w:rPr>
          <w:noProof/>
          <w:color w:val="000000"/>
        </w:rPr>
        <w:pict>
          <v:rect id="Rectangle 140" o:spid="_x0000_s1080" style="position:absolute;left:0;text-align:left;margin-left:109.4pt;margin-top:8.5pt;width:74.7pt;height:29pt;z-index:251787264;visibility:visible;v-text-anchor:middle" o:regroupid="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NCecUA&#10;AADcAAAADwAAAGRycy9kb3ducmV2LnhtbESPQWvCQBCF74X+h2UKvYhuqhJKdJViKXqxUFvvQ3ZM&#10;gtnZdHfV+O+dg+BthvfmvW/my9616kwhNp4NvI0yUMSltw1XBv5+v4bvoGJCtth6JgNXirBcPD/N&#10;sbD+wj903qVKSQjHAg3UKXWF1rGsyWEc+Y5YtIMPDpOsodI24EXCXavHWZZrhw1LQ40drWoqj7uT&#10;M7CdxjAeHPeD6vt/kn/269Up316NeX3pP2agEvXpYb5fb6zgTwVfnpEJ9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Y0J5xQAAANwAAAAPAAAAAAAAAAAAAAAAAJgCAABkcnMv&#10;ZG93bnJldi54bWxQSwUGAAAAAAQABAD1AAAAigMAAAAA&#10;" fillcolor="#dfa7a6" strokecolor="#bc4542">
            <v:fill color2="#f5e4e4" rotate="t" angle="180" colors="0 #ffa2a1;22938f #ffbebd;1 #ffe5e5" focus="100%" type="gradient"/>
            <v:shadow on="t" color="black" opacity="24903f" origin=",.5" offset="0,.55556mm"/>
            <v:textbox style="mso-next-textbox:#Rectangle 140">
              <w:txbxContent>
                <w:p w:rsidR="002E315F" w:rsidRPr="00E27436" w:rsidRDefault="002E315F" w:rsidP="003A0BBA">
                  <w:pPr>
                    <w:jc w:val="center"/>
                    <w:rPr>
                      <w:sz w:val="20"/>
                      <w:szCs w:val="20"/>
                    </w:rPr>
                  </w:pPr>
                  <w:r w:rsidRPr="00E27436">
                    <w:rPr>
                      <w:sz w:val="20"/>
                      <w:szCs w:val="20"/>
                    </w:rPr>
                    <w:t>Bản đồ địa hình</w:t>
                  </w:r>
                </w:p>
              </w:txbxContent>
            </v:textbox>
          </v:rect>
        </w:pict>
      </w:r>
      <w:r w:rsidRPr="008948F3">
        <w:rPr>
          <w:noProof/>
          <w:color w:val="000000"/>
        </w:rPr>
        <w:pict>
          <v:rect id="Rectangle 120" o:spid="_x0000_s1060" style="position:absolute;left:0;text-align:left;margin-left:11pt;margin-top:8.5pt;width:74.75pt;height:29.05pt;z-index:251766784;visibility:visible;v-text-anchor:middle" o:regroupid="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fiRcYA&#10;AADcAAAADwAAAGRycy9kb3ducmV2LnhtbESPS2/CQAyE70j8h5WReoMNHPpIWRBEIOVQJF4VPVpZ&#10;N4nIeqPsFtJ/jw+VerM145nP82XvGnWjLtSeDUwnCSjiwtuaSwPn03b8CipEZIuNZzLwSwGWi+Fg&#10;jqn1dz7Q7RhLJSEcUjRQxdimWoeiIodh4lti0b595zDK2pXadniXcNfoWZI8a4c1S0OFLWUVFdfj&#10;jzOQXfJptt9t95f86+XDfdK63bwdjHka9at3UJH6+G/+u86t4M8EX56RCfTi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6fiRcYAAADcAAAADwAAAAAAAAAAAAAAAACYAgAAZHJz&#10;L2Rvd25yZXYueG1sUEsFBgAAAAAEAAQA9QAAAIsDAAAAAA==&#10;" fillcolor="#cdddac" strokecolor="#94b64e">
            <v:fill color2="#f0f4e6" rotate="t" angle="180" colors="0 #dafda7;22938f #e4fdc2;1 #f5ffe6" focus="100%" type="gradient"/>
            <v:shadow on="t" color="black" opacity="24903f" origin=",.5" offset="0,.55556mm"/>
            <v:textbox style="mso-next-textbox:#Rectangle 120">
              <w:txbxContent>
                <w:p w:rsidR="002E315F" w:rsidRPr="00E27436" w:rsidRDefault="002E315F" w:rsidP="003A0BBA">
                  <w:pPr>
                    <w:jc w:val="center"/>
                    <w:rPr>
                      <w:sz w:val="20"/>
                      <w:szCs w:val="20"/>
                    </w:rPr>
                  </w:pPr>
                  <w:r w:rsidRPr="00E27436">
                    <w:rPr>
                      <w:sz w:val="20"/>
                      <w:szCs w:val="20"/>
                    </w:rPr>
                    <w:t>Bản đồ DEM</w:t>
                  </w:r>
                </w:p>
              </w:txbxContent>
            </v:textbox>
          </v:rect>
        </w:pict>
      </w:r>
      <w:r w:rsidRPr="008948F3">
        <w:rPr>
          <w:noProof/>
          <w:color w:val="000000"/>
        </w:rPr>
        <w:pict>
          <v:line id="Straight Connector 683" o:spid="_x0000_s1093" style="position:absolute;left:0;text-align:left;z-index:251753472;visibility:visible" from="284.8pt,220.55pt" to="291.95pt,220.5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nePsEAAADcAAAADwAAAGRycy9kb3ducmV2LnhtbESPS6vCMBSE94L/IRzh7jTVCz6qUUQQ&#10;5eLG5/rQHNtic1KbVHv/vREEl8PMfMPMFo0pxIMql1tW0O9FIIgTq3NOFZyO6+4YhPPIGgvLpOCf&#10;HCzm7dYMY22fvKfHwaciQNjFqCDzvoyldElGBl3PlsTBu9rKoA+ySqWu8BngppCDKBpKgzmHhQxL&#10;WmWU3A61UbCp5d/ufNmm/lKv3H10YjkhVuqn0yynIDw1/hv+tLdawXD8C+8z4Qj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9ad4+wQAAANwAAAAPAAAAAAAAAAAAAAAA&#10;AKECAABkcnMvZG93bnJldi54bWxQSwUGAAAAAAQABAD5AAAAjwMAAAAA&#10;" strokecolor="#4bacc6" strokeweight="2pt">
            <v:shadow on="t" color="black" opacity="24903f" origin=",.5" offset="0,.55556mm"/>
          </v:line>
        </w:pict>
      </w:r>
      <w:r w:rsidRPr="008948F3">
        <w:rPr>
          <w:noProof/>
          <w:color w:val="000000"/>
        </w:rPr>
        <w:pict>
          <v:line id="Straight Connector 682" o:spid="_x0000_s1092" style="position:absolute;left:0;text-align:left;z-index:251752448;visibility:visible" from="284.8pt,167.65pt" to="291.95pt,167.6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V7pcQAAADcAAAADwAAAGRycy9kb3ducmV2LnhtbESPT2vCQBTE7wW/w/IKvdVNPfgndQ0S&#10;EEPxokbPj+xrEsy+jdlNTL99Vyj0OMzMb5h1MppGDNS52rKCj2kEgriwuuZSQX7evS9BOI+ssbFM&#10;Cn7IQbKZvKwx1vbBRxpOvhQBwi5GBZX3bSylKyoy6Ka2JQ7et+0M+iC7UuoOHwFuGjmLork0WHNY&#10;qLCltKLiduqNgn0vvw6Xa1b6a5+6+yJnuSJW6u113H6C8DT6//BfO9MK5ssZPM+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JXulxAAAANwAAAAPAAAAAAAAAAAA&#10;AAAAAKECAABkcnMvZG93bnJldi54bWxQSwUGAAAAAAQABAD5AAAAkgMAAAAA&#10;" strokecolor="#4bacc6" strokeweight="2pt">
            <v:shadow on="t" color="black" opacity="24903f" origin=",.5" offset="0,.55556mm"/>
          </v:line>
        </w:pict>
      </w:r>
    </w:p>
    <w:p w:rsidR="00B827CE" w:rsidRPr="0096796C" w:rsidRDefault="008948F3" w:rsidP="00B827CE">
      <w:pPr>
        <w:pStyle w:val="Caption"/>
        <w:spacing w:before="40" w:after="40" w:line="320" w:lineRule="exact"/>
        <w:rPr>
          <w:sz w:val="24"/>
          <w:szCs w:val="24"/>
        </w:rPr>
      </w:pPr>
      <w:r>
        <w:rPr>
          <w:noProof/>
          <w:sz w:val="24"/>
          <w:szCs w:val="24"/>
        </w:rPr>
        <w:pict>
          <v:shape id="Straight Arrow Connector 141" o:spid="_x0000_s1081" type="#_x0000_t32" style="position:absolute;left:0;text-align:left;margin-left:85.45pt;margin-top:4.1pt;width:23.95pt;height:0;flip:x;z-index:251788288;visibility:visible" o:connectortype="straight" o:regroupid="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AtBsIAAADcAAAADwAAAGRycy9kb3ducmV2LnhtbERP22rCQBB9L/gPywh9q5sUKSW6ihcK&#10;FpuHqB8wZMdsNDsbs6vGv+8WCr7N4VxnOu9tI27U+dqxgnSUgCAuna65UnDYf719gvABWWPjmBQ8&#10;yMN8NniZYqbdnQu67UIlYgj7DBWYENpMSl8asuhHriWO3NF1FkOEXSV1h/cYbhv5niQf0mLNscFg&#10;SytD5Xl3tQoup0Wef2+sPBRFvt6mYXmhH6PU67BfTEAE6sNT/O/e6Dh/nMLfM/ECOf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AAtBsIAAADcAAAADwAAAAAAAAAAAAAA&#10;AAChAgAAZHJzL2Rvd25yZXYueG1sUEsFBgAAAAAEAAQA+QAAAJADAAAAAA==&#10;" strokecolor="#4bacc6" strokeweight="2pt">
            <v:stroke endarrow="open"/>
            <v:shadow on="t" color="black" opacity="24903f" origin=",.5" offset="0,.55556mm"/>
          </v:shape>
        </w:pict>
      </w:r>
      <w:r>
        <w:rPr>
          <w:noProof/>
          <w:sz w:val="24"/>
          <w:szCs w:val="24"/>
        </w:rPr>
        <w:pict>
          <v:rect id="Rectangle 145" o:spid="_x0000_s1084" style="position:absolute;left:0;text-align:left;margin-left:303.65pt;margin-top:9.2pt;width:65.55pt;height:44.35pt;z-index:251762688;visibility:visible;v-text-anchor:middle" o:regroupid="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Th4cQA&#10;AADcAAAADwAAAGRycy9kb3ducmV2LnhtbERPTWvCQBC9F/wPywi9SN1oNZQ0q4iltBcFY3sfstMk&#10;JDub7q4a/31XEHqbx/ucfD2YTpzJ+caygtk0AUFcWt1wpeDr+P70AsIHZI2dZVJwJQ/r1eghx0zb&#10;Cx/oXIRKxBD2GSqoQ+gzKX1Zk0E/tT1x5H6sMxgidJXUDi8x3HRyniSpNNhwbKixp21NZVucjILd&#10;wrv5pP2eVPvf5/Rt+Nie0t1VqcfxsHkFEWgI/+K7+1PH+Ysl3J6JF8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U4eHEAAAA3AAAAA8AAAAAAAAAAAAAAAAAmAIAAGRycy9k&#10;b3ducmV2LnhtbFBLBQYAAAAABAAEAPUAAACJAwAAAAA=&#10;" fillcolor="#dfa7a6" strokecolor="#bc4542">
            <v:fill color2="#f5e4e4" rotate="t" angle="180" colors="0 #ffa2a1;22938f #ffbebd;1 #ffe5e5" focus="100%" type="gradient"/>
            <v:shadow on="t" color="black" opacity="24903f" origin=",.5" offset="0,.55556mm"/>
            <v:textbox style="mso-next-textbox:#Rectangle 145">
              <w:txbxContent>
                <w:p w:rsidR="002E315F" w:rsidRPr="00E27436" w:rsidRDefault="002E315F" w:rsidP="003A0BBA">
                  <w:pPr>
                    <w:jc w:val="center"/>
                    <w:rPr>
                      <w:sz w:val="20"/>
                      <w:szCs w:val="20"/>
                    </w:rPr>
                  </w:pPr>
                  <w:r w:rsidRPr="00E27436">
                    <w:rPr>
                      <w:sz w:val="20"/>
                      <w:szCs w:val="20"/>
                    </w:rPr>
                    <w:t>Phương trình FFPI</w:t>
                  </w:r>
                </w:p>
              </w:txbxContent>
            </v:textbox>
          </v:rect>
        </w:pict>
      </w:r>
    </w:p>
    <w:p w:rsidR="00B827CE" w:rsidRPr="0096796C" w:rsidRDefault="008948F3" w:rsidP="00B827CE">
      <w:pPr>
        <w:pStyle w:val="Caption"/>
        <w:spacing w:before="40" w:after="40" w:line="320" w:lineRule="exact"/>
        <w:rPr>
          <w:sz w:val="24"/>
          <w:szCs w:val="24"/>
        </w:rPr>
      </w:pPr>
      <w:r>
        <w:rPr>
          <w:noProof/>
          <w:sz w:val="24"/>
          <w:szCs w:val="24"/>
        </w:rPr>
        <w:pict>
          <v:shapetype id="_x0000_t4" coordsize="21600,21600" o:spt="4" path="m10800,l,10800,10800,21600,21600,10800xe">
            <v:stroke joinstyle="miter"/>
            <v:path gradientshapeok="t" o:connecttype="rect" textboxrect="5400,5400,16200,16200"/>
          </v:shapetype>
          <v:shape id="_x0000_s1135" type="#_x0000_t4" style="position:absolute;left:0;text-align:left;margin-left:117.25pt;margin-top:12.25pt;width:54.15pt;height:31.75pt;z-index:251793408">
            <v:textbox style="mso-next-textbox:#_x0000_s1135">
              <w:txbxContent>
                <w:p w:rsidR="002E315F" w:rsidRPr="00E525BB" w:rsidRDefault="002E315F" w:rsidP="00E525BB">
                  <w:pPr>
                    <w:rPr>
                      <w:sz w:val="18"/>
                      <w:szCs w:val="18"/>
                    </w:rPr>
                  </w:pPr>
                  <w:r>
                    <w:rPr>
                      <w:sz w:val="18"/>
                      <w:szCs w:val="18"/>
                    </w:rPr>
                    <w:t>FFPI</w:t>
                  </w:r>
                </w:p>
              </w:txbxContent>
            </v:textbox>
          </v:shape>
        </w:pict>
      </w:r>
      <w:r>
        <w:rPr>
          <w:noProof/>
          <w:sz w:val="24"/>
          <w:szCs w:val="24"/>
        </w:rPr>
        <w:pict>
          <v:rect id="Rectangle 133" o:spid="_x0000_s1073" style="position:absolute;left:0;text-align:left;margin-left:184.35pt;margin-top:13.35pt;width:97.3pt;height:29.05pt;z-index:251780096;visibility:visible;v-text-anchor:middle" o:regroupid="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g+DMAA&#10;AADcAAAADwAAAGRycy9kb3ducmV2LnhtbERPS4vCMBC+C/6HMAveNF0Vka5RRBHEg/jYx3VoZtti&#10;MylJrPXfG0HwNh/fc2aL1lSiIedLywo+BwkI4szqknMF3+dNfwrCB2SNlWVScCcPi3m3M8NU2xsf&#10;qTmFXMQQ9ikqKEKoUyl9VpBBP7A1ceT+rTMYInS51A5vMdxUcpgkE2mw5NhQYE2rgrLL6WoU7Nvf&#10;3V/lvRvXh59seeF1szVrpXof7fILRKA2vMUv91bH+aMRPJ+JF8j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Lg+DMAAAADcAAAADwAAAAAAAAAAAAAAAACYAgAAZHJzL2Rvd25y&#10;ZXYueG1sUEsFBgAAAAAEAAQA9QAAAIUDAAAAAA==&#10;" fillcolor="#a5d5e2" strokecolor="#40a7c2">
            <v:fill color2="#e4f2f6" rotate="t" angle="180" colors="0 #9eeaff;22938f #bbefff;1 #e4f9ff" focus="100%" type="gradient"/>
            <v:shadow on="t" color="black" opacity="24903f" origin=",.5" offset="0,.55556mm"/>
            <v:textbox style="mso-next-textbox:#Rectangle 133">
              <w:txbxContent>
                <w:p w:rsidR="002E315F" w:rsidRPr="00E27436" w:rsidRDefault="002E315F" w:rsidP="003A0BBA">
                  <w:pPr>
                    <w:jc w:val="center"/>
                    <w:rPr>
                      <w:sz w:val="20"/>
                      <w:szCs w:val="20"/>
                    </w:rPr>
                  </w:pPr>
                  <w:r w:rsidRPr="00E27436">
                    <w:rPr>
                      <w:sz w:val="20"/>
                      <w:szCs w:val="20"/>
                    </w:rPr>
                    <w:t>Bản đồ phân cấp độ dốc</w:t>
                  </w:r>
                </w:p>
              </w:txbxContent>
            </v:textbox>
          </v:rect>
        </w:pict>
      </w:r>
      <w:r>
        <w:rPr>
          <w:noProof/>
          <w:sz w:val="24"/>
          <w:szCs w:val="24"/>
        </w:rPr>
        <w:pict>
          <v:rect id="Rectangle 121" o:spid="_x0000_s1061" style="position:absolute;left:0;text-align:left;margin-left:11pt;margin-top:15.4pt;width:74.7pt;height:29.05pt;z-index:251767808;visibility:visible;v-text-anchor:middle" o:regroupid="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tH3sQA&#10;AADcAAAADwAAAGRycy9kb3ducmV2LnhtbERPTWvCQBC9F/oflhG81U082Da6ig0KObRgUkWPQ3aa&#10;hGZnQ3Y16b/vFgre5vE+Z7UZTStu1LvGsoJ4FoEgLq1uuFJw/Nw/vYBwHllja5kU/JCDzfrxYYWJ&#10;tgPndCt8JUIIuwQV1N53iZSurMmgm9mOOHBftjfoA+wrqXscQrhp5TyKFtJgw6Ghxo7Smsrv4moU&#10;pOcsTg8f+8M5uzy/mxO9dbvXXKnpZNwuQXga/V387850mD+P4e+ZcIF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rR97EAAAA3AAAAA8AAAAAAAAAAAAAAAAAmAIAAGRycy9k&#10;b3ducmV2LnhtbFBLBQYAAAAABAAEAPUAAACJAwAAAAA=&#10;" fillcolor="#cdddac" strokecolor="#94b64e">
            <v:fill color2="#f0f4e6" rotate="t" angle="180" colors="0 #dafda7;22938f #e4fdc2;1 #f5ffe6" focus="100%" type="gradient"/>
            <v:shadow on="t" color="black" opacity="24903f" origin=",.5" offset="0,.55556mm"/>
            <v:textbox style="mso-next-textbox:#Rectangle 121">
              <w:txbxContent>
                <w:p w:rsidR="002E315F" w:rsidRPr="00E27436" w:rsidRDefault="002E315F" w:rsidP="003A0BBA">
                  <w:pPr>
                    <w:jc w:val="center"/>
                    <w:rPr>
                      <w:sz w:val="20"/>
                      <w:szCs w:val="20"/>
                    </w:rPr>
                  </w:pPr>
                  <w:r w:rsidRPr="00E27436">
                    <w:rPr>
                      <w:noProof/>
                      <w:sz w:val="20"/>
                      <w:szCs w:val="20"/>
                    </w:rPr>
                    <w:t>Bản đồ độ dốc</w:t>
                  </w:r>
                </w:p>
              </w:txbxContent>
            </v:textbox>
          </v:rect>
        </w:pict>
      </w:r>
      <w:r>
        <w:rPr>
          <w:noProof/>
          <w:sz w:val="24"/>
          <w:szCs w:val="24"/>
        </w:rPr>
        <w:pict>
          <v:shape id="Straight Arrow Connector 15" o:spid="_x0000_s1088" type="#_x0000_t32" style="position:absolute;left:0;text-align:left;margin-left:44.4pt;margin-top:1.5pt;width:0;height:15.05pt;z-index:251756544;visibility:visible"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s+L8AAADbAAAADwAAAGRycy9kb3ducmV2LnhtbERP24rCMBB9X/Afwgi+ramCslSjiCgI&#10;6oK397EZ22ozKUnU+vdmYcG3OZzrjKeNqcSDnC8tK+h1ExDEmdUl5wqOh+X3DwgfkDVWlknBizxM&#10;J62vMabaPnlHj33IRQxhn6KCIoQ6ldJnBRn0XVsTR+5incEQoculdviM4aaS/SQZSoMlx4YCa5oX&#10;lN32d6NgsHC7WX3dHH5Pzi/vtjy77XWtVKfdzEYgAjXhI/53r3ScP4C/X+IBcvIG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Z+s+L8AAADbAAAADwAAAAAAAAAAAAAAAACh&#10;AgAAZHJzL2Rvd25yZXYueG1sUEsFBgAAAAAEAAQA+QAAAI0DAAAAAA==&#10;" strokecolor="#4f81bd" strokeweight="2pt">
            <v:stroke endarrow="open"/>
            <v:shadow on="t" color="black" opacity="24903f" origin=",.5" offset="0,.55556mm"/>
          </v:shape>
        </w:pict>
      </w:r>
    </w:p>
    <w:p w:rsidR="00B827CE" w:rsidRPr="0096796C" w:rsidRDefault="008948F3" w:rsidP="00B827CE">
      <w:pPr>
        <w:pStyle w:val="Caption"/>
        <w:spacing w:before="40" w:after="40" w:line="320" w:lineRule="exact"/>
        <w:rPr>
          <w:sz w:val="24"/>
          <w:szCs w:val="24"/>
        </w:rPr>
      </w:pPr>
      <w:r>
        <w:rPr>
          <w:noProof/>
          <w:sz w:val="24"/>
          <w:szCs w:val="24"/>
        </w:rPr>
        <w:pict>
          <v:shape id="Straight Arrow Connector 127" o:spid="_x0000_s1067" type="#_x0000_t32" style="position:absolute;left:0;text-align:left;margin-left:85.45pt;margin-top:9.65pt;width:32.75pt;height:0;z-index:251773952;visibility:visible" o:connectortype="straight" o:regroupid="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0wvMAAAADcAAAADwAAAGRycy9kb3ducmV2LnhtbERPTWvCQBC9F/wPywjemk09tDW6ShHE&#10;HG0qnofdySaYnY3ZrcZ/7wqF3ubxPme1GV0nrjSE1rOCtywHQay9adkqOP7sXj9BhIhssPNMCu4U&#10;YLOevKywMP7G33StohUphEOBCpoY+0LKoBtyGDLfEyeu9oPDmOBgpRnwlsJdJ+d5/i4dtpwaGuxp&#10;25A+V79Oga72d3u2+zyW27o7cGku5rRQajYdv5YgIo3xX/znLk2aP/+A5zPpArl+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E9MLzAAAAA3AAAAA8AAAAAAAAAAAAAAAAA&#10;oQIAAGRycy9kb3ducmV2LnhtbFBLBQYAAAAABAAEAPkAAACOAwAAAAA=&#10;" strokecolor="#4bacc6" strokeweight="2pt">
            <v:stroke endarrow="open"/>
            <v:shadow on="t" color="black" opacity="24903f" origin=",.5" offset="0,.55556mm"/>
          </v:shape>
        </w:pict>
      </w:r>
      <w:r>
        <w:rPr>
          <w:noProof/>
          <w:sz w:val="24"/>
          <w:szCs w:val="24"/>
        </w:rPr>
        <w:pict>
          <v:shape id="Straight Arrow Connector 126" o:spid="_x0000_s1066" type="#_x0000_t32" style="position:absolute;left:0;text-align:left;margin-left:161.4pt;margin-top:9.65pt;width:22.55pt;height:0;z-index:251772928;visibility:visible" o:connectortype="straight" o:regroupid="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GVJ74AAADcAAAADwAAAGRycy9kb3ducmV2LnhtbERPTYvCMBC9C/6HMMLebKoH0WqURRB7&#10;1Cqeh2ZMi82k20St/34jCN7m8T5nteltIx7U+dqxgkmSgiAuna7ZKDifduM5CB+QNTaOScGLPGzW&#10;w8EKM+2efKRHEYyIIewzVFCF0GZS+rIiiz5xLXHkrq6zGCLsjNQdPmO4beQ0TWfSYs2xocKWthWV&#10;t+JuFZTF/mVuZp+GfHttDpzrP31ZKPUz6n+XIAL14Sv+uHMd509n8H4mXiDX/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OcZUnvgAAANwAAAAPAAAAAAAAAAAAAAAAAKEC&#10;AABkcnMvZG93bnJldi54bWxQSwUGAAAAAAQABAD5AAAAjAMAAAAA&#10;" strokecolor="#4bacc6" strokeweight="2pt">
            <v:stroke endarrow="open"/>
            <v:shadow on="t" color="black" opacity="24903f" origin=",.5" offset="0,.55556mm"/>
          </v:shape>
        </w:pict>
      </w:r>
    </w:p>
    <w:p w:rsidR="00B827CE" w:rsidRPr="0096796C" w:rsidRDefault="008948F3" w:rsidP="00B827CE">
      <w:pPr>
        <w:pStyle w:val="Caption"/>
        <w:spacing w:before="40" w:after="40" w:line="320" w:lineRule="exact"/>
        <w:rPr>
          <w:sz w:val="24"/>
          <w:szCs w:val="24"/>
        </w:rPr>
      </w:pPr>
      <w:r>
        <w:rPr>
          <w:noProof/>
          <w:sz w:val="24"/>
          <w:szCs w:val="24"/>
        </w:rPr>
        <w:pict>
          <v:shape id="Straight Arrow Connector 178" o:spid="_x0000_s1086" type="#_x0000_t32" style="position:absolute;left:0;text-align:left;margin-left:335.35pt;margin-top:-.25pt;width:0;height:49.75pt;flip:x;z-index:251764736;visibility:visible" o:connectortype="straight" o:regroupid="5"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Um9McAAADcAAAADwAAAGRycy9kb3ducmV2LnhtbESPQW/CMAyF75P2HyJP4jKNFA4DdQTE&#10;QGg7DNAAaVerMWm1xilNRsu/nw+TdrP1nt/7PFv0vlZXamMV2MBomIEiLoKt2Bk4HTdPU1AxIVus&#10;A5OBG0VYzO/vZpjb0PEnXQ/JKQnhmKOBMqUm1zoWJXmMw9AQi3YOrccka+u0bbGTcF/rcZY9a48V&#10;S0OJDa1KKr4PP96Ae+uW55Vfj/Yf7mv3eMPL9lVfjBk89MsXUIn69G/+u363gj8RWnlGJtD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tSb0xwAAANwAAAAPAAAAAAAA&#10;AAAAAAAAAKECAABkcnMvZG93bnJldi54bWxQSwUGAAAAAAQABAD5AAAAlQMAAAAA&#10;" strokeweight="2pt">
            <v:stroke endarrow="open"/>
            <v:shadow on="t" color="black" opacity="24903f" origin=",.5" offset="0,.55556mm"/>
          </v:shape>
        </w:pict>
      </w:r>
    </w:p>
    <w:p w:rsidR="00B827CE" w:rsidRPr="0096796C" w:rsidRDefault="008948F3" w:rsidP="00B827CE">
      <w:pPr>
        <w:pStyle w:val="Caption"/>
        <w:spacing w:before="40" w:after="40" w:line="320" w:lineRule="exact"/>
        <w:rPr>
          <w:sz w:val="24"/>
          <w:szCs w:val="24"/>
        </w:rPr>
      </w:pPr>
      <w:r>
        <w:rPr>
          <w:noProof/>
          <w:sz w:val="24"/>
          <w:szCs w:val="24"/>
        </w:rPr>
        <w:pict>
          <v:shape id="_x0000_s1137" type="#_x0000_t4" style="position:absolute;left:0;text-align:left;margin-left:117.25pt;margin-top:.2pt;width:54.15pt;height:31.75pt;z-index:251794432">
            <v:textbox style="mso-next-textbox:#_x0000_s1137">
              <w:txbxContent>
                <w:p w:rsidR="002E315F" w:rsidRPr="00E525BB" w:rsidRDefault="002E315F" w:rsidP="00E525BB">
                  <w:pPr>
                    <w:rPr>
                      <w:sz w:val="18"/>
                      <w:szCs w:val="18"/>
                    </w:rPr>
                  </w:pPr>
                  <w:r>
                    <w:rPr>
                      <w:sz w:val="18"/>
                      <w:szCs w:val="18"/>
                    </w:rPr>
                    <w:t>FFPI</w:t>
                  </w:r>
                </w:p>
              </w:txbxContent>
            </v:textbox>
          </v:shape>
        </w:pict>
      </w:r>
      <w:r>
        <w:rPr>
          <w:noProof/>
          <w:sz w:val="24"/>
          <w:szCs w:val="24"/>
        </w:rPr>
        <w:pict>
          <v:shape id="Straight Arrow Connector 137" o:spid="_x0000_s1077" type="#_x0000_t32" style="position:absolute;left:0;text-align:left;margin-left:162.7pt;margin-top:16.1pt;width:22.55pt;height:0;z-index:251784192;visibility:visible" o:connectortype="straight" o:regroupid="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SmYb8AAADcAAAADwAAAGRycy9kb3ducmV2LnhtbERPS4vCMBC+C/6HMII3TV3BRzXKIog9&#10;rt3F89CMabGZ1CZq/fcbQfA2H99z1tvO1uJOra8cK5iMExDEhdMVGwV/v/vRAoQPyBprx6TgSR62&#10;m35vjal2Dz7SPQ9GxBD2KSooQ2hSKX1RkkU/dg1x5M6utRgibI3ULT5iuK3lV5LMpMWKY0OJDe1K&#10;Ki75zSoo8sPTXMwhCdnuXP9wpq/6tFRqOOi+VyACdeEjfrszHedP5/B6Jl4gN/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5OSmYb8AAADcAAAADwAAAAAAAAAAAAAAAACh&#10;AgAAZHJzL2Rvd25yZXYueG1sUEsFBgAAAAAEAAQA+QAAAI0DAAAAAA==&#10;" strokecolor="#4bacc6" strokeweight="2pt">
            <v:stroke endarrow="open"/>
            <v:shadow on="t" color="black" opacity="24903f" origin=",.5" offset="0,.55556mm"/>
          </v:shape>
        </w:pict>
      </w:r>
      <w:r>
        <w:rPr>
          <w:noProof/>
          <w:sz w:val="24"/>
          <w:szCs w:val="24"/>
        </w:rPr>
        <w:pict>
          <v:rect id="Rectangle 136" o:spid="_x0000_s1076" style="position:absolute;left:0;text-align:left;margin-left:183.95pt;margin-top:.8pt;width:97.3pt;height:40.05pt;z-index:251783168;visibility:visible;v-text-anchor:middle" o:regroupid="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dlMAA&#10;AADcAAAADwAAAGRycy9kb3ducmV2LnhtbERPS4vCMBC+C/6HMAveNF0Vka5RRBHEg/jYx3VoZtti&#10;MylJrPXfG0HwNh/fc2aL1lSiIedLywo+BwkI4szqknMF3+dNfwrCB2SNlWVScCcPi3m3M8NU2xsf&#10;qTmFXMQQ9ikqKEKoUyl9VpBBP7A1ceT+rTMYInS51A5vMdxUcpgkE2mw5NhQYE2rgrLL6WoU7Nvf&#10;3V/lvRvXh59seeF1szVrpXof7fILRKA2vMUv91bH+aMJPJ+JF8j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M+dlMAAAADcAAAADwAAAAAAAAAAAAAAAACYAgAAZHJzL2Rvd25y&#10;ZXYueG1sUEsFBgAAAAAEAAQA9QAAAIUDAAAAAA==&#10;" fillcolor="#a5d5e2" strokecolor="#40a7c2">
            <v:fill color2="#e4f2f6" rotate="t" angle="180" colors="0 #9eeaff;22938f #bbefff;1 #e4f9ff" focus="100%" type="gradient"/>
            <v:shadow on="t" color="black" opacity="24903f" origin=",.5" offset="0,.55556mm"/>
            <v:textbox style="mso-next-textbox:#Rectangle 136">
              <w:txbxContent>
                <w:p w:rsidR="002E315F" w:rsidRDefault="002E315F" w:rsidP="003A0BBA">
                  <w:pPr>
                    <w:jc w:val="center"/>
                  </w:pPr>
                  <w:r>
                    <w:t>Bản đồ phân cấp TP cơ giới</w:t>
                  </w:r>
                </w:p>
              </w:txbxContent>
            </v:textbox>
          </v:rect>
        </w:pict>
      </w:r>
      <w:r>
        <w:rPr>
          <w:noProof/>
          <w:sz w:val="24"/>
          <w:szCs w:val="24"/>
        </w:rPr>
        <w:pict>
          <v:shape id="Straight Arrow Connector 129" o:spid="_x0000_s1069" type="#_x0000_t32" style="position:absolute;left:0;text-align:left;margin-left:86.45pt;margin-top:15.9pt;width:32.8pt;height:0;z-index:251900928;visibility:visible" o:connectortype="straight" o:regroupid="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BVb4AAADcAAAADwAAAGRycy9kb3ducmV2LnhtbERPTYvCMBC9C/sfwix4s+l6EK1GEWGx&#10;R63ieWjGtNhMahO1/nsjCN7m8T5nseptI+7U+dqxgr8kBUFcOl2zUXA8/I+mIHxA1tg4JgVP8rBa&#10;/gwWmGn34D3di2BEDGGfoYIqhDaT0pcVWfSJa4kjd3adxRBhZ6Tu8BHDbSPHaTqRFmuODRW2tKmo&#10;vBQ3q6Astk9zMds05Jtzs+NcX/VpptTwt1/PQQTqw1f8cec6zh/P4P1MvEAuX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7gFVvgAAANwAAAAPAAAAAAAAAAAAAAAAAKEC&#10;AABkcnMvZG93bnJldi54bWxQSwUGAAAAAAQABAD5AAAAjAMAAAAA&#10;" strokecolor="#4bacc6" strokeweight="2pt">
            <v:stroke endarrow="open"/>
            <v:shadow on="t" color="black" opacity="24903f" origin=",.5" offset="0,.55556mm"/>
          </v:shape>
        </w:pict>
      </w:r>
      <w:r>
        <w:rPr>
          <w:noProof/>
          <w:sz w:val="24"/>
          <w:szCs w:val="24"/>
        </w:rPr>
        <w:pict>
          <v:rect id="Rectangle 122" o:spid="_x0000_s1062" style="position:absolute;left:0;text-align:left;margin-left:11pt;margin-top:4.3pt;width:74.7pt;height:29.05pt;z-index:251768832;visibility:visible;v-text-anchor:middle" o:regroupid="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nZqcMA&#10;AADcAAAADwAAAGRycy9kb3ducmV2LnhtbERPTWvCQBC9C/6HZYTedGMO1aauoqFCDgpqW+xxyI5J&#10;MDsbsluN/94VBG/zeJ8zW3SmFhdqXWVZwXgUgSDOra64UPDzvR5OQTiPrLG2TApu5GAx7/dmmGh7&#10;5T1dDr4QIYRdggpK75tESpeXZNCNbEMcuJNtDfoA20LqFq8h3NQyjqJ3abDi0FBiQ2lJ+fnwbxSk&#10;x2yc7rbr3TH7m2zML62ar4+9Um+DbvkJwlPnX+KnO9NhfhzD45lwgZ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nZqcMAAADcAAAADwAAAAAAAAAAAAAAAACYAgAAZHJzL2Rv&#10;d25yZXYueG1sUEsFBgAAAAAEAAQA9QAAAIgDAAAAAA==&#10;" fillcolor="#cdddac" strokecolor="#94b64e">
            <v:fill color2="#f0f4e6" rotate="t" angle="180" colors="0 #dafda7;22938f #e4fdc2;1 #f5ffe6" focus="100%" type="gradient"/>
            <v:shadow on="t" color="black" opacity="24903f" origin=",.5" offset="0,.55556mm"/>
            <v:textbox style="mso-next-textbox:#Rectangle 122">
              <w:txbxContent>
                <w:p w:rsidR="002E315F" w:rsidRPr="00E27436" w:rsidRDefault="002E315F" w:rsidP="003A0BBA">
                  <w:pPr>
                    <w:jc w:val="center"/>
                    <w:rPr>
                      <w:sz w:val="20"/>
                      <w:szCs w:val="20"/>
                    </w:rPr>
                  </w:pPr>
                  <w:r w:rsidRPr="00E27436">
                    <w:rPr>
                      <w:sz w:val="20"/>
                      <w:szCs w:val="20"/>
                    </w:rPr>
                    <w:t>Bản đồ loại đất</w:t>
                  </w:r>
                </w:p>
              </w:txbxContent>
            </v:textbox>
          </v:rect>
        </w:pict>
      </w:r>
    </w:p>
    <w:p w:rsidR="00B827CE" w:rsidRPr="0096796C" w:rsidRDefault="008948F3" w:rsidP="00B827CE">
      <w:pPr>
        <w:pStyle w:val="Caption"/>
        <w:spacing w:before="40" w:after="40" w:line="320" w:lineRule="exact"/>
        <w:rPr>
          <w:sz w:val="24"/>
          <w:szCs w:val="24"/>
        </w:rPr>
      </w:pPr>
      <w:r>
        <w:rPr>
          <w:noProof/>
          <w:sz w:val="24"/>
          <w:szCs w:val="24"/>
        </w:rPr>
        <w:pict>
          <v:rect id="Rectangle 146" o:spid="_x0000_s1085" style="position:absolute;left:0;text-align:left;margin-left:306.85pt;margin-top:10.45pt;width:62.4pt;height:44.35pt;z-index:251763712;visibility:visible;v-text-anchor:middle" o:regroupid="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Z/lsMA&#10;AADcAAAADwAAAGRycy9kb3ducmV2LnhtbERPTWvCQBC9F/wPywi9SN00lVBSVxFLaS8WjO19yE6T&#10;YHY27m5i/PddQfA2j/c5y/VoWjGQ841lBc/zBARxaXXDlYKfw8fTKwgfkDW2lknBhTysV5OHJeba&#10;nnlPQxEqEUPY56igDqHLpfRlTQb93HbEkfuzzmCI0FVSOzzHcNPKNEkyabDh2FBjR9uaymPRGwW7&#10;hXfp7Pg7q75PL9n7+Lnts91FqcfpuHkDEWgMd/HN/aXj/EUG12fiBX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sZ/lsMAAADcAAAADwAAAAAAAAAAAAAAAACYAgAAZHJzL2Rv&#10;d25yZXYueG1sUEsFBgAAAAAEAAQA9QAAAIgDAAAAAA==&#10;" fillcolor="#dfa7a6" strokecolor="#bc4542">
            <v:fill color2="#f5e4e4" rotate="t" angle="180" colors="0 #ffa2a1;22938f #ffbebd;1 #ffe5e5" focus="100%" type="gradient"/>
            <v:shadow on="t" color="black" opacity="24903f" origin=",.5" offset="0,.55556mm"/>
            <v:textbox style="mso-next-textbox:#Rectangle 146">
              <w:txbxContent>
                <w:p w:rsidR="002E315F" w:rsidRPr="00E27436" w:rsidRDefault="002E315F" w:rsidP="003A0BBA">
                  <w:pPr>
                    <w:jc w:val="center"/>
                    <w:rPr>
                      <w:sz w:val="20"/>
                      <w:szCs w:val="20"/>
                    </w:rPr>
                  </w:pPr>
                  <w:r w:rsidRPr="00E27436">
                    <w:rPr>
                      <w:sz w:val="20"/>
                      <w:szCs w:val="20"/>
                    </w:rPr>
                    <w:t>Chồng xếp</w:t>
                  </w:r>
                </w:p>
              </w:txbxContent>
            </v:textbox>
          </v:rect>
        </w:pict>
      </w:r>
    </w:p>
    <w:p w:rsidR="00B827CE" w:rsidRPr="0096796C" w:rsidRDefault="008948F3" w:rsidP="00B827CE">
      <w:pPr>
        <w:pStyle w:val="Caption"/>
        <w:spacing w:before="40" w:after="40" w:line="320" w:lineRule="exact"/>
        <w:rPr>
          <w:sz w:val="24"/>
          <w:szCs w:val="24"/>
        </w:rPr>
      </w:pPr>
      <w:r>
        <w:rPr>
          <w:noProof/>
          <w:sz w:val="24"/>
          <w:szCs w:val="24"/>
        </w:rPr>
        <w:pict>
          <v:rect id="Rectangle 123" o:spid="_x0000_s1063" style="position:absolute;left:0;text-align:left;margin-left:11pt;margin-top:12.6pt;width:74.75pt;height:44.75pt;z-index:251769856;visibility:visible;v-text-anchor:middle" o:regroupid="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V8MsQA&#10;AADcAAAADwAAAGRycy9kb3ducmV2LnhtbERPTWvCQBC9F/wPywi91Y0Wqo3ZSBsq5FBBY0WPQ3ZM&#10;QrOzIbvV9N+7QqG3ebzPSVaDacWFetdYVjCdRCCIS6sbrhR87ddPCxDOI2tsLZOCX3KwSkcPCcba&#10;XnlHl8JXIoSwi1FB7X0XS+nKmgy6ie2IA3e2vUEfYF9J3eM1hJtWzqLoRRpsODTU2FFWU/ld/BgF&#10;2TGfZtvNenvMT/NPc6D37uN1p9TjeHhbgvA0+H/xnzvXYf7sGe7PhAtk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1fDLEAAAA3AAAAA8AAAAAAAAAAAAAAAAAmAIAAGRycy9k&#10;b3ducmV2LnhtbFBLBQYAAAAABAAEAPUAAACJAwAAAAA=&#10;" fillcolor="#cdddac" strokecolor="#94b64e">
            <v:fill color2="#f0f4e6" rotate="t" angle="180" colors="0 #dafda7;22938f #e4fdc2;1 #f5ffe6" focus="100%" type="gradient"/>
            <v:shadow on="t" color="black" opacity="24903f" origin=",.5" offset="0,.55556mm"/>
            <v:textbox style="mso-next-textbox:#Rectangle 123">
              <w:txbxContent>
                <w:p w:rsidR="002E315F" w:rsidRPr="00E27436" w:rsidRDefault="002E315F" w:rsidP="003A0BBA">
                  <w:pPr>
                    <w:jc w:val="center"/>
                    <w:rPr>
                      <w:sz w:val="20"/>
                      <w:szCs w:val="20"/>
                    </w:rPr>
                  </w:pPr>
                  <w:r w:rsidRPr="00E27436">
                    <w:rPr>
                      <w:sz w:val="20"/>
                      <w:szCs w:val="20"/>
                    </w:rPr>
                    <w:t>Bản đồ hiện trạng sử dụng đất</w:t>
                  </w:r>
                </w:p>
              </w:txbxContent>
            </v:textbox>
          </v:rect>
        </w:pict>
      </w:r>
    </w:p>
    <w:p w:rsidR="00B827CE" w:rsidRPr="0096796C" w:rsidRDefault="008948F3" w:rsidP="00B827CE">
      <w:pPr>
        <w:pStyle w:val="Caption"/>
        <w:spacing w:before="40" w:after="40" w:line="320" w:lineRule="exact"/>
        <w:rPr>
          <w:sz w:val="24"/>
          <w:szCs w:val="24"/>
        </w:rPr>
      </w:pPr>
      <w:r>
        <w:rPr>
          <w:noProof/>
          <w:sz w:val="24"/>
          <w:szCs w:val="24"/>
        </w:rPr>
        <w:pict>
          <v:shape id="_x0000_s1138" type="#_x0000_t4" style="position:absolute;left:0;text-align:left;margin-left:113pt;margin-top:8.4pt;width:54.15pt;height:31.75pt;z-index:251795456">
            <v:textbox style="mso-next-textbox:#_x0000_s1138">
              <w:txbxContent>
                <w:p w:rsidR="002E315F" w:rsidRPr="00E525BB" w:rsidRDefault="002E315F" w:rsidP="00E525BB">
                  <w:pPr>
                    <w:rPr>
                      <w:sz w:val="18"/>
                      <w:szCs w:val="18"/>
                    </w:rPr>
                  </w:pPr>
                  <w:r>
                    <w:rPr>
                      <w:sz w:val="18"/>
                      <w:szCs w:val="18"/>
                    </w:rPr>
                    <w:t>FFPI</w:t>
                  </w:r>
                </w:p>
              </w:txbxContent>
            </v:textbox>
          </v:shape>
        </w:pict>
      </w:r>
      <w:r>
        <w:rPr>
          <w:noProof/>
          <w:sz w:val="24"/>
          <w:szCs w:val="24"/>
        </w:rPr>
        <w:pict>
          <v:rect id="Rectangle 135" o:spid="_x0000_s1075" style="position:absolute;left:0;text-align:left;margin-left:184.35pt;margin-top:4.1pt;width:100.5pt;height:40.9pt;z-index:251782144;visibility:visible;v-text-anchor:middle" o:regroupid="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0D48MA&#10;AADcAAAADwAAAGRycy9kb3ducmV2LnhtbERPTWvCQBC9C/0PyxS81U2tlRLdiCgF8VBqrHodstMk&#10;JDsbdteY/vtuoeBtHu9zlqvBtKIn52vLCp4nCQjiwuqaSwVfx/enNxA+IGtsLZOCH/Kwyh5GS0y1&#10;vfGB+jyUIoawT1FBFUKXSumLigz6ie2II/dtncEQoSuldniL4aaV0ySZS4M1x4YKO9pUVDT51Sj4&#10;GM77S+u9m3Wfp2Ld8Lbfma1S48dhvQARaAh38b97p+P8l1f4eyZe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B0D48MAAADcAAAADwAAAAAAAAAAAAAAAACYAgAAZHJzL2Rv&#10;d25yZXYueG1sUEsFBgAAAAAEAAQA9QAAAIgDAAAAAA==&#10;" fillcolor="#a5d5e2" strokecolor="#40a7c2">
            <v:fill color2="#e4f2f6" rotate="t" angle="180" colors="0 #9eeaff;22938f #bbefff;1 #e4f9ff" focus="100%" type="gradient"/>
            <v:shadow on="t" color="black" opacity="24903f" origin=",.5" offset="0,.55556mm"/>
            <v:textbox style="mso-next-textbox:#Rectangle 135">
              <w:txbxContent>
                <w:p w:rsidR="002E315F" w:rsidRDefault="002E315F" w:rsidP="00B827CE">
                  <w:pPr>
                    <w:jc w:val="center"/>
                  </w:pPr>
                  <w:r>
                    <w:t>Bản đồ phân cấp HTSD đất</w:t>
                  </w:r>
                </w:p>
              </w:txbxContent>
            </v:textbox>
          </v:rect>
        </w:pict>
      </w:r>
    </w:p>
    <w:p w:rsidR="00B827CE" w:rsidRPr="0096796C" w:rsidRDefault="008948F3" w:rsidP="00B827CE">
      <w:pPr>
        <w:pStyle w:val="Caption"/>
        <w:spacing w:before="40" w:after="40" w:line="320" w:lineRule="exact"/>
        <w:rPr>
          <w:sz w:val="24"/>
          <w:szCs w:val="24"/>
        </w:rPr>
      </w:pPr>
      <w:r>
        <w:rPr>
          <w:noProof/>
          <w:sz w:val="24"/>
          <w:szCs w:val="24"/>
        </w:rPr>
        <w:pict>
          <v:shape id="Straight Arrow Connector 138" o:spid="_x0000_s1078" type="#_x0000_t32" style="position:absolute;left:0;text-align:left;margin-left:162.95pt;margin-top:6.8pt;width:22.5pt;height:0;z-index:251785216;visibility:visible" o:connectortype="straight" o:regroupid="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syE8IAAADcAAAADwAAAGRycy9kb3ducmV2LnhtbESPQWvCQBCF7wX/wzJCb3VjC2JTVxFB&#10;zFFj6XnIjptgdjZmtxr/vXMQvM3w3rz3zWI1+FZdqY9NYAPTSQaKuAq2YWfg97j9mIOKCdliG5gM&#10;3CnCajl6W2Buw40PdC2TUxLCMUcDdUpdrnWsavIYJ6EjFu0Ueo9J1t5p2+NNwn2rP7Nspj02LA01&#10;drSpqTqX/95AVe7u7ux2WSo2p3bPhb3Yv29j3sfD+gdUoiG9zM/rwgr+l9DKMzKBXj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XsyE8IAAADcAAAADwAAAAAAAAAAAAAA&#10;AAChAgAAZHJzL2Rvd25yZXYueG1sUEsFBgAAAAAEAAQA+QAAAJADAAAAAA==&#10;" strokecolor="#4bacc6" strokeweight="2pt">
            <v:stroke endarrow="open"/>
            <v:shadow on="t" color="black" opacity="24903f" origin=",.5" offset="0,.55556mm"/>
          </v:shape>
        </w:pict>
      </w:r>
      <w:r>
        <w:rPr>
          <w:noProof/>
          <w:sz w:val="24"/>
          <w:szCs w:val="24"/>
        </w:rPr>
        <w:pict>
          <v:shape id="Straight Arrow Connector 179" o:spid="_x0000_s1087" type="#_x0000_t32" style="position:absolute;left:0;text-align:left;margin-left:334.85pt;margin-top:.3pt;width:0;height:36.05pt;z-index:251765760;visibility:visible" o:connectortype="straight" o:regroupid="5"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bGsIAAADcAAAADwAAAGRycy9kb3ducmV2LnhtbERPTWvCQBC9F/wPywi9NRt70DZ1E0Qs&#10;xt6qLV6H3TGJZmdDdo3pv+8WCt7m8T5nWYy2FQP1vnGsYJakIIi1Mw1XCr4O708vIHxANtg6JgU/&#10;5KHIJw9LzIy78ScN+1CJGMI+QwV1CF0mpdc1WfSJ64gjd3K9xRBhX0nT4y2G21Y+p+lcWmw4NtTY&#10;0bomfdlfrQI8lvp8KedbfWxX5U4PuFl/fyj1OB1XbyACjeEu/neXJs5fvMLfM/ECmf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LbGsIAAADcAAAADwAAAAAAAAAAAAAA&#10;AAChAgAAZHJzL2Rvd25yZXYueG1sUEsFBgAAAAAEAAQA+QAAAJADAAAAAA==&#10;" strokeweight="2pt">
            <v:stroke endarrow="open"/>
            <v:shadow on="t" color="black" opacity="24903f" origin=",.5" offset="0,.55556mm"/>
          </v:shape>
        </w:pict>
      </w:r>
      <w:r>
        <w:rPr>
          <w:noProof/>
          <w:sz w:val="24"/>
          <w:szCs w:val="24"/>
        </w:rPr>
        <w:pict>
          <v:shape id="Straight Arrow Connector 107" o:spid="_x0000_s1055" type="#_x0000_t32" style="position:absolute;left:0;text-align:left;margin-left:83.7pt;margin-top:5.4pt;width:32.75pt;height:0;z-index:251898880;visibility:visible" o:connectortype="straight" o:regroupid="3"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hs3L8AAADcAAAADwAAAGRycy9kb3ducmV2LnhtbERPTYvCMBC9L/gfwgh7WxP34Go1igiL&#10;PbpVPA/NmBabSW2i1n+/EQRv83ifs1j1rhE36kLtWcN4pEAQl97UbDUc9r9fUxAhIhtsPJOGBwVY&#10;LQcfC8yMv/Mf3YpoRQrhkKGGKsY2kzKUFTkMI98SJ+7kO4cxwc5K0+E9hbtGfis1kQ5rTg0VtrSp&#10;qDwXV6ehLLYPe7ZbFfPNqdlxbi7mONP6c9iv5yAi9fEtfrlzk+arH3g+ky6Qy3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Kohs3L8AAADcAAAADwAAAAAAAAAAAAAAAACh&#10;AgAAZHJzL2Rvd25yZXYueG1sUEsFBgAAAAAEAAQA+QAAAI0DAAAAAA==&#10;" strokecolor="#4bacc6" strokeweight="2pt">
            <v:stroke endarrow="open"/>
            <v:shadow on="t" color="black" opacity="24903f" origin=",.5" offset="0,.55556mm"/>
          </v:shape>
        </w:pict>
      </w:r>
    </w:p>
    <w:p w:rsidR="00B827CE" w:rsidRPr="0096796C" w:rsidRDefault="008948F3" w:rsidP="00B827CE">
      <w:pPr>
        <w:pStyle w:val="Caption"/>
        <w:spacing w:before="40" w:after="40" w:line="320" w:lineRule="exact"/>
        <w:rPr>
          <w:sz w:val="24"/>
          <w:szCs w:val="24"/>
        </w:rPr>
      </w:pPr>
      <w:r>
        <w:rPr>
          <w:noProof/>
          <w:sz w:val="24"/>
          <w:szCs w:val="24"/>
        </w:rPr>
        <w:pict>
          <v:rect id="Rectangle 143" o:spid="_x0000_s1082" style="position:absolute;left:0;text-align:left;margin-left:312.6pt;margin-top:15.6pt;width:56.6pt;height:96pt;z-index:251789312;visibility:visible;v-text-anchor:middle" o:regroupid="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536b8A&#10;AADcAAAADwAAAGRycy9kb3ducmV2LnhtbERP24rCMBB9F/yHMIJvmlYXkWosIizsk4uXDxibsa02&#10;k5JEW/9+syD4NodznXXem0Y8yfnasoJ0moAgLqyuuVRwPn1PliB8QNbYWCYFL/KQb4aDNWbadnyg&#10;5zGUIoawz1BBFUKbSemLigz6qW2JI3e1zmCI0JVSO+xiuGnkLEkW0mDNsaHClnYVFffjwyiorbkt&#10;upnf6/73IBM8uYdNL0qNR/12BSJQHz7it/tHx/lfc/h/Jl4gN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TnfpvwAAANwAAAAPAAAAAAAAAAAAAAAAAJgCAABkcnMvZG93bnJl&#10;di54bWxQSwUGAAAAAAQABAD1AAAAhAMAAAAA&#10;" fillcolor="#f79646" strokecolor="white" strokeweight="3pt">
            <v:shadow on="t" color="black" opacity="24903f" origin=",.5" offset="0,.55556mm"/>
            <v:textbox style="mso-next-textbox:#Rectangle 143">
              <w:txbxContent>
                <w:p w:rsidR="002E315F" w:rsidRPr="00E27436" w:rsidRDefault="002E315F" w:rsidP="00E525BB">
                  <w:pPr>
                    <w:jc w:val="center"/>
                    <w:rPr>
                      <w:sz w:val="20"/>
                      <w:szCs w:val="20"/>
                    </w:rPr>
                  </w:pPr>
                  <w:r w:rsidRPr="00E27436">
                    <w:rPr>
                      <w:sz w:val="20"/>
                      <w:szCs w:val="20"/>
                    </w:rPr>
                    <w:t>BẢN ĐỒ TIỀM NẰNG LŨ QUÉT</w:t>
                  </w:r>
                </w:p>
              </w:txbxContent>
            </v:textbox>
          </v:rect>
        </w:pict>
      </w:r>
      <w:r>
        <w:rPr>
          <w:noProof/>
          <w:sz w:val="24"/>
          <w:szCs w:val="24"/>
        </w:rPr>
        <w:pict>
          <v:rect id="Rectangle 124" o:spid="_x0000_s1064" style="position:absolute;left:0;text-align:left;margin-left:11.55pt;margin-top:16.5pt;width:74.15pt;height:40.05pt;z-index:251770880;visibility:visible;v-text-anchor:middle" o:regroupid="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zkRsQA&#10;AADcAAAADwAAAGRycy9kb3ducmV2LnhtbERPTWvCQBC9F/wPywi91Y1Sqo3ZSBsq5FBBY0WPQ3ZM&#10;QrOzIbvV9N+7QqG3ebzPSVaDacWFetdYVjCdRCCIS6sbrhR87ddPCxDOI2tsLZOCX3KwSkcPCcba&#10;XnlHl8JXIoSwi1FB7X0XS+nKmgy6ie2IA3e2vUEfYF9J3eM1hJtWzqLoRRpsODTU2FFWU/ld/BgF&#10;2TGfZtvNenvMT/NPc6D37uN1p9TjeHhbgvA0+H/xnzvXYf7sGe7PhAtk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c5EbEAAAA3AAAAA8AAAAAAAAAAAAAAAAAmAIAAGRycy9k&#10;b3ducmV2LnhtbFBLBQYAAAAABAAEAPUAAACJAwAAAAA=&#10;" fillcolor="#cdddac" strokecolor="#94b64e">
            <v:fill color2="#f0f4e6" rotate="t" angle="180" colors="0 #dafda7;22938f #e4fdc2;1 #f5ffe6" focus="100%" type="gradient"/>
            <v:shadow on="t" color="black" opacity="24903f" origin=",.5" offset="0,.55556mm"/>
            <v:textbox style="mso-next-textbox:#Rectangle 124">
              <w:txbxContent>
                <w:p w:rsidR="002E315F" w:rsidRDefault="002E315F" w:rsidP="003A0BBA">
                  <w:pPr>
                    <w:jc w:val="center"/>
                  </w:pPr>
                  <w:r>
                    <w:t>Bản độ tàn che</w:t>
                  </w:r>
                </w:p>
              </w:txbxContent>
            </v:textbox>
          </v:rect>
        </w:pict>
      </w:r>
    </w:p>
    <w:p w:rsidR="00B827CE" w:rsidRPr="0096796C" w:rsidRDefault="008948F3" w:rsidP="00B827CE">
      <w:pPr>
        <w:pStyle w:val="Caption"/>
        <w:spacing w:before="40" w:after="40" w:line="320" w:lineRule="exact"/>
        <w:rPr>
          <w:sz w:val="24"/>
          <w:szCs w:val="24"/>
        </w:rPr>
      </w:pPr>
      <w:r>
        <w:rPr>
          <w:noProof/>
          <w:sz w:val="24"/>
          <w:szCs w:val="24"/>
        </w:rPr>
        <w:pict>
          <v:shape id="_x0000_s1139" type="#_x0000_t4" style="position:absolute;left:0;text-align:left;margin-left:114.75pt;margin-top:6pt;width:54.15pt;height:31.75pt;z-index:251796480">
            <v:textbox style="mso-next-textbox:#_x0000_s1139">
              <w:txbxContent>
                <w:p w:rsidR="002E315F" w:rsidRPr="00E525BB" w:rsidRDefault="002E315F" w:rsidP="00E525BB">
                  <w:pPr>
                    <w:rPr>
                      <w:sz w:val="18"/>
                      <w:szCs w:val="18"/>
                    </w:rPr>
                  </w:pPr>
                  <w:r>
                    <w:rPr>
                      <w:sz w:val="18"/>
                      <w:szCs w:val="18"/>
                    </w:rPr>
                    <w:t>FFPI</w:t>
                  </w:r>
                </w:p>
              </w:txbxContent>
            </v:textbox>
          </v:shape>
        </w:pict>
      </w:r>
      <w:r>
        <w:rPr>
          <w:noProof/>
          <w:sz w:val="24"/>
          <w:szCs w:val="24"/>
        </w:rPr>
        <w:pict>
          <v:rect id="Rectangle 134" o:spid="_x0000_s1074" style="position:absolute;left:0;text-align:left;margin-left:184.35pt;margin-top:2.55pt;width:100.5pt;height:40.05pt;z-index:251781120;visibility:visible;v-text-anchor:middle" o:regroupid="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GmeMEA&#10;AADcAAAADwAAAGRycy9kb3ducmV2LnhtbERPS4vCMBC+L/gfwgh7W1MfLFKNIooge1hcn9ehGdti&#10;MylJrN1/bwTB23x8z5nOW1OJhpwvLSvo9xIQxJnVJecKDvv11xiED8gaK8uk4J88zGedjymm2t75&#10;j5pdyEUMYZ+igiKEOpXSZwUZ9D1bE0fuYp3BEKHLpXZ4j+GmkoMk+ZYGS44NBda0LCi77m5GwW97&#10;+jlX3rtRvT1miyuvmo1ZKfXZbRcTEIHa8Ba/3Bsd5w9H8HwmXiB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tRpnjBAAAA3AAAAA8AAAAAAAAAAAAAAAAAmAIAAGRycy9kb3du&#10;cmV2LnhtbFBLBQYAAAAABAAEAPUAAACGAwAAAAA=&#10;" fillcolor="#a5d5e2" strokecolor="#40a7c2">
            <v:fill color2="#e4f2f6" rotate="t" angle="180" colors="0 #9eeaff;22938f #bbefff;1 #e4f9ff" focus="100%" type="gradient"/>
            <v:shadow on="t" color="black" opacity="24903f" origin=",.5" offset="0,.55556mm"/>
            <v:textbox style="mso-next-textbox:#Rectangle 134">
              <w:txbxContent>
                <w:p w:rsidR="002E315F" w:rsidRDefault="002E315F" w:rsidP="003A0BBA">
                  <w:pPr>
                    <w:jc w:val="center"/>
                  </w:pPr>
                  <w:r>
                    <w:t>Bản đồ phân cấp độ tàn che</w:t>
                  </w:r>
                </w:p>
                <w:p w:rsidR="002E315F" w:rsidRDefault="002E315F" w:rsidP="003A0BBA">
                  <w:pPr>
                    <w:jc w:val="center"/>
                  </w:pPr>
                </w:p>
              </w:txbxContent>
            </v:textbox>
          </v:rect>
        </w:pict>
      </w:r>
    </w:p>
    <w:p w:rsidR="00B827CE" w:rsidRPr="0096796C" w:rsidRDefault="008948F3" w:rsidP="00B827CE">
      <w:pPr>
        <w:pStyle w:val="Caption"/>
        <w:spacing w:before="40" w:after="40" w:line="320" w:lineRule="exact"/>
        <w:rPr>
          <w:sz w:val="24"/>
          <w:szCs w:val="24"/>
        </w:rPr>
      </w:pPr>
      <w:r>
        <w:rPr>
          <w:noProof/>
          <w:sz w:val="24"/>
          <w:szCs w:val="24"/>
        </w:rPr>
        <w:pict>
          <v:shape id="Straight Arrow Connector 139" o:spid="_x0000_s1079" type="#_x0000_t32" style="position:absolute;left:0;text-align:left;margin-left:161.9pt;margin-top:4.3pt;width:22.55pt;height:0;z-index:251786240;visibility:visible" o:connectortype="straight" o:regroupid="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XiL4AAADcAAAADwAAAGRycy9kb3ducmV2LnhtbERPTYvCMBC9L/gfwgje1tQVRKtRRFjs&#10;Uat4HpoxLTaT2kSt/94Igrd5vM9ZrDpbizu1vnKsYDRMQBAXTldsFBwP/79TED4ga6wdk4IneVgt&#10;ez8LTLV78J7ueTAihrBPUUEZQpNK6YuSLPqha4gjd3atxRBha6Ru8RHDbS3/kmQiLVYcG0psaFNS&#10;cclvVkGRb5/mYrZJyDbneseZvurTTKlBv1vPQQTqwlf8cWc6zh/P4P1MvEAuX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6N5eIvgAAANwAAAAPAAAAAAAAAAAAAAAAAKEC&#10;AABkcnMvZG93bnJldi54bWxQSwUGAAAAAAQABAD5AAAAjAMAAAAA&#10;" strokecolor="#4bacc6" strokeweight="2pt">
            <v:stroke endarrow="open"/>
            <v:shadow on="t" color="black" opacity="24903f" origin=",.5" offset="0,.55556mm"/>
          </v:shape>
        </w:pict>
      </w:r>
      <w:r>
        <w:rPr>
          <w:noProof/>
          <w:sz w:val="24"/>
          <w:szCs w:val="24"/>
        </w:rPr>
        <w:pict>
          <v:shape id="Straight Arrow Connector 130" o:spid="_x0000_s1070" type="#_x0000_t32" style="position:absolute;left:0;text-align:left;margin-left:85.45pt;margin-top:2.3pt;width:32.8pt;height:0;z-index:251899904;visibility:visible" o:connectortype="straight" o:regroupid="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0+FcIAAADcAAAADwAAAGRycy9kb3ducmV2LnhtbESPQWvCQBCF7wX/wzJCb3VjC2JTVxFB&#10;zFFj6XnIjptgdjZmtxr/vXMQvM3w3rz3zWI1+FZdqY9NYAPTSQaKuAq2YWfg97j9mIOKCdliG5gM&#10;3CnCajl6W2Buw40PdC2TUxLCMUcDdUpdrnWsavIYJ6EjFu0Ueo9J1t5p2+NNwn2rP7Nspj02LA01&#10;drSpqTqX/95AVe7u7ux2WSo2p3bPhb3Yv29j3sfD+gdUoiG9zM/rwgr+l+DLMzKBXj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w0+FcIAAADcAAAADwAAAAAAAAAAAAAA&#10;AAChAgAAZHJzL2Rvd25yZXYueG1sUEsFBgAAAAAEAAQA+QAAAJADAAAAAA==&#10;" strokecolor="#4bacc6" strokeweight="2pt">
            <v:stroke endarrow="open"/>
            <v:shadow on="t" color="black" opacity="24903f" origin=",.5" offset="0,.55556mm"/>
          </v:shape>
        </w:pict>
      </w:r>
    </w:p>
    <w:p w:rsidR="00B827CE" w:rsidRPr="0096796C" w:rsidRDefault="008948F3" w:rsidP="00B827CE">
      <w:pPr>
        <w:pStyle w:val="Caption"/>
        <w:spacing w:before="40" w:after="40" w:line="320" w:lineRule="exact"/>
        <w:rPr>
          <w:sz w:val="24"/>
          <w:szCs w:val="24"/>
        </w:rPr>
      </w:pPr>
      <w:r>
        <w:rPr>
          <w:noProof/>
          <w:sz w:val="24"/>
          <w:szCs w:val="24"/>
        </w:rPr>
        <w:pict>
          <v:shape id="Straight Arrow Connector 144" o:spid="_x0000_s1083" type="#_x0000_t32" style="position:absolute;left:0;text-align:left;margin-left:44.65pt;margin-top:2.65pt;width:0;height:26.05pt;flip:y;z-index:251790336;visibility:visible" o:connectortype="straight" o:regroupid="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eOnsMAAADcAAAADwAAAGRycy9kb3ducmV2LnhtbERPzWrCQBC+C32HZQq96UaRImk2YisF&#10;S80h0QcYstNs2uxszG41ffuuIHibj+93svVoO3GmwbeOFcxnCQji2umWGwXHw/t0BcIHZI2dY1Lw&#10;Rx7W+cMkw1S7C5d0rkIjYgj7FBWYEPpUSl8bsuhnrieO3JcbLIYIh0bqAS8x3HZykSTP0mLLscFg&#10;T2+G6p/q1yo4fW+K4mNn5bEsi+3nPLyeaG+UenocNy8gAo3hLr65dzrOXy7h+ky8QO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R3jp7DAAAA3AAAAA8AAAAAAAAAAAAA&#10;AAAAoQIAAGRycy9kb3ducmV2LnhtbFBLBQYAAAAABAAEAPkAAACRAwAAAAA=&#10;" strokecolor="#4bacc6" strokeweight="2pt">
            <v:stroke endarrow="open"/>
            <v:shadow on="t" color="black" opacity="24903f" origin=",.5" offset="0,.55556mm"/>
          </v:shape>
        </w:pict>
      </w:r>
    </w:p>
    <w:p w:rsidR="00B827CE" w:rsidRPr="0096796C" w:rsidRDefault="008948F3" w:rsidP="00B827CE">
      <w:pPr>
        <w:pStyle w:val="Caption"/>
        <w:spacing w:before="40" w:after="40" w:line="320" w:lineRule="exact"/>
        <w:rPr>
          <w:sz w:val="24"/>
          <w:szCs w:val="24"/>
        </w:rPr>
      </w:pPr>
      <w:r>
        <w:rPr>
          <w:noProof/>
          <w:sz w:val="24"/>
          <w:szCs w:val="24"/>
        </w:rPr>
        <w:pict>
          <v:rect id="Rectangle 125" o:spid="_x0000_s1065" style="position:absolute;left:0;text-align:left;margin-left:10pt;margin-top:10.55pt;width:75.25pt;height:29.05pt;z-index:251771904;visibility:visible;v-text-anchor:middle" o:regroupid="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BB3cQA&#10;AADcAAAADwAAAGRycy9kb3ducmV2LnhtbERPTWvCQBC9F/wPywi91Y1Cq43ZSBsq5FBBY0WPQ3ZM&#10;QrOzIbvV9N+7QqG3ebzPSVaDacWFetdYVjCdRCCIS6sbrhR87ddPCxDOI2tsLZOCX3KwSkcPCcba&#10;XnlHl8JXIoSwi1FB7X0XS+nKmgy6ie2IA3e2vUEfYF9J3eM1hJtWzqLoRRpsODTU2FFWU/ld/BgF&#10;2TGfZtvNenvMT/NPc6D37uN1p9TjeHhbgvA0+H/xnzvXYf7sGe7PhAtk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QQd3EAAAA3AAAAA8AAAAAAAAAAAAAAAAAmAIAAGRycy9k&#10;b3ducmV2LnhtbFBLBQYAAAAABAAEAPUAAACJAwAAAAA=&#10;" fillcolor="#cdddac" strokecolor="#94b64e">
            <v:fill color2="#f0f4e6" rotate="t" angle="180" colors="0 #dafda7;22938f #e4fdc2;1 #f5ffe6" focus="100%" type="gradient"/>
            <v:shadow on="t" color="black" opacity="24903f" origin=",.5" offset="0,.55556mm"/>
            <v:textbox style="mso-next-textbox:#Rectangle 125">
              <w:txbxContent>
                <w:p w:rsidR="002E315F" w:rsidRPr="00E27436" w:rsidRDefault="002E315F" w:rsidP="003A0BBA">
                  <w:pPr>
                    <w:jc w:val="center"/>
                    <w:rPr>
                      <w:sz w:val="20"/>
                      <w:szCs w:val="20"/>
                    </w:rPr>
                  </w:pPr>
                  <w:r w:rsidRPr="00E27436">
                    <w:rPr>
                      <w:sz w:val="20"/>
                      <w:szCs w:val="20"/>
                    </w:rPr>
                    <w:t>Ảnh viễn thám</w:t>
                  </w:r>
                </w:p>
              </w:txbxContent>
            </v:textbox>
          </v:rect>
        </w:pict>
      </w:r>
    </w:p>
    <w:p w:rsidR="00B827CE" w:rsidRPr="0096796C" w:rsidRDefault="00B827CE" w:rsidP="00B827CE">
      <w:pPr>
        <w:pStyle w:val="Caption"/>
        <w:spacing w:before="40" w:after="40" w:line="320" w:lineRule="exact"/>
        <w:rPr>
          <w:sz w:val="24"/>
          <w:szCs w:val="24"/>
        </w:rPr>
      </w:pPr>
    </w:p>
    <w:p w:rsidR="008945C0" w:rsidRPr="008945C0" w:rsidRDefault="008945C0">
      <w:pPr>
        <w:pStyle w:val="Caption"/>
        <w:spacing w:before="240" w:after="40" w:line="320" w:lineRule="exact"/>
        <w:rPr>
          <w:b w:val="0"/>
          <w:sz w:val="24"/>
          <w:szCs w:val="24"/>
        </w:rPr>
      </w:pPr>
      <w:r w:rsidRPr="008945C0">
        <w:rPr>
          <w:b w:val="0"/>
          <w:sz w:val="24"/>
          <w:szCs w:val="24"/>
        </w:rPr>
        <w:t>Sơ đồ quy trình xây dựng bản đồ tiềm năng lũ quét</w:t>
      </w:r>
      <w:bookmarkEnd w:id="0"/>
    </w:p>
    <w:p w:rsidR="005D646C" w:rsidRDefault="005D646C">
      <w:pPr>
        <w:spacing w:after="200" w:line="276" w:lineRule="auto"/>
        <w:rPr>
          <w:color w:val="000000"/>
        </w:rPr>
      </w:pPr>
      <w:r>
        <w:rPr>
          <w:color w:val="000000"/>
        </w:rPr>
        <w:br w:type="page"/>
      </w:r>
    </w:p>
    <w:p w:rsidR="00972956" w:rsidRPr="0096796C" w:rsidRDefault="008945C0" w:rsidP="00972956">
      <w:pPr>
        <w:spacing w:before="40" w:after="40" w:line="320" w:lineRule="exact"/>
        <w:ind w:firstLine="567"/>
        <w:jc w:val="both"/>
      </w:pPr>
      <w:r w:rsidRPr="008945C0">
        <w:rPr>
          <w:color w:val="000000"/>
        </w:rPr>
        <w:lastRenderedPageBreak/>
        <w:t>Phương trình FFPI là phương trình đã được tổng hợp từ phân tích các trận lũ quét đã xảy ra trên thế giới</w:t>
      </w:r>
      <w:r w:rsidRPr="008945C0">
        <w:rPr>
          <w:noProof/>
          <w:color w:val="000000"/>
        </w:rPr>
        <w:t>:</w:t>
      </w:r>
    </w:p>
    <w:p w:rsidR="00972956" w:rsidRPr="00CD4D3E" w:rsidRDefault="00972956" w:rsidP="00972956">
      <w:pPr>
        <w:spacing w:before="40" w:after="40" w:line="320" w:lineRule="exact"/>
        <w:ind w:firstLine="567"/>
        <w:jc w:val="both"/>
        <w:rPr>
          <w:color w:val="000000"/>
          <w:lang w:val="fr-BE"/>
        </w:rPr>
      </w:pPr>
      <w:r w:rsidRPr="00CD4D3E">
        <w:rPr>
          <w:color w:val="000000"/>
          <w:lang w:val="fr-BE"/>
        </w:rPr>
        <w:t>FFPI = (1.5*Slope+LC/LU+Forest+Soil)/N</w:t>
      </w:r>
    </w:p>
    <w:p w:rsidR="00972956" w:rsidRPr="00CD4D3E" w:rsidRDefault="00972956" w:rsidP="00972956">
      <w:pPr>
        <w:spacing w:before="40" w:after="40" w:line="320" w:lineRule="exact"/>
        <w:ind w:firstLine="567"/>
        <w:jc w:val="both"/>
        <w:rPr>
          <w:color w:val="000000"/>
          <w:lang w:val="fr-BE"/>
        </w:rPr>
      </w:pPr>
      <w:r w:rsidRPr="00CD4D3E">
        <w:rPr>
          <w:color w:val="000000"/>
          <w:lang w:val="fr-BE"/>
        </w:rPr>
        <w:t xml:space="preserve">Trong đó: </w:t>
      </w:r>
    </w:p>
    <w:p w:rsidR="00972956" w:rsidRPr="00CD4D3E" w:rsidRDefault="00972956" w:rsidP="00972956">
      <w:pPr>
        <w:spacing w:before="40" w:after="40" w:line="320" w:lineRule="exact"/>
        <w:ind w:firstLine="360"/>
        <w:jc w:val="both"/>
        <w:rPr>
          <w:color w:val="000000"/>
          <w:lang w:val="fr-BE"/>
        </w:rPr>
      </w:pPr>
      <w:r w:rsidRPr="00CD4D3E">
        <w:rPr>
          <w:color w:val="000000"/>
          <w:lang w:val="fr-BE"/>
        </w:rPr>
        <w:t>FFPI: chỉ số tiềm năng lũ quét.</w:t>
      </w:r>
    </w:p>
    <w:p w:rsidR="00972956" w:rsidRPr="00CD4D3E" w:rsidRDefault="00972956" w:rsidP="00972956">
      <w:pPr>
        <w:spacing w:before="40" w:after="40" w:line="320" w:lineRule="exact"/>
        <w:ind w:firstLine="360"/>
        <w:jc w:val="both"/>
        <w:rPr>
          <w:color w:val="000000"/>
          <w:lang w:val="fr-BE"/>
        </w:rPr>
      </w:pPr>
      <w:r w:rsidRPr="00CD4D3E">
        <w:rPr>
          <w:color w:val="000000"/>
          <w:lang w:val="fr-BE"/>
        </w:rPr>
        <w:t>Slope: nhân tố độ dốc.</w:t>
      </w:r>
    </w:p>
    <w:p w:rsidR="00972956" w:rsidRPr="00CD4D3E" w:rsidRDefault="00972956" w:rsidP="00972956">
      <w:pPr>
        <w:spacing w:before="40" w:after="40" w:line="320" w:lineRule="exact"/>
        <w:ind w:firstLine="360"/>
        <w:jc w:val="both"/>
        <w:rPr>
          <w:color w:val="000000"/>
          <w:lang w:val="fr-BE"/>
        </w:rPr>
      </w:pPr>
      <w:r w:rsidRPr="00CD4D3E">
        <w:rPr>
          <w:color w:val="000000"/>
          <w:lang w:val="fr-BE"/>
        </w:rPr>
        <w:t>LC: nhân tố loại hình sử dụng đất.</w:t>
      </w:r>
    </w:p>
    <w:p w:rsidR="00972956" w:rsidRPr="00CD4D3E" w:rsidRDefault="00972956" w:rsidP="00972956">
      <w:pPr>
        <w:spacing w:before="40" w:after="40" w:line="320" w:lineRule="exact"/>
        <w:ind w:firstLine="360"/>
        <w:jc w:val="both"/>
        <w:rPr>
          <w:color w:val="000000"/>
          <w:lang w:val="fr-BE"/>
        </w:rPr>
      </w:pPr>
      <w:r w:rsidRPr="00CD4D3E">
        <w:rPr>
          <w:color w:val="000000"/>
          <w:lang w:val="fr-BE"/>
        </w:rPr>
        <w:t>Forest: nhân tố rừng.</w:t>
      </w:r>
    </w:p>
    <w:p w:rsidR="00972956" w:rsidRPr="00CD4D3E" w:rsidRDefault="00972956" w:rsidP="00972956">
      <w:pPr>
        <w:spacing w:before="40" w:after="40" w:line="320" w:lineRule="exact"/>
        <w:ind w:firstLine="360"/>
        <w:jc w:val="both"/>
        <w:rPr>
          <w:color w:val="000000"/>
          <w:lang w:val="fr-BE"/>
        </w:rPr>
      </w:pPr>
      <w:r w:rsidRPr="00CD4D3E">
        <w:rPr>
          <w:color w:val="000000"/>
          <w:lang w:val="fr-BE"/>
        </w:rPr>
        <w:t>Soil: nhân tố đất.</w:t>
      </w:r>
    </w:p>
    <w:p w:rsidR="00972956" w:rsidRDefault="00972956" w:rsidP="00972956">
      <w:pPr>
        <w:spacing w:before="40" w:after="40" w:line="320" w:lineRule="exact"/>
        <w:ind w:firstLine="360"/>
        <w:jc w:val="both"/>
        <w:rPr>
          <w:color w:val="000000"/>
          <w:lang w:val="fr-BE"/>
        </w:rPr>
      </w:pPr>
      <w:r w:rsidRPr="00CD4D3E">
        <w:rPr>
          <w:color w:val="000000"/>
          <w:lang w:val="fr-BE"/>
        </w:rPr>
        <w:t>N: tổng chỉ số ảnh hưởng tới tiềm năng lũ quét của các nhân tố.</w:t>
      </w:r>
    </w:p>
    <w:p w:rsidR="008945C0" w:rsidRDefault="008945C0">
      <w:pPr>
        <w:rPr>
          <w:b/>
          <w:lang w:val="fr-BE"/>
        </w:rPr>
      </w:pPr>
    </w:p>
    <w:p w:rsidR="003A0BBA" w:rsidRPr="00CD4D3E" w:rsidRDefault="00E046BD" w:rsidP="00B827CE">
      <w:pPr>
        <w:pStyle w:val="Heading2"/>
        <w:spacing w:before="40" w:after="40" w:line="320" w:lineRule="exact"/>
        <w:rPr>
          <w:sz w:val="24"/>
          <w:szCs w:val="24"/>
          <w:lang w:val="fr-BE"/>
        </w:rPr>
      </w:pPr>
      <w:r>
        <w:rPr>
          <w:sz w:val="24"/>
          <w:szCs w:val="24"/>
          <w:lang w:val="fr-BE"/>
        </w:rPr>
        <w:t>2.2</w:t>
      </w:r>
      <w:r w:rsidR="00B827CE">
        <w:rPr>
          <w:sz w:val="24"/>
          <w:szCs w:val="24"/>
          <w:lang w:val="fr-BE"/>
        </w:rPr>
        <w:t xml:space="preserve">. </w:t>
      </w:r>
      <w:r w:rsidR="003A0BBA" w:rsidRPr="00CD4D3E">
        <w:rPr>
          <w:sz w:val="24"/>
          <w:szCs w:val="24"/>
          <w:lang w:val="fr-BE"/>
        </w:rPr>
        <w:t>Xây dựng bản đồ FFPI đối với các nhân tố gây ra lũ quét</w:t>
      </w:r>
    </w:p>
    <w:p w:rsidR="003A0BBA" w:rsidRPr="00CD4D3E" w:rsidRDefault="00B827CE" w:rsidP="00B827CE">
      <w:pPr>
        <w:pStyle w:val="Heading3"/>
        <w:spacing w:before="40" w:after="40" w:line="320" w:lineRule="exact"/>
        <w:rPr>
          <w:sz w:val="24"/>
          <w:szCs w:val="24"/>
          <w:lang w:val="fr-BE"/>
        </w:rPr>
      </w:pPr>
      <w:r>
        <w:rPr>
          <w:sz w:val="24"/>
          <w:szCs w:val="24"/>
          <w:lang w:val="fr-BE"/>
        </w:rPr>
        <w:t xml:space="preserve">1. </w:t>
      </w:r>
      <w:r w:rsidR="003A0BBA" w:rsidRPr="00CD4D3E">
        <w:rPr>
          <w:sz w:val="24"/>
          <w:szCs w:val="24"/>
          <w:lang w:val="fr-BE"/>
        </w:rPr>
        <w:t>Xây dựng bản đồ phân cấp FFPI đối với nhân tố độ dốc</w:t>
      </w:r>
    </w:p>
    <w:p w:rsidR="003A0BBA" w:rsidRPr="00B827CE" w:rsidRDefault="00B827CE" w:rsidP="00B827CE">
      <w:pPr>
        <w:pStyle w:val="Heading4"/>
        <w:spacing w:before="40" w:after="40" w:line="320" w:lineRule="exact"/>
        <w:rPr>
          <w:sz w:val="24"/>
          <w:szCs w:val="24"/>
          <w:lang w:val="fr-BE"/>
        </w:rPr>
      </w:pPr>
      <w:r w:rsidRPr="00B827CE">
        <w:rPr>
          <w:sz w:val="24"/>
          <w:szCs w:val="24"/>
          <w:lang w:val="fr-BE"/>
        </w:rPr>
        <w:t xml:space="preserve">a. </w:t>
      </w:r>
      <w:r w:rsidR="003A0BBA" w:rsidRPr="00B827CE">
        <w:rPr>
          <w:sz w:val="24"/>
          <w:szCs w:val="24"/>
          <w:lang w:val="fr-BE"/>
        </w:rPr>
        <w:t>Xây dựng bản đồ DEM</w:t>
      </w:r>
    </w:p>
    <w:p w:rsidR="0027248E" w:rsidRPr="0027248E" w:rsidRDefault="0027248E" w:rsidP="00C113B8">
      <w:pPr>
        <w:spacing w:beforeLines="40" w:afterLines="40" w:line="320" w:lineRule="exact"/>
        <w:ind w:firstLine="567"/>
        <w:jc w:val="both"/>
        <w:rPr>
          <w:bCs/>
          <w:lang w:val="fr-BE"/>
        </w:rPr>
      </w:pPr>
      <w:r w:rsidRPr="0027248E">
        <w:rPr>
          <w:bCs/>
          <w:lang w:val="fr-BE"/>
        </w:rPr>
        <w:t xml:space="preserve">DEM: là từ viết tắt của Digital Elevation Model - mô hình số độ cao. DEM là mô hình biểu diễn bằng số bề mặt địa hình bằng một lưới liên tục các giá trị độ cao. </w:t>
      </w:r>
    </w:p>
    <w:p w:rsidR="003A0BBA" w:rsidRPr="004E17FD" w:rsidRDefault="003A0BBA" w:rsidP="00BC78F1">
      <w:pPr>
        <w:spacing w:before="40" w:after="40" w:line="320" w:lineRule="exact"/>
        <w:ind w:firstLine="360"/>
        <w:jc w:val="both"/>
        <w:rPr>
          <w:lang w:val="fr-BE"/>
        </w:rPr>
      </w:pPr>
      <w:r w:rsidRPr="004E17FD">
        <w:rPr>
          <w:lang w:val="fr-BE"/>
        </w:rPr>
        <w:t xml:space="preserve">Xây dựng mô hình số độ cao làm cơ sở cho việc xác định đặc trưng địa hình của lưu vực, từ đó xác định độ dốc của lưu vực, độ dốc lòng sông, </w:t>
      </w:r>
      <w:r w:rsidR="00D32D0C">
        <w:rPr>
          <w:lang w:val="fr-BE"/>
        </w:rPr>
        <w:t>tính toán các thông số địa hình.</w:t>
      </w:r>
    </w:p>
    <w:p w:rsidR="008945C0" w:rsidRDefault="003A0BBA">
      <w:pPr>
        <w:spacing w:before="40" w:after="40" w:line="320" w:lineRule="exact"/>
        <w:ind w:firstLine="567"/>
        <w:jc w:val="both"/>
        <w:rPr>
          <w:lang w:val="fr-BE"/>
        </w:rPr>
      </w:pPr>
      <w:r w:rsidRPr="004E17FD">
        <w:rPr>
          <w:lang w:val="fr-BE"/>
        </w:rPr>
        <w:t>Từ bản đồ DEM xây dựng nên bản đồ độ dốc tỉnh Lai Châu.</w:t>
      </w:r>
      <w:r w:rsidR="003E4536" w:rsidRPr="004E17FD">
        <w:rPr>
          <w:lang w:val="fr-BE"/>
        </w:rPr>
        <w:br/>
      </w:r>
      <w:r w:rsidR="00D32D0C">
        <w:rPr>
          <w:lang w:val="fr-BE"/>
        </w:rPr>
        <w:t>Bản đồ độ dốc</w:t>
      </w:r>
      <w:r w:rsidRPr="004E17FD">
        <w:rPr>
          <w:lang w:val="fr-BE"/>
        </w:rPr>
        <w:t xml:space="preserve"> của khu vực nghiên cứu được tính theo hai cách: theo độ dốc và theo phần trăm dốc, </w:t>
      </w:r>
      <w:r w:rsidR="00D32D0C">
        <w:rPr>
          <w:lang w:val="fr-BE"/>
        </w:rPr>
        <w:t>ở đây</w:t>
      </w:r>
      <w:r w:rsidRPr="004E17FD">
        <w:rPr>
          <w:lang w:val="fr-BE"/>
        </w:rPr>
        <w:t xml:space="preserve"> áp dụng công thức tính </w:t>
      </w:r>
      <w:r w:rsidR="00D32D0C">
        <w:rPr>
          <w:lang w:val="fr-BE"/>
        </w:rPr>
        <w:t>theo độ dốc được kết quả bản đ</w:t>
      </w:r>
      <w:r w:rsidR="00972956">
        <w:rPr>
          <w:lang w:val="fr-BE"/>
        </w:rPr>
        <w:t>ồ</w:t>
      </w:r>
      <w:r w:rsidR="00D32D0C">
        <w:rPr>
          <w:lang w:val="fr-BE"/>
        </w:rPr>
        <w:t xml:space="preserve"> như dưới đây :</w:t>
      </w:r>
    </w:p>
    <w:p w:rsidR="008945C0" w:rsidRDefault="003A0BBA">
      <w:pPr>
        <w:spacing w:before="40" w:after="40"/>
        <w:ind w:firstLine="567"/>
        <w:jc w:val="center"/>
        <w:rPr>
          <w:lang w:val="fr-BE"/>
        </w:rPr>
      </w:pPr>
      <w:r w:rsidRPr="00EF3759">
        <w:rPr>
          <w:noProof/>
        </w:rPr>
        <w:lastRenderedPageBreak/>
        <w:drawing>
          <wp:anchor distT="0" distB="0" distL="114300" distR="114300" simplePos="0" relativeHeight="251901952" behindDoc="1" locked="0" layoutInCell="1" allowOverlap="1">
            <wp:simplePos x="0" y="0"/>
            <wp:positionH relativeFrom="column">
              <wp:posOffset>213995</wp:posOffset>
            </wp:positionH>
            <wp:positionV relativeFrom="paragraph">
              <wp:posOffset>2540</wp:posOffset>
            </wp:positionV>
            <wp:extent cx="4669155" cy="3287395"/>
            <wp:effectExtent l="19050" t="0" r="0" b="0"/>
            <wp:wrapTight wrapText="bothSides">
              <wp:wrapPolygon edited="0">
                <wp:start x="-88" y="0"/>
                <wp:lineTo x="-88" y="21529"/>
                <wp:lineTo x="21591" y="21529"/>
                <wp:lineTo x="21591" y="0"/>
                <wp:lineTo x="-88" y="0"/>
              </wp:wrapPolygon>
            </wp:wrapTight>
            <wp:docPr id="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srcRect/>
                    <a:stretch>
                      <a:fillRect/>
                    </a:stretch>
                  </pic:blipFill>
                  <pic:spPr bwMode="auto">
                    <a:xfrm>
                      <a:off x="0" y="0"/>
                      <a:ext cx="4669155" cy="3287395"/>
                    </a:xfrm>
                    <a:prstGeom prst="rect">
                      <a:avLst/>
                    </a:prstGeom>
                    <a:noFill/>
                    <a:ln w="9525">
                      <a:noFill/>
                      <a:miter lim="800000"/>
                      <a:headEnd/>
                      <a:tailEnd/>
                    </a:ln>
                  </pic:spPr>
                </pic:pic>
              </a:graphicData>
            </a:graphic>
          </wp:anchor>
        </w:drawing>
      </w:r>
      <w:bookmarkStart w:id="1" w:name="_Toc449017339"/>
      <w:r w:rsidRPr="00EF3759">
        <w:rPr>
          <w:lang w:val="fr-BE"/>
        </w:rPr>
        <w:t>Bản đồ độ dốc tỉnh Lai Châu</w:t>
      </w:r>
      <w:bookmarkEnd w:id="1"/>
    </w:p>
    <w:p w:rsidR="00F94E73" w:rsidRDefault="00F94E73" w:rsidP="00027AE6">
      <w:pPr>
        <w:pStyle w:val="Heading4"/>
        <w:spacing w:before="40" w:after="40" w:line="320" w:lineRule="exact"/>
        <w:ind w:firstLine="567"/>
        <w:rPr>
          <w:sz w:val="24"/>
          <w:szCs w:val="24"/>
          <w:lang w:val="fr-BE"/>
        </w:rPr>
      </w:pPr>
    </w:p>
    <w:p w:rsidR="003A0BBA" w:rsidRPr="004E17FD" w:rsidRDefault="003A0BBA" w:rsidP="00027AE6">
      <w:pPr>
        <w:pStyle w:val="Heading4"/>
        <w:spacing w:before="40" w:after="40" w:line="320" w:lineRule="exact"/>
        <w:ind w:firstLine="567"/>
        <w:rPr>
          <w:sz w:val="24"/>
          <w:szCs w:val="24"/>
          <w:lang w:val="fr-BE"/>
        </w:rPr>
      </w:pPr>
      <w:r w:rsidRPr="004E17FD">
        <w:rPr>
          <w:sz w:val="24"/>
          <w:szCs w:val="24"/>
          <w:lang w:val="fr-BE"/>
        </w:rPr>
        <w:t>Ảnh hưởng của độ dốc đến lũ quét</w:t>
      </w:r>
    </w:p>
    <w:p w:rsidR="00EF3759" w:rsidRDefault="003A0BBA" w:rsidP="00027AE6">
      <w:pPr>
        <w:spacing w:before="40" w:after="40" w:line="320" w:lineRule="exact"/>
        <w:ind w:firstLine="567"/>
        <w:jc w:val="both"/>
        <w:rPr>
          <w:lang w:val="fr-BE"/>
        </w:rPr>
      </w:pPr>
      <w:r w:rsidRPr="004E17FD">
        <w:rPr>
          <w:lang w:val="fr-BE"/>
        </w:rPr>
        <w:t>Ảnh hưởng của độ dốc tới lũ quét thể hiện qua thời gian và tốc độ tập trung dòng chảy.</w:t>
      </w:r>
    </w:p>
    <w:p w:rsidR="008945C0" w:rsidRDefault="00EF3759">
      <w:pPr>
        <w:spacing w:before="40" w:after="40"/>
        <w:ind w:firstLine="567"/>
        <w:jc w:val="center"/>
      </w:pPr>
      <w:r w:rsidRPr="0096796C">
        <w:rPr>
          <w:rFonts w:ascii="Cambria Math" w:eastAsia="Calibri" w:hAnsi="Cambria Math"/>
          <w:sz w:val="22"/>
          <w:szCs w:val="22"/>
          <w:lang w:val="fr-BE"/>
        </w:rPr>
        <w:br/>
      </w:r>
      <m:oMathPara>
        <m:oMath>
          <m:sSub>
            <m:sSubPr>
              <m:ctrlPr>
                <w:rPr>
                  <w:rFonts w:ascii="Cambria Math" w:eastAsia="Calibri" w:hAnsi="Cambria Math"/>
                  <w:i/>
                  <w:sz w:val="22"/>
                  <w:szCs w:val="22"/>
                </w:rPr>
              </m:ctrlPr>
            </m:sSubPr>
            <m:e>
              <m:r>
                <w:rPr>
                  <w:rFonts w:ascii="Cambria Math" w:hAnsi="Cambria Math"/>
                </w:rPr>
                <m:t>T</m:t>
              </m:r>
            </m:e>
            <m:sub>
              <m:r>
                <w:rPr>
                  <w:rFonts w:ascii="Cambria Math" w:hAnsi="Cambria Math"/>
                </w:rPr>
                <m:t>c</m:t>
              </m:r>
            </m:sub>
          </m:sSub>
          <m:r>
            <w:rPr>
              <w:rFonts w:ascii="Cambria Math" w:hAnsi="Cambria Math"/>
            </w:rPr>
            <m:t>=0.0078</m:t>
          </m:r>
          <m:sSup>
            <m:sSupPr>
              <m:ctrlPr>
                <w:rPr>
                  <w:rFonts w:ascii="Cambria Math" w:eastAsia="Calibri" w:hAnsi="Cambria Math"/>
                  <w:i/>
                  <w:sz w:val="22"/>
                  <w:szCs w:val="22"/>
                </w:rPr>
              </m:ctrlPr>
            </m:sSupPr>
            <m:e>
              <m:d>
                <m:dPr>
                  <m:ctrlPr>
                    <w:rPr>
                      <w:rFonts w:ascii="Cambria Math" w:eastAsia="Calibri" w:hAnsi="Cambria Math"/>
                      <w:i/>
                      <w:sz w:val="22"/>
                      <w:szCs w:val="22"/>
                    </w:rPr>
                  </m:ctrlPr>
                </m:dPr>
                <m:e>
                  <m:f>
                    <m:fPr>
                      <m:ctrlPr>
                        <w:rPr>
                          <w:rFonts w:ascii="Cambria Math" w:eastAsia="Calibri" w:hAnsi="Cambria Math"/>
                          <w:i/>
                          <w:sz w:val="22"/>
                          <w:szCs w:val="22"/>
                        </w:rPr>
                      </m:ctrlPr>
                    </m:fPr>
                    <m:num>
                      <m:r>
                        <w:rPr>
                          <w:rFonts w:ascii="Cambria Math" w:hAnsi="Cambria Math"/>
                        </w:rPr>
                        <m:t>L</m:t>
                      </m:r>
                    </m:num>
                    <m:den>
                      <m:rad>
                        <m:radPr>
                          <m:degHide m:val="on"/>
                          <m:ctrlPr>
                            <w:rPr>
                              <w:rFonts w:ascii="Cambria Math" w:eastAsia="Calibri" w:hAnsi="Cambria Math"/>
                              <w:i/>
                              <w:sz w:val="22"/>
                              <w:szCs w:val="22"/>
                            </w:rPr>
                          </m:ctrlPr>
                        </m:radPr>
                        <m:deg/>
                        <m:e>
                          <m:r>
                            <w:rPr>
                              <w:rFonts w:ascii="Cambria Math" w:hAnsi="Cambria Math"/>
                            </w:rPr>
                            <m:t>S</m:t>
                          </m:r>
                        </m:e>
                      </m:rad>
                    </m:den>
                  </m:f>
                </m:e>
              </m:d>
            </m:e>
            <m:sup>
              <m:r>
                <w:rPr>
                  <w:rFonts w:ascii="Cambria Math" w:hAnsi="Cambria Math"/>
                </w:rPr>
                <m:t>0.77</m:t>
              </m:r>
            </m:sup>
          </m:sSup>
        </m:oMath>
      </m:oMathPara>
    </w:p>
    <w:p w:rsidR="00027AE6" w:rsidRDefault="00027AE6" w:rsidP="00027AE6">
      <w:pPr>
        <w:spacing w:before="40" w:after="40"/>
        <w:ind w:firstLine="567"/>
        <w:jc w:val="center"/>
      </w:pPr>
    </w:p>
    <w:p w:rsidR="003A0BBA" w:rsidRPr="00CD4D3E" w:rsidRDefault="003A0BBA" w:rsidP="00027AE6">
      <w:pPr>
        <w:spacing w:before="40" w:after="40"/>
        <w:ind w:firstLine="567"/>
        <w:jc w:val="both"/>
      </w:pPr>
      <w:r w:rsidRPr="00CD4D3E">
        <w:t>Trong đó:</w:t>
      </w:r>
    </w:p>
    <w:p w:rsidR="003A0BBA" w:rsidRPr="00CD4D3E" w:rsidRDefault="003A0BBA" w:rsidP="00027AE6">
      <w:pPr>
        <w:spacing w:before="40" w:after="40" w:line="320" w:lineRule="exact"/>
        <w:ind w:firstLine="567"/>
        <w:jc w:val="both"/>
      </w:pPr>
      <w:r w:rsidRPr="00CD4D3E">
        <w:t>T</w:t>
      </w:r>
      <w:r w:rsidR="00F94E73">
        <w:rPr>
          <w:vertAlign w:val="subscript"/>
        </w:rPr>
        <w:t>c</w:t>
      </w:r>
      <w:r w:rsidRPr="00CD4D3E">
        <w:t>: khoảng thời gian tập trung dòng chảy. S: độ dốc trung bình của lưu vực.</w:t>
      </w:r>
    </w:p>
    <w:p w:rsidR="003A0BBA" w:rsidRPr="00CD4D3E" w:rsidRDefault="003A0BBA" w:rsidP="00027AE6">
      <w:pPr>
        <w:spacing w:before="40" w:after="40" w:line="320" w:lineRule="exact"/>
        <w:ind w:firstLine="567"/>
        <w:jc w:val="both"/>
      </w:pPr>
      <w:r w:rsidRPr="00CD4D3E">
        <w:t>L: chiều dài đường nước chảy trên sông chính từ nguồn đến mặt cắt cửa ra lưu vực.</w:t>
      </w:r>
    </w:p>
    <w:p w:rsidR="003A0BBA" w:rsidRPr="00CD4D3E" w:rsidRDefault="003A0BBA" w:rsidP="00027AE6">
      <w:pPr>
        <w:pStyle w:val="Heading4"/>
        <w:spacing w:before="40" w:after="40" w:line="320" w:lineRule="exact"/>
        <w:ind w:firstLine="567"/>
        <w:rPr>
          <w:sz w:val="24"/>
          <w:szCs w:val="24"/>
        </w:rPr>
      </w:pPr>
      <w:r w:rsidRPr="00CD4D3E">
        <w:rPr>
          <w:sz w:val="24"/>
          <w:szCs w:val="24"/>
        </w:rPr>
        <w:t>Phân cấp FFPI cho bản đồ dốc</w:t>
      </w:r>
    </w:p>
    <w:p w:rsidR="003A0BBA" w:rsidRPr="00CD4D3E" w:rsidRDefault="003A0BBA" w:rsidP="00027AE6">
      <w:pPr>
        <w:spacing w:before="40" w:after="40" w:line="320" w:lineRule="exact"/>
        <w:ind w:firstLine="567"/>
        <w:jc w:val="both"/>
      </w:pPr>
      <w:r w:rsidRPr="00CD4D3E">
        <w:t>Độ dốc lớn dẫn đến thời gian tập trung nước ngắn, cường độ mưa lớn sẽ phát sinh lũ đột ngột. Do vậy độ dốc lớn sẽ có gắn FFPI cao và ngược lại.</w:t>
      </w:r>
    </w:p>
    <w:p w:rsidR="003A0BBA" w:rsidRPr="00027AE6" w:rsidRDefault="0072768E" w:rsidP="00027AE6">
      <w:pPr>
        <w:pStyle w:val="Caption"/>
        <w:spacing w:before="40" w:after="40" w:line="320" w:lineRule="exact"/>
        <w:rPr>
          <w:b w:val="0"/>
          <w:noProof/>
          <w:sz w:val="24"/>
          <w:szCs w:val="24"/>
        </w:rPr>
      </w:pPr>
      <w:bookmarkStart w:id="2" w:name="_Toc449017105"/>
      <w:r>
        <w:rPr>
          <w:b w:val="0"/>
          <w:sz w:val="24"/>
          <w:szCs w:val="24"/>
        </w:rPr>
        <w:lastRenderedPageBreak/>
        <w:t>P</w:t>
      </w:r>
      <w:r w:rsidR="003A0BBA" w:rsidRPr="00027AE6">
        <w:rPr>
          <w:b w:val="0"/>
          <w:sz w:val="24"/>
          <w:szCs w:val="24"/>
        </w:rPr>
        <w:t>hân cấp FFPI cho bản đồ độ dốc</w:t>
      </w:r>
      <w:bookmarkEnd w:id="2"/>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9"/>
        <w:gridCol w:w="2547"/>
        <w:gridCol w:w="2437"/>
      </w:tblGrid>
      <w:tr w:rsidR="003A0BBA" w:rsidRPr="00F94E73" w:rsidTr="00027AE6">
        <w:tc>
          <w:tcPr>
            <w:tcW w:w="2419" w:type="dxa"/>
          </w:tcPr>
          <w:p w:rsidR="003A0BBA" w:rsidRPr="00F94E73" w:rsidRDefault="006A059D" w:rsidP="00D32D0C">
            <w:pPr>
              <w:spacing w:before="40" w:after="40" w:line="320" w:lineRule="exact"/>
              <w:jc w:val="center"/>
              <w:rPr>
                <w:b/>
                <w:sz w:val="20"/>
                <w:szCs w:val="20"/>
              </w:rPr>
            </w:pPr>
            <w:r w:rsidRPr="006A059D">
              <w:rPr>
                <w:b/>
                <w:sz w:val="20"/>
                <w:szCs w:val="20"/>
              </w:rPr>
              <w:t>Độ dốc (%)</w:t>
            </w:r>
          </w:p>
        </w:tc>
        <w:tc>
          <w:tcPr>
            <w:tcW w:w="2547" w:type="dxa"/>
          </w:tcPr>
          <w:p w:rsidR="003A0BBA" w:rsidRPr="00F94E73" w:rsidRDefault="006A059D" w:rsidP="00D32D0C">
            <w:pPr>
              <w:spacing w:before="40" w:after="40" w:line="320" w:lineRule="exact"/>
              <w:jc w:val="center"/>
              <w:rPr>
                <w:b/>
                <w:sz w:val="20"/>
                <w:szCs w:val="20"/>
              </w:rPr>
            </w:pPr>
            <w:r w:rsidRPr="006A059D">
              <w:rPr>
                <w:b/>
                <w:sz w:val="20"/>
                <w:szCs w:val="20"/>
              </w:rPr>
              <w:t>Độ dốc (độ)</w:t>
            </w:r>
          </w:p>
        </w:tc>
        <w:tc>
          <w:tcPr>
            <w:tcW w:w="2437" w:type="dxa"/>
          </w:tcPr>
          <w:p w:rsidR="003A0BBA" w:rsidRPr="00F94E73" w:rsidRDefault="006A059D" w:rsidP="00D32D0C">
            <w:pPr>
              <w:spacing w:before="40" w:after="40" w:line="320" w:lineRule="exact"/>
              <w:jc w:val="center"/>
              <w:rPr>
                <w:b/>
                <w:sz w:val="20"/>
                <w:szCs w:val="20"/>
              </w:rPr>
            </w:pPr>
            <w:r w:rsidRPr="006A059D">
              <w:rPr>
                <w:b/>
                <w:sz w:val="20"/>
                <w:szCs w:val="20"/>
              </w:rPr>
              <w:t>FFPI</w:t>
            </w:r>
          </w:p>
        </w:tc>
      </w:tr>
      <w:tr w:rsidR="003A0BBA" w:rsidRPr="00F94E73" w:rsidTr="00027AE6">
        <w:tc>
          <w:tcPr>
            <w:tcW w:w="2419" w:type="dxa"/>
          </w:tcPr>
          <w:p w:rsidR="003A0BBA" w:rsidRPr="00F94E73" w:rsidRDefault="006A059D" w:rsidP="00D32D0C">
            <w:pPr>
              <w:jc w:val="center"/>
              <w:rPr>
                <w:sz w:val="20"/>
                <w:szCs w:val="20"/>
              </w:rPr>
            </w:pPr>
            <w:r w:rsidRPr="006A059D">
              <w:rPr>
                <w:sz w:val="20"/>
                <w:szCs w:val="20"/>
              </w:rPr>
              <w:t>&gt;30</w:t>
            </w:r>
          </w:p>
        </w:tc>
        <w:tc>
          <w:tcPr>
            <w:tcW w:w="2547" w:type="dxa"/>
          </w:tcPr>
          <w:p w:rsidR="003A0BBA" w:rsidRPr="00F94E73" w:rsidRDefault="006A059D" w:rsidP="00D32D0C">
            <w:pPr>
              <w:jc w:val="center"/>
              <w:rPr>
                <w:sz w:val="20"/>
                <w:szCs w:val="20"/>
              </w:rPr>
            </w:pPr>
            <w:r w:rsidRPr="006A059D">
              <w:rPr>
                <w:sz w:val="20"/>
                <w:szCs w:val="20"/>
              </w:rPr>
              <w:t>&gt;27</w:t>
            </w:r>
          </w:p>
        </w:tc>
        <w:tc>
          <w:tcPr>
            <w:tcW w:w="2437" w:type="dxa"/>
          </w:tcPr>
          <w:p w:rsidR="003A0BBA" w:rsidRPr="00F94E73" w:rsidRDefault="006A059D" w:rsidP="00D32D0C">
            <w:pPr>
              <w:jc w:val="center"/>
              <w:rPr>
                <w:sz w:val="20"/>
                <w:szCs w:val="20"/>
              </w:rPr>
            </w:pPr>
            <w:r w:rsidRPr="006A059D">
              <w:rPr>
                <w:sz w:val="20"/>
                <w:szCs w:val="20"/>
              </w:rPr>
              <w:t>10</w:t>
            </w:r>
          </w:p>
        </w:tc>
      </w:tr>
      <w:tr w:rsidR="003A0BBA" w:rsidRPr="00F94E73" w:rsidTr="00027AE6">
        <w:tc>
          <w:tcPr>
            <w:tcW w:w="2419" w:type="dxa"/>
          </w:tcPr>
          <w:p w:rsidR="003A0BBA" w:rsidRPr="00F94E73" w:rsidRDefault="006A059D" w:rsidP="00D32D0C">
            <w:pPr>
              <w:jc w:val="center"/>
              <w:rPr>
                <w:sz w:val="20"/>
                <w:szCs w:val="20"/>
              </w:rPr>
            </w:pPr>
            <w:r w:rsidRPr="006A059D">
              <w:rPr>
                <w:sz w:val="20"/>
                <w:szCs w:val="20"/>
              </w:rPr>
              <w:t>27</w:t>
            </w:r>
          </w:p>
        </w:tc>
        <w:tc>
          <w:tcPr>
            <w:tcW w:w="2547" w:type="dxa"/>
          </w:tcPr>
          <w:p w:rsidR="003A0BBA" w:rsidRPr="00F94E73" w:rsidRDefault="006A059D" w:rsidP="00D32D0C">
            <w:pPr>
              <w:jc w:val="center"/>
              <w:rPr>
                <w:sz w:val="20"/>
                <w:szCs w:val="20"/>
              </w:rPr>
            </w:pPr>
            <w:r w:rsidRPr="006A059D">
              <w:rPr>
                <w:sz w:val="20"/>
                <w:szCs w:val="20"/>
              </w:rPr>
              <w:t>24</w:t>
            </w:r>
          </w:p>
        </w:tc>
        <w:tc>
          <w:tcPr>
            <w:tcW w:w="2437" w:type="dxa"/>
          </w:tcPr>
          <w:p w:rsidR="003A0BBA" w:rsidRPr="00F94E73" w:rsidRDefault="006A059D" w:rsidP="00D32D0C">
            <w:pPr>
              <w:jc w:val="center"/>
              <w:rPr>
                <w:sz w:val="20"/>
                <w:szCs w:val="20"/>
              </w:rPr>
            </w:pPr>
            <w:r w:rsidRPr="006A059D">
              <w:rPr>
                <w:sz w:val="20"/>
                <w:szCs w:val="20"/>
              </w:rPr>
              <w:t>9</w:t>
            </w:r>
          </w:p>
        </w:tc>
      </w:tr>
      <w:tr w:rsidR="003A0BBA" w:rsidRPr="00F94E73" w:rsidTr="00027AE6">
        <w:tc>
          <w:tcPr>
            <w:tcW w:w="2419" w:type="dxa"/>
          </w:tcPr>
          <w:p w:rsidR="003A0BBA" w:rsidRPr="00F94E73" w:rsidRDefault="006A059D" w:rsidP="00D32D0C">
            <w:pPr>
              <w:jc w:val="center"/>
              <w:rPr>
                <w:sz w:val="20"/>
                <w:szCs w:val="20"/>
              </w:rPr>
            </w:pPr>
            <w:r w:rsidRPr="006A059D">
              <w:rPr>
                <w:sz w:val="20"/>
                <w:szCs w:val="20"/>
              </w:rPr>
              <w:t>24</w:t>
            </w:r>
          </w:p>
        </w:tc>
        <w:tc>
          <w:tcPr>
            <w:tcW w:w="2547" w:type="dxa"/>
          </w:tcPr>
          <w:p w:rsidR="003A0BBA" w:rsidRPr="00F94E73" w:rsidRDefault="006A059D" w:rsidP="00D32D0C">
            <w:pPr>
              <w:jc w:val="center"/>
              <w:rPr>
                <w:sz w:val="20"/>
                <w:szCs w:val="20"/>
              </w:rPr>
            </w:pPr>
            <w:r w:rsidRPr="006A059D">
              <w:rPr>
                <w:sz w:val="20"/>
                <w:szCs w:val="20"/>
              </w:rPr>
              <w:t>21</w:t>
            </w:r>
          </w:p>
        </w:tc>
        <w:tc>
          <w:tcPr>
            <w:tcW w:w="2437" w:type="dxa"/>
          </w:tcPr>
          <w:p w:rsidR="003A0BBA" w:rsidRPr="00F94E73" w:rsidRDefault="006A059D" w:rsidP="00D32D0C">
            <w:pPr>
              <w:jc w:val="center"/>
              <w:rPr>
                <w:sz w:val="20"/>
                <w:szCs w:val="20"/>
              </w:rPr>
            </w:pPr>
            <w:r w:rsidRPr="006A059D">
              <w:rPr>
                <w:sz w:val="20"/>
                <w:szCs w:val="20"/>
              </w:rPr>
              <w:t>8</w:t>
            </w:r>
          </w:p>
        </w:tc>
      </w:tr>
      <w:tr w:rsidR="003A0BBA" w:rsidRPr="00F94E73" w:rsidTr="00027AE6">
        <w:tc>
          <w:tcPr>
            <w:tcW w:w="2419" w:type="dxa"/>
          </w:tcPr>
          <w:p w:rsidR="003A0BBA" w:rsidRPr="00F94E73" w:rsidRDefault="006A059D" w:rsidP="00D32D0C">
            <w:pPr>
              <w:jc w:val="center"/>
              <w:rPr>
                <w:sz w:val="20"/>
                <w:szCs w:val="20"/>
              </w:rPr>
            </w:pPr>
            <w:r w:rsidRPr="006A059D">
              <w:rPr>
                <w:sz w:val="20"/>
                <w:szCs w:val="20"/>
              </w:rPr>
              <w:t>21</w:t>
            </w:r>
          </w:p>
        </w:tc>
        <w:tc>
          <w:tcPr>
            <w:tcW w:w="2547" w:type="dxa"/>
          </w:tcPr>
          <w:p w:rsidR="003A0BBA" w:rsidRPr="00F94E73" w:rsidRDefault="006A059D" w:rsidP="00D32D0C">
            <w:pPr>
              <w:jc w:val="center"/>
              <w:rPr>
                <w:sz w:val="20"/>
                <w:szCs w:val="20"/>
              </w:rPr>
            </w:pPr>
            <w:r w:rsidRPr="006A059D">
              <w:rPr>
                <w:sz w:val="20"/>
                <w:szCs w:val="20"/>
              </w:rPr>
              <w:t>19</w:t>
            </w:r>
          </w:p>
        </w:tc>
        <w:tc>
          <w:tcPr>
            <w:tcW w:w="2437" w:type="dxa"/>
          </w:tcPr>
          <w:p w:rsidR="003A0BBA" w:rsidRPr="00F94E73" w:rsidRDefault="006A059D" w:rsidP="00D32D0C">
            <w:pPr>
              <w:jc w:val="center"/>
              <w:rPr>
                <w:sz w:val="20"/>
                <w:szCs w:val="20"/>
              </w:rPr>
            </w:pPr>
            <w:r w:rsidRPr="006A059D">
              <w:rPr>
                <w:sz w:val="20"/>
                <w:szCs w:val="20"/>
              </w:rPr>
              <w:t>7</w:t>
            </w:r>
          </w:p>
        </w:tc>
      </w:tr>
      <w:tr w:rsidR="003A0BBA" w:rsidRPr="00F94E73" w:rsidTr="00027AE6">
        <w:tc>
          <w:tcPr>
            <w:tcW w:w="2419" w:type="dxa"/>
          </w:tcPr>
          <w:p w:rsidR="003A0BBA" w:rsidRPr="00F94E73" w:rsidRDefault="006A059D" w:rsidP="00D32D0C">
            <w:pPr>
              <w:jc w:val="center"/>
              <w:rPr>
                <w:sz w:val="20"/>
                <w:szCs w:val="20"/>
              </w:rPr>
            </w:pPr>
            <w:r w:rsidRPr="006A059D">
              <w:rPr>
                <w:sz w:val="20"/>
                <w:szCs w:val="20"/>
              </w:rPr>
              <w:t>18</w:t>
            </w:r>
          </w:p>
        </w:tc>
        <w:tc>
          <w:tcPr>
            <w:tcW w:w="2547" w:type="dxa"/>
          </w:tcPr>
          <w:p w:rsidR="003A0BBA" w:rsidRPr="00F94E73" w:rsidRDefault="006A059D" w:rsidP="00D32D0C">
            <w:pPr>
              <w:jc w:val="center"/>
              <w:rPr>
                <w:sz w:val="20"/>
                <w:szCs w:val="20"/>
              </w:rPr>
            </w:pPr>
            <w:r w:rsidRPr="006A059D">
              <w:rPr>
                <w:sz w:val="20"/>
                <w:szCs w:val="20"/>
              </w:rPr>
              <w:t>16</w:t>
            </w:r>
          </w:p>
        </w:tc>
        <w:tc>
          <w:tcPr>
            <w:tcW w:w="2437" w:type="dxa"/>
          </w:tcPr>
          <w:p w:rsidR="003A0BBA" w:rsidRPr="00F94E73" w:rsidRDefault="006A059D" w:rsidP="00D32D0C">
            <w:pPr>
              <w:jc w:val="center"/>
              <w:rPr>
                <w:sz w:val="20"/>
                <w:szCs w:val="20"/>
              </w:rPr>
            </w:pPr>
            <w:r w:rsidRPr="006A059D">
              <w:rPr>
                <w:sz w:val="20"/>
                <w:szCs w:val="20"/>
              </w:rPr>
              <w:t>6</w:t>
            </w:r>
          </w:p>
        </w:tc>
      </w:tr>
      <w:tr w:rsidR="003A0BBA" w:rsidRPr="00F94E73" w:rsidTr="00027AE6">
        <w:tc>
          <w:tcPr>
            <w:tcW w:w="2419" w:type="dxa"/>
          </w:tcPr>
          <w:p w:rsidR="003A0BBA" w:rsidRPr="00F94E73" w:rsidRDefault="006A059D" w:rsidP="00D32D0C">
            <w:pPr>
              <w:jc w:val="center"/>
              <w:rPr>
                <w:sz w:val="20"/>
                <w:szCs w:val="20"/>
              </w:rPr>
            </w:pPr>
            <w:r w:rsidRPr="006A059D">
              <w:rPr>
                <w:sz w:val="20"/>
                <w:szCs w:val="20"/>
              </w:rPr>
              <w:t>15</w:t>
            </w:r>
          </w:p>
        </w:tc>
        <w:tc>
          <w:tcPr>
            <w:tcW w:w="2547" w:type="dxa"/>
          </w:tcPr>
          <w:p w:rsidR="003A0BBA" w:rsidRPr="00F94E73" w:rsidRDefault="006A059D" w:rsidP="00D32D0C">
            <w:pPr>
              <w:jc w:val="center"/>
              <w:rPr>
                <w:sz w:val="20"/>
                <w:szCs w:val="20"/>
              </w:rPr>
            </w:pPr>
            <w:r w:rsidRPr="006A059D">
              <w:rPr>
                <w:sz w:val="20"/>
                <w:szCs w:val="20"/>
              </w:rPr>
              <w:t>14</w:t>
            </w:r>
          </w:p>
        </w:tc>
        <w:tc>
          <w:tcPr>
            <w:tcW w:w="2437" w:type="dxa"/>
          </w:tcPr>
          <w:p w:rsidR="003A0BBA" w:rsidRPr="00F94E73" w:rsidRDefault="006A059D" w:rsidP="00D32D0C">
            <w:pPr>
              <w:jc w:val="center"/>
              <w:rPr>
                <w:sz w:val="20"/>
                <w:szCs w:val="20"/>
              </w:rPr>
            </w:pPr>
            <w:r w:rsidRPr="006A059D">
              <w:rPr>
                <w:sz w:val="20"/>
                <w:szCs w:val="20"/>
              </w:rPr>
              <w:t>5</w:t>
            </w:r>
          </w:p>
        </w:tc>
      </w:tr>
      <w:tr w:rsidR="003A0BBA" w:rsidRPr="00F94E73" w:rsidTr="00027AE6">
        <w:tc>
          <w:tcPr>
            <w:tcW w:w="2419" w:type="dxa"/>
          </w:tcPr>
          <w:p w:rsidR="003A0BBA" w:rsidRPr="00F94E73" w:rsidRDefault="006A059D" w:rsidP="00D32D0C">
            <w:pPr>
              <w:jc w:val="center"/>
              <w:rPr>
                <w:sz w:val="20"/>
                <w:szCs w:val="20"/>
              </w:rPr>
            </w:pPr>
            <w:r w:rsidRPr="006A059D">
              <w:rPr>
                <w:sz w:val="20"/>
                <w:szCs w:val="20"/>
              </w:rPr>
              <w:t>12</w:t>
            </w:r>
          </w:p>
        </w:tc>
        <w:tc>
          <w:tcPr>
            <w:tcW w:w="2547" w:type="dxa"/>
          </w:tcPr>
          <w:p w:rsidR="003A0BBA" w:rsidRPr="00F94E73" w:rsidRDefault="006A059D" w:rsidP="00D32D0C">
            <w:pPr>
              <w:jc w:val="center"/>
              <w:rPr>
                <w:sz w:val="20"/>
                <w:szCs w:val="20"/>
              </w:rPr>
            </w:pPr>
            <w:r w:rsidRPr="006A059D">
              <w:rPr>
                <w:sz w:val="20"/>
                <w:szCs w:val="20"/>
              </w:rPr>
              <w:t>12</w:t>
            </w:r>
          </w:p>
        </w:tc>
        <w:tc>
          <w:tcPr>
            <w:tcW w:w="2437" w:type="dxa"/>
          </w:tcPr>
          <w:p w:rsidR="003A0BBA" w:rsidRPr="00F94E73" w:rsidRDefault="006A059D" w:rsidP="00D32D0C">
            <w:pPr>
              <w:jc w:val="center"/>
              <w:rPr>
                <w:sz w:val="20"/>
                <w:szCs w:val="20"/>
              </w:rPr>
            </w:pPr>
            <w:r w:rsidRPr="006A059D">
              <w:rPr>
                <w:sz w:val="20"/>
                <w:szCs w:val="20"/>
              </w:rPr>
              <w:t>4</w:t>
            </w:r>
          </w:p>
        </w:tc>
      </w:tr>
      <w:tr w:rsidR="003A0BBA" w:rsidRPr="00F94E73" w:rsidTr="00027AE6">
        <w:tc>
          <w:tcPr>
            <w:tcW w:w="2419" w:type="dxa"/>
          </w:tcPr>
          <w:p w:rsidR="003A0BBA" w:rsidRPr="00F94E73" w:rsidRDefault="006A059D" w:rsidP="00D32D0C">
            <w:pPr>
              <w:jc w:val="center"/>
              <w:rPr>
                <w:sz w:val="20"/>
                <w:szCs w:val="20"/>
              </w:rPr>
            </w:pPr>
            <w:r w:rsidRPr="006A059D">
              <w:rPr>
                <w:sz w:val="20"/>
                <w:szCs w:val="20"/>
              </w:rPr>
              <w:t>9</w:t>
            </w:r>
          </w:p>
        </w:tc>
        <w:tc>
          <w:tcPr>
            <w:tcW w:w="2547" w:type="dxa"/>
          </w:tcPr>
          <w:p w:rsidR="003A0BBA" w:rsidRPr="00F94E73" w:rsidRDefault="006A059D" w:rsidP="00D32D0C">
            <w:pPr>
              <w:jc w:val="center"/>
              <w:rPr>
                <w:sz w:val="20"/>
                <w:szCs w:val="20"/>
              </w:rPr>
            </w:pPr>
            <w:r w:rsidRPr="006A059D">
              <w:rPr>
                <w:sz w:val="20"/>
                <w:szCs w:val="20"/>
              </w:rPr>
              <w:t>9</w:t>
            </w:r>
          </w:p>
        </w:tc>
        <w:tc>
          <w:tcPr>
            <w:tcW w:w="2437" w:type="dxa"/>
          </w:tcPr>
          <w:p w:rsidR="003A0BBA" w:rsidRPr="00F94E73" w:rsidRDefault="006A059D" w:rsidP="00D32D0C">
            <w:pPr>
              <w:jc w:val="center"/>
              <w:rPr>
                <w:sz w:val="20"/>
                <w:szCs w:val="20"/>
              </w:rPr>
            </w:pPr>
            <w:r w:rsidRPr="006A059D">
              <w:rPr>
                <w:sz w:val="20"/>
                <w:szCs w:val="20"/>
              </w:rPr>
              <w:t>3</w:t>
            </w:r>
          </w:p>
        </w:tc>
      </w:tr>
      <w:tr w:rsidR="003A0BBA" w:rsidRPr="00F94E73" w:rsidTr="00027AE6">
        <w:tc>
          <w:tcPr>
            <w:tcW w:w="2419" w:type="dxa"/>
          </w:tcPr>
          <w:p w:rsidR="003A0BBA" w:rsidRPr="00F94E73" w:rsidRDefault="006A059D" w:rsidP="00D32D0C">
            <w:pPr>
              <w:jc w:val="center"/>
              <w:rPr>
                <w:sz w:val="20"/>
                <w:szCs w:val="20"/>
              </w:rPr>
            </w:pPr>
            <w:r w:rsidRPr="006A059D">
              <w:rPr>
                <w:sz w:val="20"/>
                <w:szCs w:val="20"/>
              </w:rPr>
              <w:t>6</w:t>
            </w:r>
          </w:p>
        </w:tc>
        <w:tc>
          <w:tcPr>
            <w:tcW w:w="2547" w:type="dxa"/>
          </w:tcPr>
          <w:p w:rsidR="003A0BBA" w:rsidRPr="00F94E73" w:rsidRDefault="006A059D" w:rsidP="00D32D0C">
            <w:pPr>
              <w:jc w:val="center"/>
              <w:rPr>
                <w:sz w:val="20"/>
                <w:szCs w:val="20"/>
              </w:rPr>
            </w:pPr>
            <w:r w:rsidRPr="006A059D">
              <w:rPr>
                <w:sz w:val="20"/>
                <w:szCs w:val="20"/>
              </w:rPr>
              <w:t>5</w:t>
            </w:r>
          </w:p>
        </w:tc>
        <w:tc>
          <w:tcPr>
            <w:tcW w:w="2437" w:type="dxa"/>
          </w:tcPr>
          <w:p w:rsidR="003A0BBA" w:rsidRPr="00F94E73" w:rsidRDefault="006A059D" w:rsidP="00D32D0C">
            <w:pPr>
              <w:jc w:val="center"/>
              <w:rPr>
                <w:sz w:val="20"/>
                <w:szCs w:val="20"/>
              </w:rPr>
            </w:pPr>
            <w:r w:rsidRPr="006A059D">
              <w:rPr>
                <w:sz w:val="20"/>
                <w:szCs w:val="20"/>
              </w:rPr>
              <w:t>2</w:t>
            </w:r>
          </w:p>
        </w:tc>
      </w:tr>
      <w:tr w:rsidR="003A0BBA" w:rsidRPr="00F94E73" w:rsidTr="00027AE6">
        <w:tc>
          <w:tcPr>
            <w:tcW w:w="2419" w:type="dxa"/>
          </w:tcPr>
          <w:p w:rsidR="003A0BBA" w:rsidRPr="00F94E73" w:rsidRDefault="006A059D" w:rsidP="00D32D0C">
            <w:pPr>
              <w:jc w:val="center"/>
              <w:rPr>
                <w:sz w:val="20"/>
                <w:szCs w:val="20"/>
              </w:rPr>
            </w:pPr>
            <w:r w:rsidRPr="006A059D">
              <w:rPr>
                <w:sz w:val="20"/>
                <w:szCs w:val="20"/>
              </w:rPr>
              <w:t>&lt;3</w:t>
            </w:r>
          </w:p>
        </w:tc>
        <w:tc>
          <w:tcPr>
            <w:tcW w:w="2547" w:type="dxa"/>
          </w:tcPr>
          <w:p w:rsidR="003A0BBA" w:rsidRPr="00F94E73" w:rsidRDefault="006A059D" w:rsidP="00D32D0C">
            <w:pPr>
              <w:jc w:val="center"/>
              <w:rPr>
                <w:sz w:val="20"/>
                <w:szCs w:val="20"/>
              </w:rPr>
            </w:pPr>
            <w:r w:rsidRPr="006A059D">
              <w:rPr>
                <w:sz w:val="20"/>
                <w:szCs w:val="20"/>
              </w:rPr>
              <w:t>&lt;2</w:t>
            </w:r>
          </w:p>
        </w:tc>
        <w:tc>
          <w:tcPr>
            <w:tcW w:w="2437" w:type="dxa"/>
          </w:tcPr>
          <w:p w:rsidR="003A0BBA" w:rsidRPr="00F94E73" w:rsidRDefault="006A059D" w:rsidP="00D32D0C">
            <w:pPr>
              <w:jc w:val="center"/>
              <w:rPr>
                <w:sz w:val="20"/>
                <w:szCs w:val="20"/>
              </w:rPr>
            </w:pPr>
            <w:r w:rsidRPr="006A059D">
              <w:rPr>
                <w:sz w:val="20"/>
                <w:szCs w:val="20"/>
              </w:rPr>
              <w:t>1</w:t>
            </w:r>
          </w:p>
        </w:tc>
      </w:tr>
    </w:tbl>
    <w:p w:rsidR="003A0BBA" w:rsidRPr="00CD4D3E" w:rsidRDefault="003A0BBA" w:rsidP="00BC78F1">
      <w:pPr>
        <w:spacing w:before="40" w:after="40" w:line="320" w:lineRule="exact"/>
        <w:jc w:val="both"/>
        <w:rPr>
          <w:i/>
        </w:rPr>
      </w:pPr>
    </w:p>
    <w:p w:rsidR="003A0BBA" w:rsidRPr="00CD4D3E" w:rsidRDefault="003A0BBA" w:rsidP="00D32D0C">
      <w:pPr>
        <w:spacing w:before="40" w:after="40"/>
        <w:jc w:val="center"/>
      </w:pPr>
      <w:r w:rsidRPr="00CD4D3E">
        <w:rPr>
          <w:noProof/>
        </w:rPr>
        <w:drawing>
          <wp:inline distT="0" distB="0" distL="0" distR="0">
            <wp:extent cx="4723331" cy="3151762"/>
            <wp:effectExtent l="19050" t="0" r="1069" b="0"/>
            <wp:docPr id="5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cstate="print"/>
                    <a:srcRect t="6425" r="1210"/>
                    <a:stretch>
                      <a:fillRect/>
                    </a:stretch>
                  </pic:blipFill>
                  <pic:spPr bwMode="auto">
                    <a:xfrm>
                      <a:off x="0" y="0"/>
                      <a:ext cx="4723331" cy="3151762"/>
                    </a:xfrm>
                    <a:prstGeom prst="rect">
                      <a:avLst/>
                    </a:prstGeom>
                    <a:noFill/>
                    <a:ln w="9525">
                      <a:noFill/>
                      <a:miter lim="800000"/>
                      <a:headEnd/>
                      <a:tailEnd/>
                    </a:ln>
                  </pic:spPr>
                </pic:pic>
              </a:graphicData>
            </a:graphic>
          </wp:inline>
        </w:drawing>
      </w:r>
    </w:p>
    <w:p w:rsidR="003A0BBA" w:rsidRPr="0072768E" w:rsidRDefault="003A0BBA" w:rsidP="00027AE6">
      <w:pPr>
        <w:pStyle w:val="Caption"/>
        <w:spacing w:before="40" w:after="40" w:line="320" w:lineRule="exact"/>
        <w:rPr>
          <w:b w:val="0"/>
          <w:sz w:val="24"/>
          <w:szCs w:val="24"/>
        </w:rPr>
      </w:pPr>
      <w:bookmarkStart w:id="3" w:name="_Toc449017341"/>
      <w:r w:rsidRPr="0072768E">
        <w:rPr>
          <w:b w:val="0"/>
          <w:sz w:val="24"/>
          <w:szCs w:val="24"/>
        </w:rPr>
        <w:t xml:space="preserve">Bản đồ phân cấp </w:t>
      </w:r>
      <w:r w:rsidR="009328EA">
        <w:rPr>
          <w:b w:val="0"/>
          <w:sz w:val="24"/>
          <w:szCs w:val="24"/>
        </w:rPr>
        <w:t>đ</w:t>
      </w:r>
      <w:r w:rsidRPr="0072768E">
        <w:rPr>
          <w:b w:val="0"/>
          <w:sz w:val="24"/>
          <w:szCs w:val="24"/>
        </w:rPr>
        <w:t>ộ dốc tỉnh Lai Châu</w:t>
      </w:r>
      <w:bookmarkEnd w:id="3"/>
    </w:p>
    <w:p w:rsidR="003A0BBA" w:rsidRPr="00F94E73" w:rsidRDefault="006A059D" w:rsidP="00B827CE">
      <w:pPr>
        <w:pStyle w:val="Heading3"/>
        <w:spacing w:before="40" w:after="40" w:line="320" w:lineRule="exact"/>
        <w:rPr>
          <w:b w:val="0"/>
          <w:sz w:val="24"/>
          <w:szCs w:val="24"/>
        </w:rPr>
      </w:pPr>
      <w:r w:rsidRPr="006A059D">
        <w:rPr>
          <w:b w:val="0"/>
          <w:sz w:val="24"/>
          <w:szCs w:val="24"/>
        </w:rPr>
        <w:t>b.  Xây dựng bản đồ phân cấp FFPI đối với nhân tố đất</w:t>
      </w:r>
    </w:p>
    <w:p w:rsidR="003A0BBA" w:rsidRPr="00D32D0C" w:rsidRDefault="00D32D0C" w:rsidP="00D32D0C">
      <w:pPr>
        <w:pStyle w:val="Heading4"/>
        <w:spacing w:before="40" w:after="40" w:line="320" w:lineRule="exact"/>
        <w:ind w:firstLine="567"/>
        <w:rPr>
          <w:i w:val="0"/>
          <w:sz w:val="24"/>
          <w:szCs w:val="24"/>
        </w:rPr>
      </w:pPr>
      <w:r w:rsidRPr="00D32D0C">
        <w:rPr>
          <w:i w:val="0"/>
          <w:sz w:val="24"/>
          <w:szCs w:val="24"/>
        </w:rPr>
        <w:t xml:space="preserve">Các loại đất của </w:t>
      </w:r>
      <w:r w:rsidR="004E3B2F">
        <w:rPr>
          <w:i w:val="0"/>
          <w:sz w:val="24"/>
          <w:szCs w:val="24"/>
        </w:rPr>
        <w:t>t</w:t>
      </w:r>
      <w:r w:rsidRPr="00D32D0C">
        <w:rPr>
          <w:i w:val="0"/>
          <w:sz w:val="24"/>
          <w:szCs w:val="24"/>
        </w:rPr>
        <w:t>ỉnh Lai Châu</w:t>
      </w:r>
      <w:r>
        <w:rPr>
          <w:i w:val="0"/>
          <w:sz w:val="24"/>
          <w:szCs w:val="24"/>
        </w:rPr>
        <w:t>:</w:t>
      </w:r>
    </w:p>
    <w:p w:rsidR="00AF1993" w:rsidRDefault="00AF1993">
      <w:pPr>
        <w:spacing w:after="200" w:line="276" w:lineRule="auto"/>
        <w:rPr>
          <w:rFonts w:eastAsia="Calibri"/>
          <w:bCs/>
        </w:rPr>
      </w:pPr>
      <w:bookmarkStart w:id="4" w:name="_Toc449017106"/>
      <w:r>
        <w:rPr>
          <w:b/>
        </w:rPr>
        <w:br w:type="page"/>
      </w:r>
    </w:p>
    <w:p w:rsidR="003A0BBA" w:rsidRPr="0072768E" w:rsidRDefault="0072768E" w:rsidP="00027AE6">
      <w:pPr>
        <w:pStyle w:val="Caption"/>
        <w:spacing w:before="40" w:after="40" w:line="320" w:lineRule="exact"/>
        <w:rPr>
          <w:b w:val="0"/>
          <w:sz w:val="24"/>
          <w:szCs w:val="24"/>
        </w:rPr>
      </w:pPr>
      <w:r w:rsidRPr="0072768E">
        <w:rPr>
          <w:b w:val="0"/>
          <w:sz w:val="24"/>
          <w:szCs w:val="24"/>
        </w:rPr>
        <w:lastRenderedPageBreak/>
        <w:t>T</w:t>
      </w:r>
      <w:r w:rsidR="003A0BBA" w:rsidRPr="0072768E">
        <w:rPr>
          <w:b w:val="0"/>
          <w:sz w:val="24"/>
          <w:szCs w:val="24"/>
        </w:rPr>
        <w:t>hống kê các loại đất tỉnh Lai Châu</w:t>
      </w:r>
      <w:bookmarkEnd w:id="4"/>
    </w:p>
    <w:tbl>
      <w:tblPr>
        <w:tblW w:w="76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992"/>
        <w:gridCol w:w="3119"/>
        <w:gridCol w:w="1134"/>
        <w:gridCol w:w="992"/>
      </w:tblGrid>
      <w:tr w:rsidR="003A0BBA" w:rsidRPr="00AF1993" w:rsidTr="005D2CA4">
        <w:trPr>
          <w:trHeight w:val="901"/>
        </w:trPr>
        <w:tc>
          <w:tcPr>
            <w:tcW w:w="1418" w:type="dxa"/>
          </w:tcPr>
          <w:p w:rsidR="003A0BBA" w:rsidRPr="00AF1993" w:rsidRDefault="006A059D" w:rsidP="005D2CA4">
            <w:pPr>
              <w:jc w:val="center"/>
              <w:rPr>
                <w:b/>
                <w:sz w:val="20"/>
                <w:szCs w:val="20"/>
              </w:rPr>
            </w:pPr>
            <w:r w:rsidRPr="006A059D">
              <w:rPr>
                <w:b/>
                <w:sz w:val="20"/>
                <w:szCs w:val="20"/>
              </w:rPr>
              <w:t>Nhóm đất</w:t>
            </w:r>
          </w:p>
        </w:tc>
        <w:tc>
          <w:tcPr>
            <w:tcW w:w="992" w:type="dxa"/>
          </w:tcPr>
          <w:p w:rsidR="003A0BBA" w:rsidRPr="00AF1993" w:rsidRDefault="006A059D" w:rsidP="005D2CA4">
            <w:pPr>
              <w:jc w:val="center"/>
              <w:rPr>
                <w:b/>
                <w:sz w:val="20"/>
                <w:szCs w:val="20"/>
              </w:rPr>
            </w:pPr>
            <w:r w:rsidRPr="006A059D">
              <w:rPr>
                <w:b/>
                <w:sz w:val="20"/>
                <w:szCs w:val="20"/>
              </w:rPr>
              <w:t>Kí hiệu</w:t>
            </w:r>
          </w:p>
        </w:tc>
        <w:tc>
          <w:tcPr>
            <w:tcW w:w="3119" w:type="dxa"/>
          </w:tcPr>
          <w:p w:rsidR="003A0BBA" w:rsidRPr="00AF1993" w:rsidRDefault="006A059D" w:rsidP="005D2CA4">
            <w:pPr>
              <w:jc w:val="center"/>
              <w:rPr>
                <w:b/>
                <w:sz w:val="20"/>
                <w:szCs w:val="20"/>
              </w:rPr>
            </w:pPr>
            <w:r w:rsidRPr="006A059D">
              <w:rPr>
                <w:b/>
                <w:sz w:val="20"/>
                <w:szCs w:val="20"/>
              </w:rPr>
              <w:t>Tên đất</w:t>
            </w:r>
          </w:p>
        </w:tc>
        <w:tc>
          <w:tcPr>
            <w:tcW w:w="1134" w:type="dxa"/>
          </w:tcPr>
          <w:p w:rsidR="003A0BBA" w:rsidRPr="00AF1993" w:rsidRDefault="006A059D" w:rsidP="005D2CA4">
            <w:pPr>
              <w:jc w:val="center"/>
              <w:rPr>
                <w:b/>
                <w:sz w:val="20"/>
                <w:szCs w:val="20"/>
              </w:rPr>
            </w:pPr>
            <w:r w:rsidRPr="006A059D">
              <w:rPr>
                <w:b/>
                <w:sz w:val="20"/>
                <w:szCs w:val="20"/>
              </w:rPr>
              <w:t>Diện tích (Km</w:t>
            </w:r>
            <w:r w:rsidRPr="006A059D">
              <w:rPr>
                <w:b/>
                <w:sz w:val="20"/>
                <w:szCs w:val="20"/>
                <w:vertAlign w:val="superscript"/>
              </w:rPr>
              <w:t>2</w:t>
            </w:r>
            <w:r w:rsidRPr="006A059D">
              <w:rPr>
                <w:b/>
                <w:sz w:val="20"/>
                <w:szCs w:val="20"/>
              </w:rPr>
              <w:t>)</w:t>
            </w:r>
          </w:p>
        </w:tc>
        <w:tc>
          <w:tcPr>
            <w:tcW w:w="992" w:type="dxa"/>
          </w:tcPr>
          <w:p w:rsidR="003A0BBA" w:rsidRPr="00AF1993" w:rsidRDefault="006A059D" w:rsidP="005D2CA4">
            <w:pPr>
              <w:jc w:val="center"/>
              <w:rPr>
                <w:b/>
                <w:sz w:val="20"/>
                <w:szCs w:val="20"/>
              </w:rPr>
            </w:pPr>
            <w:r w:rsidRPr="006A059D">
              <w:rPr>
                <w:b/>
                <w:sz w:val="20"/>
                <w:szCs w:val="20"/>
              </w:rPr>
              <w:t>Phần trăm (%)</w:t>
            </w:r>
          </w:p>
        </w:tc>
      </w:tr>
      <w:tr w:rsidR="003A0BBA" w:rsidRPr="00AF1993" w:rsidTr="005D2CA4">
        <w:trPr>
          <w:trHeight w:val="262"/>
        </w:trPr>
        <w:tc>
          <w:tcPr>
            <w:tcW w:w="1418" w:type="dxa"/>
            <w:vMerge w:val="restart"/>
          </w:tcPr>
          <w:p w:rsidR="003A0BBA" w:rsidRPr="00AF1993" w:rsidRDefault="006A059D" w:rsidP="005D2CA4">
            <w:pPr>
              <w:jc w:val="both"/>
              <w:rPr>
                <w:b/>
                <w:i/>
                <w:sz w:val="20"/>
                <w:szCs w:val="20"/>
              </w:rPr>
            </w:pPr>
            <w:r w:rsidRPr="006A059D">
              <w:rPr>
                <w:b/>
                <w:i/>
                <w:sz w:val="20"/>
                <w:szCs w:val="20"/>
              </w:rPr>
              <w:t>Đất phù sa</w:t>
            </w:r>
          </w:p>
        </w:tc>
        <w:tc>
          <w:tcPr>
            <w:tcW w:w="992" w:type="dxa"/>
          </w:tcPr>
          <w:p w:rsidR="003A0BBA" w:rsidRPr="00AF1993" w:rsidRDefault="006A059D" w:rsidP="005D2CA4">
            <w:pPr>
              <w:jc w:val="both"/>
              <w:rPr>
                <w:sz w:val="20"/>
                <w:szCs w:val="20"/>
              </w:rPr>
            </w:pPr>
            <w:r w:rsidRPr="006A059D">
              <w:rPr>
                <w:sz w:val="20"/>
                <w:szCs w:val="20"/>
              </w:rPr>
              <w:t>Fld</w:t>
            </w:r>
          </w:p>
        </w:tc>
        <w:tc>
          <w:tcPr>
            <w:tcW w:w="3119" w:type="dxa"/>
          </w:tcPr>
          <w:p w:rsidR="003A0BBA" w:rsidRPr="00AF1993" w:rsidRDefault="006A059D" w:rsidP="005D2CA4">
            <w:pPr>
              <w:jc w:val="both"/>
              <w:rPr>
                <w:sz w:val="20"/>
                <w:szCs w:val="20"/>
              </w:rPr>
            </w:pPr>
            <w:r w:rsidRPr="006A059D">
              <w:rPr>
                <w:sz w:val="20"/>
                <w:szCs w:val="20"/>
              </w:rPr>
              <w:t>Đất phù sa chua</w:t>
            </w:r>
          </w:p>
        </w:tc>
        <w:tc>
          <w:tcPr>
            <w:tcW w:w="1134" w:type="dxa"/>
          </w:tcPr>
          <w:p w:rsidR="003A0BBA" w:rsidRPr="00AF1993" w:rsidRDefault="006A059D" w:rsidP="005D2CA4">
            <w:pPr>
              <w:jc w:val="center"/>
              <w:rPr>
                <w:sz w:val="20"/>
                <w:szCs w:val="20"/>
              </w:rPr>
            </w:pPr>
            <w:r w:rsidRPr="006A059D">
              <w:rPr>
                <w:sz w:val="20"/>
                <w:szCs w:val="20"/>
              </w:rPr>
              <w:t>24,1</w:t>
            </w:r>
          </w:p>
        </w:tc>
        <w:tc>
          <w:tcPr>
            <w:tcW w:w="992" w:type="dxa"/>
          </w:tcPr>
          <w:p w:rsidR="003A0BBA" w:rsidRPr="00AF1993" w:rsidRDefault="006A059D" w:rsidP="005D2CA4">
            <w:pPr>
              <w:jc w:val="center"/>
              <w:rPr>
                <w:sz w:val="20"/>
                <w:szCs w:val="20"/>
              </w:rPr>
            </w:pPr>
            <w:r w:rsidRPr="006A059D">
              <w:rPr>
                <w:sz w:val="20"/>
                <w:szCs w:val="20"/>
              </w:rPr>
              <w:t>0,3</w:t>
            </w:r>
          </w:p>
        </w:tc>
      </w:tr>
      <w:tr w:rsidR="003A0BBA" w:rsidRPr="00AF1993" w:rsidTr="005D2CA4">
        <w:trPr>
          <w:trHeight w:val="266"/>
        </w:trPr>
        <w:tc>
          <w:tcPr>
            <w:tcW w:w="1418" w:type="dxa"/>
            <w:vMerge/>
          </w:tcPr>
          <w:p w:rsidR="003A0BBA" w:rsidRPr="00AF1993" w:rsidRDefault="003A0BBA" w:rsidP="005D2CA4">
            <w:pPr>
              <w:keepNext/>
              <w:keepLines/>
              <w:spacing w:before="480"/>
              <w:jc w:val="both"/>
              <w:outlineLvl w:val="0"/>
              <w:rPr>
                <w:b/>
                <w:i/>
                <w:sz w:val="20"/>
                <w:szCs w:val="20"/>
              </w:rPr>
            </w:pPr>
          </w:p>
        </w:tc>
        <w:tc>
          <w:tcPr>
            <w:tcW w:w="992" w:type="dxa"/>
          </w:tcPr>
          <w:p w:rsidR="003A0BBA" w:rsidRPr="00AF1993" w:rsidRDefault="006A059D" w:rsidP="005D2CA4">
            <w:pPr>
              <w:jc w:val="both"/>
              <w:rPr>
                <w:sz w:val="20"/>
                <w:szCs w:val="20"/>
              </w:rPr>
            </w:pPr>
            <w:r w:rsidRPr="006A059D">
              <w:rPr>
                <w:sz w:val="20"/>
                <w:szCs w:val="20"/>
              </w:rPr>
              <w:t>Fle</w:t>
            </w:r>
          </w:p>
        </w:tc>
        <w:tc>
          <w:tcPr>
            <w:tcW w:w="3119" w:type="dxa"/>
          </w:tcPr>
          <w:p w:rsidR="003A0BBA" w:rsidRPr="00AF1993" w:rsidRDefault="006A059D" w:rsidP="005D2CA4">
            <w:pPr>
              <w:jc w:val="both"/>
              <w:rPr>
                <w:sz w:val="20"/>
                <w:szCs w:val="20"/>
                <w:lang w:val="fr-BE"/>
              </w:rPr>
            </w:pPr>
            <w:r w:rsidRPr="006A059D">
              <w:rPr>
                <w:sz w:val="20"/>
                <w:szCs w:val="20"/>
                <w:lang w:val="fr-BE"/>
              </w:rPr>
              <w:t>Đất phù sa trung bình ít chua</w:t>
            </w:r>
          </w:p>
        </w:tc>
        <w:tc>
          <w:tcPr>
            <w:tcW w:w="1134" w:type="dxa"/>
          </w:tcPr>
          <w:p w:rsidR="003A0BBA" w:rsidRPr="00AF1993" w:rsidRDefault="006A059D" w:rsidP="005D2CA4">
            <w:pPr>
              <w:jc w:val="center"/>
              <w:rPr>
                <w:sz w:val="20"/>
                <w:szCs w:val="20"/>
              </w:rPr>
            </w:pPr>
            <w:r w:rsidRPr="006A059D">
              <w:rPr>
                <w:sz w:val="20"/>
                <w:szCs w:val="20"/>
              </w:rPr>
              <w:t>0,7</w:t>
            </w:r>
          </w:p>
        </w:tc>
        <w:tc>
          <w:tcPr>
            <w:tcW w:w="992" w:type="dxa"/>
          </w:tcPr>
          <w:p w:rsidR="003A0BBA" w:rsidRPr="00AF1993" w:rsidRDefault="006A059D" w:rsidP="005D2CA4">
            <w:pPr>
              <w:jc w:val="center"/>
              <w:rPr>
                <w:sz w:val="20"/>
                <w:szCs w:val="20"/>
              </w:rPr>
            </w:pPr>
            <w:r w:rsidRPr="006A059D">
              <w:rPr>
                <w:sz w:val="20"/>
                <w:szCs w:val="20"/>
              </w:rPr>
              <w:t>0,01</w:t>
            </w:r>
          </w:p>
        </w:tc>
      </w:tr>
      <w:tr w:rsidR="003A0BBA" w:rsidRPr="00AF1993" w:rsidTr="005D2CA4">
        <w:trPr>
          <w:trHeight w:val="257"/>
        </w:trPr>
        <w:tc>
          <w:tcPr>
            <w:tcW w:w="1418" w:type="dxa"/>
            <w:vMerge w:val="restart"/>
          </w:tcPr>
          <w:p w:rsidR="003A0BBA" w:rsidRPr="00AF1993" w:rsidRDefault="006A059D" w:rsidP="005D2CA4">
            <w:pPr>
              <w:jc w:val="both"/>
              <w:rPr>
                <w:b/>
                <w:i/>
                <w:sz w:val="20"/>
                <w:szCs w:val="20"/>
              </w:rPr>
            </w:pPr>
            <w:r w:rsidRPr="006A059D">
              <w:rPr>
                <w:b/>
                <w:i/>
                <w:sz w:val="20"/>
                <w:szCs w:val="20"/>
              </w:rPr>
              <w:t>Đất đỏ</w:t>
            </w:r>
          </w:p>
        </w:tc>
        <w:tc>
          <w:tcPr>
            <w:tcW w:w="992" w:type="dxa"/>
          </w:tcPr>
          <w:p w:rsidR="003A0BBA" w:rsidRPr="00AF1993" w:rsidRDefault="006A059D" w:rsidP="005D2CA4">
            <w:pPr>
              <w:jc w:val="both"/>
              <w:rPr>
                <w:sz w:val="20"/>
                <w:szCs w:val="20"/>
              </w:rPr>
            </w:pPr>
            <w:r w:rsidRPr="006A059D">
              <w:rPr>
                <w:sz w:val="20"/>
                <w:szCs w:val="20"/>
              </w:rPr>
              <w:t>LVh</w:t>
            </w:r>
          </w:p>
        </w:tc>
        <w:tc>
          <w:tcPr>
            <w:tcW w:w="3119" w:type="dxa"/>
          </w:tcPr>
          <w:p w:rsidR="003A0BBA" w:rsidRPr="00AF1993" w:rsidRDefault="006A059D" w:rsidP="005D2CA4">
            <w:pPr>
              <w:jc w:val="both"/>
              <w:rPr>
                <w:sz w:val="20"/>
                <w:szCs w:val="20"/>
              </w:rPr>
            </w:pPr>
            <w:r w:rsidRPr="006A059D">
              <w:rPr>
                <w:sz w:val="20"/>
                <w:szCs w:val="20"/>
              </w:rPr>
              <w:t>Đất nâu vàng khác</w:t>
            </w:r>
          </w:p>
        </w:tc>
        <w:tc>
          <w:tcPr>
            <w:tcW w:w="1134" w:type="dxa"/>
          </w:tcPr>
          <w:p w:rsidR="003A0BBA" w:rsidRPr="00AF1993" w:rsidRDefault="006A059D" w:rsidP="005D2CA4">
            <w:pPr>
              <w:jc w:val="center"/>
              <w:rPr>
                <w:sz w:val="20"/>
                <w:szCs w:val="20"/>
              </w:rPr>
            </w:pPr>
            <w:r w:rsidRPr="006A059D">
              <w:rPr>
                <w:sz w:val="20"/>
                <w:szCs w:val="20"/>
              </w:rPr>
              <w:t>21,2</w:t>
            </w:r>
          </w:p>
        </w:tc>
        <w:tc>
          <w:tcPr>
            <w:tcW w:w="992" w:type="dxa"/>
          </w:tcPr>
          <w:p w:rsidR="003A0BBA" w:rsidRPr="00AF1993" w:rsidRDefault="006A059D" w:rsidP="005D2CA4">
            <w:pPr>
              <w:jc w:val="center"/>
              <w:rPr>
                <w:sz w:val="20"/>
                <w:szCs w:val="20"/>
              </w:rPr>
            </w:pPr>
            <w:r w:rsidRPr="006A059D">
              <w:rPr>
                <w:sz w:val="20"/>
                <w:szCs w:val="20"/>
              </w:rPr>
              <w:t>0,2</w:t>
            </w:r>
          </w:p>
        </w:tc>
      </w:tr>
      <w:tr w:rsidR="003A0BBA" w:rsidRPr="00AF1993" w:rsidTr="005D2CA4">
        <w:trPr>
          <w:trHeight w:val="266"/>
        </w:trPr>
        <w:tc>
          <w:tcPr>
            <w:tcW w:w="1418" w:type="dxa"/>
            <w:vMerge/>
          </w:tcPr>
          <w:p w:rsidR="003A0BBA" w:rsidRPr="00AF1993" w:rsidRDefault="003A0BBA" w:rsidP="005D2CA4">
            <w:pPr>
              <w:keepNext/>
              <w:keepLines/>
              <w:spacing w:before="480"/>
              <w:jc w:val="both"/>
              <w:outlineLvl w:val="0"/>
              <w:rPr>
                <w:b/>
                <w:i/>
                <w:sz w:val="20"/>
                <w:szCs w:val="20"/>
              </w:rPr>
            </w:pPr>
          </w:p>
        </w:tc>
        <w:tc>
          <w:tcPr>
            <w:tcW w:w="992" w:type="dxa"/>
          </w:tcPr>
          <w:p w:rsidR="003A0BBA" w:rsidRPr="00AF1993" w:rsidRDefault="006A059D" w:rsidP="005D2CA4">
            <w:pPr>
              <w:jc w:val="both"/>
              <w:rPr>
                <w:sz w:val="20"/>
                <w:szCs w:val="20"/>
              </w:rPr>
            </w:pPr>
            <w:r w:rsidRPr="006A059D">
              <w:rPr>
                <w:sz w:val="20"/>
                <w:szCs w:val="20"/>
              </w:rPr>
              <w:t>FN</w:t>
            </w:r>
          </w:p>
        </w:tc>
        <w:tc>
          <w:tcPr>
            <w:tcW w:w="3119" w:type="dxa"/>
          </w:tcPr>
          <w:p w:rsidR="003A0BBA" w:rsidRPr="00AF1993" w:rsidRDefault="006A059D" w:rsidP="005D2CA4">
            <w:pPr>
              <w:jc w:val="both"/>
              <w:rPr>
                <w:sz w:val="20"/>
                <w:szCs w:val="20"/>
              </w:rPr>
            </w:pPr>
            <w:r w:rsidRPr="006A059D">
              <w:rPr>
                <w:sz w:val="20"/>
                <w:szCs w:val="20"/>
              </w:rPr>
              <w:t>Đất nâu vàng trên đá vôi vàng</w:t>
            </w:r>
          </w:p>
        </w:tc>
        <w:tc>
          <w:tcPr>
            <w:tcW w:w="1134" w:type="dxa"/>
          </w:tcPr>
          <w:p w:rsidR="003A0BBA" w:rsidRPr="00AF1993" w:rsidRDefault="006A059D" w:rsidP="005D2CA4">
            <w:pPr>
              <w:jc w:val="center"/>
              <w:rPr>
                <w:sz w:val="20"/>
                <w:szCs w:val="20"/>
              </w:rPr>
            </w:pPr>
            <w:r w:rsidRPr="006A059D">
              <w:rPr>
                <w:sz w:val="20"/>
                <w:szCs w:val="20"/>
              </w:rPr>
              <w:t>111,3</w:t>
            </w:r>
          </w:p>
        </w:tc>
        <w:tc>
          <w:tcPr>
            <w:tcW w:w="992" w:type="dxa"/>
          </w:tcPr>
          <w:p w:rsidR="003A0BBA" w:rsidRPr="00AF1993" w:rsidRDefault="006A059D" w:rsidP="005D2CA4">
            <w:pPr>
              <w:jc w:val="center"/>
              <w:rPr>
                <w:sz w:val="20"/>
                <w:szCs w:val="20"/>
              </w:rPr>
            </w:pPr>
            <w:r w:rsidRPr="006A059D">
              <w:rPr>
                <w:sz w:val="20"/>
                <w:szCs w:val="20"/>
              </w:rPr>
              <w:t>1,2</w:t>
            </w:r>
          </w:p>
        </w:tc>
      </w:tr>
      <w:tr w:rsidR="003A0BBA" w:rsidRPr="00AF1993" w:rsidTr="005D2CA4">
        <w:trPr>
          <w:trHeight w:val="266"/>
        </w:trPr>
        <w:tc>
          <w:tcPr>
            <w:tcW w:w="1418" w:type="dxa"/>
            <w:vMerge/>
          </w:tcPr>
          <w:p w:rsidR="003A0BBA" w:rsidRPr="00AF1993" w:rsidRDefault="003A0BBA" w:rsidP="005D2CA4">
            <w:pPr>
              <w:keepNext/>
              <w:keepLines/>
              <w:spacing w:before="480"/>
              <w:jc w:val="both"/>
              <w:outlineLvl w:val="0"/>
              <w:rPr>
                <w:b/>
                <w:i/>
                <w:sz w:val="20"/>
                <w:szCs w:val="20"/>
              </w:rPr>
            </w:pPr>
          </w:p>
        </w:tc>
        <w:tc>
          <w:tcPr>
            <w:tcW w:w="992" w:type="dxa"/>
          </w:tcPr>
          <w:p w:rsidR="003A0BBA" w:rsidRPr="00AF1993" w:rsidRDefault="006A059D" w:rsidP="005D2CA4">
            <w:pPr>
              <w:jc w:val="both"/>
              <w:rPr>
                <w:sz w:val="20"/>
                <w:szCs w:val="20"/>
              </w:rPr>
            </w:pPr>
            <w:r w:rsidRPr="006A059D">
              <w:rPr>
                <w:sz w:val="20"/>
                <w:szCs w:val="20"/>
              </w:rPr>
              <w:t>FRu</w:t>
            </w:r>
          </w:p>
        </w:tc>
        <w:tc>
          <w:tcPr>
            <w:tcW w:w="3119" w:type="dxa"/>
          </w:tcPr>
          <w:p w:rsidR="003A0BBA" w:rsidRPr="00AF1993" w:rsidRDefault="006A059D" w:rsidP="005D2CA4">
            <w:pPr>
              <w:jc w:val="both"/>
              <w:rPr>
                <w:sz w:val="20"/>
                <w:szCs w:val="20"/>
              </w:rPr>
            </w:pPr>
            <w:r w:rsidRPr="006A059D">
              <w:rPr>
                <w:sz w:val="20"/>
                <w:szCs w:val="20"/>
              </w:rPr>
              <w:t>Đất mùn vàng đỏ trên núi</w:t>
            </w:r>
          </w:p>
        </w:tc>
        <w:tc>
          <w:tcPr>
            <w:tcW w:w="1134" w:type="dxa"/>
          </w:tcPr>
          <w:p w:rsidR="003A0BBA" w:rsidRPr="00AF1993" w:rsidRDefault="006A059D" w:rsidP="005D2CA4">
            <w:pPr>
              <w:jc w:val="center"/>
              <w:rPr>
                <w:sz w:val="20"/>
                <w:szCs w:val="20"/>
              </w:rPr>
            </w:pPr>
            <w:r w:rsidRPr="006A059D">
              <w:rPr>
                <w:sz w:val="20"/>
                <w:szCs w:val="20"/>
              </w:rPr>
              <w:t>148,8</w:t>
            </w:r>
          </w:p>
        </w:tc>
        <w:tc>
          <w:tcPr>
            <w:tcW w:w="992" w:type="dxa"/>
          </w:tcPr>
          <w:p w:rsidR="003A0BBA" w:rsidRPr="00AF1993" w:rsidRDefault="006A059D" w:rsidP="005D2CA4">
            <w:pPr>
              <w:jc w:val="center"/>
              <w:rPr>
                <w:sz w:val="20"/>
                <w:szCs w:val="20"/>
              </w:rPr>
            </w:pPr>
            <w:r w:rsidRPr="006A059D">
              <w:rPr>
                <w:sz w:val="20"/>
                <w:szCs w:val="20"/>
              </w:rPr>
              <w:t>1,6</w:t>
            </w:r>
          </w:p>
        </w:tc>
      </w:tr>
      <w:tr w:rsidR="003A0BBA" w:rsidRPr="00AF1993" w:rsidTr="005D2CA4">
        <w:trPr>
          <w:trHeight w:val="266"/>
        </w:trPr>
        <w:tc>
          <w:tcPr>
            <w:tcW w:w="1418" w:type="dxa"/>
            <w:vMerge/>
          </w:tcPr>
          <w:p w:rsidR="003A0BBA" w:rsidRPr="00AF1993" w:rsidRDefault="003A0BBA" w:rsidP="005D2CA4">
            <w:pPr>
              <w:keepNext/>
              <w:keepLines/>
              <w:spacing w:before="480"/>
              <w:jc w:val="both"/>
              <w:outlineLvl w:val="0"/>
              <w:rPr>
                <w:b/>
                <w:i/>
                <w:sz w:val="20"/>
                <w:szCs w:val="20"/>
              </w:rPr>
            </w:pPr>
          </w:p>
        </w:tc>
        <w:tc>
          <w:tcPr>
            <w:tcW w:w="992" w:type="dxa"/>
          </w:tcPr>
          <w:p w:rsidR="003A0BBA" w:rsidRPr="00AF1993" w:rsidRDefault="006A059D" w:rsidP="005D2CA4">
            <w:pPr>
              <w:jc w:val="both"/>
              <w:rPr>
                <w:sz w:val="20"/>
                <w:szCs w:val="20"/>
              </w:rPr>
            </w:pPr>
            <w:r w:rsidRPr="006A059D">
              <w:rPr>
                <w:sz w:val="20"/>
                <w:szCs w:val="20"/>
              </w:rPr>
              <w:t>FRp</w:t>
            </w:r>
          </w:p>
        </w:tc>
        <w:tc>
          <w:tcPr>
            <w:tcW w:w="3119" w:type="dxa"/>
          </w:tcPr>
          <w:p w:rsidR="003A0BBA" w:rsidRPr="00AF1993" w:rsidRDefault="006A059D" w:rsidP="005D2CA4">
            <w:pPr>
              <w:jc w:val="both"/>
              <w:rPr>
                <w:sz w:val="20"/>
                <w:szCs w:val="20"/>
              </w:rPr>
            </w:pPr>
            <w:r w:rsidRPr="006A059D">
              <w:rPr>
                <w:sz w:val="20"/>
                <w:szCs w:val="20"/>
              </w:rPr>
              <w:t>Đất vàng đỏ</w:t>
            </w:r>
          </w:p>
        </w:tc>
        <w:tc>
          <w:tcPr>
            <w:tcW w:w="1134" w:type="dxa"/>
          </w:tcPr>
          <w:p w:rsidR="003A0BBA" w:rsidRPr="00AF1993" w:rsidRDefault="006A059D" w:rsidP="005D2CA4">
            <w:pPr>
              <w:jc w:val="center"/>
              <w:rPr>
                <w:sz w:val="20"/>
                <w:szCs w:val="20"/>
              </w:rPr>
            </w:pPr>
            <w:r w:rsidRPr="006A059D">
              <w:rPr>
                <w:sz w:val="20"/>
                <w:szCs w:val="20"/>
              </w:rPr>
              <w:t>26,7</w:t>
            </w:r>
          </w:p>
        </w:tc>
        <w:tc>
          <w:tcPr>
            <w:tcW w:w="992" w:type="dxa"/>
          </w:tcPr>
          <w:p w:rsidR="003A0BBA" w:rsidRPr="00AF1993" w:rsidRDefault="006A059D" w:rsidP="005D2CA4">
            <w:pPr>
              <w:jc w:val="center"/>
              <w:rPr>
                <w:sz w:val="20"/>
                <w:szCs w:val="20"/>
              </w:rPr>
            </w:pPr>
            <w:r w:rsidRPr="006A059D">
              <w:rPr>
                <w:sz w:val="20"/>
                <w:szCs w:val="20"/>
              </w:rPr>
              <w:t>0,3</w:t>
            </w:r>
          </w:p>
        </w:tc>
      </w:tr>
      <w:tr w:rsidR="003A0BBA" w:rsidRPr="00AF1993" w:rsidTr="005D2CA4">
        <w:trPr>
          <w:trHeight w:val="266"/>
        </w:trPr>
        <w:tc>
          <w:tcPr>
            <w:tcW w:w="1418" w:type="dxa"/>
            <w:vMerge/>
          </w:tcPr>
          <w:p w:rsidR="003A0BBA" w:rsidRPr="00AF1993" w:rsidRDefault="003A0BBA" w:rsidP="005D2CA4">
            <w:pPr>
              <w:keepNext/>
              <w:keepLines/>
              <w:spacing w:before="480"/>
              <w:jc w:val="both"/>
              <w:outlineLvl w:val="0"/>
              <w:rPr>
                <w:b/>
                <w:i/>
                <w:sz w:val="20"/>
                <w:szCs w:val="20"/>
              </w:rPr>
            </w:pPr>
          </w:p>
        </w:tc>
        <w:tc>
          <w:tcPr>
            <w:tcW w:w="992" w:type="dxa"/>
          </w:tcPr>
          <w:p w:rsidR="003A0BBA" w:rsidRPr="00AF1993" w:rsidRDefault="006A059D" w:rsidP="005D2CA4">
            <w:pPr>
              <w:jc w:val="both"/>
              <w:rPr>
                <w:sz w:val="20"/>
                <w:szCs w:val="20"/>
              </w:rPr>
            </w:pPr>
            <w:r w:rsidRPr="006A059D">
              <w:rPr>
                <w:sz w:val="20"/>
                <w:szCs w:val="20"/>
              </w:rPr>
              <w:t>FRr</w:t>
            </w:r>
          </w:p>
        </w:tc>
        <w:tc>
          <w:tcPr>
            <w:tcW w:w="3119" w:type="dxa"/>
          </w:tcPr>
          <w:p w:rsidR="003A0BBA" w:rsidRPr="00AF1993" w:rsidRDefault="006A059D" w:rsidP="005D2CA4">
            <w:pPr>
              <w:jc w:val="both"/>
              <w:rPr>
                <w:sz w:val="20"/>
                <w:szCs w:val="20"/>
              </w:rPr>
            </w:pPr>
            <w:r w:rsidRPr="006A059D">
              <w:rPr>
                <w:sz w:val="20"/>
                <w:szCs w:val="20"/>
              </w:rPr>
              <w:t>Đất nâu đỏ</w:t>
            </w:r>
          </w:p>
        </w:tc>
        <w:tc>
          <w:tcPr>
            <w:tcW w:w="1134" w:type="dxa"/>
          </w:tcPr>
          <w:p w:rsidR="003A0BBA" w:rsidRPr="00AF1993" w:rsidRDefault="006A059D" w:rsidP="005D2CA4">
            <w:pPr>
              <w:jc w:val="center"/>
              <w:rPr>
                <w:sz w:val="20"/>
                <w:szCs w:val="20"/>
              </w:rPr>
            </w:pPr>
            <w:r w:rsidRPr="006A059D">
              <w:rPr>
                <w:sz w:val="20"/>
                <w:szCs w:val="20"/>
              </w:rPr>
              <w:t>150,2</w:t>
            </w:r>
          </w:p>
        </w:tc>
        <w:tc>
          <w:tcPr>
            <w:tcW w:w="992" w:type="dxa"/>
          </w:tcPr>
          <w:p w:rsidR="003A0BBA" w:rsidRPr="00AF1993" w:rsidRDefault="006A059D" w:rsidP="005D2CA4">
            <w:pPr>
              <w:jc w:val="center"/>
              <w:rPr>
                <w:sz w:val="20"/>
                <w:szCs w:val="20"/>
              </w:rPr>
            </w:pPr>
            <w:r w:rsidRPr="006A059D">
              <w:rPr>
                <w:sz w:val="20"/>
                <w:szCs w:val="20"/>
              </w:rPr>
              <w:t>1,7</w:t>
            </w:r>
          </w:p>
        </w:tc>
      </w:tr>
      <w:tr w:rsidR="003A0BBA" w:rsidRPr="00AF1993" w:rsidTr="005D2CA4">
        <w:trPr>
          <w:trHeight w:val="266"/>
        </w:trPr>
        <w:tc>
          <w:tcPr>
            <w:tcW w:w="1418" w:type="dxa"/>
            <w:vMerge/>
          </w:tcPr>
          <w:p w:rsidR="003A0BBA" w:rsidRPr="00AF1993" w:rsidRDefault="003A0BBA" w:rsidP="005D2CA4">
            <w:pPr>
              <w:keepNext/>
              <w:keepLines/>
              <w:spacing w:before="480"/>
              <w:jc w:val="both"/>
              <w:outlineLvl w:val="0"/>
              <w:rPr>
                <w:b/>
                <w:i/>
                <w:sz w:val="20"/>
                <w:szCs w:val="20"/>
              </w:rPr>
            </w:pPr>
          </w:p>
        </w:tc>
        <w:tc>
          <w:tcPr>
            <w:tcW w:w="992" w:type="dxa"/>
          </w:tcPr>
          <w:p w:rsidR="003A0BBA" w:rsidRPr="00AF1993" w:rsidRDefault="006A059D" w:rsidP="005D2CA4">
            <w:pPr>
              <w:jc w:val="both"/>
              <w:rPr>
                <w:sz w:val="20"/>
                <w:szCs w:val="20"/>
              </w:rPr>
            </w:pPr>
            <w:r w:rsidRPr="006A059D">
              <w:rPr>
                <w:sz w:val="20"/>
                <w:szCs w:val="20"/>
              </w:rPr>
              <w:t>FRx</w:t>
            </w:r>
          </w:p>
        </w:tc>
        <w:tc>
          <w:tcPr>
            <w:tcW w:w="3119" w:type="dxa"/>
          </w:tcPr>
          <w:p w:rsidR="003A0BBA" w:rsidRPr="00AF1993" w:rsidRDefault="006A059D" w:rsidP="005D2CA4">
            <w:pPr>
              <w:jc w:val="both"/>
              <w:rPr>
                <w:sz w:val="20"/>
                <w:szCs w:val="20"/>
              </w:rPr>
            </w:pPr>
            <w:r w:rsidRPr="006A059D">
              <w:rPr>
                <w:sz w:val="20"/>
                <w:szCs w:val="20"/>
              </w:rPr>
              <w:t>Đất nâu vàng</w:t>
            </w:r>
          </w:p>
        </w:tc>
        <w:tc>
          <w:tcPr>
            <w:tcW w:w="1134" w:type="dxa"/>
          </w:tcPr>
          <w:p w:rsidR="003A0BBA" w:rsidRPr="00AF1993" w:rsidRDefault="006A059D" w:rsidP="005D2CA4">
            <w:pPr>
              <w:jc w:val="center"/>
              <w:rPr>
                <w:sz w:val="20"/>
                <w:szCs w:val="20"/>
              </w:rPr>
            </w:pPr>
            <w:r w:rsidRPr="006A059D">
              <w:rPr>
                <w:sz w:val="20"/>
                <w:szCs w:val="20"/>
              </w:rPr>
              <w:t>207,6</w:t>
            </w:r>
          </w:p>
        </w:tc>
        <w:tc>
          <w:tcPr>
            <w:tcW w:w="992" w:type="dxa"/>
          </w:tcPr>
          <w:p w:rsidR="003A0BBA" w:rsidRPr="00AF1993" w:rsidRDefault="006A059D" w:rsidP="005D2CA4">
            <w:pPr>
              <w:jc w:val="center"/>
              <w:rPr>
                <w:sz w:val="20"/>
                <w:szCs w:val="20"/>
              </w:rPr>
            </w:pPr>
            <w:r w:rsidRPr="006A059D">
              <w:rPr>
                <w:sz w:val="20"/>
                <w:szCs w:val="20"/>
              </w:rPr>
              <w:t>2,3</w:t>
            </w:r>
          </w:p>
        </w:tc>
      </w:tr>
      <w:tr w:rsidR="003A0BBA" w:rsidRPr="00AF1993" w:rsidTr="005D2CA4">
        <w:trPr>
          <w:trHeight w:val="251"/>
        </w:trPr>
        <w:tc>
          <w:tcPr>
            <w:tcW w:w="1418" w:type="dxa"/>
            <w:vMerge w:val="restart"/>
          </w:tcPr>
          <w:p w:rsidR="003A0BBA" w:rsidRPr="00AF1993" w:rsidRDefault="006A059D" w:rsidP="005D2CA4">
            <w:pPr>
              <w:jc w:val="both"/>
              <w:rPr>
                <w:b/>
                <w:i/>
                <w:sz w:val="20"/>
                <w:szCs w:val="20"/>
              </w:rPr>
            </w:pPr>
            <w:r w:rsidRPr="006A059D">
              <w:rPr>
                <w:b/>
                <w:i/>
                <w:sz w:val="20"/>
                <w:szCs w:val="20"/>
              </w:rPr>
              <w:t>Đất xám</w:t>
            </w:r>
          </w:p>
        </w:tc>
        <w:tc>
          <w:tcPr>
            <w:tcW w:w="992" w:type="dxa"/>
          </w:tcPr>
          <w:p w:rsidR="003A0BBA" w:rsidRPr="00AF1993" w:rsidRDefault="006A059D" w:rsidP="005D2CA4">
            <w:pPr>
              <w:jc w:val="both"/>
              <w:rPr>
                <w:sz w:val="20"/>
                <w:szCs w:val="20"/>
              </w:rPr>
            </w:pPr>
            <w:r w:rsidRPr="006A059D">
              <w:rPr>
                <w:sz w:val="20"/>
                <w:szCs w:val="20"/>
              </w:rPr>
              <w:t>Afc</w:t>
            </w:r>
          </w:p>
        </w:tc>
        <w:tc>
          <w:tcPr>
            <w:tcW w:w="3119" w:type="dxa"/>
          </w:tcPr>
          <w:p w:rsidR="003A0BBA" w:rsidRPr="00AF1993" w:rsidRDefault="006A059D" w:rsidP="005D2CA4">
            <w:pPr>
              <w:jc w:val="both"/>
              <w:rPr>
                <w:sz w:val="20"/>
                <w:szCs w:val="20"/>
              </w:rPr>
            </w:pPr>
            <w:r w:rsidRPr="006A059D">
              <w:rPr>
                <w:sz w:val="20"/>
                <w:szCs w:val="20"/>
              </w:rPr>
              <w:t>Đất xám feralit</w:t>
            </w:r>
          </w:p>
        </w:tc>
        <w:tc>
          <w:tcPr>
            <w:tcW w:w="1134" w:type="dxa"/>
          </w:tcPr>
          <w:p w:rsidR="003A0BBA" w:rsidRPr="00AF1993" w:rsidRDefault="006A059D" w:rsidP="005D2CA4">
            <w:pPr>
              <w:jc w:val="center"/>
              <w:rPr>
                <w:sz w:val="20"/>
                <w:szCs w:val="20"/>
              </w:rPr>
            </w:pPr>
            <w:r w:rsidRPr="006A059D">
              <w:rPr>
                <w:sz w:val="20"/>
                <w:szCs w:val="20"/>
              </w:rPr>
              <w:t>3492,3</w:t>
            </w:r>
          </w:p>
        </w:tc>
        <w:tc>
          <w:tcPr>
            <w:tcW w:w="992" w:type="dxa"/>
          </w:tcPr>
          <w:p w:rsidR="003A0BBA" w:rsidRPr="00AF1993" w:rsidRDefault="006A059D" w:rsidP="005D2CA4">
            <w:pPr>
              <w:jc w:val="center"/>
              <w:rPr>
                <w:sz w:val="20"/>
                <w:szCs w:val="20"/>
              </w:rPr>
            </w:pPr>
            <w:r w:rsidRPr="006A059D">
              <w:rPr>
                <w:sz w:val="20"/>
                <w:szCs w:val="20"/>
              </w:rPr>
              <w:t>38,4</w:t>
            </w:r>
          </w:p>
        </w:tc>
      </w:tr>
      <w:tr w:rsidR="003A0BBA" w:rsidRPr="00AF1993" w:rsidTr="005D2CA4">
        <w:trPr>
          <w:trHeight w:val="266"/>
        </w:trPr>
        <w:tc>
          <w:tcPr>
            <w:tcW w:w="1418" w:type="dxa"/>
            <w:vMerge/>
          </w:tcPr>
          <w:p w:rsidR="003A0BBA" w:rsidRPr="00AF1993" w:rsidRDefault="003A0BBA" w:rsidP="005D2CA4">
            <w:pPr>
              <w:keepNext/>
              <w:keepLines/>
              <w:spacing w:before="480"/>
              <w:jc w:val="both"/>
              <w:outlineLvl w:val="0"/>
              <w:rPr>
                <w:b/>
                <w:i/>
                <w:sz w:val="20"/>
                <w:szCs w:val="20"/>
              </w:rPr>
            </w:pPr>
          </w:p>
        </w:tc>
        <w:tc>
          <w:tcPr>
            <w:tcW w:w="992" w:type="dxa"/>
          </w:tcPr>
          <w:p w:rsidR="003A0BBA" w:rsidRPr="00AF1993" w:rsidRDefault="006A059D" w:rsidP="005D2CA4">
            <w:pPr>
              <w:jc w:val="both"/>
              <w:rPr>
                <w:sz w:val="20"/>
                <w:szCs w:val="20"/>
              </w:rPr>
            </w:pPr>
            <w:r w:rsidRPr="006A059D">
              <w:rPr>
                <w:sz w:val="20"/>
                <w:szCs w:val="20"/>
              </w:rPr>
              <w:t>ACu</w:t>
            </w:r>
          </w:p>
        </w:tc>
        <w:tc>
          <w:tcPr>
            <w:tcW w:w="3119" w:type="dxa"/>
          </w:tcPr>
          <w:p w:rsidR="003A0BBA" w:rsidRPr="00AF1993" w:rsidRDefault="006A059D" w:rsidP="005D2CA4">
            <w:pPr>
              <w:jc w:val="both"/>
              <w:rPr>
                <w:sz w:val="20"/>
                <w:szCs w:val="20"/>
              </w:rPr>
            </w:pPr>
            <w:r w:rsidRPr="006A059D">
              <w:rPr>
                <w:sz w:val="20"/>
                <w:szCs w:val="20"/>
              </w:rPr>
              <w:t>Đất xám trên núi</w:t>
            </w:r>
          </w:p>
        </w:tc>
        <w:tc>
          <w:tcPr>
            <w:tcW w:w="1134" w:type="dxa"/>
          </w:tcPr>
          <w:p w:rsidR="003A0BBA" w:rsidRPr="00AF1993" w:rsidRDefault="006A059D" w:rsidP="005D2CA4">
            <w:pPr>
              <w:jc w:val="center"/>
              <w:rPr>
                <w:sz w:val="20"/>
                <w:szCs w:val="20"/>
              </w:rPr>
            </w:pPr>
            <w:r w:rsidRPr="006A059D">
              <w:rPr>
                <w:sz w:val="20"/>
                <w:szCs w:val="20"/>
              </w:rPr>
              <w:t>3957,8</w:t>
            </w:r>
          </w:p>
        </w:tc>
        <w:tc>
          <w:tcPr>
            <w:tcW w:w="992" w:type="dxa"/>
          </w:tcPr>
          <w:p w:rsidR="003A0BBA" w:rsidRPr="00AF1993" w:rsidRDefault="006A059D" w:rsidP="005D2CA4">
            <w:pPr>
              <w:jc w:val="center"/>
              <w:rPr>
                <w:sz w:val="20"/>
                <w:szCs w:val="20"/>
              </w:rPr>
            </w:pPr>
            <w:r w:rsidRPr="006A059D">
              <w:rPr>
                <w:sz w:val="20"/>
                <w:szCs w:val="20"/>
              </w:rPr>
              <w:t>43,5</w:t>
            </w:r>
          </w:p>
        </w:tc>
      </w:tr>
      <w:tr w:rsidR="003A0BBA" w:rsidRPr="00AF1993" w:rsidTr="005D2CA4">
        <w:trPr>
          <w:trHeight w:val="529"/>
        </w:trPr>
        <w:tc>
          <w:tcPr>
            <w:tcW w:w="1418" w:type="dxa"/>
          </w:tcPr>
          <w:p w:rsidR="003A0BBA" w:rsidRPr="00AF1993" w:rsidRDefault="006A059D" w:rsidP="005D2CA4">
            <w:pPr>
              <w:jc w:val="both"/>
              <w:rPr>
                <w:b/>
                <w:i/>
                <w:sz w:val="20"/>
                <w:szCs w:val="20"/>
              </w:rPr>
            </w:pPr>
            <w:r w:rsidRPr="006A059D">
              <w:rPr>
                <w:b/>
                <w:i/>
                <w:sz w:val="20"/>
                <w:szCs w:val="20"/>
              </w:rPr>
              <w:t>Đất mùn Alit núi cao</w:t>
            </w:r>
          </w:p>
        </w:tc>
        <w:tc>
          <w:tcPr>
            <w:tcW w:w="992" w:type="dxa"/>
          </w:tcPr>
          <w:p w:rsidR="003A0BBA" w:rsidRPr="00AF1993" w:rsidRDefault="006A059D" w:rsidP="005D2CA4">
            <w:pPr>
              <w:jc w:val="both"/>
              <w:rPr>
                <w:sz w:val="20"/>
                <w:szCs w:val="20"/>
              </w:rPr>
            </w:pPr>
            <w:r w:rsidRPr="006A059D">
              <w:rPr>
                <w:sz w:val="20"/>
                <w:szCs w:val="20"/>
              </w:rPr>
              <w:t>ALh</w:t>
            </w:r>
          </w:p>
        </w:tc>
        <w:tc>
          <w:tcPr>
            <w:tcW w:w="3119" w:type="dxa"/>
          </w:tcPr>
          <w:p w:rsidR="003A0BBA" w:rsidRPr="00AF1993" w:rsidRDefault="006A059D" w:rsidP="005D2CA4">
            <w:pPr>
              <w:jc w:val="both"/>
              <w:rPr>
                <w:sz w:val="20"/>
                <w:szCs w:val="20"/>
              </w:rPr>
            </w:pPr>
            <w:r w:rsidRPr="006A059D">
              <w:rPr>
                <w:sz w:val="20"/>
                <w:szCs w:val="20"/>
              </w:rPr>
              <w:t>Đất mùn alit núi cao</w:t>
            </w:r>
          </w:p>
        </w:tc>
        <w:tc>
          <w:tcPr>
            <w:tcW w:w="1134" w:type="dxa"/>
          </w:tcPr>
          <w:p w:rsidR="003A0BBA" w:rsidRPr="00AF1993" w:rsidRDefault="006A059D" w:rsidP="005D2CA4">
            <w:pPr>
              <w:jc w:val="center"/>
              <w:rPr>
                <w:sz w:val="20"/>
                <w:szCs w:val="20"/>
              </w:rPr>
            </w:pPr>
            <w:r w:rsidRPr="006A059D">
              <w:rPr>
                <w:sz w:val="20"/>
                <w:szCs w:val="20"/>
              </w:rPr>
              <w:t>646</w:t>
            </w:r>
          </w:p>
        </w:tc>
        <w:tc>
          <w:tcPr>
            <w:tcW w:w="992" w:type="dxa"/>
          </w:tcPr>
          <w:p w:rsidR="003A0BBA" w:rsidRPr="00AF1993" w:rsidRDefault="006A059D" w:rsidP="005D2CA4">
            <w:pPr>
              <w:jc w:val="center"/>
              <w:rPr>
                <w:sz w:val="20"/>
                <w:szCs w:val="20"/>
              </w:rPr>
            </w:pPr>
            <w:r w:rsidRPr="006A059D">
              <w:rPr>
                <w:sz w:val="20"/>
                <w:szCs w:val="20"/>
              </w:rPr>
              <w:t>7,1</w:t>
            </w:r>
          </w:p>
        </w:tc>
      </w:tr>
      <w:tr w:rsidR="003A0BBA" w:rsidRPr="00AF1993" w:rsidTr="005D2CA4">
        <w:trPr>
          <w:trHeight w:val="239"/>
        </w:trPr>
        <w:tc>
          <w:tcPr>
            <w:tcW w:w="1418" w:type="dxa"/>
          </w:tcPr>
          <w:p w:rsidR="003A0BBA" w:rsidRPr="00AF1993" w:rsidRDefault="006A059D" w:rsidP="005D2CA4">
            <w:pPr>
              <w:jc w:val="both"/>
              <w:rPr>
                <w:b/>
                <w:i/>
                <w:sz w:val="20"/>
                <w:szCs w:val="20"/>
              </w:rPr>
            </w:pPr>
            <w:r w:rsidRPr="006A059D">
              <w:rPr>
                <w:b/>
                <w:i/>
                <w:sz w:val="20"/>
                <w:szCs w:val="20"/>
              </w:rPr>
              <w:t>Đất glay</w:t>
            </w:r>
          </w:p>
        </w:tc>
        <w:tc>
          <w:tcPr>
            <w:tcW w:w="992" w:type="dxa"/>
          </w:tcPr>
          <w:p w:rsidR="003A0BBA" w:rsidRPr="00AF1993" w:rsidRDefault="006A059D" w:rsidP="005D2CA4">
            <w:pPr>
              <w:jc w:val="both"/>
              <w:rPr>
                <w:sz w:val="20"/>
                <w:szCs w:val="20"/>
              </w:rPr>
            </w:pPr>
            <w:r w:rsidRPr="006A059D">
              <w:rPr>
                <w:sz w:val="20"/>
                <w:szCs w:val="20"/>
              </w:rPr>
              <w:t>Fld</w:t>
            </w:r>
          </w:p>
        </w:tc>
        <w:tc>
          <w:tcPr>
            <w:tcW w:w="3119" w:type="dxa"/>
          </w:tcPr>
          <w:p w:rsidR="003A0BBA" w:rsidRPr="00AF1993" w:rsidRDefault="006A059D" w:rsidP="005D2CA4">
            <w:pPr>
              <w:jc w:val="both"/>
              <w:rPr>
                <w:sz w:val="20"/>
                <w:szCs w:val="20"/>
              </w:rPr>
            </w:pPr>
            <w:r w:rsidRPr="006A059D">
              <w:rPr>
                <w:sz w:val="20"/>
                <w:szCs w:val="20"/>
              </w:rPr>
              <w:t>Đất glay chua</w:t>
            </w:r>
          </w:p>
        </w:tc>
        <w:tc>
          <w:tcPr>
            <w:tcW w:w="1134" w:type="dxa"/>
          </w:tcPr>
          <w:p w:rsidR="003A0BBA" w:rsidRPr="00AF1993" w:rsidRDefault="006A059D" w:rsidP="005D2CA4">
            <w:pPr>
              <w:jc w:val="center"/>
              <w:rPr>
                <w:sz w:val="20"/>
                <w:szCs w:val="20"/>
              </w:rPr>
            </w:pPr>
            <w:r w:rsidRPr="006A059D">
              <w:rPr>
                <w:sz w:val="20"/>
                <w:szCs w:val="20"/>
              </w:rPr>
              <w:t>22,0</w:t>
            </w:r>
          </w:p>
        </w:tc>
        <w:tc>
          <w:tcPr>
            <w:tcW w:w="992" w:type="dxa"/>
          </w:tcPr>
          <w:p w:rsidR="003A0BBA" w:rsidRPr="00AF1993" w:rsidRDefault="006A059D" w:rsidP="005D2CA4">
            <w:pPr>
              <w:jc w:val="center"/>
              <w:rPr>
                <w:sz w:val="20"/>
                <w:szCs w:val="20"/>
              </w:rPr>
            </w:pPr>
            <w:r w:rsidRPr="006A059D">
              <w:rPr>
                <w:sz w:val="20"/>
                <w:szCs w:val="20"/>
              </w:rPr>
              <w:t>0,06</w:t>
            </w:r>
          </w:p>
        </w:tc>
      </w:tr>
      <w:tr w:rsidR="003A0BBA" w:rsidRPr="00AF1993" w:rsidTr="009328EA">
        <w:trPr>
          <w:trHeight w:val="301"/>
        </w:trPr>
        <w:tc>
          <w:tcPr>
            <w:tcW w:w="1418" w:type="dxa"/>
          </w:tcPr>
          <w:p w:rsidR="003A0BBA" w:rsidRPr="00AF1993" w:rsidRDefault="003A0BBA" w:rsidP="009328EA">
            <w:pPr>
              <w:keepNext/>
              <w:keepLines/>
              <w:jc w:val="both"/>
              <w:outlineLvl w:val="0"/>
              <w:rPr>
                <w:sz w:val="20"/>
                <w:szCs w:val="20"/>
              </w:rPr>
            </w:pPr>
          </w:p>
        </w:tc>
        <w:tc>
          <w:tcPr>
            <w:tcW w:w="992" w:type="dxa"/>
          </w:tcPr>
          <w:p w:rsidR="003A0BBA" w:rsidRPr="00AF1993" w:rsidRDefault="003A0BBA" w:rsidP="009328EA">
            <w:pPr>
              <w:keepNext/>
              <w:keepLines/>
              <w:jc w:val="both"/>
              <w:outlineLvl w:val="0"/>
              <w:rPr>
                <w:sz w:val="20"/>
                <w:szCs w:val="20"/>
              </w:rPr>
            </w:pPr>
          </w:p>
        </w:tc>
        <w:tc>
          <w:tcPr>
            <w:tcW w:w="3119" w:type="dxa"/>
          </w:tcPr>
          <w:p w:rsidR="003A0BBA" w:rsidRPr="00AF1993" w:rsidRDefault="006A059D" w:rsidP="009328EA">
            <w:pPr>
              <w:jc w:val="both"/>
              <w:rPr>
                <w:sz w:val="20"/>
                <w:szCs w:val="20"/>
              </w:rPr>
            </w:pPr>
            <w:r w:rsidRPr="006A059D">
              <w:rPr>
                <w:sz w:val="20"/>
                <w:szCs w:val="20"/>
              </w:rPr>
              <w:t>Diện tích mặt nước, núi đá</w:t>
            </w:r>
          </w:p>
        </w:tc>
        <w:tc>
          <w:tcPr>
            <w:tcW w:w="1134" w:type="dxa"/>
          </w:tcPr>
          <w:p w:rsidR="003A0BBA" w:rsidRPr="00AF1993" w:rsidRDefault="006A059D" w:rsidP="009328EA">
            <w:pPr>
              <w:jc w:val="center"/>
              <w:rPr>
                <w:sz w:val="20"/>
                <w:szCs w:val="20"/>
              </w:rPr>
            </w:pPr>
            <w:r w:rsidRPr="006A059D">
              <w:rPr>
                <w:sz w:val="20"/>
                <w:szCs w:val="20"/>
              </w:rPr>
              <w:t>219,9</w:t>
            </w:r>
          </w:p>
        </w:tc>
        <w:tc>
          <w:tcPr>
            <w:tcW w:w="992" w:type="dxa"/>
          </w:tcPr>
          <w:p w:rsidR="003A0BBA" w:rsidRPr="00AF1993" w:rsidRDefault="006A059D" w:rsidP="009328EA">
            <w:pPr>
              <w:jc w:val="center"/>
              <w:rPr>
                <w:sz w:val="20"/>
                <w:szCs w:val="20"/>
              </w:rPr>
            </w:pPr>
            <w:r w:rsidRPr="006A059D">
              <w:rPr>
                <w:sz w:val="20"/>
                <w:szCs w:val="20"/>
              </w:rPr>
              <w:t>3,0</w:t>
            </w:r>
          </w:p>
        </w:tc>
      </w:tr>
    </w:tbl>
    <w:p w:rsidR="003A0BBA" w:rsidRPr="00CD4D3E" w:rsidRDefault="003A0BBA" w:rsidP="00BC78F1">
      <w:pPr>
        <w:spacing w:before="40" w:after="40" w:line="320" w:lineRule="exact"/>
        <w:ind w:firstLine="720"/>
        <w:jc w:val="both"/>
      </w:pPr>
      <w:r w:rsidRPr="00CD4D3E">
        <w:t xml:space="preserve">Các đơn vị đất trên thuộc 5 nhóm đất: Đất phù sa, đất </w:t>
      </w:r>
      <w:r w:rsidR="00AF1993">
        <w:t>f</w:t>
      </w:r>
      <w:r w:rsidRPr="00CD4D3E">
        <w:t xml:space="preserve">erralit, đất xám, đất mùn alit núi cao và đất </w:t>
      </w:r>
      <w:r w:rsidR="00AF1993">
        <w:t>g</w:t>
      </w:r>
      <w:r w:rsidRPr="00CD4D3E">
        <w:t>lây.</w:t>
      </w:r>
    </w:p>
    <w:p w:rsidR="003A0BBA" w:rsidRPr="00CD4D3E" w:rsidRDefault="003A0BBA" w:rsidP="005D2CA4">
      <w:pPr>
        <w:spacing w:before="40" w:after="40"/>
        <w:jc w:val="center"/>
      </w:pPr>
      <w:r w:rsidRPr="00CD4D3E">
        <w:rPr>
          <w:noProof/>
        </w:rPr>
        <w:drawing>
          <wp:inline distT="0" distB="0" distL="0" distR="0">
            <wp:extent cx="3790950" cy="2539716"/>
            <wp:effectExtent l="19050" t="0" r="0" b="0"/>
            <wp:docPr id="5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cstate="print"/>
                    <a:srcRect t="4822"/>
                    <a:stretch>
                      <a:fillRect/>
                    </a:stretch>
                  </pic:blipFill>
                  <pic:spPr bwMode="auto">
                    <a:xfrm>
                      <a:off x="0" y="0"/>
                      <a:ext cx="3793524" cy="2541440"/>
                    </a:xfrm>
                    <a:prstGeom prst="rect">
                      <a:avLst/>
                    </a:prstGeom>
                    <a:noFill/>
                    <a:ln w="9525">
                      <a:noFill/>
                      <a:miter lim="800000"/>
                      <a:headEnd/>
                      <a:tailEnd/>
                    </a:ln>
                  </pic:spPr>
                </pic:pic>
              </a:graphicData>
            </a:graphic>
          </wp:inline>
        </w:drawing>
      </w:r>
    </w:p>
    <w:p w:rsidR="003E4536" w:rsidRPr="0072768E" w:rsidRDefault="003A0BBA" w:rsidP="00B827CE">
      <w:pPr>
        <w:pStyle w:val="Caption"/>
        <w:spacing w:before="40" w:after="40" w:line="320" w:lineRule="exact"/>
        <w:rPr>
          <w:b w:val="0"/>
          <w:sz w:val="24"/>
          <w:szCs w:val="24"/>
        </w:rPr>
      </w:pPr>
      <w:bookmarkStart w:id="5" w:name="_Toc449017342"/>
      <w:r w:rsidRPr="0072768E">
        <w:rPr>
          <w:b w:val="0"/>
          <w:sz w:val="24"/>
          <w:szCs w:val="24"/>
        </w:rPr>
        <w:t>Bản đồ các loại đất tỉnh Lai Châu</w:t>
      </w:r>
      <w:bookmarkEnd w:id="5"/>
    </w:p>
    <w:p w:rsidR="003A0BBA" w:rsidRPr="00CD4D3E" w:rsidRDefault="003E4536" w:rsidP="005D2CA4">
      <w:pPr>
        <w:spacing w:before="40" w:after="40" w:line="320" w:lineRule="exact"/>
        <w:ind w:firstLine="567"/>
        <w:jc w:val="both"/>
      </w:pPr>
      <w:r w:rsidRPr="0072768E">
        <w:br w:type="page"/>
      </w:r>
      <w:r w:rsidR="005D2CA4">
        <w:lastRenderedPageBreak/>
        <w:t>Căn cứ vào</w:t>
      </w:r>
      <w:r w:rsidR="003A0BBA" w:rsidRPr="00CD4D3E">
        <w:t xml:space="preserve"> </w:t>
      </w:r>
      <w:r w:rsidR="00027AE6">
        <w:t xml:space="preserve">các tài liệu nghiên cứu, các </w:t>
      </w:r>
      <w:r w:rsidR="003A0BBA" w:rsidRPr="00CD4D3E">
        <w:t xml:space="preserve">đề tài đã nghiên cứu về đất đồi núi </w:t>
      </w:r>
      <w:r w:rsidR="00027AE6">
        <w:t>khu vực</w:t>
      </w:r>
      <w:r w:rsidR="003A0BBA" w:rsidRPr="00CD4D3E">
        <w:t xml:space="preserve"> Tây Bắc </w:t>
      </w:r>
      <w:r w:rsidR="00AF1993">
        <w:t xml:space="preserve">ta có thể </w:t>
      </w:r>
      <w:r w:rsidR="003A0BBA" w:rsidRPr="00CD4D3E">
        <w:t xml:space="preserve">phân cấp đất </w:t>
      </w:r>
      <w:r w:rsidR="00027AE6">
        <w:t xml:space="preserve">tỉnh Lai Châu </w:t>
      </w:r>
      <w:r w:rsidR="005D2CA4">
        <w:t>như sau:</w:t>
      </w:r>
    </w:p>
    <w:p w:rsidR="003A0BBA" w:rsidRPr="0072768E" w:rsidRDefault="0072768E" w:rsidP="00027AE6">
      <w:pPr>
        <w:pStyle w:val="Caption"/>
        <w:spacing w:before="40" w:after="40" w:line="320" w:lineRule="exact"/>
        <w:rPr>
          <w:b w:val="0"/>
          <w:sz w:val="24"/>
          <w:szCs w:val="24"/>
        </w:rPr>
      </w:pPr>
      <w:bookmarkStart w:id="6" w:name="_Toc449017109"/>
      <w:r w:rsidRPr="0072768E">
        <w:rPr>
          <w:b w:val="0"/>
          <w:sz w:val="24"/>
          <w:szCs w:val="24"/>
        </w:rPr>
        <w:t>P</w:t>
      </w:r>
      <w:r w:rsidR="003A0BBA" w:rsidRPr="0072768E">
        <w:rPr>
          <w:b w:val="0"/>
          <w:sz w:val="24"/>
          <w:szCs w:val="24"/>
        </w:rPr>
        <w:t>hân câp loại đất theo thành phần cơ giới tỉnh Lai Châu</w:t>
      </w:r>
      <w:bookmarkEnd w:id="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35"/>
        <w:gridCol w:w="3686"/>
        <w:gridCol w:w="1134"/>
      </w:tblGrid>
      <w:tr w:rsidR="003A0BBA" w:rsidRPr="00AF1993" w:rsidTr="005D2CA4">
        <w:tc>
          <w:tcPr>
            <w:tcW w:w="2835" w:type="dxa"/>
          </w:tcPr>
          <w:p w:rsidR="003A0BBA" w:rsidRPr="00AF1993" w:rsidRDefault="006A059D" w:rsidP="005D2CA4">
            <w:pPr>
              <w:spacing w:before="40" w:after="40" w:line="320" w:lineRule="exact"/>
              <w:jc w:val="center"/>
              <w:rPr>
                <w:b/>
                <w:sz w:val="20"/>
                <w:szCs w:val="20"/>
              </w:rPr>
            </w:pPr>
            <w:r w:rsidRPr="006A059D">
              <w:rPr>
                <w:b/>
                <w:sz w:val="20"/>
                <w:szCs w:val="20"/>
              </w:rPr>
              <w:t>Nhóm đất</w:t>
            </w:r>
          </w:p>
        </w:tc>
        <w:tc>
          <w:tcPr>
            <w:tcW w:w="3686" w:type="dxa"/>
          </w:tcPr>
          <w:p w:rsidR="003A0BBA" w:rsidRPr="00AF1993" w:rsidRDefault="006A059D" w:rsidP="005D2CA4">
            <w:pPr>
              <w:spacing w:before="40" w:after="40" w:line="320" w:lineRule="exact"/>
              <w:jc w:val="center"/>
              <w:rPr>
                <w:b/>
                <w:sz w:val="20"/>
                <w:szCs w:val="20"/>
              </w:rPr>
            </w:pPr>
            <w:r w:rsidRPr="006A059D">
              <w:rPr>
                <w:b/>
                <w:sz w:val="20"/>
                <w:szCs w:val="20"/>
              </w:rPr>
              <w:t>Phân loại theo thành phần cơ giới</w:t>
            </w:r>
          </w:p>
        </w:tc>
        <w:tc>
          <w:tcPr>
            <w:tcW w:w="1134" w:type="dxa"/>
          </w:tcPr>
          <w:p w:rsidR="003A0BBA" w:rsidRPr="00AF1993" w:rsidRDefault="006A059D" w:rsidP="005D2CA4">
            <w:pPr>
              <w:spacing w:before="40" w:after="40" w:line="320" w:lineRule="exact"/>
              <w:jc w:val="center"/>
              <w:rPr>
                <w:b/>
                <w:sz w:val="20"/>
                <w:szCs w:val="20"/>
              </w:rPr>
            </w:pPr>
            <w:r w:rsidRPr="006A059D">
              <w:rPr>
                <w:b/>
                <w:sz w:val="20"/>
                <w:szCs w:val="20"/>
              </w:rPr>
              <w:t>FFPI</w:t>
            </w:r>
          </w:p>
        </w:tc>
      </w:tr>
      <w:tr w:rsidR="003A0BBA" w:rsidRPr="00AF1993" w:rsidTr="005D2CA4">
        <w:trPr>
          <w:trHeight w:val="286"/>
        </w:trPr>
        <w:tc>
          <w:tcPr>
            <w:tcW w:w="2835" w:type="dxa"/>
          </w:tcPr>
          <w:p w:rsidR="003A0BBA" w:rsidRPr="00AF1993" w:rsidRDefault="006A059D" w:rsidP="00027AE6">
            <w:pPr>
              <w:spacing w:line="320" w:lineRule="exact"/>
              <w:jc w:val="both"/>
              <w:rPr>
                <w:sz w:val="20"/>
                <w:szCs w:val="20"/>
              </w:rPr>
            </w:pPr>
            <w:r w:rsidRPr="006A059D">
              <w:rPr>
                <w:sz w:val="20"/>
                <w:szCs w:val="20"/>
              </w:rPr>
              <w:t>Đất đỏ</w:t>
            </w:r>
          </w:p>
        </w:tc>
        <w:tc>
          <w:tcPr>
            <w:tcW w:w="3686" w:type="dxa"/>
          </w:tcPr>
          <w:p w:rsidR="003A0BBA" w:rsidRPr="00AF1993" w:rsidRDefault="006A059D" w:rsidP="00027AE6">
            <w:pPr>
              <w:spacing w:line="320" w:lineRule="exact"/>
              <w:jc w:val="both"/>
              <w:rPr>
                <w:sz w:val="20"/>
                <w:szCs w:val="20"/>
              </w:rPr>
            </w:pPr>
            <w:r w:rsidRPr="006A059D">
              <w:rPr>
                <w:sz w:val="20"/>
                <w:szCs w:val="20"/>
              </w:rPr>
              <w:t>Sét pha thịt</w:t>
            </w:r>
          </w:p>
        </w:tc>
        <w:tc>
          <w:tcPr>
            <w:tcW w:w="1134" w:type="dxa"/>
          </w:tcPr>
          <w:p w:rsidR="003A0BBA" w:rsidRPr="00AF1993" w:rsidRDefault="006A059D" w:rsidP="005D2CA4">
            <w:pPr>
              <w:spacing w:line="320" w:lineRule="exact"/>
              <w:jc w:val="center"/>
              <w:rPr>
                <w:sz w:val="20"/>
                <w:szCs w:val="20"/>
              </w:rPr>
            </w:pPr>
            <w:r w:rsidRPr="006A059D">
              <w:rPr>
                <w:sz w:val="20"/>
                <w:szCs w:val="20"/>
              </w:rPr>
              <w:t>8</w:t>
            </w:r>
          </w:p>
        </w:tc>
      </w:tr>
      <w:tr w:rsidR="003A0BBA" w:rsidRPr="00AF1993" w:rsidTr="005D2CA4">
        <w:tc>
          <w:tcPr>
            <w:tcW w:w="2835" w:type="dxa"/>
          </w:tcPr>
          <w:p w:rsidR="003A0BBA" w:rsidRPr="00AF1993" w:rsidRDefault="006A059D" w:rsidP="00027AE6">
            <w:pPr>
              <w:spacing w:line="320" w:lineRule="exact"/>
              <w:jc w:val="both"/>
              <w:rPr>
                <w:sz w:val="20"/>
                <w:szCs w:val="20"/>
              </w:rPr>
            </w:pPr>
            <w:r w:rsidRPr="006A059D">
              <w:rPr>
                <w:sz w:val="20"/>
                <w:szCs w:val="20"/>
              </w:rPr>
              <w:t>Đất phù sa</w:t>
            </w:r>
          </w:p>
        </w:tc>
        <w:tc>
          <w:tcPr>
            <w:tcW w:w="3686" w:type="dxa"/>
          </w:tcPr>
          <w:p w:rsidR="003A0BBA" w:rsidRPr="00AF1993" w:rsidRDefault="006A059D" w:rsidP="00027AE6">
            <w:pPr>
              <w:spacing w:line="320" w:lineRule="exact"/>
              <w:jc w:val="both"/>
              <w:rPr>
                <w:sz w:val="20"/>
                <w:szCs w:val="20"/>
              </w:rPr>
            </w:pPr>
            <w:r w:rsidRPr="006A059D">
              <w:rPr>
                <w:sz w:val="20"/>
                <w:szCs w:val="20"/>
              </w:rPr>
              <w:t>Cát pha đến thịt nhẹ</w:t>
            </w:r>
          </w:p>
        </w:tc>
        <w:tc>
          <w:tcPr>
            <w:tcW w:w="1134" w:type="dxa"/>
          </w:tcPr>
          <w:p w:rsidR="003A0BBA" w:rsidRPr="00AF1993" w:rsidRDefault="006A059D" w:rsidP="005D2CA4">
            <w:pPr>
              <w:spacing w:line="320" w:lineRule="exact"/>
              <w:jc w:val="center"/>
              <w:rPr>
                <w:sz w:val="20"/>
                <w:szCs w:val="20"/>
              </w:rPr>
            </w:pPr>
            <w:r w:rsidRPr="006A059D">
              <w:rPr>
                <w:sz w:val="20"/>
                <w:szCs w:val="20"/>
              </w:rPr>
              <w:t>4</w:t>
            </w:r>
          </w:p>
        </w:tc>
      </w:tr>
      <w:tr w:rsidR="003A0BBA" w:rsidRPr="00AF1993" w:rsidTr="005D2CA4">
        <w:tc>
          <w:tcPr>
            <w:tcW w:w="2835" w:type="dxa"/>
          </w:tcPr>
          <w:p w:rsidR="003A0BBA" w:rsidRPr="00AF1993" w:rsidRDefault="006A059D" w:rsidP="00027AE6">
            <w:pPr>
              <w:spacing w:line="320" w:lineRule="exact"/>
              <w:jc w:val="both"/>
              <w:rPr>
                <w:sz w:val="20"/>
                <w:szCs w:val="20"/>
              </w:rPr>
            </w:pPr>
            <w:r w:rsidRPr="006A059D">
              <w:rPr>
                <w:sz w:val="20"/>
                <w:szCs w:val="20"/>
              </w:rPr>
              <w:t>Đất xám</w:t>
            </w:r>
          </w:p>
        </w:tc>
        <w:tc>
          <w:tcPr>
            <w:tcW w:w="3686" w:type="dxa"/>
          </w:tcPr>
          <w:p w:rsidR="003A0BBA" w:rsidRPr="00AF1993" w:rsidRDefault="006A059D" w:rsidP="00027AE6">
            <w:pPr>
              <w:spacing w:line="320" w:lineRule="exact"/>
              <w:jc w:val="both"/>
              <w:rPr>
                <w:sz w:val="20"/>
                <w:szCs w:val="20"/>
              </w:rPr>
            </w:pPr>
            <w:r w:rsidRPr="006A059D">
              <w:rPr>
                <w:sz w:val="20"/>
                <w:szCs w:val="20"/>
              </w:rPr>
              <w:t>Sét đến thịt pha sét</w:t>
            </w:r>
          </w:p>
        </w:tc>
        <w:tc>
          <w:tcPr>
            <w:tcW w:w="1134" w:type="dxa"/>
          </w:tcPr>
          <w:p w:rsidR="003A0BBA" w:rsidRPr="00AF1993" w:rsidRDefault="006A059D" w:rsidP="005D2CA4">
            <w:pPr>
              <w:spacing w:line="320" w:lineRule="exact"/>
              <w:jc w:val="center"/>
              <w:rPr>
                <w:sz w:val="20"/>
                <w:szCs w:val="20"/>
              </w:rPr>
            </w:pPr>
            <w:r w:rsidRPr="006A059D">
              <w:rPr>
                <w:sz w:val="20"/>
                <w:szCs w:val="20"/>
              </w:rPr>
              <w:t>6</w:t>
            </w:r>
          </w:p>
        </w:tc>
      </w:tr>
      <w:tr w:rsidR="003A0BBA" w:rsidRPr="00AF1993" w:rsidTr="005D2CA4">
        <w:tc>
          <w:tcPr>
            <w:tcW w:w="2835" w:type="dxa"/>
          </w:tcPr>
          <w:p w:rsidR="003A0BBA" w:rsidRPr="00AF1993" w:rsidRDefault="006A059D" w:rsidP="00027AE6">
            <w:pPr>
              <w:spacing w:line="320" w:lineRule="exact"/>
              <w:jc w:val="both"/>
              <w:rPr>
                <w:sz w:val="20"/>
                <w:szCs w:val="20"/>
              </w:rPr>
            </w:pPr>
            <w:r w:rsidRPr="006A059D">
              <w:rPr>
                <w:sz w:val="20"/>
                <w:szCs w:val="20"/>
              </w:rPr>
              <w:t>Đất mùn alit núi cao</w:t>
            </w:r>
          </w:p>
        </w:tc>
        <w:tc>
          <w:tcPr>
            <w:tcW w:w="3686" w:type="dxa"/>
          </w:tcPr>
          <w:p w:rsidR="003A0BBA" w:rsidRPr="00AF1993" w:rsidRDefault="006A059D" w:rsidP="00027AE6">
            <w:pPr>
              <w:spacing w:line="320" w:lineRule="exact"/>
              <w:jc w:val="both"/>
              <w:rPr>
                <w:sz w:val="20"/>
                <w:szCs w:val="20"/>
              </w:rPr>
            </w:pPr>
            <w:r w:rsidRPr="006A059D">
              <w:rPr>
                <w:sz w:val="20"/>
                <w:szCs w:val="20"/>
              </w:rPr>
              <w:t>Thịt pha sét</w:t>
            </w:r>
          </w:p>
        </w:tc>
        <w:tc>
          <w:tcPr>
            <w:tcW w:w="1134" w:type="dxa"/>
          </w:tcPr>
          <w:p w:rsidR="003A0BBA" w:rsidRPr="00AF1993" w:rsidRDefault="006A059D" w:rsidP="005D2CA4">
            <w:pPr>
              <w:spacing w:line="320" w:lineRule="exact"/>
              <w:jc w:val="center"/>
              <w:rPr>
                <w:sz w:val="20"/>
                <w:szCs w:val="20"/>
              </w:rPr>
            </w:pPr>
            <w:r w:rsidRPr="006A059D">
              <w:rPr>
                <w:sz w:val="20"/>
                <w:szCs w:val="20"/>
              </w:rPr>
              <w:t>8</w:t>
            </w:r>
          </w:p>
        </w:tc>
      </w:tr>
      <w:tr w:rsidR="003A0BBA" w:rsidRPr="00AF1993" w:rsidTr="005D2CA4">
        <w:tc>
          <w:tcPr>
            <w:tcW w:w="2835" w:type="dxa"/>
          </w:tcPr>
          <w:p w:rsidR="003A0BBA" w:rsidRPr="00AF1993" w:rsidRDefault="006A059D" w:rsidP="00027AE6">
            <w:pPr>
              <w:spacing w:line="320" w:lineRule="exact"/>
              <w:jc w:val="both"/>
              <w:rPr>
                <w:sz w:val="20"/>
                <w:szCs w:val="20"/>
              </w:rPr>
            </w:pPr>
            <w:r w:rsidRPr="006A059D">
              <w:rPr>
                <w:sz w:val="20"/>
                <w:szCs w:val="20"/>
              </w:rPr>
              <w:t>Đất glay</w:t>
            </w:r>
          </w:p>
        </w:tc>
        <w:tc>
          <w:tcPr>
            <w:tcW w:w="3686" w:type="dxa"/>
          </w:tcPr>
          <w:p w:rsidR="003A0BBA" w:rsidRPr="00AF1993" w:rsidRDefault="006A059D" w:rsidP="00027AE6">
            <w:pPr>
              <w:spacing w:line="320" w:lineRule="exact"/>
              <w:jc w:val="both"/>
              <w:rPr>
                <w:sz w:val="20"/>
                <w:szCs w:val="20"/>
              </w:rPr>
            </w:pPr>
            <w:r w:rsidRPr="006A059D">
              <w:rPr>
                <w:sz w:val="20"/>
                <w:szCs w:val="20"/>
              </w:rPr>
              <w:t>Thịt pha sét</w:t>
            </w:r>
          </w:p>
        </w:tc>
        <w:tc>
          <w:tcPr>
            <w:tcW w:w="1134" w:type="dxa"/>
          </w:tcPr>
          <w:p w:rsidR="003A0BBA" w:rsidRPr="00AF1993" w:rsidRDefault="006A059D" w:rsidP="005D2CA4">
            <w:pPr>
              <w:spacing w:line="320" w:lineRule="exact"/>
              <w:jc w:val="center"/>
              <w:rPr>
                <w:sz w:val="20"/>
                <w:szCs w:val="20"/>
              </w:rPr>
            </w:pPr>
            <w:r w:rsidRPr="006A059D">
              <w:rPr>
                <w:sz w:val="20"/>
                <w:szCs w:val="20"/>
              </w:rPr>
              <w:t>8</w:t>
            </w:r>
          </w:p>
        </w:tc>
      </w:tr>
      <w:tr w:rsidR="003A0BBA" w:rsidRPr="00AF1993" w:rsidTr="005D646C">
        <w:trPr>
          <w:trHeight w:val="291"/>
        </w:trPr>
        <w:tc>
          <w:tcPr>
            <w:tcW w:w="2835" w:type="dxa"/>
          </w:tcPr>
          <w:p w:rsidR="003A0BBA" w:rsidRPr="00AF1993" w:rsidRDefault="006A059D" w:rsidP="005D646C">
            <w:pPr>
              <w:spacing w:line="320" w:lineRule="exact"/>
              <w:jc w:val="both"/>
              <w:rPr>
                <w:sz w:val="20"/>
                <w:szCs w:val="20"/>
              </w:rPr>
            </w:pPr>
            <w:r w:rsidRPr="006A059D">
              <w:rPr>
                <w:sz w:val="20"/>
                <w:szCs w:val="20"/>
              </w:rPr>
              <w:t>Núi đá</w:t>
            </w:r>
          </w:p>
        </w:tc>
        <w:tc>
          <w:tcPr>
            <w:tcW w:w="3686" w:type="dxa"/>
          </w:tcPr>
          <w:p w:rsidR="003A0BBA" w:rsidRPr="00AF1993" w:rsidRDefault="003A0BBA" w:rsidP="005D646C">
            <w:pPr>
              <w:keepNext/>
              <w:keepLines/>
              <w:spacing w:line="320" w:lineRule="exact"/>
              <w:jc w:val="both"/>
              <w:outlineLvl w:val="2"/>
              <w:rPr>
                <w:sz w:val="20"/>
                <w:szCs w:val="20"/>
              </w:rPr>
            </w:pPr>
          </w:p>
        </w:tc>
        <w:tc>
          <w:tcPr>
            <w:tcW w:w="1134" w:type="dxa"/>
          </w:tcPr>
          <w:p w:rsidR="003A0BBA" w:rsidRPr="00AF1993" w:rsidRDefault="006A059D" w:rsidP="005D646C">
            <w:pPr>
              <w:spacing w:line="320" w:lineRule="exact"/>
              <w:jc w:val="center"/>
              <w:rPr>
                <w:sz w:val="20"/>
                <w:szCs w:val="20"/>
              </w:rPr>
            </w:pPr>
            <w:r w:rsidRPr="006A059D">
              <w:rPr>
                <w:sz w:val="20"/>
                <w:szCs w:val="20"/>
              </w:rPr>
              <w:t>9</w:t>
            </w:r>
          </w:p>
        </w:tc>
      </w:tr>
      <w:tr w:rsidR="003A0BBA" w:rsidRPr="00AF1993" w:rsidTr="005D2CA4">
        <w:tc>
          <w:tcPr>
            <w:tcW w:w="2835" w:type="dxa"/>
          </w:tcPr>
          <w:p w:rsidR="003A0BBA" w:rsidRPr="00AF1993" w:rsidRDefault="006A059D" w:rsidP="00027AE6">
            <w:pPr>
              <w:spacing w:line="320" w:lineRule="exact"/>
              <w:jc w:val="both"/>
              <w:rPr>
                <w:sz w:val="20"/>
                <w:szCs w:val="20"/>
              </w:rPr>
            </w:pPr>
            <w:r w:rsidRPr="006A059D">
              <w:rPr>
                <w:sz w:val="20"/>
                <w:szCs w:val="20"/>
              </w:rPr>
              <w:t>Diện tích mặt nước, sông</w:t>
            </w:r>
          </w:p>
        </w:tc>
        <w:tc>
          <w:tcPr>
            <w:tcW w:w="3686" w:type="dxa"/>
          </w:tcPr>
          <w:p w:rsidR="003A0BBA" w:rsidRPr="00AF1993" w:rsidRDefault="003A0BBA" w:rsidP="00027AE6">
            <w:pPr>
              <w:keepNext/>
              <w:keepLines/>
              <w:spacing w:before="200" w:line="320" w:lineRule="exact"/>
              <w:jc w:val="both"/>
              <w:outlineLvl w:val="2"/>
              <w:rPr>
                <w:sz w:val="20"/>
                <w:szCs w:val="20"/>
              </w:rPr>
            </w:pPr>
          </w:p>
        </w:tc>
        <w:tc>
          <w:tcPr>
            <w:tcW w:w="1134" w:type="dxa"/>
          </w:tcPr>
          <w:p w:rsidR="003A0BBA" w:rsidRPr="00AF1993" w:rsidRDefault="006A059D" w:rsidP="005D2CA4">
            <w:pPr>
              <w:spacing w:line="320" w:lineRule="exact"/>
              <w:jc w:val="center"/>
              <w:rPr>
                <w:sz w:val="20"/>
                <w:szCs w:val="20"/>
              </w:rPr>
            </w:pPr>
            <w:r w:rsidRPr="006A059D">
              <w:rPr>
                <w:sz w:val="20"/>
                <w:szCs w:val="20"/>
              </w:rPr>
              <w:t>1</w:t>
            </w:r>
          </w:p>
        </w:tc>
      </w:tr>
    </w:tbl>
    <w:p w:rsidR="003A0BBA" w:rsidRPr="00CD4D3E" w:rsidRDefault="003A0BBA" w:rsidP="005D2CA4">
      <w:pPr>
        <w:spacing w:before="240" w:after="40"/>
        <w:jc w:val="center"/>
      </w:pPr>
      <w:r w:rsidRPr="00CD4D3E">
        <w:rPr>
          <w:noProof/>
        </w:rPr>
        <w:drawing>
          <wp:inline distT="0" distB="0" distL="0" distR="0">
            <wp:extent cx="4075655" cy="2734408"/>
            <wp:effectExtent l="19050" t="0" r="1045" b="0"/>
            <wp:docPr id="5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srcRect t="4598" r="-20"/>
                    <a:stretch>
                      <a:fillRect/>
                    </a:stretch>
                  </pic:blipFill>
                  <pic:spPr bwMode="auto">
                    <a:xfrm>
                      <a:off x="0" y="0"/>
                      <a:ext cx="4075780" cy="2734492"/>
                    </a:xfrm>
                    <a:prstGeom prst="rect">
                      <a:avLst/>
                    </a:prstGeom>
                    <a:noFill/>
                    <a:ln w="9525">
                      <a:noFill/>
                      <a:miter lim="800000"/>
                      <a:headEnd/>
                      <a:tailEnd/>
                    </a:ln>
                  </pic:spPr>
                </pic:pic>
              </a:graphicData>
            </a:graphic>
          </wp:inline>
        </w:drawing>
      </w:r>
    </w:p>
    <w:p w:rsidR="003A0BBA" w:rsidRPr="0072768E" w:rsidRDefault="00AF1993" w:rsidP="00B827CE">
      <w:pPr>
        <w:pStyle w:val="Caption"/>
        <w:spacing w:before="40" w:after="40" w:line="320" w:lineRule="exact"/>
        <w:rPr>
          <w:b w:val="0"/>
          <w:sz w:val="24"/>
          <w:szCs w:val="24"/>
        </w:rPr>
      </w:pPr>
      <w:bookmarkStart w:id="7" w:name="_Toc449017344"/>
      <w:r>
        <w:rPr>
          <w:b w:val="0"/>
          <w:sz w:val="24"/>
          <w:szCs w:val="24"/>
        </w:rPr>
        <w:t>P</w:t>
      </w:r>
      <w:r w:rsidR="003A0BBA" w:rsidRPr="0072768E">
        <w:rPr>
          <w:b w:val="0"/>
          <w:sz w:val="24"/>
          <w:szCs w:val="24"/>
        </w:rPr>
        <w:t>hân cấp FFPI loại đất tỉnh Lai Châu</w:t>
      </w:r>
      <w:bookmarkEnd w:id="7"/>
    </w:p>
    <w:p w:rsidR="004B2526" w:rsidRDefault="004B2526" w:rsidP="00E466D3">
      <w:pPr>
        <w:pStyle w:val="Heading3"/>
        <w:spacing w:before="40" w:after="40" w:line="240" w:lineRule="exact"/>
        <w:rPr>
          <w:sz w:val="24"/>
          <w:szCs w:val="24"/>
        </w:rPr>
      </w:pPr>
    </w:p>
    <w:p w:rsidR="003A0BBA" w:rsidRPr="00AF1993" w:rsidRDefault="006A059D" w:rsidP="004B2526">
      <w:pPr>
        <w:pStyle w:val="Heading3"/>
        <w:spacing w:before="40" w:after="40" w:line="240" w:lineRule="exact"/>
        <w:rPr>
          <w:b w:val="0"/>
          <w:sz w:val="24"/>
          <w:szCs w:val="24"/>
        </w:rPr>
      </w:pPr>
      <w:r w:rsidRPr="006A059D">
        <w:rPr>
          <w:b w:val="0"/>
          <w:sz w:val="24"/>
          <w:szCs w:val="24"/>
        </w:rPr>
        <w:t>c. Xây dựng bản đồ phân cấp FFPI đối với nhân tố loại hình sử dụng đất</w:t>
      </w:r>
    </w:p>
    <w:p w:rsidR="003A0BBA" w:rsidRPr="00CD4D3E" w:rsidRDefault="005D2CA4" w:rsidP="004B2526">
      <w:pPr>
        <w:spacing w:before="40" w:after="40" w:line="320" w:lineRule="exact"/>
        <w:ind w:firstLine="567"/>
        <w:jc w:val="both"/>
        <w:rPr>
          <w:color w:val="000000"/>
        </w:rPr>
      </w:pPr>
      <w:r>
        <w:rPr>
          <w:color w:val="000000"/>
        </w:rPr>
        <w:t>Hiện trạng sử dụng đất không nhữn</w:t>
      </w:r>
      <w:r w:rsidR="00A90F31">
        <w:rPr>
          <w:color w:val="000000"/>
        </w:rPr>
        <w:t xml:space="preserve">g làm </w:t>
      </w:r>
      <w:r>
        <w:rPr>
          <w:color w:val="000000"/>
        </w:rPr>
        <w:t xml:space="preserve">thay đổi đặc tính vật lý của đất mà còn thay đổi cả hiện trạng lớp phủ, địa hình mặt đất. </w:t>
      </w:r>
      <w:r w:rsidR="003A0BBA" w:rsidRPr="00CD4D3E">
        <w:rPr>
          <w:color w:val="000000"/>
        </w:rPr>
        <w:t xml:space="preserve">Như vậy sử dụng đất ảnh hưởng </w:t>
      </w:r>
      <w:r w:rsidR="00A90F31">
        <w:rPr>
          <w:color w:val="000000"/>
        </w:rPr>
        <w:t xml:space="preserve">rất lớn </w:t>
      </w:r>
      <w:r w:rsidR="003A0BBA" w:rsidRPr="00CD4D3E">
        <w:rPr>
          <w:color w:val="000000"/>
        </w:rPr>
        <w:t>đến quá trình hình thành lũ và lũ quét.</w:t>
      </w:r>
      <w:r>
        <w:rPr>
          <w:color w:val="000000"/>
        </w:rPr>
        <w:t xml:space="preserve"> </w:t>
      </w:r>
      <w:r w:rsidR="00A90F31">
        <w:rPr>
          <w:color w:val="000000"/>
        </w:rPr>
        <w:t>Căn cứ vào bản đồ h</w:t>
      </w:r>
      <w:r w:rsidR="003A0BBA" w:rsidRPr="00CD4D3E">
        <w:rPr>
          <w:color w:val="000000"/>
        </w:rPr>
        <w:t>iện trạng sử dụng đất tỉnh Lai châu</w:t>
      </w:r>
      <w:r w:rsidR="00A90F31">
        <w:rPr>
          <w:color w:val="000000"/>
        </w:rPr>
        <w:t>, hiện trạng sử dụng đất gồm các 41 loại đất.</w:t>
      </w:r>
    </w:p>
    <w:p w:rsidR="003A0BBA" w:rsidRPr="0072768E" w:rsidRDefault="0072768E" w:rsidP="004B2526">
      <w:pPr>
        <w:pStyle w:val="Caption"/>
        <w:spacing w:before="40" w:after="40" w:line="320" w:lineRule="exact"/>
        <w:rPr>
          <w:b w:val="0"/>
          <w:color w:val="000000"/>
          <w:sz w:val="24"/>
          <w:szCs w:val="24"/>
        </w:rPr>
      </w:pPr>
      <w:bookmarkStart w:id="8" w:name="_Toc449017110"/>
      <w:r w:rsidRPr="0072768E">
        <w:rPr>
          <w:b w:val="0"/>
          <w:sz w:val="24"/>
          <w:szCs w:val="24"/>
        </w:rPr>
        <w:lastRenderedPageBreak/>
        <w:t>T</w:t>
      </w:r>
      <w:r w:rsidR="003A0BBA" w:rsidRPr="0072768E">
        <w:rPr>
          <w:b w:val="0"/>
          <w:sz w:val="24"/>
          <w:szCs w:val="24"/>
        </w:rPr>
        <w:t>hống kê hiện trạng sử dụng đất</w:t>
      </w:r>
      <w:bookmarkEnd w:id="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835"/>
        <w:gridCol w:w="850"/>
        <w:gridCol w:w="3119"/>
      </w:tblGrid>
      <w:tr w:rsidR="003A0BBA" w:rsidRPr="00AF1993" w:rsidTr="00A90F31">
        <w:trPr>
          <w:trHeight w:val="397"/>
        </w:trPr>
        <w:tc>
          <w:tcPr>
            <w:tcW w:w="851" w:type="dxa"/>
          </w:tcPr>
          <w:p w:rsidR="003A0BBA" w:rsidRPr="00AF1993" w:rsidRDefault="003A0BBA" w:rsidP="00BC78F1">
            <w:pPr>
              <w:spacing w:before="40" w:after="40" w:line="320" w:lineRule="exact"/>
              <w:jc w:val="both"/>
              <w:rPr>
                <w:b/>
                <w:color w:val="000000"/>
                <w:sz w:val="20"/>
                <w:szCs w:val="20"/>
              </w:rPr>
            </w:pPr>
            <w:r w:rsidRPr="00AF1993">
              <w:rPr>
                <w:b/>
                <w:color w:val="000000"/>
                <w:sz w:val="20"/>
                <w:szCs w:val="20"/>
              </w:rPr>
              <w:t>Kí hiệu</w:t>
            </w:r>
          </w:p>
        </w:tc>
        <w:tc>
          <w:tcPr>
            <w:tcW w:w="2835" w:type="dxa"/>
          </w:tcPr>
          <w:p w:rsidR="003A0BBA" w:rsidRPr="00AF1993" w:rsidRDefault="003A0BBA" w:rsidP="00BC78F1">
            <w:pPr>
              <w:spacing w:before="40" w:after="40" w:line="320" w:lineRule="exact"/>
              <w:jc w:val="both"/>
              <w:rPr>
                <w:b/>
                <w:color w:val="000000"/>
                <w:sz w:val="20"/>
                <w:szCs w:val="20"/>
              </w:rPr>
            </w:pPr>
            <w:r w:rsidRPr="00AF1993">
              <w:rPr>
                <w:b/>
                <w:color w:val="000000"/>
                <w:sz w:val="20"/>
                <w:szCs w:val="20"/>
              </w:rPr>
              <w:t>Loại hình sử dụng đất</w:t>
            </w:r>
          </w:p>
        </w:tc>
        <w:tc>
          <w:tcPr>
            <w:tcW w:w="850" w:type="dxa"/>
          </w:tcPr>
          <w:p w:rsidR="003A0BBA" w:rsidRPr="00AF1993" w:rsidRDefault="003A0BBA" w:rsidP="00BC78F1">
            <w:pPr>
              <w:spacing w:before="40" w:after="40" w:line="320" w:lineRule="exact"/>
              <w:jc w:val="both"/>
              <w:rPr>
                <w:b/>
                <w:color w:val="000000"/>
                <w:sz w:val="20"/>
                <w:szCs w:val="20"/>
              </w:rPr>
            </w:pPr>
            <w:r w:rsidRPr="00AF1993">
              <w:rPr>
                <w:b/>
                <w:color w:val="000000"/>
                <w:sz w:val="20"/>
                <w:szCs w:val="20"/>
              </w:rPr>
              <w:t>Kí hiệu</w:t>
            </w:r>
          </w:p>
        </w:tc>
        <w:tc>
          <w:tcPr>
            <w:tcW w:w="3119" w:type="dxa"/>
          </w:tcPr>
          <w:p w:rsidR="003A0BBA" w:rsidRPr="00AF1993" w:rsidRDefault="003A0BBA" w:rsidP="00BC78F1">
            <w:pPr>
              <w:spacing w:before="40" w:after="40" w:line="320" w:lineRule="exact"/>
              <w:jc w:val="both"/>
              <w:rPr>
                <w:b/>
                <w:color w:val="000000"/>
                <w:sz w:val="20"/>
                <w:szCs w:val="20"/>
              </w:rPr>
            </w:pPr>
            <w:r w:rsidRPr="00AF1993">
              <w:rPr>
                <w:b/>
                <w:color w:val="000000"/>
                <w:sz w:val="20"/>
                <w:szCs w:val="20"/>
              </w:rPr>
              <w:t>Loại hình sử dụng đất</w:t>
            </w:r>
          </w:p>
        </w:tc>
      </w:tr>
      <w:tr w:rsidR="003A0BBA" w:rsidRPr="00AF1993" w:rsidTr="00A90F31">
        <w:trPr>
          <w:trHeight w:val="397"/>
        </w:trPr>
        <w:tc>
          <w:tcPr>
            <w:tcW w:w="851" w:type="dxa"/>
          </w:tcPr>
          <w:p w:rsidR="003A0BBA" w:rsidRPr="00AF1993" w:rsidRDefault="006A059D" w:rsidP="00A90F31">
            <w:pPr>
              <w:jc w:val="both"/>
              <w:rPr>
                <w:color w:val="000000"/>
                <w:sz w:val="20"/>
                <w:szCs w:val="20"/>
              </w:rPr>
            </w:pPr>
            <w:r w:rsidRPr="006A059D">
              <w:rPr>
                <w:color w:val="000000"/>
                <w:sz w:val="20"/>
                <w:szCs w:val="20"/>
              </w:rPr>
              <w:t>BCS</w:t>
            </w:r>
          </w:p>
        </w:tc>
        <w:tc>
          <w:tcPr>
            <w:tcW w:w="2835" w:type="dxa"/>
          </w:tcPr>
          <w:p w:rsidR="003A0BBA" w:rsidRPr="00AF1993" w:rsidRDefault="006A059D" w:rsidP="00A90F31">
            <w:pPr>
              <w:jc w:val="both"/>
              <w:rPr>
                <w:color w:val="000000"/>
                <w:sz w:val="20"/>
                <w:szCs w:val="20"/>
              </w:rPr>
            </w:pPr>
            <w:r w:rsidRPr="006A059D">
              <w:rPr>
                <w:color w:val="000000"/>
                <w:sz w:val="20"/>
                <w:szCs w:val="20"/>
              </w:rPr>
              <w:t>Đất bằng chưa sử dụng</w:t>
            </w:r>
          </w:p>
        </w:tc>
        <w:tc>
          <w:tcPr>
            <w:tcW w:w="850" w:type="dxa"/>
          </w:tcPr>
          <w:p w:rsidR="003A0BBA" w:rsidRPr="00AF1993" w:rsidRDefault="006A059D" w:rsidP="00A90F31">
            <w:pPr>
              <w:jc w:val="both"/>
              <w:rPr>
                <w:color w:val="000000"/>
                <w:sz w:val="20"/>
                <w:szCs w:val="20"/>
              </w:rPr>
            </w:pPr>
            <w:r w:rsidRPr="006A059D">
              <w:rPr>
                <w:color w:val="000000"/>
                <w:sz w:val="20"/>
                <w:szCs w:val="20"/>
              </w:rPr>
              <w:t>NCS</w:t>
            </w:r>
          </w:p>
        </w:tc>
        <w:tc>
          <w:tcPr>
            <w:tcW w:w="3119" w:type="dxa"/>
          </w:tcPr>
          <w:p w:rsidR="003A0BBA" w:rsidRPr="00AF1993" w:rsidRDefault="006A059D" w:rsidP="00A90F31">
            <w:pPr>
              <w:jc w:val="both"/>
              <w:rPr>
                <w:color w:val="000000"/>
                <w:sz w:val="20"/>
                <w:szCs w:val="20"/>
              </w:rPr>
            </w:pPr>
            <w:r w:rsidRPr="006A059D">
              <w:rPr>
                <w:color w:val="000000"/>
                <w:sz w:val="20"/>
                <w:szCs w:val="20"/>
              </w:rPr>
              <w:t>Núi đá không có rừng cây</w:t>
            </w:r>
          </w:p>
        </w:tc>
      </w:tr>
      <w:tr w:rsidR="003A0BBA" w:rsidRPr="00AF1993" w:rsidTr="00A90F31">
        <w:trPr>
          <w:trHeight w:val="397"/>
        </w:trPr>
        <w:tc>
          <w:tcPr>
            <w:tcW w:w="851" w:type="dxa"/>
          </w:tcPr>
          <w:p w:rsidR="003A0BBA" w:rsidRPr="00AF1993" w:rsidRDefault="006A059D" w:rsidP="00A90F31">
            <w:pPr>
              <w:jc w:val="both"/>
              <w:rPr>
                <w:color w:val="000000"/>
                <w:sz w:val="20"/>
                <w:szCs w:val="20"/>
              </w:rPr>
            </w:pPr>
            <w:r w:rsidRPr="006A059D">
              <w:rPr>
                <w:color w:val="000000"/>
                <w:sz w:val="20"/>
                <w:szCs w:val="20"/>
              </w:rPr>
              <w:t>BHK</w:t>
            </w:r>
          </w:p>
        </w:tc>
        <w:tc>
          <w:tcPr>
            <w:tcW w:w="2835" w:type="dxa"/>
          </w:tcPr>
          <w:p w:rsidR="003A0BBA" w:rsidRPr="00AF1993" w:rsidRDefault="006A059D" w:rsidP="00A90F31">
            <w:pPr>
              <w:jc w:val="both"/>
              <w:rPr>
                <w:color w:val="000000"/>
                <w:sz w:val="20"/>
                <w:szCs w:val="20"/>
              </w:rPr>
            </w:pPr>
            <w:r w:rsidRPr="006A059D">
              <w:rPr>
                <w:color w:val="000000"/>
                <w:sz w:val="20"/>
                <w:szCs w:val="20"/>
              </w:rPr>
              <w:t>Đất bằng trồng cây hang năm</w:t>
            </w:r>
          </w:p>
        </w:tc>
        <w:tc>
          <w:tcPr>
            <w:tcW w:w="850" w:type="dxa"/>
          </w:tcPr>
          <w:p w:rsidR="003A0BBA" w:rsidRPr="00AF1993" w:rsidRDefault="006A059D" w:rsidP="00A90F31">
            <w:pPr>
              <w:jc w:val="both"/>
              <w:rPr>
                <w:color w:val="000000"/>
                <w:sz w:val="20"/>
                <w:szCs w:val="20"/>
              </w:rPr>
            </w:pPr>
            <w:r w:rsidRPr="006A059D">
              <w:rPr>
                <w:color w:val="000000"/>
                <w:sz w:val="20"/>
                <w:szCs w:val="20"/>
              </w:rPr>
              <w:t>NHK</w:t>
            </w:r>
          </w:p>
        </w:tc>
        <w:tc>
          <w:tcPr>
            <w:tcW w:w="3119" w:type="dxa"/>
          </w:tcPr>
          <w:p w:rsidR="003A0BBA" w:rsidRPr="00AF1993" w:rsidRDefault="006A059D" w:rsidP="00A90F31">
            <w:pPr>
              <w:jc w:val="both"/>
              <w:rPr>
                <w:color w:val="000000"/>
                <w:sz w:val="20"/>
                <w:szCs w:val="20"/>
              </w:rPr>
            </w:pPr>
            <w:r w:rsidRPr="006A059D">
              <w:rPr>
                <w:color w:val="000000"/>
                <w:sz w:val="20"/>
                <w:szCs w:val="20"/>
              </w:rPr>
              <w:t>Đất nương rẫy trồng cây hàng năm khác</w:t>
            </w:r>
          </w:p>
        </w:tc>
      </w:tr>
      <w:tr w:rsidR="003A0BBA" w:rsidRPr="00AF1993" w:rsidTr="00A90F31">
        <w:trPr>
          <w:trHeight w:val="286"/>
        </w:trPr>
        <w:tc>
          <w:tcPr>
            <w:tcW w:w="851" w:type="dxa"/>
          </w:tcPr>
          <w:p w:rsidR="003A0BBA" w:rsidRPr="00AF1993" w:rsidRDefault="006A059D" w:rsidP="00A90F31">
            <w:pPr>
              <w:jc w:val="both"/>
              <w:rPr>
                <w:color w:val="000000"/>
                <w:sz w:val="20"/>
                <w:szCs w:val="20"/>
              </w:rPr>
            </w:pPr>
            <w:r w:rsidRPr="006A059D">
              <w:rPr>
                <w:color w:val="000000"/>
                <w:sz w:val="20"/>
                <w:szCs w:val="20"/>
              </w:rPr>
              <w:t>CAN</w:t>
            </w:r>
          </w:p>
        </w:tc>
        <w:tc>
          <w:tcPr>
            <w:tcW w:w="2835" w:type="dxa"/>
          </w:tcPr>
          <w:p w:rsidR="003A0BBA" w:rsidRPr="00AF1993" w:rsidRDefault="006A059D" w:rsidP="00A90F31">
            <w:pPr>
              <w:jc w:val="both"/>
              <w:rPr>
                <w:color w:val="000000"/>
                <w:sz w:val="20"/>
                <w:szCs w:val="20"/>
              </w:rPr>
            </w:pPr>
            <w:r w:rsidRPr="006A059D">
              <w:rPr>
                <w:color w:val="000000"/>
                <w:sz w:val="20"/>
                <w:szCs w:val="20"/>
              </w:rPr>
              <w:t>Đất an ninh</w:t>
            </w:r>
          </w:p>
        </w:tc>
        <w:tc>
          <w:tcPr>
            <w:tcW w:w="850" w:type="dxa"/>
          </w:tcPr>
          <w:p w:rsidR="003A0BBA" w:rsidRPr="00AF1993" w:rsidRDefault="006A059D" w:rsidP="00A90F31">
            <w:pPr>
              <w:jc w:val="both"/>
              <w:rPr>
                <w:color w:val="000000"/>
                <w:sz w:val="20"/>
                <w:szCs w:val="20"/>
              </w:rPr>
            </w:pPr>
            <w:r w:rsidRPr="006A059D">
              <w:rPr>
                <w:color w:val="000000"/>
                <w:sz w:val="20"/>
                <w:szCs w:val="20"/>
              </w:rPr>
              <w:t>ODT</w:t>
            </w:r>
          </w:p>
        </w:tc>
        <w:tc>
          <w:tcPr>
            <w:tcW w:w="3119" w:type="dxa"/>
          </w:tcPr>
          <w:p w:rsidR="003A0BBA" w:rsidRPr="00AF1993" w:rsidRDefault="006A059D" w:rsidP="00A90F31">
            <w:pPr>
              <w:jc w:val="both"/>
              <w:rPr>
                <w:color w:val="000000"/>
                <w:sz w:val="20"/>
                <w:szCs w:val="20"/>
              </w:rPr>
            </w:pPr>
            <w:r w:rsidRPr="006A059D">
              <w:rPr>
                <w:color w:val="000000"/>
                <w:sz w:val="20"/>
                <w:szCs w:val="20"/>
              </w:rPr>
              <w:t>Đất ở đô thị</w:t>
            </w:r>
          </w:p>
        </w:tc>
      </w:tr>
      <w:tr w:rsidR="003A0BBA" w:rsidRPr="00AF1993" w:rsidTr="00A90F31">
        <w:trPr>
          <w:trHeight w:val="262"/>
        </w:trPr>
        <w:tc>
          <w:tcPr>
            <w:tcW w:w="851" w:type="dxa"/>
          </w:tcPr>
          <w:p w:rsidR="003A0BBA" w:rsidRPr="00AF1993" w:rsidRDefault="006A059D" w:rsidP="00A90F31">
            <w:pPr>
              <w:jc w:val="both"/>
              <w:rPr>
                <w:color w:val="000000"/>
                <w:sz w:val="20"/>
                <w:szCs w:val="20"/>
              </w:rPr>
            </w:pPr>
            <w:r w:rsidRPr="006A059D">
              <w:rPr>
                <w:color w:val="000000"/>
                <w:sz w:val="20"/>
                <w:szCs w:val="20"/>
              </w:rPr>
              <w:t>COC</w:t>
            </w:r>
          </w:p>
        </w:tc>
        <w:tc>
          <w:tcPr>
            <w:tcW w:w="2835" w:type="dxa"/>
          </w:tcPr>
          <w:p w:rsidR="003A0BBA" w:rsidRPr="00AF1993" w:rsidRDefault="006A059D" w:rsidP="00A90F31">
            <w:pPr>
              <w:jc w:val="both"/>
              <w:rPr>
                <w:color w:val="000000"/>
                <w:sz w:val="20"/>
                <w:szCs w:val="20"/>
              </w:rPr>
            </w:pPr>
            <w:r w:rsidRPr="006A059D">
              <w:rPr>
                <w:color w:val="000000"/>
                <w:sz w:val="20"/>
                <w:szCs w:val="20"/>
              </w:rPr>
              <w:t>Đất đồng cỏ vào chăn nuôi</w:t>
            </w:r>
          </w:p>
        </w:tc>
        <w:tc>
          <w:tcPr>
            <w:tcW w:w="850" w:type="dxa"/>
          </w:tcPr>
          <w:p w:rsidR="003A0BBA" w:rsidRPr="00AF1993" w:rsidRDefault="006A059D" w:rsidP="00A90F31">
            <w:pPr>
              <w:jc w:val="both"/>
              <w:rPr>
                <w:color w:val="000000"/>
                <w:sz w:val="20"/>
                <w:szCs w:val="20"/>
              </w:rPr>
            </w:pPr>
            <w:r w:rsidRPr="006A059D">
              <w:rPr>
                <w:color w:val="000000"/>
                <w:sz w:val="20"/>
                <w:szCs w:val="20"/>
              </w:rPr>
              <w:t>ONT</w:t>
            </w:r>
          </w:p>
        </w:tc>
        <w:tc>
          <w:tcPr>
            <w:tcW w:w="3119" w:type="dxa"/>
          </w:tcPr>
          <w:p w:rsidR="003A0BBA" w:rsidRPr="00AF1993" w:rsidRDefault="006A059D" w:rsidP="00A90F31">
            <w:pPr>
              <w:jc w:val="both"/>
              <w:rPr>
                <w:color w:val="000000"/>
                <w:sz w:val="20"/>
                <w:szCs w:val="20"/>
              </w:rPr>
            </w:pPr>
            <w:r w:rsidRPr="006A059D">
              <w:rPr>
                <w:color w:val="000000"/>
                <w:sz w:val="20"/>
                <w:szCs w:val="20"/>
              </w:rPr>
              <w:t>Đất ở nông thôn</w:t>
            </w:r>
          </w:p>
        </w:tc>
      </w:tr>
      <w:tr w:rsidR="003A0BBA" w:rsidRPr="00AF1993" w:rsidTr="00A90F31">
        <w:trPr>
          <w:trHeight w:val="283"/>
        </w:trPr>
        <w:tc>
          <w:tcPr>
            <w:tcW w:w="851" w:type="dxa"/>
          </w:tcPr>
          <w:p w:rsidR="003A0BBA" w:rsidRPr="00AF1993" w:rsidRDefault="006A059D" w:rsidP="00A90F31">
            <w:pPr>
              <w:jc w:val="both"/>
              <w:rPr>
                <w:color w:val="000000"/>
                <w:sz w:val="20"/>
                <w:szCs w:val="20"/>
              </w:rPr>
            </w:pPr>
            <w:r w:rsidRPr="006A059D">
              <w:rPr>
                <w:color w:val="000000"/>
                <w:sz w:val="20"/>
                <w:szCs w:val="20"/>
              </w:rPr>
              <w:t>CQP</w:t>
            </w:r>
          </w:p>
        </w:tc>
        <w:tc>
          <w:tcPr>
            <w:tcW w:w="2835" w:type="dxa"/>
          </w:tcPr>
          <w:p w:rsidR="003A0BBA" w:rsidRPr="00AF1993" w:rsidRDefault="006A059D" w:rsidP="00A90F31">
            <w:pPr>
              <w:jc w:val="both"/>
              <w:rPr>
                <w:color w:val="000000"/>
                <w:sz w:val="20"/>
                <w:szCs w:val="20"/>
              </w:rPr>
            </w:pPr>
            <w:r w:rsidRPr="006A059D">
              <w:rPr>
                <w:color w:val="000000"/>
                <w:sz w:val="20"/>
                <w:szCs w:val="20"/>
              </w:rPr>
              <w:t>Đất quốc phòng</w:t>
            </w:r>
          </w:p>
        </w:tc>
        <w:tc>
          <w:tcPr>
            <w:tcW w:w="850" w:type="dxa"/>
          </w:tcPr>
          <w:p w:rsidR="003A0BBA" w:rsidRPr="00AF1993" w:rsidRDefault="006A059D" w:rsidP="00A90F31">
            <w:pPr>
              <w:jc w:val="both"/>
              <w:rPr>
                <w:color w:val="000000"/>
                <w:sz w:val="20"/>
                <w:szCs w:val="20"/>
              </w:rPr>
            </w:pPr>
            <w:r w:rsidRPr="006A059D">
              <w:rPr>
                <w:color w:val="000000"/>
                <w:sz w:val="20"/>
                <w:szCs w:val="20"/>
              </w:rPr>
              <w:t>RDK</w:t>
            </w:r>
          </w:p>
        </w:tc>
        <w:tc>
          <w:tcPr>
            <w:tcW w:w="3119" w:type="dxa"/>
          </w:tcPr>
          <w:p w:rsidR="003A0BBA" w:rsidRPr="00AF1993" w:rsidRDefault="006A059D" w:rsidP="00A90F31">
            <w:pPr>
              <w:jc w:val="both"/>
              <w:rPr>
                <w:color w:val="000000"/>
                <w:sz w:val="20"/>
                <w:szCs w:val="20"/>
              </w:rPr>
            </w:pPr>
            <w:r w:rsidRPr="006A059D">
              <w:rPr>
                <w:color w:val="000000"/>
                <w:sz w:val="20"/>
                <w:szCs w:val="20"/>
              </w:rPr>
              <w:t>Đất có rừng trồng đặc dụng</w:t>
            </w:r>
          </w:p>
        </w:tc>
      </w:tr>
      <w:tr w:rsidR="003A0BBA" w:rsidRPr="00AF1993" w:rsidTr="00A90F31">
        <w:trPr>
          <w:trHeight w:val="302"/>
        </w:trPr>
        <w:tc>
          <w:tcPr>
            <w:tcW w:w="851" w:type="dxa"/>
          </w:tcPr>
          <w:p w:rsidR="003A0BBA" w:rsidRPr="00AF1993" w:rsidRDefault="006A059D" w:rsidP="00A90F31">
            <w:pPr>
              <w:jc w:val="both"/>
              <w:rPr>
                <w:color w:val="000000"/>
                <w:sz w:val="20"/>
                <w:szCs w:val="20"/>
              </w:rPr>
            </w:pPr>
            <w:r w:rsidRPr="006A059D">
              <w:rPr>
                <w:color w:val="000000"/>
                <w:sz w:val="20"/>
                <w:szCs w:val="20"/>
              </w:rPr>
              <w:t>DCH</w:t>
            </w:r>
          </w:p>
        </w:tc>
        <w:tc>
          <w:tcPr>
            <w:tcW w:w="2835" w:type="dxa"/>
          </w:tcPr>
          <w:p w:rsidR="003A0BBA" w:rsidRPr="00AF1993" w:rsidRDefault="006A059D" w:rsidP="00A90F31">
            <w:pPr>
              <w:jc w:val="both"/>
              <w:rPr>
                <w:color w:val="000000"/>
                <w:sz w:val="20"/>
                <w:szCs w:val="20"/>
              </w:rPr>
            </w:pPr>
            <w:r w:rsidRPr="006A059D">
              <w:rPr>
                <w:color w:val="000000"/>
                <w:sz w:val="20"/>
                <w:szCs w:val="20"/>
              </w:rPr>
              <w:t>Đất chợ</w:t>
            </w:r>
          </w:p>
        </w:tc>
        <w:tc>
          <w:tcPr>
            <w:tcW w:w="850" w:type="dxa"/>
          </w:tcPr>
          <w:p w:rsidR="003A0BBA" w:rsidRPr="00AF1993" w:rsidRDefault="006A059D" w:rsidP="00A90F31">
            <w:pPr>
              <w:jc w:val="both"/>
              <w:rPr>
                <w:color w:val="000000"/>
                <w:sz w:val="20"/>
                <w:szCs w:val="20"/>
              </w:rPr>
            </w:pPr>
            <w:r w:rsidRPr="006A059D">
              <w:rPr>
                <w:color w:val="000000"/>
                <w:sz w:val="20"/>
                <w:szCs w:val="20"/>
              </w:rPr>
              <w:t>RPK</w:t>
            </w:r>
          </w:p>
        </w:tc>
        <w:tc>
          <w:tcPr>
            <w:tcW w:w="3119" w:type="dxa"/>
          </w:tcPr>
          <w:p w:rsidR="003A0BBA" w:rsidRPr="00AF1993" w:rsidRDefault="006A059D" w:rsidP="00A90F31">
            <w:pPr>
              <w:jc w:val="both"/>
              <w:rPr>
                <w:color w:val="000000"/>
                <w:sz w:val="20"/>
                <w:szCs w:val="20"/>
              </w:rPr>
            </w:pPr>
            <w:r w:rsidRPr="006A059D">
              <w:rPr>
                <w:color w:val="000000"/>
                <w:sz w:val="20"/>
                <w:szCs w:val="20"/>
              </w:rPr>
              <w:t>Đất khoanh nuôi phục hồi</w:t>
            </w:r>
          </w:p>
        </w:tc>
      </w:tr>
      <w:tr w:rsidR="003A0BBA" w:rsidRPr="00AF1993" w:rsidTr="00A90F31">
        <w:trPr>
          <w:trHeight w:val="321"/>
        </w:trPr>
        <w:tc>
          <w:tcPr>
            <w:tcW w:w="851" w:type="dxa"/>
          </w:tcPr>
          <w:p w:rsidR="003A0BBA" w:rsidRPr="00AF1993" w:rsidRDefault="006A059D" w:rsidP="00A90F31">
            <w:pPr>
              <w:jc w:val="both"/>
              <w:rPr>
                <w:color w:val="000000"/>
                <w:sz w:val="20"/>
                <w:szCs w:val="20"/>
              </w:rPr>
            </w:pPr>
            <w:r w:rsidRPr="006A059D">
              <w:rPr>
                <w:color w:val="000000"/>
                <w:sz w:val="20"/>
                <w:szCs w:val="20"/>
              </w:rPr>
              <w:t>DCS</w:t>
            </w:r>
          </w:p>
        </w:tc>
        <w:tc>
          <w:tcPr>
            <w:tcW w:w="2835" w:type="dxa"/>
          </w:tcPr>
          <w:p w:rsidR="003A0BBA" w:rsidRPr="00AF1993" w:rsidRDefault="006A059D" w:rsidP="00A90F31">
            <w:pPr>
              <w:jc w:val="both"/>
              <w:rPr>
                <w:color w:val="000000"/>
                <w:sz w:val="20"/>
                <w:szCs w:val="20"/>
              </w:rPr>
            </w:pPr>
            <w:r w:rsidRPr="006A059D">
              <w:rPr>
                <w:color w:val="000000"/>
                <w:sz w:val="20"/>
                <w:szCs w:val="20"/>
              </w:rPr>
              <w:t>Đất đồi núi chưa sử dụng</w:t>
            </w:r>
          </w:p>
        </w:tc>
        <w:tc>
          <w:tcPr>
            <w:tcW w:w="850" w:type="dxa"/>
          </w:tcPr>
          <w:p w:rsidR="003A0BBA" w:rsidRPr="00AF1993" w:rsidRDefault="006A059D" w:rsidP="00A90F31">
            <w:pPr>
              <w:jc w:val="both"/>
              <w:rPr>
                <w:color w:val="000000"/>
                <w:sz w:val="20"/>
                <w:szCs w:val="20"/>
              </w:rPr>
            </w:pPr>
            <w:r w:rsidRPr="006A059D">
              <w:rPr>
                <w:color w:val="000000"/>
                <w:sz w:val="20"/>
                <w:szCs w:val="20"/>
              </w:rPr>
              <w:t>RPM</w:t>
            </w:r>
          </w:p>
        </w:tc>
        <w:tc>
          <w:tcPr>
            <w:tcW w:w="3119" w:type="dxa"/>
          </w:tcPr>
          <w:p w:rsidR="003A0BBA" w:rsidRPr="00AF1993" w:rsidRDefault="006A059D" w:rsidP="00A90F31">
            <w:pPr>
              <w:jc w:val="both"/>
              <w:rPr>
                <w:color w:val="000000"/>
                <w:sz w:val="20"/>
                <w:szCs w:val="20"/>
              </w:rPr>
            </w:pPr>
            <w:r w:rsidRPr="006A059D">
              <w:rPr>
                <w:color w:val="000000"/>
                <w:sz w:val="20"/>
                <w:szCs w:val="20"/>
              </w:rPr>
              <w:t>Đất trồng rừng phục hồi</w:t>
            </w:r>
          </w:p>
        </w:tc>
      </w:tr>
      <w:tr w:rsidR="003A0BBA" w:rsidRPr="00AF1993" w:rsidTr="00A90F31">
        <w:trPr>
          <w:trHeight w:val="397"/>
        </w:trPr>
        <w:tc>
          <w:tcPr>
            <w:tcW w:w="851" w:type="dxa"/>
          </w:tcPr>
          <w:p w:rsidR="003A0BBA" w:rsidRPr="00AF1993" w:rsidRDefault="006A059D" w:rsidP="00A90F31">
            <w:pPr>
              <w:jc w:val="both"/>
              <w:rPr>
                <w:color w:val="000000"/>
                <w:sz w:val="20"/>
                <w:szCs w:val="20"/>
              </w:rPr>
            </w:pPr>
            <w:r w:rsidRPr="006A059D">
              <w:rPr>
                <w:color w:val="000000"/>
                <w:sz w:val="20"/>
                <w:szCs w:val="20"/>
              </w:rPr>
              <w:t>DGD</w:t>
            </w:r>
          </w:p>
        </w:tc>
        <w:tc>
          <w:tcPr>
            <w:tcW w:w="2835" w:type="dxa"/>
          </w:tcPr>
          <w:p w:rsidR="003A0BBA" w:rsidRPr="00AF1993" w:rsidRDefault="006A059D" w:rsidP="00A90F31">
            <w:pPr>
              <w:jc w:val="both"/>
              <w:rPr>
                <w:color w:val="000000"/>
                <w:sz w:val="20"/>
                <w:szCs w:val="20"/>
              </w:rPr>
            </w:pPr>
            <w:r w:rsidRPr="006A059D">
              <w:rPr>
                <w:color w:val="000000"/>
                <w:sz w:val="20"/>
                <w:szCs w:val="20"/>
              </w:rPr>
              <w:t>Đất cơ sở giáo dục, đào tạo</w:t>
            </w:r>
          </w:p>
        </w:tc>
        <w:tc>
          <w:tcPr>
            <w:tcW w:w="850" w:type="dxa"/>
          </w:tcPr>
          <w:p w:rsidR="003A0BBA" w:rsidRPr="00AF1993" w:rsidRDefault="006A059D" w:rsidP="00A90F31">
            <w:pPr>
              <w:jc w:val="both"/>
              <w:rPr>
                <w:color w:val="000000"/>
                <w:sz w:val="20"/>
                <w:szCs w:val="20"/>
              </w:rPr>
            </w:pPr>
            <w:r w:rsidRPr="006A059D">
              <w:rPr>
                <w:color w:val="000000"/>
                <w:sz w:val="20"/>
                <w:szCs w:val="20"/>
              </w:rPr>
              <w:t>RPT</w:t>
            </w:r>
          </w:p>
        </w:tc>
        <w:tc>
          <w:tcPr>
            <w:tcW w:w="3119" w:type="dxa"/>
          </w:tcPr>
          <w:p w:rsidR="003A0BBA" w:rsidRPr="00AF1993" w:rsidRDefault="006A059D" w:rsidP="00A90F31">
            <w:pPr>
              <w:jc w:val="both"/>
              <w:rPr>
                <w:color w:val="000000"/>
                <w:sz w:val="20"/>
                <w:szCs w:val="20"/>
              </w:rPr>
            </w:pPr>
            <w:r w:rsidRPr="006A059D">
              <w:rPr>
                <w:color w:val="000000"/>
                <w:sz w:val="20"/>
                <w:szCs w:val="20"/>
              </w:rPr>
              <w:t>Đất có rừng tự nhiên phòng hộ</w:t>
            </w:r>
          </w:p>
        </w:tc>
      </w:tr>
      <w:tr w:rsidR="003A0BBA" w:rsidRPr="00AF1993" w:rsidTr="00A90F31">
        <w:trPr>
          <w:trHeight w:val="397"/>
        </w:trPr>
        <w:tc>
          <w:tcPr>
            <w:tcW w:w="851" w:type="dxa"/>
          </w:tcPr>
          <w:p w:rsidR="003A0BBA" w:rsidRPr="00AF1993" w:rsidRDefault="006A059D" w:rsidP="00A90F31">
            <w:pPr>
              <w:jc w:val="both"/>
              <w:rPr>
                <w:color w:val="000000"/>
                <w:sz w:val="20"/>
                <w:szCs w:val="20"/>
              </w:rPr>
            </w:pPr>
            <w:r w:rsidRPr="006A059D">
              <w:rPr>
                <w:color w:val="000000"/>
                <w:sz w:val="20"/>
                <w:szCs w:val="20"/>
              </w:rPr>
              <w:t>DGT</w:t>
            </w:r>
          </w:p>
        </w:tc>
        <w:tc>
          <w:tcPr>
            <w:tcW w:w="2835" w:type="dxa"/>
          </w:tcPr>
          <w:p w:rsidR="003A0BBA" w:rsidRPr="00AF1993" w:rsidRDefault="006A059D" w:rsidP="00A90F31">
            <w:pPr>
              <w:jc w:val="both"/>
              <w:rPr>
                <w:color w:val="000000"/>
                <w:sz w:val="20"/>
                <w:szCs w:val="20"/>
              </w:rPr>
            </w:pPr>
            <w:r w:rsidRPr="006A059D">
              <w:rPr>
                <w:color w:val="000000"/>
                <w:sz w:val="20"/>
                <w:szCs w:val="20"/>
              </w:rPr>
              <w:t>Đất giao thông</w:t>
            </w:r>
          </w:p>
        </w:tc>
        <w:tc>
          <w:tcPr>
            <w:tcW w:w="850" w:type="dxa"/>
          </w:tcPr>
          <w:p w:rsidR="003A0BBA" w:rsidRPr="00AF1993" w:rsidRDefault="006A059D" w:rsidP="00A90F31">
            <w:pPr>
              <w:jc w:val="both"/>
              <w:rPr>
                <w:color w:val="000000"/>
                <w:sz w:val="20"/>
                <w:szCs w:val="20"/>
              </w:rPr>
            </w:pPr>
            <w:r w:rsidRPr="006A059D">
              <w:rPr>
                <w:color w:val="000000"/>
                <w:sz w:val="20"/>
                <w:szCs w:val="20"/>
              </w:rPr>
              <w:t>RSK</w:t>
            </w:r>
          </w:p>
        </w:tc>
        <w:tc>
          <w:tcPr>
            <w:tcW w:w="3119" w:type="dxa"/>
          </w:tcPr>
          <w:p w:rsidR="003A0BBA" w:rsidRPr="00AF1993" w:rsidRDefault="006A059D" w:rsidP="00A90F31">
            <w:pPr>
              <w:jc w:val="both"/>
              <w:rPr>
                <w:color w:val="000000"/>
                <w:sz w:val="20"/>
                <w:szCs w:val="20"/>
              </w:rPr>
            </w:pPr>
            <w:r w:rsidRPr="006A059D">
              <w:rPr>
                <w:color w:val="000000"/>
                <w:sz w:val="20"/>
                <w:szCs w:val="20"/>
              </w:rPr>
              <w:t>Đất có rừng trồng phòng hộ</w:t>
            </w:r>
          </w:p>
        </w:tc>
      </w:tr>
      <w:tr w:rsidR="003A0BBA" w:rsidRPr="00AF1993" w:rsidTr="00A90F31">
        <w:trPr>
          <w:trHeight w:val="234"/>
        </w:trPr>
        <w:tc>
          <w:tcPr>
            <w:tcW w:w="851" w:type="dxa"/>
          </w:tcPr>
          <w:p w:rsidR="003A0BBA" w:rsidRPr="00AF1993" w:rsidRDefault="006A059D" w:rsidP="00A90F31">
            <w:pPr>
              <w:jc w:val="both"/>
              <w:rPr>
                <w:color w:val="000000"/>
                <w:sz w:val="20"/>
                <w:szCs w:val="20"/>
              </w:rPr>
            </w:pPr>
            <w:r w:rsidRPr="006A059D">
              <w:rPr>
                <w:color w:val="000000"/>
                <w:sz w:val="20"/>
                <w:szCs w:val="20"/>
              </w:rPr>
              <w:t>DNT</w:t>
            </w:r>
          </w:p>
        </w:tc>
        <w:tc>
          <w:tcPr>
            <w:tcW w:w="2835" w:type="dxa"/>
          </w:tcPr>
          <w:p w:rsidR="003A0BBA" w:rsidRPr="00AF1993" w:rsidRDefault="006A059D" w:rsidP="00A90F31">
            <w:pPr>
              <w:jc w:val="both"/>
              <w:rPr>
                <w:color w:val="000000"/>
                <w:sz w:val="20"/>
                <w:szCs w:val="20"/>
              </w:rPr>
            </w:pPr>
            <w:r w:rsidRPr="006A059D">
              <w:rPr>
                <w:color w:val="000000"/>
                <w:sz w:val="20"/>
                <w:szCs w:val="20"/>
              </w:rPr>
              <w:t>Đất nông thôn</w:t>
            </w:r>
          </w:p>
        </w:tc>
        <w:tc>
          <w:tcPr>
            <w:tcW w:w="850" w:type="dxa"/>
          </w:tcPr>
          <w:p w:rsidR="003A0BBA" w:rsidRPr="00AF1993" w:rsidRDefault="006A059D" w:rsidP="00A90F31">
            <w:pPr>
              <w:jc w:val="both"/>
              <w:rPr>
                <w:color w:val="000000"/>
                <w:sz w:val="20"/>
                <w:szCs w:val="20"/>
              </w:rPr>
            </w:pPr>
            <w:r w:rsidRPr="006A059D">
              <w:rPr>
                <w:color w:val="000000"/>
                <w:sz w:val="20"/>
                <w:szCs w:val="20"/>
              </w:rPr>
              <w:t>RSM</w:t>
            </w:r>
          </w:p>
        </w:tc>
        <w:tc>
          <w:tcPr>
            <w:tcW w:w="3119" w:type="dxa"/>
          </w:tcPr>
          <w:p w:rsidR="003A0BBA" w:rsidRPr="00AF1993" w:rsidRDefault="006A059D" w:rsidP="00A90F31">
            <w:pPr>
              <w:jc w:val="both"/>
              <w:rPr>
                <w:color w:val="000000"/>
                <w:sz w:val="20"/>
                <w:szCs w:val="20"/>
              </w:rPr>
            </w:pPr>
            <w:r w:rsidRPr="006A059D">
              <w:rPr>
                <w:color w:val="000000"/>
                <w:sz w:val="20"/>
                <w:szCs w:val="20"/>
              </w:rPr>
              <w:t>Đất khoanh nuôi sản xuất</w:t>
            </w:r>
          </w:p>
        </w:tc>
      </w:tr>
      <w:tr w:rsidR="003A0BBA" w:rsidRPr="00AF1993" w:rsidTr="00A90F31">
        <w:trPr>
          <w:trHeight w:val="289"/>
        </w:trPr>
        <w:tc>
          <w:tcPr>
            <w:tcW w:w="851" w:type="dxa"/>
          </w:tcPr>
          <w:p w:rsidR="003A0BBA" w:rsidRPr="00AF1993" w:rsidRDefault="006A059D" w:rsidP="00A90F31">
            <w:pPr>
              <w:jc w:val="both"/>
              <w:rPr>
                <w:color w:val="000000"/>
                <w:sz w:val="20"/>
                <w:szCs w:val="20"/>
              </w:rPr>
            </w:pPr>
            <w:r w:rsidRPr="006A059D">
              <w:rPr>
                <w:color w:val="000000"/>
                <w:sz w:val="20"/>
                <w:szCs w:val="20"/>
              </w:rPr>
              <w:t>DVH</w:t>
            </w:r>
          </w:p>
        </w:tc>
        <w:tc>
          <w:tcPr>
            <w:tcW w:w="2835" w:type="dxa"/>
          </w:tcPr>
          <w:p w:rsidR="003A0BBA" w:rsidRPr="00AF1993" w:rsidRDefault="006A059D" w:rsidP="00A90F31">
            <w:pPr>
              <w:jc w:val="both"/>
              <w:rPr>
                <w:color w:val="000000"/>
                <w:sz w:val="20"/>
                <w:szCs w:val="20"/>
              </w:rPr>
            </w:pPr>
            <w:r w:rsidRPr="006A059D">
              <w:rPr>
                <w:color w:val="000000"/>
                <w:sz w:val="20"/>
                <w:szCs w:val="20"/>
              </w:rPr>
              <w:t>Đất cơ sở văn hóa</w:t>
            </w:r>
          </w:p>
        </w:tc>
        <w:tc>
          <w:tcPr>
            <w:tcW w:w="850" w:type="dxa"/>
          </w:tcPr>
          <w:p w:rsidR="003A0BBA" w:rsidRPr="00AF1993" w:rsidRDefault="006A059D" w:rsidP="00A90F31">
            <w:pPr>
              <w:jc w:val="both"/>
              <w:rPr>
                <w:color w:val="000000"/>
                <w:sz w:val="20"/>
                <w:szCs w:val="20"/>
              </w:rPr>
            </w:pPr>
            <w:r w:rsidRPr="006A059D">
              <w:rPr>
                <w:color w:val="000000"/>
                <w:sz w:val="20"/>
                <w:szCs w:val="20"/>
              </w:rPr>
              <w:t>RSN</w:t>
            </w:r>
          </w:p>
        </w:tc>
        <w:tc>
          <w:tcPr>
            <w:tcW w:w="3119" w:type="dxa"/>
          </w:tcPr>
          <w:p w:rsidR="003A0BBA" w:rsidRPr="00AF1993" w:rsidRDefault="006A059D" w:rsidP="00A90F31">
            <w:pPr>
              <w:jc w:val="both"/>
              <w:rPr>
                <w:color w:val="000000"/>
                <w:sz w:val="20"/>
                <w:szCs w:val="20"/>
              </w:rPr>
            </w:pPr>
            <w:r w:rsidRPr="006A059D">
              <w:rPr>
                <w:color w:val="000000"/>
                <w:sz w:val="20"/>
                <w:szCs w:val="20"/>
              </w:rPr>
              <w:t>Đất trồng rừng sản xuất</w:t>
            </w:r>
          </w:p>
        </w:tc>
      </w:tr>
      <w:tr w:rsidR="003A0BBA" w:rsidRPr="00AF1993" w:rsidTr="00A90F31">
        <w:trPr>
          <w:trHeight w:val="309"/>
        </w:trPr>
        <w:tc>
          <w:tcPr>
            <w:tcW w:w="851" w:type="dxa"/>
          </w:tcPr>
          <w:p w:rsidR="003A0BBA" w:rsidRPr="00AF1993" w:rsidRDefault="006A059D" w:rsidP="00A90F31">
            <w:pPr>
              <w:jc w:val="both"/>
              <w:rPr>
                <w:color w:val="000000"/>
                <w:sz w:val="20"/>
                <w:szCs w:val="20"/>
              </w:rPr>
            </w:pPr>
            <w:r w:rsidRPr="006A059D">
              <w:rPr>
                <w:color w:val="000000"/>
                <w:sz w:val="20"/>
                <w:szCs w:val="20"/>
              </w:rPr>
              <w:t>HNK</w:t>
            </w:r>
          </w:p>
        </w:tc>
        <w:tc>
          <w:tcPr>
            <w:tcW w:w="2835" w:type="dxa"/>
          </w:tcPr>
          <w:p w:rsidR="003A0BBA" w:rsidRPr="00AF1993" w:rsidRDefault="006A059D" w:rsidP="00A90F31">
            <w:pPr>
              <w:jc w:val="both"/>
              <w:rPr>
                <w:color w:val="000000"/>
                <w:sz w:val="20"/>
                <w:szCs w:val="20"/>
              </w:rPr>
            </w:pPr>
            <w:r w:rsidRPr="006A059D">
              <w:rPr>
                <w:color w:val="000000"/>
                <w:sz w:val="20"/>
                <w:szCs w:val="20"/>
              </w:rPr>
              <w:t>Đất trồng cây hàng năm khác</w:t>
            </w:r>
          </w:p>
        </w:tc>
        <w:tc>
          <w:tcPr>
            <w:tcW w:w="850" w:type="dxa"/>
          </w:tcPr>
          <w:p w:rsidR="003A0BBA" w:rsidRPr="00AF1993" w:rsidRDefault="006A059D" w:rsidP="00A90F31">
            <w:pPr>
              <w:jc w:val="both"/>
              <w:rPr>
                <w:color w:val="000000"/>
                <w:sz w:val="20"/>
                <w:szCs w:val="20"/>
              </w:rPr>
            </w:pPr>
            <w:r w:rsidRPr="006A059D">
              <w:rPr>
                <w:color w:val="000000"/>
                <w:sz w:val="20"/>
                <w:szCs w:val="20"/>
              </w:rPr>
              <w:t>RST</w:t>
            </w:r>
          </w:p>
        </w:tc>
        <w:tc>
          <w:tcPr>
            <w:tcW w:w="3119" w:type="dxa"/>
          </w:tcPr>
          <w:p w:rsidR="003A0BBA" w:rsidRPr="00AF1993" w:rsidRDefault="006A059D" w:rsidP="00A90F31">
            <w:pPr>
              <w:jc w:val="both"/>
              <w:rPr>
                <w:color w:val="000000"/>
                <w:sz w:val="20"/>
                <w:szCs w:val="20"/>
              </w:rPr>
            </w:pPr>
            <w:r w:rsidRPr="006A059D">
              <w:rPr>
                <w:color w:val="000000"/>
                <w:sz w:val="20"/>
                <w:szCs w:val="20"/>
              </w:rPr>
              <w:t>Đất sản xuất, kinh doanh</w:t>
            </w:r>
          </w:p>
        </w:tc>
      </w:tr>
      <w:tr w:rsidR="003A0BBA" w:rsidRPr="00AF1993" w:rsidTr="00A90F31">
        <w:trPr>
          <w:trHeight w:val="397"/>
        </w:trPr>
        <w:tc>
          <w:tcPr>
            <w:tcW w:w="851" w:type="dxa"/>
          </w:tcPr>
          <w:p w:rsidR="003A0BBA" w:rsidRPr="00AF1993" w:rsidRDefault="006A059D" w:rsidP="00A90F31">
            <w:pPr>
              <w:jc w:val="both"/>
              <w:rPr>
                <w:color w:val="000000"/>
                <w:sz w:val="20"/>
                <w:szCs w:val="20"/>
              </w:rPr>
            </w:pPr>
            <w:r w:rsidRPr="006A059D">
              <w:rPr>
                <w:color w:val="000000"/>
                <w:sz w:val="20"/>
                <w:szCs w:val="20"/>
              </w:rPr>
              <w:t>LNC</w:t>
            </w:r>
          </w:p>
        </w:tc>
        <w:tc>
          <w:tcPr>
            <w:tcW w:w="2835" w:type="dxa"/>
          </w:tcPr>
          <w:p w:rsidR="003A0BBA" w:rsidRPr="00AF1993" w:rsidRDefault="006A059D" w:rsidP="00A90F31">
            <w:pPr>
              <w:jc w:val="both"/>
              <w:rPr>
                <w:color w:val="000000"/>
                <w:sz w:val="20"/>
                <w:szCs w:val="20"/>
              </w:rPr>
            </w:pPr>
            <w:r w:rsidRPr="006A059D">
              <w:rPr>
                <w:color w:val="000000"/>
                <w:sz w:val="20"/>
                <w:szCs w:val="20"/>
              </w:rPr>
              <w:t>Đất trồng cây lâu năm</w:t>
            </w:r>
          </w:p>
        </w:tc>
        <w:tc>
          <w:tcPr>
            <w:tcW w:w="850" w:type="dxa"/>
          </w:tcPr>
          <w:p w:rsidR="003A0BBA" w:rsidRPr="00AF1993" w:rsidRDefault="006A059D" w:rsidP="00A90F31">
            <w:pPr>
              <w:jc w:val="both"/>
              <w:rPr>
                <w:color w:val="000000"/>
                <w:sz w:val="20"/>
                <w:szCs w:val="20"/>
              </w:rPr>
            </w:pPr>
            <w:r w:rsidRPr="006A059D">
              <w:rPr>
                <w:color w:val="000000"/>
                <w:sz w:val="20"/>
                <w:szCs w:val="20"/>
              </w:rPr>
              <w:t>SKK</w:t>
            </w:r>
          </w:p>
        </w:tc>
        <w:tc>
          <w:tcPr>
            <w:tcW w:w="3119" w:type="dxa"/>
          </w:tcPr>
          <w:p w:rsidR="003A0BBA" w:rsidRPr="00AF1993" w:rsidRDefault="006A059D" w:rsidP="00A90F31">
            <w:pPr>
              <w:jc w:val="both"/>
              <w:rPr>
                <w:color w:val="000000"/>
                <w:sz w:val="20"/>
                <w:szCs w:val="20"/>
              </w:rPr>
            </w:pPr>
            <w:r w:rsidRPr="006A059D">
              <w:rPr>
                <w:color w:val="000000"/>
                <w:sz w:val="20"/>
                <w:szCs w:val="20"/>
              </w:rPr>
              <w:t>Đất khu công nghiệp</w:t>
            </w:r>
          </w:p>
        </w:tc>
      </w:tr>
      <w:tr w:rsidR="003A0BBA" w:rsidRPr="00AF1993" w:rsidTr="00A90F31">
        <w:trPr>
          <w:trHeight w:val="207"/>
        </w:trPr>
        <w:tc>
          <w:tcPr>
            <w:tcW w:w="851" w:type="dxa"/>
          </w:tcPr>
          <w:p w:rsidR="003A0BBA" w:rsidRPr="00AF1993" w:rsidRDefault="006A059D" w:rsidP="00A90F31">
            <w:pPr>
              <w:jc w:val="both"/>
              <w:rPr>
                <w:color w:val="000000"/>
                <w:sz w:val="20"/>
                <w:szCs w:val="20"/>
              </w:rPr>
            </w:pPr>
            <w:r w:rsidRPr="006A059D">
              <w:rPr>
                <w:color w:val="000000"/>
                <w:sz w:val="20"/>
                <w:szCs w:val="20"/>
              </w:rPr>
              <w:t>LNK</w:t>
            </w:r>
          </w:p>
        </w:tc>
        <w:tc>
          <w:tcPr>
            <w:tcW w:w="2835" w:type="dxa"/>
          </w:tcPr>
          <w:p w:rsidR="003A0BBA" w:rsidRPr="00AF1993" w:rsidRDefault="006A059D" w:rsidP="00A90F31">
            <w:pPr>
              <w:jc w:val="both"/>
              <w:rPr>
                <w:color w:val="000000"/>
                <w:sz w:val="20"/>
                <w:szCs w:val="20"/>
              </w:rPr>
            </w:pPr>
            <w:r w:rsidRPr="006A059D">
              <w:rPr>
                <w:color w:val="000000"/>
                <w:sz w:val="20"/>
                <w:szCs w:val="20"/>
              </w:rPr>
              <w:t>Đất chuyên trồng lúa nước</w:t>
            </w:r>
          </w:p>
        </w:tc>
        <w:tc>
          <w:tcPr>
            <w:tcW w:w="850" w:type="dxa"/>
          </w:tcPr>
          <w:p w:rsidR="003A0BBA" w:rsidRPr="00AF1993" w:rsidRDefault="006A059D" w:rsidP="00A90F31">
            <w:pPr>
              <w:jc w:val="both"/>
              <w:rPr>
                <w:color w:val="000000"/>
                <w:sz w:val="20"/>
                <w:szCs w:val="20"/>
              </w:rPr>
            </w:pPr>
            <w:r w:rsidRPr="006A059D">
              <w:rPr>
                <w:color w:val="000000"/>
                <w:sz w:val="20"/>
                <w:szCs w:val="20"/>
              </w:rPr>
              <w:t>SKS</w:t>
            </w:r>
          </w:p>
        </w:tc>
        <w:tc>
          <w:tcPr>
            <w:tcW w:w="3119" w:type="dxa"/>
          </w:tcPr>
          <w:p w:rsidR="003A0BBA" w:rsidRPr="00AF1993" w:rsidRDefault="006A059D" w:rsidP="00A90F31">
            <w:pPr>
              <w:jc w:val="both"/>
              <w:rPr>
                <w:color w:val="000000"/>
                <w:sz w:val="20"/>
                <w:szCs w:val="20"/>
              </w:rPr>
            </w:pPr>
            <w:r w:rsidRPr="006A059D">
              <w:rPr>
                <w:color w:val="000000"/>
                <w:sz w:val="20"/>
                <w:szCs w:val="20"/>
              </w:rPr>
              <w:t>Đất hoạt động khoáng sản</w:t>
            </w:r>
          </w:p>
        </w:tc>
      </w:tr>
      <w:tr w:rsidR="003A0BBA" w:rsidRPr="00AF1993" w:rsidTr="00A90F31">
        <w:trPr>
          <w:trHeight w:val="227"/>
        </w:trPr>
        <w:tc>
          <w:tcPr>
            <w:tcW w:w="851" w:type="dxa"/>
          </w:tcPr>
          <w:p w:rsidR="003A0BBA" w:rsidRPr="00AF1993" w:rsidRDefault="006A059D" w:rsidP="00A90F31">
            <w:pPr>
              <w:jc w:val="both"/>
              <w:rPr>
                <w:color w:val="000000"/>
                <w:sz w:val="20"/>
                <w:szCs w:val="20"/>
              </w:rPr>
            </w:pPr>
            <w:r w:rsidRPr="006A059D">
              <w:rPr>
                <w:color w:val="000000"/>
                <w:sz w:val="20"/>
                <w:szCs w:val="20"/>
              </w:rPr>
              <w:t>LNQ</w:t>
            </w:r>
          </w:p>
        </w:tc>
        <w:tc>
          <w:tcPr>
            <w:tcW w:w="2835" w:type="dxa"/>
          </w:tcPr>
          <w:p w:rsidR="003A0BBA" w:rsidRPr="00AF1993" w:rsidRDefault="006A059D" w:rsidP="00A90F31">
            <w:pPr>
              <w:jc w:val="both"/>
              <w:rPr>
                <w:color w:val="000000"/>
                <w:sz w:val="20"/>
                <w:szCs w:val="20"/>
              </w:rPr>
            </w:pPr>
            <w:r w:rsidRPr="006A059D">
              <w:rPr>
                <w:color w:val="000000"/>
                <w:sz w:val="20"/>
                <w:szCs w:val="20"/>
              </w:rPr>
              <w:t>Đất trồng lúa nước còn lại</w:t>
            </w:r>
          </w:p>
        </w:tc>
        <w:tc>
          <w:tcPr>
            <w:tcW w:w="850" w:type="dxa"/>
          </w:tcPr>
          <w:p w:rsidR="003A0BBA" w:rsidRPr="00AF1993" w:rsidRDefault="006A059D" w:rsidP="00A90F31">
            <w:pPr>
              <w:jc w:val="both"/>
              <w:rPr>
                <w:color w:val="000000"/>
                <w:sz w:val="20"/>
                <w:szCs w:val="20"/>
              </w:rPr>
            </w:pPr>
            <w:r w:rsidRPr="006A059D">
              <w:rPr>
                <w:color w:val="000000"/>
                <w:sz w:val="20"/>
                <w:szCs w:val="20"/>
              </w:rPr>
              <w:t>SKX</w:t>
            </w:r>
          </w:p>
        </w:tc>
        <w:tc>
          <w:tcPr>
            <w:tcW w:w="3119" w:type="dxa"/>
          </w:tcPr>
          <w:p w:rsidR="003A0BBA" w:rsidRPr="00AF1993" w:rsidRDefault="006A059D" w:rsidP="00A90F31">
            <w:pPr>
              <w:jc w:val="both"/>
              <w:rPr>
                <w:color w:val="000000"/>
                <w:sz w:val="20"/>
                <w:szCs w:val="20"/>
              </w:rPr>
            </w:pPr>
            <w:r w:rsidRPr="006A059D">
              <w:rPr>
                <w:color w:val="000000"/>
                <w:sz w:val="20"/>
                <w:szCs w:val="20"/>
              </w:rPr>
              <w:t>Đất trụ sở, cơ quan</w:t>
            </w:r>
          </w:p>
        </w:tc>
      </w:tr>
      <w:tr w:rsidR="003A0BBA" w:rsidRPr="00AF1993" w:rsidTr="00A90F31">
        <w:trPr>
          <w:trHeight w:val="397"/>
        </w:trPr>
        <w:tc>
          <w:tcPr>
            <w:tcW w:w="851" w:type="dxa"/>
          </w:tcPr>
          <w:p w:rsidR="003A0BBA" w:rsidRPr="00AF1993" w:rsidRDefault="006A059D" w:rsidP="00A90F31">
            <w:pPr>
              <w:jc w:val="both"/>
              <w:rPr>
                <w:color w:val="000000"/>
                <w:sz w:val="20"/>
                <w:szCs w:val="20"/>
              </w:rPr>
            </w:pPr>
            <w:r w:rsidRPr="006A059D">
              <w:rPr>
                <w:color w:val="000000"/>
                <w:sz w:val="20"/>
                <w:szCs w:val="20"/>
              </w:rPr>
              <w:t>LUC</w:t>
            </w:r>
          </w:p>
        </w:tc>
        <w:tc>
          <w:tcPr>
            <w:tcW w:w="2835" w:type="dxa"/>
          </w:tcPr>
          <w:p w:rsidR="003A0BBA" w:rsidRPr="00AF1993" w:rsidRDefault="006A059D" w:rsidP="00A90F31">
            <w:pPr>
              <w:jc w:val="both"/>
              <w:rPr>
                <w:color w:val="000000"/>
                <w:sz w:val="20"/>
                <w:szCs w:val="20"/>
              </w:rPr>
            </w:pPr>
            <w:r w:rsidRPr="006A059D">
              <w:rPr>
                <w:color w:val="000000"/>
                <w:sz w:val="20"/>
                <w:szCs w:val="20"/>
              </w:rPr>
              <w:t>Đất trồng lúa nương</w:t>
            </w:r>
          </w:p>
        </w:tc>
        <w:tc>
          <w:tcPr>
            <w:tcW w:w="850" w:type="dxa"/>
          </w:tcPr>
          <w:p w:rsidR="003A0BBA" w:rsidRPr="00AF1993" w:rsidRDefault="006A059D" w:rsidP="00A90F31">
            <w:pPr>
              <w:jc w:val="both"/>
              <w:rPr>
                <w:color w:val="000000"/>
                <w:sz w:val="20"/>
                <w:szCs w:val="20"/>
              </w:rPr>
            </w:pPr>
            <w:r w:rsidRPr="006A059D">
              <w:rPr>
                <w:color w:val="000000"/>
                <w:sz w:val="20"/>
                <w:szCs w:val="20"/>
              </w:rPr>
              <w:t>SON</w:t>
            </w:r>
          </w:p>
        </w:tc>
        <w:tc>
          <w:tcPr>
            <w:tcW w:w="3119" w:type="dxa"/>
          </w:tcPr>
          <w:p w:rsidR="003A0BBA" w:rsidRPr="00AF1993" w:rsidRDefault="006A059D" w:rsidP="00A90F31">
            <w:pPr>
              <w:jc w:val="both"/>
              <w:rPr>
                <w:color w:val="000000"/>
                <w:sz w:val="20"/>
                <w:szCs w:val="20"/>
              </w:rPr>
            </w:pPr>
            <w:r w:rsidRPr="006A059D">
              <w:rPr>
                <w:color w:val="000000"/>
                <w:sz w:val="20"/>
                <w:szCs w:val="20"/>
              </w:rPr>
              <w:t>Đất chuyên nuôi trồng thủy sản nước ngọt</w:t>
            </w:r>
          </w:p>
        </w:tc>
      </w:tr>
      <w:tr w:rsidR="003A0BBA" w:rsidRPr="00AF1993" w:rsidTr="00A90F31">
        <w:trPr>
          <w:trHeight w:val="284"/>
        </w:trPr>
        <w:tc>
          <w:tcPr>
            <w:tcW w:w="851" w:type="dxa"/>
          </w:tcPr>
          <w:p w:rsidR="003A0BBA" w:rsidRPr="00AF1993" w:rsidRDefault="006A059D" w:rsidP="00A90F31">
            <w:pPr>
              <w:jc w:val="both"/>
              <w:rPr>
                <w:color w:val="000000"/>
                <w:sz w:val="20"/>
                <w:szCs w:val="20"/>
              </w:rPr>
            </w:pPr>
            <w:r w:rsidRPr="006A059D">
              <w:rPr>
                <w:color w:val="000000"/>
                <w:sz w:val="20"/>
                <w:szCs w:val="20"/>
              </w:rPr>
              <w:t>LUK</w:t>
            </w:r>
          </w:p>
        </w:tc>
        <w:tc>
          <w:tcPr>
            <w:tcW w:w="2835" w:type="dxa"/>
          </w:tcPr>
          <w:p w:rsidR="003A0BBA" w:rsidRPr="00AF1993" w:rsidRDefault="006A059D" w:rsidP="00A90F31">
            <w:pPr>
              <w:jc w:val="both"/>
              <w:rPr>
                <w:color w:val="000000"/>
                <w:sz w:val="20"/>
                <w:szCs w:val="20"/>
              </w:rPr>
            </w:pPr>
            <w:r w:rsidRPr="006A059D">
              <w:rPr>
                <w:color w:val="000000"/>
                <w:sz w:val="20"/>
                <w:szCs w:val="20"/>
              </w:rPr>
              <w:t>Đất mặt nước chuyên dùng</w:t>
            </w:r>
          </w:p>
        </w:tc>
        <w:tc>
          <w:tcPr>
            <w:tcW w:w="850" w:type="dxa"/>
          </w:tcPr>
          <w:p w:rsidR="003A0BBA" w:rsidRPr="00AF1993" w:rsidRDefault="006A059D" w:rsidP="00A90F31">
            <w:pPr>
              <w:jc w:val="both"/>
              <w:rPr>
                <w:color w:val="000000"/>
                <w:sz w:val="20"/>
                <w:szCs w:val="20"/>
              </w:rPr>
            </w:pPr>
            <w:r w:rsidRPr="006A059D">
              <w:rPr>
                <w:color w:val="000000"/>
                <w:sz w:val="20"/>
                <w:szCs w:val="20"/>
              </w:rPr>
              <w:t>MNC</w:t>
            </w:r>
          </w:p>
        </w:tc>
        <w:tc>
          <w:tcPr>
            <w:tcW w:w="3119" w:type="dxa"/>
          </w:tcPr>
          <w:p w:rsidR="003A0BBA" w:rsidRPr="00AF1993" w:rsidRDefault="006A059D" w:rsidP="00A90F31">
            <w:pPr>
              <w:jc w:val="both"/>
              <w:rPr>
                <w:color w:val="000000"/>
                <w:sz w:val="20"/>
                <w:szCs w:val="20"/>
              </w:rPr>
            </w:pPr>
            <w:r w:rsidRPr="006A059D">
              <w:rPr>
                <w:color w:val="000000"/>
                <w:sz w:val="20"/>
                <w:szCs w:val="20"/>
              </w:rPr>
              <w:t>Đất mặt nước chuyên dùng</w:t>
            </w:r>
          </w:p>
        </w:tc>
      </w:tr>
      <w:tr w:rsidR="003A0BBA" w:rsidRPr="00AF1993" w:rsidTr="00A90F31">
        <w:trPr>
          <w:trHeight w:val="303"/>
        </w:trPr>
        <w:tc>
          <w:tcPr>
            <w:tcW w:w="851" w:type="dxa"/>
          </w:tcPr>
          <w:p w:rsidR="003A0BBA" w:rsidRPr="00AF1993" w:rsidRDefault="006A059D" w:rsidP="005D646C">
            <w:pPr>
              <w:jc w:val="both"/>
              <w:rPr>
                <w:color w:val="000000"/>
                <w:sz w:val="20"/>
                <w:szCs w:val="20"/>
              </w:rPr>
            </w:pPr>
            <w:r w:rsidRPr="006A059D">
              <w:rPr>
                <w:color w:val="000000"/>
                <w:sz w:val="20"/>
                <w:szCs w:val="20"/>
              </w:rPr>
              <w:t>LUN</w:t>
            </w:r>
          </w:p>
        </w:tc>
        <w:tc>
          <w:tcPr>
            <w:tcW w:w="2835" w:type="dxa"/>
          </w:tcPr>
          <w:p w:rsidR="003A0BBA" w:rsidRPr="00AF1993" w:rsidRDefault="006A059D" w:rsidP="005D646C">
            <w:pPr>
              <w:jc w:val="both"/>
              <w:rPr>
                <w:color w:val="000000"/>
                <w:sz w:val="20"/>
                <w:szCs w:val="20"/>
              </w:rPr>
            </w:pPr>
            <w:r w:rsidRPr="006A059D">
              <w:rPr>
                <w:color w:val="000000"/>
                <w:sz w:val="20"/>
                <w:szCs w:val="20"/>
              </w:rPr>
              <w:t>Đất trồng lúa nương</w:t>
            </w:r>
          </w:p>
        </w:tc>
        <w:tc>
          <w:tcPr>
            <w:tcW w:w="850" w:type="dxa"/>
          </w:tcPr>
          <w:p w:rsidR="003A0BBA" w:rsidRPr="00AF1993" w:rsidRDefault="003A0BBA" w:rsidP="005D646C">
            <w:pPr>
              <w:keepNext/>
              <w:keepLines/>
              <w:jc w:val="both"/>
              <w:outlineLvl w:val="2"/>
              <w:rPr>
                <w:color w:val="000000"/>
                <w:sz w:val="20"/>
                <w:szCs w:val="20"/>
              </w:rPr>
            </w:pPr>
          </w:p>
        </w:tc>
        <w:tc>
          <w:tcPr>
            <w:tcW w:w="3119" w:type="dxa"/>
          </w:tcPr>
          <w:p w:rsidR="003A0BBA" w:rsidRPr="00AF1993" w:rsidRDefault="003A0BBA" w:rsidP="005D646C">
            <w:pPr>
              <w:keepNext/>
              <w:keepLines/>
              <w:jc w:val="both"/>
              <w:outlineLvl w:val="2"/>
              <w:rPr>
                <w:color w:val="000000"/>
                <w:sz w:val="20"/>
                <w:szCs w:val="20"/>
              </w:rPr>
            </w:pPr>
          </w:p>
        </w:tc>
      </w:tr>
    </w:tbl>
    <w:p w:rsidR="003A0BBA" w:rsidRPr="00CD4D3E" w:rsidRDefault="003A0BBA" w:rsidP="001A7A6B">
      <w:pPr>
        <w:jc w:val="center"/>
        <w:rPr>
          <w:color w:val="000000"/>
        </w:rPr>
      </w:pPr>
      <w:r w:rsidRPr="00CD4D3E">
        <w:rPr>
          <w:noProof/>
          <w:color w:val="000000"/>
        </w:rPr>
        <w:drawing>
          <wp:inline distT="0" distB="0" distL="0" distR="0">
            <wp:extent cx="3602838" cy="2400300"/>
            <wp:effectExtent l="19050" t="0" r="0" b="0"/>
            <wp:docPr id="5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cstate="print"/>
                    <a:srcRect t="5367"/>
                    <a:stretch>
                      <a:fillRect/>
                    </a:stretch>
                  </pic:blipFill>
                  <pic:spPr bwMode="auto">
                    <a:xfrm>
                      <a:off x="0" y="0"/>
                      <a:ext cx="3607238" cy="2403231"/>
                    </a:xfrm>
                    <a:prstGeom prst="rect">
                      <a:avLst/>
                    </a:prstGeom>
                    <a:noFill/>
                    <a:ln w="9525">
                      <a:noFill/>
                      <a:miter lim="800000"/>
                      <a:headEnd/>
                      <a:tailEnd/>
                    </a:ln>
                  </pic:spPr>
                </pic:pic>
              </a:graphicData>
            </a:graphic>
          </wp:inline>
        </w:drawing>
      </w:r>
    </w:p>
    <w:p w:rsidR="003A0BBA" w:rsidRPr="0072768E" w:rsidRDefault="003A0BBA" w:rsidP="004B2526">
      <w:pPr>
        <w:pStyle w:val="Caption"/>
        <w:spacing w:before="40" w:after="40" w:line="320" w:lineRule="exact"/>
        <w:rPr>
          <w:b w:val="0"/>
          <w:sz w:val="24"/>
          <w:szCs w:val="24"/>
        </w:rPr>
      </w:pPr>
      <w:bookmarkStart w:id="9" w:name="_Toc449017346"/>
      <w:r w:rsidRPr="0072768E">
        <w:rPr>
          <w:b w:val="0"/>
          <w:sz w:val="24"/>
          <w:szCs w:val="24"/>
        </w:rPr>
        <w:t>Hiện trạng sử dụng đất tỉnh Lai Châu</w:t>
      </w:r>
      <w:bookmarkEnd w:id="9"/>
    </w:p>
    <w:p w:rsidR="003A0BBA" w:rsidRPr="00CD4D3E" w:rsidRDefault="003A0BBA" w:rsidP="007765EC">
      <w:pPr>
        <w:pStyle w:val="Heading4"/>
        <w:spacing w:before="40" w:after="40" w:line="320" w:lineRule="exact"/>
        <w:ind w:left="567"/>
        <w:rPr>
          <w:sz w:val="24"/>
          <w:szCs w:val="24"/>
        </w:rPr>
      </w:pPr>
      <w:r w:rsidRPr="00CD4D3E">
        <w:rPr>
          <w:sz w:val="24"/>
          <w:szCs w:val="24"/>
        </w:rPr>
        <w:lastRenderedPageBreak/>
        <w:t>Phân cấp chỉ số FFPI theo loại hình sử dụng đất</w:t>
      </w:r>
    </w:p>
    <w:p w:rsidR="003A0BBA" w:rsidRPr="001A7A6B" w:rsidRDefault="003A0BBA" w:rsidP="007765EC">
      <w:pPr>
        <w:spacing w:before="40" w:after="40" w:line="320" w:lineRule="exact"/>
        <w:ind w:firstLine="567"/>
        <w:jc w:val="both"/>
        <w:rPr>
          <w:spacing w:val="-4"/>
        </w:rPr>
      </w:pPr>
      <w:r w:rsidRPr="001A7A6B">
        <w:rPr>
          <w:color w:val="000000"/>
          <w:spacing w:val="-4"/>
        </w:rPr>
        <w:t>Sử dụng đất làm biến đổi bề mặt địa hình, thay đổi lớp phủ thực vật. Trong đó đối với những loại hình sử dụng đất là đất đô thị, đất xây dựng, đất giao thông thì bề mặt thường được đổ bê tông, đất đai bị dí chặt ngăn cản khả năng thấm nước, tăng khả năng tập trung dòng chảy tương ứng với FFPI lớn, ngược lại loại hình sử dụng đất là đất rừng tự nhiên, rừng trồng thì không những ngăn cản nước tốt mà còn thấm nước cũng rất tốt nhờ lớp mùn phía trên nên FFPI nhỏ.</w:t>
      </w:r>
      <w:r w:rsidR="001A7A6B" w:rsidRPr="001A7A6B">
        <w:rPr>
          <w:color w:val="000000"/>
          <w:spacing w:val="-4"/>
        </w:rPr>
        <w:t xml:space="preserve">  </w:t>
      </w:r>
      <w:r w:rsidR="00A90F31" w:rsidRPr="001A7A6B">
        <w:rPr>
          <w:spacing w:val="-4"/>
        </w:rPr>
        <w:t>Hiện trạng sử dụng đất tỉnh Lai Châu được phân cấp FFPI như sau:</w:t>
      </w:r>
    </w:p>
    <w:p w:rsidR="008945C0" w:rsidRDefault="0072768E">
      <w:pPr>
        <w:spacing w:before="40" w:after="40" w:line="276" w:lineRule="auto"/>
        <w:jc w:val="center"/>
        <w:rPr>
          <w:color w:val="000000"/>
        </w:rPr>
      </w:pPr>
      <w:bookmarkStart w:id="10" w:name="_Toc449017111"/>
      <w:r w:rsidRPr="0072768E">
        <w:t>P</w:t>
      </w:r>
      <w:r w:rsidR="003A0BBA" w:rsidRPr="0072768E">
        <w:rPr>
          <w:color w:val="000000"/>
        </w:rPr>
        <w:t>hân cấp FFPI các loại đất tỉnh Lai Châu</w:t>
      </w:r>
      <w:bookmarkEnd w:id="10"/>
    </w:p>
    <w:tbl>
      <w:tblPr>
        <w:tblW w:w="581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9"/>
        <w:gridCol w:w="2693"/>
      </w:tblGrid>
      <w:tr w:rsidR="002C1A61" w:rsidRPr="00C32D6B" w:rsidTr="002C1A61">
        <w:trPr>
          <w:trHeight w:val="338"/>
        </w:trPr>
        <w:tc>
          <w:tcPr>
            <w:tcW w:w="3119" w:type="dxa"/>
          </w:tcPr>
          <w:p w:rsidR="002C1A61" w:rsidRPr="00C32D6B" w:rsidRDefault="002C1A61" w:rsidP="002D7677">
            <w:pPr>
              <w:jc w:val="both"/>
              <w:rPr>
                <w:b/>
                <w:sz w:val="20"/>
                <w:szCs w:val="20"/>
              </w:rPr>
            </w:pPr>
            <w:r w:rsidRPr="006A059D">
              <w:rPr>
                <w:b/>
                <w:sz w:val="20"/>
                <w:szCs w:val="20"/>
              </w:rPr>
              <w:t>Loại hình sử dụng đất</w:t>
            </w:r>
          </w:p>
        </w:tc>
        <w:tc>
          <w:tcPr>
            <w:tcW w:w="2693" w:type="dxa"/>
          </w:tcPr>
          <w:p w:rsidR="002C1A61" w:rsidRPr="00C32D6B" w:rsidRDefault="002C1A61" w:rsidP="002D7677">
            <w:pPr>
              <w:jc w:val="center"/>
              <w:rPr>
                <w:b/>
                <w:sz w:val="20"/>
                <w:szCs w:val="20"/>
              </w:rPr>
            </w:pPr>
            <w:r w:rsidRPr="006A059D">
              <w:rPr>
                <w:b/>
                <w:sz w:val="20"/>
                <w:szCs w:val="20"/>
              </w:rPr>
              <w:t>FFPI</w:t>
            </w:r>
          </w:p>
        </w:tc>
      </w:tr>
      <w:tr w:rsidR="002C1A61" w:rsidRPr="00C32D6B" w:rsidTr="002C1A61">
        <w:trPr>
          <w:trHeight w:val="287"/>
        </w:trPr>
        <w:tc>
          <w:tcPr>
            <w:tcW w:w="3119" w:type="dxa"/>
          </w:tcPr>
          <w:p w:rsidR="002C1A61" w:rsidRPr="00C32D6B" w:rsidRDefault="002C1A61" w:rsidP="00A90F31">
            <w:pPr>
              <w:jc w:val="both"/>
              <w:rPr>
                <w:sz w:val="20"/>
                <w:szCs w:val="20"/>
              </w:rPr>
            </w:pPr>
            <w:r w:rsidRPr="006A059D">
              <w:rPr>
                <w:color w:val="000000"/>
                <w:sz w:val="20"/>
                <w:szCs w:val="20"/>
              </w:rPr>
              <w:t>Nước</w:t>
            </w:r>
          </w:p>
        </w:tc>
        <w:tc>
          <w:tcPr>
            <w:tcW w:w="2693" w:type="dxa"/>
          </w:tcPr>
          <w:p w:rsidR="002C1A61" w:rsidRPr="00C32D6B" w:rsidRDefault="002C1A61" w:rsidP="00A90F31">
            <w:pPr>
              <w:jc w:val="center"/>
              <w:rPr>
                <w:sz w:val="20"/>
                <w:szCs w:val="20"/>
              </w:rPr>
            </w:pPr>
            <w:r w:rsidRPr="006A059D">
              <w:rPr>
                <w:sz w:val="20"/>
                <w:szCs w:val="20"/>
              </w:rPr>
              <w:t>1</w:t>
            </w:r>
          </w:p>
        </w:tc>
      </w:tr>
      <w:tr w:rsidR="002C1A61" w:rsidRPr="00C32D6B" w:rsidTr="002C1A61">
        <w:trPr>
          <w:trHeight w:val="262"/>
        </w:trPr>
        <w:tc>
          <w:tcPr>
            <w:tcW w:w="3119" w:type="dxa"/>
          </w:tcPr>
          <w:p w:rsidR="002C1A61" w:rsidRPr="00C32D6B" w:rsidRDefault="002C1A61" w:rsidP="00A90F31">
            <w:pPr>
              <w:jc w:val="both"/>
              <w:rPr>
                <w:sz w:val="20"/>
                <w:szCs w:val="20"/>
              </w:rPr>
            </w:pPr>
            <w:r w:rsidRPr="006A059D">
              <w:rPr>
                <w:sz w:val="20"/>
                <w:szCs w:val="20"/>
              </w:rPr>
              <w:t>Nông thôn</w:t>
            </w:r>
          </w:p>
        </w:tc>
        <w:tc>
          <w:tcPr>
            <w:tcW w:w="2693" w:type="dxa"/>
          </w:tcPr>
          <w:p w:rsidR="002C1A61" w:rsidRPr="00C32D6B" w:rsidRDefault="002C1A61" w:rsidP="00A90F31">
            <w:pPr>
              <w:jc w:val="center"/>
              <w:rPr>
                <w:sz w:val="20"/>
                <w:szCs w:val="20"/>
              </w:rPr>
            </w:pPr>
            <w:r w:rsidRPr="006A059D">
              <w:rPr>
                <w:sz w:val="20"/>
                <w:szCs w:val="20"/>
              </w:rPr>
              <w:t>7</w:t>
            </w:r>
          </w:p>
        </w:tc>
      </w:tr>
      <w:tr w:rsidR="002C1A61" w:rsidRPr="00C32D6B" w:rsidTr="002C1A61">
        <w:trPr>
          <w:trHeight w:val="253"/>
        </w:trPr>
        <w:tc>
          <w:tcPr>
            <w:tcW w:w="3119" w:type="dxa"/>
          </w:tcPr>
          <w:p w:rsidR="002C1A61" w:rsidRPr="00C32D6B" w:rsidRDefault="002C1A61" w:rsidP="00A90F31">
            <w:pPr>
              <w:jc w:val="both"/>
              <w:rPr>
                <w:sz w:val="20"/>
                <w:szCs w:val="20"/>
              </w:rPr>
            </w:pPr>
            <w:r w:rsidRPr="006A059D">
              <w:rPr>
                <w:sz w:val="20"/>
                <w:szCs w:val="20"/>
              </w:rPr>
              <w:t>Đô thị thấp</w:t>
            </w:r>
          </w:p>
        </w:tc>
        <w:tc>
          <w:tcPr>
            <w:tcW w:w="2693" w:type="dxa"/>
          </w:tcPr>
          <w:p w:rsidR="002C1A61" w:rsidRPr="00C32D6B" w:rsidRDefault="002C1A61" w:rsidP="00A90F31">
            <w:pPr>
              <w:jc w:val="center"/>
              <w:rPr>
                <w:sz w:val="20"/>
                <w:szCs w:val="20"/>
              </w:rPr>
            </w:pPr>
            <w:r w:rsidRPr="006A059D">
              <w:rPr>
                <w:sz w:val="20"/>
                <w:szCs w:val="20"/>
              </w:rPr>
              <w:t>8</w:t>
            </w:r>
          </w:p>
        </w:tc>
      </w:tr>
      <w:tr w:rsidR="002C1A61" w:rsidRPr="00C32D6B" w:rsidTr="002C1A61">
        <w:trPr>
          <w:trHeight w:val="257"/>
        </w:trPr>
        <w:tc>
          <w:tcPr>
            <w:tcW w:w="3119" w:type="dxa"/>
          </w:tcPr>
          <w:p w:rsidR="002C1A61" w:rsidRPr="00C32D6B" w:rsidRDefault="002C1A61" w:rsidP="00A90F31">
            <w:pPr>
              <w:jc w:val="both"/>
              <w:rPr>
                <w:sz w:val="20"/>
                <w:szCs w:val="20"/>
              </w:rPr>
            </w:pPr>
            <w:r w:rsidRPr="006A059D">
              <w:rPr>
                <w:sz w:val="20"/>
                <w:szCs w:val="20"/>
              </w:rPr>
              <w:t>Đô thị trung bình</w:t>
            </w:r>
          </w:p>
        </w:tc>
        <w:tc>
          <w:tcPr>
            <w:tcW w:w="2693" w:type="dxa"/>
          </w:tcPr>
          <w:p w:rsidR="002C1A61" w:rsidRPr="00C32D6B" w:rsidRDefault="002C1A61" w:rsidP="00A90F31">
            <w:pPr>
              <w:jc w:val="center"/>
              <w:rPr>
                <w:sz w:val="20"/>
                <w:szCs w:val="20"/>
              </w:rPr>
            </w:pPr>
            <w:r w:rsidRPr="006A059D">
              <w:rPr>
                <w:sz w:val="20"/>
                <w:szCs w:val="20"/>
              </w:rPr>
              <w:t>9</w:t>
            </w:r>
          </w:p>
        </w:tc>
      </w:tr>
      <w:tr w:rsidR="002C1A61" w:rsidRPr="00C32D6B" w:rsidTr="002C1A61">
        <w:trPr>
          <w:trHeight w:val="260"/>
        </w:trPr>
        <w:tc>
          <w:tcPr>
            <w:tcW w:w="3119" w:type="dxa"/>
          </w:tcPr>
          <w:p w:rsidR="002C1A61" w:rsidRPr="00C32D6B" w:rsidRDefault="002C1A61" w:rsidP="00A90F31">
            <w:pPr>
              <w:jc w:val="both"/>
              <w:rPr>
                <w:sz w:val="20"/>
                <w:szCs w:val="20"/>
              </w:rPr>
            </w:pPr>
            <w:r w:rsidRPr="006A059D">
              <w:rPr>
                <w:sz w:val="20"/>
                <w:szCs w:val="20"/>
              </w:rPr>
              <w:t>Đô thị cao</w:t>
            </w:r>
          </w:p>
        </w:tc>
        <w:tc>
          <w:tcPr>
            <w:tcW w:w="2693" w:type="dxa"/>
          </w:tcPr>
          <w:p w:rsidR="002C1A61" w:rsidRPr="00C32D6B" w:rsidRDefault="002C1A61" w:rsidP="00A90F31">
            <w:pPr>
              <w:jc w:val="center"/>
              <w:rPr>
                <w:sz w:val="20"/>
                <w:szCs w:val="20"/>
              </w:rPr>
            </w:pPr>
            <w:r w:rsidRPr="006A059D">
              <w:rPr>
                <w:sz w:val="20"/>
                <w:szCs w:val="20"/>
              </w:rPr>
              <w:t>10</w:t>
            </w:r>
          </w:p>
        </w:tc>
      </w:tr>
      <w:tr w:rsidR="002C1A61" w:rsidRPr="00C32D6B" w:rsidTr="002C1A61">
        <w:trPr>
          <w:trHeight w:val="299"/>
        </w:trPr>
        <w:tc>
          <w:tcPr>
            <w:tcW w:w="3119" w:type="dxa"/>
          </w:tcPr>
          <w:p w:rsidR="002C1A61" w:rsidRPr="00C32D6B" w:rsidRDefault="002C1A61" w:rsidP="00A90F31">
            <w:pPr>
              <w:jc w:val="both"/>
              <w:rPr>
                <w:sz w:val="20"/>
                <w:szCs w:val="20"/>
              </w:rPr>
            </w:pPr>
            <w:r w:rsidRPr="006A059D">
              <w:rPr>
                <w:sz w:val="20"/>
                <w:szCs w:val="20"/>
              </w:rPr>
              <w:t>Đất đá</w:t>
            </w:r>
          </w:p>
        </w:tc>
        <w:tc>
          <w:tcPr>
            <w:tcW w:w="2693" w:type="dxa"/>
          </w:tcPr>
          <w:p w:rsidR="002C1A61" w:rsidRPr="00C32D6B" w:rsidRDefault="002C1A61" w:rsidP="00A90F31">
            <w:pPr>
              <w:jc w:val="center"/>
              <w:rPr>
                <w:sz w:val="20"/>
                <w:szCs w:val="20"/>
              </w:rPr>
            </w:pPr>
            <w:r w:rsidRPr="006A059D">
              <w:rPr>
                <w:sz w:val="20"/>
                <w:szCs w:val="20"/>
              </w:rPr>
              <w:t>9</w:t>
            </w:r>
          </w:p>
        </w:tc>
      </w:tr>
      <w:tr w:rsidR="002C1A61" w:rsidRPr="00C32D6B" w:rsidTr="002C1A61">
        <w:trPr>
          <w:trHeight w:val="262"/>
        </w:trPr>
        <w:tc>
          <w:tcPr>
            <w:tcW w:w="3119" w:type="dxa"/>
          </w:tcPr>
          <w:p w:rsidR="002C1A61" w:rsidRPr="00C32D6B" w:rsidRDefault="002C1A61" w:rsidP="00A90F31">
            <w:pPr>
              <w:jc w:val="both"/>
              <w:rPr>
                <w:sz w:val="20"/>
                <w:szCs w:val="20"/>
              </w:rPr>
            </w:pPr>
            <w:r w:rsidRPr="006A059D">
              <w:rPr>
                <w:sz w:val="20"/>
                <w:szCs w:val="20"/>
              </w:rPr>
              <w:t>Cây công nghiệp</w:t>
            </w:r>
          </w:p>
        </w:tc>
        <w:tc>
          <w:tcPr>
            <w:tcW w:w="2693" w:type="dxa"/>
          </w:tcPr>
          <w:p w:rsidR="002C1A61" w:rsidRPr="00C32D6B" w:rsidRDefault="002C1A61" w:rsidP="00A90F31">
            <w:pPr>
              <w:jc w:val="center"/>
              <w:rPr>
                <w:sz w:val="20"/>
                <w:szCs w:val="20"/>
              </w:rPr>
            </w:pPr>
            <w:r w:rsidRPr="006A059D">
              <w:rPr>
                <w:sz w:val="20"/>
                <w:szCs w:val="20"/>
              </w:rPr>
              <w:t>5</w:t>
            </w:r>
          </w:p>
        </w:tc>
      </w:tr>
      <w:tr w:rsidR="002C1A61" w:rsidRPr="00C32D6B" w:rsidTr="002C1A61">
        <w:trPr>
          <w:trHeight w:val="316"/>
        </w:trPr>
        <w:tc>
          <w:tcPr>
            <w:tcW w:w="3119" w:type="dxa"/>
          </w:tcPr>
          <w:p w:rsidR="002C1A61" w:rsidRPr="00C32D6B" w:rsidRDefault="002C1A61" w:rsidP="00A90F31">
            <w:pPr>
              <w:jc w:val="both"/>
              <w:rPr>
                <w:sz w:val="20"/>
                <w:szCs w:val="20"/>
              </w:rPr>
            </w:pPr>
            <w:r w:rsidRPr="006A059D">
              <w:rPr>
                <w:sz w:val="20"/>
                <w:szCs w:val="20"/>
              </w:rPr>
              <w:t>Rừng trồng</w:t>
            </w:r>
          </w:p>
        </w:tc>
        <w:tc>
          <w:tcPr>
            <w:tcW w:w="2693" w:type="dxa"/>
          </w:tcPr>
          <w:p w:rsidR="002C1A61" w:rsidRPr="00C32D6B" w:rsidRDefault="002C1A61" w:rsidP="00A90F31">
            <w:pPr>
              <w:jc w:val="center"/>
              <w:rPr>
                <w:sz w:val="20"/>
                <w:szCs w:val="20"/>
              </w:rPr>
            </w:pPr>
            <w:r w:rsidRPr="006A059D">
              <w:rPr>
                <w:sz w:val="20"/>
                <w:szCs w:val="20"/>
              </w:rPr>
              <w:t>3</w:t>
            </w:r>
          </w:p>
        </w:tc>
      </w:tr>
      <w:tr w:rsidR="002C1A61" w:rsidRPr="00C32D6B" w:rsidTr="002C1A61">
        <w:trPr>
          <w:trHeight w:val="277"/>
        </w:trPr>
        <w:tc>
          <w:tcPr>
            <w:tcW w:w="3119" w:type="dxa"/>
          </w:tcPr>
          <w:p w:rsidR="002C1A61" w:rsidRPr="00C32D6B" w:rsidRDefault="002C1A61" w:rsidP="00A90F31">
            <w:pPr>
              <w:jc w:val="both"/>
              <w:rPr>
                <w:sz w:val="20"/>
                <w:szCs w:val="20"/>
              </w:rPr>
            </w:pPr>
            <w:r w:rsidRPr="006A059D">
              <w:rPr>
                <w:sz w:val="20"/>
                <w:szCs w:val="20"/>
              </w:rPr>
              <w:t>Rừng tự nhiên</w:t>
            </w:r>
          </w:p>
        </w:tc>
        <w:tc>
          <w:tcPr>
            <w:tcW w:w="2693" w:type="dxa"/>
          </w:tcPr>
          <w:p w:rsidR="002C1A61" w:rsidRPr="00C32D6B" w:rsidRDefault="002C1A61" w:rsidP="00A90F31">
            <w:pPr>
              <w:jc w:val="center"/>
              <w:rPr>
                <w:sz w:val="20"/>
                <w:szCs w:val="20"/>
              </w:rPr>
            </w:pPr>
            <w:r w:rsidRPr="006A059D">
              <w:rPr>
                <w:sz w:val="20"/>
                <w:szCs w:val="20"/>
              </w:rPr>
              <w:t>4</w:t>
            </w:r>
          </w:p>
        </w:tc>
      </w:tr>
      <w:tr w:rsidR="002C1A61" w:rsidRPr="00C32D6B" w:rsidTr="002C1A61">
        <w:trPr>
          <w:trHeight w:val="282"/>
        </w:trPr>
        <w:tc>
          <w:tcPr>
            <w:tcW w:w="3119" w:type="dxa"/>
          </w:tcPr>
          <w:p w:rsidR="002C1A61" w:rsidRPr="00C32D6B" w:rsidRDefault="002C1A61" w:rsidP="00A90F31">
            <w:pPr>
              <w:jc w:val="both"/>
              <w:rPr>
                <w:sz w:val="20"/>
                <w:szCs w:val="20"/>
              </w:rPr>
            </w:pPr>
            <w:r w:rsidRPr="006A059D">
              <w:rPr>
                <w:sz w:val="20"/>
                <w:szCs w:val="20"/>
              </w:rPr>
              <w:t>Cây bụi</w:t>
            </w:r>
          </w:p>
        </w:tc>
        <w:tc>
          <w:tcPr>
            <w:tcW w:w="2693" w:type="dxa"/>
          </w:tcPr>
          <w:p w:rsidR="002C1A61" w:rsidRPr="00C32D6B" w:rsidRDefault="002C1A61" w:rsidP="00A90F31">
            <w:pPr>
              <w:jc w:val="center"/>
              <w:rPr>
                <w:sz w:val="20"/>
                <w:szCs w:val="20"/>
              </w:rPr>
            </w:pPr>
            <w:r w:rsidRPr="006A059D">
              <w:rPr>
                <w:sz w:val="20"/>
                <w:szCs w:val="20"/>
              </w:rPr>
              <w:t>6</w:t>
            </w:r>
          </w:p>
        </w:tc>
      </w:tr>
      <w:tr w:rsidR="002C1A61" w:rsidRPr="00C32D6B" w:rsidTr="002C1A61">
        <w:trPr>
          <w:trHeight w:val="258"/>
        </w:trPr>
        <w:tc>
          <w:tcPr>
            <w:tcW w:w="3119" w:type="dxa"/>
          </w:tcPr>
          <w:p w:rsidR="002C1A61" w:rsidRPr="00C32D6B" w:rsidRDefault="002C1A61" w:rsidP="00A90F31">
            <w:pPr>
              <w:jc w:val="both"/>
              <w:rPr>
                <w:sz w:val="20"/>
                <w:szCs w:val="20"/>
              </w:rPr>
            </w:pPr>
            <w:r w:rsidRPr="006A059D">
              <w:rPr>
                <w:sz w:val="20"/>
                <w:szCs w:val="20"/>
              </w:rPr>
              <w:t>Cỏ</w:t>
            </w:r>
          </w:p>
        </w:tc>
        <w:tc>
          <w:tcPr>
            <w:tcW w:w="2693" w:type="dxa"/>
          </w:tcPr>
          <w:p w:rsidR="002C1A61" w:rsidRPr="00C32D6B" w:rsidRDefault="002C1A61" w:rsidP="00A90F31">
            <w:pPr>
              <w:jc w:val="center"/>
              <w:rPr>
                <w:sz w:val="20"/>
                <w:szCs w:val="20"/>
              </w:rPr>
            </w:pPr>
            <w:r w:rsidRPr="006A059D">
              <w:rPr>
                <w:sz w:val="20"/>
                <w:szCs w:val="20"/>
              </w:rPr>
              <w:t>6</w:t>
            </w:r>
          </w:p>
        </w:tc>
      </w:tr>
      <w:tr w:rsidR="002C1A61" w:rsidRPr="00C32D6B" w:rsidTr="002C1A61">
        <w:trPr>
          <w:trHeight w:val="261"/>
        </w:trPr>
        <w:tc>
          <w:tcPr>
            <w:tcW w:w="3119" w:type="dxa"/>
          </w:tcPr>
          <w:p w:rsidR="002C1A61" w:rsidRPr="00C32D6B" w:rsidRDefault="002C1A61" w:rsidP="00A90F31">
            <w:pPr>
              <w:jc w:val="both"/>
              <w:rPr>
                <w:sz w:val="20"/>
                <w:szCs w:val="20"/>
              </w:rPr>
            </w:pPr>
            <w:r w:rsidRPr="006A059D">
              <w:rPr>
                <w:sz w:val="20"/>
                <w:szCs w:val="20"/>
              </w:rPr>
              <w:t>Lúa</w:t>
            </w:r>
          </w:p>
        </w:tc>
        <w:tc>
          <w:tcPr>
            <w:tcW w:w="2693" w:type="dxa"/>
          </w:tcPr>
          <w:p w:rsidR="002C1A61" w:rsidRPr="00C32D6B" w:rsidRDefault="002C1A61" w:rsidP="00A90F31">
            <w:pPr>
              <w:jc w:val="center"/>
              <w:rPr>
                <w:sz w:val="20"/>
                <w:szCs w:val="20"/>
              </w:rPr>
            </w:pPr>
            <w:r w:rsidRPr="006A059D">
              <w:rPr>
                <w:sz w:val="20"/>
                <w:szCs w:val="20"/>
              </w:rPr>
              <w:t>5</w:t>
            </w:r>
          </w:p>
        </w:tc>
      </w:tr>
      <w:tr w:rsidR="002C1A61" w:rsidRPr="00C32D6B" w:rsidTr="002C1A61">
        <w:trPr>
          <w:trHeight w:val="266"/>
        </w:trPr>
        <w:tc>
          <w:tcPr>
            <w:tcW w:w="3119" w:type="dxa"/>
          </w:tcPr>
          <w:p w:rsidR="002C1A61" w:rsidRPr="00C32D6B" w:rsidRDefault="002C1A61" w:rsidP="00A90F31">
            <w:pPr>
              <w:jc w:val="both"/>
              <w:rPr>
                <w:sz w:val="20"/>
                <w:szCs w:val="20"/>
              </w:rPr>
            </w:pPr>
            <w:r w:rsidRPr="006A059D">
              <w:rPr>
                <w:sz w:val="20"/>
                <w:szCs w:val="20"/>
              </w:rPr>
              <w:t>Lúa nương</w:t>
            </w:r>
          </w:p>
        </w:tc>
        <w:tc>
          <w:tcPr>
            <w:tcW w:w="2693" w:type="dxa"/>
          </w:tcPr>
          <w:p w:rsidR="002C1A61" w:rsidRPr="00C32D6B" w:rsidRDefault="002C1A61" w:rsidP="00A90F31">
            <w:pPr>
              <w:jc w:val="center"/>
              <w:rPr>
                <w:sz w:val="20"/>
                <w:szCs w:val="20"/>
              </w:rPr>
            </w:pPr>
            <w:r w:rsidRPr="006A059D">
              <w:rPr>
                <w:sz w:val="20"/>
                <w:szCs w:val="20"/>
              </w:rPr>
              <w:t>5</w:t>
            </w:r>
          </w:p>
        </w:tc>
      </w:tr>
    </w:tbl>
    <w:p w:rsidR="003A0BBA" w:rsidRPr="00CD4D3E" w:rsidRDefault="001A7A6B" w:rsidP="00A90F31">
      <w:pPr>
        <w:jc w:val="both"/>
      </w:pPr>
      <w:r>
        <w:rPr>
          <w:noProof/>
        </w:rPr>
        <w:drawing>
          <wp:anchor distT="0" distB="0" distL="114300" distR="114300" simplePos="0" relativeHeight="251902976" behindDoc="1" locked="0" layoutInCell="1" allowOverlap="1">
            <wp:simplePos x="0" y="0"/>
            <wp:positionH relativeFrom="column">
              <wp:posOffset>1176655</wp:posOffset>
            </wp:positionH>
            <wp:positionV relativeFrom="paragraph">
              <wp:posOffset>82550</wp:posOffset>
            </wp:positionV>
            <wp:extent cx="3680460" cy="2405380"/>
            <wp:effectExtent l="19050" t="0" r="0" b="0"/>
            <wp:wrapTight wrapText="bothSides">
              <wp:wrapPolygon edited="0">
                <wp:start x="-112" y="0"/>
                <wp:lineTo x="-112" y="21383"/>
                <wp:lineTo x="21578" y="21383"/>
                <wp:lineTo x="21578" y="0"/>
                <wp:lineTo x="-112" y="0"/>
              </wp:wrapPolygon>
            </wp:wrapTight>
            <wp:docPr id="5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cstate="print"/>
                    <a:srcRect t="7022"/>
                    <a:stretch>
                      <a:fillRect/>
                    </a:stretch>
                  </pic:blipFill>
                  <pic:spPr bwMode="auto">
                    <a:xfrm>
                      <a:off x="0" y="0"/>
                      <a:ext cx="3680460" cy="2405380"/>
                    </a:xfrm>
                    <a:prstGeom prst="rect">
                      <a:avLst/>
                    </a:prstGeom>
                    <a:noFill/>
                    <a:ln w="9525">
                      <a:noFill/>
                      <a:miter lim="800000"/>
                      <a:headEnd/>
                      <a:tailEnd/>
                    </a:ln>
                  </pic:spPr>
                </pic:pic>
              </a:graphicData>
            </a:graphic>
          </wp:anchor>
        </w:drawing>
      </w:r>
    </w:p>
    <w:p w:rsidR="003A0BBA" w:rsidRDefault="003A0BBA" w:rsidP="002D7677">
      <w:pPr>
        <w:spacing w:before="40" w:after="40"/>
        <w:jc w:val="center"/>
      </w:pPr>
    </w:p>
    <w:p w:rsidR="001A7A6B" w:rsidRDefault="001A7A6B" w:rsidP="002D7677">
      <w:pPr>
        <w:spacing w:before="40" w:after="40"/>
        <w:jc w:val="center"/>
      </w:pPr>
    </w:p>
    <w:p w:rsidR="001A7A6B" w:rsidRPr="00CD4D3E" w:rsidRDefault="001A7A6B" w:rsidP="002D7677">
      <w:pPr>
        <w:spacing w:before="40" w:after="40"/>
        <w:jc w:val="center"/>
      </w:pPr>
    </w:p>
    <w:p w:rsidR="003A0BBA" w:rsidRPr="0072768E" w:rsidRDefault="003A0BBA" w:rsidP="0072768E">
      <w:pPr>
        <w:pStyle w:val="Caption"/>
        <w:spacing w:before="40" w:after="40" w:line="320" w:lineRule="exact"/>
        <w:jc w:val="left"/>
        <w:rPr>
          <w:b w:val="0"/>
          <w:sz w:val="24"/>
          <w:szCs w:val="24"/>
        </w:rPr>
      </w:pPr>
      <w:bookmarkStart w:id="11" w:name="_Toc449017347"/>
      <w:r w:rsidRPr="0072768E">
        <w:rPr>
          <w:b w:val="0"/>
          <w:sz w:val="24"/>
          <w:szCs w:val="24"/>
        </w:rPr>
        <w:t>Bản đồ phân cấp FFPI loại hình sử dụng đất tỉ</w:t>
      </w:r>
      <w:r w:rsidR="001A7A6B" w:rsidRPr="0072768E">
        <w:rPr>
          <w:b w:val="0"/>
          <w:sz w:val="24"/>
          <w:szCs w:val="24"/>
        </w:rPr>
        <w:t>nh L</w:t>
      </w:r>
      <w:r w:rsidRPr="0072768E">
        <w:rPr>
          <w:b w:val="0"/>
          <w:sz w:val="24"/>
          <w:szCs w:val="24"/>
        </w:rPr>
        <w:t>ai Châu</w:t>
      </w:r>
      <w:bookmarkEnd w:id="11"/>
    </w:p>
    <w:p w:rsidR="001A7A6B" w:rsidRDefault="001A7A6B" w:rsidP="00BC78F1">
      <w:pPr>
        <w:spacing w:before="40" w:after="40" w:line="320" w:lineRule="exact"/>
        <w:ind w:firstLine="360"/>
        <w:jc w:val="both"/>
        <w:rPr>
          <w:color w:val="000000"/>
        </w:rPr>
      </w:pPr>
    </w:p>
    <w:p w:rsidR="0093141D" w:rsidRDefault="0093141D" w:rsidP="00E466D3">
      <w:pPr>
        <w:spacing w:before="40" w:after="40" w:line="320" w:lineRule="exact"/>
        <w:jc w:val="both"/>
        <w:rPr>
          <w:b/>
        </w:rPr>
      </w:pPr>
    </w:p>
    <w:p w:rsidR="0093141D" w:rsidRDefault="0093141D" w:rsidP="00E466D3">
      <w:pPr>
        <w:spacing w:before="40" w:after="40" w:line="320" w:lineRule="exact"/>
        <w:jc w:val="both"/>
        <w:rPr>
          <w:b/>
        </w:rPr>
      </w:pPr>
    </w:p>
    <w:p w:rsidR="0093141D" w:rsidRDefault="0093141D" w:rsidP="00E466D3">
      <w:pPr>
        <w:spacing w:before="40" w:after="40" w:line="320" w:lineRule="exact"/>
        <w:jc w:val="both"/>
        <w:rPr>
          <w:b/>
        </w:rPr>
      </w:pPr>
    </w:p>
    <w:p w:rsidR="003A0BBA" w:rsidRPr="00E466D3" w:rsidRDefault="00534E69" w:rsidP="00E466D3">
      <w:pPr>
        <w:spacing w:before="40" w:after="40" w:line="320" w:lineRule="exact"/>
        <w:jc w:val="both"/>
        <w:rPr>
          <w:b/>
        </w:rPr>
      </w:pPr>
      <w:r>
        <w:rPr>
          <w:b/>
        </w:rPr>
        <w:lastRenderedPageBreak/>
        <w:t>2.2</w:t>
      </w:r>
      <w:r w:rsidR="00E466D3" w:rsidRPr="00E466D3">
        <w:rPr>
          <w:b/>
        </w:rPr>
        <w:t xml:space="preserve">. </w:t>
      </w:r>
      <w:r w:rsidR="003A0BBA" w:rsidRPr="00E466D3">
        <w:rPr>
          <w:b/>
        </w:rPr>
        <w:t>Xây dựng bản đồ phân vùng tiềm năng lũ quét tỉnh Lai Châu</w:t>
      </w:r>
    </w:p>
    <w:p w:rsidR="003A0BBA" w:rsidRPr="00153236" w:rsidRDefault="00E466D3" w:rsidP="00E466D3">
      <w:pPr>
        <w:pStyle w:val="Heading3"/>
        <w:spacing w:before="40" w:after="40" w:line="320" w:lineRule="exact"/>
        <w:rPr>
          <w:b w:val="0"/>
          <w:sz w:val="24"/>
          <w:szCs w:val="24"/>
        </w:rPr>
      </w:pPr>
      <w:r w:rsidRPr="00153236">
        <w:rPr>
          <w:b w:val="0"/>
          <w:sz w:val="24"/>
          <w:szCs w:val="24"/>
        </w:rPr>
        <w:t xml:space="preserve">a. </w:t>
      </w:r>
      <w:r w:rsidR="003A0BBA" w:rsidRPr="00153236">
        <w:rPr>
          <w:b w:val="0"/>
          <w:sz w:val="24"/>
          <w:szCs w:val="24"/>
        </w:rPr>
        <w:t>Cơ sở xây dựng bản đồ tiềm năng lũ quét</w:t>
      </w:r>
    </w:p>
    <w:p w:rsidR="003A0BBA" w:rsidRPr="00CD4D3E" w:rsidRDefault="003A0BBA" w:rsidP="00F10410">
      <w:pPr>
        <w:spacing w:before="40" w:after="40" w:line="320" w:lineRule="exact"/>
        <w:ind w:firstLine="567"/>
        <w:jc w:val="both"/>
      </w:pPr>
      <w:r w:rsidRPr="00CD4D3E">
        <w:t>Bản đồ tiềm năng lũ quét tại tỉnh Lai Châu được thành lập trên cơ sở chồng lớp 4 bản đồ phân vùng các nhân tố thành phần gây ra lũ quét:</w:t>
      </w:r>
    </w:p>
    <w:p w:rsidR="003A0BBA" w:rsidRPr="00F10410" w:rsidRDefault="003A0BBA" w:rsidP="00F10410">
      <w:pPr>
        <w:pStyle w:val="ListParagraph"/>
        <w:numPr>
          <w:ilvl w:val="0"/>
          <w:numId w:val="8"/>
        </w:numPr>
        <w:spacing w:before="40" w:after="40" w:line="320" w:lineRule="exact"/>
        <w:ind w:left="0" w:firstLine="567"/>
        <w:jc w:val="both"/>
        <w:rPr>
          <w:rFonts w:ascii="Times New Roman" w:hAnsi="Times New Roman"/>
          <w:sz w:val="24"/>
          <w:szCs w:val="24"/>
        </w:rPr>
      </w:pPr>
      <w:r w:rsidRPr="00F10410">
        <w:rPr>
          <w:rFonts w:ascii="Times New Roman" w:hAnsi="Times New Roman"/>
          <w:sz w:val="24"/>
          <w:szCs w:val="24"/>
        </w:rPr>
        <w:t>Bản đồ phân cấp độ dốc</w:t>
      </w:r>
      <w:r w:rsidR="00F10410" w:rsidRPr="00F10410">
        <w:rPr>
          <w:rFonts w:ascii="Times New Roman" w:hAnsi="Times New Roman"/>
          <w:sz w:val="24"/>
          <w:szCs w:val="24"/>
        </w:rPr>
        <w:t xml:space="preserve">; - </w:t>
      </w:r>
      <w:r w:rsidRPr="00F10410">
        <w:rPr>
          <w:rFonts w:ascii="Times New Roman" w:hAnsi="Times New Roman"/>
          <w:sz w:val="24"/>
          <w:szCs w:val="24"/>
        </w:rPr>
        <w:t>Bản đồ phân cấp loại đất</w:t>
      </w:r>
      <w:r w:rsidR="00F10410" w:rsidRPr="00F10410">
        <w:rPr>
          <w:rFonts w:ascii="Times New Roman" w:hAnsi="Times New Roman"/>
          <w:sz w:val="24"/>
          <w:szCs w:val="24"/>
        </w:rPr>
        <w:t>; -</w:t>
      </w:r>
      <w:r w:rsidRPr="00F10410">
        <w:rPr>
          <w:rFonts w:ascii="Times New Roman" w:hAnsi="Times New Roman"/>
          <w:sz w:val="24"/>
          <w:szCs w:val="24"/>
        </w:rPr>
        <w:t>Bản đồ phân cấp loại hình sử dụng đất</w:t>
      </w:r>
      <w:r w:rsidR="00F10410" w:rsidRPr="00F10410">
        <w:rPr>
          <w:rFonts w:ascii="Times New Roman" w:hAnsi="Times New Roman"/>
          <w:sz w:val="24"/>
          <w:szCs w:val="24"/>
        </w:rPr>
        <w:t>;</w:t>
      </w:r>
      <w:r w:rsidR="00F10410">
        <w:rPr>
          <w:rFonts w:ascii="Times New Roman" w:hAnsi="Times New Roman"/>
          <w:sz w:val="24"/>
          <w:szCs w:val="24"/>
        </w:rPr>
        <w:t xml:space="preserve"> - </w:t>
      </w:r>
      <w:r w:rsidRPr="00F10410">
        <w:rPr>
          <w:rFonts w:ascii="Times New Roman" w:hAnsi="Times New Roman"/>
          <w:sz w:val="24"/>
          <w:szCs w:val="24"/>
        </w:rPr>
        <w:t>Bản đồ độ tàn che</w:t>
      </w:r>
    </w:p>
    <w:p w:rsidR="003A0BBA" w:rsidRPr="00CD4D3E" w:rsidRDefault="003A0BBA" w:rsidP="00F10410">
      <w:pPr>
        <w:spacing w:before="40" w:after="40" w:line="320" w:lineRule="exact"/>
        <w:ind w:firstLine="567"/>
        <w:jc w:val="both"/>
      </w:pPr>
      <w:r w:rsidRPr="00CD4D3E">
        <w:t>Phương trình tổng quát tiềm năng lũ quét trên địa bàn tỉnh Lai Châu</w:t>
      </w:r>
    </w:p>
    <w:p w:rsidR="003A0BBA" w:rsidRPr="00CD4D3E" w:rsidRDefault="003A0BBA" w:rsidP="00F10410">
      <w:pPr>
        <w:spacing w:before="40" w:after="40" w:line="320" w:lineRule="exact"/>
        <w:ind w:firstLine="567"/>
        <w:jc w:val="both"/>
      </w:pPr>
      <w:r w:rsidRPr="00CD4D3E">
        <w:t>FFPI = (1,5 * X1 + X2 + X3+ X4) / 4,5</w:t>
      </w:r>
    </w:p>
    <w:p w:rsidR="003A0BBA" w:rsidRPr="00CD4D3E" w:rsidRDefault="003A0BBA" w:rsidP="00F10410">
      <w:pPr>
        <w:spacing w:before="40" w:after="40" w:line="320" w:lineRule="exact"/>
        <w:ind w:firstLine="567"/>
        <w:jc w:val="both"/>
      </w:pPr>
      <w:r w:rsidRPr="00CD4D3E">
        <w:t>Trong đó:</w:t>
      </w:r>
      <w:r w:rsidR="00F10410">
        <w:t xml:space="preserve"> </w:t>
      </w:r>
      <w:r w:rsidRPr="00CD4D3E">
        <w:t>FFPI: chỉ số tiềm năng lũ quét</w:t>
      </w:r>
    </w:p>
    <w:p w:rsidR="003A0BBA" w:rsidRPr="00F10410" w:rsidRDefault="003A0BBA" w:rsidP="00F10410">
      <w:pPr>
        <w:spacing w:before="40" w:after="40" w:line="320" w:lineRule="exact"/>
        <w:ind w:firstLine="567"/>
        <w:jc w:val="both"/>
        <w:rPr>
          <w:spacing w:val="-6"/>
        </w:rPr>
      </w:pPr>
      <w:r w:rsidRPr="00F10410">
        <w:rPr>
          <w:spacing w:val="-6"/>
        </w:rPr>
        <w:t>X1, X2, X3, X4: chỉ số độ dốc, loại hình sử dụng đất, loại đất, mật độ che phủ.</w:t>
      </w:r>
    </w:p>
    <w:p w:rsidR="003A0BBA" w:rsidRPr="00CD4D3E" w:rsidRDefault="003A0BBA" w:rsidP="00F10410">
      <w:pPr>
        <w:spacing w:before="40" w:after="40" w:line="320" w:lineRule="exact"/>
        <w:ind w:firstLine="567"/>
        <w:jc w:val="both"/>
      </w:pPr>
      <w:r w:rsidRPr="00CD4D3E">
        <w:t>4,5: là tổng chỉ số ảnh hưởng tới tiềm năng lũ quét.</w:t>
      </w:r>
    </w:p>
    <w:p w:rsidR="003A0BBA" w:rsidRPr="00CD4D3E" w:rsidRDefault="00E466D3" w:rsidP="00E466D3">
      <w:pPr>
        <w:pStyle w:val="Heading3"/>
        <w:spacing w:before="40" w:after="40" w:line="320" w:lineRule="exact"/>
        <w:rPr>
          <w:sz w:val="24"/>
          <w:szCs w:val="24"/>
        </w:rPr>
      </w:pPr>
      <w:r>
        <w:rPr>
          <w:sz w:val="24"/>
          <w:szCs w:val="24"/>
        </w:rPr>
        <w:t xml:space="preserve">b. </w:t>
      </w:r>
      <w:r w:rsidR="003A0BBA" w:rsidRPr="00CD4D3E">
        <w:rPr>
          <w:sz w:val="24"/>
          <w:szCs w:val="24"/>
        </w:rPr>
        <w:t>Xây dựng bản đồ tiềm năng lũ quét</w:t>
      </w:r>
    </w:p>
    <w:p w:rsidR="003A0BBA" w:rsidRPr="00CD4D3E" w:rsidRDefault="00F10410" w:rsidP="00153236">
      <w:pPr>
        <w:spacing w:before="40" w:after="40" w:line="320" w:lineRule="exact"/>
        <w:ind w:firstLine="567"/>
        <w:jc w:val="both"/>
      </w:pPr>
      <w:r>
        <w:t>Bản đồ tiềm năng lũ quét tỉnh Lai Châu đư</w:t>
      </w:r>
      <w:r w:rsidR="005A3DD9">
        <w:t>ợ</w:t>
      </w:r>
      <w:r>
        <w:t>c x</w:t>
      </w:r>
      <w:r w:rsidR="005A3DD9">
        <w:t>â</w:t>
      </w:r>
      <w:r>
        <w:t xml:space="preserve">y dựng trên cơ sở </w:t>
      </w:r>
      <w:r w:rsidR="003A0BBA" w:rsidRPr="00CD4D3E">
        <w:t>4 bản đồ thành phần: dốc, đất, hiện trạng sử dụng đất, độ tàn che rừng.</w:t>
      </w:r>
    </w:p>
    <w:p w:rsidR="002E5FF9" w:rsidRDefault="003A0BBA" w:rsidP="00F10410">
      <w:pPr>
        <w:spacing w:before="40" w:after="40" w:line="320" w:lineRule="exact"/>
        <w:ind w:firstLine="567"/>
        <w:jc w:val="both"/>
        <w:rPr>
          <w:color w:val="000000"/>
        </w:rPr>
      </w:pPr>
      <w:r w:rsidRPr="00CD4D3E">
        <w:rPr>
          <w:color w:val="000000"/>
        </w:rPr>
        <w:t xml:space="preserve">Bản đồ tiềm năng lũ quét được chia làm 3 </w:t>
      </w:r>
      <w:r w:rsidR="00F10410">
        <w:rPr>
          <w:color w:val="000000"/>
        </w:rPr>
        <w:t xml:space="preserve">mức: </w:t>
      </w:r>
      <w:r w:rsidRPr="00153236">
        <w:rPr>
          <w:color w:val="000000"/>
        </w:rPr>
        <w:t>1 - 4 vùng có tiềm năng lũ quét thấp</w:t>
      </w:r>
      <w:r w:rsidR="00F10410">
        <w:rPr>
          <w:color w:val="000000"/>
        </w:rPr>
        <w:t xml:space="preserve">; </w:t>
      </w:r>
      <w:r w:rsidRPr="00153236">
        <w:rPr>
          <w:color w:val="000000"/>
        </w:rPr>
        <w:t>4 - 7 vùng có tiềm năng lũ quét trung bình</w:t>
      </w:r>
      <w:r w:rsidR="00F10410">
        <w:rPr>
          <w:color w:val="000000"/>
        </w:rPr>
        <w:t xml:space="preserve">; trên </w:t>
      </w:r>
      <w:r w:rsidRPr="00153236">
        <w:rPr>
          <w:color w:val="000000"/>
        </w:rPr>
        <w:t>7 vùng có tiềm năng lũ quét cao.</w:t>
      </w:r>
    </w:p>
    <w:p w:rsidR="005A3DD9" w:rsidRDefault="005A3DD9" w:rsidP="00F10410">
      <w:pPr>
        <w:spacing w:before="40" w:after="40" w:line="320" w:lineRule="exact"/>
        <w:ind w:firstLine="567"/>
        <w:jc w:val="both"/>
        <w:rPr>
          <w:color w:val="000000"/>
        </w:rPr>
      </w:pPr>
    </w:p>
    <w:p w:rsidR="0072768E" w:rsidRDefault="0072768E" w:rsidP="00F10410">
      <w:pPr>
        <w:spacing w:before="40" w:after="40" w:line="320" w:lineRule="exact"/>
        <w:ind w:firstLine="567"/>
        <w:jc w:val="both"/>
        <w:rPr>
          <w:color w:val="000000"/>
        </w:rPr>
      </w:pPr>
      <w:r>
        <w:rPr>
          <w:noProof/>
          <w:color w:val="000000"/>
        </w:rPr>
        <w:drawing>
          <wp:anchor distT="0" distB="0" distL="114300" distR="114300" simplePos="0" relativeHeight="251904000" behindDoc="0" locked="0" layoutInCell="1" allowOverlap="1">
            <wp:simplePos x="0" y="0"/>
            <wp:positionH relativeFrom="column">
              <wp:posOffset>801370</wp:posOffset>
            </wp:positionH>
            <wp:positionV relativeFrom="paragraph">
              <wp:posOffset>28575</wp:posOffset>
            </wp:positionV>
            <wp:extent cx="4029075" cy="2676525"/>
            <wp:effectExtent l="19050" t="0" r="9525" b="0"/>
            <wp:wrapSquare wrapText="bothSides"/>
            <wp:docPr id="5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GOCNGOC.jp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6349"/>
                    <a:stretch>
                      <a:fillRect/>
                    </a:stretch>
                  </pic:blipFill>
                  <pic:spPr>
                    <a:xfrm>
                      <a:off x="0" y="0"/>
                      <a:ext cx="4029075" cy="2676525"/>
                    </a:xfrm>
                    <a:prstGeom prst="rect">
                      <a:avLst/>
                    </a:prstGeom>
                  </pic:spPr>
                </pic:pic>
              </a:graphicData>
            </a:graphic>
          </wp:anchor>
        </w:drawing>
      </w:r>
    </w:p>
    <w:p w:rsidR="008945C0" w:rsidRDefault="0072768E">
      <w:pPr>
        <w:spacing w:before="40" w:after="40"/>
        <w:rPr>
          <w:i/>
        </w:rPr>
      </w:pPr>
      <w:r w:rsidRPr="0072768E">
        <w:t xml:space="preserve">Bản đồ phân cấp độ </w:t>
      </w:r>
      <w:r>
        <w:t>tiềm năng lũ quét</w:t>
      </w:r>
      <w:r w:rsidRPr="0072768E">
        <w:t xml:space="preserve"> tỉnh Lai Châu</w:t>
      </w:r>
    </w:p>
    <w:p w:rsidR="0093141D" w:rsidRDefault="0093141D">
      <w:pPr>
        <w:spacing w:after="200" w:line="276" w:lineRule="auto"/>
      </w:pPr>
    </w:p>
    <w:p w:rsidR="0093141D" w:rsidRDefault="0093141D">
      <w:pPr>
        <w:spacing w:after="200" w:line="276" w:lineRule="auto"/>
      </w:pPr>
    </w:p>
    <w:p w:rsidR="0093141D" w:rsidRDefault="0093141D">
      <w:pPr>
        <w:spacing w:after="200" w:line="276" w:lineRule="auto"/>
      </w:pPr>
    </w:p>
    <w:p w:rsidR="0093141D" w:rsidRDefault="0093141D">
      <w:pPr>
        <w:spacing w:after="200" w:line="276" w:lineRule="auto"/>
      </w:pPr>
    </w:p>
    <w:p w:rsidR="0093141D" w:rsidRDefault="0093141D">
      <w:pPr>
        <w:spacing w:after="200" w:line="276" w:lineRule="auto"/>
      </w:pPr>
    </w:p>
    <w:p w:rsidR="0093141D" w:rsidRDefault="0093141D" w:rsidP="0093141D">
      <w:pPr>
        <w:spacing w:line="360" w:lineRule="auto"/>
        <w:rPr>
          <w:b/>
          <w:lang w:val="de-DE"/>
        </w:rPr>
      </w:pPr>
      <w:r>
        <w:rPr>
          <w:b/>
          <w:lang w:val="de-DE"/>
        </w:rPr>
        <w:lastRenderedPageBreak/>
        <w:t>3. Tài liệu tham khảo</w:t>
      </w:r>
    </w:p>
    <w:p w:rsidR="0093141D" w:rsidRDefault="0093141D" w:rsidP="0093141D">
      <w:pPr>
        <w:spacing w:line="360" w:lineRule="auto"/>
        <w:jc w:val="both"/>
        <w:rPr>
          <w:lang w:val="de-DE"/>
        </w:rPr>
      </w:pPr>
      <w:r>
        <w:rPr>
          <w:lang w:val="de-DE"/>
        </w:rPr>
        <w:t>1. Peter A. Burrought and  Rachael A (2013). McDonnell. Principles of Geographical Information Systems. Oxford Universtity Press.</w:t>
      </w:r>
    </w:p>
    <w:p w:rsidR="0093141D" w:rsidRDefault="0093141D" w:rsidP="0093141D">
      <w:pPr>
        <w:spacing w:line="360" w:lineRule="auto"/>
        <w:jc w:val="both"/>
        <w:rPr>
          <w:lang w:val="de-DE"/>
        </w:rPr>
      </w:pPr>
      <w:r>
        <w:rPr>
          <w:lang w:val="de-DE"/>
        </w:rPr>
        <w:t xml:space="preserve">2. Fazal S. (2008) </w:t>
      </w:r>
      <w:r>
        <w:rPr>
          <w:i/>
          <w:lang w:val="de-DE"/>
        </w:rPr>
        <w:t>GIS Basics</w:t>
      </w:r>
      <w:r>
        <w:rPr>
          <w:lang w:val="de-DE"/>
        </w:rPr>
        <w:t>. New Age International(p) Limited, Publishers, New Delhi.</w:t>
      </w:r>
    </w:p>
    <w:p w:rsidR="0093141D" w:rsidRDefault="0093141D" w:rsidP="0093141D">
      <w:pPr>
        <w:spacing w:line="360" w:lineRule="auto"/>
        <w:jc w:val="both"/>
      </w:pPr>
      <w:r>
        <w:t xml:space="preserve">3. Kang – tsung Chang (2008). </w:t>
      </w:r>
      <w:r>
        <w:rPr>
          <w:i/>
        </w:rPr>
        <w:t>Introduction to Geographic Information Systems</w:t>
      </w:r>
      <w:r>
        <w:t>. McGraw Hill Education (India) Private Limited.</w:t>
      </w:r>
    </w:p>
    <w:p w:rsidR="0093141D" w:rsidRDefault="0093141D" w:rsidP="0093141D">
      <w:pPr>
        <w:spacing w:line="360" w:lineRule="auto"/>
        <w:jc w:val="both"/>
      </w:pPr>
      <w:r>
        <w:t>4. Nguyễn Viết Thịnh, Kiều Văn Hoan, Trần Xuân Duy, Đỗ Văn Thanh. Ứng dụng ArcGIS trong nghiên cứu và giảng dạy địa lí. Nxb Đại học sư phạm, 2017.</w:t>
      </w:r>
    </w:p>
    <w:p w:rsidR="002E315F" w:rsidRPr="00CD4D3E" w:rsidRDefault="002E315F" w:rsidP="0093141D">
      <w:pPr>
        <w:spacing w:line="360" w:lineRule="auto"/>
        <w:jc w:val="both"/>
      </w:pPr>
      <w:r>
        <w:t xml:space="preserve">5. </w:t>
      </w:r>
      <w:r w:rsidR="00997FEC">
        <w:t xml:space="preserve">M.V.K. Sivakumar; P.S Roy; K. Harmsen; SK.Saha. </w:t>
      </w:r>
      <w:r>
        <w:t>Satellite Remote Sensing and GIS Application</w:t>
      </w:r>
      <w:r w:rsidR="00997FEC">
        <w:t>s in Agricultural Mêtorology. Indian Institute of Remote sensing (IIRS), 2004.</w:t>
      </w:r>
    </w:p>
    <w:p w:rsidR="0093141D" w:rsidRDefault="0093141D">
      <w:pPr>
        <w:spacing w:after="200" w:line="276" w:lineRule="auto"/>
      </w:pPr>
    </w:p>
    <w:p w:rsidR="0093141D" w:rsidRDefault="0093141D">
      <w:pPr>
        <w:spacing w:after="200" w:line="276" w:lineRule="auto"/>
      </w:pPr>
    </w:p>
    <w:sectPr w:rsidR="0093141D" w:rsidSect="00E046BD">
      <w:footerReference w:type="default" r:id="rId15"/>
      <w:pgSz w:w="11907" w:h="16840" w:code="9"/>
      <w:pgMar w:top="2835" w:right="2098" w:bottom="2835" w:left="2098" w:header="720" w:footer="225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56A1" w:rsidRDefault="005F56A1" w:rsidP="00BD12AB">
      <w:r>
        <w:separator/>
      </w:r>
    </w:p>
  </w:endnote>
  <w:endnote w:type="continuationSeparator" w:id="1">
    <w:p w:rsidR="005F56A1" w:rsidRDefault="005F56A1" w:rsidP="00BD12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687051"/>
      <w:docPartObj>
        <w:docPartGallery w:val="Page Numbers (Bottom of Page)"/>
        <w:docPartUnique/>
      </w:docPartObj>
    </w:sdtPr>
    <w:sdtContent>
      <w:p w:rsidR="00E046BD" w:rsidRDefault="008948F3">
        <w:pPr>
          <w:pStyle w:val="Footer"/>
          <w:jc w:val="center"/>
        </w:pPr>
        <w:fldSimple w:instr=" PAGE   \* MERGEFORMAT ">
          <w:r w:rsidR="00534E69">
            <w:rPr>
              <w:noProof/>
            </w:rPr>
            <w:t>1</w:t>
          </w:r>
        </w:fldSimple>
      </w:p>
    </w:sdtContent>
  </w:sdt>
  <w:p w:rsidR="002E315F" w:rsidRDefault="002E315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56A1" w:rsidRDefault="005F56A1" w:rsidP="00BD12AB">
      <w:r>
        <w:separator/>
      </w:r>
    </w:p>
  </w:footnote>
  <w:footnote w:type="continuationSeparator" w:id="1">
    <w:p w:rsidR="005F56A1" w:rsidRDefault="005F56A1" w:rsidP="00BD12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7.2pt;height:35pt;visibility:visible;mso-wrap-style:square" o:bullet="t">
        <v:imagedata r:id="rId1" o:title=""/>
      </v:shape>
    </w:pict>
  </w:numPicBullet>
  <w:abstractNum w:abstractNumId="0">
    <w:nsid w:val="08AD0ACD"/>
    <w:multiLevelType w:val="hybridMultilevel"/>
    <w:tmpl w:val="B61AAD44"/>
    <w:lvl w:ilvl="0" w:tplc="EBD62A9E">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341F61"/>
    <w:multiLevelType w:val="hybridMultilevel"/>
    <w:tmpl w:val="F1863FB6"/>
    <w:lvl w:ilvl="0" w:tplc="EBD62A9E">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5D0DC4"/>
    <w:multiLevelType w:val="hybridMultilevel"/>
    <w:tmpl w:val="99502C40"/>
    <w:lvl w:ilvl="0" w:tplc="090C4CD2">
      <w:start w:val="4"/>
      <w:numFmt w:val="bullet"/>
      <w:lvlText w:val="-"/>
      <w:lvlJc w:val="left"/>
      <w:pPr>
        <w:ind w:left="720" w:hanging="360"/>
      </w:pPr>
      <w:rPr>
        <w:rFonts w:ascii="Times New Roman" w:eastAsia="Arial Unicode MS"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F537737"/>
    <w:multiLevelType w:val="hybridMultilevel"/>
    <w:tmpl w:val="55169C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B97212"/>
    <w:multiLevelType w:val="hybridMultilevel"/>
    <w:tmpl w:val="C742A34E"/>
    <w:lvl w:ilvl="0" w:tplc="EBD62A9E">
      <w:start w:val="1"/>
      <w:numFmt w:val="bullet"/>
      <w:lvlText w:val="-"/>
      <w:lvlJc w:val="left"/>
      <w:pPr>
        <w:ind w:left="1440" w:hanging="360"/>
      </w:pPr>
      <w:rPr>
        <w:rFonts w:ascii="Times New Roman" w:eastAsia="Calibri" w:hAnsi="Times New Roman" w:cs="Times New Roman"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DF11999"/>
    <w:multiLevelType w:val="hybridMultilevel"/>
    <w:tmpl w:val="7DD6FB70"/>
    <w:lvl w:ilvl="0" w:tplc="EBD62A9E">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5217DB"/>
    <w:multiLevelType w:val="hybridMultilevel"/>
    <w:tmpl w:val="D6BED16A"/>
    <w:lvl w:ilvl="0" w:tplc="EBD62A9E">
      <w:start w:val="1"/>
      <w:numFmt w:val="bullet"/>
      <w:lvlText w:val="-"/>
      <w:lvlJc w:val="left"/>
      <w:pPr>
        <w:ind w:left="720"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0F643F"/>
    <w:multiLevelType w:val="multilevel"/>
    <w:tmpl w:val="2CC04ECE"/>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45C4441F"/>
    <w:multiLevelType w:val="hybridMultilevel"/>
    <w:tmpl w:val="5D52A4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5721CE"/>
    <w:multiLevelType w:val="hybridMultilevel"/>
    <w:tmpl w:val="C08E9620"/>
    <w:lvl w:ilvl="0" w:tplc="2342E780">
      <w:start w:val="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7F704CDF"/>
    <w:multiLevelType w:val="hybridMultilevel"/>
    <w:tmpl w:val="A2E83ADA"/>
    <w:lvl w:ilvl="0" w:tplc="EBD62A9E">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0"/>
  </w:num>
  <w:num w:numId="4">
    <w:abstractNumId w:val="10"/>
  </w:num>
  <w:num w:numId="5">
    <w:abstractNumId w:val="1"/>
  </w:num>
  <w:num w:numId="6">
    <w:abstractNumId w:val="3"/>
  </w:num>
  <w:num w:numId="7">
    <w:abstractNumId w:val="6"/>
  </w:num>
  <w:num w:numId="8">
    <w:abstractNumId w:val="4"/>
  </w:num>
  <w:num w:numId="9">
    <w:abstractNumId w:val="5"/>
  </w:num>
  <w:num w:numId="10">
    <w:abstractNumId w:val="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20"/>
  <w:characterSpacingControl w:val="doNotCompress"/>
  <w:footnotePr>
    <w:footnote w:id="0"/>
    <w:footnote w:id="1"/>
  </w:footnotePr>
  <w:endnotePr>
    <w:endnote w:id="0"/>
    <w:endnote w:id="1"/>
  </w:endnotePr>
  <w:compat/>
  <w:rsids>
    <w:rsidRoot w:val="00020EA2"/>
    <w:rsid w:val="00000851"/>
    <w:rsid w:val="00001734"/>
    <w:rsid w:val="00001D87"/>
    <w:rsid w:val="00003D89"/>
    <w:rsid w:val="0000558A"/>
    <w:rsid w:val="000105AF"/>
    <w:rsid w:val="00013C6D"/>
    <w:rsid w:val="00014E0C"/>
    <w:rsid w:val="00014F99"/>
    <w:rsid w:val="000157FA"/>
    <w:rsid w:val="00016354"/>
    <w:rsid w:val="00017DE8"/>
    <w:rsid w:val="00020EA2"/>
    <w:rsid w:val="00021666"/>
    <w:rsid w:val="000221A2"/>
    <w:rsid w:val="000224C3"/>
    <w:rsid w:val="00022B21"/>
    <w:rsid w:val="00023AEC"/>
    <w:rsid w:val="00023CD1"/>
    <w:rsid w:val="0002471D"/>
    <w:rsid w:val="00024A28"/>
    <w:rsid w:val="00027AE6"/>
    <w:rsid w:val="00033FA4"/>
    <w:rsid w:val="0003637D"/>
    <w:rsid w:val="000401FD"/>
    <w:rsid w:val="000403C7"/>
    <w:rsid w:val="00040DEF"/>
    <w:rsid w:val="0004212C"/>
    <w:rsid w:val="00042E54"/>
    <w:rsid w:val="00043264"/>
    <w:rsid w:val="000447C7"/>
    <w:rsid w:val="00045756"/>
    <w:rsid w:val="00047944"/>
    <w:rsid w:val="00047A9A"/>
    <w:rsid w:val="00047C1D"/>
    <w:rsid w:val="00047F80"/>
    <w:rsid w:val="000512A1"/>
    <w:rsid w:val="00052626"/>
    <w:rsid w:val="0005297C"/>
    <w:rsid w:val="000541F1"/>
    <w:rsid w:val="0005558D"/>
    <w:rsid w:val="00055DB0"/>
    <w:rsid w:val="000576A6"/>
    <w:rsid w:val="00060DFD"/>
    <w:rsid w:val="00061377"/>
    <w:rsid w:val="0006190D"/>
    <w:rsid w:val="00065D4A"/>
    <w:rsid w:val="0006614A"/>
    <w:rsid w:val="0007051A"/>
    <w:rsid w:val="00070702"/>
    <w:rsid w:val="00071B75"/>
    <w:rsid w:val="00072F9B"/>
    <w:rsid w:val="00075793"/>
    <w:rsid w:val="000760B0"/>
    <w:rsid w:val="00076AD5"/>
    <w:rsid w:val="00077818"/>
    <w:rsid w:val="00077E8C"/>
    <w:rsid w:val="00080B01"/>
    <w:rsid w:val="00080C1F"/>
    <w:rsid w:val="00081889"/>
    <w:rsid w:val="000826EE"/>
    <w:rsid w:val="00084419"/>
    <w:rsid w:val="00086799"/>
    <w:rsid w:val="000879C8"/>
    <w:rsid w:val="00087BA3"/>
    <w:rsid w:val="0009324C"/>
    <w:rsid w:val="000935D5"/>
    <w:rsid w:val="000939E7"/>
    <w:rsid w:val="00094516"/>
    <w:rsid w:val="0009533E"/>
    <w:rsid w:val="00095B62"/>
    <w:rsid w:val="000967C6"/>
    <w:rsid w:val="000A065D"/>
    <w:rsid w:val="000A0816"/>
    <w:rsid w:val="000A0DAE"/>
    <w:rsid w:val="000A213A"/>
    <w:rsid w:val="000A2F0B"/>
    <w:rsid w:val="000A2F10"/>
    <w:rsid w:val="000A3EAA"/>
    <w:rsid w:val="000A3F61"/>
    <w:rsid w:val="000A4B6D"/>
    <w:rsid w:val="000A5A51"/>
    <w:rsid w:val="000A5EEA"/>
    <w:rsid w:val="000B198F"/>
    <w:rsid w:val="000B1EBE"/>
    <w:rsid w:val="000B3828"/>
    <w:rsid w:val="000B5059"/>
    <w:rsid w:val="000B53A4"/>
    <w:rsid w:val="000B6361"/>
    <w:rsid w:val="000B6A4B"/>
    <w:rsid w:val="000B72ED"/>
    <w:rsid w:val="000C02F7"/>
    <w:rsid w:val="000C13FF"/>
    <w:rsid w:val="000C14E5"/>
    <w:rsid w:val="000C1796"/>
    <w:rsid w:val="000D0FA2"/>
    <w:rsid w:val="000D1F31"/>
    <w:rsid w:val="000D25AA"/>
    <w:rsid w:val="000D2E6E"/>
    <w:rsid w:val="000D3123"/>
    <w:rsid w:val="000D340D"/>
    <w:rsid w:val="000D3CCC"/>
    <w:rsid w:val="000D3F81"/>
    <w:rsid w:val="000D43A9"/>
    <w:rsid w:val="000D5549"/>
    <w:rsid w:val="000D6E11"/>
    <w:rsid w:val="000E1963"/>
    <w:rsid w:val="000E280D"/>
    <w:rsid w:val="000E2A9B"/>
    <w:rsid w:val="000E33C9"/>
    <w:rsid w:val="000E4295"/>
    <w:rsid w:val="000E52A0"/>
    <w:rsid w:val="000E587B"/>
    <w:rsid w:val="000E6057"/>
    <w:rsid w:val="000E69C2"/>
    <w:rsid w:val="000F1249"/>
    <w:rsid w:val="000F1C16"/>
    <w:rsid w:val="000F2879"/>
    <w:rsid w:val="000F2B27"/>
    <w:rsid w:val="000F5A72"/>
    <w:rsid w:val="000F798A"/>
    <w:rsid w:val="0010040A"/>
    <w:rsid w:val="001022A3"/>
    <w:rsid w:val="001026A2"/>
    <w:rsid w:val="00103D49"/>
    <w:rsid w:val="001056E3"/>
    <w:rsid w:val="0010750C"/>
    <w:rsid w:val="00107FE2"/>
    <w:rsid w:val="00110808"/>
    <w:rsid w:val="00111AF8"/>
    <w:rsid w:val="00111E5D"/>
    <w:rsid w:val="00112D6A"/>
    <w:rsid w:val="00113729"/>
    <w:rsid w:val="00114C46"/>
    <w:rsid w:val="00115E71"/>
    <w:rsid w:val="00117336"/>
    <w:rsid w:val="00117AC1"/>
    <w:rsid w:val="00120867"/>
    <w:rsid w:val="00120EE3"/>
    <w:rsid w:val="0012121D"/>
    <w:rsid w:val="00122829"/>
    <w:rsid w:val="001234D7"/>
    <w:rsid w:val="00124228"/>
    <w:rsid w:val="00125925"/>
    <w:rsid w:val="00127321"/>
    <w:rsid w:val="00135118"/>
    <w:rsid w:val="0013776B"/>
    <w:rsid w:val="0013776D"/>
    <w:rsid w:val="0014107C"/>
    <w:rsid w:val="001420C6"/>
    <w:rsid w:val="00144BBF"/>
    <w:rsid w:val="001474B6"/>
    <w:rsid w:val="00147D14"/>
    <w:rsid w:val="00150267"/>
    <w:rsid w:val="0015088E"/>
    <w:rsid w:val="00151F25"/>
    <w:rsid w:val="00152CE1"/>
    <w:rsid w:val="00153236"/>
    <w:rsid w:val="00155294"/>
    <w:rsid w:val="001554C7"/>
    <w:rsid w:val="001555A4"/>
    <w:rsid w:val="00155821"/>
    <w:rsid w:val="001559D6"/>
    <w:rsid w:val="001559F8"/>
    <w:rsid w:val="00156282"/>
    <w:rsid w:val="00164BE4"/>
    <w:rsid w:val="00165F82"/>
    <w:rsid w:val="0016724C"/>
    <w:rsid w:val="00170923"/>
    <w:rsid w:val="0017181C"/>
    <w:rsid w:val="001724FB"/>
    <w:rsid w:val="0017382C"/>
    <w:rsid w:val="00174B3C"/>
    <w:rsid w:val="00181125"/>
    <w:rsid w:val="00182B87"/>
    <w:rsid w:val="0018483A"/>
    <w:rsid w:val="00184D4D"/>
    <w:rsid w:val="00185BC0"/>
    <w:rsid w:val="00187317"/>
    <w:rsid w:val="00187EEE"/>
    <w:rsid w:val="00193A51"/>
    <w:rsid w:val="00194391"/>
    <w:rsid w:val="0019451B"/>
    <w:rsid w:val="001948BD"/>
    <w:rsid w:val="0019588D"/>
    <w:rsid w:val="00195F73"/>
    <w:rsid w:val="00196C2B"/>
    <w:rsid w:val="001976DA"/>
    <w:rsid w:val="001A1299"/>
    <w:rsid w:val="001A207C"/>
    <w:rsid w:val="001A2AF4"/>
    <w:rsid w:val="001A31BC"/>
    <w:rsid w:val="001A3758"/>
    <w:rsid w:val="001A63E3"/>
    <w:rsid w:val="001A66F0"/>
    <w:rsid w:val="001A6C03"/>
    <w:rsid w:val="001A6DDA"/>
    <w:rsid w:val="001A74E7"/>
    <w:rsid w:val="001A7A6B"/>
    <w:rsid w:val="001B1245"/>
    <w:rsid w:val="001B22E9"/>
    <w:rsid w:val="001B327A"/>
    <w:rsid w:val="001B5BA5"/>
    <w:rsid w:val="001B66FD"/>
    <w:rsid w:val="001B6BAB"/>
    <w:rsid w:val="001B70E2"/>
    <w:rsid w:val="001C04D3"/>
    <w:rsid w:val="001C48FF"/>
    <w:rsid w:val="001C5D83"/>
    <w:rsid w:val="001C7E6F"/>
    <w:rsid w:val="001D1C16"/>
    <w:rsid w:val="001D1CD7"/>
    <w:rsid w:val="001D2C79"/>
    <w:rsid w:val="001D3641"/>
    <w:rsid w:val="001D3E9B"/>
    <w:rsid w:val="001D4381"/>
    <w:rsid w:val="001D461D"/>
    <w:rsid w:val="001D46D6"/>
    <w:rsid w:val="001D55B1"/>
    <w:rsid w:val="001D5A85"/>
    <w:rsid w:val="001E18A1"/>
    <w:rsid w:val="001E3051"/>
    <w:rsid w:val="001E345C"/>
    <w:rsid w:val="001E3A68"/>
    <w:rsid w:val="001E4D83"/>
    <w:rsid w:val="001E6197"/>
    <w:rsid w:val="001E707F"/>
    <w:rsid w:val="001F0239"/>
    <w:rsid w:val="001F1930"/>
    <w:rsid w:val="001F4552"/>
    <w:rsid w:val="001F5115"/>
    <w:rsid w:val="001F78C8"/>
    <w:rsid w:val="002001CD"/>
    <w:rsid w:val="002002F0"/>
    <w:rsid w:val="00203518"/>
    <w:rsid w:val="00210D84"/>
    <w:rsid w:val="00211B0F"/>
    <w:rsid w:val="0021349C"/>
    <w:rsid w:val="00213A5C"/>
    <w:rsid w:val="00215301"/>
    <w:rsid w:val="002206AD"/>
    <w:rsid w:val="002210D9"/>
    <w:rsid w:val="00221EC9"/>
    <w:rsid w:val="002231A6"/>
    <w:rsid w:val="00223E9B"/>
    <w:rsid w:val="00224F29"/>
    <w:rsid w:val="002266CA"/>
    <w:rsid w:val="002268B1"/>
    <w:rsid w:val="0022740B"/>
    <w:rsid w:val="00231069"/>
    <w:rsid w:val="002334F1"/>
    <w:rsid w:val="002336F5"/>
    <w:rsid w:val="00233DFB"/>
    <w:rsid w:val="002350DA"/>
    <w:rsid w:val="00235F47"/>
    <w:rsid w:val="00237093"/>
    <w:rsid w:val="0023776D"/>
    <w:rsid w:val="0024003A"/>
    <w:rsid w:val="00240337"/>
    <w:rsid w:val="002430FA"/>
    <w:rsid w:val="0024338A"/>
    <w:rsid w:val="002435DA"/>
    <w:rsid w:val="002451DA"/>
    <w:rsid w:val="002451E1"/>
    <w:rsid w:val="002454AD"/>
    <w:rsid w:val="00245580"/>
    <w:rsid w:val="002464BC"/>
    <w:rsid w:val="00246860"/>
    <w:rsid w:val="002471B8"/>
    <w:rsid w:val="002524B3"/>
    <w:rsid w:val="002545D8"/>
    <w:rsid w:val="00256AE1"/>
    <w:rsid w:val="002612F3"/>
    <w:rsid w:val="0026206B"/>
    <w:rsid w:val="002643AA"/>
    <w:rsid w:val="00265069"/>
    <w:rsid w:val="002700EE"/>
    <w:rsid w:val="00270755"/>
    <w:rsid w:val="0027248E"/>
    <w:rsid w:val="00272C44"/>
    <w:rsid w:val="002752EF"/>
    <w:rsid w:val="00276B6F"/>
    <w:rsid w:val="00283ACA"/>
    <w:rsid w:val="002851E6"/>
    <w:rsid w:val="00286515"/>
    <w:rsid w:val="002939D4"/>
    <w:rsid w:val="00295901"/>
    <w:rsid w:val="002A0A74"/>
    <w:rsid w:val="002A0F28"/>
    <w:rsid w:val="002A3841"/>
    <w:rsid w:val="002A3A56"/>
    <w:rsid w:val="002A72A3"/>
    <w:rsid w:val="002A7C61"/>
    <w:rsid w:val="002B0F23"/>
    <w:rsid w:val="002B435C"/>
    <w:rsid w:val="002B56BA"/>
    <w:rsid w:val="002B707C"/>
    <w:rsid w:val="002C11EE"/>
    <w:rsid w:val="002C1A61"/>
    <w:rsid w:val="002C3BE5"/>
    <w:rsid w:val="002C41CB"/>
    <w:rsid w:val="002C4E38"/>
    <w:rsid w:val="002C6AE2"/>
    <w:rsid w:val="002C7AC9"/>
    <w:rsid w:val="002D125B"/>
    <w:rsid w:val="002D61C1"/>
    <w:rsid w:val="002D7677"/>
    <w:rsid w:val="002D7BB5"/>
    <w:rsid w:val="002E0660"/>
    <w:rsid w:val="002E12A4"/>
    <w:rsid w:val="002E12A6"/>
    <w:rsid w:val="002E15AE"/>
    <w:rsid w:val="002E1677"/>
    <w:rsid w:val="002E2127"/>
    <w:rsid w:val="002E30E6"/>
    <w:rsid w:val="002E315F"/>
    <w:rsid w:val="002E335B"/>
    <w:rsid w:val="002E4E5C"/>
    <w:rsid w:val="002E4EA4"/>
    <w:rsid w:val="002E5FF9"/>
    <w:rsid w:val="002E60A9"/>
    <w:rsid w:val="002E68E6"/>
    <w:rsid w:val="002E6EA0"/>
    <w:rsid w:val="002F1483"/>
    <w:rsid w:val="002F1E33"/>
    <w:rsid w:val="002F2806"/>
    <w:rsid w:val="002F3400"/>
    <w:rsid w:val="002F44B7"/>
    <w:rsid w:val="002F4D47"/>
    <w:rsid w:val="002F71E2"/>
    <w:rsid w:val="002F7D1D"/>
    <w:rsid w:val="00300C9B"/>
    <w:rsid w:val="00303D80"/>
    <w:rsid w:val="00306CD7"/>
    <w:rsid w:val="00310955"/>
    <w:rsid w:val="00311502"/>
    <w:rsid w:val="003120F3"/>
    <w:rsid w:val="0031346C"/>
    <w:rsid w:val="00313B22"/>
    <w:rsid w:val="00313D61"/>
    <w:rsid w:val="00313E50"/>
    <w:rsid w:val="00314799"/>
    <w:rsid w:val="003157FE"/>
    <w:rsid w:val="00315808"/>
    <w:rsid w:val="00315BF5"/>
    <w:rsid w:val="00316D6F"/>
    <w:rsid w:val="00320A61"/>
    <w:rsid w:val="0032142B"/>
    <w:rsid w:val="00322258"/>
    <w:rsid w:val="003228F2"/>
    <w:rsid w:val="00322A0C"/>
    <w:rsid w:val="00325414"/>
    <w:rsid w:val="00327760"/>
    <w:rsid w:val="003302A4"/>
    <w:rsid w:val="00330792"/>
    <w:rsid w:val="003310CD"/>
    <w:rsid w:val="00331B12"/>
    <w:rsid w:val="00332DBC"/>
    <w:rsid w:val="003335DC"/>
    <w:rsid w:val="00333A16"/>
    <w:rsid w:val="00333A6B"/>
    <w:rsid w:val="00335A88"/>
    <w:rsid w:val="00335AFE"/>
    <w:rsid w:val="00337C04"/>
    <w:rsid w:val="00341EF4"/>
    <w:rsid w:val="00346E5C"/>
    <w:rsid w:val="00346E62"/>
    <w:rsid w:val="00346F78"/>
    <w:rsid w:val="0034781D"/>
    <w:rsid w:val="0035122A"/>
    <w:rsid w:val="00353622"/>
    <w:rsid w:val="00353E5D"/>
    <w:rsid w:val="00353E79"/>
    <w:rsid w:val="0035428F"/>
    <w:rsid w:val="00355B50"/>
    <w:rsid w:val="0035693A"/>
    <w:rsid w:val="00356C21"/>
    <w:rsid w:val="00357FEF"/>
    <w:rsid w:val="003647B7"/>
    <w:rsid w:val="00364B3A"/>
    <w:rsid w:val="00364C98"/>
    <w:rsid w:val="00365F46"/>
    <w:rsid w:val="00365FFC"/>
    <w:rsid w:val="0036603B"/>
    <w:rsid w:val="003700B7"/>
    <w:rsid w:val="003706E1"/>
    <w:rsid w:val="00370C7F"/>
    <w:rsid w:val="0037199F"/>
    <w:rsid w:val="00372AC1"/>
    <w:rsid w:val="00372DA2"/>
    <w:rsid w:val="003744E0"/>
    <w:rsid w:val="003747EE"/>
    <w:rsid w:val="003762FD"/>
    <w:rsid w:val="003771FD"/>
    <w:rsid w:val="0038023B"/>
    <w:rsid w:val="00380D07"/>
    <w:rsid w:val="0038135E"/>
    <w:rsid w:val="00384012"/>
    <w:rsid w:val="00384342"/>
    <w:rsid w:val="00384F98"/>
    <w:rsid w:val="00385110"/>
    <w:rsid w:val="00385958"/>
    <w:rsid w:val="0039122F"/>
    <w:rsid w:val="00391CDB"/>
    <w:rsid w:val="00396EED"/>
    <w:rsid w:val="003A05C4"/>
    <w:rsid w:val="003A0B74"/>
    <w:rsid w:val="003A0BBA"/>
    <w:rsid w:val="003A0F6C"/>
    <w:rsid w:val="003A28CC"/>
    <w:rsid w:val="003A477C"/>
    <w:rsid w:val="003A542B"/>
    <w:rsid w:val="003A6006"/>
    <w:rsid w:val="003A6218"/>
    <w:rsid w:val="003A75D3"/>
    <w:rsid w:val="003A7D6D"/>
    <w:rsid w:val="003B176D"/>
    <w:rsid w:val="003B1A8B"/>
    <w:rsid w:val="003B2E1F"/>
    <w:rsid w:val="003B4C90"/>
    <w:rsid w:val="003B5B42"/>
    <w:rsid w:val="003B69A1"/>
    <w:rsid w:val="003C11C6"/>
    <w:rsid w:val="003C1A20"/>
    <w:rsid w:val="003C2239"/>
    <w:rsid w:val="003C3256"/>
    <w:rsid w:val="003C3875"/>
    <w:rsid w:val="003C5521"/>
    <w:rsid w:val="003C6473"/>
    <w:rsid w:val="003C663C"/>
    <w:rsid w:val="003D1C4A"/>
    <w:rsid w:val="003D6783"/>
    <w:rsid w:val="003D67A3"/>
    <w:rsid w:val="003D6A9F"/>
    <w:rsid w:val="003D70D5"/>
    <w:rsid w:val="003E0F10"/>
    <w:rsid w:val="003E14BF"/>
    <w:rsid w:val="003E2B4F"/>
    <w:rsid w:val="003E365F"/>
    <w:rsid w:val="003E3765"/>
    <w:rsid w:val="003E3C3A"/>
    <w:rsid w:val="003E4536"/>
    <w:rsid w:val="003E4B4C"/>
    <w:rsid w:val="003E5513"/>
    <w:rsid w:val="003E628B"/>
    <w:rsid w:val="003E668A"/>
    <w:rsid w:val="003F011A"/>
    <w:rsid w:val="003F0AB6"/>
    <w:rsid w:val="003F285E"/>
    <w:rsid w:val="003F3B18"/>
    <w:rsid w:val="003F6D35"/>
    <w:rsid w:val="00400660"/>
    <w:rsid w:val="00400BBA"/>
    <w:rsid w:val="0040178E"/>
    <w:rsid w:val="00404679"/>
    <w:rsid w:val="00406093"/>
    <w:rsid w:val="004067D1"/>
    <w:rsid w:val="00406F4D"/>
    <w:rsid w:val="00410CEE"/>
    <w:rsid w:val="00410F29"/>
    <w:rsid w:val="00417A2A"/>
    <w:rsid w:val="00421AD5"/>
    <w:rsid w:val="0042298A"/>
    <w:rsid w:val="00423C6A"/>
    <w:rsid w:val="00425CD0"/>
    <w:rsid w:val="00430737"/>
    <w:rsid w:val="00430E2F"/>
    <w:rsid w:val="00431A33"/>
    <w:rsid w:val="00432685"/>
    <w:rsid w:val="00433677"/>
    <w:rsid w:val="004367AA"/>
    <w:rsid w:val="00440430"/>
    <w:rsid w:val="00442C53"/>
    <w:rsid w:val="00445FC4"/>
    <w:rsid w:val="00446DEA"/>
    <w:rsid w:val="00450DE0"/>
    <w:rsid w:val="00452FC6"/>
    <w:rsid w:val="00455047"/>
    <w:rsid w:val="00455FE7"/>
    <w:rsid w:val="004564BE"/>
    <w:rsid w:val="00460773"/>
    <w:rsid w:val="004625D9"/>
    <w:rsid w:val="00463F03"/>
    <w:rsid w:val="004666EA"/>
    <w:rsid w:val="0046675B"/>
    <w:rsid w:val="0047248F"/>
    <w:rsid w:val="00472904"/>
    <w:rsid w:val="00473D60"/>
    <w:rsid w:val="00474C45"/>
    <w:rsid w:val="00474E36"/>
    <w:rsid w:val="00475B07"/>
    <w:rsid w:val="00475F7A"/>
    <w:rsid w:val="00476921"/>
    <w:rsid w:val="00477E89"/>
    <w:rsid w:val="00477F36"/>
    <w:rsid w:val="00482E74"/>
    <w:rsid w:val="00486CB2"/>
    <w:rsid w:val="00487F74"/>
    <w:rsid w:val="00490F06"/>
    <w:rsid w:val="004919A8"/>
    <w:rsid w:val="00491C2D"/>
    <w:rsid w:val="00491F48"/>
    <w:rsid w:val="00493B1F"/>
    <w:rsid w:val="00493BA5"/>
    <w:rsid w:val="00493C03"/>
    <w:rsid w:val="004943B8"/>
    <w:rsid w:val="00494F72"/>
    <w:rsid w:val="0049580E"/>
    <w:rsid w:val="00496263"/>
    <w:rsid w:val="00496A46"/>
    <w:rsid w:val="00496AA7"/>
    <w:rsid w:val="00496B95"/>
    <w:rsid w:val="00496C47"/>
    <w:rsid w:val="00496CBF"/>
    <w:rsid w:val="00496D81"/>
    <w:rsid w:val="004A11AC"/>
    <w:rsid w:val="004A543A"/>
    <w:rsid w:val="004A6F47"/>
    <w:rsid w:val="004B1A34"/>
    <w:rsid w:val="004B2526"/>
    <w:rsid w:val="004B3360"/>
    <w:rsid w:val="004B3630"/>
    <w:rsid w:val="004B3DE7"/>
    <w:rsid w:val="004B3F75"/>
    <w:rsid w:val="004C206A"/>
    <w:rsid w:val="004C2447"/>
    <w:rsid w:val="004C263C"/>
    <w:rsid w:val="004C4B92"/>
    <w:rsid w:val="004D260A"/>
    <w:rsid w:val="004D2E0A"/>
    <w:rsid w:val="004D327E"/>
    <w:rsid w:val="004D32B8"/>
    <w:rsid w:val="004D4CA2"/>
    <w:rsid w:val="004D7E6D"/>
    <w:rsid w:val="004E12EB"/>
    <w:rsid w:val="004E17FD"/>
    <w:rsid w:val="004E1AB2"/>
    <w:rsid w:val="004E1BE3"/>
    <w:rsid w:val="004E211E"/>
    <w:rsid w:val="004E2241"/>
    <w:rsid w:val="004E23E8"/>
    <w:rsid w:val="004E2E6C"/>
    <w:rsid w:val="004E3069"/>
    <w:rsid w:val="004E3478"/>
    <w:rsid w:val="004E3B2F"/>
    <w:rsid w:val="004E3C0B"/>
    <w:rsid w:val="004E3CFA"/>
    <w:rsid w:val="004E4858"/>
    <w:rsid w:val="004E5FFE"/>
    <w:rsid w:val="004E60E9"/>
    <w:rsid w:val="004F23B9"/>
    <w:rsid w:val="004F2430"/>
    <w:rsid w:val="004F3103"/>
    <w:rsid w:val="004F37B6"/>
    <w:rsid w:val="004F4016"/>
    <w:rsid w:val="004F60EB"/>
    <w:rsid w:val="004F63C0"/>
    <w:rsid w:val="00500947"/>
    <w:rsid w:val="00501252"/>
    <w:rsid w:val="00501991"/>
    <w:rsid w:val="00501E88"/>
    <w:rsid w:val="00506832"/>
    <w:rsid w:val="0050693C"/>
    <w:rsid w:val="00506D05"/>
    <w:rsid w:val="005075A2"/>
    <w:rsid w:val="00507DD9"/>
    <w:rsid w:val="0051116D"/>
    <w:rsid w:val="00511EBA"/>
    <w:rsid w:val="00515B28"/>
    <w:rsid w:val="00515CCD"/>
    <w:rsid w:val="005169B3"/>
    <w:rsid w:val="00520A26"/>
    <w:rsid w:val="00520DA6"/>
    <w:rsid w:val="0052280D"/>
    <w:rsid w:val="0052374A"/>
    <w:rsid w:val="005242ED"/>
    <w:rsid w:val="00524844"/>
    <w:rsid w:val="00524E1B"/>
    <w:rsid w:val="005257B3"/>
    <w:rsid w:val="00525AEC"/>
    <w:rsid w:val="00531A90"/>
    <w:rsid w:val="00534CDE"/>
    <w:rsid w:val="00534E69"/>
    <w:rsid w:val="00536360"/>
    <w:rsid w:val="00537B07"/>
    <w:rsid w:val="00541873"/>
    <w:rsid w:val="00541C54"/>
    <w:rsid w:val="005436F2"/>
    <w:rsid w:val="00545591"/>
    <w:rsid w:val="00545F97"/>
    <w:rsid w:val="00546747"/>
    <w:rsid w:val="00556C7C"/>
    <w:rsid w:val="00557FBC"/>
    <w:rsid w:val="0056197E"/>
    <w:rsid w:val="00562944"/>
    <w:rsid w:val="005636B6"/>
    <w:rsid w:val="005650F0"/>
    <w:rsid w:val="005659D4"/>
    <w:rsid w:val="005720D0"/>
    <w:rsid w:val="0057250E"/>
    <w:rsid w:val="005741DF"/>
    <w:rsid w:val="00577E75"/>
    <w:rsid w:val="00582371"/>
    <w:rsid w:val="00582784"/>
    <w:rsid w:val="00583E48"/>
    <w:rsid w:val="00584182"/>
    <w:rsid w:val="00584238"/>
    <w:rsid w:val="00585401"/>
    <w:rsid w:val="005863AD"/>
    <w:rsid w:val="005879C0"/>
    <w:rsid w:val="00590151"/>
    <w:rsid w:val="00591EC3"/>
    <w:rsid w:val="00593628"/>
    <w:rsid w:val="00594A58"/>
    <w:rsid w:val="00595943"/>
    <w:rsid w:val="00596250"/>
    <w:rsid w:val="0059697F"/>
    <w:rsid w:val="0059740C"/>
    <w:rsid w:val="00597CEF"/>
    <w:rsid w:val="00597D0A"/>
    <w:rsid w:val="005A15CD"/>
    <w:rsid w:val="005A1B74"/>
    <w:rsid w:val="005A235C"/>
    <w:rsid w:val="005A2FBE"/>
    <w:rsid w:val="005A3275"/>
    <w:rsid w:val="005A3CBA"/>
    <w:rsid w:val="005A3DD9"/>
    <w:rsid w:val="005A435F"/>
    <w:rsid w:val="005A49E3"/>
    <w:rsid w:val="005A4DF6"/>
    <w:rsid w:val="005A54D0"/>
    <w:rsid w:val="005A7CC5"/>
    <w:rsid w:val="005B2270"/>
    <w:rsid w:val="005B270B"/>
    <w:rsid w:val="005B2AC5"/>
    <w:rsid w:val="005B32FE"/>
    <w:rsid w:val="005B4F8C"/>
    <w:rsid w:val="005B6C9F"/>
    <w:rsid w:val="005C1400"/>
    <w:rsid w:val="005C21E8"/>
    <w:rsid w:val="005C3D86"/>
    <w:rsid w:val="005C4E63"/>
    <w:rsid w:val="005C5BD7"/>
    <w:rsid w:val="005C5F22"/>
    <w:rsid w:val="005C68C9"/>
    <w:rsid w:val="005C7864"/>
    <w:rsid w:val="005C7B90"/>
    <w:rsid w:val="005D00DC"/>
    <w:rsid w:val="005D038E"/>
    <w:rsid w:val="005D138B"/>
    <w:rsid w:val="005D18E6"/>
    <w:rsid w:val="005D2CA4"/>
    <w:rsid w:val="005D3147"/>
    <w:rsid w:val="005D3B28"/>
    <w:rsid w:val="005D40AD"/>
    <w:rsid w:val="005D524E"/>
    <w:rsid w:val="005D646C"/>
    <w:rsid w:val="005D737F"/>
    <w:rsid w:val="005E05DE"/>
    <w:rsid w:val="005E0758"/>
    <w:rsid w:val="005E1503"/>
    <w:rsid w:val="005E21E3"/>
    <w:rsid w:val="005E261F"/>
    <w:rsid w:val="005E40D0"/>
    <w:rsid w:val="005E7445"/>
    <w:rsid w:val="005E7967"/>
    <w:rsid w:val="005F0947"/>
    <w:rsid w:val="005F1124"/>
    <w:rsid w:val="005F2C8C"/>
    <w:rsid w:val="005F2E7C"/>
    <w:rsid w:val="005F3DC7"/>
    <w:rsid w:val="005F56A1"/>
    <w:rsid w:val="005F6020"/>
    <w:rsid w:val="005F738D"/>
    <w:rsid w:val="0060129C"/>
    <w:rsid w:val="00603C21"/>
    <w:rsid w:val="006042C9"/>
    <w:rsid w:val="00604764"/>
    <w:rsid w:val="006056A9"/>
    <w:rsid w:val="00605FB6"/>
    <w:rsid w:val="0060782A"/>
    <w:rsid w:val="006133D5"/>
    <w:rsid w:val="006139F2"/>
    <w:rsid w:val="00614696"/>
    <w:rsid w:val="00621D6B"/>
    <w:rsid w:val="00624379"/>
    <w:rsid w:val="00624448"/>
    <w:rsid w:val="00624C5E"/>
    <w:rsid w:val="00624E07"/>
    <w:rsid w:val="00625809"/>
    <w:rsid w:val="00635464"/>
    <w:rsid w:val="00637095"/>
    <w:rsid w:val="006373B5"/>
    <w:rsid w:val="00641061"/>
    <w:rsid w:val="00643F2E"/>
    <w:rsid w:val="00643F2F"/>
    <w:rsid w:val="00644C79"/>
    <w:rsid w:val="00645045"/>
    <w:rsid w:val="00651589"/>
    <w:rsid w:val="006522A5"/>
    <w:rsid w:val="00652579"/>
    <w:rsid w:val="006545E5"/>
    <w:rsid w:val="00654F0D"/>
    <w:rsid w:val="006560D6"/>
    <w:rsid w:val="00660307"/>
    <w:rsid w:val="0066031C"/>
    <w:rsid w:val="00660969"/>
    <w:rsid w:val="006630DF"/>
    <w:rsid w:val="006634B5"/>
    <w:rsid w:val="00665F07"/>
    <w:rsid w:val="00666548"/>
    <w:rsid w:val="0066742A"/>
    <w:rsid w:val="0066793B"/>
    <w:rsid w:val="00667B01"/>
    <w:rsid w:val="00670BC2"/>
    <w:rsid w:val="00671A90"/>
    <w:rsid w:val="00673EBE"/>
    <w:rsid w:val="00674668"/>
    <w:rsid w:val="006755CC"/>
    <w:rsid w:val="00676778"/>
    <w:rsid w:val="00677533"/>
    <w:rsid w:val="00677590"/>
    <w:rsid w:val="00680AC6"/>
    <w:rsid w:val="00682066"/>
    <w:rsid w:val="00682657"/>
    <w:rsid w:val="00682E47"/>
    <w:rsid w:val="006837E8"/>
    <w:rsid w:val="00684BFB"/>
    <w:rsid w:val="0068590E"/>
    <w:rsid w:val="00685ED4"/>
    <w:rsid w:val="006903CA"/>
    <w:rsid w:val="0069310D"/>
    <w:rsid w:val="00693AD3"/>
    <w:rsid w:val="00693B54"/>
    <w:rsid w:val="006A018A"/>
    <w:rsid w:val="006A059D"/>
    <w:rsid w:val="006A0840"/>
    <w:rsid w:val="006A09CA"/>
    <w:rsid w:val="006A3DC0"/>
    <w:rsid w:val="006B0C7A"/>
    <w:rsid w:val="006B221F"/>
    <w:rsid w:val="006B573D"/>
    <w:rsid w:val="006B59D2"/>
    <w:rsid w:val="006B69D6"/>
    <w:rsid w:val="006B6E5E"/>
    <w:rsid w:val="006C16C0"/>
    <w:rsid w:val="006C1EF1"/>
    <w:rsid w:val="006C20F7"/>
    <w:rsid w:val="006C273A"/>
    <w:rsid w:val="006C2DBB"/>
    <w:rsid w:val="006C49B6"/>
    <w:rsid w:val="006C54E5"/>
    <w:rsid w:val="006C6350"/>
    <w:rsid w:val="006D0771"/>
    <w:rsid w:val="006D0890"/>
    <w:rsid w:val="006D2BE9"/>
    <w:rsid w:val="006D4594"/>
    <w:rsid w:val="006D4E87"/>
    <w:rsid w:val="006D544B"/>
    <w:rsid w:val="006D5C44"/>
    <w:rsid w:val="006E039C"/>
    <w:rsid w:val="006E0626"/>
    <w:rsid w:val="006E0E88"/>
    <w:rsid w:val="006E1CFB"/>
    <w:rsid w:val="006E2FB3"/>
    <w:rsid w:val="006E7767"/>
    <w:rsid w:val="006F1727"/>
    <w:rsid w:val="006F1E68"/>
    <w:rsid w:val="006F4993"/>
    <w:rsid w:val="006F4B9E"/>
    <w:rsid w:val="006F5867"/>
    <w:rsid w:val="006F69F9"/>
    <w:rsid w:val="006F743A"/>
    <w:rsid w:val="006F7AE8"/>
    <w:rsid w:val="007005BB"/>
    <w:rsid w:val="00700A64"/>
    <w:rsid w:val="0070148B"/>
    <w:rsid w:val="00703B3D"/>
    <w:rsid w:val="00704D46"/>
    <w:rsid w:val="00710572"/>
    <w:rsid w:val="00714B93"/>
    <w:rsid w:val="007210AA"/>
    <w:rsid w:val="007222D2"/>
    <w:rsid w:val="00724151"/>
    <w:rsid w:val="00724AA7"/>
    <w:rsid w:val="00725897"/>
    <w:rsid w:val="00726BEB"/>
    <w:rsid w:val="00726DC5"/>
    <w:rsid w:val="00727176"/>
    <w:rsid w:val="0072768E"/>
    <w:rsid w:val="0073015E"/>
    <w:rsid w:val="0073033B"/>
    <w:rsid w:val="007323AE"/>
    <w:rsid w:val="00732E9A"/>
    <w:rsid w:val="007335DA"/>
    <w:rsid w:val="00734EAC"/>
    <w:rsid w:val="0073557D"/>
    <w:rsid w:val="0073578C"/>
    <w:rsid w:val="0073767D"/>
    <w:rsid w:val="00737779"/>
    <w:rsid w:val="007408DD"/>
    <w:rsid w:val="007442CC"/>
    <w:rsid w:val="00744340"/>
    <w:rsid w:val="007452F7"/>
    <w:rsid w:val="0075191D"/>
    <w:rsid w:val="00752DBD"/>
    <w:rsid w:val="00755D52"/>
    <w:rsid w:val="00760D01"/>
    <w:rsid w:val="00761CDF"/>
    <w:rsid w:val="007620E5"/>
    <w:rsid w:val="00762333"/>
    <w:rsid w:val="007645A4"/>
    <w:rsid w:val="00765151"/>
    <w:rsid w:val="0076544E"/>
    <w:rsid w:val="0076571E"/>
    <w:rsid w:val="007658D7"/>
    <w:rsid w:val="00767192"/>
    <w:rsid w:val="00767EC5"/>
    <w:rsid w:val="0077094A"/>
    <w:rsid w:val="0077208F"/>
    <w:rsid w:val="00774BA9"/>
    <w:rsid w:val="0077591F"/>
    <w:rsid w:val="007765EC"/>
    <w:rsid w:val="00780827"/>
    <w:rsid w:val="00782B0F"/>
    <w:rsid w:val="007852C3"/>
    <w:rsid w:val="007853A4"/>
    <w:rsid w:val="007855E5"/>
    <w:rsid w:val="00786996"/>
    <w:rsid w:val="007873A4"/>
    <w:rsid w:val="007901BE"/>
    <w:rsid w:val="00791F57"/>
    <w:rsid w:val="007944FD"/>
    <w:rsid w:val="00796D87"/>
    <w:rsid w:val="007A132E"/>
    <w:rsid w:val="007A1F1C"/>
    <w:rsid w:val="007A2B49"/>
    <w:rsid w:val="007A32E8"/>
    <w:rsid w:val="007A3932"/>
    <w:rsid w:val="007A39A2"/>
    <w:rsid w:val="007A3AAC"/>
    <w:rsid w:val="007A3E56"/>
    <w:rsid w:val="007A59F1"/>
    <w:rsid w:val="007B36EE"/>
    <w:rsid w:val="007B5860"/>
    <w:rsid w:val="007B5B78"/>
    <w:rsid w:val="007B6918"/>
    <w:rsid w:val="007B6D8A"/>
    <w:rsid w:val="007B71D6"/>
    <w:rsid w:val="007B7BCC"/>
    <w:rsid w:val="007C0CE3"/>
    <w:rsid w:val="007C0DE8"/>
    <w:rsid w:val="007C1C68"/>
    <w:rsid w:val="007C2646"/>
    <w:rsid w:val="007C2B3D"/>
    <w:rsid w:val="007C419E"/>
    <w:rsid w:val="007C428F"/>
    <w:rsid w:val="007C4B33"/>
    <w:rsid w:val="007C54DB"/>
    <w:rsid w:val="007C563C"/>
    <w:rsid w:val="007C617D"/>
    <w:rsid w:val="007C6620"/>
    <w:rsid w:val="007C676B"/>
    <w:rsid w:val="007D07DC"/>
    <w:rsid w:val="007D0A1C"/>
    <w:rsid w:val="007D133F"/>
    <w:rsid w:val="007D146E"/>
    <w:rsid w:val="007D36EA"/>
    <w:rsid w:val="007D515F"/>
    <w:rsid w:val="007D62BB"/>
    <w:rsid w:val="007D6BCA"/>
    <w:rsid w:val="007E1956"/>
    <w:rsid w:val="007E20E5"/>
    <w:rsid w:val="007E34AC"/>
    <w:rsid w:val="007E4E8A"/>
    <w:rsid w:val="007E5154"/>
    <w:rsid w:val="007E60BE"/>
    <w:rsid w:val="007E67F8"/>
    <w:rsid w:val="007E7170"/>
    <w:rsid w:val="007F0BC6"/>
    <w:rsid w:val="007F13D2"/>
    <w:rsid w:val="007F2137"/>
    <w:rsid w:val="007F2250"/>
    <w:rsid w:val="007F294E"/>
    <w:rsid w:val="007F2988"/>
    <w:rsid w:val="007F2D8B"/>
    <w:rsid w:val="007F2FF2"/>
    <w:rsid w:val="007F73C9"/>
    <w:rsid w:val="007F794E"/>
    <w:rsid w:val="008006F7"/>
    <w:rsid w:val="0080108A"/>
    <w:rsid w:val="008018E9"/>
    <w:rsid w:val="00803B08"/>
    <w:rsid w:val="00803B7C"/>
    <w:rsid w:val="00805B94"/>
    <w:rsid w:val="00806CC0"/>
    <w:rsid w:val="00812F3D"/>
    <w:rsid w:val="008132F4"/>
    <w:rsid w:val="00813323"/>
    <w:rsid w:val="00813AEF"/>
    <w:rsid w:val="00814CEB"/>
    <w:rsid w:val="008154CD"/>
    <w:rsid w:val="00823517"/>
    <w:rsid w:val="00823801"/>
    <w:rsid w:val="00825566"/>
    <w:rsid w:val="00825D03"/>
    <w:rsid w:val="00826323"/>
    <w:rsid w:val="00827C8A"/>
    <w:rsid w:val="00830DC8"/>
    <w:rsid w:val="00830E77"/>
    <w:rsid w:val="00832385"/>
    <w:rsid w:val="00832E07"/>
    <w:rsid w:val="00833291"/>
    <w:rsid w:val="00834163"/>
    <w:rsid w:val="00834BFE"/>
    <w:rsid w:val="008367B2"/>
    <w:rsid w:val="008422F0"/>
    <w:rsid w:val="00842D4C"/>
    <w:rsid w:val="00844967"/>
    <w:rsid w:val="00845992"/>
    <w:rsid w:val="008474D9"/>
    <w:rsid w:val="00850B08"/>
    <w:rsid w:val="00850BCB"/>
    <w:rsid w:val="00851744"/>
    <w:rsid w:val="00854C1F"/>
    <w:rsid w:val="00855158"/>
    <w:rsid w:val="00856C77"/>
    <w:rsid w:val="00857760"/>
    <w:rsid w:val="00857CB3"/>
    <w:rsid w:val="0086049A"/>
    <w:rsid w:val="00862735"/>
    <w:rsid w:val="008648F4"/>
    <w:rsid w:val="00864929"/>
    <w:rsid w:val="00865643"/>
    <w:rsid w:val="00865853"/>
    <w:rsid w:val="008664DB"/>
    <w:rsid w:val="00871B6E"/>
    <w:rsid w:val="008728F7"/>
    <w:rsid w:val="008737BF"/>
    <w:rsid w:val="00875C35"/>
    <w:rsid w:val="008776D0"/>
    <w:rsid w:val="00877F82"/>
    <w:rsid w:val="00880ED8"/>
    <w:rsid w:val="0088161A"/>
    <w:rsid w:val="00882925"/>
    <w:rsid w:val="00883736"/>
    <w:rsid w:val="00886171"/>
    <w:rsid w:val="0088695C"/>
    <w:rsid w:val="0088699E"/>
    <w:rsid w:val="00887282"/>
    <w:rsid w:val="008945C0"/>
    <w:rsid w:val="008948F3"/>
    <w:rsid w:val="008A0BED"/>
    <w:rsid w:val="008A19DF"/>
    <w:rsid w:val="008A2720"/>
    <w:rsid w:val="008A2C56"/>
    <w:rsid w:val="008A3E56"/>
    <w:rsid w:val="008A7CC1"/>
    <w:rsid w:val="008B0662"/>
    <w:rsid w:val="008B222F"/>
    <w:rsid w:val="008B26F0"/>
    <w:rsid w:val="008B30FC"/>
    <w:rsid w:val="008B32B9"/>
    <w:rsid w:val="008B34CA"/>
    <w:rsid w:val="008B3EE3"/>
    <w:rsid w:val="008B745D"/>
    <w:rsid w:val="008C2BE2"/>
    <w:rsid w:val="008C48B8"/>
    <w:rsid w:val="008C4F68"/>
    <w:rsid w:val="008C5E17"/>
    <w:rsid w:val="008C657F"/>
    <w:rsid w:val="008C733D"/>
    <w:rsid w:val="008D0D7B"/>
    <w:rsid w:val="008D2048"/>
    <w:rsid w:val="008D5A68"/>
    <w:rsid w:val="008E4852"/>
    <w:rsid w:val="008E53BA"/>
    <w:rsid w:val="008E5CD4"/>
    <w:rsid w:val="008E6A1F"/>
    <w:rsid w:val="008E7E11"/>
    <w:rsid w:val="008F0395"/>
    <w:rsid w:val="008F06AA"/>
    <w:rsid w:val="008F0BCD"/>
    <w:rsid w:val="008F0F87"/>
    <w:rsid w:val="008F1358"/>
    <w:rsid w:val="008F23B7"/>
    <w:rsid w:val="008F3709"/>
    <w:rsid w:val="008F4EC0"/>
    <w:rsid w:val="008F50CE"/>
    <w:rsid w:val="008F577D"/>
    <w:rsid w:val="008F6AED"/>
    <w:rsid w:val="0090133A"/>
    <w:rsid w:val="00901FB1"/>
    <w:rsid w:val="00902B65"/>
    <w:rsid w:val="009052D6"/>
    <w:rsid w:val="009066B0"/>
    <w:rsid w:val="009076DD"/>
    <w:rsid w:val="0091195D"/>
    <w:rsid w:val="009141E5"/>
    <w:rsid w:val="00916337"/>
    <w:rsid w:val="00917CA3"/>
    <w:rsid w:val="009200A8"/>
    <w:rsid w:val="009204EE"/>
    <w:rsid w:val="009218F0"/>
    <w:rsid w:val="009227C8"/>
    <w:rsid w:val="00922A22"/>
    <w:rsid w:val="00923EA2"/>
    <w:rsid w:val="00925910"/>
    <w:rsid w:val="00926014"/>
    <w:rsid w:val="00927A8C"/>
    <w:rsid w:val="009304C2"/>
    <w:rsid w:val="00931299"/>
    <w:rsid w:val="0093141D"/>
    <w:rsid w:val="009328EA"/>
    <w:rsid w:val="0093315A"/>
    <w:rsid w:val="009336B0"/>
    <w:rsid w:val="0093409B"/>
    <w:rsid w:val="00934C38"/>
    <w:rsid w:val="00934EB9"/>
    <w:rsid w:val="00935C20"/>
    <w:rsid w:val="0094073F"/>
    <w:rsid w:val="009407DB"/>
    <w:rsid w:val="0094114C"/>
    <w:rsid w:val="009417CE"/>
    <w:rsid w:val="00941F52"/>
    <w:rsid w:val="00941F5F"/>
    <w:rsid w:val="00941FE5"/>
    <w:rsid w:val="00942E9F"/>
    <w:rsid w:val="00943FBF"/>
    <w:rsid w:val="00944B30"/>
    <w:rsid w:val="009459B0"/>
    <w:rsid w:val="00945D9D"/>
    <w:rsid w:val="00947B96"/>
    <w:rsid w:val="009506BA"/>
    <w:rsid w:val="00952254"/>
    <w:rsid w:val="00952D11"/>
    <w:rsid w:val="009570F0"/>
    <w:rsid w:val="0095772D"/>
    <w:rsid w:val="00957D67"/>
    <w:rsid w:val="00962F8C"/>
    <w:rsid w:val="009638AB"/>
    <w:rsid w:val="009656DC"/>
    <w:rsid w:val="00965878"/>
    <w:rsid w:val="00965A8B"/>
    <w:rsid w:val="0096796C"/>
    <w:rsid w:val="00971F52"/>
    <w:rsid w:val="00972956"/>
    <w:rsid w:val="00974C2B"/>
    <w:rsid w:val="00974DBB"/>
    <w:rsid w:val="0098212B"/>
    <w:rsid w:val="00982140"/>
    <w:rsid w:val="00982A56"/>
    <w:rsid w:val="00985AE7"/>
    <w:rsid w:val="009876C6"/>
    <w:rsid w:val="009902EE"/>
    <w:rsid w:val="00990C0D"/>
    <w:rsid w:val="009916D6"/>
    <w:rsid w:val="0099218D"/>
    <w:rsid w:val="00992EE0"/>
    <w:rsid w:val="00993489"/>
    <w:rsid w:val="00993F38"/>
    <w:rsid w:val="00994CCF"/>
    <w:rsid w:val="00995C67"/>
    <w:rsid w:val="00995E14"/>
    <w:rsid w:val="00996DB5"/>
    <w:rsid w:val="00997668"/>
    <w:rsid w:val="00997DE8"/>
    <w:rsid w:val="00997FEC"/>
    <w:rsid w:val="009A1018"/>
    <w:rsid w:val="009A27A6"/>
    <w:rsid w:val="009A2FA6"/>
    <w:rsid w:val="009A4E73"/>
    <w:rsid w:val="009A5033"/>
    <w:rsid w:val="009A6689"/>
    <w:rsid w:val="009A6B21"/>
    <w:rsid w:val="009B1C65"/>
    <w:rsid w:val="009B327D"/>
    <w:rsid w:val="009B66BF"/>
    <w:rsid w:val="009B73F8"/>
    <w:rsid w:val="009C05D5"/>
    <w:rsid w:val="009C0C14"/>
    <w:rsid w:val="009C1772"/>
    <w:rsid w:val="009C2296"/>
    <w:rsid w:val="009C4448"/>
    <w:rsid w:val="009C5605"/>
    <w:rsid w:val="009C7ED1"/>
    <w:rsid w:val="009D13DC"/>
    <w:rsid w:val="009D17CD"/>
    <w:rsid w:val="009D3143"/>
    <w:rsid w:val="009D69FC"/>
    <w:rsid w:val="009D787D"/>
    <w:rsid w:val="009D78AA"/>
    <w:rsid w:val="009E1527"/>
    <w:rsid w:val="009E159D"/>
    <w:rsid w:val="009E1933"/>
    <w:rsid w:val="009E255F"/>
    <w:rsid w:val="009E2B19"/>
    <w:rsid w:val="009E3DAA"/>
    <w:rsid w:val="009E4A10"/>
    <w:rsid w:val="009F2328"/>
    <w:rsid w:val="009F2663"/>
    <w:rsid w:val="009F38CC"/>
    <w:rsid w:val="009F58BA"/>
    <w:rsid w:val="00A016ED"/>
    <w:rsid w:val="00A06B7A"/>
    <w:rsid w:val="00A07012"/>
    <w:rsid w:val="00A072C4"/>
    <w:rsid w:val="00A076F2"/>
    <w:rsid w:val="00A128E7"/>
    <w:rsid w:val="00A15E5C"/>
    <w:rsid w:val="00A16DD4"/>
    <w:rsid w:val="00A1706C"/>
    <w:rsid w:val="00A17B08"/>
    <w:rsid w:val="00A20159"/>
    <w:rsid w:val="00A22579"/>
    <w:rsid w:val="00A2375A"/>
    <w:rsid w:val="00A250A8"/>
    <w:rsid w:val="00A26B1B"/>
    <w:rsid w:val="00A278F2"/>
    <w:rsid w:val="00A31FBF"/>
    <w:rsid w:val="00A32134"/>
    <w:rsid w:val="00A327F1"/>
    <w:rsid w:val="00A330CD"/>
    <w:rsid w:val="00A3345A"/>
    <w:rsid w:val="00A352BD"/>
    <w:rsid w:val="00A35384"/>
    <w:rsid w:val="00A35FFF"/>
    <w:rsid w:val="00A401D3"/>
    <w:rsid w:val="00A40ACD"/>
    <w:rsid w:val="00A42332"/>
    <w:rsid w:val="00A42C62"/>
    <w:rsid w:val="00A42DC5"/>
    <w:rsid w:val="00A44127"/>
    <w:rsid w:val="00A44D6B"/>
    <w:rsid w:val="00A467A8"/>
    <w:rsid w:val="00A515E1"/>
    <w:rsid w:val="00A53430"/>
    <w:rsid w:val="00A54403"/>
    <w:rsid w:val="00A57F86"/>
    <w:rsid w:val="00A57FDB"/>
    <w:rsid w:val="00A608C5"/>
    <w:rsid w:val="00A60B81"/>
    <w:rsid w:val="00A65BFE"/>
    <w:rsid w:val="00A66149"/>
    <w:rsid w:val="00A67C63"/>
    <w:rsid w:val="00A73BFE"/>
    <w:rsid w:val="00A73CEC"/>
    <w:rsid w:val="00A74D91"/>
    <w:rsid w:val="00A760F7"/>
    <w:rsid w:val="00A76902"/>
    <w:rsid w:val="00A81BD8"/>
    <w:rsid w:val="00A83798"/>
    <w:rsid w:val="00A83F9E"/>
    <w:rsid w:val="00A847F0"/>
    <w:rsid w:val="00A85B5D"/>
    <w:rsid w:val="00A85CAC"/>
    <w:rsid w:val="00A85F8A"/>
    <w:rsid w:val="00A86E55"/>
    <w:rsid w:val="00A870B7"/>
    <w:rsid w:val="00A90222"/>
    <w:rsid w:val="00A90F31"/>
    <w:rsid w:val="00A943CC"/>
    <w:rsid w:val="00A94EE5"/>
    <w:rsid w:val="00A95E5F"/>
    <w:rsid w:val="00A96623"/>
    <w:rsid w:val="00A9717F"/>
    <w:rsid w:val="00A9729B"/>
    <w:rsid w:val="00A97D15"/>
    <w:rsid w:val="00AA015E"/>
    <w:rsid w:val="00AA343A"/>
    <w:rsid w:val="00AA459E"/>
    <w:rsid w:val="00AA55DB"/>
    <w:rsid w:val="00AA6A70"/>
    <w:rsid w:val="00AA74CE"/>
    <w:rsid w:val="00AA74DF"/>
    <w:rsid w:val="00AA785C"/>
    <w:rsid w:val="00AA7C5E"/>
    <w:rsid w:val="00AA7F26"/>
    <w:rsid w:val="00AB0055"/>
    <w:rsid w:val="00AB24BE"/>
    <w:rsid w:val="00AB4804"/>
    <w:rsid w:val="00AB4C4A"/>
    <w:rsid w:val="00AB580E"/>
    <w:rsid w:val="00AB798E"/>
    <w:rsid w:val="00AB7ABD"/>
    <w:rsid w:val="00AC27F0"/>
    <w:rsid w:val="00AC6216"/>
    <w:rsid w:val="00AC65A8"/>
    <w:rsid w:val="00AC7569"/>
    <w:rsid w:val="00AD0AA3"/>
    <w:rsid w:val="00AD0FBB"/>
    <w:rsid w:val="00AD2263"/>
    <w:rsid w:val="00AD23BE"/>
    <w:rsid w:val="00AD2E38"/>
    <w:rsid w:val="00AD5153"/>
    <w:rsid w:val="00AD6B95"/>
    <w:rsid w:val="00AD6CA9"/>
    <w:rsid w:val="00AD7994"/>
    <w:rsid w:val="00AE0215"/>
    <w:rsid w:val="00AE0FA3"/>
    <w:rsid w:val="00AE161D"/>
    <w:rsid w:val="00AE2081"/>
    <w:rsid w:val="00AE264B"/>
    <w:rsid w:val="00AE4476"/>
    <w:rsid w:val="00AE6A2B"/>
    <w:rsid w:val="00AE76C5"/>
    <w:rsid w:val="00AF017F"/>
    <w:rsid w:val="00AF05E1"/>
    <w:rsid w:val="00AF0F65"/>
    <w:rsid w:val="00AF1993"/>
    <w:rsid w:val="00AF1F01"/>
    <w:rsid w:val="00AF2510"/>
    <w:rsid w:val="00AF3036"/>
    <w:rsid w:val="00AF4316"/>
    <w:rsid w:val="00B0019B"/>
    <w:rsid w:val="00B00503"/>
    <w:rsid w:val="00B01661"/>
    <w:rsid w:val="00B04E01"/>
    <w:rsid w:val="00B05A4F"/>
    <w:rsid w:val="00B1333B"/>
    <w:rsid w:val="00B13DD8"/>
    <w:rsid w:val="00B20892"/>
    <w:rsid w:val="00B21402"/>
    <w:rsid w:val="00B21B9E"/>
    <w:rsid w:val="00B24384"/>
    <w:rsid w:val="00B25EE8"/>
    <w:rsid w:val="00B2776B"/>
    <w:rsid w:val="00B278AC"/>
    <w:rsid w:val="00B30406"/>
    <w:rsid w:val="00B30524"/>
    <w:rsid w:val="00B341B4"/>
    <w:rsid w:val="00B3733E"/>
    <w:rsid w:val="00B40B44"/>
    <w:rsid w:val="00B41AD2"/>
    <w:rsid w:val="00B4298B"/>
    <w:rsid w:val="00B436F6"/>
    <w:rsid w:val="00B43FD8"/>
    <w:rsid w:val="00B440E9"/>
    <w:rsid w:val="00B45ED6"/>
    <w:rsid w:val="00B46ACB"/>
    <w:rsid w:val="00B5048A"/>
    <w:rsid w:val="00B510B3"/>
    <w:rsid w:val="00B51BF6"/>
    <w:rsid w:val="00B5350E"/>
    <w:rsid w:val="00B5438E"/>
    <w:rsid w:val="00B54C6F"/>
    <w:rsid w:val="00B55ECA"/>
    <w:rsid w:val="00B57D52"/>
    <w:rsid w:val="00B603E6"/>
    <w:rsid w:val="00B60A19"/>
    <w:rsid w:val="00B61F2E"/>
    <w:rsid w:val="00B66879"/>
    <w:rsid w:val="00B67346"/>
    <w:rsid w:val="00B704CC"/>
    <w:rsid w:val="00B70576"/>
    <w:rsid w:val="00B7107E"/>
    <w:rsid w:val="00B72A60"/>
    <w:rsid w:val="00B732C7"/>
    <w:rsid w:val="00B7417C"/>
    <w:rsid w:val="00B7653D"/>
    <w:rsid w:val="00B81CF9"/>
    <w:rsid w:val="00B827CE"/>
    <w:rsid w:val="00B83C76"/>
    <w:rsid w:val="00B8413D"/>
    <w:rsid w:val="00B84427"/>
    <w:rsid w:val="00B9027D"/>
    <w:rsid w:val="00B913E4"/>
    <w:rsid w:val="00B93602"/>
    <w:rsid w:val="00B9367E"/>
    <w:rsid w:val="00B96283"/>
    <w:rsid w:val="00BA006B"/>
    <w:rsid w:val="00BA2EFF"/>
    <w:rsid w:val="00BA5CB2"/>
    <w:rsid w:val="00BB00BF"/>
    <w:rsid w:val="00BB0EAF"/>
    <w:rsid w:val="00BB19B7"/>
    <w:rsid w:val="00BB20D7"/>
    <w:rsid w:val="00BB7517"/>
    <w:rsid w:val="00BC066C"/>
    <w:rsid w:val="00BC0BF3"/>
    <w:rsid w:val="00BC22AB"/>
    <w:rsid w:val="00BC5AC8"/>
    <w:rsid w:val="00BC78F1"/>
    <w:rsid w:val="00BD12AB"/>
    <w:rsid w:val="00BD1987"/>
    <w:rsid w:val="00BD26E4"/>
    <w:rsid w:val="00BD3CB2"/>
    <w:rsid w:val="00BD458E"/>
    <w:rsid w:val="00BD5AD5"/>
    <w:rsid w:val="00BD6BF4"/>
    <w:rsid w:val="00BD735A"/>
    <w:rsid w:val="00BD7B3C"/>
    <w:rsid w:val="00BE1A3A"/>
    <w:rsid w:val="00BE2E9B"/>
    <w:rsid w:val="00BE51FB"/>
    <w:rsid w:val="00BE5CE6"/>
    <w:rsid w:val="00BE6731"/>
    <w:rsid w:val="00BE6E15"/>
    <w:rsid w:val="00BE6EC5"/>
    <w:rsid w:val="00BF1745"/>
    <w:rsid w:val="00BF292B"/>
    <w:rsid w:val="00BF365C"/>
    <w:rsid w:val="00BF4268"/>
    <w:rsid w:val="00BF48B4"/>
    <w:rsid w:val="00BF6BCD"/>
    <w:rsid w:val="00BF6D6A"/>
    <w:rsid w:val="00BF7E03"/>
    <w:rsid w:val="00C00659"/>
    <w:rsid w:val="00C00D25"/>
    <w:rsid w:val="00C0222B"/>
    <w:rsid w:val="00C026BB"/>
    <w:rsid w:val="00C02CB8"/>
    <w:rsid w:val="00C03DA6"/>
    <w:rsid w:val="00C04B1B"/>
    <w:rsid w:val="00C04D3B"/>
    <w:rsid w:val="00C0569E"/>
    <w:rsid w:val="00C05CD1"/>
    <w:rsid w:val="00C06020"/>
    <w:rsid w:val="00C07FD4"/>
    <w:rsid w:val="00C105D7"/>
    <w:rsid w:val="00C10DE6"/>
    <w:rsid w:val="00C113B8"/>
    <w:rsid w:val="00C1216A"/>
    <w:rsid w:val="00C12F0D"/>
    <w:rsid w:val="00C13338"/>
    <w:rsid w:val="00C138B9"/>
    <w:rsid w:val="00C139CE"/>
    <w:rsid w:val="00C150DC"/>
    <w:rsid w:val="00C16437"/>
    <w:rsid w:val="00C20640"/>
    <w:rsid w:val="00C21065"/>
    <w:rsid w:val="00C21A76"/>
    <w:rsid w:val="00C21B22"/>
    <w:rsid w:val="00C23261"/>
    <w:rsid w:val="00C232AB"/>
    <w:rsid w:val="00C2443F"/>
    <w:rsid w:val="00C2464E"/>
    <w:rsid w:val="00C24ECC"/>
    <w:rsid w:val="00C2500F"/>
    <w:rsid w:val="00C25380"/>
    <w:rsid w:val="00C26190"/>
    <w:rsid w:val="00C276FD"/>
    <w:rsid w:val="00C3071A"/>
    <w:rsid w:val="00C3087D"/>
    <w:rsid w:val="00C319EE"/>
    <w:rsid w:val="00C32D6B"/>
    <w:rsid w:val="00C33567"/>
    <w:rsid w:val="00C33856"/>
    <w:rsid w:val="00C33C5B"/>
    <w:rsid w:val="00C356EE"/>
    <w:rsid w:val="00C362BC"/>
    <w:rsid w:val="00C40D5C"/>
    <w:rsid w:val="00C443CB"/>
    <w:rsid w:val="00C4471A"/>
    <w:rsid w:val="00C45807"/>
    <w:rsid w:val="00C50F0E"/>
    <w:rsid w:val="00C51C19"/>
    <w:rsid w:val="00C51D1E"/>
    <w:rsid w:val="00C54C50"/>
    <w:rsid w:val="00C55464"/>
    <w:rsid w:val="00C57B2E"/>
    <w:rsid w:val="00C6283F"/>
    <w:rsid w:val="00C6614B"/>
    <w:rsid w:val="00C662FF"/>
    <w:rsid w:val="00C66624"/>
    <w:rsid w:val="00C6794B"/>
    <w:rsid w:val="00C72DDC"/>
    <w:rsid w:val="00C732DD"/>
    <w:rsid w:val="00C7525F"/>
    <w:rsid w:val="00C7541F"/>
    <w:rsid w:val="00C756AC"/>
    <w:rsid w:val="00C75CF0"/>
    <w:rsid w:val="00C7755D"/>
    <w:rsid w:val="00C81C7B"/>
    <w:rsid w:val="00C8570A"/>
    <w:rsid w:val="00C90C9A"/>
    <w:rsid w:val="00C91005"/>
    <w:rsid w:val="00C926B7"/>
    <w:rsid w:val="00C9724E"/>
    <w:rsid w:val="00CA0D31"/>
    <w:rsid w:val="00CA282F"/>
    <w:rsid w:val="00CA6162"/>
    <w:rsid w:val="00CA694A"/>
    <w:rsid w:val="00CA70EB"/>
    <w:rsid w:val="00CB0566"/>
    <w:rsid w:val="00CB0DF4"/>
    <w:rsid w:val="00CB2DF2"/>
    <w:rsid w:val="00CB328A"/>
    <w:rsid w:val="00CB3914"/>
    <w:rsid w:val="00CB473C"/>
    <w:rsid w:val="00CB544B"/>
    <w:rsid w:val="00CB59DC"/>
    <w:rsid w:val="00CC00D9"/>
    <w:rsid w:val="00CC09B9"/>
    <w:rsid w:val="00CC2381"/>
    <w:rsid w:val="00CC26D3"/>
    <w:rsid w:val="00CC3538"/>
    <w:rsid w:val="00CC39F6"/>
    <w:rsid w:val="00CC5ED2"/>
    <w:rsid w:val="00CC6766"/>
    <w:rsid w:val="00CC7854"/>
    <w:rsid w:val="00CD1A70"/>
    <w:rsid w:val="00CD3048"/>
    <w:rsid w:val="00CD4D3E"/>
    <w:rsid w:val="00CD5ACD"/>
    <w:rsid w:val="00CE1CED"/>
    <w:rsid w:val="00CE323D"/>
    <w:rsid w:val="00CE325E"/>
    <w:rsid w:val="00CE53A6"/>
    <w:rsid w:val="00CE58C6"/>
    <w:rsid w:val="00CE76E7"/>
    <w:rsid w:val="00CF0FB4"/>
    <w:rsid w:val="00CF1351"/>
    <w:rsid w:val="00CF30E6"/>
    <w:rsid w:val="00CF5399"/>
    <w:rsid w:val="00CF5EB0"/>
    <w:rsid w:val="00CF6460"/>
    <w:rsid w:val="00CF73FD"/>
    <w:rsid w:val="00D003F8"/>
    <w:rsid w:val="00D01628"/>
    <w:rsid w:val="00D01919"/>
    <w:rsid w:val="00D047A3"/>
    <w:rsid w:val="00D052AF"/>
    <w:rsid w:val="00D06988"/>
    <w:rsid w:val="00D06D5B"/>
    <w:rsid w:val="00D10EBE"/>
    <w:rsid w:val="00D128BD"/>
    <w:rsid w:val="00D15CC3"/>
    <w:rsid w:val="00D16C02"/>
    <w:rsid w:val="00D1764C"/>
    <w:rsid w:val="00D20ED4"/>
    <w:rsid w:val="00D21BBD"/>
    <w:rsid w:val="00D22992"/>
    <w:rsid w:val="00D22E45"/>
    <w:rsid w:val="00D22F2D"/>
    <w:rsid w:val="00D24592"/>
    <w:rsid w:val="00D24771"/>
    <w:rsid w:val="00D25461"/>
    <w:rsid w:val="00D26F92"/>
    <w:rsid w:val="00D30CD4"/>
    <w:rsid w:val="00D3143C"/>
    <w:rsid w:val="00D32D0C"/>
    <w:rsid w:val="00D34B00"/>
    <w:rsid w:val="00D34BB5"/>
    <w:rsid w:val="00D350EA"/>
    <w:rsid w:val="00D35991"/>
    <w:rsid w:val="00D363E7"/>
    <w:rsid w:val="00D36499"/>
    <w:rsid w:val="00D373E8"/>
    <w:rsid w:val="00D417F3"/>
    <w:rsid w:val="00D42591"/>
    <w:rsid w:val="00D42C50"/>
    <w:rsid w:val="00D434DB"/>
    <w:rsid w:val="00D43859"/>
    <w:rsid w:val="00D45B55"/>
    <w:rsid w:val="00D46683"/>
    <w:rsid w:val="00D46713"/>
    <w:rsid w:val="00D468E8"/>
    <w:rsid w:val="00D518AF"/>
    <w:rsid w:val="00D51C82"/>
    <w:rsid w:val="00D53372"/>
    <w:rsid w:val="00D53851"/>
    <w:rsid w:val="00D53B49"/>
    <w:rsid w:val="00D567E4"/>
    <w:rsid w:val="00D569EC"/>
    <w:rsid w:val="00D57E8D"/>
    <w:rsid w:val="00D60C51"/>
    <w:rsid w:val="00D61A6E"/>
    <w:rsid w:val="00D624D3"/>
    <w:rsid w:val="00D62FE0"/>
    <w:rsid w:val="00D6391B"/>
    <w:rsid w:val="00D64CC8"/>
    <w:rsid w:val="00D64E94"/>
    <w:rsid w:val="00D6540E"/>
    <w:rsid w:val="00D6609C"/>
    <w:rsid w:val="00D66CC7"/>
    <w:rsid w:val="00D71DFB"/>
    <w:rsid w:val="00D73818"/>
    <w:rsid w:val="00D738E7"/>
    <w:rsid w:val="00D8099D"/>
    <w:rsid w:val="00D8159D"/>
    <w:rsid w:val="00D8282B"/>
    <w:rsid w:val="00D84412"/>
    <w:rsid w:val="00D8467D"/>
    <w:rsid w:val="00D84EBB"/>
    <w:rsid w:val="00D8599F"/>
    <w:rsid w:val="00D86577"/>
    <w:rsid w:val="00D86871"/>
    <w:rsid w:val="00D86A95"/>
    <w:rsid w:val="00D87BA1"/>
    <w:rsid w:val="00D903CE"/>
    <w:rsid w:val="00D9084D"/>
    <w:rsid w:val="00D909A8"/>
    <w:rsid w:val="00D93229"/>
    <w:rsid w:val="00D93D36"/>
    <w:rsid w:val="00D941FB"/>
    <w:rsid w:val="00D94D7F"/>
    <w:rsid w:val="00D95675"/>
    <w:rsid w:val="00D95E7F"/>
    <w:rsid w:val="00D97251"/>
    <w:rsid w:val="00D97F06"/>
    <w:rsid w:val="00D97FD5"/>
    <w:rsid w:val="00DA021E"/>
    <w:rsid w:val="00DA14B5"/>
    <w:rsid w:val="00DA1505"/>
    <w:rsid w:val="00DA1A19"/>
    <w:rsid w:val="00DA1A8B"/>
    <w:rsid w:val="00DA3C52"/>
    <w:rsid w:val="00DA509C"/>
    <w:rsid w:val="00DA6BCB"/>
    <w:rsid w:val="00DB1051"/>
    <w:rsid w:val="00DB1694"/>
    <w:rsid w:val="00DB17EF"/>
    <w:rsid w:val="00DB1D9B"/>
    <w:rsid w:val="00DB2A03"/>
    <w:rsid w:val="00DB368C"/>
    <w:rsid w:val="00DB408D"/>
    <w:rsid w:val="00DB5282"/>
    <w:rsid w:val="00DB5482"/>
    <w:rsid w:val="00DB6C68"/>
    <w:rsid w:val="00DB7951"/>
    <w:rsid w:val="00DC16B2"/>
    <w:rsid w:val="00DC2B4B"/>
    <w:rsid w:val="00DC7251"/>
    <w:rsid w:val="00DC79DD"/>
    <w:rsid w:val="00DC7BF5"/>
    <w:rsid w:val="00DD1EBA"/>
    <w:rsid w:val="00DD5DF3"/>
    <w:rsid w:val="00DD6DC1"/>
    <w:rsid w:val="00DD74F1"/>
    <w:rsid w:val="00DE4E49"/>
    <w:rsid w:val="00DE5B2A"/>
    <w:rsid w:val="00DF05D6"/>
    <w:rsid w:val="00DF0FAF"/>
    <w:rsid w:val="00DF29CB"/>
    <w:rsid w:val="00DF42CB"/>
    <w:rsid w:val="00DF5085"/>
    <w:rsid w:val="00DF6756"/>
    <w:rsid w:val="00DF7A70"/>
    <w:rsid w:val="00E000A8"/>
    <w:rsid w:val="00E001C4"/>
    <w:rsid w:val="00E0157A"/>
    <w:rsid w:val="00E0268B"/>
    <w:rsid w:val="00E046BD"/>
    <w:rsid w:val="00E04ACC"/>
    <w:rsid w:val="00E04FFE"/>
    <w:rsid w:val="00E06293"/>
    <w:rsid w:val="00E06705"/>
    <w:rsid w:val="00E07A45"/>
    <w:rsid w:val="00E07E86"/>
    <w:rsid w:val="00E102EB"/>
    <w:rsid w:val="00E1196C"/>
    <w:rsid w:val="00E1198A"/>
    <w:rsid w:val="00E127C7"/>
    <w:rsid w:val="00E134F5"/>
    <w:rsid w:val="00E13DE7"/>
    <w:rsid w:val="00E14B7C"/>
    <w:rsid w:val="00E204B3"/>
    <w:rsid w:val="00E21021"/>
    <w:rsid w:val="00E22BF4"/>
    <w:rsid w:val="00E235CA"/>
    <w:rsid w:val="00E23EFF"/>
    <w:rsid w:val="00E27436"/>
    <w:rsid w:val="00E27827"/>
    <w:rsid w:val="00E31C5F"/>
    <w:rsid w:val="00E32DE0"/>
    <w:rsid w:val="00E3511A"/>
    <w:rsid w:val="00E3567B"/>
    <w:rsid w:val="00E35894"/>
    <w:rsid w:val="00E36291"/>
    <w:rsid w:val="00E36766"/>
    <w:rsid w:val="00E37BF0"/>
    <w:rsid w:val="00E37FBE"/>
    <w:rsid w:val="00E43330"/>
    <w:rsid w:val="00E45013"/>
    <w:rsid w:val="00E466D3"/>
    <w:rsid w:val="00E502D5"/>
    <w:rsid w:val="00E524A7"/>
    <w:rsid w:val="00E525BB"/>
    <w:rsid w:val="00E551C8"/>
    <w:rsid w:val="00E556B7"/>
    <w:rsid w:val="00E55FDA"/>
    <w:rsid w:val="00E6175B"/>
    <w:rsid w:val="00E62848"/>
    <w:rsid w:val="00E63743"/>
    <w:rsid w:val="00E66DD6"/>
    <w:rsid w:val="00E67811"/>
    <w:rsid w:val="00E70517"/>
    <w:rsid w:val="00E72385"/>
    <w:rsid w:val="00E72D8E"/>
    <w:rsid w:val="00E7434E"/>
    <w:rsid w:val="00E76E45"/>
    <w:rsid w:val="00E805DE"/>
    <w:rsid w:val="00E806B3"/>
    <w:rsid w:val="00E8070D"/>
    <w:rsid w:val="00E821A2"/>
    <w:rsid w:val="00E827BE"/>
    <w:rsid w:val="00E82FD5"/>
    <w:rsid w:val="00E83D85"/>
    <w:rsid w:val="00E83E44"/>
    <w:rsid w:val="00E85A85"/>
    <w:rsid w:val="00E8654A"/>
    <w:rsid w:val="00E86D72"/>
    <w:rsid w:val="00E90BA1"/>
    <w:rsid w:val="00E93275"/>
    <w:rsid w:val="00E94254"/>
    <w:rsid w:val="00E96E1E"/>
    <w:rsid w:val="00E977A7"/>
    <w:rsid w:val="00EA176A"/>
    <w:rsid w:val="00EA24EF"/>
    <w:rsid w:val="00EA26E0"/>
    <w:rsid w:val="00EA2705"/>
    <w:rsid w:val="00EA6339"/>
    <w:rsid w:val="00EB257E"/>
    <w:rsid w:val="00EB2701"/>
    <w:rsid w:val="00EB2DE8"/>
    <w:rsid w:val="00EB47BC"/>
    <w:rsid w:val="00EB4A7E"/>
    <w:rsid w:val="00EB4B45"/>
    <w:rsid w:val="00EB6CA4"/>
    <w:rsid w:val="00EB6D68"/>
    <w:rsid w:val="00EB773C"/>
    <w:rsid w:val="00EC160E"/>
    <w:rsid w:val="00EC2C11"/>
    <w:rsid w:val="00EC5FB5"/>
    <w:rsid w:val="00EC6774"/>
    <w:rsid w:val="00ED0EC9"/>
    <w:rsid w:val="00ED2A27"/>
    <w:rsid w:val="00ED46F6"/>
    <w:rsid w:val="00ED4F0B"/>
    <w:rsid w:val="00ED58F4"/>
    <w:rsid w:val="00ED5F41"/>
    <w:rsid w:val="00ED79E6"/>
    <w:rsid w:val="00ED7A37"/>
    <w:rsid w:val="00EE2C92"/>
    <w:rsid w:val="00EE37E1"/>
    <w:rsid w:val="00EE4725"/>
    <w:rsid w:val="00EE5A88"/>
    <w:rsid w:val="00EE5DF3"/>
    <w:rsid w:val="00EE62C7"/>
    <w:rsid w:val="00EF291D"/>
    <w:rsid w:val="00EF3759"/>
    <w:rsid w:val="00F0020E"/>
    <w:rsid w:val="00F01281"/>
    <w:rsid w:val="00F02A6E"/>
    <w:rsid w:val="00F052CF"/>
    <w:rsid w:val="00F05C3F"/>
    <w:rsid w:val="00F05D83"/>
    <w:rsid w:val="00F06B2C"/>
    <w:rsid w:val="00F07096"/>
    <w:rsid w:val="00F07BA7"/>
    <w:rsid w:val="00F10410"/>
    <w:rsid w:val="00F1155F"/>
    <w:rsid w:val="00F119C6"/>
    <w:rsid w:val="00F129D4"/>
    <w:rsid w:val="00F13147"/>
    <w:rsid w:val="00F13427"/>
    <w:rsid w:val="00F144E9"/>
    <w:rsid w:val="00F15146"/>
    <w:rsid w:val="00F15295"/>
    <w:rsid w:val="00F17457"/>
    <w:rsid w:val="00F23BE0"/>
    <w:rsid w:val="00F24029"/>
    <w:rsid w:val="00F30797"/>
    <w:rsid w:val="00F30B71"/>
    <w:rsid w:val="00F32F40"/>
    <w:rsid w:val="00F365C5"/>
    <w:rsid w:val="00F401C3"/>
    <w:rsid w:val="00F403B8"/>
    <w:rsid w:val="00F4206F"/>
    <w:rsid w:val="00F42EA7"/>
    <w:rsid w:val="00F445FC"/>
    <w:rsid w:val="00F46EB7"/>
    <w:rsid w:val="00F473F2"/>
    <w:rsid w:val="00F55623"/>
    <w:rsid w:val="00F55921"/>
    <w:rsid w:val="00F60B36"/>
    <w:rsid w:val="00F61BDC"/>
    <w:rsid w:val="00F62544"/>
    <w:rsid w:val="00F62B01"/>
    <w:rsid w:val="00F65BE1"/>
    <w:rsid w:val="00F665D5"/>
    <w:rsid w:val="00F66EB8"/>
    <w:rsid w:val="00F66FF3"/>
    <w:rsid w:val="00F67FD6"/>
    <w:rsid w:val="00F7153C"/>
    <w:rsid w:val="00F71A79"/>
    <w:rsid w:val="00F74891"/>
    <w:rsid w:val="00F7569F"/>
    <w:rsid w:val="00F77FAE"/>
    <w:rsid w:val="00F806D2"/>
    <w:rsid w:val="00F8267C"/>
    <w:rsid w:val="00F83DC4"/>
    <w:rsid w:val="00F83FDE"/>
    <w:rsid w:val="00F859F0"/>
    <w:rsid w:val="00F90483"/>
    <w:rsid w:val="00F9068B"/>
    <w:rsid w:val="00F94E73"/>
    <w:rsid w:val="00F968A0"/>
    <w:rsid w:val="00F96EFB"/>
    <w:rsid w:val="00F9711F"/>
    <w:rsid w:val="00F97803"/>
    <w:rsid w:val="00F97D71"/>
    <w:rsid w:val="00FA0F5B"/>
    <w:rsid w:val="00FA1E50"/>
    <w:rsid w:val="00FA46DF"/>
    <w:rsid w:val="00FA6FD1"/>
    <w:rsid w:val="00FA72D7"/>
    <w:rsid w:val="00FA73BC"/>
    <w:rsid w:val="00FB38FC"/>
    <w:rsid w:val="00FB3FC9"/>
    <w:rsid w:val="00FB4B9E"/>
    <w:rsid w:val="00FB6CFF"/>
    <w:rsid w:val="00FB70D8"/>
    <w:rsid w:val="00FB7379"/>
    <w:rsid w:val="00FC0208"/>
    <w:rsid w:val="00FC173F"/>
    <w:rsid w:val="00FC25AA"/>
    <w:rsid w:val="00FC29FB"/>
    <w:rsid w:val="00FC2DA0"/>
    <w:rsid w:val="00FC2EAF"/>
    <w:rsid w:val="00FC3106"/>
    <w:rsid w:val="00FC3E08"/>
    <w:rsid w:val="00FC3FDF"/>
    <w:rsid w:val="00FC4CFE"/>
    <w:rsid w:val="00FC4FB2"/>
    <w:rsid w:val="00FC76F4"/>
    <w:rsid w:val="00FD2150"/>
    <w:rsid w:val="00FD23A2"/>
    <w:rsid w:val="00FD2D7D"/>
    <w:rsid w:val="00FD40B3"/>
    <w:rsid w:val="00FD65A2"/>
    <w:rsid w:val="00FD6CD9"/>
    <w:rsid w:val="00FD73A2"/>
    <w:rsid w:val="00FE0BCB"/>
    <w:rsid w:val="00FE0ECC"/>
    <w:rsid w:val="00FE1C60"/>
    <w:rsid w:val="00FE365A"/>
    <w:rsid w:val="00FE4705"/>
    <w:rsid w:val="00FE7597"/>
    <w:rsid w:val="00FE79A8"/>
    <w:rsid w:val="00FF0759"/>
    <w:rsid w:val="00FF147D"/>
    <w:rsid w:val="00FF1FC1"/>
    <w:rsid w:val="00FF528B"/>
    <w:rsid w:val="00FF74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5" type="connector" idref="#Straight Arrow Connector 107"/>
        <o:r id="V:Rule16" type="connector" idref="#Straight Arrow Connector 178"/>
        <o:r id="V:Rule17" type="connector" idref="#Straight Arrow Connector 144"/>
        <o:r id="V:Rule18" type="connector" idref="#Straight Arrow Connector 139"/>
        <o:r id="V:Rule19" type="connector" idref="#Straight Arrow Connector 141"/>
        <o:r id="V:Rule20" type="connector" idref="#Straight Arrow Connector 130"/>
        <o:r id="V:Rule21" type="connector" idref="#Straight Arrow Connector 127"/>
        <o:r id="V:Rule22" type="connector" idref="#Straight Arrow Connector 138"/>
        <o:r id="V:Rule23" type="connector" idref="#Straight Arrow Connector 179"/>
        <o:r id="V:Rule24" type="connector" idref="#Straight Arrow Connector 129"/>
        <o:r id="V:Rule25" type="connector" idref="#Straight Arrow Connector 126"/>
        <o:r id="V:Rule26" type="connector" idref="#Straight Arrow Connector 15"/>
        <o:r id="V:Rule27" type="connector" idref="#Straight Arrow Connector 684"/>
        <o:r id="V:Rule28" type="connector" idref="#Straight Arrow Connector 137"/>
      </o:rules>
      <o:regrouptable v:ext="edit">
        <o:entry new="1" old="0"/>
        <o:entry new="2" old="1"/>
        <o:entry new="3" old="2"/>
        <o:entry new="4" old="3"/>
        <o:entry new="5" old="4"/>
        <o:entry new="6" old="5"/>
        <o:entry new="7" old="0"/>
        <o:entry new="8" old="7"/>
        <o:entry new="9" old="8"/>
        <o:entry new="10" old="0"/>
        <o:entry new="11" old="10"/>
        <o:entry new="12" old="1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EA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A0BBA"/>
    <w:pPr>
      <w:keepNext/>
      <w:keepLines/>
      <w:spacing w:before="480" w:line="276" w:lineRule="auto"/>
      <w:jc w:val="center"/>
      <w:outlineLvl w:val="0"/>
    </w:pPr>
    <w:rPr>
      <w:b/>
      <w:bCs/>
      <w:sz w:val="28"/>
      <w:szCs w:val="28"/>
    </w:rPr>
  </w:style>
  <w:style w:type="paragraph" w:styleId="Heading2">
    <w:name w:val="heading 2"/>
    <w:basedOn w:val="Normal"/>
    <w:next w:val="Normal"/>
    <w:link w:val="Heading2Char"/>
    <w:uiPriority w:val="9"/>
    <w:unhideWhenUsed/>
    <w:qFormat/>
    <w:rsid w:val="003A0BBA"/>
    <w:pPr>
      <w:keepNext/>
      <w:keepLines/>
      <w:spacing w:before="200" w:line="276" w:lineRule="auto"/>
      <w:jc w:val="both"/>
      <w:outlineLvl w:val="1"/>
    </w:pPr>
    <w:rPr>
      <w:b/>
      <w:bCs/>
      <w:sz w:val="28"/>
      <w:szCs w:val="26"/>
    </w:rPr>
  </w:style>
  <w:style w:type="paragraph" w:styleId="Heading3">
    <w:name w:val="heading 3"/>
    <w:basedOn w:val="Normal"/>
    <w:next w:val="Normal"/>
    <w:link w:val="Heading3Char"/>
    <w:uiPriority w:val="9"/>
    <w:unhideWhenUsed/>
    <w:qFormat/>
    <w:rsid w:val="003A0BBA"/>
    <w:pPr>
      <w:keepNext/>
      <w:keepLines/>
      <w:spacing w:before="200" w:line="276" w:lineRule="auto"/>
      <w:jc w:val="both"/>
      <w:outlineLvl w:val="2"/>
    </w:pPr>
    <w:rPr>
      <w:b/>
      <w:bCs/>
      <w:i/>
      <w:sz w:val="28"/>
      <w:szCs w:val="22"/>
    </w:rPr>
  </w:style>
  <w:style w:type="paragraph" w:styleId="Heading4">
    <w:name w:val="heading 4"/>
    <w:basedOn w:val="Normal"/>
    <w:next w:val="Normal"/>
    <w:link w:val="Heading4Char"/>
    <w:uiPriority w:val="9"/>
    <w:unhideWhenUsed/>
    <w:qFormat/>
    <w:rsid w:val="003A0BBA"/>
    <w:pPr>
      <w:keepNext/>
      <w:keepLines/>
      <w:spacing w:before="200" w:line="276" w:lineRule="auto"/>
      <w:jc w:val="both"/>
      <w:outlineLvl w:val="3"/>
    </w:pPr>
    <w:rPr>
      <w:bCs/>
      <w:i/>
      <w:iCs/>
      <w:sz w:val="28"/>
      <w:szCs w:val="22"/>
    </w:rPr>
  </w:style>
  <w:style w:type="paragraph" w:styleId="Heading5">
    <w:name w:val="heading 5"/>
    <w:basedOn w:val="Normal"/>
    <w:next w:val="Normal"/>
    <w:link w:val="Heading5Char"/>
    <w:uiPriority w:val="9"/>
    <w:semiHidden/>
    <w:unhideWhenUsed/>
    <w:qFormat/>
    <w:rsid w:val="003A0BBA"/>
    <w:pPr>
      <w:keepNext/>
      <w:keepLines/>
      <w:spacing w:before="200" w:line="276" w:lineRule="auto"/>
      <w:jc w:val="both"/>
      <w:outlineLvl w:val="4"/>
    </w:pPr>
    <w:rPr>
      <w:rFonts w:ascii="Cambria" w:hAnsi="Cambria"/>
      <w:color w:val="243F60"/>
      <w:sz w:val="28"/>
      <w:szCs w:val="22"/>
    </w:rPr>
  </w:style>
  <w:style w:type="paragraph" w:styleId="Heading6">
    <w:name w:val="heading 6"/>
    <w:basedOn w:val="Normal"/>
    <w:next w:val="Normal"/>
    <w:link w:val="Heading6Char"/>
    <w:uiPriority w:val="9"/>
    <w:semiHidden/>
    <w:unhideWhenUsed/>
    <w:qFormat/>
    <w:rsid w:val="003A0BBA"/>
    <w:pPr>
      <w:keepNext/>
      <w:keepLines/>
      <w:spacing w:before="200" w:line="276" w:lineRule="auto"/>
      <w:jc w:val="both"/>
      <w:outlineLvl w:val="5"/>
    </w:pPr>
    <w:rPr>
      <w:rFonts w:ascii="Cambria" w:hAnsi="Cambria"/>
      <w:i/>
      <w:iCs/>
      <w:color w:val="243F60"/>
      <w:sz w:val="28"/>
      <w:szCs w:val="22"/>
    </w:rPr>
  </w:style>
  <w:style w:type="paragraph" w:styleId="Heading7">
    <w:name w:val="heading 7"/>
    <w:basedOn w:val="Normal"/>
    <w:next w:val="Normal"/>
    <w:link w:val="Heading7Char"/>
    <w:uiPriority w:val="9"/>
    <w:semiHidden/>
    <w:unhideWhenUsed/>
    <w:qFormat/>
    <w:rsid w:val="003A0BBA"/>
    <w:pPr>
      <w:keepNext/>
      <w:keepLines/>
      <w:spacing w:before="200" w:line="276" w:lineRule="auto"/>
      <w:jc w:val="both"/>
      <w:outlineLvl w:val="6"/>
    </w:pPr>
    <w:rPr>
      <w:rFonts w:ascii="Cambria" w:hAnsi="Cambria"/>
      <w:i/>
      <w:iCs/>
      <w:color w:val="404040"/>
      <w:sz w:val="28"/>
      <w:szCs w:val="22"/>
    </w:rPr>
  </w:style>
  <w:style w:type="paragraph" w:styleId="Heading8">
    <w:name w:val="heading 8"/>
    <w:basedOn w:val="Normal"/>
    <w:next w:val="Normal"/>
    <w:link w:val="Heading8Char"/>
    <w:uiPriority w:val="9"/>
    <w:semiHidden/>
    <w:unhideWhenUsed/>
    <w:qFormat/>
    <w:rsid w:val="003A0BBA"/>
    <w:pPr>
      <w:keepNext/>
      <w:keepLines/>
      <w:spacing w:before="200" w:line="276" w:lineRule="auto"/>
      <w:jc w:val="both"/>
      <w:outlineLvl w:val="7"/>
    </w:pPr>
    <w:rPr>
      <w:rFonts w:ascii="Cambria" w:hAnsi="Cambria"/>
      <w:color w:val="404040"/>
      <w:sz w:val="20"/>
      <w:szCs w:val="20"/>
    </w:rPr>
  </w:style>
  <w:style w:type="paragraph" w:styleId="Heading9">
    <w:name w:val="heading 9"/>
    <w:basedOn w:val="Normal"/>
    <w:next w:val="Normal"/>
    <w:link w:val="Heading9Char"/>
    <w:uiPriority w:val="9"/>
    <w:semiHidden/>
    <w:unhideWhenUsed/>
    <w:qFormat/>
    <w:rsid w:val="003A0BBA"/>
    <w:pPr>
      <w:keepNext/>
      <w:keepLines/>
      <w:spacing w:before="200" w:line="276" w:lineRule="auto"/>
      <w:jc w:val="both"/>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BBA"/>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3A0BBA"/>
    <w:rPr>
      <w:rFonts w:ascii="Times New Roman" w:eastAsia="Times New Roman" w:hAnsi="Times New Roman" w:cs="Times New Roman"/>
      <w:b/>
      <w:bCs/>
      <w:sz w:val="28"/>
      <w:szCs w:val="26"/>
    </w:rPr>
  </w:style>
  <w:style w:type="character" w:customStyle="1" w:styleId="Heading3Char">
    <w:name w:val="Heading 3 Char"/>
    <w:basedOn w:val="DefaultParagraphFont"/>
    <w:link w:val="Heading3"/>
    <w:uiPriority w:val="9"/>
    <w:rsid w:val="003A0BBA"/>
    <w:rPr>
      <w:rFonts w:ascii="Times New Roman" w:eastAsia="Times New Roman" w:hAnsi="Times New Roman" w:cs="Times New Roman"/>
      <w:b/>
      <w:bCs/>
      <w:i/>
      <w:sz w:val="28"/>
    </w:rPr>
  </w:style>
  <w:style w:type="character" w:customStyle="1" w:styleId="Heading4Char">
    <w:name w:val="Heading 4 Char"/>
    <w:basedOn w:val="DefaultParagraphFont"/>
    <w:link w:val="Heading4"/>
    <w:uiPriority w:val="9"/>
    <w:rsid w:val="003A0BBA"/>
    <w:rPr>
      <w:rFonts w:ascii="Times New Roman" w:eastAsia="Times New Roman" w:hAnsi="Times New Roman" w:cs="Times New Roman"/>
      <w:bCs/>
      <w:i/>
      <w:iCs/>
      <w:sz w:val="28"/>
    </w:rPr>
  </w:style>
  <w:style w:type="character" w:customStyle="1" w:styleId="Heading5Char">
    <w:name w:val="Heading 5 Char"/>
    <w:basedOn w:val="DefaultParagraphFont"/>
    <w:link w:val="Heading5"/>
    <w:uiPriority w:val="9"/>
    <w:semiHidden/>
    <w:rsid w:val="003A0BBA"/>
    <w:rPr>
      <w:rFonts w:ascii="Cambria" w:eastAsia="Times New Roman" w:hAnsi="Cambria" w:cs="Times New Roman"/>
      <w:color w:val="243F60"/>
      <w:sz w:val="28"/>
    </w:rPr>
  </w:style>
  <w:style w:type="character" w:customStyle="1" w:styleId="Heading6Char">
    <w:name w:val="Heading 6 Char"/>
    <w:basedOn w:val="DefaultParagraphFont"/>
    <w:link w:val="Heading6"/>
    <w:uiPriority w:val="9"/>
    <w:semiHidden/>
    <w:rsid w:val="003A0BBA"/>
    <w:rPr>
      <w:rFonts w:ascii="Cambria" w:eastAsia="Times New Roman" w:hAnsi="Cambria" w:cs="Times New Roman"/>
      <w:i/>
      <w:iCs/>
      <w:color w:val="243F60"/>
      <w:sz w:val="28"/>
    </w:rPr>
  </w:style>
  <w:style w:type="character" w:customStyle="1" w:styleId="Heading7Char">
    <w:name w:val="Heading 7 Char"/>
    <w:basedOn w:val="DefaultParagraphFont"/>
    <w:link w:val="Heading7"/>
    <w:uiPriority w:val="9"/>
    <w:semiHidden/>
    <w:rsid w:val="003A0BBA"/>
    <w:rPr>
      <w:rFonts w:ascii="Cambria" w:eastAsia="Times New Roman" w:hAnsi="Cambria" w:cs="Times New Roman"/>
      <w:i/>
      <w:iCs/>
      <w:color w:val="404040"/>
      <w:sz w:val="28"/>
    </w:rPr>
  </w:style>
  <w:style w:type="character" w:customStyle="1" w:styleId="Heading8Char">
    <w:name w:val="Heading 8 Char"/>
    <w:basedOn w:val="DefaultParagraphFont"/>
    <w:link w:val="Heading8"/>
    <w:uiPriority w:val="9"/>
    <w:semiHidden/>
    <w:rsid w:val="003A0BBA"/>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3A0BBA"/>
    <w:rPr>
      <w:rFonts w:ascii="Cambria" w:eastAsia="Times New Roman" w:hAnsi="Cambria" w:cs="Times New Roman"/>
      <w:i/>
      <w:iCs/>
      <w:color w:val="404040"/>
      <w:sz w:val="20"/>
      <w:szCs w:val="20"/>
    </w:rPr>
  </w:style>
  <w:style w:type="table" w:styleId="TableGrid">
    <w:name w:val="Table Grid"/>
    <w:basedOn w:val="TableNormal"/>
    <w:uiPriority w:val="59"/>
    <w:rsid w:val="0049580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0178E"/>
    <w:pPr>
      <w:spacing w:after="200" w:line="276"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BD12AB"/>
    <w:pPr>
      <w:tabs>
        <w:tab w:val="center" w:pos="4680"/>
        <w:tab w:val="right" w:pos="9360"/>
      </w:tabs>
    </w:pPr>
  </w:style>
  <w:style w:type="character" w:customStyle="1" w:styleId="HeaderChar">
    <w:name w:val="Header Char"/>
    <w:basedOn w:val="DefaultParagraphFont"/>
    <w:link w:val="Header"/>
    <w:uiPriority w:val="99"/>
    <w:rsid w:val="00BD12A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D12AB"/>
    <w:pPr>
      <w:tabs>
        <w:tab w:val="center" w:pos="4680"/>
        <w:tab w:val="right" w:pos="9360"/>
      </w:tabs>
    </w:pPr>
  </w:style>
  <w:style w:type="character" w:customStyle="1" w:styleId="FooterChar">
    <w:name w:val="Footer Char"/>
    <w:basedOn w:val="DefaultParagraphFont"/>
    <w:link w:val="Footer"/>
    <w:uiPriority w:val="99"/>
    <w:rsid w:val="00BD12A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2E45"/>
    <w:rPr>
      <w:rFonts w:ascii="Tahoma" w:hAnsi="Tahoma" w:cs="Tahoma"/>
      <w:sz w:val="16"/>
      <w:szCs w:val="16"/>
    </w:rPr>
  </w:style>
  <w:style w:type="character" w:customStyle="1" w:styleId="BalloonTextChar">
    <w:name w:val="Balloon Text Char"/>
    <w:basedOn w:val="DefaultParagraphFont"/>
    <w:link w:val="BalloonText"/>
    <w:uiPriority w:val="99"/>
    <w:semiHidden/>
    <w:rsid w:val="00D22E45"/>
    <w:rPr>
      <w:rFonts w:ascii="Tahoma" w:eastAsia="Times New Roman" w:hAnsi="Tahoma" w:cs="Tahoma"/>
      <w:sz w:val="16"/>
      <w:szCs w:val="16"/>
    </w:rPr>
  </w:style>
  <w:style w:type="paragraph" w:customStyle="1" w:styleId="Normal1">
    <w:name w:val="Normal1"/>
    <w:rsid w:val="003A0BBA"/>
    <w:rPr>
      <w:rFonts w:ascii="Calibri" w:eastAsia="Malgun Gothic" w:hAnsi="Calibri" w:cs="Times New Roman"/>
      <w:lang w:bidi="en-US"/>
    </w:rPr>
  </w:style>
  <w:style w:type="paragraph" w:customStyle="1" w:styleId="heading40">
    <w:name w:val="heading4"/>
    <w:basedOn w:val="Heading4"/>
    <w:link w:val="heading4Char0"/>
    <w:qFormat/>
    <w:rsid w:val="003A0BBA"/>
    <w:pPr>
      <w:jc w:val="left"/>
    </w:pPr>
    <w:rPr>
      <w:rFonts w:eastAsia="Malgun Gothic"/>
      <w:b/>
      <w:color w:val="000000"/>
      <w:szCs w:val="26"/>
      <w:lang w:bidi="en-US"/>
    </w:rPr>
  </w:style>
  <w:style w:type="character" w:customStyle="1" w:styleId="heading4Char0">
    <w:name w:val="heading4 Char"/>
    <w:basedOn w:val="Heading4Char"/>
    <w:link w:val="heading40"/>
    <w:rsid w:val="003A0BBA"/>
    <w:rPr>
      <w:rFonts w:eastAsia="Malgun Gothic"/>
      <w:b/>
      <w:color w:val="000000"/>
      <w:szCs w:val="26"/>
      <w:lang w:bidi="en-US"/>
    </w:rPr>
  </w:style>
  <w:style w:type="paragraph" w:customStyle="1" w:styleId="Heading11">
    <w:name w:val="Heading1_1"/>
    <w:basedOn w:val="Heading1"/>
    <w:link w:val="Heading11Char"/>
    <w:qFormat/>
    <w:rsid w:val="003A0BBA"/>
    <w:rPr>
      <w:rFonts w:eastAsia="Malgun Gothic"/>
      <w:color w:val="000000"/>
      <w:sz w:val="26"/>
      <w:szCs w:val="26"/>
      <w:lang w:bidi="en-US"/>
    </w:rPr>
  </w:style>
  <w:style w:type="character" w:customStyle="1" w:styleId="Heading11Char">
    <w:name w:val="Heading1_1 Char"/>
    <w:basedOn w:val="Heading1Char"/>
    <w:link w:val="Heading11"/>
    <w:rsid w:val="003A0BBA"/>
    <w:rPr>
      <w:rFonts w:eastAsia="Malgun Gothic"/>
      <w:color w:val="000000"/>
      <w:sz w:val="26"/>
      <w:szCs w:val="26"/>
      <w:lang w:bidi="en-US"/>
    </w:rPr>
  </w:style>
  <w:style w:type="paragraph" w:styleId="NoSpacing">
    <w:name w:val="No Spacing"/>
    <w:uiPriority w:val="1"/>
    <w:qFormat/>
    <w:rsid w:val="003A0BBA"/>
    <w:pPr>
      <w:spacing w:after="0" w:line="240" w:lineRule="auto"/>
      <w:jc w:val="both"/>
    </w:pPr>
    <w:rPr>
      <w:rFonts w:ascii="Times New Roman" w:eastAsia="Calibri" w:hAnsi="Times New Roman" w:cs="Times New Roman"/>
      <w:sz w:val="26"/>
    </w:rPr>
  </w:style>
  <w:style w:type="paragraph" w:styleId="Caption">
    <w:name w:val="caption"/>
    <w:basedOn w:val="Normal"/>
    <w:next w:val="Normal"/>
    <w:uiPriority w:val="35"/>
    <w:unhideWhenUsed/>
    <w:qFormat/>
    <w:rsid w:val="003A0BBA"/>
    <w:pPr>
      <w:spacing w:after="200"/>
      <w:jc w:val="center"/>
    </w:pPr>
    <w:rPr>
      <w:rFonts w:eastAsia="Calibri"/>
      <w:b/>
      <w:bCs/>
      <w:sz w:val="28"/>
      <w:szCs w:val="18"/>
    </w:rPr>
  </w:style>
  <w:style w:type="character" w:customStyle="1" w:styleId="apple-converted-space">
    <w:name w:val="apple-converted-space"/>
    <w:rsid w:val="003A0BBA"/>
  </w:style>
  <w:style w:type="paragraph" w:customStyle="1" w:styleId="Heading22">
    <w:name w:val="Heading 22"/>
    <w:basedOn w:val="Heading2"/>
    <w:link w:val="Heading22Char"/>
    <w:qFormat/>
    <w:rsid w:val="003A0BBA"/>
    <w:pPr>
      <w:jc w:val="left"/>
    </w:pPr>
    <w:rPr>
      <w:rFonts w:eastAsia="Malgun Gothic"/>
      <w:color w:val="000000"/>
      <w:lang w:bidi="en-US"/>
    </w:rPr>
  </w:style>
  <w:style w:type="character" w:customStyle="1" w:styleId="Heading22Char">
    <w:name w:val="Heading 22 Char"/>
    <w:basedOn w:val="Heading2Char"/>
    <w:link w:val="Heading22"/>
    <w:rsid w:val="003A0BBA"/>
    <w:rPr>
      <w:rFonts w:eastAsia="Malgun Gothic"/>
      <w:color w:val="000000"/>
      <w:lang w:bidi="en-US"/>
    </w:rPr>
  </w:style>
  <w:style w:type="paragraph" w:styleId="NormalWeb">
    <w:name w:val="Normal (Web)"/>
    <w:basedOn w:val="Normal"/>
    <w:unhideWhenUsed/>
    <w:rsid w:val="003A0BBA"/>
    <w:pPr>
      <w:spacing w:before="100" w:beforeAutospacing="1" w:after="100" w:afterAutospacing="1"/>
    </w:pPr>
  </w:style>
  <w:style w:type="character" w:styleId="Emphasis">
    <w:name w:val="Emphasis"/>
    <w:basedOn w:val="DefaultParagraphFont"/>
    <w:uiPriority w:val="20"/>
    <w:qFormat/>
    <w:rsid w:val="003A0BBA"/>
    <w:rPr>
      <w:i/>
      <w:iCs/>
    </w:rPr>
  </w:style>
  <w:style w:type="character" w:styleId="CommentReference">
    <w:name w:val="annotation reference"/>
    <w:basedOn w:val="DefaultParagraphFont"/>
    <w:uiPriority w:val="99"/>
    <w:semiHidden/>
    <w:unhideWhenUsed/>
    <w:rsid w:val="003A0BBA"/>
    <w:rPr>
      <w:sz w:val="16"/>
      <w:szCs w:val="16"/>
    </w:rPr>
  </w:style>
  <w:style w:type="paragraph" w:styleId="CommentText">
    <w:name w:val="annotation text"/>
    <w:basedOn w:val="Normal"/>
    <w:link w:val="CommentTextChar"/>
    <w:uiPriority w:val="99"/>
    <w:unhideWhenUsed/>
    <w:rsid w:val="003A0BBA"/>
    <w:pPr>
      <w:spacing w:after="200"/>
      <w:jc w:val="both"/>
    </w:pPr>
    <w:rPr>
      <w:rFonts w:eastAsia="Calibri"/>
      <w:sz w:val="20"/>
      <w:szCs w:val="20"/>
    </w:rPr>
  </w:style>
  <w:style w:type="character" w:customStyle="1" w:styleId="CommentTextChar">
    <w:name w:val="Comment Text Char"/>
    <w:basedOn w:val="DefaultParagraphFont"/>
    <w:link w:val="CommentText"/>
    <w:uiPriority w:val="99"/>
    <w:rsid w:val="003A0BBA"/>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A0BBA"/>
    <w:rPr>
      <w:b/>
      <w:bCs/>
    </w:rPr>
  </w:style>
  <w:style w:type="character" w:customStyle="1" w:styleId="CommentSubjectChar">
    <w:name w:val="Comment Subject Char"/>
    <w:basedOn w:val="CommentTextChar"/>
    <w:link w:val="CommentSubject"/>
    <w:uiPriority w:val="99"/>
    <w:semiHidden/>
    <w:rsid w:val="003A0BBA"/>
    <w:rPr>
      <w:b/>
      <w:bCs/>
    </w:rPr>
  </w:style>
  <w:style w:type="paragraph" w:styleId="Bibliography">
    <w:name w:val="Bibliography"/>
    <w:basedOn w:val="Normal"/>
    <w:next w:val="Normal"/>
    <w:uiPriority w:val="37"/>
    <w:unhideWhenUsed/>
    <w:rsid w:val="003A0BBA"/>
    <w:pPr>
      <w:spacing w:after="200" w:line="276" w:lineRule="auto"/>
      <w:jc w:val="both"/>
    </w:pPr>
    <w:rPr>
      <w:rFonts w:eastAsia="Calibri"/>
      <w:sz w:val="28"/>
      <w:szCs w:val="22"/>
    </w:rPr>
  </w:style>
  <w:style w:type="paragraph" w:styleId="TableofFigures">
    <w:name w:val="table of figures"/>
    <w:basedOn w:val="Normal"/>
    <w:next w:val="Normal"/>
    <w:uiPriority w:val="99"/>
    <w:unhideWhenUsed/>
    <w:rsid w:val="003A0BBA"/>
    <w:pPr>
      <w:spacing w:line="276" w:lineRule="auto"/>
      <w:jc w:val="both"/>
    </w:pPr>
    <w:rPr>
      <w:rFonts w:eastAsia="Calibri"/>
      <w:sz w:val="28"/>
      <w:szCs w:val="22"/>
    </w:rPr>
  </w:style>
  <w:style w:type="character" w:styleId="Hyperlink">
    <w:name w:val="Hyperlink"/>
    <w:basedOn w:val="DefaultParagraphFont"/>
    <w:uiPriority w:val="99"/>
    <w:unhideWhenUsed/>
    <w:rsid w:val="003A0BBA"/>
    <w:rPr>
      <w:color w:val="0000FF" w:themeColor="hyperlink"/>
      <w:u w:val="single"/>
    </w:rPr>
  </w:style>
  <w:style w:type="paragraph" w:styleId="Revision">
    <w:name w:val="Revision"/>
    <w:hidden/>
    <w:uiPriority w:val="99"/>
    <w:semiHidden/>
    <w:rsid w:val="00FC3E08"/>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semiHidden/>
    <w:unhideWhenUsed/>
    <w:rsid w:val="00BE6EC5"/>
    <w:pPr>
      <w:spacing w:line="360" w:lineRule="auto"/>
      <w:ind w:firstLine="340"/>
      <w:jc w:val="both"/>
    </w:pPr>
    <w:rPr>
      <w:bCs/>
      <w:iCs/>
      <w:sz w:val="28"/>
      <w:szCs w:val="28"/>
      <w:lang w:val="en-GB" w:eastAsia="en-GB"/>
    </w:rPr>
  </w:style>
  <w:style w:type="character" w:customStyle="1" w:styleId="BodyTextIndentChar">
    <w:name w:val="Body Text Indent Char"/>
    <w:basedOn w:val="DefaultParagraphFont"/>
    <w:link w:val="BodyTextIndent"/>
    <w:semiHidden/>
    <w:rsid w:val="00BE6EC5"/>
    <w:rPr>
      <w:rFonts w:ascii="Times New Roman" w:eastAsia="Times New Roman" w:hAnsi="Times New Roman" w:cs="Times New Roman"/>
      <w:bCs/>
      <w:iCs/>
      <w:sz w:val="28"/>
      <w:szCs w:val="28"/>
      <w:lang w:val="en-GB" w:eastAsia="en-GB"/>
    </w:rPr>
  </w:style>
</w:styles>
</file>

<file path=word/webSettings.xml><?xml version="1.0" encoding="utf-8"?>
<w:webSettings xmlns:r="http://schemas.openxmlformats.org/officeDocument/2006/relationships" xmlns:w="http://schemas.openxmlformats.org/wordprocessingml/2006/main">
  <w:divs>
    <w:div w:id="841702857">
      <w:bodyDiv w:val="1"/>
      <w:marLeft w:val="0"/>
      <w:marRight w:val="0"/>
      <w:marTop w:val="0"/>
      <w:marBottom w:val="0"/>
      <w:divBdr>
        <w:top w:val="none" w:sz="0" w:space="0" w:color="auto"/>
        <w:left w:val="none" w:sz="0" w:space="0" w:color="auto"/>
        <w:bottom w:val="none" w:sz="0" w:space="0" w:color="auto"/>
        <w:right w:val="none" w:sz="0" w:space="0" w:color="auto"/>
      </w:divBdr>
    </w:div>
    <w:div w:id="1032150744">
      <w:bodyDiv w:val="1"/>
      <w:marLeft w:val="0"/>
      <w:marRight w:val="0"/>
      <w:marTop w:val="0"/>
      <w:marBottom w:val="0"/>
      <w:divBdr>
        <w:top w:val="none" w:sz="0" w:space="0" w:color="auto"/>
        <w:left w:val="none" w:sz="0" w:space="0" w:color="auto"/>
        <w:bottom w:val="none" w:sz="0" w:space="0" w:color="auto"/>
        <w:right w:val="none" w:sz="0" w:space="0" w:color="auto"/>
      </w:divBdr>
    </w:div>
    <w:div w:id="1080713681">
      <w:bodyDiv w:val="1"/>
      <w:marLeft w:val="0"/>
      <w:marRight w:val="0"/>
      <w:marTop w:val="0"/>
      <w:marBottom w:val="0"/>
      <w:divBdr>
        <w:top w:val="none" w:sz="0" w:space="0" w:color="auto"/>
        <w:left w:val="none" w:sz="0" w:space="0" w:color="auto"/>
        <w:bottom w:val="none" w:sz="0" w:space="0" w:color="auto"/>
        <w:right w:val="none" w:sz="0" w:space="0" w:color="auto"/>
      </w:divBdr>
    </w:div>
    <w:div w:id="1413356883">
      <w:bodyDiv w:val="1"/>
      <w:marLeft w:val="0"/>
      <w:marRight w:val="0"/>
      <w:marTop w:val="0"/>
      <w:marBottom w:val="0"/>
      <w:divBdr>
        <w:top w:val="none" w:sz="0" w:space="0" w:color="auto"/>
        <w:left w:val="none" w:sz="0" w:space="0" w:color="auto"/>
        <w:bottom w:val="none" w:sz="0" w:space="0" w:color="auto"/>
        <w:right w:val="none" w:sz="0" w:space="0" w:color="auto"/>
      </w:divBdr>
    </w:div>
    <w:div w:id="1437478497">
      <w:bodyDiv w:val="1"/>
      <w:marLeft w:val="0"/>
      <w:marRight w:val="0"/>
      <w:marTop w:val="0"/>
      <w:marBottom w:val="0"/>
      <w:divBdr>
        <w:top w:val="none" w:sz="0" w:space="0" w:color="auto"/>
        <w:left w:val="none" w:sz="0" w:space="0" w:color="auto"/>
        <w:bottom w:val="none" w:sz="0" w:space="0" w:color="auto"/>
        <w:right w:val="none" w:sz="0" w:space="0" w:color="auto"/>
      </w:divBdr>
    </w:div>
    <w:div w:id="1552035708">
      <w:bodyDiv w:val="1"/>
      <w:marLeft w:val="0"/>
      <w:marRight w:val="0"/>
      <w:marTop w:val="0"/>
      <w:marBottom w:val="0"/>
      <w:divBdr>
        <w:top w:val="none" w:sz="0" w:space="0" w:color="auto"/>
        <w:left w:val="none" w:sz="0" w:space="0" w:color="auto"/>
        <w:bottom w:val="none" w:sz="0" w:space="0" w:color="auto"/>
        <w:right w:val="none" w:sz="0" w:space="0" w:color="auto"/>
      </w:divBdr>
    </w:div>
    <w:div w:id="2100517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CA367-F48E-45CA-930C-A12D8877D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11</Pages>
  <Words>1347</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T420</cp:lastModifiedBy>
  <cp:revision>9</cp:revision>
  <dcterms:created xsi:type="dcterms:W3CDTF">2017-06-16T14:17:00Z</dcterms:created>
  <dcterms:modified xsi:type="dcterms:W3CDTF">2017-06-17T15:49:00Z</dcterms:modified>
</cp:coreProperties>
</file>