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png" ContentType="image/png"/>
  <Override PartName="/customXml/itemProps1.xml" ContentType="application/vnd.openxmlformats-officedocument.customXmlProperties+xml"/>
  <Default Extension="emf" ContentType="image/x-emf"/>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0DB2" w:rsidRPr="00495249" w:rsidRDefault="00190DB2" w:rsidP="00D84FD7">
      <w:pPr>
        <w:ind w:left="2268" w:hanging="1701"/>
        <w:rPr>
          <w:rFonts w:ascii="Times New Roman" w:hAnsi="Times New Roman" w:cs="Times New Roman"/>
          <w:b/>
          <w:sz w:val="28"/>
          <w:szCs w:val="28"/>
          <w:lang w:val="en-US"/>
        </w:rPr>
      </w:pPr>
      <w:r>
        <w:rPr>
          <w:rFonts w:ascii="Times New Roman" w:hAnsi="Times New Roman" w:cs="Times New Roman"/>
          <w:b/>
          <w:sz w:val="28"/>
          <w:szCs w:val="28"/>
          <w:lang w:val="en-US"/>
        </w:rPr>
        <w:t>9</w:t>
      </w:r>
      <w:r w:rsidRPr="009E102B">
        <w:rPr>
          <w:rFonts w:ascii="Times New Roman" w:hAnsi="Times New Roman" w:cs="Times New Roman"/>
          <w:b/>
          <w:sz w:val="28"/>
          <w:szCs w:val="28"/>
          <w:lang w:val="en-US"/>
        </w:rPr>
        <w:t>-</w:t>
      </w:r>
      <w:r>
        <w:rPr>
          <w:rFonts w:ascii="Times New Roman" w:hAnsi="Times New Roman" w:cs="Times New Roman"/>
          <w:b/>
          <w:sz w:val="28"/>
          <w:szCs w:val="28"/>
          <w:lang w:val="en-US"/>
        </w:rPr>
        <w:t>MA’RUZA.</w:t>
      </w:r>
      <w:r w:rsidRPr="00495249">
        <w:rPr>
          <w:rFonts w:ascii="Times New Roman" w:hAnsi="Times New Roman" w:cs="Times New Roman"/>
          <w:b/>
          <w:sz w:val="28"/>
          <w:szCs w:val="28"/>
          <w:lang w:val="en-US"/>
        </w:rPr>
        <w:t xml:space="preserve"> </w:t>
      </w:r>
      <w:r>
        <w:rPr>
          <w:rFonts w:ascii="Times New Roman" w:hAnsi="Times New Roman" w:cs="Times New Roman"/>
          <w:b/>
          <w:sz w:val="28"/>
          <w:szCs w:val="28"/>
          <w:lang w:val="en-US"/>
        </w:rPr>
        <w:t xml:space="preserve">MASHINASOZLIKDA YANGI </w:t>
      </w:r>
      <w:r w:rsidRPr="00DC1E6D">
        <w:rPr>
          <w:rFonts w:ascii="Times New Roman" w:hAnsi="Times New Roman" w:cs="Times New Roman"/>
          <w:b/>
          <w:sz w:val="28"/>
          <w:szCs w:val="28"/>
          <w:lang w:val="en-US"/>
        </w:rPr>
        <w:t xml:space="preserve">METALL </w:t>
      </w:r>
      <w:r>
        <w:rPr>
          <w:rFonts w:ascii="Times New Roman" w:hAnsi="Times New Roman" w:cs="Times New Roman"/>
          <w:b/>
          <w:sz w:val="28"/>
          <w:szCs w:val="28"/>
          <w:lang w:val="en-US"/>
        </w:rPr>
        <w:t xml:space="preserve">MATERIALLAR </w:t>
      </w:r>
      <w:r w:rsidRPr="00DC1E6D">
        <w:rPr>
          <w:rFonts w:ascii="Times New Roman" w:hAnsi="Times New Roman" w:cs="Times New Roman"/>
          <w:b/>
          <w:sz w:val="28"/>
          <w:szCs w:val="28"/>
          <w:lang w:val="en-US"/>
        </w:rPr>
        <w:t>T</w:t>
      </w:r>
      <w:r>
        <w:rPr>
          <w:rFonts w:ascii="Times New Roman" w:hAnsi="Times New Roman" w:cs="Times New Roman"/>
          <w:b/>
          <w:sz w:val="28"/>
          <w:szCs w:val="28"/>
          <w:lang w:val="en-US"/>
        </w:rPr>
        <w:t>UR</w:t>
      </w:r>
      <w:r w:rsidRPr="00DC1E6D">
        <w:rPr>
          <w:rFonts w:ascii="Times New Roman" w:hAnsi="Times New Roman" w:cs="Times New Roman"/>
          <w:b/>
          <w:sz w:val="28"/>
          <w:szCs w:val="28"/>
          <w:lang w:val="en-US"/>
        </w:rPr>
        <w:t>I</w:t>
      </w:r>
      <w:r>
        <w:rPr>
          <w:rFonts w:ascii="Times New Roman" w:hAnsi="Times New Roman" w:cs="Times New Roman"/>
          <w:b/>
          <w:sz w:val="28"/>
          <w:szCs w:val="28"/>
          <w:lang w:val="en-US"/>
        </w:rPr>
        <w:t>DAN FOYDALANISH</w:t>
      </w:r>
    </w:p>
    <w:p w:rsidR="00190DB2" w:rsidRPr="00495249" w:rsidRDefault="00190DB2" w:rsidP="00190DB2">
      <w:pPr>
        <w:ind w:left="993" w:hanging="993"/>
        <w:rPr>
          <w:rFonts w:ascii="Times New Roman" w:hAnsi="Times New Roman" w:cs="Times New Roman"/>
          <w:b/>
          <w:sz w:val="28"/>
          <w:szCs w:val="28"/>
          <w:lang w:val="en-US"/>
        </w:rPr>
      </w:pPr>
    </w:p>
    <w:p w:rsidR="00190DB2" w:rsidRPr="000F7F7C" w:rsidRDefault="00190DB2" w:rsidP="00190DB2">
      <w:pPr>
        <w:pStyle w:val="21"/>
        <w:shd w:val="clear" w:color="auto" w:fill="auto"/>
        <w:spacing w:line="276" w:lineRule="auto"/>
        <w:ind w:left="20" w:right="20" w:hanging="20"/>
        <w:jc w:val="center"/>
        <w:rPr>
          <w:b/>
          <w:sz w:val="28"/>
          <w:szCs w:val="28"/>
          <w:lang w:val="en-US"/>
        </w:rPr>
      </w:pPr>
      <w:r>
        <w:rPr>
          <w:b/>
          <w:sz w:val="28"/>
          <w:szCs w:val="28"/>
          <w:lang w:val="en-US"/>
        </w:rPr>
        <w:t>Reja.</w:t>
      </w:r>
    </w:p>
    <w:p w:rsidR="00190DB2" w:rsidRPr="001D4D5F" w:rsidRDefault="00190DB2" w:rsidP="00190DB2">
      <w:pPr>
        <w:pStyle w:val="21"/>
        <w:numPr>
          <w:ilvl w:val="0"/>
          <w:numId w:val="5"/>
        </w:numPr>
        <w:shd w:val="clear" w:color="auto" w:fill="auto"/>
        <w:spacing w:after="0" w:line="276" w:lineRule="auto"/>
        <w:ind w:right="20"/>
        <w:jc w:val="both"/>
        <w:rPr>
          <w:bCs/>
          <w:iCs/>
          <w:sz w:val="28"/>
          <w:szCs w:val="28"/>
          <w:lang w:val="en-US"/>
        </w:rPr>
      </w:pPr>
      <w:r w:rsidRPr="001D4D5F">
        <w:rPr>
          <w:bCs/>
          <w:iCs/>
          <w:sz w:val="28"/>
          <w:szCs w:val="28"/>
          <w:lang w:val="en-US"/>
        </w:rPr>
        <w:t>Mashinasozlik ishlab chiqarishda zamonaviy materiallardan foydalanishning ahamiyati</w:t>
      </w:r>
    </w:p>
    <w:p w:rsidR="00515630" w:rsidRPr="001D4D5F" w:rsidRDefault="00515630" w:rsidP="00515630">
      <w:pPr>
        <w:pStyle w:val="21"/>
        <w:numPr>
          <w:ilvl w:val="0"/>
          <w:numId w:val="5"/>
        </w:numPr>
        <w:shd w:val="clear" w:color="auto" w:fill="auto"/>
        <w:spacing w:after="0" w:line="276" w:lineRule="auto"/>
        <w:ind w:right="20"/>
        <w:jc w:val="both"/>
        <w:rPr>
          <w:bCs/>
          <w:iCs/>
          <w:sz w:val="28"/>
          <w:szCs w:val="28"/>
          <w:lang w:val="en-US"/>
        </w:rPr>
      </w:pPr>
      <w:r w:rsidRPr="001D4D5F">
        <w:rPr>
          <w:bCs/>
          <w:iCs/>
          <w:sz w:val="28"/>
          <w:szCs w:val="28"/>
          <w:lang w:val="en-US"/>
        </w:rPr>
        <w:t>Mashinasozlikda ishlatiladigan meta</w:t>
      </w:r>
      <w:r w:rsidR="00B171CF">
        <w:rPr>
          <w:bCs/>
          <w:iCs/>
          <w:sz w:val="28"/>
          <w:szCs w:val="28"/>
          <w:lang w:val="en-US"/>
        </w:rPr>
        <w:t>l</w:t>
      </w:r>
      <w:r w:rsidRPr="001D4D5F">
        <w:rPr>
          <w:bCs/>
          <w:iCs/>
          <w:sz w:val="28"/>
          <w:szCs w:val="28"/>
          <w:lang w:val="en-US"/>
        </w:rPr>
        <w:t xml:space="preserve">l materiallar uchun talab etiladigan </w:t>
      </w:r>
      <w:r w:rsidR="00B171CF">
        <w:rPr>
          <w:bCs/>
          <w:iCs/>
          <w:sz w:val="28"/>
          <w:szCs w:val="28"/>
          <w:lang w:val="en-US"/>
        </w:rPr>
        <w:t>x</w:t>
      </w:r>
      <w:r w:rsidRPr="001D4D5F">
        <w:rPr>
          <w:bCs/>
          <w:iCs/>
          <w:sz w:val="28"/>
          <w:szCs w:val="28"/>
          <w:lang w:val="en-US"/>
        </w:rPr>
        <w:t>ususiyatlar</w:t>
      </w:r>
    </w:p>
    <w:p w:rsidR="00515630" w:rsidRPr="001D4D5F" w:rsidRDefault="00515630" w:rsidP="00515630">
      <w:pPr>
        <w:pStyle w:val="21"/>
        <w:numPr>
          <w:ilvl w:val="0"/>
          <w:numId w:val="5"/>
        </w:numPr>
        <w:shd w:val="clear" w:color="auto" w:fill="auto"/>
        <w:spacing w:after="0" w:line="276" w:lineRule="auto"/>
        <w:ind w:right="20"/>
        <w:jc w:val="both"/>
        <w:rPr>
          <w:bCs/>
          <w:iCs/>
          <w:sz w:val="28"/>
          <w:szCs w:val="28"/>
          <w:lang w:val="en-US"/>
        </w:rPr>
      </w:pPr>
      <w:r w:rsidRPr="001D4D5F">
        <w:rPr>
          <w:bCs/>
          <w:iCs/>
          <w:sz w:val="28"/>
          <w:szCs w:val="28"/>
          <w:lang w:val="en-US"/>
        </w:rPr>
        <w:t xml:space="preserve">Metallarning </w:t>
      </w:r>
      <w:r w:rsidR="00211531" w:rsidRPr="001D4D5F">
        <w:rPr>
          <w:bCs/>
          <w:iCs/>
          <w:sz w:val="28"/>
          <w:szCs w:val="28"/>
          <w:lang w:val="en-US"/>
        </w:rPr>
        <w:t xml:space="preserve">va qotishmalarning </w:t>
      </w:r>
      <w:r w:rsidRPr="001D4D5F">
        <w:rPr>
          <w:bCs/>
          <w:iCs/>
          <w:sz w:val="28"/>
          <w:szCs w:val="28"/>
          <w:lang w:val="en-US"/>
        </w:rPr>
        <w:t xml:space="preserve">asosiy </w:t>
      </w:r>
      <w:r w:rsidR="00211531" w:rsidRPr="001D4D5F">
        <w:rPr>
          <w:bCs/>
          <w:iCs/>
          <w:sz w:val="28"/>
          <w:szCs w:val="28"/>
          <w:lang w:val="en-US"/>
        </w:rPr>
        <w:t xml:space="preserve">xossalari va </w:t>
      </w:r>
      <w:r w:rsidRPr="001D4D5F">
        <w:rPr>
          <w:bCs/>
          <w:iCs/>
          <w:sz w:val="28"/>
          <w:szCs w:val="28"/>
          <w:lang w:val="en-US"/>
        </w:rPr>
        <w:t>xususiyatlari.</w:t>
      </w:r>
    </w:p>
    <w:p w:rsidR="00515630" w:rsidRPr="001D4D5F" w:rsidRDefault="00515630" w:rsidP="00515630">
      <w:pPr>
        <w:pStyle w:val="21"/>
        <w:numPr>
          <w:ilvl w:val="0"/>
          <w:numId w:val="5"/>
        </w:numPr>
        <w:shd w:val="clear" w:color="auto" w:fill="auto"/>
        <w:spacing w:after="0" w:line="276" w:lineRule="auto"/>
        <w:ind w:right="20"/>
        <w:jc w:val="both"/>
        <w:rPr>
          <w:bCs/>
          <w:iCs/>
          <w:sz w:val="28"/>
          <w:szCs w:val="28"/>
          <w:lang w:val="en-US"/>
        </w:rPr>
      </w:pPr>
      <w:r w:rsidRPr="001D4D5F">
        <w:rPr>
          <w:bCs/>
          <w:iCs/>
          <w:sz w:val="28"/>
          <w:szCs w:val="28"/>
          <w:lang w:val="en-US"/>
        </w:rPr>
        <w:t>Mashinasozlik materiallar</w:t>
      </w:r>
      <w:r w:rsidR="00B171CF">
        <w:rPr>
          <w:bCs/>
          <w:iCs/>
          <w:sz w:val="28"/>
          <w:szCs w:val="28"/>
          <w:lang w:val="en-US"/>
        </w:rPr>
        <w:t>i</w:t>
      </w:r>
      <w:r w:rsidRPr="001D4D5F">
        <w:rPr>
          <w:bCs/>
          <w:iCs/>
          <w:sz w:val="28"/>
          <w:szCs w:val="28"/>
          <w:lang w:val="en-US"/>
        </w:rPr>
        <w:t>ning asosiy turlari</w:t>
      </w:r>
      <w:r w:rsidR="00B171CF">
        <w:rPr>
          <w:bCs/>
          <w:iCs/>
          <w:sz w:val="28"/>
          <w:szCs w:val="28"/>
          <w:lang w:val="en-US"/>
        </w:rPr>
        <w:t>ni</w:t>
      </w:r>
      <w:r w:rsidRPr="001D4D5F">
        <w:rPr>
          <w:bCs/>
          <w:iCs/>
          <w:sz w:val="28"/>
          <w:szCs w:val="28"/>
          <w:lang w:val="en-US"/>
        </w:rPr>
        <w:t xml:space="preserve"> tavsifi</w:t>
      </w:r>
    </w:p>
    <w:p w:rsidR="00E2306D" w:rsidRPr="001D4D5F" w:rsidRDefault="00E2306D" w:rsidP="00E2306D">
      <w:pPr>
        <w:pStyle w:val="21"/>
        <w:numPr>
          <w:ilvl w:val="0"/>
          <w:numId w:val="5"/>
        </w:numPr>
        <w:shd w:val="clear" w:color="auto" w:fill="auto"/>
        <w:spacing w:after="0" w:line="276" w:lineRule="auto"/>
        <w:ind w:right="20"/>
        <w:jc w:val="both"/>
        <w:rPr>
          <w:sz w:val="28"/>
          <w:szCs w:val="28"/>
          <w:lang w:val="en-US"/>
        </w:rPr>
      </w:pPr>
      <w:r w:rsidRPr="001D4D5F">
        <w:rPr>
          <w:bCs/>
          <w:iCs/>
          <w:sz w:val="28"/>
          <w:szCs w:val="28"/>
          <w:lang w:val="en-US"/>
        </w:rPr>
        <w:t>Metal</w:t>
      </w:r>
      <w:r w:rsidR="00B171CF">
        <w:rPr>
          <w:bCs/>
          <w:iCs/>
          <w:sz w:val="28"/>
          <w:szCs w:val="28"/>
          <w:lang w:val="en-US"/>
        </w:rPr>
        <w:t>l</w:t>
      </w:r>
      <w:r w:rsidRPr="001D4D5F">
        <w:rPr>
          <w:sz w:val="28"/>
          <w:szCs w:val="28"/>
          <w:lang w:val="en-US"/>
        </w:rPr>
        <w:t xml:space="preserve"> mateiallarni ishlov uchun tanlash va ishlatish</w:t>
      </w:r>
    </w:p>
    <w:p w:rsidR="00CF1B03" w:rsidRPr="001D4D5F" w:rsidRDefault="00CF1B03" w:rsidP="00CF1B03">
      <w:pPr>
        <w:pStyle w:val="21"/>
        <w:numPr>
          <w:ilvl w:val="0"/>
          <w:numId w:val="5"/>
        </w:numPr>
        <w:shd w:val="clear" w:color="auto" w:fill="auto"/>
        <w:spacing w:after="0" w:line="276" w:lineRule="auto"/>
        <w:ind w:right="20"/>
        <w:jc w:val="both"/>
        <w:rPr>
          <w:sz w:val="28"/>
          <w:szCs w:val="28"/>
          <w:lang w:val="en-US"/>
        </w:rPr>
      </w:pPr>
      <w:r w:rsidRPr="001D4D5F">
        <w:rPr>
          <w:sz w:val="28"/>
          <w:szCs w:val="28"/>
          <w:lang w:val="en-US"/>
        </w:rPr>
        <w:t>Metall materialla</w:t>
      </w:r>
      <w:r w:rsidR="00B171CF">
        <w:rPr>
          <w:sz w:val="28"/>
          <w:szCs w:val="28"/>
          <w:lang w:val="en-US"/>
        </w:rPr>
        <w:t>r</w:t>
      </w:r>
      <w:r w:rsidRPr="001D4D5F">
        <w:rPr>
          <w:sz w:val="28"/>
          <w:szCs w:val="28"/>
          <w:lang w:val="en-US"/>
        </w:rPr>
        <w:t>dan foydalanish talablari</w:t>
      </w:r>
    </w:p>
    <w:p w:rsidR="00AB7077" w:rsidRPr="001D4D5F" w:rsidRDefault="00CF1B03" w:rsidP="00190DB2">
      <w:pPr>
        <w:pStyle w:val="21"/>
        <w:numPr>
          <w:ilvl w:val="0"/>
          <w:numId w:val="5"/>
        </w:numPr>
        <w:shd w:val="clear" w:color="auto" w:fill="auto"/>
        <w:spacing w:after="0" w:line="276" w:lineRule="auto"/>
        <w:ind w:right="20"/>
        <w:jc w:val="both"/>
        <w:rPr>
          <w:bCs/>
          <w:iCs/>
          <w:sz w:val="28"/>
          <w:szCs w:val="28"/>
          <w:lang w:val="en-US"/>
        </w:rPr>
      </w:pPr>
      <w:r w:rsidRPr="001D4D5F">
        <w:rPr>
          <w:bCs/>
          <w:iCs/>
          <w:sz w:val="28"/>
          <w:szCs w:val="28"/>
          <w:lang w:val="en-US"/>
        </w:rPr>
        <w:t>Ayrim meta</w:t>
      </w:r>
      <w:r w:rsidR="00B171CF">
        <w:rPr>
          <w:bCs/>
          <w:iCs/>
          <w:sz w:val="28"/>
          <w:szCs w:val="28"/>
          <w:lang w:val="en-US"/>
        </w:rPr>
        <w:t>l</w:t>
      </w:r>
      <w:r w:rsidRPr="001D4D5F">
        <w:rPr>
          <w:bCs/>
          <w:iCs/>
          <w:sz w:val="28"/>
          <w:szCs w:val="28"/>
          <w:lang w:val="en-US"/>
        </w:rPr>
        <w:t>l va qotishmalar ish</w:t>
      </w:r>
      <w:r w:rsidR="00B171CF">
        <w:rPr>
          <w:bCs/>
          <w:iCs/>
          <w:sz w:val="28"/>
          <w:szCs w:val="28"/>
          <w:lang w:val="en-US"/>
        </w:rPr>
        <w:t>d</w:t>
      </w:r>
      <w:r w:rsidRPr="001D4D5F">
        <w:rPr>
          <w:bCs/>
          <w:iCs/>
          <w:sz w:val="28"/>
          <w:szCs w:val="28"/>
          <w:lang w:val="en-US"/>
        </w:rPr>
        <w:t>an chiqishi,</w:t>
      </w:r>
      <w:r w:rsidR="00B171CF">
        <w:rPr>
          <w:bCs/>
          <w:iCs/>
          <w:sz w:val="28"/>
          <w:szCs w:val="28"/>
          <w:lang w:val="en-US"/>
        </w:rPr>
        <w:t xml:space="preserve"> x</w:t>
      </w:r>
      <w:r w:rsidRPr="001D4D5F">
        <w:rPr>
          <w:bCs/>
          <w:iCs/>
          <w:sz w:val="28"/>
          <w:szCs w:val="28"/>
          <w:lang w:val="en-US"/>
        </w:rPr>
        <w:t>ususiyatlari va ishlati</w:t>
      </w:r>
      <w:r w:rsidR="00B171CF">
        <w:rPr>
          <w:bCs/>
          <w:iCs/>
          <w:sz w:val="28"/>
          <w:szCs w:val="28"/>
          <w:lang w:val="en-US"/>
        </w:rPr>
        <w:t>li</w:t>
      </w:r>
      <w:r w:rsidRPr="001D4D5F">
        <w:rPr>
          <w:bCs/>
          <w:iCs/>
          <w:sz w:val="28"/>
          <w:szCs w:val="28"/>
          <w:lang w:val="en-US"/>
        </w:rPr>
        <w:t>sh</w:t>
      </w:r>
      <w:r w:rsidR="00B171CF">
        <w:rPr>
          <w:bCs/>
          <w:iCs/>
          <w:sz w:val="28"/>
          <w:szCs w:val="28"/>
          <w:lang w:val="en-US"/>
        </w:rPr>
        <w:t>i</w:t>
      </w:r>
    </w:p>
    <w:p w:rsidR="00190DB2" w:rsidRPr="000F7F7C" w:rsidRDefault="00190DB2" w:rsidP="00190DB2">
      <w:pPr>
        <w:pStyle w:val="21"/>
        <w:shd w:val="clear" w:color="auto" w:fill="auto"/>
        <w:spacing w:after="0" w:line="276" w:lineRule="auto"/>
        <w:ind w:right="20"/>
        <w:jc w:val="both"/>
        <w:rPr>
          <w:bCs/>
          <w:iCs/>
          <w:lang w:val="en-US"/>
        </w:rPr>
      </w:pPr>
    </w:p>
    <w:p w:rsidR="00190DB2" w:rsidRPr="00202F1E" w:rsidRDefault="003B164F" w:rsidP="003B164F">
      <w:pPr>
        <w:pStyle w:val="21"/>
        <w:numPr>
          <w:ilvl w:val="0"/>
          <w:numId w:val="7"/>
        </w:numPr>
        <w:shd w:val="clear" w:color="auto" w:fill="auto"/>
        <w:spacing w:before="360" w:after="240" w:line="240" w:lineRule="auto"/>
        <w:ind w:left="754" w:right="23" w:hanging="397"/>
        <w:jc w:val="both"/>
        <w:rPr>
          <w:b/>
          <w:bCs/>
          <w:iCs/>
          <w:lang w:val="en-US"/>
        </w:rPr>
      </w:pPr>
      <w:r w:rsidRPr="00202F1E">
        <w:rPr>
          <w:b/>
          <w:bCs/>
          <w:iCs/>
          <w:lang w:val="en-US"/>
        </w:rPr>
        <w:t>MASHINASOZLIK ISHLAB CHIQARISHDA ZAMONAVIY MATERIALLARDAN FOYDALANISHNING AHAMIYATI</w:t>
      </w:r>
    </w:p>
    <w:p w:rsidR="00190DB2" w:rsidRPr="000F7F7C" w:rsidRDefault="00190DB2" w:rsidP="009A4C40">
      <w:pPr>
        <w:pStyle w:val="21"/>
        <w:shd w:val="clear" w:color="auto" w:fill="auto"/>
        <w:spacing w:after="0" w:line="360" w:lineRule="auto"/>
        <w:ind w:left="23" w:right="23" w:firstLine="397"/>
        <w:jc w:val="both"/>
        <w:rPr>
          <w:color w:val="000000"/>
          <w:lang w:val="en-US"/>
        </w:rPr>
      </w:pPr>
      <w:r w:rsidRPr="000F7F7C">
        <w:rPr>
          <w:color w:val="000000"/>
          <w:lang w:val="en-US"/>
        </w:rPr>
        <w:t>Mashinasozlik ishlab chiqarish</w:t>
      </w:r>
      <w:r>
        <w:rPr>
          <w:color w:val="000000"/>
          <w:lang w:val="en-US"/>
        </w:rPr>
        <w:t xml:space="preserve"> rivojlanishining </w:t>
      </w:r>
      <w:r w:rsidRPr="000F7F7C">
        <w:rPr>
          <w:color w:val="000000"/>
          <w:lang w:val="en-US"/>
        </w:rPr>
        <w:t>evolyutsion jarayonlar</w:t>
      </w:r>
      <w:r>
        <w:rPr>
          <w:color w:val="000000"/>
          <w:lang w:val="en-US"/>
        </w:rPr>
        <w:t>i</w:t>
      </w:r>
      <w:r w:rsidRPr="000F7F7C">
        <w:rPr>
          <w:color w:val="000000"/>
          <w:lang w:val="en-US"/>
        </w:rPr>
        <w:t xml:space="preserve"> uchun an'anaviy materiallardan foydalangan holda ilgari qo'lga kiritilmaydigan bir qator maxsus xususiyatlarga ega bo'lgan yangi materiallardan foydalanish muhim omil hisoblanadi.</w:t>
      </w:r>
    </w:p>
    <w:p w:rsidR="00190DB2" w:rsidRDefault="00190DB2" w:rsidP="009A4C40">
      <w:pPr>
        <w:pStyle w:val="21"/>
        <w:shd w:val="clear" w:color="auto" w:fill="auto"/>
        <w:spacing w:after="0" w:line="360" w:lineRule="auto"/>
        <w:ind w:left="23" w:right="23" w:firstLine="397"/>
        <w:jc w:val="both"/>
        <w:rPr>
          <w:color w:val="000000"/>
          <w:lang w:val="en-US"/>
        </w:rPr>
      </w:pPr>
      <w:r>
        <w:rPr>
          <w:color w:val="000000"/>
          <w:lang w:val="en-US"/>
        </w:rPr>
        <w:t>Mashinasozlik mahsulotining materiallarini ya</w:t>
      </w:r>
      <w:r w:rsidR="00B171CF">
        <w:rPr>
          <w:color w:val="000000"/>
          <w:lang w:val="en-US"/>
        </w:rPr>
        <w:t>x</w:t>
      </w:r>
      <w:r>
        <w:rPr>
          <w:color w:val="000000"/>
          <w:lang w:val="en-US"/>
        </w:rPr>
        <w:t>shilash alohida e’tiborda bo’</w:t>
      </w:r>
      <w:r w:rsidR="00B171CF">
        <w:rPr>
          <w:color w:val="000000"/>
          <w:lang w:val="en-US"/>
        </w:rPr>
        <w:t>l</w:t>
      </w:r>
      <w:r>
        <w:rPr>
          <w:color w:val="000000"/>
          <w:lang w:val="en-US"/>
        </w:rPr>
        <w:t>mog’i lozim, chunki ular nafaqat buyumlarni tannarxining katta qismini tash</w:t>
      </w:r>
      <w:r w:rsidR="00B171CF">
        <w:rPr>
          <w:color w:val="000000"/>
          <w:lang w:val="en-US"/>
        </w:rPr>
        <w:t>k</w:t>
      </w:r>
      <w:r>
        <w:rPr>
          <w:color w:val="000000"/>
          <w:lang w:val="en-US"/>
        </w:rPr>
        <w:t>il etadi, bal</w:t>
      </w:r>
      <w:r w:rsidR="00B171CF">
        <w:rPr>
          <w:color w:val="000000"/>
          <w:lang w:val="en-US"/>
        </w:rPr>
        <w:t>k</w:t>
      </w:r>
      <w:r>
        <w:rPr>
          <w:color w:val="000000"/>
          <w:lang w:val="en-US"/>
        </w:rPr>
        <w:t xml:space="preserve">i materiallarning </w:t>
      </w:r>
      <w:r w:rsidR="00B171CF">
        <w:rPr>
          <w:color w:val="000000"/>
          <w:lang w:val="en-US"/>
        </w:rPr>
        <w:t>x</w:t>
      </w:r>
      <w:r>
        <w:rPr>
          <w:color w:val="000000"/>
          <w:lang w:val="en-US"/>
        </w:rPr>
        <w:t>ususiyatlari</w:t>
      </w:r>
      <w:r w:rsidR="00B171CF">
        <w:rPr>
          <w:color w:val="000000"/>
          <w:lang w:val="en-US"/>
        </w:rPr>
        <w:t>,</w:t>
      </w:r>
      <w:r>
        <w:rPr>
          <w:color w:val="000000"/>
          <w:lang w:val="en-US"/>
        </w:rPr>
        <w:t xml:space="preserve"> ularning sarfini </w:t>
      </w:r>
      <w:r w:rsidR="00B171CF">
        <w:rPr>
          <w:color w:val="000000"/>
          <w:lang w:val="en-US"/>
        </w:rPr>
        <w:t>h</w:t>
      </w:r>
      <w:r>
        <w:rPr>
          <w:color w:val="000000"/>
          <w:lang w:val="en-US"/>
        </w:rPr>
        <w:t>am be</w:t>
      </w:r>
      <w:r w:rsidR="00B171CF">
        <w:rPr>
          <w:color w:val="000000"/>
          <w:lang w:val="en-US"/>
        </w:rPr>
        <w:t>l</w:t>
      </w:r>
      <w:r>
        <w:rPr>
          <w:color w:val="000000"/>
          <w:lang w:val="en-US"/>
        </w:rPr>
        <w:t xml:space="preserve">gilaydi. </w:t>
      </w:r>
    </w:p>
    <w:p w:rsidR="00AB7077" w:rsidRDefault="00190DB2" w:rsidP="009A4C40">
      <w:pPr>
        <w:pStyle w:val="21"/>
        <w:spacing w:after="0" w:line="360" w:lineRule="auto"/>
        <w:ind w:right="23"/>
        <w:jc w:val="both"/>
        <w:rPr>
          <w:color w:val="000000"/>
          <w:lang w:val="en-US"/>
        </w:rPr>
      </w:pPr>
      <w:r>
        <w:rPr>
          <w:color w:val="000000"/>
          <w:lang w:val="en-US"/>
        </w:rPr>
        <w:t xml:space="preserve">Masalan, </w:t>
      </w:r>
    </w:p>
    <w:p w:rsidR="00AB7077" w:rsidRDefault="00190DB2" w:rsidP="00AB7077">
      <w:pPr>
        <w:pStyle w:val="21"/>
        <w:numPr>
          <w:ilvl w:val="0"/>
          <w:numId w:val="14"/>
        </w:numPr>
        <w:spacing w:after="0" w:line="360" w:lineRule="auto"/>
        <w:ind w:right="23"/>
        <w:jc w:val="both"/>
        <w:rPr>
          <w:color w:val="000000"/>
          <w:lang w:val="en-US"/>
        </w:rPr>
      </w:pPr>
      <w:r>
        <w:rPr>
          <w:color w:val="000000"/>
          <w:lang w:val="en-US"/>
        </w:rPr>
        <w:t xml:space="preserve">Rossia mahsuloti bo’lmish </w:t>
      </w:r>
      <w:r w:rsidRPr="00372240">
        <w:rPr>
          <w:color w:val="000000"/>
          <w:lang w:val="en-US"/>
        </w:rPr>
        <w:t>EO</w:t>
      </w:r>
      <w:r>
        <w:rPr>
          <w:color w:val="000000"/>
          <w:lang w:val="en-US"/>
        </w:rPr>
        <w:t>-</w:t>
      </w:r>
      <w:r w:rsidRPr="00372240">
        <w:rPr>
          <w:color w:val="000000"/>
          <w:lang w:val="en-US"/>
        </w:rPr>
        <w:t xml:space="preserve">2621 ekskavatorning vazni </w:t>
      </w:r>
      <w:r>
        <w:rPr>
          <w:color w:val="000000"/>
          <w:lang w:val="en-US"/>
        </w:rPr>
        <w:t xml:space="preserve">bo’yicha </w:t>
      </w:r>
      <w:r w:rsidRPr="00372240">
        <w:rPr>
          <w:color w:val="000000"/>
          <w:lang w:val="en-US"/>
        </w:rPr>
        <w:t>shu klassdagi “Poklein” (Germaniya) ekskavatoriga nisbatan 9 tonna ortiq,</w:t>
      </w:r>
      <w:r>
        <w:rPr>
          <w:color w:val="000000"/>
          <w:lang w:val="en-US"/>
        </w:rPr>
        <w:t xml:space="preserve"> </w:t>
      </w:r>
    </w:p>
    <w:p w:rsidR="00AB7077" w:rsidRDefault="00190DB2" w:rsidP="00AB7077">
      <w:pPr>
        <w:pStyle w:val="21"/>
        <w:numPr>
          <w:ilvl w:val="0"/>
          <w:numId w:val="14"/>
        </w:numPr>
        <w:spacing w:after="0" w:line="360" w:lineRule="auto"/>
        <w:ind w:right="23"/>
        <w:jc w:val="both"/>
        <w:rPr>
          <w:color w:val="000000"/>
          <w:lang w:val="en-US"/>
        </w:rPr>
      </w:pPr>
      <w:r w:rsidRPr="00372240">
        <w:rPr>
          <w:color w:val="000000"/>
        </w:rPr>
        <w:t>КБ</w:t>
      </w:r>
      <w:r w:rsidRPr="00372240">
        <w:rPr>
          <w:color w:val="000000"/>
          <w:lang w:val="en-US"/>
        </w:rPr>
        <w:t>-405-2  minora krani  o’z analogi  Germaniyaning  “Reiner</w:t>
      </w:r>
      <w:r>
        <w:rPr>
          <w:color w:val="000000"/>
          <w:lang w:val="en-US"/>
        </w:rPr>
        <w:t xml:space="preserve">” </w:t>
      </w:r>
      <w:r w:rsidRPr="00372240">
        <w:rPr>
          <w:color w:val="000000"/>
          <w:lang w:val="en-US"/>
        </w:rPr>
        <w:t>minora kranidan 26 tonnagacha og'irroq,</w:t>
      </w:r>
      <w:r>
        <w:rPr>
          <w:color w:val="000000"/>
          <w:lang w:val="en-US"/>
        </w:rPr>
        <w:t xml:space="preserve"> </w:t>
      </w:r>
    </w:p>
    <w:p w:rsidR="00AB7077" w:rsidRDefault="00190DB2" w:rsidP="00AB7077">
      <w:pPr>
        <w:pStyle w:val="21"/>
        <w:numPr>
          <w:ilvl w:val="0"/>
          <w:numId w:val="14"/>
        </w:numPr>
        <w:spacing w:after="0" w:line="360" w:lineRule="auto"/>
        <w:ind w:right="23"/>
        <w:jc w:val="both"/>
        <w:rPr>
          <w:color w:val="000000"/>
          <w:lang w:val="en-US"/>
        </w:rPr>
      </w:pPr>
      <w:r w:rsidRPr="00372240">
        <w:rPr>
          <w:color w:val="000000"/>
          <w:lang w:val="en-US"/>
        </w:rPr>
        <w:t>T-130M traktori vazni AQShlik analogi D-7P traktoridan 730 kg yuqori</w:t>
      </w:r>
      <w:r>
        <w:rPr>
          <w:color w:val="000000"/>
          <w:lang w:val="en-US"/>
        </w:rPr>
        <w:t xml:space="preserve">, </w:t>
      </w:r>
    </w:p>
    <w:p w:rsidR="00190DB2" w:rsidRPr="00372240" w:rsidRDefault="00190DB2" w:rsidP="00AB7077">
      <w:pPr>
        <w:pStyle w:val="21"/>
        <w:numPr>
          <w:ilvl w:val="0"/>
          <w:numId w:val="14"/>
        </w:numPr>
        <w:spacing w:after="0" w:line="360" w:lineRule="auto"/>
        <w:ind w:right="23"/>
        <w:jc w:val="both"/>
        <w:rPr>
          <w:color w:val="000000"/>
          <w:lang w:val="en-US"/>
        </w:rPr>
      </w:pPr>
      <w:r w:rsidRPr="00372240">
        <w:rPr>
          <w:color w:val="000000"/>
          <w:lang w:val="en-US"/>
        </w:rPr>
        <w:t xml:space="preserve">KAMAZ yuk tashish avtomobili </w:t>
      </w:r>
      <w:r>
        <w:rPr>
          <w:color w:val="000000"/>
          <w:lang w:val="en-US"/>
        </w:rPr>
        <w:t xml:space="preserve">esa </w:t>
      </w:r>
      <w:r w:rsidRPr="00372240">
        <w:rPr>
          <w:color w:val="000000"/>
          <w:lang w:val="en-US"/>
        </w:rPr>
        <w:t>bir yilda o'z vaznining ortiqcha yukini tashish uchun 1 avtomobil uchun 3 tonna yo</w:t>
      </w:r>
      <w:r w:rsidR="00B171CF">
        <w:rPr>
          <w:color w:val="000000"/>
          <w:lang w:val="en-US"/>
        </w:rPr>
        <w:t>q</w:t>
      </w:r>
      <w:r w:rsidRPr="00372240">
        <w:rPr>
          <w:color w:val="000000"/>
          <w:lang w:val="en-US"/>
        </w:rPr>
        <w:t>ilg</w:t>
      </w:r>
      <w:r w:rsidR="00B171CF">
        <w:rPr>
          <w:color w:val="000000"/>
          <w:lang w:val="en-US"/>
        </w:rPr>
        <w:t>’</w:t>
      </w:r>
      <w:r w:rsidRPr="00372240">
        <w:rPr>
          <w:color w:val="000000"/>
          <w:lang w:val="en-US"/>
        </w:rPr>
        <w:t xml:space="preserve">i </w:t>
      </w:r>
      <w:r>
        <w:rPr>
          <w:color w:val="000000"/>
          <w:lang w:val="en-US"/>
        </w:rPr>
        <w:t>q</w:t>
      </w:r>
      <w:r w:rsidR="00B171CF">
        <w:rPr>
          <w:color w:val="000000"/>
          <w:lang w:val="en-US"/>
        </w:rPr>
        <w:t>o’</w:t>
      </w:r>
      <w:r>
        <w:rPr>
          <w:color w:val="000000"/>
          <w:lang w:val="en-US"/>
        </w:rPr>
        <w:t xml:space="preserve">shimcha </w:t>
      </w:r>
      <w:r w:rsidRPr="00372240">
        <w:rPr>
          <w:color w:val="000000"/>
          <w:lang w:val="en-US"/>
        </w:rPr>
        <w:t>sarflanadi.</w:t>
      </w:r>
    </w:p>
    <w:p w:rsidR="00190DB2" w:rsidRPr="000F7F7C" w:rsidRDefault="00190DB2" w:rsidP="009A4C40">
      <w:pPr>
        <w:pStyle w:val="21"/>
        <w:shd w:val="clear" w:color="auto" w:fill="auto"/>
        <w:spacing w:after="0" w:line="360" w:lineRule="auto"/>
        <w:ind w:left="23" w:right="23" w:firstLine="397"/>
        <w:jc w:val="both"/>
        <w:rPr>
          <w:color w:val="000000"/>
          <w:lang w:val="en-US"/>
        </w:rPr>
      </w:pPr>
      <w:r>
        <w:rPr>
          <w:color w:val="000000"/>
          <w:lang w:val="en-US"/>
        </w:rPr>
        <w:t>Shu sababli, s</w:t>
      </w:r>
      <w:r w:rsidRPr="000F7F7C">
        <w:rPr>
          <w:color w:val="000000"/>
          <w:lang w:val="en-US"/>
        </w:rPr>
        <w:t xml:space="preserve">ifat, operatsion xususiyatlar, ishlab chiqarish xarajatlari, ehtiyot qismlar va </w:t>
      </w:r>
      <w:r>
        <w:rPr>
          <w:color w:val="000000"/>
          <w:lang w:val="en-US"/>
        </w:rPr>
        <w:t xml:space="preserve">komponentlar </w:t>
      </w:r>
      <w:r w:rsidRPr="000F7F7C">
        <w:rPr>
          <w:color w:val="000000"/>
          <w:lang w:val="en-US"/>
        </w:rPr>
        <w:t xml:space="preserve">ishlab chiqarish qulayligi, asosiy ishlab chiqarish </w:t>
      </w:r>
      <w:r w:rsidRPr="000F7F7C">
        <w:rPr>
          <w:color w:val="000000"/>
          <w:lang w:val="en-US"/>
        </w:rPr>
        <w:lastRenderedPageBreak/>
        <w:t>jarayonlarini avtomatlashtirish va robotlashtirish bo'yicha talablarning doimiy o'sishi bilan zamonaviy va ilgari noma'lum materiallarga alohida e'tibor qaratilmoqda.</w:t>
      </w:r>
    </w:p>
    <w:p w:rsidR="00190DB2" w:rsidRPr="00190DB2" w:rsidRDefault="00190DB2" w:rsidP="009A4C40">
      <w:pPr>
        <w:pStyle w:val="21"/>
        <w:shd w:val="clear" w:color="auto" w:fill="auto"/>
        <w:spacing w:after="0" w:line="360" w:lineRule="auto"/>
        <w:ind w:left="23" w:right="23" w:firstLine="397"/>
        <w:jc w:val="both"/>
        <w:rPr>
          <w:color w:val="000000"/>
          <w:lang w:val="en-US"/>
        </w:rPr>
      </w:pPr>
      <w:r w:rsidRPr="00190DB2">
        <w:rPr>
          <w:color w:val="000000"/>
          <w:lang w:val="en-US"/>
        </w:rPr>
        <w:t>Turli qismlar uchun materiallar turli xil xususiyatlarga ega bo'lishi mumkin, ular orasida:</w:t>
      </w:r>
    </w:p>
    <w:p w:rsidR="00190DB2" w:rsidRPr="000F7F7C" w:rsidRDefault="00190DB2" w:rsidP="009A4C40">
      <w:pPr>
        <w:pStyle w:val="21"/>
        <w:numPr>
          <w:ilvl w:val="0"/>
          <w:numId w:val="6"/>
        </w:numPr>
        <w:shd w:val="clear" w:color="auto" w:fill="auto"/>
        <w:spacing w:after="0" w:line="360" w:lineRule="auto"/>
        <w:ind w:right="23"/>
        <w:jc w:val="both"/>
        <w:rPr>
          <w:color w:val="000000"/>
        </w:rPr>
      </w:pPr>
      <w:r w:rsidRPr="000F7F7C">
        <w:rPr>
          <w:color w:val="000000"/>
        </w:rPr>
        <w:t>issiqlikka chidamlilik;</w:t>
      </w:r>
    </w:p>
    <w:p w:rsidR="00190DB2" w:rsidRPr="000F7F7C" w:rsidRDefault="00190DB2" w:rsidP="009A4C40">
      <w:pPr>
        <w:pStyle w:val="21"/>
        <w:numPr>
          <w:ilvl w:val="0"/>
          <w:numId w:val="6"/>
        </w:numPr>
        <w:shd w:val="clear" w:color="auto" w:fill="auto"/>
        <w:spacing w:after="0" w:line="360" w:lineRule="auto"/>
        <w:ind w:right="23"/>
        <w:jc w:val="both"/>
        <w:rPr>
          <w:color w:val="000000"/>
        </w:rPr>
      </w:pPr>
      <w:r w:rsidRPr="000F7F7C">
        <w:rPr>
          <w:color w:val="000000"/>
        </w:rPr>
        <w:t>korroziyaga qarshilik;</w:t>
      </w:r>
    </w:p>
    <w:p w:rsidR="00190DB2" w:rsidRPr="000F7F7C" w:rsidRDefault="00190DB2" w:rsidP="009A4C40">
      <w:pPr>
        <w:pStyle w:val="21"/>
        <w:numPr>
          <w:ilvl w:val="0"/>
          <w:numId w:val="6"/>
        </w:numPr>
        <w:shd w:val="clear" w:color="auto" w:fill="auto"/>
        <w:spacing w:after="0" w:line="360" w:lineRule="auto"/>
        <w:ind w:right="23"/>
        <w:jc w:val="both"/>
        <w:rPr>
          <w:color w:val="000000"/>
        </w:rPr>
      </w:pPr>
      <w:r w:rsidRPr="000F7F7C">
        <w:rPr>
          <w:color w:val="000000"/>
        </w:rPr>
        <w:t>yuqori kuch va qat'iylik</w:t>
      </w:r>
      <w:r w:rsidRPr="00372240">
        <w:rPr>
          <w:color w:val="000000"/>
        </w:rPr>
        <w:t xml:space="preserve"> (</w:t>
      </w:r>
      <w:r>
        <w:rPr>
          <w:color w:val="000000"/>
          <w:lang w:val="en-US"/>
        </w:rPr>
        <w:t>jestkost</w:t>
      </w:r>
      <w:r w:rsidRPr="00372240">
        <w:rPr>
          <w:color w:val="000000"/>
        </w:rPr>
        <w:t>)</w:t>
      </w:r>
      <w:r w:rsidRPr="000F7F7C">
        <w:rPr>
          <w:color w:val="000000"/>
        </w:rPr>
        <w:t>;</w:t>
      </w:r>
    </w:p>
    <w:p w:rsidR="00190DB2" w:rsidRPr="00372240" w:rsidRDefault="00190DB2" w:rsidP="009A4C40">
      <w:pPr>
        <w:pStyle w:val="21"/>
        <w:numPr>
          <w:ilvl w:val="0"/>
          <w:numId w:val="6"/>
        </w:numPr>
        <w:shd w:val="clear" w:color="auto" w:fill="auto"/>
        <w:spacing w:after="0" w:line="360" w:lineRule="auto"/>
        <w:ind w:right="23"/>
        <w:jc w:val="both"/>
        <w:rPr>
          <w:color w:val="000000"/>
          <w:lang w:val="en-US"/>
        </w:rPr>
      </w:pPr>
      <w:r w:rsidRPr="00372240">
        <w:rPr>
          <w:color w:val="000000"/>
          <w:lang w:val="en-US"/>
        </w:rPr>
        <w:t>qattiqlik</w:t>
      </w:r>
      <w:r>
        <w:rPr>
          <w:color w:val="000000"/>
          <w:lang w:val="en-US"/>
        </w:rPr>
        <w:t xml:space="preserve"> (tverdost)</w:t>
      </w:r>
      <w:r w:rsidRPr="00372240">
        <w:rPr>
          <w:color w:val="000000"/>
          <w:lang w:val="en-US"/>
        </w:rPr>
        <w:t xml:space="preserve"> va </w:t>
      </w:r>
      <w:r>
        <w:rPr>
          <w:color w:val="000000"/>
          <w:lang w:val="en-US"/>
        </w:rPr>
        <w:t>ye</w:t>
      </w:r>
      <w:r w:rsidR="00B171CF">
        <w:rPr>
          <w:color w:val="000000"/>
          <w:lang w:val="en-US"/>
        </w:rPr>
        <w:t>y</w:t>
      </w:r>
      <w:r>
        <w:rPr>
          <w:color w:val="000000"/>
          <w:lang w:val="en-US"/>
        </w:rPr>
        <w:t>ilishga chidamlilik</w:t>
      </w:r>
      <w:r w:rsidRPr="00372240">
        <w:rPr>
          <w:color w:val="000000"/>
          <w:lang w:val="en-US"/>
        </w:rPr>
        <w:t>;</w:t>
      </w:r>
    </w:p>
    <w:p w:rsidR="00190DB2" w:rsidRPr="009A4C40" w:rsidRDefault="00190DB2" w:rsidP="009A4C40">
      <w:pPr>
        <w:pStyle w:val="21"/>
        <w:numPr>
          <w:ilvl w:val="0"/>
          <w:numId w:val="6"/>
        </w:numPr>
        <w:shd w:val="clear" w:color="auto" w:fill="auto"/>
        <w:spacing w:after="0" w:line="360" w:lineRule="auto"/>
        <w:ind w:right="23"/>
        <w:jc w:val="both"/>
        <w:rPr>
          <w:color w:val="000000"/>
          <w:lang w:val="en-US"/>
        </w:rPr>
      </w:pPr>
      <w:r>
        <w:rPr>
          <w:color w:val="000000"/>
          <w:lang w:val="en-US"/>
        </w:rPr>
        <w:t>p</w:t>
      </w:r>
      <w:r w:rsidRPr="009A4C40">
        <w:rPr>
          <w:color w:val="000000"/>
          <w:lang w:val="en-US"/>
        </w:rPr>
        <w:t xml:space="preserve">ast yoki yuqori issiqlik </w:t>
      </w:r>
      <w:r>
        <w:rPr>
          <w:color w:val="000000"/>
          <w:lang w:val="en-US"/>
        </w:rPr>
        <w:t>va</w:t>
      </w:r>
      <w:r w:rsidRPr="009A4C40">
        <w:rPr>
          <w:color w:val="000000"/>
          <w:lang w:val="en-US"/>
        </w:rPr>
        <w:t xml:space="preserve"> elektr o'tkazuvchanli</w:t>
      </w:r>
      <w:r>
        <w:rPr>
          <w:color w:val="000000"/>
          <w:lang w:val="en-US"/>
        </w:rPr>
        <w:t>k</w:t>
      </w:r>
      <w:r w:rsidRPr="009A4C40">
        <w:rPr>
          <w:color w:val="000000"/>
          <w:lang w:val="en-US"/>
        </w:rPr>
        <w:t>;</w:t>
      </w:r>
    </w:p>
    <w:p w:rsidR="00190DB2" w:rsidRPr="000F7F7C" w:rsidRDefault="00190DB2" w:rsidP="009A4C40">
      <w:pPr>
        <w:pStyle w:val="21"/>
        <w:numPr>
          <w:ilvl w:val="0"/>
          <w:numId w:val="6"/>
        </w:numPr>
        <w:shd w:val="clear" w:color="auto" w:fill="auto"/>
        <w:spacing w:after="0" w:line="360" w:lineRule="auto"/>
        <w:ind w:right="23"/>
        <w:jc w:val="both"/>
        <w:rPr>
          <w:color w:val="000000"/>
        </w:rPr>
      </w:pPr>
      <w:r w:rsidRPr="000F7F7C">
        <w:rPr>
          <w:color w:val="000000"/>
        </w:rPr>
        <w:t>plastik deformatsiya</w:t>
      </w:r>
      <w:r>
        <w:rPr>
          <w:color w:val="000000"/>
          <w:lang w:val="en-US"/>
        </w:rPr>
        <w:t>ga  mo</w:t>
      </w:r>
      <w:r w:rsidR="00B171CF">
        <w:rPr>
          <w:color w:val="000000"/>
          <w:lang w:val="en-US"/>
        </w:rPr>
        <w:t>y</w:t>
      </w:r>
      <w:r>
        <w:rPr>
          <w:color w:val="000000"/>
          <w:lang w:val="en-US"/>
        </w:rPr>
        <w:t>illigi</w:t>
      </w:r>
      <w:r w:rsidRPr="000F7F7C">
        <w:rPr>
          <w:color w:val="000000"/>
        </w:rPr>
        <w:t>;</w:t>
      </w:r>
    </w:p>
    <w:p w:rsidR="00190DB2" w:rsidRPr="000F7F7C" w:rsidRDefault="00190DB2" w:rsidP="009A4C40">
      <w:pPr>
        <w:pStyle w:val="21"/>
        <w:numPr>
          <w:ilvl w:val="0"/>
          <w:numId w:val="6"/>
        </w:numPr>
        <w:shd w:val="clear" w:color="auto" w:fill="auto"/>
        <w:spacing w:after="0" w:line="360" w:lineRule="auto"/>
        <w:ind w:right="23"/>
        <w:jc w:val="both"/>
        <w:rPr>
          <w:color w:val="000000"/>
        </w:rPr>
      </w:pPr>
      <w:r>
        <w:rPr>
          <w:color w:val="000000"/>
          <w:lang w:val="en-US"/>
        </w:rPr>
        <w:t>o’ta yuqori plastiklilik</w:t>
      </w:r>
      <w:r w:rsidRPr="000F7F7C">
        <w:rPr>
          <w:color w:val="000000"/>
        </w:rPr>
        <w:t>;</w:t>
      </w:r>
    </w:p>
    <w:p w:rsidR="00190DB2" w:rsidRPr="000F7F7C" w:rsidRDefault="00190DB2" w:rsidP="009A4C40">
      <w:pPr>
        <w:pStyle w:val="21"/>
        <w:numPr>
          <w:ilvl w:val="0"/>
          <w:numId w:val="6"/>
        </w:numPr>
        <w:shd w:val="clear" w:color="auto" w:fill="auto"/>
        <w:spacing w:after="0" w:line="360" w:lineRule="auto"/>
        <w:ind w:right="23"/>
        <w:jc w:val="both"/>
        <w:rPr>
          <w:color w:val="000000"/>
        </w:rPr>
      </w:pPr>
      <w:r w:rsidRPr="000F7F7C">
        <w:rPr>
          <w:color w:val="000000"/>
        </w:rPr>
        <w:t>charchoq</w:t>
      </w:r>
      <w:r>
        <w:rPr>
          <w:color w:val="000000"/>
          <w:lang w:val="en-US"/>
        </w:rPr>
        <w:t>likka</w:t>
      </w:r>
      <w:r w:rsidRPr="000F7F7C">
        <w:rPr>
          <w:color w:val="000000"/>
        </w:rPr>
        <w:t xml:space="preserve"> qarshilik;</w:t>
      </w:r>
    </w:p>
    <w:p w:rsidR="00190DB2" w:rsidRPr="00372240" w:rsidRDefault="00190DB2" w:rsidP="009A4C40">
      <w:pPr>
        <w:pStyle w:val="21"/>
        <w:numPr>
          <w:ilvl w:val="0"/>
          <w:numId w:val="6"/>
        </w:numPr>
        <w:shd w:val="clear" w:color="auto" w:fill="auto"/>
        <w:spacing w:after="0" w:line="360" w:lineRule="auto"/>
        <w:ind w:right="23"/>
        <w:jc w:val="both"/>
        <w:rPr>
          <w:color w:val="000000"/>
          <w:lang w:val="en-US"/>
        </w:rPr>
      </w:pPr>
      <w:r w:rsidRPr="00202F1E">
        <w:rPr>
          <w:color w:val="000000"/>
          <w:lang w:val="en-US"/>
        </w:rPr>
        <w:t>tashqi ko</w:t>
      </w:r>
      <w:r w:rsidRPr="00372240">
        <w:rPr>
          <w:color w:val="000000"/>
          <w:lang w:val="en-US"/>
        </w:rPr>
        <w:t>'rinish</w:t>
      </w:r>
      <w:r>
        <w:rPr>
          <w:color w:val="000000"/>
          <w:lang w:val="en-US"/>
        </w:rPr>
        <w:t>ga</w:t>
      </w:r>
      <w:r w:rsidRPr="00372240">
        <w:rPr>
          <w:color w:val="000000"/>
          <w:lang w:val="en-US"/>
        </w:rPr>
        <w:t xml:space="preserve"> turli talablar (porlash, rang va boshqalar);</w:t>
      </w:r>
    </w:p>
    <w:p w:rsidR="00190DB2" w:rsidRPr="000F7F7C" w:rsidRDefault="00B171CF" w:rsidP="009A4C40">
      <w:pPr>
        <w:pStyle w:val="21"/>
        <w:numPr>
          <w:ilvl w:val="0"/>
          <w:numId w:val="6"/>
        </w:numPr>
        <w:shd w:val="clear" w:color="auto" w:fill="auto"/>
        <w:spacing w:after="0" w:line="360" w:lineRule="auto"/>
        <w:ind w:right="23"/>
        <w:jc w:val="both"/>
        <w:rPr>
          <w:color w:val="000000"/>
        </w:rPr>
      </w:pPr>
      <w:r>
        <w:rPr>
          <w:color w:val="000000"/>
          <w:lang w:val="en-US"/>
        </w:rPr>
        <w:t>y</w:t>
      </w:r>
      <w:r w:rsidR="00190DB2">
        <w:rPr>
          <w:color w:val="000000"/>
          <w:lang w:val="en-US"/>
        </w:rPr>
        <w:t>engililigi (</w:t>
      </w:r>
      <w:r w:rsidR="00190DB2" w:rsidRPr="000F7F7C">
        <w:rPr>
          <w:color w:val="000000"/>
        </w:rPr>
        <w:t>kichik massa</w:t>
      </w:r>
      <w:r w:rsidR="00190DB2">
        <w:rPr>
          <w:color w:val="000000"/>
          <w:lang w:val="en-US"/>
        </w:rPr>
        <w:t>)</w:t>
      </w:r>
      <w:r w:rsidR="00190DB2" w:rsidRPr="000F7F7C">
        <w:rPr>
          <w:color w:val="000000"/>
        </w:rPr>
        <w:t>;</w:t>
      </w:r>
    </w:p>
    <w:p w:rsidR="00190DB2" w:rsidRPr="000F7F7C" w:rsidRDefault="00190DB2" w:rsidP="009A4C40">
      <w:pPr>
        <w:pStyle w:val="21"/>
        <w:numPr>
          <w:ilvl w:val="0"/>
          <w:numId w:val="6"/>
        </w:numPr>
        <w:shd w:val="clear" w:color="auto" w:fill="auto"/>
        <w:spacing w:after="0" w:line="360" w:lineRule="auto"/>
        <w:ind w:right="23"/>
        <w:jc w:val="both"/>
        <w:rPr>
          <w:color w:val="000000"/>
        </w:rPr>
      </w:pPr>
      <w:r>
        <w:rPr>
          <w:color w:val="000000"/>
          <w:lang w:val="en-US"/>
        </w:rPr>
        <w:t xml:space="preserve">nisbatan </w:t>
      </w:r>
      <w:r w:rsidRPr="000F7F7C">
        <w:rPr>
          <w:color w:val="000000"/>
        </w:rPr>
        <w:t xml:space="preserve">past </w:t>
      </w:r>
      <w:r>
        <w:rPr>
          <w:color w:val="000000"/>
          <w:lang w:val="en-US"/>
        </w:rPr>
        <w:t>tannarxi</w:t>
      </w:r>
      <w:r w:rsidRPr="000F7F7C">
        <w:rPr>
          <w:color w:val="000000"/>
        </w:rPr>
        <w:t>.</w:t>
      </w:r>
    </w:p>
    <w:p w:rsidR="00190DB2" w:rsidRPr="00190DB2" w:rsidRDefault="00190DB2" w:rsidP="009A4C40">
      <w:pPr>
        <w:pStyle w:val="21"/>
        <w:shd w:val="clear" w:color="auto" w:fill="auto"/>
        <w:spacing w:after="0" w:line="360" w:lineRule="auto"/>
        <w:ind w:left="23" w:right="23" w:firstLine="397"/>
        <w:jc w:val="both"/>
        <w:rPr>
          <w:color w:val="000000"/>
          <w:lang w:val="en-US"/>
        </w:rPr>
      </w:pPr>
      <w:r w:rsidRPr="00190DB2">
        <w:rPr>
          <w:color w:val="000000"/>
          <w:lang w:val="en-US"/>
        </w:rPr>
        <w:t>Mashinasozlikda ishlatiladigan materiallarning asosiy qismini qora va rangli metallar va qotishmalar egallaydi, ammo yangi texnologiyalarning paydo bo'lishi bilan ularning o'rnini yangi, yanada rivojlangan materiallar egallashi mumkin, masalan:</w:t>
      </w:r>
    </w:p>
    <w:p w:rsidR="00190DB2" w:rsidRPr="00190DB2" w:rsidRDefault="00190DB2" w:rsidP="009A4C40">
      <w:pPr>
        <w:pStyle w:val="21"/>
        <w:shd w:val="clear" w:color="auto" w:fill="auto"/>
        <w:spacing w:after="0" w:line="360" w:lineRule="auto"/>
        <w:ind w:left="23" w:right="23" w:firstLine="397"/>
        <w:jc w:val="both"/>
        <w:rPr>
          <w:color w:val="000000"/>
          <w:lang w:val="en-US"/>
        </w:rPr>
      </w:pPr>
      <w:r w:rsidRPr="00190DB2">
        <w:rPr>
          <w:color w:val="000000"/>
          <w:lang w:val="en-US"/>
        </w:rPr>
        <w:t>-</w:t>
      </w:r>
      <w:r>
        <w:rPr>
          <w:color w:val="000000"/>
          <w:lang w:val="en-US"/>
        </w:rPr>
        <w:t xml:space="preserve"> k</w:t>
      </w:r>
      <w:r w:rsidRPr="00190DB2">
        <w:rPr>
          <w:color w:val="000000"/>
          <w:lang w:val="en-US"/>
        </w:rPr>
        <w:t>eramika va kompozitsion;</w:t>
      </w:r>
    </w:p>
    <w:p w:rsidR="00190DB2" w:rsidRPr="00190DB2" w:rsidRDefault="00190DB2" w:rsidP="009A4C40">
      <w:pPr>
        <w:pStyle w:val="21"/>
        <w:shd w:val="clear" w:color="auto" w:fill="auto"/>
        <w:spacing w:after="0" w:line="360" w:lineRule="auto"/>
        <w:ind w:left="23" w:right="23" w:firstLine="397"/>
        <w:jc w:val="both"/>
        <w:rPr>
          <w:color w:val="000000"/>
          <w:lang w:val="en-US"/>
        </w:rPr>
      </w:pPr>
      <w:r w:rsidRPr="00190DB2">
        <w:rPr>
          <w:color w:val="000000"/>
          <w:lang w:val="en-US"/>
        </w:rPr>
        <w:t>- nanostrukturalar;</w:t>
      </w:r>
    </w:p>
    <w:p w:rsidR="00190DB2" w:rsidRPr="00190DB2" w:rsidRDefault="00190DB2" w:rsidP="009A4C40">
      <w:pPr>
        <w:pStyle w:val="21"/>
        <w:shd w:val="clear" w:color="auto" w:fill="auto"/>
        <w:spacing w:after="0" w:line="360" w:lineRule="auto"/>
        <w:ind w:left="23" w:right="23" w:firstLine="397"/>
        <w:jc w:val="both"/>
        <w:rPr>
          <w:color w:val="000000"/>
          <w:lang w:val="en-US"/>
        </w:rPr>
      </w:pPr>
      <w:r w:rsidRPr="00190DB2">
        <w:rPr>
          <w:color w:val="000000"/>
          <w:lang w:val="en-US"/>
        </w:rPr>
        <w:t>- polimer;</w:t>
      </w:r>
    </w:p>
    <w:p w:rsidR="00190DB2" w:rsidRPr="00202F1E" w:rsidRDefault="00190DB2" w:rsidP="009A4C40">
      <w:pPr>
        <w:pStyle w:val="21"/>
        <w:shd w:val="clear" w:color="auto" w:fill="auto"/>
        <w:spacing w:after="0" w:line="360" w:lineRule="auto"/>
        <w:ind w:left="23" w:right="23" w:firstLine="397"/>
        <w:jc w:val="both"/>
        <w:rPr>
          <w:color w:val="000000"/>
          <w:lang w:val="en-US"/>
        </w:rPr>
      </w:pPr>
      <w:r w:rsidRPr="00202F1E">
        <w:rPr>
          <w:color w:val="000000"/>
          <w:lang w:val="en-US"/>
        </w:rPr>
        <w:t xml:space="preserve">- </w:t>
      </w:r>
      <w:r>
        <w:rPr>
          <w:color w:val="000000"/>
          <w:lang w:val="en-US"/>
        </w:rPr>
        <w:t>metal</w:t>
      </w:r>
      <w:r w:rsidR="00B171CF">
        <w:rPr>
          <w:color w:val="000000"/>
          <w:lang w:val="en-US"/>
        </w:rPr>
        <w:t>l</w:t>
      </w:r>
      <w:r>
        <w:rPr>
          <w:color w:val="000000"/>
          <w:lang w:val="en-US"/>
        </w:rPr>
        <w:t xml:space="preserve"> va nometall kukunlar</w:t>
      </w:r>
      <w:r w:rsidRPr="00202F1E">
        <w:rPr>
          <w:color w:val="000000"/>
          <w:lang w:val="en-US"/>
        </w:rPr>
        <w:t>;</w:t>
      </w:r>
    </w:p>
    <w:p w:rsidR="00190DB2" w:rsidRPr="00B85CC7" w:rsidRDefault="00190DB2" w:rsidP="009A4C40">
      <w:pPr>
        <w:pStyle w:val="21"/>
        <w:shd w:val="clear" w:color="auto" w:fill="auto"/>
        <w:spacing w:after="0" w:line="360" w:lineRule="auto"/>
        <w:ind w:left="23" w:right="23" w:firstLine="397"/>
        <w:jc w:val="both"/>
        <w:rPr>
          <w:color w:val="000000"/>
          <w:lang w:val="en-US"/>
        </w:rPr>
      </w:pPr>
      <w:r w:rsidRPr="00202F1E">
        <w:rPr>
          <w:color w:val="000000"/>
          <w:lang w:val="en-US"/>
        </w:rPr>
        <w:t xml:space="preserve">- </w:t>
      </w:r>
      <w:r>
        <w:rPr>
          <w:color w:val="000000"/>
          <w:lang w:val="en-US"/>
        </w:rPr>
        <w:t xml:space="preserve">o’ta </w:t>
      </w:r>
      <w:r w:rsidRPr="00202F1E">
        <w:rPr>
          <w:color w:val="000000"/>
          <w:lang w:val="en-US"/>
        </w:rPr>
        <w:t>qattiq sintetik materiallar va qoplamalar.</w:t>
      </w:r>
    </w:p>
    <w:p w:rsidR="001D6EA9" w:rsidRPr="001D6EA9" w:rsidRDefault="003B164F" w:rsidP="003B164F">
      <w:pPr>
        <w:pStyle w:val="21"/>
        <w:numPr>
          <w:ilvl w:val="0"/>
          <w:numId w:val="7"/>
        </w:numPr>
        <w:shd w:val="clear" w:color="auto" w:fill="auto"/>
        <w:spacing w:before="360" w:after="240" w:line="240" w:lineRule="auto"/>
        <w:ind w:left="755" w:right="23" w:hanging="471"/>
        <w:jc w:val="both"/>
        <w:rPr>
          <w:b/>
          <w:bCs/>
          <w:iCs/>
          <w:lang w:val="en-US"/>
        </w:rPr>
      </w:pPr>
      <w:r w:rsidRPr="001D6EA9">
        <w:rPr>
          <w:b/>
          <w:bCs/>
          <w:iCs/>
          <w:lang w:val="en-US"/>
        </w:rPr>
        <w:t>MASHINASOZLIKDA ISHLATILADIGAN METAL</w:t>
      </w:r>
      <w:r w:rsidR="00B171CF">
        <w:rPr>
          <w:b/>
          <w:bCs/>
          <w:iCs/>
          <w:lang w:val="en-US"/>
        </w:rPr>
        <w:t>l</w:t>
      </w:r>
      <w:r w:rsidRPr="001D6EA9">
        <w:rPr>
          <w:b/>
          <w:bCs/>
          <w:iCs/>
          <w:lang w:val="en-US"/>
        </w:rPr>
        <w:t xml:space="preserve"> MATERIALLAR </w:t>
      </w:r>
      <w:r w:rsidR="00B171CF">
        <w:rPr>
          <w:b/>
          <w:bCs/>
          <w:iCs/>
          <w:lang w:val="en-US"/>
        </w:rPr>
        <w:t>UCHUN TALAB ETILADIGAN X</w:t>
      </w:r>
      <w:r>
        <w:rPr>
          <w:b/>
          <w:bCs/>
          <w:iCs/>
          <w:lang w:val="en-US"/>
        </w:rPr>
        <w:t>USUSIYATLAR</w:t>
      </w:r>
    </w:p>
    <w:p w:rsidR="001D6EA9" w:rsidRDefault="001D6EA9" w:rsidP="001D6EA9">
      <w:pPr>
        <w:pStyle w:val="21"/>
        <w:spacing w:after="0" w:line="360" w:lineRule="auto"/>
        <w:ind w:left="23" w:right="23" w:firstLine="397"/>
        <w:jc w:val="both"/>
        <w:rPr>
          <w:color w:val="000000"/>
          <w:lang w:val="en-US"/>
        </w:rPr>
      </w:pPr>
      <w:r w:rsidRPr="001D6EA9">
        <w:rPr>
          <w:color w:val="000000"/>
          <w:lang w:val="en-US"/>
        </w:rPr>
        <w:t xml:space="preserve">Sanoatda metallar asosan qotishmalar shaklida qo'llaniladi: </w:t>
      </w:r>
    </w:p>
    <w:p w:rsidR="001A4FF0" w:rsidRDefault="001D6EA9" w:rsidP="001D6EA9">
      <w:pPr>
        <w:pStyle w:val="21"/>
        <w:numPr>
          <w:ilvl w:val="1"/>
          <w:numId w:val="7"/>
        </w:numPr>
        <w:spacing w:after="0" w:line="360" w:lineRule="auto"/>
        <w:ind w:right="23"/>
        <w:jc w:val="both"/>
        <w:rPr>
          <w:color w:val="000000"/>
          <w:lang w:val="en-US"/>
        </w:rPr>
      </w:pPr>
      <w:r w:rsidRPr="001D6EA9">
        <w:rPr>
          <w:color w:val="000000"/>
          <w:lang w:val="en-US"/>
        </w:rPr>
        <w:t>qora (</w:t>
      </w:r>
      <w:r>
        <w:rPr>
          <w:color w:val="000000"/>
          <w:lang w:val="en-US"/>
        </w:rPr>
        <w:t>chu</w:t>
      </w:r>
      <w:r w:rsidR="001A4FF0">
        <w:rPr>
          <w:color w:val="000000"/>
          <w:lang w:val="en-US"/>
        </w:rPr>
        <w:t xml:space="preserve">gun va </w:t>
      </w:r>
      <w:r w:rsidRPr="001D6EA9">
        <w:rPr>
          <w:color w:val="000000"/>
          <w:lang w:val="en-US"/>
        </w:rPr>
        <w:t>po'lat)</w:t>
      </w:r>
      <w:r w:rsidR="001A4FF0">
        <w:rPr>
          <w:color w:val="000000"/>
          <w:lang w:val="en-US"/>
        </w:rPr>
        <w:t>,</w:t>
      </w:r>
    </w:p>
    <w:p w:rsidR="001D6EA9" w:rsidRPr="001D6EA9" w:rsidRDefault="001D6EA9" w:rsidP="001D6EA9">
      <w:pPr>
        <w:pStyle w:val="21"/>
        <w:numPr>
          <w:ilvl w:val="1"/>
          <w:numId w:val="7"/>
        </w:numPr>
        <w:spacing w:after="0" w:line="360" w:lineRule="auto"/>
        <w:ind w:right="23"/>
        <w:jc w:val="both"/>
        <w:rPr>
          <w:color w:val="000000"/>
          <w:lang w:val="en-US"/>
        </w:rPr>
      </w:pPr>
      <w:r w:rsidRPr="001D6EA9">
        <w:rPr>
          <w:color w:val="000000"/>
          <w:lang w:val="en-US"/>
        </w:rPr>
        <w:t xml:space="preserve">rangli (bronza, </w:t>
      </w:r>
      <w:r w:rsidR="001A4FF0">
        <w:rPr>
          <w:color w:val="000000"/>
          <w:lang w:val="en-US"/>
        </w:rPr>
        <w:t>latun</w:t>
      </w:r>
      <w:r w:rsidRPr="001D6EA9">
        <w:rPr>
          <w:color w:val="000000"/>
          <w:lang w:val="en-US"/>
        </w:rPr>
        <w:t>, duralumin</w:t>
      </w:r>
      <w:r w:rsidR="001A4FF0">
        <w:rPr>
          <w:color w:val="000000"/>
          <w:lang w:val="en-US"/>
        </w:rPr>
        <w:t>iy</w:t>
      </w:r>
      <w:r w:rsidRPr="001D6EA9">
        <w:rPr>
          <w:color w:val="000000"/>
          <w:lang w:val="en-US"/>
        </w:rPr>
        <w:t xml:space="preserve"> va boshqalar.)</w:t>
      </w:r>
    </w:p>
    <w:p w:rsidR="001A4FF0" w:rsidRDefault="001A4FF0" w:rsidP="001A4FF0">
      <w:pPr>
        <w:pStyle w:val="21"/>
        <w:spacing w:after="0" w:line="360" w:lineRule="auto"/>
        <w:ind w:left="23" w:right="23" w:firstLine="397"/>
        <w:jc w:val="both"/>
        <w:rPr>
          <w:color w:val="000000"/>
          <w:lang w:val="en-US"/>
        </w:rPr>
      </w:pPr>
      <w:r w:rsidRPr="00CE4B36">
        <w:rPr>
          <w:b/>
          <w:color w:val="000000"/>
          <w:lang w:val="en-US"/>
        </w:rPr>
        <w:t>Chugun va po'lat</w:t>
      </w:r>
      <w:r w:rsidRPr="001D6EA9">
        <w:rPr>
          <w:color w:val="000000"/>
          <w:lang w:val="en-US"/>
        </w:rPr>
        <w:t xml:space="preserve"> </w:t>
      </w:r>
      <w:r>
        <w:rPr>
          <w:color w:val="000000"/>
          <w:lang w:val="en-US"/>
        </w:rPr>
        <w:t xml:space="preserve">– bu </w:t>
      </w:r>
      <w:r w:rsidR="001D6EA9" w:rsidRPr="001D6EA9">
        <w:rPr>
          <w:color w:val="000000"/>
          <w:lang w:val="en-US"/>
        </w:rPr>
        <w:t>uglerod</w:t>
      </w:r>
      <w:r>
        <w:rPr>
          <w:color w:val="000000"/>
          <w:lang w:val="en-US"/>
        </w:rPr>
        <w:t xml:space="preserve"> (C) </w:t>
      </w:r>
      <w:r w:rsidR="001D6EA9" w:rsidRPr="001D6EA9">
        <w:rPr>
          <w:color w:val="000000"/>
          <w:lang w:val="en-US"/>
        </w:rPr>
        <w:t>bilan temir</w:t>
      </w:r>
      <w:r>
        <w:rPr>
          <w:color w:val="000000"/>
          <w:lang w:val="en-US"/>
        </w:rPr>
        <w:t xml:space="preserve"> (Fe)</w:t>
      </w:r>
      <w:r w:rsidR="001D6EA9" w:rsidRPr="001D6EA9">
        <w:rPr>
          <w:color w:val="000000"/>
          <w:lang w:val="en-US"/>
        </w:rPr>
        <w:t xml:space="preserve"> qotishmalari. Ammo </w:t>
      </w:r>
      <w:r>
        <w:rPr>
          <w:color w:val="000000"/>
          <w:lang w:val="en-US"/>
        </w:rPr>
        <w:t xml:space="preserve">po’lat </w:t>
      </w:r>
      <w:r w:rsidR="001D6EA9" w:rsidRPr="001D6EA9">
        <w:rPr>
          <w:color w:val="000000"/>
          <w:lang w:val="en-US"/>
        </w:rPr>
        <w:lastRenderedPageBreak/>
        <w:t xml:space="preserve">tarkibida uglerod miqdori </w:t>
      </w:r>
      <w:r>
        <w:rPr>
          <w:color w:val="000000"/>
          <w:lang w:val="en-US"/>
        </w:rPr>
        <w:t>chugungan</w:t>
      </w:r>
      <w:r w:rsidR="001D6EA9" w:rsidRPr="001D6EA9">
        <w:rPr>
          <w:color w:val="000000"/>
          <w:lang w:val="en-US"/>
        </w:rPr>
        <w:t xml:space="preserve"> bir oz kamroq.</w:t>
      </w:r>
    </w:p>
    <w:p w:rsidR="001D6EA9" w:rsidRPr="001D6EA9" w:rsidRDefault="001A4FF0" w:rsidP="001A4FF0">
      <w:pPr>
        <w:pStyle w:val="21"/>
        <w:spacing w:after="0" w:line="360" w:lineRule="auto"/>
        <w:ind w:left="23" w:right="23" w:firstLine="397"/>
        <w:jc w:val="both"/>
        <w:rPr>
          <w:color w:val="000000"/>
          <w:lang w:val="en-US"/>
        </w:rPr>
      </w:pPr>
      <w:r w:rsidRPr="00CE4B36">
        <w:rPr>
          <w:b/>
          <w:color w:val="000000"/>
          <w:lang w:val="en-US"/>
        </w:rPr>
        <w:t>Chugunda</w:t>
      </w:r>
      <w:r w:rsidRPr="001D6EA9">
        <w:rPr>
          <w:color w:val="000000"/>
          <w:lang w:val="en-US"/>
        </w:rPr>
        <w:t xml:space="preserve"> </w:t>
      </w:r>
      <w:r w:rsidR="001D6EA9" w:rsidRPr="001D6EA9">
        <w:rPr>
          <w:color w:val="000000"/>
          <w:lang w:val="en-US"/>
        </w:rPr>
        <w:t>2</w:t>
      </w:r>
      <w:r>
        <w:rPr>
          <w:color w:val="000000"/>
          <w:lang w:val="en-US"/>
        </w:rPr>
        <w:t>~</w:t>
      </w:r>
      <w:r w:rsidR="001D6EA9" w:rsidRPr="001D6EA9">
        <w:rPr>
          <w:color w:val="000000"/>
          <w:lang w:val="en-US"/>
        </w:rPr>
        <w:t>4% gacha uglerod</w:t>
      </w:r>
      <w:r>
        <w:rPr>
          <w:color w:val="000000"/>
          <w:lang w:val="en-US"/>
        </w:rPr>
        <w:t xml:space="preserve"> bor, uning </w:t>
      </w:r>
      <w:r w:rsidR="001D6EA9" w:rsidRPr="001D6EA9">
        <w:rPr>
          <w:color w:val="000000"/>
          <w:lang w:val="en-US"/>
        </w:rPr>
        <w:t xml:space="preserve">tarkibida </w:t>
      </w:r>
      <w:r>
        <w:rPr>
          <w:color w:val="000000"/>
          <w:lang w:val="en-US"/>
        </w:rPr>
        <w:t xml:space="preserve">Silicon (Si) </w:t>
      </w:r>
      <w:r w:rsidR="001D6EA9" w:rsidRPr="001D6EA9">
        <w:rPr>
          <w:color w:val="000000"/>
          <w:lang w:val="en-US"/>
        </w:rPr>
        <w:t>, marganets</w:t>
      </w:r>
      <w:r>
        <w:rPr>
          <w:color w:val="000000"/>
          <w:lang w:val="en-US"/>
        </w:rPr>
        <w:t xml:space="preserve"> (Mg)</w:t>
      </w:r>
      <w:r w:rsidR="001D6EA9" w:rsidRPr="001D6EA9">
        <w:rPr>
          <w:color w:val="000000"/>
          <w:lang w:val="en-US"/>
        </w:rPr>
        <w:t xml:space="preserve">, </w:t>
      </w:r>
      <w:r>
        <w:rPr>
          <w:color w:val="000000"/>
          <w:lang w:val="en-US"/>
        </w:rPr>
        <w:t xml:space="preserve">fosfor (P) </w:t>
      </w:r>
      <w:r w:rsidR="001D6EA9" w:rsidRPr="001D6EA9">
        <w:rPr>
          <w:color w:val="000000"/>
          <w:lang w:val="en-US"/>
        </w:rPr>
        <w:t xml:space="preserve">va oltingugurt </w:t>
      </w:r>
      <w:r>
        <w:rPr>
          <w:color w:val="000000"/>
          <w:lang w:val="en-US"/>
        </w:rPr>
        <w:t xml:space="preserve">(S) </w:t>
      </w:r>
      <w:r w:rsidR="001D6EA9" w:rsidRPr="001D6EA9">
        <w:rPr>
          <w:color w:val="000000"/>
          <w:lang w:val="en-US"/>
        </w:rPr>
        <w:t>ham mavjud</w:t>
      </w:r>
      <w:r>
        <w:rPr>
          <w:color w:val="000000"/>
          <w:lang w:val="en-US"/>
        </w:rPr>
        <w:t xml:space="preserve"> va u m</w:t>
      </w:r>
      <w:r w:rsidR="001D6EA9" w:rsidRPr="001D6EA9">
        <w:rPr>
          <w:color w:val="000000"/>
          <w:lang w:val="en-US"/>
        </w:rPr>
        <w:t>o'rt qattiq qotishma</w:t>
      </w:r>
      <w:r>
        <w:rPr>
          <w:color w:val="000000"/>
          <w:lang w:val="en-US"/>
        </w:rPr>
        <w:t>, s</w:t>
      </w:r>
      <w:r w:rsidR="001D6EA9" w:rsidRPr="001D6EA9">
        <w:rPr>
          <w:color w:val="000000"/>
          <w:lang w:val="en-US"/>
        </w:rPr>
        <w:t>huning uchun u zarba</w:t>
      </w:r>
      <w:r>
        <w:rPr>
          <w:color w:val="000000"/>
          <w:lang w:val="en-US"/>
        </w:rPr>
        <w:t xml:space="preserve">siz ishlaydigan </w:t>
      </w:r>
      <w:r w:rsidR="001D6EA9" w:rsidRPr="001D6EA9">
        <w:rPr>
          <w:color w:val="000000"/>
          <w:lang w:val="en-US"/>
        </w:rPr>
        <w:t>mahsulotlarda ishlatiladi</w:t>
      </w:r>
      <w:r>
        <w:rPr>
          <w:color w:val="000000"/>
          <w:lang w:val="en-US"/>
        </w:rPr>
        <w:t xml:space="preserve"> - </w:t>
      </w:r>
      <w:r w:rsidR="001D6EA9" w:rsidRPr="001D6EA9">
        <w:rPr>
          <w:color w:val="000000"/>
          <w:lang w:val="en-US"/>
        </w:rPr>
        <w:t xml:space="preserve"> isitish radiatorlari, stanoklar va boshqa ma</w:t>
      </w:r>
      <w:r>
        <w:rPr>
          <w:color w:val="000000"/>
          <w:lang w:val="en-US"/>
        </w:rPr>
        <w:t>shinalarning asosi – staninalar va boshqalar</w:t>
      </w:r>
      <w:r w:rsidR="001D6EA9" w:rsidRPr="001D6EA9">
        <w:rPr>
          <w:color w:val="000000"/>
          <w:lang w:val="en-US"/>
        </w:rPr>
        <w:t xml:space="preserve"> </w:t>
      </w:r>
      <w:r>
        <w:rPr>
          <w:color w:val="000000"/>
          <w:lang w:val="en-US"/>
        </w:rPr>
        <w:t>chugundan c</w:t>
      </w:r>
      <w:r w:rsidR="001D6EA9" w:rsidRPr="001D6EA9">
        <w:rPr>
          <w:color w:val="000000"/>
          <w:lang w:val="en-US"/>
        </w:rPr>
        <w:t>hiqariladi.</w:t>
      </w:r>
    </w:p>
    <w:p w:rsidR="006D71B3" w:rsidRDefault="001A4FF0" w:rsidP="001A4FF0">
      <w:pPr>
        <w:pStyle w:val="21"/>
        <w:spacing w:after="0" w:line="360" w:lineRule="auto"/>
        <w:ind w:left="23" w:right="23" w:firstLine="397"/>
        <w:jc w:val="both"/>
        <w:rPr>
          <w:color w:val="000000"/>
          <w:lang w:val="en-US"/>
        </w:rPr>
      </w:pPr>
      <w:r w:rsidRPr="00CE4B36">
        <w:rPr>
          <w:b/>
          <w:color w:val="000000"/>
          <w:lang w:val="en-US"/>
        </w:rPr>
        <w:t>Po’lat,</w:t>
      </w:r>
      <w:r>
        <w:rPr>
          <w:color w:val="000000"/>
          <w:lang w:val="en-US"/>
        </w:rPr>
        <w:t xml:space="preserve">  chugun </w:t>
      </w:r>
      <w:r w:rsidR="001D6EA9" w:rsidRPr="001D6EA9">
        <w:rPr>
          <w:color w:val="000000"/>
          <w:lang w:val="en-US"/>
        </w:rPr>
        <w:t xml:space="preserve">kabi, </w:t>
      </w:r>
      <w:r>
        <w:rPr>
          <w:color w:val="000000"/>
          <w:lang w:val="en-US"/>
        </w:rPr>
        <w:t xml:space="preserve">Silicon (Si) </w:t>
      </w:r>
      <w:r w:rsidRPr="001D6EA9">
        <w:rPr>
          <w:color w:val="000000"/>
          <w:lang w:val="en-US"/>
        </w:rPr>
        <w:t>, marganets</w:t>
      </w:r>
      <w:r>
        <w:rPr>
          <w:color w:val="000000"/>
          <w:lang w:val="en-US"/>
        </w:rPr>
        <w:t xml:space="preserve"> (Mg)</w:t>
      </w:r>
      <w:r w:rsidRPr="001D6EA9">
        <w:rPr>
          <w:color w:val="000000"/>
          <w:lang w:val="en-US"/>
        </w:rPr>
        <w:t xml:space="preserve">, </w:t>
      </w:r>
      <w:r>
        <w:rPr>
          <w:color w:val="000000"/>
          <w:lang w:val="en-US"/>
        </w:rPr>
        <w:t xml:space="preserve">fosfor (P) </w:t>
      </w:r>
      <w:r w:rsidR="001D6EA9" w:rsidRPr="001D6EA9">
        <w:rPr>
          <w:color w:val="000000"/>
          <w:lang w:val="en-US"/>
        </w:rPr>
        <w:t>va boshqa elementlarning aralashmalariga ega, ammo kamroq miqdorda</w:t>
      </w:r>
      <w:r>
        <w:rPr>
          <w:color w:val="000000"/>
          <w:lang w:val="en-US"/>
        </w:rPr>
        <w:t>, va u</w:t>
      </w:r>
      <w:r w:rsidR="001D6EA9" w:rsidRPr="001D6EA9">
        <w:rPr>
          <w:color w:val="000000"/>
          <w:lang w:val="en-US"/>
        </w:rPr>
        <w:t xml:space="preserve"> nafaqat mustahkam, balki plastik metall hamdir. </w:t>
      </w:r>
    </w:p>
    <w:p w:rsidR="001D6EA9" w:rsidRDefault="001D6EA9" w:rsidP="001A4FF0">
      <w:pPr>
        <w:pStyle w:val="21"/>
        <w:spacing w:after="0" w:line="360" w:lineRule="auto"/>
        <w:ind w:left="23" w:right="23" w:firstLine="397"/>
        <w:jc w:val="both"/>
        <w:rPr>
          <w:color w:val="000000"/>
          <w:lang w:val="en-US"/>
        </w:rPr>
      </w:pPr>
      <w:r w:rsidRPr="001D6EA9">
        <w:rPr>
          <w:color w:val="000000"/>
          <w:lang w:val="en-US"/>
        </w:rPr>
        <w:t xml:space="preserve">Shuning uchun </w:t>
      </w:r>
      <w:r w:rsidR="006D71B3">
        <w:rPr>
          <w:color w:val="000000"/>
          <w:lang w:val="en-US"/>
        </w:rPr>
        <w:t xml:space="preserve">po’latga </w:t>
      </w:r>
      <w:r w:rsidRPr="001D6EA9">
        <w:rPr>
          <w:color w:val="000000"/>
          <w:lang w:val="en-US"/>
        </w:rPr>
        <w:t>yaxshi ishlov berilishi mumkin</w:t>
      </w:r>
      <w:r w:rsidR="006D71B3">
        <w:rPr>
          <w:color w:val="000000"/>
          <w:lang w:val="en-US"/>
        </w:rPr>
        <w:t xml:space="preserve"> va u </w:t>
      </w:r>
      <w:r w:rsidRPr="001D6EA9">
        <w:rPr>
          <w:color w:val="000000"/>
          <w:lang w:val="en-US"/>
        </w:rPr>
        <w:t>yumshoq va qattiq</w:t>
      </w:r>
      <w:r w:rsidR="006D71B3">
        <w:rPr>
          <w:color w:val="000000"/>
          <w:lang w:val="en-US"/>
        </w:rPr>
        <w:t xml:space="preserve"> bo’ladi</w:t>
      </w:r>
      <w:r w:rsidRPr="001D6EA9">
        <w:rPr>
          <w:color w:val="000000"/>
          <w:lang w:val="en-US"/>
        </w:rPr>
        <w:t>.</w:t>
      </w:r>
      <w:r w:rsidR="006D71B3">
        <w:rPr>
          <w:color w:val="000000"/>
          <w:lang w:val="en-US"/>
        </w:rPr>
        <w:t xml:space="preserve"> </w:t>
      </w:r>
      <w:r w:rsidRPr="001D6EA9">
        <w:rPr>
          <w:color w:val="000000"/>
          <w:lang w:val="en-US"/>
        </w:rPr>
        <w:t xml:space="preserve">Qattiq po'lat simlar, mixlar, vintlar, </w:t>
      </w:r>
      <w:r w:rsidR="006D71B3">
        <w:rPr>
          <w:color w:val="000000"/>
          <w:lang w:val="en-US"/>
        </w:rPr>
        <w:t xml:space="preserve">zaklyopkalar </w:t>
      </w:r>
      <w:r w:rsidRPr="001D6EA9">
        <w:rPr>
          <w:color w:val="000000"/>
          <w:lang w:val="en-US"/>
        </w:rPr>
        <w:t>va boshqa mahsulotlar ishlab chiqarish uchun ishlatiladi.</w:t>
      </w:r>
      <w:r w:rsidR="006D71B3">
        <w:rPr>
          <w:color w:val="000000"/>
          <w:lang w:val="en-US"/>
        </w:rPr>
        <w:t xml:space="preserve"> </w:t>
      </w:r>
    </w:p>
    <w:p w:rsidR="001D6EA9" w:rsidRPr="001D6EA9" w:rsidRDefault="001D6EA9" w:rsidP="001A4FF0">
      <w:pPr>
        <w:pStyle w:val="21"/>
        <w:spacing w:after="0" w:line="360" w:lineRule="auto"/>
        <w:ind w:left="23" w:right="23" w:firstLine="397"/>
        <w:jc w:val="both"/>
        <w:rPr>
          <w:color w:val="000000"/>
          <w:lang w:val="en-US"/>
        </w:rPr>
      </w:pPr>
      <w:r w:rsidRPr="001D6EA9">
        <w:rPr>
          <w:color w:val="000000"/>
          <w:lang w:val="en-US"/>
        </w:rPr>
        <w:t>Juda qattiq po'latdan metall konstruktsiyalar</w:t>
      </w:r>
      <w:r w:rsidR="006D71B3">
        <w:rPr>
          <w:color w:val="000000"/>
          <w:lang w:val="en-US"/>
        </w:rPr>
        <w:t>i</w:t>
      </w:r>
      <w:r w:rsidRPr="001D6EA9">
        <w:rPr>
          <w:color w:val="000000"/>
          <w:lang w:val="en-US"/>
        </w:rPr>
        <w:t xml:space="preserve"> va </w:t>
      </w:r>
      <w:r w:rsidR="006D71B3">
        <w:rPr>
          <w:color w:val="000000"/>
          <w:lang w:val="en-US"/>
        </w:rPr>
        <w:t xml:space="preserve">asbobsozlik mahsulotlari </w:t>
      </w:r>
      <w:r w:rsidRPr="001D6EA9">
        <w:rPr>
          <w:color w:val="000000"/>
          <w:lang w:val="en-US"/>
        </w:rPr>
        <w:t>(</w:t>
      </w:r>
      <w:r w:rsidR="006D71B3">
        <w:rPr>
          <w:color w:val="000000"/>
          <w:lang w:val="en-US"/>
        </w:rPr>
        <w:t xml:space="preserve">asbobsozlik </w:t>
      </w:r>
      <w:r w:rsidRPr="001D6EA9">
        <w:rPr>
          <w:color w:val="000000"/>
          <w:lang w:val="en-US"/>
        </w:rPr>
        <w:t>po'lat) ishlab chiqariladi. Asbob</w:t>
      </w:r>
      <w:r w:rsidR="006D71B3">
        <w:rPr>
          <w:color w:val="000000"/>
          <w:lang w:val="en-US"/>
        </w:rPr>
        <w:t xml:space="preserve">sozlik </w:t>
      </w:r>
      <w:r w:rsidRPr="001D6EA9">
        <w:rPr>
          <w:color w:val="000000"/>
          <w:lang w:val="en-US"/>
        </w:rPr>
        <w:t>po'lat</w:t>
      </w:r>
      <w:r w:rsidR="006D71B3">
        <w:rPr>
          <w:color w:val="000000"/>
          <w:lang w:val="en-US"/>
        </w:rPr>
        <w:t xml:space="preserve"> konstruktiv po’latdan </w:t>
      </w:r>
      <w:r w:rsidRPr="001D6EA9">
        <w:rPr>
          <w:color w:val="000000"/>
          <w:lang w:val="en-US"/>
        </w:rPr>
        <w:t>qattiq</w:t>
      </w:r>
      <w:r w:rsidR="006D71B3">
        <w:rPr>
          <w:color w:val="000000"/>
          <w:lang w:val="en-US"/>
        </w:rPr>
        <w:t xml:space="preserve">roq </w:t>
      </w:r>
      <w:r w:rsidRPr="001D6EA9">
        <w:rPr>
          <w:color w:val="000000"/>
          <w:lang w:val="en-US"/>
        </w:rPr>
        <w:t>va chidamli</w:t>
      </w:r>
      <w:r w:rsidR="006D71B3">
        <w:rPr>
          <w:color w:val="000000"/>
          <w:lang w:val="en-US"/>
        </w:rPr>
        <w:t>roq bo’ladi</w:t>
      </w:r>
      <w:r w:rsidRPr="001D6EA9">
        <w:rPr>
          <w:color w:val="000000"/>
          <w:lang w:val="en-US"/>
        </w:rPr>
        <w:t>.</w:t>
      </w:r>
    </w:p>
    <w:p w:rsidR="001D6EA9" w:rsidRPr="001D6EA9" w:rsidRDefault="006D71B3" w:rsidP="001A4FF0">
      <w:pPr>
        <w:pStyle w:val="21"/>
        <w:spacing w:after="0" w:line="360" w:lineRule="auto"/>
        <w:ind w:left="23" w:right="23" w:firstLine="397"/>
        <w:jc w:val="both"/>
        <w:rPr>
          <w:color w:val="000000"/>
          <w:lang w:val="en-US"/>
        </w:rPr>
      </w:pPr>
      <w:r>
        <w:rPr>
          <w:color w:val="000000"/>
          <w:lang w:val="en-US"/>
        </w:rPr>
        <w:t>X</w:t>
      </w:r>
      <w:r w:rsidR="001D6EA9" w:rsidRPr="001D6EA9">
        <w:rPr>
          <w:color w:val="000000"/>
          <w:lang w:val="en-US"/>
        </w:rPr>
        <w:t>rom</w:t>
      </w:r>
      <w:r>
        <w:rPr>
          <w:color w:val="000000"/>
          <w:lang w:val="en-US"/>
        </w:rPr>
        <w:t xml:space="preserve"> (Cr)</w:t>
      </w:r>
      <w:r w:rsidR="001D6EA9" w:rsidRPr="001D6EA9">
        <w:rPr>
          <w:color w:val="000000"/>
          <w:lang w:val="en-US"/>
        </w:rPr>
        <w:t>, nikel</w:t>
      </w:r>
      <w:r>
        <w:rPr>
          <w:color w:val="000000"/>
          <w:lang w:val="en-US"/>
        </w:rPr>
        <w:t xml:space="preserve"> (Ni)</w:t>
      </w:r>
      <w:r w:rsidR="001D6EA9" w:rsidRPr="001D6EA9">
        <w:rPr>
          <w:color w:val="000000"/>
          <w:lang w:val="en-US"/>
        </w:rPr>
        <w:t>, volfram</w:t>
      </w:r>
      <w:r>
        <w:rPr>
          <w:color w:val="000000"/>
          <w:lang w:val="en-US"/>
        </w:rPr>
        <w:t xml:space="preserve"> (W)</w:t>
      </w:r>
      <w:r w:rsidR="001D6EA9" w:rsidRPr="001D6EA9">
        <w:rPr>
          <w:color w:val="000000"/>
          <w:lang w:val="en-US"/>
        </w:rPr>
        <w:t>, vanadiy</w:t>
      </w:r>
      <w:r>
        <w:rPr>
          <w:color w:val="000000"/>
          <w:lang w:val="en-US"/>
        </w:rPr>
        <w:t xml:space="preserve"> (Va)</w:t>
      </w:r>
      <w:r w:rsidR="001D6EA9" w:rsidRPr="001D6EA9">
        <w:rPr>
          <w:color w:val="000000"/>
          <w:lang w:val="en-US"/>
        </w:rPr>
        <w:t xml:space="preserve"> kabi </w:t>
      </w:r>
      <w:r w:rsidRPr="001D6EA9">
        <w:rPr>
          <w:color w:val="000000"/>
          <w:lang w:val="en-US"/>
        </w:rPr>
        <w:t xml:space="preserve">elementlar </w:t>
      </w:r>
      <w:r w:rsidR="001D6EA9" w:rsidRPr="001D6EA9">
        <w:rPr>
          <w:color w:val="000000"/>
          <w:lang w:val="en-US"/>
        </w:rPr>
        <w:t>po'lat</w:t>
      </w:r>
      <w:r>
        <w:rPr>
          <w:color w:val="000000"/>
          <w:lang w:val="en-US"/>
        </w:rPr>
        <w:t>ga</w:t>
      </w:r>
      <w:r w:rsidR="001D6EA9" w:rsidRPr="001D6EA9">
        <w:rPr>
          <w:color w:val="000000"/>
          <w:lang w:val="en-US"/>
        </w:rPr>
        <w:t xml:space="preserve"> qo'shimcha ravishda maxsus fizik xususiyatlar</w:t>
      </w:r>
      <w:r>
        <w:rPr>
          <w:color w:val="000000"/>
          <w:lang w:val="en-US"/>
        </w:rPr>
        <w:t xml:space="preserve"> beradi </w:t>
      </w:r>
      <w:r w:rsidR="001D6EA9" w:rsidRPr="001D6EA9">
        <w:rPr>
          <w:color w:val="000000"/>
          <w:lang w:val="en-US"/>
        </w:rPr>
        <w:t>— kislotaga chidamli</w:t>
      </w:r>
      <w:r>
        <w:rPr>
          <w:color w:val="000000"/>
          <w:lang w:val="en-US"/>
        </w:rPr>
        <w:t>lik</w:t>
      </w:r>
      <w:r w:rsidR="001D6EA9" w:rsidRPr="001D6EA9">
        <w:rPr>
          <w:color w:val="000000"/>
          <w:lang w:val="en-US"/>
        </w:rPr>
        <w:t>, zanglama</w:t>
      </w:r>
      <w:r>
        <w:rPr>
          <w:color w:val="000000"/>
          <w:lang w:val="en-US"/>
        </w:rPr>
        <w:t>slik</w:t>
      </w:r>
      <w:r w:rsidR="001D6EA9" w:rsidRPr="001D6EA9">
        <w:rPr>
          <w:color w:val="000000"/>
          <w:lang w:val="en-US"/>
        </w:rPr>
        <w:t>, issiqlikka chidamli</w:t>
      </w:r>
      <w:r>
        <w:rPr>
          <w:color w:val="000000"/>
          <w:lang w:val="en-US"/>
        </w:rPr>
        <w:t>lik</w:t>
      </w:r>
      <w:r w:rsidR="001D6EA9" w:rsidRPr="001D6EA9">
        <w:rPr>
          <w:color w:val="000000"/>
          <w:lang w:val="en-US"/>
        </w:rPr>
        <w:t xml:space="preserve"> va boshqalar.</w:t>
      </w:r>
    </w:p>
    <w:p w:rsidR="001D6EA9" w:rsidRPr="001D6EA9" w:rsidRDefault="006D71B3" w:rsidP="001A4FF0">
      <w:pPr>
        <w:pStyle w:val="21"/>
        <w:spacing w:after="0" w:line="360" w:lineRule="auto"/>
        <w:ind w:left="23" w:right="23" w:firstLine="397"/>
        <w:jc w:val="both"/>
        <w:rPr>
          <w:color w:val="000000"/>
          <w:lang w:val="en-US"/>
        </w:rPr>
      </w:pPr>
      <w:r>
        <w:rPr>
          <w:color w:val="000000"/>
          <w:lang w:val="en-US"/>
        </w:rPr>
        <w:t>R</w:t>
      </w:r>
      <w:r w:rsidRPr="001D6EA9">
        <w:rPr>
          <w:color w:val="000000"/>
          <w:lang w:val="en-US"/>
        </w:rPr>
        <w:t>angli qotishmalardan eng keng foydalanilad</w:t>
      </w:r>
      <w:r>
        <w:rPr>
          <w:color w:val="000000"/>
          <w:lang w:val="en-US"/>
        </w:rPr>
        <w:t>iganlar – bu b</w:t>
      </w:r>
      <w:r w:rsidR="001D6EA9" w:rsidRPr="001D6EA9">
        <w:rPr>
          <w:color w:val="000000"/>
          <w:lang w:val="en-US"/>
        </w:rPr>
        <w:t xml:space="preserve">ronza, </w:t>
      </w:r>
      <w:r>
        <w:rPr>
          <w:color w:val="000000"/>
          <w:lang w:val="en-US"/>
        </w:rPr>
        <w:t xml:space="preserve">latun </w:t>
      </w:r>
      <w:r w:rsidR="001D6EA9" w:rsidRPr="001D6EA9">
        <w:rPr>
          <w:color w:val="000000"/>
          <w:lang w:val="en-US"/>
        </w:rPr>
        <w:t>va duralumin</w:t>
      </w:r>
      <w:r>
        <w:rPr>
          <w:color w:val="000000"/>
          <w:lang w:val="en-US"/>
        </w:rPr>
        <w:t>iy</w:t>
      </w:r>
      <w:r w:rsidR="001D6EA9" w:rsidRPr="001D6EA9">
        <w:rPr>
          <w:color w:val="000000"/>
          <w:lang w:val="en-US"/>
        </w:rPr>
        <w:t>.</w:t>
      </w:r>
    </w:p>
    <w:p w:rsidR="001D6EA9" w:rsidRPr="001D6EA9" w:rsidRDefault="001D6EA9" w:rsidP="001A4FF0">
      <w:pPr>
        <w:pStyle w:val="21"/>
        <w:spacing w:after="0" w:line="360" w:lineRule="auto"/>
        <w:ind w:left="23" w:right="23" w:firstLine="397"/>
        <w:jc w:val="both"/>
        <w:rPr>
          <w:color w:val="000000"/>
          <w:lang w:val="en-US"/>
        </w:rPr>
      </w:pPr>
      <w:r w:rsidRPr="00CE4B36">
        <w:rPr>
          <w:b/>
          <w:color w:val="000000"/>
          <w:lang w:val="en-US"/>
        </w:rPr>
        <w:t>Bronza</w:t>
      </w:r>
      <w:r w:rsidR="006D71B3">
        <w:rPr>
          <w:color w:val="000000"/>
          <w:lang w:val="en-US"/>
        </w:rPr>
        <w:t xml:space="preserve"> –</w:t>
      </w:r>
      <w:r w:rsidR="006D71B3" w:rsidRPr="006D71B3">
        <w:rPr>
          <w:color w:val="000000"/>
          <w:lang w:val="en-US"/>
        </w:rPr>
        <w:t xml:space="preserve"> </w:t>
      </w:r>
      <w:r w:rsidR="000730DB">
        <w:rPr>
          <w:color w:val="000000"/>
          <w:lang w:val="en-US"/>
        </w:rPr>
        <w:t>mis</w:t>
      </w:r>
      <w:r w:rsidR="006D71B3" w:rsidRPr="001D6EA9">
        <w:rPr>
          <w:color w:val="000000"/>
          <w:lang w:val="en-US"/>
        </w:rPr>
        <w:t xml:space="preserve"> </w:t>
      </w:r>
      <w:r w:rsidR="006D71B3">
        <w:rPr>
          <w:color w:val="000000"/>
          <w:lang w:val="en-US"/>
        </w:rPr>
        <w:t xml:space="preserve">asosida </w:t>
      </w:r>
      <w:r w:rsidRPr="001D6EA9">
        <w:rPr>
          <w:color w:val="000000"/>
          <w:lang w:val="en-US"/>
        </w:rPr>
        <w:t xml:space="preserve">kalay, alyuminiy va boshqa elementlarning qo'shilishi bilan </w:t>
      </w:r>
      <w:r w:rsidR="006D71B3">
        <w:rPr>
          <w:color w:val="000000"/>
          <w:lang w:val="en-US"/>
        </w:rPr>
        <w:t xml:space="preserve">paydo bo’ladigan </w:t>
      </w:r>
      <w:r w:rsidRPr="001D6EA9">
        <w:rPr>
          <w:color w:val="000000"/>
          <w:lang w:val="en-US"/>
        </w:rPr>
        <w:t xml:space="preserve">sariq-qizil qotishma. </w:t>
      </w:r>
      <w:r w:rsidR="006D71B3">
        <w:rPr>
          <w:color w:val="000000"/>
          <w:lang w:val="en-US"/>
        </w:rPr>
        <w:t xml:space="preserve">U </w:t>
      </w:r>
      <w:r w:rsidRPr="001D6EA9">
        <w:rPr>
          <w:color w:val="000000"/>
          <w:lang w:val="en-US"/>
        </w:rPr>
        <w:t xml:space="preserve">yuqori </w:t>
      </w:r>
      <w:r w:rsidR="006D71B3">
        <w:rPr>
          <w:color w:val="000000"/>
          <w:lang w:val="en-US"/>
        </w:rPr>
        <w:t xml:space="preserve">kuchga va </w:t>
      </w:r>
      <w:r w:rsidRPr="001D6EA9">
        <w:rPr>
          <w:color w:val="000000"/>
          <w:lang w:val="en-US"/>
        </w:rPr>
        <w:t xml:space="preserve">korroziyaga qarshi chidamlilik bilan ajralib turadi. </w:t>
      </w:r>
      <w:r w:rsidR="006D71B3">
        <w:rPr>
          <w:color w:val="000000"/>
          <w:lang w:val="en-US"/>
        </w:rPr>
        <w:t>B</w:t>
      </w:r>
      <w:r w:rsidRPr="001D6EA9">
        <w:rPr>
          <w:color w:val="000000"/>
          <w:lang w:val="en-US"/>
        </w:rPr>
        <w:t>ronza</w:t>
      </w:r>
      <w:r w:rsidR="006D71B3">
        <w:rPr>
          <w:color w:val="000000"/>
          <w:lang w:val="en-US"/>
        </w:rPr>
        <w:t xml:space="preserve">dan </w:t>
      </w:r>
      <w:r w:rsidRPr="001D6EA9">
        <w:rPr>
          <w:color w:val="000000"/>
          <w:lang w:val="en-US"/>
        </w:rPr>
        <w:t>sanitariya-te</w:t>
      </w:r>
      <w:r w:rsidR="006D71B3">
        <w:rPr>
          <w:color w:val="000000"/>
          <w:lang w:val="en-US"/>
        </w:rPr>
        <w:t>xnika buyumlari</w:t>
      </w:r>
      <w:r w:rsidRPr="001D6EA9">
        <w:rPr>
          <w:color w:val="000000"/>
          <w:lang w:val="en-US"/>
        </w:rPr>
        <w:t>, quvurlar, ishqalanish va yuqori namlik sharoitida ishlaydigan qismlar ishlab chiqaradi.</w:t>
      </w:r>
    </w:p>
    <w:p w:rsidR="001D6EA9" w:rsidRPr="001D6EA9" w:rsidRDefault="00CE4B36" w:rsidP="001A4FF0">
      <w:pPr>
        <w:pStyle w:val="21"/>
        <w:spacing w:after="0" w:line="360" w:lineRule="auto"/>
        <w:ind w:left="23" w:right="23" w:firstLine="397"/>
        <w:jc w:val="both"/>
        <w:rPr>
          <w:color w:val="000000"/>
          <w:lang w:val="en-US"/>
        </w:rPr>
      </w:pPr>
      <w:r w:rsidRPr="00CE4B36">
        <w:rPr>
          <w:b/>
          <w:color w:val="000000"/>
          <w:lang w:val="en-US"/>
        </w:rPr>
        <w:t>Latun</w:t>
      </w:r>
      <w:r>
        <w:rPr>
          <w:color w:val="000000"/>
          <w:lang w:val="en-US"/>
        </w:rPr>
        <w:t xml:space="preserve"> – tsink va </w:t>
      </w:r>
      <w:r w:rsidR="001D6EA9" w:rsidRPr="001D6EA9">
        <w:rPr>
          <w:color w:val="000000"/>
          <w:lang w:val="en-US"/>
        </w:rPr>
        <w:t>mis</w:t>
      </w:r>
      <w:r>
        <w:rPr>
          <w:color w:val="000000"/>
          <w:lang w:val="en-US"/>
        </w:rPr>
        <w:t xml:space="preserve">ning </w:t>
      </w:r>
      <w:r w:rsidR="001D6EA9" w:rsidRPr="001D6EA9">
        <w:rPr>
          <w:color w:val="000000"/>
          <w:lang w:val="en-US"/>
        </w:rPr>
        <w:t>qotishmasi, sariq rang</w:t>
      </w:r>
      <w:r>
        <w:rPr>
          <w:color w:val="000000"/>
          <w:lang w:val="en-US"/>
        </w:rPr>
        <w:t>da bo’ladi</w:t>
      </w:r>
      <w:r w:rsidR="001D6EA9" w:rsidRPr="001D6EA9">
        <w:rPr>
          <w:color w:val="000000"/>
          <w:lang w:val="en-US"/>
        </w:rPr>
        <w:t xml:space="preserve">. Yuqori qattiqlik, </w:t>
      </w:r>
      <w:r>
        <w:rPr>
          <w:color w:val="000000"/>
          <w:lang w:val="en-US"/>
        </w:rPr>
        <w:t>plastiklik</w:t>
      </w:r>
      <w:r w:rsidR="001D6EA9" w:rsidRPr="001D6EA9">
        <w:rPr>
          <w:color w:val="000000"/>
          <w:lang w:val="en-US"/>
        </w:rPr>
        <w:t>, korroziyaga qarshilik</w:t>
      </w:r>
      <w:r>
        <w:rPr>
          <w:color w:val="000000"/>
          <w:lang w:val="en-US"/>
        </w:rPr>
        <w:t>ka ega</w:t>
      </w:r>
      <w:r w:rsidR="001D6EA9" w:rsidRPr="001D6EA9">
        <w:rPr>
          <w:color w:val="000000"/>
          <w:lang w:val="en-US"/>
        </w:rPr>
        <w:t>. Plitalar, simlar, olti burchakli prokat shaklida ishlab chiqariladi va ko'pincha yuqori namlik sharoitida ishlaydigan qismlarni ishlab chiqarish uchun ishlatiladi.</w:t>
      </w:r>
    </w:p>
    <w:p w:rsidR="001D6EA9" w:rsidRPr="001D6EA9" w:rsidRDefault="001D6EA9" w:rsidP="001A4FF0">
      <w:pPr>
        <w:pStyle w:val="21"/>
        <w:spacing w:after="0" w:line="360" w:lineRule="auto"/>
        <w:ind w:left="23" w:right="23" w:firstLine="397"/>
        <w:jc w:val="both"/>
        <w:rPr>
          <w:color w:val="000000"/>
          <w:lang w:val="en-US"/>
        </w:rPr>
      </w:pPr>
      <w:r w:rsidRPr="00CE4B36">
        <w:rPr>
          <w:b/>
          <w:color w:val="000000"/>
          <w:lang w:val="en-US"/>
        </w:rPr>
        <w:t>Duralumin</w:t>
      </w:r>
      <w:r w:rsidR="00CE4B36" w:rsidRPr="00CE4B36">
        <w:rPr>
          <w:b/>
          <w:color w:val="000000"/>
          <w:lang w:val="en-US"/>
        </w:rPr>
        <w:t xml:space="preserve">iy </w:t>
      </w:r>
      <w:r w:rsidR="00CE4B36">
        <w:rPr>
          <w:color w:val="000000"/>
          <w:lang w:val="en-US"/>
        </w:rPr>
        <w:t xml:space="preserve">– </w:t>
      </w:r>
      <w:r w:rsidR="00CE4B36" w:rsidRPr="001D6EA9">
        <w:rPr>
          <w:color w:val="000000"/>
          <w:lang w:val="en-US"/>
        </w:rPr>
        <w:t>alyuminiy</w:t>
      </w:r>
      <w:r w:rsidR="00CE4B36">
        <w:rPr>
          <w:color w:val="000000"/>
          <w:lang w:val="en-US"/>
        </w:rPr>
        <w:t xml:space="preserve"> asosida </w:t>
      </w:r>
      <w:r w:rsidR="00CE4B36" w:rsidRPr="001D6EA9">
        <w:rPr>
          <w:color w:val="000000"/>
          <w:lang w:val="en-US"/>
        </w:rPr>
        <w:t xml:space="preserve"> </w:t>
      </w:r>
      <w:r w:rsidRPr="001D6EA9">
        <w:rPr>
          <w:color w:val="000000"/>
          <w:lang w:val="en-US"/>
        </w:rPr>
        <w:t xml:space="preserve">mis, </w:t>
      </w:r>
      <w:r w:rsidR="00CE4B36">
        <w:rPr>
          <w:color w:val="000000"/>
          <w:lang w:val="en-US"/>
        </w:rPr>
        <w:t xml:space="preserve">tsink, </w:t>
      </w:r>
      <w:r w:rsidRPr="001D6EA9">
        <w:rPr>
          <w:color w:val="000000"/>
          <w:lang w:val="en-US"/>
        </w:rPr>
        <w:t>magniy va boshqa metallar</w:t>
      </w:r>
      <w:r w:rsidR="00CE4B36">
        <w:rPr>
          <w:color w:val="000000"/>
          <w:lang w:val="en-US"/>
        </w:rPr>
        <w:t xml:space="preserve"> </w:t>
      </w:r>
      <w:r w:rsidR="00CE4B36" w:rsidRPr="001D6EA9">
        <w:rPr>
          <w:color w:val="000000"/>
          <w:lang w:val="en-US"/>
        </w:rPr>
        <w:t>qotishma</w:t>
      </w:r>
      <w:r w:rsidR="00CE4B36">
        <w:rPr>
          <w:color w:val="000000"/>
          <w:lang w:val="en-US"/>
        </w:rPr>
        <w:t>si</w:t>
      </w:r>
      <w:r w:rsidRPr="001D6EA9">
        <w:rPr>
          <w:color w:val="000000"/>
          <w:lang w:val="en-US"/>
        </w:rPr>
        <w:t xml:space="preserve">, kumush </w:t>
      </w:r>
      <w:r w:rsidR="00CE4B36">
        <w:rPr>
          <w:color w:val="000000"/>
          <w:lang w:val="en-US"/>
        </w:rPr>
        <w:t>rangda bo’ladi</w:t>
      </w:r>
      <w:r w:rsidRPr="001D6EA9">
        <w:rPr>
          <w:color w:val="000000"/>
          <w:lang w:val="en-US"/>
        </w:rPr>
        <w:t>. Yuqori korroziyaga qarshi xususiyatlarga ega, yaxshi ishlan</w:t>
      </w:r>
      <w:r w:rsidR="00CE4B36">
        <w:rPr>
          <w:color w:val="000000"/>
          <w:lang w:val="en-US"/>
        </w:rPr>
        <w:t>adi</w:t>
      </w:r>
      <w:r w:rsidRPr="001D6EA9">
        <w:rPr>
          <w:color w:val="000000"/>
          <w:lang w:val="en-US"/>
        </w:rPr>
        <w:t>. Duralumini</w:t>
      </w:r>
      <w:r w:rsidR="00CE4B36">
        <w:rPr>
          <w:color w:val="000000"/>
          <w:lang w:val="en-US"/>
        </w:rPr>
        <w:t xml:space="preserve">y </w:t>
      </w:r>
      <w:r w:rsidR="000730DB">
        <w:rPr>
          <w:color w:val="000000"/>
          <w:lang w:val="en-US"/>
        </w:rPr>
        <w:t>y</w:t>
      </w:r>
      <w:r w:rsidRPr="001D6EA9">
        <w:rPr>
          <w:color w:val="000000"/>
          <w:lang w:val="en-US"/>
        </w:rPr>
        <w:t xml:space="preserve">engil va bardoshli tuzilmalar talab qilinadigan </w:t>
      </w:r>
      <w:r w:rsidR="00CE4B36">
        <w:rPr>
          <w:color w:val="000000"/>
          <w:lang w:val="en-US"/>
        </w:rPr>
        <w:t xml:space="preserve">aviasozlik, mashinasozlik, </w:t>
      </w:r>
      <w:r w:rsidRPr="001D6EA9">
        <w:rPr>
          <w:color w:val="000000"/>
          <w:lang w:val="en-US"/>
        </w:rPr>
        <w:t>muhandislik va qurilishda keng qo'llaniladi.</w:t>
      </w:r>
    </w:p>
    <w:p w:rsidR="001D6EA9" w:rsidRPr="00CE4B36" w:rsidRDefault="003B164F" w:rsidP="00515630">
      <w:pPr>
        <w:pStyle w:val="21"/>
        <w:numPr>
          <w:ilvl w:val="0"/>
          <w:numId w:val="7"/>
        </w:numPr>
        <w:spacing w:after="0" w:line="360" w:lineRule="auto"/>
        <w:ind w:right="23"/>
        <w:jc w:val="both"/>
        <w:rPr>
          <w:b/>
          <w:color w:val="000000"/>
          <w:lang w:val="en-US"/>
        </w:rPr>
      </w:pPr>
      <w:r w:rsidRPr="00CE4B36">
        <w:rPr>
          <w:b/>
          <w:color w:val="000000"/>
          <w:lang w:val="en-US"/>
        </w:rPr>
        <w:lastRenderedPageBreak/>
        <w:t>METALLARNING ASOSIY XUSUSIYATLARI.</w:t>
      </w:r>
    </w:p>
    <w:p w:rsidR="001D6EA9" w:rsidRPr="001D6EA9" w:rsidRDefault="00CE4B36" w:rsidP="001A4FF0">
      <w:pPr>
        <w:pStyle w:val="21"/>
        <w:spacing w:after="0" w:line="360" w:lineRule="auto"/>
        <w:ind w:left="23" w:right="23" w:firstLine="397"/>
        <w:jc w:val="both"/>
        <w:rPr>
          <w:color w:val="000000"/>
          <w:lang w:val="en-US"/>
        </w:rPr>
      </w:pPr>
      <w:r>
        <w:rPr>
          <w:color w:val="000000"/>
          <w:lang w:val="en-US"/>
        </w:rPr>
        <w:t>M</w:t>
      </w:r>
      <w:r w:rsidR="001D6EA9" w:rsidRPr="001D6EA9">
        <w:rPr>
          <w:color w:val="000000"/>
          <w:lang w:val="en-US"/>
        </w:rPr>
        <w:t>etallar turli xususiyatlarga ega</w:t>
      </w:r>
      <w:r>
        <w:rPr>
          <w:color w:val="000000"/>
          <w:lang w:val="en-US"/>
        </w:rPr>
        <w:t xml:space="preserve">, </w:t>
      </w:r>
      <w:r w:rsidR="001D6EA9" w:rsidRPr="001D6EA9">
        <w:rPr>
          <w:color w:val="000000"/>
          <w:lang w:val="en-US"/>
        </w:rPr>
        <w:t xml:space="preserve">ba'zilari yumshoq, </w:t>
      </w:r>
      <w:r>
        <w:rPr>
          <w:color w:val="000000"/>
          <w:lang w:val="en-US"/>
        </w:rPr>
        <w:t>vyazkiy</w:t>
      </w:r>
      <w:r w:rsidR="001D6EA9" w:rsidRPr="001D6EA9">
        <w:rPr>
          <w:color w:val="000000"/>
          <w:lang w:val="en-US"/>
        </w:rPr>
        <w:t xml:space="preserve">, boshqalari qattiq, elastik yoki mo'rt. </w:t>
      </w:r>
    </w:p>
    <w:p w:rsidR="001D6EA9" w:rsidRPr="00CE4B36" w:rsidRDefault="001D6EA9" w:rsidP="00515630">
      <w:pPr>
        <w:pStyle w:val="21"/>
        <w:numPr>
          <w:ilvl w:val="1"/>
          <w:numId w:val="7"/>
        </w:numPr>
        <w:spacing w:after="0" w:line="360" w:lineRule="auto"/>
        <w:ind w:right="23"/>
        <w:jc w:val="both"/>
        <w:rPr>
          <w:b/>
          <w:color w:val="000000"/>
          <w:lang w:val="en-US"/>
        </w:rPr>
      </w:pPr>
      <w:r w:rsidRPr="00CE4B36">
        <w:rPr>
          <w:b/>
          <w:color w:val="000000"/>
          <w:lang w:val="en-US"/>
        </w:rPr>
        <w:t>Jismoniy xususiyatlar.</w:t>
      </w:r>
    </w:p>
    <w:p w:rsidR="00515630" w:rsidRDefault="001D6EA9" w:rsidP="001A4FF0">
      <w:pPr>
        <w:pStyle w:val="21"/>
        <w:spacing w:after="0" w:line="360" w:lineRule="auto"/>
        <w:ind w:left="23" w:right="23" w:firstLine="397"/>
        <w:jc w:val="both"/>
        <w:rPr>
          <w:color w:val="000000"/>
          <w:lang w:val="en-US"/>
        </w:rPr>
      </w:pPr>
      <w:r w:rsidRPr="001D6EA9">
        <w:rPr>
          <w:color w:val="000000"/>
          <w:lang w:val="en-US"/>
        </w:rPr>
        <w:t xml:space="preserve">Bu xususiyatlar quyidagilardir: </w:t>
      </w:r>
    </w:p>
    <w:p w:rsidR="00515630" w:rsidRDefault="001D6EA9" w:rsidP="00515630">
      <w:pPr>
        <w:pStyle w:val="21"/>
        <w:numPr>
          <w:ilvl w:val="0"/>
          <w:numId w:val="15"/>
        </w:numPr>
        <w:spacing w:after="0" w:line="360" w:lineRule="auto"/>
        <w:ind w:left="1701" w:right="23" w:hanging="283"/>
        <w:jc w:val="both"/>
        <w:rPr>
          <w:b/>
          <w:color w:val="000000"/>
          <w:lang w:val="en-US"/>
        </w:rPr>
      </w:pPr>
      <w:r w:rsidRPr="00515630">
        <w:rPr>
          <w:b/>
          <w:color w:val="000000"/>
          <w:lang w:val="en-US"/>
        </w:rPr>
        <w:t>rang</w:t>
      </w:r>
      <w:r w:rsidR="00CE4B36" w:rsidRPr="00515630">
        <w:rPr>
          <w:b/>
          <w:color w:val="000000"/>
          <w:lang w:val="en-US"/>
        </w:rPr>
        <w:t>i</w:t>
      </w:r>
      <w:r w:rsidRPr="00515630">
        <w:rPr>
          <w:b/>
          <w:color w:val="000000"/>
          <w:lang w:val="en-US"/>
        </w:rPr>
        <w:t xml:space="preserve">, </w:t>
      </w:r>
    </w:p>
    <w:p w:rsidR="00515630" w:rsidRDefault="00CE4B36" w:rsidP="00515630">
      <w:pPr>
        <w:pStyle w:val="21"/>
        <w:numPr>
          <w:ilvl w:val="0"/>
          <w:numId w:val="15"/>
        </w:numPr>
        <w:spacing w:after="0" w:line="360" w:lineRule="auto"/>
        <w:ind w:left="1701" w:right="23" w:hanging="283"/>
        <w:jc w:val="both"/>
        <w:rPr>
          <w:b/>
          <w:color w:val="000000"/>
          <w:lang w:val="en-US"/>
        </w:rPr>
      </w:pPr>
      <w:r w:rsidRPr="00515630">
        <w:rPr>
          <w:b/>
          <w:color w:val="000000"/>
          <w:lang w:val="en-US"/>
        </w:rPr>
        <w:t xml:space="preserve">birlik vazni, </w:t>
      </w:r>
    </w:p>
    <w:p w:rsidR="00515630" w:rsidRDefault="001D6EA9" w:rsidP="00515630">
      <w:pPr>
        <w:pStyle w:val="21"/>
        <w:numPr>
          <w:ilvl w:val="0"/>
          <w:numId w:val="15"/>
        </w:numPr>
        <w:spacing w:after="0" w:line="360" w:lineRule="auto"/>
        <w:ind w:left="1701" w:right="23" w:hanging="283"/>
        <w:jc w:val="both"/>
        <w:rPr>
          <w:b/>
          <w:color w:val="000000"/>
          <w:lang w:val="en-US"/>
        </w:rPr>
      </w:pPr>
      <w:r w:rsidRPr="00515630">
        <w:rPr>
          <w:b/>
          <w:color w:val="000000"/>
          <w:lang w:val="en-US"/>
        </w:rPr>
        <w:t xml:space="preserve">issiqlik o'tkazuvchanligi, </w:t>
      </w:r>
    </w:p>
    <w:p w:rsidR="00515630" w:rsidRDefault="001D6EA9" w:rsidP="00515630">
      <w:pPr>
        <w:pStyle w:val="21"/>
        <w:numPr>
          <w:ilvl w:val="0"/>
          <w:numId w:val="15"/>
        </w:numPr>
        <w:spacing w:after="0" w:line="360" w:lineRule="auto"/>
        <w:ind w:left="1701" w:right="23" w:hanging="283"/>
        <w:jc w:val="both"/>
        <w:rPr>
          <w:b/>
          <w:color w:val="000000"/>
          <w:lang w:val="en-US"/>
        </w:rPr>
      </w:pPr>
      <w:r w:rsidRPr="00515630">
        <w:rPr>
          <w:b/>
          <w:color w:val="000000"/>
          <w:lang w:val="en-US"/>
        </w:rPr>
        <w:t xml:space="preserve">elektr o'tkazuvchanligi, </w:t>
      </w:r>
    </w:p>
    <w:p w:rsidR="001D6EA9" w:rsidRPr="00515630" w:rsidRDefault="001D6EA9" w:rsidP="00515630">
      <w:pPr>
        <w:pStyle w:val="21"/>
        <w:numPr>
          <w:ilvl w:val="0"/>
          <w:numId w:val="15"/>
        </w:numPr>
        <w:spacing w:after="0" w:line="360" w:lineRule="auto"/>
        <w:ind w:left="1701" w:right="23" w:hanging="283"/>
        <w:jc w:val="both"/>
        <w:rPr>
          <w:b/>
          <w:color w:val="000000"/>
          <w:lang w:val="en-US"/>
        </w:rPr>
      </w:pPr>
      <w:r w:rsidRPr="00515630">
        <w:rPr>
          <w:b/>
          <w:color w:val="000000"/>
          <w:lang w:val="en-US"/>
        </w:rPr>
        <w:t xml:space="preserve">erish </w:t>
      </w:r>
      <w:r w:rsidR="00CE4B36" w:rsidRPr="00515630">
        <w:rPr>
          <w:b/>
          <w:color w:val="000000"/>
          <w:lang w:val="en-US"/>
        </w:rPr>
        <w:t>harorati</w:t>
      </w:r>
      <w:r w:rsidRPr="00515630">
        <w:rPr>
          <w:b/>
          <w:color w:val="000000"/>
          <w:lang w:val="en-US"/>
        </w:rPr>
        <w:t>.</w:t>
      </w:r>
    </w:p>
    <w:p w:rsidR="001D6EA9" w:rsidRPr="00B85CC7" w:rsidRDefault="001D6EA9" w:rsidP="001A4FF0">
      <w:pPr>
        <w:pStyle w:val="21"/>
        <w:spacing w:after="0" w:line="360" w:lineRule="auto"/>
        <w:ind w:left="23" w:right="23" w:firstLine="397"/>
        <w:jc w:val="both"/>
        <w:rPr>
          <w:color w:val="000000"/>
          <w:lang w:val="en-US"/>
        </w:rPr>
      </w:pPr>
      <w:r w:rsidRPr="001D6EA9">
        <w:rPr>
          <w:color w:val="000000"/>
          <w:lang w:val="en-US"/>
        </w:rPr>
        <w:t>Oksidlan</w:t>
      </w:r>
      <w:r w:rsidR="00CE4B36">
        <w:rPr>
          <w:color w:val="000000"/>
          <w:lang w:val="en-US"/>
        </w:rPr>
        <w:t xml:space="preserve">ish bilan </w:t>
      </w:r>
      <w:r w:rsidRPr="001D6EA9">
        <w:rPr>
          <w:color w:val="000000"/>
          <w:lang w:val="en-US"/>
        </w:rPr>
        <w:t xml:space="preserve">metallning yuzasi boshqa rangga </w:t>
      </w:r>
      <w:r w:rsidR="00CE4B36">
        <w:rPr>
          <w:color w:val="000000"/>
          <w:lang w:val="en-US"/>
        </w:rPr>
        <w:t>o’tadi</w:t>
      </w:r>
      <w:r w:rsidRPr="001D6EA9">
        <w:rPr>
          <w:color w:val="000000"/>
          <w:lang w:val="en-US"/>
        </w:rPr>
        <w:t>.</w:t>
      </w:r>
      <w:r w:rsidR="00CE4B36">
        <w:rPr>
          <w:color w:val="000000"/>
          <w:lang w:val="en-US"/>
        </w:rPr>
        <w:t xml:space="preserve"> </w:t>
      </w:r>
    </w:p>
    <w:p w:rsidR="001D6EA9" w:rsidRPr="001D6EA9" w:rsidRDefault="00515630" w:rsidP="00515630">
      <w:pPr>
        <w:pStyle w:val="21"/>
        <w:numPr>
          <w:ilvl w:val="2"/>
          <w:numId w:val="7"/>
        </w:numPr>
        <w:spacing w:after="0" w:line="360" w:lineRule="auto"/>
        <w:ind w:right="23"/>
        <w:jc w:val="both"/>
        <w:rPr>
          <w:color w:val="000000"/>
          <w:lang w:val="en-US"/>
        </w:rPr>
      </w:pPr>
      <w:r>
        <w:rPr>
          <w:b/>
          <w:color w:val="000000"/>
          <w:lang w:val="en-US"/>
        </w:rPr>
        <w:t xml:space="preserve"> </w:t>
      </w:r>
      <w:r w:rsidR="004B5BFE" w:rsidRPr="00C044CA">
        <w:rPr>
          <w:b/>
          <w:color w:val="000000"/>
          <w:lang w:val="en-US"/>
        </w:rPr>
        <w:t>Metal birligini vazni</w:t>
      </w:r>
      <w:r w:rsidR="004B5BFE">
        <w:rPr>
          <w:color w:val="000000"/>
          <w:lang w:val="en-US"/>
        </w:rPr>
        <w:t xml:space="preserve"> </w:t>
      </w:r>
      <w:r w:rsidR="001D6EA9" w:rsidRPr="001D6EA9">
        <w:rPr>
          <w:color w:val="000000"/>
          <w:lang w:val="en-US"/>
        </w:rPr>
        <w:t xml:space="preserve">bir kub santimetr moddaning </w:t>
      </w:r>
      <w:r w:rsidR="004B5BFE">
        <w:rPr>
          <w:color w:val="000000"/>
          <w:lang w:val="en-US"/>
        </w:rPr>
        <w:t>og’</w:t>
      </w:r>
      <w:r w:rsidR="000730DB">
        <w:rPr>
          <w:color w:val="000000"/>
          <w:lang w:val="en-US"/>
        </w:rPr>
        <w:t>i</w:t>
      </w:r>
      <w:r w:rsidR="004B5BFE">
        <w:rPr>
          <w:color w:val="000000"/>
          <w:lang w:val="en-US"/>
        </w:rPr>
        <w:t>rligidir.</w:t>
      </w:r>
      <w:r w:rsidR="001D6EA9" w:rsidRPr="001D6EA9">
        <w:rPr>
          <w:color w:val="000000"/>
          <w:lang w:val="en-US"/>
        </w:rPr>
        <w:t xml:space="preserve"> Misol uchun, </w:t>
      </w:r>
      <w:r w:rsidR="004B5BFE">
        <w:rPr>
          <w:color w:val="000000"/>
          <w:lang w:val="en-US"/>
        </w:rPr>
        <w:t xml:space="preserve">uglerodli </w:t>
      </w:r>
      <w:r w:rsidR="001D6EA9" w:rsidRPr="001D6EA9">
        <w:rPr>
          <w:color w:val="000000"/>
          <w:lang w:val="en-US"/>
        </w:rPr>
        <w:t>po'lat</w:t>
      </w:r>
      <w:r w:rsidR="004B5BFE">
        <w:rPr>
          <w:color w:val="000000"/>
          <w:lang w:val="en-US"/>
        </w:rPr>
        <w:t xml:space="preserve"> birligining vazni </w:t>
      </w:r>
      <w:r w:rsidR="001D6EA9" w:rsidRPr="001D6EA9">
        <w:rPr>
          <w:color w:val="000000"/>
          <w:lang w:val="en-US"/>
        </w:rPr>
        <w:t>7,8 g/cm</w:t>
      </w:r>
      <w:r w:rsidR="001D6EA9" w:rsidRPr="004B5BFE">
        <w:rPr>
          <w:color w:val="000000"/>
          <w:vertAlign w:val="superscript"/>
          <w:lang w:val="en-US"/>
        </w:rPr>
        <w:t>3</w:t>
      </w:r>
      <w:r w:rsidR="001D6EA9" w:rsidRPr="001D6EA9">
        <w:rPr>
          <w:color w:val="000000"/>
          <w:lang w:val="en-US"/>
        </w:rPr>
        <w:t xml:space="preserve"> teng. Avtomobil va </w:t>
      </w:r>
      <w:r w:rsidR="004B5BFE">
        <w:rPr>
          <w:color w:val="000000"/>
          <w:lang w:val="en-US"/>
        </w:rPr>
        <w:t xml:space="preserve">avia sanoatda </w:t>
      </w:r>
      <w:r w:rsidR="001D6EA9" w:rsidRPr="001D6EA9">
        <w:rPr>
          <w:color w:val="000000"/>
          <w:lang w:val="en-US"/>
        </w:rPr>
        <w:t xml:space="preserve">qismlarning og'irligi eng muhim xususiyatlardan biridir, chunki dizaynlar nafaqat mustahkam, balki </w:t>
      </w:r>
      <w:r w:rsidR="000730DB">
        <w:rPr>
          <w:color w:val="000000"/>
          <w:lang w:val="en-US"/>
        </w:rPr>
        <w:t>y</w:t>
      </w:r>
      <w:r w:rsidR="001D6EA9" w:rsidRPr="001D6EA9">
        <w:rPr>
          <w:color w:val="000000"/>
          <w:lang w:val="en-US"/>
        </w:rPr>
        <w:t>engil bo'lishi kerak. Metallning o'ziga xos vazni qanchalik katta bo'lsa, mahsulot yanada og'irroq (teng hajmda) olinadi.</w:t>
      </w:r>
    </w:p>
    <w:p w:rsidR="001D6EA9" w:rsidRPr="001D6EA9" w:rsidRDefault="001D6EA9" w:rsidP="00515630">
      <w:pPr>
        <w:pStyle w:val="21"/>
        <w:numPr>
          <w:ilvl w:val="2"/>
          <w:numId w:val="7"/>
        </w:numPr>
        <w:spacing w:after="0" w:line="360" w:lineRule="auto"/>
        <w:ind w:right="23"/>
        <w:jc w:val="both"/>
        <w:rPr>
          <w:color w:val="000000"/>
          <w:lang w:val="en-US"/>
        </w:rPr>
      </w:pPr>
      <w:r w:rsidRPr="00C044CA">
        <w:rPr>
          <w:b/>
          <w:color w:val="000000"/>
          <w:lang w:val="en-US"/>
        </w:rPr>
        <w:t>Issiqlik o'tkazuvchanlik</w:t>
      </w:r>
      <w:r w:rsidRPr="001D6EA9">
        <w:rPr>
          <w:color w:val="000000"/>
          <w:lang w:val="en-US"/>
        </w:rPr>
        <w:t xml:space="preserve"> - </w:t>
      </w:r>
      <w:r w:rsidR="004B5BFE" w:rsidRPr="001D6EA9">
        <w:rPr>
          <w:color w:val="000000"/>
          <w:lang w:val="en-US"/>
        </w:rPr>
        <w:t>metall</w:t>
      </w:r>
      <w:r w:rsidR="004B5BFE">
        <w:rPr>
          <w:color w:val="000000"/>
          <w:lang w:val="en-US"/>
        </w:rPr>
        <w:t>ning</w:t>
      </w:r>
      <w:r w:rsidR="004B5BFE" w:rsidRPr="001D6EA9">
        <w:rPr>
          <w:color w:val="000000"/>
          <w:lang w:val="en-US"/>
        </w:rPr>
        <w:t xml:space="preserve"> issiqlik</w:t>
      </w:r>
      <w:r w:rsidR="000730DB">
        <w:rPr>
          <w:color w:val="000000"/>
          <w:lang w:val="en-US"/>
        </w:rPr>
        <w:t>ni o’tkaz</w:t>
      </w:r>
      <w:r w:rsidR="004B5BFE">
        <w:rPr>
          <w:color w:val="000000"/>
          <w:lang w:val="en-US"/>
        </w:rPr>
        <w:t xml:space="preserve">ish </w:t>
      </w:r>
      <w:r w:rsidRPr="001D6EA9">
        <w:rPr>
          <w:color w:val="000000"/>
          <w:lang w:val="en-US"/>
        </w:rPr>
        <w:t xml:space="preserve">qobiliyati — 1 daqiqa </w:t>
      </w:r>
      <w:r w:rsidR="004B5BFE">
        <w:rPr>
          <w:color w:val="000000"/>
          <w:lang w:val="en-US"/>
        </w:rPr>
        <w:t>ichida maydoni 1 cm</w:t>
      </w:r>
      <w:r w:rsidR="004B5BFE" w:rsidRPr="004B5BFE">
        <w:rPr>
          <w:color w:val="000000"/>
          <w:vertAlign w:val="superscript"/>
          <w:lang w:val="en-US"/>
        </w:rPr>
        <w:t>2</w:t>
      </w:r>
      <w:r w:rsidR="004B5BFE">
        <w:rPr>
          <w:color w:val="000000"/>
          <w:lang w:val="en-US"/>
        </w:rPr>
        <w:t xml:space="preserve"> qo’ndalak kesimli </w:t>
      </w:r>
      <w:r w:rsidRPr="001D6EA9">
        <w:rPr>
          <w:color w:val="000000"/>
          <w:lang w:val="en-US"/>
        </w:rPr>
        <w:t xml:space="preserve">metall </w:t>
      </w:r>
      <w:r w:rsidR="000730DB">
        <w:rPr>
          <w:color w:val="000000"/>
          <w:lang w:val="en-US"/>
        </w:rPr>
        <w:t>sim</w:t>
      </w:r>
      <w:r w:rsidR="004B5BFE">
        <w:rPr>
          <w:color w:val="000000"/>
          <w:lang w:val="en-US"/>
        </w:rPr>
        <w:t xml:space="preserve">dan </w:t>
      </w:r>
      <w:r w:rsidRPr="001D6EA9">
        <w:rPr>
          <w:color w:val="000000"/>
          <w:lang w:val="en-US"/>
        </w:rPr>
        <w:t>o'tadi</w:t>
      </w:r>
      <w:r w:rsidR="004B5BFE">
        <w:rPr>
          <w:color w:val="000000"/>
          <w:lang w:val="en-US"/>
        </w:rPr>
        <w:t xml:space="preserve">gan </w:t>
      </w:r>
      <w:r w:rsidRPr="001D6EA9">
        <w:rPr>
          <w:color w:val="000000"/>
          <w:lang w:val="en-US"/>
        </w:rPr>
        <w:t xml:space="preserve">issiqlik miqdori bilan o'lchanadi. </w:t>
      </w:r>
      <w:r w:rsidR="004B5BFE">
        <w:rPr>
          <w:color w:val="000000"/>
          <w:lang w:val="en-US"/>
        </w:rPr>
        <w:t xml:space="preserve"> </w:t>
      </w:r>
      <w:r w:rsidR="004B5BFE" w:rsidRPr="001D6EA9">
        <w:rPr>
          <w:color w:val="000000"/>
          <w:lang w:val="en-US"/>
        </w:rPr>
        <w:t xml:space="preserve">Issiqlik o'tkazuvchanlik </w:t>
      </w:r>
      <w:r w:rsidR="004B5BFE">
        <w:rPr>
          <w:color w:val="000000"/>
          <w:lang w:val="en-US"/>
        </w:rPr>
        <w:t xml:space="preserve">qancha </w:t>
      </w:r>
      <w:r w:rsidRPr="001D6EA9">
        <w:rPr>
          <w:color w:val="000000"/>
          <w:lang w:val="en-US"/>
        </w:rPr>
        <w:t xml:space="preserve">katta </w:t>
      </w:r>
      <w:r w:rsidR="004B5BFE">
        <w:rPr>
          <w:color w:val="000000"/>
          <w:lang w:val="en-US"/>
        </w:rPr>
        <w:t>bo’lsa</w:t>
      </w:r>
      <w:r w:rsidRPr="001D6EA9">
        <w:rPr>
          <w:color w:val="000000"/>
          <w:lang w:val="en-US"/>
        </w:rPr>
        <w:t xml:space="preserve">, </w:t>
      </w:r>
      <w:r w:rsidR="004B5BFE" w:rsidRPr="001D6EA9">
        <w:rPr>
          <w:color w:val="000000"/>
          <w:lang w:val="en-US"/>
        </w:rPr>
        <w:t>payvandlan</w:t>
      </w:r>
      <w:r w:rsidR="004B5BFE">
        <w:rPr>
          <w:color w:val="000000"/>
          <w:lang w:val="en-US"/>
        </w:rPr>
        <w:t>adi</w:t>
      </w:r>
      <w:r w:rsidR="004B5BFE" w:rsidRPr="001D6EA9">
        <w:rPr>
          <w:color w:val="000000"/>
          <w:lang w:val="en-US"/>
        </w:rPr>
        <w:t xml:space="preserve">gan buyumlar qirralarning </w:t>
      </w:r>
      <w:r w:rsidRPr="001D6EA9">
        <w:rPr>
          <w:color w:val="000000"/>
          <w:lang w:val="en-US"/>
        </w:rPr>
        <w:t xml:space="preserve">kerakli haroratga isitish </w:t>
      </w:r>
      <w:r w:rsidR="004B5BFE">
        <w:rPr>
          <w:color w:val="000000"/>
          <w:lang w:val="en-US"/>
        </w:rPr>
        <w:t xml:space="preserve">qiyin bo’ladi. </w:t>
      </w:r>
    </w:p>
    <w:p w:rsidR="001D6EA9" w:rsidRDefault="001D6EA9" w:rsidP="00515630">
      <w:pPr>
        <w:pStyle w:val="21"/>
        <w:numPr>
          <w:ilvl w:val="2"/>
          <w:numId w:val="7"/>
        </w:numPr>
        <w:spacing w:after="0" w:line="360" w:lineRule="auto"/>
        <w:ind w:right="23"/>
        <w:jc w:val="both"/>
        <w:rPr>
          <w:color w:val="000000"/>
          <w:lang w:val="en-US"/>
        </w:rPr>
      </w:pPr>
      <w:r w:rsidRPr="00C044CA">
        <w:rPr>
          <w:b/>
          <w:color w:val="000000"/>
          <w:lang w:val="en-US"/>
        </w:rPr>
        <w:t>Erish nuqtasi</w:t>
      </w:r>
      <w:r w:rsidR="004B5BFE">
        <w:rPr>
          <w:color w:val="000000"/>
          <w:lang w:val="en-US"/>
        </w:rPr>
        <w:t xml:space="preserve"> – </w:t>
      </w:r>
      <w:r w:rsidRPr="001D6EA9">
        <w:rPr>
          <w:color w:val="000000"/>
          <w:lang w:val="en-US"/>
        </w:rPr>
        <w:t>metall qattiq holatdan suyuqlik</w:t>
      </w:r>
      <w:r w:rsidR="004B5BFE">
        <w:rPr>
          <w:color w:val="000000"/>
          <w:lang w:val="en-US"/>
        </w:rPr>
        <w:t xml:space="preserve"> holatiga </w:t>
      </w:r>
      <w:r w:rsidRPr="001D6EA9">
        <w:rPr>
          <w:color w:val="000000"/>
          <w:lang w:val="en-US"/>
        </w:rPr>
        <w:t>o'tadigan harorat. Po'</w:t>
      </w:r>
      <w:r w:rsidR="000730DB">
        <w:rPr>
          <w:color w:val="000000"/>
          <w:lang w:val="en-US"/>
        </w:rPr>
        <w:t>latdan, masalan, erish nuqtasi q</w:t>
      </w:r>
      <w:r w:rsidRPr="001D6EA9">
        <w:rPr>
          <w:color w:val="000000"/>
          <w:lang w:val="en-US"/>
        </w:rPr>
        <w:t>alayga qaraganda ancha yuqori.</w:t>
      </w:r>
      <w:r w:rsidR="005C261C">
        <w:rPr>
          <w:color w:val="000000"/>
          <w:lang w:val="en-US"/>
        </w:rPr>
        <w:t xml:space="preserve"> </w:t>
      </w:r>
      <w:r w:rsidRPr="001D6EA9">
        <w:rPr>
          <w:color w:val="000000"/>
          <w:lang w:val="en-US"/>
        </w:rPr>
        <w:t>Sof metallar bir xil doimiy haroratda eriydi va qotishmalar harorat oralig'ida eriydi.</w:t>
      </w:r>
    </w:p>
    <w:p w:rsidR="003B164F" w:rsidRDefault="003B164F" w:rsidP="005C261C">
      <w:pPr>
        <w:pStyle w:val="21"/>
        <w:spacing w:after="0" w:line="360" w:lineRule="auto"/>
        <w:ind w:left="23" w:right="23" w:firstLine="397"/>
        <w:jc w:val="center"/>
        <w:rPr>
          <w:b/>
          <w:color w:val="000000"/>
          <w:lang w:val="en-US"/>
        </w:rPr>
      </w:pPr>
    </w:p>
    <w:p w:rsidR="003B164F" w:rsidRDefault="003B164F" w:rsidP="005C261C">
      <w:pPr>
        <w:pStyle w:val="21"/>
        <w:spacing w:after="0" w:line="360" w:lineRule="auto"/>
        <w:ind w:left="23" w:right="23" w:firstLine="397"/>
        <w:jc w:val="center"/>
        <w:rPr>
          <w:b/>
          <w:color w:val="000000"/>
          <w:lang w:val="en-US"/>
        </w:rPr>
      </w:pPr>
    </w:p>
    <w:p w:rsidR="003B164F" w:rsidRDefault="003B164F" w:rsidP="005C261C">
      <w:pPr>
        <w:pStyle w:val="21"/>
        <w:spacing w:after="0" w:line="360" w:lineRule="auto"/>
        <w:ind w:left="23" w:right="23" w:firstLine="397"/>
        <w:jc w:val="center"/>
        <w:rPr>
          <w:b/>
          <w:color w:val="000000"/>
          <w:lang w:val="en-US"/>
        </w:rPr>
      </w:pPr>
    </w:p>
    <w:p w:rsidR="003B164F" w:rsidRDefault="003B164F" w:rsidP="005C261C">
      <w:pPr>
        <w:pStyle w:val="21"/>
        <w:spacing w:after="0" w:line="360" w:lineRule="auto"/>
        <w:ind w:left="23" w:right="23" w:firstLine="397"/>
        <w:jc w:val="center"/>
        <w:rPr>
          <w:b/>
          <w:color w:val="000000"/>
          <w:lang w:val="en-US"/>
        </w:rPr>
      </w:pPr>
    </w:p>
    <w:p w:rsidR="003B164F" w:rsidRDefault="003B164F" w:rsidP="005C261C">
      <w:pPr>
        <w:pStyle w:val="21"/>
        <w:spacing w:after="0" w:line="360" w:lineRule="auto"/>
        <w:ind w:left="23" w:right="23" w:firstLine="397"/>
        <w:jc w:val="center"/>
        <w:rPr>
          <w:b/>
          <w:color w:val="000000"/>
          <w:lang w:val="en-US"/>
        </w:rPr>
      </w:pPr>
    </w:p>
    <w:p w:rsidR="005C261C" w:rsidRPr="005C261C" w:rsidRDefault="00515630" w:rsidP="005C261C">
      <w:pPr>
        <w:pStyle w:val="21"/>
        <w:spacing w:after="0" w:line="360" w:lineRule="auto"/>
        <w:ind w:left="23" w:right="23" w:firstLine="397"/>
        <w:jc w:val="center"/>
        <w:rPr>
          <w:b/>
          <w:color w:val="000000"/>
          <w:lang w:val="en-US"/>
        </w:rPr>
      </w:pPr>
      <w:r>
        <w:rPr>
          <w:b/>
          <w:color w:val="000000"/>
          <w:lang w:val="en-US"/>
        </w:rPr>
        <w:lastRenderedPageBreak/>
        <w:t>9.</w:t>
      </w:r>
      <w:r w:rsidR="005C261C" w:rsidRPr="005C261C">
        <w:rPr>
          <w:b/>
          <w:color w:val="000000"/>
          <w:lang w:val="en-US"/>
        </w:rPr>
        <w:t>1-jadval. Asosiy metal</w:t>
      </w:r>
      <w:r w:rsidR="000730DB">
        <w:rPr>
          <w:b/>
          <w:color w:val="000000"/>
          <w:lang w:val="en-US"/>
        </w:rPr>
        <w:t>l</w:t>
      </w:r>
      <w:r w:rsidR="005C261C" w:rsidRPr="005C261C">
        <w:rPr>
          <w:b/>
          <w:color w:val="000000"/>
          <w:lang w:val="en-US"/>
        </w:rPr>
        <w:t xml:space="preserve"> va </w:t>
      </w:r>
      <w:r w:rsidR="000730DB">
        <w:rPr>
          <w:b/>
          <w:color w:val="000000"/>
          <w:lang w:val="en-US"/>
        </w:rPr>
        <w:t>q</w:t>
      </w:r>
      <w:r w:rsidR="005C261C" w:rsidRPr="005C261C">
        <w:rPr>
          <w:b/>
          <w:color w:val="000000"/>
          <w:lang w:val="en-US"/>
        </w:rPr>
        <w:t>otishmalarning erish harorati.</w:t>
      </w:r>
    </w:p>
    <w:tbl>
      <w:tblPr>
        <w:tblStyle w:val="a8"/>
        <w:tblW w:w="0" w:type="auto"/>
        <w:tblLook w:val="04A0"/>
      </w:tblPr>
      <w:tblGrid>
        <w:gridCol w:w="1595"/>
        <w:gridCol w:w="1065"/>
        <w:gridCol w:w="1559"/>
        <w:gridCol w:w="1559"/>
        <w:gridCol w:w="2199"/>
        <w:gridCol w:w="1596"/>
      </w:tblGrid>
      <w:tr w:rsidR="005C261C" w:rsidTr="009E478F">
        <w:tc>
          <w:tcPr>
            <w:tcW w:w="1595" w:type="dxa"/>
            <w:vAlign w:val="center"/>
          </w:tcPr>
          <w:p w:rsidR="005C261C" w:rsidRPr="005C261C" w:rsidRDefault="005C261C" w:rsidP="00D07123">
            <w:pPr>
              <w:pStyle w:val="21"/>
              <w:shd w:val="clear" w:color="auto" w:fill="auto"/>
              <w:spacing w:after="0" w:line="240" w:lineRule="auto"/>
              <w:ind w:right="23"/>
              <w:jc w:val="center"/>
              <w:rPr>
                <w:color w:val="000000"/>
                <w:sz w:val="28"/>
                <w:szCs w:val="28"/>
                <w:lang w:val="en-US"/>
              </w:rPr>
            </w:pPr>
            <w:r w:rsidRPr="005C261C">
              <w:rPr>
                <w:color w:val="000000"/>
                <w:sz w:val="28"/>
                <w:szCs w:val="28"/>
                <w:lang w:val="en-US"/>
              </w:rPr>
              <w:t>Metal</w:t>
            </w:r>
            <w:r w:rsidR="000730DB">
              <w:rPr>
                <w:color w:val="000000"/>
                <w:sz w:val="28"/>
                <w:szCs w:val="28"/>
                <w:lang w:val="en-US"/>
              </w:rPr>
              <w:t>l</w:t>
            </w:r>
          </w:p>
        </w:tc>
        <w:tc>
          <w:tcPr>
            <w:tcW w:w="1065" w:type="dxa"/>
            <w:vAlign w:val="center"/>
          </w:tcPr>
          <w:p w:rsidR="005C261C" w:rsidRPr="005C261C" w:rsidRDefault="005C261C" w:rsidP="00D07123">
            <w:pPr>
              <w:pStyle w:val="21"/>
              <w:shd w:val="clear" w:color="auto" w:fill="auto"/>
              <w:spacing w:after="0" w:line="240" w:lineRule="auto"/>
              <w:ind w:right="23"/>
              <w:jc w:val="center"/>
              <w:rPr>
                <w:color w:val="000000"/>
                <w:sz w:val="28"/>
                <w:szCs w:val="28"/>
                <w:lang w:val="en-US"/>
              </w:rPr>
            </w:pPr>
            <w:r>
              <w:rPr>
                <w:color w:val="000000"/>
                <w:sz w:val="28"/>
                <w:szCs w:val="28"/>
                <w:lang w:val="en-US"/>
              </w:rPr>
              <w:t>Belgisi</w:t>
            </w:r>
          </w:p>
        </w:tc>
        <w:tc>
          <w:tcPr>
            <w:tcW w:w="1559" w:type="dxa"/>
            <w:vAlign w:val="center"/>
          </w:tcPr>
          <w:p w:rsidR="005C261C" w:rsidRPr="005C261C" w:rsidRDefault="005C261C" w:rsidP="00D07123">
            <w:pPr>
              <w:pStyle w:val="21"/>
              <w:shd w:val="clear" w:color="auto" w:fill="auto"/>
              <w:spacing w:after="0" w:line="240" w:lineRule="auto"/>
              <w:ind w:right="23"/>
              <w:jc w:val="center"/>
              <w:rPr>
                <w:color w:val="000000"/>
                <w:sz w:val="28"/>
                <w:szCs w:val="28"/>
                <w:lang w:val="en-US"/>
              </w:rPr>
            </w:pPr>
            <w:r>
              <w:rPr>
                <w:color w:val="000000"/>
                <w:sz w:val="28"/>
                <w:szCs w:val="28"/>
                <w:lang w:val="en-US"/>
              </w:rPr>
              <w:t xml:space="preserve">Erish harorati, </w:t>
            </w:r>
            <w:r>
              <w:rPr>
                <w:color w:val="000000"/>
                <w:sz w:val="28"/>
                <w:szCs w:val="28"/>
                <w:lang w:val="en-US"/>
              </w:rPr>
              <w:sym w:font="Symbol" w:char="F0B0"/>
            </w:r>
            <w:r>
              <w:rPr>
                <w:color w:val="000000"/>
                <w:sz w:val="28"/>
                <w:szCs w:val="28"/>
                <w:lang w:val="en-US"/>
              </w:rPr>
              <w:t>C</w:t>
            </w:r>
          </w:p>
        </w:tc>
        <w:tc>
          <w:tcPr>
            <w:tcW w:w="1559" w:type="dxa"/>
            <w:vAlign w:val="center"/>
          </w:tcPr>
          <w:p w:rsidR="005C261C" w:rsidRPr="005C261C" w:rsidRDefault="005C261C" w:rsidP="00D07123">
            <w:pPr>
              <w:pStyle w:val="21"/>
              <w:shd w:val="clear" w:color="auto" w:fill="auto"/>
              <w:spacing w:after="0" w:line="240" w:lineRule="auto"/>
              <w:ind w:right="23"/>
              <w:jc w:val="center"/>
              <w:rPr>
                <w:color w:val="000000"/>
                <w:sz w:val="28"/>
                <w:szCs w:val="28"/>
                <w:lang w:val="en-US"/>
              </w:rPr>
            </w:pPr>
            <w:r>
              <w:rPr>
                <w:color w:val="000000"/>
                <w:sz w:val="28"/>
                <w:szCs w:val="28"/>
                <w:lang w:val="en-US"/>
              </w:rPr>
              <w:t>Qotishma</w:t>
            </w:r>
          </w:p>
        </w:tc>
        <w:tc>
          <w:tcPr>
            <w:tcW w:w="2199" w:type="dxa"/>
            <w:vAlign w:val="center"/>
          </w:tcPr>
          <w:p w:rsidR="005C261C" w:rsidRPr="005C261C" w:rsidRDefault="000730DB" w:rsidP="00D07123">
            <w:pPr>
              <w:pStyle w:val="21"/>
              <w:shd w:val="clear" w:color="auto" w:fill="auto"/>
              <w:spacing w:after="0" w:line="240" w:lineRule="auto"/>
              <w:ind w:right="23"/>
              <w:jc w:val="center"/>
              <w:rPr>
                <w:color w:val="000000"/>
                <w:sz w:val="28"/>
                <w:szCs w:val="28"/>
                <w:lang w:val="en-US"/>
              </w:rPr>
            </w:pPr>
            <w:r>
              <w:rPr>
                <w:color w:val="000000"/>
                <w:sz w:val="28"/>
                <w:szCs w:val="28"/>
                <w:lang w:val="en-US"/>
              </w:rPr>
              <w:t>Tark</w:t>
            </w:r>
            <w:r w:rsidR="005C261C">
              <w:rPr>
                <w:color w:val="000000"/>
                <w:sz w:val="28"/>
                <w:szCs w:val="28"/>
                <w:lang w:val="en-US"/>
              </w:rPr>
              <w:t>ibi</w:t>
            </w:r>
          </w:p>
        </w:tc>
        <w:tc>
          <w:tcPr>
            <w:tcW w:w="1596" w:type="dxa"/>
            <w:vAlign w:val="center"/>
          </w:tcPr>
          <w:p w:rsidR="005C261C" w:rsidRPr="005C261C" w:rsidRDefault="005C261C" w:rsidP="00D07123">
            <w:pPr>
              <w:pStyle w:val="21"/>
              <w:shd w:val="clear" w:color="auto" w:fill="auto"/>
              <w:spacing w:after="0" w:line="240" w:lineRule="auto"/>
              <w:ind w:right="23"/>
              <w:jc w:val="center"/>
              <w:rPr>
                <w:color w:val="000000"/>
                <w:sz w:val="28"/>
                <w:szCs w:val="28"/>
                <w:lang w:val="en-US"/>
              </w:rPr>
            </w:pPr>
            <w:r>
              <w:rPr>
                <w:color w:val="000000"/>
                <w:sz w:val="28"/>
                <w:szCs w:val="28"/>
                <w:lang w:val="en-US"/>
              </w:rPr>
              <w:t xml:space="preserve">Erish harorati, </w:t>
            </w:r>
            <w:r>
              <w:rPr>
                <w:color w:val="000000"/>
                <w:sz w:val="28"/>
                <w:szCs w:val="28"/>
                <w:lang w:val="en-US"/>
              </w:rPr>
              <w:sym w:font="Symbol" w:char="F0B0"/>
            </w:r>
            <w:r>
              <w:rPr>
                <w:color w:val="000000"/>
                <w:sz w:val="28"/>
                <w:szCs w:val="28"/>
                <w:lang w:val="en-US"/>
              </w:rPr>
              <w:t>C</w:t>
            </w:r>
          </w:p>
        </w:tc>
      </w:tr>
      <w:tr w:rsidR="009E478F" w:rsidTr="009E478F">
        <w:tc>
          <w:tcPr>
            <w:tcW w:w="1595" w:type="dxa"/>
          </w:tcPr>
          <w:p w:rsidR="009E478F" w:rsidRPr="005C261C" w:rsidRDefault="009E478F" w:rsidP="005C261C">
            <w:pPr>
              <w:pStyle w:val="21"/>
              <w:shd w:val="clear" w:color="auto" w:fill="auto"/>
              <w:spacing w:after="0" w:line="240" w:lineRule="auto"/>
              <w:ind w:right="23" w:firstLine="284"/>
              <w:jc w:val="both"/>
              <w:rPr>
                <w:color w:val="000000"/>
                <w:sz w:val="28"/>
                <w:szCs w:val="28"/>
                <w:lang w:val="en-US"/>
              </w:rPr>
            </w:pPr>
            <w:r>
              <w:rPr>
                <w:color w:val="000000"/>
                <w:sz w:val="28"/>
                <w:szCs w:val="28"/>
                <w:lang w:val="en-US"/>
              </w:rPr>
              <w:t>Mis</w:t>
            </w:r>
          </w:p>
        </w:tc>
        <w:tc>
          <w:tcPr>
            <w:tcW w:w="1065" w:type="dxa"/>
          </w:tcPr>
          <w:p w:rsidR="009E478F" w:rsidRPr="005C261C" w:rsidRDefault="009E478F" w:rsidP="00D07123">
            <w:pPr>
              <w:pStyle w:val="21"/>
              <w:shd w:val="clear" w:color="auto" w:fill="auto"/>
              <w:spacing w:after="0" w:line="240" w:lineRule="auto"/>
              <w:ind w:right="23" w:firstLine="248"/>
              <w:jc w:val="both"/>
              <w:rPr>
                <w:color w:val="000000"/>
                <w:sz w:val="28"/>
                <w:szCs w:val="28"/>
                <w:lang w:val="en-US"/>
              </w:rPr>
            </w:pPr>
            <w:r>
              <w:rPr>
                <w:color w:val="000000"/>
                <w:sz w:val="28"/>
                <w:szCs w:val="28"/>
                <w:lang w:val="en-US"/>
              </w:rPr>
              <w:t>Cu</w:t>
            </w:r>
          </w:p>
        </w:tc>
        <w:tc>
          <w:tcPr>
            <w:tcW w:w="1559" w:type="dxa"/>
          </w:tcPr>
          <w:p w:rsidR="009E478F" w:rsidRPr="005C261C" w:rsidRDefault="009E478F" w:rsidP="00D07123">
            <w:pPr>
              <w:pStyle w:val="21"/>
              <w:shd w:val="clear" w:color="auto" w:fill="auto"/>
              <w:spacing w:after="0" w:line="240" w:lineRule="auto"/>
              <w:ind w:right="23" w:firstLine="317"/>
              <w:jc w:val="both"/>
              <w:rPr>
                <w:color w:val="000000"/>
                <w:sz w:val="28"/>
                <w:szCs w:val="28"/>
                <w:lang w:val="en-US"/>
              </w:rPr>
            </w:pPr>
            <w:r>
              <w:rPr>
                <w:color w:val="000000"/>
                <w:sz w:val="28"/>
                <w:szCs w:val="28"/>
                <w:lang w:val="en-US"/>
              </w:rPr>
              <w:t>1083</w:t>
            </w:r>
          </w:p>
        </w:tc>
        <w:tc>
          <w:tcPr>
            <w:tcW w:w="1559" w:type="dxa"/>
            <w:vMerge w:val="restart"/>
          </w:tcPr>
          <w:p w:rsidR="009E478F" w:rsidRPr="005C261C" w:rsidRDefault="009E478F" w:rsidP="005C261C">
            <w:pPr>
              <w:pStyle w:val="21"/>
              <w:shd w:val="clear" w:color="auto" w:fill="auto"/>
              <w:spacing w:after="0" w:line="240" w:lineRule="auto"/>
              <w:ind w:right="23"/>
              <w:jc w:val="both"/>
              <w:rPr>
                <w:color w:val="000000"/>
                <w:sz w:val="28"/>
                <w:szCs w:val="28"/>
                <w:lang w:val="en-US"/>
              </w:rPr>
            </w:pPr>
            <w:r>
              <w:rPr>
                <w:color w:val="000000"/>
                <w:sz w:val="28"/>
                <w:szCs w:val="28"/>
                <w:lang w:val="en-US"/>
              </w:rPr>
              <w:t>Po’lat</w:t>
            </w:r>
          </w:p>
        </w:tc>
        <w:tc>
          <w:tcPr>
            <w:tcW w:w="2199" w:type="dxa"/>
            <w:vMerge w:val="restart"/>
          </w:tcPr>
          <w:p w:rsidR="009E478F" w:rsidRPr="005C261C" w:rsidRDefault="009E478F" w:rsidP="009E478F">
            <w:pPr>
              <w:pStyle w:val="21"/>
              <w:shd w:val="clear" w:color="auto" w:fill="auto"/>
              <w:spacing w:after="0" w:line="240" w:lineRule="auto"/>
              <w:ind w:right="23"/>
              <w:rPr>
                <w:color w:val="000000"/>
                <w:sz w:val="28"/>
                <w:szCs w:val="28"/>
                <w:lang w:val="en-US"/>
              </w:rPr>
            </w:pPr>
            <w:r>
              <w:rPr>
                <w:color w:val="000000"/>
                <w:sz w:val="28"/>
                <w:szCs w:val="28"/>
                <w:lang w:val="en-US"/>
              </w:rPr>
              <w:t>Temir (Fe) Uglerod (C)</w:t>
            </w:r>
          </w:p>
        </w:tc>
        <w:tc>
          <w:tcPr>
            <w:tcW w:w="1596" w:type="dxa"/>
            <w:vMerge w:val="restart"/>
            <w:vAlign w:val="center"/>
          </w:tcPr>
          <w:p w:rsidR="009E478F" w:rsidRPr="005C261C" w:rsidRDefault="009E478F" w:rsidP="009E478F">
            <w:pPr>
              <w:pStyle w:val="21"/>
              <w:shd w:val="clear" w:color="auto" w:fill="auto"/>
              <w:spacing w:after="0" w:line="240" w:lineRule="auto"/>
              <w:ind w:right="23"/>
              <w:jc w:val="center"/>
              <w:rPr>
                <w:color w:val="000000"/>
                <w:sz w:val="28"/>
                <w:szCs w:val="28"/>
                <w:lang w:val="en-US"/>
              </w:rPr>
            </w:pPr>
            <w:r>
              <w:rPr>
                <w:color w:val="000000"/>
                <w:sz w:val="28"/>
                <w:szCs w:val="28"/>
                <w:lang w:val="en-US"/>
              </w:rPr>
              <w:t>1150~1200</w:t>
            </w:r>
          </w:p>
        </w:tc>
      </w:tr>
      <w:tr w:rsidR="009E478F" w:rsidTr="009E478F">
        <w:tc>
          <w:tcPr>
            <w:tcW w:w="1595" w:type="dxa"/>
          </w:tcPr>
          <w:p w:rsidR="009E478F" w:rsidRPr="005C261C" w:rsidRDefault="009E478F" w:rsidP="005C261C">
            <w:pPr>
              <w:pStyle w:val="21"/>
              <w:shd w:val="clear" w:color="auto" w:fill="auto"/>
              <w:spacing w:after="0" w:line="240" w:lineRule="auto"/>
              <w:ind w:right="23" w:firstLine="284"/>
              <w:jc w:val="both"/>
              <w:rPr>
                <w:color w:val="000000"/>
                <w:sz w:val="28"/>
                <w:szCs w:val="28"/>
                <w:lang w:val="en-US"/>
              </w:rPr>
            </w:pPr>
            <w:r>
              <w:rPr>
                <w:color w:val="000000"/>
                <w:sz w:val="28"/>
                <w:szCs w:val="28"/>
                <w:lang w:val="en-US"/>
              </w:rPr>
              <w:t xml:space="preserve">Kumush </w:t>
            </w:r>
          </w:p>
        </w:tc>
        <w:tc>
          <w:tcPr>
            <w:tcW w:w="1065" w:type="dxa"/>
          </w:tcPr>
          <w:p w:rsidR="009E478F" w:rsidRPr="005C261C" w:rsidRDefault="009E478F" w:rsidP="00D07123">
            <w:pPr>
              <w:pStyle w:val="21"/>
              <w:shd w:val="clear" w:color="auto" w:fill="auto"/>
              <w:spacing w:after="0" w:line="240" w:lineRule="auto"/>
              <w:ind w:right="23" w:firstLine="248"/>
              <w:jc w:val="both"/>
              <w:rPr>
                <w:color w:val="000000"/>
                <w:sz w:val="28"/>
                <w:szCs w:val="28"/>
                <w:lang w:val="en-US"/>
              </w:rPr>
            </w:pPr>
            <w:r>
              <w:rPr>
                <w:color w:val="000000"/>
                <w:sz w:val="28"/>
                <w:szCs w:val="28"/>
                <w:lang w:val="en-US"/>
              </w:rPr>
              <w:t>Ag</w:t>
            </w:r>
          </w:p>
        </w:tc>
        <w:tc>
          <w:tcPr>
            <w:tcW w:w="1559" w:type="dxa"/>
          </w:tcPr>
          <w:p w:rsidR="009E478F" w:rsidRPr="005C261C" w:rsidRDefault="009E478F" w:rsidP="00D07123">
            <w:pPr>
              <w:pStyle w:val="21"/>
              <w:shd w:val="clear" w:color="auto" w:fill="auto"/>
              <w:spacing w:after="0" w:line="240" w:lineRule="auto"/>
              <w:ind w:right="23" w:firstLine="317"/>
              <w:jc w:val="both"/>
              <w:rPr>
                <w:color w:val="000000"/>
                <w:sz w:val="28"/>
                <w:szCs w:val="28"/>
                <w:lang w:val="en-US"/>
              </w:rPr>
            </w:pPr>
            <w:r>
              <w:rPr>
                <w:color w:val="000000"/>
                <w:sz w:val="28"/>
                <w:szCs w:val="28"/>
                <w:lang w:val="en-US"/>
              </w:rPr>
              <w:t>961</w:t>
            </w:r>
          </w:p>
        </w:tc>
        <w:tc>
          <w:tcPr>
            <w:tcW w:w="1559" w:type="dxa"/>
            <w:vMerge/>
          </w:tcPr>
          <w:p w:rsidR="009E478F" w:rsidRPr="005C261C" w:rsidRDefault="009E478F" w:rsidP="005C261C">
            <w:pPr>
              <w:pStyle w:val="21"/>
              <w:shd w:val="clear" w:color="auto" w:fill="auto"/>
              <w:spacing w:after="0" w:line="240" w:lineRule="auto"/>
              <w:ind w:right="23"/>
              <w:jc w:val="both"/>
              <w:rPr>
                <w:color w:val="000000"/>
                <w:sz w:val="28"/>
                <w:szCs w:val="28"/>
                <w:lang w:val="en-US"/>
              </w:rPr>
            </w:pPr>
          </w:p>
        </w:tc>
        <w:tc>
          <w:tcPr>
            <w:tcW w:w="2199" w:type="dxa"/>
            <w:vMerge/>
          </w:tcPr>
          <w:p w:rsidR="009E478F" w:rsidRPr="005C261C" w:rsidRDefault="009E478F" w:rsidP="005C261C">
            <w:pPr>
              <w:pStyle w:val="21"/>
              <w:shd w:val="clear" w:color="auto" w:fill="auto"/>
              <w:spacing w:after="0" w:line="240" w:lineRule="auto"/>
              <w:ind w:right="23"/>
              <w:jc w:val="both"/>
              <w:rPr>
                <w:color w:val="000000"/>
                <w:sz w:val="28"/>
                <w:szCs w:val="28"/>
                <w:lang w:val="en-US"/>
              </w:rPr>
            </w:pPr>
          </w:p>
        </w:tc>
        <w:tc>
          <w:tcPr>
            <w:tcW w:w="1596" w:type="dxa"/>
            <w:vMerge/>
            <w:vAlign w:val="center"/>
          </w:tcPr>
          <w:p w:rsidR="009E478F" w:rsidRPr="005C261C" w:rsidRDefault="009E478F" w:rsidP="009E478F">
            <w:pPr>
              <w:pStyle w:val="21"/>
              <w:shd w:val="clear" w:color="auto" w:fill="auto"/>
              <w:spacing w:after="0" w:line="240" w:lineRule="auto"/>
              <w:ind w:right="23"/>
              <w:jc w:val="center"/>
              <w:rPr>
                <w:color w:val="000000"/>
                <w:sz w:val="28"/>
                <w:szCs w:val="28"/>
                <w:lang w:val="en-US"/>
              </w:rPr>
            </w:pPr>
          </w:p>
        </w:tc>
      </w:tr>
      <w:tr w:rsidR="009E478F" w:rsidTr="009E478F">
        <w:tc>
          <w:tcPr>
            <w:tcW w:w="1595" w:type="dxa"/>
          </w:tcPr>
          <w:p w:rsidR="009E478F" w:rsidRPr="005C261C" w:rsidRDefault="009E478F" w:rsidP="005C261C">
            <w:pPr>
              <w:pStyle w:val="21"/>
              <w:shd w:val="clear" w:color="auto" w:fill="auto"/>
              <w:spacing w:after="0" w:line="240" w:lineRule="auto"/>
              <w:ind w:right="23" w:firstLine="284"/>
              <w:jc w:val="both"/>
              <w:rPr>
                <w:color w:val="000000"/>
                <w:sz w:val="28"/>
                <w:szCs w:val="28"/>
                <w:lang w:val="en-US"/>
              </w:rPr>
            </w:pPr>
            <w:r>
              <w:rPr>
                <w:color w:val="000000"/>
                <w:sz w:val="28"/>
                <w:szCs w:val="28"/>
                <w:lang w:val="en-US"/>
              </w:rPr>
              <w:t>Tsink</w:t>
            </w:r>
          </w:p>
        </w:tc>
        <w:tc>
          <w:tcPr>
            <w:tcW w:w="1065" w:type="dxa"/>
          </w:tcPr>
          <w:p w:rsidR="009E478F" w:rsidRPr="005C261C" w:rsidRDefault="009E478F" w:rsidP="00D07123">
            <w:pPr>
              <w:pStyle w:val="21"/>
              <w:shd w:val="clear" w:color="auto" w:fill="auto"/>
              <w:spacing w:after="0" w:line="240" w:lineRule="auto"/>
              <w:ind w:right="23" w:firstLine="248"/>
              <w:jc w:val="both"/>
              <w:rPr>
                <w:color w:val="000000"/>
                <w:sz w:val="28"/>
                <w:szCs w:val="28"/>
                <w:lang w:val="en-US"/>
              </w:rPr>
            </w:pPr>
            <w:r>
              <w:rPr>
                <w:color w:val="000000"/>
                <w:sz w:val="28"/>
                <w:szCs w:val="28"/>
                <w:lang w:val="en-US"/>
              </w:rPr>
              <w:t>Zn</w:t>
            </w:r>
          </w:p>
        </w:tc>
        <w:tc>
          <w:tcPr>
            <w:tcW w:w="1559" w:type="dxa"/>
          </w:tcPr>
          <w:p w:rsidR="009E478F" w:rsidRPr="005C261C" w:rsidRDefault="009E478F" w:rsidP="00D07123">
            <w:pPr>
              <w:pStyle w:val="21"/>
              <w:shd w:val="clear" w:color="auto" w:fill="auto"/>
              <w:spacing w:after="0" w:line="240" w:lineRule="auto"/>
              <w:ind w:right="23" w:firstLine="317"/>
              <w:jc w:val="both"/>
              <w:rPr>
                <w:color w:val="000000"/>
                <w:sz w:val="28"/>
                <w:szCs w:val="28"/>
                <w:lang w:val="en-US"/>
              </w:rPr>
            </w:pPr>
            <w:r>
              <w:rPr>
                <w:color w:val="000000"/>
                <w:sz w:val="28"/>
                <w:szCs w:val="28"/>
                <w:lang w:val="en-US"/>
              </w:rPr>
              <w:t>906</w:t>
            </w:r>
          </w:p>
        </w:tc>
        <w:tc>
          <w:tcPr>
            <w:tcW w:w="1559" w:type="dxa"/>
            <w:vMerge w:val="restart"/>
          </w:tcPr>
          <w:p w:rsidR="009E478F" w:rsidRPr="005C261C" w:rsidRDefault="009E478F" w:rsidP="005C261C">
            <w:pPr>
              <w:pStyle w:val="21"/>
              <w:shd w:val="clear" w:color="auto" w:fill="auto"/>
              <w:spacing w:after="0" w:line="240" w:lineRule="auto"/>
              <w:ind w:right="23"/>
              <w:jc w:val="both"/>
              <w:rPr>
                <w:color w:val="000000"/>
                <w:sz w:val="28"/>
                <w:szCs w:val="28"/>
                <w:lang w:val="en-US"/>
              </w:rPr>
            </w:pPr>
            <w:r>
              <w:rPr>
                <w:color w:val="000000"/>
                <w:sz w:val="28"/>
                <w:szCs w:val="28"/>
                <w:lang w:val="en-US"/>
              </w:rPr>
              <w:t>Chugun</w:t>
            </w:r>
          </w:p>
        </w:tc>
        <w:tc>
          <w:tcPr>
            <w:tcW w:w="2199" w:type="dxa"/>
            <w:vMerge w:val="restart"/>
          </w:tcPr>
          <w:p w:rsidR="009E478F" w:rsidRPr="005C261C" w:rsidRDefault="009E478F" w:rsidP="009E478F">
            <w:pPr>
              <w:pStyle w:val="21"/>
              <w:shd w:val="clear" w:color="auto" w:fill="auto"/>
              <w:spacing w:after="0" w:line="240" w:lineRule="auto"/>
              <w:ind w:right="23"/>
              <w:rPr>
                <w:color w:val="000000"/>
                <w:sz w:val="28"/>
                <w:szCs w:val="28"/>
                <w:lang w:val="en-US"/>
              </w:rPr>
            </w:pPr>
            <w:r>
              <w:rPr>
                <w:color w:val="000000"/>
                <w:sz w:val="28"/>
                <w:szCs w:val="28"/>
                <w:lang w:val="en-US"/>
              </w:rPr>
              <w:t>Temir (Fe) Uglerod (C)</w:t>
            </w:r>
          </w:p>
        </w:tc>
        <w:tc>
          <w:tcPr>
            <w:tcW w:w="1596" w:type="dxa"/>
            <w:vMerge w:val="restart"/>
            <w:vAlign w:val="center"/>
          </w:tcPr>
          <w:p w:rsidR="009E478F" w:rsidRPr="005C261C" w:rsidRDefault="009E478F" w:rsidP="009E478F">
            <w:pPr>
              <w:pStyle w:val="21"/>
              <w:shd w:val="clear" w:color="auto" w:fill="auto"/>
              <w:spacing w:after="0" w:line="240" w:lineRule="auto"/>
              <w:ind w:right="23"/>
              <w:jc w:val="center"/>
              <w:rPr>
                <w:color w:val="000000"/>
                <w:sz w:val="28"/>
                <w:szCs w:val="28"/>
                <w:lang w:val="en-US"/>
              </w:rPr>
            </w:pPr>
            <w:r>
              <w:rPr>
                <w:color w:val="000000"/>
                <w:sz w:val="28"/>
                <w:szCs w:val="28"/>
                <w:lang w:val="en-US"/>
              </w:rPr>
              <w:t>1320~1700</w:t>
            </w:r>
          </w:p>
        </w:tc>
      </w:tr>
      <w:tr w:rsidR="009E478F" w:rsidTr="009E478F">
        <w:tc>
          <w:tcPr>
            <w:tcW w:w="1595" w:type="dxa"/>
          </w:tcPr>
          <w:p w:rsidR="009E478F" w:rsidRPr="005C261C" w:rsidRDefault="009E478F" w:rsidP="005C261C">
            <w:pPr>
              <w:pStyle w:val="21"/>
              <w:shd w:val="clear" w:color="auto" w:fill="auto"/>
              <w:spacing w:after="0" w:line="240" w:lineRule="auto"/>
              <w:ind w:right="23" w:firstLine="284"/>
              <w:jc w:val="both"/>
              <w:rPr>
                <w:color w:val="000000"/>
                <w:sz w:val="28"/>
                <w:szCs w:val="28"/>
                <w:lang w:val="en-US"/>
              </w:rPr>
            </w:pPr>
            <w:r>
              <w:rPr>
                <w:color w:val="000000"/>
                <w:sz w:val="28"/>
                <w:szCs w:val="28"/>
                <w:lang w:val="en-US"/>
              </w:rPr>
              <w:t>Volfram</w:t>
            </w:r>
          </w:p>
        </w:tc>
        <w:tc>
          <w:tcPr>
            <w:tcW w:w="1065" w:type="dxa"/>
          </w:tcPr>
          <w:p w:rsidR="009E478F" w:rsidRPr="005C261C" w:rsidRDefault="009E478F" w:rsidP="00D07123">
            <w:pPr>
              <w:pStyle w:val="21"/>
              <w:shd w:val="clear" w:color="auto" w:fill="auto"/>
              <w:spacing w:after="0" w:line="240" w:lineRule="auto"/>
              <w:ind w:right="23" w:firstLine="248"/>
              <w:jc w:val="both"/>
              <w:rPr>
                <w:color w:val="000000"/>
                <w:sz w:val="28"/>
                <w:szCs w:val="28"/>
                <w:lang w:val="en-US"/>
              </w:rPr>
            </w:pPr>
            <w:r>
              <w:rPr>
                <w:color w:val="000000"/>
                <w:sz w:val="28"/>
                <w:szCs w:val="28"/>
                <w:lang w:val="en-US"/>
              </w:rPr>
              <w:t>W</w:t>
            </w:r>
          </w:p>
        </w:tc>
        <w:tc>
          <w:tcPr>
            <w:tcW w:w="1559" w:type="dxa"/>
          </w:tcPr>
          <w:p w:rsidR="009E478F" w:rsidRPr="005C261C" w:rsidRDefault="009E478F" w:rsidP="00D07123">
            <w:pPr>
              <w:pStyle w:val="21"/>
              <w:shd w:val="clear" w:color="auto" w:fill="auto"/>
              <w:spacing w:after="0" w:line="240" w:lineRule="auto"/>
              <w:ind w:right="23" w:firstLine="317"/>
              <w:jc w:val="both"/>
              <w:rPr>
                <w:color w:val="000000"/>
                <w:sz w:val="28"/>
                <w:szCs w:val="28"/>
                <w:lang w:val="en-US"/>
              </w:rPr>
            </w:pPr>
            <w:r>
              <w:rPr>
                <w:color w:val="000000"/>
                <w:sz w:val="28"/>
                <w:szCs w:val="28"/>
                <w:lang w:val="en-US"/>
              </w:rPr>
              <w:t>3400</w:t>
            </w:r>
          </w:p>
        </w:tc>
        <w:tc>
          <w:tcPr>
            <w:tcW w:w="1559" w:type="dxa"/>
            <w:vMerge/>
          </w:tcPr>
          <w:p w:rsidR="009E478F" w:rsidRPr="005C261C" w:rsidRDefault="009E478F" w:rsidP="005C261C">
            <w:pPr>
              <w:pStyle w:val="21"/>
              <w:shd w:val="clear" w:color="auto" w:fill="auto"/>
              <w:spacing w:after="0" w:line="240" w:lineRule="auto"/>
              <w:ind w:right="23"/>
              <w:jc w:val="both"/>
              <w:rPr>
                <w:color w:val="000000"/>
                <w:sz w:val="28"/>
                <w:szCs w:val="28"/>
                <w:lang w:val="en-US"/>
              </w:rPr>
            </w:pPr>
          </w:p>
        </w:tc>
        <w:tc>
          <w:tcPr>
            <w:tcW w:w="2199" w:type="dxa"/>
            <w:vMerge/>
          </w:tcPr>
          <w:p w:rsidR="009E478F" w:rsidRPr="005C261C" w:rsidRDefault="009E478F" w:rsidP="005C261C">
            <w:pPr>
              <w:pStyle w:val="21"/>
              <w:shd w:val="clear" w:color="auto" w:fill="auto"/>
              <w:spacing w:after="0" w:line="240" w:lineRule="auto"/>
              <w:ind w:right="23"/>
              <w:jc w:val="both"/>
              <w:rPr>
                <w:color w:val="000000"/>
                <w:sz w:val="28"/>
                <w:szCs w:val="28"/>
                <w:lang w:val="en-US"/>
              </w:rPr>
            </w:pPr>
          </w:p>
        </w:tc>
        <w:tc>
          <w:tcPr>
            <w:tcW w:w="1596" w:type="dxa"/>
            <w:vMerge/>
            <w:vAlign w:val="center"/>
          </w:tcPr>
          <w:p w:rsidR="009E478F" w:rsidRPr="005C261C" w:rsidRDefault="009E478F" w:rsidP="009E478F">
            <w:pPr>
              <w:pStyle w:val="21"/>
              <w:shd w:val="clear" w:color="auto" w:fill="auto"/>
              <w:spacing w:after="0" w:line="240" w:lineRule="auto"/>
              <w:ind w:right="23"/>
              <w:jc w:val="center"/>
              <w:rPr>
                <w:color w:val="000000"/>
                <w:sz w:val="28"/>
                <w:szCs w:val="28"/>
                <w:lang w:val="en-US"/>
              </w:rPr>
            </w:pPr>
          </w:p>
        </w:tc>
      </w:tr>
      <w:tr w:rsidR="009E478F" w:rsidTr="009E478F">
        <w:tc>
          <w:tcPr>
            <w:tcW w:w="1595" w:type="dxa"/>
          </w:tcPr>
          <w:p w:rsidR="009E478F" w:rsidRPr="005C261C" w:rsidRDefault="009E478F" w:rsidP="005C261C">
            <w:pPr>
              <w:pStyle w:val="21"/>
              <w:shd w:val="clear" w:color="auto" w:fill="auto"/>
              <w:spacing w:after="0" w:line="240" w:lineRule="auto"/>
              <w:ind w:right="23" w:firstLine="284"/>
              <w:jc w:val="both"/>
              <w:rPr>
                <w:color w:val="000000"/>
                <w:sz w:val="28"/>
                <w:szCs w:val="28"/>
                <w:lang w:val="en-US"/>
              </w:rPr>
            </w:pPr>
            <w:r>
              <w:rPr>
                <w:color w:val="000000"/>
                <w:sz w:val="28"/>
                <w:szCs w:val="28"/>
                <w:lang w:val="en-US"/>
              </w:rPr>
              <w:t>Qalay</w:t>
            </w:r>
          </w:p>
        </w:tc>
        <w:tc>
          <w:tcPr>
            <w:tcW w:w="1065" w:type="dxa"/>
          </w:tcPr>
          <w:p w:rsidR="009E478F" w:rsidRPr="005C261C" w:rsidRDefault="009E478F" w:rsidP="00D07123">
            <w:pPr>
              <w:pStyle w:val="21"/>
              <w:shd w:val="clear" w:color="auto" w:fill="auto"/>
              <w:spacing w:after="0" w:line="240" w:lineRule="auto"/>
              <w:ind w:right="23" w:firstLine="248"/>
              <w:jc w:val="both"/>
              <w:rPr>
                <w:color w:val="000000"/>
                <w:sz w:val="28"/>
                <w:szCs w:val="28"/>
                <w:lang w:val="en-US"/>
              </w:rPr>
            </w:pPr>
            <w:r>
              <w:rPr>
                <w:color w:val="000000"/>
                <w:sz w:val="28"/>
                <w:szCs w:val="28"/>
                <w:lang w:val="en-US"/>
              </w:rPr>
              <w:t>Sn</w:t>
            </w:r>
          </w:p>
        </w:tc>
        <w:tc>
          <w:tcPr>
            <w:tcW w:w="1559" w:type="dxa"/>
          </w:tcPr>
          <w:p w:rsidR="009E478F" w:rsidRPr="005C261C" w:rsidRDefault="009E478F" w:rsidP="00D07123">
            <w:pPr>
              <w:pStyle w:val="21"/>
              <w:shd w:val="clear" w:color="auto" w:fill="auto"/>
              <w:spacing w:after="0" w:line="240" w:lineRule="auto"/>
              <w:ind w:right="23" w:firstLine="317"/>
              <w:jc w:val="both"/>
              <w:rPr>
                <w:color w:val="000000"/>
                <w:sz w:val="28"/>
                <w:szCs w:val="28"/>
                <w:lang w:val="en-US"/>
              </w:rPr>
            </w:pPr>
            <w:r>
              <w:rPr>
                <w:color w:val="000000"/>
                <w:sz w:val="28"/>
                <w:szCs w:val="28"/>
                <w:lang w:val="en-US"/>
              </w:rPr>
              <w:t>231.9</w:t>
            </w:r>
          </w:p>
        </w:tc>
        <w:tc>
          <w:tcPr>
            <w:tcW w:w="1559" w:type="dxa"/>
            <w:vMerge w:val="restart"/>
          </w:tcPr>
          <w:p w:rsidR="009E478F" w:rsidRPr="005C261C" w:rsidRDefault="009E478F" w:rsidP="009E478F">
            <w:pPr>
              <w:pStyle w:val="21"/>
              <w:shd w:val="clear" w:color="auto" w:fill="auto"/>
              <w:spacing w:after="0" w:line="240" w:lineRule="auto"/>
              <w:ind w:right="23"/>
              <w:jc w:val="both"/>
              <w:rPr>
                <w:color w:val="000000"/>
                <w:sz w:val="28"/>
                <w:szCs w:val="28"/>
                <w:lang w:val="en-US"/>
              </w:rPr>
            </w:pPr>
            <w:r>
              <w:rPr>
                <w:color w:val="000000"/>
                <w:sz w:val="28"/>
                <w:szCs w:val="28"/>
                <w:lang w:val="en-US"/>
              </w:rPr>
              <w:t>Wood qotishmasi</w:t>
            </w:r>
          </w:p>
        </w:tc>
        <w:tc>
          <w:tcPr>
            <w:tcW w:w="2199" w:type="dxa"/>
            <w:vMerge w:val="restart"/>
          </w:tcPr>
          <w:p w:rsidR="009E478F" w:rsidRDefault="000730DB" w:rsidP="009E478F">
            <w:pPr>
              <w:pStyle w:val="21"/>
              <w:shd w:val="clear" w:color="auto" w:fill="auto"/>
              <w:spacing w:after="0" w:line="240" w:lineRule="auto"/>
              <w:ind w:right="23"/>
              <w:jc w:val="both"/>
              <w:rPr>
                <w:color w:val="000000"/>
                <w:sz w:val="28"/>
                <w:szCs w:val="28"/>
                <w:lang w:val="en-US"/>
              </w:rPr>
            </w:pPr>
            <w:r>
              <w:rPr>
                <w:color w:val="000000"/>
                <w:sz w:val="28"/>
                <w:szCs w:val="28"/>
                <w:lang w:val="en-US"/>
              </w:rPr>
              <w:t>Q</w:t>
            </w:r>
            <w:r w:rsidR="009E478F">
              <w:rPr>
                <w:color w:val="000000"/>
                <w:sz w:val="28"/>
                <w:szCs w:val="28"/>
                <w:lang w:val="en-US"/>
              </w:rPr>
              <w:t>o</w:t>
            </w:r>
            <w:r>
              <w:rPr>
                <w:color w:val="000000"/>
                <w:sz w:val="28"/>
                <w:szCs w:val="28"/>
                <w:lang w:val="en-US"/>
              </w:rPr>
              <w:t>’</w:t>
            </w:r>
            <w:r w:rsidR="009E478F">
              <w:rPr>
                <w:color w:val="000000"/>
                <w:sz w:val="28"/>
                <w:szCs w:val="28"/>
                <w:lang w:val="en-US"/>
              </w:rPr>
              <w:t>rg’oshin (Pb)</w:t>
            </w:r>
          </w:p>
          <w:p w:rsidR="009E478F" w:rsidRDefault="009E478F" w:rsidP="009E478F">
            <w:pPr>
              <w:pStyle w:val="21"/>
              <w:shd w:val="clear" w:color="auto" w:fill="auto"/>
              <w:spacing w:after="0" w:line="240" w:lineRule="auto"/>
              <w:ind w:right="23"/>
              <w:jc w:val="both"/>
              <w:rPr>
                <w:color w:val="000000"/>
                <w:sz w:val="28"/>
                <w:szCs w:val="28"/>
                <w:lang w:val="en-US"/>
              </w:rPr>
            </w:pPr>
            <w:r>
              <w:rPr>
                <w:color w:val="000000"/>
                <w:sz w:val="28"/>
                <w:szCs w:val="28"/>
                <w:lang w:val="en-US"/>
              </w:rPr>
              <w:t>Qalay (Sn)</w:t>
            </w:r>
          </w:p>
          <w:p w:rsidR="009E478F" w:rsidRDefault="009E478F" w:rsidP="009E478F">
            <w:pPr>
              <w:pStyle w:val="21"/>
              <w:shd w:val="clear" w:color="auto" w:fill="auto"/>
              <w:spacing w:after="0" w:line="240" w:lineRule="auto"/>
              <w:ind w:right="23"/>
              <w:jc w:val="both"/>
              <w:rPr>
                <w:color w:val="000000"/>
                <w:sz w:val="28"/>
                <w:szCs w:val="28"/>
                <w:lang w:val="en-US"/>
              </w:rPr>
            </w:pPr>
            <w:r>
              <w:rPr>
                <w:color w:val="000000"/>
                <w:sz w:val="28"/>
                <w:szCs w:val="28"/>
                <w:lang w:val="en-US"/>
              </w:rPr>
              <w:t>Vismut (Bi)</w:t>
            </w:r>
          </w:p>
          <w:p w:rsidR="009E478F" w:rsidRPr="005C261C" w:rsidRDefault="009E478F" w:rsidP="009E478F">
            <w:pPr>
              <w:pStyle w:val="21"/>
              <w:shd w:val="clear" w:color="auto" w:fill="auto"/>
              <w:spacing w:after="0" w:line="240" w:lineRule="auto"/>
              <w:ind w:right="23"/>
              <w:jc w:val="both"/>
              <w:rPr>
                <w:color w:val="000000"/>
                <w:sz w:val="28"/>
                <w:szCs w:val="28"/>
                <w:lang w:val="en-US"/>
              </w:rPr>
            </w:pPr>
            <w:r>
              <w:rPr>
                <w:color w:val="000000"/>
                <w:sz w:val="28"/>
                <w:szCs w:val="28"/>
                <w:lang w:val="en-US"/>
              </w:rPr>
              <w:t xml:space="preserve">Qadmiy (Cd) </w:t>
            </w:r>
          </w:p>
        </w:tc>
        <w:tc>
          <w:tcPr>
            <w:tcW w:w="1596" w:type="dxa"/>
            <w:vMerge w:val="restart"/>
            <w:vAlign w:val="center"/>
          </w:tcPr>
          <w:p w:rsidR="009E478F" w:rsidRPr="005C261C" w:rsidRDefault="009E478F" w:rsidP="009E478F">
            <w:pPr>
              <w:pStyle w:val="21"/>
              <w:shd w:val="clear" w:color="auto" w:fill="auto"/>
              <w:spacing w:after="0" w:line="240" w:lineRule="auto"/>
              <w:ind w:right="23"/>
              <w:jc w:val="center"/>
              <w:rPr>
                <w:color w:val="000000"/>
                <w:sz w:val="28"/>
                <w:szCs w:val="28"/>
                <w:lang w:val="en-US"/>
              </w:rPr>
            </w:pPr>
            <w:r>
              <w:rPr>
                <w:color w:val="000000"/>
                <w:sz w:val="28"/>
                <w:szCs w:val="28"/>
                <w:lang w:val="en-US"/>
              </w:rPr>
              <w:t>60</w:t>
            </w:r>
          </w:p>
        </w:tc>
      </w:tr>
      <w:tr w:rsidR="009E478F" w:rsidTr="009E478F">
        <w:tc>
          <w:tcPr>
            <w:tcW w:w="1595" w:type="dxa"/>
          </w:tcPr>
          <w:p w:rsidR="009E478F" w:rsidRPr="005C261C" w:rsidRDefault="009E478F" w:rsidP="005C261C">
            <w:pPr>
              <w:pStyle w:val="21"/>
              <w:shd w:val="clear" w:color="auto" w:fill="auto"/>
              <w:spacing w:after="0" w:line="240" w:lineRule="auto"/>
              <w:ind w:right="23" w:firstLine="284"/>
              <w:jc w:val="both"/>
              <w:rPr>
                <w:color w:val="000000"/>
                <w:sz w:val="28"/>
                <w:szCs w:val="28"/>
                <w:lang w:val="en-US"/>
              </w:rPr>
            </w:pPr>
            <w:r>
              <w:rPr>
                <w:color w:val="000000"/>
                <w:sz w:val="28"/>
                <w:szCs w:val="28"/>
                <w:lang w:val="en-US"/>
              </w:rPr>
              <w:t>Temir</w:t>
            </w:r>
          </w:p>
        </w:tc>
        <w:tc>
          <w:tcPr>
            <w:tcW w:w="1065" w:type="dxa"/>
          </w:tcPr>
          <w:p w:rsidR="009E478F" w:rsidRPr="005C261C" w:rsidRDefault="009E478F" w:rsidP="00D07123">
            <w:pPr>
              <w:pStyle w:val="21"/>
              <w:shd w:val="clear" w:color="auto" w:fill="auto"/>
              <w:spacing w:after="0" w:line="240" w:lineRule="auto"/>
              <w:ind w:right="23" w:firstLine="248"/>
              <w:jc w:val="both"/>
              <w:rPr>
                <w:color w:val="000000"/>
                <w:sz w:val="28"/>
                <w:szCs w:val="28"/>
                <w:lang w:val="en-US"/>
              </w:rPr>
            </w:pPr>
            <w:r>
              <w:rPr>
                <w:color w:val="000000"/>
                <w:sz w:val="28"/>
                <w:szCs w:val="28"/>
                <w:lang w:val="en-US"/>
              </w:rPr>
              <w:t>Fe</w:t>
            </w:r>
          </w:p>
        </w:tc>
        <w:tc>
          <w:tcPr>
            <w:tcW w:w="1559" w:type="dxa"/>
          </w:tcPr>
          <w:p w:rsidR="009E478F" w:rsidRPr="005C261C" w:rsidRDefault="009E478F" w:rsidP="00D07123">
            <w:pPr>
              <w:pStyle w:val="21"/>
              <w:shd w:val="clear" w:color="auto" w:fill="auto"/>
              <w:spacing w:after="0" w:line="240" w:lineRule="auto"/>
              <w:ind w:right="23" w:firstLine="317"/>
              <w:jc w:val="both"/>
              <w:rPr>
                <w:color w:val="000000"/>
                <w:sz w:val="28"/>
                <w:szCs w:val="28"/>
                <w:lang w:val="en-US"/>
              </w:rPr>
            </w:pPr>
            <w:r>
              <w:rPr>
                <w:color w:val="000000"/>
                <w:sz w:val="28"/>
                <w:szCs w:val="28"/>
                <w:lang w:val="en-US"/>
              </w:rPr>
              <w:t>1539</w:t>
            </w:r>
          </w:p>
        </w:tc>
        <w:tc>
          <w:tcPr>
            <w:tcW w:w="1559" w:type="dxa"/>
            <w:vMerge/>
          </w:tcPr>
          <w:p w:rsidR="009E478F" w:rsidRPr="005C261C" w:rsidRDefault="009E478F" w:rsidP="005C261C">
            <w:pPr>
              <w:pStyle w:val="21"/>
              <w:shd w:val="clear" w:color="auto" w:fill="auto"/>
              <w:spacing w:after="0" w:line="240" w:lineRule="auto"/>
              <w:ind w:right="23"/>
              <w:jc w:val="both"/>
              <w:rPr>
                <w:color w:val="000000"/>
                <w:sz w:val="28"/>
                <w:szCs w:val="28"/>
                <w:lang w:val="en-US"/>
              </w:rPr>
            </w:pPr>
          </w:p>
        </w:tc>
        <w:tc>
          <w:tcPr>
            <w:tcW w:w="2199" w:type="dxa"/>
            <w:vMerge/>
          </w:tcPr>
          <w:p w:rsidR="009E478F" w:rsidRPr="005C261C" w:rsidRDefault="009E478F" w:rsidP="005C261C">
            <w:pPr>
              <w:pStyle w:val="21"/>
              <w:shd w:val="clear" w:color="auto" w:fill="auto"/>
              <w:spacing w:after="0" w:line="240" w:lineRule="auto"/>
              <w:ind w:right="23"/>
              <w:jc w:val="both"/>
              <w:rPr>
                <w:color w:val="000000"/>
                <w:sz w:val="28"/>
                <w:szCs w:val="28"/>
                <w:lang w:val="en-US"/>
              </w:rPr>
            </w:pPr>
          </w:p>
        </w:tc>
        <w:tc>
          <w:tcPr>
            <w:tcW w:w="1596" w:type="dxa"/>
            <w:vMerge/>
            <w:vAlign w:val="center"/>
          </w:tcPr>
          <w:p w:rsidR="009E478F" w:rsidRPr="005C261C" w:rsidRDefault="009E478F" w:rsidP="009E478F">
            <w:pPr>
              <w:pStyle w:val="21"/>
              <w:shd w:val="clear" w:color="auto" w:fill="auto"/>
              <w:spacing w:after="0" w:line="240" w:lineRule="auto"/>
              <w:ind w:right="23"/>
              <w:jc w:val="center"/>
              <w:rPr>
                <w:color w:val="000000"/>
                <w:sz w:val="28"/>
                <w:szCs w:val="28"/>
                <w:lang w:val="en-US"/>
              </w:rPr>
            </w:pPr>
          </w:p>
        </w:tc>
      </w:tr>
      <w:tr w:rsidR="009E478F" w:rsidTr="009E478F">
        <w:tc>
          <w:tcPr>
            <w:tcW w:w="1595" w:type="dxa"/>
          </w:tcPr>
          <w:p w:rsidR="009E478F" w:rsidRPr="005C261C" w:rsidRDefault="009E478F" w:rsidP="005C261C">
            <w:pPr>
              <w:pStyle w:val="21"/>
              <w:shd w:val="clear" w:color="auto" w:fill="auto"/>
              <w:spacing w:after="0" w:line="240" w:lineRule="auto"/>
              <w:ind w:right="23" w:firstLine="284"/>
              <w:jc w:val="both"/>
              <w:rPr>
                <w:color w:val="000000"/>
                <w:sz w:val="28"/>
                <w:szCs w:val="28"/>
                <w:lang w:val="en-US"/>
              </w:rPr>
            </w:pPr>
            <w:r>
              <w:rPr>
                <w:color w:val="000000"/>
                <w:sz w:val="28"/>
                <w:szCs w:val="28"/>
                <w:lang w:val="en-US"/>
              </w:rPr>
              <w:t>Nikel</w:t>
            </w:r>
          </w:p>
        </w:tc>
        <w:tc>
          <w:tcPr>
            <w:tcW w:w="1065" w:type="dxa"/>
          </w:tcPr>
          <w:p w:rsidR="009E478F" w:rsidRPr="005C261C" w:rsidRDefault="009E478F" w:rsidP="00D07123">
            <w:pPr>
              <w:pStyle w:val="21"/>
              <w:shd w:val="clear" w:color="auto" w:fill="auto"/>
              <w:spacing w:after="0" w:line="240" w:lineRule="auto"/>
              <w:ind w:right="23" w:firstLine="248"/>
              <w:jc w:val="both"/>
              <w:rPr>
                <w:color w:val="000000"/>
                <w:sz w:val="28"/>
                <w:szCs w:val="28"/>
                <w:lang w:val="en-US"/>
              </w:rPr>
            </w:pPr>
            <w:r>
              <w:rPr>
                <w:color w:val="000000"/>
                <w:sz w:val="28"/>
                <w:szCs w:val="28"/>
                <w:lang w:val="en-US"/>
              </w:rPr>
              <w:t>Ni</w:t>
            </w:r>
          </w:p>
        </w:tc>
        <w:tc>
          <w:tcPr>
            <w:tcW w:w="1559" w:type="dxa"/>
          </w:tcPr>
          <w:p w:rsidR="009E478F" w:rsidRPr="005C261C" w:rsidRDefault="009E478F" w:rsidP="00D07123">
            <w:pPr>
              <w:pStyle w:val="21"/>
              <w:shd w:val="clear" w:color="auto" w:fill="auto"/>
              <w:spacing w:after="0" w:line="240" w:lineRule="auto"/>
              <w:ind w:right="23" w:firstLine="317"/>
              <w:jc w:val="both"/>
              <w:rPr>
                <w:color w:val="000000"/>
                <w:sz w:val="28"/>
                <w:szCs w:val="28"/>
                <w:lang w:val="en-US"/>
              </w:rPr>
            </w:pPr>
            <w:r>
              <w:rPr>
                <w:color w:val="000000"/>
                <w:sz w:val="28"/>
                <w:szCs w:val="28"/>
                <w:lang w:val="en-US"/>
              </w:rPr>
              <w:t>1455</w:t>
            </w:r>
          </w:p>
        </w:tc>
        <w:tc>
          <w:tcPr>
            <w:tcW w:w="1559" w:type="dxa"/>
            <w:vMerge w:val="restart"/>
          </w:tcPr>
          <w:p w:rsidR="009E478F" w:rsidRPr="005C261C" w:rsidRDefault="009E478F" w:rsidP="005C261C">
            <w:pPr>
              <w:pStyle w:val="21"/>
              <w:shd w:val="clear" w:color="auto" w:fill="auto"/>
              <w:spacing w:after="0" w:line="240" w:lineRule="auto"/>
              <w:ind w:right="23"/>
              <w:jc w:val="both"/>
              <w:rPr>
                <w:color w:val="000000"/>
                <w:sz w:val="28"/>
                <w:szCs w:val="28"/>
                <w:lang w:val="en-US"/>
              </w:rPr>
            </w:pPr>
            <w:r>
              <w:rPr>
                <w:color w:val="000000"/>
                <w:sz w:val="28"/>
                <w:szCs w:val="28"/>
                <w:lang w:val="en-US"/>
              </w:rPr>
              <w:t>Melhior</w:t>
            </w:r>
          </w:p>
        </w:tc>
        <w:tc>
          <w:tcPr>
            <w:tcW w:w="2199" w:type="dxa"/>
            <w:vMerge w:val="restart"/>
          </w:tcPr>
          <w:p w:rsidR="009E478F" w:rsidRDefault="000730DB" w:rsidP="009E478F">
            <w:pPr>
              <w:pStyle w:val="21"/>
              <w:shd w:val="clear" w:color="auto" w:fill="auto"/>
              <w:spacing w:after="0" w:line="240" w:lineRule="auto"/>
              <w:ind w:right="23"/>
              <w:jc w:val="both"/>
              <w:rPr>
                <w:color w:val="000000"/>
                <w:sz w:val="28"/>
                <w:szCs w:val="28"/>
                <w:lang w:val="en-US"/>
              </w:rPr>
            </w:pPr>
            <w:r>
              <w:rPr>
                <w:color w:val="000000"/>
                <w:sz w:val="28"/>
                <w:szCs w:val="28"/>
                <w:lang w:val="en-US"/>
              </w:rPr>
              <w:t>Q</w:t>
            </w:r>
            <w:r w:rsidR="009E478F">
              <w:rPr>
                <w:color w:val="000000"/>
                <w:sz w:val="28"/>
                <w:szCs w:val="28"/>
                <w:lang w:val="en-US"/>
              </w:rPr>
              <w:t>o</w:t>
            </w:r>
            <w:r>
              <w:rPr>
                <w:color w:val="000000"/>
                <w:sz w:val="28"/>
                <w:szCs w:val="28"/>
                <w:lang w:val="en-US"/>
              </w:rPr>
              <w:t>’</w:t>
            </w:r>
            <w:r w:rsidR="009E478F">
              <w:rPr>
                <w:color w:val="000000"/>
                <w:sz w:val="28"/>
                <w:szCs w:val="28"/>
                <w:lang w:val="en-US"/>
              </w:rPr>
              <w:t>rg’oshin (Pb)</w:t>
            </w:r>
          </w:p>
          <w:p w:rsidR="009E478F" w:rsidRPr="005C261C" w:rsidRDefault="009E478F" w:rsidP="009E478F">
            <w:pPr>
              <w:pStyle w:val="21"/>
              <w:shd w:val="clear" w:color="auto" w:fill="auto"/>
              <w:spacing w:after="0" w:line="240" w:lineRule="auto"/>
              <w:ind w:right="23"/>
              <w:jc w:val="both"/>
              <w:rPr>
                <w:color w:val="000000"/>
                <w:sz w:val="28"/>
                <w:szCs w:val="28"/>
                <w:lang w:val="en-US"/>
              </w:rPr>
            </w:pPr>
            <w:r>
              <w:rPr>
                <w:color w:val="000000"/>
                <w:sz w:val="28"/>
                <w:szCs w:val="28"/>
                <w:lang w:val="en-US"/>
              </w:rPr>
              <w:t>Qalay (Sn)</w:t>
            </w:r>
          </w:p>
        </w:tc>
        <w:tc>
          <w:tcPr>
            <w:tcW w:w="1596" w:type="dxa"/>
            <w:vMerge w:val="restart"/>
            <w:vAlign w:val="center"/>
          </w:tcPr>
          <w:p w:rsidR="009E478F" w:rsidRPr="005C261C" w:rsidRDefault="009E478F" w:rsidP="009E478F">
            <w:pPr>
              <w:pStyle w:val="21"/>
              <w:shd w:val="clear" w:color="auto" w:fill="auto"/>
              <w:spacing w:after="0" w:line="240" w:lineRule="auto"/>
              <w:ind w:right="23"/>
              <w:jc w:val="center"/>
              <w:rPr>
                <w:color w:val="000000"/>
                <w:sz w:val="28"/>
                <w:szCs w:val="28"/>
                <w:lang w:val="en-US"/>
              </w:rPr>
            </w:pPr>
            <w:r>
              <w:rPr>
                <w:color w:val="000000"/>
                <w:sz w:val="28"/>
                <w:szCs w:val="28"/>
                <w:lang w:val="en-US"/>
              </w:rPr>
              <w:t>183</w:t>
            </w:r>
          </w:p>
        </w:tc>
      </w:tr>
      <w:tr w:rsidR="009E478F" w:rsidTr="009E478F">
        <w:tc>
          <w:tcPr>
            <w:tcW w:w="1595" w:type="dxa"/>
          </w:tcPr>
          <w:p w:rsidR="009E478F" w:rsidRDefault="009E478F" w:rsidP="005C261C">
            <w:pPr>
              <w:pStyle w:val="21"/>
              <w:shd w:val="clear" w:color="auto" w:fill="auto"/>
              <w:spacing w:after="0" w:line="240" w:lineRule="auto"/>
              <w:ind w:right="23" w:firstLine="284"/>
              <w:jc w:val="both"/>
              <w:rPr>
                <w:color w:val="000000"/>
                <w:sz w:val="28"/>
                <w:szCs w:val="28"/>
                <w:lang w:val="en-US"/>
              </w:rPr>
            </w:pPr>
            <w:r>
              <w:rPr>
                <w:color w:val="000000"/>
                <w:sz w:val="28"/>
                <w:szCs w:val="28"/>
                <w:lang w:val="en-US"/>
              </w:rPr>
              <w:t>Titan</w:t>
            </w:r>
          </w:p>
        </w:tc>
        <w:tc>
          <w:tcPr>
            <w:tcW w:w="1065" w:type="dxa"/>
          </w:tcPr>
          <w:p w:rsidR="009E478F" w:rsidRPr="005C261C" w:rsidRDefault="009E478F" w:rsidP="00D07123">
            <w:pPr>
              <w:pStyle w:val="21"/>
              <w:shd w:val="clear" w:color="auto" w:fill="auto"/>
              <w:spacing w:after="0" w:line="240" w:lineRule="auto"/>
              <w:ind w:right="23" w:firstLine="248"/>
              <w:jc w:val="both"/>
              <w:rPr>
                <w:color w:val="000000"/>
                <w:sz w:val="28"/>
                <w:szCs w:val="28"/>
                <w:lang w:val="en-US"/>
              </w:rPr>
            </w:pPr>
            <w:r>
              <w:rPr>
                <w:color w:val="000000"/>
                <w:sz w:val="28"/>
                <w:szCs w:val="28"/>
                <w:lang w:val="en-US"/>
              </w:rPr>
              <w:t>Ti</w:t>
            </w:r>
          </w:p>
        </w:tc>
        <w:tc>
          <w:tcPr>
            <w:tcW w:w="1559" w:type="dxa"/>
          </w:tcPr>
          <w:p w:rsidR="009E478F" w:rsidRPr="005C261C" w:rsidRDefault="009E478F" w:rsidP="00D07123">
            <w:pPr>
              <w:pStyle w:val="21"/>
              <w:shd w:val="clear" w:color="auto" w:fill="auto"/>
              <w:spacing w:after="0" w:line="240" w:lineRule="auto"/>
              <w:ind w:right="23" w:firstLine="317"/>
              <w:jc w:val="both"/>
              <w:rPr>
                <w:color w:val="000000"/>
                <w:sz w:val="28"/>
                <w:szCs w:val="28"/>
                <w:lang w:val="en-US"/>
              </w:rPr>
            </w:pPr>
            <w:r>
              <w:rPr>
                <w:color w:val="000000"/>
                <w:sz w:val="28"/>
                <w:szCs w:val="28"/>
                <w:lang w:val="en-US"/>
              </w:rPr>
              <w:t>1665</w:t>
            </w:r>
          </w:p>
        </w:tc>
        <w:tc>
          <w:tcPr>
            <w:tcW w:w="1559" w:type="dxa"/>
            <w:vMerge/>
          </w:tcPr>
          <w:p w:rsidR="009E478F" w:rsidRPr="005C261C" w:rsidRDefault="009E478F" w:rsidP="005C261C">
            <w:pPr>
              <w:pStyle w:val="21"/>
              <w:shd w:val="clear" w:color="auto" w:fill="auto"/>
              <w:spacing w:after="0" w:line="240" w:lineRule="auto"/>
              <w:ind w:right="23"/>
              <w:jc w:val="both"/>
              <w:rPr>
                <w:color w:val="000000"/>
                <w:sz w:val="28"/>
                <w:szCs w:val="28"/>
                <w:lang w:val="en-US"/>
              </w:rPr>
            </w:pPr>
          </w:p>
        </w:tc>
        <w:tc>
          <w:tcPr>
            <w:tcW w:w="2199" w:type="dxa"/>
            <w:vMerge/>
          </w:tcPr>
          <w:p w:rsidR="009E478F" w:rsidRPr="005C261C" w:rsidRDefault="009E478F" w:rsidP="005C261C">
            <w:pPr>
              <w:pStyle w:val="21"/>
              <w:shd w:val="clear" w:color="auto" w:fill="auto"/>
              <w:spacing w:after="0" w:line="240" w:lineRule="auto"/>
              <w:ind w:right="23"/>
              <w:jc w:val="both"/>
              <w:rPr>
                <w:color w:val="000000"/>
                <w:sz w:val="28"/>
                <w:szCs w:val="28"/>
                <w:lang w:val="en-US"/>
              </w:rPr>
            </w:pPr>
          </w:p>
        </w:tc>
        <w:tc>
          <w:tcPr>
            <w:tcW w:w="1596" w:type="dxa"/>
            <w:vMerge/>
          </w:tcPr>
          <w:p w:rsidR="009E478F" w:rsidRPr="005C261C" w:rsidRDefault="009E478F" w:rsidP="005C261C">
            <w:pPr>
              <w:pStyle w:val="21"/>
              <w:shd w:val="clear" w:color="auto" w:fill="auto"/>
              <w:spacing w:after="0" w:line="240" w:lineRule="auto"/>
              <w:ind w:right="23"/>
              <w:jc w:val="both"/>
              <w:rPr>
                <w:color w:val="000000"/>
                <w:sz w:val="28"/>
                <w:szCs w:val="28"/>
                <w:lang w:val="en-US"/>
              </w:rPr>
            </w:pPr>
          </w:p>
        </w:tc>
      </w:tr>
    </w:tbl>
    <w:p w:rsidR="001D6EA9" w:rsidRDefault="001D6EA9" w:rsidP="005C261C">
      <w:pPr>
        <w:pStyle w:val="21"/>
        <w:spacing w:after="0" w:line="360" w:lineRule="auto"/>
        <w:ind w:right="23"/>
        <w:jc w:val="both"/>
        <w:rPr>
          <w:color w:val="000000"/>
          <w:lang w:val="en-US"/>
        </w:rPr>
      </w:pPr>
    </w:p>
    <w:p w:rsidR="001D4D5F" w:rsidRPr="001D4D5F" w:rsidRDefault="001D4D5F" w:rsidP="00461FAF">
      <w:pPr>
        <w:pStyle w:val="a3"/>
        <w:numPr>
          <w:ilvl w:val="1"/>
          <w:numId w:val="7"/>
        </w:numPr>
        <w:spacing w:before="240" w:after="120" w:line="240" w:lineRule="auto"/>
        <w:contextualSpacing w:val="0"/>
        <w:jc w:val="both"/>
        <w:rPr>
          <w:rFonts w:ascii="Times New Roman" w:hAnsi="Times New Roman"/>
          <w:sz w:val="28"/>
          <w:szCs w:val="28"/>
          <w:lang w:val="uz-Cyrl-UZ" w:eastAsia="ru-RU"/>
        </w:rPr>
      </w:pPr>
      <w:r>
        <w:rPr>
          <w:rFonts w:ascii="Times New Roman" w:hAnsi="Times New Roman"/>
          <w:b/>
          <w:bCs/>
          <w:sz w:val="28"/>
          <w:szCs w:val="28"/>
          <w:lang w:val="en-US" w:eastAsia="ru-RU"/>
        </w:rPr>
        <w:t>Metall va qotishmalarning f</w:t>
      </w:r>
      <w:r w:rsidRPr="001D4D5F">
        <w:rPr>
          <w:rFonts w:ascii="Times New Roman" w:hAnsi="Times New Roman"/>
          <w:b/>
          <w:bCs/>
          <w:sz w:val="28"/>
          <w:szCs w:val="28"/>
          <w:lang w:val="uz-Cyrl-UZ" w:eastAsia="ru-RU"/>
        </w:rPr>
        <w:t>izik xossalari.</w:t>
      </w:r>
    </w:p>
    <w:p w:rsidR="001D4D5F" w:rsidRPr="001D4D5F" w:rsidRDefault="001D4D5F" w:rsidP="001D4D5F">
      <w:pPr>
        <w:spacing w:line="360" w:lineRule="auto"/>
        <w:rPr>
          <w:rFonts w:ascii="Times New Roman" w:hAnsi="Times New Roman" w:cs="Times New Roman"/>
          <w:sz w:val="28"/>
          <w:szCs w:val="28"/>
          <w:lang w:val="uz-Cyrl-UZ" w:eastAsia="ru-RU"/>
        </w:rPr>
      </w:pPr>
      <w:r w:rsidRPr="001D4D5F">
        <w:rPr>
          <w:rFonts w:ascii="Times New Roman" w:hAnsi="Times New Roman" w:cs="Times New Roman"/>
          <w:sz w:val="28"/>
          <w:szCs w:val="28"/>
          <w:lang w:val="uz-Cyrl-UZ" w:eastAsia="ru-RU"/>
        </w:rPr>
        <w:t>Metallarning fizik xossalariga uning rangi, zichligi, suyuqlanish temperaturasi, issiqlik o‘tkazuvchanligi, issiqdan kengayuvchanligi, issiqlik sig‘imi, elektr o‘tkazuvchanligi, magnit xossalari va boshqalar kiradi.</w:t>
      </w:r>
    </w:p>
    <w:p w:rsidR="001D4D5F" w:rsidRPr="001D4D5F" w:rsidRDefault="001D4D5F" w:rsidP="001D4D5F">
      <w:pPr>
        <w:spacing w:line="360" w:lineRule="auto"/>
        <w:rPr>
          <w:rFonts w:ascii="Times New Roman" w:hAnsi="Times New Roman" w:cs="Times New Roman"/>
          <w:sz w:val="28"/>
          <w:szCs w:val="28"/>
          <w:lang w:val="uz-Cyrl-UZ" w:eastAsia="ru-RU"/>
        </w:rPr>
      </w:pPr>
      <w:r w:rsidRPr="001D4D5F">
        <w:rPr>
          <w:rFonts w:ascii="Times New Roman" w:hAnsi="Times New Roman" w:cs="Times New Roman"/>
          <w:sz w:val="28"/>
          <w:szCs w:val="28"/>
          <w:lang w:val="uz-Cyrl-UZ" w:eastAsia="ru-RU"/>
        </w:rPr>
        <w:t>Metall rangi deb, ma’lum to‘lqin uzunligidagi yorug‘lik nurini qaytarish xususiyatiga aytiladi. Masalan, mis pushti-qizil rangli, aluminiy esa kumushsimon oq rangli bo‘ladi.</w:t>
      </w:r>
    </w:p>
    <w:p w:rsidR="001D4D5F" w:rsidRDefault="001D4D5F" w:rsidP="001D4D5F">
      <w:pPr>
        <w:spacing w:line="360" w:lineRule="auto"/>
        <w:rPr>
          <w:rFonts w:ascii="Times New Roman" w:hAnsi="Times New Roman" w:cs="Times New Roman"/>
          <w:sz w:val="28"/>
          <w:szCs w:val="28"/>
          <w:lang w:val="en-US" w:eastAsia="ru-RU"/>
        </w:rPr>
      </w:pPr>
      <w:r w:rsidRPr="001D4D5F">
        <w:rPr>
          <w:rFonts w:ascii="Times New Roman" w:hAnsi="Times New Roman" w:cs="Times New Roman"/>
          <w:sz w:val="28"/>
          <w:szCs w:val="28"/>
          <w:lang w:val="uz-Cyrl-UZ" w:eastAsia="ru-RU"/>
        </w:rPr>
        <w:t>Metallning zichligi hajm birligida joylashgan massa bilan xarakterlanadi. Zichligiga ko‘ra barcha metallar yengil (4500 kg/m</w:t>
      </w:r>
      <w:r w:rsidRPr="001D4D5F">
        <w:rPr>
          <w:rFonts w:ascii="Times New Roman" w:hAnsi="Times New Roman" w:cs="Times New Roman"/>
          <w:sz w:val="28"/>
          <w:szCs w:val="28"/>
          <w:vertAlign w:val="superscript"/>
          <w:lang w:val="uz-Cyrl-UZ" w:eastAsia="ru-RU"/>
        </w:rPr>
        <w:t>3</w:t>
      </w:r>
      <w:r w:rsidRPr="001D4D5F">
        <w:rPr>
          <w:rFonts w:ascii="Times New Roman" w:hAnsi="Times New Roman" w:cs="Times New Roman"/>
          <w:sz w:val="28"/>
          <w:szCs w:val="28"/>
          <w:lang w:val="uz-Cyrl-UZ" w:eastAsia="ru-RU"/>
        </w:rPr>
        <w:t xml:space="preserve">dan kam) va og‘ir xillarga bo‘linadi. </w:t>
      </w:r>
    </w:p>
    <w:p w:rsidR="001D4D5F" w:rsidRPr="001D4D5F" w:rsidRDefault="001D4D5F" w:rsidP="001D4D5F">
      <w:pPr>
        <w:spacing w:line="360" w:lineRule="auto"/>
        <w:rPr>
          <w:rFonts w:ascii="Times New Roman" w:hAnsi="Times New Roman" w:cs="Times New Roman"/>
          <w:sz w:val="28"/>
          <w:szCs w:val="28"/>
          <w:lang w:val="uz-Cyrl-UZ" w:eastAsia="ru-RU"/>
        </w:rPr>
      </w:pPr>
      <w:r w:rsidRPr="001D4D5F">
        <w:rPr>
          <w:rFonts w:ascii="Times New Roman" w:hAnsi="Times New Roman" w:cs="Times New Roman"/>
          <w:sz w:val="28"/>
          <w:szCs w:val="28"/>
          <w:lang w:val="uz-Cyrl-UZ" w:eastAsia="ru-RU"/>
        </w:rPr>
        <w:t>Turli buyumlar yaratishda metall zichligi muhim rol o‘ynaydi. Masalan, samolyot va raketasozlikda juda yengil metall va qotishmalardan (aluminiyli, magniyli, titanli) foydalanishga harakat qilinadi. Bu buyum massasini kamaytirish imkoniyatini beradi.</w:t>
      </w:r>
    </w:p>
    <w:p w:rsidR="001D4D5F" w:rsidRPr="001D4D5F" w:rsidRDefault="001D4D5F" w:rsidP="001D4D5F">
      <w:pPr>
        <w:spacing w:line="360" w:lineRule="auto"/>
        <w:rPr>
          <w:rFonts w:ascii="Times New Roman" w:hAnsi="Times New Roman" w:cs="Times New Roman"/>
          <w:sz w:val="28"/>
          <w:szCs w:val="28"/>
          <w:lang w:val="uz-Cyrl-UZ" w:eastAsia="ru-RU"/>
        </w:rPr>
      </w:pPr>
      <w:r w:rsidRPr="001D4D5F">
        <w:rPr>
          <w:rFonts w:ascii="Times New Roman" w:hAnsi="Times New Roman" w:cs="Times New Roman"/>
          <w:sz w:val="28"/>
          <w:szCs w:val="28"/>
          <w:lang w:val="uz-Cyrl-UZ" w:eastAsia="ru-RU"/>
        </w:rPr>
        <w:t>Suyuqlanish temperaturasi deb, metall qattiq xolatdan suyuq holatga o‘tadigan temperaturaga aytiladi. Suyuqlanish temperaturasiga qarab qiyin</w:t>
      </w:r>
      <w:r>
        <w:rPr>
          <w:rFonts w:ascii="Times New Roman" w:hAnsi="Times New Roman" w:cs="Times New Roman"/>
          <w:sz w:val="28"/>
          <w:szCs w:val="28"/>
          <w:lang w:val="en-US" w:eastAsia="ru-RU"/>
        </w:rPr>
        <w:t xml:space="preserve"> </w:t>
      </w:r>
      <w:r w:rsidRPr="001D4D5F">
        <w:rPr>
          <w:rFonts w:ascii="Times New Roman" w:hAnsi="Times New Roman" w:cs="Times New Roman"/>
          <w:sz w:val="28"/>
          <w:szCs w:val="28"/>
          <w:lang w:val="uz-Cyrl-UZ" w:eastAsia="ru-RU"/>
        </w:rPr>
        <w:t>suyuqlanadigan (volfram 3416</w:t>
      </w:r>
      <w:r>
        <w:rPr>
          <w:rFonts w:ascii="Times New Roman" w:hAnsi="Times New Roman" w:cs="Times New Roman"/>
          <w:sz w:val="28"/>
          <w:szCs w:val="28"/>
          <w:lang w:val="en-US" w:eastAsia="ru-RU"/>
        </w:rPr>
        <w:t xml:space="preserve"> </w:t>
      </w:r>
      <w:r>
        <w:rPr>
          <w:rFonts w:ascii="Times New Roman" w:hAnsi="Times New Roman" w:cs="Times New Roman"/>
          <w:sz w:val="28"/>
          <w:szCs w:val="28"/>
          <w:lang w:val="en-US" w:eastAsia="ru-RU"/>
        </w:rPr>
        <w:sym w:font="Symbol" w:char="F0B0"/>
      </w:r>
      <w:r>
        <w:rPr>
          <w:rFonts w:ascii="Times New Roman" w:hAnsi="Times New Roman" w:cs="Times New Roman"/>
          <w:sz w:val="28"/>
          <w:szCs w:val="28"/>
          <w:lang w:val="en-US" w:eastAsia="ru-RU"/>
        </w:rPr>
        <w:t>C</w:t>
      </w:r>
      <w:r w:rsidRPr="001D4D5F">
        <w:rPr>
          <w:rFonts w:ascii="Times New Roman" w:hAnsi="Times New Roman" w:cs="Times New Roman"/>
          <w:sz w:val="28"/>
          <w:szCs w:val="28"/>
          <w:lang w:val="uz-Cyrl-UZ" w:eastAsia="ru-RU"/>
        </w:rPr>
        <w:t>, tantal 2950</w:t>
      </w:r>
      <w:r>
        <w:rPr>
          <w:rFonts w:ascii="Times New Roman" w:hAnsi="Times New Roman" w:cs="Times New Roman"/>
          <w:sz w:val="28"/>
          <w:szCs w:val="28"/>
          <w:lang w:val="en-US" w:eastAsia="ru-RU"/>
        </w:rPr>
        <w:sym w:font="Symbol" w:char="F0B0"/>
      </w:r>
      <w:r>
        <w:rPr>
          <w:rFonts w:ascii="Times New Roman" w:hAnsi="Times New Roman" w:cs="Times New Roman"/>
          <w:sz w:val="28"/>
          <w:szCs w:val="28"/>
          <w:lang w:val="en-US" w:eastAsia="ru-RU"/>
        </w:rPr>
        <w:t>C</w:t>
      </w:r>
      <w:r w:rsidRPr="001D4D5F">
        <w:rPr>
          <w:rFonts w:ascii="Times New Roman" w:hAnsi="Times New Roman" w:cs="Times New Roman"/>
          <w:sz w:val="28"/>
          <w:szCs w:val="28"/>
          <w:lang w:val="uz-Cyrl-UZ" w:eastAsia="ru-RU"/>
        </w:rPr>
        <w:t>, titan 1725</w:t>
      </w:r>
      <w:r>
        <w:rPr>
          <w:rFonts w:ascii="Times New Roman" w:hAnsi="Times New Roman" w:cs="Times New Roman"/>
          <w:sz w:val="28"/>
          <w:szCs w:val="28"/>
          <w:lang w:val="en-US" w:eastAsia="ru-RU"/>
        </w:rPr>
        <w:sym w:font="Symbol" w:char="F0B0"/>
      </w:r>
      <w:r>
        <w:rPr>
          <w:rFonts w:ascii="Times New Roman" w:hAnsi="Times New Roman" w:cs="Times New Roman"/>
          <w:sz w:val="28"/>
          <w:szCs w:val="28"/>
          <w:lang w:val="en-US" w:eastAsia="ru-RU"/>
        </w:rPr>
        <w:t>C</w:t>
      </w:r>
      <w:r w:rsidRPr="001D4D5F">
        <w:rPr>
          <w:rFonts w:ascii="Times New Roman" w:hAnsi="Times New Roman" w:cs="Times New Roman"/>
          <w:sz w:val="28"/>
          <w:szCs w:val="28"/>
          <w:lang w:val="uz-Cyrl-UZ" w:eastAsia="ru-RU"/>
        </w:rPr>
        <w:t xml:space="preserve"> va boshqalar) va oson suyuqlanadigan (qalay 232</w:t>
      </w:r>
      <w:r>
        <w:rPr>
          <w:rFonts w:ascii="Times New Roman" w:hAnsi="Times New Roman" w:cs="Times New Roman"/>
          <w:sz w:val="28"/>
          <w:szCs w:val="28"/>
          <w:lang w:val="en-US" w:eastAsia="ru-RU"/>
        </w:rPr>
        <w:sym w:font="Symbol" w:char="F0B0"/>
      </w:r>
      <w:r>
        <w:rPr>
          <w:rFonts w:ascii="Times New Roman" w:hAnsi="Times New Roman" w:cs="Times New Roman"/>
          <w:sz w:val="28"/>
          <w:szCs w:val="28"/>
          <w:lang w:val="en-US" w:eastAsia="ru-RU"/>
        </w:rPr>
        <w:t>C</w:t>
      </w:r>
      <w:r w:rsidRPr="001D4D5F">
        <w:rPr>
          <w:rFonts w:ascii="Times New Roman" w:hAnsi="Times New Roman" w:cs="Times New Roman"/>
          <w:sz w:val="28"/>
          <w:szCs w:val="28"/>
          <w:lang w:val="uz-Cyrl-UZ" w:eastAsia="ru-RU"/>
        </w:rPr>
        <w:t xml:space="preserve"> , qurg‘oshin 372</w:t>
      </w:r>
      <w:r>
        <w:rPr>
          <w:rFonts w:ascii="Times New Roman" w:hAnsi="Times New Roman" w:cs="Times New Roman"/>
          <w:sz w:val="28"/>
          <w:szCs w:val="28"/>
          <w:lang w:val="en-US" w:eastAsia="ru-RU"/>
        </w:rPr>
        <w:sym w:font="Symbol" w:char="F0B0"/>
      </w:r>
      <w:r>
        <w:rPr>
          <w:rFonts w:ascii="Times New Roman" w:hAnsi="Times New Roman" w:cs="Times New Roman"/>
          <w:sz w:val="28"/>
          <w:szCs w:val="28"/>
          <w:lang w:val="en-US" w:eastAsia="ru-RU"/>
        </w:rPr>
        <w:t>C</w:t>
      </w:r>
      <w:r w:rsidRPr="001D4D5F">
        <w:rPr>
          <w:rFonts w:ascii="Times New Roman" w:hAnsi="Times New Roman" w:cs="Times New Roman"/>
          <w:sz w:val="28"/>
          <w:szCs w:val="28"/>
          <w:lang w:val="uz-Cyrl-UZ" w:eastAsia="ru-RU"/>
        </w:rPr>
        <w:t>, rux 419</w:t>
      </w:r>
      <w:r>
        <w:rPr>
          <w:rFonts w:ascii="Times New Roman" w:hAnsi="Times New Roman" w:cs="Times New Roman"/>
          <w:sz w:val="28"/>
          <w:szCs w:val="28"/>
          <w:lang w:val="en-US" w:eastAsia="ru-RU"/>
        </w:rPr>
        <w:sym w:font="Symbol" w:char="F0B0"/>
      </w:r>
      <w:r>
        <w:rPr>
          <w:rFonts w:ascii="Times New Roman" w:hAnsi="Times New Roman" w:cs="Times New Roman"/>
          <w:sz w:val="28"/>
          <w:szCs w:val="28"/>
          <w:lang w:val="en-US" w:eastAsia="ru-RU"/>
        </w:rPr>
        <w:t>C</w:t>
      </w:r>
      <w:r w:rsidRPr="001D4D5F">
        <w:rPr>
          <w:rFonts w:ascii="Times New Roman" w:hAnsi="Times New Roman" w:cs="Times New Roman"/>
          <w:sz w:val="28"/>
          <w:szCs w:val="28"/>
          <w:lang w:val="uz-Cyrl-UZ" w:eastAsia="ru-RU"/>
        </w:rPr>
        <w:t>, aluminiy 660</w:t>
      </w:r>
      <w:r>
        <w:rPr>
          <w:rFonts w:ascii="Times New Roman" w:hAnsi="Times New Roman" w:cs="Times New Roman"/>
          <w:sz w:val="28"/>
          <w:szCs w:val="28"/>
          <w:lang w:val="en-US" w:eastAsia="ru-RU"/>
        </w:rPr>
        <w:sym w:font="Symbol" w:char="F0B0"/>
      </w:r>
      <w:r>
        <w:rPr>
          <w:rFonts w:ascii="Times New Roman" w:hAnsi="Times New Roman" w:cs="Times New Roman"/>
          <w:sz w:val="28"/>
          <w:szCs w:val="28"/>
          <w:lang w:val="en-US" w:eastAsia="ru-RU"/>
        </w:rPr>
        <w:t>C</w:t>
      </w:r>
      <w:r w:rsidRPr="001D4D5F">
        <w:rPr>
          <w:rFonts w:ascii="Times New Roman" w:hAnsi="Times New Roman" w:cs="Times New Roman"/>
          <w:sz w:val="28"/>
          <w:szCs w:val="28"/>
          <w:lang w:val="uz-Cyrl-UZ" w:eastAsia="ru-RU"/>
        </w:rPr>
        <w:t>)</w:t>
      </w:r>
      <w:r>
        <w:rPr>
          <w:rFonts w:ascii="Times New Roman" w:hAnsi="Times New Roman" w:cs="Times New Roman"/>
          <w:sz w:val="28"/>
          <w:szCs w:val="28"/>
          <w:lang w:val="en-US" w:eastAsia="ru-RU"/>
        </w:rPr>
        <w:t xml:space="preserve"> </w:t>
      </w:r>
      <w:r w:rsidRPr="001D4D5F">
        <w:rPr>
          <w:rFonts w:ascii="Times New Roman" w:hAnsi="Times New Roman" w:cs="Times New Roman"/>
          <w:sz w:val="28"/>
          <w:szCs w:val="28"/>
          <w:lang w:val="uz-Cyrl-UZ" w:eastAsia="ru-RU"/>
        </w:rPr>
        <w:t xml:space="preserve">metallar bo‘ladi. Quyma buyumlar, payvandlanadigan va kavsharlanadigan </w:t>
      </w:r>
      <w:r w:rsidRPr="001D4D5F">
        <w:rPr>
          <w:rFonts w:ascii="Times New Roman" w:hAnsi="Times New Roman" w:cs="Times New Roman"/>
          <w:sz w:val="28"/>
          <w:szCs w:val="28"/>
          <w:lang w:val="uz-Cyrl-UZ" w:eastAsia="ru-RU"/>
        </w:rPr>
        <w:lastRenderedPageBreak/>
        <w:t xml:space="preserve">birikmalar termoeleketrik priborlar va boshqa buyumlar tayyorlash uchun metall tanlashda suyuqlanish temperaturasi katta ahamiyatga ega. </w:t>
      </w:r>
    </w:p>
    <w:p w:rsidR="00461FAF" w:rsidRDefault="001D4D5F" w:rsidP="001D4D5F">
      <w:pPr>
        <w:spacing w:line="360" w:lineRule="auto"/>
        <w:rPr>
          <w:rFonts w:ascii="Times New Roman" w:hAnsi="Times New Roman" w:cs="Times New Roman"/>
          <w:sz w:val="28"/>
          <w:szCs w:val="28"/>
          <w:lang w:val="en-US" w:eastAsia="ru-RU"/>
        </w:rPr>
      </w:pPr>
      <w:r w:rsidRPr="001D4D5F">
        <w:rPr>
          <w:rFonts w:ascii="Times New Roman" w:hAnsi="Times New Roman" w:cs="Times New Roman"/>
          <w:sz w:val="28"/>
          <w:szCs w:val="28"/>
          <w:lang w:val="uz-Cyrl-UZ" w:eastAsia="ru-RU"/>
        </w:rPr>
        <w:t xml:space="preserve">Metallning issiqlik o‘tkazuvchanligi deb, uning ko‘p qizigan uchastkasidan kam qizigan qismiga issiqlik o‘tkazish xususiyatiga aytiladi. Kumush, mis, alyumin  ko‘p issiqlik o‘tkazuvchanligi aluminiyga nisbatan besh marta kichikdir. Detallar uchun materiallar tanlashda issiqlik o‘tkazuvchanlik katta ahamiyatga ega. Masalan, metall issiqlikni yomon o‘tkazsa, u qizdirilganda yoki tez sovitilganda (termik ishlov berishda, payvandlashda) unda darzlar paydo bo‘ladi. Mashinalarning ayrim detallari (dvigatellarning porshenlari, turbinalarining kurakchalari) issiqlikni yaxshi o‘tkazadigan materiallardan tayyorlanishi kerak. </w:t>
      </w:r>
    </w:p>
    <w:p w:rsidR="00461FAF" w:rsidRDefault="001D4D5F" w:rsidP="001D4D5F">
      <w:pPr>
        <w:spacing w:line="360" w:lineRule="auto"/>
        <w:rPr>
          <w:rFonts w:ascii="Times New Roman" w:hAnsi="Times New Roman" w:cs="Times New Roman"/>
          <w:sz w:val="28"/>
          <w:szCs w:val="28"/>
          <w:lang w:val="en-US" w:eastAsia="ru-RU"/>
        </w:rPr>
      </w:pPr>
      <w:r w:rsidRPr="001D4D5F">
        <w:rPr>
          <w:rFonts w:ascii="Times New Roman" w:hAnsi="Times New Roman" w:cs="Times New Roman"/>
          <w:sz w:val="28"/>
          <w:szCs w:val="28"/>
          <w:lang w:val="uz-Cyrl-UZ" w:eastAsia="ru-RU"/>
        </w:rPr>
        <w:t>Metallning issiqdan kengayuvchanligi deb, qizdirilganda uning o‘lchamlarining kattalashish, sovitilganda esa kichrayish chiziqli kengayish koeffitsi</w:t>
      </w:r>
      <w:r w:rsidR="00423D4D">
        <w:rPr>
          <w:rFonts w:ascii="Times New Roman" w:hAnsi="Times New Roman" w:cs="Times New Roman"/>
          <w:sz w:val="28"/>
          <w:szCs w:val="28"/>
          <w:lang w:val="en-US" w:eastAsia="ru-RU"/>
        </w:rPr>
        <w:t>y</w:t>
      </w:r>
      <w:r w:rsidRPr="001D4D5F">
        <w:rPr>
          <w:rFonts w:ascii="Times New Roman" w:hAnsi="Times New Roman" w:cs="Times New Roman"/>
          <w:sz w:val="28"/>
          <w:szCs w:val="28"/>
          <w:lang w:val="uz-Cyrl-UZ" w:eastAsia="ru-RU"/>
        </w:rPr>
        <w:t>enti</w:t>
      </w:r>
      <w:r w:rsidR="00461FAF">
        <w:rPr>
          <w:rFonts w:ascii="Times New Roman" w:hAnsi="Times New Roman" w:cs="Times New Roman"/>
          <w:sz w:val="28"/>
          <w:szCs w:val="28"/>
          <w:lang w:val="en-US" w:eastAsia="ru-RU"/>
        </w:rPr>
        <w:t xml:space="preserve"> </w:t>
      </w:r>
      <w:r w:rsidRPr="001D4D5F">
        <w:rPr>
          <w:rFonts w:ascii="Times New Roman" w:hAnsi="Times New Roman" w:cs="Times New Roman"/>
          <w:sz w:val="28"/>
          <w:szCs w:val="28"/>
          <w:lang w:val="uz-Cyrl-UZ" w:eastAsia="ru-RU"/>
        </w:rPr>
        <w:t xml:space="preserve">xususiyatiga aytiladi. </w:t>
      </w:r>
    </w:p>
    <w:p w:rsidR="001D4D5F" w:rsidRPr="001D4D5F" w:rsidRDefault="001D4D5F" w:rsidP="001D4D5F">
      <w:pPr>
        <w:spacing w:line="360" w:lineRule="auto"/>
        <w:rPr>
          <w:rFonts w:ascii="Times New Roman" w:hAnsi="Times New Roman" w:cs="Times New Roman"/>
          <w:sz w:val="28"/>
          <w:szCs w:val="28"/>
          <w:lang w:val="uz-Cyrl-UZ" w:eastAsia="ru-RU"/>
        </w:rPr>
      </w:pPr>
      <w:r w:rsidRPr="001D4D5F">
        <w:rPr>
          <w:rFonts w:ascii="Times New Roman" w:hAnsi="Times New Roman" w:cs="Times New Roman"/>
          <w:sz w:val="28"/>
          <w:szCs w:val="28"/>
          <w:lang w:val="uz-Cyrl-UZ" w:eastAsia="ru-RU"/>
        </w:rPr>
        <w:t>Issiqdan kengayuvchanlik</w:t>
      </w:r>
      <w:r w:rsidR="00461FAF">
        <w:rPr>
          <w:rFonts w:ascii="Times New Roman" w:hAnsi="Times New Roman" w:cs="Times New Roman"/>
          <w:sz w:val="28"/>
          <w:szCs w:val="28"/>
          <w:lang w:val="en-US" w:eastAsia="ru-RU"/>
        </w:rPr>
        <w:t xml:space="preserve"> </w:t>
      </w:r>
      <w:r w:rsidRPr="001D4D5F">
        <w:rPr>
          <w:rFonts w:ascii="Times New Roman" w:hAnsi="Times New Roman" w:cs="Times New Roman"/>
          <w:sz w:val="28"/>
          <w:szCs w:val="28"/>
          <w:lang w:val="uz-Cyrl-UZ" w:eastAsia="ru-RU"/>
        </w:rPr>
        <w:t>bilan xarakterlanadi, bu yerda</w:t>
      </w:r>
      <w:r w:rsidR="00461FAF">
        <w:rPr>
          <w:rFonts w:ascii="Times New Roman" w:hAnsi="Times New Roman" w:cs="Times New Roman"/>
          <w:sz w:val="28"/>
          <w:szCs w:val="28"/>
          <w:lang w:val="en-US" w:eastAsia="ru-RU"/>
        </w:rPr>
        <w:t xml:space="preserve"> </w:t>
      </w:r>
      <w:r w:rsidRPr="001D4D5F">
        <w:rPr>
          <w:rFonts w:ascii="Times New Roman" w:hAnsi="Times New Roman" w:cs="Times New Roman"/>
          <w:sz w:val="28"/>
          <w:szCs w:val="28"/>
          <w:lang w:val="uz-Cyrl-UZ" w:eastAsia="ru-RU"/>
        </w:rPr>
        <w:t>jismning</w:t>
      </w:r>
      <w:r w:rsidR="00461FAF">
        <w:rPr>
          <w:rFonts w:ascii="Times New Roman" w:hAnsi="Times New Roman" w:cs="Times New Roman"/>
          <w:sz w:val="28"/>
          <w:szCs w:val="28"/>
          <w:lang w:val="en-US" w:eastAsia="ru-RU"/>
        </w:rPr>
        <w:t xml:space="preserve"> harorati</w:t>
      </w:r>
      <w:r w:rsidRPr="001D4D5F">
        <w:rPr>
          <w:rFonts w:ascii="Times New Roman" w:hAnsi="Times New Roman" w:cs="Times New Roman"/>
          <w:sz w:val="28"/>
          <w:szCs w:val="28"/>
          <w:lang w:val="uz-Cyrl-UZ" w:eastAsia="ru-RU"/>
        </w:rPr>
        <w:t>dagi uzunligi. Hajmiy kengayish koeffitsienti 3 </w:t>
      </w:r>
      <w:r w:rsidR="00461FAF" w:rsidRPr="00461FAF">
        <w:rPr>
          <w:rFonts w:ascii="Times New Roman" w:hAnsi="Times New Roman" w:cs="Times New Roman"/>
          <w:sz w:val="28"/>
          <w:szCs w:val="28"/>
          <w:lang w:val="uz-Cyrl-UZ" w:eastAsia="ru-RU"/>
        </w:rPr>
        <w:t xml:space="preserve"> </w:t>
      </w:r>
      <w:r w:rsidRPr="001D4D5F">
        <w:rPr>
          <w:rFonts w:ascii="Times New Roman" w:hAnsi="Times New Roman" w:cs="Times New Roman"/>
          <w:sz w:val="28"/>
          <w:szCs w:val="28"/>
          <w:lang w:val="uz-Cyrl-UZ" w:eastAsia="ru-RU"/>
        </w:rPr>
        <w:t>ga teng. Metallarning issiqdan kengayuvchanligi payvandlashda, bog‘lanishda hamda qizdirib hajmiy shtampkovkalashda, quyish qoliplari, shtamplar, prokat valiklari, kalibrlar tayyorlashda, aniq birikmalar hosil qilishda hamda priborlarni yig‘ishda, ko‘prik qurishda, temir yo‘l relslarni yotqizishda hisobga olinishi kerak.</w:t>
      </w:r>
    </w:p>
    <w:p w:rsidR="00461FAF" w:rsidRPr="00461FAF" w:rsidRDefault="00461FAF" w:rsidP="00461FAF">
      <w:pPr>
        <w:pStyle w:val="a3"/>
        <w:spacing w:line="360" w:lineRule="auto"/>
        <w:ind w:firstLine="0"/>
        <w:rPr>
          <w:rFonts w:ascii="Times New Roman" w:hAnsi="Times New Roman" w:cs="Times New Roman"/>
          <w:sz w:val="28"/>
          <w:szCs w:val="28"/>
          <w:lang w:val="uz-Cyrl-UZ" w:eastAsia="ru-RU"/>
        </w:rPr>
      </w:pPr>
    </w:p>
    <w:p w:rsidR="00461FAF" w:rsidRPr="00461FAF" w:rsidRDefault="001D4D5F" w:rsidP="00461FAF">
      <w:pPr>
        <w:pStyle w:val="a3"/>
        <w:numPr>
          <w:ilvl w:val="1"/>
          <w:numId w:val="7"/>
        </w:numPr>
        <w:spacing w:line="360" w:lineRule="auto"/>
        <w:rPr>
          <w:rFonts w:ascii="Times New Roman" w:hAnsi="Times New Roman" w:cs="Times New Roman"/>
          <w:sz w:val="28"/>
          <w:szCs w:val="28"/>
          <w:lang w:val="uz-Cyrl-UZ" w:eastAsia="ru-RU"/>
        </w:rPr>
      </w:pPr>
      <w:r w:rsidRPr="00461FAF">
        <w:rPr>
          <w:rFonts w:ascii="Times New Roman" w:hAnsi="Times New Roman" w:cs="Times New Roman"/>
          <w:b/>
          <w:bCs/>
          <w:sz w:val="28"/>
          <w:szCs w:val="28"/>
          <w:lang w:val="uz-Cyrl-UZ" w:eastAsia="ru-RU"/>
        </w:rPr>
        <w:t>Kimyoviy xossalari.</w:t>
      </w:r>
    </w:p>
    <w:p w:rsidR="00461FAF" w:rsidRDefault="001D4D5F" w:rsidP="00461FAF">
      <w:pPr>
        <w:spacing w:line="360" w:lineRule="auto"/>
        <w:ind w:firstLine="360"/>
        <w:rPr>
          <w:rFonts w:ascii="Times New Roman" w:hAnsi="Times New Roman" w:cs="Times New Roman"/>
          <w:sz w:val="28"/>
          <w:szCs w:val="28"/>
          <w:lang w:val="en-US" w:eastAsia="ru-RU"/>
        </w:rPr>
      </w:pPr>
      <w:r w:rsidRPr="00461FAF">
        <w:rPr>
          <w:rFonts w:ascii="Times New Roman" w:hAnsi="Times New Roman" w:cs="Times New Roman"/>
          <w:sz w:val="28"/>
          <w:szCs w:val="28"/>
          <w:lang w:val="uz-Cyrl-UZ" w:eastAsia="ru-RU"/>
        </w:rPr>
        <w:t xml:space="preserve">Metallar va qotishmalarning kimyoviy xossalari oksidlanishiga yoki turli moddalar: </w:t>
      </w:r>
    </w:p>
    <w:p w:rsidR="00461FAF" w:rsidRPr="00461FAF" w:rsidRDefault="001D4D5F" w:rsidP="00461FAF">
      <w:pPr>
        <w:pStyle w:val="a3"/>
        <w:numPr>
          <w:ilvl w:val="0"/>
          <w:numId w:val="28"/>
        </w:numPr>
        <w:spacing w:line="360" w:lineRule="auto"/>
        <w:rPr>
          <w:rFonts w:ascii="Times New Roman" w:hAnsi="Times New Roman" w:cs="Times New Roman"/>
          <w:sz w:val="28"/>
          <w:szCs w:val="28"/>
          <w:lang w:val="uz-Cyrl-UZ" w:eastAsia="ru-RU"/>
        </w:rPr>
      </w:pPr>
      <w:r w:rsidRPr="00461FAF">
        <w:rPr>
          <w:rFonts w:ascii="Times New Roman" w:hAnsi="Times New Roman" w:cs="Times New Roman"/>
          <w:sz w:val="28"/>
          <w:szCs w:val="28"/>
          <w:lang w:val="uz-Cyrl-UZ" w:eastAsia="ru-RU"/>
        </w:rPr>
        <w:t xml:space="preserve">havodagi kislorod, </w:t>
      </w:r>
    </w:p>
    <w:p w:rsidR="00461FAF" w:rsidRPr="00461FAF" w:rsidRDefault="001D4D5F" w:rsidP="00461FAF">
      <w:pPr>
        <w:pStyle w:val="a3"/>
        <w:numPr>
          <w:ilvl w:val="0"/>
          <w:numId w:val="28"/>
        </w:numPr>
        <w:spacing w:line="360" w:lineRule="auto"/>
        <w:rPr>
          <w:rFonts w:ascii="Times New Roman" w:hAnsi="Times New Roman" w:cs="Times New Roman"/>
          <w:sz w:val="28"/>
          <w:szCs w:val="28"/>
          <w:lang w:val="uz-Cyrl-UZ" w:eastAsia="ru-RU"/>
        </w:rPr>
      </w:pPr>
      <w:r w:rsidRPr="00461FAF">
        <w:rPr>
          <w:rFonts w:ascii="Times New Roman" w:hAnsi="Times New Roman" w:cs="Times New Roman"/>
          <w:sz w:val="28"/>
          <w:szCs w:val="28"/>
          <w:lang w:val="uz-Cyrl-UZ" w:eastAsia="ru-RU"/>
        </w:rPr>
        <w:t xml:space="preserve">kislota hamda </w:t>
      </w:r>
    </w:p>
    <w:p w:rsidR="00461FAF" w:rsidRPr="00461FAF" w:rsidRDefault="001D4D5F" w:rsidP="00461FAF">
      <w:pPr>
        <w:pStyle w:val="a3"/>
        <w:numPr>
          <w:ilvl w:val="0"/>
          <w:numId w:val="28"/>
        </w:numPr>
        <w:spacing w:line="360" w:lineRule="auto"/>
        <w:rPr>
          <w:rFonts w:ascii="Times New Roman" w:hAnsi="Times New Roman" w:cs="Times New Roman"/>
          <w:sz w:val="28"/>
          <w:szCs w:val="28"/>
          <w:lang w:val="uz-Cyrl-UZ" w:eastAsia="ru-RU"/>
        </w:rPr>
      </w:pPr>
      <w:r w:rsidRPr="00461FAF">
        <w:rPr>
          <w:rFonts w:ascii="Times New Roman" w:hAnsi="Times New Roman" w:cs="Times New Roman"/>
          <w:sz w:val="28"/>
          <w:szCs w:val="28"/>
          <w:lang w:val="uz-Cyrl-UZ" w:eastAsia="ru-RU"/>
        </w:rPr>
        <w:t xml:space="preserve">ishqor eritmalari va boshqalar </w:t>
      </w:r>
    </w:p>
    <w:p w:rsidR="00461FAF" w:rsidRDefault="001D4D5F" w:rsidP="00461FAF">
      <w:pPr>
        <w:spacing w:line="360" w:lineRule="auto"/>
        <w:ind w:firstLine="0"/>
        <w:rPr>
          <w:rFonts w:ascii="Times New Roman" w:hAnsi="Times New Roman" w:cs="Times New Roman"/>
          <w:sz w:val="28"/>
          <w:szCs w:val="28"/>
          <w:lang w:val="en-US" w:eastAsia="ru-RU"/>
        </w:rPr>
      </w:pPr>
      <w:r w:rsidRPr="00461FAF">
        <w:rPr>
          <w:rFonts w:ascii="Times New Roman" w:hAnsi="Times New Roman" w:cs="Times New Roman"/>
          <w:sz w:val="28"/>
          <w:szCs w:val="28"/>
          <w:lang w:val="uz-Cyrl-UZ" w:eastAsia="ru-RU"/>
        </w:rPr>
        <w:t xml:space="preserve">bilan birikishiga qarshi tura olish xususiyatiga qarab xarakterlanadi. </w:t>
      </w:r>
    </w:p>
    <w:p w:rsidR="001D4D5F" w:rsidRPr="00461FAF" w:rsidRDefault="001D4D5F" w:rsidP="00461FAF">
      <w:pPr>
        <w:spacing w:line="360" w:lineRule="auto"/>
        <w:ind w:firstLine="0"/>
        <w:rPr>
          <w:rFonts w:ascii="Times New Roman" w:hAnsi="Times New Roman" w:cs="Times New Roman"/>
          <w:sz w:val="28"/>
          <w:szCs w:val="28"/>
          <w:lang w:val="uz-Cyrl-UZ" w:eastAsia="ru-RU"/>
        </w:rPr>
      </w:pPr>
      <w:r w:rsidRPr="00461FAF">
        <w:rPr>
          <w:rFonts w:ascii="Times New Roman" w:hAnsi="Times New Roman" w:cs="Times New Roman"/>
          <w:sz w:val="28"/>
          <w:szCs w:val="28"/>
          <w:lang w:val="uz-Cyrl-UZ" w:eastAsia="ru-RU"/>
        </w:rPr>
        <w:t>Metall boshqa elementlar bilan</w:t>
      </w:r>
      <w:r w:rsidR="00461FAF">
        <w:rPr>
          <w:rFonts w:ascii="Times New Roman" w:hAnsi="Times New Roman" w:cs="Times New Roman"/>
          <w:sz w:val="28"/>
          <w:szCs w:val="28"/>
          <w:lang w:val="en-US" w:eastAsia="ru-RU"/>
        </w:rPr>
        <w:t xml:space="preserve"> </w:t>
      </w:r>
      <w:r w:rsidRPr="00461FAF">
        <w:rPr>
          <w:rFonts w:ascii="Times New Roman" w:hAnsi="Times New Roman" w:cs="Times New Roman"/>
          <w:sz w:val="28"/>
          <w:szCs w:val="28"/>
          <w:lang w:val="uz-Cyrl-UZ" w:eastAsia="ru-RU"/>
        </w:rPr>
        <w:t>qancha oson birikishga kirishsa, u shuncha tez yeyiladi. Metallarning tashqi agressiv muhit ta’siridan kimyoviy yemirilishiga korroziyalanish deyiladi.</w:t>
      </w:r>
    </w:p>
    <w:p w:rsidR="001D4D5F" w:rsidRPr="001D4D5F" w:rsidRDefault="001D4D5F" w:rsidP="00461FAF">
      <w:pPr>
        <w:spacing w:line="360" w:lineRule="auto"/>
        <w:rPr>
          <w:rFonts w:ascii="Times New Roman" w:hAnsi="Times New Roman" w:cs="Times New Roman"/>
          <w:sz w:val="28"/>
          <w:szCs w:val="28"/>
          <w:lang w:val="uz-Cyrl-UZ" w:eastAsia="ru-RU"/>
        </w:rPr>
      </w:pPr>
      <w:r w:rsidRPr="001D4D5F">
        <w:rPr>
          <w:rFonts w:ascii="Times New Roman" w:hAnsi="Times New Roman" w:cs="Times New Roman"/>
          <w:sz w:val="28"/>
          <w:szCs w:val="28"/>
          <w:lang w:val="uz-Cyrl-UZ" w:eastAsia="ru-RU"/>
        </w:rPr>
        <w:lastRenderedPageBreak/>
        <w:t xml:space="preserve">Metallarning korroziyaga, </w:t>
      </w:r>
      <w:r w:rsidR="00423D4D" w:rsidRPr="00D84FD7">
        <w:rPr>
          <w:rFonts w:ascii="Times New Roman" w:hAnsi="Times New Roman" w:cs="Times New Roman"/>
          <w:sz w:val="28"/>
          <w:szCs w:val="28"/>
          <w:lang w:val="uz-Cyrl-UZ" w:eastAsia="ru-RU"/>
        </w:rPr>
        <w:t>k</w:t>
      </w:r>
      <w:r w:rsidRPr="001D4D5F">
        <w:rPr>
          <w:rFonts w:ascii="Times New Roman" w:hAnsi="Times New Roman" w:cs="Times New Roman"/>
          <w:sz w:val="28"/>
          <w:szCs w:val="28"/>
          <w:lang w:val="uz-Cyrl-UZ" w:eastAsia="ru-RU"/>
        </w:rPr>
        <w:t>uyindi hosil bo‘lishiga va erishiga qarshiligi vaqt birligi ichida sirt birligiga to‘g‘ri keladigan tekshirilayotgan namuna massasining o‘zgarishi bilan belgilanadi.</w:t>
      </w:r>
    </w:p>
    <w:p w:rsidR="001D4D5F" w:rsidRPr="001D4D5F" w:rsidRDefault="001D4D5F" w:rsidP="00461FAF">
      <w:pPr>
        <w:spacing w:line="360" w:lineRule="auto"/>
        <w:rPr>
          <w:rFonts w:ascii="Times New Roman" w:hAnsi="Times New Roman" w:cs="Times New Roman"/>
          <w:sz w:val="28"/>
          <w:szCs w:val="28"/>
          <w:lang w:val="uz-Cyrl-UZ" w:eastAsia="ru-RU"/>
        </w:rPr>
      </w:pPr>
      <w:r w:rsidRPr="001D4D5F">
        <w:rPr>
          <w:rFonts w:ascii="Times New Roman" w:hAnsi="Times New Roman" w:cs="Times New Roman"/>
          <w:sz w:val="28"/>
          <w:szCs w:val="28"/>
          <w:lang w:val="uz-Cyrl-UZ" w:eastAsia="ru-RU"/>
        </w:rPr>
        <w:t>U yoki bu buyumlarni tayyorlashda metallarning kimyoviy xossalari albatta hisobga olinadi. Bu ayniqsa, kimyoviy agressiv muhitlarda ishlatiladigan buyum va detallarga taaluqlidir.</w:t>
      </w:r>
    </w:p>
    <w:p w:rsidR="001D4D5F" w:rsidRPr="00461FAF" w:rsidRDefault="001D4D5F" w:rsidP="00461FAF">
      <w:pPr>
        <w:pStyle w:val="a3"/>
        <w:numPr>
          <w:ilvl w:val="1"/>
          <w:numId w:val="7"/>
        </w:numPr>
        <w:spacing w:before="240" w:after="120" w:line="360" w:lineRule="auto"/>
        <w:contextualSpacing w:val="0"/>
        <w:rPr>
          <w:rFonts w:ascii="Times New Roman" w:hAnsi="Times New Roman" w:cs="Times New Roman"/>
          <w:b/>
          <w:bCs/>
          <w:sz w:val="28"/>
          <w:szCs w:val="28"/>
          <w:lang w:val="uz-Cyrl-UZ" w:eastAsia="ru-RU"/>
        </w:rPr>
      </w:pPr>
      <w:r w:rsidRPr="00461FAF">
        <w:rPr>
          <w:rFonts w:ascii="Times New Roman" w:hAnsi="Times New Roman" w:cs="Times New Roman"/>
          <w:b/>
          <w:bCs/>
          <w:sz w:val="28"/>
          <w:szCs w:val="28"/>
          <w:lang w:val="uz-Cyrl-UZ" w:eastAsia="ru-RU"/>
        </w:rPr>
        <w:t>Metall va qotishmalarning elektr, magnit, optik, issiq-fizikaviy xossalari.</w:t>
      </w:r>
    </w:p>
    <w:p w:rsidR="001D4D5F" w:rsidRPr="00461FAF" w:rsidRDefault="001D4D5F" w:rsidP="00461FAF">
      <w:pPr>
        <w:shd w:val="clear" w:color="auto" w:fill="FFFFFF"/>
        <w:spacing w:line="360" w:lineRule="auto"/>
        <w:ind w:firstLine="360"/>
        <w:rPr>
          <w:rFonts w:ascii="Times New Roman" w:hAnsi="Times New Roman" w:cs="Times New Roman"/>
          <w:sz w:val="28"/>
          <w:szCs w:val="28"/>
          <w:lang w:val="uz-Cyrl-UZ"/>
        </w:rPr>
      </w:pPr>
      <w:r w:rsidRPr="00461FAF">
        <w:rPr>
          <w:rFonts w:ascii="Times New Roman" w:hAnsi="Times New Roman" w:cs="Times New Roman"/>
          <w:sz w:val="28"/>
          <w:szCs w:val="28"/>
          <w:lang w:val="uz-Cyrl-UZ"/>
        </w:rPr>
        <w:t xml:space="preserve">Elektr mashinasozligi, elektr energiyasini ishlab </w:t>
      </w:r>
      <w:r w:rsidRPr="00461FAF">
        <w:rPr>
          <w:rFonts w:ascii="Times New Roman" w:hAnsi="Times New Roman" w:cs="Times New Roman"/>
          <w:spacing w:val="-2"/>
          <w:sz w:val="28"/>
          <w:szCs w:val="28"/>
          <w:lang w:val="uz-Cyrl-UZ"/>
        </w:rPr>
        <w:t xml:space="preserve">chiqish radio va elektrotexnika hamda boshqa shunga o‘xshash </w:t>
      </w:r>
      <w:r w:rsidRPr="00461FAF">
        <w:rPr>
          <w:rFonts w:ascii="Times New Roman" w:hAnsi="Times New Roman" w:cs="Times New Roman"/>
          <w:sz w:val="28"/>
          <w:szCs w:val="28"/>
          <w:lang w:val="uz-Cyrl-UZ"/>
        </w:rPr>
        <w:t>sanoatda ko‘plab maxsus materiallar ishlatiladi. Bu materiallardan samarali foydalanish uchun ularning maxsus xossalari, ya’ni elektr o‘tkazuvchanligi, magnit va boshqa xossalari haqida ma’lumotga ega bo‘lish kerak.</w:t>
      </w:r>
    </w:p>
    <w:p w:rsidR="001D4D5F" w:rsidRPr="001D4D5F" w:rsidRDefault="001D4D5F" w:rsidP="00461FAF">
      <w:pPr>
        <w:shd w:val="clear" w:color="auto" w:fill="FFFFFF"/>
        <w:spacing w:line="360" w:lineRule="auto"/>
        <w:ind w:firstLine="360"/>
        <w:rPr>
          <w:rFonts w:ascii="Times New Roman" w:hAnsi="Times New Roman" w:cs="Times New Roman"/>
          <w:sz w:val="28"/>
          <w:szCs w:val="28"/>
          <w:lang w:val="uz-Cyrl-UZ"/>
        </w:rPr>
      </w:pPr>
      <w:r w:rsidRPr="001D4D5F">
        <w:rPr>
          <w:rFonts w:ascii="Times New Roman" w:hAnsi="Times New Roman" w:cs="Times New Roman"/>
          <w:sz w:val="28"/>
          <w:szCs w:val="28"/>
          <w:lang w:val="uz-Cyrl-UZ"/>
        </w:rPr>
        <w:t>Material o‘zidan elektr tokini yaxshi o‘tkazishi uchun tok zaryadini tashuvchi zarrachalarga ega bo‘lishi kerak. Materiallardagi elektr zarrachasining ko‘chib yurishiga ko‘rsatiladigan qarshilik materialning elektr qarshiligi deyiladi. Materiallarning elektr o‘tkazish xususiyati maxsus nazariya orqali tushuntiriladi.</w:t>
      </w:r>
    </w:p>
    <w:p w:rsidR="00461FAF" w:rsidRDefault="001D4D5F" w:rsidP="00461FAF">
      <w:pPr>
        <w:shd w:val="clear" w:color="auto" w:fill="FFFFFF"/>
        <w:spacing w:line="360" w:lineRule="auto"/>
        <w:ind w:firstLine="360"/>
        <w:rPr>
          <w:rFonts w:ascii="Times New Roman" w:hAnsi="Times New Roman" w:cs="Times New Roman"/>
          <w:sz w:val="28"/>
          <w:szCs w:val="28"/>
          <w:lang w:val="en-US"/>
        </w:rPr>
      </w:pPr>
      <w:r w:rsidRPr="001D4D5F">
        <w:rPr>
          <w:rFonts w:ascii="Times New Roman" w:hAnsi="Times New Roman" w:cs="Times New Roman"/>
          <w:sz w:val="28"/>
          <w:szCs w:val="28"/>
          <w:lang w:val="uz-Cyrl-UZ"/>
        </w:rPr>
        <w:t xml:space="preserve">Qattiq jismlarning muvozanat holatida elektronlar </w:t>
      </w:r>
      <w:r w:rsidRPr="001D4D5F">
        <w:rPr>
          <w:rFonts w:ascii="Times New Roman" w:hAnsi="Times New Roman" w:cs="Times New Roman"/>
          <w:spacing w:val="-1"/>
          <w:sz w:val="28"/>
          <w:szCs w:val="28"/>
          <w:lang w:val="uz-Cyrl-UZ"/>
        </w:rPr>
        <w:t>aniq bir energiyaga ega bo‘ladi. Metallarning elektr o‘tka</w:t>
      </w:r>
      <w:r w:rsidRPr="001D4D5F">
        <w:rPr>
          <w:rFonts w:ascii="Times New Roman" w:hAnsi="Times New Roman" w:cs="Times New Roman"/>
          <w:sz w:val="28"/>
          <w:szCs w:val="28"/>
          <w:lang w:val="uz-Cyrl-UZ"/>
        </w:rPr>
        <w:t>zuvchanligi atomlardagi erkin elektronlarning harakatiga bog‘liq. Demakki, elektr qarshilik haroratga bog‘liq bo‘lib qoladi. Faqat T&gt;0 dagina, ya’ni harorat elek</w:t>
      </w:r>
      <w:r w:rsidRPr="001D4D5F">
        <w:rPr>
          <w:rFonts w:ascii="Times New Roman" w:hAnsi="Times New Roman" w:cs="Times New Roman"/>
          <w:spacing w:val="-2"/>
          <w:sz w:val="28"/>
          <w:szCs w:val="28"/>
          <w:lang w:val="uz-Cyrl-UZ"/>
        </w:rPr>
        <w:t xml:space="preserve">tron bulutga ta’sir etmaganda elektr o‘tkazuvchanlik faqat </w:t>
      </w:r>
      <w:r w:rsidRPr="001D4D5F">
        <w:rPr>
          <w:rFonts w:ascii="Times New Roman" w:hAnsi="Times New Roman" w:cs="Times New Roman"/>
          <w:sz w:val="28"/>
          <w:szCs w:val="28"/>
          <w:lang w:val="uz-Cyrl-UZ"/>
        </w:rPr>
        <w:t>materialning kristall tuzilishiga bog‘liq bo‘ladi. Ma</w:t>
      </w:r>
      <w:r w:rsidRPr="001D4D5F">
        <w:rPr>
          <w:rFonts w:ascii="Times New Roman" w:hAnsi="Times New Roman" w:cs="Times New Roman"/>
          <w:spacing w:val="-2"/>
          <w:sz w:val="28"/>
          <w:szCs w:val="28"/>
          <w:lang w:val="uz-Cyrl-UZ"/>
        </w:rPr>
        <w:t>salan, ba’zi materiallar o‘zi uchun xos bo‘lgan kritik haro</w:t>
      </w:r>
      <w:r w:rsidRPr="001D4D5F">
        <w:rPr>
          <w:rFonts w:ascii="Times New Roman" w:hAnsi="Times New Roman" w:cs="Times New Roman"/>
          <w:spacing w:val="-1"/>
          <w:sz w:val="28"/>
          <w:szCs w:val="28"/>
          <w:lang w:val="uz-Cyrl-UZ"/>
        </w:rPr>
        <w:t>ratgacha sovitilganda o‘ta o‘tkazuvchanlikni namoyon qiladi.</w:t>
      </w:r>
    </w:p>
    <w:p w:rsidR="001D4D5F" w:rsidRPr="00461FAF" w:rsidRDefault="001D4D5F" w:rsidP="00461FAF">
      <w:pPr>
        <w:shd w:val="clear" w:color="auto" w:fill="FFFFFF"/>
        <w:spacing w:line="360" w:lineRule="auto"/>
        <w:ind w:firstLine="360"/>
        <w:rPr>
          <w:rFonts w:ascii="Times New Roman" w:hAnsi="Times New Roman" w:cs="Times New Roman"/>
          <w:sz w:val="28"/>
          <w:szCs w:val="28"/>
          <w:lang w:val="uz-Cyrl-UZ"/>
        </w:rPr>
      </w:pPr>
      <w:r w:rsidRPr="00461FAF">
        <w:rPr>
          <w:rFonts w:ascii="Times New Roman" w:hAnsi="Times New Roman" w:cs="Times New Roman"/>
          <w:spacing w:val="-2"/>
          <w:sz w:val="28"/>
          <w:szCs w:val="28"/>
          <w:lang w:val="uz-Cyrl-UZ"/>
        </w:rPr>
        <w:t>O‘zgaruvchan tokka ko‘rsatilayotgan qarshilik to‘la qar</w:t>
      </w:r>
      <w:r w:rsidRPr="00461FAF">
        <w:rPr>
          <w:rFonts w:ascii="Times New Roman" w:hAnsi="Times New Roman" w:cs="Times New Roman"/>
          <w:sz w:val="28"/>
          <w:szCs w:val="28"/>
          <w:lang w:val="uz-Cyrl-UZ"/>
        </w:rPr>
        <w:t>shilik deb ataladi, chunki har qanday o‘tkazgich bunda aktiv qarshilikdan tashqari induksion va hajmiy qarshi</w:t>
      </w:r>
      <w:r w:rsidRPr="00461FAF">
        <w:rPr>
          <w:rFonts w:ascii="Times New Roman" w:hAnsi="Times New Roman" w:cs="Times New Roman"/>
          <w:spacing w:val="-1"/>
          <w:sz w:val="28"/>
          <w:szCs w:val="28"/>
          <w:lang w:val="uz-Cyrl-UZ"/>
        </w:rPr>
        <w:t>likka ega bo‘lib, ular o‘z navbatida elektr va magnit may</w:t>
      </w:r>
      <w:r w:rsidRPr="00461FAF">
        <w:rPr>
          <w:rFonts w:ascii="Times New Roman" w:hAnsi="Times New Roman" w:cs="Times New Roman"/>
          <w:sz w:val="28"/>
          <w:szCs w:val="28"/>
          <w:lang w:val="uz-Cyrl-UZ"/>
        </w:rPr>
        <w:t xml:space="preserve">donlarini hosil qiladi. Tok yo‘nalishining o‘zgarish </w:t>
      </w:r>
      <w:r w:rsidRPr="00461FAF">
        <w:rPr>
          <w:rFonts w:ascii="Times New Roman" w:hAnsi="Times New Roman" w:cs="Times New Roman"/>
          <w:spacing w:val="-1"/>
          <w:sz w:val="28"/>
          <w:szCs w:val="28"/>
          <w:lang w:val="uz-Cyrl-UZ"/>
        </w:rPr>
        <w:t xml:space="preserve">tezligi ortib borishi bilan qarshilik ham ortib boradi, </w:t>
      </w:r>
      <w:r w:rsidRPr="00461FAF">
        <w:rPr>
          <w:rFonts w:ascii="Times New Roman" w:hAnsi="Times New Roman" w:cs="Times New Roman"/>
          <w:sz w:val="28"/>
          <w:szCs w:val="28"/>
          <w:lang w:val="uz-Cyrl-UZ"/>
        </w:rPr>
        <w:t>chunki tok o‘tkazgichning yuza qismida to‘plangan bo‘ladi.</w:t>
      </w:r>
    </w:p>
    <w:p w:rsidR="001D6EA9" w:rsidRPr="009E478F" w:rsidRDefault="001D6EA9" w:rsidP="00461FAF">
      <w:pPr>
        <w:pStyle w:val="21"/>
        <w:numPr>
          <w:ilvl w:val="1"/>
          <w:numId w:val="7"/>
        </w:numPr>
        <w:spacing w:before="360" w:after="120" w:line="360" w:lineRule="auto"/>
        <w:ind w:right="23"/>
        <w:jc w:val="both"/>
        <w:rPr>
          <w:b/>
          <w:color w:val="000000"/>
          <w:lang w:val="en-US"/>
        </w:rPr>
      </w:pPr>
      <w:r w:rsidRPr="009E478F">
        <w:rPr>
          <w:b/>
          <w:color w:val="000000"/>
          <w:lang w:val="en-US"/>
        </w:rPr>
        <w:lastRenderedPageBreak/>
        <w:t>Mexanik xususiyatlar.</w:t>
      </w:r>
    </w:p>
    <w:p w:rsidR="001D6EA9" w:rsidRPr="001D6EA9" w:rsidRDefault="001D6EA9" w:rsidP="001A4FF0">
      <w:pPr>
        <w:pStyle w:val="21"/>
        <w:spacing w:after="0" w:line="360" w:lineRule="auto"/>
        <w:ind w:left="23" w:right="23" w:firstLine="397"/>
        <w:jc w:val="both"/>
        <w:rPr>
          <w:color w:val="000000"/>
          <w:lang w:val="en-US"/>
        </w:rPr>
      </w:pPr>
      <w:r w:rsidRPr="001D6EA9">
        <w:rPr>
          <w:color w:val="000000"/>
          <w:lang w:val="en-US"/>
        </w:rPr>
        <w:t xml:space="preserve">Metallar va qotishmalarni mexanik xususiyatlari </w:t>
      </w:r>
      <w:r w:rsidR="009E478F">
        <w:rPr>
          <w:color w:val="000000"/>
          <w:lang w:val="en-US"/>
        </w:rPr>
        <w:t>mustahkamlik</w:t>
      </w:r>
      <w:r w:rsidRPr="001D6EA9">
        <w:rPr>
          <w:color w:val="000000"/>
          <w:lang w:val="en-US"/>
        </w:rPr>
        <w:t>, qattiqlik, egiluvchanli</w:t>
      </w:r>
      <w:r w:rsidR="009E478F">
        <w:rPr>
          <w:color w:val="000000"/>
          <w:lang w:val="en-US"/>
        </w:rPr>
        <w:t>k</w:t>
      </w:r>
      <w:r w:rsidRPr="001D6EA9">
        <w:rPr>
          <w:color w:val="000000"/>
          <w:lang w:val="en-US"/>
        </w:rPr>
        <w:t xml:space="preserve">, yopishqoqligi </w:t>
      </w:r>
      <w:r w:rsidR="009E478F">
        <w:rPr>
          <w:color w:val="000000"/>
          <w:lang w:val="en-US"/>
        </w:rPr>
        <w:t>(vyazkost).</w:t>
      </w:r>
    </w:p>
    <w:p w:rsidR="001D6EA9" w:rsidRPr="001D6EA9" w:rsidRDefault="001D6EA9" w:rsidP="001A4FF0">
      <w:pPr>
        <w:pStyle w:val="21"/>
        <w:spacing w:after="0" w:line="360" w:lineRule="auto"/>
        <w:ind w:left="23" w:right="23" w:firstLine="397"/>
        <w:jc w:val="both"/>
        <w:rPr>
          <w:color w:val="000000"/>
          <w:lang w:val="en-US"/>
        </w:rPr>
      </w:pPr>
      <w:r w:rsidRPr="001D6EA9">
        <w:rPr>
          <w:color w:val="000000"/>
          <w:lang w:val="en-US"/>
        </w:rPr>
        <w:t xml:space="preserve">Bu xususiyatlar, turli ish sharoitlariga metall yaroqliligini </w:t>
      </w:r>
      <w:r w:rsidR="009E478F">
        <w:rPr>
          <w:color w:val="000000"/>
          <w:lang w:val="en-US"/>
        </w:rPr>
        <w:t xml:space="preserve">hal </w:t>
      </w:r>
      <w:r w:rsidRPr="001D6EA9">
        <w:rPr>
          <w:color w:val="000000"/>
          <w:lang w:val="en-US"/>
        </w:rPr>
        <w:t>qiluvchi ko'rsatkichlar</w:t>
      </w:r>
      <w:r w:rsidR="009E478F">
        <w:rPr>
          <w:color w:val="000000"/>
          <w:lang w:val="en-US"/>
        </w:rPr>
        <w:t>dir</w:t>
      </w:r>
      <w:r w:rsidRPr="001D6EA9">
        <w:rPr>
          <w:color w:val="000000"/>
          <w:lang w:val="en-US"/>
        </w:rPr>
        <w:t>.</w:t>
      </w:r>
    </w:p>
    <w:p w:rsidR="001D6EA9" w:rsidRPr="001D6EA9" w:rsidRDefault="009E478F" w:rsidP="00515630">
      <w:pPr>
        <w:pStyle w:val="21"/>
        <w:numPr>
          <w:ilvl w:val="2"/>
          <w:numId w:val="7"/>
        </w:numPr>
        <w:spacing w:after="0" w:line="360" w:lineRule="auto"/>
        <w:ind w:right="23"/>
        <w:jc w:val="both"/>
        <w:rPr>
          <w:color w:val="000000"/>
          <w:lang w:val="en-US"/>
        </w:rPr>
      </w:pPr>
      <w:r w:rsidRPr="009E478F">
        <w:rPr>
          <w:b/>
          <w:color w:val="000000"/>
          <w:lang w:val="en-US"/>
        </w:rPr>
        <w:t>Mustahkamlilik</w:t>
      </w:r>
      <w:r>
        <w:rPr>
          <w:color w:val="000000"/>
          <w:lang w:val="en-US"/>
        </w:rPr>
        <w:t xml:space="preserve"> – </w:t>
      </w:r>
      <w:r w:rsidR="00423D4D">
        <w:rPr>
          <w:color w:val="000000"/>
          <w:lang w:val="en-US"/>
        </w:rPr>
        <w:t>metall</w:t>
      </w:r>
      <w:r w:rsidR="001D6EA9" w:rsidRPr="001D6EA9">
        <w:rPr>
          <w:color w:val="000000"/>
          <w:lang w:val="en-US"/>
        </w:rPr>
        <w:t xml:space="preserve"> yukning ta'siri ostida </w:t>
      </w:r>
      <w:r>
        <w:rPr>
          <w:color w:val="000000"/>
          <w:lang w:val="en-US"/>
        </w:rPr>
        <w:t>chidamlilik</w:t>
      </w:r>
      <w:r w:rsidR="001D6EA9" w:rsidRPr="001D6EA9">
        <w:rPr>
          <w:color w:val="000000"/>
          <w:lang w:val="en-US"/>
        </w:rPr>
        <w:t xml:space="preserve"> qobiliyati.</w:t>
      </w:r>
    </w:p>
    <w:p w:rsidR="001D6EA9" w:rsidRPr="009E478F" w:rsidRDefault="001D6EA9" w:rsidP="00515630">
      <w:pPr>
        <w:pStyle w:val="21"/>
        <w:numPr>
          <w:ilvl w:val="2"/>
          <w:numId w:val="7"/>
        </w:numPr>
        <w:spacing w:after="0" w:line="360" w:lineRule="auto"/>
        <w:ind w:right="23"/>
        <w:jc w:val="both"/>
        <w:rPr>
          <w:color w:val="000000"/>
          <w:lang w:val="en-US"/>
        </w:rPr>
      </w:pPr>
      <w:r w:rsidRPr="009E478F">
        <w:rPr>
          <w:b/>
          <w:color w:val="000000"/>
          <w:lang w:val="en-US"/>
        </w:rPr>
        <w:t>Qattiqlik</w:t>
      </w:r>
      <w:r w:rsidR="009E478F">
        <w:rPr>
          <w:b/>
          <w:color w:val="000000"/>
          <w:lang w:val="en-US"/>
        </w:rPr>
        <w:t xml:space="preserve"> </w:t>
      </w:r>
      <w:r w:rsidR="009E478F">
        <w:rPr>
          <w:color w:val="000000"/>
          <w:lang w:val="en-US"/>
        </w:rPr>
        <w:t xml:space="preserve">– </w:t>
      </w:r>
      <w:r w:rsidRPr="001D6EA9">
        <w:rPr>
          <w:color w:val="000000"/>
          <w:lang w:val="en-US"/>
        </w:rPr>
        <w:t xml:space="preserve">metallning yuzasiga boshqa qattiq jismni joriy etishga qarshi turish qobiliyati. Agar po'lat </w:t>
      </w:r>
      <w:r w:rsidR="009E478F">
        <w:rPr>
          <w:color w:val="000000"/>
          <w:lang w:val="en-US"/>
        </w:rPr>
        <w:t xml:space="preserve">listga </w:t>
      </w:r>
      <w:r w:rsidRPr="001D6EA9">
        <w:rPr>
          <w:color w:val="000000"/>
          <w:lang w:val="en-US"/>
        </w:rPr>
        <w:t>usti</w:t>
      </w:r>
      <w:r w:rsidR="009E478F">
        <w:rPr>
          <w:color w:val="000000"/>
          <w:lang w:val="en-US"/>
        </w:rPr>
        <w:t xml:space="preserve">dan </w:t>
      </w:r>
      <w:r w:rsidRPr="001D6EA9">
        <w:rPr>
          <w:color w:val="000000"/>
          <w:lang w:val="en-US"/>
        </w:rPr>
        <w:t>kernerga bolg'acha ur</w:t>
      </w:r>
      <w:r w:rsidR="009E478F">
        <w:rPr>
          <w:color w:val="000000"/>
          <w:lang w:val="en-US"/>
        </w:rPr>
        <w:t>ilsa</w:t>
      </w:r>
      <w:r w:rsidRPr="001D6EA9">
        <w:rPr>
          <w:color w:val="000000"/>
          <w:lang w:val="en-US"/>
        </w:rPr>
        <w:t>, kichik teshik paydo bo'ladi</w:t>
      </w:r>
      <w:r w:rsidR="009E478F">
        <w:rPr>
          <w:color w:val="000000"/>
          <w:lang w:val="en-US"/>
        </w:rPr>
        <w:t xml:space="preserve">, </w:t>
      </w:r>
      <w:r w:rsidRPr="001D6EA9">
        <w:rPr>
          <w:color w:val="000000"/>
          <w:lang w:val="en-US"/>
        </w:rPr>
        <w:t xml:space="preserve">mis </w:t>
      </w:r>
      <w:r w:rsidR="009E478F">
        <w:rPr>
          <w:color w:val="000000"/>
          <w:lang w:val="en-US"/>
        </w:rPr>
        <w:t xml:space="preserve">listida </w:t>
      </w:r>
      <w:r w:rsidRPr="001D6EA9">
        <w:rPr>
          <w:color w:val="000000"/>
          <w:lang w:val="en-US"/>
        </w:rPr>
        <w:t xml:space="preserve">teshik katta bo'ladi. </w:t>
      </w:r>
      <w:r w:rsidR="00423D4D">
        <w:rPr>
          <w:color w:val="000000"/>
          <w:lang w:val="en-US"/>
        </w:rPr>
        <w:t>Bu po'lat</w:t>
      </w:r>
      <w:r w:rsidRPr="009E478F">
        <w:rPr>
          <w:color w:val="000000"/>
          <w:lang w:val="en-US"/>
        </w:rPr>
        <w:t xml:space="preserve"> misdan ko'ra qattiqroq ekanligini ko'rsatadi.</w:t>
      </w:r>
    </w:p>
    <w:p w:rsidR="001D6EA9" w:rsidRPr="001D6EA9" w:rsidRDefault="001D6EA9" w:rsidP="00515630">
      <w:pPr>
        <w:pStyle w:val="21"/>
        <w:numPr>
          <w:ilvl w:val="2"/>
          <w:numId w:val="7"/>
        </w:numPr>
        <w:spacing w:after="0" w:line="360" w:lineRule="auto"/>
        <w:ind w:right="23"/>
        <w:jc w:val="both"/>
        <w:rPr>
          <w:color w:val="000000"/>
          <w:lang w:val="en-US"/>
        </w:rPr>
      </w:pPr>
      <w:r w:rsidRPr="00F3231D">
        <w:rPr>
          <w:b/>
          <w:color w:val="000000"/>
          <w:lang w:val="en-US"/>
        </w:rPr>
        <w:t>Elastiklik</w:t>
      </w:r>
      <w:r w:rsidR="00F3231D">
        <w:rPr>
          <w:b/>
          <w:color w:val="000000"/>
          <w:lang w:val="en-US"/>
        </w:rPr>
        <w:t xml:space="preserve"> </w:t>
      </w:r>
      <w:r w:rsidR="00F3231D">
        <w:rPr>
          <w:color w:val="000000"/>
          <w:lang w:val="en-US"/>
        </w:rPr>
        <w:t xml:space="preserve">– bosma </w:t>
      </w:r>
      <w:r w:rsidRPr="001D6EA9">
        <w:rPr>
          <w:color w:val="000000"/>
          <w:lang w:val="en-US"/>
        </w:rPr>
        <w:t xml:space="preserve">yukning </w:t>
      </w:r>
      <w:r w:rsidR="00F3231D">
        <w:rPr>
          <w:color w:val="000000"/>
          <w:lang w:val="en-US"/>
        </w:rPr>
        <w:t xml:space="preserve">olinishidan so’ng </w:t>
      </w:r>
      <w:r w:rsidRPr="001D6EA9">
        <w:rPr>
          <w:color w:val="000000"/>
          <w:lang w:val="en-US"/>
        </w:rPr>
        <w:t>metallning shakli va o'lchamlarini tiklash xususiyati. Yuqori elastiklik</w:t>
      </w:r>
      <w:r w:rsidR="008C003F">
        <w:rPr>
          <w:color w:val="000000"/>
          <w:lang w:val="en-US"/>
        </w:rPr>
        <w:t xml:space="preserve"> qismlar – bu prujina va ressorlar</w:t>
      </w:r>
      <w:r w:rsidRPr="001D6EA9">
        <w:rPr>
          <w:color w:val="000000"/>
          <w:lang w:val="en-US"/>
        </w:rPr>
        <w:t xml:space="preserve">, shuning uchun ular maxsus qotishmalardan tayyorlanadi. </w:t>
      </w:r>
      <w:r w:rsidR="008C003F">
        <w:rPr>
          <w:color w:val="000000"/>
          <w:lang w:val="en-US"/>
        </w:rPr>
        <w:t>P</w:t>
      </w:r>
      <w:r w:rsidRPr="001D6EA9">
        <w:rPr>
          <w:color w:val="000000"/>
          <w:lang w:val="en-US"/>
        </w:rPr>
        <w:t xml:space="preserve">o'lat misdan ko'ra ko'proq moslashuvchan </w:t>
      </w:r>
      <w:r w:rsidR="008C003F">
        <w:rPr>
          <w:color w:val="000000"/>
          <w:lang w:val="en-US"/>
        </w:rPr>
        <w:t xml:space="preserve">(elastik) </w:t>
      </w:r>
      <w:r w:rsidRPr="001D6EA9">
        <w:rPr>
          <w:color w:val="000000"/>
          <w:lang w:val="en-US"/>
        </w:rPr>
        <w:t>materialdir.</w:t>
      </w:r>
    </w:p>
    <w:p w:rsidR="001D6EA9" w:rsidRPr="001D6EA9" w:rsidRDefault="001D6EA9" w:rsidP="00515630">
      <w:pPr>
        <w:pStyle w:val="21"/>
        <w:numPr>
          <w:ilvl w:val="2"/>
          <w:numId w:val="7"/>
        </w:numPr>
        <w:spacing w:after="0" w:line="360" w:lineRule="auto"/>
        <w:ind w:right="23"/>
        <w:jc w:val="both"/>
        <w:rPr>
          <w:color w:val="000000"/>
          <w:lang w:val="en-US"/>
        </w:rPr>
      </w:pPr>
      <w:r w:rsidRPr="008C003F">
        <w:rPr>
          <w:b/>
          <w:color w:val="000000"/>
          <w:lang w:val="en-US"/>
        </w:rPr>
        <w:t>Plastik</w:t>
      </w:r>
      <w:r w:rsidR="008C003F">
        <w:rPr>
          <w:b/>
          <w:color w:val="000000"/>
          <w:lang w:val="en-US"/>
        </w:rPr>
        <w:t xml:space="preserve">lik </w:t>
      </w:r>
      <w:r w:rsidR="008C003F">
        <w:rPr>
          <w:color w:val="000000"/>
          <w:lang w:val="en-US"/>
        </w:rPr>
        <w:t xml:space="preserve">– </w:t>
      </w:r>
      <w:r w:rsidRPr="001D6EA9">
        <w:rPr>
          <w:color w:val="000000"/>
          <w:lang w:val="en-US"/>
        </w:rPr>
        <w:t xml:space="preserve">metallning tashqi yukning ta'siri ostida shakli va o'lchamlarini o'zgartirish va </w:t>
      </w:r>
      <w:r w:rsidR="008C003F">
        <w:rPr>
          <w:color w:val="000000"/>
          <w:lang w:val="en-US"/>
        </w:rPr>
        <w:t xml:space="preserve">bosim </w:t>
      </w:r>
      <w:r w:rsidRPr="001D6EA9">
        <w:rPr>
          <w:color w:val="000000"/>
          <w:lang w:val="en-US"/>
        </w:rPr>
        <w:t>to'xtaganidan keyin yangi shakl va o'lchamlarni saqlash qobiliyati. Plastik</w:t>
      </w:r>
      <w:r w:rsidR="008C003F">
        <w:rPr>
          <w:color w:val="000000"/>
          <w:lang w:val="en-US"/>
        </w:rPr>
        <w:t xml:space="preserve">lik – bu </w:t>
      </w:r>
      <w:r w:rsidRPr="001D6EA9">
        <w:rPr>
          <w:color w:val="000000"/>
          <w:lang w:val="en-US"/>
        </w:rPr>
        <w:t>elastiklik</w:t>
      </w:r>
      <w:r w:rsidR="008C003F">
        <w:rPr>
          <w:color w:val="000000"/>
          <w:lang w:val="en-US"/>
        </w:rPr>
        <w:t>ning</w:t>
      </w:r>
      <w:r w:rsidR="008C003F" w:rsidRPr="008C003F">
        <w:rPr>
          <w:color w:val="000000"/>
          <w:lang w:val="en-US"/>
        </w:rPr>
        <w:t xml:space="preserve"> </w:t>
      </w:r>
      <w:r w:rsidR="008C003F" w:rsidRPr="001D6EA9">
        <w:rPr>
          <w:color w:val="000000"/>
          <w:lang w:val="en-US"/>
        </w:rPr>
        <w:t>teskari</w:t>
      </w:r>
      <w:r w:rsidR="008C003F">
        <w:rPr>
          <w:color w:val="000000"/>
          <w:lang w:val="en-US"/>
        </w:rPr>
        <w:t>si</w:t>
      </w:r>
      <w:r w:rsidRPr="001D6EA9">
        <w:rPr>
          <w:color w:val="000000"/>
          <w:lang w:val="en-US"/>
        </w:rPr>
        <w:t>. Plastika qanchalik katta bo'lsa, metall osonroq bol</w:t>
      </w:r>
      <w:r w:rsidR="008C003F">
        <w:rPr>
          <w:color w:val="000000"/>
          <w:lang w:val="en-US"/>
        </w:rPr>
        <w:t>g’alanadi</w:t>
      </w:r>
      <w:r w:rsidRPr="001D6EA9">
        <w:rPr>
          <w:color w:val="000000"/>
          <w:lang w:val="en-US"/>
        </w:rPr>
        <w:t xml:space="preserve">, </w:t>
      </w:r>
      <w:r w:rsidR="008C003F">
        <w:rPr>
          <w:color w:val="000000"/>
          <w:lang w:val="en-US"/>
        </w:rPr>
        <w:t>shtamplanadi va prokatlanadi</w:t>
      </w:r>
      <w:r w:rsidRPr="001D6EA9">
        <w:rPr>
          <w:color w:val="000000"/>
          <w:lang w:val="en-US"/>
        </w:rPr>
        <w:t>.</w:t>
      </w:r>
    </w:p>
    <w:p w:rsidR="001D6EA9" w:rsidRPr="001D6EA9" w:rsidRDefault="008C003F" w:rsidP="00515630">
      <w:pPr>
        <w:pStyle w:val="21"/>
        <w:numPr>
          <w:ilvl w:val="2"/>
          <w:numId w:val="7"/>
        </w:numPr>
        <w:spacing w:after="0" w:line="360" w:lineRule="auto"/>
        <w:ind w:right="23"/>
        <w:jc w:val="both"/>
        <w:rPr>
          <w:color w:val="000000"/>
          <w:lang w:val="en-US"/>
        </w:rPr>
      </w:pPr>
      <w:r w:rsidRPr="00C044CA">
        <w:rPr>
          <w:b/>
          <w:color w:val="000000"/>
          <w:lang w:val="en-US"/>
        </w:rPr>
        <w:t xml:space="preserve">Vyazkost </w:t>
      </w:r>
      <w:r>
        <w:rPr>
          <w:color w:val="000000"/>
          <w:lang w:val="en-US"/>
        </w:rPr>
        <w:t xml:space="preserve">– </w:t>
      </w:r>
      <w:r w:rsidR="001D6EA9" w:rsidRPr="001D6EA9">
        <w:rPr>
          <w:color w:val="000000"/>
          <w:lang w:val="en-US"/>
        </w:rPr>
        <w:t>metallning tez o'sib borayotgan yukla</w:t>
      </w:r>
      <w:r>
        <w:rPr>
          <w:color w:val="000000"/>
          <w:lang w:val="en-US"/>
        </w:rPr>
        <w:t xml:space="preserve">nishga </w:t>
      </w:r>
      <w:r w:rsidR="001D6EA9" w:rsidRPr="001D6EA9">
        <w:rPr>
          <w:color w:val="000000"/>
          <w:lang w:val="en-US"/>
        </w:rPr>
        <w:t>qarshilik ko'rsatish qobiliyati</w:t>
      </w:r>
      <w:r>
        <w:rPr>
          <w:color w:val="000000"/>
          <w:lang w:val="en-US"/>
        </w:rPr>
        <w:t xml:space="preserve">, mo’rtlikka qarama-qarshi </w:t>
      </w:r>
      <w:r w:rsidR="00423D4D">
        <w:rPr>
          <w:color w:val="000000"/>
          <w:lang w:val="en-US"/>
        </w:rPr>
        <w:t>x</w:t>
      </w:r>
      <w:r>
        <w:rPr>
          <w:color w:val="000000"/>
          <w:lang w:val="en-US"/>
        </w:rPr>
        <w:t>ususiyat</w:t>
      </w:r>
      <w:r w:rsidR="001D6EA9" w:rsidRPr="001D6EA9">
        <w:rPr>
          <w:color w:val="000000"/>
          <w:lang w:val="en-US"/>
        </w:rPr>
        <w:t xml:space="preserve">. Misol uchun, </w:t>
      </w:r>
      <w:r>
        <w:rPr>
          <w:color w:val="000000"/>
          <w:lang w:val="en-US"/>
        </w:rPr>
        <w:t xml:space="preserve">chugun </w:t>
      </w:r>
      <w:r w:rsidR="001D6EA9" w:rsidRPr="001D6EA9">
        <w:rPr>
          <w:color w:val="000000"/>
          <w:lang w:val="en-US"/>
        </w:rPr>
        <w:t>plastinkaga zarba ber</w:t>
      </w:r>
      <w:r>
        <w:rPr>
          <w:color w:val="000000"/>
          <w:lang w:val="en-US"/>
        </w:rPr>
        <w:t>ilsa</w:t>
      </w:r>
      <w:r w:rsidR="001D6EA9" w:rsidRPr="001D6EA9">
        <w:rPr>
          <w:color w:val="000000"/>
          <w:lang w:val="en-US"/>
        </w:rPr>
        <w:t xml:space="preserve"> u qulaydi</w:t>
      </w:r>
      <w:r>
        <w:rPr>
          <w:color w:val="000000"/>
          <w:lang w:val="en-US"/>
        </w:rPr>
        <w:t xml:space="preserve">, chugun mo’rt </w:t>
      </w:r>
      <w:r w:rsidR="001D6EA9" w:rsidRPr="001D6EA9">
        <w:rPr>
          <w:color w:val="000000"/>
          <w:lang w:val="en-US"/>
        </w:rPr>
        <w:t>metalldir</w:t>
      </w:r>
      <w:r>
        <w:rPr>
          <w:color w:val="000000"/>
          <w:lang w:val="en-US"/>
        </w:rPr>
        <w:t xml:space="preserve">. Bunday </w:t>
      </w:r>
      <w:r w:rsidR="00423D4D">
        <w:rPr>
          <w:color w:val="000000"/>
          <w:lang w:val="en-US"/>
        </w:rPr>
        <w:t>x</w:t>
      </w:r>
      <w:r>
        <w:rPr>
          <w:color w:val="000000"/>
          <w:lang w:val="en-US"/>
        </w:rPr>
        <w:t xml:space="preserve">ususiyat kop zarbalarga duch keladigan </w:t>
      </w:r>
      <w:r w:rsidR="001D6EA9" w:rsidRPr="001D6EA9">
        <w:rPr>
          <w:color w:val="000000"/>
          <w:lang w:val="en-US"/>
        </w:rPr>
        <w:t>vagonlar, avtomobillar va boshqalar</w:t>
      </w:r>
      <w:r>
        <w:rPr>
          <w:color w:val="000000"/>
          <w:lang w:val="en-US"/>
        </w:rPr>
        <w:t>da</w:t>
      </w:r>
      <w:r w:rsidR="001D6EA9" w:rsidRPr="001D6EA9">
        <w:rPr>
          <w:color w:val="000000"/>
          <w:lang w:val="en-US"/>
        </w:rPr>
        <w:t xml:space="preserve"> ishlatiladi.</w:t>
      </w:r>
    </w:p>
    <w:p w:rsidR="001D4D5F" w:rsidRDefault="001D4D5F" w:rsidP="001D4D5F">
      <w:pPr>
        <w:spacing w:line="240" w:lineRule="auto"/>
        <w:contextualSpacing/>
        <w:jc w:val="center"/>
        <w:rPr>
          <w:rFonts w:ascii="Times New Roman" w:hAnsi="Times New Roman"/>
          <w:b/>
          <w:bCs/>
          <w:sz w:val="28"/>
          <w:szCs w:val="28"/>
          <w:lang w:val="en-US" w:eastAsia="ru-RU"/>
        </w:rPr>
      </w:pPr>
    </w:p>
    <w:p w:rsidR="00461FAF" w:rsidRDefault="00461FAF" w:rsidP="001D4D5F">
      <w:pPr>
        <w:spacing w:line="240" w:lineRule="auto"/>
        <w:contextualSpacing/>
        <w:jc w:val="center"/>
        <w:rPr>
          <w:rFonts w:ascii="Times New Roman" w:hAnsi="Times New Roman"/>
          <w:b/>
          <w:bCs/>
          <w:sz w:val="28"/>
          <w:szCs w:val="28"/>
          <w:lang w:val="en-US" w:eastAsia="ru-RU"/>
        </w:rPr>
      </w:pPr>
    </w:p>
    <w:p w:rsidR="00461FAF" w:rsidRPr="00461FAF" w:rsidRDefault="00461FAF" w:rsidP="001D4D5F">
      <w:pPr>
        <w:spacing w:line="240" w:lineRule="auto"/>
        <w:contextualSpacing/>
        <w:jc w:val="center"/>
        <w:rPr>
          <w:rFonts w:ascii="Times New Roman" w:hAnsi="Times New Roman"/>
          <w:b/>
          <w:bCs/>
          <w:sz w:val="28"/>
          <w:szCs w:val="28"/>
          <w:lang w:val="en-US" w:eastAsia="ru-RU"/>
        </w:rPr>
      </w:pPr>
    </w:p>
    <w:p w:rsidR="001D4D5F" w:rsidRPr="00193CE9" w:rsidRDefault="001D4D5F" w:rsidP="001D4D5F">
      <w:pPr>
        <w:spacing w:line="240" w:lineRule="auto"/>
        <w:contextualSpacing/>
        <w:jc w:val="both"/>
        <w:rPr>
          <w:rFonts w:ascii="Times New Roman" w:hAnsi="Times New Roman"/>
          <w:sz w:val="28"/>
          <w:szCs w:val="28"/>
          <w:lang w:val="uz-Cyrl-UZ"/>
        </w:rPr>
      </w:pPr>
    </w:p>
    <w:p w:rsidR="001D4D5F" w:rsidRPr="00461FAF" w:rsidRDefault="001D4D5F" w:rsidP="00461FAF">
      <w:pPr>
        <w:pStyle w:val="a3"/>
        <w:numPr>
          <w:ilvl w:val="1"/>
          <w:numId w:val="7"/>
        </w:numPr>
        <w:spacing w:before="360" w:after="120" w:line="240" w:lineRule="auto"/>
        <w:contextualSpacing w:val="0"/>
        <w:rPr>
          <w:rFonts w:ascii="Times New Roman" w:hAnsi="Times New Roman"/>
          <w:b/>
          <w:bCs/>
          <w:sz w:val="28"/>
          <w:szCs w:val="28"/>
          <w:lang w:val="uz-Cyrl-UZ" w:eastAsia="ru-RU"/>
        </w:rPr>
      </w:pPr>
      <w:r w:rsidRPr="00461FAF">
        <w:rPr>
          <w:rFonts w:ascii="Times New Roman" w:hAnsi="Times New Roman"/>
          <w:b/>
          <w:bCs/>
          <w:sz w:val="28"/>
          <w:szCs w:val="28"/>
          <w:lang w:val="uz-Cyrl-UZ" w:eastAsia="ru-RU"/>
        </w:rPr>
        <w:t>Metall va qotishmalarning texnologik xossalari</w:t>
      </w:r>
    </w:p>
    <w:p w:rsidR="00461FAF" w:rsidRDefault="001D4D5F" w:rsidP="00461FAF">
      <w:pPr>
        <w:shd w:val="clear" w:color="auto" w:fill="FFFFFF"/>
        <w:spacing w:line="360" w:lineRule="auto"/>
        <w:ind w:left="10"/>
        <w:contextualSpacing/>
        <w:jc w:val="both"/>
        <w:rPr>
          <w:rFonts w:ascii="Times New Roman" w:hAnsi="Times New Roman"/>
          <w:sz w:val="28"/>
          <w:szCs w:val="28"/>
          <w:lang w:val="en-US"/>
        </w:rPr>
      </w:pPr>
      <w:r w:rsidRPr="00193CE9">
        <w:rPr>
          <w:rFonts w:ascii="Times New Roman" w:hAnsi="Times New Roman"/>
          <w:sz w:val="28"/>
          <w:szCs w:val="28"/>
          <w:lang w:val="uz-Cyrl-UZ"/>
        </w:rPr>
        <w:t xml:space="preserve">Mashina vositalarini tayyorlashda mavjud materiallarning qayta ishlash imkoniyatlari qanday darajada ekanligi materialning texnologik xossalari deyiladi. </w:t>
      </w:r>
      <w:r w:rsidRPr="00193CE9">
        <w:rPr>
          <w:rFonts w:ascii="Times New Roman" w:hAnsi="Times New Roman"/>
          <w:sz w:val="28"/>
          <w:szCs w:val="28"/>
          <w:lang w:val="uz-Cyrl-UZ"/>
        </w:rPr>
        <w:lastRenderedPageBreak/>
        <w:t xml:space="preserve">Materialning bunday xususiyatlarini bilgan holda mashina vositalarini yasashning texnologik jarayonlarining loyihalarini tuzish usullarini tanlash mumkin. </w:t>
      </w:r>
    </w:p>
    <w:p w:rsidR="00461FAF" w:rsidRDefault="001D4D5F" w:rsidP="00461FAF">
      <w:pPr>
        <w:shd w:val="clear" w:color="auto" w:fill="FFFFFF"/>
        <w:spacing w:line="360" w:lineRule="auto"/>
        <w:ind w:left="10"/>
        <w:contextualSpacing/>
        <w:jc w:val="both"/>
        <w:rPr>
          <w:rFonts w:ascii="Times New Roman" w:hAnsi="Times New Roman"/>
          <w:sz w:val="28"/>
          <w:szCs w:val="28"/>
          <w:lang w:val="en-US"/>
        </w:rPr>
      </w:pPr>
      <w:r w:rsidRPr="00193CE9">
        <w:rPr>
          <w:rFonts w:ascii="Times New Roman" w:hAnsi="Times New Roman"/>
          <w:sz w:val="28"/>
          <w:szCs w:val="28"/>
          <w:lang w:val="uz-Cyrl-UZ"/>
        </w:rPr>
        <w:t>Asosiy texnologik xossalar</w:t>
      </w:r>
      <w:r w:rsidR="00461FAF">
        <w:rPr>
          <w:rFonts w:ascii="Times New Roman" w:hAnsi="Times New Roman"/>
          <w:sz w:val="28"/>
          <w:szCs w:val="28"/>
          <w:lang w:val="en-US"/>
        </w:rPr>
        <w:t>i:</w:t>
      </w:r>
    </w:p>
    <w:p w:rsidR="00461FAF" w:rsidRPr="00461FAF" w:rsidRDefault="001D4D5F" w:rsidP="00461FAF">
      <w:pPr>
        <w:pStyle w:val="a3"/>
        <w:numPr>
          <w:ilvl w:val="0"/>
          <w:numId w:val="29"/>
        </w:numPr>
        <w:shd w:val="clear" w:color="auto" w:fill="FFFFFF"/>
        <w:spacing w:line="360" w:lineRule="auto"/>
        <w:jc w:val="both"/>
        <w:rPr>
          <w:rFonts w:ascii="Times New Roman" w:hAnsi="Times New Roman"/>
          <w:sz w:val="28"/>
          <w:szCs w:val="28"/>
          <w:lang w:val="uz-Cyrl-UZ"/>
        </w:rPr>
      </w:pPr>
      <w:r w:rsidRPr="00461FAF">
        <w:rPr>
          <w:rFonts w:ascii="Times New Roman" w:hAnsi="Times New Roman"/>
          <w:sz w:val="28"/>
          <w:szCs w:val="28"/>
          <w:lang w:val="uz-Cyrl-UZ"/>
        </w:rPr>
        <w:t xml:space="preserve">kesib ishlash, </w:t>
      </w:r>
    </w:p>
    <w:p w:rsidR="00461FAF" w:rsidRPr="00461FAF" w:rsidRDefault="001D4D5F" w:rsidP="00461FAF">
      <w:pPr>
        <w:pStyle w:val="a3"/>
        <w:numPr>
          <w:ilvl w:val="0"/>
          <w:numId w:val="29"/>
        </w:numPr>
        <w:shd w:val="clear" w:color="auto" w:fill="FFFFFF"/>
        <w:spacing w:line="360" w:lineRule="auto"/>
        <w:jc w:val="both"/>
        <w:rPr>
          <w:rFonts w:ascii="Times New Roman" w:hAnsi="Times New Roman"/>
          <w:sz w:val="28"/>
          <w:szCs w:val="28"/>
          <w:lang w:val="uz-Cyrl-UZ"/>
        </w:rPr>
      </w:pPr>
      <w:r w:rsidRPr="00461FAF">
        <w:rPr>
          <w:rFonts w:ascii="Times New Roman" w:hAnsi="Times New Roman"/>
          <w:sz w:val="28"/>
          <w:szCs w:val="28"/>
          <w:lang w:val="uz-Cyrl-UZ"/>
        </w:rPr>
        <w:t xml:space="preserve">bosim ostida ishlash, </w:t>
      </w:r>
    </w:p>
    <w:p w:rsidR="00461FAF" w:rsidRPr="00461FAF" w:rsidRDefault="001D4D5F" w:rsidP="00461FAF">
      <w:pPr>
        <w:pStyle w:val="a3"/>
        <w:numPr>
          <w:ilvl w:val="0"/>
          <w:numId w:val="29"/>
        </w:numPr>
        <w:shd w:val="clear" w:color="auto" w:fill="FFFFFF"/>
        <w:spacing w:line="360" w:lineRule="auto"/>
        <w:jc w:val="both"/>
        <w:rPr>
          <w:rFonts w:ascii="Times New Roman" w:hAnsi="Times New Roman"/>
          <w:sz w:val="28"/>
          <w:szCs w:val="28"/>
          <w:lang w:val="uz-Cyrl-UZ"/>
        </w:rPr>
      </w:pPr>
      <w:r w:rsidRPr="00461FAF">
        <w:rPr>
          <w:rFonts w:ascii="Times New Roman" w:hAnsi="Times New Roman"/>
          <w:sz w:val="28"/>
          <w:szCs w:val="28"/>
          <w:lang w:val="uz-Cyrl-UZ"/>
        </w:rPr>
        <w:t xml:space="preserve">materialning suyuq holdagi xususiyatlaridan foydalanish, </w:t>
      </w:r>
    </w:p>
    <w:p w:rsidR="00461FAF" w:rsidRPr="00461FAF" w:rsidRDefault="001D4D5F" w:rsidP="00461FAF">
      <w:pPr>
        <w:pStyle w:val="a3"/>
        <w:numPr>
          <w:ilvl w:val="0"/>
          <w:numId w:val="29"/>
        </w:numPr>
        <w:shd w:val="clear" w:color="auto" w:fill="FFFFFF"/>
        <w:spacing w:line="360" w:lineRule="auto"/>
        <w:jc w:val="both"/>
        <w:rPr>
          <w:rFonts w:ascii="Times New Roman" w:hAnsi="Times New Roman"/>
          <w:sz w:val="28"/>
          <w:szCs w:val="28"/>
          <w:lang w:val="uz-Cyrl-UZ"/>
        </w:rPr>
      </w:pPr>
      <w:r w:rsidRPr="00461FAF">
        <w:rPr>
          <w:rFonts w:ascii="Times New Roman" w:hAnsi="Times New Roman"/>
          <w:sz w:val="28"/>
          <w:szCs w:val="28"/>
          <w:lang w:val="uz-Cyrl-UZ"/>
        </w:rPr>
        <w:t xml:space="preserve">payvand chok olish imkoniyatlari, </w:t>
      </w:r>
    </w:p>
    <w:p w:rsidR="00461FAF" w:rsidRPr="00461FAF" w:rsidRDefault="001D4D5F" w:rsidP="00461FAF">
      <w:pPr>
        <w:pStyle w:val="a3"/>
        <w:numPr>
          <w:ilvl w:val="0"/>
          <w:numId w:val="29"/>
        </w:numPr>
        <w:shd w:val="clear" w:color="auto" w:fill="FFFFFF"/>
        <w:spacing w:line="360" w:lineRule="auto"/>
        <w:jc w:val="both"/>
        <w:rPr>
          <w:rFonts w:ascii="Times New Roman" w:hAnsi="Times New Roman"/>
          <w:sz w:val="28"/>
          <w:szCs w:val="28"/>
          <w:lang w:val="uz-Cyrl-UZ"/>
        </w:rPr>
      </w:pPr>
      <w:r w:rsidRPr="00461FAF">
        <w:rPr>
          <w:rFonts w:ascii="Times New Roman" w:hAnsi="Times New Roman"/>
          <w:sz w:val="28"/>
          <w:szCs w:val="28"/>
          <w:lang w:val="uz-Cyrl-UZ"/>
        </w:rPr>
        <w:t xml:space="preserve">deformatsiyalanishi hamda issiqlik ta’sirida shaklning o‘z geometrik o‘qini saqlay olish xususiyatlari va </w:t>
      </w:r>
    </w:p>
    <w:p w:rsidR="001D4D5F" w:rsidRPr="00461FAF" w:rsidRDefault="001D4D5F" w:rsidP="00461FAF">
      <w:pPr>
        <w:pStyle w:val="a3"/>
        <w:numPr>
          <w:ilvl w:val="0"/>
          <w:numId w:val="29"/>
        </w:numPr>
        <w:shd w:val="clear" w:color="auto" w:fill="FFFFFF"/>
        <w:spacing w:line="360" w:lineRule="auto"/>
        <w:jc w:val="both"/>
        <w:rPr>
          <w:rFonts w:ascii="Times New Roman" w:hAnsi="Times New Roman"/>
          <w:sz w:val="28"/>
          <w:szCs w:val="28"/>
          <w:lang w:val="uz-Cyrl-UZ"/>
        </w:rPr>
      </w:pPr>
      <w:r w:rsidRPr="00461FAF">
        <w:rPr>
          <w:rFonts w:ascii="Times New Roman" w:hAnsi="Times New Roman"/>
          <w:sz w:val="28"/>
          <w:szCs w:val="28"/>
          <w:lang w:val="uz-Cyrl-UZ"/>
        </w:rPr>
        <w:t>shunga o‘xshash boshqa xususiyatlar kiradi.</w:t>
      </w:r>
    </w:p>
    <w:p w:rsidR="00461FAF" w:rsidRDefault="001D4D5F" w:rsidP="00461FAF">
      <w:pPr>
        <w:shd w:val="clear" w:color="auto" w:fill="FFFFFF"/>
        <w:spacing w:line="360" w:lineRule="auto"/>
        <w:ind w:right="43"/>
        <w:contextualSpacing/>
        <w:jc w:val="both"/>
        <w:rPr>
          <w:rFonts w:ascii="Times New Roman" w:hAnsi="Times New Roman"/>
          <w:sz w:val="28"/>
          <w:szCs w:val="28"/>
          <w:lang w:val="en-US"/>
        </w:rPr>
      </w:pPr>
      <w:r w:rsidRPr="00193CE9">
        <w:rPr>
          <w:rFonts w:ascii="Times New Roman" w:hAnsi="Times New Roman"/>
          <w:sz w:val="28"/>
          <w:szCs w:val="28"/>
          <w:lang w:val="uz-Cyrl-UZ"/>
        </w:rPr>
        <w:t>Kesib ishlashda materialni kesib ishlangandagi mahsulotning</w:t>
      </w:r>
      <w:r w:rsidR="00461FAF" w:rsidRPr="00461FAF">
        <w:rPr>
          <w:rFonts w:ascii="Times New Roman" w:hAnsi="Times New Roman"/>
          <w:sz w:val="28"/>
          <w:szCs w:val="28"/>
          <w:lang w:val="uz-Cyrl-UZ"/>
        </w:rPr>
        <w:t>:</w:t>
      </w:r>
    </w:p>
    <w:p w:rsidR="00461FAF" w:rsidRPr="00461FAF" w:rsidRDefault="00423D4D" w:rsidP="00461FAF">
      <w:pPr>
        <w:pStyle w:val="a3"/>
        <w:numPr>
          <w:ilvl w:val="0"/>
          <w:numId w:val="29"/>
        </w:numPr>
        <w:shd w:val="clear" w:color="auto" w:fill="FFFFFF"/>
        <w:spacing w:line="360" w:lineRule="auto"/>
        <w:jc w:val="both"/>
        <w:rPr>
          <w:rFonts w:ascii="Times New Roman" w:hAnsi="Times New Roman"/>
          <w:sz w:val="28"/>
          <w:szCs w:val="28"/>
          <w:lang w:val="uz-Cyrl-UZ"/>
        </w:rPr>
      </w:pPr>
      <w:r>
        <w:rPr>
          <w:rFonts w:ascii="Times New Roman" w:hAnsi="Times New Roman"/>
          <w:sz w:val="28"/>
          <w:szCs w:val="28"/>
          <w:lang w:val="uz-Cyrl-UZ"/>
        </w:rPr>
        <w:t xml:space="preserve"> sifati</w:t>
      </w:r>
      <w:r w:rsidR="001D4D5F" w:rsidRPr="00193CE9">
        <w:rPr>
          <w:rFonts w:ascii="Times New Roman" w:hAnsi="Times New Roman"/>
          <w:sz w:val="28"/>
          <w:szCs w:val="28"/>
          <w:lang w:val="uz-Cyrl-UZ"/>
        </w:rPr>
        <w:t xml:space="preserve">, </w:t>
      </w:r>
    </w:p>
    <w:p w:rsidR="00461FAF" w:rsidRPr="00461FAF" w:rsidRDefault="001D4D5F" w:rsidP="00461FAF">
      <w:pPr>
        <w:pStyle w:val="a3"/>
        <w:numPr>
          <w:ilvl w:val="0"/>
          <w:numId w:val="29"/>
        </w:numPr>
        <w:shd w:val="clear" w:color="auto" w:fill="FFFFFF"/>
        <w:spacing w:line="360" w:lineRule="auto"/>
        <w:jc w:val="both"/>
        <w:rPr>
          <w:rFonts w:ascii="Times New Roman" w:hAnsi="Times New Roman"/>
          <w:sz w:val="28"/>
          <w:szCs w:val="28"/>
          <w:lang w:val="uz-Cyrl-UZ"/>
        </w:rPr>
      </w:pPr>
      <w:r w:rsidRPr="00193CE9">
        <w:rPr>
          <w:rFonts w:ascii="Times New Roman" w:hAnsi="Times New Roman"/>
          <w:sz w:val="28"/>
          <w:szCs w:val="28"/>
          <w:lang w:val="uz-Cyrl-UZ"/>
        </w:rPr>
        <w:t xml:space="preserve">kesib ishlash jarayonining samaradorligi, </w:t>
      </w:r>
    </w:p>
    <w:p w:rsidR="00461FAF" w:rsidRPr="00461FAF" w:rsidRDefault="001D4D5F" w:rsidP="00461FAF">
      <w:pPr>
        <w:pStyle w:val="a3"/>
        <w:numPr>
          <w:ilvl w:val="0"/>
          <w:numId w:val="29"/>
        </w:numPr>
        <w:shd w:val="clear" w:color="auto" w:fill="FFFFFF"/>
        <w:spacing w:line="360" w:lineRule="auto"/>
        <w:jc w:val="both"/>
        <w:rPr>
          <w:rFonts w:ascii="Times New Roman" w:hAnsi="Times New Roman"/>
          <w:sz w:val="28"/>
          <w:szCs w:val="28"/>
          <w:lang w:val="uz-Cyrl-UZ"/>
        </w:rPr>
      </w:pPr>
      <w:r w:rsidRPr="00193CE9">
        <w:rPr>
          <w:rFonts w:ascii="Times New Roman" w:hAnsi="Times New Roman"/>
          <w:sz w:val="28"/>
          <w:szCs w:val="28"/>
          <w:lang w:val="uz-Cyrl-UZ"/>
        </w:rPr>
        <w:t xml:space="preserve">ishlangan yuzaning mikrogeometriyasi, </w:t>
      </w:r>
    </w:p>
    <w:p w:rsidR="00461FAF" w:rsidRPr="00461FAF" w:rsidRDefault="001D4D5F" w:rsidP="00461FAF">
      <w:pPr>
        <w:pStyle w:val="a3"/>
        <w:numPr>
          <w:ilvl w:val="0"/>
          <w:numId w:val="29"/>
        </w:numPr>
        <w:shd w:val="clear" w:color="auto" w:fill="FFFFFF"/>
        <w:spacing w:line="360" w:lineRule="auto"/>
        <w:jc w:val="both"/>
        <w:rPr>
          <w:rFonts w:ascii="Times New Roman" w:hAnsi="Times New Roman"/>
          <w:sz w:val="28"/>
          <w:szCs w:val="28"/>
          <w:lang w:val="uz-Cyrl-UZ"/>
        </w:rPr>
      </w:pPr>
      <w:r w:rsidRPr="00193CE9">
        <w:rPr>
          <w:rFonts w:ascii="Times New Roman" w:hAnsi="Times New Roman"/>
          <w:sz w:val="28"/>
          <w:szCs w:val="28"/>
          <w:lang w:val="uz-Cyrl-UZ"/>
        </w:rPr>
        <w:t xml:space="preserve">mahsulot geometrik o‘lchamlarining aniqlik darajasi, </w:t>
      </w:r>
    </w:p>
    <w:p w:rsidR="00461FAF" w:rsidRPr="00461FAF" w:rsidRDefault="001D4D5F" w:rsidP="00461FAF">
      <w:pPr>
        <w:pStyle w:val="a3"/>
        <w:numPr>
          <w:ilvl w:val="0"/>
          <w:numId w:val="29"/>
        </w:numPr>
        <w:shd w:val="clear" w:color="auto" w:fill="FFFFFF"/>
        <w:spacing w:line="360" w:lineRule="auto"/>
        <w:jc w:val="both"/>
        <w:rPr>
          <w:rFonts w:ascii="Times New Roman" w:hAnsi="Times New Roman"/>
          <w:sz w:val="28"/>
          <w:szCs w:val="28"/>
          <w:lang w:val="uz-Cyrl-UZ"/>
        </w:rPr>
      </w:pPr>
      <w:r w:rsidRPr="00193CE9">
        <w:rPr>
          <w:rFonts w:ascii="Times New Roman" w:hAnsi="Times New Roman"/>
          <w:sz w:val="28"/>
          <w:szCs w:val="28"/>
          <w:lang w:val="uz-Cyrl-UZ"/>
        </w:rPr>
        <w:t xml:space="preserve">kesuvchi asbobning turg‘unlik darajasi, </w:t>
      </w:r>
    </w:p>
    <w:p w:rsidR="00461FAF" w:rsidRPr="00461FAF" w:rsidRDefault="001D4D5F" w:rsidP="00461FAF">
      <w:pPr>
        <w:pStyle w:val="a3"/>
        <w:numPr>
          <w:ilvl w:val="0"/>
          <w:numId w:val="29"/>
        </w:numPr>
        <w:shd w:val="clear" w:color="auto" w:fill="FFFFFF"/>
        <w:spacing w:line="360" w:lineRule="auto"/>
        <w:jc w:val="both"/>
        <w:rPr>
          <w:rFonts w:ascii="Times New Roman" w:hAnsi="Times New Roman"/>
          <w:sz w:val="28"/>
          <w:szCs w:val="28"/>
          <w:lang w:val="uz-Cyrl-UZ"/>
        </w:rPr>
      </w:pPr>
      <w:r w:rsidRPr="00193CE9">
        <w:rPr>
          <w:rFonts w:ascii="Times New Roman" w:hAnsi="Times New Roman"/>
          <w:sz w:val="28"/>
          <w:szCs w:val="28"/>
          <w:lang w:val="uz-Cyrl-UZ"/>
        </w:rPr>
        <w:t xml:space="preserve">kesish tezligi, </w:t>
      </w:r>
    </w:p>
    <w:p w:rsidR="00461FAF" w:rsidRPr="00461FAF" w:rsidRDefault="001D4D5F" w:rsidP="00461FAF">
      <w:pPr>
        <w:pStyle w:val="a3"/>
        <w:numPr>
          <w:ilvl w:val="0"/>
          <w:numId w:val="29"/>
        </w:numPr>
        <w:shd w:val="clear" w:color="auto" w:fill="FFFFFF"/>
        <w:spacing w:line="360" w:lineRule="auto"/>
        <w:jc w:val="both"/>
        <w:rPr>
          <w:rFonts w:ascii="Times New Roman" w:hAnsi="Times New Roman"/>
          <w:sz w:val="28"/>
          <w:szCs w:val="28"/>
          <w:lang w:val="uz-Cyrl-UZ"/>
        </w:rPr>
      </w:pPr>
      <w:r w:rsidRPr="00193CE9">
        <w:rPr>
          <w:rFonts w:ascii="Times New Roman" w:hAnsi="Times New Roman"/>
          <w:sz w:val="28"/>
          <w:szCs w:val="28"/>
          <w:lang w:val="uz-Cyrl-UZ"/>
        </w:rPr>
        <w:t xml:space="preserve">kesish kuchlari, </w:t>
      </w:r>
    </w:p>
    <w:p w:rsidR="00461FAF" w:rsidRPr="00461FAF" w:rsidRDefault="001D4D5F" w:rsidP="00461FAF">
      <w:pPr>
        <w:pStyle w:val="a3"/>
        <w:numPr>
          <w:ilvl w:val="0"/>
          <w:numId w:val="29"/>
        </w:numPr>
        <w:shd w:val="clear" w:color="auto" w:fill="FFFFFF"/>
        <w:spacing w:line="360" w:lineRule="auto"/>
        <w:jc w:val="both"/>
        <w:rPr>
          <w:rFonts w:ascii="Times New Roman" w:hAnsi="Times New Roman"/>
          <w:sz w:val="28"/>
          <w:szCs w:val="28"/>
          <w:lang w:val="uz-Cyrl-UZ"/>
        </w:rPr>
      </w:pPr>
      <w:r w:rsidRPr="00193CE9">
        <w:rPr>
          <w:rFonts w:ascii="Times New Roman" w:hAnsi="Times New Roman"/>
          <w:sz w:val="28"/>
          <w:szCs w:val="28"/>
          <w:lang w:val="uz-Cyrl-UZ"/>
        </w:rPr>
        <w:t xml:space="preserve">qirindi turlari hisobga olinadi. </w:t>
      </w:r>
    </w:p>
    <w:p w:rsidR="001D4D5F" w:rsidRPr="00461FAF" w:rsidRDefault="001D4D5F" w:rsidP="00461FAF">
      <w:pPr>
        <w:shd w:val="clear" w:color="auto" w:fill="FFFFFF"/>
        <w:spacing w:line="360" w:lineRule="auto"/>
        <w:jc w:val="both"/>
        <w:rPr>
          <w:rFonts w:ascii="Times New Roman" w:hAnsi="Times New Roman"/>
          <w:sz w:val="28"/>
          <w:szCs w:val="28"/>
          <w:lang w:val="uz-Cyrl-UZ"/>
        </w:rPr>
      </w:pPr>
      <w:r w:rsidRPr="00461FAF">
        <w:rPr>
          <w:rFonts w:ascii="Times New Roman" w:hAnsi="Times New Roman"/>
          <w:sz w:val="28"/>
          <w:szCs w:val="28"/>
          <w:lang w:val="uz-Cyrl-UZ"/>
        </w:rPr>
        <w:t>Materialning kesib ishlashga yaroqliligini aniqlash uchun yuqorida aytilgan ko‘rsatkichlarni etalon (birlik yoki namuna) qilib olish kerak.</w:t>
      </w:r>
    </w:p>
    <w:p w:rsidR="00461FAF" w:rsidRDefault="00461FAF" w:rsidP="00461FAF">
      <w:pPr>
        <w:shd w:val="clear" w:color="auto" w:fill="FFFFFF"/>
        <w:spacing w:line="360" w:lineRule="auto"/>
        <w:ind w:left="10" w:right="19"/>
        <w:contextualSpacing/>
        <w:jc w:val="both"/>
        <w:rPr>
          <w:rFonts w:ascii="Times New Roman" w:hAnsi="Times New Roman"/>
          <w:sz w:val="28"/>
          <w:szCs w:val="28"/>
          <w:lang w:val="en-US"/>
        </w:rPr>
      </w:pPr>
      <w:r>
        <w:rPr>
          <w:rFonts w:ascii="Times New Roman" w:hAnsi="Times New Roman"/>
          <w:spacing w:val="-3"/>
          <w:sz w:val="28"/>
          <w:szCs w:val="28"/>
          <w:lang w:val="en-US"/>
        </w:rPr>
        <w:t>B</w:t>
      </w:r>
      <w:r w:rsidR="001D4D5F" w:rsidRPr="00193CE9">
        <w:rPr>
          <w:rFonts w:ascii="Times New Roman" w:hAnsi="Times New Roman"/>
          <w:spacing w:val="-3"/>
          <w:sz w:val="28"/>
          <w:szCs w:val="28"/>
          <w:lang w:val="uz-Cyrl-UZ"/>
        </w:rPr>
        <w:t>osim ostida ishlashda namunaning plasti</w:t>
      </w:r>
      <w:r>
        <w:rPr>
          <w:rFonts w:ascii="Times New Roman" w:hAnsi="Times New Roman"/>
          <w:spacing w:val="-3"/>
          <w:sz w:val="28"/>
          <w:szCs w:val="28"/>
          <w:lang w:val="en-US"/>
        </w:rPr>
        <w:t>k</w:t>
      </w:r>
      <w:r w:rsidR="001D4D5F" w:rsidRPr="00193CE9">
        <w:rPr>
          <w:rFonts w:ascii="Times New Roman" w:hAnsi="Times New Roman"/>
          <w:spacing w:val="-3"/>
          <w:sz w:val="28"/>
          <w:szCs w:val="28"/>
          <w:lang w:val="uz-Cyrl-UZ"/>
        </w:rPr>
        <w:t xml:space="preserve"> deformatsi</w:t>
      </w:r>
      <w:r w:rsidR="001D4D5F" w:rsidRPr="00193CE9">
        <w:rPr>
          <w:rFonts w:ascii="Times New Roman" w:hAnsi="Times New Roman"/>
          <w:sz w:val="28"/>
          <w:szCs w:val="28"/>
          <w:lang w:val="uz-Cyrl-UZ"/>
        </w:rPr>
        <w:t xml:space="preserve">yalanish xossalaridan foydalaniladi. Materiallarni bosim ostida ishlash materialning turiga hamda ularni qayta ishlash usuliga bog‘liq. </w:t>
      </w:r>
    </w:p>
    <w:p w:rsidR="00461FAF" w:rsidRDefault="001D4D5F" w:rsidP="00461FAF">
      <w:pPr>
        <w:shd w:val="clear" w:color="auto" w:fill="FFFFFF"/>
        <w:spacing w:line="360" w:lineRule="auto"/>
        <w:ind w:left="10" w:right="19"/>
        <w:contextualSpacing/>
        <w:jc w:val="both"/>
        <w:rPr>
          <w:rFonts w:ascii="Times New Roman" w:hAnsi="Times New Roman"/>
          <w:sz w:val="28"/>
          <w:szCs w:val="28"/>
          <w:lang w:val="en-US"/>
        </w:rPr>
      </w:pPr>
      <w:r w:rsidRPr="00193CE9">
        <w:rPr>
          <w:rFonts w:ascii="Times New Roman" w:hAnsi="Times New Roman"/>
          <w:sz w:val="28"/>
          <w:szCs w:val="28"/>
          <w:lang w:val="uz-Cyrl-UZ"/>
        </w:rPr>
        <w:t xml:space="preserve">Masalan, materiallarning </w:t>
      </w:r>
      <w:r w:rsidRPr="00193CE9">
        <w:rPr>
          <w:rFonts w:ascii="Times New Roman" w:hAnsi="Times New Roman"/>
          <w:spacing w:val="-1"/>
          <w:sz w:val="28"/>
          <w:szCs w:val="28"/>
          <w:lang w:val="uz-Cyrl-UZ"/>
        </w:rPr>
        <w:t xml:space="preserve">egilish xususiyati 14019—80 GOST standartiga binoan </w:t>
      </w:r>
      <w:r w:rsidRPr="00193CE9">
        <w:rPr>
          <w:rFonts w:ascii="Times New Roman" w:hAnsi="Times New Roman"/>
          <w:sz w:val="28"/>
          <w:szCs w:val="28"/>
          <w:lang w:val="uz-Cyrl-UZ"/>
        </w:rPr>
        <w:t xml:space="preserve">aniqlanadi. </w:t>
      </w:r>
    </w:p>
    <w:p w:rsidR="00461FAF" w:rsidRDefault="001D4D5F" w:rsidP="00461FAF">
      <w:pPr>
        <w:shd w:val="clear" w:color="auto" w:fill="FFFFFF"/>
        <w:spacing w:line="360" w:lineRule="auto"/>
        <w:ind w:left="10" w:right="19"/>
        <w:contextualSpacing/>
        <w:jc w:val="both"/>
        <w:rPr>
          <w:rFonts w:ascii="Times New Roman" w:hAnsi="Times New Roman"/>
          <w:spacing w:val="-2"/>
          <w:sz w:val="28"/>
          <w:szCs w:val="28"/>
          <w:lang w:val="en-US"/>
        </w:rPr>
      </w:pPr>
      <w:r w:rsidRPr="00193CE9">
        <w:rPr>
          <w:rFonts w:ascii="Times New Roman" w:hAnsi="Times New Roman"/>
          <w:sz w:val="28"/>
          <w:szCs w:val="28"/>
          <w:lang w:val="uz-Cyrl-UZ"/>
        </w:rPr>
        <w:t xml:space="preserve">Metallarning egilishi natijasida hosil bo‘lgan birinchi nuqsonlar — darz ketish, egilish burchaklari shu standartga binoan aniqlanadi. Agar ma’lum kuchlanish ta’sirida bunday yemirilish, qatlam ko‘chishlar </w:t>
      </w:r>
      <w:r w:rsidRPr="00193CE9">
        <w:rPr>
          <w:rFonts w:ascii="Times New Roman" w:hAnsi="Times New Roman"/>
          <w:spacing w:val="-2"/>
          <w:sz w:val="28"/>
          <w:szCs w:val="28"/>
          <w:lang w:val="uz-Cyrl-UZ"/>
        </w:rPr>
        <w:t xml:space="preserve">sodir bo‘lmasa, namuna sinovdan o‘tgan hisoblanadi. </w:t>
      </w:r>
    </w:p>
    <w:p w:rsidR="00C117B4" w:rsidRDefault="001D4D5F" w:rsidP="00461FAF">
      <w:pPr>
        <w:shd w:val="clear" w:color="auto" w:fill="FFFFFF"/>
        <w:spacing w:line="360" w:lineRule="auto"/>
        <w:ind w:left="10" w:right="19"/>
        <w:contextualSpacing/>
        <w:jc w:val="both"/>
        <w:rPr>
          <w:rFonts w:ascii="Times New Roman" w:hAnsi="Times New Roman"/>
          <w:sz w:val="28"/>
          <w:szCs w:val="28"/>
          <w:lang w:val="en-US"/>
        </w:rPr>
      </w:pPr>
      <w:r w:rsidRPr="00193CE9">
        <w:rPr>
          <w:rFonts w:ascii="Times New Roman" w:hAnsi="Times New Roman"/>
          <w:spacing w:val="-2"/>
          <w:sz w:val="28"/>
          <w:szCs w:val="28"/>
          <w:lang w:val="uz-Cyrl-UZ"/>
        </w:rPr>
        <w:lastRenderedPageBreak/>
        <w:t xml:space="preserve">Yupqa </w:t>
      </w:r>
      <w:r w:rsidRPr="00193CE9">
        <w:rPr>
          <w:rFonts w:ascii="Times New Roman" w:hAnsi="Times New Roman"/>
          <w:sz w:val="28"/>
          <w:szCs w:val="28"/>
          <w:lang w:val="uz-Cyrl-UZ"/>
        </w:rPr>
        <w:t xml:space="preserve">qatlam (list yoki lenta) materialni siqib chiqarish usuli </w:t>
      </w:r>
      <w:r w:rsidRPr="00193CE9">
        <w:rPr>
          <w:rFonts w:ascii="Times New Roman" w:hAnsi="Times New Roman"/>
          <w:spacing w:val="-1"/>
          <w:sz w:val="28"/>
          <w:szCs w:val="28"/>
          <w:lang w:val="uz-Cyrl-UZ"/>
        </w:rPr>
        <w:t xml:space="preserve">bilan sinash 10510—80 GOST davlat standartiga to‘g‘ri </w:t>
      </w:r>
      <w:r w:rsidRPr="00193CE9">
        <w:rPr>
          <w:rFonts w:ascii="Times New Roman" w:hAnsi="Times New Roman"/>
          <w:sz w:val="28"/>
          <w:szCs w:val="28"/>
          <w:lang w:val="uz-Cyrl-UZ"/>
        </w:rPr>
        <w:t xml:space="preserve">kelishi kerak. </w:t>
      </w:r>
    </w:p>
    <w:p w:rsidR="00C117B4" w:rsidRDefault="00423D4D" w:rsidP="00461FAF">
      <w:pPr>
        <w:shd w:val="clear" w:color="auto" w:fill="FFFFFF"/>
        <w:spacing w:line="360" w:lineRule="auto"/>
        <w:ind w:left="10" w:right="19"/>
        <w:contextualSpacing/>
        <w:jc w:val="both"/>
        <w:rPr>
          <w:rFonts w:ascii="Times New Roman" w:hAnsi="Times New Roman"/>
          <w:spacing w:val="-3"/>
          <w:sz w:val="28"/>
          <w:szCs w:val="28"/>
          <w:lang w:val="en-US"/>
        </w:rPr>
      </w:pPr>
      <w:r>
        <w:rPr>
          <w:rFonts w:ascii="Times New Roman" w:hAnsi="Times New Roman"/>
          <w:sz w:val="28"/>
          <w:szCs w:val="28"/>
          <w:lang w:val="uz-Cyrl-UZ"/>
        </w:rPr>
        <w:t>Sinashdan deformatsiya jarayonida o</w:t>
      </w:r>
      <w:r>
        <w:rPr>
          <w:rFonts w:ascii="Times New Roman" w:hAnsi="Times New Roman"/>
          <w:sz w:val="28"/>
          <w:szCs w:val="28"/>
          <w:lang w:val="en-US"/>
        </w:rPr>
        <w:t>g’</w:t>
      </w:r>
      <w:r w:rsidR="001D4D5F" w:rsidRPr="00193CE9">
        <w:rPr>
          <w:rFonts w:ascii="Times New Roman" w:hAnsi="Times New Roman"/>
          <w:sz w:val="28"/>
          <w:szCs w:val="28"/>
          <w:lang w:val="uz-Cyrl-UZ"/>
        </w:rPr>
        <w:t xml:space="preserve">ish </w:t>
      </w:r>
      <w:r w:rsidR="001D4D5F" w:rsidRPr="00193CE9">
        <w:rPr>
          <w:rFonts w:ascii="Times New Roman" w:hAnsi="Times New Roman"/>
          <w:spacing w:val="-1"/>
          <w:sz w:val="28"/>
          <w:szCs w:val="28"/>
          <w:lang w:val="uz-Cyrl-UZ"/>
        </w:rPr>
        <w:t>boshlanmasdan namunada ma’lum o‘yma (lunka) hosil bo‘la</w:t>
      </w:r>
      <w:r w:rsidR="001D4D5F" w:rsidRPr="00193CE9">
        <w:rPr>
          <w:rFonts w:ascii="Times New Roman" w:hAnsi="Times New Roman"/>
          <w:sz w:val="28"/>
          <w:szCs w:val="28"/>
          <w:lang w:val="uz-Cyrl-UZ"/>
        </w:rPr>
        <w:t>di. Materialning yemirilmasdan hosil bo‘lgan o‘yma o‘lchamiga qarab materialning sinalganligi haqida xulosa chi</w:t>
      </w:r>
      <w:r w:rsidR="001D4D5F" w:rsidRPr="00193CE9">
        <w:rPr>
          <w:rFonts w:ascii="Times New Roman" w:hAnsi="Times New Roman"/>
          <w:spacing w:val="-3"/>
          <w:sz w:val="28"/>
          <w:szCs w:val="28"/>
          <w:lang w:val="uz-Cyrl-UZ"/>
        </w:rPr>
        <w:t xml:space="preserve">qariladi. </w:t>
      </w:r>
    </w:p>
    <w:p w:rsidR="00C117B4" w:rsidRDefault="001D4D5F" w:rsidP="00461FAF">
      <w:pPr>
        <w:shd w:val="clear" w:color="auto" w:fill="FFFFFF"/>
        <w:spacing w:line="360" w:lineRule="auto"/>
        <w:ind w:left="10" w:right="19"/>
        <w:contextualSpacing/>
        <w:jc w:val="both"/>
        <w:rPr>
          <w:rFonts w:ascii="Times New Roman" w:hAnsi="Times New Roman"/>
          <w:sz w:val="28"/>
          <w:szCs w:val="28"/>
          <w:lang w:val="en-US"/>
        </w:rPr>
      </w:pPr>
      <w:r w:rsidRPr="00193CE9">
        <w:rPr>
          <w:rFonts w:ascii="Times New Roman" w:hAnsi="Times New Roman"/>
          <w:spacing w:val="-3"/>
          <w:sz w:val="28"/>
          <w:szCs w:val="28"/>
          <w:lang w:val="uz-Cyrl-UZ"/>
        </w:rPr>
        <w:t>Maxsus o‘lchamlarda jo‘valangan material</w:t>
      </w:r>
      <w:r w:rsidR="00423D4D">
        <w:rPr>
          <w:rFonts w:ascii="Times New Roman" w:hAnsi="Times New Roman"/>
          <w:spacing w:val="-3"/>
          <w:sz w:val="28"/>
          <w:szCs w:val="28"/>
          <w:lang w:val="uz-Cyrl-UZ"/>
        </w:rPr>
        <w:t>larning cho‘kish xususiyatlarin</w:t>
      </w:r>
      <w:r w:rsidR="00423D4D">
        <w:rPr>
          <w:rFonts w:ascii="Times New Roman" w:hAnsi="Times New Roman"/>
          <w:spacing w:val="-3"/>
          <w:sz w:val="28"/>
          <w:szCs w:val="28"/>
          <w:lang w:val="en-US"/>
        </w:rPr>
        <w:t>i</w:t>
      </w:r>
      <w:r w:rsidRPr="00193CE9">
        <w:rPr>
          <w:rFonts w:ascii="Times New Roman" w:hAnsi="Times New Roman"/>
          <w:spacing w:val="-3"/>
          <w:sz w:val="28"/>
          <w:szCs w:val="28"/>
          <w:lang w:val="uz-Cyrl-UZ"/>
        </w:rPr>
        <w:t xml:space="preserve"> sinash uchun 8817—80 GOST davlat </w:t>
      </w:r>
      <w:r w:rsidRPr="00193CE9">
        <w:rPr>
          <w:rFonts w:ascii="Times New Roman" w:hAnsi="Times New Roman"/>
          <w:sz w:val="28"/>
          <w:szCs w:val="28"/>
          <w:lang w:val="uz-Cyrl-UZ"/>
        </w:rPr>
        <w:t xml:space="preserve">standarti belgilangan. Ma’lum o‘lchamdagi namunaga siqadigan kuch ta’sir ettirilsa, namunaning bo‘yi qisqaradi. Bunda namunada darz hosil bo‘lmasa, yemirilish yoki qismlarning ko‘chish sodir bo‘lmasa material sinovdan o‘tadi. </w:t>
      </w:r>
    </w:p>
    <w:p w:rsidR="00C117B4" w:rsidRPr="00B171CF" w:rsidRDefault="001D4D5F" w:rsidP="00461FAF">
      <w:pPr>
        <w:shd w:val="clear" w:color="auto" w:fill="FFFFFF"/>
        <w:spacing w:line="360" w:lineRule="auto"/>
        <w:ind w:left="10" w:right="19"/>
        <w:contextualSpacing/>
        <w:jc w:val="both"/>
        <w:rPr>
          <w:rFonts w:ascii="Times New Roman" w:hAnsi="Times New Roman"/>
          <w:sz w:val="28"/>
          <w:szCs w:val="28"/>
          <w:lang w:val="uz-Cyrl-UZ"/>
        </w:rPr>
      </w:pPr>
      <w:r w:rsidRPr="00193CE9">
        <w:rPr>
          <w:rFonts w:ascii="Times New Roman" w:hAnsi="Times New Roman"/>
          <w:sz w:val="28"/>
          <w:szCs w:val="28"/>
          <w:lang w:val="uz-Cyrl-UZ"/>
        </w:rPr>
        <w:t>Mashinasozlikda vositalar (ehtiyot qismlar) borgan sari ko‘proq kukun holatdagi materiallardan tayyorlan</w:t>
      </w:r>
      <w:r w:rsidR="00155C1F">
        <w:rPr>
          <w:rFonts w:ascii="Times New Roman" w:hAnsi="Times New Roman"/>
          <w:spacing w:val="-1"/>
          <w:sz w:val="28"/>
          <w:szCs w:val="28"/>
          <w:lang w:val="uz-Cyrl-UZ"/>
        </w:rPr>
        <w:t>mo</w:t>
      </w:r>
      <w:r w:rsidR="00155C1F">
        <w:rPr>
          <w:rFonts w:ascii="Times New Roman" w:hAnsi="Times New Roman"/>
          <w:spacing w:val="-1"/>
          <w:sz w:val="28"/>
          <w:szCs w:val="28"/>
          <w:lang w:val="en-US"/>
        </w:rPr>
        <w:t>q</w:t>
      </w:r>
      <w:r w:rsidRPr="00193CE9">
        <w:rPr>
          <w:rFonts w:ascii="Times New Roman" w:hAnsi="Times New Roman"/>
          <w:spacing w:val="-1"/>
          <w:sz w:val="28"/>
          <w:szCs w:val="28"/>
          <w:lang w:val="uz-Cyrl-UZ"/>
        </w:rPr>
        <w:t>da. Shuning uchun ham kukun materiallarning xususi</w:t>
      </w:r>
      <w:r w:rsidRPr="00193CE9">
        <w:rPr>
          <w:rFonts w:ascii="Times New Roman" w:hAnsi="Times New Roman"/>
          <w:sz w:val="28"/>
          <w:szCs w:val="28"/>
          <w:lang w:val="uz-Cyrl-UZ"/>
        </w:rPr>
        <w:t xml:space="preserve">yatlarini ham aniqlash kerak. </w:t>
      </w:r>
    </w:p>
    <w:p w:rsidR="00C117B4" w:rsidRDefault="001D4D5F" w:rsidP="00461FAF">
      <w:pPr>
        <w:shd w:val="clear" w:color="auto" w:fill="FFFFFF"/>
        <w:spacing w:line="360" w:lineRule="auto"/>
        <w:ind w:left="10" w:right="19"/>
        <w:contextualSpacing/>
        <w:jc w:val="both"/>
        <w:rPr>
          <w:rFonts w:ascii="Times New Roman" w:hAnsi="Times New Roman"/>
          <w:sz w:val="28"/>
          <w:szCs w:val="28"/>
          <w:lang w:val="en-US"/>
        </w:rPr>
      </w:pPr>
      <w:r w:rsidRPr="00193CE9">
        <w:rPr>
          <w:rFonts w:ascii="Times New Roman" w:hAnsi="Times New Roman"/>
          <w:sz w:val="28"/>
          <w:szCs w:val="28"/>
          <w:lang w:val="uz-Cyrl-UZ"/>
        </w:rPr>
        <w:t xml:space="preserve">Masalan, bunday </w:t>
      </w:r>
      <w:r w:rsidR="00155C1F">
        <w:rPr>
          <w:rFonts w:ascii="Times New Roman" w:hAnsi="Times New Roman"/>
          <w:sz w:val="28"/>
          <w:szCs w:val="28"/>
          <w:lang w:val="uz-Cyrl-UZ"/>
        </w:rPr>
        <w:t>materiallarning kukun holdagi o</w:t>
      </w:r>
      <w:r w:rsidR="00155C1F" w:rsidRPr="00D84FD7">
        <w:rPr>
          <w:rFonts w:ascii="Times New Roman" w:hAnsi="Times New Roman"/>
          <w:sz w:val="28"/>
          <w:szCs w:val="28"/>
          <w:lang w:val="uz-Cyrl-UZ"/>
        </w:rPr>
        <w:t>q</w:t>
      </w:r>
      <w:r w:rsidRPr="00193CE9">
        <w:rPr>
          <w:rFonts w:ascii="Times New Roman" w:hAnsi="Times New Roman"/>
          <w:sz w:val="28"/>
          <w:szCs w:val="28"/>
          <w:lang w:val="uz-Cyrl-UZ"/>
        </w:rPr>
        <w:t>uvchanligi, zichlana olishi hamda shakl qabul qilish xususiyatlari aniqlanadi. Ma</w:t>
      </w:r>
      <w:r w:rsidRPr="00193CE9">
        <w:rPr>
          <w:rFonts w:ascii="Times New Roman" w:hAnsi="Times New Roman"/>
          <w:spacing w:val="-1"/>
          <w:sz w:val="28"/>
          <w:szCs w:val="28"/>
          <w:lang w:val="uz-Cyrl-UZ"/>
        </w:rPr>
        <w:t xml:space="preserve">terialning kukun holdagi oquvchanligi 20899—75 GOST </w:t>
      </w:r>
      <w:r w:rsidRPr="00193CE9">
        <w:rPr>
          <w:rFonts w:ascii="Times New Roman" w:hAnsi="Times New Roman"/>
          <w:sz w:val="28"/>
          <w:szCs w:val="28"/>
          <w:lang w:val="uz-Cyrl-UZ"/>
        </w:rPr>
        <w:t xml:space="preserve">davlat standartiga javob berishi kerak. </w:t>
      </w:r>
    </w:p>
    <w:p w:rsidR="00C117B4" w:rsidRPr="00B171CF" w:rsidRDefault="001D4D5F" w:rsidP="00461FAF">
      <w:pPr>
        <w:shd w:val="clear" w:color="auto" w:fill="FFFFFF"/>
        <w:spacing w:line="360" w:lineRule="auto"/>
        <w:ind w:left="10" w:right="19"/>
        <w:contextualSpacing/>
        <w:jc w:val="both"/>
        <w:rPr>
          <w:rFonts w:ascii="Times New Roman" w:hAnsi="Times New Roman"/>
          <w:sz w:val="28"/>
          <w:szCs w:val="28"/>
          <w:lang w:val="uz-Cyrl-UZ"/>
        </w:rPr>
      </w:pPr>
      <w:r w:rsidRPr="00193CE9">
        <w:rPr>
          <w:rFonts w:ascii="Times New Roman" w:hAnsi="Times New Roman"/>
          <w:sz w:val="28"/>
          <w:szCs w:val="28"/>
          <w:lang w:val="uz-Cyrl-UZ"/>
        </w:rPr>
        <w:t xml:space="preserve">Oquvchanlik deb ma’lum o‘lchamga ega bo‘lgan teshikdan vaqt birligi ichida o‘tishga ulgurgan massa (kukun) miqdoriga aytiladi. Bu xossa kukundan mahsulot yasalayotganda juda muhimdir, ya’ni qancha vaqt ichida qolip to‘la bo‘lishi aniqlanadi. </w:t>
      </w:r>
    </w:p>
    <w:p w:rsidR="001D4D5F" w:rsidRPr="00193CE9" w:rsidRDefault="001D4D5F" w:rsidP="00461FAF">
      <w:pPr>
        <w:shd w:val="clear" w:color="auto" w:fill="FFFFFF"/>
        <w:spacing w:line="360" w:lineRule="auto"/>
        <w:ind w:left="10" w:right="19"/>
        <w:contextualSpacing/>
        <w:jc w:val="both"/>
        <w:rPr>
          <w:rFonts w:ascii="Times New Roman" w:hAnsi="Times New Roman"/>
          <w:sz w:val="28"/>
          <w:szCs w:val="28"/>
          <w:lang w:val="uz-Cyrl-UZ"/>
        </w:rPr>
      </w:pPr>
      <w:r w:rsidRPr="00193CE9">
        <w:rPr>
          <w:rFonts w:ascii="Times New Roman" w:hAnsi="Times New Roman"/>
          <w:sz w:val="28"/>
          <w:szCs w:val="28"/>
          <w:lang w:val="uz-Cyrl-UZ"/>
        </w:rPr>
        <w:t>Qoliplardagi kukunga bosim berilganda kukun qalinligining kamayishiga qarab zichlanish xususiyati aniq</w:t>
      </w:r>
      <w:r w:rsidR="00155C1F" w:rsidRPr="00155C1F">
        <w:rPr>
          <w:rFonts w:ascii="Times New Roman" w:hAnsi="Times New Roman"/>
          <w:sz w:val="28"/>
          <w:szCs w:val="28"/>
          <w:lang w:val="uz-Cyrl-UZ"/>
        </w:rPr>
        <w:t>l</w:t>
      </w:r>
      <w:r w:rsidRPr="00193CE9">
        <w:rPr>
          <w:rFonts w:ascii="Times New Roman" w:hAnsi="Times New Roman"/>
          <w:sz w:val="28"/>
          <w:szCs w:val="28"/>
          <w:lang w:val="uz-Cyrl-UZ"/>
        </w:rPr>
        <w:t>anadi. Bosim ostida ishlangan kukun materiallarning  qolip shaklini to‘ldirib olishiga qarab, shakllanish xossasi aniqlanadi. Kukun materialining bu xossalari 25280— 82 GOST davlat standarti bilan belgilanadi.</w:t>
      </w:r>
    </w:p>
    <w:p w:rsidR="00C117B4" w:rsidRPr="00B171CF" w:rsidRDefault="001D4D5F" w:rsidP="00461FAF">
      <w:pPr>
        <w:shd w:val="clear" w:color="auto" w:fill="FFFFFF"/>
        <w:spacing w:line="360" w:lineRule="auto"/>
        <w:ind w:right="10"/>
        <w:contextualSpacing/>
        <w:jc w:val="both"/>
        <w:rPr>
          <w:rFonts w:ascii="Times New Roman" w:hAnsi="Times New Roman"/>
          <w:sz w:val="28"/>
          <w:szCs w:val="28"/>
          <w:lang w:val="uz-Cyrl-UZ"/>
        </w:rPr>
      </w:pPr>
      <w:r w:rsidRPr="00193CE9">
        <w:rPr>
          <w:rFonts w:ascii="Times New Roman" w:hAnsi="Times New Roman"/>
          <w:sz w:val="28"/>
          <w:szCs w:val="28"/>
          <w:lang w:val="uz-Cyrl-UZ"/>
        </w:rPr>
        <w:t>Suyuq materialning oquvchanligi deganda suyuq meta</w:t>
      </w:r>
      <w:r w:rsidR="00155C1F" w:rsidRPr="00155C1F">
        <w:rPr>
          <w:rFonts w:ascii="Times New Roman" w:hAnsi="Times New Roman"/>
          <w:sz w:val="28"/>
          <w:szCs w:val="28"/>
          <w:lang w:val="uz-Cyrl-UZ"/>
        </w:rPr>
        <w:t>l</w:t>
      </w:r>
      <w:r w:rsidRPr="00193CE9">
        <w:rPr>
          <w:rFonts w:ascii="Times New Roman" w:hAnsi="Times New Roman"/>
          <w:sz w:val="28"/>
          <w:szCs w:val="28"/>
          <w:lang w:val="uz-Cyrl-UZ"/>
        </w:rPr>
        <w:t>l</w:t>
      </w:r>
      <w:r w:rsidRPr="00193CE9">
        <w:rPr>
          <w:rFonts w:ascii="Times New Roman" w:hAnsi="Times New Roman"/>
          <w:spacing w:val="-1"/>
          <w:sz w:val="28"/>
          <w:szCs w:val="28"/>
          <w:lang w:val="uz-Cyrl-UZ"/>
        </w:rPr>
        <w:t>ni ma’lum shakldagi qolipga quyilganda namoyon bo‘ladi</w:t>
      </w:r>
      <w:r w:rsidRPr="00193CE9">
        <w:rPr>
          <w:rFonts w:ascii="Times New Roman" w:hAnsi="Times New Roman"/>
          <w:sz w:val="28"/>
          <w:szCs w:val="28"/>
          <w:lang w:val="uz-Cyrl-UZ"/>
        </w:rPr>
        <w:t xml:space="preserve">gan xususiyatlari tushuniladi. </w:t>
      </w:r>
    </w:p>
    <w:p w:rsidR="001D4D5F" w:rsidRPr="00193CE9" w:rsidRDefault="001D4D5F" w:rsidP="00461FAF">
      <w:pPr>
        <w:shd w:val="clear" w:color="auto" w:fill="FFFFFF"/>
        <w:spacing w:line="360" w:lineRule="auto"/>
        <w:ind w:right="10"/>
        <w:contextualSpacing/>
        <w:jc w:val="both"/>
        <w:rPr>
          <w:rFonts w:ascii="Times New Roman" w:hAnsi="Times New Roman"/>
          <w:sz w:val="28"/>
          <w:szCs w:val="28"/>
          <w:lang w:val="uz-Cyrl-UZ"/>
        </w:rPr>
      </w:pPr>
      <w:r w:rsidRPr="00193CE9">
        <w:rPr>
          <w:rFonts w:ascii="Times New Roman" w:hAnsi="Times New Roman"/>
          <w:sz w:val="28"/>
          <w:szCs w:val="28"/>
          <w:lang w:val="uz-Cyrl-UZ"/>
        </w:rPr>
        <w:t xml:space="preserve">Suyuq holdagi oquvchanlik </w:t>
      </w:r>
      <w:r w:rsidRPr="00193CE9">
        <w:rPr>
          <w:rFonts w:ascii="Times New Roman" w:hAnsi="Times New Roman"/>
          <w:spacing w:val="-1"/>
          <w:sz w:val="28"/>
          <w:szCs w:val="28"/>
          <w:lang w:val="uz-Cyrl-UZ"/>
        </w:rPr>
        <w:t>materialning kimyoviy tuzilishiga, haroratga hamda qovu</w:t>
      </w:r>
      <w:r w:rsidRPr="00193CE9">
        <w:rPr>
          <w:rFonts w:ascii="Times New Roman" w:hAnsi="Times New Roman"/>
          <w:sz w:val="28"/>
          <w:szCs w:val="28"/>
          <w:lang w:val="uz-Cyrl-UZ"/>
        </w:rPr>
        <w:t xml:space="preserve">shoqlikka va qolip materialining xususiyatlariga bog‘liq bo‘ladi. Bunday xususiyatlar tajriba asosida aniqlanadi. Suyuq metall qoliplarga quyilgandan keyin qotish (kristallanish) natijasida cho‘kadi. Bu xususiyat suyuq metall hajmi bilan </w:t>
      </w:r>
      <w:r w:rsidRPr="00193CE9">
        <w:rPr>
          <w:rFonts w:ascii="Times New Roman" w:hAnsi="Times New Roman"/>
          <w:sz w:val="28"/>
          <w:szCs w:val="28"/>
          <w:lang w:val="uz-Cyrl-UZ"/>
        </w:rPr>
        <w:lastRenderedPageBreak/>
        <w:t>qotgan metall hajmi orasidagi farq bilan o‘lchanadi. Xuddi shu usul bilan metallarning cho‘kish koeffitsientlari aniqlanadi.</w:t>
      </w:r>
    </w:p>
    <w:p w:rsidR="001D4D5F" w:rsidRPr="00193CE9" w:rsidRDefault="001D4D5F" w:rsidP="00461FAF">
      <w:pPr>
        <w:spacing w:line="360" w:lineRule="auto"/>
        <w:contextualSpacing/>
        <w:jc w:val="both"/>
        <w:rPr>
          <w:rFonts w:ascii="Times New Roman" w:hAnsi="Times New Roman"/>
          <w:spacing w:val="-2"/>
          <w:sz w:val="28"/>
          <w:szCs w:val="28"/>
          <w:lang w:val="uz-Cyrl-UZ"/>
        </w:rPr>
      </w:pPr>
      <w:r w:rsidRPr="00193CE9">
        <w:rPr>
          <w:rFonts w:ascii="Times New Roman" w:hAnsi="Times New Roman"/>
          <w:sz w:val="28"/>
          <w:szCs w:val="28"/>
          <w:lang w:val="uz-Cyrl-UZ"/>
        </w:rPr>
        <w:t>Materiallarning payvand chok hosil qilish xususiyati deganda, chokning ishlay olish xususiyati tushuniladi. Bunday payvandlangan materialning sifati asosiy material sifatiga o‘xshash bo‘lishi kerak. Payvand chokning xususiyatlarini asosiy material xususiyatlariga solishtirish bilan sinab ko‘riladi. Payvandlangan mahsulotlarning mexanik xossalari 6996—66 GOST bilan, pay</w:t>
      </w:r>
      <w:r w:rsidRPr="00193CE9">
        <w:rPr>
          <w:rFonts w:ascii="Times New Roman" w:hAnsi="Times New Roman"/>
          <w:spacing w:val="-1"/>
          <w:sz w:val="28"/>
          <w:szCs w:val="28"/>
          <w:lang w:val="uz-Cyrl-UZ"/>
        </w:rPr>
        <w:t xml:space="preserve">vandlash yoyi hamda kavsharlash tartibi 13585—68 GOST </w:t>
      </w:r>
      <w:r w:rsidRPr="00193CE9">
        <w:rPr>
          <w:rFonts w:ascii="Times New Roman" w:hAnsi="Times New Roman"/>
          <w:sz w:val="28"/>
          <w:szCs w:val="28"/>
          <w:lang w:val="uz-Cyrl-UZ"/>
        </w:rPr>
        <w:t xml:space="preserve">bilan belgilanadi. Payvand chokning turlari (chokning </w:t>
      </w:r>
      <w:r w:rsidRPr="00193CE9">
        <w:rPr>
          <w:rFonts w:ascii="Times New Roman" w:hAnsi="Times New Roman"/>
          <w:spacing w:val="-1"/>
          <w:sz w:val="28"/>
          <w:szCs w:val="28"/>
          <w:lang w:val="uz-Cyrl-UZ"/>
        </w:rPr>
        <w:t>shakli) ham 7512—82 GOST davlat standartiga ega. Pay</w:t>
      </w:r>
      <w:r w:rsidRPr="00193CE9">
        <w:rPr>
          <w:rFonts w:ascii="Times New Roman" w:hAnsi="Times New Roman"/>
          <w:sz w:val="28"/>
          <w:szCs w:val="28"/>
          <w:lang w:val="uz-Cyrl-UZ"/>
        </w:rPr>
        <w:t xml:space="preserve">vand chokning uzoq muddatga chiday olishi  </w:t>
      </w:r>
      <w:r w:rsidRPr="00193CE9">
        <w:rPr>
          <w:rFonts w:ascii="Times New Roman" w:hAnsi="Times New Roman"/>
          <w:spacing w:val="-2"/>
          <w:sz w:val="28"/>
          <w:szCs w:val="28"/>
          <w:lang w:val="uz-Cyrl-UZ"/>
        </w:rPr>
        <w:t xml:space="preserve"> 10145—81 GOST davlat standarti bilan belgilanadi.</w:t>
      </w:r>
    </w:p>
    <w:p w:rsidR="00C117B4" w:rsidRPr="00B171CF" w:rsidRDefault="001D4D5F" w:rsidP="00C117B4">
      <w:pPr>
        <w:pStyle w:val="Default"/>
        <w:spacing w:line="360" w:lineRule="auto"/>
        <w:ind w:firstLine="397"/>
        <w:jc w:val="both"/>
        <w:rPr>
          <w:rFonts w:cstheme="minorBidi"/>
          <w:color w:val="auto"/>
          <w:spacing w:val="-2"/>
          <w:sz w:val="28"/>
          <w:szCs w:val="28"/>
          <w:lang w:val="uz-Cyrl-UZ"/>
        </w:rPr>
      </w:pPr>
      <w:r w:rsidRPr="00193CE9">
        <w:rPr>
          <w:color w:val="auto"/>
          <w:sz w:val="28"/>
          <w:szCs w:val="28"/>
          <w:lang w:val="uz-Cyrl-UZ"/>
        </w:rPr>
        <w:t xml:space="preserve">Xar qanday materialning sirtiga shu materialdan qattiqroq jismning botishiga qarshilik </w:t>
      </w:r>
      <w:r w:rsidRPr="00C117B4">
        <w:rPr>
          <w:rFonts w:cstheme="minorBidi"/>
          <w:color w:val="auto"/>
          <w:spacing w:val="-2"/>
          <w:sz w:val="28"/>
          <w:szCs w:val="28"/>
          <w:lang w:val="uz-Cyrl-UZ"/>
        </w:rPr>
        <w:t xml:space="preserve">ko‘rsata olish xususiyati uning qattiqligi deb ataladi. </w:t>
      </w:r>
    </w:p>
    <w:p w:rsidR="00C117B4" w:rsidRDefault="001D4D5F" w:rsidP="00C117B4">
      <w:pPr>
        <w:pStyle w:val="Default"/>
        <w:spacing w:line="360" w:lineRule="auto"/>
        <w:ind w:firstLine="397"/>
        <w:jc w:val="both"/>
        <w:rPr>
          <w:rFonts w:cstheme="minorBidi"/>
          <w:color w:val="auto"/>
          <w:spacing w:val="-2"/>
          <w:sz w:val="28"/>
          <w:szCs w:val="28"/>
          <w:lang w:val="en-US"/>
        </w:rPr>
      </w:pPr>
      <w:r w:rsidRPr="00C117B4">
        <w:rPr>
          <w:rFonts w:cstheme="minorBidi"/>
          <w:color w:val="auto"/>
          <w:spacing w:val="-2"/>
          <w:sz w:val="28"/>
          <w:szCs w:val="28"/>
          <w:lang w:val="uz-Cyrl-UZ"/>
        </w:rPr>
        <w:t xml:space="preserve">Metallarning qattiqligini aniqlashning bir necha usullari bor. Bu usullar ichda Brinell va Rokvell usullari keng tarqalgan. </w:t>
      </w:r>
    </w:p>
    <w:p w:rsidR="001D4D5F" w:rsidRPr="00193CE9" w:rsidRDefault="001D4D5F" w:rsidP="00C117B4">
      <w:pPr>
        <w:pStyle w:val="Default"/>
        <w:spacing w:line="360" w:lineRule="auto"/>
        <w:ind w:firstLine="397"/>
        <w:jc w:val="both"/>
        <w:rPr>
          <w:color w:val="auto"/>
          <w:sz w:val="28"/>
          <w:szCs w:val="28"/>
          <w:lang w:val="uz-Cyrl-UZ"/>
        </w:rPr>
      </w:pPr>
      <w:r w:rsidRPr="00C117B4">
        <w:rPr>
          <w:rFonts w:cstheme="minorBidi"/>
          <w:color w:val="auto"/>
          <w:spacing w:val="-2"/>
          <w:sz w:val="28"/>
          <w:szCs w:val="28"/>
          <w:lang w:val="uz-Cyrl-UZ"/>
        </w:rPr>
        <w:t>Brinell usuli toblanmagan metallarning, rangli metallar va ular asosidagi qotishmalarning qattiqligini aniqlashda qo‘llaniladi. Qattiqligi aniqlanishi kerak bo‘lgan metallarning xiliga va uning qalinligiga qarab diametri 2.5; 5 va 10 mm li toblangan po‘lat sharcha sinaluvchi namunaga 1.875; 2.5; 5.0; 7.5; 10 va 30 kN kuch bilan ma’lum vaqt (10, 30 va 60 sek) ichida asta-sekin botiriladi, natijada sinala</w:t>
      </w:r>
      <w:r w:rsidR="00155C1F" w:rsidRPr="00155C1F">
        <w:rPr>
          <w:rFonts w:cstheme="minorBidi"/>
          <w:color w:val="auto"/>
          <w:spacing w:val="-2"/>
          <w:sz w:val="28"/>
          <w:szCs w:val="28"/>
          <w:lang w:val="uz-Cyrl-UZ"/>
        </w:rPr>
        <w:t>yo</w:t>
      </w:r>
      <w:r w:rsidRPr="00C117B4">
        <w:rPr>
          <w:rFonts w:cstheme="minorBidi"/>
          <w:color w:val="auto"/>
          <w:spacing w:val="-2"/>
          <w:sz w:val="28"/>
          <w:szCs w:val="28"/>
          <w:lang w:val="uz-Cyrl-UZ"/>
        </w:rPr>
        <w:t>tgan metall yuzasida po‘lat sharchaning izi qoladi, bu izning diametriga</w:t>
      </w:r>
      <w:r w:rsidRPr="00193CE9">
        <w:rPr>
          <w:color w:val="auto"/>
          <w:sz w:val="28"/>
          <w:szCs w:val="28"/>
          <w:lang w:val="uz-Cyrl-UZ"/>
        </w:rPr>
        <w:t xml:space="preserve"> qarab metallning qattiqligi aniqlanadi.</w:t>
      </w:r>
    </w:p>
    <w:p w:rsidR="001D4D5F" w:rsidRPr="00193CE9" w:rsidRDefault="001D4D5F" w:rsidP="001D4D5F">
      <w:pPr>
        <w:jc w:val="center"/>
        <w:rPr>
          <w:rFonts w:ascii="Times New Roman" w:hAnsi="Times New Roman"/>
          <w:sz w:val="28"/>
          <w:szCs w:val="28"/>
        </w:rPr>
      </w:pPr>
      <w:r w:rsidRPr="00193CE9">
        <w:rPr>
          <w:rFonts w:ascii="Times New Roman" w:hAnsi="Times New Roman"/>
          <w:noProof/>
          <w:sz w:val="28"/>
          <w:szCs w:val="28"/>
          <w:lang w:eastAsia="ru-RU"/>
        </w:rPr>
        <w:drawing>
          <wp:inline distT="0" distB="0" distL="0" distR="0">
            <wp:extent cx="2144337" cy="1979875"/>
            <wp:effectExtent l="0" t="0" r="8890" b="1905"/>
            <wp:docPr id="7" name="Рисунок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155242" cy="1989944"/>
                    </a:xfrm>
                    <a:prstGeom prst="rect">
                      <a:avLst/>
                    </a:prstGeom>
                    <a:noFill/>
                    <a:ln>
                      <a:noFill/>
                    </a:ln>
                  </pic:spPr>
                </pic:pic>
              </a:graphicData>
            </a:graphic>
          </wp:inline>
        </w:drawing>
      </w:r>
    </w:p>
    <w:p w:rsidR="001D4D5F" w:rsidRPr="00193CE9" w:rsidRDefault="00C117B4" w:rsidP="001D4D5F">
      <w:pPr>
        <w:jc w:val="center"/>
        <w:rPr>
          <w:rFonts w:ascii="Times New Roman" w:hAnsi="Times New Roman"/>
          <w:b/>
          <w:sz w:val="28"/>
          <w:szCs w:val="28"/>
          <w:lang w:val="en-US"/>
        </w:rPr>
      </w:pPr>
      <w:r>
        <w:rPr>
          <w:rFonts w:ascii="Times New Roman" w:hAnsi="Times New Roman"/>
          <w:b/>
          <w:sz w:val="28"/>
          <w:szCs w:val="28"/>
          <w:lang w:val="en-US"/>
        </w:rPr>
        <w:t>9</w:t>
      </w:r>
      <w:r w:rsidR="001D4D5F" w:rsidRPr="00193CE9">
        <w:rPr>
          <w:rFonts w:ascii="Times New Roman" w:hAnsi="Times New Roman"/>
          <w:b/>
          <w:sz w:val="28"/>
          <w:szCs w:val="28"/>
          <w:lang w:val="en-US"/>
        </w:rPr>
        <w:t>.</w:t>
      </w:r>
      <w:r w:rsidR="003B164F">
        <w:rPr>
          <w:rFonts w:ascii="Times New Roman" w:hAnsi="Times New Roman"/>
          <w:b/>
          <w:sz w:val="28"/>
          <w:szCs w:val="28"/>
          <w:lang w:val="en-US"/>
        </w:rPr>
        <w:t>1</w:t>
      </w:r>
      <w:r w:rsidR="001D4D5F" w:rsidRPr="00193CE9">
        <w:rPr>
          <w:rFonts w:ascii="Times New Roman" w:hAnsi="Times New Roman"/>
          <w:b/>
          <w:sz w:val="28"/>
          <w:szCs w:val="28"/>
          <w:lang w:val="en-US"/>
        </w:rPr>
        <w:t>-rasm. Qattiqlikni Brinell usulida aniqlash sxemasi.</w:t>
      </w:r>
    </w:p>
    <w:p w:rsidR="00C117B4" w:rsidRDefault="00C117B4" w:rsidP="001D4D5F">
      <w:pPr>
        <w:ind w:firstLine="708"/>
        <w:jc w:val="both"/>
        <w:rPr>
          <w:rFonts w:ascii="Times New Roman" w:hAnsi="Times New Roman"/>
          <w:sz w:val="28"/>
          <w:szCs w:val="28"/>
          <w:lang w:val="en-US"/>
        </w:rPr>
      </w:pPr>
    </w:p>
    <w:p w:rsidR="001D4D5F" w:rsidRPr="00193CE9" w:rsidRDefault="001D4D5F" w:rsidP="00C117B4">
      <w:pPr>
        <w:spacing w:line="360" w:lineRule="auto"/>
        <w:ind w:firstLine="708"/>
        <w:jc w:val="both"/>
        <w:rPr>
          <w:rFonts w:ascii="Times New Roman" w:hAnsi="Times New Roman"/>
          <w:sz w:val="28"/>
          <w:szCs w:val="28"/>
          <w:lang w:val="uz-Cyrl-UZ"/>
        </w:rPr>
      </w:pPr>
      <w:r w:rsidRPr="00193CE9">
        <w:rPr>
          <w:rFonts w:ascii="Times New Roman" w:hAnsi="Times New Roman"/>
          <w:sz w:val="28"/>
          <w:szCs w:val="28"/>
          <w:lang w:val="uz-Cyrl-UZ"/>
        </w:rPr>
        <w:lastRenderedPageBreak/>
        <w:t xml:space="preserve">Brinell bo‘yicha qattiqligi </w:t>
      </w:r>
      <w:r w:rsidRPr="00193CE9">
        <w:rPr>
          <w:rFonts w:ascii="Times New Roman" w:hAnsi="Times New Roman"/>
          <w:b/>
          <w:bCs/>
          <w:sz w:val="28"/>
          <w:szCs w:val="28"/>
          <w:lang w:val="uz-Cyrl-UZ"/>
        </w:rPr>
        <w:t xml:space="preserve">«NV» </w:t>
      </w:r>
      <w:r w:rsidRPr="00193CE9">
        <w:rPr>
          <w:rFonts w:ascii="Times New Roman" w:hAnsi="Times New Roman"/>
          <w:sz w:val="28"/>
          <w:szCs w:val="28"/>
          <w:lang w:val="uz-Cyrl-UZ"/>
        </w:rPr>
        <w:t xml:space="preserve">sharchani sinaluvchi metallga bosuvchi </w:t>
      </w:r>
      <w:r w:rsidRPr="00193CE9">
        <w:rPr>
          <w:rFonts w:ascii="Times New Roman" w:hAnsi="Times New Roman"/>
          <w:b/>
          <w:bCs/>
          <w:sz w:val="28"/>
          <w:szCs w:val="28"/>
          <w:lang w:val="uz-Cyrl-UZ"/>
        </w:rPr>
        <w:t xml:space="preserve">«R» </w:t>
      </w:r>
      <w:r w:rsidRPr="00193CE9">
        <w:rPr>
          <w:rFonts w:ascii="Times New Roman" w:hAnsi="Times New Roman"/>
          <w:sz w:val="28"/>
          <w:szCs w:val="28"/>
          <w:lang w:val="uz-Cyrl-UZ"/>
        </w:rPr>
        <w:t>kuchning (N) shu kuch ta’siridan sinaluvchi metall sirtida hosil bo‘lgan izning yuziga F</w:t>
      </w:r>
      <w:r w:rsidR="00C117B4">
        <w:rPr>
          <w:rFonts w:ascii="Times New Roman" w:hAnsi="Times New Roman"/>
          <w:sz w:val="28"/>
          <w:szCs w:val="28"/>
          <w:lang w:val="en-US"/>
        </w:rPr>
        <w:t xml:space="preserve"> </w:t>
      </w:r>
      <w:r w:rsidRPr="00193CE9">
        <w:rPr>
          <w:rFonts w:ascii="Times New Roman" w:hAnsi="Times New Roman"/>
          <w:sz w:val="28"/>
          <w:szCs w:val="28"/>
          <w:lang w:val="uz-Cyrl-UZ"/>
        </w:rPr>
        <w:t>(mm</w:t>
      </w:r>
      <w:r w:rsidRPr="00193CE9">
        <w:rPr>
          <w:rFonts w:ascii="Times New Roman" w:hAnsi="Times New Roman"/>
          <w:sz w:val="28"/>
          <w:szCs w:val="28"/>
          <w:vertAlign w:val="superscript"/>
          <w:lang w:val="uz-Cyrl-UZ"/>
        </w:rPr>
        <w:t>2</w:t>
      </w:r>
      <w:r w:rsidRPr="00193CE9">
        <w:rPr>
          <w:rFonts w:ascii="Times New Roman" w:hAnsi="Times New Roman"/>
          <w:sz w:val="28"/>
          <w:szCs w:val="28"/>
          <w:lang w:val="uz-Cyrl-UZ"/>
        </w:rPr>
        <w:t>) nisbati bilan aniqlanadi:</w:t>
      </w:r>
    </w:p>
    <w:p w:rsidR="001D4D5F" w:rsidRPr="00193CE9" w:rsidRDefault="001D4D5F" w:rsidP="001D4D5F">
      <w:pPr>
        <w:jc w:val="center"/>
        <w:rPr>
          <w:rFonts w:ascii="Times New Roman" w:hAnsi="Times New Roman"/>
          <w:sz w:val="28"/>
          <w:szCs w:val="28"/>
          <w:lang w:val="uz-Cyrl-UZ"/>
        </w:rPr>
      </w:pPr>
      <w:r w:rsidRPr="00193CE9">
        <w:rPr>
          <w:rFonts w:ascii="Times New Roman" w:hAnsi="Times New Roman"/>
          <w:position w:val="-28"/>
          <w:sz w:val="28"/>
          <w:szCs w:val="28"/>
        </w:rPr>
        <w:object w:dxaOrig="1620" w:dyaOrig="6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3.5pt;height:43pt" o:ole="">
            <v:imagedata r:id="rId9" o:title=""/>
          </v:shape>
          <o:OLEObject Type="Embed" ProgID="Equation.DSMT4" ShapeID="_x0000_i1025" DrawAspect="Content" ObjectID="_1683578338" r:id="rId10"/>
        </w:object>
      </w:r>
    </w:p>
    <w:p w:rsidR="001D4D5F" w:rsidRPr="00193CE9" w:rsidRDefault="001D4D5F" w:rsidP="001D4D5F">
      <w:pPr>
        <w:jc w:val="both"/>
        <w:rPr>
          <w:rFonts w:ascii="Times New Roman" w:hAnsi="Times New Roman"/>
          <w:sz w:val="28"/>
          <w:szCs w:val="28"/>
          <w:lang w:val="uz-Cyrl-UZ"/>
        </w:rPr>
      </w:pPr>
      <w:r w:rsidRPr="00193CE9">
        <w:rPr>
          <w:rFonts w:ascii="Times New Roman" w:hAnsi="Times New Roman"/>
          <w:sz w:val="28"/>
          <w:szCs w:val="28"/>
          <w:lang w:val="uz-Cyrl-UZ"/>
        </w:rPr>
        <w:t xml:space="preserve">Agar sharchaning metalldagi qoldirgan izining yuzini sharcha diametri </w:t>
      </w:r>
      <w:r w:rsidRPr="00193CE9">
        <w:rPr>
          <w:rFonts w:ascii="Times New Roman" w:hAnsi="Times New Roman"/>
          <w:b/>
          <w:bCs/>
          <w:sz w:val="28"/>
          <w:szCs w:val="28"/>
          <w:lang w:val="uz-Cyrl-UZ"/>
        </w:rPr>
        <w:t xml:space="preserve">«D» </w:t>
      </w:r>
      <w:r w:rsidRPr="00193CE9">
        <w:rPr>
          <w:rFonts w:ascii="Times New Roman" w:hAnsi="Times New Roman"/>
          <w:sz w:val="28"/>
          <w:szCs w:val="28"/>
          <w:lang w:val="uz-Cyrl-UZ"/>
        </w:rPr>
        <w:t xml:space="preserve">va iz chuqurligi </w:t>
      </w:r>
      <w:r w:rsidRPr="00193CE9">
        <w:rPr>
          <w:rFonts w:ascii="Times New Roman" w:hAnsi="Times New Roman"/>
          <w:b/>
          <w:bCs/>
          <w:sz w:val="28"/>
          <w:szCs w:val="28"/>
          <w:lang w:val="uz-Cyrl-UZ"/>
        </w:rPr>
        <w:t xml:space="preserve">«h» </w:t>
      </w:r>
      <w:r w:rsidRPr="00193CE9">
        <w:rPr>
          <w:rFonts w:ascii="Times New Roman" w:hAnsi="Times New Roman"/>
          <w:sz w:val="28"/>
          <w:szCs w:val="28"/>
          <w:lang w:val="uz-Cyrl-UZ"/>
        </w:rPr>
        <w:t>orqali ifodalasak, unda izning yuzi quyidagicha bo‘ladi:</w:t>
      </w:r>
    </w:p>
    <w:p w:rsidR="001D4D5F" w:rsidRPr="00193CE9" w:rsidRDefault="001D4D5F" w:rsidP="001D4D5F">
      <w:pPr>
        <w:jc w:val="center"/>
        <w:rPr>
          <w:rFonts w:ascii="Times New Roman" w:hAnsi="Times New Roman"/>
          <w:sz w:val="28"/>
          <w:szCs w:val="28"/>
          <w:lang w:val="uz-Cyrl-UZ"/>
        </w:rPr>
      </w:pPr>
      <w:r w:rsidRPr="00193CE9">
        <w:rPr>
          <w:rFonts w:ascii="Times New Roman" w:hAnsi="Times New Roman"/>
          <w:position w:val="-16"/>
          <w:sz w:val="28"/>
          <w:szCs w:val="28"/>
        </w:rPr>
        <w:object w:dxaOrig="1680" w:dyaOrig="440">
          <v:shape id="_x0000_i1026" type="#_x0000_t75" style="width:100pt;height:26.5pt" o:ole="">
            <v:imagedata r:id="rId11" o:title=""/>
          </v:shape>
          <o:OLEObject Type="Embed" ProgID="Equation.DSMT4" ShapeID="_x0000_i1026" DrawAspect="Content" ObjectID="_1683578339" r:id="rId12"/>
        </w:object>
      </w:r>
    </w:p>
    <w:p w:rsidR="001D4D5F" w:rsidRPr="00193CE9" w:rsidRDefault="001D4D5F" w:rsidP="001D4D5F">
      <w:pPr>
        <w:ind w:firstLine="708"/>
        <w:jc w:val="both"/>
        <w:rPr>
          <w:rFonts w:ascii="Times New Roman" w:hAnsi="Times New Roman"/>
          <w:sz w:val="28"/>
          <w:szCs w:val="28"/>
          <w:lang w:val="uz-Cyrl-UZ"/>
        </w:rPr>
      </w:pPr>
      <w:r w:rsidRPr="00193CE9">
        <w:rPr>
          <w:rFonts w:ascii="Times New Roman" w:hAnsi="Times New Roman"/>
          <w:sz w:val="28"/>
          <w:szCs w:val="28"/>
          <w:lang w:val="uz-Cyrl-UZ"/>
        </w:rPr>
        <w:t xml:space="preserve">Izning chuqurligini o‘lchash qiyin bo‘lganligi sababli, </w:t>
      </w:r>
      <w:r w:rsidRPr="00193CE9">
        <w:rPr>
          <w:rFonts w:ascii="Times New Roman" w:hAnsi="Times New Roman"/>
          <w:b/>
          <w:bCs/>
          <w:sz w:val="28"/>
          <w:szCs w:val="28"/>
          <w:lang w:val="uz-Cyrl-UZ"/>
        </w:rPr>
        <w:t xml:space="preserve">F </w:t>
      </w:r>
      <w:r w:rsidRPr="00193CE9">
        <w:rPr>
          <w:rFonts w:ascii="Times New Roman" w:hAnsi="Times New Roman"/>
          <w:sz w:val="28"/>
          <w:szCs w:val="28"/>
          <w:lang w:val="uz-Cyrl-UZ"/>
        </w:rPr>
        <w:t>quyidagi formuladan topiladi:</w:t>
      </w:r>
    </w:p>
    <w:p w:rsidR="001D4D5F" w:rsidRPr="00193CE9" w:rsidRDefault="001D4D5F" w:rsidP="001D4D5F">
      <w:pPr>
        <w:ind w:firstLine="708"/>
        <w:jc w:val="center"/>
        <w:rPr>
          <w:rFonts w:ascii="Times New Roman" w:hAnsi="Times New Roman"/>
          <w:sz w:val="28"/>
          <w:szCs w:val="28"/>
          <w:lang w:val="uz-Cyrl-UZ"/>
        </w:rPr>
      </w:pPr>
      <w:r w:rsidRPr="00193CE9">
        <w:rPr>
          <w:rFonts w:ascii="Times New Roman" w:hAnsi="Times New Roman"/>
          <w:position w:val="-24"/>
          <w:sz w:val="28"/>
          <w:szCs w:val="28"/>
        </w:rPr>
        <w:object w:dxaOrig="3159" w:dyaOrig="620">
          <v:shape id="_x0000_i1027" type="#_x0000_t75" style="width:167pt;height:34pt" o:ole="">
            <v:imagedata r:id="rId13" o:title=""/>
          </v:shape>
          <o:OLEObject Type="Embed" ProgID="Equation.DSMT4" ShapeID="_x0000_i1027" DrawAspect="Content" ObjectID="_1683578340" r:id="rId14"/>
        </w:object>
      </w:r>
    </w:p>
    <w:p w:rsidR="001D4D5F" w:rsidRPr="00193CE9" w:rsidRDefault="001D4D5F" w:rsidP="001D4D5F">
      <w:pPr>
        <w:jc w:val="both"/>
        <w:rPr>
          <w:rFonts w:ascii="Times New Roman" w:hAnsi="Times New Roman"/>
          <w:sz w:val="28"/>
          <w:szCs w:val="28"/>
          <w:lang w:val="uz-Cyrl-UZ"/>
        </w:rPr>
      </w:pPr>
      <w:r w:rsidRPr="00193CE9">
        <w:rPr>
          <w:rFonts w:ascii="Times New Roman" w:hAnsi="Times New Roman"/>
          <w:sz w:val="28"/>
          <w:szCs w:val="28"/>
          <w:lang w:val="uz-Cyrl-UZ"/>
        </w:rPr>
        <w:t>U holda metallning Brinell bo‘yicha qattiqligi quyidagicha ifodalanadi:</w:t>
      </w:r>
    </w:p>
    <w:p w:rsidR="00C117B4" w:rsidRDefault="00953B5F" w:rsidP="001D4D5F">
      <w:pPr>
        <w:jc w:val="center"/>
        <w:rPr>
          <w:rFonts w:ascii="Times New Roman" w:hAnsi="Times New Roman"/>
          <w:position w:val="-34"/>
          <w:sz w:val="28"/>
          <w:szCs w:val="28"/>
          <w:lang w:val="en-US"/>
        </w:rPr>
      </w:pPr>
      <w:r w:rsidRPr="00953B5F">
        <w:rPr>
          <w:noProof/>
          <w:sz w:val="28"/>
          <w:szCs w:val="28"/>
          <w:lang w:eastAsia="ru-RU"/>
        </w:rPr>
        <w:pict>
          <v:shape id="_x0000_s1273" type="#_x0000_t75" style="position:absolute;left:0;text-align:left;margin-left:171.95pt;margin-top:52.8pt;width:138.75pt;height:141pt;z-index:251876352">
            <v:imagedata r:id="rId15" o:title=""/>
            <w10:wrap type="topAndBottom"/>
          </v:shape>
          <o:OLEObject Type="Embed" ProgID="PBrush" ShapeID="_x0000_s1273" DrawAspect="Content" ObjectID="_1683578343" r:id="rId16"/>
        </w:pict>
      </w:r>
      <w:r w:rsidR="001D4D5F" w:rsidRPr="00193CE9">
        <w:rPr>
          <w:rFonts w:ascii="Times New Roman" w:hAnsi="Times New Roman"/>
          <w:position w:val="-34"/>
          <w:sz w:val="28"/>
          <w:szCs w:val="28"/>
        </w:rPr>
        <w:object w:dxaOrig="3800" w:dyaOrig="740">
          <v:shape id="_x0000_i1028" type="#_x0000_t75" style="width:189.5pt;height:37pt" o:ole="">
            <v:imagedata r:id="rId17" o:title=""/>
          </v:shape>
          <o:OLEObject Type="Embed" ProgID="Equation.DSMT4" ShapeID="_x0000_i1028" DrawAspect="Content" ObjectID="_1683578341" r:id="rId18"/>
        </w:object>
      </w:r>
    </w:p>
    <w:p w:rsidR="001D4D5F" w:rsidRPr="00193CE9" w:rsidRDefault="001D4D5F" w:rsidP="001D4D5F">
      <w:pPr>
        <w:jc w:val="center"/>
        <w:rPr>
          <w:rFonts w:ascii="Times New Roman" w:hAnsi="Times New Roman"/>
          <w:sz w:val="28"/>
          <w:szCs w:val="28"/>
          <w:lang w:val="en-US"/>
        </w:rPr>
      </w:pPr>
      <w:r w:rsidRPr="00193CE9">
        <w:rPr>
          <w:position w:val="-24"/>
          <w:sz w:val="28"/>
          <w:szCs w:val="28"/>
        </w:rPr>
        <w:object w:dxaOrig="1180" w:dyaOrig="620">
          <v:shape id="_x0000_i1029" type="#_x0000_t75" style="width:1in;height:37.5pt" o:ole="">
            <v:imagedata r:id="rId19" o:title=""/>
          </v:shape>
          <o:OLEObject Type="Embed" ProgID="Equation.3" ShapeID="_x0000_i1029" DrawAspect="Content" ObjectID="_1683578342" r:id="rId20"/>
        </w:object>
      </w:r>
    </w:p>
    <w:p w:rsidR="001D4D5F" w:rsidRPr="00193CE9" w:rsidRDefault="00C117B4" w:rsidP="001D4D5F">
      <w:pPr>
        <w:pStyle w:val="Default"/>
        <w:ind w:firstLine="708"/>
        <w:jc w:val="both"/>
        <w:rPr>
          <w:b/>
          <w:color w:val="auto"/>
          <w:sz w:val="28"/>
          <w:szCs w:val="28"/>
          <w:lang w:val="uz-Cyrl-UZ"/>
        </w:rPr>
      </w:pPr>
      <w:r>
        <w:rPr>
          <w:b/>
          <w:color w:val="auto"/>
          <w:sz w:val="28"/>
          <w:szCs w:val="28"/>
          <w:lang w:val="en-US"/>
        </w:rPr>
        <w:t>9</w:t>
      </w:r>
      <w:r w:rsidR="001D4D5F" w:rsidRPr="00193CE9">
        <w:rPr>
          <w:b/>
          <w:color w:val="auto"/>
          <w:sz w:val="28"/>
          <w:szCs w:val="28"/>
          <w:lang w:val="en-US"/>
        </w:rPr>
        <w:t>.</w:t>
      </w:r>
      <w:r w:rsidR="003B164F">
        <w:rPr>
          <w:b/>
          <w:color w:val="auto"/>
          <w:sz w:val="28"/>
          <w:szCs w:val="28"/>
          <w:lang w:val="en-US"/>
        </w:rPr>
        <w:t>2</w:t>
      </w:r>
      <w:r w:rsidR="001D4D5F" w:rsidRPr="00193CE9">
        <w:rPr>
          <w:b/>
          <w:color w:val="auto"/>
          <w:sz w:val="28"/>
          <w:szCs w:val="28"/>
          <w:lang w:val="uz-Cyrl-UZ"/>
        </w:rPr>
        <w:t>-rasm. Sharning metalda qoldirgan izini aniqlash sxemasi</w:t>
      </w:r>
    </w:p>
    <w:p w:rsidR="001D4D5F" w:rsidRPr="00193CE9" w:rsidRDefault="001D4D5F" w:rsidP="00C117B4">
      <w:pPr>
        <w:pStyle w:val="Default"/>
        <w:spacing w:line="360" w:lineRule="auto"/>
        <w:ind w:firstLine="397"/>
        <w:jc w:val="both"/>
        <w:rPr>
          <w:color w:val="auto"/>
          <w:sz w:val="28"/>
          <w:szCs w:val="28"/>
          <w:lang w:val="uz-Cyrl-UZ"/>
        </w:rPr>
      </w:pPr>
      <w:r w:rsidRPr="00193CE9">
        <w:rPr>
          <w:color w:val="auto"/>
          <w:sz w:val="28"/>
          <w:szCs w:val="28"/>
          <w:lang w:val="uz-Cyrl-UZ"/>
        </w:rPr>
        <w:t xml:space="preserve">Brinell pressining sxemasi </w:t>
      </w:r>
      <w:r w:rsidR="00C117B4">
        <w:rPr>
          <w:color w:val="auto"/>
          <w:sz w:val="28"/>
          <w:szCs w:val="28"/>
          <w:lang w:val="en-US"/>
        </w:rPr>
        <w:t xml:space="preserve">quyidagi </w:t>
      </w:r>
      <w:r w:rsidRPr="00193CE9">
        <w:rPr>
          <w:color w:val="auto"/>
          <w:sz w:val="28"/>
          <w:szCs w:val="28"/>
          <w:lang w:val="uz-Cyrl-UZ"/>
        </w:rPr>
        <w:t xml:space="preserve">tasvirlangan. </w:t>
      </w:r>
    </w:p>
    <w:p w:rsidR="00C117B4" w:rsidRPr="00B171CF" w:rsidRDefault="001D4D5F" w:rsidP="00C117B4">
      <w:pPr>
        <w:pStyle w:val="Default"/>
        <w:spacing w:line="360" w:lineRule="auto"/>
        <w:ind w:firstLine="397"/>
        <w:jc w:val="both"/>
        <w:rPr>
          <w:color w:val="auto"/>
          <w:sz w:val="28"/>
          <w:szCs w:val="28"/>
          <w:lang w:val="uz-Cyrl-UZ"/>
        </w:rPr>
      </w:pPr>
      <w:r w:rsidRPr="00193CE9">
        <w:rPr>
          <w:color w:val="auto"/>
          <w:sz w:val="28"/>
          <w:szCs w:val="28"/>
          <w:lang w:val="uz-Cyrl-UZ"/>
        </w:rPr>
        <w:t xml:space="preserve">Sinaladigan namuna yoki detal taglik (4) ga qo‘yilib, maxovik (3) soat strelkasi bo‘yicha aylantiriladi va shar (5) ga ko‘tariladi, elektrodvigatel (2) harakatga keltiriladi, dvigatel esa o‘z navbatida pressdagi richaglar sistemasini harakatlantiradi. </w:t>
      </w:r>
    </w:p>
    <w:p w:rsidR="001D4D5F" w:rsidRPr="00193CE9" w:rsidRDefault="001D4D5F" w:rsidP="00C117B4">
      <w:pPr>
        <w:pStyle w:val="Default"/>
        <w:spacing w:line="360" w:lineRule="auto"/>
        <w:ind w:firstLine="397"/>
        <w:jc w:val="both"/>
        <w:rPr>
          <w:color w:val="auto"/>
          <w:sz w:val="28"/>
          <w:szCs w:val="28"/>
          <w:lang w:val="en-US"/>
        </w:rPr>
      </w:pPr>
      <w:r w:rsidRPr="00193CE9">
        <w:rPr>
          <w:color w:val="auto"/>
          <w:sz w:val="28"/>
          <w:szCs w:val="28"/>
          <w:lang w:val="en-US"/>
        </w:rPr>
        <w:t xml:space="preserve">Richaglar sistemasi harakatga kelganda shar </w:t>
      </w:r>
      <w:r w:rsidRPr="00193CE9">
        <w:rPr>
          <w:color w:val="auto"/>
          <w:sz w:val="28"/>
          <w:szCs w:val="28"/>
          <w:lang w:val="uz-Cyrl-UZ"/>
        </w:rPr>
        <w:t>yuklanish</w:t>
      </w:r>
      <w:r w:rsidRPr="00193CE9">
        <w:rPr>
          <w:color w:val="auto"/>
          <w:sz w:val="28"/>
          <w:szCs w:val="28"/>
          <w:lang w:val="en-US"/>
        </w:rPr>
        <w:t xml:space="preserve"> (1) ta’sirida namunaga bota boshlaydi. Namuna nagruzka ta’sirida ma’lum vaqt tutib turiladi, so‘ngra </w:t>
      </w:r>
      <w:r w:rsidRPr="00193CE9">
        <w:rPr>
          <w:color w:val="auto"/>
          <w:sz w:val="28"/>
          <w:szCs w:val="28"/>
          <w:lang w:val="en-US"/>
        </w:rPr>
        <w:lastRenderedPageBreak/>
        <w:t>elektr dvigatel to‘xtatiladi. So‘ngra maxovik (3) teskari tomonga aylantirilib, namuna taglikdan olinadi va sharni qoldirgan izi o‘lchanadi.</w:t>
      </w:r>
    </w:p>
    <w:p w:rsidR="001D4D5F" w:rsidRPr="00193CE9" w:rsidRDefault="001D4D5F" w:rsidP="001D4D5F">
      <w:pPr>
        <w:pStyle w:val="Default"/>
        <w:jc w:val="center"/>
        <w:rPr>
          <w:color w:val="auto"/>
          <w:sz w:val="28"/>
          <w:szCs w:val="28"/>
        </w:rPr>
      </w:pPr>
      <w:r w:rsidRPr="00193CE9">
        <w:rPr>
          <w:noProof/>
          <w:color w:val="auto"/>
          <w:sz w:val="28"/>
          <w:szCs w:val="28"/>
          <w:lang w:eastAsia="ru-RU"/>
        </w:rPr>
        <w:drawing>
          <wp:inline distT="0" distB="0" distL="0" distR="0">
            <wp:extent cx="3807570" cy="3124200"/>
            <wp:effectExtent l="0" t="0" r="2540" b="0"/>
            <wp:docPr id="8"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3823127" cy="3136965"/>
                    </a:xfrm>
                    <a:prstGeom prst="rect">
                      <a:avLst/>
                    </a:prstGeom>
                  </pic:spPr>
                </pic:pic>
              </a:graphicData>
            </a:graphic>
          </wp:inline>
        </w:drawing>
      </w:r>
    </w:p>
    <w:p w:rsidR="001D4D5F" w:rsidRPr="00193CE9" w:rsidRDefault="003B164F" w:rsidP="001D4D5F">
      <w:pPr>
        <w:jc w:val="center"/>
        <w:rPr>
          <w:rFonts w:ascii="Times New Roman" w:hAnsi="Times New Roman"/>
          <w:b/>
          <w:sz w:val="28"/>
          <w:szCs w:val="28"/>
          <w:lang w:val="en-US"/>
        </w:rPr>
      </w:pPr>
      <w:r>
        <w:rPr>
          <w:rFonts w:ascii="Times New Roman" w:hAnsi="Times New Roman"/>
          <w:b/>
          <w:sz w:val="28"/>
          <w:szCs w:val="28"/>
          <w:lang w:val="en-US"/>
        </w:rPr>
        <w:t>9</w:t>
      </w:r>
      <w:r w:rsidR="001D4D5F" w:rsidRPr="00193CE9">
        <w:rPr>
          <w:rFonts w:ascii="Times New Roman" w:hAnsi="Times New Roman"/>
          <w:b/>
          <w:sz w:val="28"/>
          <w:szCs w:val="28"/>
          <w:lang w:val="en-US"/>
        </w:rPr>
        <w:t>.</w:t>
      </w:r>
      <w:r>
        <w:rPr>
          <w:rFonts w:ascii="Times New Roman" w:hAnsi="Times New Roman"/>
          <w:b/>
          <w:sz w:val="28"/>
          <w:szCs w:val="28"/>
          <w:lang w:val="en-US"/>
        </w:rPr>
        <w:t>3</w:t>
      </w:r>
      <w:r w:rsidR="001D4D5F" w:rsidRPr="00193CE9">
        <w:rPr>
          <w:rFonts w:ascii="Times New Roman" w:hAnsi="Times New Roman"/>
          <w:b/>
          <w:sz w:val="28"/>
          <w:szCs w:val="28"/>
          <w:lang w:val="en-US"/>
        </w:rPr>
        <w:t>-rasm. Brinell pressining sxemasi</w:t>
      </w:r>
    </w:p>
    <w:p w:rsidR="001D4D5F" w:rsidRPr="00C117B4" w:rsidRDefault="001D4D5F" w:rsidP="001D4D5F">
      <w:pPr>
        <w:jc w:val="center"/>
        <w:rPr>
          <w:rFonts w:ascii="Times New Roman" w:hAnsi="Times New Roman"/>
          <w:b/>
          <w:sz w:val="28"/>
          <w:szCs w:val="28"/>
          <w:lang w:val="en-US"/>
        </w:rPr>
      </w:pPr>
      <w:r w:rsidRPr="00C117B4">
        <w:rPr>
          <w:rFonts w:ascii="Times New Roman" w:hAnsi="Times New Roman"/>
          <w:sz w:val="28"/>
          <w:szCs w:val="28"/>
          <w:lang w:val="en-US"/>
        </w:rPr>
        <w:t>1-yuklanish(yuk), 2</w:t>
      </w:r>
      <w:r w:rsidRPr="00C117B4">
        <w:rPr>
          <w:rFonts w:ascii="Times New Roman" w:hAnsi="Times New Roman"/>
          <w:b/>
          <w:sz w:val="28"/>
          <w:szCs w:val="28"/>
          <w:lang w:val="en-US"/>
        </w:rPr>
        <w:t>-</w:t>
      </w:r>
      <w:r w:rsidRPr="00C117B4">
        <w:rPr>
          <w:rFonts w:ascii="Times New Roman" w:hAnsi="Times New Roman"/>
          <w:sz w:val="28"/>
          <w:szCs w:val="28"/>
          <w:lang w:val="uz-Cyrl-UZ"/>
        </w:rPr>
        <w:t xml:space="preserve"> elektrodvigatel, 3- maxovik, 4- maxovik, 5- shar</w:t>
      </w:r>
    </w:p>
    <w:p w:rsidR="00190DB2" w:rsidRPr="00202F1E" w:rsidRDefault="003B164F" w:rsidP="003B164F">
      <w:pPr>
        <w:pStyle w:val="21"/>
        <w:numPr>
          <w:ilvl w:val="0"/>
          <w:numId w:val="7"/>
        </w:numPr>
        <w:shd w:val="clear" w:color="auto" w:fill="auto"/>
        <w:spacing w:before="360" w:after="240" w:line="276" w:lineRule="auto"/>
        <w:ind w:left="714" w:right="23" w:hanging="357"/>
        <w:jc w:val="both"/>
        <w:rPr>
          <w:b/>
          <w:bCs/>
          <w:iCs/>
          <w:lang w:val="en-US"/>
        </w:rPr>
      </w:pPr>
      <w:r w:rsidRPr="00202F1E">
        <w:rPr>
          <w:b/>
          <w:bCs/>
          <w:iCs/>
          <w:lang w:val="en-US"/>
        </w:rPr>
        <w:t>MASHINASOZLIK MATERIALLARNING ASOSIY TURLARI TAVSIFI</w:t>
      </w:r>
    </w:p>
    <w:p w:rsidR="00190DB2" w:rsidRDefault="00190DB2" w:rsidP="00190DB2">
      <w:pPr>
        <w:pStyle w:val="21"/>
        <w:shd w:val="clear" w:color="auto" w:fill="auto"/>
        <w:spacing w:after="0" w:line="276" w:lineRule="auto"/>
        <w:ind w:left="23" w:right="23" w:firstLine="397"/>
        <w:jc w:val="both"/>
        <w:rPr>
          <w:color w:val="000000"/>
          <w:lang w:val="en-US"/>
        </w:rPr>
      </w:pPr>
      <w:r w:rsidRPr="00202F1E">
        <w:rPr>
          <w:color w:val="000000"/>
          <w:lang w:val="en-US"/>
        </w:rPr>
        <w:t xml:space="preserve">Eng umumiy holda </w:t>
      </w:r>
      <w:r>
        <w:rPr>
          <w:color w:val="000000"/>
          <w:lang w:val="en-US"/>
        </w:rPr>
        <w:t>mashinasozlik materiallari quyidagicha tasniflanadi.</w:t>
      </w:r>
    </w:p>
    <w:p w:rsidR="00C044CA" w:rsidRDefault="00C044CA" w:rsidP="00C044CA">
      <w:p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t xml:space="preserve">Zamonaviy metallarga ishlov berish usullari texnika va texnologiyalar rivojlanishi, ilm-fanning yangi yutuqlari mashinasozlikka kirib kelganligi sabablariga asosan rivoj topdi va topmoqda. </w:t>
      </w:r>
    </w:p>
    <w:p w:rsidR="00C044CA" w:rsidRPr="00AA2048" w:rsidRDefault="00C044CA" w:rsidP="00C044CA">
      <w:p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t>M</w:t>
      </w:r>
      <w:r w:rsidRPr="00AA2048">
        <w:rPr>
          <w:rFonts w:ascii="Times New Roman" w:hAnsi="Times New Roman" w:cs="Times New Roman"/>
          <w:sz w:val="28"/>
          <w:szCs w:val="28"/>
          <w:lang w:val="en-US"/>
        </w:rPr>
        <w:t xml:space="preserve">ateriallar murakkab yoki oddiy moddalar, ularning aralashmalari, tabiiy yoki sun'iy kelib chiqishining </w:t>
      </w:r>
      <w:r w:rsidRPr="004619A6">
        <w:rPr>
          <w:rFonts w:ascii="Times New Roman" w:hAnsi="Times New Roman" w:cs="Times New Roman"/>
          <w:sz w:val="28"/>
          <w:szCs w:val="28"/>
          <w:lang w:val="en-US"/>
        </w:rPr>
        <w:t>geterogen</w:t>
      </w:r>
      <w:r w:rsidRPr="00AA2048">
        <w:rPr>
          <w:rFonts w:ascii="Times New Roman" w:hAnsi="Times New Roman" w:cs="Times New Roman"/>
          <w:sz w:val="28"/>
          <w:szCs w:val="28"/>
          <w:lang w:val="en-US"/>
        </w:rPr>
        <w:t xml:space="preserve"> tarkibi, amaliy muammolarni hal qilish uchun ishlatiladi</w:t>
      </w:r>
      <w:r>
        <w:rPr>
          <w:rFonts w:ascii="Times New Roman" w:hAnsi="Times New Roman" w:cs="Times New Roman"/>
          <w:sz w:val="28"/>
          <w:szCs w:val="28"/>
          <w:lang w:val="en-US"/>
        </w:rPr>
        <w:t xml:space="preserve"> </w:t>
      </w:r>
      <w:r w:rsidRPr="00AA2048">
        <w:rPr>
          <w:rFonts w:ascii="Times New Roman" w:hAnsi="Times New Roman" w:cs="Times New Roman"/>
          <w:sz w:val="28"/>
          <w:szCs w:val="28"/>
          <w:lang w:val="en-US"/>
        </w:rPr>
        <w:t xml:space="preserve"> yoki ishlatilishi mumkin.</w:t>
      </w:r>
    </w:p>
    <w:p w:rsidR="00190DB2" w:rsidRDefault="00953B5F" w:rsidP="00190DB2">
      <w:pPr>
        <w:pStyle w:val="21"/>
        <w:shd w:val="clear" w:color="auto" w:fill="auto"/>
        <w:spacing w:after="0" w:line="276" w:lineRule="auto"/>
        <w:ind w:left="23" w:right="23" w:firstLine="397"/>
        <w:jc w:val="both"/>
        <w:rPr>
          <w:color w:val="000000"/>
          <w:lang w:val="en-US"/>
        </w:rPr>
      </w:pPr>
      <w:r>
        <w:rPr>
          <w:noProof/>
          <w:color w:val="000000"/>
          <w:lang w:eastAsia="ru-RU"/>
        </w:rPr>
        <w:pict>
          <v:rect id="_x0000_s1026" style="position:absolute;left:0;text-align:left;margin-left:12.05pt;margin-top:10.6pt;width:466pt;height:353.7pt;z-index:251660288" strokecolor="white [3212]"/>
        </w:pict>
      </w:r>
    </w:p>
    <w:p w:rsidR="00190DB2" w:rsidRDefault="00953B5F" w:rsidP="00190DB2">
      <w:pPr>
        <w:pStyle w:val="21"/>
        <w:shd w:val="clear" w:color="auto" w:fill="auto"/>
        <w:spacing w:after="0" w:line="276" w:lineRule="auto"/>
        <w:ind w:left="23" w:right="23" w:firstLine="397"/>
        <w:jc w:val="both"/>
        <w:rPr>
          <w:color w:val="000000"/>
          <w:lang w:val="en-US"/>
        </w:rPr>
      </w:pPr>
      <w:r>
        <w:rPr>
          <w:noProof/>
          <w:color w:val="000000"/>
          <w:lang w:eastAsia="ru-RU"/>
        </w:rPr>
        <w:pict>
          <v:shapetype id="_x0000_t202" coordsize="21600,21600" o:spt="202" path="m,l,21600r21600,l21600,xe">
            <v:stroke joinstyle="miter"/>
            <v:path gradientshapeok="t" o:connecttype="rect"/>
          </v:shapetype>
          <v:shape id="_x0000_s1027" type="#_x0000_t202" style="position:absolute;left:0;text-align:left;margin-left:158.55pt;margin-top:6.05pt;width:166pt;height:23.5pt;z-index:251661312">
            <v:textbox style="mso-next-textbox:#_x0000_s1027">
              <w:txbxContent>
                <w:p w:rsidR="00B171CF" w:rsidRPr="00202F1E" w:rsidRDefault="00B171CF" w:rsidP="00190DB2">
                  <w:pPr>
                    <w:ind w:firstLine="0"/>
                    <w:rPr>
                      <w:rFonts w:ascii="Times New Roman" w:hAnsi="Times New Roman" w:cs="Times New Roman"/>
                      <w:sz w:val="28"/>
                      <w:szCs w:val="28"/>
                      <w:lang w:val="en-US"/>
                    </w:rPr>
                  </w:pPr>
                  <w:r w:rsidRPr="00202F1E">
                    <w:rPr>
                      <w:rFonts w:ascii="Times New Roman" w:hAnsi="Times New Roman" w:cs="Times New Roman"/>
                      <w:sz w:val="28"/>
                      <w:szCs w:val="28"/>
                      <w:lang w:val="en-US"/>
                    </w:rPr>
                    <w:t>Mashinasozlik materiallari</w:t>
                  </w:r>
                </w:p>
              </w:txbxContent>
            </v:textbox>
          </v:shape>
        </w:pict>
      </w:r>
    </w:p>
    <w:p w:rsidR="00190DB2" w:rsidRDefault="00953B5F" w:rsidP="00190DB2">
      <w:pPr>
        <w:pStyle w:val="21"/>
        <w:shd w:val="clear" w:color="auto" w:fill="auto"/>
        <w:spacing w:after="0" w:line="276" w:lineRule="auto"/>
        <w:ind w:left="23" w:right="23" w:firstLine="397"/>
        <w:jc w:val="both"/>
        <w:rPr>
          <w:color w:val="000000"/>
          <w:lang w:val="en-US"/>
        </w:rPr>
      </w:pPr>
      <w:r>
        <w:rPr>
          <w:noProof/>
          <w:color w:val="000000"/>
          <w:lang w:eastAsia="ru-RU"/>
        </w:rPr>
        <w:pict>
          <v:shapetype id="_x0000_t32" coordsize="21600,21600" o:spt="32" o:oned="t" path="m,l21600,21600e" filled="f">
            <v:path arrowok="t" fillok="f" o:connecttype="none"/>
            <o:lock v:ext="edit" shapetype="t"/>
          </v:shapetype>
          <v:shape id="_x0000_s1051" type="#_x0000_t32" style="position:absolute;left:0;text-align:left;margin-left:38.05pt;margin-top:.9pt;width:.5pt;height:263pt;flip:x;z-index:251685888" o:connectortype="straight"/>
        </w:pict>
      </w:r>
      <w:r>
        <w:rPr>
          <w:noProof/>
          <w:color w:val="000000"/>
          <w:lang w:eastAsia="ru-RU"/>
        </w:rPr>
        <w:pict>
          <v:shape id="_x0000_s1052" type="#_x0000_t32" style="position:absolute;left:0;text-align:left;margin-left:38.55pt;margin-top:.9pt;width:120pt;height:0;z-index:251686912" o:connectortype="straight"/>
        </w:pict>
      </w:r>
    </w:p>
    <w:p w:rsidR="00190DB2" w:rsidRDefault="00953B5F" w:rsidP="00190DB2">
      <w:pPr>
        <w:pStyle w:val="21"/>
        <w:shd w:val="clear" w:color="auto" w:fill="auto"/>
        <w:spacing w:after="0" w:line="276" w:lineRule="auto"/>
        <w:ind w:left="23" w:right="23" w:firstLine="397"/>
        <w:jc w:val="both"/>
        <w:rPr>
          <w:color w:val="000000"/>
          <w:lang w:val="en-US"/>
        </w:rPr>
      </w:pPr>
      <w:r>
        <w:rPr>
          <w:noProof/>
          <w:color w:val="000000"/>
          <w:lang w:eastAsia="ru-RU"/>
        </w:rPr>
        <w:pict>
          <v:shape id="_x0000_s1028" type="#_x0000_t202" style="position:absolute;left:0;text-align:left;margin-left:63.55pt;margin-top:12.35pt;width:400.5pt;height:23.5pt;z-index:251662336">
            <v:textbox style="mso-next-textbox:#_x0000_s1028">
              <w:txbxContent>
                <w:p w:rsidR="00B171CF" w:rsidRPr="00202F1E" w:rsidRDefault="00B171CF" w:rsidP="00190DB2">
                  <w:pPr>
                    <w:ind w:firstLine="0"/>
                    <w:jc w:val="center"/>
                    <w:rPr>
                      <w:rFonts w:ascii="Times New Roman" w:hAnsi="Times New Roman" w:cs="Times New Roman"/>
                      <w:sz w:val="28"/>
                      <w:szCs w:val="28"/>
                      <w:lang w:val="en-US"/>
                    </w:rPr>
                  </w:pPr>
                  <w:r>
                    <w:rPr>
                      <w:rFonts w:ascii="Times New Roman" w:hAnsi="Times New Roman" w:cs="Times New Roman"/>
                      <w:sz w:val="28"/>
                      <w:szCs w:val="28"/>
                      <w:lang w:val="en-US"/>
                    </w:rPr>
                    <w:t>Tar</w:t>
                  </w:r>
                  <w:r w:rsidR="00155C1F">
                    <w:rPr>
                      <w:rFonts w:ascii="Times New Roman" w:hAnsi="Times New Roman" w:cs="Times New Roman"/>
                      <w:sz w:val="28"/>
                      <w:szCs w:val="28"/>
                      <w:lang w:val="en-US"/>
                    </w:rPr>
                    <w:t>k</w:t>
                  </w:r>
                  <w:r>
                    <w:rPr>
                      <w:rFonts w:ascii="Times New Roman" w:hAnsi="Times New Roman" w:cs="Times New Roman"/>
                      <w:sz w:val="28"/>
                      <w:szCs w:val="28"/>
                      <w:lang w:val="en-US"/>
                    </w:rPr>
                    <w:t xml:space="preserve">ibiy bir hilli </w:t>
                  </w:r>
                  <w:r w:rsidRPr="00202F1E">
                    <w:rPr>
                      <w:rFonts w:ascii="Times New Roman" w:hAnsi="Times New Roman" w:cs="Times New Roman"/>
                      <w:sz w:val="28"/>
                      <w:szCs w:val="28"/>
                      <w:lang w:val="en-US"/>
                    </w:rPr>
                    <w:t>materiallari</w:t>
                  </w:r>
                </w:p>
              </w:txbxContent>
            </v:textbox>
          </v:shape>
        </w:pict>
      </w:r>
    </w:p>
    <w:p w:rsidR="00190DB2" w:rsidRDefault="00953B5F" w:rsidP="00190DB2">
      <w:pPr>
        <w:pStyle w:val="21"/>
        <w:shd w:val="clear" w:color="auto" w:fill="auto"/>
        <w:spacing w:after="0" w:line="276" w:lineRule="auto"/>
        <w:ind w:left="23" w:right="23" w:firstLine="397"/>
        <w:jc w:val="both"/>
        <w:rPr>
          <w:color w:val="000000"/>
          <w:lang w:val="en-US"/>
        </w:rPr>
      </w:pPr>
      <w:r>
        <w:rPr>
          <w:noProof/>
          <w:color w:val="000000"/>
          <w:lang w:eastAsia="ru-RU"/>
        </w:rPr>
        <w:pict>
          <v:shape id="_x0000_s1055" type="#_x0000_t32" style="position:absolute;left:0;text-align:left;margin-left:38.55pt;margin-top:8.4pt;width:25pt;height:0;z-index:251689984" o:connectortype="straight"/>
        </w:pict>
      </w:r>
    </w:p>
    <w:p w:rsidR="00190DB2" w:rsidRDefault="00953B5F" w:rsidP="00190DB2">
      <w:pPr>
        <w:pStyle w:val="21"/>
        <w:shd w:val="clear" w:color="auto" w:fill="auto"/>
        <w:spacing w:after="0" w:line="276" w:lineRule="auto"/>
        <w:ind w:left="23" w:right="23" w:firstLine="397"/>
        <w:jc w:val="both"/>
        <w:rPr>
          <w:color w:val="000000"/>
          <w:lang w:val="en-US"/>
        </w:rPr>
      </w:pPr>
      <w:r>
        <w:rPr>
          <w:noProof/>
          <w:color w:val="000000"/>
          <w:lang w:eastAsia="ru-RU"/>
        </w:rPr>
        <w:pict>
          <v:shape id="_x0000_s1057" type="#_x0000_t32" style="position:absolute;left:0;text-align:left;margin-left:368.05pt;margin-top:.15pt;width:0;height:12.95pt;z-index:251692032" o:connectortype="straight"/>
        </w:pict>
      </w:r>
      <w:r>
        <w:rPr>
          <w:noProof/>
          <w:color w:val="000000"/>
          <w:lang w:eastAsia="ru-RU"/>
        </w:rPr>
        <w:pict>
          <v:shape id="_x0000_s1056" type="#_x0000_t32" style="position:absolute;left:0;text-align:left;margin-left:148.05pt;margin-top:.15pt;width:0;height:12.95pt;z-index:251691008" o:connectortype="straight"/>
        </w:pict>
      </w:r>
      <w:r>
        <w:rPr>
          <w:noProof/>
          <w:color w:val="000000"/>
          <w:lang w:eastAsia="ru-RU"/>
        </w:rPr>
        <w:pict>
          <v:shape id="_x0000_s1030" type="#_x0000_t202" style="position:absolute;left:0;text-align:left;margin-left:275.55pt;margin-top:13.1pt;width:188.5pt;height:23.5pt;z-index:251664384">
            <v:textbox style="mso-next-textbox:#_x0000_s1030">
              <w:txbxContent>
                <w:p w:rsidR="00B171CF" w:rsidRPr="00202F1E" w:rsidRDefault="00155C1F" w:rsidP="00190DB2">
                  <w:pPr>
                    <w:ind w:firstLine="0"/>
                    <w:jc w:val="center"/>
                    <w:rPr>
                      <w:rFonts w:ascii="Times New Roman" w:hAnsi="Times New Roman" w:cs="Times New Roman"/>
                      <w:sz w:val="28"/>
                      <w:szCs w:val="28"/>
                      <w:lang w:val="en-US"/>
                    </w:rPr>
                  </w:pPr>
                  <w:r>
                    <w:rPr>
                      <w:rFonts w:ascii="Times New Roman" w:hAnsi="Times New Roman" w:cs="Times New Roman"/>
                      <w:sz w:val="28"/>
                      <w:szCs w:val="28"/>
                      <w:lang w:val="en-US"/>
                    </w:rPr>
                    <w:t>No</w:t>
                  </w:r>
                  <w:r w:rsidR="00B171CF">
                    <w:rPr>
                      <w:rFonts w:ascii="Times New Roman" w:hAnsi="Times New Roman" w:cs="Times New Roman"/>
                      <w:sz w:val="28"/>
                      <w:szCs w:val="28"/>
                      <w:lang w:val="en-US"/>
                    </w:rPr>
                    <w:t>metall materiallar</w:t>
                  </w:r>
                </w:p>
              </w:txbxContent>
            </v:textbox>
          </v:shape>
        </w:pict>
      </w:r>
      <w:r>
        <w:rPr>
          <w:noProof/>
          <w:color w:val="000000"/>
          <w:lang w:eastAsia="ru-RU"/>
        </w:rPr>
        <w:pict>
          <v:shape id="_x0000_s1029" type="#_x0000_t202" style="position:absolute;left:0;text-align:left;margin-left:63.55pt;margin-top:13.1pt;width:196.5pt;height:23.5pt;z-index:251663360">
            <v:textbox style="mso-next-textbox:#_x0000_s1029">
              <w:txbxContent>
                <w:p w:rsidR="00B171CF" w:rsidRPr="00202F1E" w:rsidRDefault="00B171CF" w:rsidP="00190DB2">
                  <w:pPr>
                    <w:ind w:firstLine="0"/>
                    <w:jc w:val="center"/>
                    <w:rPr>
                      <w:rFonts w:ascii="Times New Roman" w:hAnsi="Times New Roman" w:cs="Times New Roman"/>
                      <w:sz w:val="28"/>
                      <w:szCs w:val="28"/>
                      <w:lang w:val="en-US"/>
                    </w:rPr>
                  </w:pPr>
                  <w:r w:rsidRPr="00202F1E">
                    <w:rPr>
                      <w:rFonts w:ascii="Times New Roman" w:hAnsi="Times New Roman" w:cs="Times New Roman"/>
                      <w:sz w:val="28"/>
                      <w:szCs w:val="28"/>
                      <w:lang w:val="en-US"/>
                    </w:rPr>
                    <w:t>M</w:t>
                  </w:r>
                  <w:r>
                    <w:rPr>
                      <w:rFonts w:ascii="Times New Roman" w:hAnsi="Times New Roman" w:cs="Times New Roman"/>
                      <w:sz w:val="28"/>
                      <w:szCs w:val="28"/>
                      <w:lang w:val="en-US"/>
                    </w:rPr>
                    <w:t>etal materiallar</w:t>
                  </w:r>
                </w:p>
              </w:txbxContent>
            </v:textbox>
          </v:shape>
        </w:pict>
      </w:r>
    </w:p>
    <w:p w:rsidR="00190DB2" w:rsidRDefault="00190DB2" w:rsidP="00190DB2">
      <w:pPr>
        <w:pStyle w:val="21"/>
        <w:shd w:val="clear" w:color="auto" w:fill="auto"/>
        <w:spacing w:after="0" w:line="276" w:lineRule="auto"/>
        <w:ind w:left="23" w:right="23" w:firstLine="397"/>
        <w:jc w:val="both"/>
        <w:rPr>
          <w:color w:val="000000"/>
          <w:lang w:val="en-US"/>
        </w:rPr>
      </w:pPr>
    </w:p>
    <w:p w:rsidR="00190DB2" w:rsidRDefault="00953B5F" w:rsidP="00190DB2">
      <w:pPr>
        <w:pStyle w:val="21"/>
        <w:shd w:val="clear" w:color="auto" w:fill="auto"/>
        <w:spacing w:after="0" w:line="276" w:lineRule="auto"/>
        <w:ind w:left="23" w:right="23" w:firstLine="397"/>
        <w:jc w:val="both"/>
        <w:rPr>
          <w:color w:val="000000"/>
          <w:lang w:val="en-US"/>
        </w:rPr>
      </w:pPr>
      <w:r>
        <w:rPr>
          <w:noProof/>
          <w:color w:val="000000"/>
          <w:lang w:eastAsia="ru-RU"/>
        </w:rPr>
        <w:pict>
          <v:shape id="_x0000_s1059" type="#_x0000_t32" style="position:absolute;left:0;text-align:left;margin-left:419.55pt;margin-top:.85pt;width:.5pt;height:12.05pt;z-index:251694080" o:connectortype="straight"/>
        </w:pict>
      </w:r>
      <w:r>
        <w:rPr>
          <w:noProof/>
          <w:color w:val="000000"/>
          <w:lang w:eastAsia="ru-RU"/>
        </w:rPr>
        <w:pict>
          <v:shape id="_x0000_s1058" type="#_x0000_t32" style="position:absolute;left:0;text-align:left;margin-left:324.55pt;margin-top:.85pt;width:0;height:12.05pt;z-index:251693056" o:connectortype="straight"/>
        </w:pict>
      </w:r>
      <w:r>
        <w:rPr>
          <w:noProof/>
          <w:color w:val="000000"/>
          <w:lang w:eastAsia="ru-RU"/>
        </w:rPr>
        <w:pict>
          <v:shape id="_x0000_s1039" type="#_x0000_t202" style="position:absolute;left:0;text-align:left;margin-left:275.55pt;margin-top:12.9pt;width:92.5pt;height:23.5pt;z-index:251673600">
            <v:textbox style="mso-next-textbox:#_x0000_s1039">
              <w:txbxContent>
                <w:p w:rsidR="00B171CF" w:rsidRPr="00202F1E" w:rsidRDefault="00B171CF" w:rsidP="00190DB2">
                  <w:pPr>
                    <w:ind w:firstLine="0"/>
                    <w:jc w:val="center"/>
                    <w:rPr>
                      <w:rFonts w:ascii="Times New Roman" w:hAnsi="Times New Roman" w:cs="Times New Roman"/>
                      <w:sz w:val="28"/>
                      <w:szCs w:val="28"/>
                      <w:lang w:val="en-US"/>
                    </w:rPr>
                  </w:pPr>
                  <w:r>
                    <w:rPr>
                      <w:rFonts w:ascii="Times New Roman" w:hAnsi="Times New Roman" w:cs="Times New Roman"/>
                      <w:sz w:val="28"/>
                      <w:szCs w:val="28"/>
                      <w:lang w:val="en-US"/>
                    </w:rPr>
                    <w:t>Sof moddalar</w:t>
                  </w:r>
                </w:p>
              </w:txbxContent>
            </v:textbox>
          </v:shape>
        </w:pict>
      </w:r>
      <w:r>
        <w:rPr>
          <w:noProof/>
          <w:color w:val="000000"/>
          <w:lang w:eastAsia="ru-RU"/>
        </w:rPr>
        <w:pict>
          <v:shape id="_x0000_s1040" type="#_x0000_t202" style="position:absolute;left:0;text-align:left;margin-left:375.55pt;margin-top:12.9pt;width:92.5pt;height:23.5pt;z-index:251674624">
            <v:textbox style="mso-next-textbox:#_x0000_s1040">
              <w:txbxContent>
                <w:p w:rsidR="00B171CF" w:rsidRPr="00202F1E" w:rsidRDefault="00155C1F" w:rsidP="00190DB2">
                  <w:pPr>
                    <w:ind w:firstLine="0"/>
                    <w:jc w:val="center"/>
                    <w:rPr>
                      <w:rFonts w:ascii="Times New Roman" w:hAnsi="Times New Roman" w:cs="Times New Roman"/>
                      <w:sz w:val="28"/>
                      <w:szCs w:val="28"/>
                      <w:lang w:val="en-US"/>
                    </w:rPr>
                  </w:pPr>
                  <w:r>
                    <w:rPr>
                      <w:rFonts w:ascii="Times New Roman" w:hAnsi="Times New Roman" w:cs="Times New Roman"/>
                      <w:sz w:val="28"/>
                      <w:szCs w:val="28"/>
                      <w:lang w:val="en-US"/>
                    </w:rPr>
                    <w:t>Murakk</w:t>
                  </w:r>
                  <w:r w:rsidR="00B171CF">
                    <w:rPr>
                      <w:rFonts w:ascii="Times New Roman" w:hAnsi="Times New Roman" w:cs="Times New Roman"/>
                      <w:sz w:val="28"/>
                      <w:szCs w:val="28"/>
                      <w:lang w:val="en-US"/>
                    </w:rPr>
                    <w:t>a</w:t>
                  </w:r>
                  <w:r>
                    <w:rPr>
                      <w:rFonts w:ascii="Times New Roman" w:hAnsi="Times New Roman" w:cs="Times New Roman"/>
                      <w:sz w:val="28"/>
                      <w:szCs w:val="28"/>
                      <w:lang w:val="en-US"/>
                    </w:rPr>
                    <w:t>b</w:t>
                  </w:r>
                  <w:r w:rsidR="00B171CF">
                    <w:rPr>
                      <w:rFonts w:ascii="Times New Roman" w:hAnsi="Times New Roman" w:cs="Times New Roman"/>
                      <w:sz w:val="28"/>
                      <w:szCs w:val="28"/>
                      <w:lang w:val="en-US"/>
                    </w:rPr>
                    <w:t xml:space="preserve"> mo.</w:t>
                  </w:r>
                </w:p>
              </w:txbxContent>
            </v:textbox>
          </v:shape>
        </w:pict>
      </w:r>
      <w:r>
        <w:rPr>
          <w:noProof/>
          <w:color w:val="000000"/>
          <w:lang w:eastAsia="ru-RU"/>
        </w:rPr>
        <w:pict>
          <v:shape id="_x0000_s1038" type="#_x0000_t32" style="position:absolute;left:0;text-align:left;margin-left:211.05pt;margin-top:.9pt;width:0;height:12pt;z-index:251672576" o:connectortype="straight"/>
        </w:pict>
      </w:r>
      <w:r>
        <w:rPr>
          <w:noProof/>
          <w:color w:val="000000"/>
          <w:lang w:eastAsia="ru-RU"/>
        </w:rPr>
        <w:pict>
          <v:shape id="_x0000_s1037" type="#_x0000_t32" style="position:absolute;left:0;text-align:left;margin-left:114.05pt;margin-top:.9pt;width:.5pt;height:12pt;flip:x;z-index:251671552" o:connectortype="straight"/>
        </w:pict>
      </w:r>
      <w:r>
        <w:rPr>
          <w:noProof/>
          <w:color w:val="000000"/>
          <w:lang w:eastAsia="ru-RU"/>
        </w:rPr>
        <w:pict>
          <v:shape id="_x0000_s1032" type="#_x0000_t202" style="position:absolute;left:0;text-align:left;margin-left:163.55pt;margin-top:12.9pt;width:92.5pt;height:23.5pt;z-index:251666432">
            <v:textbox style="mso-next-textbox:#_x0000_s1032">
              <w:txbxContent>
                <w:p w:rsidR="00B171CF" w:rsidRPr="00202F1E" w:rsidRDefault="00B171CF" w:rsidP="00190DB2">
                  <w:pPr>
                    <w:ind w:firstLine="0"/>
                    <w:jc w:val="center"/>
                    <w:rPr>
                      <w:rFonts w:ascii="Times New Roman" w:hAnsi="Times New Roman" w:cs="Times New Roman"/>
                      <w:sz w:val="28"/>
                      <w:szCs w:val="28"/>
                      <w:lang w:val="en-US"/>
                    </w:rPr>
                  </w:pPr>
                  <w:r>
                    <w:rPr>
                      <w:rFonts w:ascii="Times New Roman" w:hAnsi="Times New Roman" w:cs="Times New Roman"/>
                      <w:sz w:val="28"/>
                      <w:szCs w:val="28"/>
                      <w:lang w:val="en-US"/>
                    </w:rPr>
                    <w:t xml:space="preserve">Qotishmalar </w:t>
                  </w:r>
                </w:p>
              </w:txbxContent>
            </v:textbox>
          </v:shape>
        </w:pict>
      </w:r>
      <w:r>
        <w:rPr>
          <w:noProof/>
          <w:color w:val="000000"/>
          <w:lang w:eastAsia="ru-RU"/>
        </w:rPr>
        <w:pict>
          <v:shape id="_x0000_s1031" type="#_x0000_t202" style="position:absolute;left:0;text-align:left;margin-left:63.55pt;margin-top:12.9pt;width:92.5pt;height:23.5pt;z-index:251665408">
            <v:textbox style="mso-next-textbox:#_x0000_s1031">
              <w:txbxContent>
                <w:p w:rsidR="00B171CF" w:rsidRPr="00202F1E" w:rsidRDefault="00B171CF" w:rsidP="00190DB2">
                  <w:pPr>
                    <w:ind w:firstLine="0"/>
                    <w:jc w:val="center"/>
                    <w:rPr>
                      <w:rFonts w:ascii="Times New Roman" w:hAnsi="Times New Roman" w:cs="Times New Roman"/>
                      <w:sz w:val="28"/>
                      <w:szCs w:val="28"/>
                      <w:lang w:val="en-US"/>
                    </w:rPr>
                  </w:pPr>
                  <w:r>
                    <w:rPr>
                      <w:rFonts w:ascii="Times New Roman" w:hAnsi="Times New Roman" w:cs="Times New Roman"/>
                      <w:sz w:val="28"/>
                      <w:szCs w:val="28"/>
                      <w:lang w:val="en-US"/>
                    </w:rPr>
                    <w:t>Sof metall</w:t>
                  </w:r>
                </w:p>
              </w:txbxContent>
            </v:textbox>
          </v:shape>
        </w:pict>
      </w:r>
    </w:p>
    <w:p w:rsidR="00190DB2" w:rsidRPr="00202F1E" w:rsidRDefault="00190DB2" w:rsidP="00190DB2">
      <w:pPr>
        <w:pStyle w:val="21"/>
        <w:shd w:val="clear" w:color="auto" w:fill="auto"/>
        <w:spacing w:after="0" w:line="276" w:lineRule="auto"/>
        <w:ind w:left="23" w:right="23" w:firstLine="397"/>
        <w:jc w:val="both"/>
        <w:rPr>
          <w:color w:val="000000"/>
          <w:lang w:val="en-US"/>
        </w:rPr>
      </w:pPr>
    </w:p>
    <w:p w:rsidR="00190DB2" w:rsidRPr="00202F1E" w:rsidRDefault="00953B5F" w:rsidP="00190DB2">
      <w:pPr>
        <w:pStyle w:val="21"/>
        <w:shd w:val="clear" w:color="auto" w:fill="auto"/>
        <w:spacing w:after="0" w:line="276" w:lineRule="auto"/>
        <w:ind w:left="23" w:right="23" w:firstLine="397"/>
        <w:jc w:val="both"/>
        <w:rPr>
          <w:color w:val="000000"/>
          <w:lang w:val="en-US"/>
        </w:rPr>
      </w:pPr>
      <w:r>
        <w:rPr>
          <w:noProof/>
          <w:color w:val="000000"/>
          <w:lang w:eastAsia="ru-RU"/>
        </w:rPr>
        <w:lastRenderedPageBreak/>
        <w:pict>
          <v:shape id="_x0000_s1043" type="#_x0000_t32" style="position:absolute;left:0;text-align:left;margin-left:422.55pt;margin-top:.7pt;width:.5pt;height:14.5pt;flip:x;z-index:251677696" o:connectortype="straight"/>
        </w:pict>
      </w:r>
      <w:r>
        <w:rPr>
          <w:noProof/>
          <w:color w:val="000000"/>
          <w:lang w:eastAsia="ru-RU"/>
        </w:rPr>
        <w:pict>
          <v:shape id="_x0000_s1042" type="#_x0000_t202" style="position:absolute;left:0;text-align:left;margin-left:375.55pt;margin-top:15.2pt;width:92.5pt;height:23.5pt;z-index:251676672">
            <v:textbox style="mso-next-textbox:#_x0000_s1042">
              <w:txbxContent>
                <w:p w:rsidR="00B171CF" w:rsidRPr="00202F1E" w:rsidRDefault="00B171CF" w:rsidP="00190DB2">
                  <w:pPr>
                    <w:ind w:firstLine="0"/>
                    <w:jc w:val="center"/>
                    <w:rPr>
                      <w:rFonts w:ascii="Times New Roman" w:hAnsi="Times New Roman" w:cs="Times New Roman"/>
                      <w:sz w:val="28"/>
                      <w:szCs w:val="28"/>
                      <w:lang w:val="en-US"/>
                    </w:rPr>
                  </w:pPr>
                  <w:r>
                    <w:rPr>
                      <w:rFonts w:ascii="Times New Roman" w:hAnsi="Times New Roman" w:cs="Times New Roman"/>
                      <w:sz w:val="28"/>
                      <w:szCs w:val="28"/>
                      <w:lang w:val="en-US"/>
                    </w:rPr>
                    <w:t>Boshqalar</w:t>
                  </w:r>
                </w:p>
              </w:txbxContent>
            </v:textbox>
          </v:shape>
        </w:pict>
      </w:r>
      <w:r>
        <w:rPr>
          <w:noProof/>
          <w:color w:val="000000"/>
          <w:lang w:eastAsia="ru-RU"/>
        </w:rPr>
        <w:pict>
          <v:shape id="_x0000_s1041" type="#_x0000_t202" style="position:absolute;left:0;text-align:left;margin-left:275.55pt;margin-top:15.2pt;width:92.5pt;height:23.5pt;z-index:251675648">
            <v:textbox style="mso-next-textbox:#_x0000_s1041">
              <w:txbxContent>
                <w:p w:rsidR="00B171CF" w:rsidRPr="00202F1E" w:rsidRDefault="00B171CF" w:rsidP="00190DB2">
                  <w:pPr>
                    <w:ind w:firstLine="0"/>
                    <w:jc w:val="center"/>
                    <w:rPr>
                      <w:rFonts w:ascii="Times New Roman" w:hAnsi="Times New Roman" w:cs="Times New Roman"/>
                      <w:sz w:val="28"/>
                      <w:szCs w:val="28"/>
                      <w:lang w:val="en-US"/>
                    </w:rPr>
                  </w:pPr>
                  <w:r>
                    <w:rPr>
                      <w:rFonts w:ascii="Times New Roman" w:hAnsi="Times New Roman" w:cs="Times New Roman"/>
                      <w:sz w:val="28"/>
                      <w:szCs w:val="28"/>
                      <w:lang w:val="en-US"/>
                    </w:rPr>
                    <w:t>Polimerlar</w:t>
                  </w:r>
                </w:p>
              </w:txbxContent>
            </v:textbox>
          </v:shape>
        </w:pict>
      </w:r>
      <w:r>
        <w:rPr>
          <w:noProof/>
          <w:color w:val="000000"/>
          <w:lang w:eastAsia="ru-RU"/>
        </w:rPr>
        <w:pict>
          <v:shape id="_x0000_s1044" type="#_x0000_t32" style="position:absolute;left:0;text-align:left;margin-left:318.55pt;margin-top:.7pt;width:104pt;height:14.5pt;flip:x;z-index:251678720" o:connectortype="straight"/>
        </w:pict>
      </w:r>
      <w:r>
        <w:rPr>
          <w:noProof/>
          <w:color w:val="000000"/>
          <w:lang w:eastAsia="ru-RU"/>
        </w:rPr>
        <w:pict>
          <v:shape id="_x0000_s1036" type="#_x0000_t32" style="position:absolute;left:0;text-align:left;margin-left:106.55pt;margin-top:.7pt;width:104pt;height:14.5pt;flip:x;z-index:251670528" o:connectortype="straight"/>
        </w:pict>
      </w:r>
      <w:r>
        <w:rPr>
          <w:noProof/>
          <w:color w:val="000000"/>
          <w:lang w:eastAsia="ru-RU"/>
        </w:rPr>
        <w:pict>
          <v:shape id="_x0000_s1035" type="#_x0000_t32" style="position:absolute;left:0;text-align:left;margin-left:210.55pt;margin-top:.7pt;width:.5pt;height:14.5pt;flip:x;z-index:251669504" o:connectortype="straight"/>
        </w:pict>
      </w:r>
      <w:r>
        <w:rPr>
          <w:noProof/>
          <w:color w:val="000000"/>
          <w:lang w:eastAsia="ru-RU"/>
        </w:rPr>
        <w:pict>
          <v:shape id="_x0000_s1033" type="#_x0000_t202" style="position:absolute;left:0;text-align:left;margin-left:63.55pt;margin-top:15.2pt;width:92.5pt;height:23.5pt;z-index:251667456">
            <v:textbox style="mso-next-textbox:#_x0000_s1033">
              <w:txbxContent>
                <w:p w:rsidR="00B171CF" w:rsidRPr="00202F1E" w:rsidRDefault="00B171CF" w:rsidP="00190DB2">
                  <w:pPr>
                    <w:ind w:firstLine="0"/>
                    <w:jc w:val="center"/>
                    <w:rPr>
                      <w:rFonts w:ascii="Times New Roman" w:hAnsi="Times New Roman" w:cs="Times New Roman"/>
                      <w:sz w:val="28"/>
                      <w:szCs w:val="28"/>
                      <w:lang w:val="en-US"/>
                    </w:rPr>
                  </w:pPr>
                  <w:r>
                    <w:rPr>
                      <w:rFonts w:ascii="Times New Roman" w:hAnsi="Times New Roman" w:cs="Times New Roman"/>
                      <w:sz w:val="28"/>
                      <w:szCs w:val="28"/>
                      <w:lang w:val="en-US"/>
                    </w:rPr>
                    <w:t xml:space="preserve">Qora </w:t>
                  </w:r>
                </w:p>
              </w:txbxContent>
            </v:textbox>
          </v:shape>
        </w:pict>
      </w:r>
      <w:r>
        <w:rPr>
          <w:noProof/>
          <w:color w:val="000000"/>
          <w:lang w:eastAsia="ru-RU"/>
        </w:rPr>
        <w:pict>
          <v:shape id="_x0000_s1034" type="#_x0000_t202" style="position:absolute;left:0;text-align:left;margin-left:163.55pt;margin-top:15.2pt;width:92.5pt;height:23.5pt;z-index:251668480">
            <v:textbox style="mso-next-textbox:#_x0000_s1034">
              <w:txbxContent>
                <w:p w:rsidR="00B171CF" w:rsidRPr="00202F1E" w:rsidRDefault="00B171CF" w:rsidP="00190DB2">
                  <w:pPr>
                    <w:ind w:firstLine="0"/>
                    <w:jc w:val="center"/>
                    <w:rPr>
                      <w:rFonts w:ascii="Times New Roman" w:hAnsi="Times New Roman" w:cs="Times New Roman"/>
                      <w:sz w:val="28"/>
                      <w:szCs w:val="28"/>
                      <w:lang w:val="en-US"/>
                    </w:rPr>
                  </w:pPr>
                  <w:r>
                    <w:rPr>
                      <w:rFonts w:ascii="Times New Roman" w:hAnsi="Times New Roman" w:cs="Times New Roman"/>
                      <w:sz w:val="28"/>
                      <w:szCs w:val="28"/>
                      <w:lang w:val="en-US"/>
                    </w:rPr>
                    <w:t>Rangli</w:t>
                  </w:r>
                </w:p>
              </w:txbxContent>
            </v:textbox>
          </v:shape>
        </w:pict>
      </w:r>
    </w:p>
    <w:p w:rsidR="00190DB2" w:rsidRPr="00202F1E" w:rsidRDefault="00190DB2" w:rsidP="00190DB2">
      <w:pPr>
        <w:pStyle w:val="21"/>
        <w:shd w:val="clear" w:color="auto" w:fill="auto"/>
        <w:spacing w:after="0" w:line="276" w:lineRule="auto"/>
        <w:ind w:left="23" w:right="23" w:firstLine="397"/>
        <w:jc w:val="both"/>
        <w:rPr>
          <w:color w:val="000000"/>
          <w:lang w:val="en-US"/>
        </w:rPr>
      </w:pPr>
    </w:p>
    <w:p w:rsidR="00190DB2" w:rsidRDefault="00190DB2" w:rsidP="00190DB2">
      <w:pPr>
        <w:pStyle w:val="21"/>
        <w:shd w:val="clear" w:color="auto" w:fill="auto"/>
        <w:spacing w:after="0" w:line="276" w:lineRule="auto"/>
        <w:ind w:left="23" w:right="23" w:firstLine="397"/>
        <w:jc w:val="both"/>
        <w:rPr>
          <w:color w:val="000000"/>
          <w:lang w:val="en-US"/>
        </w:rPr>
      </w:pPr>
    </w:p>
    <w:p w:rsidR="00190DB2" w:rsidRDefault="00953B5F" w:rsidP="00190DB2">
      <w:pPr>
        <w:pStyle w:val="21"/>
        <w:shd w:val="clear" w:color="auto" w:fill="auto"/>
        <w:spacing w:after="0" w:line="276" w:lineRule="auto"/>
        <w:ind w:left="23" w:right="23" w:firstLine="397"/>
        <w:jc w:val="both"/>
        <w:rPr>
          <w:color w:val="000000"/>
          <w:lang w:val="en-US"/>
        </w:rPr>
      </w:pPr>
      <w:r>
        <w:rPr>
          <w:noProof/>
          <w:color w:val="000000"/>
          <w:lang w:eastAsia="ru-RU"/>
        </w:rPr>
        <w:pict>
          <v:shape id="_x0000_s1054" type="#_x0000_t32" style="position:absolute;left:0;text-align:left;margin-left:38.55pt;margin-top:14.35pt;width:25pt;height:0;z-index:251688960" o:connectortype="straight"/>
        </w:pict>
      </w:r>
      <w:r>
        <w:rPr>
          <w:noProof/>
          <w:color w:val="000000"/>
          <w:lang w:eastAsia="ru-RU"/>
        </w:rPr>
        <w:pict>
          <v:shape id="_x0000_s1046" type="#_x0000_t202" style="position:absolute;left:0;text-align:left;margin-left:63.55pt;margin-top:37.65pt;width:196.5pt;height:23.5pt;z-index:251680768">
            <v:textbox style="mso-next-textbox:#_x0000_s1046">
              <w:txbxContent>
                <w:p w:rsidR="00B171CF" w:rsidRPr="00202F1E" w:rsidRDefault="00B171CF" w:rsidP="00190DB2">
                  <w:pPr>
                    <w:ind w:firstLine="0"/>
                    <w:jc w:val="center"/>
                    <w:rPr>
                      <w:rFonts w:ascii="Times New Roman" w:hAnsi="Times New Roman" w:cs="Times New Roman"/>
                      <w:sz w:val="28"/>
                      <w:szCs w:val="28"/>
                      <w:lang w:val="en-US"/>
                    </w:rPr>
                  </w:pPr>
                  <w:r>
                    <w:rPr>
                      <w:rFonts w:ascii="Times New Roman" w:hAnsi="Times New Roman" w:cs="Times New Roman"/>
                      <w:sz w:val="28"/>
                      <w:szCs w:val="28"/>
                      <w:lang w:val="en-US"/>
                    </w:rPr>
                    <w:t>Tolali tar</w:t>
                  </w:r>
                  <w:r w:rsidR="00155C1F">
                    <w:rPr>
                      <w:rFonts w:ascii="Times New Roman" w:hAnsi="Times New Roman" w:cs="Times New Roman"/>
                      <w:sz w:val="28"/>
                      <w:szCs w:val="28"/>
                      <w:lang w:val="en-US"/>
                    </w:rPr>
                    <w:t>k</w:t>
                  </w:r>
                  <w:r>
                    <w:rPr>
                      <w:rFonts w:ascii="Times New Roman" w:hAnsi="Times New Roman" w:cs="Times New Roman"/>
                      <w:sz w:val="28"/>
                      <w:szCs w:val="28"/>
                      <w:lang w:val="en-US"/>
                    </w:rPr>
                    <w:t>ib</w:t>
                  </w:r>
                </w:p>
              </w:txbxContent>
            </v:textbox>
          </v:shape>
        </w:pict>
      </w:r>
      <w:r>
        <w:rPr>
          <w:noProof/>
          <w:color w:val="000000"/>
          <w:lang w:eastAsia="ru-RU"/>
        </w:rPr>
        <w:pict>
          <v:shape id="_x0000_s1045" type="#_x0000_t202" style="position:absolute;left:0;text-align:left;margin-left:63.55pt;margin-top:1.15pt;width:400.5pt;height:23.5pt;z-index:251679744">
            <v:textbox style="mso-next-textbox:#_x0000_s1045">
              <w:txbxContent>
                <w:p w:rsidR="00B171CF" w:rsidRPr="00202F1E" w:rsidRDefault="00B171CF" w:rsidP="00190DB2">
                  <w:pPr>
                    <w:ind w:firstLine="0"/>
                    <w:jc w:val="center"/>
                    <w:rPr>
                      <w:rFonts w:ascii="Times New Roman" w:hAnsi="Times New Roman" w:cs="Times New Roman"/>
                      <w:sz w:val="28"/>
                      <w:szCs w:val="28"/>
                      <w:lang w:val="en-US"/>
                    </w:rPr>
                  </w:pPr>
                  <w:r>
                    <w:rPr>
                      <w:rFonts w:ascii="Times New Roman" w:hAnsi="Times New Roman" w:cs="Times New Roman"/>
                      <w:sz w:val="28"/>
                      <w:szCs w:val="28"/>
                      <w:lang w:val="en-US"/>
                    </w:rPr>
                    <w:t>Kompozitsion (bir hil bo’lmagan)</w:t>
                  </w:r>
                </w:p>
              </w:txbxContent>
            </v:textbox>
          </v:shape>
        </w:pict>
      </w:r>
      <w:r>
        <w:rPr>
          <w:noProof/>
          <w:color w:val="000000"/>
          <w:lang w:eastAsia="ru-RU"/>
        </w:rPr>
        <w:pict>
          <v:shape id="_x0000_s1047" type="#_x0000_t202" style="position:absolute;left:0;text-align:left;margin-left:275.55pt;margin-top:37.65pt;width:188.5pt;height:23.5pt;z-index:251681792">
            <v:textbox style="mso-next-textbox:#_x0000_s1047">
              <w:txbxContent>
                <w:p w:rsidR="00B171CF" w:rsidRPr="00202F1E" w:rsidRDefault="00155C1F" w:rsidP="00190DB2">
                  <w:pPr>
                    <w:ind w:firstLine="0"/>
                    <w:jc w:val="center"/>
                    <w:rPr>
                      <w:rFonts w:ascii="Times New Roman" w:hAnsi="Times New Roman" w:cs="Times New Roman"/>
                      <w:sz w:val="28"/>
                      <w:szCs w:val="28"/>
                      <w:lang w:val="en-US"/>
                    </w:rPr>
                  </w:pPr>
                  <w:r>
                    <w:rPr>
                      <w:rFonts w:ascii="Times New Roman" w:hAnsi="Times New Roman" w:cs="Times New Roman"/>
                      <w:sz w:val="28"/>
                      <w:szCs w:val="28"/>
                      <w:lang w:val="en-US"/>
                    </w:rPr>
                    <w:t>Dispersli tark</w:t>
                  </w:r>
                  <w:r w:rsidR="00B171CF">
                    <w:rPr>
                      <w:rFonts w:ascii="Times New Roman" w:hAnsi="Times New Roman" w:cs="Times New Roman"/>
                      <w:sz w:val="28"/>
                      <w:szCs w:val="28"/>
                      <w:lang w:val="en-US"/>
                    </w:rPr>
                    <w:t>ib</w:t>
                  </w:r>
                </w:p>
              </w:txbxContent>
            </v:textbox>
          </v:shape>
        </w:pict>
      </w:r>
    </w:p>
    <w:p w:rsidR="00190DB2" w:rsidRDefault="00953B5F" w:rsidP="00190DB2">
      <w:pPr>
        <w:pStyle w:val="21"/>
        <w:shd w:val="clear" w:color="auto" w:fill="auto"/>
        <w:spacing w:after="0" w:line="276" w:lineRule="auto"/>
        <w:ind w:left="23" w:right="23" w:firstLine="397"/>
        <w:jc w:val="both"/>
        <w:rPr>
          <w:color w:val="000000"/>
          <w:lang w:val="en-US"/>
        </w:rPr>
      </w:pPr>
      <w:r>
        <w:rPr>
          <w:noProof/>
          <w:color w:val="000000"/>
          <w:lang w:eastAsia="ru-RU"/>
        </w:rPr>
        <w:pict>
          <v:shape id="_x0000_s1061" type="#_x0000_t32" style="position:absolute;left:0;text-align:left;margin-left:368.05pt;margin-top:6.8pt;width:0;height:13pt;z-index:251696128" o:connectortype="straight"/>
        </w:pict>
      </w:r>
      <w:r>
        <w:rPr>
          <w:noProof/>
          <w:color w:val="000000"/>
          <w:lang w:eastAsia="ru-RU"/>
        </w:rPr>
        <w:pict>
          <v:shape id="_x0000_s1060" type="#_x0000_t32" style="position:absolute;left:0;text-align:left;margin-left:156.05pt;margin-top:6.8pt;width:0;height:13pt;z-index:251695104" o:connectortype="straight"/>
        </w:pict>
      </w:r>
    </w:p>
    <w:p w:rsidR="00190DB2" w:rsidRDefault="00190DB2" w:rsidP="00190DB2">
      <w:pPr>
        <w:pStyle w:val="21"/>
        <w:shd w:val="clear" w:color="auto" w:fill="auto"/>
        <w:spacing w:after="0" w:line="276" w:lineRule="auto"/>
        <w:ind w:left="23" w:right="23" w:firstLine="397"/>
        <w:jc w:val="both"/>
        <w:rPr>
          <w:color w:val="000000"/>
          <w:lang w:val="en-US"/>
        </w:rPr>
      </w:pPr>
    </w:p>
    <w:p w:rsidR="00190DB2" w:rsidRDefault="00190DB2" w:rsidP="00190DB2">
      <w:pPr>
        <w:pStyle w:val="21"/>
        <w:shd w:val="clear" w:color="auto" w:fill="auto"/>
        <w:spacing w:after="0" w:line="276" w:lineRule="auto"/>
        <w:ind w:left="23" w:right="23" w:firstLine="397"/>
        <w:jc w:val="both"/>
        <w:rPr>
          <w:color w:val="000000"/>
          <w:lang w:val="en-US"/>
        </w:rPr>
      </w:pPr>
    </w:p>
    <w:p w:rsidR="00190DB2" w:rsidRDefault="00953B5F" w:rsidP="00190DB2">
      <w:pPr>
        <w:pStyle w:val="21"/>
        <w:shd w:val="clear" w:color="auto" w:fill="auto"/>
        <w:spacing w:after="0" w:line="276" w:lineRule="auto"/>
        <w:ind w:left="23" w:right="23" w:firstLine="397"/>
        <w:jc w:val="both"/>
        <w:rPr>
          <w:color w:val="000000"/>
          <w:lang w:val="en-US"/>
        </w:rPr>
      </w:pPr>
      <w:r>
        <w:rPr>
          <w:noProof/>
          <w:color w:val="000000"/>
          <w:lang w:eastAsia="ru-RU"/>
        </w:rPr>
        <w:pict>
          <v:shape id="_x0000_s1053" type="#_x0000_t32" style="position:absolute;left:0;text-align:left;margin-left:38.55pt;margin-top:13.95pt;width:25pt;height:0;z-index:251687936" o:connectortype="straight"/>
        </w:pict>
      </w:r>
      <w:r>
        <w:rPr>
          <w:noProof/>
          <w:color w:val="000000"/>
          <w:lang w:eastAsia="ru-RU"/>
        </w:rPr>
        <w:pict>
          <v:shape id="_x0000_s1049" type="#_x0000_t202" style="position:absolute;left:0;text-align:left;margin-left:63.55pt;margin-top:38.25pt;width:196.5pt;height:23.5pt;z-index:251683840">
            <v:textbox style="mso-next-textbox:#_x0000_s1049">
              <w:txbxContent>
                <w:p w:rsidR="00B171CF" w:rsidRPr="00202F1E" w:rsidRDefault="00B171CF" w:rsidP="00190DB2">
                  <w:pPr>
                    <w:ind w:firstLine="0"/>
                    <w:jc w:val="center"/>
                    <w:rPr>
                      <w:rFonts w:ascii="Times New Roman" w:hAnsi="Times New Roman" w:cs="Times New Roman"/>
                      <w:sz w:val="28"/>
                      <w:szCs w:val="28"/>
                      <w:lang w:val="en-US"/>
                    </w:rPr>
                  </w:pPr>
                  <w:r>
                    <w:rPr>
                      <w:rFonts w:ascii="Times New Roman" w:hAnsi="Times New Roman" w:cs="Times New Roman"/>
                      <w:sz w:val="28"/>
                      <w:szCs w:val="28"/>
                      <w:lang w:val="en-US"/>
                    </w:rPr>
                    <w:t xml:space="preserve">Metall </w:t>
                  </w:r>
                </w:p>
              </w:txbxContent>
            </v:textbox>
          </v:shape>
        </w:pict>
      </w:r>
      <w:r>
        <w:rPr>
          <w:noProof/>
          <w:color w:val="000000"/>
          <w:lang w:eastAsia="ru-RU"/>
        </w:rPr>
        <w:pict>
          <v:shape id="_x0000_s1048" type="#_x0000_t202" style="position:absolute;left:0;text-align:left;margin-left:63.55pt;margin-top:1.75pt;width:400.5pt;height:23.5pt;z-index:251682816">
            <v:textbox style="mso-next-textbox:#_x0000_s1048">
              <w:txbxContent>
                <w:p w:rsidR="00B171CF" w:rsidRPr="00202F1E" w:rsidRDefault="00B171CF" w:rsidP="00190DB2">
                  <w:pPr>
                    <w:ind w:firstLine="0"/>
                    <w:jc w:val="center"/>
                    <w:rPr>
                      <w:rFonts w:ascii="Times New Roman" w:hAnsi="Times New Roman" w:cs="Times New Roman"/>
                      <w:sz w:val="28"/>
                      <w:szCs w:val="28"/>
                      <w:lang w:val="en-US"/>
                    </w:rPr>
                  </w:pPr>
                  <w:r>
                    <w:rPr>
                      <w:rFonts w:ascii="Times New Roman" w:hAnsi="Times New Roman" w:cs="Times New Roman"/>
                      <w:sz w:val="28"/>
                      <w:szCs w:val="28"/>
                      <w:lang w:val="en-US"/>
                    </w:rPr>
                    <w:t xml:space="preserve">Kukunli </w:t>
                  </w:r>
                </w:p>
              </w:txbxContent>
            </v:textbox>
          </v:shape>
        </w:pict>
      </w:r>
      <w:r>
        <w:rPr>
          <w:noProof/>
          <w:color w:val="000000"/>
          <w:lang w:eastAsia="ru-RU"/>
        </w:rPr>
        <w:pict>
          <v:shape id="_x0000_s1050" type="#_x0000_t202" style="position:absolute;left:0;text-align:left;margin-left:275.55pt;margin-top:38.25pt;width:188.5pt;height:23.5pt;z-index:251684864">
            <v:textbox style="mso-next-textbox:#_x0000_s1050">
              <w:txbxContent>
                <w:p w:rsidR="00B171CF" w:rsidRPr="00202F1E" w:rsidRDefault="00B171CF" w:rsidP="00190DB2">
                  <w:pPr>
                    <w:ind w:firstLine="0"/>
                    <w:jc w:val="center"/>
                    <w:rPr>
                      <w:rFonts w:ascii="Times New Roman" w:hAnsi="Times New Roman" w:cs="Times New Roman"/>
                      <w:sz w:val="28"/>
                      <w:szCs w:val="28"/>
                      <w:lang w:val="en-US"/>
                    </w:rPr>
                  </w:pPr>
                  <w:r>
                    <w:rPr>
                      <w:rFonts w:ascii="Times New Roman" w:hAnsi="Times New Roman" w:cs="Times New Roman"/>
                      <w:sz w:val="28"/>
                      <w:szCs w:val="28"/>
                      <w:lang w:val="en-US"/>
                    </w:rPr>
                    <w:t xml:space="preserve">Mineral </w:t>
                  </w:r>
                </w:p>
              </w:txbxContent>
            </v:textbox>
          </v:shape>
        </w:pict>
      </w:r>
    </w:p>
    <w:p w:rsidR="00190DB2" w:rsidRDefault="00953B5F" w:rsidP="00190DB2">
      <w:pPr>
        <w:pStyle w:val="21"/>
        <w:shd w:val="clear" w:color="auto" w:fill="auto"/>
        <w:spacing w:after="0" w:line="276" w:lineRule="auto"/>
        <w:ind w:left="23" w:right="23" w:firstLine="397"/>
        <w:jc w:val="both"/>
        <w:rPr>
          <w:color w:val="000000"/>
          <w:lang w:val="en-US"/>
        </w:rPr>
      </w:pPr>
      <w:r>
        <w:rPr>
          <w:noProof/>
          <w:color w:val="000000"/>
          <w:lang w:eastAsia="ru-RU"/>
        </w:rPr>
        <w:pict>
          <v:shape id="_x0000_s1063" type="#_x0000_t32" style="position:absolute;left:0;text-align:left;margin-left:368.05pt;margin-top:7.4pt;width:0;height:13pt;z-index:251698176" o:connectortype="straight"/>
        </w:pict>
      </w:r>
      <w:r>
        <w:rPr>
          <w:noProof/>
          <w:color w:val="000000"/>
          <w:lang w:eastAsia="ru-RU"/>
        </w:rPr>
        <w:pict>
          <v:shape id="_x0000_s1062" type="#_x0000_t32" style="position:absolute;left:0;text-align:left;margin-left:163.55pt;margin-top:7.4pt;width:0;height:13pt;z-index:251697152" o:connectortype="straight"/>
        </w:pict>
      </w:r>
    </w:p>
    <w:p w:rsidR="00190DB2" w:rsidRDefault="00190DB2" w:rsidP="00190DB2">
      <w:pPr>
        <w:pStyle w:val="21"/>
        <w:shd w:val="clear" w:color="auto" w:fill="auto"/>
        <w:spacing w:after="0" w:line="276" w:lineRule="auto"/>
        <w:ind w:left="23" w:right="23" w:firstLine="397"/>
        <w:jc w:val="both"/>
        <w:rPr>
          <w:color w:val="000000"/>
          <w:lang w:val="en-US"/>
        </w:rPr>
      </w:pPr>
    </w:p>
    <w:p w:rsidR="00190DB2" w:rsidRDefault="00190DB2" w:rsidP="00190DB2">
      <w:pPr>
        <w:pStyle w:val="21"/>
        <w:shd w:val="clear" w:color="auto" w:fill="auto"/>
        <w:spacing w:after="0" w:line="276" w:lineRule="auto"/>
        <w:ind w:left="23" w:right="23" w:firstLine="397"/>
        <w:jc w:val="both"/>
        <w:rPr>
          <w:color w:val="000000"/>
          <w:lang w:val="en-US"/>
        </w:rPr>
      </w:pPr>
    </w:p>
    <w:p w:rsidR="00515630" w:rsidRDefault="00515630" w:rsidP="00DE4C2B">
      <w:pPr>
        <w:spacing w:before="120" w:line="360" w:lineRule="auto"/>
        <w:ind w:left="794" w:hanging="794"/>
        <w:jc w:val="center"/>
        <w:rPr>
          <w:rFonts w:ascii="Times New Roman" w:hAnsi="Times New Roman" w:cs="Times New Roman"/>
          <w:b/>
          <w:sz w:val="28"/>
          <w:szCs w:val="28"/>
          <w:lang w:val="en-US"/>
        </w:rPr>
      </w:pPr>
      <w:r>
        <w:rPr>
          <w:rFonts w:ascii="Times New Roman" w:hAnsi="Times New Roman" w:cs="Times New Roman"/>
          <w:b/>
          <w:sz w:val="28"/>
          <w:szCs w:val="28"/>
          <w:lang w:val="en-US"/>
        </w:rPr>
        <w:t>9.</w:t>
      </w:r>
      <w:r w:rsidR="003B164F">
        <w:rPr>
          <w:rFonts w:ascii="Times New Roman" w:hAnsi="Times New Roman" w:cs="Times New Roman"/>
          <w:b/>
          <w:sz w:val="28"/>
          <w:szCs w:val="28"/>
          <w:lang w:val="en-US"/>
        </w:rPr>
        <w:t>4</w:t>
      </w:r>
      <w:r>
        <w:rPr>
          <w:rFonts w:ascii="Times New Roman" w:hAnsi="Times New Roman" w:cs="Times New Roman"/>
          <w:b/>
          <w:sz w:val="28"/>
          <w:szCs w:val="28"/>
          <w:lang w:val="en-US"/>
        </w:rPr>
        <w:t xml:space="preserve">-rasm. </w:t>
      </w:r>
      <w:r w:rsidRPr="00515630">
        <w:rPr>
          <w:rFonts w:ascii="Times New Roman" w:hAnsi="Times New Roman" w:cs="Times New Roman"/>
          <w:b/>
          <w:sz w:val="28"/>
          <w:szCs w:val="28"/>
          <w:lang w:val="en-US"/>
        </w:rPr>
        <w:t>Mashinasozlik mateiallar</w:t>
      </w:r>
      <w:r w:rsidR="00155C1F">
        <w:rPr>
          <w:rFonts w:ascii="Times New Roman" w:hAnsi="Times New Roman" w:cs="Times New Roman"/>
          <w:b/>
          <w:sz w:val="28"/>
          <w:szCs w:val="28"/>
          <w:lang w:val="en-US"/>
        </w:rPr>
        <w:t>ining</w:t>
      </w:r>
      <w:r w:rsidRPr="00515630">
        <w:rPr>
          <w:rFonts w:ascii="Times New Roman" w:hAnsi="Times New Roman" w:cs="Times New Roman"/>
          <w:b/>
          <w:sz w:val="28"/>
          <w:szCs w:val="28"/>
          <w:lang w:val="en-US"/>
        </w:rPr>
        <w:t xml:space="preserve"> umumiy tasnifi</w:t>
      </w:r>
    </w:p>
    <w:p w:rsidR="00DE4C2B" w:rsidRPr="00515630" w:rsidRDefault="00DE4C2B" w:rsidP="00DE4C2B">
      <w:pPr>
        <w:spacing w:before="120" w:line="360" w:lineRule="auto"/>
        <w:ind w:left="794" w:hanging="794"/>
        <w:jc w:val="center"/>
        <w:rPr>
          <w:rFonts w:ascii="Times New Roman" w:hAnsi="Times New Roman" w:cs="Times New Roman"/>
          <w:b/>
          <w:sz w:val="28"/>
          <w:szCs w:val="28"/>
          <w:lang w:val="en-US"/>
        </w:rPr>
      </w:pPr>
    </w:p>
    <w:p w:rsidR="009A4C40" w:rsidRDefault="003B164F" w:rsidP="00E2306D">
      <w:pPr>
        <w:pStyle w:val="a3"/>
        <w:numPr>
          <w:ilvl w:val="1"/>
          <w:numId w:val="19"/>
        </w:numPr>
        <w:spacing w:before="120" w:line="360" w:lineRule="auto"/>
        <w:rPr>
          <w:rFonts w:ascii="Times New Roman" w:hAnsi="Times New Roman" w:cs="Times New Roman"/>
          <w:b/>
          <w:sz w:val="28"/>
          <w:szCs w:val="28"/>
          <w:lang w:val="en-US"/>
        </w:rPr>
      </w:pPr>
      <w:r w:rsidRPr="00515630">
        <w:rPr>
          <w:rFonts w:ascii="Times New Roman" w:hAnsi="Times New Roman" w:cs="Times New Roman"/>
          <w:b/>
          <w:sz w:val="28"/>
          <w:szCs w:val="28"/>
          <w:lang w:val="en-US"/>
        </w:rPr>
        <w:t>TEXNIKADA MATERIALLAR STRUKTURAVI</w:t>
      </w:r>
      <w:r>
        <w:rPr>
          <w:rFonts w:ascii="Times New Roman" w:hAnsi="Times New Roman" w:cs="Times New Roman"/>
          <w:b/>
          <w:sz w:val="28"/>
          <w:szCs w:val="28"/>
          <w:lang w:val="en-US"/>
        </w:rPr>
        <w:t>Y VA ASBOBSOZLIKLARGA BO'LINADI</w:t>
      </w:r>
    </w:p>
    <w:p w:rsidR="003B164F" w:rsidRPr="00515630" w:rsidRDefault="003B164F" w:rsidP="003B164F">
      <w:pPr>
        <w:pStyle w:val="a3"/>
        <w:spacing w:before="120" w:line="360" w:lineRule="auto"/>
        <w:ind w:left="1287" w:firstLine="0"/>
        <w:rPr>
          <w:rFonts w:ascii="Times New Roman" w:hAnsi="Times New Roman" w:cs="Times New Roman"/>
          <w:b/>
          <w:sz w:val="28"/>
          <w:szCs w:val="28"/>
          <w:lang w:val="en-US"/>
        </w:rPr>
      </w:pPr>
    </w:p>
    <w:p w:rsidR="009A4C40" w:rsidRPr="00EE734F" w:rsidRDefault="009A4C40" w:rsidP="00E2306D">
      <w:pPr>
        <w:pStyle w:val="a3"/>
        <w:numPr>
          <w:ilvl w:val="2"/>
          <w:numId w:val="19"/>
        </w:numPr>
        <w:spacing w:line="360" w:lineRule="auto"/>
        <w:ind w:left="567" w:hanging="283"/>
        <w:rPr>
          <w:rFonts w:ascii="Times New Roman" w:hAnsi="Times New Roman" w:cs="Times New Roman"/>
          <w:sz w:val="28"/>
          <w:szCs w:val="28"/>
          <w:lang w:val="en-US"/>
        </w:rPr>
      </w:pPr>
      <w:r w:rsidRPr="00EE734F">
        <w:rPr>
          <w:rFonts w:ascii="Times New Roman" w:hAnsi="Times New Roman" w:cs="Times New Roman"/>
          <w:b/>
          <w:sz w:val="28"/>
          <w:szCs w:val="28"/>
          <w:lang w:val="en-US"/>
        </w:rPr>
        <w:t>Strukturaviy</w:t>
      </w:r>
      <w:r w:rsidRPr="00EE734F">
        <w:rPr>
          <w:rFonts w:ascii="Times New Roman" w:hAnsi="Times New Roman" w:cs="Times New Roman"/>
          <w:sz w:val="28"/>
          <w:szCs w:val="28"/>
          <w:lang w:val="en-US"/>
        </w:rPr>
        <w:t xml:space="preserve"> - mashinalar, mahsulotlar va tuzilmalar qismlarini ishlab chiqarish uchun ishlatiladigan materiallar bo'lib, ular ma'lum darajada kuch, ishonchlilik va chidamlilikka ega bo'ladi. Ushbu materiallarning qismlari va konstruktsiyalari mexanik, issiqlik va kimyoviy xususiyatga ega bo'lgan tashqi ta'sirlarga yoki ularning kombinatsiyasiga qarshi turishi kerak va mashinasozlik ishlab chiqarishida asosiy materiallardir.</w:t>
      </w:r>
    </w:p>
    <w:p w:rsidR="009A4C40" w:rsidRDefault="009A4C40" w:rsidP="00E2306D">
      <w:pPr>
        <w:pStyle w:val="a3"/>
        <w:numPr>
          <w:ilvl w:val="2"/>
          <w:numId w:val="19"/>
        </w:numPr>
        <w:spacing w:line="360" w:lineRule="auto"/>
        <w:ind w:left="567" w:hanging="283"/>
        <w:rPr>
          <w:rFonts w:ascii="Times New Roman" w:hAnsi="Times New Roman" w:cs="Times New Roman"/>
          <w:sz w:val="28"/>
          <w:szCs w:val="28"/>
          <w:lang w:val="en-US"/>
        </w:rPr>
      </w:pPr>
      <w:r w:rsidRPr="00EE734F">
        <w:rPr>
          <w:rFonts w:ascii="Times New Roman" w:hAnsi="Times New Roman" w:cs="Times New Roman"/>
          <w:b/>
          <w:sz w:val="28"/>
          <w:szCs w:val="28"/>
          <w:lang w:val="en-US"/>
        </w:rPr>
        <w:t>Asbobsozlik</w:t>
      </w:r>
      <w:r>
        <w:rPr>
          <w:rFonts w:ascii="Times New Roman" w:hAnsi="Times New Roman" w:cs="Times New Roman"/>
          <w:sz w:val="28"/>
          <w:szCs w:val="28"/>
          <w:lang w:val="en-US"/>
        </w:rPr>
        <w:t xml:space="preserve"> </w:t>
      </w:r>
      <w:r w:rsidR="00155C1F">
        <w:rPr>
          <w:rFonts w:ascii="Times New Roman" w:hAnsi="Times New Roman" w:cs="Times New Roman"/>
          <w:sz w:val="28"/>
          <w:szCs w:val="28"/>
          <w:lang w:val="en-US"/>
        </w:rPr>
        <w:t xml:space="preserve"> </w:t>
      </w:r>
      <w:r w:rsidRPr="00EE734F">
        <w:rPr>
          <w:rFonts w:ascii="Times New Roman" w:hAnsi="Times New Roman" w:cs="Times New Roman"/>
          <w:sz w:val="28"/>
          <w:szCs w:val="28"/>
          <w:lang w:val="en-US"/>
        </w:rPr>
        <w:t>materiallari qismlar va mahsulotlarni ishlab chiqarishning texnologik davrlarida, kesish bilan ishlov berish, bosim ishlov berish, payvandlash</w:t>
      </w:r>
      <w:r>
        <w:rPr>
          <w:rFonts w:ascii="Times New Roman" w:hAnsi="Times New Roman" w:cs="Times New Roman"/>
          <w:sz w:val="28"/>
          <w:szCs w:val="28"/>
          <w:lang w:val="en-US"/>
        </w:rPr>
        <w:t>,</w:t>
      </w:r>
      <w:r w:rsidRPr="00EE734F">
        <w:rPr>
          <w:rFonts w:ascii="Times New Roman" w:hAnsi="Times New Roman" w:cs="Times New Roman"/>
          <w:sz w:val="28"/>
          <w:szCs w:val="28"/>
          <w:lang w:val="en-US"/>
        </w:rPr>
        <w:t xml:space="preserve"> o'lchash vositalarini ishlab chiqarish uchun mo'ljallangan.</w:t>
      </w:r>
    </w:p>
    <w:p w:rsidR="00DE4C2B" w:rsidRPr="00EE734F" w:rsidRDefault="00DE4C2B" w:rsidP="00DE4C2B">
      <w:pPr>
        <w:pStyle w:val="a3"/>
        <w:spacing w:line="360" w:lineRule="auto"/>
        <w:ind w:left="709" w:firstLine="0"/>
        <w:rPr>
          <w:rFonts w:ascii="Times New Roman" w:hAnsi="Times New Roman" w:cs="Times New Roman"/>
          <w:sz w:val="28"/>
          <w:szCs w:val="28"/>
          <w:lang w:val="en-US"/>
        </w:rPr>
      </w:pPr>
    </w:p>
    <w:p w:rsidR="009A4C40" w:rsidRPr="00E2306D" w:rsidRDefault="009A4C40" w:rsidP="00E2306D">
      <w:pPr>
        <w:pStyle w:val="a3"/>
        <w:numPr>
          <w:ilvl w:val="2"/>
          <w:numId w:val="19"/>
        </w:numPr>
        <w:spacing w:before="240" w:line="360" w:lineRule="auto"/>
        <w:rPr>
          <w:rFonts w:ascii="Times New Roman" w:hAnsi="Times New Roman" w:cs="Times New Roman"/>
          <w:b/>
          <w:sz w:val="28"/>
          <w:szCs w:val="28"/>
          <w:lang w:val="en-US"/>
        </w:rPr>
      </w:pPr>
      <w:r w:rsidRPr="00E2306D">
        <w:rPr>
          <w:rFonts w:ascii="Times New Roman" w:hAnsi="Times New Roman" w:cs="Times New Roman"/>
          <w:b/>
          <w:sz w:val="28"/>
          <w:szCs w:val="28"/>
          <w:lang w:val="en-US"/>
        </w:rPr>
        <w:t>Mashinasozlik materiallari bir nechta xususiyatlarga ko'ra tasniflanishi mumkin.</w:t>
      </w:r>
    </w:p>
    <w:p w:rsidR="009A4C40" w:rsidRDefault="009A4C40" w:rsidP="009A4C40">
      <w:pPr>
        <w:spacing w:line="360" w:lineRule="auto"/>
        <w:rPr>
          <w:rFonts w:ascii="Times New Roman" w:hAnsi="Times New Roman" w:cs="Times New Roman"/>
          <w:sz w:val="28"/>
          <w:szCs w:val="28"/>
          <w:lang w:val="en-US"/>
        </w:rPr>
      </w:pPr>
      <w:r w:rsidRPr="00AA2048">
        <w:rPr>
          <w:rFonts w:ascii="Times New Roman" w:hAnsi="Times New Roman" w:cs="Times New Roman"/>
          <w:sz w:val="28"/>
          <w:szCs w:val="28"/>
          <w:lang w:val="en-US"/>
        </w:rPr>
        <w:t>Dastur sohasida strukturaviy materiallar muhandislik va maxsus xususiyatlarga ega materiallarga bo'linadi</w:t>
      </w:r>
      <w:r>
        <w:rPr>
          <w:rFonts w:ascii="Times New Roman" w:hAnsi="Times New Roman" w:cs="Times New Roman"/>
          <w:sz w:val="28"/>
          <w:szCs w:val="28"/>
          <w:lang w:val="en-US"/>
        </w:rPr>
        <w:t xml:space="preserve"> </w:t>
      </w:r>
      <w:r w:rsidRPr="00AA2048">
        <w:rPr>
          <w:rFonts w:ascii="Times New Roman" w:hAnsi="Times New Roman" w:cs="Times New Roman"/>
          <w:sz w:val="28"/>
          <w:szCs w:val="28"/>
          <w:lang w:val="en-US"/>
        </w:rPr>
        <w:t>-</w:t>
      </w:r>
      <w:r>
        <w:rPr>
          <w:rFonts w:ascii="Times New Roman" w:hAnsi="Times New Roman" w:cs="Times New Roman"/>
          <w:sz w:val="28"/>
          <w:szCs w:val="28"/>
          <w:lang w:val="en-US"/>
        </w:rPr>
        <w:t xml:space="preserve"> </w:t>
      </w:r>
      <w:r w:rsidRPr="00AA2048">
        <w:rPr>
          <w:rFonts w:ascii="Times New Roman" w:hAnsi="Times New Roman" w:cs="Times New Roman"/>
          <w:sz w:val="28"/>
          <w:szCs w:val="28"/>
          <w:lang w:val="en-US"/>
        </w:rPr>
        <w:t>masalan, asbobsozlik yoki atom energiyasida ishlatiladigan funksional materiallar.</w:t>
      </w:r>
    </w:p>
    <w:p w:rsidR="009A4C40" w:rsidRPr="00AA2048" w:rsidRDefault="00953B5F" w:rsidP="009A4C40">
      <w:pPr>
        <w:spacing w:line="360" w:lineRule="auto"/>
        <w:rPr>
          <w:rFonts w:ascii="Times New Roman" w:hAnsi="Times New Roman" w:cs="Times New Roman"/>
          <w:sz w:val="28"/>
          <w:szCs w:val="28"/>
          <w:lang w:val="en-US"/>
        </w:rPr>
      </w:pPr>
      <w:r>
        <w:rPr>
          <w:rFonts w:ascii="Times New Roman" w:hAnsi="Times New Roman" w:cs="Times New Roman"/>
          <w:noProof/>
          <w:sz w:val="28"/>
          <w:szCs w:val="28"/>
          <w:lang w:eastAsia="ru-RU"/>
        </w:rPr>
        <w:lastRenderedPageBreak/>
        <w:pict>
          <v:shape id="_x0000_s1075" type="#_x0000_t202" style="position:absolute;left:0;text-align:left;margin-left:19.5pt;margin-top:10.9pt;width:145.9pt;height:21.95pt;z-index:251711488">
            <v:textbox>
              <w:txbxContent>
                <w:p w:rsidR="00B171CF" w:rsidRPr="00F84467" w:rsidRDefault="00B171CF" w:rsidP="009A4C40">
                  <w:pPr>
                    <w:ind w:firstLine="0"/>
                    <w:jc w:val="center"/>
                    <w:rPr>
                      <w:rFonts w:ascii="Times New Roman" w:hAnsi="Times New Roman" w:cs="Times New Roman"/>
                      <w:sz w:val="24"/>
                      <w:szCs w:val="24"/>
                      <w:lang w:val="en-US"/>
                    </w:rPr>
                  </w:pPr>
                  <w:r>
                    <w:rPr>
                      <w:rFonts w:ascii="Times New Roman" w:hAnsi="Times New Roman" w:cs="Times New Roman"/>
                      <w:sz w:val="24"/>
                      <w:szCs w:val="24"/>
                      <w:lang w:val="en-US"/>
                    </w:rPr>
                    <w:t>Mashinasozlik materiallar</w:t>
                  </w:r>
                </w:p>
              </w:txbxContent>
            </v:textbox>
          </v:shape>
        </w:pict>
      </w:r>
    </w:p>
    <w:p w:rsidR="009A4C40" w:rsidRDefault="00953B5F" w:rsidP="009A4C40">
      <w:pPr>
        <w:spacing w:line="360" w:lineRule="auto"/>
        <w:rPr>
          <w:rFonts w:ascii="Times New Roman" w:hAnsi="Times New Roman" w:cs="Times New Roman"/>
          <w:sz w:val="28"/>
          <w:szCs w:val="28"/>
          <w:lang w:val="en-US"/>
        </w:rPr>
      </w:pPr>
      <w:r>
        <w:rPr>
          <w:rFonts w:ascii="Times New Roman" w:hAnsi="Times New Roman" w:cs="Times New Roman"/>
          <w:noProof/>
          <w:sz w:val="28"/>
          <w:szCs w:val="28"/>
          <w:lang w:eastAsia="ru-RU"/>
        </w:rPr>
        <w:pict>
          <v:shape id="_x0000_s1086" type="#_x0000_t32" style="position:absolute;left:0;text-align:left;margin-left:7.6pt;margin-top:1.8pt;width:0;height:191pt;z-index:251722752" o:connectortype="straight"/>
        </w:pict>
      </w:r>
      <w:r>
        <w:rPr>
          <w:rFonts w:ascii="Times New Roman" w:hAnsi="Times New Roman" w:cs="Times New Roman"/>
          <w:noProof/>
          <w:sz w:val="28"/>
          <w:szCs w:val="28"/>
          <w:lang w:eastAsia="ru-RU"/>
        </w:rPr>
        <w:pict>
          <v:shape id="_x0000_s1092" type="#_x0000_t32" style="position:absolute;left:0;text-align:left;margin-left:185.4pt;margin-top:17.25pt;width:0;height:38.25pt;z-index:251728896" o:connectortype="straight"/>
        </w:pict>
      </w:r>
      <w:r>
        <w:rPr>
          <w:rFonts w:ascii="Times New Roman" w:hAnsi="Times New Roman" w:cs="Times New Roman"/>
          <w:noProof/>
          <w:sz w:val="28"/>
          <w:szCs w:val="28"/>
          <w:lang w:eastAsia="ru-RU"/>
        </w:rPr>
        <w:pict>
          <v:shape id="_x0000_s1093" type="#_x0000_t32" style="position:absolute;left:0;text-align:left;margin-left:185.4pt;margin-top:17pt;width:25.05pt;height:0;z-index:251729920" o:connectortype="straight"/>
        </w:pict>
      </w:r>
      <w:r>
        <w:rPr>
          <w:rFonts w:ascii="Times New Roman" w:hAnsi="Times New Roman" w:cs="Times New Roman"/>
          <w:noProof/>
          <w:sz w:val="28"/>
          <w:szCs w:val="28"/>
          <w:lang w:eastAsia="ru-RU"/>
        </w:rPr>
        <w:pict>
          <v:shape id="_x0000_s1077" type="#_x0000_t202" style="position:absolute;left:0;text-align:left;margin-left:210.45pt;margin-top:1.3pt;width:257.95pt;height:33.95pt;z-index:251713536">
            <v:textbox>
              <w:txbxContent>
                <w:p w:rsidR="00B171CF" w:rsidRPr="00F84467" w:rsidRDefault="00B171CF" w:rsidP="009A4C40">
                  <w:pPr>
                    <w:spacing w:line="240" w:lineRule="auto"/>
                    <w:ind w:firstLine="0"/>
                    <w:jc w:val="center"/>
                    <w:rPr>
                      <w:rFonts w:ascii="Times New Roman" w:hAnsi="Times New Roman" w:cs="Times New Roman"/>
                      <w:sz w:val="24"/>
                      <w:szCs w:val="24"/>
                      <w:lang w:val="en-US"/>
                    </w:rPr>
                  </w:pPr>
                  <w:r>
                    <w:rPr>
                      <w:rFonts w:ascii="Times New Roman" w:hAnsi="Times New Roman" w:cs="Times New Roman"/>
                      <w:sz w:val="24"/>
                      <w:szCs w:val="24"/>
                      <w:lang w:val="en-US"/>
                    </w:rPr>
                    <w:t>Qora metallar asosidagi qotishmalar (po’latlar, chugunlar</w:t>
                  </w:r>
                </w:p>
              </w:txbxContent>
            </v:textbox>
          </v:shape>
        </w:pict>
      </w:r>
      <w:r>
        <w:rPr>
          <w:rFonts w:ascii="Times New Roman" w:hAnsi="Times New Roman" w:cs="Times New Roman"/>
          <w:noProof/>
          <w:sz w:val="28"/>
          <w:szCs w:val="28"/>
          <w:lang w:eastAsia="ru-RU"/>
        </w:rPr>
        <w:pict>
          <v:shape id="_x0000_s1076" type="#_x0000_t202" style="position:absolute;left:0;text-align:left;margin-left:19.5pt;margin-top:12.8pt;width:145.9pt;height:21.95pt;z-index:251712512">
            <v:textbox>
              <w:txbxContent>
                <w:p w:rsidR="00B171CF" w:rsidRPr="00F84467" w:rsidRDefault="00B171CF" w:rsidP="009A4C40">
                  <w:pPr>
                    <w:ind w:firstLine="0"/>
                    <w:jc w:val="center"/>
                    <w:rPr>
                      <w:rFonts w:ascii="Times New Roman" w:hAnsi="Times New Roman" w:cs="Times New Roman"/>
                      <w:sz w:val="24"/>
                      <w:szCs w:val="24"/>
                      <w:lang w:val="en-US"/>
                    </w:rPr>
                  </w:pPr>
                  <w:r>
                    <w:rPr>
                      <w:rFonts w:ascii="Times New Roman" w:hAnsi="Times New Roman" w:cs="Times New Roman"/>
                      <w:sz w:val="24"/>
                      <w:szCs w:val="24"/>
                      <w:lang w:val="en-US"/>
                    </w:rPr>
                    <w:t>Metallar</w:t>
                  </w:r>
                </w:p>
              </w:txbxContent>
            </v:textbox>
          </v:shape>
        </w:pict>
      </w:r>
      <w:r>
        <w:rPr>
          <w:rFonts w:ascii="Times New Roman" w:hAnsi="Times New Roman" w:cs="Times New Roman"/>
          <w:noProof/>
          <w:sz w:val="28"/>
          <w:szCs w:val="28"/>
          <w:lang w:eastAsia="ru-RU"/>
        </w:rPr>
        <w:pict>
          <v:shape id="_x0000_s1091" type="#_x0000_t32" style="position:absolute;left:0;text-align:left;margin-left:165.4pt;margin-top:24.75pt;width:20pt;height:0;z-index:251727872" o:connectortype="straight"/>
        </w:pict>
      </w:r>
      <w:r>
        <w:rPr>
          <w:rFonts w:ascii="Times New Roman" w:hAnsi="Times New Roman" w:cs="Times New Roman"/>
          <w:noProof/>
          <w:sz w:val="28"/>
          <w:szCs w:val="28"/>
          <w:lang w:eastAsia="ru-RU"/>
        </w:rPr>
        <w:pict>
          <v:shape id="_x0000_s1088" type="#_x0000_t32" style="position:absolute;left:0;text-align:left;margin-left:7.6pt;margin-top:24.75pt;width:11.9pt;height:0;z-index:251724800" o:connectortype="straight"/>
        </w:pict>
      </w:r>
      <w:r>
        <w:rPr>
          <w:rFonts w:ascii="Times New Roman" w:hAnsi="Times New Roman" w:cs="Times New Roman"/>
          <w:noProof/>
          <w:sz w:val="28"/>
          <w:szCs w:val="28"/>
          <w:lang w:eastAsia="ru-RU"/>
        </w:rPr>
        <w:pict>
          <v:shape id="_x0000_s1087" type="#_x0000_t32" style="position:absolute;left:0;text-align:left;margin-left:7.6pt;margin-top:1.8pt;width:11.9pt;height:0;z-index:251723776" o:connectortype="straight"/>
        </w:pict>
      </w:r>
    </w:p>
    <w:p w:rsidR="009A4C40" w:rsidRDefault="00953B5F" w:rsidP="009A4C40">
      <w:pPr>
        <w:spacing w:line="360" w:lineRule="auto"/>
        <w:rPr>
          <w:rFonts w:ascii="Times New Roman" w:hAnsi="Times New Roman" w:cs="Times New Roman"/>
          <w:sz w:val="28"/>
          <w:szCs w:val="28"/>
          <w:lang w:val="en-US"/>
        </w:rPr>
      </w:pPr>
      <w:r>
        <w:rPr>
          <w:rFonts w:ascii="Times New Roman" w:hAnsi="Times New Roman" w:cs="Times New Roman"/>
          <w:noProof/>
          <w:sz w:val="28"/>
          <w:szCs w:val="28"/>
          <w:lang w:eastAsia="ru-RU"/>
        </w:rPr>
        <w:pict>
          <v:shape id="_x0000_s1078" type="#_x0000_t202" style="position:absolute;left:0;text-align:left;margin-left:210.45pt;margin-top:16.5pt;width:257.95pt;height:33.95pt;z-index:251714560">
            <v:textbox style="mso-next-textbox:#_x0000_s1078">
              <w:txbxContent>
                <w:p w:rsidR="00B171CF" w:rsidRPr="00F84467" w:rsidRDefault="00B171CF" w:rsidP="009A4C40">
                  <w:pPr>
                    <w:spacing w:line="240" w:lineRule="auto"/>
                    <w:ind w:firstLine="0"/>
                    <w:jc w:val="center"/>
                    <w:rPr>
                      <w:rFonts w:ascii="Times New Roman" w:hAnsi="Times New Roman" w:cs="Times New Roman"/>
                      <w:sz w:val="24"/>
                      <w:szCs w:val="24"/>
                      <w:lang w:val="en-US"/>
                    </w:rPr>
                  </w:pPr>
                  <w:r>
                    <w:rPr>
                      <w:rFonts w:ascii="Times New Roman" w:hAnsi="Times New Roman" w:cs="Times New Roman"/>
                      <w:sz w:val="24"/>
                      <w:szCs w:val="24"/>
                      <w:lang w:val="en-US"/>
                    </w:rPr>
                    <w:t>Rangli metallar asosidagi qotishmalar (alyuminiy, titan, mis, tsink, nikel, qo’rg’oshin, kalay)</w:t>
                  </w:r>
                </w:p>
              </w:txbxContent>
            </v:textbox>
          </v:shape>
        </w:pict>
      </w:r>
    </w:p>
    <w:p w:rsidR="009A4C40" w:rsidRDefault="00953B5F" w:rsidP="009A4C40">
      <w:pPr>
        <w:spacing w:line="360" w:lineRule="auto"/>
        <w:rPr>
          <w:rFonts w:ascii="Times New Roman" w:hAnsi="Times New Roman" w:cs="Times New Roman"/>
          <w:sz w:val="28"/>
          <w:szCs w:val="28"/>
          <w:lang w:val="en-US"/>
        </w:rPr>
      </w:pPr>
      <w:r>
        <w:rPr>
          <w:rFonts w:ascii="Times New Roman" w:hAnsi="Times New Roman" w:cs="Times New Roman"/>
          <w:noProof/>
          <w:sz w:val="28"/>
          <w:szCs w:val="28"/>
          <w:lang w:eastAsia="ru-RU"/>
        </w:rPr>
        <w:pict>
          <v:shape id="_x0000_s1264" type="#_x0000_t32" style="position:absolute;left:0;text-align:left;margin-left:185.4pt;margin-top:7.2pt;width:25.05pt;height:0;z-index:251865088" o:connectortype="straight"/>
        </w:pict>
      </w:r>
    </w:p>
    <w:p w:rsidR="009A4C40" w:rsidRDefault="00953B5F" w:rsidP="009A4C40">
      <w:pPr>
        <w:spacing w:line="360" w:lineRule="auto"/>
        <w:rPr>
          <w:rFonts w:ascii="Times New Roman" w:hAnsi="Times New Roman" w:cs="Times New Roman"/>
          <w:sz w:val="28"/>
          <w:szCs w:val="28"/>
          <w:lang w:val="en-US"/>
        </w:rPr>
      </w:pPr>
      <w:r>
        <w:rPr>
          <w:rFonts w:ascii="Times New Roman" w:hAnsi="Times New Roman" w:cs="Times New Roman"/>
          <w:noProof/>
          <w:sz w:val="28"/>
          <w:szCs w:val="28"/>
          <w:lang w:eastAsia="ru-RU"/>
        </w:rPr>
        <w:pict>
          <v:shape id="_x0000_s1081" type="#_x0000_t202" style="position:absolute;left:0;text-align:left;margin-left:210.45pt;margin-top:45.5pt;width:257.95pt;height:33.95pt;z-index:251717632">
            <v:textbox style="mso-next-textbox:#_x0000_s1081">
              <w:txbxContent>
                <w:p w:rsidR="00B171CF" w:rsidRPr="00F84467" w:rsidRDefault="00B171CF" w:rsidP="009A4C40">
                  <w:pPr>
                    <w:spacing w:line="240" w:lineRule="auto"/>
                    <w:ind w:firstLine="0"/>
                    <w:jc w:val="center"/>
                    <w:rPr>
                      <w:rFonts w:ascii="Times New Roman" w:hAnsi="Times New Roman" w:cs="Times New Roman"/>
                      <w:sz w:val="24"/>
                      <w:szCs w:val="24"/>
                      <w:lang w:val="en-US"/>
                    </w:rPr>
                  </w:pPr>
                  <w:r>
                    <w:rPr>
                      <w:rFonts w:ascii="Times New Roman" w:hAnsi="Times New Roman" w:cs="Times New Roman"/>
                      <w:sz w:val="24"/>
                      <w:szCs w:val="24"/>
                      <w:lang w:val="en-US"/>
                    </w:rPr>
                    <w:t xml:space="preserve">Organik (polimerlar, plastmassalar, rezinalar, kleylar) </w:t>
                  </w:r>
                </w:p>
              </w:txbxContent>
            </v:textbox>
          </v:shape>
        </w:pict>
      </w:r>
      <w:r>
        <w:rPr>
          <w:rFonts w:ascii="Times New Roman" w:hAnsi="Times New Roman" w:cs="Times New Roman"/>
          <w:noProof/>
          <w:sz w:val="28"/>
          <w:szCs w:val="28"/>
          <w:lang w:eastAsia="ru-RU"/>
        </w:rPr>
        <w:pict>
          <v:shape id="_x0000_s1080" type="#_x0000_t202" style="position:absolute;left:0;text-align:left;margin-left:210.45pt;margin-top:6.15pt;width:257.95pt;height:33.95pt;z-index:251716608">
            <v:textbox style="mso-next-textbox:#_x0000_s1080">
              <w:txbxContent>
                <w:p w:rsidR="00B171CF" w:rsidRPr="00F84467" w:rsidRDefault="00B171CF" w:rsidP="009A4C40">
                  <w:pPr>
                    <w:spacing w:line="240" w:lineRule="auto"/>
                    <w:ind w:firstLine="0"/>
                    <w:jc w:val="center"/>
                    <w:rPr>
                      <w:rFonts w:ascii="Times New Roman" w:hAnsi="Times New Roman" w:cs="Times New Roman"/>
                      <w:sz w:val="24"/>
                      <w:szCs w:val="24"/>
                      <w:lang w:val="en-US"/>
                    </w:rPr>
                  </w:pPr>
                  <w:r>
                    <w:rPr>
                      <w:rFonts w:ascii="Times New Roman" w:hAnsi="Times New Roman" w:cs="Times New Roman"/>
                      <w:sz w:val="24"/>
                      <w:szCs w:val="24"/>
                      <w:lang w:val="en-US"/>
                    </w:rPr>
                    <w:t xml:space="preserve">Noorganik (texnik keramika, intermetal qotishmalar, </w:t>
                  </w:r>
                </w:p>
              </w:txbxContent>
            </v:textbox>
          </v:shape>
        </w:pict>
      </w:r>
    </w:p>
    <w:p w:rsidR="009A4C40" w:rsidRDefault="00953B5F" w:rsidP="009A4C40">
      <w:pPr>
        <w:spacing w:line="360" w:lineRule="auto"/>
        <w:rPr>
          <w:rFonts w:ascii="Times New Roman" w:hAnsi="Times New Roman" w:cs="Times New Roman"/>
          <w:sz w:val="28"/>
          <w:szCs w:val="28"/>
          <w:lang w:val="en-US"/>
        </w:rPr>
      </w:pPr>
      <w:r>
        <w:rPr>
          <w:rFonts w:ascii="Times New Roman" w:hAnsi="Times New Roman" w:cs="Times New Roman"/>
          <w:noProof/>
          <w:sz w:val="28"/>
          <w:szCs w:val="28"/>
          <w:lang w:eastAsia="ru-RU"/>
        </w:rPr>
        <w:pict>
          <v:shape id="_x0000_s1089" type="#_x0000_t32" style="position:absolute;left:0;text-align:left;margin-left:7.6pt;margin-top:18.7pt;width:11.9pt;height:0;z-index:251725824" o:connectortype="straight"/>
        </w:pict>
      </w:r>
      <w:r>
        <w:rPr>
          <w:rFonts w:ascii="Times New Roman" w:hAnsi="Times New Roman" w:cs="Times New Roman"/>
          <w:noProof/>
          <w:sz w:val="28"/>
          <w:szCs w:val="28"/>
          <w:lang w:eastAsia="ru-RU"/>
        </w:rPr>
        <w:pict>
          <v:shape id="_x0000_s1095" type="#_x0000_t32" style="position:absolute;left:0;text-align:left;margin-left:165.4pt;margin-top:21.35pt;width:20pt;height:0;z-index:251731968" o:connectortype="straight"/>
        </w:pict>
      </w:r>
      <w:r>
        <w:rPr>
          <w:rFonts w:ascii="Times New Roman" w:hAnsi="Times New Roman" w:cs="Times New Roman"/>
          <w:noProof/>
          <w:sz w:val="28"/>
          <w:szCs w:val="28"/>
          <w:lang w:eastAsia="ru-RU"/>
        </w:rPr>
        <w:pict>
          <v:shape id="_x0000_s1096" type="#_x0000_t32" style="position:absolute;left:0;text-align:left;margin-left:185.4pt;margin-top:.05pt;width:0;height:41.15pt;z-index:251732992" o:connectortype="straight"/>
        </w:pict>
      </w:r>
      <w:r>
        <w:rPr>
          <w:rFonts w:ascii="Times New Roman" w:hAnsi="Times New Roman" w:cs="Times New Roman"/>
          <w:noProof/>
          <w:sz w:val="28"/>
          <w:szCs w:val="28"/>
          <w:lang w:eastAsia="ru-RU"/>
        </w:rPr>
        <w:pict>
          <v:shape id="_x0000_s1265" type="#_x0000_t32" style="position:absolute;left:0;text-align:left;margin-left:185.4pt;margin-top:.05pt;width:25.05pt;height:0;z-index:251866112" o:connectortype="straight"/>
        </w:pict>
      </w:r>
      <w:r>
        <w:rPr>
          <w:rFonts w:ascii="Times New Roman" w:hAnsi="Times New Roman" w:cs="Times New Roman"/>
          <w:noProof/>
          <w:sz w:val="28"/>
          <w:szCs w:val="28"/>
          <w:lang w:eastAsia="ru-RU"/>
        </w:rPr>
        <w:pict>
          <v:shape id="_x0000_s1097" type="#_x0000_t32" style="position:absolute;left:0;text-align:left;margin-left:185.4pt;margin-top:.05pt;width:25.05pt;height:0;z-index:251734016" o:connectortype="straight"/>
        </w:pict>
      </w:r>
      <w:r>
        <w:rPr>
          <w:rFonts w:ascii="Times New Roman" w:hAnsi="Times New Roman" w:cs="Times New Roman"/>
          <w:noProof/>
          <w:sz w:val="28"/>
          <w:szCs w:val="28"/>
          <w:lang w:eastAsia="ru-RU"/>
        </w:rPr>
        <w:pict>
          <v:shape id="_x0000_s1079" type="#_x0000_t202" style="position:absolute;left:0;text-align:left;margin-left:19.5pt;margin-top:6.75pt;width:145.9pt;height:21.95pt;z-index:251715584">
            <v:textbox style="mso-next-textbox:#_x0000_s1079">
              <w:txbxContent>
                <w:p w:rsidR="00B171CF" w:rsidRPr="00F84467" w:rsidRDefault="00B171CF" w:rsidP="009A4C40">
                  <w:pPr>
                    <w:ind w:firstLine="0"/>
                    <w:jc w:val="center"/>
                    <w:rPr>
                      <w:rFonts w:ascii="Times New Roman" w:hAnsi="Times New Roman" w:cs="Times New Roman"/>
                      <w:sz w:val="24"/>
                      <w:szCs w:val="24"/>
                      <w:lang w:val="en-US"/>
                    </w:rPr>
                  </w:pPr>
                  <w:r>
                    <w:rPr>
                      <w:rFonts w:ascii="Times New Roman" w:hAnsi="Times New Roman" w:cs="Times New Roman"/>
                      <w:sz w:val="24"/>
                      <w:szCs w:val="24"/>
                      <w:lang w:val="en-US"/>
                    </w:rPr>
                    <w:t>Nometallar</w:t>
                  </w:r>
                </w:p>
              </w:txbxContent>
            </v:textbox>
          </v:shape>
        </w:pict>
      </w:r>
    </w:p>
    <w:p w:rsidR="009A4C40" w:rsidRDefault="00953B5F" w:rsidP="009A4C40">
      <w:pPr>
        <w:spacing w:line="360" w:lineRule="auto"/>
        <w:rPr>
          <w:rFonts w:ascii="Times New Roman" w:hAnsi="Times New Roman" w:cs="Times New Roman"/>
          <w:sz w:val="28"/>
          <w:szCs w:val="28"/>
          <w:lang w:val="en-US"/>
        </w:rPr>
      </w:pPr>
      <w:r>
        <w:rPr>
          <w:rFonts w:ascii="Times New Roman" w:hAnsi="Times New Roman" w:cs="Times New Roman"/>
          <w:noProof/>
          <w:sz w:val="28"/>
          <w:szCs w:val="28"/>
          <w:lang w:eastAsia="ru-RU"/>
        </w:rPr>
        <w:pict>
          <v:shape id="_x0000_s1266" type="#_x0000_t32" style="position:absolute;left:0;text-align:left;margin-left:185.4pt;margin-top:17.05pt;width:25.05pt;height:0;z-index:251867136" o:connectortype="straight"/>
        </w:pict>
      </w:r>
    </w:p>
    <w:p w:rsidR="009A4C40" w:rsidRDefault="00953B5F" w:rsidP="009A4C40">
      <w:pPr>
        <w:spacing w:line="360" w:lineRule="auto"/>
        <w:rPr>
          <w:rFonts w:ascii="Times New Roman" w:hAnsi="Times New Roman" w:cs="Times New Roman"/>
          <w:sz w:val="28"/>
          <w:szCs w:val="28"/>
          <w:lang w:val="en-US"/>
        </w:rPr>
      </w:pPr>
      <w:r>
        <w:rPr>
          <w:rFonts w:ascii="Times New Roman" w:hAnsi="Times New Roman" w:cs="Times New Roman"/>
          <w:noProof/>
          <w:sz w:val="28"/>
          <w:szCs w:val="28"/>
          <w:lang w:eastAsia="ru-RU"/>
        </w:rPr>
        <w:pict>
          <v:shape id="_x0000_s1083" type="#_x0000_t202" style="position:absolute;left:0;text-align:left;margin-left:210.45pt;margin-top:13.25pt;width:257.95pt;height:19.65pt;z-index:251719680">
            <v:textbox style="mso-next-textbox:#_x0000_s1083">
              <w:txbxContent>
                <w:p w:rsidR="00B171CF" w:rsidRPr="00F77051" w:rsidRDefault="00B171CF" w:rsidP="009A4C40">
                  <w:pPr>
                    <w:spacing w:line="240" w:lineRule="auto"/>
                    <w:ind w:firstLine="0"/>
                    <w:jc w:val="center"/>
                    <w:rPr>
                      <w:rFonts w:ascii="Times New Roman" w:hAnsi="Times New Roman" w:cs="Times New Roman"/>
                      <w:sz w:val="24"/>
                      <w:szCs w:val="24"/>
                      <w:lang w:val="en-US"/>
                    </w:rPr>
                  </w:pPr>
                  <w:r w:rsidRPr="00F77051">
                    <w:rPr>
                      <w:rFonts w:ascii="Times New Roman" w:hAnsi="Times New Roman" w:cs="Times New Roman"/>
                      <w:sz w:val="24"/>
                      <w:szCs w:val="24"/>
                      <w:lang w:val="en-US"/>
                    </w:rPr>
                    <w:t>Metal - Metal</w:t>
                  </w:r>
                </w:p>
              </w:txbxContent>
            </v:textbox>
          </v:shape>
        </w:pict>
      </w:r>
    </w:p>
    <w:p w:rsidR="009A4C40" w:rsidRDefault="00953B5F" w:rsidP="009A4C40">
      <w:pPr>
        <w:spacing w:line="360" w:lineRule="auto"/>
        <w:rPr>
          <w:rFonts w:ascii="Times New Roman" w:hAnsi="Times New Roman" w:cs="Times New Roman"/>
          <w:sz w:val="28"/>
          <w:szCs w:val="28"/>
          <w:lang w:val="en-US"/>
        </w:rPr>
      </w:pPr>
      <w:r>
        <w:rPr>
          <w:rFonts w:ascii="Times New Roman" w:hAnsi="Times New Roman" w:cs="Times New Roman"/>
          <w:noProof/>
          <w:sz w:val="28"/>
          <w:szCs w:val="28"/>
          <w:lang w:eastAsia="ru-RU"/>
        </w:rPr>
        <w:pict>
          <v:shape id="_x0000_s1090" type="#_x0000_t32" style="position:absolute;left:0;text-align:left;margin-left:7.6pt;margin-top:23.75pt;width:11.9pt;height:0;z-index:251726848" o:connectortype="straight"/>
        </w:pict>
      </w:r>
      <w:r>
        <w:rPr>
          <w:rFonts w:ascii="Times New Roman" w:hAnsi="Times New Roman" w:cs="Times New Roman"/>
          <w:noProof/>
          <w:sz w:val="28"/>
          <w:szCs w:val="28"/>
          <w:lang w:eastAsia="ru-RU"/>
        </w:rPr>
        <w:pict>
          <v:shape id="_x0000_s1099" type="#_x0000_t32" style="position:absolute;left:0;text-align:left;margin-left:165.4pt;margin-top:23.75pt;width:20pt;height:0;z-index:251736064" o:connectortype="straight"/>
        </w:pict>
      </w:r>
      <w:r>
        <w:rPr>
          <w:rFonts w:ascii="Times New Roman" w:hAnsi="Times New Roman" w:cs="Times New Roman"/>
          <w:noProof/>
          <w:sz w:val="28"/>
          <w:szCs w:val="28"/>
          <w:lang w:eastAsia="ru-RU"/>
        </w:rPr>
        <w:pict>
          <v:shape id="_x0000_s1100" type="#_x0000_t32" style="position:absolute;left:0;text-align:left;margin-left:185.4pt;margin-top:2.5pt;width:0;height:46.25pt;z-index:251737088" o:connectortype="straight"/>
        </w:pict>
      </w:r>
      <w:r>
        <w:rPr>
          <w:rFonts w:ascii="Times New Roman" w:hAnsi="Times New Roman" w:cs="Times New Roman"/>
          <w:noProof/>
          <w:sz w:val="28"/>
          <w:szCs w:val="28"/>
          <w:lang w:eastAsia="ru-RU"/>
        </w:rPr>
        <w:pict>
          <v:shape id="_x0000_s1267" type="#_x0000_t32" style="position:absolute;left:0;text-align:left;margin-left:185.4pt;margin-top:23.75pt;width:25.05pt;height:0;z-index:251868160" o:connectortype="straight"/>
        </w:pict>
      </w:r>
      <w:r>
        <w:rPr>
          <w:rFonts w:ascii="Times New Roman" w:hAnsi="Times New Roman" w:cs="Times New Roman"/>
          <w:noProof/>
          <w:sz w:val="28"/>
          <w:szCs w:val="28"/>
          <w:lang w:eastAsia="ru-RU"/>
        </w:rPr>
        <w:pict>
          <v:shape id="_x0000_s1101" type="#_x0000_t32" style="position:absolute;left:0;text-align:left;margin-left:185.4pt;margin-top:1.25pt;width:25.05pt;height:0;z-index:251738112" o:connectortype="straight"/>
        </w:pict>
      </w:r>
      <w:r>
        <w:rPr>
          <w:rFonts w:ascii="Times New Roman" w:hAnsi="Times New Roman" w:cs="Times New Roman"/>
          <w:noProof/>
          <w:sz w:val="28"/>
          <w:szCs w:val="28"/>
          <w:lang w:eastAsia="ru-RU"/>
        </w:rPr>
        <w:pict>
          <v:shape id="_x0000_s1082" type="#_x0000_t202" style="position:absolute;left:0;text-align:left;margin-left:19.5pt;margin-top:11.8pt;width:145.9pt;height:21.95pt;z-index:251718656">
            <v:textbox style="mso-next-textbox:#_x0000_s1082">
              <w:txbxContent>
                <w:p w:rsidR="00B171CF" w:rsidRPr="00F84467" w:rsidRDefault="00B171CF" w:rsidP="009A4C40">
                  <w:pPr>
                    <w:ind w:firstLine="0"/>
                    <w:jc w:val="center"/>
                    <w:rPr>
                      <w:rFonts w:ascii="Times New Roman" w:hAnsi="Times New Roman" w:cs="Times New Roman"/>
                      <w:sz w:val="24"/>
                      <w:szCs w:val="24"/>
                      <w:lang w:val="en-US"/>
                    </w:rPr>
                  </w:pPr>
                  <w:r>
                    <w:rPr>
                      <w:rFonts w:ascii="Times New Roman" w:hAnsi="Times New Roman" w:cs="Times New Roman"/>
                      <w:sz w:val="24"/>
                      <w:szCs w:val="24"/>
                      <w:lang w:val="en-US"/>
                    </w:rPr>
                    <w:t>Kompozitsion</w:t>
                  </w:r>
                </w:p>
              </w:txbxContent>
            </v:textbox>
          </v:shape>
        </w:pict>
      </w:r>
      <w:r>
        <w:rPr>
          <w:rFonts w:ascii="Times New Roman" w:hAnsi="Times New Roman" w:cs="Times New Roman"/>
          <w:noProof/>
          <w:sz w:val="28"/>
          <w:szCs w:val="28"/>
          <w:lang w:eastAsia="ru-RU"/>
        </w:rPr>
        <w:pict>
          <v:shape id="_x0000_s1084" type="#_x0000_t202" style="position:absolute;left:0;text-align:left;margin-left:210.45pt;margin-top:13.25pt;width:257.95pt;height:20.5pt;z-index:251720704">
            <v:textbox style="mso-next-textbox:#_x0000_s1084">
              <w:txbxContent>
                <w:p w:rsidR="00B171CF" w:rsidRPr="00F77051" w:rsidRDefault="00B171CF" w:rsidP="009A4C40">
                  <w:pPr>
                    <w:jc w:val="center"/>
                    <w:rPr>
                      <w:rFonts w:ascii="Times New Roman" w:hAnsi="Times New Roman" w:cs="Times New Roman"/>
                      <w:sz w:val="24"/>
                      <w:szCs w:val="24"/>
                      <w:lang w:val="en-US"/>
                    </w:rPr>
                  </w:pPr>
                  <w:r w:rsidRPr="00F77051">
                    <w:rPr>
                      <w:rFonts w:ascii="Times New Roman" w:hAnsi="Times New Roman" w:cs="Times New Roman"/>
                      <w:sz w:val="24"/>
                      <w:szCs w:val="24"/>
                      <w:lang w:val="en-US"/>
                    </w:rPr>
                    <w:t>Metal - Nometal</w:t>
                  </w:r>
                </w:p>
              </w:txbxContent>
            </v:textbox>
          </v:shape>
        </w:pict>
      </w:r>
    </w:p>
    <w:p w:rsidR="009A4C40" w:rsidRDefault="00953B5F" w:rsidP="009A4C40">
      <w:pPr>
        <w:spacing w:line="360" w:lineRule="auto"/>
        <w:rPr>
          <w:rFonts w:ascii="Times New Roman" w:hAnsi="Times New Roman" w:cs="Times New Roman"/>
          <w:sz w:val="28"/>
          <w:szCs w:val="28"/>
          <w:lang w:val="en-US"/>
        </w:rPr>
      </w:pPr>
      <w:r>
        <w:rPr>
          <w:rFonts w:ascii="Times New Roman" w:hAnsi="Times New Roman" w:cs="Times New Roman"/>
          <w:noProof/>
          <w:sz w:val="28"/>
          <w:szCs w:val="28"/>
          <w:lang w:eastAsia="ru-RU"/>
        </w:rPr>
        <w:pict>
          <v:shape id="_x0000_s1085" type="#_x0000_t202" style="position:absolute;left:0;text-align:left;margin-left:210.45pt;margin-top:14.55pt;width:257.95pt;height:20.5pt;z-index:251721728">
            <v:textbox style="mso-next-textbox:#_x0000_s1085">
              <w:txbxContent>
                <w:p w:rsidR="00B171CF" w:rsidRPr="00F77051" w:rsidRDefault="00B171CF" w:rsidP="009A4C40">
                  <w:pPr>
                    <w:jc w:val="center"/>
                    <w:rPr>
                      <w:rFonts w:ascii="Times New Roman" w:hAnsi="Times New Roman" w:cs="Times New Roman"/>
                      <w:sz w:val="24"/>
                      <w:szCs w:val="24"/>
                      <w:lang w:val="en-US"/>
                    </w:rPr>
                  </w:pPr>
                  <w:r w:rsidRPr="00F77051">
                    <w:rPr>
                      <w:rFonts w:ascii="Times New Roman" w:hAnsi="Times New Roman" w:cs="Times New Roman"/>
                      <w:sz w:val="24"/>
                      <w:szCs w:val="24"/>
                      <w:lang w:val="en-US"/>
                    </w:rPr>
                    <w:t>Nometal - Nometal</w:t>
                  </w:r>
                </w:p>
              </w:txbxContent>
            </v:textbox>
          </v:shape>
        </w:pict>
      </w:r>
    </w:p>
    <w:p w:rsidR="009A4C40" w:rsidRDefault="00953B5F" w:rsidP="009A4C40">
      <w:pPr>
        <w:spacing w:line="360" w:lineRule="auto"/>
        <w:rPr>
          <w:rFonts w:ascii="Times New Roman" w:hAnsi="Times New Roman" w:cs="Times New Roman"/>
          <w:sz w:val="28"/>
          <w:szCs w:val="28"/>
          <w:lang w:val="en-US"/>
        </w:rPr>
      </w:pPr>
      <w:r>
        <w:rPr>
          <w:rFonts w:ascii="Times New Roman" w:hAnsi="Times New Roman" w:cs="Times New Roman"/>
          <w:noProof/>
          <w:sz w:val="28"/>
          <w:szCs w:val="28"/>
          <w:lang w:eastAsia="ru-RU"/>
        </w:rPr>
        <w:pict>
          <v:shape id="_x0000_s1268" type="#_x0000_t32" style="position:absolute;left:0;text-align:left;margin-left:185.4pt;margin-top:.45pt;width:25.05pt;height:0;z-index:251869184" o:connectortype="straight"/>
        </w:pict>
      </w:r>
    </w:p>
    <w:p w:rsidR="009A4C40" w:rsidRDefault="00DE4C2B" w:rsidP="009A4C40">
      <w:pPr>
        <w:spacing w:line="360" w:lineRule="auto"/>
        <w:jc w:val="center"/>
        <w:rPr>
          <w:rFonts w:ascii="Times New Roman" w:hAnsi="Times New Roman" w:cs="Times New Roman"/>
          <w:b/>
          <w:sz w:val="28"/>
          <w:szCs w:val="28"/>
          <w:lang w:val="en-US"/>
        </w:rPr>
      </w:pPr>
      <w:r>
        <w:rPr>
          <w:rFonts w:ascii="Times New Roman" w:hAnsi="Times New Roman" w:cs="Times New Roman"/>
          <w:b/>
          <w:sz w:val="28"/>
          <w:szCs w:val="28"/>
          <w:lang w:val="en-US"/>
        </w:rPr>
        <w:t>9.</w:t>
      </w:r>
      <w:r w:rsidR="003B164F">
        <w:rPr>
          <w:rFonts w:ascii="Times New Roman" w:hAnsi="Times New Roman" w:cs="Times New Roman"/>
          <w:b/>
          <w:sz w:val="28"/>
          <w:szCs w:val="28"/>
          <w:lang w:val="en-US"/>
        </w:rPr>
        <w:t>5</w:t>
      </w:r>
      <w:r w:rsidR="009A4C40" w:rsidRPr="00FB37E1">
        <w:rPr>
          <w:rFonts w:ascii="Times New Roman" w:hAnsi="Times New Roman" w:cs="Times New Roman"/>
          <w:b/>
          <w:sz w:val="28"/>
          <w:szCs w:val="28"/>
          <w:lang w:val="en-US"/>
        </w:rPr>
        <w:t>-rasm.  Mashinasozlik materiallar tasnifi</w:t>
      </w:r>
    </w:p>
    <w:p w:rsidR="00515630" w:rsidRDefault="00515630" w:rsidP="00515630">
      <w:pPr>
        <w:spacing w:line="360" w:lineRule="auto"/>
        <w:rPr>
          <w:rFonts w:ascii="Times New Roman" w:hAnsi="Times New Roman" w:cs="Times New Roman"/>
          <w:sz w:val="28"/>
          <w:szCs w:val="28"/>
          <w:lang w:val="en-US"/>
        </w:rPr>
      </w:pPr>
    </w:p>
    <w:p w:rsidR="009A4C40" w:rsidRPr="00515630" w:rsidRDefault="009A4C40" w:rsidP="00515630">
      <w:pPr>
        <w:spacing w:line="360" w:lineRule="auto"/>
        <w:rPr>
          <w:rFonts w:ascii="Times New Roman" w:hAnsi="Times New Roman" w:cs="Times New Roman"/>
          <w:sz w:val="28"/>
          <w:szCs w:val="28"/>
          <w:lang w:val="en-US"/>
        </w:rPr>
      </w:pPr>
      <w:r w:rsidRPr="00515630">
        <w:rPr>
          <w:rFonts w:ascii="Times New Roman" w:hAnsi="Times New Roman" w:cs="Times New Roman"/>
          <w:sz w:val="28"/>
          <w:szCs w:val="28"/>
          <w:lang w:val="en-US"/>
        </w:rPr>
        <w:t xml:space="preserve">Mashinasozlik va asbobsozlik sohasida ishlatiladigan materiallar turli xususiyatlarga muvofiq quyidagicha tasniflanishi mumkin: </w:t>
      </w:r>
    </w:p>
    <w:p w:rsidR="009A4C40" w:rsidRDefault="009A4C40" w:rsidP="00E2306D">
      <w:pPr>
        <w:pStyle w:val="a3"/>
        <w:numPr>
          <w:ilvl w:val="2"/>
          <w:numId w:val="19"/>
        </w:numPr>
        <w:spacing w:line="360" w:lineRule="auto"/>
        <w:ind w:left="1701" w:hanging="266"/>
        <w:rPr>
          <w:rFonts w:ascii="Times New Roman" w:hAnsi="Times New Roman" w:cs="Times New Roman"/>
          <w:sz w:val="28"/>
          <w:szCs w:val="28"/>
          <w:lang w:val="en-US"/>
        </w:rPr>
      </w:pPr>
      <w:r w:rsidRPr="00F77051">
        <w:rPr>
          <w:rFonts w:ascii="Times New Roman" w:hAnsi="Times New Roman" w:cs="Times New Roman"/>
          <w:sz w:val="28"/>
          <w:szCs w:val="28"/>
          <w:lang w:val="en-US"/>
        </w:rPr>
        <w:t xml:space="preserve">kimyoviy tarkibi, </w:t>
      </w:r>
    </w:p>
    <w:p w:rsidR="009A4C40" w:rsidRDefault="009A4C40" w:rsidP="00E2306D">
      <w:pPr>
        <w:pStyle w:val="a3"/>
        <w:numPr>
          <w:ilvl w:val="2"/>
          <w:numId w:val="19"/>
        </w:numPr>
        <w:spacing w:line="360" w:lineRule="auto"/>
        <w:ind w:left="1701" w:hanging="266"/>
        <w:rPr>
          <w:rFonts w:ascii="Times New Roman" w:hAnsi="Times New Roman" w:cs="Times New Roman"/>
          <w:sz w:val="28"/>
          <w:szCs w:val="28"/>
          <w:lang w:val="en-US"/>
        </w:rPr>
      </w:pPr>
      <w:r w:rsidRPr="00F77051">
        <w:rPr>
          <w:rFonts w:ascii="Times New Roman" w:hAnsi="Times New Roman" w:cs="Times New Roman"/>
          <w:sz w:val="28"/>
          <w:szCs w:val="28"/>
          <w:lang w:val="en-US"/>
        </w:rPr>
        <w:t xml:space="preserve">xususiyatlari, </w:t>
      </w:r>
    </w:p>
    <w:p w:rsidR="009A4C40" w:rsidRPr="000577A3" w:rsidRDefault="009A4C40" w:rsidP="00E2306D">
      <w:pPr>
        <w:pStyle w:val="a3"/>
        <w:numPr>
          <w:ilvl w:val="2"/>
          <w:numId w:val="19"/>
        </w:numPr>
        <w:spacing w:line="360" w:lineRule="auto"/>
        <w:ind w:left="1701" w:hanging="266"/>
        <w:rPr>
          <w:rFonts w:ascii="Times New Roman" w:hAnsi="Times New Roman" w:cs="Times New Roman"/>
          <w:sz w:val="28"/>
          <w:szCs w:val="28"/>
          <w:lang w:val="en-US"/>
        </w:rPr>
      </w:pPr>
      <w:r w:rsidRPr="00F77051">
        <w:rPr>
          <w:rFonts w:ascii="Times New Roman" w:hAnsi="Times New Roman" w:cs="Times New Roman"/>
          <w:sz w:val="28"/>
          <w:szCs w:val="28"/>
          <w:lang w:val="en-US"/>
        </w:rPr>
        <w:t xml:space="preserve">maqsadi va </w:t>
      </w:r>
      <w:r w:rsidRPr="000577A3">
        <w:rPr>
          <w:rFonts w:ascii="Times New Roman" w:hAnsi="Times New Roman" w:cs="Times New Roman"/>
          <w:sz w:val="28"/>
          <w:szCs w:val="28"/>
          <w:lang w:val="en-US"/>
        </w:rPr>
        <w:t>boshqalar.</w:t>
      </w:r>
    </w:p>
    <w:p w:rsidR="00DE4C2B" w:rsidRDefault="009A4C40" w:rsidP="009A4C40">
      <w:pPr>
        <w:spacing w:line="360" w:lineRule="auto"/>
        <w:rPr>
          <w:rFonts w:ascii="Times New Roman" w:hAnsi="Times New Roman" w:cs="Times New Roman"/>
          <w:sz w:val="28"/>
          <w:szCs w:val="28"/>
          <w:lang w:val="en-US"/>
        </w:rPr>
      </w:pPr>
      <w:r w:rsidRPr="00AA2048">
        <w:rPr>
          <w:rFonts w:ascii="Times New Roman" w:hAnsi="Times New Roman" w:cs="Times New Roman"/>
          <w:sz w:val="28"/>
          <w:szCs w:val="28"/>
          <w:lang w:val="en-US"/>
        </w:rPr>
        <w:t xml:space="preserve">Eng keng tarqalgan materiallar kimyoviy tabiatiga ko'ra tasniflanadi: </w:t>
      </w:r>
    </w:p>
    <w:p w:rsidR="00DE4C2B" w:rsidRPr="00DE4C2B" w:rsidRDefault="009A4C40" w:rsidP="00DE4C2B">
      <w:pPr>
        <w:pStyle w:val="a3"/>
        <w:numPr>
          <w:ilvl w:val="0"/>
          <w:numId w:val="18"/>
        </w:numPr>
        <w:spacing w:line="360" w:lineRule="auto"/>
        <w:ind w:left="1701"/>
        <w:rPr>
          <w:rFonts w:ascii="Times New Roman" w:hAnsi="Times New Roman" w:cs="Times New Roman"/>
          <w:sz w:val="28"/>
          <w:szCs w:val="28"/>
          <w:lang w:val="en-US"/>
        </w:rPr>
      </w:pPr>
      <w:r w:rsidRPr="00DE4C2B">
        <w:rPr>
          <w:rFonts w:ascii="Times New Roman" w:hAnsi="Times New Roman" w:cs="Times New Roman"/>
          <w:sz w:val="28"/>
          <w:szCs w:val="28"/>
          <w:lang w:val="en-US"/>
        </w:rPr>
        <w:t xml:space="preserve">metall, </w:t>
      </w:r>
    </w:p>
    <w:p w:rsidR="00DE4C2B" w:rsidRPr="00DE4C2B" w:rsidRDefault="009A4C40" w:rsidP="00DE4C2B">
      <w:pPr>
        <w:pStyle w:val="a3"/>
        <w:numPr>
          <w:ilvl w:val="0"/>
          <w:numId w:val="18"/>
        </w:numPr>
        <w:spacing w:line="360" w:lineRule="auto"/>
        <w:ind w:left="1701"/>
        <w:rPr>
          <w:rFonts w:ascii="Times New Roman" w:hAnsi="Times New Roman" w:cs="Times New Roman"/>
          <w:sz w:val="28"/>
          <w:szCs w:val="28"/>
          <w:lang w:val="en-US"/>
        </w:rPr>
      </w:pPr>
      <w:r w:rsidRPr="00DE4C2B">
        <w:rPr>
          <w:rFonts w:ascii="Times New Roman" w:hAnsi="Times New Roman" w:cs="Times New Roman"/>
          <w:sz w:val="28"/>
          <w:szCs w:val="28"/>
          <w:lang w:val="en-US"/>
        </w:rPr>
        <w:t xml:space="preserve">metall bo'lmagan va </w:t>
      </w:r>
    </w:p>
    <w:p w:rsidR="009A4C40" w:rsidRPr="00DE4C2B" w:rsidRDefault="009A4C40" w:rsidP="00DE4C2B">
      <w:pPr>
        <w:pStyle w:val="a3"/>
        <w:numPr>
          <w:ilvl w:val="0"/>
          <w:numId w:val="18"/>
        </w:numPr>
        <w:spacing w:line="360" w:lineRule="auto"/>
        <w:ind w:left="1701"/>
        <w:rPr>
          <w:rFonts w:ascii="Times New Roman" w:hAnsi="Times New Roman" w:cs="Times New Roman"/>
          <w:sz w:val="28"/>
          <w:szCs w:val="28"/>
          <w:lang w:val="en-US"/>
        </w:rPr>
      </w:pPr>
      <w:r w:rsidRPr="00DE4C2B">
        <w:rPr>
          <w:rFonts w:ascii="Times New Roman" w:hAnsi="Times New Roman" w:cs="Times New Roman"/>
          <w:sz w:val="28"/>
          <w:szCs w:val="28"/>
          <w:lang w:val="en-US"/>
        </w:rPr>
        <w:t>kompozitsion materiallar</w:t>
      </w:r>
      <w:r w:rsidR="00DE4C2B" w:rsidRPr="00DE4C2B">
        <w:rPr>
          <w:rFonts w:ascii="Times New Roman" w:hAnsi="Times New Roman" w:cs="Times New Roman"/>
          <w:sz w:val="28"/>
          <w:szCs w:val="28"/>
          <w:lang w:val="en-US"/>
        </w:rPr>
        <w:t>.</w:t>
      </w:r>
    </w:p>
    <w:p w:rsidR="009A4C40" w:rsidRDefault="009A4C40" w:rsidP="009A4C40">
      <w:pPr>
        <w:spacing w:line="360" w:lineRule="auto"/>
        <w:rPr>
          <w:rFonts w:ascii="Times New Roman" w:hAnsi="Times New Roman" w:cs="Times New Roman"/>
          <w:sz w:val="28"/>
          <w:szCs w:val="28"/>
          <w:lang w:val="en-US"/>
        </w:rPr>
      </w:pPr>
    </w:p>
    <w:p w:rsidR="009A4C40" w:rsidRPr="00E2306D" w:rsidRDefault="009A4C40" w:rsidP="00E2306D">
      <w:pPr>
        <w:spacing w:line="360" w:lineRule="auto"/>
        <w:rPr>
          <w:rFonts w:ascii="Times New Roman" w:hAnsi="Times New Roman" w:cs="Times New Roman"/>
          <w:b/>
          <w:sz w:val="28"/>
          <w:szCs w:val="28"/>
          <w:lang w:val="en-US"/>
        </w:rPr>
      </w:pPr>
      <w:r w:rsidRPr="00E2306D">
        <w:rPr>
          <w:rFonts w:ascii="Times New Roman" w:hAnsi="Times New Roman" w:cs="Times New Roman"/>
          <w:b/>
          <w:sz w:val="28"/>
          <w:szCs w:val="28"/>
          <w:lang w:val="en-US"/>
        </w:rPr>
        <w:t xml:space="preserve">Metallar va qotishmalar qora va rangli bo'linadi. </w:t>
      </w:r>
    </w:p>
    <w:p w:rsidR="009A4C40" w:rsidRDefault="009A4C40" w:rsidP="009A4C40">
      <w:p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t>Qora metallar – po’lat va chig’unlar.</w:t>
      </w:r>
    </w:p>
    <w:p w:rsidR="009A4C40" w:rsidRPr="002F7C74" w:rsidRDefault="009A4C40" w:rsidP="009A4C40">
      <w:p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t xml:space="preserve">Rangli metallar - </w:t>
      </w:r>
      <w:r w:rsidRPr="002F7C74">
        <w:rPr>
          <w:rFonts w:ascii="Times New Roman" w:hAnsi="Times New Roman" w:cs="Times New Roman"/>
          <w:sz w:val="28"/>
          <w:szCs w:val="28"/>
          <w:lang w:val="en-US"/>
        </w:rPr>
        <w:t>alyumin</w:t>
      </w:r>
      <w:r>
        <w:rPr>
          <w:rFonts w:ascii="Times New Roman" w:hAnsi="Times New Roman" w:cs="Times New Roman"/>
          <w:sz w:val="28"/>
          <w:szCs w:val="28"/>
          <w:lang w:val="en-US"/>
        </w:rPr>
        <w:t>iy, titan, mis, magniy, nikel, q</w:t>
      </w:r>
      <w:r w:rsidRPr="002F7C74">
        <w:rPr>
          <w:rFonts w:ascii="Times New Roman" w:hAnsi="Times New Roman" w:cs="Times New Roman"/>
          <w:sz w:val="28"/>
          <w:szCs w:val="28"/>
          <w:lang w:val="en-US"/>
        </w:rPr>
        <w:t>alay, qo'rg'oshin va qotishmalardir. Xrom, vanadiy, molibden, niobiya, tantalus va volfram asosida rangli qotishmalar ham mavjud.</w:t>
      </w:r>
    </w:p>
    <w:p w:rsidR="009A4C40" w:rsidRDefault="00C044CA" w:rsidP="00C044CA">
      <w:pPr>
        <w:pStyle w:val="a3"/>
        <w:spacing w:after="120" w:line="360" w:lineRule="auto"/>
        <w:ind w:left="757" w:hanging="757"/>
        <w:contextualSpacing w:val="0"/>
        <w:jc w:val="center"/>
        <w:rPr>
          <w:rFonts w:ascii="Times New Roman" w:hAnsi="Times New Roman" w:cs="Times New Roman"/>
          <w:sz w:val="28"/>
          <w:szCs w:val="28"/>
          <w:lang w:val="en-US"/>
        </w:rPr>
      </w:pPr>
      <w:r>
        <w:rPr>
          <w:noProof/>
          <w:lang w:eastAsia="ru-RU"/>
        </w:rPr>
        <w:lastRenderedPageBreak/>
        <w:drawing>
          <wp:inline distT="0" distB="0" distL="0" distR="0">
            <wp:extent cx="5655945" cy="3549650"/>
            <wp:effectExtent l="19050" t="0" r="1905" b="0"/>
            <wp:docPr id="26" name="Рисунок 26" descr="Периодическая система химических элементов Д.И. Менделеев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Периодическая система химических элементов Д.И. Менделеева"/>
                    <pic:cNvPicPr>
                      <a:picLocks noChangeAspect="1" noChangeArrowheads="1"/>
                    </pic:cNvPicPr>
                  </pic:nvPicPr>
                  <pic:blipFill>
                    <a:blip r:embed="rId22" cstate="print"/>
                    <a:srcRect t="7609"/>
                    <a:stretch>
                      <a:fillRect/>
                    </a:stretch>
                  </pic:blipFill>
                  <pic:spPr bwMode="auto">
                    <a:xfrm>
                      <a:off x="0" y="0"/>
                      <a:ext cx="5655945" cy="3549650"/>
                    </a:xfrm>
                    <a:prstGeom prst="rect">
                      <a:avLst/>
                    </a:prstGeom>
                    <a:noFill/>
                    <a:ln w="9525">
                      <a:noFill/>
                      <a:miter lim="800000"/>
                      <a:headEnd/>
                      <a:tailEnd/>
                    </a:ln>
                  </pic:spPr>
                </pic:pic>
              </a:graphicData>
            </a:graphic>
          </wp:inline>
        </w:drawing>
      </w:r>
    </w:p>
    <w:p w:rsidR="00C044CA" w:rsidRPr="00DE4C2B" w:rsidRDefault="00AB1C09" w:rsidP="00AB1C09">
      <w:pPr>
        <w:pStyle w:val="a3"/>
        <w:spacing w:line="240" w:lineRule="auto"/>
        <w:ind w:left="760" w:hanging="760"/>
        <w:contextualSpacing w:val="0"/>
        <w:jc w:val="center"/>
        <w:rPr>
          <w:rFonts w:ascii="Times New Roman" w:hAnsi="Times New Roman" w:cs="Times New Roman"/>
          <w:b/>
          <w:sz w:val="28"/>
          <w:szCs w:val="28"/>
          <w:lang w:val="en-US"/>
        </w:rPr>
      </w:pPr>
      <w:r w:rsidRPr="00DE4C2B">
        <w:rPr>
          <w:rFonts w:ascii="Times New Roman" w:hAnsi="Times New Roman" w:cs="Times New Roman"/>
          <w:b/>
          <w:sz w:val="28"/>
          <w:szCs w:val="28"/>
          <w:lang w:val="en-US"/>
        </w:rPr>
        <w:t>9.</w:t>
      </w:r>
      <w:r w:rsidR="000335A5">
        <w:rPr>
          <w:rFonts w:ascii="Times New Roman" w:hAnsi="Times New Roman" w:cs="Times New Roman"/>
          <w:b/>
          <w:sz w:val="28"/>
          <w:szCs w:val="28"/>
          <w:lang w:val="en-US"/>
        </w:rPr>
        <w:t>2</w:t>
      </w:r>
      <w:r w:rsidRPr="00DE4C2B">
        <w:rPr>
          <w:rFonts w:ascii="Times New Roman" w:hAnsi="Times New Roman" w:cs="Times New Roman"/>
          <w:b/>
          <w:sz w:val="28"/>
          <w:szCs w:val="28"/>
          <w:lang w:val="en-US"/>
        </w:rPr>
        <w:t xml:space="preserve"> - </w:t>
      </w:r>
      <w:r w:rsidR="000335A5">
        <w:rPr>
          <w:rFonts w:ascii="Times New Roman" w:hAnsi="Times New Roman" w:cs="Times New Roman"/>
          <w:b/>
          <w:sz w:val="28"/>
          <w:szCs w:val="28"/>
          <w:lang w:val="en-US"/>
        </w:rPr>
        <w:t>jadval</w:t>
      </w:r>
      <w:r w:rsidRPr="00DE4C2B">
        <w:rPr>
          <w:rFonts w:ascii="Times New Roman" w:hAnsi="Times New Roman" w:cs="Times New Roman"/>
          <w:b/>
          <w:sz w:val="28"/>
          <w:szCs w:val="28"/>
          <w:lang w:val="en-US"/>
        </w:rPr>
        <w:t>. Mendeleevning kimyoviy elementlar jadvali</w:t>
      </w:r>
    </w:p>
    <w:p w:rsidR="00AB1C09" w:rsidRPr="00DE4C2B" w:rsidRDefault="00AB1C09" w:rsidP="00AB1C09">
      <w:pPr>
        <w:pStyle w:val="a3"/>
        <w:spacing w:line="240" w:lineRule="auto"/>
        <w:ind w:left="760" w:hanging="760"/>
        <w:contextualSpacing w:val="0"/>
        <w:jc w:val="center"/>
        <w:rPr>
          <w:rFonts w:ascii="Times New Roman" w:hAnsi="Times New Roman" w:cs="Times New Roman"/>
          <w:b/>
          <w:sz w:val="28"/>
          <w:szCs w:val="28"/>
          <w:lang w:val="en-US"/>
        </w:rPr>
      </w:pPr>
      <w:r w:rsidRPr="00DE4C2B">
        <w:rPr>
          <w:rFonts w:ascii="Times New Roman" w:hAnsi="Times New Roman" w:cs="Times New Roman"/>
          <w:b/>
          <w:sz w:val="28"/>
          <w:szCs w:val="28"/>
          <w:lang w:val="en-US"/>
        </w:rPr>
        <w:t>(Metallar har bir elementlar guruhida mavjud)</w:t>
      </w:r>
    </w:p>
    <w:p w:rsidR="00AB1C09" w:rsidRDefault="00AB1C09" w:rsidP="00AB1C09">
      <w:pPr>
        <w:pStyle w:val="a3"/>
        <w:spacing w:line="240" w:lineRule="auto"/>
        <w:ind w:left="760" w:hanging="760"/>
        <w:contextualSpacing w:val="0"/>
        <w:jc w:val="center"/>
        <w:rPr>
          <w:rFonts w:ascii="Times New Roman" w:hAnsi="Times New Roman" w:cs="Times New Roman"/>
          <w:sz w:val="28"/>
          <w:szCs w:val="28"/>
          <w:lang w:val="en-US"/>
        </w:rPr>
      </w:pPr>
    </w:p>
    <w:p w:rsidR="00AB1C09" w:rsidRPr="00F77051" w:rsidRDefault="00AB1C09" w:rsidP="00AB1C09">
      <w:pPr>
        <w:pStyle w:val="a3"/>
        <w:spacing w:line="240" w:lineRule="auto"/>
        <w:ind w:left="760" w:hanging="760"/>
        <w:contextualSpacing w:val="0"/>
        <w:jc w:val="center"/>
        <w:rPr>
          <w:rFonts w:ascii="Times New Roman" w:hAnsi="Times New Roman" w:cs="Times New Roman"/>
          <w:sz w:val="28"/>
          <w:szCs w:val="28"/>
          <w:lang w:val="en-US"/>
        </w:rPr>
      </w:pPr>
    </w:p>
    <w:p w:rsidR="009A4C40" w:rsidRPr="00E2306D" w:rsidRDefault="009A4C40" w:rsidP="00E2306D">
      <w:pPr>
        <w:pStyle w:val="a3"/>
        <w:numPr>
          <w:ilvl w:val="2"/>
          <w:numId w:val="20"/>
        </w:numPr>
        <w:spacing w:after="240" w:line="360" w:lineRule="auto"/>
        <w:rPr>
          <w:rFonts w:ascii="Times New Roman" w:hAnsi="Times New Roman" w:cs="Times New Roman"/>
          <w:b/>
          <w:sz w:val="28"/>
          <w:szCs w:val="28"/>
          <w:lang w:val="en-US"/>
        </w:rPr>
      </w:pPr>
      <w:r w:rsidRPr="00E2306D">
        <w:rPr>
          <w:rFonts w:ascii="Times New Roman" w:hAnsi="Times New Roman" w:cs="Times New Roman"/>
          <w:b/>
          <w:sz w:val="28"/>
          <w:szCs w:val="28"/>
          <w:lang w:val="en-US"/>
        </w:rPr>
        <w:t>Maqsadga muvofiq, mashinasozlik materiallari ushbu materiallardan tayyorlangan qismlarning ishlash shartlariga muvofiq tasniflash.</w:t>
      </w:r>
    </w:p>
    <w:p w:rsidR="009A4C40" w:rsidRPr="006075C1" w:rsidRDefault="009A4C40" w:rsidP="009A4C40">
      <w:pPr>
        <w:spacing w:line="360" w:lineRule="auto"/>
        <w:rPr>
          <w:rFonts w:ascii="Times New Roman" w:hAnsi="Times New Roman" w:cs="Times New Roman"/>
          <w:sz w:val="28"/>
          <w:szCs w:val="28"/>
          <w:lang w:val="en-US"/>
        </w:rPr>
      </w:pPr>
      <w:r w:rsidRPr="006075C1">
        <w:rPr>
          <w:rFonts w:ascii="Times New Roman" w:hAnsi="Times New Roman" w:cs="Times New Roman"/>
          <w:sz w:val="28"/>
          <w:szCs w:val="28"/>
          <w:lang w:val="en-US"/>
        </w:rPr>
        <w:t xml:space="preserve">Mashinasozlikda </w:t>
      </w:r>
      <w:r>
        <w:rPr>
          <w:rFonts w:ascii="Times New Roman" w:hAnsi="Times New Roman" w:cs="Times New Roman"/>
          <w:sz w:val="28"/>
          <w:szCs w:val="28"/>
          <w:lang w:val="en-US"/>
        </w:rPr>
        <w:t xml:space="preserve">detallarning ishlash sharoitlari </w:t>
      </w:r>
      <w:r w:rsidRPr="006075C1">
        <w:rPr>
          <w:rFonts w:ascii="Times New Roman" w:hAnsi="Times New Roman" w:cs="Times New Roman"/>
          <w:sz w:val="28"/>
          <w:szCs w:val="28"/>
          <w:lang w:val="en-US"/>
        </w:rPr>
        <w:t>sezilarli darajada farq qiladi. Dvigatel porshenlari, kardan vallari, klapanlar, buloqlar kabi ehtiyot qismlar turli tashqi omillarga — mexanik yuklarga, haroratga, tashqi muhitning ta'siriga ta'sir qiladi.</w:t>
      </w:r>
    </w:p>
    <w:p w:rsidR="009A4C40" w:rsidRDefault="009A4C40" w:rsidP="009A4C40">
      <w:pPr>
        <w:spacing w:line="360" w:lineRule="auto"/>
        <w:rPr>
          <w:rFonts w:ascii="Times New Roman" w:hAnsi="Times New Roman" w:cs="Times New Roman"/>
          <w:sz w:val="28"/>
          <w:szCs w:val="28"/>
          <w:lang w:val="en-US"/>
        </w:rPr>
      </w:pPr>
      <w:r w:rsidRPr="00AA2048">
        <w:rPr>
          <w:rFonts w:ascii="Times New Roman" w:hAnsi="Times New Roman" w:cs="Times New Roman"/>
          <w:sz w:val="28"/>
          <w:szCs w:val="28"/>
          <w:lang w:val="en-US"/>
        </w:rPr>
        <w:t>Statik va siklik kuch, egiluvchanlik, issiqlik qarshilik, sovutish qarshilik, eskiris</w:t>
      </w:r>
      <w:r>
        <w:rPr>
          <w:rFonts w:ascii="Times New Roman" w:hAnsi="Times New Roman" w:cs="Times New Roman"/>
          <w:sz w:val="28"/>
          <w:szCs w:val="28"/>
          <w:lang w:val="en-US"/>
        </w:rPr>
        <w:t>h qarshilik, chirish qarshilik</w:t>
      </w:r>
      <w:r w:rsidRPr="00AA2048">
        <w:rPr>
          <w:rFonts w:ascii="Times New Roman" w:hAnsi="Times New Roman" w:cs="Times New Roman"/>
          <w:sz w:val="28"/>
          <w:szCs w:val="28"/>
          <w:lang w:val="en-US"/>
        </w:rPr>
        <w:t xml:space="preserve"> va boshqa xususiyatlari: mahsulot ish sharoitlariga qarab, ularning moddiy xususiyatlari uchun ma'lum talablarga javob berishi kerak.</w:t>
      </w:r>
    </w:p>
    <w:p w:rsidR="00E2306D" w:rsidRDefault="00E2306D" w:rsidP="009A4C40">
      <w:pPr>
        <w:spacing w:line="360" w:lineRule="auto"/>
        <w:rPr>
          <w:rFonts w:ascii="Times New Roman" w:hAnsi="Times New Roman" w:cs="Times New Roman"/>
          <w:sz w:val="28"/>
          <w:szCs w:val="28"/>
          <w:lang w:val="en-US"/>
        </w:rPr>
      </w:pPr>
    </w:p>
    <w:p w:rsidR="009A4C40" w:rsidRDefault="009A4C40" w:rsidP="00E2306D">
      <w:pPr>
        <w:pStyle w:val="a3"/>
        <w:numPr>
          <w:ilvl w:val="2"/>
          <w:numId w:val="20"/>
        </w:numPr>
        <w:spacing w:after="240" w:line="360" w:lineRule="auto"/>
        <w:rPr>
          <w:rFonts w:ascii="Times New Roman" w:hAnsi="Times New Roman" w:cs="Times New Roman"/>
          <w:b/>
          <w:sz w:val="28"/>
          <w:szCs w:val="28"/>
          <w:lang w:val="en-US"/>
        </w:rPr>
      </w:pPr>
      <w:r w:rsidRPr="00EB720C">
        <w:rPr>
          <w:rFonts w:ascii="Times New Roman" w:hAnsi="Times New Roman" w:cs="Times New Roman"/>
          <w:b/>
          <w:sz w:val="28"/>
          <w:szCs w:val="28"/>
          <w:lang w:val="en-US"/>
        </w:rPr>
        <w:t>Mexanik yuk turlari turli xil xususiyatlarga ega bo'lgan materiallarni tanlashga ta'sir qiladi – stat</w:t>
      </w:r>
      <w:r>
        <w:rPr>
          <w:rFonts w:ascii="Times New Roman" w:hAnsi="Times New Roman" w:cs="Times New Roman"/>
          <w:b/>
          <w:sz w:val="28"/>
          <w:szCs w:val="28"/>
          <w:lang w:val="en-US"/>
        </w:rPr>
        <w:t xml:space="preserve">ik kuch (past, o'rta, yuqori), </w:t>
      </w:r>
      <w:r w:rsidRPr="00EB720C">
        <w:rPr>
          <w:rFonts w:ascii="Times New Roman" w:hAnsi="Times New Roman" w:cs="Times New Roman"/>
          <w:b/>
          <w:sz w:val="28"/>
          <w:szCs w:val="28"/>
          <w:lang w:val="en-US"/>
        </w:rPr>
        <w:t>siklik kuch (chidamlilik), siklik aloqa, zarba qarshilik.</w:t>
      </w:r>
    </w:p>
    <w:p w:rsidR="009A4C40" w:rsidRPr="00201C49" w:rsidRDefault="00953B5F" w:rsidP="009A4C40">
      <w:pPr>
        <w:pStyle w:val="a3"/>
        <w:spacing w:line="360" w:lineRule="auto"/>
        <w:ind w:left="1117" w:firstLine="0"/>
        <w:rPr>
          <w:rFonts w:ascii="Times New Roman" w:hAnsi="Times New Roman" w:cs="Times New Roman"/>
          <w:sz w:val="28"/>
          <w:szCs w:val="28"/>
          <w:lang w:val="en-US"/>
        </w:rPr>
      </w:pPr>
      <w:r>
        <w:rPr>
          <w:rFonts w:ascii="Times New Roman" w:hAnsi="Times New Roman" w:cs="Times New Roman"/>
          <w:noProof/>
          <w:sz w:val="28"/>
          <w:szCs w:val="28"/>
          <w:lang w:eastAsia="ru-RU"/>
        </w:rPr>
        <w:lastRenderedPageBreak/>
        <w:pict>
          <v:shape id="_x0000_s1104" type="#_x0000_t202" style="position:absolute;left:0;text-align:left;margin-left:35.7pt;margin-top:20.05pt;width:69.5pt;height:21.25pt;z-index:251741184">
            <v:textbox style="mso-next-textbox:#_x0000_s1104">
              <w:txbxContent>
                <w:p w:rsidR="00B171CF" w:rsidRPr="00805D85" w:rsidRDefault="00B171CF" w:rsidP="009A4C40">
                  <w:pPr>
                    <w:spacing w:line="240" w:lineRule="atLeast"/>
                    <w:ind w:firstLine="0"/>
                    <w:jc w:val="center"/>
                    <w:rPr>
                      <w:rFonts w:ascii="Times New Roman" w:hAnsi="Times New Roman" w:cs="Times New Roman"/>
                      <w:sz w:val="24"/>
                      <w:szCs w:val="24"/>
                      <w:lang w:val="en-US"/>
                    </w:rPr>
                  </w:pPr>
                  <w:r w:rsidRPr="00805D85">
                    <w:rPr>
                      <w:rFonts w:ascii="Times New Roman" w:hAnsi="Times New Roman" w:cs="Times New Roman"/>
                      <w:sz w:val="24"/>
                      <w:szCs w:val="24"/>
                      <w:lang w:val="en-US"/>
                    </w:rPr>
                    <w:t>Metallar</w:t>
                  </w:r>
                </w:p>
              </w:txbxContent>
            </v:textbox>
          </v:shape>
        </w:pict>
      </w:r>
    </w:p>
    <w:p w:rsidR="009A4C40" w:rsidRDefault="00953B5F" w:rsidP="009A4C40">
      <w:pPr>
        <w:pStyle w:val="a3"/>
        <w:spacing w:after="120" w:line="360" w:lineRule="auto"/>
        <w:ind w:left="757" w:firstLine="0"/>
        <w:contextualSpacing w:val="0"/>
        <w:rPr>
          <w:rFonts w:ascii="Times New Roman" w:hAnsi="Times New Roman" w:cs="Times New Roman"/>
          <w:sz w:val="28"/>
          <w:szCs w:val="28"/>
          <w:lang w:val="en-US"/>
        </w:rPr>
      </w:pPr>
      <w:r>
        <w:rPr>
          <w:rFonts w:ascii="Times New Roman" w:hAnsi="Times New Roman" w:cs="Times New Roman"/>
          <w:noProof/>
          <w:sz w:val="28"/>
          <w:szCs w:val="28"/>
          <w:lang w:eastAsia="ru-RU"/>
        </w:rPr>
        <w:pict>
          <v:shape id="_x0000_s1106" type="#_x0000_t32" style="position:absolute;left:0;text-align:left;margin-left:22.35pt;margin-top:-.1pt;width:.9pt;height:323.85pt;flip:x;z-index:251743232" o:connectortype="straight"/>
        </w:pict>
      </w:r>
      <w:r>
        <w:rPr>
          <w:rFonts w:ascii="Times New Roman" w:hAnsi="Times New Roman" w:cs="Times New Roman"/>
          <w:noProof/>
          <w:sz w:val="28"/>
          <w:szCs w:val="28"/>
          <w:lang w:eastAsia="ru-RU"/>
        </w:rPr>
        <w:pict>
          <v:shape id="_x0000_s1110" type="#_x0000_t32" style="position:absolute;left:0;text-align:left;margin-left:117.65pt;margin-top:12.35pt;width:0;height:86.15pt;z-index:251747328" o:connectortype="straight"/>
        </w:pict>
      </w:r>
      <w:r>
        <w:rPr>
          <w:rFonts w:ascii="Times New Roman" w:hAnsi="Times New Roman" w:cs="Times New Roman"/>
          <w:noProof/>
          <w:sz w:val="28"/>
          <w:szCs w:val="28"/>
          <w:lang w:eastAsia="ru-RU"/>
        </w:rPr>
        <w:pict>
          <v:shape id="_x0000_s1115" type="#_x0000_t32" style="position:absolute;left:0;text-align:left;margin-left:117.65pt;margin-top:12.35pt;width:12.45pt;height:0;z-index:251752448" o:connectortype="straight"/>
        </w:pict>
      </w:r>
      <w:r>
        <w:rPr>
          <w:rFonts w:ascii="Times New Roman" w:hAnsi="Times New Roman" w:cs="Times New Roman"/>
          <w:noProof/>
          <w:sz w:val="28"/>
          <w:szCs w:val="28"/>
          <w:lang w:eastAsia="ru-RU"/>
        </w:rPr>
        <w:pict>
          <v:shape id="_x0000_s1111" type="#_x0000_t202" style="position:absolute;left:0;text-align:left;margin-left:130.1pt;margin-top:-.1pt;width:134.6pt;height:21.25pt;z-index:251748352">
            <v:textbox>
              <w:txbxContent>
                <w:p w:rsidR="00B171CF" w:rsidRPr="00805D85" w:rsidRDefault="00B171CF" w:rsidP="009A4C40">
                  <w:pPr>
                    <w:spacing w:line="240" w:lineRule="atLeast"/>
                    <w:ind w:firstLine="0"/>
                    <w:jc w:val="center"/>
                    <w:rPr>
                      <w:rFonts w:ascii="Times New Roman" w:hAnsi="Times New Roman" w:cs="Times New Roman"/>
                      <w:sz w:val="24"/>
                      <w:szCs w:val="24"/>
                      <w:lang w:val="en-US"/>
                    </w:rPr>
                  </w:pPr>
                  <w:r>
                    <w:rPr>
                      <w:rFonts w:ascii="Times New Roman" w:hAnsi="Times New Roman" w:cs="Times New Roman"/>
                      <w:sz w:val="24"/>
                      <w:szCs w:val="24"/>
                      <w:lang w:val="en-US"/>
                    </w:rPr>
                    <w:t>Seriy chugun</w:t>
                  </w:r>
                </w:p>
              </w:txbxContent>
            </v:textbox>
          </v:shape>
        </w:pict>
      </w:r>
      <w:r>
        <w:rPr>
          <w:rFonts w:ascii="Times New Roman" w:hAnsi="Times New Roman" w:cs="Times New Roman"/>
          <w:noProof/>
          <w:sz w:val="28"/>
          <w:szCs w:val="28"/>
          <w:lang w:eastAsia="ru-RU"/>
        </w:rPr>
        <w:pict>
          <v:shape id="_x0000_s1112" type="#_x0000_t202" style="position:absolute;left:0;text-align:left;margin-left:130.1pt;margin-top:27.35pt;width:134.6pt;height:21.25pt;z-index:251749376">
            <v:textbox>
              <w:txbxContent>
                <w:p w:rsidR="00B171CF" w:rsidRPr="00805D85" w:rsidRDefault="00B171CF" w:rsidP="009A4C40">
                  <w:pPr>
                    <w:spacing w:line="240" w:lineRule="atLeast"/>
                    <w:ind w:firstLine="0"/>
                    <w:jc w:val="center"/>
                    <w:rPr>
                      <w:rFonts w:ascii="Times New Roman" w:hAnsi="Times New Roman" w:cs="Times New Roman"/>
                      <w:sz w:val="24"/>
                      <w:szCs w:val="24"/>
                      <w:lang w:val="en-US"/>
                    </w:rPr>
                  </w:pPr>
                  <w:r>
                    <w:rPr>
                      <w:rFonts w:ascii="Times New Roman" w:hAnsi="Times New Roman" w:cs="Times New Roman"/>
                      <w:sz w:val="24"/>
                      <w:szCs w:val="24"/>
                      <w:lang w:val="en-US"/>
                    </w:rPr>
                    <w:t>Bolg’alanadigan</w:t>
                  </w:r>
                </w:p>
              </w:txbxContent>
            </v:textbox>
          </v:shape>
        </w:pict>
      </w:r>
      <w:r>
        <w:rPr>
          <w:rFonts w:ascii="Times New Roman" w:hAnsi="Times New Roman" w:cs="Times New Roman"/>
          <w:noProof/>
          <w:sz w:val="28"/>
          <w:szCs w:val="28"/>
          <w:lang w:eastAsia="ru-RU"/>
        </w:rPr>
        <w:pict>
          <v:shape id="_x0000_s1113" type="#_x0000_t202" style="position:absolute;left:0;text-align:left;margin-left:130.1pt;margin-top:56.15pt;width:134.6pt;height:21.25pt;z-index:251750400">
            <v:textbox>
              <w:txbxContent>
                <w:p w:rsidR="00B171CF" w:rsidRPr="00805D85" w:rsidRDefault="00B171CF" w:rsidP="009A4C40">
                  <w:pPr>
                    <w:spacing w:line="240" w:lineRule="atLeast"/>
                    <w:ind w:firstLine="0"/>
                    <w:jc w:val="center"/>
                    <w:rPr>
                      <w:rFonts w:ascii="Times New Roman" w:hAnsi="Times New Roman" w:cs="Times New Roman"/>
                      <w:sz w:val="24"/>
                      <w:szCs w:val="24"/>
                      <w:lang w:val="en-US"/>
                    </w:rPr>
                  </w:pPr>
                  <w:r>
                    <w:rPr>
                      <w:rFonts w:ascii="Times New Roman" w:hAnsi="Times New Roman" w:cs="Times New Roman"/>
                      <w:sz w:val="24"/>
                      <w:szCs w:val="24"/>
                      <w:lang w:val="en-US"/>
                    </w:rPr>
                    <w:t>Yuqori mustahkam</w:t>
                  </w:r>
                </w:p>
              </w:txbxContent>
            </v:textbox>
          </v:shape>
        </w:pict>
      </w:r>
      <w:r>
        <w:rPr>
          <w:rFonts w:ascii="Times New Roman" w:hAnsi="Times New Roman" w:cs="Times New Roman"/>
          <w:noProof/>
          <w:sz w:val="28"/>
          <w:szCs w:val="28"/>
          <w:lang w:eastAsia="ru-RU"/>
        </w:rPr>
        <w:pict>
          <v:shape id="_x0000_s1114" type="#_x0000_t202" style="position:absolute;left:0;text-align:left;margin-left:130.1pt;margin-top:86.2pt;width:134.6pt;height:21.25pt;z-index:251751424">
            <v:textbox>
              <w:txbxContent>
                <w:p w:rsidR="00B171CF" w:rsidRPr="00805D85" w:rsidRDefault="00B171CF" w:rsidP="009A4C40">
                  <w:pPr>
                    <w:spacing w:line="240" w:lineRule="atLeast"/>
                    <w:ind w:firstLine="0"/>
                    <w:jc w:val="center"/>
                    <w:rPr>
                      <w:rFonts w:ascii="Times New Roman" w:hAnsi="Times New Roman" w:cs="Times New Roman"/>
                      <w:sz w:val="24"/>
                      <w:szCs w:val="24"/>
                      <w:lang w:val="en-US"/>
                    </w:rPr>
                  </w:pPr>
                  <w:r>
                    <w:rPr>
                      <w:rFonts w:ascii="Times New Roman" w:hAnsi="Times New Roman" w:cs="Times New Roman"/>
                      <w:sz w:val="24"/>
                      <w:szCs w:val="24"/>
                      <w:lang w:val="en-US"/>
                    </w:rPr>
                    <w:t xml:space="preserve">Oqartirilgan </w:t>
                  </w:r>
                </w:p>
              </w:txbxContent>
            </v:textbox>
          </v:shape>
        </w:pict>
      </w:r>
      <w:r>
        <w:rPr>
          <w:rFonts w:ascii="Times New Roman" w:hAnsi="Times New Roman" w:cs="Times New Roman"/>
          <w:noProof/>
          <w:sz w:val="28"/>
          <w:szCs w:val="28"/>
          <w:lang w:eastAsia="ru-RU"/>
        </w:rPr>
        <w:pict>
          <v:shape id="_x0000_s1107" type="#_x0000_t32" style="position:absolute;left:0;text-align:left;margin-left:23.25pt;margin-top:-.1pt;width:12.45pt;height:0;z-index:251744256" o:connectortype="straight"/>
        </w:pict>
      </w:r>
      <w:r>
        <w:rPr>
          <w:rFonts w:ascii="Times New Roman" w:hAnsi="Times New Roman" w:cs="Times New Roman"/>
          <w:noProof/>
          <w:sz w:val="28"/>
          <w:szCs w:val="28"/>
          <w:lang w:eastAsia="ru-RU"/>
        </w:rPr>
        <w:pict>
          <v:shape id="_x0000_s1105" type="#_x0000_t202" style="position:absolute;left:0;text-align:left;margin-left:35.7pt;margin-top:28.1pt;width:69.5pt;height:21.25pt;z-index:251742208">
            <v:textbox style="mso-next-textbox:#_x0000_s1105">
              <w:txbxContent>
                <w:p w:rsidR="00B171CF" w:rsidRPr="00805D85" w:rsidRDefault="00B171CF" w:rsidP="009A4C40">
                  <w:pPr>
                    <w:spacing w:line="240" w:lineRule="atLeast"/>
                    <w:ind w:firstLine="0"/>
                    <w:jc w:val="center"/>
                    <w:rPr>
                      <w:rFonts w:ascii="Times New Roman" w:hAnsi="Times New Roman" w:cs="Times New Roman"/>
                      <w:sz w:val="24"/>
                      <w:szCs w:val="24"/>
                      <w:lang w:val="en-US"/>
                    </w:rPr>
                  </w:pPr>
                  <w:r>
                    <w:rPr>
                      <w:rFonts w:ascii="Times New Roman" w:hAnsi="Times New Roman" w:cs="Times New Roman"/>
                      <w:sz w:val="24"/>
                      <w:szCs w:val="24"/>
                      <w:lang w:val="en-US"/>
                    </w:rPr>
                    <w:t xml:space="preserve">Chugun </w:t>
                  </w:r>
                </w:p>
              </w:txbxContent>
            </v:textbox>
          </v:shape>
        </w:pict>
      </w:r>
    </w:p>
    <w:p w:rsidR="009A4C40" w:rsidRDefault="00953B5F" w:rsidP="009A4C40">
      <w:pPr>
        <w:pStyle w:val="a3"/>
        <w:spacing w:after="120" w:line="360" w:lineRule="auto"/>
        <w:ind w:left="757" w:firstLine="0"/>
        <w:contextualSpacing w:val="0"/>
        <w:rPr>
          <w:rFonts w:ascii="Times New Roman" w:hAnsi="Times New Roman" w:cs="Times New Roman"/>
          <w:sz w:val="28"/>
          <w:szCs w:val="28"/>
          <w:lang w:val="en-US"/>
        </w:rPr>
      </w:pPr>
      <w:r>
        <w:rPr>
          <w:rFonts w:ascii="Times New Roman" w:hAnsi="Times New Roman" w:cs="Times New Roman"/>
          <w:noProof/>
          <w:sz w:val="28"/>
          <w:szCs w:val="28"/>
          <w:lang w:eastAsia="ru-RU"/>
        </w:rPr>
        <w:pict>
          <v:shape id="_x0000_s1068" type="#_x0000_t32" style="position:absolute;left:0;text-align:left;margin-left:117.65pt;margin-top:11.2pt;width:0;height:57.15pt;z-index:251704320" o:connectortype="straight"/>
        </w:pict>
      </w:r>
      <w:r>
        <w:rPr>
          <w:rFonts w:ascii="Times New Roman" w:hAnsi="Times New Roman" w:cs="Times New Roman"/>
          <w:noProof/>
          <w:sz w:val="28"/>
          <w:szCs w:val="28"/>
          <w:lang w:eastAsia="ru-RU"/>
        </w:rPr>
        <w:pict>
          <v:shape id="_x0000_s1116" type="#_x0000_t32" style="position:absolute;left:0;text-align:left;margin-left:117.65pt;margin-top:10.15pt;width:12.45pt;height:0;z-index:251753472" o:connectortype="straight"/>
        </w:pict>
      </w:r>
      <w:r>
        <w:rPr>
          <w:rFonts w:ascii="Times New Roman" w:hAnsi="Times New Roman" w:cs="Times New Roman"/>
          <w:noProof/>
          <w:sz w:val="28"/>
          <w:szCs w:val="28"/>
          <w:lang w:eastAsia="ru-RU"/>
        </w:rPr>
        <w:pict>
          <v:shape id="_x0000_s1064" type="#_x0000_t32" style="position:absolute;left:0;text-align:left;margin-left:117.65pt;margin-top:51.15pt;width:12.45pt;height:0;z-index:251700224" o:connectortype="straight"/>
        </w:pict>
      </w:r>
      <w:r>
        <w:rPr>
          <w:rFonts w:ascii="Times New Roman" w:hAnsi="Times New Roman" w:cs="Times New Roman"/>
          <w:noProof/>
          <w:sz w:val="28"/>
          <w:szCs w:val="28"/>
          <w:lang w:eastAsia="ru-RU"/>
        </w:rPr>
        <w:pict>
          <v:shape id="_x0000_s1065" type="#_x0000_t32" style="position:absolute;left:0;text-align:left;margin-left:117.65pt;margin-top:23.2pt;width:12.45pt;height:0;z-index:251701248" o:connectortype="straight"/>
        </w:pict>
      </w:r>
      <w:r>
        <w:rPr>
          <w:rFonts w:ascii="Times New Roman" w:hAnsi="Times New Roman" w:cs="Times New Roman"/>
          <w:noProof/>
          <w:sz w:val="28"/>
          <w:szCs w:val="28"/>
          <w:lang w:eastAsia="ru-RU"/>
        </w:rPr>
        <w:pict>
          <v:shape id="_x0000_s1069" type="#_x0000_t32" style="position:absolute;left:0;text-align:left;margin-left:105.2pt;margin-top:11.2pt;width:12.45pt;height:0;z-index:251705344" o:connectortype="straight"/>
        </w:pict>
      </w:r>
      <w:r>
        <w:rPr>
          <w:rFonts w:ascii="Times New Roman" w:hAnsi="Times New Roman" w:cs="Times New Roman"/>
          <w:noProof/>
          <w:sz w:val="28"/>
          <w:szCs w:val="28"/>
          <w:lang w:eastAsia="ru-RU"/>
        </w:rPr>
        <w:pict>
          <v:shape id="_x0000_s1109" type="#_x0000_t32" style="position:absolute;left:0;text-align:left;margin-left:105.2pt;margin-top:11.2pt;width:12.45pt;height:0;z-index:251746304" o:connectortype="straight"/>
        </w:pict>
      </w:r>
      <w:r>
        <w:rPr>
          <w:rFonts w:ascii="Times New Roman" w:hAnsi="Times New Roman" w:cs="Times New Roman"/>
          <w:noProof/>
          <w:sz w:val="28"/>
          <w:szCs w:val="28"/>
          <w:lang w:eastAsia="ru-RU"/>
        </w:rPr>
        <w:pict>
          <v:shape id="_x0000_s1108" type="#_x0000_t32" style="position:absolute;left:0;text-align:left;margin-left:22.8pt;margin-top:11.2pt;width:12.45pt;height:0;z-index:251745280" o:connectortype="straight"/>
        </w:pict>
      </w:r>
    </w:p>
    <w:p w:rsidR="009A4C40" w:rsidRDefault="00953B5F" w:rsidP="009A4C40">
      <w:pPr>
        <w:pStyle w:val="a3"/>
        <w:spacing w:after="120" w:line="360" w:lineRule="auto"/>
        <w:ind w:left="757" w:firstLine="0"/>
        <w:contextualSpacing w:val="0"/>
        <w:rPr>
          <w:rFonts w:ascii="Times New Roman" w:hAnsi="Times New Roman" w:cs="Times New Roman"/>
          <w:sz w:val="28"/>
          <w:szCs w:val="28"/>
          <w:lang w:val="en-US"/>
        </w:rPr>
      </w:pPr>
      <w:r>
        <w:rPr>
          <w:rFonts w:ascii="Times New Roman" w:hAnsi="Times New Roman" w:cs="Times New Roman"/>
          <w:noProof/>
          <w:sz w:val="28"/>
          <w:szCs w:val="28"/>
          <w:lang w:eastAsia="ru-RU"/>
        </w:rPr>
        <w:pict>
          <v:shape id="_x0000_s1142" type="#_x0000_t202" style="position:absolute;left:0;text-align:left;margin-left:34.8pt;margin-top:4.15pt;width:69.5pt;height:34.05pt;z-index:251780096">
            <v:textbox>
              <w:txbxContent>
                <w:p w:rsidR="00B171CF" w:rsidRPr="00805D85" w:rsidRDefault="00B171CF" w:rsidP="009A4C40">
                  <w:pPr>
                    <w:spacing w:line="240" w:lineRule="atLeast"/>
                    <w:ind w:firstLine="0"/>
                    <w:jc w:val="center"/>
                    <w:rPr>
                      <w:rFonts w:ascii="Times New Roman" w:hAnsi="Times New Roman" w:cs="Times New Roman"/>
                      <w:sz w:val="24"/>
                      <w:szCs w:val="24"/>
                      <w:lang w:val="en-US"/>
                    </w:rPr>
                  </w:pPr>
                  <w:r>
                    <w:rPr>
                      <w:rFonts w:ascii="Times New Roman" w:hAnsi="Times New Roman" w:cs="Times New Roman"/>
                      <w:sz w:val="24"/>
                      <w:szCs w:val="24"/>
                      <w:lang w:val="en-US"/>
                    </w:rPr>
                    <w:t>Qora metallar</w:t>
                  </w:r>
                </w:p>
              </w:txbxContent>
            </v:textbox>
          </v:shape>
        </w:pict>
      </w:r>
      <w:r>
        <w:rPr>
          <w:rFonts w:ascii="Times New Roman" w:hAnsi="Times New Roman" w:cs="Times New Roman"/>
          <w:noProof/>
          <w:sz w:val="28"/>
          <w:szCs w:val="28"/>
          <w:lang w:eastAsia="ru-RU"/>
        </w:rPr>
        <w:pict>
          <v:shape id="_x0000_s1117" type="#_x0000_t32" style="position:absolute;left:0;text-align:left;margin-left:117.65pt;margin-top:8.8pt;width:12.45pt;height:0;z-index:251754496" o:connectortype="straight"/>
        </w:pict>
      </w:r>
    </w:p>
    <w:p w:rsidR="009A4C40" w:rsidRDefault="00953B5F" w:rsidP="009A4C40">
      <w:pPr>
        <w:pStyle w:val="a3"/>
        <w:spacing w:after="120" w:line="360" w:lineRule="auto"/>
        <w:ind w:left="757" w:firstLine="0"/>
        <w:contextualSpacing w:val="0"/>
        <w:rPr>
          <w:rFonts w:ascii="Times New Roman" w:hAnsi="Times New Roman" w:cs="Times New Roman"/>
          <w:sz w:val="28"/>
          <w:szCs w:val="28"/>
          <w:lang w:val="en-US"/>
        </w:rPr>
      </w:pPr>
      <w:r>
        <w:rPr>
          <w:rFonts w:ascii="Times New Roman" w:hAnsi="Times New Roman" w:cs="Times New Roman"/>
          <w:noProof/>
          <w:sz w:val="28"/>
          <w:szCs w:val="28"/>
          <w:lang w:eastAsia="ru-RU"/>
        </w:rPr>
        <w:pict>
          <v:shape id="_x0000_s1118" type="#_x0000_t32" style="position:absolute;left:0;text-align:left;margin-left:118pt;margin-top:8.05pt;width:12.45pt;height:0;z-index:251755520" o:connectortype="straight"/>
        </w:pict>
      </w:r>
    </w:p>
    <w:p w:rsidR="009A4C40" w:rsidRDefault="00953B5F" w:rsidP="009A4C40">
      <w:pPr>
        <w:pStyle w:val="a3"/>
        <w:spacing w:after="120" w:line="360" w:lineRule="auto"/>
        <w:ind w:left="757" w:firstLine="0"/>
        <w:contextualSpacing w:val="0"/>
        <w:rPr>
          <w:rFonts w:ascii="Times New Roman" w:hAnsi="Times New Roman" w:cs="Times New Roman"/>
          <w:sz w:val="28"/>
          <w:szCs w:val="28"/>
          <w:lang w:val="en-US"/>
        </w:rPr>
      </w:pPr>
      <w:r>
        <w:rPr>
          <w:rFonts w:ascii="Times New Roman" w:hAnsi="Times New Roman" w:cs="Times New Roman"/>
          <w:noProof/>
          <w:sz w:val="28"/>
          <w:szCs w:val="28"/>
          <w:lang w:eastAsia="ru-RU"/>
        </w:rPr>
        <w:pict>
          <v:shape id="_x0000_s1070" type="#_x0000_t32" style="position:absolute;left:0;text-align:left;margin-left:116.15pt;margin-top:11.65pt;width:1.85pt;height:108.5pt;z-index:251706368" o:connectortype="straight"/>
        </w:pict>
      </w:r>
      <w:r>
        <w:rPr>
          <w:rFonts w:ascii="Times New Roman" w:hAnsi="Times New Roman" w:cs="Times New Roman"/>
          <w:noProof/>
          <w:sz w:val="28"/>
          <w:szCs w:val="28"/>
          <w:lang w:eastAsia="ru-RU"/>
        </w:rPr>
        <w:pict>
          <v:shape id="_x0000_s1122" type="#_x0000_t32" style="position:absolute;left:0;text-align:left;margin-left:251.35pt;margin-top:10.25pt;width:.95pt;height:77.9pt;flip:x;z-index:251759616" o:connectortype="straight"/>
        </w:pict>
      </w:r>
      <w:r>
        <w:rPr>
          <w:rFonts w:ascii="Times New Roman" w:hAnsi="Times New Roman" w:cs="Times New Roman"/>
          <w:noProof/>
          <w:sz w:val="28"/>
          <w:szCs w:val="28"/>
          <w:lang w:eastAsia="ru-RU"/>
        </w:rPr>
        <w:pict>
          <v:shape id="_x0000_s1124" type="#_x0000_t202" style="position:absolute;left:0;text-align:left;margin-left:266.05pt;margin-top:25.65pt;width:134.6pt;height:21.25pt;z-index:251761664">
            <v:textbox>
              <w:txbxContent>
                <w:p w:rsidR="00B171CF" w:rsidRPr="00805D85" w:rsidRDefault="00B171CF" w:rsidP="009A4C40">
                  <w:pPr>
                    <w:spacing w:line="240" w:lineRule="atLeast"/>
                    <w:ind w:firstLine="0"/>
                    <w:jc w:val="center"/>
                    <w:rPr>
                      <w:rFonts w:ascii="Times New Roman" w:hAnsi="Times New Roman" w:cs="Times New Roman"/>
                      <w:sz w:val="24"/>
                      <w:szCs w:val="24"/>
                      <w:lang w:val="en-US"/>
                    </w:rPr>
                  </w:pPr>
                  <w:r>
                    <w:rPr>
                      <w:rFonts w:ascii="Times New Roman" w:hAnsi="Times New Roman" w:cs="Times New Roman"/>
                      <w:sz w:val="24"/>
                      <w:szCs w:val="24"/>
                      <w:lang w:val="en-US"/>
                    </w:rPr>
                    <w:t>O’rta uglerodli</w:t>
                  </w:r>
                </w:p>
              </w:txbxContent>
            </v:textbox>
          </v:shape>
        </w:pict>
      </w:r>
      <w:r>
        <w:rPr>
          <w:rFonts w:ascii="Times New Roman" w:hAnsi="Times New Roman" w:cs="Times New Roman"/>
          <w:noProof/>
          <w:sz w:val="28"/>
          <w:szCs w:val="28"/>
          <w:lang w:eastAsia="ru-RU"/>
        </w:rPr>
        <w:pict>
          <v:shape id="_x0000_s1123" type="#_x0000_t202" style="position:absolute;left:0;text-align:left;margin-left:266.9pt;margin-top:.85pt;width:134.6pt;height:21.25pt;z-index:251760640">
            <v:textbox>
              <w:txbxContent>
                <w:p w:rsidR="00B171CF" w:rsidRPr="00805D85" w:rsidRDefault="00B171CF" w:rsidP="009A4C40">
                  <w:pPr>
                    <w:spacing w:line="240" w:lineRule="atLeast"/>
                    <w:ind w:firstLine="0"/>
                    <w:jc w:val="center"/>
                    <w:rPr>
                      <w:rFonts w:ascii="Times New Roman" w:hAnsi="Times New Roman" w:cs="Times New Roman"/>
                      <w:sz w:val="24"/>
                      <w:szCs w:val="24"/>
                      <w:lang w:val="en-US"/>
                    </w:rPr>
                  </w:pPr>
                  <w:r>
                    <w:rPr>
                      <w:rFonts w:ascii="Times New Roman" w:hAnsi="Times New Roman" w:cs="Times New Roman"/>
                      <w:sz w:val="24"/>
                      <w:szCs w:val="24"/>
                      <w:lang w:val="en-US"/>
                    </w:rPr>
                    <w:t xml:space="preserve">Yuqori uglerodli </w:t>
                  </w:r>
                </w:p>
              </w:txbxContent>
            </v:textbox>
          </v:shape>
        </w:pict>
      </w:r>
      <w:r>
        <w:rPr>
          <w:rFonts w:ascii="Times New Roman" w:hAnsi="Times New Roman" w:cs="Times New Roman"/>
          <w:noProof/>
          <w:sz w:val="28"/>
          <w:szCs w:val="28"/>
          <w:lang w:eastAsia="ru-RU"/>
        </w:rPr>
        <w:pict>
          <v:shape id="_x0000_s1127" type="#_x0000_t32" style="position:absolute;left:0;text-align:left;margin-left:253.6pt;margin-top:10.65pt;width:12.45pt;height:0;z-index:251764736" o:connectortype="straight"/>
        </w:pict>
      </w:r>
      <w:r>
        <w:rPr>
          <w:rFonts w:ascii="Times New Roman" w:hAnsi="Times New Roman" w:cs="Times New Roman"/>
          <w:noProof/>
          <w:sz w:val="28"/>
          <w:szCs w:val="28"/>
          <w:lang w:eastAsia="ru-RU"/>
        </w:rPr>
        <w:pict>
          <v:shape id="_x0000_s1121" type="#_x0000_t32" style="position:absolute;left:0;text-align:left;margin-left:240.65pt;margin-top:10.25pt;width:12.45pt;height:0;z-index:251758592" o:connectortype="straight"/>
        </w:pict>
      </w:r>
      <w:r>
        <w:rPr>
          <w:rFonts w:ascii="Times New Roman" w:hAnsi="Times New Roman" w:cs="Times New Roman"/>
          <w:noProof/>
          <w:sz w:val="28"/>
          <w:szCs w:val="28"/>
          <w:lang w:eastAsia="ru-RU"/>
        </w:rPr>
        <w:pict>
          <v:shape id="_x0000_s1130" type="#_x0000_t32" style="position:absolute;left:0;text-align:left;margin-left:119.8pt;margin-top:11.65pt;width:12.45pt;height:0;z-index:251767808" o:connectortype="straight"/>
        </w:pict>
      </w:r>
      <w:r>
        <w:rPr>
          <w:rFonts w:ascii="Times New Roman" w:hAnsi="Times New Roman" w:cs="Times New Roman"/>
          <w:noProof/>
          <w:sz w:val="28"/>
          <w:szCs w:val="28"/>
          <w:lang w:eastAsia="ru-RU"/>
        </w:rPr>
        <w:pict>
          <v:shape id="_x0000_s1072" type="#_x0000_t32" style="position:absolute;left:0;text-align:left;margin-left:105.95pt;margin-top:11.65pt;width:12.45pt;height:0;z-index:251708416" o:connectortype="straight"/>
        </w:pict>
      </w:r>
      <w:r>
        <w:rPr>
          <w:rFonts w:ascii="Times New Roman" w:hAnsi="Times New Roman" w:cs="Times New Roman"/>
          <w:noProof/>
          <w:sz w:val="28"/>
          <w:szCs w:val="28"/>
          <w:lang w:eastAsia="ru-RU"/>
        </w:rPr>
        <w:pict>
          <v:shape id="_x0000_s1071" type="#_x0000_t202" style="position:absolute;left:0;text-align:left;margin-left:131.45pt;margin-top:.85pt;width:109.7pt;height:21.25pt;z-index:251707392">
            <v:textbox>
              <w:txbxContent>
                <w:p w:rsidR="00B171CF" w:rsidRPr="00805D85" w:rsidRDefault="00B171CF" w:rsidP="009A4C40">
                  <w:pPr>
                    <w:spacing w:line="240" w:lineRule="atLeast"/>
                    <w:ind w:firstLine="0"/>
                    <w:jc w:val="center"/>
                    <w:rPr>
                      <w:rFonts w:ascii="Times New Roman" w:hAnsi="Times New Roman" w:cs="Times New Roman"/>
                      <w:sz w:val="24"/>
                      <w:szCs w:val="24"/>
                      <w:lang w:val="en-US"/>
                    </w:rPr>
                  </w:pPr>
                  <w:r>
                    <w:rPr>
                      <w:rFonts w:ascii="Times New Roman" w:hAnsi="Times New Roman" w:cs="Times New Roman"/>
                      <w:sz w:val="24"/>
                      <w:szCs w:val="24"/>
                      <w:lang w:val="en-US"/>
                    </w:rPr>
                    <w:t>Uglerodli</w:t>
                  </w:r>
                </w:p>
              </w:txbxContent>
            </v:textbox>
          </v:shape>
        </w:pict>
      </w:r>
      <w:r>
        <w:rPr>
          <w:rFonts w:ascii="Times New Roman" w:hAnsi="Times New Roman" w:cs="Times New Roman"/>
          <w:noProof/>
          <w:sz w:val="28"/>
          <w:szCs w:val="28"/>
          <w:lang w:eastAsia="ru-RU"/>
        </w:rPr>
        <w:pict>
          <v:shape id="_x0000_s1119" type="#_x0000_t202" style="position:absolute;left:0;text-align:left;margin-left:34.7pt;margin-top:.85pt;width:69.5pt;height:21.25pt;z-index:251756544">
            <v:textbox>
              <w:txbxContent>
                <w:p w:rsidR="00B171CF" w:rsidRPr="00805D85" w:rsidRDefault="00B171CF" w:rsidP="009A4C40">
                  <w:pPr>
                    <w:spacing w:line="240" w:lineRule="atLeast"/>
                    <w:ind w:firstLine="0"/>
                    <w:jc w:val="center"/>
                    <w:rPr>
                      <w:rFonts w:ascii="Times New Roman" w:hAnsi="Times New Roman" w:cs="Times New Roman"/>
                      <w:sz w:val="24"/>
                      <w:szCs w:val="24"/>
                      <w:lang w:val="en-US"/>
                    </w:rPr>
                  </w:pPr>
                  <w:r>
                    <w:rPr>
                      <w:rFonts w:ascii="Times New Roman" w:hAnsi="Times New Roman" w:cs="Times New Roman"/>
                      <w:sz w:val="24"/>
                      <w:szCs w:val="24"/>
                      <w:lang w:val="en-US"/>
                    </w:rPr>
                    <w:t>Po’lat</w:t>
                  </w:r>
                </w:p>
              </w:txbxContent>
            </v:textbox>
          </v:shape>
        </w:pict>
      </w:r>
    </w:p>
    <w:p w:rsidR="009A4C40" w:rsidRDefault="00953B5F" w:rsidP="009A4C40">
      <w:pPr>
        <w:pStyle w:val="a3"/>
        <w:spacing w:after="120" w:line="360" w:lineRule="auto"/>
        <w:ind w:left="757" w:firstLine="0"/>
        <w:contextualSpacing w:val="0"/>
        <w:rPr>
          <w:rFonts w:ascii="Times New Roman" w:hAnsi="Times New Roman" w:cs="Times New Roman"/>
          <w:sz w:val="28"/>
          <w:szCs w:val="28"/>
          <w:lang w:val="en-US"/>
        </w:rPr>
      </w:pPr>
      <w:r>
        <w:rPr>
          <w:rFonts w:ascii="Times New Roman" w:hAnsi="Times New Roman" w:cs="Times New Roman"/>
          <w:noProof/>
          <w:sz w:val="28"/>
          <w:szCs w:val="28"/>
          <w:lang w:eastAsia="ru-RU"/>
        </w:rPr>
        <w:pict>
          <v:shape id="_x0000_s1129" type="#_x0000_t32" style="position:absolute;left:0;text-align:left;margin-left:252.85pt;margin-top:29.5pt;width:12.45pt;height:0;z-index:251766784" o:connectortype="straight"/>
        </w:pict>
      </w:r>
      <w:r>
        <w:rPr>
          <w:rFonts w:ascii="Times New Roman" w:hAnsi="Times New Roman" w:cs="Times New Roman"/>
          <w:noProof/>
          <w:sz w:val="28"/>
          <w:szCs w:val="28"/>
          <w:lang w:eastAsia="ru-RU"/>
        </w:rPr>
        <w:pict>
          <v:shape id="_x0000_s1125" type="#_x0000_t202" style="position:absolute;left:0;text-align:left;margin-left:266.9pt;margin-top:20pt;width:134.6pt;height:21.25pt;z-index:251762688">
            <v:textbox>
              <w:txbxContent>
                <w:p w:rsidR="00B171CF" w:rsidRPr="00805D85" w:rsidRDefault="00B171CF" w:rsidP="009A4C40">
                  <w:pPr>
                    <w:spacing w:line="240" w:lineRule="atLeast"/>
                    <w:ind w:firstLine="0"/>
                    <w:jc w:val="center"/>
                    <w:rPr>
                      <w:rFonts w:ascii="Times New Roman" w:hAnsi="Times New Roman" w:cs="Times New Roman"/>
                      <w:sz w:val="24"/>
                      <w:szCs w:val="24"/>
                      <w:lang w:val="en-US"/>
                    </w:rPr>
                  </w:pPr>
                  <w:r>
                    <w:rPr>
                      <w:rFonts w:ascii="Times New Roman" w:hAnsi="Times New Roman" w:cs="Times New Roman"/>
                      <w:sz w:val="24"/>
                      <w:szCs w:val="24"/>
                      <w:lang w:val="en-US"/>
                    </w:rPr>
                    <w:t xml:space="preserve">Kam uglerodli </w:t>
                  </w:r>
                </w:p>
              </w:txbxContent>
            </v:textbox>
          </v:shape>
        </w:pict>
      </w:r>
      <w:r>
        <w:rPr>
          <w:rFonts w:ascii="Times New Roman" w:hAnsi="Times New Roman" w:cs="Times New Roman"/>
          <w:noProof/>
          <w:sz w:val="28"/>
          <w:szCs w:val="28"/>
          <w:lang w:eastAsia="ru-RU"/>
        </w:rPr>
        <w:pict>
          <v:shape id="_x0000_s1128" type="#_x0000_t32" style="position:absolute;left:0;text-align:left;margin-left:253.6pt;margin-top:8.45pt;width:12.45pt;height:0;z-index:251765760" o:connectortype="straight"/>
        </w:pict>
      </w:r>
      <w:r>
        <w:rPr>
          <w:rFonts w:ascii="Times New Roman" w:hAnsi="Times New Roman" w:cs="Times New Roman"/>
          <w:noProof/>
          <w:sz w:val="28"/>
          <w:szCs w:val="28"/>
          <w:lang w:eastAsia="ru-RU"/>
        </w:rPr>
        <w:pict>
          <v:shape id="_x0000_s1162" type="#_x0000_t32" style="position:absolute;left:0;text-align:left;margin-left:22.35pt;margin-top:14pt;width:12.45pt;height:0;z-index:251800576" o:connectortype="straight"/>
        </w:pict>
      </w:r>
      <w:r>
        <w:rPr>
          <w:rFonts w:ascii="Times New Roman" w:hAnsi="Times New Roman" w:cs="Times New Roman"/>
          <w:noProof/>
          <w:sz w:val="28"/>
          <w:szCs w:val="28"/>
          <w:lang w:eastAsia="ru-RU"/>
        </w:rPr>
        <w:pict>
          <v:shape id="_x0000_s1073" type="#_x0000_t32" style="position:absolute;left:0;text-align:left;margin-left:22.35pt;margin-top:14pt;width:12.45pt;height:0;z-index:251709440" o:connectortype="straight"/>
        </w:pict>
      </w:r>
      <w:r>
        <w:rPr>
          <w:rFonts w:ascii="Times New Roman" w:hAnsi="Times New Roman" w:cs="Times New Roman"/>
          <w:noProof/>
          <w:sz w:val="28"/>
          <w:szCs w:val="28"/>
          <w:lang w:eastAsia="ru-RU"/>
        </w:rPr>
        <w:pict>
          <v:shape id="_x0000_s1120" type="#_x0000_t32" style="position:absolute;left:0;text-align:left;margin-left:22.8pt;margin-top:14pt;width:12.45pt;height:0;z-index:251757568" o:connectortype="straight"/>
        </w:pict>
      </w:r>
    </w:p>
    <w:p w:rsidR="009A4C40" w:rsidRDefault="00953B5F" w:rsidP="009A4C40">
      <w:pPr>
        <w:pStyle w:val="a3"/>
        <w:spacing w:after="120" w:line="360" w:lineRule="auto"/>
        <w:ind w:left="757" w:firstLine="0"/>
        <w:contextualSpacing w:val="0"/>
        <w:rPr>
          <w:rFonts w:ascii="Times New Roman" w:hAnsi="Times New Roman" w:cs="Times New Roman"/>
          <w:sz w:val="28"/>
          <w:szCs w:val="28"/>
          <w:lang w:val="en-US"/>
        </w:rPr>
      </w:pPr>
      <w:r>
        <w:rPr>
          <w:rFonts w:ascii="Times New Roman" w:hAnsi="Times New Roman" w:cs="Times New Roman"/>
          <w:noProof/>
          <w:sz w:val="28"/>
          <w:szCs w:val="28"/>
          <w:lang w:eastAsia="ru-RU"/>
        </w:rPr>
        <w:pict>
          <v:shape id="_x0000_s1131" type="#_x0000_t32" style="position:absolute;left:0;text-align:left;margin-left:252.3pt;margin-top:27.9pt;width:12.45pt;height:0;z-index:251768832" o:connectortype="straight"/>
        </w:pict>
      </w:r>
      <w:r>
        <w:rPr>
          <w:rFonts w:ascii="Times New Roman" w:hAnsi="Times New Roman" w:cs="Times New Roman"/>
          <w:noProof/>
          <w:sz w:val="28"/>
          <w:szCs w:val="28"/>
          <w:lang w:eastAsia="ru-RU"/>
        </w:rPr>
        <w:pict>
          <v:shape id="_x0000_s1126" type="#_x0000_t202" style="position:absolute;left:0;text-align:left;margin-left:266.05pt;margin-top:15.3pt;width:134.6pt;height:21.25pt;z-index:251763712">
            <v:textbox>
              <w:txbxContent>
                <w:p w:rsidR="00B171CF" w:rsidRPr="00805D85" w:rsidRDefault="00B171CF" w:rsidP="009A4C40">
                  <w:pPr>
                    <w:spacing w:line="240" w:lineRule="atLeast"/>
                    <w:ind w:firstLine="0"/>
                    <w:jc w:val="center"/>
                    <w:rPr>
                      <w:rFonts w:ascii="Times New Roman" w:hAnsi="Times New Roman" w:cs="Times New Roman"/>
                      <w:sz w:val="24"/>
                      <w:szCs w:val="24"/>
                      <w:lang w:val="en-US"/>
                    </w:rPr>
                  </w:pPr>
                  <w:r>
                    <w:rPr>
                      <w:rFonts w:ascii="Times New Roman" w:hAnsi="Times New Roman" w:cs="Times New Roman"/>
                      <w:sz w:val="24"/>
                      <w:szCs w:val="24"/>
                      <w:lang w:val="en-US"/>
                    </w:rPr>
                    <w:t xml:space="preserve">Past uglerodli </w:t>
                  </w:r>
                </w:p>
              </w:txbxContent>
            </v:textbox>
          </v:shape>
        </w:pict>
      </w:r>
    </w:p>
    <w:p w:rsidR="009A4C40" w:rsidRDefault="00953B5F" w:rsidP="009A4C40">
      <w:pPr>
        <w:pStyle w:val="a3"/>
        <w:spacing w:after="120" w:line="360" w:lineRule="auto"/>
        <w:ind w:left="757" w:firstLine="0"/>
        <w:contextualSpacing w:val="0"/>
        <w:rPr>
          <w:rFonts w:ascii="Times New Roman" w:hAnsi="Times New Roman" w:cs="Times New Roman"/>
          <w:sz w:val="28"/>
          <w:szCs w:val="28"/>
          <w:lang w:val="en-US"/>
        </w:rPr>
      </w:pPr>
      <w:r>
        <w:rPr>
          <w:rFonts w:ascii="Times New Roman" w:hAnsi="Times New Roman" w:cs="Times New Roman"/>
          <w:noProof/>
          <w:sz w:val="28"/>
          <w:szCs w:val="28"/>
          <w:lang w:eastAsia="ru-RU"/>
        </w:rPr>
        <w:pict>
          <v:shape id="_x0000_s1141" type="#_x0000_t32" style="position:absolute;left:0;text-align:left;margin-left:117.4pt;margin-top:29.75pt;width:12.45pt;height:0;z-index:251779072" o:connectortype="straight"/>
        </w:pict>
      </w:r>
      <w:r>
        <w:rPr>
          <w:rFonts w:ascii="Times New Roman" w:hAnsi="Times New Roman" w:cs="Times New Roman"/>
          <w:noProof/>
          <w:sz w:val="28"/>
          <w:szCs w:val="28"/>
          <w:lang w:eastAsia="ru-RU"/>
        </w:rPr>
        <w:pict>
          <v:shape id="_x0000_s1133" type="#_x0000_t32" style="position:absolute;left:0;text-align:left;margin-left:250.9pt;margin-top:21.6pt;width:.45pt;height:53.65pt;flip:x;z-index:251770880" o:connectortype="straight"/>
        </w:pict>
      </w:r>
      <w:r>
        <w:rPr>
          <w:rFonts w:ascii="Times New Roman" w:hAnsi="Times New Roman" w:cs="Times New Roman"/>
          <w:noProof/>
          <w:sz w:val="28"/>
          <w:szCs w:val="28"/>
          <w:lang w:eastAsia="ru-RU"/>
        </w:rPr>
        <w:pict>
          <v:shape id="_x0000_s1132" type="#_x0000_t32" style="position:absolute;left:0;text-align:left;margin-left:239.35pt;margin-top:29.75pt;width:12.45pt;height:0;z-index:251769856" o:connectortype="straight"/>
        </w:pict>
      </w:r>
      <w:r>
        <w:rPr>
          <w:rFonts w:ascii="Times New Roman" w:hAnsi="Times New Roman" w:cs="Times New Roman"/>
          <w:noProof/>
          <w:sz w:val="28"/>
          <w:szCs w:val="28"/>
          <w:lang w:eastAsia="ru-RU"/>
        </w:rPr>
        <w:pict>
          <v:shape id="_x0000_s1137" type="#_x0000_t32" style="position:absolute;left:0;text-align:left;margin-left:251.35pt;margin-top:21.6pt;width:12.45pt;height:0;z-index:251774976" o:connectortype="straight"/>
        </w:pict>
      </w:r>
      <w:r>
        <w:rPr>
          <w:rFonts w:ascii="Times New Roman" w:hAnsi="Times New Roman" w:cs="Times New Roman"/>
          <w:noProof/>
          <w:sz w:val="28"/>
          <w:szCs w:val="28"/>
          <w:lang w:eastAsia="ru-RU"/>
        </w:rPr>
        <w:pict>
          <v:shape id="_x0000_s1134" type="#_x0000_t202" style="position:absolute;left:0;text-align:left;margin-left:265.3pt;margin-top:14.25pt;width:134.6pt;height:21.25pt;z-index:251771904">
            <v:textbox>
              <w:txbxContent>
                <w:p w:rsidR="00B171CF" w:rsidRPr="00805D85" w:rsidRDefault="00B171CF" w:rsidP="009A4C40">
                  <w:pPr>
                    <w:spacing w:line="240" w:lineRule="atLeast"/>
                    <w:ind w:firstLine="0"/>
                    <w:jc w:val="center"/>
                    <w:rPr>
                      <w:rFonts w:ascii="Times New Roman" w:hAnsi="Times New Roman" w:cs="Times New Roman"/>
                      <w:sz w:val="24"/>
                      <w:szCs w:val="24"/>
                      <w:lang w:val="en-US"/>
                    </w:rPr>
                  </w:pPr>
                  <w:r>
                    <w:rPr>
                      <w:rFonts w:ascii="Times New Roman" w:hAnsi="Times New Roman" w:cs="Times New Roman"/>
                      <w:sz w:val="24"/>
                      <w:szCs w:val="24"/>
                      <w:lang w:val="en-US"/>
                    </w:rPr>
                    <w:t xml:space="preserve">Past uglerodli </w:t>
                  </w:r>
                </w:p>
                <w:p w:rsidR="00B171CF" w:rsidRPr="00FC7FA4" w:rsidRDefault="00B171CF" w:rsidP="009A4C40"/>
              </w:txbxContent>
            </v:textbox>
          </v:shape>
        </w:pict>
      </w:r>
      <w:r>
        <w:rPr>
          <w:rFonts w:ascii="Times New Roman" w:hAnsi="Times New Roman" w:cs="Times New Roman"/>
          <w:noProof/>
          <w:sz w:val="28"/>
          <w:szCs w:val="28"/>
          <w:lang w:eastAsia="ru-RU"/>
        </w:rPr>
        <w:pict>
          <v:shape id="_x0000_s1140" type="#_x0000_t202" style="position:absolute;left:0;text-align:left;margin-left:129.65pt;margin-top:18pt;width:109.7pt;height:21.25pt;z-index:251778048">
            <v:textbox>
              <w:txbxContent>
                <w:p w:rsidR="00B171CF" w:rsidRPr="00805D85" w:rsidRDefault="00B171CF" w:rsidP="009A4C40">
                  <w:pPr>
                    <w:spacing w:line="240" w:lineRule="atLeast"/>
                    <w:ind w:firstLine="0"/>
                    <w:jc w:val="center"/>
                    <w:rPr>
                      <w:rFonts w:ascii="Times New Roman" w:hAnsi="Times New Roman" w:cs="Times New Roman"/>
                      <w:sz w:val="24"/>
                      <w:szCs w:val="24"/>
                      <w:lang w:val="en-US"/>
                    </w:rPr>
                  </w:pPr>
                  <w:r>
                    <w:rPr>
                      <w:rFonts w:ascii="Times New Roman" w:hAnsi="Times New Roman" w:cs="Times New Roman"/>
                      <w:sz w:val="24"/>
                      <w:szCs w:val="24"/>
                      <w:lang w:val="en-US"/>
                    </w:rPr>
                    <w:t xml:space="preserve">Legirlangan </w:t>
                  </w:r>
                </w:p>
              </w:txbxContent>
            </v:textbox>
          </v:shape>
        </w:pict>
      </w:r>
    </w:p>
    <w:p w:rsidR="009A4C40" w:rsidRDefault="00953B5F" w:rsidP="009A4C40">
      <w:pPr>
        <w:pStyle w:val="a3"/>
        <w:spacing w:after="120" w:line="360" w:lineRule="auto"/>
        <w:ind w:left="757" w:firstLine="0"/>
        <w:contextualSpacing w:val="0"/>
        <w:rPr>
          <w:rFonts w:ascii="Times New Roman" w:hAnsi="Times New Roman" w:cs="Times New Roman"/>
          <w:sz w:val="28"/>
          <w:szCs w:val="28"/>
          <w:lang w:val="en-US"/>
        </w:rPr>
      </w:pPr>
      <w:r>
        <w:rPr>
          <w:rFonts w:ascii="Times New Roman" w:hAnsi="Times New Roman" w:cs="Times New Roman"/>
          <w:noProof/>
          <w:sz w:val="28"/>
          <w:szCs w:val="28"/>
          <w:lang w:eastAsia="ru-RU"/>
        </w:rPr>
        <w:pict>
          <v:shape id="_x0000_s1138" type="#_x0000_t32" style="position:absolute;left:0;text-align:left;margin-left:252.15pt;margin-top:21.05pt;width:12.45pt;height:0;z-index:251776000" o:connectortype="straight"/>
        </w:pict>
      </w:r>
      <w:r>
        <w:rPr>
          <w:rFonts w:ascii="Times New Roman" w:hAnsi="Times New Roman" w:cs="Times New Roman"/>
          <w:noProof/>
          <w:sz w:val="28"/>
          <w:szCs w:val="28"/>
          <w:lang w:eastAsia="ru-RU"/>
        </w:rPr>
        <w:pict>
          <v:shape id="_x0000_s1135" type="#_x0000_t202" style="position:absolute;left:0;text-align:left;margin-left:264.7pt;margin-top:9.1pt;width:134.6pt;height:21.25pt;z-index:251772928">
            <v:textbox>
              <w:txbxContent>
                <w:p w:rsidR="00B171CF" w:rsidRPr="00805D85" w:rsidRDefault="00B171CF" w:rsidP="009A4C40">
                  <w:pPr>
                    <w:spacing w:line="240" w:lineRule="atLeast"/>
                    <w:ind w:firstLine="0"/>
                    <w:jc w:val="center"/>
                    <w:rPr>
                      <w:rFonts w:ascii="Times New Roman" w:hAnsi="Times New Roman" w:cs="Times New Roman"/>
                      <w:sz w:val="24"/>
                      <w:szCs w:val="24"/>
                      <w:lang w:val="en-US"/>
                    </w:rPr>
                  </w:pPr>
                  <w:r>
                    <w:rPr>
                      <w:rFonts w:ascii="Times New Roman" w:hAnsi="Times New Roman" w:cs="Times New Roman"/>
                      <w:sz w:val="24"/>
                      <w:szCs w:val="24"/>
                      <w:lang w:val="en-US"/>
                    </w:rPr>
                    <w:t>O’rta uglerodli</w:t>
                  </w:r>
                </w:p>
              </w:txbxContent>
            </v:textbox>
          </v:shape>
        </w:pict>
      </w:r>
    </w:p>
    <w:p w:rsidR="009A4C40" w:rsidRDefault="00953B5F" w:rsidP="009A4C40">
      <w:pPr>
        <w:pStyle w:val="a3"/>
        <w:spacing w:after="120" w:line="360" w:lineRule="auto"/>
        <w:ind w:left="757" w:firstLine="0"/>
        <w:contextualSpacing w:val="0"/>
        <w:rPr>
          <w:rFonts w:ascii="Times New Roman" w:hAnsi="Times New Roman" w:cs="Times New Roman"/>
          <w:sz w:val="28"/>
          <w:szCs w:val="28"/>
          <w:lang w:val="en-US"/>
        </w:rPr>
      </w:pPr>
      <w:r>
        <w:rPr>
          <w:rFonts w:ascii="Times New Roman" w:hAnsi="Times New Roman" w:cs="Times New Roman"/>
          <w:noProof/>
          <w:sz w:val="28"/>
          <w:szCs w:val="28"/>
          <w:lang w:eastAsia="ru-RU"/>
        </w:rPr>
        <w:pict>
          <v:shape id="_x0000_s1139" type="#_x0000_t32" style="position:absolute;left:0;text-align:left;margin-left:251.25pt;margin-top:14.95pt;width:12.45pt;height:0;z-index:251777024" o:connectortype="straight"/>
        </w:pict>
      </w:r>
      <w:r>
        <w:rPr>
          <w:rFonts w:ascii="Times New Roman" w:hAnsi="Times New Roman" w:cs="Times New Roman"/>
          <w:noProof/>
          <w:sz w:val="28"/>
          <w:szCs w:val="28"/>
          <w:lang w:eastAsia="ru-RU"/>
        </w:rPr>
        <w:pict>
          <v:shape id="_x0000_s1136" type="#_x0000_t202" style="position:absolute;left:0;text-align:left;margin-left:265.6pt;margin-top:5.6pt;width:134.6pt;height:21.25pt;z-index:251773952">
            <v:textbox>
              <w:txbxContent>
                <w:p w:rsidR="00B171CF" w:rsidRPr="00805D85" w:rsidRDefault="00B171CF" w:rsidP="009A4C40">
                  <w:pPr>
                    <w:spacing w:line="240" w:lineRule="atLeast"/>
                    <w:ind w:firstLine="0"/>
                    <w:jc w:val="center"/>
                    <w:rPr>
                      <w:rFonts w:ascii="Times New Roman" w:hAnsi="Times New Roman" w:cs="Times New Roman"/>
                      <w:sz w:val="24"/>
                      <w:szCs w:val="24"/>
                      <w:lang w:val="en-US"/>
                    </w:rPr>
                  </w:pPr>
                  <w:r>
                    <w:rPr>
                      <w:rFonts w:ascii="Times New Roman" w:hAnsi="Times New Roman" w:cs="Times New Roman"/>
                      <w:sz w:val="24"/>
                      <w:szCs w:val="24"/>
                      <w:lang w:val="en-US"/>
                    </w:rPr>
                    <w:t xml:space="preserve">Yuqori uglerodli </w:t>
                  </w:r>
                </w:p>
                <w:p w:rsidR="00B171CF" w:rsidRPr="00805D85" w:rsidRDefault="00B171CF" w:rsidP="009A4C40">
                  <w:pPr>
                    <w:spacing w:line="240" w:lineRule="atLeast"/>
                    <w:ind w:firstLine="0"/>
                    <w:jc w:val="center"/>
                    <w:rPr>
                      <w:rFonts w:ascii="Times New Roman" w:hAnsi="Times New Roman" w:cs="Times New Roman"/>
                      <w:sz w:val="24"/>
                      <w:szCs w:val="24"/>
                      <w:lang w:val="en-US"/>
                    </w:rPr>
                  </w:pPr>
                  <w:r>
                    <w:rPr>
                      <w:rFonts w:ascii="Times New Roman" w:hAnsi="Times New Roman" w:cs="Times New Roman"/>
                      <w:sz w:val="24"/>
                      <w:szCs w:val="24"/>
                      <w:lang w:val="en-US"/>
                    </w:rPr>
                    <w:t xml:space="preserve"> </w:t>
                  </w:r>
                </w:p>
              </w:txbxContent>
            </v:textbox>
          </v:shape>
        </w:pict>
      </w:r>
    </w:p>
    <w:p w:rsidR="009A4C40" w:rsidRDefault="00953B5F" w:rsidP="009A4C40">
      <w:pPr>
        <w:pStyle w:val="a3"/>
        <w:spacing w:after="120" w:line="360" w:lineRule="auto"/>
        <w:ind w:left="757" w:firstLine="0"/>
        <w:contextualSpacing w:val="0"/>
        <w:rPr>
          <w:rFonts w:ascii="Times New Roman" w:hAnsi="Times New Roman" w:cs="Times New Roman"/>
          <w:sz w:val="28"/>
          <w:szCs w:val="28"/>
          <w:lang w:val="en-US"/>
        </w:rPr>
      </w:pPr>
      <w:r>
        <w:rPr>
          <w:rFonts w:ascii="Times New Roman" w:hAnsi="Times New Roman" w:cs="Times New Roman"/>
          <w:noProof/>
          <w:sz w:val="28"/>
          <w:szCs w:val="28"/>
          <w:lang w:eastAsia="ru-RU"/>
        </w:rPr>
        <w:pict>
          <v:shape id="_x0000_s1164" type="#_x0000_t32" style="position:absolute;left:0;text-align:left;margin-left:105.55pt;margin-top:19.75pt;width:24.1pt;height:0;z-index:251802624" o:connectortype="straight"/>
        </w:pict>
      </w:r>
      <w:r>
        <w:rPr>
          <w:rFonts w:ascii="Times New Roman" w:hAnsi="Times New Roman" w:cs="Times New Roman"/>
          <w:noProof/>
          <w:sz w:val="28"/>
          <w:szCs w:val="28"/>
          <w:lang w:eastAsia="ru-RU"/>
        </w:rPr>
        <w:pict>
          <v:shape id="_x0000_s1165" type="#_x0000_t32" style="position:absolute;left:0;text-align:left;margin-left:116.15pt;margin-top:19.75pt;width:1.45pt;height:116.05pt;flip:x;z-index:251803648" o:connectortype="straight"/>
        </w:pict>
      </w:r>
      <w:r>
        <w:rPr>
          <w:rFonts w:ascii="Times New Roman" w:hAnsi="Times New Roman" w:cs="Times New Roman"/>
          <w:noProof/>
          <w:sz w:val="28"/>
          <w:szCs w:val="28"/>
          <w:lang w:eastAsia="ru-RU"/>
        </w:rPr>
        <w:pict>
          <v:shape id="_x0000_s1151" type="#_x0000_t202" style="position:absolute;left:0;text-align:left;margin-left:35.45pt;margin-top:4.8pt;width:69.5pt;height:34.25pt;z-index:251789312">
            <v:textbox>
              <w:txbxContent>
                <w:p w:rsidR="00B171CF" w:rsidRPr="00805D85" w:rsidRDefault="00B171CF" w:rsidP="009A4C40">
                  <w:pPr>
                    <w:spacing w:line="240" w:lineRule="atLeast"/>
                    <w:ind w:firstLine="0"/>
                    <w:jc w:val="center"/>
                    <w:rPr>
                      <w:rFonts w:ascii="Times New Roman" w:hAnsi="Times New Roman" w:cs="Times New Roman"/>
                      <w:sz w:val="24"/>
                      <w:szCs w:val="24"/>
                      <w:lang w:val="en-US"/>
                    </w:rPr>
                  </w:pPr>
                  <w:r>
                    <w:rPr>
                      <w:rFonts w:ascii="Times New Roman" w:hAnsi="Times New Roman" w:cs="Times New Roman"/>
                      <w:sz w:val="24"/>
                      <w:szCs w:val="24"/>
                      <w:lang w:val="en-US"/>
                    </w:rPr>
                    <w:t>Rangli metallar</w:t>
                  </w:r>
                </w:p>
              </w:txbxContent>
            </v:textbox>
          </v:shape>
        </w:pict>
      </w:r>
      <w:r>
        <w:rPr>
          <w:rFonts w:ascii="Times New Roman" w:hAnsi="Times New Roman" w:cs="Times New Roman"/>
          <w:noProof/>
          <w:sz w:val="28"/>
          <w:szCs w:val="28"/>
          <w:lang w:eastAsia="ru-RU"/>
        </w:rPr>
        <w:pict>
          <v:shape id="_x0000_s1163" type="#_x0000_t32" style="position:absolute;left:0;text-align:left;margin-left:23.2pt;margin-top:22.3pt;width:11.55pt;height:0;z-index:251801600" o:connectortype="straight"/>
        </w:pict>
      </w:r>
      <w:r>
        <w:rPr>
          <w:rFonts w:ascii="Times New Roman" w:hAnsi="Times New Roman" w:cs="Times New Roman"/>
          <w:noProof/>
          <w:sz w:val="28"/>
          <w:szCs w:val="28"/>
          <w:lang w:eastAsia="ru-RU"/>
        </w:rPr>
        <w:pict>
          <v:shape id="_x0000_s1143" type="#_x0000_t32" style="position:absolute;left:0;text-align:left;margin-left:252.35pt;margin-top:4.15pt;width:0;height:98.15pt;z-index:251781120" o:connectortype="straight"/>
        </w:pict>
      </w:r>
      <w:r>
        <w:rPr>
          <w:rFonts w:ascii="Times New Roman" w:hAnsi="Times New Roman" w:cs="Times New Roman"/>
          <w:noProof/>
          <w:sz w:val="28"/>
          <w:szCs w:val="28"/>
          <w:lang w:eastAsia="ru-RU"/>
        </w:rPr>
        <w:pict>
          <v:shape id="_x0000_s1276" type="#_x0000_t32" style="position:absolute;left:0;text-align:left;margin-left:238.45pt;margin-top:16.15pt;width:26.3pt;height:.05pt;z-index:251878400" o:connectortype="straight"/>
        </w:pict>
      </w:r>
      <w:r>
        <w:rPr>
          <w:rFonts w:ascii="Times New Roman" w:hAnsi="Times New Roman" w:cs="Times New Roman"/>
          <w:noProof/>
          <w:sz w:val="28"/>
          <w:szCs w:val="28"/>
          <w:lang w:eastAsia="ru-RU"/>
        </w:rPr>
        <w:pict>
          <v:shape id="_x0000_s1275" type="#_x0000_t32" style="position:absolute;left:0;text-align:left;margin-left:252.35pt;margin-top:16.15pt;width:.05pt;height:86.15pt;z-index:251877376" o:connectortype="straight"/>
        </w:pict>
      </w:r>
      <w:r>
        <w:rPr>
          <w:rFonts w:ascii="Times New Roman" w:hAnsi="Times New Roman" w:cs="Times New Roman"/>
          <w:noProof/>
          <w:sz w:val="28"/>
          <w:szCs w:val="28"/>
          <w:lang w:eastAsia="ru-RU"/>
        </w:rPr>
        <w:pict>
          <v:shape id="_x0000_s1280" type="#_x0000_t32" style="position:absolute;left:0;text-align:left;margin-left:253.15pt;margin-top:102.3pt;width:12.95pt;height:0;z-index:251882496" o:connectortype="straight"/>
        </w:pict>
      </w:r>
      <w:r>
        <w:rPr>
          <w:rFonts w:ascii="Times New Roman" w:hAnsi="Times New Roman" w:cs="Times New Roman"/>
          <w:noProof/>
          <w:sz w:val="28"/>
          <w:szCs w:val="28"/>
          <w:lang w:eastAsia="ru-RU"/>
        </w:rPr>
        <w:pict>
          <v:shape id="_x0000_s1278" type="#_x0000_t32" style="position:absolute;left:0;text-align:left;margin-left:252.3pt;margin-top:72.9pt;width:12.45pt;height:0;z-index:251880448" o:connectortype="straight"/>
        </w:pict>
      </w:r>
      <w:r>
        <w:rPr>
          <w:rFonts w:ascii="Times New Roman" w:hAnsi="Times New Roman" w:cs="Times New Roman"/>
          <w:noProof/>
          <w:sz w:val="28"/>
          <w:szCs w:val="28"/>
          <w:lang w:eastAsia="ru-RU"/>
        </w:rPr>
        <w:pict>
          <v:shape id="_x0000_s1277" type="#_x0000_t32" style="position:absolute;left:0;text-align:left;margin-left:252.3pt;margin-top:44.1pt;width:12.45pt;height:0;z-index:251879424" o:connectortype="straight"/>
        </w:pict>
      </w:r>
      <w:r>
        <w:rPr>
          <w:rFonts w:ascii="Times New Roman" w:hAnsi="Times New Roman" w:cs="Times New Roman"/>
          <w:noProof/>
          <w:sz w:val="28"/>
          <w:szCs w:val="28"/>
          <w:lang w:eastAsia="ru-RU"/>
        </w:rPr>
        <w:pict>
          <v:shape id="_x0000_s1147" type="#_x0000_t202" style="position:absolute;left:0;text-align:left;margin-left:265.3pt;margin-top:91.1pt;width:134.6pt;height:21.25pt;z-index:251785216">
            <v:textbox>
              <w:txbxContent>
                <w:p w:rsidR="00B171CF" w:rsidRPr="00805D85" w:rsidRDefault="00B171CF" w:rsidP="009A4C40">
                  <w:pPr>
                    <w:spacing w:line="240" w:lineRule="atLeast"/>
                    <w:ind w:firstLine="0"/>
                    <w:jc w:val="center"/>
                    <w:rPr>
                      <w:rFonts w:ascii="Times New Roman" w:hAnsi="Times New Roman" w:cs="Times New Roman"/>
                      <w:sz w:val="24"/>
                      <w:szCs w:val="24"/>
                      <w:lang w:val="en-US"/>
                    </w:rPr>
                  </w:pPr>
                  <w:r>
                    <w:rPr>
                      <w:rFonts w:ascii="Times New Roman" w:hAnsi="Times New Roman" w:cs="Times New Roman"/>
                      <w:sz w:val="24"/>
                      <w:szCs w:val="24"/>
                      <w:lang w:val="en-US"/>
                    </w:rPr>
                    <w:t xml:space="preserve">Misli </w:t>
                  </w:r>
                </w:p>
              </w:txbxContent>
            </v:textbox>
          </v:shape>
        </w:pict>
      </w:r>
      <w:r>
        <w:rPr>
          <w:rFonts w:ascii="Times New Roman" w:hAnsi="Times New Roman" w:cs="Times New Roman"/>
          <w:noProof/>
          <w:sz w:val="28"/>
          <w:szCs w:val="28"/>
          <w:lang w:eastAsia="ru-RU"/>
        </w:rPr>
        <w:pict>
          <v:shape id="_x0000_s1146" type="#_x0000_t202" style="position:absolute;left:0;text-align:left;margin-left:265.3pt;margin-top:61.05pt;width:134.6pt;height:21.25pt;z-index:251784192">
            <v:textbox>
              <w:txbxContent>
                <w:p w:rsidR="00B171CF" w:rsidRPr="00805D85" w:rsidRDefault="00B171CF" w:rsidP="009A4C40">
                  <w:pPr>
                    <w:spacing w:line="240" w:lineRule="atLeast"/>
                    <w:ind w:firstLine="0"/>
                    <w:jc w:val="center"/>
                    <w:rPr>
                      <w:rFonts w:ascii="Times New Roman" w:hAnsi="Times New Roman" w:cs="Times New Roman"/>
                      <w:sz w:val="24"/>
                      <w:szCs w:val="24"/>
                      <w:lang w:val="en-US"/>
                    </w:rPr>
                  </w:pPr>
                  <w:r>
                    <w:rPr>
                      <w:rFonts w:ascii="Times New Roman" w:hAnsi="Times New Roman" w:cs="Times New Roman"/>
                      <w:sz w:val="24"/>
                      <w:szCs w:val="24"/>
                      <w:lang w:val="en-US"/>
                    </w:rPr>
                    <w:t xml:space="preserve">Nilkelli </w:t>
                  </w:r>
                </w:p>
              </w:txbxContent>
            </v:textbox>
          </v:shape>
        </w:pict>
      </w:r>
      <w:r>
        <w:rPr>
          <w:rFonts w:ascii="Times New Roman" w:hAnsi="Times New Roman" w:cs="Times New Roman"/>
          <w:noProof/>
          <w:sz w:val="28"/>
          <w:szCs w:val="28"/>
          <w:lang w:eastAsia="ru-RU"/>
        </w:rPr>
        <w:pict>
          <v:shape id="_x0000_s1145" type="#_x0000_t202" style="position:absolute;left:0;text-align:left;margin-left:265.3pt;margin-top:32.25pt;width:134.6pt;height:21.25pt;z-index:251783168">
            <v:textbox>
              <w:txbxContent>
                <w:p w:rsidR="00B171CF" w:rsidRPr="00805D85" w:rsidRDefault="00B171CF" w:rsidP="009A4C40">
                  <w:pPr>
                    <w:spacing w:line="240" w:lineRule="atLeast"/>
                    <w:ind w:firstLine="0"/>
                    <w:jc w:val="center"/>
                    <w:rPr>
                      <w:rFonts w:ascii="Times New Roman" w:hAnsi="Times New Roman" w:cs="Times New Roman"/>
                      <w:sz w:val="24"/>
                      <w:szCs w:val="24"/>
                      <w:lang w:val="en-US"/>
                    </w:rPr>
                  </w:pPr>
                  <w:r>
                    <w:rPr>
                      <w:rFonts w:ascii="Times New Roman" w:hAnsi="Times New Roman" w:cs="Times New Roman"/>
                      <w:sz w:val="24"/>
                      <w:szCs w:val="24"/>
                      <w:lang w:val="en-US"/>
                    </w:rPr>
                    <w:t>Qiyin eruvchi</w:t>
                  </w:r>
                </w:p>
              </w:txbxContent>
            </v:textbox>
          </v:shape>
        </w:pict>
      </w:r>
      <w:r>
        <w:rPr>
          <w:rFonts w:ascii="Times New Roman" w:hAnsi="Times New Roman" w:cs="Times New Roman"/>
          <w:noProof/>
          <w:sz w:val="28"/>
          <w:szCs w:val="28"/>
          <w:lang w:eastAsia="ru-RU"/>
        </w:rPr>
        <w:pict>
          <v:shape id="_x0000_s1144" type="#_x0000_t202" style="position:absolute;left:0;text-align:left;margin-left:265.3pt;margin-top:4.8pt;width:134.6pt;height:21.25pt;z-index:251782144">
            <v:textbox>
              <w:txbxContent>
                <w:p w:rsidR="00B171CF" w:rsidRPr="00805D85" w:rsidRDefault="00B171CF" w:rsidP="009A4C40">
                  <w:pPr>
                    <w:spacing w:line="240" w:lineRule="atLeast"/>
                    <w:ind w:firstLine="0"/>
                    <w:jc w:val="center"/>
                    <w:rPr>
                      <w:rFonts w:ascii="Times New Roman" w:hAnsi="Times New Roman" w:cs="Times New Roman"/>
                      <w:sz w:val="24"/>
                      <w:szCs w:val="24"/>
                      <w:lang w:val="en-US"/>
                    </w:rPr>
                  </w:pPr>
                  <w:r>
                    <w:rPr>
                      <w:rFonts w:ascii="Times New Roman" w:hAnsi="Times New Roman" w:cs="Times New Roman"/>
                      <w:sz w:val="24"/>
                      <w:szCs w:val="24"/>
                      <w:lang w:val="en-US"/>
                    </w:rPr>
                    <w:t xml:space="preserve">Qattiq </w:t>
                  </w:r>
                </w:p>
              </w:txbxContent>
            </v:textbox>
          </v:shape>
        </w:pict>
      </w:r>
      <w:r>
        <w:rPr>
          <w:rFonts w:ascii="Times New Roman" w:hAnsi="Times New Roman" w:cs="Times New Roman"/>
          <w:noProof/>
          <w:sz w:val="28"/>
          <w:szCs w:val="28"/>
          <w:lang w:eastAsia="ru-RU"/>
        </w:rPr>
        <w:pict>
          <v:shape id="_x0000_s1152" type="#_x0000_t202" style="position:absolute;left:0;text-align:left;margin-left:128.75pt;margin-top:4.8pt;width:109.7pt;height:21.25pt;z-index:251790336">
            <v:textbox>
              <w:txbxContent>
                <w:p w:rsidR="00B171CF" w:rsidRPr="00805D85" w:rsidRDefault="00B171CF" w:rsidP="009A4C40">
                  <w:pPr>
                    <w:spacing w:line="240" w:lineRule="atLeast"/>
                    <w:ind w:firstLine="0"/>
                    <w:jc w:val="center"/>
                    <w:rPr>
                      <w:rFonts w:ascii="Times New Roman" w:hAnsi="Times New Roman" w:cs="Times New Roman"/>
                      <w:sz w:val="24"/>
                      <w:szCs w:val="24"/>
                      <w:lang w:val="en-US"/>
                    </w:rPr>
                  </w:pPr>
                  <w:r>
                    <w:rPr>
                      <w:rFonts w:ascii="Times New Roman" w:hAnsi="Times New Roman" w:cs="Times New Roman"/>
                      <w:sz w:val="24"/>
                      <w:szCs w:val="24"/>
                      <w:lang w:val="en-US"/>
                    </w:rPr>
                    <w:t>Og’ir rangli</w:t>
                  </w:r>
                </w:p>
              </w:txbxContent>
            </v:textbox>
          </v:shape>
        </w:pict>
      </w:r>
    </w:p>
    <w:p w:rsidR="009A4C40" w:rsidRDefault="009A4C40" w:rsidP="009A4C40">
      <w:pPr>
        <w:pStyle w:val="a3"/>
        <w:spacing w:after="120" w:line="360" w:lineRule="auto"/>
        <w:ind w:left="757" w:firstLine="0"/>
        <w:contextualSpacing w:val="0"/>
        <w:rPr>
          <w:rFonts w:ascii="Times New Roman" w:hAnsi="Times New Roman" w:cs="Times New Roman"/>
          <w:sz w:val="28"/>
          <w:szCs w:val="28"/>
          <w:lang w:val="en-US"/>
        </w:rPr>
      </w:pPr>
    </w:p>
    <w:p w:rsidR="009A4C40" w:rsidRDefault="009A4C40" w:rsidP="009A4C40">
      <w:pPr>
        <w:pStyle w:val="a3"/>
        <w:spacing w:after="120" w:line="360" w:lineRule="auto"/>
        <w:ind w:left="757" w:firstLine="0"/>
        <w:contextualSpacing w:val="0"/>
        <w:rPr>
          <w:rFonts w:ascii="Times New Roman" w:hAnsi="Times New Roman" w:cs="Times New Roman"/>
          <w:sz w:val="28"/>
          <w:szCs w:val="28"/>
          <w:lang w:val="en-US"/>
        </w:rPr>
      </w:pPr>
    </w:p>
    <w:p w:rsidR="009A4C40" w:rsidRDefault="009A4C40" w:rsidP="009A4C40">
      <w:pPr>
        <w:pStyle w:val="a3"/>
        <w:spacing w:after="120" w:line="360" w:lineRule="auto"/>
        <w:ind w:left="757" w:firstLine="0"/>
        <w:contextualSpacing w:val="0"/>
        <w:rPr>
          <w:rFonts w:ascii="Times New Roman" w:hAnsi="Times New Roman" w:cs="Times New Roman"/>
          <w:sz w:val="28"/>
          <w:szCs w:val="28"/>
          <w:lang w:val="en-US"/>
        </w:rPr>
      </w:pPr>
    </w:p>
    <w:p w:rsidR="009A4C40" w:rsidRDefault="00953B5F" w:rsidP="009A4C40">
      <w:pPr>
        <w:pStyle w:val="a3"/>
        <w:spacing w:after="120" w:line="360" w:lineRule="auto"/>
        <w:ind w:left="757" w:firstLine="0"/>
        <w:contextualSpacing w:val="0"/>
        <w:rPr>
          <w:rFonts w:ascii="Times New Roman" w:hAnsi="Times New Roman" w:cs="Times New Roman"/>
          <w:sz w:val="28"/>
          <w:szCs w:val="28"/>
          <w:lang w:val="en-US"/>
        </w:rPr>
      </w:pPr>
      <w:r>
        <w:rPr>
          <w:rFonts w:ascii="Times New Roman" w:hAnsi="Times New Roman" w:cs="Times New Roman"/>
          <w:noProof/>
          <w:sz w:val="28"/>
          <w:szCs w:val="28"/>
          <w:lang w:eastAsia="ru-RU"/>
        </w:rPr>
        <w:pict>
          <v:shape id="_x0000_s1166" type="#_x0000_t32" style="position:absolute;left:0;text-align:left;margin-left:116.3pt;margin-top:15.25pt;width:12.45pt;height:0;z-index:251804672" o:connectortype="straight"/>
        </w:pict>
      </w:r>
      <w:r>
        <w:rPr>
          <w:rFonts w:ascii="Times New Roman" w:hAnsi="Times New Roman" w:cs="Times New Roman"/>
          <w:noProof/>
          <w:sz w:val="28"/>
          <w:szCs w:val="28"/>
          <w:lang w:eastAsia="ru-RU"/>
        </w:rPr>
        <w:pict>
          <v:shape id="_x0000_s1154" type="#_x0000_t202" style="position:absolute;left:0;text-align:left;margin-left:264.1pt;margin-top:3.2pt;width:134.6pt;height:21.25pt;z-index:251792384">
            <v:textbox>
              <w:txbxContent>
                <w:p w:rsidR="00B171CF" w:rsidRPr="00FC7FA4" w:rsidRDefault="00B171CF" w:rsidP="009A4C40">
                  <w:pPr>
                    <w:spacing w:line="240" w:lineRule="atLeast"/>
                    <w:ind w:firstLine="0"/>
                    <w:jc w:val="center"/>
                  </w:pPr>
                  <w:r>
                    <w:rPr>
                      <w:rFonts w:ascii="Times New Roman" w:hAnsi="Times New Roman" w:cs="Times New Roman"/>
                      <w:sz w:val="24"/>
                      <w:szCs w:val="24"/>
                      <w:lang w:val="en-US"/>
                    </w:rPr>
                    <w:t xml:space="preserve">Titanli </w:t>
                  </w:r>
                </w:p>
              </w:txbxContent>
            </v:textbox>
          </v:shape>
        </w:pict>
      </w:r>
      <w:r>
        <w:rPr>
          <w:rFonts w:ascii="Times New Roman" w:hAnsi="Times New Roman" w:cs="Times New Roman"/>
          <w:noProof/>
          <w:sz w:val="28"/>
          <w:szCs w:val="28"/>
          <w:lang w:eastAsia="ru-RU"/>
        </w:rPr>
        <w:pict>
          <v:shape id="_x0000_s1156" type="#_x0000_t202" style="position:absolute;left:0;text-align:left;margin-left:264.1pt;margin-top:58.8pt;width:134.6pt;height:21.25pt;z-index:251794432">
            <v:textbox>
              <w:txbxContent>
                <w:p w:rsidR="00B171CF" w:rsidRPr="00805D85" w:rsidRDefault="00B171CF" w:rsidP="009A4C40">
                  <w:pPr>
                    <w:spacing w:line="240" w:lineRule="atLeast"/>
                    <w:ind w:firstLine="0"/>
                    <w:jc w:val="center"/>
                    <w:rPr>
                      <w:rFonts w:ascii="Times New Roman" w:hAnsi="Times New Roman" w:cs="Times New Roman"/>
                      <w:sz w:val="24"/>
                      <w:szCs w:val="24"/>
                      <w:lang w:val="en-US"/>
                    </w:rPr>
                  </w:pPr>
                  <w:r>
                    <w:rPr>
                      <w:rFonts w:ascii="Times New Roman" w:hAnsi="Times New Roman" w:cs="Times New Roman"/>
                      <w:sz w:val="24"/>
                      <w:szCs w:val="24"/>
                      <w:lang w:val="en-US"/>
                    </w:rPr>
                    <w:t xml:space="preserve">Magniyli </w:t>
                  </w:r>
                </w:p>
              </w:txbxContent>
            </v:textbox>
          </v:shape>
        </w:pict>
      </w:r>
      <w:r>
        <w:rPr>
          <w:rFonts w:ascii="Times New Roman" w:hAnsi="Times New Roman" w:cs="Times New Roman"/>
          <w:noProof/>
          <w:sz w:val="28"/>
          <w:szCs w:val="28"/>
          <w:lang w:eastAsia="ru-RU"/>
        </w:rPr>
        <w:pict>
          <v:shape id="_x0000_s1155" type="#_x0000_t202" style="position:absolute;left:0;text-align:left;margin-left:264.1pt;margin-top:30pt;width:134.6pt;height:21.25pt;z-index:251793408">
            <v:textbox>
              <w:txbxContent>
                <w:p w:rsidR="00B171CF" w:rsidRPr="00805D85" w:rsidRDefault="00B171CF" w:rsidP="009A4C40">
                  <w:pPr>
                    <w:spacing w:line="240" w:lineRule="atLeast"/>
                    <w:ind w:firstLine="0"/>
                    <w:jc w:val="center"/>
                    <w:rPr>
                      <w:rFonts w:ascii="Times New Roman" w:hAnsi="Times New Roman" w:cs="Times New Roman"/>
                      <w:sz w:val="24"/>
                      <w:szCs w:val="24"/>
                      <w:lang w:val="en-US"/>
                    </w:rPr>
                  </w:pPr>
                  <w:r>
                    <w:rPr>
                      <w:rFonts w:ascii="Times New Roman" w:hAnsi="Times New Roman" w:cs="Times New Roman"/>
                      <w:sz w:val="24"/>
                      <w:szCs w:val="24"/>
                      <w:lang w:val="en-US"/>
                    </w:rPr>
                    <w:t xml:space="preserve">Aluminli </w:t>
                  </w:r>
                </w:p>
              </w:txbxContent>
            </v:textbox>
          </v:shape>
        </w:pict>
      </w:r>
      <w:r>
        <w:rPr>
          <w:rFonts w:ascii="Times New Roman" w:hAnsi="Times New Roman" w:cs="Times New Roman"/>
          <w:noProof/>
          <w:sz w:val="28"/>
          <w:szCs w:val="28"/>
          <w:lang w:eastAsia="ru-RU"/>
        </w:rPr>
        <w:pict>
          <v:shape id="_x0000_s1153" type="#_x0000_t32" style="position:absolute;left:0;text-align:left;margin-left:250pt;margin-top:15.2pt;width:.45pt;height:56.75pt;flip:x;z-index:251791360" o:connectortype="straight"/>
        </w:pict>
      </w:r>
      <w:r>
        <w:rPr>
          <w:rFonts w:ascii="Times New Roman" w:hAnsi="Times New Roman" w:cs="Times New Roman"/>
          <w:noProof/>
          <w:sz w:val="28"/>
          <w:szCs w:val="28"/>
          <w:lang w:eastAsia="ru-RU"/>
        </w:rPr>
        <w:pict>
          <v:shape id="_x0000_s1157" type="#_x0000_t32" style="position:absolute;left:0;text-align:left;margin-left:238.45pt;margin-top:15.2pt;width:24.45pt;height:.05pt;z-index:251795456" o:connectortype="straight"/>
        </w:pict>
      </w:r>
      <w:r>
        <w:rPr>
          <w:rFonts w:ascii="Times New Roman" w:hAnsi="Times New Roman" w:cs="Times New Roman"/>
          <w:noProof/>
          <w:sz w:val="28"/>
          <w:szCs w:val="28"/>
          <w:lang w:eastAsia="ru-RU"/>
        </w:rPr>
        <w:pict>
          <v:shape id="_x0000_s1159" type="#_x0000_t32" style="position:absolute;left:0;text-align:left;margin-left:250.45pt;margin-top:71.95pt;width:12.45pt;height:0;z-index:251797504" o:connectortype="straight"/>
        </w:pict>
      </w:r>
      <w:r>
        <w:rPr>
          <w:rFonts w:ascii="Times New Roman" w:hAnsi="Times New Roman" w:cs="Times New Roman"/>
          <w:noProof/>
          <w:sz w:val="28"/>
          <w:szCs w:val="28"/>
          <w:lang w:eastAsia="ru-RU"/>
        </w:rPr>
        <w:pict>
          <v:shape id="_x0000_s1158" type="#_x0000_t32" style="position:absolute;left:0;text-align:left;margin-left:250.45pt;margin-top:43.15pt;width:12.45pt;height:0;z-index:251796480" o:connectortype="straight"/>
        </w:pict>
      </w:r>
      <w:r>
        <w:rPr>
          <w:rFonts w:ascii="Times New Roman" w:hAnsi="Times New Roman" w:cs="Times New Roman"/>
          <w:noProof/>
          <w:sz w:val="28"/>
          <w:szCs w:val="28"/>
          <w:lang w:eastAsia="ru-RU"/>
        </w:rPr>
        <w:pict>
          <v:shape id="_x0000_s1160" type="#_x0000_t202" style="position:absolute;left:0;text-align:left;margin-left:128.75pt;margin-top:3.2pt;width:109.7pt;height:21.25pt;z-index:251798528">
            <v:textbox>
              <w:txbxContent>
                <w:p w:rsidR="00B171CF" w:rsidRPr="00805D85" w:rsidRDefault="00B171CF" w:rsidP="009A4C40">
                  <w:pPr>
                    <w:spacing w:line="240" w:lineRule="atLeast"/>
                    <w:ind w:firstLine="0"/>
                    <w:jc w:val="center"/>
                    <w:rPr>
                      <w:rFonts w:ascii="Times New Roman" w:hAnsi="Times New Roman" w:cs="Times New Roman"/>
                      <w:sz w:val="24"/>
                      <w:szCs w:val="24"/>
                      <w:lang w:val="en-US"/>
                    </w:rPr>
                  </w:pPr>
                  <w:r>
                    <w:rPr>
                      <w:rFonts w:ascii="Times New Roman" w:hAnsi="Times New Roman" w:cs="Times New Roman"/>
                      <w:sz w:val="24"/>
                      <w:szCs w:val="24"/>
                      <w:lang w:val="en-US"/>
                    </w:rPr>
                    <w:t xml:space="preserve">Yengil rangli </w:t>
                  </w:r>
                </w:p>
              </w:txbxContent>
            </v:textbox>
          </v:shape>
        </w:pict>
      </w:r>
    </w:p>
    <w:p w:rsidR="009A4C40" w:rsidRDefault="009A4C40" w:rsidP="009A4C40">
      <w:pPr>
        <w:pStyle w:val="a3"/>
        <w:spacing w:after="120" w:line="360" w:lineRule="auto"/>
        <w:ind w:left="757" w:firstLine="0"/>
        <w:contextualSpacing w:val="0"/>
        <w:rPr>
          <w:rFonts w:ascii="Times New Roman" w:hAnsi="Times New Roman" w:cs="Times New Roman"/>
          <w:sz w:val="28"/>
          <w:szCs w:val="28"/>
          <w:lang w:val="en-US"/>
        </w:rPr>
      </w:pPr>
    </w:p>
    <w:p w:rsidR="009A4C40" w:rsidRDefault="009A4C40" w:rsidP="009A4C40">
      <w:pPr>
        <w:pStyle w:val="a3"/>
        <w:spacing w:after="120" w:line="360" w:lineRule="auto"/>
        <w:ind w:left="757" w:firstLine="0"/>
        <w:contextualSpacing w:val="0"/>
        <w:rPr>
          <w:rFonts w:ascii="Times New Roman" w:hAnsi="Times New Roman" w:cs="Times New Roman"/>
          <w:sz w:val="28"/>
          <w:szCs w:val="28"/>
          <w:lang w:val="en-US"/>
        </w:rPr>
      </w:pPr>
    </w:p>
    <w:p w:rsidR="009A4C40" w:rsidRPr="00AB1C09" w:rsidRDefault="00AB1C09" w:rsidP="00AB1C09">
      <w:pPr>
        <w:pStyle w:val="a3"/>
        <w:spacing w:after="120" w:line="360" w:lineRule="auto"/>
        <w:ind w:left="0" w:firstLine="0"/>
        <w:contextualSpacing w:val="0"/>
        <w:jc w:val="center"/>
        <w:rPr>
          <w:rFonts w:ascii="Times New Roman" w:hAnsi="Times New Roman" w:cs="Times New Roman"/>
          <w:b/>
          <w:sz w:val="28"/>
          <w:szCs w:val="28"/>
        </w:rPr>
      </w:pPr>
      <w:r w:rsidRPr="00AB1C09">
        <w:rPr>
          <w:rFonts w:ascii="Times New Roman" w:hAnsi="Times New Roman" w:cs="Times New Roman"/>
          <w:b/>
          <w:sz w:val="28"/>
          <w:szCs w:val="28"/>
          <w:lang w:val="en-US"/>
        </w:rPr>
        <w:t>9.</w:t>
      </w:r>
      <w:r w:rsidR="00F85F68">
        <w:rPr>
          <w:rFonts w:ascii="Times New Roman" w:hAnsi="Times New Roman" w:cs="Times New Roman"/>
          <w:b/>
          <w:sz w:val="28"/>
          <w:szCs w:val="28"/>
          <w:lang w:val="en-US"/>
        </w:rPr>
        <w:t>6</w:t>
      </w:r>
      <w:r w:rsidR="009A4C40" w:rsidRPr="00AB1C09">
        <w:rPr>
          <w:rFonts w:ascii="Times New Roman" w:hAnsi="Times New Roman" w:cs="Times New Roman"/>
          <w:b/>
          <w:sz w:val="28"/>
          <w:szCs w:val="28"/>
          <w:lang w:val="en-US"/>
        </w:rPr>
        <w:t>-rasm. Metallarning asosiy guruhlari</w:t>
      </w:r>
    </w:p>
    <w:p w:rsidR="00E2306D" w:rsidRDefault="003B164F" w:rsidP="003B164F">
      <w:pPr>
        <w:pStyle w:val="a3"/>
        <w:numPr>
          <w:ilvl w:val="1"/>
          <w:numId w:val="20"/>
        </w:numPr>
        <w:spacing w:before="360" w:after="240" w:line="240" w:lineRule="auto"/>
        <w:contextualSpacing w:val="0"/>
        <w:rPr>
          <w:rFonts w:ascii="Times New Roman" w:hAnsi="Times New Roman" w:cs="Times New Roman"/>
          <w:b/>
          <w:sz w:val="28"/>
          <w:szCs w:val="28"/>
          <w:lang w:val="en-US"/>
        </w:rPr>
      </w:pPr>
      <w:r>
        <w:rPr>
          <w:rFonts w:ascii="Times New Roman" w:hAnsi="Times New Roman" w:cs="Times New Roman"/>
          <w:b/>
          <w:sz w:val="28"/>
          <w:szCs w:val="28"/>
          <w:lang w:val="en-US"/>
        </w:rPr>
        <w:t>METAL</w:t>
      </w:r>
      <w:r w:rsidR="008A7032">
        <w:rPr>
          <w:rFonts w:ascii="Times New Roman" w:hAnsi="Times New Roman" w:cs="Times New Roman"/>
          <w:b/>
          <w:sz w:val="28"/>
          <w:szCs w:val="28"/>
          <w:lang w:val="en-US"/>
        </w:rPr>
        <w:t>L</w:t>
      </w:r>
      <w:r>
        <w:rPr>
          <w:rFonts w:ascii="Times New Roman" w:hAnsi="Times New Roman" w:cs="Times New Roman"/>
          <w:b/>
          <w:sz w:val="28"/>
          <w:szCs w:val="28"/>
          <w:lang w:val="en-US"/>
        </w:rPr>
        <w:t xml:space="preserve"> MATERIALLARNI ISHLOV UCHUN TANLASH VA ISHLATISH</w:t>
      </w:r>
    </w:p>
    <w:p w:rsidR="009A4C40" w:rsidRPr="00E2306D" w:rsidRDefault="009A4C40" w:rsidP="00E2306D">
      <w:pPr>
        <w:pStyle w:val="a3"/>
        <w:numPr>
          <w:ilvl w:val="2"/>
          <w:numId w:val="21"/>
        </w:numPr>
        <w:spacing w:after="240" w:line="360" w:lineRule="auto"/>
        <w:rPr>
          <w:rFonts w:ascii="Times New Roman" w:hAnsi="Times New Roman" w:cs="Times New Roman"/>
          <w:b/>
          <w:sz w:val="28"/>
          <w:szCs w:val="28"/>
          <w:lang w:val="en-US"/>
        </w:rPr>
      </w:pPr>
      <w:r w:rsidRPr="00E2306D">
        <w:rPr>
          <w:rFonts w:ascii="Times New Roman" w:hAnsi="Times New Roman" w:cs="Times New Roman"/>
          <w:b/>
          <w:sz w:val="28"/>
          <w:szCs w:val="28"/>
          <w:lang w:val="en-US"/>
        </w:rPr>
        <w:t>Mexanik yuklama va yuqori haroratga bir vaqtning o'zida ta'sir qilish bilan issiqlikka chidamli materiallar ishlatili</w:t>
      </w:r>
      <w:r w:rsidR="00E2306D" w:rsidRPr="00E2306D">
        <w:rPr>
          <w:rFonts w:ascii="Times New Roman" w:hAnsi="Times New Roman" w:cs="Times New Roman"/>
          <w:b/>
          <w:sz w:val="28"/>
          <w:szCs w:val="28"/>
          <w:lang w:val="en-US"/>
        </w:rPr>
        <w:t>shi</w:t>
      </w:r>
      <w:r w:rsidRPr="00E2306D">
        <w:rPr>
          <w:rFonts w:ascii="Times New Roman" w:hAnsi="Times New Roman" w:cs="Times New Roman"/>
          <w:b/>
          <w:sz w:val="28"/>
          <w:szCs w:val="28"/>
          <w:lang w:val="en-US"/>
        </w:rPr>
        <w:t xml:space="preserve"> </w:t>
      </w:r>
    </w:p>
    <w:p w:rsidR="009A4C40" w:rsidRPr="00E2306D" w:rsidRDefault="009A4C40" w:rsidP="00E2306D">
      <w:pPr>
        <w:spacing w:before="240" w:line="360" w:lineRule="auto"/>
        <w:ind w:firstLine="0"/>
        <w:rPr>
          <w:rFonts w:ascii="Times New Roman" w:hAnsi="Times New Roman" w:cs="Times New Roman"/>
          <w:sz w:val="28"/>
          <w:szCs w:val="28"/>
          <w:lang w:val="en-US"/>
        </w:rPr>
      </w:pPr>
      <w:r w:rsidRPr="00E2306D">
        <w:rPr>
          <w:rFonts w:ascii="Times New Roman" w:hAnsi="Times New Roman" w:cs="Times New Roman"/>
          <w:sz w:val="28"/>
          <w:szCs w:val="28"/>
          <w:lang w:val="en-US"/>
        </w:rPr>
        <w:t>Operatsion harorati hisobga olingan holda, quyidagi materiallar ishlatiladi:</w:t>
      </w:r>
    </w:p>
    <w:p w:rsidR="009A4C40" w:rsidRPr="00B6043F" w:rsidRDefault="009A4C40" w:rsidP="009A4C40">
      <w:pPr>
        <w:pStyle w:val="a3"/>
        <w:numPr>
          <w:ilvl w:val="0"/>
          <w:numId w:val="9"/>
        </w:numPr>
        <w:spacing w:line="360" w:lineRule="auto"/>
        <w:ind w:left="1701" w:hanging="425"/>
        <w:rPr>
          <w:rFonts w:ascii="Times New Roman" w:hAnsi="Times New Roman" w:cs="Times New Roman"/>
          <w:sz w:val="28"/>
          <w:szCs w:val="28"/>
          <w:lang w:val="en-US"/>
        </w:rPr>
      </w:pPr>
      <w:r w:rsidRPr="00B6043F">
        <w:rPr>
          <w:rFonts w:ascii="Times New Roman" w:hAnsi="Times New Roman" w:cs="Times New Roman"/>
          <w:sz w:val="28"/>
          <w:szCs w:val="28"/>
          <w:lang w:val="en-US"/>
        </w:rPr>
        <w:t>sovuqqa chidamli (iqlim harorati);</w:t>
      </w:r>
    </w:p>
    <w:p w:rsidR="009A4C40" w:rsidRPr="00B6043F" w:rsidRDefault="009A4C40" w:rsidP="009A4C40">
      <w:pPr>
        <w:pStyle w:val="a3"/>
        <w:numPr>
          <w:ilvl w:val="0"/>
          <w:numId w:val="9"/>
        </w:numPr>
        <w:spacing w:line="360" w:lineRule="auto"/>
        <w:ind w:left="1701" w:hanging="425"/>
        <w:rPr>
          <w:rFonts w:ascii="Times New Roman" w:hAnsi="Times New Roman" w:cs="Times New Roman"/>
          <w:sz w:val="28"/>
          <w:szCs w:val="28"/>
          <w:lang w:val="en-US"/>
        </w:rPr>
      </w:pPr>
      <w:r w:rsidRPr="00B6043F">
        <w:rPr>
          <w:rFonts w:ascii="Times New Roman" w:hAnsi="Times New Roman" w:cs="Times New Roman"/>
          <w:sz w:val="28"/>
          <w:szCs w:val="28"/>
          <w:lang w:val="en-US"/>
        </w:rPr>
        <w:lastRenderedPageBreak/>
        <w:t>kriogen (suyultirilgan gazlarning harorati);</w:t>
      </w:r>
    </w:p>
    <w:p w:rsidR="009A4C40" w:rsidRPr="00B6043F" w:rsidRDefault="009A4C40" w:rsidP="009A4C40">
      <w:pPr>
        <w:pStyle w:val="a3"/>
        <w:numPr>
          <w:ilvl w:val="0"/>
          <w:numId w:val="9"/>
        </w:numPr>
        <w:spacing w:line="360" w:lineRule="auto"/>
        <w:ind w:left="1701" w:hanging="425"/>
        <w:rPr>
          <w:rFonts w:ascii="Times New Roman" w:hAnsi="Times New Roman" w:cs="Times New Roman"/>
          <w:sz w:val="28"/>
          <w:szCs w:val="28"/>
          <w:lang w:val="en-US"/>
        </w:rPr>
      </w:pPr>
      <w:r w:rsidRPr="00B6043F">
        <w:rPr>
          <w:rFonts w:ascii="Times New Roman" w:hAnsi="Times New Roman" w:cs="Times New Roman"/>
          <w:sz w:val="28"/>
          <w:szCs w:val="28"/>
          <w:lang w:val="en-US"/>
        </w:rPr>
        <w:t>issiqlikka chidamli (yuqori harorat).</w:t>
      </w:r>
    </w:p>
    <w:p w:rsidR="009A4C40" w:rsidRPr="00EB720C" w:rsidRDefault="009A4C40" w:rsidP="00E2306D">
      <w:pPr>
        <w:spacing w:line="360" w:lineRule="auto"/>
        <w:ind w:firstLine="0"/>
        <w:rPr>
          <w:rFonts w:ascii="Times New Roman" w:hAnsi="Times New Roman" w:cs="Times New Roman"/>
          <w:sz w:val="28"/>
          <w:szCs w:val="28"/>
          <w:lang w:val="en-US"/>
        </w:rPr>
      </w:pPr>
      <w:r w:rsidRPr="00EB720C">
        <w:rPr>
          <w:rFonts w:ascii="Times New Roman" w:hAnsi="Times New Roman" w:cs="Times New Roman"/>
          <w:sz w:val="28"/>
          <w:szCs w:val="28"/>
          <w:lang w:val="en-US"/>
        </w:rPr>
        <w:t xml:space="preserve">Agressiv tashqi muhit ta'sirida korroziyaga chidamli materiallar ishlatiladi. Foydalanish uchun asbob materiallari </w:t>
      </w:r>
      <w:r>
        <w:rPr>
          <w:rFonts w:ascii="Times New Roman" w:hAnsi="Times New Roman" w:cs="Times New Roman"/>
          <w:sz w:val="28"/>
          <w:szCs w:val="28"/>
          <w:lang w:val="en-US"/>
        </w:rPr>
        <w:t xml:space="preserve">quyidagi </w:t>
      </w:r>
      <w:r w:rsidRPr="00EB720C">
        <w:rPr>
          <w:rFonts w:ascii="Times New Roman" w:hAnsi="Times New Roman" w:cs="Times New Roman"/>
          <w:sz w:val="28"/>
          <w:szCs w:val="28"/>
          <w:lang w:val="en-US"/>
        </w:rPr>
        <w:t>materiallarga bo'linadi</w:t>
      </w:r>
      <w:r>
        <w:rPr>
          <w:rFonts w:ascii="Times New Roman" w:hAnsi="Times New Roman" w:cs="Times New Roman"/>
          <w:sz w:val="28"/>
          <w:szCs w:val="28"/>
          <w:lang w:val="en-US"/>
        </w:rPr>
        <w:t>:</w:t>
      </w:r>
    </w:p>
    <w:p w:rsidR="009A4C40" w:rsidRPr="00B6043F" w:rsidRDefault="009A4C40" w:rsidP="009A4C40">
      <w:pPr>
        <w:pStyle w:val="a3"/>
        <w:numPr>
          <w:ilvl w:val="0"/>
          <w:numId w:val="9"/>
        </w:numPr>
        <w:spacing w:line="360" w:lineRule="auto"/>
        <w:ind w:left="1701" w:hanging="425"/>
        <w:rPr>
          <w:rFonts w:ascii="Times New Roman" w:hAnsi="Times New Roman" w:cs="Times New Roman"/>
          <w:sz w:val="28"/>
          <w:szCs w:val="28"/>
          <w:lang w:val="en-US"/>
        </w:rPr>
      </w:pPr>
      <w:r>
        <w:rPr>
          <w:rFonts w:ascii="Times New Roman" w:hAnsi="Times New Roman" w:cs="Times New Roman"/>
          <w:sz w:val="28"/>
          <w:szCs w:val="28"/>
          <w:lang w:val="en-US"/>
        </w:rPr>
        <w:t xml:space="preserve">ekstruziya - </w:t>
      </w:r>
      <w:r w:rsidRPr="00B6043F">
        <w:rPr>
          <w:rFonts w:ascii="Times New Roman" w:hAnsi="Times New Roman" w:cs="Times New Roman"/>
          <w:sz w:val="28"/>
          <w:szCs w:val="28"/>
          <w:lang w:val="en-US"/>
        </w:rPr>
        <w:t>chiqib ketish ishlov berish uchun;</w:t>
      </w:r>
    </w:p>
    <w:p w:rsidR="009A4C40" w:rsidRDefault="009A4C40" w:rsidP="009A4C40">
      <w:pPr>
        <w:pStyle w:val="a3"/>
        <w:numPr>
          <w:ilvl w:val="0"/>
          <w:numId w:val="9"/>
        </w:numPr>
        <w:spacing w:line="360" w:lineRule="auto"/>
        <w:ind w:left="1701" w:hanging="425"/>
        <w:rPr>
          <w:rFonts w:ascii="Times New Roman" w:hAnsi="Times New Roman" w:cs="Times New Roman"/>
          <w:sz w:val="28"/>
          <w:szCs w:val="28"/>
          <w:lang w:val="en-US"/>
        </w:rPr>
      </w:pPr>
      <w:r w:rsidRPr="00B6043F">
        <w:rPr>
          <w:rFonts w:ascii="Times New Roman" w:hAnsi="Times New Roman" w:cs="Times New Roman"/>
          <w:sz w:val="28"/>
          <w:szCs w:val="28"/>
          <w:lang w:val="en-US"/>
        </w:rPr>
        <w:t>bosim</w:t>
      </w:r>
      <w:r>
        <w:rPr>
          <w:rFonts w:ascii="Times New Roman" w:hAnsi="Times New Roman" w:cs="Times New Roman"/>
          <w:sz w:val="28"/>
          <w:szCs w:val="28"/>
          <w:lang w:val="en-US"/>
        </w:rPr>
        <w:t>ni</w:t>
      </w:r>
      <w:r w:rsidRPr="00B6043F">
        <w:rPr>
          <w:rFonts w:ascii="Times New Roman" w:hAnsi="Times New Roman" w:cs="Times New Roman"/>
          <w:sz w:val="28"/>
          <w:szCs w:val="28"/>
          <w:lang w:val="en-US"/>
        </w:rPr>
        <w:t xml:space="preserve"> qayta ishlash uchun (</w:t>
      </w:r>
      <w:r>
        <w:rPr>
          <w:rFonts w:ascii="Times New Roman" w:hAnsi="Times New Roman" w:cs="Times New Roman"/>
          <w:sz w:val="28"/>
          <w:szCs w:val="28"/>
          <w:lang w:val="en-US"/>
        </w:rPr>
        <w:t>rolling, shtamplash, bosib  chizish</w:t>
      </w:r>
    </w:p>
    <w:p w:rsidR="009A4C40" w:rsidRPr="008C30B8" w:rsidRDefault="009A4C40" w:rsidP="009A4C40">
      <w:pPr>
        <w:spacing w:line="360" w:lineRule="auto"/>
        <w:rPr>
          <w:rFonts w:ascii="Times New Roman" w:hAnsi="Times New Roman" w:cs="Times New Roman"/>
          <w:sz w:val="28"/>
          <w:szCs w:val="28"/>
          <w:lang w:val="en-US"/>
        </w:rPr>
      </w:pPr>
      <w:r w:rsidRPr="008C30B8">
        <w:rPr>
          <w:rFonts w:ascii="Times New Roman" w:hAnsi="Times New Roman" w:cs="Times New Roman"/>
          <w:sz w:val="28"/>
          <w:szCs w:val="28"/>
          <w:lang w:val="en-US"/>
        </w:rPr>
        <w:t xml:space="preserve"> va hokazo);</w:t>
      </w:r>
    </w:p>
    <w:p w:rsidR="009A4C40" w:rsidRPr="00B6043F" w:rsidRDefault="009A4C40" w:rsidP="009A4C40">
      <w:pPr>
        <w:pStyle w:val="a3"/>
        <w:numPr>
          <w:ilvl w:val="0"/>
          <w:numId w:val="9"/>
        </w:numPr>
        <w:spacing w:line="360" w:lineRule="auto"/>
        <w:ind w:left="1701" w:hanging="425"/>
        <w:rPr>
          <w:rFonts w:ascii="Times New Roman" w:hAnsi="Times New Roman" w:cs="Times New Roman"/>
          <w:sz w:val="28"/>
          <w:szCs w:val="28"/>
          <w:lang w:val="en-US"/>
        </w:rPr>
      </w:pPr>
      <w:r w:rsidRPr="00B6043F">
        <w:rPr>
          <w:rFonts w:ascii="Times New Roman" w:hAnsi="Times New Roman" w:cs="Times New Roman"/>
          <w:sz w:val="28"/>
          <w:szCs w:val="28"/>
          <w:lang w:val="en-US"/>
        </w:rPr>
        <w:t>o'lchov asboblari uchun.</w:t>
      </w:r>
    </w:p>
    <w:p w:rsidR="009A4C40" w:rsidRDefault="009A4C40" w:rsidP="009A4C40">
      <w:pPr>
        <w:spacing w:line="360" w:lineRule="auto"/>
        <w:rPr>
          <w:rFonts w:ascii="Times New Roman" w:hAnsi="Times New Roman" w:cs="Times New Roman"/>
          <w:sz w:val="28"/>
          <w:szCs w:val="28"/>
          <w:lang w:val="en-US"/>
        </w:rPr>
      </w:pPr>
      <w:r w:rsidRPr="00AA2048">
        <w:rPr>
          <w:rFonts w:ascii="Times New Roman" w:hAnsi="Times New Roman" w:cs="Times New Roman"/>
          <w:sz w:val="28"/>
          <w:szCs w:val="28"/>
          <w:lang w:val="en-US"/>
        </w:rPr>
        <w:t xml:space="preserve">Ishlab chiqarish texnologiyasini hisobga olgan holda, metallga asoslangan mashinasozlik materiallari quyish, deformatsiya, granulalar va changlarga bo'linadi. </w:t>
      </w:r>
    </w:p>
    <w:p w:rsidR="009A4C40" w:rsidRPr="00B6043F" w:rsidRDefault="009A4C40" w:rsidP="009A4C40">
      <w:pPr>
        <w:spacing w:line="360" w:lineRule="auto"/>
        <w:rPr>
          <w:rFonts w:ascii="Times New Roman" w:hAnsi="Times New Roman" w:cs="Times New Roman"/>
          <w:sz w:val="28"/>
          <w:szCs w:val="28"/>
          <w:lang w:val="en-US"/>
        </w:rPr>
      </w:pPr>
      <w:r w:rsidRPr="00AA2048">
        <w:rPr>
          <w:rFonts w:ascii="Times New Roman" w:hAnsi="Times New Roman" w:cs="Times New Roman"/>
          <w:sz w:val="28"/>
          <w:szCs w:val="28"/>
          <w:lang w:val="en-US"/>
        </w:rPr>
        <w:t>Mahsulotning asosiy shakli va o'lchamlarini ishlab chiqish uchun deformatsiyalanadigan materiallardan foydalanganda bir nechta texnol</w:t>
      </w:r>
      <w:r>
        <w:rPr>
          <w:rFonts w:ascii="Times New Roman" w:hAnsi="Times New Roman" w:cs="Times New Roman"/>
          <w:sz w:val="28"/>
          <w:szCs w:val="28"/>
          <w:lang w:val="en-US"/>
        </w:rPr>
        <w:t xml:space="preserve">ogik bosqichlar talab qilinadi: </w:t>
      </w:r>
      <w:r w:rsidRPr="00B6043F">
        <w:rPr>
          <w:rFonts w:ascii="Times New Roman" w:hAnsi="Times New Roman" w:cs="Times New Roman"/>
          <w:sz w:val="28"/>
          <w:szCs w:val="28"/>
          <w:lang w:val="en-US"/>
        </w:rPr>
        <w:t xml:space="preserve">quyma, issiq va sovuq deformatsiya, shuningdek, </w:t>
      </w:r>
      <w:r>
        <w:rPr>
          <w:rFonts w:ascii="Times New Roman" w:hAnsi="Times New Roman" w:cs="Times New Roman"/>
          <w:sz w:val="28"/>
          <w:szCs w:val="28"/>
          <w:lang w:val="en-US"/>
        </w:rPr>
        <w:t>ekstruziya</w:t>
      </w:r>
      <w:r w:rsidRPr="00B6043F">
        <w:rPr>
          <w:rFonts w:ascii="Times New Roman" w:hAnsi="Times New Roman" w:cs="Times New Roman"/>
          <w:sz w:val="28"/>
          <w:szCs w:val="28"/>
          <w:lang w:val="en-US"/>
        </w:rPr>
        <w:t xml:space="preserve"> bilan ishlov berish.</w:t>
      </w:r>
    </w:p>
    <w:p w:rsidR="009A4C40" w:rsidRDefault="009A4C40" w:rsidP="001C597B">
      <w:pPr>
        <w:spacing w:line="360" w:lineRule="auto"/>
        <w:rPr>
          <w:rFonts w:ascii="Times New Roman" w:hAnsi="Times New Roman" w:cs="Times New Roman"/>
          <w:sz w:val="28"/>
          <w:szCs w:val="28"/>
          <w:lang w:val="en-US"/>
        </w:rPr>
      </w:pPr>
      <w:r w:rsidRPr="00AA2048">
        <w:rPr>
          <w:rFonts w:ascii="Times New Roman" w:hAnsi="Times New Roman" w:cs="Times New Roman"/>
          <w:sz w:val="28"/>
          <w:szCs w:val="28"/>
          <w:lang w:val="en-US"/>
        </w:rPr>
        <w:t>Gran</w:t>
      </w:r>
      <w:r>
        <w:rPr>
          <w:rFonts w:ascii="Times New Roman" w:hAnsi="Times New Roman" w:cs="Times New Roman"/>
          <w:sz w:val="28"/>
          <w:szCs w:val="28"/>
          <w:lang w:val="en-US"/>
        </w:rPr>
        <w:t xml:space="preserve">ulali </w:t>
      </w:r>
      <w:r w:rsidRPr="00AA2048">
        <w:rPr>
          <w:rFonts w:ascii="Times New Roman" w:hAnsi="Times New Roman" w:cs="Times New Roman"/>
          <w:sz w:val="28"/>
          <w:szCs w:val="28"/>
          <w:lang w:val="en-US"/>
        </w:rPr>
        <w:t xml:space="preserve">materiallar granulalar, </w:t>
      </w:r>
      <w:r>
        <w:rPr>
          <w:rFonts w:ascii="Times New Roman" w:hAnsi="Times New Roman" w:cs="Times New Roman"/>
          <w:sz w:val="28"/>
          <w:szCs w:val="28"/>
          <w:lang w:val="en-US"/>
        </w:rPr>
        <w:t xml:space="preserve">kukunli </w:t>
      </w:r>
      <w:r w:rsidRPr="00AA2048">
        <w:rPr>
          <w:rFonts w:ascii="Times New Roman" w:hAnsi="Times New Roman" w:cs="Times New Roman"/>
          <w:sz w:val="28"/>
          <w:szCs w:val="28"/>
          <w:lang w:val="en-US"/>
        </w:rPr>
        <w:t xml:space="preserve">metallurgiya texnologiyasidan foydalangan holda kukunlardan olinadi: </w:t>
      </w:r>
      <w:r w:rsidR="001C597B">
        <w:rPr>
          <w:rFonts w:ascii="Times New Roman" w:hAnsi="Times New Roman" w:cs="Times New Roman"/>
          <w:sz w:val="28"/>
          <w:szCs w:val="28"/>
          <w:lang w:val="en-US"/>
        </w:rPr>
        <w:t xml:space="preserve"> 1. </w:t>
      </w:r>
      <w:r>
        <w:rPr>
          <w:rFonts w:ascii="Times New Roman" w:hAnsi="Times New Roman" w:cs="Times New Roman"/>
          <w:sz w:val="28"/>
          <w:szCs w:val="28"/>
          <w:lang w:val="en-US"/>
        </w:rPr>
        <w:t>sintez</w:t>
      </w:r>
      <w:r w:rsidRPr="00EB720C">
        <w:rPr>
          <w:rFonts w:ascii="Times New Roman" w:hAnsi="Times New Roman" w:cs="Times New Roman"/>
          <w:sz w:val="28"/>
          <w:szCs w:val="28"/>
          <w:lang w:val="en-US"/>
        </w:rPr>
        <w:t xml:space="preserve">lash, </w:t>
      </w:r>
      <w:r w:rsidR="001C597B">
        <w:rPr>
          <w:rFonts w:ascii="Times New Roman" w:hAnsi="Times New Roman" w:cs="Times New Roman"/>
          <w:sz w:val="28"/>
          <w:szCs w:val="28"/>
          <w:lang w:val="en-US"/>
        </w:rPr>
        <w:t xml:space="preserve">2. </w:t>
      </w:r>
      <w:r w:rsidRPr="00EB720C">
        <w:rPr>
          <w:rFonts w:ascii="Times New Roman" w:hAnsi="Times New Roman" w:cs="Times New Roman"/>
          <w:sz w:val="28"/>
          <w:szCs w:val="28"/>
          <w:lang w:val="en-US"/>
        </w:rPr>
        <w:t xml:space="preserve">briketlash, </w:t>
      </w:r>
      <w:r w:rsidR="001C597B">
        <w:rPr>
          <w:rFonts w:ascii="Times New Roman" w:hAnsi="Times New Roman" w:cs="Times New Roman"/>
          <w:sz w:val="28"/>
          <w:szCs w:val="28"/>
          <w:lang w:val="en-US"/>
        </w:rPr>
        <w:t xml:space="preserve">3. </w:t>
      </w:r>
      <w:r w:rsidRPr="00EB720C">
        <w:rPr>
          <w:rFonts w:ascii="Times New Roman" w:hAnsi="Times New Roman" w:cs="Times New Roman"/>
          <w:sz w:val="28"/>
          <w:szCs w:val="28"/>
          <w:lang w:val="en-US"/>
        </w:rPr>
        <w:t xml:space="preserve">presslash va </w:t>
      </w:r>
      <w:r w:rsidR="001C597B">
        <w:rPr>
          <w:rFonts w:ascii="Times New Roman" w:hAnsi="Times New Roman" w:cs="Times New Roman"/>
          <w:sz w:val="28"/>
          <w:szCs w:val="28"/>
          <w:lang w:val="en-US"/>
        </w:rPr>
        <w:t xml:space="preserve">4. </w:t>
      </w:r>
      <w:r w:rsidRPr="00EB720C">
        <w:rPr>
          <w:rFonts w:ascii="Times New Roman" w:hAnsi="Times New Roman" w:cs="Times New Roman"/>
          <w:sz w:val="28"/>
          <w:szCs w:val="28"/>
          <w:lang w:val="en-US"/>
        </w:rPr>
        <w:t xml:space="preserve">boshqa turdagi deformatsiyalar. </w:t>
      </w:r>
    </w:p>
    <w:p w:rsidR="009A4C40" w:rsidRDefault="009A4C40" w:rsidP="009A4C40">
      <w:pPr>
        <w:spacing w:line="360" w:lineRule="auto"/>
        <w:rPr>
          <w:rFonts w:ascii="Times New Roman" w:hAnsi="Times New Roman" w:cs="Times New Roman"/>
          <w:sz w:val="28"/>
          <w:szCs w:val="28"/>
          <w:lang w:val="en-US"/>
        </w:rPr>
      </w:pPr>
      <w:r w:rsidRPr="00EB720C">
        <w:rPr>
          <w:rFonts w:ascii="Times New Roman" w:hAnsi="Times New Roman" w:cs="Times New Roman"/>
          <w:sz w:val="28"/>
          <w:szCs w:val="28"/>
          <w:lang w:val="en-US"/>
        </w:rPr>
        <w:t>Granulalar o'lchamli zarralar yoki ajralmas konglomeratdir...1 mm dan 0,001 mm gacha o'lchamiga ega bo'lgan qattiq moddalar zarralari to'plamidir, aks holda ular o'zaro aloqada va bir-biriga bog'liq emas.</w:t>
      </w:r>
    </w:p>
    <w:p w:rsidR="00906031" w:rsidRDefault="00E2306D" w:rsidP="001C597B">
      <w:p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t>Po’latlarni l</w:t>
      </w:r>
      <w:r w:rsidR="008A7032">
        <w:rPr>
          <w:rFonts w:ascii="Times New Roman" w:hAnsi="Times New Roman" w:cs="Times New Roman"/>
          <w:sz w:val="28"/>
          <w:szCs w:val="28"/>
          <w:lang w:val="en-US"/>
        </w:rPr>
        <w:t>e</w:t>
      </w:r>
      <w:r>
        <w:rPr>
          <w:rFonts w:ascii="Times New Roman" w:hAnsi="Times New Roman" w:cs="Times New Roman"/>
          <w:sz w:val="28"/>
          <w:szCs w:val="28"/>
          <w:lang w:val="en-US"/>
        </w:rPr>
        <w:t>girlash</w:t>
      </w:r>
      <w:r w:rsidR="008A7032">
        <w:rPr>
          <w:rFonts w:ascii="Times New Roman" w:hAnsi="Times New Roman" w:cs="Times New Roman"/>
          <w:sz w:val="28"/>
          <w:szCs w:val="28"/>
          <w:lang w:val="en-US"/>
        </w:rPr>
        <w:t xml:space="preserve"> </w:t>
      </w:r>
      <w:r>
        <w:rPr>
          <w:rFonts w:ascii="Times New Roman" w:hAnsi="Times New Roman" w:cs="Times New Roman"/>
          <w:sz w:val="28"/>
          <w:szCs w:val="28"/>
          <w:lang w:val="en-US"/>
        </w:rPr>
        <w:t>elementlari quyidagicha va ular po’lat markasida belgilanishi :</w:t>
      </w:r>
    </w:p>
    <w:p w:rsidR="00906031" w:rsidRPr="00CA7ED5" w:rsidRDefault="00906031" w:rsidP="00661EAE">
      <w:pPr>
        <w:spacing w:line="360" w:lineRule="auto"/>
        <w:jc w:val="center"/>
        <w:rPr>
          <w:rFonts w:ascii="Times New Roman" w:hAnsi="Times New Roman" w:cs="Times New Roman"/>
          <w:sz w:val="28"/>
          <w:szCs w:val="28"/>
        </w:rPr>
      </w:pPr>
      <w:r w:rsidRPr="00906031">
        <w:rPr>
          <w:rFonts w:ascii="Times New Roman" w:hAnsi="Times New Roman" w:cs="Times New Roman"/>
          <w:noProof/>
          <w:sz w:val="28"/>
          <w:szCs w:val="28"/>
          <w:lang w:eastAsia="ru-RU"/>
        </w:rPr>
        <w:lastRenderedPageBreak/>
        <w:drawing>
          <wp:inline distT="0" distB="0" distL="0" distR="0">
            <wp:extent cx="3390900" cy="3937000"/>
            <wp:effectExtent l="19050" t="0" r="0" b="0"/>
            <wp:docPr id="1" name="Рисунок 1"/>
            <wp:cNvGraphicFramePr/>
            <a:graphic xmlns:a="http://schemas.openxmlformats.org/drawingml/2006/main">
              <a:graphicData uri="http://schemas.openxmlformats.org/drawingml/2006/picture">
                <pic:pic xmlns:pic="http://schemas.openxmlformats.org/drawingml/2006/picture">
                  <pic:nvPicPr>
                    <pic:cNvPr id="37889" name="Picture 1"/>
                    <pic:cNvPicPr>
                      <a:picLocks noChangeAspect="1" noChangeArrowheads="1"/>
                    </pic:cNvPicPr>
                  </pic:nvPicPr>
                  <pic:blipFill rotWithShape="1">
                    <a:blip r:embed="rId23" cstate="print">
                      <a:extLst>
                        <a:ext uri="{28A0092B-C50C-407E-A947-70E740481C1C}">
                          <a14:useLocalDpi xmlns:lc="http://schemas.openxmlformats.org/drawingml/2006/lockedCanvas"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val="0"/>
                        </a:ext>
                      </a:extLst>
                    </a:blip>
                    <a:srcRect l="33981" t="7141" r="11477" b="5498"/>
                    <a:stretch/>
                  </pic:blipFill>
                  <pic:spPr bwMode="auto">
                    <a:xfrm>
                      <a:off x="0" y="0"/>
                      <a:ext cx="3390900" cy="3937000"/>
                    </a:xfrm>
                    <a:prstGeom prst="rect">
                      <a:avLst/>
                    </a:prstGeom>
                    <a:noFill/>
                    <a:ln>
                      <a:noFill/>
                    </a:ln>
                    <a:effectLst/>
                    <a:extLst>
                      <a:ext uri="{909E8E84-426E-40DD-AFC4-6F175D3DCCD1}">
                        <a14:hiddenFill xmlns:lc="http://schemas.openxmlformats.org/drawingml/2006/lockedCanvas"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solidFill>
                            <a:schemeClr val="accent1"/>
                          </a:solidFill>
                        </a14:hiddenFill>
                      </a:ext>
                      <a:ext uri="{91240B29-F687-4F45-9708-019B960494DF}">
                        <a14:hiddenLine xmlns:lc="http://schemas.openxmlformats.org/drawingml/2006/lockedCanvas"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w="9525">
                          <a:solidFill>
                            <a:schemeClr val="tx1"/>
                          </a:solidFill>
                          <a:miter lim="800000"/>
                          <a:headEnd/>
                          <a:tailEnd/>
                        </a14:hiddenLine>
                      </a:ext>
                      <a:ext uri="{AF507438-7753-43E0-B8FC-AC1667EBCBE1}">
                        <a14:hiddenEffects xmlns:lc="http://schemas.openxmlformats.org/drawingml/2006/lockedCanvas"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effectLst>
                            <a:outerShdw dist="35921" dir="2700000" algn="ctr" rotWithShape="0">
                              <a:schemeClr val="bg2"/>
                            </a:outerShdw>
                          </a:effectLst>
                        </a14:hiddenEffects>
                      </a:ext>
                    </a:extLst>
                  </pic:spPr>
                </pic:pic>
              </a:graphicData>
            </a:graphic>
          </wp:inline>
        </w:drawing>
      </w:r>
    </w:p>
    <w:p w:rsidR="00661EAE" w:rsidRPr="00661EAE" w:rsidRDefault="001C597B" w:rsidP="00661EAE">
      <w:pPr>
        <w:spacing w:line="360" w:lineRule="auto"/>
        <w:jc w:val="center"/>
        <w:rPr>
          <w:b/>
          <w:sz w:val="28"/>
          <w:szCs w:val="28"/>
          <w:lang w:val="en-US"/>
        </w:rPr>
      </w:pPr>
      <w:r>
        <w:rPr>
          <w:rFonts w:ascii="Times New Roman" w:hAnsi="Times New Roman" w:cs="Times New Roman"/>
          <w:b/>
          <w:sz w:val="28"/>
          <w:szCs w:val="28"/>
          <w:lang w:val="en-US"/>
        </w:rPr>
        <w:t>9.</w:t>
      </w:r>
      <w:r w:rsidR="00F85F68">
        <w:rPr>
          <w:rFonts w:ascii="Times New Roman" w:hAnsi="Times New Roman" w:cs="Times New Roman"/>
          <w:b/>
          <w:sz w:val="28"/>
          <w:szCs w:val="28"/>
          <w:lang w:val="en-US"/>
        </w:rPr>
        <w:t>3 jadval.</w:t>
      </w:r>
      <w:r w:rsidR="00906031" w:rsidRPr="00661EAE">
        <w:rPr>
          <w:rFonts w:ascii="Times New Roman" w:hAnsi="Times New Roman" w:cs="Times New Roman"/>
          <w:b/>
          <w:sz w:val="28"/>
          <w:szCs w:val="28"/>
          <w:lang w:val="en-US"/>
        </w:rPr>
        <w:t xml:space="preserve"> Po’la</w:t>
      </w:r>
      <w:r w:rsidR="008A7032">
        <w:rPr>
          <w:rFonts w:ascii="Times New Roman" w:hAnsi="Times New Roman" w:cs="Times New Roman"/>
          <w:b/>
          <w:sz w:val="28"/>
          <w:szCs w:val="28"/>
          <w:lang w:val="en-US"/>
        </w:rPr>
        <w:t>t</w:t>
      </w:r>
      <w:r w:rsidR="00906031" w:rsidRPr="00661EAE">
        <w:rPr>
          <w:rFonts w:ascii="Times New Roman" w:hAnsi="Times New Roman" w:cs="Times New Roman"/>
          <w:b/>
          <w:sz w:val="28"/>
          <w:szCs w:val="28"/>
          <w:lang w:val="en-US"/>
        </w:rPr>
        <w:t>larni le</w:t>
      </w:r>
      <w:r w:rsidR="00661EAE" w:rsidRPr="00661EAE">
        <w:rPr>
          <w:rFonts w:ascii="Times New Roman" w:hAnsi="Times New Roman" w:cs="Times New Roman"/>
          <w:b/>
          <w:sz w:val="28"/>
          <w:szCs w:val="28"/>
          <w:lang w:val="en-US"/>
        </w:rPr>
        <w:t>girla</w:t>
      </w:r>
      <w:r w:rsidR="008A7032">
        <w:rPr>
          <w:rFonts w:ascii="Times New Roman" w:hAnsi="Times New Roman" w:cs="Times New Roman"/>
          <w:b/>
          <w:sz w:val="28"/>
          <w:szCs w:val="28"/>
          <w:lang w:val="en-US"/>
        </w:rPr>
        <w:t>s</w:t>
      </w:r>
      <w:r w:rsidR="00661EAE" w:rsidRPr="00661EAE">
        <w:rPr>
          <w:rFonts w:ascii="Times New Roman" w:hAnsi="Times New Roman" w:cs="Times New Roman"/>
          <w:b/>
          <w:sz w:val="28"/>
          <w:szCs w:val="28"/>
          <w:lang w:val="en-US"/>
        </w:rPr>
        <w:t>h elementlar</w:t>
      </w:r>
      <w:r w:rsidR="008A7032">
        <w:rPr>
          <w:rFonts w:ascii="Times New Roman" w:hAnsi="Times New Roman" w:cs="Times New Roman"/>
          <w:b/>
          <w:sz w:val="28"/>
          <w:szCs w:val="28"/>
          <w:lang w:val="en-US"/>
        </w:rPr>
        <w:t>i</w:t>
      </w:r>
      <w:r w:rsidR="00661EAE" w:rsidRPr="00661EAE">
        <w:rPr>
          <w:rFonts w:ascii="Times New Roman" w:hAnsi="Times New Roman" w:cs="Times New Roman"/>
          <w:b/>
          <w:sz w:val="28"/>
          <w:szCs w:val="28"/>
          <w:lang w:val="en-US"/>
        </w:rPr>
        <w:t>nin</w:t>
      </w:r>
      <w:r w:rsidR="008A7032">
        <w:rPr>
          <w:rFonts w:ascii="Times New Roman" w:hAnsi="Times New Roman" w:cs="Times New Roman"/>
          <w:b/>
          <w:sz w:val="28"/>
          <w:szCs w:val="28"/>
          <w:lang w:val="en-US"/>
        </w:rPr>
        <w:t>g</w:t>
      </w:r>
      <w:r w:rsidR="00661EAE" w:rsidRPr="00661EAE">
        <w:rPr>
          <w:rFonts w:ascii="Times New Roman" w:hAnsi="Times New Roman" w:cs="Times New Roman"/>
          <w:b/>
          <w:sz w:val="28"/>
          <w:szCs w:val="28"/>
          <w:lang w:val="en-US"/>
        </w:rPr>
        <w:t xml:space="preserve"> p</w:t>
      </w:r>
      <w:r w:rsidR="008A7032">
        <w:rPr>
          <w:rFonts w:ascii="Times New Roman" w:hAnsi="Times New Roman" w:cs="Times New Roman"/>
          <w:b/>
          <w:sz w:val="28"/>
          <w:szCs w:val="28"/>
          <w:lang w:val="en-US"/>
        </w:rPr>
        <w:t>o</w:t>
      </w:r>
      <w:r w:rsidR="00661EAE" w:rsidRPr="00661EAE">
        <w:rPr>
          <w:rFonts w:ascii="Times New Roman" w:hAnsi="Times New Roman" w:cs="Times New Roman"/>
          <w:b/>
          <w:sz w:val="28"/>
          <w:szCs w:val="28"/>
          <w:lang w:val="en-US"/>
        </w:rPr>
        <w:t>’latlarda belgilash</w:t>
      </w:r>
    </w:p>
    <w:p w:rsidR="009A4C40" w:rsidRPr="001C597B" w:rsidRDefault="00953B5F" w:rsidP="00F85F68">
      <w:pPr>
        <w:pStyle w:val="a3"/>
        <w:numPr>
          <w:ilvl w:val="2"/>
          <w:numId w:val="21"/>
        </w:numPr>
        <w:spacing w:before="360" w:after="240" w:line="240" w:lineRule="auto"/>
        <w:ind w:left="1287"/>
        <w:contextualSpacing w:val="0"/>
        <w:rPr>
          <w:rFonts w:ascii="Times New Roman" w:hAnsi="Times New Roman" w:cs="Times New Roman"/>
          <w:sz w:val="28"/>
          <w:szCs w:val="28"/>
          <w:lang w:val="en-US"/>
        </w:rPr>
      </w:pPr>
      <w:r>
        <w:rPr>
          <w:rFonts w:ascii="Times New Roman" w:hAnsi="Times New Roman" w:cs="Times New Roman"/>
          <w:noProof/>
          <w:sz w:val="28"/>
          <w:szCs w:val="28"/>
          <w:lang w:eastAsia="ru-RU"/>
        </w:rPr>
        <w:pict>
          <v:shape id="_x0000_s1205" type="#_x0000_t32" style="position:absolute;left:0;text-align:left;margin-left:447.75pt;margin-top:34.05pt;width:0;height:188.85pt;flip:y;z-index:251844608" o:connectortype="straight"/>
        </w:pict>
      </w:r>
      <w:r>
        <w:rPr>
          <w:rFonts w:ascii="Times New Roman" w:hAnsi="Times New Roman" w:cs="Times New Roman"/>
          <w:noProof/>
          <w:sz w:val="28"/>
          <w:szCs w:val="28"/>
          <w:lang w:eastAsia="ru-RU"/>
        </w:rPr>
        <w:pict>
          <v:shape id="_x0000_s1207" type="#_x0000_t32" style="position:absolute;left:0;text-align:left;margin-left:220.45pt;margin-top:34pt;width:0;height:18.75pt;z-index:251846656" o:connectortype="straight">
            <v:stroke endarrow="block"/>
          </v:shape>
        </w:pict>
      </w:r>
      <w:r>
        <w:rPr>
          <w:rFonts w:ascii="Times New Roman" w:hAnsi="Times New Roman" w:cs="Times New Roman"/>
          <w:noProof/>
          <w:sz w:val="28"/>
          <w:szCs w:val="28"/>
          <w:lang w:eastAsia="ru-RU"/>
        </w:rPr>
        <w:pict>
          <v:shape id="_x0000_s1206" type="#_x0000_t32" style="position:absolute;left:0;text-align:left;margin-left:220.45pt;margin-top:34pt;width:227.3pt;height:.05pt;z-index:251845632" o:connectortype="straight"/>
        </w:pict>
      </w:r>
      <w:r>
        <w:rPr>
          <w:rFonts w:ascii="Times New Roman" w:hAnsi="Times New Roman" w:cs="Times New Roman"/>
          <w:noProof/>
          <w:sz w:val="28"/>
          <w:szCs w:val="28"/>
          <w:lang w:eastAsia="ru-RU"/>
        </w:rPr>
        <w:pict>
          <v:shape id="_x0000_s1193" type="#_x0000_t202" style="position:absolute;left:0;text-align:left;margin-left:39.65pt;margin-top:55.4pt;width:102.65pt;height:36.35pt;z-index:251832320">
            <v:textbox style="mso-next-textbox:#_x0000_s1193">
              <w:txbxContent>
                <w:p w:rsidR="00B171CF" w:rsidRPr="00E23B82" w:rsidRDefault="00B171CF" w:rsidP="009A4C40">
                  <w:pPr>
                    <w:ind w:firstLine="0"/>
                    <w:jc w:val="center"/>
                    <w:rPr>
                      <w:rFonts w:ascii="Times New Roman" w:hAnsi="Times New Roman" w:cs="Times New Roman"/>
                      <w:sz w:val="24"/>
                      <w:szCs w:val="24"/>
                      <w:lang w:val="en-US"/>
                    </w:rPr>
                  </w:pPr>
                  <w:r>
                    <w:rPr>
                      <w:rFonts w:ascii="Times New Roman" w:hAnsi="Times New Roman" w:cs="Times New Roman"/>
                      <w:sz w:val="24"/>
                      <w:szCs w:val="24"/>
                      <w:lang w:val="en-US"/>
                    </w:rPr>
                    <w:t>Xususiyatlariga talablar [Y</w:t>
                  </w:r>
                  <w:r w:rsidRPr="00E23B82">
                    <w:rPr>
                      <w:rFonts w:ascii="Times New Roman" w:hAnsi="Times New Roman" w:cs="Times New Roman"/>
                      <w:sz w:val="24"/>
                      <w:szCs w:val="24"/>
                      <w:vertAlign w:val="subscript"/>
                      <w:lang w:val="en-US"/>
                    </w:rPr>
                    <w:t>i</w:t>
                  </w:r>
                  <w:r>
                    <w:rPr>
                      <w:rFonts w:ascii="Times New Roman" w:hAnsi="Times New Roman" w:cs="Times New Roman"/>
                      <w:sz w:val="24"/>
                      <w:szCs w:val="24"/>
                      <w:lang w:val="en-US"/>
                    </w:rPr>
                    <w:t>]</w:t>
                  </w:r>
                </w:p>
              </w:txbxContent>
            </v:textbox>
          </v:shape>
        </w:pict>
      </w:r>
      <w:r>
        <w:rPr>
          <w:rFonts w:ascii="Times New Roman" w:hAnsi="Times New Roman" w:cs="Times New Roman"/>
          <w:noProof/>
          <w:sz w:val="28"/>
          <w:szCs w:val="28"/>
          <w:lang w:eastAsia="ru-RU"/>
        </w:rPr>
        <w:pict>
          <v:shape id="_x0000_s1192" type="#_x0000_t202" style="position:absolute;left:0;text-align:left;margin-left:303.9pt;margin-top:55.4pt;width:102.65pt;height:36.35pt;z-index:251831296">
            <v:textbox style="mso-next-textbox:#_x0000_s1192">
              <w:txbxContent>
                <w:p w:rsidR="00B171CF" w:rsidRPr="00E23B82" w:rsidRDefault="00B171CF" w:rsidP="009A4C40">
                  <w:pPr>
                    <w:ind w:firstLine="0"/>
                    <w:jc w:val="center"/>
                    <w:rPr>
                      <w:rFonts w:ascii="Times New Roman" w:hAnsi="Times New Roman" w:cs="Times New Roman"/>
                      <w:sz w:val="24"/>
                      <w:szCs w:val="24"/>
                      <w:lang w:val="en-US"/>
                    </w:rPr>
                  </w:pPr>
                  <w:r>
                    <w:rPr>
                      <w:rFonts w:ascii="Times New Roman" w:hAnsi="Times New Roman" w:cs="Times New Roman"/>
                      <w:sz w:val="24"/>
                      <w:szCs w:val="24"/>
                      <w:lang w:val="en-US"/>
                    </w:rPr>
                    <w:t>Materialni olish texnologiyasi</w:t>
                  </w:r>
                </w:p>
              </w:txbxContent>
            </v:textbox>
          </v:shape>
        </w:pict>
      </w:r>
      <w:r>
        <w:rPr>
          <w:rFonts w:ascii="Times New Roman" w:hAnsi="Times New Roman" w:cs="Times New Roman"/>
          <w:noProof/>
          <w:sz w:val="28"/>
          <w:szCs w:val="28"/>
          <w:lang w:eastAsia="ru-RU"/>
        </w:rPr>
        <w:pict>
          <v:shape id="_x0000_s1191" type="#_x0000_t202" style="position:absolute;left:0;text-align:left;margin-left:169.15pt;margin-top:55.45pt;width:102.65pt;height:36.35pt;z-index:251830272">
            <v:textbox style="mso-next-textbox:#_x0000_s1191">
              <w:txbxContent>
                <w:p w:rsidR="00B171CF" w:rsidRPr="00E23B82" w:rsidRDefault="00B171CF" w:rsidP="009A4C40">
                  <w:pPr>
                    <w:ind w:firstLine="0"/>
                    <w:jc w:val="center"/>
                    <w:rPr>
                      <w:rFonts w:ascii="Times New Roman" w:hAnsi="Times New Roman" w:cs="Times New Roman"/>
                      <w:sz w:val="24"/>
                      <w:szCs w:val="24"/>
                      <w:lang w:val="en-US"/>
                    </w:rPr>
                  </w:pPr>
                  <w:r>
                    <w:rPr>
                      <w:rFonts w:ascii="Times New Roman" w:hAnsi="Times New Roman" w:cs="Times New Roman"/>
                      <w:sz w:val="24"/>
                      <w:szCs w:val="24"/>
                      <w:lang w:val="en-US"/>
                    </w:rPr>
                    <w:t>Metall (material) tarkibi</w:t>
                  </w:r>
                </w:p>
              </w:txbxContent>
            </v:textbox>
          </v:shape>
        </w:pict>
      </w:r>
      <w:r w:rsidR="009A4C40" w:rsidRPr="001C597B">
        <w:rPr>
          <w:rFonts w:ascii="Times New Roman" w:hAnsi="Times New Roman" w:cs="Times New Roman"/>
          <w:b/>
          <w:sz w:val="28"/>
          <w:szCs w:val="28"/>
          <w:lang w:val="en-US"/>
        </w:rPr>
        <w:t>Meta</w:t>
      </w:r>
      <w:r w:rsidR="008A7032">
        <w:rPr>
          <w:rFonts w:ascii="Times New Roman" w:hAnsi="Times New Roman" w:cs="Times New Roman"/>
          <w:b/>
          <w:sz w:val="28"/>
          <w:szCs w:val="28"/>
          <w:lang w:val="en-US"/>
        </w:rPr>
        <w:t>l</w:t>
      </w:r>
      <w:r w:rsidR="009A4C40" w:rsidRPr="001C597B">
        <w:rPr>
          <w:rFonts w:ascii="Times New Roman" w:hAnsi="Times New Roman" w:cs="Times New Roman"/>
          <w:b/>
          <w:sz w:val="28"/>
          <w:szCs w:val="28"/>
          <w:lang w:val="en-US"/>
        </w:rPr>
        <w:t xml:space="preserve">l materiallarni va ulardan yasalgan detallarga ishlov berishni tanlash blok-sxemasi </w:t>
      </w:r>
    </w:p>
    <w:p w:rsidR="009A4C40" w:rsidRDefault="009A4C40" w:rsidP="009A4C40">
      <w:pPr>
        <w:spacing w:line="360" w:lineRule="auto"/>
        <w:rPr>
          <w:rFonts w:ascii="Times New Roman" w:hAnsi="Times New Roman" w:cs="Times New Roman"/>
          <w:sz w:val="28"/>
          <w:szCs w:val="28"/>
          <w:lang w:val="en-US"/>
        </w:rPr>
      </w:pPr>
    </w:p>
    <w:p w:rsidR="009A4C40" w:rsidRDefault="00953B5F" w:rsidP="009A4C40">
      <w:pPr>
        <w:spacing w:line="360" w:lineRule="auto"/>
        <w:rPr>
          <w:rFonts w:ascii="Times New Roman" w:hAnsi="Times New Roman" w:cs="Times New Roman"/>
          <w:sz w:val="28"/>
          <w:szCs w:val="28"/>
          <w:lang w:val="en-US"/>
        </w:rPr>
      </w:pPr>
      <w:r>
        <w:rPr>
          <w:rFonts w:ascii="Times New Roman" w:hAnsi="Times New Roman" w:cs="Times New Roman"/>
          <w:noProof/>
          <w:sz w:val="28"/>
          <w:szCs w:val="28"/>
          <w:lang w:eastAsia="ru-RU"/>
        </w:rPr>
        <w:pict>
          <v:shape id="_x0000_s1202" type="#_x0000_t32" style="position:absolute;left:0;text-align:left;margin-left:358.2pt;margin-top:7.35pt;width:.05pt;height:25.45pt;z-index:251841536" o:connectortype="straight"/>
        </w:pict>
      </w:r>
      <w:r>
        <w:rPr>
          <w:rFonts w:ascii="Times New Roman" w:hAnsi="Times New Roman" w:cs="Times New Roman"/>
          <w:noProof/>
          <w:sz w:val="28"/>
          <w:szCs w:val="28"/>
          <w:lang w:eastAsia="ru-RU"/>
        </w:rPr>
        <w:pict>
          <v:shape id="_x0000_s1200" type="#_x0000_t32" style="position:absolute;left:0;text-align:left;margin-left:88.4pt;margin-top:6.85pt;width:0;height:131.6pt;z-index:251839488" o:connectortype="straight"/>
        </w:pict>
      </w:r>
      <w:r>
        <w:rPr>
          <w:rFonts w:ascii="Times New Roman" w:hAnsi="Times New Roman" w:cs="Times New Roman"/>
          <w:noProof/>
          <w:sz w:val="28"/>
          <w:szCs w:val="28"/>
          <w:lang w:eastAsia="ru-RU"/>
        </w:rPr>
        <w:pict>
          <v:shape id="_x0000_s1194" type="#_x0000_t202" style="position:absolute;left:0;text-align:left;margin-left:169.15pt;margin-top:18.85pt;width:102.65pt;height:20.65pt;z-index:251833344">
            <v:textbox style="mso-next-textbox:#_x0000_s1194">
              <w:txbxContent>
                <w:p w:rsidR="00B171CF" w:rsidRPr="00E23B82" w:rsidRDefault="00B171CF" w:rsidP="009A4C40">
                  <w:pPr>
                    <w:ind w:firstLine="0"/>
                    <w:jc w:val="center"/>
                    <w:rPr>
                      <w:rFonts w:ascii="Times New Roman" w:hAnsi="Times New Roman" w:cs="Times New Roman"/>
                      <w:sz w:val="24"/>
                      <w:szCs w:val="24"/>
                      <w:lang w:val="en-US"/>
                    </w:rPr>
                  </w:pPr>
                  <w:r>
                    <w:rPr>
                      <w:rFonts w:ascii="Times New Roman" w:hAnsi="Times New Roman" w:cs="Times New Roman"/>
                      <w:sz w:val="24"/>
                      <w:szCs w:val="24"/>
                      <w:lang w:val="en-US"/>
                    </w:rPr>
                    <w:t>Struktura</w:t>
                  </w:r>
                </w:p>
              </w:txbxContent>
            </v:textbox>
          </v:shape>
        </w:pict>
      </w:r>
      <w:r>
        <w:rPr>
          <w:rFonts w:ascii="Times New Roman" w:hAnsi="Times New Roman" w:cs="Times New Roman"/>
          <w:noProof/>
          <w:sz w:val="28"/>
          <w:szCs w:val="28"/>
          <w:lang w:eastAsia="ru-RU"/>
        </w:rPr>
        <w:pict>
          <v:shape id="_x0000_s1208" type="#_x0000_t32" style="position:absolute;left:0;text-align:left;margin-left:220.45pt;margin-top:7.35pt;width:.05pt;height:11.5pt;z-index:251847680" o:connectortype="straight">
            <v:stroke endarrow="block"/>
          </v:shape>
        </w:pict>
      </w:r>
    </w:p>
    <w:p w:rsidR="009A4C40" w:rsidRDefault="00953B5F" w:rsidP="009A4C40">
      <w:pPr>
        <w:spacing w:line="360" w:lineRule="auto"/>
        <w:rPr>
          <w:rFonts w:ascii="Times New Roman" w:hAnsi="Times New Roman" w:cs="Times New Roman"/>
          <w:sz w:val="28"/>
          <w:szCs w:val="28"/>
          <w:lang w:val="en-US"/>
        </w:rPr>
      </w:pPr>
      <w:r>
        <w:rPr>
          <w:rFonts w:ascii="Times New Roman" w:hAnsi="Times New Roman" w:cs="Times New Roman"/>
          <w:noProof/>
          <w:sz w:val="28"/>
          <w:szCs w:val="28"/>
          <w:lang w:eastAsia="ru-RU"/>
        </w:rPr>
        <w:pict>
          <v:shape id="_x0000_s1203" type="#_x0000_t32" style="position:absolute;left:0;text-align:left;margin-left:271.8pt;margin-top:8.65pt;width:87.05pt;height:0;flip:x;z-index:251842560" o:connectortype="straight">
            <v:stroke endarrow="block"/>
          </v:shape>
        </w:pict>
      </w:r>
      <w:r>
        <w:rPr>
          <w:rFonts w:ascii="Times New Roman" w:hAnsi="Times New Roman" w:cs="Times New Roman"/>
          <w:noProof/>
          <w:sz w:val="28"/>
          <w:szCs w:val="28"/>
          <w:lang w:eastAsia="ru-RU"/>
        </w:rPr>
        <w:pict>
          <v:shape id="_x0000_s1269" type="#_x0000_t32" style="position:absolute;left:0;text-align:left;margin-left:220.4pt;margin-top:15.35pt;width:.05pt;height:11.5pt;z-index:251870208" o:connectortype="straight">
            <v:stroke endarrow="block"/>
          </v:shape>
        </w:pict>
      </w:r>
    </w:p>
    <w:p w:rsidR="009A4C40" w:rsidRDefault="00953B5F" w:rsidP="009A4C40">
      <w:pPr>
        <w:spacing w:line="360" w:lineRule="auto"/>
        <w:rPr>
          <w:rFonts w:ascii="Times New Roman" w:hAnsi="Times New Roman" w:cs="Times New Roman"/>
          <w:sz w:val="28"/>
          <w:szCs w:val="28"/>
          <w:lang w:val="en-US"/>
        </w:rPr>
      </w:pPr>
      <w:r>
        <w:rPr>
          <w:rFonts w:ascii="Times New Roman" w:hAnsi="Times New Roman" w:cs="Times New Roman"/>
          <w:noProof/>
          <w:sz w:val="28"/>
          <w:szCs w:val="28"/>
          <w:lang w:eastAsia="ru-RU"/>
        </w:rPr>
        <w:pict>
          <v:shape id="_x0000_s1270" type="#_x0000_t32" style="position:absolute;left:0;text-align:left;margin-left:220.35pt;margin-top:20.7pt;width:.05pt;height:11.5pt;z-index:251871232" o:connectortype="straight">
            <v:stroke endarrow="block"/>
          </v:shape>
        </w:pict>
      </w:r>
      <w:r>
        <w:rPr>
          <w:rFonts w:ascii="Times New Roman" w:hAnsi="Times New Roman" w:cs="Times New Roman"/>
          <w:noProof/>
          <w:sz w:val="28"/>
          <w:szCs w:val="28"/>
          <w:lang w:eastAsia="ru-RU"/>
        </w:rPr>
        <w:pict>
          <v:shape id="_x0000_s1196" type="#_x0000_t202" style="position:absolute;left:0;text-align:left;margin-left:169.15pt;margin-top:2.7pt;width:102.65pt;height:18.5pt;z-index:251835392">
            <v:textbox style="mso-next-textbox:#_x0000_s1196">
              <w:txbxContent>
                <w:p w:rsidR="00B171CF" w:rsidRPr="00E23B82" w:rsidRDefault="00B171CF" w:rsidP="009A4C40">
                  <w:pPr>
                    <w:ind w:firstLine="0"/>
                    <w:jc w:val="center"/>
                    <w:rPr>
                      <w:rFonts w:ascii="Times New Roman" w:hAnsi="Times New Roman" w:cs="Times New Roman"/>
                      <w:sz w:val="24"/>
                      <w:szCs w:val="24"/>
                      <w:lang w:val="en-US"/>
                    </w:rPr>
                  </w:pPr>
                  <w:r>
                    <w:rPr>
                      <w:rFonts w:ascii="Times New Roman" w:hAnsi="Times New Roman" w:cs="Times New Roman"/>
                      <w:sz w:val="24"/>
                      <w:szCs w:val="24"/>
                      <w:lang w:val="en-US"/>
                    </w:rPr>
                    <w:t>Xususiyatlari Y</w:t>
                  </w:r>
                  <w:r w:rsidRPr="00E23B82">
                    <w:rPr>
                      <w:rFonts w:ascii="Times New Roman" w:hAnsi="Times New Roman" w:cs="Times New Roman"/>
                      <w:sz w:val="24"/>
                      <w:szCs w:val="24"/>
                      <w:vertAlign w:val="subscript"/>
                      <w:lang w:val="en-US"/>
                    </w:rPr>
                    <w:t>i</w:t>
                  </w:r>
                </w:p>
              </w:txbxContent>
            </v:textbox>
          </v:shape>
        </w:pict>
      </w:r>
    </w:p>
    <w:p w:rsidR="009A4C40" w:rsidRPr="00B43A96" w:rsidRDefault="00953B5F" w:rsidP="009A4C40">
      <w:pPr>
        <w:spacing w:line="360" w:lineRule="auto"/>
        <w:rPr>
          <w:rFonts w:ascii="Times New Roman" w:hAnsi="Times New Roman" w:cs="Times New Roman"/>
          <w:sz w:val="28"/>
          <w:szCs w:val="28"/>
          <w:lang w:val="en-US"/>
        </w:rPr>
      </w:pPr>
      <w:r>
        <w:rPr>
          <w:rFonts w:ascii="Times New Roman" w:hAnsi="Times New Roman" w:cs="Times New Roman"/>
          <w:noProof/>
          <w:sz w:val="28"/>
          <w:szCs w:val="28"/>
          <w:lang w:eastAsia="ru-RU"/>
        </w:rPr>
        <w:pict>
          <v:shape id="_x0000_s1195" type="#_x0000_t202" style="position:absolute;left:0;text-align:left;margin-left:169.15pt;margin-top:8.05pt;width:102.65pt;height:19pt;z-index:251834368">
            <v:textbox style="mso-next-textbox:#_x0000_s1195">
              <w:txbxContent>
                <w:p w:rsidR="00B171CF" w:rsidRPr="00E23B82" w:rsidRDefault="00B171CF" w:rsidP="009A4C40">
                  <w:pPr>
                    <w:ind w:firstLine="0"/>
                    <w:jc w:val="center"/>
                    <w:rPr>
                      <w:rFonts w:ascii="Times New Roman" w:hAnsi="Times New Roman" w:cs="Times New Roman"/>
                      <w:sz w:val="24"/>
                      <w:szCs w:val="24"/>
                      <w:lang w:val="en-US"/>
                    </w:rPr>
                  </w:pPr>
                  <w:r>
                    <w:rPr>
                      <w:rFonts w:ascii="Times New Roman" w:hAnsi="Times New Roman" w:cs="Times New Roman"/>
                      <w:sz w:val="24"/>
                      <w:szCs w:val="24"/>
                      <w:lang w:val="en-US"/>
                    </w:rPr>
                    <w:t>Xususiyatlari Y</w:t>
                  </w:r>
                  <w:r w:rsidRPr="00E23B82">
                    <w:rPr>
                      <w:rFonts w:ascii="Times New Roman" w:hAnsi="Times New Roman" w:cs="Times New Roman"/>
                      <w:sz w:val="24"/>
                      <w:szCs w:val="24"/>
                      <w:vertAlign w:val="subscript"/>
                      <w:lang w:val="en-US"/>
                    </w:rPr>
                    <w:t>i</w:t>
                  </w:r>
                </w:p>
              </w:txbxContent>
            </v:textbox>
          </v:shape>
        </w:pict>
      </w:r>
    </w:p>
    <w:p w:rsidR="009A4C40" w:rsidRDefault="00953B5F" w:rsidP="009A4C40">
      <w:pPr>
        <w:spacing w:line="360" w:lineRule="auto"/>
        <w:rPr>
          <w:rFonts w:ascii="Times New Roman" w:hAnsi="Times New Roman" w:cs="Times New Roman"/>
          <w:sz w:val="28"/>
          <w:szCs w:val="28"/>
          <w:lang w:val="en-US"/>
        </w:rPr>
      </w:pPr>
      <w:r>
        <w:rPr>
          <w:rFonts w:ascii="Times New Roman" w:hAnsi="Times New Roman" w:cs="Times New Roman"/>
          <w:noProof/>
          <w:sz w:val="28"/>
          <w:szCs w:val="28"/>
          <w:lang w:eastAsia="ru-RU"/>
        </w:rPr>
        <w:pict>
          <v:shape id="_x0000_s1213" type="#_x0000_t202" style="position:absolute;left:0;text-align:left;margin-left:107pt;margin-top:12.4pt;width:41.3pt;height:23.75pt;z-index:251852800" strokecolor="white [3212]">
            <v:textbox style="mso-next-textbox:#_x0000_s1213">
              <w:txbxContent>
                <w:p w:rsidR="00B171CF" w:rsidRPr="006E199B" w:rsidRDefault="00B171CF" w:rsidP="009A4C40">
                  <w:pPr>
                    <w:ind w:firstLine="0"/>
                    <w:rPr>
                      <w:lang w:val="en-US"/>
                    </w:rPr>
                  </w:pPr>
                  <w:r>
                    <w:rPr>
                      <w:lang w:val="en-US"/>
                    </w:rPr>
                    <w:t>Xa</w:t>
                  </w:r>
                </w:p>
              </w:txbxContent>
            </v:textbox>
          </v:shape>
        </w:pict>
      </w:r>
      <w:r>
        <w:rPr>
          <w:rFonts w:ascii="Times New Roman" w:hAnsi="Times New Roman" w:cs="Times New Roman"/>
          <w:noProof/>
          <w:sz w:val="28"/>
          <w:szCs w:val="28"/>
          <w:lang w:eastAsia="ru-RU"/>
        </w:rPr>
        <w:pict>
          <v:shape id="_x0000_s1212" type="#_x0000_t202" style="position:absolute;left:0;text-align:left;margin-left:315pt;margin-top:14.9pt;width:43.2pt;height:23.8pt;z-index:251851776" strokecolor="white [3212]">
            <v:textbox style="mso-next-textbox:#_x0000_s1212">
              <w:txbxContent>
                <w:p w:rsidR="00B171CF" w:rsidRPr="008B3DB0" w:rsidRDefault="00B171CF" w:rsidP="009A4C40">
                  <w:pPr>
                    <w:ind w:firstLine="0"/>
                    <w:rPr>
                      <w:rFonts w:ascii="Times New Roman" w:hAnsi="Times New Roman" w:cs="Times New Roman"/>
                      <w:sz w:val="24"/>
                      <w:szCs w:val="24"/>
                      <w:lang w:val="en-US"/>
                    </w:rPr>
                  </w:pPr>
                  <w:r w:rsidRPr="008B3DB0">
                    <w:rPr>
                      <w:rFonts w:ascii="Times New Roman" w:hAnsi="Times New Roman" w:cs="Times New Roman"/>
                      <w:sz w:val="24"/>
                      <w:szCs w:val="24"/>
                      <w:lang w:val="en-US"/>
                    </w:rPr>
                    <w:t>Yoq</w:t>
                  </w:r>
                </w:p>
              </w:txbxContent>
            </v:textbox>
          </v:shape>
        </w:pict>
      </w:r>
      <w:r>
        <w:rPr>
          <w:rFonts w:ascii="Times New Roman" w:hAnsi="Times New Roman" w:cs="Times New Roman"/>
          <w:noProof/>
          <w:sz w:val="28"/>
          <w:szCs w:val="28"/>
          <w:lang w:eastAsia="ru-RU"/>
        </w:rPr>
        <w:pict>
          <v:shape id="_x0000_s1210" type="#_x0000_t32" style="position:absolute;left:0;text-align:left;margin-left:220.55pt;margin-top:4.4pt;width:0;height:10.5pt;z-index:251849728" o:connectortype="straight">
            <v:stroke endarrow="block"/>
          </v:shape>
        </w:pict>
      </w:r>
      <w:r>
        <w:rPr>
          <w:rFonts w:ascii="Times New Roman" w:hAnsi="Times New Roman" w:cs="Times New Roman"/>
          <w:noProof/>
          <w:sz w:val="28"/>
          <w:szCs w:val="28"/>
          <w:lang w:eastAsia="ru-RU"/>
        </w:rPr>
        <w:pict>
          <v:shape id="_x0000_s1198" type="#_x0000_t202" style="position:absolute;left:0;text-align:left;margin-left:193.3pt;margin-top:29.15pt;width:54.5pt;height:24.35pt;z-index:251837440" strokecolor="white [3212]">
            <v:textbox style="mso-next-textbox:#_x0000_s1198">
              <w:txbxContent>
                <w:p w:rsidR="00B171CF" w:rsidRDefault="00B171CF" w:rsidP="009A4C40">
                  <w:pPr>
                    <w:ind w:firstLine="0"/>
                  </w:pPr>
                  <w:r w:rsidRPr="008B3DB0">
                    <w:rPr>
                      <w:rFonts w:ascii="Times New Roman" w:hAnsi="Times New Roman" w:cs="Times New Roman"/>
                      <w:sz w:val="24"/>
                      <w:szCs w:val="24"/>
                      <w:lang w:val="en-US"/>
                    </w:rPr>
                    <w:t>Y</w:t>
                  </w:r>
                  <w:r w:rsidRPr="008B3DB0">
                    <w:rPr>
                      <w:rFonts w:ascii="Times New Roman" w:hAnsi="Times New Roman" w:cs="Times New Roman"/>
                      <w:sz w:val="24"/>
                      <w:szCs w:val="24"/>
                      <w:vertAlign w:val="subscript"/>
                      <w:lang w:val="en-US"/>
                    </w:rPr>
                    <w:t>i</w:t>
                  </w:r>
                  <w:r w:rsidRPr="008B3DB0">
                    <w:rPr>
                      <w:rFonts w:cstheme="minorHAnsi"/>
                      <w:lang w:val="en-US"/>
                    </w:rPr>
                    <w:t>≥</w:t>
                  </w:r>
                  <w:r>
                    <w:rPr>
                      <w:rFonts w:ascii="Times New Roman" w:hAnsi="Times New Roman" w:cs="Times New Roman"/>
                      <w:sz w:val="24"/>
                      <w:szCs w:val="24"/>
                      <w:lang w:val="en-US"/>
                    </w:rPr>
                    <w:t>[Y</w:t>
                  </w:r>
                  <w:r w:rsidRPr="00E23B82">
                    <w:rPr>
                      <w:rFonts w:ascii="Times New Roman" w:hAnsi="Times New Roman" w:cs="Times New Roman"/>
                      <w:sz w:val="24"/>
                      <w:szCs w:val="24"/>
                      <w:vertAlign w:val="subscript"/>
                      <w:lang w:val="en-US"/>
                    </w:rPr>
                    <w:t>i</w:t>
                  </w:r>
                  <w:r>
                    <w:rPr>
                      <w:rFonts w:ascii="Times New Roman" w:hAnsi="Times New Roman" w:cs="Times New Roman"/>
                      <w:sz w:val="24"/>
                      <w:szCs w:val="24"/>
                      <w:lang w:val="en-US"/>
                    </w:rPr>
                    <w:t>]</w:t>
                  </w:r>
                </w:p>
              </w:txbxContent>
            </v:textbox>
          </v:shape>
        </w:pict>
      </w:r>
      <w:r>
        <w:rPr>
          <w:rFonts w:ascii="Times New Roman" w:hAnsi="Times New Roman" w:cs="Times New Roman"/>
          <w:noProof/>
          <w:sz w:val="28"/>
          <w:szCs w:val="28"/>
          <w:lang w:eastAsia="ru-RU"/>
        </w:rPr>
        <w:pict>
          <v:shapetype id="_x0000_t110" coordsize="21600,21600" o:spt="110" path="m10800,l,10800,10800,21600,21600,10800xe">
            <v:stroke joinstyle="miter"/>
            <v:path gradientshapeok="t" o:connecttype="rect" textboxrect="5400,5400,16200,16200"/>
          </v:shapetype>
          <v:shape id="_x0000_s1197" type="#_x0000_t110" style="position:absolute;left:0;text-align:left;margin-left:162.65pt;margin-top:15.35pt;width:115.8pt;height:53.85pt;z-index:251836416"/>
        </w:pict>
      </w:r>
    </w:p>
    <w:p w:rsidR="009A4C40" w:rsidRDefault="00953B5F" w:rsidP="009A4C40">
      <w:pPr>
        <w:spacing w:line="360" w:lineRule="auto"/>
        <w:rPr>
          <w:rFonts w:ascii="Times New Roman" w:hAnsi="Times New Roman" w:cs="Times New Roman"/>
          <w:sz w:val="28"/>
          <w:szCs w:val="28"/>
          <w:lang w:val="en-US"/>
        </w:rPr>
      </w:pPr>
      <w:r>
        <w:rPr>
          <w:rFonts w:ascii="Times New Roman" w:hAnsi="Times New Roman" w:cs="Times New Roman"/>
          <w:noProof/>
          <w:sz w:val="28"/>
          <w:szCs w:val="28"/>
          <w:lang w:eastAsia="ru-RU"/>
        </w:rPr>
        <w:pict>
          <v:shape id="_x0000_s1204" type="#_x0000_t32" style="position:absolute;left:0;text-align:left;margin-left:279.95pt;margin-top:17.75pt;width:167.8pt;height:0;z-index:251843584" o:connectortype="straight"/>
        </w:pict>
      </w:r>
      <w:r>
        <w:rPr>
          <w:rFonts w:ascii="Times New Roman" w:hAnsi="Times New Roman" w:cs="Times New Roman"/>
          <w:noProof/>
          <w:sz w:val="28"/>
          <w:szCs w:val="28"/>
          <w:lang w:eastAsia="ru-RU"/>
        </w:rPr>
        <w:pict>
          <v:shape id="_x0000_s1201" type="#_x0000_t32" style="position:absolute;left:0;text-align:left;margin-left:88.4pt;margin-top:17.7pt;width:74.25pt;height:.05pt;z-index:251840512" o:connectortype="straight">
            <v:stroke endarrow="block"/>
          </v:shape>
        </w:pict>
      </w:r>
    </w:p>
    <w:p w:rsidR="009A4C40" w:rsidRDefault="00953B5F" w:rsidP="009A4C40">
      <w:pPr>
        <w:spacing w:line="360" w:lineRule="auto"/>
        <w:rPr>
          <w:rFonts w:ascii="Times New Roman" w:hAnsi="Times New Roman" w:cs="Times New Roman"/>
          <w:sz w:val="28"/>
          <w:szCs w:val="28"/>
          <w:lang w:val="en-US"/>
        </w:rPr>
      </w:pPr>
      <w:r>
        <w:rPr>
          <w:rFonts w:ascii="Times New Roman" w:hAnsi="Times New Roman" w:cs="Times New Roman"/>
          <w:noProof/>
          <w:sz w:val="28"/>
          <w:szCs w:val="28"/>
          <w:lang w:eastAsia="ru-RU"/>
        </w:rPr>
        <w:pict>
          <v:shape id="_x0000_s1271" type="#_x0000_t32" style="position:absolute;left:0;text-align:left;margin-left:220.55pt;margin-top:21.1pt;width:0;height:10.5pt;z-index:251872256" o:connectortype="straight">
            <v:stroke endarrow="block"/>
          </v:shape>
        </w:pict>
      </w:r>
    </w:p>
    <w:p w:rsidR="009A4C40" w:rsidRDefault="00953B5F" w:rsidP="009A4C40">
      <w:pPr>
        <w:spacing w:line="360" w:lineRule="auto"/>
        <w:rPr>
          <w:rFonts w:ascii="Times New Roman" w:hAnsi="Times New Roman" w:cs="Times New Roman"/>
          <w:sz w:val="28"/>
          <w:szCs w:val="28"/>
          <w:lang w:val="en-US"/>
        </w:rPr>
      </w:pPr>
      <w:r>
        <w:rPr>
          <w:rFonts w:ascii="Times New Roman" w:hAnsi="Times New Roman" w:cs="Times New Roman"/>
          <w:noProof/>
          <w:sz w:val="28"/>
          <w:szCs w:val="28"/>
          <w:lang w:eastAsia="ru-RU"/>
        </w:rPr>
        <w:pict>
          <v:shape id="_x0000_s1199" type="#_x0000_t202" style="position:absolute;left:0;text-align:left;margin-left:189.95pt;margin-top:7.5pt;width:61pt;height:23pt;z-index:251838464">
            <v:textbox style="mso-next-textbox:#_x0000_s1199">
              <w:txbxContent>
                <w:p w:rsidR="00B171CF" w:rsidRPr="00E23B82" w:rsidRDefault="00B171CF" w:rsidP="001C597B">
                  <w:pPr>
                    <w:ind w:firstLine="0"/>
                    <w:jc w:val="center"/>
                    <w:rPr>
                      <w:rFonts w:ascii="Times New Roman" w:hAnsi="Times New Roman" w:cs="Times New Roman"/>
                      <w:sz w:val="24"/>
                      <w:szCs w:val="24"/>
                      <w:lang w:val="en-US"/>
                    </w:rPr>
                  </w:pPr>
                  <w:r>
                    <w:rPr>
                      <w:rFonts w:ascii="Times New Roman" w:hAnsi="Times New Roman" w:cs="Times New Roman"/>
                      <w:sz w:val="24"/>
                      <w:szCs w:val="24"/>
                      <w:lang w:val="en-US"/>
                    </w:rPr>
                    <w:t>Qaror</w:t>
                  </w:r>
                </w:p>
              </w:txbxContent>
            </v:textbox>
          </v:shape>
        </w:pict>
      </w:r>
    </w:p>
    <w:p w:rsidR="009A4C40" w:rsidRDefault="009A4C40" w:rsidP="009A4C40">
      <w:pPr>
        <w:spacing w:line="360" w:lineRule="auto"/>
        <w:rPr>
          <w:rFonts w:ascii="Times New Roman" w:hAnsi="Times New Roman" w:cs="Times New Roman"/>
          <w:sz w:val="28"/>
          <w:szCs w:val="28"/>
          <w:lang w:val="en-US"/>
        </w:rPr>
      </w:pPr>
    </w:p>
    <w:p w:rsidR="009A4C40" w:rsidRPr="007037D8" w:rsidRDefault="007037D8" w:rsidP="007037D8">
      <w:pPr>
        <w:pStyle w:val="a3"/>
        <w:spacing w:line="240" w:lineRule="auto"/>
        <w:ind w:left="757" w:firstLine="0"/>
        <w:jc w:val="center"/>
        <w:rPr>
          <w:rFonts w:ascii="Times New Roman" w:hAnsi="Times New Roman" w:cs="Times New Roman"/>
          <w:b/>
          <w:sz w:val="28"/>
          <w:szCs w:val="28"/>
          <w:lang w:val="en-US"/>
        </w:rPr>
      </w:pPr>
      <w:r w:rsidRPr="007037D8">
        <w:rPr>
          <w:rFonts w:ascii="Times New Roman" w:hAnsi="Times New Roman" w:cs="Times New Roman"/>
          <w:b/>
          <w:sz w:val="28"/>
          <w:szCs w:val="28"/>
          <w:lang w:val="en-US"/>
        </w:rPr>
        <w:t>9.</w:t>
      </w:r>
      <w:r w:rsidR="001C597B">
        <w:rPr>
          <w:rFonts w:ascii="Times New Roman" w:hAnsi="Times New Roman" w:cs="Times New Roman"/>
          <w:b/>
          <w:sz w:val="28"/>
          <w:szCs w:val="28"/>
          <w:lang w:val="en-US"/>
        </w:rPr>
        <w:t>7</w:t>
      </w:r>
      <w:r w:rsidR="009A4C40" w:rsidRPr="007037D8">
        <w:rPr>
          <w:rFonts w:ascii="Times New Roman" w:hAnsi="Times New Roman" w:cs="Times New Roman"/>
          <w:b/>
          <w:sz w:val="28"/>
          <w:szCs w:val="28"/>
          <w:lang w:val="en-US"/>
        </w:rPr>
        <w:t>-rasm. Meta</w:t>
      </w:r>
      <w:r w:rsidR="008A7032">
        <w:rPr>
          <w:rFonts w:ascii="Times New Roman" w:hAnsi="Times New Roman" w:cs="Times New Roman"/>
          <w:b/>
          <w:sz w:val="28"/>
          <w:szCs w:val="28"/>
          <w:lang w:val="en-US"/>
        </w:rPr>
        <w:t>l</w:t>
      </w:r>
      <w:r w:rsidR="009A4C40" w:rsidRPr="007037D8">
        <w:rPr>
          <w:rFonts w:ascii="Times New Roman" w:hAnsi="Times New Roman" w:cs="Times New Roman"/>
          <w:b/>
          <w:sz w:val="28"/>
          <w:szCs w:val="28"/>
          <w:lang w:val="en-US"/>
        </w:rPr>
        <w:t>l materiallarni va ulardan yasalgan detallarga ishlov berishni tanlash blok-sxemasi</w:t>
      </w:r>
    </w:p>
    <w:p w:rsidR="009A4C40" w:rsidRDefault="009A4C40" w:rsidP="009A4C40">
      <w:pPr>
        <w:pStyle w:val="a3"/>
        <w:spacing w:before="240" w:after="120" w:line="360" w:lineRule="auto"/>
        <w:ind w:left="754" w:firstLine="0"/>
        <w:rPr>
          <w:rFonts w:ascii="Times New Roman" w:hAnsi="Times New Roman" w:cs="Times New Roman"/>
          <w:sz w:val="28"/>
          <w:szCs w:val="28"/>
          <w:lang w:val="en-US"/>
        </w:rPr>
      </w:pPr>
    </w:p>
    <w:p w:rsidR="009A4C40" w:rsidRPr="00CF1B03" w:rsidRDefault="009A4C40" w:rsidP="00CF1B03">
      <w:pPr>
        <w:pStyle w:val="a3"/>
        <w:numPr>
          <w:ilvl w:val="1"/>
          <w:numId w:val="21"/>
        </w:numPr>
        <w:spacing w:after="240" w:line="360" w:lineRule="auto"/>
        <w:rPr>
          <w:rFonts w:ascii="Times New Roman" w:hAnsi="Times New Roman" w:cs="Times New Roman"/>
          <w:b/>
          <w:sz w:val="28"/>
          <w:szCs w:val="28"/>
          <w:lang w:val="en-US"/>
        </w:rPr>
      </w:pPr>
      <w:r w:rsidRPr="00CF1B03">
        <w:rPr>
          <w:rFonts w:ascii="Times New Roman" w:hAnsi="Times New Roman" w:cs="Times New Roman"/>
          <w:b/>
          <w:sz w:val="28"/>
          <w:szCs w:val="28"/>
          <w:lang w:val="en-US"/>
        </w:rPr>
        <w:lastRenderedPageBreak/>
        <w:t>Mashina detallari va birikmalariga ekspluatatsion (foydalanish) talablari</w:t>
      </w:r>
    </w:p>
    <w:p w:rsidR="00CF1B03" w:rsidRDefault="00CF1B03" w:rsidP="00CF1B03">
      <w:pPr>
        <w:pStyle w:val="a3"/>
        <w:numPr>
          <w:ilvl w:val="2"/>
          <w:numId w:val="21"/>
        </w:numPr>
        <w:spacing w:line="360" w:lineRule="auto"/>
        <w:rPr>
          <w:rFonts w:ascii="Times New Roman" w:hAnsi="Times New Roman" w:cs="Times New Roman"/>
          <w:sz w:val="28"/>
          <w:szCs w:val="28"/>
          <w:lang w:val="en-US"/>
        </w:rPr>
      </w:pPr>
      <w:r>
        <w:rPr>
          <w:rFonts w:ascii="Times New Roman" w:hAnsi="Times New Roman" w:cs="Times New Roman"/>
          <w:b/>
          <w:sz w:val="28"/>
          <w:szCs w:val="28"/>
          <w:lang w:val="en-US"/>
        </w:rPr>
        <w:t>Metal</w:t>
      </w:r>
      <w:r w:rsidR="008A7032">
        <w:rPr>
          <w:rFonts w:ascii="Times New Roman" w:hAnsi="Times New Roman" w:cs="Times New Roman"/>
          <w:b/>
          <w:sz w:val="28"/>
          <w:szCs w:val="28"/>
          <w:lang w:val="en-US"/>
        </w:rPr>
        <w:t>l</w:t>
      </w:r>
      <w:r>
        <w:rPr>
          <w:rFonts w:ascii="Times New Roman" w:hAnsi="Times New Roman" w:cs="Times New Roman"/>
          <w:b/>
          <w:sz w:val="28"/>
          <w:szCs w:val="28"/>
          <w:lang w:val="en-US"/>
        </w:rPr>
        <w:t xml:space="preserve"> materiallardan f</w:t>
      </w:r>
      <w:r w:rsidRPr="007037D8">
        <w:rPr>
          <w:rFonts w:ascii="Times New Roman" w:hAnsi="Times New Roman" w:cs="Times New Roman"/>
          <w:b/>
          <w:sz w:val="28"/>
          <w:szCs w:val="28"/>
          <w:lang w:val="en-US"/>
        </w:rPr>
        <w:t>oydalanish</w:t>
      </w:r>
      <w:r>
        <w:rPr>
          <w:rFonts w:ascii="Times New Roman" w:hAnsi="Times New Roman" w:cs="Times New Roman"/>
          <w:b/>
          <w:sz w:val="28"/>
          <w:szCs w:val="28"/>
          <w:lang w:val="en-US"/>
        </w:rPr>
        <w:t xml:space="preserve">ning </w:t>
      </w:r>
      <w:r w:rsidRPr="007037D8">
        <w:rPr>
          <w:rFonts w:ascii="Times New Roman" w:hAnsi="Times New Roman" w:cs="Times New Roman"/>
          <w:b/>
          <w:sz w:val="28"/>
          <w:szCs w:val="28"/>
          <w:lang w:val="en-US"/>
        </w:rPr>
        <w:t>asosiy mezonlari</w:t>
      </w:r>
    </w:p>
    <w:p w:rsidR="009A4C40" w:rsidRPr="00CF1B03" w:rsidRDefault="009A4C40" w:rsidP="00CF1B03">
      <w:pPr>
        <w:spacing w:line="360" w:lineRule="auto"/>
        <w:ind w:firstLine="283"/>
        <w:rPr>
          <w:rFonts w:ascii="Times New Roman" w:hAnsi="Times New Roman" w:cs="Times New Roman"/>
          <w:sz w:val="28"/>
          <w:szCs w:val="28"/>
          <w:lang w:val="en-US"/>
        </w:rPr>
      </w:pPr>
      <w:r w:rsidRPr="00CF1B03">
        <w:rPr>
          <w:rFonts w:ascii="Times New Roman" w:hAnsi="Times New Roman" w:cs="Times New Roman"/>
          <w:sz w:val="28"/>
          <w:szCs w:val="28"/>
          <w:lang w:val="en-US"/>
        </w:rPr>
        <w:t>Mashina va ularning detallari va birikmalariga qo’yiladigan talablar ularning hizmat vazifalari, ish sharoitlari va maxsus talablar bilan aniqlanadi. Foydalanish sharoitlar va talablari detal va birikmalarni ishlab chiqarishda xom ashyo va materiallarni tanlash uchun asos bo’ladi.</w:t>
      </w:r>
    </w:p>
    <w:p w:rsidR="009A4C40" w:rsidRDefault="009A4C40" w:rsidP="009A4C40">
      <w:p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00953B5F">
        <w:rPr>
          <w:rFonts w:ascii="Times New Roman" w:hAnsi="Times New Roman" w:cs="Times New Roman"/>
          <w:noProof/>
          <w:sz w:val="28"/>
          <w:szCs w:val="28"/>
          <w:lang w:eastAsia="ru-RU"/>
        </w:rPr>
        <w:pict>
          <v:shape id="_x0000_s1171" type="#_x0000_t202" style="position:absolute;left:0;text-align:left;margin-left:10.95pt;margin-top:9pt;width:191.5pt;height:43.2pt;z-index:251809792;mso-position-horizontal-relative:text;mso-position-vertical-relative:text">
            <v:textbox>
              <w:txbxContent>
                <w:p w:rsidR="00B171CF" w:rsidRPr="00F659E2" w:rsidRDefault="00B171CF" w:rsidP="009A4C40">
                  <w:pPr>
                    <w:ind w:firstLine="0"/>
                    <w:jc w:val="center"/>
                    <w:rPr>
                      <w:rFonts w:ascii="Times New Roman" w:hAnsi="Times New Roman" w:cs="Times New Roman"/>
                      <w:sz w:val="24"/>
                      <w:szCs w:val="24"/>
                      <w:lang w:val="en-US"/>
                    </w:rPr>
                  </w:pPr>
                  <w:r w:rsidRPr="00F659E2">
                    <w:rPr>
                      <w:rFonts w:ascii="Times New Roman" w:hAnsi="Times New Roman" w:cs="Times New Roman"/>
                      <w:sz w:val="24"/>
                      <w:szCs w:val="24"/>
                      <w:lang w:val="en-US"/>
                    </w:rPr>
                    <w:t>Mashina detallari va birikmalariga foydalanish talablari</w:t>
                  </w:r>
                </w:p>
              </w:txbxContent>
            </v:textbox>
          </v:shape>
        </w:pict>
      </w:r>
    </w:p>
    <w:p w:rsidR="009A4C40" w:rsidRDefault="009A4C40" w:rsidP="009A4C40">
      <w:pPr>
        <w:spacing w:line="360" w:lineRule="auto"/>
        <w:rPr>
          <w:rFonts w:ascii="Times New Roman" w:hAnsi="Times New Roman" w:cs="Times New Roman"/>
          <w:sz w:val="28"/>
          <w:szCs w:val="28"/>
          <w:lang w:val="en-US"/>
        </w:rPr>
      </w:pPr>
    </w:p>
    <w:p w:rsidR="009A4C40" w:rsidRDefault="00953B5F" w:rsidP="009A4C40">
      <w:pPr>
        <w:pStyle w:val="a3"/>
        <w:spacing w:before="240" w:after="120" w:line="360" w:lineRule="auto"/>
        <w:ind w:left="754" w:firstLine="0"/>
        <w:rPr>
          <w:rFonts w:ascii="Times New Roman" w:hAnsi="Times New Roman" w:cs="Times New Roman"/>
          <w:sz w:val="28"/>
          <w:szCs w:val="28"/>
          <w:lang w:val="en-US"/>
        </w:rPr>
      </w:pPr>
      <w:r>
        <w:rPr>
          <w:rFonts w:ascii="Times New Roman" w:hAnsi="Times New Roman" w:cs="Times New Roman"/>
          <w:noProof/>
          <w:sz w:val="28"/>
          <w:szCs w:val="28"/>
          <w:lang w:eastAsia="ru-RU"/>
        </w:rPr>
        <w:pict>
          <v:shape id="_x0000_s1177" type="#_x0000_t32" style="position:absolute;left:0;text-align:left;margin-left:82.75pt;margin-top:3.95pt;width:0;height:244.55pt;z-index:251815936" o:connectortype="straight"/>
        </w:pict>
      </w:r>
      <w:r>
        <w:rPr>
          <w:rFonts w:ascii="Times New Roman" w:hAnsi="Times New Roman" w:cs="Times New Roman"/>
          <w:noProof/>
          <w:sz w:val="28"/>
          <w:szCs w:val="28"/>
          <w:lang w:eastAsia="ru-RU"/>
        </w:rPr>
        <w:pict>
          <v:shape id="_x0000_s1178" type="#_x0000_t32" style="position:absolute;left:0;text-align:left;margin-left:82.75pt;margin-top:29.9pt;width:41.4pt;height:0;z-index:251816960" o:connectortype="straight">
            <v:stroke endarrow="block"/>
          </v:shape>
        </w:pict>
      </w:r>
      <w:r>
        <w:rPr>
          <w:rFonts w:ascii="Times New Roman" w:hAnsi="Times New Roman" w:cs="Times New Roman"/>
          <w:noProof/>
          <w:sz w:val="28"/>
          <w:szCs w:val="28"/>
          <w:lang w:eastAsia="ru-RU"/>
        </w:rPr>
        <w:pict>
          <v:shape id="_x0000_s1172" type="#_x0000_t202" style="position:absolute;left:0;text-align:left;margin-left:124.15pt;margin-top:9.5pt;width:307.3pt;height:41pt;z-index:251810816">
            <v:textbox>
              <w:txbxContent>
                <w:p w:rsidR="00B171CF" w:rsidRPr="00F659E2" w:rsidRDefault="00B171CF" w:rsidP="009A4C40">
                  <w:pPr>
                    <w:ind w:firstLine="0"/>
                    <w:jc w:val="center"/>
                    <w:rPr>
                      <w:rFonts w:ascii="Times New Roman" w:hAnsi="Times New Roman" w:cs="Times New Roman"/>
                      <w:sz w:val="24"/>
                      <w:szCs w:val="24"/>
                      <w:lang w:val="en-US"/>
                    </w:rPr>
                  </w:pPr>
                  <w:r w:rsidRPr="00F659E2">
                    <w:rPr>
                      <w:rFonts w:ascii="Times New Roman" w:hAnsi="Times New Roman" w:cs="Times New Roman"/>
                      <w:sz w:val="24"/>
                      <w:szCs w:val="24"/>
                      <w:lang w:val="en-US"/>
                    </w:rPr>
                    <w:t>M</w:t>
                  </w:r>
                  <w:r w:rsidR="008A7032">
                    <w:rPr>
                      <w:rFonts w:ascii="Times New Roman" w:hAnsi="Times New Roman" w:cs="Times New Roman"/>
                      <w:sz w:val="24"/>
                      <w:szCs w:val="24"/>
                      <w:lang w:val="en-US"/>
                    </w:rPr>
                    <w:t>exanik x</w:t>
                  </w:r>
                  <w:r>
                    <w:rPr>
                      <w:rFonts w:ascii="Times New Roman" w:hAnsi="Times New Roman" w:cs="Times New Roman"/>
                      <w:sz w:val="24"/>
                      <w:szCs w:val="24"/>
                      <w:lang w:val="en-US"/>
                    </w:rPr>
                    <w:t>ususiyatlari (Chidamlilik, Plastiklilik, Qattiqlik, Tsikl chidamliligi, Yorilishga chidamlilik)</w:t>
                  </w:r>
                </w:p>
              </w:txbxContent>
            </v:textbox>
          </v:shape>
        </w:pict>
      </w:r>
      <w:r>
        <w:rPr>
          <w:rFonts w:ascii="Times New Roman" w:hAnsi="Times New Roman" w:cs="Times New Roman"/>
          <w:noProof/>
          <w:sz w:val="28"/>
          <w:szCs w:val="28"/>
          <w:lang w:eastAsia="ru-RU"/>
        </w:rPr>
        <w:pict>
          <v:shape id="_x0000_s1186" type="#_x0000_t32" style="position:absolute;left:0;text-align:left;margin-left:431.45pt;margin-top:39.05pt;width:17.45pt;height:0;z-index:251825152" o:connectortype="straight"/>
        </w:pict>
      </w:r>
    </w:p>
    <w:p w:rsidR="009A4C40" w:rsidRDefault="00953B5F" w:rsidP="009A4C40">
      <w:pPr>
        <w:pStyle w:val="a3"/>
        <w:spacing w:before="240" w:after="120" w:line="360" w:lineRule="auto"/>
        <w:ind w:left="754" w:firstLine="0"/>
        <w:rPr>
          <w:rFonts w:ascii="Times New Roman" w:hAnsi="Times New Roman" w:cs="Times New Roman"/>
          <w:sz w:val="28"/>
          <w:szCs w:val="28"/>
          <w:lang w:val="en-US"/>
        </w:rPr>
      </w:pPr>
      <w:r>
        <w:rPr>
          <w:rFonts w:ascii="Times New Roman" w:hAnsi="Times New Roman" w:cs="Times New Roman"/>
          <w:noProof/>
          <w:sz w:val="28"/>
          <w:szCs w:val="28"/>
          <w:lang w:eastAsia="ru-RU"/>
        </w:rPr>
        <w:pict>
          <v:shape id="_x0000_s1184" type="#_x0000_t32" style="position:absolute;left:0;text-align:left;margin-left:449.7pt;margin-top:2.9pt;width:4.95pt;height:269.8pt;z-index:251823104" o:connectortype="straight"/>
        </w:pict>
      </w:r>
      <w:r>
        <w:rPr>
          <w:rFonts w:ascii="Times New Roman" w:hAnsi="Times New Roman" w:cs="Times New Roman"/>
          <w:noProof/>
          <w:sz w:val="28"/>
          <w:szCs w:val="28"/>
          <w:lang w:eastAsia="ru-RU"/>
        </w:rPr>
        <w:pict>
          <v:shape id="_x0000_s1173" type="#_x0000_t202" style="position:absolute;left:0;text-align:left;margin-left:124.15pt;margin-top:18.35pt;width:307.3pt;height:51.95pt;z-index:251811840">
            <v:textbox>
              <w:txbxContent>
                <w:p w:rsidR="00B171CF" w:rsidRPr="00F659E2" w:rsidRDefault="008A7032" w:rsidP="009A4C40">
                  <w:pPr>
                    <w:ind w:firstLine="0"/>
                    <w:jc w:val="center"/>
                    <w:rPr>
                      <w:rFonts w:ascii="Times New Roman" w:hAnsi="Times New Roman" w:cs="Times New Roman"/>
                      <w:sz w:val="24"/>
                      <w:szCs w:val="24"/>
                      <w:lang w:val="en-US"/>
                    </w:rPr>
                  </w:pPr>
                  <w:r>
                    <w:rPr>
                      <w:rFonts w:ascii="Times New Roman" w:hAnsi="Times New Roman" w:cs="Times New Roman"/>
                      <w:sz w:val="24"/>
                      <w:szCs w:val="24"/>
                      <w:lang w:val="en-US"/>
                    </w:rPr>
                    <w:t>Fizikaviy x</w:t>
                  </w:r>
                  <w:r w:rsidR="00B171CF">
                    <w:rPr>
                      <w:rFonts w:ascii="Times New Roman" w:hAnsi="Times New Roman" w:cs="Times New Roman"/>
                      <w:sz w:val="24"/>
                      <w:szCs w:val="24"/>
                      <w:lang w:val="en-US"/>
                    </w:rPr>
                    <w:t>ususiyatlar (Zichliligi, Chiziqli kengayish koeffitsiyenti, Issiqlik o’tkazish koeffitsiyenti, Issiqlik sig’dirish, Elektr qarshiligi va boshqalar)</w:t>
                  </w:r>
                </w:p>
              </w:txbxContent>
            </v:textbox>
          </v:shape>
        </w:pict>
      </w:r>
    </w:p>
    <w:p w:rsidR="009A4C40" w:rsidRDefault="00953B5F" w:rsidP="009A4C40">
      <w:pPr>
        <w:pStyle w:val="a3"/>
        <w:spacing w:before="240" w:after="120" w:line="360" w:lineRule="auto"/>
        <w:ind w:left="754" w:firstLine="0"/>
        <w:rPr>
          <w:rFonts w:ascii="Times New Roman" w:hAnsi="Times New Roman" w:cs="Times New Roman"/>
          <w:sz w:val="28"/>
          <w:szCs w:val="28"/>
          <w:lang w:val="en-US"/>
        </w:rPr>
      </w:pPr>
      <w:r>
        <w:rPr>
          <w:rFonts w:ascii="Times New Roman" w:hAnsi="Times New Roman" w:cs="Times New Roman"/>
          <w:noProof/>
          <w:sz w:val="28"/>
          <w:szCs w:val="28"/>
          <w:lang w:eastAsia="ru-RU"/>
        </w:rPr>
        <w:pict>
          <v:shape id="_x0000_s1187" type="#_x0000_t32" style="position:absolute;left:0;text-align:left;margin-left:431.45pt;margin-top:21.1pt;width:17.45pt;height:0;z-index:251826176" o:connectortype="straight"/>
        </w:pict>
      </w:r>
      <w:r>
        <w:rPr>
          <w:rFonts w:ascii="Times New Roman" w:hAnsi="Times New Roman" w:cs="Times New Roman"/>
          <w:noProof/>
          <w:sz w:val="28"/>
          <w:szCs w:val="28"/>
          <w:lang w:eastAsia="ru-RU"/>
        </w:rPr>
        <w:pict>
          <v:shape id="_x0000_s1179" type="#_x0000_t32" style="position:absolute;left:0;text-align:left;margin-left:82.75pt;margin-top:21.1pt;width:41.4pt;height:0;z-index:251817984" o:connectortype="straight">
            <v:stroke endarrow="block"/>
          </v:shape>
        </w:pict>
      </w:r>
    </w:p>
    <w:p w:rsidR="009A4C40" w:rsidRDefault="009A4C40" w:rsidP="009A4C40">
      <w:pPr>
        <w:pStyle w:val="a3"/>
        <w:spacing w:before="240" w:after="120" w:line="360" w:lineRule="auto"/>
        <w:ind w:left="754" w:firstLine="0"/>
        <w:rPr>
          <w:rFonts w:ascii="Times New Roman" w:hAnsi="Times New Roman" w:cs="Times New Roman"/>
          <w:sz w:val="28"/>
          <w:szCs w:val="28"/>
          <w:lang w:val="en-US"/>
        </w:rPr>
      </w:pPr>
    </w:p>
    <w:p w:rsidR="009A4C40" w:rsidRDefault="00953B5F" w:rsidP="009A4C40">
      <w:pPr>
        <w:pStyle w:val="a3"/>
        <w:spacing w:before="240" w:after="120" w:line="360" w:lineRule="auto"/>
        <w:ind w:left="754" w:firstLine="0"/>
        <w:rPr>
          <w:rFonts w:ascii="Times New Roman" w:hAnsi="Times New Roman" w:cs="Times New Roman"/>
          <w:sz w:val="28"/>
          <w:szCs w:val="28"/>
          <w:lang w:val="en-US"/>
        </w:rPr>
      </w:pPr>
      <w:r>
        <w:rPr>
          <w:rFonts w:ascii="Times New Roman" w:hAnsi="Times New Roman" w:cs="Times New Roman"/>
          <w:noProof/>
          <w:sz w:val="28"/>
          <w:szCs w:val="28"/>
          <w:lang w:eastAsia="ru-RU"/>
        </w:rPr>
        <w:pict>
          <v:shape id="_x0000_s1174" type="#_x0000_t202" style="position:absolute;left:0;text-align:left;margin-left:124.15pt;margin-top:.9pt;width:310.8pt;height:51.95pt;z-index:251812864">
            <v:textbox>
              <w:txbxContent>
                <w:p w:rsidR="00B171CF" w:rsidRPr="00F659E2" w:rsidRDefault="008A7032" w:rsidP="009A4C40">
                  <w:pPr>
                    <w:ind w:firstLine="0"/>
                    <w:jc w:val="center"/>
                    <w:rPr>
                      <w:rFonts w:ascii="Times New Roman" w:hAnsi="Times New Roman" w:cs="Times New Roman"/>
                      <w:sz w:val="24"/>
                      <w:szCs w:val="24"/>
                      <w:lang w:val="en-US"/>
                    </w:rPr>
                  </w:pPr>
                  <w:r>
                    <w:rPr>
                      <w:rFonts w:ascii="Times New Roman" w:hAnsi="Times New Roman" w:cs="Times New Roman"/>
                      <w:sz w:val="24"/>
                      <w:szCs w:val="24"/>
                      <w:lang w:val="en-US"/>
                    </w:rPr>
                    <w:t>Texnologik x</w:t>
                  </w:r>
                  <w:r w:rsidR="00B171CF">
                    <w:rPr>
                      <w:rFonts w:ascii="Times New Roman" w:hAnsi="Times New Roman" w:cs="Times New Roman"/>
                      <w:sz w:val="24"/>
                      <w:szCs w:val="24"/>
                      <w:lang w:val="en-US"/>
                    </w:rPr>
                    <w:t>ususiyatlari (Oqimliligi, Chiziqli va Xajmiy usadka, Kesish, Shtamplash va Jilvirlash bilan ishlovga moyilligi, Toblanishga moyilligi, Mo’rtliligi)</w:t>
                  </w:r>
                </w:p>
              </w:txbxContent>
            </v:textbox>
          </v:shape>
        </w:pict>
      </w:r>
    </w:p>
    <w:p w:rsidR="009A4C40" w:rsidRDefault="00953B5F" w:rsidP="009A4C40">
      <w:pPr>
        <w:pStyle w:val="a3"/>
        <w:spacing w:before="240" w:after="120" w:line="360" w:lineRule="auto"/>
        <w:ind w:left="754" w:firstLine="0"/>
        <w:rPr>
          <w:rFonts w:ascii="Times New Roman" w:hAnsi="Times New Roman" w:cs="Times New Roman"/>
          <w:sz w:val="28"/>
          <w:szCs w:val="28"/>
          <w:lang w:val="en-US"/>
        </w:rPr>
      </w:pPr>
      <w:r>
        <w:rPr>
          <w:rFonts w:ascii="Times New Roman" w:hAnsi="Times New Roman" w:cs="Times New Roman"/>
          <w:noProof/>
          <w:sz w:val="28"/>
          <w:szCs w:val="28"/>
          <w:lang w:eastAsia="ru-RU"/>
        </w:rPr>
        <w:pict>
          <v:shape id="_x0000_s1189" type="#_x0000_t32" style="position:absolute;left:0;text-align:left;margin-left:434.95pt;margin-top:1.25pt;width:17.45pt;height:0;z-index:251828224" o:connectortype="straight"/>
        </w:pict>
      </w:r>
      <w:r>
        <w:rPr>
          <w:rFonts w:ascii="Times New Roman" w:hAnsi="Times New Roman" w:cs="Times New Roman"/>
          <w:noProof/>
          <w:sz w:val="28"/>
          <w:szCs w:val="28"/>
          <w:lang w:eastAsia="ru-RU"/>
        </w:rPr>
        <w:pict>
          <v:shape id="_x0000_s1180" type="#_x0000_t32" style="position:absolute;left:0;text-align:left;margin-left:82.75pt;margin-top:4.6pt;width:41.4pt;height:0;z-index:251819008" o:connectortype="straight">
            <v:stroke endarrow="block"/>
          </v:shape>
        </w:pict>
      </w:r>
    </w:p>
    <w:p w:rsidR="009A4C40" w:rsidRDefault="00953B5F" w:rsidP="009A4C40">
      <w:pPr>
        <w:pStyle w:val="a3"/>
        <w:spacing w:before="240" w:after="120" w:line="360" w:lineRule="auto"/>
        <w:ind w:left="754" w:firstLine="0"/>
        <w:rPr>
          <w:rFonts w:ascii="Times New Roman" w:hAnsi="Times New Roman" w:cs="Times New Roman"/>
          <w:sz w:val="28"/>
          <w:szCs w:val="28"/>
          <w:lang w:val="en-US"/>
        </w:rPr>
      </w:pPr>
      <w:r>
        <w:rPr>
          <w:rFonts w:ascii="Times New Roman" w:hAnsi="Times New Roman" w:cs="Times New Roman"/>
          <w:noProof/>
          <w:sz w:val="28"/>
          <w:szCs w:val="28"/>
          <w:lang w:eastAsia="ru-RU"/>
        </w:rPr>
        <w:pict>
          <v:shape id="_x0000_s1175" type="#_x0000_t202" style="position:absolute;left:0;text-align:left;margin-left:124.15pt;margin-top:7.95pt;width:310.8pt;height:51.95pt;z-index:251813888">
            <v:textbox>
              <w:txbxContent>
                <w:p w:rsidR="00B171CF" w:rsidRPr="00F659E2" w:rsidRDefault="00B171CF" w:rsidP="009A4C40">
                  <w:pPr>
                    <w:ind w:firstLine="0"/>
                    <w:jc w:val="center"/>
                    <w:rPr>
                      <w:rFonts w:ascii="Times New Roman" w:hAnsi="Times New Roman" w:cs="Times New Roman"/>
                      <w:sz w:val="24"/>
                      <w:szCs w:val="24"/>
                      <w:lang w:val="en-US"/>
                    </w:rPr>
                  </w:pPr>
                  <w:r w:rsidRPr="00F659E2">
                    <w:rPr>
                      <w:rFonts w:ascii="Times New Roman" w:hAnsi="Times New Roman" w:cs="Times New Roman"/>
                      <w:sz w:val="24"/>
                      <w:szCs w:val="24"/>
                      <w:lang w:val="en-US"/>
                    </w:rPr>
                    <w:t>Ma</w:t>
                  </w:r>
                  <w:r>
                    <w:rPr>
                      <w:rFonts w:ascii="Times New Roman" w:hAnsi="Times New Roman" w:cs="Times New Roman"/>
                      <w:sz w:val="24"/>
                      <w:szCs w:val="24"/>
                      <w:lang w:val="en-US"/>
                    </w:rPr>
                    <w:t>xsus (xizmat) xususiyatlari (I</w:t>
                  </w:r>
                  <w:r w:rsidRPr="00F659E2">
                    <w:rPr>
                      <w:rFonts w:ascii="Times New Roman" w:hAnsi="Times New Roman" w:cs="Times New Roman"/>
                      <w:sz w:val="24"/>
                      <w:szCs w:val="24"/>
                      <w:lang w:val="en-US"/>
                    </w:rPr>
                    <w:t>s</w:t>
                  </w:r>
                  <w:r>
                    <w:rPr>
                      <w:rFonts w:ascii="Times New Roman" w:hAnsi="Times New Roman" w:cs="Times New Roman"/>
                      <w:sz w:val="24"/>
                      <w:szCs w:val="24"/>
                      <w:lang w:val="en-US"/>
                    </w:rPr>
                    <w:t>hqalinishga qarshiligi, Ishqalanish koeffitsiyenti, Issiqlikka chidamliligi, Korrozion chidamliligi, Kontakt chidamliligi)</w:t>
                  </w:r>
                </w:p>
              </w:txbxContent>
            </v:textbox>
          </v:shape>
        </w:pict>
      </w:r>
    </w:p>
    <w:p w:rsidR="009A4C40" w:rsidRDefault="00953B5F" w:rsidP="009A4C40">
      <w:pPr>
        <w:pStyle w:val="a3"/>
        <w:spacing w:before="240" w:after="120" w:line="360" w:lineRule="auto"/>
        <w:ind w:left="754" w:firstLine="0"/>
        <w:rPr>
          <w:rFonts w:ascii="Times New Roman" w:hAnsi="Times New Roman" w:cs="Times New Roman"/>
          <w:sz w:val="28"/>
          <w:szCs w:val="28"/>
          <w:lang w:val="en-US"/>
        </w:rPr>
      </w:pPr>
      <w:r>
        <w:rPr>
          <w:rFonts w:ascii="Times New Roman" w:hAnsi="Times New Roman" w:cs="Times New Roman"/>
          <w:noProof/>
          <w:sz w:val="28"/>
          <w:szCs w:val="28"/>
          <w:lang w:eastAsia="ru-RU"/>
        </w:rPr>
        <w:pict>
          <v:shape id="_x0000_s1188" type="#_x0000_t32" style="position:absolute;left:0;text-align:left;margin-left:434.95pt;margin-top:10.85pt;width:17.45pt;height:0;z-index:251827200" o:connectortype="straight"/>
        </w:pict>
      </w:r>
      <w:r>
        <w:rPr>
          <w:rFonts w:ascii="Times New Roman" w:hAnsi="Times New Roman" w:cs="Times New Roman"/>
          <w:noProof/>
          <w:sz w:val="28"/>
          <w:szCs w:val="28"/>
          <w:lang w:eastAsia="ru-RU"/>
        </w:rPr>
        <w:pict>
          <v:shape id="_x0000_s1181" type="#_x0000_t32" style="position:absolute;left:0;text-align:left;margin-left:82.75pt;margin-top:10.85pt;width:41.4pt;height:0;z-index:251820032" o:connectortype="straight">
            <v:stroke endarrow="block"/>
          </v:shape>
        </w:pict>
      </w:r>
    </w:p>
    <w:p w:rsidR="009A4C40" w:rsidRDefault="00953B5F" w:rsidP="009A4C40">
      <w:pPr>
        <w:pStyle w:val="a3"/>
        <w:spacing w:before="240" w:after="120" w:line="360" w:lineRule="auto"/>
        <w:ind w:left="754" w:firstLine="0"/>
        <w:rPr>
          <w:rFonts w:ascii="Times New Roman" w:hAnsi="Times New Roman" w:cs="Times New Roman"/>
          <w:sz w:val="28"/>
          <w:szCs w:val="28"/>
          <w:lang w:val="en-US"/>
        </w:rPr>
      </w:pPr>
      <w:r>
        <w:rPr>
          <w:rFonts w:ascii="Times New Roman" w:hAnsi="Times New Roman" w:cs="Times New Roman"/>
          <w:noProof/>
          <w:sz w:val="28"/>
          <w:szCs w:val="28"/>
          <w:lang w:eastAsia="ru-RU"/>
        </w:rPr>
        <w:pict>
          <v:shape id="_x0000_s1176" type="#_x0000_t202" style="position:absolute;left:0;text-align:left;margin-left:124.15pt;margin-top:15.8pt;width:310.8pt;height:51.95pt;z-index:251814912">
            <v:textbox>
              <w:txbxContent>
                <w:p w:rsidR="00B171CF" w:rsidRPr="00F659E2" w:rsidRDefault="00B171CF" w:rsidP="009A4C40">
                  <w:pPr>
                    <w:ind w:firstLine="0"/>
                    <w:jc w:val="center"/>
                    <w:rPr>
                      <w:rFonts w:ascii="Times New Roman" w:hAnsi="Times New Roman" w:cs="Times New Roman"/>
                      <w:sz w:val="24"/>
                      <w:szCs w:val="24"/>
                      <w:lang w:val="en-US"/>
                    </w:rPr>
                  </w:pPr>
                  <w:r>
                    <w:rPr>
                      <w:rFonts w:ascii="Times New Roman" w:hAnsi="Times New Roman" w:cs="Times New Roman"/>
                      <w:sz w:val="24"/>
                      <w:szCs w:val="24"/>
                      <w:lang w:val="en-US"/>
                    </w:rPr>
                    <w:t>Iqtisodiy mezonlar (Materiallning qiymati va qiymatliligi, Materialning noyobligi, ishlab chiqarish hajmi, Mexanik va termik ishlov berish tannarxi va boshqalar)</w:t>
                  </w:r>
                </w:p>
              </w:txbxContent>
            </v:textbox>
          </v:shape>
        </w:pict>
      </w:r>
      <w:r>
        <w:rPr>
          <w:rFonts w:ascii="Times New Roman" w:hAnsi="Times New Roman" w:cs="Times New Roman"/>
          <w:noProof/>
          <w:sz w:val="28"/>
          <w:szCs w:val="28"/>
          <w:lang w:eastAsia="ru-RU"/>
        </w:rPr>
        <w:pict>
          <v:shape id="_x0000_s1190" type="#_x0000_t32" style="position:absolute;left:0;text-align:left;margin-left:437.2pt;margin-top:16.15pt;width:17.45pt;height:0;z-index:251829248" o:connectortype="straight"/>
        </w:pict>
      </w:r>
      <w:r>
        <w:rPr>
          <w:rFonts w:ascii="Times New Roman" w:hAnsi="Times New Roman" w:cs="Times New Roman"/>
          <w:noProof/>
          <w:sz w:val="28"/>
          <w:szCs w:val="28"/>
          <w:lang w:eastAsia="ru-RU"/>
        </w:rPr>
        <w:pict>
          <v:shape id="_x0000_s1182" type="#_x0000_t32" style="position:absolute;left:0;text-align:left;margin-left:82.75pt;margin-top:19.15pt;width:41.4pt;height:0;z-index:251821056" o:connectortype="straight">
            <v:stroke endarrow="block"/>
          </v:shape>
        </w:pict>
      </w:r>
    </w:p>
    <w:p w:rsidR="009A4C40" w:rsidRDefault="009A4C40" w:rsidP="009A4C40">
      <w:pPr>
        <w:pStyle w:val="a3"/>
        <w:spacing w:before="240" w:after="120" w:line="360" w:lineRule="auto"/>
        <w:ind w:left="754" w:firstLine="0"/>
        <w:rPr>
          <w:rFonts w:ascii="Times New Roman" w:hAnsi="Times New Roman" w:cs="Times New Roman"/>
          <w:sz w:val="28"/>
          <w:szCs w:val="28"/>
          <w:lang w:val="en-US"/>
        </w:rPr>
      </w:pPr>
    </w:p>
    <w:p w:rsidR="009A4C40" w:rsidRDefault="00953B5F" w:rsidP="009A4C40">
      <w:pPr>
        <w:pStyle w:val="a3"/>
        <w:spacing w:before="240" w:after="120" w:line="360" w:lineRule="auto"/>
        <w:ind w:left="754" w:firstLine="0"/>
        <w:rPr>
          <w:rFonts w:ascii="Times New Roman" w:hAnsi="Times New Roman" w:cs="Times New Roman"/>
          <w:sz w:val="28"/>
          <w:szCs w:val="28"/>
          <w:lang w:val="en-US"/>
        </w:rPr>
      </w:pPr>
      <w:r>
        <w:rPr>
          <w:rFonts w:ascii="Times New Roman" w:hAnsi="Times New Roman" w:cs="Times New Roman"/>
          <w:noProof/>
          <w:sz w:val="28"/>
          <w:szCs w:val="28"/>
          <w:lang w:eastAsia="ru-RU"/>
        </w:rPr>
        <w:pict>
          <v:shape id="_x0000_s1183" type="#_x0000_t202" style="position:absolute;left:0;text-align:left;margin-left:56.2pt;margin-top:2.4pt;width:291.1pt;height:55.35pt;z-index:251822080">
            <v:textbox>
              <w:txbxContent>
                <w:p w:rsidR="00B171CF" w:rsidRPr="00F659E2" w:rsidRDefault="00B171CF" w:rsidP="009A4C40">
                  <w:pPr>
                    <w:ind w:firstLine="0"/>
                    <w:jc w:val="center"/>
                    <w:rPr>
                      <w:rFonts w:ascii="Times New Roman" w:hAnsi="Times New Roman" w:cs="Times New Roman"/>
                      <w:sz w:val="24"/>
                      <w:szCs w:val="24"/>
                      <w:lang w:val="en-US"/>
                    </w:rPr>
                  </w:pPr>
                  <w:r w:rsidRPr="00F659E2">
                    <w:rPr>
                      <w:rFonts w:ascii="Times New Roman" w:hAnsi="Times New Roman" w:cs="Times New Roman"/>
                      <w:sz w:val="24"/>
                      <w:szCs w:val="24"/>
                      <w:lang w:val="en-US"/>
                    </w:rPr>
                    <w:t xml:space="preserve">Mashina detallari va birikmalariga </w:t>
                  </w:r>
                  <w:r>
                    <w:rPr>
                      <w:rFonts w:ascii="Times New Roman" w:hAnsi="Times New Roman" w:cs="Times New Roman"/>
                      <w:sz w:val="24"/>
                      <w:szCs w:val="24"/>
                      <w:lang w:val="en-US"/>
                    </w:rPr>
                    <w:t xml:space="preserve">materiallarni  va ularni ishlab chiqish texnologiyalarini tanlash va </w:t>
                  </w:r>
                  <w:r w:rsidRPr="00F659E2">
                    <w:rPr>
                      <w:rFonts w:ascii="Times New Roman" w:hAnsi="Times New Roman" w:cs="Times New Roman"/>
                      <w:sz w:val="24"/>
                      <w:szCs w:val="24"/>
                      <w:lang w:val="en-US"/>
                    </w:rPr>
                    <w:t>foydalanish</w:t>
                  </w:r>
                </w:p>
              </w:txbxContent>
            </v:textbox>
          </v:shape>
        </w:pict>
      </w:r>
    </w:p>
    <w:p w:rsidR="009A4C40" w:rsidRDefault="00953B5F" w:rsidP="009A4C40">
      <w:pPr>
        <w:pStyle w:val="a3"/>
        <w:spacing w:before="240" w:after="120" w:line="360" w:lineRule="auto"/>
        <w:ind w:left="754" w:firstLine="0"/>
        <w:rPr>
          <w:rFonts w:ascii="Times New Roman" w:hAnsi="Times New Roman" w:cs="Times New Roman"/>
          <w:sz w:val="28"/>
          <w:szCs w:val="28"/>
          <w:lang w:val="en-US"/>
        </w:rPr>
      </w:pPr>
      <w:r>
        <w:rPr>
          <w:rFonts w:ascii="Times New Roman" w:hAnsi="Times New Roman" w:cs="Times New Roman"/>
          <w:noProof/>
          <w:sz w:val="28"/>
          <w:szCs w:val="28"/>
          <w:lang w:eastAsia="ru-RU"/>
        </w:rPr>
        <w:pict>
          <v:shape id="_x0000_s1185" type="#_x0000_t32" style="position:absolute;left:0;text-align:left;margin-left:349.05pt;margin-top:7.1pt;width:104.85pt;height:0;flip:x;z-index:251824128" o:connectortype="straight">
            <v:stroke endarrow="block"/>
          </v:shape>
        </w:pict>
      </w:r>
    </w:p>
    <w:p w:rsidR="009A4C40" w:rsidRDefault="009A4C40" w:rsidP="009A4C40">
      <w:pPr>
        <w:pStyle w:val="a3"/>
        <w:spacing w:before="240" w:after="120" w:line="360" w:lineRule="auto"/>
        <w:ind w:left="754" w:firstLine="0"/>
        <w:rPr>
          <w:rFonts w:ascii="Times New Roman" w:hAnsi="Times New Roman" w:cs="Times New Roman"/>
          <w:sz w:val="28"/>
          <w:szCs w:val="28"/>
          <w:lang w:val="en-US"/>
        </w:rPr>
      </w:pPr>
    </w:p>
    <w:p w:rsidR="009A4C40" w:rsidRDefault="007037D8" w:rsidP="007037D8">
      <w:pPr>
        <w:pStyle w:val="a3"/>
        <w:spacing w:before="240" w:after="120" w:line="240" w:lineRule="auto"/>
        <w:ind w:left="754" w:firstLine="0"/>
        <w:jc w:val="center"/>
        <w:rPr>
          <w:rFonts w:ascii="Times New Roman" w:hAnsi="Times New Roman" w:cs="Times New Roman"/>
          <w:b/>
          <w:sz w:val="28"/>
          <w:szCs w:val="28"/>
          <w:lang w:val="en-US"/>
        </w:rPr>
      </w:pPr>
      <w:r w:rsidRPr="007037D8">
        <w:rPr>
          <w:rFonts w:ascii="Times New Roman" w:hAnsi="Times New Roman" w:cs="Times New Roman"/>
          <w:b/>
          <w:sz w:val="28"/>
          <w:szCs w:val="28"/>
          <w:lang w:val="en-US"/>
        </w:rPr>
        <w:t>9.</w:t>
      </w:r>
      <w:r w:rsidR="001C597B">
        <w:rPr>
          <w:rFonts w:ascii="Times New Roman" w:hAnsi="Times New Roman" w:cs="Times New Roman"/>
          <w:b/>
          <w:sz w:val="28"/>
          <w:szCs w:val="28"/>
          <w:lang w:val="en-US"/>
        </w:rPr>
        <w:t>8</w:t>
      </w:r>
      <w:r w:rsidRPr="007037D8">
        <w:rPr>
          <w:rFonts w:ascii="Times New Roman" w:hAnsi="Times New Roman" w:cs="Times New Roman"/>
          <w:b/>
          <w:sz w:val="28"/>
          <w:szCs w:val="28"/>
          <w:lang w:val="en-US"/>
        </w:rPr>
        <w:t>-</w:t>
      </w:r>
      <w:r w:rsidR="009A4C40" w:rsidRPr="007037D8">
        <w:rPr>
          <w:rFonts w:ascii="Times New Roman" w:hAnsi="Times New Roman" w:cs="Times New Roman"/>
          <w:b/>
          <w:sz w:val="28"/>
          <w:szCs w:val="28"/>
          <w:lang w:val="en-US"/>
        </w:rPr>
        <w:t>rasm. Foydalanish (ekspluatatsion) talablarni qondirish asosiy mezonlari</w:t>
      </w:r>
    </w:p>
    <w:p w:rsidR="007037D8" w:rsidRPr="007037D8" w:rsidRDefault="007037D8" w:rsidP="007037D8">
      <w:pPr>
        <w:pStyle w:val="a3"/>
        <w:spacing w:before="240" w:after="120" w:line="240" w:lineRule="auto"/>
        <w:ind w:left="754" w:firstLine="0"/>
        <w:jc w:val="center"/>
        <w:rPr>
          <w:rFonts w:ascii="Times New Roman" w:hAnsi="Times New Roman" w:cs="Times New Roman"/>
          <w:b/>
          <w:sz w:val="28"/>
          <w:szCs w:val="28"/>
          <w:lang w:val="en-US"/>
        </w:rPr>
      </w:pPr>
    </w:p>
    <w:p w:rsidR="009A4C40" w:rsidRDefault="007037D8" w:rsidP="007037D8">
      <w:pPr>
        <w:pStyle w:val="21"/>
        <w:shd w:val="clear" w:color="auto" w:fill="auto"/>
        <w:spacing w:after="0" w:line="276" w:lineRule="auto"/>
        <w:ind w:left="23" w:right="23" w:hanging="23"/>
        <w:jc w:val="center"/>
        <w:rPr>
          <w:color w:val="000000"/>
          <w:lang w:val="en-US"/>
        </w:rPr>
      </w:pPr>
      <w:r>
        <w:rPr>
          <w:noProof/>
          <w:lang w:eastAsia="ru-RU"/>
        </w:rPr>
        <w:lastRenderedPageBreak/>
        <w:drawing>
          <wp:inline distT="0" distB="0" distL="0" distR="0">
            <wp:extent cx="3822700" cy="2807947"/>
            <wp:effectExtent l="19050" t="0" r="6350" b="0"/>
            <wp:docPr id="29" name="Рисунок 29" descr="Крепежные изделия из алюмин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Крепежные изделия из алюминия"/>
                    <pic:cNvPicPr>
                      <a:picLocks noChangeAspect="1" noChangeArrowheads="1"/>
                    </pic:cNvPicPr>
                  </pic:nvPicPr>
                  <pic:blipFill>
                    <a:blip r:embed="rId24"/>
                    <a:srcRect/>
                    <a:stretch>
                      <a:fillRect/>
                    </a:stretch>
                  </pic:blipFill>
                  <pic:spPr bwMode="auto">
                    <a:xfrm>
                      <a:off x="0" y="0"/>
                      <a:ext cx="3826033" cy="2810395"/>
                    </a:xfrm>
                    <a:prstGeom prst="rect">
                      <a:avLst/>
                    </a:prstGeom>
                    <a:noFill/>
                    <a:ln w="9525">
                      <a:noFill/>
                      <a:miter lim="800000"/>
                      <a:headEnd/>
                      <a:tailEnd/>
                    </a:ln>
                  </pic:spPr>
                </pic:pic>
              </a:graphicData>
            </a:graphic>
          </wp:inline>
        </w:drawing>
      </w:r>
    </w:p>
    <w:p w:rsidR="008F0E63" w:rsidRDefault="001C597B" w:rsidP="008F0E63">
      <w:pPr>
        <w:pStyle w:val="a3"/>
        <w:spacing w:before="240" w:after="120" w:line="240" w:lineRule="auto"/>
        <w:ind w:left="754" w:firstLine="0"/>
        <w:jc w:val="center"/>
        <w:rPr>
          <w:rFonts w:ascii="Times New Roman" w:hAnsi="Times New Roman" w:cs="Times New Roman"/>
          <w:b/>
          <w:sz w:val="28"/>
          <w:szCs w:val="28"/>
          <w:lang w:val="en-US"/>
        </w:rPr>
      </w:pPr>
      <w:r>
        <w:rPr>
          <w:rFonts w:ascii="Times New Roman" w:hAnsi="Times New Roman" w:cs="Times New Roman"/>
          <w:b/>
          <w:sz w:val="28"/>
          <w:szCs w:val="28"/>
          <w:lang w:val="en-US"/>
        </w:rPr>
        <w:t>9.9</w:t>
      </w:r>
      <w:r w:rsidR="008F0E63" w:rsidRPr="007037D8">
        <w:rPr>
          <w:rFonts w:ascii="Times New Roman" w:hAnsi="Times New Roman" w:cs="Times New Roman"/>
          <w:b/>
          <w:sz w:val="28"/>
          <w:szCs w:val="28"/>
          <w:lang w:val="en-US"/>
        </w:rPr>
        <w:t>-rasm. Foydalanish (ekspluatatsion) talablarni qondirish asosiy mezonlari</w:t>
      </w:r>
    </w:p>
    <w:p w:rsidR="008F0E63" w:rsidRPr="008F0E63" w:rsidRDefault="008F0E63" w:rsidP="008F0E63">
      <w:pPr>
        <w:pStyle w:val="21"/>
        <w:spacing w:after="0" w:line="360" w:lineRule="auto"/>
        <w:ind w:right="23" w:firstLine="426"/>
        <w:rPr>
          <w:color w:val="000000"/>
          <w:lang w:val="en-US"/>
        </w:rPr>
      </w:pPr>
      <w:r>
        <w:rPr>
          <w:color w:val="000000"/>
          <w:lang w:val="en-US"/>
        </w:rPr>
        <w:t xml:space="preserve">Latun </w:t>
      </w:r>
      <w:r w:rsidRPr="008F0E63">
        <w:rPr>
          <w:color w:val="000000"/>
          <w:lang w:val="en-US"/>
        </w:rPr>
        <w:t>va bronza</w:t>
      </w:r>
      <w:r w:rsidR="008A7032">
        <w:rPr>
          <w:color w:val="000000"/>
          <w:lang w:val="en-US"/>
        </w:rPr>
        <w:t xml:space="preserve"> </w:t>
      </w:r>
      <w:r>
        <w:rPr>
          <w:color w:val="000000"/>
          <w:lang w:val="en-US"/>
        </w:rPr>
        <w:t xml:space="preserve"> </w:t>
      </w:r>
      <w:r w:rsidRPr="008F0E63">
        <w:rPr>
          <w:color w:val="000000"/>
          <w:lang w:val="en-US"/>
        </w:rPr>
        <w:t>mis</w:t>
      </w:r>
      <w:r w:rsidR="008A7032">
        <w:rPr>
          <w:color w:val="000000"/>
          <w:lang w:val="en-US"/>
        </w:rPr>
        <w:t>g</w:t>
      </w:r>
      <w:r>
        <w:rPr>
          <w:color w:val="000000"/>
          <w:lang w:val="en-US"/>
        </w:rPr>
        <w:t xml:space="preserve">a nisbatan </w:t>
      </w:r>
      <w:r w:rsidRPr="008F0E63">
        <w:rPr>
          <w:color w:val="000000"/>
          <w:lang w:val="en-US"/>
        </w:rPr>
        <w:t xml:space="preserve">ancha </w:t>
      </w:r>
      <w:r>
        <w:rPr>
          <w:color w:val="000000"/>
          <w:lang w:val="en-US"/>
        </w:rPr>
        <w:t>mustahkam</w:t>
      </w:r>
      <w:r w:rsidRPr="008F0E63">
        <w:rPr>
          <w:color w:val="000000"/>
          <w:lang w:val="en-US"/>
        </w:rPr>
        <w:t xml:space="preserve">, shuning uchun ular turli </w:t>
      </w:r>
      <w:r>
        <w:rPr>
          <w:color w:val="000000"/>
          <w:lang w:val="en-US"/>
        </w:rPr>
        <w:t>shponka</w:t>
      </w:r>
      <w:r w:rsidRPr="008F0E63">
        <w:rPr>
          <w:color w:val="000000"/>
          <w:lang w:val="en-US"/>
        </w:rPr>
        <w:t>, ank</w:t>
      </w:r>
      <w:r>
        <w:rPr>
          <w:color w:val="000000"/>
          <w:lang w:val="en-US"/>
        </w:rPr>
        <w:t>er</w:t>
      </w:r>
      <w:r w:rsidRPr="008F0E63">
        <w:rPr>
          <w:color w:val="000000"/>
          <w:lang w:val="en-US"/>
        </w:rPr>
        <w:t xml:space="preserve"> elementlari, shuningdek</w:t>
      </w:r>
      <w:r w:rsidR="008A7032">
        <w:rPr>
          <w:color w:val="000000"/>
          <w:lang w:val="en-US"/>
        </w:rPr>
        <w:t>,</w:t>
      </w:r>
      <w:r w:rsidRPr="008F0E63">
        <w:rPr>
          <w:color w:val="000000"/>
          <w:lang w:val="en-US"/>
        </w:rPr>
        <w:t xml:space="preserve"> </w:t>
      </w:r>
      <w:r>
        <w:rPr>
          <w:color w:val="000000"/>
          <w:lang w:val="en-US"/>
        </w:rPr>
        <w:t>bolt</w:t>
      </w:r>
      <w:r w:rsidRPr="008F0E63">
        <w:rPr>
          <w:color w:val="000000"/>
          <w:lang w:val="en-US"/>
        </w:rPr>
        <w:t xml:space="preserve">, </w:t>
      </w:r>
      <w:r>
        <w:rPr>
          <w:color w:val="000000"/>
          <w:lang w:val="en-US"/>
        </w:rPr>
        <w:t>shurup</w:t>
      </w:r>
      <w:r w:rsidRPr="008F0E63">
        <w:rPr>
          <w:color w:val="000000"/>
          <w:lang w:val="en-US"/>
        </w:rPr>
        <w:t xml:space="preserve"> va vintlarni ishlab chiqaradi. Bu qotishmalar yana bir xususiyati </w:t>
      </w:r>
      <w:r w:rsidR="00A80E2F">
        <w:rPr>
          <w:color w:val="000000"/>
          <w:lang w:val="en-US"/>
        </w:rPr>
        <w:t>– bu erib ket</w:t>
      </w:r>
      <w:r>
        <w:rPr>
          <w:color w:val="000000"/>
          <w:lang w:val="en-US"/>
        </w:rPr>
        <w:t xml:space="preserve">maslik. </w:t>
      </w:r>
      <w:r w:rsidRPr="008F0E63">
        <w:rPr>
          <w:color w:val="000000"/>
          <w:lang w:val="en-US"/>
        </w:rPr>
        <w:t xml:space="preserve">Ya'ni, elektr </w:t>
      </w:r>
      <w:r>
        <w:rPr>
          <w:color w:val="000000"/>
          <w:lang w:val="en-US"/>
        </w:rPr>
        <w:t xml:space="preserve">zanjiri qisqa </w:t>
      </w:r>
      <w:r w:rsidRPr="008F0E63">
        <w:rPr>
          <w:color w:val="000000"/>
          <w:lang w:val="en-US"/>
        </w:rPr>
        <w:t>yopilganda, po'lat eri</w:t>
      </w:r>
      <w:r>
        <w:rPr>
          <w:color w:val="000000"/>
          <w:lang w:val="en-US"/>
        </w:rPr>
        <w:t>ydi, mis va bular</w:t>
      </w:r>
      <w:r w:rsidRPr="008F0E63">
        <w:rPr>
          <w:color w:val="000000"/>
          <w:lang w:val="en-US"/>
        </w:rPr>
        <w:t xml:space="preserve"> bir parcha bo'lib qoladi va buzilmaydi.</w:t>
      </w:r>
    </w:p>
    <w:p w:rsidR="007037D8" w:rsidRDefault="007037D8" w:rsidP="007037D8">
      <w:pPr>
        <w:pStyle w:val="21"/>
        <w:shd w:val="clear" w:color="auto" w:fill="auto"/>
        <w:spacing w:after="0" w:line="276" w:lineRule="auto"/>
        <w:ind w:left="23" w:right="23" w:hanging="23"/>
        <w:jc w:val="center"/>
        <w:rPr>
          <w:color w:val="000000"/>
          <w:lang w:val="en-US"/>
        </w:rPr>
      </w:pPr>
    </w:p>
    <w:p w:rsidR="007037D8" w:rsidRDefault="008F0E63" w:rsidP="007037D8">
      <w:pPr>
        <w:pStyle w:val="21"/>
        <w:shd w:val="clear" w:color="auto" w:fill="auto"/>
        <w:spacing w:after="0" w:line="276" w:lineRule="auto"/>
        <w:ind w:left="23" w:right="23" w:hanging="23"/>
        <w:jc w:val="center"/>
        <w:rPr>
          <w:color w:val="000000"/>
          <w:lang w:val="en-US"/>
        </w:rPr>
      </w:pPr>
      <w:r>
        <w:rPr>
          <w:noProof/>
          <w:lang w:eastAsia="ru-RU"/>
        </w:rPr>
        <w:drawing>
          <wp:inline distT="0" distB="0" distL="0" distR="0">
            <wp:extent cx="3930650" cy="2866099"/>
            <wp:effectExtent l="19050" t="0" r="0" b="0"/>
            <wp:docPr id="32" name="Рисунок 32" descr="Крепежные изделия из мед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Крепежные изделия из меди"/>
                    <pic:cNvPicPr>
                      <a:picLocks noChangeAspect="1" noChangeArrowheads="1"/>
                    </pic:cNvPicPr>
                  </pic:nvPicPr>
                  <pic:blipFill>
                    <a:blip r:embed="rId25"/>
                    <a:srcRect/>
                    <a:stretch>
                      <a:fillRect/>
                    </a:stretch>
                  </pic:blipFill>
                  <pic:spPr bwMode="auto">
                    <a:xfrm>
                      <a:off x="0" y="0"/>
                      <a:ext cx="3930650" cy="2866099"/>
                    </a:xfrm>
                    <a:prstGeom prst="rect">
                      <a:avLst/>
                    </a:prstGeom>
                    <a:noFill/>
                    <a:ln w="9525">
                      <a:noFill/>
                      <a:miter lim="800000"/>
                      <a:headEnd/>
                      <a:tailEnd/>
                    </a:ln>
                  </pic:spPr>
                </pic:pic>
              </a:graphicData>
            </a:graphic>
          </wp:inline>
        </w:drawing>
      </w:r>
    </w:p>
    <w:p w:rsidR="008F0E63" w:rsidRDefault="008F0E63" w:rsidP="008F0E63">
      <w:pPr>
        <w:pStyle w:val="a3"/>
        <w:spacing w:before="240" w:after="120" w:line="240" w:lineRule="auto"/>
        <w:ind w:left="754" w:firstLine="0"/>
        <w:jc w:val="center"/>
        <w:rPr>
          <w:rFonts w:ascii="Times New Roman" w:hAnsi="Times New Roman" w:cs="Times New Roman"/>
          <w:b/>
          <w:sz w:val="28"/>
          <w:szCs w:val="28"/>
          <w:lang w:val="en-US"/>
        </w:rPr>
      </w:pPr>
      <w:r w:rsidRPr="007037D8">
        <w:rPr>
          <w:rFonts w:ascii="Times New Roman" w:hAnsi="Times New Roman" w:cs="Times New Roman"/>
          <w:b/>
          <w:sz w:val="28"/>
          <w:szCs w:val="28"/>
          <w:lang w:val="en-US"/>
        </w:rPr>
        <w:t>9.</w:t>
      </w:r>
      <w:r w:rsidR="001C597B">
        <w:rPr>
          <w:rFonts w:ascii="Times New Roman" w:hAnsi="Times New Roman" w:cs="Times New Roman"/>
          <w:b/>
          <w:sz w:val="28"/>
          <w:szCs w:val="28"/>
          <w:lang w:val="en-US"/>
        </w:rPr>
        <w:t>10</w:t>
      </w:r>
      <w:r w:rsidRPr="007037D8">
        <w:rPr>
          <w:rFonts w:ascii="Times New Roman" w:hAnsi="Times New Roman" w:cs="Times New Roman"/>
          <w:b/>
          <w:sz w:val="28"/>
          <w:szCs w:val="28"/>
          <w:lang w:val="en-US"/>
        </w:rPr>
        <w:t>-rasm. Foydalanish (ekspluatatsion) talablarni qondirish asosiy mezonlari</w:t>
      </w:r>
    </w:p>
    <w:p w:rsidR="001C597B" w:rsidRDefault="001C597B" w:rsidP="008F0E63">
      <w:pPr>
        <w:spacing w:line="240" w:lineRule="auto"/>
        <w:contextualSpacing/>
        <w:jc w:val="both"/>
        <w:rPr>
          <w:rFonts w:ascii="Times New Roman" w:hAnsi="Times New Roman"/>
          <w:b/>
          <w:sz w:val="28"/>
          <w:szCs w:val="28"/>
          <w:lang w:val="en-US" w:eastAsia="ru-RU"/>
        </w:rPr>
      </w:pPr>
    </w:p>
    <w:p w:rsidR="00CF1B03" w:rsidRDefault="00CF1B03" w:rsidP="008F0E63">
      <w:pPr>
        <w:spacing w:line="240" w:lineRule="auto"/>
        <w:contextualSpacing/>
        <w:jc w:val="both"/>
        <w:rPr>
          <w:rFonts w:ascii="Times New Roman" w:hAnsi="Times New Roman"/>
          <w:b/>
          <w:sz w:val="28"/>
          <w:szCs w:val="28"/>
          <w:lang w:val="en-US" w:eastAsia="ru-RU"/>
        </w:rPr>
      </w:pPr>
    </w:p>
    <w:p w:rsidR="00CF1B03" w:rsidRDefault="00CF1B03" w:rsidP="008F0E63">
      <w:pPr>
        <w:spacing w:line="240" w:lineRule="auto"/>
        <w:contextualSpacing/>
        <w:jc w:val="both"/>
        <w:rPr>
          <w:rFonts w:ascii="Times New Roman" w:hAnsi="Times New Roman"/>
          <w:b/>
          <w:sz w:val="28"/>
          <w:szCs w:val="28"/>
          <w:lang w:val="en-US" w:eastAsia="ru-RU"/>
        </w:rPr>
      </w:pPr>
    </w:p>
    <w:p w:rsidR="008F0E63" w:rsidRPr="00CF1B03" w:rsidRDefault="008F0E63" w:rsidP="00CF1B03">
      <w:pPr>
        <w:pStyle w:val="a3"/>
        <w:numPr>
          <w:ilvl w:val="2"/>
          <w:numId w:val="21"/>
        </w:numPr>
        <w:spacing w:before="240" w:after="120" w:line="240" w:lineRule="auto"/>
        <w:ind w:left="1287"/>
        <w:jc w:val="both"/>
        <w:rPr>
          <w:rFonts w:ascii="Times New Roman" w:hAnsi="Times New Roman"/>
          <w:b/>
          <w:sz w:val="28"/>
          <w:szCs w:val="28"/>
          <w:lang w:val="uz-Cyrl-UZ" w:eastAsia="ru-RU"/>
        </w:rPr>
      </w:pPr>
      <w:r w:rsidRPr="00CF1B03">
        <w:rPr>
          <w:rFonts w:ascii="Times New Roman" w:hAnsi="Times New Roman"/>
          <w:b/>
          <w:sz w:val="28"/>
          <w:szCs w:val="28"/>
          <w:lang w:val="uz-Cyrl-UZ" w:eastAsia="ru-RU"/>
        </w:rPr>
        <w:lastRenderedPageBreak/>
        <w:t>Alyuminiy</w:t>
      </w:r>
      <w:r w:rsidRPr="00CF1B03">
        <w:rPr>
          <w:rFonts w:ascii="Times New Roman" w:hAnsi="Times New Roman"/>
          <w:b/>
          <w:sz w:val="28"/>
          <w:szCs w:val="28"/>
          <w:lang w:val="en-US" w:eastAsia="ru-RU"/>
        </w:rPr>
        <w:t xml:space="preserve"> va misdan metiz mahsulotlari. </w:t>
      </w:r>
    </w:p>
    <w:p w:rsidR="007037D8" w:rsidRDefault="008F0E63" w:rsidP="00CF1B03">
      <w:pPr>
        <w:spacing w:line="360" w:lineRule="auto"/>
        <w:contextualSpacing/>
        <w:jc w:val="both"/>
        <w:rPr>
          <w:rFonts w:ascii="Times New Roman" w:hAnsi="Times New Roman"/>
          <w:sz w:val="28"/>
          <w:szCs w:val="28"/>
          <w:lang w:val="uz-Cyrl-UZ" w:eastAsia="ru-RU"/>
        </w:rPr>
      </w:pPr>
      <w:r w:rsidRPr="008F0E63">
        <w:rPr>
          <w:rFonts w:ascii="Times New Roman" w:hAnsi="Times New Roman"/>
          <w:sz w:val="28"/>
          <w:szCs w:val="28"/>
          <w:lang w:val="uz-Cyrl-UZ" w:eastAsia="ru-RU"/>
        </w:rPr>
        <w:t>Qotishma va strukturaviy po'latdan vintlar, strubtsina qisqichlar va boshqa q</w:t>
      </w:r>
      <w:r w:rsidR="00A80E2F" w:rsidRPr="00A80E2F">
        <w:rPr>
          <w:rFonts w:ascii="Times New Roman" w:hAnsi="Times New Roman"/>
          <w:sz w:val="28"/>
          <w:szCs w:val="28"/>
          <w:lang w:val="uz-Cyrl-UZ" w:eastAsia="ru-RU"/>
        </w:rPr>
        <w:t>o</w:t>
      </w:r>
      <w:r w:rsidRPr="008F0E63">
        <w:rPr>
          <w:rFonts w:ascii="Times New Roman" w:hAnsi="Times New Roman"/>
          <w:sz w:val="28"/>
          <w:szCs w:val="28"/>
          <w:lang w:val="uz-Cyrl-UZ" w:eastAsia="ru-RU"/>
        </w:rPr>
        <w:t>tirish elementlari ishlab chiqariladi. Bularning yuqo</w:t>
      </w:r>
      <w:r w:rsidR="00A80E2F">
        <w:rPr>
          <w:rFonts w:ascii="Times New Roman" w:hAnsi="Times New Roman"/>
          <w:sz w:val="28"/>
          <w:szCs w:val="28"/>
          <w:lang w:val="uz-Cyrl-UZ" w:eastAsia="ru-RU"/>
        </w:rPr>
        <w:t>ri ko’rsatkichlari bilan bog’li</w:t>
      </w:r>
      <w:r w:rsidR="00A80E2F" w:rsidRPr="00A80E2F">
        <w:rPr>
          <w:rFonts w:ascii="Times New Roman" w:hAnsi="Times New Roman"/>
          <w:sz w:val="28"/>
          <w:szCs w:val="28"/>
          <w:lang w:val="uz-Cyrl-UZ" w:eastAsia="ru-RU"/>
        </w:rPr>
        <w:t>q</w:t>
      </w:r>
      <w:r w:rsidRPr="008F0E63">
        <w:rPr>
          <w:rFonts w:ascii="Times New Roman" w:hAnsi="Times New Roman"/>
          <w:sz w:val="28"/>
          <w:szCs w:val="28"/>
          <w:lang w:val="uz-Cyrl-UZ" w:eastAsia="ru-RU"/>
        </w:rPr>
        <w:t>. Zanglamaydigan po'lat, o'z navbatida maksimal kor</w:t>
      </w:r>
      <w:r w:rsidR="00A80E2F" w:rsidRPr="00A80E2F">
        <w:rPr>
          <w:rFonts w:ascii="Times New Roman" w:hAnsi="Times New Roman"/>
          <w:sz w:val="28"/>
          <w:szCs w:val="28"/>
          <w:lang w:val="uz-Cyrl-UZ" w:eastAsia="ru-RU"/>
        </w:rPr>
        <w:t>r</w:t>
      </w:r>
      <w:r w:rsidRPr="008F0E63">
        <w:rPr>
          <w:rFonts w:ascii="Times New Roman" w:hAnsi="Times New Roman"/>
          <w:sz w:val="28"/>
          <w:szCs w:val="28"/>
          <w:lang w:val="uz-Cyrl-UZ" w:eastAsia="ru-RU"/>
        </w:rPr>
        <w:t>oz</w:t>
      </w:r>
      <w:r w:rsidR="00A80E2F" w:rsidRPr="00A80E2F">
        <w:rPr>
          <w:rFonts w:ascii="Times New Roman" w:hAnsi="Times New Roman"/>
          <w:sz w:val="28"/>
          <w:szCs w:val="28"/>
          <w:lang w:val="uz-Cyrl-UZ" w:eastAsia="ru-RU"/>
        </w:rPr>
        <w:t>i</w:t>
      </w:r>
      <w:r w:rsidRPr="008F0E63">
        <w:rPr>
          <w:rFonts w:ascii="Times New Roman" w:hAnsi="Times New Roman"/>
          <w:sz w:val="28"/>
          <w:szCs w:val="28"/>
          <w:lang w:val="uz-Cyrl-UZ" w:eastAsia="ru-RU"/>
        </w:rPr>
        <w:t xml:space="preserve">on qarshilik zarur joylarda qo'llaniladi. </w:t>
      </w:r>
      <w:r w:rsidR="001E6AB7" w:rsidRPr="001E6AB7">
        <w:rPr>
          <w:rFonts w:ascii="Times New Roman" w:hAnsi="Times New Roman"/>
          <w:sz w:val="28"/>
          <w:szCs w:val="28"/>
          <w:lang w:val="uz-Cyrl-UZ" w:eastAsia="ru-RU"/>
        </w:rPr>
        <w:t xml:space="preserve">Chugun esa </w:t>
      </w:r>
      <w:r w:rsidRPr="008F0E63">
        <w:rPr>
          <w:rFonts w:ascii="Times New Roman" w:hAnsi="Times New Roman"/>
          <w:sz w:val="28"/>
          <w:szCs w:val="28"/>
          <w:lang w:val="uz-Cyrl-UZ" w:eastAsia="ru-RU"/>
        </w:rPr>
        <w:t xml:space="preserve">ko'pincha </w:t>
      </w:r>
      <w:r w:rsidR="00A80E2F">
        <w:rPr>
          <w:rFonts w:ascii="Times New Roman" w:hAnsi="Times New Roman"/>
          <w:sz w:val="28"/>
          <w:szCs w:val="28"/>
          <w:lang w:val="uz-Cyrl-UZ" w:eastAsia="ru-RU"/>
        </w:rPr>
        <w:t>yopi</w:t>
      </w:r>
      <w:r w:rsidR="00A80E2F" w:rsidRPr="00A80E2F">
        <w:rPr>
          <w:rFonts w:ascii="Times New Roman" w:hAnsi="Times New Roman"/>
          <w:sz w:val="28"/>
          <w:szCs w:val="28"/>
          <w:lang w:val="uz-Cyrl-UZ" w:eastAsia="ru-RU"/>
        </w:rPr>
        <w:t>q</w:t>
      </w:r>
      <w:r w:rsidR="001E6AB7" w:rsidRPr="001E6AB7">
        <w:rPr>
          <w:rFonts w:ascii="Times New Roman" w:hAnsi="Times New Roman"/>
          <w:sz w:val="28"/>
          <w:szCs w:val="28"/>
          <w:lang w:val="uz-Cyrl-UZ" w:eastAsia="ru-RU"/>
        </w:rPr>
        <w:t>, ya</w:t>
      </w:r>
      <w:r w:rsidR="00A80E2F" w:rsidRPr="00A80E2F">
        <w:rPr>
          <w:rFonts w:ascii="Times New Roman" w:hAnsi="Times New Roman"/>
          <w:sz w:val="28"/>
          <w:szCs w:val="28"/>
          <w:lang w:val="uz-Cyrl-UZ" w:eastAsia="ru-RU"/>
        </w:rPr>
        <w:t>’</w:t>
      </w:r>
      <w:r w:rsidR="001E6AB7" w:rsidRPr="001E6AB7">
        <w:rPr>
          <w:rFonts w:ascii="Times New Roman" w:hAnsi="Times New Roman"/>
          <w:sz w:val="28"/>
          <w:szCs w:val="28"/>
          <w:lang w:val="uz-Cyrl-UZ" w:eastAsia="ru-RU"/>
        </w:rPr>
        <w:t>ni ventil va yop</w:t>
      </w:r>
      <w:r w:rsidR="00A80E2F" w:rsidRPr="00A80E2F">
        <w:rPr>
          <w:rFonts w:ascii="Times New Roman" w:hAnsi="Times New Roman"/>
          <w:sz w:val="28"/>
          <w:szCs w:val="28"/>
          <w:lang w:val="uz-Cyrl-UZ" w:eastAsia="ru-RU"/>
        </w:rPr>
        <w:t>qi</w:t>
      </w:r>
      <w:r w:rsidR="001E6AB7" w:rsidRPr="001E6AB7">
        <w:rPr>
          <w:rFonts w:ascii="Times New Roman" w:hAnsi="Times New Roman"/>
          <w:sz w:val="28"/>
          <w:szCs w:val="28"/>
          <w:lang w:val="uz-Cyrl-UZ" w:eastAsia="ru-RU"/>
        </w:rPr>
        <w:t>chlar</w:t>
      </w:r>
      <w:r w:rsidRPr="008F0E63">
        <w:rPr>
          <w:rFonts w:ascii="Times New Roman" w:hAnsi="Times New Roman"/>
          <w:sz w:val="28"/>
          <w:szCs w:val="28"/>
          <w:lang w:val="uz-Cyrl-UZ" w:eastAsia="ru-RU"/>
        </w:rPr>
        <w:t>ni ishlab chiqarishda ishlatiladi.</w:t>
      </w:r>
    </w:p>
    <w:p w:rsidR="006F2CD2" w:rsidRPr="006F2CD2" w:rsidRDefault="006F2CD2" w:rsidP="00F85F68">
      <w:pPr>
        <w:pStyle w:val="a3"/>
        <w:numPr>
          <w:ilvl w:val="2"/>
          <w:numId w:val="21"/>
        </w:numPr>
        <w:spacing w:before="360" w:after="240" w:line="240" w:lineRule="auto"/>
        <w:ind w:left="1287"/>
        <w:contextualSpacing w:val="0"/>
        <w:jc w:val="both"/>
        <w:rPr>
          <w:rFonts w:ascii="Times New Roman" w:hAnsi="Times New Roman"/>
          <w:b/>
          <w:sz w:val="28"/>
          <w:szCs w:val="28"/>
          <w:lang w:val="uz-Cyrl-UZ" w:eastAsia="ru-RU"/>
        </w:rPr>
      </w:pPr>
      <w:r w:rsidRPr="006F2CD2">
        <w:rPr>
          <w:rFonts w:ascii="Times New Roman" w:hAnsi="Times New Roman"/>
          <w:b/>
          <w:sz w:val="28"/>
          <w:szCs w:val="28"/>
          <w:lang w:val="uz-Cyrl-UZ" w:eastAsia="ru-RU"/>
        </w:rPr>
        <w:t xml:space="preserve">Avtomobil kuzovi materiallari </w:t>
      </w:r>
    </w:p>
    <w:p w:rsidR="006F2CD2" w:rsidRPr="006F2CD2" w:rsidRDefault="00A80E2F" w:rsidP="006F2CD2">
      <w:pPr>
        <w:spacing w:line="360" w:lineRule="auto"/>
        <w:contextualSpacing/>
        <w:jc w:val="both"/>
        <w:rPr>
          <w:rFonts w:ascii="Times New Roman" w:hAnsi="Times New Roman"/>
          <w:sz w:val="28"/>
          <w:szCs w:val="28"/>
          <w:lang w:val="uz-Cyrl-UZ" w:eastAsia="ru-RU"/>
        </w:rPr>
      </w:pPr>
      <w:r>
        <w:rPr>
          <w:rFonts w:ascii="Times New Roman" w:hAnsi="Times New Roman"/>
          <w:sz w:val="28"/>
          <w:szCs w:val="28"/>
          <w:lang w:val="uz-Cyrl-UZ" w:eastAsia="ru-RU"/>
        </w:rPr>
        <w:t>Avtomobil kuzovi ishlab chi</w:t>
      </w:r>
      <w:r w:rsidRPr="00A80E2F">
        <w:rPr>
          <w:rFonts w:ascii="Times New Roman" w:hAnsi="Times New Roman"/>
          <w:sz w:val="28"/>
          <w:szCs w:val="28"/>
          <w:lang w:val="uz-Cyrl-UZ" w:eastAsia="ru-RU"/>
        </w:rPr>
        <w:t>qar</w:t>
      </w:r>
      <w:r w:rsidR="006F2CD2" w:rsidRPr="006F2CD2">
        <w:rPr>
          <w:rFonts w:ascii="Times New Roman" w:hAnsi="Times New Roman"/>
          <w:sz w:val="28"/>
          <w:szCs w:val="28"/>
          <w:lang w:val="uz-Cyrl-UZ" w:eastAsia="ru-RU"/>
        </w:rPr>
        <w:t>ish uchun yuzlab sonli xar xil qismlar va detallarni bitta yagona mustaxkam konstruktsiyaga birlashtirish kerak</w:t>
      </w:r>
      <w:r w:rsidR="00F85F68" w:rsidRPr="00F85F68">
        <w:rPr>
          <w:rFonts w:ascii="Times New Roman" w:hAnsi="Times New Roman"/>
          <w:sz w:val="28"/>
          <w:szCs w:val="28"/>
          <w:lang w:val="uz-Cyrl-UZ" w:eastAsia="ru-RU"/>
        </w:rPr>
        <w:t xml:space="preserve">, </w:t>
      </w:r>
      <w:r w:rsidR="006F2CD2" w:rsidRPr="00F85F68">
        <w:rPr>
          <w:rFonts w:ascii="Times New Roman" w:hAnsi="Times New Roman"/>
          <w:sz w:val="28"/>
          <w:szCs w:val="28"/>
          <w:lang w:val="uz-Cyrl-UZ" w:eastAsia="ru-RU"/>
        </w:rPr>
        <w:t>mustaxkam,</w:t>
      </w:r>
      <w:r w:rsidR="00F85F68" w:rsidRPr="00F85F68">
        <w:rPr>
          <w:rFonts w:ascii="Times New Roman" w:hAnsi="Times New Roman"/>
          <w:sz w:val="28"/>
          <w:szCs w:val="28"/>
          <w:lang w:val="uz-Cyrl-UZ" w:eastAsia="ru-RU"/>
        </w:rPr>
        <w:t xml:space="preserve"> </w:t>
      </w:r>
      <w:r w:rsidRPr="00A80E2F">
        <w:rPr>
          <w:rFonts w:ascii="Times New Roman" w:hAnsi="Times New Roman"/>
          <w:sz w:val="28"/>
          <w:szCs w:val="28"/>
          <w:lang w:val="uz-Cyrl-UZ" w:eastAsia="ru-RU"/>
        </w:rPr>
        <w:t>y</w:t>
      </w:r>
      <w:r w:rsidR="006F2CD2" w:rsidRPr="00F85F68">
        <w:rPr>
          <w:rFonts w:ascii="Times New Roman" w:hAnsi="Times New Roman"/>
          <w:sz w:val="28"/>
          <w:szCs w:val="28"/>
          <w:lang w:val="uz-Cyrl-UZ" w:eastAsia="ru-RU"/>
        </w:rPr>
        <w:t xml:space="preserve">engil </w:t>
      </w:r>
      <w:r w:rsidR="00F85F68" w:rsidRPr="00F85F68">
        <w:rPr>
          <w:rFonts w:ascii="Times New Roman" w:hAnsi="Times New Roman"/>
          <w:sz w:val="28"/>
          <w:szCs w:val="28"/>
          <w:lang w:val="uz-Cyrl-UZ" w:eastAsia="ru-RU"/>
        </w:rPr>
        <w:t>va</w:t>
      </w:r>
      <w:r w:rsidR="006F2CD2" w:rsidRPr="00F85F68">
        <w:rPr>
          <w:rFonts w:ascii="Times New Roman" w:hAnsi="Times New Roman"/>
          <w:sz w:val="28"/>
          <w:szCs w:val="28"/>
          <w:lang w:val="uz-Cyrl-UZ" w:eastAsia="ru-RU"/>
        </w:rPr>
        <w:t xml:space="preserve"> minimal qiymatda bo’lishi uchun turli yangi materiallardan foydalaniladi.</w:t>
      </w:r>
    </w:p>
    <w:p w:rsidR="007037D8" w:rsidRPr="00B85CC7" w:rsidRDefault="007037D8" w:rsidP="007037D8">
      <w:pPr>
        <w:pStyle w:val="21"/>
        <w:shd w:val="clear" w:color="auto" w:fill="auto"/>
        <w:spacing w:after="0" w:line="276" w:lineRule="auto"/>
        <w:ind w:left="23" w:right="23" w:hanging="23"/>
        <w:jc w:val="center"/>
        <w:rPr>
          <w:color w:val="000000"/>
          <w:lang w:val="uz-Cyrl-UZ"/>
        </w:rPr>
      </w:pPr>
    </w:p>
    <w:p w:rsidR="003F505E" w:rsidRDefault="00953B5F" w:rsidP="007037D8">
      <w:pPr>
        <w:pStyle w:val="21"/>
        <w:shd w:val="clear" w:color="auto" w:fill="auto"/>
        <w:spacing w:after="0" w:line="276" w:lineRule="auto"/>
        <w:ind w:left="23" w:right="23" w:hanging="23"/>
        <w:jc w:val="center"/>
        <w:rPr>
          <w:color w:val="000000"/>
          <w:lang w:val="en-US"/>
        </w:rPr>
      </w:pPr>
      <w:r>
        <w:rPr>
          <w:noProof/>
          <w:color w:val="000000"/>
          <w:lang w:eastAsia="ru-RU"/>
        </w:rPr>
        <w:pict>
          <v:shape id="_x0000_s1241" type="#_x0000_t202" style="position:absolute;left:0;text-align:left;margin-left:416.45pt;margin-top:139.25pt;width:57pt;height:35.5pt;z-index:251864064" strokecolor="white [3212]">
            <v:textbox>
              <w:txbxContent>
                <w:p w:rsidR="00B171CF" w:rsidRPr="00E5113D" w:rsidRDefault="00B171CF" w:rsidP="00E5113D">
                  <w:pPr>
                    <w:ind w:firstLine="0"/>
                    <w:rPr>
                      <w:lang w:val="en-US"/>
                    </w:rPr>
                  </w:pPr>
                  <w:r>
                    <w:rPr>
                      <w:lang w:val="en-US"/>
                    </w:rPr>
                    <w:t>Qattiqlik darajasi</w:t>
                  </w:r>
                </w:p>
              </w:txbxContent>
            </v:textbox>
          </v:shape>
        </w:pict>
      </w:r>
      <w:r w:rsidRPr="00953B5F">
        <w:rPr>
          <w:noProof/>
          <w:lang w:eastAsia="ru-RU"/>
        </w:rPr>
        <w:pict>
          <v:shape id="_x0000_s1240" type="#_x0000_t202" style="position:absolute;left:0;text-align:left;margin-left:427.45pt;margin-top:2.25pt;width:54pt;height:24pt;z-index:251863040" strokecolor="white [3212]">
            <v:textbox>
              <w:txbxContent>
                <w:p w:rsidR="00B171CF" w:rsidRPr="00E5113D" w:rsidRDefault="00B171CF" w:rsidP="00E5113D">
                  <w:pPr>
                    <w:ind w:firstLine="0"/>
                    <w:rPr>
                      <w:lang w:val="en-US"/>
                    </w:rPr>
                  </w:pPr>
                  <w:r>
                    <w:rPr>
                      <w:lang w:val="en-US"/>
                    </w:rPr>
                    <w:t xml:space="preserve">Qattiq </w:t>
                  </w:r>
                </w:p>
              </w:txbxContent>
            </v:textbox>
          </v:shape>
        </w:pict>
      </w:r>
      <w:r w:rsidR="003F505E">
        <w:rPr>
          <w:noProof/>
          <w:lang w:eastAsia="ru-RU"/>
        </w:rPr>
        <w:drawing>
          <wp:inline distT="0" distB="0" distL="0" distR="0">
            <wp:extent cx="4584388" cy="2216150"/>
            <wp:effectExtent l="19050" t="0" r="6662" b="0"/>
            <wp:docPr id="2" name="Рисунок 42" descr="https://amastercar.ru/articles/img/kuzov_delaut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https://amastercar.ru/articles/img/kuzov_delaut2.jpg"/>
                    <pic:cNvPicPr>
                      <a:picLocks noChangeAspect="1" noChangeArrowheads="1"/>
                    </pic:cNvPicPr>
                  </pic:nvPicPr>
                  <pic:blipFill>
                    <a:blip r:embed="rId26"/>
                    <a:srcRect r="9800" b="12820"/>
                    <a:stretch>
                      <a:fillRect/>
                    </a:stretch>
                  </pic:blipFill>
                  <pic:spPr bwMode="auto">
                    <a:xfrm>
                      <a:off x="0" y="0"/>
                      <a:ext cx="4585100" cy="2216494"/>
                    </a:xfrm>
                    <a:prstGeom prst="rect">
                      <a:avLst/>
                    </a:prstGeom>
                    <a:noFill/>
                    <a:ln w="9525">
                      <a:noFill/>
                      <a:miter lim="800000"/>
                      <a:headEnd/>
                      <a:tailEnd/>
                    </a:ln>
                  </pic:spPr>
                </pic:pic>
              </a:graphicData>
            </a:graphic>
          </wp:inline>
        </w:drawing>
      </w:r>
    </w:p>
    <w:p w:rsidR="003F505E" w:rsidRPr="00E5113D" w:rsidRDefault="00E5113D" w:rsidP="003B164F">
      <w:pPr>
        <w:pStyle w:val="21"/>
        <w:shd w:val="clear" w:color="auto" w:fill="auto"/>
        <w:spacing w:after="240" w:line="276" w:lineRule="auto"/>
        <w:ind w:left="23" w:right="23" w:hanging="23"/>
        <w:jc w:val="center"/>
        <w:rPr>
          <w:b/>
          <w:color w:val="000000"/>
          <w:lang w:val="en-US"/>
        </w:rPr>
      </w:pPr>
      <w:r w:rsidRPr="00E5113D">
        <w:rPr>
          <w:b/>
          <w:color w:val="000000"/>
          <w:lang w:val="en-US"/>
        </w:rPr>
        <w:t>9.</w:t>
      </w:r>
      <w:r w:rsidR="00F85F68">
        <w:rPr>
          <w:b/>
          <w:color w:val="000000"/>
          <w:lang w:val="en-US"/>
        </w:rPr>
        <w:t>11</w:t>
      </w:r>
      <w:r w:rsidRPr="00E5113D">
        <w:rPr>
          <w:b/>
          <w:color w:val="000000"/>
          <w:lang w:val="en-US"/>
        </w:rPr>
        <w:t>-rasm. Avtomobil ku</w:t>
      </w:r>
      <w:r w:rsidR="00A80E2F">
        <w:rPr>
          <w:b/>
          <w:color w:val="000000"/>
          <w:lang w:val="en-US"/>
        </w:rPr>
        <w:t>z</w:t>
      </w:r>
      <w:r w:rsidRPr="00E5113D">
        <w:rPr>
          <w:b/>
          <w:color w:val="000000"/>
          <w:lang w:val="en-US"/>
        </w:rPr>
        <w:t xml:space="preserve">ovi qattiqligi namunasi  </w:t>
      </w:r>
      <w:r w:rsidRPr="00E5113D">
        <w:rPr>
          <w:rStyle w:val="af4"/>
          <w:b/>
          <w:color w:val="000000"/>
          <w:lang w:val="en-US"/>
        </w:rPr>
        <w:footnoteReference w:id="2"/>
      </w:r>
    </w:p>
    <w:p w:rsidR="00963303" w:rsidRDefault="00963303" w:rsidP="00963303">
      <w:pPr>
        <w:spacing w:line="360" w:lineRule="auto"/>
        <w:contextualSpacing/>
        <w:jc w:val="both"/>
        <w:rPr>
          <w:rFonts w:ascii="Times New Roman" w:hAnsi="Times New Roman"/>
          <w:sz w:val="28"/>
          <w:szCs w:val="28"/>
          <w:lang w:val="en-US" w:eastAsia="ru-RU"/>
        </w:rPr>
      </w:pPr>
      <w:r w:rsidRPr="00963303">
        <w:rPr>
          <w:rFonts w:ascii="Times New Roman" w:hAnsi="Times New Roman"/>
          <w:sz w:val="28"/>
          <w:szCs w:val="28"/>
          <w:lang w:val="uz-Cyrl-UZ" w:eastAsia="ru-RU"/>
        </w:rPr>
        <w:t>Insonlar xavfsi</w:t>
      </w:r>
      <w:r w:rsidR="00A80E2F">
        <w:rPr>
          <w:rFonts w:ascii="Times New Roman" w:hAnsi="Times New Roman"/>
          <w:sz w:val="28"/>
          <w:szCs w:val="28"/>
          <w:lang w:val="en-US" w:eastAsia="ru-RU"/>
        </w:rPr>
        <w:t>zli</w:t>
      </w:r>
      <w:r w:rsidRPr="00963303">
        <w:rPr>
          <w:rFonts w:ascii="Times New Roman" w:hAnsi="Times New Roman"/>
          <w:sz w:val="28"/>
          <w:szCs w:val="28"/>
          <w:lang w:val="uz-Cyrl-UZ" w:eastAsia="ru-RU"/>
        </w:rPr>
        <w:t xml:space="preserve">gi uchun kuzovning </w:t>
      </w:r>
      <w:r w:rsidR="00A80E2F">
        <w:rPr>
          <w:rFonts w:ascii="Times New Roman" w:hAnsi="Times New Roman"/>
          <w:sz w:val="28"/>
          <w:szCs w:val="28"/>
          <w:lang w:val="en-US" w:eastAsia="ru-RU"/>
        </w:rPr>
        <w:t>m</w:t>
      </w:r>
      <w:r w:rsidRPr="00963303">
        <w:rPr>
          <w:rFonts w:ascii="Times New Roman" w:hAnsi="Times New Roman"/>
          <w:sz w:val="28"/>
          <w:szCs w:val="28"/>
          <w:lang w:val="uz-Cyrl-UZ" w:eastAsia="ru-RU"/>
        </w:rPr>
        <w:t xml:space="preserve">ustaxkamligini turli </w:t>
      </w:r>
      <w:r w:rsidR="00A80E2F">
        <w:rPr>
          <w:rFonts w:ascii="Times New Roman" w:hAnsi="Times New Roman"/>
          <w:sz w:val="28"/>
          <w:szCs w:val="28"/>
          <w:lang w:val="en-US" w:eastAsia="ru-RU"/>
        </w:rPr>
        <w:t>q</w:t>
      </w:r>
      <w:r w:rsidRPr="00963303">
        <w:rPr>
          <w:rFonts w:ascii="Times New Roman" w:hAnsi="Times New Roman"/>
          <w:sz w:val="28"/>
          <w:szCs w:val="28"/>
          <w:lang w:val="uz-Cyrl-UZ" w:eastAsia="ru-RU"/>
        </w:rPr>
        <w:t>atti</w:t>
      </w:r>
      <w:r w:rsidR="00A80E2F">
        <w:rPr>
          <w:rFonts w:ascii="Times New Roman" w:hAnsi="Times New Roman"/>
          <w:sz w:val="28"/>
          <w:szCs w:val="28"/>
          <w:lang w:val="en-US" w:eastAsia="ru-RU"/>
        </w:rPr>
        <w:t>q</w:t>
      </w:r>
      <w:r w:rsidRPr="00963303">
        <w:rPr>
          <w:rFonts w:ascii="Times New Roman" w:hAnsi="Times New Roman"/>
          <w:sz w:val="28"/>
          <w:szCs w:val="28"/>
          <w:lang w:val="uz-Cyrl-UZ" w:eastAsia="ru-RU"/>
        </w:rPr>
        <w:t>likdagi metallardan yasaladi.</w:t>
      </w:r>
    </w:p>
    <w:p w:rsidR="00963303" w:rsidRDefault="00963303" w:rsidP="00963303">
      <w:pPr>
        <w:spacing w:line="360" w:lineRule="auto"/>
        <w:contextualSpacing/>
        <w:jc w:val="both"/>
        <w:rPr>
          <w:rFonts w:ascii="Times New Roman" w:hAnsi="Times New Roman"/>
          <w:sz w:val="28"/>
          <w:szCs w:val="28"/>
          <w:lang w:val="en-US" w:eastAsia="ru-RU"/>
        </w:rPr>
      </w:pPr>
      <w:r>
        <w:rPr>
          <w:rFonts w:ascii="Times New Roman" w:hAnsi="Times New Roman"/>
          <w:sz w:val="28"/>
          <w:szCs w:val="28"/>
          <w:lang w:val="en-US" w:eastAsia="ru-RU"/>
        </w:rPr>
        <w:t>Masalan, ular qatoriga qu</w:t>
      </w:r>
      <w:r w:rsidR="00A80E2F">
        <w:rPr>
          <w:rFonts w:ascii="Times New Roman" w:hAnsi="Times New Roman"/>
          <w:sz w:val="28"/>
          <w:szCs w:val="28"/>
          <w:lang w:val="en-US" w:eastAsia="ru-RU"/>
        </w:rPr>
        <w:t>y</w:t>
      </w:r>
      <w:r>
        <w:rPr>
          <w:rFonts w:ascii="Times New Roman" w:hAnsi="Times New Roman"/>
          <w:sz w:val="28"/>
          <w:szCs w:val="28"/>
          <w:lang w:val="en-US" w:eastAsia="ru-RU"/>
        </w:rPr>
        <w:t xml:space="preserve">idagilar </w:t>
      </w:r>
      <w:r w:rsidR="00A80E2F">
        <w:rPr>
          <w:rFonts w:ascii="Times New Roman" w:hAnsi="Times New Roman"/>
          <w:sz w:val="28"/>
          <w:szCs w:val="28"/>
          <w:lang w:val="en-US" w:eastAsia="ru-RU"/>
        </w:rPr>
        <w:t>k</w:t>
      </w:r>
      <w:r>
        <w:rPr>
          <w:rFonts w:ascii="Times New Roman" w:hAnsi="Times New Roman"/>
          <w:sz w:val="28"/>
          <w:szCs w:val="28"/>
          <w:lang w:val="en-US" w:eastAsia="ru-RU"/>
        </w:rPr>
        <w:t>iradi:</w:t>
      </w:r>
    </w:p>
    <w:p w:rsidR="00963303" w:rsidRDefault="00963303" w:rsidP="00963303">
      <w:pPr>
        <w:pStyle w:val="a3"/>
        <w:numPr>
          <w:ilvl w:val="0"/>
          <w:numId w:val="13"/>
        </w:numPr>
        <w:spacing w:line="360" w:lineRule="auto"/>
        <w:ind w:left="1418" w:hanging="425"/>
        <w:jc w:val="both"/>
        <w:rPr>
          <w:rFonts w:ascii="Times New Roman" w:hAnsi="Times New Roman"/>
          <w:sz w:val="28"/>
          <w:szCs w:val="28"/>
          <w:lang w:val="en-US" w:eastAsia="ru-RU"/>
        </w:rPr>
      </w:pPr>
      <w:r>
        <w:rPr>
          <w:rFonts w:ascii="Times New Roman" w:hAnsi="Times New Roman"/>
          <w:sz w:val="28"/>
          <w:szCs w:val="28"/>
          <w:lang w:val="en-US" w:eastAsia="ru-RU"/>
        </w:rPr>
        <w:t>Issi</w:t>
      </w:r>
      <w:r w:rsidR="00A80E2F">
        <w:rPr>
          <w:rFonts w:ascii="Times New Roman" w:hAnsi="Times New Roman"/>
          <w:sz w:val="28"/>
          <w:szCs w:val="28"/>
          <w:lang w:val="en-US" w:eastAsia="ru-RU"/>
        </w:rPr>
        <w:t>q</w:t>
      </w:r>
      <w:r>
        <w:rPr>
          <w:rFonts w:ascii="Times New Roman" w:hAnsi="Times New Roman"/>
          <w:sz w:val="28"/>
          <w:szCs w:val="28"/>
          <w:lang w:val="en-US" w:eastAsia="ru-RU"/>
        </w:rPr>
        <w:t>likda shakllangan o’ta yuqori mustaxkam po’lat</w:t>
      </w:r>
    </w:p>
    <w:p w:rsidR="00963303" w:rsidRDefault="00A80E2F" w:rsidP="00963303">
      <w:pPr>
        <w:pStyle w:val="a3"/>
        <w:numPr>
          <w:ilvl w:val="0"/>
          <w:numId w:val="13"/>
        </w:numPr>
        <w:spacing w:line="360" w:lineRule="auto"/>
        <w:ind w:left="1418" w:hanging="425"/>
        <w:jc w:val="both"/>
        <w:rPr>
          <w:rFonts w:ascii="Times New Roman" w:hAnsi="Times New Roman"/>
          <w:sz w:val="28"/>
          <w:szCs w:val="28"/>
          <w:lang w:val="en-US" w:eastAsia="ru-RU"/>
        </w:rPr>
      </w:pPr>
      <w:r>
        <w:rPr>
          <w:rFonts w:ascii="Times New Roman" w:hAnsi="Times New Roman"/>
          <w:sz w:val="28"/>
          <w:szCs w:val="28"/>
          <w:lang w:val="en-US" w:eastAsia="ru-RU"/>
        </w:rPr>
        <w:t>Yuq</w:t>
      </w:r>
      <w:r w:rsidR="00963303">
        <w:rPr>
          <w:rFonts w:ascii="Times New Roman" w:hAnsi="Times New Roman"/>
          <w:sz w:val="28"/>
          <w:szCs w:val="28"/>
          <w:lang w:val="en-US" w:eastAsia="ru-RU"/>
        </w:rPr>
        <w:t>ori mustaxkam po’lat</w:t>
      </w:r>
    </w:p>
    <w:p w:rsidR="00963303" w:rsidRDefault="00963303" w:rsidP="00963303">
      <w:pPr>
        <w:pStyle w:val="a3"/>
        <w:numPr>
          <w:ilvl w:val="0"/>
          <w:numId w:val="13"/>
        </w:numPr>
        <w:spacing w:line="360" w:lineRule="auto"/>
        <w:ind w:left="1418" w:hanging="425"/>
        <w:jc w:val="both"/>
        <w:rPr>
          <w:rFonts w:ascii="Times New Roman" w:hAnsi="Times New Roman"/>
          <w:sz w:val="28"/>
          <w:szCs w:val="28"/>
          <w:lang w:val="en-US" w:eastAsia="ru-RU"/>
        </w:rPr>
      </w:pPr>
      <w:r>
        <w:rPr>
          <w:rFonts w:ascii="Times New Roman" w:hAnsi="Times New Roman"/>
          <w:sz w:val="28"/>
          <w:szCs w:val="28"/>
          <w:lang w:val="en-US" w:eastAsia="ru-RU"/>
        </w:rPr>
        <w:t xml:space="preserve">Mustaxkamlangan po’lat </w:t>
      </w:r>
    </w:p>
    <w:p w:rsidR="00963303" w:rsidRDefault="00963303" w:rsidP="00963303">
      <w:pPr>
        <w:pStyle w:val="a3"/>
        <w:numPr>
          <w:ilvl w:val="0"/>
          <w:numId w:val="13"/>
        </w:numPr>
        <w:spacing w:line="360" w:lineRule="auto"/>
        <w:ind w:left="1418" w:hanging="425"/>
        <w:jc w:val="both"/>
        <w:rPr>
          <w:rFonts w:ascii="Times New Roman" w:hAnsi="Times New Roman"/>
          <w:sz w:val="28"/>
          <w:szCs w:val="28"/>
          <w:lang w:val="en-US" w:eastAsia="ru-RU"/>
        </w:rPr>
      </w:pPr>
      <w:r>
        <w:rPr>
          <w:rFonts w:ascii="Times New Roman" w:hAnsi="Times New Roman"/>
          <w:sz w:val="28"/>
          <w:szCs w:val="28"/>
          <w:lang w:val="en-US" w:eastAsia="ru-RU"/>
        </w:rPr>
        <w:t>Oddiy po’lat</w:t>
      </w:r>
    </w:p>
    <w:p w:rsidR="003F505E" w:rsidRDefault="00963303" w:rsidP="00963303">
      <w:pPr>
        <w:pStyle w:val="a3"/>
        <w:numPr>
          <w:ilvl w:val="0"/>
          <w:numId w:val="13"/>
        </w:numPr>
        <w:spacing w:line="360" w:lineRule="auto"/>
        <w:ind w:left="1418" w:hanging="425"/>
        <w:jc w:val="both"/>
        <w:rPr>
          <w:rFonts w:ascii="Times New Roman" w:hAnsi="Times New Roman"/>
          <w:sz w:val="28"/>
          <w:szCs w:val="28"/>
          <w:lang w:val="en-US" w:eastAsia="ru-RU"/>
        </w:rPr>
      </w:pPr>
      <w:r>
        <w:rPr>
          <w:rFonts w:ascii="Times New Roman" w:hAnsi="Times New Roman"/>
          <w:sz w:val="28"/>
          <w:szCs w:val="28"/>
          <w:lang w:val="en-US" w:eastAsia="ru-RU"/>
        </w:rPr>
        <w:t>Listli</w:t>
      </w:r>
      <w:r w:rsidRPr="00963303">
        <w:rPr>
          <w:rFonts w:ascii="Times New Roman" w:hAnsi="Times New Roman"/>
          <w:sz w:val="28"/>
          <w:szCs w:val="28"/>
          <w:lang w:val="en-US" w:eastAsia="ru-RU"/>
        </w:rPr>
        <w:t xml:space="preserve"> </w:t>
      </w:r>
      <w:r>
        <w:rPr>
          <w:rFonts w:ascii="Times New Roman" w:hAnsi="Times New Roman"/>
          <w:sz w:val="28"/>
          <w:szCs w:val="28"/>
          <w:lang w:val="en-US" w:eastAsia="ru-RU"/>
        </w:rPr>
        <w:t xml:space="preserve">alyuminiy </w:t>
      </w:r>
    </w:p>
    <w:p w:rsidR="00963303" w:rsidRDefault="00963303" w:rsidP="00963303">
      <w:pPr>
        <w:pStyle w:val="a3"/>
        <w:numPr>
          <w:ilvl w:val="0"/>
          <w:numId w:val="13"/>
        </w:numPr>
        <w:spacing w:line="360" w:lineRule="auto"/>
        <w:ind w:left="1418" w:hanging="425"/>
        <w:jc w:val="both"/>
        <w:rPr>
          <w:rFonts w:ascii="Times New Roman" w:hAnsi="Times New Roman"/>
          <w:sz w:val="28"/>
          <w:szCs w:val="28"/>
          <w:lang w:val="en-US" w:eastAsia="ru-RU"/>
        </w:rPr>
      </w:pPr>
      <w:r>
        <w:rPr>
          <w:rFonts w:ascii="Times New Roman" w:hAnsi="Times New Roman"/>
          <w:sz w:val="28"/>
          <w:szCs w:val="28"/>
          <w:lang w:val="en-US" w:eastAsia="ru-RU"/>
        </w:rPr>
        <w:lastRenderedPageBreak/>
        <w:t>Profilli aluminiy</w:t>
      </w:r>
    </w:p>
    <w:p w:rsidR="00E5113D" w:rsidRPr="00E5113D" w:rsidRDefault="003F505E" w:rsidP="00CF1B03">
      <w:pPr>
        <w:pStyle w:val="21"/>
        <w:shd w:val="clear" w:color="auto" w:fill="auto"/>
        <w:spacing w:after="0" w:line="240" w:lineRule="auto"/>
        <w:ind w:left="23" w:right="23" w:hanging="23"/>
        <w:jc w:val="center"/>
        <w:rPr>
          <w:b/>
          <w:color w:val="000000"/>
          <w:lang w:val="en-US"/>
        </w:rPr>
      </w:pPr>
      <w:r>
        <w:rPr>
          <w:noProof/>
          <w:color w:val="000000"/>
          <w:lang w:eastAsia="ru-RU"/>
        </w:rPr>
        <w:drawing>
          <wp:anchor distT="0" distB="0" distL="114300" distR="114300" simplePos="0" relativeHeight="251862016" behindDoc="0" locked="0" layoutInCell="1" allowOverlap="1">
            <wp:simplePos x="0" y="0"/>
            <wp:positionH relativeFrom="column">
              <wp:posOffset>43815</wp:posOffset>
            </wp:positionH>
            <wp:positionV relativeFrom="paragraph">
              <wp:posOffset>36830</wp:posOffset>
            </wp:positionV>
            <wp:extent cx="5941695" cy="3340100"/>
            <wp:effectExtent l="19050" t="0" r="1905" b="0"/>
            <wp:wrapThrough wrapText="bothSides">
              <wp:wrapPolygon edited="0">
                <wp:start x="-69" y="0"/>
                <wp:lineTo x="-69" y="21436"/>
                <wp:lineTo x="21607" y="21436"/>
                <wp:lineTo x="21607" y="0"/>
                <wp:lineTo x="-69" y="0"/>
              </wp:wrapPolygon>
            </wp:wrapThrough>
            <wp:docPr id="39" name="Рисунок 39" descr="Из чего делают кузова автомобилей - какие материалы применяю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Из чего делают кузова автомобилей - какие материалы применяют"/>
                    <pic:cNvPicPr>
                      <a:picLocks noChangeAspect="1" noChangeArrowheads="1"/>
                    </pic:cNvPicPr>
                  </pic:nvPicPr>
                  <pic:blipFill>
                    <a:blip r:embed="rId27"/>
                    <a:srcRect/>
                    <a:stretch>
                      <a:fillRect/>
                    </a:stretch>
                  </pic:blipFill>
                  <pic:spPr bwMode="auto">
                    <a:xfrm>
                      <a:off x="0" y="0"/>
                      <a:ext cx="5941695" cy="3340100"/>
                    </a:xfrm>
                    <a:prstGeom prst="rect">
                      <a:avLst/>
                    </a:prstGeom>
                    <a:noFill/>
                    <a:ln w="9525">
                      <a:noFill/>
                      <a:miter lim="800000"/>
                      <a:headEnd/>
                      <a:tailEnd/>
                    </a:ln>
                  </pic:spPr>
                </pic:pic>
              </a:graphicData>
            </a:graphic>
          </wp:anchor>
        </w:drawing>
      </w:r>
      <w:r w:rsidR="00E5113D" w:rsidRPr="00E5113D">
        <w:rPr>
          <w:b/>
          <w:color w:val="000000"/>
          <w:lang w:val="en-US"/>
        </w:rPr>
        <w:t>9.</w:t>
      </w:r>
      <w:r w:rsidR="00F85F68">
        <w:rPr>
          <w:b/>
          <w:color w:val="000000"/>
          <w:lang w:val="en-US"/>
        </w:rPr>
        <w:t>12</w:t>
      </w:r>
      <w:r w:rsidR="00E5113D" w:rsidRPr="00E5113D">
        <w:rPr>
          <w:b/>
          <w:color w:val="000000"/>
          <w:lang w:val="en-US"/>
        </w:rPr>
        <w:t>-rasm. Avtomobil ku</w:t>
      </w:r>
      <w:r w:rsidR="00963303">
        <w:rPr>
          <w:b/>
          <w:color w:val="000000"/>
          <w:lang w:val="en-US"/>
        </w:rPr>
        <w:t>z</w:t>
      </w:r>
      <w:r w:rsidR="00E5113D" w:rsidRPr="00E5113D">
        <w:rPr>
          <w:b/>
          <w:color w:val="000000"/>
          <w:lang w:val="en-US"/>
        </w:rPr>
        <w:t xml:space="preserve">ovi </w:t>
      </w:r>
      <w:r w:rsidR="00A80E2F">
        <w:rPr>
          <w:b/>
          <w:color w:val="000000"/>
          <w:lang w:val="en-US"/>
        </w:rPr>
        <w:t>materiallar f</w:t>
      </w:r>
      <w:r w:rsidR="00E5113D">
        <w:rPr>
          <w:b/>
          <w:color w:val="000000"/>
          <w:lang w:val="en-US"/>
        </w:rPr>
        <w:t>ar</w:t>
      </w:r>
      <w:r w:rsidR="00E5113D" w:rsidRPr="00E5113D">
        <w:rPr>
          <w:b/>
          <w:color w:val="000000"/>
          <w:lang w:val="en-US"/>
        </w:rPr>
        <w:t xml:space="preserve">qi </w:t>
      </w:r>
      <w:r w:rsidR="00E5113D" w:rsidRPr="00E5113D">
        <w:rPr>
          <w:rStyle w:val="af4"/>
          <w:b/>
          <w:color w:val="000000"/>
          <w:lang w:val="en-US"/>
        </w:rPr>
        <w:footnoteReference w:id="3"/>
      </w:r>
    </w:p>
    <w:p w:rsidR="003F505E" w:rsidRDefault="003F505E" w:rsidP="007037D8">
      <w:pPr>
        <w:pStyle w:val="21"/>
        <w:shd w:val="clear" w:color="auto" w:fill="auto"/>
        <w:spacing w:after="0" w:line="276" w:lineRule="auto"/>
        <w:ind w:left="23" w:right="23" w:hanging="23"/>
        <w:jc w:val="center"/>
        <w:rPr>
          <w:color w:val="000000"/>
          <w:lang w:val="en-US"/>
        </w:rPr>
      </w:pPr>
    </w:p>
    <w:p w:rsidR="00C966AE" w:rsidRDefault="00A80E2F" w:rsidP="00F85F68">
      <w:pPr>
        <w:spacing w:line="360" w:lineRule="auto"/>
        <w:contextualSpacing/>
        <w:jc w:val="both"/>
        <w:rPr>
          <w:rFonts w:ascii="Times New Roman" w:hAnsi="Times New Roman"/>
          <w:sz w:val="28"/>
          <w:szCs w:val="28"/>
          <w:lang w:val="en-US" w:eastAsia="ru-RU"/>
        </w:rPr>
      </w:pPr>
      <w:r>
        <w:rPr>
          <w:rFonts w:ascii="Times New Roman" w:hAnsi="Times New Roman"/>
          <w:sz w:val="28"/>
          <w:szCs w:val="28"/>
          <w:lang w:val="en-US" w:eastAsia="ru-RU"/>
        </w:rPr>
        <w:t>A</w:t>
      </w:r>
      <w:r w:rsidR="00963303">
        <w:rPr>
          <w:rFonts w:ascii="Times New Roman" w:hAnsi="Times New Roman"/>
          <w:sz w:val="28"/>
          <w:szCs w:val="28"/>
          <w:lang w:val="en-US" w:eastAsia="ru-RU"/>
        </w:rPr>
        <w:t xml:space="preserve">vtomobil kuzovi </w:t>
      </w:r>
      <w:r>
        <w:rPr>
          <w:rFonts w:ascii="Times New Roman" w:hAnsi="Times New Roman"/>
          <w:sz w:val="28"/>
          <w:szCs w:val="28"/>
          <w:lang w:val="en-US" w:eastAsia="ru-RU"/>
        </w:rPr>
        <w:t xml:space="preserve">asosan </w:t>
      </w:r>
      <w:r w:rsidR="00963303">
        <w:rPr>
          <w:rFonts w:ascii="Times New Roman" w:hAnsi="Times New Roman"/>
          <w:sz w:val="28"/>
          <w:szCs w:val="28"/>
          <w:lang w:val="en-US" w:eastAsia="ru-RU"/>
        </w:rPr>
        <w:t xml:space="preserve">po’latlar, alyuminiy qotishmalari, plastmassalar va oynadan tuzilgan. </w:t>
      </w:r>
    </w:p>
    <w:p w:rsidR="00963303" w:rsidRDefault="00963303" w:rsidP="00F85F68">
      <w:pPr>
        <w:spacing w:line="360" w:lineRule="auto"/>
        <w:contextualSpacing/>
        <w:jc w:val="both"/>
        <w:rPr>
          <w:rFonts w:ascii="Times New Roman" w:hAnsi="Times New Roman"/>
          <w:sz w:val="28"/>
          <w:szCs w:val="28"/>
          <w:lang w:val="en-US" w:eastAsia="ru-RU"/>
        </w:rPr>
      </w:pPr>
      <w:r w:rsidRPr="00C966AE">
        <w:rPr>
          <w:rFonts w:ascii="Times New Roman" w:hAnsi="Times New Roman"/>
          <w:b/>
          <w:sz w:val="28"/>
          <w:szCs w:val="28"/>
          <w:lang w:val="en-US" w:eastAsia="ru-RU"/>
        </w:rPr>
        <w:t>Po’la</w:t>
      </w:r>
      <w:r w:rsidR="00C966AE" w:rsidRPr="00C966AE">
        <w:rPr>
          <w:rFonts w:ascii="Times New Roman" w:hAnsi="Times New Roman"/>
          <w:b/>
          <w:sz w:val="28"/>
          <w:szCs w:val="28"/>
          <w:lang w:val="en-US" w:eastAsia="ru-RU"/>
        </w:rPr>
        <w:t>t</w:t>
      </w:r>
      <w:r w:rsidRPr="00C966AE">
        <w:rPr>
          <w:rFonts w:ascii="Times New Roman" w:hAnsi="Times New Roman"/>
          <w:b/>
          <w:sz w:val="28"/>
          <w:szCs w:val="28"/>
          <w:lang w:val="en-US" w:eastAsia="ru-RU"/>
        </w:rPr>
        <w:t>lar</w:t>
      </w:r>
      <w:r>
        <w:rPr>
          <w:rFonts w:ascii="Times New Roman" w:hAnsi="Times New Roman"/>
          <w:sz w:val="28"/>
          <w:szCs w:val="28"/>
          <w:lang w:val="en-US" w:eastAsia="ru-RU"/>
        </w:rPr>
        <w:t xml:space="preserve"> asosan </w:t>
      </w:r>
      <w:r w:rsidR="00A80E2F">
        <w:rPr>
          <w:rFonts w:ascii="Times New Roman" w:hAnsi="Times New Roman"/>
          <w:sz w:val="28"/>
          <w:szCs w:val="28"/>
          <w:lang w:val="en-US" w:eastAsia="ru-RU"/>
        </w:rPr>
        <w:t>q</w:t>
      </w:r>
      <w:r>
        <w:rPr>
          <w:rFonts w:ascii="Times New Roman" w:hAnsi="Times New Roman"/>
          <w:sz w:val="28"/>
          <w:szCs w:val="28"/>
          <w:lang w:val="en-US" w:eastAsia="ru-RU"/>
        </w:rPr>
        <w:t xml:space="preserve">alinligi 0,6 ~ 1.6 mm kam uglerodli list ishlatiladi (arzon va </w:t>
      </w:r>
      <w:r w:rsidR="00A80E2F">
        <w:rPr>
          <w:rFonts w:ascii="Times New Roman" w:hAnsi="Times New Roman"/>
          <w:sz w:val="28"/>
          <w:szCs w:val="28"/>
          <w:lang w:val="en-US" w:eastAsia="ru-RU"/>
        </w:rPr>
        <w:t>y</w:t>
      </w:r>
      <w:r>
        <w:rPr>
          <w:rFonts w:ascii="Times New Roman" w:hAnsi="Times New Roman"/>
          <w:sz w:val="28"/>
          <w:szCs w:val="28"/>
          <w:lang w:val="en-US" w:eastAsia="ru-RU"/>
        </w:rPr>
        <w:t>engil material, ch</w:t>
      </w:r>
      <w:r w:rsidR="00A80E2F">
        <w:rPr>
          <w:rFonts w:ascii="Times New Roman" w:hAnsi="Times New Roman"/>
          <w:sz w:val="28"/>
          <w:szCs w:val="28"/>
          <w:lang w:val="en-US" w:eastAsia="ru-RU"/>
        </w:rPr>
        <w:t>i</w:t>
      </w:r>
      <w:r>
        <w:rPr>
          <w:rFonts w:ascii="Times New Roman" w:hAnsi="Times New Roman"/>
          <w:sz w:val="28"/>
          <w:szCs w:val="28"/>
          <w:lang w:val="en-US" w:eastAsia="ru-RU"/>
        </w:rPr>
        <w:t xml:space="preserve">damli kuzov), sabab yuqori texnologik va mexanik </w:t>
      </w:r>
      <w:r w:rsidR="00A80E2F">
        <w:rPr>
          <w:rFonts w:ascii="Times New Roman" w:hAnsi="Times New Roman"/>
          <w:sz w:val="28"/>
          <w:szCs w:val="28"/>
          <w:lang w:val="en-US" w:eastAsia="ru-RU"/>
        </w:rPr>
        <w:t>x</w:t>
      </w:r>
      <w:r>
        <w:rPr>
          <w:rFonts w:ascii="Times New Roman" w:hAnsi="Times New Roman"/>
          <w:sz w:val="28"/>
          <w:szCs w:val="28"/>
          <w:lang w:val="en-US" w:eastAsia="ru-RU"/>
        </w:rPr>
        <w:t xml:space="preserve">ususiyatlari, shtampovkada chuqur tortilishi va </w:t>
      </w:r>
      <w:r w:rsidR="00A80E2F">
        <w:rPr>
          <w:rFonts w:ascii="Times New Roman" w:hAnsi="Times New Roman"/>
          <w:sz w:val="28"/>
          <w:szCs w:val="28"/>
          <w:lang w:val="en-US" w:eastAsia="ru-RU"/>
        </w:rPr>
        <w:t>ko’</w:t>
      </w:r>
      <w:r w:rsidR="00C966AE">
        <w:rPr>
          <w:rFonts w:ascii="Times New Roman" w:hAnsi="Times New Roman"/>
          <w:sz w:val="28"/>
          <w:szCs w:val="28"/>
          <w:lang w:val="en-US" w:eastAsia="ru-RU"/>
        </w:rPr>
        <w:t>pligi.</w:t>
      </w:r>
    </w:p>
    <w:p w:rsidR="00C966AE" w:rsidRDefault="00F85F68" w:rsidP="00F85F68">
      <w:pPr>
        <w:spacing w:line="360" w:lineRule="auto"/>
        <w:contextualSpacing/>
        <w:jc w:val="both"/>
        <w:rPr>
          <w:rFonts w:ascii="Times New Roman" w:hAnsi="Times New Roman"/>
          <w:sz w:val="28"/>
          <w:szCs w:val="28"/>
          <w:lang w:val="en-US" w:eastAsia="ru-RU"/>
        </w:rPr>
      </w:pPr>
      <w:r>
        <w:rPr>
          <w:rFonts w:ascii="Times New Roman" w:hAnsi="Times New Roman"/>
          <w:sz w:val="28"/>
          <w:szCs w:val="28"/>
          <w:lang w:val="en-US" w:eastAsia="ru-RU"/>
        </w:rPr>
        <w:t>Z</w:t>
      </w:r>
      <w:r w:rsidR="00C966AE">
        <w:rPr>
          <w:rFonts w:ascii="Times New Roman" w:hAnsi="Times New Roman"/>
          <w:sz w:val="28"/>
          <w:szCs w:val="28"/>
          <w:lang w:val="en-US" w:eastAsia="ru-RU"/>
        </w:rPr>
        <w:t>aif tomoni – korroziyaga moyilligi va yu</w:t>
      </w:r>
      <w:r w:rsidR="00A80E2F">
        <w:rPr>
          <w:rFonts w:ascii="Times New Roman" w:hAnsi="Times New Roman"/>
          <w:sz w:val="28"/>
          <w:szCs w:val="28"/>
          <w:lang w:val="en-US" w:eastAsia="ru-RU"/>
        </w:rPr>
        <w:t>q</w:t>
      </w:r>
      <w:r w:rsidR="00C966AE">
        <w:rPr>
          <w:rFonts w:ascii="Times New Roman" w:hAnsi="Times New Roman"/>
          <w:sz w:val="28"/>
          <w:szCs w:val="28"/>
          <w:lang w:val="en-US" w:eastAsia="ru-RU"/>
        </w:rPr>
        <w:t>ori zichligi (birlilik vazni).</w:t>
      </w:r>
    </w:p>
    <w:p w:rsidR="00C966AE" w:rsidRDefault="00C966AE" w:rsidP="00F85F68">
      <w:pPr>
        <w:spacing w:line="360" w:lineRule="auto"/>
        <w:contextualSpacing/>
        <w:jc w:val="both"/>
        <w:rPr>
          <w:rFonts w:ascii="Times New Roman" w:hAnsi="Times New Roman"/>
          <w:sz w:val="28"/>
          <w:szCs w:val="28"/>
          <w:lang w:val="en-US" w:eastAsia="ru-RU"/>
        </w:rPr>
      </w:pPr>
      <w:r>
        <w:rPr>
          <w:rFonts w:ascii="Times New Roman" w:hAnsi="Times New Roman"/>
          <w:sz w:val="28"/>
          <w:szCs w:val="28"/>
          <w:lang w:val="en-US" w:eastAsia="ru-RU"/>
        </w:rPr>
        <w:t>Yaqin kelajakda tar</w:t>
      </w:r>
      <w:r w:rsidR="00A80E2F">
        <w:rPr>
          <w:rFonts w:ascii="Times New Roman" w:hAnsi="Times New Roman"/>
          <w:sz w:val="28"/>
          <w:szCs w:val="28"/>
          <w:lang w:val="en-US" w:eastAsia="ru-RU"/>
        </w:rPr>
        <w:t>k</w:t>
      </w:r>
      <w:r>
        <w:rPr>
          <w:rFonts w:ascii="Times New Roman" w:hAnsi="Times New Roman"/>
          <w:sz w:val="28"/>
          <w:szCs w:val="28"/>
          <w:lang w:val="en-US" w:eastAsia="ru-RU"/>
        </w:rPr>
        <w:t>ibida yuqori marga</w:t>
      </w:r>
      <w:r w:rsidR="00A80E2F">
        <w:rPr>
          <w:rFonts w:ascii="Times New Roman" w:hAnsi="Times New Roman"/>
          <w:sz w:val="28"/>
          <w:szCs w:val="28"/>
          <w:lang w:val="en-US" w:eastAsia="ru-RU"/>
        </w:rPr>
        <w:t>n</w:t>
      </w:r>
      <w:r>
        <w:rPr>
          <w:rFonts w:ascii="Times New Roman" w:hAnsi="Times New Roman"/>
          <w:sz w:val="28"/>
          <w:szCs w:val="28"/>
          <w:lang w:val="en-US" w:eastAsia="ru-RU"/>
        </w:rPr>
        <w:t>ets (Mg) 20% gacha, plasti</w:t>
      </w:r>
      <w:r w:rsidR="00A80E2F">
        <w:rPr>
          <w:rFonts w:ascii="Times New Roman" w:hAnsi="Times New Roman"/>
          <w:sz w:val="28"/>
          <w:szCs w:val="28"/>
          <w:lang w:val="en-US" w:eastAsia="ru-RU"/>
        </w:rPr>
        <w:t>k</w:t>
      </w:r>
      <w:r>
        <w:rPr>
          <w:rFonts w:ascii="Times New Roman" w:hAnsi="Times New Roman"/>
          <w:sz w:val="28"/>
          <w:szCs w:val="28"/>
          <w:lang w:val="en-US" w:eastAsia="ru-RU"/>
        </w:rPr>
        <w:t xml:space="preserve"> deformatsiyaga moyil (nisbiy uzayish – 70% gacha) va mustaxkamligi 1300 MPa bo’lgan TWIP po’latlari ishlatilishi rejalashtirilmoqda. Xozirda oddiy po’latlarning mustaxkamligi 210 MPa gacha, yuqori mustaxkali</w:t>
      </w:r>
      <w:r w:rsidR="00A80E2F">
        <w:rPr>
          <w:rFonts w:ascii="Times New Roman" w:hAnsi="Times New Roman"/>
          <w:sz w:val="28"/>
          <w:szCs w:val="28"/>
          <w:lang w:val="en-US" w:eastAsia="ru-RU"/>
        </w:rPr>
        <w:t>gi</w:t>
      </w:r>
      <w:r>
        <w:rPr>
          <w:rFonts w:ascii="Times New Roman" w:hAnsi="Times New Roman"/>
          <w:sz w:val="28"/>
          <w:szCs w:val="28"/>
          <w:lang w:val="en-US" w:eastAsia="ru-RU"/>
        </w:rPr>
        <w:t xml:space="preserve"> po’lat uchun -210 ~ 550 MPa.</w:t>
      </w:r>
    </w:p>
    <w:p w:rsidR="00C966AE" w:rsidRDefault="00C966AE" w:rsidP="00F85F68">
      <w:pPr>
        <w:spacing w:line="360" w:lineRule="auto"/>
        <w:contextualSpacing/>
        <w:jc w:val="both"/>
        <w:rPr>
          <w:rFonts w:ascii="Times New Roman" w:hAnsi="Times New Roman"/>
          <w:sz w:val="28"/>
          <w:szCs w:val="28"/>
          <w:lang w:val="en-US" w:eastAsia="ru-RU"/>
        </w:rPr>
      </w:pPr>
      <w:r w:rsidRPr="00C966AE">
        <w:rPr>
          <w:rFonts w:ascii="Times New Roman" w:hAnsi="Times New Roman"/>
          <w:b/>
          <w:sz w:val="28"/>
          <w:szCs w:val="28"/>
          <w:lang w:val="en-US" w:eastAsia="ru-RU"/>
        </w:rPr>
        <w:t>Aluminiy</w:t>
      </w:r>
      <w:r>
        <w:rPr>
          <w:rFonts w:ascii="Times New Roman" w:hAnsi="Times New Roman"/>
          <w:b/>
          <w:sz w:val="28"/>
          <w:szCs w:val="28"/>
          <w:lang w:val="en-US" w:eastAsia="ru-RU"/>
        </w:rPr>
        <w:t xml:space="preserve"> qoyishmalari </w:t>
      </w:r>
      <w:r w:rsidRPr="00C966AE">
        <w:rPr>
          <w:rFonts w:ascii="Times New Roman" w:hAnsi="Times New Roman"/>
          <w:sz w:val="28"/>
          <w:szCs w:val="28"/>
          <w:lang w:val="en-US" w:eastAsia="ru-RU"/>
        </w:rPr>
        <w:t xml:space="preserve"> avtomobil kuzovlari uchun nisbatan </w:t>
      </w:r>
      <w:r w:rsidRPr="00C966AE">
        <w:rPr>
          <w:rFonts w:ascii="Times New Roman" w:eastAsia="Times New Roman" w:hAnsi="Times New Roman" w:cs="Times New Roman"/>
          <w:bCs/>
          <w:kern w:val="36"/>
          <w:sz w:val="28"/>
          <w:szCs w:val="28"/>
          <w:lang w:val="en-US" w:eastAsia="ru-RU"/>
        </w:rPr>
        <w:t>ya</w:t>
      </w:r>
      <w:r w:rsidR="00A80E2F">
        <w:rPr>
          <w:rFonts w:ascii="Times New Roman" w:eastAsia="Times New Roman" w:hAnsi="Times New Roman" w:cs="Times New Roman"/>
          <w:bCs/>
          <w:kern w:val="36"/>
          <w:sz w:val="28"/>
          <w:szCs w:val="28"/>
          <w:lang w:val="en-US" w:eastAsia="ru-RU"/>
        </w:rPr>
        <w:t>q</w:t>
      </w:r>
      <w:r w:rsidRPr="00C966AE">
        <w:rPr>
          <w:rFonts w:ascii="Times New Roman" w:eastAsia="Times New Roman" w:hAnsi="Times New Roman" w:cs="Times New Roman"/>
          <w:bCs/>
          <w:kern w:val="36"/>
          <w:sz w:val="28"/>
          <w:szCs w:val="28"/>
          <w:lang w:val="en-US" w:eastAsia="ru-RU"/>
        </w:rPr>
        <w:t xml:space="preserve">indan beri </w:t>
      </w:r>
      <w:r w:rsidRPr="00C966AE">
        <w:rPr>
          <w:rFonts w:ascii="Times New Roman" w:hAnsi="Times New Roman"/>
          <w:sz w:val="28"/>
          <w:szCs w:val="28"/>
          <w:lang w:val="en-US" w:eastAsia="ru-RU"/>
        </w:rPr>
        <w:t xml:space="preserve">ishlatilmoqda. </w:t>
      </w:r>
      <w:r>
        <w:rPr>
          <w:rFonts w:ascii="Times New Roman" w:hAnsi="Times New Roman"/>
          <w:sz w:val="28"/>
          <w:szCs w:val="28"/>
          <w:lang w:val="en-US" w:eastAsia="ru-RU"/>
        </w:rPr>
        <w:t>Butun kuzov va ularning alo</w:t>
      </w:r>
      <w:r w:rsidR="00A80E2F">
        <w:rPr>
          <w:rFonts w:ascii="Times New Roman" w:hAnsi="Times New Roman"/>
          <w:sz w:val="28"/>
          <w:szCs w:val="28"/>
          <w:lang w:val="en-US" w:eastAsia="ru-RU"/>
        </w:rPr>
        <w:t>h</w:t>
      </w:r>
      <w:r>
        <w:rPr>
          <w:rFonts w:ascii="Times New Roman" w:hAnsi="Times New Roman"/>
          <w:sz w:val="28"/>
          <w:szCs w:val="28"/>
          <w:lang w:val="en-US" w:eastAsia="ru-RU"/>
        </w:rPr>
        <w:t xml:space="preserve">ida qismlarini ishlab chiqish </w:t>
      </w:r>
      <w:r w:rsidR="00F769EC">
        <w:rPr>
          <w:rFonts w:ascii="Times New Roman" w:hAnsi="Times New Roman"/>
          <w:sz w:val="28"/>
          <w:szCs w:val="28"/>
          <w:lang w:val="en-US" w:eastAsia="ru-RU"/>
        </w:rPr>
        <w:t>yo</w:t>
      </w:r>
      <w:r w:rsidR="00A80E2F">
        <w:rPr>
          <w:rFonts w:ascii="Times New Roman" w:hAnsi="Times New Roman"/>
          <w:sz w:val="28"/>
          <w:szCs w:val="28"/>
          <w:lang w:val="en-US" w:eastAsia="ru-RU"/>
        </w:rPr>
        <w:t>’lga qo</w:t>
      </w:r>
      <w:r w:rsidR="00F769EC">
        <w:rPr>
          <w:rFonts w:ascii="Times New Roman" w:hAnsi="Times New Roman"/>
          <w:sz w:val="28"/>
          <w:szCs w:val="28"/>
          <w:lang w:val="en-US" w:eastAsia="ru-RU"/>
        </w:rPr>
        <w:t>’yilgan – kapotlar, eshik</w:t>
      </w:r>
      <w:r w:rsidR="00A80E2F">
        <w:rPr>
          <w:rFonts w:ascii="Times New Roman" w:hAnsi="Times New Roman"/>
          <w:sz w:val="28"/>
          <w:szCs w:val="28"/>
          <w:lang w:val="en-US" w:eastAsia="ru-RU"/>
        </w:rPr>
        <w:t xml:space="preserve">, </w:t>
      </w:r>
      <w:r w:rsidR="00F769EC">
        <w:rPr>
          <w:rFonts w:ascii="Times New Roman" w:hAnsi="Times New Roman"/>
          <w:sz w:val="28"/>
          <w:szCs w:val="28"/>
          <w:lang w:val="en-US" w:eastAsia="ru-RU"/>
        </w:rPr>
        <w:t xml:space="preserve">tom va boshqalar. Ularning mexanik </w:t>
      </w:r>
      <w:r w:rsidR="00A80E2F">
        <w:rPr>
          <w:rFonts w:ascii="Times New Roman" w:hAnsi="Times New Roman"/>
          <w:sz w:val="28"/>
          <w:szCs w:val="28"/>
          <w:lang w:val="en-US" w:eastAsia="ru-RU"/>
        </w:rPr>
        <w:t>x</w:t>
      </w:r>
      <w:r w:rsidR="00F769EC">
        <w:rPr>
          <w:rFonts w:ascii="Times New Roman" w:hAnsi="Times New Roman"/>
          <w:sz w:val="28"/>
          <w:szCs w:val="28"/>
          <w:lang w:val="en-US" w:eastAsia="ru-RU"/>
        </w:rPr>
        <w:t xml:space="preserve">ususiyatlari po’latga nisbatan past bo’lgani uchun ularning </w:t>
      </w:r>
      <w:r w:rsidR="00A80E2F">
        <w:rPr>
          <w:rFonts w:ascii="Times New Roman" w:hAnsi="Times New Roman"/>
          <w:sz w:val="28"/>
          <w:szCs w:val="28"/>
          <w:lang w:val="en-US" w:eastAsia="ru-RU"/>
        </w:rPr>
        <w:t>q</w:t>
      </w:r>
      <w:r w:rsidR="00F769EC">
        <w:rPr>
          <w:rFonts w:ascii="Times New Roman" w:hAnsi="Times New Roman"/>
          <w:sz w:val="28"/>
          <w:szCs w:val="28"/>
          <w:lang w:val="en-US" w:eastAsia="ru-RU"/>
        </w:rPr>
        <w:t xml:space="preserve">alinligini oshirish kerak bo’ladi va ularning po’latga </w:t>
      </w:r>
      <w:r w:rsidR="00A80E2F">
        <w:rPr>
          <w:rFonts w:ascii="Times New Roman" w:hAnsi="Times New Roman"/>
          <w:sz w:val="28"/>
          <w:szCs w:val="28"/>
          <w:lang w:val="en-US" w:eastAsia="ru-RU"/>
        </w:rPr>
        <w:t>qo’shish murakk</w:t>
      </w:r>
      <w:r w:rsidR="00F769EC">
        <w:rPr>
          <w:rFonts w:ascii="Times New Roman" w:hAnsi="Times New Roman"/>
          <w:sz w:val="28"/>
          <w:szCs w:val="28"/>
          <w:lang w:val="en-US" w:eastAsia="ru-RU"/>
        </w:rPr>
        <w:t>abdir.</w:t>
      </w:r>
    </w:p>
    <w:p w:rsidR="00CF1B03" w:rsidRPr="00C117B4" w:rsidRDefault="00A80E2F" w:rsidP="00F85F68">
      <w:pPr>
        <w:pStyle w:val="21"/>
        <w:numPr>
          <w:ilvl w:val="1"/>
          <w:numId w:val="21"/>
        </w:numPr>
        <w:shd w:val="clear" w:color="auto" w:fill="auto"/>
        <w:spacing w:before="360" w:after="120" w:line="360" w:lineRule="auto"/>
        <w:ind w:left="1004" w:right="23"/>
        <w:jc w:val="both"/>
        <w:rPr>
          <w:b/>
          <w:bCs/>
          <w:iCs/>
          <w:sz w:val="28"/>
          <w:szCs w:val="28"/>
          <w:lang w:val="en-US"/>
        </w:rPr>
      </w:pPr>
      <w:r>
        <w:rPr>
          <w:b/>
          <w:bCs/>
          <w:iCs/>
          <w:sz w:val="28"/>
          <w:szCs w:val="28"/>
          <w:lang w:val="en-US"/>
        </w:rPr>
        <w:lastRenderedPageBreak/>
        <w:t>Ayrim metal va qotishmalar ishd</w:t>
      </w:r>
      <w:r w:rsidR="00CF1B03" w:rsidRPr="00C117B4">
        <w:rPr>
          <w:b/>
          <w:bCs/>
          <w:iCs/>
          <w:sz w:val="28"/>
          <w:szCs w:val="28"/>
          <w:lang w:val="en-US"/>
        </w:rPr>
        <w:t>an chiqishi,</w:t>
      </w:r>
      <w:r>
        <w:rPr>
          <w:b/>
          <w:bCs/>
          <w:iCs/>
          <w:sz w:val="28"/>
          <w:szCs w:val="28"/>
          <w:lang w:val="en-US"/>
        </w:rPr>
        <w:t xml:space="preserve"> x</w:t>
      </w:r>
      <w:r w:rsidR="00CF1B03" w:rsidRPr="00C117B4">
        <w:rPr>
          <w:b/>
          <w:bCs/>
          <w:iCs/>
          <w:sz w:val="28"/>
          <w:szCs w:val="28"/>
          <w:lang w:val="en-US"/>
        </w:rPr>
        <w:t>ususiyatlari va ishlatish</w:t>
      </w:r>
      <w:r>
        <w:rPr>
          <w:b/>
          <w:bCs/>
          <w:iCs/>
          <w:sz w:val="28"/>
          <w:szCs w:val="28"/>
          <w:lang w:val="en-US"/>
        </w:rPr>
        <w:t>i</w:t>
      </w:r>
    </w:p>
    <w:p w:rsidR="001753EE" w:rsidRPr="00CF1B03" w:rsidRDefault="00CF1B03" w:rsidP="00F85F68">
      <w:pPr>
        <w:spacing w:line="360" w:lineRule="auto"/>
        <w:contextualSpacing/>
        <w:jc w:val="both"/>
        <w:rPr>
          <w:rFonts w:ascii="Times New Roman" w:hAnsi="Times New Roman"/>
          <w:b/>
          <w:sz w:val="28"/>
          <w:szCs w:val="28"/>
          <w:lang w:val="en-US" w:eastAsia="ru-RU"/>
        </w:rPr>
      </w:pPr>
      <w:r w:rsidRPr="00CF1B03">
        <w:rPr>
          <w:rFonts w:ascii="Times New Roman" w:hAnsi="Times New Roman"/>
          <w:b/>
          <w:sz w:val="28"/>
          <w:szCs w:val="28"/>
          <w:lang w:val="en-US" w:eastAsia="ru-RU"/>
        </w:rPr>
        <w:t xml:space="preserve">9.7.1. </w:t>
      </w:r>
      <w:r w:rsidR="001753EE" w:rsidRPr="00CF1B03">
        <w:rPr>
          <w:rFonts w:ascii="Times New Roman" w:hAnsi="Times New Roman"/>
          <w:b/>
          <w:sz w:val="28"/>
          <w:szCs w:val="28"/>
          <w:lang w:val="en-US" w:eastAsia="ru-RU"/>
        </w:rPr>
        <w:t>Magniy va mis</w:t>
      </w:r>
      <w:r w:rsidRPr="00CF1B03">
        <w:rPr>
          <w:rFonts w:ascii="Times New Roman" w:hAnsi="Times New Roman"/>
          <w:b/>
          <w:sz w:val="28"/>
          <w:szCs w:val="28"/>
          <w:lang w:val="en-US" w:eastAsia="ru-RU"/>
        </w:rPr>
        <w:t xml:space="preserve"> hamda </w:t>
      </w:r>
      <w:r w:rsidR="001753EE" w:rsidRPr="00CF1B03">
        <w:rPr>
          <w:rFonts w:ascii="Times New Roman" w:hAnsi="Times New Roman"/>
          <w:b/>
          <w:sz w:val="28"/>
          <w:szCs w:val="28"/>
          <w:lang w:val="en-US" w:eastAsia="ru-RU"/>
        </w:rPr>
        <w:t>u</w:t>
      </w:r>
      <w:r w:rsidRPr="00CF1B03">
        <w:rPr>
          <w:rFonts w:ascii="Times New Roman" w:hAnsi="Times New Roman"/>
          <w:b/>
          <w:sz w:val="28"/>
          <w:szCs w:val="28"/>
          <w:lang w:val="en-US" w:eastAsia="ru-RU"/>
        </w:rPr>
        <w:t>lar</w:t>
      </w:r>
      <w:r w:rsidR="001753EE" w:rsidRPr="00CF1B03">
        <w:rPr>
          <w:rFonts w:ascii="Times New Roman" w:hAnsi="Times New Roman"/>
          <w:b/>
          <w:sz w:val="28"/>
          <w:szCs w:val="28"/>
          <w:lang w:val="en-US" w:eastAsia="ru-RU"/>
        </w:rPr>
        <w:t>ning qotishmalari.</w:t>
      </w:r>
    </w:p>
    <w:p w:rsidR="001753EE" w:rsidRPr="00CF1B03" w:rsidRDefault="001753EE" w:rsidP="00F85F68">
      <w:pPr>
        <w:spacing w:line="360" w:lineRule="auto"/>
        <w:contextualSpacing/>
        <w:jc w:val="both"/>
        <w:rPr>
          <w:rFonts w:ascii="Times New Roman" w:hAnsi="Times New Roman"/>
          <w:sz w:val="28"/>
          <w:szCs w:val="28"/>
          <w:lang w:val="en-US" w:eastAsia="ru-RU"/>
        </w:rPr>
      </w:pPr>
      <w:r w:rsidRPr="00CF1B03">
        <w:rPr>
          <w:rFonts w:ascii="Times New Roman" w:hAnsi="Times New Roman"/>
          <w:sz w:val="28"/>
          <w:szCs w:val="28"/>
          <w:lang w:val="en-US" w:eastAsia="ru-RU"/>
        </w:rPr>
        <w:t>Magniyning Al, Mn, Zn, Si va bosh</w:t>
      </w:r>
      <w:r w:rsidR="00A80E2F">
        <w:rPr>
          <w:rFonts w:ascii="Times New Roman" w:hAnsi="Times New Roman"/>
          <w:sz w:val="28"/>
          <w:szCs w:val="28"/>
          <w:lang w:val="en-US" w:eastAsia="ru-RU"/>
        </w:rPr>
        <w:t>q</w:t>
      </w:r>
      <w:r w:rsidRPr="00CF1B03">
        <w:rPr>
          <w:rFonts w:ascii="Times New Roman" w:hAnsi="Times New Roman"/>
          <w:sz w:val="28"/>
          <w:szCs w:val="28"/>
          <w:lang w:val="en-US" w:eastAsia="ru-RU"/>
        </w:rPr>
        <w:t xml:space="preserve">a elementlar bilan xosil </w:t>
      </w:r>
      <w:r w:rsidR="00A80E2F">
        <w:rPr>
          <w:rFonts w:ascii="Times New Roman" w:hAnsi="Times New Roman"/>
          <w:sz w:val="28"/>
          <w:szCs w:val="28"/>
          <w:lang w:val="en-US" w:eastAsia="ru-RU"/>
        </w:rPr>
        <w:t>q</w:t>
      </w:r>
      <w:r w:rsidRPr="00CF1B03">
        <w:rPr>
          <w:rFonts w:ascii="Times New Roman" w:hAnsi="Times New Roman"/>
          <w:sz w:val="28"/>
          <w:szCs w:val="28"/>
          <w:lang w:val="en-US" w:eastAsia="ru-RU"/>
        </w:rPr>
        <w:t xml:space="preserve">ilgan birikmalariga magniy </w:t>
      </w:r>
      <w:r w:rsidR="00A80E2F">
        <w:rPr>
          <w:rFonts w:ascii="Times New Roman" w:hAnsi="Times New Roman"/>
          <w:sz w:val="28"/>
          <w:szCs w:val="28"/>
          <w:lang w:val="en-US" w:eastAsia="ru-RU"/>
        </w:rPr>
        <w:t>q</w:t>
      </w:r>
      <w:r w:rsidRPr="00CF1B03">
        <w:rPr>
          <w:rFonts w:ascii="Times New Roman" w:hAnsi="Times New Roman"/>
          <w:sz w:val="28"/>
          <w:szCs w:val="28"/>
          <w:lang w:val="en-US" w:eastAsia="ru-RU"/>
        </w:rPr>
        <w:t xml:space="preserve">otishmalari deyiladi. Bu </w:t>
      </w:r>
      <w:r w:rsidR="00A80E2F">
        <w:rPr>
          <w:rFonts w:ascii="Times New Roman" w:hAnsi="Times New Roman"/>
          <w:sz w:val="28"/>
          <w:szCs w:val="28"/>
          <w:lang w:val="en-US" w:eastAsia="ru-RU"/>
        </w:rPr>
        <w:t>q</w:t>
      </w:r>
      <w:r w:rsidRPr="00CF1B03">
        <w:rPr>
          <w:rFonts w:ascii="Times New Roman" w:hAnsi="Times New Roman"/>
          <w:sz w:val="28"/>
          <w:szCs w:val="28"/>
          <w:lang w:val="en-US" w:eastAsia="ru-RU"/>
        </w:rPr>
        <w:t>otishmalar</w:t>
      </w:r>
      <w:r w:rsidRPr="00CF1B03">
        <w:rPr>
          <w:rFonts w:ascii="Times New Roman" w:hAnsi="Times New Roman"/>
          <w:sz w:val="28"/>
          <w:szCs w:val="28"/>
          <w:lang w:val="en-US" w:eastAsia="ru-RU"/>
        </w:rPr>
        <w:softHyphen/>
        <w:t>ning xossalarini yaxshilash uchun ularga ma’lum miqdorda sirkoniy, niobiy, toriy elementlari xam kiritiladi</w:t>
      </w:r>
      <w:r w:rsidR="00A80E2F">
        <w:rPr>
          <w:rFonts w:ascii="Times New Roman" w:hAnsi="Times New Roman"/>
          <w:sz w:val="28"/>
          <w:szCs w:val="28"/>
          <w:lang w:val="en-US" w:eastAsia="ru-RU"/>
        </w:rPr>
        <w:t>.</w:t>
      </w:r>
      <w:r w:rsidRPr="00CF1B03">
        <w:rPr>
          <w:rFonts w:ascii="Times New Roman" w:hAnsi="Times New Roman"/>
          <w:sz w:val="28"/>
          <w:szCs w:val="28"/>
          <w:lang w:val="en-US" w:eastAsia="ru-RU"/>
        </w:rPr>
        <w:t xml:space="preserve"> Bu qotishmalarning tex</w:t>
      </w:r>
      <w:r w:rsidRPr="00CF1B03">
        <w:rPr>
          <w:rFonts w:ascii="Times New Roman" w:hAnsi="Times New Roman"/>
          <w:sz w:val="28"/>
          <w:szCs w:val="28"/>
          <w:lang w:val="en-US" w:eastAsia="ru-RU"/>
        </w:rPr>
        <w:softHyphen/>
        <w:t>nologik xossalari yaxshiligi, solishtirma puxtaligining yuqoriligi, termik ishlovlardan keyin puxtalanishi va boshqa xususiyatlariga ko‘ra ulardan samolyotsozlikda va boshqa soxalarda keng foydalaniladi.</w:t>
      </w:r>
    </w:p>
    <w:p w:rsidR="001753EE" w:rsidRPr="00CF1B03" w:rsidRDefault="001753EE" w:rsidP="00F85F68">
      <w:pPr>
        <w:spacing w:line="360" w:lineRule="auto"/>
        <w:contextualSpacing/>
        <w:jc w:val="both"/>
        <w:rPr>
          <w:rFonts w:ascii="Times New Roman" w:hAnsi="Times New Roman"/>
          <w:sz w:val="28"/>
          <w:szCs w:val="28"/>
          <w:lang w:val="en-US" w:eastAsia="ru-RU"/>
        </w:rPr>
      </w:pPr>
      <w:r w:rsidRPr="00CF1B03">
        <w:rPr>
          <w:rFonts w:ascii="Times New Roman" w:hAnsi="Times New Roman"/>
          <w:sz w:val="28"/>
          <w:szCs w:val="28"/>
          <w:lang w:val="en-US" w:eastAsia="ru-RU"/>
        </w:rPr>
        <w:t xml:space="preserve">Magniy </w:t>
      </w:r>
      <w:r w:rsidR="00A80E2F">
        <w:rPr>
          <w:rFonts w:ascii="Times New Roman" w:hAnsi="Times New Roman"/>
          <w:sz w:val="28"/>
          <w:szCs w:val="28"/>
          <w:lang w:val="en-US" w:eastAsia="ru-RU"/>
        </w:rPr>
        <w:t>q</w:t>
      </w:r>
      <w:r w:rsidRPr="00CF1B03">
        <w:rPr>
          <w:rFonts w:ascii="Times New Roman" w:hAnsi="Times New Roman"/>
          <w:sz w:val="28"/>
          <w:szCs w:val="28"/>
          <w:lang w:val="en-US" w:eastAsia="ru-RU"/>
        </w:rPr>
        <w:t>otishmalari 2 guruxga ajratiladi:</w:t>
      </w:r>
    </w:p>
    <w:p w:rsidR="001753EE" w:rsidRPr="00CF1B03" w:rsidRDefault="001753EE" w:rsidP="00F85F68">
      <w:pPr>
        <w:spacing w:line="360" w:lineRule="auto"/>
        <w:contextualSpacing/>
        <w:jc w:val="both"/>
        <w:rPr>
          <w:rFonts w:ascii="Times New Roman" w:hAnsi="Times New Roman"/>
          <w:sz w:val="28"/>
          <w:szCs w:val="28"/>
          <w:lang w:val="en-US" w:eastAsia="ru-RU"/>
        </w:rPr>
      </w:pPr>
      <w:r w:rsidRPr="00CF1B03">
        <w:rPr>
          <w:rFonts w:ascii="Times New Roman" w:hAnsi="Times New Roman"/>
          <w:sz w:val="28"/>
          <w:szCs w:val="28"/>
          <w:lang w:val="en-US" w:eastAsia="ru-RU"/>
        </w:rPr>
        <w:t>1.</w:t>
      </w:r>
      <w:r w:rsidR="00CF1B03">
        <w:rPr>
          <w:rFonts w:ascii="Times New Roman" w:hAnsi="Times New Roman"/>
          <w:sz w:val="28"/>
          <w:szCs w:val="28"/>
          <w:lang w:val="en-US" w:eastAsia="ru-RU"/>
        </w:rPr>
        <w:t xml:space="preserve"> </w:t>
      </w:r>
      <w:r w:rsidRPr="00CF1B03">
        <w:rPr>
          <w:rFonts w:ascii="Times New Roman" w:hAnsi="Times New Roman"/>
          <w:sz w:val="28"/>
          <w:szCs w:val="28"/>
          <w:lang w:val="en-US" w:eastAsia="ru-RU"/>
        </w:rPr>
        <w:t xml:space="preserve">Deformatsiyalanuvchi qotishmalar. Bu qotishmalarning GOST 14957-76 ga ko‘ra MA-1, MA2, M2-I, MA8 va boshqa markalar bo‘lib, ulardan armaturalar, murakkab shaklli turli hil detallar tayyorlashda foydalaniladi. </w:t>
      </w:r>
    </w:p>
    <w:p w:rsidR="001753EE" w:rsidRPr="00CF1B03" w:rsidRDefault="00CF1B03" w:rsidP="00F85F68">
      <w:pPr>
        <w:spacing w:line="360" w:lineRule="auto"/>
        <w:contextualSpacing/>
        <w:jc w:val="both"/>
        <w:rPr>
          <w:rFonts w:ascii="Times New Roman" w:hAnsi="Times New Roman"/>
          <w:sz w:val="28"/>
          <w:szCs w:val="28"/>
          <w:lang w:val="en-US" w:eastAsia="ru-RU"/>
        </w:rPr>
      </w:pPr>
      <w:r>
        <w:rPr>
          <w:rFonts w:ascii="Times New Roman" w:hAnsi="Times New Roman"/>
          <w:sz w:val="28"/>
          <w:szCs w:val="28"/>
          <w:lang w:val="en-US" w:eastAsia="ru-RU"/>
        </w:rPr>
        <w:t xml:space="preserve">2. </w:t>
      </w:r>
      <w:r w:rsidR="001753EE" w:rsidRPr="00CF1B03">
        <w:rPr>
          <w:rFonts w:ascii="Times New Roman" w:hAnsi="Times New Roman"/>
          <w:sz w:val="28"/>
          <w:szCs w:val="28"/>
          <w:lang w:val="en-US" w:eastAsia="ru-RU"/>
        </w:rPr>
        <w:t>Quyma qotishmalar. Bu qotishmalarning ML1 , MLZ, ML5 na boshqa markalari bo‘lib, murakkab shaklli quymalar olishda foydala</w:t>
      </w:r>
      <w:r w:rsidR="001753EE" w:rsidRPr="00CF1B03">
        <w:rPr>
          <w:rFonts w:ascii="Times New Roman" w:hAnsi="Times New Roman"/>
          <w:sz w:val="28"/>
          <w:szCs w:val="28"/>
          <w:lang w:val="en-US" w:eastAsia="ru-RU"/>
        </w:rPr>
        <w:softHyphen/>
        <w:t>niladi. Shuni qayd etish joizki, bu qotishmalarning korroziya bardoshligining pastligi sababli undan tayyorlangan detallar sirti yup</w:t>
      </w:r>
      <w:r w:rsidR="0010065B">
        <w:rPr>
          <w:rFonts w:ascii="Times New Roman" w:hAnsi="Times New Roman"/>
          <w:sz w:val="28"/>
          <w:szCs w:val="28"/>
          <w:lang w:val="en-US" w:eastAsia="ru-RU"/>
        </w:rPr>
        <w:t>q</w:t>
      </w:r>
      <w:r w:rsidR="001753EE" w:rsidRPr="00CF1B03">
        <w:rPr>
          <w:rFonts w:ascii="Times New Roman" w:hAnsi="Times New Roman"/>
          <w:sz w:val="28"/>
          <w:szCs w:val="28"/>
          <w:lang w:val="en-US" w:eastAsia="ru-RU"/>
        </w:rPr>
        <w:t xml:space="preserve">a </w:t>
      </w:r>
      <w:r w:rsidR="0010065B">
        <w:rPr>
          <w:rFonts w:ascii="Times New Roman" w:hAnsi="Times New Roman"/>
          <w:sz w:val="28"/>
          <w:szCs w:val="28"/>
          <w:lang w:val="en-US" w:eastAsia="ru-RU"/>
        </w:rPr>
        <w:t>qilib lak, bo’y</w:t>
      </w:r>
      <w:r w:rsidR="001753EE" w:rsidRPr="00CF1B03">
        <w:rPr>
          <w:rFonts w:ascii="Times New Roman" w:hAnsi="Times New Roman"/>
          <w:sz w:val="28"/>
          <w:szCs w:val="28"/>
          <w:lang w:val="en-US" w:eastAsia="ru-RU"/>
        </w:rPr>
        <w:t>ok, epoksid smolalar bilan qoplanadi.</w:t>
      </w:r>
    </w:p>
    <w:p w:rsidR="001753EE" w:rsidRPr="0059523F" w:rsidRDefault="0059523F" w:rsidP="00F85F68">
      <w:pPr>
        <w:spacing w:line="360" w:lineRule="auto"/>
        <w:contextualSpacing/>
        <w:jc w:val="both"/>
        <w:rPr>
          <w:rFonts w:ascii="Times New Roman" w:hAnsi="Times New Roman"/>
          <w:b/>
          <w:sz w:val="28"/>
          <w:szCs w:val="28"/>
          <w:lang w:val="en-US" w:eastAsia="ru-RU"/>
        </w:rPr>
      </w:pPr>
      <w:r w:rsidRPr="0059523F">
        <w:rPr>
          <w:rFonts w:ascii="Times New Roman" w:hAnsi="Times New Roman"/>
          <w:b/>
          <w:sz w:val="28"/>
          <w:szCs w:val="28"/>
          <w:lang w:val="en-US" w:eastAsia="ru-RU"/>
        </w:rPr>
        <w:t xml:space="preserve">9.7.2. </w:t>
      </w:r>
      <w:r w:rsidR="001753EE" w:rsidRPr="0059523F">
        <w:rPr>
          <w:rFonts w:ascii="Times New Roman" w:hAnsi="Times New Roman"/>
          <w:b/>
          <w:sz w:val="28"/>
          <w:szCs w:val="28"/>
          <w:lang w:val="en-US" w:eastAsia="ru-RU"/>
        </w:rPr>
        <w:t>Mis va ularning qotishmalari. Mis va uning xossalari.</w:t>
      </w:r>
    </w:p>
    <w:p w:rsidR="0059523F" w:rsidRDefault="001753EE" w:rsidP="00F85F68">
      <w:pPr>
        <w:pStyle w:val="22"/>
        <w:shd w:val="clear" w:color="auto" w:fill="auto"/>
        <w:spacing w:line="360" w:lineRule="auto"/>
        <w:ind w:right="198" w:firstLine="397"/>
        <w:contextualSpacing/>
        <w:jc w:val="both"/>
        <w:rPr>
          <w:rFonts w:eastAsiaTheme="minorHAnsi" w:cstheme="minorBidi"/>
          <w:b w:val="0"/>
          <w:bCs w:val="0"/>
          <w:color w:val="auto"/>
          <w:sz w:val="28"/>
          <w:szCs w:val="28"/>
          <w:lang w:val="en-US" w:bidi="ar-SA"/>
        </w:rPr>
      </w:pPr>
      <w:r w:rsidRPr="0059523F">
        <w:rPr>
          <w:rFonts w:eastAsiaTheme="minorHAnsi" w:cstheme="minorBidi"/>
          <w:b w:val="0"/>
          <w:bCs w:val="0"/>
          <w:color w:val="auto"/>
          <w:sz w:val="28"/>
          <w:szCs w:val="28"/>
          <w:lang w:val="en-US" w:bidi="ar-SA"/>
        </w:rPr>
        <w:t>Texnikada misning rux, kalay, aluminiy, beriliy, kremniy, marganes, nikel va k</w:t>
      </w:r>
      <w:r w:rsidR="0059523F">
        <w:rPr>
          <w:rFonts w:eastAsiaTheme="minorHAnsi" w:cstheme="minorBidi"/>
          <w:b w:val="0"/>
          <w:bCs w:val="0"/>
          <w:color w:val="auto"/>
          <w:sz w:val="28"/>
          <w:szCs w:val="28"/>
          <w:lang w:val="en-US" w:bidi="ar-SA"/>
        </w:rPr>
        <w:t>o</w:t>
      </w:r>
      <w:r w:rsidRPr="0059523F">
        <w:rPr>
          <w:rFonts w:eastAsiaTheme="minorHAnsi" w:cstheme="minorBidi"/>
          <w:b w:val="0"/>
          <w:bCs w:val="0"/>
          <w:color w:val="auto"/>
          <w:sz w:val="28"/>
          <w:szCs w:val="28"/>
          <w:lang w:val="en-US" w:bidi="ar-SA"/>
        </w:rPr>
        <w:t>r</w:t>
      </w:r>
      <w:r w:rsidR="0059523F">
        <w:rPr>
          <w:rFonts w:eastAsiaTheme="minorHAnsi" w:cstheme="minorBidi"/>
          <w:b w:val="0"/>
          <w:bCs w:val="0"/>
          <w:color w:val="auto"/>
          <w:sz w:val="28"/>
          <w:szCs w:val="28"/>
          <w:lang w:val="en-US" w:bidi="ar-SA"/>
        </w:rPr>
        <w:t>g’o</w:t>
      </w:r>
      <w:r w:rsidRPr="0059523F">
        <w:rPr>
          <w:rFonts w:eastAsiaTheme="minorHAnsi" w:cstheme="minorBidi"/>
          <w:b w:val="0"/>
          <w:bCs w:val="0"/>
          <w:color w:val="auto"/>
          <w:sz w:val="28"/>
          <w:szCs w:val="28"/>
          <w:lang w:val="en-US" w:bidi="ar-SA"/>
        </w:rPr>
        <w:t xml:space="preserve">shin qotishmalaridan keng foydalaniladi. Chunki misning yuqorida qayd etilgan elementlar bilan legirlanishi mexanik, texnologik, antifriksion, korroziyabardoshlik xossalarini oshiradi. </w:t>
      </w:r>
    </w:p>
    <w:p w:rsidR="0059523F" w:rsidRDefault="001753EE" w:rsidP="00F85F68">
      <w:pPr>
        <w:pStyle w:val="22"/>
        <w:shd w:val="clear" w:color="auto" w:fill="auto"/>
        <w:spacing w:line="360" w:lineRule="auto"/>
        <w:ind w:right="198" w:firstLine="397"/>
        <w:contextualSpacing/>
        <w:jc w:val="both"/>
        <w:rPr>
          <w:rFonts w:eastAsiaTheme="minorHAnsi" w:cstheme="minorBidi"/>
          <w:b w:val="0"/>
          <w:bCs w:val="0"/>
          <w:color w:val="auto"/>
          <w:sz w:val="28"/>
          <w:szCs w:val="28"/>
          <w:lang w:val="en-US" w:bidi="ar-SA"/>
        </w:rPr>
      </w:pPr>
      <w:r w:rsidRPr="0059523F">
        <w:rPr>
          <w:rFonts w:eastAsiaTheme="minorHAnsi" w:cstheme="minorBidi"/>
          <w:b w:val="0"/>
          <w:bCs w:val="0"/>
          <w:color w:val="auto"/>
          <w:sz w:val="28"/>
          <w:szCs w:val="28"/>
          <w:lang w:val="en-US" w:bidi="ar-SA"/>
        </w:rPr>
        <w:t xml:space="preserve">Misning ruxli </w:t>
      </w:r>
      <w:r w:rsidR="0010065B">
        <w:rPr>
          <w:rFonts w:eastAsiaTheme="minorHAnsi" w:cstheme="minorBidi"/>
          <w:b w:val="0"/>
          <w:bCs w:val="0"/>
          <w:color w:val="auto"/>
          <w:sz w:val="28"/>
          <w:szCs w:val="28"/>
          <w:lang w:val="en-US" w:bidi="ar-SA"/>
        </w:rPr>
        <w:t>q</w:t>
      </w:r>
      <w:r w:rsidRPr="0059523F">
        <w:rPr>
          <w:rFonts w:eastAsiaTheme="minorHAnsi" w:cstheme="minorBidi"/>
          <w:b w:val="0"/>
          <w:bCs w:val="0"/>
          <w:color w:val="auto"/>
          <w:sz w:val="28"/>
          <w:szCs w:val="28"/>
          <w:lang w:val="en-US" w:bidi="ar-SA"/>
        </w:rPr>
        <w:t xml:space="preserve">otishmasiga </w:t>
      </w:r>
      <w:r w:rsidR="0059523F" w:rsidRPr="0059523F">
        <w:rPr>
          <w:rFonts w:eastAsiaTheme="minorHAnsi" w:cstheme="minorBidi"/>
          <w:b w:val="0"/>
          <w:bCs w:val="0"/>
          <w:color w:val="auto"/>
          <w:sz w:val="28"/>
          <w:szCs w:val="28"/>
          <w:lang w:val="en-US" w:bidi="ar-SA"/>
        </w:rPr>
        <w:t>Si—Zn xolat</w:t>
      </w:r>
      <w:r w:rsidR="0059523F">
        <w:rPr>
          <w:rFonts w:eastAsiaTheme="minorHAnsi" w:cstheme="minorBidi"/>
          <w:b w:val="0"/>
          <w:bCs w:val="0"/>
          <w:color w:val="auto"/>
          <w:sz w:val="28"/>
          <w:szCs w:val="28"/>
          <w:lang w:val="en-US" w:bidi="ar-SA"/>
        </w:rPr>
        <w:t>ida</w:t>
      </w:r>
      <w:r w:rsidR="0059523F" w:rsidRPr="0059523F">
        <w:rPr>
          <w:rFonts w:eastAsiaTheme="minorHAnsi" w:cstheme="minorBidi"/>
          <w:b w:val="0"/>
          <w:bCs w:val="0"/>
          <w:color w:val="auto"/>
          <w:sz w:val="28"/>
          <w:szCs w:val="28"/>
          <w:lang w:val="en-US" w:bidi="ar-SA"/>
        </w:rPr>
        <w:t xml:space="preserve"> </w:t>
      </w:r>
      <w:r w:rsidRPr="0059523F">
        <w:rPr>
          <w:rFonts w:eastAsiaTheme="minorHAnsi" w:cstheme="minorBidi"/>
          <w:b w:val="0"/>
          <w:bCs w:val="0"/>
          <w:color w:val="auto"/>
          <w:sz w:val="28"/>
          <w:szCs w:val="28"/>
          <w:lang w:val="en-US" w:bidi="ar-SA"/>
        </w:rPr>
        <w:t>latun deyiladi,</w:t>
      </w:r>
      <w:r w:rsidR="0059523F">
        <w:rPr>
          <w:rFonts w:eastAsiaTheme="minorHAnsi" w:cstheme="minorBidi"/>
          <w:b w:val="0"/>
          <w:bCs w:val="0"/>
          <w:color w:val="auto"/>
          <w:sz w:val="28"/>
          <w:szCs w:val="28"/>
          <w:lang w:val="en-US" w:bidi="ar-SA"/>
        </w:rPr>
        <w:t xml:space="preserve"> va</w:t>
      </w:r>
      <w:r w:rsidRPr="0059523F">
        <w:rPr>
          <w:rFonts w:eastAsiaTheme="minorHAnsi" w:cstheme="minorBidi"/>
          <w:b w:val="0"/>
          <w:bCs w:val="0"/>
          <w:color w:val="auto"/>
          <w:sz w:val="28"/>
          <w:szCs w:val="28"/>
          <w:lang w:val="en-US" w:bidi="ar-SA"/>
        </w:rPr>
        <w:t xml:space="preserve"> agar </w:t>
      </w:r>
      <w:r w:rsidR="0010065B">
        <w:rPr>
          <w:rFonts w:eastAsiaTheme="minorHAnsi" w:cstheme="minorBidi"/>
          <w:b w:val="0"/>
          <w:bCs w:val="0"/>
          <w:color w:val="auto"/>
          <w:sz w:val="28"/>
          <w:szCs w:val="28"/>
          <w:lang w:val="en-US" w:bidi="ar-SA"/>
        </w:rPr>
        <w:t>q</w:t>
      </w:r>
      <w:r w:rsidRPr="0059523F">
        <w:rPr>
          <w:rFonts w:eastAsiaTheme="minorHAnsi" w:cstheme="minorBidi"/>
          <w:b w:val="0"/>
          <w:bCs w:val="0"/>
          <w:color w:val="auto"/>
          <w:sz w:val="28"/>
          <w:szCs w:val="28"/>
          <w:lang w:val="en-US" w:bidi="ar-SA"/>
        </w:rPr>
        <w:t>otishmada rux miqdori 39% gacha bo‘lsa, ruxni misdagi qattiq eritmasi olinib, unda misning elementar fazoviy kristall panjarasi sa</w:t>
      </w:r>
      <w:r w:rsidR="0010065B">
        <w:rPr>
          <w:rFonts w:eastAsiaTheme="minorHAnsi" w:cstheme="minorBidi"/>
          <w:b w:val="0"/>
          <w:bCs w:val="0"/>
          <w:color w:val="auto"/>
          <w:sz w:val="28"/>
          <w:szCs w:val="28"/>
          <w:lang w:val="en-US" w:bidi="ar-SA"/>
        </w:rPr>
        <w:t>q</w:t>
      </w:r>
      <w:r w:rsidRPr="0059523F">
        <w:rPr>
          <w:rFonts w:eastAsiaTheme="minorHAnsi" w:cstheme="minorBidi"/>
          <w:b w:val="0"/>
          <w:bCs w:val="0"/>
          <w:color w:val="auto"/>
          <w:sz w:val="28"/>
          <w:szCs w:val="28"/>
          <w:lang w:val="en-US" w:bidi="ar-SA"/>
        </w:rPr>
        <w:t>langan holda, uning ayrim atomlari rux bilan o‘rin almashadi. Shu boisdan bu strukturali latunlar puxta</w:t>
      </w:r>
      <w:r w:rsidR="0059523F">
        <w:rPr>
          <w:rFonts w:eastAsiaTheme="minorHAnsi" w:cstheme="minorBidi"/>
          <w:b w:val="0"/>
          <w:bCs w:val="0"/>
          <w:color w:val="auto"/>
          <w:sz w:val="28"/>
          <w:szCs w:val="28"/>
          <w:lang w:val="en-US" w:bidi="ar-SA"/>
        </w:rPr>
        <w:t>,</w:t>
      </w:r>
      <w:r w:rsidRPr="0059523F">
        <w:rPr>
          <w:rFonts w:eastAsiaTheme="minorHAnsi" w:cstheme="minorBidi"/>
          <w:b w:val="0"/>
          <w:bCs w:val="0"/>
          <w:color w:val="auto"/>
          <w:sz w:val="28"/>
          <w:szCs w:val="28"/>
          <w:lang w:val="en-US" w:bidi="ar-SA"/>
        </w:rPr>
        <w:t xml:space="preserve"> plastik va korroziyaga bardoshli bo‘ladi. </w:t>
      </w:r>
      <w:r w:rsidR="0059523F">
        <w:rPr>
          <w:rFonts w:eastAsiaTheme="minorHAnsi" w:cstheme="minorBidi"/>
          <w:b w:val="0"/>
          <w:bCs w:val="0"/>
          <w:color w:val="auto"/>
          <w:sz w:val="28"/>
          <w:szCs w:val="28"/>
          <w:lang w:val="en-US" w:bidi="ar-SA"/>
        </w:rPr>
        <w:t>T</w:t>
      </w:r>
      <w:r w:rsidR="0059523F" w:rsidRPr="0059523F">
        <w:rPr>
          <w:rFonts w:eastAsiaTheme="minorHAnsi" w:cstheme="minorBidi"/>
          <w:b w:val="0"/>
          <w:bCs w:val="0"/>
          <w:color w:val="auto"/>
          <w:sz w:val="28"/>
          <w:szCs w:val="28"/>
          <w:lang w:val="en-US" w:bidi="ar-SA"/>
        </w:rPr>
        <w:t>arkibida rux miqdori 39% dan 46% gacha bo‘lsa</w:t>
      </w:r>
      <w:r w:rsidR="0059523F">
        <w:rPr>
          <w:rFonts w:eastAsiaTheme="minorHAnsi" w:cstheme="minorBidi"/>
          <w:b w:val="0"/>
          <w:bCs w:val="0"/>
          <w:color w:val="auto"/>
          <w:sz w:val="28"/>
          <w:szCs w:val="28"/>
          <w:lang w:val="en-US" w:bidi="ar-SA"/>
        </w:rPr>
        <w:t>, b</w:t>
      </w:r>
      <w:r w:rsidRPr="0059523F">
        <w:rPr>
          <w:rFonts w:eastAsiaTheme="minorHAnsi" w:cstheme="minorBidi"/>
          <w:b w:val="0"/>
          <w:bCs w:val="0"/>
          <w:color w:val="auto"/>
          <w:sz w:val="28"/>
          <w:szCs w:val="28"/>
          <w:lang w:val="en-US" w:bidi="ar-SA"/>
        </w:rPr>
        <w:t xml:space="preserve">u qotishmalar kristallanishining boshlanish va tugash temperatura </w:t>
      </w:r>
      <w:r w:rsidR="0010065B">
        <w:rPr>
          <w:rFonts w:eastAsiaTheme="minorHAnsi" w:cstheme="minorBidi"/>
          <w:b w:val="0"/>
          <w:bCs w:val="0"/>
          <w:color w:val="auto"/>
          <w:sz w:val="28"/>
          <w:szCs w:val="28"/>
          <w:lang w:val="en-US" w:bidi="ar-SA"/>
        </w:rPr>
        <w:lastRenderedPageBreak/>
        <w:t>(chiziq</w:t>
      </w:r>
      <w:r w:rsidRPr="0059523F">
        <w:rPr>
          <w:rFonts w:eastAsiaTheme="minorHAnsi" w:cstheme="minorBidi"/>
          <w:b w:val="0"/>
          <w:bCs w:val="0"/>
          <w:color w:val="auto"/>
          <w:sz w:val="28"/>
          <w:szCs w:val="28"/>
          <w:lang w:val="en-US" w:bidi="ar-SA"/>
        </w:rPr>
        <w:t>)</w:t>
      </w:r>
      <w:r w:rsidR="0059523F">
        <w:rPr>
          <w:rFonts w:eastAsiaTheme="minorHAnsi" w:cstheme="minorBidi"/>
          <w:b w:val="0"/>
          <w:bCs w:val="0"/>
          <w:color w:val="auto"/>
          <w:sz w:val="28"/>
          <w:szCs w:val="28"/>
          <w:lang w:val="en-US" w:bidi="ar-SA"/>
        </w:rPr>
        <w:t xml:space="preserve"> </w:t>
      </w:r>
      <w:r w:rsidRPr="0059523F">
        <w:rPr>
          <w:rFonts w:eastAsiaTheme="minorHAnsi" w:cstheme="minorBidi"/>
          <w:b w:val="0"/>
          <w:bCs w:val="0"/>
          <w:color w:val="auto"/>
          <w:sz w:val="28"/>
          <w:szCs w:val="28"/>
          <w:lang w:val="en-US" w:bidi="ar-SA"/>
        </w:rPr>
        <w:t>larining yaqinligi sababli ular yaxshi quyma xossalariga xam ega bo‘ladi.</w:t>
      </w:r>
    </w:p>
    <w:p w:rsidR="00D83984" w:rsidRDefault="00D83984" w:rsidP="00F85F68">
      <w:pPr>
        <w:pStyle w:val="1"/>
        <w:numPr>
          <w:ilvl w:val="2"/>
          <w:numId w:val="22"/>
        </w:numPr>
        <w:spacing w:before="0" w:line="360" w:lineRule="auto"/>
        <w:ind w:hanging="294"/>
        <w:rPr>
          <w:sz w:val="28"/>
          <w:szCs w:val="28"/>
          <w:lang w:val="en-US"/>
        </w:rPr>
      </w:pPr>
      <w:r w:rsidRPr="00193CE9">
        <w:rPr>
          <w:sz w:val="28"/>
          <w:szCs w:val="28"/>
          <w:lang w:val="uz-Cyrl-UZ"/>
        </w:rPr>
        <w:t>Asbobsozlik po‘latlari va qotishmalar.</w:t>
      </w:r>
    </w:p>
    <w:p w:rsidR="00A037CC" w:rsidRDefault="00D83984" w:rsidP="00F85F68">
      <w:pPr>
        <w:pStyle w:val="22"/>
        <w:shd w:val="clear" w:color="auto" w:fill="auto"/>
        <w:spacing w:line="360" w:lineRule="auto"/>
        <w:ind w:right="198" w:firstLine="397"/>
        <w:contextualSpacing/>
        <w:jc w:val="both"/>
        <w:rPr>
          <w:rFonts w:eastAsiaTheme="minorHAnsi" w:cstheme="minorBidi"/>
          <w:b w:val="0"/>
          <w:bCs w:val="0"/>
          <w:color w:val="auto"/>
          <w:sz w:val="28"/>
          <w:szCs w:val="28"/>
          <w:lang w:val="en-US" w:bidi="ar-SA"/>
        </w:rPr>
      </w:pPr>
      <w:r w:rsidRPr="00A037CC">
        <w:rPr>
          <w:rFonts w:eastAsiaTheme="minorHAnsi" w:cstheme="minorBidi"/>
          <w:b w:val="0"/>
          <w:bCs w:val="0"/>
          <w:color w:val="auto"/>
          <w:sz w:val="28"/>
          <w:szCs w:val="28"/>
          <w:lang w:val="en-US" w:bidi="ar-SA"/>
        </w:rPr>
        <w:t xml:space="preserve">Asbobsozlik po‘latlari kesish, o‘lchash va shtamplar kabi asboblarning asosiy gruppasini tayyorlash uchun mo‘ljallangan. </w:t>
      </w:r>
    </w:p>
    <w:p w:rsidR="00A037CC" w:rsidRDefault="00D83984" w:rsidP="00F85F68">
      <w:pPr>
        <w:pStyle w:val="22"/>
        <w:shd w:val="clear" w:color="auto" w:fill="auto"/>
        <w:spacing w:line="360" w:lineRule="auto"/>
        <w:ind w:right="198" w:firstLine="397"/>
        <w:contextualSpacing/>
        <w:jc w:val="both"/>
        <w:rPr>
          <w:rFonts w:eastAsiaTheme="minorHAnsi" w:cstheme="minorBidi"/>
          <w:b w:val="0"/>
          <w:bCs w:val="0"/>
          <w:color w:val="auto"/>
          <w:sz w:val="28"/>
          <w:szCs w:val="28"/>
          <w:lang w:val="en-US" w:bidi="ar-SA"/>
        </w:rPr>
      </w:pPr>
      <w:r w:rsidRPr="00A037CC">
        <w:rPr>
          <w:rFonts w:eastAsiaTheme="minorHAnsi" w:cstheme="minorBidi"/>
          <w:b w:val="0"/>
          <w:bCs w:val="0"/>
          <w:color w:val="auto"/>
          <w:sz w:val="28"/>
          <w:szCs w:val="28"/>
          <w:lang w:val="en-US" w:bidi="ar-SA"/>
        </w:rPr>
        <w:t>Ishlash sharoitiga qarab bunday po‘latlarga</w:t>
      </w:r>
      <w:r w:rsidR="00A037CC">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 xml:space="preserve">quyidagi talablar quyiladi: </w:t>
      </w:r>
    </w:p>
    <w:p w:rsidR="00A037CC" w:rsidRDefault="00D83984" w:rsidP="00F85F68">
      <w:pPr>
        <w:pStyle w:val="22"/>
        <w:numPr>
          <w:ilvl w:val="0"/>
          <w:numId w:val="23"/>
        </w:numPr>
        <w:shd w:val="clear" w:color="auto" w:fill="auto"/>
        <w:spacing w:line="360" w:lineRule="auto"/>
        <w:ind w:right="198"/>
        <w:contextualSpacing/>
        <w:jc w:val="both"/>
        <w:rPr>
          <w:rFonts w:eastAsiaTheme="minorHAnsi" w:cstheme="minorBidi"/>
          <w:b w:val="0"/>
          <w:bCs w:val="0"/>
          <w:color w:val="auto"/>
          <w:sz w:val="28"/>
          <w:szCs w:val="28"/>
          <w:lang w:val="en-US" w:bidi="ar-SA"/>
        </w:rPr>
      </w:pPr>
      <w:r w:rsidRPr="00A037CC">
        <w:rPr>
          <w:rFonts w:eastAsiaTheme="minorHAnsi" w:cstheme="minorBidi"/>
          <w:b w:val="0"/>
          <w:bCs w:val="0"/>
          <w:color w:val="auto"/>
          <w:sz w:val="28"/>
          <w:szCs w:val="28"/>
          <w:lang w:val="en-US" w:bidi="ar-SA"/>
        </w:rPr>
        <w:t>kesish asboblari (keskichlar, parmalar, metchiklar, frezalar va xokazolar)</w:t>
      </w:r>
      <w:r w:rsidR="00A037CC">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uchun mo‘ljallangan po‘latlarning qattiqligi, yeyilishga va issiqqa chidamliligi</w:t>
      </w:r>
      <w:r w:rsidR="00A037CC">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yuqori</w:t>
      </w:r>
      <w:r w:rsidR="00A037CC">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 xml:space="preserve">bo‘lishi kerak, </w:t>
      </w:r>
    </w:p>
    <w:p w:rsidR="00A037CC" w:rsidRDefault="0010065B" w:rsidP="00F85F68">
      <w:pPr>
        <w:pStyle w:val="22"/>
        <w:numPr>
          <w:ilvl w:val="0"/>
          <w:numId w:val="23"/>
        </w:numPr>
        <w:shd w:val="clear" w:color="auto" w:fill="auto"/>
        <w:spacing w:line="360" w:lineRule="auto"/>
        <w:ind w:right="198"/>
        <w:contextualSpacing/>
        <w:jc w:val="both"/>
        <w:rPr>
          <w:rFonts w:eastAsiaTheme="minorHAnsi" w:cstheme="minorBidi"/>
          <w:b w:val="0"/>
          <w:bCs w:val="0"/>
          <w:color w:val="auto"/>
          <w:sz w:val="28"/>
          <w:szCs w:val="28"/>
          <w:lang w:val="en-US" w:bidi="ar-SA"/>
        </w:rPr>
      </w:pPr>
      <w:r>
        <w:rPr>
          <w:rFonts w:eastAsiaTheme="minorHAnsi" w:cstheme="minorBidi"/>
          <w:b w:val="0"/>
          <w:bCs w:val="0"/>
          <w:color w:val="auto"/>
          <w:sz w:val="28"/>
          <w:szCs w:val="28"/>
          <w:lang w:val="en-US" w:bidi="ar-SA"/>
        </w:rPr>
        <w:t>o’</w:t>
      </w:r>
      <w:r w:rsidR="00D83984" w:rsidRPr="00A037CC">
        <w:rPr>
          <w:rFonts w:eastAsiaTheme="minorHAnsi" w:cstheme="minorBidi"/>
          <w:b w:val="0"/>
          <w:bCs w:val="0"/>
          <w:color w:val="auto"/>
          <w:sz w:val="28"/>
          <w:szCs w:val="28"/>
          <w:lang w:val="en-US" w:bidi="ar-SA"/>
        </w:rPr>
        <w:t>lchash asboblari uchun mo‘ljallangan po‘latlar qattiq, yeyilishga chidamli xamda asbobning shakli va o‘lchamlari o‘z</w:t>
      </w:r>
      <w:r>
        <w:rPr>
          <w:rFonts w:eastAsiaTheme="minorHAnsi" w:cstheme="minorBidi"/>
          <w:b w:val="0"/>
          <w:bCs w:val="0"/>
          <w:color w:val="auto"/>
          <w:sz w:val="28"/>
          <w:szCs w:val="28"/>
          <w:lang w:val="en-US" w:bidi="ar-SA"/>
        </w:rPr>
        <w:t>r</w:t>
      </w:r>
      <w:r w:rsidR="00D83984" w:rsidRPr="00A037CC">
        <w:rPr>
          <w:rFonts w:eastAsiaTheme="minorHAnsi" w:cstheme="minorBidi"/>
          <w:b w:val="0"/>
          <w:bCs w:val="0"/>
          <w:color w:val="auto"/>
          <w:sz w:val="28"/>
          <w:szCs w:val="28"/>
          <w:lang w:val="en-US" w:bidi="ar-SA"/>
        </w:rPr>
        <w:t xml:space="preserve">oq, muddat o‘zgarmasligini ta’minlaydigan darajada bo‘lishi lozim; </w:t>
      </w:r>
    </w:p>
    <w:p w:rsidR="00A037CC" w:rsidRDefault="00D83984" w:rsidP="00F85F68">
      <w:pPr>
        <w:pStyle w:val="22"/>
        <w:numPr>
          <w:ilvl w:val="0"/>
          <w:numId w:val="23"/>
        </w:numPr>
        <w:shd w:val="clear" w:color="auto" w:fill="auto"/>
        <w:spacing w:line="360" w:lineRule="auto"/>
        <w:ind w:right="198"/>
        <w:contextualSpacing/>
        <w:jc w:val="both"/>
        <w:rPr>
          <w:rFonts w:eastAsiaTheme="minorHAnsi" w:cstheme="minorBidi"/>
          <w:b w:val="0"/>
          <w:bCs w:val="0"/>
          <w:color w:val="auto"/>
          <w:sz w:val="28"/>
          <w:szCs w:val="28"/>
          <w:lang w:val="en-US" w:bidi="ar-SA"/>
        </w:rPr>
      </w:pPr>
      <w:r w:rsidRPr="00A037CC">
        <w:rPr>
          <w:rFonts w:eastAsiaTheme="minorHAnsi" w:cstheme="minorBidi"/>
          <w:b w:val="0"/>
          <w:bCs w:val="0"/>
          <w:color w:val="auto"/>
          <w:sz w:val="28"/>
          <w:szCs w:val="28"/>
          <w:lang w:val="en-US" w:bidi="ar-SA"/>
        </w:rPr>
        <w:t xml:space="preserve">shtamplar </w:t>
      </w:r>
      <w:r w:rsidR="0010065B">
        <w:rPr>
          <w:rFonts w:eastAsiaTheme="minorHAnsi" w:cstheme="minorBidi"/>
          <w:b w:val="0"/>
          <w:bCs w:val="0"/>
          <w:color w:val="auto"/>
          <w:sz w:val="28"/>
          <w:szCs w:val="28"/>
          <w:lang w:val="en-US" w:bidi="ar-SA"/>
        </w:rPr>
        <w:t>(sovuq va issiq</w:t>
      </w:r>
      <w:r w:rsidRPr="00A037CC">
        <w:rPr>
          <w:rFonts w:eastAsiaTheme="minorHAnsi" w:cstheme="minorBidi"/>
          <w:b w:val="0"/>
          <w:bCs w:val="0"/>
          <w:color w:val="auto"/>
          <w:sz w:val="28"/>
          <w:szCs w:val="28"/>
          <w:lang w:val="en-US" w:bidi="ar-SA"/>
        </w:rPr>
        <w:t xml:space="preserve"> deformatsiyalanadigan) uchun mo‘ljallangan po‘latlarning mexanik xossalari (qattiqligi, yeyilishga chidamliligi, qovush</w:t>
      </w:r>
      <w:r w:rsidR="0010065B">
        <w:rPr>
          <w:rFonts w:eastAsiaTheme="minorHAnsi" w:cstheme="minorBidi"/>
          <w:b w:val="0"/>
          <w:bCs w:val="0"/>
          <w:color w:val="auto"/>
          <w:sz w:val="28"/>
          <w:szCs w:val="28"/>
          <w:lang w:val="en-US" w:bidi="ar-SA"/>
        </w:rPr>
        <w:t>q</w:t>
      </w:r>
      <w:r w:rsidRPr="00A037CC">
        <w:rPr>
          <w:rFonts w:eastAsiaTheme="minorHAnsi" w:cstheme="minorBidi"/>
          <w:b w:val="0"/>
          <w:bCs w:val="0"/>
          <w:color w:val="auto"/>
          <w:sz w:val="28"/>
          <w:szCs w:val="28"/>
          <w:lang w:val="en-US" w:bidi="ar-SA"/>
        </w:rPr>
        <w:t>oqligi)</w:t>
      </w:r>
      <w:r w:rsidR="00A037CC">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yuqori</w:t>
      </w:r>
      <w:r w:rsidR="00A037CC">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 xml:space="preserve">bo‘lib, yuqori </w:t>
      </w:r>
      <w:r w:rsidR="00A037CC">
        <w:rPr>
          <w:rFonts w:eastAsiaTheme="minorHAnsi" w:cstheme="minorBidi"/>
          <w:b w:val="0"/>
          <w:bCs w:val="0"/>
          <w:color w:val="auto"/>
          <w:sz w:val="28"/>
          <w:szCs w:val="28"/>
          <w:lang w:val="en-US" w:bidi="ar-SA"/>
        </w:rPr>
        <w:t>harorat</w:t>
      </w:r>
      <w:r w:rsidRPr="00A037CC">
        <w:rPr>
          <w:rFonts w:eastAsiaTheme="minorHAnsi" w:cstheme="minorBidi"/>
          <w:b w:val="0"/>
          <w:bCs w:val="0"/>
          <w:color w:val="auto"/>
          <w:sz w:val="28"/>
          <w:szCs w:val="28"/>
          <w:lang w:val="en-US" w:bidi="ar-SA"/>
        </w:rPr>
        <w:t xml:space="preserve">larda ham o‘zgarmasligi kerak. </w:t>
      </w:r>
    </w:p>
    <w:p w:rsidR="00D83984" w:rsidRPr="00A037CC" w:rsidRDefault="00D83984" w:rsidP="00F85F68">
      <w:pPr>
        <w:pStyle w:val="22"/>
        <w:shd w:val="clear" w:color="auto" w:fill="auto"/>
        <w:spacing w:line="360" w:lineRule="auto"/>
        <w:ind w:right="198" w:firstLine="397"/>
        <w:contextualSpacing/>
        <w:jc w:val="both"/>
        <w:rPr>
          <w:rFonts w:eastAsiaTheme="minorHAnsi" w:cstheme="minorBidi"/>
          <w:b w:val="0"/>
          <w:bCs w:val="0"/>
          <w:color w:val="auto"/>
          <w:sz w:val="28"/>
          <w:szCs w:val="28"/>
          <w:lang w:val="en-US" w:bidi="ar-SA"/>
        </w:rPr>
      </w:pPr>
      <w:r w:rsidRPr="00A037CC">
        <w:rPr>
          <w:rFonts w:eastAsiaTheme="minorHAnsi" w:cstheme="minorBidi"/>
          <w:b w:val="0"/>
          <w:bCs w:val="0"/>
          <w:color w:val="auto"/>
          <w:sz w:val="28"/>
          <w:szCs w:val="28"/>
          <w:lang w:val="en-US" w:bidi="ar-SA"/>
        </w:rPr>
        <w:t>Bundan tashqari</w:t>
      </w:r>
      <w:r w:rsidR="00A037CC">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qizdirib shtamplanadigan shtamplar tayyorlanadigan po‘lat sirtida ko‘p marta</w:t>
      </w:r>
      <w:r w:rsidR="00A037CC">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qizdirish va sovitish natijasida darzlar paydo bo‘lmasligi kerak.</w:t>
      </w:r>
    </w:p>
    <w:p w:rsidR="00A037CC" w:rsidRDefault="00D83984" w:rsidP="00F85F68">
      <w:pPr>
        <w:pStyle w:val="22"/>
        <w:shd w:val="clear" w:color="auto" w:fill="auto"/>
        <w:spacing w:line="360" w:lineRule="auto"/>
        <w:ind w:right="198" w:firstLine="397"/>
        <w:contextualSpacing/>
        <w:rPr>
          <w:rFonts w:eastAsiaTheme="minorHAnsi" w:cstheme="minorBidi"/>
          <w:b w:val="0"/>
          <w:bCs w:val="0"/>
          <w:color w:val="auto"/>
          <w:sz w:val="28"/>
          <w:szCs w:val="28"/>
          <w:lang w:val="en-US" w:bidi="ar-SA"/>
        </w:rPr>
      </w:pPr>
      <w:r w:rsidRPr="00A037CC">
        <w:rPr>
          <w:rFonts w:eastAsiaTheme="minorHAnsi" w:cstheme="minorBidi"/>
          <w:b w:val="0"/>
          <w:bCs w:val="0"/>
          <w:color w:val="auto"/>
          <w:sz w:val="28"/>
          <w:szCs w:val="28"/>
          <w:lang w:val="en-US" w:bidi="ar-SA"/>
        </w:rPr>
        <w:t>Uglerodli</w:t>
      </w:r>
      <w:r w:rsidR="00A037CC">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asbobsozlik</w:t>
      </w:r>
      <w:r w:rsidR="00A037CC">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po‘latlari (GOST 1435—74). Uglerodli</w:t>
      </w:r>
      <w:r w:rsidR="00A037CC">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asbobsozlik</w:t>
      </w:r>
      <w:r w:rsidR="00A037CC">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po‘latlarining U7, U8, U8G, U9, U10, U11, U12 va U13 markalari</w:t>
      </w:r>
      <w:r w:rsidR="00A037CC">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ishlab</w:t>
      </w:r>
      <w:r w:rsidR="00A037CC">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chiqariladi.</w:t>
      </w:r>
      <w:r w:rsidR="00A037CC">
        <w:rPr>
          <w:rFonts w:eastAsiaTheme="minorHAnsi" w:cstheme="minorBidi"/>
          <w:b w:val="0"/>
          <w:bCs w:val="0"/>
          <w:color w:val="auto"/>
          <w:sz w:val="28"/>
          <w:szCs w:val="28"/>
          <w:lang w:val="en-US" w:bidi="ar-SA"/>
        </w:rPr>
        <w:t xml:space="preserve"> </w:t>
      </w:r>
    </w:p>
    <w:p w:rsidR="00D83984" w:rsidRPr="00A037CC" w:rsidRDefault="00D83984" w:rsidP="00F85F68">
      <w:pPr>
        <w:pStyle w:val="22"/>
        <w:shd w:val="clear" w:color="auto" w:fill="auto"/>
        <w:spacing w:line="360" w:lineRule="auto"/>
        <w:ind w:right="198" w:firstLine="397"/>
        <w:contextualSpacing/>
        <w:rPr>
          <w:rFonts w:eastAsiaTheme="minorHAnsi" w:cstheme="minorBidi"/>
          <w:b w:val="0"/>
          <w:bCs w:val="0"/>
          <w:color w:val="auto"/>
          <w:sz w:val="28"/>
          <w:szCs w:val="28"/>
          <w:lang w:val="en-US" w:bidi="ar-SA"/>
        </w:rPr>
      </w:pPr>
      <w:r w:rsidRPr="00A037CC">
        <w:rPr>
          <w:rFonts w:eastAsiaTheme="minorHAnsi" w:cstheme="minorBidi"/>
          <w:b w:val="0"/>
          <w:bCs w:val="0"/>
          <w:color w:val="auto"/>
          <w:sz w:val="28"/>
          <w:szCs w:val="28"/>
          <w:lang w:val="en-US" w:bidi="ar-SA"/>
        </w:rPr>
        <w:t>Raqamlar</w:t>
      </w:r>
      <w:r w:rsidR="00A037CC">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uglerod</w:t>
      </w:r>
      <w:r w:rsidR="00A037CC">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miqdorining</w:t>
      </w:r>
      <w:r w:rsidR="00A037CC">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ulushini</w:t>
      </w:r>
      <w:r w:rsidR="00A037CC">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bildiradi. Raqamdan</w:t>
      </w:r>
      <w:r w:rsidR="00A037CC">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keyingi G harfi</w:t>
      </w:r>
      <w:r w:rsidR="0010065B">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po‘latda</w:t>
      </w:r>
      <w:r w:rsidR="00A037CC">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margane</w:t>
      </w:r>
      <w:r w:rsidR="00A037CC">
        <w:rPr>
          <w:rFonts w:eastAsiaTheme="minorHAnsi" w:cstheme="minorBidi"/>
          <w:b w:val="0"/>
          <w:bCs w:val="0"/>
          <w:color w:val="auto"/>
          <w:sz w:val="28"/>
          <w:szCs w:val="28"/>
          <w:lang w:val="en-US" w:bidi="ar-SA"/>
        </w:rPr>
        <w:t>t</w:t>
      </w:r>
      <w:r w:rsidRPr="00A037CC">
        <w:rPr>
          <w:rFonts w:eastAsiaTheme="minorHAnsi" w:cstheme="minorBidi"/>
          <w:b w:val="0"/>
          <w:bCs w:val="0"/>
          <w:color w:val="auto"/>
          <w:sz w:val="28"/>
          <w:szCs w:val="28"/>
          <w:lang w:val="en-US" w:bidi="ar-SA"/>
        </w:rPr>
        <w:t>s</w:t>
      </w:r>
      <w:r w:rsidR="00A037CC">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miqdori</w:t>
      </w:r>
      <w:r w:rsidR="00A037CC">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ko‘p</w:t>
      </w:r>
      <w:r w:rsidR="00A037CC">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ekanligini</w:t>
      </w:r>
      <w:r w:rsidR="00A037CC">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bildiradi. Yuqori</w:t>
      </w:r>
      <w:r w:rsidR="00A037CC">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sifatli</w:t>
      </w:r>
      <w:r w:rsidR="00A037CC">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uglerodli</w:t>
      </w:r>
      <w:r w:rsidR="00A037CC">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asbobsozlik</w:t>
      </w:r>
      <w:r w:rsidR="00A037CC">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po‘latining</w:t>
      </w:r>
      <w:r w:rsidR="00A037CC">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markasida A harfi</w:t>
      </w:r>
      <w:r w:rsidR="0010065B">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bo‘ladi. Masalan, U12A, bu</w:t>
      </w:r>
      <w:r w:rsidR="00A037CC">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tarkibida 1,2% S bo‘lgan</w:t>
      </w:r>
      <w:r w:rsidR="00A037CC">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yuqori</w:t>
      </w:r>
      <w:r w:rsidR="00A037CC">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sifatli</w:t>
      </w:r>
      <w:r w:rsidR="00A037CC">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asbobsozlik</w:t>
      </w:r>
      <w:r w:rsidR="00A037CC">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po‘lati</w:t>
      </w:r>
      <w:r w:rsidR="00A037CC">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ekanligin</w:t>
      </w:r>
      <w:r w:rsidR="00A037CC">
        <w:rPr>
          <w:rFonts w:eastAsiaTheme="minorHAnsi" w:cstheme="minorBidi"/>
          <w:b w:val="0"/>
          <w:bCs w:val="0"/>
          <w:color w:val="auto"/>
          <w:sz w:val="28"/>
          <w:szCs w:val="28"/>
          <w:lang w:val="en-US" w:bidi="ar-SA"/>
        </w:rPr>
        <w:t xml:space="preserve">i </w:t>
      </w:r>
      <w:r w:rsidRPr="00A037CC">
        <w:rPr>
          <w:rFonts w:eastAsiaTheme="minorHAnsi" w:cstheme="minorBidi"/>
          <w:b w:val="0"/>
          <w:bCs w:val="0"/>
          <w:color w:val="auto"/>
          <w:sz w:val="28"/>
          <w:szCs w:val="28"/>
          <w:lang w:val="en-US" w:bidi="ar-SA"/>
        </w:rPr>
        <w:t>bildiradi.</w:t>
      </w:r>
    </w:p>
    <w:p w:rsidR="00A037CC" w:rsidRDefault="00D83984" w:rsidP="00F85F68">
      <w:pPr>
        <w:pStyle w:val="22"/>
        <w:shd w:val="clear" w:color="auto" w:fill="auto"/>
        <w:spacing w:before="360" w:after="120" w:line="360" w:lineRule="auto"/>
        <w:ind w:right="198" w:firstLine="397"/>
        <w:rPr>
          <w:rFonts w:eastAsiaTheme="minorHAnsi" w:cstheme="minorBidi"/>
          <w:b w:val="0"/>
          <w:bCs w:val="0"/>
          <w:color w:val="auto"/>
          <w:sz w:val="28"/>
          <w:szCs w:val="28"/>
          <w:lang w:val="en-US" w:bidi="ar-SA"/>
        </w:rPr>
      </w:pPr>
      <w:r w:rsidRPr="00A037CC">
        <w:rPr>
          <w:rFonts w:eastAsiaTheme="minorHAnsi" w:cstheme="minorBidi"/>
          <w:bCs w:val="0"/>
          <w:color w:val="auto"/>
          <w:sz w:val="28"/>
          <w:szCs w:val="28"/>
          <w:lang w:val="en-US" w:bidi="ar-SA"/>
        </w:rPr>
        <w:t>Legirlang</w:t>
      </w:r>
      <w:r w:rsidR="0010065B">
        <w:rPr>
          <w:rFonts w:eastAsiaTheme="minorHAnsi" w:cstheme="minorBidi"/>
          <w:bCs w:val="0"/>
          <w:color w:val="auto"/>
          <w:sz w:val="28"/>
          <w:szCs w:val="28"/>
          <w:lang w:val="en-US" w:bidi="ar-SA"/>
        </w:rPr>
        <w:t>an</w:t>
      </w:r>
      <w:r w:rsidR="00A037CC" w:rsidRPr="00A037CC">
        <w:rPr>
          <w:rFonts w:eastAsiaTheme="minorHAnsi" w:cstheme="minorBidi"/>
          <w:bCs w:val="0"/>
          <w:color w:val="auto"/>
          <w:sz w:val="28"/>
          <w:szCs w:val="28"/>
          <w:lang w:val="en-US" w:bidi="ar-SA"/>
        </w:rPr>
        <w:t xml:space="preserve"> </w:t>
      </w:r>
      <w:r w:rsidRPr="00A037CC">
        <w:rPr>
          <w:rFonts w:eastAsiaTheme="minorHAnsi" w:cstheme="minorBidi"/>
          <w:bCs w:val="0"/>
          <w:color w:val="auto"/>
          <w:sz w:val="28"/>
          <w:szCs w:val="28"/>
          <w:lang w:val="en-US" w:bidi="ar-SA"/>
        </w:rPr>
        <w:t>asbobsozlik</w:t>
      </w:r>
      <w:r w:rsidR="00A037CC" w:rsidRPr="00A037CC">
        <w:rPr>
          <w:rFonts w:eastAsiaTheme="minorHAnsi" w:cstheme="minorBidi"/>
          <w:bCs w:val="0"/>
          <w:color w:val="auto"/>
          <w:sz w:val="28"/>
          <w:szCs w:val="28"/>
          <w:lang w:val="en-US" w:bidi="ar-SA"/>
        </w:rPr>
        <w:t xml:space="preserve"> </w:t>
      </w:r>
      <w:r w:rsidRPr="00A037CC">
        <w:rPr>
          <w:rFonts w:eastAsiaTheme="minorHAnsi" w:cstheme="minorBidi"/>
          <w:bCs w:val="0"/>
          <w:color w:val="auto"/>
          <w:sz w:val="28"/>
          <w:szCs w:val="28"/>
          <w:lang w:val="en-US" w:bidi="ar-SA"/>
        </w:rPr>
        <w:t>po‘latlari (GOST 5950—73).</w:t>
      </w:r>
      <w:r w:rsidRPr="00A037CC">
        <w:rPr>
          <w:rFonts w:eastAsiaTheme="minorHAnsi" w:cstheme="minorBidi"/>
          <w:b w:val="0"/>
          <w:bCs w:val="0"/>
          <w:color w:val="auto"/>
          <w:sz w:val="28"/>
          <w:szCs w:val="28"/>
          <w:lang w:val="en-US" w:bidi="ar-SA"/>
        </w:rPr>
        <w:t xml:space="preserve"> </w:t>
      </w:r>
    </w:p>
    <w:p w:rsidR="00A037CC" w:rsidRDefault="00D83984" w:rsidP="00F85F68">
      <w:pPr>
        <w:pStyle w:val="22"/>
        <w:shd w:val="clear" w:color="auto" w:fill="auto"/>
        <w:spacing w:before="120" w:after="120" w:line="360" w:lineRule="auto"/>
        <w:ind w:right="198" w:firstLine="397"/>
        <w:rPr>
          <w:rFonts w:eastAsiaTheme="minorHAnsi" w:cstheme="minorBidi"/>
          <w:b w:val="0"/>
          <w:bCs w:val="0"/>
          <w:color w:val="auto"/>
          <w:sz w:val="28"/>
          <w:szCs w:val="28"/>
          <w:lang w:val="en-US" w:bidi="ar-SA"/>
        </w:rPr>
      </w:pPr>
      <w:r w:rsidRPr="00A037CC">
        <w:rPr>
          <w:rFonts w:eastAsiaTheme="minorHAnsi" w:cstheme="minorBidi"/>
          <w:b w:val="0"/>
          <w:bCs w:val="0"/>
          <w:color w:val="auto"/>
          <w:sz w:val="28"/>
          <w:szCs w:val="28"/>
          <w:lang w:val="en-US" w:bidi="ar-SA"/>
        </w:rPr>
        <w:t>Asbobsozlik</w:t>
      </w:r>
      <w:r w:rsidR="00A037CC">
        <w:rPr>
          <w:rFonts w:eastAsiaTheme="minorHAnsi" w:cstheme="minorBidi"/>
          <w:b w:val="0"/>
          <w:bCs w:val="0"/>
          <w:color w:val="auto"/>
          <w:sz w:val="28"/>
          <w:szCs w:val="28"/>
          <w:lang w:val="en-US" w:bidi="ar-SA"/>
        </w:rPr>
        <w:t xml:space="preserve"> p</w:t>
      </w:r>
      <w:r w:rsidRPr="00A037CC">
        <w:rPr>
          <w:rFonts w:eastAsiaTheme="minorHAnsi" w:cstheme="minorBidi"/>
          <w:b w:val="0"/>
          <w:bCs w:val="0"/>
          <w:color w:val="auto"/>
          <w:sz w:val="28"/>
          <w:szCs w:val="28"/>
          <w:lang w:val="en-US" w:bidi="ar-SA"/>
        </w:rPr>
        <w:t>o‘latlariga</w:t>
      </w:r>
      <w:r w:rsidR="00A037CC">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kiritiladigan</w:t>
      </w:r>
      <w:r w:rsidR="00A037CC">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legirlovchi</w:t>
      </w:r>
      <w:r w:rsidR="00A037CC">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elementlar</w:t>
      </w:r>
      <w:r w:rsidR="00A037CC">
        <w:rPr>
          <w:rFonts w:eastAsiaTheme="minorHAnsi" w:cstheme="minorBidi"/>
          <w:b w:val="0"/>
          <w:bCs w:val="0"/>
          <w:color w:val="auto"/>
          <w:sz w:val="28"/>
          <w:szCs w:val="28"/>
          <w:lang w:val="en-US" w:bidi="ar-SA"/>
        </w:rPr>
        <w:t xml:space="preserve"> </w:t>
      </w:r>
      <w:r w:rsidR="0010065B">
        <w:rPr>
          <w:rFonts w:eastAsiaTheme="minorHAnsi" w:cstheme="minorBidi"/>
          <w:b w:val="0"/>
          <w:bCs w:val="0"/>
          <w:color w:val="auto"/>
          <w:sz w:val="28"/>
          <w:szCs w:val="28"/>
          <w:lang w:val="en-US" w:bidi="ar-SA"/>
        </w:rPr>
        <w:t xml:space="preserve">quyidagilarni </w:t>
      </w:r>
      <w:r w:rsidR="00A037CC">
        <w:rPr>
          <w:rFonts w:eastAsiaTheme="minorHAnsi" w:cstheme="minorBidi"/>
          <w:b w:val="0"/>
          <w:bCs w:val="0"/>
          <w:color w:val="auto"/>
          <w:sz w:val="28"/>
          <w:szCs w:val="28"/>
          <w:lang w:val="en-US" w:bidi="ar-SA"/>
        </w:rPr>
        <w:t>oshira</w:t>
      </w:r>
      <w:r w:rsidR="0010065B">
        <w:rPr>
          <w:rFonts w:eastAsiaTheme="minorHAnsi" w:cstheme="minorBidi"/>
          <w:b w:val="0"/>
          <w:bCs w:val="0"/>
          <w:color w:val="auto"/>
          <w:sz w:val="28"/>
          <w:szCs w:val="28"/>
          <w:lang w:val="en-US" w:bidi="ar-SA"/>
        </w:rPr>
        <w:t>d</w:t>
      </w:r>
      <w:r w:rsidR="00A037CC">
        <w:rPr>
          <w:rFonts w:eastAsiaTheme="minorHAnsi" w:cstheme="minorBidi"/>
          <w:b w:val="0"/>
          <w:bCs w:val="0"/>
          <w:color w:val="auto"/>
          <w:sz w:val="28"/>
          <w:szCs w:val="28"/>
          <w:lang w:val="en-US" w:bidi="ar-SA"/>
        </w:rPr>
        <w:t>i:</w:t>
      </w:r>
    </w:p>
    <w:p w:rsidR="00A037CC" w:rsidRDefault="00D83984" w:rsidP="00F85F68">
      <w:pPr>
        <w:pStyle w:val="22"/>
        <w:numPr>
          <w:ilvl w:val="0"/>
          <w:numId w:val="24"/>
        </w:numPr>
        <w:shd w:val="clear" w:color="auto" w:fill="auto"/>
        <w:spacing w:before="120" w:after="120" w:line="360" w:lineRule="auto"/>
        <w:ind w:right="198"/>
        <w:rPr>
          <w:rFonts w:eastAsiaTheme="minorHAnsi" w:cstheme="minorBidi"/>
          <w:b w:val="0"/>
          <w:bCs w:val="0"/>
          <w:color w:val="auto"/>
          <w:sz w:val="28"/>
          <w:szCs w:val="28"/>
          <w:lang w:val="en-US" w:bidi="ar-SA"/>
        </w:rPr>
      </w:pPr>
      <w:r w:rsidRPr="00A037CC">
        <w:rPr>
          <w:rFonts w:eastAsiaTheme="minorHAnsi" w:cstheme="minorBidi"/>
          <w:b w:val="0"/>
          <w:bCs w:val="0"/>
          <w:color w:val="auto"/>
          <w:sz w:val="28"/>
          <w:szCs w:val="28"/>
          <w:lang w:val="en-US" w:bidi="ar-SA"/>
        </w:rPr>
        <w:lastRenderedPageBreak/>
        <w:t xml:space="preserve">issiqbardoshligini </w:t>
      </w:r>
      <w:r w:rsidR="00A037CC">
        <w:rPr>
          <w:rFonts w:eastAsiaTheme="minorHAnsi" w:cstheme="minorBidi"/>
          <w:b w:val="0"/>
          <w:bCs w:val="0"/>
          <w:color w:val="auto"/>
          <w:sz w:val="28"/>
          <w:szCs w:val="28"/>
          <w:lang w:val="en-US" w:bidi="ar-SA"/>
        </w:rPr>
        <w:t xml:space="preserve"> - </w:t>
      </w:r>
      <w:r w:rsidRPr="00A037CC">
        <w:rPr>
          <w:rFonts w:eastAsiaTheme="minorHAnsi" w:cstheme="minorBidi"/>
          <w:b w:val="0"/>
          <w:bCs w:val="0"/>
          <w:color w:val="auto"/>
          <w:sz w:val="28"/>
          <w:szCs w:val="28"/>
          <w:lang w:val="en-US" w:bidi="ar-SA"/>
        </w:rPr>
        <w:t xml:space="preserve">volfram, molibden, kobalt, xrom, </w:t>
      </w:r>
    </w:p>
    <w:p w:rsidR="00A037CC" w:rsidRDefault="00D83984" w:rsidP="00F85F68">
      <w:pPr>
        <w:pStyle w:val="22"/>
        <w:numPr>
          <w:ilvl w:val="0"/>
          <w:numId w:val="24"/>
        </w:numPr>
        <w:shd w:val="clear" w:color="auto" w:fill="auto"/>
        <w:spacing w:before="120" w:after="120" w:line="360" w:lineRule="auto"/>
        <w:ind w:right="198"/>
        <w:rPr>
          <w:rFonts w:eastAsiaTheme="minorHAnsi" w:cstheme="minorBidi"/>
          <w:b w:val="0"/>
          <w:bCs w:val="0"/>
          <w:color w:val="auto"/>
          <w:sz w:val="28"/>
          <w:szCs w:val="28"/>
          <w:lang w:val="en-US" w:bidi="ar-SA"/>
        </w:rPr>
      </w:pPr>
      <w:r w:rsidRPr="00A037CC">
        <w:rPr>
          <w:rFonts w:eastAsiaTheme="minorHAnsi" w:cstheme="minorBidi"/>
          <w:b w:val="0"/>
          <w:bCs w:val="0"/>
          <w:color w:val="auto"/>
          <w:sz w:val="28"/>
          <w:szCs w:val="28"/>
          <w:lang w:val="en-US" w:bidi="ar-SA"/>
        </w:rPr>
        <w:t>toblanuvchanligini (marganes),</w:t>
      </w:r>
      <w:r w:rsidR="00A037CC">
        <w:rPr>
          <w:rFonts w:eastAsiaTheme="minorHAnsi" w:cstheme="minorBidi"/>
          <w:b w:val="0"/>
          <w:bCs w:val="0"/>
          <w:color w:val="auto"/>
          <w:sz w:val="28"/>
          <w:szCs w:val="28"/>
          <w:lang w:val="en-US" w:bidi="ar-SA"/>
        </w:rPr>
        <w:t xml:space="preserve"> </w:t>
      </w:r>
    </w:p>
    <w:p w:rsidR="00A037CC" w:rsidRDefault="00D83984" w:rsidP="00F85F68">
      <w:pPr>
        <w:pStyle w:val="22"/>
        <w:numPr>
          <w:ilvl w:val="0"/>
          <w:numId w:val="24"/>
        </w:numPr>
        <w:shd w:val="clear" w:color="auto" w:fill="auto"/>
        <w:spacing w:before="120" w:after="120" w:line="360" w:lineRule="auto"/>
        <w:ind w:right="198"/>
        <w:rPr>
          <w:rFonts w:eastAsiaTheme="minorHAnsi" w:cstheme="minorBidi"/>
          <w:b w:val="0"/>
          <w:bCs w:val="0"/>
          <w:color w:val="auto"/>
          <w:sz w:val="28"/>
          <w:szCs w:val="28"/>
          <w:lang w:val="en-US" w:bidi="ar-SA"/>
        </w:rPr>
      </w:pPr>
      <w:r w:rsidRPr="00A037CC">
        <w:rPr>
          <w:rFonts w:eastAsiaTheme="minorHAnsi" w:cstheme="minorBidi"/>
          <w:b w:val="0"/>
          <w:bCs w:val="0"/>
          <w:color w:val="auto"/>
          <w:sz w:val="28"/>
          <w:szCs w:val="28"/>
          <w:lang w:val="en-US" w:bidi="ar-SA"/>
        </w:rPr>
        <w:t>qovush</w:t>
      </w:r>
      <w:r w:rsidR="0010065B">
        <w:rPr>
          <w:rFonts w:eastAsiaTheme="minorHAnsi" w:cstheme="minorBidi"/>
          <w:b w:val="0"/>
          <w:bCs w:val="0"/>
          <w:color w:val="auto"/>
          <w:sz w:val="28"/>
          <w:szCs w:val="28"/>
          <w:lang w:val="en-US" w:bidi="ar-SA"/>
        </w:rPr>
        <w:t>q</w:t>
      </w:r>
      <w:r w:rsidRPr="00A037CC">
        <w:rPr>
          <w:rFonts w:eastAsiaTheme="minorHAnsi" w:cstheme="minorBidi"/>
          <w:b w:val="0"/>
          <w:bCs w:val="0"/>
          <w:color w:val="auto"/>
          <w:sz w:val="28"/>
          <w:szCs w:val="28"/>
          <w:lang w:val="en-US" w:bidi="ar-SA"/>
        </w:rPr>
        <w:t xml:space="preserve">oqligini (nikel), </w:t>
      </w:r>
    </w:p>
    <w:p w:rsidR="00D83984" w:rsidRPr="00A037CC" w:rsidRDefault="00D83984" w:rsidP="00F85F68">
      <w:pPr>
        <w:pStyle w:val="22"/>
        <w:numPr>
          <w:ilvl w:val="0"/>
          <w:numId w:val="24"/>
        </w:numPr>
        <w:shd w:val="clear" w:color="auto" w:fill="auto"/>
        <w:spacing w:before="120" w:after="120" w:line="360" w:lineRule="auto"/>
        <w:ind w:right="198"/>
        <w:rPr>
          <w:rFonts w:eastAsiaTheme="minorHAnsi" w:cstheme="minorBidi"/>
          <w:b w:val="0"/>
          <w:bCs w:val="0"/>
          <w:color w:val="auto"/>
          <w:sz w:val="28"/>
          <w:szCs w:val="28"/>
          <w:lang w:val="en-US" w:bidi="ar-SA"/>
        </w:rPr>
      </w:pPr>
      <w:r w:rsidRPr="00A037CC">
        <w:rPr>
          <w:rFonts w:eastAsiaTheme="minorHAnsi" w:cstheme="minorBidi"/>
          <w:b w:val="0"/>
          <w:bCs w:val="0"/>
          <w:color w:val="auto"/>
          <w:sz w:val="28"/>
          <w:szCs w:val="28"/>
          <w:lang w:val="en-US" w:bidi="ar-SA"/>
        </w:rPr>
        <w:t>yeyilishga</w:t>
      </w:r>
      <w:r w:rsidR="00A037CC">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chidamliligini (volfram) oshiradi.</w:t>
      </w:r>
    </w:p>
    <w:p w:rsidR="008B131D" w:rsidRDefault="00D83984" w:rsidP="00F85F68">
      <w:pPr>
        <w:pStyle w:val="22"/>
        <w:shd w:val="clear" w:color="auto" w:fill="auto"/>
        <w:spacing w:line="360" w:lineRule="auto"/>
        <w:ind w:right="198" w:firstLine="397"/>
        <w:contextualSpacing/>
        <w:rPr>
          <w:rFonts w:eastAsiaTheme="minorHAnsi" w:cstheme="minorBidi"/>
          <w:b w:val="0"/>
          <w:bCs w:val="0"/>
          <w:color w:val="auto"/>
          <w:sz w:val="28"/>
          <w:szCs w:val="28"/>
          <w:lang w:val="en-US" w:bidi="ar-SA"/>
        </w:rPr>
      </w:pPr>
      <w:r w:rsidRPr="003B164F">
        <w:rPr>
          <w:rFonts w:eastAsiaTheme="minorHAnsi" w:cstheme="minorBidi"/>
          <w:bCs w:val="0"/>
          <w:color w:val="auto"/>
          <w:sz w:val="28"/>
          <w:szCs w:val="28"/>
          <w:lang w:val="en-US" w:bidi="ar-SA"/>
        </w:rPr>
        <w:t>Kam</w:t>
      </w:r>
      <w:r w:rsidR="00A037CC" w:rsidRPr="003B164F">
        <w:rPr>
          <w:rFonts w:eastAsiaTheme="minorHAnsi" w:cstheme="minorBidi"/>
          <w:bCs w:val="0"/>
          <w:color w:val="auto"/>
          <w:sz w:val="28"/>
          <w:szCs w:val="28"/>
          <w:lang w:val="en-US" w:bidi="ar-SA"/>
        </w:rPr>
        <w:t xml:space="preserve"> </w:t>
      </w:r>
      <w:r w:rsidRPr="003B164F">
        <w:rPr>
          <w:rFonts w:eastAsiaTheme="minorHAnsi" w:cstheme="minorBidi"/>
          <w:bCs w:val="0"/>
          <w:color w:val="auto"/>
          <w:sz w:val="28"/>
          <w:szCs w:val="28"/>
          <w:lang w:val="en-US" w:bidi="ar-SA"/>
        </w:rPr>
        <w:t>legirlangan</w:t>
      </w:r>
      <w:r w:rsidR="00A037CC" w:rsidRPr="003B164F">
        <w:rPr>
          <w:rFonts w:eastAsiaTheme="minorHAnsi" w:cstheme="minorBidi"/>
          <w:bCs w:val="0"/>
          <w:color w:val="auto"/>
          <w:sz w:val="28"/>
          <w:szCs w:val="28"/>
          <w:lang w:val="en-US" w:bidi="ar-SA"/>
        </w:rPr>
        <w:t xml:space="preserve"> </w:t>
      </w:r>
      <w:r w:rsidRPr="003B164F">
        <w:rPr>
          <w:rFonts w:eastAsiaTheme="minorHAnsi" w:cstheme="minorBidi"/>
          <w:bCs w:val="0"/>
          <w:color w:val="auto"/>
          <w:sz w:val="28"/>
          <w:szCs w:val="28"/>
          <w:lang w:val="en-US" w:bidi="ar-SA"/>
        </w:rPr>
        <w:t>asbobsozlik</w:t>
      </w:r>
      <w:r w:rsidR="00A037CC" w:rsidRPr="003B164F">
        <w:rPr>
          <w:rFonts w:eastAsiaTheme="minorHAnsi" w:cstheme="minorBidi"/>
          <w:bCs w:val="0"/>
          <w:color w:val="auto"/>
          <w:sz w:val="28"/>
          <w:szCs w:val="28"/>
          <w:lang w:val="en-US" w:bidi="ar-SA"/>
        </w:rPr>
        <w:t xml:space="preserve"> </w:t>
      </w:r>
      <w:r w:rsidRPr="003B164F">
        <w:rPr>
          <w:rFonts w:eastAsiaTheme="minorHAnsi" w:cstheme="minorBidi"/>
          <w:bCs w:val="0"/>
          <w:color w:val="auto"/>
          <w:sz w:val="28"/>
          <w:szCs w:val="28"/>
          <w:lang w:val="en-US" w:bidi="ar-SA"/>
        </w:rPr>
        <w:t>po‘latlari</w:t>
      </w:r>
      <w:r w:rsidR="00A037CC">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tarkibida 2,5% gacha</w:t>
      </w:r>
      <w:r w:rsidR="00A037CC">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legirlovchi</w:t>
      </w:r>
      <w:r w:rsidR="00A037CC">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elementlar</w:t>
      </w:r>
      <w:r w:rsidR="00A037CC">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bo‘ladi, qatti</w:t>
      </w:r>
      <w:r w:rsidR="0010065B">
        <w:rPr>
          <w:rFonts w:eastAsiaTheme="minorHAnsi" w:cstheme="minorBidi"/>
          <w:b w:val="0"/>
          <w:bCs w:val="0"/>
          <w:color w:val="auto"/>
          <w:sz w:val="28"/>
          <w:szCs w:val="28"/>
          <w:lang w:val="en-US" w:bidi="ar-SA"/>
        </w:rPr>
        <w:t>q</w:t>
      </w:r>
      <w:r w:rsidRPr="00A037CC">
        <w:rPr>
          <w:rFonts w:eastAsiaTheme="minorHAnsi" w:cstheme="minorBidi"/>
          <w:b w:val="0"/>
          <w:bCs w:val="0"/>
          <w:color w:val="auto"/>
          <w:sz w:val="28"/>
          <w:szCs w:val="28"/>
          <w:lang w:val="en-US" w:bidi="ar-SA"/>
        </w:rPr>
        <w:t>ligi</w:t>
      </w:r>
      <w:r w:rsidR="00A037CC">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katta (VDS</w:t>
      </w:r>
      <w:r w:rsidR="00A037CC">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62-69), yeyilishga</w:t>
      </w:r>
      <w:r w:rsidR="00A037CC">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chidamliligi</w:t>
      </w:r>
      <w:r w:rsidR="00A037CC">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yuqori, lekin</w:t>
      </w:r>
      <w:r w:rsidR="00A037CC">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issiqbardoshligi past (200-260°</w:t>
      </w:r>
      <w:r w:rsidR="008B131D">
        <w:rPr>
          <w:rFonts w:eastAsiaTheme="minorHAnsi" w:cstheme="minorBidi"/>
          <w:b w:val="0"/>
          <w:bCs w:val="0"/>
          <w:color w:val="auto"/>
          <w:sz w:val="28"/>
          <w:szCs w:val="28"/>
          <w:lang w:val="en-US" w:bidi="ar-SA"/>
        </w:rPr>
        <w:t>C</w:t>
      </w:r>
      <w:r w:rsidRPr="00A037CC">
        <w:rPr>
          <w:rFonts w:eastAsiaTheme="minorHAnsi" w:cstheme="minorBidi"/>
          <w:b w:val="0"/>
          <w:bCs w:val="0"/>
          <w:color w:val="auto"/>
          <w:sz w:val="28"/>
          <w:szCs w:val="28"/>
          <w:lang w:val="en-US" w:bidi="ar-SA"/>
        </w:rPr>
        <w:t xml:space="preserve">). </w:t>
      </w:r>
    </w:p>
    <w:p w:rsidR="008B131D" w:rsidRDefault="00D83984" w:rsidP="00F85F68">
      <w:pPr>
        <w:pStyle w:val="22"/>
        <w:shd w:val="clear" w:color="auto" w:fill="auto"/>
        <w:spacing w:line="360" w:lineRule="auto"/>
        <w:ind w:right="198" w:firstLine="397"/>
        <w:contextualSpacing/>
        <w:rPr>
          <w:rFonts w:eastAsiaTheme="minorHAnsi" w:cstheme="minorBidi"/>
          <w:b w:val="0"/>
          <w:bCs w:val="0"/>
          <w:color w:val="auto"/>
          <w:sz w:val="28"/>
          <w:szCs w:val="28"/>
          <w:lang w:val="en-US" w:bidi="ar-SA"/>
        </w:rPr>
      </w:pPr>
      <w:r w:rsidRPr="00A037CC">
        <w:rPr>
          <w:rFonts w:eastAsiaTheme="minorHAnsi" w:cstheme="minorBidi"/>
          <w:b w:val="0"/>
          <w:bCs w:val="0"/>
          <w:color w:val="auto"/>
          <w:sz w:val="28"/>
          <w:szCs w:val="28"/>
          <w:lang w:val="en-US" w:bidi="ar-SA"/>
        </w:rPr>
        <w:t>Uglerodli</w:t>
      </w:r>
      <w:r w:rsidR="008B131D">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po‘latlardan</w:t>
      </w:r>
      <w:r w:rsidR="008B131D">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farqli</w:t>
      </w:r>
      <w:r w:rsidR="008B131D">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ravishda</w:t>
      </w:r>
      <w:r w:rsidR="008B131D">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ular</w:t>
      </w:r>
      <w:r w:rsidR="008B131D">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murakkab</w:t>
      </w:r>
      <w:r w:rsidR="008B131D">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shaklli</w:t>
      </w:r>
      <w:r w:rsidR="008B131D">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asboblar</w:t>
      </w:r>
      <w:r w:rsidR="008B131D">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tayyorlashda</w:t>
      </w:r>
      <w:r w:rsidR="008B131D">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ishlatiladi.</w:t>
      </w:r>
      <w:r w:rsidR="008B131D">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X, 9XS, XVG, XVSG kabi</w:t>
      </w:r>
      <w:r w:rsidR="008B131D">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kam</w:t>
      </w:r>
      <w:r w:rsidR="008B131D">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legirlangan</w:t>
      </w:r>
      <w:r w:rsidR="008B131D">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po‘latlarda</w:t>
      </w:r>
      <w:r w:rsidR="008B131D">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asosiy</w:t>
      </w:r>
      <w:r w:rsidR="008B131D">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legirlovchi element xromdir.</w:t>
      </w:r>
      <w:r w:rsidR="008B131D">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X</w:t>
      </w:r>
      <w:r w:rsidR="008B131D">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markali</w:t>
      </w:r>
      <w:r w:rsidR="008B131D">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po‘lat</w:t>
      </w:r>
      <w:r w:rsidR="008B131D">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faqat</w:t>
      </w:r>
      <w:r w:rsidR="008B131D">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xrom</w:t>
      </w:r>
      <w:r w:rsidR="008B131D">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bilan</w:t>
      </w:r>
      <w:r w:rsidR="008B131D">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legi</w:t>
      </w:r>
      <w:r w:rsidR="0010065B">
        <w:rPr>
          <w:rFonts w:eastAsiaTheme="minorHAnsi" w:cstheme="minorBidi"/>
          <w:b w:val="0"/>
          <w:bCs w:val="0"/>
          <w:color w:val="auto"/>
          <w:sz w:val="28"/>
          <w:szCs w:val="28"/>
          <w:lang w:val="en-US" w:bidi="ar-SA"/>
        </w:rPr>
        <w:t>r</w:t>
      </w:r>
      <w:r w:rsidRPr="00A037CC">
        <w:rPr>
          <w:rFonts w:eastAsiaTheme="minorHAnsi" w:cstheme="minorBidi"/>
          <w:b w:val="0"/>
          <w:bCs w:val="0"/>
          <w:color w:val="auto"/>
          <w:sz w:val="28"/>
          <w:szCs w:val="28"/>
          <w:lang w:val="en-US" w:bidi="ar-SA"/>
        </w:rPr>
        <w:t>langan. Xrom</w:t>
      </w:r>
      <w:r w:rsidR="008B131D">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miqdorining</w:t>
      </w:r>
      <w:r w:rsidR="008B131D">
        <w:rPr>
          <w:rFonts w:eastAsiaTheme="minorHAnsi" w:cstheme="minorBidi"/>
          <w:b w:val="0"/>
          <w:bCs w:val="0"/>
          <w:color w:val="auto"/>
          <w:sz w:val="28"/>
          <w:szCs w:val="28"/>
          <w:lang w:val="en-US" w:bidi="ar-SA"/>
        </w:rPr>
        <w:t xml:space="preserve"> </w:t>
      </w:r>
      <w:r w:rsidR="0010065B">
        <w:rPr>
          <w:rFonts w:eastAsiaTheme="minorHAnsi" w:cstheme="minorBidi"/>
          <w:b w:val="0"/>
          <w:bCs w:val="0"/>
          <w:color w:val="auto"/>
          <w:sz w:val="28"/>
          <w:szCs w:val="28"/>
          <w:lang w:val="en-US" w:bidi="ar-SA"/>
        </w:rPr>
        <w:t>ko’</w:t>
      </w:r>
      <w:r w:rsidRPr="00A037CC">
        <w:rPr>
          <w:rFonts w:eastAsiaTheme="minorHAnsi" w:cstheme="minorBidi"/>
          <w:b w:val="0"/>
          <w:bCs w:val="0"/>
          <w:color w:val="auto"/>
          <w:sz w:val="28"/>
          <w:szCs w:val="28"/>
          <w:lang w:val="en-US" w:bidi="ar-SA"/>
        </w:rPr>
        <w:t>pligi</w:t>
      </w:r>
      <w:r w:rsidR="008B131D">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po‘latning</w:t>
      </w:r>
      <w:r w:rsidR="008B131D">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qizishini</w:t>
      </w:r>
      <w:r w:rsidR="008B131D">
        <w:rPr>
          <w:rFonts w:eastAsiaTheme="minorHAnsi" w:cstheme="minorBidi"/>
          <w:b w:val="0"/>
          <w:bCs w:val="0"/>
          <w:color w:val="auto"/>
          <w:sz w:val="28"/>
          <w:szCs w:val="28"/>
          <w:lang w:val="en-US" w:bidi="ar-SA"/>
        </w:rPr>
        <w:t xml:space="preserve"> oshiradi. </w:t>
      </w:r>
      <w:r w:rsidRPr="00A037CC">
        <w:rPr>
          <w:rFonts w:eastAsiaTheme="minorHAnsi" w:cstheme="minorBidi"/>
          <w:b w:val="0"/>
          <w:bCs w:val="0"/>
          <w:color w:val="auto"/>
          <w:sz w:val="28"/>
          <w:szCs w:val="28"/>
          <w:lang w:val="en-US" w:bidi="ar-SA"/>
        </w:rPr>
        <w:t>X</w:t>
      </w:r>
      <w:r w:rsidR="008B131D">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markali</w:t>
      </w:r>
      <w:r w:rsidR="008B131D">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po‘lat</w:t>
      </w:r>
      <w:r w:rsidR="008B131D">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moyda</w:t>
      </w:r>
      <w:r w:rsidR="008B131D">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25 mm</w:t>
      </w:r>
      <w:r w:rsidR="008B131D">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qalinlikkacha</w:t>
      </w:r>
      <w:r w:rsidR="008B131D">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 xml:space="preserve">to‘la qiziydi. </w:t>
      </w:r>
    </w:p>
    <w:p w:rsidR="008B131D" w:rsidRDefault="00D83984" w:rsidP="00F85F68">
      <w:pPr>
        <w:pStyle w:val="22"/>
        <w:shd w:val="clear" w:color="auto" w:fill="auto"/>
        <w:spacing w:line="360" w:lineRule="auto"/>
        <w:ind w:right="198" w:firstLine="397"/>
        <w:contextualSpacing/>
        <w:rPr>
          <w:rFonts w:eastAsiaTheme="minorHAnsi" w:cstheme="minorBidi"/>
          <w:b w:val="0"/>
          <w:bCs w:val="0"/>
          <w:color w:val="auto"/>
          <w:sz w:val="28"/>
          <w:szCs w:val="28"/>
          <w:lang w:val="en-US" w:bidi="ar-SA"/>
        </w:rPr>
      </w:pPr>
      <w:r w:rsidRPr="00A037CC">
        <w:rPr>
          <w:rFonts w:eastAsiaTheme="minorHAnsi" w:cstheme="minorBidi"/>
          <w:b w:val="0"/>
          <w:bCs w:val="0"/>
          <w:color w:val="auto"/>
          <w:sz w:val="28"/>
          <w:szCs w:val="28"/>
          <w:lang w:val="en-US" w:bidi="ar-SA"/>
        </w:rPr>
        <w:t>U</w:t>
      </w:r>
      <w:r w:rsidR="008B131D">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10 markali</w:t>
      </w:r>
      <w:r w:rsidR="008B131D">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po‘lat</w:t>
      </w:r>
      <w:r w:rsidR="008B131D">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esa</w:t>
      </w:r>
      <w:r w:rsidR="008B131D">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faqat</w:t>
      </w:r>
      <w:r w:rsidR="008B131D">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5 mm</w:t>
      </w:r>
      <w:r w:rsidR="008B131D">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qalinlikkacha</w:t>
      </w:r>
      <w:r w:rsidR="008B131D">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qiziydi.</w:t>
      </w:r>
      <w:r w:rsidR="008B131D">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X</w:t>
      </w:r>
      <w:r w:rsidR="008B131D">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po‘lati</w:t>
      </w:r>
      <w:r w:rsidR="008B131D">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tokarlik, randalash</w:t>
      </w:r>
      <w:r w:rsidR="008B131D">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va</w:t>
      </w:r>
      <w:r w:rsidR="008B131D">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y</w:t>
      </w:r>
      <w:r w:rsidR="00714886">
        <w:rPr>
          <w:rFonts w:eastAsiaTheme="minorHAnsi" w:cstheme="minorBidi"/>
          <w:b w:val="0"/>
          <w:bCs w:val="0"/>
          <w:color w:val="auto"/>
          <w:sz w:val="28"/>
          <w:szCs w:val="28"/>
          <w:lang w:val="en-US" w:bidi="ar-SA"/>
        </w:rPr>
        <w:t>o’</w:t>
      </w:r>
      <w:r w:rsidRPr="00A037CC">
        <w:rPr>
          <w:rFonts w:eastAsiaTheme="minorHAnsi" w:cstheme="minorBidi"/>
          <w:b w:val="0"/>
          <w:bCs w:val="0"/>
          <w:color w:val="auto"/>
          <w:sz w:val="28"/>
          <w:szCs w:val="28"/>
          <w:lang w:val="en-US" w:bidi="ar-SA"/>
        </w:rPr>
        <w:t>nish</w:t>
      </w:r>
      <w:r w:rsidR="008B131D">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keskichlarini</w:t>
      </w:r>
      <w:r w:rsidR="008B131D">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tayyorlashda</w:t>
      </w:r>
      <w:r w:rsidR="008B131D">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 xml:space="preserve">ishlatiladi. </w:t>
      </w:r>
    </w:p>
    <w:p w:rsidR="00D83984" w:rsidRPr="00A037CC" w:rsidRDefault="00D83984" w:rsidP="00F85F68">
      <w:pPr>
        <w:pStyle w:val="22"/>
        <w:shd w:val="clear" w:color="auto" w:fill="auto"/>
        <w:spacing w:line="360" w:lineRule="auto"/>
        <w:ind w:right="198" w:firstLine="397"/>
        <w:contextualSpacing/>
        <w:rPr>
          <w:rFonts w:eastAsiaTheme="minorHAnsi" w:cstheme="minorBidi"/>
          <w:b w:val="0"/>
          <w:bCs w:val="0"/>
          <w:color w:val="auto"/>
          <w:sz w:val="28"/>
          <w:szCs w:val="28"/>
          <w:lang w:val="en-US" w:bidi="ar-SA"/>
        </w:rPr>
      </w:pPr>
      <w:r w:rsidRPr="00A037CC">
        <w:rPr>
          <w:rFonts w:eastAsiaTheme="minorHAnsi" w:cstheme="minorBidi"/>
          <w:b w:val="0"/>
          <w:bCs w:val="0"/>
          <w:color w:val="auto"/>
          <w:sz w:val="28"/>
          <w:szCs w:val="28"/>
          <w:lang w:val="en-US" w:bidi="ar-SA"/>
        </w:rPr>
        <w:t>9XS po‘lati</w:t>
      </w:r>
      <w:r w:rsidR="008B131D">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xromdan</w:t>
      </w:r>
      <w:r w:rsidR="008B131D">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tashqari</w:t>
      </w:r>
      <w:r w:rsidR="008B131D">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kremniy</w:t>
      </w:r>
      <w:r w:rsidR="008B131D">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bilan</w:t>
      </w:r>
      <w:r w:rsidR="008B131D">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xam</w:t>
      </w:r>
      <w:r w:rsidR="008B131D">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legirlanadi.</w:t>
      </w:r>
      <w:r w:rsidR="008B131D">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X</w:t>
      </w:r>
      <w:r w:rsidR="008B131D">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po‘latiga</w:t>
      </w:r>
      <w:r w:rsidR="008B131D">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qaraganda</w:t>
      </w:r>
      <w:r w:rsidR="008B131D">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uning</w:t>
      </w:r>
      <w:r w:rsidR="008B131D">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toblanish</w:t>
      </w:r>
      <w:r w:rsidR="008B131D">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chuqurligi</w:t>
      </w:r>
      <w:r w:rsidR="008B131D">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katta (35 mm gacha);</w:t>
      </w:r>
      <w:r w:rsidR="008B131D">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issiqbardoshligi</w:t>
      </w:r>
      <w:r w:rsidR="008B131D">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yuqori</w:t>
      </w:r>
      <w:r w:rsidR="008B131D">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bo‘lib, 250-260°</w:t>
      </w:r>
      <w:r w:rsidR="008B131D">
        <w:rPr>
          <w:rFonts w:eastAsiaTheme="minorHAnsi" w:cstheme="minorBidi"/>
          <w:b w:val="0"/>
          <w:bCs w:val="0"/>
          <w:color w:val="auto"/>
          <w:sz w:val="28"/>
          <w:szCs w:val="28"/>
          <w:lang w:val="en-US" w:bidi="ar-SA"/>
        </w:rPr>
        <w:t>C</w:t>
      </w:r>
      <w:r w:rsidRPr="00A037CC">
        <w:rPr>
          <w:rFonts w:eastAsiaTheme="minorHAnsi" w:cstheme="minorBidi"/>
          <w:b w:val="0"/>
          <w:bCs w:val="0"/>
          <w:color w:val="auto"/>
          <w:sz w:val="28"/>
          <w:szCs w:val="28"/>
          <w:lang w:val="en-US" w:bidi="ar-SA"/>
        </w:rPr>
        <w:t xml:space="preserve"> gacha</w:t>
      </w:r>
      <w:r w:rsidR="008B131D">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yetadi (X</w:t>
      </w:r>
      <w:r w:rsidR="008B131D">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po‘latniki</w:t>
      </w:r>
      <w:r w:rsidR="008B131D">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esa 200-210°</w:t>
      </w:r>
      <w:r w:rsidR="008B131D">
        <w:rPr>
          <w:rFonts w:eastAsiaTheme="minorHAnsi" w:cstheme="minorBidi"/>
          <w:b w:val="0"/>
          <w:bCs w:val="0"/>
          <w:color w:val="auto"/>
          <w:sz w:val="28"/>
          <w:szCs w:val="28"/>
          <w:lang w:val="en-US" w:bidi="ar-SA"/>
        </w:rPr>
        <w:t>C</w:t>
      </w:r>
      <w:r w:rsidRPr="00A037CC">
        <w:rPr>
          <w:rFonts w:eastAsiaTheme="minorHAnsi" w:cstheme="minorBidi"/>
          <w:b w:val="0"/>
          <w:bCs w:val="0"/>
          <w:color w:val="auto"/>
          <w:sz w:val="28"/>
          <w:szCs w:val="28"/>
          <w:lang w:val="en-US" w:bidi="ar-SA"/>
        </w:rPr>
        <w:t xml:space="preserve"> gacha), kesish</w:t>
      </w:r>
      <w:r w:rsidR="008B131D">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xossalari</w:t>
      </w:r>
      <w:r w:rsidR="008B131D">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yuqori. 9XS po‘latidan</w:t>
      </w:r>
      <w:r w:rsidR="008B131D">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parmalar, razvyortkalar, frezalar, metchiklar, plashkalar</w:t>
      </w:r>
      <w:r w:rsidR="008B131D">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tayyorlanadi.</w:t>
      </w:r>
    </w:p>
    <w:p w:rsidR="00D83984" w:rsidRPr="00A037CC" w:rsidRDefault="00D83984" w:rsidP="00F85F68">
      <w:pPr>
        <w:pStyle w:val="22"/>
        <w:shd w:val="clear" w:color="auto" w:fill="auto"/>
        <w:spacing w:line="360" w:lineRule="auto"/>
        <w:ind w:right="198" w:firstLine="397"/>
        <w:contextualSpacing/>
        <w:rPr>
          <w:rFonts w:eastAsiaTheme="minorHAnsi" w:cstheme="minorBidi"/>
          <w:b w:val="0"/>
          <w:bCs w:val="0"/>
          <w:color w:val="auto"/>
          <w:sz w:val="28"/>
          <w:szCs w:val="28"/>
          <w:lang w:val="en-US" w:bidi="ar-SA"/>
        </w:rPr>
      </w:pPr>
      <w:r w:rsidRPr="00A037CC">
        <w:rPr>
          <w:rFonts w:eastAsiaTheme="minorHAnsi" w:cstheme="minorBidi"/>
          <w:b w:val="0"/>
          <w:bCs w:val="0"/>
          <w:color w:val="auto"/>
          <w:sz w:val="28"/>
          <w:szCs w:val="28"/>
          <w:lang w:val="en-US" w:bidi="ar-SA"/>
        </w:rPr>
        <w:t>XVG po‘lati</w:t>
      </w:r>
      <w:r w:rsidR="008B131D">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xrom, volfram</w:t>
      </w:r>
      <w:r w:rsidR="008B131D">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va</w:t>
      </w:r>
      <w:r w:rsidR="008B131D">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marganes</w:t>
      </w:r>
      <w:r w:rsidR="008B131D">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bilan</w:t>
      </w:r>
      <w:r w:rsidR="008B131D">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legirlangan; qizish</w:t>
      </w:r>
      <w:r w:rsidR="008B131D">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chuqurligi</w:t>
      </w:r>
      <w:r w:rsidR="008B131D">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45 mm</w:t>
      </w:r>
      <w:r w:rsidR="008B131D">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gacha. U yirik</w:t>
      </w:r>
      <w:r w:rsidR="008B131D">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va</w:t>
      </w:r>
      <w:r w:rsidR="008B131D">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uzun</w:t>
      </w:r>
      <w:r w:rsidR="008B131D">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protyajkalar, uzun</w:t>
      </w:r>
      <w:r w:rsidR="008B131D">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metchiklar xamda</w:t>
      </w:r>
      <w:r w:rsidR="008B131D">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razvyortkalar</w:t>
      </w:r>
      <w:r w:rsidR="008B131D">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tayyorlashda</w:t>
      </w:r>
      <w:r w:rsidR="008B131D">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ishlatiladi.</w:t>
      </w:r>
    </w:p>
    <w:p w:rsidR="008B131D" w:rsidRDefault="00D83984" w:rsidP="00F85F68">
      <w:pPr>
        <w:pStyle w:val="22"/>
        <w:shd w:val="clear" w:color="auto" w:fill="auto"/>
        <w:spacing w:line="360" w:lineRule="auto"/>
        <w:ind w:right="198" w:firstLine="397"/>
        <w:contextualSpacing/>
        <w:rPr>
          <w:rFonts w:eastAsiaTheme="minorHAnsi" w:cstheme="minorBidi"/>
          <w:b w:val="0"/>
          <w:bCs w:val="0"/>
          <w:color w:val="auto"/>
          <w:sz w:val="28"/>
          <w:szCs w:val="28"/>
          <w:lang w:val="en-US" w:bidi="ar-SA"/>
        </w:rPr>
      </w:pPr>
      <w:r w:rsidRPr="00A037CC">
        <w:rPr>
          <w:rFonts w:eastAsiaTheme="minorHAnsi" w:cstheme="minorBidi"/>
          <w:b w:val="0"/>
          <w:bCs w:val="0"/>
          <w:color w:val="auto"/>
          <w:sz w:val="28"/>
          <w:szCs w:val="28"/>
          <w:lang w:val="en-US" w:bidi="ar-SA"/>
        </w:rPr>
        <w:t>XVSG po‘lati</w:t>
      </w:r>
      <w:r w:rsidR="008B131D">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murakkab</w:t>
      </w:r>
      <w:r w:rsidR="008B131D">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legirlangan</w:t>
      </w:r>
      <w:r w:rsidR="008B131D">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po‘lat</w:t>
      </w:r>
      <w:r w:rsidR="008B131D">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bo‘lib, 9XS va XVG po‘latlariga</w:t>
      </w:r>
      <w:r w:rsidR="008B131D">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qaraganda</w:t>
      </w:r>
      <w:r w:rsidR="008B131D">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toblanuvchanligi</w:t>
      </w:r>
      <w:r w:rsidR="008B131D">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va</w:t>
      </w:r>
      <w:r w:rsidR="008B131D">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qizdirilish</w:t>
      </w:r>
      <w:r w:rsidR="008B131D">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qalinligi</w:t>
      </w:r>
      <w:r w:rsidR="008B131D">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yaxshi. Moyda</w:t>
      </w:r>
      <w:r w:rsidR="008B131D">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sovitilganda u</w:t>
      </w:r>
      <w:r w:rsidR="008B131D">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80 mm</w:t>
      </w:r>
      <w:r w:rsidR="008B131D">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qalinlikkacha to‘la toblanadi. U o‘ta</w:t>
      </w:r>
      <w:r w:rsidR="008B131D">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qizdirilishga</w:t>
      </w:r>
      <w:r w:rsidR="008B131D">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sezgir</w:t>
      </w:r>
      <w:r w:rsidR="00714886">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emas.</w:t>
      </w:r>
    </w:p>
    <w:p w:rsidR="00D83984" w:rsidRPr="00A037CC" w:rsidRDefault="00D83984" w:rsidP="00F85F68">
      <w:pPr>
        <w:pStyle w:val="22"/>
        <w:shd w:val="clear" w:color="auto" w:fill="auto"/>
        <w:spacing w:line="360" w:lineRule="auto"/>
        <w:ind w:right="198" w:firstLine="397"/>
        <w:contextualSpacing/>
        <w:rPr>
          <w:rFonts w:eastAsiaTheme="minorHAnsi" w:cstheme="minorBidi"/>
          <w:b w:val="0"/>
          <w:bCs w:val="0"/>
          <w:color w:val="auto"/>
          <w:sz w:val="28"/>
          <w:szCs w:val="28"/>
          <w:lang w:val="en-US" w:bidi="ar-SA"/>
        </w:rPr>
      </w:pPr>
      <w:r w:rsidRPr="00A037CC">
        <w:rPr>
          <w:rFonts w:eastAsiaTheme="minorHAnsi" w:cstheme="minorBidi"/>
          <w:b w:val="0"/>
          <w:bCs w:val="0"/>
          <w:color w:val="auto"/>
          <w:sz w:val="28"/>
          <w:szCs w:val="28"/>
          <w:lang w:val="en-US" w:bidi="ar-SA"/>
        </w:rPr>
        <w:t>Issiqqa</w:t>
      </w:r>
      <w:r w:rsidR="00714886">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chidamliligi</w:t>
      </w:r>
      <w:r w:rsidR="008B131D">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9XS po‘latniki</w:t>
      </w:r>
      <w:r w:rsidR="008B131D">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kabi. XVSG po‘lati</w:t>
      </w:r>
      <w:r w:rsidR="008B131D">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dumaloq</w:t>
      </w:r>
      <w:r w:rsidR="008B131D">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plashkalar, razvyortkalar, yirik</w:t>
      </w:r>
      <w:r w:rsidR="008B131D">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protyajkalar</w:t>
      </w:r>
      <w:r w:rsidR="008B131D">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va</w:t>
      </w:r>
      <w:r w:rsidR="008B131D">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kesuvchi</w:t>
      </w:r>
      <w:r w:rsidR="008B131D">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boshqa asboblar</w:t>
      </w:r>
      <w:r w:rsidR="008B131D">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tayyorlashda</w:t>
      </w:r>
      <w:r w:rsidR="008B131D">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ishlatiladi.</w:t>
      </w:r>
    </w:p>
    <w:p w:rsidR="005555A5" w:rsidRDefault="00D83984" w:rsidP="00F85F68">
      <w:pPr>
        <w:pStyle w:val="22"/>
        <w:shd w:val="clear" w:color="auto" w:fill="auto"/>
        <w:spacing w:line="360" w:lineRule="auto"/>
        <w:ind w:right="198" w:firstLine="397"/>
        <w:contextualSpacing/>
        <w:rPr>
          <w:rFonts w:eastAsiaTheme="minorHAnsi" w:cstheme="minorBidi"/>
          <w:b w:val="0"/>
          <w:bCs w:val="0"/>
          <w:color w:val="auto"/>
          <w:sz w:val="28"/>
          <w:szCs w:val="28"/>
          <w:lang w:val="en-US" w:bidi="ar-SA"/>
        </w:rPr>
      </w:pPr>
      <w:r w:rsidRPr="003B164F">
        <w:rPr>
          <w:rFonts w:eastAsiaTheme="minorHAnsi" w:cstheme="minorBidi"/>
          <w:bCs w:val="0"/>
          <w:color w:val="auto"/>
          <w:sz w:val="28"/>
          <w:szCs w:val="28"/>
          <w:lang w:val="en-US" w:bidi="ar-SA"/>
        </w:rPr>
        <w:t>Ko‘p</w:t>
      </w:r>
      <w:r w:rsidR="008B131D" w:rsidRPr="003B164F">
        <w:rPr>
          <w:rFonts w:eastAsiaTheme="minorHAnsi" w:cstheme="minorBidi"/>
          <w:bCs w:val="0"/>
          <w:color w:val="auto"/>
          <w:sz w:val="28"/>
          <w:szCs w:val="28"/>
          <w:lang w:val="en-US" w:bidi="ar-SA"/>
        </w:rPr>
        <w:t xml:space="preserve"> </w:t>
      </w:r>
      <w:r w:rsidRPr="003B164F">
        <w:rPr>
          <w:rFonts w:eastAsiaTheme="minorHAnsi" w:cstheme="minorBidi"/>
          <w:bCs w:val="0"/>
          <w:color w:val="auto"/>
          <w:sz w:val="28"/>
          <w:szCs w:val="28"/>
          <w:lang w:val="en-US" w:bidi="ar-SA"/>
        </w:rPr>
        <w:t>legirlangan</w:t>
      </w:r>
      <w:r w:rsidR="008B131D" w:rsidRPr="003B164F">
        <w:rPr>
          <w:rFonts w:eastAsiaTheme="minorHAnsi" w:cstheme="minorBidi"/>
          <w:bCs w:val="0"/>
          <w:color w:val="auto"/>
          <w:sz w:val="28"/>
          <w:szCs w:val="28"/>
          <w:lang w:val="en-US" w:bidi="ar-SA"/>
        </w:rPr>
        <w:t xml:space="preserve"> </w:t>
      </w:r>
      <w:r w:rsidRPr="003B164F">
        <w:rPr>
          <w:rFonts w:eastAsiaTheme="minorHAnsi" w:cstheme="minorBidi"/>
          <w:bCs w:val="0"/>
          <w:color w:val="auto"/>
          <w:sz w:val="28"/>
          <w:szCs w:val="28"/>
          <w:lang w:val="en-US" w:bidi="ar-SA"/>
        </w:rPr>
        <w:t>asbobsozlik</w:t>
      </w:r>
      <w:r w:rsidR="008B131D" w:rsidRPr="003B164F">
        <w:rPr>
          <w:rFonts w:eastAsiaTheme="minorHAnsi" w:cstheme="minorBidi"/>
          <w:bCs w:val="0"/>
          <w:color w:val="auto"/>
          <w:sz w:val="28"/>
          <w:szCs w:val="28"/>
          <w:lang w:val="en-US" w:bidi="ar-SA"/>
        </w:rPr>
        <w:t xml:space="preserve"> </w:t>
      </w:r>
      <w:r w:rsidRPr="003B164F">
        <w:rPr>
          <w:rFonts w:eastAsiaTheme="minorHAnsi" w:cstheme="minorBidi"/>
          <w:bCs w:val="0"/>
          <w:color w:val="auto"/>
          <w:sz w:val="28"/>
          <w:szCs w:val="28"/>
          <w:lang w:val="en-US" w:bidi="ar-SA"/>
        </w:rPr>
        <w:t>po‘latlari</w:t>
      </w:r>
      <w:r w:rsidR="008B131D">
        <w:rPr>
          <w:rFonts w:eastAsiaTheme="minorHAnsi" w:cstheme="minorBidi"/>
          <w:b w:val="0"/>
          <w:bCs w:val="0"/>
          <w:color w:val="auto"/>
          <w:sz w:val="28"/>
          <w:szCs w:val="28"/>
          <w:lang w:val="en-US" w:bidi="ar-SA"/>
        </w:rPr>
        <w:t xml:space="preserve"> </w:t>
      </w:r>
      <w:r w:rsidR="00714886">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tarkibida</w:t>
      </w:r>
      <w:r w:rsidR="008B131D">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volfram, xrom</w:t>
      </w:r>
      <w:r w:rsidR="008B131D">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va</w:t>
      </w:r>
      <w:r w:rsidR="008B131D">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lastRenderedPageBreak/>
        <w:t>vanadiy</w:t>
      </w:r>
      <w:r w:rsidR="008B131D">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miqdori</w:t>
      </w:r>
      <w:r w:rsidR="008B131D">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ko‘p</w:t>
      </w:r>
      <w:r w:rsidR="008B131D">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bo‘ladi (asosiy</w:t>
      </w:r>
      <w:r w:rsidR="008B131D">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legirlovchi</w:t>
      </w:r>
      <w:r w:rsidR="008B131D">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elementning 18%ini tashkil</w:t>
      </w:r>
      <w:r w:rsidR="008B131D">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qiladi); issiqbardoshligi</w:t>
      </w:r>
      <w:r w:rsidR="008B131D">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yuqori (600-640°</w:t>
      </w:r>
      <w:r w:rsidR="008B131D">
        <w:rPr>
          <w:rFonts w:eastAsiaTheme="minorHAnsi" w:cstheme="minorBidi"/>
          <w:b w:val="0"/>
          <w:bCs w:val="0"/>
          <w:color w:val="auto"/>
          <w:sz w:val="28"/>
          <w:szCs w:val="28"/>
          <w:lang w:val="en-US" w:bidi="ar-SA"/>
        </w:rPr>
        <w:t>C</w:t>
      </w:r>
      <w:r w:rsidRPr="00A037CC">
        <w:rPr>
          <w:rFonts w:eastAsiaTheme="minorHAnsi" w:cstheme="minorBidi"/>
          <w:b w:val="0"/>
          <w:bCs w:val="0"/>
          <w:color w:val="auto"/>
          <w:sz w:val="28"/>
          <w:szCs w:val="28"/>
          <w:lang w:val="en-US" w:bidi="ar-SA"/>
        </w:rPr>
        <w:t>). Ular</w:t>
      </w:r>
      <w:r w:rsidR="008B131D">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mustahkamligi</w:t>
      </w:r>
      <w:r w:rsidR="008B131D">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yuqori</w:t>
      </w:r>
      <w:r w:rsidR="008B131D">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bo‘lgan</w:t>
      </w:r>
      <w:r w:rsidR="008B131D">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po‘latlar</w:t>
      </w:r>
      <w:r w:rsidR="008B131D">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va</w:t>
      </w:r>
      <w:r w:rsidR="008B131D">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qiyin</w:t>
      </w:r>
      <w:r w:rsidR="00714886">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ishlanadigan boshqa</w:t>
      </w:r>
      <w:r w:rsidR="005555A5">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materiallarga</w:t>
      </w:r>
      <w:r w:rsidR="005555A5">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ishlov</w:t>
      </w:r>
      <w:r w:rsidR="005555A5">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berish</w:t>
      </w:r>
      <w:r w:rsidR="005555A5">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uchu</w:t>
      </w:r>
      <w:r w:rsidR="005555A5">
        <w:rPr>
          <w:rFonts w:eastAsiaTheme="minorHAnsi" w:cstheme="minorBidi"/>
          <w:b w:val="0"/>
          <w:bCs w:val="0"/>
          <w:color w:val="auto"/>
          <w:sz w:val="28"/>
          <w:szCs w:val="28"/>
          <w:lang w:val="en-US" w:bidi="ar-SA"/>
        </w:rPr>
        <w:t xml:space="preserve">n </w:t>
      </w:r>
      <w:r w:rsidRPr="00A037CC">
        <w:rPr>
          <w:rFonts w:eastAsiaTheme="minorHAnsi" w:cstheme="minorBidi"/>
          <w:b w:val="0"/>
          <w:bCs w:val="0"/>
          <w:color w:val="auto"/>
          <w:sz w:val="28"/>
          <w:szCs w:val="28"/>
          <w:lang w:val="en-US" w:bidi="ar-SA"/>
        </w:rPr>
        <w:t>mo‘ljallangan</w:t>
      </w:r>
      <w:r w:rsidR="005555A5">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yuqori</w:t>
      </w:r>
      <w:r w:rsidR="005555A5">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unum</w:t>
      </w:r>
      <w:r w:rsidR="005555A5">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bilan</w:t>
      </w:r>
      <w:r w:rsidR="005555A5">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ishlaydigan</w:t>
      </w:r>
      <w:r w:rsidR="005555A5">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kesish</w:t>
      </w:r>
      <w:r w:rsidR="005555A5">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asboblari</w:t>
      </w:r>
      <w:r w:rsidR="005555A5">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tayyorlashda</w:t>
      </w:r>
      <w:r w:rsidR="005555A5">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foydalaniladi. Bunday</w:t>
      </w:r>
      <w:r w:rsidR="005555A5">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po‘lat</w:t>
      </w:r>
      <w:r w:rsidR="005555A5">
        <w:rPr>
          <w:rFonts w:eastAsiaTheme="minorHAnsi" w:cstheme="minorBidi"/>
          <w:b w:val="0"/>
          <w:bCs w:val="0"/>
          <w:color w:val="auto"/>
          <w:sz w:val="28"/>
          <w:szCs w:val="28"/>
          <w:lang w:val="en-US" w:bidi="ar-SA"/>
        </w:rPr>
        <w:t>l</w:t>
      </w:r>
      <w:r w:rsidRPr="00A037CC">
        <w:rPr>
          <w:rFonts w:eastAsiaTheme="minorHAnsi" w:cstheme="minorBidi"/>
          <w:b w:val="0"/>
          <w:bCs w:val="0"/>
          <w:color w:val="auto"/>
          <w:sz w:val="28"/>
          <w:szCs w:val="28"/>
          <w:lang w:val="en-US" w:bidi="ar-SA"/>
        </w:rPr>
        <w:t>ar</w:t>
      </w:r>
      <w:r w:rsidR="005555A5">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tezkesar</w:t>
      </w:r>
      <w:r w:rsidR="005555A5">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as</w:t>
      </w:r>
      <w:r w:rsidRPr="00A037CC">
        <w:rPr>
          <w:rFonts w:eastAsiaTheme="minorHAnsi" w:cstheme="minorBidi"/>
          <w:b w:val="0"/>
          <w:bCs w:val="0"/>
          <w:color w:val="auto"/>
          <w:sz w:val="28"/>
          <w:szCs w:val="28"/>
          <w:lang w:val="en-US" w:bidi="ar-SA"/>
        </w:rPr>
        <w:softHyphen/>
        <w:t>bobsozlik</w:t>
      </w:r>
      <w:r w:rsidR="005555A5">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 xml:space="preserve">po‘latlari deb ataladi (GOST 19265-73). </w:t>
      </w:r>
    </w:p>
    <w:p w:rsidR="00D83984" w:rsidRPr="00A037CC" w:rsidRDefault="00D83984" w:rsidP="00F85F68">
      <w:pPr>
        <w:pStyle w:val="22"/>
        <w:shd w:val="clear" w:color="auto" w:fill="auto"/>
        <w:spacing w:line="360" w:lineRule="auto"/>
        <w:ind w:right="198" w:firstLine="397"/>
        <w:contextualSpacing/>
        <w:rPr>
          <w:rFonts w:eastAsiaTheme="minorHAnsi" w:cstheme="minorBidi"/>
          <w:b w:val="0"/>
          <w:bCs w:val="0"/>
          <w:color w:val="auto"/>
          <w:sz w:val="28"/>
          <w:szCs w:val="28"/>
          <w:lang w:val="en-US" w:bidi="ar-SA"/>
        </w:rPr>
      </w:pPr>
      <w:r w:rsidRPr="003B164F">
        <w:rPr>
          <w:rFonts w:eastAsiaTheme="minorHAnsi" w:cstheme="minorBidi"/>
          <w:bCs w:val="0"/>
          <w:color w:val="auto"/>
          <w:sz w:val="28"/>
          <w:szCs w:val="28"/>
          <w:lang w:val="en-US" w:bidi="ar-SA"/>
        </w:rPr>
        <w:t>Tezkesar</w:t>
      </w:r>
      <w:r w:rsidR="005555A5" w:rsidRPr="003B164F">
        <w:rPr>
          <w:rFonts w:eastAsiaTheme="minorHAnsi" w:cstheme="minorBidi"/>
          <w:bCs w:val="0"/>
          <w:color w:val="auto"/>
          <w:sz w:val="28"/>
          <w:szCs w:val="28"/>
          <w:lang w:val="en-US" w:bidi="ar-SA"/>
        </w:rPr>
        <w:t xml:space="preserve"> </w:t>
      </w:r>
      <w:r w:rsidRPr="003B164F">
        <w:rPr>
          <w:rFonts w:eastAsiaTheme="minorHAnsi" w:cstheme="minorBidi"/>
          <w:bCs w:val="0"/>
          <w:color w:val="auto"/>
          <w:sz w:val="28"/>
          <w:szCs w:val="28"/>
          <w:lang w:val="en-US" w:bidi="ar-SA"/>
        </w:rPr>
        <w:t>po‘latlar</w:t>
      </w:r>
      <w:r w:rsidRPr="00A037CC">
        <w:rPr>
          <w:rFonts w:eastAsiaTheme="minorHAnsi" w:cstheme="minorBidi"/>
          <w:b w:val="0"/>
          <w:bCs w:val="0"/>
          <w:color w:val="auto"/>
          <w:sz w:val="28"/>
          <w:szCs w:val="28"/>
          <w:lang w:val="en-US" w:bidi="ar-SA"/>
        </w:rPr>
        <w:t xml:space="preserve"> R</w:t>
      </w:r>
      <w:r w:rsidR="005555A5">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harfi bilan</w:t>
      </w:r>
      <w:r w:rsidR="005555A5">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belgilanadi, undan</w:t>
      </w:r>
      <w:r w:rsidR="005555A5">
        <w:rPr>
          <w:rFonts w:eastAsiaTheme="minorHAnsi" w:cstheme="minorBidi"/>
          <w:b w:val="0"/>
          <w:bCs w:val="0"/>
          <w:color w:val="auto"/>
          <w:sz w:val="28"/>
          <w:szCs w:val="28"/>
          <w:lang w:val="en-US" w:bidi="ar-SA"/>
        </w:rPr>
        <w:t xml:space="preserve"> keyingi </w:t>
      </w:r>
      <w:r w:rsidRPr="00A037CC">
        <w:rPr>
          <w:rFonts w:eastAsiaTheme="minorHAnsi" w:cstheme="minorBidi"/>
          <w:b w:val="0"/>
          <w:bCs w:val="0"/>
          <w:color w:val="auto"/>
          <w:sz w:val="28"/>
          <w:szCs w:val="28"/>
          <w:lang w:val="en-US" w:bidi="ar-SA"/>
        </w:rPr>
        <w:t>raqam volfram</w:t>
      </w:r>
      <w:r w:rsidR="005555A5">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miqdorini</w:t>
      </w:r>
      <w:r w:rsidR="005555A5">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bildiradi. Tezkesar</w:t>
      </w:r>
      <w:r w:rsidR="005555A5">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po‘lat</w:t>
      </w:r>
      <w:r w:rsidR="005555A5">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markalarida</w:t>
      </w:r>
      <w:r w:rsidR="005555A5">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xrom (4%) va</w:t>
      </w:r>
      <w:r w:rsidR="005555A5">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vanadiy (2%) miqdori ko‘rsatilmaydi. Ba’zi</w:t>
      </w:r>
      <w:r w:rsidR="005555A5">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tezkesar</w:t>
      </w:r>
      <w:r w:rsidR="005555A5">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po‘latlarga</w:t>
      </w:r>
      <w:r w:rsidR="005555A5">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qo‘shimcha</w:t>
      </w:r>
      <w:r w:rsidR="005555A5">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ravishda</w:t>
      </w:r>
      <w:r w:rsidR="005555A5">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molibden, kobalt</w:t>
      </w:r>
      <w:r w:rsidR="005555A5">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va</w:t>
      </w:r>
      <w:r w:rsidR="005555A5">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ko‘p</w:t>
      </w:r>
      <w:r w:rsidR="005555A5">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miqdorda</w:t>
      </w:r>
      <w:r w:rsidR="005555A5">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vanadiy</w:t>
      </w:r>
      <w:r w:rsidR="00714886">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qo‘shiladi.</w:t>
      </w:r>
      <w:r w:rsidR="005555A5">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Bunday</w:t>
      </w:r>
      <w:r w:rsidR="005555A5">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po‘lat</w:t>
      </w:r>
      <w:r w:rsidR="005555A5">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markalarida</w:t>
      </w:r>
      <w:r w:rsidR="005555A5">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mos</w:t>
      </w:r>
      <w:r w:rsidR="005555A5">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 xml:space="preserve">ravishda M, K, </w:t>
      </w:r>
      <w:r w:rsidR="005555A5">
        <w:rPr>
          <w:rFonts w:eastAsiaTheme="minorHAnsi" w:cstheme="minorBidi"/>
          <w:b w:val="0"/>
          <w:bCs w:val="0"/>
          <w:color w:val="auto"/>
          <w:sz w:val="28"/>
          <w:szCs w:val="28"/>
          <w:lang w:val="en-US" w:bidi="ar-SA"/>
        </w:rPr>
        <w:t>F</w:t>
      </w:r>
      <w:r w:rsidRPr="00A037CC">
        <w:rPr>
          <w:rFonts w:eastAsiaTheme="minorHAnsi" w:cstheme="minorBidi"/>
          <w:b w:val="0"/>
          <w:bCs w:val="0"/>
          <w:color w:val="auto"/>
          <w:sz w:val="28"/>
          <w:szCs w:val="28"/>
          <w:lang w:val="en-US" w:bidi="ar-SA"/>
        </w:rPr>
        <w:t xml:space="preserve"> xarflari</w:t>
      </w:r>
      <w:r w:rsidR="005555A5">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va</w:t>
      </w:r>
      <w:r w:rsidR="005555A5">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ularning</w:t>
      </w:r>
      <w:r w:rsidR="005555A5">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miqdorlarini ko‘rsatuvchi</w:t>
      </w:r>
      <w:r w:rsidR="005555A5">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raqamlar</w:t>
      </w:r>
      <w:r w:rsidR="005555A5">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bo‘ladi. R18, R9, R10K5F5 va</w:t>
      </w:r>
      <w:r w:rsidR="005555A5">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boshqa</w:t>
      </w:r>
      <w:r w:rsidR="005555A5">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markadagi</w:t>
      </w:r>
      <w:r w:rsidR="005555A5">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tezkesar</w:t>
      </w:r>
      <w:r w:rsidR="005555A5">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po‘latlar</w:t>
      </w:r>
      <w:r w:rsidR="005555A5">
        <w:rPr>
          <w:rFonts w:eastAsiaTheme="minorHAnsi" w:cstheme="minorBidi"/>
          <w:b w:val="0"/>
          <w:bCs w:val="0"/>
          <w:color w:val="auto"/>
          <w:sz w:val="28"/>
          <w:szCs w:val="28"/>
          <w:lang w:val="en-US" w:bidi="ar-SA"/>
        </w:rPr>
        <w:t xml:space="preserve"> </w:t>
      </w:r>
      <w:r w:rsidRPr="00A037CC">
        <w:rPr>
          <w:rFonts w:eastAsiaTheme="minorHAnsi" w:cstheme="minorBidi"/>
          <w:b w:val="0"/>
          <w:bCs w:val="0"/>
          <w:color w:val="auto"/>
          <w:sz w:val="28"/>
          <w:szCs w:val="28"/>
          <w:lang w:val="en-US" w:bidi="ar-SA"/>
        </w:rPr>
        <w:t>ko‘p</w:t>
      </w:r>
      <w:r w:rsidR="005555A5">
        <w:rPr>
          <w:rFonts w:eastAsiaTheme="minorHAnsi" w:cstheme="minorBidi"/>
          <w:b w:val="0"/>
          <w:bCs w:val="0"/>
          <w:color w:val="auto"/>
          <w:sz w:val="28"/>
          <w:szCs w:val="28"/>
          <w:lang w:val="en-US" w:bidi="ar-SA"/>
        </w:rPr>
        <w:t xml:space="preserve"> </w:t>
      </w:r>
      <w:r w:rsidR="00714886">
        <w:rPr>
          <w:rFonts w:eastAsiaTheme="minorHAnsi" w:cstheme="minorBidi"/>
          <w:b w:val="0"/>
          <w:bCs w:val="0"/>
          <w:color w:val="auto"/>
          <w:sz w:val="28"/>
          <w:szCs w:val="28"/>
          <w:lang w:val="en-US" w:bidi="ar-SA"/>
        </w:rPr>
        <w:t>tarq</w:t>
      </w:r>
      <w:r w:rsidRPr="00A037CC">
        <w:rPr>
          <w:rFonts w:eastAsiaTheme="minorHAnsi" w:cstheme="minorBidi"/>
          <w:b w:val="0"/>
          <w:bCs w:val="0"/>
          <w:color w:val="auto"/>
          <w:sz w:val="28"/>
          <w:szCs w:val="28"/>
          <w:lang w:val="en-US" w:bidi="ar-SA"/>
        </w:rPr>
        <w:t>algan.</w:t>
      </w:r>
    </w:p>
    <w:p w:rsidR="005555A5" w:rsidRDefault="005555A5" w:rsidP="00F85F68">
      <w:pPr>
        <w:pStyle w:val="1"/>
        <w:numPr>
          <w:ilvl w:val="2"/>
          <w:numId w:val="22"/>
        </w:numPr>
        <w:spacing w:before="360" w:beforeAutospacing="0" w:after="240" w:afterAutospacing="0" w:line="360" w:lineRule="auto"/>
        <w:ind w:hanging="153"/>
        <w:rPr>
          <w:sz w:val="28"/>
          <w:szCs w:val="28"/>
          <w:lang w:val="en-US"/>
        </w:rPr>
      </w:pPr>
      <w:bookmarkStart w:id="0" w:name="_Hlk58250533"/>
      <w:r w:rsidRPr="005555A5">
        <w:rPr>
          <w:sz w:val="28"/>
          <w:szCs w:val="28"/>
          <w:lang w:val="uz-Cyrl-UZ"/>
        </w:rPr>
        <w:t>Konstruksion  po‘latlarga qo‘yiladigan talablar</w:t>
      </w:r>
      <w:r w:rsidRPr="00193CE9">
        <w:rPr>
          <w:sz w:val="28"/>
          <w:szCs w:val="28"/>
          <w:lang w:val="uz-Cyrl-UZ"/>
        </w:rPr>
        <w:t xml:space="preserve"> </w:t>
      </w:r>
    </w:p>
    <w:p w:rsidR="001D0FED" w:rsidRPr="005555A5" w:rsidRDefault="001D0FED" w:rsidP="00F85F68">
      <w:pPr>
        <w:pStyle w:val="22"/>
        <w:shd w:val="clear" w:color="auto" w:fill="auto"/>
        <w:spacing w:line="360" w:lineRule="auto"/>
        <w:ind w:right="198" w:firstLine="397"/>
        <w:contextualSpacing/>
        <w:rPr>
          <w:rFonts w:eastAsiaTheme="minorHAnsi" w:cstheme="minorBidi"/>
          <w:b w:val="0"/>
          <w:bCs w:val="0"/>
          <w:color w:val="auto"/>
          <w:sz w:val="28"/>
          <w:szCs w:val="28"/>
          <w:lang w:val="en-US" w:bidi="ar-SA"/>
        </w:rPr>
      </w:pPr>
      <w:r w:rsidRPr="005555A5">
        <w:rPr>
          <w:rFonts w:eastAsiaTheme="minorHAnsi" w:cstheme="minorBidi"/>
          <w:b w:val="0"/>
          <w:bCs w:val="0"/>
          <w:color w:val="auto"/>
          <w:sz w:val="28"/>
          <w:szCs w:val="28"/>
          <w:lang w:val="en-US" w:bidi="ar-SA"/>
        </w:rPr>
        <w:t>Legirlangan po‘latlarga qo‘yiladigan  ekspluatatsion talablar birlamchi ahamiyat kasb etadi. Aniq mashina va me</w:t>
      </w:r>
      <w:r w:rsidR="00714886">
        <w:rPr>
          <w:rFonts w:eastAsiaTheme="minorHAnsi" w:cstheme="minorBidi"/>
          <w:b w:val="0"/>
          <w:bCs w:val="0"/>
          <w:color w:val="auto"/>
          <w:sz w:val="28"/>
          <w:szCs w:val="28"/>
          <w:lang w:val="en-US" w:bidi="ar-SA"/>
        </w:rPr>
        <w:t>x</w:t>
      </w:r>
      <w:r w:rsidRPr="005555A5">
        <w:rPr>
          <w:rFonts w:eastAsiaTheme="minorHAnsi" w:cstheme="minorBidi"/>
          <w:b w:val="0"/>
          <w:bCs w:val="0"/>
          <w:color w:val="auto"/>
          <w:sz w:val="28"/>
          <w:szCs w:val="28"/>
          <w:lang w:val="en-US" w:bidi="ar-SA"/>
        </w:rPr>
        <w:t>anizmlarning ishga yaroqliligini ta’minlash uchun material yuqori mustaxkamlikka ega bo‘lishi kerak. Konstruksion mustaxkamlik deb foydalanish sharoitida uzoq muddat materialning mexanik xususiyatlar kompleksini ta’mirlashga tushuniladi.</w:t>
      </w:r>
    </w:p>
    <w:p w:rsidR="001D0FED" w:rsidRPr="005555A5" w:rsidRDefault="001D0FED" w:rsidP="00F85F68">
      <w:pPr>
        <w:pStyle w:val="22"/>
        <w:shd w:val="clear" w:color="auto" w:fill="auto"/>
        <w:spacing w:line="360" w:lineRule="auto"/>
        <w:ind w:right="198" w:firstLine="397"/>
        <w:contextualSpacing/>
        <w:rPr>
          <w:rFonts w:eastAsiaTheme="minorHAnsi" w:cstheme="minorBidi"/>
          <w:b w:val="0"/>
          <w:bCs w:val="0"/>
          <w:color w:val="auto"/>
          <w:sz w:val="28"/>
          <w:szCs w:val="28"/>
          <w:lang w:val="en-US" w:bidi="ar-SA"/>
        </w:rPr>
      </w:pPr>
      <w:r w:rsidRPr="005555A5">
        <w:rPr>
          <w:rFonts w:eastAsiaTheme="minorHAnsi" w:cstheme="minorBidi"/>
          <w:b w:val="0"/>
          <w:bCs w:val="0"/>
          <w:color w:val="auto"/>
          <w:sz w:val="28"/>
          <w:szCs w:val="28"/>
          <w:lang w:val="en-US" w:bidi="ar-SA"/>
        </w:rPr>
        <w:t>Texnologik talablar  (materialning texnologiyaviyligi) detal va konstruksiyalarni kam kuch sarflab tayyorlashga aytiladi.</w:t>
      </w:r>
      <w:r w:rsidR="00714886">
        <w:rPr>
          <w:rFonts w:eastAsiaTheme="minorHAnsi" w:cstheme="minorBidi"/>
          <w:b w:val="0"/>
          <w:bCs w:val="0"/>
          <w:color w:val="auto"/>
          <w:sz w:val="28"/>
          <w:szCs w:val="28"/>
          <w:lang w:val="en-US" w:bidi="ar-SA"/>
        </w:rPr>
        <w:t xml:space="preserve"> </w:t>
      </w:r>
      <w:r w:rsidRPr="005555A5">
        <w:rPr>
          <w:rFonts w:eastAsiaTheme="minorHAnsi" w:cstheme="minorBidi"/>
          <w:b w:val="0"/>
          <w:bCs w:val="0"/>
          <w:color w:val="auto"/>
          <w:sz w:val="28"/>
          <w:szCs w:val="28"/>
          <w:lang w:val="en-US" w:bidi="ar-SA"/>
        </w:rPr>
        <w:t>Materialning texnologiyaviyligi uni kesib,  bosim ostida ishlanuchanligi, payvandlanuvchanligi,</w:t>
      </w:r>
      <w:r w:rsidR="00714886">
        <w:rPr>
          <w:rFonts w:eastAsiaTheme="minorHAnsi" w:cstheme="minorBidi"/>
          <w:b w:val="0"/>
          <w:bCs w:val="0"/>
          <w:color w:val="auto"/>
          <w:sz w:val="28"/>
          <w:szCs w:val="28"/>
          <w:lang w:val="en-US" w:bidi="ar-SA"/>
        </w:rPr>
        <w:t xml:space="preserve"> </w:t>
      </w:r>
      <w:r w:rsidRPr="005555A5">
        <w:rPr>
          <w:rFonts w:eastAsiaTheme="minorHAnsi" w:cstheme="minorBidi"/>
          <w:b w:val="0"/>
          <w:bCs w:val="0"/>
          <w:color w:val="auto"/>
          <w:sz w:val="28"/>
          <w:szCs w:val="28"/>
          <w:lang w:val="en-US" w:bidi="ar-SA"/>
        </w:rPr>
        <w:t>quyush xususiyatlari, toblanuvchanligi, termik ishlov berishda deformatsiya va qiyshayishga moyilligi bilan baholanadi.</w:t>
      </w:r>
    </w:p>
    <w:p w:rsidR="001D0FED" w:rsidRPr="005555A5" w:rsidRDefault="001D0FED" w:rsidP="00F85F68">
      <w:pPr>
        <w:pStyle w:val="22"/>
        <w:shd w:val="clear" w:color="auto" w:fill="auto"/>
        <w:spacing w:line="360" w:lineRule="auto"/>
        <w:ind w:right="198" w:firstLine="397"/>
        <w:contextualSpacing/>
        <w:rPr>
          <w:rFonts w:eastAsiaTheme="minorHAnsi" w:cstheme="minorBidi"/>
          <w:b w:val="0"/>
          <w:bCs w:val="0"/>
          <w:color w:val="auto"/>
          <w:sz w:val="28"/>
          <w:szCs w:val="28"/>
          <w:lang w:val="en-US" w:bidi="ar-SA"/>
        </w:rPr>
      </w:pPr>
      <w:r w:rsidRPr="005555A5">
        <w:rPr>
          <w:rFonts w:eastAsiaTheme="minorHAnsi" w:cstheme="minorBidi"/>
          <w:b w:val="0"/>
          <w:bCs w:val="0"/>
          <w:color w:val="auto"/>
          <w:sz w:val="28"/>
          <w:szCs w:val="28"/>
          <w:lang w:val="en-US" w:bidi="ar-SA"/>
        </w:rPr>
        <w:t>Materialning texnologiyaviyligi muhim ahamiyatga ega, unga detallarni tayyorlashdagi sifat va unumdorlik</w:t>
      </w:r>
      <w:r w:rsidR="00714886">
        <w:rPr>
          <w:rFonts w:eastAsiaTheme="minorHAnsi" w:cstheme="minorBidi"/>
          <w:b w:val="0"/>
          <w:bCs w:val="0"/>
          <w:color w:val="auto"/>
          <w:sz w:val="28"/>
          <w:szCs w:val="28"/>
          <w:lang w:val="en-US" w:bidi="ar-SA"/>
        </w:rPr>
        <w:t>ka</w:t>
      </w:r>
      <w:r w:rsidRPr="005555A5">
        <w:rPr>
          <w:rFonts w:eastAsiaTheme="minorHAnsi" w:cstheme="minorBidi"/>
          <w:b w:val="0"/>
          <w:bCs w:val="0"/>
          <w:color w:val="auto"/>
          <w:sz w:val="28"/>
          <w:szCs w:val="28"/>
          <w:lang w:val="en-US" w:bidi="ar-SA"/>
        </w:rPr>
        <w:t xml:space="preserve"> bog‘liq.Iqtisodiy talablar shundan iboratki</w:t>
      </w:r>
      <w:r w:rsidR="00714886">
        <w:rPr>
          <w:rFonts w:eastAsiaTheme="minorHAnsi" w:cstheme="minorBidi"/>
          <w:b w:val="0"/>
          <w:bCs w:val="0"/>
          <w:color w:val="auto"/>
          <w:sz w:val="28"/>
          <w:szCs w:val="28"/>
          <w:lang w:val="en-US" w:bidi="ar-SA"/>
        </w:rPr>
        <w:t>, material narx</w:t>
      </w:r>
      <w:r w:rsidRPr="005555A5">
        <w:rPr>
          <w:rFonts w:eastAsiaTheme="minorHAnsi" w:cstheme="minorBidi"/>
          <w:b w:val="0"/>
          <w:bCs w:val="0"/>
          <w:color w:val="auto"/>
          <w:sz w:val="28"/>
          <w:szCs w:val="28"/>
          <w:lang w:val="en-US" w:bidi="ar-SA"/>
        </w:rPr>
        <w:t>i qimmat bo‘lmasin va un</w:t>
      </w:r>
      <w:r w:rsidR="00714886">
        <w:rPr>
          <w:rFonts w:eastAsiaTheme="minorHAnsi" w:cstheme="minorBidi"/>
          <w:b w:val="0"/>
          <w:bCs w:val="0"/>
          <w:color w:val="auto"/>
          <w:sz w:val="28"/>
          <w:szCs w:val="28"/>
          <w:lang w:val="en-US" w:bidi="ar-SA"/>
        </w:rPr>
        <w:t>i</w:t>
      </w:r>
      <w:r w:rsidRPr="005555A5">
        <w:rPr>
          <w:rFonts w:eastAsiaTheme="minorHAnsi" w:cstheme="minorBidi"/>
          <w:b w:val="0"/>
          <w:bCs w:val="0"/>
          <w:color w:val="auto"/>
          <w:sz w:val="28"/>
          <w:szCs w:val="28"/>
          <w:lang w:val="en-US" w:bidi="ar-SA"/>
        </w:rPr>
        <w:t xml:space="preserve"> topish oson bo‘lsin. Po‘lat va quymalar tarkibida  mumkin qadar kam miqdordagi legirlovchi elementlar bo‘lishi kerak.  Po‘lat tarkibidagi legirlovchi</w:t>
      </w:r>
      <w:r w:rsidR="00714886">
        <w:rPr>
          <w:rFonts w:eastAsiaTheme="minorHAnsi" w:cstheme="minorBidi"/>
          <w:b w:val="0"/>
          <w:bCs w:val="0"/>
          <w:color w:val="auto"/>
          <w:sz w:val="28"/>
          <w:szCs w:val="28"/>
          <w:lang w:val="en-US" w:bidi="ar-SA"/>
        </w:rPr>
        <w:t xml:space="preserve"> </w:t>
      </w:r>
      <w:r w:rsidRPr="005555A5">
        <w:rPr>
          <w:rFonts w:eastAsiaTheme="minorHAnsi" w:cstheme="minorBidi"/>
          <w:b w:val="0"/>
          <w:bCs w:val="0"/>
          <w:color w:val="auto"/>
          <w:sz w:val="28"/>
          <w:szCs w:val="28"/>
          <w:lang w:val="en-US" w:bidi="ar-SA"/>
        </w:rPr>
        <w:t>elementning bo‘lishi uni</w:t>
      </w:r>
      <w:r w:rsidR="00714886">
        <w:rPr>
          <w:rFonts w:eastAsiaTheme="minorHAnsi" w:cstheme="minorBidi"/>
          <w:b w:val="0"/>
          <w:bCs w:val="0"/>
          <w:color w:val="auto"/>
          <w:sz w:val="28"/>
          <w:szCs w:val="28"/>
          <w:lang w:val="en-US" w:bidi="ar-SA"/>
        </w:rPr>
        <w:t xml:space="preserve"> </w:t>
      </w:r>
      <w:r w:rsidRPr="005555A5">
        <w:rPr>
          <w:rFonts w:eastAsiaTheme="minorHAnsi" w:cstheme="minorBidi"/>
          <w:b w:val="0"/>
          <w:bCs w:val="0"/>
          <w:color w:val="auto"/>
          <w:sz w:val="28"/>
          <w:szCs w:val="28"/>
          <w:lang w:val="en-US" w:bidi="ar-SA"/>
        </w:rPr>
        <w:t>meta</w:t>
      </w:r>
      <w:r w:rsidR="00714886">
        <w:rPr>
          <w:rFonts w:eastAsiaTheme="minorHAnsi" w:cstheme="minorBidi"/>
          <w:b w:val="0"/>
          <w:bCs w:val="0"/>
          <w:color w:val="auto"/>
          <w:sz w:val="28"/>
          <w:szCs w:val="28"/>
          <w:lang w:val="en-US" w:bidi="ar-SA"/>
        </w:rPr>
        <w:t>l</w:t>
      </w:r>
      <w:r w:rsidRPr="005555A5">
        <w:rPr>
          <w:rFonts w:eastAsiaTheme="minorHAnsi" w:cstheme="minorBidi"/>
          <w:b w:val="0"/>
          <w:bCs w:val="0"/>
          <w:color w:val="auto"/>
          <w:sz w:val="28"/>
          <w:szCs w:val="28"/>
          <w:lang w:val="en-US" w:bidi="ar-SA"/>
        </w:rPr>
        <w:t xml:space="preserve">lni xususiyatlarini </w:t>
      </w:r>
      <w:r w:rsidRPr="005555A5">
        <w:rPr>
          <w:rFonts w:eastAsiaTheme="minorHAnsi" w:cstheme="minorBidi"/>
          <w:b w:val="0"/>
          <w:bCs w:val="0"/>
          <w:color w:val="auto"/>
          <w:sz w:val="28"/>
          <w:szCs w:val="28"/>
          <w:lang w:val="en-US" w:bidi="ar-SA"/>
        </w:rPr>
        <w:lastRenderedPageBreak/>
        <w:t>yaxshilashi kerak, ya’ni meta</w:t>
      </w:r>
      <w:r w:rsidR="00714886">
        <w:rPr>
          <w:rFonts w:eastAsiaTheme="minorHAnsi" w:cstheme="minorBidi"/>
          <w:b w:val="0"/>
          <w:bCs w:val="0"/>
          <w:color w:val="auto"/>
          <w:sz w:val="28"/>
          <w:szCs w:val="28"/>
          <w:lang w:val="en-US" w:bidi="ar-SA"/>
        </w:rPr>
        <w:t>ll xususiyatini yaxshilanishi soz</w:t>
      </w:r>
      <w:r w:rsidRPr="005555A5">
        <w:rPr>
          <w:rFonts w:eastAsiaTheme="minorHAnsi" w:cstheme="minorBidi"/>
          <w:b w:val="0"/>
          <w:bCs w:val="0"/>
          <w:color w:val="auto"/>
          <w:sz w:val="28"/>
          <w:szCs w:val="28"/>
          <w:lang w:val="en-US" w:bidi="ar-SA"/>
        </w:rPr>
        <w:t>langan bo‘lishi kerak.</w:t>
      </w:r>
    </w:p>
    <w:p w:rsidR="001D0FED" w:rsidRPr="005555A5" w:rsidRDefault="001D0FED" w:rsidP="00F85F68">
      <w:pPr>
        <w:pStyle w:val="22"/>
        <w:shd w:val="clear" w:color="auto" w:fill="auto"/>
        <w:spacing w:line="360" w:lineRule="auto"/>
        <w:ind w:right="198" w:firstLine="397"/>
        <w:contextualSpacing/>
        <w:rPr>
          <w:rFonts w:eastAsiaTheme="minorHAnsi" w:cstheme="minorBidi"/>
          <w:b w:val="0"/>
          <w:bCs w:val="0"/>
          <w:color w:val="auto"/>
          <w:sz w:val="28"/>
          <w:szCs w:val="28"/>
          <w:lang w:val="en-US" w:bidi="ar-SA"/>
        </w:rPr>
      </w:pPr>
      <w:r w:rsidRPr="00C117B4">
        <w:rPr>
          <w:rFonts w:eastAsiaTheme="minorHAnsi" w:cstheme="minorBidi"/>
          <w:bCs w:val="0"/>
          <w:color w:val="auto"/>
          <w:sz w:val="28"/>
          <w:szCs w:val="28"/>
          <w:lang w:val="en-US" w:bidi="ar-SA"/>
        </w:rPr>
        <w:t>Margane</w:t>
      </w:r>
      <w:r w:rsidR="003B164F">
        <w:rPr>
          <w:rFonts w:eastAsiaTheme="minorHAnsi" w:cstheme="minorBidi"/>
          <w:bCs w:val="0"/>
          <w:color w:val="auto"/>
          <w:sz w:val="28"/>
          <w:szCs w:val="28"/>
          <w:lang w:val="en-US" w:bidi="ar-SA"/>
        </w:rPr>
        <w:t>t</w:t>
      </w:r>
      <w:r w:rsidRPr="00C117B4">
        <w:rPr>
          <w:rFonts w:eastAsiaTheme="minorHAnsi" w:cstheme="minorBidi"/>
          <w:bCs w:val="0"/>
          <w:color w:val="auto"/>
          <w:sz w:val="28"/>
          <w:szCs w:val="28"/>
          <w:lang w:val="en-US" w:bidi="ar-SA"/>
        </w:rPr>
        <w:t>s</w:t>
      </w:r>
      <w:r w:rsidRPr="005555A5">
        <w:rPr>
          <w:rFonts w:eastAsiaTheme="minorHAnsi" w:cstheme="minorBidi"/>
          <w:b w:val="0"/>
          <w:bCs w:val="0"/>
          <w:color w:val="auto"/>
          <w:sz w:val="28"/>
          <w:szCs w:val="28"/>
          <w:lang w:val="en-US" w:bidi="ar-SA"/>
        </w:rPr>
        <w:t xml:space="preserve"> miqdori ko‘p bo‘lgan G13L po‘lat tarkibida 1,2%S va 13% Mp bo‘ladi. U temir yo‘l krestovinalari, gusenitsa</w:t>
      </w:r>
      <w:r w:rsidR="00714886">
        <w:rPr>
          <w:rFonts w:eastAsiaTheme="minorHAnsi" w:cstheme="minorBidi"/>
          <w:b w:val="0"/>
          <w:bCs w:val="0"/>
          <w:color w:val="auto"/>
          <w:sz w:val="28"/>
          <w:szCs w:val="28"/>
          <w:lang w:val="en-US" w:bidi="ar-SA"/>
        </w:rPr>
        <w:t xml:space="preserve"> </w:t>
      </w:r>
      <w:r w:rsidRPr="005555A5">
        <w:rPr>
          <w:rFonts w:eastAsiaTheme="minorHAnsi" w:cstheme="minorBidi"/>
          <w:b w:val="0"/>
          <w:bCs w:val="0"/>
          <w:color w:val="auto"/>
          <w:sz w:val="28"/>
          <w:szCs w:val="28"/>
          <w:lang w:val="en-US" w:bidi="ar-SA"/>
        </w:rPr>
        <w:t>zvenolari</w:t>
      </w:r>
      <w:r w:rsidR="00714886">
        <w:rPr>
          <w:rFonts w:eastAsiaTheme="minorHAnsi" w:cstheme="minorBidi"/>
          <w:b w:val="0"/>
          <w:bCs w:val="0"/>
          <w:color w:val="auto"/>
          <w:sz w:val="28"/>
          <w:szCs w:val="28"/>
          <w:lang w:val="en-US" w:bidi="ar-SA"/>
        </w:rPr>
        <w:t xml:space="preserve"> </w:t>
      </w:r>
      <w:r w:rsidRPr="005555A5">
        <w:rPr>
          <w:rFonts w:eastAsiaTheme="minorHAnsi" w:cstheme="minorBidi"/>
          <w:b w:val="0"/>
          <w:bCs w:val="0"/>
          <w:color w:val="auto"/>
          <w:sz w:val="28"/>
          <w:szCs w:val="28"/>
          <w:lang w:val="en-US" w:bidi="ar-SA"/>
        </w:rPr>
        <w:t>va</w:t>
      </w:r>
      <w:r w:rsidR="00714886">
        <w:rPr>
          <w:rFonts w:eastAsiaTheme="minorHAnsi" w:cstheme="minorBidi"/>
          <w:b w:val="0"/>
          <w:bCs w:val="0"/>
          <w:color w:val="auto"/>
          <w:sz w:val="28"/>
          <w:szCs w:val="28"/>
          <w:lang w:val="en-US" w:bidi="ar-SA"/>
        </w:rPr>
        <w:t xml:space="preserve"> </w:t>
      </w:r>
      <w:r w:rsidRPr="005555A5">
        <w:rPr>
          <w:rFonts w:eastAsiaTheme="minorHAnsi" w:cstheme="minorBidi"/>
          <w:b w:val="0"/>
          <w:bCs w:val="0"/>
          <w:color w:val="auto"/>
          <w:sz w:val="28"/>
          <w:szCs w:val="28"/>
          <w:lang w:val="en-US" w:bidi="ar-SA"/>
        </w:rPr>
        <w:t>xokazolar</w:t>
      </w:r>
      <w:r w:rsidR="00714886">
        <w:rPr>
          <w:rFonts w:eastAsiaTheme="minorHAnsi" w:cstheme="minorBidi"/>
          <w:b w:val="0"/>
          <w:bCs w:val="0"/>
          <w:color w:val="auto"/>
          <w:sz w:val="28"/>
          <w:szCs w:val="28"/>
          <w:lang w:val="en-US" w:bidi="ar-SA"/>
        </w:rPr>
        <w:t xml:space="preserve"> </w:t>
      </w:r>
      <w:r w:rsidRPr="005555A5">
        <w:rPr>
          <w:rFonts w:eastAsiaTheme="minorHAnsi" w:cstheme="minorBidi"/>
          <w:b w:val="0"/>
          <w:bCs w:val="0"/>
          <w:color w:val="auto"/>
          <w:sz w:val="28"/>
          <w:szCs w:val="28"/>
          <w:lang w:val="en-US" w:bidi="ar-SA"/>
        </w:rPr>
        <w:t>tayyorlashda</w:t>
      </w:r>
      <w:r w:rsidR="00714886">
        <w:rPr>
          <w:rFonts w:eastAsiaTheme="minorHAnsi" w:cstheme="minorBidi"/>
          <w:b w:val="0"/>
          <w:bCs w:val="0"/>
          <w:color w:val="auto"/>
          <w:sz w:val="28"/>
          <w:szCs w:val="28"/>
          <w:lang w:val="en-US" w:bidi="ar-SA"/>
        </w:rPr>
        <w:t xml:space="preserve"> </w:t>
      </w:r>
      <w:r w:rsidRPr="005555A5">
        <w:rPr>
          <w:rFonts w:eastAsiaTheme="minorHAnsi" w:cstheme="minorBidi"/>
          <w:b w:val="0"/>
          <w:bCs w:val="0"/>
          <w:color w:val="auto"/>
          <w:sz w:val="28"/>
          <w:szCs w:val="28"/>
          <w:lang w:val="en-US" w:bidi="ar-SA"/>
        </w:rPr>
        <w:t>ishlatiladi. Bir</w:t>
      </w:r>
      <w:r w:rsidR="00714886">
        <w:rPr>
          <w:rFonts w:eastAsiaTheme="minorHAnsi" w:cstheme="minorBidi"/>
          <w:b w:val="0"/>
          <w:bCs w:val="0"/>
          <w:color w:val="auto"/>
          <w:sz w:val="28"/>
          <w:szCs w:val="28"/>
          <w:lang w:val="en-US" w:bidi="ar-SA"/>
        </w:rPr>
        <w:t xml:space="preserve"> </w:t>
      </w:r>
      <w:r w:rsidRPr="005555A5">
        <w:rPr>
          <w:rFonts w:eastAsiaTheme="minorHAnsi" w:cstheme="minorBidi"/>
          <w:b w:val="0"/>
          <w:bCs w:val="0"/>
          <w:color w:val="auto"/>
          <w:sz w:val="28"/>
          <w:szCs w:val="28"/>
          <w:lang w:val="en-US" w:bidi="ar-SA"/>
        </w:rPr>
        <w:t>fazali</w:t>
      </w:r>
      <w:r w:rsidR="00714886">
        <w:rPr>
          <w:rFonts w:eastAsiaTheme="minorHAnsi" w:cstheme="minorBidi"/>
          <w:b w:val="0"/>
          <w:bCs w:val="0"/>
          <w:color w:val="auto"/>
          <w:sz w:val="28"/>
          <w:szCs w:val="28"/>
          <w:lang w:val="en-US" w:bidi="ar-SA"/>
        </w:rPr>
        <w:t xml:space="preserve"> </w:t>
      </w:r>
      <w:r w:rsidR="00714886" w:rsidRPr="00714886">
        <w:rPr>
          <w:rFonts w:eastAsiaTheme="minorHAnsi" w:cstheme="minorBidi"/>
          <w:b w:val="0"/>
          <w:bCs w:val="0"/>
          <w:color w:val="FF0000"/>
          <w:sz w:val="28"/>
          <w:szCs w:val="28"/>
          <w:lang w:val="en-US" w:bidi="ar-SA"/>
        </w:rPr>
        <w:t>austenit</w:t>
      </w:r>
      <w:r w:rsidR="00714886">
        <w:rPr>
          <w:rFonts w:eastAsiaTheme="minorHAnsi" w:cstheme="minorBidi"/>
          <w:b w:val="0"/>
          <w:bCs w:val="0"/>
          <w:color w:val="auto"/>
          <w:sz w:val="28"/>
          <w:szCs w:val="28"/>
          <w:lang w:val="en-US" w:bidi="ar-SA"/>
        </w:rPr>
        <w:t xml:space="preserve"> </w:t>
      </w:r>
      <w:r w:rsidRPr="005555A5">
        <w:rPr>
          <w:rFonts w:eastAsiaTheme="minorHAnsi" w:cstheme="minorBidi"/>
          <w:b w:val="0"/>
          <w:bCs w:val="0"/>
          <w:color w:val="auto"/>
          <w:sz w:val="28"/>
          <w:szCs w:val="28"/>
          <w:lang w:val="en-US" w:bidi="ar-SA"/>
        </w:rPr>
        <w:t>strukturasiga</w:t>
      </w:r>
      <w:r w:rsidR="00714886">
        <w:rPr>
          <w:rFonts w:eastAsiaTheme="minorHAnsi" w:cstheme="minorBidi"/>
          <w:b w:val="0"/>
          <w:bCs w:val="0"/>
          <w:color w:val="auto"/>
          <w:sz w:val="28"/>
          <w:szCs w:val="28"/>
          <w:lang w:val="en-US" w:bidi="ar-SA"/>
        </w:rPr>
        <w:t xml:space="preserve"> </w:t>
      </w:r>
      <w:r w:rsidRPr="005555A5">
        <w:rPr>
          <w:rFonts w:eastAsiaTheme="minorHAnsi" w:cstheme="minorBidi"/>
          <w:b w:val="0"/>
          <w:bCs w:val="0"/>
          <w:color w:val="auto"/>
          <w:sz w:val="28"/>
          <w:szCs w:val="28"/>
          <w:lang w:val="en-US" w:bidi="ar-SA"/>
        </w:rPr>
        <w:t>ega</w:t>
      </w:r>
      <w:r w:rsidR="00714886">
        <w:rPr>
          <w:rFonts w:eastAsiaTheme="minorHAnsi" w:cstheme="minorBidi"/>
          <w:b w:val="0"/>
          <w:bCs w:val="0"/>
          <w:color w:val="auto"/>
          <w:sz w:val="28"/>
          <w:szCs w:val="28"/>
          <w:lang w:val="en-US" w:bidi="ar-SA"/>
        </w:rPr>
        <w:t xml:space="preserve"> </w:t>
      </w:r>
      <w:r w:rsidRPr="005555A5">
        <w:rPr>
          <w:rFonts w:eastAsiaTheme="minorHAnsi" w:cstheme="minorBidi"/>
          <w:b w:val="0"/>
          <w:bCs w:val="0"/>
          <w:color w:val="auto"/>
          <w:sz w:val="28"/>
          <w:szCs w:val="28"/>
          <w:lang w:val="en-US" w:bidi="ar-SA"/>
        </w:rPr>
        <w:t>bo‘lganda</w:t>
      </w:r>
      <w:r w:rsidR="00714886">
        <w:rPr>
          <w:rFonts w:eastAsiaTheme="minorHAnsi" w:cstheme="minorBidi"/>
          <w:b w:val="0"/>
          <w:bCs w:val="0"/>
          <w:color w:val="auto"/>
          <w:sz w:val="28"/>
          <w:szCs w:val="28"/>
          <w:lang w:val="en-US" w:bidi="ar-SA"/>
        </w:rPr>
        <w:t xml:space="preserve"> </w:t>
      </w:r>
      <w:r w:rsidRPr="005555A5">
        <w:rPr>
          <w:rFonts w:eastAsiaTheme="minorHAnsi" w:cstheme="minorBidi"/>
          <w:b w:val="0"/>
          <w:bCs w:val="0"/>
          <w:color w:val="auto"/>
          <w:sz w:val="28"/>
          <w:szCs w:val="28"/>
          <w:lang w:val="en-US" w:bidi="ar-SA"/>
        </w:rPr>
        <w:t>bu</w:t>
      </w:r>
      <w:r w:rsidR="00714886">
        <w:rPr>
          <w:rFonts w:eastAsiaTheme="minorHAnsi" w:cstheme="minorBidi"/>
          <w:b w:val="0"/>
          <w:bCs w:val="0"/>
          <w:color w:val="auto"/>
          <w:sz w:val="28"/>
          <w:szCs w:val="28"/>
          <w:lang w:val="en-US" w:bidi="ar-SA"/>
        </w:rPr>
        <w:t xml:space="preserve"> </w:t>
      </w:r>
      <w:r w:rsidRPr="005555A5">
        <w:rPr>
          <w:rFonts w:eastAsiaTheme="minorHAnsi" w:cstheme="minorBidi"/>
          <w:b w:val="0"/>
          <w:bCs w:val="0"/>
          <w:color w:val="auto"/>
          <w:sz w:val="28"/>
          <w:szCs w:val="28"/>
          <w:lang w:val="en-US" w:bidi="ar-SA"/>
        </w:rPr>
        <w:t>po‘latning</w:t>
      </w:r>
      <w:r w:rsidR="00714886">
        <w:rPr>
          <w:rFonts w:eastAsiaTheme="minorHAnsi" w:cstheme="minorBidi"/>
          <w:b w:val="0"/>
          <w:bCs w:val="0"/>
          <w:color w:val="auto"/>
          <w:sz w:val="28"/>
          <w:szCs w:val="28"/>
          <w:lang w:val="en-US" w:bidi="ar-SA"/>
        </w:rPr>
        <w:t xml:space="preserve"> </w:t>
      </w:r>
      <w:r w:rsidRPr="005555A5">
        <w:rPr>
          <w:rFonts w:eastAsiaTheme="minorHAnsi" w:cstheme="minorBidi"/>
          <w:b w:val="0"/>
          <w:bCs w:val="0"/>
          <w:color w:val="auto"/>
          <w:sz w:val="28"/>
          <w:szCs w:val="28"/>
          <w:lang w:val="en-US" w:bidi="ar-SA"/>
        </w:rPr>
        <w:t>yeyilishga</w:t>
      </w:r>
      <w:r w:rsidR="00714886">
        <w:rPr>
          <w:rFonts w:eastAsiaTheme="minorHAnsi" w:cstheme="minorBidi"/>
          <w:b w:val="0"/>
          <w:bCs w:val="0"/>
          <w:color w:val="auto"/>
          <w:sz w:val="28"/>
          <w:szCs w:val="28"/>
          <w:lang w:val="en-US" w:bidi="ar-SA"/>
        </w:rPr>
        <w:t xml:space="preserve"> </w:t>
      </w:r>
      <w:r w:rsidRPr="005555A5">
        <w:rPr>
          <w:rFonts w:eastAsiaTheme="minorHAnsi" w:cstheme="minorBidi"/>
          <w:b w:val="0"/>
          <w:bCs w:val="0"/>
          <w:color w:val="auto"/>
          <w:sz w:val="28"/>
          <w:szCs w:val="28"/>
          <w:lang w:val="en-US" w:bidi="ar-SA"/>
        </w:rPr>
        <w:t>chidamliligi</w:t>
      </w:r>
      <w:r w:rsidR="00714886">
        <w:rPr>
          <w:rFonts w:eastAsiaTheme="minorHAnsi" w:cstheme="minorBidi"/>
          <w:b w:val="0"/>
          <w:bCs w:val="0"/>
          <w:color w:val="auto"/>
          <w:sz w:val="28"/>
          <w:szCs w:val="28"/>
          <w:lang w:val="en-US" w:bidi="ar-SA"/>
        </w:rPr>
        <w:t xml:space="preserve"> </w:t>
      </w:r>
      <w:r w:rsidRPr="005555A5">
        <w:rPr>
          <w:rFonts w:eastAsiaTheme="minorHAnsi" w:cstheme="minorBidi"/>
          <w:b w:val="0"/>
          <w:bCs w:val="0"/>
          <w:color w:val="auto"/>
          <w:sz w:val="28"/>
          <w:szCs w:val="28"/>
          <w:lang w:val="en-US" w:bidi="ar-SA"/>
        </w:rPr>
        <w:t>maksimal qiymatga</w:t>
      </w:r>
      <w:r w:rsidR="00714886">
        <w:rPr>
          <w:rFonts w:eastAsiaTheme="minorHAnsi" w:cstheme="minorBidi"/>
          <w:b w:val="0"/>
          <w:bCs w:val="0"/>
          <w:color w:val="auto"/>
          <w:sz w:val="28"/>
          <w:szCs w:val="28"/>
          <w:lang w:val="en-US" w:bidi="ar-SA"/>
        </w:rPr>
        <w:t xml:space="preserve"> </w:t>
      </w:r>
      <w:r w:rsidRPr="005555A5">
        <w:rPr>
          <w:rFonts w:eastAsiaTheme="minorHAnsi" w:cstheme="minorBidi"/>
          <w:b w:val="0"/>
          <w:bCs w:val="0"/>
          <w:color w:val="auto"/>
          <w:sz w:val="28"/>
          <w:szCs w:val="28"/>
          <w:lang w:val="en-US" w:bidi="ar-SA"/>
        </w:rPr>
        <w:t>yetadi. Bunga po‘latni 1000-1100°S temperatu</w:t>
      </w:r>
      <w:r w:rsidRPr="005555A5">
        <w:rPr>
          <w:rFonts w:eastAsiaTheme="minorHAnsi" w:cstheme="minorBidi"/>
          <w:b w:val="0"/>
          <w:bCs w:val="0"/>
          <w:color w:val="auto"/>
          <w:sz w:val="28"/>
          <w:szCs w:val="28"/>
          <w:lang w:val="en-US" w:bidi="ar-SA"/>
        </w:rPr>
        <w:softHyphen/>
        <w:t>rada</w:t>
      </w:r>
      <w:r w:rsidR="00714886">
        <w:rPr>
          <w:rFonts w:eastAsiaTheme="minorHAnsi" w:cstheme="minorBidi"/>
          <w:b w:val="0"/>
          <w:bCs w:val="0"/>
          <w:color w:val="auto"/>
          <w:sz w:val="28"/>
          <w:szCs w:val="28"/>
          <w:lang w:val="en-US" w:bidi="ar-SA"/>
        </w:rPr>
        <w:t xml:space="preserve"> </w:t>
      </w:r>
      <w:r w:rsidRPr="005555A5">
        <w:rPr>
          <w:rFonts w:eastAsiaTheme="minorHAnsi" w:cstheme="minorBidi"/>
          <w:b w:val="0"/>
          <w:bCs w:val="0"/>
          <w:color w:val="auto"/>
          <w:sz w:val="28"/>
          <w:szCs w:val="28"/>
          <w:lang w:val="en-US" w:bidi="ar-SA"/>
        </w:rPr>
        <w:t>toblab</w:t>
      </w:r>
      <w:r w:rsidR="00714886">
        <w:rPr>
          <w:rFonts w:eastAsiaTheme="minorHAnsi" w:cstheme="minorBidi"/>
          <w:b w:val="0"/>
          <w:bCs w:val="0"/>
          <w:color w:val="auto"/>
          <w:sz w:val="28"/>
          <w:szCs w:val="28"/>
          <w:lang w:val="en-US" w:bidi="ar-SA"/>
        </w:rPr>
        <w:t xml:space="preserve"> </w:t>
      </w:r>
      <w:r w:rsidRPr="005555A5">
        <w:rPr>
          <w:rFonts w:eastAsiaTheme="minorHAnsi" w:cstheme="minorBidi"/>
          <w:b w:val="0"/>
          <w:bCs w:val="0"/>
          <w:color w:val="auto"/>
          <w:sz w:val="28"/>
          <w:szCs w:val="28"/>
          <w:lang w:val="en-US" w:bidi="ar-SA"/>
        </w:rPr>
        <w:t>va havoda</w:t>
      </w:r>
      <w:r w:rsidR="00714886">
        <w:rPr>
          <w:rFonts w:eastAsiaTheme="minorHAnsi" w:cstheme="minorBidi"/>
          <w:b w:val="0"/>
          <w:bCs w:val="0"/>
          <w:color w:val="auto"/>
          <w:sz w:val="28"/>
          <w:szCs w:val="28"/>
          <w:lang w:val="en-US" w:bidi="ar-SA"/>
        </w:rPr>
        <w:t xml:space="preserve"> </w:t>
      </w:r>
      <w:r w:rsidRPr="005555A5">
        <w:rPr>
          <w:rFonts w:eastAsiaTheme="minorHAnsi" w:cstheme="minorBidi"/>
          <w:b w:val="0"/>
          <w:bCs w:val="0"/>
          <w:color w:val="auto"/>
          <w:sz w:val="28"/>
          <w:szCs w:val="28"/>
          <w:lang w:val="en-US" w:bidi="ar-SA"/>
        </w:rPr>
        <w:t>sovitib</w:t>
      </w:r>
      <w:r w:rsidR="00714886">
        <w:rPr>
          <w:rFonts w:eastAsiaTheme="minorHAnsi" w:cstheme="minorBidi"/>
          <w:b w:val="0"/>
          <w:bCs w:val="0"/>
          <w:color w:val="auto"/>
          <w:sz w:val="28"/>
          <w:szCs w:val="28"/>
          <w:lang w:val="en-US" w:bidi="ar-SA"/>
        </w:rPr>
        <w:t xml:space="preserve"> </w:t>
      </w:r>
      <w:r w:rsidRPr="005555A5">
        <w:rPr>
          <w:rFonts w:eastAsiaTheme="minorHAnsi" w:cstheme="minorBidi"/>
          <w:b w:val="0"/>
          <w:bCs w:val="0"/>
          <w:color w:val="auto"/>
          <w:sz w:val="28"/>
          <w:szCs w:val="28"/>
          <w:lang w:val="en-US" w:bidi="ar-SA"/>
        </w:rPr>
        <w:t>erishiladi. Toblangan po‘latning qattiqligi</w:t>
      </w:r>
      <w:r w:rsidR="00714886">
        <w:rPr>
          <w:rFonts w:eastAsiaTheme="minorHAnsi" w:cstheme="minorBidi"/>
          <w:b w:val="0"/>
          <w:bCs w:val="0"/>
          <w:color w:val="auto"/>
          <w:sz w:val="28"/>
          <w:szCs w:val="28"/>
          <w:lang w:val="en-US" w:bidi="ar-SA"/>
        </w:rPr>
        <w:t xml:space="preserve"> </w:t>
      </w:r>
      <w:r w:rsidRPr="005555A5">
        <w:rPr>
          <w:rFonts w:eastAsiaTheme="minorHAnsi" w:cstheme="minorBidi"/>
          <w:b w:val="0"/>
          <w:bCs w:val="0"/>
          <w:color w:val="auto"/>
          <w:sz w:val="28"/>
          <w:szCs w:val="28"/>
          <w:lang w:val="en-US" w:bidi="ar-SA"/>
        </w:rPr>
        <w:t>kam (NV 200), kuchli</w:t>
      </w:r>
      <w:r w:rsidR="00714886">
        <w:rPr>
          <w:rFonts w:eastAsiaTheme="minorHAnsi" w:cstheme="minorBidi"/>
          <w:b w:val="0"/>
          <w:bCs w:val="0"/>
          <w:color w:val="auto"/>
          <w:sz w:val="28"/>
          <w:szCs w:val="28"/>
          <w:lang w:val="en-US" w:bidi="ar-SA"/>
        </w:rPr>
        <w:t xml:space="preserve"> </w:t>
      </w:r>
      <w:r w:rsidRPr="005555A5">
        <w:rPr>
          <w:rFonts w:eastAsiaTheme="minorHAnsi" w:cstheme="minorBidi"/>
          <w:b w:val="0"/>
          <w:bCs w:val="0"/>
          <w:color w:val="auto"/>
          <w:sz w:val="28"/>
          <w:szCs w:val="28"/>
          <w:lang w:val="en-US" w:bidi="ar-SA"/>
        </w:rPr>
        <w:t>puxtalangandan so‘ng</w:t>
      </w:r>
      <w:r w:rsidR="00714886">
        <w:rPr>
          <w:rFonts w:eastAsiaTheme="minorHAnsi" w:cstheme="minorBidi"/>
          <w:b w:val="0"/>
          <w:bCs w:val="0"/>
          <w:color w:val="auto"/>
          <w:sz w:val="28"/>
          <w:szCs w:val="28"/>
          <w:lang w:val="en-US" w:bidi="ar-SA"/>
        </w:rPr>
        <w:t xml:space="preserve"> </w:t>
      </w:r>
      <w:r w:rsidRPr="005555A5">
        <w:rPr>
          <w:rFonts w:eastAsiaTheme="minorHAnsi" w:cstheme="minorBidi"/>
          <w:b w:val="0"/>
          <w:bCs w:val="0"/>
          <w:color w:val="auto"/>
          <w:sz w:val="28"/>
          <w:szCs w:val="28"/>
          <w:lang w:val="en-US" w:bidi="ar-SA"/>
        </w:rPr>
        <w:t>uning qattiqligi NV 600 gacha</w:t>
      </w:r>
      <w:r w:rsidR="00714886">
        <w:rPr>
          <w:rFonts w:eastAsiaTheme="minorHAnsi" w:cstheme="minorBidi"/>
          <w:b w:val="0"/>
          <w:bCs w:val="0"/>
          <w:color w:val="auto"/>
          <w:sz w:val="28"/>
          <w:szCs w:val="28"/>
          <w:lang w:val="en-US" w:bidi="ar-SA"/>
        </w:rPr>
        <w:t xml:space="preserve"> </w:t>
      </w:r>
      <w:r w:rsidRPr="005555A5">
        <w:rPr>
          <w:rFonts w:eastAsiaTheme="minorHAnsi" w:cstheme="minorBidi"/>
          <w:b w:val="0"/>
          <w:bCs w:val="0"/>
          <w:color w:val="auto"/>
          <w:sz w:val="28"/>
          <w:szCs w:val="28"/>
          <w:lang w:val="en-US" w:bidi="ar-SA"/>
        </w:rPr>
        <w:t>oshadi.</w:t>
      </w:r>
    </w:p>
    <w:p w:rsidR="001D0FED" w:rsidRPr="005555A5" w:rsidRDefault="001D0FED" w:rsidP="00F85F68">
      <w:pPr>
        <w:pStyle w:val="22"/>
        <w:shd w:val="clear" w:color="auto" w:fill="auto"/>
        <w:spacing w:line="360" w:lineRule="auto"/>
        <w:ind w:right="198" w:firstLine="397"/>
        <w:contextualSpacing/>
        <w:rPr>
          <w:rFonts w:eastAsiaTheme="minorHAnsi" w:cstheme="minorBidi"/>
          <w:b w:val="0"/>
          <w:bCs w:val="0"/>
          <w:color w:val="auto"/>
          <w:sz w:val="28"/>
          <w:szCs w:val="28"/>
          <w:lang w:val="en-US" w:bidi="ar-SA"/>
        </w:rPr>
      </w:pPr>
      <w:r w:rsidRPr="00C117B4">
        <w:rPr>
          <w:rFonts w:eastAsiaTheme="minorHAnsi" w:cstheme="minorBidi"/>
          <w:bCs w:val="0"/>
          <w:color w:val="auto"/>
          <w:sz w:val="28"/>
          <w:szCs w:val="28"/>
          <w:lang w:val="en-US" w:bidi="ar-SA"/>
        </w:rPr>
        <w:t>Xrom</w:t>
      </w:r>
      <w:r w:rsidR="00714886">
        <w:rPr>
          <w:rFonts w:eastAsiaTheme="minorHAnsi" w:cstheme="minorBidi"/>
          <w:bCs w:val="0"/>
          <w:color w:val="auto"/>
          <w:sz w:val="28"/>
          <w:szCs w:val="28"/>
          <w:lang w:val="en-US" w:bidi="ar-SA"/>
        </w:rPr>
        <w:t>-</w:t>
      </w:r>
      <w:r w:rsidRPr="00C117B4">
        <w:rPr>
          <w:rFonts w:eastAsiaTheme="minorHAnsi" w:cstheme="minorBidi"/>
          <w:bCs w:val="0"/>
          <w:color w:val="auto"/>
          <w:sz w:val="28"/>
          <w:szCs w:val="28"/>
          <w:lang w:val="en-US" w:bidi="ar-SA"/>
        </w:rPr>
        <w:t>nikelli po‘latla</w:t>
      </w:r>
      <w:r w:rsidRPr="005555A5">
        <w:rPr>
          <w:rFonts w:eastAsiaTheme="minorHAnsi" w:cstheme="minorBidi"/>
          <w:b w:val="0"/>
          <w:bCs w:val="0"/>
          <w:color w:val="auto"/>
          <w:sz w:val="28"/>
          <w:szCs w:val="28"/>
          <w:lang w:val="en-US" w:bidi="ar-SA"/>
        </w:rPr>
        <w:t>r. Nikel temir bilan qattiq eritmalarni uzluksiz qatorini tashkil qiladi va austenit po‘latlarni tashkil bo‘lishiga imkon yaratadi. Sanoatda tarkibida 17-20% xromi bo‘lgan va 8-16 % nikeli bo‘lgan  12X18N10 turidagi xrom</w:t>
      </w:r>
      <w:r w:rsidR="00714886">
        <w:rPr>
          <w:rFonts w:eastAsiaTheme="minorHAnsi" w:cstheme="minorBidi"/>
          <w:b w:val="0"/>
          <w:bCs w:val="0"/>
          <w:color w:val="auto"/>
          <w:sz w:val="28"/>
          <w:szCs w:val="28"/>
          <w:lang w:val="en-US" w:bidi="ar-SA"/>
        </w:rPr>
        <w:t>-</w:t>
      </w:r>
      <w:r w:rsidRPr="005555A5">
        <w:rPr>
          <w:rFonts w:eastAsiaTheme="minorHAnsi" w:cstheme="minorBidi"/>
          <w:b w:val="0"/>
          <w:bCs w:val="0"/>
          <w:color w:val="auto"/>
          <w:sz w:val="28"/>
          <w:szCs w:val="28"/>
          <w:lang w:val="en-US" w:bidi="ar-SA"/>
        </w:rPr>
        <w:t>nikelli po‘latlar keng ishlatilmoqda. Bu po‘latlar yuqori korroziya bardoshlilikka, yaxshi mexanik,   texnologik va payvandlash xususiyatlariga ega.  Lekin xrom</w:t>
      </w:r>
      <w:r w:rsidR="00714886">
        <w:rPr>
          <w:rFonts w:eastAsiaTheme="minorHAnsi" w:cstheme="minorBidi"/>
          <w:b w:val="0"/>
          <w:bCs w:val="0"/>
          <w:color w:val="auto"/>
          <w:sz w:val="28"/>
          <w:szCs w:val="28"/>
          <w:lang w:val="en-US" w:bidi="ar-SA"/>
        </w:rPr>
        <w:t>-</w:t>
      </w:r>
      <w:r w:rsidRPr="005555A5">
        <w:rPr>
          <w:rFonts w:eastAsiaTheme="minorHAnsi" w:cstheme="minorBidi"/>
          <w:b w:val="0"/>
          <w:bCs w:val="0"/>
          <w:color w:val="auto"/>
          <w:sz w:val="28"/>
          <w:szCs w:val="28"/>
          <w:lang w:val="en-US" w:bidi="ar-SA"/>
        </w:rPr>
        <w:t>nikelli po‘latlarda, ayniqsa toblangan po‘latni uzoq vaqt yoki qayta qizdirgandan so‘ng donlar chegarasidagi karbidning to‘kilishi natijasida  kristallitlararo korroziya yuzaga kelishi mumkin.</w:t>
      </w:r>
    </w:p>
    <w:bookmarkEnd w:id="0"/>
    <w:p w:rsidR="00CA7ED5" w:rsidRPr="00C117B4" w:rsidRDefault="00CA7ED5" w:rsidP="00F85F68">
      <w:pPr>
        <w:pStyle w:val="21"/>
        <w:spacing w:before="360" w:after="240" w:line="360" w:lineRule="auto"/>
        <w:ind w:left="23" w:right="23" w:firstLine="374"/>
        <w:jc w:val="both"/>
        <w:rPr>
          <w:b/>
          <w:color w:val="000000"/>
          <w:sz w:val="28"/>
          <w:szCs w:val="28"/>
          <w:lang w:val="en-US"/>
        </w:rPr>
      </w:pPr>
      <w:r w:rsidRPr="00C117B4">
        <w:rPr>
          <w:b/>
          <w:color w:val="000000"/>
          <w:sz w:val="28"/>
          <w:szCs w:val="28"/>
          <w:lang w:val="en-US"/>
        </w:rPr>
        <w:t>Intermetallar</w:t>
      </w:r>
    </w:p>
    <w:p w:rsidR="00CA7ED5" w:rsidRPr="00C117B4" w:rsidRDefault="00CA7ED5" w:rsidP="00F85F68">
      <w:pPr>
        <w:pStyle w:val="21"/>
        <w:shd w:val="clear" w:color="auto" w:fill="auto"/>
        <w:spacing w:after="0" w:line="360" w:lineRule="auto"/>
        <w:ind w:left="23" w:right="23" w:firstLine="397"/>
        <w:jc w:val="both"/>
        <w:rPr>
          <w:color w:val="000000"/>
          <w:sz w:val="28"/>
          <w:szCs w:val="28"/>
          <w:lang w:val="en-US"/>
        </w:rPr>
      </w:pPr>
      <w:r w:rsidRPr="00C117B4">
        <w:rPr>
          <w:color w:val="000000"/>
          <w:sz w:val="28"/>
          <w:szCs w:val="28"/>
          <w:lang w:val="en-US"/>
        </w:rPr>
        <w:t>Metall materiallarning oxirgi klassi-titan va nikel asosida intermetallidlar (turli metallarning kimyoviy birikmalarining maxsus turi, qotishmalardan kuchli kimyoviy birikmalar bilan ajralib turadi). Titan qotishmalari 5500S haroratga endi ish va 600-6500-rekord raqamlar bo'lsa, uzoq muddat</w:t>
      </w:r>
      <w:r w:rsidR="004B0DDD">
        <w:rPr>
          <w:color w:val="000000"/>
          <w:sz w:val="28"/>
          <w:szCs w:val="28"/>
          <w:lang w:val="en-US"/>
        </w:rPr>
        <w:t>da intermetallidlar 800−9000S. Bu</w:t>
      </w:r>
      <w:r w:rsidRPr="00C117B4">
        <w:rPr>
          <w:color w:val="000000"/>
          <w:sz w:val="28"/>
          <w:szCs w:val="28"/>
          <w:lang w:val="en-US"/>
        </w:rPr>
        <w:t xml:space="preserve"> ularning o'ziga xos tortish 4-6 g/sm3 qadar ishlashi mumkin — an'anaviy nikel issiqlik-dalil qotishmalari ancha kam. Intermetallidlar korroziyaga chidamliligini oshiradi, kosmik qurilmalar uchun (ka), besh barobar yuqori o'ziga xos kuchga ega bo'lgan 20 marta katta o'lchamli barqarorlik va radiatsiya qarshiligiga ega. Biroq, intermetallidlar uzoq vaqtdan beri ma'lum bo'lgan, ammo ularni texnikada ishlatish ularning nozikligiga to'sqinlik qildi. Faqat hozir u bilan turli xil hiyla-nayranglar bilan kurashishni o'rgandilar.</w:t>
      </w:r>
    </w:p>
    <w:p w:rsidR="001B19A0" w:rsidRPr="00C117B4" w:rsidRDefault="005D5A95" w:rsidP="00F85F68">
      <w:pPr>
        <w:pStyle w:val="21"/>
        <w:shd w:val="clear" w:color="auto" w:fill="auto"/>
        <w:spacing w:before="360" w:after="240" w:line="360" w:lineRule="auto"/>
        <w:ind w:left="23" w:right="23" w:firstLine="397"/>
        <w:jc w:val="both"/>
        <w:rPr>
          <w:b/>
          <w:color w:val="000000"/>
          <w:sz w:val="28"/>
          <w:szCs w:val="28"/>
          <w:lang w:val="en-US"/>
        </w:rPr>
      </w:pPr>
      <w:r w:rsidRPr="00C117B4">
        <w:rPr>
          <w:b/>
          <w:color w:val="000000"/>
          <w:sz w:val="28"/>
          <w:szCs w:val="28"/>
          <w:lang w:val="en-US"/>
        </w:rPr>
        <w:lastRenderedPageBreak/>
        <w:t>Avatsiya sanoati uchun yangi titan aluminid asosida qotishmalar</w:t>
      </w:r>
      <w:r w:rsidR="004B0DDD">
        <w:rPr>
          <w:b/>
          <w:color w:val="000000"/>
          <w:sz w:val="28"/>
          <w:szCs w:val="28"/>
          <w:lang w:val="en-US"/>
        </w:rPr>
        <w:t>.</w:t>
      </w:r>
    </w:p>
    <w:p w:rsidR="005D5A95" w:rsidRPr="00C117B4" w:rsidRDefault="005D5A95" w:rsidP="00F85F68">
      <w:pPr>
        <w:spacing w:line="360" w:lineRule="auto"/>
        <w:rPr>
          <w:rFonts w:ascii="Times New Roman" w:hAnsi="Times New Roman" w:cs="Times New Roman"/>
          <w:sz w:val="28"/>
          <w:szCs w:val="28"/>
          <w:lang w:val="en-US"/>
        </w:rPr>
      </w:pPr>
      <w:r w:rsidRPr="00C117B4">
        <w:rPr>
          <w:rFonts w:ascii="Times New Roman" w:hAnsi="Times New Roman" w:cs="Times New Roman"/>
          <w:sz w:val="28"/>
          <w:szCs w:val="28"/>
          <w:lang w:val="en-US"/>
        </w:rPr>
        <w:t>Istiqbolli aviatsiya dvigatellari uchun mo'ljallangan yangi Titanium va Nikel materiallari "Salyut" NPC gaz turbinasi ishlab chiqishda sinovdan o'tkazildi va korxonada joriy etildi.</w:t>
      </w:r>
    </w:p>
    <w:p w:rsidR="005D5A95" w:rsidRPr="00C117B4" w:rsidRDefault="005D5A95" w:rsidP="00F85F68">
      <w:pPr>
        <w:spacing w:line="360" w:lineRule="auto"/>
        <w:rPr>
          <w:rFonts w:ascii="Times New Roman" w:hAnsi="Times New Roman" w:cs="Times New Roman"/>
          <w:sz w:val="28"/>
          <w:szCs w:val="28"/>
          <w:lang w:val="en-US"/>
        </w:rPr>
      </w:pPr>
      <w:r w:rsidRPr="00C117B4">
        <w:rPr>
          <w:rFonts w:ascii="Times New Roman" w:hAnsi="Times New Roman" w:cs="Times New Roman"/>
          <w:sz w:val="28"/>
          <w:szCs w:val="28"/>
          <w:lang w:val="en-US"/>
        </w:rPr>
        <w:t>Issiqlikka chidamli Nikel qotishmasidan payvandlanadigan rotorning tajriba sifatida namunalari, shuningdek, Titanium intermetallid qotishmasidan yuqori bosimli kompressorning (KVD) ichki tanasining katta o'lchamli qismi ishlab chiqariladi.</w:t>
      </w:r>
    </w:p>
    <w:p w:rsidR="005D5A95" w:rsidRPr="00C117B4" w:rsidRDefault="005D5A95" w:rsidP="00F85F68">
      <w:pPr>
        <w:spacing w:line="360" w:lineRule="auto"/>
        <w:rPr>
          <w:rFonts w:ascii="Times New Roman" w:hAnsi="Times New Roman" w:cs="Times New Roman"/>
          <w:sz w:val="28"/>
          <w:szCs w:val="28"/>
          <w:lang w:val="en-US"/>
        </w:rPr>
      </w:pPr>
      <w:r w:rsidRPr="00C117B4">
        <w:rPr>
          <w:rFonts w:ascii="Times New Roman" w:hAnsi="Times New Roman" w:cs="Times New Roman"/>
          <w:sz w:val="28"/>
          <w:szCs w:val="28"/>
          <w:lang w:val="en-US"/>
        </w:rPr>
        <w:t>Yangi qotishmalarni ishlab chiquvchi VIAM institut hisoblanadi.</w:t>
      </w:r>
    </w:p>
    <w:p w:rsidR="005D5A95" w:rsidRPr="00C117B4" w:rsidRDefault="005D5A95" w:rsidP="00F85F68">
      <w:pPr>
        <w:spacing w:line="360" w:lineRule="auto"/>
        <w:rPr>
          <w:rFonts w:ascii="Times New Roman" w:hAnsi="Times New Roman" w:cs="Times New Roman"/>
          <w:sz w:val="28"/>
          <w:szCs w:val="28"/>
          <w:lang w:val="en-US"/>
        </w:rPr>
      </w:pPr>
      <w:r w:rsidRPr="00C117B4">
        <w:rPr>
          <w:rFonts w:ascii="Times New Roman" w:hAnsi="Times New Roman" w:cs="Times New Roman"/>
          <w:sz w:val="28"/>
          <w:szCs w:val="28"/>
          <w:lang w:val="en-US"/>
        </w:rPr>
        <w:t>Dvigatelning birinchi bosqichlari ishchi disk g’ildiraklari  yangi Titanium Pseudo-a-qotishmasidan ishlab chiqarilgan. Zichlik va asosiy uzoq muddatli turg’unlik va oz-tsikl charchashmaslik xususiyatlari bo’yicha mavjud disk qotishmalaridan ancha ustundir.</w:t>
      </w:r>
    </w:p>
    <w:p w:rsidR="005D5A95" w:rsidRPr="00C117B4" w:rsidRDefault="005D5A95" w:rsidP="00C117B4">
      <w:pPr>
        <w:spacing w:line="360" w:lineRule="auto"/>
        <w:rPr>
          <w:rFonts w:ascii="Times New Roman" w:hAnsi="Times New Roman" w:cs="Times New Roman"/>
          <w:sz w:val="28"/>
          <w:szCs w:val="28"/>
        </w:rPr>
      </w:pPr>
      <w:r w:rsidRPr="00C117B4">
        <w:rPr>
          <w:rFonts w:ascii="Times New Roman" w:hAnsi="Times New Roman" w:cs="Times New Roman"/>
          <w:noProof/>
          <w:sz w:val="28"/>
          <w:szCs w:val="28"/>
          <w:lang w:eastAsia="ru-RU"/>
        </w:rPr>
        <w:drawing>
          <wp:inline distT="0" distB="0" distL="0" distR="0">
            <wp:extent cx="4889500" cy="2784603"/>
            <wp:effectExtent l="19050" t="0" r="6350" b="0"/>
            <wp:docPr id="35" name="Рисунок 35" descr="C:\Users\User\Desktop\9 новые металлы\Без названия (3).jf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Users\User\Desktop\9 новые металлы\Без названия (3).jfif"/>
                    <pic:cNvPicPr>
                      <a:picLocks noChangeAspect="1" noChangeArrowheads="1"/>
                    </pic:cNvPicPr>
                  </pic:nvPicPr>
                  <pic:blipFill>
                    <a:blip r:embed="rId28"/>
                    <a:srcRect/>
                    <a:stretch>
                      <a:fillRect/>
                    </a:stretch>
                  </pic:blipFill>
                  <pic:spPr bwMode="auto">
                    <a:xfrm>
                      <a:off x="0" y="0"/>
                      <a:ext cx="4889500" cy="2784603"/>
                    </a:xfrm>
                    <a:prstGeom prst="rect">
                      <a:avLst/>
                    </a:prstGeom>
                    <a:noFill/>
                    <a:ln w="9525">
                      <a:noFill/>
                      <a:miter lim="800000"/>
                      <a:headEnd/>
                      <a:tailEnd/>
                    </a:ln>
                  </pic:spPr>
                </pic:pic>
              </a:graphicData>
            </a:graphic>
          </wp:inline>
        </w:drawing>
      </w:r>
    </w:p>
    <w:p w:rsidR="00F350C7" w:rsidRPr="00C117B4" w:rsidRDefault="00F350C7" w:rsidP="00C117B4">
      <w:pPr>
        <w:spacing w:line="360" w:lineRule="auto"/>
        <w:jc w:val="center"/>
        <w:rPr>
          <w:rFonts w:ascii="Times New Roman" w:hAnsi="Times New Roman" w:cs="Times New Roman"/>
          <w:sz w:val="28"/>
          <w:szCs w:val="28"/>
        </w:rPr>
      </w:pPr>
      <w:r w:rsidRPr="00C117B4">
        <w:rPr>
          <w:rFonts w:ascii="Times New Roman" w:hAnsi="Times New Roman" w:cs="Times New Roman"/>
          <w:sz w:val="28"/>
          <w:szCs w:val="28"/>
        </w:rPr>
        <w:t>9.</w:t>
      </w:r>
      <w:r w:rsidR="00F85F68" w:rsidRPr="00B171CF">
        <w:rPr>
          <w:rFonts w:ascii="Times New Roman" w:hAnsi="Times New Roman" w:cs="Times New Roman"/>
          <w:sz w:val="28"/>
          <w:szCs w:val="28"/>
        </w:rPr>
        <w:t>13</w:t>
      </w:r>
      <w:r w:rsidRPr="00C117B4">
        <w:rPr>
          <w:rFonts w:ascii="Times New Roman" w:hAnsi="Times New Roman" w:cs="Times New Roman"/>
          <w:sz w:val="28"/>
          <w:szCs w:val="28"/>
        </w:rPr>
        <w:t>-</w:t>
      </w:r>
      <w:r w:rsidRPr="00C117B4">
        <w:rPr>
          <w:rFonts w:ascii="Times New Roman" w:hAnsi="Times New Roman" w:cs="Times New Roman"/>
          <w:sz w:val="28"/>
          <w:szCs w:val="28"/>
          <w:lang w:val="en-US"/>
        </w:rPr>
        <w:t>rasm</w:t>
      </w:r>
      <w:r w:rsidRPr="00C117B4">
        <w:rPr>
          <w:rFonts w:ascii="Times New Roman" w:hAnsi="Times New Roman" w:cs="Times New Roman"/>
          <w:sz w:val="28"/>
          <w:szCs w:val="28"/>
        </w:rPr>
        <w:t xml:space="preserve"> </w:t>
      </w:r>
      <w:r w:rsidRPr="00C117B4">
        <w:rPr>
          <w:rFonts w:ascii="Times New Roman" w:hAnsi="Times New Roman" w:cs="Times New Roman"/>
          <w:sz w:val="28"/>
          <w:szCs w:val="28"/>
          <w:lang w:val="en-US"/>
        </w:rPr>
        <w:t>Aviadvi</w:t>
      </w:r>
      <w:r w:rsidR="004B0DDD">
        <w:rPr>
          <w:rFonts w:ascii="Times New Roman" w:hAnsi="Times New Roman" w:cs="Times New Roman"/>
          <w:sz w:val="28"/>
          <w:szCs w:val="28"/>
          <w:lang w:val="en-US"/>
        </w:rPr>
        <w:t>g</w:t>
      </w:r>
      <w:r w:rsidRPr="00C117B4">
        <w:rPr>
          <w:rFonts w:ascii="Times New Roman" w:hAnsi="Times New Roman" w:cs="Times New Roman"/>
          <w:sz w:val="28"/>
          <w:szCs w:val="28"/>
          <w:lang w:val="en-US"/>
        </w:rPr>
        <w:t>atelning</w:t>
      </w:r>
      <w:r w:rsidRPr="00C117B4">
        <w:rPr>
          <w:rFonts w:ascii="Times New Roman" w:hAnsi="Times New Roman" w:cs="Times New Roman"/>
          <w:sz w:val="28"/>
          <w:szCs w:val="28"/>
        </w:rPr>
        <w:t xml:space="preserve"> </w:t>
      </w:r>
      <w:r w:rsidRPr="00C117B4">
        <w:rPr>
          <w:rFonts w:ascii="Times New Roman" w:hAnsi="Times New Roman" w:cs="Times New Roman"/>
          <w:sz w:val="28"/>
          <w:szCs w:val="28"/>
          <w:lang w:val="en-US"/>
        </w:rPr>
        <w:t>yuqori</w:t>
      </w:r>
      <w:r w:rsidRPr="00C117B4">
        <w:rPr>
          <w:rFonts w:ascii="Times New Roman" w:hAnsi="Times New Roman" w:cs="Times New Roman"/>
          <w:sz w:val="28"/>
          <w:szCs w:val="28"/>
        </w:rPr>
        <w:t xml:space="preserve"> </w:t>
      </w:r>
      <w:r w:rsidRPr="00C117B4">
        <w:rPr>
          <w:rFonts w:ascii="Times New Roman" w:hAnsi="Times New Roman" w:cs="Times New Roman"/>
          <w:sz w:val="28"/>
          <w:szCs w:val="28"/>
          <w:lang w:val="en-US"/>
        </w:rPr>
        <w:t>bosim</w:t>
      </w:r>
      <w:r w:rsidRPr="00C117B4">
        <w:rPr>
          <w:rFonts w:ascii="Times New Roman" w:hAnsi="Times New Roman" w:cs="Times New Roman"/>
          <w:sz w:val="28"/>
          <w:szCs w:val="28"/>
        </w:rPr>
        <w:t xml:space="preserve"> </w:t>
      </w:r>
      <w:r w:rsidRPr="00C117B4">
        <w:rPr>
          <w:rFonts w:ascii="Times New Roman" w:hAnsi="Times New Roman" w:cs="Times New Roman"/>
          <w:sz w:val="28"/>
          <w:szCs w:val="28"/>
          <w:lang w:val="en-US"/>
        </w:rPr>
        <w:t>kompressori</w:t>
      </w:r>
    </w:p>
    <w:p w:rsidR="005D5A95" w:rsidRPr="00C117B4" w:rsidRDefault="005D5A95" w:rsidP="00C117B4">
      <w:pPr>
        <w:spacing w:line="360" w:lineRule="auto"/>
        <w:rPr>
          <w:rFonts w:ascii="Times New Roman" w:hAnsi="Times New Roman" w:cs="Times New Roman"/>
          <w:sz w:val="28"/>
          <w:szCs w:val="28"/>
        </w:rPr>
      </w:pPr>
      <w:r w:rsidRPr="00C117B4">
        <w:rPr>
          <w:rFonts w:ascii="Times New Roman" w:hAnsi="Times New Roman" w:cs="Times New Roman"/>
          <w:sz w:val="28"/>
          <w:szCs w:val="28"/>
          <w:lang w:val="en-US"/>
        </w:rPr>
        <w:t>Yuqori</w:t>
      </w:r>
      <w:r w:rsidRPr="00C117B4">
        <w:rPr>
          <w:rFonts w:ascii="Times New Roman" w:hAnsi="Times New Roman" w:cs="Times New Roman"/>
          <w:sz w:val="28"/>
          <w:szCs w:val="28"/>
        </w:rPr>
        <w:t xml:space="preserve"> </w:t>
      </w:r>
      <w:r w:rsidRPr="00C117B4">
        <w:rPr>
          <w:rFonts w:ascii="Times New Roman" w:hAnsi="Times New Roman" w:cs="Times New Roman"/>
          <w:sz w:val="28"/>
          <w:szCs w:val="28"/>
          <w:lang w:val="en-US"/>
        </w:rPr>
        <w:t>ish</w:t>
      </w:r>
      <w:r w:rsidRPr="00C117B4">
        <w:rPr>
          <w:rFonts w:ascii="Times New Roman" w:hAnsi="Times New Roman" w:cs="Times New Roman"/>
          <w:sz w:val="28"/>
          <w:szCs w:val="28"/>
        </w:rPr>
        <w:t xml:space="preserve"> </w:t>
      </w:r>
      <w:r w:rsidRPr="00C117B4">
        <w:rPr>
          <w:rFonts w:ascii="Times New Roman" w:hAnsi="Times New Roman" w:cs="Times New Roman"/>
          <w:sz w:val="28"/>
          <w:szCs w:val="28"/>
          <w:lang w:val="en-US"/>
        </w:rPr>
        <w:t>harorati</w:t>
      </w:r>
      <w:r w:rsidRPr="00C117B4">
        <w:rPr>
          <w:rFonts w:ascii="Times New Roman" w:hAnsi="Times New Roman" w:cs="Times New Roman"/>
          <w:sz w:val="28"/>
          <w:szCs w:val="28"/>
        </w:rPr>
        <w:t xml:space="preserve"> (600º</w:t>
      </w:r>
      <w:r w:rsidRPr="00C117B4">
        <w:rPr>
          <w:rFonts w:ascii="Times New Roman" w:hAnsi="Times New Roman" w:cs="Times New Roman"/>
          <w:sz w:val="28"/>
          <w:szCs w:val="28"/>
          <w:lang w:val="en-US"/>
        </w:rPr>
        <w:t>S</w:t>
      </w:r>
      <w:r w:rsidRPr="00C117B4">
        <w:rPr>
          <w:rFonts w:ascii="Times New Roman" w:hAnsi="Times New Roman" w:cs="Times New Roman"/>
          <w:sz w:val="28"/>
          <w:szCs w:val="28"/>
        </w:rPr>
        <w:t xml:space="preserve"> </w:t>
      </w:r>
      <w:r w:rsidRPr="00C117B4">
        <w:rPr>
          <w:rFonts w:ascii="Times New Roman" w:hAnsi="Times New Roman" w:cs="Times New Roman"/>
          <w:sz w:val="28"/>
          <w:szCs w:val="28"/>
          <w:lang w:val="en-US"/>
        </w:rPr>
        <w:t>gacha</w:t>
      </w:r>
      <w:r w:rsidRPr="00C117B4">
        <w:rPr>
          <w:rFonts w:ascii="Times New Roman" w:hAnsi="Times New Roman" w:cs="Times New Roman"/>
          <w:sz w:val="28"/>
          <w:szCs w:val="28"/>
        </w:rPr>
        <w:t xml:space="preserve">) </w:t>
      </w:r>
      <w:r w:rsidRPr="00C117B4">
        <w:rPr>
          <w:rFonts w:ascii="Times New Roman" w:hAnsi="Times New Roman" w:cs="Times New Roman"/>
          <w:sz w:val="28"/>
          <w:szCs w:val="28"/>
          <w:lang w:val="en-US"/>
        </w:rPr>
        <w:t>boshqa</w:t>
      </w:r>
      <w:r w:rsidRPr="00C117B4">
        <w:rPr>
          <w:rFonts w:ascii="Times New Roman" w:hAnsi="Times New Roman" w:cs="Times New Roman"/>
          <w:sz w:val="28"/>
          <w:szCs w:val="28"/>
        </w:rPr>
        <w:t xml:space="preserve"> </w:t>
      </w:r>
      <w:r w:rsidRPr="00C117B4">
        <w:rPr>
          <w:rFonts w:ascii="Times New Roman" w:hAnsi="Times New Roman" w:cs="Times New Roman"/>
          <w:sz w:val="28"/>
          <w:szCs w:val="28"/>
          <w:lang w:val="en-US"/>
        </w:rPr>
        <w:t>qotishmalarga</w:t>
      </w:r>
      <w:r w:rsidRPr="00C117B4">
        <w:rPr>
          <w:rFonts w:ascii="Times New Roman" w:hAnsi="Times New Roman" w:cs="Times New Roman"/>
          <w:sz w:val="28"/>
          <w:szCs w:val="28"/>
        </w:rPr>
        <w:t xml:space="preserve"> </w:t>
      </w:r>
      <w:r w:rsidRPr="00C117B4">
        <w:rPr>
          <w:rFonts w:ascii="Times New Roman" w:hAnsi="Times New Roman" w:cs="Times New Roman"/>
          <w:sz w:val="28"/>
          <w:szCs w:val="28"/>
          <w:lang w:val="en-US"/>
        </w:rPr>
        <w:t>qaraganda</w:t>
      </w:r>
      <w:r w:rsidRPr="00C117B4">
        <w:rPr>
          <w:rFonts w:ascii="Times New Roman" w:hAnsi="Times New Roman" w:cs="Times New Roman"/>
          <w:sz w:val="28"/>
          <w:szCs w:val="28"/>
        </w:rPr>
        <w:t xml:space="preserve"> </w:t>
      </w:r>
      <w:r w:rsidRPr="00C117B4">
        <w:rPr>
          <w:rFonts w:ascii="Times New Roman" w:hAnsi="Times New Roman" w:cs="Times New Roman"/>
          <w:sz w:val="28"/>
          <w:szCs w:val="28"/>
          <w:lang w:val="en-US"/>
        </w:rPr>
        <w:t>ancha</w:t>
      </w:r>
      <w:r w:rsidRPr="00C117B4">
        <w:rPr>
          <w:rFonts w:ascii="Times New Roman" w:hAnsi="Times New Roman" w:cs="Times New Roman"/>
          <w:sz w:val="28"/>
          <w:szCs w:val="28"/>
        </w:rPr>
        <w:t xml:space="preserve"> </w:t>
      </w:r>
      <w:r w:rsidRPr="00C117B4">
        <w:rPr>
          <w:rFonts w:ascii="Times New Roman" w:hAnsi="Times New Roman" w:cs="Times New Roman"/>
          <w:sz w:val="28"/>
          <w:szCs w:val="28"/>
          <w:lang w:val="en-US"/>
        </w:rPr>
        <w:t>yuqori</w:t>
      </w:r>
      <w:r w:rsidRPr="00C117B4">
        <w:rPr>
          <w:rFonts w:ascii="Times New Roman" w:hAnsi="Times New Roman" w:cs="Times New Roman"/>
          <w:sz w:val="28"/>
          <w:szCs w:val="28"/>
        </w:rPr>
        <w:t xml:space="preserve"> </w:t>
      </w:r>
      <w:r w:rsidRPr="00C117B4">
        <w:rPr>
          <w:rFonts w:ascii="Times New Roman" w:hAnsi="Times New Roman" w:cs="Times New Roman"/>
          <w:sz w:val="28"/>
          <w:szCs w:val="28"/>
          <w:lang w:val="en-US"/>
        </w:rPr>
        <w:t>va</w:t>
      </w:r>
      <w:r w:rsidRPr="00C117B4">
        <w:rPr>
          <w:rFonts w:ascii="Times New Roman" w:hAnsi="Times New Roman" w:cs="Times New Roman"/>
          <w:sz w:val="28"/>
          <w:szCs w:val="28"/>
        </w:rPr>
        <w:t xml:space="preserve"> </w:t>
      </w:r>
      <w:r w:rsidRPr="00C117B4">
        <w:rPr>
          <w:rFonts w:ascii="Times New Roman" w:hAnsi="Times New Roman" w:cs="Times New Roman"/>
          <w:sz w:val="28"/>
          <w:szCs w:val="28"/>
          <w:lang w:val="en-US"/>
        </w:rPr>
        <w:t>ishlab</w:t>
      </w:r>
      <w:r w:rsidRPr="00C117B4">
        <w:rPr>
          <w:rFonts w:ascii="Times New Roman" w:hAnsi="Times New Roman" w:cs="Times New Roman"/>
          <w:sz w:val="28"/>
          <w:szCs w:val="28"/>
        </w:rPr>
        <w:t xml:space="preserve"> </w:t>
      </w:r>
      <w:r w:rsidRPr="00C117B4">
        <w:rPr>
          <w:rFonts w:ascii="Times New Roman" w:hAnsi="Times New Roman" w:cs="Times New Roman"/>
          <w:sz w:val="28"/>
          <w:szCs w:val="28"/>
          <w:lang w:val="en-US"/>
        </w:rPr>
        <w:t>chiqarishda</w:t>
      </w:r>
      <w:r w:rsidRPr="00C117B4">
        <w:rPr>
          <w:rFonts w:ascii="Times New Roman" w:hAnsi="Times New Roman" w:cs="Times New Roman"/>
          <w:sz w:val="28"/>
          <w:szCs w:val="28"/>
        </w:rPr>
        <w:t xml:space="preserve"> </w:t>
      </w:r>
      <w:r w:rsidRPr="00C117B4">
        <w:rPr>
          <w:rFonts w:ascii="Times New Roman" w:hAnsi="Times New Roman" w:cs="Times New Roman"/>
          <w:sz w:val="28"/>
          <w:szCs w:val="28"/>
          <w:lang w:val="en-US"/>
        </w:rPr>
        <w:t>texnologik</w:t>
      </w:r>
      <w:r w:rsidRPr="00C117B4">
        <w:rPr>
          <w:rFonts w:ascii="Times New Roman" w:hAnsi="Times New Roman" w:cs="Times New Roman"/>
          <w:sz w:val="28"/>
          <w:szCs w:val="28"/>
        </w:rPr>
        <w:t xml:space="preserve"> </w:t>
      </w:r>
      <w:r w:rsidRPr="00C117B4">
        <w:rPr>
          <w:rFonts w:ascii="Times New Roman" w:hAnsi="Times New Roman" w:cs="Times New Roman"/>
          <w:sz w:val="28"/>
          <w:szCs w:val="28"/>
          <w:lang w:val="en-US"/>
        </w:rPr>
        <w:t>afzal</w:t>
      </w:r>
      <w:r w:rsidRPr="00C117B4">
        <w:rPr>
          <w:rFonts w:ascii="Times New Roman" w:hAnsi="Times New Roman" w:cs="Times New Roman"/>
          <w:sz w:val="28"/>
          <w:szCs w:val="28"/>
        </w:rPr>
        <w:t>.</w:t>
      </w:r>
    </w:p>
    <w:p w:rsidR="005D5A95" w:rsidRPr="00C117B4" w:rsidRDefault="005D5A95" w:rsidP="00C117B4">
      <w:pPr>
        <w:spacing w:line="360" w:lineRule="auto"/>
        <w:rPr>
          <w:rFonts w:ascii="Times New Roman" w:hAnsi="Times New Roman" w:cs="Times New Roman"/>
          <w:sz w:val="28"/>
          <w:szCs w:val="28"/>
        </w:rPr>
      </w:pPr>
      <w:r w:rsidRPr="00C117B4">
        <w:rPr>
          <w:rFonts w:ascii="Times New Roman" w:hAnsi="Times New Roman" w:cs="Times New Roman"/>
          <w:sz w:val="28"/>
          <w:szCs w:val="28"/>
          <w:lang w:val="en-US"/>
        </w:rPr>
        <w:t>Yuqori</w:t>
      </w:r>
      <w:r w:rsidRPr="00C117B4">
        <w:rPr>
          <w:rFonts w:ascii="Times New Roman" w:hAnsi="Times New Roman" w:cs="Times New Roman"/>
          <w:sz w:val="28"/>
          <w:szCs w:val="28"/>
        </w:rPr>
        <w:t xml:space="preserve"> </w:t>
      </w:r>
      <w:r w:rsidRPr="00C117B4">
        <w:rPr>
          <w:rFonts w:ascii="Times New Roman" w:hAnsi="Times New Roman" w:cs="Times New Roman"/>
          <w:sz w:val="28"/>
          <w:szCs w:val="28"/>
          <w:lang w:val="en-US"/>
        </w:rPr>
        <w:t>bosimli</w:t>
      </w:r>
      <w:r w:rsidRPr="00C117B4">
        <w:rPr>
          <w:rFonts w:ascii="Times New Roman" w:hAnsi="Times New Roman" w:cs="Times New Roman"/>
          <w:sz w:val="28"/>
          <w:szCs w:val="28"/>
        </w:rPr>
        <w:t xml:space="preserve"> </w:t>
      </w:r>
      <w:r w:rsidRPr="00C117B4">
        <w:rPr>
          <w:rFonts w:ascii="Times New Roman" w:hAnsi="Times New Roman" w:cs="Times New Roman"/>
          <w:sz w:val="28"/>
          <w:szCs w:val="28"/>
          <w:lang w:val="en-US"/>
        </w:rPr>
        <w:t>kompressorning</w:t>
      </w:r>
      <w:r w:rsidRPr="00C117B4">
        <w:rPr>
          <w:rFonts w:ascii="Times New Roman" w:hAnsi="Times New Roman" w:cs="Times New Roman"/>
          <w:sz w:val="28"/>
          <w:szCs w:val="28"/>
        </w:rPr>
        <w:t xml:space="preserve"> (</w:t>
      </w:r>
      <w:r w:rsidRPr="00C117B4">
        <w:rPr>
          <w:rFonts w:ascii="Times New Roman" w:hAnsi="Times New Roman" w:cs="Times New Roman"/>
          <w:sz w:val="28"/>
          <w:szCs w:val="28"/>
          <w:lang w:val="en-US"/>
        </w:rPr>
        <w:t>KVD</w:t>
      </w:r>
      <w:r w:rsidRPr="00C117B4">
        <w:rPr>
          <w:rFonts w:ascii="Times New Roman" w:hAnsi="Times New Roman" w:cs="Times New Roman"/>
          <w:sz w:val="28"/>
          <w:szCs w:val="28"/>
        </w:rPr>
        <w:t xml:space="preserve">) </w:t>
      </w:r>
      <w:r w:rsidRPr="00C117B4">
        <w:rPr>
          <w:rFonts w:ascii="Times New Roman" w:hAnsi="Times New Roman" w:cs="Times New Roman"/>
          <w:sz w:val="28"/>
          <w:szCs w:val="28"/>
          <w:lang w:val="en-US"/>
        </w:rPr>
        <w:t>so</w:t>
      </w:r>
      <w:r w:rsidRPr="00C117B4">
        <w:rPr>
          <w:rFonts w:ascii="Times New Roman" w:hAnsi="Times New Roman" w:cs="Times New Roman"/>
          <w:sz w:val="28"/>
          <w:szCs w:val="28"/>
        </w:rPr>
        <w:t>'</w:t>
      </w:r>
      <w:r w:rsidRPr="00C117B4">
        <w:rPr>
          <w:rFonts w:ascii="Times New Roman" w:hAnsi="Times New Roman" w:cs="Times New Roman"/>
          <w:sz w:val="28"/>
          <w:szCs w:val="28"/>
          <w:lang w:val="en-US"/>
        </w:rPr>
        <w:t>nggi</w:t>
      </w:r>
      <w:r w:rsidRPr="00C117B4">
        <w:rPr>
          <w:rFonts w:ascii="Times New Roman" w:hAnsi="Times New Roman" w:cs="Times New Roman"/>
          <w:sz w:val="28"/>
          <w:szCs w:val="28"/>
        </w:rPr>
        <w:t xml:space="preserve"> </w:t>
      </w:r>
      <w:r w:rsidRPr="00C117B4">
        <w:rPr>
          <w:rFonts w:ascii="Times New Roman" w:hAnsi="Times New Roman" w:cs="Times New Roman"/>
          <w:sz w:val="28"/>
          <w:szCs w:val="28"/>
          <w:lang w:val="en-US"/>
        </w:rPr>
        <w:t>bosqichlari</w:t>
      </w:r>
      <w:r w:rsidRPr="00C117B4">
        <w:rPr>
          <w:rFonts w:ascii="Times New Roman" w:hAnsi="Times New Roman" w:cs="Times New Roman"/>
          <w:sz w:val="28"/>
          <w:szCs w:val="28"/>
        </w:rPr>
        <w:t xml:space="preserve"> </w:t>
      </w:r>
      <w:r w:rsidRPr="00C117B4">
        <w:rPr>
          <w:rFonts w:ascii="Times New Roman" w:hAnsi="Times New Roman" w:cs="Times New Roman"/>
          <w:sz w:val="28"/>
          <w:szCs w:val="28"/>
          <w:lang w:val="en-US"/>
        </w:rPr>
        <w:t>nikel</w:t>
      </w:r>
      <w:r w:rsidRPr="00C117B4">
        <w:rPr>
          <w:rFonts w:ascii="Times New Roman" w:hAnsi="Times New Roman" w:cs="Times New Roman"/>
          <w:sz w:val="28"/>
          <w:szCs w:val="28"/>
        </w:rPr>
        <w:t xml:space="preserve"> </w:t>
      </w:r>
      <w:r w:rsidRPr="00C117B4">
        <w:rPr>
          <w:rFonts w:ascii="Times New Roman" w:hAnsi="Times New Roman" w:cs="Times New Roman"/>
          <w:sz w:val="28"/>
          <w:szCs w:val="28"/>
          <w:lang w:val="en-US"/>
        </w:rPr>
        <w:t>asosidagi</w:t>
      </w:r>
      <w:r w:rsidRPr="00C117B4">
        <w:rPr>
          <w:rFonts w:ascii="Times New Roman" w:hAnsi="Times New Roman" w:cs="Times New Roman"/>
          <w:sz w:val="28"/>
          <w:szCs w:val="28"/>
        </w:rPr>
        <w:t xml:space="preserve"> </w:t>
      </w:r>
      <w:r w:rsidRPr="00C117B4">
        <w:rPr>
          <w:rFonts w:ascii="Times New Roman" w:hAnsi="Times New Roman" w:cs="Times New Roman"/>
          <w:sz w:val="28"/>
          <w:szCs w:val="28"/>
          <w:lang w:val="en-US"/>
        </w:rPr>
        <w:t>yaratilgan</w:t>
      </w:r>
      <w:r w:rsidRPr="00C117B4">
        <w:rPr>
          <w:rFonts w:ascii="Times New Roman" w:hAnsi="Times New Roman" w:cs="Times New Roman"/>
          <w:sz w:val="28"/>
          <w:szCs w:val="28"/>
        </w:rPr>
        <w:t xml:space="preserve"> </w:t>
      </w:r>
      <w:r w:rsidRPr="00C117B4">
        <w:rPr>
          <w:rFonts w:ascii="Times New Roman" w:hAnsi="Times New Roman" w:cs="Times New Roman"/>
          <w:sz w:val="28"/>
          <w:szCs w:val="28"/>
          <w:lang w:val="en-US"/>
        </w:rPr>
        <w:t>yangi</w:t>
      </w:r>
      <w:r w:rsidRPr="00C117B4">
        <w:rPr>
          <w:rFonts w:ascii="Times New Roman" w:hAnsi="Times New Roman" w:cs="Times New Roman"/>
          <w:sz w:val="28"/>
          <w:szCs w:val="28"/>
        </w:rPr>
        <w:t xml:space="preserve"> </w:t>
      </w:r>
      <w:r w:rsidRPr="00C117B4">
        <w:rPr>
          <w:rFonts w:ascii="Times New Roman" w:hAnsi="Times New Roman" w:cs="Times New Roman"/>
          <w:sz w:val="28"/>
          <w:szCs w:val="28"/>
          <w:lang w:val="en-US"/>
        </w:rPr>
        <w:t>issiqlikka</w:t>
      </w:r>
      <w:r w:rsidRPr="00C117B4">
        <w:rPr>
          <w:rFonts w:ascii="Times New Roman" w:hAnsi="Times New Roman" w:cs="Times New Roman"/>
          <w:sz w:val="28"/>
          <w:szCs w:val="28"/>
        </w:rPr>
        <w:t xml:space="preserve"> </w:t>
      </w:r>
      <w:r w:rsidRPr="00C117B4">
        <w:rPr>
          <w:rFonts w:ascii="Times New Roman" w:hAnsi="Times New Roman" w:cs="Times New Roman"/>
          <w:sz w:val="28"/>
          <w:szCs w:val="28"/>
          <w:lang w:val="en-US"/>
        </w:rPr>
        <w:t>chidamli</w:t>
      </w:r>
      <w:r w:rsidRPr="00C117B4">
        <w:rPr>
          <w:rFonts w:ascii="Times New Roman" w:hAnsi="Times New Roman" w:cs="Times New Roman"/>
          <w:sz w:val="28"/>
          <w:szCs w:val="28"/>
        </w:rPr>
        <w:t xml:space="preserve"> </w:t>
      </w:r>
      <w:r w:rsidRPr="00C117B4">
        <w:rPr>
          <w:rFonts w:ascii="Times New Roman" w:hAnsi="Times New Roman" w:cs="Times New Roman"/>
          <w:sz w:val="28"/>
          <w:szCs w:val="28"/>
          <w:lang w:val="en-US"/>
        </w:rPr>
        <w:t>qotishmadan</w:t>
      </w:r>
      <w:r w:rsidRPr="00C117B4">
        <w:rPr>
          <w:rFonts w:ascii="Times New Roman" w:hAnsi="Times New Roman" w:cs="Times New Roman"/>
          <w:sz w:val="28"/>
          <w:szCs w:val="28"/>
        </w:rPr>
        <w:t xml:space="preserve"> </w:t>
      </w:r>
      <w:r w:rsidRPr="00C117B4">
        <w:rPr>
          <w:rFonts w:ascii="Times New Roman" w:hAnsi="Times New Roman" w:cs="Times New Roman"/>
          <w:sz w:val="28"/>
          <w:szCs w:val="28"/>
          <w:lang w:val="en-US"/>
        </w:rPr>
        <w:t>tayyorlangan</w:t>
      </w:r>
      <w:r w:rsidRPr="00C117B4">
        <w:rPr>
          <w:rFonts w:ascii="Times New Roman" w:hAnsi="Times New Roman" w:cs="Times New Roman"/>
          <w:sz w:val="28"/>
          <w:szCs w:val="28"/>
        </w:rPr>
        <w:t xml:space="preserve">, </w:t>
      </w:r>
      <w:r w:rsidRPr="00C117B4">
        <w:rPr>
          <w:rFonts w:ascii="Times New Roman" w:hAnsi="Times New Roman" w:cs="Times New Roman"/>
          <w:sz w:val="28"/>
          <w:szCs w:val="28"/>
          <w:lang w:val="en-US"/>
        </w:rPr>
        <w:t>qotishma</w:t>
      </w:r>
      <w:r w:rsidRPr="00C117B4">
        <w:rPr>
          <w:rFonts w:ascii="Times New Roman" w:hAnsi="Times New Roman" w:cs="Times New Roman"/>
          <w:sz w:val="28"/>
          <w:szCs w:val="28"/>
        </w:rPr>
        <w:t xml:space="preserve"> </w:t>
      </w:r>
      <w:r w:rsidRPr="00C117B4">
        <w:rPr>
          <w:rFonts w:ascii="Times New Roman" w:hAnsi="Times New Roman" w:cs="Times New Roman"/>
          <w:sz w:val="28"/>
          <w:szCs w:val="28"/>
          <w:lang w:val="en-US"/>
        </w:rPr>
        <w:t>VIAM</w:t>
      </w:r>
      <w:r w:rsidRPr="00C117B4">
        <w:rPr>
          <w:rFonts w:ascii="Times New Roman" w:hAnsi="Times New Roman" w:cs="Times New Roman"/>
          <w:sz w:val="28"/>
          <w:szCs w:val="28"/>
        </w:rPr>
        <w:t xml:space="preserve"> </w:t>
      </w:r>
      <w:r w:rsidRPr="00C117B4">
        <w:rPr>
          <w:rFonts w:ascii="Times New Roman" w:hAnsi="Times New Roman" w:cs="Times New Roman"/>
          <w:sz w:val="28"/>
          <w:szCs w:val="28"/>
          <w:lang w:val="en-US"/>
        </w:rPr>
        <w:t>da</w:t>
      </w:r>
      <w:r w:rsidRPr="00C117B4">
        <w:rPr>
          <w:rFonts w:ascii="Times New Roman" w:hAnsi="Times New Roman" w:cs="Times New Roman"/>
          <w:sz w:val="28"/>
          <w:szCs w:val="28"/>
        </w:rPr>
        <w:t xml:space="preserve"> </w:t>
      </w:r>
      <w:r w:rsidRPr="00C117B4">
        <w:rPr>
          <w:rFonts w:ascii="Times New Roman" w:hAnsi="Times New Roman" w:cs="Times New Roman"/>
          <w:sz w:val="28"/>
          <w:szCs w:val="28"/>
          <w:lang w:val="en-US"/>
        </w:rPr>
        <w:t>ishlab</w:t>
      </w:r>
      <w:r w:rsidRPr="00C117B4">
        <w:rPr>
          <w:rFonts w:ascii="Times New Roman" w:hAnsi="Times New Roman" w:cs="Times New Roman"/>
          <w:sz w:val="28"/>
          <w:szCs w:val="28"/>
        </w:rPr>
        <w:t xml:space="preserve"> </w:t>
      </w:r>
      <w:r w:rsidRPr="00C117B4">
        <w:rPr>
          <w:rFonts w:ascii="Times New Roman" w:hAnsi="Times New Roman" w:cs="Times New Roman"/>
          <w:sz w:val="28"/>
          <w:szCs w:val="28"/>
          <w:lang w:val="en-US"/>
        </w:rPr>
        <w:t>chiqilgan</w:t>
      </w:r>
      <w:r w:rsidRPr="00C117B4">
        <w:rPr>
          <w:rFonts w:ascii="Times New Roman" w:hAnsi="Times New Roman" w:cs="Times New Roman"/>
          <w:sz w:val="28"/>
          <w:szCs w:val="28"/>
        </w:rPr>
        <w:t xml:space="preserve"> </w:t>
      </w:r>
      <w:r w:rsidRPr="00C117B4">
        <w:rPr>
          <w:rFonts w:ascii="Times New Roman" w:hAnsi="Times New Roman" w:cs="Times New Roman"/>
          <w:sz w:val="28"/>
          <w:szCs w:val="28"/>
          <w:lang w:val="en-US"/>
        </w:rPr>
        <w:t>va</w:t>
      </w:r>
      <w:r w:rsidRPr="00C117B4">
        <w:rPr>
          <w:rFonts w:ascii="Times New Roman" w:hAnsi="Times New Roman" w:cs="Times New Roman"/>
          <w:sz w:val="28"/>
          <w:szCs w:val="28"/>
        </w:rPr>
        <w:t xml:space="preserve"> </w:t>
      </w:r>
      <w:r w:rsidRPr="00C117B4">
        <w:rPr>
          <w:rFonts w:ascii="Times New Roman" w:hAnsi="Times New Roman" w:cs="Times New Roman"/>
          <w:sz w:val="28"/>
          <w:szCs w:val="28"/>
          <w:lang w:val="en-US"/>
        </w:rPr>
        <w:t>bugungi</w:t>
      </w:r>
      <w:r w:rsidRPr="00C117B4">
        <w:rPr>
          <w:rFonts w:ascii="Times New Roman" w:hAnsi="Times New Roman" w:cs="Times New Roman"/>
          <w:sz w:val="28"/>
          <w:szCs w:val="28"/>
        </w:rPr>
        <w:t xml:space="preserve"> </w:t>
      </w:r>
      <w:r w:rsidRPr="00C117B4">
        <w:rPr>
          <w:rFonts w:ascii="Times New Roman" w:hAnsi="Times New Roman" w:cs="Times New Roman"/>
          <w:sz w:val="28"/>
          <w:szCs w:val="28"/>
          <w:lang w:val="en-US"/>
        </w:rPr>
        <w:t>kunda</w:t>
      </w:r>
      <w:r w:rsidRPr="00C117B4">
        <w:rPr>
          <w:rFonts w:ascii="Times New Roman" w:hAnsi="Times New Roman" w:cs="Times New Roman"/>
          <w:sz w:val="28"/>
          <w:szCs w:val="28"/>
        </w:rPr>
        <w:t xml:space="preserve"> </w:t>
      </w:r>
      <w:r w:rsidRPr="00C117B4">
        <w:rPr>
          <w:rFonts w:ascii="Times New Roman" w:hAnsi="Times New Roman" w:cs="Times New Roman"/>
          <w:sz w:val="28"/>
          <w:szCs w:val="28"/>
          <w:lang w:val="en-US"/>
        </w:rPr>
        <w:t>eng</w:t>
      </w:r>
      <w:r w:rsidRPr="00C117B4">
        <w:rPr>
          <w:rFonts w:ascii="Times New Roman" w:hAnsi="Times New Roman" w:cs="Times New Roman"/>
          <w:sz w:val="28"/>
          <w:szCs w:val="28"/>
        </w:rPr>
        <w:t xml:space="preserve"> </w:t>
      </w:r>
      <w:r w:rsidRPr="00C117B4">
        <w:rPr>
          <w:rFonts w:ascii="Times New Roman" w:hAnsi="Times New Roman" w:cs="Times New Roman"/>
          <w:sz w:val="28"/>
          <w:szCs w:val="28"/>
          <w:lang w:val="en-US"/>
        </w:rPr>
        <w:t>issiqqa</w:t>
      </w:r>
      <w:r w:rsidRPr="00C117B4">
        <w:rPr>
          <w:rFonts w:ascii="Times New Roman" w:hAnsi="Times New Roman" w:cs="Times New Roman"/>
          <w:sz w:val="28"/>
          <w:szCs w:val="28"/>
        </w:rPr>
        <w:t xml:space="preserve"> </w:t>
      </w:r>
      <w:r w:rsidRPr="00C117B4">
        <w:rPr>
          <w:rFonts w:ascii="Times New Roman" w:hAnsi="Times New Roman" w:cs="Times New Roman"/>
          <w:sz w:val="28"/>
          <w:szCs w:val="28"/>
          <w:lang w:val="en-US"/>
        </w:rPr>
        <w:t>chidamli</w:t>
      </w:r>
      <w:r w:rsidRPr="00C117B4">
        <w:rPr>
          <w:rFonts w:ascii="Times New Roman" w:hAnsi="Times New Roman" w:cs="Times New Roman"/>
          <w:sz w:val="28"/>
          <w:szCs w:val="28"/>
        </w:rPr>
        <w:t xml:space="preserve"> </w:t>
      </w:r>
      <w:r w:rsidRPr="00C117B4">
        <w:rPr>
          <w:rFonts w:ascii="Times New Roman" w:hAnsi="Times New Roman" w:cs="Times New Roman"/>
          <w:sz w:val="28"/>
          <w:szCs w:val="28"/>
          <w:lang w:val="en-US"/>
        </w:rPr>
        <w:t>payvandlanadigan</w:t>
      </w:r>
      <w:r w:rsidRPr="00C117B4">
        <w:rPr>
          <w:rFonts w:ascii="Times New Roman" w:hAnsi="Times New Roman" w:cs="Times New Roman"/>
          <w:sz w:val="28"/>
          <w:szCs w:val="28"/>
        </w:rPr>
        <w:t xml:space="preserve"> </w:t>
      </w:r>
      <w:r w:rsidRPr="00C117B4">
        <w:rPr>
          <w:rFonts w:ascii="Times New Roman" w:hAnsi="Times New Roman" w:cs="Times New Roman"/>
          <w:sz w:val="28"/>
          <w:szCs w:val="28"/>
          <w:lang w:val="en-US"/>
        </w:rPr>
        <w:t>nikel</w:t>
      </w:r>
      <w:r w:rsidRPr="00C117B4">
        <w:rPr>
          <w:rFonts w:ascii="Times New Roman" w:hAnsi="Times New Roman" w:cs="Times New Roman"/>
          <w:sz w:val="28"/>
          <w:szCs w:val="28"/>
        </w:rPr>
        <w:t xml:space="preserve"> </w:t>
      </w:r>
      <w:r w:rsidRPr="00C117B4">
        <w:rPr>
          <w:rFonts w:ascii="Times New Roman" w:hAnsi="Times New Roman" w:cs="Times New Roman"/>
          <w:sz w:val="28"/>
          <w:szCs w:val="28"/>
          <w:lang w:val="en-US"/>
        </w:rPr>
        <w:t>qotishmasi</w:t>
      </w:r>
      <w:r w:rsidRPr="00C117B4">
        <w:rPr>
          <w:rFonts w:ascii="Times New Roman" w:hAnsi="Times New Roman" w:cs="Times New Roman"/>
          <w:sz w:val="28"/>
          <w:szCs w:val="28"/>
        </w:rPr>
        <w:t xml:space="preserve"> </w:t>
      </w:r>
      <w:r w:rsidRPr="00C117B4">
        <w:rPr>
          <w:rFonts w:ascii="Times New Roman" w:hAnsi="Times New Roman" w:cs="Times New Roman"/>
          <w:sz w:val="28"/>
          <w:szCs w:val="28"/>
          <w:lang w:val="en-US"/>
        </w:rPr>
        <w:t>hisoblanadi</w:t>
      </w:r>
      <w:r w:rsidRPr="00C117B4">
        <w:rPr>
          <w:rFonts w:ascii="Times New Roman" w:hAnsi="Times New Roman" w:cs="Times New Roman"/>
          <w:sz w:val="28"/>
          <w:szCs w:val="28"/>
        </w:rPr>
        <w:t>.</w:t>
      </w:r>
    </w:p>
    <w:p w:rsidR="00F350C7" w:rsidRPr="00C117B4" w:rsidRDefault="00F350C7" w:rsidP="00C117B4">
      <w:pPr>
        <w:spacing w:line="360" w:lineRule="auto"/>
        <w:rPr>
          <w:rFonts w:ascii="Times New Roman" w:hAnsi="Times New Roman" w:cs="Times New Roman"/>
          <w:sz w:val="28"/>
          <w:szCs w:val="28"/>
          <w:lang w:val="en-US"/>
        </w:rPr>
      </w:pPr>
      <w:r w:rsidRPr="00C117B4">
        <w:rPr>
          <w:noProof/>
          <w:sz w:val="28"/>
          <w:szCs w:val="28"/>
          <w:lang w:eastAsia="ru-RU"/>
        </w:rPr>
        <w:lastRenderedPageBreak/>
        <w:drawing>
          <wp:inline distT="0" distB="0" distL="0" distR="0">
            <wp:extent cx="5941695" cy="3565017"/>
            <wp:effectExtent l="19050" t="0" r="1905" b="0"/>
            <wp:docPr id="36" name="Рисунок 36" descr="Компрессоры авиационных ГТД."/>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Компрессоры авиационных ГТД."/>
                    <pic:cNvPicPr>
                      <a:picLocks noChangeAspect="1" noChangeArrowheads="1"/>
                    </pic:cNvPicPr>
                  </pic:nvPicPr>
                  <pic:blipFill>
                    <a:blip r:embed="rId29"/>
                    <a:srcRect/>
                    <a:stretch>
                      <a:fillRect/>
                    </a:stretch>
                  </pic:blipFill>
                  <pic:spPr bwMode="auto">
                    <a:xfrm>
                      <a:off x="0" y="0"/>
                      <a:ext cx="5941695" cy="3565017"/>
                    </a:xfrm>
                    <a:prstGeom prst="rect">
                      <a:avLst/>
                    </a:prstGeom>
                    <a:noFill/>
                    <a:ln w="9525">
                      <a:noFill/>
                      <a:miter lim="800000"/>
                      <a:headEnd/>
                      <a:tailEnd/>
                    </a:ln>
                  </pic:spPr>
                </pic:pic>
              </a:graphicData>
            </a:graphic>
          </wp:inline>
        </w:drawing>
      </w:r>
    </w:p>
    <w:p w:rsidR="00F350C7" w:rsidRPr="00C117B4" w:rsidRDefault="00F350C7" w:rsidP="00C117B4">
      <w:pPr>
        <w:spacing w:line="360" w:lineRule="auto"/>
        <w:jc w:val="center"/>
        <w:rPr>
          <w:rFonts w:ascii="Times New Roman" w:hAnsi="Times New Roman" w:cs="Times New Roman"/>
          <w:sz w:val="28"/>
          <w:szCs w:val="28"/>
          <w:lang w:val="en-US"/>
        </w:rPr>
      </w:pPr>
      <w:r w:rsidRPr="00C117B4">
        <w:rPr>
          <w:rFonts w:ascii="Times New Roman" w:hAnsi="Times New Roman" w:cs="Times New Roman"/>
          <w:sz w:val="28"/>
          <w:szCs w:val="28"/>
          <w:lang w:val="en-US"/>
        </w:rPr>
        <w:t>9.</w:t>
      </w:r>
      <w:r w:rsidR="00F85F68">
        <w:rPr>
          <w:rFonts w:ascii="Times New Roman" w:hAnsi="Times New Roman" w:cs="Times New Roman"/>
          <w:sz w:val="28"/>
          <w:szCs w:val="28"/>
          <w:lang w:val="en-US"/>
        </w:rPr>
        <w:t>14</w:t>
      </w:r>
      <w:r w:rsidRPr="00C117B4">
        <w:rPr>
          <w:rFonts w:ascii="Times New Roman" w:hAnsi="Times New Roman" w:cs="Times New Roman"/>
          <w:sz w:val="28"/>
          <w:szCs w:val="28"/>
          <w:lang w:val="en-US"/>
        </w:rPr>
        <w:t>-rasm Aviadvi</w:t>
      </w:r>
      <w:r w:rsidR="004B0DDD">
        <w:rPr>
          <w:rFonts w:ascii="Times New Roman" w:hAnsi="Times New Roman" w:cs="Times New Roman"/>
          <w:sz w:val="28"/>
          <w:szCs w:val="28"/>
          <w:lang w:val="en-US"/>
        </w:rPr>
        <w:t>g</w:t>
      </w:r>
      <w:r w:rsidRPr="00C117B4">
        <w:rPr>
          <w:rFonts w:ascii="Times New Roman" w:hAnsi="Times New Roman" w:cs="Times New Roman"/>
          <w:sz w:val="28"/>
          <w:szCs w:val="28"/>
          <w:lang w:val="en-US"/>
        </w:rPr>
        <w:t>atelning diagonal yuqori bosim kompressori</w:t>
      </w:r>
    </w:p>
    <w:p w:rsidR="00F350C7" w:rsidRPr="00C117B4" w:rsidRDefault="00F350C7" w:rsidP="00C117B4">
      <w:pPr>
        <w:spacing w:line="360" w:lineRule="auto"/>
        <w:rPr>
          <w:rFonts w:ascii="Times New Roman" w:hAnsi="Times New Roman" w:cs="Times New Roman"/>
          <w:sz w:val="28"/>
          <w:szCs w:val="28"/>
          <w:lang w:val="en-US"/>
        </w:rPr>
      </w:pPr>
    </w:p>
    <w:p w:rsidR="005D5A95" w:rsidRPr="00C117B4" w:rsidRDefault="005D5A95" w:rsidP="00C117B4">
      <w:pPr>
        <w:spacing w:line="360" w:lineRule="auto"/>
        <w:rPr>
          <w:rFonts w:ascii="Times New Roman" w:hAnsi="Times New Roman" w:cs="Times New Roman"/>
          <w:sz w:val="28"/>
          <w:szCs w:val="28"/>
          <w:lang w:val="en-US"/>
        </w:rPr>
      </w:pPr>
      <w:r w:rsidRPr="00C117B4">
        <w:rPr>
          <w:rFonts w:ascii="Times New Roman" w:hAnsi="Times New Roman" w:cs="Times New Roman"/>
          <w:sz w:val="28"/>
          <w:szCs w:val="28"/>
          <w:lang w:val="en-US"/>
        </w:rPr>
        <w:t>Ti2NbAl ortho-faza asosida Titanium qotishmalari va ulardan qismlarni ishlab chiqarish texnologiyasi faqat 4 davlat o’zlashtirgan (AQSh, Xitoy, Yaponiya va Fransiya).</w:t>
      </w:r>
    </w:p>
    <w:p w:rsidR="005D5A95" w:rsidRPr="00C117B4" w:rsidRDefault="005D5A95" w:rsidP="00C117B4">
      <w:pPr>
        <w:spacing w:line="360" w:lineRule="auto"/>
        <w:rPr>
          <w:rFonts w:ascii="Times New Roman" w:hAnsi="Times New Roman" w:cs="Times New Roman"/>
          <w:sz w:val="28"/>
          <w:szCs w:val="28"/>
          <w:lang w:val="en-US"/>
        </w:rPr>
      </w:pPr>
      <w:r w:rsidRPr="00C117B4">
        <w:rPr>
          <w:rFonts w:ascii="Times New Roman" w:hAnsi="Times New Roman" w:cs="Times New Roman"/>
          <w:sz w:val="28"/>
          <w:szCs w:val="28"/>
          <w:lang w:val="en-US"/>
        </w:rPr>
        <w:t>Titan, nikel va temirga asoslangan issiqqa chidamli qotishmalarni Titan alyuminidlariga (Ti3Al, TiAl, Ti2NbAl) almashtirish statorning massani 20-40% ga kamaytirishga imkon beradi va rotor uchun – qo'shimcha ravishda inert</w:t>
      </w:r>
      <w:r w:rsidR="004B0DDD">
        <w:rPr>
          <w:rFonts w:ascii="Times New Roman" w:hAnsi="Times New Roman" w:cs="Times New Roman"/>
          <w:sz w:val="28"/>
          <w:szCs w:val="28"/>
          <w:lang w:val="en-US"/>
        </w:rPr>
        <w:t>s</w:t>
      </w:r>
      <w:r w:rsidRPr="00C117B4">
        <w:rPr>
          <w:rFonts w:ascii="Times New Roman" w:hAnsi="Times New Roman" w:cs="Times New Roman"/>
          <w:sz w:val="28"/>
          <w:szCs w:val="28"/>
          <w:lang w:val="en-US"/>
        </w:rPr>
        <w:t xml:space="preserve">ial kuchlarning yuklamalarini kamaytiradi, bu esa </w:t>
      </w:r>
      <w:r w:rsidR="004B0DDD">
        <w:rPr>
          <w:rFonts w:ascii="Times New Roman" w:hAnsi="Times New Roman" w:cs="Times New Roman"/>
          <w:sz w:val="28"/>
          <w:szCs w:val="28"/>
          <w:lang w:val="en-US"/>
        </w:rPr>
        <w:t>o</w:t>
      </w:r>
      <w:r w:rsidRPr="00C117B4">
        <w:rPr>
          <w:rFonts w:ascii="Times New Roman" w:hAnsi="Times New Roman" w:cs="Times New Roman"/>
          <w:sz w:val="28"/>
          <w:szCs w:val="28"/>
          <w:lang w:val="en-US"/>
        </w:rPr>
        <w:t>‘z navbatida quvvatni, samaradorli</w:t>
      </w:r>
      <w:r w:rsidR="004B0DDD">
        <w:rPr>
          <w:rFonts w:ascii="Times New Roman" w:hAnsi="Times New Roman" w:cs="Times New Roman"/>
          <w:sz w:val="28"/>
          <w:szCs w:val="28"/>
          <w:lang w:val="en-US"/>
        </w:rPr>
        <w:t>k</w:t>
      </w:r>
      <w:r w:rsidRPr="00C117B4">
        <w:rPr>
          <w:rFonts w:ascii="Times New Roman" w:hAnsi="Times New Roman" w:cs="Times New Roman"/>
          <w:sz w:val="28"/>
          <w:szCs w:val="28"/>
          <w:lang w:val="en-US"/>
        </w:rPr>
        <w:t>ni va dv</w:t>
      </w:r>
      <w:r w:rsidR="004B0DDD">
        <w:rPr>
          <w:rFonts w:ascii="Times New Roman" w:hAnsi="Times New Roman" w:cs="Times New Roman"/>
          <w:sz w:val="28"/>
          <w:szCs w:val="28"/>
          <w:lang w:val="en-US"/>
        </w:rPr>
        <w:t>i</w:t>
      </w:r>
      <w:r w:rsidRPr="00C117B4">
        <w:rPr>
          <w:rFonts w:ascii="Times New Roman" w:hAnsi="Times New Roman" w:cs="Times New Roman"/>
          <w:sz w:val="28"/>
          <w:szCs w:val="28"/>
          <w:lang w:val="en-US"/>
        </w:rPr>
        <w:t>gatel resursini oshiradi.</w:t>
      </w:r>
    </w:p>
    <w:p w:rsidR="005D5A95" w:rsidRPr="00C117B4" w:rsidRDefault="005D5A95" w:rsidP="00C117B4">
      <w:pPr>
        <w:spacing w:line="360" w:lineRule="auto"/>
        <w:rPr>
          <w:rFonts w:ascii="Times New Roman" w:hAnsi="Times New Roman" w:cs="Times New Roman"/>
          <w:sz w:val="28"/>
          <w:szCs w:val="28"/>
          <w:lang w:val="en-US"/>
        </w:rPr>
      </w:pPr>
      <w:r w:rsidRPr="00C117B4">
        <w:rPr>
          <w:rFonts w:ascii="Times New Roman" w:hAnsi="Times New Roman" w:cs="Times New Roman"/>
          <w:sz w:val="28"/>
          <w:szCs w:val="28"/>
          <w:lang w:val="en-US"/>
        </w:rPr>
        <w:t>Titan intermetallidlardan foydalanish Titan konstruktsion qotishmalaridan tayyorlangan qismlarga nisbatan ish haroratini 100-200 ° C oshirish imkonini beradi.</w:t>
      </w:r>
    </w:p>
    <w:p w:rsidR="005D5A95" w:rsidRPr="00C117B4" w:rsidRDefault="005D5A95" w:rsidP="00C117B4">
      <w:pPr>
        <w:spacing w:line="360" w:lineRule="auto"/>
        <w:rPr>
          <w:rFonts w:ascii="Times New Roman" w:hAnsi="Times New Roman" w:cs="Times New Roman"/>
          <w:sz w:val="28"/>
          <w:szCs w:val="28"/>
          <w:lang w:val="en-US"/>
        </w:rPr>
      </w:pPr>
      <w:r w:rsidRPr="00C117B4">
        <w:rPr>
          <w:rFonts w:ascii="Times New Roman" w:hAnsi="Times New Roman" w:cs="Times New Roman"/>
          <w:sz w:val="28"/>
          <w:szCs w:val="28"/>
          <w:lang w:val="en-US"/>
        </w:rPr>
        <w:t>Loyihani amalga oshirish davomida yangi Titan qotishmasidan va yangi issiqlikka chidamli nikel qotishmasi uchun Ele</w:t>
      </w:r>
      <w:r w:rsidR="004B0DDD">
        <w:rPr>
          <w:rFonts w:ascii="Times New Roman" w:hAnsi="Times New Roman" w:cs="Times New Roman"/>
          <w:sz w:val="28"/>
          <w:szCs w:val="28"/>
          <w:lang w:val="en-US"/>
        </w:rPr>
        <w:t>k</w:t>
      </w:r>
      <w:r w:rsidRPr="00C117B4">
        <w:rPr>
          <w:rFonts w:ascii="Times New Roman" w:hAnsi="Times New Roman" w:cs="Times New Roman"/>
          <w:sz w:val="28"/>
          <w:szCs w:val="28"/>
          <w:lang w:val="en-US"/>
        </w:rPr>
        <w:t>tron nur bilan payvandl</w:t>
      </w:r>
      <w:r w:rsidR="004B0DDD">
        <w:rPr>
          <w:rFonts w:ascii="Times New Roman" w:hAnsi="Times New Roman" w:cs="Times New Roman"/>
          <w:sz w:val="28"/>
          <w:szCs w:val="28"/>
          <w:lang w:val="en-US"/>
        </w:rPr>
        <w:t>a</w:t>
      </w:r>
      <w:r w:rsidRPr="00C117B4">
        <w:rPr>
          <w:rFonts w:ascii="Times New Roman" w:hAnsi="Times New Roman" w:cs="Times New Roman"/>
          <w:sz w:val="28"/>
          <w:szCs w:val="28"/>
          <w:lang w:val="en-US"/>
        </w:rPr>
        <w:t>sh (ENP) texnologiyasi ishlab chiqildi, uning defektsiz payvandlangan ulanish rejimlar parametrlari aniqlandi.</w:t>
      </w:r>
    </w:p>
    <w:p w:rsidR="005D5A95" w:rsidRPr="00B85CC7" w:rsidRDefault="005D5A95" w:rsidP="00190DB2">
      <w:pPr>
        <w:pStyle w:val="21"/>
        <w:shd w:val="clear" w:color="auto" w:fill="auto"/>
        <w:spacing w:after="0" w:line="276" w:lineRule="auto"/>
        <w:ind w:left="23" w:right="23" w:firstLine="397"/>
        <w:jc w:val="both"/>
        <w:rPr>
          <w:color w:val="000000"/>
          <w:lang w:val="en-US"/>
        </w:rPr>
      </w:pPr>
    </w:p>
    <w:p w:rsidR="00816AA5" w:rsidRPr="00AD3F7B" w:rsidRDefault="00AD3F7B" w:rsidP="00AD3F7B">
      <w:pPr>
        <w:pStyle w:val="a3"/>
        <w:spacing w:after="240"/>
        <w:ind w:left="357" w:firstLine="0"/>
        <w:contextualSpacing w:val="0"/>
        <w:jc w:val="center"/>
        <w:rPr>
          <w:rFonts w:ascii="Times New Roman" w:hAnsi="Times New Roman" w:cs="Times New Roman"/>
          <w:b/>
          <w:sz w:val="28"/>
          <w:szCs w:val="28"/>
        </w:rPr>
      </w:pPr>
      <w:r w:rsidRPr="00AD3F7B">
        <w:rPr>
          <w:rFonts w:ascii="Times New Roman" w:hAnsi="Times New Roman" w:cs="Times New Roman"/>
          <w:b/>
          <w:sz w:val="28"/>
          <w:szCs w:val="28"/>
          <w:lang w:val="en-US"/>
        </w:rPr>
        <w:lastRenderedPageBreak/>
        <w:t>Foydalanilgan adabiyot</w:t>
      </w:r>
      <w:r w:rsidR="00816AA5" w:rsidRPr="00AD3F7B">
        <w:rPr>
          <w:rFonts w:ascii="Times New Roman" w:hAnsi="Times New Roman" w:cs="Times New Roman"/>
          <w:b/>
          <w:sz w:val="28"/>
          <w:szCs w:val="28"/>
        </w:rPr>
        <w:t>.</w:t>
      </w:r>
    </w:p>
    <w:p w:rsidR="00843D74" w:rsidRPr="00843D74" w:rsidRDefault="00843D74" w:rsidP="00843D74">
      <w:pPr>
        <w:pStyle w:val="a3"/>
        <w:numPr>
          <w:ilvl w:val="0"/>
          <w:numId w:val="1"/>
        </w:numPr>
        <w:rPr>
          <w:rStyle w:val="a7"/>
          <w:rFonts w:ascii="Times New Roman" w:hAnsi="Times New Roman" w:cs="Times New Roman"/>
          <w:sz w:val="28"/>
          <w:szCs w:val="28"/>
        </w:rPr>
      </w:pPr>
      <w:r w:rsidRPr="00843D74">
        <w:rPr>
          <w:rFonts w:ascii="Times New Roman" w:hAnsi="Times New Roman" w:cs="Times New Roman"/>
          <w:sz w:val="28"/>
          <w:szCs w:val="28"/>
        </w:rPr>
        <w:t xml:space="preserve">Температура плавления разных металлов в таблице // </w:t>
      </w:r>
      <w:hyperlink r:id="rId30" w:history="1">
        <w:r w:rsidRPr="000856C8">
          <w:rPr>
            <w:rStyle w:val="a7"/>
            <w:rFonts w:ascii="Times New Roman" w:hAnsi="Times New Roman" w:cs="Times New Roman"/>
            <w:sz w:val="28"/>
            <w:szCs w:val="28"/>
          </w:rPr>
          <w:t>https://stanok.guru</w:t>
        </w:r>
      </w:hyperlink>
      <w:r w:rsidRPr="00843D74">
        <w:rPr>
          <w:rFonts w:ascii="Times New Roman" w:hAnsi="Times New Roman" w:cs="Times New Roman"/>
          <w:sz w:val="28"/>
          <w:szCs w:val="28"/>
        </w:rPr>
        <w:t xml:space="preserve"> </w:t>
      </w:r>
      <w:r w:rsidRPr="00843D74">
        <w:rPr>
          <w:rStyle w:val="a7"/>
          <w:rFonts w:ascii="Times New Roman" w:hAnsi="Times New Roman" w:cs="Times New Roman"/>
          <w:sz w:val="28"/>
          <w:szCs w:val="28"/>
        </w:rPr>
        <w:t xml:space="preserve">/stanki/metallorezhuschiy-stanok/temperatura-plavleniya-raznyh-metallov-v-tablice.html?yrwinfo=1621798060053945-1203006782023481521600181-prestable-app-host-sas-web-yp-68 </w:t>
      </w:r>
    </w:p>
    <w:p w:rsidR="00AB1C09" w:rsidRPr="00AB1C09" w:rsidRDefault="00AB1C09" w:rsidP="00AB1C09">
      <w:pPr>
        <w:pStyle w:val="a3"/>
        <w:numPr>
          <w:ilvl w:val="0"/>
          <w:numId w:val="1"/>
        </w:numPr>
        <w:rPr>
          <w:rFonts w:ascii="Times New Roman" w:hAnsi="Times New Roman" w:cs="Times New Roman"/>
          <w:sz w:val="28"/>
          <w:szCs w:val="28"/>
        </w:rPr>
      </w:pPr>
      <w:r w:rsidRPr="00AB1C09">
        <w:rPr>
          <w:rFonts w:ascii="Times New Roman" w:hAnsi="Times New Roman" w:cs="Times New Roman"/>
          <w:sz w:val="28"/>
          <w:szCs w:val="28"/>
        </w:rPr>
        <w:t xml:space="preserve">Характеристики разных видов металла // </w:t>
      </w:r>
      <w:hyperlink r:id="rId31" w:history="1">
        <w:r w:rsidR="007037D8" w:rsidRPr="00D67957">
          <w:rPr>
            <w:rStyle w:val="a7"/>
            <w:rFonts w:ascii="Times New Roman" w:hAnsi="Times New Roman" w:cs="Times New Roman"/>
            <w:sz w:val="28"/>
            <w:szCs w:val="28"/>
            <w:lang w:val="en-US"/>
          </w:rPr>
          <w:t>https</w:t>
        </w:r>
        <w:r w:rsidR="007037D8" w:rsidRPr="00D67957">
          <w:rPr>
            <w:rStyle w:val="a7"/>
            <w:rFonts w:ascii="Times New Roman" w:hAnsi="Times New Roman" w:cs="Times New Roman"/>
            <w:sz w:val="28"/>
            <w:szCs w:val="28"/>
          </w:rPr>
          <w:t>://</w:t>
        </w:r>
        <w:r w:rsidR="007037D8" w:rsidRPr="00D67957">
          <w:rPr>
            <w:rStyle w:val="a7"/>
            <w:rFonts w:ascii="Times New Roman" w:hAnsi="Times New Roman" w:cs="Times New Roman"/>
            <w:sz w:val="28"/>
            <w:szCs w:val="28"/>
            <w:lang w:val="en-US"/>
          </w:rPr>
          <w:t>rskrep</w:t>
        </w:r>
        <w:r w:rsidR="007037D8" w:rsidRPr="00D67957">
          <w:rPr>
            <w:rStyle w:val="a7"/>
            <w:rFonts w:ascii="Times New Roman" w:hAnsi="Times New Roman" w:cs="Times New Roman"/>
            <w:sz w:val="28"/>
            <w:szCs w:val="28"/>
          </w:rPr>
          <w:t>.</w:t>
        </w:r>
        <w:r w:rsidR="007037D8" w:rsidRPr="00D67957">
          <w:rPr>
            <w:rStyle w:val="a7"/>
            <w:rFonts w:ascii="Times New Roman" w:hAnsi="Times New Roman" w:cs="Times New Roman"/>
            <w:sz w:val="28"/>
            <w:szCs w:val="28"/>
            <w:lang w:val="en-US"/>
          </w:rPr>
          <w:t>ru</w:t>
        </w:r>
        <w:r w:rsidR="007037D8" w:rsidRPr="00D67957">
          <w:rPr>
            <w:rStyle w:val="a7"/>
            <w:rFonts w:ascii="Times New Roman" w:hAnsi="Times New Roman" w:cs="Times New Roman"/>
            <w:sz w:val="28"/>
            <w:szCs w:val="28"/>
          </w:rPr>
          <w:t>/</w:t>
        </w:r>
        <w:r w:rsidR="007037D8" w:rsidRPr="00D67957">
          <w:rPr>
            <w:rStyle w:val="a7"/>
            <w:rFonts w:ascii="Times New Roman" w:hAnsi="Times New Roman" w:cs="Times New Roman"/>
            <w:sz w:val="28"/>
            <w:szCs w:val="28"/>
            <w:lang w:val="en-US"/>
          </w:rPr>
          <w:t>articles</w:t>
        </w:r>
        <w:r w:rsidR="007037D8" w:rsidRPr="00D67957">
          <w:rPr>
            <w:rStyle w:val="a7"/>
            <w:rFonts w:ascii="Times New Roman" w:hAnsi="Times New Roman" w:cs="Times New Roman"/>
            <w:sz w:val="28"/>
            <w:szCs w:val="28"/>
          </w:rPr>
          <w:t>/</w:t>
        </w:r>
        <w:r w:rsidR="007037D8" w:rsidRPr="00D67957">
          <w:rPr>
            <w:rStyle w:val="a7"/>
            <w:rFonts w:ascii="Times New Roman" w:hAnsi="Times New Roman" w:cs="Times New Roman"/>
            <w:sz w:val="28"/>
            <w:szCs w:val="28"/>
            <w:lang w:val="en-US"/>
          </w:rPr>
          <w:t>blog</w:t>
        </w:r>
        <w:r w:rsidR="007037D8" w:rsidRPr="00D67957">
          <w:rPr>
            <w:rStyle w:val="a7"/>
            <w:rFonts w:ascii="Times New Roman" w:hAnsi="Times New Roman" w:cs="Times New Roman"/>
            <w:sz w:val="28"/>
            <w:szCs w:val="28"/>
          </w:rPr>
          <w:t xml:space="preserve">/ </w:t>
        </w:r>
        <w:r w:rsidR="007037D8" w:rsidRPr="00D67957">
          <w:rPr>
            <w:rStyle w:val="a7"/>
            <w:rFonts w:ascii="Times New Roman" w:hAnsi="Times New Roman" w:cs="Times New Roman"/>
            <w:sz w:val="28"/>
            <w:szCs w:val="28"/>
            <w:lang w:val="en-US"/>
          </w:rPr>
          <w:t>kharakteristiki</w:t>
        </w:r>
        <w:r w:rsidR="007037D8" w:rsidRPr="00D67957">
          <w:rPr>
            <w:rStyle w:val="a7"/>
            <w:rFonts w:ascii="Times New Roman" w:hAnsi="Times New Roman" w:cs="Times New Roman"/>
            <w:sz w:val="28"/>
            <w:szCs w:val="28"/>
          </w:rPr>
          <w:t>-</w:t>
        </w:r>
        <w:r w:rsidR="007037D8" w:rsidRPr="00D67957">
          <w:rPr>
            <w:rStyle w:val="a7"/>
            <w:rFonts w:ascii="Times New Roman" w:hAnsi="Times New Roman" w:cs="Times New Roman"/>
            <w:sz w:val="28"/>
            <w:szCs w:val="28"/>
            <w:lang w:val="en-US"/>
          </w:rPr>
          <w:t>raznykh</w:t>
        </w:r>
        <w:r w:rsidR="007037D8" w:rsidRPr="00D67957">
          <w:rPr>
            <w:rStyle w:val="a7"/>
            <w:rFonts w:ascii="Times New Roman" w:hAnsi="Times New Roman" w:cs="Times New Roman"/>
            <w:sz w:val="28"/>
            <w:szCs w:val="28"/>
          </w:rPr>
          <w:t>-</w:t>
        </w:r>
        <w:r w:rsidR="007037D8" w:rsidRPr="00D67957">
          <w:rPr>
            <w:rStyle w:val="a7"/>
            <w:rFonts w:ascii="Times New Roman" w:hAnsi="Times New Roman" w:cs="Times New Roman"/>
            <w:sz w:val="28"/>
            <w:szCs w:val="28"/>
            <w:lang w:val="en-US"/>
          </w:rPr>
          <w:t>vidov</w:t>
        </w:r>
        <w:r w:rsidR="007037D8" w:rsidRPr="00D67957">
          <w:rPr>
            <w:rStyle w:val="a7"/>
            <w:rFonts w:ascii="Times New Roman" w:hAnsi="Times New Roman" w:cs="Times New Roman"/>
            <w:sz w:val="28"/>
            <w:szCs w:val="28"/>
          </w:rPr>
          <w:t>-</w:t>
        </w:r>
        <w:r w:rsidR="007037D8" w:rsidRPr="00D67957">
          <w:rPr>
            <w:rStyle w:val="a7"/>
            <w:rFonts w:ascii="Times New Roman" w:hAnsi="Times New Roman" w:cs="Times New Roman"/>
            <w:sz w:val="28"/>
            <w:szCs w:val="28"/>
            <w:lang w:val="en-US"/>
          </w:rPr>
          <w:t>metalla</w:t>
        </w:r>
      </w:hyperlink>
      <w:r w:rsidRPr="00AB1C09">
        <w:rPr>
          <w:rFonts w:ascii="Times New Roman" w:hAnsi="Times New Roman" w:cs="Times New Roman"/>
          <w:sz w:val="28"/>
          <w:szCs w:val="28"/>
        </w:rPr>
        <w:t xml:space="preserve"> </w:t>
      </w:r>
    </w:p>
    <w:p w:rsidR="00AB1C09" w:rsidRPr="005B715F" w:rsidRDefault="005B715F" w:rsidP="00816AA5">
      <w:pPr>
        <w:pStyle w:val="a3"/>
        <w:numPr>
          <w:ilvl w:val="0"/>
          <w:numId w:val="1"/>
        </w:numPr>
        <w:rPr>
          <w:rStyle w:val="a7"/>
          <w:rFonts w:ascii="Times New Roman" w:hAnsi="Times New Roman" w:cs="Times New Roman"/>
          <w:sz w:val="28"/>
          <w:szCs w:val="28"/>
        </w:rPr>
      </w:pPr>
      <w:r>
        <w:rPr>
          <w:rFonts w:ascii="Times New Roman" w:hAnsi="Times New Roman" w:cs="Times New Roman"/>
          <w:sz w:val="28"/>
          <w:szCs w:val="28"/>
        </w:rPr>
        <w:t xml:space="preserve">Материаловедениею справочник. </w:t>
      </w:r>
      <w:hyperlink r:id="rId32" w:history="1">
        <w:r w:rsidRPr="00D67957">
          <w:rPr>
            <w:rStyle w:val="a7"/>
            <w:rFonts w:ascii="Times New Roman" w:hAnsi="Times New Roman" w:cs="Times New Roman"/>
            <w:sz w:val="28"/>
            <w:szCs w:val="28"/>
          </w:rPr>
          <w:t>https://stankiexpert.ru/spravochnik/</w:t>
        </w:r>
      </w:hyperlink>
      <w:r>
        <w:rPr>
          <w:rFonts w:ascii="Times New Roman" w:hAnsi="Times New Roman" w:cs="Times New Roman"/>
          <w:sz w:val="28"/>
          <w:szCs w:val="28"/>
        </w:rPr>
        <w:t xml:space="preserve"> </w:t>
      </w:r>
      <w:r w:rsidRPr="005B715F">
        <w:rPr>
          <w:rStyle w:val="a7"/>
          <w:rFonts w:ascii="Times New Roman" w:hAnsi="Times New Roman" w:cs="Times New Roman"/>
          <w:sz w:val="28"/>
          <w:szCs w:val="28"/>
        </w:rPr>
        <w:t>materialovedenie/splavy-metallov.html</w:t>
      </w:r>
    </w:p>
    <w:p w:rsidR="00843D74" w:rsidRPr="005B715F" w:rsidRDefault="00BE536C" w:rsidP="00816AA5">
      <w:pPr>
        <w:pStyle w:val="a3"/>
        <w:numPr>
          <w:ilvl w:val="0"/>
          <w:numId w:val="1"/>
        </w:numPr>
        <w:rPr>
          <w:rFonts w:ascii="Times New Roman" w:hAnsi="Times New Roman" w:cs="Times New Roman"/>
          <w:sz w:val="28"/>
          <w:szCs w:val="28"/>
          <w:lang w:val="en-US"/>
        </w:rPr>
      </w:pPr>
      <w:r>
        <w:rPr>
          <w:rFonts w:ascii="Times New Roman" w:hAnsi="Times New Roman" w:cs="Times New Roman"/>
          <w:sz w:val="28"/>
          <w:szCs w:val="28"/>
          <w:lang w:val="en-US"/>
        </w:rPr>
        <w:t>Muxamadsodikov</w:t>
      </w:r>
      <w:r w:rsidRPr="00BE536C">
        <w:rPr>
          <w:rFonts w:ascii="Times New Roman" w:hAnsi="Times New Roman" w:cs="Times New Roman"/>
          <w:sz w:val="28"/>
          <w:szCs w:val="28"/>
          <w:lang w:val="en-US"/>
        </w:rPr>
        <w:t xml:space="preserve"> </w:t>
      </w:r>
      <w:r>
        <w:rPr>
          <w:rFonts w:ascii="Times New Roman" w:hAnsi="Times New Roman" w:cs="Times New Roman"/>
          <w:sz w:val="28"/>
          <w:szCs w:val="28"/>
          <w:lang w:val="en-US"/>
        </w:rPr>
        <w:t>K</w:t>
      </w:r>
      <w:r w:rsidRPr="00BE536C">
        <w:rPr>
          <w:rFonts w:ascii="Times New Roman" w:hAnsi="Times New Roman" w:cs="Times New Roman"/>
          <w:sz w:val="28"/>
          <w:szCs w:val="28"/>
          <w:lang w:val="en-US"/>
        </w:rPr>
        <w:t>.</w:t>
      </w:r>
      <w:r>
        <w:rPr>
          <w:rFonts w:ascii="Times New Roman" w:hAnsi="Times New Roman" w:cs="Times New Roman"/>
          <w:sz w:val="28"/>
          <w:szCs w:val="28"/>
          <w:lang w:val="en-US"/>
        </w:rPr>
        <w:t xml:space="preserve">J. </w:t>
      </w:r>
      <w:r w:rsidRPr="00BE536C">
        <w:rPr>
          <w:rFonts w:ascii="Times New Roman" w:hAnsi="Times New Roman" w:cs="Times New Roman"/>
          <w:sz w:val="28"/>
          <w:szCs w:val="28"/>
          <w:lang w:val="en-US"/>
        </w:rPr>
        <w:t>“</w:t>
      </w:r>
      <w:r>
        <w:rPr>
          <w:rFonts w:ascii="Times New Roman" w:hAnsi="Times New Roman" w:cs="Times New Roman"/>
          <w:sz w:val="28"/>
          <w:szCs w:val="28"/>
          <w:lang w:val="en-US"/>
        </w:rPr>
        <w:t>Materialshunoslik</w:t>
      </w:r>
      <w:r w:rsidRPr="00BE536C">
        <w:rPr>
          <w:rFonts w:ascii="Times New Roman" w:hAnsi="Times New Roman" w:cs="Times New Roman"/>
          <w:sz w:val="28"/>
          <w:szCs w:val="28"/>
          <w:lang w:val="en-US"/>
        </w:rPr>
        <w:t xml:space="preserve">” </w:t>
      </w:r>
      <w:r>
        <w:rPr>
          <w:rFonts w:ascii="Times New Roman" w:hAnsi="Times New Roman" w:cs="Times New Roman"/>
          <w:sz w:val="28"/>
          <w:szCs w:val="28"/>
          <w:lang w:val="en-US"/>
        </w:rPr>
        <w:t>fanidan</w:t>
      </w:r>
      <w:r w:rsidRPr="00BE536C">
        <w:rPr>
          <w:rFonts w:ascii="Times New Roman" w:hAnsi="Times New Roman" w:cs="Times New Roman"/>
          <w:sz w:val="28"/>
          <w:szCs w:val="28"/>
          <w:lang w:val="en-US"/>
        </w:rPr>
        <w:t xml:space="preserve"> </w:t>
      </w:r>
      <w:r>
        <w:rPr>
          <w:rFonts w:ascii="Times New Roman" w:hAnsi="Times New Roman" w:cs="Times New Roman"/>
          <w:sz w:val="28"/>
          <w:szCs w:val="28"/>
          <w:lang w:val="en-US"/>
        </w:rPr>
        <w:t>Ma</w:t>
      </w:r>
      <w:r w:rsidRPr="00BE536C">
        <w:rPr>
          <w:rFonts w:ascii="Times New Roman" w:hAnsi="Times New Roman" w:cs="Times New Roman"/>
          <w:sz w:val="28"/>
          <w:szCs w:val="28"/>
          <w:lang w:val="en-US"/>
        </w:rPr>
        <w:t>’</w:t>
      </w:r>
      <w:r>
        <w:rPr>
          <w:rFonts w:ascii="Times New Roman" w:hAnsi="Times New Roman" w:cs="Times New Roman"/>
          <w:sz w:val="28"/>
          <w:szCs w:val="28"/>
          <w:lang w:val="en-US"/>
        </w:rPr>
        <w:t>ruzalar</w:t>
      </w:r>
      <w:r w:rsidRPr="00BE536C">
        <w:rPr>
          <w:rFonts w:ascii="Times New Roman" w:hAnsi="Times New Roman" w:cs="Times New Roman"/>
          <w:sz w:val="28"/>
          <w:szCs w:val="28"/>
          <w:lang w:val="en-US"/>
        </w:rPr>
        <w:t xml:space="preserve"> </w:t>
      </w:r>
      <w:r>
        <w:rPr>
          <w:rFonts w:ascii="Times New Roman" w:hAnsi="Times New Roman" w:cs="Times New Roman"/>
          <w:sz w:val="28"/>
          <w:szCs w:val="28"/>
          <w:lang w:val="en-US"/>
        </w:rPr>
        <w:t>toplami</w:t>
      </w:r>
      <w:r w:rsidRPr="00BE536C">
        <w:rPr>
          <w:rFonts w:ascii="Times New Roman" w:hAnsi="Times New Roman" w:cs="Times New Roman"/>
          <w:sz w:val="28"/>
          <w:szCs w:val="28"/>
          <w:lang w:val="en-US"/>
        </w:rPr>
        <w:t>.</w:t>
      </w:r>
      <w:r>
        <w:rPr>
          <w:rFonts w:ascii="Times New Roman" w:hAnsi="Times New Roman" w:cs="Times New Roman"/>
          <w:sz w:val="28"/>
          <w:szCs w:val="28"/>
          <w:lang w:val="en-US"/>
        </w:rPr>
        <w:t xml:space="preserve"> Farg’ona, 30 qismda, 2020 y. </w:t>
      </w:r>
      <w:r w:rsidRPr="00BE536C">
        <w:rPr>
          <w:rFonts w:ascii="Times New Roman" w:hAnsi="Times New Roman" w:cs="Times New Roman"/>
          <w:sz w:val="28"/>
          <w:szCs w:val="28"/>
          <w:lang w:val="en-US"/>
        </w:rPr>
        <w:t xml:space="preserve"> </w:t>
      </w:r>
    </w:p>
    <w:p w:rsidR="005B715F" w:rsidRPr="005B715F" w:rsidRDefault="005B715F" w:rsidP="00816AA5">
      <w:pPr>
        <w:pStyle w:val="a3"/>
        <w:numPr>
          <w:ilvl w:val="0"/>
          <w:numId w:val="1"/>
        </w:numPr>
        <w:rPr>
          <w:rFonts w:ascii="Times New Roman" w:hAnsi="Times New Roman" w:cs="Times New Roman"/>
          <w:sz w:val="28"/>
          <w:szCs w:val="28"/>
        </w:rPr>
      </w:pPr>
      <w:r w:rsidRPr="005B715F">
        <w:rPr>
          <w:rFonts w:ascii="Times New Roman" w:hAnsi="Times New Roman" w:cs="Times New Roman"/>
          <w:sz w:val="28"/>
          <w:szCs w:val="28"/>
        </w:rPr>
        <w:t>ОДК испытала на "Салюте" новые уникальные сплавы для авиационных двигателей</w:t>
      </w:r>
      <w:r>
        <w:rPr>
          <w:rFonts w:ascii="Arial" w:hAnsi="Arial" w:cs="Arial"/>
          <w:color w:val="000000"/>
          <w:sz w:val="13"/>
          <w:szCs w:val="13"/>
          <w:shd w:val="clear" w:color="auto" w:fill="FFFFFF"/>
        </w:rPr>
        <w:t xml:space="preserve"> // </w:t>
      </w:r>
      <w:hyperlink r:id="rId33" w:history="1">
        <w:r w:rsidRPr="00D67957">
          <w:rPr>
            <w:rStyle w:val="a7"/>
            <w:rFonts w:ascii="Times New Roman" w:hAnsi="Times New Roman" w:cs="Times New Roman"/>
            <w:sz w:val="28"/>
            <w:szCs w:val="28"/>
            <w:shd w:val="clear" w:color="auto" w:fill="FFFFFF"/>
          </w:rPr>
          <w:t xml:space="preserve"> https://promvest.info/ru/tehnologii-i-oborudovanie/odk-ispyitala-na-salyute-novyie-unikalnyie-splavyi-dlya-aviatsion</w:t>
        </w:r>
        <w:r w:rsidRPr="00D67957">
          <w:rPr>
            <w:rStyle w:val="a7"/>
            <w:rFonts w:ascii="Times New Roman" w:hAnsi="Times New Roman" w:cs="Times New Roman"/>
            <w:sz w:val="28"/>
            <w:szCs w:val="28"/>
            <w:shd w:val="clear" w:color="auto" w:fill="FFFFFF"/>
            <w:lang w:val="en-US"/>
          </w:rPr>
          <w:t>nix</w:t>
        </w:r>
        <w:r w:rsidRPr="005B715F">
          <w:rPr>
            <w:rStyle w:val="a7"/>
            <w:rFonts w:ascii="Times New Roman" w:hAnsi="Times New Roman" w:cs="Times New Roman"/>
            <w:sz w:val="28"/>
            <w:szCs w:val="28"/>
            <w:shd w:val="clear" w:color="auto" w:fill="FFFFFF"/>
          </w:rPr>
          <w:t xml:space="preserve"> </w:t>
        </w:r>
        <w:r w:rsidRPr="00D67957">
          <w:rPr>
            <w:rStyle w:val="a7"/>
            <w:rFonts w:ascii="Times New Roman" w:hAnsi="Times New Roman" w:cs="Times New Roman"/>
            <w:sz w:val="28"/>
            <w:szCs w:val="28"/>
            <w:shd w:val="clear" w:color="auto" w:fill="FFFFFF"/>
          </w:rPr>
          <w:t>dvigateley/</w:t>
        </w:r>
      </w:hyperlink>
      <w:r>
        <w:rPr>
          <w:rFonts w:ascii="Arial" w:hAnsi="Arial" w:cs="Arial"/>
          <w:color w:val="000000"/>
          <w:sz w:val="13"/>
          <w:szCs w:val="13"/>
          <w:shd w:val="clear" w:color="auto" w:fill="FFFFFF"/>
        </w:rPr>
        <w:t xml:space="preserve"> </w:t>
      </w:r>
    </w:p>
    <w:p w:rsidR="00683843" w:rsidRPr="00683843" w:rsidRDefault="00683843" w:rsidP="00816AA5">
      <w:pPr>
        <w:pStyle w:val="a3"/>
        <w:numPr>
          <w:ilvl w:val="0"/>
          <w:numId w:val="1"/>
        </w:numPr>
        <w:rPr>
          <w:rFonts w:ascii="Times New Roman" w:hAnsi="Times New Roman" w:cs="Times New Roman"/>
          <w:sz w:val="28"/>
          <w:szCs w:val="28"/>
        </w:rPr>
      </w:pPr>
      <w:r w:rsidRPr="00683843">
        <w:rPr>
          <w:rFonts w:ascii="Times New Roman" w:hAnsi="Times New Roman" w:cs="Times New Roman"/>
          <w:sz w:val="28"/>
          <w:szCs w:val="28"/>
        </w:rPr>
        <w:t>Металлы и сплавы</w:t>
      </w:r>
      <w:r w:rsidRPr="00906031">
        <w:rPr>
          <w:rFonts w:ascii="Times New Roman" w:hAnsi="Times New Roman" w:cs="Times New Roman"/>
          <w:sz w:val="28"/>
          <w:szCs w:val="28"/>
        </w:rPr>
        <w:t xml:space="preserve"> //</w:t>
      </w:r>
      <w:hyperlink r:id="rId34" w:history="1">
        <w:r w:rsidRPr="00683843">
          <w:rPr>
            <w:rStyle w:val="a7"/>
            <w:rFonts w:ascii="Times New Roman" w:hAnsi="Times New Roman" w:cs="Times New Roman"/>
            <w:sz w:val="28"/>
            <w:szCs w:val="28"/>
          </w:rPr>
          <w:t>http://technologys.info/metall/splavy.html</w:t>
        </w:r>
      </w:hyperlink>
    </w:p>
    <w:p w:rsidR="00816AA5" w:rsidRPr="0069689E" w:rsidRDefault="00816AA5" w:rsidP="00816AA5">
      <w:pPr>
        <w:pStyle w:val="a3"/>
        <w:numPr>
          <w:ilvl w:val="0"/>
          <w:numId w:val="1"/>
        </w:numPr>
        <w:rPr>
          <w:rFonts w:ascii="Times New Roman" w:hAnsi="Times New Roman" w:cs="Times New Roman"/>
          <w:sz w:val="28"/>
          <w:szCs w:val="28"/>
        </w:rPr>
      </w:pPr>
      <w:r w:rsidRPr="0069689E">
        <w:rPr>
          <w:rFonts w:ascii="Times New Roman" w:hAnsi="Times New Roman" w:cs="Times New Roman"/>
          <w:sz w:val="28"/>
          <w:szCs w:val="28"/>
        </w:rPr>
        <w:t>Авиадвигатель ПД-14 Сотовые уплотнения  ключевые компоненты машин XXI века [Электронный документ] https://zaorotec.ru/sotovye-uplotnenia/</w:t>
      </w:r>
    </w:p>
    <w:p w:rsidR="00816AA5" w:rsidRPr="0069689E" w:rsidRDefault="00816AA5" w:rsidP="00816AA5">
      <w:pPr>
        <w:pStyle w:val="a3"/>
        <w:numPr>
          <w:ilvl w:val="0"/>
          <w:numId w:val="1"/>
        </w:numPr>
        <w:rPr>
          <w:rFonts w:ascii="Times New Roman" w:hAnsi="Times New Roman" w:cs="Times New Roman"/>
          <w:color w:val="4F81BD" w:themeColor="accent1"/>
          <w:sz w:val="28"/>
          <w:szCs w:val="28"/>
          <w:u w:val="single"/>
        </w:rPr>
      </w:pPr>
      <w:r w:rsidRPr="0069689E">
        <w:rPr>
          <w:rFonts w:ascii="Times New Roman" w:hAnsi="Times New Roman" w:cs="Times New Roman"/>
          <w:sz w:val="28"/>
          <w:szCs w:val="28"/>
        </w:rPr>
        <w:t xml:space="preserve">Барский Р Новая технология высокоточного литья лопаток турбины. «Гибридный» интерметаллидный сплав для двигателей ПД-14 и ПД-35 </w:t>
      </w:r>
      <w:hyperlink r:id="rId35" w:history="1">
        <w:r w:rsidRPr="0069689E">
          <w:rPr>
            <w:rFonts w:ascii="Times New Roman" w:hAnsi="Times New Roman" w:cs="Times New Roman"/>
            <w:color w:val="4F81BD" w:themeColor="accent1"/>
            <w:sz w:val="28"/>
            <w:szCs w:val="28"/>
            <w:u w:val="single"/>
          </w:rPr>
          <w:t>https://naukatehnika.com/ tehnologiya -vysokotochnogo-litya-lopatok-turbiny.html</w:t>
        </w:r>
      </w:hyperlink>
    </w:p>
    <w:p w:rsidR="00816AA5" w:rsidRPr="0069689E" w:rsidRDefault="00816AA5" w:rsidP="00816AA5">
      <w:pPr>
        <w:pStyle w:val="a3"/>
        <w:numPr>
          <w:ilvl w:val="0"/>
          <w:numId w:val="1"/>
        </w:numPr>
        <w:rPr>
          <w:rFonts w:ascii="Times New Roman" w:hAnsi="Times New Roman" w:cs="Times New Roman"/>
          <w:color w:val="4F81BD" w:themeColor="accent1"/>
          <w:sz w:val="28"/>
          <w:szCs w:val="28"/>
          <w:u w:val="single"/>
        </w:rPr>
      </w:pPr>
      <w:r w:rsidRPr="0069689E">
        <w:rPr>
          <w:rFonts w:ascii="Times New Roman" w:hAnsi="Times New Roman" w:cs="Times New Roman"/>
          <w:sz w:val="28"/>
          <w:szCs w:val="28"/>
        </w:rPr>
        <w:t xml:space="preserve">Босерман М Двигатель ПД 14 Технология прямого лазерного выращивания крупногабаритных авиационных изделий [Электронный документ] </w:t>
      </w:r>
      <w:r w:rsidRPr="0069689E">
        <w:rPr>
          <w:rFonts w:ascii="Times New Roman" w:hAnsi="Times New Roman" w:cs="Times New Roman"/>
          <w:color w:val="4F81BD" w:themeColor="accent1"/>
          <w:sz w:val="28"/>
          <w:szCs w:val="28"/>
          <w:u w:val="single"/>
        </w:rPr>
        <w:t>https://naukatehnika.com/tehnologiya-pryamogo-lazernogo-vyrashivaniya.html</w:t>
      </w:r>
    </w:p>
    <w:p w:rsidR="00816AA5" w:rsidRPr="00816AA5" w:rsidRDefault="00816AA5" w:rsidP="00816AA5">
      <w:pPr>
        <w:pStyle w:val="a3"/>
        <w:numPr>
          <w:ilvl w:val="0"/>
          <w:numId w:val="1"/>
        </w:numPr>
        <w:rPr>
          <w:rFonts w:ascii="Times New Roman" w:hAnsi="Times New Roman" w:cs="Times New Roman"/>
          <w:color w:val="4F81BD" w:themeColor="accent1"/>
          <w:sz w:val="28"/>
          <w:szCs w:val="28"/>
          <w:u w:val="single"/>
          <w:lang w:val="en-US"/>
        </w:rPr>
      </w:pPr>
      <w:r w:rsidRPr="0069689E">
        <w:rPr>
          <w:rFonts w:ascii="Times New Roman" w:hAnsi="Times New Roman" w:cs="Times New Roman"/>
          <w:sz w:val="28"/>
          <w:szCs w:val="28"/>
        </w:rPr>
        <w:t xml:space="preserve">Горнев К технологиям машиностроительных производств XXI-го века. </w:t>
      </w:r>
      <w:hyperlink r:id="rId36" w:history="1">
        <w:r w:rsidRPr="00816AA5">
          <w:rPr>
            <w:rFonts w:ascii="Times New Roman" w:hAnsi="Times New Roman" w:cs="Times New Roman"/>
            <w:color w:val="4F81BD" w:themeColor="accent1"/>
            <w:sz w:val="28"/>
            <w:szCs w:val="28"/>
            <w:u w:val="single"/>
            <w:lang w:val="en-US"/>
          </w:rPr>
          <w:t>http://www.i-mash.ru/materials/economy/55-k_tekhnologijam_</w:t>
        </w:r>
      </w:hyperlink>
      <w:r w:rsidRPr="00816AA5">
        <w:rPr>
          <w:rFonts w:ascii="Times New Roman" w:hAnsi="Times New Roman" w:cs="Times New Roman"/>
          <w:color w:val="4F81BD" w:themeColor="accent1"/>
          <w:sz w:val="28"/>
          <w:szCs w:val="28"/>
          <w:u w:val="single"/>
          <w:lang w:val="en-US"/>
        </w:rPr>
        <w:t xml:space="preserve"> mashinostroi-telnykh_proivodstv_xxi.html</w:t>
      </w:r>
    </w:p>
    <w:p w:rsidR="00816AA5" w:rsidRPr="0069689E" w:rsidRDefault="00816AA5" w:rsidP="00816AA5">
      <w:pPr>
        <w:pStyle w:val="a3"/>
        <w:numPr>
          <w:ilvl w:val="0"/>
          <w:numId w:val="1"/>
        </w:numPr>
        <w:rPr>
          <w:rFonts w:ascii="Times New Roman" w:hAnsi="Times New Roman" w:cs="Times New Roman"/>
          <w:sz w:val="28"/>
          <w:szCs w:val="28"/>
        </w:rPr>
      </w:pPr>
      <w:r w:rsidRPr="0069689E">
        <w:rPr>
          <w:rFonts w:ascii="Times New Roman" w:hAnsi="Times New Roman" w:cs="Times New Roman"/>
          <w:sz w:val="28"/>
          <w:szCs w:val="28"/>
        </w:rPr>
        <w:t xml:space="preserve">Коленцова О. Медный довод: создан уникальный двигатель для электромобилей [Электронный документ] </w:t>
      </w:r>
      <w:r w:rsidRPr="0069689E">
        <w:rPr>
          <w:rFonts w:ascii="Times New Roman" w:hAnsi="Times New Roman" w:cs="Times New Roman"/>
          <w:color w:val="4F81BD" w:themeColor="accent1"/>
          <w:sz w:val="28"/>
          <w:szCs w:val="28"/>
          <w:u w:val="single"/>
        </w:rPr>
        <w:t>https://iz.ru/879303/olga-kolentcova/mednyi-dovod-sozdan-unikalnyi-dvigatel-dlia-elektromobilei</w:t>
      </w:r>
    </w:p>
    <w:p w:rsidR="00816AA5" w:rsidRPr="0069689E" w:rsidRDefault="00816AA5" w:rsidP="00816AA5">
      <w:pPr>
        <w:pStyle w:val="a3"/>
        <w:numPr>
          <w:ilvl w:val="0"/>
          <w:numId w:val="1"/>
        </w:numPr>
        <w:rPr>
          <w:rFonts w:ascii="Times New Roman" w:hAnsi="Times New Roman" w:cs="Times New Roman"/>
          <w:color w:val="4F81BD" w:themeColor="accent1"/>
          <w:sz w:val="28"/>
          <w:szCs w:val="28"/>
          <w:u w:val="single"/>
        </w:rPr>
      </w:pPr>
      <w:r w:rsidRPr="0069689E">
        <w:rPr>
          <w:rFonts w:ascii="Times New Roman" w:hAnsi="Times New Roman" w:cs="Times New Roman"/>
          <w:sz w:val="28"/>
          <w:szCs w:val="28"/>
        </w:rPr>
        <w:t xml:space="preserve">Кюллер В Композитная лопатка авиадвигателя сверхбольшой тяги ПД-35 [Электронный документ] </w:t>
      </w:r>
      <w:r w:rsidRPr="0069689E">
        <w:rPr>
          <w:rFonts w:ascii="Times New Roman" w:hAnsi="Times New Roman" w:cs="Times New Roman"/>
          <w:color w:val="4F81BD" w:themeColor="accent1"/>
          <w:sz w:val="28"/>
          <w:szCs w:val="28"/>
          <w:u w:val="single"/>
        </w:rPr>
        <w:t>https://naukatehnika.com/kompozitnaya-lopatka-pd-35.html</w:t>
      </w:r>
    </w:p>
    <w:p w:rsidR="00816AA5" w:rsidRPr="0069689E" w:rsidRDefault="00816AA5" w:rsidP="00816AA5">
      <w:pPr>
        <w:pStyle w:val="a3"/>
        <w:numPr>
          <w:ilvl w:val="0"/>
          <w:numId w:val="1"/>
        </w:numPr>
        <w:rPr>
          <w:rFonts w:ascii="Times New Roman" w:hAnsi="Times New Roman" w:cs="Times New Roman"/>
          <w:color w:val="4F81BD" w:themeColor="accent1"/>
          <w:sz w:val="28"/>
          <w:szCs w:val="28"/>
          <w:u w:val="single"/>
        </w:rPr>
      </w:pPr>
      <w:r w:rsidRPr="0069689E">
        <w:rPr>
          <w:rFonts w:ascii="Times New Roman" w:hAnsi="Times New Roman" w:cs="Times New Roman"/>
          <w:sz w:val="28"/>
          <w:szCs w:val="28"/>
        </w:rPr>
        <w:t xml:space="preserve">Макаренко Н. Металл XXI века. Жизненно важен для развития авиации. [Электронный документ] </w:t>
      </w:r>
      <w:r w:rsidRPr="0069689E">
        <w:rPr>
          <w:rFonts w:ascii="Times New Roman" w:hAnsi="Times New Roman" w:cs="Times New Roman"/>
          <w:color w:val="4F81BD" w:themeColor="accent1"/>
          <w:sz w:val="28"/>
          <w:szCs w:val="28"/>
          <w:u w:val="single"/>
        </w:rPr>
        <w:t xml:space="preserve">https://naukatehnika.com/titan-zhiznenno-vazhen.html </w:t>
      </w:r>
    </w:p>
    <w:p w:rsidR="00816AA5" w:rsidRPr="0069689E" w:rsidRDefault="00816AA5" w:rsidP="00816AA5">
      <w:pPr>
        <w:pStyle w:val="a3"/>
        <w:numPr>
          <w:ilvl w:val="0"/>
          <w:numId w:val="1"/>
        </w:numPr>
        <w:rPr>
          <w:rFonts w:ascii="Times New Roman" w:hAnsi="Times New Roman" w:cs="Times New Roman"/>
          <w:sz w:val="28"/>
          <w:szCs w:val="28"/>
        </w:rPr>
      </w:pPr>
      <w:r w:rsidRPr="0069689E">
        <w:rPr>
          <w:rFonts w:ascii="Times New Roman" w:hAnsi="Times New Roman" w:cs="Times New Roman"/>
          <w:sz w:val="28"/>
          <w:szCs w:val="28"/>
        </w:rPr>
        <w:lastRenderedPageBreak/>
        <w:t xml:space="preserve">Перспективные технологии и материалы 21-го века. Infourok.. [Электронный документ] </w:t>
      </w:r>
      <w:hyperlink r:id="rId37" w:history="1">
        <w:r w:rsidRPr="0069689E">
          <w:rPr>
            <w:rFonts w:ascii="Times New Roman" w:hAnsi="Times New Roman" w:cs="Times New Roman"/>
            <w:color w:val="4F81BD" w:themeColor="accent1"/>
            <w:sz w:val="28"/>
            <w:szCs w:val="28"/>
            <w:u w:val="single"/>
          </w:rPr>
          <w:t>https://ppt-online.org/815129</w:t>
        </w:r>
      </w:hyperlink>
      <w:r w:rsidRPr="0069689E">
        <w:rPr>
          <w:rFonts w:ascii="Times New Roman" w:hAnsi="Times New Roman" w:cs="Times New Roman"/>
          <w:color w:val="4F81BD" w:themeColor="accent1"/>
          <w:sz w:val="28"/>
          <w:szCs w:val="28"/>
          <w:u w:val="single"/>
        </w:rPr>
        <w:t xml:space="preserve"> </w:t>
      </w:r>
    </w:p>
    <w:p w:rsidR="001F3BE0" w:rsidRDefault="001F3BE0" w:rsidP="001F3BE0">
      <w:pPr>
        <w:pStyle w:val="a3"/>
        <w:numPr>
          <w:ilvl w:val="0"/>
          <w:numId w:val="1"/>
        </w:numPr>
        <w:rPr>
          <w:rFonts w:ascii="Times New Roman" w:hAnsi="Times New Roman" w:cs="Times New Roman"/>
          <w:sz w:val="28"/>
          <w:szCs w:val="28"/>
          <w:lang w:val="en-US"/>
        </w:rPr>
      </w:pPr>
      <w:r w:rsidRPr="00B85CC7">
        <w:rPr>
          <w:rFonts w:ascii="Times New Roman" w:hAnsi="Times New Roman" w:cs="Times New Roman"/>
          <w:sz w:val="28"/>
          <w:szCs w:val="28"/>
          <w:lang w:val="en-US"/>
        </w:rPr>
        <w:t>Zircon.</w:t>
      </w:r>
      <w:r w:rsidRPr="00B85CC7">
        <w:rPr>
          <w:sz w:val="28"/>
          <w:szCs w:val="28"/>
          <w:lang w:val="en-US"/>
        </w:rPr>
        <w:t xml:space="preserve"> </w:t>
      </w:r>
      <w:r w:rsidRPr="001F3BE0">
        <w:rPr>
          <w:rFonts w:ascii="Times New Roman" w:hAnsi="Times New Roman" w:cs="Times New Roman"/>
          <w:sz w:val="28"/>
          <w:szCs w:val="28"/>
          <w:lang w:val="en-US"/>
        </w:rPr>
        <w:t>Expert  in high precision  dies and moulds</w:t>
      </w:r>
      <w:r>
        <w:rPr>
          <w:rFonts w:ascii="Times New Roman" w:hAnsi="Times New Roman" w:cs="Times New Roman"/>
          <w:sz w:val="28"/>
          <w:szCs w:val="28"/>
          <w:lang w:val="en-US"/>
        </w:rPr>
        <w:t>.</w:t>
      </w:r>
      <w:r w:rsidRPr="001F3BE0">
        <w:rPr>
          <w:lang w:val="en-US"/>
        </w:rPr>
        <w:t xml:space="preserve"> </w:t>
      </w:r>
      <w:hyperlink r:id="rId38" w:history="1">
        <w:r w:rsidR="00F85F68" w:rsidRPr="003D6600">
          <w:rPr>
            <w:rStyle w:val="a7"/>
            <w:rFonts w:ascii="Times New Roman" w:hAnsi="Times New Roman" w:cs="Times New Roman"/>
            <w:sz w:val="28"/>
            <w:szCs w:val="28"/>
            <w:lang w:val="en-US"/>
          </w:rPr>
          <w:t>https://www.zircon.ee/ gclid= ZEzoaAlepEALw_wcB</w:t>
        </w:r>
      </w:hyperlink>
      <w:r>
        <w:rPr>
          <w:rFonts w:ascii="Times New Roman" w:hAnsi="Times New Roman" w:cs="Times New Roman"/>
          <w:sz w:val="28"/>
          <w:szCs w:val="28"/>
          <w:lang w:val="en-US"/>
        </w:rPr>
        <w:t xml:space="preserve"> </w:t>
      </w:r>
    </w:p>
    <w:p w:rsidR="00932E6D" w:rsidRPr="00B85CC7" w:rsidRDefault="00932E6D" w:rsidP="001F3BE0">
      <w:pPr>
        <w:pStyle w:val="a3"/>
        <w:numPr>
          <w:ilvl w:val="0"/>
          <w:numId w:val="1"/>
        </w:numPr>
        <w:rPr>
          <w:rFonts w:ascii="Times New Roman" w:hAnsi="Times New Roman" w:cs="Times New Roman"/>
          <w:sz w:val="28"/>
          <w:szCs w:val="28"/>
        </w:rPr>
      </w:pPr>
      <w:r w:rsidRPr="00B85CC7">
        <w:rPr>
          <w:rFonts w:ascii="Times New Roman" w:hAnsi="Times New Roman" w:cs="Times New Roman"/>
          <w:sz w:val="28"/>
          <w:szCs w:val="28"/>
        </w:rPr>
        <w:t xml:space="preserve"> Твердость металлов и сплавов. На что она влияет? Как увеличить твердость материала? </w:t>
      </w:r>
      <w:hyperlink r:id="rId39" w:history="1">
        <w:r w:rsidRPr="00D67957">
          <w:rPr>
            <w:rStyle w:val="a7"/>
            <w:rFonts w:ascii="Times New Roman" w:hAnsi="Times New Roman" w:cs="Times New Roman"/>
            <w:sz w:val="28"/>
            <w:szCs w:val="28"/>
            <w:lang w:val="en-US"/>
          </w:rPr>
          <w:t>https</w:t>
        </w:r>
        <w:r w:rsidRPr="00B85CC7">
          <w:rPr>
            <w:rStyle w:val="a7"/>
            <w:rFonts w:ascii="Times New Roman" w:hAnsi="Times New Roman" w:cs="Times New Roman"/>
            <w:sz w:val="28"/>
            <w:szCs w:val="28"/>
          </w:rPr>
          <w:t>://</w:t>
        </w:r>
        <w:r w:rsidRPr="00D67957">
          <w:rPr>
            <w:rStyle w:val="a7"/>
            <w:rFonts w:ascii="Times New Roman" w:hAnsi="Times New Roman" w:cs="Times New Roman"/>
            <w:sz w:val="28"/>
            <w:szCs w:val="28"/>
            <w:lang w:val="en-US"/>
          </w:rPr>
          <w:t>mashproject</w:t>
        </w:r>
        <w:r w:rsidRPr="00B85CC7">
          <w:rPr>
            <w:rStyle w:val="a7"/>
            <w:rFonts w:ascii="Times New Roman" w:hAnsi="Times New Roman" w:cs="Times New Roman"/>
            <w:sz w:val="28"/>
            <w:szCs w:val="28"/>
          </w:rPr>
          <w:t>.</w:t>
        </w:r>
        <w:r w:rsidRPr="00D67957">
          <w:rPr>
            <w:rStyle w:val="a7"/>
            <w:rFonts w:ascii="Times New Roman" w:hAnsi="Times New Roman" w:cs="Times New Roman"/>
            <w:sz w:val="28"/>
            <w:szCs w:val="28"/>
            <w:lang w:val="en-US"/>
          </w:rPr>
          <w:t>ru</w:t>
        </w:r>
        <w:r w:rsidRPr="00B85CC7">
          <w:rPr>
            <w:rStyle w:val="a7"/>
            <w:rFonts w:ascii="Times New Roman" w:hAnsi="Times New Roman" w:cs="Times New Roman"/>
            <w:sz w:val="28"/>
            <w:szCs w:val="28"/>
          </w:rPr>
          <w:t>/</w:t>
        </w:r>
        <w:r w:rsidRPr="00D67957">
          <w:rPr>
            <w:rStyle w:val="a7"/>
            <w:rFonts w:ascii="Times New Roman" w:hAnsi="Times New Roman" w:cs="Times New Roman"/>
            <w:sz w:val="28"/>
            <w:szCs w:val="28"/>
            <w:lang w:val="en-US"/>
          </w:rPr>
          <w:t>statyi</w:t>
        </w:r>
        <w:r w:rsidRPr="00B85CC7">
          <w:rPr>
            <w:rStyle w:val="a7"/>
            <w:rFonts w:ascii="Times New Roman" w:hAnsi="Times New Roman" w:cs="Times New Roman"/>
            <w:sz w:val="28"/>
            <w:szCs w:val="28"/>
          </w:rPr>
          <w:t>/</w:t>
        </w:r>
        <w:r w:rsidRPr="00D67957">
          <w:rPr>
            <w:rStyle w:val="a7"/>
            <w:rFonts w:ascii="Times New Roman" w:hAnsi="Times New Roman" w:cs="Times New Roman"/>
            <w:sz w:val="28"/>
            <w:szCs w:val="28"/>
            <w:lang w:val="en-US"/>
          </w:rPr>
          <w:t>tverdost</w:t>
        </w:r>
        <w:r w:rsidRPr="00B85CC7">
          <w:rPr>
            <w:rStyle w:val="a7"/>
            <w:rFonts w:ascii="Times New Roman" w:hAnsi="Times New Roman" w:cs="Times New Roman"/>
            <w:sz w:val="28"/>
            <w:szCs w:val="28"/>
          </w:rPr>
          <w:t>-</w:t>
        </w:r>
        <w:r w:rsidRPr="00D67957">
          <w:rPr>
            <w:rStyle w:val="a7"/>
            <w:rFonts w:ascii="Times New Roman" w:hAnsi="Times New Roman" w:cs="Times New Roman"/>
            <w:sz w:val="28"/>
            <w:szCs w:val="28"/>
            <w:lang w:val="en-US"/>
          </w:rPr>
          <w:t>metallov</w:t>
        </w:r>
        <w:r w:rsidRPr="00B85CC7">
          <w:rPr>
            <w:rStyle w:val="a7"/>
            <w:rFonts w:ascii="Times New Roman" w:hAnsi="Times New Roman" w:cs="Times New Roman"/>
            <w:sz w:val="28"/>
            <w:szCs w:val="28"/>
          </w:rPr>
          <w:t>-</w:t>
        </w:r>
        <w:r w:rsidRPr="00D67957">
          <w:rPr>
            <w:rStyle w:val="a7"/>
            <w:rFonts w:ascii="Times New Roman" w:hAnsi="Times New Roman" w:cs="Times New Roman"/>
            <w:sz w:val="28"/>
            <w:szCs w:val="28"/>
            <w:lang w:val="en-US"/>
          </w:rPr>
          <w:t>i</w:t>
        </w:r>
        <w:r w:rsidRPr="00B85CC7">
          <w:rPr>
            <w:rStyle w:val="a7"/>
            <w:rFonts w:ascii="Times New Roman" w:hAnsi="Times New Roman" w:cs="Times New Roman"/>
            <w:sz w:val="28"/>
            <w:szCs w:val="28"/>
          </w:rPr>
          <w:t>-</w:t>
        </w:r>
        <w:r w:rsidRPr="00D67957">
          <w:rPr>
            <w:rStyle w:val="a7"/>
            <w:rFonts w:ascii="Times New Roman" w:hAnsi="Times New Roman" w:cs="Times New Roman"/>
            <w:sz w:val="28"/>
            <w:szCs w:val="28"/>
            <w:lang w:val="en-US"/>
          </w:rPr>
          <w:t>splavov</w:t>
        </w:r>
        <w:r w:rsidRPr="00B85CC7">
          <w:rPr>
            <w:rStyle w:val="a7"/>
            <w:rFonts w:ascii="Times New Roman" w:hAnsi="Times New Roman" w:cs="Times New Roman"/>
            <w:sz w:val="28"/>
            <w:szCs w:val="28"/>
          </w:rPr>
          <w:t>-</w:t>
        </w:r>
        <w:r w:rsidRPr="00D67957">
          <w:rPr>
            <w:rStyle w:val="a7"/>
            <w:rFonts w:ascii="Times New Roman" w:hAnsi="Times New Roman" w:cs="Times New Roman"/>
            <w:sz w:val="28"/>
            <w:szCs w:val="28"/>
            <w:lang w:val="en-US"/>
          </w:rPr>
          <w:t>na</w:t>
        </w:r>
        <w:r w:rsidRPr="00B85CC7">
          <w:rPr>
            <w:rStyle w:val="a7"/>
            <w:rFonts w:ascii="Times New Roman" w:hAnsi="Times New Roman" w:cs="Times New Roman"/>
            <w:sz w:val="28"/>
            <w:szCs w:val="28"/>
          </w:rPr>
          <w:t>-</w:t>
        </w:r>
        <w:r w:rsidRPr="00D67957">
          <w:rPr>
            <w:rStyle w:val="a7"/>
            <w:rFonts w:ascii="Times New Roman" w:hAnsi="Times New Roman" w:cs="Times New Roman"/>
            <w:sz w:val="28"/>
            <w:szCs w:val="28"/>
            <w:lang w:val="en-US"/>
          </w:rPr>
          <w:t>chto</w:t>
        </w:r>
        <w:r w:rsidRPr="00B85CC7">
          <w:rPr>
            <w:rStyle w:val="a7"/>
            <w:rFonts w:ascii="Times New Roman" w:hAnsi="Times New Roman" w:cs="Times New Roman"/>
            <w:sz w:val="28"/>
            <w:szCs w:val="28"/>
          </w:rPr>
          <w:t>-</w:t>
        </w:r>
        <w:r w:rsidRPr="00D67957">
          <w:rPr>
            <w:rStyle w:val="a7"/>
            <w:rFonts w:ascii="Times New Roman" w:hAnsi="Times New Roman" w:cs="Times New Roman"/>
            <w:sz w:val="28"/>
            <w:szCs w:val="28"/>
            <w:lang w:val="en-US"/>
          </w:rPr>
          <w:t>vliyaet</w:t>
        </w:r>
        <w:r w:rsidRPr="00B85CC7">
          <w:rPr>
            <w:rStyle w:val="a7"/>
            <w:rFonts w:ascii="Times New Roman" w:hAnsi="Times New Roman" w:cs="Times New Roman"/>
            <w:sz w:val="28"/>
            <w:szCs w:val="28"/>
          </w:rPr>
          <w:t>-</w:t>
        </w:r>
        <w:r w:rsidRPr="00D67957">
          <w:rPr>
            <w:rStyle w:val="a7"/>
            <w:rFonts w:ascii="Times New Roman" w:hAnsi="Times New Roman" w:cs="Times New Roman"/>
            <w:sz w:val="28"/>
            <w:szCs w:val="28"/>
            <w:lang w:val="en-US"/>
          </w:rPr>
          <w:t>kak</w:t>
        </w:r>
        <w:r w:rsidRPr="00B85CC7">
          <w:rPr>
            <w:rStyle w:val="a7"/>
            <w:rFonts w:ascii="Times New Roman" w:hAnsi="Times New Roman" w:cs="Times New Roman"/>
            <w:sz w:val="28"/>
            <w:szCs w:val="28"/>
          </w:rPr>
          <w:t>-</w:t>
        </w:r>
        <w:r w:rsidRPr="00D67957">
          <w:rPr>
            <w:rStyle w:val="a7"/>
            <w:rFonts w:ascii="Times New Roman" w:hAnsi="Times New Roman" w:cs="Times New Roman"/>
            <w:sz w:val="28"/>
            <w:szCs w:val="28"/>
            <w:lang w:val="en-US"/>
          </w:rPr>
          <w:t>uvelichit</w:t>
        </w:r>
        <w:r w:rsidRPr="00B85CC7">
          <w:rPr>
            <w:rStyle w:val="a7"/>
            <w:rFonts w:ascii="Times New Roman" w:hAnsi="Times New Roman" w:cs="Times New Roman"/>
            <w:sz w:val="28"/>
            <w:szCs w:val="28"/>
          </w:rPr>
          <w:t>-</w:t>
        </w:r>
        <w:r w:rsidRPr="00D67957">
          <w:rPr>
            <w:rStyle w:val="a7"/>
            <w:rFonts w:ascii="Times New Roman" w:hAnsi="Times New Roman" w:cs="Times New Roman"/>
            <w:sz w:val="28"/>
            <w:szCs w:val="28"/>
            <w:lang w:val="en-US"/>
          </w:rPr>
          <w:t>tverdost</w:t>
        </w:r>
        <w:r w:rsidRPr="00B85CC7">
          <w:rPr>
            <w:rStyle w:val="a7"/>
            <w:rFonts w:ascii="Times New Roman" w:hAnsi="Times New Roman" w:cs="Times New Roman"/>
            <w:sz w:val="28"/>
            <w:szCs w:val="28"/>
          </w:rPr>
          <w:t>-</w:t>
        </w:r>
        <w:r w:rsidRPr="00D67957">
          <w:rPr>
            <w:rStyle w:val="a7"/>
            <w:rFonts w:ascii="Times New Roman" w:hAnsi="Times New Roman" w:cs="Times New Roman"/>
            <w:sz w:val="28"/>
            <w:szCs w:val="28"/>
            <w:lang w:val="en-US"/>
          </w:rPr>
          <w:t>materiala</w:t>
        </w:r>
      </w:hyperlink>
      <w:r w:rsidRPr="00B85CC7">
        <w:rPr>
          <w:rFonts w:ascii="Times New Roman" w:hAnsi="Times New Roman" w:cs="Times New Roman"/>
          <w:sz w:val="28"/>
          <w:szCs w:val="28"/>
        </w:rPr>
        <w:t xml:space="preserve"> </w:t>
      </w:r>
    </w:p>
    <w:p w:rsidR="00932E6D" w:rsidRPr="00932E6D" w:rsidRDefault="00932E6D" w:rsidP="00932E6D">
      <w:pPr>
        <w:pStyle w:val="a3"/>
        <w:numPr>
          <w:ilvl w:val="0"/>
          <w:numId w:val="1"/>
        </w:numPr>
        <w:rPr>
          <w:rFonts w:ascii="Times New Roman" w:hAnsi="Times New Roman" w:cs="Times New Roman"/>
          <w:sz w:val="28"/>
          <w:szCs w:val="28"/>
        </w:rPr>
      </w:pPr>
      <w:r w:rsidRPr="00932E6D">
        <w:rPr>
          <w:rFonts w:ascii="Times New Roman" w:hAnsi="Times New Roman" w:cs="Times New Roman"/>
          <w:sz w:val="28"/>
          <w:szCs w:val="28"/>
        </w:rPr>
        <w:t xml:space="preserve">Современные металлические сплавы  // </w:t>
      </w:r>
      <w:hyperlink r:id="rId40" w:history="1">
        <w:r w:rsidRPr="00D67957">
          <w:rPr>
            <w:rStyle w:val="a7"/>
            <w:rFonts w:ascii="Times New Roman" w:hAnsi="Times New Roman" w:cs="Times New Roman"/>
            <w:sz w:val="28"/>
            <w:szCs w:val="28"/>
            <w:lang w:val="en-US"/>
          </w:rPr>
          <w:t>https</w:t>
        </w:r>
        <w:r w:rsidRPr="00D67957">
          <w:rPr>
            <w:rStyle w:val="a7"/>
            <w:rFonts w:ascii="Times New Roman" w:hAnsi="Times New Roman" w:cs="Times New Roman"/>
            <w:sz w:val="28"/>
            <w:szCs w:val="28"/>
          </w:rPr>
          <w:t>://</w:t>
        </w:r>
        <w:r w:rsidRPr="00D67957">
          <w:rPr>
            <w:rStyle w:val="a7"/>
            <w:rFonts w:ascii="Times New Roman" w:hAnsi="Times New Roman" w:cs="Times New Roman"/>
            <w:sz w:val="28"/>
            <w:szCs w:val="28"/>
            <w:lang w:val="en-US"/>
          </w:rPr>
          <w:t>varimtutru</w:t>
        </w:r>
        <w:r w:rsidRPr="00D67957">
          <w:rPr>
            <w:rStyle w:val="a7"/>
            <w:rFonts w:ascii="Times New Roman" w:hAnsi="Times New Roman" w:cs="Times New Roman"/>
            <w:sz w:val="28"/>
            <w:szCs w:val="28"/>
          </w:rPr>
          <w:t>.</w:t>
        </w:r>
        <w:r w:rsidRPr="00D67957">
          <w:rPr>
            <w:rStyle w:val="a7"/>
            <w:rFonts w:ascii="Times New Roman" w:hAnsi="Times New Roman" w:cs="Times New Roman"/>
            <w:sz w:val="28"/>
            <w:szCs w:val="28"/>
            <w:lang w:val="en-US"/>
          </w:rPr>
          <w:t>com</w:t>
        </w:r>
        <w:r w:rsidRPr="00D67957">
          <w:rPr>
            <w:rStyle w:val="a7"/>
            <w:rFonts w:ascii="Times New Roman" w:hAnsi="Times New Roman" w:cs="Times New Roman"/>
            <w:sz w:val="28"/>
            <w:szCs w:val="28"/>
          </w:rPr>
          <w:t>/</w:t>
        </w:r>
        <w:r w:rsidRPr="00D67957">
          <w:rPr>
            <w:rStyle w:val="a7"/>
            <w:rFonts w:ascii="Times New Roman" w:hAnsi="Times New Roman" w:cs="Times New Roman"/>
            <w:sz w:val="28"/>
            <w:szCs w:val="28"/>
            <w:lang w:val="en-US"/>
          </w:rPr>
          <w:t>sovremennye</w:t>
        </w:r>
        <w:r w:rsidRPr="00D67957">
          <w:rPr>
            <w:rStyle w:val="a7"/>
            <w:rFonts w:ascii="Times New Roman" w:hAnsi="Times New Roman" w:cs="Times New Roman"/>
            <w:sz w:val="28"/>
            <w:szCs w:val="28"/>
          </w:rPr>
          <w:t>-</w:t>
        </w:r>
        <w:r w:rsidRPr="00D67957">
          <w:rPr>
            <w:rStyle w:val="a7"/>
            <w:rFonts w:ascii="Times New Roman" w:hAnsi="Times New Roman" w:cs="Times New Roman"/>
            <w:sz w:val="28"/>
            <w:szCs w:val="28"/>
            <w:lang w:val="en-US"/>
          </w:rPr>
          <w:t>metallicheskie</w:t>
        </w:r>
        <w:r w:rsidRPr="00D67957">
          <w:rPr>
            <w:rStyle w:val="a7"/>
            <w:rFonts w:ascii="Times New Roman" w:hAnsi="Times New Roman" w:cs="Times New Roman"/>
            <w:sz w:val="28"/>
            <w:szCs w:val="28"/>
          </w:rPr>
          <w:t>-</w:t>
        </w:r>
        <w:r w:rsidRPr="00D67957">
          <w:rPr>
            <w:rStyle w:val="a7"/>
            <w:rFonts w:ascii="Times New Roman" w:hAnsi="Times New Roman" w:cs="Times New Roman"/>
            <w:sz w:val="28"/>
            <w:szCs w:val="28"/>
            <w:lang w:val="en-US"/>
          </w:rPr>
          <w:t>splavy</w:t>
        </w:r>
        <w:r w:rsidRPr="00D67957">
          <w:rPr>
            <w:rStyle w:val="a7"/>
            <w:rFonts w:ascii="Times New Roman" w:hAnsi="Times New Roman" w:cs="Times New Roman"/>
            <w:sz w:val="28"/>
            <w:szCs w:val="28"/>
          </w:rPr>
          <w:t>/</w:t>
        </w:r>
      </w:hyperlink>
      <w:r w:rsidRPr="00932E6D">
        <w:rPr>
          <w:rFonts w:ascii="Times New Roman" w:hAnsi="Times New Roman" w:cs="Times New Roman"/>
          <w:sz w:val="28"/>
          <w:szCs w:val="28"/>
        </w:rPr>
        <w:t xml:space="preserve"> </w:t>
      </w:r>
    </w:p>
    <w:p w:rsidR="00816AA5" w:rsidRPr="0069689E" w:rsidRDefault="001F3BE0" w:rsidP="00816AA5">
      <w:pPr>
        <w:pStyle w:val="a3"/>
        <w:numPr>
          <w:ilvl w:val="0"/>
          <w:numId w:val="1"/>
        </w:numPr>
        <w:rPr>
          <w:rFonts w:ascii="Times New Roman" w:hAnsi="Times New Roman" w:cs="Times New Roman"/>
          <w:sz w:val="28"/>
          <w:szCs w:val="28"/>
        </w:rPr>
      </w:pPr>
      <w:r w:rsidRPr="00932E6D">
        <w:rPr>
          <w:rFonts w:ascii="Times New Roman" w:hAnsi="Times New Roman" w:cs="Times New Roman"/>
          <w:sz w:val="28"/>
          <w:szCs w:val="28"/>
        </w:rPr>
        <w:t xml:space="preserve"> </w:t>
      </w:r>
      <w:r w:rsidR="00816AA5" w:rsidRPr="0069689E">
        <w:rPr>
          <w:rFonts w:ascii="Times New Roman" w:hAnsi="Times New Roman" w:cs="Times New Roman"/>
          <w:sz w:val="28"/>
          <w:szCs w:val="28"/>
        </w:rPr>
        <w:t xml:space="preserve">Разуваев Е.И., Моисеев Н.В., Капитаненко Д.В., Бубнов М.В. Современные технологии обработки металлов давлением // Труды ВИАМ. 2015. №2. URL: </w:t>
      </w:r>
      <w:r w:rsidR="00816AA5" w:rsidRPr="0069689E">
        <w:rPr>
          <w:rFonts w:ascii="Times New Roman" w:hAnsi="Times New Roman" w:cs="Times New Roman"/>
          <w:color w:val="4F81BD" w:themeColor="accent1"/>
          <w:sz w:val="28"/>
          <w:szCs w:val="28"/>
          <w:u w:val="single"/>
        </w:rPr>
        <w:t>https://cyberleninka.ru/article/n/sovremennye-tehnologii-obrabotki-metallov-davleniem</w:t>
      </w:r>
      <w:r w:rsidR="00816AA5" w:rsidRPr="0069689E">
        <w:rPr>
          <w:rFonts w:ascii="Times New Roman" w:hAnsi="Times New Roman" w:cs="Times New Roman"/>
          <w:sz w:val="28"/>
          <w:szCs w:val="28"/>
        </w:rPr>
        <w:t xml:space="preserve"> (дата обращения: 22.05.2021).</w:t>
      </w:r>
    </w:p>
    <w:p w:rsidR="00816AA5" w:rsidRPr="0069689E" w:rsidRDefault="00816AA5" w:rsidP="00816AA5">
      <w:pPr>
        <w:pStyle w:val="a3"/>
        <w:numPr>
          <w:ilvl w:val="0"/>
          <w:numId w:val="1"/>
        </w:numPr>
        <w:rPr>
          <w:rFonts w:ascii="Times New Roman" w:hAnsi="Times New Roman" w:cs="Times New Roman"/>
          <w:sz w:val="28"/>
          <w:szCs w:val="28"/>
        </w:rPr>
      </w:pPr>
      <w:r w:rsidRPr="0069689E">
        <w:rPr>
          <w:rFonts w:ascii="Times New Roman" w:hAnsi="Times New Roman" w:cs="Times New Roman"/>
          <w:sz w:val="28"/>
          <w:szCs w:val="28"/>
        </w:rPr>
        <w:t xml:space="preserve">Современные перспективные материалы. [Электронный документ] </w:t>
      </w:r>
      <w:hyperlink r:id="rId41" w:history="1">
        <w:r w:rsidRPr="0069689E">
          <w:rPr>
            <w:rFonts w:ascii="Times New Roman" w:hAnsi="Times New Roman" w:cs="Times New Roman"/>
            <w:color w:val="4F81BD" w:themeColor="accent1"/>
            <w:sz w:val="28"/>
            <w:szCs w:val="28"/>
            <w:u w:val="single"/>
          </w:rPr>
          <w:t>https://ppt-online.org/440992</w:t>
        </w:r>
      </w:hyperlink>
    </w:p>
    <w:p w:rsidR="00816AA5" w:rsidRPr="0069689E" w:rsidRDefault="00816AA5" w:rsidP="00816AA5">
      <w:pPr>
        <w:pStyle w:val="a3"/>
        <w:numPr>
          <w:ilvl w:val="0"/>
          <w:numId w:val="1"/>
        </w:numPr>
        <w:rPr>
          <w:rFonts w:ascii="Times New Roman" w:hAnsi="Times New Roman" w:cs="Times New Roman"/>
          <w:sz w:val="28"/>
          <w:szCs w:val="28"/>
        </w:rPr>
      </w:pPr>
      <w:r w:rsidRPr="0069689E">
        <w:rPr>
          <w:rFonts w:ascii="Times New Roman" w:hAnsi="Times New Roman" w:cs="Times New Roman"/>
          <w:sz w:val="28"/>
          <w:szCs w:val="28"/>
        </w:rPr>
        <w:t>Филиппов М. А. Методология выбора металлических сплавов и упрочняющих технологий в машиностроении. – 2-е изд., испр. – Екатеринбург : Изд-во Урал. ун-та, 2018. – 232 с.</w:t>
      </w:r>
    </w:p>
    <w:p w:rsidR="00780148" w:rsidRDefault="00780148"/>
    <w:sectPr w:rsidR="00780148" w:rsidSect="00456E64">
      <w:footerReference w:type="default" r:id="rId42"/>
      <w:type w:val="continuous"/>
      <w:pgSz w:w="11909" w:h="16838"/>
      <w:pgMar w:top="1134" w:right="851" w:bottom="1134" w:left="1701" w:header="0" w:footer="284" w:gutter="0"/>
      <w:cols w:space="708"/>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F4E1A" w:rsidRPr="00E5113D" w:rsidRDefault="00DF4E1A" w:rsidP="00E5113D">
      <w:pPr>
        <w:pStyle w:val="21"/>
        <w:spacing w:after="0" w:line="240" w:lineRule="auto"/>
        <w:rPr>
          <w:rFonts w:asciiTheme="minorHAnsi" w:eastAsiaTheme="minorHAnsi" w:hAnsiTheme="minorHAnsi" w:cstheme="minorBidi"/>
          <w:sz w:val="22"/>
          <w:szCs w:val="22"/>
        </w:rPr>
      </w:pPr>
      <w:r>
        <w:separator/>
      </w:r>
    </w:p>
  </w:endnote>
  <w:endnote w:type="continuationSeparator" w:id="1">
    <w:p w:rsidR="00DF4E1A" w:rsidRPr="00E5113D" w:rsidRDefault="00DF4E1A" w:rsidP="00E5113D">
      <w:pPr>
        <w:pStyle w:val="21"/>
        <w:spacing w:after="0" w:line="240" w:lineRule="auto"/>
        <w:rPr>
          <w:rFonts w:asciiTheme="minorHAnsi" w:eastAsiaTheme="minorHAnsi" w:hAnsiTheme="minorHAnsi" w:cstheme="minorBidi"/>
          <w:sz w:val="22"/>
          <w:szCs w:val="22"/>
        </w:rPr>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Georgia">
    <w:panose1 w:val="02040502050405020303"/>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941032"/>
      <w:docPartObj>
        <w:docPartGallery w:val="Page Numbers (Bottom of Page)"/>
        <w:docPartUnique/>
      </w:docPartObj>
    </w:sdtPr>
    <w:sdtContent>
      <w:p w:rsidR="00B171CF" w:rsidRDefault="00953B5F">
        <w:pPr>
          <w:pStyle w:val="af7"/>
          <w:jc w:val="center"/>
        </w:pPr>
        <w:fldSimple w:instr=" PAGE   \* MERGEFORMAT ">
          <w:r w:rsidR="00D84FD7">
            <w:rPr>
              <w:noProof/>
            </w:rPr>
            <w:t>1</w:t>
          </w:r>
        </w:fldSimple>
      </w:p>
    </w:sdtContent>
  </w:sdt>
  <w:p w:rsidR="00B171CF" w:rsidRDefault="00B171CF">
    <w:pPr>
      <w:pStyle w:val="af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F4E1A" w:rsidRPr="00E5113D" w:rsidRDefault="00DF4E1A" w:rsidP="00E5113D">
      <w:pPr>
        <w:pStyle w:val="21"/>
        <w:spacing w:after="0" w:line="240" w:lineRule="auto"/>
        <w:rPr>
          <w:rFonts w:asciiTheme="minorHAnsi" w:eastAsiaTheme="minorHAnsi" w:hAnsiTheme="minorHAnsi" w:cstheme="minorBidi"/>
          <w:sz w:val="22"/>
          <w:szCs w:val="22"/>
        </w:rPr>
      </w:pPr>
      <w:r>
        <w:separator/>
      </w:r>
    </w:p>
  </w:footnote>
  <w:footnote w:type="continuationSeparator" w:id="1">
    <w:p w:rsidR="00DF4E1A" w:rsidRPr="00E5113D" w:rsidRDefault="00DF4E1A" w:rsidP="00E5113D">
      <w:pPr>
        <w:pStyle w:val="21"/>
        <w:spacing w:after="0" w:line="240" w:lineRule="auto"/>
        <w:rPr>
          <w:rFonts w:asciiTheme="minorHAnsi" w:eastAsiaTheme="minorHAnsi" w:hAnsiTheme="minorHAnsi" w:cstheme="minorBidi"/>
          <w:sz w:val="22"/>
          <w:szCs w:val="22"/>
        </w:rPr>
      </w:pPr>
      <w:r>
        <w:continuationSeparator/>
      </w:r>
    </w:p>
  </w:footnote>
  <w:footnote w:id="2">
    <w:p w:rsidR="00B171CF" w:rsidRDefault="00B171CF" w:rsidP="00E5113D">
      <w:pPr>
        <w:pStyle w:val="21"/>
        <w:shd w:val="clear" w:color="auto" w:fill="auto"/>
        <w:tabs>
          <w:tab w:val="left" w:pos="426"/>
        </w:tabs>
        <w:spacing w:after="0" w:line="276" w:lineRule="auto"/>
        <w:ind w:right="40"/>
      </w:pPr>
      <w:r w:rsidRPr="00E5113D">
        <w:rPr>
          <w:rStyle w:val="af4"/>
          <w:sz w:val="20"/>
          <w:szCs w:val="20"/>
        </w:rPr>
        <w:footnoteRef/>
      </w:r>
      <w:r w:rsidRPr="00E5113D">
        <w:rPr>
          <w:sz w:val="20"/>
          <w:szCs w:val="20"/>
        </w:rPr>
        <w:t xml:space="preserve"> </w:t>
      </w:r>
      <w:r w:rsidRPr="00E5113D">
        <w:rPr>
          <w:color w:val="000000"/>
          <w:sz w:val="20"/>
          <w:szCs w:val="20"/>
        </w:rPr>
        <w:t>Из чего сделаны автомобили</w:t>
      </w:r>
      <w:r w:rsidRPr="00E5113D">
        <w:rPr>
          <w:sz w:val="20"/>
          <w:szCs w:val="20"/>
        </w:rPr>
        <w:t xml:space="preserve"> //https://amastercar.ru/articles/body_of_car.shtml   </w:t>
      </w:r>
    </w:p>
  </w:footnote>
  <w:footnote w:id="3">
    <w:p w:rsidR="00B171CF" w:rsidRPr="00E5113D" w:rsidRDefault="00B171CF" w:rsidP="00E5113D">
      <w:pPr>
        <w:pStyle w:val="21"/>
        <w:shd w:val="clear" w:color="auto" w:fill="auto"/>
        <w:tabs>
          <w:tab w:val="left" w:pos="426"/>
        </w:tabs>
        <w:spacing w:after="0" w:line="276" w:lineRule="auto"/>
        <w:ind w:right="40"/>
        <w:rPr>
          <w:sz w:val="20"/>
          <w:szCs w:val="20"/>
        </w:rPr>
      </w:pPr>
      <w:r w:rsidRPr="00E5113D">
        <w:rPr>
          <w:rStyle w:val="af4"/>
          <w:sz w:val="20"/>
          <w:szCs w:val="20"/>
        </w:rPr>
        <w:footnoteRef/>
      </w:r>
      <w:r w:rsidRPr="00E5113D">
        <w:rPr>
          <w:sz w:val="20"/>
          <w:szCs w:val="20"/>
        </w:rPr>
        <w:t xml:space="preserve"> </w:t>
      </w:r>
      <w:r>
        <w:rPr>
          <w:sz w:val="20"/>
          <w:szCs w:val="20"/>
          <w:lang w:val="en-US"/>
        </w:rPr>
        <w:t>O’sha manbadan</w:t>
      </w:r>
      <w:r w:rsidRPr="00E5113D">
        <w:rPr>
          <w:sz w:val="20"/>
          <w:szCs w:val="20"/>
        </w:rPr>
        <w:t xml:space="preserve">   </w:t>
      </w:r>
    </w:p>
    <w:p w:rsidR="00B171CF" w:rsidRDefault="00B171CF" w:rsidP="00E5113D">
      <w:pPr>
        <w:pStyle w:val="af2"/>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BD0C6B"/>
    <w:multiLevelType w:val="hybridMultilevel"/>
    <w:tmpl w:val="2BEEAB6E"/>
    <w:lvl w:ilvl="0" w:tplc="0419000F">
      <w:start w:val="1"/>
      <w:numFmt w:val="decimal"/>
      <w:lvlText w:val="%1."/>
      <w:lvlJc w:val="left"/>
      <w:pPr>
        <w:ind w:left="1117" w:hanging="360"/>
      </w:pPr>
    </w:lvl>
    <w:lvl w:ilvl="1" w:tplc="04190019" w:tentative="1">
      <w:start w:val="1"/>
      <w:numFmt w:val="lowerLetter"/>
      <w:lvlText w:val="%2."/>
      <w:lvlJc w:val="left"/>
      <w:pPr>
        <w:ind w:left="1837" w:hanging="360"/>
      </w:pPr>
    </w:lvl>
    <w:lvl w:ilvl="2" w:tplc="0419001B" w:tentative="1">
      <w:start w:val="1"/>
      <w:numFmt w:val="lowerRoman"/>
      <w:lvlText w:val="%3."/>
      <w:lvlJc w:val="right"/>
      <w:pPr>
        <w:ind w:left="2557" w:hanging="180"/>
      </w:pPr>
    </w:lvl>
    <w:lvl w:ilvl="3" w:tplc="0419000F" w:tentative="1">
      <w:start w:val="1"/>
      <w:numFmt w:val="decimal"/>
      <w:lvlText w:val="%4."/>
      <w:lvlJc w:val="left"/>
      <w:pPr>
        <w:ind w:left="3277" w:hanging="360"/>
      </w:pPr>
    </w:lvl>
    <w:lvl w:ilvl="4" w:tplc="04190019" w:tentative="1">
      <w:start w:val="1"/>
      <w:numFmt w:val="lowerLetter"/>
      <w:lvlText w:val="%5."/>
      <w:lvlJc w:val="left"/>
      <w:pPr>
        <w:ind w:left="3997" w:hanging="360"/>
      </w:pPr>
    </w:lvl>
    <w:lvl w:ilvl="5" w:tplc="0419001B" w:tentative="1">
      <w:start w:val="1"/>
      <w:numFmt w:val="lowerRoman"/>
      <w:lvlText w:val="%6."/>
      <w:lvlJc w:val="right"/>
      <w:pPr>
        <w:ind w:left="4717" w:hanging="180"/>
      </w:pPr>
    </w:lvl>
    <w:lvl w:ilvl="6" w:tplc="0419000F" w:tentative="1">
      <w:start w:val="1"/>
      <w:numFmt w:val="decimal"/>
      <w:lvlText w:val="%7."/>
      <w:lvlJc w:val="left"/>
      <w:pPr>
        <w:ind w:left="5437" w:hanging="360"/>
      </w:pPr>
    </w:lvl>
    <w:lvl w:ilvl="7" w:tplc="04190019" w:tentative="1">
      <w:start w:val="1"/>
      <w:numFmt w:val="lowerLetter"/>
      <w:lvlText w:val="%8."/>
      <w:lvlJc w:val="left"/>
      <w:pPr>
        <w:ind w:left="6157" w:hanging="360"/>
      </w:pPr>
    </w:lvl>
    <w:lvl w:ilvl="8" w:tplc="0419001B" w:tentative="1">
      <w:start w:val="1"/>
      <w:numFmt w:val="lowerRoman"/>
      <w:lvlText w:val="%9."/>
      <w:lvlJc w:val="right"/>
      <w:pPr>
        <w:ind w:left="6877" w:hanging="180"/>
      </w:pPr>
    </w:lvl>
  </w:abstractNum>
  <w:abstractNum w:abstractNumId="1">
    <w:nsid w:val="02A47BD6"/>
    <w:multiLevelType w:val="multilevel"/>
    <w:tmpl w:val="F022E91C"/>
    <w:lvl w:ilvl="0">
      <w:start w:val="9"/>
      <w:numFmt w:val="decimal"/>
      <w:lvlText w:val="%1."/>
      <w:lvlJc w:val="left"/>
      <w:pPr>
        <w:ind w:left="675" w:hanging="675"/>
      </w:pPr>
      <w:rPr>
        <w:rFonts w:hint="default"/>
      </w:rPr>
    </w:lvl>
    <w:lvl w:ilvl="1">
      <w:start w:val="5"/>
      <w:numFmt w:val="decimal"/>
      <w:lvlText w:val="%1.%2."/>
      <w:lvlJc w:val="left"/>
      <w:pPr>
        <w:ind w:left="1003" w:hanging="720"/>
      </w:pPr>
      <w:rPr>
        <w:rFonts w:hint="default"/>
      </w:rPr>
    </w:lvl>
    <w:lvl w:ilvl="2">
      <w:start w:val="1"/>
      <w:numFmt w:val="decimal"/>
      <w:lvlText w:val="%1.%2.%3."/>
      <w:lvlJc w:val="left"/>
      <w:pPr>
        <w:ind w:left="1286" w:hanging="720"/>
      </w:pPr>
      <w:rPr>
        <w:rFonts w:hint="default"/>
        <w:b/>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498" w:hanging="180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
    <w:nsid w:val="09B77111"/>
    <w:multiLevelType w:val="multilevel"/>
    <w:tmpl w:val="E454112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A4C3495"/>
    <w:multiLevelType w:val="hybridMultilevel"/>
    <w:tmpl w:val="E0B070C0"/>
    <w:lvl w:ilvl="0" w:tplc="49581258">
      <w:numFmt w:val="bullet"/>
      <w:lvlText w:val="•"/>
      <w:lvlJc w:val="left"/>
      <w:pPr>
        <w:ind w:left="1127" w:hanging="360"/>
      </w:pPr>
      <w:rPr>
        <w:rFonts w:ascii="Times New Roman" w:eastAsiaTheme="minorHAnsi" w:hAnsi="Times New Roman" w:cs="Times New Roman" w:hint="default"/>
      </w:rPr>
    </w:lvl>
    <w:lvl w:ilvl="1" w:tplc="04190003" w:tentative="1">
      <w:start w:val="1"/>
      <w:numFmt w:val="bullet"/>
      <w:lvlText w:val="o"/>
      <w:lvlJc w:val="left"/>
      <w:pPr>
        <w:ind w:left="1847" w:hanging="360"/>
      </w:pPr>
      <w:rPr>
        <w:rFonts w:ascii="Courier New" w:hAnsi="Courier New" w:cs="Courier New" w:hint="default"/>
      </w:rPr>
    </w:lvl>
    <w:lvl w:ilvl="2" w:tplc="04190005" w:tentative="1">
      <w:start w:val="1"/>
      <w:numFmt w:val="bullet"/>
      <w:lvlText w:val=""/>
      <w:lvlJc w:val="left"/>
      <w:pPr>
        <w:ind w:left="2567" w:hanging="360"/>
      </w:pPr>
      <w:rPr>
        <w:rFonts w:ascii="Wingdings" w:hAnsi="Wingdings" w:hint="default"/>
      </w:rPr>
    </w:lvl>
    <w:lvl w:ilvl="3" w:tplc="04190001" w:tentative="1">
      <w:start w:val="1"/>
      <w:numFmt w:val="bullet"/>
      <w:lvlText w:val=""/>
      <w:lvlJc w:val="left"/>
      <w:pPr>
        <w:ind w:left="3287" w:hanging="360"/>
      </w:pPr>
      <w:rPr>
        <w:rFonts w:ascii="Symbol" w:hAnsi="Symbol" w:hint="default"/>
      </w:rPr>
    </w:lvl>
    <w:lvl w:ilvl="4" w:tplc="04190003" w:tentative="1">
      <w:start w:val="1"/>
      <w:numFmt w:val="bullet"/>
      <w:lvlText w:val="o"/>
      <w:lvlJc w:val="left"/>
      <w:pPr>
        <w:ind w:left="4007" w:hanging="360"/>
      </w:pPr>
      <w:rPr>
        <w:rFonts w:ascii="Courier New" w:hAnsi="Courier New" w:cs="Courier New" w:hint="default"/>
      </w:rPr>
    </w:lvl>
    <w:lvl w:ilvl="5" w:tplc="04190005" w:tentative="1">
      <w:start w:val="1"/>
      <w:numFmt w:val="bullet"/>
      <w:lvlText w:val=""/>
      <w:lvlJc w:val="left"/>
      <w:pPr>
        <w:ind w:left="4727" w:hanging="360"/>
      </w:pPr>
      <w:rPr>
        <w:rFonts w:ascii="Wingdings" w:hAnsi="Wingdings" w:hint="default"/>
      </w:rPr>
    </w:lvl>
    <w:lvl w:ilvl="6" w:tplc="04190001" w:tentative="1">
      <w:start w:val="1"/>
      <w:numFmt w:val="bullet"/>
      <w:lvlText w:val=""/>
      <w:lvlJc w:val="left"/>
      <w:pPr>
        <w:ind w:left="5447" w:hanging="360"/>
      </w:pPr>
      <w:rPr>
        <w:rFonts w:ascii="Symbol" w:hAnsi="Symbol" w:hint="default"/>
      </w:rPr>
    </w:lvl>
    <w:lvl w:ilvl="7" w:tplc="04190003" w:tentative="1">
      <w:start w:val="1"/>
      <w:numFmt w:val="bullet"/>
      <w:lvlText w:val="o"/>
      <w:lvlJc w:val="left"/>
      <w:pPr>
        <w:ind w:left="6167" w:hanging="360"/>
      </w:pPr>
      <w:rPr>
        <w:rFonts w:ascii="Courier New" w:hAnsi="Courier New" w:cs="Courier New" w:hint="default"/>
      </w:rPr>
    </w:lvl>
    <w:lvl w:ilvl="8" w:tplc="04190005" w:tentative="1">
      <w:start w:val="1"/>
      <w:numFmt w:val="bullet"/>
      <w:lvlText w:val=""/>
      <w:lvlJc w:val="left"/>
      <w:pPr>
        <w:ind w:left="6887" w:hanging="360"/>
      </w:pPr>
      <w:rPr>
        <w:rFonts w:ascii="Wingdings" w:hAnsi="Wingdings" w:hint="default"/>
      </w:rPr>
    </w:lvl>
  </w:abstractNum>
  <w:abstractNum w:abstractNumId="4">
    <w:nsid w:val="14787F88"/>
    <w:multiLevelType w:val="hybridMultilevel"/>
    <w:tmpl w:val="2710EA76"/>
    <w:lvl w:ilvl="0" w:tplc="3C808560">
      <w:start w:val="1"/>
      <w:numFmt w:val="decimal"/>
      <w:lvlText w:val="%1."/>
      <w:lvlJc w:val="left"/>
      <w:pPr>
        <w:ind w:left="757" w:hanging="360"/>
      </w:pPr>
      <w:rPr>
        <w:rFonts w:hint="default"/>
      </w:r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5">
    <w:nsid w:val="24DD641A"/>
    <w:multiLevelType w:val="multilevel"/>
    <w:tmpl w:val="B928B82E"/>
    <w:lvl w:ilvl="0">
      <w:start w:val="1"/>
      <w:numFmt w:val="decimal"/>
      <w:lvlText w:val="%1."/>
      <w:lvlJc w:val="left"/>
      <w:pPr>
        <w:ind w:left="720" w:hanging="360"/>
      </w:pPr>
      <w:rPr>
        <w:rFonts w:hint="default"/>
      </w:rPr>
    </w:lvl>
    <w:lvl w:ilvl="1">
      <w:start w:val="1"/>
      <w:numFmt w:val="decimal"/>
      <w:isLgl/>
      <w:lvlText w:val="%1.%2."/>
      <w:lvlJc w:val="left"/>
      <w:pPr>
        <w:ind w:left="1140" w:hanging="720"/>
      </w:pPr>
      <w:rPr>
        <w:rFonts w:hint="default"/>
      </w:rPr>
    </w:lvl>
    <w:lvl w:ilvl="2">
      <w:start w:val="1"/>
      <w:numFmt w:val="decimal"/>
      <w:isLgl/>
      <w:lvlText w:val="%1.%2.%3."/>
      <w:lvlJc w:val="left"/>
      <w:pPr>
        <w:ind w:left="1200" w:hanging="720"/>
      </w:pPr>
      <w:rPr>
        <w:rFonts w:hint="default"/>
        <w:b/>
        <w:color w:val="auto"/>
      </w:rPr>
    </w:lvl>
    <w:lvl w:ilvl="3">
      <w:start w:val="1"/>
      <w:numFmt w:val="decimal"/>
      <w:isLgl/>
      <w:lvlText w:val="%1.%2.%3.%4."/>
      <w:lvlJc w:val="left"/>
      <w:pPr>
        <w:ind w:left="1620" w:hanging="1080"/>
      </w:pPr>
      <w:rPr>
        <w:rFonts w:hint="default"/>
      </w:rPr>
    </w:lvl>
    <w:lvl w:ilvl="4">
      <w:start w:val="1"/>
      <w:numFmt w:val="decimal"/>
      <w:isLgl/>
      <w:lvlText w:val="%1.%2.%3.%4.%5."/>
      <w:lvlJc w:val="left"/>
      <w:pPr>
        <w:ind w:left="1680" w:hanging="1080"/>
      </w:pPr>
      <w:rPr>
        <w:rFonts w:hint="default"/>
      </w:rPr>
    </w:lvl>
    <w:lvl w:ilvl="5">
      <w:start w:val="1"/>
      <w:numFmt w:val="decimal"/>
      <w:isLgl/>
      <w:lvlText w:val="%1.%2.%3.%4.%5.%6."/>
      <w:lvlJc w:val="left"/>
      <w:pPr>
        <w:ind w:left="210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80" w:hanging="1800"/>
      </w:pPr>
      <w:rPr>
        <w:rFonts w:hint="default"/>
      </w:rPr>
    </w:lvl>
    <w:lvl w:ilvl="8">
      <w:start w:val="1"/>
      <w:numFmt w:val="decimal"/>
      <w:isLgl/>
      <w:lvlText w:val="%1.%2.%3.%4.%5.%6.%7.%8.%9."/>
      <w:lvlJc w:val="left"/>
      <w:pPr>
        <w:ind w:left="3000" w:hanging="2160"/>
      </w:pPr>
      <w:rPr>
        <w:rFonts w:hint="default"/>
      </w:rPr>
    </w:lvl>
  </w:abstractNum>
  <w:abstractNum w:abstractNumId="6">
    <w:nsid w:val="28EE5DA0"/>
    <w:multiLevelType w:val="hybridMultilevel"/>
    <w:tmpl w:val="11EA8294"/>
    <w:lvl w:ilvl="0" w:tplc="D2CEC9B0">
      <w:start w:val="4"/>
      <w:numFmt w:val="upperRoman"/>
      <w:lvlText w:val="%1."/>
      <w:lvlJc w:val="left"/>
      <w:pPr>
        <w:ind w:left="1080" w:hanging="720"/>
      </w:pPr>
      <w:rPr>
        <w:rFonts w:eastAsiaTheme="minorHAnsi" w:cstheme="minorBidi"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96A0823"/>
    <w:multiLevelType w:val="hybridMultilevel"/>
    <w:tmpl w:val="91DC1B82"/>
    <w:lvl w:ilvl="0" w:tplc="958831D2">
      <w:numFmt w:val="bullet"/>
      <w:lvlText w:val=""/>
      <w:lvlJc w:val="left"/>
      <w:pPr>
        <w:ind w:left="1154" w:hanging="360"/>
      </w:pPr>
      <w:rPr>
        <w:rFonts w:ascii="Symbol" w:eastAsiaTheme="minorHAnsi" w:hAnsi="Symbol" w:cs="Times New Roman" w:hint="default"/>
      </w:rPr>
    </w:lvl>
    <w:lvl w:ilvl="1" w:tplc="04190003" w:tentative="1">
      <w:start w:val="1"/>
      <w:numFmt w:val="bullet"/>
      <w:lvlText w:val="o"/>
      <w:lvlJc w:val="left"/>
      <w:pPr>
        <w:ind w:left="1837" w:hanging="360"/>
      </w:pPr>
      <w:rPr>
        <w:rFonts w:ascii="Courier New" w:hAnsi="Courier New" w:cs="Courier New" w:hint="default"/>
      </w:rPr>
    </w:lvl>
    <w:lvl w:ilvl="2" w:tplc="04190005" w:tentative="1">
      <w:start w:val="1"/>
      <w:numFmt w:val="bullet"/>
      <w:lvlText w:val=""/>
      <w:lvlJc w:val="left"/>
      <w:pPr>
        <w:ind w:left="2557" w:hanging="360"/>
      </w:pPr>
      <w:rPr>
        <w:rFonts w:ascii="Wingdings" w:hAnsi="Wingdings" w:hint="default"/>
      </w:rPr>
    </w:lvl>
    <w:lvl w:ilvl="3" w:tplc="04190001" w:tentative="1">
      <w:start w:val="1"/>
      <w:numFmt w:val="bullet"/>
      <w:lvlText w:val=""/>
      <w:lvlJc w:val="left"/>
      <w:pPr>
        <w:ind w:left="3277" w:hanging="360"/>
      </w:pPr>
      <w:rPr>
        <w:rFonts w:ascii="Symbol" w:hAnsi="Symbol" w:hint="default"/>
      </w:rPr>
    </w:lvl>
    <w:lvl w:ilvl="4" w:tplc="04190003" w:tentative="1">
      <w:start w:val="1"/>
      <w:numFmt w:val="bullet"/>
      <w:lvlText w:val="o"/>
      <w:lvlJc w:val="left"/>
      <w:pPr>
        <w:ind w:left="3997" w:hanging="360"/>
      </w:pPr>
      <w:rPr>
        <w:rFonts w:ascii="Courier New" w:hAnsi="Courier New" w:cs="Courier New" w:hint="default"/>
      </w:rPr>
    </w:lvl>
    <w:lvl w:ilvl="5" w:tplc="04190005" w:tentative="1">
      <w:start w:val="1"/>
      <w:numFmt w:val="bullet"/>
      <w:lvlText w:val=""/>
      <w:lvlJc w:val="left"/>
      <w:pPr>
        <w:ind w:left="4717" w:hanging="360"/>
      </w:pPr>
      <w:rPr>
        <w:rFonts w:ascii="Wingdings" w:hAnsi="Wingdings" w:hint="default"/>
      </w:rPr>
    </w:lvl>
    <w:lvl w:ilvl="6" w:tplc="04190001" w:tentative="1">
      <w:start w:val="1"/>
      <w:numFmt w:val="bullet"/>
      <w:lvlText w:val=""/>
      <w:lvlJc w:val="left"/>
      <w:pPr>
        <w:ind w:left="5437" w:hanging="360"/>
      </w:pPr>
      <w:rPr>
        <w:rFonts w:ascii="Symbol" w:hAnsi="Symbol" w:hint="default"/>
      </w:rPr>
    </w:lvl>
    <w:lvl w:ilvl="7" w:tplc="04190003" w:tentative="1">
      <w:start w:val="1"/>
      <w:numFmt w:val="bullet"/>
      <w:lvlText w:val="o"/>
      <w:lvlJc w:val="left"/>
      <w:pPr>
        <w:ind w:left="6157" w:hanging="360"/>
      </w:pPr>
      <w:rPr>
        <w:rFonts w:ascii="Courier New" w:hAnsi="Courier New" w:cs="Courier New" w:hint="default"/>
      </w:rPr>
    </w:lvl>
    <w:lvl w:ilvl="8" w:tplc="04190005" w:tentative="1">
      <w:start w:val="1"/>
      <w:numFmt w:val="bullet"/>
      <w:lvlText w:val=""/>
      <w:lvlJc w:val="left"/>
      <w:pPr>
        <w:ind w:left="6877" w:hanging="360"/>
      </w:pPr>
      <w:rPr>
        <w:rFonts w:ascii="Wingdings" w:hAnsi="Wingdings" w:hint="default"/>
      </w:rPr>
    </w:lvl>
  </w:abstractNum>
  <w:abstractNum w:abstractNumId="8">
    <w:nsid w:val="2B005B7F"/>
    <w:multiLevelType w:val="multilevel"/>
    <w:tmpl w:val="8F7C0548"/>
    <w:lvl w:ilvl="0">
      <w:start w:val="1"/>
      <w:numFmt w:val="decimal"/>
      <w:lvlText w:val="%1."/>
      <w:lvlJc w:val="left"/>
      <w:pPr>
        <w:ind w:left="720" w:hanging="360"/>
      </w:pPr>
      <w:rPr>
        <w:rFonts w:hint="default"/>
      </w:rPr>
    </w:lvl>
    <w:lvl w:ilvl="1">
      <w:start w:val="2"/>
      <w:numFmt w:val="decimal"/>
      <w:isLgl/>
      <w:lvlText w:val="%1.%2."/>
      <w:lvlJc w:val="left"/>
      <w:pPr>
        <w:ind w:left="1514" w:hanging="720"/>
      </w:pPr>
      <w:rPr>
        <w:rFonts w:hint="default"/>
      </w:rPr>
    </w:lvl>
    <w:lvl w:ilvl="2">
      <w:start w:val="1"/>
      <w:numFmt w:val="decimal"/>
      <w:isLgl/>
      <w:lvlText w:val="%1.%2.%3."/>
      <w:lvlJc w:val="left"/>
      <w:pPr>
        <w:ind w:left="1948" w:hanging="720"/>
      </w:pPr>
      <w:rPr>
        <w:rFonts w:hint="default"/>
      </w:rPr>
    </w:lvl>
    <w:lvl w:ilvl="3">
      <w:start w:val="1"/>
      <w:numFmt w:val="decimal"/>
      <w:isLgl/>
      <w:lvlText w:val="%1.%2.%3.%4."/>
      <w:lvlJc w:val="left"/>
      <w:pPr>
        <w:ind w:left="2742" w:hanging="1080"/>
      </w:pPr>
      <w:rPr>
        <w:rFonts w:hint="default"/>
      </w:rPr>
    </w:lvl>
    <w:lvl w:ilvl="4">
      <w:start w:val="1"/>
      <w:numFmt w:val="decimal"/>
      <w:isLgl/>
      <w:lvlText w:val="%1.%2.%3.%4.%5."/>
      <w:lvlJc w:val="left"/>
      <w:pPr>
        <w:ind w:left="3176" w:hanging="1080"/>
      </w:pPr>
      <w:rPr>
        <w:rFonts w:hint="default"/>
      </w:rPr>
    </w:lvl>
    <w:lvl w:ilvl="5">
      <w:start w:val="1"/>
      <w:numFmt w:val="decimal"/>
      <w:isLgl/>
      <w:lvlText w:val="%1.%2.%3.%4.%5.%6."/>
      <w:lvlJc w:val="left"/>
      <w:pPr>
        <w:ind w:left="3970" w:hanging="1440"/>
      </w:pPr>
      <w:rPr>
        <w:rFonts w:hint="default"/>
      </w:rPr>
    </w:lvl>
    <w:lvl w:ilvl="6">
      <w:start w:val="1"/>
      <w:numFmt w:val="decimal"/>
      <w:isLgl/>
      <w:lvlText w:val="%1.%2.%3.%4.%5.%6.%7."/>
      <w:lvlJc w:val="left"/>
      <w:pPr>
        <w:ind w:left="4764" w:hanging="1800"/>
      </w:pPr>
      <w:rPr>
        <w:rFonts w:hint="default"/>
      </w:rPr>
    </w:lvl>
    <w:lvl w:ilvl="7">
      <w:start w:val="1"/>
      <w:numFmt w:val="decimal"/>
      <w:isLgl/>
      <w:lvlText w:val="%1.%2.%3.%4.%5.%6.%7.%8."/>
      <w:lvlJc w:val="left"/>
      <w:pPr>
        <w:ind w:left="5198" w:hanging="1800"/>
      </w:pPr>
      <w:rPr>
        <w:rFonts w:hint="default"/>
      </w:rPr>
    </w:lvl>
    <w:lvl w:ilvl="8">
      <w:start w:val="1"/>
      <w:numFmt w:val="decimal"/>
      <w:isLgl/>
      <w:lvlText w:val="%1.%2.%3.%4.%5.%6.%7.%8.%9."/>
      <w:lvlJc w:val="left"/>
      <w:pPr>
        <w:ind w:left="5992" w:hanging="2160"/>
      </w:pPr>
      <w:rPr>
        <w:rFonts w:hint="default"/>
      </w:rPr>
    </w:lvl>
  </w:abstractNum>
  <w:abstractNum w:abstractNumId="9">
    <w:nsid w:val="2C2A7402"/>
    <w:multiLevelType w:val="multilevel"/>
    <w:tmpl w:val="849CD1B6"/>
    <w:lvl w:ilvl="0">
      <w:start w:val="9"/>
      <w:numFmt w:val="decimal"/>
      <w:lvlText w:val="%1."/>
      <w:lvlJc w:val="left"/>
      <w:pPr>
        <w:ind w:left="675" w:hanging="675"/>
      </w:pPr>
      <w:rPr>
        <w:rFonts w:hint="default"/>
      </w:rPr>
    </w:lvl>
    <w:lvl w:ilvl="1">
      <w:start w:val="4"/>
      <w:numFmt w:val="decimal"/>
      <w:lvlText w:val="%1.%2."/>
      <w:lvlJc w:val="left"/>
      <w:pPr>
        <w:ind w:left="918" w:hanging="720"/>
      </w:pPr>
      <w:rPr>
        <w:rFonts w:hint="default"/>
      </w:rPr>
    </w:lvl>
    <w:lvl w:ilvl="2">
      <w:start w:val="4"/>
      <w:numFmt w:val="decimal"/>
      <w:lvlText w:val="%1.%2.%3."/>
      <w:lvlJc w:val="left"/>
      <w:pPr>
        <w:ind w:left="1116" w:hanging="720"/>
      </w:pPr>
      <w:rPr>
        <w:rFonts w:hint="default"/>
      </w:rPr>
    </w:lvl>
    <w:lvl w:ilvl="3">
      <w:start w:val="1"/>
      <w:numFmt w:val="decimal"/>
      <w:lvlText w:val="%1.%2.%3.%4."/>
      <w:lvlJc w:val="left"/>
      <w:pPr>
        <w:ind w:left="1674" w:hanging="1080"/>
      </w:pPr>
      <w:rPr>
        <w:rFonts w:hint="default"/>
      </w:rPr>
    </w:lvl>
    <w:lvl w:ilvl="4">
      <w:start w:val="1"/>
      <w:numFmt w:val="decimal"/>
      <w:lvlText w:val="%1.%2.%3.%4.%5."/>
      <w:lvlJc w:val="left"/>
      <w:pPr>
        <w:ind w:left="1872" w:hanging="1080"/>
      </w:pPr>
      <w:rPr>
        <w:rFonts w:hint="default"/>
      </w:rPr>
    </w:lvl>
    <w:lvl w:ilvl="5">
      <w:start w:val="1"/>
      <w:numFmt w:val="decimal"/>
      <w:lvlText w:val="%1.%2.%3.%4.%5.%6."/>
      <w:lvlJc w:val="left"/>
      <w:pPr>
        <w:ind w:left="2430" w:hanging="1440"/>
      </w:pPr>
      <w:rPr>
        <w:rFonts w:hint="default"/>
      </w:rPr>
    </w:lvl>
    <w:lvl w:ilvl="6">
      <w:start w:val="1"/>
      <w:numFmt w:val="decimal"/>
      <w:lvlText w:val="%1.%2.%3.%4.%5.%6.%7."/>
      <w:lvlJc w:val="left"/>
      <w:pPr>
        <w:ind w:left="2988" w:hanging="1800"/>
      </w:pPr>
      <w:rPr>
        <w:rFonts w:hint="default"/>
      </w:rPr>
    </w:lvl>
    <w:lvl w:ilvl="7">
      <w:start w:val="1"/>
      <w:numFmt w:val="decimal"/>
      <w:lvlText w:val="%1.%2.%3.%4.%5.%6.%7.%8."/>
      <w:lvlJc w:val="left"/>
      <w:pPr>
        <w:ind w:left="3186" w:hanging="1800"/>
      </w:pPr>
      <w:rPr>
        <w:rFonts w:hint="default"/>
      </w:rPr>
    </w:lvl>
    <w:lvl w:ilvl="8">
      <w:start w:val="1"/>
      <w:numFmt w:val="decimal"/>
      <w:lvlText w:val="%1.%2.%3.%4.%5.%6.%7.%8.%9."/>
      <w:lvlJc w:val="left"/>
      <w:pPr>
        <w:ind w:left="3744" w:hanging="2160"/>
      </w:pPr>
      <w:rPr>
        <w:rFonts w:hint="default"/>
      </w:rPr>
    </w:lvl>
  </w:abstractNum>
  <w:abstractNum w:abstractNumId="10">
    <w:nsid w:val="30706824"/>
    <w:multiLevelType w:val="multilevel"/>
    <w:tmpl w:val="DC264870"/>
    <w:lvl w:ilvl="0">
      <w:start w:val="9"/>
      <w:numFmt w:val="decimal"/>
      <w:lvlText w:val="%1."/>
      <w:lvlJc w:val="left"/>
      <w:pPr>
        <w:ind w:left="675" w:hanging="675"/>
      </w:pPr>
      <w:rPr>
        <w:rFonts w:hint="default"/>
      </w:rPr>
    </w:lvl>
    <w:lvl w:ilvl="1">
      <w:start w:val="7"/>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3E4B7DD8"/>
    <w:multiLevelType w:val="multilevel"/>
    <w:tmpl w:val="5D32C9D0"/>
    <w:lvl w:ilvl="0">
      <w:start w:val="1"/>
      <w:numFmt w:val="decimal"/>
      <w:lvlText w:val="%1."/>
      <w:lvlJc w:val="left"/>
      <w:pPr>
        <w:ind w:left="757" w:hanging="360"/>
      </w:pPr>
      <w:rPr>
        <w:rFonts w:hint="default"/>
      </w:rPr>
    </w:lvl>
    <w:lvl w:ilvl="1">
      <w:start w:val="1"/>
      <w:numFmt w:val="decimal"/>
      <w:isLgl/>
      <w:lvlText w:val="%1.%2."/>
      <w:lvlJc w:val="left"/>
      <w:pPr>
        <w:ind w:left="1117" w:hanging="720"/>
      </w:pPr>
      <w:rPr>
        <w:rFonts w:hint="default"/>
      </w:rPr>
    </w:lvl>
    <w:lvl w:ilvl="2">
      <w:start w:val="1"/>
      <w:numFmt w:val="decimal"/>
      <w:isLgl/>
      <w:lvlText w:val="%1.%2.%3."/>
      <w:lvlJc w:val="left"/>
      <w:pPr>
        <w:ind w:left="1713" w:hanging="720"/>
      </w:pPr>
      <w:rPr>
        <w:rFonts w:hint="default"/>
      </w:rPr>
    </w:lvl>
    <w:lvl w:ilvl="3">
      <w:start w:val="1"/>
      <w:numFmt w:val="decimal"/>
      <w:isLgl/>
      <w:lvlText w:val="%1.%2.%3.%4."/>
      <w:lvlJc w:val="left"/>
      <w:pPr>
        <w:ind w:left="1477" w:hanging="1080"/>
      </w:pPr>
      <w:rPr>
        <w:rFonts w:hint="default"/>
      </w:rPr>
    </w:lvl>
    <w:lvl w:ilvl="4">
      <w:start w:val="1"/>
      <w:numFmt w:val="decimal"/>
      <w:isLgl/>
      <w:lvlText w:val="%1.%2.%3.%4.%5."/>
      <w:lvlJc w:val="left"/>
      <w:pPr>
        <w:ind w:left="1477" w:hanging="1080"/>
      </w:pPr>
      <w:rPr>
        <w:rFonts w:hint="default"/>
      </w:rPr>
    </w:lvl>
    <w:lvl w:ilvl="5">
      <w:start w:val="1"/>
      <w:numFmt w:val="decimal"/>
      <w:isLgl/>
      <w:lvlText w:val="%1.%2.%3.%4.%5.%6."/>
      <w:lvlJc w:val="left"/>
      <w:pPr>
        <w:ind w:left="1837" w:hanging="1440"/>
      </w:pPr>
      <w:rPr>
        <w:rFonts w:hint="default"/>
      </w:rPr>
    </w:lvl>
    <w:lvl w:ilvl="6">
      <w:start w:val="1"/>
      <w:numFmt w:val="decimal"/>
      <w:isLgl/>
      <w:lvlText w:val="%1.%2.%3.%4.%5.%6.%7."/>
      <w:lvlJc w:val="left"/>
      <w:pPr>
        <w:ind w:left="2197" w:hanging="1800"/>
      </w:pPr>
      <w:rPr>
        <w:rFonts w:hint="default"/>
      </w:rPr>
    </w:lvl>
    <w:lvl w:ilvl="7">
      <w:start w:val="1"/>
      <w:numFmt w:val="decimal"/>
      <w:isLgl/>
      <w:lvlText w:val="%1.%2.%3.%4.%5.%6.%7.%8."/>
      <w:lvlJc w:val="left"/>
      <w:pPr>
        <w:ind w:left="2197" w:hanging="1800"/>
      </w:pPr>
      <w:rPr>
        <w:rFonts w:hint="default"/>
      </w:rPr>
    </w:lvl>
    <w:lvl w:ilvl="8">
      <w:start w:val="1"/>
      <w:numFmt w:val="decimal"/>
      <w:isLgl/>
      <w:lvlText w:val="%1.%2.%3.%4.%5.%6.%7.%8.%9."/>
      <w:lvlJc w:val="left"/>
      <w:pPr>
        <w:ind w:left="2557" w:hanging="2160"/>
      </w:pPr>
      <w:rPr>
        <w:rFonts w:hint="default"/>
      </w:rPr>
    </w:lvl>
  </w:abstractNum>
  <w:abstractNum w:abstractNumId="12">
    <w:nsid w:val="44E67396"/>
    <w:multiLevelType w:val="multilevel"/>
    <w:tmpl w:val="42F0518A"/>
    <w:lvl w:ilvl="0">
      <w:start w:val="9"/>
      <w:numFmt w:val="decimal"/>
      <w:lvlText w:val="%1."/>
      <w:lvlJc w:val="left"/>
      <w:pPr>
        <w:ind w:left="420" w:hanging="420"/>
      </w:pPr>
      <w:rPr>
        <w:rFonts w:hint="default"/>
      </w:rPr>
    </w:lvl>
    <w:lvl w:ilvl="1">
      <w:start w:val="4"/>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3">
    <w:nsid w:val="48692798"/>
    <w:multiLevelType w:val="hybridMultilevel"/>
    <w:tmpl w:val="E1D07A00"/>
    <w:lvl w:ilvl="0" w:tplc="6C44F274">
      <w:start w:val="1"/>
      <w:numFmt w:val="decimal"/>
      <w:lvlText w:val="%1."/>
      <w:lvlJc w:val="left"/>
      <w:pPr>
        <w:ind w:left="757" w:hanging="360"/>
      </w:pPr>
      <w:rPr>
        <w:rFonts w:hint="default"/>
      </w:r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14">
    <w:nsid w:val="4AF85CA2"/>
    <w:multiLevelType w:val="multilevel"/>
    <w:tmpl w:val="3618A6A4"/>
    <w:lvl w:ilvl="0">
      <w:start w:val="9"/>
      <w:numFmt w:val="decimal"/>
      <w:lvlText w:val="%1."/>
      <w:lvlJc w:val="left"/>
      <w:pPr>
        <w:ind w:left="450" w:hanging="450"/>
      </w:pPr>
      <w:rPr>
        <w:rFonts w:hint="default"/>
      </w:rPr>
    </w:lvl>
    <w:lvl w:ilvl="1">
      <w:start w:val="1"/>
      <w:numFmt w:val="decimal"/>
      <w:lvlText w:val="%1.%2."/>
      <w:lvlJc w:val="left"/>
      <w:pPr>
        <w:ind w:left="1514" w:hanging="720"/>
      </w:pPr>
      <w:rPr>
        <w:rFonts w:hint="default"/>
      </w:rPr>
    </w:lvl>
    <w:lvl w:ilvl="2">
      <w:start w:val="1"/>
      <w:numFmt w:val="decimal"/>
      <w:lvlText w:val="%1.%2.%3."/>
      <w:lvlJc w:val="left"/>
      <w:pPr>
        <w:ind w:left="2308" w:hanging="720"/>
      </w:pPr>
      <w:rPr>
        <w:rFonts w:hint="default"/>
        <w:b w:val="0"/>
      </w:rPr>
    </w:lvl>
    <w:lvl w:ilvl="3">
      <w:start w:val="1"/>
      <w:numFmt w:val="decimal"/>
      <w:lvlText w:val="%1.%2.%3.%4."/>
      <w:lvlJc w:val="left"/>
      <w:pPr>
        <w:ind w:left="3462" w:hanging="1080"/>
      </w:pPr>
      <w:rPr>
        <w:rFonts w:hint="default"/>
      </w:rPr>
    </w:lvl>
    <w:lvl w:ilvl="4">
      <w:start w:val="1"/>
      <w:numFmt w:val="decimal"/>
      <w:lvlText w:val="%1.%2.%3.%4.%5."/>
      <w:lvlJc w:val="left"/>
      <w:pPr>
        <w:ind w:left="4256" w:hanging="1080"/>
      </w:pPr>
      <w:rPr>
        <w:rFonts w:hint="default"/>
      </w:rPr>
    </w:lvl>
    <w:lvl w:ilvl="5">
      <w:start w:val="1"/>
      <w:numFmt w:val="decimal"/>
      <w:lvlText w:val="%1.%2.%3.%4.%5.%6."/>
      <w:lvlJc w:val="left"/>
      <w:pPr>
        <w:ind w:left="5410" w:hanging="1440"/>
      </w:pPr>
      <w:rPr>
        <w:rFonts w:hint="default"/>
      </w:rPr>
    </w:lvl>
    <w:lvl w:ilvl="6">
      <w:start w:val="1"/>
      <w:numFmt w:val="decimal"/>
      <w:lvlText w:val="%1.%2.%3.%4.%5.%6.%7."/>
      <w:lvlJc w:val="left"/>
      <w:pPr>
        <w:ind w:left="6564" w:hanging="1800"/>
      </w:pPr>
      <w:rPr>
        <w:rFonts w:hint="default"/>
      </w:rPr>
    </w:lvl>
    <w:lvl w:ilvl="7">
      <w:start w:val="1"/>
      <w:numFmt w:val="decimal"/>
      <w:lvlText w:val="%1.%2.%3.%4.%5.%6.%7.%8."/>
      <w:lvlJc w:val="left"/>
      <w:pPr>
        <w:ind w:left="7358" w:hanging="1800"/>
      </w:pPr>
      <w:rPr>
        <w:rFonts w:hint="default"/>
      </w:rPr>
    </w:lvl>
    <w:lvl w:ilvl="8">
      <w:start w:val="1"/>
      <w:numFmt w:val="decimal"/>
      <w:lvlText w:val="%1.%2.%3.%4.%5.%6.%7.%8.%9."/>
      <w:lvlJc w:val="left"/>
      <w:pPr>
        <w:ind w:left="8512" w:hanging="2160"/>
      </w:pPr>
      <w:rPr>
        <w:rFonts w:hint="default"/>
      </w:rPr>
    </w:lvl>
  </w:abstractNum>
  <w:abstractNum w:abstractNumId="15">
    <w:nsid w:val="4DE75C7A"/>
    <w:multiLevelType w:val="hybridMultilevel"/>
    <w:tmpl w:val="07ACB554"/>
    <w:lvl w:ilvl="0" w:tplc="49581258">
      <w:numFmt w:val="bullet"/>
      <w:lvlText w:val="•"/>
      <w:lvlJc w:val="left"/>
      <w:pPr>
        <w:ind w:left="757"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4FCD3A5F"/>
    <w:multiLevelType w:val="hybridMultilevel"/>
    <w:tmpl w:val="FE245F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9990397"/>
    <w:multiLevelType w:val="multilevel"/>
    <w:tmpl w:val="DC264870"/>
    <w:lvl w:ilvl="0">
      <w:start w:val="9"/>
      <w:numFmt w:val="decimal"/>
      <w:lvlText w:val="%1."/>
      <w:lvlJc w:val="left"/>
      <w:pPr>
        <w:ind w:left="675" w:hanging="675"/>
      </w:pPr>
      <w:rPr>
        <w:rFonts w:hint="default"/>
      </w:rPr>
    </w:lvl>
    <w:lvl w:ilvl="1">
      <w:start w:val="7"/>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nsid w:val="635051B5"/>
    <w:multiLevelType w:val="hybridMultilevel"/>
    <w:tmpl w:val="ADCE558E"/>
    <w:lvl w:ilvl="0" w:tplc="171CF312">
      <w:start w:val="1"/>
      <w:numFmt w:val="decimal"/>
      <w:lvlText w:val="%1."/>
      <w:lvlJc w:val="left"/>
      <w:pPr>
        <w:ind w:left="75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64A1459A"/>
    <w:multiLevelType w:val="hybridMultilevel"/>
    <w:tmpl w:val="E8B4D422"/>
    <w:lvl w:ilvl="0" w:tplc="7436B47E">
      <w:start w:val="1"/>
      <w:numFmt w:val="decimal"/>
      <w:lvlText w:val="%1."/>
      <w:lvlJc w:val="left"/>
      <w:pPr>
        <w:ind w:left="757" w:hanging="360"/>
      </w:pPr>
      <w:rPr>
        <w:rFonts w:hint="default"/>
      </w:r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20">
    <w:nsid w:val="67697B9E"/>
    <w:multiLevelType w:val="multilevel"/>
    <w:tmpl w:val="E454112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691C209D"/>
    <w:multiLevelType w:val="hybridMultilevel"/>
    <w:tmpl w:val="9870A8D4"/>
    <w:lvl w:ilvl="0" w:tplc="49581258">
      <w:numFmt w:val="bullet"/>
      <w:lvlText w:val="•"/>
      <w:lvlJc w:val="left"/>
      <w:pPr>
        <w:ind w:left="1140" w:hanging="360"/>
      </w:pPr>
      <w:rPr>
        <w:rFonts w:ascii="Times New Roman" w:eastAsiaTheme="minorHAnsi" w:hAnsi="Times New Roman" w:cs="Times New Roman" w:hint="default"/>
      </w:rPr>
    </w:lvl>
    <w:lvl w:ilvl="1" w:tplc="04190003" w:tentative="1">
      <w:start w:val="1"/>
      <w:numFmt w:val="bullet"/>
      <w:lvlText w:val="o"/>
      <w:lvlJc w:val="left"/>
      <w:pPr>
        <w:ind w:left="1860" w:hanging="360"/>
      </w:pPr>
      <w:rPr>
        <w:rFonts w:ascii="Courier New" w:hAnsi="Courier New" w:cs="Courier New" w:hint="default"/>
      </w:rPr>
    </w:lvl>
    <w:lvl w:ilvl="2" w:tplc="04190005" w:tentative="1">
      <w:start w:val="1"/>
      <w:numFmt w:val="bullet"/>
      <w:lvlText w:val=""/>
      <w:lvlJc w:val="left"/>
      <w:pPr>
        <w:ind w:left="2580" w:hanging="360"/>
      </w:pPr>
      <w:rPr>
        <w:rFonts w:ascii="Wingdings" w:hAnsi="Wingdings" w:hint="default"/>
      </w:rPr>
    </w:lvl>
    <w:lvl w:ilvl="3" w:tplc="04190001" w:tentative="1">
      <w:start w:val="1"/>
      <w:numFmt w:val="bullet"/>
      <w:lvlText w:val=""/>
      <w:lvlJc w:val="left"/>
      <w:pPr>
        <w:ind w:left="3300" w:hanging="360"/>
      </w:pPr>
      <w:rPr>
        <w:rFonts w:ascii="Symbol" w:hAnsi="Symbol" w:hint="default"/>
      </w:rPr>
    </w:lvl>
    <w:lvl w:ilvl="4" w:tplc="04190003" w:tentative="1">
      <w:start w:val="1"/>
      <w:numFmt w:val="bullet"/>
      <w:lvlText w:val="o"/>
      <w:lvlJc w:val="left"/>
      <w:pPr>
        <w:ind w:left="4020" w:hanging="360"/>
      </w:pPr>
      <w:rPr>
        <w:rFonts w:ascii="Courier New" w:hAnsi="Courier New" w:cs="Courier New" w:hint="default"/>
      </w:rPr>
    </w:lvl>
    <w:lvl w:ilvl="5" w:tplc="04190005" w:tentative="1">
      <w:start w:val="1"/>
      <w:numFmt w:val="bullet"/>
      <w:lvlText w:val=""/>
      <w:lvlJc w:val="left"/>
      <w:pPr>
        <w:ind w:left="4740" w:hanging="360"/>
      </w:pPr>
      <w:rPr>
        <w:rFonts w:ascii="Wingdings" w:hAnsi="Wingdings" w:hint="default"/>
      </w:rPr>
    </w:lvl>
    <w:lvl w:ilvl="6" w:tplc="04190001" w:tentative="1">
      <w:start w:val="1"/>
      <w:numFmt w:val="bullet"/>
      <w:lvlText w:val=""/>
      <w:lvlJc w:val="left"/>
      <w:pPr>
        <w:ind w:left="5460" w:hanging="360"/>
      </w:pPr>
      <w:rPr>
        <w:rFonts w:ascii="Symbol" w:hAnsi="Symbol" w:hint="default"/>
      </w:rPr>
    </w:lvl>
    <w:lvl w:ilvl="7" w:tplc="04190003" w:tentative="1">
      <w:start w:val="1"/>
      <w:numFmt w:val="bullet"/>
      <w:lvlText w:val="o"/>
      <w:lvlJc w:val="left"/>
      <w:pPr>
        <w:ind w:left="6180" w:hanging="360"/>
      </w:pPr>
      <w:rPr>
        <w:rFonts w:ascii="Courier New" w:hAnsi="Courier New" w:cs="Courier New" w:hint="default"/>
      </w:rPr>
    </w:lvl>
    <w:lvl w:ilvl="8" w:tplc="04190005" w:tentative="1">
      <w:start w:val="1"/>
      <w:numFmt w:val="bullet"/>
      <w:lvlText w:val=""/>
      <w:lvlJc w:val="left"/>
      <w:pPr>
        <w:ind w:left="6900" w:hanging="360"/>
      </w:pPr>
      <w:rPr>
        <w:rFonts w:ascii="Wingdings" w:hAnsi="Wingdings" w:hint="default"/>
      </w:rPr>
    </w:lvl>
  </w:abstractNum>
  <w:abstractNum w:abstractNumId="22">
    <w:nsid w:val="6C9A1187"/>
    <w:multiLevelType w:val="hybridMultilevel"/>
    <w:tmpl w:val="25A46F70"/>
    <w:lvl w:ilvl="0" w:tplc="086C707C">
      <w:start w:val="3"/>
      <w:numFmt w:val="bullet"/>
      <w:lvlText w:val="-"/>
      <w:lvlJc w:val="left"/>
      <w:pPr>
        <w:ind w:left="1140" w:hanging="360"/>
      </w:pPr>
      <w:rPr>
        <w:rFonts w:ascii="Times New Roman" w:eastAsia="Times New Roman" w:hAnsi="Times New Roman" w:cs="Times New Roman" w:hint="default"/>
      </w:rPr>
    </w:lvl>
    <w:lvl w:ilvl="1" w:tplc="04190003" w:tentative="1">
      <w:start w:val="1"/>
      <w:numFmt w:val="bullet"/>
      <w:lvlText w:val="o"/>
      <w:lvlJc w:val="left"/>
      <w:pPr>
        <w:ind w:left="1860" w:hanging="360"/>
      </w:pPr>
      <w:rPr>
        <w:rFonts w:ascii="Courier New" w:hAnsi="Courier New" w:cs="Courier New" w:hint="default"/>
      </w:rPr>
    </w:lvl>
    <w:lvl w:ilvl="2" w:tplc="04190005" w:tentative="1">
      <w:start w:val="1"/>
      <w:numFmt w:val="bullet"/>
      <w:lvlText w:val=""/>
      <w:lvlJc w:val="left"/>
      <w:pPr>
        <w:ind w:left="2580" w:hanging="360"/>
      </w:pPr>
      <w:rPr>
        <w:rFonts w:ascii="Wingdings" w:hAnsi="Wingdings" w:hint="default"/>
      </w:rPr>
    </w:lvl>
    <w:lvl w:ilvl="3" w:tplc="04190001" w:tentative="1">
      <w:start w:val="1"/>
      <w:numFmt w:val="bullet"/>
      <w:lvlText w:val=""/>
      <w:lvlJc w:val="left"/>
      <w:pPr>
        <w:ind w:left="3300" w:hanging="360"/>
      </w:pPr>
      <w:rPr>
        <w:rFonts w:ascii="Symbol" w:hAnsi="Symbol" w:hint="default"/>
      </w:rPr>
    </w:lvl>
    <w:lvl w:ilvl="4" w:tplc="04190003" w:tentative="1">
      <w:start w:val="1"/>
      <w:numFmt w:val="bullet"/>
      <w:lvlText w:val="o"/>
      <w:lvlJc w:val="left"/>
      <w:pPr>
        <w:ind w:left="4020" w:hanging="360"/>
      </w:pPr>
      <w:rPr>
        <w:rFonts w:ascii="Courier New" w:hAnsi="Courier New" w:cs="Courier New" w:hint="default"/>
      </w:rPr>
    </w:lvl>
    <w:lvl w:ilvl="5" w:tplc="04190005" w:tentative="1">
      <w:start w:val="1"/>
      <w:numFmt w:val="bullet"/>
      <w:lvlText w:val=""/>
      <w:lvlJc w:val="left"/>
      <w:pPr>
        <w:ind w:left="4740" w:hanging="360"/>
      </w:pPr>
      <w:rPr>
        <w:rFonts w:ascii="Wingdings" w:hAnsi="Wingdings" w:hint="default"/>
      </w:rPr>
    </w:lvl>
    <w:lvl w:ilvl="6" w:tplc="04190001" w:tentative="1">
      <w:start w:val="1"/>
      <w:numFmt w:val="bullet"/>
      <w:lvlText w:val=""/>
      <w:lvlJc w:val="left"/>
      <w:pPr>
        <w:ind w:left="5460" w:hanging="360"/>
      </w:pPr>
      <w:rPr>
        <w:rFonts w:ascii="Symbol" w:hAnsi="Symbol" w:hint="default"/>
      </w:rPr>
    </w:lvl>
    <w:lvl w:ilvl="7" w:tplc="04190003" w:tentative="1">
      <w:start w:val="1"/>
      <w:numFmt w:val="bullet"/>
      <w:lvlText w:val="o"/>
      <w:lvlJc w:val="left"/>
      <w:pPr>
        <w:ind w:left="6180" w:hanging="360"/>
      </w:pPr>
      <w:rPr>
        <w:rFonts w:ascii="Courier New" w:hAnsi="Courier New" w:cs="Courier New" w:hint="default"/>
      </w:rPr>
    </w:lvl>
    <w:lvl w:ilvl="8" w:tplc="04190005" w:tentative="1">
      <w:start w:val="1"/>
      <w:numFmt w:val="bullet"/>
      <w:lvlText w:val=""/>
      <w:lvlJc w:val="left"/>
      <w:pPr>
        <w:ind w:left="6900" w:hanging="360"/>
      </w:pPr>
      <w:rPr>
        <w:rFonts w:ascii="Wingdings" w:hAnsi="Wingdings" w:hint="default"/>
      </w:rPr>
    </w:lvl>
  </w:abstractNum>
  <w:abstractNum w:abstractNumId="23">
    <w:nsid w:val="6DDA074B"/>
    <w:multiLevelType w:val="multilevel"/>
    <w:tmpl w:val="2AAC75D0"/>
    <w:lvl w:ilvl="0">
      <w:start w:val="1"/>
      <w:numFmt w:val="decimal"/>
      <w:lvlText w:val="%1."/>
      <w:lvlJc w:val="left"/>
      <w:pPr>
        <w:ind w:left="720" w:hanging="360"/>
      </w:pPr>
      <w:rPr>
        <w:rFonts w:hint="default"/>
      </w:rPr>
    </w:lvl>
    <w:lvl w:ilvl="1">
      <w:start w:val="1"/>
      <w:numFmt w:val="decimal"/>
      <w:isLgl/>
      <w:lvlText w:val="%1.%2."/>
      <w:lvlJc w:val="left"/>
      <w:pPr>
        <w:ind w:left="1140" w:hanging="720"/>
      </w:pPr>
      <w:rPr>
        <w:rFonts w:hint="default"/>
        <w:b/>
      </w:rPr>
    </w:lvl>
    <w:lvl w:ilvl="2">
      <w:start w:val="1"/>
      <w:numFmt w:val="decimal"/>
      <w:isLgl/>
      <w:lvlText w:val="%1.%2.%3."/>
      <w:lvlJc w:val="left"/>
      <w:pPr>
        <w:ind w:left="1200" w:hanging="720"/>
      </w:pPr>
      <w:rPr>
        <w:rFonts w:hint="default"/>
        <w:b/>
        <w:color w:val="auto"/>
      </w:rPr>
    </w:lvl>
    <w:lvl w:ilvl="3">
      <w:start w:val="1"/>
      <w:numFmt w:val="decimal"/>
      <w:isLgl/>
      <w:lvlText w:val="%1.%2.%3.%4."/>
      <w:lvlJc w:val="left"/>
      <w:pPr>
        <w:ind w:left="1620" w:hanging="1080"/>
      </w:pPr>
      <w:rPr>
        <w:rFonts w:hint="default"/>
      </w:rPr>
    </w:lvl>
    <w:lvl w:ilvl="4">
      <w:start w:val="1"/>
      <w:numFmt w:val="decimal"/>
      <w:isLgl/>
      <w:lvlText w:val="%1.%2.%3.%4.%5."/>
      <w:lvlJc w:val="left"/>
      <w:pPr>
        <w:ind w:left="1680" w:hanging="1080"/>
      </w:pPr>
      <w:rPr>
        <w:rFonts w:hint="default"/>
      </w:rPr>
    </w:lvl>
    <w:lvl w:ilvl="5">
      <w:start w:val="1"/>
      <w:numFmt w:val="decimal"/>
      <w:isLgl/>
      <w:lvlText w:val="%1.%2.%3.%4.%5.%6."/>
      <w:lvlJc w:val="left"/>
      <w:pPr>
        <w:ind w:left="210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80" w:hanging="1800"/>
      </w:pPr>
      <w:rPr>
        <w:rFonts w:hint="default"/>
      </w:rPr>
    </w:lvl>
    <w:lvl w:ilvl="8">
      <w:start w:val="1"/>
      <w:numFmt w:val="decimal"/>
      <w:isLgl/>
      <w:lvlText w:val="%1.%2.%3.%4.%5.%6.%7.%8.%9."/>
      <w:lvlJc w:val="left"/>
      <w:pPr>
        <w:ind w:left="3000" w:hanging="2160"/>
      </w:pPr>
      <w:rPr>
        <w:rFonts w:hint="default"/>
      </w:rPr>
    </w:lvl>
  </w:abstractNum>
  <w:abstractNum w:abstractNumId="24">
    <w:nsid w:val="6ED7740F"/>
    <w:multiLevelType w:val="multilevel"/>
    <w:tmpl w:val="B928B82E"/>
    <w:lvl w:ilvl="0">
      <w:start w:val="1"/>
      <w:numFmt w:val="decimal"/>
      <w:lvlText w:val="%1."/>
      <w:lvlJc w:val="left"/>
      <w:pPr>
        <w:ind w:left="720" w:hanging="360"/>
      </w:pPr>
      <w:rPr>
        <w:rFonts w:hint="default"/>
      </w:rPr>
    </w:lvl>
    <w:lvl w:ilvl="1">
      <w:start w:val="1"/>
      <w:numFmt w:val="decimal"/>
      <w:isLgl/>
      <w:lvlText w:val="%1.%2."/>
      <w:lvlJc w:val="left"/>
      <w:pPr>
        <w:ind w:left="1140" w:hanging="720"/>
      </w:pPr>
      <w:rPr>
        <w:rFonts w:hint="default"/>
      </w:rPr>
    </w:lvl>
    <w:lvl w:ilvl="2">
      <w:start w:val="1"/>
      <w:numFmt w:val="decimal"/>
      <w:isLgl/>
      <w:lvlText w:val="%1.%2.%3."/>
      <w:lvlJc w:val="left"/>
      <w:pPr>
        <w:ind w:left="1200" w:hanging="720"/>
      </w:pPr>
      <w:rPr>
        <w:rFonts w:hint="default"/>
        <w:b/>
        <w:color w:val="auto"/>
      </w:rPr>
    </w:lvl>
    <w:lvl w:ilvl="3">
      <w:start w:val="1"/>
      <w:numFmt w:val="decimal"/>
      <w:isLgl/>
      <w:lvlText w:val="%1.%2.%3.%4."/>
      <w:lvlJc w:val="left"/>
      <w:pPr>
        <w:ind w:left="1620" w:hanging="1080"/>
      </w:pPr>
      <w:rPr>
        <w:rFonts w:hint="default"/>
      </w:rPr>
    </w:lvl>
    <w:lvl w:ilvl="4">
      <w:start w:val="1"/>
      <w:numFmt w:val="decimal"/>
      <w:isLgl/>
      <w:lvlText w:val="%1.%2.%3.%4.%5."/>
      <w:lvlJc w:val="left"/>
      <w:pPr>
        <w:ind w:left="1680" w:hanging="1080"/>
      </w:pPr>
      <w:rPr>
        <w:rFonts w:hint="default"/>
      </w:rPr>
    </w:lvl>
    <w:lvl w:ilvl="5">
      <w:start w:val="1"/>
      <w:numFmt w:val="decimal"/>
      <w:isLgl/>
      <w:lvlText w:val="%1.%2.%3.%4.%5.%6."/>
      <w:lvlJc w:val="left"/>
      <w:pPr>
        <w:ind w:left="210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80" w:hanging="1800"/>
      </w:pPr>
      <w:rPr>
        <w:rFonts w:hint="default"/>
      </w:rPr>
    </w:lvl>
    <w:lvl w:ilvl="8">
      <w:start w:val="1"/>
      <w:numFmt w:val="decimal"/>
      <w:isLgl/>
      <w:lvlText w:val="%1.%2.%3.%4.%5.%6.%7.%8.%9."/>
      <w:lvlJc w:val="left"/>
      <w:pPr>
        <w:ind w:left="3000" w:hanging="2160"/>
      </w:pPr>
      <w:rPr>
        <w:rFonts w:hint="default"/>
      </w:rPr>
    </w:lvl>
  </w:abstractNum>
  <w:abstractNum w:abstractNumId="25">
    <w:nsid w:val="73BC380E"/>
    <w:multiLevelType w:val="hybridMultilevel"/>
    <w:tmpl w:val="531CAB7C"/>
    <w:lvl w:ilvl="0" w:tplc="435C92E2">
      <w:start w:val="1"/>
      <w:numFmt w:val="decimal"/>
      <w:lvlText w:val="%1."/>
      <w:lvlJc w:val="left"/>
      <w:pPr>
        <w:ind w:left="360" w:hanging="360"/>
      </w:pPr>
      <w:rPr>
        <w:rFonts w:hint="default"/>
        <w:color w:val="auto"/>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nsid w:val="75796FD8"/>
    <w:multiLevelType w:val="hybridMultilevel"/>
    <w:tmpl w:val="644E740C"/>
    <w:lvl w:ilvl="0" w:tplc="F634DC48">
      <w:start w:val="1"/>
      <w:numFmt w:val="decimal"/>
      <w:lvlText w:val="%1."/>
      <w:lvlJc w:val="left"/>
      <w:pPr>
        <w:ind w:left="757" w:hanging="360"/>
      </w:pPr>
      <w:rPr>
        <w:rFonts w:hint="default"/>
      </w:r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27">
    <w:nsid w:val="7A445436"/>
    <w:multiLevelType w:val="hybridMultilevel"/>
    <w:tmpl w:val="A54CCE20"/>
    <w:lvl w:ilvl="0" w:tplc="49581258">
      <w:numFmt w:val="bullet"/>
      <w:lvlText w:val="•"/>
      <w:lvlJc w:val="left"/>
      <w:pPr>
        <w:ind w:left="1080" w:hanging="360"/>
      </w:pPr>
      <w:rPr>
        <w:rFonts w:ascii="Times New Roman" w:eastAsiaTheme="minorHAnsi"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8">
    <w:nsid w:val="7B426E74"/>
    <w:multiLevelType w:val="hybridMultilevel"/>
    <w:tmpl w:val="C5CA5BE4"/>
    <w:lvl w:ilvl="0" w:tplc="4AC6F0CE">
      <w:start w:val="1"/>
      <w:numFmt w:val="decimal"/>
      <w:lvlText w:val="%1."/>
      <w:lvlJc w:val="left"/>
      <w:pPr>
        <w:ind w:left="757" w:hanging="360"/>
      </w:pPr>
      <w:rPr>
        <w:rFonts w:hint="default"/>
      </w:r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29">
    <w:nsid w:val="7D4E681B"/>
    <w:multiLevelType w:val="multilevel"/>
    <w:tmpl w:val="2F8C9CBC"/>
    <w:lvl w:ilvl="0">
      <w:start w:val="9"/>
      <w:numFmt w:val="decimal"/>
      <w:lvlText w:val="%1."/>
      <w:lvlJc w:val="left"/>
      <w:pPr>
        <w:ind w:left="450" w:hanging="450"/>
      </w:pPr>
      <w:rPr>
        <w:rFonts w:hint="default"/>
      </w:rPr>
    </w:lvl>
    <w:lvl w:ilvl="1">
      <w:start w:val="4"/>
      <w:numFmt w:val="decimal"/>
      <w:lvlText w:val="%1.%2."/>
      <w:lvlJc w:val="left"/>
      <w:pPr>
        <w:ind w:left="1287" w:hanging="720"/>
      </w:pPr>
      <w:rPr>
        <w:rFonts w:hint="default"/>
      </w:rPr>
    </w:lvl>
    <w:lvl w:ilvl="2">
      <w:start w:val="1"/>
      <w:numFmt w:val="decimal"/>
      <w:lvlText w:val="%1.%2.%3."/>
      <w:lvlJc w:val="left"/>
      <w:pPr>
        <w:ind w:left="1854" w:hanging="720"/>
      </w:pPr>
      <w:rPr>
        <w:rFonts w:hint="default"/>
        <w:b/>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25"/>
  </w:num>
  <w:num w:numId="2">
    <w:abstractNumId w:val="2"/>
  </w:num>
  <w:num w:numId="3">
    <w:abstractNumId w:val="28"/>
  </w:num>
  <w:num w:numId="4">
    <w:abstractNumId w:val="18"/>
  </w:num>
  <w:num w:numId="5">
    <w:abstractNumId w:val="8"/>
  </w:num>
  <w:num w:numId="6">
    <w:abstractNumId w:val="22"/>
  </w:num>
  <w:num w:numId="7">
    <w:abstractNumId w:val="23"/>
  </w:num>
  <w:num w:numId="8">
    <w:abstractNumId w:val="11"/>
  </w:num>
  <w:num w:numId="9">
    <w:abstractNumId w:val="15"/>
  </w:num>
  <w:num w:numId="10">
    <w:abstractNumId w:val="13"/>
  </w:num>
  <w:num w:numId="11">
    <w:abstractNumId w:val="7"/>
  </w:num>
  <w:num w:numId="12">
    <w:abstractNumId w:val="20"/>
  </w:num>
  <w:num w:numId="13">
    <w:abstractNumId w:val="19"/>
  </w:num>
  <w:num w:numId="14">
    <w:abstractNumId w:val="16"/>
  </w:num>
  <w:num w:numId="15">
    <w:abstractNumId w:val="21"/>
  </w:num>
  <w:num w:numId="16">
    <w:abstractNumId w:val="14"/>
  </w:num>
  <w:num w:numId="17">
    <w:abstractNumId w:val="12"/>
  </w:num>
  <w:num w:numId="18">
    <w:abstractNumId w:val="0"/>
  </w:num>
  <w:num w:numId="19">
    <w:abstractNumId w:val="29"/>
  </w:num>
  <w:num w:numId="20">
    <w:abstractNumId w:val="9"/>
  </w:num>
  <w:num w:numId="21">
    <w:abstractNumId w:val="1"/>
  </w:num>
  <w:num w:numId="22">
    <w:abstractNumId w:val="17"/>
  </w:num>
  <w:num w:numId="23">
    <w:abstractNumId w:val="4"/>
  </w:num>
  <w:num w:numId="24">
    <w:abstractNumId w:val="26"/>
  </w:num>
  <w:num w:numId="25">
    <w:abstractNumId w:val="10"/>
  </w:num>
  <w:num w:numId="26">
    <w:abstractNumId w:val="24"/>
  </w:num>
  <w:num w:numId="27">
    <w:abstractNumId w:val="5"/>
  </w:num>
  <w:num w:numId="28">
    <w:abstractNumId w:val="27"/>
  </w:num>
  <w:num w:numId="29">
    <w:abstractNumId w:val="3"/>
  </w:num>
  <w:num w:numId="30">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hideSpellingErrors/>
  <w:defaultTabStop w:val="708"/>
  <w:drawingGridHorizontalSpacing w:val="110"/>
  <w:displayHorizontalDrawingGridEvery w:val="2"/>
  <w:displayVerticalDrawingGridEvery w:val="2"/>
  <w:characterSpacingControl w:val="doNotCompress"/>
  <w:footnotePr>
    <w:footnote w:id="0"/>
    <w:footnote w:id="1"/>
  </w:footnotePr>
  <w:endnotePr>
    <w:endnote w:id="0"/>
    <w:endnote w:id="1"/>
  </w:endnotePr>
  <w:compat/>
  <w:rsids>
    <w:rsidRoot w:val="00816AA5"/>
    <w:rsid w:val="00001D9A"/>
    <w:rsid w:val="000335A5"/>
    <w:rsid w:val="000730DB"/>
    <w:rsid w:val="000A6172"/>
    <w:rsid w:val="0010065B"/>
    <w:rsid w:val="00155C1F"/>
    <w:rsid w:val="001753EE"/>
    <w:rsid w:val="00190DB2"/>
    <w:rsid w:val="001A4FF0"/>
    <w:rsid w:val="001B19A0"/>
    <w:rsid w:val="001C5037"/>
    <w:rsid w:val="001C597B"/>
    <w:rsid w:val="001D0FED"/>
    <w:rsid w:val="001D4D5F"/>
    <w:rsid w:val="001D6EA9"/>
    <w:rsid w:val="001E6AB7"/>
    <w:rsid w:val="001F3BE0"/>
    <w:rsid w:val="00211531"/>
    <w:rsid w:val="002A01B3"/>
    <w:rsid w:val="002A4B57"/>
    <w:rsid w:val="002A5C75"/>
    <w:rsid w:val="003B164F"/>
    <w:rsid w:val="003E4640"/>
    <w:rsid w:val="003F505E"/>
    <w:rsid w:val="00423D4D"/>
    <w:rsid w:val="00455762"/>
    <w:rsid w:val="00456E64"/>
    <w:rsid w:val="00461FAF"/>
    <w:rsid w:val="004B0DDD"/>
    <w:rsid w:val="004B5BFE"/>
    <w:rsid w:val="0050006D"/>
    <w:rsid w:val="00515630"/>
    <w:rsid w:val="005555A5"/>
    <w:rsid w:val="00567EF2"/>
    <w:rsid w:val="005735A5"/>
    <w:rsid w:val="0059523F"/>
    <w:rsid w:val="005B715F"/>
    <w:rsid w:val="005C261C"/>
    <w:rsid w:val="005D5A95"/>
    <w:rsid w:val="00661EAE"/>
    <w:rsid w:val="00683843"/>
    <w:rsid w:val="006A0E25"/>
    <w:rsid w:val="006D71B3"/>
    <w:rsid w:val="006F2CD2"/>
    <w:rsid w:val="007037D8"/>
    <w:rsid w:val="00714886"/>
    <w:rsid w:val="00780148"/>
    <w:rsid w:val="00816AA5"/>
    <w:rsid w:val="00843D74"/>
    <w:rsid w:val="00887311"/>
    <w:rsid w:val="008A7032"/>
    <w:rsid w:val="008B131D"/>
    <w:rsid w:val="008C003F"/>
    <w:rsid w:val="008F0E63"/>
    <w:rsid w:val="00906031"/>
    <w:rsid w:val="00932E6D"/>
    <w:rsid w:val="00953B5F"/>
    <w:rsid w:val="00963303"/>
    <w:rsid w:val="009A4C40"/>
    <w:rsid w:val="009E478F"/>
    <w:rsid w:val="00A037CC"/>
    <w:rsid w:val="00A2068F"/>
    <w:rsid w:val="00A70E5E"/>
    <w:rsid w:val="00A80E2F"/>
    <w:rsid w:val="00AB1C09"/>
    <w:rsid w:val="00AB7077"/>
    <w:rsid w:val="00AD3F7B"/>
    <w:rsid w:val="00B171CF"/>
    <w:rsid w:val="00B85CC7"/>
    <w:rsid w:val="00BE536C"/>
    <w:rsid w:val="00C044CA"/>
    <w:rsid w:val="00C117B4"/>
    <w:rsid w:val="00C52854"/>
    <w:rsid w:val="00C966AE"/>
    <w:rsid w:val="00CA71EC"/>
    <w:rsid w:val="00CA7ED5"/>
    <w:rsid w:val="00CB07BF"/>
    <w:rsid w:val="00CC2378"/>
    <w:rsid w:val="00CE4B36"/>
    <w:rsid w:val="00CF1B03"/>
    <w:rsid w:val="00D07123"/>
    <w:rsid w:val="00D83984"/>
    <w:rsid w:val="00D84FD7"/>
    <w:rsid w:val="00DD49BD"/>
    <w:rsid w:val="00DE4C2B"/>
    <w:rsid w:val="00DF4E1A"/>
    <w:rsid w:val="00E2306D"/>
    <w:rsid w:val="00E5113D"/>
    <w:rsid w:val="00E82F34"/>
    <w:rsid w:val="00EC58B6"/>
    <w:rsid w:val="00F3231D"/>
    <w:rsid w:val="00F350C7"/>
    <w:rsid w:val="00F65379"/>
    <w:rsid w:val="00F769EC"/>
    <w:rsid w:val="00F85F6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rules v:ext="edit">
        <o:r id="V:Rule110" type="connector" idref="#_x0000_s1054"/>
        <o:r id="V:Rule111" type="connector" idref="#_x0000_s1181"/>
        <o:r id="V:Rule112" type="connector" idref="#_x0000_s1190"/>
        <o:r id="V:Rule113" type="connector" idref="#_x0000_s1128"/>
        <o:r id="V:Rule114" type="connector" idref="#_x0000_s1052"/>
        <o:r id="V:Rule115" type="connector" idref="#_x0000_s1072"/>
        <o:r id="V:Rule116" type="connector" idref="#_x0000_s1130"/>
        <o:r id="V:Rule117" type="connector" idref="#_x0000_s1143"/>
        <o:r id="V:Rule118" type="connector" idref="#_x0000_s1117"/>
        <o:r id="V:Rule119" type="connector" idref="#_x0000_s1093"/>
        <o:r id="V:Rule120" type="connector" idref="#_x0000_s1206"/>
        <o:r id="V:Rule121" type="connector" idref="#_x0000_s1277"/>
        <o:r id="V:Rule122" type="connector" idref="#_x0000_s1070"/>
        <o:r id="V:Rule123" type="connector" idref="#_x0000_s1060"/>
        <o:r id="V:Rule124" type="connector" idref="#_x0000_s1268"/>
        <o:r id="V:Rule125" type="connector" idref="#_x0000_s1204"/>
        <o:r id="V:Rule126" type="connector" idref="#_x0000_s1159"/>
        <o:r id="V:Rule127" type="connector" idref="#_x0000_s1056"/>
        <o:r id="V:Rule128" type="connector" idref="#_x0000_s1201"/>
        <o:r id="V:Rule129" type="connector" idref="#_x0000_s1137"/>
        <o:r id="V:Rule130" type="connector" idref="#_x0000_s1097"/>
        <o:r id="V:Rule131" type="connector" idref="#_x0000_s1189"/>
        <o:r id="V:Rule132" type="connector" idref="#_x0000_s1069"/>
        <o:r id="V:Rule133" type="connector" idref="#_x0000_s1127"/>
        <o:r id="V:Rule134" type="connector" idref="#_x0000_s1088"/>
        <o:r id="V:Rule135" type="connector" idref="#_x0000_s1158"/>
        <o:r id="V:Rule136" type="connector" idref="#_x0000_s1200"/>
        <o:r id="V:Rule137" type="connector" idref="#_x0000_s1116"/>
        <o:r id="V:Rule138" type="connector" idref="#_x0000_s1188"/>
        <o:r id="V:Rule139" type="connector" idref="#_x0000_s1120"/>
        <o:r id="V:Rule140" type="connector" idref="#_x0000_s1101"/>
        <o:r id="V:Rule141" type="connector" idref="#_x0000_s1207"/>
        <o:r id="V:Rule142" type="connector" idref="#_x0000_s1100"/>
        <o:r id="V:Rule143" type="connector" idref="#_x0000_s1166"/>
        <o:r id="V:Rule144" type="connector" idref="#_x0000_s1051"/>
        <o:r id="V:Rule145" type="connector" idref="#_x0000_s1153"/>
        <o:r id="V:Rule146" type="connector" idref="#_x0000_s1138"/>
        <o:r id="V:Rule147" type="connector" idref="#_x0000_s1122"/>
        <o:r id="V:Rule148" type="connector" idref="#_x0000_s1187"/>
        <o:r id="V:Rule149" type="connector" idref="#_x0000_s1035"/>
        <o:r id="V:Rule150" type="connector" idref="#_x0000_s1053"/>
        <o:r id="V:Rule151" type="connector" idref="#_x0000_s1208"/>
        <o:r id="V:Rule152" type="connector" idref="#_x0000_s1164"/>
        <o:r id="V:Rule153" type="connector" idref="#_x0000_s1115"/>
        <o:r id="V:Rule154" type="connector" idref="#_x0000_s1095"/>
        <o:r id="V:Rule155" type="connector" idref="#_x0000_s1068"/>
        <o:r id="V:Rule156" type="connector" idref="#_x0000_s1180"/>
        <o:r id="V:Rule157" type="connector" idref="#_x0000_s1264"/>
        <o:r id="V:Rule158" type="connector" idref="#_x0000_s1280"/>
        <o:r id="V:Rule159" type="connector" idref="#_x0000_s1269"/>
        <o:r id="V:Rule160" type="connector" idref="#_x0000_s1106"/>
        <o:r id="V:Rule161" type="connector" idref="#_x0000_s1179"/>
        <o:r id="V:Rule162" type="connector" idref="#_x0000_s1205"/>
        <o:r id="V:Rule163" type="connector" idref="#_x0000_s1267"/>
        <o:r id="V:Rule164" type="connector" idref="#_x0000_s1131"/>
        <o:r id="V:Rule165" type="connector" idref="#_x0000_s1271"/>
        <o:r id="V:Rule166" type="connector" idref="#_x0000_s1270"/>
        <o:r id="V:Rule167" type="connector" idref="#_x0000_s1044"/>
        <o:r id="V:Rule168" type="connector" idref="#_x0000_s1266"/>
        <o:r id="V:Rule169" type="connector" idref="#_x0000_s1203"/>
        <o:r id="V:Rule170" type="connector" idref="#_x0000_s1061"/>
        <o:r id="V:Rule171" type="connector" idref="#_x0000_s1185"/>
        <o:r id="V:Rule172" type="connector" idref="#_x0000_s1063"/>
        <o:r id="V:Rule173" type="connector" idref="#_x0000_s1133"/>
        <o:r id="V:Rule174" type="connector" idref="#_x0000_s1121"/>
        <o:r id="V:Rule175" type="connector" idref="#_x0000_s1043"/>
        <o:r id="V:Rule176" type="connector" idref="#_x0000_s1109"/>
        <o:r id="V:Rule177" type="connector" idref="#_x0000_s1036"/>
        <o:r id="V:Rule178" type="connector" idref="#_x0000_s1062"/>
        <o:r id="V:Rule179" type="connector" idref="#_x0000_s1157"/>
        <o:r id="V:Rule180" type="connector" idref="#_x0000_s1118"/>
        <o:r id="V:Rule181" type="connector" idref="#_x0000_s1182"/>
        <o:r id="V:Rule182" type="connector" idref="#_x0000_s1037"/>
        <o:r id="V:Rule183" type="connector" idref="#_x0000_s1276"/>
        <o:r id="V:Rule184" type="connector" idref="#_x0000_s1278"/>
        <o:r id="V:Rule185" type="connector" idref="#_x0000_s1275"/>
        <o:r id="V:Rule186" type="connector" idref="#_x0000_s1096"/>
        <o:r id="V:Rule187" type="connector" idref="#_x0000_s1064"/>
        <o:r id="V:Rule188" type="connector" idref="#_x0000_s1089"/>
        <o:r id="V:Rule189" type="connector" idref="#_x0000_s1177"/>
        <o:r id="V:Rule190" type="connector" idref="#_x0000_s1178"/>
        <o:r id="V:Rule191" type="connector" idref="#_x0000_s1107"/>
        <o:r id="V:Rule192" type="connector" idref="#_x0000_s1086"/>
        <o:r id="V:Rule193" type="connector" idref="#_x0000_s1091"/>
        <o:r id="V:Rule194" type="connector" idref="#_x0000_s1087"/>
        <o:r id="V:Rule195" type="connector" idref="#_x0000_s1162"/>
        <o:r id="V:Rule196" type="connector" idref="#_x0000_s1073"/>
        <o:r id="V:Rule197" type="connector" idref="#_x0000_s1186"/>
        <o:r id="V:Rule198" type="connector" idref="#_x0000_s1110"/>
        <o:r id="V:Rule199" type="connector" idref="#_x0000_s1141"/>
        <o:r id="V:Rule200" type="connector" idref="#_x0000_s1057"/>
        <o:r id="V:Rule201" type="connector" idref="#_x0000_s1184"/>
        <o:r id="V:Rule202" type="connector" idref="#_x0000_s1163"/>
        <o:r id="V:Rule203" type="connector" idref="#_x0000_s1139"/>
        <o:r id="V:Rule204" type="connector" idref="#_x0000_s1058"/>
        <o:r id="V:Rule205" type="connector" idref="#_x0000_s1099"/>
        <o:r id="V:Rule206" type="connector" idref="#_x0000_s1129"/>
        <o:r id="V:Rule207" type="connector" idref="#_x0000_s1108"/>
        <o:r id="V:Rule208" type="connector" idref="#_x0000_s1202"/>
        <o:r id="V:Rule209" type="connector" idref="#_x0000_s1092"/>
        <o:r id="V:Rule210" type="connector" idref="#_x0000_s1210"/>
        <o:r id="V:Rule211" type="connector" idref="#_x0000_s1055"/>
        <o:r id="V:Rule212" type="connector" idref="#_x0000_s1059"/>
        <o:r id="V:Rule213" type="connector" idref="#_x0000_s1265"/>
        <o:r id="V:Rule214" type="connector" idref="#_x0000_s1132"/>
        <o:r id="V:Rule215" type="connector" idref="#_x0000_s1038"/>
        <o:r id="V:Rule216" type="connector" idref="#_x0000_s1165"/>
        <o:r id="V:Rule217" type="connector" idref="#_x0000_s1090"/>
        <o:r id="V:Rule218" type="connector" idref="#_x0000_s1065"/>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line="276" w:lineRule="auto"/>
        <w:ind w:firstLine="397"/>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80148"/>
  </w:style>
  <w:style w:type="paragraph" w:styleId="1">
    <w:name w:val="heading 1"/>
    <w:basedOn w:val="a"/>
    <w:link w:val="10"/>
    <w:uiPriority w:val="9"/>
    <w:qFormat/>
    <w:rsid w:val="00843D74"/>
    <w:pPr>
      <w:spacing w:before="100" w:beforeAutospacing="1" w:after="100" w:afterAutospacing="1" w:line="240" w:lineRule="auto"/>
      <w:ind w:firstLine="0"/>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68384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1F3BE0"/>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16AA5"/>
    <w:pPr>
      <w:ind w:left="720"/>
      <w:contextualSpacing/>
    </w:pPr>
  </w:style>
  <w:style w:type="character" w:customStyle="1" w:styleId="a4">
    <w:name w:val="Основной текст_"/>
    <w:basedOn w:val="a0"/>
    <w:link w:val="21"/>
    <w:rsid w:val="00190DB2"/>
    <w:rPr>
      <w:rFonts w:ascii="Times New Roman" w:eastAsia="Times New Roman" w:hAnsi="Times New Roman" w:cs="Times New Roman"/>
      <w:sz w:val="27"/>
      <w:szCs w:val="27"/>
      <w:shd w:val="clear" w:color="auto" w:fill="FFFFFF"/>
    </w:rPr>
  </w:style>
  <w:style w:type="paragraph" w:customStyle="1" w:styleId="21">
    <w:name w:val="Основной текст2"/>
    <w:basedOn w:val="a"/>
    <w:link w:val="a4"/>
    <w:rsid w:val="00190DB2"/>
    <w:pPr>
      <w:widowControl w:val="0"/>
      <w:shd w:val="clear" w:color="auto" w:fill="FFFFFF"/>
      <w:spacing w:after="300" w:line="0" w:lineRule="atLeast"/>
      <w:ind w:firstLine="0"/>
    </w:pPr>
    <w:rPr>
      <w:rFonts w:ascii="Times New Roman" w:eastAsia="Times New Roman" w:hAnsi="Times New Roman" w:cs="Times New Roman"/>
      <w:sz w:val="27"/>
      <w:szCs w:val="27"/>
    </w:rPr>
  </w:style>
  <w:style w:type="paragraph" w:styleId="a5">
    <w:name w:val="Balloon Text"/>
    <w:basedOn w:val="a"/>
    <w:link w:val="a6"/>
    <w:uiPriority w:val="99"/>
    <w:semiHidden/>
    <w:unhideWhenUsed/>
    <w:rsid w:val="00190DB2"/>
    <w:pPr>
      <w:spacing w:line="240" w:lineRule="auto"/>
    </w:pPr>
    <w:rPr>
      <w:rFonts w:ascii="Tahoma" w:hAnsi="Tahoma" w:cs="Tahoma"/>
      <w:sz w:val="16"/>
      <w:szCs w:val="16"/>
    </w:rPr>
  </w:style>
  <w:style w:type="character" w:customStyle="1" w:styleId="a6">
    <w:name w:val="Текст выноски Знак"/>
    <w:basedOn w:val="a0"/>
    <w:link w:val="a5"/>
    <w:uiPriority w:val="99"/>
    <w:semiHidden/>
    <w:rsid w:val="00190DB2"/>
    <w:rPr>
      <w:rFonts w:ascii="Tahoma" w:hAnsi="Tahoma" w:cs="Tahoma"/>
      <w:sz w:val="16"/>
      <w:szCs w:val="16"/>
    </w:rPr>
  </w:style>
  <w:style w:type="character" w:customStyle="1" w:styleId="10">
    <w:name w:val="Заголовок 1 Знак"/>
    <w:basedOn w:val="a0"/>
    <w:link w:val="1"/>
    <w:uiPriority w:val="9"/>
    <w:rsid w:val="00843D74"/>
    <w:rPr>
      <w:rFonts w:ascii="Times New Roman" w:eastAsia="Times New Roman" w:hAnsi="Times New Roman" w:cs="Times New Roman"/>
      <w:b/>
      <w:bCs/>
      <w:kern w:val="36"/>
      <w:sz w:val="48"/>
      <w:szCs w:val="48"/>
      <w:lang w:eastAsia="ru-RU"/>
    </w:rPr>
  </w:style>
  <w:style w:type="character" w:styleId="a7">
    <w:name w:val="Hyperlink"/>
    <w:basedOn w:val="a0"/>
    <w:uiPriority w:val="99"/>
    <w:unhideWhenUsed/>
    <w:rsid w:val="00843D74"/>
    <w:rPr>
      <w:color w:val="0000FF" w:themeColor="hyperlink"/>
      <w:u w:val="single"/>
    </w:rPr>
  </w:style>
  <w:style w:type="character" w:customStyle="1" w:styleId="4">
    <w:name w:val="Основной текст4"/>
    <w:basedOn w:val="a4"/>
    <w:rsid w:val="001753EE"/>
    <w:rPr>
      <w:rFonts w:ascii="Lucida Sans Unicode" w:eastAsia="Lucida Sans Unicode" w:hAnsi="Lucida Sans Unicode" w:cs="Lucida Sans Unicode"/>
      <w:color w:val="000000"/>
      <w:spacing w:val="0"/>
      <w:w w:val="100"/>
      <w:position w:val="0"/>
      <w:sz w:val="18"/>
      <w:szCs w:val="18"/>
      <w:lang w:val="ru-RU"/>
    </w:rPr>
  </w:style>
  <w:style w:type="character" w:customStyle="1" w:styleId="5">
    <w:name w:val="Основной текст5"/>
    <w:basedOn w:val="a4"/>
    <w:rsid w:val="001753EE"/>
    <w:rPr>
      <w:rFonts w:ascii="Lucida Sans Unicode" w:eastAsia="Lucida Sans Unicode" w:hAnsi="Lucida Sans Unicode" w:cs="Lucida Sans Unicode"/>
      <w:color w:val="000000"/>
      <w:spacing w:val="0"/>
      <w:w w:val="100"/>
      <w:position w:val="0"/>
      <w:sz w:val="18"/>
      <w:szCs w:val="18"/>
      <w:lang w:val="ru-RU"/>
    </w:rPr>
  </w:style>
  <w:style w:type="paragraph" w:customStyle="1" w:styleId="41">
    <w:name w:val="Основной текст41"/>
    <w:basedOn w:val="a"/>
    <w:rsid w:val="001753EE"/>
    <w:pPr>
      <w:widowControl w:val="0"/>
      <w:shd w:val="clear" w:color="auto" w:fill="FFFFFF"/>
      <w:spacing w:after="300" w:line="0" w:lineRule="atLeast"/>
      <w:ind w:hanging="1660"/>
    </w:pPr>
    <w:rPr>
      <w:rFonts w:ascii="Lucida Sans Unicode" w:eastAsia="Lucida Sans Unicode" w:hAnsi="Lucida Sans Unicode" w:cs="Lucida Sans Unicode"/>
      <w:sz w:val="18"/>
      <w:szCs w:val="18"/>
    </w:rPr>
  </w:style>
  <w:style w:type="character" w:customStyle="1" w:styleId="58pt">
    <w:name w:val="Основной текст (5) + 8 pt"/>
    <w:basedOn w:val="a0"/>
    <w:rsid w:val="001753EE"/>
    <w:rPr>
      <w:rFonts w:ascii="Lucida Sans Unicode" w:eastAsia="Lucida Sans Unicode" w:hAnsi="Lucida Sans Unicode" w:cs="Lucida Sans Unicode"/>
      <w:b w:val="0"/>
      <w:bCs w:val="0"/>
      <w:i w:val="0"/>
      <w:iCs w:val="0"/>
      <w:smallCaps w:val="0"/>
      <w:strike w:val="0"/>
      <w:color w:val="000000"/>
      <w:spacing w:val="0"/>
      <w:w w:val="100"/>
      <w:position w:val="0"/>
      <w:sz w:val="16"/>
      <w:szCs w:val="16"/>
      <w:u w:val="none"/>
      <w:lang w:val="ru-RU"/>
    </w:rPr>
  </w:style>
  <w:style w:type="table" w:styleId="a8">
    <w:name w:val="Table Grid"/>
    <w:basedOn w:val="a1"/>
    <w:uiPriority w:val="39"/>
    <w:rsid w:val="001753EE"/>
    <w:pPr>
      <w:spacing w:line="240" w:lineRule="auto"/>
      <w:ind w:firstLine="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3">
    <w:name w:val="Основной текст (13)_"/>
    <w:basedOn w:val="a0"/>
    <w:link w:val="130"/>
    <w:rsid w:val="001753EE"/>
    <w:rPr>
      <w:rFonts w:ascii="Lucida Sans Unicode" w:eastAsia="Lucida Sans Unicode" w:hAnsi="Lucida Sans Unicode" w:cs="Lucida Sans Unicode"/>
      <w:b/>
      <w:bCs/>
      <w:sz w:val="15"/>
      <w:szCs w:val="15"/>
      <w:shd w:val="clear" w:color="auto" w:fill="FFFFFF"/>
    </w:rPr>
  </w:style>
  <w:style w:type="character" w:customStyle="1" w:styleId="1375pt0ptExact">
    <w:name w:val="Основной текст (13) + 7;5 pt;Не полужирный;Курсив;Интервал 0 pt Exact"/>
    <w:basedOn w:val="13"/>
    <w:rsid w:val="001753EE"/>
    <w:rPr>
      <w:i/>
      <w:iCs/>
      <w:color w:val="000000"/>
      <w:spacing w:val="-12"/>
      <w:w w:val="100"/>
      <w:position w:val="0"/>
      <w:lang w:val="ru-RU"/>
    </w:rPr>
  </w:style>
  <w:style w:type="character" w:customStyle="1" w:styleId="1375pt0ptExact0">
    <w:name w:val="Основной текст (13) + 7;5 pt;Не полужирный;Интервал 0 pt Exact"/>
    <w:basedOn w:val="13"/>
    <w:rsid w:val="001753EE"/>
    <w:rPr>
      <w:color w:val="000000"/>
      <w:spacing w:val="1"/>
      <w:w w:val="100"/>
      <w:position w:val="0"/>
      <w:lang w:val="ru-RU"/>
    </w:rPr>
  </w:style>
  <w:style w:type="paragraph" w:customStyle="1" w:styleId="130">
    <w:name w:val="Основной текст (13)"/>
    <w:basedOn w:val="a"/>
    <w:link w:val="13"/>
    <w:rsid w:val="001753EE"/>
    <w:pPr>
      <w:widowControl w:val="0"/>
      <w:shd w:val="clear" w:color="auto" w:fill="FFFFFF"/>
      <w:spacing w:line="202" w:lineRule="exact"/>
      <w:ind w:hanging="2080"/>
      <w:jc w:val="center"/>
    </w:pPr>
    <w:rPr>
      <w:rFonts w:ascii="Lucida Sans Unicode" w:eastAsia="Lucida Sans Unicode" w:hAnsi="Lucida Sans Unicode" w:cs="Lucida Sans Unicode"/>
      <w:b/>
      <w:bCs/>
      <w:sz w:val="15"/>
      <w:szCs w:val="15"/>
    </w:rPr>
  </w:style>
  <w:style w:type="character" w:customStyle="1" w:styleId="11">
    <w:name w:val="Основной текст1"/>
    <w:basedOn w:val="a4"/>
    <w:rsid w:val="001753EE"/>
    <w:rPr>
      <w:rFonts w:ascii="Lucida Sans Unicode" w:eastAsia="Lucida Sans Unicode" w:hAnsi="Lucida Sans Unicode" w:cs="Lucida Sans Unicode"/>
      <w:color w:val="000000"/>
      <w:spacing w:val="0"/>
      <w:w w:val="100"/>
      <w:position w:val="0"/>
      <w:sz w:val="18"/>
      <w:szCs w:val="18"/>
      <w:lang w:val="ru-RU"/>
    </w:rPr>
  </w:style>
  <w:style w:type="character" w:customStyle="1" w:styleId="8pt">
    <w:name w:val="Основной текст + 8 pt"/>
    <w:basedOn w:val="a4"/>
    <w:rsid w:val="001753EE"/>
    <w:rPr>
      <w:rFonts w:ascii="Lucida Sans Unicode" w:eastAsia="Lucida Sans Unicode" w:hAnsi="Lucida Sans Unicode" w:cs="Lucida Sans Unicode"/>
      <w:b w:val="0"/>
      <w:bCs w:val="0"/>
      <w:i w:val="0"/>
      <w:iCs w:val="0"/>
      <w:smallCaps w:val="0"/>
      <w:strike w:val="0"/>
      <w:color w:val="000000"/>
      <w:spacing w:val="0"/>
      <w:w w:val="100"/>
      <w:position w:val="0"/>
      <w:sz w:val="16"/>
      <w:szCs w:val="16"/>
      <w:u w:val="none"/>
      <w:lang w:val="ru-RU"/>
    </w:rPr>
  </w:style>
  <w:style w:type="character" w:customStyle="1" w:styleId="0pt">
    <w:name w:val="Основной текст + Курсив;Интервал 0 pt"/>
    <w:basedOn w:val="a4"/>
    <w:rsid w:val="001753EE"/>
    <w:rPr>
      <w:rFonts w:ascii="Lucida Sans Unicode" w:eastAsia="Lucida Sans Unicode" w:hAnsi="Lucida Sans Unicode" w:cs="Lucida Sans Unicode"/>
      <w:b w:val="0"/>
      <w:bCs w:val="0"/>
      <w:i/>
      <w:iCs/>
      <w:smallCaps w:val="0"/>
      <w:strike w:val="0"/>
      <w:color w:val="000000"/>
      <w:spacing w:val="-10"/>
      <w:w w:val="100"/>
      <w:position w:val="0"/>
      <w:sz w:val="18"/>
      <w:szCs w:val="18"/>
      <w:u w:val="none"/>
      <w:lang w:val="ru-RU"/>
    </w:rPr>
  </w:style>
  <w:style w:type="character" w:customStyle="1" w:styleId="85pt">
    <w:name w:val="Основной текст + 8;5 pt"/>
    <w:basedOn w:val="a4"/>
    <w:rsid w:val="001753EE"/>
    <w:rPr>
      <w:rFonts w:ascii="Lucida Sans Unicode" w:eastAsia="Lucida Sans Unicode" w:hAnsi="Lucida Sans Unicode" w:cs="Lucida Sans Unicode"/>
      <w:b w:val="0"/>
      <w:bCs w:val="0"/>
      <w:i w:val="0"/>
      <w:iCs w:val="0"/>
      <w:smallCaps w:val="0"/>
      <w:strike w:val="0"/>
      <w:color w:val="000000"/>
      <w:spacing w:val="0"/>
      <w:w w:val="100"/>
      <w:position w:val="0"/>
      <w:sz w:val="17"/>
      <w:szCs w:val="17"/>
      <w:u w:val="none"/>
      <w:lang w:val="ru-RU"/>
    </w:rPr>
  </w:style>
  <w:style w:type="character" w:customStyle="1" w:styleId="58pt-1pt">
    <w:name w:val="Основной текст (5) + 8 pt;Курсив;Интервал -1 pt"/>
    <w:basedOn w:val="a0"/>
    <w:rsid w:val="001753EE"/>
    <w:rPr>
      <w:rFonts w:ascii="Lucida Sans Unicode" w:eastAsia="Lucida Sans Unicode" w:hAnsi="Lucida Sans Unicode" w:cs="Lucida Sans Unicode"/>
      <w:b w:val="0"/>
      <w:bCs w:val="0"/>
      <w:i/>
      <w:iCs/>
      <w:smallCaps w:val="0"/>
      <w:strike w:val="0"/>
      <w:color w:val="000000"/>
      <w:spacing w:val="-20"/>
      <w:w w:val="100"/>
      <w:position w:val="0"/>
      <w:sz w:val="16"/>
      <w:szCs w:val="16"/>
      <w:u w:val="none"/>
      <w:lang w:val="ru-RU"/>
    </w:rPr>
  </w:style>
  <w:style w:type="character" w:customStyle="1" w:styleId="139pt">
    <w:name w:val="Основной текст (13) + 9 pt;Не полужирный"/>
    <w:basedOn w:val="13"/>
    <w:rsid w:val="001753EE"/>
    <w:rPr>
      <w:i w:val="0"/>
      <w:iCs w:val="0"/>
      <w:smallCaps w:val="0"/>
      <w:strike w:val="0"/>
      <w:color w:val="000000"/>
      <w:spacing w:val="0"/>
      <w:w w:val="100"/>
      <w:position w:val="0"/>
      <w:sz w:val="18"/>
      <w:szCs w:val="18"/>
      <w:u w:val="none"/>
      <w:lang w:val="ru-RU"/>
    </w:rPr>
  </w:style>
  <w:style w:type="paragraph" w:customStyle="1" w:styleId="22">
    <w:name w:val="Основной текст (2)"/>
    <w:basedOn w:val="a"/>
    <w:link w:val="23"/>
    <w:rsid w:val="001753EE"/>
    <w:pPr>
      <w:widowControl w:val="0"/>
      <w:shd w:val="clear" w:color="auto" w:fill="FFFFFF"/>
      <w:spacing w:line="187" w:lineRule="exact"/>
      <w:ind w:firstLine="0"/>
    </w:pPr>
    <w:rPr>
      <w:rFonts w:ascii="Times New Roman" w:eastAsia="Times New Roman" w:hAnsi="Times New Roman" w:cs="Times New Roman"/>
      <w:b/>
      <w:bCs/>
      <w:color w:val="000000"/>
      <w:sz w:val="20"/>
      <w:szCs w:val="20"/>
      <w:lang w:eastAsia="ru-RU" w:bidi="ru-RU"/>
    </w:rPr>
  </w:style>
  <w:style w:type="character" w:customStyle="1" w:styleId="2Georgia6pt0pt">
    <w:name w:val="Основной текст (2) + Georgia;6 pt;Не полужирный;Интервал 0 pt"/>
    <w:basedOn w:val="a0"/>
    <w:rsid w:val="001753EE"/>
    <w:rPr>
      <w:rFonts w:ascii="Georgia" w:eastAsia="Georgia" w:hAnsi="Georgia" w:cs="Georgia"/>
      <w:b/>
      <w:bCs/>
      <w:i w:val="0"/>
      <w:iCs w:val="0"/>
      <w:smallCaps w:val="0"/>
      <w:strike w:val="0"/>
      <w:color w:val="000000"/>
      <w:spacing w:val="10"/>
      <w:w w:val="100"/>
      <w:position w:val="0"/>
      <w:sz w:val="12"/>
      <w:szCs w:val="12"/>
      <w:u w:val="none"/>
      <w:shd w:val="clear" w:color="auto" w:fill="FFFFFF"/>
      <w:lang w:val="ru-RU" w:eastAsia="ru-RU" w:bidi="ru-RU"/>
    </w:rPr>
  </w:style>
  <w:style w:type="character" w:customStyle="1" w:styleId="55pt0pt">
    <w:name w:val="Основной текст (5) + 5 pt;Интервал 0 pt"/>
    <w:basedOn w:val="a0"/>
    <w:rsid w:val="001753EE"/>
    <w:rPr>
      <w:rFonts w:ascii="Lucida Sans Unicode" w:eastAsia="Lucida Sans Unicode" w:hAnsi="Lucida Sans Unicode" w:cs="Lucida Sans Unicode"/>
      <w:color w:val="000000"/>
      <w:spacing w:val="10"/>
      <w:w w:val="100"/>
      <w:position w:val="0"/>
      <w:sz w:val="10"/>
      <w:szCs w:val="10"/>
      <w:shd w:val="clear" w:color="auto" w:fill="FFFFFF"/>
    </w:rPr>
  </w:style>
  <w:style w:type="character" w:customStyle="1" w:styleId="23">
    <w:name w:val="Основной текст (2)_"/>
    <w:basedOn w:val="a0"/>
    <w:link w:val="22"/>
    <w:rsid w:val="001753EE"/>
    <w:rPr>
      <w:rFonts w:ascii="Times New Roman" w:eastAsia="Times New Roman" w:hAnsi="Times New Roman" w:cs="Times New Roman"/>
      <w:b/>
      <w:bCs/>
      <w:color w:val="000000"/>
      <w:sz w:val="20"/>
      <w:szCs w:val="20"/>
      <w:shd w:val="clear" w:color="auto" w:fill="FFFFFF"/>
      <w:lang w:eastAsia="ru-RU" w:bidi="ru-RU"/>
    </w:rPr>
  </w:style>
  <w:style w:type="character" w:customStyle="1" w:styleId="50">
    <w:name w:val="Основной текст (5)"/>
    <w:basedOn w:val="a0"/>
    <w:rsid w:val="001D0FED"/>
    <w:rPr>
      <w:rFonts w:ascii="Lucida Sans Unicode" w:eastAsia="Lucida Sans Unicode" w:hAnsi="Lucida Sans Unicode" w:cs="Lucida Sans Unicode"/>
      <w:b w:val="0"/>
      <w:bCs w:val="0"/>
      <w:i w:val="0"/>
      <w:iCs w:val="0"/>
      <w:smallCaps w:val="0"/>
      <w:strike w:val="0"/>
      <w:color w:val="000000"/>
      <w:spacing w:val="0"/>
      <w:w w:val="100"/>
      <w:position w:val="0"/>
      <w:sz w:val="15"/>
      <w:szCs w:val="15"/>
      <w:u w:val="none"/>
      <w:lang w:val="ru-RU"/>
    </w:rPr>
  </w:style>
  <w:style w:type="character" w:customStyle="1" w:styleId="a9">
    <w:name w:val="Сноска_"/>
    <w:basedOn w:val="a0"/>
    <w:link w:val="aa"/>
    <w:rsid w:val="001D0FED"/>
    <w:rPr>
      <w:rFonts w:ascii="Lucida Sans Unicode" w:eastAsia="Lucida Sans Unicode" w:hAnsi="Lucida Sans Unicode" w:cs="Lucida Sans Unicode"/>
      <w:sz w:val="15"/>
      <w:szCs w:val="15"/>
      <w:shd w:val="clear" w:color="auto" w:fill="FFFFFF"/>
    </w:rPr>
  </w:style>
  <w:style w:type="paragraph" w:customStyle="1" w:styleId="aa">
    <w:name w:val="Сноска"/>
    <w:basedOn w:val="a"/>
    <w:link w:val="a9"/>
    <w:rsid w:val="001D0FED"/>
    <w:pPr>
      <w:widowControl w:val="0"/>
      <w:shd w:val="clear" w:color="auto" w:fill="FFFFFF"/>
      <w:spacing w:line="187" w:lineRule="exact"/>
      <w:ind w:firstLine="300"/>
    </w:pPr>
    <w:rPr>
      <w:rFonts w:ascii="Lucida Sans Unicode" w:eastAsia="Lucida Sans Unicode" w:hAnsi="Lucida Sans Unicode" w:cs="Lucida Sans Unicode"/>
      <w:sz w:val="15"/>
      <w:szCs w:val="15"/>
    </w:rPr>
  </w:style>
  <w:style w:type="character" w:customStyle="1" w:styleId="6">
    <w:name w:val="Основной текст (6) + Не полужирный"/>
    <w:basedOn w:val="a0"/>
    <w:rsid w:val="001D0FED"/>
    <w:rPr>
      <w:rFonts w:ascii="Lucida Sans Unicode" w:eastAsia="Lucida Sans Unicode" w:hAnsi="Lucida Sans Unicode" w:cs="Lucida Sans Unicode"/>
      <w:b/>
      <w:bCs/>
      <w:color w:val="000000"/>
      <w:spacing w:val="0"/>
      <w:w w:val="100"/>
      <w:position w:val="0"/>
      <w:sz w:val="18"/>
      <w:szCs w:val="18"/>
      <w:shd w:val="clear" w:color="auto" w:fill="FFFFFF"/>
      <w:lang w:val="ru-RU"/>
    </w:rPr>
  </w:style>
  <w:style w:type="character" w:customStyle="1" w:styleId="19">
    <w:name w:val="Основной текст19"/>
    <w:basedOn w:val="a4"/>
    <w:rsid w:val="001D0FED"/>
    <w:rPr>
      <w:rFonts w:ascii="Lucida Sans Unicode" w:eastAsia="Lucida Sans Unicode" w:hAnsi="Lucida Sans Unicode" w:cs="Lucida Sans Unicode"/>
      <w:b w:val="0"/>
      <w:bCs w:val="0"/>
      <w:i w:val="0"/>
      <w:iCs w:val="0"/>
      <w:smallCaps w:val="0"/>
      <w:strike w:val="0"/>
      <w:color w:val="000000"/>
      <w:spacing w:val="0"/>
      <w:w w:val="100"/>
      <w:position w:val="0"/>
      <w:sz w:val="18"/>
      <w:szCs w:val="18"/>
      <w:u w:val="none"/>
      <w:lang w:val="ru-RU"/>
    </w:rPr>
  </w:style>
  <w:style w:type="character" w:customStyle="1" w:styleId="200">
    <w:name w:val="Основной текст20"/>
    <w:basedOn w:val="a4"/>
    <w:rsid w:val="001D0FED"/>
    <w:rPr>
      <w:rFonts w:ascii="Lucida Sans Unicode" w:eastAsia="Lucida Sans Unicode" w:hAnsi="Lucida Sans Unicode" w:cs="Lucida Sans Unicode"/>
      <w:color w:val="000000"/>
      <w:spacing w:val="0"/>
      <w:w w:val="100"/>
      <w:position w:val="0"/>
      <w:sz w:val="18"/>
      <w:szCs w:val="18"/>
      <w:lang w:val="ru-RU"/>
    </w:rPr>
  </w:style>
  <w:style w:type="character" w:customStyle="1" w:styleId="TimesNewRoman10pt">
    <w:name w:val="Основной текст + Times New Roman;10 pt;Курсив"/>
    <w:basedOn w:val="a4"/>
    <w:rsid w:val="001D0FED"/>
    <w:rPr>
      <w:b w:val="0"/>
      <w:bCs w:val="0"/>
      <w:i/>
      <w:iCs/>
      <w:smallCaps w:val="0"/>
      <w:strike w:val="0"/>
      <w:color w:val="000000"/>
      <w:spacing w:val="0"/>
      <w:w w:val="100"/>
      <w:position w:val="0"/>
      <w:sz w:val="20"/>
      <w:szCs w:val="20"/>
      <w:u w:val="none"/>
      <w:lang w:val="ru-RU"/>
    </w:rPr>
  </w:style>
  <w:style w:type="character" w:customStyle="1" w:styleId="1pt">
    <w:name w:val="Основной текст + Интервал 1 pt"/>
    <w:basedOn w:val="a4"/>
    <w:rsid w:val="00CB07BF"/>
    <w:rPr>
      <w:rFonts w:ascii="Lucida Sans Unicode" w:eastAsia="Lucida Sans Unicode" w:hAnsi="Lucida Sans Unicode" w:cs="Lucida Sans Unicode"/>
      <w:b w:val="0"/>
      <w:bCs w:val="0"/>
      <w:i w:val="0"/>
      <w:iCs w:val="0"/>
      <w:smallCaps w:val="0"/>
      <w:strike w:val="0"/>
      <w:color w:val="000000"/>
      <w:spacing w:val="30"/>
      <w:w w:val="100"/>
      <w:position w:val="0"/>
      <w:sz w:val="18"/>
      <w:szCs w:val="18"/>
      <w:u w:val="none"/>
      <w:lang w:val="ru-RU"/>
    </w:rPr>
  </w:style>
  <w:style w:type="character" w:customStyle="1" w:styleId="ab">
    <w:name w:val="Подпись к картинке_"/>
    <w:basedOn w:val="a0"/>
    <w:link w:val="ac"/>
    <w:rsid w:val="00CB07BF"/>
    <w:rPr>
      <w:rFonts w:ascii="Times New Roman" w:eastAsia="Times New Roman" w:hAnsi="Times New Roman" w:cs="Times New Roman"/>
      <w:sz w:val="16"/>
      <w:szCs w:val="16"/>
      <w:shd w:val="clear" w:color="auto" w:fill="FFFFFF"/>
    </w:rPr>
  </w:style>
  <w:style w:type="paragraph" w:customStyle="1" w:styleId="ac">
    <w:name w:val="Подпись к картинке"/>
    <w:basedOn w:val="a"/>
    <w:link w:val="ab"/>
    <w:rsid w:val="00CB07BF"/>
    <w:pPr>
      <w:widowControl w:val="0"/>
      <w:shd w:val="clear" w:color="auto" w:fill="FFFFFF"/>
      <w:spacing w:line="182" w:lineRule="exact"/>
      <w:ind w:firstLine="0"/>
      <w:jc w:val="center"/>
    </w:pPr>
    <w:rPr>
      <w:rFonts w:ascii="Times New Roman" w:eastAsia="Times New Roman" w:hAnsi="Times New Roman" w:cs="Times New Roman"/>
      <w:sz w:val="16"/>
      <w:szCs w:val="16"/>
    </w:rPr>
  </w:style>
  <w:style w:type="character" w:customStyle="1" w:styleId="24">
    <w:name w:val="Подпись к картинке (2)_"/>
    <w:basedOn w:val="a0"/>
    <w:link w:val="25"/>
    <w:rsid w:val="00CB07BF"/>
    <w:rPr>
      <w:rFonts w:ascii="Lucida Sans Unicode" w:eastAsia="Lucida Sans Unicode" w:hAnsi="Lucida Sans Unicode" w:cs="Lucida Sans Unicode"/>
      <w:sz w:val="15"/>
      <w:szCs w:val="15"/>
      <w:shd w:val="clear" w:color="auto" w:fill="FFFFFF"/>
    </w:rPr>
  </w:style>
  <w:style w:type="paragraph" w:customStyle="1" w:styleId="25">
    <w:name w:val="Подпись к картинке (2)"/>
    <w:basedOn w:val="a"/>
    <w:link w:val="24"/>
    <w:rsid w:val="00CB07BF"/>
    <w:pPr>
      <w:widowControl w:val="0"/>
      <w:shd w:val="clear" w:color="auto" w:fill="FFFFFF"/>
      <w:spacing w:line="202" w:lineRule="exact"/>
      <w:ind w:firstLine="0"/>
      <w:jc w:val="center"/>
    </w:pPr>
    <w:rPr>
      <w:rFonts w:ascii="Lucida Sans Unicode" w:eastAsia="Lucida Sans Unicode" w:hAnsi="Lucida Sans Unicode" w:cs="Lucida Sans Unicode"/>
      <w:sz w:val="15"/>
      <w:szCs w:val="15"/>
    </w:rPr>
  </w:style>
  <w:style w:type="character" w:customStyle="1" w:styleId="138pt">
    <w:name w:val="Основной текст (13) + 8 pt;Не полужирный"/>
    <w:basedOn w:val="13"/>
    <w:rsid w:val="00CB07BF"/>
    <w:rPr>
      <w:b/>
      <w:bCs/>
      <w:color w:val="000000"/>
      <w:spacing w:val="0"/>
      <w:w w:val="100"/>
      <w:position w:val="0"/>
      <w:sz w:val="16"/>
      <w:szCs w:val="16"/>
      <w:lang w:val="ru-RU"/>
    </w:rPr>
  </w:style>
  <w:style w:type="character" w:customStyle="1" w:styleId="60">
    <w:name w:val="Основной текст (6)_"/>
    <w:basedOn w:val="a0"/>
    <w:link w:val="61"/>
    <w:rsid w:val="00CB07BF"/>
    <w:rPr>
      <w:rFonts w:ascii="Lucida Sans Unicode" w:eastAsia="Lucida Sans Unicode" w:hAnsi="Lucida Sans Unicode" w:cs="Lucida Sans Unicode"/>
      <w:b/>
      <w:bCs/>
      <w:sz w:val="18"/>
      <w:szCs w:val="18"/>
      <w:shd w:val="clear" w:color="auto" w:fill="FFFFFF"/>
    </w:rPr>
  </w:style>
  <w:style w:type="paragraph" w:customStyle="1" w:styleId="61">
    <w:name w:val="Основной текст (6)"/>
    <w:basedOn w:val="a"/>
    <w:link w:val="60"/>
    <w:rsid w:val="00CB07BF"/>
    <w:pPr>
      <w:widowControl w:val="0"/>
      <w:shd w:val="clear" w:color="auto" w:fill="FFFFFF"/>
      <w:spacing w:after="300" w:line="0" w:lineRule="atLeast"/>
      <w:ind w:hanging="1660"/>
      <w:jc w:val="center"/>
    </w:pPr>
    <w:rPr>
      <w:rFonts w:ascii="Lucida Sans Unicode" w:eastAsia="Lucida Sans Unicode" w:hAnsi="Lucida Sans Unicode" w:cs="Lucida Sans Unicode"/>
      <w:b/>
      <w:bCs/>
      <w:sz w:val="18"/>
      <w:szCs w:val="18"/>
    </w:rPr>
  </w:style>
  <w:style w:type="character" w:customStyle="1" w:styleId="ad">
    <w:name w:val="Основной текст + Полужирный;Курсив"/>
    <w:basedOn w:val="a4"/>
    <w:rsid w:val="00CB07BF"/>
    <w:rPr>
      <w:rFonts w:ascii="Lucida Sans Unicode" w:eastAsia="Lucida Sans Unicode" w:hAnsi="Lucida Sans Unicode" w:cs="Lucida Sans Unicode"/>
      <w:b/>
      <w:bCs/>
      <w:i/>
      <w:iCs/>
      <w:smallCaps w:val="0"/>
      <w:strike w:val="0"/>
      <w:color w:val="000000"/>
      <w:spacing w:val="0"/>
      <w:w w:val="100"/>
      <w:position w:val="0"/>
      <w:sz w:val="18"/>
      <w:szCs w:val="18"/>
      <w:u w:val="none"/>
      <w:lang w:val="ru-RU"/>
    </w:rPr>
  </w:style>
  <w:style w:type="character" w:customStyle="1" w:styleId="31">
    <w:name w:val="Подпись к картинке (3)_"/>
    <w:basedOn w:val="a0"/>
    <w:link w:val="32"/>
    <w:rsid w:val="00CB07BF"/>
    <w:rPr>
      <w:rFonts w:ascii="Lucida Sans Unicode" w:eastAsia="Lucida Sans Unicode" w:hAnsi="Lucida Sans Unicode" w:cs="Lucida Sans Unicode"/>
      <w:b/>
      <w:bCs/>
      <w:sz w:val="15"/>
      <w:szCs w:val="15"/>
      <w:shd w:val="clear" w:color="auto" w:fill="FFFFFF"/>
    </w:rPr>
  </w:style>
  <w:style w:type="character" w:customStyle="1" w:styleId="375pt0ptExact">
    <w:name w:val="Подпись к картинке (3) + 7;5 pt;Не полужирный;Интервал 0 pt Exact"/>
    <w:basedOn w:val="31"/>
    <w:rsid w:val="00CB07BF"/>
    <w:rPr>
      <w:color w:val="000000"/>
      <w:spacing w:val="1"/>
      <w:w w:val="100"/>
      <w:position w:val="0"/>
      <w:lang w:val="ru-RU"/>
    </w:rPr>
  </w:style>
  <w:style w:type="character" w:customStyle="1" w:styleId="275pt0ptExact">
    <w:name w:val="Подпись к картинке (2) + 7;5 pt;Интервал 0 pt Exact"/>
    <w:basedOn w:val="24"/>
    <w:rsid w:val="00CB07BF"/>
    <w:rPr>
      <w:color w:val="000000"/>
      <w:spacing w:val="0"/>
      <w:w w:val="100"/>
      <w:position w:val="0"/>
      <w:lang w:val="ru-RU"/>
    </w:rPr>
  </w:style>
  <w:style w:type="character" w:customStyle="1" w:styleId="18">
    <w:name w:val="Основной текст18"/>
    <w:basedOn w:val="a4"/>
    <w:rsid w:val="00CB07BF"/>
    <w:rPr>
      <w:rFonts w:ascii="Lucida Sans Unicode" w:eastAsia="Lucida Sans Unicode" w:hAnsi="Lucida Sans Unicode" w:cs="Lucida Sans Unicode"/>
      <w:b w:val="0"/>
      <w:bCs w:val="0"/>
      <w:i w:val="0"/>
      <w:iCs w:val="0"/>
      <w:smallCaps w:val="0"/>
      <w:strike w:val="0"/>
      <w:color w:val="000000"/>
      <w:spacing w:val="0"/>
      <w:w w:val="100"/>
      <w:position w:val="0"/>
      <w:sz w:val="18"/>
      <w:szCs w:val="18"/>
      <w:u w:val="none"/>
      <w:lang w:val="ru-RU"/>
    </w:rPr>
  </w:style>
  <w:style w:type="character" w:customStyle="1" w:styleId="28pt0ptExact">
    <w:name w:val="Подпись к картинке (2) + 8 pt;Курсив;Интервал 0 pt Exact"/>
    <w:basedOn w:val="24"/>
    <w:rsid w:val="00CB07BF"/>
    <w:rPr>
      <w:i/>
      <w:iCs/>
      <w:color w:val="000000"/>
      <w:spacing w:val="-13"/>
      <w:w w:val="100"/>
      <w:position w:val="0"/>
      <w:sz w:val="16"/>
      <w:szCs w:val="16"/>
      <w:lang w:val="ru-RU"/>
    </w:rPr>
  </w:style>
  <w:style w:type="paragraph" w:customStyle="1" w:styleId="32">
    <w:name w:val="Подпись к картинке (3)"/>
    <w:basedOn w:val="a"/>
    <w:link w:val="31"/>
    <w:rsid w:val="00CB07BF"/>
    <w:pPr>
      <w:widowControl w:val="0"/>
      <w:shd w:val="clear" w:color="auto" w:fill="FFFFFF"/>
      <w:spacing w:after="60" w:line="0" w:lineRule="atLeast"/>
      <w:ind w:firstLine="0"/>
      <w:jc w:val="center"/>
    </w:pPr>
    <w:rPr>
      <w:rFonts w:ascii="Lucida Sans Unicode" w:eastAsia="Lucida Sans Unicode" w:hAnsi="Lucida Sans Unicode" w:cs="Lucida Sans Unicode"/>
      <w:b/>
      <w:bCs/>
      <w:sz w:val="15"/>
      <w:szCs w:val="15"/>
    </w:rPr>
  </w:style>
  <w:style w:type="character" w:customStyle="1" w:styleId="65pt">
    <w:name w:val="Основной текст + 6;5 pt"/>
    <w:basedOn w:val="a4"/>
    <w:rsid w:val="00CB07BF"/>
    <w:rPr>
      <w:rFonts w:ascii="Lucida Sans Unicode" w:eastAsia="Lucida Sans Unicode" w:hAnsi="Lucida Sans Unicode" w:cs="Lucida Sans Unicode"/>
      <w:b w:val="0"/>
      <w:bCs w:val="0"/>
      <w:i w:val="0"/>
      <w:iCs w:val="0"/>
      <w:smallCaps w:val="0"/>
      <w:strike w:val="0"/>
      <w:color w:val="000000"/>
      <w:spacing w:val="0"/>
      <w:w w:val="100"/>
      <w:position w:val="0"/>
      <w:sz w:val="13"/>
      <w:szCs w:val="13"/>
      <w:u w:val="none"/>
      <w:lang w:val="ru-RU"/>
    </w:rPr>
  </w:style>
  <w:style w:type="character" w:customStyle="1" w:styleId="Exact">
    <w:name w:val="Подпись к картинке Exact"/>
    <w:basedOn w:val="ab"/>
    <w:rsid w:val="00CB07BF"/>
    <w:rPr>
      <w:rFonts w:ascii="Lucida Sans Unicode" w:eastAsia="Lucida Sans Unicode" w:hAnsi="Lucida Sans Unicode" w:cs="Lucida Sans Unicode"/>
      <w:spacing w:val="-2"/>
      <w:sz w:val="18"/>
      <w:szCs w:val="18"/>
    </w:rPr>
  </w:style>
  <w:style w:type="character" w:customStyle="1" w:styleId="100">
    <w:name w:val="Основной текст10"/>
    <w:basedOn w:val="a4"/>
    <w:rsid w:val="00CB07BF"/>
    <w:rPr>
      <w:rFonts w:ascii="Lucida Sans Unicode" w:eastAsia="Lucida Sans Unicode" w:hAnsi="Lucida Sans Unicode" w:cs="Lucida Sans Unicode"/>
      <w:b w:val="0"/>
      <w:bCs w:val="0"/>
      <w:i w:val="0"/>
      <w:iCs w:val="0"/>
      <w:smallCaps w:val="0"/>
      <w:strike w:val="0"/>
      <w:color w:val="000000"/>
      <w:spacing w:val="0"/>
      <w:w w:val="100"/>
      <w:position w:val="0"/>
      <w:sz w:val="18"/>
      <w:szCs w:val="18"/>
      <w:u w:val="none"/>
      <w:lang w:val="ru-RU"/>
    </w:rPr>
  </w:style>
  <w:style w:type="character" w:customStyle="1" w:styleId="ae">
    <w:name w:val="Основной текст + Малые прописные"/>
    <w:basedOn w:val="a4"/>
    <w:rsid w:val="00CB07BF"/>
    <w:rPr>
      <w:rFonts w:ascii="Lucida Sans Unicode" w:eastAsia="Lucida Sans Unicode" w:hAnsi="Lucida Sans Unicode" w:cs="Lucida Sans Unicode"/>
      <w:b w:val="0"/>
      <w:bCs w:val="0"/>
      <w:i w:val="0"/>
      <w:iCs w:val="0"/>
      <w:smallCaps/>
      <w:strike w:val="0"/>
      <w:color w:val="000000"/>
      <w:spacing w:val="0"/>
      <w:w w:val="100"/>
      <w:position w:val="0"/>
      <w:sz w:val="18"/>
      <w:szCs w:val="18"/>
      <w:u w:val="none"/>
      <w:lang w:val="ru-RU"/>
    </w:rPr>
  </w:style>
  <w:style w:type="character" w:customStyle="1" w:styleId="139pt0">
    <w:name w:val="Основной текст (13) + 9 pt;Курсив"/>
    <w:basedOn w:val="13"/>
    <w:rsid w:val="00CB07BF"/>
    <w:rPr>
      <w:b/>
      <w:bCs/>
      <w:i/>
      <w:iCs/>
      <w:smallCaps w:val="0"/>
      <w:strike w:val="0"/>
      <w:color w:val="000000"/>
      <w:spacing w:val="0"/>
      <w:w w:val="100"/>
      <w:position w:val="0"/>
      <w:sz w:val="18"/>
      <w:szCs w:val="18"/>
      <w:u w:val="none"/>
      <w:lang w:val="ru-RU"/>
    </w:rPr>
  </w:style>
  <w:style w:type="character" w:customStyle="1" w:styleId="50pt">
    <w:name w:val="Основной текст (5) + Курсив;Интервал 0 pt"/>
    <w:basedOn w:val="a0"/>
    <w:rsid w:val="00CB07BF"/>
    <w:rPr>
      <w:rFonts w:ascii="Lucida Sans Unicode" w:eastAsia="Lucida Sans Unicode" w:hAnsi="Lucida Sans Unicode" w:cs="Lucida Sans Unicode"/>
      <w:i/>
      <w:iCs/>
      <w:color w:val="000000"/>
      <w:spacing w:val="-10"/>
      <w:w w:val="100"/>
      <w:position w:val="0"/>
      <w:sz w:val="15"/>
      <w:szCs w:val="15"/>
      <w:shd w:val="clear" w:color="auto" w:fill="FFFFFF"/>
      <w:lang w:val="ru-RU"/>
    </w:rPr>
  </w:style>
  <w:style w:type="character" w:customStyle="1" w:styleId="Exact0">
    <w:name w:val="Подпись к картинке + Полужирный;Курсив Exact"/>
    <w:basedOn w:val="ab"/>
    <w:rsid w:val="00CB07BF"/>
    <w:rPr>
      <w:rFonts w:ascii="Lucida Sans Unicode" w:eastAsia="Lucida Sans Unicode" w:hAnsi="Lucida Sans Unicode" w:cs="Lucida Sans Unicode"/>
      <w:b/>
      <w:bCs/>
      <w:i/>
      <w:iCs/>
      <w:color w:val="000000"/>
      <w:spacing w:val="-2"/>
      <w:w w:val="100"/>
      <w:position w:val="0"/>
      <w:sz w:val="18"/>
      <w:szCs w:val="18"/>
    </w:rPr>
  </w:style>
  <w:style w:type="character" w:customStyle="1" w:styleId="375pt0ptExact0">
    <w:name w:val="Подпись к картинке (3) + 7;5 pt;Не полужирный;Курсив;Интервал 0 pt Exact"/>
    <w:basedOn w:val="31"/>
    <w:rsid w:val="00CB07BF"/>
    <w:rPr>
      <w:i/>
      <w:iCs/>
      <w:color w:val="000000"/>
      <w:spacing w:val="-12"/>
      <w:w w:val="100"/>
      <w:position w:val="0"/>
      <w:lang w:val="ru-RU"/>
    </w:rPr>
  </w:style>
  <w:style w:type="character" w:customStyle="1" w:styleId="26ptExact">
    <w:name w:val="Подпись к картинке (2) + 6 pt;Малые прописные Exact"/>
    <w:basedOn w:val="24"/>
    <w:rsid w:val="00CB07BF"/>
    <w:rPr>
      <w:smallCaps/>
      <w:color w:val="000000"/>
      <w:spacing w:val="2"/>
      <w:w w:val="100"/>
      <w:position w:val="0"/>
      <w:sz w:val="12"/>
      <w:szCs w:val="12"/>
      <w:lang w:val="ru-RU"/>
    </w:rPr>
  </w:style>
  <w:style w:type="paragraph" w:customStyle="1" w:styleId="Default">
    <w:name w:val="Default"/>
    <w:rsid w:val="001B19A0"/>
    <w:pPr>
      <w:autoSpaceDE w:val="0"/>
      <w:autoSpaceDN w:val="0"/>
      <w:adjustRightInd w:val="0"/>
      <w:spacing w:line="240" w:lineRule="auto"/>
      <w:ind w:firstLine="0"/>
    </w:pPr>
    <w:rPr>
      <w:rFonts w:ascii="Times New Roman" w:hAnsi="Times New Roman" w:cs="Times New Roman"/>
      <w:color w:val="000000"/>
      <w:sz w:val="24"/>
      <w:szCs w:val="24"/>
    </w:rPr>
  </w:style>
  <w:style w:type="paragraph" w:styleId="af">
    <w:name w:val="Body Text"/>
    <w:basedOn w:val="a"/>
    <w:link w:val="af0"/>
    <w:uiPriority w:val="99"/>
    <w:semiHidden/>
    <w:unhideWhenUsed/>
    <w:rsid w:val="001B19A0"/>
    <w:pPr>
      <w:spacing w:after="120"/>
      <w:ind w:firstLine="0"/>
    </w:pPr>
    <w:rPr>
      <w:rFonts w:eastAsia="Times New Roman" w:cs="Times New Roman"/>
    </w:rPr>
  </w:style>
  <w:style w:type="character" w:customStyle="1" w:styleId="af0">
    <w:name w:val="Основной текст Знак"/>
    <w:basedOn w:val="a0"/>
    <w:link w:val="af"/>
    <w:uiPriority w:val="99"/>
    <w:semiHidden/>
    <w:rsid w:val="001B19A0"/>
    <w:rPr>
      <w:rFonts w:eastAsia="Times New Roman" w:cs="Times New Roman"/>
    </w:rPr>
  </w:style>
  <w:style w:type="character" w:customStyle="1" w:styleId="20">
    <w:name w:val="Заголовок 2 Знак"/>
    <w:basedOn w:val="a0"/>
    <w:link w:val="2"/>
    <w:uiPriority w:val="9"/>
    <w:semiHidden/>
    <w:rsid w:val="00683843"/>
    <w:rPr>
      <w:rFonts w:asciiTheme="majorHAnsi" w:eastAsiaTheme="majorEastAsia" w:hAnsiTheme="majorHAnsi" w:cstheme="majorBidi"/>
      <w:b/>
      <w:bCs/>
      <w:color w:val="4F81BD" w:themeColor="accent1"/>
      <w:sz w:val="26"/>
      <w:szCs w:val="26"/>
    </w:rPr>
  </w:style>
  <w:style w:type="paragraph" w:styleId="af1">
    <w:name w:val="Normal (Web)"/>
    <w:basedOn w:val="a"/>
    <w:uiPriority w:val="99"/>
    <w:semiHidden/>
    <w:unhideWhenUsed/>
    <w:rsid w:val="00661EAE"/>
    <w:pPr>
      <w:spacing w:before="100" w:beforeAutospacing="1" w:after="100" w:afterAutospacing="1" w:line="240" w:lineRule="auto"/>
      <w:ind w:firstLine="0"/>
    </w:pPr>
    <w:rPr>
      <w:rFonts w:ascii="Times New Roman" w:eastAsia="Times New Roman" w:hAnsi="Times New Roman" w:cs="Times New Roman"/>
      <w:sz w:val="24"/>
      <w:szCs w:val="24"/>
      <w:lang w:eastAsia="ru-RU"/>
    </w:rPr>
  </w:style>
  <w:style w:type="character" w:customStyle="1" w:styleId="30">
    <w:name w:val="Заголовок 3 Знак"/>
    <w:basedOn w:val="a0"/>
    <w:link w:val="3"/>
    <w:uiPriority w:val="9"/>
    <w:semiHidden/>
    <w:rsid w:val="001F3BE0"/>
    <w:rPr>
      <w:rFonts w:asciiTheme="majorHAnsi" w:eastAsiaTheme="majorEastAsia" w:hAnsiTheme="majorHAnsi" w:cstheme="majorBidi"/>
      <w:b/>
      <w:bCs/>
      <w:color w:val="4F81BD" w:themeColor="accent1"/>
    </w:rPr>
  </w:style>
  <w:style w:type="character" w:customStyle="1" w:styleId="color12">
    <w:name w:val="color_12"/>
    <w:basedOn w:val="a0"/>
    <w:rsid w:val="001F3BE0"/>
  </w:style>
  <w:style w:type="paragraph" w:styleId="af2">
    <w:name w:val="footnote text"/>
    <w:basedOn w:val="a"/>
    <w:link w:val="af3"/>
    <w:uiPriority w:val="99"/>
    <w:semiHidden/>
    <w:unhideWhenUsed/>
    <w:rsid w:val="00E5113D"/>
    <w:pPr>
      <w:spacing w:line="240" w:lineRule="auto"/>
    </w:pPr>
    <w:rPr>
      <w:sz w:val="20"/>
      <w:szCs w:val="20"/>
    </w:rPr>
  </w:style>
  <w:style w:type="character" w:customStyle="1" w:styleId="af3">
    <w:name w:val="Текст сноски Знак"/>
    <w:basedOn w:val="a0"/>
    <w:link w:val="af2"/>
    <w:uiPriority w:val="99"/>
    <w:semiHidden/>
    <w:rsid w:val="00E5113D"/>
    <w:rPr>
      <w:sz w:val="20"/>
      <w:szCs w:val="20"/>
    </w:rPr>
  </w:style>
  <w:style w:type="character" w:styleId="af4">
    <w:name w:val="footnote reference"/>
    <w:basedOn w:val="a0"/>
    <w:uiPriority w:val="99"/>
    <w:semiHidden/>
    <w:unhideWhenUsed/>
    <w:rsid w:val="00E5113D"/>
    <w:rPr>
      <w:vertAlign w:val="superscript"/>
    </w:rPr>
  </w:style>
  <w:style w:type="paragraph" w:styleId="af5">
    <w:name w:val="header"/>
    <w:basedOn w:val="a"/>
    <w:link w:val="af6"/>
    <w:uiPriority w:val="99"/>
    <w:semiHidden/>
    <w:unhideWhenUsed/>
    <w:rsid w:val="00AB7077"/>
    <w:pPr>
      <w:tabs>
        <w:tab w:val="center" w:pos="4677"/>
        <w:tab w:val="right" w:pos="9355"/>
      </w:tabs>
      <w:spacing w:line="240" w:lineRule="auto"/>
    </w:pPr>
  </w:style>
  <w:style w:type="character" w:customStyle="1" w:styleId="af6">
    <w:name w:val="Верхний колонтитул Знак"/>
    <w:basedOn w:val="a0"/>
    <w:link w:val="af5"/>
    <w:uiPriority w:val="99"/>
    <w:semiHidden/>
    <w:rsid w:val="00AB7077"/>
  </w:style>
  <w:style w:type="paragraph" w:styleId="af7">
    <w:name w:val="footer"/>
    <w:basedOn w:val="a"/>
    <w:link w:val="af8"/>
    <w:uiPriority w:val="99"/>
    <w:unhideWhenUsed/>
    <w:rsid w:val="00AB7077"/>
    <w:pPr>
      <w:tabs>
        <w:tab w:val="center" w:pos="4677"/>
        <w:tab w:val="right" w:pos="9355"/>
      </w:tabs>
      <w:spacing w:line="240" w:lineRule="auto"/>
    </w:pPr>
  </w:style>
  <w:style w:type="character" w:customStyle="1" w:styleId="af8">
    <w:name w:val="Нижний колонтитул Знак"/>
    <w:basedOn w:val="a0"/>
    <w:link w:val="af7"/>
    <w:uiPriority w:val="99"/>
    <w:rsid w:val="00AB7077"/>
  </w:style>
</w:styles>
</file>

<file path=word/webSettings.xml><?xml version="1.0" encoding="utf-8"?>
<w:webSettings xmlns:r="http://schemas.openxmlformats.org/officeDocument/2006/relationships" xmlns:w="http://schemas.openxmlformats.org/wordprocessingml/2006/main">
  <w:divs>
    <w:div w:id="442118358">
      <w:bodyDiv w:val="1"/>
      <w:marLeft w:val="0"/>
      <w:marRight w:val="0"/>
      <w:marTop w:val="0"/>
      <w:marBottom w:val="0"/>
      <w:divBdr>
        <w:top w:val="none" w:sz="0" w:space="0" w:color="auto"/>
        <w:left w:val="none" w:sz="0" w:space="0" w:color="auto"/>
        <w:bottom w:val="none" w:sz="0" w:space="0" w:color="auto"/>
        <w:right w:val="none" w:sz="0" w:space="0" w:color="auto"/>
      </w:divBdr>
    </w:div>
    <w:div w:id="1234007321">
      <w:bodyDiv w:val="1"/>
      <w:marLeft w:val="0"/>
      <w:marRight w:val="0"/>
      <w:marTop w:val="0"/>
      <w:marBottom w:val="0"/>
      <w:divBdr>
        <w:top w:val="none" w:sz="0" w:space="0" w:color="auto"/>
        <w:left w:val="none" w:sz="0" w:space="0" w:color="auto"/>
        <w:bottom w:val="none" w:sz="0" w:space="0" w:color="auto"/>
        <w:right w:val="none" w:sz="0" w:space="0" w:color="auto"/>
      </w:divBdr>
    </w:div>
    <w:div w:id="1407219329">
      <w:bodyDiv w:val="1"/>
      <w:marLeft w:val="0"/>
      <w:marRight w:val="0"/>
      <w:marTop w:val="0"/>
      <w:marBottom w:val="0"/>
      <w:divBdr>
        <w:top w:val="none" w:sz="0" w:space="0" w:color="auto"/>
        <w:left w:val="none" w:sz="0" w:space="0" w:color="auto"/>
        <w:bottom w:val="none" w:sz="0" w:space="0" w:color="auto"/>
        <w:right w:val="none" w:sz="0" w:space="0" w:color="auto"/>
      </w:divBdr>
    </w:div>
    <w:div w:id="1720276809">
      <w:bodyDiv w:val="1"/>
      <w:marLeft w:val="0"/>
      <w:marRight w:val="0"/>
      <w:marTop w:val="0"/>
      <w:marBottom w:val="0"/>
      <w:divBdr>
        <w:top w:val="none" w:sz="0" w:space="0" w:color="auto"/>
        <w:left w:val="none" w:sz="0" w:space="0" w:color="auto"/>
        <w:bottom w:val="none" w:sz="0" w:space="0" w:color="auto"/>
        <w:right w:val="none" w:sz="0" w:space="0" w:color="auto"/>
      </w:divBdr>
    </w:div>
    <w:div w:id="1724136942">
      <w:bodyDiv w:val="1"/>
      <w:marLeft w:val="0"/>
      <w:marRight w:val="0"/>
      <w:marTop w:val="0"/>
      <w:marBottom w:val="0"/>
      <w:divBdr>
        <w:top w:val="none" w:sz="0" w:space="0" w:color="auto"/>
        <w:left w:val="none" w:sz="0" w:space="0" w:color="auto"/>
        <w:bottom w:val="none" w:sz="0" w:space="0" w:color="auto"/>
        <w:right w:val="none" w:sz="0" w:space="0" w:color="auto"/>
      </w:divBdr>
    </w:div>
    <w:div w:id="1815826812">
      <w:bodyDiv w:val="1"/>
      <w:marLeft w:val="0"/>
      <w:marRight w:val="0"/>
      <w:marTop w:val="0"/>
      <w:marBottom w:val="0"/>
      <w:divBdr>
        <w:top w:val="none" w:sz="0" w:space="0" w:color="auto"/>
        <w:left w:val="none" w:sz="0" w:space="0" w:color="auto"/>
        <w:bottom w:val="none" w:sz="0" w:space="0" w:color="auto"/>
        <w:right w:val="none" w:sz="0" w:space="0" w:color="auto"/>
      </w:divBdr>
    </w:div>
    <w:div w:id="1844516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4.wmf"/><Relationship Id="rId18" Type="http://schemas.openxmlformats.org/officeDocument/2006/relationships/oleObject" Target="embeddings/oleObject5.bin"/><Relationship Id="rId26" Type="http://schemas.openxmlformats.org/officeDocument/2006/relationships/image" Target="media/image13.jpeg"/><Relationship Id="rId39" Type="http://schemas.openxmlformats.org/officeDocument/2006/relationships/hyperlink" Target="https://mashproject.ru/statyi/tverdost-metallov-i-splavov-na-chto-vliyaet-kak-uvelichit-tverdost-materiala" TargetMode="External"/><Relationship Id="rId3" Type="http://schemas.openxmlformats.org/officeDocument/2006/relationships/styles" Target="styles.xml"/><Relationship Id="rId21" Type="http://schemas.openxmlformats.org/officeDocument/2006/relationships/image" Target="media/image8.png"/><Relationship Id="rId34" Type="http://schemas.openxmlformats.org/officeDocument/2006/relationships/hyperlink" Target="http://technologys.info/metall/splavy.html" TargetMode="External"/><Relationship Id="rId42"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oleObject" Target="embeddings/oleObject2.bin"/><Relationship Id="rId17" Type="http://schemas.openxmlformats.org/officeDocument/2006/relationships/image" Target="media/image6.wmf"/><Relationship Id="rId25" Type="http://schemas.openxmlformats.org/officeDocument/2006/relationships/image" Target="media/image12.jpeg"/><Relationship Id="rId33" Type="http://schemas.openxmlformats.org/officeDocument/2006/relationships/hyperlink" Target="%20https://promvest.info/ru/tehnologii-i-oborudovanie/odk-ispyitala-na-salyute-novyie-unikalnyie-splavyi-dlya-aviatsionnix%20dvigateley/" TargetMode="External"/><Relationship Id="rId38" Type="http://schemas.openxmlformats.org/officeDocument/2006/relationships/hyperlink" Target="https://www.zircon.ee/%20gclid=%20ZEzoaAlepEALw_wcB" TargetMode="External"/><Relationship Id="rId2" Type="http://schemas.openxmlformats.org/officeDocument/2006/relationships/numbering" Target="numbering.xml"/><Relationship Id="rId16" Type="http://schemas.openxmlformats.org/officeDocument/2006/relationships/oleObject" Target="embeddings/oleObject4.bin"/><Relationship Id="rId20" Type="http://schemas.openxmlformats.org/officeDocument/2006/relationships/oleObject" Target="embeddings/oleObject6.bin"/><Relationship Id="rId29" Type="http://schemas.openxmlformats.org/officeDocument/2006/relationships/image" Target="media/image16.jpeg"/><Relationship Id="rId41" Type="http://schemas.openxmlformats.org/officeDocument/2006/relationships/hyperlink" Target="https://ppt-online.org/44099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wmf"/><Relationship Id="rId24" Type="http://schemas.openxmlformats.org/officeDocument/2006/relationships/image" Target="media/image11.jpeg"/><Relationship Id="rId32" Type="http://schemas.openxmlformats.org/officeDocument/2006/relationships/hyperlink" Target="https://stankiexpert.ru/spravochnik/" TargetMode="External"/><Relationship Id="rId37" Type="http://schemas.openxmlformats.org/officeDocument/2006/relationships/hyperlink" Target="https://ppt-online.org/815129" TargetMode="External"/><Relationship Id="rId40" Type="http://schemas.openxmlformats.org/officeDocument/2006/relationships/hyperlink" Target="https://varimtutru.com/sovremennye-metallicheskie-splavy/" TargetMode="Externa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0.emf"/><Relationship Id="rId28" Type="http://schemas.openxmlformats.org/officeDocument/2006/relationships/image" Target="media/image15.jpeg"/><Relationship Id="rId36" Type="http://schemas.openxmlformats.org/officeDocument/2006/relationships/hyperlink" Target="http://www.i-mash.ru/materials/economy/55-k_tekhnologijam_" TargetMode="External"/><Relationship Id="rId10" Type="http://schemas.openxmlformats.org/officeDocument/2006/relationships/oleObject" Target="embeddings/oleObject1.bin"/><Relationship Id="rId19" Type="http://schemas.openxmlformats.org/officeDocument/2006/relationships/image" Target="media/image7.wmf"/><Relationship Id="rId31" Type="http://schemas.openxmlformats.org/officeDocument/2006/relationships/hyperlink" Target="https://rskrep.ru/articles/blog/%20kharakteristiki-raznykh-vidov-metalla"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oleObject" Target="embeddings/oleObject3.bin"/><Relationship Id="rId22" Type="http://schemas.openxmlformats.org/officeDocument/2006/relationships/image" Target="media/image9.jpeg"/><Relationship Id="rId27" Type="http://schemas.openxmlformats.org/officeDocument/2006/relationships/image" Target="media/image14.jpeg"/><Relationship Id="rId30" Type="http://schemas.openxmlformats.org/officeDocument/2006/relationships/hyperlink" Target="https://stanok.guru" TargetMode="External"/><Relationship Id="rId35" Type="http://schemas.openxmlformats.org/officeDocument/2006/relationships/hyperlink" Target="https://naukatehnika.com/%20tehnologiya%20-vysokotochnogo-litya-lopatok-turbiny.html" TargetMode="External"/><Relationship Id="rId43"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17EFC9-2E40-46F1-8772-6C36B35FDD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32</Pages>
  <Words>6582</Words>
  <Characters>37519</Characters>
  <Application>Microsoft Office Word</Application>
  <DocSecurity>0</DocSecurity>
  <Lines>312</Lines>
  <Paragraphs>88</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44013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2</cp:revision>
  <dcterms:created xsi:type="dcterms:W3CDTF">2021-05-26T18:52:00Z</dcterms:created>
  <dcterms:modified xsi:type="dcterms:W3CDTF">2021-05-26T18:52:00Z</dcterms:modified>
</cp:coreProperties>
</file>