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52F" w:rsidRPr="0096552F" w:rsidRDefault="00E37B51" w:rsidP="009655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8</w:t>
      </w:r>
      <w:r w:rsidR="0096552F"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-MAVZU: MA’LUMOTLARGA STATISTIK ISHLOV BERISH. </w:t>
      </w:r>
      <w:r w:rsidR="00D05D9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2</w:t>
      </w:r>
      <w:r w:rsidR="0096552F"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-QISM </w:t>
      </w:r>
    </w:p>
    <w:p w:rsidR="0096552F" w:rsidRPr="00D05D9A" w:rsidRDefault="0096552F" w:rsidP="009655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LECTURE </w:t>
      </w:r>
      <w:r w:rsidR="00E37B51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8</w:t>
      </w: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. STATISTICAL PROCESSING OF DATA. PART </w:t>
      </w:r>
      <w:r w:rsidR="00D05D9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2</w:t>
      </w:r>
    </w:p>
    <w:p w:rsidR="0096552F" w:rsidRPr="0096552F" w:rsidRDefault="0096552F" w:rsidP="009655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  </w:t>
      </w:r>
    </w:p>
    <w:p w:rsidR="0096552F" w:rsidRPr="0096552F" w:rsidRDefault="0096552F" w:rsidP="009655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Reja:</w:t>
      </w:r>
    </w:p>
    <w:p w:rsidR="0096552F" w:rsidRPr="0096552F" w:rsidRDefault="0096552F" w:rsidP="0096552F">
      <w:pPr>
        <w:pStyle w:val="ab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Bog’liqlik parametrlarini  eng  kichik  kvadratlar  usulida aniqlash.</w:t>
      </w:r>
    </w:p>
    <w:p w:rsidR="0096552F" w:rsidRDefault="0096552F" w:rsidP="0096552F">
      <w:pPr>
        <w:pStyle w:val="ab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iziqli bog’liqliklar parametrlarini aniqlash.</w:t>
      </w:r>
    </w:p>
    <w:p w:rsidR="0096552F" w:rsidRDefault="0096552F" w:rsidP="0096552F">
      <w:pPr>
        <w:pStyle w:val="ab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Parabolik bog’liqlik parametrlarni aniqlash.</w:t>
      </w:r>
    </w:p>
    <w:p w:rsidR="0096552F" w:rsidRDefault="0096552F" w:rsidP="0096552F">
      <w:pPr>
        <w:pStyle w:val="ab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Bog’liqlik parametrlarining xatolarini aniqlash.</w:t>
      </w:r>
    </w:p>
    <w:p w:rsidR="0096552F" w:rsidRDefault="0096552F" w:rsidP="0096552F">
      <w:pPr>
        <w:pStyle w:val="ab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Bog’liqlikning parametrlarini baholashning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amaliy usuli. </w:t>
      </w:r>
    </w:p>
    <w:p w:rsidR="0096552F" w:rsidRDefault="0096552F" w:rsidP="0096552F">
      <w:pPr>
        <w:pStyle w:val="ab"/>
        <w:numPr>
          <w:ilvl w:val="0"/>
          <w:numId w:val="33"/>
        </w:numP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Funktsional bog’liqlikning ko’rinishini aniqlash.</w:t>
      </w:r>
    </w:p>
    <w:p w:rsidR="004E799D" w:rsidRPr="0096552F" w:rsidRDefault="004E799D" w:rsidP="004E799D">
      <w:pPr>
        <w:pStyle w:val="ab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96552F" w:rsidRPr="0096552F" w:rsidRDefault="0096552F" w:rsidP="0096552F">
      <w:pPr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/>
          <w:snapToGrid w:val="0"/>
          <w:color w:val="000000"/>
          <w:sz w:val="28"/>
          <w:szCs w:val="28"/>
          <w:lang w:val="en-US"/>
        </w:rPr>
      </w:pPr>
      <w:r w:rsidRPr="0096552F">
        <w:rPr>
          <w:rFonts w:ascii="Times New Roman" w:eastAsia="Calibri" w:hAnsi="Times New Roman" w:cs="Times New Roman"/>
          <w:b/>
          <w:snapToGrid w:val="0"/>
          <w:color w:val="000000"/>
          <w:sz w:val="28"/>
          <w:szCs w:val="28"/>
          <w:lang w:val="en-US"/>
        </w:rPr>
        <w:t>Tayanch iboralar:</w:t>
      </w:r>
    </w:p>
    <w:p w:rsidR="0096552F" w:rsidRDefault="0096552F" w:rsidP="0096552F">
      <w:pPr>
        <w:autoSpaceDE w:val="0"/>
        <w:autoSpaceDN w:val="0"/>
        <w:spacing w:after="0" w:line="360" w:lineRule="auto"/>
        <w:ind w:left="709"/>
        <w:jc w:val="both"/>
        <w:rPr>
          <w:rFonts w:ascii="Times New Roman" w:eastAsia="Calibri" w:hAnsi="Times New Roman" w:cs="Times New Roman"/>
          <w:i/>
          <w:snapToGrid w:val="0"/>
          <w:color w:val="000000"/>
          <w:sz w:val="28"/>
          <w:szCs w:val="28"/>
          <w:lang w:val="en-US"/>
        </w:rPr>
      </w:pPr>
      <w:r w:rsidRPr="0096552F">
        <w:rPr>
          <w:rFonts w:ascii="Times New Roman" w:eastAsia="Calibri" w:hAnsi="Times New Roman" w:cs="Times New Roman"/>
          <w:i/>
          <w:snapToGrid w:val="0"/>
          <w:color w:val="000000"/>
          <w:sz w:val="28"/>
          <w:szCs w:val="28"/>
          <w:lang w:val="en-US"/>
        </w:rPr>
        <w:t xml:space="preserve">Tasodif, diskret, taqsimot poligoni, tajriba, empiric egri chiziq, statistika, Pirson mezoni, taqsimot qonuniyatlari, Styudent mezoni, korrelyatsiya koeffitsienti.  </w:t>
      </w:r>
    </w:p>
    <w:p w:rsidR="004E799D" w:rsidRPr="0096552F" w:rsidRDefault="004E799D" w:rsidP="0096552F">
      <w:pPr>
        <w:autoSpaceDE w:val="0"/>
        <w:autoSpaceDN w:val="0"/>
        <w:spacing w:after="0" w:line="360" w:lineRule="auto"/>
        <w:ind w:left="709"/>
        <w:jc w:val="both"/>
        <w:rPr>
          <w:rFonts w:ascii="Times New Roman" w:eastAsia="Calibri" w:hAnsi="Times New Roman" w:cs="Times New Roman"/>
          <w:i/>
          <w:snapToGrid w:val="0"/>
          <w:color w:val="000000"/>
          <w:sz w:val="28"/>
          <w:szCs w:val="28"/>
          <w:lang w:val="en-US"/>
        </w:rPr>
      </w:pPr>
    </w:p>
    <w:p w:rsidR="0096552F" w:rsidRPr="0096552F" w:rsidRDefault="0096552F" w:rsidP="0096552F">
      <w:p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</w:pPr>
      <w:r w:rsidRPr="0096552F">
        <w:rPr>
          <w:rFonts w:ascii="Times New Roman" w:eastAsia="Calibri" w:hAnsi="Times New Roman" w:cs="Times New Roman"/>
          <w:b/>
          <w:snapToGrid w:val="0"/>
          <w:color w:val="000000"/>
          <w:sz w:val="28"/>
          <w:szCs w:val="28"/>
          <w:lang w:val="en-US"/>
        </w:rPr>
        <w:t xml:space="preserve">Ma’ruza maqsadi: 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Tadqiqotlar natijasida olingan statistik ma’lumotlarni tartibga solish, ularni tahlil qilish uchun ishlov berish usullarini o`rgatish. </w:t>
      </w:r>
      <w:r w:rsidRPr="0096552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</w:p>
    <w:p w:rsidR="0096552F" w:rsidRDefault="0096552F" w:rsidP="00104F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B910A5" w:rsidRPr="0096552F" w:rsidRDefault="0096552F" w:rsidP="0096552F">
      <w:pPr>
        <w:pStyle w:val="ab"/>
        <w:numPr>
          <w:ilvl w:val="0"/>
          <w:numId w:val="34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BOG’LIQLIK PARAMETRLARINI  ENG  KICHIK  KVADRATLAR  USULIDA ANIQLASH.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Odatda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grafikdagi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nuqtalari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ko’rinib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chetlanishga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chetlanishlar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mavjud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qayta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lozimki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B910A5"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B910A5"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yo’nalishini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iloji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boricha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aniqroq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tasvirlansin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masalalarni yechishda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nuqtalari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yaxshi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talabi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nuqtalarining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silliq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chetlanishi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yig’indisi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minimumga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intilishiga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kelinadi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Parametrlarni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boshqa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solishtirganda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nisbatan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oddiy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matematik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nuqtai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nazaridan yetarli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nazariy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asosga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o’lchash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me’yorida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taqsimlanish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to’plami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maksimal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talabini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qoniqtiradi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parabolik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oson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[1]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6552F" w:rsidRPr="0096552F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96552F" w:rsidRDefault="0096552F" w:rsidP="0096552F">
      <w:pPr>
        <w:pStyle w:val="ab"/>
        <w:numPr>
          <w:ilvl w:val="0"/>
          <w:numId w:val="34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CHIZIQLI BOG’LIQLIKLAR PARAMETRLARINI ANIQLASH.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ekanligi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bo’lsa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</w:p>
    <w:p w:rsidR="00B910A5" w:rsidRPr="0096552F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y=a+bx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(2.14)</w:t>
      </w:r>
    </w:p>
    <w:p w:rsidR="00B910A5" w:rsidRPr="0096552F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natijalariga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(i=1, 2, 3, .., n)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bo’lsa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ravishda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tanlanishi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kerakki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5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[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-(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bx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+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)]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2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shart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bajarilsin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ifodaning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chap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qismi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minimal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funktsiyani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differentsiallaymiz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hosilalarni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nolga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tenglaymiz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[2]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B910A5" w:rsidRPr="0096552F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28"/>
          <w:sz w:val="28"/>
          <w:szCs w:val="28"/>
          <w:lang w:val="en-US" w:eastAsia="ru-RU"/>
        </w:rPr>
        <w:object w:dxaOrig="63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pt;height:34pt" o:ole="" fillcolor="window">
            <v:imagedata r:id="rId7" o:title=""/>
          </v:shape>
          <o:OLEObject Type="Embed" ProgID="Equation.3" ShapeID="_x0000_i1025" DrawAspect="Content" ObjectID="_1682152955" r:id="rId8"/>
        </w:objec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(2.15)</w:t>
      </w:r>
    </w:p>
    <w:p w:rsidR="00B910A5" w:rsidRPr="00104F9E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r w:rsidR="00B910A5" w:rsidRPr="00104F9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400" w:dyaOrig="620">
          <v:shape id="_x0000_i1026" type="#_x0000_t75" style="width:20pt;height:31.5pt" o:ole="" fillcolor="window">
            <v:imagedata r:id="rId9" o:title=""/>
          </v:shape>
          <o:OLEObject Type="Embed" ProgID="Equation.3" ShapeID="_x0000_i1026" DrawAspect="Content" ObjectID="_1682152956" r:id="rId10"/>
        </w:objec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x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  <w:r w:rsidR="00B910A5" w:rsidRPr="00104F9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400" w:dyaOrig="620">
          <v:shape id="_x0000_i1027" type="#_x0000_t75" style="width:20pt;height:31.5pt" o:ole="" fillcolor="window">
            <v:imagedata r:id="rId11" o:title=""/>
          </v:shape>
          <o:OLEObject Type="Embed" ProgID="Equation.3" ShapeID="_x0000_i1027" DrawAspect="Content" ObjectID="_1682152957" r:id="rId12"/>
        </w:objec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funktsiyaning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xususiy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osilasi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tenglamalarni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yozuvning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yanada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ulay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b=K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xy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/D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                                (2.16)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 a=m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-bm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                       (2.17)</w:t>
      </w:r>
    </w:p>
    <w:p w:rsidR="00B910A5" w:rsidRPr="00104F9E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bu yerda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4620" w:dyaOrig="999">
          <v:shape id="_x0000_i1028" type="#_x0000_t75" style="width:231pt;height:50pt" o:ole="" fillcolor="window">
            <v:imagedata r:id="rId13" o:title=""/>
          </v:shape>
          <o:OLEObject Type="Embed" ProgID="Equation.3" ShapeID="_x0000_i1028" DrawAspect="Content" ObjectID="_1682152958" r:id="rId14"/>
        </w:objec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30"/>
          <w:sz w:val="28"/>
          <w:szCs w:val="28"/>
          <w:lang w:val="en-US" w:eastAsia="ru-RU"/>
        </w:rPr>
        <w:object w:dxaOrig="4180" w:dyaOrig="1020">
          <v:shape id="_x0000_i1029" type="#_x0000_t75" style="width:209pt;height:50.5pt" o:ole="" fillcolor="window">
            <v:imagedata r:id="rId15" o:title=""/>
          </v:shape>
          <o:OLEObject Type="Embed" ProgID="Equation.3" ShapeID="_x0000_i1029" DrawAspect="Content" ObjectID="_1682152959" r:id="rId16"/>
        </w:objec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28"/>
          <w:sz w:val="28"/>
          <w:szCs w:val="28"/>
          <w:lang w:val="en-US" w:eastAsia="ru-RU"/>
        </w:rPr>
        <w:object w:dxaOrig="1359" w:dyaOrig="680">
          <v:shape id="_x0000_i1030" type="#_x0000_t75" style="width:68pt;height:34pt" o:ole="" fillcolor="window">
            <v:imagedata r:id="rId17" o:title=""/>
          </v:shape>
          <o:OLEObject Type="Embed" ProgID="Equation.3" ShapeID="_x0000_i1030" DrawAspect="Content" ObjectID="_1682152960" r:id="rId18"/>
        </w:object>
      </w:r>
      <w:r w:rsidRPr="00104F9E">
        <w:rPr>
          <w:rFonts w:ascii="Times New Roman" w:eastAsia="Times New Roman" w:hAnsi="Times New Roman" w:cs="Times New Roman"/>
          <w:position w:val="-28"/>
          <w:sz w:val="28"/>
          <w:szCs w:val="28"/>
          <w:lang w:val="en-US" w:eastAsia="ru-RU"/>
        </w:rPr>
        <w:object w:dxaOrig="1359" w:dyaOrig="680">
          <v:shape id="_x0000_i1031" type="#_x0000_t75" style="width:68pt;height:34pt" o:ole="" fillcolor="window">
            <v:imagedata r:id="rId19" o:title=""/>
          </v:shape>
          <o:OLEObject Type="Embed" ProgID="Equation.3" ShapeID="_x0000_i1031" DrawAspect="Content" ObjectID="_1682152961" r:id="rId20"/>
        </w:objec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hamma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hisoblarni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jadvalga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tavsiya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jadval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qiymatlarini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tegishli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ravishda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ustunlarini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jamlash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keyinchalik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yig’indini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o’lchovlar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soniga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tartibda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aralash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momentni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7-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ustun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dispersiyalarni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jamlab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yig’indini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tegishli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ravishda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4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6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ustunlar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bittasidan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tashqari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o’lchovlar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soniga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8-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ustun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ma’lumotlarini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bo’lgach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to’ldiriladi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[3]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4E799D" w:rsidRDefault="004E799D" w:rsidP="004E799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</w:pPr>
      <w:r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1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-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jadval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.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CHiziqli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bog’liqlik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parametrlarni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aniqlash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993"/>
        <w:gridCol w:w="992"/>
        <w:gridCol w:w="992"/>
        <w:gridCol w:w="1134"/>
        <w:gridCol w:w="1400"/>
        <w:gridCol w:w="1435"/>
        <w:gridCol w:w="1145"/>
      </w:tblGrid>
      <w:tr w:rsidR="00B910A5" w:rsidRPr="00104F9E" w:rsidTr="004E799D">
        <w:trPr>
          <w:cantSplit/>
          <w:trHeight w:val="705"/>
        </w:trPr>
        <w:tc>
          <w:tcPr>
            <w:tcW w:w="2014" w:type="dxa"/>
            <w:gridSpan w:val="2"/>
          </w:tcPr>
          <w:p w:rsidR="00B910A5" w:rsidRPr="00104F9E" w:rsidRDefault="0096552F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Boshlang’ich</w:t>
            </w:r>
            <w:r w:rsidR="00B910A5" w:rsidRPr="00104F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ma’lumotlar</w:t>
            </w:r>
          </w:p>
        </w:tc>
        <w:tc>
          <w:tcPr>
            <w:tcW w:w="992" w:type="dxa"/>
            <w:vMerge w:val="restart"/>
            <w:textDirection w:val="btLr"/>
          </w:tcPr>
          <w:p w:rsidR="00B910A5" w:rsidRPr="00104F9E" w:rsidRDefault="00B910A5" w:rsidP="00104F9E">
            <w:pPr>
              <w:spacing w:after="0" w:line="360" w:lineRule="auto"/>
              <w:ind w:right="11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(x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-m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x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*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992" w:type="dxa"/>
            <w:vMerge w:val="restart"/>
            <w:textDirection w:val="btLr"/>
          </w:tcPr>
          <w:p w:rsidR="00B910A5" w:rsidRPr="00104F9E" w:rsidRDefault="00B910A5" w:rsidP="00104F9E">
            <w:pPr>
              <w:spacing w:after="0" w:line="360" w:lineRule="auto"/>
              <w:ind w:right="11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(x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-m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x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*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)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  <w:tc>
          <w:tcPr>
            <w:tcW w:w="1134" w:type="dxa"/>
            <w:vMerge w:val="restart"/>
            <w:textDirection w:val="btLr"/>
          </w:tcPr>
          <w:p w:rsidR="00B910A5" w:rsidRPr="00104F9E" w:rsidRDefault="00B910A5" w:rsidP="00104F9E">
            <w:pPr>
              <w:spacing w:after="0" w:line="360" w:lineRule="auto"/>
              <w:ind w:right="11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(y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-m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y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*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400" w:type="dxa"/>
            <w:vMerge w:val="restart"/>
            <w:textDirection w:val="btLr"/>
          </w:tcPr>
          <w:p w:rsidR="00B910A5" w:rsidRPr="00104F9E" w:rsidRDefault="00B910A5" w:rsidP="00104F9E">
            <w:pPr>
              <w:spacing w:after="0" w:line="360" w:lineRule="auto"/>
              <w:ind w:right="11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(y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-m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y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*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)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2</w:t>
            </w:r>
          </w:p>
        </w:tc>
        <w:tc>
          <w:tcPr>
            <w:tcW w:w="1435" w:type="dxa"/>
            <w:vMerge w:val="restart"/>
            <w:textDirection w:val="btLr"/>
          </w:tcPr>
          <w:p w:rsidR="00B910A5" w:rsidRPr="00104F9E" w:rsidRDefault="00B910A5" w:rsidP="00104F9E">
            <w:pPr>
              <w:spacing w:after="0" w:line="360" w:lineRule="auto"/>
              <w:ind w:right="-136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(x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-m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x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*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)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sym w:font="Symbol" w:char="F0B4"/>
            </w:r>
          </w:p>
          <w:p w:rsidR="00B910A5" w:rsidRPr="00104F9E" w:rsidRDefault="00B910A5" w:rsidP="00104F9E">
            <w:pPr>
              <w:spacing w:after="0" w:line="360" w:lineRule="auto"/>
              <w:ind w:right="11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(y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-m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y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*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)</w:t>
            </w:r>
          </w:p>
        </w:tc>
        <w:tc>
          <w:tcPr>
            <w:tcW w:w="1145" w:type="dxa"/>
            <w:vMerge w:val="restart"/>
          </w:tcPr>
          <w:p w:rsidR="00B910A5" w:rsidRPr="00104F9E" w:rsidRDefault="0096552F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analitik</w:t>
            </w:r>
          </w:p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y</w:t>
            </w:r>
          </w:p>
        </w:tc>
      </w:tr>
      <w:tr w:rsidR="00B910A5" w:rsidRPr="00104F9E" w:rsidTr="004E799D">
        <w:trPr>
          <w:cantSplit/>
          <w:trHeight w:val="540"/>
        </w:trPr>
        <w:tc>
          <w:tcPr>
            <w:tcW w:w="1021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x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y</w:t>
            </w:r>
            <w:r w:rsidRPr="00104F9E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bscript"/>
                <w:lang w:val="en-US" w:eastAsia="ru-RU"/>
              </w:rPr>
              <w:t>i</w:t>
            </w:r>
          </w:p>
        </w:tc>
        <w:tc>
          <w:tcPr>
            <w:tcW w:w="992" w:type="dxa"/>
            <w:vMerge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92" w:type="dxa"/>
            <w:vMerge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134" w:type="dxa"/>
            <w:vMerge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00" w:type="dxa"/>
            <w:vMerge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35" w:type="dxa"/>
            <w:vMerge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145" w:type="dxa"/>
            <w:vMerge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B910A5" w:rsidRPr="00104F9E" w:rsidTr="004E799D">
        <w:trPr>
          <w:trHeight w:val="349"/>
        </w:trPr>
        <w:tc>
          <w:tcPr>
            <w:tcW w:w="1021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93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92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992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134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1400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1435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1145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04F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</w:t>
            </w:r>
          </w:p>
        </w:tc>
      </w:tr>
      <w:tr w:rsidR="00B910A5" w:rsidRPr="00104F9E" w:rsidTr="004E799D">
        <w:trPr>
          <w:trHeight w:val="355"/>
        </w:trPr>
        <w:tc>
          <w:tcPr>
            <w:tcW w:w="1021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93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92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92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134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00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435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145" w:type="dxa"/>
          </w:tcPr>
          <w:p w:rsidR="00B910A5" w:rsidRPr="00104F9E" w:rsidRDefault="00B910A5" w:rsidP="00104F9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uslub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ikkita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Birinchidan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xisoblashda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sezilarli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chunki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=dS/dl,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statistik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borligida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barcha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muddatidagi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lanadi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sababi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5-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rasmda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yaxshi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rinadi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xil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tsilindrlar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dinamik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yuklangan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larining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kesilish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olingan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jadalliklarining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arifmetik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garchi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dinamik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yuklangan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tsilindrlarga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nisbatan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barobar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lsa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nisbatan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urinma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burchagining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tangensi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bookmarkStart w:id="0" w:name="_MON_1096401377"/>
    <w:bookmarkEnd w:id="0"/>
    <w:p w:rsidR="00B910A5" w:rsidRPr="00104F9E" w:rsidRDefault="00B910A5" w:rsidP="00104F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5970" w:dyaOrig="4575">
          <v:shape id="_x0000_i1032" type="#_x0000_t75" style="width:277.5pt;height:212.5pt" o:ole="" fillcolor="window">
            <v:imagedata r:id="rId21" o:title=""/>
          </v:shape>
          <o:OLEObject Type="Embed" ProgID="Word.Picture.8" ShapeID="_x0000_i1032" DrawAspect="Content" ObjectID="_1682152962" r:id="rId22"/>
        </w:object>
      </w:r>
    </w:p>
    <w:p w:rsidR="00B910A5" w:rsidRPr="004E799D" w:rsidRDefault="004E799D" w:rsidP="004E79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3F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rasm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Yeyilish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jadalligi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sym w:font="Symbol" w:char="F061"/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kattaligini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koordinat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boshidan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o’tkazilgan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to’g’ri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chiziqni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og’ish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burchagi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tangensi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1-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dinamik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yuklanishlardagi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va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2-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o’zi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bo’shovchi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birikmalar yeyilish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egri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chizig’iga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urinmalar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bilan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6552F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aniqlash</w:t>
      </w:r>
      <w:r w:rsidR="00B910A5" w:rsidRPr="004E79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61"/>
      </w:r>
      <w:r w:rsidR="0096552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p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61"/>
      </w:r>
      <w:r w:rsidR="0096552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ts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mos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dinamik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yuklangan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yuklanishdan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o’zi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bo’shovchi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birikmalarning yeyilish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eastAsia="ru-RU"/>
        </w:rPr>
        <w:t>jadalligi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10A5" w:rsidRPr="00104F9E" w:rsidRDefault="0096552F" w:rsidP="009655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Motor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detallarining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butun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vaqtini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detallarning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tegishli yeyilishlarini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hisobga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topilgan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yeyilish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tezligi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detallar yeyilishiga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bog’liq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vaqtning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qisqa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ulushidagi yeyilish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tezligidan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necha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barobar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katta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SHuning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parametrlari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agar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detalning yeyilish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jadalligi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yuzadagi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umumiy yeyilishni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avtomobilning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butun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bosib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o’tgan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yo’li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topilganda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aniq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bo’lmay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qoladi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10A5" w:rsidRPr="00104F9E" w:rsidRDefault="0096552F" w:rsidP="009655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Ikkinchidan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chiniqtirish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paytidagi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yeyilishni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hisobga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olsak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formula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muncha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murakkablashadi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parametrlarini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eng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kichik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kvadratlar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usuli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yordamida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aniqlash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emas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Yozuv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shaklini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chiziqli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ko’rinishga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keltirilsa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parametrlarni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aniqlash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oson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kechadi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Masalan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dinamik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yuklangan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tutashmalardagi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haqiqiy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tirqish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chiniqtirish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hisobga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olingan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jarayonidagi yeyilishni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chiziqli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ifoda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yozish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r w:rsidR="00B43F2D" w:rsidRPr="00B43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[4]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y=a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sym w:font="Symbol" w:char="F0A2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+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sym w:font="Symbol" w:char="F0A2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ye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rda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: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a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sym w:font="Symbol" w:char="F0A2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=lg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S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GB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 xml:space="preserve"> ,  b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sym w:font="Symbol" w:char="F0A2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=b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ym w:font="Symbol" w:char="F0D7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lg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 xml:space="preserve">l    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 (2.18)</w:t>
      </w:r>
    </w:p>
    <w:p w:rsidR="00B910A5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lastRenderedPageBreak/>
        <w:t>Eng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kichik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kvadratlar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usuli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yordamida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parametrlarini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uslubi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tarli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darajada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ma’lum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soddadir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: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Xususan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egri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tuvchi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nu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talarning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birini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koordinatasi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lgS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, 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iymatlari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lgS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bosib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lgS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=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lgS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-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  <w:t xml:space="preserve">blgl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kelib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Agar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likni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onuniyat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bilan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ifodalab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lmasa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parabolik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rinishda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ifodalab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parametrlarini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kichik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kvadratlar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usulida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mumkin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.</w:t>
      </w:r>
    </w:p>
    <w:p w:rsidR="0096552F" w:rsidRPr="00104F9E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</w:p>
    <w:p w:rsidR="00B910A5" w:rsidRPr="0096552F" w:rsidRDefault="0096552F" w:rsidP="0096552F">
      <w:pPr>
        <w:pStyle w:val="ab"/>
        <w:numPr>
          <w:ilvl w:val="0"/>
          <w:numId w:val="34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P</w:t>
      </w: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GB" w:eastAsia="ru-RU"/>
        </w:rPr>
        <w:t>RABOLIK BOG’LIQLIK PARAMETRLARNI ANIQLASH.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Silindr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-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porshen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al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tutashmasining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onuniyatlari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parametrlarini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bosib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bog’li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ravishda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dastlabki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ma’lumotlari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bosib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chigallik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tug’diradi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[5]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: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=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44"/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+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 xml:space="preserve">0 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104F9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2060" w:dyaOrig="639">
          <v:shape id="_x0000_i1033" type="#_x0000_t75" style="width:122.5pt;height:39pt" o:ole="" fillcolor="window">
            <v:imagedata r:id="rId23" o:title=""/>
          </v:shape>
          <o:OLEObject Type="Embed" ProgID="Equation.3" ShapeID="_x0000_i1033" DrawAspect="Content" ObjectID="_1682152963" r:id="rId24"/>
        </w:objec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       (2.19)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</w:p>
    <w:p w:rsidR="00B910A5" w:rsidRPr="00104F9E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: 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paytidagi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o’shimcha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  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onuniyatni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shunday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ko’rinishda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yozish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kerakki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noma’lum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parametr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daraja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ko’rsatkichida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bo’lmasin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sadda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funktsiyani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Makloren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atori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ko’rinishida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yozamiz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: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 </w:t>
      </w:r>
      <w:r w:rsidRPr="00104F9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3600" w:dyaOrig="660">
          <v:shape id="_x0000_i1034" type="#_x0000_t75" style="width:180.5pt;height:33pt" o:ole="" fillcolor="window">
            <v:imagedata r:id="rId25" o:title=""/>
          </v:shape>
          <o:OLEObject Type="Embed" ProgID="Equation.3" ShapeID="_x0000_i1034" DrawAspect="Content" ObjectID="_1682152964" r:id="rId26"/>
        </w:objec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          (2.20)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t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funktsiyani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inobatga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olib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1880" w:dyaOrig="660">
          <v:shape id="_x0000_i1035" type="#_x0000_t75" style="width:94pt;height:33pt" o:ole="" fillcolor="window">
            <v:imagedata r:id="rId27" o:title=""/>
          </v:shape>
          <o:OLEObject Type="Embed" ProgID="Equation.3" ShapeID="_x0000_i1035" DrawAspect="Content" ObjectID="_1682152965" r:id="rId28"/>
        </w:objec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ko’rilayotgan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xolat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uchun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: </w:t>
      </w:r>
      <w:r w:rsidRPr="00104F9E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3040" w:dyaOrig="740">
          <v:shape id="_x0000_i1036" type="#_x0000_t75" style="width:152pt;height:37pt" o:ole="" fillcolor="window">
            <v:imagedata r:id="rId29" o:title=""/>
          </v:shape>
          <o:OLEObject Type="Embed" ProgID="Equation.3" ShapeID="_x0000_i1036" DrawAspect="Content" ObjectID="_1682152966" r:id="rId30"/>
        </w:objec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2079" w:dyaOrig="660">
          <v:shape id="_x0000_i1037" type="#_x0000_t75" style="width:104pt;height:33pt" o:ole="" fillcolor="window">
            <v:imagedata r:id="rId31" o:title=""/>
          </v:shape>
          <o:OLEObject Type="Embed" ProgID="Equation.3" ShapeID="_x0000_i1037" DrawAspect="Content" ObjectID="_1682152967" r:id="rId32"/>
        </w:objec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ko’rinishga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keladi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rabola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tenglamasi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2-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tartibliga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keladi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/2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parametrlarini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kichik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kvadratlar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usulida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mumkin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;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shu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sadda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tenglamalar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tizimini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hisoblash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uchun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ulay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ko’rinishda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yoziladi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.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2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+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3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-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4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=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2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S            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(2.21)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</w:pP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lastRenderedPageBreak/>
        <w:t>S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l+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2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-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3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=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lS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</w:pP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n+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l-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2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=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sym w:font="Symbol" w:char="F053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GB" w:eastAsia="ru-RU"/>
        </w:rPr>
      </w:pPr>
    </w:p>
    <w:p w:rsidR="00B910A5" w:rsidRPr="00104F9E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: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=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GB" w:eastAsia="ru-RU"/>
        </w:rPr>
        <w:t>0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b/2.</w:t>
      </w:r>
    </w:p>
    <w:p w:rsidR="00B910A5" w:rsidRPr="00104F9E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ning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iymatlarida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tutashmaning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anday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tirish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oxirida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ym w:font="Symbol" w:char="F044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S=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tirishni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isobga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olib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S=S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+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ym w:font="Symbol" w:char="F061"/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(7.13)    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ladi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</w:t>
      </w:r>
      <w:r w:rsidR="004E79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virlangan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rinishdagi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me’yorida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ishlatish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paytidagi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inlashtirilgan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alokatli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rilmagan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alokatli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tartib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ibatida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alanish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sharoitlari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zgarganida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davri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rilmagan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tirishni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isoblashga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ta’siri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koordinata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tirishdagi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berilib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ketilgan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analitik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orasidagi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far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indisi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kattaligidan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liklari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tanlanadi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yaxshiro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liklarga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araganda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kichikro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96552F" w:rsidRPr="00104F9E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96552F" w:rsidRDefault="0096552F" w:rsidP="0096552F">
      <w:pPr>
        <w:pStyle w:val="ab"/>
        <w:numPr>
          <w:ilvl w:val="0"/>
          <w:numId w:val="34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BOG’LIQLIK PARAMETRLARINING XATOLARINI ANIQLASH.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onuniyatlarni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tad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ilishda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birinchi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ularning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zarur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simlash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uslubi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oddiy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hisoblanadi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simlanishning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birinchi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tavsifini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beruvchi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asosiy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boshlang’ich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matematik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kutilma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dispersiyadir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(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abul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ilingan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binoan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arifmetiklar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far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kvadratlarining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arifmetik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yig’indisi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natijasini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tar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alishini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tasniflaydi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p w:rsidR="00B910A5" w:rsidRPr="00104F9E" w:rsidRDefault="004E799D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`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arifmetik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nisbatan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olinganda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ularning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matematik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kutilma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ehtimolligi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doimiydir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ya’ni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matematik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kutilma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nolga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o’rtacha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arifmetik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iymat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hisoblanadi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tebranishlarini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tavsiflaydi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arifmetigining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dispersiyasidan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birmuncha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kichikdir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o`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navbatida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dispersiyasi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kattalikdir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emas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balki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ko’rinishida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yozilishi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kerak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lanish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chetlanish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ulushlarida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o’lchanadi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arifmetikning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chetlanishlari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bo’lsa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o’rniga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yoziladi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o’rniga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yoziladi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xolda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=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/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= 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;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adi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[6]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    </w:t>
      </w:r>
    </w:p>
    <w:p w:rsidR="00B910A5" w:rsidRPr="00104F9E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</w:pP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t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argument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m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munosabatlarini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tajribalarning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plab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sonida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44"/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tavsiflanadi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;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tajribalarning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cheklangan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sonida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t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rniga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Styudent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 xml:space="preserve">n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ishlatiladi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Uning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iymatini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jadvaldan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tajribalar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soni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n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ishonarli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h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timollik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iymati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g’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ravishda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ani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lanadi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. t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argumentni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shuningdek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jadvaldan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ani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lanadi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lekin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fa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at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ishonarli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h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timollik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kattaligiga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bo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g’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ladi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. t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argumentining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mazmunini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normal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</w:t>
      </w:r>
      <w:r w:rsid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simlanish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misolida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tushuntiramiz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</w:t>
      </w:r>
    </w:p>
    <w:p w:rsidR="00B910A5" w:rsidRPr="00104F9E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kattalik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normal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simlanishning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parametrlari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lib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iymat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rtacha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kvadratik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chetlanish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xizmat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kattalikning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simlanish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orali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amalda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6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ga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ani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teng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deb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olish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mumkin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ya’ni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kattalikning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amma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iymatlari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m-3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katta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m+3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kichik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(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nazariy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ji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atdan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tasodifiy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kattalikning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0,27 % 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iymatlari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ushbu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interval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chegaralaridan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tash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arida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o’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 xml:space="preserve">).  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1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intervalga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faqat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0,95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tushsa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intervalga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0,68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tushadi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0,68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t=1;  0,95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t=2; 1,00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t=3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xolat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n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2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=0,95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n=5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o’rniga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2,8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(7-1-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jadval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).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=0,95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t=2,8;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o’sha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2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=0,95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lekin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n=15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bo’lsa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t=2,1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bo’ladi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SHuning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xatolar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ham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n=5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>x=2,8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n=15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bo’lganda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>x=2,1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normal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taqsimlanish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B910A5" w:rsidRPr="0096552F" w:rsidRDefault="00B910A5" w:rsidP="004E799D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 xml:space="preserve">*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1"/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 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 xml:space="preserve">*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m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 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 xml:space="preserve">*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44"/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=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 xml:space="preserve">*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sym w:font="Symbol" w:char="F062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n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sym w:font="Symbol" w:char="F073"/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(2.22)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(2.14)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turidagi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bog’liqliklar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parametrlarining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xatoliklarini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birmuncha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murakkab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bog’liqlikda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2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tasodifiy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ishtirok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"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"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almashtiruvchi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`rtachaning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dispersiyasi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hamma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alohida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mo’ljallangan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dispersiyasidan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marta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baholash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birmuncha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murakkab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tanlanma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elementlari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murakkab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bog’liqlikka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egadir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ba’zi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taqsimlanishini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ko’pchilik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o’rgangan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ulardan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Bartler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natija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qulay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hisoblanadi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position w:val="-36"/>
          <w:sz w:val="28"/>
          <w:szCs w:val="28"/>
          <w:lang w:val="en-US" w:eastAsia="ru-RU"/>
        </w:rPr>
        <w:object w:dxaOrig="2460" w:dyaOrig="760">
          <v:shape id="_x0000_i1038" type="#_x0000_t75" style="width:123pt;height:38pt" o:ole="" fillcolor="window">
            <v:imagedata r:id="rId33" o:title=""/>
          </v:shape>
          <o:OLEObject Type="Embed" ProgID="Equation.3" ShapeID="_x0000_i1038" DrawAspect="Content" ObjectID="_1682152968" r:id="rId34"/>
        </w:objec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isbotlagan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 yerda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x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chetlanishi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korrelyatsiya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 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haqiqiy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Styudent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taqsimlanishini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f=n-2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erkinlik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darajasiga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t-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taqsimlanishni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qo’llab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b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chegaralarni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chunki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qolgan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barcha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kattaliklar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bevosita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tanlanma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aniqlanadi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(1-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ehtimollikda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tengsizlik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to’g’ri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[7]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B910A5" w:rsidRPr="0096552F" w:rsidRDefault="00B910A5" w:rsidP="00104F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32"/>
          <w:sz w:val="28"/>
          <w:szCs w:val="28"/>
          <w:lang w:val="en-US" w:eastAsia="ru-RU"/>
        </w:rPr>
        <w:object w:dxaOrig="4459" w:dyaOrig="800">
          <v:shape id="_x0000_i1039" type="#_x0000_t75" style="width:223pt;height:40pt" o:ole="" fillcolor="window">
            <v:imagedata r:id="rId35" o:title=""/>
          </v:shape>
          <o:OLEObject Type="Embed" ProgID="Equation.3" ShapeID="_x0000_i1039" DrawAspect="Content" ObjectID="_1682152969" r:id="rId36"/>
        </w:objec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   (2.23)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b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chegaralar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topib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bo’lingach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4E79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(1-p)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bog’liqlikning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haqiqiy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chizig’i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yotuvchi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sohani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qurish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sohani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qurish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, 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+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y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, m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y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koordinatali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nuqtalarning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biridan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to’g’ri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o’tkazish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kerak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to’g’ri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chiziqlarning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burchak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koeffitsientlari</w:t>
      </w:r>
    </w:p>
    <w:p w:rsidR="00B910A5" w:rsidRPr="0096552F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32"/>
          <w:sz w:val="28"/>
          <w:szCs w:val="28"/>
          <w:lang w:eastAsia="ru-RU"/>
        </w:rPr>
        <w:object w:dxaOrig="2140" w:dyaOrig="800">
          <v:shape id="_x0000_i1040" type="#_x0000_t75" style="width:107pt;height:40pt" o:ole="" fillcolor="window">
            <v:imagedata r:id="rId37" o:title=""/>
          </v:shape>
          <o:OLEObject Type="Embed" ProgID="Equation.3" ShapeID="_x0000_i1040" DrawAspect="Content" ObjectID="_1682152970" r:id="rId38"/>
        </w:objec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;  </w:t>
      </w:r>
      <w:r w:rsidRPr="00104F9E">
        <w:rPr>
          <w:rFonts w:ascii="Times New Roman" w:eastAsia="Times New Roman" w:hAnsi="Times New Roman" w:cs="Times New Roman"/>
          <w:position w:val="-32"/>
          <w:sz w:val="28"/>
          <w:szCs w:val="28"/>
          <w:lang w:eastAsia="ru-RU"/>
        </w:rPr>
        <w:object w:dxaOrig="2140" w:dyaOrig="800">
          <v:shape id="_x0000_i1041" type="#_x0000_t75" style="width:107pt;height:40pt" o:ole="" fillcolor="window">
            <v:imagedata r:id="rId39" o:title=""/>
          </v:shape>
          <o:OLEObject Type="Embed" ProgID="Equation.3" ShapeID="_x0000_i1041" DrawAspect="Content" ObjectID="_1682152971" r:id="rId40"/>
        </w:objec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    (2.24)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to’g’ri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chegaralangan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maksimal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o’zida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sohani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tasvirlaydi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(7.5-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rasm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Demak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sohani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oddiy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y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zarur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                                       </w:t>
      </w:r>
    </w:p>
    <w:p w:rsidR="00B910A5" w:rsidRPr="0096552F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32"/>
          <w:sz w:val="28"/>
          <w:szCs w:val="28"/>
          <w:lang w:val="en-US" w:eastAsia="ru-RU"/>
        </w:rPr>
        <w:object w:dxaOrig="2100" w:dyaOrig="800">
          <v:shape id="_x0000_i1042" type="#_x0000_t75" style="width:105pt;height:40pt" o:ole="" fillcolor="window">
            <v:imagedata r:id="rId41" o:title=""/>
          </v:shape>
          <o:OLEObject Type="Embed" ProgID="Equation.3" ShapeID="_x0000_i1042" DrawAspect="Content" ObjectID="_1682152972" r:id="rId42"/>
        </w:objec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(2.25)</w:t>
      </w:r>
    </w:p>
    <w:p w:rsidR="00B910A5" w:rsidRPr="0096552F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bo’lganligidan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Styudent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berilgan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(1-p)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kerak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910A5" w:rsidRPr="00104F9E" w:rsidRDefault="00403E06" w:rsidP="00104F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F9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begin"/>
      </w:r>
      <w:r w:rsidRPr="00104F9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INCLUDEPICTURE  "D:\\UUOOI.org\\UUOOi 2020\\Рис7.bmp" \* MERGEFORMATINET </w:instrText>
      </w:r>
      <w:r w:rsidRPr="00104F9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separate"/>
      </w:r>
      <w:r w:rsidR="00A87C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begin"/>
      </w:r>
      <w:r w:rsidR="00A87C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INCLUDEPICTURE  "D:\\UUOOI.org\\UUOOi 2020\\Рис7.bmp" \* MERGEFORMATINET </w:instrText>
      </w:r>
      <w:r w:rsidR="00A87C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separate"/>
      </w:r>
      <w:r w:rsidR="0096552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begin"/>
      </w:r>
      <w:r w:rsidR="0096552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INCLUDEPICTURE  "D:\\UUOOI.org\\UUOOi 2021\\Рис7.bmp" \* MERGEFORMATINET </w:instrText>
      </w:r>
      <w:r w:rsidR="0096552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separate"/>
      </w:r>
      <w:r w:rsidR="008F51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begin"/>
      </w:r>
      <w:r w:rsidR="008F51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INCLUDEPICTURE  "D:\\UUOOI.org\\UUOOi 2021\\Рис7.bmp" \* MERGEFORMATINET </w:instrText>
      </w:r>
      <w:r w:rsidR="008F51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separate"/>
      </w:r>
      <w:r w:rsidR="009676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begin"/>
      </w:r>
      <w:r w:rsidR="009676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</w:instrText>
      </w:r>
      <w:r w:rsidR="009676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>INCLUDEPICTURE  "D:\\UUOOI.org\\UUOOi 2021\\Рис7.bmp" \* MERGEFORMATINET</w:instrText>
      </w:r>
      <w:r w:rsidR="009676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instrText xml:space="preserve"> </w:instrText>
      </w:r>
      <w:r w:rsidR="009676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separate"/>
      </w:r>
      <w:r w:rsidR="009676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i1043" type="#_x0000_t75" style="width:235pt;height:164.5pt" fillcolor="window">
            <v:imagedata r:id="rId43" r:href="rId44"/>
          </v:shape>
        </w:pict>
      </w:r>
      <w:r w:rsidR="009676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end"/>
      </w:r>
      <w:r w:rsidR="008F51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end"/>
      </w:r>
      <w:r w:rsidR="0096552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end"/>
      </w:r>
      <w:r w:rsidR="00A87C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end"/>
      </w:r>
      <w:r w:rsidRPr="00104F9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fldChar w:fldCharType="end"/>
      </w:r>
    </w:p>
    <w:p w:rsidR="00B910A5" w:rsidRPr="0096552F" w:rsidRDefault="00B910A5" w:rsidP="00104F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6-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rasm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bog’lanishning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sohasi</w:t>
      </w:r>
      <w:r w:rsidR="004577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chegaralari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Tanlanmaning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x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73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*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koeffitsientlarini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avvaldan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yordamida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hamma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o’lchovlar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natijalar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nafaqat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o’rtacha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balki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berilgan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intervalni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odatda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90%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95%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tashkil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etuvchi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2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+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y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zarur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y=a+bx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ehtimollikdagi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44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1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ko’rsatish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lozim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tashqari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xaqiqiy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chizig’i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yotuvchi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sohani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ko’rsatish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zarur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[8]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B910A5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amaliy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sharoitlarda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kuzatuvlar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bo’lsa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shart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emas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analitik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bo’lsa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yanada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oddiyroq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funktsiya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o’zgarishini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argumentning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kattalikka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oldindan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ishlatiladi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B910A5" w:rsidRPr="0096552F" w:rsidRDefault="0096552F" w:rsidP="0096552F">
      <w:pPr>
        <w:pStyle w:val="ab"/>
        <w:numPr>
          <w:ilvl w:val="0"/>
          <w:numId w:val="34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 xml:space="preserve">BOG’LIQLIKNING PARAMETRLARINI BAHOLASHNING AMALIY USULI.   </w:t>
      </w:r>
    </w:p>
    <w:p w:rsidR="00B910A5" w:rsidRDefault="004E799D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`lchovlar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nuqtalarining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keltirilgan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formulalarga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murakkab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birmuncha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oson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lekin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pastroq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tanlash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Konkret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tirqishning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kattaligida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berilgan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tirqishgacha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ya’ni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avtomobil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 yeyilishi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S=S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-S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tashkil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yordamida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 yeyilishini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avtomobil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ravishda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 yeyilishini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oldindan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berilgan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turidagi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lozim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[9]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</w:p>
    <w:p w:rsidR="0096552F" w:rsidRPr="0096552F" w:rsidRDefault="0096552F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6552F" w:rsidRPr="0096552F" w:rsidRDefault="0096552F" w:rsidP="0096552F">
      <w:pPr>
        <w:pStyle w:val="ab"/>
        <w:numPr>
          <w:ilvl w:val="0"/>
          <w:numId w:val="34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FUNKTSIONAL BOG’LIQLIKNING KO’RINISHINI ANIQLASH.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ko’rinishini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amaliy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maslahatni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 yeyilishi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misolida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beramiz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tutashmalarning yeyilishi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qayta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ishlashda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bosqichi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tugagach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to’plami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vaqtiga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kerak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topilishi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lozim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tugagandan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o’rinlidir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jarayoni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tugaganligini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qandaydir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yeyilishdagi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ravon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o’zgarishi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bilsa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Masalan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tsilindrlar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 xml:space="preserve">’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qiymatga yeyilishini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1400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mkm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tirsakli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bo’yinchalari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60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mkm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xatto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80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mkm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o’rinli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tugagandan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boshlanishi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olsa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Tabiiyki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umumiy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yo’li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l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umumiy yeyilish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S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dagi yeyilishning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yuqori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jadalligi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evaziga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kechadigan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chiniqtirish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jarayonidagi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 S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vertAlign w:val="superscript"/>
          <w:lang w:val="en-US" w:eastAsia="ru-RU"/>
        </w:rPr>
        <w:t>’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boshlang’ich yeyilishini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ham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zarur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Buni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>agar</w:t>
      </w:r>
      <w:r w:rsidR="00B910A5" w:rsidRPr="0096552F">
        <w:rPr>
          <w:rFonts w:ascii="Times New Roman" w:eastAsia="Times New Roman" w:hAnsi="Times New Roman" w:cs="Times New Roman"/>
          <w:kern w:val="28"/>
          <w:sz w:val="28"/>
          <w:szCs w:val="28"/>
          <w:lang w:val="en-US" w:eastAsia="ru-RU"/>
        </w:rPr>
        <w:t xml:space="preserve"> 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position w:val="-24"/>
          <w:sz w:val="28"/>
          <w:szCs w:val="28"/>
          <w:lang w:val="en-US" w:eastAsia="ru-RU"/>
        </w:rPr>
        <w:object w:dxaOrig="1700" w:dyaOrig="639">
          <v:shape id="_x0000_i1044" type="#_x0000_t75" style="width:85pt;height:32pt" o:ole="" fillcolor="window">
            <v:imagedata r:id="rId45" o:title=""/>
          </v:shape>
          <o:OLEObject Type="Embed" ProgID="Equation.3" ShapeID="_x0000_i1044" DrawAspect="Content" ObjectID="_1682152973" r:id="rId46"/>
        </w:objec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(2.26)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44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o’rniga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’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–S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="00B910A5"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o’rniga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(l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sym w:font="Symbol" w:char="F053"/>
      </w:r>
      <w:r w:rsidR="00B910A5"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-l)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qilsak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61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’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ma’lumligidan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61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61"/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’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+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44"/>
      </w:r>
      <w:r w:rsidR="00B910A5" w:rsidRPr="00104F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xolatga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Dinamik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’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=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’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e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bl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                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(2.27)       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 yerda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r w:rsidR="00B910A5"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="00B910A5"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’</w:t>
      </w:r>
      <w:r w:rsidR="00B910A5" w:rsidRPr="009655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so’nggidagi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chiniqtirishdan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keyingi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formuladan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topiladi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faqat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=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’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l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o’rniga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(l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sym w:font="Symbol" w:char="F053"/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-l)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ning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o’zi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yoziladi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=S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’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/e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b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(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l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sym w:font="Symbol" w:char="F053"/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-</w:t>
      </w:r>
      <w:r w:rsidRPr="00104F9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l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)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kelib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chiqadi</w:t>
      </w:r>
      <w:r w:rsidR="00B43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[10]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B910A5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kattalikni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oxirida yeyilish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jadalligining yeyilishga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bog’liqligidan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aniqlanadi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0</w:t>
      </w:r>
      <w:r w:rsidRPr="0096552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’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bo’lganda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minimal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6552F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Eyilishni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dinamik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detallarda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doim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o’lchamiga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nisbatan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oshib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boradi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hisoblamaslik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kerak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tutashmalarning yeyilishi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oqibatida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qo’shimcha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inertsiya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yuklanishlari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yuklamasining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juda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kichik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ulushini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tashkil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amalda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oshmaydi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yeyilishning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o’tish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yo’liga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tashqari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yuqori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quvvatli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sekin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yurar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motorlarda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tsilindr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porshen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xalqasi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tutashmalarida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kattaligiga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tsilindrdagi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gazlar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bosimi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sezilarli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darajada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kamayadi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krivoship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shatun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gruppalari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tutashmalaridagi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tufayli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inertsiya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yuklanishi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ortadi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oqibatida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ishqalanish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yuzalariga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to’g’ri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keladigan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yuklanish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kamayadi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shatun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podshipniklari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vtulka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barmoq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tutashmalaridagi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ushbu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kattaligiga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kamayadi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b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ishorasini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dastavval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chiniqtirish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tugagandan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 yeyilishining yeyilish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jadalligi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zarur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B910A5" w:rsidRPr="0096552F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qonuniyatlarga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darajasini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korrelyatsion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munosabatlar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bo’yicha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analitik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farqining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yig’indisiga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baholanadi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ma’lumotlariga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farqning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kvadratlari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yig’indisi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minimal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B910A5" w:rsidRDefault="0096552F" w:rsidP="004E79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Bog’liqlik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amaliy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kuzatishlar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avtomobil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traktor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agregatlarining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holatini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tashxezlash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natijalaridan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SHunday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agregat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xolatini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ta’minlab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kerak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solishtirma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harajatlarni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oldindan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foydalanish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jarayonidagi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qaror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sharoitlarda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traktor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avtomobilning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xolatini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boshqarishning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asosini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tashkil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Qaror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topgan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sharoitidagi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xatoliklarni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oldindan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avtomobilni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foydalanish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jarayonidagi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tutashmalarning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holati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o’zgarishi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qonuniyatlarining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ishonchliligiga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avtomobil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xolatini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tashxezlash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sifatiga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olingan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ma’lumotlarni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ishonchliligi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soniga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),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detallarni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almashtirishning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parametrlarini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uslubiga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asoslanganligiga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Agregatlarni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soz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holatda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solishtirma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xarajatlarni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oldindan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aniqlash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samaradorligi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agregat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texnik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xolatlarini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o’zgarish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qonuniyatlarini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chiziqli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ko’rinishga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o’zgartirish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imkoniyatlariga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tashxez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qo’yish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samaradorligiga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bo’ladi</w:t>
      </w:r>
      <w:r w:rsidR="00B910A5" w:rsidRPr="009655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bookmarkStart w:id="1" w:name="_GoBack"/>
      <w:bookmarkEnd w:id="1"/>
    </w:p>
    <w:p w:rsidR="004E799D" w:rsidRDefault="004E799D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E799D" w:rsidRPr="004E799D" w:rsidRDefault="004E799D" w:rsidP="004E799D">
      <w:pPr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napToGrid w:val="0"/>
          <w:color w:val="000000"/>
          <w:sz w:val="28"/>
          <w:szCs w:val="28"/>
          <w:lang w:val="en-US"/>
        </w:rPr>
      </w:pPr>
      <w:r w:rsidRPr="004E799D">
        <w:rPr>
          <w:rFonts w:ascii="Times New Roman" w:eastAsia="Calibri" w:hAnsi="Times New Roman" w:cs="Times New Roman"/>
          <w:b/>
          <w:snapToGrid w:val="0"/>
          <w:color w:val="000000"/>
          <w:sz w:val="28"/>
          <w:szCs w:val="28"/>
          <w:lang w:val="en-US"/>
        </w:rPr>
        <w:t>FOYDALANILGAN ADABIYOTLAR:</w:t>
      </w:r>
    </w:p>
    <w:p w:rsidR="004E799D" w:rsidRPr="004E799D" w:rsidRDefault="004E799D" w:rsidP="004E799D">
      <w:pPr>
        <w:autoSpaceDE w:val="0"/>
        <w:autoSpaceDN w:val="0"/>
        <w:spacing w:after="0" w:line="360" w:lineRule="auto"/>
        <w:jc w:val="center"/>
        <w:rPr>
          <w:rFonts w:ascii="Times New Roman" w:eastAsia="Calibri" w:hAnsi="Times New Roman" w:cs="Times New Roman"/>
          <w:b/>
          <w:snapToGrid w:val="0"/>
          <w:color w:val="000000"/>
          <w:sz w:val="28"/>
          <w:szCs w:val="28"/>
          <w:lang w:val="en-US"/>
        </w:rPr>
      </w:pPr>
      <w:r w:rsidRPr="004E799D">
        <w:rPr>
          <w:rFonts w:ascii="Times New Roman" w:eastAsia="Calibri" w:hAnsi="Times New Roman" w:cs="Times New Roman"/>
          <w:b/>
          <w:snapToGrid w:val="0"/>
          <w:color w:val="000000"/>
          <w:sz w:val="28"/>
          <w:szCs w:val="28"/>
          <w:lang w:val="en-US"/>
        </w:rPr>
        <w:t>REFERENCES:</w:t>
      </w:r>
    </w:p>
    <w:p w:rsidR="00B43F2D" w:rsidRPr="004E799D" w:rsidRDefault="00B43F2D" w:rsidP="00B43F2D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прогнозировани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прин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ений.  Под. ред. С.А.Саркис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на.-Москва: Выс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кола, 1977.-351 с</w:t>
      </w:r>
    </w:p>
    <w:p w:rsidR="003D7A7C" w:rsidRPr="004E799D" w:rsidRDefault="003D7A7C" w:rsidP="003D7A7C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ц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 С.С. Теори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тностей. - Москва: Наука, 1969.</w:t>
      </w:r>
    </w:p>
    <w:p w:rsidR="004E799D" w:rsidRPr="004E799D" w:rsidRDefault="004E799D" w:rsidP="004E799D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идов Н.Р., Закин X.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Основы нау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исследовани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. -Та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кент: 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Ўқ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итув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и, 1979. -184 с.</w:t>
      </w:r>
    </w:p>
    <w:p w:rsidR="003D7A7C" w:rsidRPr="004E799D" w:rsidRDefault="003D7A7C" w:rsidP="003D7A7C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Klaus Hinkelmann, Ockar Kempthorne. Design and Analysis of Experiments. Volume 1. Introduction to Experimental Design. Wiley, 2008.</w:t>
      </w:r>
    </w:p>
    <w:p w:rsidR="003D7A7C" w:rsidRPr="004E799D" w:rsidRDefault="003D7A7C" w:rsidP="003D7A7C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Klaus Hinkelmann, Ockar Kempthorne. Advanced Experimental Design. Volume 2. Introduction to Experimental Design. Wiley, 2005.</w:t>
      </w:r>
    </w:p>
    <w:p w:rsidR="004E799D" w:rsidRPr="004E799D" w:rsidRDefault="004E799D" w:rsidP="004E799D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камов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.X. 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иналар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пу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талиги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ў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қў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лланма</w:t>
      </w:r>
      <w:r w:rsidRPr="003D7A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кент, То</w:t>
      </w:r>
      <w:r w:rsidR="009F7710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ДТУ, 1999. 96 б.</w:t>
      </w:r>
    </w:p>
    <w:p w:rsidR="004E799D" w:rsidRPr="004E799D" w:rsidRDefault="004E799D" w:rsidP="004E799D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Основы нау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ныx исследований. Под. ред. Крутикова В.И. и Попова В.В. -Москва: "Выс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кола", 1989.</w:t>
      </w:r>
    </w:p>
    <w:p w:rsidR="004E799D" w:rsidRPr="004E799D" w:rsidRDefault="004E799D" w:rsidP="004E799D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Авдонькин F.Н. Теорети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еские основы теxни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еской 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ксплуата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автомобилей. Москва: Транспорт, 1985. -215 с.</w:t>
      </w:r>
    </w:p>
    <w:p w:rsidR="004E799D" w:rsidRPr="004E799D" w:rsidRDefault="004E799D" w:rsidP="004E799D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Бородин В.Л.,  Вощинин П.А., Иванов А.З. и др. Статисти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еские методы в инженерныx исследовани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x. -Москва: Выс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кола, 1983.</w:t>
      </w:r>
    </w:p>
    <w:p w:rsidR="004E799D" w:rsidRPr="004E799D" w:rsidRDefault="004E799D" w:rsidP="004E799D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ук Г.И. Методы вы</w:t>
      </w:r>
      <w:r w:rsidR="009F771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4E799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ислительной математики. -Москва: 1980. - 536 с.</w:t>
      </w:r>
    </w:p>
    <w:p w:rsidR="004E799D" w:rsidRPr="004E799D" w:rsidRDefault="004E799D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0A5" w:rsidRPr="004E799D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0A5" w:rsidRPr="004E799D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0A5" w:rsidRPr="004E799D" w:rsidRDefault="00B910A5" w:rsidP="00104F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3AE" w:rsidRPr="004E799D" w:rsidRDefault="009653AE" w:rsidP="00104F9E">
      <w:pPr>
        <w:spacing w:line="360" w:lineRule="auto"/>
        <w:rPr>
          <w:sz w:val="28"/>
          <w:szCs w:val="28"/>
        </w:rPr>
      </w:pPr>
    </w:p>
    <w:sectPr w:rsidR="009653AE" w:rsidRPr="004E799D" w:rsidSect="0096552F">
      <w:footerReference w:type="even" r:id="rId47"/>
      <w:pgSz w:w="11907" w:h="16840" w:code="11"/>
      <w:pgMar w:top="1134" w:right="850" w:bottom="1134" w:left="1701" w:header="0" w:footer="851" w:gutter="0"/>
      <w:pgNumType w:start="43"/>
      <w:cols w:space="1843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652" w:rsidRDefault="00967652">
      <w:pPr>
        <w:spacing w:after="0" w:line="240" w:lineRule="auto"/>
      </w:pPr>
      <w:r>
        <w:separator/>
      </w:r>
    </w:p>
  </w:endnote>
  <w:endnote w:type="continuationSeparator" w:id="0">
    <w:p w:rsidR="00967652" w:rsidRDefault="00967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NDA Times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52F" w:rsidRDefault="0096552F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6552F" w:rsidRDefault="009655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652" w:rsidRDefault="00967652">
      <w:pPr>
        <w:spacing w:after="0" w:line="240" w:lineRule="auto"/>
      </w:pPr>
      <w:r>
        <w:separator/>
      </w:r>
    </w:p>
  </w:footnote>
  <w:footnote w:type="continuationSeparator" w:id="0">
    <w:p w:rsidR="00967652" w:rsidRDefault="00967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7F9863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A68AD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5C49D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69C0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02E4A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A0484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3CED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BC484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A9E9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102F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6D2214"/>
    <w:multiLevelType w:val="multilevel"/>
    <w:tmpl w:val="CBFC3D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11">
    <w:nsid w:val="07E454EB"/>
    <w:multiLevelType w:val="singleLevel"/>
    <w:tmpl w:val="E758A4B6"/>
    <w:lvl w:ilvl="0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0A272165"/>
    <w:multiLevelType w:val="singleLevel"/>
    <w:tmpl w:val="276E32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0F7102E6"/>
    <w:multiLevelType w:val="singleLevel"/>
    <w:tmpl w:val="A552E1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4">
    <w:nsid w:val="13794DFB"/>
    <w:multiLevelType w:val="singleLevel"/>
    <w:tmpl w:val="C8D66BC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18F227B1"/>
    <w:multiLevelType w:val="singleLevel"/>
    <w:tmpl w:val="D97ADE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1D8D6865"/>
    <w:multiLevelType w:val="singleLevel"/>
    <w:tmpl w:val="6B8678A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205810BA"/>
    <w:multiLevelType w:val="multilevel"/>
    <w:tmpl w:val="AAC2683E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8"/>
        </w:tabs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9"/>
        </w:tabs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8">
    <w:nsid w:val="247422FD"/>
    <w:multiLevelType w:val="hybridMultilevel"/>
    <w:tmpl w:val="FC9E0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1D0347"/>
    <w:multiLevelType w:val="hybridMultilevel"/>
    <w:tmpl w:val="BB02B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A90CED"/>
    <w:multiLevelType w:val="singleLevel"/>
    <w:tmpl w:val="3A46235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1">
    <w:nsid w:val="2FF1795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02827C0"/>
    <w:multiLevelType w:val="singleLevel"/>
    <w:tmpl w:val="657A8F4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3">
    <w:nsid w:val="307252F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43A5195"/>
    <w:multiLevelType w:val="singleLevel"/>
    <w:tmpl w:val="027CCD9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3A285AE0"/>
    <w:multiLevelType w:val="singleLevel"/>
    <w:tmpl w:val="FE885AF0"/>
    <w:lvl w:ilvl="0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  <w:rPr>
        <w:rFonts w:hint="default"/>
      </w:rPr>
    </w:lvl>
  </w:abstractNum>
  <w:abstractNum w:abstractNumId="26">
    <w:nsid w:val="3CC87D5F"/>
    <w:multiLevelType w:val="multilevel"/>
    <w:tmpl w:val="1290A1B8"/>
    <w:lvl w:ilvl="0">
      <w:start w:val="1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1557"/>
        </w:tabs>
        <w:ind w:left="1557" w:hanging="9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124"/>
        </w:tabs>
        <w:ind w:left="2124" w:hanging="99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691"/>
        </w:tabs>
        <w:ind w:left="2691" w:hanging="99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  <w:b w:val="0"/>
      </w:rPr>
    </w:lvl>
  </w:abstractNum>
  <w:abstractNum w:abstractNumId="27">
    <w:nsid w:val="3DBB7B06"/>
    <w:multiLevelType w:val="singleLevel"/>
    <w:tmpl w:val="C6566B24"/>
    <w:lvl w:ilvl="0">
      <w:start w:val="1"/>
      <w:numFmt w:val="decimal"/>
      <w:lvlText w:val="%1)"/>
      <w:lvlJc w:val="left"/>
      <w:pPr>
        <w:tabs>
          <w:tab w:val="num" w:pos="1332"/>
        </w:tabs>
        <w:ind w:left="1332" w:hanging="765"/>
      </w:pPr>
      <w:rPr>
        <w:rFonts w:hint="default"/>
      </w:rPr>
    </w:lvl>
  </w:abstractNum>
  <w:abstractNum w:abstractNumId="28">
    <w:nsid w:val="515C7BD7"/>
    <w:multiLevelType w:val="singleLevel"/>
    <w:tmpl w:val="4F7A6D02"/>
    <w:lvl w:ilvl="0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</w:abstractNum>
  <w:abstractNum w:abstractNumId="29">
    <w:nsid w:val="61FF316D"/>
    <w:multiLevelType w:val="singleLevel"/>
    <w:tmpl w:val="A3C08D1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0">
    <w:nsid w:val="64E742A6"/>
    <w:multiLevelType w:val="hybridMultilevel"/>
    <w:tmpl w:val="F2B48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00784E"/>
    <w:multiLevelType w:val="singleLevel"/>
    <w:tmpl w:val="2EF23F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2">
    <w:nsid w:val="75BB5D02"/>
    <w:multiLevelType w:val="singleLevel"/>
    <w:tmpl w:val="ADCCF644"/>
    <w:lvl w:ilvl="0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</w:abstractNum>
  <w:abstractNum w:abstractNumId="33">
    <w:nsid w:val="7D05717C"/>
    <w:multiLevelType w:val="singleLevel"/>
    <w:tmpl w:val="276E32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7E765301"/>
    <w:multiLevelType w:val="singleLevel"/>
    <w:tmpl w:val="276E32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3"/>
  </w:num>
  <w:num w:numId="2">
    <w:abstractNumId w:val="14"/>
  </w:num>
  <w:num w:numId="3">
    <w:abstractNumId w:val="10"/>
  </w:num>
  <w:num w:numId="4">
    <w:abstractNumId w:val="12"/>
  </w:num>
  <w:num w:numId="5">
    <w:abstractNumId w:val="33"/>
  </w:num>
  <w:num w:numId="6">
    <w:abstractNumId w:val="34"/>
  </w:num>
  <w:num w:numId="7">
    <w:abstractNumId w:val="15"/>
  </w:num>
  <w:num w:numId="8">
    <w:abstractNumId w:val="20"/>
  </w:num>
  <w:num w:numId="9">
    <w:abstractNumId w:val="28"/>
  </w:num>
  <w:num w:numId="10">
    <w:abstractNumId w:val="22"/>
  </w:num>
  <w:num w:numId="11">
    <w:abstractNumId w:val="31"/>
  </w:num>
  <w:num w:numId="12">
    <w:abstractNumId w:val="29"/>
  </w:num>
  <w:num w:numId="13">
    <w:abstractNumId w:val="16"/>
  </w:num>
  <w:num w:numId="14">
    <w:abstractNumId w:val="13"/>
  </w:num>
  <w:num w:numId="15">
    <w:abstractNumId w:val="32"/>
  </w:num>
  <w:num w:numId="16">
    <w:abstractNumId w:val="11"/>
  </w:num>
  <w:num w:numId="17">
    <w:abstractNumId w:val="24"/>
  </w:num>
  <w:num w:numId="18">
    <w:abstractNumId w:val="17"/>
  </w:num>
  <w:num w:numId="19">
    <w:abstractNumId w:val="26"/>
  </w:num>
  <w:num w:numId="20">
    <w:abstractNumId w:val="21"/>
  </w:num>
  <w:num w:numId="21">
    <w:abstractNumId w:val="27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25"/>
  </w:num>
  <w:num w:numId="33">
    <w:abstractNumId w:val="30"/>
  </w:num>
  <w:num w:numId="34">
    <w:abstractNumId w:val="1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0A5"/>
    <w:rsid w:val="00104F9E"/>
    <w:rsid w:val="003D3E46"/>
    <w:rsid w:val="003D7A7C"/>
    <w:rsid w:val="00403E06"/>
    <w:rsid w:val="004577AD"/>
    <w:rsid w:val="00460043"/>
    <w:rsid w:val="004E799D"/>
    <w:rsid w:val="004F35B2"/>
    <w:rsid w:val="005731D2"/>
    <w:rsid w:val="008E3728"/>
    <w:rsid w:val="008F513A"/>
    <w:rsid w:val="009653AE"/>
    <w:rsid w:val="0096552F"/>
    <w:rsid w:val="00967652"/>
    <w:rsid w:val="009F7710"/>
    <w:rsid w:val="00A87CC3"/>
    <w:rsid w:val="00B43F2D"/>
    <w:rsid w:val="00B910A5"/>
    <w:rsid w:val="00D05D9A"/>
    <w:rsid w:val="00DE3F4D"/>
    <w:rsid w:val="00E3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BB1FA-7E96-4BEA-BA40-85850E2E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910A5"/>
    <w:pPr>
      <w:keepNext/>
      <w:spacing w:after="0" w:line="240" w:lineRule="auto"/>
      <w:ind w:firstLine="567"/>
      <w:jc w:val="both"/>
      <w:outlineLvl w:val="0"/>
    </w:pPr>
    <w:rPr>
      <w:rFonts w:ascii="TimesUZ" w:eastAsia="Times New Roman" w:hAnsi="TimesUZ" w:cs="Times New Roman"/>
      <w:i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910A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10A5"/>
    <w:rPr>
      <w:rFonts w:ascii="TimesUZ" w:eastAsia="Times New Roman" w:hAnsi="TimesUZ" w:cs="Times New Roman"/>
      <w:i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910A5"/>
    <w:rPr>
      <w:rFonts w:ascii="Arial" w:eastAsia="Times New Roman" w:hAnsi="Arial" w:cs="Times New Roman"/>
      <w:b/>
      <w:i/>
      <w:sz w:val="24"/>
      <w:szCs w:val="20"/>
      <w:lang w:eastAsia="ru-RU"/>
    </w:rPr>
  </w:style>
  <w:style w:type="numbering" w:customStyle="1" w:styleId="11">
    <w:name w:val="Нет списка1"/>
    <w:next w:val="a2"/>
    <w:semiHidden/>
    <w:rsid w:val="00B910A5"/>
  </w:style>
  <w:style w:type="paragraph" w:styleId="a3">
    <w:name w:val="Plain Text"/>
    <w:basedOn w:val="a"/>
    <w:link w:val="a4"/>
    <w:rsid w:val="00B910A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B910A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910A5"/>
    <w:pPr>
      <w:tabs>
        <w:tab w:val="center" w:pos="4153"/>
        <w:tab w:val="right" w:pos="8306"/>
      </w:tabs>
      <w:spacing w:after="0" w:line="240" w:lineRule="auto"/>
    </w:pPr>
    <w:rPr>
      <w:rFonts w:ascii="PANDA Times UZ" w:eastAsia="Times New Roman" w:hAnsi="PANDA Times UZ" w:cs="Times New Roman"/>
      <w:sz w:val="28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B910A5"/>
    <w:rPr>
      <w:rFonts w:ascii="PANDA Times UZ" w:eastAsia="Times New Roman" w:hAnsi="PANDA Times UZ" w:cs="Times New Roman"/>
      <w:sz w:val="28"/>
      <w:szCs w:val="20"/>
      <w:lang w:eastAsia="ru-RU"/>
    </w:rPr>
  </w:style>
  <w:style w:type="character" w:customStyle="1" w:styleId="a7">
    <w:name w:val="номер страницы"/>
    <w:basedOn w:val="a0"/>
    <w:rsid w:val="00B910A5"/>
  </w:style>
  <w:style w:type="paragraph" w:customStyle="1" w:styleId="12">
    <w:name w:val="Стиль1"/>
    <w:basedOn w:val="a"/>
    <w:rsid w:val="00B910A5"/>
    <w:pPr>
      <w:spacing w:after="0" w:line="240" w:lineRule="auto"/>
    </w:pPr>
    <w:rPr>
      <w:rFonts w:ascii="PANDA Times UZ" w:eastAsia="Times New Roman" w:hAnsi="PANDA Times UZ" w:cs="Times New Roman"/>
      <w:sz w:val="28"/>
      <w:szCs w:val="20"/>
      <w:lang w:eastAsia="ru-RU"/>
    </w:rPr>
  </w:style>
  <w:style w:type="character" w:styleId="a8">
    <w:name w:val="page number"/>
    <w:basedOn w:val="a0"/>
    <w:rsid w:val="00B910A5"/>
  </w:style>
  <w:style w:type="paragraph" w:styleId="a9">
    <w:name w:val="header"/>
    <w:basedOn w:val="a"/>
    <w:link w:val="aa"/>
    <w:rsid w:val="00B910A5"/>
    <w:pPr>
      <w:tabs>
        <w:tab w:val="center" w:pos="4153"/>
        <w:tab w:val="right" w:pos="8306"/>
      </w:tabs>
      <w:spacing w:after="0" w:line="240" w:lineRule="auto"/>
    </w:pPr>
    <w:rPr>
      <w:rFonts w:ascii="PANDA Times UZ" w:eastAsia="Times New Roman" w:hAnsi="PANDA Times UZ" w:cs="Times New Roman"/>
      <w:sz w:val="28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B910A5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965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footer" Target="footer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image" Target="&#1056;&#1080;&#1089;7.bm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png"/><Relationship Id="rId48" Type="http://schemas.openxmlformats.org/officeDocument/2006/relationships/fontTable" Target="fontTable.xml"/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19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13</Pages>
  <Words>3160</Words>
  <Characters>18014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2021-05-10T05:28:00Z</cp:lastPrinted>
  <dcterms:created xsi:type="dcterms:W3CDTF">2021-05-01T05:21:00Z</dcterms:created>
  <dcterms:modified xsi:type="dcterms:W3CDTF">2021-05-10T06:53:00Z</dcterms:modified>
</cp:coreProperties>
</file>