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685" w:rsidRPr="00B5620E" w:rsidRDefault="00223685" w:rsidP="00B5620E">
      <w:pPr>
        <w:spacing w:after="0"/>
        <w:jc w:val="center"/>
        <w:rPr>
          <w:rFonts w:ascii="Times New Roman" w:hAnsi="Times New Roman"/>
          <w:b/>
          <w:sz w:val="28"/>
          <w:szCs w:val="28"/>
          <w:lang w:val="uz-Cyrl-UZ"/>
        </w:rPr>
      </w:pPr>
      <w:r w:rsidRPr="00B5620E">
        <w:rPr>
          <w:rFonts w:ascii="Times New Roman" w:hAnsi="Times New Roman"/>
          <w:b/>
          <w:sz w:val="28"/>
          <w:szCs w:val="28"/>
          <w:lang w:val="uz-Cyrl-UZ"/>
        </w:rPr>
        <w:t>2-Modul: Biosfera resurslari va ulardan oqilona foydalanish.</w:t>
      </w:r>
    </w:p>
    <w:p w:rsidR="00223685" w:rsidRPr="00B5620E" w:rsidRDefault="00223685" w:rsidP="00B5620E">
      <w:pPr>
        <w:spacing w:after="0"/>
        <w:jc w:val="center"/>
        <w:rPr>
          <w:rFonts w:ascii="Times New Roman" w:hAnsi="Times New Roman"/>
          <w:b/>
          <w:sz w:val="28"/>
          <w:szCs w:val="28"/>
          <w:lang w:val="en-US"/>
        </w:rPr>
      </w:pPr>
      <w:r w:rsidRPr="00B5620E">
        <w:rPr>
          <w:rFonts w:ascii="Times New Roman" w:hAnsi="Times New Roman"/>
          <w:b/>
          <w:sz w:val="28"/>
          <w:szCs w:val="28"/>
          <w:lang w:val="uz-Cyrl-UZ"/>
        </w:rPr>
        <w:t>Mavzu:Tabiatda moddalarning aylanma harakati.</w:t>
      </w:r>
    </w:p>
    <w:p w:rsidR="00223685" w:rsidRPr="00B5620E" w:rsidRDefault="00223685" w:rsidP="00B5620E">
      <w:pPr>
        <w:spacing w:after="0"/>
        <w:jc w:val="center"/>
        <w:rPr>
          <w:rFonts w:ascii="Times New Roman" w:hAnsi="Times New Roman"/>
          <w:b/>
          <w:sz w:val="28"/>
          <w:szCs w:val="28"/>
          <w:lang w:val="en-US"/>
        </w:rPr>
      </w:pPr>
      <w:proofErr w:type="spellStart"/>
      <w:r w:rsidRPr="00B5620E">
        <w:rPr>
          <w:rFonts w:ascii="Times New Roman" w:hAnsi="Times New Roman"/>
          <w:b/>
          <w:sz w:val="28"/>
          <w:szCs w:val="28"/>
          <w:lang w:val="en-US"/>
        </w:rPr>
        <w:t>reja</w:t>
      </w:r>
      <w:proofErr w:type="spellEnd"/>
      <w:r w:rsidRPr="00B5620E">
        <w:rPr>
          <w:rFonts w:ascii="Times New Roman" w:hAnsi="Times New Roman"/>
          <w:b/>
          <w:sz w:val="28"/>
          <w:szCs w:val="28"/>
          <w:lang w:val="en-US"/>
        </w:rPr>
        <w:t xml:space="preserve">: </w:t>
      </w:r>
    </w:p>
    <w:p w:rsidR="00223685" w:rsidRPr="00B5620E" w:rsidRDefault="00223685" w:rsidP="00B5620E">
      <w:pPr>
        <w:spacing w:after="0"/>
        <w:rPr>
          <w:rFonts w:ascii="Times New Roman" w:hAnsi="Times New Roman"/>
          <w:b/>
          <w:sz w:val="28"/>
          <w:szCs w:val="28"/>
          <w:lang w:val="en-US"/>
        </w:rPr>
      </w:pPr>
      <w:r w:rsidRPr="00B5620E">
        <w:rPr>
          <w:rFonts w:ascii="Times New Roman" w:hAnsi="Times New Roman"/>
          <w:b/>
          <w:sz w:val="28"/>
          <w:szCs w:val="28"/>
          <w:lang w:val="sv-SE"/>
        </w:rPr>
        <w:t>2.1.</w:t>
      </w:r>
      <w:r w:rsidRPr="00B5620E">
        <w:rPr>
          <w:rFonts w:ascii="Times New Roman" w:hAnsi="Times New Roman"/>
          <w:b/>
          <w:sz w:val="28"/>
          <w:szCs w:val="28"/>
          <w:lang w:val="sv-SE"/>
        </w:rPr>
        <w:tab/>
        <w:t>Biosfera haqida tushuncha, uning tarkibi va funksiyalari.</w:t>
      </w:r>
    </w:p>
    <w:p w:rsidR="00223685" w:rsidRPr="00B5620E" w:rsidRDefault="00223685" w:rsidP="00B5620E">
      <w:pPr>
        <w:tabs>
          <w:tab w:val="left" w:pos="567"/>
        </w:tabs>
        <w:spacing w:after="0"/>
        <w:jc w:val="both"/>
        <w:rPr>
          <w:rFonts w:ascii="Times New Roman" w:hAnsi="Times New Roman"/>
          <w:b/>
          <w:sz w:val="28"/>
          <w:szCs w:val="28"/>
          <w:lang w:val="uz-Cyrl-UZ"/>
        </w:rPr>
      </w:pPr>
      <w:r w:rsidRPr="00B5620E">
        <w:rPr>
          <w:rFonts w:ascii="Times New Roman" w:hAnsi="Times New Roman"/>
          <w:b/>
          <w:sz w:val="28"/>
          <w:szCs w:val="28"/>
          <w:lang w:val="uz-Cyrl-UZ"/>
        </w:rPr>
        <w:t>2.2</w:t>
      </w:r>
      <w:r w:rsidRPr="00B5620E">
        <w:rPr>
          <w:rFonts w:ascii="Times New Roman" w:hAnsi="Times New Roman"/>
          <w:b/>
          <w:sz w:val="28"/>
          <w:szCs w:val="28"/>
          <w:lang w:val="en-US"/>
        </w:rPr>
        <w:t>.</w:t>
      </w:r>
      <w:r w:rsidRPr="00B5620E">
        <w:rPr>
          <w:rFonts w:ascii="Times New Roman" w:hAnsi="Times New Roman"/>
          <w:b/>
          <w:sz w:val="28"/>
          <w:szCs w:val="28"/>
          <w:lang w:val="uz-Cyrl-UZ"/>
        </w:rPr>
        <w:tab/>
        <w:t>Biosferada moddalarning aylanishi;</w:t>
      </w:r>
    </w:p>
    <w:p w:rsidR="00223685" w:rsidRPr="00B5620E" w:rsidRDefault="00223685" w:rsidP="00B5620E">
      <w:pPr>
        <w:tabs>
          <w:tab w:val="left" w:pos="567"/>
        </w:tabs>
        <w:spacing w:after="0"/>
        <w:rPr>
          <w:rFonts w:ascii="Times New Roman" w:hAnsi="Times New Roman"/>
          <w:b/>
          <w:sz w:val="28"/>
          <w:szCs w:val="28"/>
          <w:lang w:val="uz-Cyrl-UZ"/>
        </w:rPr>
      </w:pPr>
      <w:r w:rsidRPr="00B5620E">
        <w:rPr>
          <w:rFonts w:ascii="Times New Roman" w:hAnsi="Times New Roman"/>
          <w:b/>
          <w:sz w:val="28"/>
          <w:szCs w:val="28"/>
          <w:lang w:val="uz-Cyrl-UZ"/>
        </w:rPr>
        <w:t>2.3</w:t>
      </w:r>
      <w:r w:rsidRPr="00B5620E">
        <w:rPr>
          <w:rFonts w:ascii="Times New Roman" w:hAnsi="Times New Roman"/>
          <w:b/>
          <w:sz w:val="28"/>
          <w:szCs w:val="28"/>
          <w:lang w:val="en-US"/>
        </w:rPr>
        <w:t>.</w:t>
      </w:r>
      <w:r w:rsidRPr="00B5620E">
        <w:rPr>
          <w:rFonts w:ascii="Times New Roman" w:hAnsi="Times New Roman"/>
          <w:b/>
          <w:sz w:val="28"/>
          <w:szCs w:val="28"/>
          <w:lang w:val="uz-Cyrl-UZ"/>
        </w:rPr>
        <w:tab/>
        <w:t>Tabiatdagi moddalarning katta geologik va kichik  biologik aylanma harakatlari;</w:t>
      </w:r>
    </w:p>
    <w:p w:rsidR="00223685" w:rsidRPr="00B5620E" w:rsidRDefault="00223685" w:rsidP="00B5620E">
      <w:pPr>
        <w:tabs>
          <w:tab w:val="left" w:pos="567"/>
        </w:tabs>
        <w:spacing w:after="0"/>
        <w:jc w:val="both"/>
        <w:rPr>
          <w:rFonts w:ascii="Times New Roman" w:hAnsi="Times New Roman"/>
          <w:sz w:val="28"/>
          <w:szCs w:val="28"/>
          <w:lang w:val="uz-Cyrl-UZ"/>
        </w:rPr>
      </w:pPr>
      <w:r w:rsidRPr="00B5620E">
        <w:rPr>
          <w:rFonts w:ascii="Times New Roman" w:hAnsi="Times New Roman"/>
          <w:b/>
          <w:sz w:val="28"/>
          <w:szCs w:val="28"/>
          <w:lang w:val="uz-Cyrl-UZ"/>
        </w:rPr>
        <w:t>2.4.</w:t>
      </w:r>
      <w:r w:rsidRPr="00B5620E">
        <w:rPr>
          <w:rFonts w:ascii="Times New Roman" w:hAnsi="Times New Roman"/>
          <w:b/>
          <w:sz w:val="28"/>
          <w:szCs w:val="28"/>
          <w:lang w:val="uz-Cyrl-UZ"/>
        </w:rPr>
        <w:tab/>
        <w:t>Ekotizimda barqarorlik va ekologik sukssetsiya. Gomeostaz xodisasi.</w:t>
      </w:r>
      <w:r w:rsidRPr="00B5620E">
        <w:rPr>
          <w:rFonts w:ascii="Times New Roman" w:hAnsi="Times New Roman"/>
          <w:sz w:val="28"/>
          <w:szCs w:val="28"/>
          <w:lang w:val="uz-Cyrl-UZ"/>
        </w:rPr>
        <w:tab/>
      </w:r>
    </w:p>
    <w:p w:rsidR="00CC38C8" w:rsidRPr="00B5620E" w:rsidRDefault="00223685" w:rsidP="00B5620E">
      <w:pPr>
        <w:tabs>
          <w:tab w:val="left" w:pos="567"/>
          <w:tab w:val="left" w:pos="993"/>
        </w:tabs>
        <w:spacing w:after="0"/>
        <w:jc w:val="both"/>
        <w:rPr>
          <w:rFonts w:ascii="Times New Roman" w:hAnsi="Times New Roman"/>
          <w:b/>
          <w:sz w:val="28"/>
          <w:szCs w:val="28"/>
          <w:lang w:val="uz-Cyrl-UZ"/>
        </w:rPr>
      </w:pPr>
      <w:r w:rsidRPr="00B5620E">
        <w:rPr>
          <w:rFonts w:ascii="Times New Roman" w:hAnsi="Times New Roman"/>
          <w:b/>
          <w:sz w:val="28"/>
          <w:szCs w:val="28"/>
          <w:lang w:val="uz-Cyrl-UZ"/>
        </w:rPr>
        <w:tab/>
      </w:r>
    </w:p>
    <w:p w:rsidR="00223685" w:rsidRPr="00B5620E" w:rsidRDefault="00CC38C8" w:rsidP="00B5620E">
      <w:pPr>
        <w:tabs>
          <w:tab w:val="left" w:pos="567"/>
          <w:tab w:val="left" w:pos="993"/>
        </w:tabs>
        <w:spacing w:after="0"/>
        <w:jc w:val="both"/>
        <w:rPr>
          <w:rFonts w:ascii="Times New Roman" w:hAnsi="Times New Roman"/>
          <w:sz w:val="28"/>
          <w:szCs w:val="28"/>
          <w:lang w:val="uz-Cyrl-UZ" w:eastAsia="ru-RU"/>
        </w:rPr>
      </w:pPr>
      <w:r w:rsidRPr="00B5620E">
        <w:rPr>
          <w:rFonts w:ascii="Times New Roman" w:hAnsi="Times New Roman"/>
          <w:b/>
          <w:sz w:val="28"/>
          <w:szCs w:val="28"/>
          <w:lang w:val="uz-Cyrl-UZ"/>
        </w:rPr>
        <w:tab/>
      </w:r>
      <w:r w:rsidR="00223685" w:rsidRPr="00B5620E">
        <w:rPr>
          <w:rFonts w:ascii="Times New Roman" w:hAnsi="Times New Roman"/>
          <w:b/>
          <w:sz w:val="28"/>
          <w:szCs w:val="28"/>
          <w:lang w:val="uz-Cyrl-UZ"/>
        </w:rPr>
        <w:t xml:space="preserve">2.1 </w:t>
      </w:r>
      <w:r w:rsidR="00223685" w:rsidRPr="00B5620E">
        <w:rPr>
          <w:rFonts w:ascii="Times New Roman" w:hAnsi="Times New Roman"/>
          <w:b/>
          <w:sz w:val="28"/>
          <w:szCs w:val="28"/>
          <w:lang w:val="sv-SE"/>
        </w:rPr>
        <w:t xml:space="preserve">Biosfera va koinot. </w:t>
      </w:r>
      <w:r w:rsidR="00223685" w:rsidRPr="00B5620E">
        <w:rPr>
          <w:rFonts w:ascii="Times New Roman" w:hAnsi="Times New Roman"/>
          <w:sz w:val="28"/>
          <w:szCs w:val="28"/>
          <w:lang w:val="sv-SE"/>
        </w:rPr>
        <w:t xml:space="preserve"> </w:t>
      </w:r>
      <w:r w:rsidR="00223685" w:rsidRPr="00B5620E">
        <w:rPr>
          <w:rFonts w:ascii="Times New Roman" w:hAnsi="Times New Roman"/>
          <w:sz w:val="28"/>
          <w:szCs w:val="28"/>
          <w:lang w:val="uz-Cyrl-UZ"/>
        </w:rPr>
        <w:t xml:space="preserve"> </w:t>
      </w:r>
      <w:r w:rsidR="00223685" w:rsidRPr="00B5620E">
        <w:rPr>
          <w:rFonts w:ascii="Times New Roman" w:hAnsi="Times New Roman"/>
          <w:sz w:val="28"/>
          <w:szCs w:val="28"/>
          <w:lang w:val="uz-Cyrl-UZ" w:eastAsia="ru-RU"/>
        </w:rPr>
        <w:t>Yer yuzidagi tirik organizmlar tarqalgan, ularning doimiy taʹsiri ostida boʹlgan va faoliyati mahsulotlari  egallagan qobiq biosfera(yunoncha “bios”–hayot, “sfera”–shar) deb yuritiladi. Biosfera  yerning qattiq qobigʹi– litosferaning ustki qismi (3 km chuqurlikkacha), havo qobigʹi atmosferaning quyi, troposfera qismini(15 km gacha) va suv qobigʹi–gidrosferani (11 km gacha) oʹz ichiga o</w:t>
      </w:r>
      <w:r w:rsidRPr="00B5620E">
        <w:rPr>
          <w:rFonts w:ascii="Times New Roman" w:hAnsi="Times New Roman"/>
          <w:sz w:val="28"/>
          <w:szCs w:val="28"/>
          <w:lang w:val="uz-Cyrl-UZ" w:eastAsia="ru-RU"/>
        </w:rPr>
        <w:t>ladi (2</w:t>
      </w:r>
      <w:r w:rsidR="00223685" w:rsidRPr="00B5620E">
        <w:rPr>
          <w:rFonts w:ascii="Times New Roman" w:hAnsi="Times New Roman"/>
          <w:sz w:val="28"/>
          <w:szCs w:val="28"/>
          <w:lang w:val="uz-Cyrl-UZ" w:eastAsia="ru-RU"/>
        </w:rPr>
        <w:t xml:space="preserve">.1.1 -rasm). </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uz-Cyrl-UZ" w:eastAsia="ru-RU"/>
        </w:rPr>
        <w:tab/>
      </w:r>
    </w:p>
    <w:p w:rsidR="00CC38C8"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noProof/>
          <w:sz w:val="28"/>
          <w:szCs w:val="28"/>
          <w:lang w:eastAsia="ru-RU"/>
        </w:rPr>
        <w:drawing>
          <wp:inline distT="0" distB="0" distL="0" distR="0">
            <wp:extent cx="5669280" cy="2838450"/>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9280" cy="2838450"/>
                    </a:xfrm>
                    <a:prstGeom prst="rect">
                      <a:avLst/>
                    </a:prstGeom>
                    <a:noFill/>
                    <a:ln>
                      <a:noFill/>
                    </a:ln>
                  </pic:spPr>
                </pic:pic>
              </a:graphicData>
            </a:graphic>
          </wp:inline>
        </w:drawing>
      </w:r>
      <w:r w:rsidRPr="00B5620E">
        <w:rPr>
          <w:rFonts w:ascii="Times New Roman" w:hAnsi="Times New Roman"/>
          <w:sz w:val="28"/>
          <w:szCs w:val="28"/>
          <w:lang w:val="uz-Cyrl-UZ" w:eastAsia="ru-RU"/>
        </w:rPr>
        <w:tab/>
      </w:r>
      <w:r w:rsidR="00CC38C8" w:rsidRPr="00B5620E">
        <w:rPr>
          <w:rFonts w:ascii="Times New Roman" w:hAnsi="Times New Roman"/>
          <w:sz w:val="28"/>
          <w:szCs w:val="28"/>
          <w:lang w:val="en-US" w:eastAsia="ru-RU"/>
        </w:rPr>
        <w:tab/>
      </w:r>
      <w:r w:rsidR="00CC38C8" w:rsidRPr="00B5620E">
        <w:rPr>
          <w:rFonts w:ascii="Times New Roman" w:hAnsi="Times New Roman"/>
          <w:sz w:val="28"/>
          <w:szCs w:val="28"/>
          <w:lang w:val="en-US" w:eastAsia="ru-RU"/>
        </w:rPr>
        <w:tab/>
      </w:r>
    </w:p>
    <w:p w:rsidR="00223685" w:rsidRPr="00B5620E" w:rsidRDefault="00CC38C8" w:rsidP="00B5620E">
      <w:pPr>
        <w:spacing w:after="0"/>
        <w:ind w:firstLine="708"/>
        <w:jc w:val="center"/>
        <w:rPr>
          <w:rFonts w:ascii="Times New Roman" w:hAnsi="Times New Roman"/>
          <w:sz w:val="28"/>
          <w:szCs w:val="28"/>
          <w:lang w:val="uz-Cyrl-UZ" w:eastAsia="ru-RU"/>
        </w:rPr>
      </w:pPr>
      <w:r w:rsidRPr="00B5620E">
        <w:rPr>
          <w:rFonts w:ascii="Times New Roman" w:hAnsi="Times New Roman"/>
          <w:sz w:val="28"/>
          <w:szCs w:val="28"/>
          <w:lang w:val="uz-Cyrl-UZ" w:eastAsia="ru-RU"/>
        </w:rPr>
        <w:t>2</w:t>
      </w:r>
      <w:r w:rsidR="00223685" w:rsidRPr="00B5620E">
        <w:rPr>
          <w:rFonts w:ascii="Times New Roman" w:hAnsi="Times New Roman"/>
          <w:sz w:val="28"/>
          <w:szCs w:val="28"/>
          <w:lang w:val="en-US" w:eastAsia="ru-RU"/>
        </w:rPr>
        <w:t xml:space="preserve">.1.1-rasm. </w:t>
      </w:r>
      <w:r w:rsidR="00223685" w:rsidRPr="00B5620E">
        <w:rPr>
          <w:rFonts w:ascii="Times New Roman" w:hAnsi="Times New Roman"/>
          <w:sz w:val="28"/>
          <w:szCs w:val="28"/>
          <w:lang w:val="uz-Cyrl-UZ" w:eastAsia="ru-RU"/>
        </w:rPr>
        <w:t>Biosferaning Yer geosferalari oʹrtasidagi oʹrni.</w:t>
      </w:r>
    </w:p>
    <w:p w:rsidR="00CC38C8" w:rsidRPr="00B5620E" w:rsidRDefault="00CC38C8" w:rsidP="00B5620E">
      <w:pPr>
        <w:spacing w:after="0"/>
        <w:ind w:firstLine="708"/>
        <w:jc w:val="both"/>
        <w:rPr>
          <w:rFonts w:ascii="Times New Roman" w:hAnsi="Times New Roman"/>
          <w:sz w:val="28"/>
          <w:szCs w:val="28"/>
          <w:lang w:val="uz-Cyrl-UZ" w:eastAsia="ru-RU"/>
        </w:rPr>
      </w:pPr>
    </w:p>
    <w:p w:rsidR="00223685" w:rsidRPr="00B5620E" w:rsidRDefault="00223685" w:rsidP="00B5620E">
      <w:pPr>
        <w:spacing w:after="0"/>
        <w:jc w:val="both"/>
        <w:rPr>
          <w:rFonts w:ascii="Times New Roman" w:hAnsi="Times New Roman"/>
          <w:b/>
          <w:sz w:val="28"/>
          <w:szCs w:val="28"/>
          <w:lang w:val="uz-Cyrl-UZ"/>
        </w:rPr>
      </w:pPr>
      <w:r w:rsidRPr="00B5620E">
        <w:rPr>
          <w:rFonts w:ascii="Times New Roman" w:hAnsi="Times New Roman"/>
          <w:sz w:val="28"/>
          <w:szCs w:val="28"/>
          <w:lang w:val="uz-Cyrl-UZ" w:eastAsia="ru-RU"/>
        </w:rPr>
        <w:tab/>
        <w:t xml:space="preserve">Hayotning  yuqori chegarasi sayyorani ultrabinafsha nurlanishdan ximoya qiladigan </w:t>
      </w:r>
      <w:r w:rsidRPr="00B5620E">
        <w:rPr>
          <w:rFonts w:ascii="Times New Roman" w:hAnsi="Times New Roman"/>
          <w:b/>
          <w:i/>
          <w:sz w:val="28"/>
          <w:szCs w:val="28"/>
          <w:lang w:val="uz-Cyrl-UZ" w:eastAsia="ru-RU"/>
        </w:rPr>
        <w:t>“ozon qatlami”</w:t>
      </w:r>
      <w:r w:rsidRPr="00B5620E">
        <w:rPr>
          <w:rFonts w:ascii="Times New Roman" w:hAnsi="Times New Roman"/>
          <w:sz w:val="28"/>
          <w:szCs w:val="28"/>
          <w:lang w:val="uz-Cyrl-UZ" w:eastAsia="ru-RU"/>
        </w:rPr>
        <w:t xml:space="preserve"> (22 km)dan oʹtkaziladi va biosferaning umumiy qalinligi 33-35 km deb belgilanadi.</w:t>
      </w:r>
      <w:r w:rsidRPr="00B5620E">
        <w:rPr>
          <w:rFonts w:ascii="Times New Roman" w:hAnsi="Times New Roman"/>
          <w:b/>
          <w:sz w:val="28"/>
          <w:szCs w:val="28"/>
          <w:lang w:val="uz-Cyrl-UZ"/>
        </w:rPr>
        <w:t xml:space="preserve"> </w:t>
      </w:r>
    </w:p>
    <w:p w:rsidR="00223685" w:rsidRPr="00B5620E" w:rsidRDefault="00223685" w:rsidP="00B5620E">
      <w:pPr>
        <w:spacing w:after="0"/>
        <w:jc w:val="both"/>
        <w:rPr>
          <w:rFonts w:ascii="Times New Roman" w:hAnsi="Times New Roman"/>
          <w:sz w:val="28"/>
          <w:szCs w:val="28"/>
          <w:u w:val="single"/>
          <w:lang w:val="uz-Cyrl-UZ" w:eastAsia="ru-RU"/>
        </w:rPr>
      </w:pPr>
      <w:r w:rsidRPr="00B5620E">
        <w:rPr>
          <w:rFonts w:ascii="Times New Roman" w:hAnsi="Times New Roman"/>
          <w:b/>
          <w:sz w:val="28"/>
          <w:szCs w:val="28"/>
          <w:lang w:val="uz-Cyrl-UZ"/>
        </w:rPr>
        <w:tab/>
        <w:t>Biosferaning tarkibi</w:t>
      </w:r>
      <w:r w:rsidRPr="00B5620E">
        <w:rPr>
          <w:rFonts w:ascii="Times New Roman" w:hAnsi="Times New Roman"/>
          <w:sz w:val="28"/>
          <w:szCs w:val="28"/>
          <w:lang w:val="uz-Cyrl-UZ"/>
        </w:rPr>
        <w:t xml:space="preserve">: </w:t>
      </w:r>
      <w:r w:rsidRPr="00B5620E">
        <w:rPr>
          <w:rFonts w:ascii="Times New Roman" w:hAnsi="Times New Roman"/>
          <w:sz w:val="28"/>
          <w:szCs w:val="28"/>
          <w:u w:val="single"/>
          <w:lang w:val="uz-Cyrl-UZ" w:eastAsia="ru-RU"/>
        </w:rPr>
        <w:t>V.I.Vernadskiy boʹyicha biosferaning quyidagi tarkibiy qismlari ajratiladi:</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w:t>
      </w:r>
      <w:proofErr w:type="spellEnd"/>
      <w:r w:rsidRPr="00B5620E">
        <w:rPr>
          <w:rFonts w:ascii="Times New Roman" w:hAnsi="Times New Roman"/>
          <w:sz w:val="28"/>
          <w:szCs w:val="28"/>
          <w:lang w:val="en-US" w:eastAsia="ru-RU"/>
        </w:rPr>
        <w:t xml:space="preserve">(biota)lar </w:t>
      </w:r>
      <w:r w:rsidRPr="00B5620E">
        <w:rPr>
          <w:rFonts w:ascii="Times New Roman" w:hAnsi="Times New Roman"/>
          <w:sz w:val="28"/>
          <w:szCs w:val="28"/>
          <w:lang w:val="uz-Cyrl-UZ" w:eastAsia="ru-RU"/>
        </w:rPr>
        <w:t>–</w:t>
      </w:r>
      <w:proofErr w:type="spellStart"/>
      <w:r w:rsidRPr="00B5620E">
        <w:rPr>
          <w:rFonts w:ascii="Times New Roman" w:hAnsi="Times New Roman"/>
          <w:sz w:val="28"/>
          <w:szCs w:val="28"/>
          <w:lang w:val="en-US" w:eastAsia="ru-RU"/>
        </w:rPr>
        <w:t>barcha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proofErr w:type="gramStart"/>
      <w:r w:rsidRPr="00B5620E">
        <w:rPr>
          <w:rFonts w:ascii="Times New Roman" w:hAnsi="Times New Roman"/>
          <w:sz w:val="28"/>
          <w:szCs w:val="28"/>
          <w:lang w:val="en-US" w:eastAsia="ru-RU"/>
        </w:rPr>
        <w:t>organizmlarning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yigʹindisi</w:t>
      </w:r>
      <w:proofErr w:type="spellEnd"/>
      <w:proofErr w:type="gram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oʹlik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moddalar</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w:t>
      </w:r>
      <w:proofErr w:type="spellStart"/>
      <w:r w:rsidRPr="00B5620E">
        <w:rPr>
          <w:rFonts w:ascii="Times New Roman" w:hAnsi="Times New Roman"/>
          <w:sz w:val="28"/>
          <w:szCs w:val="28"/>
          <w:lang w:val="en-US" w:eastAsia="ru-RU"/>
        </w:rPr>
        <w:t>hosil</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boʹlishida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organizmlar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qatnashmaydigan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tog</w:t>
      </w:r>
      <w:proofErr w:type="spellEnd"/>
      <w:r w:rsidRPr="00B5620E">
        <w:rPr>
          <w:rFonts w:ascii="Times New Roman" w:hAnsi="Times New Roman"/>
          <w:sz w:val="28"/>
          <w:szCs w:val="28"/>
          <w:lang w:val="en-US" w:eastAsia="ru-RU"/>
        </w:rPr>
        <w:t xml:space="preserve">ʹ </w:t>
      </w:r>
      <w:proofErr w:type="spellStart"/>
      <w:r w:rsidRPr="00B5620E">
        <w:rPr>
          <w:rFonts w:ascii="Times New Roman" w:hAnsi="Times New Roman"/>
          <w:sz w:val="28"/>
          <w:szCs w:val="28"/>
          <w:lang w:val="en-US" w:eastAsia="ru-RU"/>
        </w:rPr>
        <w:t>jinslari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suv</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minerallar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boshqalar</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lastRenderedPageBreak/>
        <w:t xml:space="preserve">- </w:t>
      </w:r>
      <w:proofErr w:type="spellStart"/>
      <w:r w:rsidRPr="00B5620E">
        <w:rPr>
          <w:rFonts w:ascii="Times New Roman" w:hAnsi="Times New Roman"/>
          <w:sz w:val="28"/>
          <w:szCs w:val="28"/>
          <w:lang w:val="en-US" w:eastAsia="ru-RU"/>
        </w:rPr>
        <w:t>biogen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moddalar</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w:t>
      </w:r>
      <w:proofErr w:type="spellStart"/>
      <w:r w:rsidRPr="00B5620E">
        <w:rPr>
          <w:rFonts w:ascii="Times New Roman" w:hAnsi="Times New Roman"/>
          <w:sz w:val="28"/>
          <w:szCs w:val="28"/>
          <w:lang w:val="en-US" w:eastAsia="ru-RU"/>
        </w:rPr>
        <w:t>organizmlar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hayot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faoliyati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mahsuli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sifatida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hosil</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boʹlgan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koʹmir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torf</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neft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gaz</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boshqalar</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oraliq</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moddalar</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w:t>
      </w: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biogen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moddalarning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noobiogen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kelib</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chiqqan</w:t>
      </w:r>
      <w:proofErr w:type="spellEnd"/>
      <w:r w:rsidRPr="00B5620E">
        <w:rPr>
          <w:rFonts w:ascii="Times New Roman" w:hAnsi="Times New Roman"/>
          <w:sz w:val="28"/>
          <w:szCs w:val="28"/>
          <w:lang w:val="en-US" w:eastAsia="ru-RU"/>
        </w:rPr>
        <w:t xml:space="preserve"> mineral </w:t>
      </w:r>
      <w:proofErr w:type="spellStart"/>
      <w:r w:rsidRPr="00B5620E">
        <w:rPr>
          <w:rFonts w:ascii="Times New Roman" w:hAnsi="Times New Roman"/>
          <w:sz w:val="28"/>
          <w:szCs w:val="28"/>
          <w:lang w:val="en-US" w:eastAsia="ru-RU"/>
        </w:rPr>
        <w:t>jinslar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bilan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aralashmalari-tuproq</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slanetslar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boshqalar</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en-US" w:eastAsia="ru-RU"/>
        </w:rPr>
        <w:tab/>
      </w:r>
      <w:r w:rsidRPr="00B5620E">
        <w:rPr>
          <w:rFonts w:ascii="Times New Roman" w:hAnsi="Times New Roman"/>
          <w:sz w:val="28"/>
          <w:szCs w:val="28"/>
          <w:lang w:val="uz-Cyrl-UZ" w:eastAsia="ru-RU"/>
        </w:rPr>
        <w:t>Tarkibidagi energiya yoki uglerod miqdoriga asoslangan maʹlumotlar boʹyicha biosferadagi tirik, biogen va oraliq moddalar miqdori nisbati 1:20:4000 ga toʹgʹri keladi.</w:t>
      </w:r>
    </w:p>
    <w:p w:rsidR="00223685" w:rsidRPr="00B5620E" w:rsidRDefault="00223685" w:rsidP="00B5620E">
      <w:pPr>
        <w:tabs>
          <w:tab w:val="left" w:pos="709"/>
        </w:tabs>
        <w:spacing w:after="0"/>
        <w:jc w:val="both"/>
        <w:rPr>
          <w:rFonts w:ascii="Times New Roman" w:hAnsi="Times New Roman"/>
          <w:b/>
          <w:i/>
          <w:sz w:val="28"/>
          <w:szCs w:val="28"/>
          <w:lang w:val="uz-Cyrl-UZ" w:eastAsia="ru-RU"/>
        </w:rPr>
      </w:pPr>
      <w:r w:rsidRPr="00B5620E">
        <w:rPr>
          <w:rFonts w:ascii="Times New Roman" w:hAnsi="Times New Roman"/>
          <w:b/>
          <w:sz w:val="28"/>
          <w:szCs w:val="28"/>
          <w:lang w:val="uz-Cyrl-UZ"/>
        </w:rPr>
        <w:tab/>
        <w:t>Biosfera haqidagi V.I.Vernadskiy ta’limoti;</w:t>
      </w:r>
      <w:r w:rsidRPr="00B5620E">
        <w:rPr>
          <w:rFonts w:ascii="Times New Roman" w:hAnsi="Times New Roman"/>
          <w:sz w:val="28"/>
          <w:szCs w:val="28"/>
          <w:lang w:val="uz-Cyrl-UZ" w:eastAsia="ru-RU"/>
        </w:rPr>
        <w:t xml:space="preserve">1875 yilda bu tushunchani birinchi bor avstriyalik geolog olim E.Zyuss ishlatdi. </w:t>
      </w:r>
      <w:r w:rsidRPr="00B5620E">
        <w:rPr>
          <w:rFonts w:ascii="Times New Roman" w:hAnsi="Times New Roman"/>
          <w:sz w:val="28"/>
          <w:szCs w:val="28"/>
          <w:lang w:val="uz-Cyrl-UZ" w:eastAsia="ru-RU"/>
        </w:rPr>
        <w:tab/>
      </w:r>
      <w:r w:rsidRPr="00B5620E">
        <w:rPr>
          <w:rFonts w:ascii="Times New Roman" w:hAnsi="Times New Roman"/>
          <w:b/>
          <w:i/>
          <w:sz w:val="28"/>
          <w:szCs w:val="28"/>
          <w:lang w:val="uz-Cyrl-UZ" w:eastAsia="ru-RU"/>
        </w:rPr>
        <w:t xml:space="preserve">Yerning alohida qobiqlari-geosferalarini oʹrganayotganida hayot tarqalgan qobiqni u </w:t>
      </w:r>
      <w:r w:rsidRPr="00B5620E">
        <w:rPr>
          <w:rFonts w:ascii="Times New Roman" w:hAnsi="Times New Roman"/>
          <w:b/>
          <w:i/>
          <w:sz w:val="28"/>
          <w:szCs w:val="28"/>
          <w:u w:val="single"/>
          <w:lang w:val="uz-Cyrl-UZ" w:eastAsia="ru-RU"/>
        </w:rPr>
        <w:t>“biosfera” deb ajratdi</w:t>
      </w:r>
      <w:r w:rsidRPr="00B5620E">
        <w:rPr>
          <w:rFonts w:ascii="Times New Roman" w:hAnsi="Times New Roman"/>
          <w:b/>
          <w:i/>
          <w:sz w:val="28"/>
          <w:szCs w:val="28"/>
          <w:lang w:val="uz-Cyrl-UZ" w:eastAsia="ru-RU"/>
        </w:rPr>
        <w:t xml:space="preserve">. </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uz-Cyrl-UZ" w:eastAsia="ru-RU"/>
        </w:rPr>
        <w:tab/>
        <w:t xml:space="preserve">Biosfera xaqidagi taʹlimotning asoschisi rus olimi,  akademik V.I.Vernadskiy (1863-1945) hisoblanadi. V.I.Vernadskiy birinchi boʹlib Yer sayyorasi evolyutsiyasida tirik organizmlarning roli va ahamiyatini ochib bergan, biosferani biogeokimyoviy oʹrganishni boshlagan. </w:t>
      </w:r>
    </w:p>
    <w:p w:rsidR="00223685" w:rsidRPr="00B5620E" w:rsidRDefault="00223685" w:rsidP="00B5620E">
      <w:pPr>
        <w:spacing w:after="0"/>
        <w:jc w:val="both"/>
        <w:rPr>
          <w:rFonts w:ascii="Times New Roman" w:hAnsi="Times New Roman"/>
          <w:b/>
          <w:i/>
          <w:sz w:val="28"/>
          <w:szCs w:val="28"/>
          <w:lang w:val="en-US" w:eastAsia="ru-RU"/>
        </w:rPr>
      </w:pPr>
      <w:r w:rsidRPr="00B5620E">
        <w:rPr>
          <w:rFonts w:ascii="Times New Roman" w:hAnsi="Times New Roman"/>
          <w:sz w:val="28"/>
          <w:szCs w:val="28"/>
          <w:lang w:val="uz-Cyrl-UZ" w:eastAsia="ru-RU"/>
        </w:rPr>
        <w:tab/>
      </w:r>
      <w:proofErr w:type="spellStart"/>
      <w:r w:rsidRPr="00B5620E">
        <w:rPr>
          <w:rFonts w:ascii="Times New Roman" w:hAnsi="Times New Roman"/>
          <w:b/>
          <w:i/>
          <w:sz w:val="28"/>
          <w:szCs w:val="28"/>
          <w:lang w:val="en-US" w:eastAsia="ru-RU"/>
        </w:rPr>
        <w:t>Biosferaning</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hosil</w:t>
      </w:r>
      <w:proofErr w:type="spellEnd"/>
      <w:r w:rsidRPr="00B5620E">
        <w:rPr>
          <w:rFonts w:ascii="Times New Roman" w:hAnsi="Times New Roman"/>
          <w:b/>
          <w:i/>
          <w:sz w:val="28"/>
          <w:szCs w:val="28"/>
          <w:lang w:val="en-US" w:eastAsia="ru-RU"/>
        </w:rPr>
        <w:t xml:space="preserve"> </w:t>
      </w:r>
      <w:proofErr w:type="spellStart"/>
      <w:proofErr w:type="gramStart"/>
      <w:r w:rsidRPr="00B5620E">
        <w:rPr>
          <w:rFonts w:ascii="Times New Roman" w:hAnsi="Times New Roman"/>
          <w:b/>
          <w:i/>
          <w:sz w:val="28"/>
          <w:szCs w:val="28"/>
          <w:lang w:val="en-US" w:eastAsia="ru-RU"/>
        </w:rPr>
        <w:t>boʹlishida</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abiotik</w:t>
      </w:r>
      <w:proofErr w:type="spellEnd"/>
      <w:proofErr w:type="gram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biotik</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va</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noobiotik</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bosqichlar</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ajratiladi</w:t>
      </w:r>
      <w:proofErr w:type="spellEnd"/>
      <w:r w:rsidRPr="00B5620E">
        <w:rPr>
          <w:rFonts w:ascii="Times New Roman" w:hAnsi="Times New Roman"/>
          <w:b/>
          <w:i/>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sz w:val="28"/>
          <w:szCs w:val="28"/>
          <w:u w:val="single"/>
          <w:lang w:val="en-US" w:eastAsia="ru-RU"/>
        </w:rPr>
        <w:t>Abiotik</w:t>
      </w:r>
      <w:proofErr w:type="spellEnd"/>
      <w:r w:rsidRPr="00B5620E">
        <w:rPr>
          <w:rFonts w:ascii="Times New Roman" w:hAnsi="Times New Roman"/>
          <w:sz w:val="28"/>
          <w:szCs w:val="28"/>
          <w:u w:val="single"/>
          <w:lang w:val="en-US" w:eastAsia="ru-RU"/>
        </w:rPr>
        <w:t xml:space="preserve"> </w:t>
      </w:r>
      <w:proofErr w:type="spellStart"/>
      <w:r w:rsidRPr="00B5620E">
        <w:rPr>
          <w:rFonts w:ascii="Times New Roman" w:hAnsi="Times New Roman"/>
          <w:sz w:val="28"/>
          <w:szCs w:val="28"/>
          <w:u w:val="single"/>
          <w:lang w:val="en-US" w:eastAsia="ru-RU"/>
        </w:rPr>
        <w:t>bosqichda</w:t>
      </w:r>
      <w:proofErr w:type="spellEnd"/>
      <w:r w:rsidRPr="00B5620E">
        <w:rPr>
          <w:rFonts w:ascii="Times New Roman" w:hAnsi="Times New Roman"/>
          <w:sz w:val="28"/>
          <w:szCs w:val="28"/>
          <w:lang w:val="en-US" w:eastAsia="ru-RU"/>
        </w:rPr>
        <w:t xml:space="preserve"> (4,5-3,5 </w:t>
      </w:r>
      <w:proofErr w:type="spellStart"/>
      <w:r w:rsidRPr="00B5620E">
        <w:rPr>
          <w:rFonts w:ascii="Times New Roman" w:hAnsi="Times New Roman"/>
          <w:sz w:val="28"/>
          <w:szCs w:val="28"/>
          <w:lang w:val="en-US" w:eastAsia="ru-RU"/>
        </w:rPr>
        <w:t>mlrd</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yil</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oldin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sayyorada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hayotning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vujudga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kelishi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rivojlanishi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uchun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sharoitlar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yuzaga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kelgan</w:t>
      </w:r>
      <w:proofErr w:type="spellEnd"/>
      <w:r w:rsidRPr="00B5620E">
        <w:rPr>
          <w:rFonts w:ascii="Times New Roman" w:hAnsi="Times New Roman"/>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sz w:val="28"/>
          <w:szCs w:val="28"/>
          <w:u w:val="single"/>
          <w:lang w:val="en-US" w:eastAsia="ru-RU"/>
        </w:rPr>
        <w:t>Biotik</w:t>
      </w:r>
      <w:proofErr w:type="spellEnd"/>
      <w:r w:rsidRPr="00B5620E">
        <w:rPr>
          <w:rFonts w:ascii="Times New Roman" w:hAnsi="Times New Roman"/>
          <w:sz w:val="28"/>
          <w:szCs w:val="28"/>
          <w:u w:val="single"/>
          <w:lang w:val="en-US" w:eastAsia="ru-RU"/>
        </w:rPr>
        <w:t xml:space="preserve"> </w:t>
      </w:r>
      <w:proofErr w:type="spellStart"/>
      <w:r w:rsidRPr="00B5620E">
        <w:rPr>
          <w:rFonts w:ascii="Times New Roman" w:hAnsi="Times New Roman"/>
          <w:sz w:val="28"/>
          <w:szCs w:val="28"/>
          <w:u w:val="single"/>
          <w:lang w:val="en-US" w:eastAsia="ru-RU"/>
        </w:rPr>
        <w:t>bosqichda</w:t>
      </w:r>
      <w:proofErr w:type="spellEnd"/>
      <w:r w:rsidRPr="00B5620E">
        <w:rPr>
          <w:rFonts w:ascii="Times New Roman" w:hAnsi="Times New Roman"/>
          <w:sz w:val="28"/>
          <w:szCs w:val="28"/>
          <w:lang w:val="en-US" w:eastAsia="ru-RU"/>
        </w:rPr>
        <w:t xml:space="preserve"> (3,5 </w:t>
      </w:r>
      <w:proofErr w:type="spellStart"/>
      <w:r w:rsidRPr="00B5620E">
        <w:rPr>
          <w:rFonts w:ascii="Times New Roman" w:hAnsi="Times New Roman"/>
          <w:sz w:val="28"/>
          <w:szCs w:val="28"/>
          <w:lang w:val="en-US" w:eastAsia="ru-RU"/>
        </w:rPr>
        <w:t>mlrd</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yil</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oldin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dastlabki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organizmlar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suv</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muhitida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paydo</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boʹlgan</w:t>
      </w:r>
      <w:proofErr w:type="spellEnd"/>
      <w:r w:rsidRPr="00B5620E">
        <w:rPr>
          <w:rFonts w:ascii="Times New Roman" w:hAnsi="Times New Roman"/>
          <w:sz w:val="28"/>
          <w:szCs w:val="28"/>
          <w:lang w:val="en-US" w:eastAsia="ru-RU"/>
        </w:rPr>
        <w:t>.</w:t>
      </w:r>
      <w:r w:rsidRPr="00B5620E">
        <w:rPr>
          <w:rFonts w:ascii="Times New Roman" w:hAnsi="Times New Roman"/>
          <w:sz w:val="28"/>
          <w:szCs w:val="28"/>
          <w:lang w:val="uz-Cyrl-UZ" w:eastAsia="ru-RU"/>
        </w:rPr>
        <w:t xml:space="preserve"> Qur</w:t>
      </w:r>
      <w:r w:rsidRPr="00B5620E">
        <w:rPr>
          <w:rFonts w:ascii="Times New Roman" w:hAnsi="Times New Roman"/>
          <w:sz w:val="28"/>
          <w:szCs w:val="28"/>
          <w:lang w:val="en-US" w:eastAsia="ru-RU"/>
        </w:rPr>
        <w:t>ʹ</w:t>
      </w:r>
      <w:r w:rsidRPr="00B5620E">
        <w:rPr>
          <w:rFonts w:ascii="Times New Roman" w:hAnsi="Times New Roman"/>
          <w:sz w:val="28"/>
          <w:szCs w:val="28"/>
          <w:lang w:val="uz-Cyrl-UZ" w:eastAsia="ru-RU"/>
        </w:rPr>
        <w:t>oni Karimda</w:t>
      </w:r>
      <w:r w:rsidRPr="00B5620E">
        <w:rPr>
          <w:rFonts w:ascii="Times New Roman" w:hAnsi="Times New Roman"/>
          <w:sz w:val="28"/>
          <w:szCs w:val="28"/>
          <w:lang w:val="en-US" w:eastAsia="ru-RU"/>
        </w:rPr>
        <w:t>,</w:t>
      </w:r>
      <w:r w:rsidRPr="00B5620E">
        <w:rPr>
          <w:rFonts w:ascii="Times New Roman" w:hAnsi="Times New Roman"/>
          <w:sz w:val="28"/>
          <w:szCs w:val="28"/>
          <w:lang w:val="uz-Cyrl-UZ" w:eastAsia="ru-RU"/>
        </w:rPr>
        <w:t xml:space="preserve"> Alloh taolo shunday marhamat qiladi:«...va suvdan har bir narsani qilganmiz»</w:t>
      </w:r>
      <w:r w:rsidRPr="00B5620E">
        <w:rPr>
          <w:rFonts w:ascii="Times New Roman" w:hAnsi="Times New Roman"/>
          <w:sz w:val="28"/>
          <w:szCs w:val="28"/>
          <w:vertAlign w:val="superscript"/>
          <w:lang w:val="uz-Cyrl-UZ" w:eastAsia="ru-RU"/>
        </w:rPr>
        <w:footnoteReference w:id="1"/>
      </w:r>
      <w:r w:rsidRPr="00B5620E">
        <w:rPr>
          <w:rFonts w:ascii="Times New Roman" w:hAnsi="Times New Roman"/>
          <w:sz w:val="28"/>
          <w:szCs w:val="28"/>
          <w:lang w:val="en-US" w:eastAsia="ru-RU"/>
        </w:rPr>
        <w:t>.</w:t>
      </w:r>
      <w:r w:rsidRPr="00B5620E">
        <w:rPr>
          <w:rFonts w:ascii="Times New Roman" w:hAnsi="Times New Roman"/>
          <w:sz w:val="28"/>
          <w:szCs w:val="28"/>
          <w:lang w:val="uz-Cyrl-UZ" w:eastAsia="ru-RU"/>
        </w:rPr>
        <w:t xml:space="preserve"> </w:t>
      </w:r>
      <w:r w:rsidRPr="00B5620E">
        <w:rPr>
          <w:rFonts w:ascii="Times New Roman" w:hAnsi="Times New Roman"/>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r w:rsidRPr="00B5620E">
        <w:rPr>
          <w:rFonts w:ascii="Times New Roman" w:hAnsi="Times New Roman"/>
          <w:sz w:val="28"/>
          <w:szCs w:val="28"/>
          <w:lang w:val="uz-Cyrl-UZ" w:eastAsia="ru-RU"/>
        </w:rPr>
        <w:t>Boshqa bir oyatda esa:</w:t>
      </w:r>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«Alloh hamma jonivorni suvdan yaratdi»</w:t>
      </w:r>
      <w:r w:rsidRPr="00B5620E">
        <w:rPr>
          <w:rFonts w:ascii="Times New Roman" w:hAnsi="Times New Roman"/>
          <w:sz w:val="28"/>
          <w:szCs w:val="28"/>
          <w:vertAlign w:val="superscript"/>
          <w:lang w:val="uz-Cyrl-UZ" w:eastAsia="ru-RU"/>
        </w:rPr>
        <w:footnoteReference w:id="2"/>
      </w:r>
      <w:r w:rsidRPr="00B5620E">
        <w:rPr>
          <w:rFonts w:ascii="Times New Roman" w:hAnsi="Times New Roman"/>
          <w:sz w:val="28"/>
          <w:szCs w:val="28"/>
          <w:lang w:val="uz-Cyrl-UZ" w:eastAsia="ru-RU"/>
        </w:rPr>
        <w:t>, dey</w:t>
      </w:r>
      <w:proofErr w:type="spellStart"/>
      <w:r w:rsidRPr="00B5620E">
        <w:rPr>
          <w:rFonts w:ascii="Times New Roman" w:hAnsi="Times New Roman"/>
          <w:sz w:val="28"/>
          <w:szCs w:val="28"/>
          <w:lang w:val="en-US" w:eastAsia="ru-RU"/>
        </w:rPr>
        <w:t>ila</w:t>
      </w:r>
      <w:proofErr w:type="spellEnd"/>
      <w:r w:rsidRPr="00B5620E">
        <w:rPr>
          <w:rFonts w:ascii="Times New Roman" w:hAnsi="Times New Roman"/>
          <w:sz w:val="28"/>
          <w:szCs w:val="28"/>
          <w:lang w:val="uz-Cyrl-UZ" w:eastAsia="ru-RU"/>
        </w:rPr>
        <w:t>di</w:t>
      </w:r>
      <w:r w:rsidRPr="00B5620E">
        <w:rPr>
          <w:rFonts w:ascii="Times New Roman" w:hAnsi="Times New Roman"/>
          <w:sz w:val="28"/>
          <w:szCs w:val="28"/>
          <w:lang w:val="en-US" w:eastAsia="ru-RU"/>
        </w:rPr>
        <w:t>.</w:t>
      </w:r>
      <w:r w:rsidRPr="00B5620E">
        <w:rPr>
          <w:rFonts w:ascii="Times New Roman" w:hAnsi="Times New Roman"/>
          <w:sz w:val="28"/>
          <w:szCs w:val="28"/>
          <w:lang w:val="uz-Cyrl-UZ" w:eastAsia="ru-RU"/>
        </w:rPr>
        <w:t xml:space="preserve"> </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uz-Cyrl-UZ" w:eastAsia="ru-RU"/>
        </w:rPr>
        <w:t xml:space="preserve">Arxey va Proterozoy eralarida hayot sodda koʹrinishda boʹlgan va okean oʹsimliklarida fotosintez amalga oshgan. 600 mln. yil ilgari, Paleozoy erasining Kembriy davriga kelib okeanda hayot turlana boshlaydi. Keyinchalik, hayot quruqlika chiqadi, butun biosferani egallaydi va gurkirab rivojlangan. </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uz-Cyrl-UZ" w:eastAsia="ru-RU"/>
        </w:rPr>
        <w:tab/>
        <w:t>Organik evolyutsiya davomida tirik organizmlar atmosfera havosini, Dunyo okeanining suvini, tuproqlarning asosiy massasini, mineral birikmalarining katta massasini aʹzolari, terilari, xujayralari, qonlari orqali minglab martalab oʹtkazgan va  butun yer muhitini oʹzgartirgan (Akimova,1998).</w:t>
      </w:r>
    </w:p>
    <w:p w:rsidR="00223685" w:rsidRPr="00B5620E" w:rsidRDefault="00223685" w:rsidP="00B5620E">
      <w:pPr>
        <w:spacing w:after="0"/>
        <w:jc w:val="both"/>
        <w:rPr>
          <w:rFonts w:ascii="Times New Roman" w:hAnsi="Times New Roman"/>
          <w:sz w:val="28"/>
          <w:szCs w:val="28"/>
          <w:lang w:val="uz-Cyrl-UZ" w:eastAsia="ru-RU"/>
        </w:rPr>
      </w:pP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noProof/>
          <w:sz w:val="28"/>
          <w:szCs w:val="28"/>
          <w:lang w:eastAsia="ru-RU"/>
        </w:rPr>
        <w:lastRenderedPageBreak/>
        <w:drawing>
          <wp:inline distT="0" distB="0" distL="0" distR="0">
            <wp:extent cx="5669280" cy="2092325"/>
            <wp:effectExtent l="0" t="0" r="762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9280" cy="2092325"/>
                    </a:xfrm>
                    <a:prstGeom prst="rect">
                      <a:avLst/>
                    </a:prstGeom>
                    <a:noFill/>
                    <a:ln>
                      <a:noFill/>
                    </a:ln>
                  </pic:spPr>
                </pic:pic>
              </a:graphicData>
            </a:graphic>
          </wp:inline>
        </w:drawing>
      </w:r>
    </w:p>
    <w:p w:rsidR="003C4A56"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
    <w:p w:rsidR="00223685" w:rsidRPr="00B5620E" w:rsidRDefault="00223685" w:rsidP="00B5620E">
      <w:pPr>
        <w:spacing w:after="0"/>
        <w:ind w:firstLine="708"/>
        <w:jc w:val="both"/>
        <w:rPr>
          <w:rFonts w:ascii="Times New Roman" w:hAnsi="Times New Roman"/>
          <w:sz w:val="28"/>
          <w:szCs w:val="28"/>
          <w:lang w:val="uz-Cyrl-UZ" w:eastAsia="ru-RU"/>
        </w:rPr>
      </w:pPr>
      <w:r w:rsidRPr="00B5620E">
        <w:rPr>
          <w:rFonts w:ascii="Times New Roman" w:hAnsi="Times New Roman"/>
          <w:sz w:val="28"/>
          <w:szCs w:val="28"/>
          <w:lang w:val="uz-Cyrl-UZ" w:eastAsia="ru-RU"/>
        </w:rPr>
        <w:t xml:space="preserve">Biosferada hozirda 500 mingga yaqin oʹsimlik turlari va 1,5 mln.dan ortiq hayvon turlari mavjuddir. </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en-US" w:eastAsia="ru-RU"/>
        </w:rPr>
        <w:tab/>
      </w:r>
      <w:r w:rsidRPr="00B5620E">
        <w:rPr>
          <w:rFonts w:ascii="Times New Roman" w:hAnsi="Times New Roman"/>
          <w:sz w:val="28"/>
          <w:szCs w:val="28"/>
          <w:u w:val="single"/>
          <w:lang w:val="uz-Cyrl-UZ" w:eastAsia="ru-RU"/>
        </w:rPr>
        <w:t>Noobiotik bosqich</w:t>
      </w:r>
      <w:r w:rsidRPr="00B5620E">
        <w:rPr>
          <w:rFonts w:ascii="Times New Roman" w:hAnsi="Times New Roman"/>
          <w:sz w:val="28"/>
          <w:szCs w:val="28"/>
          <w:lang w:val="uz-Cyrl-UZ" w:eastAsia="ru-RU"/>
        </w:rPr>
        <w:t>ining shakllanishi 40-50 ming yil oldin  boshlangan deb hisoblanadi.</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r w:rsidRPr="00B5620E">
        <w:rPr>
          <w:rFonts w:ascii="Times New Roman" w:hAnsi="Times New Roman"/>
          <w:sz w:val="28"/>
          <w:szCs w:val="28"/>
          <w:lang w:val="uz-Cyrl-UZ" w:eastAsia="ru-RU"/>
        </w:rPr>
        <w:t>Biosferaning umumiy massasi boshqa qobiqlardan farqlanadi (</w:t>
      </w:r>
      <w:r w:rsidR="00CC38C8" w:rsidRPr="00B5620E">
        <w:rPr>
          <w:rFonts w:ascii="Times New Roman" w:hAnsi="Times New Roman"/>
          <w:sz w:val="28"/>
          <w:szCs w:val="28"/>
          <w:lang w:val="en-US" w:eastAsia="ru-RU"/>
        </w:rPr>
        <w:t>2</w:t>
      </w:r>
      <w:r w:rsidRPr="00B5620E">
        <w:rPr>
          <w:rFonts w:ascii="Times New Roman" w:hAnsi="Times New Roman"/>
          <w:sz w:val="28"/>
          <w:szCs w:val="28"/>
          <w:lang w:val="en-US" w:eastAsia="ru-RU"/>
        </w:rPr>
        <w:t>.2.1</w:t>
      </w:r>
      <w:r w:rsidRPr="00B5620E">
        <w:rPr>
          <w:rFonts w:ascii="Times New Roman" w:hAnsi="Times New Roman"/>
          <w:sz w:val="28"/>
          <w:szCs w:val="28"/>
          <w:lang w:val="uz-Cyrl-UZ" w:eastAsia="ru-RU"/>
        </w:rPr>
        <w:t xml:space="preserve">-jadval). </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organizmlar</w:t>
      </w:r>
      <w:proofErr w:type="spellEnd"/>
      <w:r w:rsidRPr="00B5620E">
        <w:rPr>
          <w:rFonts w:ascii="Times New Roman" w:hAnsi="Times New Roman"/>
          <w:sz w:val="28"/>
          <w:szCs w:val="28"/>
          <w:lang w:val="en-US" w:eastAsia="ru-RU"/>
        </w:rPr>
        <w:t xml:space="preserve"> </w:t>
      </w:r>
      <w:proofErr w:type="spellStart"/>
      <w:proofErr w:type="gramStart"/>
      <w:r w:rsidRPr="00B5620E">
        <w:rPr>
          <w:rFonts w:ascii="Times New Roman" w:hAnsi="Times New Roman"/>
          <w:sz w:val="28"/>
          <w:szCs w:val="28"/>
          <w:lang w:val="en-US" w:eastAsia="ru-RU"/>
        </w:rPr>
        <w:t>birgalikda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juda</w:t>
      </w:r>
      <w:proofErr w:type="spellEnd"/>
      <w:proofErr w:type="gram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katta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ish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bajaradi</w:t>
      </w:r>
      <w:proofErr w:type="spellEnd"/>
      <w:r w:rsidRPr="00B5620E">
        <w:rPr>
          <w:rFonts w:ascii="Times New Roman" w:hAnsi="Times New Roman"/>
          <w:sz w:val="28"/>
          <w:szCs w:val="28"/>
          <w:lang w:val="en-US" w:eastAsia="ru-RU"/>
        </w:rPr>
        <w:t>.</w:t>
      </w:r>
    </w:p>
    <w:p w:rsidR="003C4A56" w:rsidRPr="00B5620E" w:rsidRDefault="003C4A56" w:rsidP="00B5620E">
      <w:pPr>
        <w:spacing w:after="0"/>
        <w:jc w:val="both"/>
        <w:rPr>
          <w:rFonts w:ascii="Times New Roman" w:hAnsi="Times New Roman"/>
          <w:sz w:val="28"/>
          <w:szCs w:val="28"/>
          <w:lang w:val="en-US" w:eastAsia="ru-RU"/>
        </w:rPr>
      </w:pPr>
    </w:p>
    <w:p w:rsidR="00223685" w:rsidRPr="00B5620E" w:rsidRDefault="00223685" w:rsidP="00B5620E">
      <w:pPr>
        <w:spacing w:after="0"/>
        <w:jc w:val="right"/>
        <w:rPr>
          <w:rFonts w:ascii="Times New Roman" w:hAnsi="Times New Roman"/>
          <w:sz w:val="28"/>
          <w:szCs w:val="28"/>
          <w:lang w:val="en-US" w:eastAsia="ru-RU"/>
        </w:rPr>
      </w:pPr>
      <w:proofErr w:type="spellStart"/>
      <w:r w:rsidRPr="00B5620E">
        <w:rPr>
          <w:rFonts w:ascii="Times New Roman" w:hAnsi="Times New Roman"/>
          <w:b/>
          <w:sz w:val="28"/>
          <w:szCs w:val="28"/>
          <w:lang w:val="en-US" w:eastAsia="ru-RU"/>
        </w:rPr>
        <w:t>Yer</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qobiqlarining</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massalari</w:t>
      </w:r>
      <w:proofErr w:type="spellEnd"/>
      <w:r w:rsidRPr="00B5620E">
        <w:rPr>
          <w:rFonts w:ascii="Times New Roman" w:hAnsi="Times New Roman"/>
          <w:b/>
          <w:sz w:val="28"/>
          <w:szCs w:val="28"/>
          <w:lang w:val="en-US" w:eastAsia="ru-RU"/>
        </w:rPr>
        <w:t xml:space="preserve"> </w:t>
      </w:r>
      <w:r w:rsidRPr="00B5620E">
        <w:rPr>
          <w:rFonts w:ascii="Times New Roman" w:hAnsi="Times New Roman"/>
          <w:sz w:val="28"/>
          <w:szCs w:val="28"/>
          <w:lang w:val="en-US" w:eastAsia="ru-RU"/>
        </w:rPr>
        <w:t xml:space="preserve">                       </w:t>
      </w:r>
      <w:r w:rsidR="00CC38C8" w:rsidRPr="00B5620E">
        <w:rPr>
          <w:rFonts w:ascii="Times New Roman" w:hAnsi="Times New Roman"/>
          <w:sz w:val="28"/>
          <w:szCs w:val="28"/>
          <w:lang w:val="uz-Cyrl-UZ" w:eastAsia="ru-RU"/>
        </w:rPr>
        <w:t>2</w:t>
      </w:r>
      <w:r w:rsidRPr="00B5620E">
        <w:rPr>
          <w:rFonts w:ascii="Times New Roman" w:hAnsi="Times New Roman"/>
          <w:sz w:val="28"/>
          <w:szCs w:val="28"/>
          <w:lang w:val="en-US" w:eastAsia="ru-RU"/>
        </w:rPr>
        <w:t>.2.1 -</w:t>
      </w:r>
      <w:proofErr w:type="spellStart"/>
      <w:r w:rsidRPr="00B5620E">
        <w:rPr>
          <w:rFonts w:ascii="Times New Roman" w:hAnsi="Times New Roman"/>
          <w:sz w:val="28"/>
          <w:szCs w:val="28"/>
          <w:lang w:val="en-US" w:eastAsia="ru-RU"/>
        </w:rPr>
        <w:t>Jadval</w:t>
      </w:r>
      <w:proofErr w:type="spellEnd"/>
    </w:p>
    <w:tbl>
      <w:tblPr>
        <w:tblW w:w="0" w:type="auto"/>
        <w:tblBorders>
          <w:top w:val="single" w:sz="8" w:space="0" w:color="F79646"/>
          <w:left w:val="single" w:sz="8" w:space="0" w:color="F79646"/>
          <w:bottom w:val="single" w:sz="8" w:space="0" w:color="F79646"/>
          <w:right w:val="single" w:sz="8" w:space="0" w:color="F79646"/>
        </w:tblBorders>
        <w:tblLook w:val="01E0" w:firstRow="1" w:lastRow="1" w:firstColumn="1" w:lastColumn="1" w:noHBand="0" w:noVBand="0"/>
      </w:tblPr>
      <w:tblGrid>
        <w:gridCol w:w="4278"/>
        <w:gridCol w:w="5057"/>
      </w:tblGrid>
      <w:tr w:rsidR="00223685" w:rsidRPr="00B5620E" w:rsidTr="00443901">
        <w:tc>
          <w:tcPr>
            <w:tcW w:w="4495" w:type="dxa"/>
            <w:tcBorders>
              <w:top w:val="single" w:sz="8" w:space="0" w:color="F79646"/>
              <w:left w:val="single" w:sz="8" w:space="0" w:color="F79646"/>
              <w:bottom w:val="nil"/>
              <w:right w:val="nil"/>
            </w:tcBorders>
            <w:shd w:val="clear" w:color="auto" w:fill="F79646"/>
            <w:hideMark/>
          </w:tcPr>
          <w:p w:rsidR="00223685" w:rsidRPr="00B5620E" w:rsidRDefault="00223685" w:rsidP="00B5620E">
            <w:pPr>
              <w:spacing w:after="0"/>
              <w:jc w:val="both"/>
              <w:rPr>
                <w:rFonts w:ascii="Times New Roman" w:hAnsi="Times New Roman"/>
                <w:b/>
                <w:sz w:val="28"/>
                <w:szCs w:val="28"/>
                <w:lang w:val="en-US" w:eastAsia="ru-RU"/>
              </w:rPr>
            </w:pPr>
            <w:proofErr w:type="spellStart"/>
            <w:r w:rsidRPr="00B5620E">
              <w:rPr>
                <w:rFonts w:ascii="Times New Roman" w:hAnsi="Times New Roman"/>
                <w:b/>
                <w:sz w:val="28"/>
                <w:szCs w:val="28"/>
                <w:lang w:val="en-US" w:eastAsia="ru-RU"/>
              </w:rPr>
              <w:t>Yer</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qobiqlari</w:t>
            </w:r>
            <w:proofErr w:type="spellEnd"/>
          </w:p>
        </w:tc>
        <w:tc>
          <w:tcPr>
            <w:tcW w:w="5252" w:type="dxa"/>
            <w:tcBorders>
              <w:top w:val="single" w:sz="8" w:space="0" w:color="F79646"/>
              <w:left w:val="nil"/>
              <w:bottom w:val="nil"/>
              <w:right w:val="single" w:sz="8" w:space="0" w:color="F79646"/>
            </w:tcBorders>
            <w:shd w:val="clear" w:color="auto" w:fill="F79646"/>
            <w:hideMark/>
          </w:tcPr>
          <w:p w:rsidR="00223685" w:rsidRPr="00B5620E" w:rsidRDefault="00223685" w:rsidP="00B5620E">
            <w:pPr>
              <w:spacing w:after="0"/>
              <w:jc w:val="both"/>
              <w:rPr>
                <w:rFonts w:ascii="Times New Roman" w:hAnsi="Times New Roman"/>
                <w:b/>
                <w:sz w:val="28"/>
                <w:szCs w:val="28"/>
                <w:lang w:val="en-US" w:eastAsia="ru-RU"/>
              </w:rPr>
            </w:pPr>
            <w:r w:rsidRPr="00B5620E">
              <w:rPr>
                <w:rFonts w:ascii="Times New Roman" w:hAnsi="Times New Roman"/>
                <w:b/>
                <w:sz w:val="28"/>
                <w:szCs w:val="28"/>
                <w:lang w:val="en-US" w:eastAsia="ru-RU"/>
              </w:rPr>
              <w:t>Massa(</w:t>
            </w:r>
            <w:proofErr w:type="spellStart"/>
            <w:r w:rsidRPr="00B5620E">
              <w:rPr>
                <w:rFonts w:ascii="Times New Roman" w:hAnsi="Times New Roman"/>
                <w:b/>
                <w:sz w:val="28"/>
                <w:szCs w:val="28"/>
                <w:lang w:val="en-US" w:eastAsia="ru-RU"/>
              </w:rPr>
              <w:t>tonnalarda</w:t>
            </w:r>
            <w:proofErr w:type="spellEnd"/>
            <w:r w:rsidRPr="00B5620E">
              <w:rPr>
                <w:rFonts w:ascii="Times New Roman" w:hAnsi="Times New Roman"/>
                <w:b/>
                <w:sz w:val="28"/>
                <w:szCs w:val="28"/>
                <w:lang w:val="en-US" w:eastAsia="ru-RU"/>
              </w:rPr>
              <w:t>)</w:t>
            </w:r>
          </w:p>
        </w:tc>
      </w:tr>
      <w:tr w:rsidR="00223685" w:rsidRPr="00B5620E" w:rsidTr="00443901">
        <w:tc>
          <w:tcPr>
            <w:tcW w:w="4495" w:type="dxa"/>
            <w:tcBorders>
              <w:top w:val="single" w:sz="8" w:space="0" w:color="F79646"/>
              <w:left w:val="single" w:sz="8" w:space="0" w:color="F79646"/>
              <w:bottom w:val="single" w:sz="8" w:space="0" w:color="F79646"/>
              <w:right w:val="nil"/>
            </w:tcBorders>
            <w:hideMark/>
          </w:tcPr>
          <w:p w:rsidR="00223685" w:rsidRPr="00B5620E" w:rsidRDefault="00223685" w:rsidP="00B5620E">
            <w:pPr>
              <w:spacing w:after="0"/>
              <w:jc w:val="both"/>
              <w:rPr>
                <w:rFonts w:ascii="Times New Roman" w:hAnsi="Times New Roman"/>
                <w:sz w:val="28"/>
                <w:szCs w:val="28"/>
                <w:lang w:val="en-US" w:eastAsia="ru-RU"/>
              </w:rPr>
            </w:pPr>
            <w:proofErr w:type="spellStart"/>
            <w:r w:rsidRPr="00B5620E">
              <w:rPr>
                <w:rFonts w:ascii="Times New Roman" w:hAnsi="Times New Roman"/>
                <w:sz w:val="28"/>
                <w:szCs w:val="28"/>
                <w:lang w:val="en-US" w:eastAsia="ru-RU"/>
              </w:rPr>
              <w:t>Litosfera</w:t>
            </w:r>
            <w:proofErr w:type="spellEnd"/>
          </w:p>
        </w:tc>
        <w:tc>
          <w:tcPr>
            <w:tcW w:w="5252" w:type="dxa"/>
            <w:tcBorders>
              <w:top w:val="single" w:sz="8" w:space="0" w:color="F79646"/>
              <w:left w:val="nil"/>
              <w:bottom w:val="single" w:sz="8" w:space="0" w:color="F79646"/>
              <w:right w:val="single" w:sz="8" w:space="0" w:color="F79646"/>
            </w:tcBorders>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2,08 x 1018</w:t>
            </w:r>
          </w:p>
        </w:tc>
      </w:tr>
      <w:tr w:rsidR="00223685" w:rsidRPr="00B5620E" w:rsidTr="00443901">
        <w:tc>
          <w:tcPr>
            <w:tcW w:w="4495" w:type="dxa"/>
            <w:tcBorders>
              <w:top w:val="nil"/>
              <w:left w:val="single" w:sz="8" w:space="0" w:color="F79646"/>
              <w:bottom w:val="nil"/>
              <w:right w:val="nil"/>
            </w:tcBorders>
            <w:hideMark/>
          </w:tcPr>
          <w:p w:rsidR="00223685" w:rsidRPr="00B5620E" w:rsidRDefault="00223685" w:rsidP="00B5620E">
            <w:pPr>
              <w:spacing w:after="0"/>
              <w:jc w:val="both"/>
              <w:rPr>
                <w:rFonts w:ascii="Times New Roman" w:hAnsi="Times New Roman"/>
                <w:sz w:val="28"/>
                <w:szCs w:val="28"/>
                <w:lang w:val="en-US" w:eastAsia="ru-RU"/>
              </w:rPr>
            </w:pPr>
            <w:proofErr w:type="spellStart"/>
            <w:r w:rsidRPr="00B5620E">
              <w:rPr>
                <w:rFonts w:ascii="Times New Roman" w:hAnsi="Times New Roman"/>
                <w:sz w:val="28"/>
                <w:szCs w:val="28"/>
                <w:lang w:val="en-US" w:eastAsia="ru-RU"/>
              </w:rPr>
              <w:t>Gidrosfera</w:t>
            </w:r>
            <w:proofErr w:type="spellEnd"/>
          </w:p>
        </w:tc>
        <w:tc>
          <w:tcPr>
            <w:tcW w:w="5252" w:type="dxa"/>
            <w:tcBorders>
              <w:top w:val="nil"/>
              <w:left w:val="nil"/>
              <w:bottom w:val="nil"/>
              <w:right w:val="single" w:sz="8" w:space="0" w:color="F79646"/>
            </w:tcBorders>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1,39 x 1018</w:t>
            </w:r>
          </w:p>
        </w:tc>
      </w:tr>
      <w:tr w:rsidR="00223685" w:rsidRPr="00B5620E" w:rsidTr="00443901">
        <w:tc>
          <w:tcPr>
            <w:tcW w:w="4495" w:type="dxa"/>
            <w:tcBorders>
              <w:top w:val="single" w:sz="8" w:space="0" w:color="F79646"/>
              <w:left w:val="single" w:sz="8" w:space="0" w:color="F79646"/>
              <w:bottom w:val="single" w:sz="8" w:space="0" w:color="F79646"/>
              <w:right w:val="nil"/>
            </w:tcBorders>
            <w:hideMark/>
          </w:tcPr>
          <w:p w:rsidR="00223685" w:rsidRPr="00B5620E" w:rsidRDefault="00223685" w:rsidP="00B5620E">
            <w:pPr>
              <w:spacing w:after="0"/>
              <w:jc w:val="both"/>
              <w:rPr>
                <w:rFonts w:ascii="Times New Roman" w:hAnsi="Times New Roman"/>
                <w:sz w:val="28"/>
                <w:szCs w:val="28"/>
                <w:lang w:val="en-US" w:eastAsia="ru-RU"/>
              </w:rPr>
            </w:pPr>
            <w:proofErr w:type="spellStart"/>
            <w:r w:rsidRPr="00B5620E">
              <w:rPr>
                <w:rFonts w:ascii="Times New Roman" w:hAnsi="Times New Roman"/>
                <w:sz w:val="28"/>
                <w:szCs w:val="28"/>
                <w:lang w:val="en-US" w:eastAsia="ru-RU"/>
              </w:rPr>
              <w:t>Atmosfera</w:t>
            </w:r>
            <w:proofErr w:type="spellEnd"/>
          </w:p>
        </w:tc>
        <w:tc>
          <w:tcPr>
            <w:tcW w:w="5252" w:type="dxa"/>
            <w:tcBorders>
              <w:top w:val="single" w:sz="8" w:space="0" w:color="F79646"/>
              <w:left w:val="nil"/>
              <w:bottom w:val="single" w:sz="8" w:space="0" w:color="F79646"/>
              <w:right w:val="single" w:sz="8" w:space="0" w:color="F79646"/>
            </w:tcBorders>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5,20 x 1015</w:t>
            </w:r>
          </w:p>
        </w:tc>
      </w:tr>
      <w:tr w:rsidR="00223685" w:rsidRPr="00B5620E" w:rsidTr="00443901">
        <w:tc>
          <w:tcPr>
            <w:tcW w:w="4495" w:type="dxa"/>
            <w:tcBorders>
              <w:top w:val="double" w:sz="6" w:space="0" w:color="F79646"/>
              <w:left w:val="single" w:sz="8" w:space="0" w:color="F79646"/>
              <w:bottom w:val="single" w:sz="8" w:space="0" w:color="F79646"/>
              <w:right w:val="nil"/>
            </w:tcBorders>
            <w:hideMark/>
          </w:tcPr>
          <w:p w:rsidR="00223685" w:rsidRPr="00B5620E" w:rsidRDefault="00223685" w:rsidP="00B5620E">
            <w:pPr>
              <w:spacing w:after="0"/>
              <w:jc w:val="both"/>
              <w:rPr>
                <w:rFonts w:ascii="Times New Roman" w:hAnsi="Times New Roman"/>
                <w:sz w:val="28"/>
                <w:szCs w:val="28"/>
                <w:lang w:val="en-US" w:eastAsia="ru-RU"/>
              </w:rPr>
            </w:pPr>
            <w:proofErr w:type="spellStart"/>
            <w:r w:rsidRPr="00B5620E">
              <w:rPr>
                <w:rFonts w:ascii="Times New Roman" w:hAnsi="Times New Roman"/>
                <w:sz w:val="28"/>
                <w:szCs w:val="28"/>
                <w:lang w:val="en-US" w:eastAsia="ru-RU"/>
              </w:rPr>
              <w:t>Biosfera</w:t>
            </w:r>
            <w:proofErr w:type="spellEnd"/>
          </w:p>
        </w:tc>
        <w:tc>
          <w:tcPr>
            <w:tcW w:w="5252" w:type="dxa"/>
            <w:tcBorders>
              <w:top w:val="double" w:sz="6" w:space="0" w:color="F79646"/>
              <w:left w:val="nil"/>
              <w:bottom w:val="single" w:sz="8" w:space="0" w:color="F79646"/>
              <w:right w:val="single" w:sz="8" w:space="0" w:color="F79646"/>
            </w:tcBorders>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1,36 x 1012</w:t>
            </w:r>
          </w:p>
        </w:tc>
      </w:tr>
    </w:tbl>
    <w:p w:rsidR="00223685" w:rsidRPr="00B5620E" w:rsidRDefault="00223685" w:rsidP="00B5620E">
      <w:pPr>
        <w:spacing w:after="0"/>
        <w:jc w:val="both"/>
        <w:rPr>
          <w:rFonts w:ascii="Times New Roman" w:hAnsi="Times New Roman"/>
          <w:sz w:val="28"/>
          <w:szCs w:val="28"/>
          <w:lang w:val="en-US" w:eastAsia="ru-RU"/>
        </w:rPr>
      </w:pP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b/>
          <w:i/>
          <w:sz w:val="28"/>
          <w:szCs w:val="28"/>
          <w:lang w:val="en-US" w:eastAsia="ru-RU"/>
        </w:rPr>
        <w:t>Yer</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yuzidagi</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barcha</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tirik</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organizmlar</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yigʹindisini</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V.</w:t>
      </w:r>
      <w:proofErr w:type="gramStart"/>
      <w:r w:rsidRPr="00B5620E">
        <w:rPr>
          <w:rFonts w:ascii="Times New Roman" w:hAnsi="Times New Roman"/>
          <w:b/>
          <w:i/>
          <w:sz w:val="28"/>
          <w:szCs w:val="28"/>
          <w:lang w:val="en-US" w:eastAsia="ru-RU"/>
        </w:rPr>
        <w:t>I.Vernadskiy</w:t>
      </w:r>
      <w:proofErr w:type="spellEnd"/>
      <w:proofErr w:type="gramEnd"/>
      <w:r w:rsidRPr="00B5620E">
        <w:rPr>
          <w:rFonts w:ascii="Times New Roman" w:hAnsi="Times New Roman"/>
          <w:b/>
          <w:i/>
          <w:sz w:val="28"/>
          <w:szCs w:val="28"/>
          <w:lang w:val="en-US" w:eastAsia="ru-RU"/>
        </w:rPr>
        <w:t xml:space="preserve"> </w:t>
      </w:r>
      <w:r w:rsidRPr="00B5620E">
        <w:rPr>
          <w:rFonts w:ascii="Times New Roman" w:hAnsi="Times New Roman"/>
          <w:b/>
          <w:i/>
          <w:sz w:val="28"/>
          <w:szCs w:val="28"/>
          <w:u w:val="single"/>
          <w:lang w:val="en-US" w:eastAsia="ru-RU"/>
        </w:rPr>
        <w:t>“</w:t>
      </w:r>
      <w:proofErr w:type="spellStart"/>
      <w:r w:rsidRPr="00B5620E">
        <w:rPr>
          <w:rFonts w:ascii="Times New Roman" w:hAnsi="Times New Roman"/>
          <w:b/>
          <w:i/>
          <w:sz w:val="28"/>
          <w:szCs w:val="28"/>
          <w:u w:val="single"/>
          <w:lang w:val="en-US" w:eastAsia="ru-RU"/>
        </w:rPr>
        <w:t>tirik</w:t>
      </w:r>
      <w:proofErr w:type="spellEnd"/>
      <w:r w:rsidRPr="00B5620E">
        <w:rPr>
          <w:rFonts w:ascii="Times New Roman" w:hAnsi="Times New Roman"/>
          <w:b/>
          <w:i/>
          <w:sz w:val="28"/>
          <w:szCs w:val="28"/>
          <w:u w:val="single"/>
          <w:lang w:val="en-US" w:eastAsia="ru-RU"/>
        </w:rPr>
        <w:t xml:space="preserve"> </w:t>
      </w:r>
      <w:proofErr w:type="spellStart"/>
      <w:r w:rsidRPr="00B5620E">
        <w:rPr>
          <w:rFonts w:ascii="Times New Roman" w:hAnsi="Times New Roman"/>
          <w:b/>
          <w:i/>
          <w:sz w:val="28"/>
          <w:szCs w:val="28"/>
          <w:u w:val="single"/>
          <w:lang w:val="en-US" w:eastAsia="ru-RU"/>
        </w:rPr>
        <w:t>modda</w:t>
      </w:r>
      <w:proofErr w:type="spellEnd"/>
      <w:r w:rsidRPr="00B5620E">
        <w:rPr>
          <w:rFonts w:ascii="Times New Roman" w:hAnsi="Times New Roman"/>
          <w:b/>
          <w:i/>
          <w:sz w:val="28"/>
          <w:szCs w:val="28"/>
          <w:u w:val="single"/>
          <w:lang w:val="en-US" w:eastAsia="ru-RU"/>
        </w:rPr>
        <w:t>”</w:t>
      </w:r>
      <w:r w:rsidRPr="00B5620E">
        <w:rPr>
          <w:rFonts w:ascii="Times New Roman" w:hAnsi="Times New Roman"/>
          <w:b/>
          <w:i/>
          <w:sz w:val="28"/>
          <w:szCs w:val="28"/>
          <w:lang w:val="en-US" w:eastAsia="ru-RU"/>
        </w:rPr>
        <w:t xml:space="preserve"> deb </w:t>
      </w:r>
      <w:proofErr w:type="spellStart"/>
      <w:r w:rsidRPr="00B5620E">
        <w:rPr>
          <w:rFonts w:ascii="Times New Roman" w:hAnsi="Times New Roman"/>
          <w:b/>
          <w:i/>
          <w:sz w:val="28"/>
          <w:szCs w:val="28"/>
          <w:lang w:val="en-US" w:eastAsia="ru-RU"/>
        </w:rPr>
        <w:t>ataydi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Hozirgi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vaqtda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bu</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tushuncha</w:t>
      </w:r>
      <w:proofErr w:type="spellEnd"/>
      <w:r w:rsidRPr="00B5620E">
        <w:rPr>
          <w:rFonts w:ascii="Times New Roman" w:hAnsi="Times New Roman"/>
          <w:sz w:val="28"/>
          <w:szCs w:val="28"/>
          <w:lang w:val="en-US" w:eastAsia="ru-RU"/>
        </w:rPr>
        <w:t xml:space="preserve"> </w:t>
      </w:r>
      <w:proofErr w:type="gramStart"/>
      <w:r w:rsidRPr="00B5620E">
        <w:rPr>
          <w:rFonts w:ascii="Times New Roman" w:hAnsi="Times New Roman"/>
          <w:b/>
          <w:i/>
          <w:sz w:val="28"/>
          <w:szCs w:val="28"/>
          <w:lang w:val="en-US" w:eastAsia="ru-RU"/>
        </w:rPr>
        <w:t>biota  deb</w:t>
      </w:r>
      <w:proofErr w:type="gramEnd"/>
      <w:r w:rsidRPr="00B5620E">
        <w:rPr>
          <w:rFonts w:ascii="Times New Roman" w:hAnsi="Times New Roman"/>
          <w:b/>
          <w:i/>
          <w:sz w:val="28"/>
          <w:szCs w:val="28"/>
          <w:lang w:val="en-US" w:eastAsia="ru-RU"/>
        </w:rPr>
        <w:t xml:space="preserve"> ham </w:t>
      </w:r>
      <w:proofErr w:type="spellStart"/>
      <w:r w:rsidRPr="00B5620E">
        <w:rPr>
          <w:rFonts w:ascii="Times New Roman" w:hAnsi="Times New Roman"/>
          <w:sz w:val="28"/>
          <w:szCs w:val="28"/>
          <w:lang w:val="en-US" w:eastAsia="ru-RU"/>
        </w:rPr>
        <w:t>nomlanadi</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b/>
          <w:i/>
          <w:sz w:val="28"/>
          <w:szCs w:val="28"/>
          <w:lang w:val="en-US" w:eastAsia="ru-RU"/>
        </w:rPr>
      </w:pPr>
      <w:r w:rsidRPr="00B5620E">
        <w:rPr>
          <w:rFonts w:ascii="Times New Roman" w:hAnsi="Times New Roman"/>
          <w:sz w:val="28"/>
          <w:szCs w:val="28"/>
          <w:lang w:val="en-US" w:eastAsia="ru-RU"/>
        </w:rPr>
        <w:t xml:space="preserve">  </w:t>
      </w:r>
      <w:r w:rsidRPr="00B5620E">
        <w:rPr>
          <w:rFonts w:ascii="Times New Roman" w:hAnsi="Times New Roman"/>
          <w:sz w:val="28"/>
          <w:szCs w:val="28"/>
          <w:lang w:val="en-US" w:eastAsia="ru-RU"/>
        </w:rPr>
        <w:tab/>
        <w:t xml:space="preserve"> </w:t>
      </w:r>
      <w:r w:rsidRPr="00B5620E">
        <w:rPr>
          <w:rFonts w:ascii="Times New Roman" w:hAnsi="Times New Roman"/>
          <w:sz w:val="28"/>
          <w:szCs w:val="28"/>
          <w:lang w:val="uz-Cyrl-UZ" w:eastAsia="ru-RU"/>
        </w:rPr>
        <w:t>Biota biomassasi eng kichik boʹlishiga qaramay yuqori xilma-xillikka ega va oʹz tarkibini million marta tezroq yangilaydi. V.I.Vernadskiy tirik organizmlarning birgalikdagi faoliyatini yer yuzi tabiatini oʹzgartiradigan geologik kuchga qiyoslaydi. Evolyutsion taraqqiyoti davomida tirik organizmlar biosferadagi hozirgi sharoitlarni yuzaga keltirgan.</w:t>
      </w:r>
      <w:r w:rsidRPr="00B5620E">
        <w:rPr>
          <w:rFonts w:ascii="Times New Roman" w:hAnsi="Times New Roman"/>
          <w:b/>
          <w:i/>
          <w:sz w:val="28"/>
          <w:szCs w:val="28"/>
          <w:lang w:val="en-US" w:eastAsia="ru-RU"/>
        </w:rPr>
        <w:t xml:space="preserve"> </w:t>
      </w:r>
    </w:p>
    <w:p w:rsidR="00223685" w:rsidRPr="00B5620E" w:rsidRDefault="00223685" w:rsidP="00B5620E">
      <w:pPr>
        <w:tabs>
          <w:tab w:val="left" w:pos="567"/>
        </w:tabs>
        <w:spacing w:after="0"/>
        <w:jc w:val="both"/>
        <w:rPr>
          <w:rFonts w:ascii="Times New Roman" w:hAnsi="Times New Roman"/>
          <w:sz w:val="28"/>
          <w:szCs w:val="28"/>
          <w:lang w:val="en-US" w:eastAsia="ru-RU"/>
        </w:rPr>
      </w:pPr>
      <w:r w:rsidRPr="00B5620E">
        <w:rPr>
          <w:rFonts w:ascii="Times New Roman" w:hAnsi="Times New Roman"/>
          <w:b/>
          <w:i/>
          <w:sz w:val="28"/>
          <w:szCs w:val="28"/>
          <w:lang w:val="en-US" w:eastAsia="ru-RU"/>
        </w:rPr>
        <w:tab/>
      </w:r>
      <w:proofErr w:type="spellStart"/>
      <w:r w:rsidRPr="00B5620E">
        <w:rPr>
          <w:rFonts w:ascii="Times New Roman" w:hAnsi="Times New Roman"/>
          <w:b/>
          <w:i/>
          <w:sz w:val="28"/>
          <w:szCs w:val="28"/>
          <w:lang w:val="en-US" w:eastAsia="ru-RU"/>
        </w:rPr>
        <w:t>Biosferdagi</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tirik</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moddalarning</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umumiy</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massasi</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u w:val="single"/>
          <w:lang w:val="en-US" w:eastAsia="ru-RU"/>
        </w:rPr>
        <w:t>biomassa</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deyiladi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Biosfera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biomassasining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asosiy</w:t>
      </w:r>
      <w:proofErr w:type="spellEnd"/>
      <w:r w:rsidRPr="00B5620E">
        <w:rPr>
          <w:rFonts w:ascii="Times New Roman" w:hAnsi="Times New Roman"/>
          <w:sz w:val="28"/>
          <w:szCs w:val="28"/>
          <w:lang w:val="en-US" w:eastAsia="ru-RU"/>
        </w:rPr>
        <w:t xml:space="preserve"> qismi-98,6%i </w:t>
      </w:r>
      <w:proofErr w:type="spellStart"/>
      <w:r w:rsidRPr="00B5620E">
        <w:rPr>
          <w:rFonts w:ascii="Times New Roman" w:hAnsi="Times New Roman"/>
          <w:sz w:val="28"/>
          <w:szCs w:val="28"/>
          <w:lang w:val="en-US" w:eastAsia="ru-RU"/>
        </w:rPr>
        <w:t>quruqlikdagi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oʹsimliklarga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toʹgʹri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keladi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yalpi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biomassaning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kimyoviy</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tarkibini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belgilaydi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Dunyo</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okeanining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biomassasi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biosfera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biomassasining</w:t>
      </w:r>
      <w:proofErr w:type="spellEnd"/>
      <w:r w:rsidRPr="00B5620E">
        <w:rPr>
          <w:rFonts w:ascii="Times New Roman" w:hAnsi="Times New Roman"/>
          <w:sz w:val="28"/>
          <w:szCs w:val="28"/>
          <w:lang w:val="en-US" w:eastAsia="ru-RU"/>
        </w:rPr>
        <w:t xml:space="preserve"> 0,57%ini </w:t>
      </w:r>
      <w:proofErr w:type="spellStart"/>
      <w:r w:rsidRPr="00B5620E">
        <w:rPr>
          <w:rFonts w:ascii="Times New Roman" w:hAnsi="Times New Roman"/>
          <w:sz w:val="28"/>
          <w:szCs w:val="28"/>
          <w:lang w:val="en-US" w:eastAsia="ru-RU"/>
        </w:rPr>
        <w:t>tashkil</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qiladi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lekin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mahsuldorligi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katta</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sz w:val="28"/>
          <w:szCs w:val="28"/>
          <w:lang w:val="en-US" w:eastAsia="ru-RU"/>
        </w:rPr>
        <w:t>Biosfera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biomassi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quruq</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hisobida</w:t>
      </w:r>
      <w:proofErr w:type="spellEnd"/>
      <w:r w:rsidRPr="00B5620E">
        <w:rPr>
          <w:rFonts w:ascii="Times New Roman" w:hAnsi="Times New Roman"/>
          <w:sz w:val="28"/>
          <w:szCs w:val="28"/>
          <w:lang w:val="en-US" w:eastAsia="ru-RU"/>
        </w:rPr>
        <w:t xml:space="preserve">) 1,4 </w:t>
      </w:r>
      <w:proofErr w:type="spellStart"/>
      <w:proofErr w:type="gramStart"/>
      <w:r w:rsidRPr="00B5620E">
        <w:rPr>
          <w:rFonts w:ascii="Times New Roman" w:hAnsi="Times New Roman"/>
          <w:sz w:val="28"/>
          <w:szCs w:val="28"/>
          <w:lang w:val="en-US" w:eastAsia="ru-RU"/>
        </w:rPr>
        <w:t>trln.tonnaga</w:t>
      </w:r>
      <w:proofErr w:type="spellEnd"/>
      <w:proofErr w:type="gram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teng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kelsa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yillik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mahsuldorligi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marta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kamdir</w:t>
      </w:r>
      <w:proofErr w:type="spellEnd"/>
      <w:r w:rsidRPr="00B5620E">
        <w:rPr>
          <w:rFonts w:ascii="Times New Roman" w:hAnsi="Times New Roman"/>
          <w:sz w:val="28"/>
          <w:szCs w:val="28"/>
          <w:lang w:val="en-US" w:eastAsia="ru-RU"/>
        </w:rPr>
        <w:t xml:space="preserve">.  </w:t>
      </w:r>
    </w:p>
    <w:p w:rsidR="00CC38C8"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r w:rsidRPr="00B5620E">
        <w:rPr>
          <w:rFonts w:ascii="Times New Roman" w:hAnsi="Times New Roman"/>
          <w:sz w:val="28"/>
          <w:szCs w:val="28"/>
          <w:lang w:val="en-US" w:eastAsia="ru-RU"/>
        </w:rPr>
        <w:tab/>
      </w:r>
    </w:p>
    <w:p w:rsidR="00B5620E" w:rsidRPr="00B5620E" w:rsidRDefault="00B5620E" w:rsidP="00B5620E">
      <w:pPr>
        <w:spacing w:after="0"/>
        <w:jc w:val="both"/>
        <w:rPr>
          <w:rFonts w:ascii="Times New Roman" w:hAnsi="Times New Roman"/>
          <w:sz w:val="28"/>
          <w:szCs w:val="28"/>
          <w:lang w:val="en-US" w:eastAsia="ru-RU"/>
        </w:rPr>
      </w:pPr>
    </w:p>
    <w:p w:rsidR="00223685" w:rsidRPr="00B5620E" w:rsidRDefault="00223685" w:rsidP="00B5620E">
      <w:pPr>
        <w:spacing w:after="0"/>
        <w:jc w:val="center"/>
        <w:rPr>
          <w:rFonts w:ascii="Times New Roman" w:hAnsi="Times New Roman"/>
          <w:b/>
          <w:sz w:val="28"/>
          <w:szCs w:val="28"/>
          <w:lang w:val="en-US" w:eastAsia="ru-RU"/>
        </w:rPr>
      </w:pPr>
      <w:proofErr w:type="spellStart"/>
      <w:r w:rsidRPr="00B5620E">
        <w:rPr>
          <w:rFonts w:ascii="Times New Roman" w:hAnsi="Times New Roman"/>
          <w:b/>
          <w:sz w:val="28"/>
          <w:szCs w:val="28"/>
          <w:lang w:val="en-US" w:eastAsia="ru-RU"/>
        </w:rPr>
        <w:lastRenderedPageBreak/>
        <w:t>Biosferadagi</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oʹsimlik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va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hayvonlar</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biomassasi</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Akimova</w:t>
      </w:r>
      <w:proofErr w:type="spellEnd"/>
      <w:r w:rsidRPr="00B5620E">
        <w:rPr>
          <w:rFonts w:ascii="Times New Roman" w:hAnsi="Times New Roman"/>
          <w:b/>
          <w:sz w:val="28"/>
          <w:szCs w:val="28"/>
          <w:lang w:val="en-US" w:eastAsia="ru-RU"/>
        </w:rPr>
        <w:t>)</w:t>
      </w:r>
    </w:p>
    <w:p w:rsidR="00223685" w:rsidRPr="00B5620E" w:rsidRDefault="00223685" w:rsidP="00B5620E">
      <w:pPr>
        <w:spacing w:after="0"/>
        <w:jc w:val="right"/>
        <w:rPr>
          <w:rFonts w:ascii="Times New Roman" w:hAnsi="Times New Roman"/>
          <w:sz w:val="28"/>
          <w:szCs w:val="28"/>
          <w:lang w:val="en-US" w:eastAsia="ru-RU"/>
        </w:rPr>
      </w:pPr>
      <w:r w:rsidRPr="00B5620E">
        <w:rPr>
          <w:rFonts w:ascii="Times New Roman" w:hAnsi="Times New Roman"/>
          <w:sz w:val="28"/>
          <w:szCs w:val="28"/>
          <w:lang w:val="en-US" w:eastAsia="ru-RU"/>
        </w:rPr>
        <w:t xml:space="preserve"> </w:t>
      </w:r>
      <w:r w:rsidR="00CC38C8" w:rsidRPr="00B5620E">
        <w:rPr>
          <w:rFonts w:ascii="Times New Roman" w:hAnsi="Times New Roman"/>
          <w:sz w:val="28"/>
          <w:szCs w:val="28"/>
          <w:lang w:val="uz-Cyrl-UZ" w:eastAsia="ru-RU"/>
        </w:rPr>
        <w:t>2</w:t>
      </w:r>
      <w:r w:rsidRPr="00B5620E">
        <w:rPr>
          <w:rFonts w:ascii="Times New Roman" w:hAnsi="Times New Roman"/>
          <w:sz w:val="28"/>
          <w:szCs w:val="28"/>
          <w:lang w:val="en-US" w:eastAsia="ru-RU"/>
        </w:rPr>
        <w:t xml:space="preserve">.2.2. </w:t>
      </w:r>
      <w:r w:rsidRPr="00B5620E">
        <w:rPr>
          <w:rFonts w:ascii="Times New Roman" w:hAnsi="Times New Roman"/>
          <w:sz w:val="28"/>
          <w:szCs w:val="28"/>
          <w:lang w:val="uz-Cyrl-UZ" w:eastAsia="ru-RU"/>
        </w:rPr>
        <w:t>-</w:t>
      </w:r>
      <w:proofErr w:type="spellStart"/>
      <w:r w:rsidRPr="00B5620E">
        <w:rPr>
          <w:rFonts w:ascii="Times New Roman" w:hAnsi="Times New Roman"/>
          <w:sz w:val="28"/>
          <w:szCs w:val="28"/>
          <w:lang w:val="en-US" w:eastAsia="ru-RU"/>
        </w:rPr>
        <w:t>Jadv</w:t>
      </w:r>
      <w:proofErr w:type="spellEnd"/>
      <w:r w:rsidRPr="00B5620E">
        <w:rPr>
          <w:rFonts w:ascii="Times New Roman" w:hAnsi="Times New Roman"/>
          <w:sz w:val="28"/>
          <w:szCs w:val="28"/>
          <w:lang w:val="uz-Cyrl-UZ" w:eastAsia="ru-RU"/>
        </w:rPr>
        <w:t>a</w:t>
      </w:r>
      <w:r w:rsidRPr="00B5620E">
        <w:rPr>
          <w:rFonts w:ascii="Times New Roman" w:hAnsi="Times New Roman"/>
          <w:sz w:val="28"/>
          <w:szCs w:val="28"/>
          <w:lang w:val="en-US" w:eastAsia="ru-RU"/>
        </w:rPr>
        <w:t>l</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3022"/>
        <w:gridCol w:w="2997"/>
        <w:gridCol w:w="3320"/>
      </w:tblGrid>
      <w:tr w:rsidR="00223685" w:rsidRPr="00B5620E" w:rsidTr="00443901">
        <w:trPr>
          <w:tblCellSpacing w:w="20" w:type="dxa"/>
        </w:trPr>
        <w:tc>
          <w:tcPr>
            <w:tcW w:w="3085" w:type="dxa"/>
            <w:vMerge w:val="restart"/>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center"/>
              <w:rPr>
                <w:rFonts w:ascii="Times New Roman" w:hAnsi="Times New Roman"/>
                <w:b/>
                <w:sz w:val="28"/>
                <w:szCs w:val="28"/>
                <w:lang w:val="en-US" w:eastAsia="ru-RU"/>
              </w:rPr>
            </w:pPr>
            <w:r w:rsidRPr="00B5620E">
              <w:rPr>
                <w:rFonts w:ascii="Times New Roman" w:hAnsi="Times New Roman"/>
                <w:b/>
                <w:sz w:val="28"/>
                <w:szCs w:val="28"/>
                <w:lang w:val="en-US" w:eastAsia="ru-RU"/>
              </w:rPr>
              <w:t>Biota</w:t>
            </w:r>
          </w:p>
        </w:tc>
        <w:tc>
          <w:tcPr>
            <w:tcW w:w="6597" w:type="dxa"/>
            <w:gridSpan w:val="2"/>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center"/>
              <w:rPr>
                <w:rFonts w:ascii="Times New Roman" w:hAnsi="Times New Roman"/>
                <w:b/>
                <w:sz w:val="28"/>
                <w:szCs w:val="28"/>
                <w:lang w:val="en-US" w:eastAsia="ru-RU"/>
              </w:rPr>
            </w:pPr>
            <w:proofErr w:type="spellStart"/>
            <w:r w:rsidRPr="00B5620E">
              <w:rPr>
                <w:rFonts w:ascii="Times New Roman" w:hAnsi="Times New Roman"/>
                <w:b/>
                <w:sz w:val="28"/>
                <w:szCs w:val="28"/>
                <w:lang w:val="en-US" w:eastAsia="ru-RU"/>
              </w:rPr>
              <w:t>Biomassa</w:t>
            </w:r>
            <w:proofErr w:type="spellEnd"/>
          </w:p>
        </w:tc>
      </w:tr>
      <w:tr w:rsidR="00223685" w:rsidRPr="00B5620E" w:rsidTr="00443901">
        <w:trPr>
          <w:tblCellSpacing w:w="2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rPr>
                <w:rFonts w:ascii="Times New Roman" w:hAnsi="Times New Roman"/>
                <w:b/>
                <w:sz w:val="28"/>
                <w:szCs w:val="28"/>
                <w:lang w:val="en-US" w:eastAsia="ru-RU"/>
              </w:rPr>
            </w:pPr>
          </w:p>
        </w:tc>
        <w:tc>
          <w:tcPr>
            <w:tcW w:w="3122"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Mlrd.t</w:t>
            </w:r>
          </w:p>
        </w:tc>
        <w:tc>
          <w:tcPr>
            <w:tcW w:w="3435"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hisobida</w:t>
            </w:r>
            <w:proofErr w:type="spellEnd"/>
          </w:p>
        </w:tc>
      </w:tr>
      <w:tr w:rsidR="00223685" w:rsidRPr="00B5620E" w:rsidTr="00443901">
        <w:trPr>
          <w:trHeight w:val="948"/>
          <w:tblCellSpacing w:w="20" w:type="dxa"/>
        </w:trPr>
        <w:tc>
          <w:tcPr>
            <w:tcW w:w="3085"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val="en-US" w:eastAsia="ru-RU"/>
              </w:rPr>
            </w:pPr>
            <w:proofErr w:type="spellStart"/>
            <w:r w:rsidRPr="00B5620E">
              <w:rPr>
                <w:rFonts w:ascii="Times New Roman" w:hAnsi="Times New Roman"/>
                <w:sz w:val="28"/>
                <w:szCs w:val="28"/>
                <w:lang w:val="en-US" w:eastAsia="ru-RU"/>
              </w:rPr>
              <w:t>Quruqlik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biotasi</w:t>
            </w:r>
            <w:proofErr w:type="spellEnd"/>
          </w:p>
          <w:p w:rsidR="00223685" w:rsidRPr="00B5620E" w:rsidRDefault="00223685" w:rsidP="00B5620E">
            <w:pPr>
              <w:spacing w:after="0"/>
              <w:jc w:val="both"/>
              <w:rPr>
                <w:rFonts w:ascii="Times New Roman" w:hAnsi="Times New Roman"/>
                <w:sz w:val="28"/>
                <w:szCs w:val="28"/>
                <w:lang w:val="en-US" w:eastAsia="ru-RU"/>
              </w:rPr>
            </w:pPr>
            <w:proofErr w:type="spellStart"/>
            <w:r w:rsidRPr="00B5620E">
              <w:rPr>
                <w:rFonts w:ascii="Times New Roman" w:hAnsi="Times New Roman"/>
                <w:sz w:val="28"/>
                <w:szCs w:val="28"/>
                <w:lang w:val="en-US" w:eastAsia="ru-RU"/>
              </w:rPr>
              <w:t>Oʹsimliklar</w:t>
            </w:r>
            <w:proofErr w:type="spellEnd"/>
          </w:p>
        </w:tc>
        <w:tc>
          <w:tcPr>
            <w:tcW w:w="3122"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1341,3</w:t>
            </w:r>
          </w:p>
        </w:tc>
        <w:tc>
          <w:tcPr>
            <w:tcW w:w="3435"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98,62</w:t>
            </w:r>
          </w:p>
        </w:tc>
      </w:tr>
      <w:tr w:rsidR="00223685" w:rsidRPr="00B5620E" w:rsidTr="00443901">
        <w:trPr>
          <w:trHeight w:val="337"/>
          <w:tblCellSpacing w:w="20" w:type="dxa"/>
        </w:trPr>
        <w:tc>
          <w:tcPr>
            <w:tcW w:w="3085"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val="en-US" w:eastAsia="ru-RU"/>
              </w:rPr>
            </w:pPr>
            <w:proofErr w:type="spellStart"/>
            <w:r w:rsidRPr="00B5620E">
              <w:rPr>
                <w:rFonts w:ascii="Times New Roman" w:hAnsi="Times New Roman"/>
                <w:sz w:val="28"/>
                <w:szCs w:val="28"/>
                <w:lang w:val="en-US" w:eastAsia="ru-RU"/>
              </w:rPr>
              <w:t>Hayvonlar</w:t>
            </w:r>
            <w:proofErr w:type="spellEnd"/>
          </w:p>
        </w:tc>
        <w:tc>
          <w:tcPr>
            <w:tcW w:w="3122"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10,9</w:t>
            </w:r>
          </w:p>
        </w:tc>
        <w:tc>
          <w:tcPr>
            <w:tcW w:w="3435"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0,81</w:t>
            </w:r>
          </w:p>
        </w:tc>
      </w:tr>
      <w:tr w:rsidR="00223685" w:rsidRPr="00B5620E" w:rsidTr="00443901">
        <w:trPr>
          <w:trHeight w:val="513"/>
          <w:tblCellSpacing w:w="20" w:type="dxa"/>
        </w:trPr>
        <w:tc>
          <w:tcPr>
            <w:tcW w:w="3085"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Jami</w:t>
            </w:r>
          </w:p>
        </w:tc>
        <w:tc>
          <w:tcPr>
            <w:tcW w:w="3122"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1352,2</w:t>
            </w:r>
          </w:p>
        </w:tc>
        <w:tc>
          <w:tcPr>
            <w:tcW w:w="3435"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99,43</w:t>
            </w:r>
          </w:p>
        </w:tc>
      </w:tr>
      <w:tr w:rsidR="00223685" w:rsidRPr="00B5620E" w:rsidTr="00443901">
        <w:trPr>
          <w:trHeight w:val="550"/>
          <w:tblCellSpacing w:w="20" w:type="dxa"/>
        </w:trPr>
        <w:tc>
          <w:tcPr>
            <w:tcW w:w="3085"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eastAsia="ru-RU"/>
              </w:rPr>
            </w:pPr>
            <w:proofErr w:type="spellStart"/>
            <w:r w:rsidRPr="00B5620E">
              <w:rPr>
                <w:rFonts w:ascii="Times New Roman" w:hAnsi="Times New Roman"/>
                <w:sz w:val="28"/>
                <w:szCs w:val="28"/>
                <w:lang w:val="en-US" w:eastAsia="ru-RU"/>
              </w:rPr>
              <w:t>Okean</w:t>
            </w:r>
            <w:proofErr w:type="spellEnd"/>
            <w:r w:rsidRPr="00B5620E">
              <w:rPr>
                <w:rFonts w:ascii="Times New Roman" w:hAnsi="Times New Roman"/>
                <w:sz w:val="28"/>
                <w:szCs w:val="28"/>
                <w:lang w:val="en-US" w:eastAsia="ru-RU"/>
              </w:rPr>
              <w:t xml:space="preserve"> b</w:t>
            </w:r>
            <w:proofErr w:type="spellStart"/>
            <w:r w:rsidRPr="00B5620E">
              <w:rPr>
                <w:rFonts w:ascii="Times New Roman" w:hAnsi="Times New Roman"/>
                <w:sz w:val="28"/>
                <w:szCs w:val="28"/>
                <w:lang w:eastAsia="ru-RU"/>
              </w:rPr>
              <w:t>iotasi</w:t>
            </w:r>
            <w:proofErr w:type="spellEnd"/>
          </w:p>
          <w:p w:rsidR="00223685" w:rsidRPr="00B5620E" w:rsidRDefault="00223685" w:rsidP="00B5620E">
            <w:pPr>
              <w:spacing w:after="0"/>
              <w:jc w:val="both"/>
              <w:rPr>
                <w:rFonts w:ascii="Times New Roman" w:hAnsi="Times New Roman"/>
                <w:sz w:val="28"/>
                <w:szCs w:val="28"/>
                <w:lang w:eastAsia="ru-RU"/>
              </w:rPr>
            </w:pPr>
            <w:proofErr w:type="spellStart"/>
            <w:r w:rsidRPr="00B5620E">
              <w:rPr>
                <w:rFonts w:ascii="Times New Roman" w:hAnsi="Times New Roman"/>
                <w:sz w:val="28"/>
                <w:szCs w:val="28"/>
                <w:lang w:eastAsia="ru-RU"/>
              </w:rPr>
              <w:t>Oʹsimliklar</w:t>
            </w:r>
            <w:proofErr w:type="spellEnd"/>
          </w:p>
        </w:tc>
        <w:tc>
          <w:tcPr>
            <w:tcW w:w="3122"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eastAsia="ru-RU"/>
              </w:rPr>
            </w:pPr>
            <w:r w:rsidRPr="00B5620E">
              <w:rPr>
                <w:rFonts w:ascii="Times New Roman" w:hAnsi="Times New Roman"/>
                <w:sz w:val="28"/>
                <w:szCs w:val="28"/>
                <w:lang w:eastAsia="ru-RU"/>
              </w:rPr>
              <w:t>0,7</w:t>
            </w:r>
          </w:p>
        </w:tc>
        <w:tc>
          <w:tcPr>
            <w:tcW w:w="3435"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eastAsia="ru-RU"/>
              </w:rPr>
            </w:pPr>
            <w:r w:rsidRPr="00B5620E">
              <w:rPr>
                <w:rFonts w:ascii="Times New Roman" w:hAnsi="Times New Roman"/>
                <w:sz w:val="28"/>
                <w:szCs w:val="28"/>
                <w:lang w:eastAsia="ru-RU"/>
              </w:rPr>
              <w:t>0,05</w:t>
            </w:r>
          </w:p>
        </w:tc>
      </w:tr>
      <w:tr w:rsidR="00223685" w:rsidRPr="00B5620E" w:rsidTr="00443901">
        <w:trPr>
          <w:trHeight w:val="415"/>
          <w:tblCellSpacing w:w="20" w:type="dxa"/>
        </w:trPr>
        <w:tc>
          <w:tcPr>
            <w:tcW w:w="3085"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eastAsia="ru-RU"/>
              </w:rPr>
            </w:pPr>
            <w:proofErr w:type="spellStart"/>
            <w:r w:rsidRPr="00B5620E">
              <w:rPr>
                <w:rFonts w:ascii="Times New Roman" w:hAnsi="Times New Roman"/>
                <w:sz w:val="28"/>
                <w:szCs w:val="28"/>
                <w:lang w:eastAsia="ru-RU"/>
              </w:rPr>
              <w:t>Hayvonlar</w:t>
            </w:r>
            <w:proofErr w:type="spellEnd"/>
          </w:p>
        </w:tc>
        <w:tc>
          <w:tcPr>
            <w:tcW w:w="3122"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eastAsia="ru-RU"/>
              </w:rPr>
            </w:pPr>
            <w:r w:rsidRPr="00B5620E">
              <w:rPr>
                <w:rFonts w:ascii="Times New Roman" w:hAnsi="Times New Roman"/>
                <w:sz w:val="28"/>
                <w:szCs w:val="28"/>
                <w:lang w:eastAsia="ru-RU"/>
              </w:rPr>
              <w:t>7,1</w:t>
            </w:r>
          </w:p>
        </w:tc>
        <w:tc>
          <w:tcPr>
            <w:tcW w:w="3435"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eastAsia="ru-RU"/>
              </w:rPr>
            </w:pPr>
            <w:r w:rsidRPr="00B5620E">
              <w:rPr>
                <w:rFonts w:ascii="Times New Roman" w:hAnsi="Times New Roman"/>
                <w:sz w:val="28"/>
                <w:szCs w:val="28"/>
                <w:lang w:eastAsia="ru-RU"/>
              </w:rPr>
              <w:t>0,52</w:t>
            </w:r>
          </w:p>
        </w:tc>
      </w:tr>
      <w:tr w:rsidR="00223685" w:rsidRPr="00B5620E" w:rsidTr="00443901">
        <w:trPr>
          <w:trHeight w:val="355"/>
          <w:tblCellSpacing w:w="20" w:type="dxa"/>
        </w:trPr>
        <w:tc>
          <w:tcPr>
            <w:tcW w:w="3085"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eastAsia="ru-RU"/>
              </w:rPr>
            </w:pPr>
            <w:proofErr w:type="spellStart"/>
            <w:r w:rsidRPr="00B5620E">
              <w:rPr>
                <w:rFonts w:ascii="Times New Roman" w:hAnsi="Times New Roman"/>
                <w:sz w:val="28"/>
                <w:szCs w:val="28"/>
                <w:lang w:eastAsia="ru-RU"/>
              </w:rPr>
              <w:t>Jami</w:t>
            </w:r>
            <w:proofErr w:type="spellEnd"/>
          </w:p>
        </w:tc>
        <w:tc>
          <w:tcPr>
            <w:tcW w:w="3122"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eastAsia="ru-RU"/>
              </w:rPr>
            </w:pPr>
            <w:r w:rsidRPr="00B5620E">
              <w:rPr>
                <w:rFonts w:ascii="Times New Roman" w:hAnsi="Times New Roman"/>
                <w:sz w:val="28"/>
                <w:szCs w:val="28"/>
                <w:lang w:eastAsia="ru-RU"/>
              </w:rPr>
              <w:t>7,8</w:t>
            </w:r>
          </w:p>
        </w:tc>
        <w:tc>
          <w:tcPr>
            <w:tcW w:w="3435" w:type="dxa"/>
            <w:tcBorders>
              <w:top w:val="outset" w:sz="6" w:space="0" w:color="auto"/>
              <w:left w:val="outset" w:sz="6" w:space="0" w:color="auto"/>
              <w:bottom w:val="outset" w:sz="6" w:space="0" w:color="auto"/>
              <w:right w:val="outset" w:sz="6" w:space="0" w:color="auto"/>
            </w:tcBorders>
            <w:hideMark/>
          </w:tcPr>
          <w:p w:rsidR="00223685" w:rsidRPr="00B5620E" w:rsidRDefault="00223685" w:rsidP="00B5620E">
            <w:pPr>
              <w:spacing w:after="0"/>
              <w:jc w:val="both"/>
              <w:rPr>
                <w:rFonts w:ascii="Times New Roman" w:hAnsi="Times New Roman"/>
                <w:sz w:val="28"/>
                <w:szCs w:val="28"/>
                <w:lang w:eastAsia="ru-RU"/>
              </w:rPr>
            </w:pPr>
            <w:r w:rsidRPr="00B5620E">
              <w:rPr>
                <w:rFonts w:ascii="Times New Roman" w:hAnsi="Times New Roman"/>
                <w:sz w:val="28"/>
                <w:szCs w:val="28"/>
                <w:lang w:eastAsia="ru-RU"/>
              </w:rPr>
              <w:t>0,57</w:t>
            </w:r>
          </w:p>
        </w:tc>
      </w:tr>
      <w:tr w:rsidR="00223685" w:rsidRPr="00B5620E" w:rsidTr="00443901">
        <w:trPr>
          <w:trHeight w:val="353"/>
          <w:tblCellSpacing w:w="20" w:type="dxa"/>
        </w:trPr>
        <w:tc>
          <w:tcPr>
            <w:tcW w:w="3085"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eastAsia="ru-RU"/>
              </w:rPr>
            </w:pPr>
            <w:proofErr w:type="spellStart"/>
            <w:r w:rsidRPr="00B5620E">
              <w:rPr>
                <w:rFonts w:ascii="Times New Roman" w:hAnsi="Times New Roman"/>
                <w:sz w:val="28"/>
                <w:szCs w:val="28"/>
                <w:lang w:eastAsia="ru-RU"/>
              </w:rPr>
              <w:t>Hammasi</w:t>
            </w:r>
            <w:proofErr w:type="spellEnd"/>
          </w:p>
        </w:tc>
        <w:tc>
          <w:tcPr>
            <w:tcW w:w="3122"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eastAsia="ru-RU"/>
              </w:rPr>
            </w:pPr>
            <w:r w:rsidRPr="00B5620E">
              <w:rPr>
                <w:rFonts w:ascii="Times New Roman" w:hAnsi="Times New Roman"/>
                <w:sz w:val="28"/>
                <w:szCs w:val="28"/>
                <w:lang w:eastAsia="ru-RU"/>
              </w:rPr>
              <w:t>1360,0</w:t>
            </w:r>
          </w:p>
        </w:tc>
        <w:tc>
          <w:tcPr>
            <w:tcW w:w="3435" w:type="dxa"/>
            <w:tcBorders>
              <w:top w:val="outset" w:sz="6" w:space="0" w:color="auto"/>
              <w:left w:val="outset" w:sz="6" w:space="0" w:color="auto"/>
              <w:bottom w:val="outset" w:sz="6" w:space="0" w:color="auto"/>
              <w:right w:val="outset" w:sz="6" w:space="0" w:color="auto"/>
            </w:tcBorders>
            <w:vAlign w:val="center"/>
            <w:hideMark/>
          </w:tcPr>
          <w:p w:rsidR="00223685" w:rsidRPr="00B5620E" w:rsidRDefault="00223685" w:rsidP="00B5620E">
            <w:pPr>
              <w:spacing w:after="0"/>
              <w:jc w:val="both"/>
              <w:rPr>
                <w:rFonts w:ascii="Times New Roman" w:hAnsi="Times New Roman"/>
                <w:sz w:val="28"/>
                <w:szCs w:val="28"/>
                <w:lang w:eastAsia="ru-RU"/>
              </w:rPr>
            </w:pPr>
            <w:r w:rsidRPr="00B5620E">
              <w:rPr>
                <w:rFonts w:ascii="Times New Roman" w:hAnsi="Times New Roman"/>
                <w:sz w:val="28"/>
                <w:szCs w:val="28"/>
                <w:lang w:eastAsia="ru-RU"/>
              </w:rPr>
              <w:t>100,0</w:t>
            </w:r>
          </w:p>
        </w:tc>
      </w:tr>
    </w:tbl>
    <w:p w:rsidR="00223685" w:rsidRDefault="00223685" w:rsidP="00B5620E">
      <w:pPr>
        <w:tabs>
          <w:tab w:val="left" w:pos="567"/>
        </w:tabs>
        <w:spacing w:after="0"/>
        <w:jc w:val="both"/>
        <w:rPr>
          <w:rFonts w:ascii="Times New Roman" w:hAnsi="Times New Roman"/>
          <w:sz w:val="28"/>
          <w:szCs w:val="28"/>
          <w:lang w:val="uz-Cyrl-UZ"/>
        </w:rPr>
      </w:pPr>
    </w:p>
    <w:p w:rsidR="00B5620E" w:rsidRPr="00B5620E" w:rsidRDefault="00B5620E" w:rsidP="00B5620E">
      <w:pPr>
        <w:shd w:val="clear" w:color="auto" w:fill="FFFFFF"/>
        <w:spacing w:after="0"/>
        <w:ind w:firstLine="708"/>
        <w:jc w:val="both"/>
        <w:rPr>
          <w:rFonts w:ascii="Times New Roman" w:hAnsi="Times New Roman"/>
          <w:sz w:val="28"/>
          <w:szCs w:val="28"/>
          <w:lang w:val="uz-Cyrl-UZ"/>
        </w:rPr>
      </w:pPr>
      <w:proofErr w:type="spellStart"/>
      <w:r w:rsidRPr="00B5620E">
        <w:rPr>
          <w:rFonts w:ascii="Times New Roman" w:hAnsi="Times New Roman"/>
          <w:b/>
          <w:sz w:val="28"/>
          <w:szCs w:val="28"/>
          <w:lang w:val="en-US"/>
        </w:rPr>
        <w:t>Ekotizm</w:t>
      </w:r>
      <w:proofErr w:type="spellEnd"/>
      <w:r w:rsidRPr="00B5620E">
        <w:rPr>
          <w:rFonts w:ascii="Times New Roman" w:hAnsi="Times New Roman"/>
          <w:b/>
          <w:sz w:val="28"/>
          <w:szCs w:val="28"/>
          <w:lang w:val="en-US"/>
        </w:rPr>
        <w:t xml:space="preserve">, </w:t>
      </w:r>
      <w:proofErr w:type="spellStart"/>
      <w:r w:rsidRPr="00B5620E">
        <w:rPr>
          <w:rFonts w:ascii="Times New Roman" w:hAnsi="Times New Roman"/>
          <w:b/>
          <w:sz w:val="28"/>
          <w:szCs w:val="28"/>
          <w:lang w:val="en-US"/>
        </w:rPr>
        <w:t>populyasiya</w:t>
      </w:r>
      <w:proofErr w:type="spellEnd"/>
      <w:r w:rsidRPr="00B5620E">
        <w:rPr>
          <w:rFonts w:ascii="Times New Roman" w:hAnsi="Times New Roman"/>
          <w:b/>
          <w:sz w:val="28"/>
          <w:szCs w:val="28"/>
          <w:lang w:val="en-US"/>
        </w:rPr>
        <w:t xml:space="preserve"> </w:t>
      </w:r>
      <w:proofErr w:type="spellStart"/>
      <w:r w:rsidRPr="00B5620E">
        <w:rPr>
          <w:rFonts w:ascii="Times New Roman" w:hAnsi="Times New Roman"/>
          <w:b/>
          <w:sz w:val="28"/>
          <w:szCs w:val="28"/>
          <w:lang w:val="en-US"/>
        </w:rPr>
        <w:t>va</w:t>
      </w:r>
      <w:proofErr w:type="spellEnd"/>
      <w:r w:rsidRPr="00B5620E">
        <w:rPr>
          <w:rFonts w:ascii="Times New Roman" w:hAnsi="Times New Roman"/>
          <w:b/>
          <w:sz w:val="28"/>
          <w:szCs w:val="28"/>
          <w:lang w:val="en-US"/>
        </w:rPr>
        <w:t xml:space="preserve"> </w:t>
      </w:r>
      <w:proofErr w:type="spellStart"/>
      <w:r w:rsidRPr="00B5620E">
        <w:rPr>
          <w:rFonts w:ascii="Times New Roman" w:hAnsi="Times New Roman"/>
          <w:b/>
          <w:sz w:val="28"/>
          <w:szCs w:val="28"/>
          <w:lang w:val="en-US"/>
        </w:rPr>
        <w:t>biogeotsenoz</w:t>
      </w:r>
      <w:proofErr w:type="spellEnd"/>
      <w:r w:rsidRPr="00B5620E">
        <w:rPr>
          <w:rFonts w:ascii="Times New Roman" w:hAnsi="Times New Roman"/>
          <w:b/>
          <w:sz w:val="28"/>
          <w:szCs w:val="28"/>
          <w:lang w:val="en-US"/>
        </w:rPr>
        <w:t xml:space="preserve"> </w:t>
      </w:r>
      <w:proofErr w:type="spellStart"/>
      <w:r w:rsidRPr="00B5620E">
        <w:rPr>
          <w:rFonts w:ascii="Times New Roman" w:hAnsi="Times New Roman"/>
          <w:b/>
          <w:sz w:val="28"/>
          <w:szCs w:val="28"/>
          <w:lang w:val="en-US"/>
        </w:rPr>
        <w:t>tushunchalari</w:t>
      </w:r>
      <w:proofErr w:type="spellEnd"/>
      <w:r w:rsidRPr="00B5620E">
        <w:rPr>
          <w:rFonts w:ascii="Times New Roman" w:hAnsi="Times New Roman"/>
          <w:b/>
          <w:sz w:val="28"/>
          <w:szCs w:val="28"/>
          <w:lang w:val="en-US"/>
        </w:rPr>
        <w:t xml:space="preserve">. </w:t>
      </w:r>
      <w:r w:rsidRPr="00B5620E">
        <w:rPr>
          <w:rFonts w:ascii="Times New Roman" w:hAnsi="Times New Roman"/>
          <w:b/>
          <w:sz w:val="28"/>
          <w:szCs w:val="28"/>
          <w:lang w:val="en-US"/>
        </w:rPr>
        <w:tab/>
      </w:r>
      <w:r w:rsidRPr="00B5620E">
        <w:rPr>
          <w:rFonts w:ascii="Times New Roman" w:hAnsi="Times New Roman"/>
          <w:b/>
          <w:sz w:val="28"/>
          <w:szCs w:val="28"/>
          <w:lang w:val="uz-Cyrl-UZ"/>
        </w:rPr>
        <w:t>Ekologik tizim</w:t>
      </w:r>
      <w:r w:rsidRPr="00B5620E">
        <w:rPr>
          <w:rFonts w:ascii="Times New Roman" w:hAnsi="Times New Roman"/>
          <w:b/>
          <w:sz w:val="28"/>
          <w:szCs w:val="28"/>
          <w:lang w:val="en-US"/>
        </w:rPr>
        <w:t xml:space="preserve"> </w:t>
      </w:r>
      <w:r w:rsidRPr="00B5620E">
        <w:rPr>
          <w:rFonts w:ascii="Times New Roman" w:eastAsia="Times New Roman" w:hAnsi="Times New Roman"/>
          <w:sz w:val="28"/>
          <w:szCs w:val="28"/>
          <w:lang w:val="uz-Latn-UZ" w:eastAsia="ru-RU"/>
        </w:rPr>
        <w:t>–</w:t>
      </w:r>
      <w:r w:rsidRPr="00B5620E">
        <w:rPr>
          <w:rFonts w:ascii="Times New Roman" w:hAnsi="Times New Roman"/>
          <w:b/>
          <w:sz w:val="28"/>
          <w:szCs w:val="28"/>
          <w:lang w:val="uz-Cyrl-UZ"/>
        </w:rPr>
        <w:t xml:space="preserve"> </w:t>
      </w:r>
      <w:r w:rsidRPr="00B5620E">
        <w:rPr>
          <w:rFonts w:ascii="Times New Roman" w:hAnsi="Times New Roman"/>
          <w:sz w:val="28"/>
          <w:szCs w:val="28"/>
          <w:lang w:val="uz-Cyrl-UZ"/>
        </w:rPr>
        <w:t>deb birga yashovchi har xil organizmlar va ularning yashash muhiti orasidagi qonuniyatli bog’lanishga aytiladi. Bunga o’rmon, o’tloq, ko’l va boshqalar misol bo’ladi. Masalan, o’rmonni shunday ta’riflasa bo’ladi: O’rmon bu geografik shakllangan, o’z-o’zini boshqaruvchi o’simlik va hayvonlar populyatsiyalari yig’indisi  bo’lib, ular uchun muhitni boshqaruvchi asosiy ro’lni bir tur, yoki bir necha turga mansub populyatsiyalar o’ynaydi. Ana shunday jamoalarni ifodalash uchun akademik V.N Sukachev(1942) biogeotsenoz terminini tavsiya etgan.</w:t>
      </w:r>
    </w:p>
    <w:p w:rsidR="00B5620E" w:rsidRPr="00B5620E" w:rsidRDefault="00B5620E" w:rsidP="00B5620E">
      <w:pPr>
        <w:shd w:val="clear" w:color="auto" w:fill="FFFFFF"/>
        <w:tabs>
          <w:tab w:val="left" w:pos="567"/>
        </w:tabs>
        <w:spacing w:after="0"/>
        <w:jc w:val="both"/>
        <w:rPr>
          <w:rFonts w:ascii="Times New Roman" w:hAnsi="Times New Roman"/>
          <w:sz w:val="28"/>
          <w:szCs w:val="28"/>
          <w:lang w:val="uz-Cyrl-UZ"/>
        </w:rPr>
      </w:pPr>
      <w:r w:rsidRPr="00B5620E">
        <w:rPr>
          <w:rFonts w:ascii="Times New Roman" w:hAnsi="Times New Roman"/>
          <w:sz w:val="28"/>
          <w:szCs w:val="28"/>
          <w:lang w:val="uz-Cyrl-UZ"/>
        </w:rPr>
        <w:tab/>
        <w:t xml:space="preserve"> </w:t>
      </w:r>
      <w:r w:rsidRPr="00B5620E">
        <w:rPr>
          <w:rFonts w:ascii="Times New Roman" w:hAnsi="Times New Roman"/>
          <w:b/>
          <w:sz w:val="28"/>
          <w:szCs w:val="28"/>
          <w:lang w:val="uz-Cyrl-UZ"/>
        </w:rPr>
        <w:tab/>
        <w:t>Populyatsiya va biotsenoz tushunchasi:  Populyatsiya</w:t>
      </w:r>
      <w:r w:rsidRPr="00B5620E">
        <w:rPr>
          <w:rFonts w:ascii="Times New Roman" w:hAnsi="Times New Roman"/>
          <w:sz w:val="28"/>
          <w:szCs w:val="28"/>
          <w:lang w:val="uz-Cyrl-UZ"/>
        </w:rPr>
        <w:t xml:space="preserve"> deganda biz ma’lum territoriya yoki akvatoriyani egallagan bir tur doirasidagi individlarning birlashmasini tushunamiz.</w:t>
      </w:r>
    </w:p>
    <w:p w:rsidR="00B5620E" w:rsidRPr="00B5620E" w:rsidRDefault="00B5620E" w:rsidP="00B5620E">
      <w:pPr>
        <w:shd w:val="clear" w:color="auto" w:fill="FFFFFF"/>
        <w:tabs>
          <w:tab w:val="left" w:pos="567"/>
        </w:tabs>
        <w:spacing w:after="0"/>
        <w:jc w:val="both"/>
        <w:rPr>
          <w:rFonts w:ascii="Times New Roman" w:hAnsi="Times New Roman"/>
          <w:sz w:val="28"/>
          <w:szCs w:val="28"/>
          <w:lang w:val="uz-Cyrl-UZ"/>
        </w:rPr>
      </w:pPr>
      <w:r w:rsidRPr="00B5620E">
        <w:rPr>
          <w:rFonts w:ascii="Times New Roman" w:hAnsi="Times New Roman"/>
          <w:sz w:val="28"/>
          <w:szCs w:val="28"/>
          <w:lang w:val="uz-Cyrl-UZ"/>
        </w:rPr>
        <w:tab/>
        <w:t xml:space="preserve">Populyatsiyalar ekologiyasining ob’ekti qilib butun ekotizim, ya’ni o’simliklar, hayvonlar va mikroorganizmlar populyatsiyalarining barqaror kompleksi va ular egallab turgan hudud yoki, akvatoriyasi olinadi. Bu esa </w:t>
      </w:r>
      <w:r w:rsidRPr="00B5620E">
        <w:rPr>
          <w:rFonts w:ascii="Times New Roman" w:hAnsi="Times New Roman"/>
          <w:i/>
          <w:sz w:val="28"/>
          <w:szCs w:val="28"/>
          <w:u w:val="single"/>
          <w:lang w:val="uz-Cyrl-UZ"/>
        </w:rPr>
        <w:t>tizimli yondashish</w:t>
      </w:r>
      <w:r w:rsidRPr="00B5620E">
        <w:rPr>
          <w:rFonts w:ascii="Times New Roman" w:hAnsi="Times New Roman"/>
          <w:sz w:val="28"/>
          <w:szCs w:val="28"/>
          <w:lang w:val="uz-Cyrl-UZ"/>
        </w:rPr>
        <w:t xml:space="preserve"> deyiladi. Ekologiyada bir necha yondashish mavjud bo’lib, ular ichida qabul qilingani ekotizimli va populyatsiyalarni o’rganib yondashishlaridir. Ulardan birinchisi asosiy e’tiborni ekotizimga, ikkinchisi esa populyatsiyaga qaratadi. Demak, ular orasidagi farq ob’ektida.</w:t>
      </w:r>
    </w:p>
    <w:p w:rsidR="00B5620E" w:rsidRPr="00B5620E" w:rsidRDefault="00B5620E" w:rsidP="00B5620E">
      <w:pPr>
        <w:shd w:val="clear" w:color="auto" w:fill="FFFFFF"/>
        <w:tabs>
          <w:tab w:val="left" w:pos="567"/>
        </w:tabs>
        <w:spacing w:after="0"/>
        <w:jc w:val="both"/>
        <w:rPr>
          <w:rFonts w:ascii="Times New Roman" w:hAnsi="Times New Roman"/>
          <w:sz w:val="28"/>
          <w:szCs w:val="28"/>
          <w:lang w:val="uz-Cyrl-UZ"/>
        </w:rPr>
      </w:pPr>
      <w:r w:rsidRPr="00B5620E">
        <w:rPr>
          <w:rFonts w:ascii="Times New Roman" w:hAnsi="Times New Roman"/>
          <w:sz w:val="28"/>
          <w:szCs w:val="28"/>
          <w:lang w:val="uz-Cyrl-UZ"/>
        </w:rPr>
        <w:tab/>
        <w:t>Populyatsiyali yondashishda asosiy ahamiyat turga, ayniqsa xo’jalik ahamiyatiga ega bo’lgan turga beriladi. Bu turlar qishloq xo’jalik zararkunandasi, yoki kasallik tarqatuvchi yoki muhofaza qilinishi lozim bo’lgan noyob turlar bo’lishi mumkin.</w:t>
      </w:r>
    </w:p>
    <w:p w:rsidR="00B5620E" w:rsidRPr="00B5620E" w:rsidRDefault="00B5620E" w:rsidP="00B5620E">
      <w:pPr>
        <w:shd w:val="clear" w:color="auto" w:fill="FFFFFF"/>
        <w:tabs>
          <w:tab w:val="left" w:pos="567"/>
        </w:tabs>
        <w:spacing w:after="0"/>
        <w:jc w:val="both"/>
        <w:rPr>
          <w:rFonts w:ascii="Times New Roman" w:hAnsi="Times New Roman"/>
          <w:sz w:val="28"/>
          <w:szCs w:val="28"/>
          <w:lang w:val="uz-Cyrl-UZ"/>
        </w:rPr>
      </w:pPr>
      <w:r w:rsidRPr="00B5620E">
        <w:rPr>
          <w:rFonts w:ascii="Times New Roman" w:hAnsi="Times New Roman"/>
          <w:sz w:val="28"/>
          <w:szCs w:val="28"/>
          <w:lang w:val="uz-Cyrl-UZ"/>
        </w:rPr>
        <w:lastRenderedPageBreak/>
        <w:tab/>
        <w:t>Populyatsiyalar ekologiyasining asoschisi ingliz olimi Ch.Elton bo’lib, populyatsiyalar ekologiyasi fani 1930-yilda vujudga keldi. Ch. Elton o’zining “Hayvonlar ekologiyasi” kitobida ayrim organizmlarni o’rganishdan populyatsiyalarni o’rganishga o’tish kerakligini aytgan. Chunki bu darajada moslashish va boshqarish yaqqol ko’rinadi, bunda asosiy masala populyatsiya sonining dinamikasi hisoblanadi.</w:t>
      </w:r>
    </w:p>
    <w:p w:rsidR="00B5620E" w:rsidRPr="00B5620E" w:rsidRDefault="00B5620E" w:rsidP="00B5620E">
      <w:pPr>
        <w:shd w:val="clear" w:color="auto" w:fill="FFFFFF"/>
        <w:tabs>
          <w:tab w:val="left" w:pos="567"/>
        </w:tabs>
        <w:spacing w:after="0"/>
        <w:jc w:val="both"/>
        <w:rPr>
          <w:rFonts w:ascii="Times New Roman" w:hAnsi="Times New Roman"/>
          <w:sz w:val="28"/>
          <w:szCs w:val="28"/>
          <w:lang w:val="uz-Cyrl-UZ"/>
        </w:rPr>
      </w:pPr>
      <w:r w:rsidRPr="00B5620E">
        <w:rPr>
          <w:rFonts w:ascii="Times New Roman" w:hAnsi="Times New Roman"/>
          <w:sz w:val="28"/>
          <w:szCs w:val="28"/>
          <w:lang w:val="uz-Cyrl-UZ"/>
        </w:rPr>
        <w:tab/>
        <w:t xml:space="preserve">Populyatsiyalar to’g’risidagi ma’lumot populyatsion genetikada paydo bo’lib, sistematikada tur </w:t>
      </w:r>
      <w:r w:rsidRPr="00B5620E">
        <w:rPr>
          <w:rFonts w:ascii="Times New Roman" w:hAnsi="Times New Roman"/>
          <w:i/>
          <w:sz w:val="28"/>
          <w:szCs w:val="28"/>
          <w:u w:val="single"/>
          <w:lang w:val="uz-Cyrl-UZ"/>
        </w:rPr>
        <w:t>murakkab tizim</w:t>
      </w:r>
      <w:r w:rsidRPr="00B5620E">
        <w:rPr>
          <w:rFonts w:ascii="Times New Roman" w:hAnsi="Times New Roman"/>
          <w:sz w:val="28"/>
          <w:szCs w:val="28"/>
          <w:lang w:val="uz-Cyrl-UZ"/>
        </w:rPr>
        <w:t xml:space="preserve"> deb qaralganidan keyin rivojlana boshladi. Amaliy ehtiyojlar ham populyatsiyalar ekologiyasining rivojlanishiga sabab bo’ldi.</w:t>
      </w:r>
    </w:p>
    <w:p w:rsidR="00B5620E" w:rsidRPr="00B5620E" w:rsidRDefault="00B5620E" w:rsidP="00B5620E">
      <w:pPr>
        <w:shd w:val="clear" w:color="auto" w:fill="FFFFFF"/>
        <w:tabs>
          <w:tab w:val="left" w:pos="567"/>
        </w:tabs>
        <w:spacing w:after="0"/>
        <w:jc w:val="both"/>
        <w:rPr>
          <w:rFonts w:ascii="Times New Roman" w:hAnsi="Times New Roman"/>
          <w:i/>
          <w:sz w:val="28"/>
          <w:szCs w:val="28"/>
          <w:u w:val="single"/>
          <w:lang w:val="uz-Cyrl-UZ"/>
        </w:rPr>
      </w:pPr>
      <w:r w:rsidRPr="00B5620E">
        <w:rPr>
          <w:rFonts w:ascii="Times New Roman" w:hAnsi="Times New Roman"/>
          <w:sz w:val="28"/>
          <w:szCs w:val="28"/>
          <w:lang w:val="uz-Cyrl-UZ"/>
        </w:rPr>
        <w:tab/>
        <w:t xml:space="preserve">Populyatsiyalar  ekologiyasining  rivojlanishiga S.A.Severtsov, S.S.Shvarts, N.P.Naumov, G.A.Viktorov kabi olimlar katta hissa qo’shganlar. O’simliklar populyatsiyasini o’rganishga E.N.Sinskaya (1948), T.A.Rabotnov, A.A.Uranovlar asos solgan. S.S.SHvartsning "Hozirgi ekologiyaning uslublari" nomli asarining birinchi qismida </w:t>
      </w:r>
      <w:r w:rsidRPr="00B5620E">
        <w:rPr>
          <w:rFonts w:ascii="Times New Roman" w:hAnsi="Times New Roman"/>
          <w:i/>
          <w:sz w:val="28"/>
          <w:szCs w:val="28"/>
          <w:u w:val="single"/>
          <w:lang w:val="uz-Cyrl-UZ"/>
        </w:rPr>
        <w:t>"Ekologiya</w:t>
      </w:r>
      <w:r w:rsidRPr="00B5620E">
        <w:rPr>
          <w:rFonts w:ascii="Times New Roman" w:eastAsia="Times New Roman" w:hAnsi="Times New Roman"/>
          <w:sz w:val="28"/>
          <w:szCs w:val="28"/>
          <w:lang w:val="uz-Latn-UZ" w:eastAsia="ru-RU"/>
        </w:rPr>
        <w:t>–</w:t>
      </w:r>
      <w:r w:rsidRPr="00B5620E">
        <w:rPr>
          <w:rFonts w:ascii="Times New Roman" w:hAnsi="Times New Roman"/>
          <w:i/>
          <w:sz w:val="28"/>
          <w:szCs w:val="28"/>
          <w:u w:val="single"/>
          <w:lang w:val="uz-Cyrl-UZ"/>
        </w:rPr>
        <w:t xml:space="preserve"> populyatsiyalar to’g’risidagi fan" deyilgan, populyatsiya esa hayvonlar uchun asosiy va birdan </w:t>
      </w:r>
      <w:r w:rsidRPr="00B5620E">
        <w:rPr>
          <w:rFonts w:ascii="Times New Roman" w:eastAsia="Times New Roman" w:hAnsi="Times New Roman"/>
          <w:sz w:val="28"/>
          <w:szCs w:val="28"/>
          <w:lang w:val="uz-Latn-UZ" w:eastAsia="ru-RU"/>
        </w:rPr>
        <w:t>–</w:t>
      </w:r>
      <w:r w:rsidRPr="00B5620E">
        <w:rPr>
          <w:rFonts w:ascii="Times New Roman" w:hAnsi="Times New Roman"/>
          <w:i/>
          <w:sz w:val="28"/>
          <w:szCs w:val="28"/>
          <w:u w:val="single"/>
          <w:lang w:val="uz-Cyrl-UZ"/>
        </w:rPr>
        <w:t>bir yashash formasidir deyilgan.</w:t>
      </w:r>
    </w:p>
    <w:p w:rsidR="00B5620E" w:rsidRPr="00B5620E" w:rsidRDefault="00B5620E" w:rsidP="00B5620E">
      <w:pPr>
        <w:shd w:val="clear" w:color="auto" w:fill="FFFFFF"/>
        <w:tabs>
          <w:tab w:val="left" w:pos="567"/>
        </w:tabs>
        <w:spacing w:after="0"/>
        <w:jc w:val="both"/>
        <w:rPr>
          <w:rFonts w:ascii="Times New Roman" w:hAnsi="Times New Roman"/>
          <w:sz w:val="28"/>
          <w:szCs w:val="28"/>
          <w:lang w:val="uz-Cyrl-UZ"/>
        </w:rPr>
      </w:pPr>
      <w:r w:rsidRPr="00B5620E">
        <w:rPr>
          <w:rFonts w:ascii="Times New Roman" w:hAnsi="Times New Roman"/>
          <w:sz w:val="28"/>
          <w:szCs w:val="28"/>
          <w:lang w:val="uz-Cyrl-UZ"/>
        </w:rPr>
        <w:tab/>
        <w:t xml:space="preserve">Populyatsiyani o’rganishda </w:t>
      </w:r>
      <w:r w:rsidRPr="00B5620E">
        <w:rPr>
          <w:rFonts w:ascii="Times New Roman" w:hAnsi="Times New Roman"/>
          <w:sz w:val="28"/>
          <w:szCs w:val="28"/>
          <w:u w:val="single"/>
          <w:lang w:val="uz-Cyrl-UZ"/>
        </w:rPr>
        <w:t>ikkita metodologik</w:t>
      </w:r>
      <w:r w:rsidRPr="00B5620E">
        <w:rPr>
          <w:rFonts w:ascii="Times New Roman" w:hAnsi="Times New Roman"/>
          <w:sz w:val="28"/>
          <w:szCs w:val="28"/>
          <w:lang w:val="uz-Cyrl-UZ"/>
        </w:rPr>
        <w:t xml:space="preserve"> yondashish mavjud: </w:t>
      </w:r>
      <w:r w:rsidRPr="00B5620E">
        <w:rPr>
          <w:rFonts w:ascii="Times New Roman" w:hAnsi="Times New Roman"/>
          <w:sz w:val="28"/>
          <w:szCs w:val="28"/>
          <w:u w:val="single"/>
          <w:lang w:val="uz-Cyrl-UZ"/>
        </w:rPr>
        <w:t>birinchisi</w:t>
      </w:r>
      <w:r w:rsidRPr="00B5620E">
        <w:rPr>
          <w:rFonts w:ascii="Times New Roman" w:hAnsi="Times New Roman"/>
          <w:sz w:val="28"/>
          <w:szCs w:val="28"/>
          <w:lang w:val="uz-Cyrl-UZ"/>
        </w:rPr>
        <w:t xml:space="preserve">ga muvofiq, dastlab organizmlarning xususiyatlaridan kelib chiqadi, keyin ular populyatsiyaning xususiyatlari bilan bog’lanadi. </w:t>
      </w:r>
      <w:r w:rsidRPr="00B5620E">
        <w:rPr>
          <w:rFonts w:ascii="Times New Roman" w:hAnsi="Times New Roman"/>
          <w:sz w:val="28"/>
          <w:szCs w:val="28"/>
          <w:u w:val="single"/>
          <w:lang w:val="uz-Cyrl-UZ"/>
        </w:rPr>
        <w:t>Ikkinchisi</w:t>
      </w:r>
      <w:r w:rsidRPr="00B5620E">
        <w:rPr>
          <w:rFonts w:ascii="Times New Roman" w:hAnsi="Times New Roman"/>
          <w:sz w:val="28"/>
          <w:szCs w:val="28"/>
          <w:lang w:val="uz-Cyrl-UZ"/>
        </w:rPr>
        <w:t>ga binoan populyatsiyaning xususiyatlari, yashash muhiti bilan bog’lanadi</w:t>
      </w:r>
      <w:r w:rsidRPr="00B5620E">
        <w:rPr>
          <w:rFonts w:ascii="Times New Roman" w:eastAsia="Times New Roman" w:hAnsi="Times New Roman"/>
          <w:sz w:val="28"/>
          <w:szCs w:val="28"/>
          <w:lang w:val="uz-Latn-UZ" w:eastAsia="ru-RU"/>
        </w:rPr>
        <w:t>–</w:t>
      </w:r>
      <w:r w:rsidRPr="00B5620E">
        <w:rPr>
          <w:rFonts w:ascii="Times New Roman" w:hAnsi="Times New Roman"/>
          <w:sz w:val="28"/>
          <w:szCs w:val="28"/>
          <w:lang w:val="uz-Cyrl-UZ"/>
        </w:rPr>
        <w:t>deb ta’kidlanadi.</w:t>
      </w:r>
    </w:p>
    <w:p w:rsidR="00B5620E" w:rsidRPr="00B5620E" w:rsidRDefault="00B5620E" w:rsidP="00B5620E">
      <w:pPr>
        <w:shd w:val="clear" w:color="auto" w:fill="FFFFFF"/>
        <w:tabs>
          <w:tab w:val="left" w:pos="567"/>
        </w:tabs>
        <w:spacing w:after="0"/>
        <w:jc w:val="both"/>
        <w:rPr>
          <w:rFonts w:ascii="Times New Roman" w:hAnsi="Times New Roman"/>
          <w:sz w:val="28"/>
          <w:szCs w:val="28"/>
          <w:lang w:val="uz-Cyrl-UZ"/>
        </w:rPr>
      </w:pPr>
      <w:r w:rsidRPr="00B5620E">
        <w:rPr>
          <w:rFonts w:ascii="Times New Roman" w:hAnsi="Times New Roman"/>
          <w:sz w:val="28"/>
          <w:szCs w:val="28"/>
          <w:lang w:val="uz-Cyrl-UZ"/>
        </w:rPr>
        <w:tab/>
        <w:t xml:space="preserve">Populyatsiya, bir butun tizim shaklida, tashqi omillar bilan bog’langan holda o’rganiladi. Hozirgi vaqtda biologiyada “populyatsiyalar biologiyasi” sohasi mavjud. Bunda, populyatsiyaning joydagi roli </w:t>
      </w:r>
      <w:r w:rsidRPr="00B5620E">
        <w:rPr>
          <w:rFonts w:ascii="Times New Roman" w:eastAsia="Times New Roman" w:hAnsi="Times New Roman"/>
          <w:sz w:val="28"/>
          <w:szCs w:val="28"/>
          <w:lang w:val="uz-Latn-UZ" w:eastAsia="ru-RU"/>
        </w:rPr>
        <w:t>–</w:t>
      </w:r>
      <w:r w:rsidRPr="00B5620E">
        <w:rPr>
          <w:rFonts w:ascii="Times New Roman" w:hAnsi="Times New Roman"/>
          <w:sz w:val="28"/>
          <w:szCs w:val="28"/>
          <w:lang w:val="uz-Cyrl-UZ"/>
        </w:rPr>
        <w:t xml:space="preserve"> konsument, produtsent va redutsentlar, xar-xil yoshdagi jinsiy guruh va ozuqa zanjirining biotsenozdagi roli o’rganiladi.</w:t>
      </w:r>
      <w:bookmarkStart w:id="0" w:name="_GoBack"/>
      <w:bookmarkEnd w:id="0"/>
    </w:p>
    <w:p w:rsidR="00B5620E" w:rsidRPr="00B5620E" w:rsidRDefault="00B5620E" w:rsidP="00B5620E">
      <w:pPr>
        <w:shd w:val="clear" w:color="auto" w:fill="FFFFFF"/>
        <w:tabs>
          <w:tab w:val="left" w:pos="567"/>
        </w:tabs>
        <w:spacing w:after="0"/>
        <w:jc w:val="both"/>
        <w:rPr>
          <w:rFonts w:ascii="Times New Roman" w:hAnsi="Times New Roman"/>
          <w:sz w:val="28"/>
          <w:szCs w:val="28"/>
          <w:lang w:val="uz-Cyrl-UZ"/>
        </w:rPr>
      </w:pPr>
      <w:r w:rsidRPr="00B5620E">
        <w:rPr>
          <w:rFonts w:ascii="Times New Roman" w:hAnsi="Times New Roman"/>
          <w:sz w:val="28"/>
          <w:szCs w:val="28"/>
          <w:lang w:val="uz-Cyrl-UZ"/>
        </w:rPr>
        <w:tab/>
        <w:t>Ekologik yondashish (II.10.1-jadval) populyatsiyalarning muhit fizik</w:t>
      </w:r>
      <w:r w:rsidRPr="00B5620E">
        <w:rPr>
          <w:rFonts w:ascii="Times New Roman" w:eastAsia="Times New Roman" w:hAnsi="Times New Roman"/>
          <w:sz w:val="28"/>
          <w:szCs w:val="28"/>
          <w:lang w:val="uz-Latn-UZ" w:eastAsia="ru-RU"/>
        </w:rPr>
        <w:t>–</w:t>
      </w:r>
      <w:r w:rsidRPr="00B5620E">
        <w:rPr>
          <w:rFonts w:ascii="Times New Roman" w:hAnsi="Times New Roman"/>
          <w:sz w:val="28"/>
          <w:szCs w:val="28"/>
          <w:lang w:val="uz-Cyrl-UZ"/>
        </w:rPr>
        <w:t>geografik omillariga moslashishini o’rganish bilan birga, biotik bog’lanishlarga bog’liq, organizmlarning ko’payish va boshqa organizmlar bilan ekotizimda birga yashashini ham o’rganadi.</w:t>
      </w:r>
    </w:p>
    <w:p w:rsidR="00B5620E" w:rsidRPr="00B5620E" w:rsidRDefault="00B5620E" w:rsidP="00B5620E">
      <w:pPr>
        <w:shd w:val="clear" w:color="auto" w:fill="FFFFFF"/>
        <w:tabs>
          <w:tab w:val="left" w:pos="567"/>
        </w:tabs>
        <w:spacing w:after="0"/>
        <w:ind w:firstLine="709"/>
        <w:jc w:val="both"/>
        <w:rPr>
          <w:rFonts w:ascii="Times New Roman" w:hAnsi="Times New Roman"/>
          <w:sz w:val="28"/>
          <w:szCs w:val="28"/>
          <w:lang w:val="uz-Cyrl-UZ"/>
        </w:rPr>
      </w:pPr>
      <w:r w:rsidRPr="00B5620E">
        <w:rPr>
          <w:rFonts w:ascii="Times New Roman" w:hAnsi="Times New Roman"/>
          <w:b/>
          <w:i/>
          <w:sz w:val="28"/>
          <w:szCs w:val="28"/>
          <w:lang w:val="uz-Cyrl-UZ"/>
        </w:rPr>
        <w:t>Populyatsiya</w:t>
      </w:r>
      <w:r w:rsidRPr="00B5620E">
        <w:rPr>
          <w:rFonts w:ascii="Times New Roman" w:eastAsia="Times New Roman" w:hAnsi="Times New Roman"/>
          <w:sz w:val="28"/>
          <w:szCs w:val="28"/>
          <w:lang w:val="uz-Latn-UZ" w:eastAsia="ru-RU"/>
        </w:rPr>
        <w:t>–</w:t>
      </w:r>
      <w:r w:rsidRPr="00B5620E">
        <w:rPr>
          <w:rFonts w:ascii="Times New Roman" w:hAnsi="Times New Roman"/>
          <w:sz w:val="28"/>
          <w:szCs w:val="28"/>
          <w:lang w:val="uz-Cyrl-UZ"/>
        </w:rPr>
        <w:t xml:space="preserve">bu tabiiy tarixiy, genetik evolyutsion tizimidir. </w:t>
      </w:r>
    </w:p>
    <w:p w:rsidR="00B5620E" w:rsidRPr="00B5620E" w:rsidRDefault="00B5620E" w:rsidP="00B5620E">
      <w:pPr>
        <w:shd w:val="clear" w:color="auto" w:fill="FFFFFF"/>
        <w:spacing w:after="0"/>
        <w:ind w:firstLine="567"/>
        <w:jc w:val="both"/>
        <w:rPr>
          <w:rFonts w:ascii="Times New Roman" w:hAnsi="Times New Roman"/>
          <w:sz w:val="28"/>
          <w:szCs w:val="28"/>
          <w:lang w:val="en-US"/>
        </w:rPr>
      </w:pPr>
      <w:r w:rsidRPr="00B5620E">
        <w:rPr>
          <w:rFonts w:ascii="Times New Roman" w:hAnsi="Times New Roman"/>
          <w:sz w:val="28"/>
          <w:szCs w:val="28"/>
          <w:lang w:val="uz-Cyrl-UZ"/>
        </w:rPr>
        <w:tab/>
        <w:t>Populyatsiyalar ekologiyasi katta ahamiyatga ega bo’lgan hayvon va o’simliklarni ko’paytirish yo’llarini topish maqsadida vujudga keldi. Bunda, har xil parazitlar, kasal tarqatuvchi organizmlar hisobga olinadi.</w:t>
      </w:r>
    </w:p>
    <w:p w:rsidR="00223685" w:rsidRPr="00B5620E" w:rsidRDefault="00B5620E" w:rsidP="00B5620E">
      <w:pPr>
        <w:tabs>
          <w:tab w:val="left" w:pos="567"/>
          <w:tab w:val="left" w:pos="1134"/>
        </w:tabs>
        <w:spacing w:after="0"/>
        <w:jc w:val="both"/>
        <w:rPr>
          <w:rFonts w:ascii="Times New Roman" w:hAnsi="Times New Roman"/>
          <w:sz w:val="28"/>
          <w:szCs w:val="28"/>
          <w:lang w:val="uz-Cyrl-UZ" w:eastAsia="ru-RU"/>
        </w:rPr>
      </w:pPr>
      <w:r>
        <w:rPr>
          <w:rFonts w:ascii="Times New Roman" w:hAnsi="Times New Roman"/>
          <w:b/>
          <w:sz w:val="28"/>
          <w:szCs w:val="28"/>
          <w:lang w:val="uz-Cyrl-UZ"/>
        </w:rPr>
        <w:tab/>
      </w:r>
      <w:r w:rsidR="00223685" w:rsidRPr="00B5620E">
        <w:rPr>
          <w:rFonts w:ascii="Times New Roman" w:hAnsi="Times New Roman"/>
          <w:b/>
          <w:sz w:val="28"/>
          <w:szCs w:val="28"/>
          <w:lang w:val="uz-Cyrl-UZ"/>
        </w:rPr>
        <w:t>2.2</w:t>
      </w:r>
      <w:r w:rsidR="00223685" w:rsidRPr="00B5620E">
        <w:rPr>
          <w:rFonts w:ascii="Times New Roman" w:hAnsi="Times New Roman"/>
          <w:b/>
          <w:sz w:val="28"/>
          <w:szCs w:val="28"/>
          <w:lang w:val="en-US"/>
        </w:rPr>
        <w:t>.</w:t>
      </w:r>
      <w:r w:rsidR="00223685" w:rsidRPr="00B5620E">
        <w:rPr>
          <w:rFonts w:ascii="Times New Roman" w:hAnsi="Times New Roman"/>
          <w:b/>
          <w:sz w:val="28"/>
          <w:szCs w:val="28"/>
          <w:lang w:val="uz-Cyrl-UZ"/>
        </w:rPr>
        <w:tab/>
        <w:t>Biosferada moddalarning aylanishi</w:t>
      </w:r>
      <w:r w:rsidR="00223685" w:rsidRPr="00B5620E">
        <w:rPr>
          <w:rFonts w:ascii="Times New Roman" w:hAnsi="Times New Roman"/>
          <w:b/>
          <w:sz w:val="28"/>
          <w:szCs w:val="28"/>
          <w:lang w:val="en-US"/>
        </w:rPr>
        <w:t xml:space="preserve">. </w:t>
      </w:r>
      <w:r w:rsidR="00223685" w:rsidRPr="00B5620E">
        <w:rPr>
          <w:rFonts w:ascii="Times New Roman" w:hAnsi="Times New Roman"/>
          <w:sz w:val="28"/>
          <w:szCs w:val="28"/>
          <w:lang w:val="uz-Cyrl-UZ" w:eastAsia="ru-RU"/>
        </w:rPr>
        <w:t xml:space="preserve">Ular  toʹxtovsiz amalga oshadi. Har qanday organizm tashqi muhitdan ozuqa moddalari kelib turgunicha va uning faoliyati mahsuli ana shu muhitga ajralib chiqib turgunicha yashashi mumkin. Hujayra ichida kimyoviy almashinuvlarning gʹoyat murakkab kompleksi uzluksiz davom etib turadi, buning natijasida ozuqa moddalardan hujayra tanasining komponentlari hosil boʹladi. </w:t>
      </w:r>
      <w:r w:rsidR="00223685" w:rsidRPr="00B5620E">
        <w:rPr>
          <w:rFonts w:ascii="Times New Roman" w:hAnsi="Times New Roman"/>
          <w:sz w:val="28"/>
          <w:szCs w:val="28"/>
          <w:lang w:val="uz-Cyrl-UZ" w:eastAsia="ru-RU"/>
        </w:rPr>
        <w:tab/>
      </w:r>
      <w:r w:rsidR="00223685" w:rsidRPr="00B5620E">
        <w:rPr>
          <w:rFonts w:ascii="Times New Roman" w:hAnsi="Times New Roman"/>
          <w:b/>
          <w:i/>
          <w:sz w:val="28"/>
          <w:szCs w:val="28"/>
          <w:lang w:val="uz-Cyrl-UZ" w:eastAsia="ru-RU"/>
        </w:rPr>
        <w:t xml:space="preserve">Tirik organizmlardagi doimiy yangilanish bilan </w:t>
      </w:r>
      <w:r w:rsidR="00223685" w:rsidRPr="00B5620E">
        <w:rPr>
          <w:rFonts w:ascii="Times New Roman" w:hAnsi="Times New Roman"/>
          <w:b/>
          <w:i/>
          <w:sz w:val="28"/>
          <w:szCs w:val="28"/>
          <w:lang w:val="uz-Cyrl-UZ" w:eastAsia="ru-RU"/>
        </w:rPr>
        <w:lastRenderedPageBreak/>
        <w:t>birga kechadigan materiyaning almashinish jarayonlari yigʹindisi moddalarning almashinuvi deyiladi</w:t>
      </w:r>
      <w:r w:rsidR="00223685" w:rsidRPr="00B5620E">
        <w:rPr>
          <w:rFonts w:ascii="Times New Roman" w:hAnsi="Times New Roman"/>
          <w:b/>
          <w:i/>
          <w:sz w:val="28"/>
          <w:szCs w:val="28"/>
          <w:vertAlign w:val="superscript"/>
          <w:lang w:val="en-US" w:eastAsia="ru-RU"/>
        </w:rPr>
        <w:footnoteReference w:id="3"/>
      </w:r>
      <w:r w:rsidR="00223685" w:rsidRPr="00B5620E">
        <w:rPr>
          <w:rFonts w:ascii="Times New Roman" w:hAnsi="Times New Roman"/>
          <w:b/>
          <w:i/>
          <w:sz w:val="28"/>
          <w:szCs w:val="28"/>
          <w:lang w:val="uz-Cyrl-UZ" w:eastAsia="ru-RU"/>
        </w:rPr>
        <w:t xml:space="preserve">, </w:t>
      </w:r>
      <w:r w:rsidR="00223685" w:rsidRPr="00B5620E">
        <w:rPr>
          <w:rFonts w:ascii="Times New Roman" w:hAnsi="Times New Roman"/>
          <w:i/>
          <w:sz w:val="28"/>
          <w:szCs w:val="28"/>
          <w:lang w:val="uz-Cyrl-UZ" w:eastAsia="ru-RU"/>
        </w:rPr>
        <w:t>yoki</w:t>
      </w:r>
      <w:r w:rsidR="00223685" w:rsidRPr="00B5620E">
        <w:rPr>
          <w:rFonts w:ascii="Times New Roman" w:hAnsi="Times New Roman"/>
          <w:b/>
          <w:i/>
          <w:sz w:val="28"/>
          <w:szCs w:val="28"/>
          <w:lang w:val="uz-Cyrl-UZ" w:eastAsia="ru-RU"/>
        </w:rPr>
        <w:t xml:space="preserve"> boshqacha qilib, Moddalarning aylanma harakati deganda kimyoviy elementlarning koʹchib yurishi, yoki migratsiyasi tushuniladi.</w:t>
      </w:r>
      <w:r w:rsidR="00223685" w:rsidRPr="00B5620E">
        <w:rPr>
          <w:rFonts w:ascii="Times New Roman" w:hAnsi="Times New Roman"/>
          <w:sz w:val="28"/>
          <w:szCs w:val="28"/>
          <w:lang w:val="uz-Cyrl-UZ" w:eastAsia="ru-RU"/>
        </w:rPr>
        <w:t xml:space="preserve"> </w:t>
      </w:r>
    </w:p>
    <w:p w:rsidR="00223685" w:rsidRPr="00B5620E" w:rsidRDefault="00223685" w:rsidP="00B5620E">
      <w:pPr>
        <w:tabs>
          <w:tab w:val="left" w:pos="567"/>
        </w:tabs>
        <w:spacing w:after="0"/>
        <w:jc w:val="both"/>
        <w:rPr>
          <w:rFonts w:ascii="Times New Roman" w:hAnsi="Times New Roman"/>
          <w:sz w:val="28"/>
          <w:szCs w:val="28"/>
          <w:lang w:val="en-US" w:eastAsia="ru-RU"/>
        </w:rPr>
      </w:pPr>
      <w:r w:rsidRPr="00B5620E">
        <w:rPr>
          <w:rFonts w:ascii="Times New Roman" w:hAnsi="Times New Roman"/>
          <w:sz w:val="28"/>
          <w:szCs w:val="28"/>
          <w:lang w:val="uz-Cyrl-UZ" w:eastAsia="ru-RU"/>
        </w:rPr>
        <w:tab/>
        <w:t xml:space="preserve"> </w:t>
      </w:r>
      <w:r w:rsidRPr="00B5620E">
        <w:rPr>
          <w:rFonts w:ascii="Times New Roman" w:hAnsi="Times New Roman"/>
          <w:b/>
          <w:sz w:val="28"/>
          <w:szCs w:val="28"/>
          <w:lang w:val="uz-Cyrl-UZ"/>
        </w:rPr>
        <w:t>2.3</w:t>
      </w:r>
      <w:r w:rsidRPr="00B5620E">
        <w:rPr>
          <w:rFonts w:ascii="Times New Roman" w:hAnsi="Times New Roman"/>
          <w:b/>
          <w:sz w:val="28"/>
          <w:szCs w:val="28"/>
          <w:lang w:val="en-US"/>
        </w:rPr>
        <w:t>.</w:t>
      </w:r>
      <w:r w:rsidRPr="00B5620E">
        <w:rPr>
          <w:rFonts w:ascii="Times New Roman" w:hAnsi="Times New Roman"/>
          <w:b/>
          <w:sz w:val="28"/>
          <w:szCs w:val="28"/>
          <w:lang w:val="uz-Cyrl-UZ"/>
        </w:rPr>
        <w:tab/>
        <w:t>Tabiatdagi moddalarning katta geologik va kichik  biologik aylanma harakatlari</w:t>
      </w:r>
      <w:r w:rsidRPr="00B5620E">
        <w:rPr>
          <w:rFonts w:ascii="Times New Roman" w:hAnsi="Times New Roman"/>
          <w:b/>
          <w:sz w:val="28"/>
          <w:szCs w:val="28"/>
          <w:lang w:val="en-US"/>
        </w:rPr>
        <w:t xml:space="preserve">. </w:t>
      </w:r>
      <w:r w:rsidRPr="00B5620E">
        <w:rPr>
          <w:rFonts w:ascii="Times New Roman" w:hAnsi="Times New Roman"/>
          <w:sz w:val="28"/>
          <w:szCs w:val="28"/>
          <w:lang w:val="en-US" w:eastAsia="ru-RU"/>
        </w:rPr>
        <w:t xml:space="preserve"> </w:t>
      </w:r>
      <w:proofErr w:type="spellStart"/>
      <w:r w:rsidRPr="00B5620E">
        <w:rPr>
          <w:rFonts w:ascii="Times New Roman" w:hAnsi="Times New Roman"/>
          <w:b/>
          <w:sz w:val="28"/>
          <w:szCs w:val="28"/>
          <w:lang w:val="en-US" w:eastAsia="ru-RU"/>
        </w:rPr>
        <w:t>Kichik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biologik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va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katta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geologik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aylanma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harakatlar</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ajratiladi</w:t>
      </w:r>
      <w:proofErr w:type="spellEnd"/>
      <w:r w:rsidRPr="00B5620E">
        <w:rPr>
          <w:rFonts w:ascii="Times New Roman" w:hAnsi="Times New Roman"/>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b/>
          <w:sz w:val="28"/>
          <w:szCs w:val="28"/>
          <w:lang w:val="en-US" w:eastAsia="ru-RU"/>
        </w:rPr>
        <w:t>Kichik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biologik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aylanma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harakatda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sz w:val="28"/>
          <w:szCs w:val="28"/>
          <w:lang w:val="en-US" w:eastAsia="ru-RU"/>
        </w:rPr>
        <w:t>qatnashadigan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organizmlarning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produtsent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konsument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redutsent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ekologik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guruhlari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ajratiladi</w:t>
      </w:r>
      <w:proofErr w:type="spellEnd"/>
      <w:r w:rsidRPr="00B5620E">
        <w:rPr>
          <w:rFonts w:ascii="Times New Roman" w:hAnsi="Times New Roman"/>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i/>
          <w:sz w:val="28"/>
          <w:szCs w:val="28"/>
          <w:u w:val="single"/>
          <w:lang w:val="en-US" w:eastAsia="ru-RU"/>
        </w:rPr>
        <w:t>Produtsentlar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uglerod</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quyosh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energiyasi</w:t>
      </w:r>
      <w:proofErr w:type="spellEnd"/>
      <w:r w:rsidRPr="00B5620E">
        <w:rPr>
          <w:rFonts w:ascii="Times New Roman" w:hAnsi="Times New Roman"/>
          <w:sz w:val="28"/>
          <w:szCs w:val="28"/>
          <w:lang w:val="en-US" w:eastAsia="ru-RU"/>
        </w:rPr>
        <w:t xml:space="preserve"> </w:t>
      </w:r>
      <w:proofErr w:type="spellStart"/>
      <w:proofErr w:type="gram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suv</w:t>
      </w:r>
      <w:proofErr w:type="spellEnd"/>
      <w:proofErr w:type="gram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ishtirokida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organik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mahsulotlarni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yaratadi</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i/>
          <w:sz w:val="28"/>
          <w:szCs w:val="28"/>
          <w:u w:val="single"/>
          <w:lang w:val="en-US" w:eastAsia="ru-RU"/>
        </w:rPr>
        <w:t>Konsumentlar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birlamchi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mahsulotni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isteʹmol</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qiladi</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i/>
          <w:sz w:val="28"/>
          <w:szCs w:val="28"/>
          <w:u w:val="single"/>
          <w:lang w:val="en-US" w:eastAsia="ru-RU"/>
        </w:rPr>
        <w:t>Redutsentlar</w:t>
      </w:r>
      <w:proofErr w:type="spellEnd"/>
      <w:r w:rsidRPr="00B5620E">
        <w:rPr>
          <w:rFonts w:ascii="Times New Roman" w:hAnsi="Times New Roman"/>
          <w:i/>
          <w:sz w:val="28"/>
          <w:szCs w:val="28"/>
          <w:u w:val="single"/>
          <w:lang w:val="en-US" w:eastAsia="ru-RU"/>
        </w:rPr>
        <w:t xml:space="preserve"> </w:t>
      </w:r>
      <w:proofErr w:type="spellStart"/>
      <w:r w:rsidRPr="00B5620E">
        <w:rPr>
          <w:rFonts w:ascii="Times New Roman" w:hAnsi="Times New Roman"/>
          <w:sz w:val="28"/>
          <w:szCs w:val="28"/>
          <w:lang w:val="en-US" w:eastAsia="ru-RU"/>
        </w:rPr>
        <w:t>organik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moddalarni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parchalaydi</w:t>
      </w:r>
      <w:proofErr w:type="spellEnd"/>
      <w:r w:rsidRPr="00B5620E">
        <w:rPr>
          <w:rFonts w:ascii="Times New Roman" w:hAnsi="Times New Roman"/>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proofErr w:type="spellStart"/>
      <w:r w:rsidRPr="00B5620E">
        <w:rPr>
          <w:rFonts w:ascii="Times New Roman" w:hAnsi="Times New Roman"/>
          <w:sz w:val="28"/>
          <w:szCs w:val="28"/>
          <w:lang w:val="en-US" w:eastAsia="ru-RU"/>
        </w:rPr>
        <w:t>Yashil</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oʹsimliklar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quyosh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energiyasidan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foy</w:t>
      </w:r>
      <w:proofErr w:type="spellEnd"/>
      <w:r w:rsidRPr="00B5620E">
        <w:rPr>
          <w:rFonts w:ascii="Times New Roman" w:hAnsi="Times New Roman"/>
          <w:sz w:val="28"/>
          <w:szCs w:val="28"/>
          <w:lang w:val="uz-Cyrl-UZ" w:eastAsia="ru-RU"/>
        </w:rPr>
        <w:t>d</w:t>
      </w:r>
      <w:proofErr w:type="spellStart"/>
      <w:r w:rsidRPr="00B5620E">
        <w:rPr>
          <w:rFonts w:ascii="Times New Roman" w:hAnsi="Times New Roman"/>
          <w:sz w:val="28"/>
          <w:szCs w:val="28"/>
          <w:lang w:val="en-US" w:eastAsia="ru-RU"/>
        </w:rPr>
        <w:t>alanib</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moddalarning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birlamchi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mahsulotini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hosil</w:t>
      </w:r>
      <w:proofErr w:type="spellEnd"/>
      <w:r w:rsidRPr="00B5620E">
        <w:rPr>
          <w:rFonts w:ascii="Times New Roman" w:hAnsi="Times New Roman"/>
          <w:sz w:val="28"/>
          <w:szCs w:val="28"/>
          <w:lang w:val="uz-Cyrl-UZ" w:eastAsia="ru-RU"/>
        </w:rPr>
        <w:t xml:space="preserve"> qi</w:t>
      </w:r>
      <w:proofErr w:type="spellStart"/>
      <w:r w:rsidRPr="00B5620E">
        <w:rPr>
          <w:rFonts w:ascii="Times New Roman" w:hAnsi="Times New Roman"/>
          <w:sz w:val="28"/>
          <w:szCs w:val="28"/>
          <w:lang w:val="en-US" w:eastAsia="ru-RU"/>
        </w:rPr>
        <w:t>ladi</w:t>
      </w:r>
      <w:proofErr w:type="spellEnd"/>
      <w:r w:rsidRPr="00B5620E">
        <w:rPr>
          <w:rFonts w:ascii="Times New Roman" w:hAnsi="Times New Roman"/>
          <w:sz w:val="28"/>
          <w:szCs w:val="28"/>
          <w:lang w:val="en-US" w:eastAsia="ru-RU"/>
        </w:rPr>
        <w:t>, SO</w:t>
      </w:r>
      <w:r w:rsidRPr="00B5620E">
        <w:rPr>
          <w:rFonts w:ascii="Times New Roman" w:hAnsi="Times New Roman"/>
          <w:sz w:val="28"/>
          <w:szCs w:val="28"/>
          <w:vertAlign w:val="subscript"/>
          <w:lang w:val="en-US" w:eastAsia="ru-RU"/>
        </w:rPr>
        <w:t>2</w:t>
      </w: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ni</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oʹ</w:t>
      </w:r>
      <w:proofErr w:type="spellStart"/>
      <w:r w:rsidRPr="00B5620E">
        <w:rPr>
          <w:rFonts w:ascii="Times New Roman" w:hAnsi="Times New Roman"/>
          <w:sz w:val="28"/>
          <w:szCs w:val="28"/>
          <w:lang w:val="en-US" w:eastAsia="ru-RU"/>
        </w:rPr>
        <w:t>zlashtirib</w:t>
      </w:r>
      <w:proofErr w:type="spellEnd"/>
      <w:r w:rsidRPr="00B5620E">
        <w:rPr>
          <w:rFonts w:ascii="Times New Roman" w:hAnsi="Times New Roman"/>
          <w:sz w:val="28"/>
          <w:szCs w:val="28"/>
          <w:lang w:val="en-US" w:eastAsia="ru-RU"/>
        </w:rPr>
        <w:t xml:space="preserve"> O</w:t>
      </w:r>
      <w:r w:rsidRPr="00B5620E">
        <w:rPr>
          <w:rFonts w:ascii="Times New Roman" w:hAnsi="Times New Roman"/>
          <w:sz w:val="28"/>
          <w:szCs w:val="28"/>
          <w:vertAlign w:val="subscript"/>
          <w:lang w:val="en-US" w:eastAsia="ru-RU"/>
        </w:rPr>
        <w:t>2</w:t>
      </w: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ajratadi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Hayvonlar</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oʹ</w:t>
      </w:r>
      <w:r w:rsidRPr="00B5620E">
        <w:rPr>
          <w:rFonts w:ascii="Times New Roman" w:hAnsi="Times New Roman"/>
          <w:sz w:val="28"/>
          <w:szCs w:val="28"/>
          <w:lang w:val="en-US" w:eastAsia="ru-RU"/>
        </w:rPr>
        <w:t>sim</w:t>
      </w:r>
      <w:r w:rsidRPr="00B5620E">
        <w:rPr>
          <w:rFonts w:ascii="Times New Roman" w:hAnsi="Times New Roman"/>
          <w:sz w:val="28"/>
          <w:szCs w:val="28"/>
          <w:lang w:val="uz-Cyrl-UZ" w:eastAsia="ru-RU"/>
        </w:rPr>
        <w:t>likl</w:t>
      </w:r>
      <w:proofErr w:type="spellStart"/>
      <w:r w:rsidRPr="00B5620E">
        <w:rPr>
          <w:rFonts w:ascii="Times New Roman" w:hAnsi="Times New Roman"/>
          <w:sz w:val="28"/>
          <w:szCs w:val="28"/>
          <w:lang w:val="en-US" w:eastAsia="ru-RU"/>
        </w:rPr>
        <w:t>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bilan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oziqlanadi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kislorodni</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oʹ</w:t>
      </w:r>
      <w:proofErr w:type="spellStart"/>
      <w:r w:rsidRPr="00B5620E">
        <w:rPr>
          <w:rFonts w:ascii="Times New Roman" w:hAnsi="Times New Roman"/>
          <w:sz w:val="28"/>
          <w:szCs w:val="28"/>
          <w:lang w:val="en-US" w:eastAsia="ru-RU"/>
        </w:rPr>
        <w:t>zlashtirib</w:t>
      </w:r>
      <w:proofErr w:type="spellEnd"/>
      <w:r w:rsidRPr="00B5620E">
        <w:rPr>
          <w:rFonts w:ascii="Times New Roman" w:hAnsi="Times New Roman"/>
          <w:sz w:val="28"/>
          <w:szCs w:val="28"/>
          <w:lang w:val="en-US" w:eastAsia="ru-RU"/>
        </w:rPr>
        <w:t xml:space="preserve"> SO</w:t>
      </w:r>
      <w:r w:rsidRPr="00B5620E">
        <w:rPr>
          <w:rFonts w:ascii="Times New Roman" w:hAnsi="Times New Roman"/>
          <w:sz w:val="28"/>
          <w:szCs w:val="28"/>
          <w:vertAlign w:val="subscript"/>
          <w:lang w:val="en-US" w:eastAsia="ru-RU"/>
        </w:rPr>
        <w:t>2</w:t>
      </w: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aj</w:t>
      </w:r>
      <w:proofErr w:type="spellEnd"/>
      <w:r w:rsidRPr="00B5620E">
        <w:rPr>
          <w:rFonts w:ascii="Times New Roman" w:hAnsi="Times New Roman"/>
          <w:sz w:val="28"/>
          <w:szCs w:val="28"/>
          <w:lang w:val="uz-Cyrl-UZ" w:eastAsia="ru-RU"/>
        </w:rPr>
        <w:t>r</w:t>
      </w:r>
      <w:proofErr w:type="spellStart"/>
      <w:r w:rsidRPr="00B5620E">
        <w:rPr>
          <w:rFonts w:ascii="Times New Roman" w:hAnsi="Times New Roman"/>
          <w:sz w:val="28"/>
          <w:szCs w:val="28"/>
          <w:lang w:val="en-US" w:eastAsia="ru-RU"/>
        </w:rPr>
        <w:t>atadi</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Oʹ</w:t>
      </w:r>
      <w:proofErr w:type="spellStart"/>
      <w:r w:rsidRPr="00B5620E">
        <w:rPr>
          <w:rFonts w:ascii="Times New Roman" w:hAnsi="Times New Roman"/>
          <w:sz w:val="28"/>
          <w:szCs w:val="28"/>
          <w:lang w:val="en-US" w:eastAsia="ru-RU"/>
        </w:rPr>
        <w:t>lik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hayvon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oʹsimlik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qoldiqlarini</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h</w:t>
      </w:r>
      <w:proofErr w:type="spellStart"/>
      <w:r w:rsidRPr="00B5620E">
        <w:rPr>
          <w:rFonts w:ascii="Times New Roman" w:hAnsi="Times New Roman"/>
          <w:sz w:val="28"/>
          <w:szCs w:val="28"/>
          <w:lang w:val="en-US" w:eastAsia="ru-RU"/>
        </w:rPr>
        <w:t>asharotlar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zamburugʹlar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bakteriyalar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boshqalar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parchalaydi</w:t>
      </w:r>
      <w:proofErr w:type="spellEnd"/>
      <w:r w:rsidRPr="00B5620E">
        <w:rPr>
          <w:rFonts w:ascii="Times New Roman" w:hAnsi="Times New Roman"/>
          <w:sz w:val="28"/>
          <w:szCs w:val="28"/>
          <w:lang w:val="en-US" w:eastAsia="ru-RU"/>
        </w:rPr>
        <w:t xml:space="preserve">, mineral </w:t>
      </w:r>
      <w:proofErr w:type="spellStart"/>
      <w:r w:rsidRPr="00B5620E">
        <w:rPr>
          <w:rFonts w:ascii="Times New Roman" w:hAnsi="Times New Roman"/>
          <w:sz w:val="28"/>
          <w:szCs w:val="28"/>
          <w:lang w:val="en-US" w:eastAsia="ru-RU"/>
        </w:rPr>
        <w:t>yoki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noorganik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birikmalarga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aylantiradi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tupro</w:t>
      </w:r>
      <w:proofErr w:type="spellEnd"/>
      <w:r w:rsidRPr="00B5620E">
        <w:rPr>
          <w:rFonts w:ascii="Times New Roman" w:hAnsi="Times New Roman"/>
          <w:sz w:val="28"/>
          <w:szCs w:val="28"/>
          <w:lang w:val="uz-Cyrl-UZ" w:eastAsia="ru-RU"/>
        </w:rPr>
        <w:t>qq</w:t>
      </w:r>
      <w:r w:rsidRPr="00B5620E">
        <w:rPr>
          <w:rFonts w:ascii="Times New Roman" w:hAnsi="Times New Roman"/>
          <w:sz w:val="28"/>
          <w:szCs w:val="28"/>
          <w:lang w:val="en-US" w:eastAsia="ru-RU"/>
        </w:rPr>
        <w:t xml:space="preserve">a </w:t>
      </w:r>
      <w:proofErr w:type="spellStart"/>
      <w:r w:rsidRPr="00B5620E">
        <w:rPr>
          <w:rFonts w:ascii="Times New Roman" w:hAnsi="Times New Roman"/>
          <w:sz w:val="28"/>
          <w:szCs w:val="28"/>
          <w:lang w:val="en-US" w:eastAsia="ru-RU"/>
        </w:rPr>
        <w:t>tu</w:t>
      </w:r>
      <w:proofErr w:type="spellEnd"/>
      <w:r w:rsidRPr="00B5620E">
        <w:rPr>
          <w:rFonts w:ascii="Times New Roman" w:hAnsi="Times New Roman"/>
          <w:sz w:val="28"/>
          <w:szCs w:val="28"/>
          <w:lang w:val="uz-Cyrl-UZ" w:eastAsia="ru-RU"/>
        </w:rPr>
        <w:t>shi</w:t>
      </w:r>
      <w:r w:rsidRPr="00B5620E">
        <w:rPr>
          <w:rFonts w:ascii="Times New Roman" w:hAnsi="Times New Roman"/>
          <w:sz w:val="28"/>
          <w:szCs w:val="28"/>
          <w:lang w:val="en-US" w:eastAsia="ru-RU"/>
        </w:rPr>
        <w:t xml:space="preserve">b, </w:t>
      </w:r>
      <w:proofErr w:type="spellStart"/>
      <w:r w:rsidRPr="00B5620E">
        <w:rPr>
          <w:rFonts w:ascii="Times New Roman" w:hAnsi="Times New Roman"/>
          <w:sz w:val="28"/>
          <w:szCs w:val="28"/>
          <w:lang w:val="en-US" w:eastAsia="ru-RU"/>
        </w:rPr>
        <w:t>yana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oʹsimliklar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tomonidan</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oʹ</w:t>
      </w:r>
      <w:proofErr w:type="spellStart"/>
      <w:r w:rsidRPr="00B5620E">
        <w:rPr>
          <w:rFonts w:ascii="Times New Roman" w:hAnsi="Times New Roman"/>
          <w:sz w:val="28"/>
          <w:szCs w:val="28"/>
          <w:lang w:val="en-US" w:eastAsia="ru-RU"/>
        </w:rPr>
        <w:t>zlashtiriladi</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en-US" w:eastAsia="ru-RU"/>
        </w:rPr>
        <w:tab/>
      </w:r>
      <w:proofErr w:type="spellStart"/>
      <w:r w:rsidRPr="00B5620E">
        <w:rPr>
          <w:rFonts w:ascii="Times New Roman" w:hAnsi="Times New Roman"/>
          <w:b/>
          <w:i/>
          <w:sz w:val="28"/>
          <w:szCs w:val="28"/>
          <w:u w:val="single"/>
          <w:lang w:val="en-US" w:eastAsia="ru-RU"/>
        </w:rPr>
        <w:t>Katta</w:t>
      </w:r>
      <w:proofErr w:type="spellEnd"/>
      <w:r w:rsidRPr="00B5620E">
        <w:rPr>
          <w:rFonts w:ascii="Times New Roman" w:hAnsi="Times New Roman"/>
          <w:b/>
          <w:i/>
          <w:sz w:val="28"/>
          <w:szCs w:val="28"/>
          <w:u w:val="single"/>
          <w:lang w:val="en-US" w:eastAsia="ru-RU"/>
        </w:rPr>
        <w:t xml:space="preserve"> </w:t>
      </w:r>
      <w:proofErr w:type="spellStart"/>
      <w:r w:rsidRPr="00B5620E">
        <w:rPr>
          <w:rFonts w:ascii="Times New Roman" w:hAnsi="Times New Roman"/>
          <w:b/>
          <w:i/>
          <w:sz w:val="28"/>
          <w:szCs w:val="28"/>
          <w:u w:val="single"/>
          <w:lang w:val="en-US" w:eastAsia="ru-RU"/>
        </w:rPr>
        <w:t>aylanma</w:t>
      </w:r>
      <w:proofErr w:type="spellEnd"/>
      <w:r w:rsidRPr="00B5620E">
        <w:rPr>
          <w:rFonts w:ascii="Times New Roman" w:hAnsi="Times New Roman"/>
          <w:b/>
          <w:i/>
          <w:sz w:val="28"/>
          <w:szCs w:val="28"/>
          <w:u w:val="single"/>
          <w:lang w:val="en-US" w:eastAsia="ru-RU"/>
        </w:rPr>
        <w:t xml:space="preserve"> </w:t>
      </w:r>
      <w:proofErr w:type="spellStart"/>
      <w:r w:rsidRPr="00B5620E">
        <w:rPr>
          <w:rFonts w:ascii="Times New Roman" w:hAnsi="Times New Roman"/>
          <w:b/>
          <w:i/>
          <w:sz w:val="28"/>
          <w:szCs w:val="28"/>
          <w:u w:val="single"/>
          <w:lang w:val="en-US" w:eastAsia="ru-RU"/>
        </w:rPr>
        <w:t>harakatda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ushbu</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jarayon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quruqlik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okean</w:t>
      </w:r>
      <w:proofErr w:type="spellEnd"/>
      <w:r w:rsidRPr="00B5620E">
        <w:rPr>
          <w:rFonts w:ascii="Times New Roman" w:hAnsi="Times New Roman"/>
          <w:sz w:val="28"/>
          <w:szCs w:val="28"/>
          <w:lang w:val="en-US" w:eastAsia="ru-RU"/>
        </w:rPr>
        <w:t xml:space="preserve"> </w:t>
      </w:r>
      <w:proofErr w:type="spellStart"/>
      <w:proofErr w:type="gramStart"/>
      <w:r w:rsidRPr="00B5620E">
        <w:rPr>
          <w:rFonts w:ascii="Times New Roman" w:hAnsi="Times New Roman"/>
          <w:sz w:val="28"/>
          <w:szCs w:val="28"/>
          <w:lang w:val="en-US" w:eastAsia="ru-RU"/>
        </w:rPr>
        <w:t>oʹrtasida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amalga</w:t>
      </w:r>
      <w:proofErr w:type="spellEnd"/>
      <w:proofErr w:type="gram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oshadi</w:t>
      </w:r>
      <w:proofErr w:type="spellEnd"/>
      <w:r w:rsidRPr="00B5620E">
        <w:rPr>
          <w:rFonts w:ascii="Times New Roman" w:hAnsi="Times New Roman"/>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en-US" w:eastAsia="ru-RU"/>
        </w:rPr>
        <w:tab/>
      </w:r>
      <w:proofErr w:type="spellStart"/>
      <w:r w:rsidRPr="00B5620E">
        <w:rPr>
          <w:rFonts w:ascii="Times New Roman" w:hAnsi="Times New Roman"/>
          <w:b/>
          <w:sz w:val="28"/>
          <w:szCs w:val="28"/>
          <w:lang w:val="en-US" w:eastAsia="ru-RU"/>
        </w:rPr>
        <w:t>Geologik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aylanma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harakat</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Organizmlar togʹ  jinslarining nurashida, tuproq hosil boʹlishida, rel</w:t>
      </w:r>
      <w:r w:rsidRPr="00B5620E">
        <w:rPr>
          <w:rFonts w:ascii="Times New Roman" w:hAnsi="Times New Roman"/>
          <w:sz w:val="28"/>
          <w:szCs w:val="28"/>
          <w:lang w:val="en-US" w:eastAsia="ru-RU"/>
        </w:rPr>
        <w:t>y</w:t>
      </w:r>
      <w:r w:rsidRPr="00B5620E">
        <w:rPr>
          <w:rFonts w:ascii="Times New Roman" w:hAnsi="Times New Roman"/>
          <w:sz w:val="28"/>
          <w:szCs w:val="28"/>
          <w:lang w:val="uz-Cyrl-UZ" w:eastAsia="ru-RU"/>
        </w:rPr>
        <w:t>ef shakllarini oʹzgarishida, qazilma boyliklarning paydo boʹlishida va atmosferaning hozirgi tarkibini vujudga keltirishda katta rol  oʹynaydi.</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color w:val="FF0000"/>
          <w:sz w:val="28"/>
          <w:szCs w:val="28"/>
          <w:lang w:val="uz-Cyrl-UZ" w:eastAsia="ru-RU"/>
        </w:rPr>
        <w:t xml:space="preserve"> </w:t>
      </w:r>
      <w:r w:rsidRPr="00B5620E">
        <w:rPr>
          <w:rFonts w:ascii="Times New Roman" w:hAnsi="Times New Roman"/>
          <w:color w:val="FF0000"/>
          <w:sz w:val="28"/>
          <w:szCs w:val="28"/>
          <w:lang w:val="uz-Cyrl-UZ" w:eastAsia="ru-RU"/>
        </w:rPr>
        <w:tab/>
      </w:r>
      <w:r w:rsidRPr="00B5620E">
        <w:rPr>
          <w:rFonts w:ascii="Times New Roman" w:hAnsi="Times New Roman"/>
          <w:sz w:val="28"/>
          <w:szCs w:val="28"/>
          <w:lang w:val="uz-Cyrl-UZ" w:eastAsia="ru-RU"/>
        </w:rPr>
        <w:t xml:space="preserve"> V.I.Vernadskiy aylanma harakatda ishtirok etadigan tirik moddaning quyidagi besh asosiy funktsiyasini ajratadi:</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uz-Cyrl-UZ" w:eastAsia="ru-RU"/>
        </w:rPr>
        <w:tab/>
        <w:t>-Gaz funktsiyasi –atmosferadagi asosiy gazlar tirik organizmlar faoliyati natijasida vujudga kelgan va u yangilanib turadi;</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uz-Cyrl-UZ" w:eastAsia="ru-RU"/>
        </w:rPr>
        <w:tab/>
      </w:r>
      <w:r w:rsidRPr="00B5620E">
        <w:rPr>
          <w:rFonts w:ascii="Times New Roman" w:hAnsi="Times New Roman"/>
          <w:sz w:val="28"/>
          <w:szCs w:val="28"/>
          <w:lang w:val="en-US" w:eastAsia="ru-RU"/>
        </w:rPr>
        <w:t xml:space="preserve">-Biogen </w:t>
      </w:r>
      <w:proofErr w:type="spellStart"/>
      <w:r w:rsidRPr="00B5620E">
        <w:rPr>
          <w:rFonts w:ascii="Times New Roman" w:hAnsi="Times New Roman"/>
          <w:sz w:val="28"/>
          <w:szCs w:val="28"/>
          <w:lang w:val="en-US" w:eastAsia="ru-RU"/>
        </w:rPr>
        <w:t>moddalarni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toʹplash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funktsiyasi</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w:t>
      </w:r>
      <w:r w:rsidRPr="00B5620E">
        <w:rPr>
          <w:rFonts w:ascii="Times New Roman" w:hAnsi="Times New Roman"/>
          <w:sz w:val="28"/>
          <w:szCs w:val="28"/>
          <w:lang w:val="en-US" w:eastAsia="ru-RU"/>
        </w:rPr>
        <w:t xml:space="preserve"> </w:t>
      </w:r>
      <w:proofErr w:type="spellStart"/>
      <w:proofErr w:type="gramStart"/>
      <w:r w:rsidRPr="00B5620E">
        <w:rPr>
          <w:rFonts w:ascii="Times New Roman" w:hAnsi="Times New Roman"/>
          <w:sz w:val="28"/>
          <w:szCs w:val="28"/>
          <w:lang w:val="en-US" w:eastAsia="ru-RU"/>
        </w:rPr>
        <w:t>organizmlar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tanasida</w:t>
      </w:r>
      <w:proofErr w:type="spellEnd"/>
      <w:proofErr w:type="gram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koʹplab</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kimyoviy</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elementlarni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toʹplaydi</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t>-</w:t>
      </w:r>
      <w:proofErr w:type="spellStart"/>
      <w:r w:rsidRPr="00B5620E">
        <w:rPr>
          <w:rFonts w:ascii="Times New Roman" w:hAnsi="Times New Roman"/>
          <w:sz w:val="28"/>
          <w:szCs w:val="28"/>
          <w:lang w:val="en-US" w:eastAsia="ru-RU"/>
        </w:rPr>
        <w:t>Oksidlanish-qaytarilish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funktsiyasi</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w:t>
      </w: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temir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oltingugurt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marganets</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azot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boshqa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elementlarning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biogen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migratsiyasini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taʹminlaydi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xujayralar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ishtirokida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oksidlanish-qaytarilish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reaktsiyalari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millionlab</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marta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katta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tezlikda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amalga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oshadi</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t>-</w:t>
      </w:r>
      <w:proofErr w:type="spellStart"/>
      <w:r w:rsidRPr="00B5620E">
        <w:rPr>
          <w:rFonts w:ascii="Times New Roman" w:hAnsi="Times New Roman"/>
          <w:sz w:val="28"/>
          <w:szCs w:val="28"/>
          <w:lang w:val="en-US" w:eastAsia="ru-RU"/>
        </w:rPr>
        <w:t>Biokimyoviy</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funktsiya</w:t>
      </w:r>
      <w:proofErr w:type="spellEnd"/>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koʹpayishi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oʹsishi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koʹchishi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oʹlgan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organizmlarning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parchalanishi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chirishi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bilan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bogʹliqdir</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t>-</w:t>
      </w:r>
      <w:proofErr w:type="spellStart"/>
      <w:r w:rsidRPr="00B5620E">
        <w:rPr>
          <w:rFonts w:ascii="Times New Roman" w:hAnsi="Times New Roman"/>
          <w:sz w:val="28"/>
          <w:szCs w:val="28"/>
          <w:lang w:val="en-US" w:eastAsia="ru-RU"/>
        </w:rPr>
        <w:t>Insonning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biogeoximik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faoliyati</w:t>
      </w:r>
      <w:proofErr w:type="spellEnd"/>
      <w:r w:rsidRPr="00B5620E">
        <w:rPr>
          <w:rFonts w:ascii="Times New Roman" w:hAnsi="Times New Roman"/>
          <w:sz w:val="28"/>
          <w:szCs w:val="28"/>
          <w:lang w:val="en-US" w:eastAsia="ru-RU"/>
        </w:rPr>
        <w:t xml:space="preserve"> - </w:t>
      </w:r>
      <w:proofErr w:type="spellStart"/>
      <w:r w:rsidRPr="00B5620E">
        <w:rPr>
          <w:rFonts w:ascii="Times New Roman" w:hAnsi="Times New Roman"/>
          <w:sz w:val="28"/>
          <w:szCs w:val="28"/>
          <w:lang w:val="en-US" w:eastAsia="ru-RU"/>
        </w:rPr>
        <w:t>oraliq</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moddalarni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koʹmir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neft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gaz</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boshqalar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koʹplab</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chiqarish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proofErr w:type="gramStart"/>
      <w:r w:rsidRPr="00B5620E">
        <w:rPr>
          <w:rFonts w:ascii="Times New Roman" w:hAnsi="Times New Roman"/>
          <w:sz w:val="28"/>
          <w:szCs w:val="28"/>
          <w:lang w:val="en-US" w:eastAsia="ru-RU"/>
        </w:rPr>
        <w:t>ishlatish</w:t>
      </w:r>
      <w:proofErr w:type="spellEnd"/>
      <w:r w:rsidRPr="00B5620E">
        <w:rPr>
          <w:rFonts w:ascii="Times New Roman" w:hAnsi="Times New Roman"/>
          <w:sz w:val="28"/>
          <w:szCs w:val="28"/>
          <w:lang w:val="en-US" w:eastAsia="ru-RU"/>
        </w:rPr>
        <w:t xml:space="preserve"> .</w:t>
      </w:r>
      <w:proofErr w:type="gramEnd"/>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lastRenderedPageBreak/>
        <w:tab/>
      </w:r>
      <w:proofErr w:type="spellStart"/>
      <w:r w:rsidRPr="00B5620E">
        <w:rPr>
          <w:rFonts w:ascii="Times New Roman" w:hAnsi="Times New Roman"/>
          <w:sz w:val="28"/>
          <w:szCs w:val="28"/>
          <w:lang w:val="en-US" w:eastAsia="ru-RU"/>
        </w:rPr>
        <w:t>Yer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yuzida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tirik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asosiy</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sayyoraviy</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funktsiyasi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fotosintez</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jarayonida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quyosh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energiyasini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bogʹlash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zaxiraga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oʹtkazishdir</w:t>
      </w:r>
      <w:proofErr w:type="spellEnd"/>
      <w:r w:rsidRPr="00B5620E">
        <w:rPr>
          <w:rFonts w:ascii="Times New Roman" w:hAnsi="Times New Roman"/>
          <w:sz w:val="28"/>
          <w:szCs w:val="28"/>
          <w:lang w:val="en-US" w:eastAsia="ru-RU"/>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ab/>
      </w:r>
      <w:r w:rsidRPr="00B5620E">
        <w:rPr>
          <w:rFonts w:ascii="Times New Roman" w:hAnsi="Times New Roman"/>
          <w:b/>
          <w:sz w:val="28"/>
          <w:szCs w:val="28"/>
          <w:lang w:val="uz-Cyrl-UZ" w:eastAsia="ru-RU"/>
        </w:rPr>
        <w:t>Biosferada suvning almashinuvi</w:t>
      </w:r>
      <w:r w:rsidRPr="00B5620E">
        <w:rPr>
          <w:rFonts w:ascii="Times New Roman" w:hAnsi="Times New Roman"/>
          <w:b/>
          <w:sz w:val="28"/>
          <w:szCs w:val="28"/>
          <w:lang w:val="en-US" w:eastAsia="ru-RU"/>
        </w:rPr>
        <w:t>:</w:t>
      </w:r>
      <w:r w:rsidRPr="00B5620E">
        <w:rPr>
          <w:rFonts w:ascii="Times New Roman" w:hAnsi="Times New Roman"/>
          <w:sz w:val="28"/>
          <w:szCs w:val="28"/>
          <w:lang w:val="en-US" w:eastAsia="ru-RU"/>
        </w:rPr>
        <w:t xml:space="preserve"> </w:t>
      </w:r>
      <w:r w:rsidRPr="00B5620E">
        <w:rPr>
          <w:rFonts w:ascii="Times New Roman" w:hAnsi="Times New Roman"/>
          <w:sz w:val="28"/>
          <w:szCs w:val="28"/>
          <w:lang w:val="uz-Cyrl-UZ" w:eastAsia="ru-RU"/>
        </w:rPr>
        <w:t xml:space="preserve">Biosferada suvning almashinuvida tirik moddalar  katta rol oʹynaydi. Biosferadagi organizmlar azot, kaliy, kremniy, fosfor, oltingugurt va boshqalarni aylanib yurishida bevosita ishtirok etadi. Demak, moddalarning tabiatda toʹxtovsiz aylanib yurishida tirik mavjudotlarning ahamiyati juda katta. </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en-US" w:eastAsia="ru-RU"/>
        </w:rPr>
        <w:tab/>
      </w:r>
      <w:r w:rsidRPr="00B5620E">
        <w:rPr>
          <w:rFonts w:ascii="Times New Roman" w:hAnsi="Times New Roman"/>
          <w:sz w:val="28"/>
          <w:szCs w:val="28"/>
          <w:lang w:val="uz-Cyrl-UZ" w:eastAsia="ru-RU"/>
        </w:rPr>
        <w:t>Biotik aylanishda million tonnalab fosfor va azot, katta miqdordagi kaliy, kaltsiy, temir hamda juda koʹp miqdorda suv ishtirok etadi.</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en-US" w:eastAsia="ru-RU"/>
        </w:rPr>
        <w:tab/>
      </w:r>
      <w:r w:rsidRPr="00B5620E">
        <w:rPr>
          <w:rFonts w:ascii="Times New Roman" w:hAnsi="Times New Roman"/>
          <w:sz w:val="28"/>
          <w:szCs w:val="28"/>
          <w:lang w:val="uz-Cyrl-UZ" w:eastAsia="ru-RU"/>
        </w:rPr>
        <w:t>Suvning aylanishida bugʹlanish, transpiratsiya jarayonlari muhim ro</w:t>
      </w:r>
      <w:r w:rsidRPr="00B5620E">
        <w:rPr>
          <w:rFonts w:ascii="Times New Roman" w:hAnsi="Times New Roman"/>
          <w:sz w:val="28"/>
          <w:szCs w:val="28"/>
          <w:lang w:val="en-US" w:eastAsia="ru-RU"/>
        </w:rPr>
        <w:t>ʹ</w:t>
      </w:r>
      <w:r w:rsidRPr="00B5620E">
        <w:rPr>
          <w:rFonts w:ascii="Times New Roman" w:hAnsi="Times New Roman"/>
          <w:sz w:val="28"/>
          <w:szCs w:val="28"/>
          <w:lang w:val="uz-Cyrl-UZ" w:eastAsia="ru-RU"/>
        </w:rPr>
        <w:t>l oʹynaydi. Oʹsimliklarning yer ustki qismlari tomonidan suvning bugʹlantirilishi koʹtarish kuchini hosil qiladi, tuproqdan  eritmalarni oladi. Ular oʹsimlikni suv bilan birgalikda mineral tuzlar bilan ham ta</w:t>
      </w:r>
      <w:r w:rsidRPr="00B5620E">
        <w:rPr>
          <w:rFonts w:ascii="Times New Roman" w:hAnsi="Times New Roman"/>
          <w:sz w:val="28"/>
          <w:szCs w:val="28"/>
          <w:lang w:val="en-US" w:eastAsia="ru-RU"/>
        </w:rPr>
        <w:t>ʹ</w:t>
      </w:r>
      <w:r w:rsidRPr="00B5620E">
        <w:rPr>
          <w:rFonts w:ascii="Times New Roman" w:hAnsi="Times New Roman"/>
          <w:sz w:val="28"/>
          <w:szCs w:val="28"/>
          <w:lang w:val="uz-Cyrl-UZ" w:eastAsia="ru-RU"/>
        </w:rPr>
        <w:t xml:space="preserve">minlaydi. Suv tuproqdan bugʹ holatida atmosferaga koʹtarilib, soviydi, keyin   kondensatsiyalanib, yomgʹir holida u yana quruqlikka yoki okeanlarga qaytib tushadi. </w:t>
      </w:r>
    </w:p>
    <w:p w:rsidR="00223685" w:rsidRPr="00B5620E" w:rsidRDefault="00223685" w:rsidP="00B5620E">
      <w:pPr>
        <w:spacing w:after="0"/>
        <w:jc w:val="both"/>
        <w:rPr>
          <w:rFonts w:ascii="Times New Roman" w:hAnsi="Times New Roman"/>
          <w:b/>
          <w:i/>
          <w:sz w:val="28"/>
          <w:szCs w:val="28"/>
          <w:lang w:val="en-US" w:eastAsia="ru-RU"/>
        </w:rPr>
      </w:pPr>
      <w:r w:rsidRPr="00B5620E">
        <w:rPr>
          <w:rFonts w:ascii="Times New Roman" w:hAnsi="Times New Roman"/>
          <w:sz w:val="28"/>
          <w:szCs w:val="28"/>
          <w:lang w:val="uz-Cyrl-UZ" w:eastAsia="ru-RU"/>
        </w:rPr>
        <w:tab/>
      </w:r>
      <w:proofErr w:type="spellStart"/>
      <w:r w:rsidRPr="00B5620E">
        <w:rPr>
          <w:rFonts w:ascii="Times New Roman" w:hAnsi="Times New Roman"/>
          <w:b/>
          <w:i/>
          <w:sz w:val="28"/>
          <w:szCs w:val="28"/>
          <w:lang w:val="en-US" w:eastAsia="ru-RU"/>
        </w:rPr>
        <w:t>Biosfera</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mahsuldorligining</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kamayishiga</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asosan</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quyidagilar</w:t>
      </w:r>
      <w:proofErr w:type="spellEnd"/>
      <w:r w:rsidRPr="00B5620E">
        <w:rPr>
          <w:rFonts w:ascii="Times New Roman" w:hAnsi="Times New Roman"/>
          <w:b/>
          <w:i/>
          <w:sz w:val="28"/>
          <w:szCs w:val="28"/>
          <w:lang w:val="en-US" w:eastAsia="ru-RU"/>
        </w:rPr>
        <w:t xml:space="preserve"> </w:t>
      </w:r>
      <w:proofErr w:type="spellStart"/>
      <w:r w:rsidRPr="00B5620E">
        <w:rPr>
          <w:rFonts w:ascii="Times New Roman" w:hAnsi="Times New Roman"/>
          <w:b/>
          <w:i/>
          <w:sz w:val="28"/>
          <w:szCs w:val="28"/>
          <w:lang w:val="en-US" w:eastAsia="ru-RU"/>
        </w:rPr>
        <w:t>sa</w:t>
      </w:r>
      <w:proofErr w:type="spellEnd"/>
      <w:r w:rsidRPr="00B5620E">
        <w:rPr>
          <w:rFonts w:ascii="Times New Roman" w:hAnsi="Times New Roman"/>
          <w:b/>
          <w:i/>
          <w:sz w:val="28"/>
          <w:szCs w:val="28"/>
          <w:lang w:val="uz-Cyrl-UZ" w:eastAsia="ru-RU"/>
        </w:rPr>
        <w:t>b</w:t>
      </w:r>
      <w:r w:rsidRPr="00B5620E">
        <w:rPr>
          <w:rFonts w:ascii="Times New Roman" w:hAnsi="Times New Roman"/>
          <w:b/>
          <w:i/>
          <w:sz w:val="28"/>
          <w:szCs w:val="28"/>
          <w:lang w:val="en-US" w:eastAsia="ru-RU"/>
        </w:rPr>
        <w:t xml:space="preserve">ab </w:t>
      </w:r>
      <w:proofErr w:type="spellStart"/>
      <w:r w:rsidRPr="00B5620E">
        <w:rPr>
          <w:rFonts w:ascii="Times New Roman" w:hAnsi="Times New Roman"/>
          <w:b/>
          <w:i/>
          <w:sz w:val="28"/>
          <w:szCs w:val="28"/>
          <w:lang w:val="en-US" w:eastAsia="ru-RU"/>
        </w:rPr>
        <w:t>boʹladi</w:t>
      </w:r>
      <w:proofErr w:type="spellEnd"/>
      <w:r w:rsidRPr="00B5620E">
        <w:rPr>
          <w:rFonts w:ascii="Times New Roman" w:hAnsi="Times New Roman"/>
          <w:b/>
          <w:i/>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gidromelioratsiya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ishlarini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amalga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oshirish</w:t>
      </w:r>
      <w:proofErr w:type="spellEnd"/>
      <w:r w:rsidRPr="00B5620E">
        <w:rPr>
          <w:rFonts w:ascii="Times New Roman" w:hAnsi="Times New Roman"/>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eastAsia="ru-RU"/>
        </w:rPr>
        <w:t>- o</w:t>
      </w:r>
      <w:r w:rsidRPr="00B5620E">
        <w:rPr>
          <w:rFonts w:ascii="Times New Roman" w:hAnsi="Times New Roman"/>
          <w:sz w:val="28"/>
          <w:szCs w:val="28"/>
          <w:lang w:val="uz-Cyrl-UZ" w:eastAsia="ru-RU"/>
        </w:rPr>
        <w:t>q</w:t>
      </w:r>
      <w:r w:rsidRPr="00B5620E">
        <w:rPr>
          <w:rFonts w:ascii="Times New Roman" w:hAnsi="Times New Roman"/>
          <w:sz w:val="28"/>
          <w:szCs w:val="28"/>
          <w:lang w:val="en-US" w:eastAsia="ru-RU"/>
        </w:rPr>
        <w:t xml:space="preserve">ova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sizot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suvlari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shuningdek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tuproqning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turli</w:t>
      </w:r>
      <w:proofErr w:type="spellEnd"/>
      <w:r w:rsidRPr="00B5620E">
        <w:rPr>
          <w:rFonts w:ascii="Times New Roman" w:hAnsi="Times New Roman"/>
          <w:sz w:val="28"/>
          <w:szCs w:val="28"/>
          <w:lang w:val="en-US" w:eastAsia="ru-RU"/>
        </w:rPr>
        <w:t xml:space="preserve"> mineral </w:t>
      </w:r>
      <w:r w:rsidRPr="00B5620E">
        <w:rPr>
          <w:rFonts w:ascii="Times New Roman" w:hAnsi="Times New Roman"/>
          <w:sz w:val="28"/>
          <w:szCs w:val="28"/>
          <w:lang w:val="uz-Cyrl-UZ" w:eastAsia="ru-RU"/>
        </w:rPr>
        <w:t>oʹgʹ</w:t>
      </w:r>
      <w:proofErr w:type="spellStart"/>
      <w:r w:rsidRPr="00B5620E">
        <w:rPr>
          <w:rFonts w:ascii="Times New Roman" w:hAnsi="Times New Roman"/>
          <w:sz w:val="28"/>
          <w:szCs w:val="28"/>
          <w:lang w:val="en-US" w:eastAsia="ru-RU"/>
        </w:rPr>
        <w:t>itlar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kimyoviy</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moddalar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har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xil</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zaxarli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mo</w:t>
      </w:r>
      <w:proofErr w:type="spellEnd"/>
      <w:r w:rsidRPr="00B5620E">
        <w:rPr>
          <w:rFonts w:ascii="Times New Roman" w:hAnsi="Times New Roman"/>
          <w:sz w:val="28"/>
          <w:szCs w:val="28"/>
          <w:lang w:val="uz-Cyrl-UZ" w:eastAsia="ru-RU"/>
        </w:rPr>
        <w:t>d</w:t>
      </w:r>
      <w:r w:rsidRPr="00B5620E">
        <w:rPr>
          <w:rFonts w:ascii="Times New Roman" w:hAnsi="Times New Roman"/>
          <w:sz w:val="28"/>
          <w:szCs w:val="28"/>
          <w:lang w:val="en-US" w:eastAsia="ru-RU"/>
        </w:rPr>
        <w:t>d</w:t>
      </w:r>
      <w:r w:rsidRPr="00B5620E">
        <w:rPr>
          <w:rFonts w:ascii="Times New Roman" w:hAnsi="Times New Roman"/>
          <w:sz w:val="28"/>
          <w:szCs w:val="28"/>
          <w:lang w:val="uz-Cyrl-UZ" w:eastAsia="ru-RU"/>
        </w:rPr>
        <w:t>a</w:t>
      </w:r>
      <w:r w:rsidRPr="00B5620E">
        <w:rPr>
          <w:rFonts w:ascii="Times New Roman" w:hAnsi="Times New Roman"/>
          <w:sz w:val="28"/>
          <w:szCs w:val="28"/>
          <w:lang w:val="en-US" w:eastAsia="ru-RU"/>
        </w:rPr>
        <w:t xml:space="preserve">lar </w:t>
      </w:r>
      <w:proofErr w:type="spellStart"/>
      <w:r w:rsidRPr="00B5620E">
        <w:rPr>
          <w:rFonts w:ascii="Times New Roman" w:hAnsi="Times New Roman"/>
          <w:sz w:val="28"/>
          <w:szCs w:val="28"/>
          <w:lang w:val="en-US" w:eastAsia="ru-RU"/>
        </w:rPr>
        <w:t>bilan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ifloslanishi</w:t>
      </w:r>
      <w:proofErr w:type="spellEnd"/>
      <w:r w:rsidRPr="00B5620E">
        <w:rPr>
          <w:rFonts w:ascii="Times New Roman" w:hAnsi="Times New Roman"/>
          <w:sz w:val="28"/>
          <w:szCs w:val="28"/>
          <w:lang w:val="en-US" w:eastAsia="ru-RU"/>
        </w:rPr>
        <w:t xml:space="preserve">; </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sanoat</w:t>
      </w:r>
      <w:proofErr w:type="spellEnd"/>
      <w:r w:rsidRPr="00B5620E">
        <w:rPr>
          <w:rFonts w:ascii="Times New Roman" w:hAnsi="Times New Roman"/>
          <w:sz w:val="28"/>
          <w:szCs w:val="28"/>
          <w:lang w:val="en-US" w:eastAsia="ru-RU"/>
        </w:rPr>
        <w:t xml:space="preserve"> chi</w:t>
      </w:r>
      <w:r w:rsidRPr="00B5620E">
        <w:rPr>
          <w:rFonts w:ascii="Times New Roman" w:hAnsi="Times New Roman"/>
          <w:sz w:val="28"/>
          <w:szCs w:val="28"/>
          <w:lang w:val="uz-Cyrl-UZ" w:eastAsia="ru-RU"/>
        </w:rPr>
        <w:t>q</w:t>
      </w:r>
      <w:proofErr w:type="spellStart"/>
      <w:r w:rsidRPr="00B5620E">
        <w:rPr>
          <w:rFonts w:ascii="Times New Roman" w:hAnsi="Times New Roman"/>
          <w:sz w:val="28"/>
          <w:szCs w:val="28"/>
          <w:lang w:val="en-US" w:eastAsia="ru-RU"/>
        </w:rPr>
        <w:t>indilari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bilan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muhitning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ifloslanishi</w:t>
      </w:r>
      <w:proofErr w:type="spellEnd"/>
      <w:r w:rsidRPr="00B5620E">
        <w:rPr>
          <w:rFonts w:ascii="Times New Roman" w:hAnsi="Times New Roman"/>
          <w:sz w:val="28"/>
          <w:szCs w:val="28"/>
          <w:lang w:val="uz-Cyrl-UZ" w:eastAsia="ru-RU"/>
        </w:rPr>
        <w:t>.</w:t>
      </w:r>
    </w:p>
    <w:p w:rsidR="00223685" w:rsidRPr="00B5620E" w:rsidRDefault="00223685" w:rsidP="00B5620E">
      <w:pPr>
        <w:spacing w:after="0"/>
        <w:jc w:val="both"/>
        <w:rPr>
          <w:rFonts w:ascii="Times New Roman" w:hAnsi="Times New Roman"/>
          <w:sz w:val="28"/>
          <w:szCs w:val="28"/>
          <w:lang w:val="uz-Cyrl-UZ" w:eastAsia="ru-RU"/>
        </w:rPr>
      </w:pPr>
      <w:r w:rsidRPr="00B5620E">
        <w:rPr>
          <w:rFonts w:ascii="Times New Roman" w:hAnsi="Times New Roman"/>
          <w:sz w:val="28"/>
          <w:szCs w:val="28"/>
          <w:lang w:val="en-US" w:eastAsia="ru-RU"/>
        </w:rPr>
        <w:tab/>
      </w:r>
      <w:r w:rsidRPr="00B5620E">
        <w:rPr>
          <w:rFonts w:ascii="Times New Roman" w:hAnsi="Times New Roman"/>
          <w:sz w:val="28"/>
          <w:szCs w:val="28"/>
          <w:lang w:val="uz-Cyrl-UZ" w:eastAsia="ru-RU"/>
        </w:rPr>
        <w:t xml:space="preserve">Biosferada hayotning taqsimlanishi nihoyatda murakkab va xilma–xildir. Tabiiy ekotizimlar qanchalik rang-barang boʹlsa biosferaning barqarorligi yuqori boʹladi yoki, aksincha. </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uz-Cyrl-UZ" w:eastAsia="ru-RU"/>
        </w:rPr>
        <w:tab/>
      </w:r>
      <w:proofErr w:type="spellStart"/>
      <w:r w:rsidRPr="00B5620E">
        <w:rPr>
          <w:rFonts w:ascii="Times New Roman" w:hAnsi="Times New Roman"/>
          <w:sz w:val="28"/>
          <w:szCs w:val="28"/>
          <w:lang w:val="en-US" w:eastAsia="ru-RU"/>
        </w:rPr>
        <w:t>Biosfera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uchun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toza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birlamchi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mahsulotning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mumkin</w:t>
      </w:r>
      <w:proofErr w:type="spellEnd"/>
      <w:r w:rsidRPr="00B5620E">
        <w:rPr>
          <w:rFonts w:ascii="Times New Roman" w:hAnsi="Times New Roman"/>
          <w:sz w:val="28"/>
          <w:szCs w:val="28"/>
          <w:lang w:val="en-US" w:eastAsia="ru-RU"/>
        </w:rPr>
        <w:t xml:space="preserve"> </w:t>
      </w:r>
      <w:proofErr w:type="spellStart"/>
      <w:proofErr w:type="gramStart"/>
      <w:r w:rsidRPr="00B5620E">
        <w:rPr>
          <w:rFonts w:ascii="Times New Roman" w:hAnsi="Times New Roman"/>
          <w:sz w:val="28"/>
          <w:szCs w:val="28"/>
          <w:lang w:val="en-US" w:eastAsia="ru-RU"/>
        </w:rPr>
        <w:t>boʹlgan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sarflanish</w:t>
      </w:r>
      <w:proofErr w:type="spellEnd"/>
      <w:proofErr w:type="gram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ulushi</w:t>
      </w:r>
      <w:proofErr w:type="spellEnd"/>
      <w:r w:rsidRPr="00B5620E">
        <w:rPr>
          <w:rFonts w:ascii="Times New Roman" w:hAnsi="Times New Roman"/>
          <w:sz w:val="28"/>
          <w:szCs w:val="28"/>
          <w:lang w:val="en-US" w:eastAsia="ru-RU"/>
        </w:rPr>
        <w:t xml:space="preserve"> 1% </w:t>
      </w:r>
      <w:proofErr w:type="spellStart"/>
      <w:r w:rsidRPr="00B5620E">
        <w:rPr>
          <w:rFonts w:ascii="Times New Roman" w:hAnsi="Times New Roman"/>
          <w:sz w:val="28"/>
          <w:szCs w:val="28"/>
          <w:lang w:val="en-US" w:eastAsia="ru-RU"/>
        </w:rPr>
        <w:t>dan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katta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emas</w:t>
      </w:r>
      <w:proofErr w:type="spellEnd"/>
      <w:r w:rsidRPr="00B5620E">
        <w:rPr>
          <w:rFonts w:ascii="Times New Roman" w:hAnsi="Times New Roman"/>
          <w:sz w:val="28"/>
          <w:szCs w:val="28"/>
          <w:lang w:val="en-US" w:eastAsia="ru-RU"/>
        </w:rPr>
        <w:t>. Bu “1</w:t>
      </w:r>
      <w:proofErr w:type="gramStart"/>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qoidasi</w:t>
      </w:r>
      <w:proofErr w:type="spellEnd"/>
      <w:proofErr w:type="gramEnd"/>
      <w:r w:rsidRPr="00B5620E">
        <w:rPr>
          <w:rFonts w:ascii="Times New Roman" w:hAnsi="Times New Roman"/>
          <w:sz w:val="28"/>
          <w:szCs w:val="28"/>
          <w:lang w:val="en-US" w:eastAsia="ru-RU"/>
        </w:rPr>
        <w:t xml:space="preserve">” deb </w:t>
      </w:r>
      <w:proofErr w:type="spellStart"/>
      <w:r w:rsidRPr="00B5620E">
        <w:rPr>
          <w:rFonts w:ascii="Times New Roman" w:hAnsi="Times New Roman"/>
          <w:sz w:val="28"/>
          <w:szCs w:val="28"/>
          <w:lang w:val="en-US" w:eastAsia="ru-RU"/>
        </w:rPr>
        <w:t>yuritiladi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undan</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chetlashish</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biosferadagi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tabiiy</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energetik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jarayonlarning</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buzilishi</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va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chuqur</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ekologik</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inqirozga</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olib</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keladi</w:t>
      </w:r>
      <w:proofErr w:type="spellEnd"/>
      <w:r w:rsidRPr="00B5620E">
        <w:rPr>
          <w:rFonts w:ascii="Times New Roman" w:hAnsi="Times New Roman"/>
          <w:sz w:val="28"/>
          <w:szCs w:val="28"/>
          <w:lang w:val="en-US" w:eastAsia="ru-RU"/>
        </w:rPr>
        <w:t>.</w:t>
      </w:r>
    </w:p>
    <w:p w:rsidR="00223685" w:rsidRPr="00B5620E" w:rsidRDefault="00223685" w:rsidP="00B5620E">
      <w:pPr>
        <w:spacing w:after="0"/>
        <w:ind w:firstLine="708"/>
        <w:jc w:val="both"/>
        <w:rPr>
          <w:rFonts w:ascii="Times New Roman" w:hAnsi="Times New Roman"/>
          <w:sz w:val="28"/>
          <w:szCs w:val="28"/>
          <w:lang w:val="en-US" w:eastAsia="ru-RU"/>
        </w:rPr>
      </w:pPr>
      <w:r w:rsidRPr="00B5620E">
        <w:rPr>
          <w:rFonts w:ascii="Times New Roman" w:hAnsi="Times New Roman"/>
          <w:b/>
          <w:sz w:val="28"/>
          <w:szCs w:val="28"/>
          <w:lang w:val="en-US" w:eastAsia="ru-RU"/>
        </w:rPr>
        <w:t>2.</w:t>
      </w:r>
      <w:r w:rsidRPr="00B5620E">
        <w:rPr>
          <w:rFonts w:ascii="Times New Roman" w:hAnsi="Times New Roman"/>
          <w:b/>
          <w:sz w:val="28"/>
          <w:szCs w:val="28"/>
          <w:lang w:val="uz-Cyrl-UZ" w:eastAsia="ru-RU"/>
        </w:rPr>
        <w:t>4</w:t>
      </w:r>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Ekotizimda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barqarorlik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va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ekologik</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sukssetsiya</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Gomeostaz</w:t>
      </w:r>
      <w:proofErr w:type="spellEnd"/>
      <w:r w:rsidRPr="00B5620E">
        <w:rPr>
          <w:rFonts w:ascii="Times New Roman" w:hAnsi="Times New Roman"/>
          <w:b/>
          <w:sz w:val="28"/>
          <w:szCs w:val="28"/>
          <w:lang w:val="en-US" w:eastAsia="ru-RU"/>
        </w:rPr>
        <w:t xml:space="preserve"> </w:t>
      </w:r>
      <w:proofErr w:type="spellStart"/>
      <w:r w:rsidRPr="00B5620E">
        <w:rPr>
          <w:rFonts w:ascii="Times New Roman" w:hAnsi="Times New Roman"/>
          <w:b/>
          <w:sz w:val="28"/>
          <w:szCs w:val="28"/>
          <w:lang w:val="en-US" w:eastAsia="ru-RU"/>
        </w:rPr>
        <w:t>xodisasi</w:t>
      </w:r>
      <w:proofErr w:type="spellEnd"/>
      <w:r w:rsidRPr="00B5620E">
        <w:rPr>
          <w:rFonts w:ascii="Times New Roman" w:hAnsi="Times New Roman"/>
          <w:b/>
          <w:sz w:val="28"/>
          <w:szCs w:val="28"/>
          <w:lang w:val="en-US" w:eastAsia="ru-RU"/>
        </w:rPr>
        <w:t xml:space="preserve">. </w:t>
      </w:r>
      <w:r w:rsidRPr="00B5620E">
        <w:rPr>
          <w:rFonts w:ascii="Times New Roman" w:hAnsi="Times New Roman"/>
          <w:sz w:val="28"/>
          <w:szCs w:val="28"/>
          <w:lang w:val="en-US" w:eastAsia="ru-RU"/>
        </w:rPr>
        <w:t>(</w:t>
      </w:r>
      <w:proofErr w:type="spellStart"/>
      <w:r w:rsidRPr="00B5620E">
        <w:rPr>
          <w:rFonts w:ascii="Times New Roman" w:hAnsi="Times New Roman"/>
          <w:sz w:val="28"/>
          <w:szCs w:val="28"/>
          <w:lang w:val="en-US" w:eastAsia="ru-RU"/>
        </w:rPr>
        <w:t>Suhbat</w:t>
      </w:r>
      <w:proofErr w:type="spellEnd"/>
      <w:r w:rsidRPr="00B5620E">
        <w:rPr>
          <w:rFonts w:ascii="Times New Roman" w:hAnsi="Times New Roman"/>
          <w:sz w:val="28"/>
          <w:szCs w:val="28"/>
          <w:lang w:val="en-US" w:eastAsia="ru-RU"/>
        </w:rPr>
        <w:t xml:space="preserve"> </w:t>
      </w:r>
      <w:proofErr w:type="spellStart"/>
      <w:r w:rsidRPr="00B5620E">
        <w:rPr>
          <w:rFonts w:ascii="Times New Roman" w:hAnsi="Times New Roman"/>
          <w:sz w:val="28"/>
          <w:szCs w:val="28"/>
          <w:lang w:val="en-US" w:eastAsia="ru-RU"/>
        </w:rPr>
        <w:t>o’tkaziladi</w:t>
      </w:r>
      <w:proofErr w:type="spellEnd"/>
      <w:r w:rsidRPr="00B5620E">
        <w:rPr>
          <w:rFonts w:ascii="Times New Roman" w:hAnsi="Times New Roman"/>
          <w:sz w:val="28"/>
          <w:szCs w:val="28"/>
          <w:lang w:val="en-US" w:eastAsia="ru-RU"/>
        </w:rPr>
        <w:t>)</w:t>
      </w:r>
    </w:p>
    <w:p w:rsidR="00223685" w:rsidRPr="00B5620E" w:rsidRDefault="00223685" w:rsidP="00B5620E">
      <w:pPr>
        <w:spacing w:after="0"/>
        <w:jc w:val="center"/>
        <w:rPr>
          <w:rFonts w:ascii="Times New Roman" w:hAnsi="Times New Roman"/>
          <w:sz w:val="28"/>
          <w:szCs w:val="28"/>
          <w:lang w:val="en-US"/>
        </w:rPr>
      </w:pPr>
      <w:proofErr w:type="spellStart"/>
      <w:r w:rsidRPr="00B5620E">
        <w:rPr>
          <w:rFonts w:ascii="Times New Roman" w:hAnsi="Times New Roman"/>
          <w:sz w:val="28"/>
          <w:szCs w:val="28"/>
          <w:lang w:val="en-US"/>
        </w:rPr>
        <w:t>Tayanch</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soʹz</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va</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iboralar</w:t>
      </w:r>
      <w:proofErr w:type="spellEnd"/>
      <w:r w:rsidRPr="00B5620E">
        <w:rPr>
          <w:rFonts w:ascii="Times New Roman" w:hAnsi="Times New Roman"/>
          <w:sz w:val="28"/>
          <w:szCs w:val="28"/>
          <w:lang w:val="en-US"/>
        </w:rPr>
        <w:t>:</w:t>
      </w:r>
    </w:p>
    <w:p w:rsidR="00223685" w:rsidRPr="00B5620E" w:rsidRDefault="00223685" w:rsidP="00B5620E">
      <w:pPr>
        <w:spacing w:after="0"/>
        <w:jc w:val="both"/>
        <w:rPr>
          <w:rFonts w:ascii="Times New Roman" w:hAnsi="Times New Roman"/>
          <w:sz w:val="28"/>
          <w:szCs w:val="28"/>
          <w:lang w:val="en-US" w:eastAsia="ru-RU"/>
        </w:rPr>
      </w:pPr>
      <w:r w:rsidRPr="00B5620E">
        <w:rPr>
          <w:rFonts w:ascii="Times New Roman" w:hAnsi="Times New Roman"/>
          <w:sz w:val="28"/>
          <w:szCs w:val="28"/>
          <w:lang w:val="en-US"/>
        </w:rPr>
        <w:tab/>
        <w:t xml:space="preserve">  </w:t>
      </w:r>
      <w:proofErr w:type="spellStart"/>
      <w:r w:rsidRPr="00B5620E">
        <w:rPr>
          <w:rFonts w:ascii="Times New Roman" w:hAnsi="Times New Roman"/>
          <w:sz w:val="28"/>
          <w:szCs w:val="28"/>
          <w:lang w:val="en-US"/>
        </w:rPr>
        <w:t>Biosfera</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atmosfera</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gidrosfera</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litosfera</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tirik</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moddalar</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biogen</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moddalar</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fitogen</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moddalar</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zoogen</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moddalar</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kas</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moddalar</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biokos</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moddalar</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biosferaning</w:t>
      </w:r>
      <w:proofErr w:type="spellEnd"/>
      <w:r w:rsidRPr="00B5620E">
        <w:rPr>
          <w:rFonts w:ascii="Times New Roman" w:hAnsi="Times New Roman"/>
          <w:sz w:val="28"/>
          <w:szCs w:val="28"/>
          <w:lang w:val="en-US"/>
        </w:rPr>
        <w:t xml:space="preserve"> </w:t>
      </w:r>
      <w:proofErr w:type="spellStart"/>
      <w:r w:rsidRPr="00B5620E">
        <w:rPr>
          <w:rFonts w:ascii="Times New Roman" w:hAnsi="Times New Roman"/>
          <w:sz w:val="28"/>
          <w:szCs w:val="28"/>
          <w:lang w:val="en-US"/>
        </w:rPr>
        <w:t>funktsiyalari</w:t>
      </w:r>
      <w:proofErr w:type="spellEnd"/>
      <w:r w:rsidRPr="00B5620E">
        <w:rPr>
          <w:rFonts w:ascii="Times New Roman" w:hAnsi="Times New Roman"/>
          <w:sz w:val="28"/>
          <w:szCs w:val="28"/>
          <w:lang w:val="en-US"/>
        </w:rPr>
        <w:t>,</w:t>
      </w:r>
    </w:p>
    <w:p w:rsidR="003602C3" w:rsidRPr="00B5620E" w:rsidRDefault="003602C3" w:rsidP="00B5620E">
      <w:pPr>
        <w:rPr>
          <w:rFonts w:ascii="Times New Roman" w:hAnsi="Times New Roman"/>
          <w:sz w:val="28"/>
          <w:szCs w:val="28"/>
          <w:lang w:val="en-US"/>
        </w:rPr>
      </w:pPr>
    </w:p>
    <w:sectPr w:rsidR="003602C3" w:rsidRPr="00B5620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386" w:rsidRDefault="00412386" w:rsidP="00223685">
      <w:pPr>
        <w:spacing w:after="0" w:line="240" w:lineRule="auto"/>
      </w:pPr>
      <w:r>
        <w:separator/>
      </w:r>
    </w:p>
  </w:endnote>
  <w:endnote w:type="continuationSeparator" w:id="0">
    <w:p w:rsidR="00412386" w:rsidRDefault="00412386" w:rsidP="00223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386" w:rsidRDefault="00412386" w:rsidP="00223685">
      <w:pPr>
        <w:spacing w:after="0" w:line="240" w:lineRule="auto"/>
      </w:pPr>
      <w:r>
        <w:separator/>
      </w:r>
    </w:p>
  </w:footnote>
  <w:footnote w:type="continuationSeparator" w:id="0">
    <w:p w:rsidR="00412386" w:rsidRDefault="00412386" w:rsidP="00223685">
      <w:pPr>
        <w:spacing w:after="0" w:line="240" w:lineRule="auto"/>
      </w:pPr>
      <w:r>
        <w:continuationSeparator/>
      </w:r>
    </w:p>
  </w:footnote>
  <w:footnote w:id="1">
    <w:p w:rsidR="00223685" w:rsidRDefault="00223685" w:rsidP="00223685">
      <w:pPr>
        <w:spacing w:after="0"/>
        <w:rPr>
          <w:rFonts w:ascii="Times New Roman" w:hAnsi="Times New Roman"/>
          <w:lang w:val="en-US"/>
        </w:rPr>
      </w:pPr>
      <w:r>
        <w:rPr>
          <w:rFonts w:ascii="Times New Roman" w:hAnsi="Times New Roman"/>
          <w:vertAlign w:val="superscript"/>
        </w:rPr>
        <w:footnoteRef/>
      </w:r>
      <w:r>
        <w:rPr>
          <w:rFonts w:ascii="Times New Roman" w:hAnsi="Times New Roman"/>
          <w:vertAlign w:val="superscript"/>
          <w:lang w:val="en-US"/>
        </w:rPr>
        <w:t xml:space="preserve"> </w:t>
      </w:r>
      <w:proofErr w:type="spellStart"/>
      <w:r>
        <w:rPr>
          <w:rFonts w:ascii="Times New Roman" w:hAnsi="Times New Roman"/>
          <w:lang w:val="en-US"/>
        </w:rPr>
        <w:t>Qurʹoni</w:t>
      </w:r>
      <w:proofErr w:type="spellEnd"/>
      <w:r>
        <w:rPr>
          <w:rFonts w:ascii="Times New Roman" w:hAnsi="Times New Roman"/>
          <w:lang w:val="en-US"/>
        </w:rPr>
        <w:t xml:space="preserve"> Karim «</w:t>
      </w:r>
      <w:proofErr w:type="spellStart"/>
      <w:r>
        <w:rPr>
          <w:rFonts w:ascii="Times New Roman" w:hAnsi="Times New Roman"/>
          <w:lang w:val="en-US"/>
        </w:rPr>
        <w:t>Anbiyo</w:t>
      </w:r>
      <w:proofErr w:type="spellEnd"/>
      <w:r>
        <w:rPr>
          <w:rFonts w:ascii="Times New Roman" w:hAnsi="Times New Roman"/>
          <w:lang w:val="en-US"/>
        </w:rPr>
        <w:t xml:space="preserve">» </w:t>
      </w:r>
      <w:proofErr w:type="spellStart"/>
      <w:r>
        <w:rPr>
          <w:rFonts w:ascii="Times New Roman" w:hAnsi="Times New Roman"/>
          <w:lang w:val="en-US"/>
        </w:rPr>
        <w:t>surasi</w:t>
      </w:r>
      <w:proofErr w:type="spellEnd"/>
      <w:r>
        <w:rPr>
          <w:rFonts w:ascii="Times New Roman" w:hAnsi="Times New Roman"/>
          <w:lang w:val="en-US"/>
        </w:rPr>
        <w:t xml:space="preserve"> 30-oyat.</w:t>
      </w:r>
    </w:p>
  </w:footnote>
  <w:footnote w:id="2">
    <w:p w:rsidR="00223685" w:rsidRDefault="00223685" w:rsidP="00223685">
      <w:pPr>
        <w:spacing w:after="0"/>
        <w:rPr>
          <w:rFonts w:ascii="Times New Roman" w:hAnsi="Times New Roman"/>
          <w:lang w:val="en-US"/>
        </w:rPr>
      </w:pPr>
      <w:r>
        <w:rPr>
          <w:rFonts w:ascii="Times New Roman" w:hAnsi="Times New Roman"/>
          <w:vertAlign w:val="superscript"/>
        </w:rPr>
        <w:footnoteRef/>
      </w:r>
      <w:r>
        <w:rPr>
          <w:rFonts w:ascii="Times New Roman" w:hAnsi="Times New Roman"/>
          <w:lang w:val="en-US"/>
        </w:rPr>
        <w:t xml:space="preserve">  </w:t>
      </w:r>
      <w:proofErr w:type="spellStart"/>
      <w:r>
        <w:rPr>
          <w:rFonts w:ascii="Times New Roman" w:hAnsi="Times New Roman"/>
          <w:lang w:val="en-US"/>
        </w:rPr>
        <w:t>Qurʹoni</w:t>
      </w:r>
      <w:proofErr w:type="spellEnd"/>
      <w:r>
        <w:rPr>
          <w:rFonts w:ascii="Times New Roman" w:hAnsi="Times New Roman"/>
          <w:lang w:val="en-US"/>
        </w:rPr>
        <w:t xml:space="preserve"> </w:t>
      </w:r>
      <w:proofErr w:type="gramStart"/>
      <w:r>
        <w:rPr>
          <w:rFonts w:ascii="Times New Roman" w:hAnsi="Times New Roman"/>
          <w:lang w:val="en-US"/>
        </w:rPr>
        <w:t>Karim  «</w:t>
      </w:r>
      <w:proofErr w:type="spellStart"/>
      <w:proofErr w:type="gramEnd"/>
      <w:r>
        <w:rPr>
          <w:rFonts w:ascii="Times New Roman" w:hAnsi="Times New Roman"/>
          <w:lang w:val="en-US"/>
        </w:rPr>
        <w:t>Nur</w:t>
      </w:r>
      <w:proofErr w:type="spellEnd"/>
      <w:r>
        <w:rPr>
          <w:rFonts w:ascii="Times New Roman" w:hAnsi="Times New Roman"/>
          <w:lang w:val="en-US"/>
        </w:rPr>
        <w:t xml:space="preserve">»  </w:t>
      </w:r>
      <w:proofErr w:type="spellStart"/>
      <w:r>
        <w:rPr>
          <w:rFonts w:ascii="Times New Roman" w:hAnsi="Times New Roman"/>
          <w:lang w:val="en-US"/>
        </w:rPr>
        <w:t>surasi</w:t>
      </w:r>
      <w:proofErr w:type="spellEnd"/>
      <w:r>
        <w:rPr>
          <w:rFonts w:ascii="Times New Roman" w:hAnsi="Times New Roman"/>
          <w:lang w:val="en-US"/>
        </w:rPr>
        <w:t xml:space="preserve">  45-oyat.</w:t>
      </w:r>
    </w:p>
  </w:footnote>
  <w:footnote w:id="3">
    <w:p w:rsidR="00223685" w:rsidRDefault="00223685" w:rsidP="00223685">
      <w:pPr>
        <w:jc w:val="both"/>
        <w:rPr>
          <w:rFonts w:ascii="Times New Roman" w:hAnsi="Times New Roman"/>
          <w:lang w:val="en-US"/>
        </w:rPr>
      </w:pPr>
      <w:r>
        <w:rPr>
          <w:rFonts w:ascii="Times New Roman" w:hAnsi="Times New Roman"/>
          <w:vertAlign w:val="superscript"/>
        </w:rPr>
        <w:footnoteRef/>
      </w:r>
      <w:r>
        <w:rPr>
          <w:rFonts w:ascii="Times New Roman" w:hAnsi="Times New Roman"/>
          <w:vertAlign w:val="superscript"/>
          <w:lang w:val="en-US"/>
        </w:rPr>
        <w:t xml:space="preserve"> </w:t>
      </w:r>
      <w:proofErr w:type="spellStart"/>
      <w:r>
        <w:rPr>
          <w:rFonts w:ascii="Times New Roman" w:hAnsi="Times New Roman"/>
          <w:lang w:val="en-US"/>
        </w:rPr>
        <w:t>M.Xodjitdinova</w:t>
      </w:r>
      <w:proofErr w:type="spellEnd"/>
      <w:r>
        <w:rPr>
          <w:rFonts w:ascii="Times New Roman" w:hAnsi="Times New Roman"/>
          <w:lang w:val="en-US"/>
        </w:rPr>
        <w:t xml:space="preserve">, </w:t>
      </w:r>
      <w:proofErr w:type="spellStart"/>
      <w:proofErr w:type="gramStart"/>
      <w:r>
        <w:rPr>
          <w:rFonts w:ascii="Times New Roman" w:hAnsi="Times New Roman"/>
          <w:lang w:val="en-US"/>
        </w:rPr>
        <w:t>A.Rizayev</w:t>
      </w:r>
      <w:proofErr w:type="spellEnd"/>
      <w:proofErr w:type="gramEnd"/>
      <w:r>
        <w:rPr>
          <w:rFonts w:ascii="Times New Roman" w:hAnsi="Times New Roman"/>
          <w:lang w:val="en-US"/>
        </w:rPr>
        <w:t xml:space="preserve">. </w:t>
      </w:r>
      <w:proofErr w:type="spellStart"/>
      <w:r>
        <w:rPr>
          <w:rFonts w:ascii="Times New Roman" w:hAnsi="Times New Roman"/>
          <w:lang w:val="en-US"/>
        </w:rPr>
        <w:t>Suv</w:t>
      </w:r>
      <w:proofErr w:type="spellEnd"/>
      <w:r>
        <w:rPr>
          <w:rFonts w:ascii="Times New Roman" w:hAnsi="Times New Roman"/>
          <w:lang w:val="en-US"/>
        </w:rPr>
        <w:t xml:space="preserve"> </w:t>
      </w:r>
      <w:proofErr w:type="spellStart"/>
      <w:r>
        <w:rPr>
          <w:rFonts w:ascii="Times New Roman" w:hAnsi="Times New Roman"/>
          <w:lang w:val="en-US"/>
        </w:rPr>
        <w:t>kimyosi</w:t>
      </w:r>
      <w:proofErr w:type="spellEnd"/>
      <w:r>
        <w:rPr>
          <w:rFonts w:ascii="Times New Roman" w:hAnsi="Times New Roman"/>
          <w:lang w:val="en-US"/>
        </w:rPr>
        <w:t xml:space="preserve"> </w:t>
      </w:r>
      <w:proofErr w:type="spellStart"/>
      <w:r>
        <w:rPr>
          <w:rFonts w:ascii="Times New Roman" w:hAnsi="Times New Roman"/>
          <w:lang w:val="en-US"/>
        </w:rPr>
        <w:t>va</w:t>
      </w:r>
      <w:proofErr w:type="spellEnd"/>
      <w:r>
        <w:rPr>
          <w:rFonts w:ascii="Times New Roman" w:hAnsi="Times New Roman"/>
          <w:lang w:val="en-US"/>
        </w:rPr>
        <w:t xml:space="preserve"> </w:t>
      </w:r>
      <w:proofErr w:type="spellStart"/>
      <w:r>
        <w:rPr>
          <w:rFonts w:ascii="Times New Roman" w:hAnsi="Times New Roman"/>
          <w:lang w:val="en-US"/>
        </w:rPr>
        <w:t>mikrobiologiyasi</w:t>
      </w:r>
      <w:proofErr w:type="spellEnd"/>
      <w:r>
        <w:rPr>
          <w:rFonts w:ascii="Times New Roman" w:hAnsi="Times New Roman"/>
          <w:lang w:val="en-US"/>
        </w:rPr>
        <w:t xml:space="preserve">. </w:t>
      </w:r>
      <w:proofErr w:type="spellStart"/>
      <w:r>
        <w:rPr>
          <w:rFonts w:ascii="Times New Roman" w:hAnsi="Times New Roman"/>
          <w:lang w:val="en-US"/>
        </w:rPr>
        <w:t>Oʹquv</w:t>
      </w:r>
      <w:proofErr w:type="spellEnd"/>
      <w:r>
        <w:rPr>
          <w:rFonts w:ascii="Times New Roman" w:hAnsi="Times New Roman"/>
          <w:lang w:val="en-US"/>
        </w:rPr>
        <w:t xml:space="preserve"> </w:t>
      </w:r>
      <w:proofErr w:type="spellStart"/>
      <w:r>
        <w:rPr>
          <w:rFonts w:ascii="Times New Roman" w:hAnsi="Times New Roman"/>
          <w:lang w:val="en-US"/>
        </w:rPr>
        <w:t>qoʹllanma</w:t>
      </w:r>
      <w:proofErr w:type="spellEnd"/>
      <w:r>
        <w:rPr>
          <w:rFonts w:ascii="Times New Roman" w:hAnsi="Times New Roman"/>
          <w:lang w:val="en-US"/>
        </w:rPr>
        <w:t>. “</w:t>
      </w:r>
      <w:proofErr w:type="spellStart"/>
      <w:r>
        <w:rPr>
          <w:rFonts w:ascii="Times New Roman" w:hAnsi="Times New Roman"/>
          <w:lang w:val="en-US"/>
        </w:rPr>
        <w:t>Yangi</w:t>
      </w:r>
      <w:proofErr w:type="spellEnd"/>
      <w:r>
        <w:rPr>
          <w:rFonts w:ascii="Times New Roman" w:hAnsi="Times New Roman"/>
          <w:lang w:val="en-US"/>
        </w:rPr>
        <w:t xml:space="preserve"> </w:t>
      </w:r>
      <w:proofErr w:type="spellStart"/>
      <w:r>
        <w:rPr>
          <w:rFonts w:ascii="Times New Roman" w:hAnsi="Times New Roman"/>
          <w:lang w:val="en-US"/>
        </w:rPr>
        <w:t>nashr</w:t>
      </w:r>
      <w:proofErr w:type="spellEnd"/>
      <w:r>
        <w:rPr>
          <w:rFonts w:ascii="Times New Roman" w:hAnsi="Times New Roman"/>
          <w:lang w:val="en-US"/>
        </w:rPr>
        <w:t xml:space="preserve">” </w:t>
      </w:r>
      <w:proofErr w:type="spellStart"/>
      <w:r>
        <w:rPr>
          <w:rFonts w:ascii="Times New Roman" w:hAnsi="Times New Roman"/>
          <w:lang w:val="en-US"/>
        </w:rPr>
        <w:t>nashriyoti</w:t>
      </w:r>
      <w:proofErr w:type="spellEnd"/>
      <w:r>
        <w:rPr>
          <w:rFonts w:ascii="Times New Roman" w:hAnsi="Times New Roman"/>
          <w:lang w:val="en-US"/>
        </w:rPr>
        <w:t xml:space="preserve"> Toshkent -2010.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F71288"/>
    <w:multiLevelType w:val="multilevel"/>
    <w:tmpl w:val="195C551C"/>
    <w:lvl w:ilvl="0">
      <w:start w:val="4"/>
      <w:numFmt w:val="decimal"/>
      <w:lvlText w:val="%1"/>
      <w:lvlJc w:val="left"/>
      <w:pPr>
        <w:ind w:left="360" w:hanging="360"/>
      </w:pPr>
      <w:rPr>
        <w:rFonts w:hint="default"/>
        <w:i w:val="0"/>
      </w:rPr>
    </w:lvl>
    <w:lvl w:ilvl="1">
      <w:start w:val="1"/>
      <w:numFmt w:val="decimal"/>
      <w:lvlText w:val="%1.%2"/>
      <w:lvlJc w:val="left"/>
      <w:pPr>
        <w:ind w:left="1065" w:hanging="360"/>
      </w:pPr>
      <w:rPr>
        <w:rFonts w:hint="default"/>
        <w:i w:val="0"/>
      </w:rPr>
    </w:lvl>
    <w:lvl w:ilvl="2">
      <w:start w:val="1"/>
      <w:numFmt w:val="decimal"/>
      <w:lvlText w:val="%1.%2.%3"/>
      <w:lvlJc w:val="left"/>
      <w:pPr>
        <w:ind w:left="2130" w:hanging="720"/>
      </w:pPr>
      <w:rPr>
        <w:rFonts w:hint="default"/>
        <w:i w:val="0"/>
      </w:rPr>
    </w:lvl>
    <w:lvl w:ilvl="3">
      <w:start w:val="1"/>
      <w:numFmt w:val="decimal"/>
      <w:lvlText w:val="%1.%2.%3.%4"/>
      <w:lvlJc w:val="left"/>
      <w:pPr>
        <w:ind w:left="2835" w:hanging="720"/>
      </w:pPr>
      <w:rPr>
        <w:rFonts w:hint="default"/>
        <w:i w:val="0"/>
      </w:rPr>
    </w:lvl>
    <w:lvl w:ilvl="4">
      <w:start w:val="1"/>
      <w:numFmt w:val="decimal"/>
      <w:lvlText w:val="%1.%2.%3.%4.%5"/>
      <w:lvlJc w:val="left"/>
      <w:pPr>
        <w:ind w:left="3900" w:hanging="1080"/>
      </w:pPr>
      <w:rPr>
        <w:rFonts w:hint="default"/>
        <w:i w:val="0"/>
      </w:rPr>
    </w:lvl>
    <w:lvl w:ilvl="5">
      <w:start w:val="1"/>
      <w:numFmt w:val="decimal"/>
      <w:lvlText w:val="%1.%2.%3.%4.%5.%6"/>
      <w:lvlJc w:val="left"/>
      <w:pPr>
        <w:ind w:left="4965" w:hanging="1440"/>
      </w:pPr>
      <w:rPr>
        <w:rFonts w:hint="default"/>
        <w:i w:val="0"/>
      </w:rPr>
    </w:lvl>
    <w:lvl w:ilvl="6">
      <w:start w:val="1"/>
      <w:numFmt w:val="decimal"/>
      <w:lvlText w:val="%1.%2.%3.%4.%5.%6.%7"/>
      <w:lvlJc w:val="left"/>
      <w:pPr>
        <w:ind w:left="5670" w:hanging="1440"/>
      </w:pPr>
      <w:rPr>
        <w:rFonts w:hint="default"/>
        <w:i w:val="0"/>
      </w:rPr>
    </w:lvl>
    <w:lvl w:ilvl="7">
      <w:start w:val="1"/>
      <w:numFmt w:val="decimal"/>
      <w:lvlText w:val="%1.%2.%3.%4.%5.%6.%7.%8"/>
      <w:lvlJc w:val="left"/>
      <w:pPr>
        <w:ind w:left="6735" w:hanging="1800"/>
      </w:pPr>
      <w:rPr>
        <w:rFonts w:hint="default"/>
        <w:i w:val="0"/>
      </w:rPr>
    </w:lvl>
    <w:lvl w:ilvl="8">
      <w:start w:val="1"/>
      <w:numFmt w:val="decimal"/>
      <w:lvlText w:val="%1.%2.%3.%4.%5.%6.%7.%8.%9"/>
      <w:lvlJc w:val="left"/>
      <w:pPr>
        <w:ind w:left="7440" w:hanging="1800"/>
      </w:pPr>
      <w:rPr>
        <w:rFonts w:hint="default"/>
        <w:i w:val="0"/>
      </w:rPr>
    </w:lvl>
  </w:abstractNum>
  <w:abstractNum w:abstractNumId="1" w15:restartNumberingAfterBreak="0">
    <w:nsid w:val="7A3D4C03"/>
    <w:multiLevelType w:val="multilevel"/>
    <w:tmpl w:val="F7FC03BC"/>
    <w:lvl w:ilvl="0">
      <w:start w:val="1"/>
      <w:numFmt w:val="decimal"/>
      <w:lvlText w:val="%1."/>
      <w:lvlJc w:val="left"/>
      <w:pPr>
        <w:ind w:left="720" w:hanging="360"/>
      </w:pPr>
    </w:lvl>
    <w:lvl w:ilvl="1">
      <w:start w:val="2"/>
      <w:numFmt w:val="decimal"/>
      <w:isLgl/>
      <w:lvlText w:val="%1.%2."/>
      <w:lvlJc w:val="left"/>
      <w:pPr>
        <w:ind w:left="1425" w:hanging="720"/>
      </w:pPr>
      <w:rPr>
        <w:b/>
        <w:i w:val="0"/>
      </w:rPr>
    </w:lvl>
    <w:lvl w:ilvl="2">
      <w:start w:val="1"/>
      <w:numFmt w:val="decimal"/>
      <w:isLgl/>
      <w:lvlText w:val="%1.%2.%3."/>
      <w:lvlJc w:val="left"/>
      <w:pPr>
        <w:ind w:left="1770" w:hanging="720"/>
      </w:pPr>
      <w:rPr>
        <w:b w:val="0"/>
        <w:i w:val="0"/>
      </w:rPr>
    </w:lvl>
    <w:lvl w:ilvl="3">
      <w:start w:val="1"/>
      <w:numFmt w:val="decimal"/>
      <w:isLgl/>
      <w:lvlText w:val="%1.%2.%3.%4."/>
      <w:lvlJc w:val="left"/>
      <w:pPr>
        <w:ind w:left="2475" w:hanging="1080"/>
      </w:pPr>
      <w:rPr>
        <w:b w:val="0"/>
        <w:i w:val="0"/>
      </w:rPr>
    </w:lvl>
    <w:lvl w:ilvl="4">
      <w:start w:val="1"/>
      <w:numFmt w:val="decimal"/>
      <w:isLgl/>
      <w:lvlText w:val="%1.%2.%3.%4.%5."/>
      <w:lvlJc w:val="left"/>
      <w:pPr>
        <w:ind w:left="2820" w:hanging="1080"/>
      </w:pPr>
      <w:rPr>
        <w:b w:val="0"/>
        <w:i w:val="0"/>
      </w:rPr>
    </w:lvl>
    <w:lvl w:ilvl="5">
      <w:start w:val="1"/>
      <w:numFmt w:val="decimal"/>
      <w:isLgl/>
      <w:lvlText w:val="%1.%2.%3.%4.%5.%6."/>
      <w:lvlJc w:val="left"/>
      <w:pPr>
        <w:ind w:left="3525" w:hanging="1440"/>
      </w:pPr>
      <w:rPr>
        <w:b w:val="0"/>
        <w:i w:val="0"/>
      </w:rPr>
    </w:lvl>
    <w:lvl w:ilvl="6">
      <w:start w:val="1"/>
      <w:numFmt w:val="decimal"/>
      <w:isLgl/>
      <w:lvlText w:val="%1.%2.%3.%4.%5.%6.%7."/>
      <w:lvlJc w:val="left"/>
      <w:pPr>
        <w:ind w:left="3870" w:hanging="1440"/>
      </w:pPr>
      <w:rPr>
        <w:b w:val="0"/>
        <w:i w:val="0"/>
      </w:rPr>
    </w:lvl>
    <w:lvl w:ilvl="7">
      <w:start w:val="1"/>
      <w:numFmt w:val="decimal"/>
      <w:isLgl/>
      <w:lvlText w:val="%1.%2.%3.%4.%5.%6.%7.%8."/>
      <w:lvlJc w:val="left"/>
      <w:pPr>
        <w:ind w:left="4575" w:hanging="1800"/>
      </w:pPr>
      <w:rPr>
        <w:b w:val="0"/>
        <w:i w:val="0"/>
      </w:rPr>
    </w:lvl>
    <w:lvl w:ilvl="8">
      <w:start w:val="1"/>
      <w:numFmt w:val="decimal"/>
      <w:isLgl/>
      <w:lvlText w:val="%1.%2.%3.%4.%5.%6.%7.%8.%9."/>
      <w:lvlJc w:val="left"/>
      <w:pPr>
        <w:ind w:left="4920" w:hanging="1800"/>
      </w:pPr>
      <w:rPr>
        <w:b w:val="0"/>
        <w:i w:val="0"/>
      </w:r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685"/>
    <w:rsid w:val="00223685"/>
    <w:rsid w:val="003602C3"/>
    <w:rsid w:val="003C4A56"/>
    <w:rsid w:val="00412386"/>
    <w:rsid w:val="00714495"/>
    <w:rsid w:val="00B5620E"/>
    <w:rsid w:val="00C07018"/>
    <w:rsid w:val="00CC38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8232"/>
  <w15:chartTrackingRefBased/>
  <w15:docId w15:val="{49BAF76A-0F00-4363-9B1D-3367862A1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3685"/>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36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2055</Words>
  <Characters>11720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Avtech</dc:creator>
  <cp:keywords/>
  <dc:description/>
  <cp:lastModifiedBy>Avtech</cp:lastModifiedBy>
  <cp:revision>3</cp:revision>
  <dcterms:created xsi:type="dcterms:W3CDTF">2021-04-12T09:11:00Z</dcterms:created>
  <dcterms:modified xsi:type="dcterms:W3CDTF">2021-04-12T10:50:00Z</dcterms:modified>
</cp:coreProperties>
</file>