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309" w:rsidRDefault="00BD2FDC" w:rsidP="0058056B">
      <w:pPr>
        <w:pStyle w:val="a3"/>
        <w:spacing w:before="0" w:after="0" w:line="360" w:lineRule="auto"/>
        <w:rPr>
          <w:lang w:val="uz-Cyrl-UZ"/>
        </w:rPr>
      </w:pPr>
      <w:r w:rsidRPr="00A21A10">
        <w:rPr>
          <w:lang w:val="uz-Cyrl-UZ"/>
        </w:rPr>
        <w:t>МАЪРУЗА</w:t>
      </w:r>
      <w:r>
        <w:rPr>
          <w:lang w:val="uz-Cyrl-UZ"/>
        </w:rPr>
        <w:t xml:space="preserve"> №5. АВТОМАТИК ТИЗИМЛАРНИНГ ЭЛЕМЕНТЛАРИ.</w:t>
      </w:r>
    </w:p>
    <w:p w:rsidR="008E6309" w:rsidRDefault="004D2783" w:rsidP="008E6309">
      <w:pPr>
        <w:pStyle w:val="a3"/>
        <w:spacing w:before="0" w:after="0" w:line="360" w:lineRule="auto"/>
        <w:ind w:firstLine="709"/>
        <w:rPr>
          <w:lang w:val="uz-Cyrl-UZ"/>
        </w:rPr>
      </w:pPr>
      <w:r>
        <w:rPr>
          <w:lang w:val="uz-Cyrl-UZ"/>
        </w:rPr>
        <w:t>Режа:</w:t>
      </w:r>
    </w:p>
    <w:p w:rsidR="008E6309" w:rsidRPr="008E6309" w:rsidRDefault="008E6309" w:rsidP="008E6309">
      <w:pPr>
        <w:pStyle w:val="a3"/>
        <w:spacing w:before="0" w:after="0" w:line="360" w:lineRule="auto"/>
        <w:ind w:firstLine="709"/>
        <w:jc w:val="left"/>
        <w:rPr>
          <w:lang w:val="uz-Latn-UZ"/>
        </w:rPr>
      </w:pPr>
      <w:r w:rsidRPr="008E6309">
        <w:rPr>
          <w:lang w:val="uz-Latn-UZ"/>
        </w:rPr>
        <w:t xml:space="preserve">5.1. </w:t>
      </w:r>
      <w:r w:rsidRPr="008E6309">
        <w:rPr>
          <w:rFonts w:hint="eastAsia"/>
          <w:lang w:val="uz-Latn-UZ"/>
        </w:rPr>
        <w:t>Датчиклар</w:t>
      </w:r>
      <w:r w:rsidRPr="008E6309">
        <w:rPr>
          <w:lang w:val="uz-Latn-UZ"/>
        </w:rPr>
        <w:t xml:space="preserve"> </w:t>
      </w:r>
      <w:r w:rsidRPr="008E6309">
        <w:rPr>
          <w:rFonts w:hint="eastAsia"/>
          <w:lang w:val="uz-Latn-UZ"/>
        </w:rPr>
        <w:t>ва</w:t>
      </w:r>
      <w:r w:rsidRPr="008E6309">
        <w:rPr>
          <w:lang w:val="uz-Latn-UZ"/>
        </w:rPr>
        <w:t xml:space="preserve"> </w:t>
      </w:r>
      <w:r w:rsidRPr="008E6309">
        <w:rPr>
          <w:rFonts w:hint="eastAsia"/>
          <w:lang w:val="uz-Latn-UZ"/>
        </w:rPr>
        <w:t>уларнинг</w:t>
      </w:r>
      <w:r w:rsidRPr="008E6309">
        <w:rPr>
          <w:lang w:val="uz-Latn-UZ"/>
        </w:rPr>
        <w:t xml:space="preserve"> </w:t>
      </w:r>
      <w:r w:rsidRPr="008E6309">
        <w:rPr>
          <w:rFonts w:hint="eastAsia"/>
          <w:lang w:val="uz-Latn-UZ"/>
        </w:rPr>
        <w:t>турлари</w:t>
      </w:r>
      <w:r w:rsidRPr="008E6309">
        <w:rPr>
          <w:lang w:val="uz-Latn-UZ"/>
        </w:rPr>
        <w:t>.</w:t>
      </w:r>
    </w:p>
    <w:p w:rsidR="00E30C08" w:rsidRDefault="008E6309" w:rsidP="008E6309">
      <w:pPr>
        <w:pStyle w:val="a3"/>
        <w:spacing w:before="0" w:after="0" w:line="360" w:lineRule="auto"/>
        <w:ind w:firstLine="709"/>
        <w:jc w:val="left"/>
        <w:rPr>
          <w:lang w:val="uz-Cyrl-UZ"/>
        </w:rPr>
      </w:pPr>
      <w:r w:rsidRPr="008E6309">
        <w:rPr>
          <w:lang w:val="uz-Latn-UZ"/>
        </w:rPr>
        <w:t xml:space="preserve">5.2. </w:t>
      </w:r>
      <w:r w:rsidRPr="008E6309">
        <w:rPr>
          <w:rFonts w:hint="eastAsia"/>
          <w:lang w:val="uz-Latn-UZ"/>
        </w:rPr>
        <w:t>Ишлаб</w:t>
      </w:r>
      <w:r w:rsidRPr="008E6309">
        <w:rPr>
          <w:lang w:val="uz-Latn-UZ"/>
        </w:rPr>
        <w:t xml:space="preserve"> </w:t>
      </w:r>
      <w:r w:rsidRPr="008E6309">
        <w:rPr>
          <w:rFonts w:hint="eastAsia"/>
          <w:lang w:val="uz-Latn-UZ"/>
        </w:rPr>
        <w:t>чи</w:t>
      </w:r>
      <w:r w:rsidRPr="008E6309">
        <w:rPr>
          <w:lang w:val="uz-Latn-UZ"/>
        </w:rPr>
        <w:t>қ</w:t>
      </w:r>
      <w:r w:rsidRPr="008E6309">
        <w:rPr>
          <w:rFonts w:hint="eastAsia"/>
          <w:lang w:val="uz-Latn-UZ"/>
        </w:rPr>
        <w:t>аришда</w:t>
      </w:r>
      <w:r w:rsidRPr="008E6309">
        <w:rPr>
          <w:lang w:val="uz-Latn-UZ"/>
        </w:rPr>
        <w:t xml:space="preserve"> </w:t>
      </w:r>
      <w:r w:rsidR="00307107">
        <w:rPr>
          <w:lang w:val="uz-Cyrl-UZ"/>
        </w:rPr>
        <w:t>релеларнинг</w:t>
      </w:r>
      <w:r w:rsidRPr="008E6309">
        <w:rPr>
          <w:lang w:val="uz-Latn-UZ"/>
        </w:rPr>
        <w:t xml:space="preserve"> </w:t>
      </w:r>
      <w:r w:rsidRPr="008E6309">
        <w:rPr>
          <w:rFonts w:hint="eastAsia"/>
          <w:lang w:val="uz-Latn-UZ"/>
        </w:rPr>
        <w:t>а</w:t>
      </w:r>
      <w:r w:rsidRPr="008E6309">
        <w:rPr>
          <w:lang w:val="uz-Latn-UZ"/>
        </w:rPr>
        <w:t>ҳ</w:t>
      </w:r>
      <w:r w:rsidRPr="008E6309">
        <w:rPr>
          <w:rFonts w:hint="eastAsia"/>
          <w:lang w:val="uz-Latn-UZ"/>
        </w:rPr>
        <w:t>амияти</w:t>
      </w:r>
      <w:r w:rsidRPr="008E6309">
        <w:rPr>
          <w:lang w:val="uz-Latn-UZ"/>
        </w:rPr>
        <w:t>.</w:t>
      </w:r>
      <w:r w:rsidR="00E30C08" w:rsidRPr="000A482F">
        <w:rPr>
          <w:lang w:val="uz-Latn-UZ"/>
        </w:rPr>
        <w:t xml:space="preserve"> </w:t>
      </w:r>
    </w:p>
    <w:p w:rsidR="004D2783" w:rsidRDefault="00851F70" w:rsidP="004D2783">
      <w:pPr>
        <w:pStyle w:val="a3"/>
        <w:spacing w:before="0" w:after="0" w:line="360" w:lineRule="auto"/>
        <w:outlineLvl w:val="9"/>
        <w:rPr>
          <w:lang w:val="uz-Cyrl-UZ"/>
        </w:rPr>
      </w:pPr>
      <w:r>
        <w:rPr>
          <w:lang w:val="uz-Cyrl-UZ"/>
        </w:rPr>
        <w:t xml:space="preserve">Аннотация </w:t>
      </w:r>
    </w:p>
    <w:p w:rsidR="00851F70" w:rsidRPr="00851F70" w:rsidRDefault="00851F70" w:rsidP="00851F70">
      <w:pPr>
        <w:pStyle w:val="a3"/>
        <w:spacing w:before="0" w:after="0" w:line="360" w:lineRule="auto"/>
        <w:ind w:firstLine="709"/>
        <w:jc w:val="both"/>
        <w:outlineLvl w:val="9"/>
        <w:rPr>
          <w:b w:val="0"/>
          <w:lang w:val="uz-Cyrl-UZ"/>
        </w:rPr>
      </w:pPr>
      <w:r>
        <w:rPr>
          <w:b w:val="0"/>
          <w:lang w:val="uz-Cyrl-UZ"/>
        </w:rPr>
        <w:t>Ушбу маъруза дарсида талабалар ав</w:t>
      </w:r>
      <w:r w:rsidR="00960064">
        <w:rPr>
          <w:b w:val="0"/>
          <w:lang w:val="uz-Cyrl-UZ"/>
        </w:rPr>
        <w:t>т</w:t>
      </w:r>
      <w:r>
        <w:rPr>
          <w:b w:val="0"/>
          <w:lang w:val="uz-Cyrl-UZ"/>
        </w:rPr>
        <w:t>оматик тизимларнинг бир неч</w:t>
      </w:r>
      <w:r w:rsidR="00960064">
        <w:rPr>
          <w:b w:val="0"/>
          <w:lang w:val="uz-Cyrl-UZ"/>
        </w:rPr>
        <w:t>т</w:t>
      </w:r>
      <w:r>
        <w:rPr>
          <w:b w:val="0"/>
          <w:lang w:val="uz-Cyrl-UZ"/>
        </w:rPr>
        <w:t xml:space="preserve">а элементлари билан танишадилар. </w:t>
      </w:r>
      <w:r w:rsidR="00960064">
        <w:rPr>
          <w:b w:val="0"/>
          <w:lang w:val="uz-Cyrl-UZ"/>
        </w:rPr>
        <w:t>Датчикларнинг хизмат вазиф</w:t>
      </w:r>
      <w:r w:rsidR="00606A01">
        <w:rPr>
          <w:b w:val="0"/>
          <w:lang w:val="uz-Cyrl-UZ"/>
        </w:rPr>
        <w:t>а</w:t>
      </w:r>
      <w:r w:rsidR="00960064">
        <w:rPr>
          <w:b w:val="0"/>
          <w:lang w:val="uz-Cyrl-UZ"/>
        </w:rPr>
        <w:t xml:space="preserve">си, уларнинг турлари ҳақида маълумотга эга бўладилар. </w:t>
      </w:r>
      <w:r w:rsidR="00606A01">
        <w:rPr>
          <w:b w:val="0"/>
          <w:lang w:val="uz-Cyrl-UZ"/>
        </w:rPr>
        <w:t>Шунингдек дастчикларнинг автоматик тизимларни ташкил этишда ўрни ва аҳамияти тўғрисида тушунчаларга эга бўладилар.</w:t>
      </w:r>
    </w:p>
    <w:p w:rsidR="00606A01" w:rsidRDefault="00606A01" w:rsidP="00606A01">
      <w:pPr>
        <w:pStyle w:val="a3"/>
        <w:spacing w:before="0" w:after="0" w:line="360" w:lineRule="auto"/>
        <w:ind w:firstLine="709"/>
        <w:jc w:val="left"/>
        <w:outlineLvl w:val="9"/>
        <w:rPr>
          <w:lang w:val="uz-Cyrl-UZ"/>
        </w:rPr>
      </w:pPr>
    </w:p>
    <w:p w:rsidR="00606A01" w:rsidRPr="008E6309" w:rsidRDefault="00606A01" w:rsidP="00307107">
      <w:pPr>
        <w:pStyle w:val="a3"/>
        <w:spacing w:before="0" w:after="0" w:line="360" w:lineRule="auto"/>
        <w:ind w:firstLine="709"/>
        <w:rPr>
          <w:lang w:val="uz-Latn-UZ"/>
        </w:rPr>
      </w:pPr>
      <w:r w:rsidRPr="008E6309">
        <w:rPr>
          <w:lang w:val="uz-Latn-UZ"/>
        </w:rPr>
        <w:t xml:space="preserve">5.1. </w:t>
      </w:r>
      <w:r w:rsidRPr="008E6309">
        <w:rPr>
          <w:rFonts w:hint="eastAsia"/>
          <w:lang w:val="uz-Latn-UZ"/>
        </w:rPr>
        <w:t>Датчиклар</w:t>
      </w:r>
      <w:r w:rsidRPr="008E6309">
        <w:rPr>
          <w:lang w:val="uz-Latn-UZ"/>
        </w:rPr>
        <w:t xml:space="preserve"> </w:t>
      </w:r>
      <w:r w:rsidRPr="008E6309">
        <w:rPr>
          <w:rFonts w:hint="eastAsia"/>
          <w:lang w:val="uz-Latn-UZ"/>
        </w:rPr>
        <w:t>ва</w:t>
      </w:r>
      <w:r w:rsidRPr="008E6309">
        <w:rPr>
          <w:lang w:val="uz-Latn-UZ"/>
        </w:rPr>
        <w:t xml:space="preserve"> </w:t>
      </w:r>
      <w:r w:rsidRPr="008E6309">
        <w:rPr>
          <w:rFonts w:hint="eastAsia"/>
          <w:lang w:val="uz-Latn-UZ"/>
        </w:rPr>
        <w:t>уларнинг</w:t>
      </w:r>
      <w:r w:rsidRPr="008E6309">
        <w:rPr>
          <w:lang w:val="uz-Latn-UZ"/>
        </w:rPr>
        <w:t xml:space="preserve"> </w:t>
      </w:r>
      <w:r w:rsidRPr="008E6309">
        <w:rPr>
          <w:rFonts w:hint="eastAsia"/>
          <w:lang w:val="uz-Latn-UZ"/>
        </w:rPr>
        <w:t>турлари</w:t>
      </w:r>
      <w:r w:rsidRPr="008E6309">
        <w:rPr>
          <w:lang w:val="uz-Latn-UZ"/>
        </w:rPr>
        <w:t>.</w:t>
      </w:r>
    </w:p>
    <w:p w:rsidR="00E30C08" w:rsidRPr="004D2783" w:rsidRDefault="00E30C08" w:rsidP="008E6309">
      <w:pPr>
        <w:spacing w:line="360" w:lineRule="auto"/>
        <w:ind w:firstLine="709"/>
        <w:jc w:val="both"/>
        <w:rPr>
          <w:rFonts w:ascii="Times New Roman" w:hAnsi="Times New Roman"/>
          <w:b w:val="0"/>
          <w:sz w:val="28"/>
          <w:szCs w:val="28"/>
          <w:lang w:val="uz-Cyrl-UZ"/>
        </w:rPr>
      </w:pPr>
      <w:r w:rsidRPr="002314D4">
        <w:rPr>
          <w:rFonts w:ascii="Times New Roman" w:hAnsi="Times New Roman"/>
          <w:b w:val="0"/>
          <w:sz w:val="28"/>
          <w:szCs w:val="28"/>
          <w:lang w:val="uz-Cyrl-UZ"/>
        </w:rPr>
        <w:t xml:space="preserve">Датчик (ўзгартиргич, сезгир элемент) деб назорат қилинадиган ёки ростланадиган катталикни (кириш сигнални) масофага узатиш учун хамда қулай бўлган чиқиш сигналига ўзгартириб берадиган қурилмага айтилади. Датчик </w:t>
      </w:r>
      <w:r w:rsidR="004D2783">
        <w:rPr>
          <w:rFonts w:ascii="Times New Roman" w:hAnsi="Times New Roman"/>
          <w:b w:val="0"/>
          <w:sz w:val="28"/>
          <w:szCs w:val="28"/>
          <w:lang w:val="uz-Cyrl-UZ"/>
        </w:rPr>
        <w:t>автоматик тизим</w:t>
      </w:r>
      <w:r w:rsidRPr="002314D4">
        <w:rPr>
          <w:rFonts w:ascii="Times New Roman" w:hAnsi="Times New Roman"/>
          <w:b w:val="0"/>
          <w:sz w:val="28"/>
          <w:szCs w:val="28"/>
          <w:lang w:val="uz-Cyrl-UZ"/>
        </w:rPr>
        <w:t xml:space="preserve">нинг сезгир элементи </w:t>
      </w:r>
      <w:r>
        <w:rPr>
          <w:rFonts w:ascii="Times New Roman" w:hAnsi="Times New Roman"/>
          <w:b w:val="0"/>
          <w:sz w:val="28"/>
          <w:szCs w:val="28"/>
          <w:lang w:val="uz-Cyrl-UZ"/>
        </w:rPr>
        <w:t>ҳисоб</w:t>
      </w:r>
      <w:r w:rsidRPr="002314D4">
        <w:rPr>
          <w:rFonts w:ascii="Times New Roman" w:hAnsi="Times New Roman"/>
          <w:b w:val="0"/>
          <w:sz w:val="28"/>
          <w:szCs w:val="28"/>
          <w:lang w:val="uz-Cyrl-UZ"/>
        </w:rPr>
        <w:t xml:space="preserve">ланади. У чиқиш сигналининг турига кўра электрик, гидравлик, пневматик </w:t>
      </w:r>
      <w:r w:rsidR="008E6309">
        <w:rPr>
          <w:rFonts w:ascii="Times New Roman" w:hAnsi="Times New Roman"/>
          <w:b w:val="0"/>
          <w:sz w:val="28"/>
          <w:szCs w:val="28"/>
          <w:lang w:val="uz-Cyrl-UZ"/>
        </w:rPr>
        <w:t>ҳ</w:t>
      </w:r>
      <w:r w:rsidRPr="002314D4">
        <w:rPr>
          <w:rFonts w:ascii="Times New Roman" w:hAnsi="Times New Roman"/>
          <w:b w:val="0"/>
          <w:sz w:val="28"/>
          <w:szCs w:val="28"/>
          <w:lang w:val="uz-Cyrl-UZ"/>
        </w:rPr>
        <w:t xml:space="preserve">амда механик сигналлар ишлаб чиқарадиган турларга бўлинадилар. </w:t>
      </w:r>
      <w:r w:rsidRPr="004D2783">
        <w:rPr>
          <w:rFonts w:ascii="Times New Roman" w:hAnsi="Times New Roman"/>
          <w:b w:val="0"/>
          <w:sz w:val="28"/>
          <w:szCs w:val="28"/>
          <w:lang w:val="uz-Cyrl-UZ"/>
        </w:rPr>
        <w:t>Биз асосан электрик датчиклар билан танишамиз. Ушбу датчик электр бўлмаган (ноэлектрик) катталикни электр ка</w:t>
      </w:r>
      <w:r w:rsidR="008E6309">
        <w:rPr>
          <w:rFonts w:ascii="Times New Roman" w:hAnsi="Times New Roman"/>
          <w:b w:val="0"/>
          <w:sz w:val="28"/>
          <w:szCs w:val="28"/>
          <w:lang w:val="uz-Cyrl-UZ"/>
        </w:rPr>
        <w:t>т</w:t>
      </w:r>
      <w:r w:rsidRPr="004D2783">
        <w:rPr>
          <w:rFonts w:ascii="Times New Roman" w:hAnsi="Times New Roman"/>
          <w:b w:val="0"/>
          <w:sz w:val="28"/>
          <w:szCs w:val="28"/>
          <w:lang w:val="uz-Cyrl-UZ"/>
        </w:rPr>
        <w:t>таликка ўзгартириб беради.</w:t>
      </w:r>
    </w:p>
    <w:p w:rsidR="00E30C08" w:rsidRDefault="00E30C08" w:rsidP="008E6309">
      <w:pPr>
        <w:spacing w:line="360" w:lineRule="auto"/>
        <w:ind w:firstLine="709"/>
        <w:jc w:val="center"/>
        <w:rPr>
          <w:rFonts w:ascii="Times New Roman" w:hAnsi="Times New Roman"/>
          <w:b w:val="0"/>
          <w:bCs/>
          <w:sz w:val="28"/>
          <w:szCs w:val="28"/>
          <w:lang w:val="fr-FR"/>
        </w:rPr>
      </w:pPr>
      <w:r w:rsidRPr="00AE5A05">
        <w:rPr>
          <w:rFonts w:ascii="Times New Roman" w:hAnsi="Times New Roman"/>
          <w:noProof/>
          <w:sz w:val="28"/>
          <w:szCs w:val="28"/>
        </w:rPr>
        <w:drawing>
          <wp:inline distT="0" distB="0" distL="0" distR="0" wp14:anchorId="2DA72C32" wp14:editId="0157555B">
            <wp:extent cx="4692878" cy="1769423"/>
            <wp:effectExtent l="0" t="0" r="0" b="2540"/>
            <wp:docPr id="11" name="Рисунок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l="4591" r="33958" b="29871"/>
                    <a:stretch/>
                  </pic:blipFill>
                  <pic:spPr bwMode="auto">
                    <a:xfrm>
                      <a:off x="0" y="0"/>
                      <a:ext cx="4692878" cy="1769423"/>
                    </a:xfrm>
                    <a:prstGeom prst="rect">
                      <a:avLst/>
                    </a:prstGeom>
                    <a:noFill/>
                    <a:ln>
                      <a:noFill/>
                    </a:ln>
                    <a:extLst>
                      <a:ext uri="{53640926-AAD7-44D8-BBD7-CCE9431645EC}">
                        <a14:shadowObscured xmlns:a14="http://schemas.microsoft.com/office/drawing/2010/main"/>
                      </a:ext>
                    </a:extLst>
                  </pic:spPr>
                </pic:pic>
              </a:graphicData>
            </a:graphic>
          </wp:inline>
        </w:drawing>
      </w:r>
    </w:p>
    <w:p w:rsidR="00E30C08" w:rsidRPr="002314D4" w:rsidRDefault="00E30C08" w:rsidP="008E6309">
      <w:pPr>
        <w:spacing w:line="360" w:lineRule="auto"/>
        <w:ind w:firstLine="709"/>
        <w:jc w:val="center"/>
        <w:rPr>
          <w:rFonts w:ascii="Times New Roman" w:hAnsi="Times New Roman"/>
          <w:b w:val="0"/>
          <w:bCs/>
          <w:sz w:val="28"/>
          <w:szCs w:val="28"/>
          <w:lang w:val="fr-FR"/>
        </w:rPr>
      </w:pPr>
      <w:r w:rsidRPr="002314D4">
        <w:rPr>
          <w:rFonts w:ascii="Times New Roman" w:hAnsi="Times New Roman"/>
          <w:noProof/>
          <w:sz w:val="28"/>
          <w:szCs w:val="28"/>
        </w:rPr>
        <w:lastRenderedPageBreak/>
        <w:drawing>
          <wp:inline distT="0" distB="0" distL="0" distR="0" wp14:anchorId="0E7239B6" wp14:editId="4F1CB0B1">
            <wp:extent cx="1702872" cy="1683789"/>
            <wp:effectExtent l="0" t="0" r="0" b="0"/>
            <wp:docPr id="2051" name="Рисунок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rotWithShape="1">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rcRect l="65351" r="11217" b="29871"/>
                    <a:stretch/>
                  </pic:blipFill>
                  <pic:spPr bwMode="auto">
                    <a:xfrm>
                      <a:off x="0" y="0"/>
                      <a:ext cx="1707502" cy="1688368"/>
                    </a:xfrm>
                    <a:prstGeom prst="rect">
                      <a:avLst/>
                    </a:prstGeom>
                    <a:noFill/>
                    <a:ln>
                      <a:noFill/>
                    </a:ln>
                    <a:extLst>
                      <a:ext uri="{53640926-AAD7-44D8-BBD7-CCE9431645EC}">
                        <a14:shadowObscured xmlns:a14="http://schemas.microsoft.com/office/drawing/2010/main"/>
                      </a:ext>
                    </a:extLst>
                  </pic:spPr>
                </pic:pic>
              </a:graphicData>
            </a:graphic>
          </wp:inline>
        </w:drawing>
      </w:r>
    </w:p>
    <w:p w:rsidR="00E30C08" w:rsidRPr="002314D4" w:rsidRDefault="008E6309" w:rsidP="008E6309">
      <w:pPr>
        <w:spacing w:line="360" w:lineRule="auto"/>
        <w:ind w:firstLine="709"/>
        <w:jc w:val="center"/>
        <w:rPr>
          <w:rFonts w:ascii="Times New Roman" w:hAnsi="Times New Roman"/>
          <w:b w:val="0"/>
          <w:bCs/>
          <w:sz w:val="28"/>
          <w:szCs w:val="28"/>
          <w:lang w:val="uz-Latn-UZ"/>
        </w:rPr>
      </w:pPr>
      <w:r>
        <w:rPr>
          <w:rFonts w:ascii="Times New Roman" w:hAnsi="Times New Roman"/>
          <w:b w:val="0"/>
          <w:bCs/>
          <w:sz w:val="28"/>
          <w:szCs w:val="28"/>
          <w:lang w:val="uz-Cyrl-UZ"/>
        </w:rPr>
        <w:t>5.1</w:t>
      </w:r>
      <w:r w:rsidR="00E30C08">
        <w:rPr>
          <w:rFonts w:ascii="Times New Roman" w:hAnsi="Times New Roman"/>
          <w:b w:val="0"/>
          <w:bCs/>
          <w:sz w:val="28"/>
          <w:szCs w:val="28"/>
          <w:lang w:val="uz-Latn-UZ"/>
        </w:rPr>
        <w:t>-</w:t>
      </w:r>
      <w:r w:rsidR="00E30C08" w:rsidRPr="002314D4">
        <w:rPr>
          <w:rFonts w:ascii="Times New Roman" w:hAnsi="Times New Roman"/>
          <w:b w:val="0"/>
          <w:bCs/>
          <w:sz w:val="28"/>
          <w:szCs w:val="28"/>
          <w:lang w:val="uz-Cyrl-UZ"/>
        </w:rPr>
        <w:t xml:space="preserve">расм. Реостатли датчик. </w:t>
      </w:r>
    </w:p>
    <w:p w:rsidR="00E30C08" w:rsidRPr="002314D4" w:rsidRDefault="00E30C08" w:rsidP="008E6309">
      <w:pPr>
        <w:spacing w:line="360" w:lineRule="auto"/>
        <w:ind w:firstLine="709"/>
        <w:jc w:val="center"/>
        <w:rPr>
          <w:rFonts w:ascii="Times New Roman" w:hAnsi="Times New Roman"/>
          <w:b w:val="0"/>
          <w:bCs/>
          <w:sz w:val="28"/>
          <w:szCs w:val="28"/>
          <w:lang w:val="uz-Cyrl-UZ"/>
        </w:rPr>
      </w:pPr>
      <w:r w:rsidRPr="002314D4">
        <w:rPr>
          <w:rFonts w:ascii="Times New Roman" w:hAnsi="Times New Roman"/>
          <w:b w:val="0"/>
          <w:bCs/>
          <w:sz w:val="28"/>
          <w:szCs w:val="28"/>
          <w:lang w:val="uz-Cyrl-UZ"/>
        </w:rPr>
        <w:t xml:space="preserve">а) тўғри каркасли; б) халқасимон каркасли; в) тавсифи. </w:t>
      </w:r>
    </w:p>
    <w:p w:rsidR="008E6309" w:rsidRDefault="008E6309" w:rsidP="008E6309">
      <w:pPr>
        <w:spacing w:line="360" w:lineRule="auto"/>
        <w:ind w:firstLine="709"/>
        <w:jc w:val="both"/>
        <w:rPr>
          <w:rFonts w:ascii="Times New Roman" w:hAnsi="Times New Roman"/>
          <w:b w:val="0"/>
          <w:bCs/>
          <w:sz w:val="28"/>
          <w:szCs w:val="28"/>
          <w:lang w:val="uz-Cyrl-UZ"/>
        </w:rPr>
      </w:pPr>
    </w:p>
    <w:p w:rsidR="00E30C08" w:rsidRPr="002314D4" w:rsidRDefault="00E30C08" w:rsidP="008E6309">
      <w:pPr>
        <w:spacing w:line="360" w:lineRule="auto"/>
        <w:ind w:firstLine="709"/>
        <w:jc w:val="both"/>
        <w:rPr>
          <w:rFonts w:ascii="Times New Roman" w:hAnsi="Times New Roman"/>
          <w:b w:val="0"/>
          <w:bCs/>
          <w:sz w:val="28"/>
          <w:szCs w:val="28"/>
          <w:lang w:val="uz-Cyrl-UZ"/>
        </w:rPr>
      </w:pPr>
      <w:r w:rsidRPr="002314D4">
        <w:rPr>
          <w:rFonts w:ascii="Times New Roman" w:hAnsi="Times New Roman"/>
          <w:b w:val="0"/>
          <w:bCs/>
          <w:sz w:val="28"/>
          <w:szCs w:val="28"/>
          <w:lang w:val="uz-Cyrl-UZ"/>
        </w:rPr>
        <w:t xml:space="preserve">Реостатли датчикларни тавсифи деб-сургич олинадиган кучланиш </w:t>
      </w:r>
      <w:r w:rsidRPr="002314D4">
        <w:rPr>
          <w:rFonts w:ascii="Times New Roman" w:hAnsi="Times New Roman"/>
          <w:b w:val="0"/>
          <w:bCs/>
          <w:sz w:val="28"/>
          <w:szCs w:val="28"/>
          <w:lang w:val="en-US"/>
        </w:rPr>
        <w:t>U</w:t>
      </w:r>
      <w:r w:rsidRPr="002314D4">
        <w:rPr>
          <w:rFonts w:ascii="Times New Roman" w:hAnsi="Times New Roman"/>
          <w:b w:val="0"/>
          <w:bCs/>
          <w:sz w:val="28"/>
          <w:szCs w:val="28"/>
          <w:vertAlign w:val="subscript"/>
          <w:lang w:val="uz-Cyrl-UZ"/>
        </w:rPr>
        <w:t>чиқ</w:t>
      </w:r>
      <w:r w:rsidRPr="002314D4">
        <w:rPr>
          <w:rFonts w:ascii="Times New Roman" w:hAnsi="Times New Roman"/>
          <w:b w:val="0"/>
          <w:bCs/>
          <w:sz w:val="28"/>
          <w:szCs w:val="28"/>
          <w:lang w:val="uz-Cyrl-UZ"/>
        </w:rPr>
        <w:t xml:space="preserve"> ни потенциометр сургич силжиши Х га боғлиқлиги айтилади.</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Электрик датчикларнинг икки тури мавжуд. Уларга параметрик ва генератор датчиклар киради.</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Параметрик датчик ноэлектрик катталикнинг ўзгаришини электр занжири параметрини ўзгаришга айлантириб беради. Масалан, актив қаршиликни, индуктив қаршиликни, сиғим қаршиликни ва хоказо.</w:t>
      </w:r>
      <w:r w:rsidR="008E6309">
        <w:rPr>
          <w:rFonts w:ascii="Times New Roman" w:hAnsi="Times New Roman"/>
          <w:b w:val="0"/>
          <w:sz w:val="28"/>
          <w:szCs w:val="28"/>
          <w:lang w:val="uz-Cyrl-UZ"/>
        </w:rPr>
        <w:t xml:space="preserve"> </w:t>
      </w:r>
      <w:r w:rsidRPr="002314D4">
        <w:rPr>
          <w:rFonts w:ascii="Times New Roman" w:hAnsi="Times New Roman"/>
          <w:b w:val="0"/>
          <w:sz w:val="28"/>
          <w:szCs w:val="28"/>
        </w:rPr>
        <w:t xml:space="preserve">Ушбу датчикларга тензометрик, сиғим, индуктив, қаршилик термометрлари </w:t>
      </w:r>
      <w:r w:rsidR="008E6309">
        <w:rPr>
          <w:rFonts w:ascii="Times New Roman" w:hAnsi="Times New Roman"/>
          <w:b w:val="0"/>
          <w:sz w:val="28"/>
          <w:szCs w:val="28"/>
          <w:lang w:val="uz-Cyrl-UZ"/>
        </w:rPr>
        <w:t>ҳ</w:t>
      </w:r>
      <w:r w:rsidRPr="002314D4">
        <w:rPr>
          <w:rFonts w:ascii="Times New Roman" w:hAnsi="Times New Roman"/>
          <w:b w:val="0"/>
          <w:sz w:val="28"/>
          <w:szCs w:val="28"/>
        </w:rPr>
        <w:t xml:space="preserve">амда потенциометрик датчиклари киради. Бу датчикларда электр занжирнинг актив, реактив, сиғим қаршиликлари ўзгариши мумкин. Бу эса занжирдаги токнинг қийматини ўзгартиради. </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Генератор датчик ноэлектрик катталик ўзг</w:t>
      </w:r>
      <w:r w:rsidR="0062288C">
        <w:rPr>
          <w:rFonts w:ascii="Times New Roman" w:hAnsi="Times New Roman"/>
          <w:b w:val="0"/>
          <w:sz w:val="28"/>
          <w:szCs w:val="28"/>
        </w:rPr>
        <w:t>аришини электр юритувчи кучнинг</w:t>
      </w:r>
      <w:r w:rsidR="0062288C">
        <w:rPr>
          <w:rFonts w:ascii="Times New Roman" w:hAnsi="Times New Roman"/>
          <w:b w:val="0"/>
          <w:sz w:val="28"/>
          <w:szCs w:val="28"/>
          <w:lang w:val="uz-Cyrl-UZ"/>
        </w:rPr>
        <w:t xml:space="preserve"> </w:t>
      </w:r>
      <w:r w:rsidRPr="002314D4">
        <w:rPr>
          <w:rFonts w:ascii="Times New Roman" w:hAnsi="Times New Roman"/>
          <w:b w:val="0"/>
          <w:sz w:val="28"/>
          <w:szCs w:val="28"/>
        </w:rPr>
        <w:t>ўзгаришига айлантириб беради. Бу датчикка мисол қилиб фотоэлектрик, пьезоэлектрик каби ўзгарткичлар хамда термопаралар ва тахогенераторлар киради.</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Датчикнинг асосий тавсифига унинг статик тавсифи, сезгирлиги киради.</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 xml:space="preserve">Контакт датчикларга йўл датчиклари киради. У сурилишни электр импульс сигналига ўзгартириб беради. Бу датчик нормал ёпиқ ва нормал очиқ контактлардан иборат. Сурилиш маълум қийматга етганда датчик контактлари уланиб ёки узилиб электр занжирида сигнал </w:t>
      </w:r>
      <w:r>
        <w:rPr>
          <w:rFonts w:ascii="Times New Roman" w:hAnsi="Times New Roman"/>
          <w:b w:val="0"/>
          <w:sz w:val="28"/>
          <w:szCs w:val="28"/>
        </w:rPr>
        <w:t>ҳосил</w:t>
      </w:r>
      <w:r w:rsidRPr="002314D4">
        <w:rPr>
          <w:rFonts w:ascii="Times New Roman" w:hAnsi="Times New Roman"/>
          <w:b w:val="0"/>
          <w:sz w:val="28"/>
          <w:szCs w:val="28"/>
        </w:rPr>
        <w:t xml:space="preserve"> бўлади. </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lastRenderedPageBreak/>
        <w:t xml:space="preserve">Потенциометрик датчик механик сурилишни реостатнинг актив қаршилиги ўзгаришига асосланган. Бунда реостат сурилгичи бошқарилаётган объект механизми билан боғланган </w:t>
      </w:r>
      <w:r w:rsidR="00FD4AFA">
        <w:rPr>
          <w:rFonts w:ascii="Times New Roman" w:hAnsi="Times New Roman"/>
          <w:b w:val="0"/>
          <w:sz w:val="28"/>
          <w:szCs w:val="28"/>
          <w:lang w:val="uz-Cyrl-UZ"/>
        </w:rPr>
        <w:t>ҳ</w:t>
      </w:r>
      <w:r w:rsidRPr="002314D4">
        <w:rPr>
          <w:rFonts w:ascii="Times New Roman" w:hAnsi="Times New Roman"/>
          <w:b w:val="0"/>
          <w:sz w:val="28"/>
          <w:szCs w:val="28"/>
        </w:rPr>
        <w:t>олда бўлади.</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 xml:space="preserve">Тензометрик датчик қаттиқ жисмларнинг эластик деформациясини (чўзилиши ёки сиқилиши </w:t>
      </w:r>
      <w:r w:rsidR="00597C05">
        <w:rPr>
          <w:rFonts w:ascii="Times New Roman" w:hAnsi="Times New Roman"/>
          <w:b w:val="0"/>
          <w:sz w:val="28"/>
          <w:szCs w:val="28"/>
          <w:lang w:val="uz-Cyrl-UZ"/>
        </w:rPr>
        <w:t>ҳ</w:t>
      </w:r>
      <w:r w:rsidRPr="002314D4">
        <w:rPr>
          <w:rFonts w:ascii="Times New Roman" w:hAnsi="Times New Roman"/>
          <w:b w:val="0"/>
          <w:sz w:val="28"/>
          <w:szCs w:val="28"/>
        </w:rPr>
        <w:t xml:space="preserve">амда эгилиши ва буралиши моментларини) ўлчаш учун қўлланилади. Бундай деформация қиймати 1 мм дан 10 мм гача ўзгариши мумкин. Нихром сим актив қаршилиги ўзгаришига унинг кўндаланг кесими ўзгариши сабаб бўлади. </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Тензодатчик ингичка нихром ёки константан спирал сим бўлиб, икки томондан юпқа қоғоз билан елимланган бўлади.</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Индуктив датчик механик сурилишни электр занжирининг индуктив қаршилигини ўзгаришига асосланган. Назорат қилинадиган катталик индуктив датчик я</w:t>
      </w:r>
      <w:r w:rsidR="00597C05">
        <w:rPr>
          <w:rFonts w:ascii="Times New Roman" w:hAnsi="Times New Roman"/>
          <w:b w:val="0"/>
          <w:sz w:val="28"/>
          <w:szCs w:val="28"/>
          <w:lang w:val="uz-Cyrl-UZ"/>
        </w:rPr>
        <w:t>қ</w:t>
      </w:r>
      <w:r w:rsidRPr="002314D4">
        <w:rPr>
          <w:rFonts w:ascii="Times New Roman" w:hAnsi="Times New Roman"/>
          <w:b w:val="0"/>
          <w:sz w:val="28"/>
          <w:szCs w:val="28"/>
        </w:rPr>
        <w:t>ори билан боғлиқ бўлиб, я</w:t>
      </w:r>
      <w:r w:rsidR="00597C05">
        <w:rPr>
          <w:rFonts w:ascii="Times New Roman" w:hAnsi="Times New Roman"/>
          <w:b w:val="0"/>
          <w:sz w:val="28"/>
          <w:szCs w:val="28"/>
          <w:lang w:val="uz-Cyrl-UZ"/>
        </w:rPr>
        <w:t>к</w:t>
      </w:r>
      <w:r w:rsidRPr="002314D4">
        <w:rPr>
          <w:rFonts w:ascii="Times New Roman" w:hAnsi="Times New Roman"/>
          <w:b w:val="0"/>
          <w:sz w:val="28"/>
          <w:szCs w:val="28"/>
        </w:rPr>
        <w:t>ор сурилиши билан ўзак ва якор орасидаги оралиқ (масофа) ўзгаради. Натижада ғалтак индуктивлиги ва индуктивлик қаршилиги ўзгаради.</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 xml:space="preserve">Конденсатор датчик конденсатордаги сиғимни ўзгаришига асосланган. Бунда конденсатор қатламлари орасидаги масофа ўзгариши ёки унинг фойдали юзаси ўзгариши билан конденсаторнинг сиғими ўзгариб, электр занжирдаги сиғим қаршилиги ўзгаради. Сиғим формуласидан буни яққол кўриш мумкин. </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lang w:val="en-US"/>
        </w:rPr>
        <w:t>E</w:t>
      </w:r>
      <w:r w:rsidRPr="002314D4">
        <w:rPr>
          <w:rFonts w:ascii="Times New Roman" w:hAnsi="Times New Roman"/>
          <w:b w:val="0"/>
          <w:sz w:val="28"/>
          <w:szCs w:val="28"/>
        </w:rPr>
        <w:t xml:space="preserve"> - диэлектрик коэффиц</w:t>
      </w:r>
      <w:r w:rsidR="00B058C5">
        <w:rPr>
          <w:rFonts w:ascii="Times New Roman" w:hAnsi="Times New Roman"/>
          <w:b w:val="0"/>
          <w:sz w:val="28"/>
          <w:szCs w:val="28"/>
          <w:lang w:val="uz-Cyrl-UZ"/>
        </w:rPr>
        <w:t>и</w:t>
      </w:r>
      <w:r w:rsidRPr="002314D4">
        <w:rPr>
          <w:rFonts w:ascii="Times New Roman" w:hAnsi="Times New Roman"/>
          <w:b w:val="0"/>
          <w:sz w:val="28"/>
          <w:szCs w:val="28"/>
        </w:rPr>
        <w:t xml:space="preserve">енти. </w:t>
      </w:r>
      <w:r w:rsidRPr="002314D4">
        <w:rPr>
          <w:rFonts w:ascii="Times New Roman" w:hAnsi="Times New Roman"/>
          <w:b w:val="0"/>
          <w:sz w:val="28"/>
          <w:szCs w:val="28"/>
          <w:lang w:val="en-US"/>
        </w:rPr>
        <w:t>S</w:t>
      </w:r>
      <w:r w:rsidRPr="002314D4">
        <w:rPr>
          <w:rFonts w:ascii="Times New Roman" w:hAnsi="Times New Roman"/>
          <w:b w:val="0"/>
          <w:sz w:val="28"/>
          <w:szCs w:val="28"/>
        </w:rPr>
        <w:t xml:space="preserve"> – актив юза. </w:t>
      </w:r>
    </w:p>
    <w:p w:rsidR="00E30C08" w:rsidRPr="002314D4" w:rsidRDefault="00790527" w:rsidP="008E6309">
      <w:pPr>
        <w:spacing w:line="360" w:lineRule="auto"/>
        <w:ind w:firstLine="709"/>
        <w:jc w:val="right"/>
        <w:rPr>
          <w:rFonts w:ascii="Times New Roman" w:hAnsi="Times New Roman"/>
          <w:b w:val="0"/>
          <w:sz w:val="28"/>
          <w:szCs w:val="28"/>
        </w:rPr>
      </w:pPr>
      <m:oMath>
        <m:r>
          <m:rPr>
            <m:sty m:val="bi"/>
          </m:rPr>
          <w:rPr>
            <w:rFonts w:ascii="Cambria Math" w:hAnsi="Cambria Math"/>
            <w:sz w:val="28"/>
            <w:szCs w:val="28"/>
          </w:rPr>
          <m:t>C=</m:t>
        </m:r>
        <m:f>
          <m:fPr>
            <m:ctrlPr>
              <w:rPr>
                <w:rFonts w:ascii="Cambria Math" w:hAnsi="Cambria Math"/>
                <w:sz w:val="28"/>
                <w:szCs w:val="28"/>
              </w:rPr>
            </m:ctrlPr>
          </m:fPr>
          <m:num>
            <m:r>
              <m:rPr>
                <m:sty m:val="bi"/>
              </m:rPr>
              <w:rPr>
                <w:rFonts w:ascii="Cambria Math" w:hAnsi="Cambria Math"/>
                <w:sz w:val="28"/>
                <w:szCs w:val="28"/>
              </w:rPr>
              <m:t>ЕS</m:t>
            </m:r>
          </m:num>
          <m:den>
            <m:r>
              <m:rPr>
                <m:sty m:val="bi"/>
              </m:rPr>
              <w:rPr>
                <w:rFonts w:ascii="Cambria Math" w:hAnsi="Cambria Math"/>
                <w:sz w:val="28"/>
                <w:szCs w:val="28"/>
              </w:rPr>
              <m:t>4</m:t>
            </m:r>
            <m:r>
              <m:rPr>
                <m:sty m:val="bi"/>
              </m:rPr>
              <w:rPr>
                <w:rFonts w:ascii="Cambria Math" w:hAnsi="Cambria Math"/>
                <w:sz w:val="28"/>
                <w:szCs w:val="28"/>
              </w:rPr>
              <m:t>πx</m:t>
            </m:r>
          </m:den>
        </m:f>
      </m:oMath>
      <w:r w:rsidR="00E30C08" w:rsidRPr="002314D4">
        <w:rPr>
          <w:rFonts w:ascii="Times New Roman" w:hAnsi="Times New Roman"/>
          <w:b w:val="0"/>
          <w:sz w:val="28"/>
          <w:szCs w:val="28"/>
        </w:rPr>
        <w:tab/>
      </w:r>
      <w:r w:rsidR="00E30C08" w:rsidRPr="002314D4">
        <w:rPr>
          <w:rFonts w:ascii="Times New Roman" w:hAnsi="Times New Roman"/>
          <w:b w:val="0"/>
          <w:sz w:val="28"/>
          <w:szCs w:val="28"/>
        </w:rPr>
        <w:tab/>
      </w:r>
      <w:r w:rsidR="00E30C08" w:rsidRPr="002314D4">
        <w:rPr>
          <w:rFonts w:ascii="Times New Roman" w:hAnsi="Times New Roman"/>
          <w:b w:val="0"/>
          <w:sz w:val="28"/>
          <w:szCs w:val="28"/>
        </w:rPr>
        <w:tab/>
      </w:r>
      <w:r w:rsidR="00E30C08" w:rsidRPr="002314D4">
        <w:rPr>
          <w:rFonts w:ascii="Times New Roman" w:hAnsi="Times New Roman"/>
          <w:b w:val="0"/>
          <w:sz w:val="28"/>
          <w:szCs w:val="28"/>
        </w:rPr>
        <w:tab/>
      </w:r>
      <w:r w:rsidR="00E30C08" w:rsidRPr="002314D4">
        <w:rPr>
          <w:rFonts w:ascii="Times New Roman" w:hAnsi="Times New Roman"/>
          <w:b w:val="0"/>
          <w:sz w:val="28"/>
          <w:szCs w:val="28"/>
        </w:rPr>
        <w:tab/>
        <w:t>(</w:t>
      </w:r>
      <w:r w:rsidR="00597C05">
        <w:rPr>
          <w:rFonts w:ascii="Times New Roman" w:hAnsi="Times New Roman"/>
          <w:b w:val="0"/>
          <w:sz w:val="28"/>
          <w:szCs w:val="28"/>
          <w:lang w:val="uz-Cyrl-UZ"/>
        </w:rPr>
        <w:t>5.1</w:t>
      </w:r>
      <w:r w:rsidR="00E30C08" w:rsidRPr="002314D4">
        <w:rPr>
          <w:rFonts w:ascii="Times New Roman" w:hAnsi="Times New Roman"/>
          <w:b w:val="0"/>
          <w:sz w:val="28"/>
          <w:szCs w:val="28"/>
        </w:rPr>
        <w:t>)</w:t>
      </w:r>
    </w:p>
    <w:p w:rsidR="00E30C08" w:rsidRPr="002314D4" w:rsidRDefault="00597C05" w:rsidP="008E6309">
      <w:pPr>
        <w:spacing w:line="360" w:lineRule="auto"/>
        <w:ind w:firstLine="709"/>
        <w:jc w:val="both"/>
        <w:rPr>
          <w:rFonts w:ascii="Times New Roman" w:hAnsi="Times New Roman"/>
          <w:b w:val="0"/>
          <w:sz w:val="28"/>
          <w:szCs w:val="28"/>
        </w:rPr>
      </w:pPr>
      <w:r>
        <w:rPr>
          <w:rFonts w:ascii="Times New Roman" w:hAnsi="Times New Roman"/>
          <w:b w:val="0"/>
          <w:sz w:val="28"/>
          <w:szCs w:val="28"/>
          <w:lang w:val="uz-Cyrl-UZ"/>
        </w:rPr>
        <w:t xml:space="preserve">бу ерда: </w:t>
      </w:r>
      <w:r w:rsidR="00E30C08" w:rsidRPr="002314D4">
        <w:rPr>
          <w:rFonts w:ascii="Times New Roman" w:hAnsi="Times New Roman"/>
          <w:b w:val="0"/>
          <w:sz w:val="28"/>
          <w:szCs w:val="28"/>
        </w:rPr>
        <w:t>х- қатламлар орасидаги масофа.</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 xml:space="preserve">Пъезоэлектрик куч датчиги пъезоэлектрик эффектига асосланган. Бунда баъзи диэлектрик материаллар кварц, титанат барий кабилардан тайёрланган пластинкага куч таъсир этганда  (сиқилганда, эгилганда, чўзилганда) унинг қарама - қарши қирраларида электростатик зарядлар </w:t>
      </w:r>
      <w:r>
        <w:rPr>
          <w:rFonts w:ascii="Times New Roman" w:hAnsi="Times New Roman"/>
          <w:b w:val="0"/>
          <w:sz w:val="28"/>
          <w:szCs w:val="28"/>
        </w:rPr>
        <w:t>ҳосил</w:t>
      </w:r>
      <w:r w:rsidRPr="002314D4">
        <w:rPr>
          <w:rFonts w:ascii="Times New Roman" w:hAnsi="Times New Roman"/>
          <w:b w:val="0"/>
          <w:sz w:val="28"/>
          <w:szCs w:val="28"/>
        </w:rPr>
        <w:t xml:space="preserve"> бўлади. Куч пластинкадан олинганда бу зарядлар йўқ бўлади. Буни тўғри пьезоэффект </w:t>
      </w:r>
      <w:r w:rsidR="00597C05">
        <w:rPr>
          <w:rFonts w:ascii="Times New Roman" w:hAnsi="Times New Roman"/>
          <w:b w:val="0"/>
          <w:sz w:val="28"/>
          <w:szCs w:val="28"/>
          <w:lang w:val="uz-Cyrl-UZ"/>
        </w:rPr>
        <w:t>ҳ</w:t>
      </w:r>
      <w:r w:rsidRPr="002314D4">
        <w:rPr>
          <w:rFonts w:ascii="Times New Roman" w:hAnsi="Times New Roman"/>
          <w:b w:val="0"/>
          <w:sz w:val="28"/>
          <w:szCs w:val="28"/>
        </w:rPr>
        <w:t>ам дейилади.</w:t>
      </w:r>
    </w:p>
    <w:p w:rsidR="00E30C08" w:rsidRPr="002314D4" w:rsidRDefault="00E30C08" w:rsidP="008E6309">
      <w:pPr>
        <w:spacing w:line="360" w:lineRule="auto"/>
        <w:ind w:firstLine="709"/>
        <w:jc w:val="both"/>
        <w:rPr>
          <w:rFonts w:ascii="Times New Roman" w:hAnsi="Times New Roman"/>
          <w:b w:val="0"/>
          <w:sz w:val="28"/>
          <w:szCs w:val="28"/>
        </w:rPr>
      </w:pPr>
      <w:r w:rsidRPr="002314D4">
        <w:rPr>
          <w:rFonts w:ascii="Times New Roman" w:hAnsi="Times New Roman"/>
          <w:b w:val="0"/>
          <w:sz w:val="28"/>
          <w:szCs w:val="28"/>
        </w:rPr>
        <w:t xml:space="preserve">Тескари пьезоэффектда эса пластинкага ток берилганда унда деформацияланиш (чўзилиш, сиқилиш ва бошқалар) бўлиши кутилади. </w:t>
      </w:r>
    </w:p>
    <w:p w:rsidR="0062288C" w:rsidRDefault="0062288C" w:rsidP="008E6309">
      <w:pPr>
        <w:spacing w:line="360" w:lineRule="auto"/>
        <w:ind w:firstLine="709"/>
        <w:jc w:val="center"/>
        <w:rPr>
          <w:rFonts w:ascii="Times New Roman" w:hAnsi="Times New Roman"/>
          <w:bCs/>
          <w:sz w:val="28"/>
          <w:szCs w:val="28"/>
          <w:lang w:val="uz-Cyrl-UZ"/>
        </w:rPr>
      </w:pPr>
    </w:p>
    <w:p w:rsidR="00E30C08" w:rsidRPr="002314D4" w:rsidRDefault="0062288C" w:rsidP="008E6309">
      <w:pPr>
        <w:spacing w:line="360" w:lineRule="auto"/>
        <w:ind w:firstLine="709"/>
        <w:jc w:val="center"/>
        <w:rPr>
          <w:rFonts w:ascii="Times New Roman" w:hAnsi="Times New Roman"/>
          <w:bCs/>
          <w:sz w:val="28"/>
          <w:szCs w:val="28"/>
          <w:lang w:val="uz-Cyrl-UZ"/>
        </w:rPr>
      </w:pPr>
      <w:r>
        <w:rPr>
          <w:rFonts w:ascii="Times New Roman" w:hAnsi="Times New Roman"/>
          <w:bCs/>
          <w:sz w:val="28"/>
          <w:szCs w:val="28"/>
          <w:lang w:val="uz-Cyrl-UZ"/>
        </w:rPr>
        <w:t xml:space="preserve">5.2. </w:t>
      </w:r>
      <w:r w:rsidR="00E30C08" w:rsidRPr="002314D4">
        <w:rPr>
          <w:rFonts w:ascii="Times New Roman" w:hAnsi="Times New Roman"/>
          <w:bCs/>
          <w:sz w:val="28"/>
          <w:szCs w:val="28"/>
          <w:lang w:val="uz-Cyrl-UZ"/>
        </w:rPr>
        <w:t xml:space="preserve">Ишлаб чиқаришда </w:t>
      </w:r>
      <w:r w:rsidR="00307107">
        <w:rPr>
          <w:rFonts w:ascii="Times New Roman" w:hAnsi="Times New Roman"/>
          <w:bCs/>
          <w:sz w:val="28"/>
          <w:szCs w:val="28"/>
          <w:lang w:val="uz-Cyrl-UZ"/>
        </w:rPr>
        <w:t>релеларнинг</w:t>
      </w:r>
      <w:r w:rsidR="00E30C08" w:rsidRPr="002314D4">
        <w:rPr>
          <w:rFonts w:ascii="Times New Roman" w:hAnsi="Times New Roman"/>
          <w:bCs/>
          <w:sz w:val="28"/>
          <w:szCs w:val="28"/>
          <w:lang w:val="uz-Cyrl-UZ"/>
        </w:rPr>
        <w:t xml:space="preserve"> аҳамияти.</w:t>
      </w:r>
    </w:p>
    <w:p w:rsidR="003F1D3F" w:rsidRPr="003F1D3F" w:rsidRDefault="003F1D3F" w:rsidP="003F1D3F">
      <w:pPr>
        <w:spacing w:line="360" w:lineRule="auto"/>
        <w:ind w:firstLine="709"/>
        <w:jc w:val="both"/>
        <w:rPr>
          <w:rFonts w:ascii="Times New Roman" w:eastAsia="Calibri" w:hAnsi="Times New Roman"/>
          <w:b w:val="0"/>
          <w:sz w:val="28"/>
          <w:lang w:val="uz-Cyrl-UZ"/>
        </w:rPr>
      </w:pPr>
      <w:r w:rsidRPr="003F1D3F">
        <w:rPr>
          <w:rFonts w:ascii="Times New Roman" w:eastAsia="Calibri" w:hAnsi="Times New Roman"/>
          <w:b w:val="0"/>
          <w:sz w:val="28"/>
          <w:lang w:val="uz-Cyrl-UZ"/>
        </w:rPr>
        <w:t>Реле</w:t>
      </w:r>
      <w:r w:rsidRPr="003F1D3F">
        <w:rPr>
          <w:rFonts w:ascii="Times New Roman" w:hAnsi="Times New Roman"/>
          <w:b w:val="0"/>
          <w:sz w:val="28"/>
          <w:lang w:val="uz-Cyrl-UZ"/>
        </w:rPr>
        <w:t xml:space="preserve"> – </w:t>
      </w:r>
      <w:r w:rsidRPr="003F1D3F">
        <w:rPr>
          <w:rFonts w:ascii="Times New Roman" w:eastAsia="Calibri" w:hAnsi="Times New Roman"/>
          <w:b w:val="0"/>
          <w:sz w:val="28"/>
          <w:lang w:val="uz-Cyrl-UZ"/>
        </w:rPr>
        <w:t>бу белгиланган қийматли ўлчамдаги электр сигналидан (ток, кучланиш, қувват) таъсирланиб электр занжирини туташтирувчи ёки ажратувчи ва виключателга механик таъсир кўрсатувчи электромеханик аппаратдир.</w:t>
      </w:r>
    </w:p>
    <w:p w:rsidR="003F1D3F" w:rsidRPr="001A51EF" w:rsidRDefault="003F1D3F" w:rsidP="003F1D3F">
      <w:pPr>
        <w:spacing w:line="360" w:lineRule="auto"/>
        <w:ind w:firstLine="709"/>
        <w:jc w:val="both"/>
        <w:rPr>
          <w:rFonts w:ascii="Times New Roman" w:hAnsi="Times New Roman"/>
          <w:b w:val="0"/>
          <w:sz w:val="28"/>
          <w:lang w:val="uz-Cyrl-UZ"/>
        </w:rPr>
      </w:pPr>
      <w:r w:rsidRPr="001A51EF">
        <w:rPr>
          <w:rFonts w:ascii="Times New Roman" w:hAnsi="Times New Roman"/>
          <w:b w:val="0"/>
          <w:sz w:val="28"/>
          <w:lang w:val="uz-Cyrl-UZ"/>
        </w:rPr>
        <w:t xml:space="preserve">Реле – автоматик </w:t>
      </w:r>
      <w:r w:rsidR="000B1514" w:rsidRPr="001A51EF">
        <w:rPr>
          <w:rFonts w:ascii="Times New Roman" w:hAnsi="Times New Roman"/>
          <w:b w:val="0"/>
          <w:sz w:val="28"/>
          <w:lang w:val="uz-Cyrl-UZ"/>
        </w:rPr>
        <w:t>тизим</w:t>
      </w:r>
      <w:r w:rsidRPr="001A51EF">
        <w:rPr>
          <w:rFonts w:ascii="Times New Roman" w:hAnsi="Times New Roman"/>
          <w:b w:val="0"/>
          <w:sz w:val="28"/>
          <w:lang w:val="uz-Cyrl-UZ"/>
        </w:rPr>
        <w:t xml:space="preserve">ларда бошқариш, </w:t>
      </w:r>
      <w:r w:rsidR="000B1514">
        <w:rPr>
          <w:rFonts w:ascii="Times New Roman" w:hAnsi="Times New Roman"/>
          <w:b w:val="0"/>
          <w:sz w:val="28"/>
          <w:lang w:val="uz-Cyrl-UZ"/>
        </w:rPr>
        <w:t>ҳ</w:t>
      </w:r>
      <w:r w:rsidRPr="001A51EF">
        <w:rPr>
          <w:rFonts w:ascii="Times New Roman" w:hAnsi="Times New Roman"/>
          <w:b w:val="0"/>
          <w:sz w:val="28"/>
          <w:lang w:val="uz-Cyrl-UZ"/>
        </w:rPr>
        <w:t xml:space="preserve">имоя, назорат, сигнализация, ростлаш ва бошқа дискрет операцияларни бажариш учун кўп қўлланиладиган элементдир. Релега кирувчи сигнал </w:t>
      </w:r>
      <w:r w:rsidR="001A51EF">
        <w:rPr>
          <w:rFonts w:ascii="Times New Roman" w:hAnsi="Times New Roman"/>
          <w:b w:val="0"/>
          <w:sz w:val="28"/>
          <w:lang w:val="uz-Cyrl-UZ"/>
        </w:rPr>
        <w:t>у</w:t>
      </w:r>
      <w:r w:rsidRPr="001A51EF">
        <w:rPr>
          <w:rFonts w:ascii="Times New Roman" w:hAnsi="Times New Roman"/>
          <w:b w:val="0"/>
          <w:sz w:val="28"/>
          <w:lang w:val="uz-Cyrl-UZ"/>
        </w:rPr>
        <w:t>злуксиз равишда ўзгариб ма</w:t>
      </w:r>
      <w:r w:rsidR="001A51EF">
        <w:rPr>
          <w:rFonts w:ascii="Times New Roman" w:hAnsi="Times New Roman"/>
          <w:b w:val="0"/>
          <w:sz w:val="28"/>
          <w:lang w:val="uz-Cyrl-UZ"/>
        </w:rPr>
        <w:t>ъ</w:t>
      </w:r>
      <w:r w:rsidRPr="001A51EF">
        <w:rPr>
          <w:rFonts w:ascii="Times New Roman" w:hAnsi="Times New Roman"/>
          <w:b w:val="0"/>
          <w:sz w:val="28"/>
          <w:lang w:val="uz-Cyrl-UZ"/>
        </w:rPr>
        <w:t xml:space="preserve">лум  қийматга эга бўлганда унда сакрашсимон характеристикали чиқиш сигнали </w:t>
      </w:r>
      <w:r w:rsidR="001A51EF">
        <w:rPr>
          <w:rFonts w:ascii="Times New Roman" w:hAnsi="Times New Roman"/>
          <w:b w:val="0"/>
          <w:sz w:val="28"/>
          <w:lang w:val="uz-Cyrl-UZ"/>
        </w:rPr>
        <w:t>ҳ</w:t>
      </w:r>
      <w:r w:rsidRPr="001A51EF">
        <w:rPr>
          <w:rFonts w:ascii="Times New Roman" w:hAnsi="Times New Roman"/>
          <w:b w:val="0"/>
          <w:sz w:val="28"/>
          <w:lang w:val="uz-Cyrl-UZ"/>
        </w:rPr>
        <w:t>осил бўлади. Кириш сигнали қиймати камайиб ма</w:t>
      </w:r>
      <w:r w:rsidR="001A51EF">
        <w:rPr>
          <w:rFonts w:ascii="Times New Roman" w:hAnsi="Times New Roman"/>
          <w:b w:val="0"/>
          <w:sz w:val="28"/>
          <w:lang w:val="uz-Cyrl-UZ"/>
        </w:rPr>
        <w:t>ъ</w:t>
      </w:r>
      <w:r w:rsidRPr="001A51EF">
        <w:rPr>
          <w:rFonts w:ascii="Times New Roman" w:hAnsi="Times New Roman"/>
          <w:b w:val="0"/>
          <w:sz w:val="28"/>
          <w:lang w:val="uz-Cyrl-UZ"/>
        </w:rPr>
        <w:t xml:space="preserve">лум миқдорга </w:t>
      </w:r>
      <w:r w:rsidR="001A51EF">
        <w:rPr>
          <w:rFonts w:ascii="Times New Roman" w:hAnsi="Times New Roman"/>
          <w:b w:val="0"/>
          <w:sz w:val="28"/>
          <w:lang w:val="uz-Cyrl-UZ"/>
        </w:rPr>
        <w:t>е</w:t>
      </w:r>
      <w:r w:rsidRPr="001A51EF">
        <w:rPr>
          <w:rFonts w:ascii="Times New Roman" w:hAnsi="Times New Roman"/>
          <w:b w:val="0"/>
          <w:sz w:val="28"/>
          <w:lang w:val="uz-Cyrl-UZ"/>
        </w:rPr>
        <w:t xml:space="preserve">тганда эса чиқиш сигнали сакрашсимон характерда йўқолади ва олдинги </w:t>
      </w:r>
      <w:r w:rsidR="001A51EF">
        <w:rPr>
          <w:rFonts w:ascii="Times New Roman" w:hAnsi="Times New Roman"/>
          <w:b w:val="0"/>
          <w:sz w:val="28"/>
          <w:lang w:val="uz-Cyrl-UZ"/>
        </w:rPr>
        <w:t>ҳ</w:t>
      </w:r>
      <w:r w:rsidRPr="001A51EF">
        <w:rPr>
          <w:rFonts w:ascii="Times New Roman" w:hAnsi="Times New Roman"/>
          <w:b w:val="0"/>
          <w:sz w:val="28"/>
          <w:lang w:val="uz-Cyrl-UZ"/>
        </w:rPr>
        <w:t>олатга қайтади.</w:t>
      </w:r>
    </w:p>
    <w:p w:rsidR="003F1D3F" w:rsidRPr="008A133F" w:rsidRDefault="003F1D3F" w:rsidP="003F1D3F">
      <w:pPr>
        <w:spacing w:line="360" w:lineRule="auto"/>
        <w:ind w:firstLine="709"/>
        <w:jc w:val="both"/>
        <w:rPr>
          <w:rFonts w:ascii="Times New Roman" w:hAnsi="Times New Roman"/>
          <w:b w:val="0"/>
          <w:sz w:val="28"/>
          <w:lang w:val="uz-Cyrl-UZ"/>
        </w:rPr>
      </w:pPr>
      <w:r w:rsidRPr="003F1D3F">
        <w:rPr>
          <w:rFonts w:ascii="Times New Roman" w:hAnsi="Times New Roman"/>
          <w:b w:val="0"/>
          <w:sz w:val="28"/>
        </w:rPr>
        <w:t>Электр тармо</w:t>
      </w:r>
      <w:r w:rsidR="001A51EF">
        <w:rPr>
          <w:rFonts w:ascii="Times New Roman" w:hAnsi="Times New Roman"/>
          <w:b w:val="0"/>
          <w:sz w:val="28"/>
          <w:lang w:val="uz-Cyrl-UZ"/>
        </w:rPr>
        <w:t>ғ</w:t>
      </w:r>
      <w:r w:rsidRPr="003F1D3F">
        <w:rPr>
          <w:rFonts w:ascii="Times New Roman" w:hAnsi="Times New Roman"/>
          <w:b w:val="0"/>
          <w:sz w:val="28"/>
        </w:rPr>
        <w:t xml:space="preserve">и ёки электр қурилмасини нормал ишлашини назорат қилиб турувчи махсус тизим реле </w:t>
      </w:r>
      <w:r w:rsidR="001A51EF">
        <w:rPr>
          <w:rFonts w:ascii="Times New Roman" w:hAnsi="Times New Roman"/>
          <w:b w:val="0"/>
          <w:sz w:val="28"/>
          <w:lang w:val="uz-Cyrl-UZ"/>
        </w:rPr>
        <w:t>ҳ</w:t>
      </w:r>
      <w:r w:rsidRPr="003F1D3F">
        <w:rPr>
          <w:rFonts w:ascii="Times New Roman" w:hAnsi="Times New Roman"/>
          <w:b w:val="0"/>
          <w:sz w:val="28"/>
        </w:rPr>
        <w:t xml:space="preserve">имояси дейилади. Реле </w:t>
      </w:r>
      <w:r w:rsidR="001A51EF">
        <w:rPr>
          <w:rFonts w:ascii="Times New Roman" w:hAnsi="Times New Roman"/>
          <w:b w:val="0"/>
          <w:sz w:val="28"/>
        </w:rPr>
        <w:t>ҳимоя</w:t>
      </w:r>
      <w:r w:rsidRPr="003F1D3F">
        <w:rPr>
          <w:rFonts w:ascii="Times New Roman" w:hAnsi="Times New Roman"/>
          <w:b w:val="0"/>
          <w:sz w:val="28"/>
        </w:rPr>
        <w:t>си назорат қилиб туриладиган электр тармо</w:t>
      </w:r>
      <w:r w:rsidR="00BB682E">
        <w:rPr>
          <w:rFonts w:ascii="Times New Roman" w:hAnsi="Times New Roman"/>
          <w:b w:val="0"/>
          <w:sz w:val="28"/>
          <w:lang w:val="uz-Cyrl-UZ"/>
        </w:rPr>
        <w:t>ғ</w:t>
      </w:r>
      <w:r w:rsidRPr="003F1D3F">
        <w:rPr>
          <w:rFonts w:ascii="Times New Roman" w:hAnsi="Times New Roman"/>
          <w:b w:val="0"/>
          <w:sz w:val="28"/>
        </w:rPr>
        <w:t xml:space="preserve">и ёки электр қурилмасини нормал бўлмаган иш </w:t>
      </w:r>
      <w:r w:rsidR="00BB682E">
        <w:rPr>
          <w:rFonts w:ascii="Times New Roman" w:hAnsi="Times New Roman"/>
          <w:b w:val="0"/>
          <w:sz w:val="28"/>
          <w:lang w:val="uz-Cyrl-UZ"/>
        </w:rPr>
        <w:t>тартиб</w:t>
      </w:r>
      <w:r w:rsidRPr="003F1D3F">
        <w:rPr>
          <w:rFonts w:ascii="Times New Roman" w:hAnsi="Times New Roman"/>
          <w:b w:val="0"/>
          <w:sz w:val="28"/>
        </w:rPr>
        <w:t>ида энергия манбасидан автоматик узади ёки ого</w:t>
      </w:r>
      <w:r w:rsidR="00BB682E">
        <w:rPr>
          <w:rFonts w:ascii="Times New Roman" w:hAnsi="Times New Roman"/>
          <w:b w:val="0"/>
          <w:sz w:val="28"/>
          <w:lang w:val="uz-Cyrl-UZ"/>
        </w:rPr>
        <w:t>ҳ</w:t>
      </w:r>
      <w:r w:rsidRPr="003F1D3F">
        <w:rPr>
          <w:rFonts w:ascii="Times New Roman" w:hAnsi="Times New Roman"/>
          <w:b w:val="0"/>
          <w:sz w:val="28"/>
        </w:rPr>
        <w:t>лантириш занжири сигналини улайди. Виключателни узиш ёки ого</w:t>
      </w:r>
      <w:r w:rsidR="00BB682E">
        <w:rPr>
          <w:rFonts w:ascii="Times New Roman" w:hAnsi="Times New Roman"/>
          <w:b w:val="0"/>
          <w:sz w:val="28"/>
          <w:lang w:val="uz-Cyrl-UZ"/>
        </w:rPr>
        <w:t>ҳ</w:t>
      </w:r>
      <w:r w:rsidRPr="003F1D3F">
        <w:rPr>
          <w:rFonts w:ascii="Times New Roman" w:hAnsi="Times New Roman"/>
          <w:b w:val="0"/>
          <w:sz w:val="28"/>
        </w:rPr>
        <w:t xml:space="preserve">лантириш занжирини улаш нормал бўлмаган иш </w:t>
      </w:r>
      <w:r w:rsidR="00BB682E">
        <w:rPr>
          <w:rFonts w:ascii="Times New Roman" w:hAnsi="Times New Roman"/>
          <w:b w:val="0"/>
          <w:sz w:val="28"/>
        </w:rPr>
        <w:t>тартиб</w:t>
      </w:r>
      <w:r w:rsidRPr="003F1D3F">
        <w:rPr>
          <w:rFonts w:ascii="Times New Roman" w:hAnsi="Times New Roman"/>
          <w:b w:val="0"/>
          <w:sz w:val="28"/>
        </w:rPr>
        <w:t>и ёки шикастланиш характерига бо</w:t>
      </w:r>
      <w:r w:rsidR="00BB682E">
        <w:rPr>
          <w:rFonts w:ascii="Times New Roman" w:hAnsi="Times New Roman"/>
          <w:b w:val="0"/>
          <w:sz w:val="28"/>
          <w:lang w:val="uz-Cyrl-UZ"/>
        </w:rPr>
        <w:t>ғ</w:t>
      </w:r>
      <w:r w:rsidRPr="003F1D3F">
        <w:rPr>
          <w:rFonts w:ascii="Times New Roman" w:hAnsi="Times New Roman"/>
          <w:b w:val="0"/>
          <w:sz w:val="28"/>
        </w:rPr>
        <w:t xml:space="preserve">лиқ. Айрим холатларда релели </w:t>
      </w:r>
      <w:r w:rsidR="001A51EF">
        <w:rPr>
          <w:rFonts w:ascii="Times New Roman" w:hAnsi="Times New Roman"/>
          <w:b w:val="0"/>
          <w:sz w:val="28"/>
        </w:rPr>
        <w:t>ҳимоя</w:t>
      </w:r>
      <w:r w:rsidRPr="003F1D3F">
        <w:rPr>
          <w:rFonts w:ascii="Times New Roman" w:hAnsi="Times New Roman"/>
          <w:b w:val="0"/>
          <w:sz w:val="28"/>
        </w:rPr>
        <w:t xml:space="preserve"> қурилмаси авария рўй берганда истеъмолчиларнинг энергия билан таъминланишини тиклаш учун мўлжалланган автоматик қурилмани ишга туширади</w:t>
      </w:r>
      <w:r w:rsidR="008A133F">
        <w:rPr>
          <w:rFonts w:ascii="Times New Roman" w:hAnsi="Times New Roman"/>
          <w:b w:val="0"/>
          <w:sz w:val="28"/>
          <w:lang w:val="uz-Cyrl-UZ"/>
        </w:rPr>
        <w:t>.</w:t>
      </w:r>
    </w:p>
    <w:p w:rsidR="003F1D3F" w:rsidRPr="00BD2FDC" w:rsidRDefault="003F1D3F" w:rsidP="003F1D3F">
      <w:pPr>
        <w:spacing w:line="360" w:lineRule="auto"/>
        <w:ind w:firstLine="709"/>
        <w:jc w:val="both"/>
        <w:rPr>
          <w:rFonts w:ascii="Times New Roman" w:hAnsi="Times New Roman"/>
          <w:b w:val="0"/>
          <w:sz w:val="28"/>
          <w:lang w:val="uz-Cyrl-UZ"/>
        </w:rPr>
      </w:pPr>
      <w:r w:rsidRPr="00BD2FDC">
        <w:rPr>
          <w:rFonts w:ascii="Times New Roman" w:hAnsi="Times New Roman"/>
          <w:b w:val="0"/>
          <w:sz w:val="28"/>
          <w:lang w:val="uz-Cyrl-UZ"/>
        </w:rPr>
        <w:t>Реле ёрдамида нисбатан кучсиз кириш электр сигналлари орқали чиқишда катта қувватларни бошқариш, электр занжирларини узиб улаш, назорат қилинаётган параметрлар берилган қийматидан четга чиқишини аниқлаш мумкин. Релега та</w:t>
      </w:r>
      <w:r w:rsidR="00507087">
        <w:rPr>
          <w:rFonts w:ascii="Times New Roman" w:hAnsi="Times New Roman"/>
          <w:b w:val="0"/>
          <w:sz w:val="28"/>
          <w:lang w:val="uz-Cyrl-UZ"/>
        </w:rPr>
        <w:t>ъ</w:t>
      </w:r>
      <w:r w:rsidRPr="00BD2FDC">
        <w:rPr>
          <w:rFonts w:ascii="Times New Roman" w:hAnsi="Times New Roman"/>
          <w:b w:val="0"/>
          <w:sz w:val="28"/>
          <w:lang w:val="uz-Cyrl-UZ"/>
        </w:rPr>
        <w:t>сир қиладиган физик миқдор турига қараб у қуйидагиларга бўлинади:</w:t>
      </w:r>
    </w:p>
    <w:p w:rsidR="003F1D3F" w:rsidRPr="005D7FC2" w:rsidRDefault="009342F3" w:rsidP="003F1D3F">
      <w:pPr>
        <w:spacing w:line="360" w:lineRule="auto"/>
        <w:ind w:firstLine="709"/>
        <w:jc w:val="both"/>
        <w:rPr>
          <w:rFonts w:ascii="Times New Roman" w:hAnsi="Times New Roman"/>
          <w:b w:val="0"/>
          <w:sz w:val="28"/>
          <w:lang w:val="uz-Cyrl-UZ"/>
        </w:rPr>
      </w:pPr>
      <w:r>
        <w:rPr>
          <w:rFonts w:ascii="Times New Roman" w:hAnsi="Times New Roman"/>
          <w:b w:val="0"/>
          <w:sz w:val="28"/>
          <w:lang w:val="uz-Cyrl-UZ"/>
        </w:rPr>
        <w:t>э</w:t>
      </w:r>
      <w:bookmarkStart w:id="0" w:name="_GoBack"/>
      <w:bookmarkEnd w:id="0"/>
      <w:r w:rsidR="003F1D3F" w:rsidRPr="005D7FC2">
        <w:rPr>
          <w:rFonts w:ascii="Times New Roman" w:hAnsi="Times New Roman"/>
          <w:b w:val="0"/>
          <w:sz w:val="28"/>
          <w:lang w:val="uz-Cyrl-UZ"/>
        </w:rPr>
        <w:t>лектрик – улар ток, кучланиш, қувват, қаршилик, частотаси, фаза силжиши та</w:t>
      </w:r>
      <w:r w:rsidR="005D7FC2">
        <w:rPr>
          <w:rFonts w:ascii="Times New Roman" w:hAnsi="Times New Roman"/>
          <w:b w:val="0"/>
          <w:sz w:val="28"/>
          <w:lang w:val="uz-Cyrl-UZ"/>
        </w:rPr>
        <w:t>ъ</w:t>
      </w:r>
      <w:r w:rsidR="003F1D3F" w:rsidRPr="005D7FC2">
        <w:rPr>
          <w:rFonts w:ascii="Times New Roman" w:hAnsi="Times New Roman"/>
          <w:b w:val="0"/>
          <w:sz w:val="28"/>
          <w:lang w:val="uz-Cyrl-UZ"/>
        </w:rPr>
        <w:t>сирида ишлайди.</w:t>
      </w:r>
    </w:p>
    <w:p w:rsidR="003F1D3F" w:rsidRPr="005D7FC2" w:rsidRDefault="003F1D3F" w:rsidP="003F1D3F">
      <w:pPr>
        <w:spacing w:line="360" w:lineRule="auto"/>
        <w:ind w:firstLine="709"/>
        <w:jc w:val="both"/>
        <w:rPr>
          <w:rFonts w:ascii="Times New Roman" w:hAnsi="Times New Roman"/>
          <w:b w:val="0"/>
          <w:sz w:val="28"/>
          <w:lang w:val="uz-Cyrl-UZ"/>
        </w:rPr>
      </w:pPr>
      <w:r w:rsidRPr="005D7FC2">
        <w:rPr>
          <w:rFonts w:ascii="Times New Roman" w:hAnsi="Times New Roman"/>
          <w:b w:val="0"/>
          <w:sz w:val="28"/>
          <w:lang w:val="uz-Cyrl-UZ"/>
        </w:rPr>
        <w:t>механик – босим, вакуум, сатх, чизиқли ва бурчак силжишлари, зўриқиш, тезлик, тезланиш, суюқлик ва газлар сарфи, оқим тезлиги та</w:t>
      </w:r>
      <w:r w:rsidR="00507087">
        <w:rPr>
          <w:rFonts w:ascii="Times New Roman" w:hAnsi="Times New Roman"/>
          <w:b w:val="0"/>
          <w:sz w:val="28"/>
          <w:lang w:val="uz-Cyrl-UZ"/>
        </w:rPr>
        <w:t>ъ</w:t>
      </w:r>
      <w:r w:rsidRPr="005D7FC2">
        <w:rPr>
          <w:rFonts w:ascii="Times New Roman" w:hAnsi="Times New Roman"/>
          <w:b w:val="0"/>
          <w:sz w:val="28"/>
          <w:lang w:val="uz-Cyrl-UZ"/>
        </w:rPr>
        <w:t>сирида ишлайди;</w:t>
      </w:r>
    </w:p>
    <w:p w:rsidR="003F1D3F" w:rsidRPr="005D7FC2" w:rsidRDefault="003F1D3F" w:rsidP="003F1D3F">
      <w:pPr>
        <w:spacing w:line="360" w:lineRule="auto"/>
        <w:ind w:firstLine="709"/>
        <w:jc w:val="both"/>
        <w:rPr>
          <w:rFonts w:ascii="Times New Roman" w:hAnsi="Times New Roman"/>
          <w:b w:val="0"/>
          <w:sz w:val="28"/>
          <w:lang w:val="uz-Cyrl-UZ"/>
        </w:rPr>
      </w:pPr>
      <w:r w:rsidRPr="005D7FC2">
        <w:rPr>
          <w:rFonts w:ascii="Times New Roman" w:hAnsi="Times New Roman"/>
          <w:b w:val="0"/>
          <w:sz w:val="28"/>
          <w:lang w:val="uz-Cyrl-UZ"/>
        </w:rPr>
        <w:t xml:space="preserve">иссиқлик – </w:t>
      </w:r>
      <w:r w:rsidR="00507087">
        <w:rPr>
          <w:rFonts w:ascii="Times New Roman" w:hAnsi="Times New Roman"/>
          <w:b w:val="0"/>
          <w:sz w:val="28"/>
          <w:lang w:val="uz-Cyrl-UZ"/>
        </w:rPr>
        <w:t>ҳ</w:t>
      </w:r>
      <w:r w:rsidRPr="005D7FC2">
        <w:rPr>
          <w:rFonts w:ascii="Times New Roman" w:hAnsi="Times New Roman"/>
          <w:b w:val="0"/>
          <w:sz w:val="28"/>
          <w:lang w:val="uz-Cyrl-UZ"/>
        </w:rPr>
        <w:t>арорати ўзгариши та</w:t>
      </w:r>
      <w:r w:rsidR="00507087">
        <w:rPr>
          <w:rFonts w:ascii="Times New Roman" w:hAnsi="Times New Roman"/>
          <w:b w:val="0"/>
          <w:sz w:val="28"/>
          <w:lang w:val="uz-Cyrl-UZ"/>
        </w:rPr>
        <w:t>ъ</w:t>
      </w:r>
      <w:r w:rsidRPr="005D7FC2">
        <w:rPr>
          <w:rFonts w:ascii="Times New Roman" w:hAnsi="Times New Roman"/>
          <w:b w:val="0"/>
          <w:sz w:val="28"/>
          <w:lang w:val="uz-Cyrl-UZ"/>
        </w:rPr>
        <w:t>сирида ишлайди;</w:t>
      </w:r>
    </w:p>
    <w:p w:rsidR="003F1D3F" w:rsidRPr="005D7FC2" w:rsidRDefault="003F1D3F" w:rsidP="003F1D3F">
      <w:pPr>
        <w:spacing w:line="360" w:lineRule="auto"/>
        <w:ind w:firstLine="709"/>
        <w:jc w:val="both"/>
        <w:rPr>
          <w:rFonts w:ascii="Times New Roman" w:hAnsi="Times New Roman"/>
          <w:b w:val="0"/>
          <w:sz w:val="28"/>
          <w:lang w:val="uz-Cyrl-UZ"/>
        </w:rPr>
      </w:pPr>
      <w:r w:rsidRPr="005D7FC2">
        <w:rPr>
          <w:rFonts w:ascii="Times New Roman" w:hAnsi="Times New Roman"/>
          <w:b w:val="0"/>
          <w:sz w:val="28"/>
          <w:lang w:val="uz-Cyrl-UZ"/>
        </w:rPr>
        <w:t>оптик – ёритилганлик  ва ёру</w:t>
      </w:r>
      <w:r w:rsidR="00507087">
        <w:rPr>
          <w:rFonts w:ascii="Times New Roman" w:hAnsi="Times New Roman"/>
          <w:b w:val="0"/>
          <w:sz w:val="28"/>
          <w:lang w:val="uz-Cyrl-UZ"/>
        </w:rPr>
        <w:t>ғ</w:t>
      </w:r>
      <w:r w:rsidRPr="005D7FC2">
        <w:rPr>
          <w:rFonts w:ascii="Times New Roman" w:hAnsi="Times New Roman"/>
          <w:b w:val="0"/>
          <w:sz w:val="28"/>
          <w:lang w:val="uz-Cyrl-UZ"/>
        </w:rPr>
        <w:t>лик оқимини спектрал таркиби та</w:t>
      </w:r>
      <w:r w:rsidR="00507087">
        <w:rPr>
          <w:rFonts w:ascii="Times New Roman" w:hAnsi="Times New Roman"/>
          <w:b w:val="0"/>
          <w:sz w:val="28"/>
          <w:lang w:val="uz-Cyrl-UZ"/>
        </w:rPr>
        <w:t>ъ</w:t>
      </w:r>
      <w:r w:rsidRPr="005D7FC2">
        <w:rPr>
          <w:rFonts w:ascii="Times New Roman" w:hAnsi="Times New Roman"/>
          <w:b w:val="0"/>
          <w:sz w:val="28"/>
          <w:lang w:val="uz-Cyrl-UZ"/>
        </w:rPr>
        <w:t>сирида ишлайди;</w:t>
      </w:r>
    </w:p>
    <w:p w:rsidR="00507087" w:rsidRDefault="003F1D3F" w:rsidP="003F1D3F">
      <w:pPr>
        <w:spacing w:line="360" w:lineRule="auto"/>
        <w:ind w:firstLine="709"/>
        <w:jc w:val="both"/>
        <w:rPr>
          <w:rFonts w:ascii="Times New Roman" w:hAnsi="Times New Roman"/>
          <w:b w:val="0"/>
          <w:sz w:val="28"/>
          <w:lang w:val="uz-Cyrl-UZ"/>
        </w:rPr>
      </w:pPr>
      <w:r w:rsidRPr="003F1D3F">
        <w:rPr>
          <w:rFonts w:ascii="Times New Roman" w:hAnsi="Times New Roman"/>
          <w:b w:val="0"/>
          <w:sz w:val="28"/>
        </w:rPr>
        <w:t>акустик – товуш босими ва товуш т</w:t>
      </w:r>
      <w:r w:rsidR="00507087">
        <w:rPr>
          <w:rFonts w:ascii="Times New Roman" w:hAnsi="Times New Roman"/>
          <w:b w:val="0"/>
          <w:sz w:val="28"/>
          <w:lang w:val="uz-Cyrl-UZ"/>
        </w:rPr>
        <w:t>ў</w:t>
      </w:r>
      <w:r w:rsidRPr="003F1D3F">
        <w:rPr>
          <w:rFonts w:ascii="Times New Roman" w:hAnsi="Times New Roman"/>
          <w:b w:val="0"/>
          <w:sz w:val="28"/>
        </w:rPr>
        <w:t>лқинлари частотаси та</w:t>
      </w:r>
      <w:r w:rsidR="00507087">
        <w:rPr>
          <w:rFonts w:ascii="Times New Roman" w:hAnsi="Times New Roman"/>
          <w:b w:val="0"/>
          <w:sz w:val="28"/>
          <w:lang w:val="uz-Cyrl-UZ"/>
        </w:rPr>
        <w:t>ъ</w:t>
      </w:r>
      <w:r w:rsidRPr="003F1D3F">
        <w:rPr>
          <w:rFonts w:ascii="Times New Roman" w:hAnsi="Times New Roman"/>
          <w:b w:val="0"/>
          <w:sz w:val="28"/>
        </w:rPr>
        <w:t xml:space="preserve">сирида ишлайди; </w:t>
      </w:r>
    </w:p>
    <w:p w:rsidR="003F1D3F" w:rsidRPr="003F1D3F" w:rsidRDefault="003F1D3F" w:rsidP="003F1D3F">
      <w:pPr>
        <w:spacing w:line="360" w:lineRule="auto"/>
        <w:ind w:firstLine="709"/>
        <w:jc w:val="both"/>
        <w:rPr>
          <w:rFonts w:ascii="Times New Roman" w:hAnsi="Times New Roman"/>
          <w:b w:val="0"/>
          <w:sz w:val="28"/>
        </w:rPr>
      </w:pPr>
      <w:r w:rsidRPr="003F1D3F">
        <w:rPr>
          <w:rFonts w:ascii="Times New Roman" w:hAnsi="Times New Roman"/>
          <w:b w:val="0"/>
          <w:sz w:val="28"/>
        </w:rPr>
        <w:t>магнит – магнит майдони кучланганлиги, магнит индукцияси ва магнит оқими та</w:t>
      </w:r>
      <w:r w:rsidR="008618E4">
        <w:rPr>
          <w:rFonts w:ascii="Times New Roman" w:hAnsi="Times New Roman"/>
          <w:b w:val="0"/>
          <w:sz w:val="28"/>
          <w:lang w:val="uz-Cyrl-UZ"/>
        </w:rPr>
        <w:t>ъ</w:t>
      </w:r>
      <w:r w:rsidRPr="003F1D3F">
        <w:rPr>
          <w:rFonts w:ascii="Times New Roman" w:hAnsi="Times New Roman"/>
          <w:b w:val="0"/>
          <w:sz w:val="28"/>
        </w:rPr>
        <w:t>сирида ишлайди;</w:t>
      </w:r>
    </w:p>
    <w:p w:rsidR="003F1D3F" w:rsidRPr="003F1D3F" w:rsidRDefault="003F1D3F" w:rsidP="003F1D3F">
      <w:pPr>
        <w:spacing w:line="360" w:lineRule="auto"/>
        <w:ind w:firstLine="709"/>
        <w:jc w:val="both"/>
        <w:rPr>
          <w:rFonts w:ascii="Times New Roman" w:hAnsi="Times New Roman"/>
          <w:b w:val="0"/>
          <w:sz w:val="28"/>
        </w:rPr>
      </w:pPr>
      <w:r w:rsidRPr="003F1D3F">
        <w:rPr>
          <w:rFonts w:ascii="Times New Roman" w:hAnsi="Times New Roman"/>
          <w:b w:val="0"/>
          <w:sz w:val="28"/>
        </w:rPr>
        <w:t>Реле  қуйидаги параметрлар билан тавсифланади;</w:t>
      </w:r>
    </w:p>
    <w:p w:rsidR="008618E4" w:rsidRPr="008618E4" w:rsidRDefault="003F1D3F" w:rsidP="008618E4">
      <w:pPr>
        <w:pStyle w:val="ab"/>
        <w:numPr>
          <w:ilvl w:val="0"/>
          <w:numId w:val="1"/>
        </w:numPr>
        <w:spacing w:line="360" w:lineRule="auto"/>
        <w:jc w:val="both"/>
        <w:rPr>
          <w:rFonts w:ascii="Times New Roman" w:hAnsi="Times New Roman"/>
          <w:b w:val="0"/>
          <w:sz w:val="28"/>
          <w:lang w:val="uz-Cyrl-UZ"/>
        </w:rPr>
      </w:pPr>
      <w:r w:rsidRPr="008618E4">
        <w:rPr>
          <w:rFonts w:ascii="Times New Roman" w:hAnsi="Times New Roman"/>
          <w:b w:val="0"/>
          <w:sz w:val="28"/>
        </w:rPr>
        <w:t xml:space="preserve">Ишга тушиш қуввати        </w:t>
      </w:r>
    </w:p>
    <w:p w:rsidR="008618E4" w:rsidRPr="008618E4" w:rsidRDefault="003F1D3F" w:rsidP="008618E4">
      <w:pPr>
        <w:pStyle w:val="ab"/>
        <w:numPr>
          <w:ilvl w:val="0"/>
          <w:numId w:val="1"/>
        </w:numPr>
        <w:spacing w:line="360" w:lineRule="auto"/>
        <w:jc w:val="both"/>
        <w:rPr>
          <w:rFonts w:ascii="Times New Roman" w:hAnsi="Times New Roman"/>
          <w:b w:val="0"/>
          <w:sz w:val="28"/>
        </w:rPr>
      </w:pPr>
      <w:r w:rsidRPr="008618E4">
        <w:rPr>
          <w:rFonts w:ascii="Times New Roman" w:hAnsi="Times New Roman"/>
          <w:b w:val="0"/>
          <w:sz w:val="28"/>
        </w:rPr>
        <w:t>Бошқариш қуввати</w:t>
      </w:r>
    </w:p>
    <w:p w:rsidR="008618E4" w:rsidRPr="008618E4" w:rsidRDefault="00F85001" w:rsidP="008618E4">
      <w:pPr>
        <w:pStyle w:val="ab"/>
        <w:numPr>
          <w:ilvl w:val="0"/>
          <w:numId w:val="1"/>
        </w:numPr>
        <w:spacing w:line="360" w:lineRule="auto"/>
        <w:jc w:val="both"/>
        <w:rPr>
          <w:rFonts w:ascii="Times New Roman" w:hAnsi="Times New Roman"/>
          <w:b w:val="0"/>
          <w:sz w:val="28"/>
        </w:rPr>
      </w:pPr>
      <w:r>
        <w:rPr>
          <w:rFonts w:ascii="Times New Roman" w:hAnsi="Times New Roman"/>
          <w:b w:val="0"/>
          <w:sz w:val="28"/>
          <w:lang w:val="uz-Cyrl-UZ"/>
        </w:rPr>
        <w:t>Қ</w:t>
      </w:r>
      <w:r w:rsidR="003F1D3F" w:rsidRPr="008618E4">
        <w:rPr>
          <w:rFonts w:ascii="Times New Roman" w:hAnsi="Times New Roman"/>
          <w:b w:val="0"/>
          <w:sz w:val="28"/>
        </w:rPr>
        <w:t>айтиш қуввати</w:t>
      </w:r>
    </w:p>
    <w:p w:rsidR="008618E4" w:rsidRPr="008618E4" w:rsidRDefault="003F1D3F" w:rsidP="008618E4">
      <w:pPr>
        <w:pStyle w:val="ab"/>
        <w:numPr>
          <w:ilvl w:val="0"/>
          <w:numId w:val="1"/>
        </w:numPr>
        <w:spacing w:line="360" w:lineRule="auto"/>
        <w:jc w:val="both"/>
        <w:rPr>
          <w:rFonts w:ascii="Times New Roman" w:hAnsi="Times New Roman"/>
          <w:b w:val="0"/>
          <w:sz w:val="28"/>
        </w:rPr>
      </w:pPr>
      <w:r w:rsidRPr="008618E4">
        <w:rPr>
          <w:rFonts w:ascii="Times New Roman" w:hAnsi="Times New Roman"/>
          <w:b w:val="0"/>
          <w:sz w:val="28"/>
        </w:rPr>
        <w:t>Релени ишга тушиши вақти</w:t>
      </w:r>
    </w:p>
    <w:p w:rsidR="008618E4" w:rsidRPr="008618E4" w:rsidRDefault="003F1D3F" w:rsidP="008618E4">
      <w:pPr>
        <w:pStyle w:val="ab"/>
        <w:numPr>
          <w:ilvl w:val="0"/>
          <w:numId w:val="1"/>
        </w:numPr>
        <w:spacing w:line="360" w:lineRule="auto"/>
        <w:jc w:val="both"/>
        <w:rPr>
          <w:rFonts w:ascii="Times New Roman" w:hAnsi="Times New Roman"/>
          <w:b w:val="0"/>
          <w:sz w:val="28"/>
        </w:rPr>
      </w:pPr>
      <w:r w:rsidRPr="008618E4">
        <w:rPr>
          <w:rFonts w:ascii="Times New Roman" w:hAnsi="Times New Roman"/>
          <w:b w:val="0"/>
          <w:sz w:val="28"/>
        </w:rPr>
        <w:t>Улаш имкониятлари (релени жуфт контактлар сони билан аниқланади).</w:t>
      </w:r>
    </w:p>
    <w:p w:rsidR="003F1D3F" w:rsidRPr="008618E4" w:rsidRDefault="003F1D3F" w:rsidP="008618E4">
      <w:pPr>
        <w:pStyle w:val="ab"/>
        <w:numPr>
          <w:ilvl w:val="0"/>
          <w:numId w:val="1"/>
        </w:numPr>
        <w:spacing w:line="360" w:lineRule="auto"/>
        <w:jc w:val="both"/>
        <w:rPr>
          <w:rFonts w:ascii="Times New Roman" w:hAnsi="Times New Roman"/>
          <w:b w:val="0"/>
          <w:sz w:val="28"/>
        </w:rPr>
      </w:pPr>
      <w:r w:rsidRPr="008618E4">
        <w:rPr>
          <w:rFonts w:ascii="Times New Roman" w:hAnsi="Times New Roman"/>
          <w:b w:val="0"/>
          <w:sz w:val="28"/>
        </w:rPr>
        <w:t>Ўлчамлари массаси, ишон</w:t>
      </w:r>
      <w:r w:rsidR="00F85001">
        <w:rPr>
          <w:rFonts w:ascii="Times New Roman" w:hAnsi="Times New Roman"/>
          <w:b w:val="0"/>
          <w:sz w:val="28"/>
          <w:lang w:val="uz-Cyrl-UZ"/>
        </w:rPr>
        <w:t>ч</w:t>
      </w:r>
      <w:r w:rsidRPr="008618E4">
        <w:rPr>
          <w:rFonts w:ascii="Times New Roman" w:hAnsi="Times New Roman"/>
          <w:b w:val="0"/>
          <w:sz w:val="28"/>
        </w:rPr>
        <w:t xml:space="preserve">ли ишлаши </w:t>
      </w:r>
      <w:r w:rsidR="00F85001">
        <w:rPr>
          <w:rFonts w:ascii="Times New Roman" w:hAnsi="Times New Roman"/>
          <w:b w:val="0"/>
          <w:sz w:val="28"/>
          <w:lang w:val="uz-Cyrl-UZ"/>
        </w:rPr>
        <w:t>ҳ</w:t>
      </w:r>
      <w:r w:rsidRPr="008618E4">
        <w:rPr>
          <w:rFonts w:ascii="Times New Roman" w:hAnsi="Times New Roman"/>
          <w:b w:val="0"/>
          <w:sz w:val="28"/>
        </w:rPr>
        <w:t xml:space="preserve">ам релени параметри </w:t>
      </w:r>
      <w:r w:rsidR="00F85001">
        <w:rPr>
          <w:rFonts w:ascii="Times New Roman" w:hAnsi="Times New Roman"/>
          <w:b w:val="0"/>
          <w:sz w:val="28"/>
          <w:lang w:val="uz-Cyrl-UZ"/>
        </w:rPr>
        <w:t>ҳ</w:t>
      </w:r>
      <w:r w:rsidRPr="008618E4">
        <w:rPr>
          <w:rFonts w:ascii="Times New Roman" w:hAnsi="Times New Roman"/>
          <w:b w:val="0"/>
          <w:sz w:val="28"/>
        </w:rPr>
        <w:t>исобланади.</w:t>
      </w:r>
    </w:p>
    <w:p w:rsidR="003F1D3F" w:rsidRPr="003F1D3F" w:rsidRDefault="003F1D3F" w:rsidP="003F1D3F">
      <w:pPr>
        <w:spacing w:line="360" w:lineRule="auto"/>
        <w:ind w:firstLine="709"/>
        <w:jc w:val="both"/>
        <w:rPr>
          <w:rFonts w:ascii="Times New Roman" w:hAnsi="Times New Roman"/>
          <w:b w:val="0"/>
          <w:sz w:val="28"/>
        </w:rPr>
      </w:pPr>
      <w:r w:rsidRPr="003F1D3F">
        <w:rPr>
          <w:rFonts w:ascii="Times New Roman" w:hAnsi="Times New Roman"/>
          <w:b w:val="0"/>
          <w:sz w:val="28"/>
        </w:rPr>
        <w:t>Электр релелари электромагнит, электрон, фотореле, индук</w:t>
      </w:r>
      <w:r w:rsidR="00D83691">
        <w:rPr>
          <w:rFonts w:ascii="Times New Roman" w:hAnsi="Times New Roman"/>
          <w:b w:val="0"/>
          <w:sz w:val="28"/>
          <w:lang w:val="uz-Cyrl-UZ"/>
        </w:rPr>
        <w:t>ц</w:t>
      </w:r>
      <w:r w:rsidRPr="003F1D3F">
        <w:rPr>
          <w:rFonts w:ascii="Times New Roman" w:hAnsi="Times New Roman"/>
          <w:b w:val="0"/>
          <w:sz w:val="28"/>
        </w:rPr>
        <w:t>ион,</w:t>
      </w:r>
      <w:r w:rsidR="00D83691">
        <w:rPr>
          <w:rFonts w:ascii="Times New Roman" w:hAnsi="Times New Roman"/>
          <w:b w:val="0"/>
          <w:sz w:val="28"/>
          <w:lang w:val="uz-Cyrl-UZ"/>
        </w:rPr>
        <w:t xml:space="preserve"> </w:t>
      </w:r>
      <w:r w:rsidRPr="003F1D3F">
        <w:rPr>
          <w:rFonts w:ascii="Times New Roman" w:hAnsi="Times New Roman"/>
          <w:b w:val="0"/>
          <w:sz w:val="28"/>
        </w:rPr>
        <w:t>частота, иссиқлик ва вақт релеси каби турларга бўлинади. Автоматик тизимларда кенг тарқалган релелар билан танишиб чиқамиз.</w:t>
      </w:r>
    </w:p>
    <w:p w:rsidR="003F1D3F" w:rsidRPr="003F1D3F" w:rsidRDefault="003F1D3F" w:rsidP="003F1D3F">
      <w:pPr>
        <w:spacing w:line="360" w:lineRule="auto"/>
        <w:ind w:firstLine="709"/>
        <w:jc w:val="both"/>
        <w:rPr>
          <w:rFonts w:ascii="Times New Roman" w:hAnsi="Times New Roman"/>
          <w:b w:val="0"/>
          <w:sz w:val="28"/>
        </w:rPr>
      </w:pPr>
      <w:r w:rsidRPr="003F1D3F">
        <w:rPr>
          <w:rFonts w:ascii="Times New Roman" w:hAnsi="Times New Roman"/>
          <w:b w:val="0"/>
          <w:sz w:val="28"/>
        </w:rPr>
        <w:t xml:space="preserve">Электромагнит релени ишлаши ферромагнит якорни бошқарувчи ток хосил қилган магнит майдони билан </w:t>
      </w:r>
      <w:r w:rsidR="00D83691">
        <w:rPr>
          <w:rFonts w:ascii="Times New Roman" w:hAnsi="Times New Roman"/>
          <w:b w:val="0"/>
          <w:sz w:val="28"/>
          <w:lang w:val="uz-Cyrl-UZ"/>
        </w:rPr>
        <w:t>ў</w:t>
      </w:r>
      <w:r w:rsidRPr="003F1D3F">
        <w:rPr>
          <w:rFonts w:ascii="Times New Roman" w:hAnsi="Times New Roman"/>
          <w:b w:val="0"/>
          <w:sz w:val="28"/>
        </w:rPr>
        <w:t>заро та</w:t>
      </w:r>
      <w:r w:rsidR="00D83691">
        <w:rPr>
          <w:rFonts w:ascii="Times New Roman" w:hAnsi="Times New Roman"/>
          <w:b w:val="0"/>
          <w:sz w:val="28"/>
          <w:lang w:val="uz-Cyrl-UZ"/>
        </w:rPr>
        <w:t>ъ</w:t>
      </w:r>
      <w:r w:rsidRPr="003F1D3F">
        <w:rPr>
          <w:rFonts w:ascii="Times New Roman" w:hAnsi="Times New Roman"/>
          <w:b w:val="0"/>
          <w:sz w:val="28"/>
        </w:rPr>
        <w:t>сирига асосланган.</w:t>
      </w:r>
    </w:p>
    <w:p w:rsidR="003F1D3F" w:rsidRPr="003F1D3F" w:rsidRDefault="003F1D3F" w:rsidP="003F1D3F">
      <w:pPr>
        <w:spacing w:line="360" w:lineRule="auto"/>
        <w:ind w:firstLine="709"/>
        <w:jc w:val="both"/>
        <w:rPr>
          <w:rFonts w:ascii="Times New Roman" w:hAnsi="Times New Roman"/>
          <w:b w:val="0"/>
          <w:sz w:val="28"/>
        </w:rPr>
      </w:pPr>
      <w:r w:rsidRPr="003F1D3F">
        <w:rPr>
          <w:rFonts w:ascii="Times New Roman" w:hAnsi="Times New Roman"/>
          <w:b w:val="0"/>
          <w:sz w:val="28"/>
        </w:rPr>
        <w:t>Бошқариш занжиридаги ток турига қараб электромагнит релелар икки хил бўлади: 1) ўзгармас ток релелари; 2) ўзгарувчан ток релелари.</w:t>
      </w:r>
    </w:p>
    <w:p w:rsidR="003F1D3F" w:rsidRPr="003F1D3F" w:rsidRDefault="003F1D3F" w:rsidP="003F1D3F">
      <w:pPr>
        <w:spacing w:line="360" w:lineRule="auto"/>
        <w:ind w:firstLine="709"/>
        <w:jc w:val="both"/>
        <w:rPr>
          <w:rFonts w:ascii="Times New Roman" w:hAnsi="Times New Roman"/>
          <w:b w:val="0"/>
          <w:sz w:val="28"/>
        </w:rPr>
      </w:pPr>
      <w:r w:rsidRPr="003F1D3F">
        <w:rPr>
          <w:rFonts w:ascii="Times New Roman" w:hAnsi="Times New Roman"/>
          <w:b w:val="0"/>
          <w:sz w:val="28"/>
        </w:rPr>
        <w:t xml:space="preserve">Электромагнит релени принцпиал схемаси </w:t>
      </w:r>
      <w:r w:rsidR="00D83691">
        <w:rPr>
          <w:rFonts w:ascii="Times New Roman" w:hAnsi="Times New Roman"/>
          <w:b w:val="0"/>
          <w:sz w:val="28"/>
          <w:lang w:val="uz-Cyrl-UZ"/>
        </w:rPr>
        <w:t>5.3</w:t>
      </w:r>
      <w:r w:rsidRPr="003F1D3F">
        <w:rPr>
          <w:rFonts w:ascii="Times New Roman" w:hAnsi="Times New Roman"/>
          <w:b w:val="0"/>
          <w:sz w:val="28"/>
        </w:rPr>
        <w:t>-расмда кўрсатилган.</w:t>
      </w:r>
    </w:p>
    <w:p w:rsidR="003F1D3F" w:rsidRPr="003F1D3F" w:rsidRDefault="003F1D3F" w:rsidP="003F1D3F">
      <w:pPr>
        <w:spacing w:line="360" w:lineRule="auto"/>
        <w:ind w:firstLine="709"/>
        <w:jc w:val="both"/>
        <w:rPr>
          <w:rFonts w:ascii="Times New Roman" w:hAnsi="Times New Roman"/>
          <w:b w:val="0"/>
          <w:sz w:val="28"/>
        </w:rPr>
      </w:pPr>
    </w:p>
    <w:p w:rsidR="003F1D3F" w:rsidRPr="003F1D3F" w:rsidRDefault="003F1D3F" w:rsidP="00D83691">
      <w:pPr>
        <w:spacing w:line="360" w:lineRule="auto"/>
        <w:jc w:val="center"/>
        <w:rPr>
          <w:rFonts w:ascii="Times New Roman" w:hAnsi="Times New Roman"/>
          <w:b w:val="0"/>
          <w:sz w:val="28"/>
        </w:rPr>
      </w:pPr>
      <w:r w:rsidRPr="003F1D3F">
        <w:rPr>
          <w:rFonts w:ascii="Times New Roman" w:hAnsi="Times New Roman"/>
          <w:b w:val="0"/>
          <w:noProof/>
          <w:sz w:val="28"/>
        </w:rPr>
        <w:drawing>
          <wp:inline distT="0" distB="0" distL="0" distR="0" wp14:anchorId="1FCBAF73" wp14:editId="6416A278">
            <wp:extent cx="3134360" cy="1485900"/>
            <wp:effectExtent l="0" t="0" r="8890" b="0"/>
            <wp:docPr id="1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9">
                      <a:extLst>
                        <a:ext uri="{28A0092B-C50C-407E-A947-70E740481C1C}">
                          <a14:useLocalDpi xmlns:a14="http://schemas.microsoft.com/office/drawing/2010/main" val="0"/>
                        </a:ext>
                      </a:extLst>
                    </a:blip>
                    <a:srcRect l="37120" t="53609" r="37029" b="31340"/>
                    <a:stretch>
                      <a:fillRect/>
                    </a:stretch>
                  </pic:blipFill>
                  <pic:spPr bwMode="auto">
                    <a:xfrm>
                      <a:off x="0" y="0"/>
                      <a:ext cx="3134360" cy="1485900"/>
                    </a:xfrm>
                    <a:prstGeom prst="rect">
                      <a:avLst/>
                    </a:prstGeom>
                    <a:noFill/>
                    <a:ln>
                      <a:noFill/>
                    </a:ln>
                  </pic:spPr>
                </pic:pic>
              </a:graphicData>
            </a:graphic>
          </wp:inline>
        </w:drawing>
      </w:r>
    </w:p>
    <w:p w:rsidR="003F1D3F" w:rsidRPr="003F1D3F" w:rsidRDefault="00D83691" w:rsidP="00D83691">
      <w:pPr>
        <w:spacing w:line="360" w:lineRule="auto"/>
        <w:ind w:firstLine="709"/>
        <w:jc w:val="center"/>
        <w:rPr>
          <w:rFonts w:ascii="Times New Roman" w:hAnsi="Times New Roman"/>
          <w:b w:val="0"/>
          <w:sz w:val="28"/>
        </w:rPr>
      </w:pPr>
      <w:r>
        <w:rPr>
          <w:rFonts w:ascii="Times New Roman" w:hAnsi="Times New Roman"/>
          <w:b w:val="0"/>
          <w:sz w:val="28"/>
          <w:lang w:val="uz-Cyrl-UZ"/>
        </w:rPr>
        <w:t>5.3</w:t>
      </w:r>
      <w:r w:rsidR="003F1D3F" w:rsidRPr="003F1D3F">
        <w:rPr>
          <w:rFonts w:ascii="Times New Roman" w:hAnsi="Times New Roman"/>
          <w:b w:val="0"/>
          <w:sz w:val="28"/>
        </w:rPr>
        <w:t>-расм. Электромагнит релени принцирипал схемаси.</w:t>
      </w:r>
    </w:p>
    <w:p w:rsidR="00D83691" w:rsidRDefault="00D83691" w:rsidP="003F1D3F">
      <w:pPr>
        <w:spacing w:line="360" w:lineRule="auto"/>
        <w:ind w:firstLine="709"/>
        <w:jc w:val="both"/>
        <w:rPr>
          <w:rFonts w:ascii="Times New Roman" w:hAnsi="Times New Roman"/>
          <w:b w:val="0"/>
          <w:sz w:val="28"/>
          <w:lang w:val="uz-Cyrl-UZ"/>
        </w:rPr>
      </w:pPr>
    </w:p>
    <w:p w:rsidR="003F1D3F" w:rsidRPr="003F1D3F" w:rsidRDefault="003F1D3F" w:rsidP="003F1D3F">
      <w:pPr>
        <w:spacing w:line="360" w:lineRule="auto"/>
        <w:ind w:firstLine="709"/>
        <w:jc w:val="both"/>
        <w:rPr>
          <w:rFonts w:ascii="Times New Roman" w:hAnsi="Times New Roman"/>
          <w:b w:val="0"/>
          <w:sz w:val="28"/>
        </w:rPr>
      </w:pPr>
      <w:r w:rsidRPr="003F1D3F">
        <w:rPr>
          <w:rFonts w:ascii="Times New Roman" w:hAnsi="Times New Roman"/>
          <w:b w:val="0"/>
          <w:sz w:val="28"/>
        </w:rPr>
        <w:t xml:space="preserve">Электромагнит релени Т тугмачаси босилганда </w:t>
      </w:r>
      <w:r w:rsidR="00051B77">
        <w:rPr>
          <w:rFonts w:ascii="Times New Roman" w:hAnsi="Times New Roman"/>
          <w:b w:val="0"/>
          <w:sz w:val="28"/>
          <w:lang w:val="en-US"/>
        </w:rPr>
        <w:t>RL</w:t>
      </w:r>
      <w:r w:rsidR="007448F5">
        <w:rPr>
          <w:rFonts w:ascii="Times New Roman" w:hAnsi="Times New Roman"/>
          <w:b w:val="0"/>
          <w:sz w:val="28"/>
          <w:lang w:val="uz-Cyrl-UZ"/>
        </w:rPr>
        <w:t xml:space="preserve"> ғ</w:t>
      </w:r>
      <w:r w:rsidRPr="003F1D3F">
        <w:rPr>
          <w:rFonts w:ascii="Times New Roman" w:hAnsi="Times New Roman"/>
          <w:b w:val="0"/>
          <w:sz w:val="28"/>
        </w:rPr>
        <w:t>алтак орқали ток ўтади. Натижада магнит майдони хосил бўлиб у якорь</w:t>
      </w:r>
      <w:r w:rsidR="007448F5">
        <w:rPr>
          <w:rFonts w:ascii="Times New Roman" w:hAnsi="Times New Roman"/>
          <w:b w:val="0"/>
          <w:sz w:val="28"/>
          <w:lang w:val="uz-Cyrl-UZ"/>
        </w:rPr>
        <w:t xml:space="preserve"> </w:t>
      </w:r>
      <w:r w:rsidRPr="003F1D3F">
        <w:rPr>
          <w:rFonts w:ascii="Times New Roman" w:hAnsi="Times New Roman"/>
          <w:b w:val="0"/>
          <w:sz w:val="28"/>
        </w:rPr>
        <w:t xml:space="preserve">орқали пружина кучини </w:t>
      </w:r>
      <w:r w:rsidR="007448F5">
        <w:rPr>
          <w:rFonts w:ascii="Times New Roman" w:hAnsi="Times New Roman"/>
          <w:b w:val="0"/>
          <w:sz w:val="28"/>
          <w:lang w:val="uz-Cyrl-UZ"/>
        </w:rPr>
        <w:t>е</w:t>
      </w:r>
      <w:r w:rsidRPr="003F1D3F">
        <w:rPr>
          <w:rFonts w:ascii="Times New Roman" w:hAnsi="Times New Roman"/>
          <w:b w:val="0"/>
          <w:sz w:val="28"/>
        </w:rPr>
        <w:t>нгиб К контактни ёпади, я</w:t>
      </w:r>
      <w:r w:rsidR="007448F5">
        <w:rPr>
          <w:rFonts w:ascii="Times New Roman" w:hAnsi="Times New Roman"/>
          <w:b w:val="0"/>
          <w:sz w:val="28"/>
          <w:lang w:val="uz-Cyrl-UZ"/>
        </w:rPr>
        <w:t>ъ</w:t>
      </w:r>
      <w:r w:rsidRPr="003F1D3F">
        <w:rPr>
          <w:rFonts w:ascii="Times New Roman" w:hAnsi="Times New Roman"/>
          <w:b w:val="0"/>
          <w:sz w:val="28"/>
        </w:rPr>
        <w:t xml:space="preserve">ни реле чиқишида сигнал Х </w:t>
      </w:r>
      <w:r w:rsidR="00942F0B">
        <w:rPr>
          <w:rFonts w:ascii="Times New Roman" w:hAnsi="Times New Roman"/>
          <w:b w:val="0"/>
          <w:sz w:val="28"/>
          <w:lang w:val="uz-Cyrl-UZ"/>
        </w:rPr>
        <w:t>чиқиш</w:t>
      </w:r>
      <w:r w:rsidRPr="003F1D3F">
        <w:rPr>
          <w:rFonts w:ascii="Times New Roman" w:hAnsi="Times New Roman"/>
          <w:b w:val="0"/>
          <w:sz w:val="28"/>
        </w:rPr>
        <w:t xml:space="preserve">  </w:t>
      </w:r>
      <w:r w:rsidR="007448F5">
        <w:rPr>
          <w:rFonts w:ascii="Times New Roman" w:hAnsi="Times New Roman"/>
          <w:b w:val="0"/>
          <w:sz w:val="28"/>
          <w:lang w:val="uz-Cyrl-UZ"/>
        </w:rPr>
        <w:t>ҳ</w:t>
      </w:r>
      <w:r w:rsidRPr="003F1D3F">
        <w:rPr>
          <w:rFonts w:ascii="Times New Roman" w:hAnsi="Times New Roman"/>
          <w:b w:val="0"/>
          <w:sz w:val="28"/>
        </w:rPr>
        <w:t>осил бўлади.</w:t>
      </w:r>
    </w:p>
    <w:p w:rsidR="003F1D3F" w:rsidRPr="003F1D3F" w:rsidRDefault="003F1D3F" w:rsidP="003F1D3F">
      <w:pPr>
        <w:spacing w:line="360" w:lineRule="auto"/>
        <w:ind w:firstLine="709"/>
        <w:jc w:val="both"/>
        <w:rPr>
          <w:rFonts w:ascii="Times New Roman" w:hAnsi="Times New Roman"/>
          <w:b w:val="0"/>
          <w:sz w:val="28"/>
        </w:rPr>
      </w:pPr>
      <w:r w:rsidRPr="003F1D3F">
        <w:rPr>
          <w:rFonts w:ascii="Times New Roman" w:hAnsi="Times New Roman"/>
          <w:b w:val="0"/>
          <w:sz w:val="28"/>
        </w:rPr>
        <w:t>Автоматик бошқариладиган тизимларда Т тугмачали контактни узиб – улаш датчик ёки кучайтиргичдан келадиган сигнал та</w:t>
      </w:r>
      <w:r w:rsidR="007448F5">
        <w:rPr>
          <w:rFonts w:ascii="Times New Roman" w:hAnsi="Times New Roman"/>
          <w:b w:val="0"/>
          <w:sz w:val="28"/>
          <w:lang w:val="uz-Cyrl-UZ"/>
        </w:rPr>
        <w:t>ъ</w:t>
      </w:r>
      <w:r w:rsidRPr="003F1D3F">
        <w:rPr>
          <w:rFonts w:ascii="Times New Roman" w:hAnsi="Times New Roman"/>
          <w:b w:val="0"/>
          <w:sz w:val="28"/>
        </w:rPr>
        <w:t>сирида амалга оширилади.</w:t>
      </w:r>
    </w:p>
    <w:p w:rsidR="003F1D3F" w:rsidRPr="003F1D3F" w:rsidRDefault="003F1D3F" w:rsidP="003F1D3F">
      <w:pPr>
        <w:spacing w:line="360" w:lineRule="auto"/>
        <w:ind w:firstLine="709"/>
        <w:jc w:val="both"/>
        <w:rPr>
          <w:rFonts w:ascii="Times New Roman" w:hAnsi="Times New Roman"/>
          <w:b w:val="0"/>
          <w:sz w:val="28"/>
        </w:rPr>
      </w:pPr>
      <w:r w:rsidRPr="003F1D3F">
        <w:rPr>
          <w:rFonts w:ascii="Times New Roman" w:hAnsi="Times New Roman"/>
          <w:b w:val="0"/>
          <w:sz w:val="28"/>
        </w:rPr>
        <w:t xml:space="preserve">Электрон реле электрон кучайтиргич </w:t>
      </w:r>
      <w:r w:rsidR="007448F5">
        <w:rPr>
          <w:rFonts w:ascii="Times New Roman" w:hAnsi="Times New Roman"/>
          <w:b w:val="0"/>
          <w:sz w:val="28"/>
          <w:lang w:val="uz-Cyrl-UZ"/>
        </w:rPr>
        <w:t>ҳ</w:t>
      </w:r>
      <w:r w:rsidRPr="003F1D3F">
        <w:rPr>
          <w:rFonts w:ascii="Times New Roman" w:hAnsi="Times New Roman"/>
          <w:b w:val="0"/>
          <w:sz w:val="28"/>
        </w:rPr>
        <w:t>амда электромагнит реледан иборат. Кучайтиргич лампали ёки транзисторли бўлиши мумкин. Кучайтириш натижасида релени сезгирлиги сезиларли кўпаяди, я</w:t>
      </w:r>
      <w:r w:rsidR="007448F5">
        <w:rPr>
          <w:rFonts w:ascii="Times New Roman" w:hAnsi="Times New Roman"/>
          <w:b w:val="0"/>
          <w:sz w:val="28"/>
          <w:lang w:val="uz-Cyrl-UZ"/>
        </w:rPr>
        <w:t>ъ</w:t>
      </w:r>
      <w:r w:rsidRPr="003F1D3F">
        <w:rPr>
          <w:rFonts w:ascii="Times New Roman" w:hAnsi="Times New Roman"/>
          <w:b w:val="0"/>
          <w:sz w:val="28"/>
        </w:rPr>
        <w:t xml:space="preserve">ни ишга тушиш қуввати камайиб 10-8-10-12 Вт га тушиб қолиши мумкин. </w:t>
      </w:r>
    </w:p>
    <w:p w:rsidR="003F1D3F" w:rsidRPr="003F1D3F" w:rsidRDefault="003F1D3F" w:rsidP="003F1D3F">
      <w:pPr>
        <w:spacing w:line="360" w:lineRule="auto"/>
        <w:ind w:firstLine="709"/>
        <w:jc w:val="both"/>
        <w:rPr>
          <w:rFonts w:ascii="Times New Roman" w:hAnsi="Times New Roman"/>
          <w:b w:val="0"/>
          <w:sz w:val="28"/>
        </w:rPr>
      </w:pPr>
      <w:r w:rsidRPr="003F1D3F">
        <w:rPr>
          <w:rFonts w:ascii="Times New Roman" w:hAnsi="Times New Roman"/>
          <w:b w:val="0"/>
          <w:sz w:val="28"/>
        </w:rPr>
        <w:t>Электрон лампаларни инерционлиги йўқ, шунинг учун уларни ишга тушиш вақти электромагнит реледан тезкорлиги билан аниқланади.</w:t>
      </w:r>
    </w:p>
    <w:p w:rsidR="003F1D3F" w:rsidRPr="003F1D3F" w:rsidRDefault="003F1D3F" w:rsidP="003F1D3F">
      <w:pPr>
        <w:spacing w:line="360" w:lineRule="auto"/>
        <w:ind w:firstLine="709"/>
        <w:jc w:val="both"/>
        <w:rPr>
          <w:rFonts w:ascii="Times New Roman" w:hAnsi="Times New Roman"/>
          <w:b w:val="0"/>
          <w:sz w:val="28"/>
        </w:rPr>
      </w:pPr>
      <w:r w:rsidRPr="007448F5">
        <w:rPr>
          <w:rFonts w:ascii="Times New Roman" w:hAnsi="Times New Roman"/>
          <w:i/>
          <w:sz w:val="28"/>
        </w:rPr>
        <w:t>Фотореле.</w:t>
      </w:r>
      <w:r w:rsidRPr="003F1D3F">
        <w:rPr>
          <w:rFonts w:ascii="Times New Roman" w:hAnsi="Times New Roman"/>
          <w:b w:val="0"/>
          <w:sz w:val="28"/>
        </w:rPr>
        <w:t xml:space="preserve"> Фото</w:t>
      </w:r>
      <w:r w:rsidR="000F56CB">
        <w:rPr>
          <w:rFonts w:ascii="Times New Roman" w:hAnsi="Times New Roman"/>
          <w:b w:val="0"/>
          <w:sz w:val="28"/>
          <w:lang w:val="uz-Cyrl-UZ"/>
        </w:rPr>
        <w:t>э</w:t>
      </w:r>
      <w:r w:rsidRPr="003F1D3F">
        <w:rPr>
          <w:rFonts w:ascii="Times New Roman" w:hAnsi="Times New Roman"/>
          <w:b w:val="0"/>
          <w:sz w:val="28"/>
        </w:rPr>
        <w:t>лектрон релеларда чиқиш релеси контактларини очилиши ва қўшилиши фотоелементлардаги ёру</w:t>
      </w:r>
      <w:r w:rsidR="0065733D">
        <w:rPr>
          <w:rFonts w:ascii="Times New Roman" w:hAnsi="Times New Roman"/>
          <w:b w:val="0"/>
          <w:sz w:val="28"/>
          <w:lang w:val="uz-Cyrl-UZ"/>
        </w:rPr>
        <w:t>ғ</w:t>
      </w:r>
      <w:r w:rsidRPr="003F1D3F">
        <w:rPr>
          <w:rFonts w:ascii="Times New Roman" w:hAnsi="Times New Roman"/>
          <w:b w:val="0"/>
          <w:sz w:val="28"/>
        </w:rPr>
        <w:t xml:space="preserve">ликни ўзгарганида амалга ошади. Фоторезистор ёритилмаганда уни қаршилиги кўп ва реле занжиридаги ток озлигидан уни ишлашига </w:t>
      </w:r>
      <w:r w:rsidR="0065733D">
        <w:rPr>
          <w:rFonts w:ascii="Times New Roman" w:hAnsi="Times New Roman"/>
          <w:b w:val="0"/>
          <w:sz w:val="28"/>
          <w:lang w:val="uz-Cyrl-UZ"/>
        </w:rPr>
        <w:t>е</w:t>
      </w:r>
      <w:r w:rsidRPr="003F1D3F">
        <w:rPr>
          <w:rFonts w:ascii="Times New Roman" w:hAnsi="Times New Roman"/>
          <w:b w:val="0"/>
          <w:sz w:val="28"/>
        </w:rPr>
        <w:t xml:space="preserve">тарли эмас. Ёритилганлик кўпайганда қаршилик </w:t>
      </w:r>
      <w:r w:rsidR="0065733D">
        <w:rPr>
          <w:rFonts w:ascii="Times New Roman" w:hAnsi="Times New Roman"/>
          <w:b w:val="0"/>
          <w:sz w:val="28"/>
          <w:lang w:val="en-US"/>
        </w:rPr>
        <w:t>R</w:t>
      </w:r>
      <w:r w:rsidRPr="003F1D3F">
        <w:rPr>
          <w:rFonts w:ascii="Times New Roman" w:hAnsi="Times New Roman"/>
          <w:b w:val="0"/>
          <w:sz w:val="28"/>
        </w:rPr>
        <w:t xml:space="preserve"> кескин камайиб транзистор базасидаги ток ортади, натижада коллектордаги ток ортиб реле Р ишга тушади.</w:t>
      </w:r>
    </w:p>
    <w:p w:rsidR="003F1D3F" w:rsidRPr="003F1D3F" w:rsidRDefault="003F1D3F" w:rsidP="003F1D3F">
      <w:pPr>
        <w:spacing w:line="360" w:lineRule="auto"/>
        <w:ind w:firstLine="709"/>
        <w:jc w:val="both"/>
        <w:rPr>
          <w:rFonts w:ascii="Times New Roman" w:hAnsi="Times New Roman"/>
          <w:b w:val="0"/>
          <w:sz w:val="28"/>
          <w:lang w:val="uz-Cyrl-UZ"/>
        </w:rPr>
      </w:pPr>
      <w:r w:rsidRPr="007448F5">
        <w:rPr>
          <w:rFonts w:ascii="Times New Roman" w:hAnsi="Times New Roman"/>
          <w:i/>
          <w:sz w:val="28"/>
        </w:rPr>
        <w:t>Вақт релеси.</w:t>
      </w:r>
      <w:r w:rsidRPr="003F1D3F">
        <w:rPr>
          <w:rFonts w:ascii="Times New Roman" w:hAnsi="Times New Roman"/>
          <w:b w:val="0"/>
          <w:sz w:val="28"/>
        </w:rPr>
        <w:t xml:space="preserve"> Дастурли вақт релелари технологик жараёнларини автоматлаштириш учун қўлланиладиган энг</w:t>
      </w:r>
      <w:r w:rsidR="0065733D">
        <w:rPr>
          <w:rFonts w:ascii="Times New Roman" w:hAnsi="Times New Roman"/>
          <w:b w:val="0"/>
          <w:sz w:val="28"/>
          <w:lang w:val="uz-Cyrl-UZ"/>
        </w:rPr>
        <w:t xml:space="preserve"> </w:t>
      </w:r>
      <w:r w:rsidRPr="003F1D3F">
        <w:rPr>
          <w:rFonts w:ascii="Times New Roman" w:hAnsi="Times New Roman"/>
          <w:b w:val="0"/>
          <w:sz w:val="28"/>
        </w:rPr>
        <w:t xml:space="preserve">зарур элементлардан </w:t>
      </w:r>
      <w:r w:rsidR="0065733D">
        <w:rPr>
          <w:rFonts w:ascii="Times New Roman" w:hAnsi="Times New Roman"/>
          <w:b w:val="0"/>
          <w:sz w:val="28"/>
          <w:lang w:val="uz-Cyrl-UZ"/>
        </w:rPr>
        <w:t>ҳ</w:t>
      </w:r>
      <w:r w:rsidRPr="003F1D3F">
        <w:rPr>
          <w:rFonts w:ascii="Times New Roman" w:hAnsi="Times New Roman"/>
          <w:b w:val="0"/>
          <w:sz w:val="28"/>
        </w:rPr>
        <w:t xml:space="preserve">исобланади. Бу релелар шунингдек, команда </w:t>
      </w:r>
      <w:r w:rsidR="0065733D">
        <w:rPr>
          <w:rFonts w:ascii="Times New Roman" w:hAnsi="Times New Roman"/>
          <w:b w:val="0"/>
          <w:sz w:val="28"/>
          <w:lang w:val="uz-Cyrl-UZ"/>
        </w:rPr>
        <w:t>а</w:t>
      </w:r>
      <w:r w:rsidRPr="003F1D3F">
        <w:rPr>
          <w:rFonts w:ascii="Times New Roman" w:hAnsi="Times New Roman"/>
          <w:b w:val="0"/>
          <w:sz w:val="28"/>
        </w:rPr>
        <w:t>ппаратлари ва дастурли қурилмалари технологик жараён давомида операцияларни бошлаш ва тўхтатишни, уларни ма</w:t>
      </w:r>
      <w:r w:rsidR="0065733D">
        <w:rPr>
          <w:rFonts w:ascii="Times New Roman" w:hAnsi="Times New Roman"/>
          <w:b w:val="0"/>
          <w:sz w:val="28"/>
          <w:lang w:val="uz-Cyrl-UZ"/>
        </w:rPr>
        <w:t>ъ</w:t>
      </w:r>
      <w:r w:rsidRPr="003F1D3F">
        <w:rPr>
          <w:rFonts w:ascii="Times New Roman" w:hAnsi="Times New Roman"/>
          <w:b w:val="0"/>
          <w:sz w:val="28"/>
        </w:rPr>
        <w:t>лум вақт, я</w:t>
      </w:r>
      <w:r w:rsidR="0065733D">
        <w:rPr>
          <w:rFonts w:ascii="Times New Roman" w:hAnsi="Times New Roman"/>
          <w:b w:val="0"/>
          <w:sz w:val="28"/>
          <w:lang w:val="uz-Cyrl-UZ"/>
        </w:rPr>
        <w:t>ъ</w:t>
      </w:r>
      <w:r w:rsidRPr="003F1D3F">
        <w:rPr>
          <w:rFonts w:ascii="Times New Roman" w:hAnsi="Times New Roman"/>
          <w:b w:val="0"/>
          <w:sz w:val="28"/>
        </w:rPr>
        <w:t>ни оптимал цикл орали</w:t>
      </w:r>
      <w:r w:rsidR="0065733D">
        <w:rPr>
          <w:rFonts w:ascii="Times New Roman" w:hAnsi="Times New Roman"/>
          <w:b w:val="0"/>
          <w:sz w:val="28"/>
          <w:lang w:val="uz-Cyrl-UZ"/>
        </w:rPr>
        <w:t>ғ</w:t>
      </w:r>
      <w:r w:rsidRPr="003F1D3F">
        <w:rPr>
          <w:rFonts w:ascii="Times New Roman" w:hAnsi="Times New Roman"/>
          <w:b w:val="0"/>
          <w:sz w:val="28"/>
        </w:rPr>
        <w:t>ида ўзаро бо</w:t>
      </w:r>
      <w:r w:rsidR="0065733D">
        <w:rPr>
          <w:rFonts w:ascii="Times New Roman" w:hAnsi="Times New Roman"/>
          <w:b w:val="0"/>
          <w:sz w:val="28"/>
          <w:lang w:val="uz-Cyrl-UZ"/>
        </w:rPr>
        <w:t>ғ</w:t>
      </w:r>
      <w:r w:rsidRPr="003F1D3F">
        <w:rPr>
          <w:rFonts w:ascii="Times New Roman" w:hAnsi="Times New Roman"/>
          <w:b w:val="0"/>
          <w:sz w:val="28"/>
        </w:rPr>
        <w:t xml:space="preserve">ланган </w:t>
      </w:r>
      <w:r w:rsidR="0065733D">
        <w:rPr>
          <w:rFonts w:ascii="Times New Roman" w:hAnsi="Times New Roman"/>
          <w:b w:val="0"/>
          <w:sz w:val="28"/>
          <w:lang w:val="uz-Cyrl-UZ"/>
        </w:rPr>
        <w:t>ҳ</w:t>
      </w:r>
      <w:r w:rsidRPr="003F1D3F">
        <w:rPr>
          <w:rFonts w:ascii="Times New Roman" w:hAnsi="Times New Roman"/>
          <w:b w:val="0"/>
          <w:sz w:val="28"/>
        </w:rPr>
        <w:t>олда ўтишини та</w:t>
      </w:r>
      <w:r w:rsidR="00251110">
        <w:rPr>
          <w:rFonts w:ascii="Times New Roman" w:hAnsi="Times New Roman"/>
          <w:b w:val="0"/>
          <w:sz w:val="28"/>
          <w:lang w:val="uz-Cyrl-UZ"/>
        </w:rPr>
        <w:t>ъ</w:t>
      </w:r>
      <w:r w:rsidRPr="003F1D3F">
        <w:rPr>
          <w:rFonts w:ascii="Times New Roman" w:hAnsi="Times New Roman"/>
          <w:b w:val="0"/>
          <w:sz w:val="28"/>
        </w:rPr>
        <w:t xml:space="preserve">минлайди. </w:t>
      </w:r>
      <w:r w:rsidR="0063704B">
        <w:rPr>
          <w:rFonts w:ascii="Times New Roman" w:hAnsi="Times New Roman"/>
          <w:b w:val="0"/>
          <w:sz w:val="28"/>
        </w:rPr>
        <w:t>Вақт</w:t>
      </w:r>
      <w:r w:rsidRPr="003F1D3F">
        <w:rPr>
          <w:rFonts w:ascii="Times New Roman" w:hAnsi="Times New Roman"/>
          <w:b w:val="0"/>
          <w:sz w:val="28"/>
        </w:rPr>
        <w:t xml:space="preserve"> релеларининг турлари жуда кўп, ишлаш принциплари </w:t>
      </w:r>
      <w:r w:rsidR="00251110">
        <w:rPr>
          <w:rFonts w:ascii="Times New Roman" w:hAnsi="Times New Roman"/>
          <w:b w:val="0"/>
          <w:sz w:val="28"/>
          <w:lang w:val="uz-Cyrl-UZ"/>
        </w:rPr>
        <w:t>ҳ</w:t>
      </w:r>
      <w:r w:rsidRPr="003F1D3F">
        <w:rPr>
          <w:rFonts w:ascii="Times New Roman" w:hAnsi="Times New Roman"/>
          <w:b w:val="0"/>
          <w:sz w:val="28"/>
        </w:rPr>
        <w:t>ам турлича, сигнал кечиктириш вақти 0,5</w:t>
      </w:r>
      <w:r w:rsidR="00251110">
        <w:rPr>
          <w:rFonts w:ascii="Times New Roman" w:hAnsi="Times New Roman"/>
          <w:b w:val="0"/>
          <w:sz w:val="28"/>
          <w:lang w:val="uz-Cyrl-UZ"/>
        </w:rPr>
        <w:t xml:space="preserve"> секунд</w:t>
      </w:r>
      <w:r w:rsidRPr="003F1D3F">
        <w:rPr>
          <w:rFonts w:ascii="Times New Roman" w:hAnsi="Times New Roman"/>
          <w:b w:val="0"/>
          <w:sz w:val="28"/>
        </w:rPr>
        <w:t>дан бошлаб бир неча соатлар, суткаларни ташкил қилиши хам мумкин.</w:t>
      </w:r>
      <w:r w:rsidR="00251110">
        <w:rPr>
          <w:rFonts w:ascii="Times New Roman" w:hAnsi="Times New Roman"/>
          <w:b w:val="0"/>
          <w:sz w:val="28"/>
          <w:lang w:val="uz-Cyrl-UZ"/>
        </w:rPr>
        <w:t xml:space="preserve"> </w:t>
      </w:r>
      <w:r w:rsidRPr="003F1D3F">
        <w:rPr>
          <w:rFonts w:ascii="Times New Roman" w:hAnsi="Times New Roman"/>
          <w:b w:val="0"/>
          <w:sz w:val="28"/>
        </w:rPr>
        <w:t>Электромеханик вақт релеларини та</w:t>
      </w:r>
      <w:r w:rsidR="00251110">
        <w:rPr>
          <w:rFonts w:ascii="Times New Roman" w:hAnsi="Times New Roman"/>
          <w:b w:val="0"/>
          <w:sz w:val="28"/>
          <w:lang w:val="uz-Cyrl-UZ"/>
        </w:rPr>
        <w:t>й</w:t>
      </w:r>
      <w:r w:rsidRPr="003F1D3F">
        <w:rPr>
          <w:rFonts w:ascii="Times New Roman" w:hAnsi="Times New Roman"/>
          <w:b w:val="0"/>
          <w:sz w:val="28"/>
        </w:rPr>
        <w:t xml:space="preserve">ёрлашда синхрон двигателлар, </w:t>
      </w:r>
      <w:r w:rsidR="00251110">
        <w:rPr>
          <w:rFonts w:ascii="Times New Roman" w:hAnsi="Times New Roman"/>
          <w:b w:val="0"/>
          <w:sz w:val="28"/>
          <w:lang w:val="uz-Cyrl-UZ"/>
        </w:rPr>
        <w:t>ҳ</w:t>
      </w:r>
      <w:r w:rsidRPr="003F1D3F">
        <w:rPr>
          <w:rFonts w:ascii="Times New Roman" w:hAnsi="Times New Roman"/>
          <w:b w:val="0"/>
          <w:sz w:val="28"/>
        </w:rPr>
        <w:t xml:space="preserve">амда соат механизмларидан фойдаланилади. </w:t>
      </w:r>
      <w:r w:rsidR="00251110">
        <w:rPr>
          <w:rFonts w:ascii="Times New Roman" w:hAnsi="Times New Roman"/>
          <w:b w:val="0"/>
          <w:sz w:val="28"/>
          <w:lang w:val="uz-Cyrl-UZ"/>
        </w:rPr>
        <w:t>Ҳ</w:t>
      </w:r>
      <w:r w:rsidRPr="003F1D3F">
        <w:rPr>
          <w:rFonts w:ascii="Times New Roman" w:hAnsi="Times New Roman"/>
          <w:b w:val="0"/>
          <w:sz w:val="28"/>
        </w:rPr>
        <w:t>озирги кунда саноат</w:t>
      </w:r>
      <w:r w:rsidR="00251110">
        <w:rPr>
          <w:rFonts w:ascii="Times New Roman" w:hAnsi="Times New Roman"/>
          <w:b w:val="0"/>
          <w:sz w:val="28"/>
          <w:lang w:val="uz-Cyrl-UZ"/>
        </w:rPr>
        <w:t xml:space="preserve"> </w:t>
      </w:r>
      <w:r w:rsidRPr="003F1D3F">
        <w:rPr>
          <w:rFonts w:ascii="Times New Roman" w:hAnsi="Times New Roman"/>
          <w:b w:val="0"/>
          <w:sz w:val="28"/>
        </w:rPr>
        <w:t xml:space="preserve">жараёнларини автоматлаштиришда ВС-10 </w:t>
      </w:r>
      <w:r w:rsidR="00251110">
        <w:rPr>
          <w:rFonts w:ascii="Times New Roman" w:hAnsi="Times New Roman"/>
          <w:b w:val="0"/>
          <w:sz w:val="28"/>
          <w:lang w:val="uz-Cyrl-UZ"/>
        </w:rPr>
        <w:t>ҳ</w:t>
      </w:r>
      <w:r w:rsidRPr="003F1D3F">
        <w:rPr>
          <w:rFonts w:ascii="Times New Roman" w:hAnsi="Times New Roman"/>
          <w:b w:val="0"/>
          <w:sz w:val="28"/>
        </w:rPr>
        <w:t>амда МКП русумли дастурли қурилмалар кўпроқ учраб туради.</w:t>
      </w:r>
      <w:r w:rsidR="00251110">
        <w:rPr>
          <w:rFonts w:ascii="Times New Roman" w:hAnsi="Times New Roman"/>
          <w:b w:val="0"/>
          <w:sz w:val="28"/>
          <w:lang w:val="uz-Cyrl-UZ"/>
        </w:rPr>
        <w:t xml:space="preserve"> </w:t>
      </w:r>
      <w:r w:rsidRPr="00251110">
        <w:rPr>
          <w:rFonts w:ascii="Times New Roman" w:hAnsi="Times New Roman"/>
          <w:b w:val="0"/>
          <w:sz w:val="28"/>
          <w:lang w:val="uz-Cyrl-UZ"/>
        </w:rPr>
        <w:t>Герконлар автоматик бошқариш қурилмаларида ишлатиладиган асоси</w:t>
      </w:r>
      <w:r w:rsidR="00251110">
        <w:rPr>
          <w:rFonts w:ascii="Times New Roman" w:hAnsi="Times New Roman"/>
          <w:b w:val="0"/>
          <w:sz w:val="28"/>
          <w:lang w:val="uz-Cyrl-UZ"/>
        </w:rPr>
        <w:t>й э</w:t>
      </w:r>
      <w:r w:rsidRPr="00251110">
        <w:rPr>
          <w:rFonts w:ascii="Times New Roman" w:hAnsi="Times New Roman"/>
          <w:b w:val="0"/>
          <w:sz w:val="28"/>
          <w:lang w:val="uz-Cyrl-UZ"/>
        </w:rPr>
        <w:t xml:space="preserve">лементлар </w:t>
      </w:r>
      <w:r w:rsidR="00251110">
        <w:rPr>
          <w:rFonts w:ascii="Times New Roman" w:hAnsi="Times New Roman"/>
          <w:b w:val="0"/>
          <w:sz w:val="28"/>
          <w:lang w:val="uz-Cyrl-UZ"/>
        </w:rPr>
        <w:t>ҳ</w:t>
      </w:r>
      <w:r w:rsidRPr="00251110">
        <w:rPr>
          <w:rFonts w:ascii="Times New Roman" w:hAnsi="Times New Roman"/>
          <w:b w:val="0"/>
          <w:sz w:val="28"/>
          <w:lang w:val="uz-Cyrl-UZ"/>
        </w:rPr>
        <w:t>исобланади (</w:t>
      </w:r>
      <w:r w:rsidR="00251110">
        <w:rPr>
          <w:rFonts w:ascii="Times New Roman" w:hAnsi="Times New Roman"/>
          <w:b w:val="0"/>
          <w:sz w:val="28"/>
          <w:lang w:val="uz-Cyrl-UZ"/>
        </w:rPr>
        <w:t>5.3</w:t>
      </w:r>
      <w:r w:rsidRPr="00251110">
        <w:rPr>
          <w:rFonts w:ascii="Times New Roman" w:hAnsi="Times New Roman"/>
          <w:b w:val="0"/>
          <w:sz w:val="28"/>
          <w:lang w:val="uz-Cyrl-UZ"/>
        </w:rPr>
        <w:t xml:space="preserve">-расм). </w:t>
      </w:r>
      <w:r w:rsidR="00251110">
        <w:rPr>
          <w:rFonts w:ascii="Times New Roman" w:hAnsi="Times New Roman"/>
          <w:b w:val="0"/>
          <w:sz w:val="28"/>
          <w:lang w:val="uz-Cyrl-UZ"/>
        </w:rPr>
        <w:t xml:space="preserve"> </w:t>
      </w:r>
      <w:r w:rsidRPr="00251110">
        <w:rPr>
          <w:rFonts w:ascii="Times New Roman" w:hAnsi="Times New Roman"/>
          <w:b w:val="0"/>
          <w:sz w:val="28"/>
          <w:lang w:val="uz-Cyrl-UZ"/>
        </w:rPr>
        <w:t xml:space="preserve">Геркон – бу шиша идиш бўлиб ичига водород, инерт гази ёки изоляцион суюқлик киритилган контактдан иборат. </w:t>
      </w:r>
      <w:r w:rsidRPr="00790527">
        <w:rPr>
          <w:rFonts w:ascii="Times New Roman" w:hAnsi="Times New Roman"/>
          <w:b w:val="0"/>
          <w:sz w:val="28"/>
          <w:lang w:val="uz-Cyrl-UZ"/>
        </w:rPr>
        <w:t>Контактни очиш ёки ёпиш учун ташқи магнит майдонидан фойдаланилади. Уларнинг ишлаш муддати контактли қурилмаларга нисбатан сезиларли кўп.</w:t>
      </w:r>
    </w:p>
    <w:p w:rsidR="003F1D3F" w:rsidRPr="003F1D3F" w:rsidRDefault="003F1D3F" w:rsidP="003F1D3F">
      <w:pPr>
        <w:spacing w:line="360" w:lineRule="auto"/>
        <w:ind w:firstLine="709"/>
        <w:jc w:val="both"/>
        <w:rPr>
          <w:rFonts w:ascii="Times New Roman" w:hAnsi="Times New Roman"/>
          <w:b w:val="0"/>
          <w:sz w:val="28"/>
          <w:lang w:val="uz-Cyrl-UZ"/>
        </w:rPr>
      </w:pPr>
    </w:p>
    <w:p w:rsidR="003F1D3F" w:rsidRPr="003F1D3F" w:rsidRDefault="003F1D3F" w:rsidP="00051B77">
      <w:pPr>
        <w:spacing w:line="360" w:lineRule="auto"/>
        <w:ind w:left="2123" w:firstLine="709"/>
        <w:jc w:val="both"/>
        <w:rPr>
          <w:rFonts w:ascii="Times New Roman" w:hAnsi="Times New Roman"/>
          <w:b w:val="0"/>
          <w:sz w:val="28"/>
        </w:rPr>
      </w:pPr>
      <w:r w:rsidRPr="003F1D3F">
        <w:rPr>
          <w:rFonts w:ascii="Times New Roman" w:hAnsi="Times New Roman"/>
          <w:b w:val="0"/>
          <w:noProof/>
          <w:sz w:val="28"/>
        </w:rPr>
        <mc:AlternateContent>
          <mc:Choice Requires="wpg">
            <w:drawing>
              <wp:inline distT="0" distB="0" distL="0" distR="0" wp14:anchorId="5363D1AD" wp14:editId="376FABE5">
                <wp:extent cx="2286635" cy="591820"/>
                <wp:effectExtent l="0" t="19050" r="18415" b="17780"/>
                <wp:docPr id="1" name="Группа 7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635" cy="591820"/>
                          <a:chOff x="4319" y="1112"/>
                          <a:chExt cx="3601" cy="1057"/>
                        </a:xfrm>
                      </wpg:grpSpPr>
                      <wps:wsp>
                        <wps:cNvPr id="2" name="Oval 1967"/>
                        <wps:cNvSpPr>
                          <a:spLocks noChangeArrowheads="1"/>
                        </wps:cNvSpPr>
                        <wps:spPr bwMode="auto">
                          <a:xfrm rot="-5290787">
                            <a:off x="5647" y="766"/>
                            <a:ext cx="1057" cy="1750"/>
                          </a:xfrm>
                          <a:prstGeom prst="ellipse">
                            <a:avLst/>
                          </a:prstGeom>
                          <a:solidFill>
                            <a:srgbClr val="FFFFFF"/>
                          </a:solidFill>
                          <a:ln w="28575">
                            <a:solidFill>
                              <a:srgbClr val="000000"/>
                            </a:solidFill>
                            <a:round/>
                            <a:headEnd/>
                            <a:tailEnd/>
                          </a:ln>
                        </wps:spPr>
                        <wps:bodyPr rot="0" vert="horz" wrap="square" lIns="91440" tIns="45720" rIns="91440" bIns="45720" anchor="t" anchorCtr="0" upright="1">
                          <a:noAutofit/>
                        </wps:bodyPr>
                      </wps:wsp>
                      <wps:wsp>
                        <wps:cNvPr id="3" name="Line 1968"/>
                        <wps:cNvCnPr/>
                        <wps:spPr bwMode="auto">
                          <a:xfrm rot="16309213" flipV="1">
                            <a:off x="5189" y="714"/>
                            <a:ext cx="8" cy="17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1969"/>
                        <wps:cNvCnPr/>
                        <wps:spPr bwMode="auto">
                          <a:xfrm rot="-5290787">
                            <a:off x="7096" y="827"/>
                            <a:ext cx="64" cy="158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1970"/>
                        <wps:cNvCnPr/>
                        <wps:spPr bwMode="auto">
                          <a:xfrm rot="21289579" flipH="1">
                            <a:off x="6048" y="1442"/>
                            <a:ext cx="193" cy="1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 name="Group 1971"/>
                        <wpg:cNvGrpSpPr>
                          <a:grpSpLocks/>
                        </wpg:cNvGrpSpPr>
                        <wpg:grpSpPr bwMode="auto">
                          <a:xfrm>
                            <a:off x="6480" y="1440"/>
                            <a:ext cx="144" cy="144"/>
                            <a:chOff x="8352" y="2664"/>
                            <a:chExt cx="288" cy="360"/>
                          </a:xfrm>
                        </wpg:grpSpPr>
                        <wps:wsp>
                          <wps:cNvPr id="7" name="Line 1972"/>
                          <wps:cNvCnPr/>
                          <wps:spPr bwMode="auto">
                            <a:xfrm>
                              <a:off x="8352" y="2736"/>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1973"/>
                          <wps:cNvCnPr/>
                          <wps:spPr bwMode="auto">
                            <a:xfrm flipH="1">
                              <a:off x="8352" y="2736"/>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Oval 1974"/>
                          <wps:cNvSpPr>
                            <a:spLocks noChangeArrowheads="1"/>
                          </wps:cNvSpPr>
                          <wps:spPr bwMode="auto">
                            <a:xfrm>
                              <a:off x="8476" y="2664"/>
                              <a:ext cx="51" cy="72"/>
                            </a:xfrm>
                            <a:prstGeom prst="ellipse">
                              <a:avLst/>
                            </a:prstGeom>
                            <a:pattFill prst="pct90">
                              <a:fgClr>
                                <a:srgbClr val="000000"/>
                              </a:fgClr>
                              <a:bgClr>
                                <a:srgbClr val="FFFFFF"/>
                              </a:bgClr>
                            </a:pattFill>
                            <a:ln w="19050">
                              <a:solidFill>
                                <a:srgbClr val="000000"/>
                              </a:solidFill>
                              <a:round/>
                              <a:headEnd/>
                              <a:tailEnd/>
                            </a:ln>
                          </wps:spPr>
                          <wps:bodyPr rot="0" vert="horz" wrap="square" lIns="91440" tIns="45720" rIns="91440" bIns="45720" anchor="t" anchorCtr="0" upright="1">
                            <a:noAutofit/>
                          </wps:bodyPr>
                        </wps:wsp>
                      </wpg:grpSp>
                    </wpg:wgp>
                  </a:graphicData>
                </a:graphic>
              </wp:inline>
            </w:drawing>
          </mc:Choice>
          <mc:Fallback>
            <w:pict>
              <v:group id="Группа 726" o:spid="_x0000_s1026" style="width:180.05pt;height:46.6pt;mso-position-horizontal-relative:char;mso-position-vertical-relative:line" coordorigin="4319,1112" coordsize="3601,10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">
                <v:oval id="Oval 1967" o:spid="_x0000_s1027" style="position:absolute;left:5647;top:766;width:1057;height:1750;rotation:-577895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n+fb4A&#10;AADaAAAADwAAAGRycy9kb3ducmV2LnhtbERPTYvCMBC9C/sfwix403Q9iFSjiOyiJ9G0eB6asS02&#10;k9Jka91fvxEEj4/3vdoMthE9db52rOBrmoAgLpypuVSQZz+TBQgfkA02jknBgzxs1h+jFabG3flM&#10;vQ6liCHsU1RQhdCmUvqiIot+6lriyF1dZzFE2JXSdHiP4baRsySZS4s1x4YKW9pVVNz0r40zen08&#10;fefHa3bZ673OZP2X3bRS489huwQRaAhv8ct9MApm8LwS/SD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yZ/n2+AAAA2gAAAA8AAAAAAAAAAAAAAAAAmAIAAGRycy9kb3ducmV2&#10;LnhtbFBLBQYAAAAABAAEAPUAAACDAwAAAAA=&#10;" strokeweight="2.25pt"/>
                <v:line id="Line 1968" o:spid="_x0000_s1028" style="position:absolute;rotation:5778950fd;flip:y;visibility:visible;mso-wrap-style:square" from="5189,714" to="5197,2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Qeg8QAAADaAAAADwAAAGRycy9kb3ducmV2LnhtbESPQWvCQBSE70L/w/IKvZlNGxBJXaUE&#10;BHsowWgpvT2yz2za7NuQ3cb477uC4HGYmW+Y1WaynRhp8K1jBc9JCoK4drrlRsHxsJ0vQfiArLFz&#10;TAou5GGzfpitMNfuzHsaq9CICGGfowITQp9L6WtDFn3ieuLondxgMUQ5NFIPeI5w28mXNF1Iiy3H&#10;BYM9FYbq3+rPKlh8Xor37Cd8Nx99Zsqi5OpUfyn19Di9vYIINIV7+NbeaQUZXK/EGyD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xB6DxAAAANoAAAAPAAAAAAAAAAAA&#10;AAAAAKECAABkcnMvZG93bnJldi54bWxQSwUGAAAAAAQABAD5AAAAkgMAAAAA&#10;"/>
                <v:line id="Line 1969" o:spid="_x0000_s1029" style="position:absolute;rotation:-5778950fd;visibility:visible;mso-wrap-style:square" from="7096,827" to="7160,2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l8GMEAAADaAAAADwAAAGRycy9kb3ducmV2LnhtbESP0WoCMRRE3wv+Q7hC32rWUoqsRlkV&#10;sS8V3PYDLpvrJri5WZLU3f59UxB8HGbmDLPajK4TNwrRelYwnxUgiBuvLbcKvr8OLwsQMSFr7DyT&#10;gl+KsFlPnlZYaj/wmW51akWGcCxRgUmpL6WMjSGHceZ74uxdfHCYsgyt1AGHDHedfC2Kd+nQcl4w&#10;2NPOUHOtf5yCYWvONhxPl9Zy9bm/7gesU6XU83SsliASjekRvrc/tII3+L+Sb4Bc/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yXwYwQAAANoAAAAPAAAAAAAAAAAAAAAA&#10;AKECAABkcnMvZG93bnJldi54bWxQSwUGAAAAAAQABAD5AAAAjwMAAAAA&#10;"/>
                <v:line id="Line 1970" o:spid="_x0000_s1030" style="position:absolute;rotation:339063fd;flip:x;visibility:visible;mso-wrap-style:square" from="6048,1442" to="6241,1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X3p8EAAADaAAAADwAAAGRycy9kb3ducmV2LnhtbESPT4vCMBTE74LfITzBi2iisCrVKLqw&#10;7J4U/56fzbMtNi+lyWr3228EweMwM79h5svGluJOtS8caxgOFAji1JmCMw3Hw1d/CsIHZIOlY9Lw&#10;Rx6Wi3ZrjolxD97RfR8yESHsE9SQh1AlUvo0J4t+4Cri6F1dbTFEWWfS1PiIcFvKkVJjabHguJBj&#10;RZ85pbf9r9Ww652N2ZyKbP1tcK22x4vaqInW3U6zmoEI1IR3+NX+MRo+4Hkl3gC5+A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9fenwQAAANoAAAAPAAAAAAAAAAAAAAAA&#10;AKECAABkcnMvZG93bnJldi54bWxQSwUGAAAAAAQABAD5AAAAjwMAAAAA&#10;"/>
                <v:group id="Group 1971" o:spid="_x0000_s1031" style="position:absolute;left:6480;top:1440;width:144;height:144" coordorigin="8352,2664" coordsize="288,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line id="Line 1972" o:spid="_x0000_s1032" style="position:absolute;visibility:visible;mso-wrap-style:square" from="8352,2736" to="8640,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oq38UAAADaAAAADwAAAGRycy9kb3ducmV2LnhtbESPT2vCQBTE74V+h+UJvdWNLaQSXUVa&#10;Cuqh1D+gx2f2mcRm34bdNUm/vSsUehxm5jfMdN6bWrTkfGVZwWiYgCDOra64ULDffT6PQfiArLG2&#10;TAp+ycN89vgwxUzbjjfUbkMhIoR9hgrKEJpMSp+XZNAPbUMcvbN1BkOUrpDaYRfhppYvSZJKgxXH&#10;hRIbei8p/9lejYKv1++0XazWy/6wSk/5x+Z0vHROqadBv5iACNSH//Bfe6kVvMH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oq38UAAADaAAAADwAAAAAAAAAA&#10;AAAAAAChAgAAZHJzL2Rvd25yZXYueG1sUEsFBgAAAAAEAAQA+QAAAJMDAAAAAA==&#10;"/>
                  <v:line id="Line 1973" o:spid="_x0000_s1033" style="position:absolute;flip:x;visibility:visible;mso-wrap-style:square" from="8352,2736" to="8640,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bqisIAAADaAAAADwAAAAAAAAAAAAAA&#10;AAChAgAAZHJzL2Rvd25yZXYueG1sUEsFBgAAAAAEAAQA+QAAAJADAAAAAA==&#10;"/>
                  <v:oval id="Oval 1974" o:spid="_x0000_s1034" style="position:absolute;left:8476;top:2664;width:51;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OmcQA&#10;AADaAAAADwAAAGRycy9kb3ducmV2LnhtbESPQWvCQBSE74L/YXlCb7rRg9jUVUSxSU9FK0Jvj+xr&#10;NjX7Nma3Mf77rlDocZiZb5jlure16Kj1lWMF00kCgrhwuuJSweljP16A8AFZY+2YFNzJw3o1HCwx&#10;1e7GB+qOoRQRwj5FBSaEJpXSF4Ys+olriKP35VqLIcq2lLrFW4TbWs6SZC4tVhwXDDa0NVRcjj9W&#10;QdnNZ+dptnt9y7Nr/v0ppcnyd6WeRv3mBUSgPvyH/9q5VvAMjyvxBs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CDpnEAAAA2gAAAA8AAAAAAAAAAAAAAAAAmAIAAGRycy9k&#10;b3ducmV2LnhtbFBLBQYAAAAABAAEAPUAAACJAwAAAAA=&#10;" fillcolor="black" strokeweight="1.5pt">
                    <v:fill r:id="rId12" o:title="" type="pattern"/>
                  </v:oval>
                </v:group>
                <w10:anchorlock/>
              </v:group>
            </w:pict>
          </mc:Fallback>
        </mc:AlternateContent>
      </w:r>
    </w:p>
    <w:p w:rsidR="003F1D3F" w:rsidRPr="003F1D3F" w:rsidRDefault="007B687D" w:rsidP="00051B77">
      <w:pPr>
        <w:spacing w:line="360" w:lineRule="auto"/>
        <w:ind w:firstLine="709"/>
        <w:jc w:val="center"/>
        <w:rPr>
          <w:rFonts w:ascii="Times New Roman" w:hAnsi="Times New Roman"/>
          <w:b w:val="0"/>
          <w:sz w:val="28"/>
        </w:rPr>
      </w:pPr>
      <w:r>
        <w:rPr>
          <w:rFonts w:ascii="Times New Roman" w:hAnsi="Times New Roman"/>
          <w:b w:val="0"/>
          <w:sz w:val="28"/>
          <w:lang w:val="uz-Cyrl-UZ"/>
        </w:rPr>
        <w:t>5.3</w:t>
      </w:r>
      <w:r w:rsidR="003F1D3F" w:rsidRPr="003F1D3F">
        <w:rPr>
          <w:rFonts w:ascii="Times New Roman" w:hAnsi="Times New Roman"/>
          <w:b w:val="0"/>
          <w:sz w:val="28"/>
        </w:rPr>
        <w:t>-расм. Герконнинг схемаси.</w:t>
      </w:r>
    </w:p>
    <w:p w:rsidR="003F1D3F" w:rsidRPr="003F1D3F" w:rsidRDefault="003F1D3F" w:rsidP="003F1D3F">
      <w:pPr>
        <w:spacing w:line="360" w:lineRule="auto"/>
        <w:ind w:firstLine="709"/>
        <w:jc w:val="both"/>
        <w:rPr>
          <w:rFonts w:ascii="Times New Roman" w:hAnsi="Times New Roman"/>
          <w:b w:val="0"/>
          <w:sz w:val="28"/>
          <w:lang w:val="uz-Cyrl-UZ"/>
        </w:rPr>
      </w:pPr>
    </w:p>
    <w:p w:rsidR="003F1D3F" w:rsidRPr="00790527" w:rsidRDefault="003F1D3F" w:rsidP="003F1D3F">
      <w:pPr>
        <w:spacing w:line="360" w:lineRule="auto"/>
        <w:ind w:firstLine="709"/>
        <w:jc w:val="both"/>
        <w:rPr>
          <w:rFonts w:ascii="Times New Roman" w:hAnsi="Times New Roman"/>
          <w:b w:val="0"/>
          <w:sz w:val="28"/>
          <w:lang w:val="uz-Cyrl-UZ"/>
        </w:rPr>
      </w:pPr>
      <w:r w:rsidRPr="00790527">
        <w:rPr>
          <w:rFonts w:ascii="Times New Roman" w:hAnsi="Times New Roman"/>
          <w:i/>
          <w:sz w:val="28"/>
          <w:lang w:val="uz-Cyrl-UZ"/>
        </w:rPr>
        <w:t>Индукцион реле.</w:t>
      </w:r>
      <w:r w:rsidRPr="00790527">
        <w:rPr>
          <w:rFonts w:ascii="Times New Roman" w:hAnsi="Times New Roman"/>
          <w:b w:val="0"/>
          <w:sz w:val="28"/>
          <w:lang w:val="uz-Cyrl-UZ"/>
        </w:rPr>
        <w:t xml:space="preserve"> Бундай релелар чекланган кутиш вақтини ҳосил қилувчи дискли индукцион элемент ва реле чул</w:t>
      </w:r>
      <w:r w:rsidR="007B687D">
        <w:rPr>
          <w:rFonts w:ascii="Times New Roman" w:hAnsi="Times New Roman"/>
          <w:b w:val="0"/>
          <w:sz w:val="28"/>
          <w:lang w:val="uz-Cyrl-UZ"/>
        </w:rPr>
        <w:t>ғ</w:t>
      </w:r>
      <w:r w:rsidRPr="00790527">
        <w:rPr>
          <w:rFonts w:ascii="Times New Roman" w:hAnsi="Times New Roman"/>
          <w:b w:val="0"/>
          <w:sz w:val="28"/>
          <w:lang w:val="uz-Cyrl-UZ"/>
        </w:rPr>
        <w:t xml:space="preserve">амида катта ток бўлганда ишга тушувчи тез таъсирли электромагнит элементлардан ташкил топган, иккала элементи ҳам битта умумий магнит тизимдан ишлайди. Индукцион релелардан электр машиналар, трансформаторлар ва электр узатиш линияларини қисқа туташув ва ўта кучланишдан </w:t>
      </w:r>
      <w:r w:rsidR="001A51EF" w:rsidRPr="00790527">
        <w:rPr>
          <w:rFonts w:ascii="Times New Roman" w:hAnsi="Times New Roman"/>
          <w:b w:val="0"/>
          <w:sz w:val="28"/>
          <w:lang w:val="uz-Cyrl-UZ"/>
        </w:rPr>
        <w:t>ҳимоя</w:t>
      </w:r>
      <w:r w:rsidRPr="00790527">
        <w:rPr>
          <w:rFonts w:ascii="Times New Roman" w:hAnsi="Times New Roman"/>
          <w:b w:val="0"/>
          <w:sz w:val="28"/>
          <w:lang w:val="uz-Cyrl-UZ"/>
        </w:rPr>
        <w:t>лашда фойдаланилади.</w:t>
      </w:r>
    </w:p>
    <w:p w:rsidR="003F1D3F" w:rsidRPr="003F1D3F" w:rsidRDefault="003F1D3F" w:rsidP="003F1D3F">
      <w:pPr>
        <w:spacing w:line="360" w:lineRule="auto"/>
        <w:ind w:firstLine="709"/>
        <w:jc w:val="both"/>
        <w:rPr>
          <w:rFonts w:ascii="Times New Roman" w:hAnsi="Times New Roman"/>
          <w:b w:val="0"/>
          <w:sz w:val="28"/>
        </w:rPr>
      </w:pPr>
      <w:r w:rsidRPr="007448F5">
        <w:rPr>
          <w:rFonts w:ascii="Times New Roman" w:hAnsi="Times New Roman"/>
          <w:i/>
          <w:sz w:val="28"/>
        </w:rPr>
        <w:t>Частота релеси.</w:t>
      </w:r>
      <w:r w:rsidRPr="003F1D3F">
        <w:rPr>
          <w:rFonts w:ascii="Times New Roman" w:hAnsi="Times New Roman"/>
          <w:b w:val="0"/>
          <w:sz w:val="28"/>
        </w:rPr>
        <w:t xml:space="preserve"> Частота релелари ўзгарувчан ток частотасини номиналдан камайиб кетишидан назорат қилувчи автоматика ва </w:t>
      </w:r>
      <w:r w:rsidR="001A51EF">
        <w:rPr>
          <w:rFonts w:ascii="Times New Roman" w:hAnsi="Times New Roman"/>
          <w:b w:val="0"/>
          <w:sz w:val="28"/>
        </w:rPr>
        <w:t>ҳимоя</w:t>
      </w:r>
      <w:r w:rsidRPr="003F1D3F">
        <w:rPr>
          <w:rFonts w:ascii="Times New Roman" w:hAnsi="Times New Roman"/>
          <w:b w:val="0"/>
          <w:sz w:val="28"/>
        </w:rPr>
        <w:t xml:space="preserve"> схемаларида қўлланилади.</w:t>
      </w:r>
    </w:p>
    <w:p w:rsidR="003F1D3F" w:rsidRPr="003F1D3F" w:rsidRDefault="003F1D3F" w:rsidP="003F1D3F">
      <w:pPr>
        <w:spacing w:line="360" w:lineRule="auto"/>
        <w:ind w:firstLine="709"/>
        <w:jc w:val="both"/>
        <w:rPr>
          <w:rFonts w:ascii="Times New Roman" w:hAnsi="Times New Roman"/>
          <w:b w:val="0"/>
          <w:sz w:val="28"/>
        </w:rPr>
      </w:pPr>
      <w:r w:rsidRPr="007B687D">
        <w:rPr>
          <w:rFonts w:ascii="Times New Roman" w:hAnsi="Times New Roman"/>
          <w:i/>
          <w:sz w:val="28"/>
        </w:rPr>
        <w:t>Максимал ва минимал кучланиш релелари.</w:t>
      </w:r>
      <w:r w:rsidRPr="003F1D3F">
        <w:rPr>
          <w:rFonts w:ascii="Times New Roman" w:hAnsi="Times New Roman"/>
          <w:b w:val="0"/>
          <w:sz w:val="28"/>
        </w:rPr>
        <w:t xml:space="preserve"> Бундай релелар кучланиш трансформаторининг иккиламчи чул</w:t>
      </w:r>
      <w:r w:rsidR="00B06408">
        <w:rPr>
          <w:rFonts w:ascii="Times New Roman" w:hAnsi="Times New Roman"/>
          <w:b w:val="0"/>
          <w:sz w:val="28"/>
          <w:lang w:val="uz-Cyrl-UZ"/>
        </w:rPr>
        <w:t>ғ</w:t>
      </w:r>
      <w:r w:rsidRPr="003F1D3F">
        <w:rPr>
          <w:rFonts w:ascii="Times New Roman" w:hAnsi="Times New Roman"/>
          <w:b w:val="0"/>
          <w:sz w:val="28"/>
        </w:rPr>
        <w:t xml:space="preserve">амига уланади. Максимал кучланиш релеси кучланиш ортишидан таъсирланади ва унинг якори магнит ўтказгич қутбларига кучланиш белгиланган кучланиш қийматига етганда тортилади. Минимал кучланиш релеси кучланиш камайишини сезади ва кучланиш белгиланган кучланиш қийматигача камайганда ишга тушади, шунинг учун ҳам бу реленинг якори кучланиш нормал бўлганда магнит ўтказгич қутбларига тортилади, унинг қарши таъсир қилувчи пружинаси эса буралган </w:t>
      </w:r>
      <w:r w:rsidR="00B06408">
        <w:rPr>
          <w:rFonts w:ascii="Times New Roman" w:hAnsi="Times New Roman"/>
          <w:b w:val="0"/>
          <w:sz w:val="28"/>
          <w:lang w:val="uz-Cyrl-UZ"/>
        </w:rPr>
        <w:t>ҳ</w:t>
      </w:r>
      <w:r w:rsidRPr="003F1D3F">
        <w:rPr>
          <w:rFonts w:ascii="Times New Roman" w:hAnsi="Times New Roman"/>
          <w:b w:val="0"/>
          <w:sz w:val="28"/>
        </w:rPr>
        <w:t xml:space="preserve">олда бўлади. Бевосита таъсир этувчи минимал кучланиш релеси кенг қўлланилади, улар </w:t>
      </w:r>
      <w:r w:rsidR="00B06408">
        <w:rPr>
          <w:rFonts w:ascii="Times New Roman" w:hAnsi="Times New Roman"/>
          <w:b w:val="0"/>
          <w:sz w:val="28"/>
          <w:lang w:val="uz-Cyrl-UZ"/>
        </w:rPr>
        <w:t>ишга тушириш</w:t>
      </w:r>
      <w:r w:rsidRPr="003F1D3F">
        <w:rPr>
          <w:rFonts w:ascii="Times New Roman" w:hAnsi="Times New Roman"/>
          <w:b w:val="0"/>
          <w:sz w:val="28"/>
        </w:rPr>
        <w:t xml:space="preserve"> юритмаси ичига жойлаштирилади.</w:t>
      </w:r>
    </w:p>
    <w:p w:rsidR="003F1D3F" w:rsidRPr="003A52F3" w:rsidRDefault="003F1D3F" w:rsidP="003F1D3F">
      <w:pPr>
        <w:spacing w:line="360" w:lineRule="auto"/>
        <w:ind w:firstLine="709"/>
        <w:jc w:val="both"/>
        <w:rPr>
          <w:rFonts w:ascii="Times New Roman" w:hAnsi="Times New Roman"/>
          <w:sz w:val="28"/>
        </w:rPr>
      </w:pPr>
      <w:r w:rsidRPr="007448F5">
        <w:rPr>
          <w:rFonts w:ascii="Times New Roman" w:hAnsi="Times New Roman"/>
          <w:i/>
          <w:sz w:val="28"/>
        </w:rPr>
        <w:t xml:space="preserve">Максимал ток релелари. </w:t>
      </w:r>
      <w:r w:rsidRPr="003F1D3F">
        <w:rPr>
          <w:rFonts w:ascii="Times New Roman" w:hAnsi="Times New Roman"/>
          <w:b w:val="0"/>
          <w:sz w:val="28"/>
        </w:rPr>
        <w:t>Бундай релелар ток трансформаторини иккиламчи чул</w:t>
      </w:r>
      <w:r w:rsidR="00B06408">
        <w:rPr>
          <w:rFonts w:ascii="Times New Roman" w:hAnsi="Times New Roman"/>
          <w:b w:val="0"/>
          <w:sz w:val="28"/>
          <w:lang w:val="uz-Cyrl-UZ"/>
        </w:rPr>
        <w:t>ғ</w:t>
      </w:r>
      <w:r w:rsidRPr="003F1D3F">
        <w:rPr>
          <w:rFonts w:ascii="Times New Roman" w:hAnsi="Times New Roman"/>
          <w:b w:val="0"/>
          <w:sz w:val="28"/>
        </w:rPr>
        <w:t xml:space="preserve">амига уланади ва </w:t>
      </w:r>
      <w:r w:rsidR="001A51EF">
        <w:rPr>
          <w:rFonts w:ascii="Times New Roman" w:hAnsi="Times New Roman"/>
          <w:b w:val="0"/>
          <w:sz w:val="28"/>
        </w:rPr>
        <w:t>ҳимоя</w:t>
      </w:r>
      <w:r w:rsidRPr="003F1D3F">
        <w:rPr>
          <w:rFonts w:ascii="Times New Roman" w:hAnsi="Times New Roman"/>
          <w:b w:val="0"/>
          <w:sz w:val="28"/>
        </w:rPr>
        <w:t>ланаётган занжирдаги токни ортишидан таъсирланиб ишлайди. Ҳар қандай ток релеси маълум ток мослаш чегарасига эга бўлади. Баъзи ток релелари токнинг мослаш чегарасига етган моментидан то релени ишга тушган моментгача бўлган оралиқда токка бо</w:t>
      </w:r>
      <w:r w:rsidR="00B70955">
        <w:rPr>
          <w:rFonts w:ascii="Times New Roman" w:hAnsi="Times New Roman"/>
          <w:b w:val="0"/>
          <w:sz w:val="28"/>
          <w:lang w:val="uz-Cyrl-UZ"/>
        </w:rPr>
        <w:t>ғ</w:t>
      </w:r>
      <w:r w:rsidRPr="003F1D3F">
        <w:rPr>
          <w:rFonts w:ascii="Times New Roman" w:hAnsi="Times New Roman"/>
          <w:b w:val="0"/>
          <w:sz w:val="28"/>
        </w:rPr>
        <w:t>лиқ бўлмаган кечикиш вақти ҳосил қилувчи механик мосламага эга бўлади.</w:t>
      </w:r>
    </w:p>
    <w:p w:rsidR="00E30C08" w:rsidRPr="00790527" w:rsidRDefault="00E30C08" w:rsidP="008E6309">
      <w:pPr>
        <w:autoSpaceDE w:val="0"/>
        <w:autoSpaceDN w:val="0"/>
        <w:adjustRightInd w:val="0"/>
        <w:spacing w:line="360" w:lineRule="auto"/>
        <w:ind w:firstLine="709"/>
        <w:jc w:val="both"/>
        <w:rPr>
          <w:rFonts w:ascii="Times New Roman" w:hAnsi="Times New Roman"/>
          <w:b w:val="0"/>
          <w:sz w:val="28"/>
          <w:szCs w:val="28"/>
          <w:lang w:val="uz-Cyrl-UZ"/>
        </w:rPr>
      </w:pPr>
      <w:r w:rsidRPr="00C90D5C">
        <w:rPr>
          <w:rFonts w:ascii="Times New Roman" w:hAnsi="Times New Roman"/>
          <w:b w:val="0"/>
          <w:sz w:val="28"/>
          <w:szCs w:val="28"/>
          <w:lang w:val="uz-Cyrl-UZ"/>
        </w:rPr>
        <w:t xml:space="preserve">Ҳар хил типдаги релелар бошқариш </w:t>
      </w:r>
      <w:r w:rsidR="000B1514">
        <w:rPr>
          <w:rFonts w:ascii="Times New Roman" w:hAnsi="Times New Roman"/>
          <w:b w:val="0"/>
          <w:sz w:val="28"/>
          <w:szCs w:val="28"/>
          <w:lang w:val="uz-Cyrl-UZ"/>
        </w:rPr>
        <w:t>тизим</w:t>
      </w:r>
      <w:r w:rsidRPr="00C90D5C">
        <w:rPr>
          <w:rFonts w:ascii="Times New Roman" w:hAnsi="Times New Roman"/>
          <w:b w:val="0"/>
          <w:sz w:val="28"/>
          <w:szCs w:val="28"/>
          <w:lang w:val="uz-Cyrl-UZ"/>
        </w:rPr>
        <w:t xml:space="preserve">ларида кенг автоматика элементлари сифатида ишлатилади. </w:t>
      </w:r>
      <w:r w:rsidRPr="00790527">
        <w:rPr>
          <w:rFonts w:ascii="Times New Roman" w:hAnsi="Times New Roman"/>
          <w:b w:val="0"/>
          <w:sz w:val="28"/>
          <w:szCs w:val="28"/>
          <w:lang w:val="uz-Cyrl-UZ"/>
        </w:rPr>
        <w:t>Реле — автоматик қурилма элем</w:t>
      </w:r>
      <w:r w:rsidRPr="00A721C6">
        <w:rPr>
          <w:rFonts w:ascii="Times New Roman" w:hAnsi="Times New Roman"/>
          <w:b w:val="0"/>
          <w:sz w:val="28"/>
          <w:szCs w:val="28"/>
          <w:lang w:val="uz-Latn-UZ"/>
        </w:rPr>
        <w:t>е</w:t>
      </w:r>
      <w:r w:rsidRPr="00790527">
        <w:rPr>
          <w:rFonts w:ascii="Times New Roman" w:hAnsi="Times New Roman"/>
          <w:b w:val="0"/>
          <w:sz w:val="28"/>
          <w:szCs w:val="28"/>
          <w:lang w:val="uz-Cyrl-UZ"/>
        </w:rPr>
        <w:t>нти бўлиб, унга ташқи физик ҳодисалар таъсир қилганда чиқиш катталигининг охирги қийматини сакраш тарзида қабул қилади.</w:t>
      </w:r>
    </w:p>
    <w:p w:rsidR="00E30C08" w:rsidRDefault="00E30C08" w:rsidP="008E6309">
      <w:pPr>
        <w:autoSpaceDE w:val="0"/>
        <w:autoSpaceDN w:val="0"/>
        <w:adjustRightInd w:val="0"/>
        <w:spacing w:line="360" w:lineRule="auto"/>
        <w:ind w:firstLine="709"/>
        <w:jc w:val="both"/>
        <w:rPr>
          <w:rFonts w:ascii="Times New Roman" w:hAnsi="Times New Roman"/>
          <w:b w:val="0"/>
          <w:sz w:val="28"/>
          <w:szCs w:val="28"/>
        </w:rPr>
      </w:pPr>
      <w:r w:rsidRPr="00BD2FDC">
        <w:rPr>
          <w:rFonts w:ascii="Times New Roman" w:hAnsi="Times New Roman"/>
          <w:b w:val="0"/>
          <w:sz w:val="28"/>
          <w:szCs w:val="28"/>
          <w:lang w:val="uz-Cyrl-UZ"/>
        </w:rPr>
        <w:t xml:space="preserve">Вақт релеси, акустик реле, ҳимоя релеси, механик, қалқовичли, магнитли, кодли, пневматик, оптик релелар бўлади. Реледа ташқи таъсирга боғлиқ равишда занжирни туташтирадиган ёки ажратадиган контактлар бўлади. </w:t>
      </w:r>
      <w:r w:rsidRPr="00A721C6">
        <w:rPr>
          <w:rFonts w:ascii="Times New Roman" w:hAnsi="Times New Roman"/>
          <w:b w:val="0"/>
          <w:sz w:val="28"/>
          <w:szCs w:val="28"/>
        </w:rPr>
        <w:t>Мисол тариқасида механик реле, иссиқлик, ўлчам релелари ва электромагнитли релеларнинг ишлаш принципини кўриб чиқамиз (</w:t>
      </w:r>
      <w:r w:rsidR="00597C05">
        <w:rPr>
          <w:rFonts w:ascii="Times New Roman" w:hAnsi="Times New Roman"/>
          <w:b w:val="0"/>
          <w:sz w:val="28"/>
          <w:szCs w:val="28"/>
          <w:lang w:val="uz-Cyrl-UZ"/>
        </w:rPr>
        <w:t>5.</w:t>
      </w:r>
      <w:r w:rsidR="00B70955">
        <w:rPr>
          <w:rFonts w:ascii="Times New Roman" w:hAnsi="Times New Roman"/>
          <w:b w:val="0"/>
          <w:sz w:val="28"/>
          <w:szCs w:val="28"/>
          <w:lang w:val="uz-Cyrl-UZ"/>
        </w:rPr>
        <w:t>4</w:t>
      </w:r>
      <w:r w:rsidRPr="00A721C6">
        <w:rPr>
          <w:rFonts w:ascii="Times New Roman" w:hAnsi="Times New Roman"/>
          <w:b w:val="0"/>
          <w:sz w:val="28"/>
          <w:szCs w:val="28"/>
        </w:rPr>
        <w:t>-расм).</w:t>
      </w:r>
    </w:p>
    <w:p w:rsidR="00E30C08" w:rsidRPr="00A721C6" w:rsidRDefault="004610A3" w:rsidP="004610A3">
      <w:pPr>
        <w:spacing w:line="360" w:lineRule="auto"/>
        <w:jc w:val="center"/>
        <w:rPr>
          <w:rFonts w:ascii="Times New Roman" w:hAnsi="Times New Roman"/>
          <w:b w:val="0"/>
          <w:sz w:val="28"/>
          <w:szCs w:val="28"/>
        </w:rPr>
      </w:pPr>
      <w:r>
        <w:rPr>
          <w:rFonts w:ascii="Times New Roman" w:hAnsi="Times New Roman"/>
          <w:b w:val="0"/>
          <w:noProof/>
          <w:sz w:val="28"/>
          <w:szCs w:val="28"/>
        </w:rPr>
        <w:drawing>
          <wp:inline distT="0" distB="0" distL="0" distR="0">
            <wp:extent cx="5089443" cy="4201065"/>
            <wp:effectExtent l="0" t="0" r="0" b="9525"/>
            <wp:docPr id="14" name="Рисунок 14" descr="C:\Users\Администратор\Desktop\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Безымянный.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2801"/>
                    <a:stretch/>
                  </pic:blipFill>
                  <pic:spPr bwMode="auto">
                    <a:xfrm>
                      <a:off x="0" y="0"/>
                      <a:ext cx="5089558" cy="4201160"/>
                    </a:xfrm>
                    <a:prstGeom prst="rect">
                      <a:avLst/>
                    </a:prstGeom>
                    <a:noFill/>
                    <a:ln>
                      <a:noFill/>
                    </a:ln>
                    <a:extLst>
                      <a:ext uri="{53640926-AAD7-44D8-BBD7-CCE9431645EC}">
                        <a14:shadowObscured xmlns:a14="http://schemas.microsoft.com/office/drawing/2010/main"/>
                      </a:ext>
                    </a:extLst>
                  </pic:spPr>
                </pic:pic>
              </a:graphicData>
            </a:graphic>
          </wp:inline>
        </w:drawing>
      </w:r>
    </w:p>
    <w:p w:rsidR="00E30C08" w:rsidRDefault="00597C05" w:rsidP="00597C05">
      <w:pPr>
        <w:spacing w:line="360" w:lineRule="auto"/>
        <w:jc w:val="center"/>
        <w:rPr>
          <w:rFonts w:ascii="Times New Roman" w:hAnsi="Times New Roman"/>
          <w:b w:val="0"/>
          <w:sz w:val="28"/>
          <w:szCs w:val="28"/>
          <w:lang w:val="uz-Latn-UZ"/>
        </w:rPr>
      </w:pPr>
      <w:r>
        <w:rPr>
          <w:rFonts w:ascii="Times New Roman" w:hAnsi="Times New Roman"/>
          <w:b w:val="0"/>
          <w:sz w:val="28"/>
          <w:szCs w:val="28"/>
          <w:lang w:val="uz-Cyrl-UZ"/>
        </w:rPr>
        <w:t>5.</w:t>
      </w:r>
      <w:r w:rsidR="00B70955">
        <w:rPr>
          <w:rFonts w:ascii="Times New Roman" w:hAnsi="Times New Roman"/>
          <w:b w:val="0"/>
          <w:sz w:val="28"/>
          <w:szCs w:val="28"/>
          <w:lang w:val="uz-Cyrl-UZ"/>
        </w:rPr>
        <w:t>4</w:t>
      </w:r>
      <w:r w:rsidR="00E30C08">
        <w:rPr>
          <w:rFonts w:ascii="Times New Roman" w:hAnsi="Times New Roman"/>
          <w:b w:val="0"/>
          <w:sz w:val="28"/>
          <w:szCs w:val="28"/>
          <w:lang w:val="uz-Latn-UZ"/>
        </w:rPr>
        <w:t>-</w:t>
      </w:r>
      <w:r w:rsidR="00E30C08" w:rsidRPr="00A721C6">
        <w:rPr>
          <w:rFonts w:ascii="Times New Roman" w:hAnsi="Times New Roman"/>
          <w:b w:val="0"/>
          <w:sz w:val="28"/>
          <w:szCs w:val="28"/>
        </w:rPr>
        <w:t>расм. Механик (а), ўлчам (</w:t>
      </w:r>
      <w:r w:rsidR="00E30C08">
        <w:rPr>
          <w:rFonts w:ascii="Times New Roman" w:hAnsi="Times New Roman"/>
          <w:b w:val="0"/>
          <w:sz w:val="28"/>
          <w:szCs w:val="28"/>
          <w:lang w:val="uz-Latn-UZ"/>
        </w:rPr>
        <w:t>б</w:t>
      </w:r>
      <w:r w:rsidR="00E30C08" w:rsidRPr="00A721C6">
        <w:rPr>
          <w:rFonts w:ascii="Times New Roman" w:hAnsi="Times New Roman"/>
          <w:b w:val="0"/>
          <w:sz w:val="28"/>
          <w:szCs w:val="28"/>
        </w:rPr>
        <w:t>), иссиқлик (в), тортилма ўз</w:t>
      </w:r>
      <w:r w:rsidR="00E30C08">
        <w:rPr>
          <w:rFonts w:ascii="Times New Roman" w:hAnsi="Times New Roman"/>
          <w:b w:val="0"/>
          <w:sz w:val="28"/>
          <w:szCs w:val="28"/>
        </w:rPr>
        <w:t>ақл</w:t>
      </w:r>
      <w:r w:rsidR="00E30C08" w:rsidRPr="00A721C6">
        <w:rPr>
          <w:rFonts w:ascii="Times New Roman" w:hAnsi="Times New Roman"/>
          <w:b w:val="0"/>
          <w:sz w:val="28"/>
          <w:szCs w:val="28"/>
        </w:rPr>
        <w:t xml:space="preserve">и (г), бурилма якорли электромагнитли </w:t>
      </w:r>
      <w:r w:rsidR="00E30C08" w:rsidRPr="00A721C6">
        <w:rPr>
          <w:rFonts w:ascii="Times New Roman" w:hAnsi="Times New Roman"/>
          <w:b w:val="0"/>
          <w:i/>
          <w:iCs/>
          <w:sz w:val="28"/>
          <w:szCs w:val="28"/>
        </w:rPr>
        <w:t>(д)</w:t>
      </w:r>
      <w:r w:rsidR="00E30C08">
        <w:rPr>
          <w:rFonts w:ascii="Times New Roman" w:hAnsi="Times New Roman"/>
          <w:b w:val="0"/>
          <w:sz w:val="28"/>
          <w:szCs w:val="28"/>
        </w:rPr>
        <w:t xml:space="preserve"> релеларнинг</w:t>
      </w:r>
      <w:r w:rsidR="00E30C08" w:rsidRPr="00A721C6">
        <w:rPr>
          <w:rFonts w:ascii="Times New Roman" w:hAnsi="Times New Roman"/>
          <w:b w:val="0"/>
          <w:sz w:val="28"/>
          <w:szCs w:val="28"/>
        </w:rPr>
        <w:t xml:space="preserve"> схемалари</w:t>
      </w:r>
      <w:r w:rsidR="00E30C08">
        <w:rPr>
          <w:rFonts w:ascii="Times New Roman" w:hAnsi="Times New Roman"/>
          <w:b w:val="0"/>
          <w:sz w:val="28"/>
          <w:szCs w:val="28"/>
          <w:lang w:val="uz-Latn-UZ"/>
        </w:rPr>
        <w:t>.</w:t>
      </w:r>
    </w:p>
    <w:p w:rsidR="00597C05" w:rsidRDefault="00597C05" w:rsidP="008E6309">
      <w:pPr>
        <w:autoSpaceDE w:val="0"/>
        <w:autoSpaceDN w:val="0"/>
        <w:adjustRightInd w:val="0"/>
        <w:spacing w:line="360" w:lineRule="auto"/>
        <w:ind w:firstLine="709"/>
        <w:jc w:val="both"/>
        <w:rPr>
          <w:rFonts w:ascii="Times New Roman" w:hAnsi="Times New Roman"/>
          <w:b w:val="0"/>
          <w:sz w:val="28"/>
          <w:szCs w:val="28"/>
          <w:lang w:val="uz-Cyrl-UZ"/>
        </w:rPr>
      </w:pPr>
    </w:p>
    <w:p w:rsidR="00E30C08" w:rsidRPr="00A721C6" w:rsidRDefault="00E30C08" w:rsidP="008E6309">
      <w:pPr>
        <w:autoSpaceDE w:val="0"/>
        <w:autoSpaceDN w:val="0"/>
        <w:adjustRightInd w:val="0"/>
        <w:spacing w:line="360" w:lineRule="auto"/>
        <w:ind w:firstLine="709"/>
        <w:jc w:val="both"/>
        <w:rPr>
          <w:rFonts w:ascii="Times New Roman" w:hAnsi="Times New Roman"/>
          <w:b w:val="0"/>
          <w:sz w:val="28"/>
          <w:szCs w:val="28"/>
        </w:rPr>
      </w:pPr>
      <w:r w:rsidRPr="00A721C6">
        <w:rPr>
          <w:rFonts w:ascii="Times New Roman" w:hAnsi="Times New Roman"/>
          <w:b w:val="0"/>
          <w:sz w:val="28"/>
          <w:szCs w:val="28"/>
        </w:rPr>
        <w:t>Механик реле силжиш, тезлик, тезланиш, сарф, куч, момент кат- таликларининг ўзгаришини сезади. Механик тезлик релесида (</w:t>
      </w:r>
      <w:r w:rsidR="00597C05">
        <w:rPr>
          <w:rFonts w:ascii="Times New Roman" w:hAnsi="Times New Roman"/>
          <w:b w:val="0"/>
          <w:sz w:val="28"/>
          <w:szCs w:val="28"/>
          <w:lang w:val="uz-Cyrl-UZ"/>
        </w:rPr>
        <w:t>5.</w:t>
      </w:r>
      <w:r w:rsidR="00B70955">
        <w:rPr>
          <w:rFonts w:ascii="Times New Roman" w:hAnsi="Times New Roman"/>
          <w:b w:val="0"/>
          <w:sz w:val="28"/>
          <w:szCs w:val="28"/>
          <w:lang w:val="uz-Cyrl-UZ"/>
        </w:rPr>
        <w:t>4</w:t>
      </w:r>
      <w:r>
        <w:rPr>
          <w:rFonts w:ascii="Times New Roman" w:hAnsi="Times New Roman"/>
          <w:b w:val="0"/>
          <w:sz w:val="28"/>
          <w:szCs w:val="28"/>
          <w:lang w:val="uz-Latn-UZ"/>
        </w:rPr>
        <w:t>-</w:t>
      </w:r>
      <w:r w:rsidRPr="00A721C6">
        <w:rPr>
          <w:rFonts w:ascii="Times New Roman" w:hAnsi="Times New Roman"/>
          <w:b w:val="0"/>
          <w:sz w:val="28"/>
          <w:szCs w:val="28"/>
        </w:rPr>
        <w:t xml:space="preserve">расм, </w:t>
      </w:r>
      <w:r w:rsidRPr="00627D88">
        <w:rPr>
          <w:rFonts w:ascii="Times New Roman" w:hAnsi="Times New Roman"/>
          <w:b w:val="0"/>
          <w:i/>
          <w:sz w:val="28"/>
          <w:szCs w:val="28"/>
        </w:rPr>
        <w:t>а</w:t>
      </w:r>
      <w:r w:rsidRPr="00A721C6">
        <w:rPr>
          <w:rFonts w:ascii="Times New Roman" w:hAnsi="Times New Roman"/>
          <w:b w:val="0"/>
          <w:sz w:val="28"/>
          <w:szCs w:val="28"/>
        </w:rPr>
        <w:t xml:space="preserve">) марказдан қочма принципдан фойдаланилган. Шток </w:t>
      </w:r>
      <w:r w:rsidRPr="00A721C6">
        <w:rPr>
          <w:rFonts w:ascii="Times New Roman" w:hAnsi="Times New Roman"/>
          <w:b w:val="0"/>
          <w:i/>
          <w:iCs/>
          <w:sz w:val="28"/>
          <w:szCs w:val="28"/>
        </w:rPr>
        <w:t>4</w:t>
      </w:r>
      <w:r>
        <w:rPr>
          <w:rFonts w:ascii="Times New Roman" w:hAnsi="Times New Roman"/>
          <w:b w:val="0"/>
          <w:sz w:val="28"/>
          <w:szCs w:val="28"/>
        </w:rPr>
        <w:t xml:space="preserve"> ай</w:t>
      </w:r>
      <w:r w:rsidRPr="00A721C6">
        <w:rPr>
          <w:rFonts w:ascii="Times New Roman" w:hAnsi="Times New Roman"/>
          <w:b w:val="0"/>
          <w:sz w:val="28"/>
          <w:szCs w:val="28"/>
        </w:rPr>
        <w:t xml:space="preserve">ланганда юклар </w:t>
      </w:r>
      <w:r w:rsidRPr="00A721C6">
        <w:rPr>
          <w:rFonts w:ascii="Times New Roman" w:hAnsi="Times New Roman"/>
          <w:b w:val="0"/>
          <w:i/>
          <w:iCs/>
          <w:sz w:val="28"/>
          <w:szCs w:val="28"/>
        </w:rPr>
        <w:t>3</w:t>
      </w:r>
      <w:r w:rsidRPr="00A721C6">
        <w:rPr>
          <w:rFonts w:ascii="Times New Roman" w:hAnsi="Times New Roman"/>
          <w:b w:val="0"/>
          <w:sz w:val="28"/>
          <w:szCs w:val="28"/>
        </w:rPr>
        <w:t xml:space="preserve"> марказдан цоч</w:t>
      </w:r>
      <w:r>
        <w:rPr>
          <w:rFonts w:ascii="Times New Roman" w:hAnsi="Times New Roman"/>
          <w:b w:val="0"/>
          <w:sz w:val="28"/>
          <w:szCs w:val="28"/>
        </w:rPr>
        <w:t>ирма куч таъсирида қарама-қар</w:t>
      </w:r>
      <w:r w:rsidRPr="00A721C6">
        <w:rPr>
          <w:rFonts w:ascii="Times New Roman" w:hAnsi="Times New Roman"/>
          <w:b w:val="0"/>
          <w:sz w:val="28"/>
          <w:szCs w:val="28"/>
        </w:rPr>
        <w:t xml:space="preserve">ши томонларга сурилади. Бунда хомутлар яқинлашади, оқибатда ричаг </w:t>
      </w:r>
      <w:r>
        <w:rPr>
          <w:rFonts w:ascii="Times New Roman" w:hAnsi="Times New Roman"/>
          <w:b w:val="0"/>
          <w:iCs/>
          <w:sz w:val="28"/>
          <w:szCs w:val="28"/>
        </w:rPr>
        <w:t>2</w:t>
      </w:r>
      <w:r w:rsidR="00597C05">
        <w:rPr>
          <w:rFonts w:ascii="Times New Roman" w:hAnsi="Times New Roman"/>
          <w:b w:val="0"/>
          <w:iCs/>
          <w:sz w:val="28"/>
          <w:szCs w:val="28"/>
          <w:lang w:val="uz-Cyrl-UZ"/>
        </w:rPr>
        <w:t xml:space="preserve"> </w:t>
      </w:r>
      <w:r w:rsidRPr="00A721C6">
        <w:rPr>
          <w:rFonts w:ascii="Times New Roman" w:hAnsi="Times New Roman"/>
          <w:b w:val="0"/>
          <w:sz w:val="28"/>
          <w:szCs w:val="28"/>
        </w:rPr>
        <w:t xml:space="preserve">нинг ҳолати ўзгаради: у бурилиб навбат билан контактлар </w:t>
      </w:r>
      <w:r w:rsidRPr="00A721C6">
        <w:rPr>
          <w:rFonts w:ascii="Times New Roman" w:hAnsi="Times New Roman"/>
          <w:b w:val="0"/>
          <w:i/>
          <w:iCs/>
          <w:sz w:val="28"/>
          <w:szCs w:val="28"/>
        </w:rPr>
        <w:t>1</w:t>
      </w:r>
      <w:r w:rsidRPr="00A721C6">
        <w:rPr>
          <w:rFonts w:ascii="Times New Roman" w:hAnsi="Times New Roman"/>
          <w:b w:val="0"/>
          <w:sz w:val="28"/>
          <w:szCs w:val="28"/>
        </w:rPr>
        <w:t xml:space="preserve"> ни ажратади ва туташтиради.</w:t>
      </w:r>
    </w:p>
    <w:p w:rsidR="00E30C08" w:rsidRPr="00AE5A05" w:rsidRDefault="00E30C08" w:rsidP="008E6309">
      <w:pPr>
        <w:spacing w:line="360" w:lineRule="auto"/>
        <w:ind w:firstLine="709"/>
        <w:jc w:val="both"/>
        <w:rPr>
          <w:rFonts w:ascii="Times New Roman" w:hAnsi="Times New Roman"/>
          <w:b w:val="0"/>
          <w:sz w:val="28"/>
          <w:szCs w:val="28"/>
          <w:lang w:val="uz-Latn-UZ"/>
        </w:rPr>
      </w:pPr>
      <w:r w:rsidRPr="00AE5A05">
        <w:rPr>
          <w:rFonts w:ascii="Times New Roman" w:hAnsi="Times New Roman"/>
          <w:b w:val="0"/>
          <w:sz w:val="28"/>
          <w:szCs w:val="28"/>
          <w:lang w:val="uz-Latn-UZ"/>
        </w:rPr>
        <w:t>Чизиқл</w:t>
      </w:r>
      <w:r>
        <w:rPr>
          <w:rFonts w:ascii="Times New Roman" w:hAnsi="Times New Roman"/>
          <w:b w:val="0"/>
          <w:sz w:val="28"/>
          <w:szCs w:val="28"/>
          <w:lang w:val="uz-Latn-UZ"/>
        </w:rPr>
        <w:t>и</w:t>
      </w:r>
      <w:r w:rsidRPr="00AE5A05">
        <w:rPr>
          <w:rFonts w:ascii="Times New Roman" w:hAnsi="Times New Roman"/>
          <w:b w:val="0"/>
          <w:sz w:val="28"/>
          <w:szCs w:val="28"/>
          <w:lang w:val="uz-Latn-UZ"/>
        </w:rPr>
        <w:t xml:space="preserve"> ўлчамлар релеси чизиқли ўлчамлар ёки чизиқли силжишларни ўлчаш учун ишлатилади. Қўш чекли ричагли реле (</w:t>
      </w:r>
      <w:r w:rsidR="00597C05">
        <w:rPr>
          <w:rFonts w:ascii="Times New Roman" w:hAnsi="Times New Roman"/>
          <w:b w:val="0"/>
          <w:sz w:val="28"/>
          <w:szCs w:val="28"/>
          <w:lang w:val="uz-Cyrl-UZ"/>
        </w:rPr>
        <w:t>5.</w:t>
      </w:r>
      <w:r w:rsidR="00B70955">
        <w:rPr>
          <w:rFonts w:ascii="Times New Roman" w:hAnsi="Times New Roman"/>
          <w:b w:val="0"/>
          <w:sz w:val="28"/>
          <w:szCs w:val="28"/>
          <w:lang w:val="uz-Cyrl-UZ"/>
        </w:rPr>
        <w:t>4</w:t>
      </w:r>
      <w:r>
        <w:rPr>
          <w:rFonts w:ascii="Times New Roman" w:hAnsi="Times New Roman"/>
          <w:b w:val="0"/>
          <w:sz w:val="28"/>
          <w:szCs w:val="28"/>
          <w:lang w:val="uz-Latn-UZ"/>
        </w:rPr>
        <w:t>-</w:t>
      </w:r>
      <w:r w:rsidRPr="00AE5A05">
        <w:rPr>
          <w:rFonts w:ascii="Times New Roman" w:hAnsi="Times New Roman"/>
          <w:b w:val="0"/>
          <w:sz w:val="28"/>
          <w:szCs w:val="28"/>
          <w:lang w:val="uz-Latn-UZ"/>
        </w:rPr>
        <w:t xml:space="preserve">расм, </w:t>
      </w:r>
      <w:r w:rsidRPr="00AE5A05">
        <w:rPr>
          <w:rFonts w:ascii="Times New Roman" w:hAnsi="Times New Roman"/>
          <w:b w:val="0"/>
          <w:i/>
          <w:iCs/>
          <w:sz w:val="28"/>
          <w:szCs w:val="28"/>
          <w:lang w:val="uz-Latn-UZ"/>
        </w:rPr>
        <w:t>б)</w:t>
      </w:r>
      <w:r w:rsidRPr="00AE5A05">
        <w:rPr>
          <w:rFonts w:ascii="Times New Roman" w:hAnsi="Times New Roman"/>
          <w:b w:val="0"/>
          <w:sz w:val="28"/>
          <w:szCs w:val="28"/>
          <w:lang w:val="uz-Latn-UZ"/>
        </w:rPr>
        <w:t xml:space="preserve"> ўлчаш штоги </w:t>
      </w:r>
      <w:r w:rsidRPr="00AE5A05">
        <w:rPr>
          <w:rFonts w:ascii="Times New Roman" w:hAnsi="Times New Roman"/>
          <w:b w:val="0"/>
          <w:i/>
          <w:iCs/>
          <w:sz w:val="28"/>
          <w:szCs w:val="28"/>
          <w:lang w:val="uz-Latn-UZ"/>
        </w:rPr>
        <w:t>1,</w:t>
      </w:r>
      <w:r w:rsidRPr="00AE5A05">
        <w:rPr>
          <w:rFonts w:ascii="Times New Roman" w:hAnsi="Times New Roman"/>
          <w:b w:val="0"/>
          <w:sz w:val="28"/>
          <w:szCs w:val="28"/>
          <w:lang w:val="uz-Latn-UZ"/>
        </w:rPr>
        <w:t xml:space="preserve"> гильза </w:t>
      </w:r>
      <w:r w:rsidRPr="00AE5A05">
        <w:rPr>
          <w:rFonts w:ascii="Times New Roman" w:hAnsi="Times New Roman"/>
          <w:b w:val="0"/>
          <w:i/>
          <w:iCs/>
          <w:sz w:val="28"/>
          <w:szCs w:val="28"/>
          <w:lang w:val="uz-Latn-UZ"/>
        </w:rPr>
        <w:t>2,</w:t>
      </w:r>
      <w:r w:rsidRPr="00AE5A05">
        <w:rPr>
          <w:rFonts w:ascii="Times New Roman" w:hAnsi="Times New Roman"/>
          <w:b w:val="0"/>
          <w:sz w:val="28"/>
          <w:szCs w:val="28"/>
          <w:lang w:val="uz-Latn-UZ"/>
        </w:rPr>
        <w:t xml:space="preserve"> корпус </w:t>
      </w:r>
      <w:r w:rsidRPr="00AE5A05">
        <w:rPr>
          <w:rFonts w:ascii="Times New Roman" w:hAnsi="Times New Roman"/>
          <w:b w:val="0"/>
          <w:i/>
          <w:iCs/>
          <w:sz w:val="28"/>
          <w:szCs w:val="28"/>
          <w:lang w:val="uz-Latn-UZ"/>
        </w:rPr>
        <w:t>3,</w:t>
      </w:r>
      <w:r w:rsidRPr="00AE5A05">
        <w:rPr>
          <w:rFonts w:ascii="Times New Roman" w:hAnsi="Times New Roman"/>
          <w:b w:val="0"/>
          <w:sz w:val="28"/>
          <w:szCs w:val="28"/>
          <w:lang w:val="uz-Latn-UZ"/>
        </w:rPr>
        <w:t xml:space="preserve"> пружина </w:t>
      </w:r>
      <w:r w:rsidRPr="00AE5A05">
        <w:rPr>
          <w:rFonts w:ascii="Times New Roman" w:hAnsi="Times New Roman"/>
          <w:b w:val="0"/>
          <w:i/>
          <w:iCs/>
          <w:sz w:val="28"/>
          <w:szCs w:val="28"/>
          <w:lang w:val="uz-Latn-UZ"/>
        </w:rPr>
        <w:t>4,</w:t>
      </w:r>
      <w:r w:rsidRPr="00AE5A05">
        <w:rPr>
          <w:rFonts w:ascii="Times New Roman" w:hAnsi="Times New Roman"/>
          <w:b w:val="0"/>
          <w:sz w:val="28"/>
          <w:szCs w:val="28"/>
          <w:lang w:val="uz-Latn-UZ"/>
        </w:rPr>
        <w:t xml:space="preserve"> контактли ричаг 5, созлаш винтлари </w:t>
      </w:r>
      <w:r w:rsidRPr="00AE5A05">
        <w:rPr>
          <w:rFonts w:ascii="Times New Roman" w:hAnsi="Times New Roman"/>
          <w:b w:val="0"/>
          <w:i/>
          <w:iCs/>
          <w:sz w:val="28"/>
          <w:szCs w:val="28"/>
          <w:lang w:val="uz-Latn-UZ"/>
        </w:rPr>
        <w:t>6,</w:t>
      </w:r>
      <w:r w:rsidRPr="00AE5A05">
        <w:rPr>
          <w:rFonts w:ascii="Times New Roman" w:hAnsi="Times New Roman"/>
          <w:b w:val="0"/>
          <w:sz w:val="28"/>
          <w:szCs w:val="28"/>
          <w:lang w:val="uz-Latn-UZ"/>
        </w:rPr>
        <w:t xml:space="preserve"> қўзғалмас 7, </w:t>
      </w:r>
      <w:r w:rsidRPr="00AE5A05">
        <w:rPr>
          <w:rFonts w:ascii="Times New Roman" w:hAnsi="Times New Roman"/>
          <w:b w:val="0"/>
          <w:i/>
          <w:iCs/>
          <w:sz w:val="28"/>
          <w:szCs w:val="28"/>
          <w:lang w:val="uz-Latn-UZ"/>
        </w:rPr>
        <w:t>9</w:t>
      </w:r>
      <w:r w:rsidRPr="00AE5A05">
        <w:rPr>
          <w:rFonts w:ascii="Times New Roman" w:hAnsi="Times New Roman"/>
          <w:b w:val="0"/>
          <w:sz w:val="28"/>
          <w:szCs w:val="28"/>
          <w:lang w:val="uz-Latn-UZ"/>
        </w:rPr>
        <w:t xml:space="preserve"> ва сурилма </w:t>
      </w:r>
      <w:r w:rsidRPr="00AE5A05">
        <w:rPr>
          <w:rFonts w:ascii="Times New Roman" w:hAnsi="Times New Roman"/>
          <w:b w:val="0"/>
          <w:i/>
          <w:iCs/>
          <w:sz w:val="28"/>
          <w:szCs w:val="28"/>
          <w:lang w:val="uz-Latn-UZ"/>
        </w:rPr>
        <w:t>8</w:t>
      </w:r>
      <w:r w:rsidRPr="00AE5A05">
        <w:rPr>
          <w:rFonts w:ascii="Times New Roman" w:hAnsi="Times New Roman"/>
          <w:b w:val="0"/>
          <w:sz w:val="28"/>
          <w:szCs w:val="28"/>
          <w:lang w:val="uz-Latn-UZ"/>
        </w:rPr>
        <w:t xml:space="preserve"> контактлардан тузилган. Сурилма контактлар </w:t>
      </w:r>
      <w:r w:rsidRPr="00AE5A05">
        <w:rPr>
          <w:rFonts w:ascii="Times New Roman" w:hAnsi="Times New Roman"/>
          <w:b w:val="0"/>
          <w:i/>
          <w:iCs/>
          <w:sz w:val="28"/>
          <w:szCs w:val="28"/>
          <w:lang w:val="uz-Latn-UZ"/>
        </w:rPr>
        <w:t>8</w:t>
      </w:r>
      <w:r w:rsidRPr="00AE5A05">
        <w:rPr>
          <w:rFonts w:ascii="Times New Roman" w:hAnsi="Times New Roman"/>
          <w:b w:val="0"/>
          <w:sz w:val="28"/>
          <w:szCs w:val="28"/>
          <w:lang w:val="uz-Latn-UZ"/>
        </w:rPr>
        <w:t xml:space="preserve"> тир</w:t>
      </w:r>
      <w:r w:rsidR="00597C05">
        <w:rPr>
          <w:rFonts w:ascii="Times New Roman" w:hAnsi="Times New Roman"/>
          <w:b w:val="0"/>
          <w:sz w:val="28"/>
          <w:szCs w:val="28"/>
          <w:lang w:val="uz-Cyrl-UZ"/>
        </w:rPr>
        <w:t>г</w:t>
      </w:r>
      <w:r w:rsidRPr="00AE5A05">
        <w:rPr>
          <w:rFonts w:ascii="Times New Roman" w:hAnsi="Times New Roman"/>
          <w:b w:val="0"/>
          <w:sz w:val="28"/>
          <w:szCs w:val="28"/>
          <w:lang w:val="uz-Latn-UZ"/>
        </w:rPr>
        <w:t xml:space="preserve">акнинг ясси пружинасига маҳкамланган ричаг </w:t>
      </w:r>
      <w:r w:rsidRPr="00AE5A05">
        <w:rPr>
          <w:rFonts w:ascii="Times New Roman" w:hAnsi="Times New Roman"/>
          <w:b w:val="0"/>
          <w:i/>
          <w:iCs/>
          <w:sz w:val="28"/>
          <w:szCs w:val="28"/>
          <w:lang w:val="uz-Latn-UZ"/>
        </w:rPr>
        <w:t>5</w:t>
      </w:r>
      <w:r w:rsidRPr="00AE5A05">
        <w:rPr>
          <w:rFonts w:ascii="Times New Roman" w:hAnsi="Times New Roman"/>
          <w:b w:val="0"/>
          <w:sz w:val="28"/>
          <w:szCs w:val="28"/>
          <w:lang w:val="uz-Latn-UZ"/>
        </w:rPr>
        <w:t xml:space="preserve"> га ўрнатилган. Қўзғалмас контактлар 7 ва </w:t>
      </w:r>
      <w:r w:rsidRPr="00AE5A05">
        <w:rPr>
          <w:rFonts w:ascii="Times New Roman" w:hAnsi="Times New Roman"/>
          <w:b w:val="0"/>
          <w:i/>
          <w:iCs/>
          <w:sz w:val="28"/>
          <w:szCs w:val="28"/>
          <w:lang w:val="uz-Latn-UZ"/>
        </w:rPr>
        <w:t>9</w:t>
      </w:r>
      <w:r w:rsidRPr="00AE5A05">
        <w:rPr>
          <w:rFonts w:ascii="Times New Roman" w:hAnsi="Times New Roman"/>
          <w:b w:val="0"/>
          <w:sz w:val="28"/>
          <w:szCs w:val="28"/>
          <w:lang w:val="uz-Latn-UZ"/>
        </w:rPr>
        <w:t xml:space="preserve"> созлаш винтлари </w:t>
      </w:r>
      <w:r w:rsidRPr="00AE5A05">
        <w:rPr>
          <w:rFonts w:ascii="Times New Roman" w:hAnsi="Times New Roman"/>
          <w:b w:val="0"/>
          <w:i/>
          <w:iCs/>
          <w:sz w:val="28"/>
          <w:szCs w:val="28"/>
          <w:lang w:val="uz-Latn-UZ"/>
        </w:rPr>
        <w:t>6</w:t>
      </w:r>
      <w:r w:rsidRPr="00AE5A05">
        <w:rPr>
          <w:rFonts w:ascii="Times New Roman" w:hAnsi="Times New Roman"/>
          <w:b w:val="0"/>
          <w:sz w:val="28"/>
          <w:szCs w:val="28"/>
          <w:lang w:val="uz-Latn-UZ"/>
        </w:rPr>
        <w:t xml:space="preserve"> ва </w:t>
      </w:r>
      <w:r w:rsidRPr="00AE5A05">
        <w:rPr>
          <w:rFonts w:ascii="Times New Roman" w:hAnsi="Times New Roman"/>
          <w:b w:val="0"/>
          <w:i/>
          <w:iCs/>
          <w:sz w:val="28"/>
          <w:szCs w:val="28"/>
          <w:lang w:val="uz-Latn-UZ"/>
        </w:rPr>
        <w:t>10</w:t>
      </w:r>
      <w:r w:rsidRPr="00AE5A05">
        <w:rPr>
          <w:rFonts w:ascii="Times New Roman" w:hAnsi="Times New Roman"/>
          <w:b w:val="0"/>
          <w:sz w:val="28"/>
          <w:szCs w:val="28"/>
          <w:lang w:val="uz-Latn-UZ"/>
        </w:rPr>
        <w:t xml:space="preserve"> нинг учларида жойлашган. Шток </w:t>
      </w:r>
      <w:r w:rsidRPr="00AE5A05">
        <w:rPr>
          <w:rFonts w:ascii="Times New Roman" w:hAnsi="Times New Roman"/>
          <w:b w:val="0"/>
          <w:i/>
          <w:iCs/>
          <w:sz w:val="28"/>
          <w:szCs w:val="28"/>
          <w:lang w:val="uz-Latn-UZ"/>
        </w:rPr>
        <w:t xml:space="preserve">1 </w:t>
      </w:r>
      <w:r w:rsidRPr="00AE5A05">
        <w:rPr>
          <w:rFonts w:ascii="Times New Roman" w:hAnsi="Times New Roman"/>
          <w:b w:val="0"/>
          <w:sz w:val="28"/>
          <w:szCs w:val="28"/>
          <w:lang w:val="uz-Latn-UZ"/>
        </w:rPr>
        <w:t xml:space="preserve">сурилганда ричаг </w:t>
      </w:r>
      <w:r w:rsidRPr="00AE5A05">
        <w:rPr>
          <w:rFonts w:ascii="Times New Roman" w:hAnsi="Times New Roman"/>
          <w:b w:val="0"/>
          <w:i/>
          <w:iCs/>
          <w:sz w:val="28"/>
          <w:szCs w:val="28"/>
          <w:lang w:val="uz-Latn-UZ"/>
        </w:rPr>
        <w:t>5</w:t>
      </w:r>
      <w:r w:rsidRPr="00AE5A05">
        <w:rPr>
          <w:rFonts w:ascii="Times New Roman" w:hAnsi="Times New Roman"/>
          <w:b w:val="0"/>
          <w:sz w:val="28"/>
          <w:szCs w:val="28"/>
          <w:lang w:val="uz-Latn-UZ"/>
        </w:rPr>
        <w:t xml:space="preserve"> ва контакт </w:t>
      </w:r>
      <w:r w:rsidRPr="00AE5A05">
        <w:rPr>
          <w:rFonts w:ascii="Times New Roman" w:hAnsi="Times New Roman"/>
          <w:b w:val="0"/>
          <w:i/>
          <w:iCs/>
          <w:sz w:val="28"/>
          <w:szCs w:val="28"/>
          <w:lang w:val="uz-Latn-UZ"/>
        </w:rPr>
        <w:t>8</w:t>
      </w:r>
      <w:r w:rsidRPr="00AE5A05">
        <w:rPr>
          <w:rFonts w:ascii="Times New Roman" w:hAnsi="Times New Roman"/>
          <w:b w:val="0"/>
          <w:sz w:val="28"/>
          <w:szCs w:val="28"/>
          <w:lang w:val="uz-Latn-UZ"/>
        </w:rPr>
        <w:t xml:space="preserve"> ҳаракатга келади, бунда контактнинг қўзғалмас контактларидан бири туташади, бу эса текши- рилаётган ўлчамнинг чекли қийматларига мос келади. </w:t>
      </w:r>
      <w:r w:rsidRPr="00597C05">
        <w:rPr>
          <w:rFonts w:ascii="Times New Roman" w:hAnsi="Times New Roman"/>
          <w:b w:val="0"/>
          <w:sz w:val="28"/>
          <w:szCs w:val="28"/>
          <w:lang w:val="uz-Latn-UZ"/>
        </w:rPr>
        <w:t>Бундай релелар баъзан ўлчам датчиклари деб ҳам аталади.</w:t>
      </w:r>
    </w:p>
    <w:p w:rsidR="00E30C08" w:rsidRPr="00A721C6" w:rsidRDefault="00E30C08" w:rsidP="008E6309">
      <w:pPr>
        <w:autoSpaceDE w:val="0"/>
        <w:autoSpaceDN w:val="0"/>
        <w:adjustRightInd w:val="0"/>
        <w:spacing w:line="360" w:lineRule="auto"/>
        <w:ind w:firstLine="709"/>
        <w:jc w:val="both"/>
        <w:rPr>
          <w:rFonts w:ascii="Times New Roman" w:hAnsi="Times New Roman"/>
          <w:b w:val="0"/>
          <w:sz w:val="28"/>
          <w:szCs w:val="28"/>
        </w:rPr>
      </w:pPr>
      <w:r w:rsidRPr="00A721C6">
        <w:rPr>
          <w:rFonts w:ascii="Times New Roman" w:hAnsi="Times New Roman"/>
          <w:b w:val="0"/>
          <w:sz w:val="28"/>
          <w:szCs w:val="28"/>
        </w:rPr>
        <w:t>Иссиқлик релеси (</w:t>
      </w:r>
      <w:r w:rsidR="00597C05">
        <w:rPr>
          <w:rFonts w:ascii="Times New Roman" w:hAnsi="Times New Roman"/>
          <w:b w:val="0"/>
          <w:sz w:val="28"/>
          <w:szCs w:val="28"/>
          <w:lang w:val="uz-Cyrl-UZ"/>
        </w:rPr>
        <w:t>5.</w:t>
      </w:r>
      <w:r w:rsidR="00B70955">
        <w:rPr>
          <w:rFonts w:ascii="Times New Roman" w:hAnsi="Times New Roman"/>
          <w:b w:val="0"/>
          <w:sz w:val="28"/>
          <w:szCs w:val="28"/>
          <w:lang w:val="uz-Cyrl-UZ"/>
        </w:rPr>
        <w:t>4</w:t>
      </w:r>
      <w:r>
        <w:rPr>
          <w:rFonts w:ascii="Times New Roman" w:hAnsi="Times New Roman"/>
          <w:b w:val="0"/>
          <w:sz w:val="28"/>
          <w:szCs w:val="28"/>
          <w:lang w:val="uz-Latn-UZ"/>
        </w:rPr>
        <w:t>-</w:t>
      </w:r>
      <w:r w:rsidRPr="00A721C6">
        <w:rPr>
          <w:rFonts w:ascii="Times New Roman" w:hAnsi="Times New Roman"/>
          <w:b w:val="0"/>
          <w:sz w:val="28"/>
          <w:szCs w:val="28"/>
        </w:rPr>
        <w:t xml:space="preserve">расм, </w:t>
      </w:r>
      <w:r w:rsidRPr="00A721C6">
        <w:rPr>
          <w:rFonts w:ascii="Times New Roman" w:hAnsi="Times New Roman"/>
          <w:b w:val="0"/>
          <w:iCs/>
          <w:sz w:val="28"/>
          <w:szCs w:val="28"/>
        </w:rPr>
        <w:t>в)</w:t>
      </w:r>
      <w:r>
        <w:rPr>
          <w:rFonts w:ascii="Times New Roman" w:hAnsi="Times New Roman"/>
          <w:b w:val="0"/>
          <w:sz w:val="28"/>
          <w:szCs w:val="28"/>
        </w:rPr>
        <w:t xml:space="preserve"> температуранинг ўзгаришини се</w:t>
      </w:r>
      <w:r w:rsidRPr="00A721C6">
        <w:rPr>
          <w:rFonts w:ascii="Times New Roman" w:hAnsi="Times New Roman"/>
          <w:b w:val="0"/>
          <w:sz w:val="28"/>
          <w:szCs w:val="28"/>
        </w:rPr>
        <w:t xml:space="preserve">зади. У контактлар </w:t>
      </w:r>
      <w:r w:rsidRPr="00A721C6">
        <w:rPr>
          <w:rFonts w:ascii="Times New Roman" w:hAnsi="Times New Roman"/>
          <w:b w:val="0"/>
          <w:i/>
          <w:iCs/>
          <w:sz w:val="28"/>
          <w:szCs w:val="28"/>
        </w:rPr>
        <w:t>1,</w:t>
      </w:r>
      <w:r w:rsidRPr="00A721C6">
        <w:rPr>
          <w:rFonts w:ascii="Times New Roman" w:hAnsi="Times New Roman"/>
          <w:b w:val="0"/>
          <w:sz w:val="28"/>
          <w:szCs w:val="28"/>
        </w:rPr>
        <w:t xml:space="preserve"> ричаг </w:t>
      </w:r>
      <w:r w:rsidRPr="00A721C6">
        <w:rPr>
          <w:rFonts w:ascii="Times New Roman" w:hAnsi="Times New Roman"/>
          <w:b w:val="0"/>
          <w:i/>
          <w:iCs/>
          <w:sz w:val="28"/>
          <w:szCs w:val="28"/>
        </w:rPr>
        <w:t>2,</w:t>
      </w:r>
      <w:r w:rsidRPr="00A721C6">
        <w:rPr>
          <w:rFonts w:ascii="Times New Roman" w:hAnsi="Times New Roman"/>
          <w:b w:val="0"/>
          <w:sz w:val="28"/>
          <w:szCs w:val="28"/>
        </w:rPr>
        <w:t xml:space="preserve"> шкала </w:t>
      </w:r>
      <w:r w:rsidRPr="00A721C6">
        <w:rPr>
          <w:rFonts w:ascii="Times New Roman" w:hAnsi="Times New Roman"/>
          <w:b w:val="0"/>
          <w:i/>
          <w:iCs/>
          <w:sz w:val="28"/>
          <w:szCs w:val="28"/>
        </w:rPr>
        <w:t>3,</w:t>
      </w:r>
      <w:r w:rsidRPr="00A721C6">
        <w:rPr>
          <w:rFonts w:ascii="Times New Roman" w:hAnsi="Times New Roman"/>
          <w:b w:val="0"/>
          <w:sz w:val="28"/>
          <w:szCs w:val="28"/>
        </w:rPr>
        <w:t xml:space="preserve"> пружина </w:t>
      </w:r>
      <w:r w:rsidRPr="00A721C6">
        <w:rPr>
          <w:rFonts w:ascii="Times New Roman" w:hAnsi="Times New Roman"/>
          <w:b w:val="0"/>
          <w:i/>
          <w:iCs/>
          <w:sz w:val="28"/>
          <w:szCs w:val="28"/>
        </w:rPr>
        <w:t>4,</w:t>
      </w:r>
      <w:r w:rsidRPr="00A721C6">
        <w:rPr>
          <w:rFonts w:ascii="Times New Roman" w:hAnsi="Times New Roman"/>
          <w:b w:val="0"/>
          <w:sz w:val="28"/>
          <w:szCs w:val="28"/>
        </w:rPr>
        <w:t xml:space="preserve"> найча </w:t>
      </w:r>
      <w:r w:rsidRPr="00A721C6">
        <w:rPr>
          <w:rFonts w:ascii="Times New Roman" w:hAnsi="Times New Roman"/>
          <w:b w:val="0"/>
          <w:i/>
          <w:iCs/>
          <w:sz w:val="28"/>
          <w:szCs w:val="28"/>
        </w:rPr>
        <w:t>5</w:t>
      </w:r>
      <w:r>
        <w:rPr>
          <w:rFonts w:ascii="Times New Roman" w:hAnsi="Times New Roman"/>
          <w:b w:val="0"/>
          <w:sz w:val="28"/>
          <w:szCs w:val="28"/>
        </w:rPr>
        <w:t xml:space="preserve"> ва стер</w:t>
      </w:r>
      <w:r w:rsidRPr="00A721C6">
        <w:rPr>
          <w:rFonts w:ascii="Times New Roman" w:hAnsi="Times New Roman"/>
          <w:b w:val="0"/>
          <w:sz w:val="28"/>
          <w:szCs w:val="28"/>
        </w:rPr>
        <w:t xml:space="preserve">жень </w:t>
      </w:r>
      <w:r w:rsidRPr="00A721C6">
        <w:rPr>
          <w:rFonts w:ascii="Times New Roman" w:hAnsi="Times New Roman"/>
          <w:b w:val="0"/>
          <w:i/>
          <w:iCs/>
          <w:sz w:val="28"/>
          <w:szCs w:val="28"/>
        </w:rPr>
        <w:t>6</w:t>
      </w:r>
      <w:r w:rsidRPr="00A721C6">
        <w:rPr>
          <w:rFonts w:ascii="Times New Roman" w:hAnsi="Times New Roman"/>
          <w:b w:val="0"/>
          <w:sz w:val="28"/>
          <w:szCs w:val="28"/>
        </w:rPr>
        <w:t xml:space="preserve"> дан тузилган. Найча ва стержень чизиқли кенгайиш коэффициенти турлича бўлган матери</w:t>
      </w:r>
      <w:r>
        <w:rPr>
          <w:rFonts w:ascii="Times New Roman" w:hAnsi="Times New Roman"/>
          <w:b w:val="0"/>
          <w:sz w:val="28"/>
          <w:szCs w:val="28"/>
        </w:rPr>
        <w:t>аллардан ишланган. Улар дилато</w:t>
      </w:r>
      <w:r w:rsidRPr="00A721C6">
        <w:rPr>
          <w:rFonts w:ascii="Times New Roman" w:hAnsi="Times New Roman"/>
          <w:b w:val="0"/>
          <w:sz w:val="28"/>
          <w:szCs w:val="28"/>
        </w:rPr>
        <w:t xml:space="preserve">метрик элементлар деб аталади. Температура ўзгарганда стержень </w:t>
      </w:r>
      <w:r w:rsidRPr="00A721C6">
        <w:rPr>
          <w:rFonts w:ascii="Times New Roman" w:hAnsi="Times New Roman"/>
          <w:b w:val="0"/>
          <w:i/>
          <w:iCs/>
          <w:sz w:val="28"/>
          <w:szCs w:val="28"/>
        </w:rPr>
        <w:t>6</w:t>
      </w:r>
      <w:r w:rsidRPr="00A721C6">
        <w:rPr>
          <w:rFonts w:ascii="Times New Roman" w:hAnsi="Times New Roman"/>
          <w:b w:val="0"/>
          <w:sz w:val="28"/>
          <w:szCs w:val="28"/>
        </w:rPr>
        <w:t xml:space="preserve"> ва найча </w:t>
      </w:r>
      <w:r w:rsidRPr="00A721C6">
        <w:rPr>
          <w:rFonts w:ascii="Times New Roman" w:hAnsi="Times New Roman"/>
          <w:b w:val="0"/>
          <w:i/>
          <w:iCs/>
          <w:sz w:val="28"/>
          <w:szCs w:val="28"/>
        </w:rPr>
        <w:t>5</w:t>
      </w:r>
      <w:r w:rsidRPr="00A721C6">
        <w:rPr>
          <w:rFonts w:ascii="Times New Roman" w:hAnsi="Times New Roman"/>
          <w:b w:val="0"/>
          <w:sz w:val="28"/>
          <w:szCs w:val="28"/>
        </w:rPr>
        <w:t xml:space="preserve"> ҳар хил катталикда узаяди. Стержень ричаг </w:t>
      </w:r>
      <w:r w:rsidRPr="00A721C6">
        <w:rPr>
          <w:rFonts w:ascii="Times New Roman" w:hAnsi="Times New Roman"/>
          <w:b w:val="0"/>
          <w:i/>
          <w:iCs/>
          <w:sz w:val="28"/>
          <w:szCs w:val="28"/>
        </w:rPr>
        <w:t>2</w:t>
      </w:r>
      <w:r>
        <w:rPr>
          <w:rFonts w:ascii="Times New Roman" w:hAnsi="Times New Roman"/>
          <w:b w:val="0"/>
          <w:sz w:val="28"/>
          <w:szCs w:val="28"/>
        </w:rPr>
        <w:t xml:space="preserve"> ни боса</w:t>
      </w:r>
      <w:r w:rsidRPr="00A721C6">
        <w:rPr>
          <w:rFonts w:ascii="Times New Roman" w:hAnsi="Times New Roman"/>
          <w:b w:val="0"/>
          <w:sz w:val="28"/>
          <w:szCs w:val="28"/>
        </w:rPr>
        <w:t xml:space="preserve">ди, у эса навбатма-навбат контактлар </w:t>
      </w:r>
      <w:r w:rsidRPr="00A721C6">
        <w:rPr>
          <w:rFonts w:ascii="Times New Roman" w:hAnsi="Times New Roman"/>
          <w:b w:val="0"/>
          <w:i/>
          <w:iCs/>
          <w:sz w:val="28"/>
          <w:szCs w:val="28"/>
        </w:rPr>
        <w:t>1</w:t>
      </w:r>
      <w:r w:rsidRPr="00A721C6">
        <w:rPr>
          <w:rFonts w:ascii="Times New Roman" w:hAnsi="Times New Roman"/>
          <w:b w:val="0"/>
          <w:sz w:val="28"/>
          <w:szCs w:val="28"/>
        </w:rPr>
        <w:t xml:space="preserve"> ни туташтиради.</w:t>
      </w:r>
    </w:p>
    <w:p w:rsidR="00E30C08" w:rsidRPr="00A721C6" w:rsidRDefault="00E30C08" w:rsidP="008E6309">
      <w:pPr>
        <w:autoSpaceDE w:val="0"/>
        <w:autoSpaceDN w:val="0"/>
        <w:adjustRightInd w:val="0"/>
        <w:spacing w:line="360" w:lineRule="auto"/>
        <w:ind w:firstLine="709"/>
        <w:jc w:val="both"/>
        <w:rPr>
          <w:rFonts w:ascii="Times New Roman" w:hAnsi="Times New Roman"/>
          <w:b w:val="0"/>
          <w:sz w:val="28"/>
          <w:szCs w:val="28"/>
        </w:rPr>
      </w:pPr>
      <w:r w:rsidRPr="00A721C6">
        <w:rPr>
          <w:rFonts w:ascii="Times New Roman" w:hAnsi="Times New Roman"/>
          <w:b w:val="0"/>
          <w:sz w:val="28"/>
          <w:szCs w:val="28"/>
        </w:rPr>
        <w:t>Электромагнитли релеларнин</w:t>
      </w:r>
      <w:r>
        <w:rPr>
          <w:rFonts w:ascii="Times New Roman" w:hAnsi="Times New Roman"/>
          <w:b w:val="0"/>
          <w:sz w:val="28"/>
          <w:szCs w:val="28"/>
        </w:rPr>
        <w:t>г чулғамлардан ток ўтишига сез</w:t>
      </w:r>
      <w:r w:rsidRPr="00A721C6">
        <w:rPr>
          <w:rFonts w:ascii="Times New Roman" w:hAnsi="Times New Roman"/>
          <w:b w:val="0"/>
          <w:sz w:val="28"/>
          <w:szCs w:val="28"/>
        </w:rPr>
        <w:t>гирлиги якорь ёки ўзакни ўзига</w:t>
      </w:r>
      <w:r>
        <w:rPr>
          <w:rFonts w:ascii="Times New Roman" w:hAnsi="Times New Roman"/>
          <w:b w:val="0"/>
          <w:sz w:val="28"/>
          <w:szCs w:val="28"/>
        </w:rPr>
        <w:t xml:space="preserve"> тортишида намоён бўлади. Элек</w:t>
      </w:r>
      <w:r w:rsidRPr="00A721C6">
        <w:rPr>
          <w:rFonts w:ascii="Times New Roman" w:hAnsi="Times New Roman"/>
          <w:b w:val="0"/>
          <w:sz w:val="28"/>
          <w:szCs w:val="28"/>
        </w:rPr>
        <w:t>тромагнитли реленинг қабул қил</w:t>
      </w:r>
      <w:r>
        <w:rPr>
          <w:rFonts w:ascii="Times New Roman" w:hAnsi="Times New Roman"/>
          <w:b w:val="0"/>
          <w:sz w:val="28"/>
          <w:szCs w:val="28"/>
        </w:rPr>
        <w:t>увчи органи ч</w:t>
      </w:r>
      <w:r w:rsidR="004072E5">
        <w:rPr>
          <w:rFonts w:ascii="Times New Roman" w:hAnsi="Times New Roman"/>
          <w:b w:val="0"/>
          <w:sz w:val="28"/>
          <w:szCs w:val="28"/>
          <w:lang w:val="uz-Cyrl-UZ"/>
        </w:rPr>
        <w:t>ў</w:t>
      </w:r>
      <w:r>
        <w:rPr>
          <w:rFonts w:ascii="Times New Roman" w:hAnsi="Times New Roman"/>
          <w:b w:val="0"/>
          <w:sz w:val="28"/>
          <w:szCs w:val="28"/>
        </w:rPr>
        <w:t>лғам ва қўзғалув</w:t>
      </w:r>
      <w:r w:rsidRPr="00A721C6">
        <w:rPr>
          <w:rFonts w:ascii="Times New Roman" w:hAnsi="Times New Roman"/>
          <w:b w:val="0"/>
          <w:sz w:val="28"/>
          <w:szCs w:val="28"/>
        </w:rPr>
        <w:t>чан қисмли (якорли ёки ўз</w:t>
      </w:r>
      <w:r>
        <w:rPr>
          <w:rFonts w:ascii="Times New Roman" w:hAnsi="Times New Roman"/>
          <w:b w:val="0"/>
          <w:sz w:val="28"/>
          <w:szCs w:val="28"/>
        </w:rPr>
        <w:t>а</w:t>
      </w:r>
      <w:r w:rsidR="004072E5">
        <w:rPr>
          <w:rFonts w:ascii="Times New Roman" w:hAnsi="Times New Roman"/>
          <w:b w:val="0"/>
          <w:sz w:val="28"/>
          <w:szCs w:val="28"/>
          <w:lang w:val="uz-Cyrl-UZ"/>
        </w:rPr>
        <w:t>к</w:t>
      </w:r>
      <w:r>
        <w:rPr>
          <w:rFonts w:ascii="Times New Roman" w:hAnsi="Times New Roman"/>
          <w:b w:val="0"/>
          <w:sz w:val="28"/>
          <w:szCs w:val="28"/>
        </w:rPr>
        <w:t>л</w:t>
      </w:r>
      <w:r w:rsidRPr="00A721C6">
        <w:rPr>
          <w:rFonts w:ascii="Times New Roman" w:hAnsi="Times New Roman"/>
          <w:b w:val="0"/>
          <w:sz w:val="28"/>
          <w:szCs w:val="28"/>
        </w:rPr>
        <w:t xml:space="preserve">и) </w:t>
      </w:r>
      <w:r>
        <w:rPr>
          <w:rFonts w:ascii="Times New Roman" w:hAnsi="Times New Roman"/>
          <w:b w:val="0"/>
          <w:sz w:val="28"/>
          <w:szCs w:val="28"/>
        </w:rPr>
        <w:t xml:space="preserve">магнит </w:t>
      </w:r>
      <w:r w:rsidR="000B1514">
        <w:rPr>
          <w:rFonts w:ascii="Times New Roman" w:hAnsi="Times New Roman"/>
          <w:b w:val="0"/>
          <w:sz w:val="28"/>
          <w:szCs w:val="28"/>
        </w:rPr>
        <w:t>тизим</w:t>
      </w:r>
      <w:r>
        <w:rPr>
          <w:rFonts w:ascii="Times New Roman" w:hAnsi="Times New Roman"/>
          <w:b w:val="0"/>
          <w:sz w:val="28"/>
          <w:szCs w:val="28"/>
        </w:rPr>
        <w:t>дир, ижрочи орга</w:t>
      </w:r>
      <w:r w:rsidRPr="00A721C6">
        <w:rPr>
          <w:rFonts w:ascii="Times New Roman" w:hAnsi="Times New Roman"/>
          <w:b w:val="0"/>
          <w:sz w:val="28"/>
          <w:szCs w:val="28"/>
        </w:rPr>
        <w:t>ни эса контактлардир. Тортилма ўз</w:t>
      </w:r>
      <w:r>
        <w:rPr>
          <w:rFonts w:ascii="Times New Roman" w:hAnsi="Times New Roman"/>
          <w:b w:val="0"/>
          <w:sz w:val="28"/>
          <w:szCs w:val="28"/>
        </w:rPr>
        <w:t>а</w:t>
      </w:r>
      <w:r w:rsidR="004072E5">
        <w:rPr>
          <w:rFonts w:ascii="Times New Roman" w:hAnsi="Times New Roman"/>
          <w:b w:val="0"/>
          <w:sz w:val="28"/>
          <w:szCs w:val="28"/>
          <w:lang w:val="uz-Cyrl-UZ"/>
        </w:rPr>
        <w:t>к</w:t>
      </w:r>
      <w:r>
        <w:rPr>
          <w:rFonts w:ascii="Times New Roman" w:hAnsi="Times New Roman"/>
          <w:b w:val="0"/>
          <w:sz w:val="28"/>
          <w:szCs w:val="28"/>
        </w:rPr>
        <w:t>л</w:t>
      </w:r>
      <w:r w:rsidRPr="00A721C6">
        <w:rPr>
          <w:rFonts w:ascii="Times New Roman" w:hAnsi="Times New Roman"/>
          <w:b w:val="0"/>
          <w:sz w:val="28"/>
          <w:szCs w:val="28"/>
        </w:rPr>
        <w:t>и реле (</w:t>
      </w:r>
      <w:r w:rsidR="004072E5">
        <w:rPr>
          <w:rFonts w:ascii="Times New Roman" w:hAnsi="Times New Roman"/>
          <w:b w:val="0"/>
          <w:sz w:val="28"/>
          <w:szCs w:val="28"/>
          <w:lang w:val="uz-Cyrl-UZ"/>
        </w:rPr>
        <w:t>5.</w:t>
      </w:r>
      <w:r w:rsidR="00B70955">
        <w:rPr>
          <w:rFonts w:ascii="Times New Roman" w:hAnsi="Times New Roman"/>
          <w:b w:val="0"/>
          <w:sz w:val="28"/>
          <w:szCs w:val="28"/>
          <w:lang w:val="uz-Cyrl-UZ"/>
        </w:rPr>
        <w:t>4</w:t>
      </w:r>
      <w:r>
        <w:rPr>
          <w:rFonts w:ascii="Times New Roman" w:hAnsi="Times New Roman"/>
          <w:b w:val="0"/>
          <w:sz w:val="28"/>
          <w:szCs w:val="28"/>
          <w:lang w:val="uz-Latn-UZ"/>
        </w:rPr>
        <w:t>-</w:t>
      </w:r>
      <w:r w:rsidRPr="00A721C6">
        <w:rPr>
          <w:rFonts w:ascii="Times New Roman" w:hAnsi="Times New Roman"/>
          <w:b w:val="0"/>
          <w:sz w:val="28"/>
          <w:szCs w:val="28"/>
        </w:rPr>
        <w:t xml:space="preserve">расм, </w:t>
      </w:r>
      <w:r w:rsidRPr="00A721C6">
        <w:rPr>
          <w:rFonts w:ascii="Times New Roman" w:hAnsi="Times New Roman"/>
          <w:b w:val="0"/>
          <w:i/>
          <w:iCs/>
          <w:sz w:val="28"/>
          <w:szCs w:val="28"/>
        </w:rPr>
        <w:t>г)</w:t>
      </w:r>
      <w:r>
        <w:rPr>
          <w:rFonts w:ascii="Times New Roman" w:hAnsi="Times New Roman"/>
          <w:b w:val="0"/>
          <w:sz w:val="28"/>
          <w:szCs w:val="28"/>
        </w:rPr>
        <w:t xml:space="preserve"> контакт</w:t>
      </w:r>
      <w:r w:rsidRPr="00A721C6">
        <w:rPr>
          <w:rFonts w:ascii="Times New Roman" w:hAnsi="Times New Roman"/>
          <w:b w:val="0"/>
          <w:sz w:val="28"/>
          <w:szCs w:val="28"/>
        </w:rPr>
        <w:t xml:space="preserve">лар </w:t>
      </w:r>
      <w:r w:rsidRPr="00A721C6">
        <w:rPr>
          <w:rFonts w:ascii="Times New Roman" w:hAnsi="Times New Roman"/>
          <w:b w:val="0"/>
          <w:i/>
          <w:iCs/>
          <w:sz w:val="28"/>
          <w:szCs w:val="28"/>
        </w:rPr>
        <w:t>1,</w:t>
      </w:r>
      <w:r w:rsidRPr="00A721C6">
        <w:rPr>
          <w:rFonts w:ascii="Times New Roman" w:hAnsi="Times New Roman"/>
          <w:b w:val="0"/>
          <w:sz w:val="28"/>
          <w:szCs w:val="28"/>
        </w:rPr>
        <w:t xml:space="preserve"> йўналтирувчи металлмас втулка </w:t>
      </w:r>
      <w:r w:rsidRPr="00A721C6">
        <w:rPr>
          <w:rFonts w:ascii="Times New Roman" w:hAnsi="Times New Roman"/>
          <w:b w:val="0"/>
          <w:i/>
          <w:iCs/>
          <w:sz w:val="28"/>
          <w:szCs w:val="28"/>
        </w:rPr>
        <w:t>2,</w:t>
      </w:r>
      <w:r w:rsidRPr="00A721C6">
        <w:rPr>
          <w:rFonts w:ascii="Times New Roman" w:hAnsi="Times New Roman"/>
          <w:b w:val="0"/>
          <w:sz w:val="28"/>
          <w:szCs w:val="28"/>
        </w:rPr>
        <w:t xml:space="preserve"> қўзғалувчан ўзак </w:t>
      </w:r>
      <w:r w:rsidRPr="00A721C6">
        <w:rPr>
          <w:rFonts w:ascii="Times New Roman" w:hAnsi="Times New Roman"/>
          <w:b w:val="0"/>
          <w:i/>
          <w:iCs/>
          <w:sz w:val="28"/>
          <w:szCs w:val="28"/>
        </w:rPr>
        <w:t xml:space="preserve">3, </w:t>
      </w:r>
      <w:r w:rsidRPr="00A721C6">
        <w:rPr>
          <w:rFonts w:ascii="Times New Roman" w:hAnsi="Times New Roman"/>
          <w:b w:val="0"/>
          <w:sz w:val="28"/>
          <w:szCs w:val="28"/>
        </w:rPr>
        <w:t>ч</w:t>
      </w:r>
      <w:r w:rsidR="004072E5">
        <w:rPr>
          <w:rFonts w:ascii="Times New Roman" w:hAnsi="Times New Roman"/>
          <w:b w:val="0"/>
          <w:sz w:val="28"/>
          <w:szCs w:val="28"/>
          <w:lang w:val="uz-Cyrl-UZ"/>
        </w:rPr>
        <w:t>ў</w:t>
      </w:r>
      <w:r w:rsidRPr="00A721C6">
        <w:rPr>
          <w:rFonts w:ascii="Times New Roman" w:hAnsi="Times New Roman"/>
          <w:b w:val="0"/>
          <w:sz w:val="28"/>
          <w:szCs w:val="28"/>
        </w:rPr>
        <w:t xml:space="preserve">лғам </w:t>
      </w:r>
      <w:r w:rsidRPr="00A721C6">
        <w:rPr>
          <w:rFonts w:ascii="Times New Roman" w:hAnsi="Times New Roman"/>
          <w:b w:val="0"/>
          <w:i/>
          <w:iCs/>
          <w:sz w:val="28"/>
          <w:szCs w:val="28"/>
        </w:rPr>
        <w:t>4,</w:t>
      </w:r>
      <w:r w:rsidRPr="00A721C6">
        <w:rPr>
          <w:rFonts w:ascii="Times New Roman" w:hAnsi="Times New Roman"/>
          <w:b w:val="0"/>
          <w:sz w:val="28"/>
          <w:szCs w:val="28"/>
        </w:rPr>
        <w:t xml:space="preserve"> ярмо </w:t>
      </w:r>
      <w:r w:rsidRPr="00A721C6">
        <w:rPr>
          <w:rFonts w:ascii="Times New Roman" w:hAnsi="Times New Roman"/>
          <w:b w:val="0"/>
          <w:i/>
          <w:iCs/>
          <w:sz w:val="28"/>
          <w:szCs w:val="28"/>
        </w:rPr>
        <w:t>5</w:t>
      </w:r>
      <w:r w:rsidRPr="00A721C6">
        <w:rPr>
          <w:rFonts w:ascii="Times New Roman" w:hAnsi="Times New Roman"/>
          <w:b w:val="0"/>
          <w:sz w:val="28"/>
          <w:szCs w:val="28"/>
        </w:rPr>
        <w:t xml:space="preserve"> ва қўзғалмас ўзак </w:t>
      </w:r>
      <w:r w:rsidRPr="00A721C6">
        <w:rPr>
          <w:rFonts w:ascii="Times New Roman" w:hAnsi="Times New Roman"/>
          <w:b w:val="0"/>
          <w:i/>
          <w:iCs/>
          <w:sz w:val="28"/>
          <w:szCs w:val="28"/>
        </w:rPr>
        <w:t>6</w:t>
      </w:r>
      <w:r w:rsidRPr="00A721C6">
        <w:rPr>
          <w:rFonts w:ascii="Times New Roman" w:hAnsi="Times New Roman"/>
          <w:b w:val="0"/>
          <w:sz w:val="28"/>
          <w:szCs w:val="28"/>
        </w:rPr>
        <w:t xml:space="preserve"> дан </w:t>
      </w:r>
      <w:r>
        <w:rPr>
          <w:rFonts w:ascii="Times New Roman" w:hAnsi="Times New Roman"/>
          <w:b w:val="0"/>
          <w:sz w:val="28"/>
          <w:szCs w:val="28"/>
        </w:rPr>
        <w:t>ташкил</w:t>
      </w:r>
      <w:r w:rsidRPr="00A721C6">
        <w:rPr>
          <w:rFonts w:ascii="Times New Roman" w:hAnsi="Times New Roman"/>
          <w:b w:val="0"/>
          <w:sz w:val="28"/>
          <w:szCs w:val="28"/>
        </w:rPr>
        <w:t xml:space="preserve"> топган. Чулғам </w:t>
      </w:r>
      <w:r w:rsidRPr="00A721C6">
        <w:rPr>
          <w:rFonts w:ascii="Times New Roman" w:hAnsi="Times New Roman"/>
          <w:b w:val="0"/>
          <w:i/>
          <w:iCs/>
          <w:sz w:val="28"/>
          <w:szCs w:val="28"/>
        </w:rPr>
        <w:t>4</w:t>
      </w:r>
      <w:r w:rsidRPr="00A721C6">
        <w:rPr>
          <w:rFonts w:ascii="Times New Roman" w:hAnsi="Times New Roman"/>
          <w:b w:val="0"/>
          <w:sz w:val="28"/>
          <w:szCs w:val="28"/>
        </w:rPr>
        <w:t xml:space="preserve"> орқали ток ўтаётганда қўзғалувчан ўзак йўналтирувчи втулка бўйлаб ҳаракатланади ва контакт </w:t>
      </w:r>
      <w:r w:rsidRPr="00A721C6">
        <w:rPr>
          <w:rFonts w:ascii="Times New Roman" w:hAnsi="Times New Roman"/>
          <w:b w:val="0"/>
          <w:i/>
          <w:iCs/>
          <w:sz w:val="28"/>
          <w:szCs w:val="28"/>
        </w:rPr>
        <w:t>1</w:t>
      </w:r>
      <w:r w:rsidRPr="00A721C6">
        <w:rPr>
          <w:rFonts w:ascii="Times New Roman" w:hAnsi="Times New Roman"/>
          <w:b w:val="0"/>
          <w:sz w:val="28"/>
          <w:szCs w:val="28"/>
        </w:rPr>
        <w:t xml:space="preserve"> ни туташтиради. </w:t>
      </w:r>
    </w:p>
    <w:p w:rsidR="009523BD" w:rsidRDefault="00E30C08" w:rsidP="008E6309">
      <w:pPr>
        <w:autoSpaceDE w:val="0"/>
        <w:autoSpaceDN w:val="0"/>
        <w:adjustRightInd w:val="0"/>
        <w:spacing w:line="360" w:lineRule="auto"/>
        <w:ind w:firstLine="709"/>
        <w:jc w:val="both"/>
        <w:rPr>
          <w:rFonts w:ascii="Times New Roman" w:hAnsi="Times New Roman"/>
          <w:b w:val="0"/>
          <w:sz w:val="28"/>
          <w:szCs w:val="28"/>
          <w:lang w:val="uz-Cyrl-UZ"/>
        </w:rPr>
      </w:pPr>
      <w:r w:rsidRPr="00A721C6">
        <w:rPr>
          <w:rFonts w:ascii="Times New Roman" w:hAnsi="Times New Roman"/>
          <w:b w:val="0"/>
          <w:sz w:val="28"/>
          <w:szCs w:val="28"/>
        </w:rPr>
        <w:t>Бурилма релеларда (</w:t>
      </w:r>
      <w:r w:rsidR="004072E5">
        <w:rPr>
          <w:rFonts w:ascii="Times New Roman" w:hAnsi="Times New Roman"/>
          <w:b w:val="0"/>
          <w:sz w:val="28"/>
          <w:szCs w:val="28"/>
          <w:lang w:val="uz-Cyrl-UZ"/>
        </w:rPr>
        <w:t>5.</w:t>
      </w:r>
      <w:r w:rsidR="00B70955">
        <w:rPr>
          <w:rFonts w:ascii="Times New Roman" w:hAnsi="Times New Roman"/>
          <w:b w:val="0"/>
          <w:sz w:val="28"/>
          <w:szCs w:val="28"/>
          <w:lang w:val="uz-Cyrl-UZ"/>
        </w:rPr>
        <w:t>4</w:t>
      </w:r>
      <w:r>
        <w:rPr>
          <w:rFonts w:ascii="Times New Roman" w:hAnsi="Times New Roman"/>
          <w:b w:val="0"/>
          <w:sz w:val="28"/>
          <w:szCs w:val="28"/>
          <w:lang w:val="uz-Latn-UZ"/>
        </w:rPr>
        <w:t>-</w:t>
      </w:r>
      <w:r w:rsidRPr="00A721C6">
        <w:rPr>
          <w:rFonts w:ascii="Times New Roman" w:hAnsi="Times New Roman"/>
          <w:b w:val="0"/>
          <w:sz w:val="28"/>
          <w:szCs w:val="28"/>
        </w:rPr>
        <w:t xml:space="preserve">расм, </w:t>
      </w:r>
      <w:r w:rsidRPr="00A721C6">
        <w:rPr>
          <w:rFonts w:ascii="Times New Roman" w:hAnsi="Times New Roman"/>
          <w:b w:val="0"/>
          <w:iCs/>
          <w:sz w:val="28"/>
          <w:szCs w:val="28"/>
        </w:rPr>
        <w:t>д)</w:t>
      </w:r>
      <w:r w:rsidRPr="00A721C6">
        <w:rPr>
          <w:rFonts w:ascii="Times New Roman" w:hAnsi="Times New Roman"/>
          <w:b w:val="0"/>
          <w:sz w:val="28"/>
          <w:szCs w:val="28"/>
        </w:rPr>
        <w:t xml:space="preserve"> қўзғалувчан якорь </w:t>
      </w:r>
      <w:r w:rsidRPr="00A721C6">
        <w:rPr>
          <w:rFonts w:ascii="Times New Roman" w:hAnsi="Times New Roman"/>
          <w:b w:val="0"/>
          <w:i/>
          <w:iCs/>
          <w:sz w:val="28"/>
          <w:szCs w:val="28"/>
        </w:rPr>
        <w:t>4</w:t>
      </w:r>
      <w:r w:rsidRPr="00A721C6">
        <w:rPr>
          <w:rFonts w:ascii="Times New Roman" w:hAnsi="Times New Roman"/>
          <w:b w:val="0"/>
          <w:sz w:val="28"/>
          <w:szCs w:val="28"/>
        </w:rPr>
        <w:t xml:space="preserve"> ўзак </w:t>
      </w:r>
      <w:r w:rsidRPr="00A721C6">
        <w:rPr>
          <w:rFonts w:ascii="Times New Roman" w:hAnsi="Times New Roman"/>
          <w:b w:val="0"/>
          <w:i/>
          <w:iCs/>
          <w:sz w:val="28"/>
          <w:szCs w:val="28"/>
        </w:rPr>
        <w:t>3</w:t>
      </w:r>
      <w:r w:rsidRPr="00A721C6">
        <w:rPr>
          <w:rFonts w:ascii="Times New Roman" w:hAnsi="Times New Roman"/>
          <w:b w:val="0"/>
          <w:sz w:val="28"/>
          <w:szCs w:val="28"/>
        </w:rPr>
        <w:t xml:space="preserve"> га тортилади ва контактлар </w:t>
      </w:r>
      <w:r w:rsidRPr="00A721C6">
        <w:rPr>
          <w:rFonts w:ascii="Times New Roman" w:hAnsi="Times New Roman"/>
          <w:b w:val="0"/>
          <w:i/>
          <w:iCs/>
          <w:sz w:val="28"/>
          <w:szCs w:val="28"/>
        </w:rPr>
        <w:t>2</w:t>
      </w:r>
      <w:r w:rsidRPr="00A721C6">
        <w:rPr>
          <w:rFonts w:ascii="Times New Roman" w:hAnsi="Times New Roman"/>
          <w:b w:val="0"/>
          <w:sz w:val="28"/>
          <w:szCs w:val="28"/>
        </w:rPr>
        <w:t xml:space="preserve"> ни туташтиради. </w:t>
      </w:r>
      <w:r>
        <w:rPr>
          <w:rFonts w:ascii="Times New Roman" w:hAnsi="Times New Roman"/>
          <w:b w:val="0"/>
          <w:sz w:val="28"/>
          <w:szCs w:val="28"/>
          <w:lang w:val="uz-Latn-UZ"/>
        </w:rPr>
        <w:t>К</w:t>
      </w:r>
      <w:r w:rsidRPr="00A721C6">
        <w:rPr>
          <w:rFonts w:ascii="Times New Roman" w:hAnsi="Times New Roman"/>
          <w:b w:val="0"/>
          <w:sz w:val="28"/>
          <w:szCs w:val="28"/>
        </w:rPr>
        <w:t xml:space="preserve">онтактлар ажралгандан сўнг якорь қайтариш пружинаси </w:t>
      </w:r>
      <w:r w:rsidRPr="00A721C6">
        <w:rPr>
          <w:rFonts w:ascii="Times New Roman" w:hAnsi="Times New Roman"/>
          <w:b w:val="0"/>
          <w:i/>
          <w:iCs/>
          <w:sz w:val="28"/>
          <w:szCs w:val="28"/>
        </w:rPr>
        <w:t>1</w:t>
      </w:r>
      <w:r w:rsidRPr="00A721C6">
        <w:rPr>
          <w:rFonts w:ascii="Times New Roman" w:hAnsi="Times New Roman"/>
          <w:b w:val="0"/>
          <w:sz w:val="28"/>
          <w:szCs w:val="28"/>
        </w:rPr>
        <w:t xml:space="preserve"> таъсирида дастлабки вазиятига қайтади.</w:t>
      </w:r>
    </w:p>
    <w:p w:rsidR="004630A8" w:rsidRDefault="004630A8" w:rsidP="008E6309">
      <w:pPr>
        <w:autoSpaceDE w:val="0"/>
        <w:autoSpaceDN w:val="0"/>
        <w:adjustRightInd w:val="0"/>
        <w:spacing w:line="360" w:lineRule="auto"/>
        <w:ind w:firstLine="709"/>
        <w:jc w:val="both"/>
        <w:rPr>
          <w:rFonts w:ascii="Times New Roman" w:hAnsi="Times New Roman"/>
          <w:b w:val="0"/>
          <w:sz w:val="28"/>
          <w:szCs w:val="28"/>
          <w:lang w:val="uz-Cyrl-UZ"/>
        </w:rPr>
      </w:pPr>
    </w:p>
    <w:p w:rsidR="004630A8" w:rsidRDefault="004630A8" w:rsidP="008E6309">
      <w:pPr>
        <w:autoSpaceDE w:val="0"/>
        <w:autoSpaceDN w:val="0"/>
        <w:adjustRightInd w:val="0"/>
        <w:spacing w:line="360" w:lineRule="auto"/>
        <w:ind w:firstLine="709"/>
        <w:jc w:val="both"/>
        <w:rPr>
          <w:rFonts w:ascii="Times New Roman" w:hAnsi="Times New Roman"/>
          <w:b w:val="0"/>
          <w:sz w:val="28"/>
          <w:szCs w:val="28"/>
          <w:lang w:val="uz-Cyrl-UZ"/>
        </w:rPr>
      </w:pPr>
      <w:r>
        <w:rPr>
          <w:rFonts w:ascii="Times New Roman" w:hAnsi="Times New Roman"/>
          <w:b w:val="0"/>
          <w:sz w:val="28"/>
          <w:szCs w:val="28"/>
          <w:lang w:val="uz-Cyrl-UZ"/>
        </w:rPr>
        <w:t>Назорат саволлари:</w:t>
      </w:r>
    </w:p>
    <w:p w:rsidR="004630A8" w:rsidRDefault="0058056B" w:rsidP="0058056B">
      <w:pPr>
        <w:pStyle w:val="ab"/>
        <w:numPr>
          <w:ilvl w:val="0"/>
          <w:numId w:val="2"/>
        </w:numPr>
        <w:autoSpaceDE w:val="0"/>
        <w:autoSpaceDN w:val="0"/>
        <w:adjustRightInd w:val="0"/>
        <w:spacing w:line="360" w:lineRule="auto"/>
        <w:jc w:val="both"/>
        <w:rPr>
          <w:rFonts w:ascii="Times New Roman" w:hAnsi="Times New Roman"/>
          <w:b w:val="0"/>
          <w:sz w:val="28"/>
          <w:szCs w:val="28"/>
          <w:lang w:val="uz-Cyrl-UZ"/>
        </w:rPr>
      </w:pPr>
      <w:r w:rsidRPr="0058056B">
        <w:rPr>
          <w:rFonts w:ascii="Times New Roman" w:hAnsi="Times New Roman"/>
          <w:b w:val="0"/>
          <w:sz w:val="28"/>
          <w:szCs w:val="28"/>
          <w:lang w:val="uz-Cyrl-UZ"/>
        </w:rPr>
        <w:t>Автоматик тизимларнинг элементлари</w:t>
      </w:r>
      <w:r w:rsidR="005B2462">
        <w:rPr>
          <w:rFonts w:ascii="Times New Roman" w:hAnsi="Times New Roman"/>
          <w:b w:val="0"/>
          <w:sz w:val="28"/>
          <w:szCs w:val="28"/>
          <w:lang w:val="uz-Cyrl-UZ"/>
        </w:rPr>
        <w:t xml:space="preserve"> нималардан иборат?</w:t>
      </w:r>
    </w:p>
    <w:p w:rsidR="005F2873" w:rsidRDefault="005B2462" w:rsidP="0058056B">
      <w:pPr>
        <w:pStyle w:val="ab"/>
        <w:numPr>
          <w:ilvl w:val="0"/>
          <w:numId w:val="2"/>
        </w:numPr>
        <w:autoSpaceDE w:val="0"/>
        <w:autoSpaceDN w:val="0"/>
        <w:adjustRightInd w:val="0"/>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Датчиклар қандай мақсадларда ишлатилади?</w:t>
      </w:r>
    </w:p>
    <w:p w:rsidR="005B2462" w:rsidRDefault="005B2462" w:rsidP="0058056B">
      <w:pPr>
        <w:pStyle w:val="ab"/>
        <w:numPr>
          <w:ilvl w:val="0"/>
          <w:numId w:val="2"/>
        </w:numPr>
        <w:autoSpaceDE w:val="0"/>
        <w:autoSpaceDN w:val="0"/>
        <w:adjustRightInd w:val="0"/>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Датчикларнинг қандай турлари мавжуд?</w:t>
      </w:r>
    </w:p>
    <w:p w:rsidR="005B2462" w:rsidRDefault="005B2462" w:rsidP="0058056B">
      <w:pPr>
        <w:pStyle w:val="ab"/>
        <w:numPr>
          <w:ilvl w:val="0"/>
          <w:numId w:val="2"/>
        </w:numPr>
        <w:autoSpaceDE w:val="0"/>
        <w:autoSpaceDN w:val="0"/>
        <w:adjustRightInd w:val="0"/>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Релеларинг хизмат вазифалари ва қўлланилиш соғларини тушунтириб беринг?</w:t>
      </w:r>
    </w:p>
    <w:p w:rsidR="005B2462" w:rsidRPr="004630A8" w:rsidRDefault="005B2462" w:rsidP="0058056B">
      <w:pPr>
        <w:pStyle w:val="ab"/>
        <w:numPr>
          <w:ilvl w:val="0"/>
          <w:numId w:val="2"/>
        </w:numPr>
        <w:autoSpaceDE w:val="0"/>
        <w:autoSpaceDN w:val="0"/>
        <w:adjustRightInd w:val="0"/>
        <w:spacing w:line="360" w:lineRule="auto"/>
        <w:jc w:val="both"/>
        <w:rPr>
          <w:rFonts w:ascii="Times New Roman" w:hAnsi="Times New Roman"/>
          <w:b w:val="0"/>
          <w:sz w:val="28"/>
          <w:szCs w:val="28"/>
          <w:lang w:val="uz-Cyrl-UZ"/>
        </w:rPr>
      </w:pPr>
      <w:r>
        <w:rPr>
          <w:rFonts w:ascii="Times New Roman" w:hAnsi="Times New Roman"/>
          <w:b w:val="0"/>
          <w:sz w:val="28"/>
          <w:szCs w:val="28"/>
          <w:lang w:val="uz-Cyrl-UZ"/>
        </w:rPr>
        <w:t>Релеларнинг қандай турлари мавжуд?</w:t>
      </w:r>
    </w:p>
    <w:sectPr w:rsidR="005B2462" w:rsidRPr="004630A8" w:rsidSect="009523B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G_University">
    <w:altName w:val="Courier New"/>
    <w:charset w:val="00"/>
    <w:family w:val="swiss"/>
    <w:pitch w:val="variable"/>
    <w:sig w:usb0="00000203" w:usb1="00000000" w:usb2="00000000" w:usb3="00000000" w:csb0="00000005"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22884"/>
    <w:multiLevelType w:val="hybridMultilevel"/>
    <w:tmpl w:val="2F1E04B0"/>
    <w:lvl w:ilvl="0" w:tplc="F45E3C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BB615E2"/>
    <w:multiLevelType w:val="hybridMultilevel"/>
    <w:tmpl w:val="22E061F4"/>
    <w:lvl w:ilvl="0" w:tplc="9AC058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C08"/>
    <w:rsid w:val="00051B77"/>
    <w:rsid w:val="000B1514"/>
    <w:rsid w:val="000F56CB"/>
    <w:rsid w:val="001A51EF"/>
    <w:rsid w:val="001B7FE2"/>
    <w:rsid w:val="0020664C"/>
    <w:rsid w:val="00251110"/>
    <w:rsid w:val="002B3A9C"/>
    <w:rsid w:val="00307107"/>
    <w:rsid w:val="003F1D3F"/>
    <w:rsid w:val="004072E5"/>
    <w:rsid w:val="004374F5"/>
    <w:rsid w:val="004610A3"/>
    <w:rsid w:val="004630A8"/>
    <w:rsid w:val="004D2783"/>
    <w:rsid w:val="00507087"/>
    <w:rsid w:val="0058056B"/>
    <w:rsid w:val="00597C05"/>
    <w:rsid w:val="005B2462"/>
    <w:rsid w:val="005D7FC2"/>
    <w:rsid w:val="005F2873"/>
    <w:rsid w:val="00606A01"/>
    <w:rsid w:val="0062288C"/>
    <w:rsid w:val="0063704B"/>
    <w:rsid w:val="0065733D"/>
    <w:rsid w:val="007448F5"/>
    <w:rsid w:val="00790527"/>
    <w:rsid w:val="007B687D"/>
    <w:rsid w:val="00851F70"/>
    <w:rsid w:val="008618E4"/>
    <w:rsid w:val="008A133F"/>
    <w:rsid w:val="008E6309"/>
    <w:rsid w:val="009342F3"/>
    <w:rsid w:val="00942F0B"/>
    <w:rsid w:val="009523BD"/>
    <w:rsid w:val="00960064"/>
    <w:rsid w:val="00B058C5"/>
    <w:rsid w:val="00B06408"/>
    <w:rsid w:val="00B22A13"/>
    <w:rsid w:val="00B70955"/>
    <w:rsid w:val="00BB682E"/>
    <w:rsid w:val="00BD2FDC"/>
    <w:rsid w:val="00C90D5C"/>
    <w:rsid w:val="00D33247"/>
    <w:rsid w:val="00D83691"/>
    <w:rsid w:val="00E30C08"/>
    <w:rsid w:val="00F85001"/>
    <w:rsid w:val="00FD4A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30C08"/>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9"/>
    <w:qFormat/>
    <w:rsid w:val="003F1D3F"/>
    <w:pPr>
      <w:keepNext/>
      <w:outlineLvl w:val="0"/>
    </w:pPr>
    <w:rPr>
      <w:rFonts w:ascii="Times New Roman" w:eastAsia="Calibri" w:hAnsi="Times New Roman"/>
      <w:b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E30C08"/>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E30C08"/>
    <w:rPr>
      <w:rFonts w:ascii="Times New Roman" w:eastAsia="Times New Roman" w:hAnsi="Times New Roman" w:cs="Arial"/>
      <w:b/>
      <w:bCs/>
      <w:kern w:val="28"/>
      <w:sz w:val="28"/>
      <w:szCs w:val="32"/>
      <w:lang w:val="en-US" w:eastAsia="ru-RU"/>
    </w:rPr>
  </w:style>
  <w:style w:type="paragraph" w:styleId="a5">
    <w:name w:val="Balloon Text"/>
    <w:basedOn w:val="a"/>
    <w:link w:val="a6"/>
    <w:uiPriority w:val="99"/>
    <w:unhideWhenUsed/>
    <w:rsid w:val="00E30C08"/>
    <w:rPr>
      <w:rFonts w:ascii="Tahoma" w:hAnsi="Tahoma" w:cs="Tahoma"/>
      <w:sz w:val="16"/>
      <w:szCs w:val="16"/>
    </w:rPr>
  </w:style>
  <w:style w:type="character" w:customStyle="1" w:styleId="a6">
    <w:name w:val="Текст выноски Знак"/>
    <w:basedOn w:val="a0"/>
    <w:link w:val="a5"/>
    <w:uiPriority w:val="99"/>
    <w:rsid w:val="00E30C08"/>
    <w:rPr>
      <w:rFonts w:ascii="Tahoma" w:eastAsia="Times New Roman" w:hAnsi="Tahoma" w:cs="Tahoma"/>
      <w:b/>
      <w:sz w:val="16"/>
      <w:szCs w:val="16"/>
      <w:lang w:eastAsia="ru-RU"/>
    </w:rPr>
  </w:style>
  <w:style w:type="character" w:customStyle="1" w:styleId="10">
    <w:name w:val="Заголовок 1 Знак"/>
    <w:basedOn w:val="a0"/>
    <w:link w:val="1"/>
    <w:uiPriority w:val="99"/>
    <w:rsid w:val="003F1D3F"/>
    <w:rPr>
      <w:rFonts w:ascii="Times New Roman" w:eastAsia="Calibri" w:hAnsi="Times New Roman" w:cs="Times New Roman"/>
      <w:sz w:val="20"/>
      <w:szCs w:val="20"/>
      <w:lang w:eastAsia="ru-RU"/>
    </w:rPr>
  </w:style>
  <w:style w:type="paragraph" w:styleId="a7">
    <w:name w:val="header"/>
    <w:basedOn w:val="a"/>
    <w:link w:val="a8"/>
    <w:uiPriority w:val="99"/>
    <w:unhideWhenUsed/>
    <w:rsid w:val="003F1D3F"/>
    <w:pPr>
      <w:tabs>
        <w:tab w:val="center" w:pos="4677"/>
        <w:tab w:val="right" w:pos="9355"/>
      </w:tabs>
    </w:pPr>
    <w:rPr>
      <w:rFonts w:ascii="Calibri" w:eastAsia="Calibri" w:hAnsi="Calibri"/>
      <w:b w:val="0"/>
      <w:sz w:val="22"/>
      <w:szCs w:val="22"/>
      <w:lang w:eastAsia="en-US"/>
    </w:rPr>
  </w:style>
  <w:style w:type="character" w:customStyle="1" w:styleId="a8">
    <w:name w:val="Верхний колонтитул Знак"/>
    <w:basedOn w:val="a0"/>
    <w:link w:val="a7"/>
    <w:uiPriority w:val="99"/>
    <w:rsid w:val="003F1D3F"/>
    <w:rPr>
      <w:rFonts w:ascii="Calibri" w:eastAsia="Calibri" w:hAnsi="Calibri" w:cs="Times New Roman"/>
    </w:rPr>
  </w:style>
  <w:style w:type="paragraph" w:styleId="a9">
    <w:name w:val="footer"/>
    <w:basedOn w:val="a"/>
    <w:link w:val="aa"/>
    <w:uiPriority w:val="99"/>
    <w:unhideWhenUsed/>
    <w:rsid w:val="003F1D3F"/>
    <w:pPr>
      <w:tabs>
        <w:tab w:val="center" w:pos="4677"/>
        <w:tab w:val="right" w:pos="9355"/>
      </w:tabs>
    </w:pPr>
    <w:rPr>
      <w:rFonts w:ascii="Calibri" w:eastAsia="Calibri" w:hAnsi="Calibri"/>
      <w:b w:val="0"/>
      <w:sz w:val="22"/>
      <w:szCs w:val="22"/>
      <w:lang w:eastAsia="en-US"/>
    </w:rPr>
  </w:style>
  <w:style w:type="character" w:customStyle="1" w:styleId="aa">
    <w:name w:val="Нижний колонтитул Знак"/>
    <w:basedOn w:val="a0"/>
    <w:link w:val="a9"/>
    <w:uiPriority w:val="99"/>
    <w:rsid w:val="003F1D3F"/>
    <w:rPr>
      <w:rFonts w:ascii="Calibri" w:eastAsia="Calibri" w:hAnsi="Calibri" w:cs="Times New Roman"/>
    </w:rPr>
  </w:style>
  <w:style w:type="paragraph" w:styleId="ab">
    <w:name w:val="List Paragraph"/>
    <w:basedOn w:val="a"/>
    <w:uiPriority w:val="34"/>
    <w:qFormat/>
    <w:rsid w:val="008618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E30C08"/>
    <w:pPr>
      <w:spacing w:after="0" w:line="240" w:lineRule="auto"/>
    </w:pPr>
    <w:rPr>
      <w:rFonts w:ascii="AG_University" w:eastAsia="Times New Roman" w:hAnsi="AG_University" w:cs="Times New Roman"/>
      <w:b/>
      <w:sz w:val="96"/>
      <w:szCs w:val="20"/>
      <w:lang w:eastAsia="ru-RU"/>
    </w:rPr>
  </w:style>
  <w:style w:type="paragraph" w:styleId="1">
    <w:name w:val="heading 1"/>
    <w:basedOn w:val="a"/>
    <w:next w:val="a"/>
    <w:link w:val="10"/>
    <w:uiPriority w:val="99"/>
    <w:qFormat/>
    <w:rsid w:val="003F1D3F"/>
    <w:pPr>
      <w:keepNext/>
      <w:outlineLvl w:val="0"/>
    </w:pPr>
    <w:rPr>
      <w:rFonts w:ascii="Times New Roman" w:eastAsia="Calibri" w:hAnsi="Times New Roman"/>
      <w:b w:val="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rsid w:val="00E30C08"/>
    <w:pPr>
      <w:spacing w:before="240" w:after="60"/>
      <w:jc w:val="center"/>
      <w:outlineLvl w:val="0"/>
    </w:pPr>
    <w:rPr>
      <w:rFonts w:ascii="Times New Roman" w:hAnsi="Times New Roman" w:cs="Arial"/>
      <w:bCs/>
      <w:kern w:val="28"/>
      <w:sz w:val="28"/>
      <w:szCs w:val="32"/>
      <w:lang w:val="en-US"/>
    </w:rPr>
  </w:style>
  <w:style w:type="character" w:customStyle="1" w:styleId="a4">
    <w:name w:val="Название Знак"/>
    <w:basedOn w:val="a0"/>
    <w:link w:val="a3"/>
    <w:rsid w:val="00E30C08"/>
    <w:rPr>
      <w:rFonts w:ascii="Times New Roman" w:eastAsia="Times New Roman" w:hAnsi="Times New Roman" w:cs="Arial"/>
      <w:b/>
      <w:bCs/>
      <w:kern w:val="28"/>
      <w:sz w:val="28"/>
      <w:szCs w:val="32"/>
      <w:lang w:val="en-US" w:eastAsia="ru-RU"/>
    </w:rPr>
  </w:style>
  <w:style w:type="paragraph" w:styleId="a5">
    <w:name w:val="Balloon Text"/>
    <w:basedOn w:val="a"/>
    <w:link w:val="a6"/>
    <w:uiPriority w:val="99"/>
    <w:unhideWhenUsed/>
    <w:rsid w:val="00E30C08"/>
    <w:rPr>
      <w:rFonts w:ascii="Tahoma" w:hAnsi="Tahoma" w:cs="Tahoma"/>
      <w:sz w:val="16"/>
      <w:szCs w:val="16"/>
    </w:rPr>
  </w:style>
  <w:style w:type="character" w:customStyle="1" w:styleId="a6">
    <w:name w:val="Текст выноски Знак"/>
    <w:basedOn w:val="a0"/>
    <w:link w:val="a5"/>
    <w:uiPriority w:val="99"/>
    <w:rsid w:val="00E30C08"/>
    <w:rPr>
      <w:rFonts w:ascii="Tahoma" w:eastAsia="Times New Roman" w:hAnsi="Tahoma" w:cs="Tahoma"/>
      <w:b/>
      <w:sz w:val="16"/>
      <w:szCs w:val="16"/>
      <w:lang w:eastAsia="ru-RU"/>
    </w:rPr>
  </w:style>
  <w:style w:type="character" w:customStyle="1" w:styleId="10">
    <w:name w:val="Заголовок 1 Знак"/>
    <w:basedOn w:val="a0"/>
    <w:link w:val="1"/>
    <w:uiPriority w:val="99"/>
    <w:rsid w:val="003F1D3F"/>
    <w:rPr>
      <w:rFonts w:ascii="Times New Roman" w:eastAsia="Calibri" w:hAnsi="Times New Roman" w:cs="Times New Roman"/>
      <w:sz w:val="20"/>
      <w:szCs w:val="20"/>
      <w:lang w:eastAsia="ru-RU"/>
    </w:rPr>
  </w:style>
  <w:style w:type="paragraph" w:styleId="a7">
    <w:name w:val="header"/>
    <w:basedOn w:val="a"/>
    <w:link w:val="a8"/>
    <w:uiPriority w:val="99"/>
    <w:unhideWhenUsed/>
    <w:rsid w:val="003F1D3F"/>
    <w:pPr>
      <w:tabs>
        <w:tab w:val="center" w:pos="4677"/>
        <w:tab w:val="right" w:pos="9355"/>
      </w:tabs>
    </w:pPr>
    <w:rPr>
      <w:rFonts w:ascii="Calibri" w:eastAsia="Calibri" w:hAnsi="Calibri"/>
      <w:b w:val="0"/>
      <w:sz w:val="22"/>
      <w:szCs w:val="22"/>
      <w:lang w:eastAsia="en-US"/>
    </w:rPr>
  </w:style>
  <w:style w:type="character" w:customStyle="1" w:styleId="a8">
    <w:name w:val="Верхний колонтитул Знак"/>
    <w:basedOn w:val="a0"/>
    <w:link w:val="a7"/>
    <w:uiPriority w:val="99"/>
    <w:rsid w:val="003F1D3F"/>
    <w:rPr>
      <w:rFonts w:ascii="Calibri" w:eastAsia="Calibri" w:hAnsi="Calibri" w:cs="Times New Roman"/>
    </w:rPr>
  </w:style>
  <w:style w:type="paragraph" w:styleId="a9">
    <w:name w:val="footer"/>
    <w:basedOn w:val="a"/>
    <w:link w:val="aa"/>
    <w:uiPriority w:val="99"/>
    <w:unhideWhenUsed/>
    <w:rsid w:val="003F1D3F"/>
    <w:pPr>
      <w:tabs>
        <w:tab w:val="center" w:pos="4677"/>
        <w:tab w:val="right" w:pos="9355"/>
      </w:tabs>
    </w:pPr>
    <w:rPr>
      <w:rFonts w:ascii="Calibri" w:eastAsia="Calibri" w:hAnsi="Calibri"/>
      <w:b w:val="0"/>
      <w:sz w:val="22"/>
      <w:szCs w:val="22"/>
      <w:lang w:eastAsia="en-US"/>
    </w:rPr>
  </w:style>
  <w:style w:type="character" w:customStyle="1" w:styleId="aa">
    <w:name w:val="Нижний колонтитул Знак"/>
    <w:basedOn w:val="a0"/>
    <w:link w:val="a9"/>
    <w:uiPriority w:val="99"/>
    <w:rsid w:val="003F1D3F"/>
    <w:rPr>
      <w:rFonts w:ascii="Calibri" w:eastAsia="Calibri" w:hAnsi="Calibri" w:cs="Times New Roman"/>
    </w:rPr>
  </w:style>
  <w:style w:type="paragraph" w:styleId="ab">
    <w:name w:val="List Paragraph"/>
    <w:basedOn w:val="a"/>
    <w:uiPriority w:val="34"/>
    <w:qFormat/>
    <w:rsid w:val="008618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4.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FA26E-72F6-4BC1-95D2-F9B999447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10</Pages>
  <Words>2085</Words>
  <Characters>11890</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33</cp:revision>
  <dcterms:created xsi:type="dcterms:W3CDTF">2020-04-05T10:43:00Z</dcterms:created>
  <dcterms:modified xsi:type="dcterms:W3CDTF">2021-04-13T06:43:00Z</dcterms:modified>
</cp:coreProperties>
</file>