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596EBE" w:rsidP="00F023A3">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sidR="00A76F60">
        <w:rPr>
          <w:rFonts w:ascii="Times New Roman" w:hAnsi="Times New Roman"/>
          <w:sz w:val="28"/>
          <w:szCs w:val="28"/>
          <w:lang w:val="uz-Cyrl-UZ"/>
        </w:rPr>
        <w:t>8</w:t>
      </w:r>
      <w:r w:rsidRPr="00497721">
        <w:rPr>
          <w:rFonts w:ascii="Times New Roman" w:hAnsi="Times New Roman"/>
          <w:sz w:val="28"/>
          <w:szCs w:val="28"/>
          <w:lang w:val="uz-Cyrl-UZ"/>
        </w:rPr>
        <w:t xml:space="preserve">. </w:t>
      </w:r>
      <w:r w:rsidR="00A76F60" w:rsidRPr="00A76F60">
        <w:rPr>
          <w:rFonts w:ascii="Times New Roman" w:hAnsi="Times New Roman"/>
          <w:sz w:val="28"/>
          <w:szCs w:val="28"/>
          <w:lang w:val="uz-Cyrl-UZ"/>
        </w:rPr>
        <w:t>ИШЛАБ ЧИҚАРИШНИ АВТОМАТЛАШТИРИШНИНГ АСОСИЙ БОСҚИЧЛАРИ.</w:t>
      </w:r>
      <w:r>
        <w:rPr>
          <w:rFonts w:ascii="Times New Roman" w:hAnsi="Times New Roman"/>
          <w:sz w:val="28"/>
          <w:szCs w:val="28"/>
          <w:lang w:val="uz-Cyrl-UZ"/>
        </w:rPr>
        <w:t xml:space="preserve"> </w:t>
      </w:r>
    </w:p>
    <w:p w:rsidR="00596EBE" w:rsidRDefault="00596EBE" w:rsidP="00F023A3">
      <w:pPr>
        <w:spacing w:line="360" w:lineRule="auto"/>
        <w:jc w:val="center"/>
        <w:rPr>
          <w:rFonts w:ascii="Times New Roman" w:hAnsi="Times New Roman"/>
          <w:sz w:val="28"/>
          <w:szCs w:val="28"/>
          <w:lang w:val="uz-Cyrl-UZ"/>
        </w:rPr>
      </w:pPr>
      <w:r>
        <w:rPr>
          <w:rFonts w:ascii="Times New Roman" w:hAnsi="Times New Roman"/>
          <w:sz w:val="28"/>
          <w:szCs w:val="28"/>
          <w:lang w:val="uz-Cyrl-UZ"/>
        </w:rPr>
        <w:t>Режа:</w:t>
      </w:r>
    </w:p>
    <w:p w:rsidR="00030D2C" w:rsidRPr="00030D2C" w:rsidRDefault="00030D2C" w:rsidP="00030D2C">
      <w:pPr>
        <w:pStyle w:val="a7"/>
        <w:numPr>
          <w:ilvl w:val="1"/>
          <w:numId w:val="11"/>
        </w:numPr>
        <w:spacing w:line="360" w:lineRule="auto"/>
        <w:jc w:val="both"/>
        <w:rPr>
          <w:rFonts w:ascii="Times New Roman" w:hAnsi="Times New Roman"/>
          <w:sz w:val="28"/>
          <w:szCs w:val="28"/>
          <w:lang w:val="uz-Cyrl-UZ"/>
        </w:rPr>
      </w:pPr>
      <w:r w:rsidRPr="00030D2C">
        <w:rPr>
          <w:rFonts w:ascii="Times New Roman" w:hAnsi="Times New Roman"/>
          <w:bCs/>
          <w:sz w:val="28"/>
          <w:szCs w:val="28"/>
        </w:rPr>
        <w:t>Автоматлаштиришни</w:t>
      </w:r>
      <w:r w:rsidRPr="00030D2C">
        <w:rPr>
          <w:rFonts w:ascii="Times New Roman" w:hAnsi="Times New Roman"/>
          <w:bCs/>
          <w:sz w:val="28"/>
          <w:szCs w:val="28"/>
          <w:lang w:val="uz-Cyrl-UZ"/>
        </w:rPr>
        <w:t>нг</w:t>
      </w:r>
      <w:r w:rsidR="00324E23">
        <w:rPr>
          <w:rFonts w:ascii="Times New Roman" w:hAnsi="Times New Roman"/>
          <w:bCs/>
          <w:sz w:val="28"/>
          <w:szCs w:val="28"/>
          <w:lang w:val="uz-Cyrl-UZ"/>
        </w:rPr>
        <w:t xml:space="preserve"> асосий</w:t>
      </w:r>
      <w:r w:rsidRPr="00030D2C">
        <w:rPr>
          <w:rFonts w:ascii="Times New Roman" w:hAnsi="Times New Roman"/>
          <w:bCs/>
          <w:sz w:val="28"/>
          <w:szCs w:val="28"/>
        </w:rPr>
        <w:t xml:space="preserve"> босқичлари.</w:t>
      </w:r>
    </w:p>
    <w:p w:rsidR="00596EBE" w:rsidRPr="00030D2C" w:rsidRDefault="00C316E4" w:rsidP="00030D2C">
      <w:pPr>
        <w:pStyle w:val="a7"/>
        <w:numPr>
          <w:ilvl w:val="1"/>
          <w:numId w:val="11"/>
        </w:numPr>
        <w:spacing w:line="360" w:lineRule="auto"/>
        <w:jc w:val="both"/>
        <w:rPr>
          <w:rFonts w:ascii="Times New Roman" w:hAnsi="Times New Roman"/>
          <w:sz w:val="28"/>
          <w:szCs w:val="28"/>
          <w:lang w:val="uz-Cyrl-UZ"/>
        </w:rPr>
      </w:pPr>
      <w:r w:rsidRPr="00F71B92">
        <w:rPr>
          <w:rFonts w:ascii="Times New Roman" w:hAnsi="Times New Roman"/>
          <w:sz w:val="28"/>
          <w:szCs w:val="28"/>
          <w:lang w:val="uz-Cyrl-UZ"/>
        </w:rPr>
        <w:t>Автоматик линиялар, уларнинг таснифи.</w:t>
      </w:r>
    </w:p>
    <w:p w:rsidR="00596EBE" w:rsidRDefault="00596EBE" w:rsidP="00F023A3">
      <w:pPr>
        <w:pStyle w:val="a3"/>
        <w:spacing w:before="0" w:after="0" w:line="360" w:lineRule="auto"/>
        <w:outlineLvl w:val="9"/>
        <w:rPr>
          <w:lang w:val="uz-Cyrl-UZ"/>
        </w:rPr>
      </w:pPr>
      <w:r>
        <w:rPr>
          <w:lang w:val="uz-Cyrl-UZ"/>
        </w:rPr>
        <w:t>Аннотация</w:t>
      </w:r>
    </w:p>
    <w:p w:rsidR="000372CD" w:rsidRDefault="00DC6E91" w:rsidP="00F023A3">
      <w:pPr>
        <w:pStyle w:val="a3"/>
        <w:spacing w:before="0" w:after="0" w:line="360" w:lineRule="auto"/>
        <w:ind w:firstLine="708"/>
        <w:jc w:val="both"/>
        <w:outlineLvl w:val="9"/>
        <w:rPr>
          <w:b w:val="0"/>
          <w:lang w:val="uz-Cyrl-UZ"/>
        </w:rPr>
      </w:pPr>
      <w:r w:rsidRPr="008D70C7">
        <w:rPr>
          <w:b w:val="0"/>
          <w:lang w:val="uz-Cyrl-UZ"/>
        </w:rPr>
        <w:t xml:space="preserve">Ушбу маърузада талабалар </w:t>
      </w:r>
      <w:r w:rsidR="006F7475" w:rsidRPr="006F7475">
        <w:rPr>
          <w:b w:val="0"/>
          <w:szCs w:val="28"/>
          <w:lang w:val="uz-Cyrl-UZ"/>
        </w:rPr>
        <w:t>Ишлаб чиқариш жараёнини автоматлаштириш тарихи</w:t>
      </w:r>
      <w:r w:rsidR="00E667F4">
        <w:rPr>
          <w:b w:val="0"/>
          <w:szCs w:val="28"/>
          <w:lang w:val="uz-Cyrl-UZ"/>
        </w:rPr>
        <w:t>, унинг босқичлари</w:t>
      </w:r>
      <w:r w:rsidR="006F7475" w:rsidRPr="006F7475">
        <w:rPr>
          <w:b w:val="0"/>
          <w:szCs w:val="28"/>
          <w:lang w:val="uz-Cyrl-UZ"/>
        </w:rPr>
        <w:t xml:space="preserve"> ва ривожланиш тамойиллари</w:t>
      </w:r>
      <w:r w:rsidR="0053009F">
        <w:rPr>
          <w:b w:val="0"/>
          <w:lang w:val="uz-Cyrl-UZ"/>
        </w:rPr>
        <w:t xml:space="preserve"> тўғрисида маълумотларга эга бўладилар</w:t>
      </w:r>
      <w:r>
        <w:rPr>
          <w:b w:val="0"/>
          <w:lang w:val="uz-Cyrl-UZ"/>
        </w:rPr>
        <w:t xml:space="preserve">. </w:t>
      </w:r>
      <w:r w:rsidR="00E667F4" w:rsidRPr="00E667F4">
        <w:rPr>
          <w:b w:val="0"/>
          <w:szCs w:val="28"/>
          <w:lang w:val="uz-Cyrl-UZ"/>
        </w:rPr>
        <w:t>Ишлаб чиқариш жараёнини автоматлаштириш</w:t>
      </w:r>
      <w:r w:rsidR="00E667F4">
        <w:rPr>
          <w:b w:val="0"/>
          <w:szCs w:val="28"/>
          <w:lang w:val="uz-Cyrl-UZ"/>
        </w:rPr>
        <w:t>нинг таркибий қисмларини, унинг ташкил этувчиларини</w:t>
      </w:r>
      <w:r w:rsidR="00E667F4" w:rsidRPr="00E667F4">
        <w:rPr>
          <w:b w:val="0"/>
          <w:szCs w:val="28"/>
          <w:lang w:val="uz-Cyrl-UZ"/>
        </w:rPr>
        <w:t xml:space="preserve"> </w:t>
      </w:r>
      <w:r w:rsidR="00E14F14">
        <w:rPr>
          <w:b w:val="0"/>
          <w:lang w:val="uz-Cyrl-UZ"/>
        </w:rPr>
        <w:t>ўрганадилар</w:t>
      </w:r>
      <w:r>
        <w:rPr>
          <w:b w:val="0"/>
          <w:lang w:val="uz-Cyrl-UZ"/>
        </w:rPr>
        <w:t>.</w:t>
      </w:r>
      <w:r w:rsidR="00E14F14">
        <w:rPr>
          <w:b w:val="0"/>
          <w:lang w:val="uz-Cyrl-UZ"/>
        </w:rPr>
        <w:t xml:space="preserve"> </w:t>
      </w:r>
      <w:r w:rsidR="00324E23">
        <w:rPr>
          <w:b w:val="0"/>
          <w:lang w:val="uz-Cyrl-UZ"/>
        </w:rPr>
        <w:t>Шунингдек автоматик линиялар тўғрисида маълумотларга эга бўладилар.</w:t>
      </w:r>
    </w:p>
    <w:p w:rsidR="00DC6E91" w:rsidRDefault="00DC6E91" w:rsidP="00F023A3">
      <w:pPr>
        <w:pStyle w:val="a3"/>
        <w:spacing w:before="0" w:after="0" w:line="360" w:lineRule="auto"/>
        <w:outlineLvl w:val="9"/>
        <w:rPr>
          <w:lang w:val="uz-Cyrl-UZ"/>
        </w:rPr>
      </w:pPr>
    </w:p>
    <w:p w:rsidR="00F023A3" w:rsidRPr="00030D2C" w:rsidRDefault="00030D2C" w:rsidP="00F023A3">
      <w:pPr>
        <w:spacing w:line="360" w:lineRule="auto"/>
        <w:jc w:val="center"/>
        <w:rPr>
          <w:rFonts w:ascii="Times New Roman" w:hAnsi="Times New Roman"/>
          <w:bCs/>
          <w:sz w:val="28"/>
          <w:szCs w:val="28"/>
          <w:lang w:val="uz-Cyrl-UZ"/>
        </w:rPr>
      </w:pPr>
      <w:r>
        <w:rPr>
          <w:rFonts w:ascii="Times New Roman" w:hAnsi="Times New Roman"/>
          <w:bCs/>
          <w:sz w:val="28"/>
          <w:szCs w:val="28"/>
          <w:lang w:val="uz-Cyrl-UZ"/>
        </w:rPr>
        <w:t xml:space="preserve">8.1. </w:t>
      </w:r>
      <w:r w:rsidRPr="00030D2C">
        <w:rPr>
          <w:rFonts w:ascii="Times New Roman" w:hAnsi="Times New Roman"/>
          <w:bCs/>
          <w:sz w:val="28"/>
          <w:szCs w:val="28"/>
          <w:lang w:val="uz-Cyrl-UZ"/>
        </w:rPr>
        <w:t>Автоматлаштиришни</w:t>
      </w:r>
      <w:r>
        <w:rPr>
          <w:rFonts w:ascii="Times New Roman" w:hAnsi="Times New Roman"/>
          <w:bCs/>
          <w:sz w:val="28"/>
          <w:szCs w:val="28"/>
          <w:lang w:val="uz-Cyrl-UZ"/>
        </w:rPr>
        <w:t>нг</w:t>
      </w:r>
      <w:r w:rsidRPr="00030D2C">
        <w:rPr>
          <w:rFonts w:ascii="Times New Roman" w:hAnsi="Times New Roman"/>
          <w:bCs/>
          <w:sz w:val="28"/>
          <w:szCs w:val="28"/>
          <w:lang w:val="uz-Cyrl-UZ"/>
        </w:rPr>
        <w:t xml:space="preserve"> </w:t>
      </w:r>
      <w:r w:rsidR="00324E23">
        <w:rPr>
          <w:rFonts w:ascii="Times New Roman" w:hAnsi="Times New Roman"/>
          <w:bCs/>
          <w:sz w:val="28"/>
          <w:szCs w:val="28"/>
          <w:lang w:val="uz-Cyrl-UZ"/>
        </w:rPr>
        <w:t>асосий</w:t>
      </w:r>
      <w:r w:rsidR="00324E23" w:rsidRPr="00324E23">
        <w:rPr>
          <w:rFonts w:ascii="Times New Roman" w:hAnsi="Times New Roman"/>
          <w:bCs/>
          <w:sz w:val="28"/>
          <w:szCs w:val="28"/>
          <w:lang w:val="uz-Cyrl-UZ"/>
        </w:rPr>
        <w:t xml:space="preserve"> </w:t>
      </w:r>
      <w:r w:rsidRPr="00030D2C">
        <w:rPr>
          <w:rFonts w:ascii="Times New Roman" w:hAnsi="Times New Roman"/>
          <w:bCs/>
          <w:sz w:val="28"/>
          <w:szCs w:val="28"/>
          <w:lang w:val="uz-Cyrl-UZ"/>
        </w:rPr>
        <w:t>босқичлари.</w:t>
      </w:r>
    </w:p>
    <w:p w:rsidR="00F023A3" w:rsidRPr="00C867E8" w:rsidRDefault="00F023A3" w:rsidP="00B33B21">
      <w:pPr>
        <w:spacing w:line="360" w:lineRule="auto"/>
        <w:ind w:firstLine="709"/>
        <w:jc w:val="both"/>
        <w:rPr>
          <w:rFonts w:ascii="Times New Roman" w:hAnsi="Times New Roman"/>
          <w:b w:val="0"/>
          <w:sz w:val="28"/>
          <w:szCs w:val="28"/>
          <w:lang w:val="uz-Cyrl-UZ"/>
        </w:rPr>
      </w:pPr>
      <w:r w:rsidRPr="00030D2C">
        <w:rPr>
          <w:rFonts w:ascii="Times New Roman" w:hAnsi="Times New Roman"/>
          <w:b w:val="0"/>
          <w:sz w:val="28"/>
          <w:szCs w:val="28"/>
          <w:lang w:val="uz-Cyrl-UZ"/>
        </w:rPr>
        <w:t>Ишлаб чиқаришни хусусиятлари технологик дастго</w:t>
      </w:r>
      <w:r w:rsidR="0034499B">
        <w:rPr>
          <w:rFonts w:ascii="Times New Roman" w:hAnsi="Times New Roman"/>
          <w:b w:val="0"/>
          <w:sz w:val="28"/>
          <w:szCs w:val="28"/>
          <w:lang w:val="uz-Cyrl-UZ"/>
        </w:rPr>
        <w:t>ҳ</w:t>
      </w:r>
      <w:r w:rsidRPr="00030D2C">
        <w:rPr>
          <w:rFonts w:ascii="Times New Roman" w:hAnsi="Times New Roman"/>
          <w:b w:val="0"/>
          <w:sz w:val="28"/>
          <w:szCs w:val="28"/>
          <w:lang w:val="uz-Cyrl-UZ"/>
        </w:rPr>
        <w:t xml:space="preserve"> ва жи</w:t>
      </w:r>
      <w:r w:rsidR="0034499B">
        <w:rPr>
          <w:rFonts w:ascii="Times New Roman" w:hAnsi="Times New Roman"/>
          <w:b w:val="0"/>
          <w:sz w:val="28"/>
          <w:szCs w:val="28"/>
          <w:lang w:val="uz-Cyrl-UZ"/>
        </w:rPr>
        <w:t>ҳ</w:t>
      </w:r>
      <w:r w:rsidRPr="00030D2C">
        <w:rPr>
          <w:rFonts w:ascii="Times New Roman" w:hAnsi="Times New Roman"/>
          <w:b w:val="0"/>
          <w:sz w:val="28"/>
          <w:szCs w:val="28"/>
          <w:lang w:val="uz-Cyrl-UZ"/>
        </w:rPr>
        <w:t>озларга маълум талаблар қўяди. Агар ма</w:t>
      </w:r>
      <w:r w:rsidR="0034499B">
        <w:rPr>
          <w:rFonts w:ascii="Times New Roman" w:hAnsi="Times New Roman"/>
          <w:b w:val="0"/>
          <w:sz w:val="28"/>
          <w:szCs w:val="28"/>
          <w:lang w:val="uz-Cyrl-UZ"/>
        </w:rPr>
        <w:t>ҳ</w:t>
      </w:r>
      <w:r w:rsidRPr="00030D2C">
        <w:rPr>
          <w:rFonts w:ascii="Times New Roman" w:hAnsi="Times New Roman"/>
          <w:b w:val="0"/>
          <w:sz w:val="28"/>
          <w:szCs w:val="28"/>
          <w:lang w:val="uz-Cyrl-UZ"/>
        </w:rPr>
        <w:t>сулот ялпи ишлаб чиқариш шарои</w:t>
      </w:r>
      <w:r w:rsidRPr="0034499B">
        <w:rPr>
          <w:rFonts w:ascii="Times New Roman" w:hAnsi="Times New Roman"/>
          <w:b w:val="0"/>
          <w:sz w:val="28"/>
          <w:szCs w:val="28"/>
          <w:lang w:val="uz-Cyrl-UZ"/>
        </w:rPr>
        <w:t>тида ишлаб чиқарилса, ишчи машина (автоматлар)га юқори унумдорлик талаби қўйилади. Серияли ва доналаб ишлаб чиқариш шароитида биринчи ўринга универсаллик ва мосланувчанлик талаби</w:t>
      </w:r>
      <w:r w:rsidR="0034499B">
        <w:rPr>
          <w:rFonts w:ascii="Times New Roman" w:hAnsi="Times New Roman"/>
          <w:b w:val="0"/>
          <w:sz w:val="28"/>
          <w:szCs w:val="28"/>
          <w:lang w:val="uz-Cyrl-UZ"/>
        </w:rPr>
        <w:t xml:space="preserve"> </w:t>
      </w:r>
      <w:r w:rsidRPr="0034499B">
        <w:rPr>
          <w:rFonts w:ascii="Times New Roman" w:hAnsi="Times New Roman"/>
          <w:b w:val="0"/>
          <w:sz w:val="28"/>
          <w:szCs w:val="28"/>
          <w:lang w:val="uz-Cyrl-UZ"/>
        </w:rPr>
        <w:t xml:space="preserve">қўйилади. Бунда универсалликка </w:t>
      </w:r>
      <w:r w:rsidR="0034499B" w:rsidRPr="0034499B">
        <w:rPr>
          <w:rFonts w:ascii="Times New Roman" w:hAnsi="Times New Roman"/>
          <w:b w:val="0"/>
          <w:sz w:val="28"/>
          <w:szCs w:val="28"/>
          <w:lang w:val="uz-Cyrl-UZ"/>
        </w:rPr>
        <w:t>дастгоҳ</w:t>
      </w:r>
      <w:r w:rsidRPr="0034499B">
        <w:rPr>
          <w:rFonts w:ascii="Times New Roman" w:hAnsi="Times New Roman"/>
          <w:b w:val="0"/>
          <w:sz w:val="28"/>
          <w:szCs w:val="28"/>
          <w:lang w:val="uz-Cyrl-UZ"/>
        </w:rPr>
        <w:t xml:space="preserve">ларни қанчалик кўп </w:t>
      </w:r>
      <w:r w:rsidR="005F0359">
        <w:rPr>
          <w:rFonts w:ascii="Times New Roman" w:hAnsi="Times New Roman"/>
          <w:b w:val="0"/>
          <w:sz w:val="28"/>
          <w:szCs w:val="28"/>
          <w:lang w:val="uz-Cyrl-UZ"/>
        </w:rPr>
        <w:t>ҳ</w:t>
      </w:r>
      <w:r w:rsidRPr="0034499B">
        <w:rPr>
          <w:rFonts w:ascii="Times New Roman" w:hAnsi="Times New Roman"/>
          <w:b w:val="0"/>
          <w:sz w:val="28"/>
          <w:szCs w:val="28"/>
          <w:lang w:val="uz-Cyrl-UZ"/>
        </w:rPr>
        <w:t>ар хил ма</w:t>
      </w:r>
      <w:r w:rsidR="005F0359">
        <w:rPr>
          <w:rFonts w:ascii="Times New Roman" w:hAnsi="Times New Roman"/>
          <w:b w:val="0"/>
          <w:sz w:val="28"/>
          <w:szCs w:val="28"/>
          <w:lang w:val="uz-Cyrl-UZ"/>
        </w:rPr>
        <w:t>ҳ</w:t>
      </w:r>
      <w:r w:rsidRPr="0034499B">
        <w:rPr>
          <w:rFonts w:ascii="Times New Roman" w:hAnsi="Times New Roman"/>
          <w:b w:val="0"/>
          <w:sz w:val="28"/>
          <w:szCs w:val="28"/>
          <w:lang w:val="uz-Cyrl-UZ"/>
        </w:rPr>
        <w:t>сулотларни ишлов беришга қайта</w:t>
      </w:r>
      <w:r w:rsidR="00C867E8">
        <w:rPr>
          <w:rFonts w:ascii="Times New Roman" w:hAnsi="Times New Roman"/>
          <w:b w:val="0"/>
          <w:sz w:val="28"/>
          <w:szCs w:val="28"/>
          <w:lang w:val="uz-Cyrl-UZ"/>
        </w:rPr>
        <w:t xml:space="preserve"> </w:t>
      </w:r>
      <w:r w:rsidRPr="0034499B">
        <w:rPr>
          <w:rFonts w:ascii="Times New Roman" w:hAnsi="Times New Roman"/>
          <w:b w:val="0"/>
          <w:sz w:val="28"/>
          <w:szCs w:val="28"/>
          <w:lang w:val="uz-Cyrl-UZ"/>
        </w:rPr>
        <w:t>созланиш мумк</w:t>
      </w:r>
      <w:r w:rsidR="005F0359">
        <w:rPr>
          <w:rFonts w:ascii="Times New Roman" w:hAnsi="Times New Roman"/>
          <w:b w:val="0"/>
          <w:sz w:val="28"/>
          <w:szCs w:val="28"/>
          <w:lang w:val="uz-Cyrl-UZ"/>
        </w:rPr>
        <w:t>и</w:t>
      </w:r>
      <w:r w:rsidRPr="0034499B">
        <w:rPr>
          <w:rFonts w:ascii="Times New Roman" w:hAnsi="Times New Roman"/>
          <w:b w:val="0"/>
          <w:sz w:val="28"/>
          <w:szCs w:val="28"/>
          <w:lang w:val="uz-Cyrl-UZ"/>
        </w:rPr>
        <w:t xml:space="preserve">нлигини аниқлайди. </w:t>
      </w:r>
      <w:r w:rsidRPr="00C867E8">
        <w:rPr>
          <w:rFonts w:ascii="Times New Roman" w:hAnsi="Times New Roman"/>
          <w:b w:val="0"/>
          <w:sz w:val="28"/>
          <w:szCs w:val="28"/>
          <w:lang w:val="uz-Cyrl-UZ"/>
        </w:rPr>
        <w:t xml:space="preserve">Мосланувчанлик бир </w:t>
      </w:r>
      <w:r w:rsidR="00C867E8" w:rsidRPr="00C867E8">
        <w:rPr>
          <w:rFonts w:ascii="Times New Roman" w:hAnsi="Times New Roman"/>
          <w:b w:val="0"/>
          <w:sz w:val="28"/>
          <w:szCs w:val="28"/>
          <w:lang w:val="uz-Cyrl-UZ"/>
        </w:rPr>
        <w:t>маҳсулот</w:t>
      </w:r>
      <w:r w:rsidRPr="00C867E8">
        <w:rPr>
          <w:rFonts w:ascii="Times New Roman" w:hAnsi="Times New Roman"/>
          <w:b w:val="0"/>
          <w:sz w:val="28"/>
          <w:szCs w:val="28"/>
          <w:lang w:val="uz-Cyrl-UZ"/>
        </w:rPr>
        <w:t>ни ишлаб чиқаришдан бошқасига қанчалик тез ўтиш мумкинлигини кўрсатади.</w:t>
      </w:r>
    </w:p>
    <w:p w:rsidR="00F023A3" w:rsidRPr="00B33B21" w:rsidRDefault="00F023A3" w:rsidP="00B33B21">
      <w:pPr>
        <w:spacing w:line="360" w:lineRule="auto"/>
        <w:ind w:firstLine="709"/>
        <w:jc w:val="both"/>
        <w:rPr>
          <w:rFonts w:ascii="Times New Roman" w:hAnsi="Times New Roman"/>
          <w:b w:val="0"/>
          <w:sz w:val="28"/>
          <w:szCs w:val="28"/>
          <w:lang w:val="uz-Cyrl-UZ"/>
        </w:rPr>
      </w:pPr>
      <w:r w:rsidRPr="00B33B21">
        <w:rPr>
          <w:rFonts w:ascii="Times New Roman" w:hAnsi="Times New Roman"/>
          <w:b w:val="0"/>
          <w:sz w:val="28"/>
          <w:szCs w:val="28"/>
          <w:lang w:val="uz-Cyrl-UZ"/>
        </w:rPr>
        <w:t>Ишлаб чиқариш жараёнини автоматлаштириш тарихи ва ривожланиш тамойилларини тахлили шуни кўрсатадики, автоматлаштиришни хар хил мураккабликдаги масалалар хал этилган 3 та босқичга бўлиш мумкин:</w:t>
      </w:r>
    </w:p>
    <w:p w:rsidR="00F023A3" w:rsidRPr="00D316C3" w:rsidRDefault="00F023A3" w:rsidP="00F71B92">
      <w:pPr>
        <w:numPr>
          <w:ilvl w:val="0"/>
          <w:numId w:val="1"/>
        </w:numPr>
        <w:tabs>
          <w:tab w:val="clear" w:pos="525"/>
        </w:tabs>
        <w:spacing w:line="360" w:lineRule="auto"/>
        <w:ind w:left="0" w:firstLine="426"/>
        <w:jc w:val="both"/>
        <w:rPr>
          <w:rFonts w:ascii="Times New Roman" w:hAnsi="Times New Roman"/>
          <w:b w:val="0"/>
          <w:sz w:val="28"/>
          <w:szCs w:val="28"/>
        </w:rPr>
      </w:pPr>
      <w:r w:rsidRPr="00D316C3">
        <w:rPr>
          <w:rFonts w:ascii="Times New Roman" w:hAnsi="Times New Roman"/>
          <w:b w:val="0"/>
          <w:sz w:val="28"/>
          <w:szCs w:val="28"/>
        </w:rPr>
        <w:t>Ишчи циклларни автоматлаштириш, автомат ва ярим автоматлар қуриш;</w:t>
      </w:r>
    </w:p>
    <w:p w:rsidR="00F023A3" w:rsidRPr="00D316C3" w:rsidRDefault="00F023A3" w:rsidP="00F71B92">
      <w:pPr>
        <w:numPr>
          <w:ilvl w:val="0"/>
          <w:numId w:val="1"/>
        </w:numPr>
        <w:tabs>
          <w:tab w:val="clear" w:pos="525"/>
        </w:tabs>
        <w:spacing w:line="360" w:lineRule="auto"/>
        <w:ind w:left="0" w:firstLine="426"/>
        <w:jc w:val="both"/>
        <w:rPr>
          <w:rFonts w:ascii="Times New Roman" w:hAnsi="Times New Roman"/>
          <w:b w:val="0"/>
          <w:sz w:val="28"/>
          <w:szCs w:val="28"/>
        </w:rPr>
      </w:pPr>
      <w:r w:rsidRPr="00D316C3">
        <w:rPr>
          <w:rFonts w:ascii="Times New Roman" w:hAnsi="Times New Roman"/>
          <w:b w:val="0"/>
          <w:sz w:val="28"/>
          <w:szCs w:val="28"/>
        </w:rPr>
        <w:t>Машиналар тезлигини автоматлаштириш, автомат линиялар қуриш;</w:t>
      </w:r>
    </w:p>
    <w:p w:rsidR="00F023A3" w:rsidRPr="00D316C3" w:rsidRDefault="00F023A3" w:rsidP="00F71B92">
      <w:pPr>
        <w:numPr>
          <w:ilvl w:val="0"/>
          <w:numId w:val="1"/>
        </w:numPr>
        <w:tabs>
          <w:tab w:val="clear" w:pos="525"/>
        </w:tabs>
        <w:spacing w:line="360" w:lineRule="auto"/>
        <w:ind w:left="0" w:firstLine="426"/>
        <w:jc w:val="both"/>
        <w:rPr>
          <w:rFonts w:ascii="Times New Roman" w:hAnsi="Times New Roman"/>
          <w:b w:val="0"/>
          <w:sz w:val="28"/>
          <w:szCs w:val="28"/>
        </w:rPr>
      </w:pPr>
      <w:r w:rsidRPr="00D316C3">
        <w:rPr>
          <w:rFonts w:ascii="Times New Roman" w:hAnsi="Times New Roman"/>
          <w:b w:val="0"/>
          <w:sz w:val="28"/>
          <w:szCs w:val="28"/>
        </w:rPr>
        <w:t>Ишлаб чиқаришни комплекс автоматлаштириш ёки автомат цехлар ва заводлар қуриш.</w:t>
      </w:r>
    </w:p>
    <w:p w:rsidR="00F023A3" w:rsidRPr="00D316C3" w:rsidRDefault="00C867E8" w:rsidP="00F023A3">
      <w:pPr>
        <w:spacing w:line="360" w:lineRule="auto"/>
        <w:ind w:firstLine="851"/>
        <w:jc w:val="both"/>
        <w:rPr>
          <w:rFonts w:ascii="Times New Roman" w:hAnsi="Times New Roman"/>
          <w:b w:val="0"/>
          <w:sz w:val="28"/>
          <w:szCs w:val="28"/>
        </w:rPr>
      </w:pPr>
      <w:r>
        <w:rPr>
          <w:rFonts w:ascii="Times New Roman" w:hAnsi="Times New Roman"/>
          <w:b w:val="0"/>
          <w:sz w:val="28"/>
          <w:szCs w:val="28"/>
          <w:lang w:val="uz-Cyrl-UZ"/>
        </w:rPr>
        <w:lastRenderedPageBreak/>
        <w:t>Ҳ</w:t>
      </w:r>
      <w:r w:rsidR="00F023A3" w:rsidRPr="00D316C3">
        <w:rPr>
          <w:rFonts w:ascii="Times New Roman" w:hAnsi="Times New Roman"/>
          <w:b w:val="0"/>
          <w:sz w:val="28"/>
          <w:szCs w:val="28"/>
        </w:rPr>
        <w:t>ар қандай ишчи машина учта</w:t>
      </w:r>
      <w:r w:rsidR="00F023A3">
        <w:rPr>
          <w:rFonts w:ascii="Times New Roman" w:hAnsi="Times New Roman"/>
          <w:b w:val="0"/>
          <w:sz w:val="28"/>
          <w:szCs w:val="28"/>
          <w:lang w:val="uz-Cyrl-UZ"/>
        </w:rPr>
        <w:t xml:space="preserve"> </w:t>
      </w:r>
      <w:r w:rsidR="00F023A3" w:rsidRPr="00D316C3">
        <w:rPr>
          <w:rFonts w:ascii="Times New Roman" w:hAnsi="Times New Roman"/>
          <w:b w:val="0"/>
          <w:sz w:val="28"/>
          <w:szCs w:val="28"/>
        </w:rPr>
        <w:t>асосий механизмлар (юритиш, узатиш, бажарувчи) дан иборат. Улар ичида энг асосийси ишлов аниқлиги ва унумдорлиги, хамда машина имкониятларини аниқловчи бажарувчи механизмларда.</w:t>
      </w:r>
    </w:p>
    <w:p w:rsidR="00F023A3" w:rsidRPr="00D316C3" w:rsidRDefault="00C867E8" w:rsidP="00F023A3">
      <w:pPr>
        <w:spacing w:line="360" w:lineRule="auto"/>
        <w:ind w:firstLine="851"/>
        <w:jc w:val="both"/>
        <w:rPr>
          <w:rFonts w:ascii="Times New Roman" w:hAnsi="Times New Roman"/>
          <w:b w:val="0"/>
          <w:sz w:val="28"/>
          <w:szCs w:val="28"/>
        </w:rPr>
      </w:pPr>
      <w:r>
        <w:rPr>
          <w:rFonts w:ascii="Times New Roman" w:hAnsi="Times New Roman"/>
          <w:b w:val="0"/>
          <w:sz w:val="28"/>
          <w:szCs w:val="28"/>
          <w:lang w:val="uz-Cyrl-UZ"/>
        </w:rPr>
        <w:t>Ҳ</w:t>
      </w:r>
      <w:r w:rsidR="00F023A3" w:rsidRPr="00D316C3">
        <w:rPr>
          <w:rFonts w:ascii="Times New Roman" w:hAnsi="Times New Roman"/>
          <w:b w:val="0"/>
          <w:sz w:val="28"/>
          <w:szCs w:val="28"/>
        </w:rPr>
        <w:t>ар қандай машинани иш жараёнини кузатар эканмиз ишлов бериш, назор</w:t>
      </w:r>
      <w:r w:rsidR="005B6B61">
        <w:rPr>
          <w:rFonts w:ascii="Times New Roman" w:hAnsi="Times New Roman"/>
          <w:b w:val="0"/>
          <w:sz w:val="28"/>
          <w:szCs w:val="28"/>
          <w:lang w:val="uz-Cyrl-UZ"/>
        </w:rPr>
        <w:t>ат</w:t>
      </w:r>
      <w:r w:rsidR="00F023A3" w:rsidRPr="00D316C3">
        <w:rPr>
          <w:rFonts w:ascii="Times New Roman" w:hAnsi="Times New Roman"/>
          <w:b w:val="0"/>
          <w:sz w:val="28"/>
          <w:szCs w:val="28"/>
        </w:rPr>
        <w:t xml:space="preserve"> ва йиғишни бажарувчи механизмни, асосий ишчи юриш (</w:t>
      </w:r>
      <w:r w:rsidR="005B6B61">
        <w:rPr>
          <w:rFonts w:ascii="Times New Roman" w:hAnsi="Times New Roman"/>
          <w:b w:val="0"/>
          <w:sz w:val="28"/>
          <w:szCs w:val="28"/>
          <w:lang w:val="uz-Cyrl-UZ"/>
        </w:rPr>
        <w:t>ҳ</w:t>
      </w:r>
      <w:r w:rsidR="00F023A3" w:rsidRPr="00D316C3">
        <w:rPr>
          <w:rFonts w:ascii="Times New Roman" w:hAnsi="Times New Roman"/>
          <w:b w:val="0"/>
          <w:sz w:val="28"/>
          <w:szCs w:val="28"/>
        </w:rPr>
        <w:t xml:space="preserve">аракат) ларидан ташқари, ишловга боғлиқ бўлмаган </w:t>
      </w:r>
      <w:r w:rsidR="005B6B61">
        <w:rPr>
          <w:rFonts w:ascii="Times New Roman" w:hAnsi="Times New Roman"/>
          <w:b w:val="0"/>
          <w:sz w:val="28"/>
          <w:szCs w:val="28"/>
          <w:lang w:val="uz-Cyrl-UZ"/>
        </w:rPr>
        <w:t>ҳ</w:t>
      </w:r>
      <w:r w:rsidR="00F023A3" w:rsidRPr="00D316C3">
        <w:rPr>
          <w:rFonts w:ascii="Times New Roman" w:hAnsi="Times New Roman"/>
          <w:b w:val="0"/>
          <w:sz w:val="28"/>
          <w:szCs w:val="28"/>
        </w:rPr>
        <w:t>аракат (юриш) лар (кескични ишловга олиб бориш ва қайтариш заготовкани ўрнатиш ма</w:t>
      </w:r>
      <w:r w:rsidR="005B6B61">
        <w:rPr>
          <w:rFonts w:ascii="Times New Roman" w:hAnsi="Times New Roman"/>
          <w:b w:val="0"/>
          <w:sz w:val="28"/>
          <w:szCs w:val="28"/>
          <w:lang w:val="uz-Cyrl-UZ"/>
        </w:rPr>
        <w:t>ҳ</w:t>
      </w:r>
      <w:r w:rsidR="00F023A3" w:rsidRPr="00D316C3">
        <w:rPr>
          <w:rFonts w:ascii="Times New Roman" w:hAnsi="Times New Roman"/>
          <w:b w:val="0"/>
          <w:sz w:val="28"/>
          <w:szCs w:val="28"/>
        </w:rPr>
        <w:t>камлаш, бўшатиш ва олиш, машинани юритиш ва тўхтатиш, револ</w:t>
      </w:r>
      <w:r w:rsidR="005B6B61">
        <w:rPr>
          <w:rFonts w:ascii="Times New Roman" w:hAnsi="Times New Roman"/>
          <w:b w:val="0"/>
          <w:sz w:val="28"/>
          <w:szCs w:val="28"/>
          <w:lang w:val="uz-Cyrl-UZ"/>
        </w:rPr>
        <w:t>ь</w:t>
      </w:r>
      <w:r w:rsidR="00F023A3" w:rsidRPr="00D316C3">
        <w:rPr>
          <w:rFonts w:ascii="Times New Roman" w:hAnsi="Times New Roman"/>
          <w:b w:val="0"/>
          <w:sz w:val="28"/>
          <w:szCs w:val="28"/>
        </w:rPr>
        <w:t xml:space="preserve">вер каллакни буриш ва </w:t>
      </w:r>
      <w:r w:rsidR="005B6B61">
        <w:rPr>
          <w:rFonts w:ascii="Times New Roman" w:hAnsi="Times New Roman"/>
          <w:b w:val="0"/>
          <w:sz w:val="28"/>
          <w:szCs w:val="28"/>
          <w:lang w:val="uz-Cyrl-UZ"/>
        </w:rPr>
        <w:t>ҳока</w:t>
      </w:r>
      <w:r w:rsidR="00F023A3" w:rsidRPr="00D316C3">
        <w:rPr>
          <w:rFonts w:ascii="Times New Roman" w:hAnsi="Times New Roman"/>
          <w:b w:val="0"/>
          <w:sz w:val="28"/>
          <w:szCs w:val="28"/>
        </w:rPr>
        <w:t>золар).</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Битта заготовкага ишлов бериш машинани ишчи циклини аниқловчи, ишчи ва салт юришлардан иборат</w:t>
      </w:r>
    </w:p>
    <w:p w:rsidR="00F023A3" w:rsidRPr="00D316C3" w:rsidRDefault="00F023A3" w:rsidP="00F023A3">
      <w:pPr>
        <w:spacing w:line="360" w:lineRule="auto"/>
        <w:ind w:firstLine="851"/>
        <w:jc w:val="both"/>
        <w:rPr>
          <w:rFonts w:ascii="Times New Roman" w:hAnsi="Times New Roman"/>
          <w:b w:val="0"/>
          <w:i/>
          <w:iCs/>
          <w:sz w:val="28"/>
          <w:szCs w:val="28"/>
        </w:rPr>
      </w:pPr>
      <w:r w:rsidRPr="00D316C3">
        <w:rPr>
          <w:rFonts w:ascii="Times New Roman" w:hAnsi="Times New Roman"/>
          <w:b w:val="0"/>
          <w:i/>
          <w:iCs/>
          <w:sz w:val="28"/>
          <w:szCs w:val="28"/>
          <w:lang w:val="en-US"/>
        </w:rPr>
        <w:t>T</w:t>
      </w:r>
      <w:r w:rsidRPr="00D316C3">
        <w:rPr>
          <w:rFonts w:ascii="Times New Roman" w:hAnsi="Times New Roman"/>
          <w:b w:val="0"/>
          <w:i/>
          <w:iCs/>
          <w:sz w:val="28"/>
          <w:szCs w:val="28"/>
        </w:rPr>
        <w:t>=</w:t>
      </w:r>
      <w:r w:rsidRPr="00D316C3">
        <w:rPr>
          <w:rFonts w:ascii="Times New Roman" w:hAnsi="Times New Roman"/>
          <w:b w:val="0"/>
          <w:i/>
          <w:iCs/>
          <w:sz w:val="28"/>
          <w:szCs w:val="28"/>
          <w:lang w:val="en-US"/>
        </w:rPr>
        <w:t>t</w:t>
      </w:r>
      <w:r w:rsidRPr="00D316C3">
        <w:rPr>
          <w:rFonts w:ascii="Times New Roman" w:hAnsi="Times New Roman"/>
          <w:b w:val="0"/>
          <w:i/>
          <w:iCs/>
          <w:sz w:val="28"/>
          <w:szCs w:val="28"/>
          <w:vertAlign w:val="subscript"/>
          <w:lang w:val="en-US"/>
        </w:rPr>
        <w:t>u</w:t>
      </w:r>
      <w:r w:rsidRPr="00D316C3">
        <w:rPr>
          <w:rFonts w:ascii="Times New Roman" w:hAnsi="Times New Roman"/>
          <w:b w:val="0"/>
          <w:i/>
          <w:iCs/>
          <w:sz w:val="28"/>
          <w:szCs w:val="28"/>
        </w:rPr>
        <w:t>+</w:t>
      </w:r>
      <w:proofErr w:type="gramStart"/>
      <w:r w:rsidRPr="00D316C3">
        <w:rPr>
          <w:rFonts w:ascii="Times New Roman" w:hAnsi="Times New Roman"/>
          <w:b w:val="0"/>
          <w:i/>
          <w:iCs/>
          <w:sz w:val="28"/>
          <w:szCs w:val="28"/>
          <w:lang w:val="en-US"/>
        </w:rPr>
        <w:t>t</w:t>
      </w:r>
      <w:r w:rsidRPr="00D316C3">
        <w:rPr>
          <w:rFonts w:ascii="Times New Roman" w:hAnsi="Times New Roman"/>
          <w:b w:val="0"/>
          <w:i/>
          <w:iCs/>
          <w:sz w:val="28"/>
          <w:szCs w:val="28"/>
          <w:vertAlign w:val="subscript"/>
          <w:lang w:val="en-US"/>
        </w:rPr>
        <w:t>c</w:t>
      </w:r>
      <w:proofErr w:type="gramEnd"/>
    </w:p>
    <w:p w:rsidR="00F023A3" w:rsidRDefault="00F023A3" w:rsidP="00F023A3">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rPr>
        <w:t xml:space="preserve">бунда, </w:t>
      </w:r>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u</w:t>
      </w:r>
      <w:r w:rsidRPr="00D316C3">
        <w:rPr>
          <w:rFonts w:ascii="Times New Roman" w:hAnsi="Times New Roman"/>
          <w:b w:val="0"/>
          <w:sz w:val="28"/>
          <w:szCs w:val="28"/>
        </w:rPr>
        <w:t>-ишчи юришлар вақти;</w:t>
      </w:r>
    </w:p>
    <w:p w:rsidR="00821084" w:rsidRDefault="00F023A3" w:rsidP="00821084">
      <w:pPr>
        <w:spacing w:line="360" w:lineRule="auto"/>
        <w:ind w:firstLine="851"/>
        <w:jc w:val="both"/>
        <w:rPr>
          <w:rFonts w:ascii="Times New Roman" w:hAnsi="Times New Roman"/>
          <w:b w:val="0"/>
          <w:sz w:val="28"/>
          <w:szCs w:val="28"/>
          <w:lang w:val="uz-Cyrl-UZ"/>
        </w:rPr>
      </w:pPr>
      <w:proofErr w:type="gram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c</w:t>
      </w:r>
      <w:proofErr w:type="gramEnd"/>
      <w:r w:rsidRPr="00D316C3">
        <w:rPr>
          <w:rFonts w:ascii="Times New Roman" w:hAnsi="Times New Roman"/>
          <w:b w:val="0"/>
          <w:sz w:val="28"/>
          <w:szCs w:val="28"/>
        </w:rPr>
        <w:t xml:space="preserve"> –</w:t>
      </w:r>
      <w:r w:rsidRPr="00D316C3">
        <w:rPr>
          <w:rFonts w:ascii="Times New Roman" w:hAnsi="Times New Roman"/>
          <w:b w:val="0"/>
          <w:sz w:val="28"/>
          <w:szCs w:val="28"/>
          <w:lang w:val="en-US"/>
        </w:rPr>
        <w:t>c</w:t>
      </w:r>
      <w:r w:rsidRPr="00D316C3">
        <w:rPr>
          <w:rFonts w:ascii="Times New Roman" w:hAnsi="Times New Roman"/>
          <w:b w:val="0"/>
          <w:sz w:val="28"/>
          <w:szCs w:val="28"/>
        </w:rPr>
        <w:t>алт юришлар вақти.</w:t>
      </w:r>
    </w:p>
    <w:p w:rsidR="00821084" w:rsidRPr="00821084" w:rsidRDefault="00821084" w:rsidP="00821084">
      <w:pPr>
        <w:jc w:val="center"/>
        <w:rPr>
          <w:rFonts w:ascii="Times New Roman" w:hAnsi="Times New Roman"/>
          <w:b w:val="0"/>
          <w:sz w:val="28"/>
          <w:szCs w:val="28"/>
          <w:lang w:val="uz-Cyrl-UZ"/>
        </w:rPr>
      </w:pPr>
      <w:r w:rsidRPr="00D316C3">
        <w:rPr>
          <w:rFonts w:ascii="Times New Roman" w:hAnsi="Times New Roman"/>
          <w:noProof/>
          <w:sz w:val="28"/>
          <w:szCs w:val="28"/>
        </w:rPr>
        <w:drawing>
          <wp:inline distT="0" distB="0" distL="0" distR="0" wp14:anchorId="0AC4D098" wp14:editId="3B831FAD">
            <wp:extent cx="5658928" cy="3735237"/>
            <wp:effectExtent l="0" t="0" r="0" b="0"/>
            <wp:docPr id="2056" name="Рисунок 2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rotWithShape="1">
                    <a:blip r:embed="rId6">
                      <a:lum contrast="18000"/>
                      <a:extLst>
                        <a:ext uri="{28A0092B-C50C-407E-A947-70E740481C1C}">
                          <a14:useLocalDpi xmlns:a14="http://schemas.microsoft.com/office/drawing/2010/main" val="0"/>
                        </a:ext>
                      </a:extLst>
                    </a:blip>
                    <a:srcRect l="2263" t="13718" r="5412" b="8828"/>
                    <a:stretch/>
                  </pic:blipFill>
                  <pic:spPr bwMode="auto">
                    <a:xfrm>
                      <a:off x="0" y="0"/>
                      <a:ext cx="5658767" cy="3735131"/>
                    </a:xfrm>
                    <a:prstGeom prst="rect">
                      <a:avLst/>
                    </a:prstGeom>
                    <a:noFill/>
                    <a:ln>
                      <a:noFill/>
                    </a:ln>
                    <a:extLst>
                      <a:ext uri="{53640926-AAD7-44D8-BBD7-CCE9431645EC}">
                        <a14:shadowObscured xmlns:a14="http://schemas.microsoft.com/office/drawing/2010/main"/>
                      </a:ext>
                    </a:extLst>
                  </pic:spPr>
                </pic:pic>
              </a:graphicData>
            </a:graphic>
          </wp:inline>
        </w:drawing>
      </w:r>
    </w:p>
    <w:p w:rsidR="00821084" w:rsidRDefault="00821084" w:rsidP="00821084">
      <w:pPr>
        <w:jc w:val="center"/>
        <w:rPr>
          <w:rFonts w:ascii="Times New Roman" w:hAnsi="Times New Roman"/>
          <w:sz w:val="28"/>
          <w:szCs w:val="28"/>
          <w:lang w:val="uz-Cyrl-UZ"/>
        </w:rPr>
      </w:pPr>
    </w:p>
    <w:p w:rsidR="00821084" w:rsidRPr="00D316C3" w:rsidRDefault="00821084" w:rsidP="00821084">
      <w:pPr>
        <w:spacing w:line="360" w:lineRule="auto"/>
        <w:jc w:val="center"/>
        <w:rPr>
          <w:rFonts w:ascii="Times New Roman" w:hAnsi="Times New Roman"/>
          <w:sz w:val="28"/>
          <w:szCs w:val="28"/>
        </w:rPr>
      </w:pPr>
      <w:r w:rsidRPr="00D316C3">
        <w:rPr>
          <w:rFonts w:ascii="Times New Roman" w:hAnsi="Times New Roman"/>
          <w:sz w:val="28"/>
          <w:szCs w:val="28"/>
        </w:rPr>
        <w:t>1-босқич структураси.</w:t>
      </w:r>
    </w:p>
    <w:p w:rsidR="00F023A3" w:rsidRPr="00821084" w:rsidRDefault="00F023A3" w:rsidP="00821084">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rPr>
        <w:lastRenderedPageBreak/>
        <w:t>Ало</w:t>
      </w:r>
      <w:r w:rsidR="00821084">
        <w:rPr>
          <w:rFonts w:ascii="Times New Roman" w:hAnsi="Times New Roman"/>
          <w:b w:val="0"/>
          <w:sz w:val="28"/>
          <w:szCs w:val="28"/>
          <w:lang w:val="uz-Cyrl-UZ"/>
        </w:rPr>
        <w:t>ҳ</w:t>
      </w:r>
      <w:r w:rsidRPr="00D316C3">
        <w:rPr>
          <w:rFonts w:ascii="Times New Roman" w:hAnsi="Times New Roman"/>
          <w:b w:val="0"/>
          <w:sz w:val="28"/>
          <w:szCs w:val="28"/>
        </w:rPr>
        <w:t>ида ишчи ва салт юришлар бир</w:t>
      </w:r>
      <w:r w:rsidR="00A72719">
        <w:rPr>
          <w:rFonts w:ascii="Times New Roman" w:hAnsi="Times New Roman"/>
          <w:b w:val="0"/>
          <w:sz w:val="28"/>
          <w:szCs w:val="28"/>
          <w:lang w:val="uz-Cyrl-UZ"/>
        </w:rPr>
        <w:t>-</w:t>
      </w:r>
      <w:r w:rsidRPr="00D316C3">
        <w:rPr>
          <w:rFonts w:ascii="Times New Roman" w:hAnsi="Times New Roman"/>
          <w:b w:val="0"/>
          <w:sz w:val="28"/>
          <w:szCs w:val="28"/>
        </w:rPr>
        <w:t xml:space="preserve">бири билан бир вақтда бажарилиши мумкин. </w:t>
      </w:r>
      <w:r w:rsidR="00F823EC">
        <w:rPr>
          <w:rFonts w:ascii="Times New Roman" w:hAnsi="Times New Roman"/>
          <w:b w:val="0"/>
          <w:sz w:val="28"/>
          <w:szCs w:val="28"/>
          <w:lang w:val="uz-Cyrl-UZ"/>
        </w:rPr>
        <w:t>Ҳ</w:t>
      </w:r>
      <w:r w:rsidRPr="00D316C3">
        <w:rPr>
          <w:rFonts w:ascii="Times New Roman" w:hAnsi="Times New Roman"/>
          <w:b w:val="0"/>
          <w:sz w:val="28"/>
          <w:szCs w:val="28"/>
        </w:rPr>
        <w:t xml:space="preserve">ар қандай ишчи машина ишчи юришларни ўзи бажаради. Агарда машина ишчи юришлардан ташқари салт юришларни ўзи бажарса, ундай машина автомат машина ёки </w:t>
      </w:r>
      <w:r w:rsidR="00A72719">
        <w:rPr>
          <w:rFonts w:ascii="Times New Roman" w:hAnsi="Times New Roman"/>
          <w:b w:val="0"/>
          <w:sz w:val="28"/>
          <w:szCs w:val="28"/>
          <w:lang w:val="uz-Cyrl-UZ"/>
        </w:rPr>
        <w:t>“</w:t>
      </w:r>
      <w:r w:rsidRPr="00D316C3">
        <w:rPr>
          <w:rFonts w:ascii="Times New Roman" w:hAnsi="Times New Roman"/>
          <w:b w:val="0"/>
          <w:sz w:val="28"/>
          <w:szCs w:val="28"/>
        </w:rPr>
        <w:t>автомат</w:t>
      </w:r>
      <w:r w:rsidR="00A72719">
        <w:rPr>
          <w:rFonts w:ascii="Times New Roman" w:hAnsi="Times New Roman"/>
          <w:b w:val="0"/>
          <w:sz w:val="28"/>
          <w:szCs w:val="28"/>
          <w:lang w:val="uz-Cyrl-UZ"/>
        </w:rPr>
        <w:t>”</w:t>
      </w:r>
      <w:r w:rsidRPr="00D316C3">
        <w:rPr>
          <w:rFonts w:ascii="Times New Roman" w:hAnsi="Times New Roman"/>
          <w:b w:val="0"/>
          <w:sz w:val="28"/>
          <w:szCs w:val="28"/>
        </w:rPr>
        <w:t xml:space="preserve"> деб юритилади.</w:t>
      </w:r>
    </w:p>
    <w:p w:rsidR="00F023A3" w:rsidRPr="00A72719" w:rsidRDefault="00F023A3" w:rsidP="00F023A3">
      <w:pPr>
        <w:spacing w:line="360" w:lineRule="auto"/>
        <w:ind w:firstLine="851"/>
        <w:jc w:val="both"/>
        <w:rPr>
          <w:rFonts w:ascii="Times New Roman" w:hAnsi="Times New Roman"/>
          <w:b w:val="0"/>
          <w:sz w:val="28"/>
          <w:szCs w:val="28"/>
          <w:lang w:val="uz-Cyrl-UZ"/>
        </w:rPr>
      </w:pPr>
      <w:r w:rsidRPr="00A72719">
        <w:rPr>
          <w:rFonts w:ascii="Times New Roman" w:hAnsi="Times New Roman"/>
          <w:b w:val="0"/>
          <w:sz w:val="28"/>
          <w:szCs w:val="28"/>
          <w:lang w:val="uz-Cyrl-UZ"/>
        </w:rPr>
        <w:t>Автоматнинг автоматик ишлаши учун ишчи ва салт юришлар</w:t>
      </w:r>
      <w:r w:rsidR="00A72719">
        <w:rPr>
          <w:rFonts w:ascii="Times New Roman" w:hAnsi="Times New Roman"/>
          <w:b w:val="0"/>
          <w:sz w:val="28"/>
          <w:szCs w:val="28"/>
          <w:lang w:val="uz-Cyrl-UZ"/>
        </w:rPr>
        <w:t>и</w:t>
      </w:r>
      <w:r w:rsidRPr="00A72719">
        <w:rPr>
          <w:rFonts w:ascii="Times New Roman" w:hAnsi="Times New Roman"/>
          <w:b w:val="0"/>
          <w:sz w:val="28"/>
          <w:szCs w:val="28"/>
          <w:lang w:val="uz-Cyrl-UZ"/>
        </w:rPr>
        <w:t xml:space="preserve">ни бошқариш механизмлари бўлиши ва улар маълум дастур асосида кетма-кет ишлашини таъминланиши зарур. </w:t>
      </w:r>
    </w:p>
    <w:p w:rsidR="00F023A3" w:rsidRPr="00B33B21" w:rsidRDefault="00F023A3" w:rsidP="00F023A3">
      <w:pPr>
        <w:spacing w:line="360" w:lineRule="auto"/>
        <w:ind w:firstLine="851"/>
        <w:jc w:val="both"/>
        <w:rPr>
          <w:rFonts w:ascii="Times New Roman" w:hAnsi="Times New Roman"/>
          <w:b w:val="0"/>
          <w:sz w:val="28"/>
          <w:szCs w:val="28"/>
          <w:lang w:val="uz-Cyrl-UZ"/>
        </w:rPr>
      </w:pPr>
      <w:r w:rsidRPr="00B33B21">
        <w:rPr>
          <w:rFonts w:ascii="Times New Roman" w:hAnsi="Times New Roman"/>
          <w:b w:val="0"/>
          <w:sz w:val="28"/>
          <w:szCs w:val="28"/>
          <w:lang w:val="uz-Cyrl-UZ"/>
        </w:rPr>
        <w:t>Агарда салт юришларни амалга оширувчи бирор бир асосий механизм етарли бўлмаса автоматик цикл бузилади ва циклни қайтариш учун албатта ишчи аралашиши зарур бўлади. Кўпинча бундай механизм, заготовкаларни ишончли юклаш механизмлари қуришни қийинлиги учун юклаш механизмлари бўлиши мумкин.</w:t>
      </w:r>
    </w:p>
    <w:p w:rsidR="00F023A3" w:rsidRPr="00B33B21" w:rsidRDefault="00F023A3" w:rsidP="00F023A3">
      <w:pPr>
        <w:spacing w:line="360" w:lineRule="auto"/>
        <w:ind w:firstLine="851"/>
        <w:jc w:val="both"/>
        <w:rPr>
          <w:rFonts w:ascii="Times New Roman" w:hAnsi="Times New Roman"/>
          <w:b w:val="0"/>
          <w:sz w:val="28"/>
          <w:szCs w:val="28"/>
          <w:lang w:val="uz-Cyrl-UZ"/>
        </w:rPr>
      </w:pPr>
      <w:r w:rsidRPr="00B33B21">
        <w:rPr>
          <w:rFonts w:ascii="Times New Roman" w:hAnsi="Times New Roman"/>
          <w:b w:val="0"/>
          <w:sz w:val="28"/>
          <w:szCs w:val="28"/>
          <w:lang w:val="uz-Cyrl-UZ"/>
        </w:rPr>
        <w:t xml:space="preserve">Демак юклаш автоматлашмаган бўлса, машина ишчи циклни тугатгандан сўнг тўхтайди ва ишчи ишлов берилган детални олади ва янги заготовкани махкамлайди. Бундай автомат циклда ишловчи лекин қайтариш учун ишчини аралиши талаб қилинган машиналар </w:t>
      </w:r>
      <w:r w:rsidR="00D2783A">
        <w:rPr>
          <w:rFonts w:ascii="Times New Roman" w:hAnsi="Times New Roman"/>
          <w:b w:val="0"/>
          <w:sz w:val="28"/>
          <w:szCs w:val="28"/>
          <w:lang w:val="uz-Cyrl-UZ"/>
        </w:rPr>
        <w:t>я</w:t>
      </w:r>
      <w:r w:rsidRPr="00B33B21">
        <w:rPr>
          <w:rFonts w:ascii="Times New Roman" w:hAnsi="Times New Roman"/>
          <w:b w:val="0"/>
          <w:sz w:val="28"/>
          <w:szCs w:val="28"/>
          <w:lang w:val="uz-Cyrl-UZ"/>
        </w:rPr>
        <w:t>рим автоматлар дейилади.</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Автоматаштиришни биринчи босқичида ало</w:t>
      </w:r>
      <w:r w:rsidR="00D2783A">
        <w:rPr>
          <w:rFonts w:ascii="Times New Roman" w:hAnsi="Times New Roman"/>
          <w:b w:val="0"/>
          <w:sz w:val="28"/>
          <w:szCs w:val="28"/>
          <w:lang w:val="uz-Cyrl-UZ"/>
        </w:rPr>
        <w:t>ҳ</w:t>
      </w:r>
      <w:r w:rsidRPr="00D316C3">
        <w:rPr>
          <w:rFonts w:ascii="Times New Roman" w:hAnsi="Times New Roman"/>
          <w:b w:val="0"/>
          <w:sz w:val="28"/>
          <w:szCs w:val="28"/>
        </w:rPr>
        <w:t>ида ишлов бериш операциялари автоматлаштиришга эришилади.</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 xml:space="preserve">Автоматлаштиришни иккинчи босқичида машиналар тизими (системаси) автоматлаштирилган, бунда </w:t>
      </w:r>
      <w:r w:rsidR="00D2783A">
        <w:rPr>
          <w:rFonts w:ascii="Times New Roman" w:hAnsi="Times New Roman"/>
          <w:b w:val="0"/>
          <w:sz w:val="28"/>
          <w:szCs w:val="28"/>
          <w:lang w:val="uz-Cyrl-UZ"/>
        </w:rPr>
        <w:t>ҳ</w:t>
      </w:r>
      <w:r w:rsidRPr="00D316C3">
        <w:rPr>
          <w:rFonts w:ascii="Times New Roman" w:hAnsi="Times New Roman"/>
          <w:b w:val="0"/>
          <w:sz w:val="28"/>
          <w:szCs w:val="28"/>
        </w:rPr>
        <w:t>ар хил ишлов бериш, назорат қилиш, йиғиш операцияларини бажаришга мўлжалланган автомат линиялар қурилади.</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 xml:space="preserve">Автомат линия деб, технологик кетма-кетликда жойлашган ва умумий ташиш босқичлари, воситалари, билан таъминланган автоматлаштирилган тарзда созлашдан </w:t>
      </w:r>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қа операцияларни бажарадиган машиналар тезлигига айтилади.</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Ало</w:t>
      </w:r>
      <w:r w:rsidR="00D2783A">
        <w:rPr>
          <w:rFonts w:ascii="Times New Roman" w:hAnsi="Times New Roman"/>
          <w:b w:val="0"/>
          <w:sz w:val="28"/>
          <w:szCs w:val="28"/>
          <w:lang w:val="uz-Cyrl-UZ"/>
        </w:rPr>
        <w:t>ҳ</w:t>
      </w:r>
      <w:r w:rsidRPr="00D316C3">
        <w:rPr>
          <w:rFonts w:ascii="Times New Roman" w:hAnsi="Times New Roman"/>
          <w:b w:val="0"/>
          <w:sz w:val="28"/>
          <w:szCs w:val="28"/>
        </w:rPr>
        <w:t xml:space="preserve">ида машиналарни ишчи циклларини автоматлаштиришда тўпланган  тажрибалардан сўнг, янги янада мураккаб масалаларни хал қилишга киришилади. Бундай масалалардан бири ишлов берилаётган </w:t>
      </w:r>
      <w:r w:rsidRPr="00D316C3">
        <w:rPr>
          <w:rFonts w:ascii="Times New Roman" w:hAnsi="Times New Roman"/>
          <w:b w:val="0"/>
          <w:sz w:val="28"/>
          <w:szCs w:val="28"/>
        </w:rPr>
        <w:lastRenderedPageBreak/>
        <w:t xml:space="preserve">деталларни </w:t>
      </w:r>
      <w:r w:rsidR="0034499B">
        <w:rPr>
          <w:rFonts w:ascii="Times New Roman" w:hAnsi="Times New Roman"/>
          <w:b w:val="0"/>
          <w:sz w:val="28"/>
          <w:szCs w:val="28"/>
        </w:rPr>
        <w:t>дастгоҳ</w:t>
      </w:r>
      <w:r w:rsidRPr="00D316C3">
        <w:rPr>
          <w:rFonts w:ascii="Times New Roman" w:hAnsi="Times New Roman"/>
          <w:b w:val="0"/>
          <w:sz w:val="28"/>
          <w:szCs w:val="28"/>
        </w:rPr>
        <w:t xml:space="preserve">лараро ташишни автомат тизимини яратиш бўлиб қолди. Бу масала детални бир ишчи машинадан иккинчисига автоматлаштирилган тарзда узатиш билангина </w:t>
      </w:r>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 xml:space="preserve">қ бўлиб қолмасдан. Бунда ҳамма ишчи машинани иш ритми, уларни бузилишларида </w:t>
      </w:r>
      <w:r w:rsidR="00D2783A">
        <w:rPr>
          <w:rFonts w:ascii="Times New Roman" w:hAnsi="Times New Roman"/>
          <w:b w:val="0"/>
          <w:sz w:val="28"/>
          <w:szCs w:val="28"/>
          <w:lang w:val="uz-Cyrl-UZ"/>
        </w:rPr>
        <w:t>ҳ</w:t>
      </w:r>
      <w:r w:rsidRPr="00D316C3">
        <w:rPr>
          <w:rFonts w:ascii="Times New Roman" w:hAnsi="Times New Roman"/>
          <w:b w:val="0"/>
          <w:sz w:val="28"/>
          <w:szCs w:val="28"/>
        </w:rPr>
        <w:t xml:space="preserve">осил бўлган йўқотишларни </w:t>
      </w:r>
      <w:r w:rsidR="00D2783A">
        <w:rPr>
          <w:rFonts w:ascii="Times New Roman" w:hAnsi="Times New Roman"/>
          <w:b w:val="0"/>
          <w:sz w:val="28"/>
          <w:szCs w:val="28"/>
          <w:lang w:val="uz-Cyrl-UZ"/>
        </w:rPr>
        <w:t>ҳ</w:t>
      </w:r>
      <w:r w:rsidRPr="00D316C3">
        <w:rPr>
          <w:rFonts w:ascii="Times New Roman" w:hAnsi="Times New Roman"/>
          <w:b w:val="0"/>
          <w:sz w:val="28"/>
          <w:szCs w:val="28"/>
        </w:rPr>
        <w:t>ар хил</w:t>
      </w:r>
      <w:r w:rsidR="00D2783A">
        <w:rPr>
          <w:rFonts w:ascii="Times New Roman" w:hAnsi="Times New Roman"/>
          <w:b w:val="0"/>
          <w:sz w:val="28"/>
          <w:szCs w:val="28"/>
          <w:lang w:val="uz-Cyrl-UZ"/>
        </w:rPr>
        <w:t>л</w:t>
      </w:r>
      <w:r w:rsidRPr="00D316C3">
        <w:rPr>
          <w:rFonts w:ascii="Times New Roman" w:hAnsi="Times New Roman"/>
          <w:b w:val="0"/>
          <w:sz w:val="28"/>
          <w:szCs w:val="28"/>
        </w:rPr>
        <w:t>иги масалани янада мураккаблаштириб юборади.</w:t>
      </w:r>
    </w:p>
    <w:p w:rsidR="00F023A3" w:rsidRPr="00D316C3" w:rsidRDefault="00F023A3" w:rsidP="00F023A3">
      <w:pPr>
        <w:spacing w:line="360" w:lineRule="auto"/>
        <w:ind w:firstLine="851"/>
        <w:jc w:val="both"/>
        <w:rPr>
          <w:rFonts w:ascii="Times New Roman" w:hAnsi="Times New Roman"/>
          <w:b w:val="0"/>
          <w:sz w:val="28"/>
          <w:szCs w:val="28"/>
        </w:rPr>
      </w:pPr>
      <w:r w:rsidRPr="00D316C3">
        <w:rPr>
          <w:rFonts w:ascii="Times New Roman" w:hAnsi="Times New Roman"/>
          <w:b w:val="0"/>
          <w:sz w:val="28"/>
          <w:szCs w:val="28"/>
        </w:rPr>
        <w:t xml:space="preserve">Бу босқичда машиналар тизимини бошқарув тизими шакллантиради. Бунда кулачоклар, </w:t>
      </w:r>
      <w:r w:rsidR="00134730">
        <w:rPr>
          <w:rFonts w:ascii="Times New Roman" w:hAnsi="Times New Roman"/>
          <w:b w:val="0"/>
          <w:sz w:val="28"/>
          <w:szCs w:val="28"/>
          <w:lang w:val="uz-Cyrl-UZ"/>
        </w:rPr>
        <w:t>к</w:t>
      </w:r>
      <w:r w:rsidRPr="00D316C3">
        <w:rPr>
          <w:rFonts w:ascii="Times New Roman" w:hAnsi="Times New Roman"/>
          <w:b w:val="0"/>
          <w:sz w:val="28"/>
          <w:szCs w:val="28"/>
        </w:rPr>
        <w:t xml:space="preserve">улачокли валлар билан бошқариш мумкин эмас, шу сабабли электрик, электрон ва гидравлик бошқарув тизимларидан фойдаланилади, </w:t>
      </w:r>
      <w:r w:rsidR="00134730">
        <w:rPr>
          <w:rFonts w:ascii="Times New Roman" w:hAnsi="Times New Roman"/>
          <w:b w:val="0"/>
          <w:sz w:val="28"/>
          <w:szCs w:val="28"/>
          <w:lang w:val="uz-Cyrl-UZ"/>
        </w:rPr>
        <w:t>ҳ</w:t>
      </w:r>
      <w:r w:rsidRPr="00D316C3">
        <w:rPr>
          <w:rFonts w:ascii="Times New Roman" w:hAnsi="Times New Roman"/>
          <w:b w:val="0"/>
          <w:sz w:val="28"/>
          <w:szCs w:val="28"/>
        </w:rPr>
        <w:t>озирда комп</w:t>
      </w:r>
      <w:r w:rsidR="00134730">
        <w:rPr>
          <w:rFonts w:ascii="Times New Roman" w:hAnsi="Times New Roman"/>
          <w:b w:val="0"/>
          <w:sz w:val="28"/>
          <w:szCs w:val="28"/>
          <w:lang w:val="uz-Cyrl-UZ"/>
        </w:rPr>
        <w:t>ь</w:t>
      </w:r>
      <w:r w:rsidRPr="00D316C3">
        <w:rPr>
          <w:rFonts w:ascii="Times New Roman" w:hAnsi="Times New Roman"/>
          <w:b w:val="0"/>
          <w:sz w:val="28"/>
          <w:szCs w:val="28"/>
        </w:rPr>
        <w:t>ютерлар кенг қўлланилмоқда.</w:t>
      </w:r>
    </w:p>
    <w:p w:rsidR="00F023A3" w:rsidRPr="00A318BC" w:rsidRDefault="00F023A3" w:rsidP="00F023A3">
      <w:pPr>
        <w:spacing w:line="360" w:lineRule="auto"/>
        <w:ind w:firstLine="851"/>
        <w:jc w:val="both"/>
        <w:rPr>
          <w:rFonts w:ascii="Times New Roman" w:hAnsi="Times New Roman"/>
          <w:b w:val="0"/>
          <w:sz w:val="28"/>
          <w:szCs w:val="28"/>
          <w:lang w:val="uz-Cyrl-UZ"/>
        </w:rPr>
      </w:pPr>
      <w:r w:rsidRPr="00D316C3">
        <w:rPr>
          <w:rFonts w:ascii="Times New Roman" w:hAnsi="Times New Roman"/>
          <w:b w:val="0"/>
          <w:sz w:val="28"/>
          <w:szCs w:val="28"/>
        </w:rPr>
        <w:t xml:space="preserve">Автоматлаштиришни иккинчи босқичида автоматик назорат тизимлари, жумладан </w:t>
      </w:r>
      <w:r w:rsidR="0034499B">
        <w:rPr>
          <w:rFonts w:ascii="Times New Roman" w:hAnsi="Times New Roman"/>
          <w:b w:val="0"/>
          <w:sz w:val="28"/>
          <w:szCs w:val="28"/>
        </w:rPr>
        <w:t>дастгоҳ</w:t>
      </w:r>
      <w:r w:rsidRPr="00D316C3">
        <w:rPr>
          <w:rFonts w:ascii="Times New Roman" w:hAnsi="Times New Roman"/>
          <w:b w:val="0"/>
          <w:sz w:val="28"/>
          <w:szCs w:val="28"/>
        </w:rPr>
        <w:t>ни ишини ўзгартирадиган актив (фаол) назорат қўлланилиши бошланади</w:t>
      </w:r>
      <w:r w:rsidR="00A318BC">
        <w:rPr>
          <w:rFonts w:ascii="Times New Roman" w:hAnsi="Times New Roman"/>
          <w:b w:val="0"/>
          <w:sz w:val="28"/>
          <w:szCs w:val="28"/>
          <w:lang w:val="uz-Cyrl-UZ"/>
        </w:rPr>
        <w:t>.</w:t>
      </w:r>
    </w:p>
    <w:p w:rsidR="00F023A3" w:rsidRPr="00D15CDD" w:rsidRDefault="001568F0" w:rsidP="00F023A3">
      <w:pPr>
        <w:spacing w:line="360" w:lineRule="auto"/>
        <w:ind w:firstLine="851"/>
        <w:jc w:val="both"/>
        <w:rPr>
          <w:rFonts w:ascii="Times New Roman" w:hAnsi="Times New Roman"/>
          <w:b w:val="0"/>
          <w:sz w:val="28"/>
          <w:szCs w:val="28"/>
          <w:lang w:val="uz-Cyrl-UZ"/>
        </w:rPr>
      </w:pPr>
      <w:r w:rsidRPr="00D316C3">
        <w:rPr>
          <w:rFonts w:ascii="Times New Roman" w:hAnsi="Times New Roman"/>
          <w:bCs/>
          <w:noProof/>
          <w:sz w:val="28"/>
          <w:szCs w:val="28"/>
        </w:rPr>
        <w:drawing>
          <wp:anchor distT="0" distB="0" distL="114300" distR="114300" simplePos="0" relativeHeight="251659264" behindDoc="0" locked="0" layoutInCell="1" allowOverlap="1" wp14:anchorId="20BCF37E" wp14:editId="0BD5FA73">
            <wp:simplePos x="0" y="0"/>
            <wp:positionH relativeFrom="column">
              <wp:posOffset>127000</wp:posOffset>
            </wp:positionH>
            <wp:positionV relativeFrom="paragraph">
              <wp:posOffset>2503805</wp:posOffset>
            </wp:positionV>
            <wp:extent cx="5757545" cy="2907030"/>
            <wp:effectExtent l="0" t="0" r="0" b="7620"/>
            <wp:wrapTopAndBottom/>
            <wp:docPr id="2055" name="Рисунок 2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rotWithShape="1">
                    <a:blip r:embed="rId7">
                      <a:extLst>
                        <a:ext uri="{28A0092B-C50C-407E-A947-70E740481C1C}">
                          <a14:useLocalDpi xmlns:a14="http://schemas.microsoft.com/office/drawing/2010/main" val="0"/>
                        </a:ext>
                      </a:extLst>
                    </a:blip>
                    <a:srcRect l="3600" t="22535" r="1749" b="9131"/>
                    <a:stretch/>
                  </pic:blipFill>
                  <pic:spPr bwMode="auto">
                    <a:xfrm>
                      <a:off x="0" y="0"/>
                      <a:ext cx="5757545" cy="2907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23A3" w:rsidRPr="00D15CDD">
        <w:rPr>
          <w:rFonts w:ascii="Times New Roman" w:hAnsi="Times New Roman"/>
          <w:b w:val="0"/>
          <w:sz w:val="28"/>
          <w:szCs w:val="28"/>
          <w:lang w:val="uz-Cyrl-UZ"/>
        </w:rPr>
        <w:t xml:space="preserve">Автоматлаштиришнинг учинчи босқичи, сифатни бошқариш тизимлари, ишлаб чиқаришни автоматик бошқариш тизимлари ва </w:t>
      </w:r>
      <w:r w:rsidR="00E21DB6" w:rsidRPr="00D15CDD">
        <w:rPr>
          <w:rFonts w:ascii="Times New Roman" w:hAnsi="Times New Roman"/>
          <w:b w:val="0"/>
          <w:sz w:val="28"/>
          <w:szCs w:val="28"/>
          <w:lang w:val="uz-Cyrl-UZ"/>
        </w:rPr>
        <w:t>электрон ҳисоблаш машина</w:t>
      </w:r>
      <w:r w:rsidR="00F023A3" w:rsidRPr="00D15CDD">
        <w:rPr>
          <w:rFonts w:ascii="Times New Roman" w:hAnsi="Times New Roman"/>
          <w:b w:val="0"/>
          <w:sz w:val="28"/>
          <w:szCs w:val="28"/>
          <w:lang w:val="uz-Cyrl-UZ"/>
        </w:rPr>
        <w:t xml:space="preserve">ларни кенг қўланган </w:t>
      </w:r>
      <w:r w:rsidR="00E21DB6">
        <w:rPr>
          <w:rFonts w:ascii="Times New Roman" w:hAnsi="Times New Roman"/>
          <w:b w:val="0"/>
          <w:sz w:val="28"/>
          <w:szCs w:val="28"/>
          <w:lang w:val="uz-Cyrl-UZ"/>
        </w:rPr>
        <w:t>ҳ</w:t>
      </w:r>
      <w:r w:rsidR="00F023A3" w:rsidRPr="00D15CDD">
        <w:rPr>
          <w:rFonts w:ascii="Times New Roman" w:hAnsi="Times New Roman"/>
          <w:b w:val="0"/>
          <w:sz w:val="28"/>
          <w:szCs w:val="28"/>
          <w:lang w:val="uz-Cyrl-UZ"/>
        </w:rPr>
        <w:t>олда автомат бўлимлар, цехлар ва заводлар қуриш билан ишлаб чиқариш жараёнини комплекс автоматлаштириш билан боғлиқ. Комплекс автоматлаштиришда юқори техника билан таъминланган ишлаб чиқариш жараёнини циклини иложи борича қисқартириш ва ишлаб чиқаришни автоматлаштирилган бошқаришни қўллаш му</w:t>
      </w:r>
      <w:r w:rsidR="00E21DB6">
        <w:rPr>
          <w:rFonts w:ascii="Times New Roman" w:hAnsi="Times New Roman"/>
          <w:b w:val="0"/>
          <w:sz w:val="28"/>
          <w:szCs w:val="28"/>
          <w:lang w:val="uz-Cyrl-UZ"/>
        </w:rPr>
        <w:t>ҳ</w:t>
      </w:r>
      <w:r w:rsidR="00F023A3" w:rsidRPr="00D15CDD">
        <w:rPr>
          <w:rFonts w:ascii="Times New Roman" w:hAnsi="Times New Roman"/>
          <w:b w:val="0"/>
          <w:sz w:val="28"/>
          <w:szCs w:val="28"/>
          <w:lang w:val="uz-Cyrl-UZ"/>
        </w:rPr>
        <w:t>им а</w:t>
      </w:r>
      <w:r w:rsidR="00E21DB6">
        <w:rPr>
          <w:rFonts w:ascii="Times New Roman" w:hAnsi="Times New Roman"/>
          <w:b w:val="0"/>
          <w:sz w:val="28"/>
          <w:szCs w:val="28"/>
          <w:lang w:val="uz-Cyrl-UZ"/>
        </w:rPr>
        <w:t>ҳ</w:t>
      </w:r>
      <w:r w:rsidR="00F023A3" w:rsidRPr="00D15CDD">
        <w:rPr>
          <w:rFonts w:ascii="Times New Roman" w:hAnsi="Times New Roman"/>
          <w:b w:val="0"/>
          <w:sz w:val="28"/>
          <w:szCs w:val="28"/>
          <w:lang w:val="uz-Cyrl-UZ"/>
        </w:rPr>
        <w:t>амият касб этади.</w:t>
      </w:r>
    </w:p>
    <w:p w:rsidR="00F023A3" w:rsidRPr="00D15CDD" w:rsidRDefault="00F023A3" w:rsidP="00F023A3">
      <w:pPr>
        <w:spacing w:line="360" w:lineRule="auto"/>
        <w:jc w:val="center"/>
        <w:rPr>
          <w:rFonts w:ascii="Times New Roman" w:hAnsi="Times New Roman"/>
          <w:sz w:val="28"/>
          <w:szCs w:val="28"/>
          <w:lang w:val="uz-Cyrl-UZ"/>
        </w:rPr>
      </w:pPr>
      <w:r w:rsidRPr="00D15CDD">
        <w:rPr>
          <w:rFonts w:ascii="Times New Roman" w:hAnsi="Times New Roman"/>
          <w:sz w:val="28"/>
          <w:szCs w:val="28"/>
          <w:lang w:val="uz-Cyrl-UZ"/>
        </w:rPr>
        <w:lastRenderedPageBreak/>
        <w:t>2-бос</w:t>
      </w:r>
      <w:r w:rsidR="00975097">
        <w:rPr>
          <w:rFonts w:ascii="Times New Roman" w:hAnsi="Times New Roman"/>
          <w:sz w:val="28"/>
          <w:szCs w:val="28"/>
          <w:lang w:val="uz-Cyrl-UZ"/>
        </w:rPr>
        <w:t>қ</w:t>
      </w:r>
      <w:r w:rsidRPr="00D15CDD">
        <w:rPr>
          <w:rFonts w:ascii="Times New Roman" w:hAnsi="Times New Roman"/>
          <w:sz w:val="28"/>
          <w:szCs w:val="28"/>
          <w:lang w:val="uz-Cyrl-UZ"/>
        </w:rPr>
        <w:t>ич структураси.</w:t>
      </w:r>
    </w:p>
    <w:p w:rsidR="00E7258B" w:rsidRDefault="00F023A3" w:rsidP="00E7258B">
      <w:pPr>
        <w:spacing w:line="360" w:lineRule="auto"/>
        <w:ind w:firstLine="709"/>
        <w:jc w:val="both"/>
        <w:rPr>
          <w:rFonts w:ascii="Times New Roman" w:hAnsi="Times New Roman"/>
          <w:bCs/>
          <w:noProof/>
          <w:sz w:val="28"/>
          <w:szCs w:val="28"/>
          <w:lang w:val="uz-Cyrl-UZ"/>
        </w:rPr>
      </w:pPr>
      <w:r w:rsidRPr="00D316C3">
        <w:rPr>
          <w:rFonts w:ascii="Times New Roman" w:hAnsi="Times New Roman"/>
          <w:b w:val="0"/>
          <w:sz w:val="28"/>
          <w:szCs w:val="28"/>
          <w:lang w:val="uz-Latn-UZ"/>
        </w:rPr>
        <w:t>Асосий ишлаб чиқариш жараёни автомат линияларда бажарилади, линиялар ва цехлар орасидаги ташиш, тахлаш қириндиларни йиғиш ва қайта ишлаш, сифатни бошқариш, ишлаб чиқаришни автомат бошқариш тизимлари кенг қўлланилади.</w:t>
      </w:r>
      <w:r w:rsidR="00E7258B" w:rsidRPr="00D15CDD">
        <w:rPr>
          <w:rFonts w:ascii="Times New Roman" w:hAnsi="Times New Roman"/>
          <w:bCs/>
          <w:noProof/>
          <w:sz w:val="28"/>
          <w:szCs w:val="28"/>
          <w:lang w:val="uz-Cyrl-UZ"/>
        </w:rPr>
        <w:t xml:space="preserve"> </w:t>
      </w:r>
    </w:p>
    <w:p w:rsidR="00F023A3" w:rsidRPr="00D316C3" w:rsidRDefault="00E7258B" w:rsidP="00E7258B">
      <w:pPr>
        <w:spacing w:line="360" w:lineRule="auto"/>
        <w:jc w:val="center"/>
        <w:rPr>
          <w:rFonts w:ascii="Times New Roman" w:hAnsi="Times New Roman"/>
          <w:b w:val="0"/>
          <w:sz w:val="28"/>
          <w:szCs w:val="28"/>
          <w:lang w:val="uz-Latn-UZ"/>
        </w:rPr>
      </w:pPr>
      <w:r w:rsidRPr="00D316C3">
        <w:rPr>
          <w:rFonts w:ascii="Times New Roman" w:hAnsi="Times New Roman"/>
          <w:bCs/>
          <w:noProof/>
          <w:sz w:val="28"/>
          <w:szCs w:val="28"/>
        </w:rPr>
        <w:drawing>
          <wp:inline distT="0" distB="0" distL="0" distR="0" wp14:anchorId="244539DA" wp14:editId="0EC93757">
            <wp:extent cx="5210175" cy="3799840"/>
            <wp:effectExtent l="0" t="0" r="9525" b="0"/>
            <wp:docPr id="2054" name="Рисунок 2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rrowheads="1"/>
                    </pic:cNvPicPr>
                  </pic:nvPicPr>
                  <pic:blipFill rotWithShape="1">
                    <a:blip r:embed="rId8">
                      <a:extLst>
                        <a:ext uri="{28A0092B-C50C-407E-A947-70E740481C1C}">
                          <a14:useLocalDpi xmlns:a14="http://schemas.microsoft.com/office/drawing/2010/main" val="0"/>
                        </a:ext>
                      </a:extLst>
                    </a:blip>
                    <a:srcRect l="4761" t="11905" r="9600" b="8243"/>
                    <a:stretch/>
                  </pic:blipFill>
                  <pic:spPr bwMode="auto">
                    <a:xfrm>
                      <a:off x="0" y="0"/>
                      <a:ext cx="5210175" cy="3799840"/>
                    </a:xfrm>
                    <a:prstGeom prst="rect">
                      <a:avLst/>
                    </a:prstGeom>
                    <a:noFill/>
                    <a:ln>
                      <a:noFill/>
                    </a:ln>
                    <a:extLst>
                      <a:ext uri="{53640926-AAD7-44D8-BBD7-CCE9431645EC}">
                        <a14:shadowObscured xmlns:a14="http://schemas.microsoft.com/office/drawing/2010/main"/>
                      </a:ext>
                    </a:extLst>
                  </pic:spPr>
                </pic:pic>
              </a:graphicData>
            </a:graphic>
          </wp:inline>
        </w:drawing>
      </w:r>
    </w:p>
    <w:p w:rsidR="00F023A3" w:rsidRPr="00D316C3" w:rsidRDefault="00F023A3" w:rsidP="00F023A3">
      <w:pPr>
        <w:spacing w:line="360" w:lineRule="auto"/>
        <w:ind w:firstLine="851"/>
        <w:jc w:val="center"/>
        <w:rPr>
          <w:rFonts w:ascii="Times New Roman" w:hAnsi="Times New Roman"/>
          <w:bCs/>
          <w:sz w:val="28"/>
          <w:szCs w:val="28"/>
          <w:lang w:val="uz-Cyrl-UZ"/>
        </w:rPr>
      </w:pPr>
      <w:r w:rsidRPr="00D316C3">
        <w:rPr>
          <w:rFonts w:ascii="Times New Roman" w:hAnsi="Times New Roman"/>
          <w:sz w:val="28"/>
          <w:szCs w:val="28"/>
          <w:lang w:val="uz-Cyrl-UZ"/>
        </w:rPr>
        <w:t>3-босқич структураси.</w:t>
      </w:r>
    </w:p>
    <w:p w:rsidR="00975097" w:rsidRDefault="00975097" w:rsidP="00F023A3">
      <w:pPr>
        <w:spacing w:line="360" w:lineRule="auto"/>
        <w:ind w:firstLine="709"/>
        <w:jc w:val="both"/>
        <w:rPr>
          <w:rFonts w:ascii="Times New Roman" w:hAnsi="Times New Roman"/>
          <w:b w:val="0"/>
          <w:sz w:val="28"/>
          <w:szCs w:val="28"/>
          <w:lang w:val="uz-Cyrl-UZ"/>
        </w:rPr>
      </w:pPr>
    </w:p>
    <w:p w:rsidR="004C0908" w:rsidRDefault="00E7258B" w:rsidP="00F023A3">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Ҳ</w:t>
      </w:r>
      <w:r w:rsidR="00F023A3" w:rsidRPr="00D316C3">
        <w:rPr>
          <w:rFonts w:ascii="Times New Roman" w:hAnsi="Times New Roman"/>
          <w:b w:val="0"/>
          <w:sz w:val="28"/>
          <w:szCs w:val="28"/>
          <w:lang w:val="uz-Cyrl-UZ"/>
        </w:rPr>
        <w:t>озирда комплекс автоматлаштиришда дастго</w:t>
      </w:r>
      <w:r w:rsidR="00EC109C">
        <w:rPr>
          <w:rFonts w:ascii="Times New Roman" w:hAnsi="Times New Roman"/>
          <w:b w:val="0"/>
          <w:sz w:val="28"/>
          <w:szCs w:val="28"/>
          <w:lang w:val="uz-Cyrl-UZ"/>
        </w:rPr>
        <w:t>ҳ</w:t>
      </w:r>
      <w:r w:rsidR="00F023A3" w:rsidRPr="00D316C3">
        <w:rPr>
          <w:rFonts w:ascii="Times New Roman" w:hAnsi="Times New Roman"/>
          <w:b w:val="0"/>
          <w:sz w:val="28"/>
          <w:szCs w:val="28"/>
          <w:lang w:val="uz-Cyrl-UZ"/>
        </w:rPr>
        <w:t xml:space="preserve">лар базасида ташкил қилинадиган мосланувчан ишлаб чиқариш модулларида кенг қўланилмоқда. Бундаги </w:t>
      </w:r>
      <w:r w:rsidR="001568F0" w:rsidRPr="001568F0">
        <w:rPr>
          <w:rFonts w:ascii="Times New Roman" w:hAnsi="Times New Roman"/>
          <w:b w:val="0"/>
          <w:sz w:val="28"/>
          <w:szCs w:val="28"/>
          <w:lang w:val="uz-Cyrl-UZ"/>
        </w:rPr>
        <w:t>электрон ҳисоблаш машина</w:t>
      </w:r>
      <w:r w:rsidR="001568F0">
        <w:rPr>
          <w:rFonts w:ascii="Times New Roman" w:hAnsi="Times New Roman"/>
          <w:b w:val="0"/>
          <w:sz w:val="28"/>
          <w:szCs w:val="28"/>
          <w:lang w:val="uz-Cyrl-UZ"/>
        </w:rPr>
        <w:t xml:space="preserve"> </w:t>
      </w:r>
      <w:r w:rsidR="00F023A3" w:rsidRPr="00D316C3">
        <w:rPr>
          <w:rFonts w:ascii="Times New Roman" w:hAnsi="Times New Roman"/>
          <w:b w:val="0"/>
          <w:sz w:val="28"/>
          <w:szCs w:val="28"/>
          <w:lang w:val="uz-Cyrl-UZ"/>
        </w:rPr>
        <w:t>билан бошқариш имконияти, нафақат технологик дастго</w:t>
      </w:r>
      <w:r w:rsidR="00EC109C">
        <w:rPr>
          <w:rFonts w:ascii="Times New Roman" w:hAnsi="Times New Roman"/>
          <w:b w:val="0"/>
          <w:sz w:val="28"/>
          <w:szCs w:val="28"/>
          <w:lang w:val="uz-Cyrl-UZ"/>
        </w:rPr>
        <w:t>ҳ</w:t>
      </w:r>
      <w:r w:rsidR="00F023A3" w:rsidRPr="00D316C3">
        <w:rPr>
          <w:rFonts w:ascii="Times New Roman" w:hAnsi="Times New Roman"/>
          <w:b w:val="0"/>
          <w:sz w:val="28"/>
          <w:szCs w:val="28"/>
          <w:lang w:val="uz-Cyrl-UZ"/>
        </w:rPr>
        <w:t xml:space="preserve">лар балки бутун ишлаб чиқаришни ташкил қилиш ва бошқариш </w:t>
      </w:r>
      <w:r w:rsidR="001568F0" w:rsidRPr="001568F0">
        <w:rPr>
          <w:rFonts w:ascii="Times New Roman" w:hAnsi="Times New Roman"/>
          <w:b w:val="0"/>
          <w:sz w:val="28"/>
          <w:szCs w:val="28"/>
          <w:lang w:val="uz-Cyrl-UZ"/>
        </w:rPr>
        <w:t>электрон ҳисоблаш машина</w:t>
      </w:r>
      <w:r w:rsidR="00F023A3" w:rsidRPr="00D316C3">
        <w:rPr>
          <w:rFonts w:ascii="Times New Roman" w:hAnsi="Times New Roman"/>
          <w:b w:val="0"/>
          <w:sz w:val="28"/>
          <w:szCs w:val="28"/>
          <w:lang w:val="uz-Cyrl-UZ"/>
        </w:rPr>
        <w:t>га юклатилмоқда.</w:t>
      </w:r>
    </w:p>
    <w:p w:rsidR="00975097" w:rsidRDefault="00975097" w:rsidP="00F71B92">
      <w:pPr>
        <w:spacing w:line="360" w:lineRule="auto"/>
        <w:jc w:val="center"/>
        <w:rPr>
          <w:rFonts w:ascii="Times New Roman" w:hAnsi="Times New Roman"/>
          <w:sz w:val="28"/>
          <w:szCs w:val="28"/>
          <w:lang w:val="uz-Cyrl-UZ"/>
        </w:rPr>
      </w:pPr>
    </w:p>
    <w:p w:rsidR="00F71B92" w:rsidRPr="00F71B92" w:rsidRDefault="00C316E4" w:rsidP="00F71B92">
      <w:pPr>
        <w:spacing w:line="360" w:lineRule="auto"/>
        <w:jc w:val="center"/>
        <w:rPr>
          <w:rFonts w:ascii="Times New Roman" w:hAnsi="Times New Roman"/>
          <w:sz w:val="28"/>
          <w:szCs w:val="28"/>
          <w:lang w:val="uz-Cyrl-UZ"/>
        </w:rPr>
      </w:pPr>
      <w:r>
        <w:rPr>
          <w:rFonts w:ascii="Times New Roman" w:hAnsi="Times New Roman"/>
          <w:sz w:val="28"/>
          <w:szCs w:val="28"/>
          <w:lang w:val="uz-Cyrl-UZ"/>
        </w:rPr>
        <w:t xml:space="preserve">8.2. </w:t>
      </w:r>
      <w:r w:rsidR="00F71B92" w:rsidRPr="00F71B92">
        <w:rPr>
          <w:rFonts w:ascii="Times New Roman" w:hAnsi="Times New Roman"/>
          <w:sz w:val="28"/>
          <w:szCs w:val="28"/>
          <w:lang w:val="uz-Cyrl-UZ"/>
        </w:rPr>
        <w:t>Автоматик линиялар, уларнинг таснифи.</w:t>
      </w:r>
    </w:p>
    <w:p w:rsidR="00F71B92" w:rsidRPr="00F71B92" w:rsidRDefault="00F71B92" w:rsidP="00EC109C">
      <w:pPr>
        <w:spacing w:line="360" w:lineRule="auto"/>
        <w:ind w:firstLine="709"/>
        <w:jc w:val="both"/>
        <w:rPr>
          <w:rFonts w:ascii="Times New Roman" w:hAnsi="Times New Roman"/>
          <w:b w:val="0"/>
          <w:sz w:val="28"/>
          <w:szCs w:val="28"/>
          <w:lang w:val="uz-Cyrl-UZ"/>
        </w:rPr>
      </w:pPr>
      <w:r w:rsidRPr="00F71B92">
        <w:rPr>
          <w:rFonts w:ascii="Times New Roman" w:hAnsi="Times New Roman"/>
          <w:b w:val="0"/>
          <w:sz w:val="28"/>
          <w:szCs w:val="28"/>
          <w:lang w:val="uz-Cyrl-UZ"/>
        </w:rPr>
        <w:t>Автоматик линия – бу буюмларни ташиш, тақсимлаш ва уларнинг оқимини бирлаштириш, йўналишини ўзгартириш, чиқиндиларни чиқариб ташлаш учун мўлжалланган автоматик механизм ва қурилм</w:t>
      </w:r>
      <w:r w:rsidR="00935B22">
        <w:rPr>
          <w:rFonts w:ascii="Times New Roman" w:hAnsi="Times New Roman"/>
          <w:b w:val="0"/>
          <w:sz w:val="28"/>
          <w:szCs w:val="28"/>
          <w:lang w:val="uz-Cyrl-UZ"/>
        </w:rPr>
        <w:t>а</w:t>
      </w:r>
      <w:r w:rsidRPr="00F71B92">
        <w:rPr>
          <w:rFonts w:ascii="Times New Roman" w:hAnsi="Times New Roman"/>
          <w:b w:val="0"/>
          <w:sz w:val="28"/>
          <w:szCs w:val="28"/>
          <w:lang w:val="uz-Cyrl-UZ"/>
        </w:rPr>
        <w:t xml:space="preserve">лар билан </w:t>
      </w:r>
      <w:r w:rsidRPr="00F71B92">
        <w:rPr>
          <w:rFonts w:ascii="Times New Roman" w:hAnsi="Times New Roman"/>
          <w:b w:val="0"/>
          <w:sz w:val="28"/>
          <w:szCs w:val="28"/>
          <w:lang w:val="uz-Cyrl-UZ"/>
        </w:rPr>
        <w:lastRenderedPageBreak/>
        <w:t xml:space="preserve">бирлаширилган технологик кетма-кетликда жойлаштирилган автомат машиналар </w:t>
      </w:r>
      <w:r w:rsidR="00935B22">
        <w:rPr>
          <w:rFonts w:ascii="Times New Roman" w:hAnsi="Times New Roman"/>
          <w:b w:val="0"/>
          <w:sz w:val="28"/>
          <w:szCs w:val="28"/>
          <w:lang w:val="uz-Cyrl-UZ"/>
        </w:rPr>
        <w:t>тизим</w:t>
      </w:r>
      <w:r w:rsidRPr="00F71B92">
        <w:rPr>
          <w:rFonts w:ascii="Times New Roman" w:hAnsi="Times New Roman"/>
          <w:b w:val="0"/>
          <w:sz w:val="28"/>
          <w:szCs w:val="28"/>
          <w:lang w:val="uz-Cyrl-UZ"/>
        </w:rPr>
        <w:t>идир.</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lang w:val="uz-Cyrl-UZ"/>
        </w:rPr>
        <w:t xml:space="preserve">Автоматик линиялар кўпинча бир хил типдаги деталларни кўп миқдорда ишлашга мўлжалланган. </w:t>
      </w:r>
      <w:r w:rsidRPr="00F71B92">
        <w:rPr>
          <w:rFonts w:ascii="Times New Roman" w:hAnsi="Times New Roman"/>
          <w:b w:val="0"/>
          <w:sz w:val="28"/>
          <w:szCs w:val="28"/>
        </w:rPr>
        <w:t xml:space="preserve">Автоматик линиялар, одатда, заготовкага ишлов бериш технологик жараёнига мос равишда кетма-кет ўрнатилган ва ягона транспорт </w:t>
      </w:r>
      <w:r w:rsidR="00935B22">
        <w:rPr>
          <w:rFonts w:ascii="Times New Roman" w:hAnsi="Times New Roman"/>
          <w:b w:val="0"/>
          <w:sz w:val="28"/>
          <w:szCs w:val="28"/>
        </w:rPr>
        <w:t>тизим</w:t>
      </w:r>
      <w:r w:rsidRPr="00F71B92">
        <w:rPr>
          <w:rFonts w:ascii="Times New Roman" w:hAnsi="Times New Roman"/>
          <w:b w:val="0"/>
          <w:sz w:val="28"/>
          <w:szCs w:val="28"/>
        </w:rPr>
        <w:t xml:space="preserve">и билан боғланади. Теҳнологик жараённинг айрим босқичларида бир ҳил вазифани бажарувчи дастгоҳлар параллел ўрнатилиши мумкин. У ёки бу операция бажарилаётганда заготовка ишлов бериш вақтида фарқ бўлиб қоладиган ҳолларда кўтиш зоналари </w:t>
      </w:r>
      <w:proofErr w:type="gramStart"/>
      <w:r w:rsidRPr="00F71B92">
        <w:rPr>
          <w:rFonts w:ascii="Times New Roman" w:hAnsi="Times New Roman"/>
          <w:b w:val="0"/>
          <w:sz w:val="28"/>
          <w:szCs w:val="28"/>
        </w:rPr>
        <w:t>ва за</w:t>
      </w:r>
      <w:proofErr w:type="gramEnd"/>
      <w:r w:rsidRPr="00F71B92">
        <w:rPr>
          <w:rFonts w:ascii="Times New Roman" w:hAnsi="Times New Roman"/>
          <w:b w:val="0"/>
          <w:sz w:val="28"/>
          <w:szCs w:val="28"/>
        </w:rPr>
        <w:t>ҳира тўплаш учун резерв хоналари кўзда тутилган. Бу ҳолда одамнинг вазифаси жиҳозларнинг ишлашини кузатиб туриш, бошқариш ва созлашдан иборат бўлади.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Ишлаб чиқариш масштабларига ва технологик жараённинг характерига қараб автоматик линияларнинг тузилма схемалари ҳар хил кўринишга эга бўлади:</w:t>
      </w:r>
    </w:p>
    <w:p w:rsidR="00F71B92" w:rsidRPr="00F71B92" w:rsidRDefault="00F71B92" w:rsidP="00F71B92">
      <w:pPr>
        <w:pStyle w:val="a7"/>
        <w:numPr>
          <w:ilvl w:val="0"/>
          <w:numId w:val="8"/>
        </w:numPr>
        <w:spacing w:line="360" w:lineRule="auto"/>
        <w:ind w:left="0" w:firstLine="284"/>
        <w:jc w:val="both"/>
        <w:rPr>
          <w:rFonts w:ascii="Times New Roman" w:hAnsi="Times New Roman"/>
          <w:b w:val="0"/>
          <w:sz w:val="28"/>
          <w:szCs w:val="28"/>
          <w:lang w:val="en-US"/>
        </w:rPr>
      </w:pPr>
      <w:r w:rsidRPr="00F71B92">
        <w:rPr>
          <w:rFonts w:ascii="Times New Roman" w:hAnsi="Times New Roman"/>
          <w:b w:val="0"/>
          <w:sz w:val="28"/>
          <w:szCs w:val="28"/>
          <w:lang w:val="en-US"/>
        </w:rPr>
        <w:t>автоматик дастгоҳлар;</w:t>
      </w:r>
    </w:p>
    <w:p w:rsidR="00F71B92" w:rsidRPr="00F71B92" w:rsidRDefault="00F71B92" w:rsidP="00F71B92">
      <w:pPr>
        <w:pStyle w:val="a7"/>
        <w:numPr>
          <w:ilvl w:val="0"/>
          <w:numId w:val="8"/>
        </w:numPr>
        <w:spacing w:line="360" w:lineRule="auto"/>
        <w:ind w:left="0" w:firstLine="284"/>
        <w:jc w:val="both"/>
        <w:rPr>
          <w:rFonts w:ascii="Times New Roman" w:hAnsi="Times New Roman"/>
          <w:b w:val="0"/>
          <w:sz w:val="28"/>
          <w:szCs w:val="28"/>
          <w:lang w:val="en-US"/>
        </w:rPr>
      </w:pPr>
      <w:proofErr w:type="gramStart"/>
      <w:r w:rsidRPr="00F71B92">
        <w:rPr>
          <w:rFonts w:ascii="Times New Roman" w:hAnsi="Times New Roman"/>
          <w:b w:val="0"/>
          <w:sz w:val="28"/>
          <w:szCs w:val="28"/>
          <w:lang w:val="en-US"/>
        </w:rPr>
        <w:t>тақсимлаш</w:t>
      </w:r>
      <w:proofErr w:type="gramEnd"/>
      <w:r w:rsidRPr="00F71B92">
        <w:rPr>
          <w:rFonts w:ascii="Times New Roman" w:hAnsi="Times New Roman"/>
          <w:b w:val="0"/>
          <w:sz w:val="28"/>
          <w:szCs w:val="28"/>
          <w:lang w:val="en-US"/>
        </w:rPr>
        <w:t xml:space="preserve"> механизмлари.</w:t>
      </w:r>
    </w:p>
    <w:p w:rsidR="00F71B92" w:rsidRPr="00F71B92" w:rsidRDefault="00F71B92" w:rsidP="00683C02">
      <w:pPr>
        <w:spacing w:line="360" w:lineRule="auto"/>
        <w:ind w:firstLine="709"/>
        <w:jc w:val="both"/>
        <w:rPr>
          <w:rFonts w:ascii="Times New Roman" w:hAnsi="Times New Roman"/>
          <w:b w:val="0"/>
          <w:sz w:val="28"/>
          <w:szCs w:val="28"/>
          <w:lang w:val="en-US"/>
        </w:rPr>
      </w:pPr>
      <w:proofErr w:type="gramStart"/>
      <w:r w:rsidRPr="00F71B92">
        <w:rPr>
          <w:rFonts w:ascii="Times New Roman" w:hAnsi="Times New Roman"/>
          <w:b w:val="0"/>
          <w:sz w:val="28"/>
          <w:szCs w:val="28"/>
          <w:lang w:val="en-US"/>
        </w:rPr>
        <w:t>Ишлаб чиқариш жараёнларини автоматлаштириш йўналишларидан бири деталларга автомат линияларда ишлов бериш хисобланади.</w:t>
      </w:r>
      <w:proofErr w:type="gramEnd"/>
    </w:p>
    <w:p w:rsidR="00F71B92" w:rsidRPr="00F71B92" w:rsidRDefault="00F71B92" w:rsidP="00EC109C">
      <w:pPr>
        <w:spacing w:line="360" w:lineRule="auto"/>
        <w:ind w:firstLine="709"/>
        <w:jc w:val="both"/>
        <w:rPr>
          <w:rFonts w:ascii="Times New Roman" w:hAnsi="Times New Roman"/>
          <w:b w:val="0"/>
          <w:sz w:val="28"/>
          <w:szCs w:val="28"/>
          <w:lang w:val="en-US"/>
        </w:rPr>
      </w:pPr>
      <w:proofErr w:type="gramStart"/>
      <w:r w:rsidRPr="00F71B92">
        <w:rPr>
          <w:rFonts w:ascii="Times New Roman" w:hAnsi="Times New Roman"/>
          <w:b w:val="0"/>
          <w:sz w:val="28"/>
          <w:szCs w:val="28"/>
          <w:lang w:val="en-US"/>
        </w:rPr>
        <w:t>Деталларга автоматик линияларда ишлов бериш технологияларини тузишда шу линияда ишлатиладиган асосий дастгоҳлар (автоматлар, ярим автоматлар) заготовкаларни юклаш-ташиш қурилмалалари, қириндиларни йиғиштириб олиш механизмлари ва бошқаларни тўғри танлаш му</w:t>
      </w:r>
      <w:r w:rsidR="0057012B">
        <w:rPr>
          <w:rFonts w:ascii="Times New Roman" w:hAnsi="Times New Roman"/>
          <w:b w:val="0"/>
          <w:sz w:val="28"/>
          <w:szCs w:val="28"/>
          <w:lang w:val="uz-Cyrl-UZ"/>
        </w:rPr>
        <w:t>ҳ</w:t>
      </w:r>
      <w:r w:rsidRPr="00F71B92">
        <w:rPr>
          <w:rFonts w:ascii="Times New Roman" w:hAnsi="Times New Roman"/>
          <w:b w:val="0"/>
          <w:sz w:val="28"/>
          <w:szCs w:val="28"/>
          <w:lang w:val="en-US"/>
        </w:rPr>
        <w:t>им а</w:t>
      </w:r>
      <w:r w:rsidR="0057012B">
        <w:rPr>
          <w:rFonts w:ascii="Times New Roman" w:hAnsi="Times New Roman"/>
          <w:b w:val="0"/>
          <w:sz w:val="28"/>
          <w:szCs w:val="28"/>
          <w:lang w:val="uz-Cyrl-UZ"/>
        </w:rPr>
        <w:t>ҳ</w:t>
      </w:r>
      <w:r w:rsidRPr="00F71B92">
        <w:rPr>
          <w:rFonts w:ascii="Times New Roman" w:hAnsi="Times New Roman"/>
          <w:b w:val="0"/>
          <w:sz w:val="28"/>
          <w:szCs w:val="28"/>
          <w:lang w:val="en-US"/>
        </w:rPr>
        <w:t>амиятга эга.</w:t>
      </w:r>
      <w:proofErr w:type="gramEnd"/>
      <w:r w:rsidRPr="00F71B92">
        <w:rPr>
          <w:rFonts w:ascii="Times New Roman" w:hAnsi="Times New Roman"/>
          <w:b w:val="0"/>
          <w:sz w:val="28"/>
          <w:szCs w:val="28"/>
          <w:lang w:val="en-US"/>
        </w:rPr>
        <w:t xml:space="preserve"> </w:t>
      </w:r>
      <w:proofErr w:type="gramStart"/>
      <w:r w:rsidRPr="00F71B92">
        <w:rPr>
          <w:rFonts w:ascii="Times New Roman" w:hAnsi="Times New Roman"/>
          <w:b w:val="0"/>
          <w:sz w:val="28"/>
          <w:szCs w:val="28"/>
          <w:lang w:val="en-US"/>
        </w:rPr>
        <w:t>Бундан ташқари деталларни ўлчамлари ва бошқа параметрларни назорат қилиш тизимларини ташкил этиш му</w:t>
      </w:r>
      <w:r w:rsidR="0057012B">
        <w:rPr>
          <w:rFonts w:ascii="Times New Roman" w:hAnsi="Times New Roman"/>
          <w:b w:val="0"/>
          <w:sz w:val="28"/>
          <w:szCs w:val="28"/>
          <w:lang w:val="uz-Cyrl-UZ"/>
        </w:rPr>
        <w:t>ҳ</w:t>
      </w:r>
      <w:r w:rsidRPr="00F71B92">
        <w:rPr>
          <w:rFonts w:ascii="Times New Roman" w:hAnsi="Times New Roman"/>
          <w:b w:val="0"/>
          <w:sz w:val="28"/>
          <w:szCs w:val="28"/>
          <w:lang w:val="en-US"/>
        </w:rPr>
        <w:t>им а</w:t>
      </w:r>
      <w:r w:rsidR="0057012B">
        <w:rPr>
          <w:rFonts w:ascii="Times New Roman" w:hAnsi="Times New Roman"/>
          <w:b w:val="0"/>
          <w:sz w:val="28"/>
          <w:szCs w:val="28"/>
          <w:lang w:val="uz-Cyrl-UZ"/>
        </w:rPr>
        <w:t>ҳ</w:t>
      </w:r>
      <w:r w:rsidRPr="00F71B92">
        <w:rPr>
          <w:rFonts w:ascii="Times New Roman" w:hAnsi="Times New Roman"/>
          <w:b w:val="0"/>
          <w:sz w:val="28"/>
          <w:szCs w:val="28"/>
          <w:lang w:val="en-US"/>
        </w:rPr>
        <w:t>амиятга эга.</w:t>
      </w:r>
      <w:proofErr w:type="gramEnd"/>
    </w:p>
    <w:p w:rsidR="00F71B92" w:rsidRPr="00F71B92" w:rsidRDefault="00F71B92" w:rsidP="00EC109C">
      <w:pPr>
        <w:spacing w:line="360" w:lineRule="auto"/>
        <w:ind w:firstLine="709"/>
        <w:jc w:val="both"/>
        <w:rPr>
          <w:rFonts w:ascii="Times New Roman" w:hAnsi="Times New Roman"/>
          <w:b w:val="0"/>
          <w:sz w:val="28"/>
          <w:szCs w:val="28"/>
        </w:rPr>
      </w:pPr>
      <w:proofErr w:type="gramStart"/>
      <w:r w:rsidRPr="00F71B92">
        <w:rPr>
          <w:rFonts w:ascii="Times New Roman" w:hAnsi="Times New Roman"/>
          <w:b w:val="0"/>
          <w:sz w:val="28"/>
          <w:szCs w:val="28"/>
          <w:lang w:val="en-US"/>
        </w:rPr>
        <w:t>Демак, ишлаб чиқарилаётган технологияларда деталга тўлиқ автомат равишда ишлов бериш ва назорат қилинишни таъминлаш зарур.</w:t>
      </w:r>
      <w:proofErr w:type="gramEnd"/>
      <w:r w:rsidRPr="00F71B92">
        <w:rPr>
          <w:rFonts w:ascii="Times New Roman" w:hAnsi="Times New Roman"/>
          <w:b w:val="0"/>
          <w:sz w:val="28"/>
          <w:szCs w:val="28"/>
          <w:lang w:val="en-US"/>
        </w:rPr>
        <w:t xml:space="preserve"> </w:t>
      </w:r>
      <w:r w:rsidRPr="00F71B92">
        <w:rPr>
          <w:rFonts w:ascii="Times New Roman" w:hAnsi="Times New Roman"/>
          <w:b w:val="0"/>
          <w:sz w:val="28"/>
          <w:szCs w:val="28"/>
        </w:rPr>
        <w:t>Шунингдек деталга ишлов беришда операция ва ўтишларни дифферен</w:t>
      </w:r>
      <w:r w:rsidR="00596A3F">
        <w:rPr>
          <w:rFonts w:ascii="Times New Roman" w:hAnsi="Times New Roman"/>
          <w:b w:val="0"/>
          <w:sz w:val="28"/>
          <w:szCs w:val="28"/>
          <w:lang w:val="uz-Cyrl-UZ"/>
        </w:rPr>
        <w:t>ц</w:t>
      </w:r>
      <w:r w:rsidRPr="00F71B92">
        <w:rPr>
          <w:rFonts w:ascii="Times New Roman" w:hAnsi="Times New Roman"/>
          <w:b w:val="0"/>
          <w:sz w:val="28"/>
          <w:szCs w:val="28"/>
        </w:rPr>
        <w:t>иялаш ва консентрациялаш усулларидан фойдаланиш даркор.</w:t>
      </w:r>
    </w:p>
    <w:p w:rsidR="00F71B92" w:rsidRPr="00F71B92" w:rsidRDefault="00F71B92" w:rsidP="00EC109C">
      <w:pPr>
        <w:spacing w:line="360" w:lineRule="auto"/>
        <w:ind w:firstLine="709"/>
        <w:jc w:val="both"/>
        <w:rPr>
          <w:rFonts w:ascii="Times New Roman" w:hAnsi="Times New Roman"/>
          <w:b w:val="0"/>
          <w:sz w:val="28"/>
          <w:szCs w:val="28"/>
        </w:rPr>
      </w:pPr>
      <w:proofErr w:type="gramStart"/>
      <w:r w:rsidRPr="00F71B92">
        <w:rPr>
          <w:rFonts w:ascii="Times New Roman" w:hAnsi="Times New Roman"/>
          <w:b w:val="0"/>
          <w:sz w:val="28"/>
          <w:szCs w:val="28"/>
        </w:rPr>
        <w:lastRenderedPageBreak/>
        <w:t>Автоматик линиялар бир-бири билан ўзаро алоқада синхрон равишда ишлайдиган дастгоҳлар, ташувчи механизм ва ускуналарнинг гуру</w:t>
      </w:r>
      <w:r w:rsidR="00596A3F">
        <w:rPr>
          <w:rFonts w:ascii="Times New Roman" w:hAnsi="Times New Roman"/>
          <w:b w:val="0"/>
          <w:sz w:val="28"/>
          <w:szCs w:val="28"/>
          <w:lang w:val="uz-Cyrl-UZ"/>
        </w:rPr>
        <w:t>ҳ</w:t>
      </w:r>
      <w:r w:rsidRPr="00F71B92">
        <w:rPr>
          <w:rFonts w:ascii="Times New Roman" w:hAnsi="Times New Roman"/>
          <w:b w:val="0"/>
          <w:sz w:val="28"/>
          <w:szCs w:val="28"/>
        </w:rPr>
        <w:t>идан ташкил этган ускуналар тизимидан иборат бўлиб,</w:t>
      </w:r>
      <w:r w:rsidR="00596A3F">
        <w:rPr>
          <w:rFonts w:ascii="Times New Roman" w:hAnsi="Times New Roman"/>
          <w:b w:val="0"/>
          <w:sz w:val="28"/>
          <w:szCs w:val="28"/>
          <w:lang w:val="uz-Cyrl-UZ"/>
        </w:rPr>
        <w:t xml:space="preserve"> </w:t>
      </w:r>
      <w:r w:rsidRPr="00F71B92">
        <w:rPr>
          <w:rFonts w:ascii="Times New Roman" w:hAnsi="Times New Roman"/>
          <w:b w:val="0"/>
          <w:sz w:val="28"/>
          <w:szCs w:val="28"/>
        </w:rPr>
        <w:t xml:space="preserve">булар ёрдамида келишилган </w:t>
      </w:r>
      <w:r w:rsidR="00596A3F">
        <w:rPr>
          <w:rFonts w:ascii="Times New Roman" w:hAnsi="Times New Roman"/>
          <w:b w:val="0"/>
          <w:sz w:val="28"/>
          <w:szCs w:val="28"/>
          <w:lang w:val="uz-Cyrl-UZ"/>
        </w:rPr>
        <w:t>ҳ</w:t>
      </w:r>
      <w:r w:rsidRPr="00F71B92">
        <w:rPr>
          <w:rFonts w:ascii="Times New Roman" w:hAnsi="Times New Roman"/>
          <w:b w:val="0"/>
          <w:sz w:val="28"/>
          <w:szCs w:val="28"/>
        </w:rPr>
        <w:t xml:space="preserve">олда, аниқ кетма-кетликда ва белгиланган тегишли </w:t>
      </w:r>
      <w:r w:rsidR="00596A3F">
        <w:rPr>
          <w:rFonts w:ascii="Times New Roman" w:hAnsi="Times New Roman"/>
          <w:b w:val="0"/>
          <w:sz w:val="28"/>
          <w:szCs w:val="28"/>
          <w:lang w:val="uz-Cyrl-UZ"/>
        </w:rPr>
        <w:t>тартиб</w:t>
      </w:r>
      <w:r w:rsidRPr="00F71B92">
        <w:rPr>
          <w:rFonts w:ascii="Times New Roman" w:hAnsi="Times New Roman"/>
          <w:b w:val="0"/>
          <w:sz w:val="28"/>
          <w:szCs w:val="28"/>
        </w:rPr>
        <w:t xml:space="preserve">да, вақтнинг </w:t>
      </w:r>
      <w:r w:rsidR="00596A3F">
        <w:rPr>
          <w:rFonts w:ascii="Times New Roman" w:hAnsi="Times New Roman"/>
          <w:b w:val="0"/>
          <w:sz w:val="28"/>
          <w:szCs w:val="28"/>
          <w:lang w:val="uz-Cyrl-UZ"/>
        </w:rPr>
        <w:t>ҳ</w:t>
      </w:r>
      <w:r w:rsidRPr="00F71B92">
        <w:rPr>
          <w:rFonts w:ascii="Times New Roman" w:hAnsi="Times New Roman"/>
          <w:b w:val="0"/>
          <w:sz w:val="28"/>
          <w:szCs w:val="28"/>
        </w:rPr>
        <w:t>ар бир позицияси учун, ишчиларнинг иштирокисиз бошланғич материалга ёки тайёрлашига ишлов бериш бўйича технологик жараён опрациялари бажарилади.</w:t>
      </w:r>
      <w:proofErr w:type="gramEnd"/>
    </w:p>
    <w:p w:rsidR="00F71B92" w:rsidRPr="00F71B92" w:rsidRDefault="00596A3F" w:rsidP="00EC109C">
      <w:pPr>
        <w:spacing w:line="360" w:lineRule="auto"/>
        <w:ind w:firstLine="709"/>
        <w:jc w:val="both"/>
        <w:rPr>
          <w:rFonts w:ascii="Times New Roman" w:hAnsi="Times New Roman"/>
          <w:b w:val="0"/>
          <w:sz w:val="28"/>
          <w:szCs w:val="28"/>
        </w:rPr>
      </w:pPr>
      <w:r>
        <w:rPr>
          <w:rFonts w:ascii="Times New Roman" w:hAnsi="Times New Roman"/>
          <w:b w:val="0"/>
          <w:sz w:val="28"/>
          <w:szCs w:val="28"/>
          <w:lang w:val="uz-Cyrl-UZ"/>
        </w:rPr>
        <w:t>Ялпи</w:t>
      </w:r>
      <w:r w:rsidR="00F71B92" w:rsidRPr="00F71B92">
        <w:rPr>
          <w:rFonts w:ascii="Times New Roman" w:hAnsi="Times New Roman"/>
          <w:b w:val="0"/>
          <w:sz w:val="28"/>
          <w:szCs w:val="28"/>
        </w:rPr>
        <w:t xml:space="preserve"> ишлаб чиқаришда технологик жараённи амалга оширишнинг иккита </w:t>
      </w:r>
      <w:r>
        <w:rPr>
          <w:rFonts w:ascii="Times New Roman" w:hAnsi="Times New Roman"/>
          <w:b w:val="0"/>
          <w:sz w:val="28"/>
          <w:szCs w:val="28"/>
          <w:lang w:val="uz-Cyrl-UZ"/>
        </w:rPr>
        <w:t>ҳ</w:t>
      </w:r>
      <w:r w:rsidR="00F71B92" w:rsidRPr="00F71B92">
        <w:rPr>
          <w:rFonts w:ascii="Times New Roman" w:hAnsi="Times New Roman"/>
          <w:b w:val="0"/>
          <w:sz w:val="28"/>
          <w:szCs w:val="28"/>
        </w:rPr>
        <w:t>ар</w:t>
      </w:r>
      <w:r>
        <w:rPr>
          <w:rFonts w:ascii="Times New Roman" w:hAnsi="Times New Roman"/>
          <w:b w:val="0"/>
          <w:sz w:val="28"/>
          <w:szCs w:val="28"/>
          <w:lang w:val="uz-Cyrl-UZ"/>
        </w:rPr>
        <w:t xml:space="preserve"> </w:t>
      </w:r>
      <w:r w:rsidR="00F71B92" w:rsidRPr="00F71B92">
        <w:rPr>
          <w:rFonts w:ascii="Times New Roman" w:hAnsi="Times New Roman"/>
          <w:b w:val="0"/>
          <w:sz w:val="28"/>
          <w:szCs w:val="28"/>
        </w:rPr>
        <w:t>хил тамойили қўлланилади: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Биринчи тамойил технологик жараённи элементар операцияларга дифференсиаллашни кўзда тутади: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Иккинчи тамойил кўпинча автоматик оқимли линияларда қўлланилади, чунки у энг кў</w:t>
      </w:r>
      <w:proofErr w:type="gramStart"/>
      <w:r w:rsidRPr="00F71B92">
        <w:rPr>
          <w:rFonts w:ascii="Times New Roman" w:hAnsi="Times New Roman"/>
          <w:b w:val="0"/>
          <w:sz w:val="28"/>
          <w:szCs w:val="28"/>
        </w:rPr>
        <w:t>п</w:t>
      </w:r>
      <w:proofErr w:type="gramEnd"/>
      <w:r w:rsidRPr="00F71B92">
        <w:rPr>
          <w:rFonts w:ascii="Times New Roman" w:hAnsi="Times New Roman"/>
          <w:b w:val="0"/>
          <w:sz w:val="28"/>
          <w:szCs w:val="28"/>
        </w:rPr>
        <w:t xml:space="preserve"> техник-иқтисодий самарага эга.</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Бошланғич материал автоматик линияга киритилиши мумкин, тайёр </w:t>
      </w:r>
      <w:r w:rsidR="00C867E8">
        <w:rPr>
          <w:rFonts w:ascii="Times New Roman" w:hAnsi="Times New Roman"/>
          <w:b w:val="0"/>
          <w:sz w:val="28"/>
          <w:szCs w:val="28"/>
        </w:rPr>
        <w:t>маҳсулот</w:t>
      </w:r>
      <w:r w:rsidRPr="00F71B92">
        <w:rPr>
          <w:rFonts w:ascii="Times New Roman" w:hAnsi="Times New Roman"/>
          <w:b w:val="0"/>
          <w:sz w:val="28"/>
          <w:szCs w:val="28"/>
        </w:rPr>
        <w:t xml:space="preserve"> эса линиядан донабай заг</w:t>
      </w:r>
      <w:r w:rsidR="00EE4BED">
        <w:rPr>
          <w:rFonts w:ascii="Times New Roman" w:hAnsi="Times New Roman"/>
          <w:b w:val="0"/>
          <w:sz w:val="28"/>
          <w:szCs w:val="28"/>
          <w:lang w:val="uz-Cyrl-UZ"/>
        </w:rPr>
        <w:t>о</w:t>
      </w:r>
      <w:r w:rsidRPr="00F71B92">
        <w:rPr>
          <w:rFonts w:ascii="Times New Roman" w:hAnsi="Times New Roman"/>
          <w:b w:val="0"/>
          <w:sz w:val="28"/>
          <w:szCs w:val="28"/>
        </w:rPr>
        <w:t xml:space="preserve">товка, порция (оғирлиги ёки </w:t>
      </w:r>
      <w:r w:rsidR="00EE4BED">
        <w:rPr>
          <w:rFonts w:ascii="Times New Roman" w:hAnsi="Times New Roman"/>
          <w:b w:val="0"/>
          <w:sz w:val="28"/>
          <w:szCs w:val="28"/>
          <w:lang w:val="uz-Cyrl-UZ"/>
        </w:rPr>
        <w:t>ҳ</w:t>
      </w:r>
      <w:r w:rsidRPr="00F71B92">
        <w:rPr>
          <w:rFonts w:ascii="Times New Roman" w:hAnsi="Times New Roman"/>
          <w:b w:val="0"/>
          <w:sz w:val="28"/>
          <w:szCs w:val="28"/>
        </w:rPr>
        <w:t xml:space="preserve">ажми бўйича) ва узлуксиз чиқади. Кўпинча машинасозликда ишлаб чиқаришдаги автоматик линияларга бошланғич материал донали загатовкалар қилиб киритилади, </w:t>
      </w:r>
      <w:r w:rsidR="00C867E8">
        <w:rPr>
          <w:rFonts w:ascii="Times New Roman" w:hAnsi="Times New Roman"/>
          <w:b w:val="0"/>
          <w:sz w:val="28"/>
          <w:szCs w:val="28"/>
        </w:rPr>
        <w:t>маҳсулот</w:t>
      </w:r>
      <w:r w:rsidRPr="00F71B92">
        <w:rPr>
          <w:rFonts w:ascii="Times New Roman" w:hAnsi="Times New Roman"/>
          <w:b w:val="0"/>
          <w:sz w:val="28"/>
          <w:szCs w:val="28"/>
        </w:rPr>
        <w:t xml:space="preserve"> эса дона бўйича ало</w:t>
      </w:r>
      <w:r w:rsidR="00EE4BED">
        <w:rPr>
          <w:rFonts w:ascii="Times New Roman" w:hAnsi="Times New Roman"/>
          <w:b w:val="0"/>
          <w:sz w:val="28"/>
          <w:szCs w:val="28"/>
          <w:lang w:val="uz-Cyrl-UZ"/>
        </w:rPr>
        <w:t>ҳ</w:t>
      </w:r>
      <w:r w:rsidRPr="00F71B92">
        <w:rPr>
          <w:rFonts w:ascii="Times New Roman" w:hAnsi="Times New Roman"/>
          <w:b w:val="0"/>
          <w:sz w:val="28"/>
          <w:szCs w:val="28"/>
        </w:rPr>
        <w:t>ида деталлар қилиб олинади.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Автоматик линияларни лойи</w:t>
      </w:r>
      <w:r w:rsidR="00EE4BED">
        <w:rPr>
          <w:rFonts w:ascii="Times New Roman" w:hAnsi="Times New Roman"/>
          <w:b w:val="0"/>
          <w:sz w:val="28"/>
          <w:szCs w:val="28"/>
          <w:lang w:val="uz-Cyrl-UZ"/>
        </w:rPr>
        <w:t>ҳ</w:t>
      </w:r>
      <w:r w:rsidRPr="00F71B92">
        <w:rPr>
          <w:rFonts w:ascii="Times New Roman" w:hAnsi="Times New Roman"/>
          <w:b w:val="0"/>
          <w:sz w:val="28"/>
          <w:szCs w:val="28"/>
        </w:rPr>
        <w:t>алашда зарур бўлган жи</w:t>
      </w:r>
      <w:r w:rsidR="00EE4BED">
        <w:rPr>
          <w:rFonts w:ascii="Times New Roman" w:hAnsi="Times New Roman"/>
          <w:b w:val="0"/>
          <w:sz w:val="28"/>
          <w:szCs w:val="28"/>
          <w:lang w:val="uz-Cyrl-UZ"/>
        </w:rPr>
        <w:t>ҳ</w:t>
      </w:r>
      <w:r w:rsidRPr="00F71B92">
        <w:rPr>
          <w:rFonts w:ascii="Times New Roman" w:hAnsi="Times New Roman"/>
          <w:b w:val="0"/>
          <w:sz w:val="28"/>
          <w:szCs w:val="28"/>
        </w:rPr>
        <w:t>оз, асбоб ва ускуналарнинг характерини аниқловчи асосий омиллар қуйидагилардир:</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1) бир йилда ишлов бериладиган деталлар сони;</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2) деталга ишлов беришнинг энг рационал технологик жараёни:</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3) ишлов бериладиган деталнинг шакли, ўлчамлари ва сиртларининг ўлчамлари;</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4) деталнинг материали ва оғирлиги;</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5) деталнинг сиртидан ишлов беришда кесиб олинадиган қўйим;</w:t>
      </w:r>
    </w:p>
    <w:p w:rsidR="00F71B92" w:rsidRPr="00F71B92" w:rsidRDefault="00F71B92" w:rsidP="00683C02">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6) деталга ишлов бериш техник шарти ва сифати.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Ишлов бериладиган детал характеридан келиб чиққан </w:t>
      </w:r>
      <w:r w:rsidR="00EE4BED">
        <w:rPr>
          <w:rFonts w:ascii="Times New Roman" w:hAnsi="Times New Roman"/>
          <w:b w:val="0"/>
          <w:sz w:val="28"/>
          <w:szCs w:val="28"/>
          <w:lang w:val="uz-Cyrl-UZ"/>
        </w:rPr>
        <w:t>ҳ</w:t>
      </w:r>
      <w:r w:rsidRPr="00F71B92">
        <w:rPr>
          <w:rFonts w:ascii="Times New Roman" w:hAnsi="Times New Roman"/>
          <w:b w:val="0"/>
          <w:sz w:val="28"/>
          <w:szCs w:val="28"/>
        </w:rPr>
        <w:t xml:space="preserve">олда технологик жараённинг имкони бўлган вариантлари ишлаб чиқилади, унинг асосида операцияларнинг энг мақсадга мувофиқлиги ва ишлов беришнинг, </w:t>
      </w:r>
      <w:r w:rsidRPr="00F71B92">
        <w:rPr>
          <w:rFonts w:ascii="Times New Roman" w:hAnsi="Times New Roman"/>
          <w:b w:val="0"/>
          <w:sz w:val="28"/>
          <w:szCs w:val="28"/>
        </w:rPr>
        <w:lastRenderedPageBreak/>
        <w:t>базавий сиртлар, детални ўрнатишдаги фиксациялаш ва ма</w:t>
      </w:r>
      <w:r w:rsidR="00F17B0F">
        <w:rPr>
          <w:rFonts w:ascii="Times New Roman" w:hAnsi="Times New Roman"/>
          <w:b w:val="0"/>
          <w:sz w:val="28"/>
          <w:szCs w:val="28"/>
          <w:lang w:val="uz-Cyrl-UZ"/>
        </w:rPr>
        <w:t>ҳ</w:t>
      </w:r>
      <w:r w:rsidRPr="00F71B92">
        <w:rPr>
          <w:rFonts w:ascii="Times New Roman" w:hAnsi="Times New Roman"/>
          <w:b w:val="0"/>
          <w:sz w:val="28"/>
          <w:szCs w:val="28"/>
        </w:rPr>
        <w:t>камлаш усулларининг энг рационали танланади.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Ишлов бериш </w:t>
      </w:r>
      <w:r w:rsidR="00F17B0F">
        <w:rPr>
          <w:rFonts w:ascii="Times New Roman" w:hAnsi="Times New Roman"/>
          <w:b w:val="0"/>
          <w:sz w:val="28"/>
          <w:szCs w:val="28"/>
          <w:lang w:val="uz-Cyrl-UZ"/>
        </w:rPr>
        <w:t>тартиб</w:t>
      </w:r>
      <w:r w:rsidRPr="00F71B92">
        <w:rPr>
          <w:rFonts w:ascii="Times New Roman" w:hAnsi="Times New Roman"/>
          <w:b w:val="0"/>
          <w:sz w:val="28"/>
          <w:szCs w:val="28"/>
        </w:rPr>
        <w:t>лари деталнинг материали турига, деталнинг бикрлиги,</w:t>
      </w:r>
      <w:r w:rsidR="00F17B0F">
        <w:rPr>
          <w:rFonts w:ascii="Times New Roman" w:hAnsi="Times New Roman"/>
          <w:b w:val="0"/>
          <w:sz w:val="28"/>
          <w:szCs w:val="28"/>
          <w:lang w:val="uz-Cyrl-UZ"/>
        </w:rPr>
        <w:t xml:space="preserve"> </w:t>
      </w:r>
      <w:r w:rsidRPr="00F71B92">
        <w:rPr>
          <w:rFonts w:ascii="Times New Roman" w:hAnsi="Times New Roman"/>
          <w:b w:val="0"/>
          <w:sz w:val="28"/>
          <w:szCs w:val="28"/>
        </w:rPr>
        <w:t>ишлов бериладиган ўлчамига ва линиянинг ишлаш тактига қараб белгиланилади.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Автоматик линиялар </w:t>
      </w:r>
      <w:r w:rsidR="00F17B0F">
        <w:rPr>
          <w:rFonts w:ascii="Times New Roman" w:hAnsi="Times New Roman"/>
          <w:b w:val="0"/>
          <w:sz w:val="28"/>
          <w:szCs w:val="28"/>
          <w:lang w:val="uz-Cyrl-UZ"/>
        </w:rPr>
        <w:t>ц</w:t>
      </w:r>
      <w:r w:rsidR="00F17B0F">
        <w:rPr>
          <w:rFonts w:ascii="Times New Roman" w:hAnsi="Times New Roman"/>
          <w:b w:val="0"/>
          <w:sz w:val="28"/>
          <w:szCs w:val="28"/>
        </w:rPr>
        <w:t>илинд</w:t>
      </w:r>
      <w:r w:rsidRPr="00F71B92">
        <w:rPr>
          <w:rFonts w:ascii="Times New Roman" w:hAnsi="Times New Roman"/>
          <w:b w:val="0"/>
          <w:sz w:val="28"/>
          <w:szCs w:val="28"/>
        </w:rPr>
        <w:t>рик деталларга (валлар, втулкалар, халқалар), корпус деталларга (</w:t>
      </w:r>
      <w:r w:rsidR="00F17B0F">
        <w:rPr>
          <w:rFonts w:ascii="Times New Roman" w:hAnsi="Times New Roman"/>
          <w:b w:val="0"/>
          <w:sz w:val="28"/>
          <w:szCs w:val="28"/>
          <w:lang w:val="uz-Cyrl-UZ"/>
        </w:rPr>
        <w:t>ц</w:t>
      </w:r>
      <w:r w:rsidRPr="00F71B92">
        <w:rPr>
          <w:rFonts w:ascii="Times New Roman" w:hAnsi="Times New Roman"/>
          <w:b w:val="0"/>
          <w:sz w:val="28"/>
          <w:szCs w:val="28"/>
        </w:rPr>
        <w:t>илиндрлар блоки, узатмалар қутиси</w:t>
      </w:r>
      <w:r w:rsidR="005F14FC">
        <w:rPr>
          <w:rFonts w:ascii="Times New Roman" w:hAnsi="Times New Roman"/>
          <w:b w:val="0"/>
          <w:sz w:val="28"/>
          <w:szCs w:val="28"/>
          <w:lang w:val="uz-Cyrl-UZ"/>
        </w:rPr>
        <w:t>)</w:t>
      </w:r>
      <w:r w:rsidRPr="00F71B92">
        <w:rPr>
          <w:rFonts w:ascii="Times New Roman" w:hAnsi="Times New Roman"/>
          <w:b w:val="0"/>
          <w:sz w:val="28"/>
          <w:szCs w:val="28"/>
        </w:rPr>
        <w:t>, тишли ғилдиракларга, мураккаб шаклли деталларга, лист материалидан тайёрланадиган деталларга ва бошқаларга ишлов бериш учун қўлланилади.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Қўланиладиган жи</w:t>
      </w:r>
      <w:r w:rsidR="005F14FC">
        <w:rPr>
          <w:rFonts w:ascii="Times New Roman" w:hAnsi="Times New Roman"/>
          <w:b w:val="0"/>
          <w:sz w:val="28"/>
          <w:szCs w:val="28"/>
          <w:lang w:val="uz-Cyrl-UZ"/>
        </w:rPr>
        <w:t>ҳ</w:t>
      </w:r>
      <w:r w:rsidRPr="00F71B92">
        <w:rPr>
          <w:rFonts w:ascii="Times New Roman" w:hAnsi="Times New Roman"/>
          <w:b w:val="0"/>
          <w:sz w:val="28"/>
          <w:szCs w:val="28"/>
        </w:rPr>
        <w:t>оз характерига қараб автоматик линиялар турли кўринишда бўлиши мумкин:</w:t>
      </w:r>
    </w:p>
    <w:p w:rsidR="00F71B92" w:rsidRPr="00F71B92" w:rsidRDefault="00F71B92" w:rsidP="00683C02">
      <w:pPr>
        <w:pStyle w:val="a7"/>
        <w:numPr>
          <w:ilvl w:val="0"/>
          <w:numId w:val="9"/>
        </w:numPr>
        <w:spacing w:line="360" w:lineRule="auto"/>
        <w:ind w:left="709" w:hanging="426"/>
        <w:jc w:val="both"/>
        <w:rPr>
          <w:rFonts w:ascii="Times New Roman" w:hAnsi="Times New Roman"/>
          <w:b w:val="0"/>
          <w:sz w:val="28"/>
          <w:szCs w:val="28"/>
        </w:rPr>
      </w:pPr>
      <w:r w:rsidRPr="00F71B92">
        <w:rPr>
          <w:rFonts w:ascii="Times New Roman" w:hAnsi="Times New Roman"/>
          <w:b w:val="0"/>
          <w:sz w:val="28"/>
          <w:szCs w:val="28"/>
        </w:rPr>
        <w:t>бир типдаги ва турли типдаги дастгоҳлардан ташкил топган универсал дастгоҳлар линияси;</w:t>
      </w:r>
    </w:p>
    <w:p w:rsidR="00F71B92" w:rsidRPr="00F71B92" w:rsidRDefault="00F71B92" w:rsidP="00683C02">
      <w:pPr>
        <w:pStyle w:val="a7"/>
        <w:numPr>
          <w:ilvl w:val="0"/>
          <w:numId w:val="9"/>
        </w:numPr>
        <w:spacing w:line="360" w:lineRule="auto"/>
        <w:ind w:left="709" w:hanging="426"/>
        <w:jc w:val="both"/>
        <w:rPr>
          <w:rFonts w:ascii="Times New Roman" w:hAnsi="Times New Roman"/>
          <w:b w:val="0"/>
          <w:sz w:val="28"/>
          <w:szCs w:val="28"/>
        </w:rPr>
      </w:pPr>
      <w:r w:rsidRPr="00F71B92">
        <w:rPr>
          <w:rFonts w:ascii="Times New Roman" w:hAnsi="Times New Roman"/>
          <w:b w:val="0"/>
          <w:sz w:val="28"/>
          <w:szCs w:val="28"/>
        </w:rPr>
        <w:t xml:space="preserve">фақат махсус ёки махсус ва универсал </w:t>
      </w:r>
      <w:r w:rsidR="0034499B">
        <w:rPr>
          <w:rFonts w:ascii="Times New Roman" w:hAnsi="Times New Roman"/>
          <w:b w:val="0"/>
          <w:sz w:val="28"/>
          <w:szCs w:val="28"/>
        </w:rPr>
        <w:t>дастгоҳ</w:t>
      </w:r>
      <w:r w:rsidRPr="00F71B92">
        <w:rPr>
          <w:rFonts w:ascii="Times New Roman" w:hAnsi="Times New Roman"/>
          <w:b w:val="0"/>
          <w:sz w:val="28"/>
          <w:szCs w:val="28"/>
        </w:rPr>
        <w:t>лардан ташкил топган махсус дастгоҳлар линияси;</w:t>
      </w:r>
    </w:p>
    <w:p w:rsidR="00F71B92" w:rsidRPr="00F71B92" w:rsidRDefault="00F71B92" w:rsidP="00683C02">
      <w:pPr>
        <w:pStyle w:val="a7"/>
        <w:numPr>
          <w:ilvl w:val="0"/>
          <w:numId w:val="9"/>
        </w:numPr>
        <w:spacing w:line="360" w:lineRule="auto"/>
        <w:ind w:left="709" w:hanging="426"/>
        <w:jc w:val="both"/>
        <w:rPr>
          <w:rFonts w:ascii="Times New Roman" w:hAnsi="Times New Roman"/>
          <w:b w:val="0"/>
          <w:sz w:val="28"/>
          <w:szCs w:val="28"/>
        </w:rPr>
      </w:pPr>
      <w:r w:rsidRPr="00F71B92">
        <w:rPr>
          <w:rFonts w:ascii="Times New Roman" w:hAnsi="Times New Roman"/>
          <w:b w:val="0"/>
          <w:sz w:val="28"/>
          <w:szCs w:val="28"/>
        </w:rPr>
        <w:t xml:space="preserve">корпус деталларига (автомобил двигателлари учун </w:t>
      </w:r>
      <w:r w:rsidR="005F14FC">
        <w:rPr>
          <w:rFonts w:ascii="Times New Roman" w:hAnsi="Times New Roman"/>
          <w:b w:val="0"/>
          <w:sz w:val="28"/>
          <w:szCs w:val="28"/>
          <w:lang w:val="uz-Cyrl-UZ"/>
        </w:rPr>
        <w:t>ц</w:t>
      </w:r>
      <w:r w:rsidRPr="00F71B92">
        <w:rPr>
          <w:rFonts w:ascii="Times New Roman" w:hAnsi="Times New Roman"/>
          <w:b w:val="0"/>
          <w:sz w:val="28"/>
          <w:szCs w:val="28"/>
        </w:rPr>
        <w:t>илиндрлар блоки ва каллаги, узатмалар қутиси ва бошқалар) ишлов бериш учун мўлжалланган агрегатли дастгоҳлар линияси;</w:t>
      </w:r>
    </w:p>
    <w:p w:rsidR="00F71B92" w:rsidRPr="00F71B92" w:rsidRDefault="00F71B92" w:rsidP="00683C02">
      <w:pPr>
        <w:pStyle w:val="a7"/>
        <w:numPr>
          <w:ilvl w:val="0"/>
          <w:numId w:val="9"/>
        </w:numPr>
        <w:spacing w:line="360" w:lineRule="auto"/>
        <w:ind w:left="709" w:hanging="426"/>
        <w:jc w:val="both"/>
        <w:rPr>
          <w:rFonts w:ascii="Times New Roman" w:hAnsi="Times New Roman"/>
          <w:b w:val="0"/>
          <w:sz w:val="28"/>
          <w:szCs w:val="28"/>
        </w:rPr>
      </w:pPr>
      <w:r w:rsidRPr="00F71B92">
        <w:rPr>
          <w:rFonts w:ascii="Times New Roman" w:hAnsi="Times New Roman"/>
          <w:b w:val="0"/>
          <w:sz w:val="28"/>
          <w:szCs w:val="28"/>
        </w:rPr>
        <w:t>автоматик линиядан иборат бўлган, битта дастгоҳ кўринишида бажарилган, маълум бир деталга ишлов беришнинг қатор кетма-кет операцияларини бажарувчи дастго</w:t>
      </w:r>
      <w:proofErr w:type="gramStart"/>
      <w:r w:rsidRPr="00F71B92">
        <w:rPr>
          <w:rFonts w:ascii="Times New Roman" w:hAnsi="Times New Roman"/>
          <w:b w:val="0"/>
          <w:sz w:val="28"/>
          <w:szCs w:val="28"/>
        </w:rPr>
        <w:t>ҳ-</w:t>
      </w:r>
      <w:proofErr w:type="gramEnd"/>
      <w:r w:rsidRPr="00F71B92">
        <w:rPr>
          <w:rFonts w:ascii="Times New Roman" w:hAnsi="Times New Roman"/>
          <w:b w:val="0"/>
          <w:sz w:val="28"/>
          <w:szCs w:val="28"/>
        </w:rPr>
        <w:t>комбайнлар;</w:t>
      </w:r>
    </w:p>
    <w:p w:rsidR="00F71B92" w:rsidRPr="00F71B92" w:rsidRDefault="00F71B92" w:rsidP="00683C02">
      <w:pPr>
        <w:pStyle w:val="a7"/>
        <w:numPr>
          <w:ilvl w:val="0"/>
          <w:numId w:val="9"/>
        </w:numPr>
        <w:spacing w:line="360" w:lineRule="auto"/>
        <w:ind w:left="709" w:hanging="426"/>
        <w:jc w:val="both"/>
        <w:rPr>
          <w:rFonts w:ascii="Times New Roman" w:hAnsi="Times New Roman"/>
          <w:b w:val="0"/>
          <w:sz w:val="28"/>
          <w:szCs w:val="28"/>
        </w:rPr>
      </w:pPr>
      <w:r w:rsidRPr="00F71B92">
        <w:rPr>
          <w:rFonts w:ascii="Times New Roman" w:hAnsi="Times New Roman"/>
          <w:b w:val="0"/>
          <w:sz w:val="28"/>
          <w:szCs w:val="28"/>
        </w:rPr>
        <w:t xml:space="preserve">детални тайёрлаш тўлиқ </w:t>
      </w:r>
      <w:r w:rsidR="005F14FC">
        <w:rPr>
          <w:rFonts w:ascii="Times New Roman" w:hAnsi="Times New Roman"/>
          <w:b w:val="0"/>
          <w:sz w:val="28"/>
          <w:szCs w:val="28"/>
          <w:lang w:val="uz-Cyrl-UZ"/>
        </w:rPr>
        <w:t>ц</w:t>
      </w:r>
      <w:r w:rsidRPr="00F71B92">
        <w:rPr>
          <w:rFonts w:ascii="Times New Roman" w:hAnsi="Times New Roman"/>
          <w:b w:val="0"/>
          <w:sz w:val="28"/>
          <w:szCs w:val="28"/>
        </w:rPr>
        <w:t>иклига эга бўлган ишлаб чиқариш автоматик линиялари ва термик ишлов берувчи агрегатлар, назорат қилувчи ва сараловчи қурилмалар, бўяш ва қадоқлаш мосламалари киради (поршенлар, поршен халқалари, поршен бармоқлари ва бошқаларни тайёрловчи автоматик корхоналар).</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Автоматик линиялар ишлов берилаётган деталларни </w:t>
      </w:r>
      <w:r w:rsidR="00261E2F">
        <w:rPr>
          <w:rFonts w:ascii="Times New Roman" w:hAnsi="Times New Roman"/>
          <w:b w:val="0"/>
          <w:sz w:val="28"/>
          <w:szCs w:val="28"/>
        </w:rPr>
        <w:t>дастгоҳ</w:t>
      </w:r>
      <w:r w:rsidRPr="00F71B92">
        <w:rPr>
          <w:rFonts w:ascii="Times New Roman" w:hAnsi="Times New Roman"/>
          <w:b w:val="0"/>
          <w:sz w:val="28"/>
          <w:szCs w:val="28"/>
        </w:rPr>
        <w:t>лар орасида ташиш схемасига қараб улар бикр (қатъий) ва (мослашувчан) эгилувчан боғланиш линияларга бўлинадилар.</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lastRenderedPageBreak/>
        <w:t xml:space="preserve">Бикр транспорт боғланишли линияларда деталларнинг </w:t>
      </w:r>
      <w:r w:rsidR="00261E2F">
        <w:rPr>
          <w:rFonts w:ascii="Times New Roman" w:hAnsi="Times New Roman"/>
          <w:b w:val="0"/>
          <w:sz w:val="28"/>
          <w:szCs w:val="28"/>
        </w:rPr>
        <w:t>дастгоҳ</w:t>
      </w:r>
      <w:r w:rsidRPr="00F71B92">
        <w:rPr>
          <w:rFonts w:ascii="Times New Roman" w:hAnsi="Times New Roman"/>
          <w:b w:val="0"/>
          <w:sz w:val="28"/>
          <w:szCs w:val="28"/>
        </w:rPr>
        <w:t xml:space="preserve">дан </w:t>
      </w:r>
      <w:r w:rsidR="00261E2F">
        <w:rPr>
          <w:rFonts w:ascii="Times New Roman" w:hAnsi="Times New Roman"/>
          <w:b w:val="0"/>
          <w:sz w:val="28"/>
          <w:szCs w:val="28"/>
        </w:rPr>
        <w:t>дастгоҳ</w:t>
      </w:r>
      <w:r w:rsidR="00261E2F">
        <w:rPr>
          <w:rFonts w:ascii="Times New Roman" w:hAnsi="Times New Roman"/>
          <w:b w:val="0"/>
          <w:sz w:val="28"/>
          <w:szCs w:val="28"/>
          <w:lang w:val="uz-Cyrl-UZ"/>
        </w:rPr>
        <w:t>д</w:t>
      </w:r>
      <w:r w:rsidRPr="00F71B92">
        <w:rPr>
          <w:rFonts w:ascii="Times New Roman" w:hAnsi="Times New Roman"/>
          <w:b w:val="0"/>
          <w:sz w:val="28"/>
          <w:szCs w:val="28"/>
        </w:rPr>
        <w:t xml:space="preserve">а ўтиши бутун занжир бўйича бир вақтда амалга ошади, яъни </w:t>
      </w:r>
      <w:r w:rsidR="00261E2F">
        <w:rPr>
          <w:rFonts w:ascii="Times New Roman" w:hAnsi="Times New Roman"/>
          <w:b w:val="0"/>
          <w:sz w:val="28"/>
          <w:szCs w:val="28"/>
          <w:lang w:val="uz-Cyrl-UZ"/>
        </w:rPr>
        <w:t>ҳ</w:t>
      </w:r>
      <w:r w:rsidRPr="00F71B92">
        <w:rPr>
          <w:rFonts w:ascii="Times New Roman" w:hAnsi="Times New Roman"/>
          <w:b w:val="0"/>
          <w:sz w:val="28"/>
          <w:szCs w:val="28"/>
        </w:rPr>
        <w:t xml:space="preserve">амма </w:t>
      </w:r>
      <w:r w:rsidR="00261E2F">
        <w:rPr>
          <w:rFonts w:ascii="Times New Roman" w:hAnsi="Times New Roman"/>
          <w:b w:val="0"/>
          <w:sz w:val="28"/>
          <w:szCs w:val="28"/>
        </w:rPr>
        <w:t>дастгоҳ</w:t>
      </w:r>
      <w:r w:rsidRPr="00F71B92">
        <w:rPr>
          <w:rFonts w:ascii="Times New Roman" w:hAnsi="Times New Roman"/>
          <w:b w:val="0"/>
          <w:sz w:val="28"/>
          <w:szCs w:val="28"/>
        </w:rPr>
        <w:t>лар иши билан ташувчи тизим иши орасида бикр (қатъий) ўзаро боғланиш мавжуд.</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Эгилувчан (мослашувчан) транспорт боғланишли автоматик линияларда айрим </w:t>
      </w:r>
      <w:r w:rsidR="00261E2F">
        <w:rPr>
          <w:rFonts w:ascii="Times New Roman" w:hAnsi="Times New Roman"/>
          <w:b w:val="0"/>
          <w:sz w:val="28"/>
          <w:szCs w:val="28"/>
        </w:rPr>
        <w:t>дастгоҳ</w:t>
      </w:r>
      <w:r w:rsidRPr="00F71B92">
        <w:rPr>
          <w:rFonts w:ascii="Times New Roman" w:hAnsi="Times New Roman"/>
          <w:b w:val="0"/>
          <w:sz w:val="28"/>
          <w:szCs w:val="28"/>
        </w:rPr>
        <w:t xml:space="preserve">ларнинг иш </w:t>
      </w:r>
      <w:r w:rsidR="00E96C31">
        <w:rPr>
          <w:rFonts w:ascii="Times New Roman" w:hAnsi="Times New Roman"/>
          <w:b w:val="0"/>
          <w:sz w:val="28"/>
          <w:szCs w:val="28"/>
          <w:lang w:val="uz-Cyrl-UZ"/>
        </w:rPr>
        <w:t>ц</w:t>
      </w:r>
      <w:r w:rsidRPr="00F71B92">
        <w:rPr>
          <w:rFonts w:ascii="Times New Roman" w:hAnsi="Times New Roman"/>
          <w:b w:val="0"/>
          <w:sz w:val="28"/>
          <w:szCs w:val="28"/>
        </w:rPr>
        <w:t>икли ўз</w:t>
      </w:r>
      <w:r w:rsidR="00E96C31">
        <w:rPr>
          <w:rFonts w:ascii="Times New Roman" w:hAnsi="Times New Roman"/>
          <w:b w:val="0"/>
          <w:sz w:val="28"/>
          <w:szCs w:val="28"/>
          <w:lang w:val="uz-Cyrl-UZ"/>
        </w:rPr>
        <w:t>а</w:t>
      </w:r>
      <w:r w:rsidRPr="00F71B92">
        <w:rPr>
          <w:rFonts w:ascii="Times New Roman" w:hAnsi="Times New Roman"/>
          <w:b w:val="0"/>
          <w:sz w:val="28"/>
          <w:szCs w:val="28"/>
        </w:rPr>
        <w:t>р</w:t>
      </w:r>
      <w:r w:rsidR="00E96C31">
        <w:rPr>
          <w:rFonts w:ascii="Times New Roman" w:hAnsi="Times New Roman"/>
          <w:b w:val="0"/>
          <w:sz w:val="28"/>
          <w:szCs w:val="28"/>
          <w:lang w:val="uz-Cyrl-UZ"/>
        </w:rPr>
        <w:t>о</w:t>
      </w:r>
      <w:r w:rsidRPr="00F71B92">
        <w:rPr>
          <w:rFonts w:ascii="Times New Roman" w:hAnsi="Times New Roman"/>
          <w:b w:val="0"/>
          <w:sz w:val="28"/>
          <w:szCs w:val="28"/>
        </w:rPr>
        <w:t xml:space="preserve"> боғланмаган. Бу </w:t>
      </w:r>
      <w:r w:rsidR="00E96C31">
        <w:rPr>
          <w:rFonts w:ascii="Times New Roman" w:hAnsi="Times New Roman"/>
          <w:b w:val="0"/>
          <w:sz w:val="28"/>
          <w:szCs w:val="28"/>
          <w:lang w:val="uz-Cyrl-UZ"/>
        </w:rPr>
        <w:t>а</w:t>
      </w:r>
      <w:r w:rsidRPr="00F71B92">
        <w:rPr>
          <w:rFonts w:ascii="Times New Roman" w:hAnsi="Times New Roman"/>
          <w:b w:val="0"/>
          <w:sz w:val="28"/>
          <w:szCs w:val="28"/>
        </w:rPr>
        <w:t>втоматик линияларда операциялар орасида деталларни тўплаш учун тўплагич (бункер, магазин) лар кўзда тутилади.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Автоматик линияларни бошқариш ундаги транспортларнинг қайтма-илгарилама ҳаракатларини ҳамда </w:t>
      </w:r>
      <w:r w:rsidR="00261E2F">
        <w:rPr>
          <w:rFonts w:ascii="Times New Roman" w:hAnsi="Times New Roman"/>
          <w:b w:val="0"/>
          <w:sz w:val="28"/>
          <w:szCs w:val="28"/>
        </w:rPr>
        <w:t>дастгоҳ</w:t>
      </w:r>
      <w:r w:rsidRPr="00F71B92">
        <w:rPr>
          <w:rFonts w:ascii="Times New Roman" w:hAnsi="Times New Roman"/>
          <w:b w:val="0"/>
          <w:sz w:val="28"/>
          <w:szCs w:val="28"/>
        </w:rPr>
        <w:t xml:space="preserve"> ижрочи органларини маълум кетма-кетликда бошқаришдан иборат. Бошқариш аппаратлари сифатида серияли электр аппаратлар; магнитли юргизгичлар, контакторлар, йўл узгичлари, кнопкалар ишлатилади.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Автоматик линиялар пармалаш, йўниш, фрезалаш каби операцияларни бажарувчи куч каллаклари билан таъминланган. Ҳар бир позицияда иккита куч каллаги бўлиши мумкин. Бу эса деталга бир вақтда икки томондан ишлов беришга имкон беради.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Автоматик линияларнинг иш </w:t>
      </w:r>
      <w:r w:rsidR="00381662">
        <w:rPr>
          <w:rFonts w:ascii="Times New Roman" w:hAnsi="Times New Roman"/>
          <w:b w:val="0"/>
          <w:sz w:val="28"/>
          <w:szCs w:val="28"/>
          <w:lang w:val="uz-Cyrl-UZ"/>
        </w:rPr>
        <w:t>ц</w:t>
      </w:r>
      <w:r w:rsidRPr="00F71B92">
        <w:rPr>
          <w:rFonts w:ascii="Times New Roman" w:hAnsi="Times New Roman"/>
          <w:b w:val="0"/>
          <w:sz w:val="28"/>
          <w:szCs w:val="28"/>
        </w:rPr>
        <w:t xml:space="preserve">икли ишлов бериш позицияларга деталларни ўрнатиб сўнгра қисиб қўйиш билан бошланиб, кейин кесувчи асбобларга эга бўлган куч каллаклари заготовкага тез яқинлашадилар, сўнгра улар кейинги ишлов бериш режимига ўтадилар. Ишлов тугагандан сўнг ҳамма каллаклар дастлабки ҳолатига қайтадилар, деталлар бўшатилади, ташувчи тизим ҳамма деталларни янги ишлов бериш позициясига келтиради (бикр транспортерли автоматик линиялар) ва </w:t>
      </w:r>
      <w:r w:rsidR="00D15CDD">
        <w:rPr>
          <w:rFonts w:ascii="Times New Roman" w:hAnsi="Times New Roman"/>
          <w:b w:val="0"/>
          <w:sz w:val="28"/>
          <w:szCs w:val="28"/>
          <w:lang w:val="uz-Cyrl-UZ"/>
        </w:rPr>
        <w:t>ц</w:t>
      </w:r>
      <w:r w:rsidRPr="00F71B92">
        <w:rPr>
          <w:rFonts w:ascii="Times New Roman" w:hAnsi="Times New Roman"/>
          <w:b w:val="0"/>
          <w:sz w:val="28"/>
          <w:szCs w:val="28"/>
        </w:rPr>
        <w:t>икл такрорланади.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Эгилувчан транспорли автоматик линияларда ҳар қайси позицияда </w:t>
      </w:r>
      <w:r w:rsidR="00261E2F">
        <w:rPr>
          <w:rFonts w:ascii="Times New Roman" w:hAnsi="Times New Roman"/>
          <w:b w:val="0"/>
          <w:sz w:val="28"/>
          <w:szCs w:val="28"/>
        </w:rPr>
        <w:t>дастгоҳ</w:t>
      </w:r>
      <w:r w:rsidRPr="00F71B92">
        <w:rPr>
          <w:rFonts w:ascii="Times New Roman" w:hAnsi="Times New Roman"/>
          <w:b w:val="0"/>
          <w:sz w:val="28"/>
          <w:szCs w:val="28"/>
        </w:rPr>
        <w:t xml:space="preserve">ларнинг ишлаши учун унинг кириш қисмида заготовкаларнинг бўлишига ва келгуси операция олдидаги тўплагичда жой бўлишига </w:t>
      </w:r>
      <w:proofErr w:type="gramStart"/>
      <w:r w:rsidRPr="00F71B92">
        <w:rPr>
          <w:rFonts w:ascii="Times New Roman" w:hAnsi="Times New Roman"/>
          <w:b w:val="0"/>
          <w:sz w:val="28"/>
          <w:szCs w:val="28"/>
        </w:rPr>
        <w:t>боғли</w:t>
      </w:r>
      <w:proofErr w:type="gramEnd"/>
      <w:r w:rsidRPr="00F71B92">
        <w:rPr>
          <w:rFonts w:ascii="Times New Roman" w:hAnsi="Times New Roman"/>
          <w:b w:val="0"/>
          <w:sz w:val="28"/>
          <w:szCs w:val="28"/>
        </w:rPr>
        <w:t xml:space="preserve">қ. ҳар бир </w:t>
      </w:r>
      <w:r w:rsidR="00261E2F">
        <w:rPr>
          <w:rFonts w:ascii="Times New Roman" w:hAnsi="Times New Roman"/>
          <w:b w:val="0"/>
          <w:sz w:val="28"/>
          <w:szCs w:val="28"/>
        </w:rPr>
        <w:t>дастгоҳ</w:t>
      </w:r>
      <w:r w:rsidRPr="00F71B92">
        <w:rPr>
          <w:rFonts w:ascii="Times New Roman" w:hAnsi="Times New Roman"/>
          <w:b w:val="0"/>
          <w:sz w:val="28"/>
          <w:szCs w:val="28"/>
        </w:rPr>
        <w:t xml:space="preserve">нинг иш мароми унда бажариладиган операциялар давомийлигига боғлиқ бўлиб, уларнинг узликсиз ишлашини тўплагич таъминлайди. Баъзи позицияларда иккита ва ундан ортиқ </w:t>
      </w:r>
      <w:r w:rsidR="00261E2F">
        <w:rPr>
          <w:rFonts w:ascii="Times New Roman" w:hAnsi="Times New Roman"/>
          <w:b w:val="0"/>
          <w:sz w:val="28"/>
          <w:szCs w:val="28"/>
        </w:rPr>
        <w:t>дастгоҳ</w:t>
      </w:r>
      <w:r w:rsidRPr="00F71B92">
        <w:rPr>
          <w:rFonts w:ascii="Times New Roman" w:hAnsi="Times New Roman"/>
          <w:b w:val="0"/>
          <w:sz w:val="28"/>
          <w:szCs w:val="28"/>
        </w:rPr>
        <w:t xml:space="preserve">лардан </w:t>
      </w:r>
      <w:r w:rsidRPr="00F71B92">
        <w:rPr>
          <w:rFonts w:ascii="Times New Roman" w:hAnsi="Times New Roman"/>
          <w:b w:val="0"/>
          <w:sz w:val="28"/>
          <w:szCs w:val="28"/>
        </w:rPr>
        <w:lastRenderedPageBreak/>
        <w:t xml:space="preserve">фойдаланилиши мумкин. Чунки битта </w:t>
      </w:r>
      <w:r w:rsidR="00261E2F">
        <w:rPr>
          <w:rFonts w:ascii="Times New Roman" w:hAnsi="Times New Roman"/>
          <w:b w:val="0"/>
          <w:sz w:val="28"/>
          <w:szCs w:val="28"/>
        </w:rPr>
        <w:t>дастгоҳ</w:t>
      </w:r>
      <w:r w:rsidRPr="00F71B92">
        <w:rPr>
          <w:rFonts w:ascii="Times New Roman" w:hAnsi="Times New Roman"/>
          <w:b w:val="0"/>
          <w:sz w:val="28"/>
          <w:szCs w:val="28"/>
        </w:rPr>
        <w:t xml:space="preserve"> суръати умумий автоматик линия </w:t>
      </w:r>
      <w:r w:rsidR="00D15CDD">
        <w:rPr>
          <w:rFonts w:ascii="Times New Roman" w:hAnsi="Times New Roman"/>
          <w:b w:val="0"/>
          <w:sz w:val="28"/>
          <w:szCs w:val="28"/>
          <w:lang w:val="uz-Cyrl-UZ"/>
        </w:rPr>
        <w:t>ц</w:t>
      </w:r>
      <w:r w:rsidRPr="00F71B92">
        <w:rPr>
          <w:rFonts w:ascii="Times New Roman" w:hAnsi="Times New Roman"/>
          <w:b w:val="0"/>
          <w:sz w:val="28"/>
          <w:szCs w:val="28"/>
        </w:rPr>
        <w:t>иклидан катта бўлганлиги учун у заготовкага ишлов бериб улгурмай қолади.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Автоматик линиялар аниқ ишлаши учун тизимнинг </w:t>
      </w:r>
      <w:r w:rsidR="00BC2FEA">
        <w:rPr>
          <w:rFonts w:ascii="Times New Roman" w:hAnsi="Times New Roman"/>
          <w:b w:val="0"/>
          <w:sz w:val="28"/>
          <w:szCs w:val="28"/>
          <w:lang w:val="uz-Cyrl-UZ"/>
        </w:rPr>
        <w:t>ҳ</w:t>
      </w:r>
      <w:r w:rsidRPr="00F71B92">
        <w:rPr>
          <w:rFonts w:ascii="Times New Roman" w:hAnsi="Times New Roman"/>
          <w:b w:val="0"/>
          <w:sz w:val="28"/>
          <w:szCs w:val="28"/>
        </w:rPr>
        <w:t>амма элементлари (</w:t>
      </w:r>
      <w:r w:rsidR="004574B6">
        <w:rPr>
          <w:rFonts w:ascii="Times New Roman" w:hAnsi="Times New Roman"/>
          <w:b w:val="0"/>
          <w:sz w:val="28"/>
          <w:szCs w:val="28"/>
          <w:lang w:val="uz-Cyrl-UZ"/>
        </w:rPr>
        <w:t>э</w:t>
      </w:r>
      <w:r w:rsidRPr="00F71B92">
        <w:rPr>
          <w:rFonts w:ascii="Times New Roman" w:hAnsi="Times New Roman"/>
          <w:b w:val="0"/>
          <w:sz w:val="28"/>
          <w:szCs w:val="28"/>
        </w:rPr>
        <w:t xml:space="preserve">лектродвигателлар, релелар, йўл узгичлари, электроавтоматика тизими, </w:t>
      </w:r>
      <w:r w:rsidR="00261E2F">
        <w:rPr>
          <w:rFonts w:ascii="Times New Roman" w:hAnsi="Times New Roman"/>
          <w:b w:val="0"/>
          <w:sz w:val="28"/>
          <w:szCs w:val="28"/>
        </w:rPr>
        <w:t>дастгоҳ</w:t>
      </w:r>
      <w:r w:rsidRPr="00F71B92">
        <w:rPr>
          <w:rFonts w:ascii="Times New Roman" w:hAnsi="Times New Roman"/>
          <w:b w:val="0"/>
          <w:sz w:val="28"/>
          <w:szCs w:val="28"/>
        </w:rPr>
        <w:t>лар, юклаш, тушириш ва ташиш транспорт қурилмалари) ишончли ишлаши керак, шунингдек жихозларни иш давомида бузилишидаги пайдо бўлган нуқсонларини тез топиш мумкин бўлиши керак.</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Механик ишлов бериш технологик жараёнларини автоматлаштириш, биринчи навбатда ме</w:t>
      </w:r>
      <w:r w:rsidR="004574B6">
        <w:rPr>
          <w:rFonts w:ascii="Times New Roman" w:hAnsi="Times New Roman"/>
          <w:b w:val="0"/>
          <w:sz w:val="28"/>
          <w:szCs w:val="28"/>
          <w:lang w:val="uz-Cyrl-UZ"/>
        </w:rPr>
        <w:t>ҳ</w:t>
      </w:r>
      <w:r w:rsidRPr="00F71B92">
        <w:rPr>
          <w:rFonts w:ascii="Times New Roman" w:hAnsi="Times New Roman"/>
          <w:b w:val="0"/>
          <w:sz w:val="28"/>
          <w:szCs w:val="28"/>
        </w:rPr>
        <w:t xml:space="preserve">нат (иш) унумдорлигини ошириш, иложи борича кам одам мехнати сарф қилинган холда ишлов жараёнини тишкил этиш куринишида олиб борилди. Аввало ишлов бериш жараёнларини айрим элементларини биринчи навбатда ишчи юришларини, кейинчалик салт юришларни механизациялашган (автоматлашган) тарзда бажарилди. Кейинчалик </w:t>
      </w:r>
      <w:r w:rsidR="0034499B">
        <w:rPr>
          <w:rFonts w:ascii="Times New Roman" w:hAnsi="Times New Roman"/>
          <w:b w:val="0"/>
          <w:sz w:val="28"/>
          <w:szCs w:val="28"/>
        </w:rPr>
        <w:t>дастгоҳ</w:t>
      </w:r>
      <w:r w:rsidRPr="00F71B92">
        <w:rPr>
          <w:rFonts w:ascii="Times New Roman" w:hAnsi="Times New Roman"/>
          <w:b w:val="0"/>
          <w:sz w:val="28"/>
          <w:szCs w:val="28"/>
        </w:rPr>
        <w:t xml:space="preserve">ни тўлиқ автоматлаштирилган автомат тарзда ишлаши таминланди. Бундай автомат </w:t>
      </w:r>
      <w:r w:rsidR="0034499B">
        <w:rPr>
          <w:rFonts w:ascii="Times New Roman" w:hAnsi="Times New Roman"/>
          <w:b w:val="0"/>
          <w:sz w:val="28"/>
          <w:szCs w:val="28"/>
        </w:rPr>
        <w:t>дастгоҳ</w:t>
      </w:r>
      <w:r w:rsidRPr="00F71B92">
        <w:rPr>
          <w:rFonts w:ascii="Times New Roman" w:hAnsi="Times New Roman"/>
          <w:b w:val="0"/>
          <w:sz w:val="28"/>
          <w:szCs w:val="28"/>
        </w:rPr>
        <w:t>лар керакли юклаш-ташиш механизмлари билан таминланиб автомат линиялар хосил қилинади.</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 xml:space="preserve">Автомат линиялар </w:t>
      </w:r>
      <w:r w:rsidR="00C867E8">
        <w:rPr>
          <w:rFonts w:ascii="Times New Roman" w:hAnsi="Times New Roman"/>
          <w:b w:val="0"/>
          <w:sz w:val="28"/>
          <w:szCs w:val="28"/>
        </w:rPr>
        <w:t>маҳсулот</w:t>
      </w:r>
      <w:r w:rsidRPr="00F71B92">
        <w:rPr>
          <w:rFonts w:ascii="Times New Roman" w:hAnsi="Times New Roman"/>
          <w:b w:val="0"/>
          <w:sz w:val="28"/>
          <w:szCs w:val="28"/>
        </w:rPr>
        <w:t xml:space="preserve">ни тайёрлаш жараёнини, маълум технологик кетма-кетликда «автомат» тарзда бажарувчи асосий ва ёрдамчи </w:t>
      </w:r>
      <w:r w:rsidR="0034499B">
        <w:rPr>
          <w:rFonts w:ascii="Times New Roman" w:hAnsi="Times New Roman"/>
          <w:b w:val="0"/>
          <w:sz w:val="28"/>
          <w:szCs w:val="28"/>
        </w:rPr>
        <w:t>дастгоҳ</w:t>
      </w:r>
      <w:r w:rsidRPr="00F71B92">
        <w:rPr>
          <w:rFonts w:ascii="Times New Roman" w:hAnsi="Times New Roman"/>
          <w:b w:val="0"/>
          <w:sz w:val="28"/>
          <w:szCs w:val="28"/>
        </w:rPr>
        <w:t xml:space="preserve"> ва жихозлар тизимидир. Бундай линияларда хизмат кўрсатувчи кишилар фақат бошқариш, автоматик линиялар ишини назорат қилиш, созлаш ва тамирлаш билан шуғулланишади. </w:t>
      </w:r>
      <w:r w:rsidR="004574B6">
        <w:rPr>
          <w:rFonts w:ascii="Times New Roman" w:hAnsi="Times New Roman"/>
          <w:b w:val="0"/>
          <w:sz w:val="28"/>
          <w:szCs w:val="28"/>
          <w:lang w:val="uz-Cyrl-UZ"/>
        </w:rPr>
        <w:t>Ҳ</w:t>
      </w:r>
      <w:r w:rsidRPr="00F71B92">
        <w:rPr>
          <w:rFonts w:ascii="Times New Roman" w:hAnsi="Times New Roman"/>
          <w:b w:val="0"/>
          <w:sz w:val="28"/>
          <w:szCs w:val="28"/>
        </w:rPr>
        <w:t xml:space="preserve">озирда </w:t>
      </w:r>
      <w:r w:rsidR="004574B6">
        <w:rPr>
          <w:rFonts w:ascii="Times New Roman" w:hAnsi="Times New Roman"/>
          <w:b w:val="0"/>
          <w:sz w:val="28"/>
          <w:szCs w:val="28"/>
          <w:lang w:val="uz-Cyrl-UZ"/>
        </w:rPr>
        <w:t>а</w:t>
      </w:r>
      <w:r w:rsidRPr="00F71B92">
        <w:rPr>
          <w:rFonts w:ascii="Times New Roman" w:hAnsi="Times New Roman"/>
          <w:b w:val="0"/>
          <w:sz w:val="28"/>
          <w:szCs w:val="28"/>
        </w:rPr>
        <w:t xml:space="preserve">втоматик линияларда бошқариш, назорат қилиш, созлаш ишлари </w:t>
      </w:r>
      <w:proofErr w:type="gramStart"/>
      <w:r w:rsidRPr="00F71B92">
        <w:rPr>
          <w:rFonts w:ascii="Times New Roman" w:hAnsi="Times New Roman"/>
          <w:b w:val="0"/>
          <w:sz w:val="28"/>
          <w:szCs w:val="28"/>
        </w:rPr>
        <w:t>хам</w:t>
      </w:r>
      <w:proofErr w:type="gramEnd"/>
      <w:r w:rsidRPr="00F71B92">
        <w:rPr>
          <w:rFonts w:ascii="Times New Roman" w:hAnsi="Times New Roman"/>
          <w:b w:val="0"/>
          <w:sz w:val="28"/>
          <w:szCs w:val="28"/>
        </w:rPr>
        <w:t xml:space="preserve"> «автомат» тарзда бажарилиши таминланмоқда.</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Бундан кўриниб турибдики механик ишлов бериш тенологик жараёнини автоматлаштиришни бу услуби кўплаб ишлаб чиқаришга мўлжалланган бўлиб, кейинги пайтда автомат линиялардан, автомат сехлар ва заводлар ташкил қилинмоқда.</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Автоматик линиялар типавий деталлар учун қайта созланиши мумкин бўлган кў</w:t>
      </w:r>
      <w:proofErr w:type="gramStart"/>
      <w:r w:rsidRPr="00F71B92">
        <w:rPr>
          <w:rFonts w:ascii="Times New Roman" w:hAnsi="Times New Roman"/>
          <w:b w:val="0"/>
          <w:sz w:val="28"/>
          <w:szCs w:val="28"/>
        </w:rPr>
        <w:t>п</w:t>
      </w:r>
      <w:proofErr w:type="gramEnd"/>
      <w:r w:rsidRPr="00F71B92">
        <w:rPr>
          <w:rFonts w:ascii="Times New Roman" w:hAnsi="Times New Roman"/>
          <w:b w:val="0"/>
          <w:sz w:val="28"/>
          <w:szCs w:val="28"/>
        </w:rPr>
        <w:t xml:space="preserve"> номенклатурали бўлиши мумкин, бундай Автоматик линиялар </w:t>
      </w:r>
      <w:r w:rsidRPr="00F71B92">
        <w:rPr>
          <w:rFonts w:ascii="Times New Roman" w:hAnsi="Times New Roman"/>
          <w:b w:val="0"/>
          <w:sz w:val="28"/>
          <w:szCs w:val="28"/>
        </w:rPr>
        <w:lastRenderedPageBreak/>
        <w:t>силиндрик тишли гилдираклар, шлицали ва поғонали валлар учун мўлжалланган.</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Ялпи ишлаб чиқаришда махсус бир буюм учун мўлжалланган автоматик линиялар ишлатилиши мумкин.</w:t>
      </w: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Автоматик линиялар бир оқими кетма-кет ишлайдиган, бир оқими параллел ишлайдиган, кў</w:t>
      </w:r>
      <w:proofErr w:type="gramStart"/>
      <w:r w:rsidRPr="00F71B92">
        <w:rPr>
          <w:rFonts w:ascii="Times New Roman" w:hAnsi="Times New Roman"/>
          <w:b w:val="0"/>
          <w:sz w:val="28"/>
          <w:szCs w:val="28"/>
        </w:rPr>
        <w:t>п</w:t>
      </w:r>
      <w:proofErr w:type="gramEnd"/>
      <w:r w:rsidRPr="00F71B92">
        <w:rPr>
          <w:rFonts w:ascii="Times New Roman" w:hAnsi="Times New Roman"/>
          <w:b w:val="0"/>
          <w:sz w:val="28"/>
          <w:szCs w:val="28"/>
        </w:rPr>
        <w:t xml:space="preserve"> оқимли, аралаш компановкаларга эга бўлади.</w:t>
      </w:r>
    </w:p>
    <w:p w:rsidR="00F71B92" w:rsidRPr="00F71B92" w:rsidRDefault="00EC109C" w:rsidP="00EC109C">
      <w:pPr>
        <w:spacing w:line="360" w:lineRule="auto"/>
        <w:jc w:val="center"/>
        <w:rPr>
          <w:rFonts w:ascii="Times New Roman" w:hAnsi="Times New Roman"/>
          <w:b w:val="0"/>
          <w:sz w:val="28"/>
          <w:szCs w:val="28"/>
        </w:rPr>
      </w:pPr>
      <w:r w:rsidRPr="00F71B92">
        <w:rPr>
          <w:rFonts w:ascii="Times New Roman" w:hAnsi="Times New Roman"/>
          <w:b w:val="0"/>
          <w:noProof/>
          <w:sz w:val="28"/>
          <w:szCs w:val="28"/>
        </w:rPr>
        <w:drawing>
          <wp:inline distT="0" distB="0" distL="0" distR="0" wp14:anchorId="1579B052" wp14:editId="786DFFC5">
            <wp:extent cx="5939790" cy="3880485"/>
            <wp:effectExtent l="0" t="0" r="3810" b="5715"/>
            <wp:docPr id="13" name="Рисунок 13" descr="E:\A.OMONOV\Institut\MAGISTRATURA\Fayzimatov ShN\линияла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A.OMONOV\Institut\MAGISTRATURA\Fayzimatov ShN\линиялар.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880485"/>
                    </a:xfrm>
                    <a:prstGeom prst="rect">
                      <a:avLst/>
                    </a:prstGeom>
                    <a:noFill/>
                    <a:ln>
                      <a:noFill/>
                    </a:ln>
                  </pic:spPr>
                </pic:pic>
              </a:graphicData>
            </a:graphic>
          </wp:inline>
        </w:drawing>
      </w:r>
    </w:p>
    <w:p w:rsidR="00F71B92" w:rsidRPr="00791267" w:rsidRDefault="00F71B92" w:rsidP="00C316E4">
      <w:pPr>
        <w:spacing w:line="360" w:lineRule="auto"/>
        <w:jc w:val="center"/>
        <w:rPr>
          <w:rFonts w:ascii="Times New Roman" w:hAnsi="Times New Roman"/>
          <w:b w:val="0"/>
          <w:i/>
          <w:sz w:val="28"/>
          <w:szCs w:val="28"/>
        </w:rPr>
      </w:pPr>
      <w:r w:rsidRPr="00791267">
        <w:rPr>
          <w:rFonts w:ascii="Times New Roman" w:hAnsi="Times New Roman"/>
          <w:b w:val="0"/>
          <w:i/>
          <w:sz w:val="28"/>
          <w:szCs w:val="28"/>
        </w:rPr>
        <w:t>1-расм: Автоматик линиялар</w:t>
      </w:r>
      <w:bookmarkStart w:id="0" w:name="_GoBack"/>
      <w:bookmarkEnd w:id="0"/>
      <w:r w:rsidRPr="00791267">
        <w:rPr>
          <w:rFonts w:ascii="Times New Roman" w:hAnsi="Times New Roman"/>
          <w:b w:val="0"/>
          <w:i/>
          <w:sz w:val="28"/>
          <w:szCs w:val="28"/>
        </w:rPr>
        <w:t>нинг структуравий схемалари.</w:t>
      </w:r>
    </w:p>
    <w:p w:rsidR="00F71B92" w:rsidRPr="00C316E4" w:rsidRDefault="00C316E4" w:rsidP="00C316E4">
      <w:pPr>
        <w:spacing w:line="360" w:lineRule="auto"/>
        <w:jc w:val="center"/>
        <w:rPr>
          <w:rFonts w:ascii="Times New Roman" w:hAnsi="Times New Roman"/>
          <w:b w:val="0"/>
          <w:sz w:val="28"/>
          <w:szCs w:val="28"/>
        </w:rPr>
      </w:pPr>
      <w:r>
        <w:rPr>
          <w:rFonts w:ascii="Times New Roman" w:hAnsi="Times New Roman"/>
          <w:b w:val="0"/>
          <w:sz w:val="28"/>
          <w:szCs w:val="28"/>
          <w:lang w:val="uz-Cyrl-UZ"/>
        </w:rPr>
        <w:t xml:space="preserve">а) </w:t>
      </w:r>
      <w:r w:rsidR="00F71B92" w:rsidRPr="00C316E4">
        <w:rPr>
          <w:rFonts w:ascii="Times New Roman" w:hAnsi="Times New Roman"/>
          <w:b w:val="0"/>
          <w:sz w:val="28"/>
          <w:szCs w:val="28"/>
        </w:rPr>
        <w:t>кетма–кет ишлайдиган, бир оқимли; б) кетма-кет ишлайдиган кўп оқимли.</w:t>
      </w:r>
    </w:p>
    <w:p w:rsidR="00F71B92" w:rsidRPr="00F71B92" w:rsidRDefault="00F71B92" w:rsidP="00F71B92">
      <w:pPr>
        <w:spacing w:line="360" w:lineRule="auto"/>
        <w:jc w:val="both"/>
        <w:rPr>
          <w:rFonts w:ascii="Times New Roman" w:hAnsi="Times New Roman"/>
          <w:b w:val="0"/>
          <w:sz w:val="28"/>
          <w:szCs w:val="28"/>
        </w:rPr>
      </w:pPr>
    </w:p>
    <w:p w:rsidR="00F71B92" w:rsidRPr="00F71B92" w:rsidRDefault="00F71B92" w:rsidP="00EC109C">
      <w:pPr>
        <w:spacing w:line="360" w:lineRule="auto"/>
        <w:ind w:firstLine="709"/>
        <w:jc w:val="both"/>
        <w:rPr>
          <w:rFonts w:ascii="Times New Roman" w:hAnsi="Times New Roman"/>
          <w:b w:val="0"/>
          <w:sz w:val="28"/>
          <w:szCs w:val="28"/>
        </w:rPr>
      </w:pPr>
      <w:r w:rsidRPr="00F71B92">
        <w:rPr>
          <w:rFonts w:ascii="Times New Roman" w:hAnsi="Times New Roman"/>
          <w:b w:val="0"/>
          <w:sz w:val="28"/>
          <w:szCs w:val="28"/>
        </w:rPr>
        <w:t>Автомат линияларда унумдорликни ошириш позициялараро ташиш, фиксация қилиш учун сарфланган ёрдамчи вақтларни камайтириш ё</w:t>
      </w:r>
      <w:proofErr w:type="gramStart"/>
      <w:r w:rsidRPr="00F71B92">
        <w:rPr>
          <w:rFonts w:ascii="Times New Roman" w:hAnsi="Times New Roman"/>
          <w:b w:val="0"/>
          <w:sz w:val="28"/>
          <w:szCs w:val="28"/>
        </w:rPr>
        <w:t>`л</w:t>
      </w:r>
      <w:proofErr w:type="gramEnd"/>
      <w:r w:rsidRPr="00F71B92">
        <w:rPr>
          <w:rFonts w:ascii="Times New Roman" w:hAnsi="Times New Roman"/>
          <w:b w:val="0"/>
          <w:sz w:val="28"/>
          <w:szCs w:val="28"/>
        </w:rPr>
        <w:t>ини қўллашга олиб келди, натижада роторли автомат линиялар ихтиро қилинди. Бундай линияларда деталга технологик (ишчи) роторларда айланаётган вақтда бирданига ишлов берилади. Транспорт (ташиши) роторлари бир (технологик) ишчи роторлар иккинчи ишчи роторга хом ашёни узатиш вақтига тенг бўлиб, максимал даражада қисқаради.</w:t>
      </w:r>
    </w:p>
    <w:p w:rsidR="00F71B92" w:rsidRPr="00F71B92" w:rsidRDefault="00F71B92" w:rsidP="00F023A3">
      <w:pPr>
        <w:spacing w:line="360" w:lineRule="auto"/>
        <w:ind w:firstLine="709"/>
        <w:jc w:val="both"/>
        <w:rPr>
          <w:rFonts w:ascii="Times New Roman" w:hAnsi="Times New Roman"/>
          <w:b w:val="0"/>
          <w:sz w:val="28"/>
        </w:rPr>
      </w:pPr>
    </w:p>
    <w:p w:rsidR="00596EBE" w:rsidRDefault="00596EBE" w:rsidP="00F023A3">
      <w:pPr>
        <w:pStyle w:val="a7"/>
        <w:spacing w:line="360" w:lineRule="auto"/>
        <w:ind w:left="0" w:firstLine="709"/>
        <w:jc w:val="both"/>
        <w:rPr>
          <w:rFonts w:ascii="Times New Roman" w:hAnsi="Times New Roman"/>
          <w:sz w:val="28"/>
          <w:szCs w:val="28"/>
          <w:lang w:val="uz-Cyrl-UZ"/>
        </w:rPr>
      </w:pPr>
    </w:p>
    <w:p w:rsidR="0024546C" w:rsidRPr="00B93832" w:rsidRDefault="0024546C" w:rsidP="00F023A3">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8B1C34" w:rsidP="00ED31A9">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Ишлаб чиқаришни автоматлаштиришни</w:t>
      </w:r>
      <w:r w:rsidR="0034499B">
        <w:rPr>
          <w:rFonts w:ascii="Times New Roman" w:hAnsi="Times New Roman"/>
          <w:b w:val="0"/>
          <w:sz w:val="28"/>
          <w:szCs w:val="28"/>
          <w:lang w:val="uz-Cyrl-UZ"/>
        </w:rPr>
        <w:t xml:space="preserve"> тарихи нималардан иборат</w:t>
      </w:r>
      <w:r w:rsidR="0024546C">
        <w:rPr>
          <w:rFonts w:ascii="Times New Roman" w:hAnsi="Times New Roman"/>
          <w:b w:val="0"/>
          <w:sz w:val="28"/>
          <w:szCs w:val="28"/>
          <w:lang w:val="uz-Cyrl-UZ"/>
        </w:rPr>
        <w:t>?</w:t>
      </w:r>
    </w:p>
    <w:p w:rsidR="0024546C" w:rsidRDefault="00267C70" w:rsidP="00ED31A9">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 xml:space="preserve">Ишлаб чиқаришни автоматлаштиришни </w:t>
      </w:r>
      <w:r w:rsidR="0034499B">
        <w:rPr>
          <w:rFonts w:ascii="Times New Roman" w:hAnsi="Times New Roman"/>
          <w:b w:val="0"/>
          <w:sz w:val="28"/>
          <w:szCs w:val="28"/>
          <w:lang w:val="uz-Cyrl-UZ"/>
        </w:rPr>
        <w:t>асосий босқичлари қандай</w:t>
      </w:r>
      <w:r w:rsidR="0024546C">
        <w:rPr>
          <w:rFonts w:ascii="Times New Roman" w:hAnsi="Times New Roman"/>
          <w:b w:val="0"/>
          <w:sz w:val="28"/>
          <w:szCs w:val="28"/>
          <w:lang w:val="uz-Cyrl-UZ"/>
        </w:rPr>
        <w:t>?</w:t>
      </w:r>
    </w:p>
    <w:p w:rsidR="0024546C" w:rsidRDefault="00C867E8" w:rsidP="00ED31A9">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Ишлаб чиқаришни автоматлаштиришни асосий босқичлари неча турга бўлинади</w:t>
      </w:r>
      <w:r w:rsidR="00715124">
        <w:rPr>
          <w:rFonts w:ascii="Times New Roman" w:hAnsi="Times New Roman"/>
          <w:b w:val="0"/>
          <w:sz w:val="28"/>
          <w:szCs w:val="28"/>
          <w:lang w:val="uz-Cyrl-UZ"/>
        </w:rPr>
        <w:t>?</w:t>
      </w:r>
    </w:p>
    <w:p w:rsidR="00715124" w:rsidRDefault="0037332D" w:rsidP="00ED31A9">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линияга таъриф беринг</w:t>
      </w:r>
      <w:r w:rsidR="00715124">
        <w:rPr>
          <w:rFonts w:ascii="Times New Roman" w:hAnsi="Times New Roman"/>
          <w:b w:val="0"/>
          <w:sz w:val="28"/>
          <w:szCs w:val="28"/>
          <w:lang w:val="uz-Cyrl-UZ"/>
        </w:rPr>
        <w:t>?</w:t>
      </w:r>
    </w:p>
    <w:p w:rsidR="0037332D" w:rsidRDefault="0037332D" w:rsidP="00ED31A9">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линиянинг таркибий қисмларини санаб беринг?</w:t>
      </w:r>
    </w:p>
    <w:p w:rsidR="00715124" w:rsidRDefault="00715124" w:rsidP="00F023A3">
      <w:pPr>
        <w:pStyle w:val="a7"/>
        <w:spacing w:line="360" w:lineRule="auto"/>
        <w:ind w:left="1069"/>
        <w:jc w:val="both"/>
        <w:rPr>
          <w:rFonts w:ascii="Times New Roman" w:hAnsi="Times New Roman"/>
          <w:b w:val="0"/>
          <w:sz w:val="28"/>
          <w:szCs w:val="28"/>
          <w:lang w:val="uz-Cyrl-UZ"/>
        </w:rPr>
      </w:pPr>
    </w:p>
    <w:p w:rsidR="0045668C" w:rsidRPr="00ED31A9" w:rsidRDefault="00ED31A9" w:rsidP="00ED31A9">
      <w:pPr>
        <w:pStyle w:val="a7"/>
        <w:spacing w:line="360" w:lineRule="auto"/>
        <w:ind w:left="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45668C" w:rsidP="0045668C">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Машинасозликда ишлаб чиқариш жараёнларини автоматлаштириш асослари.</w:t>
      </w:r>
      <w:r w:rsidRPr="00D316C3">
        <w:rPr>
          <w:rFonts w:ascii="Times New Roman" w:hAnsi="Times New Roman"/>
          <w:b w:val="0"/>
          <w:sz w:val="28"/>
          <w:szCs w:val="28"/>
          <w:lang w:val="uz-Cyrl-UZ"/>
        </w:rPr>
        <w:t xml:space="preserve"> Дарслик</w:t>
      </w:r>
      <w:r>
        <w:rPr>
          <w:rFonts w:ascii="Times New Roman" w:hAnsi="Times New Roman"/>
          <w:b w:val="0"/>
          <w:sz w:val="28"/>
          <w:szCs w:val="28"/>
          <w:lang w:val="uz-Cyrl-UZ"/>
        </w:rPr>
        <w:t>.</w:t>
      </w:r>
      <w:r w:rsidRPr="00D316C3">
        <w:rPr>
          <w:rFonts w:ascii="Times New Roman" w:hAnsi="Times New Roman"/>
          <w:b w:val="0"/>
          <w:sz w:val="28"/>
          <w:szCs w:val="28"/>
          <w:lang w:val="uz-Cyrl-UZ"/>
        </w:rPr>
        <w:t xml:space="preserve"> Файзиматов Ш.Н. – Фарғона: Фарғона политехника институти, 2019-й. </w:t>
      </w:r>
      <w:r>
        <w:rPr>
          <w:rFonts w:ascii="Times New Roman" w:hAnsi="Times New Roman"/>
          <w:b w:val="0"/>
          <w:sz w:val="28"/>
          <w:szCs w:val="28"/>
          <w:lang w:val="uz-Cyrl-UZ"/>
        </w:rPr>
        <w:t xml:space="preserve">231 </w:t>
      </w:r>
      <w:r w:rsidRPr="00D316C3">
        <w:rPr>
          <w:rFonts w:ascii="Times New Roman" w:hAnsi="Times New Roman"/>
          <w:b w:val="0"/>
          <w:sz w:val="28"/>
          <w:szCs w:val="28"/>
          <w:lang w:val="uz-Cyrl-UZ"/>
        </w:rPr>
        <w:t>б.</w:t>
      </w:r>
    </w:p>
    <w:p w:rsidR="0045668C" w:rsidRDefault="00606C11" w:rsidP="00606C11">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606C11">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ED31A9" w:rsidRPr="0024546C" w:rsidRDefault="00417DE3" w:rsidP="00417DE3">
      <w:pPr>
        <w:pStyle w:val="a7"/>
        <w:numPr>
          <w:ilvl w:val="0"/>
          <w:numId w:val="12"/>
        </w:numPr>
        <w:spacing w:line="360" w:lineRule="auto"/>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ED31A9" w:rsidRPr="0024546C"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5">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3"/>
  </w:num>
  <w:num w:numId="4">
    <w:abstractNumId w:val="2"/>
  </w:num>
  <w:num w:numId="5">
    <w:abstractNumId w:val="1"/>
  </w:num>
  <w:num w:numId="6">
    <w:abstractNumId w:val="10"/>
  </w:num>
  <w:num w:numId="7">
    <w:abstractNumId w:val="6"/>
  </w:num>
  <w:num w:numId="8">
    <w:abstractNumId w:val="11"/>
  </w:num>
  <w:num w:numId="9">
    <w:abstractNumId w:val="0"/>
  </w:num>
  <w:num w:numId="10">
    <w:abstractNumId w:val="9"/>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30D2C"/>
    <w:rsid w:val="000372CD"/>
    <w:rsid w:val="00134730"/>
    <w:rsid w:val="001568F0"/>
    <w:rsid w:val="001C0511"/>
    <w:rsid w:val="001C12B0"/>
    <w:rsid w:val="0024546C"/>
    <w:rsid w:val="00261E2F"/>
    <w:rsid w:val="00267C70"/>
    <w:rsid w:val="002E5C5F"/>
    <w:rsid w:val="00324E23"/>
    <w:rsid w:val="0034499B"/>
    <w:rsid w:val="0037332D"/>
    <w:rsid w:val="003757CA"/>
    <w:rsid w:val="00381662"/>
    <w:rsid w:val="00417DE3"/>
    <w:rsid w:val="0045668C"/>
    <w:rsid w:val="004574B6"/>
    <w:rsid w:val="0048294A"/>
    <w:rsid w:val="00497721"/>
    <w:rsid w:val="004C0908"/>
    <w:rsid w:val="0053009F"/>
    <w:rsid w:val="00543CF8"/>
    <w:rsid w:val="0057012B"/>
    <w:rsid w:val="00596A3F"/>
    <w:rsid w:val="00596EBE"/>
    <w:rsid w:val="005A5104"/>
    <w:rsid w:val="005B6B61"/>
    <w:rsid w:val="005F0359"/>
    <w:rsid w:val="005F14FC"/>
    <w:rsid w:val="00606C11"/>
    <w:rsid w:val="00683C02"/>
    <w:rsid w:val="006E02A1"/>
    <w:rsid w:val="006F7475"/>
    <w:rsid w:val="00711C35"/>
    <w:rsid w:val="00715124"/>
    <w:rsid w:val="00791267"/>
    <w:rsid w:val="007B77A7"/>
    <w:rsid w:val="00821084"/>
    <w:rsid w:val="00835F0D"/>
    <w:rsid w:val="008570F4"/>
    <w:rsid w:val="008B1C34"/>
    <w:rsid w:val="00935B22"/>
    <w:rsid w:val="009523BD"/>
    <w:rsid w:val="00975097"/>
    <w:rsid w:val="00A318BC"/>
    <w:rsid w:val="00A72719"/>
    <w:rsid w:val="00A76F60"/>
    <w:rsid w:val="00B255DD"/>
    <w:rsid w:val="00B33B21"/>
    <w:rsid w:val="00BC2FEA"/>
    <w:rsid w:val="00C316E4"/>
    <w:rsid w:val="00C867E8"/>
    <w:rsid w:val="00CC615E"/>
    <w:rsid w:val="00D15CDD"/>
    <w:rsid w:val="00D2783A"/>
    <w:rsid w:val="00DC6E91"/>
    <w:rsid w:val="00E14F14"/>
    <w:rsid w:val="00E16DE7"/>
    <w:rsid w:val="00E21DB6"/>
    <w:rsid w:val="00E667F4"/>
    <w:rsid w:val="00E7258B"/>
    <w:rsid w:val="00E96C31"/>
    <w:rsid w:val="00EC109C"/>
    <w:rsid w:val="00ED31A9"/>
    <w:rsid w:val="00EE4BED"/>
    <w:rsid w:val="00F023A3"/>
    <w:rsid w:val="00F17B0F"/>
    <w:rsid w:val="00F34E16"/>
    <w:rsid w:val="00F71B92"/>
    <w:rsid w:val="00F823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uiPriority w:val="34"/>
    <w:qFormat/>
    <w:rsid w:val="00596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2009</TotalTime>
  <Pages>12</Pages>
  <Words>2408</Words>
  <Characters>13730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18</cp:revision>
  <dcterms:created xsi:type="dcterms:W3CDTF">2021-05-14T04:53:00Z</dcterms:created>
  <dcterms:modified xsi:type="dcterms:W3CDTF">2021-05-31T00:29:00Z</dcterms:modified>
</cp:coreProperties>
</file>