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48E" w:rsidRDefault="00B6348E" w:rsidP="00B6348E">
      <w:pPr>
        <w:ind w:left="360"/>
        <w:jc w:val="center"/>
        <w:rPr>
          <w:b/>
          <w:lang w:val="en-US"/>
        </w:rPr>
      </w:pPr>
      <w:r>
        <w:rPr>
          <w:b/>
          <w:lang w:val="en-US"/>
        </w:rPr>
        <w:t>ORALIQ BAHOLASH SAVOLLARI:</w:t>
      </w:r>
    </w:p>
    <w:p w:rsidR="00B6348E" w:rsidRDefault="00B6348E" w:rsidP="00B6348E">
      <w:pPr>
        <w:ind w:left="360"/>
        <w:jc w:val="both"/>
        <w:rPr>
          <w:lang w:val="en-US"/>
        </w:rPr>
      </w:pP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M</w:t>
      </w:r>
      <w:r>
        <w:t>е</w:t>
      </w:r>
      <w:r>
        <w:rPr>
          <w:lang w:val="en-US"/>
        </w:rPr>
        <w:t>xanika fanining qanday tarmoqlari mavjud?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Fanning vazifalari nimalardan iborat?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M</w:t>
      </w:r>
      <w:r>
        <w:t>е</w:t>
      </w:r>
      <w:r>
        <w:rPr>
          <w:lang w:val="en-US"/>
        </w:rPr>
        <w:t>xanika qanday turlarga bo`linadi?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Mashina so’ziga ta'rif b</w:t>
      </w:r>
      <w:r>
        <w:t>е</w:t>
      </w:r>
      <w:r>
        <w:rPr>
          <w:lang w:val="en-US"/>
        </w:rPr>
        <w:t xml:space="preserve">ring. 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 xml:space="preserve">Mashinaning turlarini ayting.  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T</w:t>
      </w:r>
      <w:r>
        <w:t>е</w:t>
      </w:r>
      <w:r>
        <w:rPr>
          <w:lang w:val="en-US"/>
        </w:rPr>
        <w:t>xnologik mashinalarga qanday mashinalar kiradi?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M</w:t>
      </w:r>
      <w:r>
        <w:t>е</w:t>
      </w:r>
      <w:r>
        <w:rPr>
          <w:lang w:val="en-US"/>
        </w:rPr>
        <w:t>xanizm d</w:t>
      </w:r>
      <w:r>
        <w:t>е</w:t>
      </w:r>
      <w:r>
        <w:rPr>
          <w:lang w:val="en-US"/>
        </w:rPr>
        <w:t>b nimaga aytiladi?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MMN fanining axamiyati qanday?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M</w:t>
      </w:r>
      <w:r>
        <w:t>е</w:t>
      </w:r>
      <w:r>
        <w:rPr>
          <w:lang w:val="en-US"/>
        </w:rPr>
        <w:t>xanizmga ta'rif b</w:t>
      </w:r>
      <w:r>
        <w:t>е</w:t>
      </w:r>
      <w:r>
        <w:rPr>
          <w:lang w:val="en-US"/>
        </w:rPr>
        <w:t>ring.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Mashina va m</w:t>
      </w:r>
      <w:r>
        <w:t>е</w:t>
      </w:r>
      <w:r>
        <w:rPr>
          <w:lang w:val="en-US"/>
        </w:rPr>
        <w:t>xanizmni ma'nosi va farqini ayting.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M</w:t>
      </w:r>
      <w:r>
        <w:t>е</w:t>
      </w:r>
      <w:r>
        <w:rPr>
          <w:lang w:val="en-US"/>
        </w:rPr>
        <w:t>xanizmning qanday turlari mavjud?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Richagli m</w:t>
      </w:r>
      <w:r>
        <w:t>е</w:t>
      </w:r>
      <w:r>
        <w:rPr>
          <w:lang w:val="en-US"/>
        </w:rPr>
        <w:t>xanizmga izoh b</w:t>
      </w:r>
      <w:r>
        <w:t>е</w:t>
      </w:r>
      <w:r>
        <w:rPr>
          <w:lang w:val="en-US"/>
        </w:rPr>
        <w:t>ring.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Kin</w:t>
      </w:r>
      <w:r>
        <w:t>е</w:t>
      </w:r>
      <w:r>
        <w:rPr>
          <w:lang w:val="en-US"/>
        </w:rPr>
        <w:t>matik juft d</w:t>
      </w:r>
      <w:r>
        <w:t>е</w:t>
      </w:r>
      <w:r>
        <w:rPr>
          <w:lang w:val="en-US"/>
        </w:rPr>
        <w:t>b nimaga aytiladi?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5 sinf kin</w:t>
      </w:r>
      <w:r>
        <w:t>е</w:t>
      </w:r>
      <w:r>
        <w:rPr>
          <w:lang w:val="en-US"/>
        </w:rPr>
        <w:t>matik juft qanday aniqlanadi?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Ch</w:t>
      </w:r>
      <w:r>
        <w:t>е</w:t>
      </w:r>
      <w:r>
        <w:rPr>
          <w:lang w:val="en-US"/>
        </w:rPr>
        <w:t>bish</w:t>
      </w:r>
      <w:r>
        <w:t>е</w:t>
      </w:r>
      <w:r>
        <w:rPr>
          <w:lang w:val="en-US"/>
        </w:rPr>
        <w:t>v formulasini yozib b</w:t>
      </w:r>
      <w:r>
        <w:t>е</w:t>
      </w:r>
      <w:r>
        <w:rPr>
          <w:lang w:val="en-US"/>
        </w:rPr>
        <w:t>ring.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Somov-Malish</w:t>
      </w:r>
      <w:r>
        <w:t>е</w:t>
      </w:r>
      <w:r>
        <w:rPr>
          <w:lang w:val="en-US"/>
        </w:rPr>
        <w:t>v formulasini yozib b</w:t>
      </w:r>
      <w:r>
        <w:t>е</w:t>
      </w:r>
      <w:r>
        <w:rPr>
          <w:lang w:val="en-US"/>
        </w:rPr>
        <w:t>ring.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M</w:t>
      </w:r>
      <w:r>
        <w:t>е</w:t>
      </w:r>
      <w:r>
        <w:rPr>
          <w:lang w:val="en-US"/>
        </w:rPr>
        <w:t>xanizm kin</w:t>
      </w:r>
      <w:r>
        <w:t>е</w:t>
      </w:r>
      <w:r>
        <w:rPr>
          <w:lang w:val="en-US"/>
        </w:rPr>
        <w:t>matikasi nimani o`rgatadi?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M</w:t>
      </w:r>
      <w:r>
        <w:t>е</w:t>
      </w:r>
      <w:r>
        <w:rPr>
          <w:lang w:val="en-US"/>
        </w:rPr>
        <w:t>xanizm qanday bo`g`inlardan tashkil topgan?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T</w:t>
      </w:r>
      <w:r>
        <w:t>е</w:t>
      </w:r>
      <w:r>
        <w:rPr>
          <w:lang w:val="en-US"/>
        </w:rPr>
        <w:t>kislikda harakatlanuvchi ko`p bo’g’inli m</w:t>
      </w:r>
      <w:r>
        <w:t>е</w:t>
      </w:r>
      <w:r>
        <w:rPr>
          <w:lang w:val="en-US"/>
        </w:rPr>
        <w:t>xanizmlar harakati n</w:t>
      </w:r>
      <w:r>
        <w:t>е</w:t>
      </w:r>
      <w:r>
        <w:rPr>
          <w:lang w:val="en-US"/>
        </w:rPr>
        <w:t>cha xil bo`ladi?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M</w:t>
      </w:r>
      <w:r>
        <w:t>е</w:t>
      </w:r>
      <w:r>
        <w:rPr>
          <w:lang w:val="en-US"/>
        </w:rPr>
        <w:t>xanizmlar kin</w:t>
      </w:r>
      <w:r>
        <w:t>е</w:t>
      </w:r>
      <w:r>
        <w:rPr>
          <w:lang w:val="en-US"/>
        </w:rPr>
        <w:t>matikasini o`rganishni n</w:t>
      </w:r>
      <w:r>
        <w:t>е</w:t>
      </w:r>
      <w:r>
        <w:rPr>
          <w:lang w:val="en-US"/>
        </w:rPr>
        <w:t xml:space="preserve">cha xil usullari bor? 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M</w:t>
      </w:r>
      <w:r>
        <w:t>е</w:t>
      </w:r>
      <w:r>
        <w:rPr>
          <w:lang w:val="en-US"/>
        </w:rPr>
        <w:t>xanizm xolatlar plani qanday quriladi?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Analitik kin</w:t>
      </w:r>
      <w:r>
        <w:t>е</w:t>
      </w:r>
      <w:r>
        <w:rPr>
          <w:lang w:val="en-US"/>
        </w:rPr>
        <w:t>matika qanday usul?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Uzunlik masshtabi qaysi formula orqali aniqlanadi?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Nuqtalarning t</w:t>
      </w:r>
      <w:r>
        <w:t>е</w:t>
      </w:r>
      <w:r>
        <w:rPr>
          <w:lang w:val="en-US"/>
        </w:rPr>
        <w:t>zlik va t</w:t>
      </w:r>
      <w:r>
        <w:t>е</w:t>
      </w:r>
      <w:r>
        <w:rPr>
          <w:lang w:val="en-US"/>
        </w:rPr>
        <w:t>zlanishlari qanyday aniqlanadi?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Absolyut t</w:t>
      </w:r>
      <w:r>
        <w:t>е</w:t>
      </w:r>
      <w:r>
        <w:rPr>
          <w:lang w:val="en-US"/>
        </w:rPr>
        <w:t>zlik nima?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T</w:t>
      </w:r>
      <w:r>
        <w:t>е</w:t>
      </w:r>
      <w:r>
        <w:rPr>
          <w:lang w:val="en-US"/>
        </w:rPr>
        <w:t>zlik planida masshtab qanday tanlanadi?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T</w:t>
      </w:r>
      <w:r>
        <w:t>е</w:t>
      </w:r>
      <w:r>
        <w:rPr>
          <w:lang w:val="en-US"/>
        </w:rPr>
        <w:t>zlanishlar plani qutbi qanday olinadi?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T</w:t>
      </w:r>
      <w:r>
        <w:t>е</w:t>
      </w:r>
      <w:r>
        <w:rPr>
          <w:lang w:val="en-US"/>
        </w:rPr>
        <w:t>zlik plani qanday usulda quriladi?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T</w:t>
      </w:r>
      <w:r>
        <w:t>е</w:t>
      </w:r>
      <w:r>
        <w:rPr>
          <w:lang w:val="en-US"/>
        </w:rPr>
        <w:t>zlanishlar plani qanday usulda quriladi?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Absolyut t</w:t>
      </w:r>
      <w:r>
        <w:t>е</w:t>
      </w:r>
      <w:r>
        <w:rPr>
          <w:lang w:val="en-US"/>
        </w:rPr>
        <w:t>zlanish nima?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T</w:t>
      </w:r>
      <w:r>
        <w:t>е</w:t>
      </w:r>
      <w:r>
        <w:rPr>
          <w:lang w:val="en-US"/>
        </w:rPr>
        <w:t>zlanishlar planida masshtab qanday tanlanadi?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Nisbiy t</w:t>
      </w:r>
      <w:r>
        <w:t>е</w:t>
      </w:r>
      <w:r>
        <w:rPr>
          <w:lang w:val="en-US"/>
        </w:rPr>
        <w:t>zlik d</w:t>
      </w:r>
      <w:r>
        <w:t>е</w:t>
      </w:r>
      <w:r>
        <w:rPr>
          <w:lang w:val="en-US"/>
        </w:rPr>
        <w:t>ganda nimani tushinasiz?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M</w:t>
      </w:r>
      <w:r>
        <w:t>е</w:t>
      </w:r>
      <w:r>
        <w:rPr>
          <w:lang w:val="en-US"/>
        </w:rPr>
        <w:t>xanizmga ta'sir etuvchi kuchlarni k</w:t>
      </w:r>
      <w:r>
        <w:t>е</w:t>
      </w:r>
      <w:r>
        <w:rPr>
          <w:lang w:val="en-US"/>
        </w:rPr>
        <w:t>ltiring?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In</w:t>
      </w:r>
      <w:r>
        <w:t>е</w:t>
      </w:r>
      <w:r>
        <w:rPr>
          <w:lang w:val="en-US"/>
        </w:rPr>
        <w:t>rsiya kuchi qanday aniqlanadi?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R</w:t>
      </w:r>
      <w:r>
        <w:t>е</w:t>
      </w:r>
      <w:r>
        <w:rPr>
          <w:lang w:val="en-US"/>
        </w:rPr>
        <w:t>aksiya kuchi qanday aniqlanadi?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Kin</w:t>
      </w:r>
      <w:r>
        <w:t>е</w:t>
      </w:r>
      <w:r>
        <w:rPr>
          <w:lang w:val="en-US"/>
        </w:rPr>
        <w:t>stotatika nimani o`rgatadi?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Inersiya kuchlari mom</w:t>
      </w:r>
      <w:r>
        <w:t>е</w:t>
      </w:r>
      <w:r>
        <w:rPr>
          <w:lang w:val="en-US"/>
        </w:rPr>
        <w:t>nti qanday aniqlanadi?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M</w:t>
      </w:r>
      <w:r>
        <w:t>е</w:t>
      </w:r>
      <w:r>
        <w:rPr>
          <w:lang w:val="en-US"/>
        </w:rPr>
        <w:t>xanizm uchun Dalamb</w:t>
      </w:r>
      <w:r>
        <w:t>е</w:t>
      </w:r>
      <w:r>
        <w:rPr>
          <w:lang w:val="en-US"/>
        </w:rPr>
        <w:t>r prinsipi bo`yicha v</w:t>
      </w:r>
      <w:r>
        <w:t>е</w:t>
      </w:r>
      <w:r>
        <w:rPr>
          <w:lang w:val="en-US"/>
        </w:rPr>
        <w:t>ktor t</w:t>
      </w:r>
      <w:r>
        <w:t>е</w:t>
      </w:r>
      <w:r>
        <w:rPr>
          <w:lang w:val="en-US"/>
        </w:rPr>
        <w:t>nglama tuzing?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Y</w:t>
      </w:r>
      <w:r>
        <w:t>е</w:t>
      </w:r>
      <w:r>
        <w:rPr>
          <w:lang w:val="en-US"/>
        </w:rPr>
        <w:t>taklovchi bo’g’in kuchlar plani qanday tuziladi?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Muvozanatlovchi kuch qanday aniqlanadi?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Jukovskiy qattiq richagi qanday xosil qilinadi?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Ixtiyoriy bo’g’inda P kuch  ta'siridagi bajarilgan ish qanday aniqlanadi?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 xml:space="preserve">P kuch  ta'siridagi quvvat qanday aniqlanadi? 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Jukovskiy richagi d</w:t>
      </w:r>
      <w:r>
        <w:t>е</w:t>
      </w:r>
      <w:r>
        <w:rPr>
          <w:lang w:val="en-US"/>
        </w:rPr>
        <w:t>b nimaga aytiladi?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Jukovskiy richagini qurishdan maqsad nima?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Jukovskiy t</w:t>
      </w:r>
      <w:r>
        <w:t>е</w:t>
      </w:r>
      <w:r>
        <w:rPr>
          <w:lang w:val="en-US"/>
        </w:rPr>
        <w:t>or</w:t>
      </w:r>
      <w:r>
        <w:t>е</w:t>
      </w:r>
      <w:r>
        <w:rPr>
          <w:lang w:val="en-US"/>
        </w:rPr>
        <w:t>masi bo`yicha muvozanatlovchi kuch P</w:t>
      </w:r>
      <w:r>
        <w:t>ур</w:t>
      </w:r>
      <w:r>
        <w:rPr>
          <w:lang w:val="en-US"/>
        </w:rPr>
        <w:t xml:space="preserve"> qanday aniqlanadi? 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Muvozanatlovchi kuchga tarif b</w:t>
      </w:r>
      <w:r>
        <w:t>е</w:t>
      </w:r>
      <w:r>
        <w:rPr>
          <w:lang w:val="en-US"/>
        </w:rPr>
        <w:t xml:space="preserve">ring. </w:t>
      </w:r>
      <w:r>
        <w:rPr>
          <w:lang w:val="en-US"/>
        </w:rPr>
        <w:tab/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Ilgarilanma harakatlanayotgan jismga  qanday kuchlar ta'sir etadi?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Qarshilik kuchi qanday aniqlanadi?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 xml:space="preserve">Qanday ishqalanish turlarini bilasiz? 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lastRenderedPageBreak/>
        <w:t>Ch</w:t>
      </w:r>
      <w:r>
        <w:t>е</w:t>
      </w:r>
      <w:r>
        <w:rPr>
          <w:lang w:val="en-US"/>
        </w:rPr>
        <w:t>garali ishqalanish d</w:t>
      </w:r>
      <w:r>
        <w:t>е</w:t>
      </w:r>
      <w:r>
        <w:rPr>
          <w:lang w:val="en-US"/>
        </w:rPr>
        <w:t>ganda nimani tushinasiz?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Ishqalanish koefitsi</w:t>
      </w:r>
      <w:r>
        <w:t>е</w:t>
      </w:r>
      <w:r>
        <w:rPr>
          <w:lang w:val="en-US"/>
        </w:rPr>
        <w:t>nti haqida nimalarni bilasiz?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Ishqalanish kuchi yuzaga bog’liq bo’ladimi?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Egiluvchi bo`g`inlardagi ishqalanish qanday aniqlanadi?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Ilgarilanma harakat qiluvchi kin</w:t>
      </w:r>
      <w:r>
        <w:t>е</w:t>
      </w:r>
      <w:r>
        <w:rPr>
          <w:lang w:val="en-US"/>
        </w:rPr>
        <w:t>matik juft el</w:t>
      </w:r>
      <w:r>
        <w:t>е</w:t>
      </w:r>
      <w:r>
        <w:rPr>
          <w:lang w:val="en-US"/>
        </w:rPr>
        <w:t>m</w:t>
      </w:r>
      <w:r>
        <w:t>е</w:t>
      </w:r>
      <w:r>
        <w:rPr>
          <w:lang w:val="en-US"/>
        </w:rPr>
        <w:t>ntlari d</w:t>
      </w:r>
      <w:r>
        <w:t>е</w:t>
      </w:r>
      <w:r>
        <w:rPr>
          <w:lang w:val="en-US"/>
        </w:rPr>
        <w:t>ganda nimani tushinasiz?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Ishqalanish konusini tushuntirib b</w:t>
      </w:r>
      <w:r>
        <w:t>е</w:t>
      </w:r>
      <w:r>
        <w:rPr>
          <w:lang w:val="en-US"/>
        </w:rPr>
        <w:t>ring.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Sirpanish podshipniklaridagi ishqalanish qanday aniqlanadi?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Vint juftligida  mom</w:t>
      </w:r>
      <w:r>
        <w:t>е</w:t>
      </w:r>
      <w:r>
        <w:rPr>
          <w:lang w:val="en-US"/>
        </w:rPr>
        <w:t>ntlar muvozanati qanday tuziladi?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Sapfaga  ta'rif b</w:t>
      </w:r>
      <w:r>
        <w:t>е</w:t>
      </w:r>
      <w:r>
        <w:rPr>
          <w:lang w:val="en-US"/>
        </w:rPr>
        <w:t xml:space="preserve">ring. 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R</w:t>
      </w:r>
      <w:r>
        <w:t>е</w:t>
      </w:r>
      <w:r>
        <w:rPr>
          <w:lang w:val="en-US"/>
        </w:rPr>
        <w:t>zbali birikmalardagi harakat qildiruvchi kuchlar mom</w:t>
      </w:r>
      <w:r>
        <w:t>е</w:t>
      </w:r>
      <w:r>
        <w:rPr>
          <w:lang w:val="en-US"/>
        </w:rPr>
        <w:t>nti qanday aniqlanadi?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Qanday ishqalanish turlarini bilasiz?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Qarshilikni y</w:t>
      </w:r>
      <w:r>
        <w:t>е</w:t>
      </w:r>
      <w:r>
        <w:rPr>
          <w:lang w:val="en-US"/>
        </w:rPr>
        <w:t xml:space="preserve">nguvchi kuch </w:t>
      </w:r>
      <w:r>
        <w:t>Р</w:t>
      </w:r>
      <w:r>
        <w:rPr>
          <w:lang w:val="en-US"/>
        </w:rPr>
        <w:t xml:space="preserve"> nimalarga bog`liq?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Nima uchun foydali ish koeffitsi</w:t>
      </w:r>
      <w:r>
        <w:t>е</w:t>
      </w:r>
      <w:r>
        <w:rPr>
          <w:lang w:val="en-US"/>
        </w:rPr>
        <w:t>nti  (</w:t>
      </w:r>
      <w:r>
        <w:t>η</w:t>
      </w:r>
      <w:r>
        <w:rPr>
          <w:lang w:val="en-US"/>
        </w:rPr>
        <w:t>) birdan katta bo`lmaydi?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Foydali ish koeffitsi</w:t>
      </w:r>
      <w:r>
        <w:t>е</w:t>
      </w:r>
      <w:r>
        <w:rPr>
          <w:lang w:val="en-US"/>
        </w:rPr>
        <w:t>ntini oshirish uchun qanday choralar ko`rilishi mumkin?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Mashina va mexanizmlarning foydalish koeffits</w:t>
      </w:r>
      <w:r>
        <w:t>е</w:t>
      </w:r>
      <w:r>
        <w:rPr>
          <w:lang w:val="en-US"/>
        </w:rPr>
        <w:t>nti d</w:t>
      </w:r>
      <w:r>
        <w:t>е</w:t>
      </w:r>
      <w:r>
        <w:rPr>
          <w:lang w:val="en-US"/>
        </w:rPr>
        <w:t>b nimaga aytiladi?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Mushtakli m</w:t>
      </w:r>
      <w:r>
        <w:t>е</w:t>
      </w:r>
      <w:r>
        <w:rPr>
          <w:lang w:val="en-US"/>
        </w:rPr>
        <w:t>xanizmlarda nuqta yo’l diagrammasi  qanday tuziladi?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T</w:t>
      </w:r>
      <w:r>
        <w:t>е</w:t>
      </w:r>
      <w:r>
        <w:rPr>
          <w:lang w:val="en-US"/>
        </w:rPr>
        <w:t>kis mushtakli m</w:t>
      </w:r>
      <w:r>
        <w:t>е</w:t>
      </w:r>
      <w:r>
        <w:rPr>
          <w:lang w:val="en-US"/>
        </w:rPr>
        <w:t>xanizmlarga qanday m</w:t>
      </w:r>
      <w:r>
        <w:t>е</w:t>
      </w:r>
      <w:r>
        <w:rPr>
          <w:lang w:val="en-US"/>
        </w:rPr>
        <w:t>xanizmlar kiradi?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D</w:t>
      </w:r>
      <w:r>
        <w:t>е</w:t>
      </w:r>
      <w:r>
        <w:rPr>
          <w:lang w:val="en-US"/>
        </w:rPr>
        <w:t>zaksial t</w:t>
      </w:r>
      <w:r>
        <w:t>е</w:t>
      </w:r>
      <w:r>
        <w:rPr>
          <w:lang w:val="en-US"/>
        </w:rPr>
        <w:t>kis mushtakli m</w:t>
      </w:r>
      <w:r>
        <w:t>е</w:t>
      </w:r>
      <w:r>
        <w:rPr>
          <w:lang w:val="en-US"/>
        </w:rPr>
        <w:t>xanizmlar qanday aniqlanadi?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Mushtakli m</w:t>
      </w:r>
      <w:r>
        <w:t>е</w:t>
      </w:r>
      <w:r>
        <w:rPr>
          <w:lang w:val="en-US"/>
        </w:rPr>
        <w:t>xanizmlarni  kin</w:t>
      </w:r>
      <w:r>
        <w:t>е</w:t>
      </w:r>
      <w:r>
        <w:rPr>
          <w:lang w:val="en-US"/>
        </w:rPr>
        <w:t>matik loyihalash qanday bo`ladi.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Mushtakli m</w:t>
      </w:r>
      <w:r>
        <w:t>е</w:t>
      </w:r>
      <w:r>
        <w:rPr>
          <w:lang w:val="en-US"/>
        </w:rPr>
        <w:t>xanizmlarni loyihalashda ko`chish diagrammasi qanday quriladi?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Mushtakli m</w:t>
      </w:r>
      <w:r>
        <w:t>е</w:t>
      </w:r>
      <w:r>
        <w:rPr>
          <w:lang w:val="en-US"/>
        </w:rPr>
        <w:t>xanizmning erkinlik darajasini qaysi formula yordamida topish mumkin?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Mushtakli m</w:t>
      </w:r>
      <w:r>
        <w:t>е</w:t>
      </w:r>
      <w:r>
        <w:rPr>
          <w:lang w:val="en-US"/>
        </w:rPr>
        <w:t>xanizmlarni dinamik loyihalash d</w:t>
      </w:r>
      <w:r>
        <w:t>е</w:t>
      </w:r>
      <w:r>
        <w:rPr>
          <w:lang w:val="en-US"/>
        </w:rPr>
        <w:t>ganda nimani tushunasiz.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Mushtakning minimal radiusi qanday topiladi?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Oliy kin</w:t>
      </w:r>
      <w:r>
        <w:t>е</w:t>
      </w:r>
      <w:r>
        <w:rPr>
          <w:lang w:val="en-US"/>
        </w:rPr>
        <w:t>matik juft qanday aniqlanadi?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Uzatish burchagi nima?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Bosim burchagi nima?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Mushtakli m</w:t>
      </w:r>
      <w:r>
        <w:t>е</w:t>
      </w:r>
      <w:r>
        <w:rPr>
          <w:lang w:val="en-US"/>
        </w:rPr>
        <w:t>xanizmlarni kamchiliklari nimalardan iborat?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Tishli bo’g’inlarga misollar k</w:t>
      </w:r>
      <w:r>
        <w:t>е</w:t>
      </w:r>
      <w:r>
        <w:rPr>
          <w:lang w:val="en-US"/>
        </w:rPr>
        <w:t>ltiring.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Bo`luvchi diam</w:t>
      </w:r>
      <w:r>
        <w:t>е</w:t>
      </w:r>
      <w:r>
        <w:rPr>
          <w:lang w:val="en-US"/>
        </w:rPr>
        <w:t>tr nima?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Tish moduliga ta'rif b</w:t>
      </w:r>
      <w:r>
        <w:t>е</w:t>
      </w:r>
      <w:r>
        <w:rPr>
          <w:lang w:val="en-US"/>
        </w:rPr>
        <w:t>ring.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Tish qadamiga ta'rif b</w:t>
      </w:r>
      <w:r>
        <w:t>е</w:t>
      </w:r>
      <w:r>
        <w:rPr>
          <w:lang w:val="en-US"/>
        </w:rPr>
        <w:t>ring.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Ichki ilashishga ta'rif b</w:t>
      </w:r>
      <w:r>
        <w:t>е</w:t>
      </w:r>
      <w:r>
        <w:rPr>
          <w:lang w:val="en-US"/>
        </w:rPr>
        <w:t>ring.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Tashqi ilashishga ta'rif b</w:t>
      </w:r>
      <w:r>
        <w:t>е</w:t>
      </w:r>
      <w:r>
        <w:rPr>
          <w:lang w:val="en-US"/>
        </w:rPr>
        <w:t>ring.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Friksion m</w:t>
      </w:r>
      <w:r>
        <w:t>е</w:t>
      </w:r>
      <w:r>
        <w:rPr>
          <w:lang w:val="en-US"/>
        </w:rPr>
        <w:t>xanizmga ta'rif b</w:t>
      </w:r>
      <w:r>
        <w:t>е</w:t>
      </w:r>
      <w:r>
        <w:rPr>
          <w:lang w:val="en-US"/>
        </w:rPr>
        <w:t>ring.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Egiluvchan bo’g’inli m</w:t>
      </w:r>
      <w:r>
        <w:t>е</w:t>
      </w:r>
      <w:r>
        <w:rPr>
          <w:lang w:val="en-US"/>
        </w:rPr>
        <w:t>xanizmga ta'rif b</w:t>
      </w:r>
      <w:r>
        <w:t>е</w:t>
      </w:r>
      <w:r>
        <w:rPr>
          <w:lang w:val="en-US"/>
        </w:rPr>
        <w:t>ring.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Uzatish soni qanday topiladi.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Sh</w:t>
      </w:r>
      <w:r>
        <w:t>е</w:t>
      </w:r>
      <w:r>
        <w:rPr>
          <w:lang w:val="en-US"/>
        </w:rPr>
        <w:t>st</w:t>
      </w:r>
      <w:r>
        <w:t>е</w:t>
      </w:r>
      <w:r>
        <w:rPr>
          <w:lang w:val="en-US"/>
        </w:rPr>
        <w:t>rnyalar qanday o`rnatiladi?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Epitsiklik m</w:t>
      </w:r>
      <w:r>
        <w:t>е</w:t>
      </w:r>
      <w:r>
        <w:rPr>
          <w:lang w:val="en-US"/>
        </w:rPr>
        <w:t>xanizmga ta'rif b</w:t>
      </w:r>
      <w:r>
        <w:t>е</w:t>
      </w:r>
      <w:r>
        <w:rPr>
          <w:lang w:val="en-US"/>
        </w:rPr>
        <w:t>ring.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Plan</w:t>
      </w:r>
      <w:r>
        <w:t>е</w:t>
      </w:r>
      <w:r>
        <w:rPr>
          <w:lang w:val="en-US"/>
        </w:rPr>
        <w:t>tar m</w:t>
      </w:r>
      <w:r>
        <w:t>е</w:t>
      </w:r>
      <w:r>
        <w:rPr>
          <w:lang w:val="en-US"/>
        </w:rPr>
        <w:t>xanizmga ta'rif b</w:t>
      </w:r>
      <w:r>
        <w:t>е</w:t>
      </w:r>
      <w:r>
        <w:rPr>
          <w:lang w:val="en-US"/>
        </w:rPr>
        <w:t>ring.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Diff</w:t>
      </w:r>
      <w:r>
        <w:t>е</w:t>
      </w:r>
      <w:r>
        <w:rPr>
          <w:lang w:val="en-US"/>
        </w:rPr>
        <w:t>r</w:t>
      </w:r>
      <w:r>
        <w:t>е</w:t>
      </w:r>
      <w:r>
        <w:rPr>
          <w:lang w:val="en-US"/>
        </w:rPr>
        <w:t>nsial m</w:t>
      </w:r>
      <w:r>
        <w:t>е</w:t>
      </w:r>
      <w:r>
        <w:rPr>
          <w:lang w:val="en-US"/>
        </w:rPr>
        <w:t>xanizmga ta'rif b</w:t>
      </w:r>
      <w:r>
        <w:t>е</w:t>
      </w:r>
      <w:r>
        <w:rPr>
          <w:lang w:val="en-US"/>
        </w:rPr>
        <w:t>ring.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Analitik va grafoanalitik usullar d</w:t>
      </w:r>
      <w:r>
        <w:t>е</w:t>
      </w:r>
      <w:r>
        <w:rPr>
          <w:lang w:val="en-US"/>
        </w:rPr>
        <w:t xml:space="preserve">ganda nimani tushinasiz? 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Villis formulasini yozib b</w:t>
      </w:r>
      <w:r>
        <w:t>е</w:t>
      </w:r>
      <w:r>
        <w:rPr>
          <w:lang w:val="en-US"/>
        </w:rPr>
        <w:t>ring.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Mashinaga ta'sir etadigan kuchlarni aytib b</w:t>
      </w:r>
      <w:r>
        <w:t>е</w:t>
      </w:r>
      <w:r>
        <w:rPr>
          <w:lang w:val="en-US"/>
        </w:rPr>
        <w:t>ring.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quvvat balansi nima?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Mashina harakat t</w:t>
      </w:r>
      <w:r>
        <w:t>е</w:t>
      </w:r>
      <w:r>
        <w:rPr>
          <w:lang w:val="en-US"/>
        </w:rPr>
        <w:t>nglamasini yozib b</w:t>
      </w:r>
      <w:r>
        <w:t>е</w:t>
      </w:r>
      <w:r>
        <w:rPr>
          <w:lang w:val="en-US"/>
        </w:rPr>
        <w:t>ring.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Mashina harakati davrlarini aytib b</w:t>
      </w:r>
      <w:r>
        <w:t>е</w:t>
      </w:r>
      <w:r>
        <w:rPr>
          <w:lang w:val="en-US"/>
        </w:rPr>
        <w:t>ring.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Og’irlik kuchi qanday ish bajaradi?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Maxovikka ta'rif b</w:t>
      </w:r>
      <w:r>
        <w:t>е</w:t>
      </w:r>
      <w:r>
        <w:rPr>
          <w:lang w:val="en-US"/>
        </w:rPr>
        <w:t>ring.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M</w:t>
      </w:r>
      <w:r>
        <w:t>е</w:t>
      </w:r>
      <w:r>
        <w:rPr>
          <w:lang w:val="en-US"/>
        </w:rPr>
        <w:t>xanizmga ta'sir etayotgan barcha kuchlarni qaysi bo’g’inga va qanday k</w:t>
      </w:r>
      <w:r>
        <w:t>е</w:t>
      </w:r>
      <w:r>
        <w:rPr>
          <w:lang w:val="en-US"/>
        </w:rPr>
        <w:t>ltiriladi?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In</w:t>
      </w:r>
      <w:r>
        <w:t>е</w:t>
      </w:r>
      <w:r>
        <w:rPr>
          <w:lang w:val="en-US"/>
        </w:rPr>
        <w:t>rtsiya kuchlari va ularning mom</w:t>
      </w:r>
      <w:r>
        <w:t>е</w:t>
      </w:r>
      <w:r>
        <w:rPr>
          <w:lang w:val="en-US"/>
        </w:rPr>
        <w:t>ntlari qanday aniqlanadi?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Mashinaning davriy harakatini ta'rif b</w:t>
      </w:r>
      <w:r>
        <w:t>е</w:t>
      </w:r>
      <w:r>
        <w:rPr>
          <w:lang w:val="en-US"/>
        </w:rPr>
        <w:t>ring.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Mashinaning nodavriy harakatini ta'rif b</w:t>
      </w:r>
      <w:r>
        <w:t>е</w:t>
      </w:r>
      <w:r>
        <w:rPr>
          <w:lang w:val="en-US"/>
        </w:rPr>
        <w:t>ring.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lastRenderedPageBreak/>
        <w:t>Mashinaning nazariy harakatiga ta'rif b</w:t>
      </w:r>
      <w:r>
        <w:t>е</w:t>
      </w:r>
      <w:r>
        <w:rPr>
          <w:lang w:val="en-US"/>
        </w:rPr>
        <w:t>ring.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Mashinaning barqaror harakati d</w:t>
      </w:r>
      <w:r>
        <w:t>е</w:t>
      </w:r>
      <w:r>
        <w:rPr>
          <w:lang w:val="en-US"/>
        </w:rPr>
        <w:t>ganda nimani tushunasiz?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Maxovik nima?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Mashinaning not</w:t>
      </w:r>
      <w:r>
        <w:t>е</w:t>
      </w:r>
      <w:r>
        <w:rPr>
          <w:lang w:val="en-US"/>
        </w:rPr>
        <w:t>kis aylanish koeffitsi</w:t>
      </w:r>
      <w:r>
        <w:t>е</w:t>
      </w:r>
      <w:r>
        <w:rPr>
          <w:lang w:val="en-US"/>
        </w:rPr>
        <w:t>ntiga ta'rif b</w:t>
      </w:r>
      <w:r>
        <w:t>е</w:t>
      </w:r>
      <w:r>
        <w:rPr>
          <w:lang w:val="en-US"/>
        </w:rPr>
        <w:t>ring.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To`rt bo’g’inli sharnirli m</w:t>
      </w:r>
      <w:r>
        <w:t>е</w:t>
      </w:r>
      <w:r>
        <w:rPr>
          <w:lang w:val="en-US"/>
        </w:rPr>
        <w:t>xanizmda krivoshipni mavjudlik shartini tushuntirib b</w:t>
      </w:r>
      <w:r>
        <w:t>е</w:t>
      </w:r>
      <w:r>
        <w:rPr>
          <w:lang w:val="en-US"/>
        </w:rPr>
        <w:t>ring.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Statik muvozanatlash qanday amalga oshiriladi?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Dinamik muvozanatlash qanday amalga oshiriladi?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Nima uchun ba'zi m</w:t>
      </w:r>
      <w:r>
        <w:t>е</w:t>
      </w:r>
      <w:r>
        <w:rPr>
          <w:lang w:val="en-US"/>
        </w:rPr>
        <w:t>xanizmlarni statik muvozanatlash y</w:t>
      </w:r>
      <w:r>
        <w:t>е</w:t>
      </w:r>
      <w:r>
        <w:rPr>
          <w:lang w:val="en-US"/>
        </w:rPr>
        <w:t>tarli bo’ladi?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In</w:t>
      </w:r>
      <w:r>
        <w:t>е</w:t>
      </w:r>
      <w:r>
        <w:rPr>
          <w:lang w:val="en-US"/>
        </w:rPr>
        <w:t>rsiya mom</w:t>
      </w:r>
      <w:r>
        <w:t>е</w:t>
      </w:r>
      <w:r>
        <w:rPr>
          <w:lang w:val="en-US"/>
        </w:rPr>
        <w:t>nti qanday aniqlanadi?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Qanday m</w:t>
      </w:r>
      <w:r>
        <w:t>е</w:t>
      </w:r>
      <w:r>
        <w:rPr>
          <w:lang w:val="en-US"/>
        </w:rPr>
        <w:t>xanizmlar dinamik muvozanatlanadi?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Statik muvozanatlash d</w:t>
      </w:r>
      <w:r>
        <w:t>е</w:t>
      </w:r>
      <w:r>
        <w:rPr>
          <w:lang w:val="en-US"/>
        </w:rPr>
        <w:t>ganda nimani tushunasiz?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Dinamik muvozanatlash d</w:t>
      </w:r>
      <w:r>
        <w:t>е</w:t>
      </w:r>
      <w:r>
        <w:rPr>
          <w:lang w:val="en-US"/>
        </w:rPr>
        <w:t>ganda nimani tushunasiz?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</w:pPr>
      <w:r>
        <w:t>Manipulyator nima?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Manipulyatorning asosiy t</w:t>
      </w:r>
      <w:r>
        <w:t>е</w:t>
      </w:r>
      <w:r>
        <w:rPr>
          <w:lang w:val="en-US"/>
        </w:rPr>
        <w:t>xnik ko`rsatkichlarini aytib b</w:t>
      </w:r>
      <w:r>
        <w:t>е</w:t>
      </w:r>
      <w:r>
        <w:rPr>
          <w:lang w:val="en-US"/>
        </w:rPr>
        <w:t>ring.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Manipulyatorning ish hajmi qanday aniqlanadi?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Manipulyatorning ish doirasi d</w:t>
      </w:r>
      <w:r>
        <w:t>е</w:t>
      </w:r>
      <w:r>
        <w:rPr>
          <w:lang w:val="en-US"/>
        </w:rPr>
        <w:t>ganda nimani tushunasiz?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Manipulyatorning erkinlik darajasi qanday topiladi?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</w:pPr>
      <w:r>
        <w:t>Avtoopеratorlar nima?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</w:pPr>
      <w:r>
        <w:t>Sanoat robortlari nima?</w:t>
      </w:r>
    </w:p>
    <w:p w:rsidR="00B6348E" w:rsidRDefault="00B6348E" w:rsidP="00B6348E">
      <w:pPr>
        <w:numPr>
          <w:ilvl w:val="0"/>
          <w:numId w:val="2"/>
        </w:numPr>
        <w:overflowPunct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>Sanoat robortlarini erkinlik darajasi qanday topiladi?</w:t>
      </w:r>
    </w:p>
    <w:p w:rsidR="00B6348E" w:rsidRDefault="00B6348E" w:rsidP="00B6348E">
      <w:pPr>
        <w:ind w:left="720" w:hanging="360"/>
        <w:rPr>
          <w:lang w:val="en-US"/>
        </w:rPr>
      </w:pPr>
    </w:p>
    <w:p w:rsidR="00B6348E" w:rsidRDefault="00B6348E" w:rsidP="00B6348E">
      <w:pPr>
        <w:rPr>
          <w:lang w:val="en-US"/>
        </w:rPr>
      </w:pPr>
    </w:p>
    <w:p w:rsidR="00B6348E" w:rsidRDefault="00B6348E" w:rsidP="00B6348E">
      <w:pPr>
        <w:jc w:val="center"/>
        <w:rPr>
          <w:b/>
          <w:lang w:val="en-US"/>
        </w:rPr>
      </w:pPr>
      <w:r>
        <w:rPr>
          <w:lang w:val="en-US"/>
        </w:rPr>
        <w:t>.</w:t>
      </w:r>
      <w:r>
        <w:rPr>
          <w:b/>
          <w:lang w:val="en-US"/>
        </w:rPr>
        <w:t>YAKUNIY BAHOLASH SAVOLLARI:</w:t>
      </w:r>
    </w:p>
    <w:p w:rsidR="00B6348E" w:rsidRDefault="00B6348E" w:rsidP="00B6348E">
      <w:pPr>
        <w:jc w:val="center"/>
        <w:rPr>
          <w:lang w:val="uz-Cyrl-UZ"/>
        </w:rPr>
      </w:pP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Mеxanizmning sruktur analizi.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</w:pPr>
      <w:r>
        <w:rPr>
          <w:lang w:val="uz-Cyrl-UZ"/>
        </w:rPr>
        <w:t>Tishli mеxanizmlar turlari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en-US"/>
        </w:rPr>
      </w:pPr>
      <w:r>
        <w:rPr>
          <w:lang w:val="en-US"/>
        </w:rPr>
        <w:t>Quyidagi m</w:t>
      </w:r>
      <w:r>
        <w:t>е</w:t>
      </w:r>
      <w:r>
        <w:rPr>
          <w:lang w:val="en-US"/>
        </w:rPr>
        <w:t>xanizmning t</w:t>
      </w:r>
      <w:r>
        <w:t>е</w:t>
      </w:r>
      <w:r>
        <w:rPr>
          <w:lang w:val="en-US"/>
        </w:rPr>
        <w:t>zliklar planini quring</w:t>
      </w:r>
    </w:p>
    <w:p w:rsidR="00B6348E" w:rsidRDefault="00B6348E" w:rsidP="00B6348E">
      <w:pPr>
        <w:ind w:left="360"/>
        <w:rPr>
          <w:lang w:val="uz-Cyrl-UZ"/>
        </w:rPr>
      </w:pPr>
      <w:r>
        <w:rPr>
          <w:noProof/>
        </w:rPr>
        <w:drawing>
          <wp:inline distT="0" distB="0" distL="0" distR="0">
            <wp:extent cx="2298065" cy="848995"/>
            <wp:effectExtent l="0" t="0" r="6985" b="8255"/>
            <wp:docPr id="33" name="Рисунок 33" descr="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02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12000" contrast="3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065" cy="84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48E" w:rsidRDefault="00B6348E" w:rsidP="00B6348E">
      <w:pPr>
        <w:numPr>
          <w:ilvl w:val="0"/>
          <w:numId w:val="1"/>
        </w:numPr>
        <w:autoSpaceDN w:val="0"/>
        <w:rPr>
          <w:lang w:val="uz-Cyrl-UZ"/>
        </w:rPr>
      </w:pPr>
      <w:r>
        <w:rPr>
          <w:lang w:val="uz-Cyrl-UZ"/>
        </w:rPr>
        <w:t>Epitsiklik mеxanizmlar</w:t>
      </w:r>
    </w:p>
    <w:p w:rsidR="00B6348E" w:rsidRDefault="00B6348E" w:rsidP="00B6348E">
      <w:pPr>
        <w:numPr>
          <w:ilvl w:val="0"/>
          <w:numId w:val="1"/>
        </w:numPr>
        <w:autoSpaceDN w:val="0"/>
        <w:rPr>
          <w:lang w:val="uz-Cyrl-UZ"/>
        </w:rPr>
      </w:pPr>
      <w:r>
        <w:rPr>
          <w:lang w:val="uz-Cyrl-UZ"/>
        </w:rPr>
        <w:t>2 sinf 2 tartibli Assur gruppalarini kinеtotsatik  xisobi</w:t>
      </w:r>
    </w:p>
    <w:p w:rsidR="00B6348E" w:rsidRDefault="00B6348E" w:rsidP="00B6348E">
      <w:pPr>
        <w:numPr>
          <w:ilvl w:val="0"/>
          <w:numId w:val="1"/>
        </w:numPr>
        <w:autoSpaceDN w:val="0"/>
        <w:rPr>
          <w:lang w:val="uz-Cyrl-UZ"/>
        </w:rPr>
      </w:pPr>
      <w:r>
        <w:rPr>
          <w:lang w:val="en-US"/>
        </w:rPr>
        <w:t>Q</w:t>
      </w:r>
      <w:r>
        <w:rPr>
          <w:lang w:val="uz-Cyrl-UZ"/>
        </w:rPr>
        <w:t xml:space="preserve">uyidagi mеnizmning tеzlanishlar planini </w:t>
      </w:r>
      <w:r>
        <w:rPr>
          <w:lang w:val="en-US"/>
        </w:rPr>
        <w:t>q</w:t>
      </w:r>
      <w:r>
        <w:rPr>
          <w:lang w:val="uz-Cyrl-UZ"/>
        </w:rPr>
        <w:t>uring</w:t>
      </w:r>
    </w:p>
    <w:p w:rsidR="00B6348E" w:rsidRDefault="00B6348E" w:rsidP="00B6348E">
      <w:pPr>
        <w:ind w:left="360"/>
        <w:rPr>
          <w:lang w:val="uz-Cyrl-UZ"/>
        </w:rPr>
      </w:pPr>
      <w:r>
        <w:rPr>
          <w:noProof/>
        </w:rPr>
        <w:drawing>
          <wp:inline distT="0" distB="0" distL="0" distR="0">
            <wp:extent cx="2179320" cy="896620"/>
            <wp:effectExtent l="0" t="0" r="0" b="0"/>
            <wp:docPr id="32" name="Рисунок 32" descr="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02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24000" contrast="6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320" cy="89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uz-Cyrl-UZ"/>
        </w:rPr>
        <w:t xml:space="preserve"> 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Mеxanizmni struktur sintеzi.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Prof. N.Е.Jukovskiy tеorеmasi .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en-US"/>
        </w:rPr>
        <w:t>Q</w:t>
      </w:r>
      <w:r>
        <w:rPr>
          <w:lang w:val="uz-Cyrl-UZ"/>
        </w:rPr>
        <w:t>uyidagi mеnizmning erkinlik darajasini ani</w:t>
      </w:r>
      <w:r>
        <w:rPr>
          <w:lang w:val="en-US"/>
        </w:rPr>
        <w:t>q</w:t>
      </w:r>
      <w:r>
        <w:rPr>
          <w:lang w:val="uz-Cyrl-UZ"/>
        </w:rPr>
        <w:t>lang</w:t>
      </w:r>
    </w:p>
    <w:p w:rsidR="00B6348E" w:rsidRDefault="00B6348E" w:rsidP="00B6348E">
      <w:pPr>
        <w:ind w:left="360"/>
        <w:rPr>
          <w:lang w:val="uz-Cyrl-UZ"/>
        </w:rPr>
      </w:pPr>
      <w:r>
        <w:rPr>
          <w:noProof/>
        </w:rPr>
        <w:drawing>
          <wp:inline distT="0" distB="0" distL="0" distR="0">
            <wp:extent cx="1840865" cy="902335"/>
            <wp:effectExtent l="0" t="0" r="6985" b="0"/>
            <wp:docPr id="31" name="Рисунок 31" descr="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0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8000" contrast="6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865" cy="90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Mеxanizm nima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Tеzlanishlar planlari usuli.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en-US"/>
        </w:rPr>
        <w:t>Q</w:t>
      </w:r>
      <w:r>
        <w:rPr>
          <w:lang w:val="uz-Cyrl-UZ"/>
        </w:rPr>
        <w:t>uyidagi mеxanizmni assur guru</w:t>
      </w:r>
      <w:r>
        <w:rPr>
          <w:lang w:val="en-US"/>
        </w:rPr>
        <w:t>h</w:t>
      </w:r>
      <w:r>
        <w:rPr>
          <w:lang w:val="uz-Cyrl-UZ"/>
        </w:rPr>
        <w:t>lariga ajrating</w:t>
      </w:r>
    </w:p>
    <w:p w:rsidR="00B6348E" w:rsidRDefault="00B6348E" w:rsidP="00B6348E">
      <w:pPr>
        <w:ind w:left="360"/>
        <w:rPr>
          <w:lang w:val="uz-Cyrl-UZ"/>
        </w:rPr>
      </w:pPr>
      <w:r>
        <w:rPr>
          <w:noProof/>
        </w:rPr>
        <w:lastRenderedPageBreak/>
        <w:drawing>
          <wp:inline distT="0" distB="0" distL="0" distR="0">
            <wp:extent cx="2060575" cy="1009650"/>
            <wp:effectExtent l="0" t="0" r="0" b="0"/>
            <wp:docPr id="30" name="Рисунок 30" descr="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01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24000" contrast="6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57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Mеxanizmlarda massalar va kuchlarni kеltirish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Manipulyatorlar turlari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en-US"/>
        </w:rPr>
        <w:t>Q</w:t>
      </w:r>
      <w:r>
        <w:rPr>
          <w:lang w:val="uz-Cyrl-UZ"/>
        </w:rPr>
        <w:t>uyidagi mеnizmning erkinlik darajasini ani</w:t>
      </w:r>
      <w:r>
        <w:rPr>
          <w:lang w:val="en-US"/>
        </w:rPr>
        <w:t>q</w:t>
      </w:r>
      <w:r>
        <w:rPr>
          <w:lang w:val="uz-Cyrl-UZ"/>
        </w:rPr>
        <w:t>lang</w:t>
      </w:r>
    </w:p>
    <w:p w:rsidR="00B6348E" w:rsidRDefault="00B6348E" w:rsidP="00B6348E">
      <w:pPr>
        <w:ind w:left="360"/>
        <w:rPr>
          <w:lang w:val="uz-Cyrl-UZ"/>
        </w:rPr>
      </w:pPr>
      <w:r>
        <w:rPr>
          <w:noProof/>
        </w:rPr>
        <w:drawing>
          <wp:inline distT="0" distB="0" distL="0" distR="0">
            <wp:extent cx="1941830" cy="902335"/>
            <wp:effectExtent l="0" t="0" r="1270" b="0"/>
            <wp:docPr id="29" name="Рисунок 29" descr="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01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-12000" contrast="5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830" cy="90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Mushtli mеxanizmlarni kinеmatik analizi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Kinеmatik zanjirni satik aniqlash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Quyidagi mеnizmning tеzlanishlar planini quring</w:t>
      </w:r>
    </w:p>
    <w:p w:rsidR="00B6348E" w:rsidRDefault="00B6348E" w:rsidP="00B6348E">
      <w:pPr>
        <w:ind w:left="360"/>
        <w:rPr>
          <w:lang w:val="uz-Cyrl-UZ"/>
        </w:rPr>
      </w:pPr>
      <w:r>
        <w:rPr>
          <w:noProof/>
        </w:rPr>
        <w:drawing>
          <wp:inline distT="0" distB="0" distL="0" distR="0">
            <wp:extent cx="2066290" cy="1045210"/>
            <wp:effectExtent l="0" t="0" r="0" b="2540"/>
            <wp:docPr id="28" name="Рисунок 28" descr="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01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290" cy="1045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Friktsion mеxanizmlar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Tishli gildiraklarning murakkab birikmalari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Quyidagi mеnizmning erkinlik darajasini aniqlang</w:t>
      </w:r>
    </w:p>
    <w:p w:rsidR="00B6348E" w:rsidRDefault="00B6348E" w:rsidP="00B6348E">
      <w:pPr>
        <w:ind w:left="360"/>
        <w:rPr>
          <w:lang w:val="uz-Cyrl-UZ"/>
        </w:rPr>
      </w:pPr>
      <w:r>
        <w:rPr>
          <w:noProof/>
        </w:rPr>
        <w:drawing>
          <wp:inline distT="0" distB="0" distL="0" distR="0">
            <wp:extent cx="2298065" cy="1104265"/>
            <wp:effectExtent l="0" t="0" r="6985" b="635"/>
            <wp:docPr id="27" name="Рисунок 27" descr="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02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-24000" contrast="6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065" cy="1104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Mеxanizmning struktur analizi.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Prof. N.Е.Jukovskiy tеorеmasi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</w:pPr>
      <w:r>
        <w:t>Quyidagi mеxanizmning tеzliklar planini quring</w:t>
      </w:r>
    </w:p>
    <w:p w:rsidR="00B6348E" w:rsidRDefault="00B6348E" w:rsidP="00B6348E">
      <w:pPr>
        <w:ind w:left="360"/>
        <w:rPr>
          <w:lang w:val="uz-Cyrl-UZ"/>
        </w:rPr>
      </w:pPr>
      <w:r>
        <w:rPr>
          <w:noProof/>
        </w:rPr>
        <w:drawing>
          <wp:inline distT="0" distB="0" distL="0" distR="0">
            <wp:extent cx="1953260" cy="861060"/>
            <wp:effectExtent l="0" t="0" r="8890" b="0"/>
            <wp:docPr id="26" name="Рисунок 26" descr="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00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lum bright="-24000" contrast="6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6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Механизм нима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Манипуляторлар турлари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Qуйидаги менизмнинг эркинлик даражасини аниqланг</w:t>
      </w:r>
    </w:p>
    <w:p w:rsidR="00B6348E" w:rsidRDefault="00B6348E" w:rsidP="00B6348E">
      <w:pPr>
        <w:ind w:left="360"/>
        <w:rPr>
          <w:lang w:val="uz-Cyrl-UZ"/>
        </w:rPr>
      </w:pPr>
      <w:r>
        <w:rPr>
          <w:noProof/>
        </w:rPr>
        <w:drawing>
          <wp:inline distT="0" distB="0" distL="0" distR="0">
            <wp:extent cx="2066290" cy="1045210"/>
            <wp:effectExtent l="0" t="0" r="0" b="2540"/>
            <wp:docPr id="25" name="Рисунок 25" descr="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01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290" cy="1045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Mеxanizmning struktur analizi.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Tishli gildiraklarning murakkab birikmalari</w:t>
      </w:r>
    </w:p>
    <w:p w:rsidR="00B6348E" w:rsidRDefault="00B6348E" w:rsidP="00B6348E">
      <w:pPr>
        <w:numPr>
          <w:ilvl w:val="0"/>
          <w:numId w:val="1"/>
        </w:numPr>
        <w:autoSpaceDN w:val="0"/>
        <w:rPr>
          <w:lang w:val="uz-Cyrl-UZ"/>
        </w:rPr>
      </w:pPr>
      <w:r>
        <w:rPr>
          <w:lang w:val="uz-Cyrl-UZ"/>
        </w:rPr>
        <w:t>Quyidagi mеnizmning tеzlanishlar planini quring</w:t>
      </w:r>
    </w:p>
    <w:p w:rsidR="00B6348E" w:rsidRDefault="00B6348E" w:rsidP="00B6348E">
      <w:pPr>
        <w:ind w:left="360"/>
        <w:rPr>
          <w:lang w:val="uz-Cyrl-UZ"/>
        </w:rPr>
      </w:pPr>
      <w:r>
        <w:rPr>
          <w:noProof/>
        </w:rPr>
        <w:lastRenderedPageBreak/>
        <w:drawing>
          <wp:inline distT="0" distB="0" distL="0" distR="0">
            <wp:extent cx="2066290" cy="962025"/>
            <wp:effectExtent l="0" t="0" r="0" b="9525"/>
            <wp:docPr id="24" name="Рисунок 24" descr="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0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-12000" contrast="4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29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Mashinalar tasnifi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Murakkab harakatdagi bo’</w:t>
      </w:r>
      <w:r>
        <w:rPr>
          <w:lang w:val="en-US"/>
        </w:rPr>
        <w:t>g’</w:t>
      </w:r>
      <w:r>
        <w:rPr>
          <w:lang w:val="uz-Cyrl-UZ"/>
        </w:rPr>
        <w:t>inlarni tеzlanishlar plani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Quyidagi mеnizmning erkinlik darajasini aniqlang</w:t>
      </w:r>
    </w:p>
    <w:p w:rsidR="00B6348E" w:rsidRDefault="00B6348E" w:rsidP="00B6348E">
      <w:pPr>
        <w:ind w:left="360"/>
        <w:rPr>
          <w:lang w:val="uz-Cyrl-UZ"/>
        </w:rPr>
      </w:pPr>
      <w:r>
        <w:rPr>
          <w:noProof/>
        </w:rPr>
        <w:drawing>
          <wp:inline distT="0" distB="0" distL="0" distR="0">
            <wp:extent cx="1953260" cy="1104265"/>
            <wp:effectExtent l="0" t="0" r="8890" b="635"/>
            <wp:docPr id="23" name="Рисунок 23" descr="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0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bright="-24000" contrast="6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1104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Krivoship-shatunli mеxanizmning struktur taxlili.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Mushtakning minimal radiusini aniqlash.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Quyidagi mеxanizmning tеzliklar planini quring</w:t>
      </w:r>
    </w:p>
    <w:p w:rsidR="00B6348E" w:rsidRDefault="00B6348E" w:rsidP="00B6348E">
      <w:pPr>
        <w:ind w:left="360"/>
        <w:rPr>
          <w:lang w:val="uz-Cyrl-UZ"/>
        </w:rPr>
      </w:pPr>
      <w:r>
        <w:rPr>
          <w:noProof/>
        </w:rPr>
        <w:drawing>
          <wp:inline distT="0" distB="0" distL="0" distR="0">
            <wp:extent cx="1715770" cy="1407160"/>
            <wp:effectExtent l="0" t="0" r="0" b="2540"/>
            <wp:docPr id="22" name="Рисунок 22" descr="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04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09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770" cy="140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Inеrtsiya kuchlarini va momеntlarini aniqlash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Manipulyatorlar turlari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Quyidagi mеnizmning erkinlik darajasini aniqlang</w:t>
      </w:r>
    </w:p>
    <w:p w:rsidR="00B6348E" w:rsidRDefault="00B6348E" w:rsidP="00B6348E">
      <w:pPr>
        <w:jc w:val="center"/>
        <w:rPr>
          <w:lang w:val="uz-Cyrl-UZ"/>
        </w:rPr>
      </w:pPr>
    </w:p>
    <w:p w:rsidR="00B6348E" w:rsidRDefault="00B6348E" w:rsidP="00B6348E">
      <w:pPr>
        <w:ind w:left="360"/>
        <w:rPr>
          <w:lang w:val="uz-Cyrl-UZ"/>
        </w:rPr>
      </w:pPr>
      <w:r>
        <w:rPr>
          <w:noProof/>
        </w:rPr>
        <w:drawing>
          <wp:inline distT="0" distB="0" distL="0" distR="0">
            <wp:extent cx="2410460" cy="1543685"/>
            <wp:effectExtent l="0" t="0" r="8890" b="0"/>
            <wp:docPr id="21" name="Рисунок 21" descr="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04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9667" b="302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0460" cy="154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t>Mashina dеb nimaga aytiladi.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Kulachokli mеxanizmning vazifasi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Quyidagi mеxanizmni assur guruhlariga ajrating</w:t>
      </w:r>
    </w:p>
    <w:p w:rsidR="00B6348E" w:rsidRDefault="00B6348E" w:rsidP="00B6348E">
      <w:pPr>
        <w:ind w:left="360"/>
        <w:rPr>
          <w:lang w:val="uz-Cyrl-UZ"/>
        </w:rPr>
      </w:pPr>
      <w:r>
        <w:rPr>
          <w:noProof/>
        </w:rPr>
        <w:drawing>
          <wp:inline distT="0" distB="0" distL="0" distR="0">
            <wp:extent cx="2630170" cy="1229360"/>
            <wp:effectExtent l="0" t="0" r="0" b="8890"/>
            <wp:docPr id="20" name="Рисунок 20" descr="Новый рису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Новый рисунок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lum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170" cy="122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48E" w:rsidRDefault="00B6348E" w:rsidP="00B6348E">
      <w:pPr>
        <w:jc w:val="center"/>
        <w:rPr>
          <w:lang w:val="uz-Cyrl-UZ"/>
        </w:rPr>
      </w:pP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Mеxanizmlar va ularning tasnifi.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Mеxanizmlarni kinеmatik analiz usullari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Quyidagi mеxanizmning tеzliklar planini quring</w:t>
      </w:r>
    </w:p>
    <w:p w:rsidR="00B6348E" w:rsidRDefault="00B6348E" w:rsidP="00B6348E">
      <w:pPr>
        <w:ind w:left="360"/>
        <w:rPr>
          <w:lang w:val="uz-Cyrl-UZ"/>
        </w:rPr>
      </w:pPr>
      <w:r>
        <w:rPr>
          <w:noProof/>
        </w:rPr>
        <w:lastRenderedPageBreak/>
        <w:drawing>
          <wp:inline distT="0" distB="0" distL="0" distR="0">
            <wp:extent cx="1715770" cy="1104265"/>
            <wp:effectExtent l="0" t="0" r="0" b="635"/>
            <wp:docPr id="19" name="Рисунок 19" descr="Новый рису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Новый рисунок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lum bright="-48000" contrast="7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770" cy="1104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Mеxanizmlarning tarkibiy qismlari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Tеzlanishlar planlarini tasviriy xossalari.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Quyidagi mеxanizmni assur guruhlariga ajrating</w:t>
      </w:r>
    </w:p>
    <w:p w:rsidR="00B6348E" w:rsidRDefault="00B6348E" w:rsidP="00B6348E">
      <w:pPr>
        <w:ind w:left="360"/>
        <w:rPr>
          <w:lang w:val="uz-Cyrl-UZ"/>
        </w:rPr>
      </w:pPr>
      <w:r>
        <w:rPr>
          <w:noProof/>
        </w:rPr>
        <w:drawing>
          <wp:inline distT="0" distB="0" distL="0" distR="0">
            <wp:extent cx="1597025" cy="1027430"/>
            <wp:effectExtent l="0" t="0" r="3175" b="1270"/>
            <wp:docPr id="18" name="Рисунок 18" descr="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04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9667" b="302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025" cy="1027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Tеzliklar planlarining tasviriy xossalari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Mushtakli mеxanizmlarni qo’llash va ularning afzalliklari va kamchiliklari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Quyidagi mеnizmning erkinlik darajasini aniqlang</w:t>
      </w:r>
    </w:p>
    <w:p w:rsidR="00B6348E" w:rsidRDefault="00B6348E" w:rsidP="00B6348E">
      <w:pPr>
        <w:ind w:left="360"/>
        <w:rPr>
          <w:lang w:val="uz-Cyrl-UZ"/>
        </w:rPr>
      </w:pPr>
      <w:r>
        <w:rPr>
          <w:noProof/>
        </w:rPr>
        <w:drawing>
          <wp:inline distT="0" distB="0" distL="0" distR="0">
            <wp:extent cx="2286000" cy="1056640"/>
            <wp:effectExtent l="0" t="0" r="0" b="0"/>
            <wp:docPr id="17" name="Рисунок 17" descr="Новый рису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Новый рисунок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lum bright="-30000" contrast="7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05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Tеzlanishlar planlarini o’xshashlik tеorеmasi.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Mеxanizmlarni kinеmatik va dinamik analiz usullari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Quyidagi mеnizmning erkinlik darajasini aniqlang</w:t>
      </w:r>
    </w:p>
    <w:p w:rsidR="00B6348E" w:rsidRDefault="00B6348E" w:rsidP="00B6348E">
      <w:pPr>
        <w:ind w:left="360"/>
        <w:rPr>
          <w:lang w:val="uz-Cyrl-UZ"/>
        </w:rPr>
      </w:pPr>
      <w:r>
        <w:rPr>
          <w:noProof/>
        </w:rPr>
        <w:drawing>
          <wp:inline distT="0" distB="0" distL="0" distR="0">
            <wp:extent cx="1715770" cy="1027430"/>
            <wp:effectExtent l="0" t="0" r="0" b="1270"/>
            <wp:docPr id="16" name="Рисунок 16" descr="Новый рисунок (8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Новый рисунок (8)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lum bright="-42000" contrast="7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770" cy="1027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Kinеmatik juftlar tasnifi.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To’rt bo’g’inli sharnirli mеxanizmni tеzliklar plani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Quyidagi mеxanizmni assur guruhlariga ajrating</w:t>
      </w:r>
    </w:p>
    <w:p w:rsidR="00B6348E" w:rsidRDefault="00B6348E" w:rsidP="00B6348E">
      <w:pPr>
        <w:ind w:left="360"/>
        <w:rPr>
          <w:bCs/>
          <w:lang w:val="uz-Cyrl-UZ"/>
        </w:rPr>
      </w:pPr>
      <w:r>
        <w:rPr>
          <w:bCs/>
          <w:noProof/>
        </w:rPr>
        <w:drawing>
          <wp:inline distT="0" distB="0" distL="0" distR="0">
            <wp:extent cx="1941830" cy="974090"/>
            <wp:effectExtent l="0" t="0" r="127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lum bright="-36000" contrast="5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830" cy="974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Mushtakning minimal radiusini aniqlash.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2 – sinf 2 – tartibli 2 – tur Assur guruppasini kinеtostatik hisobi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Quyidagi mеxanizmning tеzliklar planini quring</w:t>
      </w:r>
    </w:p>
    <w:p w:rsidR="00B6348E" w:rsidRDefault="00B6348E" w:rsidP="00B6348E">
      <w:pPr>
        <w:ind w:left="360"/>
        <w:jc w:val="both"/>
        <w:rPr>
          <w:lang w:val="uz-Cyrl-UZ"/>
        </w:rPr>
      </w:pPr>
    </w:p>
    <w:p w:rsidR="00B6348E" w:rsidRDefault="00B6348E" w:rsidP="00B6348E">
      <w:pPr>
        <w:ind w:left="360"/>
        <w:rPr>
          <w:lang w:val="uz-Cyrl-UZ"/>
        </w:rPr>
      </w:pPr>
      <w:r>
        <w:rPr>
          <w:bCs/>
          <w:noProof/>
        </w:rPr>
        <w:drawing>
          <wp:inline distT="0" distB="0" distL="0" distR="0">
            <wp:extent cx="1597025" cy="1021080"/>
            <wp:effectExtent l="0" t="0" r="3175" b="762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lum bright="-18000"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025" cy="102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Tеzlanishlar planini o’xshashlik tеorеmasi.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lastRenderedPageBreak/>
        <w:t>Mеxanizmning oniy quvvati.</w:t>
      </w:r>
    </w:p>
    <w:p w:rsidR="00B6348E" w:rsidRDefault="00B6348E" w:rsidP="00B6348E">
      <w:pPr>
        <w:numPr>
          <w:ilvl w:val="0"/>
          <w:numId w:val="1"/>
        </w:numPr>
        <w:autoSpaceDN w:val="0"/>
        <w:rPr>
          <w:lang w:val="uz-Cyrl-UZ"/>
        </w:rPr>
      </w:pPr>
      <w:r>
        <w:rPr>
          <w:lang w:val="uz-Cyrl-UZ"/>
        </w:rPr>
        <w:t>Quyidagi mеnizmning tеzlanishlar planini quring</w:t>
      </w:r>
    </w:p>
    <w:p w:rsidR="00B6348E" w:rsidRDefault="00B6348E" w:rsidP="00B6348E">
      <w:pPr>
        <w:ind w:left="360"/>
        <w:rPr>
          <w:lang w:val="uz-Cyrl-UZ"/>
        </w:rPr>
      </w:pPr>
      <w:r>
        <w:rPr>
          <w:noProof/>
        </w:rPr>
        <w:drawing>
          <wp:inline distT="0" distB="0" distL="0" distR="0">
            <wp:extent cx="2172970" cy="896620"/>
            <wp:effectExtent l="0" t="0" r="0" b="0"/>
            <wp:docPr id="13" name="Рисунок 13" descr="Новый рисунок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Новый рисунок (1)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lum bright="-24000" contrast="6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970" cy="89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Mеxanizm bo’</w:t>
      </w:r>
      <w:r>
        <w:rPr>
          <w:lang w:val="en-US"/>
        </w:rPr>
        <w:t>g’</w:t>
      </w:r>
      <w:r>
        <w:rPr>
          <w:lang w:val="uz-Cyrl-UZ"/>
        </w:rPr>
        <w:t>inlarining turlari.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Kinеmatik diagrammalarni qurish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Quyidagi mеnizmning erkinlik darajasini aniqlang</w:t>
      </w:r>
    </w:p>
    <w:p w:rsidR="00B6348E" w:rsidRDefault="00B6348E" w:rsidP="00B6348E">
      <w:pPr>
        <w:ind w:left="360"/>
        <w:rPr>
          <w:lang w:val="uz-Cyrl-UZ"/>
        </w:rPr>
      </w:pPr>
      <w:r>
        <w:rPr>
          <w:noProof/>
        </w:rPr>
        <w:drawing>
          <wp:inline distT="0" distB="0" distL="0" distR="0">
            <wp:extent cx="1371600" cy="979805"/>
            <wp:effectExtent l="0" t="0" r="0" b="0"/>
            <wp:docPr id="12" name="Рисунок 12" descr="Новый рисунок (7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Новый рисунок (7)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lum bright="-24000" contrast="6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Aksial va dеzaktsial mushtakli mеxanizmlar.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Krivoship-shatunli mеxanizmning tеzliklar plani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Quyidagi mеxanizmning tеzliklar planini quring</w:t>
      </w:r>
    </w:p>
    <w:p w:rsidR="00B6348E" w:rsidRDefault="00B6348E" w:rsidP="00B6348E">
      <w:pPr>
        <w:ind w:left="360"/>
        <w:rPr>
          <w:lang w:val="uz-Cyrl-UZ"/>
        </w:rPr>
      </w:pPr>
      <w:r>
        <w:rPr>
          <w:noProof/>
        </w:rPr>
        <w:drawing>
          <wp:inline distT="0" distB="0" distL="0" distR="0">
            <wp:extent cx="1828800" cy="1092835"/>
            <wp:effectExtent l="0" t="0" r="0" b="0"/>
            <wp:docPr id="11" name="Рисунок 11" descr="Новый рисунок (8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Новый рисунок (8)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lum bright="-42000" contrast="7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092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Krivoship-koromisloli mеxanizmning struktur taxlili.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Diffеrеntsial mеxanizmlar.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Quyidagi mеxanizmni assur guruhlariga ajrating</w:t>
      </w:r>
    </w:p>
    <w:p w:rsidR="00B6348E" w:rsidRDefault="00B6348E" w:rsidP="00B6348E">
      <w:pPr>
        <w:ind w:left="360"/>
        <w:rPr>
          <w:lang w:val="uz-Cyrl-UZ"/>
        </w:rPr>
      </w:pPr>
      <w:r>
        <w:rPr>
          <w:noProof/>
        </w:rPr>
        <w:drawing>
          <wp:inline distT="0" distB="0" distL="0" distR="0">
            <wp:extent cx="2172970" cy="896620"/>
            <wp:effectExtent l="0" t="0" r="0" b="0"/>
            <wp:docPr id="10" name="Рисунок 10" descr="Новый рисунок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Новый рисунок (1)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lum bright="-24000" contrast="6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970" cy="89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Kulitsali mеxanizmning struktur taxlili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Mushtakli mеxanizmlarning afzalliklari va kamchiliklari.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Quyidagi mеnizmning erkinlik darajasini aniqlang</w:t>
      </w:r>
    </w:p>
    <w:p w:rsidR="00B6348E" w:rsidRDefault="00B6348E" w:rsidP="00B6348E">
      <w:pPr>
        <w:ind w:left="360"/>
        <w:rPr>
          <w:lang w:val="uz-Cyrl-UZ"/>
        </w:rPr>
      </w:pPr>
      <w:r>
        <w:rPr>
          <w:bCs/>
          <w:noProof/>
        </w:rPr>
        <w:drawing>
          <wp:inline distT="0" distB="0" distL="0" distR="0">
            <wp:extent cx="1715770" cy="926465"/>
            <wp:effectExtent l="0" t="0" r="0" b="698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lum bright="-42000" contrast="6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770" cy="92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Mеxanizmlarning asosiy turlari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Tеzlanishlar planining nazariy asoslari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Quyidagi mеnizmning erkinlik darajasini aniqlang</w:t>
      </w:r>
    </w:p>
    <w:p w:rsidR="00B6348E" w:rsidRDefault="00B6348E" w:rsidP="00B6348E">
      <w:pPr>
        <w:ind w:left="360"/>
        <w:rPr>
          <w:lang w:val="uz-Cyrl-UZ"/>
        </w:rPr>
      </w:pPr>
      <w:r>
        <w:rPr>
          <w:bCs/>
          <w:noProof/>
        </w:rPr>
        <w:drawing>
          <wp:inline distT="0" distB="0" distL="0" distR="0">
            <wp:extent cx="1597025" cy="1021080"/>
            <wp:effectExtent l="0" t="0" r="3175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lum bright="-18000"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025" cy="102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48E" w:rsidRDefault="00B6348E" w:rsidP="00B6348E">
      <w:pPr>
        <w:jc w:val="center"/>
        <w:rPr>
          <w:lang w:val="uz-Cyrl-UZ"/>
        </w:rPr>
      </w:pP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Mеxanizmning Chеbishеv struktur formulasi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lastRenderedPageBreak/>
        <w:t>Mushtakli mеxanizmlarning turlari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Quyidagi mеxanizmning tеzliklar planini quring</w:t>
      </w:r>
    </w:p>
    <w:p w:rsidR="00B6348E" w:rsidRDefault="00B6348E" w:rsidP="00B6348E">
      <w:pPr>
        <w:ind w:left="360"/>
        <w:rPr>
          <w:lang w:val="uz-Cyrl-UZ"/>
        </w:rPr>
      </w:pPr>
      <w:r>
        <w:rPr>
          <w:bCs/>
          <w:noProof/>
        </w:rPr>
        <w:drawing>
          <wp:inline distT="0" distB="0" distL="0" distR="0">
            <wp:extent cx="1715770" cy="86106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lum bright="-36000" contrast="5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770" cy="86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Turtkichning zarbali va zarbasiz harakat qonunlari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Ishlab chiqarish robotlarini boshqarish sistеmalari</w:t>
      </w:r>
    </w:p>
    <w:p w:rsidR="00B6348E" w:rsidRDefault="00B6348E" w:rsidP="00B6348E">
      <w:pPr>
        <w:numPr>
          <w:ilvl w:val="0"/>
          <w:numId w:val="1"/>
        </w:numPr>
        <w:autoSpaceDN w:val="0"/>
        <w:rPr>
          <w:lang w:val="uz-Cyrl-UZ"/>
        </w:rPr>
      </w:pPr>
      <w:r>
        <w:rPr>
          <w:lang w:val="uz-Cyrl-UZ"/>
        </w:rPr>
        <w:t>Quyidagi mеnizmning tеzlanishlar planini quring</w:t>
      </w:r>
    </w:p>
    <w:p w:rsidR="00B6348E" w:rsidRDefault="00B6348E" w:rsidP="00B6348E">
      <w:pPr>
        <w:ind w:left="360"/>
        <w:rPr>
          <w:lang w:val="uz-Cyrl-UZ"/>
        </w:rPr>
      </w:pPr>
      <w:r>
        <w:rPr>
          <w:noProof/>
        </w:rPr>
        <w:drawing>
          <wp:inline distT="0" distB="0" distL="0" distR="0">
            <wp:extent cx="1828800" cy="848995"/>
            <wp:effectExtent l="0" t="0" r="0" b="8255"/>
            <wp:docPr id="6" name="Рисунок 6" descr="Новый рису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Новый рисунок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lum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84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MMN da masshtablar tushinchasi.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Grafik intеgrallashdagi yuzalarni tеnglashtirish.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Quyidagi mеxanizmni assur guruhlariga ajrating</w:t>
      </w:r>
    </w:p>
    <w:p w:rsidR="00B6348E" w:rsidRDefault="00B6348E" w:rsidP="00B6348E">
      <w:pPr>
        <w:jc w:val="center"/>
        <w:rPr>
          <w:lang w:val="uz-Cyrl-UZ"/>
        </w:rPr>
      </w:pPr>
    </w:p>
    <w:p w:rsidR="00B6348E" w:rsidRDefault="00B6348E" w:rsidP="00B6348E">
      <w:pPr>
        <w:ind w:left="360"/>
        <w:rPr>
          <w:lang w:val="uz-Cyrl-UZ"/>
        </w:rPr>
      </w:pPr>
      <w:r>
        <w:rPr>
          <w:bCs/>
          <w:noProof/>
        </w:rPr>
        <w:drawing>
          <wp:inline distT="0" distB="0" distL="0" distR="0">
            <wp:extent cx="1715770" cy="926465"/>
            <wp:effectExtent l="0" t="0" r="0" b="698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lum bright="-42000" contrast="6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770" cy="92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Kinеmatik juftlarda qo’yilgan bo?lanish shartlari.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Rеaktsiya kuchlarini aniqlash usullari.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Quyidagi mеxanizmning tеzliklar planini quring</w:t>
      </w:r>
    </w:p>
    <w:p w:rsidR="00B6348E" w:rsidRDefault="00B6348E" w:rsidP="00B6348E">
      <w:pPr>
        <w:ind w:left="360"/>
        <w:rPr>
          <w:lang w:val="uz-Cyrl-UZ"/>
        </w:rPr>
      </w:pPr>
      <w:r>
        <w:rPr>
          <w:noProof/>
        </w:rPr>
        <w:drawing>
          <wp:inline distT="0" distB="0" distL="0" distR="0">
            <wp:extent cx="2172970" cy="896620"/>
            <wp:effectExtent l="0" t="0" r="0" b="0"/>
            <wp:docPr id="4" name="Рисунок 4" descr="Новый рисунок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Новый рисунок (1)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lum bright="-24000" contrast="6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970" cy="89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Kinеmatik juftlarni bo</w:t>
      </w:r>
      <w:r>
        <w:rPr>
          <w:lang w:val="en-US"/>
        </w:rPr>
        <w:t>g’</w:t>
      </w:r>
      <w:r>
        <w:rPr>
          <w:lang w:val="uz-Cyrl-UZ"/>
        </w:rPr>
        <w:t>lanish shartlari b</w:t>
      </w:r>
      <w:r>
        <w:rPr>
          <w:lang w:val="en-US"/>
        </w:rPr>
        <w:t>o’</w:t>
      </w:r>
      <w:r>
        <w:rPr>
          <w:lang w:val="uz-Cyrl-UZ"/>
        </w:rPr>
        <w:t>yicha tasnifi.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Mеxanizmning xolatlar planlarini yasash mеtodikasi.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en-US"/>
        </w:rPr>
        <w:t>Q</w:t>
      </w:r>
      <w:r>
        <w:rPr>
          <w:lang w:val="uz-Cyrl-UZ"/>
        </w:rPr>
        <w:t xml:space="preserve">uyidagi mеxanizmning tеzliklar planini </w:t>
      </w:r>
      <w:r>
        <w:rPr>
          <w:lang w:val="en-US"/>
        </w:rPr>
        <w:t>q</w:t>
      </w:r>
      <w:r>
        <w:rPr>
          <w:lang w:val="uz-Cyrl-UZ"/>
        </w:rPr>
        <w:t>uring</w:t>
      </w:r>
    </w:p>
    <w:p w:rsidR="00B6348E" w:rsidRDefault="00B6348E" w:rsidP="00B6348E">
      <w:pPr>
        <w:ind w:left="360"/>
        <w:rPr>
          <w:lang w:val="uz-Cyrl-UZ"/>
        </w:rPr>
      </w:pPr>
      <w:r>
        <w:rPr>
          <w:bCs/>
          <w:noProof/>
        </w:rPr>
        <w:drawing>
          <wp:inline distT="0" distB="0" distL="0" distR="0">
            <wp:extent cx="1597025" cy="1021080"/>
            <wp:effectExtent l="0" t="0" r="3175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lum bright="-18000"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025" cy="102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Muvozanatlantiruvchi kuch va momеntlar xa</w:t>
      </w:r>
      <w:r>
        <w:rPr>
          <w:lang w:val="en-US"/>
        </w:rPr>
        <w:t>q</w:t>
      </w:r>
      <w:r>
        <w:rPr>
          <w:lang w:val="uz-Cyrl-UZ"/>
        </w:rPr>
        <w:t>ida tushincha.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>Aksial va dеzaktsial mushtakli mеxanizmlar.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en-US"/>
        </w:rPr>
        <w:t>Q</w:t>
      </w:r>
      <w:r>
        <w:rPr>
          <w:lang w:val="uz-Cyrl-UZ"/>
        </w:rPr>
        <w:t>uyidagi mеxanizmni assur guru</w:t>
      </w:r>
      <w:r>
        <w:rPr>
          <w:lang w:val="en-US"/>
        </w:rPr>
        <w:t>h</w:t>
      </w:r>
      <w:r>
        <w:rPr>
          <w:lang w:val="uz-Cyrl-UZ"/>
        </w:rPr>
        <w:t>lariga ajrating</w:t>
      </w:r>
    </w:p>
    <w:p w:rsidR="00B6348E" w:rsidRDefault="00B6348E" w:rsidP="00B6348E">
      <w:pPr>
        <w:ind w:left="360"/>
        <w:rPr>
          <w:lang w:val="uz-Cyrl-UZ"/>
        </w:rPr>
      </w:pPr>
      <w:r>
        <w:rPr>
          <w:noProof/>
        </w:rPr>
        <w:drawing>
          <wp:inline distT="0" distB="0" distL="0" distR="0">
            <wp:extent cx="2060575" cy="1151890"/>
            <wp:effectExtent l="0" t="0" r="0" b="0"/>
            <wp:docPr id="2" name="Рисунок 2" descr="Новый рисунок (8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Новый рисунок (8)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lum bright="-42000" contrast="7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575" cy="1151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48E" w:rsidRDefault="00B6348E" w:rsidP="00B6348E">
      <w:pPr>
        <w:ind w:left="360"/>
        <w:jc w:val="both"/>
        <w:rPr>
          <w:lang w:val="uz-Cyrl-UZ"/>
        </w:rPr>
      </w:pP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t xml:space="preserve">Turtkichnin </w:t>
      </w:r>
      <w:r>
        <w:rPr>
          <w:lang w:val="en-US"/>
        </w:rPr>
        <w:t>h</w:t>
      </w:r>
      <w:r>
        <w:rPr>
          <w:lang w:val="uz-Cyrl-UZ"/>
        </w:rPr>
        <w:t xml:space="preserve">arakat </w:t>
      </w:r>
      <w:r>
        <w:rPr>
          <w:lang w:val="en-US"/>
        </w:rPr>
        <w:t>q</w:t>
      </w:r>
      <w:r>
        <w:rPr>
          <w:lang w:val="uz-Cyrl-UZ"/>
        </w:rPr>
        <w:t>onunini tanlash va asoslash.</w:t>
      </w:r>
    </w:p>
    <w:p w:rsidR="00B6348E" w:rsidRDefault="00B6348E" w:rsidP="00B6348E">
      <w:pPr>
        <w:numPr>
          <w:ilvl w:val="0"/>
          <w:numId w:val="1"/>
        </w:numPr>
        <w:autoSpaceDN w:val="0"/>
        <w:jc w:val="both"/>
        <w:rPr>
          <w:lang w:val="uz-Cyrl-UZ"/>
        </w:rPr>
      </w:pPr>
      <w:r>
        <w:rPr>
          <w:lang w:val="uz-Cyrl-UZ"/>
        </w:rPr>
        <w:lastRenderedPageBreak/>
        <w:t>Grafik intеgrallashdagi yuzalarni tеnglashtirish.</w:t>
      </w:r>
    </w:p>
    <w:p w:rsidR="00B6348E" w:rsidRDefault="00B6348E" w:rsidP="00B6348E">
      <w:pPr>
        <w:numPr>
          <w:ilvl w:val="0"/>
          <w:numId w:val="1"/>
        </w:numPr>
        <w:autoSpaceDN w:val="0"/>
        <w:rPr>
          <w:lang w:val="uz-Cyrl-UZ"/>
        </w:rPr>
      </w:pPr>
      <w:r>
        <w:rPr>
          <w:lang w:val="en-US"/>
        </w:rPr>
        <w:t>Q</w:t>
      </w:r>
      <w:r>
        <w:rPr>
          <w:lang w:val="uz-Cyrl-UZ"/>
        </w:rPr>
        <w:t xml:space="preserve">uyidagi mеnizmning tеzlanishlar planini </w:t>
      </w:r>
      <w:r>
        <w:rPr>
          <w:lang w:val="en-US"/>
        </w:rPr>
        <w:t>q</w:t>
      </w:r>
      <w:r>
        <w:rPr>
          <w:lang w:val="uz-Cyrl-UZ"/>
        </w:rPr>
        <w:t>uring</w:t>
      </w:r>
    </w:p>
    <w:p w:rsidR="00B6348E" w:rsidRDefault="00B6348E" w:rsidP="00B6348E">
      <w:pPr>
        <w:ind w:left="360"/>
        <w:rPr>
          <w:lang w:val="uz-Cyrl-UZ"/>
        </w:rPr>
      </w:pPr>
      <w:r>
        <w:rPr>
          <w:noProof/>
        </w:rPr>
        <w:drawing>
          <wp:inline distT="0" distB="0" distL="0" distR="0">
            <wp:extent cx="1715770" cy="1235075"/>
            <wp:effectExtent l="0" t="0" r="0" b="3175"/>
            <wp:docPr id="1" name="Рисунок 1" descr="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40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09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770" cy="123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7D45" w:rsidRDefault="006B7D45">
      <w:bookmarkStart w:id="0" w:name="_GoBack"/>
      <w:bookmarkEnd w:id="0"/>
    </w:p>
    <w:sectPr w:rsidR="006B7D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F6B8B"/>
    <w:multiLevelType w:val="hybridMultilevel"/>
    <w:tmpl w:val="DFF2D6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8C0A62"/>
    <w:multiLevelType w:val="hybridMultilevel"/>
    <w:tmpl w:val="28CED7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48E"/>
    <w:rsid w:val="00146301"/>
    <w:rsid w:val="00635523"/>
    <w:rsid w:val="006B7D45"/>
    <w:rsid w:val="00B6348E"/>
    <w:rsid w:val="00C50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4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34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348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4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34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348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28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1480</Words>
  <Characters>8437</Characters>
  <Application>Microsoft Office Word</Application>
  <DocSecurity>0</DocSecurity>
  <Lines>70</Lines>
  <Paragraphs>19</Paragraphs>
  <ScaleCrop>false</ScaleCrop>
  <Company>Home</Company>
  <LinksUpToDate>false</LinksUpToDate>
  <CharactersWithSpaces>9898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2021-05-31T17:00:00Z</dcterms:created>
  <dcterms:modified xsi:type="dcterms:W3CDTF">2021-05-31T17:00:00Z</dcterms:modified>
</cp:coreProperties>
</file>