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27" w:rsidRDefault="004C1B27" w:rsidP="004C1B27">
      <w:pPr>
        <w:tabs>
          <w:tab w:val="left" w:pos="2536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Unit 1</w:t>
      </w:r>
    </w:p>
    <w:p w:rsidR="004C1B27" w:rsidRPr="004C1B27" w:rsidRDefault="004C1B27" w:rsidP="004C1B27">
      <w:pPr>
        <w:tabs>
          <w:tab w:val="left" w:pos="2536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Mazu: </w:t>
      </w:r>
      <w:r w:rsidRPr="004C1B27">
        <w:rPr>
          <w:rFonts w:ascii="Times New Roman" w:hAnsi="Times New Roman" w:cs="Times New Roman"/>
          <w:sz w:val="28"/>
          <w:szCs w:val="28"/>
          <w:lang w:val="en-US"/>
        </w:rPr>
        <w:t xml:space="preserve">Elektor yoy </w:t>
      </w:r>
      <w:proofErr w:type="gramStart"/>
      <w:r w:rsidRPr="004C1B2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4C1B27">
        <w:rPr>
          <w:rFonts w:ascii="Times New Roman" w:hAnsi="Times New Roman" w:cs="Times New Roman"/>
          <w:sz w:val="28"/>
          <w:szCs w:val="28"/>
          <w:lang w:val="en-US"/>
        </w:rPr>
        <w:t xml:space="preserve"> uning hususiyatlari</w:t>
      </w:r>
    </w:p>
    <w:p w:rsidR="00C006EB" w:rsidRDefault="00C006EB" w:rsidP="00C006EB">
      <w:pPr>
        <w:tabs>
          <w:tab w:val="left" w:pos="253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1F8D">
        <w:rPr>
          <w:rFonts w:ascii="Times New Roman" w:hAnsi="Times New Roman" w:cs="Times New Roman"/>
          <w:b/>
          <w:sz w:val="28"/>
          <w:szCs w:val="28"/>
          <w:lang w:val="en-US"/>
        </w:rPr>
        <w:t>REJA:</w:t>
      </w:r>
    </w:p>
    <w:p w:rsidR="00101F8D" w:rsidRPr="00101F8D" w:rsidRDefault="00101F8D" w:rsidP="00C006EB">
      <w:pPr>
        <w:tabs>
          <w:tab w:val="left" w:pos="253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006EB" w:rsidRDefault="00C006EB" w:rsidP="00101F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06EB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="004C1B27">
        <w:rPr>
          <w:rFonts w:ascii="Times New Roman" w:hAnsi="Times New Roman" w:cs="Times New Roman"/>
          <w:sz w:val="28"/>
          <w:szCs w:val="28"/>
          <w:lang w:val="en-US"/>
        </w:rPr>
        <w:t>Elektor</w:t>
      </w:r>
      <w:proofErr w:type="gramEnd"/>
      <w:r w:rsidR="004C1B27">
        <w:rPr>
          <w:rFonts w:ascii="Times New Roman" w:hAnsi="Times New Roman" w:cs="Times New Roman"/>
          <w:sz w:val="28"/>
          <w:szCs w:val="28"/>
          <w:lang w:val="en-US"/>
        </w:rPr>
        <w:t xml:space="preserve"> yoyining tuzulishi va tasnifi.</w:t>
      </w:r>
    </w:p>
    <w:p w:rsidR="00101F8D" w:rsidRPr="00101F8D" w:rsidRDefault="00101F8D" w:rsidP="00101F8D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101F8D">
        <w:rPr>
          <w:rFonts w:ascii="Times New Roman" w:hAnsi="Times New Roman"/>
          <w:sz w:val="28"/>
          <w:szCs w:val="28"/>
          <w:lang w:val="en-US"/>
        </w:rPr>
        <w:t xml:space="preserve">2. Yoy ustunida ionlar </w:t>
      </w:r>
      <w:proofErr w:type="gramStart"/>
      <w:r w:rsidRPr="00101F8D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101F8D">
        <w:rPr>
          <w:rFonts w:ascii="Times New Roman" w:hAnsi="Times New Roman"/>
          <w:sz w:val="28"/>
          <w:szCs w:val="28"/>
          <w:lang w:val="en-US"/>
        </w:rPr>
        <w:t xml:space="preserve"> elektronlarning xarakatchanligi.</w:t>
      </w:r>
    </w:p>
    <w:p w:rsidR="00101F8D" w:rsidRPr="00101F8D" w:rsidRDefault="00101F8D" w:rsidP="00101F8D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3. E</w:t>
      </w:r>
      <w:r w:rsidRPr="00101F8D">
        <w:rPr>
          <w:rFonts w:ascii="Times New Roman" w:hAnsi="Times New Roman"/>
          <w:sz w:val="28"/>
          <w:szCs w:val="28"/>
          <w:lang w:val="en-US"/>
        </w:rPr>
        <w:t xml:space="preserve">lektr yoyning temperaturasi </w:t>
      </w:r>
      <w:proofErr w:type="gramStart"/>
      <w:r w:rsidRPr="00101F8D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101F8D">
        <w:rPr>
          <w:rFonts w:ascii="Times New Roman" w:hAnsi="Times New Roman"/>
          <w:sz w:val="28"/>
          <w:szCs w:val="28"/>
          <w:lang w:val="en-US"/>
        </w:rPr>
        <w:t xml:space="preserve"> volt-amper tavsifi.</w:t>
      </w:r>
    </w:p>
    <w:p w:rsidR="004C1B27" w:rsidRDefault="00C006EB" w:rsidP="00C006EB">
      <w:pPr>
        <w:tabs>
          <w:tab w:val="left" w:pos="2042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C006EB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:rsidR="0085483C" w:rsidRPr="0085483C" w:rsidRDefault="0085483C" w:rsidP="0085483C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85483C">
        <w:rPr>
          <w:rFonts w:ascii="Times New Roman" w:hAnsi="Times New Roman" w:cs="Times New Roman"/>
          <w:b/>
          <w:sz w:val="28"/>
          <w:szCs w:val="28"/>
          <w:lang w:val="en-US"/>
        </w:rPr>
        <w:t>.Elektor</w:t>
      </w:r>
      <w:proofErr w:type="gramEnd"/>
      <w:r w:rsidRPr="008548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yoyining tuzulishi va tasnifi.</w:t>
      </w:r>
    </w:p>
    <w:p w:rsidR="007464A3" w:rsidRPr="007464A3" w:rsidRDefault="007464A3" w:rsidP="007464A3">
      <w:pPr>
        <w:spacing w:after="0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>El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yoki el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buyum 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gi 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z muhitid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sil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bo‘lg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quvv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tli turg’un el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ktr z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ryadsizl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nishiga 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yoyi d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yiladi.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yoyi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miqd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issiqlik en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rgiya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jr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lib chiqishi 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kuchli yorug‘lik eff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kti bil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 tavsifl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di.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yoyi issiqlik k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ns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ntrl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 m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nb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, bu issiqlik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siy m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lni, 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m 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vchi qo‘shimch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ri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lni eritish uchun qo‘ll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nil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</w:p>
    <w:p w:rsidR="007464A3" w:rsidRDefault="007464A3" w:rsidP="007464A3">
      <w:pPr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yoy 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lig’i uchta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siy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bo‘lin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di: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d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,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 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yoy ustuni. Yoyning yonish j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yonid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el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siy m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lld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7464A3">
        <w:rPr>
          <w:rFonts w:ascii="Times New Roman" w:hAnsi="Times New Roman" w:cs="Times New Roman"/>
          <w:sz w:val="28"/>
          <w:szCs w:val="28"/>
        </w:rPr>
        <w:t>ао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 d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g‘l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 h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sil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bo‘l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di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>, ul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 el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ktr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siy m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llning eng qizig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 xududl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ri bo‘lib, yoyning 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mm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ki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shu xududl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rq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li o‘t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di.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bo‘l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dig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f</w:t>
      </w:r>
      <w:r w:rsidRPr="007464A3">
        <w:rPr>
          <w:rFonts w:ascii="Times New Roman" w:hAnsi="Times New Roman" w:cs="Times New Roman"/>
          <w:sz w:val="28"/>
          <w:szCs w:val="28"/>
        </w:rPr>
        <w:t>ао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 d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g’l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d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g‘l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ri,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gil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 es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d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g‘l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ri d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b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di. </w:t>
      </w:r>
      <w:r>
        <w:rPr>
          <w:rFonts w:ascii="Times New Roman" w:hAnsi="Times New Roman" w:cs="Times New Roman"/>
          <w:sz w:val="28"/>
          <w:szCs w:val="28"/>
          <w:lang w:val="en-US"/>
        </w:rPr>
        <w:t>(1-rasm)</w:t>
      </w:r>
    </w:p>
    <w:p w:rsidR="007464A3" w:rsidRPr="007464A3" w:rsidRDefault="007464A3" w:rsidP="007464A3">
      <w:pPr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53433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4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4A3" w:rsidRDefault="007464A3" w:rsidP="007464A3">
      <w:pPr>
        <w:pStyle w:val="a7"/>
        <w:tabs>
          <w:tab w:val="left" w:pos="5779"/>
        </w:tabs>
        <w:spacing w:after="0"/>
        <w:ind w:left="1384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7464A3" w:rsidRPr="006350F1" w:rsidRDefault="006350F1" w:rsidP="006350F1">
      <w:pPr>
        <w:tabs>
          <w:tab w:val="left" w:pos="5779"/>
        </w:tabs>
        <w:spacing w:after="0"/>
        <w:ind w:left="1419"/>
        <w:jc w:val="both"/>
        <w:rPr>
          <w:rFonts w:ascii="Times New Roman" w:hAnsi="Times New Roman" w:cs="Times New Roman"/>
          <w:i/>
          <w:noProof/>
          <w:sz w:val="28"/>
          <w:szCs w:val="28"/>
          <w:lang w:val="en-US"/>
        </w:rPr>
      </w:pPr>
      <w:r w:rsidRPr="006350F1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1.1-</w:t>
      </w:r>
      <w:r w:rsidR="007464A3" w:rsidRPr="006350F1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rasm.</w:t>
      </w:r>
      <w:r w:rsidR="007464A3" w:rsidRPr="006350F1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7464A3" w:rsidRPr="006350F1">
        <w:rPr>
          <w:rFonts w:ascii="Times New Roman" w:hAnsi="Times New Roman" w:cs="Times New Roman"/>
          <w:i/>
          <w:noProof/>
          <w:sz w:val="28"/>
          <w:szCs w:val="28"/>
          <w:lang w:val="en-US"/>
        </w:rPr>
        <w:t>Payvand yoyining tuzulishi.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b/>
          <w:sz w:val="28"/>
          <w:szCs w:val="28"/>
          <w:lang w:val="en-US"/>
        </w:rPr>
        <w:lastRenderedPageBreak/>
        <w:t>Katod sohasi</w:t>
      </w:r>
      <w:r w:rsidRPr="009B7E2F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Metall o‘tkazgichda elektr toki faqat elektronlar bilan tashiladi.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Ionlar metall panjarada mustahkam bog’langan.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Razryad oralig’iga elektronlarini beradigan elektrod - katod deb ataladi.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Chegara soxasida katodning sirti - gaz razryadli oraliqda tokning chegaraviy sirt orqali o‘tishini ta’minlovchi murakkab elektr jarayonlar yuz beradi.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b/>
          <w:sz w:val="28"/>
          <w:szCs w:val="28"/>
          <w:lang w:val="en-US"/>
        </w:rPr>
        <w:t>Yoy ustuni</w:t>
      </w:r>
      <w:r w:rsidRPr="009B7E2F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Yoy ustuni deb ataluvchi razryad oraliq sohasi orqali tokning o‘tishi yoy ustunida gazning ionlanishi uchun etarli gazning yuqori temperaturasi mavjudligi bilan ta’minlanadi.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Gaz - razryadli oraliqda vujudga keluvchi elektr maydon yoy ustunida ionlar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elektronlarning yo‘naltirilgan xarakatiga sabab bo‘ladi, bu esa gaz razryadli oraliq orqali barqaror elektr tokini ta’minlaydi. 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b/>
          <w:sz w:val="28"/>
          <w:szCs w:val="28"/>
          <w:lang w:val="en-US"/>
        </w:rPr>
        <w:t>Anod sohasi</w:t>
      </w:r>
      <w:r w:rsidRPr="009B7E2F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Gaz - razryad oralig’ining chegaraviy sohasida -ikkinchi elektrod sirti-anod sohasi deb ataladi, tokni chegaraviy sirt orqali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ko‘chirish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yoy ustuni sohasidan anod sirti orqali elektronlarning ichkariga xarakatlanuvchi elektronlar bilan ta’minlanadi. Katod soxasida yuz beradigan jarayonlarni mufassalroq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ko‘rib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chiqamiz.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Yoy ustuni.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Yoy ustuni chuda yuqori 6000 °K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undan yuqori temperaturalargacha qizitilgan.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9B7E2F">
        <w:rPr>
          <w:rFonts w:ascii="Times New Roman" w:hAnsi="Times New Roman"/>
          <w:sz w:val="28"/>
          <w:szCs w:val="28"/>
          <w:lang w:val="en-US"/>
        </w:rPr>
        <w:t>T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youst</w:t>
      </w:r>
      <w:r w:rsidRPr="009B7E2F">
        <w:rPr>
          <w:rFonts w:ascii="Times New Roman" w:hAnsi="Times New Roman"/>
          <w:sz w:val="28"/>
          <w:szCs w:val="28"/>
          <w:lang w:val="en-US"/>
        </w:rPr>
        <w:t>=810∙U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ef</w:t>
      </w:r>
      <w:r w:rsidRPr="009B7E2F">
        <w:rPr>
          <w:rFonts w:ascii="Times New Roman" w:hAnsi="Times New Roman"/>
          <w:sz w:val="28"/>
          <w:szCs w:val="28"/>
          <w:lang w:val="en-US"/>
        </w:rPr>
        <w:t xml:space="preserve">. Bunday temperaturada razryad oralig’ida gaz atomlari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molekulalarining sezilarli ionlanishi yuz berib, bunda musbat zaryadlangan ionlar va elektronlar katta miqdori paydo bo‘ladi. Zaryadlangan elementar zarrachalar betartib issiqlik xarakatida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bo‘ladi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Yoy ustunida to‘plangan energiya zaxirasi atrof fazoga sarflanadi.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Ustun energiyasining katta qismi nurlanishga sarflanadi; energiyaning bir qismi zaryadlangan zarrachalarning yoy ustuniga yaqin sohaga diffuziya tufayli yo‘qoladi; energiyaning bir qismi yoy ustunida uchib chiquvchi neytral gaz atomlari olib ketiladi (issiqlik o‘tkazish xodisasi)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energiyaning yana bir qismi yoy ustunidagi endotermik, kimyoviy reaktsiyalarda yo‘qoladi (murakkab molekulalar ionlashuvi, dissotsiatsiyasi va x.k).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lastRenderedPageBreak/>
        <w:t>Energiya yo‘qotishlari tashqi manba-tok generatori, yoy ustunida “U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us</w:t>
      </w:r>
      <w:r w:rsidRPr="009B7E2F">
        <w:rPr>
          <w:rFonts w:ascii="Times New Roman" w:hAnsi="Times New Roman"/>
          <w:sz w:val="28"/>
          <w:szCs w:val="28"/>
          <w:lang w:val="en-US"/>
        </w:rPr>
        <w:t>” kuchlanish tushish vujudga kelishi bilan to‘ldiriladi.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B7E2F">
        <w:rPr>
          <w:rFonts w:ascii="Times New Roman" w:hAnsi="Times New Roman"/>
          <w:sz w:val="28"/>
          <w:szCs w:val="28"/>
        </w:rPr>
        <w:t>Bunda tok manbai energiya sarflaydi:</w:t>
      </w:r>
    </w:p>
    <w:p w:rsidR="009B7E2F" w:rsidRPr="009B7E2F" w:rsidRDefault="00101F8D" w:rsidP="009B7E2F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11325D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95pt;height:17.8pt" equationxml="&lt;">
            <v:imagedata r:id="rId6" o:title="" chromakey="white"/>
          </v:shape>
        </w:pic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b/>
          <w:sz w:val="28"/>
          <w:szCs w:val="28"/>
          <w:lang w:val="uz-Cyrl-UZ"/>
        </w:rPr>
      </w:pP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bunda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1325D" w:rsidRPr="009B7E2F">
        <w:rPr>
          <w:rFonts w:ascii="Times New Roman" w:hAnsi="Times New Roman"/>
          <w:sz w:val="28"/>
          <w:szCs w:val="28"/>
        </w:rPr>
        <w:fldChar w:fldCharType="begin"/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26" type="#_x0000_t75" style="width:26.25pt;height:16.1pt" equationxml="&lt;">
            <v:imagedata r:id="rId7" o:title="" chromakey="white"/>
          </v:shape>
        </w:pict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9B7E2F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27" type="#_x0000_t75" style="width:26.25pt;height:16.1pt" equationxml="&lt;">
            <v:imagedata r:id="rId7" o:title="" chromakey="white"/>
          </v:shape>
        </w:pict>
      </w:r>
      <w:r w:rsidR="0011325D" w:rsidRPr="009B7E2F">
        <w:rPr>
          <w:rFonts w:ascii="Times New Roman" w:hAnsi="Times New Roman"/>
          <w:sz w:val="28"/>
          <w:szCs w:val="28"/>
        </w:rPr>
        <w:fldChar w:fldCharType="end"/>
      </w:r>
      <w:r w:rsidRPr="009B7E2F">
        <w:rPr>
          <w:rFonts w:ascii="Times New Roman" w:hAnsi="Times New Roman"/>
          <w:sz w:val="28"/>
          <w:szCs w:val="28"/>
          <w:lang w:val="en-US"/>
        </w:rPr>
        <w:t>- ustundagi sarflangan energiya, vatt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9B7E2F">
        <w:rPr>
          <w:rFonts w:ascii="Times New Roman" w:hAnsi="Times New Roman"/>
          <w:sz w:val="28"/>
          <w:szCs w:val="28"/>
          <w:lang w:val="en-US"/>
        </w:rPr>
        <w:t xml:space="preserve">            </w:t>
      </w:r>
      <w:r w:rsidR="0011325D" w:rsidRPr="009B7E2F">
        <w:rPr>
          <w:rFonts w:ascii="Times New Roman" w:hAnsi="Times New Roman"/>
          <w:sz w:val="28"/>
          <w:szCs w:val="28"/>
        </w:rPr>
        <w:fldChar w:fldCharType="begin"/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28" type="#_x0000_t75" style="width:13.55pt;height:15.25pt" equationxml="&lt;">
            <v:imagedata r:id="rId8" o:title="" chromakey="white"/>
          </v:shape>
        </w:pict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9B7E2F">
        <w:rPr>
          <w:rFonts w:ascii="Times New Roman" w:hAnsi="Times New Roman"/>
          <w:sz w:val="28"/>
          <w:szCs w:val="28"/>
        </w:rPr>
        <w:fldChar w:fldCharType="end"/>
      </w:r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1325D" w:rsidRPr="009B7E2F">
        <w:rPr>
          <w:rFonts w:ascii="Times New Roman" w:hAnsi="Times New Roman"/>
          <w:sz w:val="28"/>
          <w:szCs w:val="28"/>
        </w:rPr>
        <w:fldChar w:fldCharType="begin"/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position w:val="-6"/>
          <w:sz w:val="28"/>
          <w:szCs w:val="28"/>
        </w:rPr>
        <w:pict>
          <v:shape id="_x0000_i1029" type="#_x0000_t75" style="width:16.95pt;height:16.1pt" equationxml="&lt;">
            <v:imagedata r:id="rId9" o:title="" chromakey="white"/>
          </v:shape>
        </w:pict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9B7E2F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position w:val="-6"/>
          <w:sz w:val="28"/>
          <w:szCs w:val="28"/>
        </w:rPr>
        <w:pict>
          <v:shape id="_x0000_i1030" type="#_x0000_t75" style="width:16.95pt;height:16.1pt" equationxml="&lt;">
            <v:imagedata r:id="rId9" o:title="" chromakey="white"/>
          </v:shape>
        </w:pict>
      </w:r>
      <w:r w:rsidR="0011325D" w:rsidRPr="009B7E2F">
        <w:rPr>
          <w:rFonts w:ascii="Times New Roman" w:hAnsi="Times New Roman"/>
          <w:sz w:val="28"/>
          <w:szCs w:val="28"/>
        </w:rPr>
        <w:fldChar w:fldCharType="end"/>
      </w:r>
      <w:r w:rsidRPr="009B7E2F">
        <w:rPr>
          <w:rFonts w:ascii="Times New Roman" w:hAnsi="Times New Roman"/>
          <w:sz w:val="28"/>
          <w:szCs w:val="28"/>
          <w:lang w:val="en-US"/>
        </w:rPr>
        <w:t xml:space="preserve"> –yoydagi tok kuchi, A;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9B7E2F">
        <w:rPr>
          <w:rFonts w:ascii="Times New Roman" w:hAnsi="Times New Roman"/>
          <w:sz w:val="28"/>
          <w:szCs w:val="28"/>
          <w:lang w:val="en-US"/>
        </w:rPr>
        <w:t xml:space="preserve">            </w:t>
      </w:r>
      <w:r w:rsidR="0011325D" w:rsidRPr="009B7E2F">
        <w:rPr>
          <w:rFonts w:ascii="Times New Roman" w:hAnsi="Times New Roman"/>
          <w:sz w:val="28"/>
          <w:szCs w:val="28"/>
        </w:rPr>
        <w:fldChar w:fldCharType="begin"/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1" type="#_x0000_t75" style="width:22.85pt;height:16.1pt" equationxml="&lt;">
            <v:imagedata r:id="rId10" o:title="" chromakey="white"/>
          </v:shape>
        </w:pict>
      </w:r>
      <w:r w:rsidRPr="009B7E2F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9B7E2F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2" type="#_x0000_t75" style="width:23.7pt;height:16.1pt" equationxml="&lt;">
            <v:imagedata r:id="rId10" o:title="" chromakey="white"/>
          </v:shape>
        </w:pict>
      </w:r>
      <w:r w:rsidR="0011325D" w:rsidRPr="009B7E2F">
        <w:rPr>
          <w:rFonts w:ascii="Times New Roman" w:hAnsi="Times New Roman"/>
          <w:sz w:val="28"/>
          <w:szCs w:val="28"/>
        </w:rPr>
        <w:fldChar w:fldCharType="end"/>
      </w:r>
      <w:r w:rsidRPr="009B7E2F">
        <w:rPr>
          <w:rFonts w:ascii="Times New Roman" w:hAnsi="Times New Roman"/>
          <w:sz w:val="28"/>
          <w:szCs w:val="28"/>
          <w:lang w:val="en-US"/>
        </w:rPr>
        <w:t xml:space="preserve"> –ustunda kuchlanishning tushishi,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vertAlign w:val="subscript"/>
          <w:lang w:val="en-US"/>
        </w:rPr>
      </w:pPr>
      <w:r w:rsidRPr="009B7E2F">
        <w:rPr>
          <w:rFonts w:ascii="Times New Roman" w:hAnsi="Times New Roman"/>
          <w:sz w:val="28"/>
          <w:szCs w:val="28"/>
          <w:lang w:val="en-US"/>
        </w:rPr>
        <w:t>Shunday qilib: J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E</w:t>
      </w:r>
      <w:r w:rsidRPr="009B7E2F">
        <w:rPr>
          <w:rFonts w:ascii="Times New Roman" w:hAnsi="Times New Roman"/>
          <w:sz w:val="28"/>
          <w:szCs w:val="28"/>
          <w:lang w:val="en-US"/>
        </w:rPr>
        <w:t>∙U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ust</w:t>
      </w:r>
      <w:r w:rsidRPr="009B7E2F">
        <w:rPr>
          <w:rFonts w:ascii="Times New Roman" w:hAnsi="Times New Roman"/>
          <w:sz w:val="28"/>
          <w:szCs w:val="28"/>
          <w:lang w:val="en-US"/>
        </w:rPr>
        <w:t>=R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nur</w:t>
      </w:r>
      <w:r w:rsidRPr="009B7E2F">
        <w:rPr>
          <w:rFonts w:ascii="Times New Roman" w:hAnsi="Times New Roman"/>
          <w:sz w:val="28"/>
          <w:szCs w:val="28"/>
          <w:lang w:val="en-US"/>
        </w:rPr>
        <w:t>+R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dif</w:t>
      </w:r>
      <w:r w:rsidRPr="009B7E2F">
        <w:rPr>
          <w:rFonts w:ascii="Times New Roman" w:hAnsi="Times New Roman"/>
          <w:sz w:val="28"/>
          <w:szCs w:val="28"/>
          <w:lang w:val="en-US"/>
        </w:rPr>
        <w:t>+R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iss</w:t>
      </w:r>
      <w:r w:rsidRPr="009B7E2F">
        <w:rPr>
          <w:rFonts w:ascii="Times New Roman" w:hAnsi="Times New Roman"/>
          <w:sz w:val="28"/>
          <w:szCs w:val="28"/>
          <w:lang w:val="en-US"/>
        </w:rPr>
        <w:t>+R</w:t>
      </w:r>
      <w:r w:rsidRPr="009B7E2F">
        <w:rPr>
          <w:rFonts w:ascii="Times New Roman" w:hAnsi="Times New Roman"/>
          <w:sz w:val="28"/>
          <w:szCs w:val="28"/>
          <w:vertAlign w:val="subscript"/>
          <w:lang w:val="en-US"/>
        </w:rPr>
        <w:t>kimyo</w: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vertAlign w:val="subscript"/>
          <w:lang w:val="en-US"/>
        </w:rPr>
      </w:pPr>
    </w:p>
    <w:p w:rsidR="009B7E2F" w:rsidRPr="009B7E2F" w:rsidRDefault="00101F8D" w:rsidP="009B7E2F">
      <w:pPr>
        <w:spacing w:after="0" w:line="360" w:lineRule="auto"/>
        <w:ind w:firstLine="3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33" type="#_x0000_t75" style="width:67.75pt;height:37.25pt" equationxml="&lt;">
            <v:imagedata r:id="rId11" o:title="" chromakey="white"/>
          </v:shape>
        </w:pict>
      </w:r>
    </w:p>
    <w:p w:rsidR="009B7E2F" w:rsidRPr="009B7E2F" w:rsidRDefault="009B7E2F" w:rsidP="009B7E2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9B7E2F">
        <w:rPr>
          <w:rFonts w:ascii="Times New Roman" w:hAnsi="Times New Roman"/>
          <w:sz w:val="28"/>
          <w:szCs w:val="28"/>
        </w:rPr>
        <w:t>ga teng yoy ustunida elektr maydondan kuchlanganligi yoy ustunida zaryadlangan zarrachalarning yo‘naltirilgan o</w:t>
      </w:r>
      <w:r w:rsidRPr="009B7E2F">
        <w:rPr>
          <w:rFonts w:ascii="Times New Roman" w:hAnsi="Times New Roman"/>
          <w:sz w:val="28"/>
          <w:szCs w:val="28"/>
          <w:lang w:val="en-US"/>
        </w:rPr>
        <w:t>q</w:t>
      </w:r>
      <w:r w:rsidRPr="009B7E2F">
        <w:rPr>
          <w:rFonts w:ascii="Times New Roman" w:hAnsi="Times New Roman"/>
          <w:sz w:val="28"/>
          <w:szCs w:val="28"/>
        </w:rPr>
        <w:t xml:space="preserve">imini yuzaga keltiradi. </w:t>
      </w:r>
      <w:proofErr w:type="gramStart"/>
      <w:r w:rsidRPr="009B7E2F">
        <w:rPr>
          <w:rFonts w:ascii="Times New Roman" w:hAnsi="Times New Roman"/>
          <w:sz w:val="28"/>
          <w:szCs w:val="28"/>
          <w:lang w:val="en-US"/>
        </w:rPr>
        <w:t>Bu yo‘naltirilgan xarakat zarrachalarning tartibsiz issiqlik xarakati bilan qo‘shiladi.</w:t>
      </w:r>
      <w:proofErr w:type="gramEnd"/>
      <w:r w:rsidRPr="009B7E2F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B7E2F" w:rsidRDefault="009B7E2F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yoyning umumiy uzunligi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(2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-r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sm) 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r uch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ning yig‘indisig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ng: </w:t>
      </w:r>
    </w:p>
    <w:p w:rsidR="007464A3" w:rsidRPr="007464A3" w:rsidRDefault="007464A3" w:rsidP="007464A3">
      <w:pPr>
        <w:spacing w:after="0" w:line="360" w:lineRule="auto"/>
        <w:ind w:firstLine="3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yoy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us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+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464A3">
        <w:rPr>
          <w:rFonts w:ascii="Times New Roman" w:hAnsi="Times New Roman" w:cs="Times New Roman"/>
          <w:sz w:val="28"/>
          <w:szCs w:val="28"/>
          <w:lang w:val="en-US"/>
        </w:rPr>
        <w:t>bund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yoy 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– 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sh yoyining umumiy uzunligi, m;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k 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–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 (t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xmin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 10</w:t>
      </w:r>
      <w:r w:rsidRPr="007464A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smartTag w:uri="urn:schemas-microsoft-com:office:smarttags" w:element="metricconverter">
        <w:smartTagPr>
          <w:attr w:name="ProductID" w:val="7 m"/>
        </w:smartTagPr>
        <w:r w:rsidRPr="007464A3">
          <w:rPr>
            <w:rFonts w:ascii="Times New Roman" w:hAnsi="Times New Roman" w:cs="Times New Roman"/>
            <w:sz w:val="28"/>
            <w:szCs w:val="28"/>
            <w:vertAlign w:val="superscript"/>
            <w:lang w:val="en-US"/>
          </w:rPr>
          <w:t>7</w:t>
        </w:r>
        <w:r w:rsidRPr="007464A3">
          <w:rPr>
            <w:rFonts w:ascii="Times New Roman" w:hAnsi="Times New Roman" w:cs="Times New Roman"/>
            <w:sz w:val="28"/>
            <w:szCs w:val="28"/>
            <w:lang w:val="en-US"/>
          </w:rPr>
          <w:t xml:space="preserve"> m</w:t>
        </w:r>
      </w:smartTag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ng);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us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– yoy ustunining uzunligi, sm;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r w:rsidRPr="007464A3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 uzunligi (t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xmin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 10</w:t>
      </w:r>
      <w:r w:rsidRPr="007464A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-5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-10</w:t>
      </w:r>
      <w:r w:rsidRPr="007464A3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-</w:t>
      </w:r>
      <w:smartTag w:uri="urn:schemas-microsoft-com:office:smarttags" w:element="metricconverter">
        <w:smartTagPr>
          <w:attr w:name="ProductID" w:val="6 m"/>
        </w:smartTagPr>
        <w:r w:rsidRPr="007464A3">
          <w:rPr>
            <w:rFonts w:ascii="Times New Roman" w:hAnsi="Times New Roman" w:cs="Times New Roman"/>
            <w:sz w:val="28"/>
            <w:szCs w:val="28"/>
            <w:vertAlign w:val="superscript"/>
            <w:lang w:val="en-US"/>
          </w:rPr>
          <w:t>6</w:t>
        </w:r>
        <w:r w:rsidRPr="007464A3">
          <w:rPr>
            <w:rFonts w:ascii="Times New Roman" w:hAnsi="Times New Roman" w:cs="Times New Roman"/>
            <w:sz w:val="28"/>
            <w:szCs w:val="28"/>
            <w:lang w:val="en-US"/>
          </w:rPr>
          <w:t xml:space="preserve"> m</w:t>
        </w:r>
      </w:smartTag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ng).</w:t>
      </w:r>
      <w:proofErr w:type="gramEnd"/>
    </w:p>
    <w:p w:rsidR="007464A3" w:rsidRPr="007464A3" w:rsidRDefault="007464A3" w:rsidP="007464A3">
      <w:pPr>
        <w:spacing w:after="0" w:line="360" w:lineRule="auto"/>
        <w:ind w:firstLine="340"/>
        <w:jc w:val="center"/>
        <w:rPr>
          <w:rFonts w:ascii="Times New Roman" w:hAnsi="Times New Roman" w:cs="Times New Roman"/>
          <w:sz w:val="28"/>
          <w:szCs w:val="28"/>
        </w:rPr>
      </w:pPr>
      <w:r w:rsidRPr="007464A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997345" cy="4044875"/>
            <wp:effectExtent l="19050" t="0" r="0" b="0"/>
            <wp:docPr id="13" name="Рисунок 13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707" cy="404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4A3" w:rsidRPr="007464A3" w:rsidRDefault="006350F1" w:rsidP="007464A3">
      <w:pPr>
        <w:pStyle w:val="2"/>
        <w:spacing w:after="0" w:line="240" w:lineRule="auto"/>
        <w:ind w:firstLine="34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1.2</w:t>
      </w:r>
      <w:r w:rsidR="007464A3" w:rsidRPr="007464A3">
        <w:rPr>
          <w:rFonts w:ascii="Times New Roman" w:hAnsi="Times New Roman"/>
          <w:b/>
          <w:sz w:val="28"/>
          <w:szCs w:val="28"/>
        </w:rPr>
        <w:t>-rаsm.</w:t>
      </w:r>
      <w:r w:rsidR="007464A3" w:rsidRPr="007464A3">
        <w:rPr>
          <w:rFonts w:ascii="Times New Roman" w:hAnsi="Times New Roman"/>
          <w:sz w:val="28"/>
          <w:szCs w:val="28"/>
        </w:rPr>
        <w:t xml:space="preserve"> </w:t>
      </w:r>
      <w:r w:rsidR="007464A3" w:rsidRPr="007464A3">
        <w:rPr>
          <w:rFonts w:ascii="Times New Roman" w:hAnsi="Times New Roman"/>
          <w:i/>
          <w:sz w:val="28"/>
          <w:szCs w:val="28"/>
        </w:rPr>
        <w:t>Elеktr yoyidа kuchlаnish tushishining tаqsimlаnish chizmаsi:</w:t>
      </w:r>
    </w:p>
    <w:p w:rsidR="007464A3" w:rsidRPr="007464A3" w:rsidRDefault="007464A3" w:rsidP="007464A3">
      <w:pPr>
        <w:spacing w:after="0" w:line="240" w:lineRule="auto"/>
        <w:ind w:firstLine="340"/>
        <w:jc w:val="both"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7464A3">
        <w:rPr>
          <w:rFonts w:ascii="Times New Roman" w:hAnsi="Times New Roman" w:cs="Times New Roman"/>
          <w:i/>
          <w:sz w:val="28"/>
          <w:szCs w:val="28"/>
          <w:lang w:val="de-DE"/>
        </w:rPr>
        <w:t>1 – buyum, 2 – yoy ustuni, 3 – el</w:t>
      </w:r>
      <w:r w:rsidRPr="007464A3">
        <w:rPr>
          <w:rFonts w:ascii="Times New Roman" w:hAnsi="Times New Roman" w:cs="Times New Roman"/>
          <w:i/>
          <w:sz w:val="28"/>
          <w:szCs w:val="28"/>
        </w:rPr>
        <w:t>е</w:t>
      </w:r>
      <w:r w:rsidRPr="007464A3">
        <w:rPr>
          <w:rFonts w:ascii="Times New Roman" w:hAnsi="Times New Roman" w:cs="Times New Roman"/>
          <w:i/>
          <w:sz w:val="28"/>
          <w:szCs w:val="28"/>
          <w:lang w:val="de-DE"/>
        </w:rPr>
        <w:t>ktr</w:t>
      </w:r>
      <w:r w:rsidRPr="007464A3">
        <w:rPr>
          <w:rFonts w:ascii="Times New Roman" w:hAnsi="Times New Roman" w:cs="Times New Roman"/>
          <w:i/>
          <w:sz w:val="28"/>
          <w:szCs w:val="28"/>
        </w:rPr>
        <w:t>о</w:t>
      </w:r>
      <w:r w:rsidRPr="007464A3">
        <w:rPr>
          <w:rFonts w:ascii="Times New Roman" w:hAnsi="Times New Roman" w:cs="Times New Roman"/>
          <w:i/>
          <w:sz w:val="28"/>
          <w:szCs w:val="28"/>
          <w:lang w:val="de-DE"/>
        </w:rPr>
        <w:t>d.</w:t>
      </w:r>
    </w:p>
    <w:p w:rsid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7464A3">
        <w:rPr>
          <w:rFonts w:ascii="Times New Roman" w:hAnsi="Times New Roman" w:cs="Times New Roman"/>
          <w:sz w:val="28"/>
          <w:szCs w:val="28"/>
          <w:lang w:val="de-DE"/>
        </w:rPr>
        <w:t>P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yv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ndl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sh yoyining umumiy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nishi yoyning 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r bir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sid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gi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nish tushishl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rini yig’indisig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 xml:space="preserve"> t</w:t>
      </w:r>
      <w:r w:rsidRPr="007464A3">
        <w:rPr>
          <w:rFonts w:ascii="Times New Roman" w:hAnsi="Times New Roman" w:cs="Times New Roman"/>
          <w:sz w:val="28"/>
          <w:szCs w:val="28"/>
        </w:rPr>
        <w:t>е</w:t>
      </w:r>
      <w:r w:rsidRPr="007464A3">
        <w:rPr>
          <w:rFonts w:ascii="Times New Roman" w:hAnsi="Times New Roman" w:cs="Times New Roman"/>
          <w:sz w:val="28"/>
          <w:szCs w:val="28"/>
          <w:lang w:val="de-DE"/>
        </w:rPr>
        <w:t>ng:</w:t>
      </w:r>
    </w:p>
    <w:p w:rsidR="007464A3" w:rsidRPr="00424267" w:rsidRDefault="007464A3" w:rsidP="007464A3">
      <w:pPr>
        <w:spacing w:after="0" w:line="360" w:lineRule="auto"/>
        <w:ind w:firstLine="340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424267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yoy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= </w:t>
      </w: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424267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k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+</w:t>
      </w: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424267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>us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+</w:t>
      </w: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7464A3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,</w:t>
      </w:r>
    </w:p>
    <w:p w:rsidR="007464A3" w:rsidRPr="00424267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24267">
        <w:rPr>
          <w:rFonts w:ascii="Times New Roman" w:hAnsi="Times New Roman" w:cs="Times New Roman"/>
          <w:sz w:val="28"/>
          <w:szCs w:val="28"/>
          <w:lang w:val="de-DE"/>
        </w:rPr>
        <w:t>bund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424267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 xml:space="preserve">yoy 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– yoyd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nishning umumiy tushishi, V;</w:t>
      </w:r>
    </w:p>
    <w:p w:rsidR="007464A3" w:rsidRPr="00424267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          </w:t>
      </w:r>
      <w:r w:rsidRPr="00424267">
        <w:rPr>
          <w:rFonts w:ascii="Times New Roman" w:hAnsi="Times New Roman" w:cs="Times New Roman"/>
          <w:i/>
          <w:sz w:val="28"/>
          <w:szCs w:val="28"/>
          <w:lang w:val="de-DE"/>
        </w:rPr>
        <w:t>U</w:t>
      </w:r>
      <w:r w:rsidRPr="00424267">
        <w:rPr>
          <w:rFonts w:ascii="Times New Roman" w:hAnsi="Times New Roman" w:cs="Times New Roman"/>
          <w:sz w:val="28"/>
          <w:szCs w:val="28"/>
          <w:vertAlign w:val="subscript"/>
          <w:lang w:val="de-DE"/>
        </w:rPr>
        <w:t xml:space="preserve">k 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–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nishning k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t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d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>sid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tushishi, V;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4267">
        <w:rPr>
          <w:rFonts w:ascii="Times New Roman" w:hAnsi="Times New Roman" w:cs="Times New Roman"/>
          <w:sz w:val="28"/>
          <w:szCs w:val="28"/>
          <w:lang w:val="de-DE"/>
        </w:rPr>
        <w:t xml:space="preserve">           </w:t>
      </w:r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U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us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–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nishning yoy ustunid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tushishi, V;</w:t>
      </w:r>
    </w:p>
    <w:p w:rsidR="007464A3" w:rsidRPr="007464A3" w:rsidRDefault="007464A3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proofErr w:type="gramStart"/>
      <w:r w:rsidRPr="007464A3">
        <w:rPr>
          <w:rFonts w:ascii="Times New Roman" w:hAnsi="Times New Roman" w:cs="Times New Roman"/>
          <w:i/>
          <w:sz w:val="28"/>
          <w:szCs w:val="28"/>
          <w:lang w:val="en-US"/>
        </w:rPr>
        <w:t>U</w:t>
      </w:r>
      <w:r w:rsidRPr="007464A3">
        <w:rPr>
          <w:rFonts w:ascii="Times New Roman" w:hAnsi="Times New Roman" w:cs="Times New Roman"/>
          <w:sz w:val="28"/>
          <w:szCs w:val="28"/>
          <w:vertAlign w:val="subscript"/>
        </w:rPr>
        <w:t>а</w:t>
      </w:r>
      <w:r w:rsidRPr="007464A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– kuchl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nishning 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d s</w:t>
      </w:r>
      <w:r w:rsidRPr="007464A3">
        <w:rPr>
          <w:rFonts w:ascii="Times New Roman" w:hAnsi="Times New Roman" w:cs="Times New Roman"/>
          <w:sz w:val="28"/>
          <w:szCs w:val="28"/>
        </w:rPr>
        <w:t>о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>sid</w:t>
      </w:r>
      <w:r w:rsidRPr="007464A3">
        <w:rPr>
          <w:rFonts w:ascii="Times New Roman" w:hAnsi="Times New Roman" w:cs="Times New Roman"/>
          <w:sz w:val="28"/>
          <w:szCs w:val="28"/>
        </w:rPr>
        <w:t>а</w:t>
      </w:r>
      <w:r w:rsidRPr="007464A3">
        <w:rPr>
          <w:rFonts w:ascii="Times New Roman" w:hAnsi="Times New Roman" w:cs="Times New Roman"/>
          <w:sz w:val="28"/>
          <w:szCs w:val="28"/>
          <w:lang w:val="en-US"/>
        </w:rPr>
        <w:t xml:space="preserve"> tushishi, V.</w:t>
      </w:r>
      <w:proofErr w:type="gramEnd"/>
    </w:p>
    <w:p w:rsidR="0085483C" w:rsidRPr="009B7E2F" w:rsidRDefault="0085483C" w:rsidP="007464A3">
      <w:pPr>
        <w:spacing w:after="0" w:line="360" w:lineRule="auto"/>
        <w:ind w:firstLine="3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B7E2F">
        <w:rPr>
          <w:rFonts w:ascii="Times New Roman" w:hAnsi="Times New Roman" w:cs="Times New Roman"/>
          <w:b/>
          <w:sz w:val="28"/>
          <w:szCs w:val="28"/>
          <w:lang w:val="en-US"/>
        </w:rPr>
        <w:t>Yoyning issiqlik quvvati quyidagi formula bilan aniqlanadi:</w:t>
      </w:r>
    </w:p>
    <w:p w:rsidR="0085483C" w:rsidRDefault="0085483C" w:rsidP="0085483C">
      <w:pPr>
        <w:spacing w:after="0" w:line="360" w:lineRule="auto"/>
        <w:ind w:firstLine="340"/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2216075" cy="49593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721" cy="496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4A3" w:rsidRPr="0092783B" w:rsidRDefault="0085483C" w:rsidP="0092783B">
      <w:pPr>
        <w:tabs>
          <w:tab w:val="left" w:pos="5779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Bu yerda: </w:t>
      </w: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Q-</w:t>
      </w: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issiqlik quvvati</w:t>
      </w:r>
      <w:r w:rsidR="0092783B">
        <w:rPr>
          <w:rFonts w:ascii="Times New Roman" w:hAnsi="Times New Roman" w:cs="Times New Roman"/>
          <w:noProof/>
          <w:sz w:val="28"/>
          <w:szCs w:val="28"/>
          <w:lang w:val="en-US"/>
        </w:rPr>
        <w:t>,</w:t>
      </w: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  kal/s;</w:t>
      </w:r>
    </w:p>
    <w:p w:rsidR="0085483C" w:rsidRDefault="0085483C" w:rsidP="0092783B">
      <w:pPr>
        <w:tabs>
          <w:tab w:val="left" w:pos="5779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0.24-</w:t>
      </w: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elektor energiyasini issiqlikka aylantirish koeffitsenti</w:t>
      </w:r>
      <w:r w:rsidR="0092783B">
        <w:rPr>
          <w:rFonts w:ascii="Times New Roman" w:hAnsi="Times New Roman" w:cs="Times New Roman"/>
          <w:noProof/>
          <w:sz w:val="28"/>
          <w:szCs w:val="28"/>
          <w:lang w:val="en-US"/>
        </w:rPr>
        <w:t>,</w:t>
      </w:r>
      <w:r w:rsidR="0092783B"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  kal/Vts</w:t>
      </w: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 w:rsidR="0092783B">
        <w:rPr>
          <w:rFonts w:ascii="Times New Roman" w:hAnsi="Times New Roman" w:cs="Times New Roman"/>
          <w:noProof/>
          <w:sz w:val="28"/>
          <w:szCs w:val="28"/>
          <w:lang w:val="en-US"/>
        </w:rPr>
        <w:t>;</w:t>
      </w:r>
    </w:p>
    <w:p w:rsidR="0092783B" w:rsidRDefault="0092783B" w:rsidP="0092783B">
      <w:pPr>
        <w:tabs>
          <w:tab w:val="left" w:pos="5779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2783B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t>k-</w:t>
      </w:r>
      <w:r>
        <w:rPr>
          <w:rFonts w:ascii="Times New Roman" w:hAnsi="Times New Roman" w:cs="Times New Roman"/>
          <w:i/>
          <w:noProof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O`zgaruvchan tokda yoy quvvatining pasayish </w:t>
      </w:r>
      <w:r w:rsidRPr="0092783B">
        <w:rPr>
          <w:rFonts w:ascii="Times New Roman" w:hAnsi="Times New Roman" w:cs="Times New Roman"/>
          <w:noProof/>
          <w:sz w:val="28"/>
          <w:szCs w:val="28"/>
          <w:lang w:val="en-US"/>
        </w:rPr>
        <w:t>koeffitsenti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,  (0.7-0.97);</w:t>
      </w:r>
    </w:p>
    <w:p w:rsidR="0092783B" w:rsidRDefault="0092783B" w:rsidP="0092783B">
      <w:pPr>
        <w:tabs>
          <w:tab w:val="left" w:pos="5779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I</w:t>
      </w:r>
      <w:r w:rsidRPr="0092783B">
        <w:rPr>
          <w:rFonts w:ascii="Times New Roman" w:hAnsi="Times New Roman" w:cs="Times New Roman"/>
          <w:b/>
          <w:noProof/>
          <w:sz w:val="28"/>
          <w:szCs w:val="28"/>
          <w:vertAlign w:val="subscript"/>
          <w:lang w:val="en-US"/>
        </w:rPr>
        <w:t>CB</w:t>
      </w: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Payvandlash toki, A;</w:t>
      </w:r>
    </w:p>
    <w:p w:rsidR="0092783B" w:rsidRPr="0092783B" w:rsidRDefault="0092783B" w:rsidP="0092783B">
      <w:pPr>
        <w:tabs>
          <w:tab w:val="left" w:pos="5779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t>U</w:t>
      </w:r>
      <w:r w:rsidRPr="0092783B">
        <w:rPr>
          <w:rFonts w:ascii="Times New Roman" w:hAnsi="Times New Roman" w:cs="Times New Roman"/>
          <w:b/>
          <w:noProof/>
          <w:sz w:val="28"/>
          <w:szCs w:val="28"/>
          <w:vertAlign w:val="subscript"/>
        </w:rPr>
        <w:t>д</w:t>
      </w:r>
      <w:r w:rsidRPr="0092783B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-</w:t>
      </w:r>
      <w:r w:rsidRPr="00E8545F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Yoy kuchlanishi, V;</w:t>
      </w:r>
    </w:p>
    <w:p w:rsidR="0085483C" w:rsidRDefault="00E8545F" w:rsidP="006350F1">
      <w:pPr>
        <w:tabs>
          <w:tab w:val="left" w:pos="5779"/>
        </w:tabs>
        <w:spacing w:after="0" w:line="360" w:lineRule="auto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  <w:r w:rsidRPr="00E8545F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Yoyni yondirish uchun payvandchi elektrod uchini metallga tegizadi, keyin tezda uni 2-4 mm chetlashtiradi. Shu vaqtda yoy hosil bo'ladi. Bu yoy doimo bir xil uzunlikda bo lishi uchun elek- trod erishiga qarab sekin-asta pastga tushirib boriladi. Yoy hosil bo'lguniga qadar payvandchi yuzini qalqon yoki maxsus qalpoq bilan to sishi kerak. </w:t>
      </w:r>
    </w:p>
    <w:p w:rsidR="006350F1" w:rsidRDefault="006350F1" w:rsidP="006350F1">
      <w:pPr>
        <w:tabs>
          <w:tab w:val="left" w:pos="5779"/>
        </w:tabs>
        <w:spacing w:after="0"/>
        <w:ind w:firstLine="454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1605" cy="1729795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4" cy="172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45F" w:rsidRDefault="00E8545F" w:rsidP="00C006EB">
      <w:pPr>
        <w:tabs>
          <w:tab w:val="left" w:pos="5779"/>
        </w:tabs>
        <w:spacing w:after="0"/>
        <w:ind w:firstLine="454"/>
        <w:jc w:val="both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E8545F" w:rsidRDefault="006350F1" w:rsidP="006350F1">
      <w:pPr>
        <w:tabs>
          <w:tab w:val="left" w:pos="5779"/>
        </w:tabs>
        <w:spacing w:after="0"/>
        <w:ind w:firstLine="454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63216" cy="182515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732" cy="1825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0F1" w:rsidRDefault="009B7E2F" w:rsidP="006350F1">
      <w:pPr>
        <w:tabs>
          <w:tab w:val="left" w:pos="5779"/>
        </w:tabs>
        <w:spacing w:after="0"/>
        <w:ind w:firstLine="454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t>1.3</w:t>
      </w:r>
      <w:r w:rsidR="006350F1" w:rsidRPr="006350F1">
        <w:rPr>
          <w:rFonts w:ascii="Times New Roman" w:hAnsi="Times New Roman" w:cs="Times New Roman"/>
          <w:b/>
          <w:noProof/>
          <w:sz w:val="28"/>
          <w:szCs w:val="28"/>
          <w:lang w:val="en-US"/>
        </w:rPr>
        <w:t>-rasm</w:t>
      </w:r>
      <w:r w:rsidR="006350F1">
        <w:rPr>
          <w:rFonts w:ascii="Times New Roman" w:hAnsi="Times New Roman" w:cs="Times New Roman"/>
          <w:b/>
          <w:noProof/>
          <w:sz w:val="28"/>
          <w:szCs w:val="28"/>
          <w:lang w:val="en-US"/>
        </w:rPr>
        <w:t xml:space="preserve">. </w:t>
      </w:r>
      <w:r w:rsidR="006350F1">
        <w:rPr>
          <w:rFonts w:ascii="Times New Roman" w:hAnsi="Times New Roman" w:cs="Times New Roman"/>
          <w:noProof/>
          <w:sz w:val="28"/>
          <w:szCs w:val="28"/>
          <w:lang w:val="en-US"/>
        </w:rPr>
        <w:t xml:space="preserve"> Elektor yoyining hosil bo`lish </w:t>
      </w:r>
    </w:p>
    <w:p w:rsidR="006350F1" w:rsidRDefault="006350F1" w:rsidP="006350F1">
      <w:pPr>
        <w:tabs>
          <w:tab w:val="left" w:pos="5779"/>
        </w:tabs>
        <w:spacing w:after="0"/>
        <w:ind w:firstLine="454"/>
        <w:jc w:val="center"/>
        <w:rPr>
          <w:rFonts w:ascii="Times New Roman" w:hAnsi="Times New Roman" w:cs="Times New Roman"/>
          <w:noProof/>
          <w:sz w:val="28"/>
          <w:szCs w:val="28"/>
          <w:lang w:val="en-US"/>
        </w:rPr>
      </w:pPr>
    </w:p>
    <w:p w:rsidR="00DA0FAF" w:rsidRPr="00ED23C8" w:rsidRDefault="00DA0FAF" w:rsidP="00DA0FAF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2. Y</w:t>
      </w:r>
      <w:r w:rsidRPr="00ED23C8">
        <w:rPr>
          <w:rFonts w:ascii="Times New Roman" w:hAnsi="Times New Roman"/>
          <w:b/>
          <w:sz w:val="28"/>
          <w:szCs w:val="28"/>
          <w:lang w:val="en-US"/>
        </w:rPr>
        <w:t xml:space="preserve">oy ustunida ionlar </w:t>
      </w:r>
      <w:proofErr w:type="gramStart"/>
      <w:r w:rsidRPr="00ED23C8">
        <w:rPr>
          <w:rFonts w:ascii="Times New Roman" w:hAnsi="Times New Roman"/>
          <w:b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b/>
          <w:sz w:val="28"/>
          <w:szCs w:val="28"/>
          <w:lang w:val="en-US"/>
        </w:rPr>
        <w:t xml:space="preserve"> elektronlarning xarakatchanligi.</w:t>
      </w:r>
    </w:p>
    <w:p w:rsidR="00DA0FAF" w:rsidRPr="00ED23C8" w:rsidRDefault="00DA0FAF" w:rsidP="00DA0FAF">
      <w:pPr>
        <w:pStyle w:val="a8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Zaryadlangan elementar zarrachalarning elektr maydon yo‘nalishidagi xarakatlanish tezligi elektr maydon kuchlanganligiga proportsional ravishda ortadi.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z-Cyrl-UZ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34" type="#_x0000_t75" style="width:92.35pt;height:31.35pt" equationxml="&lt;">
            <v:imagedata r:id="rId16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erda W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zaryadlangan zarrachaning xarakatlanish tezligi,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E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elektr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maydon kuchlanganligi,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B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proofErr w:type="gramStart"/>
      <w:r w:rsidRPr="00ED23C8">
        <w:rPr>
          <w:rFonts w:ascii="Times New Roman" w:hAnsi="Times New Roman"/>
          <w:sz w:val="28"/>
          <w:szCs w:val="28"/>
          <w:lang w:val="uz-Cyrl-UZ"/>
        </w:rPr>
        <w:t>proportsionallik</w:t>
      </w:r>
      <w:proofErr w:type="gramEnd"/>
      <w:r w:rsidRPr="00ED23C8">
        <w:rPr>
          <w:rFonts w:ascii="Times New Roman" w:hAnsi="Times New Roman"/>
          <w:sz w:val="28"/>
          <w:szCs w:val="28"/>
          <w:lang w:val="uz-Cyrl-UZ"/>
        </w:rPr>
        <w:t xml:space="preserve"> yoki xarakatchanlik omili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1325D" w:rsidRPr="00ED23C8">
        <w:rPr>
          <w:rFonts w:ascii="Times New Roman" w:hAnsi="Times New Roman"/>
          <w:sz w:val="28"/>
          <w:szCs w:val="28"/>
        </w:rPr>
        <w:fldChar w:fldCharType="begin"/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5" type="#_x0000_t75" style="width:46.6pt;height:27.1pt" equationxml="&lt;">
            <v:imagedata r:id="rId17" o:title="" chromakey="white"/>
          </v:shape>
        </w:pict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6" type="#_x0000_t75" style="width:31.35pt;height:17.8pt" equationxml="&lt;">
            <v:imagedata r:id="rId17" o:title="" chromakey="white"/>
          </v:shape>
        </w:pict>
      </w:r>
      <w:r w:rsidR="0011325D" w:rsidRPr="00ED23C8">
        <w:rPr>
          <w:rFonts w:ascii="Times New Roman" w:hAnsi="Times New Roman"/>
          <w:sz w:val="28"/>
          <w:szCs w:val="28"/>
        </w:rPr>
        <w:fldChar w:fldCharType="end"/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lastRenderedPageBreak/>
        <w:t xml:space="preserve">Kuchlanganlik qancha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bo‘lsa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, dreyf tezligi shuncha katta bo‘ladi. Zaryadlangan zarrachalarning xarakatchanligi qancha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bo‘lsa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, ularni elektr maydonga ko‘chirish shuncha oson amalga oshiriladi.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Zaryadlangan elementar zarrachaning xarakatchanligi uning zaryadi kattaligiga, erkin yugurish kattaligiga, zarracha massasiga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uning issiqlik xarakatining eng katta extimolli tezligiga bog’liq. Bu bog’lanishni frantsuz olimi Pol Lanjeven tomonidan gazlarning klassik kinetik nazariyasi asosida ani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?langan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edi: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1325D">
        <w:rPr>
          <w:rFonts w:ascii="Times New Roman" w:hAnsi="Times New Roman"/>
          <w:sz w:val="28"/>
          <w:szCs w:val="28"/>
        </w:rPr>
        <w:pict>
          <v:shape id="_x0000_i1037" type="#_x0000_t75" style="width:148.25pt;height:37.25pt" equationxml="&lt;">
            <v:imagedata r:id="rId18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bunda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11325D" w:rsidRPr="00ED23C8">
        <w:rPr>
          <w:rFonts w:ascii="Times New Roman" w:hAnsi="Times New Roman"/>
          <w:sz w:val="28"/>
          <w:szCs w:val="28"/>
        </w:rPr>
        <w:fldChar w:fldCharType="begin"/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8" type="#_x0000_t75" style="width:23.7pt;height:11pt" equationxml="&lt;">
            <v:imagedata r:id="rId19" o:title="" chromakey="white"/>
          </v:shape>
        </w:pict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39" type="#_x0000_t75" style="width:33.9pt;height:16.1pt" equationxml="&lt;">
            <v:imagedata r:id="rId19" o:title="" chromakey="white"/>
          </v:shape>
        </w:pict>
      </w:r>
      <w:r w:rsidR="0011325D" w:rsidRPr="00ED23C8">
        <w:rPr>
          <w:rFonts w:ascii="Times New Roman" w:hAnsi="Times New Roman"/>
          <w:sz w:val="28"/>
          <w:szCs w:val="28"/>
        </w:rPr>
        <w:fldChar w:fldCharType="end"/>
      </w:r>
      <w:r w:rsidRPr="00ED23C8">
        <w:rPr>
          <w:rFonts w:ascii="Times New Roman" w:hAnsi="Times New Roman"/>
          <w:sz w:val="28"/>
          <w:szCs w:val="28"/>
          <w:lang w:val="en-US"/>
        </w:rPr>
        <w:t>elektrostatik birliklar tizimi orqali ifodalangan zarrachaning elementar zaryadi,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</w:rPr>
        <w:t>λ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zarrachaning erkin yugurish yo‘li (sm) da;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m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zarrachaning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massasi;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Ū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zarrachalarning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issiqlik harakati o‘rtacha kvadratik tezligi, smG`sek xisobida.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Gazlarning kinetik nazariyasi ma’lumotlariga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ko‘ra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zarrachaning erkin yugurish yo‘li: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325D">
        <w:rPr>
          <w:rFonts w:ascii="Times New Roman" w:hAnsi="Times New Roman"/>
          <w:sz w:val="28"/>
          <w:szCs w:val="28"/>
        </w:rPr>
        <w:pict>
          <v:shape id="_x0000_i1040" type="#_x0000_t75" style="width:109.25pt;height:34.75pt" equationxml="&lt;">
            <v:imagedata r:id="rId20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erda: n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1sm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3 </w:t>
      </w:r>
      <w:r w:rsidRPr="00ED23C8">
        <w:rPr>
          <w:rFonts w:ascii="Times New Roman" w:hAnsi="Times New Roman"/>
          <w:sz w:val="28"/>
          <w:szCs w:val="28"/>
          <w:lang w:val="en-US"/>
        </w:rPr>
        <w:t>dagi zarrachalar miqdori;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</w:rPr>
        <w:t>δ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- gaz zarrachasining 1sm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3 </w:t>
      </w:r>
      <w:r w:rsidRPr="00ED23C8">
        <w:rPr>
          <w:rFonts w:ascii="Times New Roman" w:hAnsi="Times New Roman"/>
          <w:sz w:val="28"/>
          <w:szCs w:val="28"/>
          <w:lang w:val="en-US"/>
        </w:rPr>
        <w:t>xisobidagi diametri, zarrachaning o‘rtacha kvadratik tezligi zarrachaning o‘rtacha energiyasidan aniqlanishi mumkin,</w:t>
      </w:r>
      <w:r w:rsidR="0011325D" w:rsidRPr="00ED23C8">
        <w:rPr>
          <w:rFonts w:ascii="Times New Roman" w:hAnsi="Times New Roman"/>
          <w:sz w:val="28"/>
          <w:szCs w:val="28"/>
        </w:rPr>
        <w:fldChar w:fldCharType="begin"/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1" type="#_x0000_t75" style="width:99.95pt;height:27.95pt" equationxml="&lt;">
            <v:imagedata r:id="rId21" o:title="" chromakey="white"/>
          </v:shape>
        </w:pict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ED23C8">
        <w:rPr>
          <w:rFonts w:ascii="Times New Roman" w:hAnsi="Times New Roman"/>
          <w:sz w:val="28"/>
          <w:szCs w:val="28"/>
        </w:rPr>
        <w:fldChar w:fldCharType="separate"/>
      </w:r>
      <w:r w:rsidRPr="00ED23C8">
        <w:rPr>
          <w:rFonts w:ascii="Times New Roman" w:hAnsi="Times New Roman"/>
          <w:sz w:val="28"/>
          <w:szCs w:val="28"/>
          <w:lang w:val="en-US"/>
        </w:rPr>
        <w:br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2" type="#_x0000_t75" style="width:117.75pt;height:36.4pt" equationxml="&lt;">
            <v:imagedata r:id="rId22" o:title="" chromakey="white"/>
          </v:shape>
        </w:pict>
      </w:r>
      <w:r w:rsidR="0011325D" w:rsidRPr="00ED23C8">
        <w:rPr>
          <w:rFonts w:ascii="Times New Roman" w:hAnsi="Times New Roman"/>
          <w:sz w:val="28"/>
          <w:szCs w:val="28"/>
        </w:rPr>
        <w:fldChar w:fldCharType="end"/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     bundan</w:t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</w:t>
      </w:r>
      <w:r w:rsidR="0011325D" w:rsidRPr="00ED23C8">
        <w:rPr>
          <w:rFonts w:ascii="Times New Roman" w:hAnsi="Times New Roman"/>
          <w:sz w:val="28"/>
          <w:szCs w:val="28"/>
        </w:rPr>
        <w:fldChar w:fldCharType="begin"/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3" type="#_x0000_t75" style="width:75.4pt;height:34.75pt" equationxml="&lt;">
            <v:imagedata r:id="rId23" o:title="" chromakey="white"/>
          </v:shape>
        </w:pict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4" type="#_x0000_t75" style="width:71.15pt;height:34.75pt" equationxml="&lt;">
            <v:imagedata r:id="rId23" o:title="" cropleft="12166f" chromakey="white"/>
          </v:shape>
        </w:pict>
      </w:r>
      <w:r w:rsidR="0011325D" w:rsidRPr="00ED23C8">
        <w:rPr>
          <w:rFonts w:ascii="Times New Roman" w:hAnsi="Times New Roman"/>
          <w:sz w:val="28"/>
          <w:szCs w:val="28"/>
        </w:rPr>
        <w:fldChar w:fldCharType="end"/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erda K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Boltsman doimiysi, u 1.38∙10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-6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erg/gr</w:t>
      </w:r>
      <w:r w:rsidRPr="00ED23C8">
        <w:rPr>
          <w:rFonts w:ascii="Times New Roman" w:hAnsi="Times New Roman"/>
          <w:sz w:val="28"/>
          <w:szCs w:val="28"/>
        </w:rPr>
        <w:t>а</w:t>
      </w:r>
      <w:r w:rsidRPr="00ED23C8">
        <w:rPr>
          <w:rFonts w:ascii="Times New Roman" w:hAnsi="Times New Roman"/>
          <w:sz w:val="28"/>
          <w:szCs w:val="28"/>
          <w:lang w:val="en-US"/>
        </w:rPr>
        <w:t>d g</w:t>
      </w:r>
      <w:r w:rsidRPr="00ED23C8">
        <w:rPr>
          <w:rFonts w:ascii="Times New Roman" w:hAnsi="Times New Roman"/>
          <w:sz w:val="28"/>
          <w:szCs w:val="28"/>
        </w:rPr>
        <w:t>а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teng.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Elektronning biror gazda xarakatlanishi holida uning erkin yugurish yo‘li uning massasi kichik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bo‘lganidan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gaz molekulasining erkin yugurish yo‘lidan katta bo‘ladi. Kinetik nazariya quyidagi bog’lanishni beradi:</w:t>
      </w:r>
    </w:p>
    <w:p w:rsidR="00DA0FAF" w:rsidRPr="00ED23C8" w:rsidRDefault="0011325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</w:rPr>
        <w:fldChar w:fldCharType="begin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5" type="#_x0000_t75" style="width:64.4pt;height:13.55pt" equationxml="&lt;">
            <v:imagedata r:id="rId24" o:title="" chromakey="white"/>
          </v:shape>
        </w:pict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6" type="#_x0000_t75" style="width:79.6pt;height:22.85pt" equationxml="&lt;">
            <v:imagedata r:id="rId24" o:title="" chromakey="white"/>
          </v:shape>
        </w:pict>
      </w:r>
      <w:r w:rsidRPr="00ED23C8">
        <w:rPr>
          <w:rFonts w:ascii="Times New Roman" w:hAnsi="Times New Roman"/>
          <w:sz w:val="28"/>
          <w:szCs w:val="28"/>
        </w:rPr>
        <w:fldChar w:fldCharType="end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t>,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erda: </w:t>
      </w:r>
      <w:r w:rsidR="0011325D" w:rsidRPr="00ED23C8">
        <w:rPr>
          <w:rFonts w:ascii="Times New Roman" w:hAnsi="Times New Roman"/>
          <w:sz w:val="28"/>
          <w:szCs w:val="28"/>
        </w:rPr>
        <w:fldChar w:fldCharType="begin"/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7" type="#_x0000_t75" style="width:23.7pt;height:11.85pt" equationxml="&lt;">
            <v:imagedata r:id="rId25" o:title="" chromakey="white"/>
          </v:shape>
        </w:pict>
      </w:r>
      <w:r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="0011325D"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8" type="#_x0000_t75" style="width:23.7pt;height:11.85pt" equationxml="&lt;">
            <v:imagedata r:id="rId25" o:title="" chromakey="white"/>
          </v:shape>
        </w:pict>
      </w:r>
      <w:r w:rsidR="0011325D" w:rsidRPr="00ED23C8">
        <w:rPr>
          <w:rFonts w:ascii="Times New Roman" w:hAnsi="Times New Roman"/>
          <w:sz w:val="28"/>
          <w:szCs w:val="28"/>
        </w:rPr>
        <w:fldChar w:fldCharType="end"/>
      </w:r>
      <w:r w:rsidRPr="00ED23C8">
        <w:rPr>
          <w:rFonts w:ascii="Times New Roman" w:hAnsi="Times New Roman"/>
          <w:sz w:val="28"/>
          <w:szCs w:val="28"/>
          <w:lang w:val="en-US"/>
        </w:rPr>
        <w:t>elektronning erkin yugurish yo‘li, sm</w:t>
      </w:r>
    </w:p>
    <w:p w:rsidR="00DA0FAF" w:rsidRPr="00ED23C8" w:rsidRDefault="0011325D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</w:rPr>
        <w:lastRenderedPageBreak/>
        <w:fldChar w:fldCharType="begin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49" type="#_x0000_t75" style="width:16.1pt;height:11.85pt" equationxml="&lt;">
            <v:imagedata r:id="rId26" o:title="" chromakey="white"/>
          </v:shape>
        </w:pict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50" type="#_x0000_t75" style="width:16.1pt;height:11.85pt" equationxml="&lt;">
            <v:imagedata r:id="rId26" o:title="" chromakey="white"/>
          </v:shape>
        </w:pict>
      </w:r>
      <w:r w:rsidRPr="00ED23C8">
        <w:rPr>
          <w:rFonts w:ascii="Times New Roman" w:hAnsi="Times New Roman"/>
          <w:sz w:val="28"/>
          <w:szCs w:val="28"/>
        </w:rPr>
        <w:fldChar w:fldCharType="end"/>
      </w:r>
      <w:r w:rsidR="00DA0FAF"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DA0FAF"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="00DA0FAF" w:rsidRPr="00ED23C8">
        <w:rPr>
          <w:rFonts w:ascii="Times New Roman" w:hAnsi="Times New Roman"/>
          <w:sz w:val="28"/>
          <w:szCs w:val="28"/>
          <w:lang w:val="en-US"/>
        </w:rPr>
        <w:t>gaz</w:t>
      </w:r>
      <w:proofErr w:type="gramEnd"/>
      <w:r w:rsidR="00DA0FAF" w:rsidRPr="00ED23C8">
        <w:rPr>
          <w:rFonts w:ascii="Times New Roman" w:hAnsi="Times New Roman"/>
          <w:sz w:val="28"/>
          <w:szCs w:val="28"/>
          <w:lang w:val="en-US"/>
        </w:rPr>
        <w:t xml:space="preserve"> molekulasining erkin yugurish yo‘li.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Keltirilgan ma'lumotlar elektron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ionning elektrik elementar zaryadining istalgan razryadi shartlari uchun ionlar va elektronlarning xarakatchanligini xisoblashga imkon beradi: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e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=4.8∙10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-10</w:t>
      </w:r>
      <w:r w:rsidRPr="00ED23C8">
        <w:rPr>
          <w:rFonts w:ascii="Times New Roman" w:hAnsi="Times New Roman"/>
          <w:sz w:val="28"/>
          <w:szCs w:val="28"/>
          <w:lang w:val="en-US"/>
        </w:rPr>
        <w:t>(CGSE) elektron massasi - m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=9,106∙10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-28</w:t>
      </w:r>
      <w:r w:rsidRPr="00ED23C8">
        <w:rPr>
          <w:rFonts w:ascii="Times New Roman" w:hAnsi="Times New Roman"/>
          <w:sz w:val="28"/>
          <w:szCs w:val="28"/>
          <w:lang w:val="en-US"/>
        </w:rPr>
        <w:t>g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proton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massasi - m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 w:rsidRPr="00ED23C8">
        <w:rPr>
          <w:rFonts w:ascii="Times New Roman" w:hAnsi="Times New Roman"/>
          <w:sz w:val="28"/>
          <w:szCs w:val="28"/>
          <w:lang w:val="en-US"/>
        </w:rPr>
        <w:t>=1,66∙10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-24</w:t>
      </w:r>
      <w:r w:rsidRPr="00ED23C8">
        <w:rPr>
          <w:rFonts w:ascii="Times New Roman" w:hAnsi="Times New Roman"/>
          <w:sz w:val="28"/>
          <w:szCs w:val="28"/>
          <w:lang w:val="en-US"/>
        </w:rPr>
        <w:t>g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vodorodning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atom og’irligi - N=1,00813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vertAlign w:val="superscript"/>
          <w:lang w:val="en-US"/>
        </w:rPr>
      </w:pPr>
      <w:smartTag w:uri="urn:schemas-microsoft-com:office:smarttags" w:element="metricconverter">
        <w:smartTagPr>
          <w:attr w:name="ProductID" w:val="0 ﾰC"/>
        </w:smartTagPr>
        <w:r w:rsidRPr="00ED23C8">
          <w:rPr>
            <w:rFonts w:ascii="Times New Roman" w:hAnsi="Times New Roman"/>
            <w:sz w:val="28"/>
            <w:szCs w:val="28"/>
            <w:lang w:val="en-US"/>
          </w:rPr>
          <w:t>0 °C</w:t>
        </w:r>
      </w:smartTag>
      <w:r w:rsidRPr="00ED23C8">
        <w:rPr>
          <w:rFonts w:ascii="Times New Roman" w:hAnsi="Times New Roman"/>
          <w:sz w:val="28"/>
          <w:szCs w:val="28"/>
          <w:lang w:val="en-US"/>
        </w:rPr>
        <w:t xml:space="preserve"> temperaturada va bir atmosferaga teng bosimda bir kub.sm gazdagi molekulalar miqdori:   n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=2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,68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19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Ayrim moddalarning atomlari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molekulalarning angstrem hisobidagi (Å=10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-8</w:t>
      </w:r>
      <w:r w:rsidRPr="00ED23C8">
        <w:rPr>
          <w:rFonts w:ascii="Times New Roman" w:hAnsi="Times New Roman"/>
          <w:sz w:val="28"/>
          <w:szCs w:val="28"/>
          <w:lang w:val="en-US"/>
        </w:rPr>
        <w:t>sm) diametri.</w:t>
      </w:r>
    </w:p>
    <w:p w:rsidR="00DA0FAF" w:rsidRPr="00ED23C8" w:rsidRDefault="00DA0FAF" w:rsidP="00DA0FAF">
      <w:pPr>
        <w:pStyle w:val="a8"/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2</w:t>
      </w:r>
      <w:r w:rsidRPr="00ED23C8">
        <w:rPr>
          <w:rFonts w:ascii="Times New Roman" w:hAnsi="Times New Roman"/>
          <w:sz w:val="28"/>
          <w:szCs w:val="28"/>
        </w:rPr>
        <w:t>.1-jadval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5"/>
        <w:gridCol w:w="1595"/>
        <w:gridCol w:w="1595"/>
        <w:gridCol w:w="1595"/>
        <w:gridCol w:w="1595"/>
        <w:gridCol w:w="1596"/>
      </w:tblGrid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ED23C8">
              <w:rPr>
                <w:rFonts w:ascii="Times New Roman" w:hAnsi="Times New Roman"/>
                <w:sz w:val="28"/>
                <w:szCs w:val="28"/>
                <w:lang w:val="uz-Cyrl-UZ"/>
              </w:rPr>
              <w:t>oddа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3C8">
              <w:rPr>
                <w:rFonts w:ascii="Times New Roman" w:hAnsi="Times New Roman"/>
                <w:sz w:val="28"/>
                <w:szCs w:val="28"/>
              </w:rPr>
              <w:t xml:space="preserve">δ </w:t>
            </w:r>
            <w:proofErr w:type="gramStart"/>
            <w:r w:rsidRPr="00ED23C8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ED23C8">
              <w:rPr>
                <w:rFonts w:ascii="Times New Roman" w:hAnsi="Times New Roman"/>
                <w:sz w:val="28"/>
                <w:szCs w:val="28"/>
              </w:rPr>
              <w:t>ngstrem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ED23C8">
              <w:rPr>
                <w:rFonts w:ascii="Times New Roman" w:hAnsi="Times New Roman"/>
                <w:sz w:val="28"/>
                <w:szCs w:val="28"/>
                <w:lang w:val="uz-Cyrl-UZ"/>
              </w:rPr>
              <w:t>oddа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3C8">
              <w:rPr>
                <w:rFonts w:ascii="Times New Roman" w:hAnsi="Times New Roman"/>
                <w:sz w:val="28"/>
                <w:szCs w:val="28"/>
              </w:rPr>
              <w:t xml:space="preserve">δ </w:t>
            </w:r>
            <w:proofErr w:type="gramStart"/>
            <w:r w:rsidRPr="00ED23C8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ED23C8">
              <w:rPr>
                <w:rFonts w:ascii="Times New Roman" w:hAnsi="Times New Roman"/>
                <w:sz w:val="28"/>
                <w:szCs w:val="28"/>
              </w:rPr>
              <w:t>ngstrem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ind w:hanging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ED23C8">
              <w:rPr>
                <w:rFonts w:ascii="Times New Roman" w:hAnsi="Times New Roman"/>
                <w:sz w:val="28"/>
                <w:szCs w:val="28"/>
                <w:lang w:val="uz-Cyrl-UZ"/>
              </w:rPr>
              <w:t>oddа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23C8">
              <w:rPr>
                <w:rFonts w:ascii="Times New Roman" w:hAnsi="Times New Roman"/>
                <w:sz w:val="28"/>
                <w:szCs w:val="28"/>
              </w:rPr>
              <w:t xml:space="preserve">δ </w:t>
            </w:r>
            <w:proofErr w:type="gramStart"/>
            <w:r w:rsidRPr="00ED23C8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End"/>
            <w:r w:rsidRPr="00ED23C8">
              <w:rPr>
                <w:rFonts w:ascii="Times New Roman" w:hAnsi="Times New Roman"/>
                <w:sz w:val="28"/>
                <w:szCs w:val="28"/>
              </w:rPr>
              <w:t>ngstrem</w:t>
            </w:r>
          </w:p>
        </w:tc>
      </w:tr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Ar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2,9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3,23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Si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2,68</w:t>
            </w:r>
          </w:p>
        </w:tc>
      </w:tr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He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1,82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NO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3,09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Ca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2,54</w:t>
            </w:r>
          </w:p>
        </w:tc>
      </w:tr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ED23C8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2,22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F</w:t>
            </w:r>
            <w:r w:rsidRPr="00ED23C8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3,18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Al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2,86</w:t>
            </w:r>
          </w:p>
        </w:tc>
      </w:tr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 w:rsidRPr="00ED23C8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3,02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1,72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Na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3,82</w:t>
            </w:r>
          </w:p>
        </w:tc>
      </w:tr>
      <w:tr w:rsidR="00DA0FAF" w:rsidRPr="00ED23C8" w:rsidTr="0078260D">
        <w:trPr>
          <w:jc w:val="center"/>
        </w:trPr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N</w:t>
            </w:r>
            <w:r w:rsidRPr="00ED23C8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3,22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Mn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2,62</w:t>
            </w:r>
          </w:p>
        </w:tc>
        <w:tc>
          <w:tcPr>
            <w:tcW w:w="1595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Co</w:t>
            </w:r>
          </w:p>
        </w:tc>
        <w:tc>
          <w:tcPr>
            <w:tcW w:w="1596" w:type="dxa"/>
          </w:tcPr>
          <w:p w:rsidR="00DA0FAF" w:rsidRPr="00ED23C8" w:rsidRDefault="00DA0FAF" w:rsidP="0078260D">
            <w:pPr>
              <w:pStyle w:val="a8"/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D23C8">
              <w:rPr>
                <w:rFonts w:ascii="Times New Roman" w:hAnsi="Times New Roman"/>
                <w:sz w:val="28"/>
                <w:szCs w:val="28"/>
                <w:lang w:val="en-US"/>
              </w:rPr>
              <w:t>3,92</w:t>
            </w:r>
          </w:p>
        </w:tc>
      </w:tr>
    </w:tbl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ED23C8">
        <w:rPr>
          <w:rFonts w:ascii="Times New Roman" w:hAnsi="Times New Roman"/>
          <w:sz w:val="28"/>
          <w:szCs w:val="28"/>
        </w:rPr>
        <w:t xml:space="preserve">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Yoy ustunida termik ionlash tufayli bir xil miqdordagi ionlar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elektronlar ishtirok etadi. Misol uchun temir bug’larida yoy razryadi holi uchun ionlar va elektronlarning xarakatchanligini taqqoslaymiz (Fe ning atom og’irligi 55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,85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)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51" type="#_x0000_t75" style="width:141.45pt;height:38.95pt" equationxml="&lt;">
            <v:imagedata r:id="rId27" o:title="" chromakey="white"/>
          </v:shape>
        </w:pic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52" type="#_x0000_t75" style="width:302.4pt;height:55.05pt" equationxml="&lt;">
            <v:imagedata r:id="rId28" o:title="" chromakey="white"/>
          </v:shape>
        </w:pic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53" type="#_x0000_t75" style="width:68.6pt;height:37.25pt" equationxml="&lt;">
            <v:imagedata r:id="rId29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lastRenderedPageBreak/>
        <w:t xml:space="preserve">Hisoblashlarning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ko‘rsatishicha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, amaliy xolatdan yoy ustunida tokni ko‘chirish faqat elektronlarga va 1G`1830 ga teng ion toki ulushi bilan amalga oshiriladi, uni xisobga olmasa xam bo‘ladi.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Formulalarni birlashtirib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shuningdek bosimning ta'sirini xisobga olib elektronlarning xarakatchanligi uchun quyidagi oddiy bog’lanishni hosil qilish mumkin: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54" type="#_x0000_t75" style="width:147.4pt;height:40.65pt" equationxml="&lt;">
            <v:imagedata r:id="rId30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erda: b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- 3,62∙10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-13</w:t>
      </w:r>
      <w:r w:rsidRPr="00ED23C8">
        <w:rPr>
          <w:rFonts w:ascii="Times New Roman" w:hAnsi="Times New Roman"/>
          <w:sz w:val="28"/>
          <w:szCs w:val="28"/>
          <w:lang w:val="en-US"/>
        </w:rPr>
        <w:t>ga teng doimiy;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               T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temperatura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, °C;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               </w:t>
      </w:r>
      <w:r w:rsidRPr="00ED23C8">
        <w:rPr>
          <w:rFonts w:ascii="Times New Roman" w:hAnsi="Times New Roman"/>
          <w:sz w:val="28"/>
          <w:szCs w:val="28"/>
        </w:rPr>
        <w:t>δ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gaz atomi yoki molekulasi diametri, sm da;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               R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gaz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bosimi, atm;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Elektronlarning xarakatchanligini bilgan xolda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ionlarning xarakatchanligini xisobga olmay, yoy ustunida tok zichligini xisoblash mumkin: 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z-Cyrl-UZ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55" type="#_x0000_t75" style="width:182.95pt;height:36.4pt" equationxml="&lt;">
            <v:imagedata r:id="rId31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e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elektron zaryadi (1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,6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∙10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 xml:space="preserve">-19 </w:t>
      </w:r>
      <w:r w:rsidRPr="00ED23C8">
        <w:rPr>
          <w:rFonts w:ascii="Times New Roman" w:hAnsi="Times New Roman"/>
          <w:sz w:val="28"/>
          <w:szCs w:val="28"/>
          <w:lang w:val="en-US"/>
        </w:rPr>
        <w:t>kulon)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n</w:t>
      </w:r>
      <w:r w:rsidRPr="00ED23C8">
        <w:rPr>
          <w:rFonts w:ascii="Times New Roman" w:hAnsi="Times New Roman"/>
          <w:sz w:val="28"/>
          <w:szCs w:val="28"/>
          <w:vertAlign w:val="subscript"/>
        </w:rPr>
        <w:t>Ө</w:t>
      </w:r>
      <w:proofErr w:type="gramEnd"/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- bir kub sm yoy ustunidagi elektronlar soni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</w:t>
      </w:r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>yoy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–yoy ustunida kuchlanishning tushishi, v xisobida.</w:t>
      </w:r>
      <w:proofErr w:type="gramEnd"/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L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– yoy uzunligi, sm da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uz-Cyrl-UZ"/>
        </w:rPr>
        <w:t xml:space="preserve">Katod soxasi. Katod soxasini nazariy jixatdan ikkita parallel tekislik bilan chegaralash mumkin: katod tekisligi va yoy ustuni tepasidagi chegaralovchi tekislik. </w:t>
      </w:r>
      <w:r w:rsidRPr="00ED23C8">
        <w:rPr>
          <w:rFonts w:ascii="Times New Roman" w:hAnsi="Times New Roman"/>
          <w:sz w:val="28"/>
          <w:szCs w:val="28"/>
          <w:lang w:val="en-US"/>
        </w:rPr>
        <w:t>Katod sohasida kuchlanishning ancha tushishi kuzatiladi -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k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, u katodli tushish deb ataladi.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 taxminan gazning yoy ustuni potentsial ionlanishiga teng.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Katodli tushish soxasi uncha katta emas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elektronning erkin yugurish uzunligi (10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-5</w:t>
      </w:r>
      <w:r w:rsidRPr="00ED23C8">
        <w:rPr>
          <w:rFonts w:ascii="Times New Roman" w:hAnsi="Times New Roman"/>
          <w:sz w:val="28"/>
          <w:szCs w:val="28"/>
          <w:lang w:val="en-US"/>
        </w:rPr>
        <w:t>sm) bilan o‘lchovdosh.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Shuning uchun katod soxasida elektr maydon kuchlanganligi juda katta qiymatlarni qabul qiladi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(~10</w:t>
      </w:r>
      <w:r w:rsidRPr="00ED23C8">
        <w:rPr>
          <w:rFonts w:ascii="Times New Roman" w:hAnsi="Times New Roman"/>
          <w:sz w:val="28"/>
          <w:szCs w:val="28"/>
          <w:vertAlign w:val="superscript"/>
          <w:lang w:val="en-US"/>
        </w:rPr>
        <w:t>6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v/sm)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. Katod soxasining kichik qiymati shunga olib keladiki, bunda ionlar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elektronlar bu soxada to‘qnashmasdan uchib o‘tishadi. Shunday qilib, katod soxasida biz yig’indi tokni ionlar toki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elektronlar toki </w:t>
      </w:r>
      <w:r w:rsidRPr="00ED23C8">
        <w:rPr>
          <w:rFonts w:ascii="Times New Roman" w:hAnsi="Times New Roman"/>
          <w:sz w:val="28"/>
          <w:szCs w:val="28"/>
          <w:lang w:val="en-US"/>
        </w:rPr>
        <w:lastRenderedPageBreak/>
        <w:t xml:space="preserve">yig’indisidan topamiz. Katod soxasida odatda o‘rinli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bo‘ladigan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toklarning tengligida istagan paytda katod soxasida nisbatan katta massasi va mos ravishda kichik xarakat tezligi tufayli asosan ionlar mavjud bo‘ladi;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Ionlar toki zichligi: i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ED23C8">
        <w:rPr>
          <w:rFonts w:ascii="Times New Roman" w:hAnsi="Times New Roman"/>
          <w:sz w:val="28"/>
          <w:szCs w:val="28"/>
          <w:lang w:val="en-US"/>
        </w:rPr>
        <w:t>=e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∙n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ED23C8">
        <w:rPr>
          <w:rFonts w:ascii="Times New Roman" w:hAnsi="Times New Roman"/>
          <w:sz w:val="28"/>
          <w:szCs w:val="28"/>
          <w:lang w:val="en-US"/>
        </w:rPr>
        <w:t>∙w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ED23C8">
        <w:rPr>
          <w:rFonts w:ascii="Times New Roman" w:hAnsi="Times New Roman"/>
          <w:sz w:val="28"/>
          <w:szCs w:val="28"/>
          <w:lang w:val="en-US"/>
        </w:rPr>
        <w:t>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Elektronlar toki zichligi:  i</w:t>
      </w:r>
      <w:r w:rsidRPr="00ED23C8">
        <w:rPr>
          <w:rFonts w:ascii="Times New Roman" w:hAnsi="Times New Roman"/>
          <w:sz w:val="28"/>
          <w:szCs w:val="28"/>
          <w:vertAlign w:val="subscript"/>
        </w:rPr>
        <w:t>Ө</w:t>
      </w:r>
      <w:r w:rsidRPr="00ED23C8">
        <w:rPr>
          <w:rFonts w:ascii="Times New Roman" w:hAnsi="Times New Roman"/>
          <w:sz w:val="28"/>
          <w:szCs w:val="28"/>
          <w:lang w:val="en-US"/>
        </w:rPr>
        <w:t>=e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∙n</w:t>
      </w:r>
      <w:r w:rsidRPr="00ED23C8">
        <w:rPr>
          <w:rFonts w:ascii="Times New Roman" w:hAnsi="Times New Roman"/>
          <w:sz w:val="28"/>
          <w:szCs w:val="28"/>
          <w:vertAlign w:val="subscript"/>
        </w:rPr>
        <w:t>Ө</w:t>
      </w:r>
      <w:r w:rsidRPr="00ED23C8">
        <w:rPr>
          <w:rFonts w:ascii="Times New Roman" w:hAnsi="Times New Roman"/>
          <w:sz w:val="28"/>
          <w:szCs w:val="28"/>
          <w:lang w:val="en-US"/>
        </w:rPr>
        <w:t>∙w</w:t>
      </w:r>
      <w:r w:rsidRPr="00ED23C8">
        <w:rPr>
          <w:rFonts w:ascii="Times New Roman" w:hAnsi="Times New Roman"/>
          <w:sz w:val="28"/>
          <w:szCs w:val="28"/>
          <w:vertAlign w:val="subscript"/>
        </w:rPr>
        <w:t>Ө</w:t>
      </w:r>
      <w:r w:rsidRPr="00ED23C8">
        <w:rPr>
          <w:rFonts w:ascii="Times New Roman" w:hAnsi="Times New Roman"/>
          <w:sz w:val="28"/>
          <w:szCs w:val="28"/>
          <w:lang w:val="en-US"/>
        </w:rPr>
        <w:t>;</w:t>
      </w:r>
    </w:p>
    <w:p w:rsidR="00DA0FAF" w:rsidRPr="00ED23C8" w:rsidRDefault="00DA0FAF" w:rsidP="00DA0FAF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Ionlar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elektronlar katod soxasidan o‘tib aynan bir xil miqdordagi kinetik energiyani to‘plashadi:</w:t>
      </w:r>
    </w:p>
    <w:p w:rsidR="00DA0FAF" w:rsidRPr="00ED23C8" w:rsidRDefault="0011325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</w:rPr>
        <w:fldChar w:fldCharType="begin"/>
      </w:r>
      <w:r w:rsidR="00DA0FAF" w:rsidRPr="00ED23C8">
        <w:rPr>
          <w:rFonts w:ascii="Times New Roman" w:hAnsi="Times New Roman"/>
          <w:sz w:val="28"/>
          <w:szCs w:val="28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56" type="#_x0000_t75" style="width:141.45pt;height:24.55pt" equationxml="&lt;">
            <v:imagedata r:id="rId32" o:title="" chromakey="white"/>
          </v:shape>
        </w:pict>
      </w:r>
      <w:r w:rsidR="00DA0FAF" w:rsidRPr="00ED23C8">
        <w:rPr>
          <w:rFonts w:ascii="Times New Roman" w:hAnsi="Times New Roman"/>
          <w:sz w:val="28"/>
          <w:szCs w:val="28"/>
        </w:rPr>
        <w:instrText xml:space="preserve"> </w:instrText>
      </w:r>
      <w:r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57" type="#_x0000_t75" style="width:177.05pt;height:32.2pt" equationxml="&lt;">
            <v:imagedata r:id="rId32" o:title="" chromakey="white"/>
          </v:shape>
        </w:pict>
      </w:r>
      <w:r w:rsidRPr="00ED23C8">
        <w:rPr>
          <w:rFonts w:ascii="Times New Roman" w:hAnsi="Times New Roman"/>
          <w:sz w:val="28"/>
          <w:szCs w:val="28"/>
        </w:rPr>
        <w:fldChar w:fldCharType="end"/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bundan</w:t>
      </w:r>
      <w:proofErr w:type="gramEnd"/>
    </w:p>
    <w:p w:rsidR="00DA0FAF" w:rsidRPr="00ED23C8" w:rsidRDefault="0011325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</w:rPr>
        <w:fldChar w:fldCharType="begin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58" type="#_x0000_t75" style="width:85.55pt;height:34.75pt" equationxml="&lt;">
            <v:imagedata r:id="rId33" o:title="" chromakey="white"/>
          </v:shape>
        </w:pict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59" type="#_x0000_t75" style="width:85.55pt;height:34.75pt" equationxml="&lt;">
            <v:imagedata r:id="rId33" o:title="" chromakey="white"/>
          </v:shape>
        </w:pict>
      </w:r>
      <w:r w:rsidRPr="00ED23C8">
        <w:rPr>
          <w:rFonts w:ascii="Times New Roman" w:hAnsi="Times New Roman"/>
          <w:sz w:val="28"/>
          <w:szCs w:val="28"/>
        </w:rPr>
        <w:fldChar w:fldCharType="end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t xml:space="preserve">   </w:t>
      </w:r>
      <w:r w:rsidRPr="00ED23C8">
        <w:rPr>
          <w:rFonts w:ascii="Times New Roman" w:hAnsi="Times New Roman"/>
          <w:sz w:val="28"/>
          <w:szCs w:val="28"/>
        </w:rPr>
        <w:fldChar w:fldCharType="begin"/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QUOTE </w:instrText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60" type="#_x0000_t75" style="width:88.1pt;height:34.75pt" equationxml="&lt;">
            <v:imagedata r:id="rId34" o:title="" chromakey="white"/>
          </v:shape>
        </w:pict>
      </w:r>
      <w:r w:rsidR="00DA0FAF" w:rsidRPr="00ED23C8">
        <w:rPr>
          <w:rFonts w:ascii="Times New Roman" w:hAnsi="Times New Roman"/>
          <w:sz w:val="28"/>
          <w:szCs w:val="28"/>
          <w:lang w:val="en-US"/>
        </w:rPr>
        <w:instrText xml:space="preserve"> </w:instrText>
      </w:r>
      <w:r w:rsidRPr="00ED23C8">
        <w:rPr>
          <w:rFonts w:ascii="Times New Roman" w:hAnsi="Times New Roman"/>
          <w:sz w:val="28"/>
          <w:szCs w:val="28"/>
        </w:rPr>
        <w:fldChar w:fldCharType="separate"/>
      </w:r>
      <w:r w:rsidR="00101F8D" w:rsidRPr="0011325D">
        <w:rPr>
          <w:rFonts w:ascii="Times New Roman" w:hAnsi="Times New Roman"/>
          <w:sz w:val="28"/>
          <w:szCs w:val="28"/>
        </w:rPr>
        <w:pict>
          <v:shape id="_x0000_i1061" type="#_x0000_t75" style="width:88.1pt;height:34.75pt" equationxml="&lt;">
            <v:imagedata r:id="rId34" o:title="" chromakey="white"/>
          </v:shape>
        </w:pict>
      </w:r>
      <w:r w:rsidRPr="00ED23C8">
        <w:rPr>
          <w:rFonts w:ascii="Times New Roman" w:hAnsi="Times New Roman"/>
          <w:sz w:val="28"/>
          <w:szCs w:val="28"/>
        </w:rPr>
        <w:fldChar w:fldCharType="end"/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uz-Cyrl-UZ"/>
        </w:rPr>
        <w:t>Biz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uz-Cyrl-UZ"/>
        </w:rPr>
        <w:t>i</w:t>
      </w:r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>i</w:t>
      </w:r>
      <w:r w:rsidRPr="00ED23C8">
        <w:rPr>
          <w:rFonts w:ascii="Times New Roman" w:hAnsi="Times New Roman"/>
          <w:sz w:val="28"/>
          <w:szCs w:val="28"/>
          <w:lang w:val="uz-Cyrl-UZ"/>
        </w:rPr>
        <w:t>≈i</w:t>
      </w:r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>Ө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deb </w:t>
      </w:r>
      <w:r w:rsidRPr="00ED23C8">
        <w:rPr>
          <w:rFonts w:ascii="Times New Roman" w:hAnsi="Times New Roman"/>
          <w:sz w:val="28"/>
          <w:szCs w:val="28"/>
          <w:lang w:val="en-US"/>
        </w:rPr>
        <w:t>q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abul </w:t>
      </w:r>
      <w:r w:rsidRPr="00ED23C8">
        <w:rPr>
          <w:rFonts w:ascii="Times New Roman" w:hAnsi="Times New Roman"/>
          <w:sz w:val="28"/>
          <w:szCs w:val="28"/>
          <w:lang w:val="en-US"/>
        </w:rPr>
        <w:t>q</w:t>
      </w:r>
      <w:r w:rsidRPr="00ED23C8">
        <w:rPr>
          <w:rFonts w:ascii="Times New Roman" w:hAnsi="Times New Roman"/>
          <w:sz w:val="28"/>
          <w:szCs w:val="28"/>
          <w:lang w:val="uz-Cyrl-UZ"/>
        </w:rPr>
        <w:t>ildik, bundan: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1325D">
        <w:rPr>
          <w:rFonts w:ascii="Times New Roman" w:hAnsi="Times New Roman"/>
          <w:sz w:val="28"/>
          <w:szCs w:val="28"/>
        </w:rPr>
        <w:pict>
          <v:shape id="_x0000_i1062" type="#_x0000_t75" style="width:77.1pt;height:34.75pt" equationxml="&lt;">
            <v:imagedata r:id="rId35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Katod soxasida amalda faqat ionlar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bo‘ladi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 ionlar xajmiy musbat zaryad yaratib, u katod soxasida yuqori elektr kuchlanganligining sababi xisoblanadi.</w:t>
      </w:r>
      <w:proofErr w:type="gramEnd"/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Katod soxasi chegarasiga issiqlik xarakati natijasida uchib o‘tadigan yoy ustuni elektronlari katodning elektr maydoni tomonidan yoy ustuniga qaytarib tashlanadi (1-vaziyat).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Yoy ustuni ionlari elektr maydoni tomonidan katod sohasiga tortiladi (2-vaziyat).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Katod yoy ustuni yo‘nalishida katod sohasida uchib o‘tkan elektronlar katodning elektr maydonida e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0</w:t>
      </w:r>
      <w:r w:rsidRPr="00ED23C8">
        <w:rPr>
          <w:rFonts w:ascii="Times New Roman" w:hAnsi="Times New Roman"/>
          <w:sz w:val="28"/>
          <w:szCs w:val="28"/>
          <w:lang w:val="en-US"/>
        </w:rPr>
        <w:t>*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k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ga teng va yoy uzunligi neytral molekulalarini ionlashtirish uchun etarli kinetik energiyani to‘playdi (3-vaziyat).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Yoy ustuni-katod yo‘nalishida katod soxasini uchib o‘tgan va ushancha miqdordagi energiya to‘plangan ionlar katodga urilib: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1. O‘zining kinetik energiyasini katodga beradi shu bilan uni qizitadi;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2. Katoddan elektronni uzib oladi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uni biriktirib, katoddan neytral molekulasini xosil qiladi yoki ustuniga kiradi yoki katodda erib ketadi (4-vaziyat)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b/>
          <w:sz w:val="28"/>
          <w:szCs w:val="28"/>
          <w:lang w:val="en-US"/>
        </w:rPr>
        <w:t>Chiqish ishi.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Katoddan elektronni uzib olish uchun elektronning katod musbat ionlari tomonidan tortib turish kuchlarini engish kerak.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 xml:space="preserve">Shuning uchun bu </w:t>
      </w:r>
      <w:r w:rsidRPr="00ED23C8">
        <w:rPr>
          <w:rFonts w:ascii="Times New Roman" w:hAnsi="Times New Roman"/>
          <w:sz w:val="28"/>
          <w:szCs w:val="28"/>
          <w:lang w:val="en-US"/>
        </w:rPr>
        <w:lastRenderedPageBreak/>
        <w:t>kuchlarni engish uchun ma’lum miqdorda ish sarflash zarur.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Bu ish miqdori </w:t>
      </w:r>
      <w:r w:rsidRPr="00ED23C8">
        <w:rPr>
          <w:rFonts w:ascii="Times New Roman" w:hAnsi="Times New Roman"/>
          <w:b/>
          <w:sz w:val="28"/>
          <w:szCs w:val="28"/>
          <w:lang w:val="en-US"/>
        </w:rPr>
        <w:t>chiqish ishi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deb ataladi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elektron-voltlarda o‘lchanadi.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 xml:space="preserve">Odatda chiqish ishi </w:t>
      </w:r>
      <w:r w:rsidRPr="00ED23C8">
        <w:rPr>
          <w:rFonts w:ascii="Times New Roman" w:hAnsi="Times New Roman"/>
          <w:sz w:val="28"/>
          <w:szCs w:val="28"/>
        </w:rPr>
        <w:t>φ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harfi bilan belgilanadi.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Chiqish ishining kattaligi katodning materialiga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katodni qoplab turuvchi sirt plyonkalarining tarkibiga bog’liq. Agar kuchlanishning katodli tushishi chiqish ishining ikki karra kattaligidan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bo‘lsa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, u xolda ion katoddan bitta emas balki ikkita elektronni urib olish uchun etarli energiya zaxirasiga ega bo‘</w:t>
      </w:r>
      <w:r>
        <w:rPr>
          <w:rFonts w:ascii="Times New Roman" w:hAnsi="Times New Roman"/>
          <w:sz w:val="28"/>
          <w:szCs w:val="28"/>
          <w:lang w:val="en-US"/>
        </w:rPr>
        <w:t>ladi.</w:t>
      </w:r>
      <w:r>
        <w:rPr>
          <w:rFonts w:ascii="Times New Roman" w:hAnsi="Times New Roman"/>
          <w:sz w:val="28"/>
          <w:szCs w:val="28"/>
          <w:lang w:val="en-US"/>
        </w:rPr>
        <w:br/>
      </w: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 xml:space="preserve">3. </w:t>
      </w:r>
      <w:r w:rsidRPr="00ED23C8">
        <w:rPr>
          <w:rFonts w:ascii="Times New Roman" w:hAnsi="Times New Roman"/>
          <w:b/>
          <w:sz w:val="28"/>
          <w:szCs w:val="28"/>
          <w:lang w:val="en-US"/>
        </w:rPr>
        <w:t>ELEKTR YOYNING TEMPERATURASI VA VOLT-AMPER TAVSIFI.</w:t>
      </w:r>
      <w:proofErr w:type="gramEnd"/>
    </w:p>
    <w:p w:rsidR="00DA0FAF" w:rsidRPr="00ED23C8" w:rsidRDefault="00DA0FAF" w:rsidP="00DA0FAF">
      <w:pPr>
        <w:pStyle w:val="a8"/>
        <w:tabs>
          <w:tab w:val="left" w:pos="3434"/>
        </w:tabs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Yoyning ta’sir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ko‘rsatish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xududida ajraladigan energiya tok kuchining elektrodlar o‘rtasidagi kuchlanishning tushishiga ko‘paytmasi sifatida aniqlanishi mumkin:</w:t>
      </w:r>
    </w:p>
    <w:p w:rsidR="00DA0FAF" w:rsidRPr="00ED23C8" w:rsidRDefault="00DA0FAF" w:rsidP="00DA0FAF">
      <w:pPr>
        <w:pStyle w:val="a8"/>
        <w:spacing w:line="360" w:lineRule="auto"/>
        <w:ind w:firstLine="340"/>
        <w:jc w:val="center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W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  <w:r w:rsidRPr="00ED23C8">
        <w:rPr>
          <w:rFonts w:ascii="Times New Roman" w:hAnsi="Times New Roman"/>
          <w:sz w:val="28"/>
          <w:szCs w:val="28"/>
          <w:lang w:val="en-US"/>
        </w:rPr>
        <w:t>=J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  <w:r w:rsidRPr="00ED23C8">
        <w:rPr>
          <w:rFonts w:ascii="Times New Roman" w:hAnsi="Times New Roman"/>
          <w:sz w:val="28"/>
          <w:szCs w:val="28"/>
          <w:lang w:val="en-US"/>
        </w:rPr>
        <w:t>*U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</w:p>
    <w:p w:rsidR="00DA0FAF" w:rsidRPr="00ED23C8" w:rsidRDefault="00DA0FAF" w:rsidP="00DA0FAF">
      <w:pPr>
        <w:pStyle w:val="a8"/>
        <w:tabs>
          <w:tab w:val="left" w:pos="3434"/>
        </w:tabs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bunda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W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  <w:r w:rsidRPr="00ED23C8">
        <w:rPr>
          <w:rFonts w:ascii="Times New Roman" w:hAnsi="Times New Roman"/>
          <w:sz w:val="28"/>
          <w:szCs w:val="28"/>
          <w:vertAlign w:val="subscript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yoy xududida ajraladigan energiya, vatt xisobida,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J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yoy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– tok kuchi,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da,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yoy </w:t>
      </w:r>
      <w:r w:rsidRPr="00ED23C8">
        <w:rPr>
          <w:rFonts w:ascii="Times New Roman" w:hAnsi="Times New Roman"/>
          <w:sz w:val="28"/>
          <w:szCs w:val="28"/>
          <w:lang w:val="en-US"/>
        </w:rPr>
        <w:t>– yoydagi kuchlanish.</w:t>
      </w:r>
      <w:proofErr w:type="gramEnd"/>
    </w:p>
    <w:p w:rsidR="00DA0FAF" w:rsidRPr="00ED23C8" w:rsidRDefault="00DA0FAF" w:rsidP="00DA0FAF">
      <w:pPr>
        <w:pStyle w:val="a8"/>
        <w:tabs>
          <w:tab w:val="left" w:pos="2279"/>
        </w:tabs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Elektr yoyining xolatini yoyning to‘rtta asosiy parametrlari bilan tavsiflash mumkin:</w:t>
      </w:r>
    </w:p>
    <w:p w:rsidR="00DA0FAF" w:rsidRPr="00ED23C8" w:rsidRDefault="00DA0FAF" w:rsidP="00DA0FAF">
      <w:pPr>
        <w:pStyle w:val="a8"/>
        <w:tabs>
          <w:tab w:val="left" w:pos="2279"/>
        </w:tabs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Tok kuchi - J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Tok zichligi - i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Yoydagi kuchlanish - U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Yoy uzunligi - L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Elektrodlarning o‘lchamlari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ular orasidagi masofalar doimiy bo‘lganda yoyning elektr parametrlari elektrodlarning materialiga yoydagi gaz tarkibiga va yoy ustunida elektrodlar va gazning temperaturasiga bog’liq bo‘ladi.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Elektrod o‘lchamlarining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ular orasidagi masofani o‘zgarishi o‘z navbatida uning elektrik parametrlariga ta’sir qiladi. Shu tarzda yoyning elektrik parametrlari geometrik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fizik omillarga bog’liq bo‘ladi.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Payvandlash amaliyotida geometrik omillarning ta’sirini elektr yoylarining quyidagi shakllari bilan tavsiflash mumkin: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a) Simmetrik yoy - bunda elektrodlar bir xil.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1325D">
        <w:rPr>
          <w:rFonts w:ascii="Times New Roman" w:hAnsi="Times New Roman"/>
          <w:sz w:val="28"/>
          <w:szCs w:val="28"/>
          <w:lang w:val="en-US"/>
        </w:rPr>
        <w:lastRenderedPageBreak/>
        <w:pict>
          <v:shape id="_x0000_i1063" type="#_x0000_t75" style="width:75.4pt;height:81.3pt">
            <v:imagedata r:id="rId36" o:title="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b) Assimetrik yoy- bunda elektrodlar o‘lchamlari xar xil.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325D">
        <w:rPr>
          <w:rFonts w:ascii="Times New Roman" w:hAnsi="Times New Roman"/>
          <w:sz w:val="28"/>
          <w:szCs w:val="28"/>
          <w:lang w:val="en-US"/>
        </w:rPr>
        <w:pict>
          <v:shape id="_x0000_i1064" type="#_x0000_t75" style="width:104.2pt;height:87.25pt">
            <v:imagedata r:id="rId37" o:title="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v) Erkin kengayuvchi yoy - bunda elektrodlar o‘lchamlari yoy ustuni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o‘lchamlaridan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katta.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325D">
        <w:rPr>
          <w:rFonts w:ascii="Times New Roman" w:hAnsi="Times New Roman"/>
          <w:sz w:val="28"/>
          <w:szCs w:val="28"/>
          <w:lang w:val="en-US"/>
        </w:rPr>
        <w:pict>
          <v:shape id="_x0000_i1065" type="#_x0000_t75" style="width:83.85pt;height:71.15pt">
            <v:imagedata r:id="rId38" o:title="" cropleft="7559f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g) Siqilgan yoy - bunda yoy ustunining kengayishi imkoniyati bitta yoki ikkala elektrodning o‘lchamlari bilan cheklanadi.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325D">
        <w:rPr>
          <w:rFonts w:ascii="Times New Roman" w:hAnsi="Times New Roman"/>
          <w:sz w:val="28"/>
          <w:szCs w:val="28"/>
          <w:lang w:val="en-US"/>
        </w:rPr>
        <w:pict>
          <v:shape id="_x0000_i1066" type="#_x0000_t75" style="width:224.45pt;height:97.4pt">
            <v:imagedata r:id="rId39" o:title="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Elektr yoyini oqilona ta’minlash, elektrparametrlarni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yoyning elektrodlarga issiqlik ta'sirini avtomatik tartibga solish masalalarini xal qilishda yoyning juda muxim va qulay tavsifi yoyning statik-volt amper tavsifi xisoblanib, u yoyda tok kuchining o‘zgarishiga bog’liq xolda kuchlanishning o‘zgarishi tavsifini ifodalaydi.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Bu bog’lanishning o‘ziga xos ko‘rinishi quyidagicha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bo‘ladi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>:</w:t>
      </w:r>
    </w:p>
    <w:p w:rsidR="00DA0FAF" w:rsidRPr="00ED23C8" w:rsidRDefault="00101F8D" w:rsidP="00DA0FAF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11325D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255" o:spid="_x0000_i1067" type="#_x0000_t75" style="width:323.6pt;height:198.2pt;visibility:visible">
            <v:imagedata r:id="rId40" o:title="" croptop="8918f" cropbottom="2749f" cropleft="1482f" cropright="1918f"/>
          </v:shape>
        </w:pict>
      </w:r>
    </w:p>
    <w:p w:rsidR="00DA0FAF" w:rsidRPr="00ED23C8" w:rsidRDefault="00DA0FAF" w:rsidP="00DA0FAF">
      <w:pPr>
        <w:pStyle w:val="a8"/>
        <w:spacing w:line="360" w:lineRule="auto"/>
        <w:jc w:val="center"/>
        <w:rPr>
          <w:rFonts w:ascii="Times New Roman" w:hAnsi="Times New Roman"/>
          <w:i/>
          <w:sz w:val="28"/>
          <w:szCs w:val="28"/>
          <w:lang w:val="uz-Cyrl-UZ"/>
        </w:rPr>
      </w:pPr>
      <w:proofErr w:type="gramStart"/>
      <w:r w:rsidRPr="00ED23C8">
        <w:rPr>
          <w:rFonts w:ascii="Times New Roman" w:hAnsi="Times New Roman"/>
          <w:b/>
          <w:sz w:val="28"/>
          <w:szCs w:val="28"/>
          <w:lang w:val="en-US"/>
        </w:rPr>
        <w:t>3</w:t>
      </w:r>
      <w:r w:rsidRPr="00ED23C8">
        <w:rPr>
          <w:rFonts w:ascii="Times New Roman" w:hAnsi="Times New Roman"/>
          <w:b/>
          <w:sz w:val="28"/>
          <w:szCs w:val="28"/>
          <w:lang w:val="uz-Cyrl-UZ"/>
        </w:rPr>
        <w:t>.1-rasm.</w:t>
      </w:r>
      <w:proofErr w:type="gramEnd"/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i/>
          <w:sz w:val="28"/>
          <w:szCs w:val="28"/>
          <w:lang w:val="uz-Cyrl-UZ"/>
        </w:rPr>
        <w:t>Yoydagi kuchlanishni payvandlash toki ta</w:t>
      </w:r>
      <w:r w:rsidRPr="00ED23C8">
        <w:rPr>
          <w:rFonts w:ascii="Times New Roman" w:hAnsi="Times New Roman"/>
          <w:i/>
          <w:sz w:val="28"/>
          <w:szCs w:val="28"/>
          <w:lang w:val="en-US"/>
        </w:rPr>
        <w:t>’</w:t>
      </w:r>
      <w:r w:rsidRPr="00ED23C8">
        <w:rPr>
          <w:rFonts w:ascii="Times New Roman" w:hAnsi="Times New Roman"/>
          <w:i/>
          <w:sz w:val="28"/>
          <w:szCs w:val="28"/>
          <w:lang w:val="uz-Cyrl-UZ"/>
        </w:rPr>
        <w:t>siri:</w:t>
      </w:r>
    </w:p>
    <w:p w:rsidR="00DA0FAF" w:rsidRPr="00ED23C8" w:rsidRDefault="00DA0FAF" w:rsidP="00DA0FAF">
      <w:pPr>
        <w:pStyle w:val="a8"/>
        <w:spacing w:line="360" w:lineRule="auto"/>
        <w:jc w:val="center"/>
        <w:rPr>
          <w:rFonts w:ascii="Times New Roman" w:hAnsi="Times New Roman"/>
          <w:i/>
          <w:sz w:val="28"/>
          <w:szCs w:val="28"/>
          <w:lang w:val="uz-Cyrl-UZ"/>
        </w:rPr>
      </w:pPr>
      <w:r w:rsidRPr="00ED23C8">
        <w:rPr>
          <w:rFonts w:ascii="Times New Roman" w:hAnsi="Times New Roman"/>
          <w:i/>
          <w:sz w:val="28"/>
          <w:szCs w:val="28"/>
          <w:lang w:val="uz-Cyrl-UZ"/>
        </w:rPr>
        <w:t>a - xar xil uzunlikda, b - elektrodni xar xil diametrlarida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uz-Cyrl-UZ"/>
        </w:rPr>
        <w:t xml:space="preserve">Yoyning turli uzunligida va elektrodlarning turli diametrlarida yoydagi kuchlanishning tok kuchiga bog’liqligi. 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ED23C8">
        <w:rPr>
          <w:rFonts w:ascii="Times New Roman" w:hAnsi="Times New Roman"/>
          <w:sz w:val="28"/>
          <w:szCs w:val="28"/>
          <w:lang w:val="uz-Cyrl-UZ"/>
        </w:rPr>
        <w:t>Yoydagi tok kuchini uning kichik qiymatlarida ortirish kuchlanishni sezilarli darajada pasaytiradi.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Yoyni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uzaytirish  J</w:t>
      </w:r>
      <w:r w:rsidRPr="00ED23C8">
        <w:rPr>
          <w:rFonts w:ascii="Times New Roman" w:hAnsi="Times New Roman"/>
          <w:sz w:val="28"/>
          <w:szCs w:val="28"/>
          <w:vertAlign w:val="subscript"/>
          <w:lang w:val="en-US"/>
        </w:rPr>
        <w:t>yoy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=const bo‘lganda kuchlanishni oshirishga olib keladi. Tok kuchini bundan keyin xam oshirib borilganda (katodning diametri o‘zgarmas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bo‘lganda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, va tok zichligi ortirilganda) yoyning kuchlanishi deyarli o‘zgarishsiz qoladi. Bunda katod dog’ining d o‘lchami katod cheti o‘lchamiga ortadi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uning bundan keyingi kengayishi qiyinlashadi (elektrodning yon sirtlariga ko‘chish bilan amalga oshirilishi kerak) va tokni yana xam orttirilganda kuchlanishning ortishi yuz beradi va volt-amper tavsif o‘suvchi bo‘lib qoladi.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Boshqa teng sharoitlarda elektrodning diametri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bo‘lganda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volt-amper tavsifining o‘chuvchi tarmog’i faqat tok kuchi katta bo‘lganda vujudga keladi.</w: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 xml:space="preserve">Nisbatan uncha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bo‘lmagan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tok kuchida (zichligida) yoy kuchlanishi, tok kuchi va yoy uzunligi o‘rtasidagi bog’lanish G. Ayrton formulasi bilan ifodalanadi: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11325D">
        <w:rPr>
          <w:rFonts w:ascii="Times New Roman" w:hAnsi="Times New Roman" w:cs="Times New Roman"/>
          <w:sz w:val="28"/>
          <w:szCs w:val="28"/>
        </w:rPr>
        <w:pict>
          <v:shape id="_x0000_i1068" type="#_x0000_t75" style="width:157.55pt;height:37.25pt" equationxml="&lt;">
            <v:imagedata r:id="rId41" o:title="" chromakey="white"/>
          </v:shape>
        </w:pict>
      </w:r>
    </w:p>
    <w:p w:rsidR="00DA0FAF" w:rsidRPr="00ED23C8" w:rsidRDefault="00DA0FAF" w:rsidP="00DA0FAF">
      <w:pPr>
        <w:pStyle w:val="a8"/>
        <w:spacing w:line="360" w:lineRule="auto"/>
        <w:ind w:firstLine="340"/>
        <w:jc w:val="both"/>
        <w:rPr>
          <w:rFonts w:ascii="Times New Roman" w:hAnsi="Times New Roman"/>
          <w:sz w:val="28"/>
          <w:szCs w:val="28"/>
          <w:lang w:val="en-US"/>
        </w:rPr>
      </w:pPr>
      <w:r w:rsidRPr="00ED23C8">
        <w:rPr>
          <w:rFonts w:ascii="Times New Roman" w:hAnsi="Times New Roman"/>
          <w:sz w:val="28"/>
          <w:szCs w:val="28"/>
          <w:lang w:val="en-US"/>
        </w:rPr>
        <w:t>Bunda a,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b,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>c v</w:t>
      </w:r>
      <w:r w:rsidRPr="00ED23C8">
        <w:rPr>
          <w:rFonts w:ascii="Times New Roman" w:hAnsi="Times New Roman"/>
          <w:sz w:val="28"/>
          <w:szCs w:val="28"/>
        </w:rPr>
        <w:t>а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 d</w:t>
      </w:r>
      <w:r w:rsidRPr="00ED23C8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ED23C8">
        <w:rPr>
          <w:rFonts w:ascii="Times New Roman" w:hAnsi="Times New Roman"/>
          <w:sz w:val="28"/>
          <w:szCs w:val="28"/>
          <w:lang w:val="en-US"/>
        </w:rPr>
        <w:t xml:space="preserve">- elektrodlarning material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iva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gaz oralig’i tarkibiga bog’liq koeffitsientlar. Tok kuchi katta </w:t>
      </w:r>
      <w:proofErr w:type="gramStart"/>
      <w:r w:rsidRPr="00ED23C8">
        <w:rPr>
          <w:rFonts w:ascii="Times New Roman" w:hAnsi="Times New Roman"/>
          <w:sz w:val="28"/>
          <w:szCs w:val="28"/>
          <w:lang w:val="en-US"/>
        </w:rPr>
        <w:t>bo‘lganda</w:t>
      </w:r>
      <w:proofErr w:type="gramEnd"/>
      <w:r w:rsidRPr="00ED23C8">
        <w:rPr>
          <w:rFonts w:ascii="Times New Roman" w:hAnsi="Times New Roman"/>
          <w:sz w:val="28"/>
          <w:szCs w:val="28"/>
          <w:lang w:val="en-US"/>
        </w:rPr>
        <w:t xml:space="preserve"> tenglamaning oxirgi xadi (bulagi) uncha katta emas va bog’lanishni soddalashtirish mumkin:</w:t>
      </w:r>
    </w:p>
    <w:p w:rsidR="00DA0FAF" w:rsidRPr="00ED23C8" w:rsidRDefault="00101F8D" w:rsidP="00DA0FA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11325D">
        <w:rPr>
          <w:rFonts w:ascii="Times New Roman" w:hAnsi="Times New Roman" w:cs="Times New Roman"/>
          <w:sz w:val="28"/>
          <w:szCs w:val="28"/>
        </w:rPr>
        <w:lastRenderedPageBreak/>
        <w:pict>
          <v:shape id="_x0000_i1069" type="#_x0000_t75" style="width:195.65pt;height:18.65pt" equationxml="&lt;">
            <v:imagedata r:id="rId42" o:title="" chromakey="white"/>
          </v:shape>
        </w:pict>
      </w:r>
    </w:p>
    <w:p w:rsidR="00C006EB" w:rsidRPr="00C006EB" w:rsidRDefault="00C006EB" w:rsidP="00C006EB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C006EB" w:rsidRPr="00C006EB" w:rsidRDefault="00C006EB" w:rsidP="00C006EB">
      <w:pPr>
        <w:pStyle w:val="2"/>
        <w:spacing w:after="0" w:line="276" w:lineRule="auto"/>
        <w:ind w:firstLine="340"/>
        <w:jc w:val="center"/>
        <w:rPr>
          <w:rFonts w:ascii="Times New Roman" w:hAnsi="Times New Roman"/>
          <w:sz w:val="28"/>
          <w:szCs w:val="28"/>
          <w:lang w:val="en-US"/>
        </w:rPr>
      </w:pPr>
      <w:r w:rsidRPr="00C006EB">
        <w:rPr>
          <w:rFonts w:ascii="Times New Roman" w:hAnsi="Times New Roman"/>
          <w:sz w:val="28"/>
          <w:szCs w:val="28"/>
          <w:lang w:val="en-US"/>
        </w:rPr>
        <w:t>Nazorat s</w:t>
      </w:r>
      <w:r w:rsidRPr="00C006EB">
        <w:rPr>
          <w:rFonts w:ascii="Times New Roman" w:hAnsi="Times New Roman"/>
          <w:sz w:val="28"/>
          <w:szCs w:val="28"/>
        </w:rPr>
        <w:t>а</w:t>
      </w:r>
      <w:r w:rsidRPr="00C006EB">
        <w:rPr>
          <w:rFonts w:ascii="Times New Roman" w:hAnsi="Times New Roman"/>
          <w:sz w:val="28"/>
          <w:szCs w:val="28"/>
          <w:lang w:val="en-US"/>
        </w:rPr>
        <w:t>v</w:t>
      </w:r>
      <w:r w:rsidRPr="00C006EB">
        <w:rPr>
          <w:rFonts w:ascii="Times New Roman" w:hAnsi="Times New Roman"/>
          <w:sz w:val="28"/>
          <w:szCs w:val="28"/>
        </w:rPr>
        <w:t>о</w:t>
      </w:r>
      <w:r w:rsidRPr="00C006EB">
        <w:rPr>
          <w:rFonts w:ascii="Times New Roman" w:hAnsi="Times New Roman"/>
          <w:sz w:val="28"/>
          <w:szCs w:val="28"/>
          <w:lang w:val="en-US"/>
        </w:rPr>
        <w:t>ll</w:t>
      </w:r>
      <w:r w:rsidRPr="00C006EB">
        <w:rPr>
          <w:rFonts w:ascii="Times New Roman" w:hAnsi="Times New Roman"/>
          <w:sz w:val="28"/>
          <w:szCs w:val="28"/>
        </w:rPr>
        <w:t>а</w:t>
      </w:r>
      <w:r w:rsidRPr="00C006EB">
        <w:rPr>
          <w:rFonts w:ascii="Times New Roman" w:hAnsi="Times New Roman"/>
          <w:sz w:val="28"/>
          <w:szCs w:val="28"/>
          <w:lang w:val="en-US"/>
        </w:rPr>
        <w:t>ri</w:t>
      </w:r>
    </w:p>
    <w:p w:rsidR="00C006EB" w:rsidRPr="00C006EB" w:rsidRDefault="00C006EB" w:rsidP="00C006EB">
      <w:pPr>
        <w:pStyle w:val="2"/>
        <w:spacing w:after="0" w:line="276" w:lineRule="auto"/>
        <w:ind w:firstLine="34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C006EB" w:rsidRPr="00C006EB" w:rsidRDefault="00C006EB" w:rsidP="00C006E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06EB">
        <w:rPr>
          <w:rFonts w:ascii="Times New Roman" w:hAnsi="Times New Roman" w:cs="Times New Roman"/>
          <w:sz w:val="28"/>
          <w:szCs w:val="28"/>
          <w:lang w:val="en-US"/>
        </w:rPr>
        <w:t>1.Elektr</w:t>
      </w:r>
      <w:proofErr w:type="gramEnd"/>
      <w:r w:rsidRPr="00C006EB">
        <w:rPr>
          <w:rFonts w:ascii="Times New Roman" w:hAnsi="Times New Roman" w:cs="Times New Roman"/>
          <w:sz w:val="28"/>
          <w:szCs w:val="28"/>
          <w:lang w:val="en-US"/>
        </w:rPr>
        <w:t xml:space="preserve"> yoyi nima?</w:t>
      </w:r>
    </w:p>
    <w:p w:rsidR="00C006EB" w:rsidRPr="00C006EB" w:rsidRDefault="00C006EB" w:rsidP="00C006E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06EB">
        <w:rPr>
          <w:rFonts w:ascii="Times New Roman" w:hAnsi="Times New Roman" w:cs="Times New Roman"/>
          <w:sz w:val="28"/>
          <w:szCs w:val="28"/>
          <w:lang w:val="en-US"/>
        </w:rPr>
        <w:t>2.Taminlovchi</w:t>
      </w:r>
      <w:proofErr w:type="gramEnd"/>
      <w:r w:rsidRPr="00C006EB">
        <w:rPr>
          <w:rFonts w:ascii="Times New Roman" w:hAnsi="Times New Roman" w:cs="Times New Roman"/>
          <w:sz w:val="28"/>
          <w:szCs w:val="28"/>
          <w:lang w:val="en-US"/>
        </w:rPr>
        <w:t xml:space="preserve"> manbalarga qo’yiladigan talablar qaysilar?</w:t>
      </w:r>
    </w:p>
    <w:p w:rsidR="00C006EB" w:rsidRPr="00C006EB" w:rsidRDefault="00C006EB" w:rsidP="00C006EB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C006EB">
        <w:rPr>
          <w:rFonts w:ascii="Times New Roman" w:hAnsi="Times New Roman" w:cs="Times New Roman"/>
          <w:sz w:val="28"/>
          <w:szCs w:val="28"/>
          <w:lang w:val="en-US"/>
        </w:rPr>
        <w:t>3. Taminlovchi manbaning tartibi?</w:t>
      </w:r>
    </w:p>
    <w:p w:rsidR="00E73274" w:rsidRPr="00C006EB" w:rsidRDefault="00E73274" w:rsidP="00C006E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73274" w:rsidRPr="00C006EB" w:rsidSect="00433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doni Uzb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odo_uzb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5"/>
    <w:multiLevelType w:val="multilevel"/>
    <w:tmpl w:val="00000094"/>
    <w:lvl w:ilvl="0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ascii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29CC3A1B"/>
    <w:multiLevelType w:val="hybridMultilevel"/>
    <w:tmpl w:val="8640D32C"/>
    <w:lvl w:ilvl="0" w:tplc="A7222DE2">
      <w:start w:val="1"/>
      <w:numFmt w:val="decimal"/>
      <w:lvlText w:val="%1-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>
    <w:nsid w:val="3C4F5294"/>
    <w:multiLevelType w:val="hybridMultilevel"/>
    <w:tmpl w:val="D3063ABE"/>
    <w:lvl w:ilvl="0" w:tplc="EA8A6B78">
      <w:start w:val="1"/>
      <w:numFmt w:val="decimal"/>
      <w:lvlText w:val="%1-"/>
      <w:lvlJc w:val="left"/>
      <w:pPr>
        <w:ind w:left="177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">
    <w:nsid w:val="3D256842"/>
    <w:multiLevelType w:val="hybridMultilevel"/>
    <w:tmpl w:val="E098C216"/>
    <w:lvl w:ilvl="0" w:tplc="48F8BE24">
      <w:start w:val="1"/>
      <w:numFmt w:val="decimal"/>
      <w:lvlText w:val="%1-"/>
      <w:lvlJc w:val="left"/>
      <w:pPr>
        <w:ind w:left="138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4">
    <w:nsid w:val="63212297"/>
    <w:multiLevelType w:val="multilevel"/>
    <w:tmpl w:val="747E88D4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grammar="clean"/>
  <w:defaultTabStop w:val="708"/>
  <w:characterSpacingControl w:val="doNotCompress"/>
  <w:compat>
    <w:useFELayout/>
  </w:compat>
  <w:rsids>
    <w:rsidRoot w:val="00C006EB"/>
    <w:rsid w:val="00101F8D"/>
    <w:rsid w:val="0011325D"/>
    <w:rsid w:val="00323458"/>
    <w:rsid w:val="00424267"/>
    <w:rsid w:val="0043395F"/>
    <w:rsid w:val="004C1B27"/>
    <w:rsid w:val="005906FB"/>
    <w:rsid w:val="005D70F0"/>
    <w:rsid w:val="006350F1"/>
    <w:rsid w:val="00671577"/>
    <w:rsid w:val="007464A3"/>
    <w:rsid w:val="0085483C"/>
    <w:rsid w:val="0092783B"/>
    <w:rsid w:val="009B7E2F"/>
    <w:rsid w:val="00B70208"/>
    <w:rsid w:val="00C006EB"/>
    <w:rsid w:val="00CF24EB"/>
    <w:rsid w:val="00D80C11"/>
    <w:rsid w:val="00DA0FAF"/>
    <w:rsid w:val="00E73274"/>
    <w:rsid w:val="00E85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06EB"/>
    <w:pPr>
      <w:spacing w:after="0" w:line="240" w:lineRule="auto"/>
      <w:ind w:right="-199"/>
      <w:jc w:val="both"/>
    </w:pPr>
    <w:rPr>
      <w:rFonts w:ascii="Bodoni Uzb" w:eastAsia="Calibri" w:hAnsi="Bodoni Uzb" w:cs="Times New Roman"/>
      <w:b/>
      <w:sz w:val="30"/>
      <w:szCs w:val="20"/>
      <w:lang w:val="de-DE"/>
    </w:rPr>
  </w:style>
  <w:style w:type="character" w:customStyle="1" w:styleId="a4">
    <w:name w:val="Основной текст Знак"/>
    <w:basedOn w:val="a0"/>
    <w:link w:val="a3"/>
    <w:rsid w:val="00C006EB"/>
    <w:rPr>
      <w:rFonts w:ascii="Bodoni Uzb" w:eastAsia="Calibri" w:hAnsi="Bodoni Uzb" w:cs="Times New Roman"/>
      <w:b/>
      <w:sz w:val="30"/>
      <w:szCs w:val="20"/>
      <w:lang w:val="de-DE"/>
    </w:rPr>
  </w:style>
  <w:style w:type="paragraph" w:styleId="2">
    <w:name w:val="Body Text Indent 2"/>
    <w:basedOn w:val="a"/>
    <w:link w:val="20"/>
    <w:rsid w:val="00C006EB"/>
    <w:pPr>
      <w:spacing w:after="120" w:line="480" w:lineRule="auto"/>
      <w:ind w:left="283"/>
    </w:pPr>
    <w:rPr>
      <w:rFonts w:ascii="Bodo_uzb" w:eastAsia="Calibri" w:hAnsi="Bodo_uzb" w:cs="Times New Roman"/>
      <w:szCs w:val="20"/>
      <w:lang w:val="de-DE"/>
    </w:rPr>
  </w:style>
  <w:style w:type="character" w:customStyle="1" w:styleId="20">
    <w:name w:val="Основной текст с отступом 2 Знак"/>
    <w:basedOn w:val="a0"/>
    <w:link w:val="2"/>
    <w:rsid w:val="00C006EB"/>
    <w:rPr>
      <w:rFonts w:ascii="Bodo_uzb" w:eastAsia="Calibri" w:hAnsi="Bodo_uzb" w:cs="Times New Roman"/>
      <w:szCs w:val="20"/>
      <w:lang w:val="de-DE"/>
    </w:rPr>
  </w:style>
  <w:style w:type="character" w:customStyle="1" w:styleId="35">
    <w:name w:val="Основной текст (35)_"/>
    <w:link w:val="350"/>
    <w:uiPriority w:val="99"/>
    <w:locked/>
    <w:rsid w:val="00C006EB"/>
    <w:rPr>
      <w:spacing w:val="-10"/>
      <w:sz w:val="19"/>
      <w:szCs w:val="19"/>
      <w:shd w:val="clear" w:color="auto" w:fill="FFFFFF"/>
    </w:rPr>
  </w:style>
  <w:style w:type="paragraph" w:customStyle="1" w:styleId="350">
    <w:name w:val="Основной текст (35)"/>
    <w:basedOn w:val="a"/>
    <w:link w:val="35"/>
    <w:uiPriority w:val="99"/>
    <w:rsid w:val="00C006EB"/>
    <w:pPr>
      <w:widowControl w:val="0"/>
      <w:shd w:val="clear" w:color="auto" w:fill="FFFFFF"/>
      <w:spacing w:after="0" w:line="240" w:lineRule="atLeast"/>
    </w:pPr>
    <w:rPr>
      <w:spacing w:val="-10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C00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6E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06FB"/>
    <w:pPr>
      <w:ind w:left="720"/>
      <w:contextualSpacing/>
    </w:pPr>
  </w:style>
  <w:style w:type="paragraph" w:styleId="a8">
    <w:name w:val="No Spacing"/>
    <w:qFormat/>
    <w:rsid w:val="009B7E2F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9">
    <w:name w:val="Знак Знак Знак Знак"/>
    <w:basedOn w:val="a"/>
    <w:autoRedefine/>
    <w:rsid w:val="009B7E2F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13</Pages>
  <Words>2240</Words>
  <Characters>12769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Pilotech</dc:creator>
  <cp:keywords/>
  <dc:description/>
  <cp:lastModifiedBy>Pilotech</cp:lastModifiedBy>
  <cp:revision>7</cp:revision>
  <dcterms:created xsi:type="dcterms:W3CDTF">2018-09-27T16:03:00Z</dcterms:created>
  <dcterms:modified xsi:type="dcterms:W3CDTF">2018-09-29T08:51:00Z</dcterms:modified>
</cp:coreProperties>
</file>