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936" w:rsidRPr="00B47936" w:rsidRDefault="00B47936" w:rsidP="00710855">
      <w:pPr>
        <w:pStyle w:val="a3"/>
        <w:spacing w:line="360" w:lineRule="auto"/>
        <w:jc w:val="center"/>
        <w:outlineLvl w:val="0"/>
        <w:rPr>
          <w:b/>
          <w:noProof/>
          <w:szCs w:val="28"/>
          <w:lang w:val="ru-RU" w:eastAsia="ru-RU"/>
        </w:rPr>
      </w:pPr>
      <w:bookmarkStart w:id="0" w:name="_Toc408639386"/>
      <w:r w:rsidRPr="00B47936">
        <w:rPr>
          <w:b/>
          <w:noProof/>
          <w:szCs w:val="28"/>
          <w:lang w:val="ru-RU" w:eastAsia="ru-RU"/>
        </w:rPr>
        <w:t>7-МАЪРУЗА. ЮЗАЛАРНИНГ ШАКЛ ВА ЖОЙЛАШИШ БЎЙИЧА ЎЗАРО АЛМАШИНУВЧАНЛИГИ.</w:t>
      </w:r>
      <w:bookmarkEnd w:id="0"/>
    </w:p>
    <w:p w:rsidR="000457B3" w:rsidRDefault="00F904D2" w:rsidP="00710855">
      <w:pPr>
        <w:pStyle w:val="a3"/>
        <w:spacing w:line="360" w:lineRule="auto"/>
        <w:jc w:val="center"/>
        <w:rPr>
          <w:b/>
          <w:noProof/>
          <w:szCs w:val="28"/>
          <w:lang w:val="en-US" w:eastAsia="ru-RU"/>
        </w:rPr>
      </w:pPr>
      <w:r w:rsidRPr="007920F4">
        <w:rPr>
          <w:b/>
          <w:noProof/>
          <w:szCs w:val="28"/>
          <w:lang w:val="en-US" w:eastAsia="ru-RU"/>
        </w:rPr>
        <w:t xml:space="preserve"> </w:t>
      </w:r>
      <w:r w:rsidR="000457B3">
        <w:rPr>
          <w:b/>
          <w:noProof/>
          <w:szCs w:val="28"/>
          <w:lang w:val="en-US" w:eastAsia="ru-RU"/>
        </w:rPr>
        <w:t>(</w:t>
      </w:r>
      <w:r w:rsidR="007920F4" w:rsidRPr="007920F4">
        <w:rPr>
          <w:b/>
          <w:noProof/>
          <w:szCs w:val="28"/>
          <w:lang w:val="en-US" w:eastAsia="ru-RU"/>
        </w:rPr>
        <w:t>Lecture 7. Interchangeability of surfaces in shape and location.</w:t>
      </w:r>
      <w:r w:rsidR="000457B3">
        <w:rPr>
          <w:b/>
          <w:noProof/>
          <w:szCs w:val="28"/>
          <w:lang w:val="en-US" w:eastAsia="ru-RU"/>
        </w:rPr>
        <w:t>)</w:t>
      </w:r>
    </w:p>
    <w:p w:rsidR="002E26AE" w:rsidRDefault="002E26AE" w:rsidP="00710855">
      <w:pPr>
        <w:pStyle w:val="a3"/>
        <w:jc w:val="center"/>
        <w:rPr>
          <w:b/>
          <w:noProof/>
          <w:szCs w:val="28"/>
          <w:lang w:val="uz-Cyrl-UZ" w:eastAsia="ru-RU"/>
        </w:rPr>
      </w:pPr>
    </w:p>
    <w:p w:rsidR="000457B3" w:rsidRPr="00096286" w:rsidRDefault="002E26AE" w:rsidP="00710855">
      <w:pPr>
        <w:pStyle w:val="a3"/>
        <w:spacing w:line="360" w:lineRule="auto"/>
        <w:jc w:val="center"/>
        <w:rPr>
          <w:b/>
          <w:noProof/>
          <w:szCs w:val="28"/>
          <w:lang w:val="ru-RU" w:eastAsia="ru-RU"/>
        </w:rPr>
      </w:pPr>
      <w:r>
        <w:rPr>
          <w:b/>
          <w:noProof/>
          <w:szCs w:val="28"/>
          <w:lang w:val="uz-Cyrl-UZ" w:eastAsia="ru-RU"/>
        </w:rPr>
        <w:t>Режа</w:t>
      </w:r>
      <w:r w:rsidR="000457B3" w:rsidRPr="00096286">
        <w:rPr>
          <w:b/>
          <w:noProof/>
          <w:szCs w:val="28"/>
          <w:lang w:val="ru-RU" w:eastAsia="ru-RU"/>
        </w:rPr>
        <w:t>:</w:t>
      </w:r>
    </w:p>
    <w:p w:rsidR="007920F4" w:rsidRPr="00ED715C" w:rsidRDefault="007920F4" w:rsidP="00710855">
      <w:pPr>
        <w:pStyle w:val="2"/>
        <w:spacing w:line="360" w:lineRule="auto"/>
        <w:ind w:firstLine="709"/>
        <w:jc w:val="both"/>
        <w:rPr>
          <w:b/>
          <w:noProof/>
          <w:szCs w:val="28"/>
          <w:lang w:val="uz-Cyrl-UZ"/>
        </w:rPr>
      </w:pPr>
      <w:r w:rsidRPr="00ED715C">
        <w:rPr>
          <w:b/>
          <w:noProof/>
          <w:szCs w:val="28"/>
          <w:lang w:val="uz-Cyrl-UZ"/>
        </w:rPr>
        <w:t>7.1. Деталларнинг геометрик параметрлари</w:t>
      </w:r>
      <w:r>
        <w:rPr>
          <w:b/>
          <w:noProof/>
          <w:szCs w:val="28"/>
          <w:lang w:val="uz-Cyrl-UZ"/>
        </w:rPr>
        <w:softHyphen/>
      </w:r>
      <w:r w:rsidRPr="00ED715C">
        <w:rPr>
          <w:b/>
          <w:noProof/>
          <w:szCs w:val="28"/>
          <w:lang w:val="uz-Cyrl-UZ"/>
        </w:rPr>
        <w:t>ни четланишлари.</w:t>
      </w:r>
    </w:p>
    <w:p w:rsidR="007920F4" w:rsidRPr="00ED715C" w:rsidRDefault="007920F4" w:rsidP="00710855">
      <w:pPr>
        <w:pStyle w:val="2"/>
        <w:spacing w:line="360" w:lineRule="auto"/>
        <w:ind w:firstLine="709"/>
        <w:jc w:val="both"/>
        <w:rPr>
          <w:b/>
          <w:noProof/>
          <w:szCs w:val="28"/>
          <w:lang w:val="uz-Cyrl-UZ"/>
        </w:rPr>
      </w:pPr>
      <w:r w:rsidRPr="00ED715C">
        <w:rPr>
          <w:b/>
          <w:noProof/>
          <w:szCs w:val="28"/>
          <w:lang w:val="uz-Cyrl-UZ"/>
        </w:rPr>
        <w:t>7.2. Детал  юзаларининг жойлашиши ва шаклдан оғишини меъёрлаш.</w:t>
      </w:r>
    </w:p>
    <w:p w:rsidR="007920F4" w:rsidRPr="00ED715C" w:rsidRDefault="007920F4" w:rsidP="00710855">
      <w:pPr>
        <w:pStyle w:val="2"/>
        <w:spacing w:line="360" w:lineRule="auto"/>
        <w:ind w:firstLine="709"/>
        <w:jc w:val="both"/>
        <w:rPr>
          <w:b/>
          <w:noProof/>
          <w:szCs w:val="28"/>
          <w:lang w:val="uz-Cyrl-UZ"/>
        </w:rPr>
      </w:pPr>
      <w:r w:rsidRPr="00ED715C">
        <w:rPr>
          <w:b/>
          <w:noProof/>
          <w:szCs w:val="28"/>
          <w:lang w:val="uz-Cyrl-UZ"/>
        </w:rPr>
        <w:t>7.3.</w:t>
      </w:r>
      <w:r w:rsidR="000F7CEC" w:rsidRPr="000F7CEC">
        <w:rPr>
          <w:b/>
          <w:noProof/>
          <w:szCs w:val="28"/>
        </w:rPr>
        <w:t xml:space="preserve"> </w:t>
      </w:r>
      <w:r w:rsidRPr="00ED715C">
        <w:rPr>
          <w:b/>
          <w:noProof/>
          <w:szCs w:val="28"/>
          <w:lang w:val="uz-Cyrl-UZ"/>
        </w:rPr>
        <w:t>Чизмаларда детал юзаларининг жойлашиши ва шакл  жоизликларини белгиланиши.</w:t>
      </w:r>
    </w:p>
    <w:p w:rsidR="00384A9E" w:rsidRPr="009B420B" w:rsidRDefault="00384A9E" w:rsidP="00710855">
      <w:pPr>
        <w:rPr>
          <w:b/>
          <w:noProof/>
          <w:sz w:val="28"/>
          <w:szCs w:val="28"/>
          <w:lang w:val="uz-Cyrl-UZ"/>
        </w:rPr>
      </w:pPr>
    </w:p>
    <w:p w:rsidR="00090D32" w:rsidRDefault="00090D32" w:rsidP="00710855">
      <w:pPr>
        <w:spacing w:line="360" w:lineRule="auto"/>
        <w:jc w:val="center"/>
        <w:rPr>
          <w:b/>
          <w:noProof/>
          <w:sz w:val="28"/>
          <w:szCs w:val="28"/>
          <w:lang w:val="uz-Cyrl-UZ"/>
        </w:rPr>
      </w:pPr>
      <w:r>
        <w:rPr>
          <w:b/>
          <w:noProof/>
          <w:sz w:val="28"/>
          <w:szCs w:val="28"/>
          <w:lang w:val="uz-Cyrl-UZ"/>
        </w:rPr>
        <w:t>Маър</w:t>
      </w:r>
      <w:r w:rsidR="009626E6">
        <w:rPr>
          <w:b/>
          <w:noProof/>
          <w:sz w:val="28"/>
          <w:szCs w:val="28"/>
          <w:lang w:val="uz-Cyrl-UZ"/>
        </w:rPr>
        <w:t>у</w:t>
      </w:r>
      <w:r>
        <w:rPr>
          <w:b/>
          <w:noProof/>
          <w:sz w:val="28"/>
          <w:szCs w:val="28"/>
          <w:lang w:val="uz-Cyrl-UZ"/>
        </w:rPr>
        <w:t xml:space="preserve">зачи: </w:t>
      </w:r>
      <w:r w:rsidRPr="00090D32">
        <w:rPr>
          <w:noProof/>
          <w:sz w:val="28"/>
          <w:szCs w:val="28"/>
          <w:lang w:val="uz-Cyrl-UZ"/>
        </w:rPr>
        <w:t>катта ўқитувчи Рустамов Мухаммадазим</w:t>
      </w:r>
    </w:p>
    <w:p w:rsidR="00090D32" w:rsidRDefault="00090D32" w:rsidP="00710855">
      <w:pPr>
        <w:ind w:firstLine="709"/>
        <w:jc w:val="center"/>
        <w:rPr>
          <w:b/>
          <w:noProof/>
          <w:sz w:val="28"/>
          <w:szCs w:val="28"/>
          <w:lang w:val="uz-Cyrl-UZ"/>
        </w:rPr>
      </w:pPr>
    </w:p>
    <w:p w:rsidR="00FD4073" w:rsidRPr="00FD4073" w:rsidRDefault="00FD4073" w:rsidP="00710855">
      <w:pPr>
        <w:spacing w:line="360" w:lineRule="auto"/>
        <w:ind w:firstLine="709"/>
        <w:jc w:val="center"/>
        <w:rPr>
          <w:b/>
          <w:noProof/>
          <w:sz w:val="28"/>
          <w:szCs w:val="28"/>
          <w:lang w:val="uz-Cyrl-UZ"/>
        </w:rPr>
      </w:pPr>
      <w:r w:rsidRPr="00FD4073">
        <w:rPr>
          <w:b/>
          <w:noProof/>
          <w:sz w:val="28"/>
          <w:szCs w:val="28"/>
          <w:lang w:val="uz-Cyrl-UZ"/>
        </w:rPr>
        <w:t>Аннотация</w:t>
      </w:r>
    </w:p>
    <w:p w:rsidR="00FD4073" w:rsidRPr="000373E0" w:rsidRDefault="00FD4073" w:rsidP="00710855">
      <w:pPr>
        <w:spacing w:line="360" w:lineRule="auto"/>
        <w:ind w:firstLine="709"/>
        <w:jc w:val="both"/>
        <w:rPr>
          <w:noProof/>
          <w:sz w:val="28"/>
          <w:szCs w:val="28"/>
          <w:lang w:val="uz-Cyrl-UZ"/>
        </w:rPr>
      </w:pPr>
      <w:r w:rsidRPr="00FD4073">
        <w:rPr>
          <w:noProof/>
          <w:sz w:val="28"/>
          <w:szCs w:val="28"/>
          <w:lang w:val="uz-Cyrl-UZ"/>
        </w:rPr>
        <w:t>Ушбу маъруза дарсида талабалар</w:t>
      </w:r>
      <w:r w:rsidR="00255D4A">
        <w:rPr>
          <w:noProof/>
          <w:sz w:val="28"/>
          <w:szCs w:val="28"/>
          <w:lang w:val="uz-Cyrl-UZ"/>
        </w:rPr>
        <w:t xml:space="preserve"> </w:t>
      </w:r>
      <w:r w:rsidR="00710855">
        <w:rPr>
          <w:noProof/>
          <w:sz w:val="28"/>
          <w:szCs w:val="28"/>
          <w:lang w:val="uz-Cyrl-UZ"/>
        </w:rPr>
        <w:t xml:space="preserve">деталларнинг геометрик параметрларининг четланишлари, </w:t>
      </w:r>
      <w:r w:rsidR="005673F0">
        <w:rPr>
          <w:noProof/>
          <w:sz w:val="28"/>
          <w:szCs w:val="28"/>
          <w:lang w:val="uz-Cyrl-UZ"/>
        </w:rPr>
        <w:t>детал юзаларининг шаклдан оғиш тушунчалари ва шаклдан оғишини меъёрлаш тизими билан танишадилар</w:t>
      </w:r>
      <w:r w:rsidR="0056033F">
        <w:rPr>
          <w:noProof/>
          <w:sz w:val="28"/>
          <w:szCs w:val="28"/>
          <w:lang w:val="uz-Cyrl-UZ"/>
        </w:rPr>
        <w:t xml:space="preserve">. </w:t>
      </w:r>
      <w:r w:rsidR="000F3425">
        <w:rPr>
          <w:noProof/>
          <w:sz w:val="28"/>
          <w:szCs w:val="28"/>
          <w:lang w:val="uz-Cyrl-UZ"/>
        </w:rPr>
        <w:t>Детал юзаларининг жойлашиши, уларнинг чизмаларда белгиланиши ва жоизликларини</w:t>
      </w:r>
      <w:r w:rsidR="0072528E">
        <w:rPr>
          <w:noProof/>
          <w:sz w:val="28"/>
          <w:szCs w:val="28"/>
          <w:lang w:val="uz-Cyrl-UZ"/>
        </w:rPr>
        <w:t xml:space="preserve"> ўрганадилар.</w:t>
      </w:r>
      <w:r w:rsidR="007B143F">
        <w:rPr>
          <w:noProof/>
          <w:sz w:val="28"/>
          <w:szCs w:val="28"/>
          <w:lang w:val="uz-Cyrl-UZ"/>
        </w:rPr>
        <w:t xml:space="preserve"> </w:t>
      </w:r>
    </w:p>
    <w:p w:rsidR="00384A9E" w:rsidRDefault="00384A9E" w:rsidP="00710855">
      <w:pPr>
        <w:ind w:firstLine="709"/>
        <w:jc w:val="center"/>
        <w:rPr>
          <w:b/>
          <w:noProof/>
          <w:sz w:val="28"/>
          <w:szCs w:val="28"/>
          <w:lang w:val="uz-Cyrl-UZ"/>
        </w:rPr>
      </w:pPr>
    </w:p>
    <w:p w:rsidR="00B47936" w:rsidRPr="00ED715C" w:rsidRDefault="00B47936" w:rsidP="00710855">
      <w:pPr>
        <w:pStyle w:val="2"/>
        <w:spacing w:line="360" w:lineRule="auto"/>
        <w:ind w:firstLine="709"/>
        <w:jc w:val="both"/>
        <w:rPr>
          <w:b/>
          <w:noProof/>
          <w:szCs w:val="28"/>
          <w:lang w:val="uz-Cyrl-UZ"/>
        </w:rPr>
      </w:pPr>
      <w:bookmarkStart w:id="1" w:name="_Toc408639387"/>
      <w:r w:rsidRPr="00ED715C">
        <w:rPr>
          <w:b/>
          <w:noProof/>
          <w:szCs w:val="28"/>
          <w:lang w:val="uz-Cyrl-UZ"/>
        </w:rPr>
        <w:t>7.1. Деталларнинг геометрик параметрлари</w:t>
      </w:r>
      <w:r>
        <w:rPr>
          <w:b/>
          <w:noProof/>
          <w:szCs w:val="28"/>
          <w:lang w:val="uz-Cyrl-UZ"/>
        </w:rPr>
        <w:softHyphen/>
      </w:r>
      <w:r w:rsidRPr="00ED715C">
        <w:rPr>
          <w:b/>
          <w:noProof/>
          <w:szCs w:val="28"/>
          <w:lang w:val="uz-Cyrl-UZ"/>
        </w:rPr>
        <w:t>ни четланишлари.</w:t>
      </w:r>
      <w:bookmarkEnd w:id="1"/>
    </w:p>
    <w:p w:rsidR="00B47936" w:rsidRDefault="00B47936" w:rsidP="00710855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 xml:space="preserve">Геометрик ўлчам ва параметрлар ўрганилаётганида, уларнинг номинал ва </w:t>
      </w:r>
      <w:r w:rsidR="0058038E">
        <w:rPr>
          <w:sz w:val="28"/>
          <w:szCs w:val="28"/>
          <w:lang w:val="uz-Cyrl-UZ"/>
        </w:rPr>
        <w:t>ҳ</w:t>
      </w:r>
      <w:r w:rsidRPr="00ED715C">
        <w:rPr>
          <w:sz w:val="28"/>
          <w:szCs w:val="28"/>
          <w:lang w:val="uz-Cyrl-UZ"/>
        </w:rPr>
        <w:t xml:space="preserve">ақиқий қийматлари фарқланади. Деталлардаги реал юза уларга ишлов бериш натижасида </w:t>
      </w:r>
      <w:r w:rsidR="0058038E">
        <w:rPr>
          <w:sz w:val="28"/>
          <w:szCs w:val="28"/>
          <w:lang w:val="uz-Cyrl-UZ"/>
        </w:rPr>
        <w:t>ҳ</w:t>
      </w:r>
      <w:r w:rsidRPr="00ED715C">
        <w:rPr>
          <w:sz w:val="28"/>
          <w:szCs w:val="28"/>
          <w:lang w:val="uz-Cyrl-UZ"/>
        </w:rPr>
        <w:t>осил қилинади. Шу тариқа деталлар ва улар элементларининг номинал ва реал жойлашиши фарқланади.</w:t>
      </w:r>
    </w:p>
    <w:p w:rsidR="00710855" w:rsidRPr="00ED715C" w:rsidRDefault="00710855" w:rsidP="00710855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 xml:space="preserve">Четга чиқишлар юзаларнинг ўзарожойлашишига боғлиқ </w:t>
      </w:r>
      <w:r>
        <w:rPr>
          <w:sz w:val="28"/>
          <w:szCs w:val="28"/>
          <w:lang w:val="uz-Cyrl-UZ"/>
        </w:rPr>
        <w:t>ҳолда</w:t>
      </w:r>
      <w:r w:rsidRPr="00ED715C">
        <w:rPr>
          <w:sz w:val="28"/>
          <w:szCs w:val="28"/>
          <w:lang w:val="uz-Cyrl-UZ"/>
        </w:rPr>
        <w:t>, ёки бирор таянч элементга нисбатан аниқланади</w:t>
      </w:r>
      <w:r>
        <w:rPr>
          <w:sz w:val="28"/>
          <w:szCs w:val="28"/>
          <w:lang w:val="uz-Cyrl-UZ"/>
        </w:rPr>
        <w:t xml:space="preserve"> </w:t>
      </w:r>
      <w:r w:rsidRPr="00ED715C">
        <w:rPr>
          <w:sz w:val="28"/>
          <w:szCs w:val="28"/>
          <w:lang w:val="uz-Cyrl-UZ"/>
        </w:rPr>
        <w:t>(7.1–</w:t>
      </w:r>
      <w:r>
        <w:rPr>
          <w:sz w:val="28"/>
          <w:szCs w:val="28"/>
          <w:lang w:val="uz-Cyrl-UZ"/>
        </w:rPr>
        <w:t>расм</w:t>
      </w:r>
      <w:r w:rsidRPr="00ED715C">
        <w:rPr>
          <w:sz w:val="28"/>
          <w:szCs w:val="28"/>
          <w:lang w:val="uz-Cyrl-UZ"/>
        </w:rPr>
        <w:t>).</w:t>
      </w:r>
    </w:p>
    <w:p w:rsidR="00B47936" w:rsidRDefault="00B47936" w:rsidP="00710855">
      <w:pPr>
        <w:tabs>
          <w:tab w:val="num" w:pos="0"/>
        </w:tabs>
        <w:spacing w:line="360" w:lineRule="auto"/>
        <w:jc w:val="center"/>
        <w:rPr>
          <w:i/>
          <w:sz w:val="28"/>
          <w:szCs w:val="28"/>
          <w:lang w:val="uz-Cyrl-UZ"/>
        </w:rPr>
      </w:pPr>
    </w:p>
    <w:p w:rsidR="00E54062" w:rsidRPr="00E54062" w:rsidRDefault="00E54062" w:rsidP="00710855">
      <w:pPr>
        <w:tabs>
          <w:tab w:val="num" w:pos="0"/>
        </w:tabs>
        <w:spacing w:line="360" w:lineRule="auto"/>
        <w:jc w:val="center"/>
        <w:rPr>
          <w:i/>
          <w:sz w:val="28"/>
          <w:szCs w:val="28"/>
          <w:lang w:val="uz-Cyrl-UZ"/>
        </w:rPr>
      </w:pPr>
      <w:r>
        <w:rPr>
          <w:i/>
          <w:noProof/>
          <w:sz w:val="28"/>
          <w:szCs w:val="28"/>
        </w:rPr>
        <w:lastRenderedPageBreak/>
        <w:drawing>
          <wp:inline distT="0" distB="0" distL="0" distR="0">
            <wp:extent cx="5741035" cy="3625850"/>
            <wp:effectExtent l="0" t="0" r="0" b="0"/>
            <wp:docPr id="13" name="Рисунок 13" descr="H:\Грант 2021 куз\7.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:\Грант 2021 куз\7.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035" cy="362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936" w:rsidRPr="007D4699" w:rsidRDefault="00B47936" w:rsidP="00A06F17">
      <w:pPr>
        <w:spacing w:line="360" w:lineRule="auto"/>
        <w:jc w:val="center"/>
        <w:rPr>
          <w:i/>
          <w:sz w:val="28"/>
          <w:szCs w:val="28"/>
          <w:lang w:val="uz-Cyrl-UZ"/>
        </w:rPr>
      </w:pPr>
      <w:r w:rsidRPr="007D4699">
        <w:rPr>
          <w:i/>
          <w:sz w:val="28"/>
          <w:szCs w:val="28"/>
          <w:lang w:val="uz-Cyrl-UZ"/>
        </w:rPr>
        <w:t>7.</w:t>
      </w:r>
      <w:r w:rsidRPr="009D45FE">
        <w:rPr>
          <w:i/>
          <w:sz w:val="28"/>
          <w:szCs w:val="28"/>
          <w:lang w:val="uz-Cyrl-UZ"/>
        </w:rPr>
        <w:t>1-</w:t>
      </w:r>
      <w:r w:rsidR="00A06F17">
        <w:rPr>
          <w:i/>
          <w:sz w:val="28"/>
          <w:szCs w:val="28"/>
          <w:lang w:val="uz-Cyrl-UZ"/>
        </w:rPr>
        <w:t>р</w:t>
      </w:r>
      <w:r w:rsidRPr="009D45FE">
        <w:rPr>
          <w:i/>
          <w:sz w:val="28"/>
          <w:szCs w:val="28"/>
          <w:lang w:val="uz-Cyrl-UZ"/>
        </w:rPr>
        <w:t xml:space="preserve">асм. Геометрик параметрнинг </w:t>
      </w:r>
      <w:r w:rsidR="00B12FAF">
        <w:rPr>
          <w:i/>
          <w:sz w:val="28"/>
          <w:szCs w:val="28"/>
          <w:lang w:val="uz-Cyrl-UZ"/>
        </w:rPr>
        <w:t>ҳ</w:t>
      </w:r>
      <w:r w:rsidRPr="009D45FE">
        <w:rPr>
          <w:i/>
          <w:sz w:val="28"/>
          <w:szCs w:val="28"/>
          <w:lang w:val="uz-Cyrl-UZ"/>
        </w:rPr>
        <w:t>ар</w:t>
      </w:r>
      <w:r w:rsidR="00B12FAF">
        <w:rPr>
          <w:i/>
          <w:sz w:val="28"/>
          <w:szCs w:val="28"/>
          <w:lang w:val="uz-Cyrl-UZ"/>
        </w:rPr>
        <w:t xml:space="preserve"> </w:t>
      </w:r>
      <w:r w:rsidRPr="009D45FE">
        <w:rPr>
          <w:i/>
          <w:sz w:val="28"/>
          <w:szCs w:val="28"/>
          <w:lang w:val="uz-Cyrl-UZ"/>
        </w:rPr>
        <w:t>хил тартибдаги четга чиқишлари: ўлчамнинг четга чиқиши-0; е-юза жойлашишининг хатолиги-1;</w:t>
      </w:r>
      <w:r w:rsidR="00B12FAF">
        <w:rPr>
          <w:i/>
          <w:sz w:val="28"/>
          <w:szCs w:val="28"/>
          <w:lang w:val="uz-Cyrl-UZ"/>
        </w:rPr>
        <w:t xml:space="preserve"> </w:t>
      </w:r>
      <w:r w:rsidRPr="009D45FE">
        <w:rPr>
          <w:i/>
          <w:sz w:val="28"/>
          <w:szCs w:val="28"/>
          <w:lang w:val="uz-Cyrl-UZ"/>
        </w:rPr>
        <w:t>шаклнинг четга чиқиши-2; тўлқинсимонлик-3; юза ғадир-будирлиги-4</w:t>
      </w:r>
    </w:p>
    <w:p w:rsidR="00B12FAF" w:rsidRDefault="00B12FAF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B47936" w:rsidRPr="00ED715C" w:rsidRDefault="00B47936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>Таянч деб</w:t>
      </w:r>
      <w:r w:rsidR="00C67E63">
        <w:rPr>
          <w:sz w:val="28"/>
          <w:szCs w:val="28"/>
          <w:lang w:val="uz-Cyrl-UZ"/>
        </w:rPr>
        <w:t xml:space="preserve"> – </w:t>
      </w:r>
      <w:r w:rsidRPr="00ED715C">
        <w:rPr>
          <w:sz w:val="28"/>
          <w:szCs w:val="28"/>
          <w:lang w:val="uz-Cyrl-UZ"/>
        </w:rPr>
        <w:t>юза ёки таянч вазифасини бажарувчи юзалар йиғиндиси, ўқ, нуқта, марказларга айтилади. Юзанинг текислик билан ёки</w:t>
      </w:r>
      <w:r w:rsidR="00C67E63">
        <w:rPr>
          <w:sz w:val="28"/>
          <w:szCs w:val="28"/>
          <w:lang w:val="uz-Cyrl-UZ"/>
        </w:rPr>
        <w:t xml:space="preserve"> берилган юза билан кесишишидан ҳ</w:t>
      </w:r>
      <w:r w:rsidRPr="00ED715C">
        <w:rPr>
          <w:sz w:val="28"/>
          <w:szCs w:val="28"/>
          <w:lang w:val="uz-Cyrl-UZ"/>
        </w:rPr>
        <w:t>осил бўлган чизиққа юза профили дейилади. Реал юза ва профиллар уларнинг номиналидан фарқ қилади. Реал шаклнинг номинал шаклдан фарқи б</w:t>
      </w:r>
      <w:r w:rsidR="00C67E63">
        <w:rPr>
          <w:sz w:val="28"/>
          <w:szCs w:val="28"/>
          <w:lang w:val="uz-Cyrl-UZ"/>
        </w:rPr>
        <w:t>ў</w:t>
      </w:r>
      <w:r w:rsidRPr="00ED715C">
        <w:rPr>
          <w:sz w:val="28"/>
          <w:szCs w:val="28"/>
          <w:lang w:val="uz-Cyrl-UZ"/>
        </w:rPr>
        <w:t>лиши натижасида ҳар</w:t>
      </w:r>
      <w:r w:rsidR="00C67E63">
        <w:rPr>
          <w:sz w:val="28"/>
          <w:szCs w:val="28"/>
          <w:lang w:val="uz-Cyrl-UZ"/>
        </w:rPr>
        <w:t xml:space="preserve"> </w:t>
      </w:r>
      <w:r w:rsidRPr="00ED715C">
        <w:rPr>
          <w:sz w:val="28"/>
          <w:szCs w:val="28"/>
          <w:lang w:val="uz-Cyrl-UZ"/>
        </w:rPr>
        <w:t xml:space="preserve">хил кесимларда аниқланган деталнинг ўлчамлари бир-биридан фарқ қилади. Кўндаланг кесимдаги ўлчамнинг ўзгаришини </w:t>
      </w:r>
      <w:r w:rsidRPr="00ED715C">
        <w:rPr>
          <w:i/>
          <w:sz w:val="28"/>
          <w:szCs w:val="28"/>
          <w:lang w:val="uz-Cyrl-UZ"/>
        </w:rPr>
        <w:t>R</w:t>
      </w:r>
      <w:r w:rsidRPr="006A0B7E">
        <w:rPr>
          <w:sz w:val="28"/>
          <w:szCs w:val="28"/>
          <w:lang w:val="uz-Cyrl-UZ"/>
        </w:rPr>
        <w:t>(</w:t>
      </w:r>
      <w:r w:rsidR="006A0B7E" w:rsidRPr="006A0B7E">
        <w:rPr>
          <w:sz w:val="28"/>
          <w:szCs w:val="28"/>
        </w:rPr>
        <w:t>φ</w:t>
      </w:r>
      <w:r w:rsidRPr="006A0B7E">
        <w:rPr>
          <w:sz w:val="28"/>
          <w:szCs w:val="28"/>
          <w:lang w:val="uz-Cyrl-UZ"/>
        </w:rPr>
        <w:t>)</w:t>
      </w:r>
      <w:r w:rsidRPr="00ED715C">
        <w:rPr>
          <w:b/>
          <w:sz w:val="28"/>
          <w:szCs w:val="28"/>
          <w:lang w:val="uz-Cyrl-UZ"/>
        </w:rPr>
        <w:t xml:space="preserve"> </w:t>
      </w:r>
      <w:r w:rsidRPr="00ED715C">
        <w:rPr>
          <w:sz w:val="28"/>
          <w:szCs w:val="28"/>
          <w:lang w:val="uz-Cyrl-UZ"/>
        </w:rPr>
        <w:t>радиус орқали аниқлаш мумкин. Бу катталик номинал кесимнинг геометрик марказига нисбатан (</w:t>
      </w:r>
      <w:r w:rsidRPr="00ED715C">
        <w:rPr>
          <w:i/>
          <w:sz w:val="28"/>
          <w:szCs w:val="28"/>
          <w:lang w:val="uz-Cyrl-UZ"/>
        </w:rPr>
        <w:t>0)</w:t>
      </w:r>
      <w:r w:rsidRPr="00ED715C">
        <w:rPr>
          <w:sz w:val="28"/>
          <w:szCs w:val="28"/>
          <w:lang w:val="uz-Cyrl-UZ"/>
        </w:rPr>
        <w:t xml:space="preserve"> аниқланади. Бу ўлчам жорий ўлчам деб аталади </w:t>
      </w:r>
      <w:r w:rsidRPr="00ED715C">
        <w:rPr>
          <w:i/>
          <w:sz w:val="28"/>
          <w:szCs w:val="28"/>
          <w:lang w:val="uz-Cyrl-UZ"/>
        </w:rPr>
        <w:t>R</w:t>
      </w:r>
      <w:r w:rsidRPr="00ED715C">
        <w:rPr>
          <w:i/>
          <w:sz w:val="28"/>
          <w:szCs w:val="28"/>
          <w:vertAlign w:val="subscript"/>
          <w:lang w:val="uz-Cyrl-UZ"/>
        </w:rPr>
        <w:t>i</w:t>
      </w:r>
      <w:r w:rsidRPr="00ED715C">
        <w:rPr>
          <w:sz w:val="28"/>
          <w:szCs w:val="28"/>
          <w:lang w:val="uz-Cyrl-UZ"/>
        </w:rPr>
        <w:t>.</w:t>
      </w:r>
    </w:p>
    <w:p w:rsidR="00B47936" w:rsidRPr="00ED715C" w:rsidRDefault="00B47936" w:rsidP="00710855">
      <w:pPr>
        <w:tabs>
          <w:tab w:val="num" w:pos="0"/>
        </w:tabs>
        <w:spacing w:line="360" w:lineRule="auto"/>
        <w:ind w:firstLine="709"/>
        <w:jc w:val="both"/>
        <w:rPr>
          <w:i/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 xml:space="preserve"> Детал юзаларининг шакл ва жойлашиш аниқлигини ме</w:t>
      </w:r>
      <w:r w:rsidR="006A0B7E">
        <w:rPr>
          <w:sz w:val="28"/>
          <w:szCs w:val="28"/>
          <w:lang w:val="uz-Cyrl-UZ"/>
        </w:rPr>
        <w:t>ъ</w:t>
      </w:r>
      <w:r w:rsidRPr="00ED715C">
        <w:rPr>
          <w:sz w:val="28"/>
          <w:szCs w:val="28"/>
          <w:lang w:val="uz-Cyrl-UZ"/>
        </w:rPr>
        <w:t>ёрлаш стандартлаштирилган параметрлар ёрдамида амалга оширилади.</w:t>
      </w:r>
    </w:p>
    <w:p w:rsidR="00B47936" w:rsidRPr="00ED715C" w:rsidRDefault="00B47936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>Шаклнинг четга чиқиши ва жоизлиги номинал ва ме</w:t>
      </w:r>
      <w:r w:rsidR="003E0EC2">
        <w:rPr>
          <w:sz w:val="28"/>
          <w:szCs w:val="28"/>
          <w:lang w:val="uz-Cyrl-UZ"/>
        </w:rPr>
        <w:t>ъ</w:t>
      </w:r>
      <w:r w:rsidRPr="00ED715C">
        <w:rPr>
          <w:sz w:val="28"/>
          <w:szCs w:val="28"/>
          <w:lang w:val="uz-Cyrl-UZ"/>
        </w:rPr>
        <w:t xml:space="preserve">ёрий </w:t>
      </w:r>
      <w:r>
        <w:rPr>
          <w:sz w:val="28"/>
          <w:szCs w:val="28"/>
          <w:lang w:val="uz-Cyrl-UZ"/>
        </w:rPr>
        <w:t>шакл</w:t>
      </w:r>
      <w:r w:rsidRPr="00ED715C">
        <w:rPr>
          <w:sz w:val="28"/>
          <w:szCs w:val="28"/>
          <w:lang w:val="uz-Cyrl-UZ"/>
        </w:rPr>
        <w:t xml:space="preserve"> оғиши, жоизлик миқдори билан аниқланади. Юза ёки профилнинг реал жойлашишининг номинал жойлашишидан фарқи, уларнинг четга чиқишлари </w:t>
      </w:r>
      <w:r w:rsidRPr="00ED715C">
        <w:rPr>
          <w:sz w:val="28"/>
          <w:szCs w:val="28"/>
          <w:lang w:val="uz-Cyrl-UZ"/>
        </w:rPr>
        <w:lastRenderedPageBreak/>
        <w:t xml:space="preserve">деб аталади. Шакл четга чиқишига тўлқинсимон хатоликлар киради, юза </w:t>
      </w:r>
      <w:r w:rsidR="003E0EC2">
        <w:rPr>
          <w:sz w:val="28"/>
          <w:szCs w:val="28"/>
          <w:lang w:val="uz-Cyrl-UZ"/>
        </w:rPr>
        <w:t>ғ</w:t>
      </w:r>
      <w:r w:rsidRPr="00ED715C">
        <w:rPr>
          <w:sz w:val="28"/>
          <w:szCs w:val="28"/>
          <w:lang w:val="uz-Cyrl-UZ"/>
        </w:rPr>
        <w:t>адир-б</w:t>
      </w:r>
      <w:r w:rsidR="003E0EC2">
        <w:rPr>
          <w:sz w:val="28"/>
          <w:szCs w:val="28"/>
          <w:lang w:val="uz-Cyrl-UZ"/>
        </w:rPr>
        <w:t>у</w:t>
      </w:r>
      <w:r w:rsidRPr="00ED715C">
        <w:rPr>
          <w:sz w:val="28"/>
          <w:szCs w:val="28"/>
          <w:lang w:val="uz-Cyrl-UZ"/>
        </w:rPr>
        <w:t>дирликлари эса кирмайди.</w:t>
      </w:r>
    </w:p>
    <w:p w:rsidR="00B47936" w:rsidRPr="00ED715C" w:rsidRDefault="00B47936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>Юза ва профилларнинг хатоларини бахолаш ва ме</w:t>
      </w:r>
      <w:r w:rsidR="003E0EC2">
        <w:rPr>
          <w:sz w:val="28"/>
          <w:szCs w:val="28"/>
          <w:lang w:val="uz-Cyrl-UZ"/>
        </w:rPr>
        <w:t>ъ</w:t>
      </w:r>
      <w:r w:rsidRPr="00ED715C">
        <w:rPr>
          <w:sz w:val="28"/>
          <w:szCs w:val="28"/>
          <w:lang w:val="uz-Cyrl-UZ"/>
        </w:rPr>
        <w:t>ёрлашда асос қилиб уринма текислик ва  профил тушунчалари олинган.</w:t>
      </w:r>
    </w:p>
    <w:p w:rsidR="00B47936" w:rsidRPr="00ED715C" w:rsidRDefault="00B47936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>Уринувчи тўғри чизиқ деб</w:t>
      </w:r>
      <w:r w:rsidR="003E0EC2">
        <w:rPr>
          <w:sz w:val="28"/>
          <w:szCs w:val="28"/>
          <w:lang w:val="uz-Cyrl-UZ"/>
        </w:rPr>
        <w:t xml:space="preserve"> –</w:t>
      </w:r>
      <w:r w:rsidRPr="00ED715C">
        <w:rPr>
          <w:sz w:val="28"/>
          <w:szCs w:val="28"/>
          <w:lang w:val="uz-Cyrl-UZ"/>
        </w:rPr>
        <w:t xml:space="preserve"> шундай чизиққа айтиладики, маълум берилган оралиқда у реал профилга уринган бўлиб, унинг энг узоқлашган нуқтасидан </w:t>
      </w:r>
      <w:r w:rsidRPr="007D4699">
        <w:rPr>
          <w:sz w:val="28"/>
          <w:szCs w:val="28"/>
          <w:lang w:val="uz-Cyrl-UZ"/>
        </w:rPr>
        <w:t>юзагача бўлган оралиқ минимал бўлиши керак (</w:t>
      </w:r>
      <w:r>
        <w:rPr>
          <w:i/>
          <w:sz w:val="28"/>
          <w:szCs w:val="28"/>
          <w:lang w:val="uz-Cyrl-UZ"/>
        </w:rPr>
        <w:t>7</w:t>
      </w:r>
      <w:r w:rsidRPr="00ED715C">
        <w:rPr>
          <w:i/>
          <w:sz w:val="28"/>
          <w:szCs w:val="28"/>
          <w:lang w:val="uz-Cyrl-UZ"/>
        </w:rPr>
        <w:t>.</w:t>
      </w:r>
      <w:r w:rsidRPr="007D4699">
        <w:rPr>
          <w:i/>
          <w:sz w:val="28"/>
          <w:szCs w:val="28"/>
          <w:lang w:val="uz-Cyrl-UZ"/>
        </w:rPr>
        <w:t>2.а-расм</w:t>
      </w:r>
      <w:r w:rsidRPr="007D4699">
        <w:rPr>
          <w:sz w:val="28"/>
          <w:szCs w:val="28"/>
          <w:lang w:val="uz-Cyrl-UZ"/>
        </w:rPr>
        <w:t>).</w:t>
      </w:r>
    </w:p>
    <w:p w:rsidR="00B47936" w:rsidRDefault="00B47936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>Уринма айлана деб</w:t>
      </w:r>
      <w:r w:rsidR="003E0EC2">
        <w:rPr>
          <w:sz w:val="28"/>
          <w:szCs w:val="28"/>
          <w:lang w:val="uz-Cyrl-UZ"/>
        </w:rPr>
        <w:t xml:space="preserve"> –</w:t>
      </w:r>
      <w:r w:rsidRPr="00ED715C">
        <w:rPr>
          <w:sz w:val="28"/>
          <w:szCs w:val="28"/>
          <w:lang w:val="uz-Cyrl-UZ"/>
        </w:rPr>
        <w:t xml:space="preserve"> ташқи профилга уринма қилиб чизилган минимал диаметрли ва ички профилга уринма қилиб чизилган максимал диаметрли айланага айтилади</w:t>
      </w:r>
      <w:r w:rsidR="00AD004C">
        <w:rPr>
          <w:sz w:val="28"/>
          <w:szCs w:val="28"/>
          <w:lang w:val="uz-Cyrl-UZ"/>
        </w:rPr>
        <w:t xml:space="preserve"> </w:t>
      </w:r>
      <w:r w:rsidRPr="00ED715C">
        <w:rPr>
          <w:sz w:val="28"/>
          <w:szCs w:val="28"/>
          <w:lang w:val="uz-Cyrl-UZ"/>
        </w:rPr>
        <w:t>(</w:t>
      </w:r>
      <w:r w:rsidRPr="00ED715C">
        <w:rPr>
          <w:i/>
          <w:sz w:val="28"/>
          <w:szCs w:val="28"/>
          <w:lang w:val="uz-Cyrl-UZ"/>
        </w:rPr>
        <w:t>7.2</w:t>
      </w:r>
      <w:r w:rsidRPr="00ED715C">
        <w:rPr>
          <w:sz w:val="28"/>
          <w:szCs w:val="28"/>
          <w:lang w:val="uz-Cyrl-UZ"/>
        </w:rPr>
        <w:t>.</w:t>
      </w:r>
      <w:r w:rsidRPr="00ED715C">
        <w:rPr>
          <w:i/>
          <w:sz w:val="28"/>
          <w:szCs w:val="28"/>
          <w:lang w:val="uz-Cyrl-UZ"/>
        </w:rPr>
        <w:t>б,в</w:t>
      </w:r>
      <w:r w:rsidRPr="00ED715C">
        <w:rPr>
          <w:sz w:val="28"/>
          <w:szCs w:val="28"/>
          <w:lang w:val="uz-Cyrl-UZ"/>
        </w:rPr>
        <w:t>-расм).</w:t>
      </w:r>
    </w:p>
    <w:p w:rsidR="00E54062" w:rsidRDefault="00E54062" w:rsidP="00710855">
      <w:pPr>
        <w:tabs>
          <w:tab w:val="num" w:pos="0"/>
        </w:tabs>
        <w:spacing w:line="360" w:lineRule="auto"/>
        <w:jc w:val="center"/>
        <w:rPr>
          <w:i/>
          <w:sz w:val="28"/>
          <w:szCs w:val="28"/>
          <w:lang w:val="uz-Cyrl-UZ"/>
        </w:rPr>
      </w:pPr>
    </w:p>
    <w:p w:rsidR="00E54062" w:rsidRDefault="00E54062" w:rsidP="00710855">
      <w:pPr>
        <w:tabs>
          <w:tab w:val="num" w:pos="0"/>
        </w:tabs>
        <w:spacing w:line="360" w:lineRule="auto"/>
        <w:jc w:val="center"/>
        <w:rPr>
          <w:i/>
          <w:sz w:val="28"/>
          <w:szCs w:val="28"/>
          <w:lang w:val="uz-Cyrl-UZ"/>
        </w:rPr>
      </w:pPr>
      <w:r>
        <w:rPr>
          <w:i/>
          <w:noProof/>
          <w:sz w:val="28"/>
          <w:szCs w:val="28"/>
        </w:rPr>
        <w:drawing>
          <wp:inline distT="0" distB="0" distL="0" distR="0">
            <wp:extent cx="5940425" cy="2376274"/>
            <wp:effectExtent l="0" t="0" r="3175" b="5080"/>
            <wp:docPr id="12" name="Рисунок 12" descr="H:\Грант 2021 куз\7.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:\Грант 2021 куз\7.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76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936" w:rsidRPr="007D4699" w:rsidRDefault="00B47936" w:rsidP="00710855">
      <w:pPr>
        <w:tabs>
          <w:tab w:val="num" w:pos="0"/>
        </w:tabs>
        <w:spacing w:line="360" w:lineRule="auto"/>
        <w:jc w:val="center"/>
        <w:rPr>
          <w:i/>
          <w:sz w:val="28"/>
          <w:szCs w:val="28"/>
          <w:lang w:val="uz-Cyrl-UZ"/>
        </w:rPr>
      </w:pPr>
      <w:r w:rsidRPr="007D4699">
        <w:rPr>
          <w:i/>
          <w:sz w:val="28"/>
          <w:szCs w:val="28"/>
          <w:lang w:val="uz-Cyrl-UZ"/>
        </w:rPr>
        <w:t>7.2-расм. Уринма тўғри чизиқ ва уринма  айлана</w:t>
      </w:r>
    </w:p>
    <w:p w:rsidR="00AD004C" w:rsidRDefault="00AD004C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B47936" w:rsidRPr="00ED715C" w:rsidRDefault="00B47936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>Уринма текислик деб</w:t>
      </w:r>
      <w:r w:rsidR="00E716AA">
        <w:rPr>
          <w:sz w:val="28"/>
          <w:szCs w:val="28"/>
          <w:lang w:val="uz-Cyrl-UZ"/>
        </w:rPr>
        <w:t xml:space="preserve"> – </w:t>
      </w:r>
      <w:r w:rsidRPr="00ED715C">
        <w:rPr>
          <w:sz w:val="28"/>
          <w:szCs w:val="28"/>
          <w:lang w:val="uz-Cyrl-UZ"/>
        </w:rPr>
        <w:t>шундай текисликка айтиладики, у реал текисликка уринма бўлиб берилган оралиқда, унинг энг узоқ нуқтасидан реал юзагача бўлган масофа минимал бўлади.</w:t>
      </w:r>
    </w:p>
    <w:p w:rsidR="00B47936" w:rsidRPr="00ED715C" w:rsidRDefault="00B47936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>Уринма цилиндр деб реал ташқи юзага материалдан ташқарида ўтказилган минимал диаметрли цилиндрга (</w:t>
      </w:r>
      <w:r>
        <w:rPr>
          <w:i/>
          <w:sz w:val="28"/>
          <w:szCs w:val="28"/>
          <w:lang w:val="uz-Cyrl-UZ"/>
        </w:rPr>
        <w:t>7</w:t>
      </w:r>
      <w:r w:rsidRPr="00ED715C">
        <w:rPr>
          <w:i/>
          <w:sz w:val="28"/>
          <w:szCs w:val="28"/>
          <w:lang w:val="uz-Cyrl-UZ"/>
        </w:rPr>
        <w:t>.4-расм</w:t>
      </w:r>
      <w:r w:rsidRPr="00ED715C">
        <w:rPr>
          <w:sz w:val="28"/>
          <w:szCs w:val="28"/>
          <w:lang w:val="uz-Cyrl-UZ"/>
        </w:rPr>
        <w:t>) ва реал ички юзага материалдан ташқарида ўтказилган максимал диаметрли цилиндрга айтилади.</w:t>
      </w:r>
    </w:p>
    <w:p w:rsidR="00A06F17" w:rsidRDefault="00B47936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lastRenderedPageBreak/>
        <w:t>Шакл хатолиги уринма чизиқдан реал юза, профил</w:t>
      </w:r>
      <w:r w:rsidR="00E716AA">
        <w:rPr>
          <w:sz w:val="28"/>
          <w:szCs w:val="28"/>
          <w:lang w:val="uz-Cyrl-UZ"/>
        </w:rPr>
        <w:t>и</w:t>
      </w:r>
      <w:r w:rsidRPr="00ED715C">
        <w:rPr>
          <w:sz w:val="28"/>
          <w:szCs w:val="28"/>
          <w:lang w:val="uz-Cyrl-UZ"/>
        </w:rPr>
        <w:t>гача бўлган энг катта масофа билан аниқланади (</w:t>
      </w:r>
      <w:r w:rsidRPr="00ED715C">
        <w:rPr>
          <w:sz w:val="28"/>
          <w:szCs w:val="28"/>
        </w:rPr>
        <w:t>Δ</w:t>
      </w:r>
      <w:r w:rsidRPr="00ED715C">
        <w:rPr>
          <w:sz w:val="28"/>
          <w:szCs w:val="28"/>
          <w:lang w:val="uz-Cyrl-UZ"/>
        </w:rPr>
        <w:t>). Бу масофа уринма юзага берилган оралиқда ўтказилган нормал бўйича аниқланади.</w:t>
      </w:r>
      <w:r w:rsidR="00A06F17" w:rsidRPr="00A06F17">
        <w:rPr>
          <w:sz w:val="28"/>
          <w:szCs w:val="28"/>
          <w:lang w:val="uz-Cyrl-UZ"/>
        </w:rPr>
        <w:t xml:space="preserve"> </w:t>
      </w:r>
    </w:p>
    <w:p w:rsidR="00B47936" w:rsidRPr="00ED715C" w:rsidRDefault="00A06F17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F4172D">
        <w:rPr>
          <w:sz w:val="28"/>
          <w:szCs w:val="28"/>
          <w:lang w:val="uz-Cyrl-UZ"/>
        </w:rPr>
        <w:t>Айланаликдан четга чиқиш жоизлиги икки концентрик айланалар оралиғи бўлиб, уларнинг ж</w:t>
      </w:r>
      <w:r>
        <w:rPr>
          <w:sz w:val="28"/>
          <w:szCs w:val="28"/>
          <w:lang w:val="uz-Cyrl-UZ"/>
        </w:rPr>
        <w:t>о</w:t>
      </w:r>
      <w:r w:rsidRPr="00F4172D">
        <w:rPr>
          <w:sz w:val="28"/>
          <w:szCs w:val="28"/>
          <w:lang w:val="uz-Cyrl-UZ"/>
        </w:rPr>
        <w:t>йлашиши бир-биридан жоизлик миқдори</w:t>
      </w:r>
      <w:r>
        <w:rPr>
          <w:sz w:val="28"/>
          <w:szCs w:val="28"/>
          <w:lang w:val="uz-Cyrl-UZ"/>
        </w:rPr>
        <w:t xml:space="preserve"> Т </w:t>
      </w:r>
      <w:r w:rsidRPr="00F4172D">
        <w:rPr>
          <w:sz w:val="28"/>
          <w:szCs w:val="28"/>
          <w:lang w:val="uz-Cyrl-UZ"/>
        </w:rPr>
        <w:t>га  фарқ қилади. Айланаликдан четга чиқишнинг хусусий турлари сифатида овал ва органкаларни кўрсатиш мумкин.(</w:t>
      </w:r>
      <w:r>
        <w:rPr>
          <w:i/>
          <w:sz w:val="28"/>
          <w:szCs w:val="28"/>
          <w:lang w:val="uz-Cyrl-UZ"/>
        </w:rPr>
        <w:t>7</w:t>
      </w:r>
      <w:r w:rsidRPr="00ED715C">
        <w:rPr>
          <w:i/>
          <w:sz w:val="28"/>
          <w:szCs w:val="28"/>
          <w:lang w:val="uz-Cyrl-UZ"/>
        </w:rPr>
        <w:t>.3</w:t>
      </w:r>
      <w:r>
        <w:rPr>
          <w:i/>
          <w:sz w:val="28"/>
          <w:szCs w:val="28"/>
          <w:lang w:val="uz-Cyrl-UZ"/>
        </w:rPr>
        <w:t xml:space="preserve"> </w:t>
      </w:r>
      <w:r w:rsidRPr="00ED715C">
        <w:rPr>
          <w:i/>
          <w:sz w:val="28"/>
          <w:szCs w:val="28"/>
          <w:lang w:val="uz-Cyrl-UZ"/>
        </w:rPr>
        <w:t>б, в-расм</w:t>
      </w:r>
      <w:r w:rsidRPr="00ED715C">
        <w:rPr>
          <w:sz w:val="28"/>
          <w:szCs w:val="28"/>
          <w:lang w:val="uz-Cyrl-UZ"/>
        </w:rPr>
        <w:t>)</w:t>
      </w:r>
    </w:p>
    <w:p w:rsidR="00B47936" w:rsidRPr="00ED715C" w:rsidRDefault="00495373" w:rsidP="00710855">
      <w:pPr>
        <w:tabs>
          <w:tab w:val="num" w:pos="0"/>
        </w:tabs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A24FFCD" wp14:editId="487605BB">
            <wp:extent cx="5828306" cy="2556431"/>
            <wp:effectExtent l="0" t="0" r="1270" b="0"/>
            <wp:docPr id="4" name="Рисунок 4" descr="H:\Грант 2021 куз\4\7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Грант 2021 куз\4\7.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709" cy="2561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936" w:rsidRPr="007D4699" w:rsidRDefault="00B47936" w:rsidP="00710855">
      <w:pPr>
        <w:tabs>
          <w:tab w:val="num" w:pos="0"/>
        </w:tabs>
        <w:spacing w:line="360" w:lineRule="auto"/>
        <w:ind w:firstLine="709"/>
        <w:jc w:val="center"/>
        <w:rPr>
          <w:i/>
          <w:sz w:val="28"/>
          <w:szCs w:val="28"/>
          <w:lang w:val="uz-Cyrl-UZ"/>
        </w:rPr>
      </w:pPr>
      <w:r w:rsidRPr="007D4699">
        <w:rPr>
          <w:i/>
          <w:sz w:val="28"/>
          <w:szCs w:val="28"/>
          <w:lang w:val="uz-Cyrl-UZ"/>
        </w:rPr>
        <w:t>7.</w:t>
      </w:r>
      <w:r w:rsidRPr="007D4699">
        <w:rPr>
          <w:i/>
          <w:sz w:val="28"/>
          <w:szCs w:val="28"/>
        </w:rPr>
        <w:t>3-расм.</w:t>
      </w:r>
      <w:r w:rsidR="00CA6263">
        <w:rPr>
          <w:i/>
          <w:sz w:val="28"/>
          <w:szCs w:val="28"/>
          <w:lang w:val="uz-Cyrl-UZ"/>
        </w:rPr>
        <w:t xml:space="preserve"> </w:t>
      </w:r>
      <w:proofErr w:type="spellStart"/>
      <w:r w:rsidRPr="007D4699">
        <w:rPr>
          <w:i/>
          <w:sz w:val="28"/>
          <w:szCs w:val="28"/>
        </w:rPr>
        <w:t>Айланаликдан</w:t>
      </w:r>
      <w:proofErr w:type="spellEnd"/>
      <w:r w:rsidRPr="007D4699">
        <w:rPr>
          <w:i/>
          <w:sz w:val="28"/>
          <w:szCs w:val="28"/>
        </w:rPr>
        <w:t xml:space="preserve"> </w:t>
      </w:r>
      <w:proofErr w:type="spellStart"/>
      <w:r w:rsidRPr="007D4699">
        <w:rPr>
          <w:i/>
          <w:sz w:val="28"/>
          <w:szCs w:val="28"/>
        </w:rPr>
        <w:t>шак</w:t>
      </w:r>
      <w:proofErr w:type="spellEnd"/>
      <w:r w:rsidR="00CA6263">
        <w:rPr>
          <w:i/>
          <w:sz w:val="28"/>
          <w:szCs w:val="28"/>
          <w:lang w:val="uz-Cyrl-UZ"/>
        </w:rPr>
        <w:t>л</w:t>
      </w:r>
      <w:r w:rsidRPr="007D4699">
        <w:rPr>
          <w:i/>
          <w:sz w:val="28"/>
          <w:szCs w:val="28"/>
        </w:rPr>
        <w:t xml:space="preserve"> </w:t>
      </w:r>
      <w:proofErr w:type="spellStart"/>
      <w:r w:rsidRPr="007D4699">
        <w:rPr>
          <w:i/>
          <w:sz w:val="28"/>
          <w:szCs w:val="28"/>
        </w:rPr>
        <w:t>четга</w:t>
      </w:r>
      <w:proofErr w:type="spellEnd"/>
      <w:r w:rsidRPr="007D4699">
        <w:rPr>
          <w:i/>
          <w:sz w:val="28"/>
          <w:szCs w:val="28"/>
        </w:rPr>
        <w:t xml:space="preserve"> </w:t>
      </w:r>
      <w:proofErr w:type="spellStart"/>
      <w:r w:rsidRPr="007D4699">
        <w:rPr>
          <w:i/>
          <w:sz w:val="28"/>
          <w:szCs w:val="28"/>
        </w:rPr>
        <w:t>чиқишлар</w:t>
      </w:r>
      <w:proofErr w:type="spellEnd"/>
    </w:p>
    <w:p w:rsidR="00CA6263" w:rsidRDefault="00CA6263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B47936" w:rsidRPr="00ED715C" w:rsidRDefault="00B47936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 xml:space="preserve">Цилиндрликдан  четга чиқиш жоизлиги икки концентрик цилиндрлар оралиғи бўлиб, бир цилиндрнинг жойлашиши иккинчи цилиндрнинг жойлашувидан жоизлик миқдорига </w:t>
      </w:r>
      <w:r w:rsidRPr="00ED715C">
        <w:rPr>
          <w:i/>
          <w:sz w:val="28"/>
          <w:szCs w:val="28"/>
          <w:lang w:val="uz-Cyrl-UZ"/>
        </w:rPr>
        <w:t>Т</w:t>
      </w:r>
      <w:r w:rsidRPr="00ED715C">
        <w:rPr>
          <w:sz w:val="28"/>
          <w:szCs w:val="28"/>
          <w:lang w:val="uz-Cyrl-UZ"/>
        </w:rPr>
        <w:t xml:space="preserve"> фарқ қилади.</w:t>
      </w:r>
      <w:r w:rsidR="000B665B">
        <w:rPr>
          <w:sz w:val="28"/>
          <w:szCs w:val="28"/>
          <w:lang w:val="uz-Cyrl-UZ"/>
        </w:rPr>
        <w:t xml:space="preserve"> </w:t>
      </w:r>
      <w:r w:rsidRPr="00ED715C">
        <w:rPr>
          <w:sz w:val="28"/>
          <w:szCs w:val="28"/>
          <w:lang w:val="uz-Cyrl-UZ"/>
        </w:rPr>
        <w:t>(</w:t>
      </w:r>
      <w:r>
        <w:rPr>
          <w:i/>
          <w:sz w:val="28"/>
          <w:szCs w:val="28"/>
          <w:lang w:val="uz-Cyrl-UZ"/>
        </w:rPr>
        <w:t>7.</w:t>
      </w:r>
      <w:r w:rsidRPr="00ED715C">
        <w:rPr>
          <w:i/>
          <w:sz w:val="28"/>
          <w:szCs w:val="28"/>
          <w:lang w:val="uz-Cyrl-UZ"/>
        </w:rPr>
        <w:t>4.б-расм</w:t>
      </w:r>
      <w:r w:rsidRPr="00ED715C">
        <w:rPr>
          <w:sz w:val="28"/>
          <w:szCs w:val="28"/>
          <w:lang w:val="uz-Cyrl-UZ"/>
        </w:rPr>
        <w:t>) Цилиндрликдан четга чиқишнинг хусусий кўринишлари сифатида конус, бочка эгарсимонликларни кўрсатиш мумкин.</w:t>
      </w:r>
      <w:r w:rsidR="000B665B">
        <w:rPr>
          <w:sz w:val="28"/>
          <w:szCs w:val="28"/>
          <w:lang w:val="uz-Cyrl-UZ"/>
        </w:rPr>
        <w:t xml:space="preserve"> </w:t>
      </w:r>
      <w:r w:rsidRPr="00ED715C">
        <w:rPr>
          <w:sz w:val="28"/>
          <w:szCs w:val="28"/>
          <w:lang w:val="uz-Cyrl-UZ"/>
        </w:rPr>
        <w:t>(</w:t>
      </w:r>
      <w:r w:rsidRPr="00ED715C">
        <w:rPr>
          <w:i/>
          <w:sz w:val="28"/>
          <w:szCs w:val="28"/>
          <w:lang w:val="uz-Cyrl-UZ"/>
        </w:rPr>
        <w:t xml:space="preserve"> </w:t>
      </w:r>
      <w:r>
        <w:rPr>
          <w:i/>
          <w:sz w:val="28"/>
          <w:szCs w:val="28"/>
          <w:lang w:val="uz-Cyrl-UZ"/>
        </w:rPr>
        <w:t>7</w:t>
      </w:r>
      <w:r w:rsidRPr="00ED715C">
        <w:rPr>
          <w:i/>
          <w:sz w:val="28"/>
          <w:szCs w:val="28"/>
          <w:lang w:val="uz-Cyrl-UZ"/>
        </w:rPr>
        <w:t>.4</w:t>
      </w:r>
      <w:r w:rsidRPr="00ED715C">
        <w:rPr>
          <w:sz w:val="28"/>
          <w:szCs w:val="28"/>
          <w:lang w:val="uz-Cyrl-UZ"/>
        </w:rPr>
        <w:t>.</w:t>
      </w:r>
      <w:r w:rsidRPr="00ED715C">
        <w:rPr>
          <w:i/>
          <w:sz w:val="28"/>
          <w:szCs w:val="28"/>
          <w:lang w:val="uz-Cyrl-UZ"/>
        </w:rPr>
        <w:t>г,д.е</w:t>
      </w:r>
      <w:r w:rsidRPr="00ED715C">
        <w:rPr>
          <w:sz w:val="28"/>
          <w:szCs w:val="28"/>
          <w:lang w:val="uz-Cyrl-UZ"/>
        </w:rPr>
        <w:t>-расм)</w:t>
      </w:r>
    </w:p>
    <w:p w:rsidR="00B47936" w:rsidRPr="00ED715C" w:rsidRDefault="00B47936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>Тўғри чизиқликдан четга чиқиш жоизлиги деб радиуси</w:t>
      </w:r>
      <w:r w:rsidR="000B665B">
        <w:rPr>
          <w:sz w:val="28"/>
          <w:szCs w:val="28"/>
          <w:lang w:val="uz-Cyrl-UZ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z-Cyrl-U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z-Cyrl-UZ"/>
              </w:rPr>
              <m:t>Т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z-Cyrl-UZ"/>
              </w:rPr>
              <m:t>2</m:t>
            </m:r>
          </m:den>
        </m:f>
      </m:oMath>
      <w:r w:rsidRPr="00ED715C">
        <w:rPr>
          <w:sz w:val="28"/>
          <w:szCs w:val="28"/>
          <w:lang w:val="uz-Cyrl-UZ"/>
        </w:rPr>
        <w:t xml:space="preserve"> бўлган цилиндрик юза билан чегараланган оралиққа айтилади.</w:t>
      </w:r>
      <w:r w:rsidR="000B665B">
        <w:rPr>
          <w:sz w:val="28"/>
          <w:szCs w:val="28"/>
          <w:lang w:val="uz-Cyrl-UZ"/>
        </w:rPr>
        <w:t xml:space="preserve"> </w:t>
      </w:r>
      <w:r w:rsidRPr="00ED715C">
        <w:rPr>
          <w:sz w:val="28"/>
          <w:szCs w:val="28"/>
          <w:lang w:val="uz-Cyrl-UZ"/>
        </w:rPr>
        <w:t>(</w:t>
      </w:r>
      <w:r>
        <w:rPr>
          <w:i/>
          <w:sz w:val="28"/>
          <w:szCs w:val="28"/>
          <w:lang w:val="uz-Cyrl-UZ"/>
        </w:rPr>
        <w:t>7</w:t>
      </w:r>
      <w:r w:rsidRPr="00ED715C">
        <w:rPr>
          <w:i/>
          <w:sz w:val="28"/>
          <w:szCs w:val="28"/>
          <w:lang w:val="uz-Cyrl-UZ"/>
        </w:rPr>
        <w:t>.4.ж-расм</w:t>
      </w:r>
      <w:r w:rsidRPr="00ED715C">
        <w:rPr>
          <w:sz w:val="28"/>
          <w:szCs w:val="28"/>
          <w:lang w:val="uz-Cyrl-UZ"/>
        </w:rPr>
        <w:t xml:space="preserve">) </w:t>
      </w:r>
    </w:p>
    <w:p w:rsidR="00B47936" w:rsidRPr="00ED715C" w:rsidRDefault="00B47936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>Текисликдан четга чиқиш жоизлиги –</w:t>
      </w:r>
      <w:r w:rsidR="0046111B">
        <w:rPr>
          <w:sz w:val="28"/>
          <w:szCs w:val="28"/>
          <w:lang w:val="uz-Cyrl-UZ"/>
        </w:rPr>
        <w:t xml:space="preserve"> </w:t>
      </w:r>
      <w:r w:rsidRPr="00ED715C">
        <w:rPr>
          <w:sz w:val="28"/>
          <w:szCs w:val="28"/>
          <w:lang w:val="uz-Cyrl-UZ"/>
        </w:rPr>
        <w:t>бири иккинчисидан жоизли</w:t>
      </w:r>
      <w:r w:rsidR="0046111B">
        <w:rPr>
          <w:sz w:val="28"/>
          <w:szCs w:val="28"/>
          <w:lang w:val="uz-Cyrl-UZ"/>
        </w:rPr>
        <w:t>л</w:t>
      </w:r>
      <w:r w:rsidRPr="00ED715C">
        <w:rPr>
          <w:sz w:val="28"/>
          <w:szCs w:val="28"/>
          <w:lang w:val="uz-Cyrl-UZ"/>
        </w:rPr>
        <w:t xml:space="preserve">ик миқдорига </w:t>
      </w:r>
      <w:r w:rsidRPr="00ED715C">
        <w:rPr>
          <w:i/>
          <w:sz w:val="28"/>
          <w:szCs w:val="28"/>
          <w:lang w:val="uz-Cyrl-UZ"/>
        </w:rPr>
        <w:t>Т</w:t>
      </w:r>
      <w:r w:rsidRPr="00ED715C">
        <w:rPr>
          <w:sz w:val="28"/>
          <w:szCs w:val="28"/>
          <w:lang w:val="uz-Cyrl-UZ"/>
        </w:rPr>
        <w:t xml:space="preserve"> тенг масофада жойлашган параллел текисликлар оралиғидир. Бу жоизлик маълум оралиқ (</w:t>
      </w:r>
      <w:r w:rsidRPr="00ED715C">
        <w:rPr>
          <w:i/>
          <w:sz w:val="28"/>
          <w:szCs w:val="28"/>
          <w:lang w:val="uz-Cyrl-UZ"/>
        </w:rPr>
        <w:t>l</w:t>
      </w:r>
      <w:r w:rsidRPr="00ED715C">
        <w:rPr>
          <w:sz w:val="28"/>
          <w:szCs w:val="28"/>
          <w:lang w:val="uz-Cyrl-UZ"/>
        </w:rPr>
        <w:t>) учун берилади. Юзалар ўзаро жойлашишининг четга чиқиши деб юзаларнинг реал жойлашишининг номинал жойлашишга нисбатан оғишига айтилади.</w:t>
      </w:r>
    </w:p>
    <w:p w:rsidR="00B47936" w:rsidRPr="00ED715C" w:rsidRDefault="00FA510C" w:rsidP="00FA510C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828306" cy="3783773"/>
            <wp:effectExtent l="0" t="0" r="1270" b="7620"/>
            <wp:docPr id="3" name="Рисунок 3" descr="H:\Грант 2021 куз\7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Грант 2021 куз\7.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652"/>
                    <a:stretch/>
                  </pic:blipFill>
                  <pic:spPr bwMode="auto">
                    <a:xfrm>
                      <a:off x="0" y="0"/>
                      <a:ext cx="5829849" cy="378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7936" w:rsidRPr="009D45FE" w:rsidRDefault="00B47936" w:rsidP="00710855">
      <w:pPr>
        <w:tabs>
          <w:tab w:val="num" w:pos="0"/>
        </w:tabs>
        <w:spacing w:line="360" w:lineRule="auto"/>
        <w:ind w:firstLine="709"/>
        <w:jc w:val="center"/>
        <w:rPr>
          <w:i/>
          <w:sz w:val="28"/>
          <w:szCs w:val="28"/>
          <w:lang w:val="uz-Cyrl-UZ"/>
        </w:rPr>
      </w:pPr>
      <w:r w:rsidRPr="007D4699">
        <w:rPr>
          <w:i/>
          <w:sz w:val="28"/>
          <w:szCs w:val="28"/>
          <w:lang w:val="uz-Cyrl-UZ"/>
        </w:rPr>
        <w:t>7.</w:t>
      </w:r>
      <w:r w:rsidRPr="009D45FE">
        <w:rPr>
          <w:i/>
          <w:sz w:val="28"/>
          <w:szCs w:val="28"/>
          <w:lang w:val="uz-Cyrl-UZ"/>
        </w:rPr>
        <w:t>4-расм. Цилиндрликдан шакл четга чиқишлари</w:t>
      </w:r>
    </w:p>
    <w:p w:rsidR="00601753" w:rsidRDefault="00601753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744663" w:rsidRPr="00601753" w:rsidRDefault="00601753" w:rsidP="00601753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601753">
        <w:rPr>
          <w:b/>
          <w:sz w:val="28"/>
          <w:szCs w:val="28"/>
          <w:lang w:val="uz-Cyrl-UZ"/>
        </w:rPr>
        <w:t>7.2. Детал  юзаларининг жойлашиши ва шаклдан оғишини меъёрлаш.</w:t>
      </w:r>
    </w:p>
    <w:p w:rsidR="00B47936" w:rsidRDefault="00B47936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744663">
        <w:rPr>
          <w:sz w:val="28"/>
          <w:szCs w:val="28"/>
          <w:lang w:val="uz-Cyrl-UZ"/>
        </w:rPr>
        <w:t>Бу бахолашда реал юза, профилнинг профил ўқи, юзаси, симметрия текислиги, маркази ва бошқа элементлари  сифатида уринма юза ва профилларнинг тегишли элементлари олинади.</w:t>
      </w:r>
    </w:p>
    <w:p w:rsidR="00DA7612" w:rsidRPr="00D60EBE" w:rsidRDefault="00DA7612" w:rsidP="00DA7612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D60EBE">
        <w:rPr>
          <w:sz w:val="28"/>
          <w:szCs w:val="28"/>
          <w:lang w:val="uz-Cyrl-UZ"/>
        </w:rPr>
        <w:t>Юзаларнинг параллеликдан оғиши, ўқларнинг параллеликдан оғиши, ўқ</w:t>
      </w:r>
      <w:r>
        <w:rPr>
          <w:sz w:val="28"/>
          <w:szCs w:val="28"/>
          <w:lang w:val="uz-Cyrl-UZ"/>
        </w:rPr>
        <w:t>дошмаслигидан</w:t>
      </w:r>
      <w:r w:rsidRPr="001B148E">
        <w:rPr>
          <w:color w:val="FF0000"/>
          <w:sz w:val="28"/>
          <w:szCs w:val="28"/>
          <w:lang w:val="uz-Cyrl-UZ"/>
        </w:rPr>
        <w:t xml:space="preserve"> </w:t>
      </w:r>
      <w:r w:rsidRPr="00D60EBE">
        <w:rPr>
          <w:sz w:val="28"/>
          <w:szCs w:val="28"/>
          <w:lang w:val="uz-Cyrl-UZ"/>
        </w:rPr>
        <w:t>четга чиқиш,</w:t>
      </w:r>
      <w:r>
        <w:rPr>
          <w:sz w:val="28"/>
          <w:szCs w:val="28"/>
          <w:lang w:val="uz-Cyrl-UZ"/>
        </w:rPr>
        <w:t xml:space="preserve"> </w:t>
      </w:r>
      <w:r w:rsidRPr="00D60EBE">
        <w:rPr>
          <w:sz w:val="28"/>
          <w:szCs w:val="28"/>
          <w:lang w:val="uz-Cyrl-UZ"/>
        </w:rPr>
        <w:t>симметрикликдан четга чиқиш, ўқлар кесишишидан четга чиқишлар ўзаро жойлашиш объектларига мисол бўла олади.</w:t>
      </w:r>
    </w:p>
    <w:p w:rsidR="00DA7612" w:rsidRPr="00744663" w:rsidRDefault="00DA7612" w:rsidP="00DA7612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1B148E">
        <w:rPr>
          <w:sz w:val="28"/>
          <w:szCs w:val="28"/>
          <w:lang w:val="uz-Cyrl-UZ"/>
        </w:rPr>
        <w:t xml:space="preserve">Шакл ва жойлашиш четга чиқишларнинг йиғма </w:t>
      </w:r>
      <w:r>
        <w:rPr>
          <w:sz w:val="28"/>
          <w:szCs w:val="28"/>
          <w:lang w:val="uz-Cyrl-UZ"/>
        </w:rPr>
        <w:t>ҳ</w:t>
      </w:r>
      <w:r w:rsidRPr="001B148E">
        <w:rPr>
          <w:sz w:val="28"/>
          <w:szCs w:val="28"/>
          <w:lang w:val="uz-Cyrl-UZ"/>
        </w:rPr>
        <w:t xml:space="preserve">осил бўлишига юза </w:t>
      </w:r>
      <w:r>
        <w:rPr>
          <w:sz w:val="28"/>
          <w:szCs w:val="28"/>
          <w:lang w:val="uz-Cyrl-UZ"/>
        </w:rPr>
        <w:t>ё</w:t>
      </w:r>
      <w:r w:rsidRPr="001B148E">
        <w:rPr>
          <w:sz w:val="28"/>
          <w:szCs w:val="28"/>
          <w:lang w:val="uz-Cyrl-UZ"/>
        </w:rPr>
        <w:t xml:space="preserve">ки профил элементлар ўртасида бир вақтнинг ўзида шакл оғиши билан ўзаро жойлашиш оғишлари </w:t>
      </w:r>
      <w:r>
        <w:rPr>
          <w:sz w:val="28"/>
          <w:szCs w:val="28"/>
          <w:lang w:val="uz-Cyrl-UZ"/>
        </w:rPr>
        <w:t>ҳ</w:t>
      </w:r>
      <w:r w:rsidRPr="001B148E">
        <w:rPr>
          <w:sz w:val="28"/>
          <w:szCs w:val="28"/>
          <w:lang w:val="uz-Cyrl-UZ"/>
        </w:rPr>
        <w:t xml:space="preserve">ам кузатиладиган </w:t>
      </w:r>
      <w:r>
        <w:rPr>
          <w:sz w:val="28"/>
          <w:szCs w:val="28"/>
          <w:lang w:val="uz-Cyrl-UZ"/>
        </w:rPr>
        <w:t>ҳ</w:t>
      </w:r>
      <w:r w:rsidRPr="001B148E">
        <w:rPr>
          <w:sz w:val="28"/>
          <w:szCs w:val="28"/>
          <w:lang w:val="uz-Cyrl-UZ"/>
        </w:rPr>
        <w:t xml:space="preserve">оллар учун белгиланади. </w:t>
      </w:r>
      <w:r w:rsidRPr="00FE1EAF">
        <w:rPr>
          <w:sz w:val="28"/>
          <w:szCs w:val="28"/>
          <w:lang w:val="uz-Cyrl-UZ"/>
        </w:rPr>
        <w:t>Радиал ва кўндаланг уринишлар шу турдаги четга чиқишларга мисол бўла олади.</w:t>
      </w:r>
    </w:p>
    <w:p w:rsidR="00B47936" w:rsidRPr="00744663" w:rsidRDefault="00B47936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B47936" w:rsidRPr="00ED715C" w:rsidRDefault="00495373" w:rsidP="00710855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4548533"/>
            <wp:effectExtent l="0" t="0" r="3175" b="4445"/>
            <wp:docPr id="5" name="Рисунок 5" descr="H:\Грант 2021 куз\7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Грант 2021 куз\7.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48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936" w:rsidRPr="007D4699" w:rsidRDefault="00B47936" w:rsidP="00710855">
      <w:pPr>
        <w:tabs>
          <w:tab w:val="num" w:pos="0"/>
        </w:tabs>
        <w:spacing w:line="360" w:lineRule="auto"/>
        <w:ind w:firstLine="709"/>
        <w:jc w:val="center"/>
        <w:rPr>
          <w:i/>
          <w:sz w:val="28"/>
          <w:szCs w:val="28"/>
        </w:rPr>
      </w:pPr>
      <w:r w:rsidRPr="007D4699">
        <w:rPr>
          <w:i/>
          <w:sz w:val="28"/>
          <w:szCs w:val="28"/>
          <w:lang w:val="uz-Cyrl-UZ"/>
        </w:rPr>
        <w:t>7.</w:t>
      </w:r>
      <w:r w:rsidRPr="007D4699">
        <w:rPr>
          <w:i/>
          <w:sz w:val="28"/>
          <w:szCs w:val="28"/>
        </w:rPr>
        <w:t xml:space="preserve">5-расм. </w:t>
      </w:r>
      <w:proofErr w:type="spellStart"/>
      <w:r w:rsidRPr="007D4699">
        <w:rPr>
          <w:i/>
          <w:sz w:val="28"/>
          <w:szCs w:val="28"/>
        </w:rPr>
        <w:t>Текис</w:t>
      </w:r>
      <w:proofErr w:type="spellEnd"/>
      <w:r w:rsidRPr="007D4699">
        <w:rPr>
          <w:i/>
          <w:sz w:val="28"/>
          <w:szCs w:val="28"/>
        </w:rPr>
        <w:t xml:space="preserve"> </w:t>
      </w:r>
      <w:proofErr w:type="spellStart"/>
      <w:r w:rsidRPr="007D4699">
        <w:rPr>
          <w:i/>
          <w:sz w:val="28"/>
          <w:szCs w:val="28"/>
        </w:rPr>
        <w:t>юзаларнинг</w:t>
      </w:r>
      <w:proofErr w:type="spellEnd"/>
      <w:r w:rsidRPr="007D4699"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шакл</w:t>
      </w:r>
      <w:proofErr w:type="spellEnd"/>
      <w:r w:rsidRPr="007D4699">
        <w:rPr>
          <w:i/>
          <w:sz w:val="28"/>
          <w:szCs w:val="28"/>
        </w:rPr>
        <w:t xml:space="preserve"> </w:t>
      </w:r>
      <w:proofErr w:type="spellStart"/>
      <w:r w:rsidRPr="007D4699">
        <w:rPr>
          <w:i/>
          <w:sz w:val="28"/>
          <w:szCs w:val="28"/>
        </w:rPr>
        <w:t>оғишлари</w:t>
      </w:r>
      <w:proofErr w:type="spellEnd"/>
      <w:r w:rsidRPr="007D4699">
        <w:rPr>
          <w:i/>
          <w:sz w:val="28"/>
          <w:szCs w:val="28"/>
        </w:rPr>
        <w:t>.</w:t>
      </w:r>
    </w:p>
    <w:p w:rsidR="00D60EBE" w:rsidRDefault="00D60EBE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B47936" w:rsidRPr="00ED715C" w:rsidRDefault="00B47936" w:rsidP="00710855">
      <w:pPr>
        <w:tabs>
          <w:tab w:val="num" w:pos="0"/>
        </w:tabs>
        <w:spacing w:line="360" w:lineRule="auto"/>
        <w:ind w:firstLine="709"/>
        <w:jc w:val="both"/>
        <w:rPr>
          <w:i/>
          <w:sz w:val="28"/>
          <w:szCs w:val="28"/>
          <w:lang w:val="uz-Cyrl-UZ"/>
        </w:rPr>
      </w:pPr>
      <w:r w:rsidRPr="00FE1EAF">
        <w:rPr>
          <w:sz w:val="28"/>
          <w:szCs w:val="28"/>
          <w:lang w:val="uz-Cyrl-UZ"/>
        </w:rPr>
        <w:t xml:space="preserve">Радиал уриниш профилининг четга чиқиши </w:t>
      </w:r>
      <w:r w:rsidR="001B148E">
        <w:rPr>
          <w:sz w:val="28"/>
          <w:szCs w:val="28"/>
          <w:lang w:val="uz-Cyrl-UZ"/>
        </w:rPr>
        <w:t>ҳ</w:t>
      </w:r>
      <w:r w:rsidRPr="00FE1EAF">
        <w:rPr>
          <w:sz w:val="28"/>
          <w:szCs w:val="28"/>
          <w:lang w:val="uz-Cyrl-UZ"/>
        </w:rPr>
        <w:t>амда реал ўқининг таянч ўқидан оғиши натижасида келиб чиқади</w:t>
      </w:r>
      <w:r w:rsidRPr="00FE1EAF">
        <w:rPr>
          <w:i/>
          <w:sz w:val="28"/>
          <w:szCs w:val="28"/>
          <w:lang w:val="uz-Cyrl-UZ"/>
        </w:rPr>
        <w:t>.</w:t>
      </w:r>
      <w:r w:rsidR="003F0178">
        <w:rPr>
          <w:sz w:val="28"/>
          <w:szCs w:val="28"/>
          <w:lang w:val="uz-Cyrl-UZ"/>
        </w:rPr>
        <w:t xml:space="preserve"> </w:t>
      </w:r>
      <w:r w:rsidRPr="003F0178">
        <w:rPr>
          <w:sz w:val="28"/>
          <w:szCs w:val="28"/>
          <w:lang w:val="uz-Cyrl-UZ"/>
        </w:rPr>
        <w:t>(7.6-расм)</w:t>
      </w:r>
    </w:p>
    <w:p w:rsidR="00B47936" w:rsidRPr="00ED715C" w:rsidRDefault="00B47936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>Кўндаланг ур</w:t>
      </w:r>
      <w:r w:rsidR="003F0178">
        <w:rPr>
          <w:sz w:val="28"/>
          <w:szCs w:val="28"/>
          <w:lang w:val="uz-Cyrl-UZ"/>
        </w:rPr>
        <w:t>и</w:t>
      </w:r>
      <w:r w:rsidRPr="00ED715C">
        <w:rPr>
          <w:sz w:val="28"/>
          <w:szCs w:val="28"/>
          <w:lang w:val="uz-Cyrl-UZ"/>
        </w:rPr>
        <w:t xml:space="preserve">ниш эса юзанинг нотекислиги ва юзанинг айланиш ўқига нисбатан перпендикулярликдан оғиши натижасида </w:t>
      </w:r>
      <w:r w:rsidR="003F0178">
        <w:rPr>
          <w:sz w:val="28"/>
          <w:szCs w:val="28"/>
          <w:lang w:val="uz-Cyrl-UZ"/>
        </w:rPr>
        <w:t>ҳ</w:t>
      </w:r>
      <w:r w:rsidRPr="00ED715C">
        <w:rPr>
          <w:sz w:val="28"/>
          <w:szCs w:val="28"/>
          <w:lang w:val="uz-Cyrl-UZ"/>
        </w:rPr>
        <w:t>осил бўлади.</w:t>
      </w:r>
    </w:p>
    <w:p w:rsidR="00B47936" w:rsidRPr="00ED715C" w:rsidRDefault="008B54CF" w:rsidP="00710855">
      <w:pPr>
        <w:tabs>
          <w:tab w:val="num" w:pos="0"/>
        </w:tabs>
        <w:spacing w:line="360" w:lineRule="auto"/>
        <w:ind w:firstLine="709"/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drawing>
          <wp:inline distT="0" distB="0" distL="0" distR="0">
            <wp:extent cx="2743200" cy="2377440"/>
            <wp:effectExtent l="0" t="0" r="0" b="3810"/>
            <wp:docPr id="6" name="Рисунок 6" descr="H:\Грант 2021 куз\7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Грант 2021 куз\7.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793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887B6D" wp14:editId="59F3DBBD">
                <wp:simplePos x="0" y="0"/>
                <wp:positionH relativeFrom="column">
                  <wp:posOffset>1828800</wp:posOffset>
                </wp:positionH>
                <wp:positionV relativeFrom="paragraph">
                  <wp:posOffset>571500</wp:posOffset>
                </wp:positionV>
                <wp:extent cx="0" cy="0"/>
                <wp:effectExtent l="9525" t="9525" r="9525" b="9525"/>
                <wp:wrapNone/>
                <wp:docPr id="65" name="Прямая соединительная линия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45pt" to="2in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"/>
            </w:pict>
          </mc:Fallback>
        </mc:AlternateContent>
      </w:r>
    </w:p>
    <w:p w:rsidR="00B47936" w:rsidRPr="007D4699" w:rsidRDefault="00B47936" w:rsidP="00710855">
      <w:pPr>
        <w:tabs>
          <w:tab w:val="num" w:pos="0"/>
        </w:tabs>
        <w:spacing w:line="360" w:lineRule="auto"/>
        <w:ind w:firstLine="709"/>
        <w:jc w:val="center"/>
        <w:rPr>
          <w:i/>
          <w:sz w:val="28"/>
          <w:szCs w:val="28"/>
        </w:rPr>
      </w:pPr>
      <w:r w:rsidRPr="007D4699">
        <w:rPr>
          <w:i/>
          <w:sz w:val="28"/>
          <w:szCs w:val="28"/>
          <w:lang w:val="uz-Cyrl-UZ"/>
        </w:rPr>
        <w:t>7.</w:t>
      </w:r>
      <w:r w:rsidRPr="007D4699">
        <w:rPr>
          <w:i/>
          <w:sz w:val="28"/>
          <w:szCs w:val="28"/>
        </w:rPr>
        <w:t>6-расм.</w:t>
      </w:r>
      <w:r w:rsidRPr="007D4699">
        <w:rPr>
          <w:i/>
          <w:sz w:val="28"/>
          <w:szCs w:val="28"/>
          <w:lang w:val="uz-Cyrl-UZ"/>
        </w:rPr>
        <w:t xml:space="preserve"> </w:t>
      </w:r>
      <w:proofErr w:type="spellStart"/>
      <w:r w:rsidRPr="007D4699">
        <w:rPr>
          <w:i/>
          <w:sz w:val="28"/>
          <w:szCs w:val="28"/>
        </w:rPr>
        <w:t>Шакл</w:t>
      </w:r>
      <w:proofErr w:type="spellEnd"/>
      <w:r w:rsidRPr="007D4699">
        <w:rPr>
          <w:i/>
          <w:sz w:val="28"/>
          <w:szCs w:val="28"/>
        </w:rPr>
        <w:t xml:space="preserve"> </w:t>
      </w:r>
      <w:proofErr w:type="spellStart"/>
      <w:r w:rsidRPr="007D4699">
        <w:rPr>
          <w:i/>
          <w:sz w:val="28"/>
          <w:szCs w:val="28"/>
        </w:rPr>
        <w:t>ва</w:t>
      </w:r>
      <w:proofErr w:type="spellEnd"/>
      <w:r w:rsidRPr="007D4699">
        <w:rPr>
          <w:i/>
          <w:sz w:val="28"/>
          <w:szCs w:val="28"/>
        </w:rPr>
        <w:t xml:space="preserve"> </w:t>
      </w:r>
      <w:proofErr w:type="spellStart"/>
      <w:r w:rsidRPr="007D4699">
        <w:rPr>
          <w:i/>
          <w:sz w:val="28"/>
          <w:szCs w:val="28"/>
        </w:rPr>
        <w:t>жойлашишнинг</w:t>
      </w:r>
      <w:proofErr w:type="spellEnd"/>
      <w:r w:rsidRPr="007D4699">
        <w:rPr>
          <w:i/>
          <w:sz w:val="28"/>
          <w:szCs w:val="28"/>
        </w:rPr>
        <w:t xml:space="preserve"> </w:t>
      </w:r>
      <w:proofErr w:type="spellStart"/>
      <w:r w:rsidRPr="007D4699">
        <w:rPr>
          <w:i/>
          <w:sz w:val="28"/>
          <w:szCs w:val="28"/>
        </w:rPr>
        <w:t>йиғма</w:t>
      </w:r>
      <w:proofErr w:type="spellEnd"/>
      <w:r>
        <w:rPr>
          <w:i/>
          <w:sz w:val="28"/>
          <w:szCs w:val="28"/>
          <w:lang w:val="uz-Cyrl-UZ"/>
        </w:rPr>
        <w:t xml:space="preserve"> </w:t>
      </w:r>
      <w:proofErr w:type="spellStart"/>
      <w:r w:rsidRPr="007D4699">
        <w:rPr>
          <w:i/>
          <w:sz w:val="28"/>
          <w:szCs w:val="28"/>
        </w:rPr>
        <w:t>оғиши</w:t>
      </w:r>
      <w:proofErr w:type="spellEnd"/>
    </w:p>
    <w:p w:rsidR="003F0178" w:rsidRDefault="003F0178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B47936" w:rsidRPr="00ED715C" w:rsidRDefault="00B47936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F0178">
        <w:rPr>
          <w:sz w:val="28"/>
          <w:szCs w:val="28"/>
          <w:lang w:val="uz-Cyrl-UZ"/>
        </w:rPr>
        <w:t xml:space="preserve">Жойлашишининг боғлиқлик ва мустақил жоизликлари бўлиши мумкин. </w:t>
      </w:r>
      <w:r w:rsidRPr="00152B5A">
        <w:rPr>
          <w:sz w:val="28"/>
          <w:szCs w:val="28"/>
          <w:lang w:val="uz-Cyrl-UZ"/>
        </w:rPr>
        <w:t>Боғлиқли жоизлик деб юзалар жойлашишига, юза тайёрланиш ўлчамларига боғлиқ ҳолда уларнинг ўзаро жойлашишига берилган қ</w:t>
      </w:r>
      <w:r w:rsidR="00152B5A">
        <w:rPr>
          <w:sz w:val="28"/>
          <w:szCs w:val="28"/>
          <w:lang w:val="uz-Cyrl-UZ"/>
        </w:rPr>
        <w:t>ўш</w:t>
      </w:r>
      <w:r w:rsidRPr="00152B5A">
        <w:rPr>
          <w:sz w:val="28"/>
          <w:szCs w:val="28"/>
          <w:lang w:val="uz-Cyrl-UZ"/>
        </w:rPr>
        <w:t>жоизлик</w:t>
      </w:r>
      <w:r w:rsidR="00152B5A">
        <w:rPr>
          <w:sz w:val="28"/>
          <w:szCs w:val="28"/>
          <w:lang w:val="uz-Cyrl-UZ"/>
        </w:rPr>
        <w:t>к</w:t>
      </w:r>
      <w:r w:rsidRPr="00152B5A">
        <w:rPr>
          <w:sz w:val="28"/>
          <w:szCs w:val="28"/>
          <w:lang w:val="uz-Cyrl-UZ"/>
        </w:rPr>
        <w:t xml:space="preserve">а айтилади. </w:t>
      </w:r>
      <w:r w:rsidRPr="00FE1EAF">
        <w:rPr>
          <w:sz w:val="28"/>
          <w:szCs w:val="28"/>
          <w:lang w:val="uz-Cyrl-UZ"/>
        </w:rPr>
        <w:t xml:space="preserve">Чизмада бу жоизликнинг минимал қиймати берилади. Бу жоизлик валларнинг энг катта рухсат қилинган  қийматидан иккинчи четга чиқиш чегарасигача ўзгариш қийматларигача кўпайиши мумкин. </w:t>
      </w:r>
      <w:proofErr w:type="spellStart"/>
      <w:r w:rsidRPr="00ED715C">
        <w:rPr>
          <w:sz w:val="28"/>
          <w:szCs w:val="28"/>
        </w:rPr>
        <w:t>Бу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жоизлик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деталларнинг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йиғилувчанлигини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ҳисоб</w:t>
      </w:r>
      <w:r w:rsidRPr="00ED715C">
        <w:rPr>
          <w:sz w:val="28"/>
          <w:szCs w:val="28"/>
        </w:rPr>
        <w:t>га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олиб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белгиланади</w:t>
      </w:r>
      <w:proofErr w:type="spellEnd"/>
      <w:r w:rsidRPr="00ED715C">
        <w:rPr>
          <w:sz w:val="28"/>
          <w:szCs w:val="28"/>
        </w:rPr>
        <w:t>.</w:t>
      </w:r>
    </w:p>
    <w:p w:rsidR="00B47936" w:rsidRPr="00ED715C" w:rsidRDefault="00B47936" w:rsidP="00710855">
      <w:pPr>
        <w:framePr w:h="1747" w:hSpace="38" w:wrap="notBeside" w:vAnchor="text" w:hAnchor="page" w:x="11757" w:y="-1542"/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B47936" w:rsidRPr="00ED715C" w:rsidRDefault="00B47936" w:rsidP="00710855">
      <w:pPr>
        <w:framePr w:h="1747" w:hSpace="38" w:wrap="notBeside" w:vAnchor="text" w:hAnchor="page" w:x="11757" w:y="-1542"/>
        <w:tabs>
          <w:tab w:val="num" w:pos="0"/>
        </w:tabs>
        <w:spacing w:line="360" w:lineRule="auto"/>
        <w:ind w:firstLine="709"/>
        <w:jc w:val="center"/>
        <w:rPr>
          <w:sz w:val="28"/>
          <w:szCs w:val="28"/>
        </w:rPr>
      </w:pPr>
    </w:p>
    <w:p w:rsidR="00B47936" w:rsidRPr="00D5585F" w:rsidRDefault="00D5585F" w:rsidP="00710855">
      <w:pPr>
        <w:spacing w:line="360" w:lineRule="auto"/>
        <w:jc w:val="center"/>
        <w:rPr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 xml:space="preserve"> </w:t>
      </w:r>
      <w:r w:rsidR="006F494A">
        <w:rPr>
          <w:noProof/>
          <w:sz w:val="28"/>
          <w:szCs w:val="28"/>
        </w:rPr>
        <w:drawing>
          <wp:inline distT="0" distB="0" distL="0" distR="0">
            <wp:extent cx="3752850" cy="1892300"/>
            <wp:effectExtent l="0" t="0" r="0" b="0"/>
            <wp:docPr id="10" name="Рисунок 10" descr="H:\Грант 2021 куз\7.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:\Грант 2021 куз\7.6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189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uz-Cyrl-UZ"/>
        </w:rPr>
        <w:t xml:space="preserve">     </w:t>
      </w:r>
      <w:r>
        <w:rPr>
          <w:sz w:val="28"/>
          <w:szCs w:val="28"/>
          <w:lang w:val="uz-Cyrl-UZ"/>
        </w:rPr>
        <w:t xml:space="preserve"> </w:t>
      </w:r>
      <w:r w:rsidRPr="00D5585F">
        <w:rPr>
          <w:sz w:val="28"/>
          <w:szCs w:val="28"/>
        </w:rPr>
        <w:drawing>
          <wp:inline distT="0" distB="0" distL="0" distR="0" wp14:anchorId="69D27A4C" wp14:editId="4AAAA8B3">
            <wp:extent cx="1847850" cy="1647825"/>
            <wp:effectExtent l="0" t="0" r="0" b="9525"/>
            <wp:docPr id="8206" name="Picture 14" descr="Указания на чертежах допусков формы и расположения поверхностей (ЕСКД ГОСТ 2.308-79)(примеры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6" name="Picture 14" descr="Указания на чертежах допусков формы и расположения поверхностей (ЕСКД ГОСТ 2.308-79)(примеры)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6478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B47936" w:rsidRPr="007D4699" w:rsidRDefault="00B47936" w:rsidP="00710855">
      <w:pPr>
        <w:tabs>
          <w:tab w:val="num" w:pos="0"/>
        </w:tabs>
        <w:spacing w:line="360" w:lineRule="auto"/>
        <w:ind w:firstLine="709"/>
        <w:jc w:val="center"/>
        <w:rPr>
          <w:i/>
          <w:sz w:val="28"/>
          <w:szCs w:val="28"/>
        </w:rPr>
      </w:pPr>
      <w:r w:rsidRPr="007D4699">
        <w:rPr>
          <w:i/>
          <w:sz w:val="28"/>
          <w:szCs w:val="28"/>
          <w:lang w:val="uz-Cyrl-UZ"/>
        </w:rPr>
        <w:t>7.</w:t>
      </w:r>
      <w:r w:rsidRPr="007D4699">
        <w:rPr>
          <w:i/>
          <w:sz w:val="28"/>
          <w:szCs w:val="28"/>
        </w:rPr>
        <w:t xml:space="preserve">7-расм. </w:t>
      </w:r>
      <w:proofErr w:type="spellStart"/>
      <w:r w:rsidRPr="007D4699">
        <w:rPr>
          <w:i/>
          <w:sz w:val="28"/>
          <w:szCs w:val="28"/>
        </w:rPr>
        <w:t>Тешикларнинг</w:t>
      </w:r>
      <w:proofErr w:type="spellEnd"/>
      <w:r w:rsidRPr="007D4699">
        <w:rPr>
          <w:i/>
          <w:sz w:val="28"/>
          <w:szCs w:val="28"/>
        </w:rPr>
        <w:t xml:space="preserve"> </w:t>
      </w:r>
      <w:proofErr w:type="spellStart"/>
      <w:r w:rsidRPr="007D4699">
        <w:rPr>
          <w:i/>
          <w:sz w:val="28"/>
          <w:szCs w:val="28"/>
        </w:rPr>
        <w:t>ўқ</w:t>
      </w:r>
      <w:proofErr w:type="spellEnd"/>
      <w:r w:rsidRPr="007D4699">
        <w:rPr>
          <w:i/>
          <w:sz w:val="28"/>
          <w:szCs w:val="28"/>
        </w:rPr>
        <w:t xml:space="preserve"> </w:t>
      </w:r>
      <w:proofErr w:type="spellStart"/>
      <w:r w:rsidRPr="007D4699">
        <w:rPr>
          <w:i/>
          <w:sz w:val="28"/>
          <w:szCs w:val="28"/>
        </w:rPr>
        <w:t>мослигига</w:t>
      </w:r>
      <w:proofErr w:type="spellEnd"/>
      <w:r w:rsidRPr="007D4699">
        <w:rPr>
          <w:i/>
          <w:sz w:val="28"/>
          <w:szCs w:val="28"/>
        </w:rPr>
        <w:t xml:space="preserve"> </w:t>
      </w:r>
      <w:proofErr w:type="spellStart"/>
      <w:r w:rsidRPr="007D4699">
        <w:rPr>
          <w:i/>
          <w:sz w:val="28"/>
          <w:szCs w:val="28"/>
        </w:rPr>
        <w:t>берилган</w:t>
      </w:r>
      <w:proofErr w:type="spellEnd"/>
      <w:r w:rsidRPr="007D4699">
        <w:rPr>
          <w:i/>
          <w:sz w:val="28"/>
          <w:szCs w:val="28"/>
        </w:rPr>
        <w:t xml:space="preserve"> </w:t>
      </w:r>
      <w:proofErr w:type="spellStart"/>
      <w:r w:rsidRPr="007D4699">
        <w:rPr>
          <w:i/>
          <w:sz w:val="28"/>
          <w:szCs w:val="28"/>
        </w:rPr>
        <w:t>жоизлик</w:t>
      </w:r>
      <w:proofErr w:type="spellEnd"/>
      <w:r w:rsidRPr="007D4699">
        <w:rPr>
          <w:i/>
          <w:sz w:val="28"/>
          <w:szCs w:val="28"/>
        </w:rPr>
        <w:t>.</w:t>
      </w:r>
    </w:p>
    <w:p w:rsidR="00152B5A" w:rsidRDefault="00152B5A" w:rsidP="00710855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B47936" w:rsidRPr="00152B5A" w:rsidRDefault="00B47936" w:rsidP="00710855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152B5A">
        <w:rPr>
          <w:sz w:val="28"/>
          <w:szCs w:val="28"/>
          <w:lang w:val="uz-Cyrl-UZ"/>
        </w:rPr>
        <w:t xml:space="preserve">Бу ерда боғлиқли жоизлик </w:t>
      </w:r>
      <w:r w:rsidR="00710855">
        <w:rPr>
          <w:sz w:val="28"/>
          <w:szCs w:val="28"/>
          <w:lang w:val="uz-Cyrl-UZ"/>
        </w:rPr>
        <w:t>ҳ</w:t>
      </w:r>
      <w:r w:rsidRPr="00152B5A">
        <w:rPr>
          <w:sz w:val="28"/>
          <w:szCs w:val="28"/>
          <w:lang w:val="uz-Cyrl-UZ"/>
        </w:rPr>
        <w:t xml:space="preserve">ар икки туташмада хосил бўлган оралиқлар билан бевосита алоқадор бўлади. </w:t>
      </w:r>
      <w:r w:rsidRPr="00ED715C">
        <w:rPr>
          <w:i/>
          <w:position w:val="-24"/>
          <w:sz w:val="28"/>
          <w:szCs w:val="28"/>
        </w:rPr>
        <w:object w:dxaOrig="132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5.75pt;height:33.8pt" o:ole="">
            <v:imagedata r:id="rId17" o:title=""/>
          </v:shape>
          <o:OLEObject Type="Embed" ProgID="Equation.3" ShapeID="_x0000_i1025" DrawAspect="Content" ObjectID="_1698288576" r:id="rId18"/>
        </w:object>
      </w:r>
      <w:r w:rsidRPr="00152B5A">
        <w:rPr>
          <w:i/>
          <w:sz w:val="28"/>
          <w:szCs w:val="28"/>
          <w:lang w:val="uz-Cyrl-UZ"/>
        </w:rPr>
        <w:t>;</w:t>
      </w:r>
    </w:p>
    <w:p w:rsidR="00B47936" w:rsidRPr="007A72E3" w:rsidRDefault="00B47936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7A72E3">
        <w:rPr>
          <w:sz w:val="28"/>
          <w:szCs w:val="28"/>
          <w:lang w:val="uz-Cyrl-UZ"/>
        </w:rPr>
        <w:t xml:space="preserve">Тешикнинг энг катта чегаравий ўлчамларида 15,045 ва </w:t>
      </w:r>
      <w:smartTag w:uri="urn:schemas-microsoft-com:office:smarttags" w:element="metricconverter">
        <w:smartTagPr>
          <w:attr w:name="ProductID" w:val="25,652 га"/>
        </w:smartTagPr>
        <w:r w:rsidRPr="007A72E3">
          <w:rPr>
            <w:sz w:val="28"/>
            <w:szCs w:val="28"/>
            <w:lang w:val="uz-Cyrl-UZ"/>
          </w:rPr>
          <w:t>25,652 га</w:t>
        </w:r>
      </w:smartTag>
      <w:r w:rsidRPr="007A72E3">
        <w:rPr>
          <w:sz w:val="28"/>
          <w:szCs w:val="28"/>
          <w:lang w:val="uz-Cyrl-UZ"/>
        </w:rPr>
        <w:t xml:space="preserve">  (0,045+0,052)·0,5=0,047 ўз мослиги жоизли</w:t>
      </w:r>
      <w:r w:rsidR="007A72E3">
        <w:rPr>
          <w:sz w:val="28"/>
          <w:szCs w:val="28"/>
          <w:lang w:val="uz-Cyrl-UZ"/>
        </w:rPr>
        <w:t>г</w:t>
      </w:r>
      <w:r w:rsidRPr="007A72E3">
        <w:rPr>
          <w:sz w:val="28"/>
          <w:szCs w:val="28"/>
          <w:lang w:val="uz-Cyrl-UZ"/>
        </w:rPr>
        <w:t>ининг энг катта ўлчами Т</w:t>
      </w:r>
      <w:r w:rsidRPr="007A72E3">
        <w:rPr>
          <w:sz w:val="28"/>
          <w:szCs w:val="28"/>
          <w:vertAlign w:val="subscript"/>
          <w:lang w:val="uz-Cyrl-UZ"/>
        </w:rPr>
        <w:t>мах</w:t>
      </w:r>
      <w:r w:rsidRPr="007A72E3">
        <w:rPr>
          <w:sz w:val="28"/>
          <w:szCs w:val="28"/>
          <w:lang w:val="uz-Cyrl-UZ"/>
        </w:rPr>
        <w:t>=0,050+0,047=0,097 мм</w:t>
      </w:r>
    </w:p>
    <w:p w:rsidR="00B47936" w:rsidRPr="00ED715C" w:rsidRDefault="00B47936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D715C">
        <w:rPr>
          <w:sz w:val="28"/>
          <w:szCs w:val="28"/>
        </w:rPr>
        <w:t>Одатда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боғлиқ</w:t>
      </w:r>
      <w:proofErr w:type="gramStart"/>
      <w:r w:rsidRPr="00ED715C">
        <w:rPr>
          <w:sz w:val="28"/>
          <w:szCs w:val="28"/>
        </w:rPr>
        <w:t>ли</w:t>
      </w:r>
      <w:proofErr w:type="spellEnd"/>
      <w:proofErr w:type="gram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хатоликлар</w:t>
      </w:r>
      <w:proofErr w:type="spellEnd"/>
      <w:r w:rsidRPr="00ED715C">
        <w:rPr>
          <w:sz w:val="28"/>
          <w:szCs w:val="28"/>
        </w:rPr>
        <w:t xml:space="preserve"> комплекс </w:t>
      </w:r>
      <w:proofErr w:type="spellStart"/>
      <w:r w:rsidRPr="00ED715C">
        <w:rPr>
          <w:sz w:val="28"/>
          <w:szCs w:val="28"/>
        </w:rPr>
        <w:t>колибрлар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ёрдамида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текширилади</w:t>
      </w:r>
      <w:proofErr w:type="spellEnd"/>
      <w:r w:rsidRPr="00ED715C">
        <w:rPr>
          <w:sz w:val="28"/>
          <w:szCs w:val="28"/>
        </w:rPr>
        <w:t>.</w:t>
      </w:r>
    </w:p>
    <w:p w:rsidR="00B47936" w:rsidRPr="00ED715C" w:rsidRDefault="00B47936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D715C">
        <w:rPr>
          <w:sz w:val="28"/>
          <w:szCs w:val="28"/>
        </w:rPr>
        <w:t>Шакл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жойлашишнинг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оғишлари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қийматлари</w:t>
      </w:r>
      <w:proofErr w:type="spellEnd"/>
      <w:r w:rsidRPr="00ED715C">
        <w:rPr>
          <w:sz w:val="28"/>
          <w:szCs w:val="28"/>
        </w:rPr>
        <w:t xml:space="preserve"> 16 </w:t>
      </w:r>
      <w:proofErr w:type="spellStart"/>
      <w:r w:rsidRPr="00ED715C">
        <w:rPr>
          <w:sz w:val="28"/>
          <w:szCs w:val="28"/>
        </w:rPr>
        <w:t>аниқлик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даражаси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билан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белгиланади</w:t>
      </w:r>
      <w:proofErr w:type="spellEnd"/>
      <w:r w:rsidRPr="00ED715C">
        <w:rPr>
          <w:sz w:val="28"/>
          <w:szCs w:val="28"/>
        </w:rPr>
        <w:t xml:space="preserve">: </w:t>
      </w:r>
      <w:proofErr w:type="spellStart"/>
      <w:r w:rsidRPr="00ED715C">
        <w:rPr>
          <w:sz w:val="28"/>
          <w:szCs w:val="28"/>
        </w:rPr>
        <w:t>Ўлчам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жоизлиги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шакл</w:t>
      </w:r>
      <w:proofErr w:type="spellEnd"/>
      <w:r w:rsidRPr="00ED715C">
        <w:rPr>
          <w:sz w:val="28"/>
          <w:szCs w:val="28"/>
        </w:rPr>
        <w:t xml:space="preserve">, </w:t>
      </w:r>
      <w:proofErr w:type="spellStart"/>
      <w:r w:rsidRPr="00ED715C">
        <w:rPr>
          <w:sz w:val="28"/>
          <w:szCs w:val="28"/>
        </w:rPr>
        <w:t>жойлашиш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жоизликлари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ўртасидаги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боғланишга</w:t>
      </w:r>
      <w:proofErr w:type="spellEnd"/>
      <w:r w:rsidR="007A72E3">
        <w:rPr>
          <w:sz w:val="28"/>
          <w:szCs w:val="28"/>
          <w:lang w:val="uz-Cyrl-UZ"/>
        </w:rPr>
        <w:t xml:space="preserve"> </w:t>
      </w:r>
      <w:proofErr w:type="spellStart"/>
      <w:proofErr w:type="gramStart"/>
      <w:r w:rsidRPr="00ED715C">
        <w:rPr>
          <w:sz w:val="28"/>
          <w:szCs w:val="28"/>
        </w:rPr>
        <w:t>боғли</w:t>
      </w:r>
      <w:proofErr w:type="gramEnd"/>
      <w:r w:rsidRPr="00ED715C">
        <w:rPr>
          <w:sz w:val="28"/>
          <w:szCs w:val="28"/>
        </w:rPr>
        <w:t>қ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ҳолда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учта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нисбий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жоизлик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аниқлик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даражаси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белгиланган</w:t>
      </w:r>
      <w:proofErr w:type="spellEnd"/>
      <w:r w:rsidRPr="00ED715C">
        <w:rPr>
          <w:sz w:val="28"/>
          <w:szCs w:val="28"/>
        </w:rPr>
        <w:t xml:space="preserve">: </w:t>
      </w:r>
      <w:proofErr w:type="gramStart"/>
      <w:r w:rsidRPr="00ED715C">
        <w:rPr>
          <w:sz w:val="28"/>
          <w:szCs w:val="28"/>
        </w:rPr>
        <w:t>А-</w:t>
      </w:r>
      <w:proofErr w:type="gramEnd"/>
      <w:r w:rsidRPr="00ED715C">
        <w:rPr>
          <w:sz w:val="28"/>
          <w:szCs w:val="28"/>
        </w:rPr>
        <w:t>(</w:t>
      </w:r>
      <w:proofErr w:type="spellStart"/>
      <w:r w:rsidRPr="00ED715C">
        <w:rPr>
          <w:sz w:val="28"/>
          <w:szCs w:val="28"/>
        </w:rPr>
        <w:t>нормал</w:t>
      </w:r>
      <w:proofErr w:type="spellEnd"/>
      <w:r w:rsidRPr="00ED715C">
        <w:rPr>
          <w:sz w:val="28"/>
          <w:szCs w:val="28"/>
        </w:rPr>
        <w:t xml:space="preserve">) </w:t>
      </w:r>
      <w:proofErr w:type="spellStart"/>
      <w:r w:rsidRPr="00ED715C">
        <w:rPr>
          <w:sz w:val="28"/>
          <w:szCs w:val="28"/>
        </w:rPr>
        <w:t>нисбий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геометрик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аниқлиги</w:t>
      </w:r>
      <w:proofErr w:type="spellEnd"/>
      <w:r w:rsidRPr="00ED715C">
        <w:rPr>
          <w:sz w:val="28"/>
          <w:szCs w:val="28"/>
        </w:rPr>
        <w:t xml:space="preserve"> (</w:t>
      </w:r>
      <w:proofErr w:type="spellStart"/>
      <w:r w:rsidRPr="00ED715C">
        <w:rPr>
          <w:sz w:val="28"/>
          <w:szCs w:val="28"/>
        </w:rPr>
        <w:t>шакл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жойлашиш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жоизлиги</w:t>
      </w:r>
      <w:proofErr w:type="spellEnd"/>
      <w:r w:rsidRPr="00ED715C">
        <w:rPr>
          <w:sz w:val="28"/>
          <w:szCs w:val="28"/>
        </w:rPr>
        <w:t xml:space="preserve">, </w:t>
      </w:r>
      <w:proofErr w:type="spellStart"/>
      <w:r w:rsidRPr="00ED715C">
        <w:rPr>
          <w:sz w:val="28"/>
          <w:szCs w:val="28"/>
        </w:rPr>
        <w:t>ўлчов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жоизлигининг</w:t>
      </w:r>
      <w:proofErr w:type="spellEnd"/>
      <w:r w:rsidRPr="00ED715C">
        <w:rPr>
          <w:sz w:val="28"/>
          <w:szCs w:val="28"/>
        </w:rPr>
        <w:t xml:space="preserve"> 60%ни </w:t>
      </w:r>
      <w:proofErr w:type="spellStart"/>
      <w:r w:rsidRPr="00ED715C">
        <w:rPr>
          <w:sz w:val="28"/>
          <w:szCs w:val="28"/>
        </w:rPr>
        <w:t>ташкил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қилади</w:t>
      </w:r>
      <w:proofErr w:type="spellEnd"/>
      <w:r w:rsidRPr="00ED715C">
        <w:rPr>
          <w:sz w:val="28"/>
          <w:szCs w:val="28"/>
        </w:rPr>
        <w:t xml:space="preserve">). </w:t>
      </w:r>
      <w:r w:rsidRPr="00ED715C">
        <w:rPr>
          <w:sz w:val="28"/>
          <w:szCs w:val="28"/>
          <w:lang w:val="uz-Cyrl-UZ"/>
        </w:rPr>
        <w:t>В</w:t>
      </w:r>
      <w:r w:rsidRPr="00ED715C">
        <w:rPr>
          <w:sz w:val="28"/>
          <w:szCs w:val="28"/>
        </w:rPr>
        <w:t>-</w:t>
      </w:r>
      <w:proofErr w:type="spellStart"/>
      <w:r w:rsidRPr="00ED715C">
        <w:rPr>
          <w:sz w:val="28"/>
          <w:szCs w:val="28"/>
        </w:rPr>
        <w:t>оширилган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нисбий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lastRenderedPageBreak/>
        <w:t>геометрик</w:t>
      </w:r>
      <w:proofErr w:type="spellEnd"/>
      <w:r w:rsidRPr="00ED715C">
        <w:rPr>
          <w:sz w:val="28"/>
          <w:szCs w:val="28"/>
        </w:rPr>
        <w:t xml:space="preserve"> </w:t>
      </w:r>
      <w:r w:rsidRPr="005C74E2">
        <w:rPr>
          <w:sz w:val="28"/>
          <w:szCs w:val="28"/>
        </w:rPr>
        <w:t>(40);</w:t>
      </w:r>
      <w:r w:rsidRPr="00ED715C">
        <w:rPr>
          <w:sz w:val="28"/>
          <w:szCs w:val="28"/>
        </w:rPr>
        <w:t xml:space="preserve"> С-</w:t>
      </w:r>
      <w:proofErr w:type="spellStart"/>
      <w:r w:rsidRPr="00ED715C">
        <w:rPr>
          <w:sz w:val="28"/>
          <w:szCs w:val="28"/>
        </w:rPr>
        <w:t>юқори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нисбий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геометрик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аниқлик</w:t>
      </w:r>
      <w:proofErr w:type="spellEnd"/>
      <w:r w:rsidRPr="00ED715C">
        <w:rPr>
          <w:sz w:val="28"/>
          <w:szCs w:val="28"/>
        </w:rPr>
        <w:t xml:space="preserve"> </w:t>
      </w:r>
      <w:r w:rsidRPr="005C74E2">
        <w:rPr>
          <w:sz w:val="28"/>
          <w:szCs w:val="28"/>
        </w:rPr>
        <w:t>(25%).</w:t>
      </w:r>
      <w:r w:rsidR="005C74E2">
        <w:rPr>
          <w:sz w:val="28"/>
          <w:szCs w:val="28"/>
          <w:lang w:val="uz-Cyrl-UZ"/>
        </w:rPr>
        <w:t xml:space="preserve"> </w:t>
      </w:r>
      <w:r w:rsidRPr="00ED715C">
        <w:rPr>
          <w:sz w:val="28"/>
          <w:szCs w:val="28"/>
        </w:rPr>
        <w:t xml:space="preserve">Цилиндрик, </w:t>
      </w:r>
      <w:proofErr w:type="spellStart"/>
      <w:r w:rsidRPr="00ED715C">
        <w:rPr>
          <w:sz w:val="28"/>
          <w:szCs w:val="28"/>
        </w:rPr>
        <w:t>айланиш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профиллар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учун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нисбий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геометрик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аниқлик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i/>
          <w:sz w:val="28"/>
          <w:szCs w:val="28"/>
        </w:rPr>
        <w:t>А</w:t>
      </w:r>
      <w:proofErr w:type="gramStart"/>
      <w:r w:rsidRPr="00ED715C">
        <w:rPr>
          <w:i/>
          <w:sz w:val="28"/>
          <w:szCs w:val="28"/>
        </w:rPr>
        <w:t>,В</w:t>
      </w:r>
      <w:proofErr w:type="gramEnd"/>
      <w:r w:rsidRPr="00ED715C">
        <w:rPr>
          <w:i/>
          <w:sz w:val="28"/>
          <w:szCs w:val="28"/>
        </w:rPr>
        <w:t>,С</w:t>
      </w:r>
      <w:r w:rsidRPr="00ED715C">
        <w:rPr>
          <w:sz w:val="28"/>
          <w:szCs w:val="28"/>
        </w:rPr>
        <w:t>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учун</w:t>
      </w:r>
      <w:proofErr w:type="spellEnd"/>
      <w:r w:rsidRPr="00ED715C">
        <w:rPr>
          <w:sz w:val="28"/>
          <w:szCs w:val="28"/>
        </w:rPr>
        <w:t xml:space="preserve"> </w:t>
      </w:r>
      <w:r w:rsidRPr="00ED715C">
        <w:rPr>
          <w:i/>
          <w:sz w:val="28"/>
          <w:szCs w:val="28"/>
        </w:rPr>
        <w:t>30,20</w:t>
      </w:r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</w:t>
      </w:r>
      <w:r w:rsidRPr="00ED715C">
        <w:rPr>
          <w:i/>
          <w:sz w:val="28"/>
          <w:szCs w:val="28"/>
        </w:rPr>
        <w:t>12%</w:t>
      </w:r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бўлади</w:t>
      </w:r>
      <w:proofErr w:type="spellEnd"/>
      <w:r w:rsidRPr="00ED715C">
        <w:rPr>
          <w:sz w:val="28"/>
          <w:szCs w:val="28"/>
        </w:rPr>
        <w:t xml:space="preserve">. </w:t>
      </w:r>
      <w:proofErr w:type="spellStart"/>
      <w:r w:rsidRPr="00ED715C">
        <w:rPr>
          <w:sz w:val="28"/>
          <w:szCs w:val="28"/>
        </w:rPr>
        <w:t>Бунинг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боиси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шакл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юқорида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келтирилган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шакл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четга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чиқишлари</w:t>
      </w:r>
      <w:proofErr w:type="spellEnd"/>
      <w:r w:rsidRPr="00ED715C">
        <w:rPr>
          <w:sz w:val="28"/>
          <w:szCs w:val="28"/>
        </w:rPr>
        <w:t xml:space="preserve"> радиус </w:t>
      </w:r>
      <w:proofErr w:type="spellStart"/>
      <w:r w:rsidRPr="00ED715C">
        <w:rPr>
          <w:sz w:val="28"/>
          <w:szCs w:val="28"/>
        </w:rPr>
        <w:t>бир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юзалари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учун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берилган</w:t>
      </w:r>
      <w:proofErr w:type="spellEnd"/>
      <w:r w:rsidRPr="00ED715C">
        <w:rPr>
          <w:sz w:val="28"/>
          <w:szCs w:val="28"/>
        </w:rPr>
        <w:t xml:space="preserve">, </w:t>
      </w:r>
      <w:proofErr w:type="spellStart"/>
      <w:r w:rsidRPr="00ED715C">
        <w:rPr>
          <w:sz w:val="28"/>
          <w:szCs w:val="28"/>
        </w:rPr>
        <w:t>ўлчам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жоизли</w:t>
      </w:r>
      <w:proofErr w:type="spellEnd"/>
      <w:r w:rsidR="005C74E2">
        <w:rPr>
          <w:sz w:val="28"/>
          <w:szCs w:val="28"/>
          <w:lang w:val="uz-Cyrl-UZ"/>
        </w:rPr>
        <w:t>г</w:t>
      </w:r>
      <w:r w:rsidRPr="00ED715C">
        <w:rPr>
          <w:sz w:val="28"/>
          <w:szCs w:val="28"/>
        </w:rPr>
        <w:t xml:space="preserve">и </w:t>
      </w:r>
      <w:proofErr w:type="spellStart"/>
      <w:r w:rsidRPr="00ED715C">
        <w:rPr>
          <w:sz w:val="28"/>
          <w:szCs w:val="28"/>
        </w:rPr>
        <w:t>эса</w:t>
      </w:r>
      <w:proofErr w:type="spellEnd"/>
      <w:r w:rsidRPr="00ED715C">
        <w:rPr>
          <w:sz w:val="28"/>
          <w:szCs w:val="28"/>
        </w:rPr>
        <w:t xml:space="preserve"> диаметр </w:t>
      </w:r>
      <w:proofErr w:type="spellStart"/>
      <w:r w:rsidRPr="00ED715C">
        <w:rPr>
          <w:sz w:val="28"/>
          <w:szCs w:val="28"/>
        </w:rPr>
        <w:t>икки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юзалар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учун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берилади</w:t>
      </w:r>
      <w:proofErr w:type="spellEnd"/>
      <w:r w:rsidRPr="00ED715C">
        <w:rPr>
          <w:sz w:val="28"/>
          <w:szCs w:val="28"/>
        </w:rPr>
        <w:t xml:space="preserve">.                </w:t>
      </w:r>
    </w:p>
    <w:p w:rsidR="00B47936" w:rsidRPr="00ED715C" w:rsidRDefault="00B47936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D715C">
        <w:rPr>
          <w:sz w:val="28"/>
          <w:szCs w:val="28"/>
        </w:rPr>
        <w:t>Бу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жоизликлар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фақат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уларнинг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қиймати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ўлчам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жоизлигидан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кичик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бўлиши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белгиланган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ҳолда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кўрсатилади</w:t>
      </w:r>
      <w:proofErr w:type="spellEnd"/>
      <w:r w:rsidRPr="00ED715C">
        <w:rPr>
          <w:sz w:val="28"/>
          <w:szCs w:val="28"/>
        </w:rPr>
        <w:t>.</w:t>
      </w:r>
    </w:p>
    <w:p w:rsidR="00710855" w:rsidRDefault="00710855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en-US"/>
        </w:rPr>
      </w:pPr>
    </w:p>
    <w:p w:rsidR="00710855" w:rsidRPr="00710855" w:rsidRDefault="00710855" w:rsidP="00710855">
      <w:pPr>
        <w:spacing w:line="360" w:lineRule="auto"/>
        <w:jc w:val="center"/>
        <w:rPr>
          <w:b/>
          <w:sz w:val="28"/>
          <w:szCs w:val="28"/>
        </w:rPr>
      </w:pPr>
      <w:r w:rsidRPr="00710855">
        <w:rPr>
          <w:b/>
          <w:sz w:val="28"/>
          <w:szCs w:val="28"/>
        </w:rPr>
        <w:t xml:space="preserve">7.3. </w:t>
      </w:r>
      <w:proofErr w:type="spellStart"/>
      <w:r w:rsidRPr="00710855">
        <w:rPr>
          <w:b/>
          <w:sz w:val="28"/>
          <w:szCs w:val="28"/>
        </w:rPr>
        <w:t>Чизмаларда</w:t>
      </w:r>
      <w:proofErr w:type="spellEnd"/>
      <w:r w:rsidRPr="00710855">
        <w:rPr>
          <w:b/>
          <w:sz w:val="28"/>
          <w:szCs w:val="28"/>
        </w:rPr>
        <w:t xml:space="preserve"> </w:t>
      </w:r>
      <w:proofErr w:type="spellStart"/>
      <w:r w:rsidRPr="00710855">
        <w:rPr>
          <w:b/>
          <w:sz w:val="28"/>
          <w:szCs w:val="28"/>
        </w:rPr>
        <w:t>детал</w:t>
      </w:r>
      <w:proofErr w:type="spellEnd"/>
      <w:r w:rsidRPr="00710855">
        <w:rPr>
          <w:b/>
          <w:sz w:val="28"/>
          <w:szCs w:val="28"/>
        </w:rPr>
        <w:t xml:space="preserve"> </w:t>
      </w:r>
      <w:proofErr w:type="spellStart"/>
      <w:r w:rsidRPr="00710855">
        <w:rPr>
          <w:b/>
          <w:sz w:val="28"/>
          <w:szCs w:val="28"/>
        </w:rPr>
        <w:t>юзаларининг</w:t>
      </w:r>
      <w:proofErr w:type="spellEnd"/>
      <w:r w:rsidRPr="00710855">
        <w:rPr>
          <w:b/>
          <w:sz w:val="28"/>
          <w:szCs w:val="28"/>
        </w:rPr>
        <w:t xml:space="preserve"> </w:t>
      </w:r>
      <w:proofErr w:type="spellStart"/>
      <w:r w:rsidRPr="00710855">
        <w:rPr>
          <w:b/>
          <w:sz w:val="28"/>
          <w:szCs w:val="28"/>
        </w:rPr>
        <w:t>жойлашиши</w:t>
      </w:r>
      <w:proofErr w:type="spellEnd"/>
      <w:r w:rsidRPr="00710855">
        <w:rPr>
          <w:b/>
          <w:sz w:val="28"/>
          <w:szCs w:val="28"/>
        </w:rPr>
        <w:t xml:space="preserve"> </w:t>
      </w:r>
      <w:proofErr w:type="spellStart"/>
      <w:r w:rsidRPr="00710855">
        <w:rPr>
          <w:b/>
          <w:sz w:val="28"/>
          <w:szCs w:val="28"/>
        </w:rPr>
        <w:t>ва</w:t>
      </w:r>
      <w:proofErr w:type="spellEnd"/>
      <w:r w:rsidRPr="00710855">
        <w:rPr>
          <w:b/>
          <w:sz w:val="28"/>
          <w:szCs w:val="28"/>
        </w:rPr>
        <w:t xml:space="preserve"> </w:t>
      </w:r>
      <w:proofErr w:type="spellStart"/>
      <w:r w:rsidRPr="00710855">
        <w:rPr>
          <w:b/>
          <w:sz w:val="28"/>
          <w:szCs w:val="28"/>
        </w:rPr>
        <w:t>шакл</w:t>
      </w:r>
      <w:proofErr w:type="spellEnd"/>
      <w:r w:rsidRPr="00710855">
        <w:rPr>
          <w:b/>
          <w:sz w:val="28"/>
          <w:szCs w:val="28"/>
        </w:rPr>
        <w:t xml:space="preserve">  </w:t>
      </w:r>
      <w:proofErr w:type="spellStart"/>
      <w:r w:rsidRPr="00710855">
        <w:rPr>
          <w:b/>
          <w:sz w:val="28"/>
          <w:szCs w:val="28"/>
        </w:rPr>
        <w:t>жоизликларини</w:t>
      </w:r>
      <w:proofErr w:type="spellEnd"/>
      <w:r w:rsidRPr="00710855">
        <w:rPr>
          <w:b/>
          <w:sz w:val="28"/>
          <w:szCs w:val="28"/>
        </w:rPr>
        <w:t xml:space="preserve"> </w:t>
      </w:r>
      <w:proofErr w:type="spellStart"/>
      <w:r w:rsidRPr="00710855">
        <w:rPr>
          <w:b/>
          <w:sz w:val="28"/>
          <w:szCs w:val="28"/>
        </w:rPr>
        <w:t>белгиланиши</w:t>
      </w:r>
      <w:proofErr w:type="spellEnd"/>
      <w:r w:rsidRPr="00710855">
        <w:rPr>
          <w:b/>
          <w:sz w:val="28"/>
          <w:szCs w:val="28"/>
        </w:rPr>
        <w:t>.</w:t>
      </w:r>
    </w:p>
    <w:p w:rsidR="00B47936" w:rsidRPr="00ED715C" w:rsidRDefault="00B47936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D715C">
        <w:rPr>
          <w:sz w:val="28"/>
          <w:szCs w:val="28"/>
        </w:rPr>
        <w:t>Чизмаларда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шакл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жойлашиш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жоизликларининг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белгиланиши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махсус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формада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келтирилади</w:t>
      </w:r>
      <w:proofErr w:type="spellEnd"/>
      <w:r w:rsidRPr="00ED715C">
        <w:rPr>
          <w:sz w:val="28"/>
          <w:szCs w:val="28"/>
        </w:rPr>
        <w:t xml:space="preserve">. </w:t>
      </w:r>
      <w:proofErr w:type="spellStart"/>
      <w:r w:rsidRPr="00ED715C">
        <w:rPr>
          <w:sz w:val="28"/>
          <w:szCs w:val="28"/>
        </w:rPr>
        <w:t>Биринчи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навбатда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четга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чиқиш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белгиси</w:t>
      </w:r>
      <w:proofErr w:type="spellEnd"/>
      <w:r w:rsidRPr="00ED715C">
        <w:rPr>
          <w:sz w:val="28"/>
          <w:szCs w:val="28"/>
        </w:rPr>
        <w:t xml:space="preserve">, </w:t>
      </w:r>
      <w:proofErr w:type="spellStart"/>
      <w:r w:rsidRPr="00ED715C">
        <w:rPr>
          <w:sz w:val="28"/>
          <w:szCs w:val="28"/>
        </w:rPr>
        <w:t>иккинчи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навбатда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миқдори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учинчи</w:t>
      </w:r>
      <w:proofErr w:type="spellEnd"/>
      <w:r w:rsidRPr="00ED715C">
        <w:rPr>
          <w:sz w:val="28"/>
          <w:szCs w:val="28"/>
        </w:rPr>
        <w:t xml:space="preserve">-база </w:t>
      </w:r>
      <w:proofErr w:type="spellStart"/>
      <w:r w:rsidRPr="00ED715C">
        <w:rPr>
          <w:sz w:val="28"/>
          <w:szCs w:val="28"/>
        </w:rPr>
        <w:t>таянч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элементи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кўрсатилади</w:t>
      </w:r>
      <w:proofErr w:type="spellEnd"/>
      <w:r w:rsidRPr="00ED715C">
        <w:rPr>
          <w:sz w:val="28"/>
          <w:szCs w:val="28"/>
        </w:rPr>
        <w:t xml:space="preserve">. </w:t>
      </w:r>
      <w:proofErr w:type="spellStart"/>
      <w:r w:rsidRPr="00ED715C">
        <w:rPr>
          <w:sz w:val="28"/>
          <w:szCs w:val="28"/>
        </w:rPr>
        <w:t>Таянч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билан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жоизлик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қайси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элементга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нисбатан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аниқланганлиги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белгиланади</w:t>
      </w:r>
      <w:proofErr w:type="spellEnd"/>
      <w:r w:rsidRPr="00ED715C">
        <w:rPr>
          <w:sz w:val="28"/>
          <w:szCs w:val="28"/>
        </w:rPr>
        <w:t xml:space="preserve">. </w:t>
      </w:r>
      <w:proofErr w:type="spellStart"/>
      <w:r w:rsidRPr="00ED715C">
        <w:rPr>
          <w:sz w:val="28"/>
          <w:szCs w:val="28"/>
        </w:rPr>
        <w:t>Рамкани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маҳсулот</w:t>
      </w:r>
      <w:r w:rsidRPr="00ED715C">
        <w:rPr>
          <w:sz w:val="28"/>
          <w:szCs w:val="28"/>
        </w:rPr>
        <w:t>нинг</w:t>
      </w:r>
      <w:proofErr w:type="spellEnd"/>
      <w:r w:rsidRPr="00ED715C">
        <w:rPr>
          <w:sz w:val="28"/>
          <w:szCs w:val="28"/>
        </w:rPr>
        <w:t xml:space="preserve"> контур </w:t>
      </w:r>
      <w:proofErr w:type="spellStart"/>
      <w:r w:rsidRPr="00ED715C">
        <w:rPr>
          <w:sz w:val="28"/>
          <w:szCs w:val="28"/>
        </w:rPr>
        <w:t>чизиғи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билан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ёки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чиқарилган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чизиқ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билан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туташтирилади</w:t>
      </w:r>
      <w:proofErr w:type="spellEnd"/>
      <w:r w:rsidRPr="00ED715C">
        <w:rPr>
          <w:sz w:val="28"/>
          <w:szCs w:val="28"/>
        </w:rPr>
        <w:t>.</w:t>
      </w:r>
    </w:p>
    <w:p w:rsidR="006F494A" w:rsidRDefault="006F494A" w:rsidP="00710855">
      <w:pPr>
        <w:spacing w:line="360" w:lineRule="auto"/>
        <w:jc w:val="center"/>
        <w:rPr>
          <w:b/>
          <w:noProof/>
          <w:sz w:val="28"/>
          <w:szCs w:val="28"/>
          <w:lang w:val="uz-Cyrl-UZ"/>
        </w:rPr>
      </w:pPr>
      <w:r w:rsidRPr="006F494A">
        <w:rPr>
          <w:b/>
          <w:noProof/>
          <w:sz w:val="28"/>
          <w:szCs w:val="28"/>
        </w:rPr>
        <w:drawing>
          <wp:inline distT="0" distB="0" distL="0" distR="0" wp14:anchorId="3F237317" wp14:editId="4E031285">
            <wp:extent cx="1714299" cy="1758992"/>
            <wp:effectExtent l="0" t="0" r="635" b="0"/>
            <wp:docPr id="7" name="Picture 2" descr="поле допус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поле допуска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r="72053" b="66485"/>
                    <a:stretch/>
                  </pic:blipFill>
                  <pic:spPr bwMode="auto">
                    <a:xfrm>
                      <a:off x="0" y="0"/>
                      <a:ext cx="1714299" cy="1758992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Pr="006F494A">
        <w:rPr>
          <w:b/>
          <w:noProof/>
          <w:sz w:val="28"/>
          <w:szCs w:val="28"/>
        </w:rPr>
        <w:drawing>
          <wp:inline distT="0" distB="0" distL="0" distR="0" wp14:anchorId="060663E1" wp14:editId="3E326ECD">
            <wp:extent cx="2434735" cy="1936031"/>
            <wp:effectExtent l="0" t="0" r="3810" b="7620"/>
            <wp:docPr id="9" name="Picture 2" descr="поле допус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поле допуска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264" r="60308" b="19847"/>
                    <a:stretch/>
                  </pic:blipFill>
                  <pic:spPr bwMode="auto">
                    <a:xfrm>
                      <a:off x="0" y="0"/>
                      <a:ext cx="2434735" cy="193603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val="uz-Cyrl-UZ"/>
        </w:rPr>
        <w:t xml:space="preserve"> </w:t>
      </w:r>
    </w:p>
    <w:p w:rsidR="00B47936" w:rsidRPr="007D4699" w:rsidRDefault="00B47936" w:rsidP="00710855">
      <w:pPr>
        <w:spacing w:line="360" w:lineRule="auto"/>
        <w:jc w:val="center"/>
        <w:rPr>
          <w:i/>
          <w:sz w:val="28"/>
          <w:szCs w:val="28"/>
          <w:lang w:val="uz-Cyrl-UZ"/>
        </w:rPr>
      </w:pPr>
      <w:r w:rsidRPr="007D4699">
        <w:rPr>
          <w:i/>
          <w:sz w:val="28"/>
          <w:szCs w:val="28"/>
          <w:lang w:val="uz-Cyrl-UZ"/>
        </w:rPr>
        <w:t xml:space="preserve">7.8-Расм. Жойлашиш оғишларининг </w:t>
      </w:r>
      <w:r w:rsidR="00A130FD">
        <w:rPr>
          <w:i/>
          <w:sz w:val="28"/>
          <w:szCs w:val="28"/>
          <w:lang w:val="uz-Cyrl-UZ"/>
        </w:rPr>
        <w:t xml:space="preserve">чизмаларда </w:t>
      </w:r>
      <w:r w:rsidRPr="007D4699">
        <w:rPr>
          <w:i/>
          <w:sz w:val="28"/>
          <w:szCs w:val="28"/>
          <w:lang w:val="uz-Cyrl-UZ"/>
        </w:rPr>
        <w:t>белгиланиши.</w:t>
      </w:r>
    </w:p>
    <w:p w:rsidR="00710855" w:rsidRPr="00A130FD" w:rsidRDefault="00710855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B47936" w:rsidRDefault="00B47936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>Таянч қораланган учбурчак билан белгиланади ва жоизлик рамкаси билан туташтирилади. Кўпинча таянч харф билан белгиланади ва қораланган учбурчакка уланади. (</w:t>
      </w:r>
      <w:r>
        <w:rPr>
          <w:i/>
          <w:sz w:val="28"/>
          <w:szCs w:val="28"/>
          <w:lang w:val="uz-Cyrl-UZ"/>
        </w:rPr>
        <w:t>7</w:t>
      </w:r>
      <w:r w:rsidRPr="00ED715C">
        <w:rPr>
          <w:i/>
          <w:sz w:val="28"/>
          <w:szCs w:val="28"/>
          <w:lang w:val="uz-Cyrl-UZ"/>
        </w:rPr>
        <w:t>.9</w:t>
      </w:r>
      <w:r w:rsidR="00A130FD">
        <w:rPr>
          <w:i/>
          <w:sz w:val="28"/>
          <w:szCs w:val="28"/>
          <w:lang w:val="uz-Cyrl-UZ"/>
        </w:rPr>
        <w:t>.</w:t>
      </w:r>
      <w:r w:rsidR="00A130FD" w:rsidRPr="00ED715C">
        <w:rPr>
          <w:i/>
          <w:sz w:val="28"/>
          <w:szCs w:val="28"/>
          <w:lang w:val="uz-Cyrl-UZ"/>
        </w:rPr>
        <w:t>б</w:t>
      </w:r>
      <w:r w:rsidR="00A130FD">
        <w:rPr>
          <w:i/>
          <w:sz w:val="28"/>
          <w:szCs w:val="28"/>
          <w:lang w:val="uz-Cyrl-UZ"/>
        </w:rPr>
        <w:t>-расм</w:t>
      </w:r>
      <w:r w:rsidRPr="00ED715C">
        <w:rPr>
          <w:i/>
          <w:sz w:val="28"/>
          <w:szCs w:val="28"/>
          <w:lang w:val="uz-Cyrl-UZ"/>
        </w:rPr>
        <w:t>.</w:t>
      </w:r>
      <w:r w:rsidRPr="00ED715C">
        <w:rPr>
          <w:sz w:val="28"/>
          <w:szCs w:val="28"/>
          <w:lang w:val="uz-Cyrl-UZ"/>
        </w:rPr>
        <w:t xml:space="preserve">). Агар таянч сифатида ўқ олинса ёки симметрия текислиги олинса у пайтда учбурчакни ўлчам чизиғи охирида </w:t>
      </w:r>
      <w:r w:rsidRPr="00ED715C">
        <w:rPr>
          <w:sz w:val="28"/>
          <w:szCs w:val="28"/>
          <w:lang w:val="uz-Cyrl-UZ"/>
        </w:rPr>
        <w:lastRenderedPageBreak/>
        <w:t>кўрсатилади. Агар жоизлик иккита бир хил юза учун берилса учбурчакни стрелка  билан алмаштириш мумкин</w:t>
      </w:r>
      <w:r w:rsidR="006D5DAD">
        <w:rPr>
          <w:sz w:val="28"/>
          <w:szCs w:val="28"/>
          <w:lang w:val="uz-Cyrl-UZ"/>
        </w:rPr>
        <w:t xml:space="preserve"> </w:t>
      </w:r>
      <w:r w:rsidRPr="00ED715C">
        <w:rPr>
          <w:sz w:val="28"/>
          <w:szCs w:val="28"/>
          <w:lang w:val="uz-Cyrl-UZ"/>
        </w:rPr>
        <w:t>(</w:t>
      </w:r>
      <w:r>
        <w:rPr>
          <w:i/>
          <w:sz w:val="28"/>
          <w:szCs w:val="28"/>
          <w:lang w:val="uz-Cyrl-UZ"/>
        </w:rPr>
        <w:t>7</w:t>
      </w:r>
      <w:r w:rsidRPr="00ED715C">
        <w:rPr>
          <w:i/>
          <w:sz w:val="28"/>
          <w:szCs w:val="28"/>
          <w:lang w:val="uz-Cyrl-UZ"/>
        </w:rPr>
        <w:t>.9.в</w:t>
      </w:r>
      <w:r w:rsidR="00A130FD">
        <w:rPr>
          <w:i/>
          <w:sz w:val="28"/>
          <w:szCs w:val="28"/>
          <w:lang w:val="uz-Cyrl-UZ"/>
        </w:rPr>
        <w:t>-расм</w:t>
      </w:r>
      <w:r w:rsidRPr="00ED715C">
        <w:rPr>
          <w:sz w:val="28"/>
          <w:szCs w:val="28"/>
          <w:lang w:val="uz-Cyrl-UZ"/>
        </w:rPr>
        <w:t xml:space="preserve">). </w:t>
      </w:r>
    </w:p>
    <w:p w:rsidR="00A130FD" w:rsidRPr="00ED715C" w:rsidRDefault="00A130FD" w:rsidP="00710855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AF572E">
        <w:rPr>
          <w:sz w:val="28"/>
          <w:szCs w:val="28"/>
          <w:lang w:val="uz-Cyrl-UZ"/>
        </w:rPr>
        <w:t>Боғлиқли жоизликлар кўрсатилганда уларнинг қи</w:t>
      </w:r>
      <w:r>
        <w:rPr>
          <w:sz w:val="28"/>
          <w:szCs w:val="28"/>
          <w:lang w:val="uz-Cyrl-UZ"/>
        </w:rPr>
        <w:t>й</w:t>
      </w:r>
      <w:r w:rsidRPr="00AF572E">
        <w:rPr>
          <w:sz w:val="28"/>
          <w:szCs w:val="28"/>
          <w:lang w:val="uz-Cyrl-UZ"/>
        </w:rPr>
        <w:t>матидан кейи</w:t>
      </w:r>
      <w:r>
        <w:rPr>
          <w:sz w:val="28"/>
          <w:szCs w:val="28"/>
          <w:lang w:val="uz-Cyrl-UZ"/>
        </w:rPr>
        <w:t>н</w:t>
      </w:r>
      <w:r w:rsidRPr="00AF572E">
        <w:rPr>
          <w:sz w:val="28"/>
          <w:szCs w:val="28"/>
          <w:lang w:val="uz-Cyrl-UZ"/>
        </w:rPr>
        <w:t xml:space="preserve"> (</w:t>
      </w:r>
      <w:r w:rsidRPr="00AF572E">
        <w:rPr>
          <w:i/>
          <w:sz w:val="28"/>
          <w:szCs w:val="28"/>
          <w:lang w:val="uz-Cyrl-UZ"/>
        </w:rPr>
        <w:t>м</w:t>
      </w:r>
      <w:r w:rsidRPr="00AF572E">
        <w:rPr>
          <w:sz w:val="28"/>
          <w:szCs w:val="28"/>
          <w:lang w:val="uz-Cyrl-UZ"/>
        </w:rPr>
        <w:t>) белгиси келтирилади ёки базавий юза белгисидан кетган, ёки белгисиз келтирилади.</w:t>
      </w:r>
    </w:p>
    <w:p w:rsidR="00B47936" w:rsidRDefault="00B47936" w:rsidP="00710855">
      <w:pPr>
        <w:tabs>
          <w:tab w:val="center" w:pos="4999"/>
        </w:tabs>
        <w:spacing w:line="360" w:lineRule="auto"/>
        <w:jc w:val="center"/>
        <w:rPr>
          <w:sz w:val="28"/>
          <w:szCs w:val="28"/>
          <w:lang w:val="uz-Cyrl-UZ"/>
        </w:rPr>
      </w:pPr>
    </w:p>
    <w:p w:rsidR="00344F09" w:rsidRPr="00344F09" w:rsidRDefault="00344F09" w:rsidP="00710855">
      <w:pPr>
        <w:tabs>
          <w:tab w:val="center" w:pos="4999"/>
        </w:tabs>
        <w:spacing w:line="360" w:lineRule="auto"/>
        <w:jc w:val="center"/>
        <w:rPr>
          <w:sz w:val="28"/>
          <w:szCs w:val="28"/>
          <w:lang w:val="uz-Cyrl-UZ"/>
        </w:rPr>
      </w:pPr>
      <w:r>
        <w:rPr>
          <w:noProof/>
          <w:sz w:val="28"/>
          <w:szCs w:val="28"/>
        </w:rPr>
        <w:drawing>
          <wp:inline distT="0" distB="0" distL="0" distR="0">
            <wp:extent cx="5057030" cy="2204404"/>
            <wp:effectExtent l="0" t="0" r="0" b="5715"/>
            <wp:docPr id="8" name="Рисунок 8" descr="H:\Грант 2021 куз\7.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:\Грант 2021 куз\7.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1878" cy="2202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936" w:rsidRPr="007D4699" w:rsidRDefault="00B47936" w:rsidP="00710855">
      <w:pPr>
        <w:tabs>
          <w:tab w:val="num" w:pos="0"/>
        </w:tabs>
        <w:spacing w:line="360" w:lineRule="auto"/>
        <w:ind w:firstLine="709"/>
        <w:jc w:val="center"/>
        <w:rPr>
          <w:i/>
          <w:sz w:val="28"/>
          <w:szCs w:val="28"/>
        </w:rPr>
      </w:pPr>
      <w:r w:rsidRPr="007D4699">
        <w:rPr>
          <w:i/>
          <w:sz w:val="28"/>
          <w:szCs w:val="28"/>
          <w:lang w:val="uz-Cyrl-UZ"/>
        </w:rPr>
        <w:t>7</w:t>
      </w:r>
      <w:r w:rsidRPr="007D4699">
        <w:rPr>
          <w:i/>
          <w:sz w:val="28"/>
          <w:szCs w:val="28"/>
        </w:rPr>
        <w:t>.9-</w:t>
      </w:r>
      <w:r w:rsidR="00A130FD">
        <w:rPr>
          <w:i/>
          <w:sz w:val="28"/>
          <w:szCs w:val="28"/>
          <w:lang w:val="uz-Cyrl-UZ"/>
        </w:rPr>
        <w:t>р</w:t>
      </w:r>
      <w:proofErr w:type="spellStart"/>
      <w:r w:rsidRPr="007D4699">
        <w:rPr>
          <w:i/>
          <w:sz w:val="28"/>
          <w:szCs w:val="28"/>
        </w:rPr>
        <w:t>асм</w:t>
      </w:r>
      <w:proofErr w:type="spellEnd"/>
      <w:r w:rsidRPr="007D4699">
        <w:rPr>
          <w:i/>
          <w:sz w:val="28"/>
          <w:szCs w:val="28"/>
        </w:rPr>
        <w:t xml:space="preserve">. </w:t>
      </w:r>
      <w:proofErr w:type="spellStart"/>
      <w:r w:rsidRPr="007D4699">
        <w:rPr>
          <w:i/>
          <w:sz w:val="28"/>
          <w:szCs w:val="28"/>
        </w:rPr>
        <w:t>Жойлашиш</w:t>
      </w:r>
      <w:proofErr w:type="spellEnd"/>
      <w:r w:rsidRPr="007D4699">
        <w:rPr>
          <w:i/>
          <w:sz w:val="28"/>
          <w:szCs w:val="28"/>
        </w:rPr>
        <w:t xml:space="preserve"> </w:t>
      </w:r>
      <w:proofErr w:type="spellStart"/>
      <w:r w:rsidRPr="007D4699">
        <w:rPr>
          <w:i/>
          <w:sz w:val="28"/>
          <w:szCs w:val="28"/>
        </w:rPr>
        <w:t>оғишларининг</w:t>
      </w:r>
      <w:proofErr w:type="spellEnd"/>
      <w:r w:rsidRPr="007D4699">
        <w:rPr>
          <w:i/>
          <w:sz w:val="28"/>
          <w:szCs w:val="28"/>
        </w:rPr>
        <w:t xml:space="preserve"> </w:t>
      </w:r>
      <w:proofErr w:type="spellStart"/>
      <w:r w:rsidRPr="007D4699">
        <w:rPr>
          <w:i/>
          <w:sz w:val="28"/>
          <w:szCs w:val="28"/>
        </w:rPr>
        <w:t>чизмада</w:t>
      </w:r>
      <w:proofErr w:type="spellEnd"/>
      <w:r w:rsidRPr="007D4699">
        <w:rPr>
          <w:i/>
          <w:sz w:val="28"/>
          <w:szCs w:val="28"/>
        </w:rPr>
        <w:t xml:space="preserve"> </w:t>
      </w:r>
      <w:proofErr w:type="spellStart"/>
      <w:r w:rsidRPr="007D4699">
        <w:rPr>
          <w:i/>
          <w:sz w:val="28"/>
          <w:szCs w:val="28"/>
        </w:rPr>
        <w:t>белгиланиши</w:t>
      </w:r>
      <w:proofErr w:type="spellEnd"/>
    </w:p>
    <w:p w:rsidR="00AF572E" w:rsidRDefault="00AF572E" w:rsidP="00710855">
      <w:pPr>
        <w:tabs>
          <w:tab w:val="num" w:pos="0"/>
        </w:tabs>
        <w:spacing w:line="360" w:lineRule="auto"/>
        <w:ind w:firstLine="709"/>
        <w:rPr>
          <w:sz w:val="28"/>
          <w:szCs w:val="28"/>
          <w:lang w:val="uz-Cyrl-UZ"/>
        </w:rPr>
      </w:pPr>
    </w:p>
    <w:p w:rsidR="00B47936" w:rsidRPr="00AF572E" w:rsidRDefault="00B47936" w:rsidP="00710855">
      <w:pPr>
        <w:tabs>
          <w:tab w:val="num" w:pos="0"/>
        </w:tabs>
        <w:spacing w:line="360" w:lineRule="auto"/>
        <w:ind w:firstLine="709"/>
        <w:jc w:val="both"/>
        <w:rPr>
          <w:i/>
          <w:sz w:val="28"/>
          <w:szCs w:val="28"/>
          <w:lang w:val="uz-Cyrl-UZ"/>
        </w:rPr>
      </w:pPr>
    </w:p>
    <w:p w:rsidR="00344F09" w:rsidRDefault="00344F09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47936" w:rsidRDefault="00B47936" w:rsidP="00710855">
      <w:pPr>
        <w:spacing w:line="360" w:lineRule="auto"/>
        <w:jc w:val="center"/>
        <w:rPr>
          <w:sz w:val="28"/>
          <w:szCs w:val="28"/>
          <w:lang w:val="uz-Cyrl-UZ"/>
        </w:rPr>
      </w:pPr>
      <w:proofErr w:type="spellStart"/>
      <w:r w:rsidRPr="00ED715C">
        <w:rPr>
          <w:sz w:val="28"/>
          <w:szCs w:val="28"/>
        </w:rPr>
        <w:lastRenderedPageBreak/>
        <w:t>Шакл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жойлашиш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жоизликларининг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шартли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белгиланиши</w:t>
      </w:r>
      <w:proofErr w:type="spellEnd"/>
      <w:r w:rsidRPr="00ED715C">
        <w:rPr>
          <w:sz w:val="28"/>
          <w:szCs w:val="28"/>
        </w:rPr>
        <w:t>:</w:t>
      </w:r>
    </w:p>
    <w:p w:rsidR="005332AC" w:rsidRPr="005332AC" w:rsidRDefault="005332AC" w:rsidP="00710855">
      <w:pPr>
        <w:spacing w:line="360" w:lineRule="auto"/>
        <w:jc w:val="right"/>
        <w:rPr>
          <w:i/>
          <w:sz w:val="28"/>
          <w:szCs w:val="28"/>
          <w:lang w:val="uz-Cyrl-UZ"/>
        </w:rPr>
      </w:pPr>
      <w:r w:rsidRPr="005332AC">
        <w:rPr>
          <w:i/>
          <w:sz w:val="28"/>
          <w:szCs w:val="28"/>
          <w:lang w:val="uz-Cyrl-UZ"/>
        </w:rPr>
        <w:t>7.1-жадвал</w:t>
      </w:r>
    </w:p>
    <w:tbl>
      <w:tblPr>
        <w:tblStyle w:val="ae"/>
        <w:tblW w:w="9606" w:type="dxa"/>
        <w:tblLayout w:type="fixed"/>
        <w:tblLook w:val="04A0" w:firstRow="1" w:lastRow="0" w:firstColumn="1" w:lastColumn="0" w:noHBand="0" w:noVBand="1"/>
      </w:tblPr>
      <w:tblGrid>
        <w:gridCol w:w="1242"/>
        <w:gridCol w:w="2552"/>
        <w:gridCol w:w="992"/>
        <w:gridCol w:w="1276"/>
        <w:gridCol w:w="2551"/>
        <w:gridCol w:w="993"/>
      </w:tblGrid>
      <w:tr w:rsidR="00B47936" w:rsidRPr="008A5C3F" w:rsidTr="00476CB6">
        <w:tc>
          <w:tcPr>
            <w:tcW w:w="1242" w:type="dxa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 w:rsidRPr="008A5C3F">
              <w:rPr>
                <w:sz w:val="24"/>
                <w:szCs w:val="24"/>
                <w:lang w:val="uz-Cyrl-UZ"/>
              </w:rPr>
              <w:t>Жоизликлар турлари</w:t>
            </w:r>
          </w:p>
        </w:tc>
        <w:tc>
          <w:tcPr>
            <w:tcW w:w="2552" w:type="dxa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 w:rsidRPr="008A5C3F">
              <w:rPr>
                <w:sz w:val="24"/>
                <w:szCs w:val="24"/>
                <w:lang w:val="uz-Cyrl-UZ"/>
              </w:rPr>
              <w:t>Жоизлик</w:t>
            </w:r>
          </w:p>
        </w:tc>
        <w:tc>
          <w:tcPr>
            <w:tcW w:w="992" w:type="dxa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 w:rsidRPr="008A5C3F">
              <w:rPr>
                <w:sz w:val="24"/>
                <w:szCs w:val="24"/>
                <w:lang w:val="uz-Cyrl-UZ"/>
              </w:rPr>
              <w:t>Белги эскизи</w:t>
            </w:r>
          </w:p>
        </w:tc>
        <w:tc>
          <w:tcPr>
            <w:tcW w:w="1276" w:type="dxa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 w:rsidRPr="008A5C3F">
              <w:rPr>
                <w:sz w:val="24"/>
                <w:szCs w:val="24"/>
                <w:lang w:val="uz-Cyrl-UZ"/>
              </w:rPr>
              <w:t>Жоизликлар турлари</w:t>
            </w:r>
          </w:p>
        </w:tc>
        <w:tc>
          <w:tcPr>
            <w:tcW w:w="2551" w:type="dxa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 w:rsidRPr="008A5C3F">
              <w:rPr>
                <w:sz w:val="24"/>
                <w:szCs w:val="24"/>
                <w:lang w:val="uz-Cyrl-UZ"/>
              </w:rPr>
              <w:t>Жоизлик</w:t>
            </w:r>
          </w:p>
        </w:tc>
        <w:tc>
          <w:tcPr>
            <w:tcW w:w="993" w:type="dxa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 w:rsidRPr="008A5C3F">
              <w:rPr>
                <w:sz w:val="24"/>
                <w:szCs w:val="24"/>
                <w:lang w:val="uz-Cyrl-UZ"/>
              </w:rPr>
              <w:t>Белги эскизи</w:t>
            </w:r>
          </w:p>
        </w:tc>
      </w:tr>
      <w:tr w:rsidR="00B47936" w:rsidRPr="008A5C3F" w:rsidTr="00476CB6">
        <w:tc>
          <w:tcPr>
            <w:tcW w:w="1242" w:type="dxa"/>
            <w:vMerge w:val="restart"/>
            <w:textDirection w:val="btLr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ind w:left="113" w:right="113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Шакл оғиши</w:t>
            </w:r>
          </w:p>
        </w:tc>
        <w:tc>
          <w:tcPr>
            <w:tcW w:w="2552" w:type="dxa"/>
            <w:vMerge w:val="restart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 w:rsidRPr="008A5C3F">
              <w:rPr>
                <w:sz w:val="24"/>
                <w:szCs w:val="24"/>
                <w:lang w:val="uz-Cyrl-UZ"/>
              </w:rPr>
              <w:t>Тўғри чизиқлиликдан оғиш</w:t>
            </w:r>
          </w:p>
        </w:tc>
        <w:tc>
          <w:tcPr>
            <w:tcW w:w="992" w:type="dxa"/>
            <w:vMerge w:val="restart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▬</w:t>
            </w:r>
          </w:p>
        </w:tc>
        <w:tc>
          <w:tcPr>
            <w:tcW w:w="1276" w:type="dxa"/>
            <w:vMerge w:val="restart"/>
            <w:textDirection w:val="btLr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ind w:left="113" w:right="113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Жойдашишдан оғиши</w:t>
            </w:r>
          </w:p>
        </w:tc>
        <w:tc>
          <w:tcPr>
            <w:tcW w:w="2551" w:type="dxa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Параллелликдан оғиш (параллелмаслик)</w:t>
            </w:r>
          </w:p>
        </w:tc>
        <w:tc>
          <w:tcPr>
            <w:tcW w:w="993" w:type="dxa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D0282BC" wp14:editId="045E1B0D">
                      <wp:simplePos x="0" y="0"/>
                      <wp:positionH relativeFrom="column">
                        <wp:posOffset>243205</wp:posOffset>
                      </wp:positionH>
                      <wp:positionV relativeFrom="paragraph">
                        <wp:posOffset>83820</wp:posOffset>
                      </wp:positionV>
                      <wp:extent cx="109855" cy="249555"/>
                      <wp:effectExtent l="57150" t="19050" r="61595" b="74295"/>
                      <wp:wrapNone/>
                      <wp:docPr id="281" name="Прямая соединительная линия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9855" cy="249555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81" o:spid="_x0000_s1026" style="position:absolute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15pt,6.6pt" to="27.8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" strokecolor="black [3200]" strokeweight="1.5pt">
                      <v:shadow on="t" color="black" opacity="24903f" origin=",.5" offset="0,.55556mm"/>
                    </v:line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9407068" wp14:editId="2824FF7A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65405</wp:posOffset>
                      </wp:positionV>
                      <wp:extent cx="109855" cy="249555"/>
                      <wp:effectExtent l="57150" t="19050" r="61595" b="74295"/>
                      <wp:wrapNone/>
                      <wp:docPr id="284" name="Прямая соединительная линия 2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9855" cy="249555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84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.6pt,5.15pt" to="21.25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" strokecolor="black [3200]" strokeweight="1.5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</w:tr>
      <w:tr w:rsidR="00B47936" w:rsidRPr="008A5C3F" w:rsidTr="00476CB6">
        <w:trPr>
          <w:trHeight w:val="523"/>
        </w:trPr>
        <w:tc>
          <w:tcPr>
            <w:tcW w:w="1242" w:type="dxa"/>
            <w:vMerge/>
            <w:textDirection w:val="btLr"/>
            <w:vAlign w:val="center"/>
          </w:tcPr>
          <w:p w:rsidR="00B47936" w:rsidRDefault="00B47936" w:rsidP="00710855">
            <w:pPr>
              <w:tabs>
                <w:tab w:val="num" w:pos="0"/>
              </w:tabs>
              <w:spacing w:line="276" w:lineRule="auto"/>
              <w:ind w:left="113" w:right="113"/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2552" w:type="dxa"/>
            <w:vMerge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vMerge/>
            <w:vAlign w:val="center"/>
          </w:tcPr>
          <w:p w:rsidR="00B47936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b/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vMerge/>
            <w:textDirection w:val="btLr"/>
            <w:vAlign w:val="center"/>
          </w:tcPr>
          <w:p w:rsidR="00B47936" w:rsidRDefault="00B47936" w:rsidP="00710855">
            <w:pPr>
              <w:tabs>
                <w:tab w:val="num" w:pos="0"/>
              </w:tabs>
              <w:spacing w:line="276" w:lineRule="auto"/>
              <w:ind w:left="113" w:right="113"/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2551" w:type="dxa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Перпендикулярмаслик</w:t>
            </w:r>
          </w:p>
        </w:tc>
        <w:tc>
          <w:tcPr>
            <w:tcW w:w="993" w:type="dxa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E69BFEA" wp14:editId="29F4509F">
                      <wp:simplePos x="0" y="0"/>
                      <wp:positionH relativeFrom="column">
                        <wp:posOffset>73660</wp:posOffset>
                      </wp:positionH>
                      <wp:positionV relativeFrom="paragraph">
                        <wp:posOffset>280670</wp:posOffset>
                      </wp:positionV>
                      <wp:extent cx="340360" cy="0"/>
                      <wp:effectExtent l="38100" t="38100" r="59690" b="95250"/>
                      <wp:wrapNone/>
                      <wp:docPr id="282" name="Прямая соединительная линия 2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0360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82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8pt,22.1pt" to="32.6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" strokecolor="black [3200]" strokeweight="1.5pt">
                      <v:shadow on="t" color="black" opacity="24903f" origin=",.5" offset="0,.55556mm"/>
                    </v:line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CC5AAB9" wp14:editId="66332F35">
                      <wp:simplePos x="0" y="0"/>
                      <wp:positionH relativeFrom="column">
                        <wp:posOffset>237490</wp:posOffset>
                      </wp:positionH>
                      <wp:positionV relativeFrom="paragraph">
                        <wp:posOffset>13970</wp:posOffset>
                      </wp:positionV>
                      <wp:extent cx="0" cy="249555"/>
                      <wp:effectExtent l="57150" t="19050" r="76200" b="74295"/>
                      <wp:wrapNone/>
                      <wp:docPr id="285" name="Прямая соединительная линия 2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85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7pt,1.1pt" to="18.7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" strokecolor="black [3200]" strokeweight="1.5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</w:tr>
      <w:tr w:rsidR="00B47936" w:rsidRPr="008A5C3F" w:rsidTr="00476CB6">
        <w:trPr>
          <w:trHeight w:val="589"/>
        </w:trPr>
        <w:tc>
          <w:tcPr>
            <w:tcW w:w="1242" w:type="dxa"/>
            <w:vMerge/>
            <w:textDirection w:val="btLr"/>
            <w:vAlign w:val="center"/>
          </w:tcPr>
          <w:p w:rsidR="00B47936" w:rsidRDefault="00B47936" w:rsidP="00710855">
            <w:pPr>
              <w:tabs>
                <w:tab w:val="num" w:pos="0"/>
              </w:tabs>
              <w:spacing w:line="276" w:lineRule="auto"/>
              <w:ind w:left="113" w:right="113"/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Текисликдан оғиш (текисмаслик)</w:t>
            </w:r>
          </w:p>
        </w:tc>
        <w:tc>
          <w:tcPr>
            <w:tcW w:w="992" w:type="dxa"/>
            <w:vMerge w:val="restart"/>
            <w:vAlign w:val="center"/>
          </w:tcPr>
          <w:p w:rsidR="00B47936" w:rsidRDefault="00B47936" w:rsidP="00710855">
            <w:pPr>
              <w:tabs>
                <w:tab w:val="num" w:pos="0"/>
              </w:tabs>
              <w:spacing w:line="276" w:lineRule="auto"/>
              <w:rPr>
                <w:b/>
                <w:sz w:val="24"/>
                <w:szCs w:val="24"/>
                <w:lang w:val="uz-Cyrl-UZ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4A6E057" wp14:editId="20F94C83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65405</wp:posOffset>
                      </wp:positionV>
                      <wp:extent cx="342900" cy="114300"/>
                      <wp:effectExtent l="19050" t="0" r="38100" b="19050"/>
                      <wp:wrapNone/>
                      <wp:docPr id="258" name="Параллелограмм 2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114300"/>
                              </a:xfrm>
                              <a:prstGeom prst="parallelogram">
                                <a:avLst>
                                  <a:gd name="adj" fmla="val 7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Параллелограмм 258" o:spid="_x0000_s1026" type="#_x0000_t7" style="position:absolute;margin-left:5.9pt;margin-top:5.15pt;width:27pt;height: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" strokeweight="1.5pt"/>
                  </w:pict>
                </mc:Fallback>
              </mc:AlternateContent>
            </w:r>
          </w:p>
        </w:tc>
        <w:tc>
          <w:tcPr>
            <w:tcW w:w="1276" w:type="dxa"/>
            <w:vMerge/>
            <w:textDirection w:val="btLr"/>
            <w:vAlign w:val="center"/>
          </w:tcPr>
          <w:p w:rsidR="00B47936" w:rsidRDefault="00B47936" w:rsidP="00710855">
            <w:pPr>
              <w:tabs>
                <w:tab w:val="num" w:pos="0"/>
              </w:tabs>
              <w:spacing w:line="276" w:lineRule="auto"/>
              <w:ind w:left="113" w:right="113"/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2551" w:type="dxa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Ўқдошмаслик</w:t>
            </w:r>
          </w:p>
        </w:tc>
        <w:tc>
          <w:tcPr>
            <w:tcW w:w="993" w:type="dxa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6F90E71" wp14:editId="6BABB826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75565</wp:posOffset>
                      </wp:positionV>
                      <wp:extent cx="196215" cy="196215"/>
                      <wp:effectExtent l="0" t="0" r="13335" b="13335"/>
                      <wp:wrapNone/>
                      <wp:docPr id="280" name="Овал 2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6215" cy="19621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280" o:spid="_x0000_s1026" style="position:absolute;margin-left:9.65pt;margin-top:5.95pt;width:15.45pt;height:15.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" fillcolor="white [3201]" strokecolor="black [3200]" strokeweight="2pt"/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5C4855D" wp14:editId="4F3D087E">
                      <wp:simplePos x="0" y="0"/>
                      <wp:positionH relativeFrom="column">
                        <wp:posOffset>80010</wp:posOffset>
                      </wp:positionH>
                      <wp:positionV relativeFrom="paragraph">
                        <wp:posOffset>28575</wp:posOffset>
                      </wp:positionV>
                      <wp:extent cx="287655" cy="295910"/>
                      <wp:effectExtent l="0" t="0" r="17145" b="27940"/>
                      <wp:wrapNone/>
                      <wp:docPr id="279" name="Овал 2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7655" cy="29591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279" o:spid="_x0000_s1026" style="position:absolute;margin-left:6.3pt;margin-top:2.25pt;width:22.65pt;height:23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" fillcolor="white [3201]" strokecolor="black [3200]" strokeweight="2pt"/>
                  </w:pict>
                </mc:Fallback>
              </mc:AlternateContent>
            </w:r>
          </w:p>
        </w:tc>
      </w:tr>
      <w:tr w:rsidR="00B47936" w:rsidRPr="008A5C3F" w:rsidTr="00476CB6">
        <w:trPr>
          <w:trHeight w:val="551"/>
        </w:trPr>
        <w:tc>
          <w:tcPr>
            <w:tcW w:w="1242" w:type="dxa"/>
            <w:vMerge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2552" w:type="dxa"/>
            <w:vMerge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vMerge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vMerge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2551" w:type="dxa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Бурчакмаслик</w:t>
            </w:r>
          </w:p>
        </w:tc>
        <w:tc>
          <w:tcPr>
            <w:tcW w:w="993" w:type="dxa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37B9D17" wp14:editId="68467AF5">
                      <wp:simplePos x="0" y="0"/>
                      <wp:positionH relativeFrom="column">
                        <wp:posOffset>66040</wp:posOffset>
                      </wp:positionH>
                      <wp:positionV relativeFrom="paragraph">
                        <wp:posOffset>71755</wp:posOffset>
                      </wp:positionV>
                      <wp:extent cx="232410" cy="167005"/>
                      <wp:effectExtent l="38100" t="19050" r="72390" b="80645"/>
                      <wp:wrapNone/>
                      <wp:docPr id="278" name="Прямая соединительная линия 2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32410" cy="167005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7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2pt,5.65pt" to="23.5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" strokecolor="black [3200]" strokeweight="1.5pt">
                      <v:shadow on="t" color="black" opacity="24903f" origin=",.5" offset="0,.55556mm"/>
                    </v:line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E7EFBA" wp14:editId="46E4B3E5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240030</wp:posOffset>
                      </wp:positionV>
                      <wp:extent cx="391160" cy="0"/>
                      <wp:effectExtent l="38100" t="38100" r="66040" b="95250"/>
                      <wp:wrapNone/>
                      <wp:docPr id="277" name="Прямая соединительная линия 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1160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77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15pt,18.9pt" to="35.95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" strokecolor="black [3200]" strokeweight="1.5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</w:tr>
      <w:tr w:rsidR="00B47936" w:rsidRPr="008A5C3F" w:rsidTr="00476CB6">
        <w:trPr>
          <w:trHeight w:val="730"/>
        </w:trPr>
        <w:tc>
          <w:tcPr>
            <w:tcW w:w="1242" w:type="dxa"/>
            <w:vMerge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2552" w:type="dxa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Цилиндрикмаслик</w:t>
            </w:r>
          </w:p>
        </w:tc>
        <w:tc>
          <w:tcPr>
            <w:tcW w:w="992" w:type="dxa"/>
            <w:vAlign w:val="center"/>
          </w:tcPr>
          <w:p w:rsidR="00B47936" w:rsidRPr="00240835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b/>
                <w:sz w:val="24"/>
                <w:szCs w:val="24"/>
                <w:lang w:val="uz-Cyrl-UZ"/>
              </w:rPr>
            </w:pPr>
            <w:r w:rsidRPr="000F297F">
              <w:rPr>
                <w:sz w:val="28"/>
                <w:szCs w:val="28"/>
                <w:lang w:val="uz-Cyrl-UZ"/>
              </w:rPr>
              <w:t>/</w:t>
            </w:r>
            <w:r w:rsidRPr="00240835">
              <w:rPr>
                <w:b/>
                <w:sz w:val="28"/>
                <w:szCs w:val="28"/>
                <w:lang w:val="uz-Cyrl-UZ"/>
              </w:rPr>
              <w:t>О</w:t>
            </w:r>
            <w:r w:rsidRPr="000F297F">
              <w:rPr>
                <w:sz w:val="28"/>
                <w:szCs w:val="28"/>
                <w:lang w:val="uz-Cyrl-UZ"/>
              </w:rPr>
              <w:t>/</w:t>
            </w:r>
          </w:p>
        </w:tc>
        <w:tc>
          <w:tcPr>
            <w:tcW w:w="1276" w:type="dxa"/>
            <w:vMerge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2551" w:type="dxa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Симметрикмаслик</w:t>
            </w:r>
          </w:p>
        </w:tc>
        <w:tc>
          <w:tcPr>
            <w:tcW w:w="993" w:type="dxa"/>
            <w:vAlign w:val="center"/>
          </w:tcPr>
          <w:p w:rsidR="00B47936" w:rsidRPr="003A3680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z-Cyrl-UZ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ED645A9" wp14:editId="0D3B4CB3">
                      <wp:simplePos x="0" y="0"/>
                      <wp:positionH relativeFrom="column">
                        <wp:posOffset>127635</wp:posOffset>
                      </wp:positionH>
                      <wp:positionV relativeFrom="paragraph">
                        <wp:posOffset>45085</wp:posOffset>
                      </wp:positionV>
                      <wp:extent cx="224790" cy="0"/>
                      <wp:effectExtent l="38100" t="38100" r="60960" b="95250"/>
                      <wp:wrapNone/>
                      <wp:docPr id="272" name="Прямая соединительная линия 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4790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72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05pt,3.55pt" to="27.7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" strokecolor="black [3200]" strokeweight="1.5pt">
                      <v:shadow on="t" color="black" opacity="24903f" origin=",.5" offset="0,.55556mm"/>
                    </v:line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6FA1C82" wp14:editId="34248AE2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88265</wp:posOffset>
                      </wp:positionV>
                      <wp:extent cx="342900" cy="0"/>
                      <wp:effectExtent l="38100" t="38100" r="57150" b="95250"/>
                      <wp:wrapNone/>
                      <wp:docPr id="273" name="Прямая соединительная линия 2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73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95pt,6.95pt" to="31.9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" strokecolor="black [3200]" strokeweight="1.5pt">
                      <v:shadow on="t" color="black" opacity="24903f" origin=",.5" offset="0,.55556mm"/>
                    </v:line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8F0C9E7" wp14:editId="487E9FE6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133350</wp:posOffset>
                      </wp:positionV>
                      <wp:extent cx="225425" cy="0"/>
                      <wp:effectExtent l="38100" t="38100" r="60325" b="95250"/>
                      <wp:wrapNone/>
                      <wp:docPr id="274" name="Прямая соединительная линия 2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5425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74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95pt,10.5pt" to="27.7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" strokecolor="black [3200]" strokeweight="1.5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</w:tr>
      <w:tr w:rsidR="00B47936" w:rsidRPr="008A5C3F" w:rsidTr="00476CB6">
        <w:trPr>
          <w:trHeight w:val="617"/>
        </w:trPr>
        <w:tc>
          <w:tcPr>
            <w:tcW w:w="1242" w:type="dxa"/>
            <w:vMerge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2552" w:type="dxa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Доиравиймаслик</w:t>
            </w:r>
          </w:p>
        </w:tc>
        <w:tc>
          <w:tcPr>
            <w:tcW w:w="992" w:type="dxa"/>
            <w:vAlign w:val="center"/>
          </w:tcPr>
          <w:p w:rsidR="00B47936" w:rsidRPr="00240835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72"/>
                <w:szCs w:val="72"/>
                <w:lang w:val="uz-Cyrl-UZ"/>
              </w:rPr>
            </w:pPr>
            <w:r w:rsidRPr="00240835">
              <w:rPr>
                <w:b/>
                <w:sz w:val="72"/>
                <w:szCs w:val="72"/>
                <w:lang w:val="uz-Cyrl-UZ"/>
              </w:rPr>
              <w:t>○</w:t>
            </w:r>
          </w:p>
        </w:tc>
        <w:tc>
          <w:tcPr>
            <w:tcW w:w="1276" w:type="dxa"/>
            <w:vMerge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2551" w:type="dxa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Ўқлар кесишидан оғиш</w:t>
            </w:r>
          </w:p>
        </w:tc>
        <w:tc>
          <w:tcPr>
            <w:tcW w:w="993" w:type="dxa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CC9137F" wp14:editId="08FDB9EB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-38735</wp:posOffset>
                      </wp:positionV>
                      <wp:extent cx="347345" cy="326390"/>
                      <wp:effectExtent l="0" t="0" r="0" b="0"/>
                      <wp:wrapNone/>
                      <wp:docPr id="276" name="Умножение 2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7345" cy="326390"/>
                              </a:xfrm>
                              <a:prstGeom prst="mathMultiply">
                                <a:avLst>
                                  <a:gd name="adj1" fmla="val 0"/>
                                </a:avLst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Умножение 276" o:spid="_x0000_s1026" style="position:absolute;margin-left:5.1pt;margin-top:-3.05pt;width:27.35pt;height:25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7345,326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" path="m83424,78391r,l173673,163195,263921,78391r,l173673,163195r90248,84804l263921,247999,173673,163195,83424,247999r,l173672,163195,83424,78391xe" fillcolor="white [3201]" strokecolor="black [3200]" strokeweight="2pt">
                      <v:path arrowok="t" o:connecttype="custom" o:connectlocs="83424,78391;83424,78391;173673,163195;263921,78391;263921,78391;173673,163195;263921,247999;263921,247999;173673,163195;83424,247999;83424,247999;173672,163195;83424,78391" o:connectangles="0,0,0,0,0,0,0,0,0,0,0,0,0"/>
                    </v:shape>
                  </w:pict>
                </mc:Fallback>
              </mc:AlternateContent>
            </w:r>
          </w:p>
        </w:tc>
      </w:tr>
      <w:tr w:rsidR="00B47936" w:rsidRPr="008A5C3F" w:rsidTr="00476CB6">
        <w:trPr>
          <w:trHeight w:val="704"/>
        </w:trPr>
        <w:tc>
          <w:tcPr>
            <w:tcW w:w="1242" w:type="dxa"/>
            <w:vMerge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2552" w:type="dxa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Бўйлама кесим профлидан оғиш</w:t>
            </w:r>
          </w:p>
        </w:tc>
        <w:tc>
          <w:tcPr>
            <w:tcW w:w="992" w:type="dxa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8D22A7E" wp14:editId="01B4C725">
                      <wp:simplePos x="0" y="0"/>
                      <wp:positionH relativeFrom="column">
                        <wp:posOffset>87630</wp:posOffset>
                      </wp:positionH>
                      <wp:positionV relativeFrom="paragraph">
                        <wp:posOffset>173355</wp:posOffset>
                      </wp:positionV>
                      <wp:extent cx="342900" cy="0"/>
                      <wp:effectExtent l="38100" t="38100" r="57150" b="95250"/>
                      <wp:wrapNone/>
                      <wp:docPr id="264" name="Прямая соединительная линия 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64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9pt,13.65pt" to="33.9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" strokecolor="black [3200]" strokeweight="1.5pt">
                      <v:shadow on="t" color="black" opacity="24903f" origin=",.5" offset="0,.55556mm"/>
                    </v:line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F487FBB" wp14:editId="6B58DFA2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240030</wp:posOffset>
                      </wp:positionV>
                      <wp:extent cx="342900" cy="0"/>
                      <wp:effectExtent l="38100" t="38100" r="57150" b="95250"/>
                      <wp:wrapNone/>
                      <wp:docPr id="262" name="Прямая соединительная линия 2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6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pt,18.9pt" to="34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" strokecolor="black [3200]" strokeweight="1.5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1276" w:type="dxa"/>
            <w:vMerge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2551" w:type="dxa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Позицион оғиш</w:t>
            </w:r>
          </w:p>
        </w:tc>
        <w:tc>
          <w:tcPr>
            <w:tcW w:w="993" w:type="dxa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B882B42" wp14:editId="41F061E9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-13970</wp:posOffset>
                      </wp:positionV>
                      <wp:extent cx="432435" cy="346075"/>
                      <wp:effectExtent l="0" t="0" r="24765" b="15875"/>
                      <wp:wrapNone/>
                      <wp:docPr id="271" name="Блок-схема: ИЛИ 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2435" cy="346075"/>
                              </a:xfrm>
                              <a:prstGeom prst="flowChar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24" coordsize="21600,21600" o:spt="124" path="m10800,qx,10800,10800,21600,21600,10800,10800,xem,10800nfl21600,10800em10800,nfl10800,21600e">
                      <v:path o:extrusionok="f" gradientshapeok="t" o:connecttype="custom" o:connectlocs="10800,0;3163,3163;0,10800;3163,18437;10800,21600;18437,18437;21600,10800;18437,3163" textboxrect="3163,3163,18437,18437"/>
                    </v:shapetype>
                    <v:shape id="Блок-схема: ИЛИ 271" o:spid="_x0000_s1026" type="#_x0000_t124" style="position:absolute;margin-left:1.8pt;margin-top:-1.1pt;width:34.05pt;height:2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" fillcolor="white [3201]" strokecolor="black [3200]" strokeweight="2pt"/>
                  </w:pict>
                </mc:Fallback>
              </mc:AlternateContent>
            </w:r>
          </w:p>
        </w:tc>
      </w:tr>
      <w:tr w:rsidR="00B47936" w:rsidRPr="008A5C3F" w:rsidTr="00476CB6">
        <w:trPr>
          <w:trHeight w:val="1118"/>
        </w:trPr>
        <w:tc>
          <w:tcPr>
            <w:tcW w:w="1242" w:type="dxa"/>
            <w:vMerge w:val="restart"/>
            <w:textDirection w:val="btLr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ind w:left="113" w:right="113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Шакл ва жойлашишдан умумий оғиш</w:t>
            </w:r>
          </w:p>
        </w:tc>
        <w:tc>
          <w:tcPr>
            <w:tcW w:w="2552" w:type="dxa"/>
            <w:vAlign w:val="center"/>
          </w:tcPr>
          <w:p w:rsidR="00B47936" w:rsidRPr="008A5C3F" w:rsidRDefault="00B47936" w:rsidP="00710855">
            <w:pPr>
              <w:tabs>
                <w:tab w:val="left" w:pos="2700"/>
              </w:tabs>
              <w:spacing w:line="276" w:lineRule="auto"/>
              <w:ind w:left="60"/>
              <w:jc w:val="center"/>
              <w:rPr>
                <w:sz w:val="24"/>
                <w:szCs w:val="24"/>
                <w:lang w:val="uz-Cyrl-UZ"/>
              </w:rPr>
            </w:pPr>
            <w:r w:rsidRPr="008A5C3F">
              <w:rPr>
                <w:sz w:val="24"/>
                <w:szCs w:val="28"/>
                <w:lang w:val="uz-Cyrl-UZ"/>
              </w:rPr>
              <w:t xml:space="preserve">Радиал, кўндаланг ва берилган йўналиш бўйича  </w:t>
            </w:r>
            <w:r>
              <w:rPr>
                <w:sz w:val="24"/>
                <w:szCs w:val="28"/>
                <w:lang w:val="uz-Cyrl-UZ"/>
              </w:rPr>
              <w:t>ю</w:t>
            </w:r>
            <w:r w:rsidRPr="008A5C3F">
              <w:rPr>
                <w:sz w:val="24"/>
                <w:szCs w:val="28"/>
                <w:lang w:val="uz-Cyrl-UZ"/>
              </w:rPr>
              <w:t xml:space="preserve">риш </w:t>
            </w:r>
          </w:p>
        </w:tc>
        <w:tc>
          <w:tcPr>
            <w:tcW w:w="992" w:type="dxa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DE906CE" wp14:editId="2FB6DA8A">
                      <wp:simplePos x="0" y="0"/>
                      <wp:positionH relativeFrom="column">
                        <wp:posOffset>149225</wp:posOffset>
                      </wp:positionH>
                      <wp:positionV relativeFrom="paragraph">
                        <wp:posOffset>13335</wp:posOffset>
                      </wp:positionV>
                      <wp:extent cx="190500" cy="209550"/>
                      <wp:effectExtent l="38100" t="38100" r="57150" b="76200"/>
                      <wp:wrapNone/>
                      <wp:docPr id="265" name="Прямая соединительная линия 2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90500" cy="209550"/>
                              </a:xfrm>
                              <a:prstGeom prst="line">
                                <a:avLst/>
                              </a:prstGeom>
                              <a:ln>
                                <a:headEnd/>
                                <a:tailEnd type="triangl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65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75pt,1.05pt" to="26.7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" strokecolor="black [3200]" strokeweight="2pt">
                      <v:stroke endarrow="block"/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3827" w:type="dxa"/>
            <w:gridSpan w:val="2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Берилган профил шаклидан оғиш</w:t>
            </w:r>
          </w:p>
        </w:tc>
        <w:tc>
          <w:tcPr>
            <w:tcW w:w="993" w:type="dxa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4EAA179" wp14:editId="0841616C">
                      <wp:simplePos x="0" y="0"/>
                      <wp:positionH relativeFrom="column">
                        <wp:posOffset>24765</wp:posOffset>
                      </wp:positionH>
                      <wp:positionV relativeFrom="paragraph">
                        <wp:posOffset>34925</wp:posOffset>
                      </wp:positionV>
                      <wp:extent cx="476250" cy="411480"/>
                      <wp:effectExtent l="57150" t="38100" r="76200" b="0"/>
                      <wp:wrapNone/>
                      <wp:docPr id="270" name="Дуга 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50" cy="411480"/>
                              </a:xfrm>
                              <a:prstGeom prst="arc">
                                <a:avLst>
                                  <a:gd name="adj1" fmla="val 10812560"/>
                                  <a:gd name="adj2" fmla="val 0"/>
                                </a:avLst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Дуга 270" o:spid="_x0000_s1026" style="position:absolute;margin-left:1.95pt;margin-top:2.75pt;width:37.5pt;height:32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250,411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" path="m2,204870nsc557,91457,107234,-179,238501,,369867,179,476250,92239,476250,205740r-238125,l2,204870xem2,204870nfc557,91457,107234,-179,238501,,369867,179,476250,92239,476250,205740e" filled="f" strokecolor="black [3200]" strokeweight="2pt">
                      <v:shadow on="t" color="black" opacity="24903f" origin=",.5" offset="0,.55556mm"/>
                      <v:path arrowok="t" o:connecttype="custom" o:connectlocs="2,204870;238501,0;476250,205740" o:connectangles="0,0,0"/>
                    </v:shape>
                  </w:pict>
                </mc:Fallback>
              </mc:AlternateContent>
            </w:r>
          </w:p>
        </w:tc>
      </w:tr>
      <w:tr w:rsidR="00B47936" w:rsidRPr="008A5C3F" w:rsidTr="00476CB6">
        <w:trPr>
          <w:trHeight w:val="1042"/>
        </w:trPr>
        <w:tc>
          <w:tcPr>
            <w:tcW w:w="1242" w:type="dxa"/>
            <w:vMerge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2552" w:type="dxa"/>
            <w:vAlign w:val="center"/>
          </w:tcPr>
          <w:p w:rsidR="00B47936" w:rsidRPr="002C2F9A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proofErr w:type="spellStart"/>
            <w:r w:rsidRPr="002C2F9A">
              <w:rPr>
                <w:sz w:val="24"/>
                <w:szCs w:val="28"/>
              </w:rPr>
              <w:t>Тўлиқ</w:t>
            </w:r>
            <w:proofErr w:type="spellEnd"/>
            <w:r w:rsidRPr="002C2F9A">
              <w:rPr>
                <w:sz w:val="24"/>
                <w:szCs w:val="28"/>
              </w:rPr>
              <w:t xml:space="preserve"> </w:t>
            </w:r>
            <w:proofErr w:type="spellStart"/>
            <w:r w:rsidRPr="002C2F9A">
              <w:rPr>
                <w:sz w:val="24"/>
                <w:szCs w:val="28"/>
              </w:rPr>
              <w:t>радиал</w:t>
            </w:r>
            <w:proofErr w:type="spellEnd"/>
            <w:r w:rsidRPr="002C2F9A">
              <w:rPr>
                <w:sz w:val="24"/>
                <w:szCs w:val="28"/>
              </w:rPr>
              <w:t xml:space="preserve"> </w:t>
            </w:r>
            <w:proofErr w:type="spellStart"/>
            <w:r w:rsidRPr="002C2F9A">
              <w:rPr>
                <w:sz w:val="24"/>
                <w:szCs w:val="28"/>
              </w:rPr>
              <w:t>ва</w:t>
            </w:r>
            <w:proofErr w:type="spellEnd"/>
            <w:r w:rsidRPr="002C2F9A">
              <w:rPr>
                <w:sz w:val="24"/>
                <w:szCs w:val="28"/>
              </w:rPr>
              <w:t xml:space="preserve"> </w:t>
            </w:r>
            <w:proofErr w:type="spellStart"/>
            <w:r w:rsidRPr="002C2F9A">
              <w:rPr>
                <w:sz w:val="24"/>
                <w:szCs w:val="28"/>
              </w:rPr>
              <w:t>кўндаланг</w:t>
            </w:r>
            <w:proofErr w:type="spellEnd"/>
            <w:r w:rsidRPr="002C2F9A">
              <w:rPr>
                <w:sz w:val="24"/>
                <w:szCs w:val="28"/>
              </w:rPr>
              <w:t xml:space="preserve"> </w:t>
            </w:r>
            <w:r w:rsidRPr="002C2F9A">
              <w:rPr>
                <w:sz w:val="24"/>
                <w:szCs w:val="28"/>
                <w:lang w:val="uz-Cyrl-UZ"/>
              </w:rPr>
              <w:t>ю</w:t>
            </w:r>
            <w:proofErr w:type="spellStart"/>
            <w:r w:rsidRPr="002C2F9A">
              <w:rPr>
                <w:sz w:val="24"/>
                <w:szCs w:val="28"/>
              </w:rPr>
              <w:t>риш</w:t>
            </w:r>
            <w:proofErr w:type="spellEnd"/>
          </w:p>
        </w:tc>
        <w:tc>
          <w:tcPr>
            <w:tcW w:w="992" w:type="dxa"/>
            <w:vAlign w:val="center"/>
          </w:tcPr>
          <w:p w:rsidR="00B47936" w:rsidRPr="008A5C3F" w:rsidRDefault="00B47936" w:rsidP="00710855">
            <w:pPr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 w:rsidRPr="005E7A21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F432421" wp14:editId="5DCDF328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21590</wp:posOffset>
                      </wp:positionV>
                      <wp:extent cx="180975" cy="219075"/>
                      <wp:effectExtent l="38100" t="38100" r="47625" b="85725"/>
                      <wp:wrapNone/>
                      <wp:docPr id="267" name="Прямая соединительная линия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80975" cy="219075"/>
                              </a:xfrm>
                              <a:prstGeom prst="line">
                                <a:avLst/>
                              </a:prstGeom>
                              <a:ln>
                                <a:headEnd/>
                                <a:tailEnd type="triangl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67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pt,1.7pt" to="21.25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" strokecolor="black [3200]" strokeweight="2pt">
                      <v:stroke endarrow="block"/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5E7A21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0F63852" wp14:editId="40DB861E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248920</wp:posOffset>
                      </wp:positionV>
                      <wp:extent cx="228600" cy="0"/>
                      <wp:effectExtent l="38100" t="38100" r="57150" b="95250"/>
                      <wp:wrapNone/>
                      <wp:docPr id="266" name="Прямая соединительная линия 2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66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pt,19.6pt" to="25pt,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5E7A21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0B50F0E" wp14:editId="7D0F63F9">
                      <wp:simplePos x="0" y="0"/>
                      <wp:positionH relativeFrom="column">
                        <wp:posOffset>317500</wp:posOffset>
                      </wp:positionH>
                      <wp:positionV relativeFrom="paragraph">
                        <wp:posOffset>20320</wp:posOffset>
                      </wp:positionV>
                      <wp:extent cx="171450" cy="219075"/>
                      <wp:effectExtent l="38100" t="38100" r="57150" b="85725"/>
                      <wp:wrapNone/>
                      <wp:docPr id="268" name="Прямая соединительная линия 2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71450" cy="219075"/>
                              </a:xfrm>
                              <a:prstGeom prst="line">
                                <a:avLst/>
                              </a:prstGeom>
                              <a:ln>
                                <a:headEnd/>
                                <a:tailEnd type="triangl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68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pt,1.6pt" to="38.5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" strokecolor="black [3200]" strokeweight="2pt">
                      <v:stroke endarrow="block"/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3827" w:type="dxa"/>
            <w:gridSpan w:val="2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Берилган текислик шаклидан оғиш</w:t>
            </w:r>
          </w:p>
        </w:tc>
        <w:tc>
          <w:tcPr>
            <w:tcW w:w="993" w:type="dxa"/>
            <w:vAlign w:val="center"/>
          </w:tcPr>
          <w:p w:rsidR="00B47936" w:rsidRPr="008A5C3F" w:rsidRDefault="00B47936" w:rsidP="00710855">
            <w:pPr>
              <w:tabs>
                <w:tab w:val="num" w:pos="0"/>
              </w:tabs>
              <w:spacing w:line="276" w:lineRule="auto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27B4A22" wp14:editId="5ED7CBCC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194945</wp:posOffset>
                      </wp:positionV>
                      <wp:extent cx="454025" cy="518160"/>
                      <wp:effectExtent l="6033" t="32067" r="9207" b="0"/>
                      <wp:wrapNone/>
                      <wp:docPr id="269" name="Хорда 2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4713104">
                                <a:off x="0" y="0"/>
                                <a:ext cx="454025" cy="518160"/>
                              </a:xfrm>
                              <a:prstGeom prst="chord">
                                <a:avLst>
                                  <a:gd name="adj1" fmla="val 6931680"/>
                                  <a:gd name="adj2" fmla="val 16098857"/>
                                </a:avLst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Хорда 269" o:spid="_x0000_s1026" style="position:absolute;margin-left:1pt;margin-top:15.35pt;width:35.75pt;height:40.8pt;rotation:5147966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4025,518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" path="m118371,486565c32159,432939,-14073,322138,3787,211953,23175,92341,112867,4229,219392,146l118371,486565xe" fillcolor="white [3201]" strokecolor="black [3200]" strokeweight="2pt">
                      <v:path arrowok="t" o:connecttype="custom" o:connectlocs="118371,486565;3787,211953;219392,146;118371,486565" o:connectangles="0,0,0,0"/>
                    </v:shape>
                  </w:pict>
                </mc:Fallback>
              </mc:AlternateContent>
            </w:r>
          </w:p>
        </w:tc>
      </w:tr>
    </w:tbl>
    <w:p w:rsidR="00B47936" w:rsidRPr="004037A9" w:rsidRDefault="00B47936" w:rsidP="00710855">
      <w:pPr>
        <w:tabs>
          <w:tab w:val="num" w:pos="0"/>
        </w:tabs>
        <w:spacing w:line="276" w:lineRule="auto"/>
        <w:ind w:firstLine="709"/>
        <w:rPr>
          <w:sz w:val="28"/>
          <w:szCs w:val="28"/>
          <w:lang w:val="uz-Cyrl-UZ"/>
        </w:rPr>
      </w:pPr>
    </w:p>
    <w:p w:rsidR="00B47936" w:rsidRPr="00ED715C" w:rsidRDefault="00B47936" w:rsidP="00710855">
      <w:pPr>
        <w:spacing w:line="360" w:lineRule="auto"/>
        <w:rPr>
          <w:b/>
          <w:sz w:val="28"/>
          <w:szCs w:val="28"/>
        </w:rPr>
      </w:pPr>
      <w:proofErr w:type="spellStart"/>
      <w:r w:rsidRPr="00ED715C">
        <w:rPr>
          <w:b/>
          <w:sz w:val="28"/>
          <w:szCs w:val="28"/>
        </w:rPr>
        <w:t>Назорат</w:t>
      </w:r>
      <w:proofErr w:type="spellEnd"/>
      <w:r w:rsidRPr="00ED715C">
        <w:rPr>
          <w:b/>
          <w:sz w:val="28"/>
          <w:szCs w:val="28"/>
        </w:rPr>
        <w:t xml:space="preserve"> </w:t>
      </w:r>
      <w:proofErr w:type="spellStart"/>
      <w:r w:rsidRPr="00ED715C">
        <w:rPr>
          <w:b/>
          <w:sz w:val="28"/>
          <w:szCs w:val="28"/>
        </w:rPr>
        <w:t>учун</w:t>
      </w:r>
      <w:proofErr w:type="spellEnd"/>
      <w:r w:rsidRPr="00ED715C">
        <w:rPr>
          <w:b/>
          <w:sz w:val="28"/>
          <w:szCs w:val="28"/>
        </w:rPr>
        <w:t xml:space="preserve"> </w:t>
      </w:r>
      <w:proofErr w:type="spellStart"/>
      <w:r w:rsidRPr="00ED715C">
        <w:rPr>
          <w:b/>
          <w:sz w:val="28"/>
          <w:szCs w:val="28"/>
        </w:rPr>
        <w:t>саволлар</w:t>
      </w:r>
      <w:proofErr w:type="spellEnd"/>
    </w:p>
    <w:p w:rsidR="00B47936" w:rsidRPr="00ED715C" w:rsidRDefault="00B47936" w:rsidP="00710855">
      <w:pPr>
        <w:tabs>
          <w:tab w:val="num" w:pos="0"/>
        </w:tabs>
        <w:spacing w:line="360" w:lineRule="auto"/>
        <w:ind w:firstLine="709"/>
        <w:rPr>
          <w:sz w:val="28"/>
          <w:szCs w:val="28"/>
        </w:rPr>
      </w:pPr>
      <w:r w:rsidRPr="00ED715C">
        <w:rPr>
          <w:sz w:val="28"/>
          <w:szCs w:val="28"/>
        </w:rPr>
        <w:t xml:space="preserve">1. </w:t>
      </w:r>
      <w:proofErr w:type="spellStart"/>
      <w:r w:rsidRPr="00ED715C">
        <w:rPr>
          <w:sz w:val="28"/>
          <w:szCs w:val="28"/>
        </w:rPr>
        <w:t>Детал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геометрик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параметрларига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нималар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киради</w:t>
      </w:r>
      <w:proofErr w:type="spellEnd"/>
      <w:r w:rsidRPr="00ED715C">
        <w:rPr>
          <w:sz w:val="28"/>
          <w:szCs w:val="28"/>
        </w:rPr>
        <w:t>?</w:t>
      </w:r>
    </w:p>
    <w:p w:rsidR="00B47936" w:rsidRPr="00ED715C" w:rsidRDefault="00B47936" w:rsidP="00710855">
      <w:pPr>
        <w:tabs>
          <w:tab w:val="num" w:pos="0"/>
        </w:tabs>
        <w:spacing w:line="360" w:lineRule="auto"/>
        <w:ind w:firstLine="709"/>
        <w:rPr>
          <w:sz w:val="28"/>
          <w:szCs w:val="28"/>
        </w:rPr>
      </w:pPr>
      <w:r w:rsidRPr="00ED715C">
        <w:rPr>
          <w:sz w:val="28"/>
          <w:szCs w:val="28"/>
        </w:rPr>
        <w:t xml:space="preserve">2. </w:t>
      </w:r>
      <w:proofErr w:type="spellStart"/>
      <w:r w:rsidRPr="00ED715C">
        <w:rPr>
          <w:sz w:val="28"/>
          <w:szCs w:val="28"/>
        </w:rPr>
        <w:t>Геометрик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параметрлар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четга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чиқиши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нима</w:t>
      </w:r>
      <w:proofErr w:type="spellEnd"/>
      <w:r w:rsidRPr="00ED715C">
        <w:rPr>
          <w:sz w:val="28"/>
          <w:szCs w:val="28"/>
        </w:rPr>
        <w:t>?</w:t>
      </w:r>
    </w:p>
    <w:p w:rsidR="00B47936" w:rsidRPr="00ED715C" w:rsidRDefault="00B47936" w:rsidP="00710855">
      <w:pPr>
        <w:tabs>
          <w:tab w:val="num" w:pos="0"/>
        </w:tabs>
        <w:spacing w:line="360" w:lineRule="auto"/>
        <w:ind w:firstLine="709"/>
        <w:rPr>
          <w:sz w:val="28"/>
          <w:szCs w:val="28"/>
        </w:rPr>
      </w:pPr>
      <w:r w:rsidRPr="00ED715C">
        <w:rPr>
          <w:sz w:val="28"/>
          <w:szCs w:val="28"/>
        </w:rPr>
        <w:t xml:space="preserve">3.  </w:t>
      </w:r>
      <w:proofErr w:type="spellStart"/>
      <w:r w:rsidRPr="00ED715C">
        <w:rPr>
          <w:sz w:val="28"/>
          <w:szCs w:val="28"/>
        </w:rPr>
        <w:t>Уринма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proofErr w:type="gramStart"/>
      <w:r w:rsidRPr="00ED715C">
        <w:rPr>
          <w:sz w:val="28"/>
          <w:szCs w:val="28"/>
        </w:rPr>
        <w:t>тўғри</w:t>
      </w:r>
      <w:proofErr w:type="spellEnd"/>
      <w:proofErr w:type="gram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чизиқ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нима</w:t>
      </w:r>
      <w:proofErr w:type="spellEnd"/>
      <w:r w:rsidRPr="00ED715C">
        <w:rPr>
          <w:sz w:val="28"/>
          <w:szCs w:val="28"/>
        </w:rPr>
        <w:t>?</w:t>
      </w:r>
    </w:p>
    <w:p w:rsidR="00B47936" w:rsidRPr="00ED715C" w:rsidRDefault="00B47936" w:rsidP="00710855">
      <w:pPr>
        <w:tabs>
          <w:tab w:val="num" w:pos="0"/>
        </w:tabs>
        <w:spacing w:line="360" w:lineRule="auto"/>
        <w:ind w:firstLine="709"/>
        <w:rPr>
          <w:sz w:val="28"/>
          <w:szCs w:val="28"/>
        </w:rPr>
      </w:pPr>
      <w:r w:rsidRPr="00ED715C">
        <w:rPr>
          <w:sz w:val="28"/>
          <w:szCs w:val="28"/>
        </w:rPr>
        <w:t xml:space="preserve">4. </w:t>
      </w:r>
      <w:proofErr w:type="spellStart"/>
      <w:r w:rsidRPr="00ED715C">
        <w:rPr>
          <w:sz w:val="28"/>
          <w:szCs w:val="28"/>
        </w:rPr>
        <w:t>Текисликдан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четга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чиқиш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қандай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аниқланади</w:t>
      </w:r>
      <w:proofErr w:type="spellEnd"/>
      <w:r w:rsidRPr="00ED715C">
        <w:rPr>
          <w:sz w:val="28"/>
          <w:szCs w:val="28"/>
        </w:rPr>
        <w:t>?</w:t>
      </w:r>
    </w:p>
    <w:p w:rsidR="00B47936" w:rsidRPr="00ED715C" w:rsidRDefault="00B47936" w:rsidP="00710855">
      <w:pPr>
        <w:tabs>
          <w:tab w:val="num" w:pos="0"/>
        </w:tabs>
        <w:spacing w:line="360" w:lineRule="auto"/>
        <w:ind w:firstLine="709"/>
        <w:rPr>
          <w:sz w:val="28"/>
          <w:szCs w:val="28"/>
        </w:rPr>
      </w:pPr>
      <w:r w:rsidRPr="00ED715C">
        <w:rPr>
          <w:sz w:val="28"/>
          <w:szCs w:val="28"/>
        </w:rPr>
        <w:t xml:space="preserve">5. </w:t>
      </w:r>
      <w:proofErr w:type="spellStart"/>
      <w:r w:rsidRPr="00ED715C">
        <w:rPr>
          <w:sz w:val="28"/>
          <w:szCs w:val="28"/>
        </w:rPr>
        <w:t>Цилиндрликдан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четга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чиқиш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жоизлиги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қандай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белгиланади</w:t>
      </w:r>
      <w:proofErr w:type="spellEnd"/>
      <w:r w:rsidRPr="00ED715C">
        <w:rPr>
          <w:sz w:val="28"/>
          <w:szCs w:val="28"/>
        </w:rPr>
        <w:t>?</w:t>
      </w:r>
    </w:p>
    <w:p w:rsidR="00B47936" w:rsidRPr="00ED715C" w:rsidRDefault="00B47936" w:rsidP="00710855">
      <w:pPr>
        <w:tabs>
          <w:tab w:val="num" w:pos="0"/>
        </w:tabs>
        <w:spacing w:line="360" w:lineRule="auto"/>
        <w:ind w:firstLine="709"/>
        <w:rPr>
          <w:sz w:val="28"/>
          <w:szCs w:val="28"/>
        </w:rPr>
      </w:pPr>
      <w:r w:rsidRPr="00ED715C">
        <w:rPr>
          <w:sz w:val="28"/>
          <w:szCs w:val="28"/>
        </w:rPr>
        <w:t xml:space="preserve">6. </w:t>
      </w:r>
      <w:proofErr w:type="spellStart"/>
      <w:r w:rsidRPr="00ED715C">
        <w:rPr>
          <w:sz w:val="28"/>
          <w:szCs w:val="28"/>
        </w:rPr>
        <w:t>Юзаларнинг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нисбий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геометрик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аниқлиги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қандай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меёрланади</w:t>
      </w:r>
      <w:proofErr w:type="spellEnd"/>
      <w:r w:rsidRPr="00ED715C">
        <w:rPr>
          <w:sz w:val="28"/>
          <w:szCs w:val="28"/>
        </w:rPr>
        <w:t>?</w:t>
      </w:r>
    </w:p>
    <w:p w:rsidR="00B47936" w:rsidRPr="00ED715C" w:rsidRDefault="00B47936" w:rsidP="00710855">
      <w:pPr>
        <w:tabs>
          <w:tab w:val="num" w:pos="0"/>
        </w:tabs>
        <w:spacing w:line="360" w:lineRule="auto"/>
        <w:ind w:firstLine="709"/>
        <w:rPr>
          <w:sz w:val="28"/>
          <w:szCs w:val="28"/>
        </w:rPr>
      </w:pPr>
      <w:r w:rsidRPr="00ED715C">
        <w:rPr>
          <w:sz w:val="28"/>
          <w:szCs w:val="28"/>
        </w:rPr>
        <w:t xml:space="preserve">7. </w:t>
      </w:r>
      <w:proofErr w:type="spellStart"/>
      <w:r w:rsidRPr="00ED715C">
        <w:rPr>
          <w:sz w:val="28"/>
          <w:szCs w:val="28"/>
        </w:rPr>
        <w:t>Ўзаро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жойлашиш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четга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чиқиши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қандай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аниқланади</w:t>
      </w:r>
      <w:proofErr w:type="spellEnd"/>
      <w:r w:rsidRPr="00ED715C">
        <w:rPr>
          <w:sz w:val="28"/>
          <w:szCs w:val="28"/>
        </w:rPr>
        <w:t>?</w:t>
      </w:r>
    </w:p>
    <w:p w:rsidR="00B47936" w:rsidRPr="000F7CEC" w:rsidRDefault="00B47936" w:rsidP="00710855">
      <w:pPr>
        <w:tabs>
          <w:tab w:val="num" w:pos="0"/>
        </w:tabs>
        <w:spacing w:line="360" w:lineRule="auto"/>
        <w:ind w:firstLine="709"/>
        <w:rPr>
          <w:sz w:val="28"/>
          <w:szCs w:val="28"/>
        </w:rPr>
      </w:pPr>
      <w:r w:rsidRPr="00ED715C">
        <w:rPr>
          <w:sz w:val="28"/>
          <w:szCs w:val="28"/>
        </w:rPr>
        <w:t xml:space="preserve">8. </w:t>
      </w:r>
      <w:proofErr w:type="spellStart"/>
      <w:r w:rsidRPr="00ED715C">
        <w:rPr>
          <w:sz w:val="28"/>
          <w:szCs w:val="28"/>
        </w:rPr>
        <w:t>Боғлиқ</w:t>
      </w:r>
      <w:proofErr w:type="gramStart"/>
      <w:r w:rsidRPr="00ED715C">
        <w:rPr>
          <w:sz w:val="28"/>
          <w:szCs w:val="28"/>
        </w:rPr>
        <w:t>ли</w:t>
      </w:r>
      <w:proofErr w:type="spellEnd"/>
      <w:proofErr w:type="gram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жоизлик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нима</w:t>
      </w:r>
      <w:proofErr w:type="spellEnd"/>
      <w:r w:rsidRPr="00ED715C">
        <w:rPr>
          <w:sz w:val="28"/>
          <w:szCs w:val="28"/>
        </w:rPr>
        <w:t>?</w:t>
      </w:r>
    </w:p>
    <w:p w:rsidR="00143014" w:rsidRPr="00ED6D88" w:rsidRDefault="00B47936" w:rsidP="00710855">
      <w:pPr>
        <w:tabs>
          <w:tab w:val="num" w:pos="0"/>
        </w:tabs>
        <w:spacing w:line="360" w:lineRule="auto"/>
        <w:ind w:firstLine="709"/>
        <w:rPr>
          <w:sz w:val="28"/>
          <w:szCs w:val="28"/>
          <w:lang w:val="uz-Cyrl-UZ" w:eastAsia="uz-Latn-UZ"/>
        </w:rPr>
      </w:pPr>
      <w:r w:rsidRPr="000F7CEC">
        <w:rPr>
          <w:sz w:val="28"/>
          <w:szCs w:val="28"/>
        </w:rPr>
        <w:t xml:space="preserve">9. </w:t>
      </w:r>
      <w:proofErr w:type="spellStart"/>
      <w:r w:rsidRPr="00ED715C">
        <w:rPr>
          <w:sz w:val="28"/>
          <w:szCs w:val="28"/>
        </w:rPr>
        <w:t>Шакл</w:t>
      </w:r>
      <w:proofErr w:type="spellEnd"/>
      <w:r w:rsidRPr="000F7CE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четга</w:t>
      </w:r>
      <w:proofErr w:type="spellEnd"/>
      <w:r w:rsidRPr="000F7CE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чиқишлари</w:t>
      </w:r>
      <w:proofErr w:type="spellEnd"/>
      <w:r w:rsidRPr="000F7CE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чизмада</w:t>
      </w:r>
      <w:proofErr w:type="spellEnd"/>
      <w:r w:rsidRPr="000F7CE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қандай</w:t>
      </w:r>
      <w:proofErr w:type="spellEnd"/>
      <w:r w:rsidRPr="000F7CE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белгиланади</w:t>
      </w:r>
      <w:proofErr w:type="spellEnd"/>
      <w:r w:rsidRPr="000F7CEC">
        <w:rPr>
          <w:sz w:val="28"/>
          <w:szCs w:val="28"/>
        </w:rPr>
        <w:t>?</w:t>
      </w:r>
    </w:p>
    <w:p w:rsidR="00143014" w:rsidRPr="00ED715C" w:rsidRDefault="00143014" w:rsidP="00710855">
      <w:pPr>
        <w:tabs>
          <w:tab w:val="num" w:pos="0"/>
        </w:tabs>
        <w:spacing w:line="276" w:lineRule="auto"/>
        <w:ind w:firstLine="709"/>
        <w:jc w:val="center"/>
        <w:rPr>
          <w:b/>
          <w:sz w:val="28"/>
          <w:szCs w:val="28"/>
          <w:lang w:val="uz-Cyrl-UZ"/>
        </w:rPr>
      </w:pPr>
    </w:p>
    <w:p w:rsidR="000373E0" w:rsidRPr="0007147A" w:rsidRDefault="000373E0" w:rsidP="00710855">
      <w:pPr>
        <w:pStyle w:val="21"/>
        <w:spacing w:line="360" w:lineRule="auto"/>
        <w:ind w:left="0" w:firstLine="709"/>
        <w:rPr>
          <w:b/>
          <w:lang w:val="uz-Cyrl-UZ"/>
        </w:rPr>
      </w:pPr>
      <w:r w:rsidRPr="0007147A">
        <w:rPr>
          <w:b/>
          <w:lang w:val="uz-Cyrl-UZ"/>
        </w:rPr>
        <w:lastRenderedPageBreak/>
        <w:t>Фойдаланилган адабиётлар:</w:t>
      </w:r>
    </w:p>
    <w:p w:rsidR="00D056B7" w:rsidRDefault="00D056B7" w:rsidP="00D056B7">
      <w:pPr>
        <w:pStyle w:val="21"/>
        <w:numPr>
          <w:ilvl w:val="0"/>
          <w:numId w:val="4"/>
        </w:numPr>
        <w:spacing w:line="360" w:lineRule="auto"/>
        <w:ind w:left="567" w:hanging="567"/>
        <w:rPr>
          <w:lang w:val="uz-Cyrl-UZ"/>
        </w:rPr>
      </w:pPr>
      <w:proofErr w:type="spellStart"/>
      <w:r>
        <w:t>Голыгин</w:t>
      </w:r>
      <w:proofErr w:type="spellEnd"/>
      <w:r>
        <w:t xml:space="preserve"> Н.Х., </w:t>
      </w:r>
      <w:proofErr w:type="spellStart"/>
      <w:r>
        <w:t>Педь</w:t>
      </w:r>
      <w:proofErr w:type="spellEnd"/>
      <w:r>
        <w:t xml:space="preserve"> С.Е., Дружинин П.В. Основы взаимозаменяемости: Учебное пособие для вузов. </w:t>
      </w:r>
      <w:proofErr w:type="gramStart"/>
      <w:r>
        <w:t>–М</w:t>
      </w:r>
      <w:proofErr w:type="gramEnd"/>
      <w:r>
        <w:t xml:space="preserve">.: Изд-во </w:t>
      </w:r>
      <w:proofErr w:type="spellStart"/>
      <w:r>
        <w:t>МИИГАиК</w:t>
      </w:r>
      <w:proofErr w:type="spellEnd"/>
      <w:r>
        <w:t>, 2020. –316 с.: ил.</w:t>
      </w:r>
    </w:p>
    <w:p w:rsidR="00D056B7" w:rsidRPr="00D056B7" w:rsidRDefault="00D056B7" w:rsidP="00D056B7">
      <w:pPr>
        <w:pStyle w:val="21"/>
        <w:numPr>
          <w:ilvl w:val="0"/>
          <w:numId w:val="4"/>
        </w:numPr>
        <w:spacing w:line="360" w:lineRule="auto"/>
        <w:ind w:left="567" w:hanging="567"/>
        <w:rPr>
          <w:lang w:val="uz-Cyrl-UZ"/>
        </w:rPr>
      </w:pPr>
      <w:r w:rsidRPr="00D056B7">
        <w:rPr>
          <w:lang w:val="uz-Cyrl-UZ"/>
        </w:rPr>
        <w:t>Взаимозаменяемость, стандартизация и технические измерения: учебное пособие. Под редакцией С.М.Горбатюка. Учебник для вузов. НИТУ "МИСИС". 2019 – 328 с.</w:t>
      </w:r>
    </w:p>
    <w:p w:rsidR="00D056B7" w:rsidRPr="00D056B7" w:rsidRDefault="00D056B7" w:rsidP="00D056B7">
      <w:pPr>
        <w:pStyle w:val="21"/>
        <w:numPr>
          <w:ilvl w:val="0"/>
          <w:numId w:val="4"/>
        </w:numPr>
        <w:spacing w:line="360" w:lineRule="auto"/>
        <w:ind w:left="567" w:hanging="567"/>
        <w:rPr>
          <w:lang w:val="uz-Cyrl-UZ"/>
        </w:rPr>
      </w:pPr>
      <w:r w:rsidRPr="00D056B7">
        <w:rPr>
          <w:noProof/>
          <w:szCs w:val="28"/>
          <w:lang w:val="uz-Cyrl-UZ"/>
        </w:rPr>
        <w:t>Файзиев  Р.Р. Метрология, ўзаро алмашинувчанлик, стандартлаштириш. Тошкент. “Меҳнат”, 2004, 316-б.</w:t>
      </w:r>
    </w:p>
    <w:p w:rsidR="0046246A" w:rsidRPr="00D056B7" w:rsidRDefault="00D056B7" w:rsidP="00D056B7">
      <w:pPr>
        <w:pStyle w:val="21"/>
        <w:numPr>
          <w:ilvl w:val="0"/>
          <w:numId w:val="4"/>
        </w:numPr>
        <w:spacing w:line="360" w:lineRule="auto"/>
        <w:ind w:left="567" w:hanging="567"/>
        <w:rPr>
          <w:lang w:val="uz-Cyrl-UZ"/>
        </w:rPr>
      </w:pPr>
      <w:r w:rsidRPr="00D056B7">
        <w:rPr>
          <w:noProof/>
          <w:szCs w:val="28"/>
          <w:lang w:val="uz-Cyrl-UZ"/>
        </w:rPr>
        <w:t>Нуриев К.К. Ўзароалмашинувшанлик, метрология ва стандартлаштириш. Т.: Ўзбекистон Ёзувчилар уюшмаси Адабиёт жамғармаси нашриёти. 2005. 312 б.</w:t>
      </w:r>
      <w:bookmarkStart w:id="2" w:name="_GoBack"/>
      <w:bookmarkEnd w:id="2"/>
    </w:p>
    <w:sectPr w:rsidR="0046246A" w:rsidRPr="00D056B7" w:rsidSect="000D3D20">
      <w:footerReference w:type="default" r:id="rId21"/>
      <w:pgSz w:w="11906" w:h="16838"/>
      <w:pgMar w:top="1134" w:right="850" w:bottom="1134" w:left="1701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65F" w:rsidRDefault="00ED565F" w:rsidP="000D3D20">
      <w:r>
        <w:separator/>
      </w:r>
    </w:p>
  </w:endnote>
  <w:endnote w:type="continuationSeparator" w:id="0">
    <w:p w:rsidR="00ED565F" w:rsidRDefault="00ED565F" w:rsidP="000D3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41649973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0D3D20" w:rsidRPr="000D3D20" w:rsidRDefault="000D3D20">
        <w:pPr>
          <w:pStyle w:val="a9"/>
          <w:jc w:val="center"/>
          <w:rPr>
            <w:sz w:val="24"/>
          </w:rPr>
        </w:pPr>
        <w:r w:rsidRPr="000D3D20">
          <w:rPr>
            <w:sz w:val="24"/>
          </w:rPr>
          <w:fldChar w:fldCharType="begin"/>
        </w:r>
        <w:r w:rsidRPr="000D3D20">
          <w:rPr>
            <w:sz w:val="24"/>
          </w:rPr>
          <w:instrText>PAGE   \* MERGEFORMAT</w:instrText>
        </w:r>
        <w:r w:rsidRPr="000D3D20">
          <w:rPr>
            <w:sz w:val="24"/>
          </w:rPr>
          <w:fldChar w:fldCharType="separate"/>
        </w:r>
        <w:r w:rsidR="00D056B7">
          <w:rPr>
            <w:noProof/>
            <w:sz w:val="24"/>
          </w:rPr>
          <w:t>11</w:t>
        </w:r>
        <w:r w:rsidRPr="000D3D20">
          <w:rPr>
            <w:sz w:val="24"/>
          </w:rPr>
          <w:fldChar w:fldCharType="end"/>
        </w:r>
      </w:p>
    </w:sdtContent>
  </w:sdt>
  <w:p w:rsidR="000D3D20" w:rsidRDefault="000D3D2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65F" w:rsidRDefault="00ED565F" w:rsidP="000D3D20">
      <w:r>
        <w:separator/>
      </w:r>
    </w:p>
  </w:footnote>
  <w:footnote w:type="continuationSeparator" w:id="0">
    <w:p w:rsidR="00ED565F" w:rsidRDefault="00ED565F" w:rsidP="000D3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D8683E8"/>
    <w:lvl w:ilvl="0">
      <w:numFmt w:val="bullet"/>
      <w:lvlText w:val="*"/>
      <w:lvlJc w:val="left"/>
    </w:lvl>
  </w:abstractNum>
  <w:abstractNum w:abstractNumId="1">
    <w:nsid w:val="006679E9"/>
    <w:multiLevelType w:val="hybridMultilevel"/>
    <w:tmpl w:val="856E55AC"/>
    <w:lvl w:ilvl="0" w:tplc="39E8FD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B445FF6"/>
    <w:multiLevelType w:val="hybridMultilevel"/>
    <w:tmpl w:val="35C8B1BC"/>
    <w:lvl w:ilvl="0" w:tplc="F71A2B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0339ED"/>
    <w:multiLevelType w:val="hybridMultilevel"/>
    <w:tmpl w:val="60CE1774"/>
    <w:lvl w:ilvl="0" w:tplc="5DFE6E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0BA0F95"/>
    <w:multiLevelType w:val="hybridMultilevel"/>
    <w:tmpl w:val="2E607C7E"/>
    <w:lvl w:ilvl="0" w:tplc="D7E65250">
      <w:numFmt w:val="bullet"/>
      <w:lvlText w:val="-"/>
      <w:lvlJc w:val="left"/>
      <w:pPr>
        <w:ind w:left="960" w:hanging="60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D7103C"/>
    <w:multiLevelType w:val="hybridMultilevel"/>
    <w:tmpl w:val="2078EC88"/>
    <w:lvl w:ilvl="0" w:tplc="AD8683E8">
      <w:start w:val="65535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A5E459D"/>
    <w:multiLevelType w:val="hybridMultilevel"/>
    <w:tmpl w:val="A5B0BFB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F7D22BE"/>
    <w:multiLevelType w:val="hybridMultilevel"/>
    <w:tmpl w:val="346EA8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EA660AD"/>
    <w:multiLevelType w:val="hybridMultilevel"/>
    <w:tmpl w:val="777063CC"/>
    <w:lvl w:ilvl="0" w:tplc="6B1210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7BC6DF1"/>
    <w:multiLevelType w:val="hybridMultilevel"/>
    <w:tmpl w:val="2D8CDD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487580"/>
    <w:multiLevelType w:val="singleLevel"/>
    <w:tmpl w:val="1804D116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1">
    <w:nsid w:val="6BB007A0"/>
    <w:multiLevelType w:val="hybridMultilevel"/>
    <w:tmpl w:val="9930720A"/>
    <w:lvl w:ilvl="0" w:tplc="532E80E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BB664ED"/>
    <w:multiLevelType w:val="hybridMultilevel"/>
    <w:tmpl w:val="5E66EBBE"/>
    <w:lvl w:ilvl="0" w:tplc="AD8683E8">
      <w:start w:val="65535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0A37BE7"/>
    <w:multiLevelType w:val="hybridMultilevel"/>
    <w:tmpl w:val="24588B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8"/>
  </w:num>
  <w:num w:numId="2">
    <w:abstractNumId w:val="12"/>
  </w:num>
  <w:num w:numId="3">
    <w:abstractNumId w:val="4"/>
  </w:num>
  <w:num w:numId="4">
    <w:abstractNumId w:val="1"/>
  </w:num>
  <w:num w:numId="5">
    <w:abstractNumId w:val="2"/>
  </w:num>
  <w:num w:numId="6">
    <w:abstractNumId w:val="9"/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3"/>
  </w:num>
  <w:num w:numId="9">
    <w:abstractNumId w:val="3"/>
  </w:num>
  <w:num w:numId="10">
    <w:abstractNumId w:val="7"/>
  </w:num>
  <w:num w:numId="11">
    <w:abstractNumId w:val="11"/>
  </w:num>
  <w:num w:numId="12">
    <w:abstractNumId w:val="6"/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A4D"/>
    <w:rsid w:val="0000516A"/>
    <w:rsid w:val="00005860"/>
    <w:rsid w:val="000373E0"/>
    <w:rsid w:val="000457B3"/>
    <w:rsid w:val="00063F1F"/>
    <w:rsid w:val="00064A93"/>
    <w:rsid w:val="000700F9"/>
    <w:rsid w:val="0007147A"/>
    <w:rsid w:val="00082ABA"/>
    <w:rsid w:val="00085B5C"/>
    <w:rsid w:val="00090D32"/>
    <w:rsid w:val="00096286"/>
    <w:rsid w:val="000A69E0"/>
    <w:rsid w:val="000B665B"/>
    <w:rsid w:val="000D3D20"/>
    <w:rsid w:val="000E4E9F"/>
    <w:rsid w:val="000E7A73"/>
    <w:rsid w:val="000F297F"/>
    <w:rsid w:val="000F3425"/>
    <w:rsid w:val="000F7CEC"/>
    <w:rsid w:val="00114281"/>
    <w:rsid w:val="00124CD6"/>
    <w:rsid w:val="00126F7B"/>
    <w:rsid w:val="001301E9"/>
    <w:rsid w:val="00137459"/>
    <w:rsid w:val="00143014"/>
    <w:rsid w:val="0015078A"/>
    <w:rsid w:val="00152B5A"/>
    <w:rsid w:val="0016289E"/>
    <w:rsid w:val="00167E1E"/>
    <w:rsid w:val="00185F7F"/>
    <w:rsid w:val="001862D5"/>
    <w:rsid w:val="00193DEC"/>
    <w:rsid w:val="001A3BE4"/>
    <w:rsid w:val="001B148E"/>
    <w:rsid w:val="001C4647"/>
    <w:rsid w:val="001D558D"/>
    <w:rsid w:val="001E5BE7"/>
    <w:rsid w:val="002072B4"/>
    <w:rsid w:val="00212985"/>
    <w:rsid w:val="00220069"/>
    <w:rsid w:val="00255D4A"/>
    <w:rsid w:val="002623CC"/>
    <w:rsid w:val="002705FE"/>
    <w:rsid w:val="0027682E"/>
    <w:rsid w:val="00282477"/>
    <w:rsid w:val="002B727B"/>
    <w:rsid w:val="002D251A"/>
    <w:rsid w:val="002D58AB"/>
    <w:rsid w:val="002D6DC9"/>
    <w:rsid w:val="002E26AE"/>
    <w:rsid w:val="002E2B80"/>
    <w:rsid w:val="002F5BFD"/>
    <w:rsid w:val="00304329"/>
    <w:rsid w:val="00304ACD"/>
    <w:rsid w:val="00307094"/>
    <w:rsid w:val="0033559C"/>
    <w:rsid w:val="00344F09"/>
    <w:rsid w:val="003466A0"/>
    <w:rsid w:val="00354A22"/>
    <w:rsid w:val="00355391"/>
    <w:rsid w:val="003633DD"/>
    <w:rsid w:val="00377070"/>
    <w:rsid w:val="003805E0"/>
    <w:rsid w:val="00384A9E"/>
    <w:rsid w:val="003A4EC7"/>
    <w:rsid w:val="003B7612"/>
    <w:rsid w:val="003D3D97"/>
    <w:rsid w:val="003E0EC2"/>
    <w:rsid w:val="003F0178"/>
    <w:rsid w:val="003F04D9"/>
    <w:rsid w:val="0040467B"/>
    <w:rsid w:val="0042764D"/>
    <w:rsid w:val="00445706"/>
    <w:rsid w:val="0046111B"/>
    <w:rsid w:val="0046246A"/>
    <w:rsid w:val="00464A8B"/>
    <w:rsid w:val="00467E91"/>
    <w:rsid w:val="00476CB6"/>
    <w:rsid w:val="00495373"/>
    <w:rsid w:val="004A1BF0"/>
    <w:rsid w:val="004A24BE"/>
    <w:rsid w:val="004B24A1"/>
    <w:rsid w:val="004B4862"/>
    <w:rsid w:val="004C6E1B"/>
    <w:rsid w:val="005009B5"/>
    <w:rsid w:val="005057E1"/>
    <w:rsid w:val="005332AC"/>
    <w:rsid w:val="0056033F"/>
    <w:rsid w:val="005613DA"/>
    <w:rsid w:val="005673F0"/>
    <w:rsid w:val="0058038E"/>
    <w:rsid w:val="005842C8"/>
    <w:rsid w:val="005A6A5F"/>
    <w:rsid w:val="005B7C54"/>
    <w:rsid w:val="005C1703"/>
    <w:rsid w:val="005C74E2"/>
    <w:rsid w:val="005D4664"/>
    <w:rsid w:val="005D7B39"/>
    <w:rsid w:val="005E7C22"/>
    <w:rsid w:val="005F2617"/>
    <w:rsid w:val="005F3990"/>
    <w:rsid w:val="00601753"/>
    <w:rsid w:val="00602DE2"/>
    <w:rsid w:val="006153B3"/>
    <w:rsid w:val="006330BC"/>
    <w:rsid w:val="00634B5E"/>
    <w:rsid w:val="006365AA"/>
    <w:rsid w:val="00652D2B"/>
    <w:rsid w:val="006556A5"/>
    <w:rsid w:val="006803D3"/>
    <w:rsid w:val="006904BD"/>
    <w:rsid w:val="006A0B7E"/>
    <w:rsid w:val="006A7A78"/>
    <w:rsid w:val="006C7351"/>
    <w:rsid w:val="006C77B8"/>
    <w:rsid w:val="006D133E"/>
    <w:rsid w:val="006D52A1"/>
    <w:rsid w:val="006D5DAD"/>
    <w:rsid w:val="006D79B9"/>
    <w:rsid w:val="006F065E"/>
    <w:rsid w:val="006F494A"/>
    <w:rsid w:val="00710855"/>
    <w:rsid w:val="00711BF5"/>
    <w:rsid w:val="0072528E"/>
    <w:rsid w:val="00727B84"/>
    <w:rsid w:val="00735C4F"/>
    <w:rsid w:val="00744663"/>
    <w:rsid w:val="00767786"/>
    <w:rsid w:val="007717DE"/>
    <w:rsid w:val="007920F4"/>
    <w:rsid w:val="007A5C8D"/>
    <w:rsid w:val="007A6AC6"/>
    <w:rsid w:val="007A72E3"/>
    <w:rsid w:val="007B143F"/>
    <w:rsid w:val="007B3A8A"/>
    <w:rsid w:val="007C651F"/>
    <w:rsid w:val="007D596C"/>
    <w:rsid w:val="008538F5"/>
    <w:rsid w:val="00857713"/>
    <w:rsid w:val="00871326"/>
    <w:rsid w:val="008A3B96"/>
    <w:rsid w:val="008A55CC"/>
    <w:rsid w:val="008B54CF"/>
    <w:rsid w:val="008C3684"/>
    <w:rsid w:val="008C4561"/>
    <w:rsid w:val="008C5623"/>
    <w:rsid w:val="008C6118"/>
    <w:rsid w:val="008D08DD"/>
    <w:rsid w:val="008E70FB"/>
    <w:rsid w:val="008F0A16"/>
    <w:rsid w:val="00901525"/>
    <w:rsid w:val="009044A2"/>
    <w:rsid w:val="00904610"/>
    <w:rsid w:val="00906A7F"/>
    <w:rsid w:val="00937F5A"/>
    <w:rsid w:val="00961297"/>
    <w:rsid w:val="009622FA"/>
    <w:rsid w:val="009626E6"/>
    <w:rsid w:val="00990133"/>
    <w:rsid w:val="009A02B2"/>
    <w:rsid w:val="009B420B"/>
    <w:rsid w:val="009D43F4"/>
    <w:rsid w:val="009D45FE"/>
    <w:rsid w:val="009E1E4E"/>
    <w:rsid w:val="009E2F43"/>
    <w:rsid w:val="009E3E60"/>
    <w:rsid w:val="00A03F0A"/>
    <w:rsid w:val="00A06F17"/>
    <w:rsid w:val="00A122E1"/>
    <w:rsid w:val="00A130FD"/>
    <w:rsid w:val="00A27CC0"/>
    <w:rsid w:val="00A334E3"/>
    <w:rsid w:val="00A409BF"/>
    <w:rsid w:val="00A46441"/>
    <w:rsid w:val="00A46618"/>
    <w:rsid w:val="00A46918"/>
    <w:rsid w:val="00A46D3F"/>
    <w:rsid w:val="00A55A52"/>
    <w:rsid w:val="00A56594"/>
    <w:rsid w:val="00A57181"/>
    <w:rsid w:val="00A93FBC"/>
    <w:rsid w:val="00AA1D5A"/>
    <w:rsid w:val="00AC0BAC"/>
    <w:rsid w:val="00AD004C"/>
    <w:rsid w:val="00AE0D9F"/>
    <w:rsid w:val="00AE1642"/>
    <w:rsid w:val="00AF572E"/>
    <w:rsid w:val="00B0010A"/>
    <w:rsid w:val="00B003B9"/>
    <w:rsid w:val="00B12FAF"/>
    <w:rsid w:val="00B24769"/>
    <w:rsid w:val="00B263C1"/>
    <w:rsid w:val="00B301DC"/>
    <w:rsid w:val="00B327C4"/>
    <w:rsid w:val="00B41D9C"/>
    <w:rsid w:val="00B47936"/>
    <w:rsid w:val="00B560F9"/>
    <w:rsid w:val="00B56C25"/>
    <w:rsid w:val="00B8007F"/>
    <w:rsid w:val="00B86F68"/>
    <w:rsid w:val="00B94F6E"/>
    <w:rsid w:val="00B96BEB"/>
    <w:rsid w:val="00BA0C8F"/>
    <w:rsid w:val="00BB20C0"/>
    <w:rsid w:val="00BB572A"/>
    <w:rsid w:val="00BC6D97"/>
    <w:rsid w:val="00BE00B8"/>
    <w:rsid w:val="00BE52A3"/>
    <w:rsid w:val="00BF142A"/>
    <w:rsid w:val="00C11284"/>
    <w:rsid w:val="00C3194B"/>
    <w:rsid w:val="00C40F60"/>
    <w:rsid w:val="00C45CB3"/>
    <w:rsid w:val="00C65D58"/>
    <w:rsid w:val="00C67E63"/>
    <w:rsid w:val="00C72018"/>
    <w:rsid w:val="00C80DD6"/>
    <w:rsid w:val="00CA6263"/>
    <w:rsid w:val="00CA6CC9"/>
    <w:rsid w:val="00CB6BE5"/>
    <w:rsid w:val="00CC55A9"/>
    <w:rsid w:val="00CD2D4E"/>
    <w:rsid w:val="00CE466A"/>
    <w:rsid w:val="00CE4F7B"/>
    <w:rsid w:val="00CF5417"/>
    <w:rsid w:val="00D042F2"/>
    <w:rsid w:val="00D056B7"/>
    <w:rsid w:val="00D06BBC"/>
    <w:rsid w:val="00D10F3F"/>
    <w:rsid w:val="00D14ABD"/>
    <w:rsid w:val="00D37BAF"/>
    <w:rsid w:val="00D4351B"/>
    <w:rsid w:val="00D44862"/>
    <w:rsid w:val="00D5585F"/>
    <w:rsid w:val="00D60EBE"/>
    <w:rsid w:val="00D63BF4"/>
    <w:rsid w:val="00D87673"/>
    <w:rsid w:val="00D91DED"/>
    <w:rsid w:val="00D9236E"/>
    <w:rsid w:val="00D93A4D"/>
    <w:rsid w:val="00DA7612"/>
    <w:rsid w:val="00DB1368"/>
    <w:rsid w:val="00DB57ED"/>
    <w:rsid w:val="00DD3F43"/>
    <w:rsid w:val="00DE2C83"/>
    <w:rsid w:val="00DE3130"/>
    <w:rsid w:val="00E04CB1"/>
    <w:rsid w:val="00E15E62"/>
    <w:rsid w:val="00E21255"/>
    <w:rsid w:val="00E43FE0"/>
    <w:rsid w:val="00E44AF6"/>
    <w:rsid w:val="00E54062"/>
    <w:rsid w:val="00E60C1D"/>
    <w:rsid w:val="00E6299C"/>
    <w:rsid w:val="00E65713"/>
    <w:rsid w:val="00E67A71"/>
    <w:rsid w:val="00E716AA"/>
    <w:rsid w:val="00ED565F"/>
    <w:rsid w:val="00ED569D"/>
    <w:rsid w:val="00ED6D88"/>
    <w:rsid w:val="00EF2897"/>
    <w:rsid w:val="00F2091C"/>
    <w:rsid w:val="00F27988"/>
    <w:rsid w:val="00F4172D"/>
    <w:rsid w:val="00F44A80"/>
    <w:rsid w:val="00F634A8"/>
    <w:rsid w:val="00F836BA"/>
    <w:rsid w:val="00F904D2"/>
    <w:rsid w:val="00FA510C"/>
    <w:rsid w:val="00FB149A"/>
    <w:rsid w:val="00FB3EC9"/>
    <w:rsid w:val="00FC2F22"/>
    <w:rsid w:val="00FD2836"/>
    <w:rsid w:val="00FD4073"/>
    <w:rsid w:val="00FE1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A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5E6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D93A4D"/>
    <w:pPr>
      <w:keepNext/>
      <w:jc w:val="center"/>
      <w:outlineLvl w:val="1"/>
    </w:pPr>
    <w:rPr>
      <w:sz w:val="28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5E6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3A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D93A4D"/>
    <w:pPr>
      <w:jc w:val="both"/>
    </w:pPr>
    <w:rPr>
      <w:sz w:val="28"/>
      <w:lang w:val="x-none" w:eastAsia="x-none"/>
    </w:rPr>
  </w:style>
  <w:style w:type="character" w:customStyle="1" w:styleId="a4">
    <w:name w:val="Основной текст Знак"/>
    <w:basedOn w:val="a0"/>
    <w:link w:val="a3"/>
    <w:rsid w:val="00D93A4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ody Text Indent"/>
    <w:basedOn w:val="a"/>
    <w:link w:val="a6"/>
    <w:rsid w:val="00D93A4D"/>
    <w:pPr>
      <w:ind w:left="709" w:hanging="709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3A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D93A4D"/>
    <w:pPr>
      <w:ind w:left="567" w:hanging="567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D93A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0D3D2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3D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0D3D2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D3D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C45CB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15E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E15E6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15E6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15E62"/>
    <w:rPr>
      <w:rFonts w:ascii="Tahoma" w:eastAsia="Times New Roman" w:hAnsi="Tahoma" w:cs="Tahoma"/>
      <w:sz w:val="16"/>
      <w:szCs w:val="16"/>
      <w:lang w:eastAsia="ru-RU"/>
    </w:rPr>
  </w:style>
  <w:style w:type="table" w:styleId="ae">
    <w:name w:val="Table Grid"/>
    <w:basedOn w:val="a1"/>
    <w:rsid w:val="003043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rsid w:val="00ED6D88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3">
    <w:name w:val="Font Style23"/>
    <w:rsid w:val="00ED6D88"/>
    <w:rPr>
      <w:rFonts w:ascii="Times New Roman" w:hAnsi="Times New Roman" w:cs="Times New Roman" w:hint="default"/>
      <w:sz w:val="18"/>
      <w:szCs w:val="18"/>
    </w:rPr>
  </w:style>
  <w:style w:type="character" w:customStyle="1" w:styleId="FontStyle27">
    <w:name w:val="Font Style27"/>
    <w:rsid w:val="00ED6D88"/>
    <w:rPr>
      <w:rFonts w:ascii="Times New Roman" w:hAnsi="Times New Roman" w:cs="Times New Roman" w:hint="default"/>
      <w:i/>
      <w:iCs/>
      <w:sz w:val="18"/>
      <w:szCs w:val="18"/>
    </w:rPr>
  </w:style>
  <w:style w:type="character" w:customStyle="1" w:styleId="FontStyle29">
    <w:name w:val="Font Style29"/>
    <w:rsid w:val="00ED6D88"/>
    <w:rPr>
      <w:rFonts w:ascii="Times New Roman" w:hAnsi="Times New Roman" w:cs="Times New Roman" w:hint="default"/>
      <w:sz w:val="18"/>
      <w:szCs w:val="18"/>
    </w:rPr>
  </w:style>
  <w:style w:type="paragraph" w:customStyle="1" w:styleId="Style3">
    <w:name w:val="Style3"/>
    <w:basedOn w:val="a"/>
    <w:rsid w:val="00ED6D88"/>
    <w:pPr>
      <w:widowControl w:val="0"/>
      <w:autoSpaceDE w:val="0"/>
      <w:autoSpaceDN w:val="0"/>
      <w:adjustRightInd w:val="0"/>
      <w:spacing w:line="293" w:lineRule="exact"/>
      <w:ind w:firstLine="614"/>
      <w:jc w:val="both"/>
    </w:pPr>
    <w:rPr>
      <w:sz w:val="24"/>
      <w:szCs w:val="24"/>
    </w:rPr>
  </w:style>
  <w:style w:type="paragraph" w:customStyle="1" w:styleId="Style4">
    <w:name w:val="Style4"/>
    <w:basedOn w:val="a"/>
    <w:rsid w:val="00ED6D88"/>
    <w:pPr>
      <w:widowControl w:val="0"/>
      <w:autoSpaceDE w:val="0"/>
      <w:autoSpaceDN w:val="0"/>
      <w:adjustRightInd w:val="0"/>
      <w:spacing w:line="287" w:lineRule="exact"/>
      <w:ind w:firstLine="542"/>
      <w:jc w:val="both"/>
    </w:pPr>
    <w:rPr>
      <w:sz w:val="24"/>
      <w:szCs w:val="24"/>
    </w:rPr>
  </w:style>
  <w:style w:type="paragraph" w:customStyle="1" w:styleId="Style6">
    <w:name w:val="Style6"/>
    <w:basedOn w:val="a"/>
    <w:rsid w:val="00ED6D88"/>
    <w:pPr>
      <w:widowControl w:val="0"/>
      <w:autoSpaceDE w:val="0"/>
      <w:autoSpaceDN w:val="0"/>
      <w:adjustRightInd w:val="0"/>
      <w:spacing w:line="295" w:lineRule="exact"/>
      <w:ind w:firstLine="614"/>
    </w:pPr>
    <w:rPr>
      <w:sz w:val="24"/>
      <w:szCs w:val="24"/>
    </w:rPr>
  </w:style>
  <w:style w:type="paragraph" w:customStyle="1" w:styleId="Style8">
    <w:name w:val="Style8"/>
    <w:basedOn w:val="a"/>
    <w:rsid w:val="00ED6D88"/>
    <w:pPr>
      <w:widowControl w:val="0"/>
      <w:autoSpaceDE w:val="0"/>
      <w:autoSpaceDN w:val="0"/>
      <w:adjustRightInd w:val="0"/>
      <w:spacing w:line="298" w:lineRule="exact"/>
      <w:ind w:firstLine="475"/>
    </w:pPr>
    <w:rPr>
      <w:sz w:val="24"/>
      <w:szCs w:val="24"/>
    </w:rPr>
  </w:style>
  <w:style w:type="paragraph" w:customStyle="1" w:styleId="Style9">
    <w:name w:val="Style9"/>
    <w:basedOn w:val="a"/>
    <w:rsid w:val="00ED6D88"/>
    <w:pPr>
      <w:widowControl w:val="0"/>
      <w:autoSpaceDE w:val="0"/>
      <w:autoSpaceDN w:val="0"/>
      <w:adjustRightInd w:val="0"/>
      <w:spacing w:line="264" w:lineRule="exact"/>
      <w:ind w:hanging="125"/>
    </w:pPr>
    <w:rPr>
      <w:sz w:val="24"/>
      <w:szCs w:val="24"/>
    </w:rPr>
  </w:style>
  <w:style w:type="character" w:customStyle="1" w:styleId="FontStyle22">
    <w:name w:val="Font Style22"/>
    <w:rsid w:val="00ED6D88"/>
    <w:rPr>
      <w:rFonts w:ascii="Times New Roman" w:hAnsi="Times New Roman" w:cs="Times New Roman"/>
      <w:b/>
      <w:bCs/>
      <w:sz w:val="10"/>
      <w:szCs w:val="10"/>
    </w:rPr>
  </w:style>
  <w:style w:type="paragraph" w:customStyle="1" w:styleId="Style16">
    <w:name w:val="Style16"/>
    <w:basedOn w:val="a"/>
    <w:rsid w:val="00ED6D88"/>
    <w:pPr>
      <w:widowControl w:val="0"/>
      <w:autoSpaceDE w:val="0"/>
      <w:autoSpaceDN w:val="0"/>
      <w:adjustRightInd w:val="0"/>
      <w:spacing w:line="278" w:lineRule="exact"/>
      <w:ind w:hanging="514"/>
    </w:pPr>
    <w:rPr>
      <w:sz w:val="24"/>
      <w:szCs w:val="24"/>
    </w:rPr>
  </w:style>
  <w:style w:type="character" w:customStyle="1" w:styleId="FontStyle30">
    <w:name w:val="Font Style30"/>
    <w:rsid w:val="00ED6D88"/>
    <w:rPr>
      <w:rFonts w:ascii="Times New Roman" w:hAnsi="Times New Roman" w:cs="Times New Roman"/>
      <w:i/>
      <w:iCs/>
      <w:sz w:val="16"/>
      <w:szCs w:val="16"/>
    </w:rPr>
  </w:style>
  <w:style w:type="paragraph" w:customStyle="1" w:styleId="Style5">
    <w:name w:val="Style5"/>
    <w:basedOn w:val="a"/>
    <w:rsid w:val="00ED6D88"/>
    <w:pPr>
      <w:widowControl w:val="0"/>
      <w:autoSpaceDE w:val="0"/>
      <w:autoSpaceDN w:val="0"/>
      <w:adjustRightInd w:val="0"/>
      <w:spacing w:line="278" w:lineRule="exact"/>
      <w:ind w:firstLine="523"/>
      <w:jc w:val="both"/>
    </w:pPr>
    <w:rPr>
      <w:sz w:val="24"/>
      <w:szCs w:val="24"/>
    </w:rPr>
  </w:style>
  <w:style w:type="paragraph" w:customStyle="1" w:styleId="Style11">
    <w:name w:val="Style11"/>
    <w:basedOn w:val="a"/>
    <w:rsid w:val="00ED6D88"/>
    <w:pPr>
      <w:widowControl w:val="0"/>
      <w:autoSpaceDE w:val="0"/>
      <w:autoSpaceDN w:val="0"/>
      <w:adjustRightInd w:val="0"/>
      <w:spacing w:line="278" w:lineRule="exact"/>
      <w:ind w:hanging="216"/>
    </w:pPr>
    <w:rPr>
      <w:sz w:val="24"/>
      <w:szCs w:val="24"/>
    </w:rPr>
  </w:style>
  <w:style w:type="character" w:customStyle="1" w:styleId="FontStyle26">
    <w:name w:val="Font Style26"/>
    <w:rsid w:val="00ED6D88"/>
    <w:rPr>
      <w:rFonts w:ascii="Times New Roman" w:hAnsi="Times New Roman" w:cs="Times New Roman"/>
      <w:b/>
      <w:bCs/>
      <w:spacing w:val="-10"/>
      <w:sz w:val="16"/>
      <w:szCs w:val="16"/>
    </w:rPr>
  </w:style>
  <w:style w:type="paragraph" w:customStyle="1" w:styleId="Style1">
    <w:name w:val="Style1"/>
    <w:basedOn w:val="a"/>
    <w:rsid w:val="00B47936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">
    <w:name w:val="Placeholder Text"/>
    <w:basedOn w:val="a0"/>
    <w:uiPriority w:val="99"/>
    <w:semiHidden/>
    <w:rsid w:val="000B665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A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5E6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D93A4D"/>
    <w:pPr>
      <w:keepNext/>
      <w:jc w:val="center"/>
      <w:outlineLvl w:val="1"/>
    </w:pPr>
    <w:rPr>
      <w:sz w:val="28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5E6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3A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D93A4D"/>
    <w:pPr>
      <w:jc w:val="both"/>
    </w:pPr>
    <w:rPr>
      <w:sz w:val="28"/>
      <w:lang w:val="x-none" w:eastAsia="x-none"/>
    </w:rPr>
  </w:style>
  <w:style w:type="character" w:customStyle="1" w:styleId="a4">
    <w:name w:val="Основной текст Знак"/>
    <w:basedOn w:val="a0"/>
    <w:link w:val="a3"/>
    <w:rsid w:val="00D93A4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ody Text Indent"/>
    <w:basedOn w:val="a"/>
    <w:link w:val="a6"/>
    <w:rsid w:val="00D93A4D"/>
    <w:pPr>
      <w:ind w:left="709" w:hanging="709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3A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D93A4D"/>
    <w:pPr>
      <w:ind w:left="567" w:hanging="567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D93A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0D3D2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3D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0D3D2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D3D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C45CB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15E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E15E6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15E6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15E62"/>
    <w:rPr>
      <w:rFonts w:ascii="Tahoma" w:eastAsia="Times New Roman" w:hAnsi="Tahoma" w:cs="Tahoma"/>
      <w:sz w:val="16"/>
      <w:szCs w:val="16"/>
      <w:lang w:eastAsia="ru-RU"/>
    </w:rPr>
  </w:style>
  <w:style w:type="table" w:styleId="ae">
    <w:name w:val="Table Grid"/>
    <w:basedOn w:val="a1"/>
    <w:rsid w:val="003043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rsid w:val="00ED6D88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3">
    <w:name w:val="Font Style23"/>
    <w:rsid w:val="00ED6D88"/>
    <w:rPr>
      <w:rFonts w:ascii="Times New Roman" w:hAnsi="Times New Roman" w:cs="Times New Roman" w:hint="default"/>
      <w:sz w:val="18"/>
      <w:szCs w:val="18"/>
    </w:rPr>
  </w:style>
  <w:style w:type="character" w:customStyle="1" w:styleId="FontStyle27">
    <w:name w:val="Font Style27"/>
    <w:rsid w:val="00ED6D88"/>
    <w:rPr>
      <w:rFonts w:ascii="Times New Roman" w:hAnsi="Times New Roman" w:cs="Times New Roman" w:hint="default"/>
      <w:i/>
      <w:iCs/>
      <w:sz w:val="18"/>
      <w:szCs w:val="18"/>
    </w:rPr>
  </w:style>
  <w:style w:type="character" w:customStyle="1" w:styleId="FontStyle29">
    <w:name w:val="Font Style29"/>
    <w:rsid w:val="00ED6D88"/>
    <w:rPr>
      <w:rFonts w:ascii="Times New Roman" w:hAnsi="Times New Roman" w:cs="Times New Roman" w:hint="default"/>
      <w:sz w:val="18"/>
      <w:szCs w:val="18"/>
    </w:rPr>
  </w:style>
  <w:style w:type="paragraph" w:customStyle="1" w:styleId="Style3">
    <w:name w:val="Style3"/>
    <w:basedOn w:val="a"/>
    <w:rsid w:val="00ED6D88"/>
    <w:pPr>
      <w:widowControl w:val="0"/>
      <w:autoSpaceDE w:val="0"/>
      <w:autoSpaceDN w:val="0"/>
      <w:adjustRightInd w:val="0"/>
      <w:spacing w:line="293" w:lineRule="exact"/>
      <w:ind w:firstLine="614"/>
      <w:jc w:val="both"/>
    </w:pPr>
    <w:rPr>
      <w:sz w:val="24"/>
      <w:szCs w:val="24"/>
    </w:rPr>
  </w:style>
  <w:style w:type="paragraph" w:customStyle="1" w:styleId="Style4">
    <w:name w:val="Style4"/>
    <w:basedOn w:val="a"/>
    <w:rsid w:val="00ED6D88"/>
    <w:pPr>
      <w:widowControl w:val="0"/>
      <w:autoSpaceDE w:val="0"/>
      <w:autoSpaceDN w:val="0"/>
      <w:adjustRightInd w:val="0"/>
      <w:spacing w:line="287" w:lineRule="exact"/>
      <w:ind w:firstLine="542"/>
      <w:jc w:val="both"/>
    </w:pPr>
    <w:rPr>
      <w:sz w:val="24"/>
      <w:szCs w:val="24"/>
    </w:rPr>
  </w:style>
  <w:style w:type="paragraph" w:customStyle="1" w:styleId="Style6">
    <w:name w:val="Style6"/>
    <w:basedOn w:val="a"/>
    <w:rsid w:val="00ED6D88"/>
    <w:pPr>
      <w:widowControl w:val="0"/>
      <w:autoSpaceDE w:val="0"/>
      <w:autoSpaceDN w:val="0"/>
      <w:adjustRightInd w:val="0"/>
      <w:spacing w:line="295" w:lineRule="exact"/>
      <w:ind w:firstLine="614"/>
    </w:pPr>
    <w:rPr>
      <w:sz w:val="24"/>
      <w:szCs w:val="24"/>
    </w:rPr>
  </w:style>
  <w:style w:type="paragraph" w:customStyle="1" w:styleId="Style8">
    <w:name w:val="Style8"/>
    <w:basedOn w:val="a"/>
    <w:rsid w:val="00ED6D88"/>
    <w:pPr>
      <w:widowControl w:val="0"/>
      <w:autoSpaceDE w:val="0"/>
      <w:autoSpaceDN w:val="0"/>
      <w:adjustRightInd w:val="0"/>
      <w:spacing w:line="298" w:lineRule="exact"/>
      <w:ind w:firstLine="475"/>
    </w:pPr>
    <w:rPr>
      <w:sz w:val="24"/>
      <w:szCs w:val="24"/>
    </w:rPr>
  </w:style>
  <w:style w:type="paragraph" w:customStyle="1" w:styleId="Style9">
    <w:name w:val="Style9"/>
    <w:basedOn w:val="a"/>
    <w:rsid w:val="00ED6D88"/>
    <w:pPr>
      <w:widowControl w:val="0"/>
      <w:autoSpaceDE w:val="0"/>
      <w:autoSpaceDN w:val="0"/>
      <w:adjustRightInd w:val="0"/>
      <w:spacing w:line="264" w:lineRule="exact"/>
      <w:ind w:hanging="125"/>
    </w:pPr>
    <w:rPr>
      <w:sz w:val="24"/>
      <w:szCs w:val="24"/>
    </w:rPr>
  </w:style>
  <w:style w:type="character" w:customStyle="1" w:styleId="FontStyle22">
    <w:name w:val="Font Style22"/>
    <w:rsid w:val="00ED6D88"/>
    <w:rPr>
      <w:rFonts w:ascii="Times New Roman" w:hAnsi="Times New Roman" w:cs="Times New Roman"/>
      <w:b/>
      <w:bCs/>
      <w:sz w:val="10"/>
      <w:szCs w:val="10"/>
    </w:rPr>
  </w:style>
  <w:style w:type="paragraph" w:customStyle="1" w:styleId="Style16">
    <w:name w:val="Style16"/>
    <w:basedOn w:val="a"/>
    <w:rsid w:val="00ED6D88"/>
    <w:pPr>
      <w:widowControl w:val="0"/>
      <w:autoSpaceDE w:val="0"/>
      <w:autoSpaceDN w:val="0"/>
      <w:adjustRightInd w:val="0"/>
      <w:spacing w:line="278" w:lineRule="exact"/>
      <w:ind w:hanging="514"/>
    </w:pPr>
    <w:rPr>
      <w:sz w:val="24"/>
      <w:szCs w:val="24"/>
    </w:rPr>
  </w:style>
  <w:style w:type="character" w:customStyle="1" w:styleId="FontStyle30">
    <w:name w:val="Font Style30"/>
    <w:rsid w:val="00ED6D88"/>
    <w:rPr>
      <w:rFonts w:ascii="Times New Roman" w:hAnsi="Times New Roman" w:cs="Times New Roman"/>
      <w:i/>
      <w:iCs/>
      <w:sz w:val="16"/>
      <w:szCs w:val="16"/>
    </w:rPr>
  </w:style>
  <w:style w:type="paragraph" w:customStyle="1" w:styleId="Style5">
    <w:name w:val="Style5"/>
    <w:basedOn w:val="a"/>
    <w:rsid w:val="00ED6D88"/>
    <w:pPr>
      <w:widowControl w:val="0"/>
      <w:autoSpaceDE w:val="0"/>
      <w:autoSpaceDN w:val="0"/>
      <w:adjustRightInd w:val="0"/>
      <w:spacing w:line="278" w:lineRule="exact"/>
      <w:ind w:firstLine="523"/>
      <w:jc w:val="both"/>
    </w:pPr>
    <w:rPr>
      <w:sz w:val="24"/>
      <w:szCs w:val="24"/>
    </w:rPr>
  </w:style>
  <w:style w:type="paragraph" w:customStyle="1" w:styleId="Style11">
    <w:name w:val="Style11"/>
    <w:basedOn w:val="a"/>
    <w:rsid w:val="00ED6D88"/>
    <w:pPr>
      <w:widowControl w:val="0"/>
      <w:autoSpaceDE w:val="0"/>
      <w:autoSpaceDN w:val="0"/>
      <w:adjustRightInd w:val="0"/>
      <w:spacing w:line="278" w:lineRule="exact"/>
      <w:ind w:hanging="216"/>
    </w:pPr>
    <w:rPr>
      <w:sz w:val="24"/>
      <w:szCs w:val="24"/>
    </w:rPr>
  </w:style>
  <w:style w:type="character" w:customStyle="1" w:styleId="FontStyle26">
    <w:name w:val="Font Style26"/>
    <w:rsid w:val="00ED6D88"/>
    <w:rPr>
      <w:rFonts w:ascii="Times New Roman" w:hAnsi="Times New Roman" w:cs="Times New Roman"/>
      <w:b/>
      <w:bCs/>
      <w:spacing w:val="-10"/>
      <w:sz w:val="16"/>
      <w:szCs w:val="16"/>
    </w:rPr>
  </w:style>
  <w:style w:type="paragraph" w:customStyle="1" w:styleId="Style1">
    <w:name w:val="Style1"/>
    <w:basedOn w:val="a"/>
    <w:rsid w:val="00B47936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">
    <w:name w:val="Placeholder Text"/>
    <w:basedOn w:val="a0"/>
    <w:uiPriority w:val="99"/>
    <w:semiHidden/>
    <w:rsid w:val="000B665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oleObject" Target="embeddings/oleObject1.bin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0.gi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EC606-0C78-47F9-A11E-7ABC2E3A5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3100</TotalTime>
  <Pages>11</Pages>
  <Words>1466</Words>
  <Characters>8360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dcterms:created xsi:type="dcterms:W3CDTF">2021-10-16T09:36:00Z</dcterms:created>
  <dcterms:modified xsi:type="dcterms:W3CDTF">2021-11-13T00:59:00Z</dcterms:modified>
</cp:coreProperties>
</file>