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C07" w:rsidRPr="004A3C07" w:rsidRDefault="004A3C07" w:rsidP="004A3C07">
      <w:pPr>
        <w:pStyle w:val="a3"/>
        <w:spacing w:line="360" w:lineRule="auto"/>
        <w:jc w:val="center"/>
        <w:outlineLvl w:val="0"/>
        <w:rPr>
          <w:b/>
          <w:noProof/>
          <w:color w:val="000000" w:themeColor="text1"/>
          <w:szCs w:val="28"/>
          <w:lang w:val="ru-RU" w:eastAsia="ru-RU"/>
        </w:rPr>
      </w:pPr>
      <w:bookmarkStart w:id="0" w:name="_Toc408639418"/>
      <w:r w:rsidRPr="004A3C07">
        <w:rPr>
          <w:b/>
          <w:noProof/>
          <w:color w:val="000000" w:themeColor="text1"/>
          <w:szCs w:val="28"/>
          <w:lang w:val="ru-RU" w:eastAsia="ru-RU"/>
        </w:rPr>
        <w:t>15-МАЪРУЗА. ЎЛЧАМЛАР ЗАНЖИРЛАРИ ВА УЛАРНИ ҲИСОБЛАШ УСУЛЛАРИ.</w:t>
      </w:r>
      <w:bookmarkEnd w:id="0"/>
    </w:p>
    <w:p w:rsidR="000457B3" w:rsidRPr="00B633FB" w:rsidRDefault="00F904D2" w:rsidP="004A3C07">
      <w:pPr>
        <w:pStyle w:val="a3"/>
        <w:spacing w:line="360" w:lineRule="auto"/>
        <w:jc w:val="center"/>
        <w:rPr>
          <w:b/>
          <w:noProof/>
          <w:color w:val="000000" w:themeColor="text1"/>
          <w:szCs w:val="28"/>
          <w:lang w:val="en-US" w:eastAsia="ru-RU"/>
        </w:rPr>
      </w:pPr>
      <w:r w:rsidRPr="007E0BD4">
        <w:rPr>
          <w:b/>
          <w:noProof/>
          <w:color w:val="000000" w:themeColor="text1"/>
          <w:szCs w:val="28"/>
          <w:lang w:val="ru-RU" w:eastAsia="ru-RU"/>
        </w:rPr>
        <w:t xml:space="preserve"> </w:t>
      </w:r>
      <w:r w:rsidR="000457B3" w:rsidRPr="00B633FB">
        <w:rPr>
          <w:b/>
          <w:noProof/>
          <w:color w:val="000000" w:themeColor="text1"/>
          <w:szCs w:val="28"/>
          <w:lang w:val="en-US" w:eastAsia="ru-RU"/>
        </w:rPr>
        <w:t>(</w:t>
      </w:r>
      <w:r w:rsidR="004A3C07" w:rsidRPr="004A3C07">
        <w:rPr>
          <w:b/>
          <w:noProof/>
          <w:color w:val="000000" w:themeColor="text1"/>
          <w:szCs w:val="28"/>
          <w:lang w:val="en-US" w:eastAsia="ru-RU"/>
        </w:rPr>
        <w:t>Lecture 15. Calculation of dimensional tolerances included in dimensional chains</w:t>
      </w:r>
      <w:r w:rsidR="004A3C07">
        <w:rPr>
          <w:b/>
          <w:noProof/>
          <w:color w:val="000000" w:themeColor="text1"/>
          <w:szCs w:val="28"/>
          <w:lang w:val="en-US" w:eastAsia="ru-RU"/>
        </w:rPr>
        <w:t>.</w:t>
      </w:r>
      <w:r w:rsidR="000457B3" w:rsidRPr="00B633FB">
        <w:rPr>
          <w:b/>
          <w:noProof/>
          <w:color w:val="000000" w:themeColor="text1"/>
          <w:szCs w:val="28"/>
          <w:lang w:val="en-US" w:eastAsia="ru-RU"/>
        </w:rPr>
        <w:t>)</w:t>
      </w:r>
    </w:p>
    <w:p w:rsidR="002E26AE" w:rsidRPr="00B633FB" w:rsidRDefault="002E26AE" w:rsidP="004A3C07">
      <w:pPr>
        <w:pStyle w:val="a3"/>
        <w:spacing w:line="360" w:lineRule="auto"/>
        <w:jc w:val="center"/>
        <w:rPr>
          <w:b/>
          <w:noProof/>
          <w:color w:val="000000" w:themeColor="text1"/>
          <w:szCs w:val="28"/>
          <w:lang w:val="en-US" w:eastAsia="ru-RU"/>
        </w:rPr>
      </w:pPr>
    </w:p>
    <w:p w:rsidR="000457B3" w:rsidRPr="00B633FB" w:rsidRDefault="002E26AE" w:rsidP="004A3C07">
      <w:pPr>
        <w:pStyle w:val="a3"/>
        <w:spacing w:line="360" w:lineRule="auto"/>
        <w:jc w:val="center"/>
        <w:rPr>
          <w:b/>
          <w:noProof/>
          <w:color w:val="000000" w:themeColor="text1"/>
          <w:szCs w:val="28"/>
          <w:lang w:val="ru-RU" w:eastAsia="ru-RU"/>
        </w:rPr>
      </w:pPr>
      <w:r w:rsidRPr="00B633FB">
        <w:rPr>
          <w:b/>
          <w:noProof/>
          <w:color w:val="000000" w:themeColor="text1"/>
          <w:szCs w:val="28"/>
          <w:lang w:val="uz-Cyrl-UZ" w:eastAsia="ru-RU"/>
        </w:rPr>
        <w:t>Режа</w:t>
      </w:r>
      <w:r w:rsidR="000457B3" w:rsidRPr="00B633FB">
        <w:rPr>
          <w:b/>
          <w:noProof/>
          <w:color w:val="000000" w:themeColor="text1"/>
          <w:szCs w:val="28"/>
          <w:lang w:val="ru-RU" w:eastAsia="ru-RU"/>
        </w:rPr>
        <w:t>:</w:t>
      </w:r>
    </w:p>
    <w:p w:rsidR="004A3C07" w:rsidRPr="00ED715C" w:rsidRDefault="004A3C07" w:rsidP="004A3C07">
      <w:pPr>
        <w:pStyle w:val="2"/>
        <w:spacing w:line="360" w:lineRule="auto"/>
        <w:ind w:firstLine="709"/>
        <w:jc w:val="both"/>
        <w:rPr>
          <w:b/>
          <w:szCs w:val="28"/>
          <w:lang w:val="uz-Cyrl-UZ"/>
        </w:rPr>
      </w:pPr>
      <w:r w:rsidRPr="00ED715C">
        <w:rPr>
          <w:b/>
          <w:szCs w:val="28"/>
          <w:lang w:val="uz-Cyrl-UZ"/>
        </w:rPr>
        <w:t>15.1. Ўлчамлар занжирлари ва уларнинг ахамияти. Ўлчамлар занжири турлари.</w:t>
      </w:r>
    </w:p>
    <w:p w:rsidR="004A3C07" w:rsidRPr="00ED715C" w:rsidRDefault="004A3C07" w:rsidP="004A3C07">
      <w:pPr>
        <w:pStyle w:val="2"/>
        <w:spacing w:line="360" w:lineRule="auto"/>
        <w:ind w:firstLine="709"/>
        <w:jc w:val="both"/>
        <w:rPr>
          <w:b/>
          <w:szCs w:val="28"/>
          <w:lang w:val="uz-Cyrl-UZ"/>
        </w:rPr>
      </w:pPr>
      <w:r w:rsidRPr="00ED715C">
        <w:rPr>
          <w:b/>
          <w:szCs w:val="28"/>
          <w:lang w:val="uz-Cyrl-UZ"/>
        </w:rPr>
        <w:t>15.2. Ўлчамлар занжирининг ташкил этувчи элементлари.</w:t>
      </w:r>
    </w:p>
    <w:p w:rsidR="004A3C07" w:rsidRPr="00ED715C" w:rsidRDefault="004A3C07" w:rsidP="004A3C07">
      <w:pPr>
        <w:pStyle w:val="2"/>
        <w:spacing w:line="360" w:lineRule="auto"/>
        <w:ind w:firstLine="709"/>
        <w:jc w:val="both"/>
        <w:rPr>
          <w:b/>
          <w:szCs w:val="28"/>
          <w:lang w:val="uz-Cyrl-UZ"/>
        </w:rPr>
      </w:pPr>
      <w:r w:rsidRPr="00ED715C">
        <w:rPr>
          <w:b/>
          <w:szCs w:val="28"/>
          <w:lang w:val="uz-Cyrl-UZ"/>
        </w:rPr>
        <w:t xml:space="preserve">15.3. Ўлчамлар занжирининг </w:t>
      </w:r>
      <w:r>
        <w:rPr>
          <w:b/>
          <w:szCs w:val="28"/>
          <w:lang w:val="uz-Cyrl-UZ"/>
        </w:rPr>
        <w:t>ҳисоб</w:t>
      </w:r>
      <w:r w:rsidRPr="00ED715C">
        <w:rPr>
          <w:b/>
          <w:szCs w:val="28"/>
          <w:lang w:val="uz-Cyrl-UZ"/>
        </w:rPr>
        <w:t>лаш усуллари.</w:t>
      </w:r>
    </w:p>
    <w:p w:rsidR="00384A9E" w:rsidRPr="00B633FB" w:rsidRDefault="00384A9E" w:rsidP="004A3C07">
      <w:pPr>
        <w:spacing w:line="360" w:lineRule="auto"/>
        <w:rPr>
          <w:b/>
          <w:noProof/>
          <w:color w:val="000000" w:themeColor="text1"/>
          <w:sz w:val="28"/>
          <w:szCs w:val="28"/>
          <w:lang w:val="uz-Cyrl-UZ"/>
        </w:rPr>
      </w:pPr>
    </w:p>
    <w:p w:rsidR="00090D32" w:rsidRPr="00B633FB" w:rsidRDefault="00090D32" w:rsidP="004A3C07">
      <w:pPr>
        <w:spacing w:line="360" w:lineRule="auto"/>
        <w:jc w:val="center"/>
        <w:rPr>
          <w:b/>
          <w:noProof/>
          <w:color w:val="000000" w:themeColor="text1"/>
          <w:sz w:val="28"/>
          <w:szCs w:val="28"/>
          <w:lang w:val="uz-Cyrl-UZ"/>
        </w:rPr>
      </w:pPr>
      <w:r w:rsidRPr="00B633FB">
        <w:rPr>
          <w:b/>
          <w:noProof/>
          <w:color w:val="000000" w:themeColor="text1"/>
          <w:sz w:val="28"/>
          <w:szCs w:val="28"/>
          <w:lang w:val="uz-Cyrl-UZ"/>
        </w:rPr>
        <w:t>Маър</w:t>
      </w:r>
      <w:r w:rsidR="009626E6" w:rsidRPr="00B633FB">
        <w:rPr>
          <w:b/>
          <w:noProof/>
          <w:color w:val="000000" w:themeColor="text1"/>
          <w:sz w:val="28"/>
          <w:szCs w:val="28"/>
          <w:lang w:val="uz-Cyrl-UZ"/>
        </w:rPr>
        <w:t>у</w:t>
      </w:r>
      <w:r w:rsidRPr="00B633FB">
        <w:rPr>
          <w:b/>
          <w:noProof/>
          <w:color w:val="000000" w:themeColor="text1"/>
          <w:sz w:val="28"/>
          <w:szCs w:val="28"/>
          <w:lang w:val="uz-Cyrl-UZ"/>
        </w:rPr>
        <w:t xml:space="preserve">зачи: </w:t>
      </w:r>
      <w:r w:rsidRPr="00B633FB">
        <w:rPr>
          <w:noProof/>
          <w:color w:val="000000" w:themeColor="text1"/>
          <w:sz w:val="28"/>
          <w:szCs w:val="28"/>
          <w:lang w:val="uz-Cyrl-UZ"/>
        </w:rPr>
        <w:t>катта ўқитувчи Рустамов Мухаммадазим</w:t>
      </w:r>
    </w:p>
    <w:p w:rsidR="00090D32" w:rsidRPr="00B633FB" w:rsidRDefault="00090D32" w:rsidP="004A3C07">
      <w:pPr>
        <w:spacing w:line="360" w:lineRule="auto"/>
        <w:ind w:firstLine="709"/>
        <w:jc w:val="center"/>
        <w:rPr>
          <w:b/>
          <w:noProof/>
          <w:color w:val="000000" w:themeColor="text1"/>
          <w:sz w:val="28"/>
          <w:szCs w:val="28"/>
          <w:lang w:val="uz-Cyrl-UZ"/>
        </w:rPr>
      </w:pPr>
    </w:p>
    <w:p w:rsidR="00FD4073" w:rsidRPr="00B633FB" w:rsidRDefault="00FD4073" w:rsidP="004A3C07">
      <w:pPr>
        <w:spacing w:line="360" w:lineRule="auto"/>
        <w:ind w:firstLine="709"/>
        <w:jc w:val="center"/>
        <w:rPr>
          <w:b/>
          <w:noProof/>
          <w:color w:val="000000" w:themeColor="text1"/>
          <w:sz w:val="28"/>
          <w:szCs w:val="28"/>
          <w:lang w:val="uz-Cyrl-UZ"/>
        </w:rPr>
      </w:pPr>
      <w:r w:rsidRPr="00B633FB">
        <w:rPr>
          <w:b/>
          <w:noProof/>
          <w:color w:val="000000" w:themeColor="text1"/>
          <w:sz w:val="28"/>
          <w:szCs w:val="28"/>
          <w:lang w:val="uz-Cyrl-UZ"/>
        </w:rPr>
        <w:t>Аннотация</w:t>
      </w:r>
    </w:p>
    <w:p w:rsidR="00FD4073" w:rsidRPr="00B633FB" w:rsidRDefault="00FD4073" w:rsidP="004A3C07">
      <w:pPr>
        <w:spacing w:line="360" w:lineRule="auto"/>
        <w:ind w:firstLine="709"/>
        <w:jc w:val="both"/>
        <w:rPr>
          <w:noProof/>
          <w:color w:val="000000" w:themeColor="text1"/>
          <w:sz w:val="28"/>
          <w:szCs w:val="28"/>
          <w:lang w:val="uz-Cyrl-UZ"/>
        </w:rPr>
      </w:pPr>
      <w:r w:rsidRPr="00B633FB">
        <w:rPr>
          <w:noProof/>
          <w:color w:val="000000" w:themeColor="text1"/>
          <w:sz w:val="28"/>
          <w:szCs w:val="28"/>
          <w:lang w:val="uz-Cyrl-UZ"/>
        </w:rPr>
        <w:t xml:space="preserve">Ушбу маъруза дарсида </w:t>
      </w:r>
      <w:r w:rsidR="000A161B">
        <w:rPr>
          <w:noProof/>
          <w:color w:val="000000" w:themeColor="text1"/>
          <w:sz w:val="28"/>
          <w:szCs w:val="28"/>
          <w:lang w:val="uz-Cyrl-UZ"/>
        </w:rPr>
        <w:t>деталлардаги ва техникада қўлланиладиган ўлчамлар занжири тўғрисидаги тушунчаларни</w:t>
      </w:r>
      <w:r w:rsidR="00D16A74" w:rsidRPr="00B633FB">
        <w:rPr>
          <w:noProof/>
          <w:color w:val="000000" w:themeColor="text1"/>
          <w:sz w:val="28"/>
          <w:szCs w:val="28"/>
          <w:lang w:val="uz-Cyrl-UZ"/>
        </w:rPr>
        <w:t xml:space="preserve"> ўрганадилар</w:t>
      </w:r>
      <w:r w:rsidR="0056033F" w:rsidRPr="00B633FB">
        <w:rPr>
          <w:noProof/>
          <w:color w:val="000000" w:themeColor="text1"/>
          <w:sz w:val="28"/>
          <w:szCs w:val="28"/>
          <w:lang w:val="uz-Cyrl-UZ"/>
        </w:rPr>
        <w:t xml:space="preserve">. </w:t>
      </w:r>
      <w:r w:rsidR="000A161B">
        <w:rPr>
          <w:noProof/>
          <w:color w:val="000000" w:themeColor="text1"/>
          <w:sz w:val="28"/>
          <w:szCs w:val="28"/>
          <w:lang w:val="uz-Cyrl-UZ"/>
        </w:rPr>
        <w:t>Ўлчамлар занжири турлари, унинг ташкил э</w:t>
      </w:r>
      <w:r w:rsidR="00BA359E">
        <w:rPr>
          <w:noProof/>
          <w:color w:val="000000" w:themeColor="text1"/>
          <w:sz w:val="28"/>
          <w:szCs w:val="28"/>
          <w:lang w:val="uz-Cyrl-UZ"/>
        </w:rPr>
        <w:t>т</w:t>
      </w:r>
      <w:r w:rsidR="000A161B">
        <w:rPr>
          <w:noProof/>
          <w:color w:val="000000" w:themeColor="text1"/>
          <w:sz w:val="28"/>
          <w:szCs w:val="28"/>
          <w:lang w:val="uz-Cyrl-UZ"/>
        </w:rPr>
        <w:t>увчилари ва ўлчамлар занжирини ҳисоблашни ўрганадилар</w:t>
      </w:r>
      <w:r w:rsidR="0072528E" w:rsidRPr="00B633FB">
        <w:rPr>
          <w:noProof/>
          <w:color w:val="000000" w:themeColor="text1"/>
          <w:sz w:val="28"/>
          <w:szCs w:val="28"/>
          <w:lang w:val="uz-Cyrl-UZ"/>
        </w:rPr>
        <w:t>.</w:t>
      </w:r>
      <w:r w:rsidR="007B143F" w:rsidRPr="00B633FB">
        <w:rPr>
          <w:noProof/>
          <w:color w:val="000000" w:themeColor="text1"/>
          <w:sz w:val="28"/>
          <w:szCs w:val="28"/>
          <w:lang w:val="uz-Cyrl-UZ"/>
        </w:rPr>
        <w:t xml:space="preserve"> </w:t>
      </w:r>
    </w:p>
    <w:p w:rsidR="00EC0AC0" w:rsidRPr="00B633FB" w:rsidRDefault="00EC0AC0" w:rsidP="004A3C07">
      <w:pPr>
        <w:spacing w:line="360" w:lineRule="auto"/>
        <w:ind w:right="68" w:firstLine="720"/>
        <w:jc w:val="center"/>
        <w:rPr>
          <w:iCs/>
          <w:color w:val="000000" w:themeColor="text1"/>
          <w:sz w:val="28"/>
          <w:szCs w:val="28"/>
          <w:lang w:val="uz-Cyrl-UZ"/>
        </w:rPr>
      </w:pPr>
    </w:p>
    <w:p w:rsidR="004A3C07" w:rsidRPr="00ED715C" w:rsidRDefault="004A3C07" w:rsidP="004A3C07">
      <w:pPr>
        <w:pStyle w:val="2"/>
        <w:spacing w:line="360" w:lineRule="auto"/>
        <w:ind w:firstLine="709"/>
        <w:rPr>
          <w:b/>
          <w:szCs w:val="28"/>
          <w:lang w:val="uz-Cyrl-UZ"/>
        </w:rPr>
      </w:pPr>
      <w:bookmarkStart w:id="1" w:name="_Toc408639419"/>
      <w:r w:rsidRPr="00ED715C">
        <w:rPr>
          <w:b/>
          <w:szCs w:val="28"/>
          <w:lang w:val="uz-Cyrl-UZ"/>
        </w:rPr>
        <w:t>15.1. Ўлчамлар занжирлари ва уларнинг а</w:t>
      </w:r>
      <w:r>
        <w:rPr>
          <w:b/>
          <w:szCs w:val="28"/>
          <w:lang w:val="uz-Cyrl-UZ"/>
        </w:rPr>
        <w:t>ҳ</w:t>
      </w:r>
      <w:r w:rsidRPr="00ED715C">
        <w:rPr>
          <w:b/>
          <w:szCs w:val="28"/>
          <w:lang w:val="uz-Cyrl-UZ"/>
        </w:rPr>
        <w:t>амияти. Ўлчамлар занжири турлари.</w:t>
      </w:r>
      <w:bookmarkEnd w:id="1"/>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Машиналарнинг  ме</w:t>
      </w:r>
      <w:r>
        <w:rPr>
          <w:sz w:val="28"/>
          <w:szCs w:val="28"/>
          <w:lang w:val="uz-Cyrl-UZ"/>
        </w:rPr>
        <w:t>ъ</w:t>
      </w:r>
      <w:r w:rsidRPr="00ED715C">
        <w:rPr>
          <w:sz w:val="28"/>
          <w:szCs w:val="28"/>
          <w:lang w:val="uz-Cyrl-UZ"/>
        </w:rPr>
        <w:t>ёрий ишлаши учун, унинг ташкил этувчилари, деталлари, уларнинг иш юзалари бир</w:t>
      </w:r>
      <w:r w:rsidR="00945B36">
        <w:rPr>
          <w:sz w:val="28"/>
          <w:szCs w:val="28"/>
          <w:lang w:val="uz-Cyrl-UZ"/>
        </w:rPr>
        <w:t>-</w:t>
      </w:r>
      <w:r w:rsidRPr="00ED715C">
        <w:rPr>
          <w:sz w:val="28"/>
          <w:szCs w:val="28"/>
          <w:lang w:val="uz-Cyrl-UZ"/>
        </w:rPr>
        <w:t xml:space="preserve">бирига нисбатан аниқ жойлашган бўлиши керак. Бу </w:t>
      </w:r>
      <w:r w:rsidR="00945B36">
        <w:rPr>
          <w:sz w:val="28"/>
          <w:szCs w:val="28"/>
          <w:lang w:val="uz-Cyrl-UZ"/>
        </w:rPr>
        <w:t>ҳ</w:t>
      </w:r>
      <w:r w:rsidRPr="00ED715C">
        <w:rPr>
          <w:sz w:val="28"/>
          <w:szCs w:val="28"/>
          <w:lang w:val="uz-Cyrl-UZ"/>
        </w:rPr>
        <w:t>олатлар дет</w:t>
      </w:r>
      <w:r w:rsidR="00945B36">
        <w:rPr>
          <w:sz w:val="28"/>
          <w:szCs w:val="28"/>
          <w:lang w:val="uz-Cyrl-UZ"/>
        </w:rPr>
        <w:t>а</w:t>
      </w:r>
      <w:r w:rsidRPr="00ED715C">
        <w:rPr>
          <w:sz w:val="28"/>
          <w:szCs w:val="28"/>
          <w:lang w:val="uz-Cyrl-UZ"/>
        </w:rPr>
        <w:t>л юзалари, ўлчамлари ва бошқа параметрларининг айнан қийматларига ва ўзаро жойлашиш аниқлигига кўп жи</w:t>
      </w:r>
      <w:r w:rsidR="00945B36">
        <w:rPr>
          <w:sz w:val="28"/>
          <w:szCs w:val="28"/>
          <w:lang w:val="uz-Cyrl-UZ"/>
        </w:rPr>
        <w:t>ҳ</w:t>
      </w:r>
      <w:r w:rsidRPr="00ED715C">
        <w:rPr>
          <w:sz w:val="28"/>
          <w:szCs w:val="28"/>
          <w:lang w:val="uz-Cyrl-UZ"/>
        </w:rPr>
        <w:t>атдан бо</w:t>
      </w:r>
      <w:r w:rsidR="00945B36">
        <w:rPr>
          <w:sz w:val="28"/>
          <w:szCs w:val="28"/>
          <w:lang w:val="uz-Cyrl-UZ"/>
        </w:rPr>
        <w:t>ғ</w:t>
      </w:r>
      <w:r w:rsidRPr="00ED715C">
        <w:rPr>
          <w:sz w:val="28"/>
          <w:szCs w:val="28"/>
          <w:lang w:val="uz-Cyrl-UZ"/>
        </w:rPr>
        <w:t xml:space="preserve">лиқ бўлади. Туташмаларда </w:t>
      </w:r>
      <w:r w:rsidR="00945B36">
        <w:rPr>
          <w:sz w:val="28"/>
          <w:szCs w:val="28"/>
          <w:lang w:val="uz-Cyrl-UZ"/>
        </w:rPr>
        <w:t>ҳ</w:t>
      </w:r>
      <w:r w:rsidRPr="00ED715C">
        <w:rPr>
          <w:sz w:val="28"/>
          <w:szCs w:val="28"/>
          <w:lang w:val="uz-Cyrl-UZ"/>
        </w:rPr>
        <w:t>осил бўладиган оралиқлар, деталларга ишлов берилганида ўлчамларнинг аниқлиги, деталларга ишлов бериш учун белгиланган ўлчам жоизлигига бо</w:t>
      </w:r>
      <w:r w:rsidR="00D905C4">
        <w:rPr>
          <w:sz w:val="28"/>
          <w:szCs w:val="28"/>
          <w:lang w:val="uz-Cyrl-UZ"/>
        </w:rPr>
        <w:t>ғ</w:t>
      </w:r>
      <w:r w:rsidRPr="00ED715C">
        <w:rPr>
          <w:sz w:val="28"/>
          <w:szCs w:val="28"/>
          <w:lang w:val="uz-Cyrl-UZ"/>
        </w:rPr>
        <w:t xml:space="preserve">лиқ </w:t>
      </w:r>
      <w:r>
        <w:rPr>
          <w:sz w:val="28"/>
          <w:szCs w:val="28"/>
          <w:lang w:val="uz-Cyrl-UZ"/>
        </w:rPr>
        <w:t>ҳолда</w:t>
      </w:r>
      <w:r w:rsidRPr="00ED715C">
        <w:rPr>
          <w:sz w:val="28"/>
          <w:szCs w:val="28"/>
          <w:lang w:val="uz-Cyrl-UZ"/>
        </w:rPr>
        <w:t xml:space="preserve"> шаклланади. Бу шаклланиш жараёни ўлчамлар занжирини ҳисоблаш ва та</w:t>
      </w:r>
      <w:r w:rsidR="00D905C4">
        <w:rPr>
          <w:sz w:val="28"/>
          <w:szCs w:val="28"/>
          <w:lang w:val="uz-Cyrl-UZ"/>
        </w:rPr>
        <w:t>ҳ</w:t>
      </w:r>
      <w:r w:rsidRPr="00ED715C">
        <w:rPr>
          <w:sz w:val="28"/>
          <w:szCs w:val="28"/>
          <w:lang w:val="uz-Cyrl-UZ"/>
        </w:rPr>
        <w:t>лил қилиш асосида ўрганилади.</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lastRenderedPageBreak/>
        <w:t xml:space="preserve">Ўлчамлар  занжирини ўрганишда қўлланиладиган барча таянч сўзлар ва иборалар стандартлаштирилгандир. Ўлчамлар занжири деб, ёпиқ контур </w:t>
      </w:r>
      <w:r w:rsidR="00D905C4">
        <w:rPr>
          <w:sz w:val="28"/>
          <w:szCs w:val="28"/>
          <w:lang w:val="uz-Cyrl-UZ"/>
        </w:rPr>
        <w:t>ҳ</w:t>
      </w:r>
      <w:r w:rsidRPr="00ED715C">
        <w:rPr>
          <w:sz w:val="28"/>
          <w:szCs w:val="28"/>
          <w:lang w:val="uz-Cyrl-UZ"/>
        </w:rPr>
        <w:t>осил қилувчи ва қўйилган масалани ечишда иштирок этувчи ўлчамлар мажмуасига айтилади. Ўлч</w:t>
      </w:r>
      <w:r w:rsidR="00D905C4">
        <w:rPr>
          <w:sz w:val="28"/>
          <w:szCs w:val="28"/>
          <w:lang w:val="uz-Cyrl-UZ"/>
        </w:rPr>
        <w:t>а</w:t>
      </w:r>
      <w:r w:rsidRPr="00ED715C">
        <w:rPr>
          <w:sz w:val="28"/>
          <w:szCs w:val="28"/>
          <w:lang w:val="uz-Cyrl-UZ"/>
        </w:rPr>
        <w:t>млар занжирининг ҳар бири лотин алифбосининг бир</w:t>
      </w:r>
      <w:r w:rsidR="00D905C4">
        <w:rPr>
          <w:sz w:val="28"/>
          <w:szCs w:val="28"/>
          <w:lang w:val="uz-Cyrl-UZ"/>
        </w:rPr>
        <w:t>о</w:t>
      </w:r>
      <w:r w:rsidRPr="00ED715C">
        <w:rPr>
          <w:sz w:val="28"/>
          <w:szCs w:val="28"/>
          <w:lang w:val="uz-Cyrl-UZ"/>
        </w:rPr>
        <w:t xml:space="preserve">рта бош ҳарифи билан ифодаланади. Масалан, “А” - ўлчамлар занжири, “В” - ўлчамлар занжири ва </w:t>
      </w:r>
      <w:r w:rsidR="00D905C4">
        <w:rPr>
          <w:sz w:val="28"/>
          <w:szCs w:val="28"/>
          <w:lang w:val="uz-Cyrl-UZ"/>
        </w:rPr>
        <w:t>ҳ</w:t>
      </w:r>
      <w:r w:rsidRPr="00ED715C">
        <w:rPr>
          <w:sz w:val="28"/>
          <w:szCs w:val="28"/>
          <w:lang w:val="uz-Cyrl-UZ"/>
        </w:rPr>
        <w:t>ок</w:t>
      </w:r>
      <w:r w:rsidR="00D905C4">
        <w:rPr>
          <w:sz w:val="28"/>
          <w:szCs w:val="28"/>
          <w:lang w:val="uz-Cyrl-UZ"/>
        </w:rPr>
        <w:t>а</w:t>
      </w:r>
      <w:r w:rsidRPr="00ED715C">
        <w:rPr>
          <w:sz w:val="28"/>
          <w:szCs w:val="28"/>
          <w:lang w:val="uz-Cyrl-UZ"/>
        </w:rPr>
        <w:t>зо. Ўлчамлар занжири қўлланилиш объектига  қараб детал ўлчамлари занжири ёки йи</w:t>
      </w:r>
      <w:r w:rsidR="00D905C4">
        <w:rPr>
          <w:sz w:val="28"/>
          <w:szCs w:val="28"/>
          <w:lang w:val="uz-Cyrl-UZ"/>
        </w:rPr>
        <w:t>ғ</w:t>
      </w:r>
      <w:r w:rsidRPr="00ED715C">
        <w:rPr>
          <w:sz w:val="28"/>
          <w:szCs w:val="28"/>
          <w:lang w:val="uz-Cyrl-UZ"/>
        </w:rPr>
        <w:t>ма бирликлар ўлчамлари занжири бўлиши мумкин. Умуман олганда, ўлчамлар занжири ундаги ўлчамларнинг характерига қараб чизиқли ўлчамлар, бурчакли, электрик ва бошқа турларга  бўлиниши мумкин. Шунингдек қайси босқичда қўлланилишига қараб конструкторлик, технологик, ўлчаш ўлчамлар занжири бўлиши мумкин.</w:t>
      </w:r>
      <w:r w:rsidR="00D905C4">
        <w:rPr>
          <w:sz w:val="28"/>
          <w:szCs w:val="28"/>
          <w:lang w:val="uz-Cyrl-UZ"/>
        </w:rPr>
        <w:t xml:space="preserve"> </w:t>
      </w:r>
      <w:r w:rsidRPr="00ED715C">
        <w:rPr>
          <w:sz w:val="28"/>
          <w:szCs w:val="28"/>
          <w:lang w:val="uz-Cyrl-UZ"/>
        </w:rPr>
        <w:t>Ўлчамлар контурининг ёпиқ бўлиши - ўлчамлар занжирини тузиш ва ўрганишнинг  асосий шартларидан биридир.</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 xml:space="preserve">Бўғинларнинг ўзаро жойлашишига қараб ўлчамлар занжири чизиқли, текислик ва фазовий бўлиши мумкин. Чизиқли ўлчамлар занжири деб, барча ташкил этувчи бўғинлари ўзаро параллел жойлашган ва </w:t>
      </w:r>
      <w:r w:rsidR="00D905C4">
        <w:rPr>
          <w:sz w:val="28"/>
          <w:szCs w:val="28"/>
          <w:lang w:val="uz-Cyrl-UZ"/>
        </w:rPr>
        <w:t>ё</w:t>
      </w:r>
      <w:r w:rsidRPr="00ED715C">
        <w:rPr>
          <w:sz w:val="28"/>
          <w:szCs w:val="28"/>
          <w:lang w:val="uz-Cyrl-UZ"/>
        </w:rPr>
        <w:t xml:space="preserve">пиқ контур </w:t>
      </w:r>
      <w:r w:rsidR="00D905C4">
        <w:rPr>
          <w:sz w:val="28"/>
          <w:szCs w:val="28"/>
          <w:lang w:val="uz-Cyrl-UZ"/>
        </w:rPr>
        <w:t>ҳ</w:t>
      </w:r>
      <w:r w:rsidRPr="00ED715C">
        <w:rPr>
          <w:sz w:val="28"/>
          <w:szCs w:val="28"/>
          <w:lang w:val="uz-Cyrl-UZ"/>
        </w:rPr>
        <w:t>осил қилувчи ўлчамлар мажмуасига айтилади. Текислик ўлчамлар занжири деб, бўғинлари бир ёки бир нечта ўзаро параллел текисликларда ихтиёрий жойлашган ўлчамлар занжирига айтилади. Фазовий деб, бўғинлари уч ўлчамли фазода бир-бирига нисбатан ихтиёрий ҳолатда жойлашган ўлчамлар занжирига айтилади. Барча турдаги ўлчамлар занжирларини лотин алифбосининг бош ҳарифлари билан ифодалаш қабул қилинган. Масалан, А - “А” ўлчамлар занжири, В -“В” ўлчамлар занжири ва ҳок</w:t>
      </w:r>
      <w:r w:rsidR="00D905C4">
        <w:rPr>
          <w:sz w:val="28"/>
          <w:szCs w:val="28"/>
          <w:lang w:val="uz-Cyrl-UZ"/>
        </w:rPr>
        <w:t>а</w:t>
      </w:r>
      <w:r w:rsidRPr="00ED715C">
        <w:rPr>
          <w:sz w:val="28"/>
          <w:szCs w:val="28"/>
          <w:lang w:val="uz-Cyrl-UZ"/>
        </w:rPr>
        <w:t>зо.</w:t>
      </w:r>
    </w:p>
    <w:p w:rsidR="006F0DBC" w:rsidRDefault="006F0DBC" w:rsidP="006F0DBC">
      <w:pPr>
        <w:tabs>
          <w:tab w:val="num" w:pos="0"/>
        </w:tabs>
        <w:spacing w:line="360" w:lineRule="auto"/>
        <w:ind w:firstLine="709"/>
        <w:jc w:val="center"/>
        <w:rPr>
          <w:b/>
          <w:sz w:val="28"/>
          <w:szCs w:val="28"/>
          <w:lang w:val="uz-Cyrl-UZ"/>
        </w:rPr>
      </w:pPr>
    </w:p>
    <w:p w:rsidR="006F0DBC" w:rsidRPr="006F0DBC" w:rsidRDefault="006F0DBC" w:rsidP="006F0DBC">
      <w:pPr>
        <w:tabs>
          <w:tab w:val="num" w:pos="0"/>
        </w:tabs>
        <w:spacing w:line="360" w:lineRule="auto"/>
        <w:ind w:firstLine="709"/>
        <w:jc w:val="center"/>
        <w:rPr>
          <w:b/>
          <w:sz w:val="28"/>
          <w:szCs w:val="28"/>
          <w:lang w:val="uz-Cyrl-UZ"/>
        </w:rPr>
      </w:pPr>
      <w:r w:rsidRPr="006F0DBC">
        <w:rPr>
          <w:b/>
          <w:sz w:val="28"/>
          <w:szCs w:val="28"/>
          <w:lang w:val="uz-Cyrl-UZ"/>
        </w:rPr>
        <w:t>15.2. Ўлчамлар занжирининг ташкил этувчи элементлари.</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 xml:space="preserve">Ўлчамлар занжирини </w:t>
      </w:r>
      <w:r w:rsidR="00D905C4">
        <w:rPr>
          <w:sz w:val="28"/>
          <w:szCs w:val="28"/>
          <w:lang w:val="uz-Cyrl-UZ"/>
        </w:rPr>
        <w:t>ҳ</w:t>
      </w:r>
      <w:r w:rsidRPr="00ED715C">
        <w:rPr>
          <w:sz w:val="28"/>
          <w:szCs w:val="28"/>
          <w:lang w:val="uz-Cyrl-UZ"/>
        </w:rPr>
        <w:t>осил қилувчи элементлар</w:t>
      </w:r>
      <w:r w:rsidR="00047307">
        <w:rPr>
          <w:sz w:val="28"/>
          <w:szCs w:val="28"/>
          <w:lang w:val="uz-Cyrl-UZ"/>
        </w:rPr>
        <w:t xml:space="preserve"> </w:t>
      </w:r>
      <w:r w:rsidRPr="00ED715C">
        <w:rPr>
          <w:sz w:val="28"/>
          <w:szCs w:val="28"/>
          <w:lang w:val="uz-Cyrl-UZ"/>
        </w:rPr>
        <w:t>(ўлчамлар), занжир бўғинлари деб аталади.</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Ўлчамлар занжири ташкил этувчи ва боғловчи бўғинлардан иборатдир. Ташкил этувчи бўғинлар ўлчамлар занжирини ифо</w:t>
      </w:r>
      <w:r w:rsidR="00D905C4">
        <w:rPr>
          <w:sz w:val="28"/>
          <w:szCs w:val="28"/>
          <w:lang w:val="uz-Cyrl-UZ"/>
        </w:rPr>
        <w:t>даловчи лотин алифбосининг бош ҳа</w:t>
      </w:r>
      <w:r w:rsidRPr="00ED715C">
        <w:rPr>
          <w:sz w:val="28"/>
          <w:szCs w:val="28"/>
          <w:lang w:val="uz-Cyrl-UZ"/>
        </w:rPr>
        <w:t xml:space="preserve">рфига бўғинлар навбат индекс сонларини қўйиб </w:t>
      </w:r>
      <w:r w:rsidRPr="00ED715C">
        <w:rPr>
          <w:sz w:val="28"/>
          <w:szCs w:val="28"/>
          <w:lang w:val="uz-Cyrl-UZ"/>
        </w:rPr>
        <w:lastRenderedPageBreak/>
        <w:t xml:space="preserve">белгиланади. Масалан, </w:t>
      </w:r>
      <w:r w:rsidRPr="00ED715C">
        <w:rPr>
          <w:i/>
          <w:sz w:val="28"/>
          <w:szCs w:val="28"/>
          <w:lang w:val="uz-Cyrl-UZ"/>
        </w:rPr>
        <w:t>А</w:t>
      </w:r>
      <w:r w:rsidRPr="00ED715C">
        <w:rPr>
          <w:i/>
          <w:sz w:val="28"/>
          <w:szCs w:val="28"/>
          <w:vertAlign w:val="subscript"/>
          <w:lang w:val="uz-Cyrl-UZ"/>
        </w:rPr>
        <w:t>3</w:t>
      </w:r>
      <w:r w:rsidRPr="00ED715C">
        <w:rPr>
          <w:i/>
          <w:sz w:val="28"/>
          <w:szCs w:val="28"/>
          <w:lang w:val="uz-Cyrl-UZ"/>
        </w:rPr>
        <w:t xml:space="preserve"> – “А”</w:t>
      </w:r>
      <w:r w:rsidRPr="00ED715C">
        <w:rPr>
          <w:sz w:val="28"/>
          <w:szCs w:val="28"/>
          <w:lang w:val="uz-Cyrl-UZ"/>
        </w:rPr>
        <w:t xml:space="preserve"> ўлчамлар занжирининг 3-ташкил этувчи бўғини, </w:t>
      </w:r>
      <w:r w:rsidRPr="00ED715C">
        <w:rPr>
          <w:i/>
          <w:sz w:val="28"/>
          <w:szCs w:val="28"/>
          <w:lang w:val="uz-Cyrl-UZ"/>
        </w:rPr>
        <w:t>В</w:t>
      </w:r>
      <w:r w:rsidRPr="00ED715C">
        <w:rPr>
          <w:i/>
          <w:sz w:val="28"/>
          <w:szCs w:val="28"/>
          <w:vertAlign w:val="subscript"/>
          <w:lang w:val="uz-Cyrl-UZ"/>
        </w:rPr>
        <w:t>1</w:t>
      </w:r>
      <w:r w:rsidRPr="00ED715C">
        <w:rPr>
          <w:i/>
          <w:sz w:val="28"/>
          <w:szCs w:val="28"/>
          <w:lang w:val="uz-Cyrl-UZ"/>
        </w:rPr>
        <w:t xml:space="preserve"> – “В”</w:t>
      </w:r>
      <w:r w:rsidRPr="00ED715C">
        <w:rPr>
          <w:sz w:val="28"/>
          <w:szCs w:val="28"/>
          <w:lang w:val="uz-Cyrl-UZ"/>
        </w:rPr>
        <w:t xml:space="preserve"> ўлчамлар занжирининг 1-ташкил этувчи бўғини ва </w:t>
      </w:r>
      <w:r w:rsidR="00D905C4">
        <w:rPr>
          <w:sz w:val="28"/>
          <w:szCs w:val="28"/>
          <w:lang w:val="uz-Cyrl-UZ"/>
        </w:rPr>
        <w:t>ҳ</w:t>
      </w:r>
      <w:r w:rsidRPr="00ED715C">
        <w:rPr>
          <w:sz w:val="28"/>
          <w:szCs w:val="28"/>
          <w:lang w:val="uz-Cyrl-UZ"/>
        </w:rPr>
        <w:t>ок</w:t>
      </w:r>
      <w:r w:rsidR="00D905C4">
        <w:rPr>
          <w:sz w:val="28"/>
          <w:szCs w:val="28"/>
          <w:lang w:val="uz-Cyrl-UZ"/>
        </w:rPr>
        <w:t>а</w:t>
      </w:r>
      <w:r w:rsidRPr="00ED715C">
        <w:rPr>
          <w:sz w:val="28"/>
          <w:szCs w:val="28"/>
          <w:lang w:val="uz-Cyrl-UZ"/>
        </w:rPr>
        <w:t>зо.  Боғл</w:t>
      </w:r>
      <w:r w:rsidR="00D905C4">
        <w:rPr>
          <w:sz w:val="28"/>
          <w:szCs w:val="28"/>
          <w:lang w:val="uz-Cyrl-UZ"/>
        </w:rPr>
        <w:t>о</w:t>
      </w:r>
      <w:r w:rsidRPr="00ED715C">
        <w:rPr>
          <w:sz w:val="28"/>
          <w:szCs w:val="28"/>
          <w:lang w:val="uz-Cyrl-UZ"/>
        </w:rPr>
        <w:t>вчи бўғин эса ҳар бир ўлчамлар занжири учун ягона бўлиб, ўлчамлар занжирининг лотин алифбосидаги бош ҳ</w:t>
      </w:r>
      <w:r w:rsidR="00CB4695">
        <w:rPr>
          <w:sz w:val="28"/>
          <w:szCs w:val="28"/>
          <w:lang w:val="uz-Cyrl-UZ"/>
        </w:rPr>
        <w:t>а</w:t>
      </w:r>
      <w:r w:rsidRPr="00ED715C">
        <w:rPr>
          <w:sz w:val="28"/>
          <w:szCs w:val="28"/>
          <w:lang w:val="uz-Cyrl-UZ"/>
        </w:rPr>
        <w:t>рфи орқали олинган ифодасига “</w:t>
      </w:r>
      <w:r w:rsidR="00CB4695">
        <w:rPr>
          <w:position w:val="-4"/>
          <w:sz w:val="28"/>
          <w:szCs w:val="28"/>
          <w:lang w:val="uz-Cyrl-UZ"/>
        </w:rPr>
        <w:t>Δ</w:t>
      </w:r>
      <w:r w:rsidRPr="00ED715C">
        <w:rPr>
          <w:sz w:val="28"/>
          <w:szCs w:val="28"/>
          <w:lang w:val="uz-Cyrl-UZ"/>
        </w:rPr>
        <w:t>” индексини қўйиб белгиланади. Масалан, А</w:t>
      </w:r>
      <w:r w:rsidRPr="00ED715C">
        <w:rPr>
          <w:sz w:val="28"/>
          <w:szCs w:val="28"/>
          <w:vertAlign w:val="subscript"/>
          <w:lang w:val="uz-Cyrl-UZ"/>
        </w:rPr>
        <w:t>∆</w:t>
      </w:r>
      <w:r w:rsidRPr="00ED715C">
        <w:rPr>
          <w:i/>
          <w:sz w:val="28"/>
          <w:szCs w:val="28"/>
          <w:lang w:val="uz-Cyrl-UZ"/>
        </w:rPr>
        <w:t xml:space="preserve"> – “А”</w:t>
      </w:r>
      <w:r w:rsidRPr="00ED715C">
        <w:rPr>
          <w:sz w:val="28"/>
          <w:szCs w:val="28"/>
          <w:lang w:val="uz-Cyrl-UZ"/>
        </w:rPr>
        <w:t xml:space="preserve"> ўлчамлар занжирининг боғловчи бўғини, </w:t>
      </w:r>
      <w:r w:rsidRPr="00ED715C">
        <w:rPr>
          <w:i/>
          <w:sz w:val="28"/>
          <w:szCs w:val="28"/>
          <w:lang w:val="uz-Cyrl-UZ"/>
        </w:rPr>
        <w:t>В</w:t>
      </w:r>
      <w:r w:rsidRPr="00ED715C">
        <w:rPr>
          <w:sz w:val="28"/>
          <w:szCs w:val="28"/>
          <w:vertAlign w:val="subscript"/>
          <w:lang w:val="uz-Cyrl-UZ"/>
        </w:rPr>
        <w:t>∆</w:t>
      </w:r>
      <w:r w:rsidRPr="00ED715C">
        <w:rPr>
          <w:i/>
          <w:sz w:val="28"/>
          <w:szCs w:val="28"/>
          <w:lang w:val="uz-Cyrl-UZ"/>
        </w:rPr>
        <w:t xml:space="preserve"> – “В”</w:t>
      </w:r>
      <w:r w:rsidRPr="00ED715C">
        <w:rPr>
          <w:sz w:val="28"/>
          <w:szCs w:val="28"/>
          <w:lang w:val="uz-Cyrl-UZ"/>
        </w:rPr>
        <w:t xml:space="preserve"> ўлчамлар занжирининг боғловчи бўғини ва </w:t>
      </w:r>
      <w:r w:rsidR="00CB4695">
        <w:rPr>
          <w:sz w:val="28"/>
          <w:szCs w:val="28"/>
          <w:lang w:val="uz-Cyrl-UZ"/>
        </w:rPr>
        <w:t>ҳ</w:t>
      </w:r>
      <w:r w:rsidRPr="00ED715C">
        <w:rPr>
          <w:sz w:val="28"/>
          <w:szCs w:val="28"/>
          <w:lang w:val="uz-Cyrl-UZ"/>
        </w:rPr>
        <w:t>ок</w:t>
      </w:r>
      <w:r w:rsidR="00CB4695">
        <w:rPr>
          <w:sz w:val="28"/>
          <w:szCs w:val="28"/>
          <w:lang w:val="uz-Cyrl-UZ"/>
        </w:rPr>
        <w:t>а</w:t>
      </w:r>
      <w:r w:rsidRPr="00ED715C">
        <w:rPr>
          <w:sz w:val="28"/>
          <w:szCs w:val="28"/>
          <w:lang w:val="uz-Cyrl-UZ"/>
        </w:rPr>
        <w:t xml:space="preserve">зо. Юқорида таъкидланганидек, ташкил этувчи бўғинлар </w:t>
      </w:r>
      <w:r w:rsidRPr="00ED715C">
        <w:rPr>
          <w:i/>
          <w:sz w:val="28"/>
          <w:szCs w:val="28"/>
          <w:lang w:val="uz-Cyrl-UZ"/>
        </w:rPr>
        <w:t>А</w:t>
      </w:r>
      <w:r w:rsidRPr="00ED715C">
        <w:rPr>
          <w:i/>
          <w:sz w:val="28"/>
          <w:szCs w:val="28"/>
          <w:vertAlign w:val="subscript"/>
          <w:lang w:val="uz-Cyrl-UZ"/>
        </w:rPr>
        <w:t>1</w:t>
      </w:r>
      <w:r w:rsidRPr="00ED715C">
        <w:rPr>
          <w:i/>
          <w:sz w:val="28"/>
          <w:szCs w:val="28"/>
          <w:lang w:val="uz-Cyrl-UZ"/>
        </w:rPr>
        <w:t>, А</w:t>
      </w:r>
      <w:r w:rsidRPr="00ED715C">
        <w:rPr>
          <w:i/>
          <w:sz w:val="28"/>
          <w:szCs w:val="28"/>
          <w:vertAlign w:val="subscript"/>
          <w:lang w:val="uz-Cyrl-UZ"/>
        </w:rPr>
        <w:t>2</w:t>
      </w:r>
      <w:r w:rsidRPr="00ED715C">
        <w:rPr>
          <w:i/>
          <w:sz w:val="28"/>
          <w:szCs w:val="28"/>
          <w:lang w:val="uz-Cyrl-UZ"/>
        </w:rPr>
        <w:t>, А</w:t>
      </w:r>
      <w:r w:rsidRPr="00ED715C">
        <w:rPr>
          <w:i/>
          <w:sz w:val="28"/>
          <w:szCs w:val="28"/>
          <w:vertAlign w:val="subscript"/>
          <w:lang w:val="uz-Cyrl-UZ"/>
        </w:rPr>
        <w:t>3</w:t>
      </w:r>
      <w:r w:rsidRPr="00ED715C">
        <w:rPr>
          <w:i/>
          <w:sz w:val="28"/>
          <w:szCs w:val="28"/>
          <w:lang w:val="uz-Cyrl-UZ"/>
        </w:rPr>
        <w:t>, А</w:t>
      </w:r>
      <w:r w:rsidRPr="00ED715C">
        <w:rPr>
          <w:i/>
          <w:sz w:val="28"/>
          <w:szCs w:val="28"/>
          <w:vertAlign w:val="subscript"/>
          <w:lang w:val="uz-Cyrl-UZ"/>
        </w:rPr>
        <w:t>4</w:t>
      </w:r>
      <w:r w:rsidRPr="00ED715C">
        <w:rPr>
          <w:i/>
          <w:sz w:val="28"/>
          <w:szCs w:val="28"/>
          <w:lang w:val="uz-Cyrl-UZ"/>
        </w:rPr>
        <w:t>, ..., А</w:t>
      </w:r>
      <w:r w:rsidRPr="00ED715C">
        <w:rPr>
          <w:i/>
          <w:sz w:val="28"/>
          <w:szCs w:val="28"/>
          <w:vertAlign w:val="subscript"/>
          <w:lang w:val="en-US"/>
        </w:rPr>
        <w:t>n</w:t>
      </w:r>
      <w:r w:rsidRPr="00ED715C">
        <w:rPr>
          <w:i/>
          <w:sz w:val="28"/>
          <w:szCs w:val="28"/>
          <w:vertAlign w:val="subscript"/>
        </w:rPr>
        <w:t>-</w:t>
      </w:r>
      <w:r w:rsidRPr="00ED715C">
        <w:rPr>
          <w:sz w:val="28"/>
          <w:szCs w:val="28"/>
        </w:rPr>
        <w:t xml:space="preserve"> </w:t>
      </w:r>
      <w:r w:rsidRPr="00ED715C">
        <w:rPr>
          <w:sz w:val="28"/>
          <w:szCs w:val="28"/>
          <w:lang w:val="uz-Cyrl-UZ"/>
        </w:rPr>
        <w:t xml:space="preserve">ёки </w:t>
      </w:r>
      <w:r w:rsidRPr="00ED715C">
        <w:rPr>
          <w:i/>
          <w:sz w:val="28"/>
          <w:szCs w:val="28"/>
          <w:lang w:val="uz-Cyrl-UZ"/>
        </w:rPr>
        <w:t>В</w:t>
      </w:r>
      <w:r w:rsidRPr="00ED715C">
        <w:rPr>
          <w:i/>
          <w:sz w:val="28"/>
          <w:szCs w:val="28"/>
          <w:vertAlign w:val="subscript"/>
          <w:lang w:val="uz-Cyrl-UZ"/>
        </w:rPr>
        <w:t>1</w:t>
      </w:r>
      <w:r w:rsidRPr="00ED715C">
        <w:rPr>
          <w:i/>
          <w:sz w:val="28"/>
          <w:szCs w:val="28"/>
          <w:lang w:val="uz-Cyrl-UZ"/>
        </w:rPr>
        <w:t>, В</w:t>
      </w:r>
      <w:r w:rsidRPr="00ED715C">
        <w:rPr>
          <w:i/>
          <w:sz w:val="28"/>
          <w:szCs w:val="28"/>
          <w:vertAlign w:val="subscript"/>
          <w:lang w:val="uz-Cyrl-UZ"/>
        </w:rPr>
        <w:t>2</w:t>
      </w:r>
      <w:r w:rsidRPr="00ED715C">
        <w:rPr>
          <w:i/>
          <w:sz w:val="28"/>
          <w:szCs w:val="28"/>
          <w:lang w:val="uz-Cyrl-UZ"/>
        </w:rPr>
        <w:t>, В</w:t>
      </w:r>
      <w:r w:rsidRPr="00ED715C">
        <w:rPr>
          <w:i/>
          <w:sz w:val="28"/>
          <w:szCs w:val="28"/>
          <w:vertAlign w:val="subscript"/>
          <w:lang w:val="uz-Cyrl-UZ"/>
        </w:rPr>
        <w:t>3</w:t>
      </w:r>
      <w:r w:rsidRPr="00ED715C">
        <w:rPr>
          <w:i/>
          <w:sz w:val="28"/>
          <w:szCs w:val="28"/>
          <w:lang w:val="uz-Cyrl-UZ"/>
        </w:rPr>
        <w:t xml:space="preserve">,... </w:t>
      </w:r>
      <w:r w:rsidRPr="00ED715C">
        <w:rPr>
          <w:sz w:val="28"/>
          <w:szCs w:val="28"/>
          <w:lang w:val="uz-Cyrl-UZ"/>
        </w:rPr>
        <w:t xml:space="preserve"> ва </w:t>
      </w:r>
      <w:r w:rsidR="00CB4695">
        <w:rPr>
          <w:sz w:val="28"/>
          <w:szCs w:val="28"/>
          <w:lang w:val="uz-Cyrl-UZ"/>
        </w:rPr>
        <w:t>ҳо</w:t>
      </w:r>
      <w:r w:rsidRPr="00ED715C">
        <w:rPr>
          <w:sz w:val="28"/>
          <w:szCs w:val="28"/>
          <w:lang w:val="uz-Cyrl-UZ"/>
        </w:rPr>
        <w:t>к</w:t>
      </w:r>
      <w:r w:rsidR="00CB4695">
        <w:rPr>
          <w:sz w:val="28"/>
          <w:szCs w:val="28"/>
          <w:lang w:val="uz-Cyrl-UZ"/>
        </w:rPr>
        <w:t>а</w:t>
      </w:r>
      <w:r w:rsidRPr="00ED715C">
        <w:rPr>
          <w:sz w:val="28"/>
          <w:szCs w:val="28"/>
          <w:lang w:val="uz-Cyrl-UZ"/>
        </w:rPr>
        <w:t xml:space="preserve">зо кўринишида ифодаланади.  </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Боғловчи бўғин (А</w:t>
      </w:r>
      <w:r w:rsidRPr="00ED715C">
        <w:rPr>
          <w:sz w:val="28"/>
          <w:szCs w:val="28"/>
          <w:vertAlign w:val="subscript"/>
          <w:lang w:val="uz-Cyrl-UZ"/>
        </w:rPr>
        <w:t>∆</w:t>
      </w:r>
      <w:r w:rsidRPr="00ED715C">
        <w:rPr>
          <w:i/>
          <w:sz w:val="28"/>
          <w:szCs w:val="28"/>
          <w:lang w:val="uz-Cyrl-UZ"/>
        </w:rPr>
        <w:t>, В</w:t>
      </w:r>
      <w:r w:rsidRPr="00ED715C">
        <w:rPr>
          <w:sz w:val="28"/>
          <w:szCs w:val="28"/>
          <w:vertAlign w:val="subscript"/>
          <w:lang w:val="uz-Cyrl-UZ"/>
        </w:rPr>
        <w:t>∆</w:t>
      </w:r>
      <w:r w:rsidRPr="00ED715C">
        <w:rPr>
          <w:sz w:val="28"/>
          <w:szCs w:val="28"/>
          <w:lang w:val="uz-Cyrl-UZ"/>
        </w:rPr>
        <w:t xml:space="preserve"> ва ҳок</w:t>
      </w:r>
      <w:r w:rsidR="00CB4695">
        <w:rPr>
          <w:sz w:val="28"/>
          <w:szCs w:val="28"/>
          <w:lang w:val="uz-Cyrl-UZ"/>
        </w:rPr>
        <w:t>а</w:t>
      </w:r>
      <w:r w:rsidRPr="00ED715C">
        <w:rPr>
          <w:sz w:val="28"/>
          <w:szCs w:val="28"/>
          <w:lang w:val="uz-Cyrl-UZ"/>
        </w:rPr>
        <w:t>зо) деб, номинал қиймати ва чегаравий четга чиқишлари механизмнинг функционал хусусиятларидан келиб чиқиб белгиланадиган ва механизм ёки деталнинг ўлчамлар занжирини ечиш асосида таъминланадиган бўғинга айтилади. Бу бўғиннинг номинал қиймати ва четга чиқаришлари асосида ташкил этувчи бўғинлар ўлч</w:t>
      </w:r>
      <w:r w:rsidR="00CB4695">
        <w:rPr>
          <w:sz w:val="28"/>
          <w:szCs w:val="28"/>
          <w:lang w:val="uz-Cyrl-UZ"/>
        </w:rPr>
        <w:t>а</w:t>
      </w:r>
      <w:r w:rsidRPr="00ED715C">
        <w:rPr>
          <w:sz w:val="28"/>
          <w:szCs w:val="28"/>
          <w:lang w:val="uz-Cyrl-UZ"/>
        </w:rPr>
        <w:t xml:space="preserve">млари ва уларнинг четга чиқишлари </w:t>
      </w:r>
      <w:r>
        <w:rPr>
          <w:sz w:val="28"/>
          <w:szCs w:val="28"/>
          <w:lang w:val="uz-Cyrl-UZ"/>
        </w:rPr>
        <w:t>ҳисоб</w:t>
      </w:r>
      <w:r w:rsidRPr="00ED715C">
        <w:rPr>
          <w:sz w:val="28"/>
          <w:szCs w:val="28"/>
          <w:lang w:val="uz-Cyrl-UZ"/>
        </w:rPr>
        <w:t xml:space="preserve">лаб топилади. </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 xml:space="preserve">Ташкил этувчи </w:t>
      </w:r>
      <w:r w:rsidRPr="00ED715C">
        <w:rPr>
          <w:i/>
          <w:sz w:val="28"/>
          <w:szCs w:val="28"/>
          <w:lang w:val="uz-Cyrl-UZ"/>
        </w:rPr>
        <w:t>A</w:t>
      </w:r>
      <w:r w:rsidRPr="00ED715C">
        <w:rPr>
          <w:i/>
          <w:sz w:val="28"/>
          <w:szCs w:val="28"/>
          <w:vertAlign w:val="subscript"/>
          <w:lang w:val="uz-Cyrl-UZ"/>
        </w:rPr>
        <w:t>i</w:t>
      </w:r>
      <w:r w:rsidRPr="00ED715C">
        <w:rPr>
          <w:sz w:val="28"/>
          <w:szCs w:val="28"/>
          <w:lang w:val="uz-Cyrl-UZ"/>
        </w:rPr>
        <w:t xml:space="preserve"> бўғинларнинг ўзгариши боғловчи бўғиннинг миқдор ўзгаришига олиб келиши мумкин. Боғловчи бўғиннинг номинал қиймати мусбат, манфий ва нолга тенг бўлиши мумкин.</w:t>
      </w:r>
    </w:p>
    <w:p w:rsidR="004A3C07" w:rsidRPr="00ED715C" w:rsidRDefault="004A3C07" w:rsidP="006C1641">
      <w:pPr>
        <w:spacing w:line="360" w:lineRule="auto"/>
        <w:ind w:firstLine="709"/>
        <w:jc w:val="both"/>
        <w:rPr>
          <w:sz w:val="28"/>
          <w:szCs w:val="28"/>
          <w:lang w:val="uz-Cyrl-UZ"/>
        </w:rPr>
      </w:pPr>
      <w:r w:rsidRPr="00ED715C">
        <w:rPr>
          <w:sz w:val="28"/>
          <w:szCs w:val="28"/>
          <w:lang w:val="uz-Cyrl-UZ"/>
        </w:rPr>
        <w:t>Ташкил этувчи бўғинлар боғловчи бўғинга бўлган муносабати асосида ошувчи ва кама</w:t>
      </w:r>
      <w:r w:rsidR="00CB4695">
        <w:rPr>
          <w:sz w:val="28"/>
          <w:szCs w:val="28"/>
          <w:lang w:val="uz-Cyrl-UZ"/>
        </w:rPr>
        <w:t>ю</w:t>
      </w:r>
      <w:r w:rsidRPr="00ED715C">
        <w:rPr>
          <w:sz w:val="28"/>
          <w:szCs w:val="28"/>
          <w:lang w:val="uz-Cyrl-UZ"/>
        </w:rPr>
        <w:t>вчиларга бўлинади. Ошувчи бўғин деб, боғловчи бўғин миқдори ошганида миқдори ошувчи ташкил этувчи бўғинга айтилади. Ошувчи ташкил этувчи бўғин юқориги қисмида ўнг томонга йўналтирилган вектор чизиғининг мавжудлиги билан аниқланади</w:t>
      </w:r>
      <w:r w:rsidR="00CB4695">
        <w:rPr>
          <w:sz w:val="28"/>
          <w:szCs w:val="28"/>
          <w:lang w:val="uz-Cyrl-UZ"/>
        </w:rPr>
        <w:t xml:space="preserve"> </w:t>
      </w:r>
      <w:r w:rsidRPr="00ED715C">
        <w:rPr>
          <w:sz w:val="28"/>
          <w:szCs w:val="28"/>
          <w:lang w:val="uz-Cyrl-UZ"/>
        </w:rPr>
        <w:t>(</w:t>
      </w:r>
      <m:oMath>
        <m:acc>
          <m:accPr>
            <m:chr m:val="⃗"/>
            <m:ctrlPr>
              <w:rPr>
                <w:rFonts w:ascii="Cambria Math" w:hAnsi="Cambria Math"/>
                <w:i/>
                <w:sz w:val="28"/>
                <w:szCs w:val="28"/>
                <w:lang w:val="uz-Cyrl-UZ"/>
              </w:rPr>
            </m:ctrlPr>
          </m:accPr>
          <m:e>
            <m:sSub>
              <m:sSubPr>
                <m:ctrlPr>
                  <w:rPr>
                    <w:rFonts w:ascii="Cambria Math" w:hAnsi="Cambria Math"/>
                    <w:i/>
                    <w:sz w:val="28"/>
                    <w:szCs w:val="28"/>
                    <w:lang w:val="uz-Cyrl-UZ"/>
                  </w:rPr>
                </m:ctrlPr>
              </m:sSubPr>
              <m:e>
                <m:r>
                  <w:rPr>
                    <w:rFonts w:ascii="Cambria Math" w:hAnsi="Cambria Math"/>
                    <w:sz w:val="28"/>
                    <w:szCs w:val="28"/>
                    <w:lang w:val="uz-Cyrl-UZ"/>
                  </w:rPr>
                  <m:t>А</m:t>
                </m:r>
              </m:e>
              <m:sub>
                <m:r>
                  <w:rPr>
                    <w:rFonts w:ascii="Cambria Math" w:hAnsi="Cambria Math"/>
                    <w:sz w:val="28"/>
                    <w:szCs w:val="28"/>
                    <w:lang w:val="uz-Cyrl-UZ"/>
                  </w:rPr>
                  <m:t>j</m:t>
                </m:r>
              </m:sub>
            </m:sSub>
          </m:e>
        </m:acc>
      </m:oMath>
      <w:r w:rsidRPr="00CB4695">
        <w:rPr>
          <w:sz w:val="28"/>
          <w:szCs w:val="28"/>
          <w:lang w:val="uz-Cyrl-UZ"/>
        </w:rPr>
        <w:t>)</w:t>
      </w:r>
      <w:r w:rsidRPr="00ED715C">
        <w:rPr>
          <w:sz w:val="28"/>
          <w:szCs w:val="28"/>
          <w:lang w:val="uz-Cyrl-UZ"/>
        </w:rPr>
        <w:t>. Камаювчи ташкил этувчи бўғин деб, боғловчи бўғин миқдори ошганида миқдори камаювчи бўғинга айтилади. Камаювчи ташкил этувчи бўғин юқориги қисмида чап томонга йўналтирилган вектор чизиғининг мавжудлиги билан аниқланади</w:t>
      </w:r>
      <w:r w:rsidR="006C1641">
        <w:rPr>
          <w:sz w:val="28"/>
          <w:szCs w:val="28"/>
          <w:lang w:val="uz-Cyrl-UZ"/>
        </w:rPr>
        <w:t xml:space="preserve"> </w:t>
      </w:r>
      <w:r w:rsidRPr="00ED715C">
        <w:rPr>
          <w:sz w:val="28"/>
          <w:szCs w:val="28"/>
          <w:lang w:val="uz-Cyrl-UZ"/>
        </w:rPr>
        <w:t>(</w:t>
      </w:r>
      <m:oMath>
        <m:acc>
          <m:accPr>
            <m:chr m:val="⃖"/>
            <m:ctrlPr>
              <w:rPr>
                <w:rFonts w:ascii="Cambria Math" w:hAnsi="Cambria Math"/>
                <w:i/>
                <w:sz w:val="28"/>
                <w:szCs w:val="28"/>
                <w:lang w:val="uz-Cyrl-UZ"/>
              </w:rPr>
            </m:ctrlPr>
          </m:accPr>
          <m:e>
            <m:sSub>
              <m:sSubPr>
                <m:ctrlPr>
                  <w:rPr>
                    <w:rFonts w:ascii="Cambria Math" w:hAnsi="Cambria Math"/>
                    <w:i/>
                    <w:sz w:val="28"/>
                    <w:szCs w:val="28"/>
                    <w:lang w:val="uz-Cyrl-UZ"/>
                  </w:rPr>
                </m:ctrlPr>
              </m:sSubPr>
              <m:e>
                <m:r>
                  <w:rPr>
                    <w:rFonts w:ascii="Cambria Math" w:hAnsi="Cambria Math"/>
                    <w:sz w:val="28"/>
                    <w:szCs w:val="28"/>
                    <w:lang w:val="uz-Cyrl-UZ"/>
                  </w:rPr>
                  <m:t>А</m:t>
                </m:r>
              </m:e>
              <m:sub>
                <m:r>
                  <w:rPr>
                    <w:rFonts w:ascii="Cambria Math" w:hAnsi="Cambria Math"/>
                    <w:sz w:val="28"/>
                    <w:szCs w:val="28"/>
                    <w:lang w:val="uz-Cyrl-UZ"/>
                  </w:rPr>
                  <m:t>j</m:t>
                </m:r>
              </m:sub>
            </m:sSub>
          </m:e>
        </m:acc>
      </m:oMath>
      <w:r w:rsidRPr="00ED715C">
        <w:rPr>
          <w:sz w:val="28"/>
          <w:szCs w:val="28"/>
          <w:lang w:val="uz-Cyrl-UZ"/>
        </w:rPr>
        <w:t>).</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Энг содда ўлчамлар занжири сифатида тешик</w:t>
      </w:r>
      <w:r w:rsidR="006C1641" w:rsidRPr="006C1641">
        <w:rPr>
          <w:sz w:val="28"/>
          <w:szCs w:val="28"/>
          <w:lang w:val="uz-Cyrl-UZ"/>
        </w:rPr>
        <w:t xml:space="preserve"> </w:t>
      </w:r>
      <w:r w:rsidRPr="00ED715C">
        <w:rPr>
          <w:sz w:val="28"/>
          <w:szCs w:val="28"/>
          <w:lang w:val="uz-Cyrl-UZ"/>
        </w:rPr>
        <w:t>(D), вал</w:t>
      </w:r>
      <w:r w:rsidR="006F0DBC">
        <w:rPr>
          <w:sz w:val="28"/>
          <w:szCs w:val="28"/>
          <w:lang w:val="uz-Cyrl-UZ"/>
        </w:rPr>
        <w:t xml:space="preserve"> </w:t>
      </w:r>
      <w:r w:rsidRPr="00ED715C">
        <w:rPr>
          <w:sz w:val="28"/>
          <w:szCs w:val="28"/>
          <w:lang w:val="uz-Cyrl-UZ"/>
        </w:rPr>
        <w:t>(d) ва улар ўртасидаги оралиқни</w:t>
      </w:r>
      <w:r w:rsidR="006F0DBC">
        <w:rPr>
          <w:sz w:val="28"/>
          <w:szCs w:val="28"/>
          <w:lang w:val="uz-Cyrl-UZ"/>
        </w:rPr>
        <w:t xml:space="preserve"> </w:t>
      </w:r>
      <w:r w:rsidRPr="00ED715C">
        <w:rPr>
          <w:sz w:val="28"/>
          <w:szCs w:val="28"/>
          <w:lang w:val="uz-Cyrl-UZ"/>
        </w:rPr>
        <w:t>(S) кўрсатиш мумкин. Бу ерда тешикнинг ўлчами</w:t>
      </w:r>
      <w:r w:rsidR="006C1641" w:rsidRPr="006C1641">
        <w:rPr>
          <w:sz w:val="28"/>
          <w:szCs w:val="28"/>
          <w:lang w:val="uz-Cyrl-UZ"/>
        </w:rPr>
        <w:t xml:space="preserve"> </w:t>
      </w:r>
      <m:oMath>
        <m:acc>
          <m:accPr>
            <m:chr m:val="⃗"/>
            <m:ctrlPr>
              <w:rPr>
                <w:rFonts w:ascii="Cambria Math" w:hAnsi="Cambria Math"/>
                <w:i/>
                <w:sz w:val="28"/>
                <w:szCs w:val="28"/>
                <w:lang w:val="uz-Cyrl-UZ"/>
              </w:rPr>
            </m:ctrlPr>
          </m:accPr>
          <m:e>
            <m:sSub>
              <m:sSubPr>
                <m:ctrlPr>
                  <w:rPr>
                    <w:rFonts w:ascii="Cambria Math" w:hAnsi="Cambria Math"/>
                    <w:i/>
                    <w:sz w:val="28"/>
                    <w:szCs w:val="28"/>
                    <w:lang w:val="uz-Cyrl-UZ"/>
                  </w:rPr>
                </m:ctrlPr>
              </m:sSubPr>
              <m:e>
                <m:r>
                  <w:rPr>
                    <w:rFonts w:ascii="Cambria Math" w:hAnsi="Cambria Math"/>
                    <w:sz w:val="28"/>
                    <w:szCs w:val="28"/>
                    <w:lang w:val="uz-Cyrl-UZ"/>
                  </w:rPr>
                  <m:t>A</m:t>
                </m:r>
              </m:e>
              <m:sub>
                <m:r>
                  <w:rPr>
                    <w:rFonts w:ascii="Cambria Math" w:hAnsi="Cambria Math"/>
                    <w:sz w:val="28"/>
                    <w:szCs w:val="28"/>
                    <w:lang w:val="uz-Cyrl-UZ"/>
                  </w:rPr>
                  <m:t>1</m:t>
                </m:r>
              </m:sub>
            </m:sSub>
          </m:e>
        </m:acc>
      </m:oMath>
      <w:r w:rsidRPr="00ED715C">
        <w:rPr>
          <w:sz w:val="28"/>
          <w:szCs w:val="28"/>
          <w:vertAlign w:val="subscript"/>
          <w:lang w:val="uz-Cyrl-UZ"/>
        </w:rPr>
        <w:t xml:space="preserve">, </w:t>
      </w:r>
      <w:r w:rsidRPr="00ED715C">
        <w:rPr>
          <w:sz w:val="28"/>
          <w:szCs w:val="28"/>
          <w:lang w:val="uz-Cyrl-UZ"/>
        </w:rPr>
        <w:t>валнинг</w:t>
      </w:r>
      <w:r w:rsidRPr="00ED715C">
        <w:rPr>
          <w:sz w:val="28"/>
          <w:szCs w:val="28"/>
          <w:vertAlign w:val="subscript"/>
          <w:lang w:val="uz-Cyrl-UZ"/>
        </w:rPr>
        <w:t xml:space="preserve"> </w:t>
      </w:r>
      <w:r w:rsidRPr="00ED715C">
        <w:rPr>
          <w:sz w:val="28"/>
          <w:szCs w:val="28"/>
          <w:lang w:val="uz-Cyrl-UZ"/>
        </w:rPr>
        <w:t>ўлчами</w:t>
      </w:r>
      <w:r w:rsidR="006C1641" w:rsidRPr="006C1641">
        <w:rPr>
          <w:sz w:val="28"/>
          <w:szCs w:val="28"/>
          <w:lang w:val="uz-Cyrl-UZ"/>
        </w:rPr>
        <w:t xml:space="preserve"> </w:t>
      </w:r>
      <m:oMath>
        <m:acc>
          <m:accPr>
            <m:chr m:val="⃖"/>
            <m:ctrlPr>
              <w:rPr>
                <w:rFonts w:ascii="Cambria Math" w:hAnsi="Cambria Math"/>
                <w:i/>
                <w:sz w:val="28"/>
                <w:szCs w:val="28"/>
                <w:lang w:val="uz-Cyrl-UZ"/>
              </w:rPr>
            </m:ctrlPr>
          </m:accPr>
          <m:e>
            <m:sSub>
              <m:sSubPr>
                <m:ctrlPr>
                  <w:rPr>
                    <w:rFonts w:ascii="Cambria Math" w:hAnsi="Cambria Math"/>
                    <w:i/>
                    <w:sz w:val="28"/>
                    <w:szCs w:val="28"/>
                    <w:lang w:val="uz-Cyrl-UZ"/>
                  </w:rPr>
                </m:ctrlPr>
              </m:sSubPr>
              <m:e>
                <m:r>
                  <w:rPr>
                    <w:rFonts w:ascii="Cambria Math" w:hAnsi="Cambria Math"/>
                    <w:sz w:val="28"/>
                    <w:szCs w:val="28"/>
                    <w:lang w:val="uz-Cyrl-UZ"/>
                  </w:rPr>
                  <m:t>A</m:t>
                </m:r>
              </m:e>
              <m:sub>
                <m:r>
                  <w:rPr>
                    <w:rFonts w:ascii="Cambria Math" w:hAnsi="Cambria Math"/>
                    <w:sz w:val="28"/>
                    <w:szCs w:val="28"/>
                    <w:lang w:val="uz-Cyrl-UZ"/>
                  </w:rPr>
                  <m:t>2</m:t>
                </m:r>
              </m:sub>
            </m:sSub>
          </m:e>
        </m:acc>
      </m:oMath>
      <w:r w:rsidRPr="00ED715C">
        <w:rPr>
          <w:sz w:val="28"/>
          <w:szCs w:val="28"/>
          <w:vertAlign w:val="subscript"/>
          <w:lang w:val="uz-Cyrl-UZ"/>
        </w:rPr>
        <w:t xml:space="preserve">  </w:t>
      </w:r>
      <w:r w:rsidRPr="00ED715C">
        <w:rPr>
          <w:sz w:val="28"/>
          <w:szCs w:val="28"/>
          <w:lang w:val="uz-Cyrl-UZ"/>
        </w:rPr>
        <w:t>ва улар  ўртасидаги оралиқ А</w:t>
      </w:r>
      <w:r w:rsidRPr="00ED715C">
        <w:rPr>
          <w:sz w:val="28"/>
          <w:szCs w:val="28"/>
          <w:vertAlign w:val="subscript"/>
          <w:lang w:val="uz-Cyrl-UZ"/>
        </w:rPr>
        <w:t>∆</w:t>
      </w:r>
      <w:r w:rsidRPr="00ED715C">
        <w:rPr>
          <w:sz w:val="28"/>
          <w:szCs w:val="28"/>
          <w:lang w:val="uz-Cyrl-UZ"/>
        </w:rPr>
        <w:t xml:space="preserve"> билан белгиланиши </w:t>
      </w:r>
      <w:r w:rsidRPr="00ED715C">
        <w:rPr>
          <w:sz w:val="28"/>
          <w:szCs w:val="28"/>
          <w:lang w:val="uz-Cyrl-UZ"/>
        </w:rPr>
        <w:lastRenderedPageBreak/>
        <w:t xml:space="preserve">мумкин. Ўлчамлар занжирининг схемаси ва бўғинларнинг ифодаланишидан кўриниб турибдики кўрилаётган мисолда тешикнинг диаметри ошувчи ташкил этувчи </w:t>
      </w:r>
      <m:oMath>
        <m:acc>
          <m:accPr>
            <m:chr m:val="⃗"/>
            <m:ctrlPr>
              <w:rPr>
                <w:rFonts w:ascii="Cambria Math" w:hAnsi="Cambria Math"/>
                <w:i/>
                <w:sz w:val="28"/>
                <w:szCs w:val="28"/>
                <w:lang w:val="uz-Cyrl-UZ"/>
              </w:rPr>
            </m:ctrlPr>
          </m:accPr>
          <m:e>
            <m:sSub>
              <m:sSubPr>
                <m:ctrlPr>
                  <w:rPr>
                    <w:rFonts w:ascii="Cambria Math" w:hAnsi="Cambria Math"/>
                    <w:i/>
                    <w:sz w:val="28"/>
                    <w:szCs w:val="28"/>
                    <w:lang w:val="uz-Cyrl-UZ"/>
                  </w:rPr>
                </m:ctrlPr>
              </m:sSubPr>
              <m:e>
                <m:r>
                  <w:rPr>
                    <w:rFonts w:ascii="Cambria Math" w:hAnsi="Cambria Math"/>
                    <w:sz w:val="28"/>
                    <w:szCs w:val="28"/>
                    <w:lang w:val="uz-Cyrl-UZ"/>
                  </w:rPr>
                  <m:t>A</m:t>
                </m:r>
              </m:e>
              <m:sub>
                <m:r>
                  <w:rPr>
                    <w:rFonts w:ascii="Cambria Math" w:hAnsi="Cambria Math"/>
                    <w:sz w:val="28"/>
                    <w:szCs w:val="28"/>
                    <w:lang w:val="uz-Cyrl-UZ"/>
                  </w:rPr>
                  <m:t>1</m:t>
                </m:r>
              </m:sub>
            </m:sSub>
          </m:e>
        </m:acc>
      </m:oMath>
      <w:r w:rsidRPr="00ED715C">
        <w:rPr>
          <w:sz w:val="28"/>
          <w:szCs w:val="28"/>
          <w:lang w:val="uz-Cyrl-UZ"/>
        </w:rPr>
        <w:t xml:space="preserve">, валнинг диаметри камаювчи ташкил этувчи </w:t>
      </w:r>
      <m:oMath>
        <m:acc>
          <m:accPr>
            <m:chr m:val="⃖"/>
            <m:ctrlPr>
              <w:rPr>
                <w:rFonts w:ascii="Cambria Math" w:hAnsi="Cambria Math"/>
                <w:i/>
                <w:sz w:val="28"/>
                <w:szCs w:val="28"/>
                <w:lang w:val="uz-Cyrl-UZ"/>
              </w:rPr>
            </m:ctrlPr>
          </m:accPr>
          <m:e>
            <m:sSub>
              <m:sSubPr>
                <m:ctrlPr>
                  <w:rPr>
                    <w:rFonts w:ascii="Cambria Math" w:hAnsi="Cambria Math"/>
                    <w:i/>
                    <w:sz w:val="28"/>
                    <w:szCs w:val="28"/>
                    <w:lang w:val="uz-Cyrl-UZ"/>
                  </w:rPr>
                </m:ctrlPr>
              </m:sSubPr>
              <m:e>
                <m:r>
                  <w:rPr>
                    <w:rFonts w:ascii="Cambria Math" w:hAnsi="Cambria Math"/>
                    <w:sz w:val="28"/>
                    <w:szCs w:val="28"/>
                    <w:lang w:val="uz-Cyrl-UZ"/>
                  </w:rPr>
                  <m:t>A</m:t>
                </m:r>
              </m:e>
              <m:sub>
                <m:r>
                  <w:rPr>
                    <w:rFonts w:ascii="Cambria Math" w:hAnsi="Cambria Math"/>
                    <w:sz w:val="28"/>
                    <w:szCs w:val="28"/>
                    <w:lang w:val="uz-Cyrl-UZ"/>
                  </w:rPr>
                  <m:t>2</m:t>
                </m:r>
              </m:sub>
            </m:sSub>
          </m:e>
        </m:acc>
      </m:oMath>
      <w:r w:rsidRPr="00ED715C">
        <w:rPr>
          <w:sz w:val="28"/>
          <w:szCs w:val="28"/>
          <w:lang w:val="uz-Cyrl-UZ"/>
        </w:rPr>
        <w:t>, улар ўртасида ҳосил бўладиган оралиқ миқдори эса боғловчи бўғин А</w:t>
      </w:r>
      <w:r w:rsidRPr="00ED715C">
        <w:rPr>
          <w:sz w:val="28"/>
          <w:szCs w:val="28"/>
          <w:vertAlign w:val="subscript"/>
          <w:lang w:val="uz-Cyrl-UZ"/>
        </w:rPr>
        <w:t>∆</w:t>
      </w:r>
      <w:r w:rsidRPr="00ED715C">
        <w:rPr>
          <w:sz w:val="28"/>
          <w:szCs w:val="28"/>
          <w:lang w:val="uz-Cyrl-UZ"/>
        </w:rPr>
        <w:t xml:space="preserve">  ва</w:t>
      </w:r>
      <w:r w:rsidR="009F2DD3" w:rsidRPr="009F2DD3">
        <w:rPr>
          <w:sz w:val="28"/>
          <w:szCs w:val="28"/>
          <w:lang w:val="uz-Cyrl-UZ"/>
        </w:rPr>
        <w:t>c</w:t>
      </w:r>
      <w:r w:rsidRPr="00ED715C">
        <w:rPr>
          <w:sz w:val="28"/>
          <w:szCs w:val="28"/>
          <w:lang w:val="uz-Cyrl-UZ"/>
        </w:rPr>
        <w:t>ифасини бажаради</w:t>
      </w:r>
      <w:r w:rsidR="009F2DD3" w:rsidRPr="009F2DD3">
        <w:rPr>
          <w:sz w:val="28"/>
          <w:szCs w:val="28"/>
          <w:lang w:val="uz-Cyrl-UZ"/>
        </w:rPr>
        <w:t xml:space="preserve"> </w:t>
      </w:r>
      <w:r w:rsidRPr="00ED715C">
        <w:rPr>
          <w:sz w:val="28"/>
          <w:szCs w:val="28"/>
          <w:lang w:val="uz-Cyrl-UZ"/>
        </w:rPr>
        <w:t>(1</w:t>
      </w:r>
      <w:r w:rsidR="009F2DD3" w:rsidRPr="009F2DD3">
        <w:rPr>
          <w:sz w:val="28"/>
          <w:szCs w:val="28"/>
          <w:lang w:val="uz-Cyrl-UZ"/>
        </w:rPr>
        <w:t>5</w:t>
      </w:r>
      <w:r w:rsidRPr="00ED715C">
        <w:rPr>
          <w:sz w:val="28"/>
          <w:szCs w:val="28"/>
          <w:lang w:val="uz-Cyrl-UZ"/>
        </w:rPr>
        <w:t>.1-</w:t>
      </w:r>
      <w:r>
        <w:rPr>
          <w:sz w:val="28"/>
          <w:szCs w:val="28"/>
          <w:lang w:val="uz-Cyrl-UZ"/>
        </w:rPr>
        <w:t>расм</w:t>
      </w:r>
      <w:r w:rsidRPr="00ED715C">
        <w:rPr>
          <w:sz w:val="28"/>
          <w:szCs w:val="28"/>
          <w:lang w:val="uz-Cyrl-UZ"/>
        </w:rPr>
        <w:t>).</w:t>
      </w:r>
    </w:p>
    <w:p w:rsidR="004A3C07" w:rsidRPr="00ED715C" w:rsidRDefault="004A3C07" w:rsidP="004A3C07">
      <w:pPr>
        <w:tabs>
          <w:tab w:val="num" w:pos="0"/>
        </w:tabs>
        <w:spacing w:line="360" w:lineRule="auto"/>
        <w:ind w:firstLine="709"/>
        <w:jc w:val="center"/>
        <w:rPr>
          <w:i/>
          <w:sz w:val="28"/>
          <w:szCs w:val="28"/>
          <w:lang w:val="uz-Cyrl-UZ"/>
        </w:rPr>
      </w:pPr>
      <w:r>
        <w:rPr>
          <w:noProof/>
          <w:sz w:val="28"/>
          <w:szCs w:val="28"/>
        </w:rPr>
        <w:drawing>
          <wp:inline distT="0" distB="0" distL="0" distR="0" wp14:anchorId="35E4ABE6" wp14:editId="20A36981">
            <wp:extent cx="3379304" cy="3301376"/>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rotWithShape="1">
                    <a:blip r:embed="rId9">
                      <a:extLst>
                        <a:ext uri="{28A0092B-C50C-407E-A947-70E740481C1C}">
                          <a14:useLocalDpi xmlns:a14="http://schemas.microsoft.com/office/drawing/2010/main" val="0"/>
                        </a:ext>
                      </a:extLst>
                    </a:blip>
                    <a:srcRect t="5218" b="7955"/>
                    <a:stretch/>
                  </pic:blipFill>
                  <pic:spPr bwMode="auto">
                    <a:xfrm>
                      <a:off x="0" y="0"/>
                      <a:ext cx="3381642" cy="3303660"/>
                    </a:xfrm>
                    <a:prstGeom prst="rect">
                      <a:avLst/>
                    </a:prstGeom>
                    <a:noFill/>
                    <a:ln>
                      <a:noFill/>
                    </a:ln>
                    <a:extLst>
                      <a:ext uri="{53640926-AAD7-44D8-BBD7-CCE9431645EC}">
                        <a14:shadowObscured xmlns:a14="http://schemas.microsoft.com/office/drawing/2010/main"/>
                      </a:ext>
                    </a:extLst>
                  </pic:spPr>
                </pic:pic>
              </a:graphicData>
            </a:graphic>
          </wp:inline>
        </w:drawing>
      </w:r>
    </w:p>
    <w:p w:rsidR="004A3C07" w:rsidRPr="00ED715C" w:rsidRDefault="004A3C07" w:rsidP="006F0DBC">
      <w:pPr>
        <w:spacing w:line="360" w:lineRule="auto"/>
        <w:jc w:val="center"/>
        <w:rPr>
          <w:b/>
          <w:sz w:val="28"/>
          <w:szCs w:val="28"/>
          <w:lang w:val="uz-Cyrl-UZ"/>
        </w:rPr>
      </w:pPr>
      <w:r w:rsidRPr="00ED715C">
        <w:rPr>
          <w:b/>
          <w:sz w:val="28"/>
          <w:szCs w:val="28"/>
          <w:lang w:val="uz-Cyrl-UZ"/>
        </w:rPr>
        <w:t>15.1</w:t>
      </w:r>
      <w:r w:rsidR="006F0DBC">
        <w:rPr>
          <w:b/>
          <w:sz w:val="28"/>
          <w:szCs w:val="28"/>
          <w:lang w:val="uz-Cyrl-UZ"/>
        </w:rPr>
        <w:t>-р</w:t>
      </w:r>
      <w:r w:rsidRPr="00ED715C">
        <w:rPr>
          <w:b/>
          <w:sz w:val="28"/>
          <w:szCs w:val="28"/>
          <w:lang w:val="uz-Cyrl-UZ"/>
        </w:rPr>
        <w:t>асм Оралиқли цилиндрик туташманинг(а) ўлчамлар занжири</w:t>
      </w:r>
      <w:r w:rsidR="006F0DBC">
        <w:rPr>
          <w:b/>
          <w:sz w:val="28"/>
          <w:szCs w:val="28"/>
          <w:lang w:val="uz-Cyrl-UZ"/>
        </w:rPr>
        <w:t xml:space="preserve"> </w:t>
      </w:r>
      <w:r w:rsidRPr="00ED715C">
        <w:rPr>
          <w:b/>
          <w:sz w:val="28"/>
          <w:szCs w:val="28"/>
          <w:lang w:val="uz-Cyrl-UZ"/>
        </w:rPr>
        <w:t>(б).</w:t>
      </w:r>
    </w:p>
    <w:p w:rsidR="009F2DD3" w:rsidRPr="009F2DD3" w:rsidRDefault="009F2DD3" w:rsidP="004A3C07">
      <w:pPr>
        <w:tabs>
          <w:tab w:val="num" w:pos="0"/>
        </w:tabs>
        <w:spacing w:line="360" w:lineRule="auto"/>
        <w:ind w:firstLine="709"/>
        <w:jc w:val="both"/>
        <w:rPr>
          <w:sz w:val="28"/>
          <w:szCs w:val="28"/>
          <w:lang w:val="uz-Cyrl-UZ"/>
        </w:rPr>
      </w:pPr>
    </w:p>
    <w:p w:rsidR="004A3C07" w:rsidRDefault="004A3C07" w:rsidP="004A3C07">
      <w:pPr>
        <w:tabs>
          <w:tab w:val="num" w:pos="0"/>
        </w:tabs>
        <w:spacing w:line="360" w:lineRule="auto"/>
        <w:ind w:firstLine="709"/>
        <w:jc w:val="both"/>
        <w:rPr>
          <w:sz w:val="28"/>
          <w:szCs w:val="28"/>
          <w:lang w:val="uz-Cyrl-UZ"/>
        </w:rPr>
      </w:pPr>
      <w:r w:rsidRPr="00ED715C">
        <w:rPr>
          <w:sz w:val="28"/>
          <w:szCs w:val="28"/>
          <w:lang w:val="uz-Cyrl-UZ"/>
        </w:rPr>
        <w:t>Ўлчамлар занжир</w:t>
      </w:r>
      <w:r w:rsidR="009F2DD3">
        <w:rPr>
          <w:sz w:val="28"/>
          <w:szCs w:val="28"/>
          <w:lang w:val="uz-Cyrl-UZ"/>
        </w:rPr>
        <w:t>и</w:t>
      </w:r>
      <w:r w:rsidRPr="00ED715C">
        <w:rPr>
          <w:sz w:val="28"/>
          <w:szCs w:val="28"/>
          <w:lang w:val="uz-Cyrl-UZ"/>
        </w:rPr>
        <w:t xml:space="preserve">ни </w:t>
      </w:r>
      <w:r>
        <w:rPr>
          <w:sz w:val="28"/>
          <w:szCs w:val="28"/>
          <w:lang w:val="uz-Cyrl-UZ"/>
        </w:rPr>
        <w:t>ҳисоб</w:t>
      </w:r>
      <w:r w:rsidRPr="00ED715C">
        <w:rPr>
          <w:sz w:val="28"/>
          <w:szCs w:val="28"/>
          <w:lang w:val="uz-Cyrl-UZ"/>
        </w:rPr>
        <w:t>лаш</w:t>
      </w:r>
      <w:r w:rsidR="009F2DD3">
        <w:rPr>
          <w:sz w:val="28"/>
          <w:szCs w:val="28"/>
          <w:lang w:val="uz-Cyrl-UZ"/>
        </w:rPr>
        <w:t>ни</w:t>
      </w:r>
      <w:r w:rsidRPr="00ED715C">
        <w:rPr>
          <w:sz w:val="28"/>
          <w:szCs w:val="28"/>
          <w:lang w:val="uz-Cyrl-UZ"/>
        </w:rPr>
        <w:t xml:space="preserve"> ўрганиш машина, деталлардан фойдаланиш ва иқтисодий талаблардан келиб чиқиб, уларнинг ўлчамлари ва жоизликлари ўртасидаги ўзаро боғланиш, уларнинг номинал қиймати ва четга чиқишлари ўртасидаги боғланишларни миқдорли бахолаш имкониятини беради</w:t>
      </w:r>
      <w:r w:rsidR="009F2DD3">
        <w:rPr>
          <w:sz w:val="28"/>
          <w:szCs w:val="28"/>
          <w:lang w:val="uz-Cyrl-UZ"/>
        </w:rPr>
        <w:t xml:space="preserve"> </w:t>
      </w:r>
      <w:r w:rsidRPr="00ED715C">
        <w:rPr>
          <w:sz w:val="28"/>
          <w:szCs w:val="28"/>
          <w:lang w:val="uz-Cyrl-UZ"/>
        </w:rPr>
        <w:t>(1</w:t>
      </w:r>
      <w:r>
        <w:rPr>
          <w:sz w:val="28"/>
          <w:szCs w:val="28"/>
          <w:lang w:val="uz-Cyrl-UZ"/>
        </w:rPr>
        <w:t>5</w:t>
      </w:r>
      <w:r w:rsidRPr="00ED715C">
        <w:rPr>
          <w:sz w:val="28"/>
          <w:szCs w:val="28"/>
          <w:lang w:val="uz-Cyrl-UZ"/>
        </w:rPr>
        <w:t>.2-расм). Ул</w:t>
      </w:r>
      <w:r w:rsidR="009F2DD3">
        <w:rPr>
          <w:sz w:val="28"/>
          <w:szCs w:val="28"/>
          <w:lang w:val="uz-Cyrl-UZ"/>
        </w:rPr>
        <w:t xml:space="preserve">арни яратишда мақсадга мувофиқ </w:t>
      </w:r>
      <w:r w:rsidRPr="00ED715C">
        <w:rPr>
          <w:sz w:val="28"/>
          <w:szCs w:val="28"/>
          <w:lang w:val="uz-Cyrl-UZ"/>
        </w:rPr>
        <w:t xml:space="preserve">ўзароалмашувчанлик турини қўллаш, иш чизмаларида ўлчамларни тўғри қўйиш, оператцион қўйимларни </w:t>
      </w:r>
      <w:r>
        <w:rPr>
          <w:sz w:val="28"/>
          <w:szCs w:val="28"/>
          <w:lang w:val="uz-Cyrl-UZ"/>
        </w:rPr>
        <w:t>ҳисоб</w:t>
      </w:r>
      <w:r w:rsidRPr="00ED715C">
        <w:rPr>
          <w:sz w:val="28"/>
          <w:szCs w:val="28"/>
          <w:lang w:val="uz-Cyrl-UZ"/>
        </w:rPr>
        <w:t>лаш,</w:t>
      </w:r>
      <w:r w:rsidR="009F2DD3">
        <w:rPr>
          <w:sz w:val="28"/>
          <w:szCs w:val="28"/>
          <w:lang w:val="uz-Cyrl-UZ"/>
        </w:rPr>
        <w:t xml:space="preserve"> </w:t>
      </w:r>
      <w:r w:rsidRPr="00ED715C">
        <w:rPr>
          <w:sz w:val="28"/>
          <w:szCs w:val="28"/>
          <w:lang w:val="uz-Cyrl-UZ"/>
        </w:rPr>
        <w:t xml:space="preserve">конструктив ўлчамларни технологик ўлчамларга узатиш имкониятларини яратади. </w:t>
      </w:r>
    </w:p>
    <w:p w:rsidR="00047307" w:rsidRPr="00ED715C" w:rsidRDefault="00047307" w:rsidP="00047307">
      <w:pPr>
        <w:spacing w:line="360" w:lineRule="auto"/>
        <w:jc w:val="center"/>
        <w:rPr>
          <w:sz w:val="28"/>
          <w:szCs w:val="28"/>
        </w:rPr>
      </w:pPr>
      <w:r>
        <w:rPr>
          <w:noProof/>
          <w:sz w:val="28"/>
          <w:szCs w:val="28"/>
        </w:rPr>
        <w:lastRenderedPageBreak/>
        <w:drawing>
          <wp:inline distT="0" distB="0" distL="0" distR="0" wp14:anchorId="2D0AF18F" wp14:editId="17E1CD13">
            <wp:extent cx="5920861" cy="2655736"/>
            <wp:effectExtent l="0" t="0" r="381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rotWithShape="1">
                    <a:blip r:embed="rId10">
                      <a:extLst>
                        <a:ext uri="{28A0092B-C50C-407E-A947-70E740481C1C}">
                          <a14:useLocalDpi xmlns:a14="http://schemas.microsoft.com/office/drawing/2010/main" val="0"/>
                        </a:ext>
                      </a:extLst>
                    </a:blip>
                    <a:srcRect l="3275" t="11288" b="3746"/>
                    <a:stretch/>
                  </pic:blipFill>
                  <pic:spPr bwMode="auto">
                    <a:xfrm>
                      <a:off x="0" y="0"/>
                      <a:ext cx="5925903" cy="2657997"/>
                    </a:xfrm>
                    <a:prstGeom prst="rect">
                      <a:avLst/>
                    </a:prstGeom>
                    <a:noFill/>
                    <a:ln>
                      <a:noFill/>
                    </a:ln>
                    <a:extLst>
                      <a:ext uri="{53640926-AAD7-44D8-BBD7-CCE9431645EC}">
                        <a14:shadowObscured xmlns:a14="http://schemas.microsoft.com/office/drawing/2010/main"/>
                      </a:ext>
                    </a:extLst>
                  </pic:spPr>
                </pic:pic>
              </a:graphicData>
            </a:graphic>
          </wp:inline>
        </w:drawing>
      </w:r>
    </w:p>
    <w:p w:rsidR="00047307" w:rsidRPr="009F2DD3" w:rsidRDefault="00047307" w:rsidP="00047307">
      <w:pPr>
        <w:spacing w:line="360" w:lineRule="auto"/>
        <w:jc w:val="center"/>
        <w:rPr>
          <w:i/>
          <w:sz w:val="28"/>
          <w:szCs w:val="28"/>
          <w:lang w:val="uz-Cyrl-UZ"/>
        </w:rPr>
      </w:pPr>
      <w:r w:rsidRPr="009F2DD3">
        <w:rPr>
          <w:i/>
          <w:sz w:val="28"/>
          <w:szCs w:val="28"/>
          <w:lang w:val="uz-Cyrl-UZ"/>
        </w:rPr>
        <w:t>15.2-расм. Ўлчамлар занжири</w:t>
      </w:r>
      <w:r w:rsidRPr="009F2DD3">
        <w:rPr>
          <w:i/>
          <w:sz w:val="28"/>
          <w:szCs w:val="28"/>
        </w:rPr>
        <w:t xml:space="preserve">ни </w:t>
      </w:r>
      <w:r w:rsidRPr="009F2DD3">
        <w:rPr>
          <w:i/>
          <w:sz w:val="28"/>
          <w:szCs w:val="28"/>
          <w:lang w:val="uz-Cyrl-UZ"/>
        </w:rPr>
        <w:t>хосил</w:t>
      </w:r>
      <w:r w:rsidRPr="009F2DD3">
        <w:rPr>
          <w:i/>
          <w:sz w:val="28"/>
          <w:szCs w:val="28"/>
        </w:rPr>
        <w:t xml:space="preserve"> </w:t>
      </w:r>
      <w:r w:rsidRPr="009F2DD3">
        <w:rPr>
          <w:i/>
          <w:sz w:val="28"/>
          <w:szCs w:val="28"/>
          <w:lang w:val="uz-Cyrl-UZ"/>
        </w:rPr>
        <w:t>қилиш босқичлари:</w:t>
      </w:r>
      <w:r>
        <w:rPr>
          <w:i/>
          <w:sz w:val="28"/>
          <w:szCs w:val="28"/>
          <w:lang w:val="uz-Cyrl-UZ"/>
        </w:rPr>
        <w:t xml:space="preserve"> </w:t>
      </w:r>
    </w:p>
    <w:p w:rsidR="00047307" w:rsidRDefault="00047307" w:rsidP="00047307">
      <w:pPr>
        <w:spacing w:line="360" w:lineRule="auto"/>
        <w:jc w:val="center"/>
        <w:rPr>
          <w:i/>
          <w:sz w:val="28"/>
          <w:szCs w:val="28"/>
          <w:lang w:val="uz-Cyrl-UZ"/>
        </w:rPr>
      </w:pPr>
      <w:r w:rsidRPr="009F2DD3">
        <w:rPr>
          <w:i/>
          <w:sz w:val="28"/>
          <w:szCs w:val="28"/>
          <w:lang w:val="uz-Cyrl-UZ"/>
        </w:rPr>
        <w:t xml:space="preserve">а) механизм қисмлари тузилиши; б) ўлчамлар занжирининг схемаси; </w:t>
      </w:r>
    </w:p>
    <w:p w:rsidR="00047307" w:rsidRPr="009F2DD3" w:rsidRDefault="00047307" w:rsidP="00047307">
      <w:pPr>
        <w:spacing w:line="360" w:lineRule="auto"/>
        <w:jc w:val="center"/>
        <w:rPr>
          <w:i/>
          <w:sz w:val="28"/>
          <w:szCs w:val="28"/>
          <w:lang w:val="uz-Cyrl-UZ"/>
        </w:rPr>
      </w:pPr>
      <w:r w:rsidRPr="009F2DD3">
        <w:rPr>
          <w:i/>
          <w:sz w:val="28"/>
          <w:szCs w:val="28"/>
          <w:lang w:val="uz-Cyrl-UZ"/>
        </w:rPr>
        <w:t>в) ўлчамлар занжири.</w:t>
      </w:r>
    </w:p>
    <w:p w:rsidR="00047307" w:rsidRPr="00ED715C" w:rsidRDefault="00047307" w:rsidP="004A3C07">
      <w:pPr>
        <w:tabs>
          <w:tab w:val="num" w:pos="0"/>
        </w:tabs>
        <w:spacing w:line="360" w:lineRule="auto"/>
        <w:ind w:firstLine="709"/>
        <w:jc w:val="both"/>
        <w:rPr>
          <w:sz w:val="28"/>
          <w:szCs w:val="28"/>
          <w:lang w:val="uz-Cyrl-UZ"/>
        </w:rPr>
      </w:pPr>
    </w:p>
    <w:p w:rsidR="006F0DBC" w:rsidRDefault="006F0DBC" w:rsidP="006F0DBC">
      <w:pPr>
        <w:rPr>
          <w:b/>
          <w:szCs w:val="28"/>
          <w:lang w:val="uz-Cyrl-UZ"/>
        </w:rPr>
      </w:pPr>
    </w:p>
    <w:p w:rsidR="006F0DBC" w:rsidRPr="00ED715C" w:rsidRDefault="006F0DBC" w:rsidP="006F0DBC">
      <w:pPr>
        <w:pStyle w:val="2"/>
        <w:spacing w:line="360" w:lineRule="auto"/>
        <w:ind w:firstLine="709"/>
        <w:rPr>
          <w:b/>
          <w:szCs w:val="28"/>
          <w:lang w:val="uz-Cyrl-UZ"/>
        </w:rPr>
      </w:pPr>
      <w:r w:rsidRPr="00ED715C">
        <w:rPr>
          <w:b/>
          <w:szCs w:val="28"/>
          <w:lang w:val="uz-Cyrl-UZ"/>
        </w:rPr>
        <w:t xml:space="preserve">15.3. Ўлчамлар занжирининг </w:t>
      </w:r>
      <w:r>
        <w:rPr>
          <w:b/>
          <w:szCs w:val="28"/>
          <w:lang w:val="uz-Cyrl-UZ"/>
        </w:rPr>
        <w:t>ҳисоб</w:t>
      </w:r>
      <w:r w:rsidRPr="00ED715C">
        <w:rPr>
          <w:b/>
          <w:szCs w:val="28"/>
          <w:lang w:val="uz-Cyrl-UZ"/>
        </w:rPr>
        <w:t>лаш усуллари.</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 xml:space="preserve">Ўлчамлар занжирини </w:t>
      </w:r>
      <w:r>
        <w:rPr>
          <w:sz w:val="28"/>
          <w:szCs w:val="28"/>
          <w:lang w:val="uz-Cyrl-UZ"/>
        </w:rPr>
        <w:t>ҳисоб</w:t>
      </w:r>
      <w:r w:rsidRPr="00ED715C">
        <w:rPr>
          <w:sz w:val="28"/>
          <w:szCs w:val="28"/>
          <w:lang w:val="uz-Cyrl-UZ"/>
        </w:rPr>
        <w:t>лаш – қурилма конструкциясини</w:t>
      </w:r>
      <w:r w:rsidR="009F2DD3">
        <w:rPr>
          <w:sz w:val="28"/>
          <w:szCs w:val="28"/>
          <w:lang w:val="uz-Cyrl-UZ"/>
        </w:rPr>
        <w:t>н</w:t>
      </w:r>
      <w:r w:rsidRPr="00ED715C">
        <w:rPr>
          <w:sz w:val="28"/>
          <w:szCs w:val="28"/>
          <w:lang w:val="uz-Cyrl-UZ"/>
        </w:rPr>
        <w:t xml:space="preserve">г ўзига хослиги ва тайёрланиш технологиядан келиб чиқиб барча бўғинлар номинал, чегаравий  ўлчамлари, четга чиқишларини аниқлашдир. Ўлчамлар занжирини </w:t>
      </w:r>
      <w:r>
        <w:rPr>
          <w:sz w:val="28"/>
          <w:szCs w:val="28"/>
          <w:lang w:val="uz-Cyrl-UZ"/>
        </w:rPr>
        <w:t>ҳисоб</w:t>
      </w:r>
      <w:r w:rsidRPr="00ED715C">
        <w:rPr>
          <w:sz w:val="28"/>
          <w:szCs w:val="28"/>
          <w:lang w:val="uz-Cyrl-UZ"/>
        </w:rPr>
        <w:t xml:space="preserve">лашда икки турдаги вазифалар фарқланади: 1) ташкил этувчи бўғинларнинг номинал қиймати ва чегаравий ўлчамлари асосида боғловчи бўғин номинал ва чегаравий ўлчамларни </w:t>
      </w:r>
      <w:r>
        <w:rPr>
          <w:sz w:val="28"/>
          <w:szCs w:val="28"/>
          <w:lang w:val="uz-Cyrl-UZ"/>
        </w:rPr>
        <w:t>ҳисоб</w:t>
      </w:r>
      <w:r w:rsidRPr="00ED715C">
        <w:rPr>
          <w:sz w:val="28"/>
          <w:szCs w:val="28"/>
          <w:lang w:val="uz-Cyrl-UZ"/>
        </w:rPr>
        <w:t xml:space="preserve">лаш (текшириш </w:t>
      </w:r>
      <w:r>
        <w:rPr>
          <w:sz w:val="28"/>
          <w:szCs w:val="28"/>
          <w:lang w:val="uz-Cyrl-UZ"/>
        </w:rPr>
        <w:t>ҳисоб</w:t>
      </w:r>
      <w:r w:rsidRPr="00ED715C">
        <w:rPr>
          <w:sz w:val="28"/>
          <w:szCs w:val="28"/>
          <w:lang w:val="uz-Cyrl-UZ"/>
        </w:rPr>
        <w:t>и); 2) ташкил этувчи бўғинларининг номинал ва чегаравий ўлчамларининг қийматларини берилган боғловчи бўғин қийматлари асосида аниқлаш (лойи</w:t>
      </w:r>
      <w:r w:rsidR="009F2DD3">
        <w:rPr>
          <w:sz w:val="28"/>
          <w:szCs w:val="28"/>
          <w:lang w:val="uz-Cyrl-UZ"/>
        </w:rPr>
        <w:t>ҳ</w:t>
      </w:r>
      <w:r w:rsidRPr="00ED715C">
        <w:rPr>
          <w:sz w:val="28"/>
          <w:szCs w:val="28"/>
          <w:lang w:val="uz-Cyrl-UZ"/>
        </w:rPr>
        <w:t xml:space="preserve">авий </w:t>
      </w:r>
      <w:r>
        <w:rPr>
          <w:sz w:val="28"/>
          <w:szCs w:val="28"/>
          <w:lang w:val="uz-Cyrl-UZ"/>
        </w:rPr>
        <w:t>ҳисоб</w:t>
      </w:r>
      <w:r w:rsidRPr="00ED715C">
        <w:rPr>
          <w:sz w:val="28"/>
          <w:szCs w:val="28"/>
          <w:lang w:val="uz-Cyrl-UZ"/>
        </w:rPr>
        <w:t>).</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 xml:space="preserve">Шунингдек, ўлчамлар занжирини ҳисоблашда тўлиқ, қисман ва эҳтимолий ўзароалмашувчанликни таъминловчи усуллар хам мавжуддир.  </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 xml:space="preserve">Бу усулларнинг қўлланилиши объектга қўйиладиган функционал вазифалар ва </w:t>
      </w:r>
      <w:r>
        <w:rPr>
          <w:sz w:val="28"/>
          <w:szCs w:val="28"/>
          <w:lang w:val="uz-Cyrl-UZ"/>
        </w:rPr>
        <w:t>ҳисоб</w:t>
      </w:r>
      <w:r w:rsidRPr="00ED715C">
        <w:rPr>
          <w:sz w:val="28"/>
          <w:szCs w:val="28"/>
          <w:lang w:val="uz-Cyrl-UZ"/>
        </w:rPr>
        <w:t xml:space="preserve">лаш </w:t>
      </w:r>
      <w:r>
        <w:rPr>
          <w:sz w:val="28"/>
          <w:szCs w:val="28"/>
          <w:lang w:val="uz-Cyrl-UZ"/>
        </w:rPr>
        <w:t>маҳсулот</w:t>
      </w:r>
      <w:r w:rsidRPr="00ED715C">
        <w:rPr>
          <w:sz w:val="28"/>
          <w:szCs w:val="28"/>
          <w:lang w:val="uz-Cyrl-UZ"/>
        </w:rPr>
        <w:t xml:space="preserve"> фаолиятининг қайси бир босқичига тегишли бўлишига боғлиқдир.</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 xml:space="preserve">Тўлиқ ўзаро алмашувчанликни таъминловчи ўлчамлар занжирини </w:t>
      </w:r>
      <w:r>
        <w:rPr>
          <w:sz w:val="28"/>
          <w:szCs w:val="28"/>
          <w:lang w:val="uz-Cyrl-UZ"/>
        </w:rPr>
        <w:t>ҳисоб</w:t>
      </w:r>
      <w:r w:rsidRPr="00ED715C">
        <w:rPr>
          <w:sz w:val="28"/>
          <w:szCs w:val="28"/>
          <w:lang w:val="uz-Cyrl-UZ"/>
        </w:rPr>
        <w:t>лаш му</w:t>
      </w:r>
      <w:r w:rsidR="009F2DD3">
        <w:rPr>
          <w:sz w:val="28"/>
          <w:szCs w:val="28"/>
          <w:lang w:val="uz-Cyrl-UZ"/>
        </w:rPr>
        <w:t>ҳ</w:t>
      </w:r>
      <w:r w:rsidRPr="00ED715C">
        <w:rPr>
          <w:sz w:val="28"/>
          <w:szCs w:val="28"/>
          <w:lang w:val="uz-Cyrl-UZ"/>
        </w:rPr>
        <w:t xml:space="preserve">им ахамиятга эга бўлиб, бу усулдан фойдаланилганда </w:t>
      </w:r>
      <w:r>
        <w:rPr>
          <w:sz w:val="28"/>
          <w:szCs w:val="28"/>
          <w:lang w:val="uz-Cyrl-UZ"/>
        </w:rPr>
        <w:t>маҳсулот</w:t>
      </w:r>
      <w:r w:rsidRPr="00ED715C">
        <w:rPr>
          <w:sz w:val="28"/>
          <w:szCs w:val="28"/>
          <w:lang w:val="uz-Cyrl-UZ"/>
        </w:rPr>
        <w:t xml:space="preserve"> </w:t>
      </w:r>
      <w:r w:rsidRPr="00ED715C">
        <w:rPr>
          <w:sz w:val="28"/>
          <w:szCs w:val="28"/>
          <w:lang w:val="uz-Cyrl-UZ"/>
        </w:rPr>
        <w:lastRenderedPageBreak/>
        <w:t>йиғилишида тала</w:t>
      </w:r>
      <w:r w:rsidR="009F2DD3">
        <w:rPr>
          <w:sz w:val="28"/>
          <w:szCs w:val="28"/>
          <w:lang w:val="uz-Cyrl-UZ"/>
        </w:rPr>
        <w:t>б</w:t>
      </w:r>
      <w:r w:rsidRPr="00ED715C">
        <w:rPr>
          <w:sz w:val="28"/>
          <w:szCs w:val="28"/>
          <w:lang w:val="uz-Cyrl-UZ"/>
        </w:rPr>
        <w:t xml:space="preserve"> қилинган аниқликни олиш учун қўшимча ме</w:t>
      </w:r>
      <w:r w:rsidR="009F2DD3">
        <w:rPr>
          <w:sz w:val="28"/>
          <w:szCs w:val="28"/>
          <w:lang w:val="uz-Cyrl-UZ"/>
        </w:rPr>
        <w:t>ҳ</w:t>
      </w:r>
      <w:r w:rsidRPr="00ED715C">
        <w:rPr>
          <w:sz w:val="28"/>
          <w:szCs w:val="28"/>
          <w:lang w:val="uz-Cyrl-UZ"/>
        </w:rPr>
        <w:t>нат сарфланиши тала</w:t>
      </w:r>
      <w:r w:rsidR="009F2DD3">
        <w:rPr>
          <w:sz w:val="28"/>
          <w:szCs w:val="28"/>
          <w:lang w:val="uz-Cyrl-UZ"/>
        </w:rPr>
        <w:t>б</w:t>
      </w:r>
      <w:r w:rsidRPr="00ED715C">
        <w:rPr>
          <w:sz w:val="28"/>
          <w:szCs w:val="28"/>
          <w:lang w:val="uz-Cyrl-UZ"/>
        </w:rPr>
        <w:t xml:space="preserve"> қилинмайди. Тала</w:t>
      </w:r>
      <w:r w:rsidR="009F2DD3">
        <w:rPr>
          <w:sz w:val="28"/>
          <w:szCs w:val="28"/>
          <w:lang w:val="uz-Cyrl-UZ"/>
        </w:rPr>
        <w:t>б</w:t>
      </w:r>
      <w:r w:rsidRPr="00ED715C">
        <w:rPr>
          <w:sz w:val="28"/>
          <w:szCs w:val="28"/>
          <w:lang w:val="uz-Cyrl-UZ"/>
        </w:rPr>
        <w:t xml:space="preserve"> қилинган аниқлик тўғридан</w:t>
      </w:r>
      <w:r w:rsidR="009F2DD3">
        <w:rPr>
          <w:sz w:val="28"/>
          <w:szCs w:val="28"/>
          <w:lang w:val="uz-Cyrl-UZ"/>
        </w:rPr>
        <w:t>-</w:t>
      </w:r>
      <w:r w:rsidRPr="00ED715C">
        <w:rPr>
          <w:sz w:val="28"/>
          <w:szCs w:val="28"/>
          <w:lang w:val="uz-Cyrl-UZ"/>
        </w:rPr>
        <w:t xml:space="preserve">тўғри йиғиш жараёнида </w:t>
      </w:r>
      <w:r>
        <w:rPr>
          <w:sz w:val="28"/>
          <w:szCs w:val="28"/>
          <w:lang w:val="uz-Cyrl-UZ"/>
        </w:rPr>
        <w:t>шакл</w:t>
      </w:r>
      <w:r w:rsidRPr="00ED715C">
        <w:rPr>
          <w:sz w:val="28"/>
          <w:szCs w:val="28"/>
          <w:lang w:val="uz-Cyrl-UZ"/>
        </w:rPr>
        <w:t>ланади.</w:t>
      </w:r>
    </w:p>
    <w:p w:rsidR="004A3C07" w:rsidRPr="00ED715C" w:rsidRDefault="00B548E6" w:rsidP="00B548E6">
      <w:pPr>
        <w:spacing w:line="360" w:lineRule="auto"/>
        <w:jc w:val="center"/>
        <w:rPr>
          <w:sz w:val="28"/>
          <w:szCs w:val="28"/>
          <w:lang w:val="uz-Cyrl-UZ"/>
        </w:rPr>
      </w:pPr>
      <w:r>
        <w:rPr>
          <w:noProof/>
          <w:sz w:val="28"/>
          <w:szCs w:val="28"/>
        </w:rPr>
        <w:drawing>
          <wp:inline distT="0" distB="0" distL="0" distR="0">
            <wp:extent cx="3508259" cy="3538330"/>
            <wp:effectExtent l="0" t="0" r="0" b="5080"/>
            <wp:docPr id="2" name="Рисунок 2" descr="C:\Users\User\Documents\12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User\Documents\12111.jpg"/>
                    <pic:cNvPicPr>
                      <a:picLocks noChangeAspect="1" noChangeArrowheads="1"/>
                    </pic:cNvPicPr>
                  </pic:nvPicPr>
                  <pic:blipFill rotWithShape="1">
                    <a:blip r:embed="rId11">
                      <a:extLst>
                        <a:ext uri="{28A0092B-C50C-407E-A947-70E740481C1C}">
                          <a14:useLocalDpi xmlns:a14="http://schemas.microsoft.com/office/drawing/2010/main" val="0"/>
                        </a:ext>
                      </a:extLst>
                    </a:blip>
                    <a:srcRect r="50000" b="50904"/>
                    <a:stretch/>
                  </pic:blipFill>
                  <pic:spPr bwMode="auto">
                    <a:xfrm>
                      <a:off x="0" y="0"/>
                      <a:ext cx="3508210" cy="3538281"/>
                    </a:xfrm>
                    <a:prstGeom prst="rect">
                      <a:avLst/>
                    </a:prstGeom>
                    <a:noFill/>
                    <a:ln>
                      <a:noFill/>
                    </a:ln>
                    <a:extLst>
                      <a:ext uri="{53640926-AAD7-44D8-BBD7-CCE9431645EC}">
                        <a14:shadowObscured xmlns:a14="http://schemas.microsoft.com/office/drawing/2010/main"/>
                      </a:ext>
                    </a:extLst>
                  </pic:spPr>
                </pic:pic>
              </a:graphicData>
            </a:graphic>
          </wp:inline>
        </w:drawing>
      </w:r>
    </w:p>
    <w:p w:rsidR="004A3C07" w:rsidRPr="00ED715C" w:rsidRDefault="004A3C07" w:rsidP="004A3C07">
      <w:pPr>
        <w:tabs>
          <w:tab w:val="num" w:pos="0"/>
        </w:tabs>
        <w:spacing w:line="360" w:lineRule="auto"/>
        <w:ind w:firstLine="709"/>
        <w:jc w:val="center"/>
        <w:rPr>
          <w:b/>
          <w:sz w:val="28"/>
          <w:szCs w:val="28"/>
          <w:lang w:val="uz-Cyrl-UZ"/>
        </w:rPr>
      </w:pPr>
      <w:r w:rsidRPr="00ED715C">
        <w:rPr>
          <w:b/>
          <w:sz w:val="28"/>
          <w:szCs w:val="28"/>
          <w:lang w:val="uz-Cyrl-UZ"/>
        </w:rPr>
        <w:t>15.3-расм. Уч бў</w:t>
      </w:r>
      <w:r w:rsidR="009F2DD3">
        <w:rPr>
          <w:b/>
          <w:sz w:val="28"/>
          <w:szCs w:val="28"/>
          <w:lang w:val="uz-Cyrl-UZ"/>
        </w:rPr>
        <w:t>ғ</w:t>
      </w:r>
      <w:r w:rsidRPr="00ED715C">
        <w:rPr>
          <w:b/>
          <w:sz w:val="28"/>
          <w:szCs w:val="28"/>
          <w:lang w:val="uz-Cyrl-UZ"/>
        </w:rPr>
        <w:t>инли ўлчамлар занжири.</w:t>
      </w:r>
    </w:p>
    <w:p w:rsidR="004A3C07" w:rsidRPr="00ED715C" w:rsidRDefault="004A3C07" w:rsidP="004A3C07">
      <w:pPr>
        <w:tabs>
          <w:tab w:val="num" w:pos="0"/>
        </w:tabs>
        <w:spacing w:line="360" w:lineRule="auto"/>
        <w:ind w:firstLine="709"/>
        <w:jc w:val="center"/>
        <w:rPr>
          <w:i/>
          <w:sz w:val="28"/>
          <w:szCs w:val="28"/>
          <w:lang w:val="uz-Cyrl-UZ"/>
        </w:rPr>
      </w:pP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Ўлчамлар занжирида тўлиқ ўзаро</w:t>
      </w:r>
      <w:r w:rsidR="009F2DD3">
        <w:rPr>
          <w:sz w:val="28"/>
          <w:szCs w:val="28"/>
          <w:lang w:val="uz-Cyrl-UZ"/>
        </w:rPr>
        <w:t xml:space="preserve"> </w:t>
      </w:r>
      <w:r w:rsidRPr="00ED715C">
        <w:rPr>
          <w:sz w:val="28"/>
          <w:szCs w:val="28"/>
          <w:lang w:val="uz-Cyrl-UZ"/>
        </w:rPr>
        <w:t>алмашувчанликни таъминлаш учун максимум-минимум усулидан файдаланилади</w:t>
      </w:r>
      <w:r w:rsidR="009F2DD3">
        <w:rPr>
          <w:sz w:val="28"/>
          <w:szCs w:val="28"/>
          <w:lang w:val="uz-Cyrl-UZ"/>
        </w:rPr>
        <w:t xml:space="preserve"> </w:t>
      </w:r>
      <w:r w:rsidRPr="00ED715C">
        <w:rPr>
          <w:sz w:val="28"/>
          <w:szCs w:val="28"/>
          <w:lang w:val="uz-Cyrl-UZ"/>
        </w:rPr>
        <w:t>(</w:t>
      </w:r>
      <w:r w:rsidRPr="009F2DD3">
        <w:rPr>
          <w:sz w:val="28"/>
          <w:szCs w:val="28"/>
          <w:lang w:val="uz-Cyrl-UZ"/>
        </w:rPr>
        <w:t>1</w:t>
      </w:r>
      <w:r w:rsidR="009F2DD3">
        <w:rPr>
          <w:sz w:val="28"/>
          <w:szCs w:val="28"/>
          <w:lang w:val="uz-Cyrl-UZ"/>
        </w:rPr>
        <w:t>5</w:t>
      </w:r>
      <w:r w:rsidRPr="009F2DD3">
        <w:rPr>
          <w:sz w:val="28"/>
          <w:szCs w:val="28"/>
          <w:lang w:val="uz-Cyrl-UZ"/>
        </w:rPr>
        <w:t>.3</w:t>
      </w:r>
      <w:r w:rsidRPr="00ED715C">
        <w:rPr>
          <w:sz w:val="28"/>
          <w:szCs w:val="28"/>
          <w:lang w:val="uz-Cyrl-UZ"/>
        </w:rPr>
        <w:t>-расм). Бу усулдан фойдаланилганда боғловчи бўғин жоизлиги ташкил этувчи бўғинлар жоизлигини арифметик қўшиш натижасида олинади ва ўлчамла</w:t>
      </w:r>
      <w:r w:rsidR="009F2DD3">
        <w:rPr>
          <w:sz w:val="28"/>
          <w:szCs w:val="28"/>
          <w:lang w:val="uz-Cyrl-UZ"/>
        </w:rPr>
        <w:t>р</w:t>
      </w:r>
      <w:r w:rsidRPr="00ED715C">
        <w:rPr>
          <w:sz w:val="28"/>
          <w:szCs w:val="28"/>
          <w:lang w:val="uz-Cyrl-UZ"/>
        </w:rPr>
        <w:t xml:space="preserve"> занжири </w:t>
      </w:r>
      <w:r>
        <w:rPr>
          <w:sz w:val="28"/>
          <w:szCs w:val="28"/>
          <w:lang w:val="uz-Cyrl-UZ"/>
        </w:rPr>
        <w:t>шакл</w:t>
      </w:r>
      <w:r w:rsidRPr="00ED715C">
        <w:rPr>
          <w:sz w:val="28"/>
          <w:szCs w:val="28"/>
          <w:lang w:val="uz-Cyrl-UZ"/>
        </w:rPr>
        <w:t xml:space="preserve">ланиши жараёнида барча бўғинларнинг чегаравий ўлчамларининг бир нусха </w:t>
      </w:r>
      <w:r>
        <w:rPr>
          <w:sz w:val="28"/>
          <w:szCs w:val="28"/>
          <w:lang w:val="uz-Cyrl-UZ"/>
        </w:rPr>
        <w:t>маҳсулот</w:t>
      </w:r>
      <w:r w:rsidRPr="00ED715C">
        <w:rPr>
          <w:sz w:val="28"/>
          <w:szCs w:val="28"/>
          <w:lang w:val="uz-Cyrl-UZ"/>
        </w:rPr>
        <w:t xml:space="preserve"> тайёрланишида </w:t>
      </w:r>
      <w:r w:rsidR="009F2DD3">
        <w:rPr>
          <w:sz w:val="28"/>
          <w:szCs w:val="28"/>
          <w:lang w:val="uz-Cyrl-UZ"/>
        </w:rPr>
        <w:t>ҳ</w:t>
      </w:r>
      <w:r w:rsidRPr="00ED715C">
        <w:rPr>
          <w:sz w:val="28"/>
          <w:szCs w:val="28"/>
          <w:lang w:val="uz-Cyrl-UZ"/>
        </w:rPr>
        <w:t>осил бўлиш э</w:t>
      </w:r>
      <w:r w:rsidR="009F2DD3">
        <w:rPr>
          <w:sz w:val="28"/>
          <w:szCs w:val="28"/>
          <w:lang w:val="uz-Cyrl-UZ"/>
        </w:rPr>
        <w:t>ҳ</w:t>
      </w:r>
      <w:r w:rsidRPr="00ED715C">
        <w:rPr>
          <w:sz w:val="28"/>
          <w:szCs w:val="28"/>
          <w:lang w:val="uz-Cyrl-UZ"/>
        </w:rPr>
        <w:t xml:space="preserve">тимолидан келиб чиқиб </w:t>
      </w:r>
      <w:r>
        <w:rPr>
          <w:sz w:val="28"/>
          <w:szCs w:val="28"/>
          <w:lang w:val="uz-Cyrl-UZ"/>
        </w:rPr>
        <w:t>ҳисоб</w:t>
      </w:r>
      <w:r w:rsidRPr="00ED715C">
        <w:rPr>
          <w:sz w:val="28"/>
          <w:szCs w:val="28"/>
          <w:lang w:val="uz-Cyrl-UZ"/>
        </w:rPr>
        <w:t>ланади ва</w:t>
      </w:r>
      <w:r w:rsidR="009F2DD3">
        <w:rPr>
          <w:sz w:val="28"/>
          <w:szCs w:val="28"/>
          <w:lang w:val="uz-Cyrl-UZ"/>
        </w:rPr>
        <w:t xml:space="preserve"> </w:t>
      </w:r>
      <w:r>
        <w:rPr>
          <w:sz w:val="28"/>
          <w:szCs w:val="28"/>
          <w:lang w:val="uz-Cyrl-UZ"/>
        </w:rPr>
        <w:t>маҳсулот</w:t>
      </w:r>
      <w:r w:rsidRPr="00ED715C">
        <w:rPr>
          <w:sz w:val="28"/>
          <w:szCs w:val="28"/>
          <w:lang w:val="uz-Cyrl-UZ"/>
        </w:rPr>
        <w:t>ни тайёрлашнинг охирги босқичида, йиғишда қўшимча ме</w:t>
      </w:r>
      <w:r w:rsidR="009F2DD3">
        <w:rPr>
          <w:sz w:val="28"/>
          <w:szCs w:val="28"/>
          <w:lang w:val="uz-Cyrl-UZ"/>
        </w:rPr>
        <w:t>ҳ</w:t>
      </w:r>
      <w:r w:rsidRPr="00ED715C">
        <w:rPr>
          <w:sz w:val="28"/>
          <w:szCs w:val="28"/>
          <w:lang w:val="uz-Cyrl-UZ"/>
        </w:rPr>
        <w:t>нат сарфламасдан тўлиқ ўзароалмашувчанлик таъминланади.</w:t>
      </w:r>
      <w:r w:rsidR="009F2DD3">
        <w:rPr>
          <w:sz w:val="28"/>
          <w:szCs w:val="28"/>
          <w:lang w:val="uz-Cyrl-UZ"/>
        </w:rPr>
        <w:t xml:space="preserve"> </w:t>
      </w:r>
      <w:r w:rsidRPr="00ED715C">
        <w:rPr>
          <w:sz w:val="28"/>
          <w:szCs w:val="28"/>
          <w:lang w:val="uz-Cyrl-UZ"/>
        </w:rPr>
        <w:t xml:space="preserve">Боғловчи бўғин номинал ўлчамини </w:t>
      </w:r>
      <w:r>
        <w:rPr>
          <w:sz w:val="28"/>
          <w:szCs w:val="28"/>
          <w:lang w:val="uz-Cyrl-UZ"/>
        </w:rPr>
        <w:t>ҳисоб</w:t>
      </w:r>
      <w:r w:rsidRPr="00ED715C">
        <w:rPr>
          <w:sz w:val="28"/>
          <w:szCs w:val="28"/>
          <w:lang w:val="uz-Cyrl-UZ"/>
        </w:rPr>
        <w:t xml:space="preserve">лаш умумий </w:t>
      </w:r>
      <w:r>
        <w:rPr>
          <w:sz w:val="28"/>
          <w:szCs w:val="28"/>
          <w:lang w:val="uz-Cyrl-UZ"/>
        </w:rPr>
        <w:t>ҳолда</w:t>
      </w:r>
      <w:r w:rsidRPr="00ED715C">
        <w:rPr>
          <w:sz w:val="28"/>
          <w:szCs w:val="28"/>
          <w:lang w:val="uz-Cyrl-UZ"/>
        </w:rPr>
        <w:t xml:space="preserve"> ошувчи “n” сонли бўғинлар номинал ўлчамлари </w:t>
      </w:r>
      <m:oMath>
        <m:acc>
          <m:accPr>
            <m:chr m:val="⃗"/>
            <m:ctrlPr>
              <w:rPr>
                <w:rFonts w:ascii="Cambria Math" w:hAnsi="Cambria Math"/>
                <w:i/>
                <w:sz w:val="28"/>
                <w:szCs w:val="28"/>
                <w:lang w:val="uz-Cyrl-UZ"/>
              </w:rPr>
            </m:ctrlPr>
          </m:accPr>
          <m:e>
            <m:sSub>
              <m:sSubPr>
                <m:ctrlPr>
                  <w:rPr>
                    <w:rFonts w:ascii="Cambria Math" w:hAnsi="Cambria Math"/>
                    <w:i/>
                    <w:sz w:val="28"/>
                    <w:szCs w:val="28"/>
                    <w:lang w:val="uz-Cyrl-UZ"/>
                  </w:rPr>
                </m:ctrlPr>
              </m:sSubPr>
              <m:e>
                <m:r>
                  <w:rPr>
                    <w:rFonts w:ascii="Cambria Math" w:hAnsi="Cambria Math"/>
                    <w:sz w:val="28"/>
                    <w:szCs w:val="28"/>
                    <w:lang w:val="uz-Cyrl-UZ"/>
                  </w:rPr>
                  <m:t>А</m:t>
                </m:r>
              </m:e>
              <m:sub>
                <m:r>
                  <w:rPr>
                    <w:rFonts w:ascii="Cambria Math" w:hAnsi="Cambria Math"/>
                    <w:sz w:val="28"/>
                    <w:szCs w:val="28"/>
                    <w:lang w:val="uz-Cyrl-UZ"/>
                  </w:rPr>
                  <m:t>j</m:t>
                </m:r>
              </m:sub>
            </m:sSub>
          </m:e>
        </m:acc>
      </m:oMath>
      <w:r w:rsidRPr="00ED715C">
        <w:rPr>
          <w:sz w:val="28"/>
          <w:szCs w:val="28"/>
          <w:lang w:val="uz-Cyrl-UZ"/>
        </w:rPr>
        <w:t xml:space="preserve"> йиғиндисидан “p” сонли камаювчи бўғинлар ўлчамлари </w:t>
      </w:r>
      <m:oMath>
        <m:acc>
          <m:accPr>
            <m:chr m:val="⃖"/>
            <m:ctrlPr>
              <w:rPr>
                <w:rFonts w:ascii="Cambria Math" w:hAnsi="Cambria Math"/>
                <w:i/>
                <w:sz w:val="28"/>
                <w:szCs w:val="28"/>
                <w:lang w:val="uz-Cyrl-UZ"/>
              </w:rPr>
            </m:ctrlPr>
          </m:accPr>
          <m:e>
            <m:sSub>
              <m:sSubPr>
                <m:ctrlPr>
                  <w:rPr>
                    <w:rFonts w:ascii="Cambria Math" w:hAnsi="Cambria Math"/>
                    <w:i/>
                    <w:sz w:val="28"/>
                    <w:szCs w:val="28"/>
                    <w:lang w:val="uz-Cyrl-UZ"/>
                  </w:rPr>
                </m:ctrlPr>
              </m:sSubPr>
              <m:e>
                <m:r>
                  <w:rPr>
                    <w:rFonts w:ascii="Cambria Math" w:hAnsi="Cambria Math"/>
                    <w:sz w:val="28"/>
                    <w:szCs w:val="28"/>
                    <w:lang w:val="uz-Cyrl-UZ"/>
                  </w:rPr>
                  <m:t>А</m:t>
                </m:r>
              </m:e>
              <m:sub>
                <m:r>
                  <w:rPr>
                    <w:rFonts w:ascii="Cambria Math" w:hAnsi="Cambria Math"/>
                    <w:sz w:val="28"/>
                    <w:szCs w:val="28"/>
                    <w:lang w:val="uz-Cyrl-UZ"/>
                  </w:rPr>
                  <m:t>j</m:t>
                </m:r>
              </m:sub>
            </m:sSub>
          </m:e>
        </m:acc>
      </m:oMath>
      <w:r w:rsidRPr="00ED715C">
        <w:rPr>
          <w:sz w:val="28"/>
          <w:szCs w:val="28"/>
          <w:lang w:val="uz-Cyrl-UZ"/>
        </w:rPr>
        <w:t xml:space="preserve"> йи</w:t>
      </w:r>
      <w:r w:rsidR="00F4592C">
        <w:rPr>
          <w:sz w:val="28"/>
          <w:szCs w:val="28"/>
          <w:lang w:val="uz-Cyrl-UZ"/>
        </w:rPr>
        <w:t>ғ</w:t>
      </w:r>
      <w:r w:rsidRPr="00ED715C">
        <w:rPr>
          <w:sz w:val="28"/>
          <w:szCs w:val="28"/>
          <w:lang w:val="uz-Cyrl-UZ"/>
        </w:rPr>
        <w:t>индисининг айирмасига тенг:</w:t>
      </w:r>
    </w:p>
    <w:p w:rsidR="004A3C07" w:rsidRPr="00ED715C" w:rsidRDefault="004A3C07" w:rsidP="00F4592C">
      <w:pPr>
        <w:tabs>
          <w:tab w:val="num" w:pos="0"/>
        </w:tabs>
        <w:spacing w:line="360" w:lineRule="auto"/>
        <w:ind w:firstLine="709"/>
        <w:jc w:val="right"/>
        <w:rPr>
          <w:sz w:val="28"/>
          <w:szCs w:val="28"/>
          <w:lang w:val="uz-Cyrl-UZ"/>
        </w:rPr>
      </w:pPr>
      <w:r w:rsidRPr="00ED715C">
        <w:rPr>
          <w:position w:val="-30"/>
          <w:sz w:val="28"/>
          <w:szCs w:val="28"/>
          <w:lang w:val="uz-Cyrl-UZ"/>
        </w:rPr>
        <w:object w:dxaOrig="200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0.25pt;height:45.7pt" o:ole="">
            <v:imagedata r:id="rId12" o:title=""/>
          </v:shape>
          <o:OLEObject Type="Embed" ProgID="Equation.DSMT4" ShapeID="_x0000_i1025" DrawAspect="Content" ObjectID="_1698314984" r:id="rId13"/>
        </w:object>
      </w:r>
      <w:r w:rsidR="00F4592C">
        <w:rPr>
          <w:sz w:val="28"/>
          <w:szCs w:val="28"/>
          <w:lang w:val="uz-Cyrl-UZ"/>
        </w:rPr>
        <w:tab/>
      </w:r>
      <w:r w:rsidR="00F4592C">
        <w:rPr>
          <w:sz w:val="28"/>
          <w:szCs w:val="28"/>
          <w:lang w:val="uz-Cyrl-UZ"/>
        </w:rPr>
        <w:tab/>
      </w:r>
      <w:r w:rsidR="00F4592C">
        <w:rPr>
          <w:sz w:val="28"/>
          <w:szCs w:val="28"/>
          <w:lang w:val="uz-Cyrl-UZ"/>
        </w:rPr>
        <w:tab/>
      </w:r>
      <w:r w:rsidR="00F4592C">
        <w:rPr>
          <w:sz w:val="28"/>
          <w:szCs w:val="28"/>
          <w:lang w:val="uz-Cyrl-UZ"/>
        </w:rPr>
        <w:tab/>
      </w:r>
      <w:r w:rsidRPr="00ED715C">
        <w:rPr>
          <w:sz w:val="28"/>
          <w:szCs w:val="28"/>
          <w:lang w:val="uz-Cyrl-UZ"/>
        </w:rPr>
        <w:t xml:space="preserve">   (1)</w:t>
      </w:r>
    </w:p>
    <w:p w:rsidR="004A3C07" w:rsidRPr="00ED715C" w:rsidRDefault="004A3C07" w:rsidP="00F4592C">
      <w:pPr>
        <w:tabs>
          <w:tab w:val="num" w:pos="0"/>
        </w:tabs>
        <w:spacing w:line="360" w:lineRule="auto"/>
        <w:ind w:firstLine="709"/>
        <w:jc w:val="center"/>
        <w:rPr>
          <w:sz w:val="28"/>
          <w:szCs w:val="28"/>
          <w:lang w:val="uz-Cyrl-UZ"/>
        </w:rPr>
      </w:pPr>
      <w:r w:rsidRPr="00ED715C">
        <w:rPr>
          <w:position w:val="-12"/>
          <w:sz w:val="28"/>
          <w:szCs w:val="28"/>
          <w:lang w:val="uz-Cyrl-UZ"/>
        </w:rPr>
        <w:object w:dxaOrig="2100" w:dyaOrig="360">
          <v:shape id="_x0000_i1026" type="#_x0000_t75" style="width:145.9pt;height:25.05pt" o:ole="">
            <v:imagedata r:id="rId14" o:title=""/>
          </v:shape>
          <o:OLEObject Type="Embed" ProgID="Equation.DSMT4" ShapeID="_x0000_i1026" DrawAspect="Content" ObjectID="_1698314985" r:id="rId15"/>
        </w:objec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 xml:space="preserve">Боғловчи бўғиннинг </w:t>
      </w:r>
      <w:r w:rsidR="00F4592C">
        <w:rPr>
          <w:sz w:val="28"/>
          <w:szCs w:val="28"/>
          <w:lang w:val="uz-Cyrl-UZ"/>
        </w:rPr>
        <w:t>ҳ</w:t>
      </w:r>
      <w:r w:rsidRPr="00ED715C">
        <w:rPr>
          <w:sz w:val="28"/>
          <w:szCs w:val="28"/>
          <w:lang w:val="uz-Cyrl-UZ"/>
        </w:rPr>
        <w:t xml:space="preserve">ақиқий ўлчамини аниқлашда </w:t>
      </w:r>
      <w:r w:rsidR="00F4592C">
        <w:rPr>
          <w:sz w:val="28"/>
          <w:szCs w:val="28"/>
          <w:lang w:val="uz-Cyrl-UZ"/>
        </w:rPr>
        <w:t>ҳ</w:t>
      </w:r>
      <w:r w:rsidRPr="00ED715C">
        <w:rPr>
          <w:sz w:val="28"/>
          <w:szCs w:val="28"/>
          <w:lang w:val="uz-Cyrl-UZ"/>
        </w:rPr>
        <w:t>ам шу формуладан фойдаланиш мумкин:</w:t>
      </w:r>
    </w:p>
    <w:p w:rsidR="004A3C07" w:rsidRPr="00ED715C" w:rsidRDefault="004A3C07" w:rsidP="00F4592C">
      <w:pPr>
        <w:tabs>
          <w:tab w:val="num" w:pos="0"/>
        </w:tabs>
        <w:spacing w:line="360" w:lineRule="auto"/>
        <w:ind w:firstLine="709"/>
        <w:jc w:val="right"/>
        <w:rPr>
          <w:sz w:val="28"/>
          <w:szCs w:val="28"/>
          <w:lang w:val="uz-Cyrl-UZ"/>
        </w:rPr>
      </w:pPr>
      <w:r w:rsidRPr="00ED715C">
        <w:rPr>
          <w:position w:val="-30"/>
          <w:sz w:val="28"/>
          <w:szCs w:val="28"/>
          <w:lang w:val="uz-Cyrl-UZ"/>
        </w:rPr>
        <w:object w:dxaOrig="2180" w:dyaOrig="700">
          <v:shape id="_x0000_i1027" type="#_x0000_t75" style="width:149pt;height:48.85pt" o:ole="">
            <v:imagedata r:id="rId16" o:title=""/>
          </v:shape>
          <o:OLEObject Type="Embed" ProgID="Equation.DSMT4" ShapeID="_x0000_i1027" DrawAspect="Content" ObjectID="_1698314986" r:id="rId17"/>
        </w:object>
      </w:r>
      <w:r w:rsidR="00F4592C">
        <w:rPr>
          <w:sz w:val="28"/>
          <w:szCs w:val="28"/>
          <w:lang w:val="uz-Cyrl-UZ"/>
        </w:rPr>
        <w:tab/>
      </w:r>
      <w:r w:rsidR="00F4592C">
        <w:rPr>
          <w:sz w:val="28"/>
          <w:szCs w:val="28"/>
          <w:lang w:val="uz-Cyrl-UZ"/>
        </w:rPr>
        <w:tab/>
      </w:r>
      <w:r w:rsidR="00F4592C">
        <w:rPr>
          <w:sz w:val="28"/>
          <w:szCs w:val="28"/>
          <w:lang w:val="uz-Cyrl-UZ"/>
        </w:rPr>
        <w:tab/>
      </w:r>
      <w:r w:rsidRPr="00ED715C">
        <w:rPr>
          <w:sz w:val="28"/>
          <w:szCs w:val="28"/>
          <w:lang w:val="uz-Cyrl-UZ"/>
        </w:rPr>
        <w:t>(1.</w:t>
      </w:r>
      <w:r w:rsidRPr="00ED715C">
        <w:rPr>
          <w:i/>
          <w:sz w:val="28"/>
          <w:szCs w:val="28"/>
          <w:lang w:val="uz-Cyrl-UZ"/>
        </w:rPr>
        <w:t>а</w:t>
      </w:r>
      <w:r w:rsidRPr="00ED715C">
        <w:rPr>
          <w:sz w:val="28"/>
          <w:szCs w:val="28"/>
          <w:lang w:val="uz-Cyrl-UZ"/>
        </w:rPr>
        <w:t>)</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 xml:space="preserve">Шуни таъкидлаш керакки, детал тайёрланишида боғловчи бўғинга ишлов берилмайди, у бошқа ташкил этувчи бўғинларга ишлов бериш йўли билан </w:t>
      </w:r>
      <w:r w:rsidR="00F4592C">
        <w:rPr>
          <w:sz w:val="28"/>
          <w:szCs w:val="28"/>
          <w:lang w:val="uz-Cyrl-UZ"/>
        </w:rPr>
        <w:t xml:space="preserve">ҳосил </w:t>
      </w:r>
      <w:r w:rsidRPr="00ED715C">
        <w:rPr>
          <w:sz w:val="28"/>
          <w:szCs w:val="28"/>
          <w:lang w:val="uz-Cyrl-UZ"/>
        </w:rPr>
        <w:t xml:space="preserve">қилинади. </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 xml:space="preserve">Боғловчи бўғиннинг чегаравий ўлчамлари қуйидаги формулалар ёрдамида </w:t>
      </w:r>
      <w:r>
        <w:rPr>
          <w:sz w:val="28"/>
          <w:szCs w:val="28"/>
          <w:lang w:val="uz-Cyrl-UZ"/>
        </w:rPr>
        <w:t>ҳисоб</w:t>
      </w:r>
      <w:r w:rsidRPr="00ED715C">
        <w:rPr>
          <w:sz w:val="28"/>
          <w:szCs w:val="28"/>
          <w:lang w:val="uz-Cyrl-UZ"/>
        </w:rPr>
        <w:t>ланади:</w:t>
      </w:r>
    </w:p>
    <w:p w:rsidR="004A3C07" w:rsidRPr="00ED715C" w:rsidRDefault="004A3C07" w:rsidP="00F4592C">
      <w:pPr>
        <w:tabs>
          <w:tab w:val="num" w:pos="0"/>
        </w:tabs>
        <w:spacing w:line="360" w:lineRule="auto"/>
        <w:ind w:firstLine="709"/>
        <w:jc w:val="right"/>
        <w:rPr>
          <w:sz w:val="28"/>
          <w:szCs w:val="28"/>
          <w:lang w:val="uz-Cyrl-UZ"/>
        </w:rPr>
      </w:pPr>
      <w:r w:rsidRPr="00ED715C">
        <w:rPr>
          <w:position w:val="-30"/>
          <w:sz w:val="28"/>
          <w:szCs w:val="28"/>
          <w:lang w:val="uz-Cyrl-UZ"/>
        </w:rPr>
        <w:object w:dxaOrig="2740" w:dyaOrig="700">
          <v:shape id="_x0000_i1028" type="#_x0000_t75" style="width:179.05pt;height:45.7pt" o:ole="">
            <v:imagedata r:id="rId18" o:title=""/>
          </v:shape>
          <o:OLEObject Type="Embed" ProgID="Equation.DSMT4" ShapeID="_x0000_i1028" DrawAspect="Content" ObjectID="_1698314987" r:id="rId19"/>
        </w:object>
      </w:r>
      <w:r w:rsidR="00F4592C">
        <w:rPr>
          <w:sz w:val="28"/>
          <w:szCs w:val="28"/>
          <w:lang w:val="uz-Cyrl-UZ"/>
        </w:rPr>
        <w:tab/>
      </w:r>
      <w:r w:rsidR="00F4592C">
        <w:rPr>
          <w:sz w:val="28"/>
          <w:szCs w:val="28"/>
          <w:lang w:val="uz-Cyrl-UZ"/>
        </w:rPr>
        <w:tab/>
      </w:r>
      <w:r w:rsidR="00F4592C">
        <w:rPr>
          <w:sz w:val="28"/>
          <w:szCs w:val="28"/>
          <w:lang w:val="uz-Cyrl-UZ"/>
        </w:rPr>
        <w:tab/>
      </w:r>
      <w:r w:rsidRPr="00ED715C">
        <w:rPr>
          <w:sz w:val="28"/>
          <w:szCs w:val="28"/>
          <w:lang w:val="uz-Cyrl-UZ"/>
        </w:rPr>
        <w:t>(2)</w:t>
      </w:r>
    </w:p>
    <w:p w:rsidR="004A3C07" w:rsidRPr="00ED715C" w:rsidRDefault="004A3C07" w:rsidP="004A3C07">
      <w:pPr>
        <w:tabs>
          <w:tab w:val="num" w:pos="0"/>
        </w:tabs>
        <w:spacing w:line="360" w:lineRule="auto"/>
        <w:ind w:firstLine="709"/>
        <w:jc w:val="center"/>
        <w:rPr>
          <w:sz w:val="28"/>
          <w:szCs w:val="28"/>
          <w:lang w:val="uz-Cyrl-UZ"/>
        </w:rPr>
      </w:pPr>
      <w:r w:rsidRPr="00ED715C">
        <w:rPr>
          <w:position w:val="-12"/>
          <w:sz w:val="28"/>
          <w:szCs w:val="28"/>
          <w:lang w:val="uz-Cyrl-UZ"/>
        </w:rPr>
        <w:object w:dxaOrig="3159" w:dyaOrig="380">
          <v:shape id="_x0000_i1029" type="#_x0000_t75" style="width:175.95pt;height:21.3pt" o:ole="">
            <v:imagedata r:id="rId20" o:title=""/>
          </v:shape>
          <o:OLEObject Type="Embed" ProgID="Equation.DSMT4" ShapeID="_x0000_i1029" DrawAspect="Content" ObjectID="_1698314988" r:id="rId21"/>
        </w:object>
      </w:r>
    </w:p>
    <w:p w:rsidR="004A3C07" w:rsidRPr="00ED715C" w:rsidRDefault="004A3C07" w:rsidP="004F5925">
      <w:pPr>
        <w:tabs>
          <w:tab w:val="num" w:pos="0"/>
        </w:tabs>
        <w:spacing w:line="360" w:lineRule="auto"/>
        <w:ind w:firstLine="709"/>
        <w:jc w:val="right"/>
        <w:rPr>
          <w:sz w:val="28"/>
          <w:szCs w:val="28"/>
          <w:lang w:val="uz-Cyrl-UZ"/>
        </w:rPr>
      </w:pPr>
      <w:r w:rsidRPr="00ED715C">
        <w:rPr>
          <w:position w:val="-30"/>
          <w:sz w:val="28"/>
          <w:szCs w:val="28"/>
          <w:lang w:val="uz-Cyrl-UZ"/>
        </w:rPr>
        <w:object w:dxaOrig="2740" w:dyaOrig="700">
          <v:shape id="_x0000_i1030" type="#_x0000_t75" style="width:182.8pt;height:46.95pt" o:ole="">
            <v:imagedata r:id="rId22" o:title=""/>
          </v:shape>
          <o:OLEObject Type="Embed" ProgID="Equation.DSMT4" ShapeID="_x0000_i1030" DrawAspect="Content" ObjectID="_1698314989" r:id="rId23"/>
        </w:object>
      </w:r>
      <w:r w:rsidRPr="00ED715C">
        <w:rPr>
          <w:sz w:val="28"/>
          <w:szCs w:val="28"/>
          <w:lang w:val="uz-Cyrl-UZ"/>
        </w:rPr>
        <w:t xml:space="preserve"> </w:t>
      </w:r>
      <w:r w:rsidR="004F5925">
        <w:rPr>
          <w:sz w:val="28"/>
          <w:szCs w:val="28"/>
          <w:lang w:val="uz-Cyrl-UZ"/>
        </w:rPr>
        <w:tab/>
      </w:r>
      <w:r w:rsidR="004F5925">
        <w:rPr>
          <w:sz w:val="28"/>
          <w:szCs w:val="28"/>
          <w:lang w:val="uz-Cyrl-UZ"/>
        </w:rPr>
        <w:tab/>
      </w:r>
      <w:r w:rsidR="004F5925">
        <w:rPr>
          <w:sz w:val="28"/>
          <w:szCs w:val="28"/>
          <w:lang w:val="uz-Cyrl-UZ"/>
        </w:rPr>
        <w:tab/>
      </w:r>
      <w:r w:rsidRPr="00ED715C">
        <w:rPr>
          <w:sz w:val="28"/>
          <w:szCs w:val="28"/>
          <w:lang w:val="uz-Cyrl-UZ"/>
        </w:rPr>
        <w:t>(3)</w:t>
      </w:r>
    </w:p>
    <w:p w:rsidR="004A3C07" w:rsidRPr="00ED715C" w:rsidRDefault="004A3C07" w:rsidP="004A3C07">
      <w:pPr>
        <w:tabs>
          <w:tab w:val="num" w:pos="0"/>
        </w:tabs>
        <w:spacing w:line="360" w:lineRule="auto"/>
        <w:ind w:firstLine="709"/>
        <w:jc w:val="center"/>
        <w:rPr>
          <w:sz w:val="28"/>
          <w:szCs w:val="28"/>
          <w:lang w:val="uz-Cyrl-UZ"/>
        </w:rPr>
      </w:pPr>
      <w:r w:rsidRPr="00ED715C">
        <w:rPr>
          <w:position w:val="-12"/>
          <w:sz w:val="28"/>
          <w:szCs w:val="28"/>
          <w:lang w:val="uz-Cyrl-UZ"/>
        </w:rPr>
        <w:object w:dxaOrig="3100" w:dyaOrig="380">
          <v:shape id="_x0000_i1031" type="#_x0000_t75" style="width:179.05pt;height:22.55pt" o:ole="">
            <v:imagedata r:id="rId24" o:title=""/>
          </v:shape>
          <o:OLEObject Type="Embed" ProgID="Equation.DSMT4" ShapeID="_x0000_i1031" DrawAspect="Content" ObjectID="_1698314990" r:id="rId25"/>
        </w:object>
      </w:r>
      <w:r w:rsidRPr="00ED715C">
        <w:rPr>
          <w:sz w:val="28"/>
          <w:szCs w:val="28"/>
          <w:lang w:val="uz-Cyrl-UZ"/>
        </w:rPr>
        <w:t xml:space="preserve">, </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бу ерда</w:t>
      </w:r>
      <w:r w:rsidR="00F4592C">
        <w:rPr>
          <w:sz w:val="28"/>
          <w:szCs w:val="28"/>
          <w:lang w:val="uz-Cyrl-UZ"/>
        </w:rPr>
        <w:t>:</w:t>
      </w:r>
      <w:r w:rsidRPr="00ED715C">
        <w:rPr>
          <w:sz w:val="28"/>
          <w:szCs w:val="28"/>
          <w:lang w:val="uz-Cyrl-UZ"/>
        </w:rPr>
        <w:t xml:space="preserve"> - </w:t>
      </w:r>
      <w:r w:rsidRPr="00ED715C">
        <w:rPr>
          <w:position w:val="-10"/>
          <w:sz w:val="28"/>
          <w:szCs w:val="28"/>
          <w:lang w:val="uz-Cyrl-UZ"/>
        </w:rPr>
        <w:object w:dxaOrig="560" w:dyaOrig="380">
          <v:shape id="_x0000_i1032" type="#_x0000_t75" style="width:28.8pt;height:19.4pt" o:ole="">
            <v:imagedata r:id="rId26" o:title=""/>
          </v:shape>
          <o:OLEObject Type="Embed" ProgID="Equation.DSMT4" ShapeID="_x0000_i1032" DrawAspect="Content" ObjectID="_1698314991" r:id="rId27"/>
        </w:object>
      </w:r>
      <w:r w:rsidRPr="00ED715C">
        <w:rPr>
          <w:sz w:val="28"/>
          <w:szCs w:val="28"/>
          <w:lang w:val="uz-Cyrl-UZ"/>
        </w:rPr>
        <w:t xml:space="preserve">, </w:t>
      </w:r>
      <w:r w:rsidRPr="00ED715C">
        <w:rPr>
          <w:position w:val="-10"/>
          <w:sz w:val="28"/>
          <w:szCs w:val="28"/>
          <w:lang w:val="uz-Cyrl-UZ"/>
        </w:rPr>
        <w:object w:dxaOrig="560" w:dyaOrig="380">
          <v:shape id="_x0000_i1033" type="#_x0000_t75" style="width:28.8pt;height:19.4pt" o:ole="">
            <v:imagedata r:id="rId28" o:title=""/>
          </v:shape>
          <o:OLEObject Type="Embed" ProgID="Equation.DSMT4" ShapeID="_x0000_i1033" DrawAspect="Content" ObjectID="_1698314992" r:id="rId29"/>
        </w:object>
      </w:r>
      <w:r w:rsidRPr="00ED715C">
        <w:rPr>
          <w:position w:val="-4"/>
          <w:sz w:val="28"/>
          <w:szCs w:val="28"/>
          <w:lang w:val="uz-Cyrl-UZ"/>
        </w:rPr>
        <w:object w:dxaOrig="180" w:dyaOrig="279">
          <v:shape id="_x0000_i1034" type="#_x0000_t75" style="width:8.75pt;height:15.05pt" o:ole="">
            <v:imagedata r:id="rId30" o:title=""/>
          </v:shape>
          <o:OLEObject Type="Embed" ProgID="Equation.DSMT4" ShapeID="_x0000_i1034" DrawAspect="Content" ObjectID="_1698314993" r:id="rId31"/>
        </w:object>
      </w:r>
      <w:r w:rsidRPr="00ED715C">
        <w:rPr>
          <w:sz w:val="28"/>
          <w:szCs w:val="28"/>
          <w:lang w:val="uz-Cyrl-UZ"/>
        </w:rPr>
        <w:t>,</w:t>
      </w:r>
      <w:r w:rsidRPr="00ED715C">
        <w:rPr>
          <w:position w:val="-10"/>
          <w:sz w:val="28"/>
          <w:szCs w:val="28"/>
          <w:lang w:val="uz-Cyrl-UZ"/>
        </w:rPr>
        <w:object w:dxaOrig="560" w:dyaOrig="380">
          <v:shape id="_x0000_i1035" type="#_x0000_t75" style="width:28.8pt;height:19.4pt" o:ole="">
            <v:imagedata r:id="rId32" o:title=""/>
          </v:shape>
          <o:OLEObject Type="Embed" ProgID="Equation.DSMT4" ShapeID="_x0000_i1035" DrawAspect="Content" ObjectID="_1698314994" r:id="rId33"/>
        </w:object>
      </w:r>
      <w:r w:rsidRPr="00ED715C">
        <w:rPr>
          <w:sz w:val="28"/>
          <w:szCs w:val="28"/>
          <w:lang w:val="uz-Cyrl-UZ"/>
        </w:rPr>
        <w:t>,</w:t>
      </w:r>
      <w:r w:rsidRPr="00ED715C">
        <w:rPr>
          <w:position w:val="-14"/>
          <w:sz w:val="28"/>
          <w:szCs w:val="28"/>
          <w:lang w:val="uz-Cyrl-UZ"/>
        </w:rPr>
        <w:object w:dxaOrig="520" w:dyaOrig="420">
          <v:shape id="_x0000_i1036" type="#_x0000_t75" style="width:26.3pt;height:21.9pt" o:ole="">
            <v:imagedata r:id="rId34" o:title=""/>
          </v:shape>
          <o:OLEObject Type="Embed" ProgID="Equation.DSMT4" ShapeID="_x0000_i1036" DrawAspect="Content" ObjectID="_1698314995" r:id="rId35"/>
        </w:object>
      </w:r>
      <w:r w:rsidRPr="00ED715C">
        <w:rPr>
          <w:sz w:val="28"/>
          <w:szCs w:val="28"/>
          <w:lang w:val="uz-Cyrl-UZ"/>
        </w:rPr>
        <w:t xml:space="preserve">-тегишли равишда </w:t>
      </w:r>
      <w:r w:rsidRPr="00ED715C">
        <w:rPr>
          <w:sz w:val="28"/>
          <w:szCs w:val="28"/>
          <w:lang w:val="en-US"/>
        </w:rPr>
        <w:t>j</w:t>
      </w:r>
      <w:r w:rsidRPr="00ED715C">
        <w:rPr>
          <w:sz w:val="28"/>
          <w:szCs w:val="28"/>
          <w:lang w:val="uz-Cyrl-UZ"/>
        </w:rPr>
        <w:t xml:space="preserve">-чи ошувчи ва камаювчи </w:t>
      </w:r>
      <w:r w:rsidRPr="00ED715C">
        <w:rPr>
          <w:sz w:val="28"/>
          <w:szCs w:val="28"/>
        </w:rPr>
        <w:t>б</w:t>
      </w:r>
      <w:r w:rsidRPr="00ED715C">
        <w:rPr>
          <w:sz w:val="28"/>
          <w:szCs w:val="28"/>
          <w:lang w:val="uz-Cyrl-UZ"/>
        </w:rPr>
        <w:t>ўғинларнинг  максим</w:t>
      </w:r>
      <w:r w:rsidRPr="00ED715C">
        <w:rPr>
          <w:sz w:val="28"/>
          <w:szCs w:val="28"/>
        </w:rPr>
        <w:t>ал</w:t>
      </w:r>
      <w:r w:rsidRPr="00ED715C">
        <w:rPr>
          <w:sz w:val="28"/>
          <w:szCs w:val="28"/>
          <w:lang w:val="uz-Cyrl-UZ"/>
        </w:rPr>
        <w:t xml:space="preserve"> ва миним</w:t>
      </w:r>
      <w:r w:rsidRPr="00ED715C">
        <w:rPr>
          <w:sz w:val="28"/>
          <w:szCs w:val="28"/>
        </w:rPr>
        <w:t>ал</w:t>
      </w:r>
      <w:r w:rsidRPr="00ED715C">
        <w:rPr>
          <w:sz w:val="28"/>
          <w:szCs w:val="28"/>
          <w:lang w:val="uz-Cyrl-UZ"/>
        </w:rPr>
        <w:t xml:space="preserve"> ўлчамлари.</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Боғловчи бўғин жоизлиги қуйидаги формуладан топилади:</w:t>
      </w:r>
    </w:p>
    <w:p w:rsidR="004A3C07" w:rsidRPr="00ED715C" w:rsidRDefault="004A3C07" w:rsidP="004A3C07">
      <w:pPr>
        <w:tabs>
          <w:tab w:val="num" w:pos="0"/>
        </w:tabs>
        <w:spacing w:line="360" w:lineRule="auto"/>
        <w:ind w:firstLine="709"/>
        <w:jc w:val="right"/>
        <w:rPr>
          <w:sz w:val="28"/>
          <w:szCs w:val="28"/>
          <w:lang w:val="uz-Cyrl-UZ"/>
        </w:rPr>
      </w:pPr>
      <w:r w:rsidRPr="00ED715C">
        <w:rPr>
          <w:position w:val="-30"/>
          <w:sz w:val="28"/>
          <w:szCs w:val="28"/>
          <w:lang w:val="uz-Cyrl-UZ"/>
        </w:rPr>
        <w:object w:dxaOrig="2360" w:dyaOrig="700">
          <v:shape id="_x0000_i1037" type="#_x0000_t75" style="width:165.9pt;height:49.45pt" o:ole="">
            <v:imagedata r:id="rId36" o:title=""/>
          </v:shape>
          <o:OLEObject Type="Embed" ProgID="Equation.DSMT4" ShapeID="_x0000_i1037" DrawAspect="Content" ObjectID="_1698314996" r:id="rId37"/>
        </w:object>
      </w:r>
      <w:r w:rsidRPr="00ED715C">
        <w:rPr>
          <w:sz w:val="28"/>
          <w:szCs w:val="28"/>
          <w:lang w:val="uz-Cyrl-UZ"/>
        </w:rPr>
        <w:tab/>
      </w:r>
      <w:r w:rsidRPr="00ED715C">
        <w:rPr>
          <w:sz w:val="28"/>
          <w:szCs w:val="28"/>
          <w:lang w:val="uz-Cyrl-UZ"/>
        </w:rPr>
        <w:tab/>
      </w:r>
      <w:r w:rsidRPr="00ED715C">
        <w:rPr>
          <w:sz w:val="28"/>
          <w:szCs w:val="28"/>
          <w:lang w:val="uz-Cyrl-UZ"/>
        </w:rPr>
        <w:tab/>
      </w:r>
      <w:r w:rsidRPr="00ED715C">
        <w:rPr>
          <w:sz w:val="28"/>
          <w:szCs w:val="28"/>
          <w:lang w:val="uz-Cyrl-UZ"/>
        </w:rPr>
        <w:tab/>
        <w:t>(4)</w:t>
      </w:r>
    </w:p>
    <w:p w:rsidR="004A3C07" w:rsidRPr="00ED715C" w:rsidRDefault="004F5925" w:rsidP="004A3C07">
      <w:pPr>
        <w:tabs>
          <w:tab w:val="num" w:pos="0"/>
        </w:tabs>
        <w:spacing w:line="360" w:lineRule="auto"/>
        <w:ind w:firstLine="709"/>
        <w:jc w:val="center"/>
        <w:rPr>
          <w:sz w:val="28"/>
          <w:szCs w:val="28"/>
          <w:lang w:val="uz-Cyrl-UZ"/>
        </w:rPr>
      </w:pPr>
      <w:r w:rsidRPr="00ED715C">
        <w:rPr>
          <w:position w:val="-12"/>
          <w:sz w:val="28"/>
          <w:szCs w:val="28"/>
          <w:lang w:val="uz-Cyrl-UZ"/>
        </w:rPr>
        <w:object w:dxaOrig="1579" w:dyaOrig="360">
          <v:shape id="_x0000_i1038" type="#_x0000_t75" style="width:106.45pt;height:24.4pt" o:ole="">
            <v:imagedata r:id="rId38" o:title=""/>
          </v:shape>
          <o:OLEObject Type="Embed" ProgID="Equation.DSMT4" ShapeID="_x0000_i1038" DrawAspect="Content" ObjectID="_1698314997" r:id="rId39"/>
        </w:objec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lastRenderedPageBreak/>
        <w:t xml:space="preserve">Агар </w:t>
      </w:r>
      <w:r w:rsidR="00F4592C">
        <w:rPr>
          <w:sz w:val="28"/>
          <w:szCs w:val="28"/>
          <w:lang w:val="uz-Cyrl-UZ"/>
        </w:rPr>
        <w:t>ҳ</w:t>
      </w:r>
      <w:r w:rsidRPr="00ED715C">
        <w:rPr>
          <w:sz w:val="28"/>
          <w:szCs w:val="28"/>
          <w:lang w:val="uz-Cyrl-UZ"/>
        </w:rPr>
        <w:t xml:space="preserve">амма бўғинлар сонини </w:t>
      </w:r>
      <w:r w:rsidRPr="00ED715C">
        <w:rPr>
          <w:i/>
          <w:sz w:val="28"/>
          <w:szCs w:val="28"/>
          <w:lang w:val="uz-Cyrl-UZ"/>
        </w:rPr>
        <w:t>m</w:t>
      </w:r>
      <w:r w:rsidRPr="00ED715C">
        <w:rPr>
          <w:sz w:val="28"/>
          <w:szCs w:val="28"/>
          <w:lang w:val="uz-Cyrl-UZ"/>
        </w:rPr>
        <w:t xml:space="preserve"> деб қабул қилсак, </w:t>
      </w:r>
      <w:r w:rsidRPr="00ED715C">
        <w:rPr>
          <w:position w:val="-30"/>
          <w:sz w:val="28"/>
          <w:szCs w:val="28"/>
          <w:lang w:val="uz-Cyrl-UZ"/>
        </w:rPr>
        <w:object w:dxaOrig="1400" w:dyaOrig="700">
          <v:shape id="_x0000_i1039" type="#_x0000_t75" style="width:70.1pt;height:35.05pt" o:ole="">
            <v:imagedata r:id="rId40" o:title=""/>
          </v:shape>
          <o:OLEObject Type="Embed" ProgID="Equation.DSMT4" ShapeID="_x0000_i1039" DrawAspect="Content" ObjectID="_1698314998" r:id="rId41"/>
        </w:object>
      </w:r>
      <w:r w:rsidRPr="00ED715C">
        <w:rPr>
          <w:sz w:val="28"/>
          <w:szCs w:val="28"/>
          <w:lang w:val="uz-Cyrl-UZ"/>
        </w:rPr>
        <w:t xml:space="preserve"> яъни боғловчи бўғин жоизлиги, ташкил этувчи бўғинлар жоизликлари йиғиндисига тенгдир.</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 xml:space="preserve">Юқоридаги боғланишдан  фойдаланиб ўлчамлар занжирининг </w:t>
      </w:r>
      <w:r w:rsidR="00F4592C">
        <w:rPr>
          <w:sz w:val="28"/>
          <w:szCs w:val="28"/>
          <w:lang w:val="uz-Cyrl-UZ"/>
        </w:rPr>
        <w:t>ҳ</w:t>
      </w:r>
      <w:r w:rsidRPr="00ED715C">
        <w:rPr>
          <w:sz w:val="28"/>
          <w:szCs w:val="28"/>
          <w:lang w:val="uz-Cyrl-UZ"/>
        </w:rPr>
        <w:t>ар қандай бўғини жоизлигини аниқлаш формуласини қуйидагича ёзиш мумкин:</w:t>
      </w:r>
    </w:p>
    <w:p w:rsidR="004A3C07" w:rsidRPr="00ED715C" w:rsidRDefault="0084507A" w:rsidP="004A3C07">
      <w:pPr>
        <w:tabs>
          <w:tab w:val="num" w:pos="0"/>
        </w:tabs>
        <w:spacing w:line="360" w:lineRule="auto"/>
        <w:ind w:firstLine="709"/>
        <w:jc w:val="right"/>
        <w:rPr>
          <w:sz w:val="28"/>
          <w:szCs w:val="28"/>
          <w:lang w:val="uz-Cyrl-UZ"/>
        </w:rPr>
      </w:pPr>
      <w:r w:rsidRPr="00ED715C">
        <w:rPr>
          <w:position w:val="-30"/>
          <w:sz w:val="28"/>
          <w:szCs w:val="28"/>
          <w:lang w:val="uz-Cyrl-UZ"/>
        </w:rPr>
        <w:object w:dxaOrig="2060" w:dyaOrig="700">
          <v:shape id="_x0000_i1040" type="#_x0000_t75" style="width:123.95pt;height:41.95pt" o:ole="">
            <v:imagedata r:id="rId42" o:title=""/>
          </v:shape>
          <o:OLEObject Type="Embed" ProgID="Equation.DSMT4" ShapeID="_x0000_i1040" DrawAspect="Content" ObjectID="_1698314999" r:id="rId43"/>
        </w:object>
      </w:r>
      <w:r w:rsidR="004A3C07" w:rsidRPr="00ED715C">
        <w:rPr>
          <w:sz w:val="28"/>
          <w:szCs w:val="28"/>
          <w:lang w:val="uz-Cyrl-UZ"/>
        </w:rPr>
        <w:t xml:space="preserve"> </w:t>
      </w:r>
      <w:r w:rsidR="00F4592C">
        <w:rPr>
          <w:sz w:val="28"/>
          <w:szCs w:val="28"/>
          <w:lang w:val="uz-Cyrl-UZ"/>
        </w:rPr>
        <w:tab/>
      </w:r>
      <w:r w:rsidR="00F4592C">
        <w:rPr>
          <w:sz w:val="28"/>
          <w:szCs w:val="28"/>
          <w:lang w:val="uz-Cyrl-UZ"/>
        </w:rPr>
        <w:tab/>
      </w:r>
      <w:r w:rsidR="00F4592C">
        <w:rPr>
          <w:sz w:val="28"/>
          <w:szCs w:val="28"/>
          <w:lang w:val="uz-Cyrl-UZ"/>
        </w:rPr>
        <w:tab/>
      </w:r>
      <w:r w:rsidR="00F4592C">
        <w:rPr>
          <w:sz w:val="28"/>
          <w:szCs w:val="28"/>
          <w:lang w:val="uz-Cyrl-UZ"/>
        </w:rPr>
        <w:tab/>
      </w:r>
      <w:r w:rsidR="00F4592C">
        <w:rPr>
          <w:sz w:val="28"/>
          <w:szCs w:val="28"/>
          <w:lang w:val="uz-Cyrl-UZ"/>
        </w:rPr>
        <w:tab/>
      </w:r>
      <w:r w:rsidR="004A3C07" w:rsidRPr="00ED715C">
        <w:rPr>
          <w:sz w:val="28"/>
          <w:szCs w:val="28"/>
          <w:lang w:val="uz-Cyrl-UZ"/>
        </w:rPr>
        <w:t>(5)</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Бо</w:t>
      </w:r>
      <w:r w:rsidR="00F4592C">
        <w:rPr>
          <w:sz w:val="28"/>
          <w:szCs w:val="28"/>
          <w:lang w:val="uz-Cyrl-UZ"/>
        </w:rPr>
        <w:t>ғ</w:t>
      </w:r>
      <w:r w:rsidRPr="00ED715C">
        <w:rPr>
          <w:sz w:val="28"/>
          <w:szCs w:val="28"/>
          <w:lang w:val="uz-Cyrl-UZ"/>
        </w:rPr>
        <w:t>ловчи бўғин номинал қиймати ва чегаравий четга чиқишлари ташкил этувчи бўғинларининг тегишли параметрлари билан қуйидагича боғланган:</w:t>
      </w:r>
    </w:p>
    <w:p w:rsidR="004A3C07" w:rsidRPr="00ED715C" w:rsidRDefault="004A3C07" w:rsidP="00F4592C">
      <w:pPr>
        <w:spacing w:line="360" w:lineRule="auto"/>
        <w:jc w:val="right"/>
        <w:rPr>
          <w:sz w:val="28"/>
          <w:szCs w:val="28"/>
          <w:lang w:val="uz-Cyrl-UZ"/>
        </w:rPr>
      </w:pPr>
      <w:r w:rsidRPr="00ED715C">
        <w:rPr>
          <w:position w:val="-30"/>
          <w:sz w:val="28"/>
          <w:szCs w:val="28"/>
          <w:lang w:val="uz-Cyrl-UZ"/>
        </w:rPr>
        <w:object w:dxaOrig="5840" w:dyaOrig="700">
          <v:shape id="_x0000_i1041" type="#_x0000_t75" style="width:453.9pt;height:36.95pt" o:ole="">
            <v:imagedata r:id="rId44" o:title=""/>
          </v:shape>
          <o:OLEObject Type="Embed" ProgID="Equation.DSMT4" ShapeID="_x0000_i1041" DrawAspect="Content" ObjectID="_1698315000" r:id="rId45"/>
        </w:object>
      </w:r>
      <w:r w:rsidRPr="00ED715C">
        <w:rPr>
          <w:sz w:val="28"/>
          <w:szCs w:val="28"/>
          <w:lang w:val="uz-Cyrl-UZ"/>
        </w:rPr>
        <w:t xml:space="preserve">  (6) </w:t>
      </w:r>
      <w:r w:rsidRPr="00ED715C">
        <w:rPr>
          <w:position w:val="-30"/>
          <w:sz w:val="28"/>
          <w:szCs w:val="28"/>
          <w:lang w:val="uz-Cyrl-UZ"/>
        </w:rPr>
        <w:object w:dxaOrig="5820" w:dyaOrig="700">
          <v:shape id="_x0000_i1042" type="#_x0000_t75" style="width:448.3pt;height:38.8pt" o:ole="">
            <v:imagedata r:id="rId46" o:title=""/>
          </v:shape>
          <o:OLEObject Type="Embed" ProgID="Equation.DSMT4" ShapeID="_x0000_i1042" DrawAspect="Content" ObjectID="_1698315001" r:id="rId47"/>
        </w:object>
      </w:r>
      <w:r w:rsidRPr="00ED715C">
        <w:rPr>
          <w:sz w:val="28"/>
          <w:szCs w:val="28"/>
          <w:lang w:val="uz-Cyrl-UZ"/>
        </w:rPr>
        <w:t xml:space="preserve">  (7) </w:t>
      </w:r>
    </w:p>
    <w:p w:rsidR="004A3C07" w:rsidRPr="00ED715C" w:rsidRDefault="004A3C07" w:rsidP="004A3C07">
      <w:pPr>
        <w:spacing w:line="360" w:lineRule="auto"/>
        <w:ind w:firstLine="709"/>
        <w:jc w:val="both"/>
        <w:rPr>
          <w:sz w:val="28"/>
          <w:szCs w:val="28"/>
          <w:lang w:val="uz-Cyrl-UZ"/>
        </w:rPr>
      </w:pPr>
      <w:r w:rsidRPr="00ED715C">
        <w:rPr>
          <w:sz w:val="28"/>
          <w:szCs w:val="28"/>
          <w:lang w:val="uz-Cyrl-UZ"/>
        </w:rPr>
        <w:t>Боғловчи бўғиннинг чегаравий рухсат қилинган четга чиқишларини қуйидаги формулалар ёрдамида аниқлаймиз:</w:t>
      </w:r>
    </w:p>
    <w:p w:rsidR="004A3C07" w:rsidRPr="00ED715C" w:rsidRDefault="004A3C07" w:rsidP="004A3C07">
      <w:pPr>
        <w:spacing w:line="360" w:lineRule="auto"/>
        <w:jc w:val="right"/>
        <w:rPr>
          <w:sz w:val="28"/>
          <w:szCs w:val="28"/>
          <w:lang w:val="uz-Cyrl-UZ"/>
        </w:rPr>
      </w:pPr>
      <w:r w:rsidRPr="00ED715C">
        <w:rPr>
          <w:sz w:val="28"/>
          <w:szCs w:val="28"/>
          <w:lang w:val="uz-Cyrl-UZ"/>
        </w:rPr>
        <w:object w:dxaOrig="3340" w:dyaOrig="700">
          <v:shape id="_x0000_i1043" type="#_x0000_t75" style="width:227.9pt;height:48.85pt" o:ole="">
            <v:imagedata r:id="rId48" o:title=""/>
          </v:shape>
          <o:OLEObject Type="Embed" ProgID="Equation.DSMT4" ShapeID="_x0000_i1043" DrawAspect="Content" ObjectID="_1698315002" r:id="rId49"/>
        </w:object>
      </w:r>
      <w:r w:rsidRPr="00ED715C">
        <w:rPr>
          <w:sz w:val="28"/>
          <w:szCs w:val="28"/>
          <w:lang w:val="uz-Cyrl-UZ"/>
        </w:rPr>
        <w:t xml:space="preserve"> </w:t>
      </w:r>
      <w:r w:rsidRPr="00ED715C">
        <w:rPr>
          <w:sz w:val="28"/>
          <w:szCs w:val="28"/>
          <w:lang w:val="uz-Cyrl-UZ"/>
        </w:rPr>
        <w:tab/>
      </w:r>
      <w:r w:rsidRPr="00ED715C">
        <w:rPr>
          <w:sz w:val="28"/>
          <w:szCs w:val="28"/>
          <w:lang w:val="uz-Cyrl-UZ"/>
        </w:rPr>
        <w:tab/>
      </w:r>
      <w:r w:rsidRPr="00ED715C">
        <w:rPr>
          <w:sz w:val="28"/>
          <w:szCs w:val="28"/>
          <w:lang w:val="uz-Cyrl-UZ"/>
        </w:rPr>
        <w:tab/>
        <w:t xml:space="preserve"> (8)</w:t>
      </w:r>
    </w:p>
    <w:p w:rsidR="004A3C07" w:rsidRPr="00ED715C" w:rsidRDefault="004A3C07" w:rsidP="004A3C07">
      <w:pPr>
        <w:spacing w:line="360" w:lineRule="auto"/>
        <w:jc w:val="right"/>
        <w:rPr>
          <w:sz w:val="28"/>
          <w:szCs w:val="28"/>
          <w:lang w:val="uz-Cyrl-UZ"/>
        </w:rPr>
      </w:pPr>
      <w:r w:rsidRPr="00ED715C">
        <w:rPr>
          <w:sz w:val="28"/>
          <w:szCs w:val="28"/>
          <w:lang w:val="uz-Cyrl-UZ"/>
        </w:rPr>
        <w:object w:dxaOrig="3320" w:dyaOrig="700">
          <v:shape id="_x0000_i1044" type="#_x0000_t75" style="width:229.15pt;height:48.85pt" o:ole="">
            <v:imagedata r:id="rId50" o:title=""/>
          </v:shape>
          <o:OLEObject Type="Embed" ProgID="Equation.DSMT4" ShapeID="_x0000_i1044" DrawAspect="Content" ObjectID="_1698315003" r:id="rId51"/>
        </w:object>
      </w:r>
      <w:r w:rsidRPr="00ED715C">
        <w:rPr>
          <w:sz w:val="28"/>
          <w:szCs w:val="28"/>
          <w:lang w:val="uz-Cyrl-UZ"/>
        </w:rPr>
        <w:tab/>
      </w:r>
      <w:r w:rsidRPr="00ED715C">
        <w:rPr>
          <w:sz w:val="28"/>
          <w:szCs w:val="28"/>
          <w:lang w:val="uz-Cyrl-UZ"/>
        </w:rPr>
        <w:tab/>
      </w:r>
      <w:r w:rsidRPr="00ED715C">
        <w:rPr>
          <w:sz w:val="28"/>
          <w:szCs w:val="28"/>
          <w:lang w:val="uz-Cyrl-UZ"/>
        </w:rPr>
        <w:tab/>
        <w:t xml:space="preserve"> (9)</w:t>
      </w:r>
    </w:p>
    <w:p w:rsidR="004A3C07" w:rsidRPr="00ED715C" w:rsidRDefault="004A3C07" w:rsidP="004A3C07">
      <w:pPr>
        <w:spacing w:line="360" w:lineRule="auto"/>
        <w:jc w:val="center"/>
        <w:rPr>
          <w:sz w:val="28"/>
          <w:szCs w:val="28"/>
          <w:lang w:val="uz-Cyrl-UZ"/>
        </w:rPr>
      </w:pPr>
      <w:r w:rsidRPr="00ED715C">
        <w:rPr>
          <w:sz w:val="28"/>
          <w:szCs w:val="28"/>
          <w:lang w:val="uz-Cyrl-UZ"/>
        </w:rPr>
        <w:object w:dxaOrig="1880" w:dyaOrig="360">
          <v:shape id="_x0000_i1045" type="#_x0000_t75" style="width:139pt;height:26.3pt" o:ole="">
            <v:imagedata r:id="rId52" o:title=""/>
          </v:shape>
          <o:OLEObject Type="Embed" ProgID="Equation.DSMT4" ShapeID="_x0000_i1045" DrawAspect="Content" ObjectID="_1698315004" r:id="rId53"/>
        </w:object>
      </w:r>
    </w:p>
    <w:p w:rsidR="004A3C07" w:rsidRPr="00ED715C" w:rsidRDefault="004A3C07" w:rsidP="004A3C07">
      <w:pPr>
        <w:spacing w:line="360" w:lineRule="auto"/>
        <w:jc w:val="center"/>
        <w:rPr>
          <w:sz w:val="28"/>
          <w:szCs w:val="28"/>
          <w:lang w:val="uz-Cyrl-UZ"/>
        </w:rPr>
      </w:pPr>
      <w:r w:rsidRPr="00ED715C">
        <w:rPr>
          <w:sz w:val="28"/>
          <w:szCs w:val="28"/>
          <w:lang w:val="uz-Cyrl-UZ"/>
        </w:rPr>
        <w:object w:dxaOrig="1760" w:dyaOrig="360">
          <v:shape id="_x0000_i1046" type="#_x0000_t75" style="width:137.1pt;height:28.8pt" o:ole="">
            <v:imagedata r:id="rId54" o:title=""/>
          </v:shape>
          <o:OLEObject Type="Embed" ProgID="Equation.DSMT4" ShapeID="_x0000_i1046" DrawAspect="Content" ObjectID="_1698315005" r:id="rId55"/>
        </w:object>
      </w:r>
    </w:p>
    <w:p w:rsidR="004A3C07" w:rsidRPr="00ED715C" w:rsidRDefault="004A3C07" w:rsidP="004A3C07">
      <w:pPr>
        <w:tabs>
          <w:tab w:val="num" w:pos="0"/>
          <w:tab w:val="left" w:pos="7260"/>
        </w:tabs>
        <w:spacing w:line="360" w:lineRule="auto"/>
        <w:ind w:firstLine="709"/>
        <w:jc w:val="both"/>
        <w:rPr>
          <w:sz w:val="28"/>
          <w:szCs w:val="28"/>
          <w:lang w:val="uz-Cyrl-UZ"/>
        </w:rPr>
      </w:pPr>
      <w:r w:rsidRPr="00ED715C">
        <w:rPr>
          <w:sz w:val="28"/>
          <w:szCs w:val="28"/>
          <w:lang w:val="uz-Cyrl-UZ"/>
        </w:rPr>
        <w:t>2-вазифа</w:t>
      </w:r>
      <w:r w:rsidR="00F4592C">
        <w:rPr>
          <w:sz w:val="28"/>
          <w:szCs w:val="28"/>
          <w:lang w:val="uz-Cyrl-UZ"/>
        </w:rPr>
        <w:t xml:space="preserve"> </w:t>
      </w:r>
      <w:r w:rsidRPr="00ED715C">
        <w:rPr>
          <w:sz w:val="28"/>
          <w:szCs w:val="28"/>
          <w:lang w:val="uz-Cyrl-UZ"/>
        </w:rPr>
        <w:t>(лойи</w:t>
      </w:r>
      <w:r w:rsidR="00F4592C">
        <w:rPr>
          <w:sz w:val="28"/>
          <w:szCs w:val="28"/>
          <w:lang w:val="uz-Cyrl-UZ"/>
        </w:rPr>
        <w:t>ҳ</w:t>
      </w:r>
      <w:r w:rsidRPr="00ED715C">
        <w:rPr>
          <w:sz w:val="28"/>
          <w:szCs w:val="28"/>
          <w:lang w:val="uz-Cyrl-UZ"/>
        </w:rPr>
        <w:t xml:space="preserve">авий </w:t>
      </w:r>
      <w:r>
        <w:rPr>
          <w:sz w:val="28"/>
          <w:szCs w:val="28"/>
          <w:lang w:val="uz-Cyrl-UZ"/>
        </w:rPr>
        <w:t>ҳисоб</w:t>
      </w:r>
      <w:r w:rsidRPr="00ED715C">
        <w:rPr>
          <w:sz w:val="28"/>
          <w:szCs w:val="28"/>
          <w:lang w:val="uz-Cyrl-UZ"/>
        </w:rPr>
        <w:t xml:space="preserve">): бу турдаги вазифаларда боғловчи бўғиннинг номинал ўлчами, чегаравий қийматлари берилган бўлади. Боғловчи бўғин тўғрисидаги маълумотларга таянган ҳолда ташкил этувчи </w:t>
      </w:r>
      <w:r w:rsidRPr="00ED715C">
        <w:rPr>
          <w:sz w:val="28"/>
          <w:szCs w:val="28"/>
          <w:lang w:val="uz-Cyrl-UZ"/>
        </w:rPr>
        <w:lastRenderedPageBreak/>
        <w:t>бўғинлар параметрлари ҳисобланади. Бу ҳисобни бажаришнинг икки усули мавжуд:</w:t>
      </w:r>
    </w:p>
    <w:p w:rsidR="004A3C07" w:rsidRPr="00ED715C" w:rsidRDefault="004A3C07" w:rsidP="004A3C07">
      <w:pPr>
        <w:numPr>
          <w:ilvl w:val="0"/>
          <w:numId w:val="27"/>
        </w:numPr>
        <w:tabs>
          <w:tab w:val="num" w:pos="0"/>
          <w:tab w:val="left" w:pos="720"/>
        </w:tabs>
        <w:spacing w:line="360" w:lineRule="auto"/>
        <w:ind w:left="0" w:firstLine="709"/>
        <w:jc w:val="both"/>
        <w:rPr>
          <w:sz w:val="28"/>
          <w:szCs w:val="28"/>
          <w:lang w:val="uz-Cyrl-UZ"/>
        </w:rPr>
      </w:pPr>
      <w:r w:rsidRPr="00ED715C">
        <w:rPr>
          <w:sz w:val="28"/>
          <w:szCs w:val="28"/>
          <w:lang w:val="uz-Cyrl-UZ"/>
        </w:rPr>
        <w:t>тенг жоизликлар усули;</w:t>
      </w:r>
    </w:p>
    <w:p w:rsidR="004A3C07" w:rsidRPr="00ED715C" w:rsidRDefault="004A3C07" w:rsidP="004A3C07">
      <w:pPr>
        <w:numPr>
          <w:ilvl w:val="0"/>
          <w:numId w:val="27"/>
        </w:numPr>
        <w:tabs>
          <w:tab w:val="num" w:pos="0"/>
          <w:tab w:val="left" w:pos="720"/>
        </w:tabs>
        <w:spacing w:line="360" w:lineRule="auto"/>
        <w:ind w:left="0" w:firstLine="709"/>
        <w:jc w:val="both"/>
        <w:rPr>
          <w:sz w:val="28"/>
          <w:szCs w:val="28"/>
          <w:lang w:val="uz-Cyrl-UZ"/>
        </w:rPr>
      </w:pPr>
      <w:r w:rsidRPr="00ED715C">
        <w:rPr>
          <w:sz w:val="28"/>
          <w:szCs w:val="28"/>
          <w:lang w:val="uz-Cyrl-UZ"/>
        </w:rPr>
        <w:t>бир хил квалитетлар усули.</w:t>
      </w:r>
    </w:p>
    <w:p w:rsidR="0058024B" w:rsidRPr="00B548E6" w:rsidRDefault="004A3C07" w:rsidP="004A3C07">
      <w:pPr>
        <w:tabs>
          <w:tab w:val="num" w:pos="0"/>
          <w:tab w:val="left" w:pos="7260"/>
        </w:tabs>
        <w:spacing w:line="360" w:lineRule="auto"/>
        <w:ind w:firstLine="709"/>
        <w:jc w:val="both"/>
        <w:rPr>
          <w:sz w:val="28"/>
          <w:szCs w:val="28"/>
          <w:lang w:val="uz-Cyrl-UZ"/>
        </w:rPr>
      </w:pPr>
      <w:r w:rsidRPr="00ED715C">
        <w:rPr>
          <w:sz w:val="28"/>
          <w:szCs w:val="28"/>
          <w:lang w:val="uz-Cyrl-UZ"/>
        </w:rPr>
        <w:t>Тенг жоизликлар усули ташкил этувчи бўғинлар ўлчами қиймат жи</w:t>
      </w:r>
      <w:r w:rsidR="00F4592C">
        <w:rPr>
          <w:sz w:val="28"/>
          <w:szCs w:val="28"/>
          <w:lang w:val="uz-Cyrl-UZ"/>
        </w:rPr>
        <w:t>ҳ</w:t>
      </w:r>
      <w:r w:rsidRPr="00ED715C">
        <w:rPr>
          <w:sz w:val="28"/>
          <w:szCs w:val="28"/>
          <w:lang w:val="uz-Cyrl-UZ"/>
        </w:rPr>
        <w:t xml:space="preserve">атидан яқин (бир интервалда) бўлганида қўлланилгани, у ўлчамларни тахминан бир хил иқтисодий аниқлик билан олиш имкониятини  беради. </w:t>
      </w:r>
    </w:p>
    <w:p w:rsidR="004A3C07" w:rsidRPr="00ED715C" w:rsidRDefault="004A3C07" w:rsidP="004A3C07">
      <w:pPr>
        <w:tabs>
          <w:tab w:val="num" w:pos="0"/>
          <w:tab w:val="left" w:pos="7260"/>
        </w:tabs>
        <w:spacing w:line="360" w:lineRule="auto"/>
        <w:ind w:firstLine="709"/>
        <w:jc w:val="both"/>
        <w:rPr>
          <w:sz w:val="28"/>
          <w:szCs w:val="28"/>
          <w:lang w:val="uz-Cyrl-UZ"/>
        </w:rPr>
      </w:pPr>
      <w:r w:rsidRPr="00ED715C">
        <w:rPr>
          <w:sz w:val="28"/>
          <w:szCs w:val="28"/>
          <w:lang w:val="uz-Cyrl-UZ"/>
        </w:rPr>
        <w:t>Бунда қуйидаги шарт қабул қилинади:</w:t>
      </w:r>
    </w:p>
    <w:p w:rsidR="004A3C07" w:rsidRPr="00ED715C" w:rsidRDefault="004A3C07" w:rsidP="004A3C07">
      <w:pPr>
        <w:tabs>
          <w:tab w:val="num" w:pos="0"/>
          <w:tab w:val="left" w:pos="7260"/>
        </w:tabs>
        <w:spacing w:line="360" w:lineRule="auto"/>
        <w:ind w:firstLine="709"/>
        <w:jc w:val="right"/>
        <w:rPr>
          <w:sz w:val="28"/>
          <w:szCs w:val="28"/>
          <w:lang w:val="uz-Cyrl-UZ"/>
        </w:rPr>
      </w:pPr>
      <w:r w:rsidRPr="00ED715C">
        <w:rPr>
          <w:position w:val="-14"/>
          <w:sz w:val="28"/>
          <w:szCs w:val="28"/>
          <w:lang w:val="uz-Cyrl-UZ"/>
        </w:rPr>
        <w:object w:dxaOrig="2840" w:dyaOrig="380">
          <v:shape id="_x0000_i1047" type="#_x0000_t75" style="width:227.25pt;height:30.05pt" o:ole="">
            <v:imagedata r:id="rId56" o:title=""/>
          </v:shape>
          <o:OLEObject Type="Embed" ProgID="Equation.DSMT4" ShapeID="_x0000_i1047" DrawAspect="Content" ObjectID="_1698315006" r:id="rId57"/>
        </w:object>
      </w:r>
      <w:r w:rsidRPr="00ED715C">
        <w:rPr>
          <w:sz w:val="28"/>
          <w:szCs w:val="28"/>
          <w:lang w:val="uz-Cyrl-UZ"/>
        </w:rPr>
        <w:tab/>
        <w:t>(10)</w:t>
      </w:r>
    </w:p>
    <w:p w:rsidR="004A3C07" w:rsidRPr="00ED715C" w:rsidRDefault="004A3C07" w:rsidP="004A3C07">
      <w:pPr>
        <w:tabs>
          <w:tab w:val="num" w:pos="0"/>
          <w:tab w:val="left" w:pos="7260"/>
        </w:tabs>
        <w:spacing w:line="360" w:lineRule="auto"/>
        <w:ind w:firstLine="709"/>
        <w:rPr>
          <w:sz w:val="28"/>
          <w:szCs w:val="28"/>
          <w:lang w:val="uz-Cyrl-UZ"/>
        </w:rPr>
      </w:pPr>
      <w:r w:rsidRPr="00ED715C">
        <w:rPr>
          <w:sz w:val="28"/>
          <w:szCs w:val="28"/>
          <w:lang w:val="uz-Cyrl-UZ"/>
        </w:rPr>
        <w:t>Бу тенгликдан фойдаланиб қуйидагини аниқлаймиз:</w:t>
      </w:r>
    </w:p>
    <w:p w:rsidR="004A3C07" w:rsidRPr="00ED715C" w:rsidRDefault="004A3C07" w:rsidP="009227B8">
      <w:pPr>
        <w:tabs>
          <w:tab w:val="left" w:pos="7260"/>
        </w:tabs>
        <w:spacing w:line="360" w:lineRule="auto"/>
        <w:ind w:firstLine="709"/>
        <w:jc w:val="right"/>
        <w:rPr>
          <w:sz w:val="28"/>
          <w:szCs w:val="28"/>
          <w:lang w:val="uz-Cyrl-UZ"/>
        </w:rPr>
      </w:pPr>
      <w:r w:rsidRPr="00ED715C">
        <w:rPr>
          <w:position w:val="-14"/>
          <w:sz w:val="28"/>
          <w:szCs w:val="28"/>
          <w:lang w:val="uz-Cyrl-UZ"/>
        </w:rPr>
        <w:object w:dxaOrig="1780" w:dyaOrig="380">
          <v:shape id="_x0000_i1048" type="#_x0000_t75" style="width:137.75pt;height:30.05pt" o:ole="">
            <v:imagedata r:id="rId58" o:title=""/>
          </v:shape>
          <o:OLEObject Type="Embed" ProgID="Equation.DSMT4" ShapeID="_x0000_i1048" DrawAspect="Content" ObjectID="_1698315007" r:id="rId59"/>
        </w:object>
      </w:r>
      <w:r w:rsidR="009227B8" w:rsidRPr="00B548E6">
        <w:rPr>
          <w:sz w:val="28"/>
          <w:szCs w:val="28"/>
          <w:lang w:val="uz-Cyrl-UZ"/>
        </w:rPr>
        <w:tab/>
      </w:r>
      <w:r w:rsidRPr="00ED715C">
        <w:rPr>
          <w:sz w:val="28"/>
          <w:szCs w:val="28"/>
          <w:lang w:val="uz-Cyrl-UZ"/>
        </w:rPr>
        <w:t>(11)</w:t>
      </w:r>
    </w:p>
    <w:p w:rsidR="004A3C07" w:rsidRPr="00ED715C" w:rsidRDefault="004A3C07" w:rsidP="004A3C07">
      <w:pPr>
        <w:tabs>
          <w:tab w:val="num" w:pos="0"/>
          <w:tab w:val="left" w:pos="7260"/>
        </w:tabs>
        <w:spacing w:line="360" w:lineRule="auto"/>
        <w:ind w:firstLine="709"/>
        <w:jc w:val="both"/>
        <w:rPr>
          <w:sz w:val="28"/>
          <w:szCs w:val="28"/>
          <w:lang w:val="uz-Cyrl-UZ"/>
        </w:rPr>
      </w:pPr>
      <w:r w:rsidRPr="00ED715C">
        <w:rPr>
          <w:sz w:val="28"/>
          <w:szCs w:val="28"/>
          <w:lang w:val="uz-Cyrl-UZ"/>
        </w:rPr>
        <w:t xml:space="preserve">Олинган натижа ҳар бир ташкил этувчининг аниқ қиймати ва конструктив ўзига хослигини </w:t>
      </w:r>
      <w:r>
        <w:rPr>
          <w:sz w:val="28"/>
          <w:szCs w:val="28"/>
          <w:lang w:val="uz-Cyrl-UZ"/>
        </w:rPr>
        <w:t>ҳисоб</w:t>
      </w:r>
      <w:r w:rsidRPr="00ED715C">
        <w:rPr>
          <w:sz w:val="28"/>
          <w:szCs w:val="28"/>
          <w:lang w:val="uz-Cyrl-UZ"/>
        </w:rPr>
        <w:t>га олиб тўғр</w:t>
      </w:r>
      <w:r w:rsidR="00304D68" w:rsidRPr="00ED715C">
        <w:rPr>
          <w:sz w:val="28"/>
          <w:szCs w:val="28"/>
          <w:lang w:val="uz-Cyrl-UZ"/>
        </w:rPr>
        <w:t>и</w:t>
      </w:r>
      <w:r w:rsidRPr="00ED715C">
        <w:rPr>
          <w:sz w:val="28"/>
          <w:szCs w:val="28"/>
          <w:lang w:val="uz-Cyrl-UZ"/>
        </w:rPr>
        <w:t>лаб чиқилади ва натижа қуйидаги шартга жавоб бериши керак:</w:t>
      </w:r>
    </w:p>
    <w:p w:rsidR="004A3C07" w:rsidRPr="00ED715C" w:rsidRDefault="004A3C07" w:rsidP="004A3C07">
      <w:pPr>
        <w:tabs>
          <w:tab w:val="num" w:pos="0"/>
        </w:tabs>
        <w:spacing w:line="360" w:lineRule="auto"/>
        <w:ind w:firstLine="709"/>
        <w:jc w:val="right"/>
        <w:rPr>
          <w:sz w:val="28"/>
          <w:szCs w:val="28"/>
          <w:lang w:val="uz-Cyrl-UZ"/>
        </w:rPr>
      </w:pPr>
      <w:r w:rsidRPr="00ED715C">
        <w:rPr>
          <w:position w:val="-30"/>
          <w:sz w:val="28"/>
          <w:szCs w:val="28"/>
          <w:lang w:val="uz-Cyrl-UZ"/>
        </w:rPr>
        <w:object w:dxaOrig="1300" w:dyaOrig="700">
          <v:shape id="_x0000_i1049" type="#_x0000_t75" style="width:98.3pt;height:53.85pt" o:ole="">
            <v:imagedata r:id="rId60" o:title=""/>
          </v:shape>
          <o:OLEObject Type="Embed" ProgID="Equation.DSMT4" ShapeID="_x0000_i1049" DrawAspect="Content" ObjectID="_1698315008" r:id="rId61"/>
        </w:object>
      </w:r>
      <w:r w:rsidRPr="00ED715C">
        <w:rPr>
          <w:sz w:val="28"/>
          <w:szCs w:val="28"/>
          <w:lang w:val="uz-Cyrl-UZ"/>
        </w:rPr>
        <w:tab/>
      </w:r>
      <w:r w:rsidRPr="00ED715C">
        <w:rPr>
          <w:sz w:val="28"/>
          <w:szCs w:val="28"/>
          <w:lang w:val="uz-Cyrl-UZ"/>
        </w:rPr>
        <w:tab/>
      </w:r>
      <w:r w:rsidRPr="00ED715C">
        <w:rPr>
          <w:sz w:val="28"/>
          <w:szCs w:val="28"/>
          <w:lang w:val="uz-Cyrl-UZ"/>
        </w:rPr>
        <w:tab/>
      </w:r>
      <w:r w:rsidRPr="00ED715C">
        <w:rPr>
          <w:sz w:val="28"/>
          <w:szCs w:val="28"/>
          <w:lang w:val="uz-Cyrl-UZ"/>
        </w:rPr>
        <w:tab/>
      </w:r>
      <w:r w:rsidRPr="00ED715C">
        <w:rPr>
          <w:sz w:val="28"/>
          <w:szCs w:val="28"/>
          <w:lang w:val="uz-Cyrl-UZ"/>
        </w:rPr>
        <w:tab/>
      </w:r>
      <w:r w:rsidRPr="00ED715C">
        <w:rPr>
          <w:sz w:val="28"/>
          <w:szCs w:val="28"/>
          <w:lang w:val="uz-Cyrl-UZ"/>
        </w:rPr>
        <w:tab/>
        <w:t>(12)</w:t>
      </w:r>
    </w:p>
    <w:p w:rsidR="004A3C07" w:rsidRPr="00ED715C" w:rsidRDefault="00410F81" w:rsidP="004A3C07">
      <w:pPr>
        <w:tabs>
          <w:tab w:val="num" w:pos="0"/>
        </w:tabs>
        <w:spacing w:line="360" w:lineRule="auto"/>
        <w:ind w:firstLine="709"/>
        <w:jc w:val="both"/>
        <w:rPr>
          <w:sz w:val="28"/>
          <w:szCs w:val="28"/>
          <w:lang w:val="uz-Cyrl-UZ"/>
        </w:rPr>
      </w:pPr>
      <m:oMath>
        <m:sSub>
          <m:sSubPr>
            <m:ctrlPr>
              <w:rPr>
                <w:rFonts w:ascii="Cambria Math" w:hAnsi="Cambria Math"/>
                <w:i/>
                <w:sz w:val="28"/>
                <w:szCs w:val="28"/>
                <w:lang w:val="uz-Cyrl-UZ"/>
              </w:rPr>
            </m:ctrlPr>
          </m:sSubPr>
          <m:e>
            <m:r>
              <w:rPr>
                <w:rFonts w:ascii="Cambria Math" w:hAnsi="Cambria Math"/>
                <w:sz w:val="28"/>
                <w:szCs w:val="28"/>
                <w:lang w:val="uz-Cyrl-UZ"/>
              </w:rPr>
              <m:t>ТА</m:t>
            </m:r>
          </m:e>
          <m:sub>
            <m:r>
              <w:rPr>
                <w:rFonts w:ascii="Cambria Math" w:hAnsi="Cambria Math"/>
                <w:sz w:val="28"/>
                <w:szCs w:val="28"/>
                <w:lang w:val="uz-Cyrl-UZ"/>
              </w:rPr>
              <m:t>j</m:t>
            </m:r>
          </m:sub>
        </m:sSub>
      </m:oMath>
      <w:r w:rsidR="004A3C07" w:rsidRPr="00ED715C">
        <w:rPr>
          <w:sz w:val="28"/>
          <w:szCs w:val="28"/>
          <w:lang w:val="uz-Cyrl-UZ"/>
        </w:rPr>
        <w:t>-лар ҳисоблап топилган қийматлари яхлитланишида, улар стандартда кўрсатилган қийматларга мос қилиниб, имкон бўлганда афзал жоизликлар қат</w:t>
      </w:r>
      <w:r w:rsidR="00304D68">
        <w:rPr>
          <w:sz w:val="28"/>
          <w:szCs w:val="28"/>
          <w:lang w:val="uz-Cyrl-UZ"/>
        </w:rPr>
        <w:t>о</w:t>
      </w:r>
      <w:r w:rsidR="004A3C07" w:rsidRPr="00ED715C">
        <w:rPr>
          <w:sz w:val="28"/>
          <w:szCs w:val="28"/>
          <w:lang w:val="uz-Cyrl-UZ"/>
        </w:rPr>
        <w:t>ридан бўлиши таъминланиши керак.</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 xml:space="preserve">Тенг жоизликлар усули содда лекин аниқлик талабларига тўлиқ жавоб бермайди. Шунинг учун бу усулдан одатда дастлабки </w:t>
      </w:r>
      <w:r>
        <w:rPr>
          <w:sz w:val="28"/>
          <w:szCs w:val="28"/>
          <w:lang w:val="uz-Cyrl-UZ"/>
        </w:rPr>
        <w:t>ҳисоб</w:t>
      </w:r>
      <w:r w:rsidRPr="00ED715C">
        <w:rPr>
          <w:sz w:val="28"/>
          <w:szCs w:val="28"/>
          <w:lang w:val="uz-Cyrl-UZ"/>
        </w:rPr>
        <w:t>ларда фойдаланилади.</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Бир хил квалитет усули барча ташкил этувчи бўғинларнинг нисбатан бир хил аниқлик даражасида бўлишини таъминлайди. Ташкил этувчи бўғин жоизлигини</w:t>
      </w:r>
    </w:p>
    <w:p w:rsidR="004A3C07" w:rsidRPr="00ED715C" w:rsidRDefault="004A3C07" w:rsidP="004A3C07">
      <w:pPr>
        <w:tabs>
          <w:tab w:val="num" w:pos="0"/>
        </w:tabs>
        <w:spacing w:line="360" w:lineRule="auto"/>
        <w:ind w:firstLine="709"/>
        <w:jc w:val="right"/>
        <w:rPr>
          <w:sz w:val="28"/>
          <w:szCs w:val="28"/>
          <w:lang w:val="uz-Cyrl-UZ"/>
        </w:rPr>
      </w:pPr>
      <w:r w:rsidRPr="00ED715C">
        <w:rPr>
          <w:i/>
          <w:sz w:val="28"/>
          <w:szCs w:val="28"/>
          <w:lang w:val="uz-Cyrl-UZ"/>
        </w:rPr>
        <w:t>TA</w:t>
      </w:r>
      <w:r w:rsidRPr="00ED715C">
        <w:rPr>
          <w:i/>
          <w:sz w:val="28"/>
          <w:szCs w:val="28"/>
          <w:vertAlign w:val="subscript"/>
          <w:lang w:val="uz-Cyrl-UZ"/>
        </w:rPr>
        <w:t>j</w:t>
      </w:r>
      <w:r w:rsidRPr="00ED715C">
        <w:rPr>
          <w:i/>
          <w:sz w:val="28"/>
          <w:szCs w:val="28"/>
          <w:lang w:val="uz-Cyrl-UZ"/>
        </w:rPr>
        <w:t>=a</w:t>
      </w:r>
      <w:r w:rsidRPr="00ED715C">
        <w:rPr>
          <w:i/>
          <w:sz w:val="28"/>
          <w:szCs w:val="28"/>
          <w:vertAlign w:val="subscript"/>
          <w:lang w:val="uz-Cyrl-UZ"/>
        </w:rPr>
        <w:t>j</w:t>
      </w:r>
      <w:r w:rsidRPr="00ED715C">
        <w:rPr>
          <w:i/>
          <w:sz w:val="28"/>
          <w:szCs w:val="28"/>
          <w:lang w:val="uz-Cyrl-UZ"/>
        </w:rPr>
        <w:t>.i</w:t>
      </w:r>
      <w:r w:rsidRPr="00ED715C">
        <w:rPr>
          <w:i/>
          <w:sz w:val="28"/>
          <w:szCs w:val="28"/>
          <w:lang w:val="uz-Cyrl-UZ"/>
        </w:rPr>
        <w:tab/>
      </w:r>
      <w:r w:rsidRPr="00ED715C">
        <w:rPr>
          <w:i/>
          <w:sz w:val="28"/>
          <w:szCs w:val="28"/>
          <w:lang w:val="uz-Cyrl-UZ"/>
        </w:rPr>
        <w:tab/>
      </w:r>
      <w:r w:rsidRPr="00ED715C">
        <w:rPr>
          <w:i/>
          <w:sz w:val="28"/>
          <w:szCs w:val="28"/>
          <w:lang w:val="uz-Cyrl-UZ"/>
        </w:rPr>
        <w:tab/>
      </w:r>
      <w:r w:rsidRPr="00ED715C">
        <w:rPr>
          <w:i/>
          <w:sz w:val="28"/>
          <w:szCs w:val="28"/>
          <w:lang w:val="uz-Cyrl-UZ"/>
        </w:rPr>
        <w:tab/>
      </w:r>
      <w:r w:rsidRPr="00ED715C">
        <w:rPr>
          <w:i/>
          <w:sz w:val="28"/>
          <w:szCs w:val="28"/>
          <w:lang w:val="uz-Cyrl-UZ"/>
        </w:rPr>
        <w:tab/>
      </w:r>
      <w:r w:rsidRPr="00ED715C">
        <w:rPr>
          <w:sz w:val="28"/>
          <w:szCs w:val="28"/>
          <w:lang w:val="uz-Cyrl-UZ"/>
        </w:rPr>
        <w:t>(13)</w:t>
      </w:r>
    </w:p>
    <w:p w:rsidR="004A3C07" w:rsidRPr="00ED715C" w:rsidRDefault="004A3C07" w:rsidP="004A3C07">
      <w:pPr>
        <w:tabs>
          <w:tab w:val="num" w:pos="0"/>
        </w:tabs>
        <w:spacing w:line="360" w:lineRule="auto"/>
        <w:ind w:firstLine="709"/>
        <w:rPr>
          <w:sz w:val="28"/>
          <w:szCs w:val="28"/>
          <w:lang w:val="uz-Cyrl-UZ"/>
        </w:rPr>
      </w:pPr>
      <w:r w:rsidRPr="00ED715C">
        <w:rPr>
          <w:sz w:val="28"/>
          <w:szCs w:val="28"/>
          <w:lang w:val="uz-Cyrl-UZ"/>
        </w:rPr>
        <w:t>формулага мувофиқ қуйидагича ёзиш мумкин:</w:t>
      </w:r>
    </w:p>
    <w:p w:rsidR="004A3C07" w:rsidRPr="00ED715C" w:rsidRDefault="004A3C07" w:rsidP="004A3C07">
      <w:pPr>
        <w:tabs>
          <w:tab w:val="num" w:pos="0"/>
        </w:tabs>
        <w:spacing w:line="360" w:lineRule="auto"/>
        <w:ind w:firstLine="709"/>
        <w:jc w:val="right"/>
        <w:rPr>
          <w:sz w:val="28"/>
          <w:szCs w:val="28"/>
          <w:lang w:val="uz-Cyrl-UZ"/>
        </w:rPr>
      </w:pPr>
      <w:r w:rsidRPr="00ED715C">
        <w:rPr>
          <w:position w:val="-12"/>
          <w:sz w:val="28"/>
          <w:szCs w:val="28"/>
          <w:lang w:val="en-US"/>
        </w:rPr>
        <w:object w:dxaOrig="2420" w:dyaOrig="360">
          <v:shape id="_x0000_i1050" type="#_x0000_t75" style="width:209.75pt;height:31.3pt" o:ole="">
            <v:imagedata r:id="rId62" o:title=""/>
          </v:shape>
          <o:OLEObject Type="Embed" ProgID="Equation.DSMT4" ShapeID="_x0000_i1050" DrawAspect="Content" ObjectID="_1698315009" r:id="rId63"/>
        </w:object>
      </w:r>
      <w:r w:rsidRPr="00ED715C">
        <w:rPr>
          <w:sz w:val="28"/>
          <w:szCs w:val="28"/>
          <w:lang w:val="uz-Cyrl-UZ"/>
        </w:rPr>
        <w:tab/>
      </w:r>
      <w:r w:rsidRPr="00ED715C">
        <w:rPr>
          <w:sz w:val="28"/>
          <w:szCs w:val="28"/>
          <w:lang w:val="uz-Cyrl-UZ"/>
        </w:rPr>
        <w:tab/>
      </w:r>
      <w:r w:rsidRPr="00ED715C">
        <w:rPr>
          <w:sz w:val="28"/>
          <w:szCs w:val="28"/>
          <w:lang w:val="uz-Cyrl-UZ"/>
        </w:rPr>
        <w:tab/>
        <w:t>(14)</w:t>
      </w:r>
    </w:p>
    <w:p w:rsidR="004A3C07" w:rsidRPr="00ED715C" w:rsidRDefault="004A3C07" w:rsidP="004A3C07">
      <w:pPr>
        <w:tabs>
          <w:tab w:val="num" w:pos="0"/>
        </w:tabs>
        <w:spacing w:line="360" w:lineRule="auto"/>
        <w:ind w:firstLine="709"/>
        <w:jc w:val="both"/>
        <w:rPr>
          <w:i/>
          <w:sz w:val="28"/>
          <w:szCs w:val="28"/>
          <w:vertAlign w:val="subscript"/>
          <w:lang w:val="en-US"/>
        </w:rPr>
      </w:pPr>
      <w:r w:rsidRPr="00ED715C">
        <w:rPr>
          <w:sz w:val="28"/>
          <w:szCs w:val="28"/>
          <w:lang w:val="uz-Cyrl-UZ"/>
        </w:rPr>
        <w:t xml:space="preserve">вазифа шартига кўра  </w:t>
      </w:r>
      <w:r w:rsidRPr="00ED715C">
        <w:rPr>
          <w:i/>
          <w:sz w:val="28"/>
          <w:szCs w:val="28"/>
          <w:lang w:val="en-US"/>
        </w:rPr>
        <w:t>a</w:t>
      </w:r>
      <w:r w:rsidRPr="00ED715C">
        <w:rPr>
          <w:i/>
          <w:sz w:val="28"/>
          <w:szCs w:val="28"/>
          <w:vertAlign w:val="subscript"/>
          <w:lang w:val="en-US"/>
        </w:rPr>
        <w:t>1</w:t>
      </w:r>
      <w:r w:rsidRPr="00ED715C">
        <w:rPr>
          <w:i/>
          <w:sz w:val="28"/>
          <w:szCs w:val="28"/>
          <w:lang w:val="en-US"/>
        </w:rPr>
        <w:t>=a</w:t>
      </w:r>
      <w:r w:rsidRPr="00ED715C">
        <w:rPr>
          <w:i/>
          <w:sz w:val="28"/>
          <w:szCs w:val="28"/>
          <w:vertAlign w:val="subscript"/>
          <w:lang w:val="en-US"/>
        </w:rPr>
        <w:t>2</w:t>
      </w:r>
      <w:r w:rsidRPr="00ED715C">
        <w:rPr>
          <w:i/>
          <w:sz w:val="28"/>
          <w:szCs w:val="28"/>
          <w:lang w:val="en-US"/>
        </w:rPr>
        <w:t>=  …  a</w:t>
      </w:r>
      <w:r w:rsidRPr="00ED715C">
        <w:rPr>
          <w:i/>
          <w:sz w:val="28"/>
          <w:szCs w:val="28"/>
          <w:vertAlign w:val="subscript"/>
          <w:lang w:val="en-US"/>
        </w:rPr>
        <w:t xml:space="preserve">m-1 </w:t>
      </w:r>
      <w:r w:rsidRPr="00ED715C">
        <w:rPr>
          <w:i/>
          <w:sz w:val="28"/>
          <w:szCs w:val="28"/>
          <w:lang w:val="en-US"/>
        </w:rPr>
        <w:t xml:space="preserve">=a </w:t>
      </w:r>
      <w:r w:rsidRPr="00ED715C">
        <w:rPr>
          <w:i/>
          <w:sz w:val="28"/>
          <w:szCs w:val="28"/>
          <w:vertAlign w:val="subscript"/>
          <w:lang w:val="uz-Cyrl-UZ"/>
        </w:rPr>
        <w:t>ў</w:t>
      </w:r>
      <w:r w:rsidRPr="00ED715C">
        <w:rPr>
          <w:i/>
          <w:sz w:val="28"/>
          <w:szCs w:val="28"/>
          <w:vertAlign w:val="subscript"/>
          <w:lang w:val="en-US"/>
        </w:rPr>
        <w:t>p</w:t>
      </w:r>
    </w:p>
    <w:p w:rsidR="004A3C07" w:rsidRPr="00ED715C" w:rsidRDefault="004A3C07" w:rsidP="004A3C07">
      <w:pPr>
        <w:tabs>
          <w:tab w:val="num" w:pos="0"/>
        </w:tabs>
        <w:spacing w:line="360" w:lineRule="auto"/>
        <w:ind w:firstLine="709"/>
        <w:jc w:val="right"/>
        <w:rPr>
          <w:sz w:val="28"/>
          <w:szCs w:val="28"/>
          <w:lang w:val="en-US"/>
        </w:rPr>
      </w:pPr>
      <w:r w:rsidRPr="00ED715C">
        <w:rPr>
          <w:position w:val="-30"/>
          <w:sz w:val="28"/>
          <w:szCs w:val="28"/>
          <w:lang w:val="uz-Cyrl-UZ"/>
        </w:rPr>
        <w:object w:dxaOrig="1420" w:dyaOrig="700">
          <v:shape id="_x0000_i1051" type="#_x0000_t75" style="width:94.55pt;height:46.95pt" o:ole="">
            <v:imagedata r:id="rId64" o:title=""/>
          </v:shape>
          <o:OLEObject Type="Embed" ProgID="Equation.DSMT4" ShapeID="_x0000_i1051" DrawAspect="Content" ObjectID="_1698315010" r:id="rId65"/>
        </w:object>
      </w:r>
      <w:r w:rsidR="004515D0">
        <w:rPr>
          <w:sz w:val="28"/>
          <w:szCs w:val="28"/>
          <w:lang w:val="uz-Cyrl-UZ"/>
        </w:rPr>
        <w:tab/>
      </w:r>
      <w:r w:rsidR="004515D0">
        <w:rPr>
          <w:sz w:val="28"/>
          <w:szCs w:val="28"/>
          <w:lang w:val="uz-Cyrl-UZ"/>
        </w:rPr>
        <w:tab/>
      </w:r>
      <w:r w:rsidRPr="00ED715C">
        <w:rPr>
          <w:sz w:val="28"/>
          <w:szCs w:val="28"/>
          <w:lang w:val="en-US"/>
        </w:rPr>
        <w:tab/>
      </w:r>
      <w:r w:rsidRPr="00ED715C">
        <w:rPr>
          <w:sz w:val="28"/>
          <w:szCs w:val="28"/>
          <w:lang w:val="en-US"/>
        </w:rPr>
        <w:tab/>
      </w:r>
      <w:r w:rsidRPr="00ED715C">
        <w:rPr>
          <w:sz w:val="28"/>
          <w:szCs w:val="28"/>
          <w:lang w:val="en-US"/>
        </w:rPr>
        <w:tab/>
      </w:r>
      <w:r w:rsidR="004515D0" w:rsidRPr="00047307">
        <w:rPr>
          <w:sz w:val="28"/>
          <w:szCs w:val="28"/>
          <w:lang w:val="en-US"/>
        </w:rPr>
        <w:tab/>
      </w:r>
      <w:r w:rsidRPr="00ED715C">
        <w:rPr>
          <w:sz w:val="28"/>
          <w:szCs w:val="28"/>
          <w:lang w:val="uz-Cyrl-UZ"/>
        </w:rPr>
        <w:t>(1</w:t>
      </w:r>
      <w:r w:rsidRPr="00ED715C">
        <w:rPr>
          <w:sz w:val="28"/>
          <w:szCs w:val="28"/>
          <w:lang w:val="en-US"/>
        </w:rPr>
        <w:t>5</w:t>
      </w:r>
      <w:r w:rsidRPr="00ED715C">
        <w:rPr>
          <w:sz w:val="28"/>
          <w:szCs w:val="28"/>
          <w:lang w:val="uz-Cyrl-UZ"/>
        </w:rPr>
        <w:t>)</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Агар 1-</w:t>
      </w:r>
      <w:smartTag w:uri="urn:schemas-microsoft-com:office:smarttags" w:element="metricconverter">
        <w:smartTagPr>
          <w:attr w:name="ProductID" w:val="500 мм"/>
        </w:smartTagPr>
        <w:r w:rsidRPr="00ED715C">
          <w:rPr>
            <w:sz w:val="28"/>
            <w:szCs w:val="28"/>
            <w:lang w:val="uz-Cyrl-UZ"/>
          </w:rPr>
          <w:t>500 мм</w:t>
        </w:r>
      </w:smartTag>
      <w:r w:rsidRPr="00ED715C">
        <w:rPr>
          <w:sz w:val="28"/>
          <w:szCs w:val="28"/>
          <w:lang w:val="uz-Cyrl-UZ"/>
        </w:rPr>
        <w:t xml:space="preserve"> диапазондаги ўлчамлар учун боғланиш аниқлаштирилса, қуйидагича бўлади:</w:t>
      </w:r>
    </w:p>
    <w:p w:rsidR="004A3C07" w:rsidRPr="00ED715C" w:rsidRDefault="004A3C07" w:rsidP="004A3C07">
      <w:pPr>
        <w:tabs>
          <w:tab w:val="num" w:pos="0"/>
        </w:tabs>
        <w:spacing w:line="360" w:lineRule="auto"/>
        <w:ind w:firstLine="709"/>
        <w:jc w:val="right"/>
        <w:rPr>
          <w:sz w:val="28"/>
          <w:szCs w:val="28"/>
          <w:lang w:val="uz-Cyrl-UZ"/>
        </w:rPr>
      </w:pPr>
      <w:r w:rsidRPr="00ED715C">
        <w:rPr>
          <w:position w:val="-30"/>
          <w:sz w:val="28"/>
          <w:szCs w:val="28"/>
          <w:lang w:val="uz-Cyrl-UZ"/>
        </w:rPr>
        <w:object w:dxaOrig="3340" w:dyaOrig="700">
          <v:shape id="_x0000_i1052" type="#_x0000_t75" style="width:234.15pt;height:49.45pt" o:ole="">
            <v:imagedata r:id="rId66" o:title=""/>
          </v:shape>
          <o:OLEObject Type="Embed" ProgID="Equation.DSMT4" ShapeID="_x0000_i1052" DrawAspect="Content" ObjectID="_1698315011" r:id="rId67"/>
        </w:object>
      </w:r>
      <w:r w:rsidRPr="00ED715C">
        <w:rPr>
          <w:sz w:val="28"/>
          <w:szCs w:val="28"/>
          <w:lang w:val="uz-Cyrl-UZ"/>
        </w:rPr>
        <w:t xml:space="preserve"> </w:t>
      </w:r>
      <w:r w:rsidRPr="00ED715C">
        <w:rPr>
          <w:sz w:val="28"/>
          <w:szCs w:val="28"/>
        </w:rPr>
        <w:t xml:space="preserve">      </w:t>
      </w:r>
      <w:r w:rsidRPr="00ED715C">
        <w:rPr>
          <w:sz w:val="28"/>
          <w:szCs w:val="28"/>
        </w:rPr>
        <w:tab/>
      </w:r>
      <w:r w:rsidRPr="00ED715C">
        <w:rPr>
          <w:sz w:val="28"/>
          <w:szCs w:val="28"/>
        </w:rPr>
        <w:tab/>
        <w:t xml:space="preserve">  </w:t>
      </w:r>
      <w:r w:rsidRPr="00ED715C">
        <w:rPr>
          <w:sz w:val="28"/>
          <w:szCs w:val="28"/>
          <w:lang w:val="uz-Cyrl-UZ"/>
        </w:rPr>
        <w:t xml:space="preserve"> (16)</w:t>
      </w:r>
    </w:p>
    <w:p w:rsidR="004A3C07" w:rsidRPr="00ED715C" w:rsidRDefault="004A3C07" w:rsidP="004A3C07">
      <w:pPr>
        <w:tabs>
          <w:tab w:val="num" w:pos="0"/>
        </w:tabs>
        <w:spacing w:line="360" w:lineRule="auto"/>
        <w:ind w:firstLine="709"/>
        <w:jc w:val="right"/>
        <w:rPr>
          <w:sz w:val="28"/>
          <w:szCs w:val="28"/>
          <w:lang w:val="uz-Cyrl-UZ"/>
        </w:rPr>
      </w:pPr>
      <w:r w:rsidRPr="00ED715C">
        <w:rPr>
          <w:sz w:val="28"/>
          <w:szCs w:val="28"/>
          <w:lang w:val="uz-Cyrl-UZ"/>
        </w:rPr>
        <w:t xml:space="preserve">бундан:                 </w:t>
      </w:r>
      <w:r w:rsidRPr="00ED715C">
        <w:rPr>
          <w:position w:val="-62"/>
          <w:sz w:val="28"/>
          <w:szCs w:val="28"/>
          <w:lang w:val="uz-Cyrl-UZ"/>
        </w:rPr>
        <w:object w:dxaOrig="3019" w:dyaOrig="999">
          <v:shape id="_x0000_i1053" type="#_x0000_t75" style="width:194.1pt;height:63.85pt" o:ole="">
            <v:imagedata r:id="rId68" o:title=""/>
          </v:shape>
          <o:OLEObject Type="Embed" ProgID="Equation.DSMT4" ShapeID="_x0000_i1053" DrawAspect="Content" ObjectID="_1698315012" r:id="rId69"/>
        </w:object>
      </w:r>
      <w:r w:rsidRPr="00ED715C">
        <w:rPr>
          <w:sz w:val="28"/>
          <w:szCs w:val="28"/>
          <w:lang w:val="uz-Cyrl-UZ"/>
        </w:rPr>
        <w:t xml:space="preserve"> ,      </w:t>
      </w:r>
      <w:r w:rsidRPr="00ED715C">
        <w:rPr>
          <w:sz w:val="28"/>
          <w:szCs w:val="28"/>
          <w:lang w:val="uz-Cyrl-UZ"/>
        </w:rPr>
        <w:tab/>
      </w:r>
      <w:r w:rsidRPr="00ED715C">
        <w:rPr>
          <w:sz w:val="28"/>
          <w:szCs w:val="28"/>
          <w:lang w:val="uz-Cyrl-UZ"/>
        </w:rPr>
        <w:tab/>
        <w:t xml:space="preserve">     (17)</w:t>
      </w:r>
    </w:p>
    <w:p w:rsidR="004A3C07" w:rsidRPr="00ED715C" w:rsidRDefault="004A3C07" w:rsidP="004A3C07">
      <w:pPr>
        <w:tabs>
          <w:tab w:val="num" w:pos="0"/>
        </w:tabs>
        <w:spacing w:line="360" w:lineRule="auto"/>
        <w:ind w:firstLine="709"/>
        <w:jc w:val="both"/>
        <w:rPr>
          <w:i/>
          <w:sz w:val="28"/>
          <w:szCs w:val="28"/>
          <w:lang w:val="uz-Cyrl-UZ"/>
        </w:rPr>
      </w:pPr>
      <w:r w:rsidRPr="00ED715C">
        <w:rPr>
          <w:sz w:val="28"/>
          <w:szCs w:val="28"/>
          <w:lang w:val="uz-Cyrl-UZ"/>
        </w:rPr>
        <w:t>бу ерда</w:t>
      </w:r>
      <w:r w:rsidR="004619B6">
        <w:rPr>
          <w:sz w:val="28"/>
          <w:szCs w:val="28"/>
          <w:lang w:val="uz-Cyrl-UZ"/>
        </w:rPr>
        <w:t>:</w:t>
      </w:r>
      <w:r w:rsidRPr="00ED715C">
        <w:rPr>
          <w:sz w:val="28"/>
          <w:szCs w:val="28"/>
          <w:lang w:val="uz-Cyrl-UZ"/>
        </w:rPr>
        <w:t xml:space="preserve"> -  ТА</w:t>
      </w:r>
      <w:r w:rsidRPr="00ED715C">
        <w:rPr>
          <w:position w:val="-12"/>
          <w:sz w:val="28"/>
          <w:szCs w:val="28"/>
          <w:lang w:val="uz-Cyrl-UZ"/>
        </w:rPr>
        <w:object w:dxaOrig="160" w:dyaOrig="360">
          <v:shape id="_x0000_i1054" type="#_x0000_t75" style="width:7.5pt;height:18.15pt" o:ole="">
            <v:imagedata r:id="rId70" o:title=""/>
          </v:shape>
          <o:OLEObject Type="Embed" ProgID="Equation.DSMT4" ShapeID="_x0000_i1054" DrawAspect="Content" ObjectID="_1698315013" r:id="rId71"/>
        </w:object>
      </w:r>
      <w:r w:rsidRPr="00ED715C">
        <w:rPr>
          <w:sz w:val="28"/>
          <w:szCs w:val="28"/>
          <w:lang w:val="uz-Cyrl-UZ"/>
        </w:rPr>
        <w:t xml:space="preserve">, </w:t>
      </w:r>
      <w:r w:rsidRPr="00ED715C">
        <w:rPr>
          <w:i/>
          <w:sz w:val="28"/>
          <w:szCs w:val="28"/>
          <w:lang w:val="uz-Cyrl-UZ"/>
        </w:rPr>
        <w:t>мкм</w:t>
      </w:r>
      <w:r w:rsidRPr="00ED715C">
        <w:rPr>
          <w:sz w:val="28"/>
          <w:szCs w:val="28"/>
          <w:lang w:val="uz-Cyrl-UZ"/>
        </w:rPr>
        <w:t xml:space="preserve">;  </w:t>
      </w:r>
      <w:r w:rsidRPr="00ED715C">
        <w:rPr>
          <w:i/>
          <w:sz w:val="28"/>
          <w:szCs w:val="28"/>
          <w:lang w:val="uz-Cyrl-UZ"/>
        </w:rPr>
        <w:t>D</w:t>
      </w:r>
      <w:r w:rsidRPr="00ED715C">
        <w:rPr>
          <w:i/>
          <w:sz w:val="28"/>
          <w:szCs w:val="28"/>
          <w:vertAlign w:val="subscript"/>
          <w:lang w:val="uz-Cyrl-UZ"/>
        </w:rPr>
        <w:t>j</w:t>
      </w:r>
      <w:r w:rsidRPr="00ED715C">
        <w:rPr>
          <w:sz w:val="28"/>
          <w:szCs w:val="28"/>
          <w:lang w:val="uz-Cyrl-UZ"/>
        </w:rPr>
        <w:t xml:space="preserve"> </w:t>
      </w:r>
      <w:r w:rsidRPr="00ED715C">
        <w:rPr>
          <w:i/>
          <w:sz w:val="28"/>
          <w:szCs w:val="28"/>
          <w:lang w:val="uz-Cyrl-UZ"/>
        </w:rPr>
        <w:t>мм.</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Аниқлик бирлиги сони</w:t>
      </w:r>
      <w:r w:rsidRPr="00ED715C">
        <w:rPr>
          <w:i/>
          <w:sz w:val="28"/>
          <w:szCs w:val="28"/>
          <w:lang w:val="uz-Cyrl-UZ"/>
        </w:rPr>
        <w:t xml:space="preserve"> а</w:t>
      </w:r>
      <w:r w:rsidRPr="00ED715C">
        <w:rPr>
          <w:i/>
          <w:sz w:val="28"/>
          <w:szCs w:val="28"/>
          <w:vertAlign w:val="subscript"/>
          <w:lang w:val="uz-Cyrl-UZ"/>
        </w:rPr>
        <w:t>ўр</w:t>
      </w:r>
      <w:r w:rsidRPr="00ED715C">
        <w:rPr>
          <w:sz w:val="28"/>
          <w:szCs w:val="28"/>
          <w:lang w:val="uz-Cyrl-UZ"/>
        </w:rPr>
        <w:t xml:space="preserve"> (17) боғланишдан аниқланиб, унга энг мос бўлган квалитет- аниқлик даражаси белгиланади ва бу квалитет бўйича ҳисобланган жоизликлар (12) муносабат талабига жавоб бериши керак, яъни ташкил этувчи бўғинлар жоизликлари йиғиндиси боғловчи бўғин жоизлигига тенг ёки иқтисодий рухсат қилинган оралиқда кам бўлиши керак.</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Топилган ТА</w:t>
      </w:r>
      <w:r w:rsidRPr="00ED715C">
        <w:rPr>
          <w:sz w:val="28"/>
          <w:szCs w:val="28"/>
          <w:vertAlign w:val="subscript"/>
          <w:lang w:val="uz-Cyrl-UZ"/>
        </w:rPr>
        <w:t>1</w:t>
      </w:r>
      <w:r w:rsidRPr="00ED715C">
        <w:rPr>
          <w:sz w:val="28"/>
          <w:szCs w:val="28"/>
          <w:lang w:val="uz-Cyrl-UZ"/>
        </w:rPr>
        <w:t>, ТА</w:t>
      </w:r>
      <w:r w:rsidRPr="00ED715C">
        <w:rPr>
          <w:sz w:val="28"/>
          <w:szCs w:val="28"/>
          <w:vertAlign w:val="subscript"/>
          <w:lang w:val="uz-Cyrl-UZ"/>
        </w:rPr>
        <w:t>2</w:t>
      </w:r>
      <w:r w:rsidRPr="00ED715C">
        <w:rPr>
          <w:sz w:val="28"/>
          <w:szCs w:val="28"/>
          <w:lang w:val="uz-Cyrl-UZ"/>
        </w:rPr>
        <w:t>,... ТА</w:t>
      </w:r>
      <w:r w:rsidRPr="00ED715C">
        <w:rPr>
          <w:sz w:val="28"/>
          <w:szCs w:val="28"/>
          <w:vertAlign w:val="subscript"/>
          <w:lang w:val="uz-Cyrl-UZ"/>
        </w:rPr>
        <w:t>m-1</w:t>
      </w:r>
      <w:r w:rsidRPr="00ED715C">
        <w:rPr>
          <w:sz w:val="28"/>
          <w:szCs w:val="28"/>
          <w:lang w:val="uz-Cyrl-UZ"/>
        </w:rPr>
        <w:t xml:space="preserve"> ларни шундай жойлаштириш керакки натижада (8), (9) боғланишлар бажарилсин.</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 xml:space="preserve">Ўлчамлар занжирини максимум-минимум усулидан фойдаланиб </w:t>
      </w:r>
      <w:r>
        <w:rPr>
          <w:sz w:val="28"/>
          <w:szCs w:val="28"/>
          <w:lang w:val="uz-Cyrl-UZ"/>
        </w:rPr>
        <w:t>ҳисоб</w:t>
      </w:r>
      <w:r w:rsidRPr="00ED715C">
        <w:rPr>
          <w:sz w:val="28"/>
          <w:szCs w:val="28"/>
          <w:lang w:val="uz-Cyrl-UZ"/>
        </w:rPr>
        <w:t>лаш тўлиқ ўзаро алмашувчанликни таъминлайди. Лекин, бу усулдан фойдаланиш фақат юқори аниқлик талаб қилинмайдиган механизмлар учун иқтисодий афзалдир. Бўғинлар аниқлиги юқори бўлиши талаб қилинганида ёки боғловчи бўғин ташқи муҳит таъсирида тез ўзгарувчан бўлганида иқтисодий аниқлигини таъминлаш учун эҳтимоллик назарияси, гуру</w:t>
      </w:r>
      <w:r w:rsidR="004619B6">
        <w:rPr>
          <w:sz w:val="28"/>
          <w:szCs w:val="28"/>
          <w:lang w:val="uz-Cyrl-UZ"/>
        </w:rPr>
        <w:t>ҳ</w:t>
      </w:r>
      <w:r w:rsidRPr="00ED715C">
        <w:rPr>
          <w:sz w:val="28"/>
          <w:szCs w:val="28"/>
          <w:lang w:val="uz-Cyrl-UZ"/>
        </w:rPr>
        <w:t>лаб (селектив) йиғиш, созлаш ва мослаш (пригонка) каби усуллардан фойдаланилади.</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lastRenderedPageBreak/>
        <w:t>Б</w:t>
      </w:r>
      <w:r w:rsidR="004619B6">
        <w:rPr>
          <w:sz w:val="28"/>
          <w:szCs w:val="28"/>
          <w:lang w:val="uz-Cyrl-UZ"/>
        </w:rPr>
        <w:t>о</w:t>
      </w:r>
      <w:r w:rsidRPr="00ED715C">
        <w:rPr>
          <w:sz w:val="28"/>
          <w:szCs w:val="28"/>
          <w:lang w:val="uz-Cyrl-UZ"/>
        </w:rPr>
        <w:t>ғловчи бўғин жоизлиги</w:t>
      </w:r>
      <w:r w:rsidR="004619B6">
        <w:rPr>
          <w:sz w:val="28"/>
          <w:szCs w:val="28"/>
          <w:lang w:val="uz-Cyrl-UZ"/>
        </w:rPr>
        <w:t xml:space="preserve"> </w:t>
      </w:r>
      <w:r w:rsidRPr="00ED715C">
        <w:rPr>
          <w:sz w:val="28"/>
          <w:szCs w:val="28"/>
          <w:lang w:val="uz-Cyrl-UZ"/>
        </w:rPr>
        <w:t>(ТА</w:t>
      </w:r>
      <w:r w:rsidRPr="00ED715C">
        <w:rPr>
          <w:position w:val="-12"/>
          <w:sz w:val="28"/>
          <w:szCs w:val="28"/>
          <w:lang w:val="uz-Cyrl-UZ"/>
        </w:rPr>
        <w:object w:dxaOrig="160" w:dyaOrig="360">
          <v:shape id="_x0000_i1055" type="#_x0000_t75" style="width:7.5pt;height:18.15pt" o:ole="">
            <v:imagedata r:id="rId70" o:title=""/>
          </v:shape>
          <o:OLEObject Type="Embed" ProgID="Equation.DSMT4" ShapeID="_x0000_i1055" DrawAspect="Content" ObjectID="_1698315014" r:id="rId72"/>
        </w:object>
      </w:r>
      <w:r w:rsidRPr="00ED715C">
        <w:rPr>
          <w:sz w:val="28"/>
          <w:szCs w:val="28"/>
          <w:lang w:val="uz-Cyrl-UZ"/>
        </w:rPr>
        <w:t>) эҳтимоллик назарияси усулидан фойдаланиб ҳисобланганида қуйидаги боғланишдан аниқланади:</w:t>
      </w:r>
    </w:p>
    <w:p w:rsidR="004A3C07" w:rsidRPr="00ED715C" w:rsidRDefault="004A3C07" w:rsidP="004A3C07">
      <w:pPr>
        <w:tabs>
          <w:tab w:val="num" w:pos="0"/>
        </w:tabs>
        <w:spacing w:line="360" w:lineRule="auto"/>
        <w:ind w:firstLine="709"/>
        <w:jc w:val="right"/>
        <w:rPr>
          <w:sz w:val="28"/>
          <w:szCs w:val="28"/>
          <w:lang w:val="uz-Cyrl-UZ"/>
        </w:rPr>
      </w:pPr>
      <w:r w:rsidRPr="00ED715C">
        <w:rPr>
          <w:position w:val="-32"/>
          <w:sz w:val="28"/>
          <w:szCs w:val="28"/>
          <w:lang w:val="uz-Cyrl-UZ"/>
        </w:rPr>
        <w:object w:dxaOrig="1780" w:dyaOrig="780">
          <v:shape id="_x0000_i1056" type="#_x0000_t75" style="width:88.3pt;height:38.8pt" o:ole="">
            <v:imagedata r:id="rId73" o:title=""/>
          </v:shape>
          <o:OLEObject Type="Embed" ProgID="Equation.DSMT4" ShapeID="_x0000_i1056" DrawAspect="Content" ObjectID="_1698315015" r:id="rId74"/>
        </w:object>
      </w:r>
      <w:r w:rsidR="004619B6">
        <w:rPr>
          <w:sz w:val="28"/>
          <w:szCs w:val="28"/>
          <w:lang w:val="uz-Cyrl-UZ"/>
        </w:rPr>
        <w:tab/>
      </w:r>
      <w:r w:rsidR="004619B6">
        <w:rPr>
          <w:sz w:val="28"/>
          <w:szCs w:val="28"/>
          <w:lang w:val="uz-Cyrl-UZ"/>
        </w:rPr>
        <w:tab/>
      </w:r>
      <w:r w:rsidR="004619B6">
        <w:rPr>
          <w:sz w:val="28"/>
          <w:szCs w:val="28"/>
          <w:lang w:val="uz-Cyrl-UZ"/>
        </w:rPr>
        <w:tab/>
      </w:r>
      <w:r w:rsidR="004619B6">
        <w:rPr>
          <w:sz w:val="28"/>
          <w:szCs w:val="28"/>
          <w:lang w:val="uz-Cyrl-UZ"/>
        </w:rPr>
        <w:tab/>
      </w:r>
      <w:r w:rsidR="004619B6">
        <w:rPr>
          <w:sz w:val="28"/>
          <w:szCs w:val="28"/>
          <w:lang w:val="uz-Cyrl-UZ"/>
        </w:rPr>
        <w:tab/>
      </w:r>
      <w:r w:rsidRPr="00ED715C">
        <w:rPr>
          <w:sz w:val="28"/>
          <w:szCs w:val="28"/>
          <w:lang w:val="uz-Cyrl-UZ"/>
        </w:rPr>
        <w:t>(18)</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ТА</w:t>
      </w:r>
      <w:r w:rsidR="004619B6">
        <w:rPr>
          <w:position w:val="-12"/>
          <w:sz w:val="28"/>
          <w:szCs w:val="28"/>
          <w:lang w:val="uz-Cyrl-UZ"/>
        </w:rPr>
        <w:t>Δ</w:t>
      </w:r>
      <w:r w:rsidRPr="00ED715C">
        <w:rPr>
          <w:sz w:val="28"/>
          <w:szCs w:val="28"/>
          <w:lang w:val="uz-Cyrl-UZ"/>
        </w:rPr>
        <w:t xml:space="preserve"> ҳисобланганидан кейин Es (А</w:t>
      </w:r>
      <w:r w:rsidR="004619B6">
        <w:rPr>
          <w:position w:val="-12"/>
          <w:sz w:val="28"/>
          <w:szCs w:val="28"/>
          <w:lang w:val="uz-Cyrl-UZ"/>
        </w:rPr>
        <w:t>Δ</w:t>
      </w:r>
      <w:r w:rsidRPr="00ED715C">
        <w:rPr>
          <w:sz w:val="28"/>
          <w:szCs w:val="28"/>
          <w:lang w:val="uz-Cyrl-UZ"/>
        </w:rPr>
        <w:t>), E</w:t>
      </w:r>
      <w:r w:rsidRPr="00ED715C">
        <w:rPr>
          <w:i/>
          <w:sz w:val="28"/>
          <w:szCs w:val="28"/>
          <w:lang w:val="uz-Cyrl-UZ"/>
        </w:rPr>
        <w:t>i</w:t>
      </w:r>
      <w:r w:rsidRPr="00ED715C">
        <w:rPr>
          <w:sz w:val="28"/>
          <w:szCs w:val="28"/>
          <w:lang w:val="uz-Cyrl-UZ"/>
        </w:rPr>
        <w:t>(А</w:t>
      </w:r>
      <w:r w:rsidR="004619B6">
        <w:rPr>
          <w:position w:val="-12"/>
          <w:sz w:val="28"/>
          <w:szCs w:val="28"/>
          <w:lang w:val="uz-Cyrl-UZ"/>
        </w:rPr>
        <w:t>Δ</w:t>
      </w:r>
      <w:r w:rsidRPr="00ED715C">
        <w:rPr>
          <w:sz w:val="28"/>
          <w:szCs w:val="28"/>
          <w:lang w:val="uz-Cyrl-UZ"/>
        </w:rPr>
        <w:t>) лар юқорида келтирилган (8), (9) формулалар ёрдамида аниқланади.</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Гуру</w:t>
      </w:r>
      <w:r w:rsidR="004619B6">
        <w:rPr>
          <w:sz w:val="28"/>
          <w:szCs w:val="28"/>
          <w:lang w:val="uz-Cyrl-UZ"/>
        </w:rPr>
        <w:t>ҳ</w:t>
      </w:r>
      <w:r w:rsidRPr="00ED715C">
        <w:rPr>
          <w:sz w:val="28"/>
          <w:szCs w:val="28"/>
          <w:lang w:val="uz-Cyrl-UZ"/>
        </w:rPr>
        <w:t>лар бўйича ўзароалмашувчанлик усулидан фойдаланилганида деталлар нисбатан катта жоизликлар билан тайёрланиб, тайёр деталлар дастлаб ўлчам гуруҳларига бўлиниб, йиғиш ишлари бир номли ўлчам гуру</w:t>
      </w:r>
      <w:r w:rsidR="004619B6">
        <w:rPr>
          <w:sz w:val="28"/>
          <w:szCs w:val="28"/>
          <w:lang w:val="uz-Cyrl-UZ"/>
        </w:rPr>
        <w:t>ҳ</w:t>
      </w:r>
      <w:r w:rsidRPr="00ED715C">
        <w:rPr>
          <w:sz w:val="28"/>
          <w:szCs w:val="28"/>
          <w:lang w:val="uz-Cyrl-UZ"/>
        </w:rPr>
        <w:t>лари бўйича амалга оширилади</w:t>
      </w:r>
      <w:r w:rsidR="004619B6">
        <w:rPr>
          <w:sz w:val="28"/>
          <w:szCs w:val="28"/>
          <w:lang w:val="uz-Cyrl-UZ"/>
        </w:rPr>
        <w:t xml:space="preserve"> </w:t>
      </w:r>
      <w:r w:rsidRPr="00ED715C">
        <w:rPr>
          <w:sz w:val="28"/>
          <w:szCs w:val="28"/>
          <w:lang w:val="uz-Cyrl-UZ"/>
        </w:rPr>
        <w:t>(</w:t>
      </w:r>
      <w:r w:rsidR="004619B6" w:rsidRPr="004619B6">
        <w:rPr>
          <w:sz w:val="28"/>
          <w:szCs w:val="28"/>
          <w:lang w:val="uz-Cyrl-UZ"/>
        </w:rPr>
        <w:t>15</w:t>
      </w:r>
      <w:r w:rsidRPr="004619B6">
        <w:rPr>
          <w:sz w:val="28"/>
          <w:szCs w:val="28"/>
          <w:lang w:val="uz-Cyrl-UZ"/>
        </w:rPr>
        <w:t>.4</w:t>
      </w:r>
      <w:r w:rsidRPr="00ED715C">
        <w:rPr>
          <w:sz w:val="28"/>
          <w:szCs w:val="28"/>
          <w:lang w:val="uz-Cyrl-UZ"/>
        </w:rPr>
        <w:t>-расм). Туташманинг умумий жоизлиги TS=S</w:t>
      </w:r>
      <w:r w:rsidRPr="00ED715C">
        <w:rPr>
          <w:sz w:val="28"/>
          <w:szCs w:val="28"/>
          <w:vertAlign w:val="subscript"/>
          <w:lang w:val="uz-Cyrl-UZ"/>
        </w:rPr>
        <w:t>max</w:t>
      </w:r>
      <w:r w:rsidRPr="00ED715C">
        <w:rPr>
          <w:sz w:val="28"/>
          <w:szCs w:val="28"/>
          <w:lang w:val="uz-Cyrl-UZ"/>
        </w:rPr>
        <w:t xml:space="preserve"> -S</w:t>
      </w:r>
      <w:r w:rsidRPr="00ED715C">
        <w:rPr>
          <w:sz w:val="28"/>
          <w:szCs w:val="28"/>
          <w:vertAlign w:val="subscript"/>
          <w:lang w:val="uz-Cyrl-UZ"/>
        </w:rPr>
        <w:t>min</w:t>
      </w:r>
      <w:r w:rsidRPr="00ED715C">
        <w:rPr>
          <w:sz w:val="28"/>
          <w:szCs w:val="28"/>
          <w:lang w:val="uz-Cyrl-UZ"/>
        </w:rPr>
        <w:t>, иккинчи томондан шартга кўра TS= TS</w:t>
      </w:r>
      <w:r w:rsidRPr="00ED715C">
        <w:rPr>
          <w:sz w:val="28"/>
          <w:szCs w:val="28"/>
          <w:vertAlign w:val="subscript"/>
          <w:lang w:val="uz-Cyrl-UZ"/>
        </w:rPr>
        <w:t>1</w:t>
      </w:r>
      <w:r w:rsidRPr="00ED715C">
        <w:rPr>
          <w:sz w:val="28"/>
          <w:szCs w:val="28"/>
          <w:lang w:val="uz-Cyrl-UZ"/>
        </w:rPr>
        <w:t>+ TS</w:t>
      </w:r>
      <w:r w:rsidRPr="00ED715C">
        <w:rPr>
          <w:sz w:val="28"/>
          <w:szCs w:val="28"/>
          <w:vertAlign w:val="subscript"/>
          <w:lang w:val="uz-Cyrl-UZ"/>
        </w:rPr>
        <w:t>2+</w:t>
      </w:r>
      <w:r w:rsidRPr="00ED715C">
        <w:rPr>
          <w:sz w:val="28"/>
          <w:szCs w:val="28"/>
          <w:lang w:val="uz-Cyrl-UZ"/>
        </w:rPr>
        <w:t xml:space="preserve"> TS</w:t>
      </w:r>
      <w:r w:rsidRPr="00ED715C">
        <w:rPr>
          <w:sz w:val="28"/>
          <w:szCs w:val="28"/>
          <w:vertAlign w:val="subscript"/>
          <w:lang w:val="uz-Cyrl-UZ"/>
        </w:rPr>
        <w:t>3+</w:t>
      </w:r>
      <w:r w:rsidRPr="00ED715C">
        <w:rPr>
          <w:sz w:val="28"/>
          <w:szCs w:val="28"/>
          <w:lang w:val="uz-Cyrl-UZ"/>
        </w:rPr>
        <w:t xml:space="preserve"> TS</w:t>
      </w:r>
      <w:r w:rsidRPr="00ED715C">
        <w:rPr>
          <w:sz w:val="28"/>
          <w:szCs w:val="28"/>
          <w:vertAlign w:val="subscript"/>
          <w:lang w:val="uz-Cyrl-UZ"/>
        </w:rPr>
        <w:t>4</w:t>
      </w:r>
      <w:r w:rsidRPr="00ED715C">
        <w:rPr>
          <w:sz w:val="28"/>
          <w:szCs w:val="28"/>
          <w:lang w:val="uz-Cyrl-UZ"/>
        </w:rPr>
        <w:t>=4 TS</w:t>
      </w:r>
      <w:r w:rsidRPr="00ED715C">
        <w:rPr>
          <w:sz w:val="28"/>
          <w:szCs w:val="28"/>
          <w:vertAlign w:val="subscript"/>
          <w:lang w:val="uz-Cyrl-UZ"/>
        </w:rPr>
        <w:t xml:space="preserve">ўр,  </w:t>
      </w:r>
      <w:r w:rsidRPr="00ED715C">
        <w:rPr>
          <w:sz w:val="28"/>
          <w:szCs w:val="28"/>
          <w:lang w:val="uz-Cyrl-UZ"/>
        </w:rPr>
        <w:t>яъни туташмалар ўлчам гуру</w:t>
      </w:r>
      <w:r w:rsidR="004619B6">
        <w:rPr>
          <w:sz w:val="28"/>
          <w:szCs w:val="28"/>
          <w:lang w:val="uz-Cyrl-UZ"/>
        </w:rPr>
        <w:t>ҳ</w:t>
      </w:r>
      <w:r w:rsidRPr="00ED715C">
        <w:rPr>
          <w:sz w:val="28"/>
          <w:szCs w:val="28"/>
          <w:lang w:val="uz-Cyrl-UZ"/>
        </w:rPr>
        <w:t xml:space="preserve">лари бўйича </w:t>
      </w:r>
      <w:r w:rsidR="004619B6">
        <w:rPr>
          <w:sz w:val="28"/>
          <w:szCs w:val="28"/>
          <w:lang w:val="uz-Cyrl-UZ"/>
        </w:rPr>
        <w:t>ҳ</w:t>
      </w:r>
      <w:r w:rsidRPr="00ED715C">
        <w:rPr>
          <w:sz w:val="28"/>
          <w:szCs w:val="28"/>
          <w:lang w:val="uz-Cyrl-UZ"/>
        </w:rPr>
        <w:t>осил қилинганида туташманинг жоизлиги</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TS</w:t>
      </w:r>
      <w:r w:rsidRPr="00ED715C">
        <w:rPr>
          <w:sz w:val="28"/>
          <w:szCs w:val="28"/>
          <w:vertAlign w:val="subscript"/>
          <w:lang w:val="uz-Cyrl-UZ"/>
        </w:rPr>
        <w:t>ўр</w:t>
      </w:r>
      <w:r w:rsidRPr="00ED715C">
        <w:rPr>
          <w:sz w:val="28"/>
          <w:szCs w:val="28"/>
          <w:lang w:val="uz-Cyrl-UZ"/>
        </w:rPr>
        <w:t xml:space="preserve"> =TS</w:t>
      </w:r>
      <w:r w:rsidRPr="00ED715C">
        <w:rPr>
          <w:sz w:val="28"/>
          <w:szCs w:val="28"/>
          <w:vertAlign w:val="subscript"/>
          <w:lang w:val="uz-Cyrl-UZ"/>
        </w:rPr>
        <w:t>1</w:t>
      </w:r>
      <w:r w:rsidRPr="00ED715C">
        <w:rPr>
          <w:sz w:val="28"/>
          <w:szCs w:val="28"/>
          <w:lang w:val="uz-Cyrl-UZ"/>
        </w:rPr>
        <w:t>= TS</w:t>
      </w:r>
      <w:r w:rsidRPr="00ED715C">
        <w:rPr>
          <w:sz w:val="28"/>
          <w:szCs w:val="28"/>
          <w:vertAlign w:val="subscript"/>
          <w:lang w:val="uz-Cyrl-UZ"/>
        </w:rPr>
        <w:t>2</w:t>
      </w:r>
      <w:r w:rsidRPr="00ED715C">
        <w:rPr>
          <w:sz w:val="28"/>
          <w:szCs w:val="28"/>
          <w:lang w:val="uz-Cyrl-UZ"/>
        </w:rPr>
        <w:t xml:space="preserve"> =TS</w:t>
      </w:r>
      <w:r w:rsidRPr="00ED715C">
        <w:rPr>
          <w:sz w:val="28"/>
          <w:szCs w:val="28"/>
          <w:vertAlign w:val="subscript"/>
          <w:lang w:val="uz-Cyrl-UZ"/>
        </w:rPr>
        <w:t xml:space="preserve">3 </w:t>
      </w:r>
      <w:r w:rsidRPr="00ED715C">
        <w:rPr>
          <w:sz w:val="28"/>
          <w:szCs w:val="28"/>
          <w:lang w:val="uz-Cyrl-UZ"/>
        </w:rPr>
        <w:t>=TS</w:t>
      </w:r>
      <w:r w:rsidRPr="00ED715C">
        <w:rPr>
          <w:sz w:val="28"/>
          <w:szCs w:val="28"/>
          <w:vertAlign w:val="subscript"/>
          <w:lang w:val="uz-Cyrl-UZ"/>
        </w:rPr>
        <w:t xml:space="preserve">4      </w:t>
      </w:r>
      <w:r w:rsidRPr="00ED715C">
        <w:rPr>
          <w:sz w:val="28"/>
          <w:szCs w:val="28"/>
          <w:lang w:val="uz-Cyrl-UZ"/>
        </w:rPr>
        <w:t xml:space="preserve">бундан, </w:t>
      </w:r>
      <w:r w:rsidRPr="00ED715C">
        <w:rPr>
          <w:sz w:val="28"/>
          <w:szCs w:val="28"/>
          <w:vertAlign w:val="subscript"/>
          <w:lang w:val="uz-Cyrl-UZ"/>
        </w:rPr>
        <w:t xml:space="preserve">        </w:t>
      </w:r>
      <w:r w:rsidRPr="00ED715C">
        <w:rPr>
          <w:sz w:val="28"/>
          <w:szCs w:val="28"/>
          <w:lang w:val="uz-Cyrl-UZ"/>
        </w:rPr>
        <w:t>TS</w:t>
      </w:r>
      <w:r w:rsidRPr="00ED715C">
        <w:rPr>
          <w:sz w:val="28"/>
          <w:szCs w:val="28"/>
          <w:vertAlign w:val="subscript"/>
          <w:lang w:val="uz-Cyrl-UZ"/>
        </w:rPr>
        <w:t>ўр</w:t>
      </w:r>
      <w:r w:rsidRPr="00ED715C">
        <w:rPr>
          <w:sz w:val="28"/>
          <w:szCs w:val="28"/>
          <w:lang w:val="uz-Cyrl-UZ"/>
        </w:rPr>
        <w:t xml:space="preserve"> =TS/4= (S</w:t>
      </w:r>
      <w:r w:rsidRPr="00ED715C">
        <w:rPr>
          <w:sz w:val="28"/>
          <w:szCs w:val="28"/>
          <w:vertAlign w:val="subscript"/>
          <w:lang w:val="uz-Cyrl-UZ"/>
        </w:rPr>
        <w:t>max</w:t>
      </w:r>
      <w:r w:rsidRPr="00ED715C">
        <w:rPr>
          <w:sz w:val="28"/>
          <w:szCs w:val="28"/>
          <w:lang w:val="uz-Cyrl-UZ"/>
        </w:rPr>
        <w:t xml:space="preserve"> -S</w:t>
      </w:r>
      <w:r w:rsidRPr="00ED715C">
        <w:rPr>
          <w:sz w:val="28"/>
          <w:szCs w:val="28"/>
          <w:vertAlign w:val="subscript"/>
          <w:lang w:val="uz-Cyrl-UZ"/>
        </w:rPr>
        <w:t>min</w:t>
      </w:r>
      <w:r w:rsidRPr="00ED715C">
        <w:rPr>
          <w:sz w:val="28"/>
          <w:szCs w:val="28"/>
          <w:lang w:val="uz-Cyrl-UZ"/>
        </w:rPr>
        <w:t>)/4</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 xml:space="preserve">Кўрсатилган мисолда гуруҳлар бўйича ўзароалмашувчанлик усулидан фойдаланиш туташма аниқлигини 4 карра оширишга имконият яратади. Лекин, шуни таъкидлаш лозимки гуруҳлар сонини ошириш ўлчаш, танлаш, йиғиш технологик жараёнларини мураккаблаштириб юборади. Шу сабабдан машинасозликда, бу усулдан фойдаланилганида ўлчам гуруҳлари сони асосан 4-5 тадан  оширилмайди. Фақат подшипник ишлаб чиқариш саноатида бу кўрсаткич 10 ва ундан ортиқ бўлиши мумкин. Бу усулдан фойдаланиш шунингдек </w:t>
      </w:r>
      <w:r>
        <w:rPr>
          <w:sz w:val="28"/>
          <w:szCs w:val="28"/>
          <w:lang w:val="uz-Cyrl-UZ"/>
        </w:rPr>
        <w:t>маҳсулот</w:t>
      </w:r>
      <w:r w:rsidRPr="00ED715C">
        <w:rPr>
          <w:sz w:val="28"/>
          <w:szCs w:val="28"/>
          <w:lang w:val="uz-Cyrl-UZ"/>
        </w:rPr>
        <w:t>нинг ўзаро алмашувчанлигига ҳам салбий таъсир қилади. Машинадан фойдаланиш жараёнида ишдан чиққан деталларни янгиси билан алмаштириш мураккаблашади.</w:t>
      </w:r>
    </w:p>
    <w:p w:rsidR="004A3C07" w:rsidRPr="00ED715C" w:rsidRDefault="004A3C07" w:rsidP="004619B6">
      <w:pPr>
        <w:spacing w:line="360" w:lineRule="auto"/>
        <w:jc w:val="center"/>
        <w:rPr>
          <w:sz w:val="28"/>
          <w:szCs w:val="28"/>
          <w:lang w:val="uz-Cyrl-UZ"/>
        </w:rPr>
      </w:pPr>
      <w:r>
        <w:rPr>
          <w:noProof/>
          <w:sz w:val="28"/>
          <w:szCs w:val="28"/>
        </w:rPr>
        <w:lastRenderedPageBreak/>
        <w:drawing>
          <wp:inline distT="0" distB="0" distL="0" distR="0" wp14:anchorId="201B231E" wp14:editId="4C1F03E6">
            <wp:extent cx="5923722" cy="2684387"/>
            <wp:effectExtent l="0" t="0" r="1270" b="190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927729" cy="2686203"/>
                    </a:xfrm>
                    <a:prstGeom prst="rect">
                      <a:avLst/>
                    </a:prstGeom>
                    <a:noFill/>
                    <a:ln>
                      <a:noFill/>
                    </a:ln>
                  </pic:spPr>
                </pic:pic>
              </a:graphicData>
            </a:graphic>
          </wp:inline>
        </w:drawing>
      </w:r>
    </w:p>
    <w:p w:rsidR="004A3C07" w:rsidRPr="00ED715C" w:rsidRDefault="004A3C07" w:rsidP="004A3C07">
      <w:pPr>
        <w:tabs>
          <w:tab w:val="num" w:pos="0"/>
        </w:tabs>
        <w:spacing w:line="360" w:lineRule="auto"/>
        <w:ind w:firstLine="709"/>
        <w:jc w:val="center"/>
        <w:rPr>
          <w:i/>
          <w:sz w:val="28"/>
          <w:szCs w:val="28"/>
          <w:lang w:val="uz-Cyrl-UZ"/>
        </w:rPr>
      </w:pPr>
      <w:r w:rsidRPr="00ED715C">
        <w:rPr>
          <w:i/>
          <w:sz w:val="28"/>
          <w:szCs w:val="28"/>
          <w:lang w:val="uz-Cyrl-UZ"/>
        </w:rPr>
        <w:t>15.4- расм. Ўт</w:t>
      </w:r>
      <w:r w:rsidR="004619B6">
        <w:rPr>
          <w:i/>
          <w:sz w:val="28"/>
          <w:szCs w:val="28"/>
          <w:lang w:val="uz-Cyrl-UZ"/>
        </w:rPr>
        <w:t>к</w:t>
      </w:r>
      <w:r w:rsidRPr="00ED715C">
        <w:rPr>
          <w:i/>
          <w:sz w:val="28"/>
          <w:szCs w:val="28"/>
          <w:lang w:val="uz-Cyrl-UZ"/>
        </w:rPr>
        <w:t>азиш аниқлигини селектив(гуруҳлаш) усулида таъминлаш.</w:t>
      </w:r>
    </w:p>
    <w:p w:rsidR="004619B6" w:rsidRDefault="004619B6" w:rsidP="004A3C07">
      <w:pPr>
        <w:tabs>
          <w:tab w:val="num" w:pos="0"/>
        </w:tabs>
        <w:spacing w:line="360" w:lineRule="auto"/>
        <w:ind w:firstLine="709"/>
        <w:jc w:val="both"/>
        <w:rPr>
          <w:sz w:val="28"/>
          <w:szCs w:val="28"/>
          <w:lang w:val="uz-Cyrl-UZ"/>
        </w:rPr>
      </w:pP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Созлаш усулида боғловчи бўғин аниқлигини талаб даражасига олиб келиш, ташкил этувчи бўғинлардан бирининг(компенсацияловчи) ўлчамини зарурий қийматга(</w:t>
      </w:r>
      <w:r w:rsidRPr="00ED715C">
        <w:rPr>
          <w:position w:val="-6"/>
          <w:sz w:val="28"/>
          <w:szCs w:val="28"/>
          <w:lang w:val="uz-Cyrl-UZ"/>
        </w:rPr>
        <w:object w:dxaOrig="200" w:dyaOrig="279">
          <v:shape id="_x0000_i1057" type="#_x0000_t75" style="width:9.4pt;height:15.05pt" o:ole="">
            <v:imagedata r:id="rId76" o:title=""/>
          </v:shape>
          <o:OLEObject Type="Embed" ProgID="Equation.DSMT4" ShapeID="_x0000_i1057" DrawAspect="Content" ObjectID="_1698315016" r:id="rId77"/>
        </w:object>
      </w:r>
      <w:r w:rsidRPr="00ED715C">
        <w:rPr>
          <w:sz w:val="28"/>
          <w:szCs w:val="28"/>
          <w:lang w:val="uz-Cyrl-UZ"/>
        </w:rPr>
        <w:t>)</w:t>
      </w:r>
      <w:r w:rsidR="004619B6">
        <w:rPr>
          <w:position w:val="-4"/>
          <w:sz w:val="28"/>
          <w:szCs w:val="28"/>
          <w:lang w:val="uz-Cyrl-UZ"/>
        </w:rPr>
        <w:t xml:space="preserve"> </w:t>
      </w:r>
      <w:r w:rsidRPr="00ED715C">
        <w:rPr>
          <w:sz w:val="28"/>
          <w:szCs w:val="28"/>
          <w:lang w:val="uz-Cyrl-UZ"/>
        </w:rPr>
        <w:t>ўзгартириб эришилади:</w:t>
      </w:r>
    </w:p>
    <w:p w:rsidR="004A3C07" w:rsidRPr="00ED715C" w:rsidRDefault="004A3C07" w:rsidP="004A3C07">
      <w:pPr>
        <w:tabs>
          <w:tab w:val="num" w:pos="0"/>
        </w:tabs>
        <w:spacing w:line="360" w:lineRule="auto"/>
        <w:ind w:firstLine="709"/>
        <w:jc w:val="right"/>
        <w:rPr>
          <w:sz w:val="28"/>
          <w:szCs w:val="28"/>
          <w:lang w:val="uz-Cyrl-UZ"/>
        </w:rPr>
      </w:pPr>
      <w:r w:rsidRPr="00ED715C">
        <w:rPr>
          <w:position w:val="-30"/>
          <w:sz w:val="28"/>
          <w:szCs w:val="28"/>
          <w:lang w:val="uz-Cyrl-UZ"/>
        </w:rPr>
        <w:object w:dxaOrig="2400" w:dyaOrig="700">
          <v:shape id="_x0000_i1058" type="#_x0000_t75" style="width:120.85pt;height:35.05pt" o:ole="">
            <v:imagedata r:id="rId78" o:title=""/>
          </v:shape>
          <o:OLEObject Type="Embed" ProgID="Equation.DSMT4" ShapeID="_x0000_i1058" DrawAspect="Content" ObjectID="_1698315017" r:id="rId79"/>
        </w:object>
      </w:r>
      <w:r w:rsidR="004619B6">
        <w:rPr>
          <w:sz w:val="28"/>
          <w:szCs w:val="28"/>
          <w:lang w:val="uz-Cyrl-UZ"/>
        </w:rPr>
        <w:tab/>
      </w:r>
      <w:r w:rsidR="004619B6">
        <w:rPr>
          <w:sz w:val="28"/>
          <w:szCs w:val="28"/>
          <w:lang w:val="uz-Cyrl-UZ"/>
        </w:rPr>
        <w:tab/>
      </w:r>
      <w:r w:rsidR="004619B6">
        <w:rPr>
          <w:sz w:val="28"/>
          <w:szCs w:val="28"/>
          <w:lang w:val="uz-Cyrl-UZ"/>
        </w:rPr>
        <w:tab/>
      </w:r>
      <w:r w:rsidR="004619B6">
        <w:rPr>
          <w:sz w:val="28"/>
          <w:szCs w:val="28"/>
          <w:lang w:val="uz-Cyrl-UZ"/>
        </w:rPr>
        <w:tab/>
      </w:r>
      <w:r w:rsidR="004619B6">
        <w:rPr>
          <w:sz w:val="28"/>
          <w:szCs w:val="28"/>
          <w:lang w:val="uz-Cyrl-UZ"/>
        </w:rPr>
        <w:tab/>
      </w:r>
      <w:r w:rsidRPr="00ED715C">
        <w:rPr>
          <w:sz w:val="28"/>
          <w:szCs w:val="28"/>
          <w:lang w:val="uz-Cyrl-UZ"/>
        </w:rPr>
        <w:t>(19)</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Мослаш усулидан фойдаланилган</w:t>
      </w:r>
      <w:r w:rsidR="004619B6">
        <w:rPr>
          <w:sz w:val="28"/>
          <w:szCs w:val="28"/>
          <w:lang w:val="uz-Cyrl-UZ"/>
        </w:rPr>
        <w:t xml:space="preserve">ида боғловчи бўғиннинг зарурий </w:t>
      </w:r>
      <w:r w:rsidRPr="00ED715C">
        <w:rPr>
          <w:sz w:val="28"/>
          <w:szCs w:val="28"/>
          <w:lang w:val="uz-Cyrl-UZ"/>
        </w:rPr>
        <w:t>аниқлиги, технологик жараён тугалланиши босқичида ташкил этувчи бўғинларининг бирортасига қўшимча ишлов бериш натижасида олинади. Агар компенсацияловчи бўғин сифатида ошувчи бўғин олинса</w:t>
      </w:r>
    </w:p>
    <w:p w:rsidR="004A3C07" w:rsidRPr="00ED715C" w:rsidRDefault="004A3C07" w:rsidP="004A3C07">
      <w:pPr>
        <w:tabs>
          <w:tab w:val="num" w:pos="0"/>
        </w:tabs>
        <w:spacing w:line="360" w:lineRule="auto"/>
        <w:ind w:firstLine="709"/>
        <w:jc w:val="right"/>
        <w:rPr>
          <w:sz w:val="28"/>
          <w:szCs w:val="28"/>
          <w:lang w:val="uz-Cyrl-UZ"/>
        </w:rPr>
      </w:pPr>
      <w:r w:rsidRPr="00ED715C">
        <w:rPr>
          <w:position w:val="-30"/>
          <w:sz w:val="28"/>
          <w:szCs w:val="28"/>
          <w:lang w:val="uz-Cyrl-UZ"/>
        </w:rPr>
        <w:object w:dxaOrig="2880" w:dyaOrig="700">
          <v:shape id="_x0000_i1059" type="#_x0000_t75" style="width:184.05pt;height:45.1pt" o:ole="">
            <v:imagedata r:id="rId80" o:title=""/>
          </v:shape>
          <o:OLEObject Type="Embed" ProgID="Equation.DSMT4" ShapeID="_x0000_i1059" DrawAspect="Content" ObjectID="_1698315018" r:id="rId81"/>
        </w:object>
      </w:r>
      <w:r w:rsidRPr="00ED715C">
        <w:rPr>
          <w:sz w:val="28"/>
          <w:szCs w:val="28"/>
          <w:lang w:val="uz-Cyrl-UZ"/>
        </w:rPr>
        <w:t xml:space="preserve">,                           </w:t>
      </w:r>
      <w:r w:rsidRPr="00ED715C">
        <w:rPr>
          <w:sz w:val="28"/>
          <w:szCs w:val="28"/>
          <w:lang w:val="uz-Cyrl-UZ"/>
        </w:rPr>
        <w:tab/>
        <w:t xml:space="preserve"> (20)</w:t>
      </w:r>
    </w:p>
    <w:p w:rsidR="004A3C07" w:rsidRPr="00ED715C" w:rsidRDefault="004A3C07" w:rsidP="004A3C07">
      <w:pPr>
        <w:tabs>
          <w:tab w:val="num" w:pos="0"/>
        </w:tabs>
        <w:spacing w:line="360" w:lineRule="auto"/>
        <w:ind w:firstLine="709"/>
        <w:rPr>
          <w:sz w:val="28"/>
          <w:szCs w:val="28"/>
          <w:lang w:val="uz-Cyrl-UZ"/>
        </w:rPr>
      </w:pPr>
      <w:r w:rsidRPr="00ED715C">
        <w:rPr>
          <w:sz w:val="28"/>
          <w:szCs w:val="28"/>
          <w:lang w:val="uz-Cyrl-UZ"/>
        </w:rPr>
        <w:t>камаювчи бўғин олинса эса</w:t>
      </w:r>
    </w:p>
    <w:p w:rsidR="004A3C07" w:rsidRPr="00ED715C" w:rsidRDefault="004A3C07" w:rsidP="004A3C07">
      <w:pPr>
        <w:tabs>
          <w:tab w:val="num" w:pos="0"/>
        </w:tabs>
        <w:spacing w:line="360" w:lineRule="auto"/>
        <w:ind w:firstLine="709"/>
        <w:jc w:val="right"/>
        <w:rPr>
          <w:sz w:val="28"/>
          <w:szCs w:val="28"/>
          <w:lang w:val="uz-Cyrl-UZ"/>
        </w:rPr>
      </w:pPr>
      <w:r w:rsidRPr="00ED715C">
        <w:rPr>
          <w:position w:val="-30"/>
          <w:sz w:val="28"/>
          <w:szCs w:val="28"/>
          <w:lang w:val="uz-Cyrl-UZ"/>
        </w:rPr>
        <w:object w:dxaOrig="2900" w:dyaOrig="700">
          <v:shape id="_x0000_i1060" type="#_x0000_t75" style="width:215.35pt;height:52.6pt" o:ole="">
            <v:imagedata r:id="rId82" o:title=""/>
          </v:shape>
          <o:OLEObject Type="Embed" ProgID="Equation.DSMT4" ShapeID="_x0000_i1060" DrawAspect="Content" ObjectID="_1698315019" r:id="rId83"/>
        </w:object>
      </w:r>
      <w:r w:rsidRPr="00ED715C">
        <w:rPr>
          <w:sz w:val="28"/>
          <w:szCs w:val="28"/>
          <w:lang w:val="uz-Cyrl-UZ"/>
        </w:rPr>
        <w:t>,                       (21)</w:t>
      </w:r>
    </w:p>
    <w:p w:rsidR="004A3C07" w:rsidRPr="00ED715C" w:rsidRDefault="004A3C07" w:rsidP="004A3C07">
      <w:pPr>
        <w:tabs>
          <w:tab w:val="num" w:pos="0"/>
        </w:tabs>
        <w:spacing w:line="360" w:lineRule="auto"/>
        <w:ind w:firstLine="709"/>
        <w:jc w:val="both"/>
        <w:rPr>
          <w:sz w:val="28"/>
          <w:szCs w:val="28"/>
          <w:lang w:val="uz-Cyrl-UZ"/>
        </w:rPr>
      </w:pPr>
      <w:r w:rsidRPr="00ED715C">
        <w:rPr>
          <w:sz w:val="28"/>
          <w:szCs w:val="28"/>
          <w:lang w:val="uz-Cyrl-UZ"/>
        </w:rPr>
        <w:t>боғланишлар ёрдамида компенсацияловчи бўғин</w:t>
      </w:r>
      <w:r w:rsidR="004619B6">
        <w:rPr>
          <w:sz w:val="28"/>
          <w:szCs w:val="28"/>
          <w:lang w:val="uz-Cyrl-UZ"/>
        </w:rPr>
        <w:t xml:space="preserve"> </w:t>
      </w:r>
      <w:r w:rsidRPr="00ED715C">
        <w:rPr>
          <w:sz w:val="28"/>
          <w:szCs w:val="28"/>
          <w:lang w:val="uz-Cyrl-UZ"/>
        </w:rPr>
        <w:t>(</w:t>
      </w:r>
      <m:oMath>
        <m:acc>
          <m:accPr>
            <m:chr m:val="⃗"/>
            <m:ctrlPr>
              <w:rPr>
                <w:rFonts w:ascii="Cambria Math" w:hAnsi="Cambria Math"/>
                <w:i/>
                <w:sz w:val="28"/>
                <w:szCs w:val="28"/>
                <w:lang w:val="uz-Cyrl-UZ"/>
              </w:rPr>
            </m:ctrlPr>
          </m:accPr>
          <m:e>
            <m:sSub>
              <m:sSubPr>
                <m:ctrlPr>
                  <w:rPr>
                    <w:rFonts w:ascii="Cambria Math" w:hAnsi="Cambria Math"/>
                    <w:i/>
                    <w:sz w:val="28"/>
                    <w:szCs w:val="28"/>
                    <w:lang w:val="uz-Cyrl-UZ"/>
                  </w:rPr>
                </m:ctrlPr>
              </m:sSubPr>
              <m:e>
                <m:r>
                  <w:rPr>
                    <w:rFonts w:ascii="Cambria Math" w:hAnsi="Cambria Math"/>
                    <w:sz w:val="28"/>
                    <w:szCs w:val="28"/>
                    <w:lang w:val="uz-Cyrl-UZ"/>
                  </w:rPr>
                  <m:t>А</m:t>
                </m:r>
              </m:e>
              <m:sub>
                <m:r>
                  <w:rPr>
                    <w:rFonts w:ascii="Cambria Math" w:hAnsi="Cambria Math"/>
                    <w:sz w:val="28"/>
                    <w:szCs w:val="28"/>
                    <w:lang w:val="uz-Cyrl-UZ"/>
                  </w:rPr>
                  <m:t>k</m:t>
                </m:r>
              </m:sub>
            </m:sSub>
          </m:e>
        </m:acc>
      </m:oMath>
      <w:r w:rsidR="004619B6" w:rsidRPr="004619B6">
        <w:rPr>
          <w:sz w:val="28"/>
          <w:szCs w:val="28"/>
          <w:lang w:val="uz-Cyrl-UZ"/>
        </w:rPr>
        <w:t xml:space="preserve"> </w:t>
      </w:r>
      <w:r w:rsidRPr="00ED715C">
        <w:rPr>
          <w:sz w:val="28"/>
          <w:szCs w:val="28"/>
          <w:lang w:val="uz-Cyrl-UZ"/>
        </w:rPr>
        <w:t>ёки</w:t>
      </w:r>
      <w:r w:rsidR="004619B6" w:rsidRPr="004619B6">
        <w:rPr>
          <w:sz w:val="28"/>
          <w:szCs w:val="28"/>
          <w:lang w:val="uz-Cyrl-UZ"/>
        </w:rPr>
        <w:t xml:space="preserve"> </w:t>
      </w:r>
      <m:oMath>
        <m:acc>
          <m:accPr>
            <m:chr m:val="⃖"/>
            <m:ctrlPr>
              <w:rPr>
                <w:rFonts w:ascii="Cambria Math" w:hAnsi="Cambria Math"/>
                <w:i/>
                <w:sz w:val="28"/>
                <w:szCs w:val="28"/>
                <w:lang w:val="uz-Cyrl-UZ"/>
              </w:rPr>
            </m:ctrlPr>
          </m:accPr>
          <m:e>
            <m:sSub>
              <m:sSubPr>
                <m:ctrlPr>
                  <w:rPr>
                    <w:rFonts w:ascii="Cambria Math" w:hAnsi="Cambria Math"/>
                    <w:i/>
                    <w:sz w:val="28"/>
                    <w:szCs w:val="28"/>
                    <w:lang w:val="uz-Cyrl-UZ"/>
                  </w:rPr>
                </m:ctrlPr>
              </m:sSubPr>
              <m:e>
                <m:r>
                  <w:rPr>
                    <w:rFonts w:ascii="Cambria Math" w:hAnsi="Cambria Math"/>
                    <w:sz w:val="28"/>
                    <w:szCs w:val="28"/>
                    <w:lang w:val="uz-Cyrl-UZ"/>
                  </w:rPr>
                  <m:t>А</m:t>
                </m:r>
              </m:e>
              <m:sub>
                <m:r>
                  <w:rPr>
                    <w:rFonts w:ascii="Cambria Math" w:hAnsi="Cambria Math"/>
                    <w:sz w:val="28"/>
                    <w:szCs w:val="28"/>
                    <w:lang w:val="uz-Cyrl-UZ"/>
                  </w:rPr>
                  <m:t>k</m:t>
                </m:r>
              </m:sub>
            </m:sSub>
          </m:e>
        </m:acc>
      </m:oMath>
      <w:r w:rsidRPr="00ED715C">
        <w:rPr>
          <w:sz w:val="28"/>
          <w:szCs w:val="28"/>
          <w:lang w:val="uz-Cyrl-UZ"/>
        </w:rPr>
        <w:t xml:space="preserve">) юзасидан олиб ташланадиган материал қалинлигини аниқлашимиз мумкин бўлади. Ишлов беришда олиб ташланадиган материал қалинлиги боғловчи бўғиннинг </w:t>
      </w:r>
      <w:r w:rsidRPr="00ED715C">
        <w:rPr>
          <w:sz w:val="28"/>
          <w:szCs w:val="28"/>
          <w:lang w:val="uz-Cyrl-UZ"/>
        </w:rPr>
        <w:lastRenderedPageBreak/>
        <w:t>тала</w:t>
      </w:r>
      <w:r w:rsidR="004619B6">
        <w:rPr>
          <w:sz w:val="28"/>
          <w:szCs w:val="28"/>
          <w:lang w:val="uz-Cyrl-UZ"/>
        </w:rPr>
        <w:t>б</w:t>
      </w:r>
      <w:r w:rsidRPr="00ED715C">
        <w:rPr>
          <w:sz w:val="28"/>
          <w:szCs w:val="28"/>
          <w:lang w:val="uz-Cyrl-UZ"/>
        </w:rPr>
        <w:t xml:space="preserve"> қилинган аниқлигини олиш учун етарли ва шунинг билан бир қаторда  минимал бўлиши керак. Чунки бу материални зарур миқдорда қирқиб олиш қўшимча меҳнат сарфлашни тала</w:t>
      </w:r>
      <w:r w:rsidR="004619B6">
        <w:rPr>
          <w:sz w:val="28"/>
          <w:szCs w:val="28"/>
          <w:lang w:val="uz-Cyrl-UZ"/>
        </w:rPr>
        <w:t>б</w:t>
      </w:r>
      <w:r w:rsidRPr="00ED715C">
        <w:rPr>
          <w:sz w:val="28"/>
          <w:szCs w:val="28"/>
          <w:lang w:val="uz-Cyrl-UZ"/>
        </w:rPr>
        <w:t xml:space="preserve"> қилади. Мослаш усулидан фойдаланиш боғловчи бўғиннинг бу усулни қўллашдан олдинги қиймати </w:t>
      </w:r>
      <w:r w:rsidR="004619B6">
        <w:rPr>
          <w:sz w:val="28"/>
          <w:szCs w:val="28"/>
          <w:lang w:val="uz-Cyrl-UZ"/>
        </w:rPr>
        <w:t>талаб</w:t>
      </w:r>
      <w:r w:rsidRPr="00ED715C">
        <w:rPr>
          <w:sz w:val="28"/>
          <w:szCs w:val="28"/>
          <w:lang w:val="uz-Cyrl-UZ"/>
        </w:rPr>
        <w:t xml:space="preserve"> қилинганидан </w:t>
      </w:r>
      <w:r w:rsidRPr="00ED715C">
        <w:rPr>
          <w:position w:val="-6"/>
          <w:sz w:val="28"/>
          <w:szCs w:val="28"/>
          <w:lang w:val="uz-Cyrl-UZ"/>
        </w:rPr>
        <w:object w:dxaOrig="200" w:dyaOrig="279">
          <v:shape id="_x0000_i1061" type="#_x0000_t75" style="width:9.4pt;height:15.05pt" o:ole="">
            <v:imagedata r:id="rId84" o:title=""/>
          </v:shape>
          <o:OLEObject Type="Embed" ProgID="Equation.DSMT4" ShapeID="_x0000_i1061" DrawAspect="Content" ObjectID="_1698315020" r:id="rId85"/>
        </w:object>
      </w:r>
      <w:r w:rsidRPr="00ED715C">
        <w:rPr>
          <w:sz w:val="28"/>
          <w:szCs w:val="28"/>
          <w:lang w:val="uz-Cyrl-UZ"/>
        </w:rPr>
        <w:t xml:space="preserve"> миқдорга кичик бўлганида мумкин бўлади. Боғловчи бўғиннинг қиймати тўғр</w:t>
      </w:r>
      <w:r w:rsidR="004619B6" w:rsidRPr="00ED715C">
        <w:rPr>
          <w:sz w:val="28"/>
          <w:szCs w:val="28"/>
          <w:lang w:val="uz-Cyrl-UZ"/>
        </w:rPr>
        <w:t>и</w:t>
      </w:r>
      <w:r w:rsidRPr="00ED715C">
        <w:rPr>
          <w:sz w:val="28"/>
          <w:szCs w:val="28"/>
          <w:lang w:val="uz-Cyrl-UZ"/>
        </w:rPr>
        <w:t xml:space="preserve">ланиш олдида </w:t>
      </w:r>
      <w:r w:rsidR="004619B6">
        <w:rPr>
          <w:sz w:val="28"/>
          <w:szCs w:val="28"/>
          <w:lang w:val="uz-Cyrl-UZ"/>
        </w:rPr>
        <w:t>талаб</w:t>
      </w:r>
      <w:r w:rsidRPr="00ED715C">
        <w:rPr>
          <w:sz w:val="28"/>
          <w:szCs w:val="28"/>
          <w:lang w:val="uz-Cyrl-UZ"/>
        </w:rPr>
        <w:t xml:space="preserve"> қилинганидан катта бўлганида бу усулни қўллаш кутилган натижани бермайди. У </w:t>
      </w:r>
      <w:r>
        <w:rPr>
          <w:sz w:val="28"/>
          <w:szCs w:val="28"/>
          <w:lang w:val="uz-Cyrl-UZ"/>
        </w:rPr>
        <w:t>ҳолда</w:t>
      </w:r>
      <w:r w:rsidRPr="00ED715C">
        <w:rPr>
          <w:sz w:val="28"/>
          <w:szCs w:val="28"/>
          <w:lang w:val="uz-Cyrl-UZ"/>
        </w:rPr>
        <w:t xml:space="preserve"> боғловчи бўғиннинг </w:t>
      </w:r>
      <w:r w:rsidR="004619B6">
        <w:rPr>
          <w:sz w:val="28"/>
          <w:szCs w:val="28"/>
          <w:lang w:val="uz-Cyrl-UZ"/>
        </w:rPr>
        <w:t>талаб</w:t>
      </w:r>
      <w:r w:rsidRPr="00ED715C">
        <w:rPr>
          <w:sz w:val="28"/>
          <w:szCs w:val="28"/>
          <w:lang w:val="uz-Cyrl-UZ"/>
        </w:rPr>
        <w:t xml:space="preserve"> қилинган миқдори ва аниқлигини олиш созлаш усулини қўллаб амалга оширилади.</w:t>
      </w:r>
    </w:p>
    <w:p w:rsidR="004A3C07" w:rsidRDefault="004A3C07" w:rsidP="004A3C07">
      <w:pPr>
        <w:tabs>
          <w:tab w:val="num" w:pos="0"/>
        </w:tabs>
        <w:spacing w:line="360" w:lineRule="auto"/>
        <w:ind w:firstLine="709"/>
        <w:jc w:val="center"/>
        <w:rPr>
          <w:b/>
          <w:sz w:val="28"/>
          <w:szCs w:val="28"/>
          <w:lang w:val="uz-Cyrl-UZ"/>
        </w:rPr>
      </w:pPr>
    </w:p>
    <w:p w:rsidR="004A3C07" w:rsidRPr="00ED715C" w:rsidRDefault="004A3C07" w:rsidP="005C13FC">
      <w:pPr>
        <w:spacing w:line="360" w:lineRule="auto"/>
        <w:ind w:firstLine="709"/>
        <w:jc w:val="both"/>
        <w:rPr>
          <w:b/>
          <w:sz w:val="28"/>
          <w:szCs w:val="28"/>
          <w:lang w:val="uz-Cyrl-UZ"/>
        </w:rPr>
      </w:pPr>
      <w:r w:rsidRPr="00ED715C">
        <w:rPr>
          <w:b/>
          <w:sz w:val="28"/>
          <w:szCs w:val="28"/>
          <w:lang w:val="uz-Cyrl-UZ"/>
        </w:rPr>
        <w:t>Назорат учун саволлар:</w:t>
      </w:r>
    </w:p>
    <w:p w:rsidR="004A3C07" w:rsidRPr="00ED715C" w:rsidRDefault="004A3C07" w:rsidP="004A3C07">
      <w:pPr>
        <w:numPr>
          <w:ilvl w:val="0"/>
          <w:numId w:val="28"/>
        </w:numPr>
        <w:tabs>
          <w:tab w:val="clear" w:pos="1428"/>
        </w:tabs>
        <w:spacing w:line="360" w:lineRule="auto"/>
        <w:ind w:left="851" w:hanging="425"/>
        <w:jc w:val="both"/>
        <w:rPr>
          <w:sz w:val="28"/>
          <w:szCs w:val="28"/>
          <w:lang w:val="uz-Cyrl-UZ"/>
        </w:rPr>
      </w:pPr>
      <w:r w:rsidRPr="00ED715C">
        <w:rPr>
          <w:sz w:val="28"/>
          <w:szCs w:val="28"/>
          <w:lang w:val="uz-Cyrl-UZ"/>
        </w:rPr>
        <w:t>Ўлчамлар занжирини ҳисоблашнинг қандай усуллари мавжуд?</w:t>
      </w:r>
    </w:p>
    <w:p w:rsidR="004A3C07" w:rsidRPr="00ED715C" w:rsidRDefault="004A3C07" w:rsidP="004A3C07">
      <w:pPr>
        <w:numPr>
          <w:ilvl w:val="0"/>
          <w:numId w:val="28"/>
        </w:numPr>
        <w:tabs>
          <w:tab w:val="clear" w:pos="1428"/>
          <w:tab w:val="num" w:pos="-4253"/>
        </w:tabs>
        <w:spacing w:line="360" w:lineRule="auto"/>
        <w:ind w:left="851" w:hanging="425"/>
        <w:jc w:val="both"/>
        <w:rPr>
          <w:sz w:val="28"/>
          <w:szCs w:val="28"/>
          <w:lang w:val="uz-Cyrl-UZ"/>
        </w:rPr>
      </w:pPr>
      <w:r w:rsidRPr="00ED715C">
        <w:rPr>
          <w:sz w:val="28"/>
          <w:szCs w:val="28"/>
          <w:lang w:val="uz-Cyrl-UZ"/>
        </w:rPr>
        <w:t>Ўлчамлар  занжирини ҳисоблашнинг максимум-минимум усули?</w:t>
      </w:r>
    </w:p>
    <w:p w:rsidR="004A3C07" w:rsidRPr="00ED715C" w:rsidRDefault="004A3C07" w:rsidP="004A3C07">
      <w:pPr>
        <w:numPr>
          <w:ilvl w:val="0"/>
          <w:numId w:val="28"/>
        </w:numPr>
        <w:tabs>
          <w:tab w:val="clear" w:pos="1428"/>
          <w:tab w:val="num" w:pos="-4253"/>
        </w:tabs>
        <w:spacing w:line="360" w:lineRule="auto"/>
        <w:ind w:left="851" w:hanging="425"/>
        <w:jc w:val="both"/>
        <w:rPr>
          <w:sz w:val="28"/>
          <w:szCs w:val="28"/>
          <w:lang w:val="uz-Cyrl-UZ"/>
        </w:rPr>
      </w:pPr>
      <w:r w:rsidRPr="00ED715C">
        <w:rPr>
          <w:sz w:val="28"/>
          <w:szCs w:val="28"/>
          <w:lang w:val="uz-Cyrl-UZ"/>
        </w:rPr>
        <w:t>Ўлчамлар занжирининг текшириш ҳисоби.</w:t>
      </w:r>
    </w:p>
    <w:p w:rsidR="004A3C07" w:rsidRPr="00ED715C" w:rsidRDefault="004A3C07" w:rsidP="004A3C07">
      <w:pPr>
        <w:numPr>
          <w:ilvl w:val="0"/>
          <w:numId w:val="28"/>
        </w:numPr>
        <w:tabs>
          <w:tab w:val="clear" w:pos="1428"/>
          <w:tab w:val="num" w:pos="-4253"/>
        </w:tabs>
        <w:spacing w:line="360" w:lineRule="auto"/>
        <w:ind w:left="851" w:hanging="425"/>
        <w:jc w:val="both"/>
        <w:rPr>
          <w:sz w:val="28"/>
          <w:szCs w:val="28"/>
          <w:lang w:val="uz-Cyrl-UZ"/>
        </w:rPr>
      </w:pPr>
      <w:r w:rsidRPr="00ED715C">
        <w:rPr>
          <w:sz w:val="28"/>
          <w:szCs w:val="28"/>
          <w:lang w:val="uz-Cyrl-UZ"/>
        </w:rPr>
        <w:t>Ўлчамлар занжирининг лойихавий ҳисоби.</w:t>
      </w:r>
    </w:p>
    <w:p w:rsidR="004A3C07" w:rsidRPr="00ED715C" w:rsidRDefault="004A3C07" w:rsidP="004A3C07">
      <w:pPr>
        <w:numPr>
          <w:ilvl w:val="0"/>
          <w:numId w:val="28"/>
        </w:numPr>
        <w:tabs>
          <w:tab w:val="clear" w:pos="1428"/>
          <w:tab w:val="num" w:pos="-4253"/>
        </w:tabs>
        <w:spacing w:line="360" w:lineRule="auto"/>
        <w:ind w:left="851" w:hanging="425"/>
        <w:jc w:val="both"/>
        <w:rPr>
          <w:sz w:val="28"/>
          <w:szCs w:val="28"/>
          <w:lang w:val="uz-Cyrl-UZ"/>
        </w:rPr>
      </w:pPr>
      <w:r w:rsidRPr="00ED715C">
        <w:rPr>
          <w:sz w:val="28"/>
          <w:szCs w:val="28"/>
          <w:lang w:val="uz-Cyrl-UZ"/>
        </w:rPr>
        <w:t>Тенг жоизликлар ҳисоби қандай бажарилади?</w:t>
      </w:r>
    </w:p>
    <w:p w:rsidR="004A3C07" w:rsidRPr="00ED715C" w:rsidRDefault="004A3C07" w:rsidP="004A3C07">
      <w:pPr>
        <w:numPr>
          <w:ilvl w:val="0"/>
          <w:numId w:val="28"/>
        </w:numPr>
        <w:tabs>
          <w:tab w:val="clear" w:pos="1428"/>
          <w:tab w:val="num" w:pos="-4253"/>
        </w:tabs>
        <w:spacing w:line="360" w:lineRule="auto"/>
        <w:ind w:left="851" w:hanging="425"/>
        <w:jc w:val="both"/>
        <w:rPr>
          <w:sz w:val="28"/>
          <w:szCs w:val="28"/>
          <w:lang w:val="uz-Cyrl-UZ"/>
        </w:rPr>
      </w:pPr>
      <w:r w:rsidRPr="00ED715C">
        <w:rPr>
          <w:sz w:val="28"/>
          <w:szCs w:val="28"/>
          <w:lang w:val="uz-Cyrl-UZ"/>
        </w:rPr>
        <w:t>Бир хил квалитетлар ҳисоби қандай бажарилади?</w:t>
      </w:r>
    </w:p>
    <w:p w:rsidR="004A3C07" w:rsidRPr="00ED715C" w:rsidRDefault="004A3C07" w:rsidP="004A3C07">
      <w:pPr>
        <w:numPr>
          <w:ilvl w:val="0"/>
          <w:numId w:val="28"/>
        </w:numPr>
        <w:tabs>
          <w:tab w:val="clear" w:pos="1428"/>
          <w:tab w:val="num" w:pos="-4253"/>
        </w:tabs>
        <w:spacing w:line="360" w:lineRule="auto"/>
        <w:ind w:left="851" w:hanging="425"/>
        <w:jc w:val="both"/>
        <w:rPr>
          <w:sz w:val="28"/>
          <w:szCs w:val="28"/>
          <w:lang w:val="uz-Cyrl-UZ"/>
        </w:rPr>
      </w:pPr>
      <w:r w:rsidRPr="00ED715C">
        <w:rPr>
          <w:sz w:val="28"/>
          <w:szCs w:val="28"/>
          <w:lang w:val="uz-Cyrl-UZ"/>
        </w:rPr>
        <w:t>Ўлчамлар занжирини ҳисоблашда эхтимоллик назарияси қандай қўлланилади?</w:t>
      </w:r>
    </w:p>
    <w:p w:rsidR="004A3C07" w:rsidRPr="00ED715C" w:rsidRDefault="004A3C07" w:rsidP="004A3C07">
      <w:pPr>
        <w:numPr>
          <w:ilvl w:val="0"/>
          <w:numId w:val="28"/>
        </w:numPr>
        <w:tabs>
          <w:tab w:val="clear" w:pos="1428"/>
          <w:tab w:val="num" w:pos="-4253"/>
        </w:tabs>
        <w:spacing w:line="360" w:lineRule="auto"/>
        <w:ind w:left="851" w:hanging="425"/>
        <w:jc w:val="both"/>
        <w:rPr>
          <w:sz w:val="28"/>
          <w:szCs w:val="28"/>
          <w:lang w:val="uz-Cyrl-UZ"/>
        </w:rPr>
      </w:pPr>
      <w:r w:rsidRPr="00ED715C">
        <w:rPr>
          <w:sz w:val="28"/>
          <w:szCs w:val="28"/>
          <w:lang w:val="uz-Cyrl-UZ"/>
        </w:rPr>
        <w:t>Ўлчамлар занжири аниқлигини таъминлашда селектив (гуруҳлар</w:t>
      </w:r>
      <w:r>
        <w:rPr>
          <w:sz w:val="28"/>
          <w:szCs w:val="28"/>
          <w:lang w:val="uz-Cyrl-UZ"/>
        </w:rPr>
        <w:t xml:space="preserve"> </w:t>
      </w:r>
      <w:r w:rsidRPr="00ED715C">
        <w:rPr>
          <w:sz w:val="28"/>
          <w:szCs w:val="28"/>
          <w:lang w:val="uz-Cyrl-UZ"/>
        </w:rPr>
        <w:t>аро ўзароалмашувчанлик) усулидан фойдаланишнинг мохияти нимада?</w:t>
      </w:r>
    </w:p>
    <w:p w:rsidR="004A3C07" w:rsidRPr="00ED715C" w:rsidRDefault="004A3C07" w:rsidP="004A3C07">
      <w:pPr>
        <w:numPr>
          <w:ilvl w:val="0"/>
          <w:numId w:val="28"/>
        </w:numPr>
        <w:tabs>
          <w:tab w:val="clear" w:pos="1428"/>
          <w:tab w:val="num" w:pos="-4253"/>
        </w:tabs>
        <w:spacing w:line="360" w:lineRule="auto"/>
        <w:ind w:left="851" w:hanging="425"/>
        <w:jc w:val="both"/>
        <w:rPr>
          <w:sz w:val="28"/>
          <w:szCs w:val="28"/>
          <w:lang w:val="uz-Cyrl-UZ"/>
        </w:rPr>
      </w:pPr>
      <w:r w:rsidRPr="00ED715C">
        <w:rPr>
          <w:sz w:val="28"/>
          <w:szCs w:val="28"/>
          <w:lang w:val="uz-Cyrl-UZ"/>
        </w:rPr>
        <w:t xml:space="preserve">Созлаш усулининг моҳияти. </w:t>
      </w:r>
    </w:p>
    <w:p w:rsidR="004A3C07" w:rsidRPr="00ED715C" w:rsidRDefault="004A3C07" w:rsidP="004A3C07">
      <w:pPr>
        <w:numPr>
          <w:ilvl w:val="0"/>
          <w:numId w:val="28"/>
        </w:numPr>
        <w:tabs>
          <w:tab w:val="clear" w:pos="1428"/>
          <w:tab w:val="left" w:pos="-3402"/>
        </w:tabs>
        <w:spacing w:line="360" w:lineRule="auto"/>
        <w:ind w:left="851" w:hanging="425"/>
        <w:jc w:val="both"/>
        <w:rPr>
          <w:sz w:val="28"/>
          <w:szCs w:val="28"/>
          <w:lang w:val="uz-Cyrl-UZ"/>
        </w:rPr>
      </w:pPr>
      <w:r w:rsidRPr="00ED715C">
        <w:rPr>
          <w:sz w:val="28"/>
          <w:szCs w:val="28"/>
          <w:lang w:val="uz-Cyrl-UZ"/>
        </w:rPr>
        <w:t>Мослаш усулининг моҳияти.</w:t>
      </w:r>
    </w:p>
    <w:p w:rsidR="00634CE4" w:rsidRPr="00B633FB" w:rsidRDefault="00634CE4" w:rsidP="004A3C07">
      <w:pPr>
        <w:spacing w:line="360" w:lineRule="auto"/>
        <w:ind w:right="68" w:firstLine="720"/>
        <w:jc w:val="center"/>
        <w:rPr>
          <w:iCs/>
          <w:color w:val="000000" w:themeColor="text1"/>
          <w:sz w:val="28"/>
          <w:szCs w:val="28"/>
        </w:rPr>
      </w:pPr>
    </w:p>
    <w:p w:rsidR="00D737BE" w:rsidRPr="0007147A" w:rsidRDefault="00D737BE" w:rsidP="00D737BE">
      <w:pPr>
        <w:pStyle w:val="21"/>
        <w:spacing w:line="360" w:lineRule="auto"/>
        <w:ind w:left="0" w:firstLine="709"/>
        <w:rPr>
          <w:b/>
          <w:lang w:val="uz-Cyrl-UZ"/>
        </w:rPr>
      </w:pPr>
      <w:r w:rsidRPr="0007147A">
        <w:rPr>
          <w:b/>
          <w:lang w:val="uz-Cyrl-UZ"/>
        </w:rPr>
        <w:t>Фойдаланилган адабиётлар:</w:t>
      </w:r>
    </w:p>
    <w:p w:rsidR="00D737BE" w:rsidRDefault="00D737BE" w:rsidP="00D737BE">
      <w:pPr>
        <w:pStyle w:val="21"/>
        <w:numPr>
          <w:ilvl w:val="0"/>
          <w:numId w:val="4"/>
        </w:numPr>
        <w:spacing w:line="360" w:lineRule="auto"/>
        <w:ind w:left="567" w:hanging="567"/>
        <w:rPr>
          <w:lang w:val="uz-Cyrl-UZ"/>
        </w:rPr>
      </w:pPr>
      <w:r>
        <w:t>Голыгин Н.Х., Педь С.Е., Дружинин П.В. Основы взаимозаменяемости: Учебное пособие для вузов. –М.: Изд-во МИИГАиК, 2020. –316 с.: ил.</w:t>
      </w:r>
    </w:p>
    <w:p w:rsidR="00D737BE" w:rsidRDefault="00D737BE" w:rsidP="00D737BE">
      <w:pPr>
        <w:pStyle w:val="21"/>
        <w:numPr>
          <w:ilvl w:val="0"/>
          <w:numId w:val="4"/>
        </w:numPr>
        <w:spacing w:line="360" w:lineRule="auto"/>
        <w:ind w:left="567" w:hanging="567"/>
        <w:rPr>
          <w:lang w:val="uz-Cyrl-UZ"/>
        </w:rPr>
      </w:pPr>
      <w:r w:rsidRPr="000373E0">
        <w:rPr>
          <w:lang w:val="uz-Cyrl-UZ"/>
        </w:rPr>
        <w:t>Взаимозаменяемость, стандартизация и технические измерения: учебное пособие. Под редакцией С.М.Горбатюка. Учебник для вузов. НИТУ "МИСИС". 2019 – 328 с.</w:t>
      </w:r>
    </w:p>
    <w:p w:rsidR="00D737BE" w:rsidRPr="009F5186" w:rsidRDefault="00D737BE" w:rsidP="00D737BE">
      <w:pPr>
        <w:pStyle w:val="21"/>
        <w:numPr>
          <w:ilvl w:val="0"/>
          <w:numId w:val="4"/>
        </w:numPr>
        <w:spacing w:line="360" w:lineRule="auto"/>
        <w:ind w:left="567" w:hanging="567"/>
        <w:rPr>
          <w:lang w:val="uz-Cyrl-UZ"/>
        </w:rPr>
      </w:pPr>
      <w:r>
        <w:rPr>
          <w:noProof/>
          <w:szCs w:val="28"/>
          <w:lang w:val="uz-Cyrl-UZ"/>
        </w:rPr>
        <w:lastRenderedPageBreak/>
        <w:t>Файзиев</w:t>
      </w:r>
      <w:r w:rsidRPr="00ED715C">
        <w:rPr>
          <w:noProof/>
          <w:szCs w:val="28"/>
          <w:lang w:val="uz-Cyrl-UZ"/>
        </w:rPr>
        <w:t xml:space="preserve">  </w:t>
      </w:r>
      <w:r>
        <w:rPr>
          <w:noProof/>
          <w:szCs w:val="28"/>
          <w:lang w:val="uz-Cyrl-UZ"/>
        </w:rPr>
        <w:t>Р</w:t>
      </w:r>
      <w:r w:rsidRPr="00ED715C">
        <w:rPr>
          <w:noProof/>
          <w:szCs w:val="28"/>
          <w:lang w:val="uz-Cyrl-UZ"/>
        </w:rPr>
        <w:t>.</w:t>
      </w:r>
      <w:r>
        <w:rPr>
          <w:noProof/>
          <w:szCs w:val="28"/>
          <w:lang w:val="uz-Cyrl-UZ"/>
        </w:rPr>
        <w:t>Р</w:t>
      </w:r>
      <w:r w:rsidRPr="00ED715C">
        <w:rPr>
          <w:noProof/>
          <w:szCs w:val="28"/>
          <w:lang w:val="uz-Cyrl-UZ"/>
        </w:rPr>
        <w:t xml:space="preserve">. </w:t>
      </w:r>
      <w:r>
        <w:rPr>
          <w:noProof/>
          <w:szCs w:val="28"/>
          <w:lang w:val="uz-Cyrl-UZ"/>
        </w:rPr>
        <w:t>Метрология</w:t>
      </w:r>
      <w:r w:rsidRPr="00ED715C">
        <w:rPr>
          <w:noProof/>
          <w:szCs w:val="28"/>
          <w:lang w:val="uz-Cyrl-UZ"/>
        </w:rPr>
        <w:t xml:space="preserve">, </w:t>
      </w:r>
      <w:r>
        <w:rPr>
          <w:noProof/>
          <w:szCs w:val="28"/>
          <w:lang w:val="uz-Cyrl-UZ"/>
        </w:rPr>
        <w:t>ўзаро</w:t>
      </w:r>
      <w:r w:rsidRPr="00ED715C">
        <w:rPr>
          <w:noProof/>
          <w:szCs w:val="28"/>
          <w:lang w:val="uz-Cyrl-UZ"/>
        </w:rPr>
        <w:t xml:space="preserve"> </w:t>
      </w:r>
      <w:r>
        <w:rPr>
          <w:noProof/>
          <w:szCs w:val="28"/>
          <w:lang w:val="uz-Cyrl-UZ"/>
        </w:rPr>
        <w:t>алмашинувчанлик</w:t>
      </w:r>
      <w:r w:rsidRPr="00ED715C">
        <w:rPr>
          <w:noProof/>
          <w:szCs w:val="28"/>
          <w:lang w:val="uz-Cyrl-UZ"/>
        </w:rPr>
        <w:t xml:space="preserve">, </w:t>
      </w:r>
      <w:r>
        <w:rPr>
          <w:noProof/>
          <w:szCs w:val="28"/>
          <w:lang w:val="uz-Cyrl-UZ"/>
        </w:rPr>
        <w:t>стандартлаштириш</w:t>
      </w:r>
      <w:r w:rsidRPr="00ED715C">
        <w:rPr>
          <w:noProof/>
          <w:szCs w:val="28"/>
          <w:lang w:val="uz-Cyrl-UZ"/>
        </w:rPr>
        <w:t xml:space="preserve">. </w:t>
      </w:r>
      <w:r>
        <w:rPr>
          <w:noProof/>
          <w:szCs w:val="28"/>
          <w:lang w:val="uz-Cyrl-UZ"/>
        </w:rPr>
        <w:t>Тошкент</w:t>
      </w:r>
      <w:r w:rsidRPr="00ED715C">
        <w:rPr>
          <w:noProof/>
          <w:szCs w:val="28"/>
          <w:lang w:val="uz-Cyrl-UZ"/>
        </w:rPr>
        <w:t>. “</w:t>
      </w:r>
      <w:r>
        <w:rPr>
          <w:noProof/>
          <w:szCs w:val="28"/>
          <w:lang w:val="uz-Cyrl-UZ"/>
        </w:rPr>
        <w:t>Меҳнат</w:t>
      </w:r>
      <w:r w:rsidRPr="00ED715C">
        <w:rPr>
          <w:noProof/>
          <w:szCs w:val="28"/>
          <w:lang w:val="uz-Cyrl-UZ"/>
        </w:rPr>
        <w:t>”, 2004, 316</w:t>
      </w:r>
      <w:r>
        <w:rPr>
          <w:noProof/>
          <w:szCs w:val="28"/>
          <w:lang w:val="uz-Cyrl-UZ"/>
        </w:rPr>
        <w:t>-б</w:t>
      </w:r>
      <w:r w:rsidRPr="00ED715C">
        <w:rPr>
          <w:noProof/>
          <w:szCs w:val="28"/>
          <w:lang w:val="uz-Cyrl-UZ"/>
        </w:rPr>
        <w:t>.</w:t>
      </w:r>
    </w:p>
    <w:p w:rsidR="0046246A" w:rsidRPr="00B633FB" w:rsidRDefault="00D737BE" w:rsidP="00D737BE">
      <w:pPr>
        <w:pStyle w:val="21"/>
        <w:numPr>
          <w:ilvl w:val="0"/>
          <w:numId w:val="4"/>
        </w:numPr>
        <w:spacing w:line="360" w:lineRule="auto"/>
        <w:ind w:left="567" w:hanging="567"/>
        <w:rPr>
          <w:color w:val="000000" w:themeColor="text1"/>
          <w:lang w:val="uz-Cyrl-UZ"/>
        </w:rPr>
      </w:pPr>
      <w:r w:rsidRPr="009F5186">
        <w:rPr>
          <w:noProof/>
          <w:szCs w:val="28"/>
          <w:lang w:val="uz-Cyrl-UZ"/>
        </w:rPr>
        <w:t>Нуриев К.К. Ўзароалма</w:t>
      </w:r>
      <w:r>
        <w:rPr>
          <w:noProof/>
          <w:szCs w:val="28"/>
          <w:lang w:val="uz-Cyrl-UZ"/>
        </w:rPr>
        <w:t>ш</w:t>
      </w:r>
      <w:r w:rsidRPr="009F5186">
        <w:rPr>
          <w:noProof/>
          <w:szCs w:val="28"/>
          <w:lang w:val="uz-Cyrl-UZ"/>
        </w:rPr>
        <w:t>инув</w:t>
      </w:r>
      <w:r>
        <w:rPr>
          <w:noProof/>
          <w:szCs w:val="28"/>
          <w:lang w:val="uz-Cyrl-UZ"/>
        </w:rPr>
        <w:t>ш</w:t>
      </w:r>
      <w:r w:rsidRPr="009F5186">
        <w:rPr>
          <w:noProof/>
          <w:szCs w:val="28"/>
          <w:lang w:val="uz-Cyrl-UZ"/>
        </w:rPr>
        <w:t>анлик, метрология ва стандартла</w:t>
      </w:r>
      <w:r>
        <w:rPr>
          <w:noProof/>
          <w:szCs w:val="28"/>
          <w:lang w:val="uz-Cyrl-UZ"/>
        </w:rPr>
        <w:t>ш</w:t>
      </w:r>
      <w:r w:rsidRPr="009F5186">
        <w:rPr>
          <w:noProof/>
          <w:szCs w:val="28"/>
          <w:lang w:val="uz-Cyrl-UZ"/>
        </w:rPr>
        <w:t>тири</w:t>
      </w:r>
      <w:r>
        <w:rPr>
          <w:noProof/>
          <w:szCs w:val="28"/>
          <w:lang w:val="uz-Cyrl-UZ"/>
        </w:rPr>
        <w:t>ш</w:t>
      </w:r>
      <w:r w:rsidRPr="009F5186">
        <w:rPr>
          <w:noProof/>
          <w:szCs w:val="28"/>
          <w:lang w:val="uz-Cyrl-UZ"/>
        </w:rPr>
        <w:t>. Т.: Ўзбекистон Ёзув</w:t>
      </w:r>
      <w:r>
        <w:rPr>
          <w:noProof/>
          <w:szCs w:val="28"/>
          <w:lang w:val="uz-Cyrl-UZ"/>
        </w:rPr>
        <w:t>ч</w:t>
      </w:r>
      <w:r w:rsidRPr="009F5186">
        <w:rPr>
          <w:noProof/>
          <w:szCs w:val="28"/>
          <w:lang w:val="uz-Cyrl-UZ"/>
        </w:rPr>
        <w:t>илар ую</w:t>
      </w:r>
      <w:r>
        <w:rPr>
          <w:noProof/>
          <w:szCs w:val="28"/>
          <w:lang w:val="uz-Cyrl-UZ"/>
        </w:rPr>
        <w:t>ш</w:t>
      </w:r>
      <w:r w:rsidRPr="009F5186">
        <w:rPr>
          <w:noProof/>
          <w:szCs w:val="28"/>
          <w:lang w:val="uz-Cyrl-UZ"/>
        </w:rPr>
        <w:t>маси Адабиёт жамғармаси на</w:t>
      </w:r>
      <w:r>
        <w:rPr>
          <w:noProof/>
          <w:szCs w:val="28"/>
          <w:lang w:val="uz-Cyrl-UZ"/>
        </w:rPr>
        <w:t>ш</w:t>
      </w:r>
      <w:r w:rsidRPr="009F5186">
        <w:rPr>
          <w:noProof/>
          <w:szCs w:val="28"/>
          <w:lang w:val="uz-Cyrl-UZ"/>
        </w:rPr>
        <w:t>риёти. 2005. 312 б.</w:t>
      </w:r>
      <w:bookmarkStart w:id="2" w:name="_GoBack"/>
      <w:bookmarkEnd w:id="2"/>
    </w:p>
    <w:sectPr w:rsidR="0046246A" w:rsidRPr="00B633FB" w:rsidSect="000D3D20">
      <w:footerReference w:type="default" r:id="rId86"/>
      <w:pgSz w:w="11906" w:h="16838"/>
      <w:pgMar w:top="1134" w:right="850" w:bottom="1134" w:left="1701"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F81" w:rsidRDefault="00410F81" w:rsidP="000D3D20">
      <w:r>
        <w:separator/>
      </w:r>
    </w:p>
  </w:endnote>
  <w:endnote w:type="continuationSeparator" w:id="0">
    <w:p w:rsidR="00410F81" w:rsidRDefault="00410F81" w:rsidP="000D3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Georgia">
    <w:panose1 w:val="02040502050405020303"/>
    <w:charset w:val="CC"/>
    <w:family w:val="roman"/>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1649973"/>
      <w:docPartObj>
        <w:docPartGallery w:val="Page Numbers (Bottom of Page)"/>
        <w:docPartUnique/>
      </w:docPartObj>
    </w:sdtPr>
    <w:sdtEndPr>
      <w:rPr>
        <w:sz w:val="24"/>
      </w:rPr>
    </w:sdtEndPr>
    <w:sdtContent>
      <w:p w:rsidR="00945B36" w:rsidRPr="000D3D20" w:rsidRDefault="00945B36">
        <w:pPr>
          <w:pStyle w:val="a9"/>
          <w:jc w:val="center"/>
          <w:rPr>
            <w:sz w:val="24"/>
          </w:rPr>
        </w:pPr>
        <w:r w:rsidRPr="000D3D20">
          <w:rPr>
            <w:sz w:val="24"/>
          </w:rPr>
          <w:fldChar w:fldCharType="begin"/>
        </w:r>
        <w:r w:rsidRPr="000D3D20">
          <w:rPr>
            <w:sz w:val="24"/>
          </w:rPr>
          <w:instrText>PAGE   \* MERGEFORMAT</w:instrText>
        </w:r>
        <w:r w:rsidRPr="000D3D20">
          <w:rPr>
            <w:sz w:val="24"/>
          </w:rPr>
          <w:fldChar w:fldCharType="separate"/>
        </w:r>
        <w:r w:rsidR="00D737BE">
          <w:rPr>
            <w:noProof/>
            <w:sz w:val="24"/>
          </w:rPr>
          <w:t>14</w:t>
        </w:r>
        <w:r w:rsidRPr="000D3D20">
          <w:rPr>
            <w:sz w:val="24"/>
          </w:rPr>
          <w:fldChar w:fldCharType="end"/>
        </w:r>
      </w:p>
    </w:sdtContent>
  </w:sdt>
  <w:p w:rsidR="00945B36" w:rsidRDefault="00945B3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F81" w:rsidRDefault="00410F81" w:rsidP="000D3D20">
      <w:r>
        <w:separator/>
      </w:r>
    </w:p>
  </w:footnote>
  <w:footnote w:type="continuationSeparator" w:id="0">
    <w:p w:rsidR="00410F81" w:rsidRDefault="00410F81" w:rsidP="000D3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D8683E8"/>
    <w:lvl w:ilvl="0">
      <w:numFmt w:val="bullet"/>
      <w:lvlText w:val="*"/>
      <w:lvlJc w:val="left"/>
    </w:lvl>
  </w:abstractNum>
  <w:abstractNum w:abstractNumId="1">
    <w:nsid w:val="006679E9"/>
    <w:multiLevelType w:val="hybridMultilevel"/>
    <w:tmpl w:val="856E55AC"/>
    <w:lvl w:ilvl="0" w:tplc="39E8FD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6D76D5"/>
    <w:multiLevelType w:val="multilevel"/>
    <w:tmpl w:val="BF06F8DC"/>
    <w:lvl w:ilvl="0">
      <w:start w:val="1"/>
      <w:numFmt w:val="decimal"/>
      <w:lvlText w:val="%1."/>
      <w:lvlJc w:val="left"/>
      <w:pPr>
        <w:ind w:left="0" w:firstLine="0"/>
      </w:pPr>
      <w:rPr>
        <w:b w:val="0"/>
        <w:bCs/>
        <w:i w:val="0"/>
        <w:iCs w:val="0"/>
        <w:smallCaps w:val="0"/>
        <w:strike w:val="0"/>
        <w:dstrike w:val="0"/>
        <w:color w:val="000000"/>
        <w:spacing w:val="0"/>
        <w:w w:val="100"/>
        <w:position w:val="0"/>
        <w:sz w:val="28"/>
        <w:szCs w:val="28"/>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049C71F2"/>
    <w:multiLevelType w:val="hybridMultilevel"/>
    <w:tmpl w:val="2FD207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768484E"/>
    <w:multiLevelType w:val="hybridMultilevel"/>
    <w:tmpl w:val="28F220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445FF6"/>
    <w:multiLevelType w:val="hybridMultilevel"/>
    <w:tmpl w:val="35C8B1BC"/>
    <w:lvl w:ilvl="0" w:tplc="F71A2B94">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20038A0"/>
    <w:multiLevelType w:val="hybridMultilevel"/>
    <w:tmpl w:val="36E0A44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33F08A4"/>
    <w:multiLevelType w:val="hybridMultilevel"/>
    <w:tmpl w:val="2AD490DA"/>
    <w:lvl w:ilvl="0" w:tplc="82F6B66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nsid w:val="1D0339ED"/>
    <w:multiLevelType w:val="hybridMultilevel"/>
    <w:tmpl w:val="60CE1774"/>
    <w:lvl w:ilvl="0" w:tplc="5DFE6E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0BA0F95"/>
    <w:multiLevelType w:val="hybridMultilevel"/>
    <w:tmpl w:val="2E607C7E"/>
    <w:lvl w:ilvl="0" w:tplc="D7E65250">
      <w:numFmt w:val="bullet"/>
      <w:lvlText w:val="-"/>
      <w:lvlJc w:val="left"/>
      <w:pPr>
        <w:ind w:left="960" w:hanging="60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2546C3A"/>
    <w:multiLevelType w:val="hybridMultilevel"/>
    <w:tmpl w:val="B648883C"/>
    <w:lvl w:ilvl="0" w:tplc="FBD2601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044485"/>
    <w:multiLevelType w:val="multilevel"/>
    <w:tmpl w:val="B5ECA2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DD7103C"/>
    <w:multiLevelType w:val="hybridMultilevel"/>
    <w:tmpl w:val="2078EC88"/>
    <w:lvl w:ilvl="0" w:tplc="AD8683E8">
      <w:start w:val="65535"/>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A5E459D"/>
    <w:multiLevelType w:val="hybridMultilevel"/>
    <w:tmpl w:val="A5B0BFB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B1F15E5"/>
    <w:multiLevelType w:val="hybridMultilevel"/>
    <w:tmpl w:val="73E20166"/>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5">
    <w:nsid w:val="4F7D22BE"/>
    <w:multiLevelType w:val="hybridMultilevel"/>
    <w:tmpl w:val="346EA8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B42333E"/>
    <w:multiLevelType w:val="hybridMultilevel"/>
    <w:tmpl w:val="2C10CC5A"/>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7">
    <w:nsid w:val="5EA660AD"/>
    <w:multiLevelType w:val="hybridMultilevel"/>
    <w:tmpl w:val="777063CC"/>
    <w:lvl w:ilvl="0" w:tplc="6B121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74E6926"/>
    <w:multiLevelType w:val="hybridMultilevel"/>
    <w:tmpl w:val="4FCC97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7BC6DF1"/>
    <w:multiLevelType w:val="hybridMultilevel"/>
    <w:tmpl w:val="2D8CDD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B487580"/>
    <w:multiLevelType w:val="singleLevel"/>
    <w:tmpl w:val="1804D116"/>
    <w:lvl w:ilvl="0">
      <w:start w:val="1"/>
      <w:numFmt w:val="decimal"/>
      <w:lvlText w:val="%1."/>
      <w:legacy w:legacy="1" w:legacySpace="0" w:legacyIndent="216"/>
      <w:lvlJc w:val="left"/>
      <w:rPr>
        <w:rFonts w:ascii="Times New Roman" w:hAnsi="Times New Roman" w:cs="Times New Roman" w:hint="default"/>
      </w:rPr>
    </w:lvl>
  </w:abstractNum>
  <w:abstractNum w:abstractNumId="21">
    <w:nsid w:val="6BB007A0"/>
    <w:multiLevelType w:val="hybridMultilevel"/>
    <w:tmpl w:val="9930720A"/>
    <w:lvl w:ilvl="0" w:tplc="532E80E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BB664ED"/>
    <w:multiLevelType w:val="hybridMultilevel"/>
    <w:tmpl w:val="5E66EBBE"/>
    <w:lvl w:ilvl="0" w:tplc="AD8683E8">
      <w:start w:val="65535"/>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70A37BE7"/>
    <w:multiLevelType w:val="hybridMultilevel"/>
    <w:tmpl w:val="24588BB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7D5031AA"/>
    <w:multiLevelType w:val="hybridMultilevel"/>
    <w:tmpl w:val="B52E1F5A"/>
    <w:lvl w:ilvl="0" w:tplc="0419000F">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7"/>
  </w:num>
  <w:num w:numId="2">
    <w:abstractNumId w:val="22"/>
  </w:num>
  <w:num w:numId="3">
    <w:abstractNumId w:val="9"/>
  </w:num>
  <w:num w:numId="4">
    <w:abstractNumId w:val="1"/>
  </w:num>
  <w:num w:numId="5">
    <w:abstractNumId w:val="5"/>
  </w:num>
  <w:num w:numId="6">
    <w:abstractNumId w:val="19"/>
  </w:num>
  <w:num w:numId="7">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8">
    <w:abstractNumId w:val="23"/>
  </w:num>
  <w:num w:numId="9">
    <w:abstractNumId w:val="8"/>
  </w:num>
  <w:num w:numId="10">
    <w:abstractNumId w:val="15"/>
  </w:num>
  <w:num w:numId="11">
    <w:abstractNumId w:val="21"/>
  </w:num>
  <w:num w:numId="12">
    <w:abstractNumId w:val="13"/>
  </w:num>
  <w:num w:numId="13">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197"/>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16">
    <w:abstractNumId w:val="20"/>
  </w:num>
  <w:num w:numId="17">
    <w:abstractNumId w:val="12"/>
  </w:num>
  <w:num w:numId="18">
    <w:abstractNumId w:val="11"/>
  </w:num>
  <w:num w:numId="19">
    <w:abstractNumId w:val="2"/>
  </w:num>
  <w:num w:numId="20">
    <w:abstractNumId w:val="4"/>
  </w:num>
  <w:num w:numId="21">
    <w:abstractNumId w:val="3"/>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14"/>
  </w:num>
  <w:num w:numId="25">
    <w:abstractNumId w:val="7"/>
  </w:num>
  <w:num w:numId="26">
    <w:abstractNumId w:val="6"/>
  </w:num>
  <w:num w:numId="27">
    <w:abstractNumId w:val="18"/>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A4D"/>
    <w:rsid w:val="0000516A"/>
    <w:rsid w:val="00005860"/>
    <w:rsid w:val="00015888"/>
    <w:rsid w:val="000255AB"/>
    <w:rsid w:val="000373E0"/>
    <w:rsid w:val="000457B3"/>
    <w:rsid w:val="00047307"/>
    <w:rsid w:val="00063F1F"/>
    <w:rsid w:val="00064A93"/>
    <w:rsid w:val="000700F9"/>
    <w:rsid w:val="0007147A"/>
    <w:rsid w:val="00082ABA"/>
    <w:rsid w:val="00085B5C"/>
    <w:rsid w:val="00090D32"/>
    <w:rsid w:val="00096286"/>
    <w:rsid w:val="000A161B"/>
    <w:rsid w:val="000A192F"/>
    <w:rsid w:val="000A4577"/>
    <w:rsid w:val="000A69E0"/>
    <w:rsid w:val="000B665B"/>
    <w:rsid w:val="000C1B6A"/>
    <w:rsid w:val="000C28D7"/>
    <w:rsid w:val="000D34CE"/>
    <w:rsid w:val="000D3D20"/>
    <w:rsid w:val="000E4E9F"/>
    <w:rsid w:val="000E7A73"/>
    <w:rsid w:val="000F0203"/>
    <w:rsid w:val="000F7CEC"/>
    <w:rsid w:val="00114281"/>
    <w:rsid w:val="00124CD6"/>
    <w:rsid w:val="00126F7B"/>
    <w:rsid w:val="001301E9"/>
    <w:rsid w:val="00137459"/>
    <w:rsid w:val="00143014"/>
    <w:rsid w:val="0015078A"/>
    <w:rsid w:val="00152B5A"/>
    <w:rsid w:val="0016289E"/>
    <w:rsid w:val="00167E1E"/>
    <w:rsid w:val="00185F7F"/>
    <w:rsid w:val="001862D5"/>
    <w:rsid w:val="00193DEC"/>
    <w:rsid w:val="001A3BE4"/>
    <w:rsid w:val="001B148E"/>
    <w:rsid w:val="001C4647"/>
    <w:rsid w:val="001D558D"/>
    <w:rsid w:val="001E5BE7"/>
    <w:rsid w:val="001F3BA3"/>
    <w:rsid w:val="002072B4"/>
    <w:rsid w:val="00212985"/>
    <w:rsid w:val="00213F3B"/>
    <w:rsid w:val="00215286"/>
    <w:rsid w:val="00220069"/>
    <w:rsid w:val="00235B90"/>
    <w:rsid w:val="00252C43"/>
    <w:rsid w:val="00255D4A"/>
    <w:rsid w:val="002623CC"/>
    <w:rsid w:val="002705FE"/>
    <w:rsid w:val="00281F58"/>
    <w:rsid w:val="00282477"/>
    <w:rsid w:val="002953D7"/>
    <w:rsid w:val="002B727B"/>
    <w:rsid w:val="002D251A"/>
    <w:rsid w:val="002D58AB"/>
    <w:rsid w:val="002D6DC9"/>
    <w:rsid w:val="002E26AE"/>
    <w:rsid w:val="002E2B80"/>
    <w:rsid w:val="002F5BFD"/>
    <w:rsid w:val="00304329"/>
    <w:rsid w:val="00304ACD"/>
    <w:rsid w:val="00304D68"/>
    <w:rsid w:val="00307094"/>
    <w:rsid w:val="0033559C"/>
    <w:rsid w:val="003466A0"/>
    <w:rsid w:val="00354A22"/>
    <w:rsid w:val="00355391"/>
    <w:rsid w:val="003633DD"/>
    <w:rsid w:val="00377070"/>
    <w:rsid w:val="003805E0"/>
    <w:rsid w:val="00384A9E"/>
    <w:rsid w:val="003A3240"/>
    <w:rsid w:val="003A4EC7"/>
    <w:rsid w:val="003D3D97"/>
    <w:rsid w:val="003E0EC2"/>
    <w:rsid w:val="003F0178"/>
    <w:rsid w:val="003F04D9"/>
    <w:rsid w:val="0040467B"/>
    <w:rsid w:val="00410F81"/>
    <w:rsid w:val="00416A9B"/>
    <w:rsid w:val="0042764D"/>
    <w:rsid w:val="0044174D"/>
    <w:rsid w:val="00445706"/>
    <w:rsid w:val="004515D0"/>
    <w:rsid w:val="0046111B"/>
    <w:rsid w:val="004619B6"/>
    <w:rsid w:val="0046246A"/>
    <w:rsid w:val="00464A8B"/>
    <w:rsid w:val="00467E91"/>
    <w:rsid w:val="00476CB6"/>
    <w:rsid w:val="00480336"/>
    <w:rsid w:val="004A140C"/>
    <w:rsid w:val="004A1BF0"/>
    <w:rsid w:val="004A24BE"/>
    <w:rsid w:val="004A3C07"/>
    <w:rsid w:val="004B24A1"/>
    <w:rsid w:val="004B4862"/>
    <w:rsid w:val="004B711A"/>
    <w:rsid w:val="004C392B"/>
    <w:rsid w:val="004C6E1B"/>
    <w:rsid w:val="004C73D3"/>
    <w:rsid w:val="004F5925"/>
    <w:rsid w:val="005009B5"/>
    <w:rsid w:val="005057E1"/>
    <w:rsid w:val="005332AC"/>
    <w:rsid w:val="005518AF"/>
    <w:rsid w:val="0056033F"/>
    <w:rsid w:val="005613DA"/>
    <w:rsid w:val="0058024B"/>
    <w:rsid w:val="0058038E"/>
    <w:rsid w:val="005842C8"/>
    <w:rsid w:val="005A3ACE"/>
    <w:rsid w:val="005A6A5F"/>
    <w:rsid w:val="005B7C54"/>
    <w:rsid w:val="005C13FC"/>
    <w:rsid w:val="005C1703"/>
    <w:rsid w:val="005C2FE7"/>
    <w:rsid w:val="005C74E2"/>
    <w:rsid w:val="005D4664"/>
    <w:rsid w:val="005D7B39"/>
    <w:rsid w:val="005E7C22"/>
    <w:rsid w:val="005F2617"/>
    <w:rsid w:val="00602DE2"/>
    <w:rsid w:val="00605656"/>
    <w:rsid w:val="006153B3"/>
    <w:rsid w:val="006312C4"/>
    <w:rsid w:val="006330BC"/>
    <w:rsid w:val="00634B5E"/>
    <w:rsid w:val="00634CE4"/>
    <w:rsid w:val="006365AA"/>
    <w:rsid w:val="00652D2B"/>
    <w:rsid w:val="006556A5"/>
    <w:rsid w:val="00662BF1"/>
    <w:rsid w:val="006803D3"/>
    <w:rsid w:val="00680F0B"/>
    <w:rsid w:val="00684D75"/>
    <w:rsid w:val="006904BD"/>
    <w:rsid w:val="006A0B7E"/>
    <w:rsid w:val="006A7A78"/>
    <w:rsid w:val="006B108C"/>
    <w:rsid w:val="006C1641"/>
    <w:rsid w:val="006C7351"/>
    <w:rsid w:val="006C77B8"/>
    <w:rsid w:val="006D133E"/>
    <w:rsid w:val="006D52A1"/>
    <w:rsid w:val="006D5DAD"/>
    <w:rsid w:val="006D79B9"/>
    <w:rsid w:val="006F065E"/>
    <w:rsid w:val="006F0DBC"/>
    <w:rsid w:val="00711BF5"/>
    <w:rsid w:val="0072528E"/>
    <w:rsid w:val="00727B84"/>
    <w:rsid w:val="00735C4F"/>
    <w:rsid w:val="00744663"/>
    <w:rsid w:val="00767786"/>
    <w:rsid w:val="007717DE"/>
    <w:rsid w:val="007847C9"/>
    <w:rsid w:val="007920F4"/>
    <w:rsid w:val="007A5C8D"/>
    <w:rsid w:val="007A6AC6"/>
    <w:rsid w:val="007A72E3"/>
    <w:rsid w:val="007B143F"/>
    <w:rsid w:val="007C651F"/>
    <w:rsid w:val="007D596C"/>
    <w:rsid w:val="007E0BD4"/>
    <w:rsid w:val="007E45F2"/>
    <w:rsid w:val="007E5C7E"/>
    <w:rsid w:val="007F46C5"/>
    <w:rsid w:val="00813C1E"/>
    <w:rsid w:val="0084507A"/>
    <w:rsid w:val="008538F5"/>
    <w:rsid w:val="00857713"/>
    <w:rsid w:val="008625BF"/>
    <w:rsid w:val="00863C32"/>
    <w:rsid w:val="00871326"/>
    <w:rsid w:val="00880CF9"/>
    <w:rsid w:val="00890522"/>
    <w:rsid w:val="008A3B96"/>
    <w:rsid w:val="008A55CC"/>
    <w:rsid w:val="008C3684"/>
    <w:rsid w:val="008C4561"/>
    <w:rsid w:val="008C5623"/>
    <w:rsid w:val="008C6118"/>
    <w:rsid w:val="008D08DD"/>
    <w:rsid w:val="008E70FB"/>
    <w:rsid w:val="008F0A16"/>
    <w:rsid w:val="008F36EA"/>
    <w:rsid w:val="00901525"/>
    <w:rsid w:val="009044A2"/>
    <w:rsid w:val="00904610"/>
    <w:rsid w:val="00906A7F"/>
    <w:rsid w:val="009075BB"/>
    <w:rsid w:val="009227B8"/>
    <w:rsid w:val="009230B1"/>
    <w:rsid w:val="00937F5A"/>
    <w:rsid w:val="00945B36"/>
    <w:rsid w:val="00951707"/>
    <w:rsid w:val="00952515"/>
    <w:rsid w:val="00961297"/>
    <w:rsid w:val="009622FA"/>
    <w:rsid w:val="009626E6"/>
    <w:rsid w:val="00990133"/>
    <w:rsid w:val="009A02B2"/>
    <w:rsid w:val="009B1C2D"/>
    <w:rsid w:val="009B420B"/>
    <w:rsid w:val="009D43F4"/>
    <w:rsid w:val="009E1E4E"/>
    <w:rsid w:val="009E2F43"/>
    <w:rsid w:val="009E3E60"/>
    <w:rsid w:val="009F2DD3"/>
    <w:rsid w:val="009F798C"/>
    <w:rsid w:val="00A03F0A"/>
    <w:rsid w:val="00A06AAA"/>
    <w:rsid w:val="00A122E1"/>
    <w:rsid w:val="00A22E83"/>
    <w:rsid w:val="00A27CC0"/>
    <w:rsid w:val="00A334E3"/>
    <w:rsid w:val="00A409BF"/>
    <w:rsid w:val="00A46441"/>
    <w:rsid w:val="00A46618"/>
    <w:rsid w:val="00A46918"/>
    <w:rsid w:val="00A46D3F"/>
    <w:rsid w:val="00A55A52"/>
    <w:rsid w:val="00A56594"/>
    <w:rsid w:val="00A57181"/>
    <w:rsid w:val="00A93FBC"/>
    <w:rsid w:val="00AA1D5A"/>
    <w:rsid w:val="00AA31C0"/>
    <w:rsid w:val="00AC0BAC"/>
    <w:rsid w:val="00AD004C"/>
    <w:rsid w:val="00AE0D9F"/>
    <w:rsid w:val="00AE1642"/>
    <w:rsid w:val="00AF572E"/>
    <w:rsid w:val="00B0010A"/>
    <w:rsid w:val="00B003B9"/>
    <w:rsid w:val="00B12FAF"/>
    <w:rsid w:val="00B24769"/>
    <w:rsid w:val="00B263C1"/>
    <w:rsid w:val="00B301DC"/>
    <w:rsid w:val="00B327C4"/>
    <w:rsid w:val="00B41D9C"/>
    <w:rsid w:val="00B47936"/>
    <w:rsid w:val="00B548E6"/>
    <w:rsid w:val="00B55695"/>
    <w:rsid w:val="00B560F9"/>
    <w:rsid w:val="00B56C25"/>
    <w:rsid w:val="00B633FB"/>
    <w:rsid w:val="00B8007F"/>
    <w:rsid w:val="00B86F68"/>
    <w:rsid w:val="00B907EB"/>
    <w:rsid w:val="00B94F6E"/>
    <w:rsid w:val="00B96BEB"/>
    <w:rsid w:val="00BA0C8F"/>
    <w:rsid w:val="00BA359E"/>
    <w:rsid w:val="00BB20C0"/>
    <w:rsid w:val="00BB572A"/>
    <w:rsid w:val="00BC6D97"/>
    <w:rsid w:val="00BE00B8"/>
    <w:rsid w:val="00BE52A3"/>
    <w:rsid w:val="00BF142A"/>
    <w:rsid w:val="00C11284"/>
    <w:rsid w:val="00C272CE"/>
    <w:rsid w:val="00C3194B"/>
    <w:rsid w:val="00C3422E"/>
    <w:rsid w:val="00C40F60"/>
    <w:rsid w:val="00C45CB3"/>
    <w:rsid w:val="00C5664B"/>
    <w:rsid w:val="00C65D58"/>
    <w:rsid w:val="00C67E63"/>
    <w:rsid w:val="00C72018"/>
    <w:rsid w:val="00C80DD6"/>
    <w:rsid w:val="00CA6263"/>
    <w:rsid w:val="00CA6CC9"/>
    <w:rsid w:val="00CB4695"/>
    <w:rsid w:val="00CB6BE5"/>
    <w:rsid w:val="00CC55A9"/>
    <w:rsid w:val="00CD2D4E"/>
    <w:rsid w:val="00CE466A"/>
    <w:rsid w:val="00CE4F7B"/>
    <w:rsid w:val="00CF4C39"/>
    <w:rsid w:val="00CF5417"/>
    <w:rsid w:val="00D042F2"/>
    <w:rsid w:val="00D06BBC"/>
    <w:rsid w:val="00D10F3F"/>
    <w:rsid w:val="00D14ABD"/>
    <w:rsid w:val="00D16A74"/>
    <w:rsid w:val="00D21428"/>
    <w:rsid w:val="00D26073"/>
    <w:rsid w:val="00D37BAF"/>
    <w:rsid w:val="00D4351B"/>
    <w:rsid w:val="00D44862"/>
    <w:rsid w:val="00D45A42"/>
    <w:rsid w:val="00D60EBE"/>
    <w:rsid w:val="00D63BF4"/>
    <w:rsid w:val="00D737BE"/>
    <w:rsid w:val="00D754D2"/>
    <w:rsid w:val="00D87673"/>
    <w:rsid w:val="00D905C4"/>
    <w:rsid w:val="00D91DED"/>
    <w:rsid w:val="00D9236E"/>
    <w:rsid w:val="00D93A4D"/>
    <w:rsid w:val="00DB1368"/>
    <w:rsid w:val="00DB57ED"/>
    <w:rsid w:val="00DD150E"/>
    <w:rsid w:val="00DD3F43"/>
    <w:rsid w:val="00DE2C83"/>
    <w:rsid w:val="00DE3130"/>
    <w:rsid w:val="00DE4601"/>
    <w:rsid w:val="00E04CB1"/>
    <w:rsid w:val="00E15E62"/>
    <w:rsid w:val="00E21255"/>
    <w:rsid w:val="00E43FE0"/>
    <w:rsid w:val="00E44AF6"/>
    <w:rsid w:val="00E60C1D"/>
    <w:rsid w:val="00E6299C"/>
    <w:rsid w:val="00E65713"/>
    <w:rsid w:val="00E67A71"/>
    <w:rsid w:val="00E716AA"/>
    <w:rsid w:val="00EC0AC0"/>
    <w:rsid w:val="00ED569D"/>
    <w:rsid w:val="00ED6D88"/>
    <w:rsid w:val="00EE45DD"/>
    <w:rsid w:val="00EF2897"/>
    <w:rsid w:val="00EF2FFB"/>
    <w:rsid w:val="00F01AA2"/>
    <w:rsid w:val="00F03D41"/>
    <w:rsid w:val="00F16CF1"/>
    <w:rsid w:val="00F2091C"/>
    <w:rsid w:val="00F27988"/>
    <w:rsid w:val="00F4172D"/>
    <w:rsid w:val="00F44A80"/>
    <w:rsid w:val="00F456A9"/>
    <w:rsid w:val="00F4592C"/>
    <w:rsid w:val="00F50322"/>
    <w:rsid w:val="00F634A8"/>
    <w:rsid w:val="00F836BA"/>
    <w:rsid w:val="00F904D2"/>
    <w:rsid w:val="00FA7B97"/>
    <w:rsid w:val="00FB149A"/>
    <w:rsid w:val="00FB3EC9"/>
    <w:rsid w:val="00FC2F22"/>
    <w:rsid w:val="00FD2836"/>
    <w:rsid w:val="00FD40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15E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E15E62"/>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uiPriority w:val="9"/>
    <w:rsid w:val="00E15E62"/>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E15E62"/>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E15E62"/>
    <w:rPr>
      <w:rFonts w:ascii="Tahoma" w:hAnsi="Tahoma" w:cs="Tahoma"/>
      <w:sz w:val="16"/>
      <w:szCs w:val="16"/>
    </w:rPr>
  </w:style>
  <w:style w:type="character" w:customStyle="1" w:styleId="ad">
    <w:name w:val="Текст выноски Знак"/>
    <w:basedOn w:val="a0"/>
    <w:link w:val="ac"/>
    <w:uiPriority w:val="99"/>
    <w:semiHidden/>
    <w:rsid w:val="00E15E62"/>
    <w:rPr>
      <w:rFonts w:ascii="Tahoma" w:eastAsia="Times New Roman" w:hAnsi="Tahoma" w:cs="Tahoma"/>
      <w:sz w:val="16"/>
      <w:szCs w:val="16"/>
      <w:lang w:eastAsia="ru-RU"/>
    </w:rPr>
  </w:style>
  <w:style w:type="table" w:styleId="ae">
    <w:name w:val="Table Grid"/>
    <w:basedOn w:val="a1"/>
    <w:rsid w:val="00304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rsid w:val="00ED6D88"/>
    <w:pPr>
      <w:widowControl w:val="0"/>
      <w:autoSpaceDE w:val="0"/>
      <w:autoSpaceDN w:val="0"/>
      <w:adjustRightInd w:val="0"/>
    </w:pPr>
    <w:rPr>
      <w:sz w:val="24"/>
      <w:szCs w:val="24"/>
    </w:rPr>
  </w:style>
  <w:style w:type="character" w:customStyle="1" w:styleId="FontStyle23">
    <w:name w:val="Font Style23"/>
    <w:rsid w:val="00ED6D88"/>
    <w:rPr>
      <w:rFonts w:ascii="Times New Roman" w:hAnsi="Times New Roman" w:cs="Times New Roman" w:hint="default"/>
      <w:sz w:val="18"/>
      <w:szCs w:val="18"/>
    </w:rPr>
  </w:style>
  <w:style w:type="character" w:customStyle="1" w:styleId="FontStyle27">
    <w:name w:val="Font Style27"/>
    <w:rsid w:val="00ED6D88"/>
    <w:rPr>
      <w:rFonts w:ascii="Times New Roman" w:hAnsi="Times New Roman" w:cs="Times New Roman" w:hint="default"/>
      <w:i/>
      <w:iCs/>
      <w:sz w:val="18"/>
      <w:szCs w:val="18"/>
    </w:rPr>
  </w:style>
  <w:style w:type="character" w:customStyle="1" w:styleId="FontStyle29">
    <w:name w:val="Font Style29"/>
    <w:rsid w:val="00ED6D88"/>
    <w:rPr>
      <w:rFonts w:ascii="Times New Roman" w:hAnsi="Times New Roman" w:cs="Times New Roman" w:hint="default"/>
      <w:sz w:val="18"/>
      <w:szCs w:val="18"/>
    </w:rPr>
  </w:style>
  <w:style w:type="paragraph" w:customStyle="1" w:styleId="Style3">
    <w:name w:val="Style3"/>
    <w:basedOn w:val="a"/>
    <w:rsid w:val="00ED6D88"/>
    <w:pPr>
      <w:widowControl w:val="0"/>
      <w:autoSpaceDE w:val="0"/>
      <w:autoSpaceDN w:val="0"/>
      <w:adjustRightInd w:val="0"/>
      <w:spacing w:line="293" w:lineRule="exact"/>
      <w:ind w:firstLine="614"/>
      <w:jc w:val="both"/>
    </w:pPr>
    <w:rPr>
      <w:sz w:val="24"/>
      <w:szCs w:val="24"/>
    </w:rPr>
  </w:style>
  <w:style w:type="paragraph" w:customStyle="1" w:styleId="Style4">
    <w:name w:val="Style4"/>
    <w:basedOn w:val="a"/>
    <w:rsid w:val="00ED6D88"/>
    <w:pPr>
      <w:widowControl w:val="0"/>
      <w:autoSpaceDE w:val="0"/>
      <w:autoSpaceDN w:val="0"/>
      <w:adjustRightInd w:val="0"/>
      <w:spacing w:line="287" w:lineRule="exact"/>
      <w:ind w:firstLine="542"/>
      <w:jc w:val="both"/>
    </w:pPr>
    <w:rPr>
      <w:sz w:val="24"/>
      <w:szCs w:val="24"/>
    </w:rPr>
  </w:style>
  <w:style w:type="paragraph" w:customStyle="1" w:styleId="Style6">
    <w:name w:val="Style6"/>
    <w:basedOn w:val="a"/>
    <w:rsid w:val="00ED6D88"/>
    <w:pPr>
      <w:widowControl w:val="0"/>
      <w:autoSpaceDE w:val="0"/>
      <w:autoSpaceDN w:val="0"/>
      <w:adjustRightInd w:val="0"/>
      <w:spacing w:line="295" w:lineRule="exact"/>
      <w:ind w:firstLine="614"/>
    </w:pPr>
    <w:rPr>
      <w:sz w:val="24"/>
      <w:szCs w:val="24"/>
    </w:rPr>
  </w:style>
  <w:style w:type="paragraph" w:customStyle="1" w:styleId="Style8">
    <w:name w:val="Style8"/>
    <w:basedOn w:val="a"/>
    <w:rsid w:val="00ED6D88"/>
    <w:pPr>
      <w:widowControl w:val="0"/>
      <w:autoSpaceDE w:val="0"/>
      <w:autoSpaceDN w:val="0"/>
      <w:adjustRightInd w:val="0"/>
      <w:spacing w:line="298" w:lineRule="exact"/>
      <w:ind w:firstLine="475"/>
    </w:pPr>
    <w:rPr>
      <w:sz w:val="24"/>
      <w:szCs w:val="24"/>
    </w:rPr>
  </w:style>
  <w:style w:type="paragraph" w:customStyle="1" w:styleId="Style9">
    <w:name w:val="Style9"/>
    <w:basedOn w:val="a"/>
    <w:rsid w:val="00ED6D88"/>
    <w:pPr>
      <w:widowControl w:val="0"/>
      <w:autoSpaceDE w:val="0"/>
      <w:autoSpaceDN w:val="0"/>
      <w:adjustRightInd w:val="0"/>
      <w:spacing w:line="264" w:lineRule="exact"/>
      <w:ind w:hanging="125"/>
    </w:pPr>
    <w:rPr>
      <w:sz w:val="24"/>
      <w:szCs w:val="24"/>
    </w:rPr>
  </w:style>
  <w:style w:type="character" w:customStyle="1" w:styleId="FontStyle22">
    <w:name w:val="Font Style22"/>
    <w:rsid w:val="00ED6D88"/>
    <w:rPr>
      <w:rFonts w:ascii="Times New Roman" w:hAnsi="Times New Roman" w:cs="Times New Roman"/>
      <w:b/>
      <w:bCs/>
      <w:sz w:val="10"/>
      <w:szCs w:val="10"/>
    </w:rPr>
  </w:style>
  <w:style w:type="paragraph" w:customStyle="1" w:styleId="Style16">
    <w:name w:val="Style16"/>
    <w:basedOn w:val="a"/>
    <w:rsid w:val="00ED6D88"/>
    <w:pPr>
      <w:widowControl w:val="0"/>
      <w:autoSpaceDE w:val="0"/>
      <w:autoSpaceDN w:val="0"/>
      <w:adjustRightInd w:val="0"/>
      <w:spacing w:line="278" w:lineRule="exact"/>
      <w:ind w:hanging="514"/>
    </w:pPr>
    <w:rPr>
      <w:sz w:val="24"/>
      <w:szCs w:val="24"/>
    </w:rPr>
  </w:style>
  <w:style w:type="character" w:customStyle="1" w:styleId="FontStyle30">
    <w:name w:val="Font Style30"/>
    <w:rsid w:val="00ED6D88"/>
    <w:rPr>
      <w:rFonts w:ascii="Times New Roman" w:hAnsi="Times New Roman" w:cs="Times New Roman"/>
      <w:i/>
      <w:iCs/>
      <w:sz w:val="16"/>
      <w:szCs w:val="16"/>
    </w:rPr>
  </w:style>
  <w:style w:type="paragraph" w:customStyle="1" w:styleId="Style5">
    <w:name w:val="Style5"/>
    <w:basedOn w:val="a"/>
    <w:rsid w:val="00ED6D88"/>
    <w:pPr>
      <w:widowControl w:val="0"/>
      <w:autoSpaceDE w:val="0"/>
      <w:autoSpaceDN w:val="0"/>
      <w:adjustRightInd w:val="0"/>
      <w:spacing w:line="278" w:lineRule="exact"/>
      <w:ind w:firstLine="523"/>
      <w:jc w:val="both"/>
    </w:pPr>
    <w:rPr>
      <w:sz w:val="24"/>
      <w:szCs w:val="24"/>
    </w:rPr>
  </w:style>
  <w:style w:type="paragraph" w:customStyle="1" w:styleId="Style11">
    <w:name w:val="Style11"/>
    <w:basedOn w:val="a"/>
    <w:rsid w:val="00ED6D88"/>
    <w:pPr>
      <w:widowControl w:val="0"/>
      <w:autoSpaceDE w:val="0"/>
      <w:autoSpaceDN w:val="0"/>
      <w:adjustRightInd w:val="0"/>
      <w:spacing w:line="278" w:lineRule="exact"/>
      <w:ind w:hanging="216"/>
    </w:pPr>
    <w:rPr>
      <w:sz w:val="24"/>
      <w:szCs w:val="24"/>
    </w:rPr>
  </w:style>
  <w:style w:type="character" w:customStyle="1" w:styleId="FontStyle26">
    <w:name w:val="Font Style26"/>
    <w:rsid w:val="00ED6D88"/>
    <w:rPr>
      <w:rFonts w:ascii="Times New Roman" w:hAnsi="Times New Roman" w:cs="Times New Roman"/>
      <w:b/>
      <w:bCs/>
      <w:spacing w:val="-10"/>
      <w:sz w:val="16"/>
      <w:szCs w:val="16"/>
    </w:rPr>
  </w:style>
  <w:style w:type="paragraph" w:customStyle="1" w:styleId="Style1">
    <w:name w:val="Style1"/>
    <w:basedOn w:val="a"/>
    <w:rsid w:val="00B47936"/>
    <w:pPr>
      <w:widowControl w:val="0"/>
      <w:autoSpaceDE w:val="0"/>
      <w:autoSpaceDN w:val="0"/>
      <w:adjustRightInd w:val="0"/>
    </w:pPr>
    <w:rPr>
      <w:sz w:val="24"/>
      <w:szCs w:val="24"/>
    </w:rPr>
  </w:style>
  <w:style w:type="character" w:styleId="af">
    <w:name w:val="Placeholder Text"/>
    <w:basedOn w:val="a0"/>
    <w:uiPriority w:val="99"/>
    <w:semiHidden/>
    <w:rsid w:val="000B665B"/>
    <w:rPr>
      <w:color w:val="808080"/>
    </w:rPr>
  </w:style>
  <w:style w:type="character" w:customStyle="1" w:styleId="af0">
    <w:name w:val="Основной текст_"/>
    <w:basedOn w:val="a0"/>
    <w:link w:val="7"/>
    <w:rsid w:val="00EC0AC0"/>
    <w:rPr>
      <w:sz w:val="26"/>
      <w:szCs w:val="26"/>
      <w:shd w:val="clear" w:color="auto" w:fill="FFFFFF"/>
    </w:rPr>
  </w:style>
  <w:style w:type="character" w:customStyle="1" w:styleId="Corbel105pt1pt">
    <w:name w:val="Основной текст + Corbel;10;5 pt;Интервал 1 pt"/>
    <w:basedOn w:val="af0"/>
    <w:rsid w:val="00EC0AC0"/>
    <w:rPr>
      <w:rFonts w:ascii="Corbel" w:eastAsia="Corbel" w:hAnsi="Corbel" w:cs="Corbel"/>
      <w:color w:val="000000"/>
      <w:spacing w:val="20"/>
      <w:w w:val="100"/>
      <w:position w:val="0"/>
      <w:sz w:val="21"/>
      <w:szCs w:val="21"/>
      <w:shd w:val="clear" w:color="auto" w:fill="FFFFFF"/>
      <w:lang w:val="ru-RU"/>
    </w:rPr>
  </w:style>
  <w:style w:type="character" w:customStyle="1" w:styleId="af1">
    <w:name w:val="Основной текст + Полужирный"/>
    <w:basedOn w:val="af0"/>
    <w:rsid w:val="00EC0AC0"/>
    <w:rPr>
      <w:b/>
      <w:bCs/>
      <w:color w:val="000000"/>
      <w:spacing w:val="0"/>
      <w:w w:val="100"/>
      <w:position w:val="0"/>
      <w:sz w:val="26"/>
      <w:szCs w:val="26"/>
      <w:shd w:val="clear" w:color="auto" w:fill="FFFFFF"/>
      <w:lang w:val="ru-RU"/>
    </w:rPr>
  </w:style>
  <w:style w:type="character" w:customStyle="1" w:styleId="11">
    <w:name w:val="Основной текст1"/>
    <w:basedOn w:val="af0"/>
    <w:rsid w:val="00EC0AC0"/>
    <w:rPr>
      <w:color w:val="000000"/>
      <w:spacing w:val="0"/>
      <w:w w:val="100"/>
      <w:position w:val="0"/>
      <w:sz w:val="26"/>
      <w:szCs w:val="26"/>
      <w:u w:val="single"/>
      <w:shd w:val="clear" w:color="auto" w:fill="FFFFFF"/>
      <w:lang w:val="ru-RU"/>
    </w:rPr>
  </w:style>
  <w:style w:type="character" w:customStyle="1" w:styleId="Georgia16pt">
    <w:name w:val="Основной текст + Georgia;16 pt;Полужирный"/>
    <w:basedOn w:val="af0"/>
    <w:rsid w:val="00EC0AC0"/>
    <w:rPr>
      <w:rFonts w:ascii="Georgia" w:eastAsia="Georgia" w:hAnsi="Georgia" w:cs="Georgia"/>
      <w:b/>
      <w:bCs/>
      <w:color w:val="000000"/>
      <w:spacing w:val="0"/>
      <w:w w:val="100"/>
      <w:position w:val="0"/>
      <w:sz w:val="32"/>
      <w:szCs w:val="32"/>
      <w:shd w:val="clear" w:color="auto" w:fill="FFFFFF"/>
      <w:lang w:val="ru-RU"/>
    </w:rPr>
  </w:style>
  <w:style w:type="paragraph" w:customStyle="1" w:styleId="7">
    <w:name w:val="Основной текст7"/>
    <w:basedOn w:val="a"/>
    <w:link w:val="af0"/>
    <w:rsid w:val="00EC0AC0"/>
    <w:pPr>
      <w:widowControl w:val="0"/>
      <w:shd w:val="clear" w:color="auto" w:fill="FFFFFF"/>
      <w:spacing w:after="2100" w:line="298" w:lineRule="exact"/>
      <w:ind w:hanging="2040"/>
      <w:jc w:val="center"/>
    </w:pPr>
    <w:rPr>
      <w:rFonts w:asciiTheme="minorHAnsi" w:eastAsiaTheme="minorHAnsi" w:hAnsiTheme="minorHAnsi" w:cstheme="minorBidi"/>
      <w:sz w:val="26"/>
      <w:szCs w:val="26"/>
      <w:lang w:eastAsia="en-US"/>
    </w:rPr>
  </w:style>
  <w:style w:type="character" w:customStyle="1" w:styleId="4">
    <w:name w:val="Основной текст4"/>
    <w:basedOn w:val="af0"/>
    <w:rsid w:val="00EC0AC0"/>
    <w:rPr>
      <w:color w:val="000000"/>
      <w:spacing w:val="0"/>
      <w:w w:val="100"/>
      <w:position w:val="0"/>
      <w:sz w:val="26"/>
      <w:szCs w:val="26"/>
      <w:shd w:val="clear" w:color="auto" w:fill="FFFFFF"/>
      <w:lang w:val="ru-RU"/>
    </w:rPr>
  </w:style>
  <w:style w:type="paragraph" w:customStyle="1" w:styleId="MTDisplayEquation">
    <w:name w:val="MTDisplayEquation"/>
    <w:basedOn w:val="a"/>
    <w:next w:val="a"/>
    <w:rsid w:val="00634CE4"/>
    <w:pPr>
      <w:tabs>
        <w:tab w:val="center" w:pos="4440"/>
        <w:tab w:val="right" w:pos="9440"/>
      </w:tabs>
      <w:ind w:left="-540" w:firstLine="540"/>
      <w:jc w:val="both"/>
    </w:pPr>
    <w:rPr>
      <w:i/>
      <w:sz w:val="28"/>
      <w:szCs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15E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E15E62"/>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uiPriority w:val="9"/>
    <w:rsid w:val="00E15E62"/>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E15E62"/>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E15E62"/>
    <w:rPr>
      <w:rFonts w:ascii="Tahoma" w:hAnsi="Tahoma" w:cs="Tahoma"/>
      <w:sz w:val="16"/>
      <w:szCs w:val="16"/>
    </w:rPr>
  </w:style>
  <w:style w:type="character" w:customStyle="1" w:styleId="ad">
    <w:name w:val="Текст выноски Знак"/>
    <w:basedOn w:val="a0"/>
    <w:link w:val="ac"/>
    <w:uiPriority w:val="99"/>
    <w:semiHidden/>
    <w:rsid w:val="00E15E62"/>
    <w:rPr>
      <w:rFonts w:ascii="Tahoma" w:eastAsia="Times New Roman" w:hAnsi="Tahoma" w:cs="Tahoma"/>
      <w:sz w:val="16"/>
      <w:szCs w:val="16"/>
      <w:lang w:eastAsia="ru-RU"/>
    </w:rPr>
  </w:style>
  <w:style w:type="table" w:styleId="ae">
    <w:name w:val="Table Grid"/>
    <w:basedOn w:val="a1"/>
    <w:rsid w:val="00304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rsid w:val="00ED6D88"/>
    <w:pPr>
      <w:widowControl w:val="0"/>
      <w:autoSpaceDE w:val="0"/>
      <w:autoSpaceDN w:val="0"/>
      <w:adjustRightInd w:val="0"/>
    </w:pPr>
    <w:rPr>
      <w:sz w:val="24"/>
      <w:szCs w:val="24"/>
    </w:rPr>
  </w:style>
  <w:style w:type="character" w:customStyle="1" w:styleId="FontStyle23">
    <w:name w:val="Font Style23"/>
    <w:rsid w:val="00ED6D88"/>
    <w:rPr>
      <w:rFonts w:ascii="Times New Roman" w:hAnsi="Times New Roman" w:cs="Times New Roman" w:hint="default"/>
      <w:sz w:val="18"/>
      <w:szCs w:val="18"/>
    </w:rPr>
  </w:style>
  <w:style w:type="character" w:customStyle="1" w:styleId="FontStyle27">
    <w:name w:val="Font Style27"/>
    <w:rsid w:val="00ED6D88"/>
    <w:rPr>
      <w:rFonts w:ascii="Times New Roman" w:hAnsi="Times New Roman" w:cs="Times New Roman" w:hint="default"/>
      <w:i/>
      <w:iCs/>
      <w:sz w:val="18"/>
      <w:szCs w:val="18"/>
    </w:rPr>
  </w:style>
  <w:style w:type="character" w:customStyle="1" w:styleId="FontStyle29">
    <w:name w:val="Font Style29"/>
    <w:rsid w:val="00ED6D88"/>
    <w:rPr>
      <w:rFonts w:ascii="Times New Roman" w:hAnsi="Times New Roman" w:cs="Times New Roman" w:hint="default"/>
      <w:sz w:val="18"/>
      <w:szCs w:val="18"/>
    </w:rPr>
  </w:style>
  <w:style w:type="paragraph" w:customStyle="1" w:styleId="Style3">
    <w:name w:val="Style3"/>
    <w:basedOn w:val="a"/>
    <w:rsid w:val="00ED6D88"/>
    <w:pPr>
      <w:widowControl w:val="0"/>
      <w:autoSpaceDE w:val="0"/>
      <w:autoSpaceDN w:val="0"/>
      <w:adjustRightInd w:val="0"/>
      <w:spacing w:line="293" w:lineRule="exact"/>
      <w:ind w:firstLine="614"/>
      <w:jc w:val="both"/>
    </w:pPr>
    <w:rPr>
      <w:sz w:val="24"/>
      <w:szCs w:val="24"/>
    </w:rPr>
  </w:style>
  <w:style w:type="paragraph" w:customStyle="1" w:styleId="Style4">
    <w:name w:val="Style4"/>
    <w:basedOn w:val="a"/>
    <w:rsid w:val="00ED6D88"/>
    <w:pPr>
      <w:widowControl w:val="0"/>
      <w:autoSpaceDE w:val="0"/>
      <w:autoSpaceDN w:val="0"/>
      <w:adjustRightInd w:val="0"/>
      <w:spacing w:line="287" w:lineRule="exact"/>
      <w:ind w:firstLine="542"/>
      <w:jc w:val="both"/>
    </w:pPr>
    <w:rPr>
      <w:sz w:val="24"/>
      <w:szCs w:val="24"/>
    </w:rPr>
  </w:style>
  <w:style w:type="paragraph" w:customStyle="1" w:styleId="Style6">
    <w:name w:val="Style6"/>
    <w:basedOn w:val="a"/>
    <w:rsid w:val="00ED6D88"/>
    <w:pPr>
      <w:widowControl w:val="0"/>
      <w:autoSpaceDE w:val="0"/>
      <w:autoSpaceDN w:val="0"/>
      <w:adjustRightInd w:val="0"/>
      <w:spacing w:line="295" w:lineRule="exact"/>
      <w:ind w:firstLine="614"/>
    </w:pPr>
    <w:rPr>
      <w:sz w:val="24"/>
      <w:szCs w:val="24"/>
    </w:rPr>
  </w:style>
  <w:style w:type="paragraph" w:customStyle="1" w:styleId="Style8">
    <w:name w:val="Style8"/>
    <w:basedOn w:val="a"/>
    <w:rsid w:val="00ED6D88"/>
    <w:pPr>
      <w:widowControl w:val="0"/>
      <w:autoSpaceDE w:val="0"/>
      <w:autoSpaceDN w:val="0"/>
      <w:adjustRightInd w:val="0"/>
      <w:spacing w:line="298" w:lineRule="exact"/>
      <w:ind w:firstLine="475"/>
    </w:pPr>
    <w:rPr>
      <w:sz w:val="24"/>
      <w:szCs w:val="24"/>
    </w:rPr>
  </w:style>
  <w:style w:type="paragraph" w:customStyle="1" w:styleId="Style9">
    <w:name w:val="Style9"/>
    <w:basedOn w:val="a"/>
    <w:rsid w:val="00ED6D88"/>
    <w:pPr>
      <w:widowControl w:val="0"/>
      <w:autoSpaceDE w:val="0"/>
      <w:autoSpaceDN w:val="0"/>
      <w:adjustRightInd w:val="0"/>
      <w:spacing w:line="264" w:lineRule="exact"/>
      <w:ind w:hanging="125"/>
    </w:pPr>
    <w:rPr>
      <w:sz w:val="24"/>
      <w:szCs w:val="24"/>
    </w:rPr>
  </w:style>
  <w:style w:type="character" w:customStyle="1" w:styleId="FontStyle22">
    <w:name w:val="Font Style22"/>
    <w:rsid w:val="00ED6D88"/>
    <w:rPr>
      <w:rFonts w:ascii="Times New Roman" w:hAnsi="Times New Roman" w:cs="Times New Roman"/>
      <w:b/>
      <w:bCs/>
      <w:sz w:val="10"/>
      <w:szCs w:val="10"/>
    </w:rPr>
  </w:style>
  <w:style w:type="paragraph" w:customStyle="1" w:styleId="Style16">
    <w:name w:val="Style16"/>
    <w:basedOn w:val="a"/>
    <w:rsid w:val="00ED6D88"/>
    <w:pPr>
      <w:widowControl w:val="0"/>
      <w:autoSpaceDE w:val="0"/>
      <w:autoSpaceDN w:val="0"/>
      <w:adjustRightInd w:val="0"/>
      <w:spacing w:line="278" w:lineRule="exact"/>
      <w:ind w:hanging="514"/>
    </w:pPr>
    <w:rPr>
      <w:sz w:val="24"/>
      <w:szCs w:val="24"/>
    </w:rPr>
  </w:style>
  <w:style w:type="character" w:customStyle="1" w:styleId="FontStyle30">
    <w:name w:val="Font Style30"/>
    <w:rsid w:val="00ED6D88"/>
    <w:rPr>
      <w:rFonts w:ascii="Times New Roman" w:hAnsi="Times New Roman" w:cs="Times New Roman"/>
      <w:i/>
      <w:iCs/>
      <w:sz w:val="16"/>
      <w:szCs w:val="16"/>
    </w:rPr>
  </w:style>
  <w:style w:type="paragraph" w:customStyle="1" w:styleId="Style5">
    <w:name w:val="Style5"/>
    <w:basedOn w:val="a"/>
    <w:rsid w:val="00ED6D88"/>
    <w:pPr>
      <w:widowControl w:val="0"/>
      <w:autoSpaceDE w:val="0"/>
      <w:autoSpaceDN w:val="0"/>
      <w:adjustRightInd w:val="0"/>
      <w:spacing w:line="278" w:lineRule="exact"/>
      <w:ind w:firstLine="523"/>
      <w:jc w:val="both"/>
    </w:pPr>
    <w:rPr>
      <w:sz w:val="24"/>
      <w:szCs w:val="24"/>
    </w:rPr>
  </w:style>
  <w:style w:type="paragraph" w:customStyle="1" w:styleId="Style11">
    <w:name w:val="Style11"/>
    <w:basedOn w:val="a"/>
    <w:rsid w:val="00ED6D88"/>
    <w:pPr>
      <w:widowControl w:val="0"/>
      <w:autoSpaceDE w:val="0"/>
      <w:autoSpaceDN w:val="0"/>
      <w:adjustRightInd w:val="0"/>
      <w:spacing w:line="278" w:lineRule="exact"/>
      <w:ind w:hanging="216"/>
    </w:pPr>
    <w:rPr>
      <w:sz w:val="24"/>
      <w:szCs w:val="24"/>
    </w:rPr>
  </w:style>
  <w:style w:type="character" w:customStyle="1" w:styleId="FontStyle26">
    <w:name w:val="Font Style26"/>
    <w:rsid w:val="00ED6D88"/>
    <w:rPr>
      <w:rFonts w:ascii="Times New Roman" w:hAnsi="Times New Roman" w:cs="Times New Roman"/>
      <w:b/>
      <w:bCs/>
      <w:spacing w:val="-10"/>
      <w:sz w:val="16"/>
      <w:szCs w:val="16"/>
    </w:rPr>
  </w:style>
  <w:style w:type="paragraph" w:customStyle="1" w:styleId="Style1">
    <w:name w:val="Style1"/>
    <w:basedOn w:val="a"/>
    <w:rsid w:val="00B47936"/>
    <w:pPr>
      <w:widowControl w:val="0"/>
      <w:autoSpaceDE w:val="0"/>
      <w:autoSpaceDN w:val="0"/>
      <w:adjustRightInd w:val="0"/>
    </w:pPr>
    <w:rPr>
      <w:sz w:val="24"/>
      <w:szCs w:val="24"/>
    </w:rPr>
  </w:style>
  <w:style w:type="character" w:styleId="af">
    <w:name w:val="Placeholder Text"/>
    <w:basedOn w:val="a0"/>
    <w:uiPriority w:val="99"/>
    <w:semiHidden/>
    <w:rsid w:val="000B665B"/>
    <w:rPr>
      <w:color w:val="808080"/>
    </w:rPr>
  </w:style>
  <w:style w:type="character" w:customStyle="1" w:styleId="af0">
    <w:name w:val="Основной текст_"/>
    <w:basedOn w:val="a0"/>
    <w:link w:val="7"/>
    <w:rsid w:val="00EC0AC0"/>
    <w:rPr>
      <w:sz w:val="26"/>
      <w:szCs w:val="26"/>
      <w:shd w:val="clear" w:color="auto" w:fill="FFFFFF"/>
    </w:rPr>
  </w:style>
  <w:style w:type="character" w:customStyle="1" w:styleId="Corbel105pt1pt">
    <w:name w:val="Основной текст + Corbel;10;5 pt;Интервал 1 pt"/>
    <w:basedOn w:val="af0"/>
    <w:rsid w:val="00EC0AC0"/>
    <w:rPr>
      <w:rFonts w:ascii="Corbel" w:eastAsia="Corbel" w:hAnsi="Corbel" w:cs="Corbel"/>
      <w:color w:val="000000"/>
      <w:spacing w:val="20"/>
      <w:w w:val="100"/>
      <w:position w:val="0"/>
      <w:sz w:val="21"/>
      <w:szCs w:val="21"/>
      <w:shd w:val="clear" w:color="auto" w:fill="FFFFFF"/>
      <w:lang w:val="ru-RU"/>
    </w:rPr>
  </w:style>
  <w:style w:type="character" w:customStyle="1" w:styleId="af1">
    <w:name w:val="Основной текст + Полужирный"/>
    <w:basedOn w:val="af0"/>
    <w:rsid w:val="00EC0AC0"/>
    <w:rPr>
      <w:b/>
      <w:bCs/>
      <w:color w:val="000000"/>
      <w:spacing w:val="0"/>
      <w:w w:val="100"/>
      <w:position w:val="0"/>
      <w:sz w:val="26"/>
      <w:szCs w:val="26"/>
      <w:shd w:val="clear" w:color="auto" w:fill="FFFFFF"/>
      <w:lang w:val="ru-RU"/>
    </w:rPr>
  </w:style>
  <w:style w:type="character" w:customStyle="1" w:styleId="11">
    <w:name w:val="Основной текст1"/>
    <w:basedOn w:val="af0"/>
    <w:rsid w:val="00EC0AC0"/>
    <w:rPr>
      <w:color w:val="000000"/>
      <w:spacing w:val="0"/>
      <w:w w:val="100"/>
      <w:position w:val="0"/>
      <w:sz w:val="26"/>
      <w:szCs w:val="26"/>
      <w:u w:val="single"/>
      <w:shd w:val="clear" w:color="auto" w:fill="FFFFFF"/>
      <w:lang w:val="ru-RU"/>
    </w:rPr>
  </w:style>
  <w:style w:type="character" w:customStyle="1" w:styleId="Georgia16pt">
    <w:name w:val="Основной текст + Georgia;16 pt;Полужирный"/>
    <w:basedOn w:val="af0"/>
    <w:rsid w:val="00EC0AC0"/>
    <w:rPr>
      <w:rFonts w:ascii="Georgia" w:eastAsia="Georgia" w:hAnsi="Georgia" w:cs="Georgia"/>
      <w:b/>
      <w:bCs/>
      <w:color w:val="000000"/>
      <w:spacing w:val="0"/>
      <w:w w:val="100"/>
      <w:position w:val="0"/>
      <w:sz w:val="32"/>
      <w:szCs w:val="32"/>
      <w:shd w:val="clear" w:color="auto" w:fill="FFFFFF"/>
      <w:lang w:val="ru-RU"/>
    </w:rPr>
  </w:style>
  <w:style w:type="paragraph" w:customStyle="1" w:styleId="7">
    <w:name w:val="Основной текст7"/>
    <w:basedOn w:val="a"/>
    <w:link w:val="af0"/>
    <w:rsid w:val="00EC0AC0"/>
    <w:pPr>
      <w:widowControl w:val="0"/>
      <w:shd w:val="clear" w:color="auto" w:fill="FFFFFF"/>
      <w:spacing w:after="2100" w:line="298" w:lineRule="exact"/>
      <w:ind w:hanging="2040"/>
      <w:jc w:val="center"/>
    </w:pPr>
    <w:rPr>
      <w:rFonts w:asciiTheme="minorHAnsi" w:eastAsiaTheme="minorHAnsi" w:hAnsiTheme="minorHAnsi" w:cstheme="minorBidi"/>
      <w:sz w:val="26"/>
      <w:szCs w:val="26"/>
      <w:lang w:eastAsia="en-US"/>
    </w:rPr>
  </w:style>
  <w:style w:type="character" w:customStyle="1" w:styleId="4">
    <w:name w:val="Основной текст4"/>
    <w:basedOn w:val="af0"/>
    <w:rsid w:val="00EC0AC0"/>
    <w:rPr>
      <w:color w:val="000000"/>
      <w:spacing w:val="0"/>
      <w:w w:val="100"/>
      <w:position w:val="0"/>
      <w:sz w:val="26"/>
      <w:szCs w:val="26"/>
      <w:shd w:val="clear" w:color="auto" w:fill="FFFFFF"/>
      <w:lang w:val="ru-RU"/>
    </w:rPr>
  </w:style>
  <w:style w:type="paragraph" w:customStyle="1" w:styleId="MTDisplayEquation">
    <w:name w:val="MTDisplayEquation"/>
    <w:basedOn w:val="a"/>
    <w:next w:val="a"/>
    <w:rsid w:val="00634CE4"/>
    <w:pPr>
      <w:tabs>
        <w:tab w:val="center" w:pos="4440"/>
        <w:tab w:val="right" w:pos="9440"/>
      </w:tabs>
      <w:ind w:left="-540" w:firstLine="540"/>
      <w:jc w:val="both"/>
    </w:pPr>
    <w:rPr>
      <w:i/>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6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4.bin"/><Relationship Id="rId21" Type="http://schemas.openxmlformats.org/officeDocument/2006/relationships/oleObject" Target="embeddings/oleObject5.bin"/><Relationship Id="rId34" Type="http://schemas.openxmlformats.org/officeDocument/2006/relationships/image" Target="media/image15.wmf"/><Relationship Id="rId42" Type="http://schemas.openxmlformats.org/officeDocument/2006/relationships/image" Target="media/image19.wmf"/><Relationship Id="rId47" Type="http://schemas.openxmlformats.org/officeDocument/2006/relationships/oleObject" Target="embeddings/oleObject18.bin"/><Relationship Id="rId50" Type="http://schemas.openxmlformats.org/officeDocument/2006/relationships/image" Target="media/image23.wmf"/><Relationship Id="rId55" Type="http://schemas.openxmlformats.org/officeDocument/2006/relationships/oleObject" Target="embeddings/oleObject22.bin"/><Relationship Id="rId63" Type="http://schemas.openxmlformats.org/officeDocument/2006/relationships/oleObject" Target="embeddings/oleObject26.bin"/><Relationship Id="rId68" Type="http://schemas.openxmlformats.org/officeDocument/2006/relationships/image" Target="media/image32.wmf"/><Relationship Id="rId76" Type="http://schemas.openxmlformats.org/officeDocument/2006/relationships/image" Target="media/image36.wmf"/><Relationship Id="rId84" Type="http://schemas.openxmlformats.org/officeDocument/2006/relationships/image" Target="media/image40.wmf"/><Relationship Id="rId7" Type="http://schemas.openxmlformats.org/officeDocument/2006/relationships/footnotes" Target="footnotes.xml"/><Relationship Id="rId71" Type="http://schemas.openxmlformats.org/officeDocument/2006/relationships/oleObject" Target="embeddings/oleObject30.bin"/><Relationship Id="rId2" Type="http://schemas.openxmlformats.org/officeDocument/2006/relationships/numbering" Target="numbering.xml"/><Relationship Id="rId16" Type="http://schemas.openxmlformats.org/officeDocument/2006/relationships/image" Target="media/image6.wmf"/><Relationship Id="rId29" Type="http://schemas.openxmlformats.org/officeDocument/2006/relationships/oleObject" Target="embeddings/oleObject9.bin"/><Relationship Id="rId11" Type="http://schemas.openxmlformats.org/officeDocument/2006/relationships/image" Target="media/image3.jpeg"/><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3.bin"/><Relationship Id="rId40" Type="http://schemas.openxmlformats.org/officeDocument/2006/relationships/image" Target="media/image18.wmf"/><Relationship Id="rId45" Type="http://schemas.openxmlformats.org/officeDocument/2006/relationships/oleObject" Target="embeddings/oleObject17.bin"/><Relationship Id="rId53" Type="http://schemas.openxmlformats.org/officeDocument/2006/relationships/oleObject" Target="embeddings/oleObject21.bin"/><Relationship Id="rId58" Type="http://schemas.openxmlformats.org/officeDocument/2006/relationships/image" Target="media/image27.wmf"/><Relationship Id="rId66" Type="http://schemas.openxmlformats.org/officeDocument/2006/relationships/image" Target="media/image31.wmf"/><Relationship Id="rId74" Type="http://schemas.openxmlformats.org/officeDocument/2006/relationships/oleObject" Target="embeddings/oleObject32.bin"/><Relationship Id="rId79" Type="http://schemas.openxmlformats.org/officeDocument/2006/relationships/oleObject" Target="embeddings/oleObject34.bin"/><Relationship Id="rId87"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oleObject" Target="embeddings/oleObject25.bin"/><Relationship Id="rId82" Type="http://schemas.openxmlformats.org/officeDocument/2006/relationships/image" Target="media/image39.wmf"/><Relationship Id="rId19" Type="http://schemas.openxmlformats.org/officeDocument/2006/relationships/oleObject" Target="embeddings/oleObject4.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8.bin"/><Relationship Id="rId30" Type="http://schemas.openxmlformats.org/officeDocument/2006/relationships/image" Target="media/image13.wmf"/><Relationship Id="rId35" Type="http://schemas.openxmlformats.org/officeDocument/2006/relationships/oleObject" Target="embeddings/oleObject12.bin"/><Relationship Id="rId43" Type="http://schemas.openxmlformats.org/officeDocument/2006/relationships/oleObject" Target="embeddings/oleObject16.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oleObject" Target="embeddings/oleObject29.bin"/><Relationship Id="rId77" Type="http://schemas.openxmlformats.org/officeDocument/2006/relationships/oleObject" Target="embeddings/oleObject33.bin"/><Relationship Id="rId8" Type="http://schemas.openxmlformats.org/officeDocument/2006/relationships/endnotes" Target="endnotes.xml"/><Relationship Id="rId51" Type="http://schemas.openxmlformats.org/officeDocument/2006/relationships/oleObject" Target="embeddings/oleObject20.bin"/><Relationship Id="rId72" Type="http://schemas.openxmlformats.org/officeDocument/2006/relationships/oleObject" Target="embeddings/oleObject31.bin"/><Relationship Id="rId80" Type="http://schemas.openxmlformats.org/officeDocument/2006/relationships/image" Target="media/image38.wmf"/><Relationship Id="rId85" Type="http://schemas.openxmlformats.org/officeDocument/2006/relationships/oleObject" Target="embeddings/oleObject37.bin"/><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oleObject" Target="embeddings/oleObject24.bin"/><Relationship Id="rId67" Type="http://schemas.openxmlformats.org/officeDocument/2006/relationships/oleObject" Target="embeddings/oleObject28.bin"/><Relationship Id="rId20" Type="http://schemas.openxmlformats.org/officeDocument/2006/relationships/image" Target="media/image8.wmf"/><Relationship Id="rId41" Type="http://schemas.openxmlformats.org/officeDocument/2006/relationships/oleObject" Target="embeddings/oleObject15.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image" Target="media/image35.png"/><Relationship Id="rId83" Type="http://schemas.openxmlformats.org/officeDocument/2006/relationships/oleObject" Target="embeddings/oleObject36.bin"/><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19.bin"/><Relationship Id="rId57" Type="http://schemas.openxmlformats.org/officeDocument/2006/relationships/oleObject" Target="embeddings/oleObject23.bin"/><Relationship Id="rId10" Type="http://schemas.openxmlformats.org/officeDocument/2006/relationships/image" Target="media/image2.png"/><Relationship Id="rId31" Type="http://schemas.openxmlformats.org/officeDocument/2006/relationships/oleObject" Target="embeddings/oleObject10.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27.bin"/><Relationship Id="rId73" Type="http://schemas.openxmlformats.org/officeDocument/2006/relationships/image" Target="media/image34.wmf"/><Relationship Id="rId78" Type="http://schemas.openxmlformats.org/officeDocument/2006/relationships/image" Target="media/image37.wmf"/><Relationship Id="rId81" Type="http://schemas.openxmlformats.org/officeDocument/2006/relationships/oleObject" Target="embeddings/oleObject35.bin"/><Relationship Id="rId86"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B2461E-D85E-485D-A8D7-8B17C1122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14</Pages>
  <Words>2418</Words>
  <Characters>13786</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dcterms:created xsi:type="dcterms:W3CDTF">2021-10-28T09:26:00Z</dcterms:created>
  <dcterms:modified xsi:type="dcterms:W3CDTF">2021-11-13T08:17:00Z</dcterms:modified>
</cp:coreProperties>
</file>