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712" w:rsidRPr="0081475C" w:rsidRDefault="00003712" w:rsidP="00596BCE">
      <w:pPr>
        <w:pStyle w:val="a5"/>
        <w:ind w:left="0" w:firstLine="0"/>
        <w:jc w:val="center"/>
        <w:rPr>
          <w:rFonts w:ascii="Times New Roman" w:hAnsi="Times New Roman" w:cs="Times New Roman"/>
          <w:b/>
          <w:sz w:val="28"/>
          <w:szCs w:val="28"/>
          <w:lang w:val="en-US"/>
        </w:rPr>
      </w:pPr>
      <w:r w:rsidRPr="0081475C">
        <w:rPr>
          <w:rFonts w:ascii="Times New Roman" w:hAnsi="Times New Roman" w:cs="Times New Roman"/>
          <w:b/>
          <w:sz w:val="28"/>
          <w:szCs w:val="28"/>
          <w:lang w:val="en-US"/>
        </w:rPr>
        <w:t>SOFT SKILLS FOR ENGINEERS – LECTURE 12.</w:t>
      </w:r>
    </w:p>
    <w:p w:rsidR="00003712" w:rsidRPr="0081475C" w:rsidRDefault="00003712" w:rsidP="00596BCE">
      <w:pPr>
        <w:pStyle w:val="a5"/>
        <w:ind w:left="1560"/>
        <w:rPr>
          <w:rFonts w:ascii="Times New Roman" w:hAnsi="Times New Roman" w:cs="Times New Roman"/>
          <w:b/>
          <w:sz w:val="28"/>
          <w:szCs w:val="28"/>
          <w:lang w:val="en-US"/>
        </w:rPr>
      </w:pPr>
    </w:p>
    <w:p w:rsidR="00003712" w:rsidRPr="0081475C" w:rsidRDefault="00003712" w:rsidP="00596BCE">
      <w:pPr>
        <w:pStyle w:val="a5"/>
        <w:ind w:left="0" w:firstLine="0"/>
        <w:jc w:val="center"/>
        <w:rPr>
          <w:rFonts w:ascii="Times New Roman" w:hAnsi="Times New Roman" w:cs="Times New Roman"/>
          <w:b/>
          <w:sz w:val="28"/>
          <w:szCs w:val="28"/>
          <w:lang w:val="en-US"/>
        </w:rPr>
      </w:pPr>
      <w:r w:rsidRPr="0081475C">
        <w:rPr>
          <w:rFonts w:ascii="Times New Roman" w:hAnsi="Times New Roman" w:cs="Times New Roman"/>
          <w:b/>
          <w:sz w:val="28"/>
          <w:szCs w:val="28"/>
          <w:lang w:val="en-US"/>
        </w:rPr>
        <w:t xml:space="preserve">12-MAVZU. SAMARALI BIZNES YOZUV KO’NIKMALARI </w:t>
      </w:r>
    </w:p>
    <w:p w:rsidR="00003712" w:rsidRPr="0081475C" w:rsidRDefault="00003712" w:rsidP="00596BCE">
      <w:pPr>
        <w:jc w:val="center"/>
        <w:rPr>
          <w:rFonts w:ascii="Times New Roman" w:eastAsia="Times New Roman" w:hAnsi="Times New Roman" w:cs="Times New Roman"/>
          <w:b/>
          <w:sz w:val="28"/>
          <w:szCs w:val="28"/>
          <w:lang w:val="en-US" w:eastAsia="ru-RU"/>
        </w:rPr>
      </w:pPr>
      <w:r w:rsidRPr="0081475C">
        <w:rPr>
          <w:rFonts w:ascii="Times New Roman" w:eastAsia="Times New Roman" w:hAnsi="Times New Roman" w:cs="Times New Roman"/>
          <w:b/>
          <w:sz w:val="28"/>
          <w:szCs w:val="28"/>
          <w:lang w:val="en-US" w:eastAsia="ru-RU"/>
        </w:rPr>
        <w:t>REJA</w:t>
      </w:r>
    </w:p>
    <w:p w:rsidR="00D31F5E" w:rsidRPr="00D31F5E" w:rsidRDefault="00D31F5E" w:rsidP="00D31F5E">
      <w:pPr>
        <w:pStyle w:val="a5"/>
        <w:numPr>
          <w:ilvl w:val="0"/>
          <w:numId w:val="7"/>
        </w:numPr>
        <w:shd w:val="clear" w:color="auto" w:fill="FFFFFF"/>
        <w:ind w:firstLine="397"/>
        <w:outlineLvl w:val="1"/>
        <w:rPr>
          <w:rFonts w:ascii="Times New Roman" w:hAnsi="Times New Roman" w:cs="Times New Roman"/>
          <w:sz w:val="28"/>
          <w:szCs w:val="28"/>
          <w:lang w:val="en-US"/>
        </w:rPr>
      </w:pPr>
      <w:r>
        <w:rPr>
          <w:rFonts w:ascii="Times New Roman" w:hAnsi="Times New Roman" w:cs="Times New Roman"/>
          <w:sz w:val="28"/>
          <w:szCs w:val="28"/>
          <w:lang w:val="en-US"/>
        </w:rPr>
        <w:t>S</w:t>
      </w:r>
      <w:r w:rsidRPr="00D31F5E">
        <w:rPr>
          <w:rFonts w:ascii="Times New Roman" w:hAnsi="Times New Roman" w:cs="Times New Roman"/>
          <w:sz w:val="28"/>
          <w:szCs w:val="28"/>
          <w:lang w:val="en-US"/>
        </w:rPr>
        <w:t>amarali bisnes yozuvni maqsadlari va turlari</w:t>
      </w:r>
    </w:p>
    <w:p w:rsidR="006531A0" w:rsidRPr="00D31F5E" w:rsidRDefault="006531A0" w:rsidP="00596BCE">
      <w:pPr>
        <w:pStyle w:val="a5"/>
        <w:numPr>
          <w:ilvl w:val="0"/>
          <w:numId w:val="7"/>
        </w:numPr>
        <w:shd w:val="clear" w:color="auto" w:fill="FFFFFF"/>
        <w:ind w:firstLine="397"/>
        <w:outlineLvl w:val="1"/>
        <w:rPr>
          <w:rFonts w:ascii="Times New Roman" w:hAnsi="Times New Roman" w:cs="Times New Roman"/>
          <w:sz w:val="28"/>
          <w:szCs w:val="28"/>
          <w:lang w:val="en-US"/>
        </w:rPr>
      </w:pPr>
      <w:r w:rsidRPr="00D31F5E">
        <w:rPr>
          <w:rFonts w:ascii="Times New Roman" w:hAnsi="Times New Roman" w:cs="Times New Roman"/>
          <w:sz w:val="28"/>
          <w:szCs w:val="28"/>
          <w:lang w:val="en-US"/>
        </w:rPr>
        <w:t>Biznes hujjatlar.</w:t>
      </w:r>
      <w:r w:rsidR="00D31F5E">
        <w:rPr>
          <w:rFonts w:ascii="Times New Roman" w:hAnsi="Times New Roman" w:cs="Times New Roman"/>
          <w:sz w:val="28"/>
          <w:szCs w:val="28"/>
          <w:lang w:val="en-US"/>
        </w:rPr>
        <w:t xml:space="preserve"> </w:t>
      </w:r>
      <w:r w:rsidRPr="00D31F5E">
        <w:rPr>
          <w:rFonts w:ascii="Times New Roman" w:hAnsi="Times New Roman" w:cs="Times New Roman"/>
          <w:sz w:val="28"/>
          <w:szCs w:val="28"/>
          <w:lang w:val="en-US"/>
        </w:rPr>
        <w:t>Biznes muloqot va xizmat hatlari</w:t>
      </w:r>
    </w:p>
    <w:p w:rsidR="00D31F5E" w:rsidRPr="006531A0" w:rsidRDefault="00D31F5E" w:rsidP="00D31F5E">
      <w:pPr>
        <w:pStyle w:val="a5"/>
        <w:numPr>
          <w:ilvl w:val="0"/>
          <w:numId w:val="7"/>
        </w:numPr>
        <w:shd w:val="clear" w:color="auto" w:fill="FFFFFF"/>
        <w:ind w:firstLine="397"/>
        <w:outlineLvl w:val="1"/>
        <w:rPr>
          <w:rFonts w:ascii="Times New Roman" w:eastAsia="Times New Roman" w:hAnsi="Times New Roman" w:cs="Times New Roman"/>
          <w:sz w:val="28"/>
          <w:szCs w:val="28"/>
          <w:lang w:val="en-US" w:eastAsia="ru-RU"/>
        </w:rPr>
      </w:pPr>
      <w:r w:rsidRPr="006531A0">
        <w:rPr>
          <w:rFonts w:ascii="Times New Roman" w:hAnsi="Times New Roman" w:cs="Times New Roman"/>
          <w:sz w:val="28"/>
          <w:szCs w:val="28"/>
          <w:lang w:val="en-US"/>
        </w:rPr>
        <w:t xml:space="preserve">Biznes yozuv yaratish koidalari </w:t>
      </w:r>
      <w:r>
        <w:rPr>
          <w:rFonts w:ascii="Times New Roman" w:hAnsi="Times New Roman" w:cs="Times New Roman"/>
          <w:sz w:val="28"/>
          <w:szCs w:val="28"/>
          <w:lang w:val="en-US"/>
        </w:rPr>
        <w:t>va tavsiyalar</w:t>
      </w:r>
    </w:p>
    <w:p w:rsidR="006531A0" w:rsidRPr="006531A0" w:rsidRDefault="006531A0" w:rsidP="00596BCE">
      <w:pPr>
        <w:pStyle w:val="a5"/>
        <w:numPr>
          <w:ilvl w:val="0"/>
          <w:numId w:val="7"/>
        </w:numPr>
        <w:shd w:val="clear" w:color="auto" w:fill="FFFFFF"/>
        <w:ind w:firstLine="397"/>
        <w:outlineLvl w:val="1"/>
        <w:rPr>
          <w:rFonts w:ascii="Times New Roman" w:hAnsi="Times New Roman" w:cs="Times New Roman"/>
          <w:sz w:val="28"/>
          <w:szCs w:val="28"/>
          <w:lang w:val="en-US"/>
        </w:rPr>
      </w:pPr>
      <w:r w:rsidRPr="006531A0">
        <w:rPr>
          <w:rFonts w:ascii="Times New Roman" w:hAnsi="Times New Roman" w:cs="Times New Roman"/>
          <w:sz w:val="28"/>
          <w:szCs w:val="28"/>
          <w:lang w:val="en-US"/>
        </w:rPr>
        <w:t>Memo / Eslatmalar</w:t>
      </w:r>
    </w:p>
    <w:p w:rsidR="00494531" w:rsidRPr="00494531" w:rsidRDefault="00494531" w:rsidP="00494531">
      <w:pPr>
        <w:pStyle w:val="a5"/>
        <w:numPr>
          <w:ilvl w:val="0"/>
          <w:numId w:val="7"/>
        </w:numPr>
        <w:shd w:val="clear" w:color="auto" w:fill="FFFFFF"/>
        <w:ind w:firstLine="397"/>
        <w:outlineLvl w:val="1"/>
        <w:rPr>
          <w:rFonts w:ascii="Times New Roman" w:hAnsi="Times New Roman" w:cs="Times New Roman"/>
          <w:sz w:val="28"/>
          <w:szCs w:val="28"/>
          <w:lang w:val="en-US"/>
        </w:rPr>
      </w:pPr>
      <w:r>
        <w:rPr>
          <w:rFonts w:ascii="Times New Roman" w:hAnsi="Times New Roman" w:cs="Times New Roman"/>
          <w:sz w:val="28"/>
          <w:szCs w:val="28"/>
          <w:lang w:val="en-US"/>
        </w:rPr>
        <w:t>T</w:t>
      </w:r>
      <w:r w:rsidRPr="00494531">
        <w:rPr>
          <w:rFonts w:ascii="Times New Roman" w:hAnsi="Times New Roman" w:cs="Times New Roman"/>
          <w:sz w:val="28"/>
          <w:szCs w:val="28"/>
          <w:lang w:val="en-US"/>
        </w:rPr>
        <w:t>ashkiliy hujjatlar turlari.</w:t>
      </w:r>
    </w:p>
    <w:p w:rsidR="00596BCE" w:rsidRPr="00596BCE" w:rsidRDefault="00596BCE" w:rsidP="00596BCE">
      <w:pPr>
        <w:pStyle w:val="a5"/>
        <w:numPr>
          <w:ilvl w:val="0"/>
          <w:numId w:val="7"/>
        </w:numPr>
        <w:shd w:val="clear" w:color="auto" w:fill="FFFFFF"/>
        <w:ind w:firstLine="397"/>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bCs/>
          <w:sz w:val="28"/>
          <w:szCs w:val="28"/>
          <w:lang w:val="en-US" w:eastAsia="ru-RU"/>
        </w:rPr>
        <w:t>Nazorat savollari.</w:t>
      </w:r>
    </w:p>
    <w:p w:rsidR="00596BCE" w:rsidRPr="006531A0" w:rsidRDefault="00596BCE" w:rsidP="00596BCE">
      <w:pPr>
        <w:pStyle w:val="a5"/>
        <w:numPr>
          <w:ilvl w:val="0"/>
          <w:numId w:val="7"/>
        </w:numPr>
        <w:shd w:val="clear" w:color="auto" w:fill="FFFFFF"/>
        <w:ind w:firstLine="397"/>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bCs/>
          <w:sz w:val="28"/>
          <w:szCs w:val="28"/>
          <w:lang w:val="en-US" w:eastAsia="ru-RU"/>
        </w:rPr>
        <w:t>Foydalanilgan va tavsiya etilgan adabiyotlar.</w:t>
      </w:r>
    </w:p>
    <w:p w:rsidR="00003712" w:rsidRDefault="00003712" w:rsidP="00596BCE">
      <w:pPr>
        <w:shd w:val="clear" w:color="auto" w:fill="FFFFFF"/>
        <w:outlineLvl w:val="1"/>
        <w:rPr>
          <w:rFonts w:ascii="Times New Roman" w:eastAsia="Times New Roman" w:hAnsi="Times New Roman" w:cs="Times New Roman"/>
          <w:sz w:val="28"/>
          <w:szCs w:val="28"/>
          <w:lang w:val="en-US" w:eastAsia="ru-RU"/>
        </w:rPr>
      </w:pPr>
    </w:p>
    <w:p w:rsidR="00D31F5E" w:rsidRPr="0081475C" w:rsidRDefault="00D31F5E" w:rsidP="00D31F5E">
      <w:pPr>
        <w:pStyle w:val="a5"/>
        <w:numPr>
          <w:ilvl w:val="0"/>
          <w:numId w:val="2"/>
        </w:numPr>
        <w:shd w:val="clear" w:color="auto" w:fill="FFFFFF"/>
        <w:ind w:left="851" w:hanging="425"/>
        <w:outlineLvl w:val="1"/>
        <w:rPr>
          <w:rFonts w:ascii="Times New Roman" w:eastAsia="Times New Roman" w:hAnsi="Times New Roman" w:cs="Times New Roman"/>
          <w:b/>
          <w:sz w:val="28"/>
          <w:szCs w:val="28"/>
          <w:lang w:val="en-US" w:eastAsia="ru-RU"/>
        </w:rPr>
      </w:pPr>
      <w:r w:rsidRPr="0081475C">
        <w:rPr>
          <w:rFonts w:ascii="Times New Roman" w:eastAsia="Times New Roman" w:hAnsi="Times New Roman" w:cs="Times New Roman"/>
          <w:b/>
          <w:bCs/>
          <w:sz w:val="28"/>
          <w:szCs w:val="28"/>
          <w:lang w:val="en-US" w:eastAsia="ru-RU"/>
        </w:rPr>
        <w:t>SAMARALI BISNES YOZUVNI MAQSADLARI VA TURLARI</w:t>
      </w:r>
    </w:p>
    <w:p w:rsidR="00D31F5E" w:rsidRDefault="00D31F5E" w:rsidP="00D31F5E">
      <w:pPr>
        <w:shd w:val="clear" w:color="auto" w:fill="FFFFFF"/>
        <w:outlineLvl w:val="1"/>
        <w:rPr>
          <w:rFonts w:ascii="Times New Roman" w:eastAsia="Times New Roman" w:hAnsi="Times New Roman" w:cs="Times New Roman"/>
          <w:sz w:val="28"/>
          <w:szCs w:val="28"/>
          <w:lang w:val="en-US" w:eastAsia="ru-RU"/>
        </w:rPr>
      </w:pPr>
    </w:p>
    <w:p w:rsidR="00D31F5E" w:rsidRPr="00D31F5E" w:rsidRDefault="00D31F5E" w:rsidP="00D31F5E">
      <w:pPr>
        <w:shd w:val="clear" w:color="auto" w:fill="FFFFFF"/>
        <w:outlineLvl w:val="1"/>
        <w:rPr>
          <w:rFonts w:ascii="Times New Roman" w:eastAsia="Times New Roman" w:hAnsi="Times New Roman" w:cs="Times New Roman"/>
          <w:b/>
          <w:sz w:val="28"/>
          <w:szCs w:val="28"/>
          <w:lang w:val="en-US" w:eastAsia="ru-RU"/>
        </w:rPr>
      </w:pPr>
      <w:r w:rsidRPr="00D31F5E">
        <w:rPr>
          <w:rFonts w:ascii="Times New Roman" w:eastAsia="Times New Roman" w:hAnsi="Times New Roman" w:cs="Times New Roman"/>
          <w:b/>
          <w:sz w:val="28"/>
          <w:szCs w:val="28"/>
          <w:lang w:val="en-US" w:eastAsia="ru-RU"/>
        </w:rPr>
        <w:t>Mazmuni va uslubi</w:t>
      </w:r>
    </w:p>
    <w:p w:rsidR="00D31F5E" w:rsidRPr="0081475C" w:rsidRDefault="00D31F5E" w:rsidP="00D31F5E">
      <w:pPr>
        <w:shd w:val="clear" w:color="auto" w:fill="FFFFFF"/>
        <w:outlineLvl w:val="1"/>
        <w:rPr>
          <w:rFonts w:ascii="Times New Roman" w:eastAsia="Times New Roman" w:hAnsi="Times New Roman" w:cs="Times New Roman"/>
          <w:sz w:val="28"/>
          <w:szCs w:val="28"/>
          <w:lang w:val="en-US" w:eastAsia="ru-RU"/>
        </w:rPr>
      </w:pPr>
      <w:r w:rsidRPr="0081475C">
        <w:rPr>
          <w:rFonts w:ascii="Times New Roman" w:eastAsia="Times New Roman" w:hAnsi="Times New Roman" w:cs="Times New Roman"/>
          <w:sz w:val="28"/>
          <w:szCs w:val="28"/>
          <w:lang w:val="en-US" w:eastAsia="ru-RU"/>
        </w:rPr>
        <w:t xml:space="preserve">Sifatlarning ortiqchaligidan saqlanish va bevosita va tushunarli bo'lishi. </w:t>
      </w:r>
      <w:r w:rsidR="00FE76D1">
        <w:rPr>
          <w:rFonts w:ascii="Times New Roman" w:eastAsia="Times New Roman" w:hAnsi="Times New Roman" w:cs="Times New Roman"/>
          <w:sz w:val="28"/>
          <w:szCs w:val="28"/>
          <w:lang w:val="en-US" w:eastAsia="ru-RU"/>
        </w:rPr>
        <w:t>F</w:t>
      </w:r>
      <w:r w:rsidRPr="0081475C">
        <w:rPr>
          <w:rFonts w:ascii="Times New Roman" w:eastAsia="Times New Roman" w:hAnsi="Times New Roman" w:cs="Times New Roman"/>
          <w:sz w:val="28"/>
          <w:szCs w:val="28"/>
          <w:lang w:val="en-US" w:eastAsia="ru-RU"/>
        </w:rPr>
        <w:t>aktlar qaratib, mavzuga y</w:t>
      </w:r>
      <w:r w:rsidR="00FE76D1">
        <w:rPr>
          <w:rFonts w:ascii="Times New Roman" w:eastAsia="Times New Roman" w:hAnsi="Times New Roman" w:cs="Times New Roman"/>
          <w:sz w:val="28"/>
          <w:szCs w:val="28"/>
          <w:lang w:val="en-US" w:eastAsia="ru-RU"/>
        </w:rPr>
        <w:t>aqin</w:t>
      </w:r>
      <w:r w:rsidRPr="0081475C">
        <w:rPr>
          <w:rFonts w:ascii="Times New Roman" w:eastAsia="Times New Roman" w:hAnsi="Times New Roman" w:cs="Times New Roman"/>
          <w:sz w:val="28"/>
          <w:szCs w:val="28"/>
          <w:lang w:val="en-US" w:eastAsia="ru-RU"/>
        </w:rPr>
        <w:t xml:space="preserve">, </w:t>
      </w:r>
      <w:r w:rsidR="00FE76D1">
        <w:rPr>
          <w:rFonts w:ascii="Times New Roman" w:eastAsia="Times New Roman" w:hAnsi="Times New Roman" w:cs="Times New Roman"/>
          <w:sz w:val="28"/>
          <w:szCs w:val="28"/>
          <w:lang w:val="en-US" w:eastAsia="ru-RU"/>
        </w:rPr>
        <w:t xml:space="preserve">matndan </w:t>
      </w:r>
      <w:r w:rsidRPr="0081475C">
        <w:rPr>
          <w:rFonts w:ascii="Times New Roman" w:eastAsia="Times New Roman" w:hAnsi="Times New Roman" w:cs="Times New Roman"/>
          <w:sz w:val="28"/>
          <w:szCs w:val="28"/>
          <w:lang w:val="en-US" w:eastAsia="ru-RU"/>
        </w:rPr>
        <w:t xml:space="preserve">aniq foydalanish, qisqa jumlalar va noaniqlik </w:t>
      </w:r>
      <w:r w:rsidR="00FE76D1">
        <w:rPr>
          <w:rFonts w:ascii="Times New Roman" w:eastAsia="Times New Roman" w:hAnsi="Times New Roman" w:cs="Times New Roman"/>
          <w:sz w:val="28"/>
          <w:szCs w:val="28"/>
          <w:lang w:val="en-US" w:eastAsia="ru-RU"/>
        </w:rPr>
        <w:t>bo’lmasligi</w:t>
      </w:r>
      <w:r w:rsidRPr="0081475C">
        <w:rPr>
          <w:rFonts w:ascii="Times New Roman" w:eastAsia="Times New Roman" w:hAnsi="Times New Roman" w:cs="Times New Roman"/>
          <w:sz w:val="28"/>
          <w:szCs w:val="28"/>
          <w:lang w:val="en-US" w:eastAsia="ru-RU"/>
        </w:rPr>
        <w:t xml:space="preserve">. Noaniqlik oldini olish uchun fikringizni </w:t>
      </w:r>
      <w:r w:rsidR="00FE76D1" w:rsidRPr="0081475C">
        <w:rPr>
          <w:rFonts w:ascii="Times New Roman" w:eastAsia="Times New Roman" w:hAnsi="Times New Roman" w:cs="Times New Roman"/>
          <w:sz w:val="28"/>
          <w:szCs w:val="28"/>
          <w:lang w:val="en-US" w:eastAsia="ru-RU"/>
        </w:rPr>
        <w:t xml:space="preserve">faktlar </w:t>
      </w:r>
      <w:r w:rsidR="00FE76D1">
        <w:rPr>
          <w:rFonts w:ascii="Times New Roman" w:eastAsia="Times New Roman" w:hAnsi="Times New Roman" w:cs="Times New Roman"/>
          <w:sz w:val="28"/>
          <w:szCs w:val="28"/>
          <w:lang w:val="en-US" w:eastAsia="ru-RU"/>
        </w:rPr>
        <w:t xml:space="preserve">bilan to’ldirish, fiqrlarni </w:t>
      </w:r>
      <w:r w:rsidRPr="0081475C">
        <w:rPr>
          <w:rFonts w:ascii="Times New Roman" w:eastAsia="Times New Roman" w:hAnsi="Times New Roman" w:cs="Times New Roman"/>
          <w:sz w:val="28"/>
          <w:szCs w:val="28"/>
          <w:lang w:val="en-US" w:eastAsia="ru-RU"/>
        </w:rPr>
        <w:t xml:space="preserve">ajratish. </w:t>
      </w:r>
    </w:p>
    <w:p w:rsidR="00D31F5E" w:rsidRPr="00FE76D1" w:rsidRDefault="00D31F5E" w:rsidP="00D31F5E">
      <w:pPr>
        <w:shd w:val="clear" w:color="auto" w:fill="FFFFFF"/>
        <w:outlineLvl w:val="1"/>
        <w:rPr>
          <w:rFonts w:ascii="Times New Roman" w:eastAsia="Times New Roman" w:hAnsi="Times New Roman" w:cs="Times New Roman"/>
          <w:b/>
          <w:sz w:val="28"/>
          <w:szCs w:val="28"/>
          <w:lang w:val="en-US" w:eastAsia="ru-RU"/>
        </w:rPr>
      </w:pPr>
      <w:r w:rsidRPr="00FE76D1">
        <w:rPr>
          <w:rFonts w:ascii="Times New Roman" w:eastAsia="Times New Roman" w:hAnsi="Times New Roman" w:cs="Times New Roman"/>
          <w:b/>
          <w:sz w:val="28"/>
          <w:szCs w:val="28"/>
          <w:lang w:val="en-US" w:eastAsia="ru-RU"/>
        </w:rPr>
        <w:t>Aniq Formatlash</w:t>
      </w:r>
    </w:p>
    <w:p w:rsidR="00FE76D1" w:rsidRDefault="00FE76D1" w:rsidP="00D31F5E">
      <w:pPr>
        <w:shd w:val="clear" w:color="auto" w:fill="FFFFFF"/>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R</w:t>
      </w:r>
      <w:r w:rsidR="00D31F5E" w:rsidRPr="0081475C">
        <w:rPr>
          <w:rFonts w:ascii="Times New Roman" w:eastAsia="Times New Roman" w:hAnsi="Times New Roman" w:cs="Times New Roman"/>
          <w:sz w:val="28"/>
          <w:szCs w:val="28"/>
          <w:lang w:val="en-US" w:eastAsia="ru-RU"/>
        </w:rPr>
        <w:t>aqamlash, turli ranglar, va boshqa formatla</w:t>
      </w:r>
      <w:r>
        <w:rPr>
          <w:rFonts w:ascii="Times New Roman" w:eastAsia="Times New Roman" w:hAnsi="Times New Roman" w:cs="Times New Roman"/>
          <w:sz w:val="28"/>
          <w:szCs w:val="28"/>
          <w:lang w:val="en-US" w:eastAsia="ru-RU"/>
        </w:rPr>
        <w:t xml:space="preserve">rdan foydalanish. </w:t>
      </w:r>
    </w:p>
    <w:p w:rsidR="00D31F5E" w:rsidRPr="0081475C" w:rsidRDefault="00D31F5E" w:rsidP="00D31F5E">
      <w:pPr>
        <w:shd w:val="clear" w:color="auto" w:fill="FFFFFF"/>
        <w:outlineLvl w:val="1"/>
        <w:rPr>
          <w:rFonts w:ascii="Times New Roman" w:eastAsia="Times New Roman" w:hAnsi="Times New Roman" w:cs="Times New Roman"/>
          <w:sz w:val="28"/>
          <w:szCs w:val="28"/>
          <w:lang w:val="en-US" w:eastAsia="ru-RU"/>
        </w:rPr>
      </w:pPr>
      <w:r w:rsidRPr="0081475C">
        <w:rPr>
          <w:rFonts w:ascii="Times New Roman" w:eastAsia="Times New Roman" w:hAnsi="Times New Roman" w:cs="Times New Roman"/>
          <w:sz w:val="28"/>
          <w:szCs w:val="28"/>
          <w:lang w:val="en-US" w:eastAsia="ru-RU"/>
        </w:rPr>
        <w:t>Aniq formatlash matn</w:t>
      </w:r>
      <w:r w:rsidR="00FE76D1">
        <w:rPr>
          <w:rFonts w:ascii="Times New Roman" w:eastAsia="Times New Roman" w:hAnsi="Times New Roman" w:cs="Times New Roman"/>
          <w:sz w:val="28"/>
          <w:szCs w:val="28"/>
          <w:lang w:val="en-US" w:eastAsia="ru-RU"/>
        </w:rPr>
        <w:t>n</w:t>
      </w:r>
      <w:r w:rsidRPr="0081475C">
        <w:rPr>
          <w:rFonts w:ascii="Times New Roman" w:eastAsia="Times New Roman" w:hAnsi="Times New Roman" w:cs="Times New Roman"/>
          <w:sz w:val="28"/>
          <w:szCs w:val="28"/>
          <w:lang w:val="en-US" w:eastAsia="ru-RU"/>
        </w:rPr>
        <w:t>i sxema</w:t>
      </w:r>
      <w:r w:rsidR="00FE76D1">
        <w:rPr>
          <w:rFonts w:ascii="Times New Roman" w:eastAsia="Times New Roman" w:hAnsi="Times New Roman" w:cs="Times New Roman"/>
          <w:sz w:val="28"/>
          <w:szCs w:val="28"/>
          <w:lang w:val="en-US" w:eastAsia="ru-RU"/>
        </w:rPr>
        <w:t>si</w:t>
      </w:r>
      <w:r w:rsidRPr="0081475C">
        <w:rPr>
          <w:rFonts w:ascii="Times New Roman" w:eastAsia="Times New Roman" w:hAnsi="Times New Roman" w:cs="Times New Roman"/>
          <w:sz w:val="28"/>
          <w:szCs w:val="28"/>
          <w:lang w:val="en-US" w:eastAsia="ru-RU"/>
        </w:rPr>
        <w:t>ni osonlashtiradi. Juda ko'p qichiri</w:t>
      </w:r>
      <w:r w:rsidR="00FE76D1">
        <w:rPr>
          <w:rFonts w:ascii="Times New Roman" w:eastAsia="Times New Roman" w:hAnsi="Times New Roman" w:cs="Times New Roman"/>
          <w:sz w:val="28"/>
          <w:szCs w:val="28"/>
          <w:lang w:val="en-US" w:eastAsia="ru-RU"/>
        </w:rPr>
        <w:t>sh</w:t>
      </w:r>
      <w:r w:rsidRPr="0081475C">
        <w:rPr>
          <w:rFonts w:ascii="Times New Roman" w:eastAsia="Times New Roman" w:hAnsi="Times New Roman" w:cs="Times New Roman"/>
          <w:sz w:val="28"/>
          <w:szCs w:val="28"/>
          <w:lang w:val="en-US" w:eastAsia="ru-RU"/>
        </w:rPr>
        <w:t xml:space="preserve"> vizual elementlar</w:t>
      </w:r>
      <w:r w:rsidR="00FE76D1">
        <w:rPr>
          <w:rFonts w:ascii="Times New Roman" w:eastAsia="Times New Roman" w:hAnsi="Times New Roman" w:cs="Times New Roman"/>
          <w:sz w:val="28"/>
          <w:szCs w:val="28"/>
          <w:lang w:val="en-US" w:eastAsia="ru-RU"/>
        </w:rPr>
        <w:t>i</w:t>
      </w:r>
      <w:r w:rsidRPr="0081475C">
        <w:rPr>
          <w:rFonts w:ascii="Times New Roman" w:eastAsia="Times New Roman" w:hAnsi="Times New Roman" w:cs="Times New Roman"/>
          <w:sz w:val="28"/>
          <w:szCs w:val="28"/>
          <w:lang w:val="en-US" w:eastAsia="ru-RU"/>
        </w:rPr>
        <w:t xml:space="preserve"> xabar </w:t>
      </w:r>
      <w:r w:rsidR="00FE76D1">
        <w:rPr>
          <w:rFonts w:ascii="Times New Roman" w:eastAsia="Times New Roman" w:hAnsi="Times New Roman" w:cs="Times New Roman"/>
          <w:sz w:val="28"/>
          <w:szCs w:val="28"/>
          <w:lang w:val="en-US" w:eastAsia="ru-RU"/>
        </w:rPr>
        <w:t xml:space="preserve">oluvchini </w:t>
      </w:r>
      <w:r w:rsidRPr="0081475C">
        <w:rPr>
          <w:rFonts w:ascii="Times New Roman" w:eastAsia="Times New Roman" w:hAnsi="Times New Roman" w:cs="Times New Roman"/>
          <w:sz w:val="28"/>
          <w:szCs w:val="28"/>
          <w:lang w:val="en-US" w:eastAsia="ru-RU"/>
        </w:rPr>
        <w:t xml:space="preserve">chalg'itishi mumkin. Nozik </w:t>
      </w:r>
      <w:r w:rsidR="00FE76D1">
        <w:rPr>
          <w:rFonts w:ascii="Times New Roman" w:eastAsia="Times New Roman" w:hAnsi="Times New Roman" w:cs="Times New Roman"/>
          <w:sz w:val="28"/>
          <w:szCs w:val="28"/>
          <w:lang w:val="en-US" w:eastAsia="ru-RU"/>
        </w:rPr>
        <w:t xml:space="preserve">va </w:t>
      </w:r>
      <w:r w:rsidR="00FE76D1" w:rsidRPr="0081475C">
        <w:rPr>
          <w:rFonts w:ascii="Times New Roman" w:eastAsia="Times New Roman" w:hAnsi="Times New Roman" w:cs="Times New Roman"/>
          <w:sz w:val="28"/>
          <w:szCs w:val="28"/>
          <w:lang w:val="en-US" w:eastAsia="ru-RU"/>
        </w:rPr>
        <w:t xml:space="preserve">yoqimli formatlash </w:t>
      </w:r>
      <w:r w:rsidRPr="0081475C">
        <w:rPr>
          <w:rFonts w:ascii="Times New Roman" w:eastAsia="Times New Roman" w:hAnsi="Times New Roman" w:cs="Times New Roman"/>
          <w:sz w:val="28"/>
          <w:szCs w:val="28"/>
          <w:lang w:val="en-US" w:eastAsia="ru-RU"/>
        </w:rPr>
        <w:t xml:space="preserve">bo'lishi </w:t>
      </w:r>
      <w:r w:rsidR="00FE76D1">
        <w:rPr>
          <w:rFonts w:ascii="Times New Roman" w:eastAsia="Times New Roman" w:hAnsi="Times New Roman" w:cs="Times New Roman"/>
          <w:sz w:val="28"/>
          <w:szCs w:val="28"/>
          <w:lang w:val="en-US" w:eastAsia="ru-RU"/>
        </w:rPr>
        <w:t>ta’minlash.</w:t>
      </w:r>
      <w:r w:rsidRPr="0081475C">
        <w:rPr>
          <w:rFonts w:ascii="Times New Roman" w:eastAsia="Times New Roman" w:hAnsi="Times New Roman" w:cs="Times New Roman"/>
          <w:sz w:val="28"/>
          <w:szCs w:val="28"/>
          <w:lang w:val="en-US" w:eastAsia="ru-RU"/>
        </w:rPr>
        <w:t xml:space="preserve"> Iloji bo'lsa, matnni prezentatsiyalar, grafikalar yoki </w:t>
      </w:r>
      <w:r w:rsidR="00FE76D1">
        <w:rPr>
          <w:rFonts w:ascii="Times New Roman" w:eastAsia="Times New Roman" w:hAnsi="Times New Roman" w:cs="Times New Roman"/>
          <w:sz w:val="28"/>
          <w:szCs w:val="28"/>
          <w:lang w:val="en-US" w:eastAsia="ru-RU"/>
        </w:rPr>
        <w:t xml:space="preserve">chizmalar </w:t>
      </w:r>
      <w:r w:rsidRPr="0081475C">
        <w:rPr>
          <w:rFonts w:ascii="Times New Roman" w:eastAsia="Times New Roman" w:hAnsi="Times New Roman" w:cs="Times New Roman"/>
          <w:sz w:val="28"/>
          <w:szCs w:val="28"/>
          <w:lang w:val="en-US" w:eastAsia="ru-RU"/>
        </w:rPr>
        <w:t xml:space="preserve">bilan </w:t>
      </w:r>
      <w:r w:rsidR="00FE76D1">
        <w:rPr>
          <w:rFonts w:ascii="Times New Roman" w:eastAsia="Times New Roman" w:hAnsi="Times New Roman" w:cs="Times New Roman"/>
          <w:sz w:val="28"/>
          <w:szCs w:val="28"/>
          <w:lang w:val="en-US" w:eastAsia="ru-RU"/>
        </w:rPr>
        <w:t>to’ldirish kerak</w:t>
      </w:r>
      <w:r w:rsidRPr="0081475C">
        <w:rPr>
          <w:rFonts w:ascii="Times New Roman" w:eastAsia="Times New Roman" w:hAnsi="Times New Roman" w:cs="Times New Roman"/>
          <w:sz w:val="28"/>
          <w:szCs w:val="28"/>
          <w:lang w:val="en-US" w:eastAsia="ru-RU"/>
        </w:rPr>
        <w:t>.</w:t>
      </w:r>
    </w:p>
    <w:p w:rsidR="00D31F5E" w:rsidRPr="00FE76D1" w:rsidRDefault="00D31F5E" w:rsidP="00D31F5E">
      <w:pPr>
        <w:shd w:val="clear" w:color="auto" w:fill="FFFFFF"/>
        <w:outlineLvl w:val="1"/>
        <w:rPr>
          <w:rFonts w:ascii="Times New Roman" w:eastAsia="Times New Roman" w:hAnsi="Times New Roman" w:cs="Times New Roman"/>
          <w:b/>
          <w:sz w:val="28"/>
          <w:szCs w:val="28"/>
          <w:lang w:val="en-US" w:eastAsia="ru-RU"/>
        </w:rPr>
      </w:pPr>
      <w:r w:rsidRPr="00FE76D1">
        <w:rPr>
          <w:rFonts w:ascii="Times New Roman" w:eastAsia="Times New Roman" w:hAnsi="Times New Roman" w:cs="Times New Roman"/>
          <w:b/>
          <w:sz w:val="28"/>
          <w:szCs w:val="28"/>
          <w:lang w:val="en-US" w:eastAsia="ru-RU"/>
        </w:rPr>
        <w:t>Aniq sarlavha yozing</w:t>
      </w:r>
    </w:p>
    <w:p w:rsidR="00D31F5E" w:rsidRPr="0081475C" w:rsidRDefault="00D31F5E" w:rsidP="00D31F5E">
      <w:pPr>
        <w:shd w:val="clear" w:color="auto" w:fill="FFFFFF"/>
        <w:outlineLvl w:val="1"/>
        <w:rPr>
          <w:rFonts w:ascii="Times New Roman" w:eastAsia="Times New Roman" w:hAnsi="Times New Roman" w:cs="Times New Roman"/>
          <w:sz w:val="28"/>
          <w:szCs w:val="28"/>
          <w:lang w:val="en-US" w:eastAsia="ru-RU"/>
        </w:rPr>
      </w:pPr>
      <w:r w:rsidRPr="0081475C">
        <w:rPr>
          <w:rFonts w:ascii="Times New Roman" w:eastAsia="Times New Roman" w:hAnsi="Times New Roman" w:cs="Times New Roman"/>
          <w:sz w:val="28"/>
          <w:szCs w:val="28"/>
          <w:lang w:val="en-US" w:eastAsia="ru-RU"/>
        </w:rPr>
        <w:t>O</w:t>
      </w:r>
      <w:r w:rsidR="00FE76D1">
        <w:rPr>
          <w:rFonts w:ascii="Times New Roman" w:eastAsia="Times New Roman" w:hAnsi="Times New Roman" w:cs="Times New Roman"/>
          <w:sz w:val="28"/>
          <w:szCs w:val="28"/>
          <w:lang w:val="en-US" w:eastAsia="ru-RU"/>
        </w:rPr>
        <w:t xml:space="preserve">chiq </w:t>
      </w:r>
      <w:r w:rsidRPr="0081475C">
        <w:rPr>
          <w:rFonts w:ascii="Times New Roman" w:eastAsia="Times New Roman" w:hAnsi="Times New Roman" w:cs="Times New Roman"/>
          <w:sz w:val="28"/>
          <w:szCs w:val="28"/>
          <w:lang w:val="en-US" w:eastAsia="ru-RU"/>
        </w:rPr>
        <w:t>shaklda qisqa tavsiflovchi ro'yxatlar qo'shish</w:t>
      </w:r>
      <w:r w:rsidR="00FE76D1">
        <w:rPr>
          <w:rFonts w:ascii="Times New Roman" w:eastAsia="Times New Roman" w:hAnsi="Times New Roman" w:cs="Times New Roman"/>
          <w:sz w:val="28"/>
          <w:szCs w:val="28"/>
          <w:lang w:val="en-US" w:eastAsia="ru-RU"/>
        </w:rPr>
        <w:t xml:space="preserve"> kerak. </w:t>
      </w:r>
    </w:p>
    <w:p w:rsidR="00D31F5E" w:rsidRPr="0081475C" w:rsidRDefault="00D31F5E" w:rsidP="00D31F5E">
      <w:pPr>
        <w:shd w:val="clear" w:color="auto" w:fill="FFFFFF"/>
        <w:outlineLvl w:val="1"/>
        <w:rPr>
          <w:rFonts w:ascii="Times New Roman" w:eastAsia="Times New Roman" w:hAnsi="Times New Roman" w:cs="Times New Roman"/>
          <w:sz w:val="28"/>
          <w:szCs w:val="28"/>
          <w:lang w:val="en-US" w:eastAsia="ru-RU"/>
        </w:rPr>
      </w:pPr>
      <w:r w:rsidRPr="0081475C">
        <w:rPr>
          <w:rFonts w:ascii="Times New Roman" w:eastAsia="Times New Roman" w:hAnsi="Times New Roman" w:cs="Times New Roman"/>
          <w:sz w:val="28"/>
          <w:szCs w:val="28"/>
          <w:lang w:val="en-US" w:eastAsia="ru-RU"/>
        </w:rPr>
        <w:t>Raqamlar</w:t>
      </w:r>
      <w:r w:rsidR="00FE76D1">
        <w:rPr>
          <w:rFonts w:ascii="Times New Roman" w:eastAsia="Times New Roman" w:hAnsi="Times New Roman" w:cs="Times New Roman"/>
          <w:sz w:val="28"/>
          <w:szCs w:val="28"/>
          <w:lang w:val="en-US" w:eastAsia="ru-RU"/>
        </w:rPr>
        <w:t>dan va simvollardan foydalanish kerak</w:t>
      </w:r>
      <w:r w:rsidRPr="0081475C">
        <w:rPr>
          <w:rFonts w:ascii="Times New Roman" w:eastAsia="Times New Roman" w:hAnsi="Times New Roman" w:cs="Times New Roman"/>
          <w:sz w:val="28"/>
          <w:szCs w:val="28"/>
          <w:lang w:val="en-US" w:eastAsia="ru-RU"/>
        </w:rPr>
        <w:t>, masalan, yigirma dollar o'rniga $20</w:t>
      </w:r>
      <w:r w:rsidR="00FE76D1">
        <w:rPr>
          <w:rFonts w:ascii="Times New Roman" w:eastAsia="Times New Roman" w:hAnsi="Times New Roman" w:cs="Times New Roman"/>
          <w:sz w:val="28"/>
          <w:szCs w:val="28"/>
          <w:lang w:val="en-US" w:eastAsia="ru-RU"/>
        </w:rPr>
        <w:t>.</w:t>
      </w:r>
    </w:p>
    <w:p w:rsidR="00D31F5E" w:rsidRPr="0081475C" w:rsidRDefault="00FE76D1" w:rsidP="00D31F5E">
      <w:pPr>
        <w:shd w:val="clear" w:color="auto" w:fill="FFFFFF"/>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Tekshirish. </w:t>
      </w:r>
    </w:p>
    <w:p w:rsidR="00D31F5E" w:rsidRDefault="00FE76D1" w:rsidP="00596BCE">
      <w:pPr>
        <w:shd w:val="clear" w:color="auto" w:fill="FFFFFF"/>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Xizmat matnni </w:t>
      </w:r>
      <w:r w:rsidR="00D31F5E" w:rsidRPr="0081475C">
        <w:rPr>
          <w:rFonts w:ascii="Times New Roman" w:eastAsia="Times New Roman" w:hAnsi="Times New Roman" w:cs="Times New Roman"/>
          <w:sz w:val="28"/>
          <w:szCs w:val="28"/>
          <w:lang w:val="en-US" w:eastAsia="ru-RU"/>
        </w:rPr>
        <w:t>shafqatsiz qayta ko'rib chiqing. Tekshirish va qayta-qayta tekshirish</w:t>
      </w:r>
      <w:r>
        <w:rPr>
          <w:rFonts w:ascii="Times New Roman" w:eastAsia="Times New Roman" w:hAnsi="Times New Roman" w:cs="Times New Roman"/>
          <w:sz w:val="28"/>
          <w:szCs w:val="28"/>
          <w:lang w:val="en-US" w:eastAsia="ru-RU"/>
        </w:rPr>
        <w:t xml:space="preserve"> kerak</w:t>
      </w:r>
      <w:r w:rsidR="00D31F5E" w:rsidRPr="0081475C">
        <w:rPr>
          <w:rFonts w:ascii="Times New Roman" w:eastAsia="Times New Roman" w:hAnsi="Times New Roman" w:cs="Times New Roman"/>
          <w:sz w:val="28"/>
          <w:szCs w:val="28"/>
          <w:lang w:val="en-US" w:eastAsia="ru-RU"/>
        </w:rPr>
        <w:t xml:space="preserve">. Bu muhim ahamiyatga ega. </w:t>
      </w:r>
    </w:p>
    <w:p w:rsidR="00FE76D1" w:rsidRDefault="00FE76D1" w:rsidP="00596BCE">
      <w:pPr>
        <w:shd w:val="clear" w:color="auto" w:fill="FFFFFF"/>
        <w:outlineLvl w:val="1"/>
        <w:rPr>
          <w:rFonts w:ascii="Times New Roman" w:eastAsia="Times New Roman" w:hAnsi="Times New Roman" w:cs="Times New Roman"/>
          <w:sz w:val="28"/>
          <w:szCs w:val="28"/>
          <w:lang w:val="en-US" w:eastAsia="ru-RU"/>
        </w:rPr>
      </w:pPr>
    </w:p>
    <w:p w:rsidR="00324EA8" w:rsidRPr="005C06C0" w:rsidRDefault="005C06C0" w:rsidP="005C06C0">
      <w:pPr>
        <w:shd w:val="clear" w:color="auto" w:fill="FFFFFF"/>
        <w:tabs>
          <w:tab w:val="num" w:pos="720"/>
        </w:tabs>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Hujjatlarni tashqi ko’rinishi va q</w:t>
      </w:r>
      <w:r w:rsidR="00AE39C8" w:rsidRPr="005C06C0">
        <w:rPr>
          <w:rFonts w:ascii="Times New Roman" w:eastAsia="Times New Roman" w:hAnsi="Times New Roman" w:cs="Times New Roman"/>
          <w:sz w:val="28"/>
          <w:szCs w:val="28"/>
          <w:lang w:val="en-US" w:eastAsia="ru-RU"/>
        </w:rPr>
        <w:t>og’ozda / displayda / taqdimot ekranida matnni joylanishi:</w:t>
      </w:r>
    </w:p>
    <w:p w:rsidR="005C06C0" w:rsidRPr="005C06C0" w:rsidRDefault="005C06C0"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 xml:space="preserve">simmetrik / yoki ko’zga yoqimli </w:t>
      </w:r>
    </w:p>
    <w:p w:rsidR="005C06C0" w:rsidRPr="005C06C0" w:rsidRDefault="005C06C0"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 xml:space="preserve">fazoviy optimal ko’rinishda </w:t>
      </w:r>
    </w:p>
    <w:p w:rsidR="005C06C0" w:rsidRPr="005C06C0" w:rsidRDefault="005C06C0"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 xml:space="preserve">qator oralari fonga muvofiq </w:t>
      </w:r>
    </w:p>
    <w:p w:rsidR="005C06C0" w:rsidRPr="005C06C0" w:rsidRDefault="005C06C0"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oq maydonlar kengligi.</w:t>
      </w:r>
    </w:p>
    <w:p w:rsidR="00324EA8" w:rsidRPr="005C06C0" w:rsidRDefault="00AE39C8"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lastRenderedPageBreak/>
        <w:t xml:space="preserve">Harflar turi va o’lchamlari </w:t>
      </w:r>
    </w:p>
    <w:p w:rsidR="00324EA8" w:rsidRPr="005C06C0" w:rsidRDefault="00AE39C8"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 xml:space="preserve">Gaplar (jumlalar) va paragraf uzunliklari  </w:t>
      </w:r>
    </w:p>
    <w:p w:rsidR="00324EA8" w:rsidRPr="005C06C0" w:rsidRDefault="00AE39C8"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Katta harflar, qalinligi va egilishi</w:t>
      </w:r>
    </w:p>
    <w:p w:rsidR="00324EA8" w:rsidRPr="005C06C0" w:rsidRDefault="00AE39C8"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 xml:space="preserve">O'qlar, raqamlar va chetki chizgilari </w:t>
      </w:r>
    </w:p>
    <w:p w:rsidR="005C06C0" w:rsidRPr="005C06C0" w:rsidRDefault="00AE39C8" w:rsidP="005C06C0">
      <w:pPr>
        <w:pStyle w:val="a5"/>
        <w:numPr>
          <w:ilvl w:val="0"/>
          <w:numId w:val="19"/>
        </w:num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 xml:space="preserve">Jadvallar va grafiklar joylashuvi. </w:t>
      </w:r>
    </w:p>
    <w:p w:rsidR="005C06C0" w:rsidRDefault="005C06C0" w:rsidP="00596BCE">
      <w:pPr>
        <w:shd w:val="clear" w:color="auto" w:fill="FFFFFF"/>
        <w:outlineLvl w:val="1"/>
        <w:rPr>
          <w:rFonts w:ascii="Times New Roman" w:eastAsia="Times New Roman" w:hAnsi="Times New Roman" w:cs="Times New Roman"/>
          <w:sz w:val="28"/>
          <w:szCs w:val="28"/>
          <w:lang w:val="en-US" w:eastAsia="ru-RU"/>
        </w:rPr>
      </w:pPr>
    </w:p>
    <w:p w:rsidR="005C06C0" w:rsidRDefault="005C06C0" w:rsidP="00596BCE">
      <w:pPr>
        <w:shd w:val="clear" w:color="auto" w:fill="FFFFFF"/>
        <w:outlineLvl w:val="1"/>
        <w:rPr>
          <w:rFonts w:ascii="Times New Roman" w:eastAsia="Times New Roman" w:hAnsi="Times New Roman" w:cs="Times New Roman"/>
          <w:sz w:val="28"/>
          <w:szCs w:val="28"/>
          <w:lang w:val="en-US" w:eastAsia="ru-RU"/>
        </w:rPr>
      </w:pPr>
    </w:p>
    <w:p w:rsidR="00F7512F" w:rsidRDefault="00F7512F" w:rsidP="00FE76D1">
      <w:pPr>
        <w:pStyle w:val="a5"/>
        <w:numPr>
          <w:ilvl w:val="0"/>
          <w:numId w:val="2"/>
        </w:numPr>
        <w:rPr>
          <w:rFonts w:ascii="Times New Roman" w:hAnsi="Times New Roman" w:cs="Times New Roman"/>
          <w:b/>
          <w:sz w:val="28"/>
          <w:szCs w:val="28"/>
          <w:lang w:val="en-US"/>
        </w:rPr>
      </w:pPr>
      <w:r w:rsidRPr="00FE76D1">
        <w:rPr>
          <w:rFonts w:ascii="Times New Roman" w:hAnsi="Times New Roman" w:cs="Times New Roman"/>
          <w:b/>
          <w:sz w:val="28"/>
          <w:szCs w:val="28"/>
          <w:lang w:val="en-US"/>
        </w:rPr>
        <w:t>BIZNES HUJJATLAR.</w:t>
      </w:r>
    </w:p>
    <w:p w:rsidR="00FE76D1" w:rsidRPr="00FE76D1" w:rsidRDefault="00FE76D1" w:rsidP="00FE76D1">
      <w:pPr>
        <w:pStyle w:val="a5"/>
        <w:ind w:left="1080" w:firstLine="0"/>
        <w:rPr>
          <w:rFonts w:ascii="Times New Roman" w:hAnsi="Times New Roman" w:cs="Times New Roman"/>
          <w:b/>
          <w:sz w:val="28"/>
          <w:szCs w:val="28"/>
          <w:lang w:val="en-US"/>
        </w:rPr>
      </w:pPr>
    </w:p>
    <w:p w:rsidR="00596BCE" w:rsidRDefault="00F7512F" w:rsidP="00596BCE">
      <w:pPr>
        <w:rPr>
          <w:rFonts w:ascii="Times New Roman" w:hAnsi="Times New Roman" w:cs="Times New Roman"/>
          <w:sz w:val="28"/>
          <w:szCs w:val="28"/>
          <w:lang w:val="en-US"/>
        </w:rPr>
      </w:pPr>
      <w:r w:rsidRPr="00A71029">
        <w:rPr>
          <w:rFonts w:ascii="Times New Roman" w:hAnsi="Times New Roman" w:cs="Times New Roman"/>
          <w:sz w:val="28"/>
          <w:szCs w:val="28"/>
          <w:lang w:val="en-US"/>
        </w:rPr>
        <w:t>Biznes</w:t>
      </w:r>
      <w:r w:rsidRPr="00F7512F">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aloqalari</w:t>
      </w:r>
      <w:r w:rsidRPr="00F7512F">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alohida</w:t>
      </w:r>
      <w:r w:rsidRPr="00F7512F">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jarayondagi</w:t>
      </w:r>
      <w:r w:rsidRPr="00F7512F">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odamlarning</w:t>
      </w:r>
      <w:r w:rsidRPr="00F7512F">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o</w:t>
      </w:r>
      <w:r w:rsidRPr="00F7512F">
        <w:rPr>
          <w:rFonts w:ascii="Times New Roman" w:hAnsi="Times New Roman" w:cs="Times New Roman"/>
          <w:sz w:val="28"/>
          <w:szCs w:val="28"/>
          <w:lang w:val="en-US"/>
        </w:rPr>
        <w:t>'</w:t>
      </w:r>
      <w:r w:rsidRPr="00A71029">
        <w:rPr>
          <w:rFonts w:ascii="Times New Roman" w:hAnsi="Times New Roman" w:cs="Times New Roman"/>
          <w:sz w:val="28"/>
          <w:szCs w:val="28"/>
          <w:lang w:val="en-US"/>
        </w:rPr>
        <w:t>zaro</w:t>
      </w:r>
      <w:r w:rsidRPr="00F7512F">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ta</w:t>
      </w:r>
      <w:r w:rsidRPr="00F7512F">
        <w:rPr>
          <w:rFonts w:ascii="Times New Roman" w:hAnsi="Times New Roman" w:cs="Times New Roman"/>
          <w:sz w:val="28"/>
          <w:szCs w:val="28"/>
          <w:lang w:val="en-US"/>
        </w:rPr>
        <w:t>'</w:t>
      </w:r>
      <w:r w:rsidRPr="00A71029">
        <w:rPr>
          <w:rFonts w:ascii="Times New Roman" w:hAnsi="Times New Roman" w:cs="Times New Roman"/>
          <w:sz w:val="28"/>
          <w:szCs w:val="28"/>
          <w:lang w:val="en-US"/>
        </w:rPr>
        <w:t>sirining</w:t>
      </w:r>
      <w:r w:rsidRPr="00F7512F">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shakli</w:t>
      </w:r>
      <w:r w:rsidR="00596BCE">
        <w:rPr>
          <w:rFonts w:ascii="Times New Roman" w:hAnsi="Times New Roman" w:cs="Times New Roman"/>
          <w:sz w:val="28"/>
          <w:szCs w:val="28"/>
          <w:lang w:val="en-US"/>
        </w:rPr>
        <w:t>:</w:t>
      </w:r>
    </w:p>
    <w:p w:rsidR="00596BCE" w:rsidRDefault="00F7512F" w:rsidP="00FE76D1">
      <w:pPr>
        <w:pStyle w:val="a5"/>
        <w:numPr>
          <w:ilvl w:val="0"/>
          <w:numId w:val="8"/>
        </w:numPr>
        <w:ind w:left="1560" w:hanging="426"/>
        <w:rPr>
          <w:rFonts w:ascii="Times New Roman" w:hAnsi="Times New Roman" w:cs="Times New Roman"/>
          <w:sz w:val="28"/>
          <w:szCs w:val="28"/>
          <w:lang w:val="en-US"/>
        </w:rPr>
      </w:pPr>
      <w:r w:rsidRPr="00596BCE">
        <w:rPr>
          <w:rFonts w:ascii="Times New Roman" w:hAnsi="Times New Roman" w:cs="Times New Roman"/>
          <w:sz w:val="28"/>
          <w:szCs w:val="28"/>
          <w:lang w:val="en-US"/>
        </w:rPr>
        <w:t>mehnat faoliyatini qo'llab-quvvatlaydi</w:t>
      </w:r>
      <w:r w:rsidR="00596BCE">
        <w:rPr>
          <w:rFonts w:ascii="Times New Roman" w:hAnsi="Times New Roman" w:cs="Times New Roman"/>
          <w:sz w:val="28"/>
          <w:szCs w:val="28"/>
          <w:lang w:val="en-US"/>
        </w:rPr>
        <w:t>,</w:t>
      </w:r>
      <w:r w:rsidRPr="00596BCE">
        <w:rPr>
          <w:rFonts w:ascii="Times New Roman" w:hAnsi="Times New Roman" w:cs="Times New Roman"/>
          <w:sz w:val="28"/>
          <w:szCs w:val="28"/>
          <w:lang w:val="en-US"/>
        </w:rPr>
        <w:t xml:space="preserve"> </w:t>
      </w:r>
    </w:p>
    <w:p w:rsidR="00596BCE" w:rsidRDefault="00F7512F" w:rsidP="00FE76D1">
      <w:pPr>
        <w:pStyle w:val="a5"/>
        <w:numPr>
          <w:ilvl w:val="0"/>
          <w:numId w:val="8"/>
        </w:numPr>
        <w:ind w:left="1560" w:hanging="426"/>
        <w:rPr>
          <w:rFonts w:ascii="Times New Roman" w:hAnsi="Times New Roman" w:cs="Times New Roman"/>
          <w:sz w:val="28"/>
          <w:szCs w:val="28"/>
          <w:lang w:val="en-US"/>
        </w:rPr>
      </w:pPr>
      <w:r w:rsidRPr="00596BCE">
        <w:rPr>
          <w:rFonts w:ascii="Times New Roman" w:hAnsi="Times New Roman" w:cs="Times New Roman"/>
          <w:sz w:val="28"/>
          <w:szCs w:val="28"/>
          <w:lang w:val="en-US"/>
        </w:rPr>
        <w:t>hamkorlik munosabatlarini o'rnat</w:t>
      </w:r>
      <w:r w:rsidR="00596BCE">
        <w:rPr>
          <w:rFonts w:ascii="Times New Roman" w:hAnsi="Times New Roman" w:cs="Times New Roman"/>
          <w:sz w:val="28"/>
          <w:szCs w:val="28"/>
          <w:lang w:val="en-US"/>
        </w:rPr>
        <w:t>adi,</w:t>
      </w:r>
    </w:p>
    <w:p w:rsidR="00596BCE" w:rsidRDefault="00F7512F" w:rsidP="00FE76D1">
      <w:pPr>
        <w:pStyle w:val="a5"/>
        <w:numPr>
          <w:ilvl w:val="0"/>
          <w:numId w:val="8"/>
        </w:numPr>
        <w:ind w:left="1560" w:hanging="426"/>
        <w:rPr>
          <w:rFonts w:ascii="Times New Roman" w:hAnsi="Times New Roman" w:cs="Times New Roman"/>
          <w:sz w:val="28"/>
          <w:szCs w:val="28"/>
          <w:lang w:val="en-US"/>
        </w:rPr>
      </w:pPr>
      <w:r w:rsidRPr="00596BCE">
        <w:rPr>
          <w:rFonts w:ascii="Times New Roman" w:hAnsi="Times New Roman" w:cs="Times New Roman"/>
          <w:sz w:val="28"/>
          <w:szCs w:val="28"/>
          <w:lang w:val="en-US"/>
        </w:rPr>
        <w:t xml:space="preserve">rahbarlar va </w:t>
      </w:r>
      <w:r w:rsidR="00596BCE">
        <w:rPr>
          <w:rFonts w:ascii="Times New Roman" w:hAnsi="Times New Roman" w:cs="Times New Roman"/>
          <w:sz w:val="28"/>
          <w:szCs w:val="28"/>
          <w:lang w:val="en-US"/>
        </w:rPr>
        <w:t>izdoshlar</w:t>
      </w:r>
      <w:r w:rsidRPr="00596BCE">
        <w:rPr>
          <w:rFonts w:ascii="Times New Roman" w:hAnsi="Times New Roman" w:cs="Times New Roman"/>
          <w:sz w:val="28"/>
          <w:szCs w:val="28"/>
          <w:lang w:val="en-US"/>
        </w:rPr>
        <w:t xml:space="preserve"> o'rtasida </w:t>
      </w:r>
      <w:r w:rsidR="00596BCE">
        <w:rPr>
          <w:rFonts w:ascii="Times New Roman" w:hAnsi="Times New Roman" w:cs="Times New Roman"/>
          <w:sz w:val="28"/>
          <w:szCs w:val="28"/>
          <w:lang w:val="en-US"/>
        </w:rPr>
        <w:t>aloqa vazifasini bajaradi,</w:t>
      </w:r>
    </w:p>
    <w:p w:rsidR="00596BCE" w:rsidRDefault="00F7512F" w:rsidP="00FE76D1">
      <w:pPr>
        <w:pStyle w:val="a5"/>
        <w:numPr>
          <w:ilvl w:val="0"/>
          <w:numId w:val="8"/>
        </w:numPr>
        <w:ind w:left="1560" w:hanging="426"/>
        <w:rPr>
          <w:rFonts w:ascii="Times New Roman" w:hAnsi="Times New Roman" w:cs="Times New Roman"/>
          <w:sz w:val="28"/>
          <w:szCs w:val="28"/>
          <w:lang w:val="en-US"/>
        </w:rPr>
      </w:pPr>
      <w:r w:rsidRPr="00596BCE">
        <w:rPr>
          <w:rFonts w:ascii="Times New Roman" w:hAnsi="Times New Roman" w:cs="Times New Roman"/>
          <w:sz w:val="28"/>
          <w:szCs w:val="28"/>
          <w:lang w:val="en-US"/>
        </w:rPr>
        <w:t>hamk</w:t>
      </w:r>
      <w:r w:rsidR="00596BCE">
        <w:rPr>
          <w:rFonts w:ascii="Times New Roman" w:hAnsi="Times New Roman" w:cs="Times New Roman"/>
          <w:sz w:val="28"/>
          <w:szCs w:val="28"/>
          <w:lang w:val="en-US"/>
        </w:rPr>
        <w:t xml:space="preserve">orlik </w:t>
      </w:r>
      <w:r w:rsidRPr="00596BCE">
        <w:rPr>
          <w:rFonts w:ascii="Times New Roman" w:hAnsi="Times New Roman" w:cs="Times New Roman"/>
          <w:sz w:val="28"/>
          <w:szCs w:val="28"/>
          <w:lang w:val="en-US"/>
        </w:rPr>
        <w:t xml:space="preserve">samarali bo'lish uchun sharoit yaratadi </w:t>
      </w:r>
    </w:p>
    <w:p w:rsidR="00F7512F" w:rsidRPr="00596BCE" w:rsidRDefault="00F7512F" w:rsidP="00FE76D1">
      <w:pPr>
        <w:pStyle w:val="a5"/>
        <w:numPr>
          <w:ilvl w:val="0"/>
          <w:numId w:val="8"/>
        </w:numPr>
        <w:ind w:left="1560" w:hanging="426"/>
        <w:rPr>
          <w:rFonts w:ascii="Times New Roman" w:hAnsi="Times New Roman" w:cs="Times New Roman"/>
          <w:sz w:val="28"/>
          <w:szCs w:val="28"/>
          <w:lang w:val="en-US"/>
        </w:rPr>
      </w:pPr>
      <w:r w:rsidRPr="00596BCE">
        <w:rPr>
          <w:rFonts w:ascii="Times New Roman" w:hAnsi="Times New Roman" w:cs="Times New Roman"/>
          <w:sz w:val="28"/>
          <w:szCs w:val="28"/>
          <w:lang w:val="en-US"/>
        </w:rPr>
        <w:t xml:space="preserve">hamkorlik </w:t>
      </w:r>
      <w:r w:rsidR="00596BCE">
        <w:rPr>
          <w:rFonts w:ascii="Times New Roman" w:hAnsi="Times New Roman" w:cs="Times New Roman"/>
          <w:sz w:val="28"/>
          <w:szCs w:val="28"/>
          <w:lang w:val="en-US"/>
        </w:rPr>
        <w:t>o’rnatadi</w:t>
      </w:r>
      <w:r w:rsidRPr="00596BCE">
        <w:rPr>
          <w:rFonts w:ascii="Times New Roman" w:hAnsi="Times New Roman" w:cs="Times New Roman"/>
          <w:sz w:val="28"/>
          <w:szCs w:val="28"/>
          <w:lang w:val="en-US"/>
        </w:rPr>
        <w:t>.</w:t>
      </w:r>
    </w:p>
    <w:p w:rsidR="00596BCE" w:rsidRDefault="00596BCE" w:rsidP="00596BCE">
      <w:pPr>
        <w:rPr>
          <w:rFonts w:ascii="Times New Roman" w:hAnsi="Times New Roman" w:cs="Times New Roman"/>
          <w:sz w:val="28"/>
          <w:szCs w:val="28"/>
          <w:lang w:val="en-US"/>
        </w:rPr>
      </w:pPr>
    </w:p>
    <w:p w:rsidR="00596BCE" w:rsidRDefault="00F7512F" w:rsidP="00596BCE">
      <w:pPr>
        <w:rPr>
          <w:rFonts w:ascii="Times New Roman" w:hAnsi="Times New Roman" w:cs="Times New Roman"/>
          <w:sz w:val="28"/>
          <w:szCs w:val="28"/>
          <w:lang w:val="en-US"/>
        </w:rPr>
      </w:pPr>
      <w:r w:rsidRPr="00A71029">
        <w:rPr>
          <w:rFonts w:ascii="Times New Roman" w:hAnsi="Times New Roman" w:cs="Times New Roman"/>
          <w:sz w:val="28"/>
          <w:szCs w:val="28"/>
          <w:lang w:val="en-US"/>
        </w:rPr>
        <w:t>Biznes aloqasining maqsadi</w:t>
      </w:r>
      <w:r w:rsidR="00596BCE">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w:t>
      </w:r>
      <w:r w:rsidR="00596BCE">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tashkilot va muayyan turdagi hamkorlikni optimallashtirish</w:t>
      </w:r>
      <w:r w:rsidR="00596BCE">
        <w:rPr>
          <w:rFonts w:ascii="Times New Roman" w:hAnsi="Times New Roman" w:cs="Times New Roman"/>
          <w:sz w:val="28"/>
          <w:szCs w:val="28"/>
          <w:lang w:val="en-US"/>
        </w:rPr>
        <w:t>.</w:t>
      </w:r>
    </w:p>
    <w:p w:rsidR="00F7512F" w:rsidRDefault="00596BCE" w:rsidP="00596BCE">
      <w:pPr>
        <w:rPr>
          <w:rFonts w:ascii="Times New Roman" w:hAnsi="Times New Roman" w:cs="Times New Roman"/>
          <w:sz w:val="28"/>
          <w:szCs w:val="28"/>
          <w:lang w:val="en-US"/>
        </w:rPr>
      </w:pPr>
      <w:r>
        <w:rPr>
          <w:rFonts w:ascii="Times New Roman" w:hAnsi="Times New Roman" w:cs="Times New Roman"/>
          <w:sz w:val="28"/>
          <w:szCs w:val="28"/>
          <w:lang w:val="en-US"/>
        </w:rPr>
        <w:t>F</w:t>
      </w:r>
      <w:r w:rsidR="00F7512F" w:rsidRPr="00A71029">
        <w:rPr>
          <w:rFonts w:ascii="Times New Roman" w:hAnsi="Times New Roman" w:cs="Times New Roman"/>
          <w:sz w:val="28"/>
          <w:szCs w:val="28"/>
          <w:lang w:val="en-US"/>
        </w:rPr>
        <w:t>aoliyat mavzusi: ishlab chiqarish, ilmiy, tijorat</w:t>
      </w:r>
      <w:r>
        <w:rPr>
          <w:rFonts w:ascii="Times New Roman" w:hAnsi="Times New Roman" w:cs="Times New Roman"/>
          <w:sz w:val="28"/>
          <w:szCs w:val="28"/>
          <w:lang w:val="en-US"/>
        </w:rPr>
        <w:t xml:space="preserve"> va boshqalar.</w:t>
      </w:r>
    </w:p>
    <w:p w:rsidR="005C06C0" w:rsidRDefault="005C06C0" w:rsidP="00596BCE">
      <w:pPr>
        <w:rPr>
          <w:rFonts w:ascii="Times New Roman" w:hAnsi="Times New Roman" w:cs="Times New Roman"/>
          <w:sz w:val="28"/>
          <w:szCs w:val="28"/>
          <w:lang w:val="en-US"/>
        </w:rPr>
      </w:pPr>
    </w:p>
    <w:p w:rsidR="005C06C0" w:rsidRPr="005C06C0" w:rsidRDefault="005C06C0" w:rsidP="005C06C0">
      <w:pPr>
        <w:rPr>
          <w:rFonts w:ascii="Times New Roman" w:hAnsi="Times New Roman" w:cs="Times New Roman"/>
          <w:sz w:val="28"/>
          <w:szCs w:val="28"/>
          <w:lang w:val="en-US"/>
        </w:rPr>
      </w:pPr>
      <w:r>
        <w:rPr>
          <w:rFonts w:ascii="Times New Roman" w:hAnsi="Times New Roman" w:cs="Times New Roman"/>
          <w:sz w:val="28"/>
          <w:szCs w:val="28"/>
          <w:lang w:val="en-US"/>
        </w:rPr>
        <w:t>Biznes yozuvlar qisqa bo’lishi kerak, chunki t</w:t>
      </w:r>
      <w:r w:rsidRPr="005C06C0">
        <w:rPr>
          <w:rFonts w:ascii="Times New Roman" w:hAnsi="Times New Roman" w:cs="Times New Roman"/>
          <w:sz w:val="28"/>
          <w:szCs w:val="28"/>
          <w:lang w:val="en-US"/>
        </w:rPr>
        <w:t>urli uzunlikdagi jumlalarni tushunish darajasiga tadqiqotlar natijasiga ko’ra birinchi o'qishda:</w:t>
      </w:r>
    </w:p>
    <w:p w:rsidR="00324EA8" w:rsidRPr="005C06C0" w:rsidRDefault="00AE39C8" w:rsidP="005C06C0">
      <w:pPr>
        <w:numPr>
          <w:ilvl w:val="0"/>
          <w:numId w:val="20"/>
        </w:numPr>
        <w:rPr>
          <w:rFonts w:ascii="Times New Roman" w:hAnsi="Times New Roman" w:cs="Times New Roman"/>
          <w:sz w:val="28"/>
          <w:szCs w:val="28"/>
          <w:lang w:val="en-US"/>
        </w:rPr>
      </w:pPr>
      <w:r w:rsidRPr="005C06C0">
        <w:rPr>
          <w:rFonts w:ascii="Times New Roman" w:hAnsi="Times New Roman" w:cs="Times New Roman"/>
          <w:sz w:val="28"/>
          <w:szCs w:val="28"/>
          <w:lang w:val="en-US"/>
        </w:rPr>
        <w:t>7-10 so'zli jumlani (gapni)  95%  o’quvchi tushinadi,</w:t>
      </w:r>
    </w:p>
    <w:p w:rsidR="00324EA8" w:rsidRPr="005C06C0" w:rsidRDefault="00AE39C8" w:rsidP="005C06C0">
      <w:pPr>
        <w:numPr>
          <w:ilvl w:val="0"/>
          <w:numId w:val="20"/>
        </w:numPr>
        <w:rPr>
          <w:rFonts w:ascii="Times New Roman" w:hAnsi="Times New Roman" w:cs="Times New Roman"/>
          <w:sz w:val="28"/>
          <w:szCs w:val="28"/>
          <w:lang w:val="en-US"/>
        </w:rPr>
      </w:pPr>
      <w:r w:rsidRPr="005C06C0">
        <w:rPr>
          <w:rFonts w:ascii="Times New Roman" w:hAnsi="Times New Roman" w:cs="Times New Roman"/>
          <w:sz w:val="28"/>
          <w:szCs w:val="28"/>
          <w:lang w:val="en-US"/>
        </w:rPr>
        <w:t>5-20 so'zli jumlani (gapni) 75% o’quvchi tushinadi,</w:t>
      </w:r>
    </w:p>
    <w:p w:rsidR="00324EA8" w:rsidRPr="005C06C0" w:rsidRDefault="00AE39C8" w:rsidP="005C06C0">
      <w:pPr>
        <w:numPr>
          <w:ilvl w:val="0"/>
          <w:numId w:val="20"/>
        </w:numPr>
        <w:rPr>
          <w:rFonts w:ascii="Times New Roman" w:hAnsi="Times New Roman" w:cs="Times New Roman"/>
          <w:sz w:val="28"/>
          <w:szCs w:val="28"/>
          <w:lang w:val="en-US"/>
        </w:rPr>
      </w:pPr>
      <w:r w:rsidRPr="005C06C0">
        <w:rPr>
          <w:rFonts w:ascii="Times New Roman" w:hAnsi="Times New Roman" w:cs="Times New Roman"/>
          <w:sz w:val="28"/>
          <w:szCs w:val="28"/>
          <w:lang w:val="en-US"/>
        </w:rPr>
        <w:t xml:space="preserve">27 so'zlar yoki undan ko'proq bo’lgan jumlani (gapni) faqat 4 % o’quvchi tushinadi, </w:t>
      </w:r>
    </w:p>
    <w:p w:rsidR="005C06C0" w:rsidRPr="00A71029" w:rsidRDefault="005C06C0" w:rsidP="00596BCE">
      <w:pPr>
        <w:rPr>
          <w:rFonts w:ascii="Times New Roman" w:hAnsi="Times New Roman" w:cs="Times New Roman"/>
          <w:sz w:val="28"/>
          <w:szCs w:val="28"/>
          <w:lang w:val="en-US"/>
        </w:rPr>
      </w:pPr>
    </w:p>
    <w:p w:rsidR="00596BCE" w:rsidRPr="00596BCE" w:rsidRDefault="00596BCE" w:rsidP="00FE76D1">
      <w:pPr>
        <w:pStyle w:val="a5"/>
        <w:numPr>
          <w:ilvl w:val="0"/>
          <w:numId w:val="2"/>
        </w:numPr>
        <w:shd w:val="clear" w:color="auto" w:fill="FFFFFF"/>
        <w:outlineLvl w:val="1"/>
        <w:rPr>
          <w:rFonts w:ascii="Times New Roman" w:hAnsi="Times New Roman" w:cs="Times New Roman"/>
          <w:b/>
          <w:sz w:val="28"/>
          <w:szCs w:val="28"/>
          <w:lang w:val="en-US"/>
        </w:rPr>
      </w:pPr>
      <w:r w:rsidRPr="00596BCE">
        <w:rPr>
          <w:rFonts w:ascii="Times New Roman" w:hAnsi="Times New Roman" w:cs="Times New Roman"/>
          <w:b/>
          <w:sz w:val="28"/>
          <w:szCs w:val="28"/>
          <w:lang w:val="en-US"/>
        </w:rPr>
        <w:t>BIZNES MULOQOT VA XIZMAT HATLARI</w:t>
      </w:r>
    </w:p>
    <w:p w:rsidR="00596BCE" w:rsidRPr="00596BCE" w:rsidRDefault="00596BCE" w:rsidP="00596BCE">
      <w:pPr>
        <w:pStyle w:val="a5"/>
        <w:ind w:left="1117" w:firstLine="0"/>
        <w:rPr>
          <w:rFonts w:ascii="Times New Roman" w:hAnsi="Times New Roman" w:cs="Times New Roman"/>
          <w:sz w:val="28"/>
          <w:szCs w:val="28"/>
          <w:lang w:val="en-US"/>
        </w:rPr>
      </w:pPr>
    </w:p>
    <w:p w:rsidR="00F7512F" w:rsidRPr="00A71029" w:rsidRDefault="00F7512F" w:rsidP="00596BCE">
      <w:pPr>
        <w:rPr>
          <w:rFonts w:ascii="Times New Roman" w:hAnsi="Times New Roman" w:cs="Times New Roman"/>
          <w:sz w:val="28"/>
          <w:szCs w:val="28"/>
          <w:lang w:val="en-US"/>
        </w:rPr>
      </w:pPr>
      <w:r w:rsidRPr="00A71029">
        <w:rPr>
          <w:rFonts w:ascii="Times New Roman" w:hAnsi="Times New Roman" w:cs="Times New Roman"/>
          <w:sz w:val="28"/>
          <w:szCs w:val="28"/>
          <w:lang w:val="en-US"/>
        </w:rPr>
        <w:t xml:space="preserve">Biznes </w:t>
      </w:r>
      <w:r>
        <w:rPr>
          <w:rFonts w:ascii="Times New Roman" w:hAnsi="Times New Roman" w:cs="Times New Roman"/>
          <w:sz w:val="28"/>
          <w:szCs w:val="28"/>
          <w:lang w:val="en-US"/>
        </w:rPr>
        <w:t xml:space="preserve">muloqoti, va jumladan biznes yozishmalarning </w:t>
      </w:r>
      <w:r w:rsidRPr="00A71029">
        <w:rPr>
          <w:rFonts w:ascii="Times New Roman" w:hAnsi="Times New Roman" w:cs="Times New Roman"/>
          <w:sz w:val="28"/>
          <w:szCs w:val="28"/>
          <w:lang w:val="en-US"/>
        </w:rPr>
        <w:t>o'ziga xosligi:</w:t>
      </w:r>
    </w:p>
    <w:p w:rsidR="00F7512F" w:rsidRDefault="00F7512F" w:rsidP="00596BCE">
      <w:pPr>
        <w:pStyle w:val="a5"/>
        <w:numPr>
          <w:ilvl w:val="0"/>
          <w:numId w:val="3"/>
        </w:numPr>
        <w:ind w:firstLine="397"/>
        <w:rPr>
          <w:rFonts w:ascii="Times New Roman" w:hAnsi="Times New Roman" w:cs="Times New Roman"/>
          <w:sz w:val="28"/>
          <w:szCs w:val="28"/>
          <w:lang w:val="en-US"/>
        </w:rPr>
      </w:pPr>
      <w:r w:rsidRPr="00A71029">
        <w:rPr>
          <w:rFonts w:ascii="Times New Roman" w:hAnsi="Times New Roman" w:cs="Times New Roman"/>
          <w:sz w:val="28"/>
          <w:szCs w:val="28"/>
          <w:lang w:val="en-US"/>
        </w:rPr>
        <w:t>Biznes aloqalari uning jarayonida farq qiladi maqsad va aniq vazifalar belgilanadi echimlar,</w:t>
      </w:r>
    </w:p>
    <w:p w:rsidR="00F7512F" w:rsidRPr="00A71029" w:rsidRDefault="00F7512F" w:rsidP="00596BCE">
      <w:pPr>
        <w:pStyle w:val="a5"/>
        <w:numPr>
          <w:ilvl w:val="0"/>
          <w:numId w:val="3"/>
        </w:numPr>
        <w:ind w:firstLine="397"/>
        <w:rPr>
          <w:rFonts w:ascii="Times New Roman" w:hAnsi="Times New Roman" w:cs="Times New Roman"/>
          <w:sz w:val="28"/>
          <w:szCs w:val="28"/>
          <w:lang w:val="en-US"/>
        </w:rPr>
      </w:pPr>
      <w:r w:rsidRPr="00A71029">
        <w:rPr>
          <w:rFonts w:ascii="Times New Roman" w:hAnsi="Times New Roman" w:cs="Times New Roman"/>
          <w:sz w:val="28"/>
          <w:szCs w:val="28"/>
          <w:lang w:val="en-US"/>
        </w:rPr>
        <w:t>Biznes muloqotida majburiyat mavjud aloqa ishtirokchilarining aloqalaridan qat'i nazar, ularning aloqalari xushyoqish va yoqtirmaslik</w:t>
      </w:r>
      <w:r>
        <w:rPr>
          <w:rFonts w:ascii="Times New Roman" w:hAnsi="Times New Roman" w:cs="Times New Roman"/>
          <w:sz w:val="28"/>
          <w:szCs w:val="28"/>
          <w:lang w:val="en-US"/>
        </w:rPr>
        <w:t>,</w:t>
      </w:r>
    </w:p>
    <w:p w:rsidR="00F7512F" w:rsidRPr="00A71029" w:rsidRDefault="00F7512F" w:rsidP="00596BCE">
      <w:pPr>
        <w:pStyle w:val="a5"/>
        <w:numPr>
          <w:ilvl w:val="0"/>
          <w:numId w:val="3"/>
        </w:numPr>
        <w:ind w:firstLine="397"/>
        <w:rPr>
          <w:rFonts w:ascii="Times New Roman" w:hAnsi="Times New Roman" w:cs="Times New Roman"/>
          <w:sz w:val="28"/>
          <w:szCs w:val="28"/>
          <w:lang w:val="en-US"/>
        </w:rPr>
      </w:pPr>
      <w:r w:rsidRPr="00A71029">
        <w:rPr>
          <w:rFonts w:ascii="Times New Roman" w:hAnsi="Times New Roman" w:cs="Times New Roman"/>
          <w:sz w:val="28"/>
          <w:szCs w:val="28"/>
          <w:lang w:val="en-US"/>
        </w:rPr>
        <w:t xml:space="preserve">Konvensiya cheklovlari, ya'ni muvofiqlik huquqiy, ijtimoiy me'yorlar, tartibga rioya qilish </w:t>
      </w:r>
    </w:p>
    <w:p w:rsidR="00F7512F" w:rsidRPr="00A71029" w:rsidRDefault="00F7512F" w:rsidP="00596BCE">
      <w:pPr>
        <w:pStyle w:val="a5"/>
        <w:numPr>
          <w:ilvl w:val="0"/>
          <w:numId w:val="3"/>
        </w:numPr>
        <w:ind w:firstLine="397"/>
        <w:rPr>
          <w:rFonts w:ascii="Times New Roman" w:hAnsi="Times New Roman" w:cs="Times New Roman"/>
          <w:sz w:val="28"/>
          <w:szCs w:val="28"/>
          <w:lang w:val="en-US"/>
        </w:rPr>
      </w:pPr>
      <w:r w:rsidRPr="00A71029">
        <w:rPr>
          <w:rFonts w:ascii="Times New Roman" w:hAnsi="Times New Roman" w:cs="Times New Roman"/>
          <w:sz w:val="28"/>
          <w:szCs w:val="28"/>
          <w:lang w:val="en-US"/>
        </w:rPr>
        <w:t>Biznes aloqalari qaerda bo'lgan muhitda amalga oshiriladi tengsizliklar birliklar orasida va xodimlar</w:t>
      </w:r>
      <w:r>
        <w:rPr>
          <w:rFonts w:ascii="Times New Roman" w:hAnsi="Times New Roman" w:cs="Times New Roman"/>
          <w:sz w:val="28"/>
          <w:szCs w:val="28"/>
          <w:lang w:val="en-US"/>
        </w:rPr>
        <w:t>,</w:t>
      </w:r>
      <w:r w:rsidRPr="00A71029">
        <w:rPr>
          <w:rFonts w:ascii="Times New Roman" w:hAnsi="Times New Roman" w:cs="Times New Roman"/>
          <w:sz w:val="28"/>
          <w:szCs w:val="28"/>
          <w:lang w:val="en-US"/>
        </w:rPr>
        <w:t>.</w:t>
      </w:r>
    </w:p>
    <w:p w:rsidR="00F7512F" w:rsidRPr="00A71029" w:rsidRDefault="00F7512F" w:rsidP="00596BCE">
      <w:pPr>
        <w:pStyle w:val="a5"/>
        <w:numPr>
          <w:ilvl w:val="0"/>
          <w:numId w:val="3"/>
        </w:numPr>
        <w:ind w:firstLine="397"/>
        <w:rPr>
          <w:rFonts w:ascii="Times New Roman" w:hAnsi="Times New Roman" w:cs="Times New Roman"/>
          <w:sz w:val="28"/>
          <w:szCs w:val="28"/>
          <w:lang w:val="en-US"/>
        </w:rPr>
      </w:pPr>
      <w:r w:rsidRPr="00A71029">
        <w:rPr>
          <w:rFonts w:ascii="Times New Roman" w:hAnsi="Times New Roman" w:cs="Times New Roman"/>
          <w:sz w:val="28"/>
          <w:szCs w:val="28"/>
          <w:lang w:val="en-US"/>
        </w:rPr>
        <w:lastRenderedPageBreak/>
        <w:t>Biznes muloqotida bir kishi bir vaqtning o'zida ishlaydi muayyan shaxs va vakil sifatida tashkilotlar</w:t>
      </w:r>
      <w:r>
        <w:rPr>
          <w:rFonts w:ascii="Times New Roman" w:hAnsi="Times New Roman" w:cs="Times New Roman"/>
          <w:sz w:val="28"/>
          <w:szCs w:val="28"/>
          <w:lang w:val="en-US"/>
        </w:rPr>
        <w:t>.</w:t>
      </w:r>
    </w:p>
    <w:p w:rsidR="00F7512F" w:rsidRPr="00A71029" w:rsidRDefault="00F7512F" w:rsidP="00596BCE">
      <w:pPr>
        <w:rPr>
          <w:rFonts w:ascii="Times New Roman" w:hAnsi="Times New Roman" w:cs="Times New Roman"/>
          <w:sz w:val="28"/>
          <w:szCs w:val="28"/>
          <w:lang w:val="en-US"/>
        </w:rPr>
      </w:pPr>
    </w:p>
    <w:p w:rsidR="00F7512F" w:rsidRPr="00F7512F" w:rsidRDefault="00F7512F" w:rsidP="00596BCE">
      <w:pPr>
        <w:rPr>
          <w:rFonts w:ascii="Times New Roman" w:hAnsi="Times New Roman" w:cs="Times New Roman"/>
          <w:sz w:val="28"/>
          <w:szCs w:val="28"/>
          <w:lang w:val="en-US"/>
        </w:rPr>
      </w:pPr>
      <w:r w:rsidRPr="00A505BA">
        <w:rPr>
          <w:rFonts w:ascii="Times New Roman" w:hAnsi="Times New Roman" w:cs="Times New Roman"/>
          <w:sz w:val="28"/>
          <w:szCs w:val="28"/>
          <w:lang w:val="en-US"/>
        </w:rPr>
        <w:t xml:space="preserve">Boshqaruv va tijorat faoliyatida ko'plab masalalar doimo hal etiladi, rasmiy xabarlar tez-tez ishlatiladi (biznes yozishmalar, biznes maktublari). </w:t>
      </w:r>
      <w:r w:rsidRPr="00F7512F">
        <w:rPr>
          <w:rFonts w:ascii="Times New Roman" w:hAnsi="Times New Roman" w:cs="Times New Roman"/>
          <w:sz w:val="28"/>
          <w:szCs w:val="28"/>
          <w:lang w:val="en-US"/>
        </w:rPr>
        <w:t>Ish xatlari har doim ro'yxatga olinadi.</w:t>
      </w:r>
    </w:p>
    <w:p w:rsidR="00F7512F" w:rsidRDefault="00F7512F" w:rsidP="00596BCE">
      <w:pPr>
        <w:rPr>
          <w:rFonts w:ascii="Times New Roman" w:hAnsi="Times New Roman" w:cs="Times New Roman"/>
          <w:sz w:val="28"/>
          <w:szCs w:val="28"/>
          <w:lang w:val="en-US"/>
        </w:rPr>
      </w:pPr>
      <w:r w:rsidRPr="00A505BA">
        <w:rPr>
          <w:rFonts w:ascii="Times New Roman" w:hAnsi="Times New Roman" w:cs="Times New Roman"/>
          <w:sz w:val="28"/>
          <w:szCs w:val="28"/>
          <w:lang w:val="en-US"/>
        </w:rPr>
        <w:t>Har xil tasniflash belgilariga asoslangan biznes harflarini tasniflashning kamida besh turi mavjud</w:t>
      </w:r>
      <w:r>
        <w:rPr>
          <w:rFonts w:ascii="Times New Roman" w:hAnsi="Times New Roman" w:cs="Times New Roman"/>
          <w:sz w:val="28"/>
          <w:szCs w:val="28"/>
          <w:lang w:val="en-US"/>
        </w:rPr>
        <w:t>:</w:t>
      </w:r>
    </w:p>
    <w:p w:rsidR="00F7512F" w:rsidRPr="00A505BA" w:rsidRDefault="00F7512F" w:rsidP="00FE76D1">
      <w:pPr>
        <w:pStyle w:val="a5"/>
        <w:numPr>
          <w:ilvl w:val="0"/>
          <w:numId w:val="5"/>
        </w:numPr>
        <w:ind w:left="851" w:hanging="425"/>
        <w:rPr>
          <w:rFonts w:ascii="Times New Roman" w:hAnsi="Times New Roman" w:cs="Times New Roman"/>
          <w:b/>
          <w:sz w:val="28"/>
          <w:szCs w:val="28"/>
          <w:lang w:val="en-US"/>
        </w:rPr>
      </w:pPr>
      <w:r w:rsidRPr="00A505BA">
        <w:rPr>
          <w:rFonts w:ascii="Times New Roman" w:hAnsi="Times New Roman" w:cs="Times New Roman"/>
          <w:b/>
          <w:sz w:val="28"/>
          <w:szCs w:val="28"/>
          <w:lang w:val="en-US"/>
        </w:rPr>
        <w:t>funktsional asosda biznes harflarini ikki guruhga bo'lish mumkin:</w:t>
      </w:r>
    </w:p>
    <w:p w:rsidR="00F7512F" w:rsidRPr="00A505BA" w:rsidRDefault="00F7512F" w:rsidP="00FE76D1">
      <w:pPr>
        <w:pStyle w:val="a5"/>
        <w:numPr>
          <w:ilvl w:val="1"/>
          <w:numId w:val="5"/>
        </w:numPr>
        <w:ind w:left="1134" w:hanging="283"/>
        <w:rPr>
          <w:rFonts w:ascii="Times New Roman" w:hAnsi="Times New Roman" w:cs="Times New Roman"/>
          <w:sz w:val="28"/>
          <w:szCs w:val="28"/>
          <w:lang w:val="en-US"/>
        </w:rPr>
      </w:pPr>
      <w:r w:rsidRPr="00A505BA">
        <w:rPr>
          <w:rFonts w:ascii="Times New Roman" w:hAnsi="Times New Roman" w:cs="Times New Roman"/>
          <w:sz w:val="28"/>
          <w:szCs w:val="28"/>
          <w:lang w:val="en-US"/>
        </w:rPr>
        <w:t>javob xati talab qiladigan xatlar (xat-savol, xat-so'rov, xat-murojaat, xat-taklif va boshqalar). Javob maktublari har doim yozishmalar uchun sabab bo'lgan xatning indeksini o'z ichiga olishi kerak.</w:t>
      </w:r>
    </w:p>
    <w:p w:rsidR="00F7512F" w:rsidRDefault="00F7512F" w:rsidP="00FE76D1">
      <w:pPr>
        <w:pStyle w:val="a5"/>
        <w:numPr>
          <w:ilvl w:val="1"/>
          <w:numId w:val="5"/>
        </w:numPr>
        <w:ind w:left="1134" w:hanging="283"/>
        <w:rPr>
          <w:rFonts w:ascii="Times New Roman" w:hAnsi="Times New Roman" w:cs="Times New Roman"/>
          <w:sz w:val="28"/>
          <w:szCs w:val="28"/>
          <w:lang w:val="en-US"/>
        </w:rPr>
      </w:pPr>
      <w:r w:rsidRPr="00A71029">
        <w:rPr>
          <w:rFonts w:ascii="Times New Roman" w:hAnsi="Times New Roman" w:cs="Times New Roman"/>
          <w:sz w:val="28"/>
          <w:szCs w:val="28"/>
          <w:lang w:val="en-US"/>
        </w:rPr>
        <w:t>javob xati talab qilmaydigan xatlar (ogohlantirish xati, eslatma xati, taklif xati va h.k.).</w:t>
      </w:r>
    </w:p>
    <w:p w:rsidR="00F7512F" w:rsidRDefault="00F7512F" w:rsidP="00596BCE">
      <w:pPr>
        <w:pStyle w:val="a5"/>
        <w:ind w:left="1134"/>
        <w:rPr>
          <w:rFonts w:ascii="Times New Roman" w:hAnsi="Times New Roman" w:cs="Times New Roman"/>
          <w:sz w:val="28"/>
          <w:szCs w:val="28"/>
          <w:lang w:val="en-US"/>
        </w:rPr>
      </w:pPr>
    </w:p>
    <w:p w:rsidR="00F7512F" w:rsidRPr="00A505BA" w:rsidRDefault="00F7512F" w:rsidP="00FE76D1">
      <w:pPr>
        <w:pStyle w:val="a5"/>
        <w:numPr>
          <w:ilvl w:val="0"/>
          <w:numId w:val="5"/>
        </w:numPr>
        <w:ind w:left="851" w:hanging="425"/>
        <w:rPr>
          <w:rFonts w:ascii="Times New Roman" w:hAnsi="Times New Roman" w:cs="Times New Roman"/>
          <w:b/>
          <w:sz w:val="28"/>
          <w:szCs w:val="28"/>
          <w:lang w:val="en-US"/>
        </w:rPr>
      </w:pPr>
      <w:r w:rsidRPr="00A505BA">
        <w:rPr>
          <w:rFonts w:ascii="Times New Roman" w:hAnsi="Times New Roman" w:cs="Times New Roman"/>
          <w:b/>
          <w:sz w:val="28"/>
          <w:szCs w:val="28"/>
          <w:lang w:val="en-US"/>
        </w:rPr>
        <w:t>strukturaviy sabablarga ko'ra, biznes xatlari ham ikki guruhga bo'linadi:</w:t>
      </w:r>
    </w:p>
    <w:p w:rsidR="00F7512F" w:rsidRPr="00A71029" w:rsidRDefault="00F7512F" w:rsidP="00FE76D1">
      <w:pPr>
        <w:pStyle w:val="a5"/>
        <w:numPr>
          <w:ilvl w:val="1"/>
          <w:numId w:val="5"/>
        </w:numPr>
        <w:ind w:left="1134" w:hanging="283"/>
        <w:rPr>
          <w:rFonts w:ascii="Times New Roman" w:hAnsi="Times New Roman" w:cs="Times New Roman"/>
          <w:sz w:val="28"/>
          <w:szCs w:val="28"/>
          <w:lang w:val="en-US"/>
        </w:rPr>
      </w:pPr>
      <w:r w:rsidRPr="00A71029">
        <w:rPr>
          <w:rFonts w:ascii="Times New Roman" w:hAnsi="Times New Roman" w:cs="Times New Roman"/>
          <w:sz w:val="28"/>
          <w:szCs w:val="28"/>
          <w:lang w:val="en-US"/>
        </w:rPr>
        <w:t>muntazam iqtisodiy va huquqiy vaziyatlarning odatiy masalalarini hal qiluvchi va standart sintaktik tuzilmalar shaklida amalga oshiriladigan tartibga solingan (standart) harflar.</w:t>
      </w:r>
    </w:p>
    <w:p w:rsidR="00F7512F" w:rsidRDefault="00F7512F" w:rsidP="00FE76D1">
      <w:pPr>
        <w:pStyle w:val="a5"/>
        <w:numPr>
          <w:ilvl w:val="1"/>
          <w:numId w:val="5"/>
        </w:numPr>
        <w:ind w:left="1134" w:hanging="283"/>
        <w:rPr>
          <w:rFonts w:ascii="Times New Roman" w:hAnsi="Times New Roman" w:cs="Times New Roman"/>
          <w:sz w:val="28"/>
          <w:szCs w:val="28"/>
          <w:lang w:val="en-US"/>
        </w:rPr>
      </w:pPr>
      <w:r w:rsidRPr="00A71029">
        <w:rPr>
          <w:rFonts w:ascii="Times New Roman" w:hAnsi="Times New Roman" w:cs="Times New Roman"/>
          <w:sz w:val="28"/>
          <w:szCs w:val="28"/>
          <w:lang w:val="en-US"/>
        </w:rPr>
        <w:t>rasmiy-mantiqiy tushuntirish yoki axloqiy matn shaklida amalga oshiriladigan muallifning matnini ifodalovchi o'zgarmas-biznes xatlar.</w:t>
      </w:r>
    </w:p>
    <w:p w:rsidR="00F7512F" w:rsidRPr="00A71029" w:rsidRDefault="00F7512F" w:rsidP="00596BCE">
      <w:pPr>
        <w:pStyle w:val="a5"/>
        <w:ind w:left="1134"/>
        <w:rPr>
          <w:rFonts w:ascii="Times New Roman" w:hAnsi="Times New Roman" w:cs="Times New Roman"/>
          <w:sz w:val="28"/>
          <w:szCs w:val="28"/>
          <w:lang w:val="en-US"/>
        </w:rPr>
      </w:pPr>
    </w:p>
    <w:p w:rsidR="00364A75" w:rsidRDefault="00F7512F" w:rsidP="00FE76D1">
      <w:pPr>
        <w:pStyle w:val="a5"/>
        <w:numPr>
          <w:ilvl w:val="0"/>
          <w:numId w:val="5"/>
        </w:numPr>
        <w:ind w:left="851" w:hanging="425"/>
        <w:rPr>
          <w:rFonts w:ascii="Times New Roman" w:hAnsi="Times New Roman" w:cs="Times New Roman"/>
          <w:sz w:val="28"/>
          <w:szCs w:val="28"/>
          <w:lang w:val="en-US"/>
        </w:rPr>
      </w:pPr>
      <w:r w:rsidRPr="00A505BA">
        <w:rPr>
          <w:rFonts w:ascii="Times New Roman" w:hAnsi="Times New Roman" w:cs="Times New Roman"/>
          <w:b/>
          <w:sz w:val="28"/>
          <w:szCs w:val="28"/>
          <w:lang w:val="en-US"/>
        </w:rPr>
        <w:t>tematik asosda shartli bo'linish, biznes va tijorat yozishmalariga o'tkaziladi.</w:t>
      </w:r>
      <w:r w:rsidRPr="00A71029">
        <w:rPr>
          <w:rFonts w:ascii="Times New Roman" w:hAnsi="Times New Roman" w:cs="Times New Roman"/>
          <w:sz w:val="28"/>
          <w:szCs w:val="28"/>
          <w:lang w:val="en-US"/>
        </w:rPr>
        <w:t xml:space="preserve">   </w:t>
      </w:r>
    </w:p>
    <w:p w:rsidR="00F7512F" w:rsidRDefault="00F7512F" w:rsidP="00364A75">
      <w:pPr>
        <w:pStyle w:val="a5"/>
        <w:ind w:left="851" w:firstLine="0"/>
        <w:rPr>
          <w:rFonts w:ascii="Times New Roman" w:hAnsi="Times New Roman" w:cs="Times New Roman"/>
          <w:sz w:val="28"/>
          <w:szCs w:val="28"/>
          <w:lang w:val="en-US"/>
        </w:rPr>
      </w:pPr>
      <w:r w:rsidRPr="00A71029">
        <w:rPr>
          <w:rFonts w:ascii="Times New Roman" w:hAnsi="Times New Roman" w:cs="Times New Roman"/>
          <w:sz w:val="28"/>
          <w:szCs w:val="28"/>
          <w:lang w:val="en-US"/>
        </w:rPr>
        <w:t>Korxonaning iqtisodiy, huquqiy, moliyaviy va boshqa barcha shakllari bilan bog'liq yozishmalar biznes yozishmalar deb ataladi va moddiy-texnik ta'minot va sotish masalalari bo'yicha yozishmalar tijorat yozishmalariga taalluqlidir.</w:t>
      </w:r>
    </w:p>
    <w:p w:rsidR="00F7512F" w:rsidRPr="00A71029" w:rsidRDefault="00F7512F" w:rsidP="00596BCE">
      <w:pPr>
        <w:pStyle w:val="a5"/>
        <w:ind w:left="851"/>
        <w:rPr>
          <w:rFonts w:ascii="Times New Roman" w:hAnsi="Times New Roman" w:cs="Times New Roman"/>
          <w:sz w:val="28"/>
          <w:szCs w:val="28"/>
          <w:lang w:val="en-US"/>
        </w:rPr>
      </w:pPr>
    </w:p>
    <w:p w:rsidR="00F7512F" w:rsidRDefault="00F7512F" w:rsidP="00364A75">
      <w:pPr>
        <w:pStyle w:val="a5"/>
        <w:numPr>
          <w:ilvl w:val="0"/>
          <w:numId w:val="5"/>
        </w:numPr>
        <w:ind w:left="851" w:hanging="425"/>
        <w:rPr>
          <w:rFonts w:ascii="Times New Roman" w:hAnsi="Times New Roman" w:cs="Times New Roman"/>
          <w:b/>
          <w:sz w:val="28"/>
          <w:szCs w:val="28"/>
          <w:lang w:val="en-US"/>
        </w:rPr>
      </w:pPr>
      <w:r w:rsidRPr="00A505BA">
        <w:rPr>
          <w:rFonts w:ascii="Times New Roman" w:hAnsi="Times New Roman" w:cs="Times New Roman"/>
          <w:b/>
          <w:sz w:val="28"/>
          <w:szCs w:val="28"/>
          <w:lang w:val="en-US"/>
        </w:rPr>
        <w:t xml:space="preserve">qabul qiluvchining asosida biznes xatlari bo'linadi: </w:t>
      </w:r>
    </w:p>
    <w:p w:rsidR="00F7512F" w:rsidRDefault="00F7512F" w:rsidP="00364A75">
      <w:pPr>
        <w:pStyle w:val="a5"/>
        <w:numPr>
          <w:ilvl w:val="1"/>
          <w:numId w:val="5"/>
        </w:numPr>
        <w:ind w:left="1134" w:hanging="283"/>
        <w:rPr>
          <w:rFonts w:ascii="Times New Roman" w:hAnsi="Times New Roman" w:cs="Times New Roman"/>
          <w:sz w:val="28"/>
          <w:szCs w:val="28"/>
          <w:lang w:val="en-US"/>
        </w:rPr>
      </w:pPr>
      <w:r w:rsidRPr="00393C2E">
        <w:rPr>
          <w:rFonts w:ascii="Times New Roman" w:hAnsi="Times New Roman" w:cs="Times New Roman"/>
          <w:sz w:val="28"/>
          <w:szCs w:val="28"/>
          <w:lang w:val="en-US"/>
        </w:rPr>
        <w:t xml:space="preserve">oddiy va </w:t>
      </w:r>
    </w:p>
    <w:p w:rsidR="00F7512F" w:rsidRDefault="00F7512F" w:rsidP="00364A75">
      <w:pPr>
        <w:pStyle w:val="a5"/>
        <w:numPr>
          <w:ilvl w:val="1"/>
          <w:numId w:val="5"/>
        </w:numPr>
        <w:ind w:left="1134" w:hanging="283"/>
        <w:rPr>
          <w:rFonts w:ascii="Times New Roman" w:hAnsi="Times New Roman" w:cs="Times New Roman"/>
          <w:sz w:val="28"/>
          <w:szCs w:val="28"/>
          <w:lang w:val="en-US"/>
        </w:rPr>
      </w:pPr>
      <w:r w:rsidRPr="00393C2E">
        <w:rPr>
          <w:rFonts w:ascii="Times New Roman" w:hAnsi="Times New Roman" w:cs="Times New Roman"/>
          <w:sz w:val="28"/>
          <w:szCs w:val="28"/>
          <w:lang w:val="en-US"/>
        </w:rPr>
        <w:t>dumaloq. Dumaloq xat bir manbadan bir nechta manzillarga yuboriladi.</w:t>
      </w:r>
    </w:p>
    <w:p w:rsidR="00F7512F" w:rsidRPr="00393C2E" w:rsidRDefault="00F7512F" w:rsidP="00596BCE">
      <w:pPr>
        <w:pStyle w:val="a5"/>
        <w:ind w:left="1134"/>
        <w:rPr>
          <w:rFonts w:ascii="Times New Roman" w:hAnsi="Times New Roman" w:cs="Times New Roman"/>
          <w:sz w:val="28"/>
          <w:szCs w:val="28"/>
          <w:lang w:val="en-US"/>
        </w:rPr>
      </w:pPr>
    </w:p>
    <w:p w:rsidR="00F7512F" w:rsidRDefault="00F7512F" w:rsidP="00364A75">
      <w:pPr>
        <w:pStyle w:val="a5"/>
        <w:numPr>
          <w:ilvl w:val="0"/>
          <w:numId w:val="5"/>
        </w:numPr>
        <w:ind w:left="851" w:hanging="425"/>
        <w:rPr>
          <w:rFonts w:ascii="Times New Roman" w:hAnsi="Times New Roman" w:cs="Times New Roman"/>
          <w:sz w:val="28"/>
          <w:szCs w:val="28"/>
          <w:lang w:val="en-US"/>
        </w:rPr>
      </w:pPr>
      <w:r w:rsidRPr="00393C2E">
        <w:rPr>
          <w:rFonts w:ascii="Times New Roman" w:hAnsi="Times New Roman" w:cs="Times New Roman"/>
          <w:b/>
          <w:sz w:val="28"/>
          <w:szCs w:val="28"/>
          <w:lang w:val="en-US"/>
        </w:rPr>
        <w:t>kompozitsion xususiyatlarga ko'ra, biznes xatlari bo'linadi: bir tomonlama va</w:t>
      </w:r>
      <w:r w:rsidRPr="00393C2E">
        <w:rPr>
          <w:rFonts w:ascii="Times New Roman" w:hAnsi="Times New Roman" w:cs="Times New Roman"/>
          <w:sz w:val="28"/>
          <w:szCs w:val="28"/>
          <w:lang w:val="en-US"/>
        </w:rPr>
        <w:t xml:space="preserve"> </w:t>
      </w:r>
      <w:r w:rsidRPr="00393C2E">
        <w:rPr>
          <w:rFonts w:ascii="Times New Roman" w:hAnsi="Times New Roman" w:cs="Times New Roman"/>
          <w:b/>
          <w:sz w:val="28"/>
          <w:szCs w:val="28"/>
          <w:lang w:val="en-US"/>
        </w:rPr>
        <w:t>ko'p qirrali</w:t>
      </w:r>
      <w:r w:rsidRPr="00393C2E">
        <w:rPr>
          <w:rFonts w:ascii="Times New Roman" w:hAnsi="Times New Roman" w:cs="Times New Roman"/>
          <w:sz w:val="28"/>
          <w:szCs w:val="28"/>
          <w:lang w:val="en-US"/>
        </w:rPr>
        <w:t xml:space="preserve">. </w:t>
      </w:r>
    </w:p>
    <w:p w:rsidR="00F7512F" w:rsidRDefault="00F7512F" w:rsidP="00364A75">
      <w:pPr>
        <w:pStyle w:val="a5"/>
        <w:numPr>
          <w:ilvl w:val="1"/>
          <w:numId w:val="5"/>
        </w:numPr>
        <w:ind w:left="1134" w:hanging="283"/>
        <w:rPr>
          <w:rFonts w:ascii="Times New Roman" w:hAnsi="Times New Roman" w:cs="Times New Roman"/>
          <w:sz w:val="28"/>
          <w:szCs w:val="28"/>
          <w:lang w:val="en-US"/>
        </w:rPr>
      </w:pPr>
      <w:r w:rsidRPr="00393C2E">
        <w:rPr>
          <w:rFonts w:ascii="Times New Roman" w:hAnsi="Times New Roman" w:cs="Times New Roman"/>
          <w:sz w:val="28"/>
          <w:szCs w:val="28"/>
          <w:lang w:val="en-US"/>
        </w:rPr>
        <w:t xml:space="preserve">Bir maktubda bitta muammo, bitta savol va </w:t>
      </w:r>
    </w:p>
    <w:p w:rsidR="00F7512F" w:rsidRDefault="00F7512F" w:rsidP="00364A75">
      <w:pPr>
        <w:pStyle w:val="a5"/>
        <w:numPr>
          <w:ilvl w:val="1"/>
          <w:numId w:val="5"/>
        </w:numPr>
        <w:ind w:left="1134" w:hanging="283"/>
        <w:rPr>
          <w:rFonts w:ascii="Times New Roman" w:hAnsi="Times New Roman" w:cs="Times New Roman"/>
          <w:sz w:val="28"/>
          <w:szCs w:val="28"/>
          <w:lang w:val="en-US"/>
        </w:rPr>
      </w:pPr>
      <w:r>
        <w:rPr>
          <w:rFonts w:ascii="Times New Roman" w:hAnsi="Times New Roman" w:cs="Times New Roman"/>
          <w:sz w:val="28"/>
          <w:szCs w:val="28"/>
          <w:lang w:val="en-US"/>
        </w:rPr>
        <w:t>B</w:t>
      </w:r>
      <w:r w:rsidRPr="00393C2E">
        <w:rPr>
          <w:rFonts w:ascii="Times New Roman" w:hAnsi="Times New Roman" w:cs="Times New Roman"/>
          <w:sz w:val="28"/>
          <w:szCs w:val="28"/>
          <w:lang w:val="en-US"/>
        </w:rPr>
        <w:t xml:space="preserve">ir nechta masalalar ko'rib chiqiladi. </w:t>
      </w:r>
    </w:p>
    <w:p w:rsidR="00364A75" w:rsidRDefault="00364A75" w:rsidP="00364A75">
      <w:pPr>
        <w:rPr>
          <w:rFonts w:ascii="Times New Roman" w:hAnsi="Times New Roman" w:cs="Times New Roman"/>
          <w:sz w:val="28"/>
          <w:szCs w:val="28"/>
          <w:lang w:val="en-US"/>
        </w:rPr>
      </w:pPr>
    </w:p>
    <w:p w:rsidR="00F7512F" w:rsidRPr="00364A75" w:rsidRDefault="00F7512F" w:rsidP="00364A75">
      <w:pPr>
        <w:rPr>
          <w:rFonts w:ascii="Times New Roman" w:hAnsi="Times New Roman" w:cs="Times New Roman"/>
          <w:sz w:val="28"/>
          <w:szCs w:val="28"/>
          <w:lang w:val="en-US"/>
        </w:rPr>
      </w:pPr>
      <w:r w:rsidRPr="00364A75">
        <w:rPr>
          <w:rFonts w:ascii="Times New Roman" w:hAnsi="Times New Roman" w:cs="Times New Roman"/>
          <w:sz w:val="28"/>
          <w:szCs w:val="28"/>
          <w:lang w:val="en-US"/>
        </w:rPr>
        <w:t>Bundan tashqari, bir xil va xilma - xil jihatlarni o'z ichiga olgan maktub-so'rovlar, xabarlar va takliflar ko'p qirrali hisoblanadi.</w:t>
      </w:r>
    </w:p>
    <w:p w:rsidR="00F7512F" w:rsidRDefault="00F7512F" w:rsidP="00596BCE">
      <w:pPr>
        <w:rPr>
          <w:rFonts w:ascii="Times New Roman" w:hAnsi="Times New Roman" w:cs="Times New Roman"/>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Iltimos, xat.</w:t>
      </w:r>
      <w:r>
        <w:rPr>
          <w:rFonts w:ascii="Times New Roman" w:hAnsi="Times New Roman" w:cs="Times New Roman"/>
          <w:b/>
          <w:sz w:val="28"/>
          <w:szCs w:val="28"/>
          <w:lang w:val="en-US"/>
        </w:rPr>
        <w:t xml:space="preserve"> </w:t>
      </w:r>
      <w:r w:rsidRPr="00A71029">
        <w:rPr>
          <w:rFonts w:ascii="Times New Roman" w:hAnsi="Times New Roman" w:cs="Times New Roman"/>
          <w:sz w:val="28"/>
          <w:szCs w:val="28"/>
          <w:lang w:val="en-US"/>
        </w:rPr>
        <w:t>Ushbu maktubda har qanday so'rov belgilanadi va tashkilotning uni amalga oshirishga qiziqishi ta'kidlanadi. So'rov birinchi shaxsdan ko'plik raqamidan birinchi shaxsdan ifodalanishi mumkin; uchinchi shaxsdan singular va uchinchi shaxsdan ko'plik.</w:t>
      </w:r>
    </w:p>
    <w:p w:rsidR="00F7512F" w:rsidRDefault="00F7512F"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 xml:space="preserve">Muqova maktubi. </w:t>
      </w:r>
      <w:r w:rsidRPr="00A71029">
        <w:rPr>
          <w:rFonts w:ascii="Times New Roman" w:hAnsi="Times New Roman" w:cs="Times New Roman"/>
          <w:sz w:val="28"/>
          <w:szCs w:val="28"/>
          <w:lang w:val="en-US"/>
        </w:rPr>
        <w:t>Qabul qiluvchiga hujjatlar yoki moddiy boyliklar yuborilganda qopqoq maktubi tuziladi.  Bunday xat, ilova qilingan hujjatga qo'shimcha tushuntirishlar mavjud bo'lgan hollarda o'zini oqlaydi.</w:t>
      </w:r>
    </w:p>
    <w:p w:rsidR="00F7512F" w:rsidRDefault="00F7512F"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Xat-xabar.</w:t>
      </w:r>
      <w:r>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Ushbu ish maktubida ushbu xat yuborilgan tomondan javob yoki tasdiqlashni talab qilmaydigan har qanday ma'lumot beriladi.</w:t>
      </w:r>
    </w:p>
    <w:p w:rsidR="00F7512F" w:rsidRDefault="00F7512F"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Tasdiqlash xati</w:t>
      </w:r>
      <w:r w:rsidRPr="00A71029">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Oldindan tuzilgan hujjat kuchga kirganligi haqidagi xabarni o'z ichiga oladi, bu haqiqat yoki harakatni tasdiqlaydi.</w:t>
      </w:r>
    </w:p>
    <w:p w:rsidR="00F7512F" w:rsidRDefault="00F7512F" w:rsidP="00596BCE">
      <w:pPr>
        <w:rPr>
          <w:rFonts w:ascii="Times New Roman" w:hAnsi="Times New Roman" w:cs="Times New Roman"/>
          <w:b/>
          <w:sz w:val="28"/>
          <w:szCs w:val="28"/>
          <w:lang w:val="en-US"/>
        </w:rPr>
      </w:pPr>
    </w:p>
    <w:p w:rsidR="00F7512F"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Eslatma maktubi.</w:t>
      </w:r>
      <w:r>
        <w:rPr>
          <w:rFonts w:ascii="Times New Roman" w:hAnsi="Times New Roman" w:cs="Times New Roman"/>
          <w:b/>
          <w:sz w:val="28"/>
          <w:szCs w:val="28"/>
          <w:lang w:val="en-US"/>
        </w:rPr>
        <w:t xml:space="preserve"> </w:t>
      </w:r>
      <w:r w:rsidRPr="00A71029">
        <w:rPr>
          <w:rFonts w:ascii="Times New Roman" w:hAnsi="Times New Roman" w:cs="Times New Roman"/>
          <w:sz w:val="28"/>
          <w:szCs w:val="28"/>
          <w:lang w:val="en-US"/>
        </w:rPr>
        <w:t>Bunday xat telefon orqali muzokaralar yoki shaxsiy uchrashuvlar orqali javob olish imkoni bo'lmagan hollarda yuboriladi.  U ikki elementdan iborat: ilgari tuzilgan shartnoma yoki kelishuv bajarilmagan taqdirda qabul qilinadigan harakat va chora-tadbirning bajarilishini eslatish.</w:t>
      </w:r>
    </w:p>
    <w:p w:rsidR="00D31F5E" w:rsidRPr="00A71029" w:rsidRDefault="00D31F5E" w:rsidP="00596BCE">
      <w:pPr>
        <w:rPr>
          <w:rFonts w:ascii="Times New Roman" w:hAnsi="Times New Roman" w:cs="Times New Roman"/>
          <w:sz w:val="28"/>
          <w:szCs w:val="28"/>
          <w:lang w:val="en-US"/>
        </w:rPr>
      </w:pPr>
    </w:p>
    <w:p w:rsidR="00D31F5E" w:rsidRDefault="00D31F5E" w:rsidP="00D31F5E">
      <w:pPr>
        <w:ind w:left="1134" w:hanging="454"/>
        <w:rPr>
          <w:rFonts w:ascii="Times New Roman" w:hAnsi="Times New Roman" w:cs="Times New Roman"/>
          <w:b/>
          <w:sz w:val="28"/>
          <w:szCs w:val="28"/>
          <w:lang w:val="en-US"/>
        </w:rPr>
      </w:pPr>
      <w:r w:rsidRPr="00D31F5E">
        <w:rPr>
          <w:rFonts w:ascii="Times New Roman" w:hAnsi="Times New Roman" w:cs="Times New Roman"/>
          <w:b/>
          <w:sz w:val="28"/>
          <w:szCs w:val="28"/>
          <w:lang w:val="en-US"/>
        </w:rPr>
        <w:t xml:space="preserve">Har doim ma’lumot hati bir tashkilot ichida ishlatiladi:, </w:t>
      </w:r>
      <w:r w:rsidRPr="00D31F5E">
        <w:rPr>
          <w:rFonts w:ascii="Times New Roman" w:hAnsi="Times New Roman" w:cs="Times New Roman"/>
          <w:b/>
          <w:sz w:val="28"/>
          <w:szCs w:val="28"/>
          <w:lang w:val="en-US"/>
        </w:rPr>
        <w:br/>
        <w:t>• Odatda norasmiy uslubda bo’ladi,</w:t>
      </w:r>
      <w:r w:rsidRPr="00D31F5E">
        <w:rPr>
          <w:rFonts w:ascii="Times New Roman" w:hAnsi="Times New Roman" w:cs="Times New Roman"/>
          <w:b/>
          <w:sz w:val="28"/>
          <w:szCs w:val="28"/>
          <w:lang w:val="en-US"/>
        </w:rPr>
        <w:br/>
        <w:t xml:space="preserve">• Qisqa va to'g'ridan-to'g'ri bo’ladi (bir ish/topshiriq  to’g’risida), </w:t>
      </w:r>
      <w:r w:rsidRPr="00D31F5E">
        <w:rPr>
          <w:rFonts w:ascii="Times New Roman" w:hAnsi="Times New Roman" w:cs="Times New Roman"/>
          <w:b/>
          <w:sz w:val="28"/>
          <w:szCs w:val="28"/>
          <w:lang w:val="en-US"/>
        </w:rPr>
        <w:br/>
        <w:t>• Rasmiy shaklda va biznes xatidan boshqacha formatda bo’ladi,</w:t>
      </w:r>
      <w:r w:rsidRPr="00D31F5E">
        <w:rPr>
          <w:rFonts w:ascii="Times New Roman" w:hAnsi="Times New Roman" w:cs="Times New Roman"/>
          <w:b/>
          <w:sz w:val="28"/>
          <w:szCs w:val="28"/>
          <w:lang w:val="en-US"/>
        </w:rPr>
        <w:br/>
        <w:t>• Bir shaxs yoki bir guruh a’zolariga murojaat qilinishi mumkin (misollar: Janob. John Dorentt, “Pepsi Uzbekistan Co” Bosh Direktori yoki barcha ushbu masalalarga doir ma’sul xodimlarga yoki kompaniya</w:t>
      </w:r>
      <w:r>
        <w:rPr>
          <w:rFonts w:ascii="Times New Roman" w:hAnsi="Times New Roman" w:cs="Times New Roman"/>
          <w:b/>
          <w:sz w:val="28"/>
          <w:szCs w:val="28"/>
          <w:lang w:val="en-US"/>
        </w:rPr>
        <w:t>.</w:t>
      </w:r>
    </w:p>
    <w:p w:rsidR="00D31F5E" w:rsidRDefault="00D31F5E" w:rsidP="00D31F5E">
      <w:pPr>
        <w:ind w:left="1134" w:firstLine="0"/>
        <w:rPr>
          <w:rFonts w:ascii="Times New Roman" w:hAnsi="Times New Roman" w:cs="Times New Roman"/>
          <w:b/>
          <w:sz w:val="28"/>
          <w:szCs w:val="28"/>
          <w:lang w:val="en-US"/>
        </w:rPr>
      </w:pPr>
      <w:r w:rsidRPr="00D31F5E">
        <w:rPr>
          <w:rFonts w:ascii="Times New Roman" w:hAnsi="Times New Roman" w:cs="Times New Roman"/>
          <w:b/>
          <w:sz w:val="28"/>
          <w:szCs w:val="28"/>
          <w:lang w:val="en-US"/>
        </w:rPr>
        <w:t xml:space="preserve"> Bosh ofisida 28.08. da bo’lib o’tadigan  yig’ilish </w:t>
      </w:r>
      <w:r w:rsidRPr="00D31F5E">
        <w:rPr>
          <w:rFonts w:ascii="Times New Roman" w:hAnsi="Times New Roman" w:cs="Times New Roman"/>
          <w:b/>
          <w:sz w:val="28"/>
          <w:szCs w:val="28"/>
          <w:lang w:val="en-US"/>
        </w:rPr>
        <w:br/>
        <w:t>ishtirokchilariga).</w:t>
      </w:r>
    </w:p>
    <w:p w:rsidR="00D31F5E" w:rsidRDefault="00D31F5E" w:rsidP="00D31F5E">
      <w:pPr>
        <w:ind w:left="1134" w:hanging="454"/>
        <w:jc w:val="right"/>
        <w:rPr>
          <w:rFonts w:ascii="Times New Roman" w:hAnsi="Times New Roman" w:cs="Times New Roman"/>
          <w:sz w:val="24"/>
          <w:szCs w:val="24"/>
          <w:lang w:val="en-US"/>
        </w:rPr>
      </w:pPr>
      <w:r w:rsidRPr="00D31F5E">
        <w:rPr>
          <w:rFonts w:ascii="Times New Roman" w:hAnsi="Times New Roman" w:cs="Times New Roman"/>
          <w:b/>
          <w:sz w:val="28"/>
          <w:szCs w:val="28"/>
          <w:lang w:val="en-US"/>
        </w:rPr>
        <w:br/>
      </w:r>
      <w:r w:rsidRPr="00D31F5E">
        <w:rPr>
          <w:rFonts w:ascii="Times New Roman" w:hAnsi="Times New Roman" w:cs="Times New Roman"/>
          <w:sz w:val="24"/>
          <w:szCs w:val="24"/>
          <w:lang w:val="en-US"/>
        </w:rPr>
        <w:t xml:space="preserve">Manba: </w:t>
      </w:r>
      <w:hyperlink r:id="rId7" w:history="1">
        <w:r w:rsidRPr="00D31F5E">
          <w:rPr>
            <w:rStyle w:val="a3"/>
            <w:rFonts w:ascii="Times New Roman" w:hAnsi="Times New Roman" w:cs="Times New Roman"/>
            <w:sz w:val="24"/>
            <w:szCs w:val="24"/>
            <w:lang w:val="en-US"/>
          </w:rPr>
          <w:t>http://oregonstate.edu/dept/eli/buswrite/memos.html</w:t>
        </w:r>
      </w:hyperlink>
    </w:p>
    <w:p w:rsidR="00D31F5E" w:rsidRPr="00D31F5E" w:rsidRDefault="00D31F5E" w:rsidP="00D31F5E">
      <w:pPr>
        <w:ind w:left="1134" w:hanging="454"/>
        <w:jc w:val="right"/>
        <w:rPr>
          <w:rFonts w:ascii="Times New Roman" w:hAnsi="Times New Roman" w:cs="Times New Roman"/>
          <w:sz w:val="24"/>
          <w:szCs w:val="24"/>
          <w:lang w:val="en-US"/>
        </w:rPr>
      </w:pPr>
    </w:p>
    <w:p w:rsidR="00D31F5E" w:rsidRPr="00D31F5E" w:rsidRDefault="00D31F5E" w:rsidP="00D31F5E">
      <w:pPr>
        <w:ind w:left="1134" w:hanging="454"/>
        <w:rPr>
          <w:rFonts w:ascii="Times New Roman" w:hAnsi="Times New Roman" w:cs="Times New Roman"/>
          <w:b/>
          <w:sz w:val="28"/>
          <w:szCs w:val="28"/>
          <w:lang w:val="en-US"/>
        </w:rPr>
      </w:pPr>
      <w:r>
        <w:rPr>
          <w:rFonts w:ascii="Times New Roman" w:hAnsi="Times New Roman" w:cs="Times New Roman"/>
          <w:b/>
          <w:sz w:val="28"/>
          <w:szCs w:val="28"/>
          <w:lang w:val="en-US"/>
        </w:rPr>
        <w:t xml:space="preserve">Eslatma turlari </w:t>
      </w:r>
      <w:r w:rsidRPr="00D31F5E">
        <w:rPr>
          <w:rFonts w:ascii="Times New Roman" w:hAnsi="Times New Roman" w:cs="Times New Roman"/>
          <w:sz w:val="28"/>
          <w:szCs w:val="28"/>
          <w:lang w:val="en-US"/>
        </w:rPr>
        <w:t>(xabardor qilish yoki ko’rsatma berish)</w:t>
      </w:r>
      <w:r>
        <w:rPr>
          <w:rFonts w:ascii="Times New Roman" w:hAnsi="Times New Roman" w:cs="Times New Roman"/>
          <w:b/>
          <w:sz w:val="28"/>
          <w:szCs w:val="28"/>
          <w:lang w:val="en-US"/>
        </w:rPr>
        <w:t>:</w:t>
      </w:r>
      <w:r w:rsidRPr="00D31F5E">
        <w:rPr>
          <w:rFonts w:ascii="Times New Roman" w:hAnsi="Times New Roman" w:cs="Times New Roman"/>
          <w:b/>
          <w:sz w:val="28"/>
          <w:szCs w:val="28"/>
          <w:lang w:val="en-US"/>
        </w:rPr>
        <w:t xml:space="preserve"> </w:t>
      </w:r>
      <w:r w:rsidRPr="00D31F5E">
        <w:rPr>
          <w:rFonts w:ascii="Times New Roman" w:hAnsi="Times New Roman" w:cs="Times New Roman"/>
          <w:b/>
          <w:sz w:val="28"/>
          <w:szCs w:val="28"/>
          <w:lang w:val="en-US"/>
        </w:rPr>
        <w:br/>
        <w:t>•</w:t>
      </w:r>
      <w:r>
        <w:rPr>
          <w:rFonts w:ascii="Times New Roman" w:hAnsi="Times New Roman" w:cs="Times New Roman"/>
          <w:b/>
          <w:sz w:val="28"/>
          <w:szCs w:val="28"/>
          <w:lang w:val="en-US"/>
        </w:rPr>
        <w:tab/>
      </w:r>
      <w:r w:rsidRPr="00D31F5E">
        <w:rPr>
          <w:rFonts w:ascii="Times New Roman" w:hAnsi="Times New Roman" w:cs="Times New Roman"/>
          <w:b/>
          <w:sz w:val="28"/>
          <w:szCs w:val="28"/>
          <w:lang w:val="en-US"/>
        </w:rPr>
        <w:t xml:space="preserve"> Xarakat talabi, </w:t>
      </w:r>
      <w:r w:rsidRPr="00D31F5E">
        <w:rPr>
          <w:rFonts w:ascii="Times New Roman" w:hAnsi="Times New Roman" w:cs="Times New Roman"/>
          <w:b/>
          <w:sz w:val="28"/>
          <w:szCs w:val="28"/>
          <w:lang w:val="en-US"/>
        </w:rPr>
        <w:br/>
      </w:r>
      <w:r w:rsidRPr="00D31F5E">
        <w:rPr>
          <w:rFonts w:ascii="Times New Roman" w:hAnsi="Times New Roman" w:cs="Times New Roman"/>
          <w:b/>
          <w:sz w:val="28"/>
          <w:szCs w:val="28"/>
          <w:lang w:val="en-US"/>
        </w:rPr>
        <w:lastRenderedPageBreak/>
        <w:t xml:space="preserve">• </w:t>
      </w:r>
      <w:r>
        <w:rPr>
          <w:rFonts w:ascii="Times New Roman" w:hAnsi="Times New Roman" w:cs="Times New Roman"/>
          <w:b/>
          <w:sz w:val="28"/>
          <w:szCs w:val="28"/>
          <w:lang w:val="en-US"/>
        </w:rPr>
        <w:tab/>
      </w:r>
      <w:r w:rsidRPr="00D31F5E">
        <w:rPr>
          <w:rFonts w:ascii="Times New Roman" w:hAnsi="Times New Roman" w:cs="Times New Roman"/>
          <w:b/>
          <w:sz w:val="28"/>
          <w:szCs w:val="28"/>
          <w:lang w:val="en-US"/>
        </w:rPr>
        <w:t xml:space="preserve">Eslatish (kimgadir –nimanidir), </w:t>
      </w:r>
      <w:r w:rsidRPr="00D31F5E">
        <w:rPr>
          <w:rFonts w:ascii="Times New Roman" w:hAnsi="Times New Roman" w:cs="Times New Roman"/>
          <w:b/>
          <w:sz w:val="28"/>
          <w:szCs w:val="28"/>
          <w:lang w:val="en-US"/>
        </w:rPr>
        <w:br/>
        <w:t xml:space="preserve">• </w:t>
      </w:r>
      <w:r>
        <w:rPr>
          <w:rFonts w:ascii="Times New Roman" w:hAnsi="Times New Roman" w:cs="Times New Roman"/>
          <w:b/>
          <w:sz w:val="28"/>
          <w:szCs w:val="28"/>
          <w:lang w:val="en-US"/>
        </w:rPr>
        <w:tab/>
      </w:r>
      <w:r w:rsidRPr="00D31F5E">
        <w:rPr>
          <w:rFonts w:ascii="Times New Roman" w:hAnsi="Times New Roman" w:cs="Times New Roman"/>
          <w:b/>
          <w:sz w:val="28"/>
          <w:szCs w:val="28"/>
          <w:lang w:val="en-US"/>
        </w:rPr>
        <w:t xml:space="preserve">Biror narsani taklif etish, </w:t>
      </w:r>
      <w:r w:rsidRPr="00D31F5E">
        <w:rPr>
          <w:rFonts w:ascii="Times New Roman" w:hAnsi="Times New Roman" w:cs="Times New Roman"/>
          <w:b/>
          <w:sz w:val="28"/>
          <w:szCs w:val="28"/>
          <w:lang w:val="en-US"/>
        </w:rPr>
        <w:br/>
        <w:t xml:space="preserve">• </w:t>
      </w:r>
      <w:r>
        <w:rPr>
          <w:rFonts w:ascii="Times New Roman" w:hAnsi="Times New Roman" w:cs="Times New Roman"/>
          <w:b/>
          <w:sz w:val="28"/>
          <w:szCs w:val="28"/>
          <w:lang w:val="en-US"/>
        </w:rPr>
        <w:tab/>
      </w:r>
      <w:r w:rsidRPr="00D31F5E">
        <w:rPr>
          <w:rFonts w:ascii="Times New Roman" w:hAnsi="Times New Roman" w:cs="Times New Roman"/>
          <w:b/>
          <w:sz w:val="28"/>
          <w:szCs w:val="28"/>
          <w:lang w:val="en-US"/>
        </w:rPr>
        <w:t>Xisobot berish (norasmiy).</w:t>
      </w:r>
      <w:r w:rsidRPr="00D31F5E">
        <w:rPr>
          <w:rFonts w:ascii="Times New Roman" w:hAnsi="Times New Roman" w:cs="Times New Roman"/>
          <w:b/>
          <w:sz w:val="28"/>
          <w:szCs w:val="28"/>
          <w:lang w:val="en-US"/>
        </w:rPr>
        <w:br/>
        <w:t xml:space="preserve">• </w:t>
      </w:r>
      <w:r>
        <w:rPr>
          <w:rFonts w:ascii="Times New Roman" w:hAnsi="Times New Roman" w:cs="Times New Roman"/>
          <w:b/>
          <w:sz w:val="28"/>
          <w:szCs w:val="28"/>
          <w:lang w:val="en-US"/>
        </w:rPr>
        <w:tab/>
      </w:r>
      <w:r w:rsidRPr="00D31F5E">
        <w:rPr>
          <w:rFonts w:ascii="Times New Roman" w:hAnsi="Times New Roman" w:cs="Times New Roman"/>
          <w:b/>
          <w:sz w:val="28"/>
          <w:szCs w:val="28"/>
          <w:lang w:val="en-US"/>
        </w:rPr>
        <w:t>Axborot yetkazish.</w:t>
      </w:r>
    </w:p>
    <w:p w:rsidR="00D31F5E" w:rsidRDefault="00D31F5E" w:rsidP="00D31F5E">
      <w:pPr>
        <w:jc w:val="right"/>
        <w:rPr>
          <w:rFonts w:ascii="Times New Roman" w:hAnsi="Times New Roman" w:cs="Times New Roman"/>
          <w:sz w:val="24"/>
          <w:szCs w:val="24"/>
          <w:lang w:val="en-US"/>
        </w:rPr>
      </w:pPr>
    </w:p>
    <w:p w:rsidR="00F7512F" w:rsidRDefault="00D31F5E" w:rsidP="00D31F5E">
      <w:pPr>
        <w:jc w:val="right"/>
        <w:rPr>
          <w:rFonts w:ascii="Times New Roman" w:hAnsi="Times New Roman" w:cs="Times New Roman"/>
          <w:b/>
          <w:sz w:val="28"/>
          <w:szCs w:val="28"/>
          <w:lang w:val="en-US"/>
        </w:rPr>
      </w:pPr>
      <w:r w:rsidRPr="00D31F5E">
        <w:rPr>
          <w:rFonts w:ascii="Times New Roman" w:hAnsi="Times New Roman" w:cs="Times New Roman"/>
          <w:b/>
          <w:sz w:val="24"/>
          <w:szCs w:val="24"/>
          <w:lang w:val="en-US"/>
        </w:rPr>
        <w:t>Manba</w:t>
      </w:r>
      <w:r w:rsidRPr="00D31F5E">
        <w:rPr>
          <w:rFonts w:ascii="Times New Roman" w:hAnsi="Times New Roman" w:cs="Times New Roman"/>
          <w:sz w:val="24"/>
          <w:szCs w:val="24"/>
          <w:lang w:val="en-US"/>
        </w:rPr>
        <w:t xml:space="preserve">: Effective Business Writing Skills // </w:t>
      </w:r>
      <w:hyperlink r:id="rId8" w:history="1">
        <w:r w:rsidRPr="00D31F5E">
          <w:rPr>
            <w:rStyle w:val="a3"/>
            <w:rFonts w:ascii="Times New Roman" w:hAnsi="Times New Roman" w:cs="Times New Roman"/>
            <w:sz w:val="24"/>
            <w:szCs w:val="24"/>
            <w:lang w:val="en-US"/>
          </w:rPr>
          <w:t>https://www.mohdbadrun.net/effective-business-writing-skills</w:t>
        </w:r>
      </w:hyperlink>
    </w:p>
    <w:p w:rsidR="00975DE6" w:rsidRDefault="00975DE6"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Taklif maktubi.</w:t>
      </w:r>
      <w:r>
        <w:rPr>
          <w:rFonts w:ascii="Times New Roman" w:hAnsi="Times New Roman" w:cs="Times New Roman"/>
          <w:b/>
          <w:sz w:val="28"/>
          <w:szCs w:val="28"/>
          <w:lang w:val="en-US"/>
        </w:rPr>
        <w:t xml:space="preserve"> </w:t>
      </w:r>
      <w:r w:rsidRPr="00A71029">
        <w:rPr>
          <w:rFonts w:ascii="Times New Roman" w:hAnsi="Times New Roman" w:cs="Times New Roman"/>
          <w:sz w:val="28"/>
          <w:szCs w:val="28"/>
          <w:lang w:val="en-US"/>
        </w:rPr>
        <w:t>Bir tashkilot boshqa tashkilotni har qanday bayram yoki tadbirga taklif qilmoqchi bo'lsa, yoziladi.  Ushbu ish maktubida tadbirning vaqti, joyi va sanasi ko'rsatilishi kerak.</w:t>
      </w:r>
    </w:p>
    <w:p w:rsidR="00F7512F" w:rsidRDefault="00F7512F"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Minnatdorchilik maktubi.</w:t>
      </w:r>
      <w:r>
        <w:rPr>
          <w:rFonts w:ascii="Times New Roman" w:hAnsi="Times New Roman" w:cs="Times New Roman"/>
          <w:b/>
          <w:sz w:val="28"/>
          <w:szCs w:val="28"/>
          <w:lang w:val="en-US"/>
        </w:rPr>
        <w:t xml:space="preserve"> </w:t>
      </w:r>
      <w:r w:rsidRPr="00A71029">
        <w:rPr>
          <w:rFonts w:ascii="Times New Roman" w:hAnsi="Times New Roman" w:cs="Times New Roman"/>
          <w:sz w:val="28"/>
          <w:szCs w:val="28"/>
          <w:lang w:val="en-US"/>
        </w:rPr>
        <w:t>Ushbu turdagi biznes maktubida har qanday faoliyatni amalga oshirish uchun minnatdorchilik bildiriladi.</w:t>
      </w:r>
    </w:p>
    <w:p w:rsidR="00F7512F" w:rsidRDefault="00F7512F"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Kafolat xati</w:t>
      </w:r>
      <w:r w:rsidRPr="00A71029">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Muayyan majburiyatlarni tasdiqlash uchun tuziladi va tashkilotga yoki shaxsga yuboriladi.</w:t>
      </w:r>
    </w:p>
    <w:p w:rsidR="00F7512F" w:rsidRDefault="00F7512F"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Tijorat xatlari</w:t>
      </w:r>
      <w:r w:rsidRPr="00A71029">
        <w:rPr>
          <w:rFonts w:ascii="Times New Roman" w:hAnsi="Times New Roman" w:cs="Times New Roman"/>
          <w:sz w:val="28"/>
          <w:szCs w:val="28"/>
          <w:lang w:val="en-US"/>
        </w:rPr>
        <w:t>, o'z navbatida, quyidagi turlarga bo'linadi:</w:t>
      </w:r>
    </w:p>
    <w:p w:rsidR="00F7512F" w:rsidRDefault="00F7512F"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So'rov-bitim tuzishni istagan shaxsning murojaati.</w:t>
      </w:r>
      <w:r w:rsidRPr="00A71029">
        <w:rPr>
          <w:rFonts w:ascii="Times New Roman" w:hAnsi="Times New Roman" w:cs="Times New Roman"/>
          <w:sz w:val="28"/>
          <w:szCs w:val="28"/>
          <w:lang w:val="en-US"/>
        </w:rPr>
        <w:t xml:space="preserve"> So'rovda mahsulot (xizmat) nomi ko'rsatilishi shart; mahsulotni (xizmatni) olish kerak bo'lgan shartlar; to'lov shartlari; mahsulot (xizmat) miqdori va sifati.</w:t>
      </w:r>
    </w:p>
    <w:p w:rsidR="00F7512F" w:rsidRDefault="00F7512F" w:rsidP="00596BCE">
      <w:pPr>
        <w:rPr>
          <w:rFonts w:ascii="Times New Roman" w:hAnsi="Times New Roman" w:cs="Times New Roman"/>
          <w:b/>
          <w:sz w:val="28"/>
          <w:szCs w:val="28"/>
          <w:lang w:val="en-US"/>
        </w:rPr>
      </w:pPr>
    </w:p>
    <w:p w:rsidR="00F7512F"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Taklif va unga javob.</w:t>
      </w:r>
      <w:r w:rsidRPr="00A71029">
        <w:rPr>
          <w:rFonts w:ascii="Times New Roman" w:hAnsi="Times New Roman" w:cs="Times New Roman"/>
          <w:sz w:val="28"/>
          <w:szCs w:val="28"/>
          <w:lang w:val="en-US"/>
        </w:rPr>
        <w:t xml:space="preserve">  Ushbu xat odatda tovarlar (xizmatlar) almashinuvi qanday sharoitda bo'lishi kerakligini ko'rsatadi.  Va javobda ko'rsatilgan shartlar bilan rozilik yoki kelishmovchilik ifodalanadi.</w:t>
      </w:r>
    </w:p>
    <w:p w:rsidR="00364A75" w:rsidRPr="00A71029" w:rsidRDefault="00364A75" w:rsidP="00596BCE">
      <w:pPr>
        <w:rPr>
          <w:rFonts w:ascii="Times New Roman" w:hAnsi="Times New Roman" w:cs="Times New Roman"/>
          <w:sz w:val="28"/>
          <w:szCs w:val="28"/>
          <w:lang w:val="en-US"/>
        </w:rPr>
      </w:pPr>
    </w:p>
    <w:p w:rsidR="00F7512F" w:rsidRDefault="00D31F5E" w:rsidP="00596BCE">
      <w:pPr>
        <w:rPr>
          <w:rFonts w:ascii="Times New Roman" w:hAnsi="Times New Roman" w:cs="Times New Roman"/>
          <w:b/>
          <w:sz w:val="28"/>
          <w:szCs w:val="28"/>
          <w:lang w:val="en-US"/>
        </w:rPr>
      </w:pPr>
      <w:r w:rsidRPr="00D31F5E">
        <w:rPr>
          <w:rFonts w:ascii="Times New Roman" w:hAnsi="Times New Roman" w:cs="Times New Roman"/>
          <w:b/>
          <w:sz w:val="28"/>
          <w:szCs w:val="28"/>
        </w:rPr>
        <w:object w:dxaOrig="7205"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5pt;height:270pt" o:ole="">
            <v:imagedata r:id="rId9" o:title=""/>
          </v:shape>
          <o:OLEObject Type="Embed" ProgID="PowerPoint.Slide.12" ShapeID="_x0000_i1025" DrawAspect="Content" ObjectID="_1697812755" r:id="rId10"/>
        </w:object>
      </w:r>
    </w:p>
    <w:p w:rsidR="00364A75" w:rsidRDefault="00364A75" w:rsidP="00596BCE">
      <w:pPr>
        <w:rPr>
          <w:rFonts w:ascii="Times New Roman" w:hAnsi="Times New Roman" w:cs="Times New Roman"/>
          <w:b/>
          <w:sz w:val="28"/>
          <w:szCs w:val="28"/>
          <w:lang w:val="en-US"/>
        </w:rPr>
      </w:pPr>
    </w:p>
    <w:p w:rsidR="00F7512F" w:rsidRPr="00A71029"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Shikoyat maktubi (reklama) va unga javob</w:t>
      </w:r>
      <w:r w:rsidRPr="00A71029">
        <w:rPr>
          <w:rFonts w:ascii="Times New Roman" w:hAnsi="Times New Roman" w:cs="Times New Roman"/>
          <w:sz w:val="28"/>
          <w:szCs w:val="28"/>
          <w:lang w:val="en-US"/>
        </w:rPr>
        <w:t>.  Reklama shartnoma bo'yicha o'z zimmasiga olgan majburiyatlarni va zararni qoplash talablarini buzgan tomonga nisbatan da'volarni o'z ichiga oladi. U tovarlar sifati yoki miqdori, etkazib berish muddati va boshqalar bilan bog'liq bo'lishi mumkin.</w:t>
      </w:r>
    </w:p>
    <w:p w:rsidR="00F7512F" w:rsidRDefault="00F7512F" w:rsidP="00596BCE">
      <w:pPr>
        <w:rPr>
          <w:rFonts w:ascii="Times New Roman" w:hAnsi="Times New Roman" w:cs="Times New Roman"/>
          <w:sz w:val="28"/>
          <w:szCs w:val="28"/>
          <w:lang w:val="en-US"/>
        </w:rPr>
      </w:pPr>
      <w:r w:rsidRPr="00A71029">
        <w:rPr>
          <w:rFonts w:ascii="Times New Roman" w:hAnsi="Times New Roman" w:cs="Times New Roman"/>
          <w:sz w:val="28"/>
          <w:szCs w:val="28"/>
          <w:lang w:val="en-US"/>
        </w:rPr>
        <w:t xml:space="preserve">Bugungi kunda elektron biznes yozishmalarining yangi turi elektron biznes yozishmalaridir. </w:t>
      </w:r>
    </w:p>
    <w:p w:rsidR="00F7512F" w:rsidRDefault="00F7512F" w:rsidP="00596BCE">
      <w:pPr>
        <w:rPr>
          <w:rFonts w:ascii="Times New Roman" w:hAnsi="Times New Roman" w:cs="Times New Roman"/>
          <w:b/>
          <w:sz w:val="28"/>
          <w:szCs w:val="28"/>
          <w:lang w:val="en-US"/>
        </w:rPr>
      </w:pPr>
    </w:p>
    <w:p w:rsidR="00F7512F" w:rsidRDefault="00F7512F" w:rsidP="00596BCE">
      <w:pPr>
        <w:rPr>
          <w:rFonts w:ascii="Times New Roman" w:hAnsi="Times New Roman" w:cs="Times New Roman"/>
          <w:sz w:val="28"/>
          <w:szCs w:val="28"/>
          <w:lang w:val="en-US"/>
        </w:rPr>
      </w:pPr>
      <w:r w:rsidRPr="00393C2E">
        <w:rPr>
          <w:rFonts w:ascii="Times New Roman" w:hAnsi="Times New Roman" w:cs="Times New Roman"/>
          <w:b/>
          <w:sz w:val="28"/>
          <w:szCs w:val="28"/>
          <w:lang w:val="en-US"/>
        </w:rPr>
        <w:t>E – pochta</w:t>
      </w:r>
      <w:r>
        <w:rPr>
          <w:rFonts w:ascii="Times New Roman" w:hAnsi="Times New Roman" w:cs="Times New Roman"/>
          <w:sz w:val="28"/>
          <w:szCs w:val="28"/>
          <w:lang w:val="en-US"/>
        </w:rPr>
        <w:t xml:space="preserve"> </w:t>
      </w:r>
      <w:r w:rsidRPr="00A71029">
        <w:rPr>
          <w:rFonts w:ascii="Times New Roman" w:hAnsi="Times New Roman" w:cs="Times New Roman"/>
          <w:sz w:val="28"/>
          <w:szCs w:val="28"/>
          <w:lang w:val="en-US"/>
        </w:rPr>
        <w:t xml:space="preserve">-21-asrning juda ko'p maxsus aloqa turi bo'lib, agar siz muloqot rejimida, telekonferentsiya rejimida va hokazolarda muloqot qilishni xohlasangiz.va elektron yozishmalarning o'ziga xos xususiyati tufayli katta imkoniyatlar va katta qiyinchiliklarni taqdim etadi. </w:t>
      </w:r>
    </w:p>
    <w:p w:rsidR="00F7512F" w:rsidRDefault="00F7512F" w:rsidP="00596BCE">
      <w:pPr>
        <w:rPr>
          <w:rFonts w:ascii="Times New Roman" w:hAnsi="Times New Roman" w:cs="Times New Roman"/>
          <w:sz w:val="28"/>
          <w:szCs w:val="28"/>
          <w:lang w:val="en-US"/>
        </w:rPr>
      </w:pPr>
      <w:r>
        <w:rPr>
          <w:rFonts w:ascii="Times New Roman" w:hAnsi="Times New Roman" w:cs="Times New Roman"/>
          <w:sz w:val="28"/>
          <w:szCs w:val="28"/>
          <w:lang w:val="en-US"/>
        </w:rPr>
        <w:t xml:space="preserve">Biznes olamida odamlarni </w:t>
      </w:r>
      <w:r w:rsidRPr="00A71029">
        <w:rPr>
          <w:rFonts w:ascii="Times New Roman" w:hAnsi="Times New Roman" w:cs="Times New Roman"/>
          <w:sz w:val="28"/>
          <w:szCs w:val="28"/>
          <w:lang w:val="en-US"/>
        </w:rPr>
        <w:t>tasniflash nuqtai nazaridan, elektron pochta xabarlari odatdagi qog'oz maktublari salafiylaridan deyarli farq qilmaydi.</w:t>
      </w:r>
    </w:p>
    <w:p w:rsidR="00F7512F" w:rsidRPr="00393C2E" w:rsidRDefault="00F7512F" w:rsidP="00596BCE">
      <w:pPr>
        <w:rPr>
          <w:rFonts w:ascii="Times New Roman" w:hAnsi="Times New Roman" w:cs="Times New Roman"/>
          <w:sz w:val="28"/>
          <w:szCs w:val="28"/>
          <w:lang w:val="en-US"/>
        </w:rPr>
      </w:pPr>
    </w:p>
    <w:p w:rsidR="00F7512F" w:rsidRPr="00364A75" w:rsidRDefault="00F7512F" w:rsidP="00596BCE">
      <w:pPr>
        <w:rPr>
          <w:rFonts w:ascii="Times New Roman" w:hAnsi="Times New Roman" w:cs="Times New Roman"/>
          <w:b/>
          <w:sz w:val="28"/>
          <w:szCs w:val="28"/>
          <w:lang w:val="en-US"/>
        </w:rPr>
      </w:pPr>
      <w:r w:rsidRPr="00364A75">
        <w:rPr>
          <w:rFonts w:ascii="Times New Roman" w:hAnsi="Times New Roman" w:cs="Times New Roman"/>
          <w:b/>
          <w:sz w:val="28"/>
          <w:szCs w:val="28"/>
          <w:lang w:val="en-US"/>
        </w:rPr>
        <w:t>Biznes muloqotida:</w:t>
      </w:r>
    </w:p>
    <w:p w:rsidR="00364A75" w:rsidRDefault="00F7512F" w:rsidP="00364A75">
      <w:pPr>
        <w:pStyle w:val="a5"/>
        <w:numPr>
          <w:ilvl w:val="0"/>
          <w:numId w:val="6"/>
        </w:numPr>
        <w:ind w:hanging="473"/>
        <w:rPr>
          <w:rFonts w:ascii="Times New Roman" w:hAnsi="Times New Roman" w:cs="Times New Roman"/>
          <w:sz w:val="28"/>
          <w:szCs w:val="28"/>
          <w:lang w:val="en-US"/>
        </w:rPr>
      </w:pPr>
      <w:r w:rsidRPr="005E538F">
        <w:rPr>
          <w:rFonts w:ascii="Times New Roman" w:hAnsi="Times New Roman" w:cs="Times New Roman"/>
          <w:sz w:val="28"/>
          <w:szCs w:val="28"/>
          <w:lang w:val="en-US"/>
        </w:rPr>
        <w:t>Xoleriklar-samarali, ular qiyinchiliklarni sevadilar, qo'yadilar aniq maqsadlar, ijodkorlikni sevish, muloqot qilish. Yaxshi tez-tez ish safarlari, uchrashuvlar qaerda ishlaydi yangi odamlar. Ko'pincha fikrni tinglamang boshqalar, mustaqil ishlashga intilishadi, yomon hokimiyatga bo'ysunish. Ijtimoiy ehtiyoj qabul qilish. Ular bilan cheklangan bo'lishi kerak o'tkir ohangga ruxsat bering.</w:t>
      </w:r>
    </w:p>
    <w:p w:rsidR="00364A75" w:rsidRDefault="00364A75" w:rsidP="00364A75">
      <w:pPr>
        <w:pStyle w:val="a5"/>
        <w:numPr>
          <w:ilvl w:val="0"/>
          <w:numId w:val="6"/>
        </w:numPr>
        <w:ind w:hanging="473"/>
        <w:rPr>
          <w:rFonts w:ascii="Times New Roman" w:hAnsi="Times New Roman" w:cs="Times New Roman"/>
          <w:sz w:val="28"/>
          <w:szCs w:val="28"/>
          <w:lang w:val="en-US"/>
        </w:rPr>
      </w:pPr>
      <w:r>
        <w:rPr>
          <w:rFonts w:ascii="Times New Roman" w:hAnsi="Times New Roman" w:cs="Times New Roman"/>
          <w:sz w:val="28"/>
          <w:szCs w:val="28"/>
          <w:lang w:val="en-US"/>
        </w:rPr>
        <w:t>]</w:t>
      </w:r>
      <w:r w:rsidR="00F7512F" w:rsidRPr="00364A75">
        <w:rPr>
          <w:rFonts w:ascii="Times New Roman" w:hAnsi="Times New Roman" w:cs="Times New Roman"/>
          <w:sz w:val="28"/>
          <w:szCs w:val="28"/>
          <w:lang w:val="en-US"/>
        </w:rPr>
        <w:t xml:space="preserve">Sangviniklar -olib ketilishi mumkin, lekin ayni paytda sog'lom va ehtiyotkorlik bilan, monotoniyada yomon ishlaydi. Yuqori samaradorlikka </w:t>
      </w:r>
      <w:r w:rsidR="00F7512F" w:rsidRPr="00364A75">
        <w:rPr>
          <w:rFonts w:ascii="Times New Roman" w:hAnsi="Times New Roman" w:cs="Times New Roman"/>
          <w:sz w:val="28"/>
          <w:szCs w:val="28"/>
          <w:lang w:val="en-US"/>
        </w:rPr>
        <w:lastRenderedPageBreak/>
        <w:t>ega, ajralmas xavfli joylarda, chunki u osongina tiklanadi qattiq ishlardan keyin. Bu kerak muntazam nazorat qilish.</w:t>
      </w:r>
    </w:p>
    <w:p w:rsidR="00364A75" w:rsidRDefault="00F7512F" w:rsidP="00364A75">
      <w:pPr>
        <w:pStyle w:val="a5"/>
        <w:numPr>
          <w:ilvl w:val="0"/>
          <w:numId w:val="6"/>
        </w:numPr>
        <w:ind w:hanging="473"/>
        <w:rPr>
          <w:rFonts w:ascii="Times New Roman" w:hAnsi="Times New Roman" w:cs="Times New Roman"/>
          <w:sz w:val="28"/>
          <w:szCs w:val="28"/>
          <w:lang w:val="en-US"/>
        </w:rPr>
      </w:pPr>
      <w:r w:rsidRPr="00364A75">
        <w:rPr>
          <w:rFonts w:ascii="Times New Roman" w:hAnsi="Times New Roman" w:cs="Times New Roman"/>
          <w:sz w:val="28"/>
          <w:szCs w:val="28"/>
          <w:lang w:val="en-US"/>
        </w:rPr>
        <w:t>Flegmatik – ular asta-sekin o'sib boradi, lekin vaziyatga uzoq muddatli reaktsiya, asta-sekin o'ylaydi, yaxshilab, noinitativ, takroriy xatolar, qachon ish sharoitidagi o'zgarishlar keskin kamayadi mehnat unumdorligi. Yaxshi ishlaydi agar ish bir xil bo'lsa, tinch muhit. Katta buxgalterlar, ofis xodimlari. Stressli vaziyatda hamma narsa o'zgarmasdir vahima sezgir, u tahlil qilishi mumkin vaziyat. Bahsda ular xotirjam, lekin ular bilan birga qoladilar fikr.</w:t>
      </w:r>
    </w:p>
    <w:p w:rsidR="00F7512F" w:rsidRPr="00364A75" w:rsidRDefault="00F7512F" w:rsidP="00364A75">
      <w:pPr>
        <w:pStyle w:val="a5"/>
        <w:numPr>
          <w:ilvl w:val="0"/>
          <w:numId w:val="6"/>
        </w:numPr>
        <w:ind w:hanging="473"/>
        <w:rPr>
          <w:rFonts w:ascii="Times New Roman" w:hAnsi="Times New Roman" w:cs="Times New Roman"/>
          <w:sz w:val="28"/>
          <w:szCs w:val="28"/>
          <w:lang w:val="en-US"/>
        </w:rPr>
      </w:pPr>
      <w:r w:rsidRPr="00364A75">
        <w:rPr>
          <w:rFonts w:ascii="Times New Roman" w:hAnsi="Times New Roman" w:cs="Times New Roman"/>
          <w:sz w:val="28"/>
          <w:szCs w:val="28"/>
          <w:lang w:val="en-US"/>
        </w:rPr>
        <w:t xml:space="preserve">Melankolik-hissiy, uzoq vaqt qodir emas vaqt asab haddan tashqari yuk tashish, nutq va harakatlar sekin, ishlash unga bog'liq Mood, muntazam dam olish kerak. Tark jamoada to'qnashuvlar davom etmoqda. Kasallik muvaffaqiyatsizliklarni boshdan kechiring. Afzalliklari: kuzatish, analitik qobiliyatga ega. </w:t>
      </w:r>
    </w:p>
    <w:p w:rsidR="00F7512F" w:rsidRPr="000F485B" w:rsidRDefault="00F7512F" w:rsidP="00596BCE">
      <w:pPr>
        <w:shd w:val="clear" w:color="auto" w:fill="FFFFFF"/>
        <w:outlineLvl w:val="1"/>
        <w:rPr>
          <w:rFonts w:ascii="Times New Roman" w:eastAsia="Times New Roman" w:hAnsi="Times New Roman" w:cs="Times New Roman"/>
          <w:sz w:val="28"/>
          <w:szCs w:val="28"/>
          <w:lang w:val="en-US" w:eastAsia="ru-RU"/>
        </w:rPr>
      </w:pPr>
    </w:p>
    <w:p w:rsidR="00364A75" w:rsidRPr="00494531" w:rsidRDefault="00494531" w:rsidP="00596BCE">
      <w:pPr>
        <w:shd w:val="clear" w:color="auto" w:fill="FFFFFF"/>
        <w:outlineLvl w:val="1"/>
        <w:rPr>
          <w:rFonts w:ascii="Times New Roman" w:eastAsia="Times New Roman" w:hAnsi="Times New Roman" w:cs="Times New Roman"/>
          <w:b/>
          <w:sz w:val="28"/>
          <w:szCs w:val="28"/>
          <w:lang w:val="en-US" w:eastAsia="ru-RU"/>
        </w:rPr>
      </w:pPr>
      <w:r w:rsidRPr="00494531">
        <w:rPr>
          <w:rFonts w:ascii="Times New Roman" w:eastAsia="Times New Roman" w:hAnsi="Times New Roman" w:cs="Times New Roman"/>
          <w:b/>
          <w:sz w:val="28"/>
          <w:szCs w:val="28"/>
          <w:lang w:val="en-US" w:eastAsia="ru-RU"/>
        </w:rPr>
        <w:t>V. TASHKILIY HUJJATLAR TURLARI.</w:t>
      </w:r>
    </w:p>
    <w:p w:rsidR="00364A75" w:rsidRPr="000F485B" w:rsidRDefault="00364A75" w:rsidP="00596BCE">
      <w:pPr>
        <w:shd w:val="clear" w:color="auto" w:fill="FFFFFF"/>
        <w:outlineLvl w:val="1"/>
        <w:rPr>
          <w:rFonts w:ascii="Times New Roman" w:eastAsia="Times New Roman" w:hAnsi="Times New Roman" w:cs="Times New Roman"/>
          <w:sz w:val="28"/>
          <w:szCs w:val="28"/>
          <w:lang w:val="en-US" w:eastAsia="ru-RU"/>
        </w:rPr>
      </w:pP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r w:rsidRPr="00494531">
        <w:rPr>
          <w:rFonts w:ascii="Times New Roman" w:eastAsia="Times New Roman" w:hAnsi="Times New Roman" w:cs="Times New Roman"/>
          <w:b/>
          <w:sz w:val="28"/>
          <w:szCs w:val="28"/>
          <w:lang w:val="en-US" w:eastAsia="ru-RU"/>
        </w:rPr>
        <w:t xml:space="preserve">Nizom </w:t>
      </w:r>
      <w:r w:rsidRPr="00364A75">
        <w:rPr>
          <w:rFonts w:ascii="Times New Roman" w:eastAsia="Times New Roman" w:hAnsi="Times New Roman" w:cs="Times New Roman"/>
          <w:sz w:val="28"/>
          <w:szCs w:val="28"/>
          <w:lang w:val="en-US" w:eastAsia="ru-RU"/>
        </w:rPr>
        <w:t>davlat organlari, ularning tarkibiy bo'linmalari, korxonalari (filiallari) tashkiliy faoliyatining asosiy qoidalarini belgilovchi huquqiy hujjatdir. Bu, qoida tariqasida, yangi korxonalar, tashkilotlar, firmalar va ularning tarkibiy bo'linmalarini tashkil etishda tashkil etiladi. Odatda va individual qoidalar mavjud. Namunaviy Nizom korxonalar va korxonalar tizimi uchun ishlab chiqilgan bo'lib, ular namunaviy asosda individualdir. Namunaviy qoidalar, qoida tariqasida, yuqori boshqaruv organlari tomonidan, yakka tartibdagi korxonalar va tashkilotlar rahbarlari tomonidan tasdiqlanadi.</w:t>
      </w: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p>
    <w:p w:rsidR="00494531" w:rsidRDefault="00364A75" w:rsidP="00364A75">
      <w:pPr>
        <w:shd w:val="clear" w:color="auto" w:fill="FFFFFF"/>
        <w:outlineLvl w:val="1"/>
        <w:rPr>
          <w:rFonts w:ascii="Times New Roman" w:eastAsia="Times New Roman" w:hAnsi="Times New Roman" w:cs="Times New Roman"/>
          <w:sz w:val="28"/>
          <w:szCs w:val="28"/>
          <w:lang w:val="en-US" w:eastAsia="ru-RU"/>
        </w:rPr>
      </w:pPr>
      <w:r w:rsidRPr="00364A75">
        <w:rPr>
          <w:rFonts w:ascii="Times New Roman" w:eastAsia="Times New Roman" w:hAnsi="Times New Roman" w:cs="Times New Roman"/>
          <w:sz w:val="28"/>
          <w:szCs w:val="28"/>
          <w:lang w:val="en-US" w:eastAsia="ru-RU"/>
        </w:rPr>
        <w:t xml:space="preserve">Nizom quyidagi bo'limlardan iborat: </w:t>
      </w:r>
    </w:p>
    <w:p w:rsidR="00494531" w:rsidRDefault="00364A75" w:rsidP="00494531">
      <w:pPr>
        <w:pStyle w:val="a5"/>
        <w:numPr>
          <w:ilvl w:val="0"/>
          <w:numId w:val="13"/>
        </w:numPr>
        <w:shd w:val="clear" w:color="auto" w:fill="FFFFFF"/>
        <w:outlineLvl w:val="1"/>
        <w:rPr>
          <w:rFonts w:ascii="Times New Roman" w:eastAsia="Times New Roman" w:hAnsi="Times New Roman" w:cs="Times New Roman"/>
          <w:sz w:val="28"/>
          <w:szCs w:val="28"/>
          <w:lang w:val="en-US" w:eastAsia="ru-RU"/>
        </w:rPr>
      </w:pPr>
      <w:r w:rsidRPr="00494531">
        <w:rPr>
          <w:rFonts w:ascii="Times New Roman" w:eastAsia="Times New Roman" w:hAnsi="Times New Roman" w:cs="Times New Roman"/>
          <w:sz w:val="28"/>
          <w:szCs w:val="28"/>
          <w:lang w:val="en-US" w:eastAsia="ru-RU"/>
        </w:rPr>
        <w:t xml:space="preserve">umumiy qism (boshlang'ich); </w:t>
      </w:r>
    </w:p>
    <w:p w:rsidR="00494531" w:rsidRDefault="00364A75" w:rsidP="00494531">
      <w:pPr>
        <w:pStyle w:val="a5"/>
        <w:numPr>
          <w:ilvl w:val="0"/>
          <w:numId w:val="13"/>
        </w:numPr>
        <w:shd w:val="clear" w:color="auto" w:fill="FFFFFF"/>
        <w:outlineLvl w:val="1"/>
        <w:rPr>
          <w:rFonts w:ascii="Times New Roman" w:eastAsia="Times New Roman" w:hAnsi="Times New Roman" w:cs="Times New Roman"/>
          <w:sz w:val="28"/>
          <w:szCs w:val="28"/>
          <w:lang w:val="en-US" w:eastAsia="ru-RU"/>
        </w:rPr>
      </w:pPr>
      <w:r w:rsidRPr="00494531">
        <w:rPr>
          <w:rFonts w:ascii="Times New Roman" w:eastAsia="Times New Roman" w:hAnsi="Times New Roman" w:cs="Times New Roman"/>
          <w:sz w:val="28"/>
          <w:szCs w:val="28"/>
          <w:lang w:val="en-US" w:eastAsia="ru-RU"/>
        </w:rPr>
        <w:t>asosiy vazifalar</w:t>
      </w:r>
      <w:r w:rsidR="00494531">
        <w:rPr>
          <w:rFonts w:ascii="Times New Roman" w:eastAsia="Times New Roman" w:hAnsi="Times New Roman" w:cs="Times New Roman"/>
          <w:sz w:val="28"/>
          <w:szCs w:val="28"/>
          <w:lang w:val="en-US" w:eastAsia="ru-RU"/>
        </w:rPr>
        <w:t xml:space="preserve"> </w:t>
      </w:r>
      <w:r w:rsidRPr="00494531">
        <w:rPr>
          <w:rFonts w:ascii="Times New Roman" w:eastAsia="Times New Roman" w:hAnsi="Times New Roman" w:cs="Times New Roman"/>
          <w:sz w:val="28"/>
          <w:szCs w:val="28"/>
          <w:lang w:val="en-US" w:eastAsia="ru-RU"/>
        </w:rPr>
        <w:t>(belgilangan vazifalarni bajarish uchun nima qilish kerak);</w:t>
      </w:r>
    </w:p>
    <w:p w:rsidR="00494531" w:rsidRDefault="00364A75" w:rsidP="00494531">
      <w:pPr>
        <w:pStyle w:val="a5"/>
        <w:numPr>
          <w:ilvl w:val="0"/>
          <w:numId w:val="13"/>
        </w:numPr>
        <w:shd w:val="clear" w:color="auto" w:fill="FFFFFF"/>
        <w:outlineLvl w:val="1"/>
        <w:rPr>
          <w:rFonts w:ascii="Times New Roman" w:eastAsia="Times New Roman" w:hAnsi="Times New Roman" w:cs="Times New Roman"/>
          <w:sz w:val="28"/>
          <w:szCs w:val="28"/>
          <w:lang w:val="en-US" w:eastAsia="ru-RU"/>
        </w:rPr>
      </w:pPr>
      <w:r w:rsidRPr="00494531">
        <w:rPr>
          <w:rFonts w:ascii="Times New Roman" w:eastAsia="Times New Roman" w:hAnsi="Times New Roman" w:cs="Times New Roman"/>
          <w:sz w:val="28"/>
          <w:szCs w:val="28"/>
          <w:lang w:val="en-US" w:eastAsia="ru-RU"/>
        </w:rPr>
        <w:t xml:space="preserve"> huquqlar; </w:t>
      </w:r>
    </w:p>
    <w:p w:rsidR="00364A75" w:rsidRPr="00494531" w:rsidRDefault="00364A75" w:rsidP="00494531">
      <w:pPr>
        <w:pStyle w:val="a5"/>
        <w:numPr>
          <w:ilvl w:val="0"/>
          <w:numId w:val="13"/>
        </w:numPr>
        <w:shd w:val="clear" w:color="auto" w:fill="FFFFFF"/>
        <w:outlineLvl w:val="1"/>
        <w:rPr>
          <w:rFonts w:ascii="Times New Roman" w:eastAsia="Times New Roman" w:hAnsi="Times New Roman" w:cs="Times New Roman"/>
          <w:sz w:val="28"/>
          <w:szCs w:val="28"/>
          <w:lang w:val="en-US" w:eastAsia="ru-RU"/>
        </w:rPr>
      </w:pPr>
      <w:r w:rsidRPr="00494531">
        <w:rPr>
          <w:rFonts w:ascii="Times New Roman" w:eastAsia="Times New Roman" w:hAnsi="Times New Roman" w:cs="Times New Roman"/>
          <w:sz w:val="28"/>
          <w:szCs w:val="28"/>
          <w:lang w:val="en-US" w:eastAsia="ru-RU"/>
        </w:rPr>
        <w:t>faoliyatni tashkil etish tartibi.</w:t>
      </w: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b/>
          <w:sz w:val="28"/>
          <w:szCs w:val="28"/>
          <w:lang w:val="en-US" w:eastAsia="ru-RU"/>
        </w:rPr>
        <w:t>Yo'riqnoma</w:t>
      </w:r>
      <w:r w:rsidR="005C06C0">
        <w:rPr>
          <w:rFonts w:ascii="Times New Roman" w:eastAsia="Times New Roman" w:hAnsi="Times New Roman" w:cs="Times New Roman"/>
          <w:sz w:val="28"/>
          <w:szCs w:val="28"/>
          <w:lang w:val="en-US" w:eastAsia="ru-RU"/>
        </w:rPr>
        <w:t xml:space="preserve"> – </w:t>
      </w:r>
      <w:r w:rsidRPr="00364A75">
        <w:rPr>
          <w:rFonts w:ascii="Times New Roman" w:eastAsia="Times New Roman" w:hAnsi="Times New Roman" w:cs="Times New Roman"/>
          <w:sz w:val="28"/>
          <w:szCs w:val="28"/>
          <w:lang w:val="en-US" w:eastAsia="ru-RU"/>
        </w:rPr>
        <w:t>muassasalar va korxonalar, ularning alohida bo'linmalari va xizmatlari, shuningdek, mansabdor shaxslarning faoliyatining maxsus jihatlarini tartibga soluvchi qoidalarni o'z ichiga olgan hujjat...", "Amalga oshirish bo'yicha ko'rsatmalar...». Ko'rsatma tashkilot rahbari tomonidan imzolanadi. Bu doimiy foydalanish uchun mo'ljallangan, shuning uchun matn qisqacha, aniq va tushunarli.</w:t>
      </w: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b/>
          <w:sz w:val="28"/>
          <w:szCs w:val="28"/>
          <w:lang w:val="en-US" w:eastAsia="ru-RU"/>
        </w:rPr>
        <w:lastRenderedPageBreak/>
        <w:t xml:space="preserve">Buyruq </w:t>
      </w:r>
      <w:r w:rsidRPr="00364A75">
        <w:rPr>
          <w:rFonts w:ascii="Times New Roman" w:eastAsia="Times New Roman" w:hAnsi="Times New Roman" w:cs="Times New Roman"/>
          <w:sz w:val="28"/>
          <w:szCs w:val="28"/>
          <w:lang w:val="en-US" w:eastAsia="ru-RU"/>
        </w:rPr>
        <w:t>quyidagi tafsilotlarga ega: hujjatning nomi (ko'rsatma); tasdiqlash paneli; sarlavha (ba'zan hujjatning nomi); sana; indeks; nashr qilingan joy; matn; imzo; tasdiqlash turlari.</w:t>
      </w: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r w:rsidRPr="00364A75">
        <w:rPr>
          <w:rFonts w:ascii="Times New Roman" w:eastAsia="Times New Roman" w:hAnsi="Times New Roman" w:cs="Times New Roman"/>
          <w:sz w:val="28"/>
          <w:szCs w:val="28"/>
          <w:lang w:val="en-US" w:eastAsia="ru-RU"/>
        </w:rPr>
        <w:t>Ushbu turdagi hujjatlarning alohida turi-strukturaviy bo'linmada xodimning tashkiliy-huquqiy holatini, shuningdek, faoliyat samaradorligini ta'minlaydigan shartlarni belgilovchi ish ta'rifi.</w:t>
      </w:r>
    </w:p>
    <w:p w:rsidR="00364A75" w:rsidRPr="00364A75" w:rsidRDefault="00364A75" w:rsidP="00364A75">
      <w:pPr>
        <w:shd w:val="clear" w:color="auto" w:fill="FFFFFF"/>
        <w:outlineLvl w:val="1"/>
        <w:rPr>
          <w:rFonts w:ascii="Times New Roman" w:eastAsia="Times New Roman" w:hAnsi="Times New Roman" w:cs="Times New Roman"/>
          <w:sz w:val="28"/>
          <w:szCs w:val="28"/>
          <w:lang w:val="en-US" w:eastAsia="ru-RU"/>
        </w:rPr>
      </w:pPr>
    </w:p>
    <w:p w:rsidR="00003712" w:rsidRDefault="00364A75" w:rsidP="00364A75">
      <w:pPr>
        <w:shd w:val="clear" w:color="auto" w:fill="FFFFFF"/>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b/>
          <w:sz w:val="28"/>
          <w:szCs w:val="28"/>
          <w:lang w:val="en-US" w:eastAsia="ru-RU"/>
        </w:rPr>
        <w:t>Ish ta'rifi</w:t>
      </w:r>
      <w:r w:rsidRPr="00364A75">
        <w:rPr>
          <w:rFonts w:ascii="Times New Roman" w:eastAsia="Times New Roman" w:hAnsi="Times New Roman" w:cs="Times New Roman"/>
          <w:sz w:val="28"/>
          <w:szCs w:val="28"/>
          <w:lang w:val="en-US" w:eastAsia="ru-RU"/>
        </w:rPr>
        <w:t xml:space="preserve"> quyidagi bo'limlardan iborat: umumiy qism; vazifalar; majburiyatlar; huquqlar; munosabatlar (shakl bo'yicha aloqalar); xodimning javobgarligi va boshqalar umumiy qismda quyidagilar ko'rsatiladi: xodimning asosiy vazifalari; lavozimni almashtirish tartibi; professional talablar; bo'ysunish; asosiy rahbarlik hujjatlari. "Vazifalar" bo'limida ish turlarining predmeti, mazmuni va ro'yxati aniqlanadi.</w:t>
      </w:r>
    </w:p>
    <w:p w:rsidR="005C06C0" w:rsidRPr="0081475C" w:rsidRDefault="005C06C0" w:rsidP="00364A75">
      <w:pPr>
        <w:shd w:val="clear" w:color="auto" w:fill="FFFFFF"/>
        <w:outlineLvl w:val="1"/>
        <w:rPr>
          <w:rFonts w:ascii="Times New Roman" w:eastAsia="Times New Roman" w:hAnsi="Times New Roman" w:cs="Times New Roman"/>
          <w:sz w:val="28"/>
          <w:szCs w:val="28"/>
          <w:lang w:val="en-US" w:eastAsia="ru-RU"/>
        </w:rPr>
      </w:pPr>
    </w:p>
    <w:p w:rsidR="00003712" w:rsidRPr="000D440D" w:rsidRDefault="000D440D" w:rsidP="000D440D">
      <w:pPr>
        <w:shd w:val="clear" w:color="auto" w:fill="FFFFFF"/>
        <w:spacing w:before="360" w:after="240"/>
        <w:jc w:val="center"/>
        <w:outlineLvl w:val="1"/>
        <w:rPr>
          <w:rFonts w:ascii="Times New Roman" w:eastAsia="Times New Roman" w:hAnsi="Times New Roman" w:cs="Times New Roman"/>
          <w:b/>
          <w:sz w:val="28"/>
          <w:szCs w:val="28"/>
          <w:lang w:val="en-US" w:eastAsia="ru-RU"/>
        </w:rPr>
      </w:pPr>
      <w:r w:rsidRPr="000D440D">
        <w:rPr>
          <w:rFonts w:ascii="Times New Roman" w:eastAsia="Times New Roman" w:hAnsi="Times New Roman" w:cs="Times New Roman"/>
          <w:b/>
          <w:sz w:val="28"/>
          <w:szCs w:val="28"/>
          <w:lang w:val="en-US" w:eastAsia="ru-RU"/>
        </w:rPr>
        <w:t>NAZORAT SAVOLLARI.</w:t>
      </w:r>
    </w:p>
    <w:p w:rsidR="00596BCE" w:rsidRPr="00701E47" w:rsidRDefault="00701E47"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B</w:t>
      </w:r>
      <w:r w:rsidR="00596BCE" w:rsidRPr="00701E47">
        <w:rPr>
          <w:rFonts w:ascii="Times New Roman" w:eastAsia="Times New Roman" w:hAnsi="Times New Roman" w:cs="Times New Roman"/>
          <w:sz w:val="28"/>
          <w:szCs w:val="28"/>
          <w:lang w:val="en-US" w:eastAsia="ru-RU"/>
        </w:rPr>
        <w:t>iznes yozuv nima?</w:t>
      </w:r>
    </w:p>
    <w:p w:rsidR="00596BCE"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Samarali biznes yozuvi qanday</w:t>
      </w:r>
      <w:r w:rsidR="00701E47">
        <w:rPr>
          <w:rFonts w:ascii="Times New Roman" w:eastAsia="Times New Roman" w:hAnsi="Times New Roman" w:cs="Times New Roman"/>
          <w:sz w:val="28"/>
          <w:szCs w:val="28"/>
          <w:lang w:val="en-US" w:eastAsia="ru-RU"/>
        </w:rPr>
        <w:t xml:space="preserve"> bo’ladi</w:t>
      </w:r>
      <w:r w:rsidRPr="00701E47">
        <w:rPr>
          <w:rFonts w:ascii="Times New Roman" w:eastAsia="Times New Roman" w:hAnsi="Times New Roman" w:cs="Times New Roman"/>
          <w:sz w:val="28"/>
          <w:szCs w:val="28"/>
          <w:lang w:val="en-US" w:eastAsia="ru-RU"/>
        </w:rPr>
        <w:t>?</w:t>
      </w:r>
    </w:p>
    <w:p w:rsidR="00596BCE"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yozuv turlari</w:t>
      </w:r>
      <w:r w:rsidR="00701E47">
        <w:rPr>
          <w:rFonts w:ascii="Times New Roman" w:eastAsia="Times New Roman" w:hAnsi="Times New Roman" w:cs="Times New Roman"/>
          <w:sz w:val="28"/>
          <w:szCs w:val="28"/>
          <w:lang w:val="en-US" w:eastAsia="ru-RU"/>
        </w:rPr>
        <w:t xml:space="preserve"> aytib bera olasizmi?</w:t>
      </w:r>
    </w:p>
    <w:p w:rsidR="00596BCE"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Jarayonning olti qadami haqida nima bilasiz?</w:t>
      </w:r>
    </w:p>
    <w:p w:rsidR="00596BCE"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yozuvning AIDA uslubi to’g’risida tushuntiring.</w:t>
      </w:r>
    </w:p>
    <w:p w:rsidR="00596BCE"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4-qadamli biznes yozuvi rejasi nima?</w:t>
      </w:r>
    </w:p>
    <w:p w:rsidR="00596BCE"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yozuv  uslublari qanday?</w:t>
      </w:r>
    </w:p>
    <w:p w:rsidR="00596BCE"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MEMO maqsadini tushuntiring</w:t>
      </w:r>
      <w:r w:rsidR="007B5C1E">
        <w:rPr>
          <w:rFonts w:ascii="Times New Roman" w:eastAsia="Times New Roman" w:hAnsi="Times New Roman" w:cs="Times New Roman"/>
          <w:sz w:val="28"/>
          <w:szCs w:val="28"/>
          <w:lang w:val="en-US" w:eastAsia="ru-RU"/>
        </w:rPr>
        <w:t>?</w:t>
      </w:r>
    </w:p>
    <w:p w:rsidR="00701E47" w:rsidRPr="00701E47" w:rsidRDefault="00596BC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Matnni vizual ko’rinishining muhim omillari</w:t>
      </w:r>
      <w:r w:rsidR="00701E47">
        <w:rPr>
          <w:rFonts w:ascii="Times New Roman" w:eastAsia="Times New Roman" w:hAnsi="Times New Roman" w:cs="Times New Roman"/>
          <w:sz w:val="28"/>
          <w:szCs w:val="28"/>
          <w:lang w:val="en-US" w:eastAsia="ru-RU"/>
        </w:rPr>
        <w:t>ni</w:t>
      </w:r>
      <w:r w:rsidR="00701E47" w:rsidRPr="00701E47">
        <w:rPr>
          <w:rFonts w:ascii="Times New Roman" w:eastAsia="Times New Roman" w:hAnsi="Times New Roman" w:cs="Times New Roman"/>
          <w:sz w:val="28"/>
          <w:szCs w:val="28"/>
          <w:lang w:val="en-US" w:eastAsia="ru-RU"/>
        </w:rPr>
        <w:t xml:space="preserve"> </w:t>
      </w:r>
      <w:r w:rsidR="00701E47">
        <w:rPr>
          <w:rFonts w:ascii="Times New Roman" w:eastAsia="Times New Roman" w:hAnsi="Times New Roman" w:cs="Times New Roman"/>
          <w:sz w:val="28"/>
          <w:szCs w:val="28"/>
          <w:lang w:val="en-US" w:eastAsia="ru-RU"/>
        </w:rPr>
        <w:t>aytib bera olasizmi?</w:t>
      </w:r>
    </w:p>
    <w:p w:rsidR="007B5C1E" w:rsidRPr="00701E47" w:rsidRDefault="00F52F9A" w:rsidP="007B5C1E">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m</w:t>
      </w:r>
      <w:r w:rsidR="007B5C1E">
        <w:rPr>
          <w:rFonts w:ascii="Times New Roman" w:eastAsia="Times New Roman" w:hAnsi="Times New Roman" w:cs="Times New Roman"/>
          <w:sz w:val="28"/>
          <w:szCs w:val="28"/>
          <w:lang w:val="en-US" w:eastAsia="ru-RU"/>
        </w:rPr>
        <w:t xml:space="preserve">atnnlarda </w:t>
      </w:r>
      <w:r w:rsidRPr="00701E47">
        <w:rPr>
          <w:rFonts w:ascii="Times New Roman" w:eastAsia="Times New Roman" w:hAnsi="Times New Roman" w:cs="Times New Roman"/>
          <w:sz w:val="28"/>
          <w:szCs w:val="28"/>
          <w:lang w:val="en-US" w:eastAsia="ru-RU"/>
        </w:rPr>
        <w:t>madaniyat va axloqiy qadriyatlar birligi</w:t>
      </w:r>
      <w:r w:rsidR="007B5C1E">
        <w:rPr>
          <w:rFonts w:ascii="Times New Roman" w:eastAsia="Times New Roman" w:hAnsi="Times New Roman" w:cs="Times New Roman"/>
          <w:sz w:val="28"/>
          <w:szCs w:val="28"/>
          <w:lang w:val="en-US" w:eastAsia="ru-RU"/>
        </w:rPr>
        <w:t>ni aytib bera olasizmi?</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aloqasining tuzilishi</w:t>
      </w:r>
      <w:r w:rsidR="007B5C1E">
        <w:rPr>
          <w:rFonts w:ascii="Times New Roman" w:eastAsia="Times New Roman" w:hAnsi="Times New Roman" w:cs="Times New Roman"/>
          <w:sz w:val="28"/>
          <w:szCs w:val="28"/>
          <w:lang w:val="en-US" w:eastAsia="ru-RU"/>
        </w:rPr>
        <w:t xml:space="preserve"> – bu nima?</w:t>
      </w:r>
    </w:p>
    <w:p w:rsidR="007B5C1E" w:rsidRPr="00701E47" w:rsidRDefault="00F52F9A" w:rsidP="007B5C1E">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 xml:space="preserve">Biznes </w:t>
      </w:r>
      <w:r w:rsidR="007B5C1E">
        <w:rPr>
          <w:rFonts w:ascii="Times New Roman" w:eastAsia="Times New Roman" w:hAnsi="Times New Roman" w:cs="Times New Roman"/>
          <w:sz w:val="28"/>
          <w:szCs w:val="28"/>
          <w:lang w:val="en-US" w:eastAsia="ru-RU"/>
        </w:rPr>
        <w:t xml:space="preserve">matnnalning </w:t>
      </w:r>
      <w:r w:rsidRPr="00701E47">
        <w:rPr>
          <w:rFonts w:ascii="Times New Roman" w:eastAsia="Times New Roman" w:hAnsi="Times New Roman" w:cs="Times New Roman"/>
          <w:sz w:val="28"/>
          <w:szCs w:val="28"/>
          <w:lang w:val="en-US" w:eastAsia="ru-RU"/>
        </w:rPr>
        <w:t>asosiy turlari</w:t>
      </w:r>
      <w:r w:rsidR="007B5C1E">
        <w:rPr>
          <w:rFonts w:ascii="Times New Roman" w:eastAsia="Times New Roman" w:hAnsi="Times New Roman" w:cs="Times New Roman"/>
          <w:sz w:val="28"/>
          <w:szCs w:val="28"/>
          <w:lang w:val="en-US" w:eastAsia="ru-RU"/>
        </w:rPr>
        <w:t>ni</w:t>
      </w:r>
      <w:r w:rsidR="007B5C1E" w:rsidRPr="007B5C1E">
        <w:rPr>
          <w:rFonts w:ascii="Times New Roman" w:eastAsia="Times New Roman" w:hAnsi="Times New Roman" w:cs="Times New Roman"/>
          <w:sz w:val="28"/>
          <w:szCs w:val="28"/>
          <w:lang w:val="en-US" w:eastAsia="ru-RU"/>
        </w:rPr>
        <w:t xml:space="preserve"> </w:t>
      </w:r>
      <w:r w:rsidR="007B5C1E">
        <w:rPr>
          <w:rFonts w:ascii="Times New Roman" w:eastAsia="Times New Roman" w:hAnsi="Times New Roman" w:cs="Times New Roman"/>
          <w:sz w:val="28"/>
          <w:szCs w:val="28"/>
          <w:lang w:val="en-US" w:eastAsia="ru-RU"/>
        </w:rPr>
        <w:t>aytib bera olasizmi?</w:t>
      </w:r>
    </w:p>
    <w:p w:rsidR="007B5C1E" w:rsidRPr="00701E47" w:rsidRDefault="00F52F9A" w:rsidP="007B5C1E">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 xml:space="preserve">Biznes </w:t>
      </w:r>
      <w:r w:rsidR="007B5C1E">
        <w:rPr>
          <w:rFonts w:ascii="Times New Roman" w:eastAsia="Times New Roman" w:hAnsi="Times New Roman" w:cs="Times New Roman"/>
          <w:sz w:val="28"/>
          <w:szCs w:val="28"/>
          <w:lang w:val="en-US" w:eastAsia="ru-RU"/>
        </w:rPr>
        <w:t>matnnlarni tuzish</w:t>
      </w:r>
      <w:r w:rsidRPr="00701E47">
        <w:rPr>
          <w:rFonts w:ascii="Times New Roman" w:eastAsia="Times New Roman" w:hAnsi="Times New Roman" w:cs="Times New Roman"/>
          <w:sz w:val="28"/>
          <w:szCs w:val="28"/>
          <w:lang w:val="en-US" w:eastAsia="ru-RU"/>
        </w:rPr>
        <w:t>ning asosiy qoidalari</w:t>
      </w:r>
      <w:r w:rsidR="007B5C1E">
        <w:rPr>
          <w:rFonts w:ascii="Times New Roman" w:eastAsia="Times New Roman" w:hAnsi="Times New Roman" w:cs="Times New Roman"/>
          <w:sz w:val="28"/>
          <w:szCs w:val="28"/>
          <w:lang w:val="en-US" w:eastAsia="ru-RU"/>
        </w:rPr>
        <w:t xml:space="preserve">  aytib bera olasizmi?</w:t>
      </w:r>
    </w:p>
    <w:p w:rsidR="00F52F9A" w:rsidRPr="00701E47" w:rsidRDefault="007B5C1E"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B</w:t>
      </w:r>
      <w:r w:rsidR="00F52F9A" w:rsidRPr="00701E47">
        <w:rPr>
          <w:rFonts w:ascii="Times New Roman" w:eastAsia="Times New Roman" w:hAnsi="Times New Roman" w:cs="Times New Roman"/>
          <w:sz w:val="28"/>
          <w:szCs w:val="28"/>
          <w:lang w:val="en-US" w:eastAsia="ru-RU"/>
        </w:rPr>
        <w:t xml:space="preserve">iznes </w:t>
      </w:r>
      <w:r>
        <w:rPr>
          <w:rFonts w:ascii="Times New Roman" w:eastAsia="Times New Roman" w:hAnsi="Times New Roman" w:cs="Times New Roman"/>
          <w:sz w:val="28"/>
          <w:szCs w:val="28"/>
          <w:lang w:val="en-US" w:eastAsia="ru-RU"/>
        </w:rPr>
        <w:t>matnni yozish</w:t>
      </w:r>
      <w:r w:rsidR="00F52F9A" w:rsidRPr="00701E47">
        <w:rPr>
          <w:rFonts w:ascii="Times New Roman" w:eastAsia="Times New Roman" w:hAnsi="Times New Roman" w:cs="Times New Roman"/>
          <w:sz w:val="28"/>
          <w:szCs w:val="28"/>
          <w:lang w:val="en-US" w:eastAsia="ru-RU"/>
        </w:rPr>
        <w:t xml:space="preserve">ning </w:t>
      </w:r>
      <w:r>
        <w:rPr>
          <w:rFonts w:ascii="Times New Roman" w:eastAsia="Times New Roman" w:hAnsi="Times New Roman" w:cs="Times New Roman"/>
          <w:sz w:val="28"/>
          <w:szCs w:val="28"/>
          <w:lang w:val="en-US" w:eastAsia="ru-RU"/>
        </w:rPr>
        <w:t xml:space="preserve">asosiy </w:t>
      </w:r>
      <w:r w:rsidR="00F52F9A" w:rsidRPr="00701E47">
        <w:rPr>
          <w:rFonts w:ascii="Times New Roman" w:eastAsia="Times New Roman" w:hAnsi="Times New Roman" w:cs="Times New Roman"/>
          <w:sz w:val="28"/>
          <w:szCs w:val="28"/>
          <w:lang w:val="en-US" w:eastAsia="ru-RU"/>
        </w:rPr>
        <w:t>bosqichlari</w:t>
      </w:r>
      <w:r>
        <w:rPr>
          <w:rFonts w:ascii="Times New Roman" w:eastAsia="Times New Roman" w:hAnsi="Times New Roman" w:cs="Times New Roman"/>
          <w:sz w:val="28"/>
          <w:szCs w:val="28"/>
          <w:lang w:val="en-US" w:eastAsia="ru-RU"/>
        </w:rPr>
        <w:t xml:space="preserve"> nimalardan iborat?</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m</w:t>
      </w:r>
      <w:r w:rsidR="007B5C1E">
        <w:rPr>
          <w:rFonts w:ascii="Times New Roman" w:eastAsia="Times New Roman" w:hAnsi="Times New Roman" w:cs="Times New Roman"/>
          <w:sz w:val="28"/>
          <w:szCs w:val="28"/>
          <w:lang w:val="en-US" w:eastAsia="ru-RU"/>
        </w:rPr>
        <w:t xml:space="preserve">atnlarning </w:t>
      </w:r>
      <w:r w:rsidRPr="00701E47">
        <w:rPr>
          <w:rFonts w:ascii="Times New Roman" w:eastAsia="Times New Roman" w:hAnsi="Times New Roman" w:cs="Times New Roman"/>
          <w:sz w:val="28"/>
          <w:szCs w:val="28"/>
          <w:lang w:val="en-US" w:eastAsia="ru-RU"/>
        </w:rPr>
        <w:t>xususiyatlari va ularning tabiati.</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 xml:space="preserve">Biznes </w:t>
      </w:r>
      <w:r w:rsidR="007B5C1E">
        <w:rPr>
          <w:rFonts w:ascii="Times New Roman" w:eastAsia="Times New Roman" w:hAnsi="Times New Roman" w:cs="Times New Roman"/>
          <w:sz w:val="28"/>
          <w:szCs w:val="28"/>
          <w:lang w:val="en-US" w:eastAsia="ru-RU"/>
        </w:rPr>
        <w:t xml:space="preserve">matnlarda </w:t>
      </w:r>
      <w:r w:rsidRPr="00701E47">
        <w:rPr>
          <w:rFonts w:ascii="Times New Roman" w:eastAsia="Times New Roman" w:hAnsi="Times New Roman" w:cs="Times New Roman"/>
          <w:sz w:val="28"/>
          <w:szCs w:val="28"/>
          <w:lang w:val="en-US" w:eastAsia="ru-RU"/>
        </w:rPr>
        <w:t>nizolar, ularning shakllanishi va rivojlanish bosqichlari</w:t>
      </w:r>
      <w:r w:rsidR="007B5C1E">
        <w:rPr>
          <w:rFonts w:ascii="Times New Roman" w:eastAsia="Times New Roman" w:hAnsi="Times New Roman" w:cs="Times New Roman"/>
          <w:sz w:val="28"/>
          <w:szCs w:val="28"/>
          <w:lang w:val="en-US" w:eastAsia="ru-RU"/>
        </w:rPr>
        <w:t>?</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 xml:space="preserve">Biznes </w:t>
      </w:r>
      <w:r w:rsidR="007B5C1E">
        <w:rPr>
          <w:rFonts w:ascii="Times New Roman" w:eastAsia="Times New Roman" w:hAnsi="Times New Roman" w:cs="Times New Roman"/>
          <w:sz w:val="28"/>
          <w:szCs w:val="28"/>
          <w:lang w:val="en-US" w:eastAsia="ru-RU"/>
        </w:rPr>
        <w:t xml:space="preserve">matnlarning </w:t>
      </w:r>
      <w:r w:rsidRPr="00701E47">
        <w:rPr>
          <w:rFonts w:ascii="Times New Roman" w:eastAsia="Times New Roman" w:hAnsi="Times New Roman" w:cs="Times New Roman"/>
          <w:sz w:val="28"/>
          <w:szCs w:val="28"/>
          <w:lang w:val="en-US" w:eastAsia="ru-RU"/>
        </w:rPr>
        <w:t xml:space="preserve">etikasini shakllantirish </w:t>
      </w:r>
      <w:r w:rsidR="007B5C1E">
        <w:rPr>
          <w:rFonts w:ascii="Times New Roman" w:eastAsia="Times New Roman" w:hAnsi="Times New Roman" w:cs="Times New Roman"/>
          <w:sz w:val="28"/>
          <w:szCs w:val="28"/>
          <w:lang w:val="en-US" w:eastAsia="ru-RU"/>
        </w:rPr>
        <w:t>– nimalarni bilasiz?</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 xml:space="preserve">Biznes </w:t>
      </w:r>
      <w:r w:rsidR="007B5C1E">
        <w:rPr>
          <w:rFonts w:ascii="Times New Roman" w:eastAsia="Times New Roman" w:hAnsi="Times New Roman" w:cs="Times New Roman"/>
          <w:sz w:val="28"/>
          <w:szCs w:val="28"/>
          <w:lang w:val="en-US" w:eastAsia="ru-RU"/>
        </w:rPr>
        <w:t>matnlarning</w:t>
      </w:r>
      <w:r w:rsidRPr="00701E47">
        <w:rPr>
          <w:rFonts w:ascii="Times New Roman" w:eastAsia="Times New Roman" w:hAnsi="Times New Roman" w:cs="Times New Roman"/>
          <w:sz w:val="28"/>
          <w:szCs w:val="28"/>
          <w:lang w:val="en-US" w:eastAsia="ru-RU"/>
        </w:rPr>
        <w:t xml:space="preserve"> universal axloqiy tamoyillari</w:t>
      </w:r>
      <w:r w:rsidR="007B5C1E">
        <w:rPr>
          <w:rFonts w:ascii="Times New Roman" w:eastAsia="Times New Roman" w:hAnsi="Times New Roman" w:cs="Times New Roman"/>
          <w:sz w:val="28"/>
          <w:szCs w:val="28"/>
          <w:lang w:val="en-US" w:eastAsia="ru-RU"/>
        </w:rPr>
        <w:t xml:space="preserve"> bu nima?</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 xml:space="preserve">Tashkilotdagi biznes </w:t>
      </w:r>
      <w:r w:rsidR="007B5C1E">
        <w:rPr>
          <w:rFonts w:ascii="Times New Roman" w:eastAsia="Times New Roman" w:hAnsi="Times New Roman" w:cs="Times New Roman"/>
          <w:sz w:val="28"/>
          <w:szCs w:val="28"/>
          <w:lang w:val="en-US" w:eastAsia="ru-RU"/>
        </w:rPr>
        <w:t>matnlarning</w:t>
      </w:r>
      <w:r w:rsidR="007B5C1E" w:rsidRPr="00701E47">
        <w:rPr>
          <w:rFonts w:ascii="Times New Roman" w:eastAsia="Times New Roman" w:hAnsi="Times New Roman" w:cs="Times New Roman"/>
          <w:sz w:val="28"/>
          <w:szCs w:val="28"/>
          <w:lang w:val="en-US" w:eastAsia="ru-RU"/>
        </w:rPr>
        <w:t xml:space="preserve"> </w:t>
      </w:r>
      <w:r w:rsidRPr="00701E47">
        <w:rPr>
          <w:rFonts w:ascii="Times New Roman" w:eastAsia="Times New Roman" w:hAnsi="Times New Roman" w:cs="Times New Roman"/>
          <w:sz w:val="28"/>
          <w:szCs w:val="28"/>
          <w:lang w:val="en-US" w:eastAsia="ru-RU"/>
        </w:rPr>
        <w:t>axloqi</w:t>
      </w:r>
      <w:r w:rsidR="007B5C1E">
        <w:rPr>
          <w:rFonts w:ascii="Times New Roman" w:eastAsia="Times New Roman" w:hAnsi="Times New Roman" w:cs="Times New Roman"/>
          <w:sz w:val="28"/>
          <w:szCs w:val="28"/>
          <w:lang w:val="en-US" w:eastAsia="ru-RU"/>
        </w:rPr>
        <w:t xml:space="preserve"> kanday bo’lishi kerak?</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 xml:space="preserve">Professional va umumiy </w:t>
      </w:r>
      <w:r w:rsidR="007B5C1E">
        <w:rPr>
          <w:rFonts w:ascii="Times New Roman" w:eastAsia="Times New Roman" w:hAnsi="Times New Roman" w:cs="Times New Roman"/>
          <w:sz w:val="28"/>
          <w:szCs w:val="28"/>
          <w:lang w:val="en-US" w:eastAsia="ru-RU"/>
        </w:rPr>
        <w:t>matnlarda</w:t>
      </w:r>
      <w:r w:rsidR="007B5C1E" w:rsidRPr="00701E47">
        <w:rPr>
          <w:rFonts w:ascii="Times New Roman" w:eastAsia="Times New Roman" w:hAnsi="Times New Roman" w:cs="Times New Roman"/>
          <w:sz w:val="28"/>
          <w:szCs w:val="28"/>
          <w:lang w:val="en-US" w:eastAsia="ru-RU"/>
        </w:rPr>
        <w:t xml:space="preserve"> </w:t>
      </w:r>
      <w:r w:rsidRPr="00701E47">
        <w:rPr>
          <w:rFonts w:ascii="Times New Roman" w:eastAsia="Times New Roman" w:hAnsi="Times New Roman" w:cs="Times New Roman"/>
          <w:sz w:val="28"/>
          <w:szCs w:val="28"/>
          <w:lang w:val="en-US" w:eastAsia="ru-RU"/>
        </w:rPr>
        <w:t>axloqiy munosabatlar.</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lastRenderedPageBreak/>
        <w:t xml:space="preserve">Biznes </w:t>
      </w:r>
      <w:r w:rsidR="007B5C1E">
        <w:rPr>
          <w:rFonts w:ascii="Times New Roman" w:eastAsia="Times New Roman" w:hAnsi="Times New Roman" w:cs="Times New Roman"/>
          <w:sz w:val="28"/>
          <w:szCs w:val="28"/>
          <w:lang w:val="en-US" w:eastAsia="ru-RU"/>
        </w:rPr>
        <w:t>matnlarning</w:t>
      </w:r>
      <w:r w:rsidR="007B5C1E" w:rsidRPr="00701E47">
        <w:rPr>
          <w:rFonts w:ascii="Times New Roman" w:eastAsia="Times New Roman" w:hAnsi="Times New Roman" w:cs="Times New Roman"/>
          <w:sz w:val="28"/>
          <w:szCs w:val="28"/>
          <w:lang w:val="en-US" w:eastAsia="ru-RU"/>
        </w:rPr>
        <w:t xml:space="preserve"> </w:t>
      </w:r>
      <w:r w:rsidRPr="00701E47">
        <w:rPr>
          <w:rFonts w:ascii="Times New Roman" w:eastAsia="Times New Roman" w:hAnsi="Times New Roman" w:cs="Times New Roman"/>
          <w:sz w:val="28"/>
          <w:szCs w:val="28"/>
          <w:lang w:val="en-US" w:eastAsia="ru-RU"/>
        </w:rPr>
        <w:t>hujjatlar</w:t>
      </w:r>
      <w:r w:rsidR="007B5C1E">
        <w:rPr>
          <w:rFonts w:ascii="Times New Roman" w:eastAsia="Times New Roman" w:hAnsi="Times New Roman" w:cs="Times New Roman"/>
          <w:sz w:val="28"/>
          <w:szCs w:val="28"/>
          <w:lang w:val="en-US" w:eastAsia="ru-RU"/>
        </w:rPr>
        <w:t>da</w:t>
      </w:r>
      <w:r w:rsidRPr="00701E47">
        <w:rPr>
          <w:rFonts w:ascii="Times New Roman" w:eastAsia="Times New Roman" w:hAnsi="Times New Roman" w:cs="Times New Roman"/>
          <w:sz w:val="28"/>
          <w:szCs w:val="28"/>
          <w:lang w:val="en-US" w:eastAsia="ru-RU"/>
        </w:rPr>
        <w:t xml:space="preserve"> rasmiylashtirishning umumiy qoidalari.</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yozishmalar turlari.</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Yozma ish nutqi</w:t>
      </w:r>
      <w:r w:rsidR="007B5C1E">
        <w:rPr>
          <w:rFonts w:ascii="Times New Roman" w:eastAsia="Times New Roman" w:hAnsi="Times New Roman" w:cs="Times New Roman"/>
          <w:sz w:val="28"/>
          <w:szCs w:val="28"/>
          <w:lang w:val="en-US" w:eastAsia="ru-RU"/>
        </w:rPr>
        <w:t xml:space="preserve"> bu nimalar?</w:t>
      </w:r>
    </w:p>
    <w:p w:rsidR="00F52F9A"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Hujjat biznes aloqasining asosiy shakli sifatida.</w:t>
      </w:r>
    </w:p>
    <w:p w:rsidR="00596BCE" w:rsidRPr="00701E47" w:rsidRDefault="00F52F9A" w:rsidP="00701E47">
      <w:pPr>
        <w:pStyle w:val="a5"/>
        <w:numPr>
          <w:ilvl w:val="0"/>
          <w:numId w:val="11"/>
        </w:numPr>
        <w:shd w:val="clear" w:color="auto" w:fill="FFFFFF"/>
        <w:ind w:hanging="615"/>
        <w:outlineLvl w:val="1"/>
        <w:rPr>
          <w:rFonts w:ascii="Times New Roman" w:eastAsia="Times New Roman" w:hAnsi="Times New Roman" w:cs="Times New Roman"/>
          <w:sz w:val="28"/>
          <w:szCs w:val="28"/>
          <w:lang w:val="en-US" w:eastAsia="ru-RU"/>
        </w:rPr>
      </w:pPr>
      <w:r w:rsidRPr="00701E47">
        <w:rPr>
          <w:rFonts w:ascii="Times New Roman" w:eastAsia="Times New Roman" w:hAnsi="Times New Roman" w:cs="Times New Roman"/>
          <w:sz w:val="28"/>
          <w:szCs w:val="28"/>
          <w:lang w:val="en-US" w:eastAsia="ru-RU"/>
        </w:rPr>
        <w:t>Biznes maktublari va ularning shakllari. Matn uchun asosiy talablar.</w:t>
      </w:r>
    </w:p>
    <w:p w:rsidR="00364A75" w:rsidRDefault="00364A75" w:rsidP="007B5C1E">
      <w:pPr>
        <w:shd w:val="clear" w:color="auto" w:fill="FFFFFF"/>
        <w:jc w:val="center"/>
        <w:outlineLvl w:val="1"/>
        <w:rPr>
          <w:rFonts w:ascii="Times New Roman" w:eastAsia="Times New Roman" w:hAnsi="Times New Roman" w:cs="Times New Roman"/>
          <w:b/>
          <w:sz w:val="28"/>
          <w:szCs w:val="28"/>
          <w:lang w:val="en-US" w:eastAsia="ru-RU"/>
        </w:rPr>
      </w:pPr>
    </w:p>
    <w:p w:rsidR="00364A75" w:rsidRDefault="00364A75" w:rsidP="007B5C1E">
      <w:pPr>
        <w:shd w:val="clear" w:color="auto" w:fill="FFFFFF"/>
        <w:jc w:val="center"/>
        <w:outlineLvl w:val="1"/>
        <w:rPr>
          <w:rFonts w:ascii="Times New Roman" w:eastAsia="Times New Roman" w:hAnsi="Times New Roman" w:cs="Times New Roman"/>
          <w:b/>
          <w:sz w:val="28"/>
          <w:szCs w:val="28"/>
          <w:lang w:val="en-US" w:eastAsia="ru-RU"/>
        </w:rPr>
      </w:pPr>
    </w:p>
    <w:p w:rsidR="00364A75" w:rsidRDefault="00364A75" w:rsidP="007B5C1E">
      <w:pPr>
        <w:shd w:val="clear" w:color="auto" w:fill="FFFFFF"/>
        <w:jc w:val="center"/>
        <w:outlineLvl w:val="1"/>
        <w:rPr>
          <w:rFonts w:ascii="Times New Roman" w:eastAsia="Times New Roman" w:hAnsi="Times New Roman" w:cs="Times New Roman"/>
          <w:b/>
          <w:sz w:val="28"/>
          <w:szCs w:val="28"/>
          <w:lang w:val="en-US" w:eastAsia="ru-RU"/>
        </w:rPr>
      </w:pPr>
    </w:p>
    <w:p w:rsidR="00003712" w:rsidRPr="007B5C1E" w:rsidRDefault="007B5C1E" w:rsidP="007B5C1E">
      <w:pPr>
        <w:shd w:val="clear" w:color="auto" w:fill="FFFFFF"/>
        <w:jc w:val="center"/>
        <w:outlineLvl w:val="1"/>
        <w:rPr>
          <w:rFonts w:ascii="Times New Roman" w:eastAsia="Times New Roman" w:hAnsi="Times New Roman" w:cs="Times New Roman"/>
          <w:b/>
          <w:sz w:val="28"/>
          <w:szCs w:val="28"/>
          <w:lang w:val="en-US" w:eastAsia="ru-RU"/>
        </w:rPr>
      </w:pPr>
      <w:r w:rsidRPr="007B5C1E">
        <w:rPr>
          <w:rFonts w:ascii="Times New Roman" w:eastAsia="Times New Roman" w:hAnsi="Times New Roman" w:cs="Times New Roman"/>
          <w:b/>
          <w:sz w:val="28"/>
          <w:szCs w:val="28"/>
          <w:lang w:val="en-US" w:eastAsia="ru-RU"/>
        </w:rPr>
        <w:t>FOYDALANILGAN VA TASIYA ETILGAN ADABIYOTLAR.</w:t>
      </w:r>
    </w:p>
    <w:p w:rsidR="000F485B" w:rsidRDefault="000F485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0F485B">
        <w:rPr>
          <w:rFonts w:ascii="Times New Roman" w:eastAsia="Times New Roman" w:hAnsi="Times New Roman" w:cs="Times New Roman"/>
          <w:sz w:val="28"/>
          <w:szCs w:val="28"/>
          <w:lang w:eastAsia="ru-RU"/>
        </w:rPr>
        <w:t>Менеджмент делового общения и эффективные коммуникации: Учебное пособие. – Казань: Казанский (приволжский) федеральный университет, 2012 г., 87 с.</w:t>
      </w:r>
    </w:p>
    <w:p w:rsidR="00975DE6" w:rsidRP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975DE6">
        <w:rPr>
          <w:rFonts w:ascii="Times New Roman" w:eastAsia="Times New Roman" w:hAnsi="Times New Roman" w:cs="Times New Roman"/>
          <w:sz w:val="28"/>
          <w:szCs w:val="28"/>
          <w:lang w:eastAsia="ru-RU"/>
        </w:rPr>
        <w:t xml:space="preserve">Галанина  Е.В. Искусство делового общения и презентации  // </w:t>
      </w:r>
      <w:hyperlink r:id="rId11" w:history="1">
        <w:r w:rsidRPr="00975DE6">
          <w:rPr>
            <w:rStyle w:val="a3"/>
            <w:rFonts w:ascii="Times New Roman" w:eastAsia="Times New Roman" w:hAnsi="Times New Roman" w:cs="Times New Roman"/>
            <w:sz w:val="28"/>
            <w:szCs w:val="28"/>
            <w:lang w:val="en-US" w:eastAsia="ru-RU"/>
          </w:rPr>
          <w:t>https</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portal</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tpu</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ru</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SHARED</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r</w:t>
        </w:r>
      </w:hyperlink>
      <w:r w:rsidRPr="00975DE6">
        <w:rPr>
          <w:rFonts w:ascii="Times New Roman" w:eastAsia="Times New Roman" w:hAnsi="Times New Roman" w:cs="Times New Roman"/>
          <w:sz w:val="28"/>
          <w:szCs w:val="28"/>
          <w:lang w:eastAsia="ru-RU"/>
        </w:rPr>
        <w:t xml:space="preserve"> </w:t>
      </w:r>
      <w:hyperlink r:id="rId12" w:history="1">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RAZDYAKONOVA</w:t>
        </w:r>
        <w:r w:rsidRPr="00975DE6">
          <w:rPr>
            <w:rStyle w:val="a3"/>
            <w:rFonts w:ascii="Times New Roman" w:eastAsia="Times New Roman" w:hAnsi="Times New Roman" w:cs="Times New Roman"/>
            <w:sz w:val="28"/>
            <w:szCs w:val="28"/>
            <w:lang w:eastAsia="ru-RU"/>
          </w:rPr>
          <w:t>/</w:t>
        </w:r>
      </w:hyperlink>
      <w:hyperlink r:id="rId13" w:history="1">
        <w:r w:rsidRPr="00975DE6">
          <w:rPr>
            <w:rStyle w:val="a3"/>
            <w:rFonts w:ascii="Times New Roman" w:eastAsia="Times New Roman" w:hAnsi="Times New Roman" w:cs="Times New Roman"/>
            <w:sz w:val="28"/>
            <w:szCs w:val="28"/>
            <w:lang w:val="en-US" w:eastAsia="ru-RU"/>
          </w:rPr>
          <w:t>umkd</w:t>
        </w:r>
      </w:hyperlink>
      <w:hyperlink r:id="rId14" w:history="1">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name</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L</w:t>
        </w:r>
        <w:r w:rsidRPr="00975DE6">
          <w:rPr>
            <w:rStyle w:val="a3"/>
            <w:rFonts w:ascii="Times New Roman" w:eastAsia="Times New Roman" w:hAnsi="Times New Roman" w:cs="Times New Roman"/>
            <w:sz w:val="28"/>
            <w:szCs w:val="28"/>
            <w:lang w:eastAsia="ru-RU"/>
          </w:rPr>
          <w:t>1.</w:t>
        </w:r>
        <w:r w:rsidRPr="00975DE6">
          <w:rPr>
            <w:rStyle w:val="a3"/>
            <w:rFonts w:ascii="Times New Roman" w:eastAsia="Times New Roman" w:hAnsi="Times New Roman" w:cs="Times New Roman"/>
            <w:sz w:val="28"/>
            <w:szCs w:val="28"/>
            <w:lang w:val="en-US" w:eastAsia="ru-RU"/>
          </w:rPr>
          <w:t>pdf</w:t>
        </w:r>
      </w:hyperlink>
      <w:r w:rsidRPr="00975DE6">
        <w:rPr>
          <w:rFonts w:ascii="Times New Roman" w:eastAsia="Times New Roman" w:hAnsi="Times New Roman" w:cs="Times New Roman"/>
          <w:sz w:val="28"/>
          <w:szCs w:val="28"/>
          <w:lang w:eastAsia="ru-RU"/>
        </w:rPr>
        <w:t xml:space="preserve">  </w:t>
      </w:r>
    </w:p>
    <w:p w:rsidR="00975DE6" w:rsidRP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975DE6">
        <w:rPr>
          <w:rFonts w:ascii="Times New Roman" w:eastAsia="Times New Roman" w:hAnsi="Times New Roman" w:cs="Times New Roman"/>
          <w:sz w:val="28"/>
          <w:szCs w:val="28"/>
          <w:lang w:eastAsia="ru-RU"/>
        </w:rPr>
        <w:t>Лейхифф Дж.М., Пенроуз Дж.М. Бизнескоммуникации. – СПб.: Питер, 2</w:t>
      </w:r>
      <w:r>
        <w:rPr>
          <w:rFonts w:ascii="Times New Roman" w:eastAsia="Times New Roman" w:hAnsi="Times New Roman" w:cs="Times New Roman"/>
          <w:sz w:val="28"/>
          <w:szCs w:val="28"/>
          <w:lang w:eastAsia="ru-RU"/>
        </w:rPr>
        <w:t xml:space="preserve">001. – 688 с. </w:t>
      </w:r>
    </w:p>
    <w:p w:rsidR="00975DE6" w:rsidRP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975DE6">
        <w:rPr>
          <w:rFonts w:ascii="Times New Roman" w:eastAsia="Times New Roman" w:hAnsi="Times New Roman" w:cs="Times New Roman"/>
          <w:sz w:val="28"/>
          <w:szCs w:val="28"/>
          <w:lang w:eastAsia="ru-RU"/>
        </w:rPr>
        <w:t>Панфилова А.П. Деловая коммуникация в профессиональной деятельности. – С</w:t>
      </w:r>
      <w:r>
        <w:rPr>
          <w:rFonts w:ascii="Times New Roman" w:eastAsia="Times New Roman" w:hAnsi="Times New Roman" w:cs="Times New Roman"/>
          <w:sz w:val="28"/>
          <w:szCs w:val="28"/>
          <w:lang w:eastAsia="ru-RU"/>
        </w:rPr>
        <w:t xml:space="preserve">Пб.: Знание, 2001. – 496 с. </w:t>
      </w:r>
    </w:p>
    <w:p w:rsidR="00975DE6" w:rsidRP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975DE6">
        <w:rPr>
          <w:rFonts w:ascii="Times New Roman" w:eastAsia="Times New Roman" w:hAnsi="Times New Roman" w:cs="Times New Roman"/>
          <w:sz w:val="28"/>
          <w:szCs w:val="28"/>
          <w:lang w:eastAsia="ru-RU"/>
        </w:rPr>
        <w:t>Аминов И. И. Психология делового общения: учебник для студентов вузов. - 2-е изд., перераб. и доп. - М</w:t>
      </w:r>
      <w:r>
        <w:rPr>
          <w:rFonts w:ascii="Times New Roman" w:eastAsia="Times New Roman" w:hAnsi="Times New Roman" w:cs="Times New Roman"/>
          <w:sz w:val="28"/>
          <w:szCs w:val="28"/>
          <w:lang w:eastAsia="ru-RU"/>
        </w:rPr>
        <w:t>.: ЮНИТИ-ДАНА, 2012. - 287 с.</w:t>
      </w:r>
    </w:p>
    <w:p w:rsidR="00975DE6" w:rsidRP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975DE6">
        <w:rPr>
          <w:rFonts w:ascii="Times New Roman" w:eastAsia="Times New Roman" w:hAnsi="Times New Roman" w:cs="Times New Roman"/>
          <w:sz w:val="28"/>
          <w:szCs w:val="28"/>
          <w:lang w:eastAsia="ru-RU"/>
        </w:rPr>
        <w:t>Спивак В. А Современные бизнес-коммуникации. - СПб: Питер, 2001. - 448 с.</w:t>
      </w:r>
    </w:p>
    <w:p w:rsidR="00975DE6" w:rsidRPr="000F485B" w:rsidRDefault="00975DE6" w:rsidP="00975DE6">
      <w:pPr>
        <w:pStyle w:val="a5"/>
        <w:numPr>
          <w:ilvl w:val="0"/>
          <w:numId w:val="9"/>
        </w:numPr>
        <w:shd w:val="clear" w:color="auto" w:fill="FFFFFF"/>
        <w:ind w:left="426"/>
        <w:outlineLvl w:val="1"/>
        <w:rPr>
          <w:rStyle w:val="a3"/>
        </w:rPr>
      </w:pPr>
      <w:r w:rsidRPr="00975DE6">
        <w:rPr>
          <w:rFonts w:ascii="Times New Roman" w:eastAsia="Times New Roman" w:hAnsi="Times New Roman" w:cs="Times New Roman"/>
          <w:sz w:val="28"/>
          <w:szCs w:val="28"/>
          <w:lang w:eastAsia="ru-RU"/>
        </w:rPr>
        <w:t xml:space="preserve">Служебная корреспонденция.// </w:t>
      </w:r>
      <w:hyperlink r:id="rId15" w:history="1">
        <w:r w:rsidRPr="000F485B">
          <w:rPr>
            <w:rStyle w:val="a3"/>
            <w:rFonts w:ascii="Times New Roman" w:eastAsia="Times New Roman" w:hAnsi="Times New Roman" w:cs="Times New Roman"/>
            <w:color w:val="0070C0"/>
            <w:sz w:val="28"/>
            <w:szCs w:val="28"/>
            <w:lang w:val="en-US" w:eastAsia="ru-RU"/>
          </w:rPr>
          <w:t>http</w:t>
        </w:r>
        <w:r w:rsidRPr="000F485B">
          <w:rPr>
            <w:rStyle w:val="a3"/>
            <w:rFonts w:ascii="Times New Roman" w:eastAsia="Times New Roman" w:hAnsi="Times New Roman" w:cs="Times New Roman"/>
            <w:color w:val="0070C0"/>
            <w:sz w:val="28"/>
            <w:szCs w:val="28"/>
            <w:lang w:eastAsia="ru-RU"/>
          </w:rPr>
          <w:t>://900</w:t>
        </w:r>
        <w:r w:rsidRPr="000F485B">
          <w:rPr>
            <w:rStyle w:val="a3"/>
            <w:rFonts w:ascii="Times New Roman" w:eastAsia="Times New Roman" w:hAnsi="Times New Roman" w:cs="Times New Roman"/>
            <w:color w:val="0070C0"/>
            <w:sz w:val="28"/>
            <w:szCs w:val="28"/>
            <w:lang w:val="en-US" w:eastAsia="ru-RU"/>
          </w:rPr>
          <w:t>igr</w:t>
        </w:r>
        <w:r w:rsidRPr="000F485B">
          <w:rPr>
            <w:rStyle w:val="a3"/>
            <w:rFonts w:ascii="Times New Roman" w:eastAsia="Times New Roman" w:hAnsi="Times New Roman" w:cs="Times New Roman"/>
            <w:color w:val="0070C0"/>
            <w:sz w:val="28"/>
            <w:szCs w:val="28"/>
            <w:lang w:eastAsia="ru-RU"/>
          </w:rPr>
          <w:t>.</w:t>
        </w:r>
        <w:r w:rsidRPr="000F485B">
          <w:rPr>
            <w:rStyle w:val="a3"/>
            <w:rFonts w:ascii="Times New Roman" w:eastAsia="Times New Roman" w:hAnsi="Times New Roman" w:cs="Times New Roman"/>
            <w:color w:val="0070C0"/>
            <w:sz w:val="28"/>
            <w:szCs w:val="28"/>
            <w:lang w:val="en-US" w:eastAsia="ru-RU"/>
          </w:rPr>
          <w:t>net</w:t>
        </w:r>
        <w:r w:rsidRPr="000F485B">
          <w:rPr>
            <w:rStyle w:val="a3"/>
            <w:rFonts w:ascii="Times New Roman" w:eastAsia="Times New Roman" w:hAnsi="Times New Roman" w:cs="Times New Roman"/>
            <w:color w:val="0070C0"/>
            <w:sz w:val="28"/>
            <w:szCs w:val="28"/>
            <w:lang w:eastAsia="ru-RU"/>
          </w:rPr>
          <w:t>/</w:t>
        </w:r>
      </w:hyperlink>
      <w:hyperlink r:id="rId16" w:history="1">
        <w:r w:rsidRPr="000F485B">
          <w:rPr>
            <w:rStyle w:val="a3"/>
            <w:rFonts w:ascii="Times New Roman" w:eastAsia="Times New Roman" w:hAnsi="Times New Roman" w:cs="Times New Roman"/>
            <w:color w:val="0070C0"/>
            <w:sz w:val="28"/>
            <w:szCs w:val="28"/>
            <w:lang w:eastAsia="ru-RU"/>
          </w:rPr>
          <w:t xml:space="preserve"> </w:t>
        </w:r>
      </w:hyperlink>
      <w:hyperlink r:id="rId17" w:history="1">
        <w:r w:rsidRPr="000F485B">
          <w:rPr>
            <w:rStyle w:val="a3"/>
            <w:rFonts w:ascii="Times New Roman" w:eastAsia="Times New Roman" w:hAnsi="Times New Roman" w:cs="Times New Roman"/>
            <w:color w:val="0070C0"/>
            <w:sz w:val="28"/>
            <w:szCs w:val="28"/>
            <w:lang w:val="en-US" w:eastAsia="ru-RU"/>
          </w:rPr>
          <w:t>prezentacija</w:t>
        </w:r>
      </w:hyperlink>
      <w:hyperlink r:id="rId18" w:history="1">
        <w:r w:rsidRPr="000F485B">
          <w:rPr>
            <w:rStyle w:val="a3"/>
            <w:rFonts w:ascii="Times New Roman" w:eastAsia="Times New Roman" w:hAnsi="Times New Roman" w:cs="Times New Roman"/>
            <w:color w:val="0070C0"/>
            <w:sz w:val="28"/>
            <w:szCs w:val="28"/>
            <w:lang w:eastAsia="ru-RU"/>
          </w:rPr>
          <w:t>/</w:t>
        </w:r>
      </w:hyperlink>
      <w:hyperlink r:id="rId19" w:history="1">
        <w:r w:rsidRPr="000F485B">
          <w:rPr>
            <w:rStyle w:val="a3"/>
            <w:rFonts w:ascii="Times New Roman" w:eastAsia="Times New Roman" w:hAnsi="Times New Roman" w:cs="Times New Roman"/>
            <w:color w:val="0070C0"/>
            <w:sz w:val="28"/>
            <w:szCs w:val="28"/>
            <w:lang w:val="en-US" w:eastAsia="ru-RU"/>
          </w:rPr>
          <w:t>psikhologija</w:t>
        </w:r>
      </w:hyperlink>
      <w:hyperlink r:id="rId20" w:history="1">
        <w:r w:rsidRPr="000F485B">
          <w:rPr>
            <w:rStyle w:val="a3"/>
            <w:rFonts w:ascii="Times New Roman" w:eastAsia="Times New Roman" w:hAnsi="Times New Roman" w:cs="Times New Roman"/>
            <w:color w:val="0070C0"/>
            <w:sz w:val="28"/>
            <w:szCs w:val="28"/>
            <w:lang w:eastAsia="ru-RU"/>
          </w:rPr>
          <w:t>/</w:t>
        </w:r>
        <w:r w:rsidR="000F485B">
          <w:rPr>
            <w:rStyle w:val="a3"/>
            <w:rFonts w:ascii="Times New Roman" w:eastAsia="Times New Roman" w:hAnsi="Times New Roman" w:cs="Times New Roman"/>
            <w:color w:val="0070C0"/>
            <w:sz w:val="28"/>
            <w:szCs w:val="28"/>
            <w:lang w:eastAsia="ru-RU"/>
          </w:rPr>
          <w:t xml:space="preserve"> </w:t>
        </w:r>
        <w:r w:rsidRPr="000F485B">
          <w:rPr>
            <w:rStyle w:val="a3"/>
            <w:rFonts w:ascii="Times New Roman" w:eastAsia="Times New Roman" w:hAnsi="Times New Roman" w:cs="Times New Roman"/>
            <w:color w:val="0070C0"/>
            <w:sz w:val="28"/>
            <w:szCs w:val="28"/>
            <w:lang w:eastAsia="ru-RU"/>
          </w:rPr>
          <w:t>jazyk-delovogo-obschenija-121107/sluzhebnaja-korrespondentsija-41.html</w:t>
        </w:r>
      </w:hyperlink>
      <w:r w:rsidR="000F485B" w:rsidRPr="000F485B">
        <w:rPr>
          <w:rStyle w:val="a3"/>
          <w:rFonts w:ascii="Times New Roman" w:eastAsia="Times New Roman" w:hAnsi="Times New Roman" w:cs="Times New Roman"/>
          <w:color w:val="0070C0"/>
          <w:sz w:val="28"/>
          <w:szCs w:val="28"/>
          <w:lang w:eastAsia="ru-RU"/>
        </w:rPr>
        <w:t xml:space="preserve"> </w:t>
      </w:r>
    </w:p>
    <w:p w:rsidR="00975DE6" w:rsidRP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975DE6">
        <w:rPr>
          <w:rFonts w:ascii="Times New Roman" w:eastAsia="Times New Roman" w:hAnsi="Times New Roman" w:cs="Times New Roman"/>
          <w:sz w:val="28"/>
          <w:szCs w:val="28"/>
          <w:lang w:eastAsia="ru-RU"/>
        </w:rPr>
        <w:t>Ковалева</w:t>
      </w:r>
      <w:r w:rsidRPr="000F485B">
        <w:rPr>
          <w:rFonts w:ascii="Times New Roman" w:eastAsia="Times New Roman" w:hAnsi="Times New Roman" w:cs="Times New Roman"/>
          <w:sz w:val="28"/>
          <w:szCs w:val="28"/>
          <w:lang w:eastAsia="ru-RU"/>
        </w:rPr>
        <w:t xml:space="preserve"> </w:t>
      </w:r>
      <w:r w:rsidRPr="00975DE6">
        <w:rPr>
          <w:rFonts w:ascii="Times New Roman" w:eastAsia="Times New Roman" w:hAnsi="Times New Roman" w:cs="Times New Roman"/>
          <w:sz w:val="28"/>
          <w:szCs w:val="28"/>
          <w:lang w:eastAsia="ru-RU"/>
        </w:rPr>
        <w:t>М</w:t>
      </w:r>
      <w:r w:rsidRPr="000F485B">
        <w:rPr>
          <w:rFonts w:ascii="Times New Roman" w:eastAsia="Times New Roman" w:hAnsi="Times New Roman" w:cs="Times New Roman"/>
          <w:sz w:val="28"/>
          <w:szCs w:val="28"/>
          <w:lang w:eastAsia="ru-RU"/>
        </w:rPr>
        <w:t>.</w:t>
      </w:r>
      <w:r w:rsidRPr="00975DE6">
        <w:rPr>
          <w:rFonts w:ascii="Times New Roman" w:eastAsia="Times New Roman" w:hAnsi="Times New Roman" w:cs="Times New Roman"/>
          <w:sz w:val="28"/>
          <w:szCs w:val="28"/>
          <w:lang w:eastAsia="ru-RU"/>
        </w:rPr>
        <w:t>А</w:t>
      </w:r>
      <w:r w:rsidRPr="000F485B">
        <w:rPr>
          <w:rFonts w:ascii="Times New Roman" w:eastAsia="Times New Roman" w:hAnsi="Times New Roman" w:cs="Times New Roman"/>
          <w:sz w:val="28"/>
          <w:szCs w:val="28"/>
          <w:lang w:eastAsia="ru-RU"/>
        </w:rPr>
        <w:t xml:space="preserve">. </w:t>
      </w:r>
      <w:r w:rsidRPr="00975DE6">
        <w:rPr>
          <w:rFonts w:ascii="Times New Roman" w:eastAsia="Times New Roman" w:hAnsi="Times New Roman" w:cs="Times New Roman"/>
          <w:sz w:val="28"/>
          <w:szCs w:val="28"/>
          <w:lang w:eastAsia="ru-RU"/>
        </w:rPr>
        <w:t>и</w:t>
      </w:r>
      <w:r w:rsidRPr="000F485B">
        <w:rPr>
          <w:rFonts w:ascii="Times New Roman" w:eastAsia="Times New Roman" w:hAnsi="Times New Roman" w:cs="Times New Roman"/>
          <w:sz w:val="28"/>
          <w:szCs w:val="28"/>
          <w:lang w:eastAsia="ru-RU"/>
        </w:rPr>
        <w:t xml:space="preserve"> </w:t>
      </w:r>
      <w:r w:rsidRPr="00975DE6">
        <w:rPr>
          <w:rFonts w:ascii="Times New Roman" w:eastAsia="Times New Roman" w:hAnsi="Times New Roman" w:cs="Times New Roman"/>
          <w:sz w:val="28"/>
          <w:szCs w:val="28"/>
          <w:lang w:eastAsia="ru-RU"/>
        </w:rPr>
        <w:t>др</w:t>
      </w:r>
      <w:r w:rsidRPr="000F485B">
        <w:rPr>
          <w:rFonts w:ascii="Times New Roman" w:eastAsia="Times New Roman" w:hAnsi="Times New Roman" w:cs="Times New Roman"/>
          <w:sz w:val="28"/>
          <w:szCs w:val="28"/>
          <w:lang w:eastAsia="ru-RU"/>
        </w:rPr>
        <w:t xml:space="preserve">. </w:t>
      </w:r>
      <w:r w:rsidRPr="00975DE6">
        <w:rPr>
          <w:rFonts w:ascii="Times New Roman" w:eastAsia="Times New Roman" w:hAnsi="Times New Roman" w:cs="Times New Roman"/>
          <w:sz w:val="28"/>
          <w:szCs w:val="28"/>
          <w:lang w:eastAsia="ru-RU"/>
        </w:rPr>
        <w:t xml:space="preserve">Практические рекомендации по подготовке и проведению презентаций. Учебное пособие – М.: Мир науки, 2019. – Сетевое издание. Режим доступа: </w:t>
      </w:r>
      <w:hyperlink r:id="rId21" w:history="1">
        <w:r w:rsidRPr="00975DE6">
          <w:rPr>
            <w:rStyle w:val="a3"/>
            <w:rFonts w:ascii="Times New Roman" w:eastAsia="Times New Roman" w:hAnsi="Times New Roman" w:cs="Times New Roman"/>
            <w:sz w:val="28"/>
            <w:szCs w:val="28"/>
            <w:lang w:eastAsia="ru-RU"/>
          </w:rPr>
          <w:t>https://izdmn.com/PDF/51MNNPU19.pdf</w:t>
        </w:r>
      </w:hyperlink>
    </w:p>
    <w:p w:rsidR="00975DE6" w:rsidRP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975DE6">
        <w:rPr>
          <w:rFonts w:ascii="Times New Roman" w:eastAsia="Times New Roman" w:hAnsi="Times New Roman" w:cs="Times New Roman"/>
          <w:sz w:val="28"/>
          <w:szCs w:val="28"/>
          <w:lang w:eastAsia="ru-RU"/>
        </w:rPr>
        <w:t xml:space="preserve">Виды деловых писем. </w:t>
      </w:r>
      <w:hyperlink r:id="rId22" w:history="1">
        <w:r w:rsidRPr="00975DE6">
          <w:rPr>
            <w:rStyle w:val="a3"/>
            <w:rFonts w:ascii="Times New Roman" w:eastAsia="Times New Roman" w:hAnsi="Times New Roman" w:cs="Times New Roman"/>
            <w:sz w:val="28"/>
            <w:szCs w:val="28"/>
            <w:lang w:val="en-US" w:eastAsia="ru-RU"/>
          </w:rPr>
          <w:t>http</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www</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myshared</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ru</w:t>
        </w:r>
        <w:r w:rsidRPr="00975DE6">
          <w:rPr>
            <w:rStyle w:val="a3"/>
            <w:rFonts w:ascii="Times New Roman" w:eastAsia="Times New Roman" w:hAnsi="Times New Roman" w:cs="Times New Roman"/>
            <w:sz w:val="28"/>
            <w:szCs w:val="28"/>
            <w:lang w:eastAsia="ru-RU"/>
          </w:rPr>
          <w:t>/</w:t>
        </w:r>
        <w:r w:rsidRPr="00975DE6">
          <w:rPr>
            <w:rStyle w:val="a3"/>
            <w:rFonts w:ascii="Times New Roman" w:eastAsia="Times New Roman" w:hAnsi="Times New Roman" w:cs="Times New Roman"/>
            <w:sz w:val="28"/>
            <w:szCs w:val="28"/>
            <w:lang w:val="en-US" w:eastAsia="ru-RU"/>
          </w:rPr>
          <w:t>slide</w:t>
        </w:r>
        <w:r w:rsidRPr="00975DE6">
          <w:rPr>
            <w:rStyle w:val="a3"/>
            <w:rFonts w:ascii="Times New Roman" w:eastAsia="Times New Roman" w:hAnsi="Times New Roman" w:cs="Times New Roman"/>
            <w:sz w:val="28"/>
            <w:szCs w:val="28"/>
            <w:lang w:eastAsia="ru-RU"/>
          </w:rPr>
          <w:t>/1202695/</w:t>
        </w:r>
      </w:hyperlink>
      <w:r>
        <w:rPr>
          <w:rFonts w:ascii="Times New Roman" w:eastAsia="Times New Roman" w:hAnsi="Times New Roman" w:cs="Times New Roman"/>
          <w:sz w:val="28"/>
          <w:szCs w:val="28"/>
          <w:lang w:eastAsia="ru-RU"/>
        </w:rPr>
        <w:t xml:space="preserve"> </w:t>
      </w:r>
    </w:p>
    <w:p w:rsid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975DE6">
        <w:rPr>
          <w:rFonts w:ascii="Times New Roman" w:eastAsia="Times New Roman" w:hAnsi="Times New Roman" w:cs="Times New Roman"/>
          <w:sz w:val="28"/>
          <w:szCs w:val="28"/>
          <w:lang w:eastAsia="ru-RU"/>
        </w:rPr>
        <w:t xml:space="preserve">Современное деловое письмо и его виды. </w:t>
      </w:r>
      <w:hyperlink r:id="rId23" w:history="1">
        <w:r w:rsidRPr="000723F9">
          <w:rPr>
            <w:rStyle w:val="a3"/>
            <w:rFonts w:ascii="Times New Roman" w:eastAsia="Times New Roman" w:hAnsi="Times New Roman" w:cs="Times New Roman"/>
            <w:sz w:val="28"/>
            <w:szCs w:val="28"/>
            <w:lang w:val="en-US" w:eastAsia="ru-RU"/>
          </w:rPr>
          <w:t>http</w:t>
        </w:r>
        <w:r w:rsidRPr="00975DE6">
          <w:rPr>
            <w:rStyle w:val="a3"/>
            <w:rFonts w:ascii="Times New Roman" w:eastAsia="Times New Roman" w:hAnsi="Times New Roman" w:cs="Times New Roman"/>
            <w:sz w:val="28"/>
            <w:szCs w:val="28"/>
            <w:lang w:val="en-US" w:eastAsia="ru-RU"/>
          </w:rPr>
          <w:t>://</w:t>
        </w:r>
        <w:r w:rsidRPr="000723F9">
          <w:rPr>
            <w:rStyle w:val="a3"/>
            <w:rFonts w:ascii="Times New Roman" w:eastAsia="Times New Roman" w:hAnsi="Times New Roman" w:cs="Times New Roman"/>
            <w:sz w:val="28"/>
            <w:szCs w:val="28"/>
            <w:lang w:val="en-US" w:eastAsia="ru-RU"/>
          </w:rPr>
          <w:t>www</w:t>
        </w:r>
        <w:r w:rsidRPr="00975DE6">
          <w:rPr>
            <w:rStyle w:val="a3"/>
            <w:rFonts w:ascii="Times New Roman" w:eastAsia="Times New Roman" w:hAnsi="Times New Roman" w:cs="Times New Roman"/>
            <w:sz w:val="28"/>
            <w:szCs w:val="28"/>
            <w:lang w:val="en-US" w:eastAsia="ru-RU"/>
          </w:rPr>
          <w:t>.</w:t>
        </w:r>
        <w:r w:rsidRPr="000723F9">
          <w:rPr>
            <w:rStyle w:val="a3"/>
            <w:rFonts w:ascii="Times New Roman" w:eastAsia="Times New Roman" w:hAnsi="Times New Roman" w:cs="Times New Roman"/>
            <w:sz w:val="28"/>
            <w:szCs w:val="28"/>
            <w:lang w:val="en-US" w:eastAsia="ru-RU"/>
          </w:rPr>
          <w:t>myshared</w:t>
        </w:r>
        <w:r w:rsidRPr="00975DE6">
          <w:rPr>
            <w:rStyle w:val="a3"/>
            <w:rFonts w:ascii="Times New Roman" w:eastAsia="Times New Roman" w:hAnsi="Times New Roman" w:cs="Times New Roman"/>
            <w:sz w:val="28"/>
            <w:szCs w:val="28"/>
            <w:lang w:val="en-US" w:eastAsia="ru-RU"/>
          </w:rPr>
          <w:t>.</w:t>
        </w:r>
        <w:r w:rsidRPr="000723F9">
          <w:rPr>
            <w:rStyle w:val="a3"/>
            <w:rFonts w:ascii="Times New Roman" w:eastAsia="Times New Roman" w:hAnsi="Times New Roman" w:cs="Times New Roman"/>
            <w:sz w:val="28"/>
            <w:szCs w:val="28"/>
            <w:lang w:val="en-US" w:eastAsia="ru-RU"/>
          </w:rPr>
          <w:t>ru</w:t>
        </w:r>
        <w:r w:rsidRPr="00975DE6">
          <w:rPr>
            <w:rStyle w:val="a3"/>
            <w:rFonts w:ascii="Times New Roman" w:eastAsia="Times New Roman" w:hAnsi="Times New Roman" w:cs="Times New Roman"/>
            <w:sz w:val="28"/>
            <w:szCs w:val="28"/>
            <w:lang w:val="en-US" w:eastAsia="ru-RU"/>
          </w:rPr>
          <w:t>/</w:t>
        </w:r>
        <w:r w:rsidRPr="000723F9">
          <w:rPr>
            <w:rStyle w:val="a3"/>
            <w:rFonts w:ascii="Times New Roman" w:eastAsia="Times New Roman" w:hAnsi="Times New Roman" w:cs="Times New Roman"/>
            <w:sz w:val="28"/>
            <w:szCs w:val="28"/>
            <w:lang w:val="en-US" w:eastAsia="ru-RU"/>
          </w:rPr>
          <w:t>slide</w:t>
        </w:r>
        <w:r w:rsidRPr="00975DE6">
          <w:rPr>
            <w:rStyle w:val="a3"/>
            <w:rFonts w:ascii="Times New Roman" w:eastAsia="Times New Roman" w:hAnsi="Times New Roman" w:cs="Times New Roman"/>
            <w:sz w:val="28"/>
            <w:szCs w:val="28"/>
            <w:lang w:val="en-US" w:eastAsia="ru-RU"/>
          </w:rPr>
          <w:t>/</w:t>
        </w:r>
        <w:r w:rsidRPr="000723F9">
          <w:rPr>
            <w:rStyle w:val="a3"/>
            <w:rFonts w:ascii="Times New Roman" w:eastAsia="Times New Roman" w:hAnsi="Times New Roman" w:cs="Times New Roman"/>
            <w:sz w:val="28"/>
            <w:szCs w:val="28"/>
            <w:lang w:val="en-US" w:eastAsia="ru-RU"/>
          </w:rPr>
          <w:t xml:space="preserve"> </w:t>
        </w:r>
        <w:r w:rsidRPr="00975DE6">
          <w:rPr>
            <w:rStyle w:val="a3"/>
            <w:rFonts w:ascii="Times New Roman" w:eastAsia="Times New Roman" w:hAnsi="Times New Roman" w:cs="Times New Roman"/>
            <w:sz w:val="28"/>
            <w:szCs w:val="28"/>
            <w:lang w:val="en-US" w:eastAsia="ru-RU"/>
          </w:rPr>
          <w:t>1202695/</w:t>
        </w:r>
      </w:hyperlink>
      <w:r>
        <w:rPr>
          <w:rFonts w:ascii="Times New Roman" w:eastAsia="Times New Roman" w:hAnsi="Times New Roman" w:cs="Times New Roman"/>
          <w:sz w:val="28"/>
          <w:szCs w:val="28"/>
          <w:lang w:val="en-US" w:eastAsia="ru-RU"/>
        </w:rPr>
        <w:t xml:space="preserve"> </w:t>
      </w:r>
    </w:p>
    <w:p w:rsid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975DE6">
        <w:rPr>
          <w:rFonts w:ascii="Times New Roman" w:eastAsia="Times New Roman" w:hAnsi="Times New Roman" w:cs="Times New Roman"/>
          <w:sz w:val="28"/>
          <w:szCs w:val="28"/>
          <w:lang w:val="en-US" w:eastAsia="ru-RU"/>
        </w:rPr>
        <w:t xml:space="preserve">Effective Business Writing </w:t>
      </w:r>
      <w:hyperlink r:id="rId24" w:history="1">
        <w:r w:rsidRPr="00975DE6">
          <w:rPr>
            <w:rStyle w:val="a3"/>
            <w:rFonts w:ascii="Times New Roman" w:eastAsia="Times New Roman" w:hAnsi="Times New Roman" w:cs="Times New Roman"/>
            <w:sz w:val="28"/>
            <w:szCs w:val="28"/>
            <w:lang w:val="en-US" w:eastAsia="ru-RU"/>
          </w:rPr>
          <w:t>https://www.slideshare.net /Paimlu/ effective-business-writing-2628112</w:t>
        </w:r>
      </w:hyperlink>
    </w:p>
    <w:p w:rsid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975DE6">
        <w:rPr>
          <w:rFonts w:ascii="Times New Roman" w:eastAsia="Times New Roman" w:hAnsi="Times New Roman" w:cs="Times New Roman"/>
          <w:sz w:val="28"/>
          <w:szCs w:val="28"/>
          <w:lang w:val="en-US" w:eastAsia="ru-RU"/>
        </w:rPr>
        <w:t xml:space="preserve">Ssw presents introduction to business writing skills module </w:t>
      </w:r>
      <w:hyperlink r:id="rId25" w:history="1">
        <w:r w:rsidRPr="00975DE6">
          <w:rPr>
            <w:rStyle w:val="a3"/>
            <w:rFonts w:ascii="Times New Roman" w:eastAsia="Times New Roman" w:hAnsi="Times New Roman" w:cs="Times New Roman"/>
            <w:sz w:val="28"/>
            <w:szCs w:val="28"/>
            <w:lang w:val="en-US" w:eastAsia="ru-RU"/>
          </w:rPr>
          <w:t>https</w:t>
        </w:r>
      </w:hyperlink>
      <w:hyperlink r:id="rId26" w:history="1">
        <w:r w:rsidRPr="00975DE6">
          <w:rPr>
            <w:rStyle w:val="a3"/>
            <w:rFonts w:ascii="Times New Roman" w:eastAsia="Times New Roman" w:hAnsi="Times New Roman" w:cs="Times New Roman"/>
            <w:sz w:val="28"/>
            <w:szCs w:val="28"/>
            <w:lang w:val="en-US" w:eastAsia="ru-RU"/>
          </w:rPr>
          <w:t>://www.slideshare.net/rrsaha/ssw-presents-introduction-to-business-writing-skills-module</w:t>
        </w:r>
      </w:hyperlink>
    </w:p>
    <w:p w:rsid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975DE6">
        <w:rPr>
          <w:rFonts w:ascii="Times New Roman" w:eastAsia="Times New Roman" w:hAnsi="Times New Roman" w:cs="Times New Roman"/>
          <w:sz w:val="28"/>
          <w:szCs w:val="28"/>
          <w:lang w:val="en-US" w:eastAsia="ru-RU"/>
        </w:rPr>
        <w:t xml:space="preserve">Ppt on business writing </w:t>
      </w:r>
      <w:hyperlink r:id="rId27" w:history="1">
        <w:r w:rsidRPr="00975DE6">
          <w:rPr>
            <w:rStyle w:val="a3"/>
            <w:rFonts w:ascii="Times New Roman" w:eastAsia="Times New Roman" w:hAnsi="Times New Roman" w:cs="Times New Roman"/>
            <w:sz w:val="28"/>
            <w:szCs w:val="28"/>
            <w:lang w:val="en-US" w:eastAsia="ru-RU"/>
          </w:rPr>
          <w:t>https://www.slideshare.net</w:t>
        </w:r>
      </w:hyperlink>
      <w:r w:rsidRPr="00975DE6">
        <w:rPr>
          <w:rFonts w:ascii="Times New Roman" w:eastAsia="Times New Roman" w:hAnsi="Times New Roman" w:cs="Times New Roman"/>
          <w:sz w:val="28"/>
          <w:szCs w:val="28"/>
          <w:lang w:val="en-US" w:eastAsia="ru-RU"/>
        </w:rPr>
        <w:t xml:space="preserve"> </w:t>
      </w:r>
      <w:hyperlink r:id="rId28" w:history="1">
        <w:r w:rsidRPr="00975DE6">
          <w:rPr>
            <w:rStyle w:val="a3"/>
            <w:rFonts w:ascii="Times New Roman" w:eastAsia="Times New Roman" w:hAnsi="Times New Roman" w:cs="Times New Roman"/>
            <w:sz w:val="28"/>
            <w:szCs w:val="28"/>
            <w:lang w:val="en-US" w:eastAsia="ru-RU"/>
          </w:rPr>
          <w:t>/</w:t>
        </w:r>
      </w:hyperlink>
      <w:hyperlink r:id="rId29" w:history="1">
        <w:r w:rsidRPr="00975DE6">
          <w:rPr>
            <w:rStyle w:val="a3"/>
            <w:rFonts w:ascii="Times New Roman" w:eastAsia="Times New Roman" w:hAnsi="Times New Roman" w:cs="Times New Roman"/>
            <w:sz w:val="28"/>
            <w:szCs w:val="28"/>
            <w:lang w:val="en-US" w:eastAsia="ru-RU"/>
          </w:rPr>
          <w:t>techmodi_India</w:t>
        </w:r>
      </w:hyperlink>
      <w:hyperlink r:id="rId30" w:history="1">
        <w:r w:rsidRPr="00975DE6">
          <w:rPr>
            <w:rStyle w:val="a3"/>
            <w:rFonts w:ascii="Times New Roman" w:eastAsia="Times New Roman" w:hAnsi="Times New Roman" w:cs="Times New Roman"/>
            <w:sz w:val="28"/>
            <w:szCs w:val="28"/>
            <w:lang w:val="en-US" w:eastAsia="ru-RU"/>
          </w:rPr>
          <w:t>/</w:t>
        </w:r>
      </w:hyperlink>
      <w:hyperlink r:id="rId31" w:history="1">
        <w:r w:rsidRPr="00975DE6">
          <w:rPr>
            <w:rStyle w:val="a3"/>
            <w:rFonts w:ascii="Times New Roman" w:eastAsia="Times New Roman" w:hAnsi="Times New Roman" w:cs="Times New Roman"/>
            <w:sz w:val="28"/>
            <w:szCs w:val="28"/>
            <w:lang w:val="en-US" w:eastAsia="ru-RU"/>
          </w:rPr>
          <w:t>ppt-on-business-writing</w:t>
        </w:r>
      </w:hyperlink>
    </w:p>
    <w:p w:rsid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975DE6">
        <w:rPr>
          <w:rFonts w:ascii="Times New Roman" w:eastAsia="Times New Roman" w:hAnsi="Times New Roman" w:cs="Times New Roman"/>
          <w:sz w:val="28"/>
          <w:szCs w:val="28"/>
          <w:lang w:val="en-US" w:eastAsia="ru-RU"/>
        </w:rPr>
        <w:t xml:space="preserve">Effective Business Writing Skills </w:t>
      </w:r>
      <w:hyperlink r:id="rId32" w:history="1">
        <w:r w:rsidRPr="00975DE6">
          <w:rPr>
            <w:rStyle w:val="a3"/>
            <w:rFonts w:ascii="Times New Roman" w:eastAsia="Times New Roman" w:hAnsi="Times New Roman" w:cs="Times New Roman"/>
            <w:sz w:val="28"/>
            <w:szCs w:val="28"/>
            <w:lang w:val="en-US" w:eastAsia="ru-RU"/>
          </w:rPr>
          <w:t xml:space="preserve">https://www.slideshare.net/ </w:t>
        </w:r>
      </w:hyperlink>
      <w:hyperlink r:id="rId33" w:history="1">
        <w:r w:rsidRPr="00975DE6">
          <w:rPr>
            <w:rStyle w:val="a3"/>
            <w:rFonts w:ascii="Times New Roman" w:eastAsia="Times New Roman" w:hAnsi="Times New Roman" w:cs="Times New Roman"/>
            <w:sz w:val="28"/>
            <w:szCs w:val="28"/>
            <w:lang w:val="en-US" w:eastAsia="ru-RU"/>
          </w:rPr>
          <w:t>mohdbadrun</w:t>
        </w:r>
      </w:hyperlink>
      <w:hyperlink r:id="rId34" w:history="1">
        <w:r w:rsidRPr="00975DE6">
          <w:rPr>
            <w:rStyle w:val="a3"/>
            <w:rFonts w:ascii="Times New Roman" w:eastAsia="Times New Roman" w:hAnsi="Times New Roman" w:cs="Times New Roman"/>
            <w:sz w:val="28"/>
            <w:szCs w:val="28"/>
            <w:lang w:val="en-US" w:eastAsia="ru-RU"/>
          </w:rPr>
          <w:t xml:space="preserve"> </w:t>
        </w:r>
      </w:hyperlink>
      <w:hyperlink r:id="rId35" w:history="1">
        <w:r w:rsidRPr="00975DE6">
          <w:rPr>
            <w:rStyle w:val="a3"/>
            <w:rFonts w:ascii="Times New Roman" w:eastAsia="Times New Roman" w:hAnsi="Times New Roman" w:cs="Times New Roman"/>
            <w:sz w:val="28"/>
            <w:szCs w:val="28"/>
            <w:lang w:val="en-US" w:eastAsia="ru-RU"/>
          </w:rPr>
          <w:t xml:space="preserve">/effective-business-writing-skills </w:t>
        </w:r>
      </w:hyperlink>
    </w:p>
    <w:p w:rsidR="00975DE6"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975DE6">
        <w:rPr>
          <w:rFonts w:ascii="Times New Roman" w:eastAsia="Times New Roman" w:hAnsi="Times New Roman" w:cs="Times New Roman"/>
          <w:sz w:val="28"/>
          <w:szCs w:val="28"/>
          <w:lang w:val="en-US" w:eastAsia="ru-RU"/>
        </w:rPr>
        <w:lastRenderedPageBreak/>
        <w:t xml:space="preserve">7 ways to improve your business writing </w:t>
      </w:r>
      <w:hyperlink r:id="rId36" w:history="1">
        <w:r w:rsidRPr="00975DE6">
          <w:rPr>
            <w:rStyle w:val="a3"/>
            <w:rFonts w:ascii="Times New Roman" w:eastAsia="Times New Roman" w:hAnsi="Times New Roman" w:cs="Times New Roman"/>
            <w:sz w:val="28"/>
            <w:szCs w:val="28"/>
            <w:lang w:val="en-US" w:eastAsia="ru-RU"/>
          </w:rPr>
          <w:t>https://www.mediafirst.co.uk/blog/7-ways-to-improve-your-business-writing/</w:t>
        </w:r>
      </w:hyperlink>
    </w:p>
    <w:p w:rsidR="00DD77C5" w:rsidRDefault="00975DE6" w:rsidP="00DD77C5">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975DE6">
        <w:rPr>
          <w:rFonts w:ascii="Times New Roman" w:eastAsia="Times New Roman" w:hAnsi="Times New Roman" w:cs="Times New Roman"/>
          <w:sz w:val="28"/>
          <w:szCs w:val="28"/>
          <w:lang w:val="en-US" w:eastAsia="ru-RU"/>
        </w:rPr>
        <w:t xml:space="preserve">Biznes yozish power point taqdimoti </w:t>
      </w:r>
      <w:hyperlink r:id="rId37" w:history="1">
        <w:r w:rsidRPr="00975DE6">
          <w:rPr>
            <w:rStyle w:val="a3"/>
            <w:rFonts w:ascii="Times New Roman" w:eastAsia="Times New Roman" w:hAnsi="Times New Roman" w:cs="Times New Roman"/>
            <w:sz w:val="28"/>
            <w:szCs w:val="28"/>
            <w:lang w:val="en-US" w:eastAsia="ru-RU"/>
          </w:rPr>
          <w:t>https://www. slideshare.net/</w:t>
        </w:r>
      </w:hyperlink>
      <w:hyperlink r:id="rId38" w:history="1">
        <w:r w:rsidRPr="00975DE6">
          <w:rPr>
            <w:rStyle w:val="a3"/>
            <w:rFonts w:ascii="Times New Roman" w:eastAsia="Times New Roman" w:hAnsi="Times New Roman" w:cs="Times New Roman"/>
            <w:sz w:val="28"/>
            <w:szCs w:val="28"/>
            <w:lang w:val="en-US" w:eastAsia="ru-RU"/>
          </w:rPr>
          <w:t>lisecoats</w:t>
        </w:r>
      </w:hyperlink>
      <w:hyperlink r:id="rId39" w:history="1">
        <w:r w:rsidRPr="00975DE6">
          <w:rPr>
            <w:rStyle w:val="a3"/>
            <w:rFonts w:ascii="Times New Roman" w:eastAsia="Times New Roman" w:hAnsi="Times New Roman" w:cs="Times New Roman"/>
            <w:sz w:val="28"/>
            <w:szCs w:val="28"/>
            <w:lang w:val="en-US" w:eastAsia="ru-RU"/>
          </w:rPr>
          <w:t>/business-writing-power-point-presentation</w:t>
        </w:r>
      </w:hyperlink>
      <w:r w:rsidRPr="00975DE6">
        <w:rPr>
          <w:rFonts w:ascii="Times New Roman" w:eastAsia="Times New Roman" w:hAnsi="Times New Roman" w:cs="Times New Roman"/>
          <w:sz w:val="28"/>
          <w:szCs w:val="28"/>
          <w:lang w:val="en-US" w:eastAsia="ru-RU"/>
        </w:rPr>
        <w:t xml:space="preserve">   </w:t>
      </w:r>
    </w:p>
    <w:p w:rsidR="00DD77C5" w:rsidRDefault="00DD77C5" w:rsidP="00DD77C5">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DD77C5">
        <w:rPr>
          <w:rFonts w:ascii="Times New Roman" w:eastAsia="Times New Roman" w:hAnsi="Times New Roman" w:cs="Times New Roman"/>
          <w:sz w:val="28"/>
          <w:szCs w:val="28"/>
          <w:lang w:val="en-US" w:eastAsia="ru-RU"/>
        </w:rPr>
        <w:t xml:space="preserve">Lise Coats. Basic Business Writing.// </w:t>
      </w:r>
      <w:hyperlink r:id="rId40" w:history="1">
        <w:r w:rsidRPr="000723F9">
          <w:rPr>
            <w:rStyle w:val="a3"/>
            <w:rFonts w:ascii="Times New Roman" w:eastAsia="Times New Roman" w:hAnsi="Times New Roman" w:cs="Times New Roman"/>
            <w:sz w:val="28"/>
            <w:szCs w:val="28"/>
            <w:lang w:val="en-US" w:eastAsia="ru-RU"/>
          </w:rPr>
          <w:t>https://www.slideshare.net/lisecoats/ business -writing</w:t>
        </w:r>
      </w:hyperlink>
      <w:hyperlink r:id="rId41" w:history="1">
        <w:r w:rsidRPr="00DD77C5">
          <w:rPr>
            <w:rStyle w:val="a3"/>
            <w:rFonts w:ascii="Times New Roman" w:eastAsia="Times New Roman" w:hAnsi="Times New Roman" w:cs="Times New Roman"/>
            <w:sz w:val="28"/>
            <w:szCs w:val="28"/>
            <w:lang w:val="en-US" w:eastAsia="ru-RU"/>
          </w:rPr>
          <w:t>.</w:t>
        </w:r>
      </w:hyperlink>
      <w:hyperlink r:id="rId42" w:history="1">
        <w:r w:rsidRPr="00DD77C5">
          <w:rPr>
            <w:rStyle w:val="a3"/>
            <w:rFonts w:ascii="Times New Roman" w:eastAsia="Times New Roman" w:hAnsi="Times New Roman" w:cs="Times New Roman"/>
            <w:sz w:val="28"/>
            <w:szCs w:val="28"/>
            <w:lang w:val="en-US" w:eastAsia="ru-RU"/>
          </w:rPr>
          <w:t xml:space="preserve">power-point-presentation </w:t>
        </w:r>
      </w:hyperlink>
    </w:p>
    <w:p w:rsidR="00596BCE" w:rsidRPr="005C06C0" w:rsidRDefault="00DD77C5" w:rsidP="00596BCE">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5C06C0">
        <w:rPr>
          <w:rFonts w:ascii="Times New Roman" w:eastAsia="Times New Roman" w:hAnsi="Times New Roman" w:cs="Times New Roman"/>
          <w:sz w:val="28"/>
          <w:szCs w:val="28"/>
          <w:lang w:val="en-US" w:eastAsia="ru-RU"/>
        </w:rPr>
        <w:t xml:space="preserve">Cristian Nordqvist. 10 Business Writing Skills for a PowerPoint Presentation // </w:t>
      </w:r>
      <w:hyperlink r:id="rId43" w:history="1">
        <w:r w:rsidRPr="005C06C0">
          <w:rPr>
            <w:rStyle w:val="a3"/>
            <w:rFonts w:ascii="Times New Roman" w:eastAsia="Times New Roman" w:hAnsi="Times New Roman" w:cs="Times New Roman"/>
            <w:sz w:val="28"/>
            <w:szCs w:val="28"/>
            <w:lang w:val="en-US" w:eastAsia="ru-RU"/>
          </w:rPr>
          <w:t>https://marketbusinessnews</w:t>
        </w:r>
      </w:hyperlink>
      <w:r w:rsidRPr="005C06C0">
        <w:rPr>
          <w:rFonts w:ascii="Times New Roman" w:eastAsia="Times New Roman" w:hAnsi="Times New Roman" w:cs="Times New Roman"/>
          <w:sz w:val="28"/>
          <w:szCs w:val="28"/>
          <w:lang w:val="en-US" w:eastAsia="ru-RU"/>
        </w:rPr>
        <w:t>.</w:t>
      </w:r>
      <w:hyperlink r:id="rId44" w:history="1">
        <w:r w:rsidRPr="005C06C0">
          <w:rPr>
            <w:rStyle w:val="a3"/>
            <w:rFonts w:ascii="Times New Roman" w:eastAsia="Times New Roman" w:hAnsi="Times New Roman" w:cs="Times New Roman"/>
            <w:sz w:val="28"/>
            <w:szCs w:val="28"/>
            <w:lang w:val="en-US" w:eastAsia="ru-RU"/>
          </w:rPr>
          <w:t xml:space="preserve">com/business-writing-skills/188078/ </w:t>
        </w:r>
      </w:hyperlink>
    </w:p>
    <w:sectPr w:rsidR="00596BCE" w:rsidRPr="005C06C0" w:rsidSect="00456E64">
      <w:footerReference w:type="default" r:id="rId45"/>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6A93" w:rsidRDefault="00546A93" w:rsidP="00364A75">
      <w:pPr>
        <w:spacing w:line="240" w:lineRule="auto"/>
      </w:pPr>
      <w:r>
        <w:separator/>
      </w:r>
    </w:p>
  </w:endnote>
  <w:endnote w:type="continuationSeparator" w:id="1">
    <w:p w:rsidR="00546A93" w:rsidRDefault="00546A93" w:rsidP="00364A7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1334688"/>
      <w:docPartObj>
        <w:docPartGallery w:val="Page Numbers (Bottom of Page)"/>
        <w:docPartUnique/>
      </w:docPartObj>
    </w:sdtPr>
    <w:sdtContent>
      <w:p w:rsidR="00364A75" w:rsidRDefault="00CE7629">
        <w:pPr>
          <w:pStyle w:val="a9"/>
          <w:jc w:val="center"/>
        </w:pPr>
        <w:fldSimple w:instr=" PAGE   \* MERGEFORMAT ">
          <w:r w:rsidR="006C3896">
            <w:rPr>
              <w:noProof/>
            </w:rPr>
            <w:t>1</w:t>
          </w:r>
        </w:fldSimple>
      </w:p>
    </w:sdtContent>
  </w:sdt>
  <w:p w:rsidR="00364A75" w:rsidRDefault="00364A7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6A93" w:rsidRDefault="00546A93" w:rsidP="00364A75">
      <w:pPr>
        <w:spacing w:line="240" w:lineRule="auto"/>
      </w:pPr>
      <w:r>
        <w:separator/>
      </w:r>
    </w:p>
  </w:footnote>
  <w:footnote w:type="continuationSeparator" w:id="1">
    <w:p w:rsidR="00546A93" w:rsidRDefault="00546A93" w:rsidP="00364A7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F478A"/>
    <w:multiLevelType w:val="hybridMultilevel"/>
    <w:tmpl w:val="6130085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
    <w:nsid w:val="0F781A47"/>
    <w:multiLevelType w:val="hybridMultilevel"/>
    <w:tmpl w:val="9E746E14"/>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F26471"/>
    <w:multiLevelType w:val="multilevel"/>
    <w:tmpl w:val="3468EF5E"/>
    <w:lvl w:ilvl="0">
      <w:start w:val="1"/>
      <w:numFmt w:val="decimal"/>
      <w:lvlText w:val="%1."/>
      <w:lvlJc w:val="left"/>
      <w:pPr>
        <w:ind w:left="1275" w:hanging="1275"/>
      </w:pPr>
      <w:rPr>
        <w:rFonts w:hint="default"/>
        <w:b/>
      </w:rPr>
    </w:lvl>
    <w:lvl w:ilvl="1">
      <w:start w:val="1"/>
      <w:numFmt w:val="decimal"/>
      <w:lvlText w:val="%1.%2."/>
      <w:lvlJc w:val="left"/>
      <w:pPr>
        <w:ind w:left="1984" w:hanging="1275"/>
      </w:pPr>
      <w:rPr>
        <w:rFonts w:hint="default"/>
      </w:rPr>
    </w:lvl>
    <w:lvl w:ilvl="2">
      <w:start w:val="1"/>
      <w:numFmt w:val="decimal"/>
      <w:lvlText w:val="%1.%2.%3."/>
      <w:lvlJc w:val="left"/>
      <w:pPr>
        <w:ind w:left="2693" w:hanging="1275"/>
      </w:pPr>
      <w:rPr>
        <w:rFonts w:hint="default"/>
      </w:rPr>
    </w:lvl>
    <w:lvl w:ilvl="3">
      <w:start w:val="1"/>
      <w:numFmt w:val="decimal"/>
      <w:lvlText w:val="%1.%2.%3.%4."/>
      <w:lvlJc w:val="left"/>
      <w:pPr>
        <w:ind w:left="3402" w:hanging="1275"/>
      </w:pPr>
      <w:rPr>
        <w:rFonts w:hint="default"/>
      </w:rPr>
    </w:lvl>
    <w:lvl w:ilvl="4">
      <w:start w:val="1"/>
      <w:numFmt w:val="decimal"/>
      <w:lvlText w:val="%1.%2.%3.%4.%5."/>
      <w:lvlJc w:val="left"/>
      <w:pPr>
        <w:ind w:left="4111" w:hanging="127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1E1D693D"/>
    <w:multiLevelType w:val="multilevel"/>
    <w:tmpl w:val="312EFBBE"/>
    <w:lvl w:ilvl="0">
      <w:start w:val="1"/>
      <w:numFmt w:val="upperRoman"/>
      <w:lvlText w:val="%1."/>
      <w:lvlJc w:val="left"/>
      <w:pPr>
        <w:ind w:left="1080" w:hanging="720"/>
      </w:pPr>
      <w:rPr>
        <w:rFonts w:hint="default"/>
      </w:rPr>
    </w:lvl>
    <w:lvl w:ilvl="1">
      <w:start w:val="1"/>
      <w:numFmt w:val="decimal"/>
      <w:isLgl/>
      <w:lvlText w:val="%1.%2."/>
      <w:lvlJc w:val="left"/>
      <w:pPr>
        <w:ind w:left="1447" w:hanging="720"/>
      </w:pPr>
      <w:rPr>
        <w:rFonts w:hint="default"/>
      </w:rPr>
    </w:lvl>
    <w:lvl w:ilvl="2">
      <w:start w:val="1"/>
      <w:numFmt w:val="decimal"/>
      <w:isLgl/>
      <w:lvlText w:val="%1.%2.%3."/>
      <w:lvlJc w:val="left"/>
      <w:pPr>
        <w:ind w:left="1814" w:hanging="720"/>
      </w:pPr>
      <w:rPr>
        <w:rFonts w:hint="default"/>
      </w:rPr>
    </w:lvl>
    <w:lvl w:ilvl="3">
      <w:start w:val="1"/>
      <w:numFmt w:val="decimal"/>
      <w:isLgl/>
      <w:lvlText w:val="%1.%2.%3.%4."/>
      <w:lvlJc w:val="left"/>
      <w:pPr>
        <w:ind w:left="2541" w:hanging="1080"/>
      </w:pPr>
      <w:rPr>
        <w:rFonts w:hint="default"/>
      </w:rPr>
    </w:lvl>
    <w:lvl w:ilvl="4">
      <w:start w:val="1"/>
      <w:numFmt w:val="decimal"/>
      <w:isLgl/>
      <w:lvlText w:val="%1.%2.%3.%4.%5."/>
      <w:lvlJc w:val="left"/>
      <w:pPr>
        <w:ind w:left="2908" w:hanging="1080"/>
      </w:pPr>
      <w:rPr>
        <w:rFonts w:hint="default"/>
      </w:rPr>
    </w:lvl>
    <w:lvl w:ilvl="5">
      <w:start w:val="1"/>
      <w:numFmt w:val="decimal"/>
      <w:isLgl/>
      <w:lvlText w:val="%1.%2.%3.%4.%5.%6."/>
      <w:lvlJc w:val="left"/>
      <w:pPr>
        <w:ind w:left="3635" w:hanging="1440"/>
      </w:pPr>
      <w:rPr>
        <w:rFonts w:hint="default"/>
      </w:rPr>
    </w:lvl>
    <w:lvl w:ilvl="6">
      <w:start w:val="1"/>
      <w:numFmt w:val="decimal"/>
      <w:isLgl/>
      <w:lvlText w:val="%1.%2.%3.%4.%5.%6.%7."/>
      <w:lvlJc w:val="left"/>
      <w:pPr>
        <w:ind w:left="4362" w:hanging="1800"/>
      </w:pPr>
      <w:rPr>
        <w:rFonts w:hint="default"/>
      </w:rPr>
    </w:lvl>
    <w:lvl w:ilvl="7">
      <w:start w:val="1"/>
      <w:numFmt w:val="decimal"/>
      <w:isLgl/>
      <w:lvlText w:val="%1.%2.%3.%4.%5.%6.%7.%8."/>
      <w:lvlJc w:val="left"/>
      <w:pPr>
        <w:ind w:left="4729" w:hanging="1800"/>
      </w:pPr>
      <w:rPr>
        <w:rFonts w:hint="default"/>
      </w:rPr>
    </w:lvl>
    <w:lvl w:ilvl="8">
      <w:start w:val="1"/>
      <w:numFmt w:val="decimal"/>
      <w:isLgl/>
      <w:lvlText w:val="%1.%2.%3.%4.%5.%6.%7.%8.%9."/>
      <w:lvlJc w:val="left"/>
      <w:pPr>
        <w:ind w:left="5456" w:hanging="2160"/>
      </w:pPr>
      <w:rPr>
        <w:rFonts w:hint="default"/>
      </w:rPr>
    </w:lvl>
  </w:abstractNum>
  <w:abstractNum w:abstractNumId="4">
    <w:nsid w:val="1F037ACB"/>
    <w:multiLevelType w:val="hybridMultilevel"/>
    <w:tmpl w:val="80ACD874"/>
    <w:lvl w:ilvl="0" w:tplc="D390F2A8">
      <w:start w:val="1"/>
      <w:numFmt w:val="decimal"/>
      <w:lvlText w:val="%1."/>
      <w:lvlJc w:val="left"/>
      <w:pPr>
        <w:ind w:left="1057" w:hanging="660"/>
      </w:pPr>
      <w:rPr>
        <w:rFonts w:hint="default"/>
      </w:rPr>
    </w:lvl>
    <w:lvl w:ilvl="1" w:tplc="1154292E">
      <w:start w:val="1"/>
      <w:numFmt w:val="upperRoman"/>
      <w:lvlText w:val="%2."/>
      <w:lvlJc w:val="left"/>
      <w:pPr>
        <w:ind w:left="1477" w:hanging="360"/>
      </w:pPr>
      <w:rPr>
        <w:rFonts w:hint="default"/>
      </w:r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21D3416F"/>
    <w:multiLevelType w:val="hybridMultilevel"/>
    <w:tmpl w:val="F9ACD1BA"/>
    <w:lvl w:ilvl="0" w:tplc="AED4A08C">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6">
    <w:nsid w:val="23662DD3"/>
    <w:multiLevelType w:val="hybridMultilevel"/>
    <w:tmpl w:val="7E0E5A28"/>
    <w:lvl w:ilvl="0" w:tplc="04190019">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nsid w:val="316F38E0"/>
    <w:multiLevelType w:val="hybridMultilevel"/>
    <w:tmpl w:val="73506152"/>
    <w:lvl w:ilvl="0" w:tplc="AED4A08C">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D16E17"/>
    <w:multiLevelType w:val="hybridMultilevel"/>
    <w:tmpl w:val="5B683778"/>
    <w:lvl w:ilvl="0" w:tplc="6C323660">
      <w:start w:val="1"/>
      <w:numFmt w:val="decimal"/>
      <w:lvlText w:val="%1."/>
      <w:lvlJc w:val="left"/>
      <w:pPr>
        <w:tabs>
          <w:tab w:val="num" w:pos="720"/>
        </w:tabs>
        <w:ind w:left="720" w:hanging="360"/>
      </w:pPr>
    </w:lvl>
    <w:lvl w:ilvl="1" w:tplc="4BC052E8" w:tentative="1">
      <w:start w:val="1"/>
      <w:numFmt w:val="decimal"/>
      <w:lvlText w:val="%2."/>
      <w:lvlJc w:val="left"/>
      <w:pPr>
        <w:tabs>
          <w:tab w:val="num" w:pos="1440"/>
        </w:tabs>
        <w:ind w:left="1440" w:hanging="360"/>
      </w:pPr>
    </w:lvl>
    <w:lvl w:ilvl="2" w:tplc="ECAAD4BA" w:tentative="1">
      <w:start w:val="1"/>
      <w:numFmt w:val="decimal"/>
      <w:lvlText w:val="%3."/>
      <w:lvlJc w:val="left"/>
      <w:pPr>
        <w:tabs>
          <w:tab w:val="num" w:pos="2160"/>
        </w:tabs>
        <w:ind w:left="2160" w:hanging="360"/>
      </w:pPr>
    </w:lvl>
    <w:lvl w:ilvl="3" w:tplc="98022CD4" w:tentative="1">
      <w:start w:val="1"/>
      <w:numFmt w:val="decimal"/>
      <w:lvlText w:val="%4."/>
      <w:lvlJc w:val="left"/>
      <w:pPr>
        <w:tabs>
          <w:tab w:val="num" w:pos="2880"/>
        </w:tabs>
        <w:ind w:left="2880" w:hanging="360"/>
      </w:pPr>
    </w:lvl>
    <w:lvl w:ilvl="4" w:tplc="089EE7EA" w:tentative="1">
      <w:start w:val="1"/>
      <w:numFmt w:val="decimal"/>
      <w:lvlText w:val="%5."/>
      <w:lvlJc w:val="left"/>
      <w:pPr>
        <w:tabs>
          <w:tab w:val="num" w:pos="3600"/>
        </w:tabs>
        <w:ind w:left="3600" w:hanging="360"/>
      </w:pPr>
    </w:lvl>
    <w:lvl w:ilvl="5" w:tplc="B7E8B172" w:tentative="1">
      <w:start w:val="1"/>
      <w:numFmt w:val="decimal"/>
      <w:lvlText w:val="%6."/>
      <w:lvlJc w:val="left"/>
      <w:pPr>
        <w:tabs>
          <w:tab w:val="num" w:pos="4320"/>
        </w:tabs>
        <w:ind w:left="4320" w:hanging="360"/>
      </w:pPr>
    </w:lvl>
    <w:lvl w:ilvl="6" w:tplc="1480D84C" w:tentative="1">
      <w:start w:val="1"/>
      <w:numFmt w:val="decimal"/>
      <w:lvlText w:val="%7."/>
      <w:lvlJc w:val="left"/>
      <w:pPr>
        <w:tabs>
          <w:tab w:val="num" w:pos="5040"/>
        </w:tabs>
        <w:ind w:left="5040" w:hanging="360"/>
      </w:pPr>
    </w:lvl>
    <w:lvl w:ilvl="7" w:tplc="5464FC58" w:tentative="1">
      <w:start w:val="1"/>
      <w:numFmt w:val="decimal"/>
      <w:lvlText w:val="%8."/>
      <w:lvlJc w:val="left"/>
      <w:pPr>
        <w:tabs>
          <w:tab w:val="num" w:pos="5760"/>
        </w:tabs>
        <w:ind w:left="5760" w:hanging="360"/>
      </w:pPr>
    </w:lvl>
    <w:lvl w:ilvl="8" w:tplc="55760E74" w:tentative="1">
      <w:start w:val="1"/>
      <w:numFmt w:val="decimal"/>
      <w:lvlText w:val="%9."/>
      <w:lvlJc w:val="left"/>
      <w:pPr>
        <w:tabs>
          <w:tab w:val="num" w:pos="6480"/>
        </w:tabs>
        <w:ind w:left="6480" w:hanging="360"/>
      </w:pPr>
    </w:lvl>
  </w:abstractNum>
  <w:abstractNum w:abstractNumId="9">
    <w:nsid w:val="454D5FB1"/>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6953BB"/>
    <w:multiLevelType w:val="hybridMultilevel"/>
    <w:tmpl w:val="AA26E4C6"/>
    <w:lvl w:ilvl="0" w:tplc="1154292E">
      <w:start w:val="1"/>
      <w:numFmt w:val="upperRoman"/>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54CA17C9"/>
    <w:multiLevelType w:val="hybridMultilevel"/>
    <w:tmpl w:val="92EE37DC"/>
    <w:lvl w:ilvl="0" w:tplc="AED4A0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2">
    <w:nsid w:val="57CE5303"/>
    <w:multiLevelType w:val="hybridMultilevel"/>
    <w:tmpl w:val="B614CA84"/>
    <w:lvl w:ilvl="0" w:tplc="C5C6B004">
      <w:start w:val="2"/>
      <w:numFmt w:val="decimal"/>
      <w:lvlText w:val="%1."/>
      <w:lvlJc w:val="left"/>
      <w:pPr>
        <w:tabs>
          <w:tab w:val="num" w:pos="720"/>
        </w:tabs>
        <w:ind w:left="720" w:hanging="360"/>
      </w:pPr>
    </w:lvl>
    <w:lvl w:ilvl="1" w:tplc="3514879A" w:tentative="1">
      <w:start w:val="1"/>
      <w:numFmt w:val="decimal"/>
      <w:lvlText w:val="%2."/>
      <w:lvlJc w:val="left"/>
      <w:pPr>
        <w:tabs>
          <w:tab w:val="num" w:pos="1440"/>
        </w:tabs>
        <w:ind w:left="1440" w:hanging="360"/>
      </w:pPr>
    </w:lvl>
    <w:lvl w:ilvl="2" w:tplc="815AEB80" w:tentative="1">
      <w:start w:val="1"/>
      <w:numFmt w:val="decimal"/>
      <w:lvlText w:val="%3."/>
      <w:lvlJc w:val="left"/>
      <w:pPr>
        <w:tabs>
          <w:tab w:val="num" w:pos="2160"/>
        </w:tabs>
        <w:ind w:left="2160" w:hanging="360"/>
      </w:pPr>
    </w:lvl>
    <w:lvl w:ilvl="3" w:tplc="4484F3A0" w:tentative="1">
      <w:start w:val="1"/>
      <w:numFmt w:val="decimal"/>
      <w:lvlText w:val="%4."/>
      <w:lvlJc w:val="left"/>
      <w:pPr>
        <w:tabs>
          <w:tab w:val="num" w:pos="2880"/>
        </w:tabs>
        <w:ind w:left="2880" w:hanging="360"/>
      </w:pPr>
    </w:lvl>
    <w:lvl w:ilvl="4" w:tplc="E97A8464" w:tentative="1">
      <w:start w:val="1"/>
      <w:numFmt w:val="decimal"/>
      <w:lvlText w:val="%5."/>
      <w:lvlJc w:val="left"/>
      <w:pPr>
        <w:tabs>
          <w:tab w:val="num" w:pos="3600"/>
        </w:tabs>
        <w:ind w:left="3600" w:hanging="360"/>
      </w:pPr>
    </w:lvl>
    <w:lvl w:ilvl="5" w:tplc="54940FD8" w:tentative="1">
      <w:start w:val="1"/>
      <w:numFmt w:val="decimal"/>
      <w:lvlText w:val="%6."/>
      <w:lvlJc w:val="left"/>
      <w:pPr>
        <w:tabs>
          <w:tab w:val="num" w:pos="4320"/>
        </w:tabs>
        <w:ind w:left="4320" w:hanging="360"/>
      </w:pPr>
    </w:lvl>
    <w:lvl w:ilvl="6" w:tplc="41D025C2" w:tentative="1">
      <w:start w:val="1"/>
      <w:numFmt w:val="decimal"/>
      <w:lvlText w:val="%7."/>
      <w:lvlJc w:val="left"/>
      <w:pPr>
        <w:tabs>
          <w:tab w:val="num" w:pos="5040"/>
        </w:tabs>
        <w:ind w:left="5040" w:hanging="360"/>
      </w:pPr>
    </w:lvl>
    <w:lvl w:ilvl="7" w:tplc="EE607BE0" w:tentative="1">
      <w:start w:val="1"/>
      <w:numFmt w:val="decimal"/>
      <w:lvlText w:val="%8."/>
      <w:lvlJc w:val="left"/>
      <w:pPr>
        <w:tabs>
          <w:tab w:val="num" w:pos="5760"/>
        </w:tabs>
        <w:ind w:left="5760" w:hanging="360"/>
      </w:pPr>
    </w:lvl>
    <w:lvl w:ilvl="8" w:tplc="BA8047E0" w:tentative="1">
      <w:start w:val="1"/>
      <w:numFmt w:val="decimal"/>
      <w:lvlText w:val="%9."/>
      <w:lvlJc w:val="left"/>
      <w:pPr>
        <w:tabs>
          <w:tab w:val="num" w:pos="6480"/>
        </w:tabs>
        <w:ind w:left="6480" w:hanging="360"/>
      </w:pPr>
    </w:lvl>
  </w:abstractNum>
  <w:abstractNum w:abstractNumId="13">
    <w:nsid w:val="61C80C52"/>
    <w:multiLevelType w:val="hybridMultilevel"/>
    <w:tmpl w:val="961296D4"/>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4">
    <w:nsid w:val="6B9C073D"/>
    <w:multiLevelType w:val="hybridMultilevel"/>
    <w:tmpl w:val="D6DE7FC4"/>
    <w:lvl w:ilvl="0" w:tplc="6292F11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BBB22FB"/>
    <w:multiLevelType w:val="hybridMultilevel"/>
    <w:tmpl w:val="6ED2E76A"/>
    <w:lvl w:ilvl="0" w:tplc="8E48D3F8">
      <w:start w:val="1"/>
      <w:numFmt w:val="decimal"/>
      <w:lvlText w:val="%1."/>
      <w:lvlJc w:val="left"/>
      <w:pPr>
        <w:tabs>
          <w:tab w:val="num" w:pos="720"/>
        </w:tabs>
        <w:ind w:left="720" w:hanging="360"/>
      </w:pPr>
    </w:lvl>
    <w:lvl w:ilvl="1" w:tplc="7EB8B824" w:tentative="1">
      <w:start w:val="1"/>
      <w:numFmt w:val="decimal"/>
      <w:lvlText w:val="%2."/>
      <w:lvlJc w:val="left"/>
      <w:pPr>
        <w:tabs>
          <w:tab w:val="num" w:pos="1440"/>
        </w:tabs>
        <w:ind w:left="1440" w:hanging="360"/>
      </w:pPr>
    </w:lvl>
    <w:lvl w:ilvl="2" w:tplc="EAC08414" w:tentative="1">
      <w:start w:val="1"/>
      <w:numFmt w:val="decimal"/>
      <w:lvlText w:val="%3."/>
      <w:lvlJc w:val="left"/>
      <w:pPr>
        <w:tabs>
          <w:tab w:val="num" w:pos="2160"/>
        </w:tabs>
        <w:ind w:left="2160" w:hanging="360"/>
      </w:pPr>
    </w:lvl>
    <w:lvl w:ilvl="3" w:tplc="6B586F86" w:tentative="1">
      <w:start w:val="1"/>
      <w:numFmt w:val="decimal"/>
      <w:lvlText w:val="%4."/>
      <w:lvlJc w:val="left"/>
      <w:pPr>
        <w:tabs>
          <w:tab w:val="num" w:pos="2880"/>
        </w:tabs>
        <w:ind w:left="2880" w:hanging="360"/>
      </w:pPr>
    </w:lvl>
    <w:lvl w:ilvl="4" w:tplc="E116854E" w:tentative="1">
      <w:start w:val="1"/>
      <w:numFmt w:val="decimal"/>
      <w:lvlText w:val="%5."/>
      <w:lvlJc w:val="left"/>
      <w:pPr>
        <w:tabs>
          <w:tab w:val="num" w:pos="3600"/>
        </w:tabs>
        <w:ind w:left="3600" w:hanging="360"/>
      </w:pPr>
    </w:lvl>
    <w:lvl w:ilvl="5" w:tplc="64382500" w:tentative="1">
      <w:start w:val="1"/>
      <w:numFmt w:val="decimal"/>
      <w:lvlText w:val="%6."/>
      <w:lvlJc w:val="left"/>
      <w:pPr>
        <w:tabs>
          <w:tab w:val="num" w:pos="4320"/>
        </w:tabs>
        <w:ind w:left="4320" w:hanging="360"/>
      </w:pPr>
    </w:lvl>
    <w:lvl w:ilvl="6" w:tplc="CBF4E834" w:tentative="1">
      <w:start w:val="1"/>
      <w:numFmt w:val="decimal"/>
      <w:lvlText w:val="%7."/>
      <w:lvlJc w:val="left"/>
      <w:pPr>
        <w:tabs>
          <w:tab w:val="num" w:pos="5040"/>
        </w:tabs>
        <w:ind w:left="5040" w:hanging="360"/>
      </w:pPr>
    </w:lvl>
    <w:lvl w:ilvl="7" w:tplc="9F864CDC" w:tentative="1">
      <w:start w:val="1"/>
      <w:numFmt w:val="decimal"/>
      <w:lvlText w:val="%8."/>
      <w:lvlJc w:val="left"/>
      <w:pPr>
        <w:tabs>
          <w:tab w:val="num" w:pos="5760"/>
        </w:tabs>
        <w:ind w:left="5760" w:hanging="360"/>
      </w:pPr>
    </w:lvl>
    <w:lvl w:ilvl="8" w:tplc="1C1CC0C4" w:tentative="1">
      <w:start w:val="1"/>
      <w:numFmt w:val="decimal"/>
      <w:lvlText w:val="%9."/>
      <w:lvlJc w:val="left"/>
      <w:pPr>
        <w:tabs>
          <w:tab w:val="num" w:pos="6480"/>
        </w:tabs>
        <w:ind w:left="6480" w:hanging="360"/>
      </w:pPr>
    </w:lvl>
  </w:abstractNum>
  <w:abstractNum w:abstractNumId="16">
    <w:nsid w:val="70623452"/>
    <w:multiLevelType w:val="hybridMultilevel"/>
    <w:tmpl w:val="FACE63F0"/>
    <w:lvl w:ilvl="0" w:tplc="AED4A08C">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nsid w:val="71BD37FE"/>
    <w:multiLevelType w:val="hybridMultilevel"/>
    <w:tmpl w:val="42205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4B80763"/>
    <w:multiLevelType w:val="hybridMultilevel"/>
    <w:tmpl w:val="88EC6FD0"/>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nsid w:val="7FFA00CB"/>
    <w:multiLevelType w:val="hybridMultilevel"/>
    <w:tmpl w:val="51D24BFA"/>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3"/>
  </w:num>
  <w:num w:numId="3">
    <w:abstractNumId w:val="4"/>
  </w:num>
  <w:num w:numId="4">
    <w:abstractNumId w:val="10"/>
  </w:num>
  <w:num w:numId="5">
    <w:abstractNumId w:val="2"/>
  </w:num>
  <w:num w:numId="6">
    <w:abstractNumId w:val="13"/>
  </w:num>
  <w:num w:numId="7">
    <w:abstractNumId w:val="17"/>
  </w:num>
  <w:num w:numId="8">
    <w:abstractNumId w:val="11"/>
  </w:num>
  <w:num w:numId="9">
    <w:abstractNumId w:val="5"/>
  </w:num>
  <w:num w:numId="10">
    <w:abstractNumId w:val="7"/>
  </w:num>
  <w:num w:numId="11">
    <w:abstractNumId w:val="1"/>
  </w:num>
  <w:num w:numId="12">
    <w:abstractNumId w:val="0"/>
  </w:num>
  <w:num w:numId="13">
    <w:abstractNumId w:val="18"/>
  </w:num>
  <w:num w:numId="14">
    <w:abstractNumId w:val="8"/>
  </w:num>
  <w:num w:numId="15">
    <w:abstractNumId w:val="12"/>
  </w:num>
  <w:num w:numId="16">
    <w:abstractNumId w:val="19"/>
  </w:num>
  <w:num w:numId="17">
    <w:abstractNumId w:val="14"/>
  </w:num>
  <w:num w:numId="18">
    <w:abstractNumId w:val="6"/>
  </w:num>
  <w:num w:numId="19">
    <w:abstractNumId w:val="16"/>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1690F"/>
    <w:rsid w:val="00003712"/>
    <w:rsid w:val="0001690F"/>
    <w:rsid w:val="00086E4D"/>
    <w:rsid w:val="000A6172"/>
    <w:rsid w:val="000D440D"/>
    <w:rsid w:val="000F485B"/>
    <w:rsid w:val="001C5037"/>
    <w:rsid w:val="00324EA8"/>
    <w:rsid w:val="00364A75"/>
    <w:rsid w:val="00375AAF"/>
    <w:rsid w:val="00456E64"/>
    <w:rsid w:val="00494531"/>
    <w:rsid w:val="00546A93"/>
    <w:rsid w:val="00596BCE"/>
    <w:rsid w:val="005C06C0"/>
    <w:rsid w:val="006531A0"/>
    <w:rsid w:val="006C3896"/>
    <w:rsid w:val="00701E47"/>
    <w:rsid w:val="00780148"/>
    <w:rsid w:val="007B0A0A"/>
    <w:rsid w:val="007B5C1E"/>
    <w:rsid w:val="0081475C"/>
    <w:rsid w:val="0081560F"/>
    <w:rsid w:val="00887311"/>
    <w:rsid w:val="008B3FF7"/>
    <w:rsid w:val="00975DE6"/>
    <w:rsid w:val="00AE39C8"/>
    <w:rsid w:val="00BE45D5"/>
    <w:rsid w:val="00CE7629"/>
    <w:rsid w:val="00D31F5E"/>
    <w:rsid w:val="00D91EBC"/>
    <w:rsid w:val="00DD77C5"/>
    <w:rsid w:val="00ED54F1"/>
    <w:rsid w:val="00EF4DA6"/>
    <w:rsid w:val="00F52F9A"/>
    <w:rsid w:val="00F7512F"/>
    <w:rsid w:val="00FA4403"/>
    <w:rsid w:val="00FB5943"/>
    <w:rsid w:val="00FE4C78"/>
    <w:rsid w:val="00FE76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2">
    <w:name w:val="heading 2"/>
    <w:basedOn w:val="a"/>
    <w:link w:val="20"/>
    <w:uiPriority w:val="9"/>
    <w:qFormat/>
    <w:rsid w:val="0001690F"/>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1690F"/>
    <w:rPr>
      <w:rFonts w:ascii="Times New Roman" w:eastAsia="Times New Roman" w:hAnsi="Times New Roman" w:cs="Times New Roman"/>
      <w:b/>
      <w:bCs/>
      <w:sz w:val="36"/>
      <w:szCs w:val="36"/>
      <w:lang w:eastAsia="ru-RU"/>
    </w:rPr>
  </w:style>
  <w:style w:type="paragraph" w:customStyle="1" w:styleId="uk-text-justify">
    <w:name w:val="uk-text-justify"/>
    <w:basedOn w:val="a"/>
    <w:rsid w:val="0001690F"/>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uk-badge">
    <w:name w:val="uk-badge"/>
    <w:basedOn w:val="a0"/>
    <w:rsid w:val="0001690F"/>
  </w:style>
  <w:style w:type="character" w:styleId="a3">
    <w:name w:val="Hyperlink"/>
    <w:basedOn w:val="a0"/>
    <w:uiPriority w:val="99"/>
    <w:unhideWhenUsed/>
    <w:rsid w:val="0001690F"/>
    <w:rPr>
      <w:color w:val="0000FF"/>
      <w:u w:val="single"/>
    </w:rPr>
  </w:style>
  <w:style w:type="character" w:styleId="a4">
    <w:name w:val="Strong"/>
    <w:basedOn w:val="a0"/>
    <w:uiPriority w:val="22"/>
    <w:qFormat/>
    <w:rsid w:val="008B3FF7"/>
    <w:rPr>
      <w:b/>
      <w:bCs/>
    </w:rPr>
  </w:style>
  <w:style w:type="character" w:customStyle="1" w:styleId="tr">
    <w:name w:val="tr"/>
    <w:basedOn w:val="a0"/>
    <w:rsid w:val="008B3FF7"/>
  </w:style>
  <w:style w:type="paragraph" w:styleId="a5">
    <w:name w:val="List Paragraph"/>
    <w:basedOn w:val="a"/>
    <w:uiPriority w:val="34"/>
    <w:qFormat/>
    <w:rsid w:val="00003712"/>
    <w:pPr>
      <w:ind w:left="720"/>
      <w:contextualSpacing/>
    </w:pPr>
  </w:style>
  <w:style w:type="character" w:styleId="a6">
    <w:name w:val="FollowedHyperlink"/>
    <w:basedOn w:val="a0"/>
    <w:uiPriority w:val="99"/>
    <w:semiHidden/>
    <w:unhideWhenUsed/>
    <w:rsid w:val="00DD77C5"/>
    <w:rPr>
      <w:color w:val="800080" w:themeColor="followedHyperlink"/>
      <w:u w:val="single"/>
    </w:rPr>
  </w:style>
  <w:style w:type="paragraph" w:styleId="a7">
    <w:name w:val="header"/>
    <w:basedOn w:val="a"/>
    <w:link w:val="a8"/>
    <w:uiPriority w:val="99"/>
    <w:semiHidden/>
    <w:unhideWhenUsed/>
    <w:rsid w:val="00364A75"/>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364A75"/>
  </w:style>
  <w:style w:type="paragraph" w:styleId="a9">
    <w:name w:val="footer"/>
    <w:basedOn w:val="a"/>
    <w:link w:val="aa"/>
    <w:uiPriority w:val="99"/>
    <w:unhideWhenUsed/>
    <w:rsid w:val="00364A75"/>
    <w:pPr>
      <w:tabs>
        <w:tab w:val="center" w:pos="4677"/>
        <w:tab w:val="right" w:pos="9355"/>
      </w:tabs>
      <w:spacing w:line="240" w:lineRule="auto"/>
    </w:pPr>
  </w:style>
  <w:style w:type="character" w:customStyle="1" w:styleId="aa">
    <w:name w:val="Нижний колонтитул Знак"/>
    <w:basedOn w:val="a0"/>
    <w:link w:val="a9"/>
    <w:uiPriority w:val="99"/>
    <w:rsid w:val="00364A75"/>
  </w:style>
</w:styles>
</file>

<file path=word/webSettings.xml><?xml version="1.0" encoding="utf-8"?>
<w:webSettings xmlns:r="http://schemas.openxmlformats.org/officeDocument/2006/relationships" xmlns:w="http://schemas.openxmlformats.org/wordprocessingml/2006/main">
  <w:divs>
    <w:div w:id="109203354">
      <w:bodyDiv w:val="1"/>
      <w:marLeft w:val="0"/>
      <w:marRight w:val="0"/>
      <w:marTop w:val="0"/>
      <w:marBottom w:val="0"/>
      <w:divBdr>
        <w:top w:val="none" w:sz="0" w:space="0" w:color="auto"/>
        <w:left w:val="none" w:sz="0" w:space="0" w:color="auto"/>
        <w:bottom w:val="none" w:sz="0" w:space="0" w:color="auto"/>
        <w:right w:val="none" w:sz="0" w:space="0" w:color="auto"/>
      </w:divBdr>
    </w:div>
    <w:div w:id="237906956">
      <w:bodyDiv w:val="1"/>
      <w:marLeft w:val="0"/>
      <w:marRight w:val="0"/>
      <w:marTop w:val="0"/>
      <w:marBottom w:val="0"/>
      <w:divBdr>
        <w:top w:val="none" w:sz="0" w:space="0" w:color="auto"/>
        <w:left w:val="none" w:sz="0" w:space="0" w:color="auto"/>
        <w:bottom w:val="none" w:sz="0" w:space="0" w:color="auto"/>
        <w:right w:val="none" w:sz="0" w:space="0" w:color="auto"/>
      </w:divBdr>
    </w:div>
    <w:div w:id="549922620">
      <w:bodyDiv w:val="1"/>
      <w:marLeft w:val="0"/>
      <w:marRight w:val="0"/>
      <w:marTop w:val="0"/>
      <w:marBottom w:val="0"/>
      <w:divBdr>
        <w:top w:val="none" w:sz="0" w:space="0" w:color="auto"/>
        <w:left w:val="none" w:sz="0" w:space="0" w:color="auto"/>
        <w:bottom w:val="none" w:sz="0" w:space="0" w:color="auto"/>
        <w:right w:val="none" w:sz="0" w:space="0" w:color="auto"/>
      </w:divBdr>
    </w:div>
    <w:div w:id="1167555003">
      <w:bodyDiv w:val="1"/>
      <w:marLeft w:val="0"/>
      <w:marRight w:val="0"/>
      <w:marTop w:val="0"/>
      <w:marBottom w:val="0"/>
      <w:divBdr>
        <w:top w:val="none" w:sz="0" w:space="0" w:color="auto"/>
        <w:left w:val="none" w:sz="0" w:space="0" w:color="auto"/>
        <w:bottom w:val="none" w:sz="0" w:space="0" w:color="auto"/>
        <w:right w:val="none" w:sz="0" w:space="0" w:color="auto"/>
      </w:divBdr>
      <w:divsChild>
        <w:div w:id="1812211044">
          <w:marLeft w:val="806"/>
          <w:marRight w:val="0"/>
          <w:marTop w:val="0"/>
          <w:marBottom w:val="0"/>
          <w:divBdr>
            <w:top w:val="none" w:sz="0" w:space="0" w:color="auto"/>
            <w:left w:val="none" w:sz="0" w:space="0" w:color="auto"/>
            <w:bottom w:val="none" w:sz="0" w:space="0" w:color="auto"/>
            <w:right w:val="none" w:sz="0" w:space="0" w:color="auto"/>
          </w:divBdr>
        </w:div>
        <w:div w:id="159121690">
          <w:marLeft w:val="806"/>
          <w:marRight w:val="0"/>
          <w:marTop w:val="0"/>
          <w:marBottom w:val="0"/>
          <w:divBdr>
            <w:top w:val="none" w:sz="0" w:space="0" w:color="auto"/>
            <w:left w:val="none" w:sz="0" w:space="0" w:color="auto"/>
            <w:bottom w:val="none" w:sz="0" w:space="0" w:color="auto"/>
            <w:right w:val="none" w:sz="0" w:space="0" w:color="auto"/>
          </w:divBdr>
        </w:div>
        <w:div w:id="999775230">
          <w:marLeft w:val="806"/>
          <w:marRight w:val="0"/>
          <w:marTop w:val="0"/>
          <w:marBottom w:val="0"/>
          <w:divBdr>
            <w:top w:val="none" w:sz="0" w:space="0" w:color="auto"/>
            <w:left w:val="none" w:sz="0" w:space="0" w:color="auto"/>
            <w:bottom w:val="none" w:sz="0" w:space="0" w:color="auto"/>
            <w:right w:val="none" w:sz="0" w:space="0" w:color="auto"/>
          </w:divBdr>
        </w:div>
      </w:divsChild>
    </w:div>
    <w:div w:id="1469013901">
      <w:bodyDiv w:val="1"/>
      <w:marLeft w:val="0"/>
      <w:marRight w:val="0"/>
      <w:marTop w:val="0"/>
      <w:marBottom w:val="0"/>
      <w:divBdr>
        <w:top w:val="none" w:sz="0" w:space="0" w:color="auto"/>
        <w:left w:val="none" w:sz="0" w:space="0" w:color="auto"/>
        <w:bottom w:val="none" w:sz="0" w:space="0" w:color="auto"/>
        <w:right w:val="none" w:sz="0" w:space="0" w:color="auto"/>
      </w:divBdr>
    </w:div>
    <w:div w:id="1617716051">
      <w:bodyDiv w:val="1"/>
      <w:marLeft w:val="0"/>
      <w:marRight w:val="0"/>
      <w:marTop w:val="0"/>
      <w:marBottom w:val="0"/>
      <w:divBdr>
        <w:top w:val="none" w:sz="0" w:space="0" w:color="auto"/>
        <w:left w:val="none" w:sz="0" w:space="0" w:color="auto"/>
        <w:bottom w:val="none" w:sz="0" w:space="0" w:color="auto"/>
        <w:right w:val="none" w:sz="0" w:space="0" w:color="auto"/>
      </w:divBdr>
      <w:divsChild>
        <w:div w:id="2102212768">
          <w:marLeft w:val="547"/>
          <w:marRight w:val="0"/>
          <w:marTop w:val="0"/>
          <w:marBottom w:val="0"/>
          <w:divBdr>
            <w:top w:val="none" w:sz="0" w:space="0" w:color="auto"/>
            <w:left w:val="none" w:sz="0" w:space="0" w:color="auto"/>
            <w:bottom w:val="none" w:sz="0" w:space="0" w:color="auto"/>
            <w:right w:val="none" w:sz="0" w:space="0" w:color="auto"/>
          </w:divBdr>
        </w:div>
        <w:div w:id="1900092335">
          <w:marLeft w:val="547"/>
          <w:marRight w:val="0"/>
          <w:marTop w:val="0"/>
          <w:marBottom w:val="0"/>
          <w:divBdr>
            <w:top w:val="none" w:sz="0" w:space="0" w:color="auto"/>
            <w:left w:val="none" w:sz="0" w:space="0" w:color="auto"/>
            <w:bottom w:val="none" w:sz="0" w:space="0" w:color="auto"/>
            <w:right w:val="none" w:sz="0" w:space="0" w:color="auto"/>
          </w:divBdr>
        </w:div>
        <w:div w:id="170685798">
          <w:marLeft w:val="547"/>
          <w:marRight w:val="0"/>
          <w:marTop w:val="0"/>
          <w:marBottom w:val="0"/>
          <w:divBdr>
            <w:top w:val="none" w:sz="0" w:space="0" w:color="auto"/>
            <w:left w:val="none" w:sz="0" w:space="0" w:color="auto"/>
            <w:bottom w:val="none" w:sz="0" w:space="0" w:color="auto"/>
            <w:right w:val="none" w:sz="0" w:space="0" w:color="auto"/>
          </w:divBdr>
        </w:div>
        <w:div w:id="26487067">
          <w:marLeft w:val="547"/>
          <w:marRight w:val="0"/>
          <w:marTop w:val="0"/>
          <w:marBottom w:val="0"/>
          <w:divBdr>
            <w:top w:val="none" w:sz="0" w:space="0" w:color="auto"/>
            <w:left w:val="none" w:sz="0" w:space="0" w:color="auto"/>
            <w:bottom w:val="none" w:sz="0" w:space="0" w:color="auto"/>
            <w:right w:val="none" w:sz="0" w:space="0" w:color="auto"/>
          </w:divBdr>
        </w:div>
        <w:div w:id="1983001254">
          <w:marLeft w:val="547"/>
          <w:marRight w:val="0"/>
          <w:marTop w:val="0"/>
          <w:marBottom w:val="0"/>
          <w:divBdr>
            <w:top w:val="none" w:sz="0" w:space="0" w:color="auto"/>
            <w:left w:val="none" w:sz="0" w:space="0" w:color="auto"/>
            <w:bottom w:val="none" w:sz="0" w:space="0" w:color="auto"/>
            <w:right w:val="none" w:sz="0" w:space="0" w:color="auto"/>
          </w:divBdr>
        </w:div>
        <w:div w:id="77401217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ohdbadrun.net/effective-business-writing-skills" TargetMode="External"/><Relationship Id="rId13" Type="http://schemas.openxmlformats.org/officeDocument/2006/relationships/hyperlink" Target="https://portal.tpu.ru/SHARED/r/RAZDYAKONOVA/umkd/name/L1.pdf" TargetMode="External"/><Relationship Id="rId18" Type="http://schemas.openxmlformats.org/officeDocument/2006/relationships/hyperlink" Target="http://900igr.net/prezentacija/psikhologija/jazyk-ofitsialno-delovogo-obschenija-121107/sluzhebnaja-korrespondentsija-41.html" TargetMode="External"/><Relationship Id="rId26" Type="http://schemas.openxmlformats.org/officeDocument/2006/relationships/hyperlink" Target="https://www.slideshare.net/rrsaha/ssw-presents-introduction-to-business-writing-skills-module" TargetMode="External"/><Relationship Id="rId39" Type="http://schemas.openxmlformats.org/officeDocument/2006/relationships/hyperlink" Target="https://www.slideshare.net/lisecoats/business-writing-power-point-presentation" TargetMode="External"/><Relationship Id="rId3" Type="http://schemas.openxmlformats.org/officeDocument/2006/relationships/settings" Target="settings.xml"/><Relationship Id="rId21" Type="http://schemas.openxmlformats.org/officeDocument/2006/relationships/hyperlink" Target="https://izdmn.com/PDF/51MNNPU19.pdf" TargetMode="External"/><Relationship Id="rId34" Type="http://schemas.openxmlformats.org/officeDocument/2006/relationships/hyperlink" Target="https://www.slideshare.net/%20mohdbadrun" TargetMode="External"/><Relationship Id="rId42" Type="http://schemas.openxmlformats.org/officeDocument/2006/relationships/hyperlink" Target="https://www.slideshare/" TargetMode="External"/><Relationship Id="rId47" Type="http://schemas.openxmlformats.org/officeDocument/2006/relationships/theme" Target="theme/theme1.xml"/><Relationship Id="rId7" Type="http://schemas.openxmlformats.org/officeDocument/2006/relationships/hyperlink" Target="http://oregonstate.edu/dept/eli/buswrite/memos.html" TargetMode="External"/><Relationship Id="rId12" Type="http://schemas.openxmlformats.org/officeDocument/2006/relationships/hyperlink" Target="https://portal.tpu.ru/SHARED/r/RAZDYAKONOVA/umkd/name/L1.pdf" TargetMode="External"/><Relationship Id="rId17" Type="http://schemas.openxmlformats.org/officeDocument/2006/relationships/hyperlink" Target="http://900igr.net/prezentacija/psikhologija/jazyk-ofitsialno-delovogo-obschenija-121107/sluzhebnaja-korrespondentsija-41.html" TargetMode="External"/><Relationship Id="rId25" Type="http://schemas.openxmlformats.org/officeDocument/2006/relationships/hyperlink" Target="https://www.slideshare.net/rrsaha/ssw-presents-introduction-to-business-writing-skills-module" TargetMode="External"/><Relationship Id="rId33" Type="http://schemas.openxmlformats.org/officeDocument/2006/relationships/hyperlink" Target="https://www.slideshare.net/%20mohdbadrun" TargetMode="External"/><Relationship Id="rId38" Type="http://schemas.openxmlformats.org/officeDocument/2006/relationships/hyperlink" Target="https://www.slideshare.net/lisecoats/business-writing-power-point-presentation"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900igr.net/prezentacija/psikhologija/jazyk-ofitsialno-delovogo-obschenija-121107/sluzhebnaja-korrespondentsija-41.html" TargetMode="External"/><Relationship Id="rId20" Type="http://schemas.openxmlformats.org/officeDocument/2006/relationships/hyperlink" Target="http://900igr.net/prezentacija/psikhologija/jazyk-ofitsialno-delovogo-obschenija-121107/sluzhebnaja-korrespondentsija-41.html" TargetMode="External"/><Relationship Id="rId29" Type="http://schemas.openxmlformats.org/officeDocument/2006/relationships/hyperlink" Target="https://www.slideshare.net/" TargetMode="External"/><Relationship Id="rId41" Type="http://schemas.openxmlformats.org/officeDocument/2006/relationships/hyperlink" Target="https://www.slidesh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al.tpu.ru/SHARED/r/RAZDYAKONOVA/umkd/name/L1.pdf" TargetMode="External"/><Relationship Id="rId24" Type="http://schemas.openxmlformats.org/officeDocument/2006/relationships/hyperlink" Target="https://www.slideshare.net/Paimlu/effective-business-writing-2628112" TargetMode="External"/><Relationship Id="rId32" Type="http://schemas.openxmlformats.org/officeDocument/2006/relationships/hyperlink" Target="https://www.slideshare.net/%20mohdbadrun" TargetMode="External"/><Relationship Id="rId37" Type="http://schemas.openxmlformats.org/officeDocument/2006/relationships/hyperlink" Target="https://www.slideshare.net/lisecoats/business-writing-power-point-presentation" TargetMode="External"/><Relationship Id="rId40" Type="http://schemas.openxmlformats.org/officeDocument/2006/relationships/hyperlink" Target="https://www.slideshare.net/lisecoats/%20business%20-writing"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900igr.net/prezentacija/psikhologija/jazyk-ofitsialno-delovogo-obschenija-121107/sluzhebnaja-korrespondentsija-41.html" TargetMode="External"/><Relationship Id="rId23" Type="http://schemas.openxmlformats.org/officeDocument/2006/relationships/hyperlink" Target="http://www.myshared.ru/slide/%201202695/" TargetMode="External"/><Relationship Id="rId28" Type="http://schemas.openxmlformats.org/officeDocument/2006/relationships/hyperlink" Target="https://www.slideshare.net/" TargetMode="External"/><Relationship Id="rId36" Type="http://schemas.openxmlformats.org/officeDocument/2006/relationships/hyperlink" Target="https://www.mediafirst.co.uk/blog/7-ways-to-improve-your-business-writing/" TargetMode="External"/><Relationship Id="rId10" Type="http://schemas.openxmlformats.org/officeDocument/2006/relationships/package" Target="embeddings/______Microsoft_Office_PowerPoint1.sldx"/><Relationship Id="rId19" Type="http://schemas.openxmlformats.org/officeDocument/2006/relationships/hyperlink" Target="http://900igr.net/prezentacija/psikhologija/jazyk-ofitsialno-delovogo-obschenija-121107/sluzhebnaja-korrespondentsija-41.html" TargetMode="External"/><Relationship Id="rId31" Type="http://schemas.openxmlformats.org/officeDocument/2006/relationships/hyperlink" Target="https://www.slideshare.net/" TargetMode="External"/><Relationship Id="rId44" Type="http://schemas.openxmlformats.org/officeDocument/2006/relationships/hyperlink" Target="https://marketbusinessnews/"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s://portal.tpu.ru/SHARED/r/RAZDYAKONOVA/umkd/name/L1.pdf" TargetMode="External"/><Relationship Id="rId22" Type="http://schemas.openxmlformats.org/officeDocument/2006/relationships/hyperlink" Target="http://www.myshared.ru/slide/1202695/" TargetMode="External"/><Relationship Id="rId27" Type="http://schemas.openxmlformats.org/officeDocument/2006/relationships/hyperlink" Target="https://www.slideshare.net/" TargetMode="External"/><Relationship Id="rId30" Type="http://schemas.openxmlformats.org/officeDocument/2006/relationships/hyperlink" Target="https://www.slideshare.net/" TargetMode="External"/><Relationship Id="rId35" Type="http://schemas.openxmlformats.org/officeDocument/2006/relationships/hyperlink" Target="https://www.slideshare.net/%20mohdbadrun" TargetMode="External"/><Relationship Id="rId43" Type="http://schemas.openxmlformats.org/officeDocument/2006/relationships/hyperlink" Target="https://marketbusinessne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2721</Words>
  <Characters>15513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2021-11-07T12:53:00Z</dcterms:created>
  <dcterms:modified xsi:type="dcterms:W3CDTF">2021-11-07T12:53:00Z</dcterms:modified>
</cp:coreProperties>
</file>