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bCs/>
          <w:sz w:val="36"/>
          <w:szCs w:val="28"/>
          <w:lang w:val="en-US"/>
        </w:rPr>
        <w:t>8-Mavzu.Ma’lumotlar bazasini boshqarish tizimlarida xavfsizlik</w:t>
      </w:r>
      <w:r>
        <w:rPr>
          <w:rFonts w:ascii="Times New Roman" w:hAnsi="Times New Roman" w:cs="Times New Roman"/>
          <w:b/>
          <w:bCs/>
          <w:sz w:val="36"/>
          <w:szCs w:val="28"/>
          <w:lang w:val="en-US"/>
        </w:rPr>
        <w:t xml:space="preserve"> </w:t>
      </w:r>
      <w:r w:rsidRPr="00910191">
        <w:rPr>
          <w:rFonts w:ascii="Times New Roman" w:hAnsi="Times New Roman" w:cs="Times New Roman"/>
          <w:b/>
          <w:bCs/>
          <w:sz w:val="36"/>
          <w:szCs w:val="28"/>
        </w:rPr>
        <w:t>auditini o‘tkazish xususiyatlari</w:t>
      </w:r>
    </w:p>
    <w:p w:rsidR="002C62D6" w:rsidRPr="007A06D2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tizimi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exnologiyasining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auditi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deganda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tizimning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texnologiyaning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joriy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holati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unda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kechuvchi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texnologiyalar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hodisalar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xususidagi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obyektiv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lumotlami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olish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baholashning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ulaming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lum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mezonga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moslik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darajasini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matish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natijalami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buyurtmachiga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taqdim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etishning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tizimli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jarayoni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tushuniladi</w:t>
      </w:r>
      <w:r w:rsidRPr="007A06D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Audit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tkazilishi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texnologiyasining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joriy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baholashga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xavf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xatarlami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baholash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boshqarishga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ulaming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tashkilot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biznes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jarayonlariga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sirini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boshqarishga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tashkilot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aktivlarining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xavfsizligini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minlash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masalasiga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asoslangan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yondashishga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imkon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beradi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C62D6" w:rsidRPr="002C62D6" w:rsidRDefault="0032745F" w:rsidP="0032745F">
      <w:pPr>
        <w:tabs>
          <w:tab w:val="left" w:pos="584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sz w:val="36"/>
          <w:szCs w:val="28"/>
          <w:lang w:val="en-US"/>
        </w:rPr>
        <w:t>Tashkilotning asosiy aktivlari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Tashkilotning asosiy aktivlari quyidagilar: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g‘oyalar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loyihalar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ichki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tekshirish natijalari.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iCs/>
          <w:sz w:val="36"/>
          <w:szCs w:val="28"/>
          <w:lang w:val="en-US"/>
        </w:rPr>
        <w:t>Auditning umumiy tushunchasi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1844-yili Angliyada aksioner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shirkatlar xususida qonun qabul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qilingan. Ushbu qonunga binoan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shirkat boshqarmasi har yili aksionerlar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ldida hisob berishi lozim.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Buning ustiga hisobot maxsus kis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 mustaqil auditor tomonidan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tekshirilishi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tasdiqlanishi shart. Ush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bu yil auditning tug‘ilgan yili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hisoblanadi.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Hozirda audit o‘z rivojining bir </w:t>
      </w:r>
      <w:r>
        <w:rPr>
          <w:rFonts w:ascii="Times New Roman" w:hAnsi="Times New Roman" w:cs="Times New Roman"/>
          <w:sz w:val="28"/>
          <w:szCs w:val="28"/>
          <w:lang w:val="en-US"/>
        </w:rPr>
        <w:t>necha bosqichlarini o‘tib, davl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atlar xo'jalik hayotining qismiga 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landi. Aksionerlik shirkatining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buxgalteriya hisoblarini alohida profess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ional auditorlar tekshirishidan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boshlab audit tarkibida professional au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ditorlar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auditorlik firmalar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ko‘rsatuvchi qator xizmatlar (buxgalteriya hisobotini teks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hirish,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moliyaviy tahlil, maslahat b</w:t>
      </w:r>
      <w:r>
        <w:rPr>
          <w:rFonts w:ascii="Times New Roman" w:hAnsi="Times New Roman" w:cs="Times New Roman"/>
          <w:sz w:val="28"/>
          <w:szCs w:val="28"/>
          <w:lang w:val="en-US"/>
        </w:rPr>
        <w:t>erish) bo‘lgan kompleks tushun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chagacha rivojlandi. Bunday firmalaming orasida o‘nlab xodimlari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gan katta bo`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maganlari va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minglab xodimlari boigan – juda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kattalari mavjud.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iCs/>
          <w:sz w:val="36"/>
          <w:szCs w:val="28"/>
          <w:lang w:val="en-US"/>
        </w:rPr>
        <w:t>Tashqi audit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Axborot tizimi x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avfsizligining auditini odatda,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tashqi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ichkilariga ajratishadi.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Tashqi audit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asosan tashkilotda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tashqarida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odatda, axborot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xavfsizligi auditi bilan shug‘ullanuv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 ixtisoslashgan tashkilotlar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tomonidan o'tkaziladi. Bunda tashqi hujum</w:t>
      </w:r>
      <w:r>
        <w:rPr>
          <w:rFonts w:ascii="Times New Roman" w:hAnsi="Times New Roman" w:cs="Times New Roman"/>
          <w:sz w:val="28"/>
          <w:szCs w:val="28"/>
          <w:lang w:val="en-US"/>
        </w:rPr>
        <w:t>lar natijasidagi xavf xatar o`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chamlari tahlillanadi (xatto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tashkilot tarmoqlararo ekranlar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bilan himoyalangan boisa ham). Tash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qi auditni o‘tkazishdaportlarni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skanerlash, tarmoq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tatbiqiy dasturiy taininot zaifliklarini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qidirish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amalga oshiriladi. Web - server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lari, pochta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fayl serverlari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bilan o'zaro bogianishga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hamda tashkilot lokal tarmogiga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kirishga urinishlar amalga oshiri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ladi. Tashkilot rahbariyatining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xohishi bilan tashqi auditnin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maxsus turi - Ethical Hacking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o‘tkazilishi mumkin. Bunda maxsus tas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hkilot (bunday tashkilot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maxsus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>Tiger Team nomiga ega) tashki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lot serverlariga, saytlariga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xostlariga tanlab olingan hu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jumlami amalga oshiradi. Bunday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hujumlar tashkilot axborot tizimining zaifliklarini namoyish etishi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iCs/>
          <w:sz w:val="36"/>
          <w:szCs w:val="28"/>
          <w:lang w:val="en-US"/>
        </w:rPr>
        <w:t>Ichki audit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Ichki audit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odatda tashkilo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xodimlaridan tashkil topgan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maxsus komanda tomonidan o‘tkaz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iladi. Ichki auditning vazifasi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mavjud axborot tizimi texnologiyasidan foydalanishdagi xavf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xatarni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baholash hisoblanadi. Auditni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 bu turi qandaydir standartni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amalga oshiruvchi auditni avtomatlas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htirish vositasini jalb qilish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orqali bajariladi. Ichki audit tashkilotning tarmoqlararo ekran bilan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chegaralangan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tarmoq muhitining ic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hida o‘tkaziladi. Tashkilotning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ichki xost portlarini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zaifliklarin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skanerlash ham uning vazifasi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hisoblanadi. Undan tashqari, tas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hkilotda o‘rnatilgan xavfsizlik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siyosatining bajarilishi, resurslar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dan foydalanishning nazorati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boshqarilishi, tashkilot xodimining paro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 siyosati va uning bajarilishi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tahlillanadi. Auditning bu turi audit o‘tkazishning standart usulini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tarmoq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zaifliklarini mukammal ko'rib chiqish bilan toidiradi.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bazasi xavfsizligi auditini o‘tkazish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Oracle MBBT misolida ma</w:t>
      </w: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’lumotlar bazasi xavfsizligi auditini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</w:t>
      </w: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‘tkazish</w:t>
      </w:r>
      <w:proofErr w:type="gramEnd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Oracle MBBT - fiinksionai 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ivojlangan mahsulot hisoblanadi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unda audit o'tkazishning bir necha imkoniy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atlari mavjud.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Oracle auditi ma’lumotlar bazasi tarkibidagi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xborotdan avtorizatsiyalanmagan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foydalanishni yok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axborotning ichki suiiste’mol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qilinishini aniqiashda yordam berishi mumkin.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Oracle dagi audit uchta qismga ajratilgan: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- CREATE TABLE yoki CR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EATE SESSION kabi iboralaming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auditi;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- ALTER USER imtiyozlar auditi;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- SELECT TABLE obyekt sathidagi obyektga audit.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iCs/>
          <w:sz w:val="36"/>
          <w:szCs w:val="28"/>
          <w:lang w:val="en-US"/>
        </w:rPr>
        <w:t>Asosiy konfiguratsiya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Audit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yozuvini ma’lumotlar bazasining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auditorlik jadvaliga yoki operatsio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tizimning auditorlik jumaliga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joylashtirish mumkin. Audit yozuv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ining operatsion tizim jumaliga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yozilishi ba’zi hollarda himoya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lanishning yuqoriroq darajasini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ta’minlasa-da, ushbu imkoniyat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archa platformalar uchun mumkin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emas. Maiumotlar bazasiga yozishda audit init.ora fayliga quyidagi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qatomi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qo‘shish orqali ishga tushiriladi.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audit_trail=db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A</w:t>
      </w:r>
      <w:r w:rsidRPr="00910191">
        <w:rPr>
          <w:rFonts w:ascii="Times New Roman" w:hAnsi="Times New Roman" w:cs="Times New Roman"/>
          <w:b/>
          <w:sz w:val="36"/>
          <w:szCs w:val="28"/>
          <w:lang w:val="en-US"/>
        </w:rPr>
        <w:t>udi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tning</w:t>
      </w:r>
      <w:r w:rsidRPr="00910191">
        <w:rPr>
          <w:rFonts w:ascii="Times New Roman" w:hAnsi="Times New Roman" w:cs="Times New Roman"/>
          <w:b/>
          <w:sz w:val="36"/>
          <w:szCs w:val="28"/>
          <w:lang w:val="en-US"/>
        </w:rPr>
        <w:t xml:space="preserve"> komanda formatlari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Oracle hujjatlari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audi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tning barcha komanda formatlari quyidagi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ko‘rinishga ega: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audit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{statement_option/privilege_option}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user] [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{session/access}] [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whenever</w:t>
      </w:r>
      <w:proofErr w:type="gramEnd"/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{ successful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/unsuccessfii 1} ]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>Ushbu ifodaning faqat state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ment option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privilege_option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qismlari majburiy hisoblanadi, qolgan qismlari qo‘shimcha parametrlar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bo`l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ib, ulaming ishlati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lishi auditni yanada o‘ziga xos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bo‘lishiga imkon beradi.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Foydalanuvchi audit komand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asini berishi uchun unda “AUDIT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SYSTEM” imtiyozi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shart.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MDSYS, CTXSYS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WKSYS foydalanuvchilar hujumchi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yaxshigina nishon bo‘lishlar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mumkin, chunki qilinuvchi har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qanday harakatlami bekitish uchu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foydalanuvchilaming ixtiyoriy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biri tomonidan auditning har qanday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harakati to‘xtatilishi mumkin.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Endi qandaydir foydalanuvchi tizi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mga kirib, o‘z ishini boshlasa,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audit foydalanishning barcha urinishlarini kuzatadi.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bazasida o‘zgarishlarni nazorat qilishga auditni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</w:t>
      </w:r>
      <w:r w:rsidRPr="00910191">
        <w:rPr>
          <w:rFonts w:ascii="Times New Roman" w:hAnsi="Times New Roman" w:cs="Times New Roman"/>
          <w:b/>
          <w:iCs/>
          <w:sz w:val="36"/>
          <w:szCs w:val="28"/>
          <w:lang w:val="en-US"/>
        </w:rPr>
        <w:t>o‘rnatish misoli</w:t>
      </w: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Ushbu misolda qisqalikni 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’minlash maqsadida, ma’lumotlar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bazasi obyektlaridagi barcha o‘zga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rishlar kuzatilmaydi. Garchand,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umuman, ma’lumotlar bazas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ing har qanday obyektlaridagi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o‘zgarishlami kuzatish mumkin. Mazkur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misolda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audit obyektlaming tanlangan guruhiga ishga tushiriladi.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Auditni sozlash quyida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ko‘rsati</w:t>
      </w:r>
      <w:r>
        <w:rPr>
          <w:rFonts w:ascii="Times New Roman" w:hAnsi="Times New Roman" w:cs="Times New Roman"/>
          <w:sz w:val="28"/>
          <w:szCs w:val="28"/>
          <w:lang w:val="en-US"/>
        </w:rPr>
        <w:t>lganidek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ikki bosqichda, audit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komandalarini yaratish va bajari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 uchun ishga tushirish orqali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amalga oshirilishi mumkin: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set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head off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set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feed off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set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pages 0</w:t>
      </w:r>
    </w:p>
    <w:p w:rsidR="002C62D6" w:rsidRPr="00F157AB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spool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aud.lis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select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'audit 7/name/7;'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from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system_privilege_map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where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(name like 'CREATE%TABLE%'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Ushbu skript/ssenariy audit 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omandalari naborini spul-faylga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chiqaradi. Spul-fayl audit kom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andalarini bajarish uchun ishga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tushiriladi.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Audit uchun qandaydir imtiyozlar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yoki iboralar ishlatilganligini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tekshirishda quyidagilar ishlatiladi: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SQL&gt;select from dba_stm_audit_opts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2 union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3 select from dba_priv_ audit_opts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no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rows selected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SQL.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Qanday obyektlar nazoratlanga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nligini aniqlash uchun dba_obj_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audit_opts topshiriqni so‘rash lozim.</w:t>
      </w:r>
    </w:p>
    <w:p w:rsidR="002C62D6" w:rsidRPr="00F157AB" w:rsidRDefault="002C62D6" w:rsidP="002C62D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10191">
        <w:rPr>
          <w:rFonts w:ascii="Times New Roman" w:hAnsi="Times New Roman" w:cs="Times New Roman"/>
          <w:b/>
          <w:sz w:val="36"/>
          <w:szCs w:val="28"/>
          <w:lang w:val="en-US"/>
        </w:rPr>
        <w:t>Predmetli sohada loyihadan oldingi tadqiqotlar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Loyiha oldi tadqiqotlarning maqsadi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bo‘lg‘usi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biror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narsaga mo`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ljallangan dasturiy ta’minot haqid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agi umumiy noravshan bilimlarni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unga nisbatan aniq talablarga aylantirishdan iborat.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Noaniqlikning ikki varianti mavjud: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shakllantirilayotgan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vazipredmeti hal etish usullari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noma’lum, odatda ilmiy-texnik vazi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falarni hal etishda shunday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tipd</w:t>
      </w:r>
      <w:r>
        <w:rPr>
          <w:rFonts w:ascii="Times New Roman" w:hAnsi="Times New Roman" w:cs="Times New Roman"/>
          <w:sz w:val="28"/>
          <w:szCs w:val="28"/>
          <w:lang w:val="en-US"/>
        </w:rPr>
        <w:t>agi noaniqliklar yuzaga keladi;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avtomatlashtiriluvchi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axborot jarayonlarning tuzilmasi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noma’lum, odatda korxonala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boshqaruvining avtomatlashgan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tizimlarini barpo etishda uchraydi.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sz w:val="36"/>
          <w:szCs w:val="28"/>
          <w:lang w:val="en-US"/>
        </w:rPr>
        <w:t>Birinchi holat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Birinchi holatda loyiha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dan oldingi tadqiqotlar vaqtida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qo‘yilgan vazipredmeti hal etish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imkoniyati va talab qilinuvchi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natijani olishga imkon beradigan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usullar belgilanadi, bu esa ham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fundamental, ham amaliy mazmundag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tegishli ilmiy-tadqiqotlarni,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real dunyo obyektlari yangi modellafining ishlab chiqilishi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hamda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tadqiq qi</w:t>
      </w:r>
      <w:r>
        <w:rPr>
          <w:rFonts w:ascii="Times New Roman" w:hAnsi="Times New Roman" w:cs="Times New Roman"/>
          <w:sz w:val="28"/>
          <w:szCs w:val="28"/>
          <w:lang w:val="en-US"/>
        </w:rPr>
        <w:t>linishini talab ctishi mumkin.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sz w:val="36"/>
          <w:szCs w:val="28"/>
          <w:lang w:val="en-US"/>
        </w:rPr>
        <w:t>Ikkinchi holat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Ikkinchi holatda quyidagilar belgilanadi: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avtomatlashtiruvchi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ax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borot jarayonlarining tuzilmasi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hamda o‘zaro aloqasi;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tizim o‘rtasidagi, 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uningdek apparatlar va dasturiy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 ’minot o‘rtasidagi funksiyalar taqsimoti;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 ’minot funksiyal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ari: uning ham foydalanuvchilar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bilan, ham zaruratga ko‘ra appa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ratlar bilan birga ishlashining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tashqi shart-sharoitlari va uni interfeysining xususiyatlari;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axborot komponen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tlariga talablar, zarur apparat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resurslari, ma’lumotlar bazalariga talablar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hamda dasturiy komponentlarning fizik tavsifnomalari.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Predmetli sohaning loyihadan oldingi tadqiqotlari natijalaridan</w:t>
      </w:r>
    </w:p>
    <w:p w:rsidR="002C62D6" w:rsidRPr="000E5DE1" w:rsidRDefault="002C62D6" w:rsidP="002C62D6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topshiriqni ishlab chiqish jarayonida foydalaniladi.</w:t>
      </w:r>
    </w:p>
    <w:p w:rsidR="002C62D6" w:rsidRPr="00910191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10191">
        <w:rPr>
          <w:rFonts w:ascii="Times New Roman" w:hAnsi="Times New Roman" w:cs="Times New Roman"/>
          <w:b/>
          <w:sz w:val="36"/>
          <w:szCs w:val="28"/>
          <w:lang w:val="en-US"/>
        </w:rPr>
        <w:t>Texnik topshiriqni ishlab chiqish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Texnik topshiriq ishlab chiqishn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 asosiy maqsadlari, dasturiy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mahsulotga talablar shakllantiri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lgan, ishlab chiqish muddatlari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bosqichlari belg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ilangan hamda qabul, topshirish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sinovlari jarayoni reglamentlangan hujjatni o‘zida ifoda etadi.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Texnik topshiriqni ishlab chiqi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shda buyurtmachi vakillari ham,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ijrochi vakillari ham ishtirok eti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shadi. Ushbu hujjatning asosida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buyurtmachining boshlang‘ich talablari, texnika ilg‘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yutuqlarining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tahlili, ilmiy-tadqiqot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ishlarining, loyihadan oldingi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tadqiqotlarning, ilmiy bashorat (prognozlash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)ning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natijalari va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hokazolar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turadi.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030EA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S</w:t>
      </w:r>
      <w:r w:rsidRPr="002030EA">
        <w:rPr>
          <w:rFonts w:ascii="Times New Roman" w:hAnsi="Times New Roman" w:cs="Times New Roman"/>
          <w:b/>
          <w:sz w:val="36"/>
          <w:szCs w:val="28"/>
          <w:lang w:val="en-US"/>
        </w:rPr>
        <w:t>xematik omillar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shlab chiqiluvchi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dasturiy ta ’minot tavsiflarini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belgilovchi omillar sxematik ravishda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ko‘rsatilgan. Bunday omillar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quyidagilardir: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yoki tizim funksiyala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rini belgilaydigan boshlang‘ich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ma’lumotlar va talab qilinuvchi natijalar;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funksiyalar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bajarish muhjti (dast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uriy va apparatli) yuklatilishi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ham, texnik topshiriqda ko‘rsatilgan 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arametrlarni ta ’minlash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uchun tanlanishi ham mumkin;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dasturiy ta ’minot yok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maxsus texnik vositalar bilan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mumkin bo‘lgan o‘zaro harakatlanish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ham, bajariluvchi funksiyalar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majmuidan kelib chiqqan holda tanlanishi ham mumkin.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Texnik topshiriqni ishlab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hiqish quyidagicha davomiylikda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bajariladi. Eng avvalo, bajariluvchi funksiyalar majmui tayinlanadi,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so‘ngra natijalar ro‘yxati, ul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arning tavsifnomalari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taqdim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etish usullari belgilanadi. Keyin esa </w:t>
      </w:r>
      <w:r>
        <w:rPr>
          <w:rFonts w:ascii="Times New Roman" w:hAnsi="Times New Roman" w:cs="Times New Roman"/>
          <w:sz w:val="28"/>
          <w:szCs w:val="28"/>
          <w:lang w:val="en-US"/>
        </w:rPr>
        <w:t>dasturiy ta ’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minot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funksiyalari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bajarilishining muhiti aniqlanadi; texnik vositalarning muayyan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komplektlashuvi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parametrlari,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oydalaniluvchi operatsion tizim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versiyasi hamda bo‘lg‘usi dasturiy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mahsulot o‘zaro harakatlanishi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joiz bo‘lgan boshqa o‘rnatilgan dastur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iy ta ’minlash ning versiyalari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va parametrlari belgilanadi.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030EA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030EA">
        <w:rPr>
          <w:rFonts w:ascii="Times New Roman" w:hAnsi="Times New Roman" w:cs="Times New Roman"/>
          <w:b/>
          <w:sz w:val="36"/>
          <w:szCs w:val="28"/>
          <w:lang w:val="en-US"/>
        </w:rPr>
        <w:t>GOST standarti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Ishlab chiqilayotgan 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sturiy ta’minot ayrim axborotni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to‘playdigan va saqlaydigan yo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ki boshqaruvga qandaydir texnik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jarayon bilan qo'yiladigan ho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llarda ham uskuna, ham energiya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 ’minoti izdan chiqishlari' hol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atlarida dastur ishlashini aniq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reglamentlash zarur.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Texnik topshiriq uchun GOST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Texnik topshiriq.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Mazmun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rasmiylashtirishga-talablar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standarti mavjud. Ushbu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standartga muvofiq texnik topshiriq quyidagi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</w:t>
      </w:r>
      <w:r>
        <w:rPr>
          <w:rFonts w:ascii="Times New Roman" w:hAnsi="Times New Roman" w:cs="Times New Roman"/>
          <w:sz w:val="28"/>
          <w:szCs w:val="28"/>
          <w:lang w:val="en-US"/>
        </w:rPr>
        <w:t>limlardan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iborat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bo'lishi shart: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chiqish uchun asos;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chiqish ahamiyati;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dasturga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yoki dasturiy jihozga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hujjatlarga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texnik-iqtisodiy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kocrsatkichlar;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chiqish davrlari (stadiya) va bosqichlari;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qabul tartibi.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030EA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030EA">
        <w:rPr>
          <w:rFonts w:ascii="Times New Roman" w:hAnsi="Times New Roman" w:cs="Times New Roman"/>
          <w:b/>
          <w:iCs/>
          <w:sz w:val="36"/>
          <w:szCs w:val="28"/>
          <w:lang w:val="en-US"/>
        </w:rPr>
        <w:t>“Kirish”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Zaruratga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texnik topshiriqqa ilovalar qo‘shishga yo‘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qo‘yiladi.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Kirish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 yoki dastu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riy mahsulot nomini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ularning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o‘llanish sohasi qisqacha tavsifnoma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sini, shuningdek ulardan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foydalanish ko‘zda tutilayot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gan obyekt (masalan tizim) nomi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hamda tavsifnomasini qamrab olishi shart. Kirishning asosiy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ahamiyati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tegishli ishlab chiqish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dolzarbligini namoyish etish va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ushbu ishlab chiqish, o‘xshash ishlab chiqish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 qatorida qanday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o‘rin egallashini ko‘rsatish.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Ishlab chiqish uchun asos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bo‘li</w:t>
      </w:r>
      <w:r>
        <w:rPr>
          <w:rFonts w:ascii="Times New Roman" w:hAnsi="Times New Roman" w:cs="Times New Roman"/>
          <w:sz w:val="28"/>
          <w:szCs w:val="28"/>
          <w:lang w:val="en-US"/>
        </w:rPr>
        <w:t>mi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ishlab chiqish yuritilishiga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asos hujjat va ushbu hujjatni tas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diqlagan tashkilot nomini hamda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ishlab chiqish mavzusining no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mini yoki shartli ifodasini o‘z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ichiga olishi darkor. Reja, buyr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uq, shartnoma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hokazolar asos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hujjat tariqasida xizmat qilishi mumkin.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Ishlab chiqish ahamiyati foydalan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uvchilar toifalari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holda dasturiy mahsulot funksio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nal va tasarrufiy ahamiyatining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bayonini qamrab olishi shart.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2C62D6" w:rsidRPr="002030EA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030EA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Funksional tavsiflarning talablari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Dasturga yoki dasturiy jihozga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talablar bo'lishi quyidagi tag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bo‘limlarni o‘z ichiga olishi darkor: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funksional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tavsiflarga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ishonchlilikka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sharoitlari;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vositalar tarkibiga va parametrlariga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dasturiy mutanosiblikka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rusumlashtirish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o‘ramlashtirishga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transportlashtirish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saqlashga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talablar.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Yuqorida sanalganlar qatorida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funksional tavsiflarga talablar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tag bo'limi eng muhimdir. Ushbu bo'limda bajar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iluvchi funksiyala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sanalishi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boshlang‘ich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ma’lumotlar hamda natijalaning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tarkibi, tavsifnomalari, taqdim etish shakllari bayon etilishi shart.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Xuddi shu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bo‘limda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zaruratga ko'r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samaradorlik mezonlari: tizim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javobining maksimal mumkin bo‘lgan vaqti, fo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ydalaniluvchi operativ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yoki tashqi xotira hajmi va boshqalar ko‘rsatiladi.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030EA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proofErr w:type="gramStart"/>
      <w:r w:rsidRPr="002030EA">
        <w:rPr>
          <w:rFonts w:ascii="Times New Roman" w:hAnsi="Times New Roman" w:cs="Times New Roman"/>
          <w:b/>
          <w:sz w:val="36"/>
          <w:szCs w:val="28"/>
          <w:lang w:val="en-US"/>
        </w:rPr>
        <w:t>Eslatma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!!!</w:t>
      </w:r>
      <w:proofErr w:type="gramEnd"/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Eslatma. Agar ishlab chiqi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lgan dasturiy ta’minlash texnik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topshiriqda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funksi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yalarni bajara olmasa, u texnik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topshiriqqa nomuvofiq, ya’ni sifat mezonlari nuqtayi nazarid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noto‘g‘ri hisoblanadi. Bo‘lg‘usi loyihaning universalligi ham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maxsus ta ’kidlab o‘tilmaydi, lekin ko‘zda tutiladi.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Ishonchlilikka talablar tag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bo‘li</w:t>
      </w:r>
      <w:r>
        <w:rPr>
          <w:rFonts w:ascii="Times New Roman" w:hAnsi="Times New Roman" w:cs="Times New Roman"/>
          <w:sz w:val="28"/>
          <w:szCs w:val="28"/>
          <w:lang w:val="en-US"/>
        </w:rPr>
        <w:t>mida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ishlab chiqilayotgan tizim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ta’minlashi shart bo‘lgan ishonchlil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ik darajasi va izdan chiqishdan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so‘ng tizimning tiklanish vaq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 ko‘rsatiladi. Tizimlar uchun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ishonchlilikka odatiy talablar bi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lan birga ushbu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bo‘limda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ba’zan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ishlab chiqilayotgan mahsulotning nati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jalar ishonchliligini orttirish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bo‘yicha harakatlari (kirish va chiqish axboroti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nazorati, oraliq natijalarning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zaxira nusxalarini yaratish va hokazo) reglamentlanadi.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Ishlatish sharti tag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limida i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latish shartlariga qo‘yiladigan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maxsus talablar: atrof-muhit har</w:t>
      </w:r>
      <w:r>
        <w:rPr>
          <w:rFonts w:ascii="Times New Roman" w:hAnsi="Times New Roman" w:cs="Times New Roman"/>
          <w:sz w:val="28"/>
          <w:szCs w:val="28"/>
          <w:lang w:val="en-US"/>
        </w:rPr>
        <w:t>oratiga, havoning nisbiy namli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giga va hokazolarga alohida talabl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 ko‘rsatiladi. Qoidaga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agar ishlab chiqilayotgan tizi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 nostandart shart-sharoitlarda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tasarruf qilinadigan yoki maxsus tashqi qurilmalardan, masalan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axborotni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saqlash uchun quri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lmadan foydalaniladigan bo‘lsa,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shunday talablar </w:t>
      </w:r>
      <w:r>
        <w:rPr>
          <w:rFonts w:ascii="Times New Roman" w:hAnsi="Times New Roman" w:cs="Times New Roman"/>
          <w:sz w:val="28"/>
          <w:szCs w:val="28"/>
          <w:lang w:val="en-US"/>
        </w:rPr>
        <w:t>qo`yilad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i. Xuddi 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 joyda xizmat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turi,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xodimlarning zaruriy miqdori va malakasi ko‘rsatiladi.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Aks holda talablar qo`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yilmayotganligini ko'rsatishga ruxsat etiladi.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030EA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030EA">
        <w:rPr>
          <w:rFonts w:ascii="Times New Roman" w:hAnsi="Times New Roman" w:cs="Times New Roman"/>
          <w:b/>
          <w:sz w:val="36"/>
          <w:szCs w:val="28"/>
          <w:lang w:val="en-US"/>
        </w:rPr>
        <w:t>Texnik vositalarning tavsiflari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Texnik vositalarning tarkibi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paratnetrlariga talablar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bo‘limida texnik vositalarning za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ruriy tarkibi ularning quyidagi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asosiy texnik tavsiflari aniqlanadi: mikroprotsessor tipi,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xotira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hajmi,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>tashqi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qurilmal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 mavjduligi va boshqalar qayd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etilgan holda ko‘rsatiladi, bunda ko'pincha konfiguratsiyaning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varianti: minimal hamda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avsiya etiluvchi konfiguratsiya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Axborot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dasturiy mutano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siblikka talablar tag bo‘limida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zaruratga ko‘ra hal etish usullari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 berish, ishlab chiqish uchun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dasturlash tilini yoki muhitni belgil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ash, shuningdek foydalaniluvchi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operatsion tizimni hamda ishlab chiqilayotgan dasturiy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’minot o‘zaro harakatlanishi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shart bo'lgan boshqa tizimiy va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foydalanuvchilik dasturiy vos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italarini ham belgilash mumkin.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Xuddi shu bo'limda zaruratga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</w:t>
      </w:r>
      <w:r>
        <w:rPr>
          <w:rFonts w:ascii="Times New Roman" w:hAnsi="Times New Roman" w:cs="Times New Roman"/>
          <w:sz w:val="28"/>
          <w:szCs w:val="28"/>
          <w:lang w:val="en-US"/>
        </w:rPr>
        <w:t>‘ra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axborot himoyasining qanday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darajasini ko‘zda tutish zarurligi ham ko‘rsatiladi.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Dasturiy hujjatlarga talablar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en-US"/>
        </w:rPr>
        <w:t>o‘limida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dasturchi qo‘llanmasi,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tushuntirish yozuvnomasi va bos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hqalar mavjudligining zarurligi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ko‘rsatiladi. Hujjatlarning ush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bu barcha tiplariga ham GOSTlar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mavjud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Texnik-iqtisodiy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ko‘rsatkichlar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bo‘limida taxminiy iqtisodiy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samaradorlik, ko‘zda tutilayotgan yillik ehtiyoj va mavjud analoglarga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qiyosan iqtisodiy afzalliklar ko‘rsatilishi tavsiya etiladi.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Ishlab chiqish stadiyalari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bosqi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chlari bo‘limida ishlab chiqish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stadiyalari, bosqichlari 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yillar mazmuni ishlab chiqish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muddatlari hamda ijrochilar ko‘rsatilgan holda bo‘ladi.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Nazorat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qabul tartibi bo'limida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sinovlar turlari, ish qabuliga umumiy talablar ko‘rsatiladi.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Ilovalarda zaruriyatga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quyidagilar keltiriladi: ishlab chiqishni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asoslovchi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ilmiy-tadqiqot ish</w:t>
      </w:r>
      <w:r>
        <w:rPr>
          <w:rFonts w:ascii="Times New Roman" w:hAnsi="Times New Roman" w:cs="Times New Roman"/>
          <w:sz w:val="28"/>
          <w:szCs w:val="28"/>
          <w:lang w:val="en-US"/>
        </w:rPr>
        <w:t>lari ro'yxati; ishlab chiqishda foydalanish lozim bo`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lgan algoritmlar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sxemalari, jadvallar, bayonlar,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asosnomalar, hisob-kitoblar va boshqa hujjatlar.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Ishlab chiqilayotgan mahsulot o‘zig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xosliklariga bog‘liq ravishda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bo‘lishlar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mazmunini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aniqlashtirishga, ya’ni tag bo`limlardan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foydalanishga, yangi bo‘limlar kiritis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hga yoki ularni birlashtirishga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ruxsat etiladi.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Texnik topshiriqda nazarda tutilgan qandaydir talablarn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buyurtmachi qo‘ymagan holatlarda tegishli joyda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>
        <w:rPr>
          <w:rFonts w:ascii="Times New Roman" w:hAnsi="Times New Roman" w:cs="Times New Roman"/>
          <w:sz w:val="28"/>
          <w:szCs w:val="28"/>
          <w:lang w:val="en-US"/>
        </w:rPr>
        <w:t>Talablar qo`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yilmadi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lozim.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030EA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030EA">
        <w:rPr>
          <w:rFonts w:ascii="Times New Roman" w:hAnsi="Times New Roman" w:cs="Times New Roman"/>
          <w:b/>
          <w:sz w:val="36"/>
          <w:szCs w:val="28"/>
          <w:lang w:val="en-US"/>
        </w:rPr>
        <w:t>Texnik topshiriqni ishlab chiqish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Texnik topshiriqni ishlab chiqish — muayyan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</w:t>
      </w:r>
      <w:r>
        <w:rPr>
          <w:rFonts w:ascii="Times New Roman" w:hAnsi="Times New Roman" w:cs="Times New Roman"/>
          <w:sz w:val="28"/>
          <w:szCs w:val="28"/>
          <w:lang w:val="en-US"/>
        </w:rPr>
        <w:t>nikmalarni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talab qiluvchi sermehnat jarayon qoidaga ko'ra, asosiy bo‘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limlarni: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kirish, dasturiy mahsulot ahamiyati va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dasturiy mahsulotga talablarni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aniq shakllantirish 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 murakkabdir. Misol tariqasida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qisqartirilgan sxema bo'yicha tuzilga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kurs loyihalashini bajarishga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ikkita texnik topshiriqni hamda davlat budjetidagi ilmiytadqiqot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ishini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bajarishga nisbatan to'liq texnik topshiriqni ko‘</w:t>
      </w:r>
      <w:r>
        <w:rPr>
          <w:rFonts w:ascii="Times New Roman" w:hAnsi="Times New Roman" w:cs="Times New Roman"/>
          <w:sz w:val="28"/>
          <w:szCs w:val="28"/>
          <w:lang w:val="en-US"/>
        </w:rPr>
        <w:t>rib chiqishimiz mumkin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7A06D2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A06D2">
        <w:rPr>
          <w:rFonts w:ascii="Times New Roman" w:hAnsi="Times New Roman" w:cs="Times New Roman"/>
          <w:b/>
          <w:sz w:val="36"/>
          <w:szCs w:val="28"/>
          <w:lang w:val="en-US"/>
        </w:rPr>
        <w:t>Loyihalashtirish boshlang‘ich bosqichlarining prinsipial yechimlari</w:t>
      </w:r>
    </w:p>
    <w:p w:rsidR="002C62D6" w:rsidRPr="002030EA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Loyihalashtirishning boshlang'ich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bosqichlarida ushbu jarayonni,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ishlanma sifati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murakkabli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gini belgilovchi muhim qarorlar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qabul qilinishi lozim. Bu quyidagi qarorlardir: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ta’minot arxitekturasini tanlash;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foydalanuvchining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interfeys 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rini va hujjatlar bilan ishlash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texnologiyasini tanlash;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ishlanmaga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tuzilmaviy va obyektiv yondashuvni tanlash;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dasturlash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tili va muhitini tanlash;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Boshqacha aytganda, bu qaro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rlar qanday iste’mol tavsifi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qanday vositalar bilan loyihalanishini belgilab beradi.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Qarorlarning bir qismi texnik 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azifalarda, texnologik talablar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guruhini tashkil etgan holda belgilanishi,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qolganlari esa loyihalashtirish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jarayoni uchun 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shlang‘ich ma’lumotlar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bo‘lgani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sababli oldinroq qabul qilinishi lozim.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>Dasturiy ta’minot arxitekturasi</w:t>
      </w:r>
    </w:p>
    <w:p w:rsidR="002C62D6" w:rsidRPr="00D66347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minot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arxitekturasini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tanlash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Dasturiy</w:t>
      </w:r>
      <w:r w:rsidRPr="002C62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ta</w:t>
      </w:r>
      <w:r w:rsidRPr="002C62D6">
        <w:rPr>
          <w:rFonts w:ascii="Times New Roman" w:hAnsi="Times New Roman" w:cs="Times New Roman"/>
          <w:i/>
          <w:iCs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minot</w:t>
      </w:r>
      <w:r w:rsidRPr="002C62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arxitekturasi</w:t>
      </w:r>
      <w:r w:rsidRPr="002C62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deb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uning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tuzilishining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bazaviy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konsepsiyalari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rnajmuiga</w:t>
      </w:r>
      <w:r w:rsidRPr="002C62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aytiladi</w:t>
      </w:r>
      <w:r w:rsidRPr="002C62D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 yengiladigan vazifalar murakkabligi, ishlab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chiqiladigan dasturiy ta ’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minot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universalligi darajasi va uning bir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nusxasi bilan ishlovchi foydalanuvchilar soni bilan belgilanadi va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quyidagilarni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farqlaydi: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foydalanuvchi arxitekturasini.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Bunda dasturiy ta ’minot perso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nal kompyuterda ishlovchi bitta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foydalanuvchiga mo‘ljallangan: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lokal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yoki global tarmoqda ishlashga mo‘ljallangan ko‘p foydalanuvchi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arxitekturasi.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Bundan tashqari bitta foydalanuv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 arxitekturasi quyidagilarni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farqlaydi: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paketi;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komplekslar;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tizimlar.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foydalanuvchili arxitektura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mijoz-server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tamoyili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bo‘yicha tuzilgan tizimlarni amalga oshiradi.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>“Dastur”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Dastur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deb aniq bir masalani yechis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 uchun bajarilish ketmaketligi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kompyuterda aniq va 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vshan bayon etilgan instruksiya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(yo‘</w:t>
      </w:r>
      <w:r>
        <w:rPr>
          <w:rFonts w:ascii="Times New Roman" w:hAnsi="Times New Roman" w:cs="Times New Roman"/>
          <w:sz w:val="28"/>
          <w:szCs w:val="28"/>
          <w:lang w:val="en-US"/>
        </w:rPr>
        <w:t>riqnoma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)lar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to`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plamiga aytiladi.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Dastur tuzilmali (strukturali)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yondashuvda aniq bir masalan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yechisb jarayonida bir-birini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chaqiruvchi dastur ostilari (tag, dastur (dastur qismi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)lari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) iyerarxiyasini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namoyon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etadi, obyektl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yondashuvda esa, realizatsiya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uchun maxsus yaratilgan sinflarda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iborat obyektlarning xabarlar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bilan almashinuvi majmuasida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iborat. Dastur bunday holatda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alohida jamlanuvchi dasturiy bir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likni namoyon etadi. U standart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kutubxona dastur osti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sidan foydalanishi mumkin, ammo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o'zinikini tashkil etmaydi. Bu eng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sodda arxitektura turi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odatda kichik vazifalarni yechishda foydalaniladi.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>Dasturlar paketi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Dasturlar paketi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ayrim amaliy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sohada vazifalarni hal etuvchi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dasturlar majmuidan iborat. 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salan, grafik dasturlar paketi,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matematik dasturlar paketi. Bunday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paketlar dasturi bir-biri bilan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ma’lum bir amaliy sohaga mansubligi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ilan bog‘liq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Dasturlar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paketi alohida dasturlar to‘plami sifatida amalga oshiriladi.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>Ularning har biri kerakli ma’lum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otlarni kiritadi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natijalarni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chiqaradi. Mohiyatan, dasturlar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paketi bu dasturning o‘ziga xos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kutubxonasidir.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>Dasturiy komplekslar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Dasturiy komplekslar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dasturlar majm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uidan iborat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birgalikda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biror amaliy sohada murakkab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vazifalarning kichikroq sinfini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hal etishni ta’minlaydi.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Bunday masalalarni hal etish uchun ketma-ket komp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lekslar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dasturini chaqirgan hamda bir 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echta vazipredmetini bajarishga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kelishi mumkin. Dasturi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kompleksda dasturni chaqirish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maxsus dastur — dispetcher orqali ama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lga oshiriladi. U foydalanuvchi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bilan murakkab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interfeys orqali bog‘lanadi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ayrim ma’lumotnomalarni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taqdim etishi mumkin. Dasturiy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kompleks dasturlar paketidan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shunisi bilan farqlanadiki, bir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nechta dastur navbati bilan yoki 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vriy shaklda bitta vazipredmeti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hal etish uchun chaqirilishi mumkin.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>Dasturiy tizimlar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Dasturiy tizimlar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ayrim amaliy soh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ada keng ko‘lamdagi vazifalarni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hal etish imkonini beruvchi dasturlar (ti</w:t>
      </w:r>
      <w:r>
        <w:rPr>
          <w:rFonts w:ascii="Times New Roman" w:hAnsi="Times New Roman" w:cs="Times New Roman"/>
          <w:sz w:val="28"/>
          <w:szCs w:val="28"/>
          <w:lang w:val="en-US"/>
        </w:rPr>
        <w:t>zim osti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)ning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uyushgan majmuini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ifodalaydi. Dasturiy kompleks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lardan farqli ravishda dasturiy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tizimga kiruvchi dasturlar umumiy 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’lumotlar orqali o‘zaro harakat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qiladi. Dasturiy tizimlar odatda, riv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ojlangan foydalanuvchi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ichki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interfeysga ega bo'ladi. Bu ularni puxta loyihalashni talab etadi.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proofErr w:type="gramStart"/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>Ko‘p</w:t>
      </w:r>
      <w:proofErr w:type="gramEnd"/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foydalanuvchi dasturlar tizim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Ko‘p</w:t>
      </w:r>
      <w:proofErr w:type="gramEnd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foydalanuvchi dasturlar tizim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odatdagi dasturiy tizimlardan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farqli ravishda dasturiy ta 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minotning alohida komponentlari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tarmoq ta’sirini tashkil etishi lozim.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 uni ishlab chiqish jarayonini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yanada murakkablashtiradi. Bun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day dasturiy ta ’minotni ishlab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chiqish uchun maxsus texnologiya yoki CORBA, COM, Java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hokazo texnologiyala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platformasidan foydalaniladi.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Foydalanuvchi interfeysi turini tanlash.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Foydalanuvchi interfeysining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to‘rtta turi farqlanadi. Bular: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primitiv</w:t>
      </w:r>
      <w:proofErr w:type="gramEnd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(sodda) —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yagona 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 ssenariysini amalga oshiradi,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masalan, ma’lumotlarni kiritish — natijalarni chiqarish;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menyu</w:t>
      </w:r>
      <w:proofErr w:type="gramEnd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—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ko‘plab ish ssenariylarini amalga osh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iradi. Ularning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operatsiyalari iyerarxik strukt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urada tashkil etilgan. Masalan,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qo‘yish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faylni qo‘yish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simvolni qo‘yish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hokazo.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erkin</w:t>
      </w:r>
      <w:proofErr w:type="gramEnd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navigatsiyali —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ko‘plab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ssenariylarni amalga oshiradi.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Ularning operatsiyalari iyerarxiya darajalariga bog'liq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ma’lum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bir ish bosqichida ko‘plab operatsi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yalarni belgilab beradi. Bunday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shakl interfeyslari asosan Windows-ilovadan foydalanadi: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>bevosita</w:t>
      </w:r>
      <w:proofErr w:type="gramEnd"/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manipulyatsiyalash —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oby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ektlar ustidagi operatsiyalarda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taqdim etilgan ko‘plab ssenariylarni amalga oshiradi.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S</w:t>
      </w: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ichqon</w:t>
      </w:r>
      <w:r w:rsidRPr="002C62D6">
        <w:rPr>
          <w:rFonts w:ascii="Cambria Math" w:hAnsi="Cambria Math" w:cs="Cambria Math"/>
          <w:b/>
          <w:sz w:val="36"/>
          <w:szCs w:val="28"/>
          <w:lang w:val="en-US"/>
        </w:rPr>
        <w:t>≫</w:t>
      </w: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 xml:space="preserve"> obyektlari piktogrammasi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Asosiy operatsiyalar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sichqon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obyektlari piktogrammasi ko'chishi bilan amalga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>oshiriladi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. Bu shakl Windows oper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atsiya tizimining interfeysida,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erkin navigatsiyali interfeysga muqo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bil ravishda amalga oshirilgan.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Foydalanuvchi interfeys 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 ishlanmaning murakkabligi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ko‘p mehnat talab etishini belgilab beradi. Oxirgi 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lumotlarga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, dasturiy kodning 80 foi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zigacha aynan foydalanuvchining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interfeysi amalga oshirilishi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umkin. Shu sababli dasturlashni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o‘rganishning boshlang‘ich bosqich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ida, asosan, sodda interfeys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menyulardan foydalaniladi, garchi u</w:t>
      </w:r>
      <w:r>
        <w:rPr>
          <w:rFonts w:ascii="Times New Roman" w:hAnsi="Times New Roman" w:cs="Times New Roman"/>
          <w:sz w:val="28"/>
          <w:szCs w:val="28"/>
          <w:lang w:val="en-US"/>
        </w:rPr>
        <w:t>lar foydalanuvchi uchun noqulay bo‘lsa ham.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 vositala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rni ishlab chiqishning obyektga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yo‘naltirilgan vizual muhitini payd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muhim ahamiyatga ega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bo‘ladi. Bunday yo‘l dasturlashda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hodisali yondashuvga asoslangan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va erkin navigatsiya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 interfeyslarni yaratishga mo`ljallangan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, monand interfeyslarni yaratish qiyinchiliklarini yetarlicha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kamaytirdi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ha</w:t>
      </w:r>
      <w:r>
        <w:rPr>
          <w:rFonts w:ascii="Times New Roman" w:hAnsi="Times New Roman" w:cs="Times New Roman"/>
          <w:sz w:val="28"/>
          <w:szCs w:val="28"/>
          <w:lang w:val="en-US"/>
        </w:rPr>
        <w:t>mda to‘g‘ridan to‘g‘ri manipulya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tsiya qilish interfeyslarin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ealizatsiyasini soddalashtirdi.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Shunday qilib, oxirgi ikkita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terfeys turini tanlash dasturiy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 ’minotni ishlab chiqishning vizual muhitlaridan biridan foydalanishni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nazarda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tutadi.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Interfeys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nterfeys turi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 tanlash o‘z ichiga hujjatlar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bilan ishlash texnologiyasini tanl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ashni oladi. Ikkita texnologiya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farqlanadi: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hujjatli interfeys (S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D1 — Single Document Interface)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ni moMjallaydi;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hujjatli — ko‘p hujja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tli interfeysga (MDI — Multiple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Document Interface) mo‘ljallangan.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hujjatli texnologiya agar,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dasturiy ta’minot bir vaqtning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o‘zida bir necha hujjatlar bilan ishlashi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hart bo‘lsa (masalan, bir necha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matn yoki tasvir bilan) foydalanilad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i. Bitta hujjatli texnologiyada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esa bir vaqtning o‘zida bir necha hujj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atlar bilan ishlash shart emas.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Zamonaviy kutubxonadan foydalangan holda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hujjatli interfeysni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amalga oshirish ish hajmi birinchisiga qaraganda 3—5%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. Interfeys turini tanlash ish 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jmiga jiddiy ta’sir kocrsatadi. Ishlanmaga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yondashuvni tanlash.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Agar erkin navigatsiyali yoki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bevosita manipulyatsiyalovchi inter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feys tanlangan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yuqori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 qayd etilganidek, bu vaziyat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ga ko‘ra dasturlash va obyektiv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yondashuvdan foydalanishni naz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arda tutadi. Chunki Visual C++,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Delphi, Bulder C++ kabi zamonaviy vizual dasturlash muhiti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aynan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kutubxona sinfi obyektlari ko'rinish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idagi interfeys komponentlarini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taqdim etadi. Bunda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predmet sohaning murakkabligiga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bogcliq ravishda dasturiy ta’minot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byektlar (mos ravishda sinflar)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dan foydalanilgan holda yoki faqat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protsedurali holdan foydalanib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realizatsiya qilinishi mumkin. Istisno tariqasida Perl ga o‘xshash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Internet-qo‘llanmani maxsus 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llarini yaratishning natijasini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ko‘rsatish mumkin. Bu til umu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man olganda boshqacha tamoyilga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asosan qurilgan.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Sodda interfeys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Sodda interfeys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menyuga o‘xs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hash interfeys ham strukturali,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ham ishlanmaga obyektli yonda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shuvga muvofiq keladi. Shu bois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yondashuvni tanlash qo‘shimch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axborotdan foydalanish orqali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amalga oshiriladi.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Tajriba shuni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ko‘rsatadiki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, obyektiv yondashuv juda kat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ta dasturiy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tizimni (dasturlash universal tilini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 100 000 dan ortiq operatori)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ishlab chiqishda hamda predme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sohasining obyekt strukturasi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yorqin ifodalanganda samaralidir.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Shuni ham hisobga olish kerakk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i, ishlab chiqiladigan dasturiy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 ’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minot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samarasi qat’iy che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klanganda obyektli yondashuvdan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ehtiyotkorona yondashish kerak.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Boshqa hamma holatlarda yo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ndashuvni tanlash foydalanuvchi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ixtiyoriga bog‘liq.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Dasturlash tilini tanlash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Ko‘p</w:t>
      </w:r>
      <w:r>
        <w:rPr>
          <w:rFonts w:ascii="Times New Roman" w:hAnsi="Times New Roman" w:cs="Times New Roman"/>
          <w:sz w:val="28"/>
          <w:szCs w:val="28"/>
          <w:lang w:val="en-US"/>
        </w:rPr>
        <w:t>gina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hollarda dasturlash tilini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tanlash yuzasidan hech bir muammo mavjud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emas. Til quyidagilar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tomonidan belgilanishi mumkin: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ishlanmani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olib boruvch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tashkilot tomonidan. Masalan,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agar firma C++Builder litsenziya 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ariantiga ega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u ko‘proq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mazkur muhitda ishlanmani olib boradi;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doim imkoniyatga qarab, yaxshi til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dan foydalanuvchi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dasturchi tomonidan;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qat’iy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fikr asosida (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archa bunday ishlanmalar C++ 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yoki Java yoki ... da bajarilishi kerak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) va hokazo.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Agar, til tanlash imkoni bo'lsa dasturl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ashning barcha mavjud tillarini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quyidagi guruhlarga bo'lish mumkinligini hisobga olish kerak: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darajadagi universal til;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ta’minotni ishlab chiquvchining ixtisoslashgan tillari;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foydalanuvchining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ixtisoslashgan tillari;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quyi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darajadagi tillar.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Universal tillar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Universal tillarning yuqori darajasi guruhida so'zsiz ravi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bugungi kunda </w:t>
      </w:r>
      <w:r w:rsidRPr="000E5DE1">
        <w:rPr>
          <w:rFonts w:ascii="Times New Roman" w:hAnsi="Times New Roman" w:cs="Times New Roman"/>
          <w:sz w:val="28"/>
          <w:szCs w:val="28"/>
        </w:rPr>
        <w:t>С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(C++ bilan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birga) dasturlash tili yetakchi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sanaladi. Darhaqiqat </w:t>
      </w:r>
      <w:r w:rsidRPr="000E5DE1">
        <w:rPr>
          <w:rFonts w:ascii="Times New Roman" w:hAnsi="Times New Roman" w:cs="Times New Roman"/>
          <w:sz w:val="28"/>
          <w:szCs w:val="28"/>
        </w:rPr>
        <w:t>С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C++ni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 turli versiyalari juda muhim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afzalliklarga ega: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platformali - bugung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kunda barcha foydalanuvchilar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uchun </w:t>
      </w:r>
      <w:r w:rsidRPr="000E5DE1">
        <w:rPr>
          <w:rFonts w:ascii="Times New Roman" w:hAnsi="Times New Roman" w:cs="Times New Roman"/>
          <w:sz w:val="28"/>
          <w:szCs w:val="28"/>
        </w:rPr>
        <w:t>С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C++ tilli kompilyatorlar mavjud;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tuzilmaviy algoritmli 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onstruksiyalarni (shartli qayta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ishlash, sikllarning barcha turi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) amalga ^shiruvchi operatorlar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mavjudligi; $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tezkor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xotira manzillaridan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oydalangan holda quyi (tizimli)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darajada dasturlash imkoniyatini;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osti va sinflarga oid katta kutubxonalar.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</w:rPr>
        <w:t>С</w:t>
      </w: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 xml:space="preserve"> va C++ ning operatsiya tizimi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Bular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bari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</w:rPr>
        <w:t>С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C++ ning ope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ratsiya tizimini yaratish uchun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foydalaniladigan asosiy tillarga aylantirdi. Biroq </w:t>
      </w:r>
      <w:r w:rsidRPr="000E5DE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C++ jiddiy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kamchiliklarga ega: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ma’lumotlarni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to‘laqonli ichki tuzilmali (strukturali) 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rlarining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yo‘qligi (adresli (manzilli) arifmetikada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foydalanadigan psevdotuzilmasi (psevdostrukturali)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lumotlarning mavjudligi bu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ma’lumotlar ustida ko‘p amallarni nazora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qilish uchun yetarli darajada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qat’iy aniqlangan. Bu esa o‘z navbatida faqat dastu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rni rostlash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jarayonida ko‘p sondagi xatoliklarni aniqlashga olib keladi);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sintaktik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jihatdan bir qiymatlili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 emasligini (turli xillikning)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mavjudligi. Bu ham kompilyatorga dastur to‘g‘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riligini nazorat qilish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imkonini bermaydi;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>• tag dastur (dastur qismi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uzatiladigan parametrlarning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cheklangan nazorati. Bu faqat dastur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 yopish jarayonida aniqlanadi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hokazo.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Pascal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Amaliy dasturlash ta’minotini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yaratish uchun foydalaniladigan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universal dasturlash tillari o‘rtasida </w:t>
      </w:r>
      <w:r w:rsidRPr="000E5DE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C++ ga muqobil bu Pascal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sanaladi. Uning sintaksisi aniq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bo‘lgam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 kompilyatorlari sintaksisdan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tashqari ko‘plab semantik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xatolarni ham aniqlaydi. Delphi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muhitida foydalangan Object Pascal 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ersiyasi professional kutubxona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yordamida kuzatib boriladi. Bu katta ishlanmalarni kiritishni osonlas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htiradi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Windows ilovasini yar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atish uchun Delphini yetarlicha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samarali muhit bilan ta’minlaydi. Bu tilla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rdan tashqari universal guruhga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Basic, Modula, Ada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ayrim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tillar kiradi. Ular ham C++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Pascal singari o‘zining qo'llanish sohasiga hamda xususiyatlariga ega.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Ixtisoslashgan tillar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Ishlanma yaratuvchining ixt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isoslashgan tillaridan dasturiy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ta’minotning konkret turlarini yaratish uchun foydalaniladi.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Ularga quyidagilar kiradi: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bazalari tillari;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tarmoq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ilovalarni yaratish tillari;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intellekt tizimini yaratish tillari va h.k.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Bu tillar maxsus kurslarda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o‘rganiladi va mazkur darslikda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ko‘rib chiqilmaydi.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Foydalanuvchining ixtisoslashgan tillari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odatda foydalanuvchi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professional muhitining bir qismi sanaladi. U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yo‘nalishli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dasturiy ta’minotni ishlab chiquvchi tomonidan foydalanilmaydi.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Quyi darajadagi tillar dasturla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shni amalda mashina komandalari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darajasida amalga oshirish imko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nini beradi. Bunda ham bajarish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vaqti nuqtayi nazaridan, ham dasturning zar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 xotirasi hajmi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nuqtayi nazaridan eng maqbul yo‘l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anlanadi. Biroq bu tillar kata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dasturlarni yaratish uchun yaramaydi. Quy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darajadagi tillar strukturali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dasturlash tamoyillariga ega emas. Bu ishlab chiqiladigan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dastur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texnologiyasini yomonlashtiradi.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40"/>
          <w:szCs w:val="28"/>
          <w:lang w:val="en-US"/>
        </w:rPr>
        <w:t>Assembler tipidagi tillar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Hozirda Assembler tipidagi tillardan quyidagi holatlarda foydalaniladi: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vositalar bilan (ma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salan, drayver) bevosita o‘zaro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ta’sir ko‘rsatuvchi oddiy dasturla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rni yozishda, chunki bu holatda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tegishli jihozni ter to‘kib sozlash kerak bo‘ladi.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Yuqori darajadagi dasturlash tillar ustunligi muhim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bo‘lmaydi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darajadagi till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arda dasturga qo‘shimcha vosita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shaklida, masalan, katta miqdor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dagi takrorlash bilan sikllarda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ma’lumotlar hosil bo‘lishini tezlashtirish uchun.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Dasturlash muhitini tanlash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Dasturlash muhiti </w:t>
      </w:r>
      <w:r>
        <w:rPr>
          <w:rFonts w:ascii="Times New Roman" w:hAnsi="Times New Roman" w:cs="Times New Roman"/>
          <w:sz w:val="28"/>
          <w:szCs w:val="28"/>
          <w:lang w:val="en-US"/>
        </w:rPr>
        <w:t>deb dasturiy kompleksga aytiladi. U o`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z ichiga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ixtisoslashgan matnli muharrir,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kompilyator, komponovlovchi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ma’lumotnoma tizimi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boshqa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dasturlashlarni oladi.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So‘nggi vaqtlarda yuqorida qayd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etilgan vizual dasturlash keng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tarqaldi. Bunga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dasturchi komponentl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arning maxsus kutubxonalaridagi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ayrim kodlar dastu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riga vizual bog'lanislrimkoniga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ega bo‘ladi.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Borland firmasining (Inprige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Corpation) Delphi, C++ Builder,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Microsoft firmasining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Visual C++, Visual Basic va IBM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firmasining Visual Ada vizual muhitlaridan nisbatan kocp foydalanilmoqda.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Ushbu firmalarning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Delp</w:t>
      </w:r>
      <w:r>
        <w:rPr>
          <w:rFonts w:ascii="Times New Roman" w:hAnsi="Times New Roman" w:cs="Times New Roman"/>
          <w:sz w:val="28"/>
          <w:szCs w:val="28"/>
          <w:lang w:val="en-US"/>
        </w:rPr>
        <w:t>hi,’;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C++ Builder va Visual C++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asosiy vizual muhitlari o‘rtasida jiddiy far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 mavjud. Microsoft firmasining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vizual muhitlari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ostida dasturlashning past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darajasini ta’minlaydi. Bu ularning ham yutug‘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i, ham kamchiligi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sanaladi. Yutug‘i shundan iboratki, u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nostandart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vaziyatlar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kelish ehtimolini kamayt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iradi. Kamchiligi esa bu Delphi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yoki C++ bilan ishlovchi dasturchini eskicha ishga undaydi.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Quyi darajali dasturlash</w:t>
      </w:r>
      <w:r w:rsidRPr="002C62D6">
        <w:rPr>
          <w:rFonts w:ascii="Cambria Math" w:hAnsi="Cambria Math" w:cs="Cambria Math"/>
          <w:b/>
          <w:sz w:val="36"/>
          <w:szCs w:val="28"/>
          <w:lang w:val="en-US"/>
        </w:rPr>
        <w:t>≫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Shuningdek,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quyi darajali dasturlash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ga mo‘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ljallangan Visual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C++ interfeysi ham ko‘plab norozilikka sabab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</w:t>
      </w:r>
      <w:r>
        <w:rPr>
          <w:rFonts w:ascii="Times New Roman" w:hAnsi="Times New Roman" w:cs="Times New Roman"/>
          <w:sz w:val="28"/>
          <w:szCs w:val="28"/>
          <w:lang w:val="en-US"/>
        </w:rPr>
        <w:t>ladi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Umuman olganda, agar gap 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shbu muhitlardan birini tanlash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ustida ketsa, u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ko‘proq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loyiha tavsifi bilan belgilanadi.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Ishlanma standartlarini tanlash yoki shakllantirish.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Har qanday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loyihalash texnologiyasini qo‘llas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 barcha loyiha ishtirokchilari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rioya etishi shart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qator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standartlar shakllantirish yoki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tanlashni talab etadi.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loyihalashtirish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standarti;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loyiha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hujjatlashtirishini rasmiylashtirish standarti;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interfeysi standarti.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>Loyihalashtirish standarti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Loyihalashtirish standarti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quyidagilarni aniqlashi lozim: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loyihalashning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har bir bosq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ichida zarur modellarni (sxema,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diagramma) tanlash va ularni detallashtirish darajasi;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diagrammalardagi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loyiha qa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rorlarini qayd etish qoidasini,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shuningdek, obyektlar va atamal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 bo‘yicha kelishuvni nomlash,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barcha obyektlar uchun atributla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to‘plami va har bir bosqichda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ularni to‘ldirish qoidasi, diagrammani rasmiylashtirish qo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idasi,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jumladan obyektlar shakli </w:t>
      </w:r>
      <w:r>
        <w:rPr>
          <w:rFonts w:ascii="Times New Roman" w:hAnsi="Times New Roman" w:cs="Times New Roman"/>
          <w:sz w:val="28"/>
          <w:szCs w:val="28"/>
          <w:lang w:val="en-US"/>
        </w:rPr>
        <w:t>va o‘lchamiga bo‘lgan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ishlanma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muammolarini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 ish o‘rni konfiguratsiyasiga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bo‘lgan talablar jumladan operatsiya tizimi va foydalanayotgan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sz w:val="36"/>
          <w:szCs w:val="28"/>
          <w:lang w:val="en-US"/>
        </w:rPr>
        <w:t>CASE vositasini sozlash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loyiha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ustida hamkorlikda ishlashni ta’min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lash mexanizmi,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jumladan, loyiha tizim ostini integr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atsiyalash qoidasi hamda loyiha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qarorlari tahlili.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Loyiha hujjatlarini rasmiylashtirish standarti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quyidagilarni rejalashtirishi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lozim: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bir bosqichda hujjatla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shtirish jamlanmasi, tarkibi va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strukturasi;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saqlab turish va rasmiylashtirishga nisbatan talablar;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hujjatlarni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tayyorlash, kocrib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hiqish, kelishish va tasdiqlash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qoidalari.</w:t>
      </w:r>
    </w:p>
    <w:bookmarkEnd w:id="0"/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C62D6" w:rsidRPr="002C62D6" w:rsidRDefault="002C62D6" w:rsidP="002C6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2C62D6">
        <w:rPr>
          <w:rFonts w:ascii="Times New Roman" w:hAnsi="Times New Roman" w:cs="Times New Roman"/>
          <w:b/>
          <w:iCs/>
          <w:sz w:val="36"/>
          <w:szCs w:val="28"/>
          <w:lang w:val="en-US"/>
        </w:rPr>
        <w:t>Foydalanuvchi interfeysining standarti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Foydalanuvchi interfeysining standarti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quyidagilarni aniqlashi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lozim: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ekranlarni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rasmiylashtirish qoidasi (shrif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tlar va rang palitrasi),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derazalar va boshqaruv elementi tarkibi hamda joylashuvi;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klaviatura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≪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sichqon</w:t>
      </w:r>
      <w:r w:rsidRPr="000E5DE1">
        <w:rPr>
          <w:rFonts w:ascii="Cambria Math" w:hAnsi="Cambria Math" w:cs="Cambria Math"/>
          <w:sz w:val="28"/>
          <w:szCs w:val="28"/>
          <w:lang w:val="en-US"/>
        </w:rPr>
        <w:t>≫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dan foydalanish qoidasi;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ko‘rsatish matnlarini rasmiylashtirish qoidasi;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standart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xabarlar ro‘yxati;</w:t>
      </w:r>
    </w:p>
    <w:p w:rsidR="002C62D6" w:rsidRPr="000E5DE1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reaksiyasini qayta ishlash qoidasi.</w:t>
      </w:r>
    </w:p>
    <w:p w:rsidR="002C62D6" w:rsidRDefault="002C62D6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E5DE1">
        <w:rPr>
          <w:rFonts w:ascii="Times New Roman" w:hAnsi="Times New Roman" w:cs="Times New Roman"/>
          <w:sz w:val="28"/>
          <w:szCs w:val="28"/>
          <w:lang w:val="en-US"/>
        </w:rPr>
        <w:t>Yuqorida bayon etilgan loyiha q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arorlari ishlanmaning ish hajmi </w:t>
      </w:r>
      <w:proofErr w:type="gramStart"/>
      <w:r w:rsidRPr="000E5DE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E5DE1">
        <w:rPr>
          <w:rFonts w:ascii="Times New Roman" w:hAnsi="Times New Roman" w:cs="Times New Roman"/>
          <w:sz w:val="28"/>
          <w:szCs w:val="28"/>
          <w:lang w:val="en-US"/>
        </w:rPr>
        <w:t xml:space="preserve"> murakkabligiga ta’sir etad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i. Faqat ularni qabul qilgandan 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so‘ng loyihalashtir</w:t>
      </w:r>
      <w:r w:rsidR="00DB4ED8">
        <w:rPr>
          <w:rFonts w:ascii="Times New Roman" w:hAnsi="Times New Roman" w:cs="Times New Roman"/>
          <w:sz w:val="28"/>
          <w:szCs w:val="28"/>
          <w:lang w:val="en-US"/>
        </w:rPr>
        <w:t>ishning dasturiy ta’minotiga o‘</w:t>
      </w:r>
      <w:r w:rsidRPr="000E5DE1">
        <w:rPr>
          <w:rFonts w:ascii="Times New Roman" w:hAnsi="Times New Roman" w:cs="Times New Roman"/>
          <w:sz w:val="28"/>
          <w:szCs w:val="28"/>
          <w:lang w:val="en-US"/>
        </w:rPr>
        <w:t>tish zarur.</w:t>
      </w:r>
    </w:p>
    <w:p w:rsidR="00DB4ED8" w:rsidRPr="000E5DE1" w:rsidRDefault="00DB4ED8" w:rsidP="002C62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121BD" w:rsidRPr="00DB4ED8" w:rsidRDefault="00DB4ED8" w:rsidP="00DB4ED8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DB4ED8">
        <w:rPr>
          <w:rFonts w:ascii="Times New Roman" w:hAnsi="Times New Roman" w:cs="Times New Roman"/>
          <w:b/>
          <w:bCs/>
          <w:sz w:val="36"/>
          <w:szCs w:val="28"/>
          <w:lang w:val="en-US"/>
        </w:rPr>
        <w:t>Foydalanilgan adabiyotlar</w:t>
      </w:r>
    </w:p>
    <w:p w:rsidR="00DB4ED8" w:rsidRPr="00DB4ED8" w:rsidRDefault="00DB4ED8" w:rsidP="00DB4ED8">
      <w:pPr>
        <w:rPr>
          <w:rFonts w:ascii="Times New Roman" w:hAnsi="Times New Roman" w:cs="Times New Roman"/>
          <w:sz w:val="28"/>
          <w:szCs w:val="28"/>
        </w:rPr>
      </w:pPr>
      <w:r w:rsidRPr="00DB4ED8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A7772D" w:rsidRPr="00DB4ED8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ED8">
        <w:rPr>
          <w:rFonts w:ascii="Times New Roman" w:hAnsi="Times New Roman" w:cs="Times New Roman"/>
          <w:sz w:val="28"/>
          <w:szCs w:val="28"/>
          <w:lang w:val="en-US"/>
        </w:rPr>
        <w:t xml:space="preserve">M.T.Azimjanova, Muradova, M.Pazilova. Informatika </w:t>
      </w:r>
      <w:proofErr w:type="gramStart"/>
      <w:r w:rsidRPr="00DB4ED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B4ED8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DB4ED8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DB4ED8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A7772D" w:rsidRPr="00DB4ED8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ED8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DB4ED8">
        <w:rPr>
          <w:rFonts w:ascii="Times New Roman" w:hAnsi="Times New Roman" w:cs="Times New Roman"/>
          <w:sz w:val="28"/>
          <w:szCs w:val="28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DB4ED8">
        <w:rPr>
          <w:rFonts w:ascii="Times New Roman" w:hAnsi="Times New Roman" w:cs="Times New Roman"/>
          <w:sz w:val="28"/>
          <w:szCs w:val="28"/>
        </w:rPr>
        <w:t>.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B4ED8">
        <w:rPr>
          <w:rFonts w:ascii="Times New Roman" w:hAnsi="Times New Roman" w:cs="Times New Roman"/>
          <w:sz w:val="28"/>
          <w:szCs w:val="28"/>
        </w:rPr>
        <w:t xml:space="preserve">.,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B4ED8">
        <w:rPr>
          <w:rFonts w:ascii="Times New Roman" w:hAnsi="Times New Roman" w:cs="Times New Roman"/>
          <w:sz w:val="28"/>
          <w:szCs w:val="28"/>
        </w:rPr>
        <w:t>.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B4ED8">
        <w:rPr>
          <w:rFonts w:ascii="Times New Roman" w:hAnsi="Times New Roman" w:cs="Times New Roman"/>
          <w:sz w:val="28"/>
          <w:szCs w:val="28"/>
        </w:rPr>
        <w:t>.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DB4ED8">
        <w:rPr>
          <w:rFonts w:ascii="Times New Roman" w:hAnsi="Times New Roman" w:cs="Times New Roman"/>
          <w:sz w:val="28"/>
          <w:szCs w:val="28"/>
        </w:rPr>
        <w:t xml:space="preserve">.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DB4ED8">
        <w:rPr>
          <w:rFonts w:ascii="Times New Roman" w:hAnsi="Times New Roman" w:cs="Times New Roman"/>
          <w:sz w:val="28"/>
          <w:szCs w:val="28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DB4ED8">
        <w:rPr>
          <w:rFonts w:ascii="Times New Roman" w:hAnsi="Times New Roman" w:cs="Times New Roman"/>
          <w:sz w:val="28"/>
          <w:szCs w:val="28"/>
        </w:rPr>
        <w:t xml:space="preserve">,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DB4E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4ED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B4ED8">
        <w:rPr>
          <w:rFonts w:ascii="Times New Roman" w:hAnsi="Times New Roman" w:cs="Times New Roman"/>
          <w:sz w:val="28"/>
          <w:szCs w:val="28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DB4ED8">
        <w:rPr>
          <w:rFonts w:ascii="Times New Roman" w:hAnsi="Times New Roman" w:cs="Times New Roman"/>
          <w:sz w:val="28"/>
          <w:szCs w:val="28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DB4ED8">
        <w:rPr>
          <w:rFonts w:ascii="Times New Roman" w:hAnsi="Times New Roman" w:cs="Times New Roman"/>
          <w:sz w:val="28"/>
          <w:szCs w:val="28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DB4ED8">
        <w:rPr>
          <w:rFonts w:ascii="Times New Roman" w:hAnsi="Times New Roman" w:cs="Times New Roman"/>
          <w:sz w:val="28"/>
          <w:szCs w:val="28"/>
        </w:rPr>
        <w:t>’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DB4ED8">
        <w:rPr>
          <w:rFonts w:ascii="Times New Roman" w:hAnsi="Times New Roman" w:cs="Times New Roman"/>
          <w:sz w:val="28"/>
          <w:szCs w:val="28"/>
        </w:rPr>
        <w:t>. 0‘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quv</w:t>
      </w:r>
      <w:r w:rsidRPr="00DB4ED8">
        <w:rPr>
          <w:rFonts w:ascii="Times New Roman" w:hAnsi="Times New Roman" w:cs="Times New Roman"/>
          <w:sz w:val="28"/>
          <w:szCs w:val="28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Pr="00DB4ED8">
        <w:rPr>
          <w:rFonts w:ascii="Times New Roman" w:hAnsi="Times New Roman" w:cs="Times New Roman"/>
          <w:sz w:val="28"/>
          <w:szCs w:val="28"/>
        </w:rPr>
        <w:t>’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llanma</w:t>
      </w:r>
      <w:r w:rsidRPr="00DB4ED8">
        <w:rPr>
          <w:rFonts w:ascii="Times New Roman" w:hAnsi="Times New Roman" w:cs="Times New Roman"/>
          <w:sz w:val="28"/>
          <w:szCs w:val="28"/>
        </w:rPr>
        <w:t>. Т.: “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Mehnat</w:t>
      </w:r>
      <w:r w:rsidRPr="00DB4ED8">
        <w:rPr>
          <w:rFonts w:ascii="Times New Roman" w:hAnsi="Times New Roman" w:cs="Times New Roman"/>
          <w:sz w:val="28"/>
          <w:szCs w:val="28"/>
        </w:rPr>
        <w:t xml:space="preserve">”, 2000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DB4ED8">
        <w:rPr>
          <w:rFonts w:ascii="Times New Roman" w:hAnsi="Times New Roman" w:cs="Times New Roman"/>
          <w:sz w:val="28"/>
          <w:szCs w:val="28"/>
        </w:rPr>
        <w:t>.</w:t>
      </w:r>
    </w:p>
    <w:p w:rsidR="00A7772D" w:rsidRPr="00DB4ED8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ED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Qosimov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texnologiyalar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quv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llanma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DB4ED8">
        <w:rPr>
          <w:rFonts w:ascii="Times New Roman" w:hAnsi="Times New Roman" w:cs="Times New Roman"/>
          <w:sz w:val="28"/>
          <w:szCs w:val="28"/>
        </w:rPr>
        <w:t>.:“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Aloqachi</w:t>
      </w:r>
      <w:r w:rsidRPr="00DB4ED8">
        <w:rPr>
          <w:rFonts w:ascii="Times New Roman" w:hAnsi="Times New Roman" w:cs="Times New Roman"/>
          <w:sz w:val="28"/>
          <w:szCs w:val="28"/>
        </w:rPr>
        <w:t xml:space="preserve">”, 2006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DB4ED8">
        <w:rPr>
          <w:rFonts w:ascii="Times New Roman" w:hAnsi="Times New Roman" w:cs="Times New Roman"/>
          <w:sz w:val="28"/>
          <w:szCs w:val="28"/>
        </w:rPr>
        <w:t>.</w:t>
      </w:r>
    </w:p>
    <w:p w:rsidR="00A7772D" w:rsidRPr="00DB4ED8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DB4ED8">
        <w:rPr>
          <w:rFonts w:ascii="Times New Roman" w:hAnsi="Times New Roman" w:cs="Times New Roman"/>
          <w:sz w:val="28"/>
          <w:szCs w:val="28"/>
          <w:lang w:val="en-US"/>
        </w:rPr>
        <w:t xml:space="preserve">M Aripov, B.Begalov </w:t>
      </w:r>
      <w:proofErr w:type="gramStart"/>
      <w:r w:rsidRPr="00DB4ED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B4ED8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DB4ED8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DB4ED8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A7772D" w:rsidRPr="00DB4ED8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DB4ED8">
        <w:rPr>
          <w:rFonts w:ascii="Times New Roman" w:hAnsi="Times New Roman" w:cs="Times New Roman"/>
          <w:sz w:val="28"/>
          <w:szCs w:val="28"/>
          <w:lang w:val="en-US"/>
        </w:rPr>
        <w:t xml:space="preserve">A.Sattorov. Ma’lumotlar bazasini boshqarish sistemasi Access (Windows 9x/2006) O’quv qo’llanma. </w:t>
      </w:r>
      <w:proofErr w:type="gramStart"/>
      <w:r w:rsidRPr="00DB4ED8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DB4ED8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A7772D" w:rsidRPr="0032745F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DB4ED8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32745F">
        <w:rPr>
          <w:rFonts w:ascii="Times New Roman" w:hAnsi="Times New Roman" w:cs="Times New Roman"/>
          <w:sz w:val="28"/>
          <w:szCs w:val="28"/>
          <w:lang w:val="en-US"/>
        </w:rPr>
        <w:t>, 2019</w:t>
      </w:r>
    </w:p>
    <w:p w:rsidR="00A7772D" w:rsidRPr="00DB4ED8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ED8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телекоммуникационных систем (технические аспекты), Кулаков М.В., Гарашин А.В. Учеб. </w:t>
      </w:r>
      <w:r w:rsidRPr="00DB4ED8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A7772D" w:rsidRPr="00DB4ED8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ED8">
        <w:rPr>
          <w:rFonts w:ascii="Times New Roman" w:hAnsi="Times New Roman" w:cs="Times New Roman"/>
          <w:sz w:val="28"/>
          <w:szCs w:val="28"/>
        </w:rPr>
        <w:t>Информационная безопасность государственных организаций и коммерческих фирм. Справочное пособие. М.: 2017.</w:t>
      </w:r>
    </w:p>
    <w:p w:rsidR="00A7772D" w:rsidRPr="00DB4ED8" w:rsidRDefault="00DB4ED8" w:rsidP="00DB4ED8">
      <w:pPr>
        <w:numPr>
          <w:ilvl w:val="0"/>
          <w:numId w:val="1"/>
        </w:numPr>
        <w:tabs>
          <w:tab w:val="clear" w:pos="720"/>
          <w:tab w:val="num" w:pos="36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ED8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DB4ED8" w:rsidRPr="00DB4ED8" w:rsidRDefault="00DB4ED8" w:rsidP="00DB4ED8"/>
    <w:sectPr w:rsidR="00DB4ED8" w:rsidRPr="00DB4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29318A"/>
    <w:multiLevelType w:val="hybridMultilevel"/>
    <w:tmpl w:val="849A9DF0"/>
    <w:lvl w:ilvl="0" w:tplc="87F64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C6B5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0AC3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344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9CEE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608E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E61E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EC6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8A60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D6"/>
    <w:rsid w:val="002C62D6"/>
    <w:rsid w:val="0032745F"/>
    <w:rsid w:val="004F132F"/>
    <w:rsid w:val="006121BD"/>
    <w:rsid w:val="00A7772D"/>
    <w:rsid w:val="00D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7A17FC-0614-47B7-B4D1-53E9302F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2D6"/>
  </w:style>
  <w:style w:type="paragraph" w:styleId="1">
    <w:name w:val="heading 1"/>
    <w:basedOn w:val="a"/>
    <w:next w:val="a"/>
    <w:link w:val="10"/>
    <w:uiPriority w:val="9"/>
    <w:qFormat/>
    <w:rsid w:val="002C62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C62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C62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C62D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2C62D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2D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C62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C62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2C62D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2C62D6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Balloon Text"/>
    <w:basedOn w:val="a"/>
    <w:link w:val="a4"/>
    <w:uiPriority w:val="99"/>
    <w:semiHidden/>
    <w:unhideWhenUsed/>
    <w:rsid w:val="002C6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62D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C62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9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6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9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30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6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5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85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3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5121</Words>
  <Characters>29191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3</cp:revision>
  <dcterms:created xsi:type="dcterms:W3CDTF">2021-10-08T06:27:00Z</dcterms:created>
  <dcterms:modified xsi:type="dcterms:W3CDTF">2021-10-08T09:24:00Z</dcterms:modified>
</cp:coreProperties>
</file>