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2854735"/>
    <w:p w14:paraId="2B24DC05" w14:textId="77777777" w:rsidR="002057F0" w:rsidRDefault="005624F8" w:rsidP="002057F0">
      <w:pPr>
        <w:spacing w:after="0" w:line="360" w:lineRule="auto"/>
        <w:jc w:val="center"/>
        <w:rPr>
          <w:rFonts w:ascii="Goudy Old Style" w:hAnsi="Goudy Old Style" w:cstheme="minorHAnsi"/>
          <w:b/>
          <w:sz w:val="24"/>
          <w:szCs w:val="24"/>
        </w:rPr>
      </w:pPr>
      <w:r w:rsidRPr="007A4F4E">
        <w:rPr>
          <w:rFonts w:ascii="Goudy Old Style" w:hAnsi="Goudy Old Style" w:cstheme="minorHAnsi"/>
          <w:b/>
          <w:noProof/>
          <w:sz w:val="24"/>
          <w:szCs w:val="24"/>
        </w:rPr>
        <mc:AlternateContent>
          <mc:Choice Requires="wps">
            <w:drawing>
              <wp:anchor distT="0" distB="0" distL="114300" distR="114300" simplePos="0" relativeHeight="251659264" behindDoc="1" locked="0" layoutInCell="1" allowOverlap="1" wp14:anchorId="121257A8" wp14:editId="64B97F1A">
                <wp:simplePos x="0" y="0"/>
                <wp:positionH relativeFrom="column">
                  <wp:posOffset>0</wp:posOffset>
                </wp:positionH>
                <wp:positionV relativeFrom="paragraph">
                  <wp:posOffset>0</wp:posOffset>
                </wp:positionV>
                <wp:extent cx="6000750" cy="11430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000750" cy="1143000"/>
                        </a:xfrm>
                        <a:prstGeom prst="rect">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C1FC7" id="Rectangle 2" o:spid="_x0000_s1026" style="position:absolute;margin-left:0;margin-top:0;width:472.5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" fillcolor="#f2f2f2" strokecolor="windowText" strokeweight="1pt"/>
            </w:pict>
          </mc:Fallback>
        </mc:AlternateContent>
      </w:r>
      <w:r w:rsidRPr="007A4F4E">
        <w:rPr>
          <w:rFonts w:ascii="Goudy Old Style" w:hAnsi="Goudy Old Style" w:cstheme="minorHAnsi"/>
          <w:b/>
          <w:sz w:val="24"/>
          <w:szCs w:val="24"/>
        </w:rPr>
        <w:t>Basic Mathematics</w:t>
      </w:r>
    </w:p>
    <w:p w14:paraId="46E8795A" w14:textId="2D838F80" w:rsidR="005624F8" w:rsidRPr="007A4F4E" w:rsidRDefault="005624F8" w:rsidP="002057F0">
      <w:pPr>
        <w:spacing w:after="0" w:line="360" w:lineRule="auto"/>
        <w:jc w:val="center"/>
        <w:rPr>
          <w:rFonts w:ascii="Goudy Old Style" w:hAnsi="Goudy Old Style" w:cstheme="minorHAnsi"/>
          <w:b/>
          <w:sz w:val="24"/>
          <w:szCs w:val="24"/>
        </w:rPr>
      </w:pPr>
      <w:r w:rsidRPr="007A4F4E">
        <w:rPr>
          <w:rFonts w:ascii="Goudy Old Style" w:hAnsi="Goudy Old Style" w:cstheme="minorHAnsi"/>
          <w:b/>
          <w:sz w:val="24"/>
          <w:szCs w:val="24"/>
        </w:rPr>
        <w:t>Lecture 7</w:t>
      </w:r>
    </w:p>
    <w:p w14:paraId="5F845DE4" w14:textId="242A08CF" w:rsidR="005624F8" w:rsidRPr="007A4F4E" w:rsidRDefault="005624F8" w:rsidP="002057F0">
      <w:pPr>
        <w:spacing w:after="0" w:line="360" w:lineRule="auto"/>
        <w:jc w:val="center"/>
        <w:rPr>
          <w:rFonts w:ascii="Goudy Old Style" w:hAnsi="Goudy Old Style" w:cstheme="minorHAnsi"/>
          <w:b/>
          <w:sz w:val="24"/>
          <w:szCs w:val="24"/>
        </w:rPr>
      </w:pPr>
      <w:r w:rsidRPr="007A4F4E">
        <w:rPr>
          <w:rFonts w:ascii="Goudy Old Style" w:hAnsi="Goudy Old Style" w:cstheme="minorHAnsi"/>
          <w:b/>
          <w:sz w:val="24"/>
          <w:szCs w:val="24"/>
        </w:rPr>
        <w:t>Solving quadratic equations: Completing the square method and Formula</w:t>
      </w:r>
    </w:p>
    <w:p w14:paraId="7412D8C1" w14:textId="77777777" w:rsidR="005624F8" w:rsidRPr="007A4F4E" w:rsidRDefault="005624F8" w:rsidP="002057F0">
      <w:pPr>
        <w:spacing w:after="0" w:line="360" w:lineRule="auto"/>
        <w:jc w:val="center"/>
        <w:rPr>
          <w:rFonts w:ascii="Goudy Old Style" w:hAnsi="Goudy Old Style" w:cstheme="minorHAnsi"/>
          <w:b/>
          <w:sz w:val="24"/>
          <w:szCs w:val="24"/>
        </w:rPr>
      </w:pPr>
      <w:r w:rsidRPr="007A4F4E">
        <w:rPr>
          <w:rFonts w:ascii="Goudy Old Style" w:hAnsi="Goudy Old Style" w:cstheme="minorHAnsi"/>
          <w:b/>
          <w:sz w:val="24"/>
          <w:szCs w:val="24"/>
        </w:rPr>
        <w:t>Lecturer: Kahenya, N.P</w:t>
      </w:r>
    </w:p>
    <w:bookmarkEnd w:id="0"/>
    <w:p w14:paraId="39DA3D7A" w14:textId="77777777" w:rsidR="005624F8" w:rsidRPr="007A4F4E" w:rsidRDefault="005624F8" w:rsidP="005624F8">
      <w:pPr>
        <w:jc w:val="center"/>
        <w:rPr>
          <w:rFonts w:ascii="Goudy Old Style" w:hAnsi="Goudy Old Style"/>
          <w:b/>
          <w:bCs/>
          <w:sz w:val="24"/>
          <w:szCs w:val="24"/>
        </w:rPr>
      </w:pPr>
    </w:p>
    <w:p w14:paraId="401EDA1A" w14:textId="22023EE1" w:rsidR="005624F8" w:rsidRPr="007A4F4E" w:rsidRDefault="005624F8" w:rsidP="005624F8">
      <w:pPr>
        <w:jc w:val="center"/>
        <w:rPr>
          <w:rFonts w:ascii="Goudy Old Style" w:hAnsi="Goudy Old Style"/>
          <w:b/>
          <w:bCs/>
          <w:sz w:val="24"/>
          <w:szCs w:val="24"/>
        </w:rPr>
      </w:pPr>
      <w:bookmarkStart w:id="1" w:name="_Hlk82854781"/>
      <w:r w:rsidRPr="007A4F4E">
        <w:rPr>
          <w:rFonts w:ascii="Goudy Old Style" w:hAnsi="Goudy Old Style"/>
          <w:b/>
          <w:bCs/>
          <w:sz w:val="24"/>
          <w:szCs w:val="24"/>
        </w:rPr>
        <w:t>Introduction to lecture 7</w:t>
      </w:r>
    </w:p>
    <w:p w14:paraId="7AA1E4C5" w14:textId="53781EEF" w:rsidR="005624F8" w:rsidRPr="007A4F4E" w:rsidRDefault="005624F8" w:rsidP="005624F8">
      <w:pPr>
        <w:rPr>
          <w:rFonts w:ascii="Goudy Old Style" w:hAnsi="Goudy Old Style"/>
          <w:bCs/>
          <w:sz w:val="24"/>
          <w:szCs w:val="24"/>
        </w:rPr>
      </w:pPr>
      <w:r w:rsidRPr="007A4F4E">
        <w:rPr>
          <w:rFonts w:ascii="Goudy Old Style" w:hAnsi="Goudy Old Style"/>
          <w:bCs/>
          <w:sz w:val="24"/>
          <w:szCs w:val="24"/>
        </w:rPr>
        <w:t xml:space="preserve">This lecture discusses how to solve quadratic equations using the completing the square method and the quadratic formula. </w:t>
      </w:r>
    </w:p>
    <w:p w14:paraId="2FD25041" w14:textId="012A9937" w:rsidR="005624F8" w:rsidRPr="007A4F4E" w:rsidRDefault="005624F8" w:rsidP="005624F8">
      <w:pPr>
        <w:rPr>
          <w:rFonts w:ascii="Goudy Old Style" w:hAnsi="Goudy Old Style"/>
          <w:b/>
          <w:sz w:val="24"/>
          <w:szCs w:val="24"/>
        </w:rPr>
      </w:pPr>
      <w:r w:rsidRPr="007A4F4E">
        <w:rPr>
          <w:rFonts w:ascii="Goudy Old Style" w:hAnsi="Goudy Old Style"/>
          <w:b/>
          <w:sz w:val="24"/>
          <w:szCs w:val="24"/>
        </w:rPr>
        <w:t>Intended learning outcomes</w:t>
      </w:r>
      <w:r w:rsidR="00FC5A85">
        <w:rPr>
          <w:rFonts w:ascii="Goudy Old Style" w:hAnsi="Goudy Old Style"/>
          <w:b/>
          <w:sz w:val="24"/>
          <w:szCs w:val="24"/>
        </w:rPr>
        <w:t xml:space="preserve"> </w:t>
      </w:r>
    </w:p>
    <w:p w14:paraId="325D9CAA" w14:textId="77777777" w:rsidR="005624F8" w:rsidRPr="007A4F4E" w:rsidRDefault="005624F8" w:rsidP="005624F8">
      <w:pPr>
        <w:rPr>
          <w:rFonts w:ascii="Goudy Old Style" w:hAnsi="Goudy Old Style"/>
          <w:bCs/>
          <w:sz w:val="24"/>
          <w:szCs w:val="24"/>
        </w:rPr>
      </w:pPr>
      <w:r w:rsidRPr="007A4F4E">
        <w:rPr>
          <w:rFonts w:ascii="Goudy Old Style" w:hAnsi="Goudy Old Style"/>
          <w:bCs/>
          <w:sz w:val="24"/>
          <w:szCs w:val="24"/>
        </w:rPr>
        <w:t>At the end of this lecture you will be able to;</w:t>
      </w:r>
    </w:p>
    <w:p w14:paraId="31EE1AB3" w14:textId="07852F9D" w:rsidR="005624F8" w:rsidRPr="007A4F4E" w:rsidRDefault="005624F8" w:rsidP="005624F8">
      <w:pPr>
        <w:pStyle w:val="ListParagraph"/>
        <w:numPr>
          <w:ilvl w:val="0"/>
          <w:numId w:val="1"/>
        </w:numPr>
        <w:rPr>
          <w:rFonts w:ascii="Goudy Old Style" w:hAnsi="Goudy Old Style"/>
          <w:sz w:val="24"/>
          <w:szCs w:val="24"/>
        </w:rPr>
      </w:pPr>
      <w:r w:rsidRPr="007A4F4E">
        <w:rPr>
          <w:rFonts w:ascii="Goudy Old Style" w:hAnsi="Goudy Old Style"/>
          <w:bCs/>
          <w:sz w:val="24"/>
          <w:szCs w:val="24"/>
        </w:rPr>
        <w:t>Solve quadratic equations using completing the square method.</w:t>
      </w:r>
    </w:p>
    <w:p w14:paraId="6C46CD30" w14:textId="34884BE7" w:rsidR="00E368B3" w:rsidRPr="00665E22" w:rsidRDefault="005624F8" w:rsidP="005624F8">
      <w:pPr>
        <w:pStyle w:val="ListParagraph"/>
        <w:numPr>
          <w:ilvl w:val="0"/>
          <w:numId w:val="1"/>
        </w:numPr>
        <w:rPr>
          <w:rFonts w:ascii="Goudy Old Style" w:hAnsi="Goudy Old Style"/>
          <w:sz w:val="24"/>
          <w:szCs w:val="24"/>
        </w:rPr>
      </w:pPr>
      <w:r w:rsidRPr="007A4F4E">
        <w:rPr>
          <w:rFonts w:ascii="Goudy Old Style" w:hAnsi="Goudy Old Style"/>
          <w:bCs/>
          <w:sz w:val="24"/>
          <w:szCs w:val="24"/>
        </w:rPr>
        <w:t>Solve quadratic equations using the quadratic formula.</w:t>
      </w:r>
    </w:p>
    <w:p w14:paraId="6315EE15" w14:textId="77777777" w:rsidR="00665E22" w:rsidRPr="00665E22" w:rsidRDefault="00665E22" w:rsidP="00665E22">
      <w:pPr>
        <w:spacing w:after="0" w:line="360" w:lineRule="auto"/>
        <w:rPr>
          <w:rFonts w:ascii="Goudy Old Style" w:hAnsi="Goudy Old Style" w:cstheme="minorHAnsi"/>
          <w:b/>
          <w:sz w:val="24"/>
          <w:szCs w:val="24"/>
        </w:rPr>
      </w:pPr>
      <w:r w:rsidRPr="00665E22">
        <w:rPr>
          <w:rFonts w:ascii="Goudy Old Style" w:hAnsi="Goudy Old Style" w:cstheme="minorHAnsi"/>
          <w:b/>
          <w:sz w:val="24"/>
          <w:szCs w:val="24"/>
        </w:rPr>
        <w:t>References</w:t>
      </w:r>
    </w:p>
    <w:p w14:paraId="5B5B7445" w14:textId="03DF3995" w:rsidR="00665E22" w:rsidRPr="00665E22" w:rsidRDefault="00665E22" w:rsidP="00665E22">
      <w:pPr>
        <w:spacing w:after="0" w:line="360" w:lineRule="auto"/>
        <w:rPr>
          <w:rFonts w:ascii="Goudy Old Style" w:hAnsi="Goudy Old Style" w:cstheme="minorHAnsi"/>
          <w:bCs/>
        </w:rPr>
      </w:pPr>
      <w:r w:rsidRPr="00665E22">
        <w:rPr>
          <w:rFonts w:ascii="Goudy Old Style" w:hAnsi="Goudy Old Style" w:cstheme="minorHAnsi"/>
          <w:bCs/>
          <w:sz w:val="24"/>
          <w:szCs w:val="24"/>
        </w:rPr>
        <w:t xml:space="preserve">These lecture notes should be complemented with relevant topics in </w:t>
      </w:r>
      <w:r w:rsidRPr="00665E22">
        <w:rPr>
          <w:rFonts w:ascii="Goudy Old Style" w:hAnsi="Goudy Old Style" w:cstheme="minorHAnsi"/>
          <w:bCs/>
          <w:sz w:val="24"/>
          <w:szCs w:val="24"/>
        </w:rPr>
        <w:fldChar w:fldCharType="begin" w:fldLock="1"/>
      </w:r>
      <w:r w:rsidR="000B5C68">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author":[{"dropping-particle":"","family":"Seymour","given":"Lipschutz","non-dropping-particle":"","parse-names":false,"suffix":""}],"id":"ITEM-3","issued":{"date-parts":[["2020"]]},"publisher":"McGraw-Hill","title":"Set Theory and Related Topics","type":"book"},"uris":["http://www.mendeley.com/documents/?uuid=6d90b5dd-902d-4ebd-8466-1f3d90ac43cd"]},{"id":"ITEM-4","itemData":{"author":[{"dropping-particle":"","family":"Murray","given":"Spiegel","non-dropping-particle":"","parse-names":false,"suffix":""},{"dropping-particle":"","family":"Robert","given":"Moyer","non-dropping-particle":"","parse-names":false,"suffix":""}],"id":"ITEM-4","issued":{"date-parts":[["2009"]]},"publisher":"McGraw-Hill","title":"College Algebra","type":"book"},"uris":["http://www.mendeley.com/documents/?uuid=d02fe2d2-650c-49e3-990a-757fc03611ff"]}],"mendeley":{"formattedCitation":"(Antony &amp; Robert, 2006; Kahenya, 2017; Murray &amp; Robert, 2009; Seymour, 2020)","manualFormatting":"(Antony &amp; Robert, 2006; Kahenya, 2017; Spiegel &amp;Robert, 2009; Seymour, 2020)","plainTextFormattedCitation":"(Antony &amp; Robert, 2006; Kahenya, 2017; Murray &amp; Robert, 2009; Seymour, 2020)","previouslyFormattedCitation":"(Antony &amp; Robert, 2006; Kahenya, 2017; Murray, Spiegel; Robert, 2009; Seymour, 2020)"},"properties":{"noteIndex":0},"schema":"https://github.com/citation-style-language/schema/raw/master/csl-citation.json"}</w:instrText>
      </w:r>
      <w:r w:rsidRPr="00665E22">
        <w:rPr>
          <w:rFonts w:ascii="Goudy Old Style" w:hAnsi="Goudy Old Style" w:cstheme="minorHAnsi"/>
          <w:bCs/>
          <w:sz w:val="24"/>
          <w:szCs w:val="24"/>
        </w:rPr>
        <w:fldChar w:fldCharType="separate"/>
      </w:r>
      <w:r w:rsidRPr="00665E22">
        <w:rPr>
          <w:rFonts w:ascii="Goudy Old Style" w:hAnsi="Goudy Old Style" w:cstheme="minorHAnsi"/>
          <w:bCs/>
          <w:noProof/>
          <w:sz w:val="24"/>
          <w:szCs w:val="24"/>
        </w:rPr>
        <w:t>(Antony &amp; Robert, 2006; Kahenya, 2017; Spiegel &amp;Robert, 2009; Seymour, 2020)</w:t>
      </w:r>
      <w:r w:rsidRPr="00665E22">
        <w:rPr>
          <w:rFonts w:ascii="Goudy Old Style" w:hAnsi="Goudy Old Style" w:cstheme="minorHAnsi"/>
          <w:bCs/>
          <w:sz w:val="24"/>
          <w:szCs w:val="24"/>
        </w:rPr>
        <w:fldChar w:fldCharType="end"/>
      </w:r>
      <w:r w:rsidRPr="00665E22">
        <w:rPr>
          <w:rFonts w:ascii="Goudy Old Style" w:hAnsi="Goudy Old Style" w:cstheme="minorHAnsi"/>
          <w:bCs/>
        </w:rPr>
        <w:t xml:space="preserve"> </w:t>
      </w:r>
    </w:p>
    <w:bookmarkEnd w:id="1"/>
    <w:p w14:paraId="3C914877" w14:textId="150EE8A8" w:rsidR="007A4F4E" w:rsidRDefault="007A4F4E" w:rsidP="007A4F4E">
      <w:pPr>
        <w:jc w:val="center"/>
        <w:rPr>
          <w:rFonts w:ascii="Goudy Old Style" w:hAnsi="Goudy Old Style"/>
          <w:b/>
          <w:bCs/>
          <w:sz w:val="24"/>
          <w:szCs w:val="24"/>
        </w:rPr>
      </w:pPr>
      <w:r>
        <w:rPr>
          <w:rFonts w:ascii="Goudy Old Style" w:hAnsi="Goudy Old Style"/>
          <w:b/>
          <w:bCs/>
          <w:sz w:val="24"/>
          <w:szCs w:val="24"/>
        </w:rPr>
        <w:t>Introduction</w:t>
      </w:r>
    </w:p>
    <w:p w14:paraId="78004307" w14:textId="4955A656" w:rsidR="007A4F4E" w:rsidRPr="007A4F4E" w:rsidRDefault="007A4F4E" w:rsidP="007A4F4E">
      <w:pPr>
        <w:rPr>
          <w:rFonts w:ascii="Goudy Old Style" w:hAnsi="Goudy Old Style"/>
          <w:sz w:val="24"/>
          <w:szCs w:val="24"/>
        </w:rPr>
      </w:pPr>
      <w:r>
        <w:rPr>
          <w:rFonts w:ascii="Goudy Old Style" w:hAnsi="Goudy Old Style"/>
          <w:sz w:val="24"/>
          <w:szCs w:val="24"/>
        </w:rPr>
        <w:t xml:space="preserve">Factorization method is a weak method. Some quadratic equations cannot be solved using this method especially </w:t>
      </w:r>
      <w:r w:rsidR="00744D66">
        <w:rPr>
          <w:rFonts w:ascii="Goudy Old Style" w:hAnsi="Goudy Old Style"/>
          <w:sz w:val="24"/>
          <w:szCs w:val="24"/>
        </w:rPr>
        <w:t xml:space="preserve">some </w:t>
      </w:r>
      <w:r>
        <w:rPr>
          <w:rFonts w:ascii="Goudy Old Style" w:hAnsi="Goudy Old Style"/>
          <w:sz w:val="24"/>
          <w:szCs w:val="24"/>
        </w:rPr>
        <w:t>whose roots are not integers.</w:t>
      </w:r>
      <w:r w:rsidR="00744D66">
        <w:rPr>
          <w:rFonts w:ascii="Goudy Old Style" w:hAnsi="Goudy Old Style"/>
          <w:sz w:val="24"/>
          <w:szCs w:val="24"/>
        </w:rPr>
        <w:t xml:space="preserve"> In this lecture we look at completing the square method and the quadratic formula. Quadratic formula is a version of completing the square formula for the general equation. This two methods can solve most of the quadratic equations with real variables.</w:t>
      </w:r>
      <w:r>
        <w:rPr>
          <w:rFonts w:ascii="Goudy Old Style" w:hAnsi="Goudy Old Style"/>
          <w:sz w:val="24"/>
          <w:szCs w:val="24"/>
        </w:rPr>
        <w:t xml:space="preserve"> </w:t>
      </w:r>
    </w:p>
    <w:p w14:paraId="13BC4838" w14:textId="4690D03B" w:rsidR="005624F8" w:rsidRPr="007A4F4E" w:rsidRDefault="005624F8" w:rsidP="00744D66">
      <w:pPr>
        <w:jc w:val="center"/>
        <w:rPr>
          <w:rFonts w:ascii="Goudy Old Style" w:hAnsi="Goudy Old Style"/>
          <w:b/>
          <w:bCs/>
          <w:sz w:val="24"/>
          <w:szCs w:val="24"/>
        </w:rPr>
      </w:pPr>
      <w:r w:rsidRPr="007A4F4E">
        <w:rPr>
          <w:rFonts w:ascii="Goudy Old Style" w:hAnsi="Goudy Old Style"/>
          <w:b/>
          <w:bCs/>
          <w:sz w:val="24"/>
          <w:szCs w:val="24"/>
        </w:rPr>
        <w:t>Completing the square method</w:t>
      </w:r>
    </w:p>
    <w:p w14:paraId="392B4285" w14:textId="77777777" w:rsidR="005624F8" w:rsidRPr="007A4F4E" w:rsidRDefault="005624F8" w:rsidP="005624F8">
      <w:pPr>
        <w:rPr>
          <w:rFonts w:ascii="Goudy Old Style" w:hAnsi="Goudy Old Style"/>
          <w:sz w:val="24"/>
          <w:szCs w:val="24"/>
        </w:rPr>
      </w:pPr>
      <w:r w:rsidRPr="007A4F4E">
        <w:rPr>
          <w:rFonts w:ascii="Goudy Old Style" w:hAnsi="Goudy Old Style"/>
          <w:sz w:val="24"/>
          <w:szCs w:val="24"/>
        </w:rPr>
        <w:t>In this method we work with perfect squares. Perfect squares include 16, 25, 36, 49, 81 etc. Since their roots are whole numbers. Squares such as 10, 12, 24, 38 etc. are not perfect squares since their roots are not whole numbers.</w:t>
      </w:r>
    </w:p>
    <w:p w14:paraId="6DCF471C" w14:textId="77777777" w:rsidR="00744D66" w:rsidRDefault="005624F8" w:rsidP="005624F8">
      <w:pPr>
        <w:rPr>
          <w:rFonts w:ascii="Goudy Old Style" w:hAnsi="Goudy Old Style"/>
          <w:sz w:val="24"/>
          <w:szCs w:val="24"/>
        </w:rPr>
      </w:pPr>
      <w:r w:rsidRPr="007A4F4E">
        <w:rPr>
          <w:rFonts w:ascii="Goudy Old Style" w:hAnsi="Goudy Old Style"/>
          <w:sz w:val="24"/>
          <w:szCs w:val="24"/>
        </w:rPr>
        <w:t xml:space="preserve">Hence 16, 25, 36, 49 and 81 will give a square of side 4, 5, 6, 7 and 9 respectively. </w:t>
      </w:r>
    </w:p>
    <w:p w14:paraId="4BA3A84E" w14:textId="44E47715" w:rsidR="005624F8" w:rsidRPr="007A4F4E" w:rsidRDefault="005624F8" w:rsidP="005624F8">
      <w:pPr>
        <w:rPr>
          <w:rFonts w:ascii="Goudy Old Style" w:eastAsiaTheme="minorEastAsia" w:hAnsi="Goudy Old Style"/>
          <w:sz w:val="24"/>
          <w:szCs w:val="24"/>
        </w:rPr>
      </w:pPr>
      <w:r w:rsidRPr="007A4F4E">
        <w:rPr>
          <w:rFonts w:ascii="Goudy Old Style" w:hAnsi="Goudy Old Style"/>
          <w:sz w:val="24"/>
          <w:szCs w:val="24"/>
        </w:rPr>
        <w:t xml:space="preserve">We can assume the side of a square to be </w:t>
      </w:r>
      <m:oMath>
        <m:r>
          <w:rPr>
            <w:rFonts w:ascii="Cambria Math" w:hAnsi="Cambria Math"/>
            <w:sz w:val="24"/>
            <w:szCs w:val="24"/>
          </w:rPr>
          <m:t>x</m:t>
        </m:r>
      </m:oMath>
      <w:r w:rsidRPr="007A4F4E">
        <w:rPr>
          <w:rFonts w:ascii="Goudy Old Style" w:eastAsiaTheme="minorEastAsia" w:hAnsi="Goudy Old Style"/>
          <w:sz w:val="24"/>
          <w:szCs w:val="24"/>
        </w:rPr>
        <w:t xml:space="preserve"> then we can see that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Pr="007A4F4E">
        <w:rPr>
          <w:rFonts w:ascii="Goudy Old Style" w:eastAsiaTheme="minorEastAsia" w:hAnsi="Goudy Old Style"/>
          <w:sz w:val="24"/>
          <w:szCs w:val="24"/>
        </w:rPr>
        <w:t xml:space="preserve"> is a perfect square. If we add 3 to each side of a square of side x we shall get a square of side </w:t>
      </w:r>
      <m:oMath>
        <m:r>
          <w:rPr>
            <w:rFonts w:ascii="Cambria Math" w:eastAsiaTheme="minorEastAsia" w:hAnsi="Cambria Math"/>
            <w:sz w:val="24"/>
            <w:szCs w:val="24"/>
          </w:rPr>
          <m:t>(x+3)</m:t>
        </m:r>
      </m:oMath>
      <w:r w:rsidRPr="007A4F4E">
        <w:rPr>
          <w:rFonts w:ascii="Goudy Old Style" w:eastAsiaTheme="minorEastAsia" w:hAnsi="Goudy Old Style"/>
          <w:sz w:val="24"/>
          <w:szCs w:val="24"/>
        </w:rPr>
        <w:t xml:space="preserve"> such that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x+3</m:t>
                </m:r>
              </m:e>
            </m:d>
          </m:e>
          <m:sup>
            <m:r>
              <w:rPr>
                <w:rFonts w:ascii="Cambria Math" w:eastAsiaTheme="minorEastAsia" w:hAnsi="Cambria Math"/>
                <w:sz w:val="24"/>
                <w:szCs w:val="24"/>
              </w:rPr>
              <m:t>2</m:t>
            </m:r>
          </m:sup>
        </m:sSup>
      </m:oMath>
      <w:r w:rsidRPr="007A4F4E">
        <w:rPr>
          <w:rFonts w:ascii="Goudy Old Style" w:eastAsiaTheme="minorEastAsia" w:hAnsi="Goudy Old Style"/>
          <w:sz w:val="24"/>
          <w:szCs w:val="24"/>
        </w:rPr>
        <w:t xml:space="preserve"> is a perfect square. Expanding it will give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+6x+9</m:t>
        </m:r>
      </m:oMath>
      <w:r w:rsidRPr="007A4F4E">
        <w:rPr>
          <w:rFonts w:ascii="Goudy Old Style" w:eastAsiaTheme="minorEastAsia" w:hAnsi="Goudy Old Style"/>
          <w:sz w:val="24"/>
          <w:szCs w:val="24"/>
        </w:rPr>
        <w:t xml:space="preserve"> (a perfect square)</w:t>
      </w:r>
      <w:r w:rsidR="00744D66">
        <w:rPr>
          <w:rFonts w:ascii="Goudy Old Style" w:eastAsiaTheme="minorEastAsia" w:hAnsi="Goudy Old Style"/>
          <w:sz w:val="24"/>
          <w:szCs w:val="24"/>
        </w:rPr>
        <w:t>.</w:t>
      </w:r>
    </w:p>
    <w:p w14:paraId="279784EA" w14:textId="77777777" w:rsidR="008259A6" w:rsidRDefault="008259A6" w:rsidP="005624F8">
      <w:pPr>
        <w:rPr>
          <w:rFonts w:ascii="Goudy Old Style" w:eastAsiaTheme="minorEastAsia" w:hAnsi="Goudy Old Style"/>
          <w:b/>
          <w:bCs/>
          <w:sz w:val="24"/>
          <w:szCs w:val="24"/>
        </w:rPr>
      </w:pPr>
    </w:p>
    <w:p w14:paraId="067CBF5A" w14:textId="77777777" w:rsidR="008259A6" w:rsidRDefault="008259A6" w:rsidP="005624F8">
      <w:pPr>
        <w:rPr>
          <w:rFonts w:ascii="Goudy Old Style" w:eastAsiaTheme="minorEastAsia" w:hAnsi="Goudy Old Style"/>
          <w:b/>
          <w:bCs/>
          <w:sz w:val="24"/>
          <w:szCs w:val="24"/>
        </w:rPr>
      </w:pPr>
    </w:p>
    <w:p w14:paraId="607C96D2" w14:textId="7AD2DD32" w:rsidR="005624F8" w:rsidRPr="007A4F4E" w:rsidRDefault="005624F8" w:rsidP="005624F8">
      <w:pPr>
        <w:rPr>
          <w:rFonts w:ascii="Goudy Old Style" w:eastAsiaTheme="minorEastAsia" w:hAnsi="Goudy Old Style"/>
          <w:b/>
          <w:bCs/>
          <w:sz w:val="24"/>
          <w:szCs w:val="24"/>
        </w:rPr>
      </w:pPr>
      <w:r w:rsidRPr="007A4F4E">
        <w:rPr>
          <w:rFonts w:ascii="Goudy Old Style" w:eastAsiaTheme="minorEastAsia" w:hAnsi="Goudy Old Style"/>
          <w:b/>
          <w:bCs/>
          <w:sz w:val="24"/>
          <w:szCs w:val="24"/>
        </w:rPr>
        <w:lastRenderedPageBreak/>
        <w:t>Example of perfect squares</w:t>
      </w:r>
    </w:p>
    <w:p w14:paraId="752B5235" w14:textId="77777777" w:rsidR="00A85817" w:rsidRDefault="00A85817" w:rsidP="005624F8">
      <w:pPr>
        <w:rPr>
          <w:rFonts w:ascii="Cambria Math" w:hAnsi="Cambria Math"/>
          <w:sz w:val="24"/>
          <w:szCs w:val="24"/>
          <w:oMath/>
        </w:rPr>
        <w:sectPr w:rsidR="00A85817">
          <w:footerReference w:type="default" r:id="rId8"/>
          <w:pgSz w:w="12240" w:h="15840"/>
          <w:pgMar w:top="1440" w:right="1440" w:bottom="1440" w:left="1440" w:header="720" w:footer="720" w:gutter="0"/>
          <w:cols w:space="720"/>
          <w:docGrid w:linePitch="360"/>
        </w:sectPr>
      </w:pPr>
    </w:p>
    <w:p w14:paraId="26B2D201" w14:textId="0EF8ADAC" w:rsidR="005624F8" w:rsidRPr="007A4F4E" w:rsidRDefault="00F779F4" w:rsidP="005624F8">
      <w:pPr>
        <w:rPr>
          <w:rFonts w:ascii="Goudy Old Style" w:eastAsiaTheme="minorEastAsia" w:hAnsi="Goudy Old Style"/>
          <w:iCs/>
          <w:sz w:val="24"/>
          <w:szCs w:val="24"/>
        </w:rPr>
      </w:pPr>
      <m:oMathPara>
        <m:oMathParaPr>
          <m:jc m:val="left"/>
        </m:oMathParaPr>
        <m:oMath>
          <m:sSup>
            <m:sSupPr>
              <m:ctrlPr>
                <w:rPr>
                  <w:rFonts w:ascii="Cambria Math" w:hAnsi="Cambria Math"/>
                  <w:iCs/>
                  <w:sz w:val="24"/>
                  <w:szCs w:val="24"/>
                </w:rPr>
              </m:ctrlPr>
            </m:sSupPr>
            <m:e>
              <m:d>
                <m:dPr>
                  <m:ctrlPr>
                    <w:rPr>
                      <w:rFonts w:ascii="Cambria Math" w:hAnsi="Cambria Math"/>
                      <w:iCs/>
                      <w:sz w:val="24"/>
                      <w:szCs w:val="24"/>
                    </w:rPr>
                  </m:ctrlPr>
                </m:dPr>
                <m:e>
                  <m:r>
                    <m:rPr>
                      <m:sty m:val="p"/>
                    </m:rPr>
                    <w:rPr>
                      <w:rFonts w:ascii="Cambria Math" w:hAnsi="Cambria Math"/>
                      <w:sz w:val="24"/>
                      <w:szCs w:val="24"/>
                    </w:rPr>
                    <m:t>x+5</m:t>
                  </m:r>
                </m:e>
              </m:d>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iCs/>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+10x+25</m:t>
          </m:r>
        </m:oMath>
      </m:oMathPara>
    </w:p>
    <w:p w14:paraId="352F306E" w14:textId="77777777" w:rsidR="005624F8" w:rsidRPr="007A4F4E" w:rsidRDefault="00F779F4" w:rsidP="005624F8">
      <w:pPr>
        <w:rPr>
          <w:rFonts w:ascii="Goudy Old Style" w:eastAsiaTheme="minorEastAsia" w:hAnsi="Goudy Old Style"/>
          <w:iCs/>
          <w:sz w:val="24"/>
          <w:szCs w:val="24"/>
        </w:rPr>
      </w:pPr>
      <m:oMathPara>
        <m:oMathParaPr>
          <m:jc m:val="left"/>
        </m:oMathParaPr>
        <m:oMath>
          <m:sSup>
            <m:sSupPr>
              <m:ctrlPr>
                <w:rPr>
                  <w:rFonts w:ascii="Cambria Math" w:hAnsi="Cambria Math"/>
                  <w:iCs/>
                  <w:sz w:val="24"/>
                  <w:szCs w:val="24"/>
                </w:rPr>
              </m:ctrlPr>
            </m:sSupPr>
            <m:e>
              <m:d>
                <m:dPr>
                  <m:ctrlPr>
                    <w:rPr>
                      <w:rFonts w:ascii="Cambria Math" w:hAnsi="Cambria Math"/>
                      <w:iCs/>
                      <w:sz w:val="24"/>
                      <w:szCs w:val="24"/>
                    </w:rPr>
                  </m:ctrlPr>
                </m:dPr>
                <m:e>
                  <m:r>
                    <m:rPr>
                      <m:sty m:val="p"/>
                    </m:rPr>
                    <w:rPr>
                      <w:rFonts w:ascii="Cambria Math" w:hAnsi="Cambria Math"/>
                      <w:sz w:val="24"/>
                      <w:szCs w:val="24"/>
                    </w:rPr>
                    <m:t>x-7</m:t>
                  </m:r>
                </m:e>
              </m:d>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iCs/>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-14x+49</m:t>
          </m:r>
        </m:oMath>
      </m:oMathPara>
    </w:p>
    <w:p w14:paraId="6E61AB0C" w14:textId="77777777" w:rsidR="005624F8" w:rsidRPr="007A4F4E" w:rsidRDefault="00F779F4" w:rsidP="005624F8">
      <w:pPr>
        <w:rPr>
          <w:rFonts w:ascii="Goudy Old Style" w:eastAsiaTheme="minorEastAsia" w:hAnsi="Goudy Old Style"/>
          <w:iCs/>
          <w:sz w:val="24"/>
          <w:szCs w:val="24"/>
        </w:rPr>
      </w:pPr>
      <m:oMathPara>
        <m:oMathParaPr>
          <m:jc m:val="left"/>
        </m:oMathParaPr>
        <m:oMath>
          <m:sSup>
            <m:sSupPr>
              <m:ctrlPr>
                <w:rPr>
                  <w:rFonts w:ascii="Cambria Math" w:hAnsi="Cambria Math"/>
                  <w:iCs/>
                  <w:sz w:val="24"/>
                  <w:szCs w:val="24"/>
                </w:rPr>
              </m:ctrlPr>
            </m:sSupPr>
            <m:e>
              <m:d>
                <m:dPr>
                  <m:ctrlPr>
                    <w:rPr>
                      <w:rFonts w:ascii="Cambria Math" w:hAnsi="Cambria Math"/>
                      <w:iCs/>
                      <w:sz w:val="24"/>
                      <w:szCs w:val="24"/>
                    </w:rPr>
                  </m:ctrlPr>
                </m:dPr>
                <m:e>
                  <m:r>
                    <m:rPr>
                      <m:sty m:val="p"/>
                    </m:rPr>
                    <w:rPr>
                      <w:rFonts w:ascii="Cambria Math" w:hAnsi="Cambria Math"/>
                      <w:sz w:val="24"/>
                      <w:szCs w:val="24"/>
                    </w:rPr>
                    <m:t>3x+5</m:t>
                  </m:r>
                </m:e>
              </m:d>
            </m:e>
            <m:sup>
              <m:r>
                <m:rPr>
                  <m:sty m:val="p"/>
                </m:rPr>
                <w:rPr>
                  <w:rFonts w:ascii="Cambria Math" w:hAnsi="Cambria Math"/>
                  <w:sz w:val="24"/>
                  <w:szCs w:val="24"/>
                </w:rPr>
                <m:t>2</m:t>
              </m:r>
            </m:sup>
          </m:sSup>
          <m:r>
            <m:rPr>
              <m:sty m:val="p"/>
            </m:rPr>
            <w:rPr>
              <w:rFonts w:ascii="Cambria Math" w:hAnsi="Cambria Math"/>
              <w:sz w:val="24"/>
              <w:szCs w:val="24"/>
            </w:rPr>
            <m:t>=9</m:t>
          </m:r>
          <m:sSup>
            <m:sSupPr>
              <m:ctrlPr>
                <w:rPr>
                  <w:rFonts w:ascii="Cambria Math" w:hAnsi="Cambria Math"/>
                  <w:iCs/>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+30x+25</m:t>
          </m:r>
        </m:oMath>
      </m:oMathPara>
    </w:p>
    <w:p w14:paraId="33EBE951" w14:textId="77777777" w:rsidR="005624F8" w:rsidRPr="007A4F4E" w:rsidRDefault="00F779F4" w:rsidP="005624F8">
      <w:pPr>
        <w:rPr>
          <w:rFonts w:ascii="Goudy Old Style" w:eastAsiaTheme="minorEastAsia" w:hAnsi="Goudy Old Style"/>
          <w:iCs/>
          <w:sz w:val="24"/>
          <w:szCs w:val="24"/>
        </w:rPr>
      </w:pPr>
      <m:oMathPara>
        <m:oMathParaPr>
          <m:jc m:val="left"/>
        </m:oMathParaPr>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2y-3</m:t>
                  </m:r>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y</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-12y+9</m:t>
          </m:r>
        </m:oMath>
      </m:oMathPara>
    </w:p>
    <w:p w14:paraId="35E22B1E" w14:textId="77777777" w:rsidR="00A85817" w:rsidRDefault="00A85817" w:rsidP="005624F8">
      <w:pPr>
        <w:rPr>
          <w:rFonts w:ascii="Goudy Old Style" w:eastAsiaTheme="minorEastAsia" w:hAnsi="Goudy Old Style"/>
          <w:iCs/>
          <w:sz w:val="24"/>
          <w:szCs w:val="24"/>
        </w:rPr>
        <w:sectPr w:rsidR="00A85817" w:rsidSect="00A85817">
          <w:type w:val="continuous"/>
          <w:pgSz w:w="12240" w:h="15840"/>
          <w:pgMar w:top="1440" w:right="1440" w:bottom="1440" w:left="1440" w:header="720" w:footer="720" w:gutter="0"/>
          <w:cols w:num="2" w:space="720"/>
          <w:docGrid w:linePitch="360"/>
        </w:sectPr>
      </w:pPr>
    </w:p>
    <w:p w14:paraId="6B2C4816" w14:textId="2A0417D6"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iCs/>
          <w:sz w:val="24"/>
          <w:szCs w:val="24"/>
        </w:rPr>
        <w:t xml:space="preserve">Perfect squares form a quadratic expression of the form </w:t>
      </w:r>
      <m:oMath>
        <m:r>
          <m:rPr>
            <m:sty m:val="p"/>
          </m:rPr>
          <w:rPr>
            <w:rFonts w:ascii="Cambria Math" w:eastAsiaTheme="minorEastAsia" w:hAnsi="Cambria Math"/>
            <w:sz w:val="24"/>
            <w:szCs w:val="24"/>
          </w:rPr>
          <m:t>a</m:t>
        </m:r>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+bx+c</m:t>
        </m:r>
      </m:oMath>
      <w:r w:rsidRPr="007A4F4E">
        <w:rPr>
          <w:rFonts w:ascii="Goudy Old Style" w:eastAsiaTheme="minorEastAsia" w:hAnsi="Goudy Old Style"/>
          <w:sz w:val="24"/>
          <w:szCs w:val="24"/>
        </w:rPr>
        <w:t>. There is a relationship between the three terms of the quadratic expression. One term can be expressed in terms of the other two.</w:t>
      </w:r>
      <w:r w:rsidR="00A85817">
        <w:rPr>
          <w:rFonts w:ascii="Goudy Old Style" w:eastAsiaTheme="minorEastAsia" w:hAnsi="Goudy Old Style"/>
          <w:sz w:val="24"/>
          <w:szCs w:val="24"/>
        </w:rPr>
        <w:t xml:space="preserve"> </w:t>
      </w:r>
      <w:r w:rsidR="008259A6">
        <w:rPr>
          <w:rFonts w:ascii="Goudy Old Style" w:eastAsiaTheme="minorEastAsia" w:hAnsi="Goudy Old Style"/>
          <w:sz w:val="24"/>
          <w:szCs w:val="24"/>
        </w:rPr>
        <w:t xml:space="preserve">In </w:t>
      </w:r>
      <w:r w:rsidRPr="007A4F4E">
        <w:rPr>
          <w:rFonts w:ascii="Goudy Old Style" w:eastAsiaTheme="minorEastAsia" w:hAnsi="Goudy Old Style"/>
          <w:sz w:val="24"/>
          <w:szCs w:val="24"/>
        </w:rPr>
        <w:t>this le</w:t>
      </w:r>
      <w:r w:rsidR="00744D66">
        <w:rPr>
          <w:rFonts w:ascii="Goudy Old Style" w:eastAsiaTheme="minorEastAsia" w:hAnsi="Goudy Old Style"/>
          <w:sz w:val="24"/>
          <w:szCs w:val="24"/>
        </w:rPr>
        <w:t>cture</w:t>
      </w:r>
      <w:r w:rsidRPr="007A4F4E">
        <w:rPr>
          <w:rFonts w:ascii="Goudy Old Style" w:eastAsiaTheme="minorEastAsia" w:hAnsi="Goudy Old Style"/>
          <w:sz w:val="24"/>
          <w:szCs w:val="24"/>
        </w:rPr>
        <w:t>, we shall consider the third term i.e., constant c</w:t>
      </w:r>
    </w:p>
    <w:p w14:paraId="1CD65939" w14:textId="0D7E8330" w:rsidR="005624F8" w:rsidRPr="007A4F4E" w:rsidRDefault="005624F8" w:rsidP="005624F8">
      <w:pPr>
        <w:tabs>
          <w:tab w:val="left" w:pos="8385"/>
        </w:tabs>
        <w:rPr>
          <w:rFonts w:ascii="Goudy Old Style" w:eastAsiaTheme="minorEastAsia" w:hAnsi="Goudy Old Style"/>
          <w:sz w:val="24"/>
          <w:szCs w:val="24"/>
        </w:rPr>
      </w:pPr>
      <w:r w:rsidRPr="007A4F4E">
        <w:rPr>
          <w:rFonts w:ascii="Goudy Old Style" w:eastAsiaTheme="minorEastAsia" w:hAnsi="Goudy Old Style"/>
          <w:sz w:val="24"/>
          <w:szCs w:val="24"/>
        </w:rPr>
        <w:t>If</w:t>
      </w:r>
      <w:r w:rsidR="009077AF">
        <w:rPr>
          <w:rFonts w:ascii="Goudy Old Style" w:eastAsiaTheme="minorEastAsia" w:hAnsi="Goudy Old Style"/>
          <w:sz w:val="24"/>
          <w:szCs w:val="24"/>
        </w:rPr>
        <w:t xml:space="preserve"> the expression; </w:t>
      </w:r>
      <w:r w:rsidRPr="007A4F4E">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a</m:t>
        </m:r>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+bx+c</m:t>
        </m:r>
      </m:oMath>
      <w:r w:rsidRPr="007A4F4E">
        <w:rPr>
          <w:rFonts w:ascii="Goudy Old Style" w:eastAsiaTheme="minorEastAsia" w:hAnsi="Goudy Old Style"/>
          <w:sz w:val="24"/>
          <w:szCs w:val="24"/>
        </w:rPr>
        <w:t xml:space="preserve"> is a perfect square then;</w:t>
      </w:r>
      <w:r w:rsidRPr="007A4F4E">
        <w:rPr>
          <w:rFonts w:ascii="Goudy Old Style" w:eastAsiaTheme="minorEastAsia" w:hAnsi="Goudy Old Style"/>
          <w:sz w:val="24"/>
          <w:szCs w:val="24"/>
        </w:rPr>
        <w:tab/>
      </w:r>
    </w:p>
    <w:p w14:paraId="6629A277" w14:textId="369BB419" w:rsidR="005624F8" w:rsidRPr="009077AF" w:rsidRDefault="009077AF" w:rsidP="005624F8">
      <w:pPr>
        <w:rPr>
          <w:rFonts w:ascii="Goudy Old Style" w:eastAsiaTheme="minorEastAsia" w:hAnsi="Goudy Old Style"/>
          <w:sz w:val="24"/>
          <w:szCs w:val="24"/>
        </w:rPr>
      </w:pPr>
      <m:oMathPara>
        <m:oMath>
          <m:r>
            <m:rPr>
              <m:sty m:val="p"/>
            </m:rPr>
            <w:rPr>
              <w:rFonts w:ascii="Cambria Math" w:eastAsiaTheme="minorEastAsia" w:hAnsi="Cambria Math"/>
              <w:sz w:val="24"/>
              <w:szCs w:val="24"/>
            </w:rPr>
            <m:t>c=</m:t>
          </m:r>
          <m:f>
            <m:fPr>
              <m:ctrlPr>
                <w:rPr>
                  <w:rFonts w:ascii="Cambria Math" w:eastAsiaTheme="minorEastAsia" w:hAnsi="Cambria Math"/>
                  <w:sz w:val="24"/>
                  <w:szCs w:val="24"/>
                </w:rPr>
              </m:ctrlPr>
            </m:fPr>
            <m:num>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oMath>
      </m:oMathPara>
    </w:p>
    <w:p w14:paraId="664AA95D" w14:textId="2B347F13" w:rsidR="005624F8" w:rsidRPr="007A4F4E" w:rsidRDefault="009077AF" w:rsidP="005624F8">
      <w:pPr>
        <w:rPr>
          <w:rFonts w:ascii="Goudy Old Style" w:eastAsiaTheme="minorEastAsia" w:hAnsi="Goudy Old Style"/>
          <w:iCs/>
          <w:sz w:val="24"/>
          <w:szCs w:val="24"/>
        </w:rPr>
      </w:pPr>
      <w:r>
        <w:rPr>
          <w:rFonts w:ascii="Goudy Old Style" w:eastAsiaTheme="minorEastAsia" w:hAnsi="Goudy Old Style"/>
          <w:iCs/>
          <w:sz w:val="24"/>
          <w:szCs w:val="24"/>
        </w:rPr>
        <w:t>W</w:t>
      </w:r>
      <w:r w:rsidR="005624F8" w:rsidRPr="007A4F4E">
        <w:rPr>
          <w:rFonts w:ascii="Goudy Old Style" w:eastAsiaTheme="minorEastAsia" w:hAnsi="Goudy Old Style"/>
          <w:iCs/>
          <w:sz w:val="24"/>
          <w:szCs w:val="24"/>
        </w:rPr>
        <w:t>e can confirm with some examples.</w:t>
      </w:r>
    </w:p>
    <w:tbl>
      <w:tblPr>
        <w:tblStyle w:val="TableGrid"/>
        <w:tblW w:w="0" w:type="auto"/>
        <w:tblLook w:val="04A0" w:firstRow="1" w:lastRow="0" w:firstColumn="1" w:lastColumn="0" w:noHBand="0" w:noVBand="1"/>
      </w:tblPr>
      <w:tblGrid>
        <w:gridCol w:w="1255"/>
        <w:gridCol w:w="2880"/>
        <w:gridCol w:w="630"/>
        <w:gridCol w:w="900"/>
        <w:gridCol w:w="3685"/>
      </w:tblGrid>
      <w:tr w:rsidR="005624F8" w:rsidRPr="007A4F4E" w14:paraId="6D0BD755" w14:textId="77777777" w:rsidTr="002057F0">
        <w:tc>
          <w:tcPr>
            <w:tcW w:w="1255" w:type="dxa"/>
          </w:tcPr>
          <w:p w14:paraId="59503178" w14:textId="77777777" w:rsidR="005624F8" w:rsidRPr="007A4F4E" w:rsidRDefault="005624F8" w:rsidP="006F6F78">
            <w:pPr>
              <w:jc w:val="both"/>
              <w:rPr>
                <w:rFonts w:ascii="Goudy Old Style" w:eastAsiaTheme="minorEastAsia" w:hAnsi="Goudy Old Style"/>
                <w:b/>
                <w:bCs/>
                <w:iCs/>
                <w:sz w:val="24"/>
                <w:szCs w:val="24"/>
              </w:rPr>
            </w:pPr>
            <w:r w:rsidRPr="007A4F4E">
              <w:rPr>
                <w:rFonts w:ascii="Goudy Old Style" w:eastAsiaTheme="minorEastAsia" w:hAnsi="Goudy Old Style"/>
                <w:b/>
                <w:bCs/>
                <w:iCs/>
                <w:sz w:val="24"/>
                <w:szCs w:val="24"/>
              </w:rPr>
              <w:t>Perfect square</w:t>
            </w:r>
          </w:p>
        </w:tc>
        <w:tc>
          <w:tcPr>
            <w:tcW w:w="2880" w:type="dxa"/>
          </w:tcPr>
          <w:p w14:paraId="7486BCE1" w14:textId="77777777" w:rsidR="005624F8" w:rsidRPr="007A4F4E" w:rsidRDefault="005624F8" w:rsidP="006F6F78">
            <w:pPr>
              <w:jc w:val="both"/>
              <w:rPr>
                <w:rFonts w:ascii="Goudy Old Style" w:eastAsiaTheme="minorEastAsia" w:hAnsi="Goudy Old Style"/>
                <w:b/>
                <w:bCs/>
                <w:iCs/>
                <w:sz w:val="24"/>
                <w:szCs w:val="24"/>
              </w:rPr>
            </w:pPr>
            <w:r w:rsidRPr="007A4F4E">
              <w:rPr>
                <w:rFonts w:ascii="Goudy Old Style" w:eastAsiaTheme="minorEastAsia" w:hAnsi="Goudy Old Style"/>
                <w:b/>
                <w:bCs/>
                <w:iCs/>
                <w:sz w:val="24"/>
                <w:szCs w:val="24"/>
              </w:rPr>
              <w:t>Perfect square expanded</w:t>
            </w:r>
          </w:p>
        </w:tc>
        <w:tc>
          <w:tcPr>
            <w:tcW w:w="630" w:type="dxa"/>
          </w:tcPr>
          <w:p w14:paraId="70090057" w14:textId="77777777" w:rsidR="005624F8" w:rsidRPr="007A4F4E" w:rsidRDefault="005624F8" w:rsidP="006F6F78">
            <w:pPr>
              <w:jc w:val="both"/>
              <w:rPr>
                <w:rFonts w:ascii="Goudy Old Style" w:eastAsiaTheme="minorEastAsia" w:hAnsi="Goudy Old Style"/>
                <w:b/>
                <w:bCs/>
                <w:iCs/>
                <w:sz w:val="24"/>
                <w:szCs w:val="24"/>
              </w:rPr>
            </w:pPr>
            <m:oMathPara>
              <m:oMath>
                <m:r>
                  <m:rPr>
                    <m:sty m:val="b"/>
                  </m:rPr>
                  <w:rPr>
                    <w:rFonts w:ascii="Cambria Math" w:eastAsiaTheme="minorEastAsia" w:hAnsi="Cambria Math"/>
                    <w:sz w:val="24"/>
                    <w:szCs w:val="24"/>
                  </w:rPr>
                  <m:t>a</m:t>
                </m:r>
              </m:oMath>
            </m:oMathPara>
          </w:p>
        </w:tc>
        <w:tc>
          <w:tcPr>
            <w:tcW w:w="900" w:type="dxa"/>
          </w:tcPr>
          <w:p w14:paraId="245F0C82" w14:textId="77777777" w:rsidR="005624F8" w:rsidRPr="007A4F4E" w:rsidRDefault="005624F8" w:rsidP="006F6F78">
            <w:pPr>
              <w:jc w:val="both"/>
              <w:rPr>
                <w:rFonts w:ascii="Goudy Old Style" w:eastAsiaTheme="minorEastAsia" w:hAnsi="Goudy Old Style"/>
                <w:b/>
                <w:bCs/>
                <w:iCs/>
                <w:sz w:val="24"/>
                <w:szCs w:val="24"/>
              </w:rPr>
            </w:pPr>
            <m:oMathPara>
              <m:oMath>
                <m:r>
                  <m:rPr>
                    <m:sty m:val="b"/>
                  </m:rPr>
                  <w:rPr>
                    <w:rFonts w:ascii="Cambria Math" w:eastAsiaTheme="minorEastAsia" w:hAnsi="Cambria Math"/>
                    <w:sz w:val="24"/>
                    <w:szCs w:val="24"/>
                  </w:rPr>
                  <m:t>b</m:t>
                </m:r>
              </m:oMath>
            </m:oMathPara>
          </w:p>
        </w:tc>
        <w:tc>
          <w:tcPr>
            <w:tcW w:w="3685" w:type="dxa"/>
          </w:tcPr>
          <w:p w14:paraId="6D6F974A" w14:textId="77777777" w:rsidR="005624F8" w:rsidRPr="007A4F4E" w:rsidRDefault="005624F8" w:rsidP="006F6F78">
            <w:pPr>
              <w:jc w:val="both"/>
              <w:rPr>
                <w:rFonts w:ascii="Goudy Old Style" w:eastAsiaTheme="minorEastAsia" w:hAnsi="Goudy Old Style"/>
                <w:b/>
                <w:bCs/>
                <w:iCs/>
                <w:sz w:val="24"/>
                <w:szCs w:val="24"/>
              </w:rPr>
            </w:pPr>
            <m:oMathPara>
              <m:oMathParaPr>
                <m:jc m:val="left"/>
              </m:oMathParaPr>
              <m:oMath>
                <m:r>
                  <m:rPr>
                    <m:sty m:val="b"/>
                  </m:rPr>
                  <w:rPr>
                    <w:rFonts w:ascii="Cambria Math" w:eastAsiaTheme="minorEastAsia" w:hAnsi="Cambria Math"/>
                    <w:sz w:val="24"/>
                    <w:szCs w:val="24"/>
                  </w:rPr>
                  <m:t>c=</m:t>
                </m:r>
                <m:f>
                  <m:fPr>
                    <m:ctrlPr>
                      <w:rPr>
                        <w:rFonts w:ascii="Cambria Math" w:eastAsiaTheme="minorEastAsia" w:hAnsi="Cambria Math"/>
                        <w:b/>
                        <w:bCs/>
                        <w:iCs/>
                        <w:sz w:val="24"/>
                        <w:szCs w:val="24"/>
                      </w:rPr>
                    </m:ctrlPr>
                  </m:fPr>
                  <m:num>
                    <m:sSup>
                      <m:sSupPr>
                        <m:ctrlPr>
                          <w:rPr>
                            <w:rFonts w:ascii="Cambria Math" w:eastAsiaTheme="minorEastAsia" w:hAnsi="Cambria Math"/>
                            <w:b/>
                            <w:bCs/>
                            <w:iCs/>
                            <w:sz w:val="24"/>
                            <w:szCs w:val="24"/>
                          </w:rPr>
                        </m:ctrlPr>
                      </m:sSupPr>
                      <m:e>
                        <m:r>
                          <m:rPr>
                            <m:sty m:val="b"/>
                          </m:rPr>
                          <w:rPr>
                            <w:rFonts w:ascii="Cambria Math" w:eastAsiaTheme="minorEastAsia" w:hAnsi="Cambria Math"/>
                            <w:sz w:val="24"/>
                            <w:szCs w:val="24"/>
                          </w:rPr>
                          <m:t>b</m:t>
                        </m:r>
                      </m:e>
                      <m:sup>
                        <m:r>
                          <m:rPr>
                            <m:sty m:val="b"/>
                          </m:rPr>
                          <w:rPr>
                            <w:rFonts w:ascii="Cambria Math" w:eastAsiaTheme="minorEastAsia" w:hAnsi="Cambria Math"/>
                            <w:sz w:val="24"/>
                            <w:szCs w:val="24"/>
                          </w:rPr>
                          <m:t>2</m:t>
                        </m:r>
                      </m:sup>
                    </m:sSup>
                  </m:num>
                  <m:den>
                    <m:r>
                      <m:rPr>
                        <m:sty m:val="b"/>
                      </m:rPr>
                      <w:rPr>
                        <w:rFonts w:ascii="Cambria Math" w:eastAsiaTheme="minorEastAsia" w:hAnsi="Cambria Math"/>
                        <w:sz w:val="24"/>
                        <w:szCs w:val="24"/>
                      </w:rPr>
                      <m:t>4a</m:t>
                    </m:r>
                  </m:den>
                </m:f>
              </m:oMath>
            </m:oMathPara>
          </w:p>
        </w:tc>
      </w:tr>
      <w:tr w:rsidR="005624F8" w:rsidRPr="007A4F4E" w14:paraId="4AE742A3" w14:textId="77777777" w:rsidTr="002057F0">
        <w:tc>
          <w:tcPr>
            <w:tcW w:w="1255" w:type="dxa"/>
          </w:tcPr>
          <w:p w14:paraId="7A50D5FB"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x+5</m:t>
                        </m:r>
                      </m:e>
                    </m:d>
                  </m:e>
                  <m:sup>
                    <m:r>
                      <m:rPr>
                        <m:sty m:val="p"/>
                      </m:rPr>
                      <w:rPr>
                        <w:rFonts w:ascii="Cambria Math" w:eastAsiaTheme="minorEastAsia" w:hAnsi="Cambria Math"/>
                        <w:sz w:val="24"/>
                        <w:szCs w:val="24"/>
                      </w:rPr>
                      <m:t>2</m:t>
                    </m:r>
                  </m:sup>
                </m:sSup>
              </m:oMath>
            </m:oMathPara>
          </w:p>
        </w:tc>
        <w:tc>
          <w:tcPr>
            <w:tcW w:w="2880" w:type="dxa"/>
          </w:tcPr>
          <w:p w14:paraId="0A2DF300"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+10x+25</m:t>
                </m:r>
              </m:oMath>
            </m:oMathPara>
          </w:p>
        </w:tc>
        <w:tc>
          <w:tcPr>
            <w:tcW w:w="630" w:type="dxa"/>
          </w:tcPr>
          <w:p w14:paraId="1FD0015F"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1</w:t>
            </w:r>
          </w:p>
        </w:tc>
        <w:tc>
          <w:tcPr>
            <w:tcW w:w="900" w:type="dxa"/>
          </w:tcPr>
          <w:p w14:paraId="09D16019"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10</w:t>
            </w:r>
          </w:p>
        </w:tc>
        <w:tc>
          <w:tcPr>
            <w:tcW w:w="3685" w:type="dxa"/>
          </w:tcPr>
          <w:p w14:paraId="4060569B" w14:textId="77777777" w:rsidR="005624F8" w:rsidRPr="007A4F4E" w:rsidRDefault="005624F8" w:rsidP="006F6F78">
            <w:pPr>
              <w:jc w:val="both"/>
              <w:rPr>
                <w:rFonts w:ascii="Goudy Old Style" w:eastAsiaTheme="minorEastAsia" w:hAnsi="Goudy Old Style"/>
                <w:iCs/>
                <w:sz w:val="24"/>
                <w:szCs w:val="24"/>
              </w:rPr>
            </w:pPr>
            <m:oMathPara>
              <m:oMathParaPr>
                <m:jc m:val="left"/>
              </m:oMathParaPr>
              <m:oMath>
                <m:r>
                  <m:rPr>
                    <m:sty m:val="p"/>
                  </m:rPr>
                  <w:rPr>
                    <w:rFonts w:ascii="Cambria Math" w:eastAsiaTheme="minorEastAsia" w:hAnsi="Cambria Math"/>
                    <w:sz w:val="24"/>
                    <w:szCs w:val="24"/>
                  </w:rPr>
                  <m:t>c=</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100</m:t>
                    </m:r>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=25</m:t>
                </m:r>
              </m:oMath>
            </m:oMathPara>
          </w:p>
        </w:tc>
      </w:tr>
      <w:tr w:rsidR="005624F8" w:rsidRPr="007A4F4E" w14:paraId="5F1F8DFB" w14:textId="77777777" w:rsidTr="002057F0">
        <w:tc>
          <w:tcPr>
            <w:tcW w:w="1255" w:type="dxa"/>
          </w:tcPr>
          <w:p w14:paraId="24F44840"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x-7</m:t>
                        </m:r>
                      </m:e>
                    </m:d>
                  </m:e>
                  <m:sup>
                    <m:r>
                      <m:rPr>
                        <m:sty m:val="p"/>
                      </m:rPr>
                      <w:rPr>
                        <w:rFonts w:ascii="Cambria Math" w:eastAsiaTheme="minorEastAsia" w:hAnsi="Cambria Math"/>
                        <w:sz w:val="24"/>
                        <w:szCs w:val="24"/>
                      </w:rPr>
                      <m:t>2</m:t>
                    </m:r>
                  </m:sup>
                </m:sSup>
              </m:oMath>
            </m:oMathPara>
          </w:p>
        </w:tc>
        <w:tc>
          <w:tcPr>
            <w:tcW w:w="2880" w:type="dxa"/>
          </w:tcPr>
          <w:p w14:paraId="4A847B58"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-14x+49</m:t>
                </m:r>
              </m:oMath>
            </m:oMathPara>
          </w:p>
        </w:tc>
        <w:tc>
          <w:tcPr>
            <w:tcW w:w="630" w:type="dxa"/>
          </w:tcPr>
          <w:p w14:paraId="577CAC5E"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1</w:t>
            </w:r>
          </w:p>
        </w:tc>
        <w:tc>
          <w:tcPr>
            <w:tcW w:w="900" w:type="dxa"/>
          </w:tcPr>
          <w:p w14:paraId="64ED8456"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-14</w:t>
            </w:r>
          </w:p>
        </w:tc>
        <w:tc>
          <w:tcPr>
            <w:tcW w:w="3685" w:type="dxa"/>
          </w:tcPr>
          <w:p w14:paraId="06FAD08E" w14:textId="77777777" w:rsidR="005624F8" w:rsidRPr="007A4F4E" w:rsidRDefault="005624F8" w:rsidP="006F6F78">
            <w:pPr>
              <w:jc w:val="both"/>
              <w:rPr>
                <w:rFonts w:ascii="Goudy Old Style" w:eastAsiaTheme="minorEastAsia" w:hAnsi="Goudy Old Style"/>
                <w:iCs/>
                <w:sz w:val="24"/>
                <w:szCs w:val="24"/>
              </w:rPr>
            </w:pPr>
            <m:oMathPara>
              <m:oMathParaPr>
                <m:jc m:val="left"/>
              </m:oMathParaPr>
              <m:oMath>
                <m:r>
                  <m:rPr>
                    <m:sty m:val="p"/>
                  </m:rPr>
                  <w:rPr>
                    <w:rFonts w:ascii="Cambria Math" w:eastAsiaTheme="minorEastAsia" w:hAnsi="Cambria Math"/>
                    <w:sz w:val="24"/>
                    <w:szCs w:val="24"/>
                  </w:rPr>
                  <m:t>c=</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-14</m:t>
                            </m:r>
                          </m:e>
                        </m:d>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196</m:t>
                    </m:r>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=49</m:t>
                </m:r>
              </m:oMath>
            </m:oMathPara>
          </w:p>
        </w:tc>
      </w:tr>
      <w:tr w:rsidR="005624F8" w:rsidRPr="007A4F4E" w14:paraId="565DE2D5" w14:textId="77777777" w:rsidTr="002057F0">
        <w:tc>
          <w:tcPr>
            <w:tcW w:w="1255" w:type="dxa"/>
          </w:tcPr>
          <w:p w14:paraId="5896D171"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3x+5</m:t>
                        </m:r>
                      </m:e>
                    </m:d>
                  </m:e>
                  <m:sup>
                    <m:r>
                      <m:rPr>
                        <m:sty m:val="p"/>
                      </m:rPr>
                      <w:rPr>
                        <w:rFonts w:ascii="Cambria Math" w:eastAsiaTheme="minorEastAsia" w:hAnsi="Cambria Math"/>
                        <w:sz w:val="24"/>
                        <w:szCs w:val="24"/>
                      </w:rPr>
                      <m:t>2</m:t>
                    </m:r>
                  </m:sup>
                </m:sSup>
              </m:oMath>
            </m:oMathPara>
          </w:p>
        </w:tc>
        <w:tc>
          <w:tcPr>
            <w:tcW w:w="2880" w:type="dxa"/>
          </w:tcPr>
          <w:p w14:paraId="2CEDAE2C" w14:textId="77777777" w:rsidR="005624F8" w:rsidRPr="007A4F4E" w:rsidRDefault="005624F8" w:rsidP="006F6F7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9</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+30x+25</m:t>
                </m:r>
              </m:oMath>
            </m:oMathPara>
          </w:p>
        </w:tc>
        <w:tc>
          <w:tcPr>
            <w:tcW w:w="630" w:type="dxa"/>
          </w:tcPr>
          <w:p w14:paraId="353FAAD2"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9</w:t>
            </w:r>
          </w:p>
        </w:tc>
        <w:tc>
          <w:tcPr>
            <w:tcW w:w="900" w:type="dxa"/>
          </w:tcPr>
          <w:p w14:paraId="66891626"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30</w:t>
            </w:r>
          </w:p>
        </w:tc>
        <w:tc>
          <w:tcPr>
            <w:tcW w:w="3685" w:type="dxa"/>
          </w:tcPr>
          <w:p w14:paraId="3423A42B" w14:textId="77777777" w:rsidR="005624F8" w:rsidRPr="007A4F4E" w:rsidRDefault="005624F8" w:rsidP="006F6F78">
            <w:pPr>
              <w:jc w:val="both"/>
              <w:rPr>
                <w:rFonts w:ascii="Goudy Old Style" w:eastAsiaTheme="minorEastAsia" w:hAnsi="Goudy Old Style"/>
                <w:iCs/>
                <w:sz w:val="24"/>
                <w:szCs w:val="24"/>
              </w:rPr>
            </w:pPr>
            <m:oMathPara>
              <m:oMathParaPr>
                <m:jc m:val="left"/>
              </m:oMathParaPr>
              <m:oMath>
                <m:r>
                  <m:rPr>
                    <m:sty m:val="p"/>
                  </m:rPr>
                  <w:rPr>
                    <w:rFonts w:ascii="Cambria Math" w:eastAsiaTheme="minorEastAsia" w:hAnsi="Cambria Math"/>
                    <w:sz w:val="24"/>
                    <w:szCs w:val="24"/>
                  </w:rPr>
                  <m:t>c=</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900</m:t>
                    </m:r>
                  </m:num>
                  <m:den>
                    <m:r>
                      <m:rPr>
                        <m:sty m:val="p"/>
                      </m:rPr>
                      <w:rPr>
                        <w:rFonts w:ascii="Cambria Math" w:eastAsiaTheme="minorEastAsia" w:hAnsi="Cambria Math"/>
                        <w:sz w:val="24"/>
                        <w:szCs w:val="24"/>
                      </w:rPr>
                      <m:t>36</m:t>
                    </m:r>
                  </m:den>
                </m:f>
                <m:r>
                  <m:rPr>
                    <m:sty m:val="p"/>
                  </m:rPr>
                  <w:rPr>
                    <w:rFonts w:ascii="Cambria Math" w:eastAsiaTheme="minorEastAsia" w:hAnsi="Cambria Math"/>
                    <w:sz w:val="24"/>
                    <w:szCs w:val="24"/>
                  </w:rPr>
                  <m:t>=25</m:t>
                </m:r>
              </m:oMath>
            </m:oMathPara>
          </w:p>
        </w:tc>
      </w:tr>
      <w:tr w:rsidR="005624F8" w:rsidRPr="007A4F4E" w14:paraId="2A1A2220" w14:textId="77777777" w:rsidTr="002057F0">
        <w:tc>
          <w:tcPr>
            <w:tcW w:w="1255" w:type="dxa"/>
          </w:tcPr>
          <w:p w14:paraId="6AD3DDB8" w14:textId="77777777" w:rsidR="005624F8" w:rsidRPr="007A4F4E" w:rsidRDefault="00F779F4" w:rsidP="006F6F7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2y-3</m:t>
                        </m:r>
                      </m:e>
                    </m:d>
                  </m:e>
                  <m:sup>
                    <m:r>
                      <m:rPr>
                        <m:sty m:val="p"/>
                      </m:rPr>
                      <w:rPr>
                        <w:rFonts w:ascii="Cambria Math" w:eastAsiaTheme="minorEastAsia" w:hAnsi="Cambria Math"/>
                        <w:sz w:val="24"/>
                        <w:szCs w:val="24"/>
                      </w:rPr>
                      <m:t>2</m:t>
                    </m:r>
                  </m:sup>
                </m:sSup>
              </m:oMath>
            </m:oMathPara>
          </w:p>
        </w:tc>
        <w:tc>
          <w:tcPr>
            <w:tcW w:w="2880" w:type="dxa"/>
          </w:tcPr>
          <w:p w14:paraId="5CEDBB9A" w14:textId="77777777" w:rsidR="005624F8" w:rsidRPr="007A4F4E" w:rsidRDefault="005624F8" w:rsidP="006F6F7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4</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y</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-12y+9</m:t>
                </m:r>
              </m:oMath>
            </m:oMathPara>
          </w:p>
        </w:tc>
        <w:tc>
          <w:tcPr>
            <w:tcW w:w="630" w:type="dxa"/>
          </w:tcPr>
          <w:p w14:paraId="2742E22E"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4</w:t>
            </w:r>
          </w:p>
        </w:tc>
        <w:tc>
          <w:tcPr>
            <w:tcW w:w="900" w:type="dxa"/>
          </w:tcPr>
          <w:p w14:paraId="4BEBD361" w14:textId="77777777" w:rsidR="005624F8" w:rsidRPr="007A4F4E" w:rsidRDefault="005624F8" w:rsidP="006F6F7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-12</w:t>
            </w:r>
          </w:p>
        </w:tc>
        <w:tc>
          <w:tcPr>
            <w:tcW w:w="3685" w:type="dxa"/>
          </w:tcPr>
          <w:p w14:paraId="311913D2" w14:textId="77777777" w:rsidR="005624F8" w:rsidRPr="007A4F4E" w:rsidRDefault="005624F8" w:rsidP="006F6F78">
            <w:pPr>
              <w:jc w:val="both"/>
              <w:rPr>
                <w:rFonts w:ascii="Goudy Old Style" w:eastAsiaTheme="minorEastAsia" w:hAnsi="Goudy Old Style"/>
                <w:iCs/>
                <w:sz w:val="24"/>
                <w:szCs w:val="24"/>
              </w:rPr>
            </w:pPr>
            <m:oMathPara>
              <m:oMathParaPr>
                <m:jc m:val="left"/>
              </m:oMathParaPr>
              <m:oMath>
                <m:r>
                  <m:rPr>
                    <m:sty m:val="p"/>
                  </m:rPr>
                  <w:rPr>
                    <w:rFonts w:ascii="Cambria Math" w:eastAsiaTheme="minorEastAsia" w:hAnsi="Cambria Math"/>
                    <w:sz w:val="24"/>
                    <w:szCs w:val="24"/>
                  </w:rPr>
                  <m:t>c=</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-12</m:t>
                            </m:r>
                          </m:e>
                        </m:d>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16</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144</m:t>
                    </m:r>
                  </m:num>
                  <m:den>
                    <m:r>
                      <m:rPr>
                        <m:sty m:val="p"/>
                      </m:rPr>
                      <w:rPr>
                        <w:rFonts w:ascii="Cambria Math" w:eastAsiaTheme="minorEastAsia" w:hAnsi="Cambria Math"/>
                        <w:sz w:val="24"/>
                        <w:szCs w:val="24"/>
                      </w:rPr>
                      <m:t>16</m:t>
                    </m:r>
                  </m:den>
                </m:f>
                <m:r>
                  <m:rPr>
                    <m:sty m:val="p"/>
                  </m:rPr>
                  <w:rPr>
                    <w:rFonts w:ascii="Cambria Math" w:eastAsiaTheme="minorEastAsia" w:hAnsi="Cambria Math"/>
                    <w:sz w:val="24"/>
                    <w:szCs w:val="24"/>
                  </w:rPr>
                  <m:t>=9</m:t>
                </m:r>
              </m:oMath>
            </m:oMathPara>
          </w:p>
        </w:tc>
      </w:tr>
    </w:tbl>
    <w:p w14:paraId="46C6C85A" w14:textId="77777777"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 xml:space="preserve">Note that if a = 1 then we have </w:t>
      </w:r>
      <m:oMath>
        <m:r>
          <m:rPr>
            <m:sty m:val="p"/>
          </m:rPr>
          <w:rPr>
            <w:rFonts w:ascii="Cambria Math" w:eastAsiaTheme="minorEastAsia" w:hAnsi="Cambria Math"/>
            <w:sz w:val="24"/>
            <w:szCs w:val="24"/>
          </w:rPr>
          <m:t>c=</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oMath>
    </w:p>
    <w:p w14:paraId="5D2E0E6D" w14:textId="77777777" w:rsidR="009077AF" w:rsidRPr="009077AF"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b/>
          <w:bCs/>
          <w:iCs/>
          <w:sz w:val="24"/>
          <w:szCs w:val="24"/>
        </w:rPr>
        <w:t>Example</w:t>
      </w:r>
      <w:r w:rsidR="009077AF">
        <w:rPr>
          <w:rFonts w:ascii="Goudy Old Style" w:eastAsiaTheme="minorEastAsia" w:hAnsi="Goudy Old Style"/>
          <w:b/>
          <w:bCs/>
          <w:iCs/>
          <w:sz w:val="24"/>
          <w:szCs w:val="24"/>
        </w:rPr>
        <w:t xml:space="preserve"> 1: </w:t>
      </w:r>
      <w:r w:rsidRPr="007A4F4E">
        <w:rPr>
          <w:rFonts w:ascii="Goudy Old Style" w:eastAsiaTheme="minorEastAsia" w:hAnsi="Goudy Old Style"/>
          <w:iCs/>
          <w:sz w:val="24"/>
          <w:szCs w:val="24"/>
        </w:rPr>
        <w:t xml:space="preserve">Determine the value of k to make the following expression a perfect square; </w:t>
      </w:r>
    </w:p>
    <w:p w14:paraId="3B6BACDF" w14:textId="51B6642E" w:rsidR="005624F8" w:rsidRPr="007A4F4E" w:rsidRDefault="00F779F4" w:rsidP="005624F8">
      <w:pPr>
        <w:jc w:val="both"/>
        <w:rPr>
          <w:rFonts w:ascii="Goudy Old Style" w:eastAsiaTheme="minorEastAsia" w:hAnsi="Goudy Old Style"/>
          <w:iCs/>
          <w:sz w:val="24"/>
          <w:szCs w:val="24"/>
        </w:rPr>
      </w:pPr>
      <m:oMathPara>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-12x+k</m:t>
          </m:r>
        </m:oMath>
      </m:oMathPara>
    </w:p>
    <w:p w14:paraId="2CD3B610" w14:textId="77777777" w:rsidR="005624F8" w:rsidRPr="007A4F4E" w:rsidRDefault="005624F8" w:rsidP="005624F8">
      <w:pPr>
        <w:jc w:val="both"/>
        <w:rPr>
          <w:rFonts w:ascii="Goudy Old Style" w:eastAsiaTheme="minorEastAsia" w:hAnsi="Goudy Old Style"/>
          <w:b/>
          <w:bCs/>
          <w:iCs/>
          <w:sz w:val="24"/>
          <w:szCs w:val="24"/>
        </w:rPr>
      </w:pPr>
      <w:r w:rsidRPr="007A4F4E">
        <w:rPr>
          <w:rFonts w:ascii="Goudy Old Style" w:eastAsiaTheme="minorEastAsia" w:hAnsi="Goudy Old Style"/>
          <w:b/>
          <w:bCs/>
          <w:iCs/>
          <w:sz w:val="24"/>
          <w:szCs w:val="24"/>
        </w:rPr>
        <w:t xml:space="preserve">Solution: </w:t>
      </w:r>
      <m:oMath>
        <m:r>
          <m:rPr>
            <m:sty m:val="p"/>
          </m:rPr>
          <w:rPr>
            <w:rFonts w:ascii="Cambria Math" w:eastAsiaTheme="minorEastAsia" w:hAnsi="Cambria Math"/>
            <w:sz w:val="24"/>
            <w:szCs w:val="24"/>
          </w:rPr>
          <m:t>k=</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-12</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-6</m:t>
                </m:r>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=36</m:t>
        </m:r>
      </m:oMath>
    </w:p>
    <w:p w14:paraId="31BB0838" w14:textId="77777777" w:rsidR="009077AF" w:rsidRPr="009077AF"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b/>
          <w:bCs/>
          <w:iCs/>
          <w:sz w:val="24"/>
          <w:szCs w:val="24"/>
        </w:rPr>
        <w:t>Example</w:t>
      </w:r>
      <w:r w:rsidR="009077AF">
        <w:rPr>
          <w:rFonts w:ascii="Goudy Old Style" w:eastAsiaTheme="minorEastAsia" w:hAnsi="Goudy Old Style"/>
          <w:b/>
          <w:bCs/>
          <w:iCs/>
          <w:sz w:val="24"/>
          <w:szCs w:val="24"/>
        </w:rPr>
        <w:t xml:space="preserve"> 2: </w:t>
      </w:r>
      <w:r w:rsidRPr="007A4F4E">
        <w:rPr>
          <w:rFonts w:ascii="Goudy Old Style" w:eastAsiaTheme="minorEastAsia" w:hAnsi="Goudy Old Style"/>
          <w:iCs/>
          <w:sz w:val="24"/>
          <w:szCs w:val="24"/>
        </w:rPr>
        <w:t xml:space="preserve">Determine the value of k to make the following expression a perfect square: </w:t>
      </w:r>
    </w:p>
    <w:p w14:paraId="7A8259C7" w14:textId="71930F33"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3</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+7x+k</m:t>
          </m:r>
        </m:oMath>
      </m:oMathPara>
    </w:p>
    <w:p w14:paraId="2993518A" w14:textId="5523FAE7" w:rsidR="005624F8" w:rsidRPr="007A4F4E" w:rsidRDefault="005624F8" w:rsidP="009077AF">
      <w:pPr>
        <w:jc w:val="both"/>
        <w:rPr>
          <w:rFonts w:ascii="Goudy Old Style" w:eastAsiaTheme="minorEastAsia" w:hAnsi="Goudy Old Style"/>
          <w:iCs/>
          <w:sz w:val="24"/>
          <w:szCs w:val="24"/>
        </w:rPr>
      </w:pPr>
      <w:r w:rsidRPr="007A4F4E">
        <w:rPr>
          <w:rFonts w:ascii="Goudy Old Style" w:eastAsiaTheme="minorEastAsia" w:hAnsi="Goudy Old Style"/>
          <w:b/>
          <w:bCs/>
          <w:iCs/>
          <w:sz w:val="24"/>
          <w:szCs w:val="24"/>
        </w:rPr>
        <w:t xml:space="preserve">Solution: </w:t>
      </w:r>
      <w:r w:rsidR="009077AF">
        <w:rPr>
          <w:rFonts w:ascii="Goudy Old Style" w:eastAsiaTheme="minorEastAsia" w:hAnsi="Goudy Old Style"/>
          <w:b/>
          <w:bCs/>
          <w:iCs/>
          <w:sz w:val="24"/>
          <w:szCs w:val="24"/>
        </w:rPr>
        <w:t xml:space="preserve"> </w:t>
      </w:r>
      <m:oMath>
        <m:r>
          <m:rPr>
            <m:sty m:val="p"/>
          </m:rPr>
          <w:rPr>
            <w:rFonts w:ascii="Cambria Math" w:eastAsiaTheme="minorEastAsia" w:hAnsi="Cambria Math"/>
            <w:sz w:val="24"/>
            <w:szCs w:val="24"/>
          </w:rPr>
          <m:t>k=</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7</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4×3</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49</m:t>
            </m:r>
          </m:num>
          <m:den>
            <m:r>
              <m:rPr>
                <m:sty m:val="p"/>
              </m:rPr>
              <w:rPr>
                <w:rFonts w:ascii="Cambria Math" w:eastAsiaTheme="minorEastAsia" w:hAnsi="Cambria Math"/>
                <w:sz w:val="24"/>
                <w:szCs w:val="24"/>
              </w:rPr>
              <m:t>12</m:t>
            </m:r>
          </m:den>
        </m:f>
      </m:oMath>
    </w:p>
    <w:p w14:paraId="6C476A40" w14:textId="1894FAFB" w:rsidR="005624F8" w:rsidRPr="007A4F4E" w:rsidRDefault="005624F8" w:rsidP="009077AF">
      <w:pPr>
        <w:rPr>
          <w:rFonts w:ascii="Goudy Old Style" w:eastAsiaTheme="minorEastAsia" w:hAnsi="Goudy Old Style"/>
          <w:sz w:val="24"/>
          <w:szCs w:val="24"/>
        </w:rPr>
      </w:pPr>
      <w:r w:rsidRPr="007A4F4E">
        <w:rPr>
          <w:rFonts w:ascii="Goudy Old Style" w:eastAsiaTheme="minorEastAsia" w:hAnsi="Goudy Old Style"/>
          <w:b/>
          <w:bCs/>
          <w:iCs/>
          <w:sz w:val="24"/>
          <w:szCs w:val="24"/>
        </w:rPr>
        <w:t>Alternatively</w:t>
      </w:r>
      <w:r w:rsidR="009077AF">
        <w:rPr>
          <w:rFonts w:ascii="Goudy Old Style" w:eastAsiaTheme="minorEastAsia" w:hAnsi="Goudy Old Style"/>
          <w:b/>
          <w:bCs/>
          <w:iCs/>
          <w:sz w:val="24"/>
          <w:szCs w:val="24"/>
        </w:rPr>
        <w:t xml:space="preserve">: </w:t>
      </w:r>
      <w:r w:rsidRPr="007A4F4E">
        <w:rPr>
          <w:rFonts w:ascii="Goudy Old Style" w:eastAsiaTheme="minorEastAsia" w:hAnsi="Goudy Old Style"/>
          <w:iCs/>
          <w:sz w:val="24"/>
          <w:szCs w:val="24"/>
        </w:rPr>
        <w:t xml:space="preserve">We first make the coefficient of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m:t>
        </m:r>
      </m:oMath>
      <w:r w:rsidRPr="007A4F4E">
        <w:rPr>
          <w:rFonts w:ascii="Goudy Old Style" w:eastAsiaTheme="minorEastAsia" w:hAnsi="Goudy Old Style"/>
          <w:iCs/>
          <w:sz w:val="24"/>
          <w:szCs w:val="24"/>
        </w:rPr>
        <w:t xml:space="preserve"> i.e.</w:t>
      </w:r>
      <w:r w:rsidR="009077AF">
        <w:rPr>
          <w:rFonts w:ascii="Goudy Old Style" w:eastAsiaTheme="minorEastAsia" w:hAnsi="Goudy Old Style"/>
          <w:iCs/>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7</m:t>
            </m:r>
          </m:num>
          <m:den>
            <m:r>
              <m:rPr>
                <m:sty m:val="p"/>
              </m:rPr>
              <w:rPr>
                <w:rFonts w:ascii="Cambria Math" w:eastAsiaTheme="minorEastAsia" w:hAnsi="Cambria Math"/>
                <w:sz w:val="24"/>
                <w:szCs w:val="24"/>
              </w:rPr>
              <m:t>3</m:t>
            </m:r>
          </m:den>
        </m:f>
        <m:r>
          <m:rPr>
            <m:sty m:val="p"/>
          </m:rPr>
          <w:rPr>
            <w:rFonts w:ascii="Cambria Math" w:eastAsiaTheme="minorEastAsia" w:hAnsi="Cambria Math"/>
            <w:sz w:val="24"/>
            <w:szCs w:val="24"/>
          </w:rPr>
          <m:t>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k</m:t>
            </m:r>
          </m:num>
          <m:den>
            <m:r>
              <m:rPr>
                <m:sty m:val="p"/>
              </m:rPr>
              <w:rPr>
                <w:rFonts w:ascii="Cambria Math" w:eastAsiaTheme="minorEastAsia" w:hAnsi="Cambria Math"/>
                <w:sz w:val="24"/>
                <w:szCs w:val="24"/>
              </w:rPr>
              <m:t>3</m:t>
            </m:r>
          </m:den>
        </m:f>
      </m:oMath>
    </w:p>
    <w:p w14:paraId="52808446" w14:textId="7F2D958F"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iCs/>
          <w:sz w:val="24"/>
          <w:szCs w:val="24"/>
        </w:rPr>
        <w:t>Thus;</w:t>
      </w:r>
      <w:r w:rsidR="009077AF">
        <w:rPr>
          <w:rFonts w:ascii="Goudy Old Style" w:eastAsiaTheme="minorEastAsia" w:hAnsi="Goudy Old Style"/>
          <w:iCs/>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sz w:val="24"/>
                <w:szCs w:val="24"/>
              </w:rPr>
              <m:t>k</m:t>
            </m:r>
          </m:num>
          <m:den>
            <m:r>
              <m:rPr>
                <m:sty m:val="p"/>
              </m:rPr>
              <w:rPr>
                <w:rFonts w:ascii="Cambria Math" w:eastAsiaTheme="minorEastAsia" w:hAnsi="Cambria Math"/>
                <w:sz w:val="24"/>
                <w:szCs w:val="24"/>
              </w:rPr>
              <m:t>3</m:t>
            </m:r>
          </m:den>
        </m:f>
        <m:r>
          <m:rPr>
            <m:sty m:val="p"/>
          </m:rPr>
          <w:rPr>
            <w:rFonts w:ascii="Cambria Math" w:eastAsiaTheme="minorEastAsia" w:hAnsi="Cambria Math"/>
            <w:sz w:val="24"/>
            <w:szCs w:val="24"/>
          </w:rPr>
          <m:t>=</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7</m:t>
                    </m:r>
                  </m:num>
                  <m:den>
                    <m:r>
                      <m:rPr>
                        <m:sty m:val="p"/>
                      </m:rPr>
                      <w:rPr>
                        <w:rFonts w:ascii="Cambria Math" w:eastAsiaTheme="minorEastAsia" w:hAnsi="Cambria Math"/>
                        <w:sz w:val="24"/>
                        <w:szCs w:val="24"/>
                      </w:rPr>
                      <m:t>6</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49</m:t>
            </m:r>
          </m:num>
          <m:den>
            <m:r>
              <m:rPr>
                <m:sty m:val="p"/>
              </m:rPr>
              <w:rPr>
                <w:rFonts w:ascii="Cambria Math" w:eastAsiaTheme="minorEastAsia" w:hAnsi="Cambria Math"/>
                <w:sz w:val="24"/>
                <w:szCs w:val="24"/>
              </w:rPr>
              <m:t>36</m:t>
            </m:r>
          </m:den>
        </m:f>
        <m:r>
          <w:rPr>
            <w:rFonts w:ascii="Cambria Math" w:eastAsiaTheme="minorEastAsia" w:hAnsi="Cambria Math"/>
            <w:sz w:val="24"/>
            <w:szCs w:val="24"/>
          </w:rPr>
          <m:t>=&gt;</m:t>
        </m:r>
        <m:r>
          <m:rPr>
            <m:sty m:val="p"/>
          </m:rPr>
          <w:rPr>
            <w:rFonts w:ascii="Cambria Math" w:eastAsiaTheme="minorEastAsia" w:hAnsi="Cambria Math"/>
            <w:sz w:val="24"/>
            <w:szCs w:val="24"/>
          </w:rPr>
          <m:t>k=</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49</m:t>
            </m:r>
          </m:num>
          <m:den>
            <m:r>
              <m:rPr>
                <m:sty m:val="p"/>
              </m:rPr>
              <w:rPr>
                <w:rFonts w:ascii="Cambria Math" w:eastAsiaTheme="minorEastAsia" w:hAnsi="Cambria Math"/>
                <w:sz w:val="24"/>
                <w:szCs w:val="24"/>
              </w:rPr>
              <m:t>36</m:t>
            </m:r>
          </m:den>
        </m:f>
        <m:r>
          <m:rPr>
            <m:sty m:val="p"/>
          </m:rPr>
          <w:rPr>
            <w:rFonts w:ascii="Cambria Math" w:eastAsiaTheme="minorEastAsia" w:hAnsi="Cambria Math"/>
            <w:sz w:val="24"/>
            <w:szCs w:val="24"/>
          </w:rPr>
          <m:t>×3=</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49</m:t>
            </m:r>
          </m:num>
          <m:den>
            <m:r>
              <m:rPr>
                <m:sty m:val="p"/>
              </m:rPr>
              <w:rPr>
                <w:rFonts w:ascii="Cambria Math" w:eastAsiaTheme="minorEastAsia" w:hAnsi="Cambria Math"/>
                <w:sz w:val="24"/>
                <w:szCs w:val="24"/>
              </w:rPr>
              <m:t>12</m:t>
            </m:r>
          </m:den>
        </m:f>
      </m:oMath>
    </w:p>
    <w:p w14:paraId="0CA6B573" w14:textId="7E55CCBC" w:rsidR="005624F8" w:rsidRDefault="005624F8" w:rsidP="005624F8">
      <w:pPr>
        <w:rPr>
          <w:rFonts w:ascii="Goudy Old Style" w:eastAsiaTheme="minorEastAsia" w:hAnsi="Goudy Old Style"/>
          <w:i/>
          <w:iCs/>
          <w:sz w:val="24"/>
          <w:szCs w:val="24"/>
        </w:rPr>
      </w:pPr>
      <w:r w:rsidRPr="007A4F4E">
        <w:rPr>
          <w:rFonts w:ascii="Goudy Old Style" w:eastAsiaTheme="minorEastAsia" w:hAnsi="Goudy Old Style"/>
          <w:sz w:val="24"/>
          <w:szCs w:val="24"/>
        </w:rPr>
        <w:t>Note:</w:t>
      </w:r>
      <w:r w:rsidR="009077AF">
        <w:rPr>
          <w:rFonts w:ascii="Goudy Old Style" w:eastAsiaTheme="minorEastAsia" w:hAnsi="Goudy Old Style"/>
          <w:sz w:val="24"/>
          <w:szCs w:val="24"/>
        </w:rPr>
        <w:t xml:space="preserve"> </w:t>
      </w:r>
      <w:r w:rsidRPr="007A4F4E">
        <w:rPr>
          <w:rFonts w:ascii="Goudy Old Style" w:eastAsiaTheme="minorEastAsia" w:hAnsi="Goudy Old Style"/>
          <w:sz w:val="24"/>
          <w:szCs w:val="24"/>
        </w:rPr>
        <w:t xml:space="preserve">The processing of finding the k is referred to as </w:t>
      </w:r>
      <w:r w:rsidRPr="007A4F4E">
        <w:rPr>
          <w:rFonts w:ascii="Goudy Old Style" w:eastAsiaTheme="minorEastAsia" w:hAnsi="Goudy Old Style"/>
          <w:i/>
          <w:iCs/>
          <w:sz w:val="24"/>
          <w:szCs w:val="24"/>
        </w:rPr>
        <w:t>completing the square.</w:t>
      </w:r>
    </w:p>
    <w:p w14:paraId="02115E3D" w14:textId="77777777" w:rsidR="002057F0" w:rsidRDefault="002057F0" w:rsidP="005624F8">
      <w:pPr>
        <w:rPr>
          <w:rFonts w:ascii="Goudy Old Style" w:eastAsiaTheme="minorEastAsia" w:hAnsi="Goudy Old Style"/>
          <w:b/>
          <w:bCs/>
          <w:iCs/>
          <w:sz w:val="24"/>
          <w:szCs w:val="24"/>
        </w:rPr>
      </w:pPr>
    </w:p>
    <w:p w14:paraId="502070A2" w14:textId="799E7A3F"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b/>
          <w:bCs/>
          <w:iCs/>
          <w:sz w:val="24"/>
          <w:szCs w:val="24"/>
        </w:rPr>
        <w:lastRenderedPageBreak/>
        <w:t>Example</w:t>
      </w:r>
      <w:r w:rsidR="003C7519">
        <w:rPr>
          <w:rFonts w:ascii="Goudy Old Style" w:eastAsiaTheme="minorEastAsia" w:hAnsi="Goudy Old Style"/>
          <w:b/>
          <w:bCs/>
          <w:iCs/>
          <w:sz w:val="24"/>
          <w:szCs w:val="24"/>
        </w:rPr>
        <w:t xml:space="preserve"> 3</w:t>
      </w:r>
      <w:r w:rsidR="009077AF">
        <w:rPr>
          <w:rFonts w:ascii="Goudy Old Style" w:eastAsiaTheme="minorEastAsia" w:hAnsi="Goudy Old Style"/>
          <w:b/>
          <w:bCs/>
          <w:iCs/>
          <w:sz w:val="24"/>
          <w:szCs w:val="24"/>
        </w:rPr>
        <w:t xml:space="preserve">:  </w:t>
      </w:r>
      <w:r w:rsidRPr="007A4F4E">
        <w:rPr>
          <w:rFonts w:ascii="Goudy Old Style" w:eastAsiaTheme="minorEastAsia" w:hAnsi="Goudy Old Style"/>
          <w:iCs/>
          <w:sz w:val="24"/>
          <w:szCs w:val="24"/>
        </w:rPr>
        <w:t>Solve the following equation by completing the square method;</w:t>
      </w:r>
      <w:r w:rsidR="003C7519">
        <w:rPr>
          <w:rFonts w:ascii="Goudy Old Style" w:eastAsiaTheme="minorEastAsia" w:hAnsi="Goudy Old Style"/>
          <w:iCs/>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+8x+12=0</m:t>
        </m:r>
      </m:oMath>
    </w:p>
    <w:p w14:paraId="0E38276B" w14:textId="032BD1C3"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b/>
          <w:bCs/>
          <w:sz w:val="24"/>
          <w:szCs w:val="24"/>
        </w:rPr>
        <w:t>Solution:</w:t>
      </w:r>
      <w:r w:rsidR="009077AF">
        <w:rPr>
          <w:rFonts w:ascii="Goudy Old Style" w:eastAsiaTheme="minorEastAsia" w:hAnsi="Goudy Old Style"/>
          <w:b/>
          <w:bCs/>
          <w:sz w:val="24"/>
          <w:szCs w:val="24"/>
        </w:rPr>
        <w:t xml:space="preserve"> </w:t>
      </w:r>
      <w:r w:rsidRPr="007A4F4E">
        <w:rPr>
          <w:rFonts w:ascii="Goudy Old Style" w:eastAsiaTheme="minorEastAsia" w:hAnsi="Goudy Old Style"/>
          <w:sz w:val="24"/>
          <w:szCs w:val="24"/>
        </w:rPr>
        <w:t>First take the constant to the RHS (in this case 12) to get;</w:t>
      </w:r>
      <w:r w:rsidRPr="007A4F4E">
        <w:rPr>
          <w:rFonts w:ascii="Goudy Old Style" w:eastAsiaTheme="minorEastAsia" w:hAnsi="Goudy Old Style"/>
          <w:sz w:val="24"/>
          <w:szCs w:val="24"/>
        </w:rPr>
        <w:tab/>
      </w:r>
      <w:r w:rsidR="003C7519">
        <w:rPr>
          <w:rFonts w:ascii="Goudy Old Style" w:eastAsiaTheme="minorEastAsia" w:hAnsi="Goudy Old Style"/>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+8x=-12</m:t>
        </m:r>
      </m:oMath>
    </w:p>
    <w:p w14:paraId="73D7CA86" w14:textId="390ED1B9"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iCs/>
          <w:sz w:val="24"/>
          <w:szCs w:val="24"/>
        </w:rPr>
        <w:t>Next add a k to both sides to get;</w:t>
      </w:r>
      <w:r w:rsidR="003C7519">
        <w:rPr>
          <w:rFonts w:ascii="Goudy Old Style" w:eastAsiaTheme="minorEastAsia" w:hAnsi="Goudy Old Style"/>
          <w:iCs/>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+8x+k= -12+k</m:t>
        </m:r>
      </m:oMath>
    </w:p>
    <w:p w14:paraId="561457F4" w14:textId="4BDF7993"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sz w:val="24"/>
          <w:szCs w:val="24"/>
        </w:rPr>
        <w:t>Next find k (i.e., complete the square on the LHS)</w:t>
      </w:r>
      <w:r w:rsidR="003C7519">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k=</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8</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4</m:t>
                </m:r>
              </m:e>
            </m:d>
          </m:e>
          <m:sup>
            <m:r>
              <m:rPr>
                <m:sty m:val="p"/>
              </m:rPr>
              <w:rPr>
                <w:rFonts w:ascii="Cambria Math" w:eastAsiaTheme="minorEastAsia" w:hAnsi="Cambria Math"/>
                <w:sz w:val="24"/>
                <w:szCs w:val="24"/>
              </w:rPr>
              <m:t>2</m:t>
            </m:r>
          </m:sup>
        </m:sSup>
      </m:oMath>
    </w:p>
    <w:p w14:paraId="657F0F98" w14:textId="77777777" w:rsidR="005624F8" w:rsidRPr="007A4F4E" w:rsidRDefault="00F779F4" w:rsidP="005624F8">
      <w:pPr>
        <w:jc w:val="both"/>
        <w:rPr>
          <w:rFonts w:ascii="Goudy Old Style" w:eastAsiaTheme="minorEastAsia" w:hAnsi="Goudy Old Style"/>
          <w:sz w:val="24"/>
          <w:szCs w:val="24"/>
        </w:rPr>
      </w:pPr>
      <m:oMathPara>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r>
                    <m:rPr>
                      <m:sty m:val="p"/>
                    </m:rPr>
                    <w:rPr>
                      <w:rFonts w:ascii="Cambria Math" w:eastAsiaTheme="minorEastAsia" w:hAnsi="Cambria Math"/>
                      <w:sz w:val="24"/>
                      <w:szCs w:val="24"/>
                    </w:rPr>
                    <m:t>4</m:t>
                  </m:r>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=-12+</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r>
                    <m:rPr>
                      <m:sty m:val="p"/>
                    </m:rPr>
                    <w:rPr>
                      <w:rFonts w:ascii="Cambria Math" w:eastAsiaTheme="minorEastAsia" w:hAnsi="Cambria Math"/>
                      <w:sz w:val="24"/>
                      <w:szCs w:val="24"/>
                    </w:rPr>
                    <m:t>4</m:t>
                  </m:r>
                </m:e>
              </m:d>
            </m:e>
            <m:sup>
              <m:r>
                <m:rPr>
                  <m:sty m:val="p"/>
                </m:rPr>
                <w:rPr>
                  <w:rFonts w:ascii="Cambria Math" w:eastAsiaTheme="minorEastAsia" w:hAnsi="Cambria Math"/>
                  <w:sz w:val="24"/>
                  <w:szCs w:val="24"/>
                </w:rPr>
                <m:t>2</m:t>
              </m:r>
            </m:sup>
          </m:sSup>
        </m:oMath>
      </m:oMathPara>
    </w:p>
    <w:p w14:paraId="56861FE5" w14:textId="77777777" w:rsidR="005624F8" w:rsidRPr="007A4F4E" w:rsidRDefault="00F779F4" w:rsidP="005624F8">
      <w:pPr>
        <w:jc w:val="both"/>
        <w:rPr>
          <w:rFonts w:ascii="Goudy Old Style" w:eastAsiaTheme="minorEastAsia" w:hAnsi="Goudy Old Style"/>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x+4</m:t>
                  </m:r>
                </m:e>
              </m:d>
            </m:e>
            <m:sup>
              <m:r>
                <w:rPr>
                  <w:rFonts w:ascii="Cambria Math" w:eastAsiaTheme="minorEastAsia" w:hAnsi="Cambria Math"/>
                  <w:sz w:val="24"/>
                  <w:szCs w:val="24"/>
                </w:rPr>
                <m:t>2</m:t>
              </m:r>
            </m:sup>
          </m:sSup>
          <m:r>
            <w:rPr>
              <w:rFonts w:ascii="Cambria Math" w:eastAsiaTheme="minorEastAsia" w:hAnsi="Cambria Math"/>
              <w:sz w:val="24"/>
              <w:szCs w:val="24"/>
            </w:rPr>
            <m:t>=-12+16=4</m:t>
          </m:r>
        </m:oMath>
      </m:oMathPara>
    </w:p>
    <w:p w14:paraId="138FBA61" w14:textId="6479802F"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sz w:val="24"/>
          <w:szCs w:val="24"/>
        </w:rPr>
        <w:t>Find the square root of both sides to get;</w:t>
      </w:r>
      <w:r w:rsidR="003C7519">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x+4=±2</m:t>
        </m:r>
      </m:oMath>
    </w:p>
    <w:p w14:paraId="0BEDD802"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x=-4±2</m:t>
          </m:r>
        </m:oMath>
      </m:oMathPara>
    </w:p>
    <w:p w14:paraId="3E84841E"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x=-6 or x= -2</m:t>
          </m:r>
        </m:oMath>
      </m:oMathPara>
    </w:p>
    <w:p w14:paraId="691D1651" w14:textId="423F0E04"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b/>
          <w:bCs/>
          <w:iCs/>
          <w:sz w:val="24"/>
          <w:szCs w:val="24"/>
        </w:rPr>
        <w:t>Example</w:t>
      </w:r>
      <w:r w:rsidR="003C7519">
        <w:rPr>
          <w:rFonts w:ascii="Goudy Old Style" w:eastAsiaTheme="minorEastAsia" w:hAnsi="Goudy Old Style"/>
          <w:b/>
          <w:bCs/>
          <w:iCs/>
          <w:sz w:val="24"/>
          <w:szCs w:val="24"/>
        </w:rPr>
        <w:t xml:space="preserve"> 4: </w:t>
      </w:r>
      <w:r w:rsidRPr="007A4F4E">
        <w:rPr>
          <w:rFonts w:ascii="Goudy Old Style" w:eastAsiaTheme="minorEastAsia" w:hAnsi="Goudy Old Style"/>
          <w:iCs/>
          <w:sz w:val="24"/>
          <w:szCs w:val="24"/>
        </w:rPr>
        <w:t xml:space="preserve">Solve </w:t>
      </w:r>
      <m:oMath>
        <m:r>
          <m:rPr>
            <m:sty m:val="p"/>
          </m:rPr>
          <w:rPr>
            <w:rFonts w:ascii="Cambria Math" w:eastAsiaTheme="minorEastAsia" w:hAnsi="Cambria Math"/>
            <w:sz w:val="24"/>
            <w:szCs w:val="24"/>
          </w:rPr>
          <m:t>7</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+19x-6=0</m:t>
        </m:r>
      </m:oMath>
    </w:p>
    <w:p w14:paraId="6520FB44" w14:textId="28941B06" w:rsidR="005624F8" w:rsidRPr="007A4F4E" w:rsidRDefault="005624F8" w:rsidP="003C7519">
      <w:pPr>
        <w:rPr>
          <w:rFonts w:ascii="Goudy Old Style" w:eastAsiaTheme="minorEastAsia" w:hAnsi="Goudy Old Style"/>
          <w:iCs/>
          <w:sz w:val="24"/>
          <w:szCs w:val="24"/>
        </w:rPr>
      </w:pPr>
      <w:r w:rsidRPr="007A4F4E">
        <w:rPr>
          <w:rFonts w:ascii="Goudy Old Style" w:eastAsiaTheme="minorEastAsia" w:hAnsi="Goudy Old Style"/>
          <w:b/>
          <w:bCs/>
          <w:sz w:val="24"/>
          <w:szCs w:val="24"/>
        </w:rPr>
        <w:t>Solution:</w:t>
      </w:r>
      <w:r w:rsidR="003C7519">
        <w:rPr>
          <w:rFonts w:ascii="Goudy Old Style" w:eastAsiaTheme="minorEastAsia" w:hAnsi="Goudy Old Style"/>
          <w:b/>
          <w:bCs/>
          <w:sz w:val="24"/>
          <w:szCs w:val="24"/>
        </w:rPr>
        <w:t xml:space="preserve"> </w:t>
      </w:r>
      <w:r w:rsidRPr="007A4F4E">
        <w:rPr>
          <w:rFonts w:ascii="Goudy Old Style" w:eastAsiaTheme="minorEastAsia" w:hAnsi="Goudy Old Style"/>
          <w:sz w:val="24"/>
          <w:szCs w:val="24"/>
        </w:rPr>
        <w:t xml:space="preserve">First, we make the coefficient of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oMath>
      <w:r w:rsidRPr="007A4F4E">
        <w:rPr>
          <w:rFonts w:ascii="Goudy Old Style" w:eastAsiaTheme="minorEastAsia" w:hAnsi="Goudy Old Style"/>
          <w:sz w:val="24"/>
          <w:szCs w:val="24"/>
        </w:rPr>
        <w:t xml:space="preserve"> i.e.</w:t>
      </w:r>
      <w:r w:rsidR="003C7519">
        <w:rPr>
          <w:rFonts w:ascii="Goudy Old Style" w:eastAsiaTheme="minorEastAsia" w:hAnsi="Goudy Old Style"/>
          <w:sz w:val="24"/>
          <w:szCs w:val="24"/>
        </w:rPr>
        <w:t xml:space="preserve"> </w:t>
      </w: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6</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=0</m:t>
        </m:r>
      </m:oMath>
    </w:p>
    <w:p w14:paraId="68A27C71" w14:textId="5FCEEAAA" w:rsidR="005624F8" w:rsidRPr="007A4F4E" w:rsidRDefault="005624F8" w:rsidP="003C7519">
      <w:pPr>
        <w:tabs>
          <w:tab w:val="left" w:pos="6255"/>
        </w:tabs>
        <w:rPr>
          <w:rFonts w:ascii="Goudy Old Style" w:eastAsiaTheme="minorEastAsia" w:hAnsi="Goudy Old Style"/>
          <w:sz w:val="24"/>
          <w:szCs w:val="24"/>
        </w:rPr>
      </w:pPr>
      <w:r w:rsidRPr="007A4F4E">
        <w:rPr>
          <w:rFonts w:ascii="Goudy Old Style" w:eastAsiaTheme="minorEastAsia" w:hAnsi="Goudy Old Style"/>
          <w:sz w:val="24"/>
          <w:szCs w:val="24"/>
        </w:rPr>
        <w:t xml:space="preserve">Then we take the constant to the RHS (in this case </w:t>
      </w:r>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6</m:t>
            </m:r>
          </m:num>
          <m:den>
            <m:r>
              <w:rPr>
                <w:rFonts w:ascii="Cambria Math" w:eastAsiaTheme="minorEastAsia" w:hAnsi="Cambria Math"/>
                <w:sz w:val="24"/>
                <w:szCs w:val="24"/>
              </w:rPr>
              <m:t>7</m:t>
            </m:r>
          </m:den>
        </m:f>
      </m:oMath>
      <w:r w:rsidRPr="007A4F4E">
        <w:rPr>
          <w:rFonts w:ascii="Goudy Old Style" w:eastAsiaTheme="minorEastAsia" w:hAnsi="Goudy Old Style"/>
          <w:sz w:val="24"/>
          <w:szCs w:val="24"/>
        </w:rPr>
        <w:t>) to get;</w:t>
      </w:r>
      <w:r w:rsidRPr="007A4F4E">
        <w:rPr>
          <w:rFonts w:ascii="Goudy Old Style" w:eastAsiaTheme="minorEastAsia" w:hAnsi="Goudy Old Style"/>
          <w:sz w:val="24"/>
          <w:szCs w:val="24"/>
        </w:rPr>
        <w:tab/>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6</m:t>
            </m:r>
          </m:num>
          <m:den>
            <m:r>
              <m:rPr>
                <m:sty m:val="p"/>
              </m:rPr>
              <w:rPr>
                <w:rFonts w:ascii="Cambria Math" w:eastAsiaTheme="minorEastAsia" w:hAnsi="Cambria Math"/>
                <w:sz w:val="24"/>
                <w:szCs w:val="24"/>
              </w:rPr>
              <m:t>7</m:t>
            </m:r>
          </m:den>
        </m:f>
      </m:oMath>
    </w:p>
    <w:p w14:paraId="06EBE5A9" w14:textId="30882761"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iCs/>
          <w:sz w:val="24"/>
          <w:szCs w:val="24"/>
        </w:rPr>
        <w:t>Next add a k to both sides to get;</w:t>
      </w:r>
      <w:r w:rsidR="003C7519">
        <w:rPr>
          <w:rFonts w:ascii="Goudy Old Style" w:eastAsiaTheme="minorEastAsia" w:hAnsi="Goudy Old Style"/>
          <w:iCs/>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x+k=</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6</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+k</m:t>
        </m:r>
      </m:oMath>
    </w:p>
    <w:p w14:paraId="22D63C25" w14:textId="77777777"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sz w:val="24"/>
          <w:szCs w:val="24"/>
        </w:rPr>
        <w:t>Next find k (i.e., complete the square on the LHS)</w:t>
      </w:r>
    </w:p>
    <w:p w14:paraId="0FCE1051"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k=</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14</m:t>
                      </m:r>
                    </m:den>
                  </m:f>
                </m:e>
              </m:d>
            </m:e>
            <m:sup>
              <m:r>
                <m:rPr>
                  <m:sty m:val="p"/>
                </m:rPr>
                <w:rPr>
                  <w:rFonts w:ascii="Cambria Math" w:eastAsiaTheme="minorEastAsia" w:hAnsi="Cambria Math"/>
                  <w:sz w:val="24"/>
                  <w:szCs w:val="24"/>
                </w:rPr>
                <m:t>2</m:t>
              </m:r>
            </m:sup>
          </m:sSup>
        </m:oMath>
      </m:oMathPara>
    </w:p>
    <w:p w14:paraId="6F54A1BB" w14:textId="77777777" w:rsidR="005624F8" w:rsidRPr="007A4F4E" w:rsidRDefault="00F779F4" w:rsidP="005624F8">
      <w:pPr>
        <w:jc w:val="both"/>
        <w:rPr>
          <w:rFonts w:ascii="Goudy Old Style" w:eastAsiaTheme="minorEastAsia" w:hAnsi="Goudy Old Style"/>
          <w:sz w:val="24"/>
          <w:szCs w:val="24"/>
        </w:rPr>
      </w:pPr>
      <m:oMathPara>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14</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6</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m:t>
          </m:r>
          <m:sSup>
            <m:sSupPr>
              <m:ctrlPr>
                <w:rPr>
                  <w:rFonts w:ascii="Cambria Math" w:eastAsiaTheme="minorEastAsia" w:hAnsi="Cambria Math"/>
                  <w:sz w:val="24"/>
                  <w:szCs w:val="24"/>
                </w:rPr>
              </m:ctrlPr>
            </m:sSupPr>
            <m:e>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14</m:t>
                      </m:r>
                    </m:den>
                  </m:f>
                </m:e>
              </m:d>
            </m:e>
            <m:sup>
              <m:r>
                <m:rPr>
                  <m:sty m:val="p"/>
                </m:rPr>
                <w:rPr>
                  <w:rFonts w:ascii="Cambria Math" w:eastAsiaTheme="minorEastAsia" w:hAnsi="Cambria Math"/>
                  <w:sz w:val="24"/>
                  <w:szCs w:val="24"/>
                </w:rPr>
                <m:t>2</m:t>
              </m:r>
            </m:sup>
          </m:sSup>
        </m:oMath>
      </m:oMathPara>
    </w:p>
    <w:p w14:paraId="1CCD6684" w14:textId="77777777" w:rsidR="005624F8" w:rsidRPr="007A4F4E" w:rsidRDefault="00F779F4" w:rsidP="005624F8">
      <w:pPr>
        <w:jc w:val="both"/>
        <w:rPr>
          <w:rFonts w:ascii="Goudy Old Style" w:eastAsiaTheme="minorEastAsia" w:hAnsi="Goudy Old Style"/>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19</m:t>
                      </m:r>
                    </m:num>
                    <m:den>
                      <m:r>
                        <w:rPr>
                          <w:rFonts w:ascii="Cambria Math" w:eastAsiaTheme="minorEastAsia" w:hAnsi="Cambria Math"/>
                          <w:sz w:val="24"/>
                          <w:szCs w:val="24"/>
                        </w:rPr>
                        <m:t>14</m:t>
                      </m:r>
                    </m:den>
                  </m:f>
                </m:e>
              </m:d>
            </m:e>
            <m:sup>
              <m:r>
                <w:rPr>
                  <w:rFonts w:ascii="Cambria Math" w:eastAsiaTheme="minorEastAsia" w:hAnsi="Cambria Math"/>
                  <w:sz w:val="24"/>
                  <w:szCs w:val="24"/>
                </w:rPr>
                <m:t>2</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6</m:t>
              </m:r>
            </m:num>
            <m:den>
              <m:r>
                <w:rPr>
                  <w:rFonts w:ascii="Cambria Math" w:eastAsiaTheme="minorEastAsia" w:hAnsi="Cambria Math"/>
                  <w:sz w:val="24"/>
                  <w:szCs w:val="24"/>
                </w:rPr>
                <m:t>7</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361</m:t>
              </m:r>
            </m:num>
            <m:den>
              <m:r>
                <w:rPr>
                  <w:rFonts w:ascii="Cambria Math" w:eastAsiaTheme="minorEastAsia" w:hAnsi="Cambria Math"/>
                  <w:sz w:val="24"/>
                  <w:szCs w:val="24"/>
                </w:rPr>
                <m:t>196</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168+361</m:t>
              </m:r>
            </m:num>
            <m:den>
              <m:r>
                <w:rPr>
                  <w:rFonts w:ascii="Cambria Math" w:eastAsiaTheme="minorEastAsia" w:hAnsi="Cambria Math"/>
                  <w:sz w:val="24"/>
                  <w:szCs w:val="24"/>
                </w:rPr>
                <m:t>196</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529</m:t>
              </m:r>
            </m:num>
            <m:den>
              <m:r>
                <w:rPr>
                  <w:rFonts w:ascii="Cambria Math" w:eastAsiaTheme="minorEastAsia" w:hAnsi="Cambria Math"/>
                  <w:sz w:val="24"/>
                  <w:szCs w:val="24"/>
                </w:rPr>
                <m:t>196</m:t>
              </m:r>
            </m:den>
          </m:f>
        </m:oMath>
      </m:oMathPara>
    </w:p>
    <w:p w14:paraId="0EE298DE" w14:textId="77777777"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sz w:val="24"/>
          <w:szCs w:val="24"/>
        </w:rPr>
        <w:t>Find the square root of both sides to get;</w:t>
      </w:r>
    </w:p>
    <w:p w14:paraId="260F37FE"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14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23</m:t>
              </m:r>
            </m:num>
            <m:den>
              <m:r>
                <m:rPr>
                  <m:sty m:val="p"/>
                </m:rPr>
                <w:rPr>
                  <w:rFonts w:ascii="Cambria Math" w:eastAsiaTheme="minorEastAsia" w:hAnsi="Cambria Math"/>
                  <w:sz w:val="24"/>
                  <w:szCs w:val="24"/>
                </w:rPr>
                <m:t>14</m:t>
              </m:r>
            </m:den>
          </m:f>
        </m:oMath>
      </m:oMathPara>
    </w:p>
    <w:p w14:paraId="30E3DFB8"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19</m:t>
              </m:r>
            </m:num>
            <m:den>
              <m:r>
                <m:rPr>
                  <m:sty m:val="p"/>
                </m:rPr>
                <w:rPr>
                  <w:rFonts w:ascii="Cambria Math" w:eastAsiaTheme="minorEastAsia" w:hAnsi="Cambria Math"/>
                  <w:sz w:val="24"/>
                  <w:szCs w:val="24"/>
                </w:rPr>
                <m:t>14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23</m:t>
              </m:r>
            </m:num>
            <m:den>
              <m:r>
                <m:rPr>
                  <m:sty m:val="p"/>
                </m:rPr>
                <w:rPr>
                  <w:rFonts w:ascii="Cambria Math" w:eastAsiaTheme="minorEastAsia" w:hAnsi="Cambria Math"/>
                  <w:sz w:val="24"/>
                  <w:szCs w:val="24"/>
                </w:rPr>
                <m:t>14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-42</m:t>
              </m:r>
            </m:num>
            <m:den>
              <m:r>
                <m:rPr>
                  <m:sty m:val="p"/>
                </m:rPr>
                <w:rPr>
                  <w:rFonts w:ascii="Cambria Math" w:eastAsiaTheme="minorEastAsia" w:hAnsi="Cambria Math"/>
                  <w:sz w:val="24"/>
                  <w:szCs w:val="24"/>
                </w:rPr>
                <m:t>14</m:t>
              </m:r>
            </m:den>
          </m:f>
          <m:r>
            <m:rPr>
              <m:sty m:val="p"/>
            </m:rPr>
            <w:rPr>
              <w:rFonts w:ascii="Cambria Math" w:eastAsiaTheme="minorEastAsia" w:hAnsi="Cambria Math"/>
              <w:sz w:val="24"/>
              <w:szCs w:val="24"/>
            </w:rPr>
            <m:t xml:space="preserve"> or </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4</m:t>
              </m:r>
            </m:num>
            <m:den>
              <m:r>
                <m:rPr>
                  <m:sty m:val="p"/>
                </m:rPr>
                <w:rPr>
                  <w:rFonts w:ascii="Cambria Math" w:eastAsiaTheme="minorEastAsia" w:hAnsi="Cambria Math"/>
                  <w:sz w:val="24"/>
                  <w:szCs w:val="24"/>
                </w:rPr>
                <m:t>14</m:t>
              </m:r>
            </m:den>
          </m:f>
        </m:oMath>
      </m:oMathPara>
    </w:p>
    <w:p w14:paraId="310A6485" w14:textId="3D6EBD33" w:rsidR="005624F8" w:rsidRPr="003C7519" w:rsidRDefault="005624F8" w:rsidP="005624F8">
      <w:pPr>
        <w:jc w:val="both"/>
        <w:rPr>
          <w:rFonts w:ascii="Goudy Old Style" w:eastAsiaTheme="minorEastAsia" w:hAnsi="Goudy Old Style"/>
          <w:sz w:val="24"/>
          <w:szCs w:val="24"/>
        </w:rPr>
      </w:pPr>
      <m:oMathPara>
        <m:oMath>
          <m:r>
            <m:rPr>
              <m:sty m:val="p"/>
            </m:rPr>
            <w:rPr>
              <w:rFonts w:ascii="Cambria Math" w:eastAsiaTheme="minorEastAsia" w:hAnsi="Cambria Math"/>
              <w:sz w:val="24"/>
              <w:szCs w:val="24"/>
            </w:rPr>
            <m:t>x=-3 or</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2</m:t>
              </m:r>
            </m:num>
            <m:den>
              <m:r>
                <m:rPr>
                  <m:sty m:val="p"/>
                </m:rPr>
                <w:rPr>
                  <w:rFonts w:ascii="Cambria Math" w:eastAsiaTheme="minorEastAsia" w:hAnsi="Cambria Math"/>
                  <w:sz w:val="24"/>
                  <w:szCs w:val="24"/>
                </w:rPr>
                <m:t>7</m:t>
              </m:r>
            </m:den>
          </m:f>
        </m:oMath>
      </m:oMathPara>
    </w:p>
    <w:p w14:paraId="5C5D0F63" w14:textId="79243C34" w:rsidR="003C7519" w:rsidRDefault="003C7519" w:rsidP="005624F8">
      <w:pPr>
        <w:jc w:val="both"/>
        <w:rPr>
          <w:rFonts w:ascii="Goudy Old Style" w:eastAsiaTheme="minorEastAsia" w:hAnsi="Goudy Old Style"/>
          <w:sz w:val="24"/>
          <w:szCs w:val="24"/>
        </w:rPr>
      </w:pPr>
    </w:p>
    <w:p w14:paraId="7E267EAA" w14:textId="77777777" w:rsidR="003C7519" w:rsidRPr="007A4F4E" w:rsidRDefault="003C7519" w:rsidP="005624F8">
      <w:pPr>
        <w:jc w:val="both"/>
        <w:rPr>
          <w:rFonts w:ascii="Goudy Old Style" w:eastAsiaTheme="minorEastAsia" w:hAnsi="Goudy Old Style"/>
          <w:sz w:val="24"/>
          <w:szCs w:val="24"/>
        </w:rPr>
      </w:pPr>
    </w:p>
    <w:p w14:paraId="1B0FCE92" w14:textId="62F63535"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b/>
          <w:bCs/>
          <w:sz w:val="24"/>
          <w:szCs w:val="24"/>
        </w:rPr>
        <w:lastRenderedPageBreak/>
        <w:t>Example</w:t>
      </w:r>
      <w:r w:rsidR="003C7519">
        <w:rPr>
          <w:rFonts w:ascii="Goudy Old Style" w:eastAsiaTheme="minorEastAsia" w:hAnsi="Goudy Old Style"/>
          <w:b/>
          <w:bCs/>
          <w:sz w:val="24"/>
          <w:szCs w:val="24"/>
        </w:rPr>
        <w:t xml:space="preserve"> 5:  </w:t>
      </w:r>
      <w:r w:rsidRPr="007A4F4E">
        <w:rPr>
          <w:rFonts w:ascii="Goudy Old Style" w:eastAsiaTheme="minorEastAsia" w:hAnsi="Goudy Old Style"/>
          <w:sz w:val="24"/>
          <w:szCs w:val="24"/>
        </w:rPr>
        <w:t xml:space="preserve">Solve </w:t>
      </w: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+x+7=0</m:t>
        </m:r>
      </m:oMath>
    </w:p>
    <w:p w14:paraId="2276ECF5" w14:textId="04205803"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b/>
          <w:bCs/>
          <w:sz w:val="24"/>
          <w:szCs w:val="24"/>
        </w:rPr>
        <w:t>Solution:</w:t>
      </w:r>
      <w:r w:rsidR="003C7519">
        <w:rPr>
          <w:rFonts w:ascii="Goudy Old Style" w:eastAsiaTheme="minorEastAsia" w:hAnsi="Goudy Old Style"/>
          <w:b/>
          <w:bCs/>
          <w:sz w:val="24"/>
          <w:szCs w:val="24"/>
        </w:rPr>
        <w:t xml:space="preserve"> </w:t>
      </w:r>
      <w:r w:rsidRPr="007A4F4E">
        <w:rPr>
          <w:rFonts w:ascii="Goudy Old Style" w:eastAsiaTheme="minorEastAsia" w:hAnsi="Goudy Old Style"/>
          <w:sz w:val="24"/>
          <w:szCs w:val="24"/>
        </w:rPr>
        <w:t>First take the constant to the RHS (in this case 7) to get;</w:t>
      </w:r>
      <w:r w:rsidR="003C7519">
        <w:rPr>
          <w:rFonts w:ascii="Goudy Old Style" w:eastAsiaTheme="minorEastAsia" w:hAnsi="Goudy Old Style"/>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+x=-7</m:t>
        </m:r>
      </m:oMath>
    </w:p>
    <w:p w14:paraId="46A2B238" w14:textId="6650DF83"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iCs/>
          <w:sz w:val="24"/>
          <w:szCs w:val="24"/>
        </w:rPr>
        <w:t>Next add a k to both sides to get;</w:t>
      </w:r>
      <w:r w:rsidR="003C7519">
        <w:rPr>
          <w:rFonts w:ascii="Goudy Old Style" w:eastAsiaTheme="minorEastAsia" w:hAnsi="Goudy Old Style"/>
          <w:iCs/>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+x+k= -7+k</m:t>
        </m:r>
      </m:oMath>
    </w:p>
    <w:p w14:paraId="6A9BE99B" w14:textId="77777777" w:rsidR="005624F8" w:rsidRPr="007A4F4E" w:rsidRDefault="005624F8" w:rsidP="005624F8">
      <w:pPr>
        <w:jc w:val="both"/>
        <w:rPr>
          <w:rFonts w:ascii="Goudy Old Style" w:eastAsiaTheme="minorEastAsia" w:hAnsi="Goudy Old Style"/>
          <w:sz w:val="24"/>
          <w:szCs w:val="24"/>
        </w:rPr>
      </w:pPr>
      <w:r w:rsidRPr="007A4F4E">
        <w:rPr>
          <w:rFonts w:ascii="Goudy Old Style" w:eastAsiaTheme="minorEastAsia" w:hAnsi="Goudy Old Style"/>
          <w:sz w:val="24"/>
          <w:szCs w:val="24"/>
        </w:rPr>
        <w:t>Next find k (i.e., complete the square on the LHS)</w:t>
      </w:r>
    </w:p>
    <w:p w14:paraId="7A5DC249"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k=</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oMath>
      </m:oMathPara>
    </w:p>
    <w:p w14:paraId="79F368B2" w14:textId="77777777" w:rsidR="005624F8" w:rsidRPr="007A4F4E" w:rsidRDefault="00F779F4" w:rsidP="005624F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oMath>
      </m:oMathPara>
    </w:p>
    <w:p w14:paraId="0A047060" w14:textId="77777777" w:rsidR="005624F8" w:rsidRPr="007A4F4E" w:rsidRDefault="00F779F4" w:rsidP="005624F8">
      <w:pPr>
        <w:jc w:val="both"/>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-28+1</m:t>
              </m:r>
            </m:num>
            <m:den>
              <m:r>
                <m:rPr>
                  <m:sty m:val="p"/>
                </m:rPr>
                <w:rPr>
                  <w:rFonts w:ascii="Cambria Math" w:eastAsiaTheme="minorEastAsia" w:hAnsi="Cambria Math"/>
                  <w:sz w:val="24"/>
                  <w:szCs w:val="24"/>
                </w:rPr>
                <m:t>4</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-27</m:t>
              </m:r>
            </m:num>
            <m:den>
              <m:r>
                <m:rPr>
                  <m:sty m:val="p"/>
                </m:rPr>
                <w:rPr>
                  <w:rFonts w:ascii="Cambria Math" w:eastAsiaTheme="minorEastAsia" w:hAnsi="Cambria Math"/>
                  <w:sz w:val="24"/>
                  <w:szCs w:val="24"/>
                </w:rPr>
                <m:t>4</m:t>
              </m:r>
            </m:den>
          </m:f>
        </m:oMath>
      </m:oMathPara>
    </w:p>
    <w:p w14:paraId="6757C227" w14:textId="77777777"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Find the square root of both sides to get;</w:t>
      </w:r>
    </w:p>
    <w:p w14:paraId="2CC0439C"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m:t>
          </m:r>
          <m:rad>
            <m:radPr>
              <m:degHide m:val="1"/>
              <m:ctrlPr>
                <w:rPr>
                  <w:rFonts w:ascii="Cambria Math" w:eastAsiaTheme="minorEastAsia" w:hAnsi="Cambria Math"/>
                  <w:iCs/>
                  <w:sz w:val="24"/>
                  <w:szCs w:val="24"/>
                </w:rPr>
              </m:ctrlPr>
            </m:radPr>
            <m:deg/>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-27</m:t>
                  </m:r>
                </m:num>
                <m:den>
                  <m:r>
                    <m:rPr>
                      <m:sty m:val="p"/>
                    </m:rPr>
                    <w:rPr>
                      <w:rFonts w:ascii="Cambria Math" w:eastAsiaTheme="minorEastAsia" w:hAnsi="Cambria Math"/>
                      <w:sz w:val="24"/>
                      <w:szCs w:val="24"/>
                    </w:rPr>
                    <m:t>4</m:t>
                  </m:r>
                </m:den>
              </m:f>
            </m:e>
          </m:rad>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9×-3</m:t>
                  </m:r>
                </m:e>
              </m:rad>
            </m:num>
            <m:den>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4</m:t>
                  </m:r>
                </m:e>
              </m:rad>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3</m:t>
              </m:r>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 xml:space="preserve">-3 </m:t>
                  </m:r>
                </m:e>
              </m:rad>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3</m:t>
              </m:r>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i</m:t>
          </m:r>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3</m:t>
              </m:r>
            </m:e>
          </m:rad>
        </m:oMath>
      </m:oMathPara>
    </w:p>
    <w:p w14:paraId="66EE91A9" w14:textId="77777777" w:rsidR="005624F8" w:rsidRPr="007A4F4E" w:rsidRDefault="005624F8" w:rsidP="005624F8">
      <w:pPr>
        <w:jc w:val="both"/>
        <w:rPr>
          <w:rFonts w:ascii="Goudy Old Style" w:eastAsiaTheme="minorEastAsia" w:hAnsi="Goudy Old Style"/>
          <w:iCs/>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3</m:t>
              </m:r>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i</m:t>
          </m:r>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3</m:t>
              </m:r>
            </m:e>
          </m:rad>
        </m:oMath>
      </m:oMathPara>
    </w:p>
    <w:p w14:paraId="6956E000" w14:textId="77777777" w:rsidR="005624F8" w:rsidRPr="007A4F4E" w:rsidRDefault="005624F8" w:rsidP="005624F8">
      <w:pPr>
        <w:jc w:val="both"/>
        <w:rPr>
          <w:rFonts w:ascii="Goudy Old Style" w:eastAsiaTheme="minorEastAsia" w:hAnsi="Goudy Old Style"/>
          <w:iCs/>
          <w:sz w:val="24"/>
          <w:szCs w:val="24"/>
        </w:rPr>
      </w:pPr>
      <m:oMathPara>
        <m:oMathParaPr>
          <m:jc m:val="center"/>
        </m:oMathParaPr>
        <m:oMath>
          <m:r>
            <m:rPr>
              <m:sty m:val="p"/>
            </m:rPr>
            <w:rPr>
              <w:rFonts w:ascii="Cambria Math" w:eastAsiaTheme="minorEastAsia" w:hAnsi="Cambria Math"/>
              <w:sz w:val="24"/>
              <w:szCs w:val="24"/>
            </w:rPr>
            <m:t>x=-0.5+1.5i</m:t>
          </m:r>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3</m:t>
              </m:r>
            </m:e>
          </m:rad>
          <m:r>
            <m:rPr>
              <m:sty m:val="p"/>
            </m:rPr>
            <w:rPr>
              <w:rFonts w:ascii="Cambria Math" w:eastAsiaTheme="minorEastAsia" w:hAnsi="Cambria Math"/>
              <w:sz w:val="24"/>
              <w:szCs w:val="24"/>
            </w:rPr>
            <m:t xml:space="preserve">  or x= -0.5-1.5i</m:t>
          </m:r>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3</m:t>
              </m:r>
            </m:e>
          </m:rad>
        </m:oMath>
      </m:oMathPara>
    </w:p>
    <w:p w14:paraId="44DC5783" w14:textId="77777777" w:rsidR="005624F8" w:rsidRPr="007A4F4E" w:rsidRDefault="005624F8" w:rsidP="005624F8">
      <w:p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Note:</w:t>
      </w:r>
    </w:p>
    <w:p w14:paraId="54160B90" w14:textId="7E5CBC8F" w:rsidR="005624F8" w:rsidRPr="007A4F4E" w:rsidRDefault="005624F8" w:rsidP="005624F8">
      <w:pPr>
        <w:pStyle w:val="ListParagraph"/>
        <w:numPr>
          <w:ilvl w:val="0"/>
          <w:numId w:val="3"/>
        </w:numPr>
        <w:jc w:val="both"/>
        <w:rPr>
          <w:rFonts w:ascii="Goudy Old Style" w:eastAsiaTheme="minorEastAsia" w:hAnsi="Goudy Old Style"/>
          <w:iCs/>
          <w:sz w:val="24"/>
          <w:szCs w:val="24"/>
        </w:rPr>
      </w:pPr>
      <w:r w:rsidRPr="007A4F4E">
        <w:rPr>
          <w:rFonts w:ascii="Goudy Old Style" w:eastAsiaTheme="minorEastAsia" w:hAnsi="Goudy Old Style"/>
          <w:iCs/>
          <w:sz w:val="24"/>
          <w:szCs w:val="24"/>
        </w:rPr>
        <w:t xml:space="preserve"> </w:t>
      </w:r>
      <m:oMath>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-1</m:t>
            </m:r>
          </m:e>
        </m:rad>
        <m:r>
          <m:rPr>
            <m:sty m:val="p"/>
          </m:rPr>
          <w:rPr>
            <w:rFonts w:ascii="Cambria Math" w:eastAsiaTheme="minorEastAsia" w:hAnsi="Cambria Math"/>
            <w:sz w:val="24"/>
            <w:szCs w:val="24"/>
          </w:rPr>
          <m:t>=i-imaginary number that is a member of the complex set</m:t>
        </m:r>
      </m:oMath>
      <w:r w:rsidR="002057F0">
        <w:rPr>
          <w:rFonts w:ascii="Goudy Old Style" w:eastAsiaTheme="minorEastAsia" w:hAnsi="Goudy Old Style"/>
          <w:sz w:val="24"/>
          <w:szCs w:val="24"/>
        </w:rPr>
        <w:t>.</w:t>
      </w:r>
    </w:p>
    <w:p w14:paraId="6CC67E62" w14:textId="610DAF28" w:rsidR="005624F8" w:rsidRPr="007A4F4E" w:rsidRDefault="00F779F4" w:rsidP="005624F8">
      <w:pPr>
        <w:pStyle w:val="ListParagraph"/>
        <w:numPr>
          <w:ilvl w:val="0"/>
          <w:numId w:val="3"/>
        </w:numPr>
        <w:jc w:val="both"/>
        <w:rPr>
          <w:rFonts w:ascii="Goudy Old Style" w:eastAsiaTheme="minorEastAsia" w:hAnsi="Goudy Old Style"/>
          <w:iCs/>
          <w:sz w:val="24"/>
          <w:szCs w:val="24"/>
        </w:rPr>
      </w:pPr>
      <m:oMath>
        <m:rad>
          <m:radPr>
            <m:degHide m:val="1"/>
            <m:ctrlPr>
              <w:rPr>
                <w:rFonts w:ascii="Cambria Math" w:eastAsiaTheme="minorEastAsia" w:hAnsi="Cambria Math"/>
                <w:iCs/>
                <w:sz w:val="24"/>
                <w:szCs w:val="24"/>
              </w:rPr>
            </m:ctrlPr>
          </m:radPr>
          <m:deg/>
          <m:e>
            <m:r>
              <m:rPr>
                <m:sty m:val="p"/>
              </m:rPr>
              <w:rPr>
                <w:rFonts w:ascii="Cambria Math" w:eastAsiaTheme="minorEastAsia" w:hAnsi="Cambria Math"/>
                <w:sz w:val="24"/>
                <w:szCs w:val="24"/>
              </w:rPr>
              <m:t>3</m:t>
            </m:r>
          </m:e>
        </m:rad>
        <m:r>
          <m:rPr>
            <m:sty m:val="p"/>
          </m:rPr>
          <w:rPr>
            <w:rFonts w:ascii="Cambria Math" w:eastAsiaTheme="minorEastAsia" w:hAnsi="Cambria Math"/>
            <w:sz w:val="24"/>
            <w:szCs w:val="24"/>
          </w:rPr>
          <m:t xml:space="preserve"> is an irrational number and it is more accurate to leave it that way </m:t>
        </m:r>
        <m:d>
          <m:dPr>
            <m:ctrlPr>
              <w:rPr>
                <w:rFonts w:ascii="Cambria Math" w:eastAsiaTheme="minorEastAsia" w:hAnsi="Cambria Math"/>
                <w:sz w:val="24"/>
                <w:szCs w:val="24"/>
              </w:rPr>
            </m:ctrlPr>
          </m:dPr>
          <m:e>
            <m:r>
              <m:rPr>
                <m:sty m:val="p"/>
              </m:rPr>
              <w:rPr>
                <w:rFonts w:ascii="Cambria Math" w:eastAsiaTheme="minorEastAsia" w:hAnsi="Cambria Math"/>
                <w:sz w:val="24"/>
                <w:szCs w:val="24"/>
              </w:rPr>
              <m:t>as a radical or surd</m:t>
            </m:r>
          </m:e>
        </m:d>
        <m:r>
          <m:rPr>
            <m:sty m:val="p"/>
          </m:rPr>
          <w:rPr>
            <w:rFonts w:ascii="Cambria Math" w:eastAsiaTheme="minorEastAsia" w:hAnsi="Cambria Math"/>
            <w:sz w:val="24"/>
            <w:szCs w:val="24"/>
          </w:rPr>
          <m:t>.</m:t>
        </m:r>
      </m:oMath>
    </w:p>
    <w:p w14:paraId="6C7710DC" w14:textId="77777777" w:rsidR="003C7519" w:rsidRDefault="003C7519">
      <w:pPr>
        <w:rPr>
          <w:rFonts w:ascii="Goudy Old Style" w:hAnsi="Goudy Old Style"/>
          <w:b/>
          <w:bCs/>
          <w:sz w:val="24"/>
          <w:szCs w:val="24"/>
        </w:rPr>
      </w:pPr>
      <w:r>
        <w:rPr>
          <w:rFonts w:ascii="Goudy Old Style" w:hAnsi="Goudy Old Style"/>
          <w:b/>
          <w:bCs/>
          <w:sz w:val="24"/>
          <w:szCs w:val="24"/>
        </w:rPr>
        <w:br w:type="page"/>
      </w:r>
    </w:p>
    <w:p w14:paraId="1B5F5F51" w14:textId="3F098D1B" w:rsidR="005624F8" w:rsidRPr="007A4F4E" w:rsidRDefault="005624F8" w:rsidP="003C7519">
      <w:pPr>
        <w:jc w:val="center"/>
        <w:rPr>
          <w:rFonts w:ascii="Goudy Old Style" w:hAnsi="Goudy Old Style"/>
          <w:b/>
          <w:bCs/>
          <w:sz w:val="24"/>
          <w:szCs w:val="24"/>
        </w:rPr>
      </w:pPr>
      <w:r w:rsidRPr="007A4F4E">
        <w:rPr>
          <w:rFonts w:ascii="Goudy Old Style" w:hAnsi="Goudy Old Style"/>
          <w:b/>
          <w:bCs/>
          <w:sz w:val="24"/>
          <w:szCs w:val="24"/>
        </w:rPr>
        <w:lastRenderedPageBreak/>
        <w:t>Quadratic formula method</w:t>
      </w:r>
    </w:p>
    <w:p w14:paraId="34D85555" w14:textId="77777777" w:rsidR="005624F8" w:rsidRPr="007A4F4E" w:rsidRDefault="005624F8" w:rsidP="005624F8">
      <w:pPr>
        <w:rPr>
          <w:rFonts w:ascii="Goudy Old Style" w:eastAsiaTheme="minorEastAsia" w:hAnsi="Goudy Old Style"/>
          <w:sz w:val="24"/>
          <w:szCs w:val="24"/>
        </w:rPr>
      </w:pPr>
      <w:r w:rsidRPr="007A4F4E">
        <w:rPr>
          <w:rFonts w:ascii="Goudy Old Style" w:hAnsi="Goudy Old Style"/>
          <w:sz w:val="24"/>
          <w:szCs w:val="24"/>
        </w:rPr>
        <w:t xml:space="preserve">We shall start by solving the general quadratic equation </w:t>
      </w:r>
      <m:oMath>
        <m:r>
          <m:rPr>
            <m:sty m:val="p"/>
          </m:rPr>
          <w:rPr>
            <w:rFonts w:ascii="Cambria Math" w:hAnsi="Cambria Math"/>
            <w:sz w:val="24"/>
            <w:szCs w:val="24"/>
          </w:rPr>
          <m:t>a</m:t>
        </m:r>
        <m:sSup>
          <m:sSupPr>
            <m:ctrlPr>
              <w:rPr>
                <w:rFonts w:ascii="Cambria Math" w:hAnsi="Cambria Math"/>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+bx+c=0</m:t>
        </m:r>
      </m:oMath>
      <w:r w:rsidRPr="007A4F4E">
        <w:rPr>
          <w:rFonts w:ascii="Goudy Old Style" w:eastAsiaTheme="minorEastAsia" w:hAnsi="Goudy Old Style"/>
          <w:sz w:val="24"/>
          <w:szCs w:val="24"/>
        </w:rPr>
        <w:t xml:space="preserve"> using the completing the square method.</w:t>
      </w:r>
    </w:p>
    <w:p w14:paraId="08D958BF" w14:textId="30BFC124"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b/>
          <w:bCs/>
          <w:sz w:val="24"/>
          <w:szCs w:val="24"/>
        </w:rPr>
        <w:t>Solution:</w:t>
      </w:r>
      <w:r w:rsidR="003C7519">
        <w:rPr>
          <w:rFonts w:ascii="Goudy Old Style" w:eastAsiaTheme="minorEastAsia" w:hAnsi="Goudy Old Style"/>
          <w:b/>
          <w:bCs/>
          <w:sz w:val="24"/>
          <w:szCs w:val="24"/>
        </w:rPr>
        <w:t xml:space="preserve"> </w:t>
      </w:r>
      <w:r w:rsidRPr="007A4F4E">
        <w:rPr>
          <w:rFonts w:ascii="Goudy Old Style" w:eastAsiaTheme="minorEastAsia" w:hAnsi="Goudy Old Style"/>
          <w:sz w:val="24"/>
          <w:szCs w:val="24"/>
        </w:rPr>
        <w:t xml:space="preserve">We first make the coefficient of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 xml:space="preserve">=1 </m:t>
        </m:r>
      </m:oMath>
      <w:r w:rsidRPr="007A4F4E">
        <w:rPr>
          <w:rFonts w:ascii="Goudy Old Style" w:eastAsiaTheme="minorEastAsia" w:hAnsi="Goudy Old Style"/>
          <w:sz w:val="24"/>
          <w:szCs w:val="24"/>
        </w:rPr>
        <w:t>to get;</w:t>
      </w:r>
      <w:r w:rsidR="003C7519">
        <w:rPr>
          <w:rFonts w:ascii="Goudy Old Style" w:eastAsiaTheme="minorEastAsia" w:hAnsi="Goudy Old Style"/>
          <w:sz w:val="24"/>
          <w:szCs w:val="24"/>
        </w:rPr>
        <w:t xml:space="preserve"> </w:t>
      </w:r>
      <m:oMath>
        <m:sSup>
          <m:sSupPr>
            <m:ctrlPr>
              <w:rPr>
                <w:rFonts w:ascii="Cambria Math" w:hAnsi="Cambria Math"/>
                <w:sz w:val="24"/>
                <w:szCs w:val="24"/>
              </w:rPr>
            </m:ctrlPr>
          </m:sSupPr>
          <m:e>
            <m:r>
              <m:rPr>
                <m:sty m:val="p"/>
              </m:rPr>
              <w:rPr>
                <w:rFonts w:ascii="Cambria Math" w:hAnsi="Cambria Math"/>
                <w:sz w:val="24"/>
                <w:szCs w:val="24"/>
              </w:rPr>
              <m:t>x</m:t>
            </m:r>
          </m:e>
          <m:sup>
            <m:r>
              <m:rPr>
                <m:sty m:val="p"/>
              </m:rPr>
              <w:rPr>
                <w:rFonts w:ascii="Cambria Math" w:hAnsi="Cambria Math"/>
                <w:sz w:val="24"/>
                <w:szCs w:val="24"/>
              </w:rPr>
              <m:t>2</m:t>
            </m:r>
          </m:sup>
        </m:sSup>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b</m:t>
            </m:r>
          </m:num>
          <m:den>
            <m:r>
              <m:rPr>
                <m:sty m:val="p"/>
              </m:rPr>
              <w:rPr>
                <w:rFonts w:ascii="Cambria Math" w:hAnsi="Cambria Math"/>
                <w:sz w:val="24"/>
                <w:szCs w:val="24"/>
              </w:rPr>
              <m:t>a</m:t>
            </m:r>
          </m:den>
        </m:f>
        <m:r>
          <m:rPr>
            <m:sty m:val="p"/>
          </m:rPr>
          <w:rPr>
            <w:rFonts w:ascii="Cambria Math" w:hAnsi="Cambria Math"/>
            <w:sz w:val="24"/>
            <w:szCs w:val="24"/>
          </w:rPr>
          <m:t>x+</m:t>
        </m:r>
        <m:f>
          <m:fPr>
            <m:ctrlPr>
              <w:rPr>
                <w:rFonts w:ascii="Cambria Math" w:hAnsi="Cambria Math"/>
                <w:sz w:val="24"/>
                <w:szCs w:val="24"/>
              </w:rPr>
            </m:ctrlPr>
          </m:fPr>
          <m:num>
            <m:r>
              <m:rPr>
                <m:sty m:val="p"/>
              </m:rPr>
              <w:rPr>
                <w:rFonts w:ascii="Cambria Math" w:hAnsi="Cambria Math"/>
                <w:sz w:val="24"/>
                <w:szCs w:val="24"/>
              </w:rPr>
              <m:t>c</m:t>
            </m:r>
          </m:num>
          <m:den>
            <m:r>
              <m:rPr>
                <m:sty m:val="p"/>
              </m:rPr>
              <w:rPr>
                <w:rFonts w:ascii="Cambria Math" w:hAnsi="Cambria Math"/>
                <w:sz w:val="24"/>
                <w:szCs w:val="24"/>
              </w:rPr>
              <m:t>a</m:t>
            </m:r>
          </m:den>
        </m:f>
        <m:r>
          <m:rPr>
            <m:sty m:val="p"/>
          </m:rPr>
          <w:rPr>
            <w:rFonts w:ascii="Cambria Math" w:hAnsi="Cambria Math"/>
            <w:sz w:val="24"/>
            <w:szCs w:val="24"/>
          </w:rPr>
          <m:t>=0</m:t>
        </m:r>
      </m:oMath>
    </w:p>
    <w:p w14:paraId="2D50E292" w14:textId="34CE2082"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sz w:val="24"/>
          <w:szCs w:val="24"/>
        </w:rPr>
        <w:t xml:space="preserve">Next, we take the constant </w:t>
      </w:r>
      <m:oMath>
        <m:f>
          <m:fPr>
            <m:ctrlPr>
              <w:rPr>
                <w:rFonts w:ascii="Cambria Math" w:eastAsiaTheme="minorEastAsia" w:hAnsi="Cambria Math"/>
                <w:sz w:val="24"/>
                <w:szCs w:val="24"/>
              </w:rPr>
            </m:ctrlPr>
          </m:fPr>
          <m:num>
            <m:r>
              <m:rPr>
                <m:sty m:val="p"/>
              </m:rPr>
              <w:rPr>
                <w:rFonts w:ascii="Cambria Math" w:eastAsiaTheme="minorEastAsia" w:hAnsi="Cambria Math"/>
                <w:sz w:val="24"/>
                <w:szCs w:val="24"/>
              </w:rPr>
              <m:t>c</m:t>
            </m:r>
          </m:num>
          <m:den>
            <m:r>
              <m:rPr>
                <m:sty m:val="p"/>
              </m:rPr>
              <w:rPr>
                <w:rFonts w:ascii="Cambria Math" w:eastAsiaTheme="minorEastAsia" w:hAnsi="Cambria Math"/>
                <w:sz w:val="24"/>
                <w:szCs w:val="24"/>
              </w:rPr>
              <m:t>a</m:t>
            </m:r>
          </m:den>
        </m:f>
      </m:oMath>
      <w:r w:rsidRPr="007A4F4E">
        <w:rPr>
          <w:rFonts w:ascii="Goudy Old Style" w:eastAsiaTheme="minorEastAsia" w:hAnsi="Goudy Old Style"/>
          <w:sz w:val="24"/>
          <w:szCs w:val="24"/>
        </w:rPr>
        <w:t xml:space="preserve"> to the RHS to get;</w:t>
      </w:r>
      <w:r w:rsidR="003C7519">
        <w:rPr>
          <w:rFonts w:ascii="Goudy Old Style" w:eastAsiaTheme="minorEastAsia" w:hAnsi="Goudy Old Style"/>
          <w:sz w:val="24"/>
          <w:szCs w:val="24"/>
        </w:rPr>
        <w:t xml:space="preserve"> </w:t>
      </w: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c</m:t>
            </m:r>
          </m:num>
          <m:den>
            <m:r>
              <m:rPr>
                <m:sty m:val="p"/>
              </m:rPr>
              <w:rPr>
                <w:rFonts w:ascii="Cambria Math" w:eastAsiaTheme="minorEastAsia" w:hAnsi="Cambria Math"/>
                <w:sz w:val="24"/>
                <w:szCs w:val="24"/>
              </w:rPr>
              <m:t>a</m:t>
            </m:r>
          </m:den>
        </m:f>
      </m:oMath>
    </w:p>
    <w:p w14:paraId="1310B663" w14:textId="77777777"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sz w:val="24"/>
          <w:szCs w:val="24"/>
        </w:rPr>
        <w:t>We next add a k to both sides and complete the square on the LHS i.e.,</w:t>
      </w:r>
    </w:p>
    <w:p w14:paraId="0331A20D" w14:textId="77777777" w:rsidR="005624F8" w:rsidRPr="007A4F4E" w:rsidRDefault="00F779F4" w:rsidP="005624F8">
      <w:pPr>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x+k=-</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c</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+k</m:t>
          </m:r>
        </m:oMath>
      </m:oMathPara>
    </w:p>
    <w:p w14:paraId="22227509" w14:textId="77777777" w:rsidR="005624F8" w:rsidRPr="007A4F4E" w:rsidRDefault="00F779F4" w:rsidP="005624F8">
      <w:pPr>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x+</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2a</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c</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2a</m:t>
                      </m:r>
                    </m:den>
                  </m:f>
                </m:e>
              </m:d>
            </m:e>
            <m:sup>
              <m:r>
                <m:rPr>
                  <m:sty m:val="p"/>
                </m:rPr>
                <w:rPr>
                  <w:rFonts w:ascii="Cambria Math" w:eastAsiaTheme="minorEastAsia" w:hAnsi="Cambria Math"/>
                  <w:sz w:val="24"/>
                  <w:szCs w:val="24"/>
                </w:rPr>
                <m:t>2</m:t>
              </m:r>
            </m:sup>
          </m:sSup>
        </m:oMath>
      </m:oMathPara>
    </w:p>
    <w:p w14:paraId="1EF0A979" w14:textId="77777777" w:rsidR="005624F8" w:rsidRPr="007A4F4E" w:rsidRDefault="00F779F4" w:rsidP="005624F8">
      <w:pPr>
        <w:rPr>
          <w:rFonts w:ascii="Goudy Old Style" w:eastAsiaTheme="minorEastAsia" w:hAnsi="Goudy Old Style"/>
          <w:iCs/>
          <w:sz w:val="24"/>
          <w:szCs w:val="24"/>
        </w:rPr>
      </w:pPr>
      <m:oMathPara>
        <m:oMath>
          <m:sSup>
            <m:sSupPr>
              <m:ctrlPr>
                <w:rPr>
                  <w:rFonts w:ascii="Cambria Math" w:eastAsiaTheme="minorEastAsia" w:hAnsi="Cambria Math"/>
                  <w:iCs/>
                  <w:sz w:val="24"/>
                  <w:szCs w:val="24"/>
                </w:rPr>
              </m:ctrlPr>
            </m:sSup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2a</m:t>
                      </m:r>
                    </m:den>
                  </m:f>
                </m:e>
              </m:d>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c</m:t>
              </m:r>
            </m:num>
            <m:den>
              <m:r>
                <m:rPr>
                  <m:sty m:val="p"/>
                </m:rPr>
                <w:rPr>
                  <w:rFonts w:ascii="Cambria Math" w:eastAsiaTheme="minorEastAsia" w:hAnsi="Cambria Math"/>
                  <w:sz w:val="24"/>
                  <w:szCs w:val="24"/>
                </w:rPr>
                <m:t>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a</m:t>
                  </m:r>
                </m:e>
                <m:sup>
                  <m:r>
                    <m:rPr>
                      <m:sty m:val="p"/>
                    </m:rPr>
                    <w:rPr>
                      <w:rFonts w:ascii="Cambria Math" w:eastAsiaTheme="minorEastAsia" w:hAnsi="Cambria Math"/>
                      <w:sz w:val="24"/>
                      <w:szCs w:val="24"/>
                    </w:rPr>
                    <m:t>2</m:t>
                  </m:r>
                </m:sup>
              </m:sSup>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-4ac+</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num>
            <m:den>
              <m:r>
                <m:rPr>
                  <m:sty m:val="p"/>
                </m:rPr>
                <w:rPr>
                  <w:rFonts w:ascii="Cambria Math" w:eastAsiaTheme="minorEastAsia" w:hAnsi="Cambria Math"/>
                  <w:sz w:val="24"/>
                  <w:szCs w:val="24"/>
                </w:rPr>
                <m:t>4</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a</m:t>
                  </m:r>
                </m:e>
                <m:sup>
                  <m:r>
                    <m:rPr>
                      <m:sty m:val="p"/>
                    </m:rPr>
                    <w:rPr>
                      <w:rFonts w:ascii="Cambria Math" w:eastAsiaTheme="minorEastAsia" w:hAnsi="Cambria Math"/>
                      <w:sz w:val="24"/>
                      <w:szCs w:val="24"/>
                    </w:rPr>
                    <m:t>2</m:t>
                  </m:r>
                </m:sup>
              </m:sSup>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num>
            <m:den>
              <m:r>
                <m:rPr>
                  <m:sty m:val="p"/>
                </m:rPr>
                <w:rPr>
                  <w:rFonts w:ascii="Cambria Math" w:eastAsiaTheme="minorEastAsia" w:hAnsi="Cambria Math"/>
                  <w:sz w:val="24"/>
                  <w:szCs w:val="24"/>
                </w:rPr>
                <m:t>4</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a</m:t>
                  </m:r>
                </m:e>
                <m:sup>
                  <m:r>
                    <m:rPr>
                      <m:sty m:val="p"/>
                    </m:rPr>
                    <w:rPr>
                      <w:rFonts w:ascii="Cambria Math" w:eastAsiaTheme="minorEastAsia" w:hAnsi="Cambria Math"/>
                      <w:sz w:val="24"/>
                      <w:szCs w:val="24"/>
                    </w:rPr>
                    <m:t>2</m:t>
                  </m:r>
                </m:sup>
              </m:sSup>
            </m:den>
          </m:f>
        </m:oMath>
      </m:oMathPara>
    </w:p>
    <w:p w14:paraId="11A25137" w14:textId="77777777" w:rsidR="005624F8" w:rsidRPr="007A4F4E" w:rsidRDefault="005624F8" w:rsidP="005624F8">
      <w:pPr>
        <w:rPr>
          <w:rFonts w:ascii="Goudy Old Style" w:eastAsiaTheme="minorEastAsia" w:hAnsi="Goudy Old Style"/>
          <w:iCs/>
          <w:sz w:val="24"/>
          <w:szCs w:val="24"/>
        </w:rPr>
      </w:pPr>
      <w:r w:rsidRPr="007A4F4E">
        <w:rPr>
          <w:rFonts w:ascii="Goudy Old Style" w:eastAsiaTheme="minorEastAsia" w:hAnsi="Goudy Old Style"/>
          <w:iCs/>
          <w:sz w:val="24"/>
          <w:szCs w:val="24"/>
        </w:rPr>
        <w:t>Then find the square root of both sides to get;</w:t>
      </w:r>
    </w:p>
    <w:p w14:paraId="1B125EAF" w14:textId="77777777" w:rsidR="005624F8" w:rsidRPr="007A4F4E" w:rsidRDefault="005624F8" w:rsidP="005624F8">
      <w:pPr>
        <w:rPr>
          <w:rFonts w:ascii="Goudy Old Style" w:eastAsiaTheme="minorEastAsia" w:hAnsi="Goudy Old Style"/>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2a</m:t>
              </m:r>
            </m:den>
          </m:f>
          <m:r>
            <m:rPr>
              <m:sty m:val="p"/>
            </m:rPr>
            <w:rPr>
              <w:rFonts w:ascii="Cambria Math" w:eastAsiaTheme="minorEastAsia" w:hAnsi="Cambria Math"/>
              <w:sz w:val="24"/>
              <w:szCs w:val="24"/>
            </w:rPr>
            <m:t>=±</m:t>
          </m:r>
          <m:rad>
            <m:radPr>
              <m:degHide m:val="1"/>
              <m:ctrlPr>
                <w:rPr>
                  <w:rFonts w:ascii="Cambria Math" w:eastAsiaTheme="minorEastAsia" w:hAnsi="Cambria Math"/>
                  <w:sz w:val="24"/>
                  <w:szCs w:val="24"/>
                </w:rPr>
              </m:ctrlPr>
            </m:radPr>
            <m:deg/>
            <m:e>
              <m:f>
                <m:fPr>
                  <m:ctrlPr>
                    <w:rPr>
                      <w:rFonts w:ascii="Cambria Math" w:eastAsiaTheme="minorEastAsia" w:hAnsi="Cambria Math"/>
                      <w:sz w:val="24"/>
                      <w:szCs w:val="24"/>
                    </w:rPr>
                  </m:ctrlPr>
                </m:fPr>
                <m:num>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num>
                <m:den>
                  <m:r>
                    <m:rPr>
                      <m:sty m:val="p"/>
                    </m:rPr>
                    <w:rPr>
                      <w:rFonts w:ascii="Cambria Math" w:eastAsiaTheme="minorEastAsia" w:hAnsi="Cambria Math"/>
                      <w:sz w:val="24"/>
                      <w:szCs w:val="24"/>
                    </w:rPr>
                    <m:t>4</m:t>
                  </m:r>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a</m:t>
                      </m:r>
                    </m:e>
                    <m:sup>
                      <m:r>
                        <m:rPr>
                          <m:sty m:val="p"/>
                        </m:rPr>
                        <w:rPr>
                          <w:rFonts w:ascii="Cambria Math" w:eastAsiaTheme="minorEastAsia" w:hAnsi="Cambria Math"/>
                          <w:sz w:val="24"/>
                          <w:szCs w:val="24"/>
                        </w:rPr>
                        <m:t>2</m:t>
                      </m:r>
                    </m:sup>
                  </m:sSup>
                </m:den>
              </m:f>
            </m:e>
          </m:rad>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ad>
                <m:radPr>
                  <m:degHide m:val="1"/>
                  <m:ctrlPr>
                    <w:rPr>
                      <w:rFonts w:ascii="Cambria Math" w:eastAsiaTheme="minorEastAsia" w:hAnsi="Cambria Math"/>
                      <w:sz w:val="24"/>
                      <w:szCs w:val="24"/>
                    </w:rPr>
                  </m:ctrlPr>
                </m:radPr>
                <m:deg/>
                <m:e>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r>
                <m:rPr>
                  <m:sty m:val="p"/>
                </m:rPr>
                <w:rPr>
                  <w:rFonts w:ascii="Cambria Math" w:eastAsiaTheme="minorEastAsia" w:hAnsi="Cambria Math"/>
                  <w:sz w:val="24"/>
                  <w:szCs w:val="24"/>
                </w:rPr>
                <m:t xml:space="preserve"> </m:t>
              </m:r>
            </m:num>
            <m:den>
              <m:r>
                <m:rPr>
                  <m:sty m:val="p"/>
                </m:rPr>
                <w:rPr>
                  <w:rFonts w:ascii="Cambria Math" w:eastAsiaTheme="minorEastAsia" w:hAnsi="Cambria Math"/>
                  <w:sz w:val="24"/>
                  <w:szCs w:val="24"/>
                </w:rPr>
                <m:t>2a</m:t>
              </m:r>
            </m:den>
          </m:f>
        </m:oMath>
      </m:oMathPara>
    </w:p>
    <w:p w14:paraId="341B5569" w14:textId="07AAD6EF" w:rsidR="005624F8" w:rsidRPr="007A4F4E" w:rsidRDefault="005624F8" w:rsidP="005624F8">
      <w:pPr>
        <w:rPr>
          <w:rFonts w:ascii="Goudy Old Style" w:eastAsiaTheme="minorEastAsia" w:hAnsi="Goudy Old Style"/>
          <w:iCs/>
          <w:sz w:val="24"/>
          <w:szCs w:val="24"/>
        </w:rPr>
      </w:pPr>
      <w:r w:rsidRPr="007A4F4E">
        <w:rPr>
          <w:rFonts w:ascii="Goudy Old Style" w:eastAsiaTheme="minorEastAsia" w:hAnsi="Goudy Old Style"/>
          <w:sz w:val="24"/>
          <w:szCs w:val="24"/>
        </w:rPr>
        <w:t>hence, we have;</w:t>
      </w:r>
      <w:r w:rsidR="003C7519">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num>
          <m:den>
            <m:r>
              <m:rPr>
                <m:sty m:val="p"/>
              </m:rPr>
              <w:rPr>
                <w:rFonts w:ascii="Cambria Math" w:eastAsiaTheme="minorEastAsia" w:hAnsi="Cambria Math"/>
                <w:sz w:val="24"/>
                <w:szCs w:val="24"/>
              </w:rPr>
              <m:t>2a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ad>
              <m:radPr>
                <m:degHide m:val="1"/>
                <m:ctrlPr>
                  <w:rPr>
                    <w:rFonts w:ascii="Cambria Math" w:eastAsiaTheme="minorEastAsia" w:hAnsi="Cambria Math"/>
                    <w:iCs/>
                    <w:sz w:val="24"/>
                    <w:szCs w:val="24"/>
                  </w:rPr>
                </m:ctrlPr>
              </m:radPr>
              <m:deg/>
              <m:e>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r>
              <m:rPr>
                <m:sty m:val="p"/>
              </m:rPr>
              <w:rPr>
                <w:rFonts w:ascii="Cambria Math" w:eastAsiaTheme="minorEastAsia" w:hAnsi="Cambria Math"/>
                <w:sz w:val="24"/>
                <w:szCs w:val="24"/>
              </w:rPr>
              <m:t xml:space="preserve"> </m:t>
            </m:r>
          </m:num>
          <m:den>
            <m:r>
              <m:rPr>
                <m:sty m:val="p"/>
              </m:rPr>
              <w:rPr>
                <w:rFonts w:ascii="Cambria Math" w:eastAsiaTheme="minorEastAsia" w:hAnsi="Cambria Math"/>
                <w:sz w:val="24"/>
                <w:szCs w:val="24"/>
              </w:rPr>
              <m:t>2a</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rad>
              <m:radPr>
                <m:degHide m:val="1"/>
                <m:ctrlPr>
                  <w:rPr>
                    <w:rFonts w:ascii="Cambria Math" w:eastAsiaTheme="minorEastAsia" w:hAnsi="Cambria Math"/>
                    <w:iCs/>
                    <w:sz w:val="24"/>
                    <w:szCs w:val="24"/>
                  </w:rPr>
                </m:ctrlPr>
              </m:radPr>
              <m:deg/>
              <m:e>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num>
          <m:den>
            <m:r>
              <m:rPr>
                <m:sty m:val="p"/>
              </m:rPr>
              <w:rPr>
                <w:rFonts w:ascii="Cambria Math" w:eastAsiaTheme="minorEastAsia" w:hAnsi="Cambria Math"/>
                <w:sz w:val="24"/>
                <w:szCs w:val="24"/>
              </w:rPr>
              <m:t>2a</m:t>
            </m:r>
          </m:den>
        </m:f>
      </m:oMath>
    </w:p>
    <w:p w14:paraId="17A86C7F" w14:textId="77777777" w:rsidR="005624F8" w:rsidRPr="007A4F4E" w:rsidRDefault="005624F8" w:rsidP="002057F0">
      <w:pPr>
        <w:pBdr>
          <w:top w:val="single" w:sz="4" w:space="1" w:color="auto"/>
          <w:left w:val="single" w:sz="4" w:space="4" w:color="auto"/>
          <w:bottom w:val="single" w:sz="4" w:space="1" w:color="auto"/>
          <w:right w:val="single" w:sz="4" w:space="0" w:color="auto"/>
        </w:pBdr>
        <w:rPr>
          <w:rFonts w:ascii="Goudy Old Style" w:eastAsiaTheme="minorEastAsia" w:hAnsi="Goudy Old Style"/>
          <w:b/>
          <w:bCs/>
          <w:iCs/>
          <w:sz w:val="24"/>
          <w:szCs w:val="24"/>
        </w:rPr>
      </w:pPr>
      <m:oMathPara>
        <m:oMath>
          <m:r>
            <m:rPr>
              <m:sty m:val="b"/>
            </m:rPr>
            <w:rPr>
              <w:rFonts w:ascii="Cambria Math" w:eastAsiaTheme="minorEastAsia" w:hAnsi="Cambria Math"/>
              <w:sz w:val="24"/>
              <w:szCs w:val="24"/>
            </w:rPr>
            <m:t>x=</m:t>
          </m:r>
          <m:f>
            <m:fPr>
              <m:ctrlPr>
                <w:rPr>
                  <w:rFonts w:ascii="Cambria Math" w:eastAsiaTheme="minorEastAsia" w:hAnsi="Cambria Math"/>
                  <w:b/>
                  <w:bCs/>
                  <w:iCs/>
                  <w:sz w:val="24"/>
                  <w:szCs w:val="24"/>
                </w:rPr>
              </m:ctrlPr>
            </m:fPr>
            <m:num>
              <m:r>
                <m:rPr>
                  <m:sty m:val="b"/>
                </m:rPr>
                <w:rPr>
                  <w:rFonts w:ascii="Cambria Math" w:eastAsiaTheme="minorEastAsia" w:hAnsi="Cambria Math"/>
                  <w:sz w:val="24"/>
                  <w:szCs w:val="24"/>
                </w:rPr>
                <m:t>-b±</m:t>
              </m:r>
              <m:rad>
                <m:radPr>
                  <m:degHide m:val="1"/>
                  <m:ctrlPr>
                    <w:rPr>
                      <w:rFonts w:ascii="Cambria Math" w:eastAsiaTheme="minorEastAsia" w:hAnsi="Cambria Math"/>
                      <w:b/>
                      <w:bCs/>
                      <w:iCs/>
                      <w:sz w:val="24"/>
                      <w:szCs w:val="24"/>
                    </w:rPr>
                  </m:ctrlPr>
                </m:radPr>
                <m:deg/>
                <m:e>
                  <m:sSup>
                    <m:sSupPr>
                      <m:ctrlPr>
                        <w:rPr>
                          <w:rFonts w:ascii="Cambria Math" w:eastAsiaTheme="minorEastAsia" w:hAnsi="Cambria Math"/>
                          <w:b/>
                          <w:bCs/>
                          <w:iCs/>
                          <w:sz w:val="24"/>
                          <w:szCs w:val="24"/>
                        </w:rPr>
                      </m:ctrlPr>
                    </m:sSupPr>
                    <m:e>
                      <m:r>
                        <m:rPr>
                          <m:sty m:val="b"/>
                        </m:rPr>
                        <w:rPr>
                          <w:rFonts w:ascii="Cambria Math" w:eastAsiaTheme="minorEastAsia" w:hAnsi="Cambria Math"/>
                          <w:sz w:val="24"/>
                          <w:szCs w:val="24"/>
                        </w:rPr>
                        <m:t>b</m:t>
                      </m:r>
                    </m:e>
                    <m:sup>
                      <m:r>
                        <m:rPr>
                          <m:sty m:val="b"/>
                        </m:rPr>
                        <w:rPr>
                          <w:rFonts w:ascii="Cambria Math" w:eastAsiaTheme="minorEastAsia" w:hAnsi="Cambria Math"/>
                          <w:sz w:val="24"/>
                          <w:szCs w:val="24"/>
                        </w:rPr>
                        <m:t>2</m:t>
                      </m:r>
                    </m:sup>
                  </m:sSup>
                  <m:r>
                    <m:rPr>
                      <m:sty m:val="b"/>
                    </m:rPr>
                    <w:rPr>
                      <w:rFonts w:ascii="Cambria Math" w:eastAsiaTheme="minorEastAsia" w:hAnsi="Cambria Math"/>
                      <w:sz w:val="24"/>
                      <w:szCs w:val="24"/>
                    </w:rPr>
                    <m:t>-4ac</m:t>
                  </m:r>
                </m:e>
              </m:rad>
            </m:num>
            <m:den>
              <m:r>
                <m:rPr>
                  <m:sty m:val="b"/>
                </m:rPr>
                <w:rPr>
                  <w:rFonts w:ascii="Cambria Math" w:eastAsiaTheme="minorEastAsia" w:hAnsi="Cambria Math"/>
                  <w:sz w:val="24"/>
                  <w:szCs w:val="24"/>
                </w:rPr>
                <m:t>2a</m:t>
              </m:r>
            </m:den>
          </m:f>
        </m:oMath>
      </m:oMathPara>
    </w:p>
    <w:p w14:paraId="33570553" w14:textId="65058C30"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sz w:val="24"/>
          <w:szCs w:val="24"/>
        </w:rPr>
        <w:t>Note:</w:t>
      </w:r>
    </w:p>
    <w:p w14:paraId="2C741C0B" w14:textId="77777777" w:rsidR="005624F8" w:rsidRPr="007A4F4E" w:rsidRDefault="005624F8" w:rsidP="005624F8">
      <w:pPr>
        <w:pStyle w:val="ListParagraph"/>
        <w:numPr>
          <w:ilvl w:val="0"/>
          <w:numId w:val="6"/>
        </w:numPr>
        <w:rPr>
          <w:rFonts w:ascii="Goudy Old Style" w:eastAsiaTheme="minorEastAsia" w:hAnsi="Goudy Old Style"/>
          <w:sz w:val="24"/>
          <w:szCs w:val="24"/>
        </w:rPr>
      </w:pPr>
      <w:r w:rsidRPr="007A4F4E">
        <w:rPr>
          <w:rFonts w:ascii="Goudy Old Style" w:eastAsiaTheme="minorEastAsia" w:hAnsi="Goudy Old Style"/>
          <w:sz w:val="24"/>
          <w:szCs w:val="24"/>
        </w:rPr>
        <w:t xml:space="preserve">The boxed equation is the </w:t>
      </w:r>
      <w:r w:rsidRPr="007A4F4E">
        <w:rPr>
          <w:rFonts w:ascii="Goudy Old Style" w:eastAsiaTheme="minorEastAsia" w:hAnsi="Goudy Old Style"/>
          <w:b/>
          <w:bCs/>
          <w:sz w:val="24"/>
          <w:szCs w:val="24"/>
        </w:rPr>
        <w:t>Quadratic formula.</w:t>
      </w:r>
      <w:r w:rsidRPr="007A4F4E">
        <w:rPr>
          <w:rFonts w:ascii="Goudy Old Style" w:eastAsiaTheme="minorEastAsia" w:hAnsi="Goudy Old Style"/>
          <w:sz w:val="24"/>
          <w:szCs w:val="24"/>
        </w:rPr>
        <w:t xml:space="preserve"> We can use this formula to solve any quadratic equation.</w:t>
      </w:r>
    </w:p>
    <w:p w14:paraId="7D649222" w14:textId="77777777" w:rsidR="005624F8" w:rsidRPr="007A4F4E" w:rsidRDefault="005624F8" w:rsidP="005624F8">
      <w:pPr>
        <w:pStyle w:val="ListParagraph"/>
        <w:numPr>
          <w:ilvl w:val="0"/>
          <w:numId w:val="6"/>
        </w:numPr>
        <w:rPr>
          <w:rFonts w:ascii="Goudy Old Style" w:eastAsiaTheme="minorEastAsia" w:hAnsi="Goudy Old Style"/>
          <w:sz w:val="24"/>
          <w:szCs w:val="24"/>
        </w:rPr>
      </w:pPr>
      <w:r w:rsidRPr="007A4F4E">
        <w:rPr>
          <w:rFonts w:ascii="Goudy Old Style" w:eastAsiaTheme="minorEastAsia" w:hAnsi="Goudy Old Style"/>
          <w:sz w:val="24"/>
          <w:szCs w:val="24"/>
        </w:rPr>
        <w:t xml:space="preserve">The procedure above is called deriving the quadratic formula. </w:t>
      </w:r>
    </w:p>
    <w:p w14:paraId="057CDD6B" w14:textId="56F028F9"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b/>
          <w:bCs/>
          <w:sz w:val="24"/>
          <w:szCs w:val="24"/>
        </w:rPr>
        <w:t>Example</w:t>
      </w:r>
      <w:r w:rsidR="003C7519">
        <w:rPr>
          <w:rFonts w:ascii="Goudy Old Style" w:eastAsiaTheme="minorEastAsia" w:hAnsi="Goudy Old Style"/>
          <w:b/>
          <w:bCs/>
          <w:sz w:val="24"/>
          <w:szCs w:val="24"/>
        </w:rPr>
        <w:t xml:space="preserve"> 1: </w:t>
      </w:r>
      <w:r w:rsidRPr="007A4F4E">
        <w:rPr>
          <w:rFonts w:ascii="Goudy Old Style" w:eastAsiaTheme="minorEastAsia" w:hAnsi="Goudy Old Style"/>
          <w:sz w:val="24"/>
          <w:szCs w:val="24"/>
        </w:rPr>
        <w:t xml:space="preserve">Solve </w:t>
      </w:r>
      <m:oMath>
        <m:r>
          <w:rPr>
            <w:rFonts w:ascii="Cambria Math" w:eastAsiaTheme="minorEastAsia" w:hAnsi="Cambria Math"/>
            <w:sz w:val="24"/>
            <w:szCs w:val="24"/>
          </w:rPr>
          <m:t>18</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+13x+2=0</m:t>
        </m:r>
      </m:oMath>
    </w:p>
    <w:p w14:paraId="679B97F3" w14:textId="77777777" w:rsidR="003C7519" w:rsidRDefault="005624F8" w:rsidP="005624F8">
      <w:pPr>
        <w:rPr>
          <w:rFonts w:ascii="Goudy Old Style" w:eastAsiaTheme="minorEastAsia" w:hAnsi="Goudy Old Style"/>
          <w:iCs/>
          <w:sz w:val="24"/>
          <w:szCs w:val="24"/>
        </w:rPr>
      </w:pPr>
      <w:r w:rsidRPr="007A4F4E">
        <w:rPr>
          <w:rFonts w:ascii="Goudy Old Style" w:eastAsiaTheme="minorEastAsia" w:hAnsi="Goudy Old Style"/>
          <w:b/>
          <w:bCs/>
          <w:sz w:val="24"/>
          <w:szCs w:val="24"/>
        </w:rPr>
        <w:t>Solution:</w:t>
      </w:r>
      <w:r w:rsidR="003C7519">
        <w:rPr>
          <w:rFonts w:ascii="Goudy Old Style" w:eastAsiaTheme="minorEastAsia" w:hAnsi="Goudy Old Style"/>
          <w:b/>
          <w:bCs/>
          <w:sz w:val="24"/>
          <w:szCs w:val="24"/>
        </w:rPr>
        <w:t xml:space="preserve"> </w:t>
      </w:r>
      <w:r w:rsidR="003C7519" w:rsidRPr="007A4F4E">
        <w:rPr>
          <w:rFonts w:ascii="Goudy Old Style" w:eastAsiaTheme="minorEastAsia" w:hAnsi="Goudy Old Style"/>
          <w:sz w:val="24"/>
          <w:szCs w:val="24"/>
        </w:rPr>
        <w:t>The</w:t>
      </w:r>
      <w:r w:rsidRPr="007A4F4E">
        <w:rPr>
          <w:rFonts w:ascii="Goudy Old Style" w:eastAsiaTheme="minorEastAsia" w:hAnsi="Goudy Old Style"/>
          <w:sz w:val="24"/>
          <w:szCs w:val="24"/>
        </w:rPr>
        <w:t xml:space="preserve"> quadratic formula is given as; </w:t>
      </w:r>
      <w:r w:rsidR="003C7519">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rad>
              <m:radPr>
                <m:degHide m:val="1"/>
                <m:ctrlPr>
                  <w:rPr>
                    <w:rFonts w:ascii="Cambria Math" w:eastAsiaTheme="minorEastAsia" w:hAnsi="Cambria Math"/>
                    <w:iCs/>
                    <w:sz w:val="24"/>
                    <w:szCs w:val="24"/>
                  </w:rPr>
                </m:ctrlPr>
              </m:radPr>
              <m:deg/>
              <m:e>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num>
          <m:den>
            <m:r>
              <m:rPr>
                <m:sty m:val="p"/>
              </m:rPr>
              <w:rPr>
                <w:rFonts w:ascii="Cambria Math" w:eastAsiaTheme="minorEastAsia" w:hAnsi="Cambria Math"/>
                <w:sz w:val="24"/>
                <w:szCs w:val="24"/>
              </w:rPr>
              <m:t>2a</m:t>
            </m:r>
          </m:den>
        </m:f>
      </m:oMath>
      <w:r w:rsidR="003C7519">
        <w:rPr>
          <w:rFonts w:ascii="Goudy Old Style" w:eastAsiaTheme="minorEastAsia" w:hAnsi="Goudy Old Style"/>
          <w:iCs/>
          <w:sz w:val="24"/>
          <w:szCs w:val="24"/>
        </w:rPr>
        <w:t xml:space="preserve"> . </w:t>
      </w:r>
    </w:p>
    <w:p w14:paraId="1F8DFDBA" w14:textId="1421F83C" w:rsidR="005624F8" w:rsidRPr="007A4F4E" w:rsidRDefault="005624F8" w:rsidP="005624F8">
      <w:pPr>
        <w:rPr>
          <w:rFonts w:ascii="Goudy Old Style" w:eastAsiaTheme="minorEastAsia" w:hAnsi="Goudy Old Style"/>
          <w:iCs/>
          <w:sz w:val="24"/>
          <w:szCs w:val="24"/>
        </w:rPr>
      </w:pPr>
      <w:r w:rsidRPr="007A4F4E">
        <w:rPr>
          <w:rFonts w:ascii="Goudy Old Style" w:eastAsiaTheme="minorEastAsia" w:hAnsi="Goudy Old Style"/>
          <w:iCs/>
          <w:sz w:val="24"/>
          <w:szCs w:val="24"/>
        </w:rPr>
        <w:t>In our case; a = 18, b = 13, and c = 2</w:t>
      </w:r>
      <w:r w:rsidR="003C7519">
        <w:rPr>
          <w:rFonts w:ascii="Goudy Old Style" w:eastAsiaTheme="minorEastAsia" w:hAnsi="Goudy Old Style"/>
          <w:iCs/>
          <w:sz w:val="24"/>
          <w:szCs w:val="24"/>
        </w:rPr>
        <w:t xml:space="preserve">. </w:t>
      </w:r>
      <w:r w:rsidRPr="007A4F4E">
        <w:rPr>
          <w:rFonts w:ascii="Goudy Old Style" w:eastAsiaTheme="minorEastAsia" w:hAnsi="Goudy Old Style"/>
          <w:iCs/>
          <w:sz w:val="24"/>
          <w:szCs w:val="24"/>
        </w:rPr>
        <w:t xml:space="preserve">Hence, we </w:t>
      </w:r>
      <w:r w:rsidR="00C10273">
        <w:rPr>
          <w:rFonts w:ascii="Goudy Old Style" w:eastAsiaTheme="minorEastAsia" w:hAnsi="Goudy Old Style"/>
          <w:iCs/>
          <w:sz w:val="24"/>
          <w:szCs w:val="24"/>
        </w:rPr>
        <w:t>substitute accordingly to get</w:t>
      </w:r>
      <w:r w:rsidRPr="007A4F4E">
        <w:rPr>
          <w:rFonts w:ascii="Goudy Old Style" w:eastAsiaTheme="minorEastAsia" w:hAnsi="Goudy Old Style"/>
          <w:iCs/>
          <w:sz w:val="24"/>
          <w:szCs w:val="24"/>
        </w:rPr>
        <w:t>;</w:t>
      </w:r>
    </w:p>
    <w:p w14:paraId="254B8963" w14:textId="77777777" w:rsidR="005624F8" w:rsidRPr="007A4F4E" w:rsidRDefault="005624F8" w:rsidP="005624F8">
      <w:pPr>
        <w:rPr>
          <w:rFonts w:ascii="Goudy Old Style" w:eastAsiaTheme="minorEastAsia" w:hAnsi="Goudy Old Style"/>
          <w:iCs/>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rad>
                <m:radPr>
                  <m:degHide m:val="1"/>
                  <m:ctrlPr>
                    <w:rPr>
                      <w:rFonts w:ascii="Cambria Math" w:eastAsiaTheme="minorEastAsia" w:hAnsi="Cambria Math"/>
                      <w:iCs/>
                      <w:sz w:val="24"/>
                      <w:szCs w:val="24"/>
                    </w:rPr>
                  </m:ctrlPr>
                </m:radPr>
                <m:deg/>
                <m:e>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num>
            <m:den>
              <m:r>
                <m:rPr>
                  <m:sty m:val="p"/>
                </m:rPr>
                <w:rPr>
                  <w:rFonts w:ascii="Cambria Math" w:eastAsiaTheme="minorEastAsia" w:hAnsi="Cambria Math"/>
                  <w:sz w:val="24"/>
                  <w:szCs w:val="24"/>
                </w:rPr>
                <m:t>2a</m:t>
              </m:r>
            </m:den>
          </m:f>
          <m:r>
            <w:rPr>
              <w:rFonts w:ascii="Cambria Math" w:eastAsiaTheme="minorEastAsia" w:hAnsi="Cambria Math"/>
              <w:sz w:val="24"/>
              <w:szCs w:val="24"/>
            </w:rPr>
            <m:t>=</m:t>
          </m:r>
          <m:f>
            <m:fPr>
              <m:ctrlPr>
                <w:rPr>
                  <w:rFonts w:ascii="Cambria Math" w:eastAsiaTheme="minorEastAsia" w:hAnsi="Cambria Math"/>
                  <w:i/>
                  <w:iCs/>
                  <w:sz w:val="24"/>
                  <w:szCs w:val="24"/>
                </w:rPr>
              </m:ctrlPr>
            </m:fPr>
            <m:num>
              <m:r>
                <w:rPr>
                  <w:rFonts w:ascii="Cambria Math" w:eastAsiaTheme="minorEastAsia" w:hAnsi="Cambria Math"/>
                  <w:sz w:val="24"/>
                  <w:szCs w:val="24"/>
                </w:rPr>
                <m:t>-13±</m:t>
              </m:r>
              <m:rad>
                <m:radPr>
                  <m:degHide m:val="1"/>
                  <m:ctrlPr>
                    <w:rPr>
                      <w:rFonts w:ascii="Cambria Math" w:eastAsiaTheme="minorEastAsia" w:hAnsi="Cambria Math"/>
                      <w:i/>
                      <w:iCs/>
                      <w:sz w:val="24"/>
                      <w:szCs w:val="24"/>
                    </w:rPr>
                  </m:ctrlPr>
                </m:radPr>
                <m:deg/>
                <m:e>
                  <m:sSup>
                    <m:sSupPr>
                      <m:ctrlPr>
                        <w:rPr>
                          <w:rFonts w:ascii="Cambria Math" w:eastAsiaTheme="minorEastAsia" w:hAnsi="Cambria Math"/>
                          <w:i/>
                          <w:iCs/>
                          <w:sz w:val="24"/>
                          <w:szCs w:val="24"/>
                        </w:rPr>
                      </m:ctrlPr>
                    </m:sSupPr>
                    <m:e>
                      <m:r>
                        <w:rPr>
                          <w:rFonts w:ascii="Cambria Math" w:eastAsiaTheme="minorEastAsia" w:hAnsi="Cambria Math"/>
                          <w:sz w:val="24"/>
                          <w:szCs w:val="24"/>
                        </w:rPr>
                        <m:t>13</m:t>
                      </m:r>
                    </m:e>
                    <m:sup>
                      <m:r>
                        <w:rPr>
                          <w:rFonts w:ascii="Cambria Math" w:eastAsiaTheme="minorEastAsia" w:hAnsi="Cambria Math"/>
                          <w:sz w:val="24"/>
                          <w:szCs w:val="24"/>
                        </w:rPr>
                        <m:t>2</m:t>
                      </m:r>
                    </m:sup>
                  </m:sSup>
                  <m:r>
                    <w:rPr>
                      <w:rFonts w:ascii="Cambria Math" w:eastAsiaTheme="minorEastAsia" w:hAnsi="Cambria Math"/>
                      <w:sz w:val="24"/>
                      <w:szCs w:val="24"/>
                    </w:rPr>
                    <m:t>-4×18×2</m:t>
                  </m:r>
                </m:e>
              </m:rad>
            </m:num>
            <m:den>
              <m:r>
                <w:rPr>
                  <w:rFonts w:ascii="Cambria Math" w:eastAsiaTheme="minorEastAsia" w:hAnsi="Cambria Math"/>
                  <w:sz w:val="24"/>
                  <w:szCs w:val="24"/>
                </w:rPr>
                <m:t>2×18</m:t>
              </m:r>
            </m:den>
          </m:f>
          <m:r>
            <w:rPr>
              <w:rFonts w:ascii="Cambria Math" w:eastAsiaTheme="minorEastAsia" w:hAnsi="Cambria Math"/>
              <w:sz w:val="24"/>
              <w:szCs w:val="24"/>
            </w:rPr>
            <m:t>=</m:t>
          </m:r>
          <m:f>
            <m:fPr>
              <m:ctrlPr>
                <w:rPr>
                  <w:rFonts w:ascii="Cambria Math" w:eastAsiaTheme="minorEastAsia" w:hAnsi="Cambria Math"/>
                  <w:i/>
                  <w:iCs/>
                  <w:sz w:val="24"/>
                  <w:szCs w:val="24"/>
                </w:rPr>
              </m:ctrlPr>
            </m:fPr>
            <m:num>
              <m:r>
                <w:rPr>
                  <w:rFonts w:ascii="Cambria Math" w:eastAsiaTheme="minorEastAsia" w:hAnsi="Cambria Math"/>
                  <w:sz w:val="24"/>
                  <w:szCs w:val="24"/>
                </w:rPr>
                <m:t>-13±</m:t>
              </m:r>
              <m:rad>
                <m:radPr>
                  <m:degHide m:val="1"/>
                  <m:ctrlPr>
                    <w:rPr>
                      <w:rFonts w:ascii="Cambria Math" w:eastAsiaTheme="minorEastAsia" w:hAnsi="Cambria Math"/>
                      <w:i/>
                      <w:iCs/>
                      <w:sz w:val="24"/>
                      <w:szCs w:val="24"/>
                    </w:rPr>
                  </m:ctrlPr>
                </m:radPr>
                <m:deg/>
                <m:e>
                  <m:r>
                    <w:rPr>
                      <w:rFonts w:ascii="Cambria Math" w:eastAsiaTheme="minorEastAsia" w:hAnsi="Cambria Math"/>
                      <w:sz w:val="24"/>
                      <w:szCs w:val="24"/>
                    </w:rPr>
                    <m:t>25</m:t>
                  </m:r>
                </m:e>
              </m:rad>
            </m:num>
            <m:den>
              <m:r>
                <w:rPr>
                  <w:rFonts w:ascii="Cambria Math" w:eastAsiaTheme="minorEastAsia" w:hAnsi="Cambria Math"/>
                  <w:sz w:val="24"/>
                  <w:szCs w:val="24"/>
                </w:rPr>
                <m:t>36</m:t>
              </m:r>
            </m:den>
          </m:f>
          <m:r>
            <w:rPr>
              <w:rFonts w:ascii="Cambria Math" w:eastAsiaTheme="minorEastAsia" w:hAnsi="Cambria Math"/>
              <w:sz w:val="24"/>
              <w:szCs w:val="24"/>
            </w:rPr>
            <m:t>=</m:t>
          </m:r>
          <m:f>
            <m:fPr>
              <m:ctrlPr>
                <w:rPr>
                  <w:rFonts w:ascii="Cambria Math" w:eastAsiaTheme="minorEastAsia" w:hAnsi="Cambria Math"/>
                  <w:i/>
                  <w:iCs/>
                  <w:sz w:val="24"/>
                  <w:szCs w:val="24"/>
                </w:rPr>
              </m:ctrlPr>
            </m:fPr>
            <m:num>
              <m:r>
                <w:rPr>
                  <w:rFonts w:ascii="Cambria Math" w:eastAsiaTheme="minorEastAsia" w:hAnsi="Cambria Math"/>
                  <w:sz w:val="24"/>
                  <w:szCs w:val="24"/>
                </w:rPr>
                <m:t>-13±5</m:t>
              </m:r>
            </m:num>
            <m:den>
              <m:r>
                <w:rPr>
                  <w:rFonts w:ascii="Cambria Math" w:eastAsiaTheme="minorEastAsia" w:hAnsi="Cambria Math"/>
                  <w:sz w:val="24"/>
                  <w:szCs w:val="24"/>
                </w:rPr>
                <m:t>36</m:t>
              </m:r>
            </m:den>
          </m:f>
        </m:oMath>
      </m:oMathPara>
    </w:p>
    <w:p w14:paraId="5DE25302" w14:textId="77777777" w:rsidR="005624F8" w:rsidRPr="007A4F4E" w:rsidRDefault="005624F8" w:rsidP="005624F8">
      <w:pPr>
        <w:rPr>
          <w:rFonts w:ascii="Goudy Old Style" w:eastAsiaTheme="minorEastAsia" w:hAnsi="Goudy Old Style"/>
          <w:sz w:val="24"/>
          <w:szCs w:val="24"/>
        </w:rPr>
      </w:pPr>
      <m:oMathPara>
        <m:oMath>
          <m:r>
            <m:rPr>
              <m:sty m:val="p"/>
            </m:rPr>
            <w:rPr>
              <w:rFonts w:ascii="Cambria Math" w:eastAsiaTheme="minorEastAsia" w:hAnsi="Cambria Math"/>
              <w:sz w:val="24"/>
              <w:szCs w:val="24"/>
            </w:rPr>
            <m:t>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18</m:t>
              </m:r>
            </m:num>
            <m:den>
              <m:r>
                <m:rPr>
                  <m:sty m:val="p"/>
                </m:rPr>
                <w:rPr>
                  <w:rFonts w:ascii="Cambria Math" w:eastAsiaTheme="minorEastAsia" w:hAnsi="Cambria Math"/>
                  <w:sz w:val="24"/>
                  <w:szCs w:val="24"/>
                </w:rPr>
                <m:t>36</m:t>
              </m:r>
            </m:den>
          </m:f>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1</m:t>
              </m:r>
            </m:num>
            <m:den>
              <m:r>
                <m:rPr>
                  <m:sty m:val="p"/>
                </m:rPr>
                <w:rPr>
                  <w:rFonts w:ascii="Cambria Math" w:eastAsiaTheme="minorEastAsia" w:hAnsi="Cambria Math"/>
                  <w:sz w:val="24"/>
                  <w:szCs w:val="24"/>
                </w:rPr>
                <m:t>2</m:t>
              </m:r>
            </m:den>
          </m:f>
          <m:r>
            <m:rPr>
              <m:sty m:val="p"/>
            </m:rPr>
            <w:rPr>
              <w:rFonts w:ascii="Cambria Math" w:eastAsiaTheme="minorEastAsia" w:hAnsi="Cambria Math"/>
              <w:sz w:val="24"/>
              <w:szCs w:val="24"/>
            </w:rPr>
            <m:t xml:space="preserve"> or x=-</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8</m:t>
              </m:r>
            </m:num>
            <m:den>
              <m:r>
                <m:rPr>
                  <m:sty m:val="p"/>
                </m:rPr>
                <w:rPr>
                  <w:rFonts w:ascii="Cambria Math" w:eastAsiaTheme="minorEastAsia" w:hAnsi="Cambria Math"/>
                  <w:sz w:val="24"/>
                  <w:szCs w:val="24"/>
                </w:rPr>
                <m:t>36</m:t>
              </m:r>
            </m:den>
          </m:f>
          <m:r>
            <m:rPr>
              <m:sty m:val="p"/>
            </m:rPr>
            <w:rPr>
              <w:rFonts w:ascii="Cambria Math" w:eastAsiaTheme="minorEastAsia" w:hAnsi="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2</m:t>
              </m:r>
            </m:num>
            <m:den>
              <m:r>
                <m:rPr>
                  <m:sty m:val="p"/>
                </m:rPr>
                <w:rPr>
                  <w:rFonts w:ascii="Cambria Math" w:eastAsiaTheme="minorEastAsia" w:hAnsi="Cambria Math"/>
                  <w:sz w:val="24"/>
                  <w:szCs w:val="24"/>
                </w:rPr>
                <m:t>9</m:t>
              </m:r>
            </m:den>
          </m:f>
        </m:oMath>
      </m:oMathPara>
    </w:p>
    <w:p w14:paraId="17F1AFFD" w14:textId="77777777" w:rsidR="005624F8" w:rsidRPr="007A4F4E" w:rsidRDefault="005624F8" w:rsidP="001A5E32">
      <w:pPr>
        <w:jc w:val="center"/>
        <w:rPr>
          <w:rFonts w:ascii="Goudy Old Style" w:eastAsiaTheme="minorEastAsia" w:hAnsi="Goudy Old Style"/>
          <w:b/>
          <w:bCs/>
          <w:sz w:val="24"/>
          <w:szCs w:val="24"/>
        </w:rPr>
      </w:pPr>
      <w:r w:rsidRPr="007A4F4E">
        <w:rPr>
          <w:rFonts w:ascii="Goudy Old Style" w:eastAsiaTheme="minorEastAsia" w:hAnsi="Goudy Old Style"/>
          <w:b/>
          <w:bCs/>
          <w:sz w:val="24"/>
          <w:szCs w:val="24"/>
        </w:rPr>
        <w:lastRenderedPageBreak/>
        <w:t>Nature of the roots</w:t>
      </w:r>
    </w:p>
    <w:p w14:paraId="603EEF8F" w14:textId="25EB36D5" w:rsidR="005624F8" w:rsidRPr="007A4F4E" w:rsidRDefault="005624F8" w:rsidP="005624F8">
      <w:pPr>
        <w:rPr>
          <w:rFonts w:ascii="Goudy Old Style" w:eastAsiaTheme="minorEastAsia" w:hAnsi="Goudy Old Style"/>
          <w:sz w:val="24"/>
          <w:szCs w:val="24"/>
        </w:rPr>
      </w:pPr>
      <w:r w:rsidRPr="007A4F4E">
        <w:rPr>
          <w:rFonts w:ascii="Goudy Old Style" w:eastAsiaTheme="minorEastAsia" w:hAnsi="Goudy Old Style"/>
          <w:sz w:val="24"/>
          <w:szCs w:val="24"/>
        </w:rPr>
        <w:t>Given the quadratic formula</w:t>
      </w:r>
      <w:r w:rsidR="001A5E32">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x=</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-b±</m:t>
            </m:r>
            <m:rad>
              <m:radPr>
                <m:degHide m:val="1"/>
                <m:ctrlPr>
                  <w:rPr>
                    <w:rFonts w:ascii="Cambria Math" w:eastAsiaTheme="minorEastAsia" w:hAnsi="Cambria Math"/>
                    <w:iCs/>
                    <w:sz w:val="24"/>
                    <w:szCs w:val="24"/>
                  </w:rPr>
                </m:ctrlPr>
              </m:radPr>
              <m:deg/>
              <m:e>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b</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-4ac</m:t>
                </m:r>
              </m:e>
            </m:rad>
          </m:num>
          <m:den>
            <m:r>
              <m:rPr>
                <m:sty m:val="p"/>
              </m:rPr>
              <w:rPr>
                <w:rFonts w:ascii="Cambria Math" w:eastAsiaTheme="minorEastAsia" w:hAnsi="Cambria Math"/>
                <w:sz w:val="24"/>
                <w:szCs w:val="24"/>
              </w:rPr>
              <m:t>2a</m:t>
            </m:r>
          </m:den>
        </m:f>
      </m:oMath>
      <w:r w:rsidR="001A5E32">
        <w:rPr>
          <w:rFonts w:ascii="Goudy Old Style" w:eastAsiaTheme="minorEastAsia" w:hAnsi="Goudy Old Style"/>
          <w:iCs/>
          <w:sz w:val="24"/>
          <w:szCs w:val="24"/>
        </w:rPr>
        <w:t xml:space="preserve"> </w:t>
      </w:r>
      <w:r w:rsidRPr="007A4F4E">
        <w:rPr>
          <w:rFonts w:ascii="Goudy Old Style" w:eastAsiaTheme="minorEastAsia" w:hAnsi="Goudy Old Style"/>
          <w:iCs/>
          <w:sz w:val="24"/>
          <w:szCs w:val="24"/>
        </w:rPr>
        <w:t xml:space="preserve">then </w:t>
      </w:r>
      <m:oMath>
        <m:sSup>
          <m:sSupPr>
            <m:ctrlPr>
              <w:rPr>
                <w:rFonts w:ascii="Cambria Math" w:eastAsiaTheme="minorEastAsia" w:hAnsi="Cambria Math"/>
                <w:sz w:val="24"/>
                <w:szCs w:val="24"/>
                <w:bdr w:val="single" w:sz="4" w:space="0" w:color="auto"/>
              </w:rPr>
            </m:ctrlPr>
          </m:sSupPr>
          <m:e>
            <m:r>
              <m:rPr>
                <m:sty m:val="p"/>
              </m:rPr>
              <w:rPr>
                <w:rFonts w:ascii="Cambria Math" w:eastAsiaTheme="minorEastAsia" w:hAnsi="Cambria Math"/>
                <w:sz w:val="24"/>
                <w:szCs w:val="24"/>
                <w:bdr w:val="single" w:sz="4" w:space="0" w:color="auto"/>
              </w:rPr>
              <m:t>b</m:t>
            </m:r>
          </m:e>
          <m:sup>
            <m:r>
              <m:rPr>
                <m:sty m:val="p"/>
              </m:rPr>
              <w:rPr>
                <w:rFonts w:ascii="Cambria Math" w:eastAsiaTheme="minorEastAsia" w:hAnsi="Cambria Math"/>
                <w:sz w:val="24"/>
                <w:szCs w:val="24"/>
                <w:bdr w:val="single" w:sz="4" w:space="0" w:color="auto"/>
              </w:rPr>
              <m:t>2</m:t>
            </m:r>
          </m:sup>
        </m:sSup>
        <m:r>
          <m:rPr>
            <m:sty m:val="p"/>
          </m:rPr>
          <w:rPr>
            <w:rFonts w:ascii="Cambria Math" w:eastAsiaTheme="minorEastAsia" w:hAnsi="Cambria Math"/>
            <w:sz w:val="24"/>
            <w:szCs w:val="24"/>
            <w:bdr w:val="single" w:sz="4" w:space="0" w:color="auto"/>
          </w:rPr>
          <m:t>-4ac</m:t>
        </m:r>
      </m:oMath>
      <w:r w:rsidRPr="007A4F4E">
        <w:rPr>
          <w:rFonts w:ascii="Goudy Old Style" w:eastAsiaTheme="minorEastAsia" w:hAnsi="Goudy Old Style"/>
          <w:sz w:val="24"/>
          <w:szCs w:val="24"/>
          <w:bdr w:val="single" w:sz="4" w:space="0" w:color="auto"/>
        </w:rPr>
        <w:t xml:space="preserve">    </w:t>
      </w:r>
      <w:r w:rsidRPr="007A4F4E">
        <w:rPr>
          <w:rFonts w:ascii="Goudy Old Style" w:eastAsiaTheme="minorEastAsia" w:hAnsi="Goudy Old Style"/>
          <w:sz w:val="24"/>
          <w:szCs w:val="24"/>
        </w:rPr>
        <w:t xml:space="preserve">is called the </w:t>
      </w:r>
      <w:r w:rsidRPr="007A4F4E">
        <w:rPr>
          <w:rFonts w:ascii="Goudy Old Style" w:eastAsiaTheme="minorEastAsia" w:hAnsi="Goudy Old Style"/>
          <w:b/>
          <w:bCs/>
          <w:sz w:val="24"/>
          <w:szCs w:val="24"/>
        </w:rPr>
        <w:t>discriminant</w:t>
      </w:r>
      <w:r w:rsidRPr="007A4F4E">
        <w:rPr>
          <w:rFonts w:ascii="Goudy Old Style" w:eastAsiaTheme="minorEastAsia" w:hAnsi="Goudy Old Style"/>
          <w:sz w:val="24"/>
          <w:szCs w:val="24"/>
        </w:rPr>
        <w:t xml:space="preserve"> and it can tell the nature of the roots of the quadratic equation.</w:t>
      </w:r>
    </w:p>
    <w:tbl>
      <w:tblPr>
        <w:tblStyle w:val="TableGrid"/>
        <w:tblW w:w="9265" w:type="dxa"/>
        <w:tblInd w:w="85" w:type="dxa"/>
        <w:tblLook w:val="04A0" w:firstRow="1" w:lastRow="0" w:firstColumn="1" w:lastColumn="0" w:noHBand="0" w:noVBand="1"/>
      </w:tblPr>
      <w:tblGrid>
        <w:gridCol w:w="2719"/>
        <w:gridCol w:w="1838"/>
        <w:gridCol w:w="2388"/>
        <w:gridCol w:w="2320"/>
      </w:tblGrid>
      <w:tr w:rsidR="00516001" w:rsidRPr="001A5E32" w14:paraId="71E7F7A0" w14:textId="184BE1BE" w:rsidTr="00700828">
        <w:tc>
          <w:tcPr>
            <w:tcW w:w="1620" w:type="dxa"/>
          </w:tcPr>
          <w:p w14:paraId="69791D09" w14:textId="77777777" w:rsidR="00700828" w:rsidRPr="001A5E32" w:rsidRDefault="00700828" w:rsidP="006F6F78">
            <w:pPr>
              <w:rPr>
                <w:rFonts w:ascii="Goudy Old Style" w:eastAsiaTheme="minorEastAsia" w:hAnsi="Goudy Old Style"/>
                <w:b/>
                <w:bCs/>
              </w:rPr>
            </w:pPr>
            <w:r w:rsidRPr="001A5E32">
              <w:rPr>
                <w:rFonts w:ascii="Goudy Old Style" w:eastAsiaTheme="minorEastAsia" w:hAnsi="Goudy Old Style"/>
                <w:b/>
                <w:bCs/>
              </w:rPr>
              <w:t xml:space="preserve">Discriminant </w:t>
            </w:r>
          </w:p>
        </w:tc>
        <w:tc>
          <w:tcPr>
            <w:tcW w:w="2509" w:type="dxa"/>
          </w:tcPr>
          <w:p w14:paraId="665BC52C" w14:textId="77777777" w:rsidR="00700828" w:rsidRPr="001A5E32" w:rsidRDefault="00700828" w:rsidP="006F6F78">
            <w:pPr>
              <w:rPr>
                <w:rFonts w:ascii="Goudy Old Style" w:eastAsiaTheme="minorEastAsia" w:hAnsi="Goudy Old Style"/>
                <w:b/>
                <w:bCs/>
              </w:rPr>
            </w:pPr>
            <w:r w:rsidRPr="001A5E32">
              <w:rPr>
                <w:rFonts w:ascii="Goudy Old Style" w:eastAsiaTheme="minorEastAsia" w:hAnsi="Goudy Old Style"/>
                <w:b/>
                <w:bCs/>
              </w:rPr>
              <w:t xml:space="preserve">Nature of the roots </w:t>
            </w:r>
          </w:p>
        </w:tc>
        <w:tc>
          <w:tcPr>
            <w:tcW w:w="2805" w:type="dxa"/>
          </w:tcPr>
          <w:p w14:paraId="69A82031" w14:textId="77777777" w:rsidR="00700828" w:rsidRPr="001A5E32" w:rsidRDefault="00700828" w:rsidP="006F6F78">
            <w:pPr>
              <w:rPr>
                <w:rFonts w:ascii="Goudy Old Style" w:eastAsiaTheme="minorEastAsia" w:hAnsi="Goudy Old Style"/>
                <w:b/>
                <w:bCs/>
              </w:rPr>
            </w:pPr>
            <w:r w:rsidRPr="001A5E32">
              <w:rPr>
                <w:rFonts w:ascii="Goudy Old Style" w:eastAsiaTheme="minorEastAsia" w:hAnsi="Goudy Old Style"/>
                <w:b/>
                <w:bCs/>
              </w:rPr>
              <w:t xml:space="preserve">Example </w:t>
            </w:r>
          </w:p>
        </w:tc>
        <w:tc>
          <w:tcPr>
            <w:tcW w:w="2331" w:type="dxa"/>
          </w:tcPr>
          <w:p w14:paraId="321FEF1F" w14:textId="56F1E304" w:rsidR="00700828" w:rsidRPr="001A5E32" w:rsidRDefault="00516001" w:rsidP="006F6F78">
            <w:pPr>
              <w:rPr>
                <w:rFonts w:ascii="Goudy Old Style" w:eastAsiaTheme="minorEastAsia" w:hAnsi="Goudy Old Style"/>
                <w:b/>
                <w:bCs/>
              </w:rPr>
            </w:pPr>
            <w:r>
              <w:rPr>
                <w:rFonts w:ascii="Goudy Old Style" w:eastAsiaTheme="minorEastAsia" w:hAnsi="Goudy Old Style"/>
                <w:b/>
                <w:bCs/>
              </w:rPr>
              <w:t>R</w:t>
            </w:r>
            <w:r w:rsidR="00700828">
              <w:rPr>
                <w:rFonts w:ascii="Goudy Old Style" w:eastAsiaTheme="minorEastAsia" w:hAnsi="Goudy Old Style"/>
                <w:b/>
                <w:bCs/>
              </w:rPr>
              <w:t>oots</w:t>
            </w:r>
          </w:p>
        </w:tc>
      </w:tr>
      <w:tr w:rsidR="00516001" w:rsidRPr="001A5E32" w14:paraId="0481955E" w14:textId="0E253B7A" w:rsidTr="00700828">
        <w:tc>
          <w:tcPr>
            <w:tcW w:w="1620" w:type="dxa"/>
          </w:tcPr>
          <w:p w14:paraId="6B13B0AE" w14:textId="77777777" w:rsidR="00700828" w:rsidRPr="001A5E32" w:rsidRDefault="00F779F4" w:rsidP="006F6F78">
            <w:pPr>
              <w:jc w:val="both"/>
              <w:rPr>
                <w:rFonts w:ascii="Goudy Old Style" w:eastAsiaTheme="minorEastAsia" w:hAnsi="Goudy Old Style"/>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2</m:t>
                    </m:r>
                  </m:sup>
                </m:sSup>
                <m:r>
                  <w:rPr>
                    <w:rFonts w:ascii="Cambria Math" w:eastAsiaTheme="minorEastAsia" w:hAnsi="Cambria Math"/>
                  </w:rPr>
                  <m:t>-4ac=0</m:t>
                </m:r>
              </m:oMath>
            </m:oMathPara>
          </w:p>
        </w:tc>
        <w:tc>
          <w:tcPr>
            <w:tcW w:w="2509" w:type="dxa"/>
          </w:tcPr>
          <w:p w14:paraId="6D6DF147" w14:textId="77777777"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One repeated rational root</w:t>
            </w:r>
          </w:p>
        </w:tc>
        <w:tc>
          <w:tcPr>
            <w:tcW w:w="2805" w:type="dxa"/>
          </w:tcPr>
          <w:p w14:paraId="2DCE2A8E" w14:textId="77777777" w:rsidR="00700828" w:rsidRPr="001A5E32" w:rsidRDefault="00700828" w:rsidP="006F6F78">
            <w:pPr>
              <w:rPr>
                <w:rFonts w:ascii="Goudy Old Style" w:eastAsiaTheme="minorEastAsia" w:hAnsi="Goudy Old Style"/>
              </w:rPr>
            </w:pPr>
            <m:oMathPara>
              <m:oMathParaPr>
                <m:jc m:val="left"/>
              </m:oMathParaPr>
              <m:oMath>
                <m:r>
                  <m:rPr>
                    <m:sty m:val="p"/>
                  </m:rPr>
                  <w:rPr>
                    <w:rFonts w:ascii="Cambria Math" w:eastAsiaTheme="minorEastAsia" w:hAnsi="Cambria Math"/>
                  </w:rPr>
                  <m:t xml:space="preserve">Given </m:t>
                </m:r>
                <m:sSup>
                  <m:sSupPr>
                    <m:ctrlPr>
                      <w:rPr>
                        <w:rFonts w:ascii="Cambria Math" w:eastAsiaTheme="minorEastAsia" w:hAnsi="Cambria Math"/>
                      </w:rPr>
                    </m:ctrlPr>
                  </m:sSupPr>
                  <m:e>
                    <m:r>
                      <m:rPr>
                        <m:sty m:val="p"/>
                      </m:rPr>
                      <w:rPr>
                        <w:rFonts w:ascii="Cambria Math" w:eastAsiaTheme="minorEastAsia" w:hAnsi="Cambria Math"/>
                      </w:rPr>
                      <m:t>x</m:t>
                    </m:r>
                  </m:e>
                  <m:sup>
                    <m:r>
                      <m:rPr>
                        <m:sty m:val="p"/>
                      </m:rPr>
                      <w:rPr>
                        <w:rFonts w:ascii="Cambria Math" w:eastAsiaTheme="minorEastAsia" w:hAnsi="Cambria Math"/>
                      </w:rPr>
                      <m:t>2</m:t>
                    </m:r>
                  </m:sup>
                </m:sSup>
                <m:r>
                  <m:rPr>
                    <m:sty m:val="p"/>
                  </m:rPr>
                  <w:rPr>
                    <w:rFonts w:ascii="Cambria Math" w:eastAsiaTheme="minorEastAsia" w:hAnsi="Cambria Math"/>
                  </w:rPr>
                  <m:t xml:space="preserve">+4x+4=0 then </m:t>
                </m:r>
              </m:oMath>
            </m:oMathPara>
          </w:p>
          <w:p w14:paraId="59434381" w14:textId="1A5C3C34" w:rsidR="00700828" w:rsidRPr="001A5E32" w:rsidRDefault="00700828" w:rsidP="006F6F78">
            <w:pPr>
              <w:rPr>
                <w:rFonts w:ascii="Goudy Old Style" w:eastAsiaTheme="minorEastAsia" w:hAnsi="Goudy Old Style"/>
              </w:rPr>
            </w:pPr>
            <m:oMathPara>
              <m:oMathParaPr>
                <m:jc m:val="left"/>
              </m:oMathParaPr>
              <m:oMath>
                <m:r>
                  <m:rPr>
                    <m:sty m:val="p"/>
                  </m:rPr>
                  <w:rPr>
                    <w:rFonts w:ascii="Cambria Math" w:eastAsiaTheme="minorEastAsia" w:hAnsi="Cambria Math"/>
                  </w:rPr>
                  <m:t>x=</m:t>
                </m:r>
                <m:f>
                  <m:fPr>
                    <m:ctrlPr>
                      <w:rPr>
                        <w:rFonts w:ascii="Cambria Math" w:eastAsiaTheme="minorEastAsia" w:hAnsi="Cambria Math"/>
                      </w:rPr>
                    </m:ctrlPr>
                  </m:fPr>
                  <m:num>
                    <m:r>
                      <m:rPr>
                        <m:sty m:val="p"/>
                      </m:rPr>
                      <w:rPr>
                        <w:rFonts w:ascii="Cambria Math" w:eastAsiaTheme="minorEastAsia" w:hAnsi="Cambria Math"/>
                      </w:rPr>
                      <m:t>-4±</m:t>
                    </m:r>
                    <m:rad>
                      <m:radPr>
                        <m:degHide m:val="1"/>
                        <m:ctrlPr>
                          <w:rPr>
                            <w:rFonts w:ascii="Cambria Math" w:eastAsiaTheme="minorEastAsia" w:hAnsi="Cambria Math"/>
                          </w:rPr>
                        </m:ctrlPr>
                      </m:radPr>
                      <m:deg/>
                      <m:e>
                        <m:r>
                          <m:rPr>
                            <m:sty m:val="p"/>
                          </m:rPr>
                          <w:rPr>
                            <w:rFonts w:ascii="Cambria Math" w:eastAsiaTheme="minorEastAsia" w:hAnsi="Cambria Math"/>
                          </w:rPr>
                          <m:t>16-16</m:t>
                        </m:r>
                      </m:e>
                    </m:rad>
                  </m:num>
                  <m:den>
                    <m:r>
                      <w:rPr>
                        <w:rFonts w:ascii="Cambria Math" w:eastAsiaTheme="minorEastAsia" w:hAnsi="Cambria Math"/>
                      </w:rPr>
                      <m:t>2</m:t>
                    </m:r>
                  </m:den>
                </m:f>
              </m:oMath>
            </m:oMathPara>
          </w:p>
        </w:tc>
        <w:tc>
          <w:tcPr>
            <w:tcW w:w="2331" w:type="dxa"/>
          </w:tcPr>
          <w:p w14:paraId="4567682C" w14:textId="1E99BAF2" w:rsidR="00700828" w:rsidRDefault="00F779F4" w:rsidP="006F6F78">
            <w:pPr>
              <w:rPr>
                <w:rFonts w:ascii="Goudy Old Style" w:eastAsia="Calibri" w:hAnsi="Goudy Old Style" w:cs="Calibri"/>
              </w:rPr>
            </w:pPr>
            <m:oMathPara>
              <m:oMath>
                <m:d>
                  <m:dPr>
                    <m:begChr m:val="{"/>
                    <m:endChr m:val="}"/>
                    <m:ctrlPr>
                      <w:rPr>
                        <w:rFonts w:ascii="Cambria Math" w:eastAsiaTheme="minorEastAsia" w:hAnsi="Cambria Math"/>
                      </w:rPr>
                    </m:ctrlPr>
                  </m:dPr>
                  <m:e>
                    <m:r>
                      <m:rPr>
                        <m:sty m:val="p"/>
                      </m:rPr>
                      <w:rPr>
                        <w:rFonts w:ascii="Cambria Math" w:eastAsiaTheme="minorEastAsia" w:hAnsi="Cambria Math"/>
                      </w:rPr>
                      <m:t>-</m:t>
                    </m:r>
                    <m:r>
                      <m:rPr>
                        <m:sty m:val="p"/>
                      </m:rPr>
                      <w:rPr>
                        <w:rFonts w:ascii="Cambria Math" w:eastAsiaTheme="minorEastAsia" w:hAnsi="Cambria Math"/>
                      </w:rPr>
                      <m:t>2</m:t>
                    </m:r>
                    <m:r>
                      <w:rPr>
                        <w:rFonts w:ascii="Cambria Math" w:eastAsiaTheme="minorEastAsia" w:hAnsi="Cambria Math"/>
                      </w:rPr>
                      <m:t>, -</m:t>
                    </m:r>
                    <m:r>
                      <w:rPr>
                        <w:rFonts w:ascii="Cambria Math" w:eastAsiaTheme="minorEastAsia" w:hAnsi="Cambria Math"/>
                      </w:rPr>
                      <m:t>2</m:t>
                    </m:r>
                    <m:ctrlPr>
                      <w:rPr>
                        <w:rFonts w:ascii="Cambria Math" w:eastAsiaTheme="minorEastAsia" w:hAnsi="Cambria Math"/>
                        <w:i/>
                      </w:rPr>
                    </m:ctrlPr>
                  </m:e>
                </m:d>
              </m:oMath>
            </m:oMathPara>
          </w:p>
        </w:tc>
      </w:tr>
      <w:tr w:rsidR="00516001" w:rsidRPr="001A5E32" w14:paraId="44B37683" w14:textId="2B144A4F" w:rsidTr="00700828">
        <w:tc>
          <w:tcPr>
            <w:tcW w:w="1620" w:type="dxa"/>
          </w:tcPr>
          <w:p w14:paraId="7A4BE108" w14:textId="77777777" w:rsidR="00700828" w:rsidRPr="001A5E32" w:rsidRDefault="00F779F4" w:rsidP="006F6F78">
            <w:pPr>
              <w:jc w:val="both"/>
              <w:rPr>
                <w:rFonts w:ascii="Goudy Old Style" w:eastAsiaTheme="minorEastAsia" w:hAnsi="Goudy Old Style"/>
              </w:rPr>
            </w:pPr>
            <m:oMath>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2</m:t>
                  </m:r>
                </m:sup>
              </m:sSup>
              <m:r>
                <w:rPr>
                  <w:rFonts w:ascii="Cambria Math" w:eastAsiaTheme="minorEastAsia" w:hAnsi="Cambria Math"/>
                </w:rPr>
                <m:t>-4ac&gt;0</m:t>
              </m:r>
            </m:oMath>
            <w:r w:rsidR="00700828" w:rsidRPr="001A5E32">
              <w:rPr>
                <w:rFonts w:ascii="Goudy Old Style" w:eastAsiaTheme="minorEastAsia" w:hAnsi="Goudy Old Style"/>
              </w:rPr>
              <w:t xml:space="preserve"> (a perfect square)</w:t>
            </w:r>
          </w:p>
        </w:tc>
        <w:tc>
          <w:tcPr>
            <w:tcW w:w="2509" w:type="dxa"/>
          </w:tcPr>
          <w:p w14:paraId="4C04DE5A" w14:textId="77777777"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Two rational roots</w:t>
            </w:r>
          </w:p>
        </w:tc>
        <w:tc>
          <w:tcPr>
            <w:tcW w:w="2805" w:type="dxa"/>
          </w:tcPr>
          <w:p w14:paraId="71D2F2A4" w14:textId="196C2F69"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 xml:space="preserve">Given </w:t>
            </w:r>
            <m:oMath>
              <m:sSup>
                <m:sSupPr>
                  <m:ctrlPr>
                    <w:rPr>
                      <w:rFonts w:ascii="Cambria Math" w:eastAsiaTheme="minorEastAsia" w:hAnsi="Cambria Math"/>
                    </w:rPr>
                  </m:ctrlPr>
                </m:sSupPr>
                <m:e>
                  <m:r>
                    <m:rPr>
                      <m:sty m:val="p"/>
                    </m:rPr>
                    <w:rPr>
                      <w:rFonts w:ascii="Cambria Math" w:eastAsiaTheme="minorEastAsia" w:hAnsi="Cambria Math"/>
                    </w:rPr>
                    <m:t>4x</m:t>
                  </m:r>
                </m:e>
                <m:sup>
                  <m:r>
                    <m:rPr>
                      <m:sty m:val="p"/>
                    </m:rPr>
                    <w:rPr>
                      <w:rFonts w:ascii="Cambria Math" w:eastAsiaTheme="minorEastAsia" w:hAnsi="Cambria Math"/>
                    </w:rPr>
                    <m:t>2</m:t>
                  </m:r>
                </m:sup>
              </m:sSup>
              <m:r>
                <m:rPr>
                  <m:sty m:val="p"/>
                </m:rPr>
                <w:rPr>
                  <w:rFonts w:ascii="Cambria Math" w:eastAsiaTheme="minorEastAsia" w:hAnsi="Cambria Math"/>
                </w:rPr>
                <m:t>+11x+6=0 then x=</m:t>
              </m:r>
              <m:f>
                <m:fPr>
                  <m:ctrlPr>
                    <w:rPr>
                      <w:rFonts w:ascii="Cambria Math" w:eastAsiaTheme="minorEastAsia" w:hAnsi="Cambria Math"/>
                    </w:rPr>
                  </m:ctrlPr>
                </m:fPr>
                <m:num>
                  <m:r>
                    <m:rPr>
                      <m:sty m:val="p"/>
                    </m:rPr>
                    <w:rPr>
                      <w:rFonts w:ascii="Cambria Math" w:eastAsiaTheme="minorEastAsia" w:hAnsi="Cambria Math"/>
                    </w:rPr>
                    <m:t>-11±</m:t>
                  </m:r>
                  <m:rad>
                    <m:radPr>
                      <m:degHide m:val="1"/>
                      <m:ctrlPr>
                        <w:rPr>
                          <w:rFonts w:ascii="Cambria Math" w:eastAsiaTheme="minorEastAsia" w:hAnsi="Cambria Math"/>
                        </w:rPr>
                      </m:ctrlPr>
                    </m:radPr>
                    <m:deg/>
                    <m:e>
                      <m:r>
                        <m:rPr>
                          <m:sty m:val="p"/>
                        </m:rPr>
                        <w:rPr>
                          <w:rFonts w:ascii="Cambria Math" w:eastAsiaTheme="minorEastAsia" w:hAnsi="Cambria Math"/>
                        </w:rPr>
                        <m:t>121-4×4×6</m:t>
                      </m:r>
                    </m:e>
                  </m:rad>
                </m:num>
                <m:den>
                  <m:r>
                    <m:rPr>
                      <m:sty m:val="p"/>
                    </m:rPr>
                    <w:rPr>
                      <w:rFonts w:ascii="Cambria Math" w:eastAsiaTheme="minorEastAsia" w:hAnsi="Cambria Math"/>
                    </w:rPr>
                    <m:t>8</m:t>
                  </m:r>
                </m:den>
              </m:f>
            </m:oMath>
          </w:p>
        </w:tc>
        <w:tc>
          <w:tcPr>
            <w:tcW w:w="2331" w:type="dxa"/>
          </w:tcPr>
          <w:p w14:paraId="447388DF" w14:textId="4546BFC3" w:rsidR="00700828" w:rsidRPr="001A5E32" w:rsidRDefault="00F779F4" w:rsidP="006F6F78">
            <w:pPr>
              <w:rPr>
                <w:rFonts w:ascii="Goudy Old Style" w:eastAsiaTheme="minorEastAsia" w:hAnsi="Goudy Old Style"/>
              </w:rPr>
            </w:pPr>
            <m:oMathPara>
              <m:oMath>
                <m:d>
                  <m:dPr>
                    <m:begChr m:val="{"/>
                    <m:endChr m:val="}"/>
                    <m:ctrlPr>
                      <w:rPr>
                        <w:rFonts w:ascii="Cambria Math" w:eastAsiaTheme="minorEastAsia" w:hAnsi="Cambria Math"/>
                      </w:rPr>
                    </m:ctrlPr>
                  </m:dPr>
                  <m:e>
                    <m:r>
                      <m:rPr>
                        <m:sty m:val="p"/>
                      </m:rPr>
                      <w:rPr>
                        <w:rFonts w:ascii="Cambria Math" w:eastAsiaTheme="minorEastAsia" w:hAnsi="Cambria Math"/>
                      </w:rPr>
                      <m:t>-2,-</m:t>
                    </m:r>
                    <m:f>
                      <m:fPr>
                        <m:ctrlPr>
                          <w:rPr>
                            <w:rFonts w:ascii="Cambria Math" w:eastAsiaTheme="minorEastAsia" w:hAnsi="Cambria Math"/>
                          </w:rPr>
                        </m:ctrlPr>
                      </m:fPr>
                      <m:num>
                        <m:r>
                          <m:rPr>
                            <m:sty m:val="p"/>
                          </m:rPr>
                          <w:rPr>
                            <w:rFonts w:ascii="Cambria Math" w:eastAsiaTheme="minorEastAsia" w:hAnsi="Cambria Math"/>
                          </w:rPr>
                          <m:t>3</m:t>
                        </m:r>
                      </m:num>
                      <m:den>
                        <m:r>
                          <m:rPr>
                            <m:sty m:val="p"/>
                          </m:rPr>
                          <w:rPr>
                            <w:rFonts w:ascii="Cambria Math" w:eastAsiaTheme="minorEastAsia" w:hAnsi="Cambria Math"/>
                          </w:rPr>
                          <m:t>4</m:t>
                        </m:r>
                      </m:den>
                    </m:f>
                    <m:ctrlPr>
                      <w:rPr>
                        <w:rFonts w:ascii="Cambria Math" w:eastAsiaTheme="minorEastAsia" w:hAnsi="Cambria Math"/>
                        <w:i/>
                      </w:rPr>
                    </m:ctrlPr>
                  </m:e>
                </m:d>
              </m:oMath>
            </m:oMathPara>
          </w:p>
        </w:tc>
      </w:tr>
      <w:tr w:rsidR="00516001" w:rsidRPr="001A5E32" w14:paraId="4F207C97" w14:textId="1F56BA7D" w:rsidTr="00700828">
        <w:tc>
          <w:tcPr>
            <w:tcW w:w="1620" w:type="dxa"/>
          </w:tcPr>
          <w:p w14:paraId="33D66006" w14:textId="77777777" w:rsidR="00700828" w:rsidRPr="001A5E32" w:rsidRDefault="00F779F4" w:rsidP="006F6F78">
            <w:pPr>
              <w:jc w:val="both"/>
              <w:rPr>
                <w:rFonts w:ascii="Goudy Old Style" w:eastAsia="Times New Roman" w:hAnsi="Goudy Old Style" w:cs="Times New Roman"/>
              </w:rPr>
            </w:pPr>
            <m:oMathPara>
              <m:oMath>
                <m:sSup>
                  <m:sSupPr>
                    <m:ctrlPr>
                      <w:rPr>
                        <w:rFonts w:ascii="Cambria Math" w:eastAsia="Times New Roman" w:hAnsi="Cambria Math" w:cs="Times New Roman"/>
                        <w:i/>
                      </w:rPr>
                    </m:ctrlPr>
                  </m:sSupPr>
                  <m:e>
                    <m:r>
                      <w:rPr>
                        <w:rFonts w:ascii="Cambria Math" w:eastAsia="Times New Roman" w:hAnsi="Cambria Math" w:cs="Times New Roman"/>
                      </w:rPr>
                      <m:t>b</m:t>
                    </m:r>
                  </m:e>
                  <m:sup>
                    <m:r>
                      <w:rPr>
                        <w:rFonts w:ascii="Cambria Math" w:eastAsia="Times New Roman" w:hAnsi="Cambria Math" w:cs="Times New Roman"/>
                      </w:rPr>
                      <m:t>2</m:t>
                    </m:r>
                  </m:sup>
                </m:sSup>
                <m:r>
                  <w:rPr>
                    <w:rFonts w:ascii="Cambria Math" w:eastAsia="Times New Roman" w:hAnsi="Cambria Math" w:cs="Times New Roman"/>
                  </w:rPr>
                  <m:t>-4ac&gt;</m:t>
                </m:r>
                <m:r>
                  <m:rPr>
                    <m:sty m:val="p"/>
                  </m:rPr>
                  <w:rPr>
                    <w:rFonts w:ascii="Cambria Math" w:eastAsia="Times New Roman" w:hAnsi="Cambria Math" w:cs="Times New Roman"/>
                  </w:rPr>
                  <m:t>0 ( not a perfect square)</m:t>
                </m:r>
              </m:oMath>
            </m:oMathPara>
          </w:p>
        </w:tc>
        <w:tc>
          <w:tcPr>
            <w:tcW w:w="2509" w:type="dxa"/>
          </w:tcPr>
          <w:p w14:paraId="422E9741" w14:textId="77777777"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Two irrational roots</w:t>
            </w:r>
          </w:p>
        </w:tc>
        <w:tc>
          <w:tcPr>
            <w:tcW w:w="2805" w:type="dxa"/>
          </w:tcPr>
          <w:p w14:paraId="106D609F" w14:textId="636108EC"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 xml:space="preserve">Given </w:t>
            </w:r>
            <m:oMath>
              <m:sSup>
                <m:sSupPr>
                  <m:ctrlPr>
                    <w:rPr>
                      <w:rFonts w:ascii="Cambria Math" w:eastAsiaTheme="minorEastAsia" w:hAnsi="Cambria Math"/>
                    </w:rPr>
                  </m:ctrlPr>
                </m:sSupPr>
                <m:e>
                  <m:r>
                    <m:rPr>
                      <m:sty m:val="p"/>
                    </m:rPr>
                    <w:rPr>
                      <w:rFonts w:ascii="Cambria Math" w:eastAsiaTheme="minorEastAsia" w:hAnsi="Cambria Math"/>
                    </w:rPr>
                    <m:t>x</m:t>
                  </m:r>
                </m:e>
                <m:sup>
                  <m:r>
                    <m:rPr>
                      <m:sty m:val="p"/>
                    </m:rPr>
                    <w:rPr>
                      <w:rFonts w:ascii="Cambria Math" w:eastAsiaTheme="minorEastAsia" w:hAnsi="Cambria Math"/>
                    </w:rPr>
                    <m:t>2</m:t>
                  </m:r>
                </m:sup>
              </m:sSup>
              <m:r>
                <m:rPr>
                  <m:sty m:val="p"/>
                </m:rPr>
                <w:rPr>
                  <w:rFonts w:ascii="Cambria Math" w:eastAsiaTheme="minorEastAsia" w:hAnsi="Cambria Math"/>
                </w:rPr>
                <m:t>+6x+2=0 then x=</m:t>
              </m:r>
              <m:f>
                <m:fPr>
                  <m:ctrlPr>
                    <w:rPr>
                      <w:rFonts w:ascii="Cambria Math" w:eastAsiaTheme="minorEastAsia" w:hAnsi="Cambria Math"/>
                    </w:rPr>
                  </m:ctrlPr>
                </m:fPr>
                <m:num>
                  <m:r>
                    <m:rPr>
                      <m:sty m:val="p"/>
                    </m:rPr>
                    <w:rPr>
                      <w:rFonts w:ascii="Cambria Math" w:eastAsiaTheme="minorEastAsia" w:hAnsi="Cambria Math"/>
                    </w:rPr>
                    <m:t>-6±</m:t>
                  </m:r>
                  <m:rad>
                    <m:radPr>
                      <m:degHide m:val="1"/>
                      <m:ctrlPr>
                        <w:rPr>
                          <w:rFonts w:ascii="Cambria Math" w:eastAsiaTheme="minorEastAsia" w:hAnsi="Cambria Math"/>
                        </w:rPr>
                      </m:ctrlPr>
                    </m:radPr>
                    <m:deg/>
                    <m:e>
                      <m:r>
                        <m:rPr>
                          <m:sty m:val="p"/>
                        </m:rPr>
                        <w:rPr>
                          <w:rFonts w:ascii="Cambria Math" w:eastAsiaTheme="minorEastAsia" w:hAnsi="Cambria Math"/>
                        </w:rPr>
                        <m:t>36-8</m:t>
                      </m:r>
                    </m:e>
                  </m:rad>
                </m:num>
                <m:den>
                  <m:r>
                    <m:rPr>
                      <m:sty m:val="p"/>
                    </m:rPr>
                    <w:rPr>
                      <w:rFonts w:ascii="Cambria Math" w:eastAsiaTheme="minorEastAsia" w:hAnsi="Cambria Math"/>
                    </w:rPr>
                    <m:t>2</m:t>
                  </m:r>
                </m:den>
              </m:f>
            </m:oMath>
          </w:p>
        </w:tc>
        <w:tc>
          <w:tcPr>
            <w:tcW w:w="2331" w:type="dxa"/>
          </w:tcPr>
          <w:p w14:paraId="5D3D2154" w14:textId="277F797F" w:rsidR="00700828" w:rsidRPr="001A5E32" w:rsidRDefault="00F779F4" w:rsidP="006F6F78">
            <w:pPr>
              <w:rPr>
                <w:rFonts w:ascii="Goudy Old Style" w:eastAsiaTheme="minorEastAsia" w:hAnsi="Goudy Old Style"/>
              </w:rPr>
            </w:pPr>
            <m:oMathPara>
              <m:oMath>
                <m:d>
                  <m:dPr>
                    <m:begChr m:val="{"/>
                    <m:endChr m:val="}"/>
                    <m:ctrlPr>
                      <w:rPr>
                        <w:rFonts w:ascii="Cambria Math" w:eastAsiaTheme="minorEastAsia" w:hAnsi="Cambria Math"/>
                        <w:i/>
                      </w:rPr>
                    </m:ctrlPr>
                  </m:dPr>
                  <m:e>
                    <m:r>
                      <w:rPr>
                        <w:rFonts w:ascii="Cambria Math" w:eastAsiaTheme="minorEastAsia" w:hAnsi="Cambria Math"/>
                      </w:rPr>
                      <m:t>-3+</m:t>
                    </m:r>
                    <m:rad>
                      <m:radPr>
                        <m:degHide m:val="1"/>
                        <m:ctrlPr>
                          <w:rPr>
                            <w:rFonts w:ascii="Cambria Math" w:eastAsiaTheme="minorEastAsia" w:hAnsi="Cambria Math"/>
                            <w:i/>
                          </w:rPr>
                        </m:ctrlPr>
                      </m:radPr>
                      <m:deg/>
                      <m:e>
                        <m:r>
                          <w:rPr>
                            <w:rFonts w:ascii="Cambria Math" w:eastAsiaTheme="minorEastAsia" w:hAnsi="Cambria Math"/>
                          </w:rPr>
                          <m:t>7</m:t>
                        </m:r>
                      </m:e>
                    </m:rad>
                    <m:r>
                      <w:rPr>
                        <w:rFonts w:ascii="Cambria Math" w:eastAsiaTheme="minorEastAsia" w:hAnsi="Cambria Math"/>
                      </w:rPr>
                      <m:t>,-3-</m:t>
                    </m:r>
                    <m:rad>
                      <m:radPr>
                        <m:degHide m:val="1"/>
                        <m:ctrlPr>
                          <w:rPr>
                            <w:rFonts w:ascii="Cambria Math" w:eastAsiaTheme="minorEastAsia" w:hAnsi="Cambria Math"/>
                            <w:i/>
                          </w:rPr>
                        </m:ctrlPr>
                      </m:radPr>
                      <m:deg/>
                      <m:e>
                        <m:r>
                          <w:rPr>
                            <w:rFonts w:ascii="Cambria Math" w:eastAsiaTheme="minorEastAsia" w:hAnsi="Cambria Math"/>
                          </w:rPr>
                          <m:t>7</m:t>
                        </m:r>
                      </m:e>
                    </m:rad>
                  </m:e>
                </m:d>
              </m:oMath>
            </m:oMathPara>
          </w:p>
        </w:tc>
      </w:tr>
      <w:tr w:rsidR="00516001" w:rsidRPr="001A5E32" w14:paraId="6281E6A9" w14:textId="0D347E24" w:rsidTr="00700828">
        <w:tc>
          <w:tcPr>
            <w:tcW w:w="1620" w:type="dxa"/>
          </w:tcPr>
          <w:p w14:paraId="2C589BFA" w14:textId="77777777" w:rsidR="00700828" w:rsidRPr="001A5E32" w:rsidRDefault="00F779F4" w:rsidP="006F6F78">
            <w:pPr>
              <w:rPr>
                <w:rFonts w:ascii="Goudy Old Style" w:eastAsia="Times New Roman" w:hAnsi="Goudy Old Style" w:cs="Times New Roman"/>
              </w:rPr>
            </w:pPr>
            <m:oMathPara>
              <m:oMath>
                <m:sSup>
                  <m:sSupPr>
                    <m:ctrlPr>
                      <w:rPr>
                        <w:rFonts w:ascii="Cambria Math" w:eastAsia="Times New Roman" w:hAnsi="Cambria Math" w:cs="Times New Roman"/>
                        <w:i/>
                      </w:rPr>
                    </m:ctrlPr>
                  </m:sSupPr>
                  <m:e>
                    <m:r>
                      <w:rPr>
                        <w:rFonts w:ascii="Cambria Math" w:eastAsia="Times New Roman" w:hAnsi="Cambria Math" w:cs="Times New Roman"/>
                      </w:rPr>
                      <m:t>b</m:t>
                    </m:r>
                  </m:e>
                  <m:sup>
                    <m:r>
                      <w:rPr>
                        <w:rFonts w:ascii="Cambria Math" w:eastAsia="Times New Roman" w:hAnsi="Cambria Math" w:cs="Times New Roman"/>
                      </w:rPr>
                      <m:t>2</m:t>
                    </m:r>
                  </m:sup>
                </m:sSup>
                <m:r>
                  <w:rPr>
                    <w:rFonts w:ascii="Cambria Math" w:eastAsia="Times New Roman" w:hAnsi="Cambria Math" w:cs="Times New Roman"/>
                  </w:rPr>
                  <m:t>-4ac&lt;0</m:t>
                </m:r>
              </m:oMath>
            </m:oMathPara>
          </w:p>
        </w:tc>
        <w:tc>
          <w:tcPr>
            <w:tcW w:w="2509" w:type="dxa"/>
          </w:tcPr>
          <w:p w14:paraId="5E64879B" w14:textId="77777777"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Two complex roots</w:t>
            </w:r>
          </w:p>
        </w:tc>
        <w:tc>
          <w:tcPr>
            <w:tcW w:w="2805" w:type="dxa"/>
          </w:tcPr>
          <w:p w14:paraId="51B33194" w14:textId="42D76C82" w:rsidR="00700828" w:rsidRPr="001A5E32" w:rsidRDefault="00700828" w:rsidP="006F6F78">
            <w:pPr>
              <w:rPr>
                <w:rFonts w:ascii="Goudy Old Style" w:eastAsiaTheme="minorEastAsia" w:hAnsi="Goudy Old Style"/>
              </w:rPr>
            </w:pPr>
            <w:r w:rsidRPr="001A5E32">
              <w:rPr>
                <w:rFonts w:ascii="Goudy Old Style" w:eastAsiaTheme="minorEastAsia" w:hAnsi="Goudy Old Style"/>
              </w:rPr>
              <w:t xml:space="preserve">Given </w:t>
            </w:r>
            <m:oMath>
              <m:sSup>
                <m:sSupPr>
                  <m:ctrlPr>
                    <w:rPr>
                      <w:rFonts w:ascii="Cambria Math" w:eastAsiaTheme="minorEastAsia" w:hAnsi="Cambria Math"/>
                    </w:rPr>
                  </m:ctrlPr>
                </m:sSupPr>
                <m:e>
                  <m:r>
                    <m:rPr>
                      <m:sty m:val="p"/>
                    </m:rPr>
                    <w:rPr>
                      <w:rFonts w:ascii="Cambria Math" w:eastAsiaTheme="minorEastAsia" w:hAnsi="Cambria Math"/>
                    </w:rPr>
                    <m:t>x</m:t>
                  </m:r>
                </m:e>
                <m:sup>
                  <m:r>
                    <m:rPr>
                      <m:sty m:val="p"/>
                    </m:rPr>
                    <w:rPr>
                      <w:rFonts w:ascii="Cambria Math" w:eastAsiaTheme="minorEastAsia" w:hAnsi="Cambria Math"/>
                    </w:rPr>
                    <m:t>2</m:t>
                  </m:r>
                </m:sup>
              </m:sSup>
              <m:r>
                <m:rPr>
                  <m:sty m:val="p"/>
                </m:rPr>
                <w:rPr>
                  <w:rFonts w:ascii="Cambria Math" w:eastAsiaTheme="minorEastAsia" w:hAnsi="Cambria Math"/>
                </w:rPr>
                <m:t>+x+1=0 then x=</m:t>
              </m:r>
              <m:f>
                <m:fPr>
                  <m:ctrlPr>
                    <w:rPr>
                      <w:rFonts w:ascii="Cambria Math" w:eastAsiaTheme="minorEastAsia" w:hAnsi="Cambria Math"/>
                    </w:rPr>
                  </m:ctrlPr>
                </m:fPr>
                <m:num>
                  <m:r>
                    <m:rPr>
                      <m:sty m:val="p"/>
                    </m:rPr>
                    <w:rPr>
                      <w:rFonts w:ascii="Cambria Math" w:eastAsiaTheme="minorEastAsia" w:hAnsi="Cambria Math"/>
                    </w:rPr>
                    <m:t>-1±</m:t>
                  </m:r>
                  <m:rad>
                    <m:radPr>
                      <m:degHide m:val="1"/>
                      <m:ctrlPr>
                        <w:rPr>
                          <w:rFonts w:ascii="Cambria Math" w:eastAsiaTheme="minorEastAsia" w:hAnsi="Cambria Math"/>
                        </w:rPr>
                      </m:ctrlPr>
                    </m:radPr>
                    <m:deg/>
                    <m:e>
                      <m:r>
                        <m:rPr>
                          <m:sty m:val="p"/>
                        </m:rPr>
                        <w:rPr>
                          <w:rFonts w:ascii="Cambria Math" w:eastAsiaTheme="minorEastAsia" w:hAnsi="Cambria Math"/>
                        </w:rPr>
                        <m:t>-3</m:t>
                      </m:r>
                    </m:e>
                  </m:rad>
                  <m:r>
                    <m:rPr>
                      <m:sty m:val="p"/>
                    </m:rPr>
                    <w:rPr>
                      <w:rFonts w:ascii="Cambria Math" w:eastAsiaTheme="minorEastAsia" w:hAnsi="Cambria Math"/>
                    </w:rPr>
                    <m:t xml:space="preserve"> </m:t>
                  </m:r>
                </m:num>
                <m:den>
                  <m:r>
                    <m:rPr>
                      <m:sty m:val="p"/>
                    </m:rPr>
                    <w:rPr>
                      <w:rFonts w:ascii="Cambria Math" w:eastAsiaTheme="minorEastAsia" w:hAnsi="Cambria Math"/>
                    </w:rPr>
                    <m:t>2</m:t>
                  </m:r>
                </m:den>
              </m:f>
            </m:oMath>
          </w:p>
        </w:tc>
        <w:tc>
          <w:tcPr>
            <w:tcW w:w="2331" w:type="dxa"/>
          </w:tcPr>
          <w:p w14:paraId="31D7F0C3" w14:textId="01F36D0B" w:rsidR="00700828" w:rsidRPr="001A5E32" w:rsidRDefault="00F779F4" w:rsidP="006F6F78">
            <w:pPr>
              <w:rPr>
                <w:rFonts w:ascii="Goudy Old Style" w:eastAsiaTheme="minorEastAsia" w:hAnsi="Goudy Old Style"/>
              </w:rPr>
            </w:pPr>
            <m:oMathPara>
              <m:oMath>
                <m:d>
                  <m:dPr>
                    <m:begChr m:val="{"/>
                    <m:endChr m:val="}"/>
                    <m:ctrlPr>
                      <w:rPr>
                        <w:rFonts w:ascii="Cambria Math" w:eastAsiaTheme="minorEastAsia" w:hAnsi="Cambria Math"/>
                        <w:i/>
                      </w:rPr>
                    </m:ctrlPr>
                  </m:dPr>
                  <m:e>
                    <m:f>
                      <m:fPr>
                        <m:ctrlPr>
                          <w:rPr>
                            <w:rFonts w:ascii="Cambria Math" w:eastAsiaTheme="minorEastAsia" w:hAnsi="Cambria Math"/>
                          </w:rPr>
                        </m:ctrlPr>
                      </m:fPr>
                      <m:num>
                        <m:r>
                          <m:rPr>
                            <m:sty m:val="p"/>
                          </m:rPr>
                          <w:rPr>
                            <w:rFonts w:ascii="Cambria Math" w:eastAsiaTheme="minorEastAsia" w:hAnsi="Cambria Math"/>
                          </w:rPr>
                          <m:t>-1+i</m:t>
                        </m:r>
                        <m:rad>
                          <m:radPr>
                            <m:degHide m:val="1"/>
                            <m:ctrlPr>
                              <w:rPr>
                                <w:rFonts w:ascii="Cambria Math" w:eastAsiaTheme="minorEastAsia" w:hAnsi="Cambria Math"/>
                              </w:rPr>
                            </m:ctrlPr>
                          </m:radPr>
                          <m:deg/>
                          <m:e>
                            <m:r>
                              <m:rPr>
                                <m:sty m:val="p"/>
                              </m:rPr>
                              <w:rPr>
                                <w:rFonts w:ascii="Cambria Math" w:eastAsiaTheme="minorEastAsia" w:hAnsi="Cambria Math"/>
                              </w:rPr>
                              <m:t>3</m:t>
                            </m:r>
                          </m:e>
                        </m:rad>
                      </m:num>
                      <m:den>
                        <m:r>
                          <m:rPr>
                            <m:sty m:val="p"/>
                          </m:rPr>
                          <w:rPr>
                            <w:rFonts w:ascii="Cambria Math" w:eastAsiaTheme="minorEastAsia" w:hAnsi="Cambria Math"/>
                          </w:rPr>
                          <m:t>2</m:t>
                        </m:r>
                      </m:den>
                    </m:f>
                    <m:r>
                      <w:rPr>
                        <w:rFonts w:ascii="Cambria Math" w:eastAsiaTheme="minorEastAsia" w:hAnsi="Cambria Math"/>
                      </w:rPr>
                      <m:t xml:space="preserve">, </m:t>
                    </m:r>
                    <m:f>
                      <m:fPr>
                        <m:ctrlPr>
                          <w:rPr>
                            <w:rFonts w:ascii="Cambria Math" w:eastAsiaTheme="minorEastAsia" w:hAnsi="Cambria Math"/>
                          </w:rPr>
                        </m:ctrlPr>
                      </m:fPr>
                      <m:num>
                        <m:r>
                          <m:rPr>
                            <m:sty m:val="p"/>
                          </m:rPr>
                          <w:rPr>
                            <w:rFonts w:ascii="Cambria Math" w:eastAsiaTheme="minorEastAsia" w:hAnsi="Cambria Math"/>
                          </w:rPr>
                          <m:t>-1-i</m:t>
                        </m:r>
                        <m:rad>
                          <m:radPr>
                            <m:degHide m:val="1"/>
                            <m:ctrlPr>
                              <w:rPr>
                                <w:rFonts w:ascii="Cambria Math" w:eastAsiaTheme="minorEastAsia" w:hAnsi="Cambria Math"/>
                              </w:rPr>
                            </m:ctrlPr>
                          </m:radPr>
                          <m:deg/>
                          <m:e>
                            <m:r>
                              <m:rPr>
                                <m:sty m:val="p"/>
                              </m:rPr>
                              <w:rPr>
                                <w:rFonts w:ascii="Cambria Math" w:eastAsiaTheme="minorEastAsia" w:hAnsi="Cambria Math"/>
                              </w:rPr>
                              <m:t>3</m:t>
                            </m:r>
                          </m:e>
                        </m:rad>
                      </m:num>
                      <m:den>
                        <m:r>
                          <m:rPr>
                            <m:sty m:val="p"/>
                          </m:rPr>
                          <w:rPr>
                            <w:rFonts w:ascii="Cambria Math" w:eastAsiaTheme="minorEastAsia" w:hAnsi="Cambria Math"/>
                          </w:rPr>
                          <m:t>2</m:t>
                        </m:r>
                      </m:den>
                    </m:f>
                  </m:e>
                </m:d>
              </m:oMath>
            </m:oMathPara>
          </w:p>
        </w:tc>
      </w:tr>
    </w:tbl>
    <w:p w14:paraId="2C7AD0D0" w14:textId="00F1917D" w:rsidR="005624F8" w:rsidRPr="007A4F4E" w:rsidRDefault="005624F8" w:rsidP="005624F8">
      <w:pPr>
        <w:rPr>
          <w:rFonts w:ascii="Goudy Old Style" w:eastAsiaTheme="minorEastAsia" w:hAnsi="Goudy Old Style"/>
          <w:b/>
          <w:bCs/>
          <w:sz w:val="24"/>
          <w:szCs w:val="24"/>
        </w:rPr>
      </w:pPr>
      <w:r w:rsidRPr="007A4F4E">
        <w:rPr>
          <w:rFonts w:ascii="Goudy Old Style" w:eastAsiaTheme="minorEastAsia" w:hAnsi="Goudy Old Style"/>
          <w:b/>
          <w:bCs/>
          <w:sz w:val="24"/>
          <w:szCs w:val="24"/>
        </w:rPr>
        <w:t>Exercise</w:t>
      </w:r>
    </w:p>
    <w:p w14:paraId="2FC78C0A" w14:textId="7B62FA05" w:rsidR="009077AF" w:rsidRPr="001A5E32" w:rsidRDefault="009077AF" w:rsidP="001A5E32">
      <w:pPr>
        <w:pStyle w:val="ListParagraph"/>
        <w:numPr>
          <w:ilvl w:val="0"/>
          <w:numId w:val="10"/>
        </w:numPr>
        <w:ind w:hanging="720"/>
        <w:rPr>
          <w:rFonts w:ascii="Goudy Old Style" w:eastAsiaTheme="minorEastAsia" w:hAnsi="Goudy Old Style"/>
          <w:iCs/>
          <w:sz w:val="24"/>
          <w:szCs w:val="24"/>
        </w:rPr>
      </w:pPr>
      <w:r w:rsidRPr="001A5E32">
        <w:rPr>
          <w:rFonts w:ascii="Goudy Old Style" w:eastAsiaTheme="minorEastAsia" w:hAnsi="Goudy Old Style"/>
          <w:iCs/>
          <w:sz w:val="24"/>
          <w:szCs w:val="24"/>
        </w:rPr>
        <w:t>Determine the value of k to make the following expressions perfect squares;</w:t>
      </w:r>
    </w:p>
    <w:p w14:paraId="15541927" w14:textId="3DB11408" w:rsidR="009077AF" w:rsidRPr="007A4F4E" w:rsidRDefault="00F779F4" w:rsidP="001A5E32">
      <w:pPr>
        <w:pStyle w:val="ListParagraph"/>
        <w:numPr>
          <w:ilvl w:val="0"/>
          <w:numId w:val="2"/>
        </w:numPr>
        <w:ind w:left="1260" w:hanging="540"/>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-7x+k</m:t>
        </m:r>
      </m:oMath>
    </w:p>
    <w:p w14:paraId="5655A583" w14:textId="1A743C9C" w:rsidR="009077AF" w:rsidRPr="007A4F4E" w:rsidRDefault="009077AF" w:rsidP="001A5E32">
      <w:pPr>
        <w:pStyle w:val="ListParagraph"/>
        <w:numPr>
          <w:ilvl w:val="0"/>
          <w:numId w:val="2"/>
        </w:numPr>
        <w:ind w:left="1260" w:hanging="540"/>
        <w:rPr>
          <w:rFonts w:ascii="Goudy Old Style" w:eastAsiaTheme="minorEastAsia" w:hAnsi="Goudy Old Style"/>
          <w:iCs/>
          <w:sz w:val="24"/>
          <w:szCs w:val="24"/>
        </w:rPr>
      </w:pPr>
      <m:oMath>
        <m:r>
          <m:rPr>
            <m:sty m:val="p"/>
          </m:rPr>
          <w:rPr>
            <w:rFonts w:ascii="Cambria Math" w:eastAsiaTheme="minorEastAsia" w:hAnsi="Cambria Math"/>
            <w:sz w:val="24"/>
            <w:szCs w:val="24"/>
          </w:rPr>
          <m:t>7</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+5x+k</m:t>
        </m:r>
      </m:oMath>
    </w:p>
    <w:p w14:paraId="2EBB8335" w14:textId="2AF44C25" w:rsidR="009077AF" w:rsidRPr="007A4F4E" w:rsidRDefault="00F779F4" w:rsidP="001A5E32">
      <w:pPr>
        <w:pStyle w:val="ListParagraph"/>
        <w:numPr>
          <w:ilvl w:val="0"/>
          <w:numId w:val="2"/>
        </w:numPr>
        <w:ind w:left="1260" w:hanging="540"/>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+13x+k</m:t>
        </m:r>
      </m:oMath>
    </w:p>
    <w:p w14:paraId="6AA56251" w14:textId="170AED7A" w:rsidR="009077AF" w:rsidRPr="007A4F4E" w:rsidRDefault="009077AF" w:rsidP="001A5E32">
      <w:pPr>
        <w:pStyle w:val="ListParagraph"/>
        <w:numPr>
          <w:ilvl w:val="0"/>
          <w:numId w:val="2"/>
        </w:numPr>
        <w:ind w:left="1260" w:hanging="540"/>
        <w:rPr>
          <w:rFonts w:ascii="Goudy Old Style" w:eastAsiaTheme="minorEastAsia" w:hAnsi="Goudy Old Style"/>
          <w:iCs/>
          <w:sz w:val="24"/>
          <w:szCs w:val="24"/>
        </w:rPr>
      </w:pPr>
      <m:oMath>
        <m:r>
          <m:rPr>
            <m:sty m:val="p"/>
          </m:rPr>
          <w:rPr>
            <w:rFonts w:ascii="Cambria Math" w:eastAsiaTheme="minorEastAsia" w:hAnsi="Cambria Math"/>
            <w:sz w:val="24"/>
            <w:szCs w:val="24"/>
          </w:rPr>
          <m:t>5</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-24x+k</m:t>
        </m:r>
      </m:oMath>
    </w:p>
    <w:p w14:paraId="7EA99938" w14:textId="6370E986" w:rsidR="005624F8" w:rsidRPr="001A5E32" w:rsidRDefault="005624F8" w:rsidP="001A5E32">
      <w:pPr>
        <w:pStyle w:val="ListParagraph"/>
        <w:numPr>
          <w:ilvl w:val="0"/>
          <w:numId w:val="10"/>
        </w:numPr>
        <w:ind w:hanging="720"/>
        <w:rPr>
          <w:rFonts w:ascii="Goudy Old Style" w:eastAsiaTheme="minorEastAsia" w:hAnsi="Goudy Old Style"/>
          <w:sz w:val="24"/>
          <w:szCs w:val="24"/>
        </w:rPr>
      </w:pPr>
      <w:r w:rsidRPr="001A5E32">
        <w:rPr>
          <w:rFonts w:ascii="Goudy Old Style" w:eastAsiaTheme="minorEastAsia" w:hAnsi="Goudy Old Style"/>
          <w:sz w:val="24"/>
          <w:szCs w:val="24"/>
        </w:rPr>
        <w:t>Use the discriminant to determine the nature of the roots of the following quadratic equations</w:t>
      </w:r>
    </w:p>
    <w:p w14:paraId="4B67FB7E" w14:textId="77777777" w:rsidR="005624F8" w:rsidRPr="007A4F4E" w:rsidRDefault="00F779F4" w:rsidP="001A5E32">
      <w:pPr>
        <w:pStyle w:val="ListParagraph"/>
        <w:numPr>
          <w:ilvl w:val="0"/>
          <w:numId w:val="8"/>
        </w:numPr>
        <w:ind w:left="1260" w:hanging="540"/>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+3x+6=0</m:t>
        </m:r>
      </m:oMath>
    </w:p>
    <w:p w14:paraId="6F27FE3E" w14:textId="77777777" w:rsidR="005624F8" w:rsidRPr="007A4F4E" w:rsidRDefault="00F779F4" w:rsidP="001A5E32">
      <w:pPr>
        <w:pStyle w:val="ListParagraph"/>
        <w:numPr>
          <w:ilvl w:val="0"/>
          <w:numId w:val="8"/>
        </w:numPr>
        <w:ind w:left="1260" w:hanging="540"/>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+9x+14=0</m:t>
        </m:r>
      </m:oMath>
    </w:p>
    <w:p w14:paraId="6C5178D2" w14:textId="77777777" w:rsidR="005624F8" w:rsidRPr="007A4F4E" w:rsidRDefault="005624F8" w:rsidP="001A5E32">
      <w:pPr>
        <w:pStyle w:val="ListParagraph"/>
        <w:numPr>
          <w:ilvl w:val="0"/>
          <w:numId w:val="8"/>
        </w:numPr>
        <w:ind w:left="1260" w:hanging="540"/>
        <w:rPr>
          <w:rFonts w:ascii="Goudy Old Style" w:eastAsiaTheme="minorEastAsia" w:hAnsi="Goudy Old Style"/>
          <w:iCs/>
          <w:sz w:val="24"/>
          <w:szCs w:val="24"/>
        </w:rPr>
      </w:pPr>
      <m:oMath>
        <m:r>
          <m:rPr>
            <m:sty m:val="p"/>
          </m:rPr>
          <w:rPr>
            <w:rFonts w:ascii="Cambria Math" w:eastAsiaTheme="minorEastAsia" w:hAnsi="Cambria Math"/>
            <w:sz w:val="24"/>
            <w:szCs w:val="24"/>
          </w:rPr>
          <m:t>7</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+x+11=0</m:t>
        </m:r>
      </m:oMath>
    </w:p>
    <w:p w14:paraId="47895E38" w14:textId="18F66823" w:rsidR="001A5E32" w:rsidRPr="001A5E32" w:rsidRDefault="00F779F4" w:rsidP="001A5E32">
      <w:pPr>
        <w:pStyle w:val="ListParagraph"/>
        <w:numPr>
          <w:ilvl w:val="0"/>
          <w:numId w:val="8"/>
        </w:numPr>
        <w:ind w:left="1260" w:hanging="540"/>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5x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+8x+3=0</m:t>
        </m:r>
      </m:oMath>
    </w:p>
    <w:p w14:paraId="7BF06E4B" w14:textId="2B15F78F" w:rsidR="001A5E32" w:rsidRPr="001A5E32" w:rsidRDefault="001A5E32" w:rsidP="001A5E32">
      <w:pPr>
        <w:pStyle w:val="ListParagraph"/>
        <w:numPr>
          <w:ilvl w:val="0"/>
          <w:numId w:val="10"/>
        </w:numPr>
        <w:ind w:hanging="720"/>
        <w:rPr>
          <w:rFonts w:ascii="Goudy Old Style" w:eastAsiaTheme="minorEastAsia" w:hAnsi="Goudy Old Style"/>
          <w:iCs/>
          <w:sz w:val="24"/>
          <w:szCs w:val="24"/>
        </w:rPr>
      </w:pPr>
      <w:r w:rsidRPr="001A5E32">
        <w:rPr>
          <w:rFonts w:ascii="Goudy Old Style" w:eastAsiaTheme="minorEastAsia" w:hAnsi="Goudy Old Style"/>
          <w:iCs/>
          <w:sz w:val="24"/>
          <w:szCs w:val="24"/>
        </w:rPr>
        <w:t>Solve using the quadratic formula</w:t>
      </w:r>
    </w:p>
    <w:p w14:paraId="51C43F49" w14:textId="75053B62" w:rsidR="001A5E32" w:rsidRPr="001A5E32" w:rsidRDefault="00F779F4" w:rsidP="001A5E32">
      <w:pPr>
        <w:pStyle w:val="ListParagraph"/>
        <w:numPr>
          <w:ilvl w:val="0"/>
          <w:numId w:val="7"/>
        </w:numPr>
        <w:ind w:left="1260" w:hanging="540"/>
        <w:rPr>
          <w:rFonts w:ascii="Goudy Old Style" w:eastAsiaTheme="minorEastAsia" w:hAnsi="Goudy Old Style"/>
          <w:sz w:val="24"/>
          <w:szCs w:val="24"/>
        </w:rPr>
      </w:pP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+5x+6=0</m:t>
        </m:r>
      </m:oMath>
    </w:p>
    <w:p w14:paraId="70BCC017" w14:textId="06B0938B" w:rsidR="001A5E32" w:rsidRPr="001A5E32" w:rsidRDefault="00F779F4" w:rsidP="001A5E32">
      <w:pPr>
        <w:pStyle w:val="ListParagraph"/>
        <w:numPr>
          <w:ilvl w:val="0"/>
          <w:numId w:val="7"/>
        </w:numPr>
        <w:ind w:left="1260" w:hanging="540"/>
        <w:rPr>
          <w:rFonts w:ascii="Goudy Old Style" w:eastAsiaTheme="minorEastAsia" w:hAnsi="Goudy Old Style"/>
          <w:sz w:val="24"/>
          <w:szCs w:val="24"/>
        </w:rPr>
      </w:pP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+7x+10=0</m:t>
        </m:r>
      </m:oMath>
    </w:p>
    <w:p w14:paraId="142213C4" w14:textId="5D651873" w:rsidR="001A5E32" w:rsidRPr="001A5E32" w:rsidRDefault="001A5E32" w:rsidP="001A5E32">
      <w:pPr>
        <w:pStyle w:val="ListParagraph"/>
        <w:numPr>
          <w:ilvl w:val="0"/>
          <w:numId w:val="7"/>
        </w:numPr>
        <w:ind w:left="1260" w:hanging="540"/>
        <w:rPr>
          <w:rFonts w:ascii="Goudy Old Style" w:eastAsiaTheme="minorEastAsia" w:hAnsi="Goudy Old Style"/>
          <w:sz w:val="24"/>
          <w:szCs w:val="24"/>
        </w:rPr>
      </w:pPr>
      <m:oMath>
        <m:r>
          <m:rPr>
            <m:sty m:val="p"/>
          </m:rPr>
          <w:rPr>
            <w:rFonts w:ascii="Cambria Math" w:eastAsiaTheme="minorEastAsia" w:hAnsi="Cambria Math"/>
            <w:sz w:val="24"/>
            <w:szCs w:val="24"/>
          </w:rPr>
          <m:t>6</m:t>
        </m:r>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+7x-12=0</m:t>
        </m:r>
      </m:oMath>
    </w:p>
    <w:p w14:paraId="7A5CFEC5" w14:textId="38147C96" w:rsidR="001A5E32" w:rsidRPr="001A5E32" w:rsidRDefault="001A5E32" w:rsidP="001A5E32">
      <w:pPr>
        <w:pStyle w:val="ListParagraph"/>
        <w:numPr>
          <w:ilvl w:val="0"/>
          <w:numId w:val="7"/>
        </w:numPr>
        <w:ind w:left="1260" w:hanging="540"/>
        <w:rPr>
          <w:rFonts w:ascii="Goudy Old Style" w:eastAsiaTheme="minorEastAsia" w:hAnsi="Goudy Old Style"/>
          <w:sz w:val="24"/>
          <w:szCs w:val="24"/>
        </w:rPr>
      </w:pPr>
      <m:oMath>
        <m:r>
          <m:rPr>
            <m:sty m:val="p"/>
          </m:rPr>
          <w:rPr>
            <w:rFonts w:ascii="Cambria Math" w:eastAsiaTheme="minorEastAsia" w:hAnsi="Cambria Math"/>
            <w:sz w:val="24"/>
            <w:szCs w:val="24"/>
          </w:rPr>
          <m:t>3</m:t>
        </m:r>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+x+11=0</m:t>
        </m:r>
      </m:oMath>
    </w:p>
    <w:p w14:paraId="6C99D998" w14:textId="26AFDA90" w:rsidR="005624F8" w:rsidRPr="001A5E32" w:rsidRDefault="005624F8" w:rsidP="001A5E32">
      <w:pPr>
        <w:pStyle w:val="ListParagraph"/>
        <w:numPr>
          <w:ilvl w:val="0"/>
          <w:numId w:val="10"/>
        </w:numPr>
        <w:ind w:hanging="720"/>
        <w:jc w:val="both"/>
        <w:rPr>
          <w:rFonts w:ascii="Goudy Old Style" w:eastAsiaTheme="minorEastAsia" w:hAnsi="Goudy Old Style"/>
          <w:iCs/>
          <w:sz w:val="24"/>
          <w:szCs w:val="24"/>
        </w:rPr>
      </w:pPr>
      <w:r w:rsidRPr="001A5E32">
        <w:rPr>
          <w:rFonts w:ascii="Goudy Old Style" w:eastAsiaTheme="minorEastAsia" w:hAnsi="Goudy Old Style"/>
          <w:iCs/>
          <w:sz w:val="24"/>
          <w:szCs w:val="24"/>
        </w:rPr>
        <w:t>Solve the following using the completing the square method’</w:t>
      </w:r>
    </w:p>
    <w:p w14:paraId="653D7CE0" w14:textId="77EB3A3B" w:rsidR="005624F8" w:rsidRPr="001A5E32" w:rsidRDefault="00F779F4" w:rsidP="00C10273">
      <w:pPr>
        <w:pStyle w:val="ListParagraph"/>
        <w:numPr>
          <w:ilvl w:val="0"/>
          <w:numId w:val="4"/>
        </w:numPr>
        <w:ind w:left="1260" w:hanging="540"/>
        <w:jc w:val="both"/>
        <w:rPr>
          <w:rFonts w:ascii="Goudy Old Style" w:eastAsiaTheme="minorEastAsia" w:hAnsi="Goudy Old Style"/>
          <w:sz w:val="24"/>
          <w:szCs w:val="24"/>
        </w:rPr>
      </w:pPr>
      <m:oMath>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+11x+30=0</m:t>
        </m:r>
      </m:oMath>
    </w:p>
    <w:p w14:paraId="02EC8382" w14:textId="63A7FA66" w:rsidR="005624F8" w:rsidRPr="00C10273" w:rsidRDefault="00F779F4" w:rsidP="00C10273">
      <w:pPr>
        <w:pStyle w:val="ListParagraph"/>
        <w:numPr>
          <w:ilvl w:val="0"/>
          <w:numId w:val="4"/>
        </w:numPr>
        <w:ind w:left="1260" w:hanging="540"/>
        <w:jc w:val="both"/>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+15x+36=0</m:t>
        </m:r>
      </m:oMath>
    </w:p>
    <w:p w14:paraId="467DB571" w14:textId="2E5BD41D" w:rsidR="005624F8" w:rsidRPr="00C10273" w:rsidRDefault="00C10273" w:rsidP="00C10273">
      <w:pPr>
        <w:pStyle w:val="ListParagraph"/>
        <w:numPr>
          <w:ilvl w:val="0"/>
          <w:numId w:val="4"/>
        </w:numPr>
        <w:ind w:left="1260" w:hanging="540"/>
        <w:jc w:val="both"/>
        <w:rPr>
          <w:rFonts w:ascii="Goudy Old Style" w:eastAsiaTheme="minorEastAsia" w:hAnsi="Goudy Old Style"/>
          <w:iCs/>
          <w:sz w:val="24"/>
          <w:szCs w:val="24"/>
        </w:rPr>
      </w:pPr>
      <m:oMath>
        <m:r>
          <m:rPr>
            <m:sty m:val="p"/>
          </m:rPr>
          <w:rPr>
            <w:rFonts w:ascii="Cambria Math" w:eastAsiaTheme="minorEastAsia" w:hAnsi="Cambria Math"/>
            <w:sz w:val="24"/>
            <w:szCs w:val="24"/>
          </w:rPr>
          <m:t>7</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+15x+8=0</m:t>
        </m:r>
      </m:oMath>
    </w:p>
    <w:p w14:paraId="5FA69820" w14:textId="5F31CAAA" w:rsidR="005624F8" w:rsidRPr="00C10273" w:rsidRDefault="00C10273" w:rsidP="00C10273">
      <w:pPr>
        <w:pStyle w:val="ListParagraph"/>
        <w:numPr>
          <w:ilvl w:val="0"/>
          <w:numId w:val="4"/>
        </w:numPr>
        <w:ind w:left="1260" w:hanging="540"/>
        <w:jc w:val="both"/>
        <w:rPr>
          <w:rFonts w:ascii="Goudy Old Style" w:eastAsiaTheme="minorEastAsia" w:hAnsi="Goudy Old Style"/>
          <w:iCs/>
          <w:sz w:val="24"/>
          <w:szCs w:val="24"/>
        </w:rPr>
      </w:pPr>
      <m:oMath>
        <m:r>
          <m:rPr>
            <m:sty m:val="p"/>
          </m:rPr>
          <w:rPr>
            <w:rFonts w:ascii="Cambria Math" w:eastAsiaTheme="minorEastAsia" w:hAnsi="Cambria Math"/>
            <w:sz w:val="24"/>
            <w:szCs w:val="24"/>
          </w:rPr>
          <m:t>3</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+11x+6=0</m:t>
        </m:r>
      </m:oMath>
    </w:p>
    <w:p w14:paraId="1526FFEF" w14:textId="2416C0D8" w:rsidR="005624F8" w:rsidRPr="00C10273" w:rsidRDefault="00F779F4" w:rsidP="00C10273">
      <w:pPr>
        <w:pStyle w:val="ListParagraph"/>
        <w:numPr>
          <w:ilvl w:val="0"/>
          <w:numId w:val="4"/>
        </w:numPr>
        <w:ind w:left="1260" w:hanging="540"/>
        <w:jc w:val="both"/>
        <w:rPr>
          <w:rFonts w:ascii="Goudy Old Style" w:eastAsiaTheme="minorEastAsia" w:hAnsi="Goudy Old Style"/>
          <w:iCs/>
          <w:sz w:val="24"/>
          <w:szCs w:val="24"/>
        </w:rPr>
      </w:pPr>
      <m:oMath>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x</m:t>
            </m:r>
          </m:e>
          <m:sup>
            <m:r>
              <m:rPr>
                <m:sty m:val="p"/>
              </m:rPr>
              <w:rPr>
                <w:rFonts w:ascii="Cambria Math" w:eastAsiaTheme="minorEastAsia" w:hAnsi="Cambria Math"/>
                <w:sz w:val="24"/>
                <w:szCs w:val="24"/>
              </w:rPr>
              <m:t>2</m:t>
            </m:r>
          </m:sup>
        </m:sSup>
        <m:r>
          <m:rPr>
            <m:sty m:val="p"/>
          </m:rPr>
          <w:rPr>
            <w:rFonts w:ascii="Cambria Math" w:eastAsiaTheme="minorEastAsia" w:hAnsi="Cambria Math"/>
            <w:sz w:val="24"/>
            <w:szCs w:val="24"/>
          </w:rPr>
          <m:t>+x+11=0</m:t>
        </m:r>
      </m:oMath>
    </w:p>
    <w:p w14:paraId="37666203" w14:textId="095DAD57" w:rsidR="005624F8" w:rsidRPr="00665E22" w:rsidRDefault="005624F8" w:rsidP="005624F8">
      <w:pPr>
        <w:pStyle w:val="ListParagraph"/>
        <w:numPr>
          <w:ilvl w:val="0"/>
          <w:numId w:val="10"/>
        </w:numPr>
        <w:ind w:hanging="720"/>
        <w:jc w:val="both"/>
        <w:rPr>
          <w:rFonts w:ascii="Goudy Old Style" w:hAnsi="Goudy Old Style"/>
          <w:sz w:val="24"/>
          <w:szCs w:val="24"/>
        </w:rPr>
      </w:pPr>
      <w:r w:rsidRPr="008D4EF7">
        <w:rPr>
          <w:rFonts w:ascii="Goudy Old Style" w:eastAsiaTheme="minorEastAsia" w:hAnsi="Goudy Old Style"/>
          <w:iCs/>
          <w:sz w:val="24"/>
          <w:szCs w:val="24"/>
        </w:rPr>
        <w:t>Thrice the square of a number is 11 more tha</w:t>
      </w:r>
      <w:r w:rsidR="008D4EF7" w:rsidRPr="008D4EF7">
        <w:rPr>
          <w:rFonts w:ascii="Goudy Old Style" w:eastAsiaTheme="minorEastAsia" w:hAnsi="Goudy Old Style"/>
          <w:iCs/>
          <w:sz w:val="24"/>
          <w:szCs w:val="24"/>
        </w:rPr>
        <w:t>n</w:t>
      </w:r>
      <w:r w:rsidRPr="008D4EF7">
        <w:rPr>
          <w:rFonts w:ascii="Goudy Old Style" w:eastAsiaTheme="minorEastAsia" w:hAnsi="Goudy Old Style"/>
          <w:iCs/>
          <w:sz w:val="24"/>
          <w:szCs w:val="24"/>
        </w:rPr>
        <w:t xml:space="preserve"> 5 times the number. Find the number(s).</w:t>
      </w:r>
    </w:p>
    <w:bookmarkStart w:id="2" w:name="_Hlk82894468"/>
    <w:p w14:paraId="161FD2CA" w14:textId="20D5FDD8" w:rsidR="000B5C68" w:rsidRPr="00F47F86" w:rsidRDefault="00F47F86" w:rsidP="000B5C68">
      <w:pPr>
        <w:widowControl w:val="0"/>
        <w:autoSpaceDE w:val="0"/>
        <w:autoSpaceDN w:val="0"/>
        <w:adjustRightInd w:val="0"/>
        <w:spacing w:line="240" w:lineRule="auto"/>
        <w:rPr>
          <w:rFonts w:ascii="Times New Roman" w:hAnsi="Times New Roman" w:cs="Times New Roman"/>
          <w:b/>
          <w:bCs/>
          <w:sz w:val="24"/>
          <w:szCs w:val="24"/>
        </w:rPr>
      </w:pPr>
      <w:r w:rsidRPr="00F47F86">
        <w:rPr>
          <w:rFonts w:ascii="Goudy Old Style" w:hAnsi="Goudy Old Style" w:cstheme="minorHAnsi"/>
          <w:b/>
          <w:bCs/>
          <w:noProof/>
        </w:rPr>
        <w:lastRenderedPageBreak/>
        <mc:AlternateContent>
          <mc:Choice Requires="wps">
            <w:drawing>
              <wp:anchor distT="0" distB="0" distL="114300" distR="114300" simplePos="0" relativeHeight="251661312" behindDoc="1" locked="0" layoutInCell="1" allowOverlap="1" wp14:anchorId="4C7815D8" wp14:editId="3742BB6E">
                <wp:simplePos x="0" y="0"/>
                <wp:positionH relativeFrom="column">
                  <wp:posOffset>-28003</wp:posOffset>
                </wp:positionH>
                <wp:positionV relativeFrom="paragraph">
                  <wp:posOffset>0</wp:posOffset>
                </wp:positionV>
                <wp:extent cx="6305550" cy="16383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6305550" cy="1638300"/>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E32CE" id="Rectangle 25" o:spid="_x0000_s1026" style="position:absolute;margin-left:-2.2pt;margin-top:0;width:496.5pt;height:129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" fillcolor="#f2f2f2 [3052]" strokecolor="black [3213]" strokeweight="1pt"/>
            </w:pict>
          </mc:Fallback>
        </mc:AlternateContent>
      </w:r>
      <w:r w:rsidR="000B5C68" w:rsidRPr="00F47F86">
        <w:rPr>
          <w:rFonts w:ascii="Goudy Old Style" w:hAnsi="Goudy Old Style"/>
          <w:b/>
          <w:bCs/>
          <w:sz w:val="24"/>
          <w:szCs w:val="24"/>
        </w:rPr>
        <w:fldChar w:fldCharType="begin" w:fldLock="1"/>
      </w:r>
      <w:r w:rsidR="000B5C68" w:rsidRPr="00F47F86">
        <w:rPr>
          <w:rFonts w:ascii="Goudy Old Style" w:hAnsi="Goudy Old Style"/>
          <w:b/>
          <w:bCs/>
          <w:sz w:val="24"/>
          <w:szCs w:val="24"/>
        </w:rPr>
        <w:instrText xml:space="preserve">ADDIN Mendeley Bibliography CSL_BIBLIOGRAPHY </w:instrText>
      </w:r>
      <w:r w:rsidR="000B5C68" w:rsidRPr="00F47F86">
        <w:rPr>
          <w:rFonts w:ascii="Goudy Old Style" w:hAnsi="Goudy Old Style"/>
          <w:b/>
          <w:bCs/>
          <w:sz w:val="24"/>
          <w:szCs w:val="24"/>
        </w:rPr>
        <w:fldChar w:fldCharType="separate"/>
      </w:r>
      <w:r w:rsidR="000B5C68" w:rsidRPr="00F47F86">
        <w:rPr>
          <w:rFonts w:ascii="Goudy Old Style" w:hAnsi="Goudy Old Style"/>
          <w:b/>
          <w:bCs/>
          <w:noProof/>
          <w:sz w:val="24"/>
          <w:szCs w:val="24"/>
        </w:rPr>
        <w:t>Bibliography</w:t>
      </w:r>
      <w:r w:rsidR="000B5C68" w:rsidRPr="00F47F86">
        <w:rPr>
          <w:rFonts w:ascii="Goudy Old Style" w:hAnsi="Goudy Old Style"/>
          <w:b/>
          <w:bCs/>
          <w:sz w:val="24"/>
          <w:szCs w:val="24"/>
        </w:rPr>
        <w:fldChar w:fldCharType="end"/>
      </w:r>
    </w:p>
    <w:p w14:paraId="5DE63B4A" w14:textId="77777777" w:rsidR="000B5C68" w:rsidRDefault="000B5C68">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Antony, C., &amp; Robert, D. (2006). </w:t>
      </w:r>
      <w:r>
        <w:rPr>
          <w:rFonts w:ascii="Times New Roman" w:hAnsi="Times New Roman" w:cs="Times New Roman"/>
          <w:i/>
          <w:iCs/>
          <w:sz w:val="24"/>
          <w:szCs w:val="24"/>
        </w:rPr>
        <w:t>Foundation Maths</w:t>
      </w:r>
      <w:r>
        <w:rPr>
          <w:rFonts w:ascii="Times New Roman" w:hAnsi="Times New Roman" w:cs="Times New Roman"/>
          <w:sz w:val="24"/>
          <w:szCs w:val="24"/>
        </w:rPr>
        <w:t>. Prentice Hall.</w:t>
      </w:r>
    </w:p>
    <w:p w14:paraId="647D70A7" w14:textId="77777777" w:rsidR="000B5C68" w:rsidRDefault="000B5C68">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Kahenya, P. (2017). </w:t>
      </w:r>
      <w:r>
        <w:rPr>
          <w:rFonts w:ascii="Times New Roman" w:hAnsi="Times New Roman" w:cs="Times New Roman"/>
          <w:i/>
          <w:iCs/>
          <w:sz w:val="24"/>
          <w:szCs w:val="24"/>
        </w:rPr>
        <w:t>Foundation Maths</w:t>
      </w:r>
      <w:r>
        <w:rPr>
          <w:rFonts w:ascii="Times New Roman" w:hAnsi="Times New Roman" w:cs="Times New Roman"/>
          <w:sz w:val="24"/>
          <w:szCs w:val="24"/>
        </w:rPr>
        <w:t>. LAP Lambert Academic Publishers.</w:t>
      </w:r>
    </w:p>
    <w:p w14:paraId="3B57B0A7" w14:textId="77777777" w:rsidR="000B5C68" w:rsidRDefault="000B5C68">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Murray, S., &amp; Robert, M. (2009). </w:t>
      </w:r>
      <w:r>
        <w:rPr>
          <w:rFonts w:ascii="Times New Roman" w:hAnsi="Times New Roman" w:cs="Times New Roman"/>
          <w:i/>
          <w:iCs/>
          <w:sz w:val="24"/>
          <w:szCs w:val="24"/>
        </w:rPr>
        <w:t>College Algebra</w:t>
      </w:r>
      <w:r>
        <w:rPr>
          <w:rFonts w:ascii="Times New Roman" w:hAnsi="Times New Roman" w:cs="Times New Roman"/>
          <w:sz w:val="24"/>
          <w:szCs w:val="24"/>
        </w:rPr>
        <w:t>. McGraw-Hill.</w:t>
      </w:r>
    </w:p>
    <w:p w14:paraId="2E20C56B" w14:textId="77777777" w:rsidR="000B5C68" w:rsidRDefault="000B5C68">
      <w:pPr>
        <w:widowControl w:val="0"/>
        <w:autoSpaceDE w:val="0"/>
        <w:autoSpaceDN w:val="0"/>
        <w:adjustRightInd w:val="0"/>
        <w:spacing w:after="140" w:line="288" w:lineRule="auto"/>
        <w:ind w:left="480" w:hanging="480"/>
      </w:pPr>
      <w:r>
        <w:rPr>
          <w:rFonts w:ascii="Times New Roman" w:hAnsi="Times New Roman" w:cs="Times New Roman"/>
          <w:sz w:val="24"/>
          <w:szCs w:val="24"/>
        </w:rPr>
        <w:t xml:space="preserve">Seymour, L. (2020). </w:t>
      </w:r>
      <w:r>
        <w:rPr>
          <w:rFonts w:ascii="Times New Roman" w:hAnsi="Times New Roman" w:cs="Times New Roman"/>
          <w:i/>
          <w:iCs/>
          <w:sz w:val="24"/>
          <w:szCs w:val="24"/>
        </w:rPr>
        <w:t>Set Theory and Related Topics</w:t>
      </w:r>
      <w:r>
        <w:rPr>
          <w:rFonts w:ascii="Times New Roman" w:hAnsi="Times New Roman" w:cs="Times New Roman"/>
          <w:sz w:val="24"/>
          <w:szCs w:val="24"/>
        </w:rPr>
        <w:t>. McGraw-Hill.</w:t>
      </w:r>
    </w:p>
    <w:bookmarkEnd w:id="2"/>
    <w:p w14:paraId="69CF8D8A" w14:textId="3A42700A" w:rsidR="00665E22" w:rsidRPr="00665E22" w:rsidRDefault="00665E22" w:rsidP="00665E22">
      <w:pPr>
        <w:jc w:val="both"/>
        <w:rPr>
          <w:rFonts w:ascii="Goudy Old Style" w:hAnsi="Goudy Old Style"/>
          <w:sz w:val="24"/>
          <w:szCs w:val="24"/>
        </w:rPr>
      </w:pPr>
    </w:p>
    <w:sectPr w:rsidR="00665E22" w:rsidRPr="00665E22" w:rsidSect="00A8581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DB664" w14:textId="77777777" w:rsidR="00F779F4" w:rsidRDefault="00F779F4" w:rsidP="00744D66">
      <w:pPr>
        <w:spacing w:after="0" w:line="240" w:lineRule="auto"/>
      </w:pPr>
      <w:r>
        <w:separator/>
      </w:r>
    </w:p>
  </w:endnote>
  <w:endnote w:type="continuationSeparator" w:id="0">
    <w:p w14:paraId="0197B149" w14:textId="77777777" w:rsidR="00F779F4" w:rsidRDefault="00F779F4" w:rsidP="0074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639422"/>
      <w:docPartObj>
        <w:docPartGallery w:val="Page Numbers (Bottom of Page)"/>
        <w:docPartUnique/>
      </w:docPartObj>
    </w:sdtPr>
    <w:sdtEndPr>
      <w:rPr>
        <w:noProof/>
      </w:rPr>
    </w:sdtEndPr>
    <w:sdtContent>
      <w:p w14:paraId="6DAB905F" w14:textId="32CE27AE" w:rsidR="00744D66" w:rsidRDefault="00744D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9707A" w14:textId="77777777" w:rsidR="00744D66" w:rsidRDefault="0074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DC51B" w14:textId="77777777" w:rsidR="00F779F4" w:rsidRDefault="00F779F4" w:rsidP="00744D66">
      <w:pPr>
        <w:spacing w:after="0" w:line="240" w:lineRule="auto"/>
      </w:pPr>
      <w:r>
        <w:separator/>
      </w:r>
    </w:p>
  </w:footnote>
  <w:footnote w:type="continuationSeparator" w:id="0">
    <w:p w14:paraId="6951BFAE" w14:textId="77777777" w:rsidR="00F779F4" w:rsidRDefault="00F779F4" w:rsidP="00744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D55E1"/>
    <w:multiLevelType w:val="hybridMultilevel"/>
    <w:tmpl w:val="EB0A82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194EC9"/>
    <w:multiLevelType w:val="hybridMultilevel"/>
    <w:tmpl w:val="5DD4FF4E"/>
    <w:lvl w:ilvl="0" w:tplc="6AEEAE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1E74AD"/>
    <w:multiLevelType w:val="hybridMultilevel"/>
    <w:tmpl w:val="ABB25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640A1"/>
    <w:multiLevelType w:val="hybridMultilevel"/>
    <w:tmpl w:val="9B467C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D97C20"/>
    <w:multiLevelType w:val="hybridMultilevel"/>
    <w:tmpl w:val="8FC85294"/>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064939"/>
    <w:multiLevelType w:val="hybridMultilevel"/>
    <w:tmpl w:val="88327A06"/>
    <w:lvl w:ilvl="0" w:tplc="C6F43018">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53D84"/>
    <w:multiLevelType w:val="hybridMultilevel"/>
    <w:tmpl w:val="E51283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7E234C"/>
    <w:multiLevelType w:val="hybridMultilevel"/>
    <w:tmpl w:val="DC926A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7B3411"/>
    <w:multiLevelType w:val="hybridMultilevel"/>
    <w:tmpl w:val="5022AC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7"/>
  </w:num>
  <w:num w:numId="5">
    <w:abstractNumId w:val="4"/>
  </w:num>
  <w:num w:numId="6">
    <w:abstractNumId w:val="6"/>
  </w:num>
  <w:num w:numId="7">
    <w:abstractNumId w:val="8"/>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4F8"/>
    <w:rsid w:val="000B5C68"/>
    <w:rsid w:val="001A5E32"/>
    <w:rsid w:val="002057F0"/>
    <w:rsid w:val="003B3029"/>
    <w:rsid w:val="003C7519"/>
    <w:rsid w:val="00516001"/>
    <w:rsid w:val="005624F8"/>
    <w:rsid w:val="00665E22"/>
    <w:rsid w:val="00700828"/>
    <w:rsid w:val="00722867"/>
    <w:rsid w:val="00744D66"/>
    <w:rsid w:val="007A4F4E"/>
    <w:rsid w:val="007F6C22"/>
    <w:rsid w:val="008259A6"/>
    <w:rsid w:val="008D4EF7"/>
    <w:rsid w:val="009077AF"/>
    <w:rsid w:val="00953EDE"/>
    <w:rsid w:val="00A85817"/>
    <w:rsid w:val="00B34936"/>
    <w:rsid w:val="00B44DC0"/>
    <w:rsid w:val="00C10273"/>
    <w:rsid w:val="00D914D9"/>
    <w:rsid w:val="00E368B3"/>
    <w:rsid w:val="00F47F86"/>
    <w:rsid w:val="00F779F4"/>
    <w:rsid w:val="00FC2B21"/>
    <w:rsid w:val="00FC5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09625"/>
  <w15:chartTrackingRefBased/>
  <w15:docId w15:val="{DA34ACB0-284B-4798-B4D1-06514E1BA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4F8"/>
    <w:pPr>
      <w:ind w:left="720"/>
      <w:contextualSpacing/>
    </w:pPr>
  </w:style>
  <w:style w:type="table" w:styleId="TableGrid">
    <w:name w:val="Table Grid"/>
    <w:basedOn w:val="TableNormal"/>
    <w:uiPriority w:val="39"/>
    <w:rsid w:val="00562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D66"/>
  </w:style>
  <w:style w:type="paragraph" w:styleId="Footer">
    <w:name w:val="footer"/>
    <w:basedOn w:val="Normal"/>
    <w:link w:val="FooterChar"/>
    <w:uiPriority w:val="99"/>
    <w:unhideWhenUsed/>
    <w:rsid w:val="00744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D66"/>
  </w:style>
  <w:style w:type="character" w:styleId="PlaceholderText">
    <w:name w:val="Placeholder Text"/>
    <w:basedOn w:val="DefaultParagraphFont"/>
    <w:uiPriority w:val="99"/>
    <w:semiHidden/>
    <w:rsid w:val="007008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A2A94-5EA7-4246-9A4A-40C0C8042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7</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8</cp:revision>
  <dcterms:created xsi:type="dcterms:W3CDTF">2021-09-17T19:03:00Z</dcterms:created>
  <dcterms:modified xsi:type="dcterms:W3CDTF">2021-10-30T10:02:00Z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b14217d5-5dac-31df-ac78-4330a3b67c9c</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