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A36B7" w14:textId="77777777" w:rsidR="0039306E" w:rsidRPr="005660C1" w:rsidRDefault="0039306E" w:rsidP="0039306E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5660C1">
        <w:rPr>
          <w:rFonts w:ascii="Goudy Old Style" w:hAnsi="Goudy Old Style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70BD2EF" wp14:editId="2BA7F73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00750" cy="11430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143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1AD8B" id="Rectangle 2" o:spid="_x0000_s1026" style="position:absolute;margin-left:0;margin-top:0;width:472.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" fillcolor="#f2f2f2" strokecolor="windowText" strokeweight="1pt"/>
            </w:pict>
          </mc:Fallback>
        </mc:AlternateContent>
      </w:r>
      <w:r w:rsidRPr="005660C1">
        <w:rPr>
          <w:rFonts w:ascii="Goudy Old Style" w:hAnsi="Goudy Old Style" w:cstheme="minorHAnsi"/>
          <w:b/>
          <w:sz w:val="24"/>
          <w:szCs w:val="24"/>
        </w:rPr>
        <w:t>Basic Mathematics</w:t>
      </w:r>
    </w:p>
    <w:p w14:paraId="7B31C765" w14:textId="79EC17C0" w:rsidR="0039306E" w:rsidRPr="005660C1" w:rsidRDefault="0039306E" w:rsidP="0039306E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5660C1">
        <w:rPr>
          <w:rFonts w:ascii="Goudy Old Style" w:hAnsi="Goudy Old Style" w:cstheme="minorHAnsi"/>
          <w:b/>
          <w:sz w:val="24"/>
          <w:szCs w:val="24"/>
        </w:rPr>
        <w:t>Lecture 8</w:t>
      </w:r>
    </w:p>
    <w:p w14:paraId="3FBB6162" w14:textId="4B63F8AA" w:rsidR="0039306E" w:rsidRPr="005660C1" w:rsidRDefault="0039306E" w:rsidP="0039306E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5660C1">
        <w:rPr>
          <w:rFonts w:ascii="Goudy Old Style" w:hAnsi="Goudy Old Style" w:cstheme="minorHAnsi"/>
          <w:b/>
          <w:sz w:val="24"/>
          <w:szCs w:val="24"/>
        </w:rPr>
        <w:t>Solving quadratic equations: Graphical method and Analytical solutions</w:t>
      </w:r>
    </w:p>
    <w:p w14:paraId="1293B177" w14:textId="77777777" w:rsidR="0039306E" w:rsidRPr="005660C1" w:rsidRDefault="0039306E" w:rsidP="0039306E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5660C1">
        <w:rPr>
          <w:rFonts w:ascii="Goudy Old Style" w:hAnsi="Goudy Old Style" w:cstheme="minorHAnsi"/>
          <w:b/>
          <w:sz w:val="24"/>
          <w:szCs w:val="24"/>
        </w:rPr>
        <w:t>Lecturer: Kahenya, N.P</w:t>
      </w:r>
    </w:p>
    <w:p w14:paraId="5884EC76" w14:textId="62DFF515" w:rsidR="00E368B3" w:rsidRPr="005660C1" w:rsidRDefault="00E368B3">
      <w:pPr>
        <w:rPr>
          <w:rFonts w:ascii="Goudy Old Style" w:hAnsi="Goudy Old Style"/>
          <w:sz w:val="24"/>
          <w:szCs w:val="24"/>
        </w:rPr>
      </w:pPr>
    </w:p>
    <w:p w14:paraId="197FF3B8" w14:textId="0389F272" w:rsidR="0039306E" w:rsidRPr="005660C1" w:rsidRDefault="0039306E" w:rsidP="0039306E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5660C1">
        <w:rPr>
          <w:rFonts w:ascii="Goudy Old Style" w:hAnsi="Goudy Old Style"/>
          <w:b/>
          <w:bCs/>
          <w:sz w:val="24"/>
          <w:szCs w:val="24"/>
        </w:rPr>
        <w:t>Introduction to lecture 8</w:t>
      </w:r>
    </w:p>
    <w:p w14:paraId="5CB59470" w14:textId="3EC85B26" w:rsidR="0039306E" w:rsidRPr="005660C1" w:rsidRDefault="0039306E" w:rsidP="0039306E">
      <w:pPr>
        <w:rPr>
          <w:rFonts w:ascii="Goudy Old Style" w:hAnsi="Goudy Old Style"/>
          <w:bCs/>
          <w:sz w:val="24"/>
          <w:szCs w:val="24"/>
        </w:rPr>
      </w:pPr>
      <w:r w:rsidRPr="005660C1">
        <w:rPr>
          <w:rFonts w:ascii="Goudy Old Style" w:hAnsi="Goudy Old Style"/>
          <w:bCs/>
          <w:sz w:val="24"/>
          <w:szCs w:val="24"/>
        </w:rPr>
        <w:t>This lecture discusses how to solve quadratic equations using the graphical method and analytical solutions to quadratic functions.</w:t>
      </w:r>
      <w:r w:rsidR="00641535">
        <w:rPr>
          <w:rFonts w:ascii="Goudy Old Style" w:hAnsi="Goudy Old Style"/>
          <w:bCs/>
          <w:sz w:val="24"/>
          <w:szCs w:val="24"/>
        </w:rPr>
        <w:t xml:space="preserve"> It</w:t>
      </w:r>
      <w:r w:rsidR="005660C1">
        <w:rPr>
          <w:rFonts w:ascii="Goudy Old Style" w:hAnsi="Goudy Old Style"/>
          <w:bCs/>
          <w:sz w:val="24"/>
          <w:szCs w:val="24"/>
        </w:rPr>
        <w:t xml:space="preserve"> is a continuation of the previous lectures that dealt with solving quadratic equations using the factorization method, completing the square method, and quadratic formula.</w:t>
      </w:r>
    </w:p>
    <w:p w14:paraId="3D0C682D" w14:textId="77777777" w:rsidR="0039306E" w:rsidRPr="005660C1" w:rsidRDefault="0039306E" w:rsidP="0039306E">
      <w:pPr>
        <w:rPr>
          <w:rFonts w:ascii="Goudy Old Style" w:hAnsi="Goudy Old Style"/>
          <w:b/>
          <w:sz w:val="24"/>
          <w:szCs w:val="24"/>
        </w:rPr>
      </w:pPr>
      <w:r w:rsidRPr="005660C1">
        <w:rPr>
          <w:rFonts w:ascii="Goudy Old Style" w:hAnsi="Goudy Old Style"/>
          <w:b/>
          <w:sz w:val="24"/>
          <w:szCs w:val="24"/>
        </w:rPr>
        <w:t>Intended learning outcomes</w:t>
      </w:r>
    </w:p>
    <w:p w14:paraId="200557DF" w14:textId="77777777" w:rsidR="0039306E" w:rsidRPr="005660C1" w:rsidRDefault="0039306E" w:rsidP="0039306E">
      <w:pPr>
        <w:rPr>
          <w:rFonts w:ascii="Goudy Old Style" w:hAnsi="Goudy Old Style"/>
          <w:bCs/>
          <w:sz w:val="24"/>
          <w:szCs w:val="24"/>
        </w:rPr>
      </w:pPr>
      <w:r w:rsidRPr="005660C1">
        <w:rPr>
          <w:rFonts w:ascii="Goudy Old Style" w:hAnsi="Goudy Old Style"/>
          <w:bCs/>
          <w:sz w:val="24"/>
          <w:szCs w:val="24"/>
        </w:rPr>
        <w:t>At the end of this lecture you will be able to;</w:t>
      </w:r>
    </w:p>
    <w:p w14:paraId="0808D178" w14:textId="122F3691" w:rsidR="0039306E" w:rsidRPr="005660C1" w:rsidRDefault="0039306E" w:rsidP="0039306E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5660C1">
        <w:rPr>
          <w:rFonts w:ascii="Goudy Old Style" w:hAnsi="Goudy Old Style"/>
          <w:bCs/>
          <w:sz w:val="24"/>
          <w:szCs w:val="24"/>
        </w:rPr>
        <w:t>Solve quadratic equations using graphical method.</w:t>
      </w:r>
    </w:p>
    <w:p w14:paraId="555898B2" w14:textId="6B8275FC" w:rsidR="0039306E" w:rsidRPr="005660C1" w:rsidRDefault="0039306E" w:rsidP="0039306E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5660C1">
        <w:rPr>
          <w:rFonts w:ascii="Goudy Old Style" w:hAnsi="Goudy Old Style"/>
          <w:bCs/>
          <w:sz w:val="24"/>
          <w:szCs w:val="24"/>
        </w:rPr>
        <w:t>Determine analytical solutions to quadratic functions.</w:t>
      </w:r>
    </w:p>
    <w:p w14:paraId="42E6D608" w14:textId="77777777" w:rsidR="0039306E" w:rsidRPr="005660C1" w:rsidRDefault="0039306E" w:rsidP="0039306E">
      <w:pPr>
        <w:spacing w:after="0" w:line="360" w:lineRule="auto"/>
        <w:rPr>
          <w:rFonts w:ascii="Goudy Old Style" w:hAnsi="Goudy Old Style" w:cstheme="minorHAnsi"/>
          <w:b/>
          <w:sz w:val="24"/>
          <w:szCs w:val="24"/>
        </w:rPr>
      </w:pPr>
      <w:r w:rsidRPr="005660C1">
        <w:rPr>
          <w:rFonts w:ascii="Goudy Old Style" w:hAnsi="Goudy Old Style" w:cstheme="minorHAnsi"/>
          <w:b/>
          <w:sz w:val="24"/>
          <w:szCs w:val="24"/>
        </w:rPr>
        <w:t>References</w:t>
      </w:r>
    </w:p>
    <w:p w14:paraId="2CADC3EE" w14:textId="301C989D" w:rsidR="0039306E" w:rsidRPr="005660C1" w:rsidRDefault="0039306E" w:rsidP="0039306E">
      <w:pPr>
        <w:spacing w:after="0" w:line="360" w:lineRule="auto"/>
        <w:rPr>
          <w:rFonts w:ascii="Goudy Old Style" w:hAnsi="Goudy Old Style" w:cstheme="minorHAnsi"/>
          <w:bCs/>
          <w:sz w:val="24"/>
          <w:szCs w:val="24"/>
        </w:rPr>
      </w:pPr>
      <w:r w:rsidRPr="005660C1">
        <w:rPr>
          <w:rFonts w:ascii="Goudy Old Style" w:hAnsi="Goudy Old Style" w:cstheme="minorHAnsi"/>
          <w:bCs/>
          <w:sz w:val="24"/>
          <w:szCs w:val="24"/>
        </w:rPr>
        <w:t xml:space="preserve">These lecture notes should be complemented with relevant topics in </w:t>
      </w:r>
      <w:r w:rsidRPr="005660C1">
        <w:rPr>
          <w:rFonts w:ascii="Goudy Old Style" w:hAnsi="Goudy Old Style" w:cstheme="minorHAnsi"/>
          <w:bCs/>
          <w:sz w:val="24"/>
          <w:szCs w:val="24"/>
        </w:rPr>
        <w:fldChar w:fldCharType="begin" w:fldLock="1"/>
      </w:r>
      <w:r w:rsidRPr="005660C1">
        <w:rPr>
          <w:rFonts w:ascii="Goudy Old Style" w:hAnsi="Goudy Old Style" w:cstheme="minorHAnsi"/>
          <w:bCs/>
          <w:sz w:val="24"/>
          <w:szCs w:val="24"/>
        </w:rPr>
        <w:instrText>ADDIN CSL_CITATION {"citationItems":[{"id":"ITEM-1","itemData":{"ISBN":"978-0131979215","author":[{"dropping-particle":"","family":"Antony","given":"Croft","non-dropping-particle":"","parse-names":false,"suffix":""},{"dropping-particle":"","family":"Robert","given":"Davison","non-dropping-particle":"","parse-names":false,"suffix":""}],"id":"ITEM-1","issued":{"date-parts":[["2006"]]},"publisher":"Prentice Hall","title":"Foundation Maths","type":"book"},"uris":["http://www.mendeley.com/documents/?uuid=5ac78492-a505-4d9a-9f91-96f1fb8d8eb0"]},{"id":"ITEM-2","itemData":{"author":[{"dropping-particle":"","family":"Kahenya","given":"Paul","non-dropping-particle":"","parse-names":false,"suffix":""}],"id":"ITEM-2","issued":{"date-parts":[["2017"]]},"publisher":"LAP Lambert Academic Publishers","title":"Foundation Maths","type":"book"},"uris":["http://www.mendeley.com/documents/?uuid=03ee28db-498d-40fd-b058-7110e1fa5237"]},{"id":"ITEM-3","itemData":{"author":[{"dropping-particle":"","family":"Seymour","given":"Lipschutz","non-dropping-particle":"","parse-names":false,"suffix":""}],"id":"ITEM-3","issued":{"date-parts":[["2020"]]},"publisher":"McGraw-Hill","title":"Set Theory and Related Topics","type":"book"},"uris":["http://www.mendeley.com/documents/?uuid=6d90b5dd-902d-4ebd-8466-1f3d90ac43cd"]},{"id":"ITEM-4","itemData":{"author":[{"dropping-particle":"","family":"Murray","given":"Spiegel","non-dropping-particle":"","parse-names":false,"suffix":""},{"dropping-particle":"","family":"Robert","given":"Moyer","non-dropping-particle":"","parse-names":false,"suffix":""}],"id":"ITEM-4","issued":{"date-parts":[["2009"]]},"publisher":"McGraw-Hill","title":"College Algebra","type":"book"},"uris":["http://www.mendeley.com/documents/?uuid=d02fe2d2-650c-49e3-990a-757fc03611ff"]}],"mendeley":{"formattedCitation":"(Antony &amp; Robert, 2006; Kahenya, 2017; Murray &amp; Robert, 2009; Seymour, 2020)","manualFormatting":"(Antony &amp; Robert, 2006; Kahenya, 2017; Spiegel &amp;Robert, 2009; Seymour, 2020)","plainTextFormattedCitation":"(Antony &amp; Robert, 2006; Kahenya, 2017; Murray &amp; Robert, 2009; Seymour, 2020)","previouslyFormattedCitation":"(Antony &amp; Robert, 2006; Kahenya, 2017; Murray, Spiegel; Robert, 2009; Seymour, 2020)"},"properties":{"noteIndex":0},"schema":"https://github.com/citation-style-language/schema/raw/master/csl-citation.json"}</w:instrText>
      </w:r>
      <w:r w:rsidRPr="005660C1">
        <w:rPr>
          <w:rFonts w:ascii="Goudy Old Style" w:hAnsi="Goudy Old Style" w:cstheme="minorHAnsi"/>
          <w:bCs/>
          <w:sz w:val="24"/>
          <w:szCs w:val="24"/>
        </w:rPr>
        <w:fldChar w:fldCharType="separate"/>
      </w:r>
      <w:r w:rsidRPr="005660C1">
        <w:rPr>
          <w:rFonts w:ascii="Goudy Old Style" w:hAnsi="Goudy Old Style" w:cstheme="minorHAnsi"/>
          <w:bCs/>
          <w:noProof/>
          <w:sz w:val="24"/>
          <w:szCs w:val="24"/>
        </w:rPr>
        <w:t>(Antony &amp; Robert, 2006; Kahenya, 2017; Spiegel &amp;Robert, 2009; Seymour, 2020)</w:t>
      </w:r>
      <w:r w:rsidRPr="005660C1">
        <w:rPr>
          <w:rFonts w:ascii="Goudy Old Style" w:hAnsi="Goudy Old Style" w:cstheme="minorHAnsi"/>
          <w:bCs/>
          <w:sz w:val="24"/>
          <w:szCs w:val="24"/>
        </w:rPr>
        <w:fldChar w:fldCharType="end"/>
      </w:r>
      <w:r w:rsidR="005660C1" w:rsidRPr="005660C1">
        <w:rPr>
          <w:rFonts w:ascii="Goudy Old Style" w:hAnsi="Goudy Old Style" w:cstheme="minorHAnsi"/>
          <w:bCs/>
          <w:sz w:val="24"/>
          <w:szCs w:val="24"/>
        </w:rPr>
        <w:t>.</w:t>
      </w:r>
    </w:p>
    <w:p w14:paraId="5FF1D189" w14:textId="77777777" w:rsidR="00187183" w:rsidRDefault="00187183" w:rsidP="005660C1">
      <w:pPr>
        <w:jc w:val="center"/>
        <w:rPr>
          <w:rFonts w:ascii="Goudy Old Style" w:hAnsi="Goudy Old Style"/>
          <w:b/>
          <w:bCs/>
          <w:sz w:val="24"/>
          <w:szCs w:val="24"/>
        </w:rPr>
      </w:pPr>
    </w:p>
    <w:p w14:paraId="275C460B" w14:textId="710B776F" w:rsidR="005660C1" w:rsidRPr="005660C1" w:rsidRDefault="005660C1" w:rsidP="005660C1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5660C1">
        <w:rPr>
          <w:rFonts w:ascii="Goudy Old Style" w:hAnsi="Goudy Old Style"/>
          <w:b/>
          <w:bCs/>
          <w:sz w:val="24"/>
          <w:szCs w:val="24"/>
        </w:rPr>
        <w:t>Graphical method</w:t>
      </w:r>
    </w:p>
    <w:p w14:paraId="1D1356A9" w14:textId="77777777" w:rsid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hAnsi="Goudy Old Style"/>
          <w:sz w:val="24"/>
          <w:szCs w:val="24"/>
        </w:rPr>
        <w:t xml:space="preserve">This method requires plotting a quadratic function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+bx+c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to solve a quadratic equation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+bx+c=0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. </w:t>
      </w:r>
    </w:p>
    <w:p w14:paraId="0B670CDC" w14:textId="77777777" w:rsid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>
        <w:rPr>
          <w:rFonts w:ascii="Goudy Old Style" w:eastAsiaTheme="minorEastAsia" w:hAnsi="Goudy Old Style"/>
          <w:sz w:val="24"/>
          <w:szCs w:val="24"/>
        </w:rPr>
        <w:t>The method involving adding (</w:t>
      </w:r>
      <w:r w:rsidRPr="005660C1">
        <w:rPr>
          <w:rFonts w:ascii="Goudy Old Style" w:eastAsiaTheme="minorEastAsia" w:hAnsi="Goudy Old Style"/>
          <w:sz w:val="24"/>
          <w:szCs w:val="24"/>
        </w:rPr>
        <w:t>or subtract</w:t>
      </w:r>
      <w:r>
        <w:rPr>
          <w:rFonts w:ascii="Goudy Old Style" w:eastAsiaTheme="minorEastAsia" w:hAnsi="Goudy Old Style"/>
          <w:sz w:val="24"/>
          <w:szCs w:val="24"/>
        </w:rPr>
        <w:t>ing</w:t>
      </w:r>
      <w:r w:rsidRPr="005660C1">
        <w:rPr>
          <w:rFonts w:ascii="Goudy Old Style" w:eastAsiaTheme="minorEastAsia" w:hAnsi="Goudy Old Style"/>
          <w:sz w:val="24"/>
          <w:szCs w:val="24"/>
        </w:rPr>
        <w:t xml:space="preserve">) the quadratic equation from the quadratic function and plotting the resultant linear graph. </w:t>
      </w:r>
    </w:p>
    <w:p w14:paraId="19F7CC0C" w14:textId="421245DE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The roots </w:t>
      </w:r>
      <w:r>
        <w:rPr>
          <w:rFonts w:ascii="Goudy Old Style" w:eastAsiaTheme="minorEastAsia" w:hAnsi="Goudy Old Style"/>
          <w:sz w:val="24"/>
          <w:szCs w:val="24"/>
        </w:rPr>
        <w:t xml:space="preserve">of </w:t>
      </w:r>
      <w:r w:rsidRPr="005660C1">
        <w:rPr>
          <w:rFonts w:ascii="Goudy Old Style" w:eastAsiaTheme="minorEastAsia" w:hAnsi="Goudy Old Style"/>
          <w:sz w:val="24"/>
          <w:szCs w:val="24"/>
        </w:rPr>
        <w:t>the quadratic equation will be the values of x where the linear graph and the quadratic function intersect, otherwise the roots are complex (i.e., the case where the linear graph does not intersect the quadratic function).</w:t>
      </w:r>
    </w:p>
    <w:p w14:paraId="1EB2BB36" w14:textId="1A89068E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b/>
          <w:bCs/>
          <w:sz w:val="24"/>
          <w:szCs w:val="24"/>
        </w:rPr>
        <w:t>Example 1</w:t>
      </w:r>
      <w:r w:rsidR="003512B1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5660C1">
        <w:rPr>
          <w:rFonts w:ascii="Goudy Old Style" w:eastAsiaTheme="minorEastAsia" w:hAnsi="Goudy Old Style"/>
          <w:sz w:val="24"/>
          <w:szCs w:val="24"/>
        </w:rPr>
        <w:t xml:space="preserve">Plot the graph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+5x+6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and use it to solve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+5x+6=0</m:t>
        </m:r>
      </m:oMath>
    </w:p>
    <w:p w14:paraId="1CD328FF" w14:textId="635DECBB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b/>
          <w:bCs/>
          <w:sz w:val="24"/>
          <w:szCs w:val="24"/>
        </w:rPr>
        <w:t>Solution:</w:t>
      </w:r>
      <w:r w:rsidR="003512B1">
        <w:rPr>
          <w:rFonts w:ascii="Goudy Old Style" w:eastAsiaTheme="minorEastAsia" w:hAnsi="Goudy Old Style"/>
          <w:b/>
          <w:bCs/>
          <w:sz w:val="24"/>
          <w:szCs w:val="24"/>
        </w:rPr>
        <w:t xml:space="preserve"> </w:t>
      </w:r>
      <w:r w:rsidRPr="005660C1">
        <w:rPr>
          <w:rFonts w:ascii="Goudy Old Style" w:eastAsiaTheme="minorEastAsia" w:hAnsi="Goudy Old Style"/>
          <w:sz w:val="24"/>
          <w:szCs w:val="24"/>
        </w:rPr>
        <w:t xml:space="preserve">To plot the graph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+5x+6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 manually on a graph paper, one need the corresponding values of x and y. To get a smooth curve one need to have </w:t>
      </w:r>
      <w:r w:rsidR="003512B1" w:rsidRPr="005660C1">
        <w:rPr>
          <w:rFonts w:ascii="Goudy Old Style" w:eastAsiaTheme="minorEastAsia" w:hAnsi="Goudy Old Style"/>
          <w:sz w:val="24"/>
          <w:szCs w:val="24"/>
        </w:rPr>
        <w:t>several</w:t>
      </w:r>
      <w:r w:rsidRPr="005660C1">
        <w:rPr>
          <w:rFonts w:ascii="Goudy Old Style" w:eastAsiaTheme="minorEastAsia" w:hAnsi="Goudy Old Style"/>
          <w:sz w:val="24"/>
          <w:szCs w:val="24"/>
        </w:rPr>
        <w:t xml:space="preserve"> points.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6"/>
        <w:gridCol w:w="1042"/>
        <w:gridCol w:w="1044"/>
        <w:gridCol w:w="1044"/>
        <w:gridCol w:w="1044"/>
        <w:gridCol w:w="1044"/>
        <w:gridCol w:w="1044"/>
      </w:tblGrid>
      <w:tr w:rsidR="005660C1" w:rsidRPr="005660C1" w14:paraId="04E2736D" w14:textId="77777777" w:rsidTr="00E71C81">
        <w:tc>
          <w:tcPr>
            <w:tcW w:w="1046" w:type="dxa"/>
          </w:tcPr>
          <w:p w14:paraId="6BD86D51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oMath>
            </m:oMathPara>
          </w:p>
        </w:tc>
        <w:tc>
          <w:tcPr>
            <w:tcW w:w="1042" w:type="dxa"/>
          </w:tcPr>
          <w:p w14:paraId="68E69C7B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-4</w:t>
            </w:r>
          </w:p>
        </w:tc>
        <w:tc>
          <w:tcPr>
            <w:tcW w:w="1044" w:type="dxa"/>
          </w:tcPr>
          <w:p w14:paraId="720E15CA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-3</w:t>
            </w:r>
          </w:p>
        </w:tc>
        <w:tc>
          <w:tcPr>
            <w:tcW w:w="1044" w:type="dxa"/>
          </w:tcPr>
          <w:p w14:paraId="2166D0EF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-2</w:t>
            </w:r>
          </w:p>
        </w:tc>
        <w:tc>
          <w:tcPr>
            <w:tcW w:w="1044" w:type="dxa"/>
          </w:tcPr>
          <w:p w14:paraId="006A1FB1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-1</w:t>
            </w:r>
          </w:p>
        </w:tc>
        <w:tc>
          <w:tcPr>
            <w:tcW w:w="1044" w:type="dxa"/>
          </w:tcPr>
          <w:p w14:paraId="024E8BFE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0</w:t>
            </w:r>
          </w:p>
        </w:tc>
        <w:tc>
          <w:tcPr>
            <w:tcW w:w="1044" w:type="dxa"/>
          </w:tcPr>
          <w:p w14:paraId="1A5D35B7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1</w:t>
            </w:r>
          </w:p>
        </w:tc>
      </w:tr>
      <w:tr w:rsidR="005660C1" w:rsidRPr="005660C1" w14:paraId="40A5C0A3" w14:textId="77777777" w:rsidTr="00E71C81">
        <w:tc>
          <w:tcPr>
            <w:tcW w:w="1046" w:type="dxa"/>
          </w:tcPr>
          <w:p w14:paraId="7E72E1CA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oMath>
            </m:oMathPara>
          </w:p>
        </w:tc>
        <w:tc>
          <w:tcPr>
            <w:tcW w:w="1042" w:type="dxa"/>
          </w:tcPr>
          <w:p w14:paraId="184D0BFE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2</w:t>
            </w:r>
          </w:p>
        </w:tc>
        <w:tc>
          <w:tcPr>
            <w:tcW w:w="1044" w:type="dxa"/>
          </w:tcPr>
          <w:p w14:paraId="5ED1C60B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0</w:t>
            </w:r>
          </w:p>
        </w:tc>
        <w:tc>
          <w:tcPr>
            <w:tcW w:w="1044" w:type="dxa"/>
          </w:tcPr>
          <w:p w14:paraId="30A78BBC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0</w:t>
            </w:r>
          </w:p>
        </w:tc>
        <w:tc>
          <w:tcPr>
            <w:tcW w:w="1044" w:type="dxa"/>
          </w:tcPr>
          <w:p w14:paraId="26A868D1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2</w:t>
            </w:r>
          </w:p>
        </w:tc>
        <w:tc>
          <w:tcPr>
            <w:tcW w:w="1044" w:type="dxa"/>
          </w:tcPr>
          <w:p w14:paraId="25C9D246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6</w:t>
            </w:r>
          </w:p>
        </w:tc>
        <w:tc>
          <w:tcPr>
            <w:tcW w:w="1044" w:type="dxa"/>
          </w:tcPr>
          <w:p w14:paraId="4A9491AF" w14:textId="77777777" w:rsidR="005660C1" w:rsidRPr="005660C1" w:rsidRDefault="005660C1" w:rsidP="00E71C81">
            <w:pPr>
              <w:rPr>
                <w:rFonts w:ascii="Goudy Old Style" w:hAnsi="Goudy Old Style"/>
                <w:sz w:val="24"/>
                <w:szCs w:val="24"/>
              </w:rPr>
            </w:pPr>
            <w:r w:rsidRPr="005660C1">
              <w:rPr>
                <w:rFonts w:ascii="Goudy Old Style" w:hAnsi="Goudy Old Style"/>
                <w:sz w:val="24"/>
                <w:szCs w:val="24"/>
              </w:rPr>
              <w:t>12</w:t>
            </w:r>
          </w:p>
        </w:tc>
      </w:tr>
    </w:tbl>
    <w:p w14:paraId="31DC13CB" w14:textId="77777777" w:rsidR="005660C1" w:rsidRPr="005660C1" w:rsidRDefault="005660C1" w:rsidP="005660C1">
      <w:pPr>
        <w:rPr>
          <w:rFonts w:ascii="Goudy Old Style" w:hAnsi="Goudy Old Style"/>
          <w:sz w:val="24"/>
          <w:szCs w:val="24"/>
        </w:rPr>
      </w:pPr>
    </w:p>
    <w:p w14:paraId="62F01FC5" w14:textId="77777777" w:rsidR="005660C1" w:rsidRPr="005660C1" w:rsidRDefault="005660C1" w:rsidP="005660C1">
      <w:pPr>
        <w:rPr>
          <w:rFonts w:ascii="Goudy Old Style" w:hAnsi="Goudy Old Style"/>
          <w:sz w:val="24"/>
          <w:szCs w:val="24"/>
        </w:rPr>
      </w:pPr>
      <w:r w:rsidRPr="005660C1">
        <w:rPr>
          <w:rFonts w:ascii="Goudy Old Style" w:hAnsi="Goudy Old Style"/>
          <w:sz w:val="24"/>
          <w:szCs w:val="24"/>
        </w:rPr>
        <w:lastRenderedPageBreak/>
        <w:t>After plotting the graph, subtract the equation from the function and plot the resultant linear graph i.e.,</w:t>
      </w:r>
    </w:p>
    <w:p w14:paraId="30FFBE48" w14:textId="77777777" w:rsidR="005660C1" w:rsidRPr="005660C1" w:rsidRDefault="00000763" w:rsidP="005660C1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sz w:val="24"/>
                  <w:szCs w:val="24"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+5x+6</m:t>
                </m: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+5x+6</m:t>
                    </m:r>
                  </m:e>
                </m:ba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y=0                    </m:t>
                    </m:r>
                  </m:e>
                </m:bar>
              </m:e>
            </m:mr>
          </m:m>
        </m:oMath>
      </m:oMathPara>
    </w:p>
    <w:p w14:paraId="5E339158" w14:textId="77777777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The resultant linear graph is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y=0 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x-axis</m:t>
            </m:r>
          </m:e>
        </m:d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note (in the graph below) it cuts the graph function at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x=-2 and x=-3</m:t>
        </m:r>
      </m:oMath>
    </w:p>
    <w:p w14:paraId="7B5BB7DA" w14:textId="5C478CE6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Hence the roots of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+5x+6=0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are - 2 and – 3</w:t>
      </w:r>
    </w:p>
    <w:p w14:paraId="08A93310" w14:textId="77777777" w:rsidR="005660C1" w:rsidRPr="005660C1" w:rsidRDefault="005660C1" w:rsidP="005660C1">
      <w:pPr>
        <w:rPr>
          <w:rFonts w:ascii="Goudy Old Style" w:hAnsi="Goudy Old Style"/>
          <w:sz w:val="24"/>
          <w:szCs w:val="24"/>
        </w:rPr>
      </w:pPr>
      <w:r w:rsidRPr="005660C1">
        <w:rPr>
          <w:rFonts w:ascii="Goudy Old Style" w:hAnsi="Goudy Old Style"/>
          <w:noProof/>
          <w:sz w:val="24"/>
          <w:szCs w:val="24"/>
        </w:rPr>
        <w:drawing>
          <wp:inline distT="0" distB="0" distL="0" distR="0" wp14:anchorId="5B8FD14B" wp14:editId="0D29B711">
            <wp:extent cx="6049645" cy="24986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1276" cy="250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2E87B" w14:textId="3CFE7A32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b/>
          <w:bCs/>
          <w:sz w:val="24"/>
          <w:szCs w:val="24"/>
        </w:rPr>
        <w:t>Example 2</w:t>
      </w:r>
      <w:r w:rsidR="003512B1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5660C1">
        <w:rPr>
          <w:rFonts w:ascii="Goudy Old Style" w:eastAsiaTheme="minorEastAsia" w:hAnsi="Goudy Old Style"/>
          <w:sz w:val="24"/>
          <w:szCs w:val="24"/>
        </w:rPr>
        <w:t xml:space="preserve">Plot the graph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+5x+6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and use it to solve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+5x+4=0</m:t>
        </m:r>
      </m:oMath>
    </w:p>
    <w:p w14:paraId="42ED9DDC" w14:textId="51FAF074" w:rsidR="005660C1" w:rsidRPr="005660C1" w:rsidRDefault="003512B1" w:rsidP="005660C1">
      <w:pPr>
        <w:rPr>
          <w:rFonts w:ascii="Goudy Old Style" w:hAnsi="Goudy Old Style"/>
          <w:sz w:val="24"/>
          <w:szCs w:val="24"/>
        </w:rPr>
      </w:pPr>
      <w:r>
        <w:rPr>
          <w:rFonts w:ascii="Goudy Old Style" w:hAnsi="Goudy Old Style"/>
          <w:b/>
          <w:bCs/>
          <w:sz w:val="24"/>
          <w:szCs w:val="24"/>
        </w:rPr>
        <w:t xml:space="preserve">Solution: </w:t>
      </w:r>
      <w:r>
        <w:rPr>
          <w:rFonts w:ascii="Goudy Old Style" w:hAnsi="Goudy Old Style"/>
          <w:sz w:val="24"/>
          <w:szCs w:val="24"/>
        </w:rPr>
        <w:t xml:space="preserve">This is the same graph drawn in the Example 1 above. </w:t>
      </w:r>
      <w:r w:rsidR="005660C1" w:rsidRPr="005660C1">
        <w:rPr>
          <w:rFonts w:ascii="Goudy Old Style" w:hAnsi="Goudy Old Style"/>
          <w:sz w:val="24"/>
          <w:szCs w:val="24"/>
        </w:rPr>
        <w:t>After plotting the graph, subtract the equation from the function and plot the resultant linear graph i.e.,</w:t>
      </w:r>
    </w:p>
    <w:p w14:paraId="30CDDF68" w14:textId="77777777" w:rsidR="005660C1" w:rsidRPr="005660C1" w:rsidRDefault="00000763" w:rsidP="005660C1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sz w:val="24"/>
                  <w:szCs w:val="24"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+5x+6</m:t>
                </m: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+5x+4</m:t>
                    </m:r>
                  </m:e>
                </m:ba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y=2                    </m:t>
                    </m:r>
                  </m:e>
                </m:bar>
              </m:e>
            </m:mr>
          </m:m>
        </m:oMath>
      </m:oMathPara>
    </w:p>
    <w:p w14:paraId="3F2AE443" w14:textId="77777777" w:rsidR="003512B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The resultant linear graph is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y=2 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note (in the graph below) it cuts the graph function at</w:t>
      </w:r>
      <w:r w:rsidR="003512B1">
        <w:rPr>
          <w:rFonts w:ascii="Goudy Old Style" w:eastAsiaTheme="minorEastAsia" w:hAnsi="Goudy Old Style"/>
          <w:sz w:val="24"/>
          <w:szCs w:val="24"/>
        </w:rPr>
        <w:t>;</w:t>
      </w:r>
    </w:p>
    <w:p w14:paraId="6500747E" w14:textId="6B83C0F1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x=-1 and x=-4</m:t>
          </m:r>
        </m:oMath>
      </m:oMathPara>
    </w:p>
    <w:p w14:paraId="5D81EC33" w14:textId="77777777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Hence the roots of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+5x+4=0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are - 1 and – 4.</w:t>
      </w:r>
    </w:p>
    <w:p w14:paraId="05C8734F" w14:textId="77777777" w:rsidR="006F28EA" w:rsidRDefault="005660C1" w:rsidP="006F28EA">
      <w:pPr>
        <w:jc w:val="center"/>
        <w:rPr>
          <w:rFonts w:ascii="Goudy Old Style" w:eastAsiaTheme="minorEastAsia" w:hAnsi="Goudy Old Style"/>
          <w:b/>
          <w:bCs/>
          <w:sz w:val="24"/>
          <w:szCs w:val="24"/>
        </w:rPr>
      </w:pPr>
      <w:r w:rsidRPr="005660C1">
        <w:rPr>
          <w:rFonts w:ascii="Goudy Old Style" w:eastAsiaTheme="minorEastAsia" w:hAnsi="Goudy Old Style"/>
          <w:noProof/>
          <w:sz w:val="24"/>
          <w:szCs w:val="24"/>
        </w:rPr>
        <w:lastRenderedPageBreak/>
        <w:drawing>
          <wp:inline distT="0" distB="0" distL="0" distR="0" wp14:anchorId="077DE5A4" wp14:editId="794A3B52">
            <wp:extent cx="4247048" cy="240473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-9643" t="-12619" r="-9643" b="-12619"/>
                    <a:stretch/>
                  </pic:blipFill>
                  <pic:spPr>
                    <a:xfrm>
                      <a:off x="0" y="0"/>
                      <a:ext cx="4255068" cy="240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4E3BA" w14:textId="1AE422CD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b/>
          <w:bCs/>
          <w:sz w:val="24"/>
          <w:szCs w:val="24"/>
        </w:rPr>
        <w:t>Example 3</w:t>
      </w:r>
      <w:r w:rsidR="006F28EA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5660C1">
        <w:rPr>
          <w:rFonts w:ascii="Goudy Old Style" w:eastAsiaTheme="minorEastAsia" w:hAnsi="Goudy Old Style"/>
          <w:sz w:val="24"/>
          <w:szCs w:val="24"/>
        </w:rPr>
        <w:t xml:space="preserve">Plot the graph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+5x+6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and use it to solve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+3x-4=0</m:t>
        </m:r>
      </m:oMath>
    </w:p>
    <w:p w14:paraId="0C015EDE" w14:textId="46EB22CC" w:rsidR="005660C1" w:rsidRPr="005660C1" w:rsidRDefault="006F28EA" w:rsidP="005660C1">
      <w:pPr>
        <w:rPr>
          <w:rFonts w:ascii="Goudy Old Style" w:hAnsi="Goudy Old Style"/>
          <w:sz w:val="24"/>
          <w:szCs w:val="24"/>
        </w:rPr>
      </w:pPr>
      <w:r>
        <w:rPr>
          <w:rFonts w:ascii="Goudy Old Style" w:hAnsi="Goudy Old Style"/>
          <w:b/>
          <w:bCs/>
          <w:sz w:val="24"/>
          <w:szCs w:val="24"/>
        </w:rPr>
        <w:t xml:space="preserve">Solution: </w:t>
      </w:r>
      <w:r w:rsidR="005660C1" w:rsidRPr="005660C1">
        <w:rPr>
          <w:rFonts w:ascii="Goudy Old Style" w:hAnsi="Goudy Old Style"/>
          <w:sz w:val="24"/>
          <w:szCs w:val="24"/>
        </w:rPr>
        <w:t>After plotting the graph, subtract the equation from the function and plot the resultant linear graph i.e.,</w:t>
      </w:r>
    </w:p>
    <w:p w14:paraId="2BA12DB6" w14:textId="77777777" w:rsidR="005660C1" w:rsidRPr="005660C1" w:rsidRDefault="00000763" w:rsidP="005660C1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sz w:val="24"/>
                  <w:szCs w:val="24"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+5x+6</m:t>
                </m: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+3x-4</m:t>
                    </m:r>
                  </m:e>
                </m:ba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               y=2x+10                    </m:t>
                    </m:r>
                  </m:e>
                </m:bar>
              </m:e>
            </m:mr>
          </m:m>
        </m:oMath>
      </m:oMathPara>
    </w:p>
    <w:p w14:paraId="61636865" w14:textId="77777777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The resultant linear graph is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y=2x+10 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note (in the graph below) it cuts the graph function at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x=1 and x=-4</m:t>
        </m:r>
      </m:oMath>
    </w:p>
    <w:p w14:paraId="3DA8DD42" w14:textId="77777777" w:rsidR="005660C1" w:rsidRPr="005660C1" w:rsidRDefault="005660C1" w:rsidP="005660C1">
      <w:pPr>
        <w:rPr>
          <w:rFonts w:ascii="Goudy Old Style" w:hAnsi="Goudy Old Style"/>
          <w:sz w:val="24"/>
          <w:szCs w:val="24"/>
        </w:rPr>
      </w:pPr>
      <w:r w:rsidRPr="005660C1">
        <w:rPr>
          <w:rFonts w:ascii="Goudy Old Style" w:hAnsi="Goudy Old Style"/>
          <w:noProof/>
          <w:sz w:val="24"/>
          <w:szCs w:val="24"/>
        </w:rPr>
        <w:drawing>
          <wp:inline distT="0" distB="0" distL="0" distR="0" wp14:anchorId="2F0AA2E3" wp14:editId="4617BBFA">
            <wp:extent cx="5943600" cy="31203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CFC67" w14:textId="77777777" w:rsidR="005660C1" w:rsidRPr="005660C1" w:rsidRDefault="005660C1" w:rsidP="005660C1">
      <w:pPr>
        <w:rPr>
          <w:rFonts w:ascii="Goudy Old Style" w:hAnsi="Goudy Old Style"/>
          <w:sz w:val="24"/>
          <w:szCs w:val="24"/>
        </w:rPr>
      </w:pPr>
    </w:p>
    <w:p w14:paraId="007AB52C" w14:textId="0365E4F4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b/>
          <w:bCs/>
          <w:sz w:val="24"/>
          <w:szCs w:val="24"/>
        </w:rPr>
        <w:lastRenderedPageBreak/>
        <w:t>Example 4</w:t>
      </w:r>
      <w:r w:rsidR="006F28EA">
        <w:rPr>
          <w:rFonts w:ascii="Goudy Old Style" w:eastAsiaTheme="minorEastAsia" w:hAnsi="Goudy Old Style"/>
          <w:b/>
          <w:bCs/>
          <w:sz w:val="24"/>
          <w:szCs w:val="24"/>
        </w:rPr>
        <w:t xml:space="preserve">:  </w:t>
      </w:r>
      <w:r w:rsidRPr="005660C1">
        <w:rPr>
          <w:rFonts w:ascii="Goudy Old Style" w:eastAsiaTheme="minorEastAsia" w:hAnsi="Goudy Old Style"/>
          <w:sz w:val="24"/>
          <w:szCs w:val="24"/>
        </w:rPr>
        <w:t xml:space="preserve">Plot the graph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+5x+6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and use it to solve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+5x+9=0</m:t>
        </m:r>
      </m:oMath>
    </w:p>
    <w:p w14:paraId="7E85197F" w14:textId="33D185E3" w:rsidR="005660C1" w:rsidRPr="005660C1" w:rsidRDefault="006F28EA" w:rsidP="005660C1">
      <w:pPr>
        <w:rPr>
          <w:rFonts w:ascii="Goudy Old Style" w:hAnsi="Goudy Old Style"/>
          <w:sz w:val="24"/>
          <w:szCs w:val="24"/>
        </w:rPr>
      </w:pPr>
      <w:r>
        <w:rPr>
          <w:rFonts w:ascii="Goudy Old Style" w:hAnsi="Goudy Old Style"/>
          <w:b/>
          <w:bCs/>
          <w:sz w:val="24"/>
          <w:szCs w:val="24"/>
        </w:rPr>
        <w:t xml:space="preserve">Solution: </w:t>
      </w:r>
      <w:r w:rsidR="005660C1" w:rsidRPr="005660C1">
        <w:rPr>
          <w:rFonts w:ascii="Goudy Old Style" w:hAnsi="Goudy Old Style"/>
          <w:sz w:val="24"/>
          <w:szCs w:val="24"/>
        </w:rPr>
        <w:t>After plotting the graph, subtract the equation from the function and plot the resultant linear graph i.e.,</w:t>
      </w:r>
    </w:p>
    <w:p w14:paraId="53300609" w14:textId="77777777" w:rsidR="005660C1" w:rsidRPr="005660C1" w:rsidRDefault="00000763" w:rsidP="005660C1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sz w:val="24"/>
                  <w:szCs w:val="24"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+5x+6</m:t>
                </m: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+5x+9</m:t>
                    </m:r>
                  </m:e>
                </m:bar>
              </m:e>
            </m:mr>
            <m:mr>
              <m:e>
                <m:bar>
                  <m:bar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               y=-3                    </m:t>
                    </m:r>
                  </m:e>
                </m:bar>
              </m:e>
            </m:mr>
          </m:m>
        </m:oMath>
      </m:oMathPara>
    </w:p>
    <w:p w14:paraId="74647809" w14:textId="07898EBF" w:rsidR="005660C1" w:rsidRPr="005660C1" w:rsidRDefault="005660C1" w:rsidP="005660C1">
      <w:pPr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The resultant linear graph is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y=-3  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note (in the graph below) it DOES NOT cut the graph function. Hence the roots of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+5x+9=0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are not real numbers but complex numbers. </w:t>
      </w:r>
    </w:p>
    <w:p w14:paraId="2BA93CF9" w14:textId="6A051609" w:rsidR="00DF7582" w:rsidRPr="00DF7582" w:rsidRDefault="005660C1" w:rsidP="00DF7582">
      <w:pPr>
        <w:jc w:val="center"/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noProof/>
          <w:sz w:val="24"/>
          <w:szCs w:val="24"/>
        </w:rPr>
        <w:drawing>
          <wp:inline distT="0" distB="0" distL="0" distR="0" wp14:anchorId="179333AC" wp14:editId="05321CC3">
            <wp:extent cx="5943600" cy="2838893"/>
            <wp:effectExtent l="76200" t="152400" r="76200" b="1524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7582" w:rsidRPr="00A21D28">
        <w:rPr>
          <w:rFonts w:ascii="Goudy Old Style" w:hAnsi="Goudy Old Style"/>
          <w:b/>
          <w:bCs/>
          <w:sz w:val="24"/>
          <w:szCs w:val="24"/>
        </w:rPr>
        <w:t>Analytical solutions to quadratic functions</w:t>
      </w:r>
    </w:p>
    <w:p w14:paraId="1694E5BD" w14:textId="31C6A0A8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hAnsi="Goudy Old Style"/>
          <w:sz w:val="24"/>
          <w:szCs w:val="24"/>
        </w:rPr>
        <w:t xml:space="preserve">A quadratic function is a function of the form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+bx+c</m:t>
        </m:r>
      </m:oMath>
      <w:r w:rsidRPr="00DF7582">
        <w:rPr>
          <w:rFonts w:ascii="Goudy Old Style" w:eastAsiaTheme="minorEastAsia" w:hAnsi="Goudy Old Style"/>
          <w:sz w:val="24"/>
          <w:szCs w:val="24"/>
        </w:rPr>
        <w:t xml:space="preserve"> 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where a, b, and c are known constants, with </w:t>
      </w:r>
      <m:oMath>
        <m:r>
          <w:rPr>
            <w:rFonts w:ascii="Cambria Math" w:eastAsiaTheme="minorEastAsia" w:hAnsi="Cambria Math"/>
            <w:sz w:val="24"/>
            <w:szCs w:val="24"/>
          </w:rPr>
          <m:t>a≠0,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and x and y are variables.</w:t>
      </w:r>
    </w:p>
    <w:p w14:paraId="693E4FDC" w14:textId="77777777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sz w:val="24"/>
          <w:szCs w:val="24"/>
        </w:rPr>
        <w:t>The objective of this lesson is to be able to investigate or analyze certain attributes of a quadratic function. These include;</w:t>
      </w:r>
    </w:p>
    <w:p w14:paraId="168AA0B6" w14:textId="77777777" w:rsidR="00DF7582" w:rsidRPr="00A21D28" w:rsidRDefault="00DF7582" w:rsidP="00DF7582">
      <w:pPr>
        <w:pStyle w:val="ListParagraph"/>
        <w:numPr>
          <w:ilvl w:val="0"/>
          <w:numId w:val="4"/>
        </w:numPr>
        <w:rPr>
          <w:rFonts w:ascii="Goudy Old Style" w:hAnsi="Goudy Old Style"/>
          <w:sz w:val="24"/>
          <w:szCs w:val="24"/>
        </w:rPr>
      </w:pPr>
      <w:r w:rsidRPr="00A21D28">
        <w:rPr>
          <w:rFonts w:ascii="Goudy Old Style" w:hAnsi="Goudy Old Style"/>
          <w:sz w:val="24"/>
          <w:szCs w:val="24"/>
        </w:rPr>
        <w:t>The x-intercepts</w:t>
      </w:r>
    </w:p>
    <w:p w14:paraId="5F442E46" w14:textId="77777777" w:rsidR="00DF7582" w:rsidRPr="00A21D28" w:rsidRDefault="00DF7582" w:rsidP="00DF7582">
      <w:pPr>
        <w:pStyle w:val="ListParagraph"/>
        <w:numPr>
          <w:ilvl w:val="0"/>
          <w:numId w:val="4"/>
        </w:numPr>
        <w:rPr>
          <w:rFonts w:ascii="Goudy Old Style" w:hAnsi="Goudy Old Style"/>
          <w:sz w:val="24"/>
          <w:szCs w:val="24"/>
        </w:rPr>
      </w:pPr>
      <w:r w:rsidRPr="00A21D28">
        <w:rPr>
          <w:rFonts w:ascii="Goudy Old Style" w:hAnsi="Goudy Old Style"/>
          <w:sz w:val="24"/>
          <w:szCs w:val="24"/>
        </w:rPr>
        <w:t>The y intercepts</w:t>
      </w:r>
    </w:p>
    <w:p w14:paraId="55B00A32" w14:textId="77777777" w:rsidR="00DF7582" w:rsidRPr="00A21D28" w:rsidRDefault="00DF7582" w:rsidP="00DF7582">
      <w:pPr>
        <w:pStyle w:val="ListParagraph"/>
        <w:numPr>
          <w:ilvl w:val="0"/>
          <w:numId w:val="4"/>
        </w:numPr>
        <w:rPr>
          <w:rFonts w:ascii="Goudy Old Style" w:hAnsi="Goudy Old Style"/>
          <w:sz w:val="24"/>
          <w:szCs w:val="24"/>
        </w:rPr>
      </w:pPr>
      <w:r w:rsidRPr="00A21D28">
        <w:rPr>
          <w:rFonts w:ascii="Goudy Old Style" w:hAnsi="Goudy Old Style"/>
          <w:sz w:val="24"/>
          <w:szCs w:val="24"/>
        </w:rPr>
        <w:t>The vertex</w:t>
      </w:r>
    </w:p>
    <w:p w14:paraId="5D84070A" w14:textId="77777777" w:rsidR="00DF7582" w:rsidRPr="00A21D28" w:rsidRDefault="00DF7582" w:rsidP="00DF7582">
      <w:pPr>
        <w:pStyle w:val="ListParagraph"/>
        <w:numPr>
          <w:ilvl w:val="0"/>
          <w:numId w:val="4"/>
        </w:numPr>
        <w:rPr>
          <w:rFonts w:ascii="Goudy Old Style" w:hAnsi="Goudy Old Style"/>
          <w:sz w:val="24"/>
          <w:szCs w:val="24"/>
        </w:rPr>
      </w:pPr>
      <w:r w:rsidRPr="00A21D28">
        <w:rPr>
          <w:rFonts w:ascii="Goudy Old Style" w:hAnsi="Goudy Old Style"/>
          <w:sz w:val="24"/>
          <w:szCs w:val="24"/>
        </w:rPr>
        <w:t>The line of symmetry (line of axes) of the quadratic function</w:t>
      </w:r>
    </w:p>
    <w:p w14:paraId="2D0EF389" w14:textId="77777777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hAnsi="Goudy Old Style"/>
          <w:sz w:val="24"/>
          <w:szCs w:val="24"/>
        </w:rPr>
        <w:t xml:space="preserve">The graph of a quadratic function is an upright U or upside-down U, depending on the value of the coefficient </w:t>
      </w:r>
      <m:oMath>
        <m:r>
          <w:rPr>
            <w:rFonts w:ascii="Cambria Math" w:hAnsi="Cambria Math"/>
            <w:sz w:val="24"/>
            <w:szCs w:val="24"/>
          </w:rPr>
          <m:t>a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. The graph is called a parabola. If </w:t>
      </w:r>
      <m:oMath>
        <m:r>
          <w:rPr>
            <w:rFonts w:ascii="Cambria Math" w:eastAsiaTheme="minorEastAsia" w:hAnsi="Cambria Math"/>
            <w:sz w:val="24"/>
            <w:szCs w:val="24"/>
          </w:rPr>
          <m:t>a&gt;0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then the graph is an upright U but if </w:t>
      </w:r>
      <m:oMath>
        <m:r>
          <w:rPr>
            <w:rFonts w:ascii="Cambria Math" w:eastAsiaTheme="minorEastAsia" w:hAnsi="Cambria Math"/>
            <w:sz w:val="24"/>
            <w:szCs w:val="24"/>
          </w:rPr>
          <m:t>a&lt;0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then the graph is an upside-down U.</w:t>
      </w:r>
    </w:p>
    <w:p w14:paraId="31A18DA3" w14:textId="77777777" w:rsidR="00DF7582" w:rsidRPr="00A21D28" w:rsidRDefault="00DF7582" w:rsidP="00DF7582">
      <w:pPr>
        <w:rPr>
          <w:rFonts w:ascii="Goudy Old Style" w:hAnsi="Goudy Old Style"/>
          <w:noProof/>
          <w:sz w:val="24"/>
          <w:szCs w:val="24"/>
        </w:rPr>
      </w:pPr>
      <w:r w:rsidRPr="00A21D28">
        <w:rPr>
          <w:rFonts w:ascii="Goudy Old Style" w:hAnsi="Goudy Old Style"/>
          <w:noProof/>
          <w:sz w:val="24"/>
          <w:szCs w:val="24"/>
        </w:rPr>
        <w:lastRenderedPageBreak/>
        <w:drawing>
          <wp:inline distT="0" distB="0" distL="0" distR="0" wp14:anchorId="2044DAE6" wp14:editId="0C8E6820">
            <wp:extent cx="2619375" cy="1866900"/>
            <wp:effectExtent l="0" t="0" r="9525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1D28">
        <w:rPr>
          <w:rFonts w:ascii="Goudy Old Style" w:hAnsi="Goudy Old Style"/>
          <w:noProof/>
          <w:sz w:val="24"/>
          <w:szCs w:val="24"/>
        </w:rPr>
        <w:t xml:space="preserve"> </w:t>
      </w:r>
      <w:r w:rsidRPr="00A21D28">
        <w:rPr>
          <w:rFonts w:ascii="Goudy Old Style" w:hAnsi="Goudy Old Style"/>
          <w:noProof/>
          <w:sz w:val="24"/>
          <w:szCs w:val="24"/>
        </w:rPr>
        <w:drawing>
          <wp:inline distT="0" distB="0" distL="0" distR="0" wp14:anchorId="4E3D3A70" wp14:editId="1DF7B7FA">
            <wp:extent cx="2600325" cy="18383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C32B8" w14:textId="1BA844B8" w:rsidR="00DF7582" w:rsidRPr="00A21D28" w:rsidRDefault="00DF7582" w:rsidP="00DF7582">
      <w:pPr>
        <w:rPr>
          <w:rFonts w:ascii="Goudy Old Style" w:eastAsiaTheme="minorEastAsia" w:hAnsi="Goudy Old Style"/>
          <w:noProof/>
          <w:sz w:val="24"/>
          <w:szCs w:val="24"/>
        </w:rPr>
      </w:pPr>
      <w:r>
        <w:rPr>
          <w:rFonts w:ascii="Goudy Old Style" w:hAnsi="Goudy Old Style"/>
          <w:b/>
          <w:bCs/>
          <w:noProof/>
          <w:sz w:val="24"/>
          <w:szCs w:val="24"/>
        </w:rPr>
        <w:t>y</w:t>
      </w:r>
      <w:r w:rsidRPr="00A21D28">
        <w:rPr>
          <w:rFonts w:ascii="Goudy Old Style" w:hAnsi="Goudy Old Style"/>
          <w:b/>
          <w:bCs/>
          <w:noProof/>
          <w:sz w:val="24"/>
          <w:szCs w:val="24"/>
        </w:rPr>
        <w:t>-intercept</w:t>
      </w:r>
      <w:r>
        <w:rPr>
          <w:rFonts w:ascii="Goudy Old Style" w:hAnsi="Goudy Old Style"/>
          <w:b/>
          <w:bCs/>
          <w:noProof/>
          <w:sz w:val="24"/>
          <w:szCs w:val="24"/>
        </w:rPr>
        <w:t xml:space="preserve">:  </w:t>
      </w:r>
      <w:r w:rsidRPr="00A21D28">
        <w:rPr>
          <w:rFonts w:ascii="Goudy Old Style" w:hAnsi="Goudy Old Style"/>
          <w:noProof/>
          <w:sz w:val="24"/>
          <w:szCs w:val="24"/>
        </w:rPr>
        <w:t xml:space="preserve">Given </w:t>
      </w:r>
      <m:oMath>
        <m:r>
          <m:rPr>
            <m:sty m:val="p"/>
          </m:rPr>
          <w:rPr>
            <w:rFonts w:ascii="Cambria Math" w:hAnsi="Cambria Math"/>
            <w:noProof/>
            <w:sz w:val="24"/>
            <w:szCs w:val="24"/>
          </w:rPr>
          <m:t>y=a</m:t>
        </m:r>
        <m:sSup>
          <m:sSupPr>
            <m:ctrlPr>
              <w:rPr>
                <w:rFonts w:ascii="Cambria Math" w:hAnsi="Cambria Math"/>
                <w:iCs/>
                <w:noProof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noProof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noProof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noProof/>
            <w:sz w:val="24"/>
            <w:szCs w:val="24"/>
          </w:rPr>
          <m:t>+bx+c</m:t>
        </m:r>
      </m:oMath>
      <w:r w:rsidRPr="00A21D28">
        <w:rPr>
          <w:rFonts w:ascii="Goudy Old Style" w:eastAsiaTheme="minorEastAsia" w:hAnsi="Goudy Old Style"/>
          <w:noProof/>
          <w:sz w:val="24"/>
          <w:szCs w:val="24"/>
        </w:rPr>
        <w:t xml:space="preserve"> then the y-intercept is the point 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(0,c)</m:t>
        </m:r>
      </m:oMath>
      <w:r>
        <w:rPr>
          <w:rFonts w:ascii="Goudy Old Style" w:eastAsiaTheme="minorEastAsia" w:hAnsi="Goudy Old Style"/>
          <w:noProof/>
          <w:sz w:val="24"/>
          <w:szCs w:val="24"/>
        </w:rPr>
        <w:t xml:space="preserve">. For example, given </w:t>
      </w:r>
      <m:oMath>
        <m:r>
          <w:rPr>
            <w:rFonts w:ascii="Cambria Math" w:eastAsiaTheme="minorEastAsia" w:hAnsi="Cambria Math"/>
            <w:noProof/>
            <w:sz w:val="24"/>
            <w:szCs w:val="24"/>
          </w:rPr>
          <m:t>y=2</m:t>
        </m:r>
        <m:sSup>
          <m:sSupPr>
            <m:ctrlPr>
              <w:rPr>
                <w:rFonts w:ascii="Cambria Math" w:eastAsiaTheme="minorEastAsia" w:hAnsi="Cambria Math"/>
                <w:i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noProof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noProof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noProof/>
            <w:sz w:val="24"/>
            <w:szCs w:val="24"/>
          </w:rPr>
          <m:t>+3x+5</m:t>
        </m:r>
      </m:oMath>
      <w:r>
        <w:rPr>
          <w:rFonts w:ascii="Goudy Old Style" w:eastAsiaTheme="minorEastAsia" w:hAnsi="Goudy Old Style"/>
          <w:noProof/>
          <w:sz w:val="24"/>
          <w:szCs w:val="24"/>
        </w:rPr>
        <w:t xml:space="preserve"> then the graph has an upright U shape, and the y-intercept is the point 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noProof/>
                <w:sz w:val="24"/>
                <w:szCs w:val="24"/>
              </w:rPr>
              <m:t>0,4</m:t>
            </m:r>
          </m:e>
        </m:d>
        <m:r>
          <w:rPr>
            <w:rFonts w:ascii="Cambria Math" w:eastAsiaTheme="minorEastAsia" w:hAnsi="Cambria Math"/>
            <w:noProof/>
            <w:sz w:val="24"/>
            <w:szCs w:val="24"/>
          </w:rPr>
          <m:t>.</m:t>
        </m:r>
      </m:oMath>
    </w:p>
    <w:p w14:paraId="5452857E" w14:textId="77777777" w:rsidR="00DF7582" w:rsidRDefault="00DF7582" w:rsidP="00DF7582">
      <w:pPr>
        <w:rPr>
          <w:rFonts w:ascii="Goudy Old Style" w:eastAsiaTheme="minorEastAsia" w:hAnsi="Goudy Old Style"/>
          <w:iCs/>
          <w:noProof/>
          <w:sz w:val="24"/>
          <w:szCs w:val="24"/>
        </w:rPr>
      </w:pPr>
      <w:r w:rsidRPr="00A21D28">
        <w:rPr>
          <w:rFonts w:ascii="Goudy Old Style" w:hAnsi="Goudy Old Style"/>
          <w:b/>
          <w:bCs/>
          <w:noProof/>
          <w:sz w:val="24"/>
          <w:szCs w:val="24"/>
        </w:rPr>
        <w:t>x-intercepts</w:t>
      </w:r>
      <w:r>
        <w:rPr>
          <w:rFonts w:ascii="Goudy Old Style" w:hAnsi="Goudy Old Style"/>
          <w:b/>
          <w:bCs/>
          <w:noProof/>
          <w:sz w:val="24"/>
          <w:szCs w:val="24"/>
        </w:rPr>
        <w:t xml:space="preserve">: </w:t>
      </w:r>
      <w:r w:rsidRPr="00A21D28">
        <w:rPr>
          <w:rFonts w:ascii="Goudy Old Style" w:hAnsi="Goudy Old Style"/>
          <w:noProof/>
          <w:sz w:val="24"/>
          <w:szCs w:val="24"/>
        </w:rPr>
        <w:t xml:space="preserve">Given the graph function </w:t>
      </w:r>
      <m:oMath>
        <m:r>
          <m:rPr>
            <m:sty m:val="p"/>
          </m:rPr>
          <w:rPr>
            <w:rFonts w:ascii="Cambria Math" w:hAnsi="Cambria Math"/>
            <w:noProof/>
            <w:sz w:val="24"/>
            <w:szCs w:val="24"/>
          </w:rPr>
          <m:t>y=a</m:t>
        </m:r>
        <m:sSup>
          <m:sSupPr>
            <m:ctrlPr>
              <w:rPr>
                <w:rFonts w:ascii="Cambria Math" w:hAnsi="Cambria Math"/>
                <w:iCs/>
                <w:noProof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noProof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noProof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noProof/>
            <w:sz w:val="24"/>
            <w:szCs w:val="24"/>
          </w:rPr>
          <m:t>+bx+c</m:t>
        </m:r>
      </m:oMath>
      <w:r w:rsidRPr="00A21D28">
        <w:rPr>
          <w:rFonts w:ascii="Goudy Old Style" w:eastAsiaTheme="minorEastAsia" w:hAnsi="Goudy Old Style"/>
          <w:iCs/>
          <w:noProof/>
          <w:sz w:val="24"/>
          <w:szCs w:val="24"/>
        </w:rPr>
        <w:t xml:space="preserve"> then at the x-intercepts the value of</w:t>
      </w:r>
    </w:p>
    <w:p w14:paraId="5F76DD38" w14:textId="7CD824D0" w:rsidR="00DF7582" w:rsidRPr="00A21D28" w:rsidRDefault="00DF7582" w:rsidP="00DF7582">
      <w:pPr>
        <w:rPr>
          <w:rFonts w:ascii="Goudy Old Style" w:eastAsiaTheme="minorEastAsia" w:hAnsi="Goudy Old Style"/>
          <w:noProof/>
          <w:sz w:val="24"/>
          <w:szCs w:val="24"/>
        </w:rPr>
      </w:pPr>
      <m:oMath>
        <m:r>
          <w:rPr>
            <w:rFonts w:ascii="Cambria Math" w:eastAsiaTheme="minorEastAsia" w:hAnsi="Cambria Math"/>
            <w:noProof/>
            <w:sz w:val="24"/>
            <w:szCs w:val="24"/>
          </w:rPr>
          <m:t>y=0</m:t>
        </m:r>
      </m:oMath>
      <w:r w:rsidRPr="00A21D28">
        <w:rPr>
          <w:rFonts w:ascii="Goudy Old Style" w:eastAsiaTheme="minorEastAsia" w:hAnsi="Goudy Old Style"/>
          <w:iCs/>
          <w:noProof/>
          <w:sz w:val="24"/>
          <w:szCs w:val="24"/>
        </w:rPr>
        <w:t xml:space="preserve">. Hence to get the  x-intercepts we need to solve the quadratic equation </w:t>
      </w:r>
      <m:oMath>
        <m:r>
          <m:rPr>
            <m:sty m:val="p"/>
          </m:rPr>
          <w:rPr>
            <w:rFonts w:ascii="Cambria Math" w:eastAsiaTheme="minorEastAsia" w:hAnsi="Cambria Math"/>
            <w:noProof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noProof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noProof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noProof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noProof/>
            <w:sz w:val="24"/>
            <w:szCs w:val="24"/>
          </w:rPr>
          <m:t>+bx+c=0</m:t>
        </m:r>
      </m:oMath>
      <w:r w:rsidRPr="00A21D28">
        <w:rPr>
          <w:rFonts w:ascii="Goudy Old Style" w:eastAsiaTheme="minorEastAsia" w:hAnsi="Goudy Old Style"/>
          <w:noProof/>
          <w:sz w:val="24"/>
          <w:szCs w:val="24"/>
        </w:rPr>
        <w:t>.</w:t>
      </w:r>
    </w:p>
    <w:p w14:paraId="6E11871B" w14:textId="7AF33407" w:rsidR="00DF7582" w:rsidRPr="00A21D28" w:rsidRDefault="00DF7582" w:rsidP="00DF7582">
      <w:pPr>
        <w:rPr>
          <w:rFonts w:ascii="Goudy Old Style" w:eastAsiaTheme="minorEastAsia" w:hAnsi="Goudy Old Style"/>
          <w:noProof/>
          <w:sz w:val="24"/>
          <w:szCs w:val="24"/>
        </w:rPr>
      </w:pPr>
      <w:r w:rsidRPr="00A21D28">
        <w:rPr>
          <w:rFonts w:ascii="Goudy Old Style" w:eastAsiaTheme="minorEastAsia" w:hAnsi="Goudy Old Style"/>
          <w:noProof/>
          <w:sz w:val="24"/>
          <w:szCs w:val="24"/>
        </w:rPr>
        <w:t>Note that there are three options;</w:t>
      </w:r>
      <w:r>
        <w:rPr>
          <w:rFonts w:ascii="Goudy Old Style" w:eastAsiaTheme="minorEastAsia" w:hAnsi="Goudy Old Style"/>
          <w:noProof/>
          <w:sz w:val="24"/>
          <w:szCs w:val="24"/>
        </w:rPr>
        <w:t xml:space="preserve"> </w:t>
      </w:r>
      <w:r w:rsidRPr="00A21D28">
        <w:rPr>
          <w:rFonts w:ascii="Goudy Old Style" w:eastAsiaTheme="minorEastAsia" w:hAnsi="Goudy Old Style"/>
          <w:noProof/>
          <w:sz w:val="24"/>
          <w:szCs w:val="24"/>
        </w:rPr>
        <w:t>the quadratic function may c</w:t>
      </w:r>
      <w:r>
        <w:rPr>
          <w:rFonts w:ascii="Goudy Old Style" w:eastAsiaTheme="minorEastAsia" w:hAnsi="Goudy Old Style"/>
          <w:noProof/>
          <w:sz w:val="24"/>
          <w:szCs w:val="24"/>
        </w:rPr>
        <w:t>u</w:t>
      </w:r>
      <w:r w:rsidRPr="00A21D28">
        <w:rPr>
          <w:rFonts w:ascii="Goudy Old Style" w:eastAsiaTheme="minorEastAsia" w:hAnsi="Goudy Old Style"/>
          <w:noProof/>
          <w:sz w:val="24"/>
          <w:szCs w:val="24"/>
        </w:rPr>
        <w:t>t the x-axis at only one point, two points or never (see graphs below).</w:t>
      </w:r>
    </w:p>
    <w:p w14:paraId="317907E0" w14:textId="77777777" w:rsidR="00DF7582" w:rsidRPr="00A21D28" w:rsidRDefault="00DF7582" w:rsidP="00DF7582">
      <w:pPr>
        <w:rPr>
          <w:rFonts w:ascii="Goudy Old Style" w:eastAsiaTheme="minorEastAsia" w:hAnsi="Goudy Old Style"/>
          <w:noProof/>
          <w:sz w:val="24"/>
          <w:szCs w:val="24"/>
        </w:rPr>
      </w:pPr>
      <w:r w:rsidRPr="00A21D28">
        <w:rPr>
          <w:rFonts w:ascii="Goudy Old Style" w:eastAsiaTheme="minorEastAsia" w:hAnsi="Goudy Old Style"/>
          <w:noProof/>
          <w:sz w:val="24"/>
          <w:szCs w:val="24"/>
        </w:rPr>
        <w:drawing>
          <wp:inline distT="0" distB="0" distL="0" distR="0" wp14:anchorId="4359AAC4" wp14:editId="61F8FCD7">
            <wp:extent cx="5943600" cy="2200275"/>
            <wp:effectExtent l="0" t="0" r="0" b="9525"/>
            <wp:docPr id="8" name="Picture 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52730" w14:textId="7C6209E3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hAnsi="Goudy Old Style"/>
          <w:b/>
          <w:bCs/>
          <w:sz w:val="24"/>
          <w:szCs w:val="24"/>
        </w:rPr>
        <w:t>Example</w:t>
      </w:r>
      <w:r>
        <w:rPr>
          <w:rFonts w:ascii="Goudy Old Style" w:hAnsi="Goudy Old Style"/>
          <w:b/>
          <w:bCs/>
          <w:sz w:val="24"/>
          <w:szCs w:val="24"/>
        </w:rPr>
        <w:t xml:space="preserve"> 1:  </w:t>
      </w:r>
      <w:r w:rsidRPr="00A21D28">
        <w:rPr>
          <w:rFonts w:ascii="Goudy Old Style" w:hAnsi="Goudy Old Style"/>
          <w:sz w:val="24"/>
          <w:szCs w:val="24"/>
        </w:rPr>
        <w:t xml:space="preserve">Given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-13x+40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determine the y-intercept</w:t>
      </w:r>
      <w:r w:rsidR="00AF7376">
        <w:rPr>
          <w:rFonts w:ascii="Goudy Old Style" w:eastAsiaTheme="minorEastAsia" w:hAnsi="Goudy Old Style"/>
          <w:sz w:val="24"/>
          <w:szCs w:val="24"/>
        </w:rPr>
        <w:t>, and</w:t>
      </w:r>
      <w:r w:rsidR="008412FD">
        <w:rPr>
          <w:rFonts w:ascii="Goudy Old Style" w:eastAsiaTheme="minorEastAsia" w:hAnsi="Goudy Old Style"/>
          <w:sz w:val="24"/>
          <w:szCs w:val="24"/>
        </w:rPr>
        <w:t xml:space="preserve"> </w:t>
      </w:r>
      <w:r w:rsidRPr="00A21D28">
        <w:rPr>
          <w:rFonts w:ascii="Goudy Old Style" w:eastAsiaTheme="minorEastAsia" w:hAnsi="Goudy Old Style"/>
          <w:sz w:val="24"/>
          <w:szCs w:val="24"/>
        </w:rPr>
        <w:t>x-intercepts</w:t>
      </w:r>
      <w:r w:rsidR="00AF7376">
        <w:rPr>
          <w:rFonts w:ascii="Goudy Old Style" w:eastAsiaTheme="minorEastAsia" w:hAnsi="Goudy Old Style"/>
          <w:sz w:val="24"/>
          <w:szCs w:val="24"/>
        </w:rPr>
        <w:t>.</w:t>
      </w:r>
    </w:p>
    <w:p w14:paraId="4833395C" w14:textId="77777777" w:rsidR="00AF7376" w:rsidRDefault="00DF7582" w:rsidP="00AF7376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Solution</w:t>
      </w:r>
      <w:r w:rsidR="008412FD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="008412FD">
        <w:rPr>
          <w:rFonts w:ascii="Goudy Old Style" w:eastAsiaTheme="minorEastAsia" w:hAnsi="Goudy Old Style"/>
          <w:sz w:val="24"/>
          <w:szCs w:val="24"/>
        </w:rPr>
        <w:t>T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he y-intercept is the point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0, 40</m:t>
            </m:r>
          </m:e>
        </m:d>
      </m:oMath>
      <w:r w:rsidR="008412FD">
        <w:rPr>
          <w:rFonts w:ascii="Goudy Old Style" w:eastAsiaTheme="minorEastAsia" w:hAnsi="Goudy Old Style"/>
          <w:sz w:val="24"/>
          <w:szCs w:val="24"/>
        </w:rPr>
        <w:t>.</w:t>
      </w:r>
    </w:p>
    <w:p w14:paraId="6456830C" w14:textId="5ACB66CA" w:rsidR="00DF7582" w:rsidRPr="00AF7376" w:rsidRDefault="00DF7582" w:rsidP="00AF7376">
      <w:pPr>
        <w:rPr>
          <w:rFonts w:ascii="Goudy Old Style" w:eastAsiaTheme="minorEastAsia" w:hAnsi="Goudy Old Style"/>
          <w:sz w:val="24"/>
          <w:szCs w:val="24"/>
        </w:rPr>
      </w:pPr>
      <w:r w:rsidRPr="00AF7376">
        <w:rPr>
          <w:rFonts w:ascii="Goudy Old Style" w:eastAsiaTheme="minorEastAsia" w:hAnsi="Goudy Old Style"/>
          <w:sz w:val="24"/>
          <w:szCs w:val="24"/>
        </w:rPr>
        <w:t xml:space="preserve">To get the x-intercept, we solve the equation </w:t>
      </w:r>
      <m:oMath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-13x+40=0</m:t>
        </m:r>
      </m:oMath>
    </w:p>
    <w:p w14:paraId="65EE5B3E" w14:textId="76CE654F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13±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-13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-4×1×40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13±3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=8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or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10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=5</m:t>
          </m:r>
        </m:oMath>
      </m:oMathPara>
    </w:p>
    <w:p w14:paraId="256A1F13" w14:textId="7CBAAF82" w:rsidR="00DF7582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sz w:val="24"/>
          <w:szCs w:val="24"/>
        </w:rPr>
        <w:t>Hence the x-intercepts are the points</w:t>
      </w:r>
      <w:r w:rsidR="008412FD">
        <w:rPr>
          <w:rFonts w:ascii="Goudy Old Style" w:eastAsiaTheme="minorEastAsia" w:hAnsi="Goudy Old Style"/>
          <w:sz w:val="24"/>
          <w:szCs w:val="24"/>
        </w:rPr>
        <w:t xml:space="preserve">: </w:t>
      </w:r>
      <m:oMath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,0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and (8,0)</m:t>
        </m:r>
      </m:oMath>
      <w:r w:rsidR="00AF7376">
        <w:rPr>
          <w:rFonts w:ascii="Goudy Old Style" w:eastAsiaTheme="minorEastAsia" w:hAnsi="Goudy Old Style"/>
          <w:sz w:val="24"/>
          <w:szCs w:val="24"/>
        </w:rPr>
        <w:t>.</w:t>
      </w:r>
    </w:p>
    <w:p w14:paraId="20EC1506" w14:textId="77777777" w:rsidR="00AF7376" w:rsidRPr="00A21D28" w:rsidRDefault="00AF7376" w:rsidP="00DF7582">
      <w:pPr>
        <w:rPr>
          <w:rFonts w:ascii="Goudy Old Style" w:eastAsiaTheme="minorEastAsia" w:hAnsi="Goudy Old Style"/>
          <w:iCs/>
          <w:sz w:val="24"/>
          <w:szCs w:val="24"/>
        </w:rPr>
      </w:pPr>
    </w:p>
    <w:p w14:paraId="0BB72DDF" w14:textId="77777777" w:rsidR="00AF7376" w:rsidRDefault="00AF7376" w:rsidP="00DF7582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</w:p>
    <w:p w14:paraId="3837226F" w14:textId="3630DDBB" w:rsidR="00AF7376" w:rsidRDefault="00DF7582" w:rsidP="00DF7582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iCs/>
          <w:sz w:val="24"/>
          <w:szCs w:val="24"/>
        </w:rPr>
        <w:lastRenderedPageBreak/>
        <w:t>Vertex</w:t>
      </w:r>
      <w:r w:rsidR="00AF7376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: </w:t>
      </w:r>
    </w:p>
    <w:p w14:paraId="1C45254E" w14:textId="58225581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t>The graph of quadratic function has only one turning point or vertex. The line of symmetry passes through the vertex.</w:t>
      </w:r>
    </w:p>
    <w:p w14:paraId="23B4DEB4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noProof/>
          <w:sz w:val="24"/>
          <w:szCs w:val="24"/>
        </w:rPr>
        <w:drawing>
          <wp:inline distT="0" distB="0" distL="0" distR="0" wp14:anchorId="2808A391" wp14:editId="6E77B4E2">
            <wp:extent cx="4724400" cy="2381250"/>
            <wp:effectExtent l="0" t="0" r="0" b="0"/>
            <wp:docPr id="9" name="Picture 9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, line 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07029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t xml:space="preserve">Note that if the vertex is point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(h,k)</m:t>
        </m:r>
      </m:oMath>
      <w:r w:rsidRPr="00A21D28">
        <w:rPr>
          <w:rFonts w:ascii="Goudy Old Style" w:eastAsiaTheme="minorEastAsia" w:hAnsi="Goudy Old Style"/>
          <w:iCs/>
          <w:sz w:val="24"/>
          <w:szCs w:val="24"/>
        </w:rPr>
        <w:t xml:space="preserve"> then the quadratic function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</m:t>
        </m:r>
      </m:oMath>
      <w:r w:rsidRPr="00A21D28">
        <w:rPr>
          <w:rFonts w:ascii="Goudy Old Style" w:eastAsiaTheme="minorEastAsia" w:hAnsi="Goudy Old Style"/>
          <w:iCs/>
          <w:sz w:val="24"/>
          <w:szCs w:val="24"/>
        </w:rPr>
        <w:t xml:space="preserve"> can also be written as;</w:t>
      </w:r>
    </w:p>
    <w:p w14:paraId="136BCDC2" w14:textId="77777777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y=a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x-h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+k</m:t>
          </m:r>
        </m:oMath>
      </m:oMathPara>
    </w:p>
    <w:p w14:paraId="29C13E81" w14:textId="77777777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sz w:val="24"/>
          <w:szCs w:val="24"/>
        </w:rPr>
        <w:t xml:space="preserve">This is called the vertex equation of a quadratic function while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is the standard equation of a quadratic function.</w:t>
      </w:r>
    </w:p>
    <w:p w14:paraId="7587A916" w14:textId="77777777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sz w:val="24"/>
          <w:szCs w:val="24"/>
        </w:rPr>
        <w:t xml:space="preserve">The axis of symmetry will then be the line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x=h</m:t>
        </m:r>
      </m:oMath>
    </w:p>
    <w:p w14:paraId="5F743539" w14:textId="136557A9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Definition</w:t>
      </w:r>
      <w:r w:rsidR="00AF7376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Given the standard form of the quadratic function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then the x-coordinate of the vertex (h, k) is;</w:t>
      </w:r>
    </w:p>
    <w:p w14:paraId="082AB3A3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h=-</m:t>
          </m:r>
          <m:f>
            <m:f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2a</m:t>
              </m:r>
            </m:den>
          </m:f>
        </m:oMath>
      </m:oMathPara>
    </w:p>
    <w:p w14:paraId="693A2537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t>Then the axis of symmetry is given as;</w:t>
      </w:r>
    </w:p>
    <w:p w14:paraId="76B2A73D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x=-</m:t>
          </m:r>
          <m:f>
            <m:f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2a</m:t>
              </m:r>
            </m:den>
          </m:f>
        </m:oMath>
      </m:oMathPara>
    </w:p>
    <w:p w14:paraId="3EC6BD74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t>the y-coordinate of the vertex is given as;</w:t>
      </w:r>
    </w:p>
    <w:p w14:paraId="695EF35D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k=c-</m:t>
          </m:r>
          <m:f>
            <m:f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4a</m:t>
              </m:r>
            </m:den>
          </m:f>
        </m:oMath>
      </m:oMathPara>
    </w:p>
    <w:p w14:paraId="7AAB2A06" w14:textId="6AC4DC8F" w:rsidR="00DF7582" w:rsidRPr="00A21D28" w:rsidRDefault="00AF7376" w:rsidP="00DF7582">
      <w:pPr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t>Alternatively</w:t>
      </w:r>
      <w:r>
        <w:rPr>
          <w:rFonts w:ascii="Goudy Old Style" w:eastAsiaTheme="minorEastAsia" w:hAnsi="Goudy Old Style"/>
          <w:iCs/>
          <w:sz w:val="24"/>
          <w:szCs w:val="24"/>
        </w:rPr>
        <w:t>, since the vertex is the point (h, k) then;</w:t>
      </w:r>
    </w:p>
    <w:p w14:paraId="13780FF5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k=f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h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b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2a</m:t>
                  </m:r>
                </m:den>
              </m:f>
            </m:e>
          </m:d>
        </m:oMath>
      </m:oMathPara>
    </w:p>
    <w:p w14:paraId="0008F383" w14:textId="77777777" w:rsidR="00DF7582" w:rsidRPr="00A21D28" w:rsidRDefault="00DF7582" w:rsidP="00DF7582">
      <w:pPr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lastRenderedPageBreak/>
        <w:t>Hence the vertex is given as;</w:t>
      </w:r>
    </w:p>
    <w:p w14:paraId="7272A355" w14:textId="77777777" w:rsidR="00DF7582" w:rsidRPr="00A21D28" w:rsidRDefault="00000763" w:rsidP="00DF7582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h,k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b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2a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 c-</m:t>
              </m:r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4a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14:paraId="5D66D054" w14:textId="278F6955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Example</w:t>
      </w:r>
      <w:r w:rsidR="00AF7376">
        <w:rPr>
          <w:rFonts w:ascii="Goudy Old Style" w:eastAsiaTheme="minorEastAsia" w:hAnsi="Goudy Old Style"/>
          <w:b/>
          <w:bCs/>
          <w:sz w:val="24"/>
          <w:szCs w:val="24"/>
        </w:rPr>
        <w:t xml:space="preserve"> 1: 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Given the quadratic function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-13x+40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determine the vertex and the axis of symmetry.</w:t>
      </w:r>
    </w:p>
    <w:p w14:paraId="2697DC5D" w14:textId="6F84334F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Solution</w:t>
      </w:r>
      <w:r w:rsidR="00AF7376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Note that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a=1, b=-13, c=40</m:t>
        </m:r>
      </m:oMath>
    </w:p>
    <w:p w14:paraId="2AED9BC7" w14:textId="69CBA371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sz w:val="24"/>
          <w:szCs w:val="24"/>
        </w:rPr>
        <w:t xml:space="preserve">Hence;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h=-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2a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=6.5</m:t>
        </m:r>
      </m:oMath>
    </w:p>
    <w:p w14:paraId="787DD969" w14:textId="40547772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k=f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b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2a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6.5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=-2.25</m:t>
          </m:r>
        </m:oMath>
      </m:oMathPara>
    </w:p>
    <w:p w14:paraId="0F0A9339" w14:textId="0AD1117E" w:rsidR="00DF7582" w:rsidRPr="00A21D28" w:rsidRDefault="009E7BCF" w:rsidP="00DF7582">
      <w:pPr>
        <w:rPr>
          <w:rFonts w:ascii="Goudy Old Style" w:eastAsiaTheme="minorEastAsia" w:hAnsi="Goudy Old Style"/>
          <w:sz w:val="24"/>
          <w:szCs w:val="24"/>
        </w:rPr>
      </w:pPr>
      <w:r>
        <w:rPr>
          <w:rFonts w:ascii="Goudy Old Style" w:eastAsiaTheme="minorEastAsia" w:hAnsi="Goudy Old Style"/>
          <w:sz w:val="24"/>
          <w:szCs w:val="24"/>
        </w:rPr>
        <w:t>A</w:t>
      </w:r>
      <w:r w:rsidR="00DF7582" w:rsidRPr="00A21D28">
        <w:rPr>
          <w:rFonts w:ascii="Goudy Old Style" w:eastAsiaTheme="minorEastAsia" w:hAnsi="Goudy Old Style"/>
          <w:sz w:val="24"/>
          <w:szCs w:val="24"/>
        </w:rPr>
        <w:t>lternatively,</w:t>
      </w:r>
    </w:p>
    <w:p w14:paraId="23BEB1C6" w14:textId="12CCFBD8" w:rsidR="00DF7582" w:rsidRPr="009E7BCF" w:rsidRDefault="009E7BCF" w:rsidP="00DF7582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k=c-</m:t>
          </m:r>
          <m:f>
            <m:f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4a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=40-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169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=40-42.25=-2.25</m:t>
          </m:r>
        </m:oMath>
      </m:oMathPara>
    </w:p>
    <w:p w14:paraId="65B6B804" w14:textId="6D59DB59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sz w:val="24"/>
          <w:szCs w:val="24"/>
        </w:rPr>
        <w:t xml:space="preserve">The </w:t>
      </w:r>
      <w:r w:rsidR="009E7BCF" w:rsidRPr="00A21D28">
        <w:rPr>
          <w:rFonts w:ascii="Goudy Old Style" w:eastAsiaTheme="minorEastAsia" w:hAnsi="Goudy Old Style"/>
          <w:sz w:val="24"/>
          <w:szCs w:val="24"/>
        </w:rPr>
        <w:t>axis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 of symmetry is the line</w:t>
      </w:r>
      <w:r w:rsidRPr="009E7BCF">
        <w:rPr>
          <w:rFonts w:ascii="Goudy Old Style" w:eastAsiaTheme="minorEastAsia" w:hAnsi="Goudy Old Style"/>
          <w:sz w:val="24"/>
          <w:szCs w:val="24"/>
        </w:rPr>
        <w:t xml:space="preserve">;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x=h=6.5</m:t>
        </m:r>
      </m:oMath>
    </w:p>
    <w:p w14:paraId="7DC4CF94" w14:textId="0E14F509" w:rsidR="00DF7582" w:rsidRPr="00A21D28" w:rsidRDefault="00DF7582" w:rsidP="00DF7582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Example</w:t>
      </w:r>
      <w:r w:rsidR="009E7BCF">
        <w:rPr>
          <w:rFonts w:ascii="Goudy Old Style" w:eastAsiaTheme="minorEastAsia" w:hAnsi="Goudy Old Style"/>
          <w:b/>
          <w:bCs/>
          <w:sz w:val="24"/>
          <w:szCs w:val="24"/>
        </w:rPr>
        <w:t xml:space="preserve"> 2: 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Given the standard quadratic function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-13x+40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convert it into the vertex form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x-h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+k</m:t>
        </m:r>
      </m:oMath>
    </w:p>
    <w:p w14:paraId="1AB353A9" w14:textId="4C604700" w:rsidR="00DF7582" w:rsidRPr="00A21D28" w:rsidRDefault="00DF7582" w:rsidP="004F2A35">
      <w:pPr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Solution</w:t>
      </w:r>
      <w:r w:rsidR="009E7BCF">
        <w:rPr>
          <w:rFonts w:ascii="Goudy Old Style" w:eastAsiaTheme="minorEastAsia" w:hAnsi="Goudy Old Style"/>
          <w:b/>
          <w:bCs/>
          <w:sz w:val="24"/>
          <w:szCs w:val="24"/>
        </w:rPr>
        <w:t>:</w:t>
      </w: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 xml:space="preserve"> </w:t>
      </w:r>
      <w:r w:rsidR="004F2A35">
        <w:rPr>
          <w:rFonts w:ascii="Goudy Old Style" w:eastAsiaTheme="minorEastAsia" w:hAnsi="Goudy Old Style"/>
          <w:b/>
          <w:bCs/>
          <w:sz w:val="24"/>
          <w:szCs w:val="24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-13x+40</m:t>
        </m:r>
      </m:oMath>
      <w:r w:rsidR="004F2A35">
        <w:rPr>
          <w:rFonts w:ascii="Goudy Old Style" w:eastAsiaTheme="minorEastAsia" w:hAnsi="Goudy Old Style"/>
          <w:sz w:val="24"/>
          <w:szCs w:val="24"/>
        </w:rPr>
        <w:t>, we a</w:t>
      </w:r>
      <w:r w:rsidRPr="00A21D28">
        <w:rPr>
          <w:rFonts w:ascii="Goudy Old Style" w:eastAsiaTheme="minorEastAsia" w:hAnsi="Goudy Old Style"/>
          <w:sz w:val="24"/>
          <w:szCs w:val="24"/>
        </w:rPr>
        <w:t>dd a k such that;</w:t>
      </w:r>
      <w:r w:rsidRPr="00A21D28">
        <w:rPr>
          <w:rFonts w:ascii="Goudy Old Style" w:eastAsiaTheme="minorEastAsia" w:hAnsi="Goudy Old Style"/>
          <w:sz w:val="24"/>
          <w:szCs w:val="24"/>
        </w:rPr>
        <w:tab/>
      </w:r>
    </w:p>
    <w:p w14:paraId="6C9D373C" w14:textId="3C699CC1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y=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-13x+k 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+40-k</m:t>
          </m:r>
        </m:oMath>
      </m:oMathPara>
    </w:p>
    <w:p w14:paraId="665CE584" w14:textId="7654BF16" w:rsidR="00DF7582" w:rsidRPr="00A21D28" w:rsidRDefault="009E7BCF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w:r>
        <w:rPr>
          <w:rFonts w:ascii="Goudy Old Style" w:eastAsiaTheme="minorEastAsia" w:hAnsi="Goudy Old Style"/>
          <w:sz w:val="24"/>
          <w:szCs w:val="24"/>
        </w:rPr>
        <w:t>C</w:t>
      </w:r>
      <w:r w:rsidR="00DF7582" w:rsidRPr="00A21D28">
        <w:rPr>
          <w:rFonts w:ascii="Goudy Old Style" w:eastAsiaTheme="minorEastAsia" w:hAnsi="Goudy Old Style"/>
          <w:sz w:val="24"/>
          <w:szCs w:val="24"/>
        </w:rPr>
        <w:t xml:space="preserve">omplete the square in the parenthesis, recall that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k=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b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  <w:r w:rsidR="00DF7582" w:rsidRPr="00A21D28">
        <w:rPr>
          <w:rFonts w:ascii="Goudy Old Style" w:eastAsiaTheme="minorEastAsia" w:hAnsi="Goudy Old Style"/>
          <w:sz w:val="24"/>
          <w:szCs w:val="24"/>
        </w:rPr>
        <w:t>hence we have;</w:t>
      </w:r>
    </w:p>
    <w:p w14:paraId="14DDE860" w14:textId="65268A8A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-13x+</m:t>
            </m:r>
            <m:sSup>
              <m:sSup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13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+40-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</w:t>
      </w:r>
    </w:p>
    <w:p w14:paraId="2028622D" w14:textId="3BE654D6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y=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+40-42.25</m:t>
          </m:r>
        </m:oMath>
      </m:oMathPara>
    </w:p>
    <w:p w14:paraId="484B0DC5" w14:textId="48C28F6E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y=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x-6.5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-2.25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Vertex form</m:t>
          </m:r>
        </m:oMath>
      </m:oMathPara>
    </w:p>
    <w:p w14:paraId="598A73FF" w14:textId="341E0733" w:rsidR="00DF7582" w:rsidRPr="00157672" w:rsidRDefault="00DF7582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w:r w:rsidRPr="00157672">
        <w:rPr>
          <w:rFonts w:ascii="Goudy Old Style" w:eastAsiaTheme="minorEastAsia" w:hAnsi="Goudy Old Style"/>
          <w:b/>
          <w:bCs/>
          <w:sz w:val="24"/>
          <w:szCs w:val="24"/>
        </w:rPr>
        <w:t>Example</w:t>
      </w:r>
      <w:r w:rsidR="00350AD3" w:rsidRPr="00157672">
        <w:rPr>
          <w:rFonts w:ascii="Goudy Old Style" w:eastAsiaTheme="minorEastAsia" w:hAnsi="Goudy Old Style"/>
          <w:b/>
          <w:bCs/>
          <w:sz w:val="24"/>
          <w:szCs w:val="24"/>
        </w:rPr>
        <w:t xml:space="preserve"> 3: </w:t>
      </w:r>
      <w:r w:rsidRPr="00157672">
        <w:rPr>
          <w:rFonts w:ascii="Goudy Old Style" w:eastAsiaTheme="minorEastAsia" w:hAnsi="Goudy Old Style"/>
          <w:sz w:val="24"/>
          <w:szCs w:val="24"/>
        </w:rPr>
        <w:t xml:space="preserve">Given the function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y=4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+11x+7</m:t>
        </m:r>
      </m:oMath>
      <w:r w:rsidRPr="00157672">
        <w:rPr>
          <w:rFonts w:ascii="Goudy Old Style" w:eastAsiaTheme="minorEastAsia" w:hAnsi="Goudy Old Style"/>
          <w:sz w:val="24"/>
          <w:szCs w:val="24"/>
        </w:rPr>
        <w:t xml:space="preserve"> convert it into vertex form and hence determine the vertex and axis of symmetry.</w:t>
      </w:r>
    </w:p>
    <w:p w14:paraId="395A00F7" w14:textId="5F5AD7E2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Solution</w:t>
      </w:r>
      <w:r w:rsidR="00157672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A21D28">
        <w:rPr>
          <w:rFonts w:ascii="Goudy Old Style" w:eastAsiaTheme="minorEastAsia" w:hAnsi="Goudy Old Style"/>
          <w:sz w:val="24"/>
          <w:szCs w:val="24"/>
        </w:rPr>
        <w:t>We need to write the function in vertex form</w:t>
      </w:r>
      <w:r w:rsidR="00157672">
        <w:rPr>
          <w:rFonts w:ascii="Goudy Old Style" w:eastAsiaTheme="minorEastAsia" w:hAnsi="Goudy Old Style"/>
          <w:sz w:val="24"/>
          <w:szCs w:val="24"/>
        </w:rPr>
        <w:t xml:space="preserve">. 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We </w:t>
      </w:r>
      <w:r w:rsidR="00157672">
        <w:rPr>
          <w:rFonts w:ascii="Goudy Old Style" w:eastAsiaTheme="minorEastAsia" w:hAnsi="Goudy Old Style"/>
          <w:sz w:val="24"/>
          <w:szCs w:val="24"/>
        </w:rPr>
        <w:t xml:space="preserve">first 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divide everything by </w:t>
      </w:r>
      <w:r w:rsidR="00157672">
        <w:rPr>
          <w:rFonts w:ascii="Goudy Old Style" w:eastAsiaTheme="minorEastAsia" w:hAnsi="Goudy Old Style"/>
          <w:sz w:val="24"/>
          <w:szCs w:val="24"/>
        </w:rPr>
        <w:t>4</w:t>
      </w:r>
      <w:r w:rsidRPr="00A21D28">
        <w:rPr>
          <w:rFonts w:ascii="Goudy Old Style" w:eastAsiaTheme="minorEastAsia" w:hAnsi="Goudy Old Style"/>
          <w:sz w:val="24"/>
          <w:szCs w:val="24"/>
        </w:rPr>
        <w:t xml:space="preserve"> to make the coefficient of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=1</m:t>
        </m:r>
      </m:oMath>
      <w:r w:rsidRPr="00A21D28">
        <w:rPr>
          <w:rFonts w:ascii="Goudy Old Style" w:eastAsiaTheme="minorEastAsia" w:hAnsi="Goudy Old Style"/>
          <w:sz w:val="24"/>
          <w:szCs w:val="24"/>
        </w:rPr>
        <w:t xml:space="preserve"> i.e.</w:t>
      </w:r>
      <w:r w:rsidR="004F2A35">
        <w:rPr>
          <w:rFonts w:ascii="Goudy Old Style" w:eastAsiaTheme="minorEastAsia" w:hAnsi="Goudy Old Style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</m:t>
        </m:r>
        <m:f>
          <m:f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</w:p>
    <w:p w14:paraId="4CE3D926" w14:textId="77777777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sz w:val="24"/>
          <w:szCs w:val="24"/>
        </w:rPr>
        <w:t>Then add a k to the RHS such that;</w:t>
      </w:r>
    </w:p>
    <w:p w14:paraId="2F05E6F5" w14:textId="4599132D" w:rsidR="00DF7582" w:rsidRPr="00A21D28" w:rsidRDefault="00000763" w:rsidP="00DF7582">
      <w:pPr>
        <w:tabs>
          <w:tab w:val="left" w:pos="6249"/>
        </w:tabs>
        <w:rPr>
          <w:rFonts w:ascii="Goudy Old Style" w:eastAsiaTheme="minorEastAsia" w:hAnsi="Goudy Old Style"/>
          <w:iCs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x+k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-k</m:t>
        </m:r>
      </m:oMath>
      <w:r w:rsidR="004F2A35">
        <w:rPr>
          <w:rFonts w:ascii="Goudy Old Style" w:eastAsiaTheme="minorEastAsia" w:hAnsi="Goudy Old Style"/>
          <w:sz w:val="24"/>
          <w:szCs w:val="24"/>
        </w:rPr>
        <w:t xml:space="preserve"> , w</w:t>
      </w:r>
      <w:r w:rsidR="00DF7582" w:rsidRPr="00A21D28">
        <w:rPr>
          <w:rFonts w:ascii="Goudy Old Style" w:eastAsiaTheme="minorEastAsia" w:hAnsi="Goudy Old Style"/>
          <w:iCs/>
          <w:sz w:val="24"/>
          <w:szCs w:val="24"/>
        </w:rPr>
        <w:t xml:space="preserve">here </w:t>
      </w:r>
      <m:oMath>
        <m:r>
          <w:rPr>
            <w:rFonts w:ascii="Cambria Math" w:eastAsiaTheme="minorEastAsia" w:hAnsi="Cambria Math"/>
            <w:sz w:val="24"/>
            <w:szCs w:val="24"/>
          </w:rPr>
          <m:t>k=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</w:p>
    <w:p w14:paraId="107A237E" w14:textId="1507687F" w:rsidR="00DF7582" w:rsidRPr="00B402D0" w:rsidRDefault="00000763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</m:t>
              </m:r>
              <m:sSup>
                <m:sSup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8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7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8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14:paraId="38B04E20" w14:textId="0EFEAE85" w:rsidR="00DF7582" w:rsidRPr="00B402D0" w:rsidRDefault="00000763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8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7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121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64</m:t>
              </m:r>
            </m:den>
          </m:f>
        </m:oMath>
      </m:oMathPara>
    </w:p>
    <w:p w14:paraId="5EB1E1B0" w14:textId="7E5B347D" w:rsidR="00DF7582" w:rsidRPr="00B402D0" w:rsidRDefault="00000763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8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9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64</m:t>
                  </m:r>
                </m:den>
              </m:f>
            </m:e>
          </m:d>
        </m:oMath>
      </m:oMathPara>
    </w:p>
    <w:p w14:paraId="692C0263" w14:textId="21109D2C" w:rsidR="00DF7582" w:rsidRPr="00B402D0" w:rsidRDefault="00B402D0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y=4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8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16</m:t>
              </m:r>
            </m:den>
          </m:f>
        </m:oMath>
      </m:oMathPara>
    </w:p>
    <w:p w14:paraId="58648DEB" w14:textId="7A898716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iCs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t xml:space="preserve">Hence our vertex </w:t>
      </w:r>
      <m:oMath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h,k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,-</m:t>
            </m:r>
            <m:f>
              <m:f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16</m:t>
                </m:r>
              </m:den>
            </m:f>
          </m:e>
        </m:d>
      </m:oMath>
      <w:r w:rsidR="004F2A35">
        <w:rPr>
          <w:rFonts w:ascii="Goudy Old Style" w:eastAsiaTheme="minorEastAsia" w:hAnsi="Goudy Old Style"/>
          <w:iCs/>
          <w:sz w:val="24"/>
          <w:szCs w:val="24"/>
        </w:rPr>
        <w:t xml:space="preserve">. </w:t>
      </w:r>
    </w:p>
    <w:p w14:paraId="15453E5C" w14:textId="777E3BE9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sz w:val="24"/>
          <w:szCs w:val="24"/>
        </w:rPr>
      </w:pPr>
      <w:r w:rsidRPr="00A21D28">
        <w:rPr>
          <w:rFonts w:ascii="Goudy Old Style" w:eastAsiaTheme="minorEastAsia" w:hAnsi="Goudy Old Style"/>
          <w:iCs/>
          <w:sz w:val="24"/>
          <w:szCs w:val="24"/>
        </w:rPr>
        <w:t>We can check;</w:t>
      </w:r>
      <w:r w:rsidR="00340788">
        <w:rPr>
          <w:rFonts w:ascii="Goudy Old Style" w:eastAsiaTheme="minorEastAsia" w:hAnsi="Goudy Old Style"/>
          <w:iCs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h=-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2a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</m:oMath>
      <w:r w:rsidR="00340788">
        <w:rPr>
          <w:rFonts w:ascii="Goudy Old Style" w:eastAsiaTheme="minorEastAsia" w:hAnsi="Goudy Old Style"/>
          <w:sz w:val="24"/>
          <w:szCs w:val="24"/>
        </w:rPr>
        <w:t xml:space="preserve"> ; 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k=c-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4a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=7-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121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</m:oMath>
    </w:p>
    <w:p w14:paraId="1C7611E3" w14:textId="77777777" w:rsidR="00DF7582" w:rsidRPr="00A21D28" w:rsidRDefault="00DF7582" w:rsidP="00DF7582">
      <w:pPr>
        <w:tabs>
          <w:tab w:val="left" w:pos="6249"/>
        </w:tabs>
        <w:rPr>
          <w:rFonts w:ascii="Goudy Old Style" w:eastAsiaTheme="minorEastAsia" w:hAnsi="Goudy Old Style"/>
          <w:b/>
          <w:bCs/>
          <w:sz w:val="24"/>
          <w:szCs w:val="24"/>
        </w:rPr>
      </w:pPr>
      <w:r w:rsidRPr="00A21D28">
        <w:rPr>
          <w:rFonts w:ascii="Goudy Old Style" w:eastAsiaTheme="minorEastAsia" w:hAnsi="Goudy Old Style"/>
          <w:b/>
          <w:bCs/>
          <w:sz w:val="24"/>
          <w:szCs w:val="24"/>
        </w:rPr>
        <w:t>Exercise</w:t>
      </w:r>
    </w:p>
    <w:p w14:paraId="4AB49FCD" w14:textId="7EDC734D" w:rsidR="00DF7582" w:rsidRPr="00340788" w:rsidRDefault="00B402D0" w:rsidP="00340788">
      <w:pPr>
        <w:pStyle w:val="ListParagraph"/>
        <w:numPr>
          <w:ilvl w:val="0"/>
          <w:numId w:val="5"/>
        </w:numPr>
        <w:tabs>
          <w:tab w:val="left" w:pos="2070"/>
          <w:tab w:val="left" w:pos="6249"/>
        </w:tabs>
        <w:ind w:left="720"/>
        <w:rPr>
          <w:rFonts w:ascii="Goudy Old Style" w:eastAsiaTheme="minorEastAsia" w:hAnsi="Goudy Old Style"/>
          <w:sz w:val="24"/>
          <w:szCs w:val="24"/>
        </w:rPr>
      </w:pPr>
      <w:r w:rsidRPr="00340788">
        <w:rPr>
          <w:rFonts w:ascii="Goudy Old Style" w:eastAsiaTheme="minorEastAsia" w:hAnsi="Goudy Old Style"/>
          <w:sz w:val="24"/>
          <w:szCs w:val="24"/>
        </w:rPr>
        <w:t>D</w:t>
      </w:r>
      <w:r w:rsidR="00DF7582" w:rsidRPr="00340788">
        <w:rPr>
          <w:rFonts w:ascii="Goudy Old Style" w:eastAsiaTheme="minorEastAsia" w:hAnsi="Goudy Old Style"/>
          <w:sz w:val="24"/>
          <w:szCs w:val="24"/>
        </w:rPr>
        <w:t>etermine</w:t>
      </w:r>
      <w:r w:rsidR="00340788" w:rsidRPr="00340788">
        <w:rPr>
          <w:rFonts w:ascii="Goudy Old Style" w:eastAsiaTheme="minorEastAsia" w:hAnsi="Goudy Old Style"/>
          <w:sz w:val="24"/>
          <w:szCs w:val="24"/>
        </w:rPr>
        <w:t xml:space="preserve"> t</w:t>
      </w:r>
      <w:r w:rsidR="00DF7582" w:rsidRPr="00340788">
        <w:rPr>
          <w:rFonts w:ascii="Goudy Old Style" w:eastAsiaTheme="minorEastAsia" w:hAnsi="Goudy Old Style"/>
          <w:sz w:val="24"/>
          <w:szCs w:val="24"/>
        </w:rPr>
        <w:t>he y-intercept</w:t>
      </w:r>
      <w:r w:rsidR="00340788" w:rsidRPr="00340788">
        <w:rPr>
          <w:rFonts w:ascii="Goudy Old Style" w:eastAsiaTheme="minorEastAsia" w:hAnsi="Goudy Old Style"/>
          <w:sz w:val="24"/>
          <w:szCs w:val="24"/>
        </w:rPr>
        <w:t>, th</w:t>
      </w:r>
      <w:r w:rsidR="00DF7582" w:rsidRPr="00340788">
        <w:rPr>
          <w:rFonts w:ascii="Goudy Old Style" w:eastAsiaTheme="minorEastAsia" w:hAnsi="Goudy Old Style"/>
          <w:sz w:val="24"/>
          <w:szCs w:val="24"/>
        </w:rPr>
        <w:t>e x-intercepts</w:t>
      </w:r>
      <w:r w:rsidR="00340788" w:rsidRPr="00340788">
        <w:rPr>
          <w:rFonts w:ascii="Goudy Old Style" w:eastAsiaTheme="minorEastAsia" w:hAnsi="Goudy Old Style"/>
          <w:sz w:val="24"/>
          <w:szCs w:val="24"/>
        </w:rPr>
        <w:t>, the v</w:t>
      </w:r>
      <w:r w:rsidR="00DF7582" w:rsidRPr="00340788">
        <w:rPr>
          <w:rFonts w:ascii="Goudy Old Style" w:eastAsiaTheme="minorEastAsia" w:hAnsi="Goudy Old Style"/>
          <w:sz w:val="24"/>
          <w:szCs w:val="24"/>
        </w:rPr>
        <w:t>ertex</w:t>
      </w:r>
      <w:r w:rsidR="00340788" w:rsidRPr="00340788">
        <w:rPr>
          <w:rFonts w:ascii="Goudy Old Style" w:eastAsiaTheme="minorEastAsia" w:hAnsi="Goudy Old Style"/>
          <w:sz w:val="24"/>
          <w:szCs w:val="24"/>
        </w:rPr>
        <w:t>, a</w:t>
      </w:r>
      <w:r w:rsidR="00DF7582" w:rsidRPr="00340788">
        <w:rPr>
          <w:rFonts w:ascii="Goudy Old Style" w:eastAsiaTheme="minorEastAsia" w:hAnsi="Goudy Old Style"/>
          <w:sz w:val="24"/>
          <w:szCs w:val="24"/>
        </w:rPr>
        <w:t>xes of symmetry</w:t>
      </w:r>
      <w:r w:rsidR="00340788" w:rsidRPr="00340788">
        <w:rPr>
          <w:rFonts w:ascii="Goudy Old Style" w:eastAsiaTheme="minorEastAsia" w:hAnsi="Goudy Old Style"/>
          <w:sz w:val="24"/>
          <w:szCs w:val="24"/>
        </w:rPr>
        <w:t xml:space="preserve">, and </w:t>
      </w:r>
      <w:r w:rsidR="00340788">
        <w:rPr>
          <w:rFonts w:ascii="Goudy Old Style" w:eastAsiaTheme="minorEastAsia" w:hAnsi="Goudy Old Style"/>
          <w:sz w:val="24"/>
          <w:szCs w:val="24"/>
        </w:rPr>
        <w:t>c</w:t>
      </w:r>
      <w:r w:rsidR="00DF7582" w:rsidRPr="00340788">
        <w:rPr>
          <w:rFonts w:ascii="Goudy Old Style" w:eastAsiaTheme="minorEastAsia" w:hAnsi="Goudy Old Style"/>
          <w:sz w:val="24"/>
          <w:szCs w:val="24"/>
        </w:rPr>
        <w:t>onvert into vertex form</w:t>
      </w:r>
      <w:r w:rsidR="00340788">
        <w:rPr>
          <w:rFonts w:ascii="Goudy Old Style" w:eastAsiaTheme="minorEastAsia" w:hAnsi="Goudy Old Style"/>
          <w:sz w:val="24"/>
          <w:szCs w:val="24"/>
        </w:rPr>
        <w:t xml:space="preserve"> the following functions;</w:t>
      </w:r>
    </w:p>
    <w:p w14:paraId="6669D7EB" w14:textId="77777777" w:rsidR="006258A3" w:rsidRDefault="006258A3" w:rsidP="00340788">
      <w:pPr>
        <w:pStyle w:val="ListParagraph"/>
        <w:numPr>
          <w:ilvl w:val="0"/>
          <w:numId w:val="6"/>
        </w:numPr>
        <w:tabs>
          <w:tab w:val="left" w:pos="6249"/>
        </w:tabs>
        <w:ind w:left="1350" w:hanging="630"/>
        <w:rPr>
          <w:rFonts w:ascii="Cambria Math" w:eastAsiaTheme="minorEastAsia" w:hAnsi="Cambria Math"/>
          <w:sz w:val="24"/>
          <w:szCs w:val="24"/>
          <w:oMath/>
        </w:rPr>
        <w:sectPr w:rsidR="006258A3">
          <w:footerReference w:type="default" r:id="rId15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E635444" w14:textId="22DDAA00" w:rsidR="00DF7582" w:rsidRPr="00A21D28" w:rsidRDefault="00DF7582" w:rsidP="00340788">
      <w:pPr>
        <w:pStyle w:val="ListParagraph"/>
        <w:numPr>
          <w:ilvl w:val="0"/>
          <w:numId w:val="6"/>
        </w:numPr>
        <w:tabs>
          <w:tab w:val="left" w:pos="6249"/>
        </w:tabs>
        <w:ind w:left="1350" w:hanging="630"/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-7x+12</m:t>
        </m:r>
      </m:oMath>
    </w:p>
    <w:p w14:paraId="13A4718C" w14:textId="2FE8A354" w:rsidR="00DF7582" w:rsidRPr="00A21D28" w:rsidRDefault="00DF7582" w:rsidP="00340788">
      <w:pPr>
        <w:pStyle w:val="ListParagraph"/>
        <w:numPr>
          <w:ilvl w:val="0"/>
          <w:numId w:val="6"/>
        </w:numPr>
        <w:tabs>
          <w:tab w:val="left" w:pos="6249"/>
        </w:tabs>
        <w:ind w:left="1350" w:hanging="630"/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-11x+28</m:t>
        </m:r>
      </m:oMath>
    </w:p>
    <w:p w14:paraId="26A4CE38" w14:textId="473141D3" w:rsidR="00DF7582" w:rsidRPr="00A21D28" w:rsidRDefault="00DF7582" w:rsidP="00340788">
      <w:pPr>
        <w:pStyle w:val="ListParagraph"/>
        <w:numPr>
          <w:ilvl w:val="0"/>
          <w:numId w:val="6"/>
        </w:numPr>
        <w:tabs>
          <w:tab w:val="left" w:pos="6249"/>
        </w:tabs>
        <w:ind w:left="1350" w:hanging="630"/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+x-12</m:t>
        </m:r>
      </m:oMath>
    </w:p>
    <w:p w14:paraId="1B880354" w14:textId="77777777" w:rsidR="00DF7582" w:rsidRPr="00A21D28" w:rsidRDefault="00DF7582" w:rsidP="00340788">
      <w:pPr>
        <w:pStyle w:val="ListParagraph"/>
        <w:numPr>
          <w:ilvl w:val="0"/>
          <w:numId w:val="6"/>
        </w:numPr>
        <w:tabs>
          <w:tab w:val="left" w:pos="6249"/>
        </w:tabs>
        <w:ind w:left="1350" w:hanging="630"/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y=16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-8x-3</m:t>
        </m:r>
      </m:oMath>
    </w:p>
    <w:p w14:paraId="4BF45DD8" w14:textId="77777777" w:rsidR="00DF7582" w:rsidRPr="00A21D28" w:rsidRDefault="00DF7582" w:rsidP="00340788">
      <w:pPr>
        <w:pStyle w:val="ListParagraph"/>
        <w:numPr>
          <w:ilvl w:val="0"/>
          <w:numId w:val="6"/>
        </w:numPr>
        <w:tabs>
          <w:tab w:val="left" w:pos="6249"/>
        </w:tabs>
        <w:ind w:left="1350" w:hanging="630"/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+x+1</m:t>
        </m:r>
      </m:oMath>
    </w:p>
    <w:p w14:paraId="78C10760" w14:textId="77777777" w:rsidR="00DF7582" w:rsidRPr="00A21D28" w:rsidRDefault="00DF7582" w:rsidP="00340788">
      <w:pPr>
        <w:pStyle w:val="ListParagraph"/>
        <w:numPr>
          <w:ilvl w:val="0"/>
          <w:numId w:val="6"/>
        </w:numPr>
        <w:tabs>
          <w:tab w:val="left" w:pos="6249"/>
        </w:tabs>
        <w:ind w:left="1350" w:hanging="630"/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y=15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-8x+1</m:t>
        </m:r>
      </m:oMath>
    </w:p>
    <w:p w14:paraId="1807B5B3" w14:textId="77777777" w:rsidR="006258A3" w:rsidRDefault="006258A3" w:rsidP="00340788">
      <w:pPr>
        <w:pStyle w:val="ListParagraph"/>
        <w:numPr>
          <w:ilvl w:val="0"/>
          <w:numId w:val="5"/>
        </w:numPr>
        <w:tabs>
          <w:tab w:val="left" w:pos="4136"/>
        </w:tabs>
        <w:ind w:left="720"/>
        <w:rPr>
          <w:rFonts w:ascii="Goudy Old Style" w:hAnsi="Goudy Old Style"/>
          <w:sz w:val="24"/>
          <w:szCs w:val="24"/>
        </w:rPr>
        <w:sectPr w:rsidR="006258A3" w:rsidSect="006258A3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34CDF31" w14:textId="7FD155A2" w:rsidR="005660C1" w:rsidRPr="00340788" w:rsidRDefault="00340788" w:rsidP="00340788">
      <w:pPr>
        <w:pStyle w:val="ListParagraph"/>
        <w:numPr>
          <w:ilvl w:val="0"/>
          <w:numId w:val="5"/>
        </w:numPr>
        <w:tabs>
          <w:tab w:val="left" w:pos="4136"/>
        </w:tabs>
        <w:ind w:left="720"/>
        <w:rPr>
          <w:rFonts w:ascii="Goudy Old Style" w:eastAsiaTheme="minorEastAsia" w:hAnsi="Goudy Old Style"/>
          <w:sz w:val="24"/>
          <w:szCs w:val="24"/>
        </w:rPr>
      </w:pPr>
      <w:r>
        <w:rPr>
          <w:rFonts w:ascii="Goudy Old Style" w:hAnsi="Goudy Old Style"/>
          <w:sz w:val="24"/>
          <w:szCs w:val="24"/>
        </w:rPr>
        <w:t>P</w:t>
      </w:r>
      <w:r w:rsidR="005660C1" w:rsidRPr="00340788">
        <w:rPr>
          <w:rFonts w:ascii="Goudy Old Style" w:hAnsi="Goudy Old Style"/>
          <w:sz w:val="24"/>
          <w:szCs w:val="24"/>
        </w:rPr>
        <w:t xml:space="preserve">lot the graph of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-7x+12</m:t>
        </m:r>
      </m:oMath>
      <w:r w:rsidR="005660C1" w:rsidRPr="00340788">
        <w:rPr>
          <w:rFonts w:ascii="Goudy Old Style" w:eastAsiaTheme="minorEastAsia" w:hAnsi="Goudy Old Style"/>
          <w:sz w:val="24"/>
          <w:szCs w:val="24"/>
        </w:rPr>
        <w:t xml:space="preserve"> and hence use it to solve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-7x+12=0</m:t>
        </m:r>
      </m:oMath>
    </w:p>
    <w:p w14:paraId="471B4978" w14:textId="2A01163E" w:rsidR="005660C1" w:rsidRPr="005660C1" w:rsidRDefault="005660C1" w:rsidP="00340788">
      <w:pPr>
        <w:pStyle w:val="ListParagraph"/>
        <w:numPr>
          <w:ilvl w:val="0"/>
          <w:numId w:val="5"/>
        </w:numPr>
        <w:tabs>
          <w:tab w:val="left" w:pos="4136"/>
        </w:tabs>
        <w:ind w:left="720"/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Plot the graph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+6x-16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and hence use it to solve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+6x-16=0</m:t>
        </m:r>
      </m:oMath>
    </w:p>
    <w:p w14:paraId="7CDE654B" w14:textId="77777777" w:rsidR="005660C1" w:rsidRPr="005660C1" w:rsidRDefault="005660C1" w:rsidP="00340788">
      <w:pPr>
        <w:pStyle w:val="ListParagraph"/>
        <w:numPr>
          <w:ilvl w:val="0"/>
          <w:numId w:val="5"/>
        </w:numPr>
        <w:tabs>
          <w:tab w:val="left" w:pos="4136"/>
        </w:tabs>
        <w:ind w:left="720"/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Plot the graph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y=2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+7x-15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and hence use it to solve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+7x-15=0</m:t>
        </m:r>
      </m:oMath>
    </w:p>
    <w:p w14:paraId="7AE0F33E" w14:textId="77777777" w:rsidR="005660C1" w:rsidRPr="005660C1" w:rsidRDefault="005660C1" w:rsidP="00340788">
      <w:pPr>
        <w:pStyle w:val="ListParagraph"/>
        <w:numPr>
          <w:ilvl w:val="0"/>
          <w:numId w:val="5"/>
        </w:numPr>
        <w:tabs>
          <w:tab w:val="left" w:pos="4136"/>
        </w:tabs>
        <w:ind w:left="720"/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Plot the graph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+3x-4</m:t>
        </m:r>
      </m:oMath>
      <w:r w:rsidRPr="005660C1">
        <w:rPr>
          <w:rFonts w:ascii="Goudy Old Style" w:eastAsiaTheme="minorEastAsia" w:hAnsi="Goudy Old Style"/>
          <w:sz w:val="24"/>
          <w:szCs w:val="24"/>
        </w:rPr>
        <w:t xml:space="preserve"> and hence use it to solve;</w:t>
      </w:r>
    </w:p>
    <w:p w14:paraId="22E07B40" w14:textId="77777777" w:rsidR="005660C1" w:rsidRPr="005660C1" w:rsidRDefault="005660C1" w:rsidP="005660C1">
      <w:pPr>
        <w:pStyle w:val="ListParagraph"/>
        <w:numPr>
          <w:ilvl w:val="0"/>
          <w:numId w:val="3"/>
        </w:numPr>
        <w:tabs>
          <w:tab w:val="left" w:pos="4136"/>
        </w:tabs>
        <w:rPr>
          <w:rFonts w:ascii="Goudy Old Style" w:eastAsiaTheme="minorEastAsia" w:hAnsi="Goudy Old Style"/>
          <w:sz w:val="24"/>
          <w:szCs w:val="24"/>
        </w:rPr>
      </w:pPr>
      <w:r w:rsidRPr="005660C1">
        <w:rPr>
          <w:rFonts w:ascii="Goudy Old Style" w:eastAsiaTheme="minorEastAsia" w:hAnsi="Goudy Old Style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+3x-4=0</m:t>
        </m:r>
      </m:oMath>
    </w:p>
    <w:p w14:paraId="18E5051E" w14:textId="77777777" w:rsidR="005660C1" w:rsidRPr="005660C1" w:rsidRDefault="00000763" w:rsidP="005660C1">
      <w:pPr>
        <w:pStyle w:val="ListParagraph"/>
        <w:numPr>
          <w:ilvl w:val="0"/>
          <w:numId w:val="3"/>
        </w:numPr>
        <w:tabs>
          <w:tab w:val="left" w:pos="4136"/>
        </w:tabs>
        <w:rPr>
          <w:rFonts w:ascii="Goudy Old Style" w:eastAsiaTheme="minorEastAsia" w:hAnsi="Goudy Old Style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+3x+4=0</m:t>
        </m:r>
      </m:oMath>
    </w:p>
    <w:p w14:paraId="25021296" w14:textId="09106104" w:rsidR="005660C1" w:rsidRDefault="00000763" w:rsidP="005660C1">
      <w:pPr>
        <w:pStyle w:val="ListParagraph"/>
        <w:numPr>
          <w:ilvl w:val="0"/>
          <w:numId w:val="3"/>
        </w:numPr>
        <w:tabs>
          <w:tab w:val="left" w:pos="4136"/>
        </w:tabs>
        <w:rPr>
          <w:rFonts w:ascii="Goudy Old Style" w:eastAsiaTheme="minorEastAsia" w:hAnsi="Goudy Old Style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+2x-8=0</m:t>
        </m:r>
      </m:oMath>
    </w:p>
    <w:p w14:paraId="5466856F" w14:textId="77777777" w:rsidR="004F2A35" w:rsidRPr="005660C1" w:rsidRDefault="004F2A35" w:rsidP="004F2A35">
      <w:pPr>
        <w:pStyle w:val="ListParagraph"/>
        <w:tabs>
          <w:tab w:val="left" w:pos="4136"/>
        </w:tabs>
        <w:ind w:left="1440"/>
        <w:rPr>
          <w:rFonts w:ascii="Goudy Old Style" w:eastAsiaTheme="minorEastAsia" w:hAnsi="Goudy Old Style"/>
          <w:sz w:val="24"/>
          <w:szCs w:val="24"/>
        </w:rPr>
      </w:pPr>
    </w:p>
    <w:p w14:paraId="10BF4E84" w14:textId="77777777" w:rsidR="004F2A35" w:rsidRPr="004F2A35" w:rsidRDefault="004F2A35" w:rsidP="004F2A35">
      <w:pPr>
        <w:widowControl w:val="0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F47F86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8423601" wp14:editId="5F1EA5D8">
                <wp:simplePos x="0" y="0"/>
                <wp:positionH relativeFrom="column">
                  <wp:posOffset>-28003</wp:posOffset>
                </wp:positionH>
                <wp:positionV relativeFrom="paragraph">
                  <wp:posOffset>0</wp:posOffset>
                </wp:positionV>
                <wp:extent cx="6305550" cy="163830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638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2E2648" id="Rectangle 25" o:spid="_x0000_s1026" style="position:absolute;margin-left:-2.2pt;margin-top:0;width:496.5pt;height:129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" fillcolor="#f2f2f2 [3052]" strokecolor="black [3213]" strokeweight="1pt"/>
            </w:pict>
          </mc:Fallback>
        </mc:AlternateContent>
      </w:r>
      <w:r w:rsidRPr="004F2A35">
        <w:rPr>
          <w:rFonts w:ascii="Goudy Old Style" w:hAnsi="Goudy Old Style"/>
          <w:b/>
          <w:bCs/>
          <w:sz w:val="24"/>
          <w:szCs w:val="24"/>
        </w:rPr>
        <w:fldChar w:fldCharType="begin" w:fldLock="1"/>
      </w:r>
      <w:r w:rsidRPr="004F2A35">
        <w:rPr>
          <w:rFonts w:ascii="Goudy Old Style" w:hAnsi="Goudy Old Style"/>
          <w:b/>
          <w:bCs/>
          <w:sz w:val="24"/>
          <w:szCs w:val="24"/>
        </w:rPr>
        <w:instrText xml:space="preserve">ADDIN Mendeley Bibliography CSL_BIBLIOGRAPHY </w:instrText>
      </w:r>
      <w:r w:rsidRPr="004F2A35">
        <w:rPr>
          <w:rFonts w:ascii="Goudy Old Style" w:hAnsi="Goudy Old Style"/>
          <w:b/>
          <w:bCs/>
          <w:sz w:val="24"/>
          <w:szCs w:val="24"/>
        </w:rPr>
        <w:fldChar w:fldCharType="separate"/>
      </w:r>
      <w:r w:rsidRPr="004F2A35">
        <w:rPr>
          <w:rFonts w:ascii="Goudy Old Style" w:hAnsi="Goudy Old Style"/>
          <w:b/>
          <w:bCs/>
          <w:noProof/>
          <w:sz w:val="24"/>
          <w:szCs w:val="24"/>
        </w:rPr>
        <w:t>Bibliography</w:t>
      </w:r>
      <w:r w:rsidRPr="004F2A35">
        <w:rPr>
          <w:rFonts w:ascii="Goudy Old Style" w:hAnsi="Goudy Old Style"/>
          <w:b/>
          <w:bCs/>
          <w:sz w:val="24"/>
          <w:szCs w:val="24"/>
        </w:rPr>
        <w:fldChar w:fldCharType="end"/>
      </w:r>
    </w:p>
    <w:p w14:paraId="1633CE49" w14:textId="77777777" w:rsidR="004F2A35" w:rsidRPr="004F2A35" w:rsidRDefault="004F2A35" w:rsidP="004F2A35">
      <w:pPr>
        <w:widowControl w:val="0"/>
        <w:autoSpaceDE w:val="0"/>
        <w:autoSpaceDN w:val="0"/>
        <w:adjustRightInd w:val="0"/>
        <w:spacing w:after="140" w:line="288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2A35">
        <w:rPr>
          <w:rFonts w:ascii="Times New Roman" w:hAnsi="Times New Roman" w:cs="Times New Roman"/>
          <w:sz w:val="24"/>
          <w:szCs w:val="24"/>
        </w:rPr>
        <w:t xml:space="preserve">Antony, C., &amp; Robert, D. (2006). </w:t>
      </w:r>
      <w:r w:rsidRPr="004F2A35">
        <w:rPr>
          <w:rFonts w:ascii="Times New Roman" w:hAnsi="Times New Roman" w:cs="Times New Roman"/>
          <w:i/>
          <w:iCs/>
          <w:sz w:val="24"/>
          <w:szCs w:val="24"/>
        </w:rPr>
        <w:t>Foundation Maths</w:t>
      </w:r>
      <w:r w:rsidRPr="004F2A35">
        <w:rPr>
          <w:rFonts w:ascii="Times New Roman" w:hAnsi="Times New Roman" w:cs="Times New Roman"/>
          <w:sz w:val="24"/>
          <w:szCs w:val="24"/>
        </w:rPr>
        <w:t>. Prentice Hall.</w:t>
      </w:r>
    </w:p>
    <w:p w14:paraId="5A69AB74" w14:textId="77777777" w:rsidR="004F2A35" w:rsidRDefault="004F2A35" w:rsidP="004F2A35">
      <w:pPr>
        <w:widowControl w:val="0"/>
        <w:autoSpaceDE w:val="0"/>
        <w:autoSpaceDN w:val="0"/>
        <w:adjustRightInd w:val="0"/>
        <w:spacing w:after="140" w:line="288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2A35">
        <w:rPr>
          <w:rFonts w:ascii="Times New Roman" w:hAnsi="Times New Roman" w:cs="Times New Roman"/>
          <w:sz w:val="24"/>
          <w:szCs w:val="24"/>
        </w:rPr>
        <w:t xml:space="preserve">Kahenya, P. (2017). </w:t>
      </w:r>
      <w:r w:rsidRPr="004F2A35">
        <w:rPr>
          <w:rFonts w:ascii="Times New Roman" w:hAnsi="Times New Roman" w:cs="Times New Roman"/>
          <w:i/>
          <w:iCs/>
          <w:sz w:val="24"/>
          <w:szCs w:val="24"/>
        </w:rPr>
        <w:t>Foundation Maths</w:t>
      </w:r>
      <w:r w:rsidRPr="004F2A35">
        <w:rPr>
          <w:rFonts w:ascii="Times New Roman" w:hAnsi="Times New Roman" w:cs="Times New Roman"/>
          <w:sz w:val="24"/>
          <w:szCs w:val="24"/>
        </w:rPr>
        <w:t>. LAP Lambert Academic Publishers.</w:t>
      </w:r>
    </w:p>
    <w:p w14:paraId="55A6D2D5" w14:textId="6D5E6C32" w:rsidR="004F2A35" w:rsidRPr="004F2A35" w:rsidRDefault="004F2A35" w:rsidP="004F2A35">
      <w:pPr>
        <w:widowControl w:val="0"/>
        <w:autoSpaceDE w:val="0"/>
        <w:autoSpaceDN w:val="0"/>
        <w:adjustRightInd w:val="0"/>
        <w:spacing w:after="140" w:line="288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2A35">
        <w:rPr>
          <w:rFonts w:ascii="Times New Roman" w:hAnsi="Times New Roman" w:cs="Times New Roman"/>
          <w:sz w:val="24"/>
          <w:szCs w:val="24"/>
        </w:rPr>
        <w:t xml:space="preserve">Murray, S., &amp; Robert, M. (2009). </w:t>
      </w:r>
      <w:r w:rsidRPr="004F2A35">
        <w:rPr>
          <w:rFonts w:ascii="Times New Roman" w:hAnsi="Times New Roman" w:cs="Times New Roman"/>
          <w:i/>
          <w:iCs/>
          <w:sz w:val="24"/>
          <w:szCs w:val="24"/>
        </w:rPr>
        <w:t>College Algebra</w:t>
      </w:r>
      <w:r w:rsidRPr="004F2A35">
        <w:rPr>
          <w:rFonts w:ascii="Times New Roman" w:hAnsi="Times New Roman" w:cs="Times New Roman"/>
          <w:sz w:val="24"/>
          <w:szCs w:val="24"/>
        </w:rPr>
        <w:t>. McGraw-Hill.</w:t>
      </w:r>
    </w:p>
    <w:p w14:paraId="7BF31A3B" w14:textId="77777777" w:rsidR="004F2A35" w:rsidRDefault="004F2A35" w:rsidP="004F2A35">
      <w:pPr>
        <w:widowControl w:val="0"/>
        <w:autoSpaceDE w:val="0"/>
        <w:autoSpaceDN w:val="0"/>
        <w:adjustRightInd w:val="0"/>
        <w:spacing w:after="140" w:line="288" w:lineRule="auto"/>
        <w:ind w:left="720"/>
      </w:pPr>
      <w:r w:rsidRPr="004F2A35">
        <w:rPr>
          <w:rFonts w:ascii="Times New Roman" w:hAnsi="Times New Roman" w:cs="Times New Roman"/>
          <w:sz w:val="24"/>
          <w:szCs w:val="24"/>
        </w:rPr>
        <w:t xml:space="preserve">Seymour, L. (2020). </w:t>
      </w:r>
      <w:r w:rsidRPr="004F2A35">
        <w:rPr>
          <w:rFonts w:ascii="Times New Roman" w:hAnsi="Times New Roman" w:cs="Times New Roman"/>
          <w:i/>
          <w:iCs/>
          <w:sz w:val="24"/>
          <w:szCs w:val="24"/>
        </w:rPr>
        <w:t>Set Theory and Related Topics</w:t>
      </w:r>
      <w:r w:rsidRPr="004F2A35">
        <w:rPr>
          <w:rFonts w:ascii="Times New Roman" w:hAnsi="Times New Roman" w:cs="Times New Roman"/>
          <w:sz w:val="24"/>
          <w:szCs w:val="24"/>
        </w:rPr>
        <w:t>. McGraw-Hill.</w:t>
      </w:r>
    </w:p>
    <w:p w14:paraId="54179281" w14:textId="77777777" w:rsidR="005660C1" w:rsidRPr="005660C1" w:rsidRDefault="005660C1" w:rsidP="0039306E">
      <w:pPr>
        <w:spacing w:after="0" w:line="360" w:lineRule="auto"/>
        <w:rPr>
          <w:rFonts w:ascii="Goudy Old Style" w:hAnsi="Goudy Old Style" w:cstheme="minorHAnsi"/>
          <w:bCs/>
          <w:sz w:val="24"/>
          <w:szCs w:val="24"/>
        </w:rPr>
      </w:pPr>
    </w:p>
    <w:p w14:paraId="44CA21D0" w14:textId="77777777" w:rsidR="0039306E" w:rsidRPr="005660C1" w:rsidRDefault="0039306E">
      <w:pPr>
        <w:rPr>
          <w:rFonts w:ascii="Goudy Old Style" w:hAnsi="Goudy Old Style"/>
          <w:sz w:val="24"/>
          <w:szCs w:val="24"/>
        </w:rPr>
      </w:pPr>
    </w:p>
    <w:sectPr w:rsidR="0039306E" w:rsidRPr="005660C1" w:rsidSect="006258A3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F2B87" w14:textId="77777777" w:rsidR="00000763" w:rsidRDefault="00000763" w:rsidP="003512B1">
      <w:pPr>
        <w:spacing w:after="0" w:line="240" w:lineRule="auto"/>
      </w:pPr>
      <w:r>
        <w:separator/>
      </w:r>
    </w:p>
  </w:endnote>
  <w:endnote w:type="continuationSeparator" w:id="0">
    <w:p w14:paraId="3E9ECD97" w14:textId="77777777" w:rsidR="00000763" w:rsidRDefault="00000763" w:rsidP="00351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9823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88159B" w14:textId="69C6CA39" w:rsidR="003512B1" w:rsidRDefault="003512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009FE8" w14:textId="77777777" w:rsidR="003512B1" w:rsidRDefault="00351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1012D" w14:textId="77777777" w:rsidR="00000763" w:rsidRDefault="00000763" w:rsidP="003512B1">
      <w:pPr>
        <w:spacing w:after="0" w:line="240" w:lineRule="auto"/>
      </w:pPr>
      <w:r>
        <w:separator/>
      </w:r>
    </w:p>
  </w:footnote>
  <w:footnote w:type="continuationSeparator" w:id="0">
    <w:p w14:paraId="10CFD351" w14:textId="77777777" w:rsidR="00000763" w:rsidRDefault="00000763" w:rsidP="00351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F4CCB"/>
    <w:multiLevelType w:val="hybridMultilevel"/>
    <w:tmpl w:val="D390F97E"/>
    <w:lvl w:ilvl="0" w:tplc="EAA0B7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B7F6C"/>
    <w:multiLevelType w:val="hybridMultilevel"/>
    <w:tmpl w:val="D0B2C1EA"/>
    <w:lvl w:ilvl="0" w:tplc="479A76FA">
      <w:start w:val="2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D008FA"/>
    <w:multiLevelType w:val="hybridMultilevel"/>
    <w:tmpl w:val="D1BA4A98"/>
    <w:lvl w:ilvl="0" w:tplc="069C0EE4">
      <w:start w:val="1"/>
      <w:numFmt w:val="decimal"/>
      <w:lvlText w:val="%1)"/>
      <w:lvlJc w:val="left"/>
      <w:pPr>
        <w:ind w:left="1080" w:hanging="720"/>
      </w:pPr>
      <w:rPr>
        <w:rFonts w:ascii="Goudy Old Style" w:eastAsiaTheme="minorEastAsia" w:hAnsi="Goudy Old Style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91F44"/>
    <w:multiLevelType w:val="hybridMultilevel"/>
    <w:tmpl w:val="6B96CD14"/>
    <w:lvl w:ilvl="0" w:tplc="DE062720">
      <w:start w:val="1"/>
      <w:numFmt w:val="lowerRoman"/>
      <w:lvlText w:val="(%1)"/>
      <w:lvlJc w:val="left"/>
      <w:pPr>
        <w:ind w:left="1080" w:hanging="72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C3C8E"/>
    <w:multiLevelType w:val="hybridMultilevel"/>
    <w:tmpl w:val="9A787FC8"/>
    <w:lvl w:ilvl="0" w:tplc="EC504DF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964C09"/>
    <w:multiLevelType w:val="hybridMultilevel"/>
    <w:tmpl w:val="0FF226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9494D"/>
    <w:multiLevelType w:val="hybridMultilevel"/>
    <w:tmpl w:val="373A1D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F3439"/>
    <w:multiLevelType w:val="hybridMultilevel"/>
    <w:tmpl w:val="E84E8D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06E"/>
    <w:rsid w:val="00000763"/>
    <w:rsid w:val="00157672"/>
    <w:rsid w:val="00187183"/>
    <w:rsid w:val="002E3279"/>
    <w:rsid w:val="00340788"/>
    <w:rsid w:val="00350AD3"/>
    <w:rsid w:val="003512B1"/>
    <w:rsid w:val="0039306E"/>
    <w:rsid w:val="004F2A35"/>
    <w:rsid w:val="005660C1"/>
    <w:rsid w:val="006258A3"/>
    <w:rsid w:val="00641535"/>
    <w:rsid w:val="006F28EA"/>
    <w:rsid w:val="007F6C22"/>
    <w:rsid w:val="008412FD"/>
    <w:rsid w:val="008B11BD"/>
    <w:rsid w:val="009E7BCF"/>
    <w:rsid w:val="00A634FC"/>
    <w:rsid w:val="00AE1385"/>
    <w:rsid w:val="00AF7376"/>
    <w:rsid w:val="00B402D0"/>
    <w:rsid w:val="00DF7582"/>
    <w:rsid w:val="00E3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8BA3B"/>
  <w15:chartTrackingRefBased/>
  <w15:docId w15:val="{E02A82B3-5F4C-4EAA-A21C-435C7911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06E"/>
    <w:pPr>
      <w:ind w:left="720"/>
      <w:contextualSpacing/>
    </w:pPr>
  </w:style>
  <w:style w:type="table" w:styleId="TableGrid">
    <w:name w:val="Table Grid"/>
    <w:basedOn w:val="TableNormal"/>
    <w:uiPriority w:val="39"/>
    <w:rsid w:val="00566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1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2B1"/>
  </w:style>
  <w:style w:type="paragraph" w:styleId="Footer">
    <w:name w:val="footer"/>
    <w:basedOn w:val="Normal"/>
    <w:link w:val="FooterChar"/>
    <w:uiPriority w:val="99"/>
    <w:unhideWhenUsed/>
    <w:rsid w:val="00351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2B1"/>
  </w:style>
  <w:style w:type="character" w:styleId="PlaceholderText">
    <w:name w:val="Placeholder Text"/>
    <w:basedOn w:val="DefaultParagraphFont"/>
    <w:uiPriority w:val="99"/>
    <w:semiHidden/>
    <w:rsid w:val="00DF75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8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10</cp:revision>
  <dcterms:created xsi:type="dcterms:W3CDTF">2021-09-18T07:51:00Z</dcterms:created>
  <dcterms:modified xsi:type="dcterms:W3CDTF">2021-10-14T11:10:00Z</dcterms:modified>
</cp:coreProperties>
</file>