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759" w:rsidRDefault="009E2759" w:rsidP="009E2759">
      <w:pPr>
        <w:tabs>
          <w:tab w:val="left" w:pos="709"/>
        </w:tabs>
        <w:ind w:left="567"/>
        <w:jc w:val="center"/>
        <w:rPr>
          <w:b/>
          <w:snapToGrid w:val="0"/>
          <w:sz w:val="28"/>
        </w:rPr>
      </w:pPr>
      <w:r>
        <w:rPr>
          <w:b/>
          <w:snapToGrid w:val="0"/>
          <w:sz w:val="28"/>
        </w:rPr>
        <w:t>1-вариант</w:t>
      </w:r>
    </w:p>
    <w:p w:rsidR="009E2759" w:rsidRDefault="009E2759" w:rsidP="009E2759">
      <w:pPr>
        <w:numPr>
          <w:ilvl w:val="0"/>
          <w:numId w:val="1"/>
        </w:numPr>
        <w:tabs>
          <w:tab w:val="left" w:pos="709"/>
          <w:tab w:val="left" w:pos="851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Машина агрегати кайси кисмлардан иборат?</w:t>
      </w:r>
    </w:p>
    <w:p w:rsidR="009E2759" w:rsidRDefault="009E2759" w:rsidP="009E2759">
      <w:p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* А) Юриткич, узатиш ва ишчи механизмлардан;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В) Юриткич ва ишчи механизмлардан;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Юриткич, узатиш, механизми ва ишчи органдан;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 xml:space="preserve">) </w:t>
      </w:r>
      <w:r>
        <w:rPr>
          <w:snapToGrid w:val="0"/>
          <w:sz w:val="28"/>
        </w:rPr>
        <w:t>Узатиш ва ишчи механизмлардан;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Ишчи механизмлардан.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2.  Каршилик кучлари кайси кисмлардан иборат?  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Ишкаланиш кучларидан;</w:t>
      </w:r>
    </w:p>
    <w:p w:rsidR="009E2759" w:rsidRDefault="009E2759" w:rsidP="009E2759">
      <w:p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* В) Фойдали ва зарарли каршилик кучларидан;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Факат фойдали каршилик кучларидан;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>) Огирлик кучларидан</w:t>
      </w:r>
      <w:r>
        <w:rPr>
          <w:snapToGrid w:val="0"/>
          <w:sz w:val="28"/>
        </w:rPr>
        <w:t>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Инерция кучларидан.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</w:p>
    <w:p w:rsidR="009E2759" w:rsidRDefault="009E2759" w:rsidP="009E2759">
      <w:pPr>
        <w:numPr>
          <w:ilvl w:val="0"/>
          <w:numId w:val="2"/>
        </w:num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Каршилик кучлари кандай иш бажаради?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Мусбат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В) Манфий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*  С) Мусбат ва манфий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>) Иш бажармайди</w:t>
      </w:r>
      <w:r>
        <w:rPr>
          <w:snapToGrid w:val="0"/>
          <w:sz w:val="28"/>
        </w:rPr>
        <w:t>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Факат узгармас иш бажаради.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</w:p>
    <w:p w:rsidR="009E2759" w:rsidRDefault="009E2759" w:rsidP="009E2759">
      <w:pPr>
        <w:numPr>
          <w:ilvl w:val="0"/>
          <w:numId w:val="2"/>
        </w:num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Кайси кучлар зарарли каршилиги кучига киради?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Пахта толасини чигитдан ажралиш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284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*  В) Ишкаланиш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Лифтдаги одамнинг огирлик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>) Метални киркиш кучи</w:t>
      </w:r>
      <w:r>
        <w:rPr>
          <w:snapToGrid w:val="0"/>
          <w:sz w:val="28"/>
        </w:rPr>
        <w:t>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Икки таранглик кучи.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</w:p>
    <w:p w:rsidR="009E2759" w:rsidRDefault="009E2759" w:rsidP="009E2759">
      <w:pPr>
        <w:numPr>
          <w:ilvl w:val="0"/>
          <w:numId w:val="2"/>
        </w:num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Кайси куч юритувчи куч хисобланади?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Пахта тозалагичдаги пахта чигитини панжарага урилиш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В) Козикчаларни пахтага таъсир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Ишчи барабан подшипникларидаги ишкаланиш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 w:rsidRPr="004767E6">
        <w:rPr>
          <w:snapToGrid w:val="0"/>
          <w:sz w:val="28"/>
        </w:rPr>
        <w:t xml:space="preserve">    *  </w:t>
      </w: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>) Ишчи барабандаги харакатлантирувчи момент</w:t>
      </w:r>
      <w:r>
        <w:rPr>
          <w:snapToGrid w:val="0"/>
          <w:sz w:val="28"/>
        </w:rPr>
        <w:t>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Пахтани инерция кучи.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6.         Узгарувчан ток двигатели кандай вазифани бажаради?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Харакатдан тухтатиш;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* В) Харакатлантирувчи вазифасини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Каршилик кучи вазифасини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4767E6">
        <w:rPr>
          <w:snapToGrid w:val="0"/>
          <w:sz w:val="28"/>
        </w:rPr>
        <w:t>) Электр токини ишлаб чикаради</w:t>
      </w:r>
      <w:r>
        <w:rPr>
          <w:snapToGrid w:val="0"/>
          <w:sz w:val="28"/>
        </w:rPr>
        <w:t>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Е) Баркарор харакатни таъминлайди.</w:t>
      </w:r>
    </w:p>
    <w:p w:rsidR="009E2759" w:rsidRDefault="009E2759" w:rsidP="009E2759">
      <w:pPr>
        <w:numPr>
          <w:ilvl w:val="0"/>
          <w:numId w:val="3"/>
        </w:numPr>
        <w:tabs>
          <w:tab w:val="left" w:pos="567"/>
          <w:tab w:val="left" w:pos="709"/>
          <w:tab w:val="left" w:pos="851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>Юриткич механик характеристикаси кандай богланишни белгилайди.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А) </w:t>
      </w:r>
      <w:r>
        <w:rPr>
          <w:snapToGrid w:val="0"/>
          <w:position w:val="-12"/>
          <w:sz w:val="28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75pt;height:18.4pt" o:ole="" fillcolor="window">
            <v:imagedata r:id="rId5" o:title=""/>
          </v:shape>
          <o:OLEObject Type="Embed" ProgID="Equation.3" ShapeID="_x0000_i1025" DrawAspect="Content" ObjectID="_1617107640" r:id="rId6"/>
        </w:object>
      </w:r>
      <w:r>
        <w:rPr>
          <w:snapToGrid w:val="0"/>
          <w:sz w:val="28"/>
          <w:lang w:val="en-US"/>
        </w:rPr>
        <w:t xml:space="preserve">              D</w:t>
      </w:r>
      <w:r>
        <w:rPr>
          <w:snapToGrid w:val="0"/>
          <w:sz w:val="28"/>
        </w:rPr>
        <w:t xml:space="preserve">) </w:t>
      </w:r>
      <w:r>
        <w:rPr>
          <w:snapToGrid w:val="0"/>
          <w:position w:val="-10"/>
          <w:sz w:val="28"/>
        </w:rPr>
        <w:object w:dxaOrig="880" w:dyaOrig="320">
          <v:shape id="_x0000_i1026" type="#_x0000_t75" style="width:44.35pt;height:15.9pt" o:ole="" fillcolor="window">
            <v:imagedata r:id="rId7" o:title=""/>
          </v:shape>
          <o:OLEObject Type="Embed" ProgID="Equation.3" ShapeID="_x0000_i1026" DrawAspect="Content" ObjectID="_1617107641" r:id="rId8"/>
        </w:objec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В) </w:t>
      </w:r>
      <w:r>
        <w:rPr>
          <w:snapToGrid w:val="0"/>
          <w:position w:val="-24"/>
          <w:sz w:val="28"/>
        </w:rPr>
        <w:object w:dxaOrig="1120" w:dyaOrig="620">
          <v:shape id="_x0000_i1043" type="#_x0000_t75" style="width:56.1pt;height:31pt" o:ole="" fillcolor="window">
            <v:imagedata r:id="rId9" o:title=""/>
          </v:shape>
          <o:OLEObject Type="Embed" ProgID="Equation.3" ShapeID="_x0000_i1043" DrawAspect="Content" ObjectID="_1617107642" r:id="rId10"/>
        </w:object>
      </w:r>
      <w:r>
        <w:rPr>
          <w:snapToGrid w:val="0"/>
          <w:sz w:val="28"/>
        </w:rPr>
        <w:t xml:space="preserve">          Е) </w:t>
      </w:r>
      <w:r>
        <w:rPr>
          <w:snapToGrid w:val="0"/>
          <w:position w:val="-24"/>
          <w:sz w:val="28"/>
        </w:rPr>
        <w:object w:dxaOrig="1320" w:dyaOrig="660">
          <v:shape id="_x0000_i1044" type="#_x0000_t75" style="width:66.15pt;height:32.65pt" o:ole="" fillcolor="window">
            <v:imagedata r:id="rId11" o:title=""/>
          </v:shape>
          <o:OLEObject Type="Embed" ProgID="Equation.3" ShapeID="_x0000_i1044" DrawAspect="Content" ObjectID="_1617107643" r:id="rId12"/>
        </w:objec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lastRenderedPageBreak/>
        <w:t xml:space="preserve">     *  С) </w:t>
      </w:r>
      <w:r>
        <w:rPr>
          <w:snapToGrid w:val="0"/>
          <w:position w:val="-14"/>
          <w:sz w:val="28"/>
        </w:rPr>
        <w:object w:dxaOrig="1120" w:dyaOrig="380">
          <v:shape id="_x0000_i1042" type="#_x0000_t75" style="width:56.1pt;height:19.25pt" o:ole="" fillcolor="window">
            <v:imagedata r:id="rId13" o:title=""/>
          </v:shape>
          <o:OLEObject Type="Embed" ProgID="Equation.3" ShapeID="_x0000_i1042" DrawAspect="Content" ObjectID="_1617107644" r:id="rId1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Юриткич механик характеристикасини кандай турлари мавжуд?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Статик характеристика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Динамик характеристика 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Баркарор харакат учун динамик характеристика 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>) Чикиш, баркарор харакат ва тухташ даврлари учун динамик характеристика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Е) А, В, С, </w:t>
      </w:r>
      <w:r>
        <w:rPr>
          <w:sz w:val="28"/>
          <w:lang w:val="en-US"/>
        </w:rPr>
        <w:t>D</w:t>
      </w:r>
      <w:r>
        <w:rPr>
          <w:sz w:val="28"/>
        </w:rPr>
        <w:t xml:space="preserve"> жавоблари тугри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Асинхрон юриткичнинг механик статик характеристикасини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t xml:space="preserve"> А) </w:t>
      </w:r>
      <w:r>
        <w:rPr>
          <w:position w:val="-30"/>
          <w:sz w:val="28"/>
        </w:rPr>
        <w:object w:dxaOrig="2180" w:dyaOrig="680">
          <v:shape id="_x0000_i1041" type="#_x0000_t75" style="width:108.85pt;height:34.35pt" o:ole="" fillcolor="window">
            <v:imagedata r:id="rId15" o:title=""/>
          </v:shape>
          <o:OLEObject Type="Embed" ProgID="Equation.3" ShapeID="_x0000_i1041" DrawAspect="Content" ObjectID="_1617107645" r:id="rId16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B</w:t>
      </w:r>
      <w:r>
        <w:rPr>
          <w:sz w:val="28"/>
        </w:rPr>
        <w:t xml:space="preserve">) </w:t>
      </w:r>
      <w:r>
        <w:rPr>
          <w:position w:val="-30"/>
          <w:sz w:val="28"/>
        </w:rPr>
        <w:object w:dxaOrig="2280" w:dyaOrig="680">
          <v:shape id="_x0000_i1040" type="#_x0000_t75" style="width:113.85pt;height:34.35pt" o:ole="" fillcolor="window">
            <v:imagedata r:id="rId17" o:title=""/>
          </v:shape>
          <o:OLEObject Type="Embed" ProgID="Equation.3" ShapeID="_x0000_i1040" DrawAspect="Content" ObjectID="_1617107646" r:id="rId1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>C)</w:t>
      </w:r>
      <w:r>
        <w:rPr>
          <w:sz w:val="28"/>
        </w:rPr>
        <w:t xml:space="preserve"> </w:t>
      </w:r>
      <w:r>
        <w:rPr>
          <w:position w:val="-30"/>
          <w:sz w:val="28"/>
        </w:rPr>
        <w:object w:dxaOrig="2180" w:dyaOrig="680">
          <v:shape id="_x0000_i1039" type="#_x0000_t75" style="width:108.85pt;height:34.35pt" o:ole="" fillcolor="window">
            <v:imagedata r:id="rId19" o:title=""/>
          </v:shape>
          <o:OLEObject Type="Embed" ProgID="Equation.3" ShapeID="_x0000_i1039" DrawAspect="Content" ObjectID="_1617107647" r:id="rId20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   *  D)</w:t>
      </w:r>
      <w:r>
        <w:rPr>
          <w:sz w:val="28"/>
        </w:rPr>
        <w:t xml:space="preserve"> </w:t>
      </w:r>
      <w:r>
        <w:rPr>
          <w:position w:val="-30"/>
          <w:sz w:val="28"/>
        </w:rPr>
        <w:object w:dxaOrig="2180" w:dyaOrig="680">
          <v:shape id="_x0000_i1030" type="#_x0000_t75" style="width:108.85pt;height:34.35pt" o:ole="" fillcolor="window">
            <v:imagedata r:id="rId21" o:title=""/>
          </v:shape>
          <o:OLEObject Type="Embed" ProgID="Equation.3" ShapeID="_x0000_i1030" DrawAspect="Content" ObjectID="_1617107648" r:id="rId2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E )</w:t>
      </w:r>
      <w:r>
        <w:rPr>
          <w:sz w:val="28"/>
        </w:rPr>
        <w:t xml:space="preserve"> </w:t>
      </w:r>
      <w:r>
        <w:rPr>
          <w:position w:val="-30"/>
          <w:sz w:val="28"/>
        </w:rPr>
        <w:object w:dxaOrig="2320" w:dyaOrig="680">
          <v:shape id="_x0000_i1031" type="#_x0000_t75" style="width:116.35pt;height:34.35pt" o:ole="" fillcolor="window">
            <v:imagedata r:id="rId23" o:title=""/>
          </v:shape>
          <o:OLEObject Type="Embed" ProgID="Equation.3" ShapeID="_x0000_i1031" DrawAspect="Content" ObjectID="_1617107649" r:id="rId2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Баркарор харакат учун асинхрон юриткичнинг динамик механик характеристикаси кайси ифода оркали аникланади?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en-US"/>
        </w:rPr>
      </w:pPr>
      <w:r>
        <w:rPr>
          <w:sz w:val="28"/>
        </w:rPr>
        <w:t xml:space="preserve">   *  А) </w:t>
      </w:r>
      <w:r>
        <w:rPr>
          <w:position w:val="-30"/>
          <w:sz w:val="28"/>
        </w:rPr>
        <w:object w:dxaOrig="2980" w:dyaOrig="680">
          <v:shape id="_x0000_i1029" type="#_x0000_t75" style="width:149pt;height:34.35pt" o:ole="" fillcolor="window">
            <v:imagedata r:id="rId25" o:title=""/>
          </v:shape>
          <o:OLEObject Type="Embed" ProgID="Equation.3" ShapeID="_x0000_i1029" DrawAspect="Content" ObjectID="_1617107650" r:id="rId26"/>
        </w:object>
      </w:r>
      <w:r>
        <w:rPr>
          <w:sz w:val="28"/>
        </w:rPr>
        <w:t xml:space="preserve"> 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B) </w:t>
      </w:r>
      <w:r>
        <w:rPr>
          <w:position w:val="-30"/>
          <w:sz w:val="28"/>
        </w:rPr>
        <w:object w:dxaOrig="3080" w:dyaOrig="680">
          <v:shape id="_x0000_i1028" type="#_x0000_t75" style="width:154.05pt;height:34.35pt" o:ole="" fillcolor="window">
            <v:imagedata r:id="rId27" o:title=""/>
          </v:shape>
          <o:OLEObject Type="Embed" ProgID="Equation.3" ShapeID="_x0000_i1028" DrawAspect="Content" ObjectID="_1617107651" r:id="rId2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C) </w:t>
      </w:r>
      <w:r>
        <w:rPr>
          <w:position w:val="-30"/>
          <w:sz w:val="28"/>
        </w:rPr>
        <w:object w:dxaOrig="3080" w:dyaOrig="680">
          <v:shape id="_x0000_i1032" type="#_x0000_t75" style="width:154.05pt;height:34.35pt" o:ole="" fillcolor="window">
            <v:imagedata r:id="rId29" o:title=""/>
          </v:shape>
          <o:OLEObject Type="Embed" ProgID="Equation.3" ShapeID="_x0000_i1032" DrawAspect="Content" ObjectID="_1617107652" r:id="rId3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D) </w:t>
      </w:r>
      <w:r>
        <w:rPr>
          <w:position w:val="-30"/>
          <w:sz w:val="28"/>
        </w:rPr>
        <w:object w:dxaOrig="2980" w:dyaOrig="680">
          <v:shape id="_x0000_i1027" type="#_x0000_t75" style="width:149pt;height:34.35pt" o:ole="" fillcolor="window">
            <v:imagedata r:id="rId31" o:title=""/>
          </v:shape>
          <o:OLEObject Type="Embed" ProgID="Equation.3" ShapeID="_x0000_i1027" DrawAspect="Content" ObjectID="_1617107653" r:id="rId3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 xml:space="preserve">E) </w:t>
      </w:r>
      <w:r>
        <w:rPr>
          <w:position w:val="-30"/>
          <w:sz w:val="28"/>
        </w:rPr>
        <w:object w:dxaOrig="3080" w:dyaOrig="720">
          <v:shape id="_x0000_i1033" type="#_x0000_t75" style="width:154.05pt;height:36pt" o:ole="" fillcolor="window">
            <v:imagedata r:id="rId33" o:title=""/>
          </v:shape>
          <o:OLEObject Type="Embed" ProgID="Equation.3" ShapeID="_x0000_i1033" DrawAspect="Content" ObjectID="_1617107654" r:id="rId3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Машина агрегати сифатида анализ килишни кийинчилиги нимадан иборат?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Вакт куп сарф булади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Хисоб – китоблар купайганлиги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Харакат тенгламаларини ечишни мураккаблиги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 w:rsidRPr="004767E6">
        <w:rPr>
          <w:sz w:val="28"/>
        </w:rPr>
        <w:t xml:space="preserve">        </w:t>
      </w:r>
      <w:r>
        <w:rPr>
          <w:sz w:val="28"/>
          <w:lang w:val="en-US"/>
        </w:rPr>
        <w:t>D</w:t>
      </w:r>
      <w:r w:rsidRPr="004767E6">
        <w:rPr>
          <w:sz w:val="28"/>
        </w:rPr>
        <w:t xml:space="preserve">) </w:t>
      </w:r>
      <w:r>
        <w:rPr>
          <w:sz w:val="28"/>
        </w:rPr>
        <w:t>Тахлил килишни мураккаблиги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Е) Аникликни юкори эмаслиги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 xml:space="preserve">        </w:t>
      </w:r>
    </w:p>
    <w:p w:rsidR="009E2759" w:rsidRDefault="009E2759" w:rsidP="009E2759">
      <w:pPr>
        <w:numPr>
          <w:ilvl w:val="0"/>
          <w:numId w:val="3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 xml:space="preserve"> Машина агрегати сифатидаги тахлилни афзаллиги нимадан иборат?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 xml:space="preserve">    *  А) Натижалар юкори аникдалиги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В) Юриткични хисобга олинганлиги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С) Система холида масалани ечилиши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>) Юриткични харакати тулик тахлил килинади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 xml:space="preserve">Е) Утиш жараёнларини тахлил килиш мумкинлиги 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 xml:space="preserve"> Механик статик характеристикада кайси холатлар инобатга олинмайди?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А) Ташки кучлар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В) Ички кучлар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 xml:space="preserve">    *  С) Электромеханик утиш жараёнлари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ab/>
      </w:r>
      <w:r>
        <w:rPr>
          <w:sz w:val="28"/>
          <w:lang w:val="en-US"/>
        </w:rPr>
        <w:t>D</w:t>
      </w:r>
      <w:r w:rsidRPr="004767E6">
        <w:rPr>
          <w:sz w:val="28"/>
        </w:rPr>
        <w:t>)</w:t>
      </w:r>
      <w:r>
        <w:rPr>
          <w:sz w:val="28"/>
        </w:rPr>
        <w:t xml:space="preserve"> Харакатга чикиш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ab/>
        <w:t>С) Тухташ холати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Асинхрон ва узгармас ток юриткичлари фарки нимада?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Тузилишада</w:t>
      </w:r>
    </w:p>
    <w:p w:rsidR="009E2759" w:rsidRDefault="009E2759" w:rsidP="009E2759">
      <w:pPr>
        <w:pStyle w:val="a3"/>
      </w:pPr>
      <w:r>
        <w:t xml:space="preserve">   *  В) Асинхрон юриткичда айланиш частотаси узгармас булади, узгармас ток юритгичида уни бошкариш мумкин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Момент узгаришида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>) Тезланишни хосил булишида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Фарк килмайди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</w: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Ички ёнув двигателида поршинга таъсир кучи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1200" w:dyaOrig="660">
          <v:shape id="_x0000_i1045" type="#_x0000_t75" style="width:60.3pt;height:32.65pt" o:ole="" fillcolor="window">
            <v:imagedata r:id="rId35" o:title=""/>
          </v:shape>
          <o:OLEObject Type="Embed" ProgID="Equation.3" ShapeID="_x0000_i1045" DrawAspect="Content" ObjectID="_1617107655" r:id="rId36"/>
        </w:object>
      </w:r>
      <w:r>
        <w:rPr>
          <w:sz w:val="28"/>
          <w:lang w:val="en-US"/>
        </w:rPr>
        <w:t xml:space="preserve">   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 xml:space="preserve"> *  D)</w:t>
      </w:r>
      <w:r>
        <w:rPr>
          <w:sz w:val="28"/>
        </w:rPr>
        <w:t xml:space="preserve"> </w:t>
      </w:r>
      <w:r>
        <w:rPr>
          <w:position w:val="-24"/>
          <w:sz w:val="28"/>
        </w:rPr>
        <w:object w:dxaOrig="1200" w:dyaOrig="660">
          <v:shape id="_x0000_i1046" type="#_x0000_t75" style="width:60.3pt;height:32.65pt" o:ole="" fillcolor="window">
            <v:imagedata r:id="rId37" o:title=""/>
          </v:shape>
          <o:OLEObject Type="Embed" ProgID="Equation.3" ShapeID="_x0000_i1046" DrawAspect="Content" ObjectID="_1617107656" r:id="rId3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1200" w:dyaOrig="660">
          <v:shape id="_x0000_i1047" type="#_x0000_t75" style="width:60.3pt;height:32.65pt" o:ole="" fillcolor="window">
            <v:imagedata r:id="rId39" o:title=""/>
          </v:shape>
          <o:OLEObject Type="Embed" ProgID="Equation.3" ShapeID="_x0000_i1047" DrawAspect="Content" ObjectID="_1617107657" r:id="rId40"/>
        </w:obje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 xml:space="preserve">     Е) </w:t>
      </w:r>
      <w:r>
        <w:rPr>
          <w:position w:val="-24"/>
          <w:sz w:val="28"/>
        </w:rPr>
        <w:object w:dxaOrig="1200" w:dyaOrig="660">
          <v:shape id="_x0000_i1048" type="#_x0000_t75" style="width:60.3pt;height:32.65pt" o:ole="" fillcolor="window">
            <v:imagedata r:id="rId41" o:title=""/>
          </v:shape>
          <o:OLEObject Type="Embed" ProgID="Equation.3" ShapeID="_x0000_i1048" DrawAspect="Content" ObjectID="_1617107658" r:id="rId4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300" w:dyaOrig="660">
          <v:shape id="_x0000_i1049" type="#_x0000_t75" style="width:65.3pt;height:32.65pt" o:ole="" fillcolor="window">
            <v:imagedata r:id="rId43" o:title=""/>
          </v:shape>
          <o:OLEObject Type="Embed" ProgID="Equation.3" ShapeID="_x0000_i1049" DrawAspect="Content" ObjectID="_1617107659" r:id="rId4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Турт тактли юриткич боскичлари кетма-кетлиги кандай булади?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Суриш, сикиш, кенгайиш, чикариш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В) Суриш, кенгайиш, сикиш, чикариш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С) Сикиш, кенгайиш, суриш, чикариш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</w:t>
      </w:r>
      <w:r>
        <w:rPr>
          <w:sz w:val="28"/>
          <w:lang w:val="en-US"/>
        </w:rPr>
        <w:t>D</w:t>
      </w:r>
      <w:r w:rsidRPr="004767E6">
        <w:rPr>
          <w:sz w:val="28"/>
        </w:rPr>
        <w:t>)</w:t>
      </w:r>
      <w:r>
        <w:rPr>
          <w:sz w:val="28"/>
        </w:rPr>
        <w:t xml:space="preserve"> Сикиш, чикариш, суриш, кенгайиш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Е)  Кенгайиш, суриш, сикиш, чикариш </w:t>
      </w:r>
      <w:r>
        <w:rPr>
          <w:sz w:val="28"/>
        </w:rPr>
        <w:tab/>
      </w:r>
      <w:r>
        <w:rPr>
          <w:sz w:val="28"/>
        </w:rPr>
        <w:tab/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Валикли жин таъминлагич валиги нотекислик коэффициенти кайси ифода оркали топилади?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lastRenderedPageBreak/>
        <w:t xml:space="preserve">А) </w:t>
      </w:r>
      <w:r>
        <w:rPr>
          <w:position w:val="-54"/>
          <w:sz w:val="28"/>
        </w:rPr>
        <w:object w:dxaOrig="2960" w:dyaOrig="960">
          <v:shape id="_x0000_i1034" type="#_x0000_t75" style="width:148.2pt;height:47.7pt" o:ole="" fillcolor="window">
            <v:imagedata r:id="rId45" o:title=""/>
          </v:shape>
          <o:OLEObject Type="Embed" ProgID="Equation.3" ShapeID="_x0000_i1034" DrawAspect="Content" ObjectID="_1617107660" r:id="rId46"/>
        </w:object>
      </w:r>
      <w:r>
        <w:rPr>
          <w:sz w:val="28"/>
          <w:lang w:val="en-US"/>
        </w:rPr>
        <w:t xml:space="preserve">                D)</w:t>
      </w:r>
      <w:r>
        <w:rPr>
          <w:sz w:val="28"/>
        </w:rPr>
        <w:t xml:space="preserve"> </w:t>
      </w:r>
      <w:r>
        <w:rPr>
          <w:position w:val="-54"/>
          <w:sz w:val="28"/>
        </w:rPr>
        <w:object w:dxaOrig="2960" w:dyaOrig="920">
          <v:shape id="_x0000_i1035" type="#_x0000_t75" style="width:148.2pt;height:46.05pt" o:ole="" fillcolor="window">
            <v:imagedata r:id="rId47" o:title=""/>
          </v:shape>
          <o:OLEObject Type="Embed" ProgID="Equation.3" ShapeID="_x0000_i1035" DrawAspect="Content" ObjectID="_1617107661" r:id="rId4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B) </w:t>
      </w:r>
      <w:r>
        <w:rPr>
          <w:position w:val="-54"/>
          <w:sz w:val="28"/>
        </w:rPr>
        <w:object w:dxaOrig="2960" w:dyaOrig="920">
          <v:shape id="_x0000_i1036" type="#_x0000_t75" style="width:148.2pt;height:46.05pt" o:ole="" fillcolor="window">
            <v:imagedata r:id="rId49" o:title=""/>
          </v:shape>
          <o:OLEObject Type="Embed" ProgID="Equation.3" ShapeID="_x0000_i1036" DrawAspect="Content" ObjectID="_1617107662" r:id="rId50"/>
        </w:object>
      </w:r>
      <w:r>
        <w:rPr>
          <w:sz w:val="28"/>
          <w:lang w:val="en-US"/>
        </w:rPr>
        <w:t xml:space="preserve">                 E)</w:t>
      </w:r>
      <w:r>
        <w:rPr>
          <w:sz w:val="28"/>
        </w:rPr>
        <w:t xml:space="preserve"> </w:t>
      </w:r>
      <w:r>
        <w:rPr>
          <w:position w:val="-54"/>
          <w:sz w:val="28"/>
        </w:rPr>
        <w:object w:dxaOrig="2960" w:dyaOrig="920">
          <v:shape id="_x0000_i1037" type="#_x0000_t75" style="width:148.2pt;height:46.05pt" o:ole="" fillcolor="window">
            <v:imagedata r:id="rId51" o:title=""/>
          </v:shape>
          <o:OLEObject Type="Embed" ProgID="Equation.3" ShapeID="_x0000_i1037" DrawAspect="Content" ObjectID="_1617107663" r:id="rId5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>C)</w:t>
      </w:r>
      <w:r>
        <w:rPr>
          <w:sz w:val="28"/>
        </w:rPr>
        <w:t xml:space="preserve"> </w:t>
      </w:r>
      <w:r>
        <w:rPr>
          <w:position w:val="-54"/>
          <w:sz w:val="28"/>
        </w:rPr>
        <w:object w:dxaOrig="2960" w:dyaOrig="960">
          <v:shape id="_x0000_i1038" type="#_x0000_t75" style="width:148.2pt;height:47.7pt" o:ole="" fillcolor="window">
            <v:imagedata r:id="rId53" o:title=""/>
          </v:shape>
          <o:OLEObject Type="Embed" ProgID="Equation.3" ShapeID="_x0000_i1038" DrawAspect="Content" ObjectID="_1617107664" r:id="rId5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Гармоник коэффициентлар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58"/>
          <w:sz w:val="28"/>
        </w:rPr>
        <w:object w:dxaOrig="2200" w:dyaOrig="1280">
          <v:shape id="_x0000_i1050" type="#_x0000_t75" style="width:109.65pt;height:63.65pt" o:ole="" fillcolor="window">
            <v:imagedata r:id="rId55" o:title=""/>
          </v:shape>
          <o:OLEObject Type="Embed" ProgID="Equation.3" ShapeID="_x0000_i1050" DrawAspect="Content" ObjectID="_1617107665" r:id="rId56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*  В) </w:t>
      </w:r>
      <w:r>
        <w:rPr>
          <w:position w:val="-58"/>
          <w:sz w:val="28"/>
        </w:rPr>
        <w:object w:dxaOrig="2100" w:dyaOrig="1280">
          <v:shape id="_x0000_i1051" type="#_x0000_t75" style="width:104.65pt;height:63.65pt" o:ole="" fillcolor="window">
            <v:imagedata r:id="rId57" o:title=""/>
          </v:shape>
          <o:OLEObject Type="Embed" ProgID="Equation.3" ShapeID="_x0000_i1051" DrawAspect="Content" ObjectID="_1617107666" r:id="rId5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60"/>
          <w:sz w:val="28"/>
        </w:rPr>
        <w:object w:dxaOrig="2200" w:dyaOrig="1320">
          <v:shape id="_x0000_i1052" type="#_x0000_t75" style="width:109.65pt;height:66.15pt" o:ole="" fillcolor="window">
            <v:imagedata r:id="rId59" o:title=""/>
          </v:shape>
          <o:OLEObject Type="Embed" ProgID="Equation.3" ShapeID="_x0000_i1052" DrawAspect="Content" ObjectID="_1617107667" r:id="rId6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 xml:space="preserve">) </w:t>
      </w:r>
      <w:r>
        <w:rPr>
          <w:position w:val="-58"/>
          <w:sz w:val="28"/>
        </w:rPr>
        <w:object w:dxaOrig="2200" w:dyaOrig="1280">
          <v:shape id="_x0000_i1053" type="#_x0000_t75" style="width:109.65pt;height:63.65pt" o:ole="" fillcolor="window">
            <v:imagedata r:id="rId61" o:title=""/>
          </v:shape>
          <o:OLEObject Type="Embed" ProgID="Equation.3" ShapeID="_x0000_i1053" DrawAspect="Content" ObjectID="_1617107668" r:id="rId6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Е) </w:t>
      </w:r>
      <w:r>
        <w:rPr>
          <w:position w:val="-58"/>
          <w:sz w:val="28"/>
        </w:rPr>
        <w:object w:dxaOrig="2200" w:dyaOrig="1280">
          <v:shape id="_x0000_i1054" type="#_x0000_t75" style="width:109.65pt;height:63.65pt" o:ole="" fillcolor="window">
            <v:imagedata r:id="rId63" o:title=""/>
          </v:shape>
          <o:OLEObject Type="Embed" ProgID="Equation.3" ShapeID="_x0000_i1054" DrawAspect="Content" ObjectID="_1617107669" r:id="rId6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Фукцияни математик уртача ифодаси кайси формуладан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1640" w:dyaOrig="680">
          <v:shape id="_x0000_i1055" type="#_x0000_t75" style="width:82.05pt;height:34.35pt" o:ole="" fillcolor="window">
            <v:imagedata r:id="rId65" o:title=""/>
          </v:shape>
          <o:OLEObject Type="Embed" ProgID="Equation.3" ShapeID="_x0000_i1055" DrawAspect="Content" ObjectID="_1617107670" r:id="rId66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1640" w:dyaOrig="680">
          <v:shape id="_x0000_i1056" type="#_x0000_t75" style="width:82.05pt;height:34.35pt" o:ole="" fillcolor="window">
            <v:imagedata r:id="rId67" o:title=""/>
          </v:shape>
          <o:OLEObject Type="Embed" ProgID="Equation.3" ShapeID="_x0000_i1056" DrawAspect="Content" ObjectID="_1617107671" r:id="rId6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640" w:dyaOrig="680">
          <v:shape id="_x0000_i1057" type="#_x0000_t75" style="width:82.05pt;height:34.35pt" o:ole="" fillcolor="window">
            <v:imagedata r:id="rId69" o:title=""/>
          </v:shape>
          <o:OLEObject Type="Embed" ProgID="Equation.3" ShapeID="_x0000_i1057" DrawAspect="Content" ObjectID="_1617107672" r:id="rId7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>D)</w:t>
      </w:r>
      <w:r>
        <w:rPr>
          <w:sz w:val="28"/>
        </w:rPr>
        <w:t xml:space="preserve"> </w:t>
      </w:r>
      <w:r>
        <w:rPr>
          <w:position w:val="-24"/>
          <w:sz w:val="28"/>
        </w:rPr>
        <w:object w:dxaOrig="1640" w:dyaOrig="680">
          <v:shape id="_x0000_i1058" type="#_x0000_t75" style="width:82.05pt;height:34.35pt" o:ole="" fillcolor="window">
            <v:imagedata r:id="rId71" o:title=""/>
          </v:shape>
          <o:OLEObject Type="Embed" ProgID="Equation.3" ShapeID="_x0000_i1058" DrawAspect="Content" ObjectID="_1617107673" r:id="rId7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>E)</w:t>
      </w:r>
      <w:r>
        <w:rPr>
          <w:sz w:val="28"/>
        </w:rPr>
        <w:t xml:space="preserve"> </w:t>
      </w:r>
      <w:r>
        <w:rPr>
          <w:position w:val="-24"/>
          <w:sz w:val="28"/>
        </w:rPr>
        <w:object w:dxaOrig="1640" w:dyaOrig="680">
          <v:shape id="_x0000_i1059" type="#_x0000_t75" style="width:82.05pt;height:34.35pt" o:ole="" fillcolor="window">
            <v:imagedata r:id="rId73" o:title=""/>
          </v:shape>
          <o:OLEObject Type="Embed" ProgID="Equation.3" ShapeID="_x0000_i1059" DrawAspect="Content" ObjectID="_1617107674" r:id="rId7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Хисоб схемаларида массалар кайси шарт асосида ажратилади?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Огирликлар хисобига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В) Кайишкок бугинлар оркали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Инерция кучлар хисобига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 w:rsidRPr="004767E6">
        <w:rPr>
          <w:sz w:val="28"/>
        </w:rPr>
        <w:t>)</w:t>
      </w:r>
      <w:r>
        <w:rPr>
          <w:sz w:val="28"/>
        </w:rPr>
        <w:t xml:space="preserve"> Кинетик энергиялари ортиши буйича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Тезликларни ортиши буйича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Кайишкок бугин кайси параметрлар оркали ифодаланади?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Бикрлиги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Диссипация коэффициенти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Узатиш функцияси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Геометрик параметрлари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Е) Бикрлик ва диссипация коэффициентлари 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Бикрлик коэффициенти айланма харакатда кайси бирликда улчанади?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Н/м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Н/м</w:t>
      </w:r>
      <w:r>
        <w:rPr>
          <w:sz w:val="28"/>
          <w:vertAlign w:val="superscript"/>
        </w:rPr>
        <w:t>2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Нм/рад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Нм/с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Нс</w:t>
      </w:r>
      <w:r>
        <w:rPr>
          <w:sz w:val="28"/>
          <w:vertAlign w:val="superscript"/>
        </w:rPr>
        <w:t>2</w:t>
      </w:r>
      <w:r>
        <w:rPr>
          <w:sz w:val="28"/>
        </w:rPr>
        <w:t>/м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Диссипация коэффициенти айланма харакатда кайси бирликда улчанади?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Нм/с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В) Нмс/рад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Н</w:t>
      </w:r>
      <w:r>
        <w:rPr>
          <w:sz w:val="28"/>
          <w:vertAlign w:val="superscript"/>
        </w:rPr>
        <w:t>2</w:t>
      </w:r>
      <w:r>
        <w:rPr>
          <w:sz w:val="28"/>
        </w:rPr>
        <w:t>м/рад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Нм/рад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Нмс/рад</w:t>
      </w:r>
      <w:r>
        <w:rPr>
          <w:sz w:val="28"/>
          <w:vertAlign w:val="superscript"/>
        </w:rPr>
        <w:t>2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Чизикли харакатда бикрлик коэффициенти бирлиги кандай улчанади?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Н/с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Н/с</w:t>
      </w:r>
      <w:r>
        <w:rPr>
          <w:sz w:val="28"/>
          <w:vertAlign w:val="superscript"/>
        </w:rPr>
        <w:t>2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Н/м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Нм/с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Нм/рад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Чизикли харакатда диссипация коэффициенти бирлиги кандай булади?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* А) Нс/рад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Нс</w:t>
      </w:r>
      <w:r>
        <w:rPr>
          <w:sz w:val="28"/>
          <w:vertAlign w:val="superscript"/>
        </w:rPr>
        <w:t>2</w:t>
      </w:r>
      <w:r>
        <w:rPr>
          <w:sz w:val="28"/>
        </w:rPr>
        <w:t>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Н/рад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Нм/рад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Нм</w:t>
      </w:r>
      <w:r>
        <w:rPr>
          <w:sz w:val="28"/>
          <w:vertAlign w:val="superscript"/>
        </w:rPr>
        <w:t>2</w:t>
      </w:r>
      <w:r>
        <w:rPr>
          <w:sz w:val="28"/>
        </w:rPr>
        <w:t>/рад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>Айланма харакатда кайишкок бугиндаги момент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1320" w:dyaOrig="320">
          <v:shape id="_x0000_i1060" type="#_x0000_t75" style="width:66.15pt;height:15.9pt" o:ole="" fillcolor="window">
            <v:imagedata r:id="rId75" o:title=""/>
          </v:shape>
          <o:OLEObject Type="Embed" ProgID="Equation.3" ShapeID="_x0000_i1060" DrawAspect="Content" ObjectID="_1617107675" r:id="rId76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480" w:dyaOrig="360">
          <v:shape id="_x0000_i1061" type="#_x0000_t75" style="width:73.65pt;height:18.4pt" o:ole="" fillcolor="window">
            <v:imagedata r:id="rId77" o:title=""/>
          </v:shape>
          <o:OLEObject Type="Embed" ProgID="Equation.3" ShapeID="_x0000_i1061" DrawAspect="Content" ObjectID="_1617107676" r:id="rId7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0"/>
          <w:sz w:val="28"/>
        </w:rPr>
        <w:object w:dxaOrig="2659" w:dyaOrig="340">
          <v:shape id="_x0000_i1062" type="#_x0000_t75" style="width:133.1pt;height:16.75pt" o:ole="" fillcolor="window">
            <v:imagedata r:id="rId79" o:title=""/>
          </v:shape>
          <o:OLEObject Type="Embed" ProgID="Equation.3" ShapeID="_x0000_i1062" DrawAspect="Content" ObjectID="_1617107677" r:id="rId80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Д) </w:t>
      </w:r>
      <w:r>
        <w:rPr>
          <w:position w:val="-10"/>
          <w:sz w:val="28"/>
        </w:rPr>
        <w:object w:dxaOrig="2680" w:dyaOrig="340">
          <v:shape id="_x0000_i1063" type="#_x0000_t75" style="width:133.95pt;height:16.75pt" o:ole="" fillcolor="window">
            <v:imagedata r:id="rId81" o:title=""/>
          </v:shape>
          <o:OLEObject Type="Embed" ProgID="Equation.3" ShapeID="_x0000_i1063" DrawAspect="Content" ObjectID="_1617107678" r:id="rId8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Е) </w:t>
      </w:r>
      <w:r>
        <w:rPr>
          <w:position w:val="-10"/>
          <w:sz w:val="28"/>
        </w:rPr>
        <w:object w:dxaOrig="940" w:dyaOrig="320">
          <v:shape id="_x0000_i1064" type="#_x0000_t75" style="width:46.9pt;height:15.9pt" o:ole="" fillcolor="window">
            <v:imagedata r:id="rId83" o:title=""/>
          </v:shape>
          <o:OLEObject Type="Embed" ProgID="Equation.3" ShapeID="_x0000_i1064" DrawAspect="Content" ObjectID="_1617107679" r:id="rId8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Масса ва инерция момент машина агрегатида кайси шарт буйича келтирилади?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Кучлар тенглиги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В) Кинетик энергияларнинг тенглиги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Кувватлар тенглиги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Массалар тенглиги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Тезликлар тенглиги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Куч ва куч моменти машина агрегатида келтириш шарти кандай булади?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Кучлар тенглиги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В) Кинетик энергияларнинг тенглиги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Кувватлар тенглиги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Массалар тенглиги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Тезликлар тенглиги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Тасмали узатмада факат кайишкоклик инобатга олинганда узатиш моменти кандай топилади?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1620" w:dyaOrig="360">
          <v:shape id="_x0000_i1065" type="#_x0000_t75" style="width:81.2pt;height:18.4pt" o:ole="" fillcolor="window">
            <v:imagedata r:id="rId85" o:title=""/>
          </v:shape>
          <o:OLEObject Type="Embed" ProgID="Equation.3" ShapeID="_x0000_i1065" DrawAspect="Content" ObjectID="_1617107680" r:id="rId86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600" w:dyaOrig="360">
          <v:shape id="_x0000_i1066" type="#_x0000_t75" style="width:80.35pt;height:18.4pt" o:ole="" fillcolor="window">
            <v:imagedata r:id="rId87" o:title=""/>
          </v:shape>
          <o:OLEObject Type="Embed" ProgID="Equation.3" ShapeID="_x0000_i1066" DrawAspect="Content" ObjectID="_1617107681" r:id="rId8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0"/>
          <w:sz w:val="28"/>
        </w:rPr>
        <w:object w:dxaOrig="1600" w:dyaOrig="360">
          <v:shape id="_x0000_i1067" type="#_x0000_t75" style="width:80.35pt;height:18.4pt" o:ole="" fillcolor="window">
            <v:imagedata r:id="rId89" o:title=""/>
          </v:shape>
          <o:OLEObject Type="Embed" ProgID="Equation.3" ShapeID="_x0000_i1067" DrawAspect="Content" ObjectID="_1617107682" r:id="rId9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1579" w:dyaOrig="620">
          <v:shape id="_x0000_i1068" type="#_x0000_t75" style="width:78.7pt;height:31pt" o:ole="" fillcolor="window">
            <v:imagedata r:id="rId91" o:title=""/>
          </v:shape>
          <o:OLEObject Type="Embed" ProgID="Equation.3" ShapeID="_x0000_i1068" DrawAspect="Content" ObjectID="_1617107683" r:id="rId92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Е) </w:t>
      </w:r>
      <w:r>
        <w:rPr>
          <w:position w:val="-10"/>
          <w:sz w:val="28"/>
        </w:rPr>
        <w:object w:dxaOrig="1500" w:dyaOrig="340">
          <v:shape id="_x0000_i1069" type="#_x0000_t75" style="width:75.35pt;height:16.75pt" o:ole="" fillcolor="window">
            <v:imagedata r:id="rId93" o:title=""/>
          </v:shape>
          <o:OLEObject Type="Embed" ProgID="Equation.3" ShapeID="_x0000_i1069" DrawAspect="Content" ObjectID="_1617107684" r:id="rId9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Тасмали узатмада узатиш сони хисобга олинганда момент кандай аникланади?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А) </w:t>
      </w:r>
      <w:r>
        <w:rPr>
          <w:position w:val="-10"/>
          <w:sz w:val="28"/>
        </w:rPr>
        <w:object w:dxaOrig="1760" w:dyaOrig="340">
          <v:shape id="_x0000_i1070" type="#_x0000_t75" style="width:87.9pt;height:16.75pt" o:ole="" fillcolor="window">
            <v:imagedata r:id="rId95" o:title=""/>
          </v:shape>
          <o:OLEObject Type="Embed" ProgID="Equation.3" ShapeID="_x0000_i1070" DrawAspect="Content" ObjectID="_1617107685" r:id="rId96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860" w:dyaOrig="360">
          <v:shape id="_x0000_i1071" type="#_x0000_t75" style="width:92.95pt;height:18.4pt" o:ole="" fillcolor="window">
            <v:imagedata r:id="rId97" o:title=""/>
          </v:shape>
          <o:OLEObject Type="Embed" ProgID="Equation.3" ShapeID="_x0000_i1071" DrawAspect="Content" ObjectID="_1617107686" r:id="rId9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840" w:dyaOrig="620">
          <v:shape id="_x0000_i1072" type="#_x0000_t75" style="width:92.1pt;height:31pt" o:ole="" fillcolor="window">
            <v:imagedata r:id="rId99" o:title=""/>
          </v:shape>
          <o:OLEObject Type="Embed" ProgID="Equation.3" ShapeID="_x0000_i1072" DrawAspect="Content" ObjectID="_1617107687" r:id="rId10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1860" w:dyaOrig="360">
          <v:shape id="_x0000_i1073" type="#_x0000_t75" style="width:92.95pt;height:18.4pt" o:ole="" fillcolor="window">
            <v:imagedata r:id="rId101" o:title=""/>
          </v:shape>
          <o:OLEObject Type="Embed" ProgID="Equation.3" ShapeID="_x0000_i1073" DrawAspect="Content" ObjectID="_1617107688" r:id="rId10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Е) </w:t>
      </w:r>
      <w:r>
        <w:rPr>
          <w:position w:val="-10"/>
          <w:sz w:val="28"/>
        </w:rPr>
        <w:object w:dxaOrig="1840" w:dyaOrig="360">
          <v:shape id="_x0000_i1074" type="#_x0000_t75" style="width:92.1pt;height:18.4pt" o:ole="" fillcolor="window">
            <v:imagedata r:id="rId103" o:title=""/>
          </v:shape>
          <o:OLEObject Type="Embed" ProgID="Equation.3" ShapeID="_x0000_i1074" DrawAspect="Content" ObjectID="_1617107689" r:id="rId10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Тасмали бикрлик коэффициенти кайси ифода оркали топилади?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1140" w:dyaOrig="660">
          <v:shape id="_x0000_i1075" type="#_x0000_t75" style="width:56.95pt;height:32.65pt" o:ole="" fillcolor="window">
            <v:imagedata r:id="rId105" o:title=""/>
          </v:shape>
          <o:OLEObject Type="Embed" ProgID="Equation.3" ShapeID="_x0000_i1075" DrawAspect="Content" ObjectID="_1617107690" r:id="rId106"/>
        </w:object>
      </w:r>
      <w:r>
        <w:rPr>
          <w:sz w:val="28"/>
        </w:rPr>
        <w:t xml:space="preserve">                       Д) </w:t>
      </w:r>
      <w:r>
        <w:rPr>
          <w:position w:val="-24"/>
          <w:sz w:val="28"/>
        </w:rPr>
        <w:object w:dxaOrig="1140" w:dyaOrig="660">
          <v:shape id="_x0000_i1076" type="#_x0000_t75" style="width:56.95pt;height:32.65pt" o:ole="" fillcolor="window">
            <v:imagedata r:id="rId107" o:title=""/>
          </v:shape>
          <o:OLEObject Type="Embed" ProgID="Equation.3" ShapeID="_x0000_i1076" DrawAspect="Content" ObjectID="_1617107691" r:id="rId10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1140" w:dyaOrig="660">
          <v:shape id="_x0000_i1077" type="#_x0000_t75" style="width:56.95pt;height:32.65pt" o:ole="" fillcolor="window">
            <v:imagedata r:id="rId109" o:title=""/>
          </v:shape>
          <o:OLEObject Type="Embed" ProgID="Equation.3" ShapeID="_x0000_i1077" DrawAspect="Content" ObjectID="_1617107692" r:id="rId110"/>
        </w:object>
      </w:r>
      <w:r>
        <w:rPr>
          <w:sz w:val="28"/>
        </w:rPr>
        <w:t xml:space="preserve">                Е) </w:t>
      </w:r>
      <w:r>
        <w:rPr>
          <w:position w:val="-24"/>
          <w:sz w:val="28"/>
        </w:rPr>
        <w:object w:dxaOrig="1140" w:dyaOrig="660">
          <v:shape id="_x0000_i1078" type="#_x0000_t75" style="width:56.95pt;height:32.65pt" o:ole="" fillcolor="window">
            <v:imagedata r:id="rId111" o:title=""/>
          </v:shape>
          <o:OLEObject Type="Embed" ProgID="Equation.3" ShapeID="_x0000_i1078" DrawAspect="Content" ObjectID="_1617107693" r:id="rId11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140" w:dyaOrig="660">
          <v:shape id="_x0000_i1079" type="#_x0000_t75" style="width:56.95pt;height:32.65pt" o:ole="" fillcolor="window">
            <v:imagedata r:id="rId113" o:title=""/>
          </v:shape>
          <o:OLEObject Type="Embed" ProgID="Equation.3" ShapeID="_x0000_i1079" DrawAspect="Content" ObjectID="_1617107694" r:id="rId11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Кетма –кет чизикли массалар учун келтирилган бикрлик коэффициенти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t xml:space="preserve">А) </w:t>
      </w:r>
      <w:r>
        <w:rPr>
          <w:position w:val="-28"/>
          <w:sz w:val="28"/>
        </w:rPr>
        <w:object w:dxaOrig="980" w:dyaOrig="680">
          <v:shape id="_x0000_i1080" type="#_x0000_t75" style="width:49.4pt;height:34.35pt" o:ole="" fillcolor="window">
            <v:imagedata r:id="rId115" o:title=""/>
          </v:shape>
          <o:OLEObject Type="Embed" ProgID="Equation.3" ShapeID="_x0000_i1080" DrawAspect="Content" ObjectID="_1617107695" r:id="rId116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  <w:lang w:val="en-US"/>
        </w:rPr>
        <w:t xml:space="preserve">   *  B) </w:t>
      </w:r>
      <w:r>
        <w:rPr>
          <w:position w:val="-30"/>
          <w:sz w:val="28"/>
        </w:rPr>
        <w:object w:dxaOrig="1060" w:dyaOrig="700">
          <v:shape id="_x0000_i1081" type="#_x0000_t75" style="width:52.75pt;height:35.15pt" o:ole="" fillcolor="window">
            <v:imagedata r:id="rId117" o:title=""/>
          </v:shape>
          <o:OLEObject Type="Embed" ProgID="Equation.3" ShapeID="_x0000_i1081" DrawAspect="Content" ObjectID="_1617107696" r:id="rId11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30"/>
          <w:sz w:val="28"/>
        </w:rPr>
        <w:object w:dxaOrig="1160" w:dyaOrig="700">
          <v:shape id="_x0000_i1082" type="#_x0000_t75" style="width:57.75pt;height:35.15pt" o:ole="" fillcolor="window">
            <v:imagedata r:id="rId119" o:title=""/>
          </v:shape>
          <o:OLEObject Type="Embed" ProgID="Equation.3" ShapeID="_x0000_i1082" DrawAspect="Content" ObjectID="_1617107697" r:id="rId12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28"/>
          <w:sz w:val="28"/>
        </w:rPr>
        <w:object w:dxaOrig="1080" w:dyaOrig="680">
          <v:shape id="_x0000_i1083" type="#_x0000_t75" style="width:54.4pt;height:34.35pt" o:ole="" fillcolor="window">
            <v:imagedata r:id="rId121" o:title=""/>
          </v:shape>
          <o:OLEObject Type="Embed" ProgID="Equation.3" ShapeID="_x0000_i1083" DrawAspect="Content" ObjectID="_1617107698" r:id="rId12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t xml:space="preserve">Е) </w:t>
      </w:r>
      <w:r>
        <w:rPr>
          <w:position w:val="-30"/>
          <w:sz w:val="28"/>
        </w:rPr>
        <w:object w:dxaOrig="1240" w:dyaOrig="700">
          <v:shape id="_x0000_i1084" type="#_x0000_t75" style="width:61.95pt;height:35.15pt" o:ole="" fillcolor="window">
            <v:imagedata r:id="rId123" o:title=""/>
          </v:shape>
          <o:OLEObject Type="Embed" ProgID="Equation.3" ShapeID="_x0000_i1084" DrawAspect="Content" ObjectID="_1617107699" r:id="rId124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Параллел массалар системаси учун келтирилган бикрлик коэффициенти кайси ифода оркали аникланади?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en-US"/>
        </w:rPr>
      </w:pPr>
      <w:r>
        <w:rPr>
          <w:sz w:val="28"/>
        </w:rPr>
        <w:t xml:space="preserve">    *  А) </w:t>
      </w:r>
      <w:r>
        <w:rPr>
          <w:position w:val="-28"/>
          <w:sz w:val="28"/>
        </w:rPr>
        <w:object w:dxaOrig="980" w:dyaOrig="680">
          <v:shape id="_x0000_i1085" type="#_x0000_t75" style="width:49.4pt;height:34.35pt" o:ole="" fillcolor="window">
            <v:imagedata r:id="rId115" o:title=""/>
          </v:shape>
          <o:OLEObject Type="Embed" ProgID="Equation.3" ShapeID="_x0000_i1085" DrawAspect="Content" ObjectID="_1617107700" r:id="rId125"/>
        </w:object>
      </w:r>
      <w:r>
        <w:rPr>
          <w:sz w:val="28"/>
        </w:rPr>
        <w:t xml:space="preserve">                                    Д) </w:t>
      </w:r>
      <w:r>
        <w:rPr>
          <w:position w:val="-28"/>
          <w:sz w:val="28"/>
        </w:rPr>
        <w:object w:dxaOrig="1080" w:dyaOrig="680">
          <v:shape id="_x0000_i1086" type="#_x0000_t75" style="width:54.4pt;height:34.35pt" o:ole="" fillcolor="window">
            <v:imagedata r:id="rId121" o:title=""/>
          </v:shape>
          <o:OLEObject Type="Embed" ProgID="Equation.3" ShapeID="_x0000_i1086" DrawAspect="Content" ObjectID="_1617107701" r:id="rId126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  <w:lang w:val="en-US"/>
        </w:rPr>
        <w:t xml:space="preserve">        B) </w:t>
      </w:r>
      <w:r>
        <w:rPr>
          <w:position w:val="-30"/>
          <w:sz w:val="28"/>
        </w:rPr>
        <w:object w:dxaOrig="1060" w:dyaOrig="700">
          <v:shape id="_x0000_i1087" type="#_x0000_t75" style="width:52.75pt;height:35.15pt" o:ole="" fillcolor="window">
            <v:imagedata r:id="rId117" o:title=""/>
          </v:shape>
          <o:OLEObject Type="Embed" ProgID="Equation.3" ShapeID="_x0000_i1087" DrawAspect="Content" ObjectID="_1617107702" r:id="rId127"/>
        </w:object>
      </w:r>
      <w:r>
        <w:rPr>
          <w:sz w:val="28"/>
        </w:rPr>
        <w:t xml:space="preserve">                                  Е) </w:t>
      </w:r>
      <w:r>
        <w:rPr>
          <w:position w:val="-30"/>
          <w:sz w:val="28"/>
        </w:rPr>
        <w:object w:dxaOrig="1240" w:dyaOrig="700">
          <v:shape id="_x0000_i1088" type="#_x0000_t75" style="width:61.95pt;height:35.15pt" o:ole="" fillcolor="window">
            <v:imagedata r:id="rId123" o:title=""/>
          </v:shape>
          <o:OLEObject Type="Embed" ProgID="Equation.3" ShapeID="_x0000_i1088" DrawAspect="Content" ObjectID="_1617107703" r:id="rId12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30"/>
          <w:sz w:val="28"/>
        </w:rPr>
        <w:object w:dxaOrig="1160" w:dyaOrig="700">
          <v:shape id="_x0000_i1089" type="#_x0000_t75" style="width:57.75pt;height:35.15pt" o:ole="" fillcolor="window">
            <v:imagedata r:id="rId119" o:title=""/>
          </v:shape>
          <o:OLEObject Type="Embed" ProgID="Equation.3" ShapeID="_x0000_i1089" DrawAspect="Content" ObjectID="_1617107704" r:id="rId129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Кетма-кет уланган массалар системаси учун келтирилган диссипация коэффициенти кайси ифода о 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660" w:dyaOrig="620">
          <v:shape id="_x0000_i1090" type="#_x0000_t75" style="width:32.65pt;height:31pt" o:ole="" fillcolor="window">
            <v:imagedata r:id="rId130" o:title=""/>
          </v:shape>
          <o:OLEObject Type="Embed" ProgID="Equation.3" ShapeID="_x0000_i1090" DrawAspect="Content" ObjectID="_1617107705" r:id="rId131"/>
        </w:object>
      </w:r>
      <w:r>
        <w:rPr>
          <w:sz w:val="28"/>
        </w:rPr>
        <w:t xml:space="preserve">                               Д) </w:t>
      </w:r>
      <w:r>
        <w:rPr>
          <w:position w:val="-24"/>
          <w:sz w:val="28"/>
        </w:rPr>
        <w:object w:dxaOrig="780" w:dyaOrig="660">
          <v:shape id="_x0000_i1091" type="#_x0000_t75" style="width:39.35pt;height:32.65pt" o:ole="" fillcolor="window">
            <v:imagedata r:id="rId132" o:title=""/>
          </v:shape>
          <o:OLEObject Type="Embed" ProgID="Equation.3" ShapeID="_x0000_i1091" DrawAspect="Content" ObjectID="_1617107706" r:id="rId133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780" w:dyaOrig="660">
          <v:shape id="_x0000_i1092" type="#_x0000_t75" style="width:39.35pt;height:32.65pt" o:ole="" fillcolor="window">
            <v:imagedata r:id="rId134" o:title=""/>
          </v:shape>
          <o:OLEObject Type="Embed" ProgID="Equation.3" ShapeID="_x0000_i1092" DrawAspect="Content" ObjectID="_1617107707" r:id="rId135"/>
        </w:object>
      </w:r>
      <w:r>
        <w:rPr>
          <w:sz w:val="28"/>
        </w:rPr>
        <w:t xml:space="preserve">                              Е) </w:t>
      </w:r>
      <w:r>
        <w:rPr>
          <w:position w:val="-24"/>
          <w:sz w:val="28"/>
        </w:rPr>
        <w:object w:dxaOrig="800" w:dyaOrig="620">
          <v:shape id="_x0000_i1093" type="#_x0000_t75" style="width:40.2pt;height:31pt" o:ole="" fillcolor="window">
            <v:imagedata r:id="rId136" o:title=""/>
          </v:shape>
          <o:OLEObject Type="Embed" ProgID="Equation.3" ShapeID="_x0000_i1093" DrawAspect="Content" ObjectID="_1617107708" r:id="rId137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</w:t>
      </w:r>
      <w:r>
        <w:rPr>
          <w:position w:val="-24"/>
          <w:sz w:val="28"/>
        </w:rPr>
        <w:object w:dxaOrig="740" w:dyaOrig="620">
          <v:shape id="_x0000_i1094" type="#_x0000_t75" style="width:36.85pt;height:31pt" o:ole="" fillcolor="window">
            <v:imagedata r:id="rId138" o:title=""/>
          </v:shape>
          <o:OLEObject Type="Embed" ProgID="Equation.3" ShapeID="_x0000_i1094" DrawAspect="Content" ObjectID="_1617107709" r:id="rId139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Икки массали ротацион система учун машина агрегати харакат тенгламаси кайси ифодада курсатилаган?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</w:rPr>
        <w:t xml:space="preserve">А) </w:t>
      </w:r>
      <w:r>
        <w:rPr>
          <w:position w:val="-12"/>
          <w:sz w:val="28"/>
        </w:rPr>
        <w:object w:dxaOrig="4720" w:dyaOrig="360">
          <v:shape id="_x0000_i1095" type="#_x0000_t75" style="width:236.1pt;height:18.4pt" o:ole="" fillcolor="window">
            <v:imagedata r:id="rId140" o:title=""/>
          </v:shape>
          <o:OLEObject Type="Embed" ProgID="Equation.3" ShapeID="_x0000_i1095" DrawAspect="Content" ObjectID="_1617107710" r:id="rId141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en-US"/>
        </w:rPr>
      </w:pPr>
      <w:r>
        <w:rPr>
          <w:sz w:val="28"/>
          <w:lang w:val="en-US"/>
        </w:rPr>
        <w:lastRenderedPageBreak/>
        <w:t xml:space="preserve">    *  B) </w:t>
      </w:r>
      <w:r>
        <w:rPr>
          <w:position w:val="-12"/>
          <w:sz w:val="28"/>
        </w:rPr>
        <w:object w:dxaOrig="5800" w:dyaOrig="360">
          <v:shape id="_x0000_i1096" type="#_x0000_t75" style="width:289.65pt;height:18.4pt" o:ole="" fillcolor="window">
            <v:imagedata r:id="rId142" o:title=""/>
          </v:shape>
          <o:OLEObject Type="Embed" ProgID="Equation.3" ShapeID="_x0000_i1096" DrawAspect="Content" ObjectID="_1617107711" r:id="rId143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C) </w:t>
      </w:r>
      <w:r>
        <w:rPr>
          <w:position w:val="-12"/>
          <w:sz w:val="28"/>
        </w:rPr>
        <w:object w:dxaOrig="6000" w:dyaOrig="380">
          <v:shape id="_x0000_i1097" type="#_x0000_t75" style="width:299.7pt;height:19.25pt" o:ole="" fillcolor="window">
            <v:imagedata r:id="rId144" o:title=""/>
          </v:shape>
          <o:OLEObject Type="Embed" ProgID="Equation.3" ShapeID="_x0000_i1097" DrawAspect="Content" ObjectID="_1617107712" r:id="rId145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5940" w:dyaOrig="620">
          <v:shape id="_x0000_i1098" type="#_x0000_t75" style="width:297.2pt;height:31pt" o:ole="" fillcolor="window">
            <v:imagedata r:id="rId146" o:title=""/>
          </v:shape>
          <o:OLEObject Type="Embed" ProgID="Equation.3" ShapeID="_x0000_i1098" DrawAspect="Content" ObjectID="_1617107713" r:id="rId147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Е) </w:t>
      </w:r>
      <w:r>
        <w:rPr>
          <w:position w:val="-12"/>
          <w:sz w:val="28"/>
        </w:rPr>
        <w:object w:dxaOrig="5899" w:dyaOrig="360">
          <v:shape id="_x0000_i1099" type="#_x0000_t75" style="width:294.7pt;height:18.4pt" o:ole="" fillcolor="window">
            <v:imagedata r:id="rId148" o:title=""/>
          </v:shape>
          <o:OLEObject Type="Embed" ProgID="Equation.3" ShapeID="_x0000_i1099" DrawAspect="Content" ObjectID="_1617107714" r:id="rId149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</w:p>
    <w:p w:rsidR="009E2759" w:rsidRDefault="009E2759" w:rsidP="009E2759">
      <w:pPr>
        <w:numPr>
          <w:ilvl w:val="0"/>
          <w:numId w:val="3"/>
        </w:numPr>
        <w:tabs>
          <w:tab w:val="left" w:pos="709"/>
        </w:tabs>
        <w:jc w:val="both"/>
        <w:rPr>
          <w:sz w:val="28"/>
        </w:rPr>
      </w:pPr>
      <w:r>
        <w:rPr>
          <w:sz w:val="28"/>
        </w:rPr>
        <w:t>Юриткич ротори бурчак тезлиги нотекислиги кайси ифода оркали хисобланади?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780" w:dyaOrig="660">
          <v:shape id="_x0000_i1100" type="#_x0000_t75" style="width:39.35pt;height:32.65pt" o:ole="" fillcolor="window">
            <v:imagedata r:id="rId150" o:title=""/>
          </v:shape>
          <o:OLEObject Type="Embed" ProgID="Equation.3" ShapeID="_x0000_i1100" DrawAspect="Content" ObjectID="_1617107715" r:id="rId151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1240" w:dyaOrig="660">
          <v:shape id="_x0000_i1101" type="#_x0000_t75" style="width:61.95pt;height:32.65pt" o:ole="" fillcolor="window">
            <v:imagedata r:id="rId152" o:title=""/>
          </v:shape>
          <o:OLEObject Type="Embed" ProgID="Equation.3" ShapeID="_x0000_i1101" DrawAspect="Content" ObjectID="_1617107716" r:id="rId153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</w:t>
      </w:r>
      <w:r>
        <w:rPr>
          <w:position w:val="-32"/>
          <w:sz w:val="28"/>
        </w:rPr>
        <w:object w:dxaOrig="1560" w:dyaOrig="740">
          <v:shape id="_x0000_i1102" type="#_x0000_t75" style="width:77.85pt;height:36.85pt" o:ole="" fillcolor="window">
            <v:imagedata r:id="rId154" o:title=""/>
          </v:shape>
          <o:OLEObject Type="Embed" ProgID="Equation.3" ShapeID="_x0000_i1102" DrawAspect="Content" ObjectID="_1617107717" r:id="rId155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32"/>
          <w:sz w:val="28"/>
        </w:rPr>
        <w:object w:dxaOrig="1560" w:dyaOrig="740">
          <v:shape id="_x0000_i1103" type="#_x0000_t75" style="width:77.85pt;height:36.85pt" o:ole="" fillcolor="window">
            <v:imagedata r:id="rId156" o:title=""/>
          </v:shape>
          <o:OLEObject Type="Embed" ProgID="Equation.3" ShapeID="_x0000_i1103" DrawAspect="Content" ObjectID="_1617107718" r:id="rId157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Е) </w:t>
      </w:r>
      <w:r>
        <w:rPr>
          <w:position w:val="-32"/>
          <w:sz w:val="28"/>
        </w:rPr>
        <w:object w:dxaOrig="1560" w:dyaOrig="740">
          <v:shape id="_x0000_i1104" type="#_x0000_t75" style="width:77.85pt;height:36.85pt" o:ole="" fillcolor="window">
            <v:imagedata r:id="rId158" o:title=""/>
          </v:shape>
          <o:OLEObject Type="Embed" ProgID="Equation.3" ShapeID="_x0000_i1104" DrawAspect="Content" ObjectID="_1617107719" r:id="rId159"/>
        </w:object>
      </w:r>
    </w:p>
    <w:p w:rsidR="009E2759" w:rsidRDefault="009E2759" w:rsidP="009E2759">
      <w:pPr>
        <w:pStyle w:val="a5"/>
        <w:rPr>
          <w:b/>
        </w:rPr>
      </w:pPr>
      <w:r>
        <w:br w:type="page"/>
      </w:r>
      <w:r>
        <w:rPr>
          <w:b/>
        </w:rPr>
        <w:lastRenderedPageBreak/>
        <w:t>Машина агрегатлари назарияси фанидан тест саволлари</w:t>
      </w:r>
    </w:p>
    <w:p w:rsidR="009E2759" w:rsidRDefault="009E2759" w:rsidP="009E2759">
      <w:pPr>
        <w:tabs>
          <w:tab w:val="left" w:pos="709"/>
        </w:tabs>
        <w:ind w:left="567"/>
        <w:jc w:val="center"/>
        <w:rPr>
          <w:b/>
          <w:snapToGrid w:val="0"/>
          <w:sz w:val="28"/>
        </w:rPr>
      </w:pPr>
      <w:r>
        <w:rPr>
          <w:b/>
          <w:snapToGrid w:val="0"/>
          <w:sz w:val="28"/>
        </w:rPr>
        <w:t>2-вариант</w:t>
      </w:r>
    </w:p>
    <w:p w:rsidR="009E2759" w:rsidRDefault="009E2759" w:rsidP="009E2759">
      <w:pPr>
        <w:tabs>
          <w:tab w:val="left" w:pos="709"/>
        </w:tabs>
        <w:ind w:left="567"/>
        <w:jc w:val="center"/>
        <w:rPr>
          <w:b/>
          <w:snapToGrid w:val="0"/>
          <w:sz w:val="28"/>
        </w:rPr>
      </w:pPr>
    </w:p>
    <w:p w:rsidR="009E2759" w:rsidRDefault="009E2759" w:rsidP="009E2759">
      <w:pPr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Машина агрегати харакат тенгламалари кандай тузилади? </w: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>А) Юриткич тенгламаси</w: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>В) Лагранжнинг 2-тур тенгламаси</w: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>С) Кувватлар тенгламаси</w:t>
      </w:r>
    </w:p>
    <w:p w:rsidR="009E2759" w:rsidRDefault="009E2759" w:rsidP="009E2759">
      <w:pPr>
        <w:rPr>
          <w:sz w:val="28"/>
        </w:rPr>
      </w:pPr>
      <w:r w:rsidRPr="007B66E1">
        <w:rPr>
          <w:sz w:val="28"/>
        </w:rPr>
        <w:t xml:space="preserve">      </w:t>
      </w:r>
      <w:r>
        <w:rPr>
          <w:sz w:val="28"/>
        </w:rPr>
        <w:t xml:space="preserve">*  </w:t>
      </w:r>
      <w:r>
        <w:rPr>
          <w:sz w:val="28"/>
          <w:lang w:val="uz-Cyrl-UZ"/>
        </w:rPr>
        <w:t>Д</w:t>
      </w:r>
      <w:r>
        <w:rPr>
          <w:sz w:val="28"/>
        </w:rPr>
        <w:t xml:space="preserve">) А ва В даги жавоблар оркали </w:t>
      </w:r>
    </w:p>
    <w:p w:rsidR="009E2759" w:rsidRDefault="009E2759" w:rsidP="009E2759">
      <w:pPr>
        <w:numPr>
          <w:ilvl w:val="0"/>
          <w:numId w:val="4"/>
        </w:numPr>
        <w:rPr>
          <w:sz w:val="28"/>
        </w:rPr>
      </w:pPr>
      <w:r>
        <w:rPr>
          <w:sz w:val="28"/>
        </w:rPr>
        <w:t>Машина агрегатида валдаги механик характеристика кандай ифодаланади?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А) </w:t>
      </w:r>
      <w:r>
        <w:rPr>
          <w:snapToGrid w:val="0"/>
          <w:position w:val="-10"/>
          <w:sz w:val="28"/>
        </w:rPr>
        <w:object w:dxaOrig="1040" w:dyaOrig="320">
          <v:shape id="_x0000_i1105" type="#_x0000_t75" style="width:51.9pt;height:15.9pt" o:ole="" fillcolor="window">
            <v:imagedata r:id="rId160" o:title=""/>
          </v:shape>
          <o:OLEObject Type="Embed" ProgID="Equation.3" ShapeID="_x0000_i1105" DrawAspect="Content" ObjectID="_1617107720" r:id="rId161"/>
        </w:objec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*  В) </w:t>
      </w:r>
      <w:r>
        <w:rPr>
          <w:snapToGrid w:val="0"/>
          <w:position w:val="-10"/>
          <w:sz w:val="28"/>
        </w:rPr>
        <w:object w:dxaOrig="1040" w:dyaOrig="320">
          <v:shape id="_x0000_i1106" type="#_x0000_t75" style="width:51.9pt;height:15.9pt" o:ole="" fillcolor="window">
            <v:imagedata r:id="rId162" o:title=""/>
          </v:shape>
          <o:OLEObject Type="Embed" ProgID="Equation.3" ShapeID="_x0000_i1106" DrawAspect="Content" ObjectID="_1617107721" r:id="rId163"/>
        </w:objec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   С) </w:t>
      </w:r>
      <w:r>
        <w:rPr>
          <w:snapToGrid w:val="0"/>
          <w:position w:val="-10"/>
          <w:sz w:val="28"/>
        </w:rPr>
        <w:object w:dxaOrig="960" w:dyaOrig="320">
          <v:shape id="_x0000_i1107" type="#_x0000_t75" style="width:47.7pt;height:15.9pt" o:ole="" fillcolor="window">
            <v:imagedata r:id="rId164" o:title=""/>
          </v:shape>
          <o:OLEObject Type="Embed" ProgID="Equation.3" ShapeID="_x0000_i1107" DrawAspect="Content" ObjectID="_1617107722" r:id="rId165"/>
        </w:objec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>
        <w:rPr>
          <w:snapToGrid w:val="0"/>
          <w:sz w:val="28"/>
        </w:rPr>
        <w:t xml:space="preserve">) </w:t>
      </w:r>
      <w:r>
        <w:rPr>
          <w:snapToGrid w:val="0"/>
          <w:position w:val="-10"/>
          <w:sz w:val="28"/>
        </w:rPr>
        <w:object w:dxaOrig="960" w:dyaOrig="320">
          <v:shape id="_x0000_i1108" type="#_x0000_t75" style="width:47.7pt;height:15.9pt" o:ole="" fillcolor="window">
            <v:imagedata r:id="rId166" o:title=""/>
          </v:shape>
          <o:OLEObject Type="Embed" ProgID="Equation.3" ShapeID="_x0000_i1108" DrawAspect="Content" ObjectID="_1617107723" r:id="rId167"/>
        </w:object>
      </w:r>
    </w:p>
    <w:p w:rsidR="009E2759" w:rsidRDefault="009E2759" w:rsidP="009E2759">
      <w:pPr>
        <w:numPr>
          <w:ilvl w:val="0"/>
          <w:numId w:val="4"/>
        </w:numPr>
        <w:rPr>
          <w:sz w:val="28"/>
        </w:rPr>
      </w:pPr>
      <w:r>
        <w:rPr>
          <w:sz w:val="28"/>
        </w:rPr>
        <w:t>Икки массали машина агрегатида кинетик энергия кайси ифода оркали аникланади?</w: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1620" w:dyaOrig="660">
          <v:shape id="_x0000_i1109" type="#_x0000_t75" style="width:81.2pt;height:32.65pt" o:ole="" fillcolor="window">
            <v:imagedata r:id="rId168" o:title=""/>
          </v:shape>
          <o:OLEObject Type="Embed" ProgID="Equation.3" ShapeID="_x0000_i1109" DrawAspect="Content" ObjectID="_1617107724" r:id="rId169"/>
        </w:objec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1620" w:dyaOrig="660">
          <v:shape id="_x0000_i1110" type="#_x0000_t75" style="width:81.2pt;height:32.65pt" o:ole="" fillcolor="window">
            <v:imagedata r:id="rId170" o:title=""/>
          </v:shape>
          <o:OLEObject Type="Embed" ProgID="Equation.3" ShapeID="_x0000_i1110" DrawAspect="Content" ObjectID="_1617107725" r:id="rId171"/>
        </w:objec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 xml:space="preserve">С) </w:t>
      </w:r>
      <w:r>
        <w:rPr>
          <w:position w:val="-10"/>
          <w:sz w:val="28"/>
        </w:rPr>
        <w:object w:dxaOrig="1520" w:dyaOrig="360">
          <v:shape id="_x0000_i1111" type="#_x0000_t75" style="width:76.2pt;height:18.4pt" o:ole="" fillcolor="window">
            <v:imagedata r:id="rId172" o:title=""/>
          </v:shape>
          <o:OLEObject Type="Embed" ProgID="Equation.3" ShapeID="_x0000_i1111" DrawAspect="Content" ObjectID="_1617107726" r:id="rId173"/>
        </w:object>
      </w:r>
    </w:p>
    <w:p w:rsidR="009E2759" w:rsidRDefault="009E2759" w:rsidP="009E2759">
      <w:pPr>
        <w:ind w:left="720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1760" w:dyaOrig="360">
          <v:shape id="_x0000_i1112" type="#_x0000_t75" style="width:87.9pt;height:18.4pt" o:ole="" fillcolor="window">
            <v:imagedata r:id="rId174" o:title=""/>
          </v:shape>
          <o:OLEObject Type="Embed" ProgID="Equation.3" ShapeID="_x0000_i1112" DrawAspect="Content" ObjectID="_1617107727" r:id="rId175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4. Каршилик кучлари кайси кисмлардан иборат?  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Ишкаланиш кучларидан;</w:t>
      </w:r>
    </w:p>
    <w:p w:rsidR="009E2759" w:rsidRDefault="009E2759" w:rsidP="009E2759">
      <w:p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* В) Фойдали ва зарарли каршилик кучларидан;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Факат фойдали каршилик кучларидан;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7B66E1">
        <w:rPr>
          <w:snapToGrid w:val="0"/>
          <w:sz w:val="28"/>
        </w:rPr>
        <w:t>) Огирлик кучларидан</w:t>
      </w:r>
      <w:r>
        <w:rPr>
          <w:snapToGrid w:val="0"/>
          <w:sz w:val="28"/>
        </w:rPr>
        <w:t>;</w:t>
      </w:r>
    </w:p>
    <w:p w:rsidR="009E2759" w:rsidRDefault="009E2759" w:rsidP="009E2759">
      <w:p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z w:val="28"/>
        </w:rPr>
        <w:t xml:space="preserve">5. </w:t>
      </w:r>
      <w:r>
        <w:rPr>
          <w:snapToGrid w:val="0"/>
          <w:sz w:val="28"/>
        </w:rPr>
        <w:t>Узгарувчан ток двигатели кандай вазифани бажаради?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Харакатдан тухтатиш;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* В) Харакатлантирувчи вазифасини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Каршилик кучи вазифасини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  <w:lang w:val="en-US"/>
        </w:rPr>
        <w:t>D</w:t>
      </w:r>
      <w:r w:rsidRPr="007B66E1">
        <w:rPr>
          <w:snapToGrid w:val="0"/>
          <w:sz w:val="28"/>
        </w:rPr>
        <w:t>) Электр токини ишлаб чикаради</w:t>
      </w:r>
      <w:r>
        <w:rPr>
          <w:snapToGrid w:val="0"/>
          <w:sz w:val="28"/>
        </w:rPr>
        <w:t>;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6. Баркарор харакат учун асинхрон юриткичнинг динамик механик характеристикаси кайси ифода оркали аникланади?</w:t>
      </w:r>
    </w:p>
    <w:p w:rsidR="009E2759" w:rsidRPr="007B66E1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*  А) </w:t>
      </w:r>
      <w:r>
        <w:rPr>
          <w:position w:val="-30"/>
          <w:sz w:val="28"/>
        </w:rPr>
        <w:object w:dxaOrig="2980" w:dyaOrig="680">
          <v:shape id="_x0000_i1113" type="#_x0000_t75" style="width:149pt;height:34.35pt" o:ole="" fillcolor="window">
            <v:imagedata r:id="rId25" o:title=""/>
          </v:shape>
          <o:OLEObject Type="Embed" ProgID="Equation.3" ShapeID="_x0000_i1113" DrawAspect="Content" ObjectID="_1617107728" r:id="rId176"/>
        </w:object>
      </w:r>
      <w:r>
        <w:rPr>
          <w:sz w:val="28"/>
        </w:rPr>
        <w:t xml:space="preserve"> </w: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B</w:t>
      </w:r>
      <w:r w:rsidRPr="007B66E1">
        <w:rPr>
          <w:sz w:val="28"/>
        </w:rPr>
        <w:t xml:space="preserve">) </w:t>
      </w:r>
      <w:r>
        <w:rPr>
          <w:position w:val="-30"/>
          <w:sz w:val="28"/>
        </w:rPr>
        <w:object w:dxaOrig="3080" w:dyaOrig="680">
          <v:shape id="_x0000_i1114" type="#_x0000_t75" style="width:154.05pt;height:34.35pt" o:ole="" fillcolor="window">
            <v:imagedata r:id="rId27" o:title=""/>
          </v:shape>
          <o:OLEObject Type="Embed" ProgID="Equation.3" ShapeID="_x0000_i1114" DrawAspect="Content" ObjectID="_1617107729" r:id="rId177"/>
        </w:objec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C</w:t>
      </w:r>
      <w:r w:rsidRPr="007B66E1">
        <w:rPr>
          <w:sz w:val="28"/>
        </w:rPr>
        <w:t xml:space="preserve">) </w:t>
      </w:r>
      <w:r>
        <w:rPr>
          <w:position w:val="-30"/>
          <w:sz w:val="28"/>
        </w:rPr>
        <w:object w:dxaOrig="3080" w:dyaOrig="680">
          <v:shape id="_x0000_i1115" type="#_x0000_t75" style="width:154.05pt;height:34.35pt" o:ole="" fillcolor="window">
            <v:imagedata r:id="rId29" o:title=""/>
          </v:shape>
          <o:OLEObject Type="Embed" ProgID="Equation.3" ShapeID="_x0000_i1115" DrawAspect="Content" ObjectID="_1617107730" r:id="rId178"/>
        </w:objec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 w:rsidRPr="007B66E1">
        <w:rPr>
          <w:sz w:val="28"/>
        </w:rPr>
        <w:t xml:space="preserve">) </w:t>
      </w:r>
      <w:r>
        <w:rPr>
          <w:position w:val="-30"/>
          <w:sz w:val="28"/>
        </w:rPr>
        <w:object w:dxaOrig="2980" w:dyaOrig="680">
          <v:shape id="_x0000_i1116" type="#_x0000_t75" style="width:149pt;height:34.35pt" o:ole="" fillcolor="window">
            <v:imagedata r:id="rId31" o:title=""/>
          </v:shape>
          <o:OLEObject Type="Embed" ProgID="Equation.3" ShapeID="_x0000_i1116" DrawAspect="Content" ObjectID="_1617107731" r:id="rId179"/>
        </w:object>
      </w:r>
    </w:p>
    <w:p w:rsidR="009E2759" w:rsidRDefault="009E2759" w:rsidP="009E2759">
      <w:pPr>
        <w:ind w:left="720"/>
        <w:rPr>
          <w:sz w:val="28"/>
        </w:rPr>
      </w:pP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lastRenderedPageBreak/>
        <w:t>7. Асинхрон ва узгармас ток юриткичлари фарки нимада?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Тузилишада</w:t>
      </w:r>
    </w:p>
    <w:p w:rsidR="009E2759" w:rsidRDefault="009E2759" w:rsidP="009E2759">
      <w:pPr>
        <w:pStyle w:val="a3"/>
      </w:pPr>
      <w:r>
        <w:t xml:space="preserve">    * В) Асинхрон юриткичда айланиш частотаси узгармас булади, узгармас ток юритгичида уни бошкариш мумкин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Момент узгаришида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>) Тезланишни хосил булишида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8. Гармоник коэффициентлар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58"/>
          <w:sz w:val="28"/>
        </w:rPr>
        <w:object w:dxaOrig="2200" w:dyaOrig="1280">
          <v:shape id="_x0000_i1117" type="#_x0000_t75" style="width:109.65pt;height:63.65pt" o:ole="" fillcolor="window">
            <v:imagedata r:id="rId55" o:title=""/>
          </v:shape>
          <o:OLEObject Type="Embed" ProgID="Equation.3" ShapeID="_x0000_i1117" DrawAspect="Content" ObjectID="_1617107732" r:id="rId180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*  В) </w:t>
      </w:r>
      <w:r>
        <w:rPr>
          <w:position w:val="-58"/>
          <w:sz w:val="28"/>
        </w:rPr>
        <w:object w:dxaOrig="2100" w:dyaOrig="1280">
          <v:shape id="_x0000_i1118" type="#_x0000_t75" style="width:104.65pt;height:63.65pt" o:ole="" fillcolor="window">
            <v:imagedata r:id="rId57" o:title=""/>
          </v:shape>
          <o:OLEObject Type="Embed" ProgID="Equation.3" ShapeID="_x0000_i1118" DrawAspect="Content" ObjectID="_1617107733" r:id="rId181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60"/>
          <w:sz w:val="28"/>
        </w:rPr>
        <w:object w:dxaOrig="2200" w:dyaOrig="1320">
          <v:shape id="_x0000_i1119" type="#_x0000_t75" style="width:109.65pt;height:66.15pt" o:ole="" fillcolor="window">
            <v:imagedata r:id="rId59" o:title=""/>
          </v:shape>
          <o:OLEObject Type="Embed" ProgID="Equation.3" ShapeID="_x0000_i1119" DrawAspect="Content" ObjectID="_1617107734" r:id="rId18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 xml:space="preserve">) </w:t>
      </w:r>
      <w:r>
        <w:rPr>
          <w:position w:val="-58"/>
          <w:sz w:val="28"/>
        </w:rPr>
        <w:object w:dxaOrig="2200" w:dyaOrig="1280">
          <v:shape id="_x0000_i1120" type="#_x0000_t75" style="width:109.65pt;height:63.65pt" o:ole="" fillcolor="window">
            <v:imagedata r:id="rId61" o:title=""/>
          </v:shape>
          <o:OLEObject Type="Embed" ProgID="Equation.3" ShapeID="_x0000_i1120" DrawAspect="Content" ObjectID="_1617107735" r:id="rId183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9. Бикрлик коэффициенти айланма харакатда кайси бирликда улчанади?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Н/м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Н/м</w:t>
      </w:r>
      <w:r>
        <w:rPr>
          <w:sz w:val="28"/>
          <w:vertAlign w:val="superscript"/>
        </w:rPr>
        <w:t>2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Нм/рад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Д) Нм/с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Е) Нс</w:t>
      </w:r>
      <w:r>
        <w:rPr>
          <w:sz w:val="28"/>
          <w:vertAlign w:val="superscript"/>
        </w:rPr>
        <w:t>2</w:t>
      </w:r>
      <w:r>
        <w:rPr>
          <w:sz w:val="28"/>
        </w:rPr>
        <w:t>/м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10. Айланма харакатда кайишкок бугиндаги момент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1320" w:dyaOrig="320">
          <v:shape id="_x0000_i1121" type="#_x0000_t75" style="width:66.15pt;height:15.9pt" o:ole="" fillcolor="window">
            <v:imagedata r:id="rId75" o:title=""/>
          </v:shape>
          <o:OLEObject Type="Embed" ProgID="Equation.3" ShapeID="_x0000_i1121" DrawAspect="Content" ObjectID="_1617107736" r:id="rId18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480" w:dyaOrig="360">
          <v:shape id="_x0000_i1122" type="#_x0000_t75" style="width:73.65pt;height:18.4pt" o:ole="" fillcolor="window">
            <v:imagedata r:id="rId77" o:title=""/>
          </v:shape>
          <o:OLEObject Type="Embed" ProgID="Equation.3" ShapeID="_x0000_i1122" DrawAspect="Content" ObjectID="_1617107737" r:id="rId185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0"/>
          <w:sz w:val="28"/>
        </w:rPr>
        <w:object w:dxaOrig="2659" w:dyaOrig="340">
          <v:shape id="_x0000_i1123" type="#_x0000_t75" style="width:133.1pt;height:16.75pt" o:ole="" fillcolor="window">
            <v:imagedata r:id="rId79" o:title=""/>
          </v:shape>
          <o:OLEObject Type="Embed" ProgID="Equation.3" ShapeID="_x0000_i1123" DrawAspect="Content" ObjectID="_1617107738" r:id="rId186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Д) </w:t>
      </w:r>
      <w:r>
        <w:rPr>
          <w:position w:val="-10"/>
          <w:sz w:val="28"/>
        </w:rPr>
        <w:object w:dxaOrig="2680" w:dyaOrig="340">
          <v:shape id="_x0000_i1124" type="#_x0000_t75" style="width:133.95pt;height:16.75pt" o:ole="" fillcolor="window">
            <v:imagedata r:id="rId81" o:title=""/>
          </v:shape>
          <o:OLEObject Type="Embed" ProgID="Equation.3" ShapeID="_x0000_i1124" DrawAspect="Content" ObjectID="_1617107739" r:id="rId187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11. Тасмали узатмада узатиш сони хисобга олинганда момент кандай аникланади?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А) </w:t>
      </w:r>
      <w:r>
        <w:rPr>
          <w:position w:val="-10"/>
          <w:sz w:val="28"/>
        </w:rPr>
        <w:object w:dxaOrig="1760" w:dyaOrig="340">
          <v:shape id="_x0000_i1125" type="#_x0000_t75" style="width:87.9pt;height:16.75pt" o:ole="" fillcolor="window">
            <v:imagedata r:id="rId95" o:title=""/>
          </v:shape>
          <o:OLEObject Type="Embed" ProgID="Equation.3" ShapeID="_x0000_i1125" DrawAspect="Content" ObjectID="_1617107740" r:id="rId188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860" w:dyaOrig="360">
          <v:shape id="_x0000_i1126" type="#_x0000_t75" style="width:92.95pt;height:18.4pt" o:ole="" fillcolor="window">
            <v:imagedata r:id="rId97" o:title=""/>
          </v:shape>
          <o:OLEObject Type="Embed" ProgID="Equation.3" ShapeID="_x0000_i1126" DrawAspect="Content" ObjectID="_1617107741" r:id="rId189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840" w:dyaOrig="620">
          <v:shape id="_x0000_i1127" type="#_x0000_t75" style="width:92.1pt;height:31pt" o:ole="" fillcolor="window">
            <v:imagedata r:id="rId99" o:title=""/>
          </v:shape>
          <o:OLEObject Type="Embed" ProgID="Equation.3" ShapeID="_x0000_i1127" DrawAspect="Content" ObjectID="_1617107742" r:id="rId190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1860" w:dyaOrig="360">
          <v:shape id="_x0000_i1128" type="#_x0000_t75" style="width:92.95pt;height:18.4pt" o:ole="" fillcolor="window">
            <v:imagedata r:id="rId101" o:title=""/>
          </v:shape>
          <o:OLEObject Type="Embed" ProgID="Equation.3" ShapeID="_x0000_i1128" DrawAspect="Content" ObjectID="_1617107743" r:id="rId191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12. Кетма-кет уланган массалар системаси учун келтирилган диссипация коэффициенти кайси ифода оркали аникланади?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lastRenderedPageBreak/>
        <w:t xml:space="preserve">А) </w:t>
      </w:r>
      <w:r>
        <w:rPr>
          <w:position w:val="-24"/>
          <w:sz w:val="28"/>
        </w:rPr>
        <w:object w:dxaOrig="660" w:dyaOrig="620">
          <v:shape id="_x0000_i1129" type="#_x0000_t75" style="width:32.65pt;height:31pt" o:ole="" fillcolor="window">
            <v:imagedata r:id="rId130" o:title=""/>
          </v:shape>
          <o:OLEObject Type="Embed" ProgID="Equation.3" ShapeID="_x0000_i1129" DrawAspect="Content" ObjectID="_1617107744" r:id="rId192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780" w:dyaOrig="660">
          <v:shape id="_x0000_i1130" type="#_x0000_t75" style="width:39.35pt;height:32.65pt" o:ole="" fillcolor="window">
            <v:imagedata r:id="rId134" o:title=""/>
          </v:shape>
          <o:OLEObject Type="Embed" ProgID="Equation.3" ShapeID="_x0000_i1130" DrawAspect="Content" ObjectID="_1617107745" r:id="rId193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С) </w:t>
      </w:r>
      <w:r>
        <w:rPr>
          <w:position w:val="-24"/>
          <w:sz w:val="28"/>
        </w:rPr>
        <w:object w:dxaOrig="740" w:dyaOrig="620">
          <v:shape id="_x0000_i1131" type="#_x0000_t75" style="width:36.85pt;height:31pt" o:ole="" fillcolor="window">
            <v:imagedata r:id="rId138" o:title=""/>
          </v:shape>
          <o:OLEObject Type="Embed" ProgID="Equation.3" ShapeID="_x0000_i1131" DrawAspect="Content" ObjectID="_1617107746" r:id="rId194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780" w:dyaOrig="660">
          <v:shape id="_x0000_i1132" type="#_x0000_t75" style="width:39.35pt;height:32.65pt" o:ole="" fillcolor="window">
            <v:imagedata r:id="rId132" o:title=""/>
          </v:shape>
          <o:OLEObject Type="Embed" ProgID="Equation.3" ShapeID="_x0000_i1132" DrawAspect="Content" ObjectID="_1617107747" r:id="rId195"/>
        </w:object>
      </w:r>
    </w:p>
    <w:p w:rsidR="009E2759" w:rsidRDefault="009E2759" w:rsidP="009E2759">
      <w:pPr>
        <w:pStyle w:val="2"/>
      </w:pPr>
      <w:r>
        <w:t>13. Кетма-кетликда булган уч массали машина агрегатида келтирилган бикрлик коэффициенти кайси ифода тугри келтирилган?</w:t>
      </w:r>
    </w:p>
    <w:p w:rsidR="009E2759" w:rsidRPr="007B66E1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А) </w:t>
      </w:r>
      <w:r>
        <w:rPr>
          <w:position w:val="-10"/>
          <w:sz w:val="28"/>
        </w:rPr>
        <w:object w:dxaOrig="1100" w:dyaOrig="340">
          <v:shape id="_x0000_i1133" type="#_x0000_t75" style="width:55.25pt;height:16.75pt" o:ole="" fillcolor="window">
            <v:imagedata r:id="rId196" o:title=""/>
          </v:shape>
          <o:OLEObject Type="Embed" ProgID="Equation.3" ShapeID="_x0000_i1133" DrawAspect="Content" ObjectID="_1617107748" r:id="rId197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 w:rsidRPr="007B66E1">
        <w:rPr>
          <w:sz w:val="28"/>
        </w:rPr>
        <w:t xml:space="preserve">        </w:t>
      </w:r>
      <w:r>
        <w:rPr>
          <w:sz w:val="28"/>
          <w:lang w:val="en-US"/>
        </w:rPr>
        <w:t>B</w:t>
      </w:r>
      <w:r w:rsidRPr="007B66E1">
        <w:rPr>
          <w:sz w:val="28"/>
        </w:rPr>
        <w:t xml:space="preserve">) </w:t>
      </w:r>
      <w:r>
        <w:rPr>
          <w:position w:val="-30"/>
          <w:sz w:val="28"/>
        </w:rPr>
        <w:object w:dxaOrig="1200" w:dyaOrig="680">
          <v:shape id="_x0000_i1134" type="#_x0000_t75" style="width:60.3pt;height:34.35pt" o:ole="" fillcolor="window">
            <v:imagedata r:id="rId198" o:title=""/>
          </v:shape>
          <o:OLEObject Type="Embed" ProgID="Equation.3" ShapeID="_x0000_i1134" DrawAspect="Content" ObjectID="_1617107749" r:id="rId199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*  С) </w:t>
      </w:r>
      <w:r>
        <w:rPr>
          <w:position w:val="-30"/>
          <w:sz w:val="28"/>
        </w:rPr>
        <w:object w:dxaOrig="1240" w:dyaOrig="680">
          <v:shape id="_x0000_i1135" type="#_x0000_t75" style="width:61.95pt;height:34.35pt" o:ole="" fillcolor="window">
            <v:imagedata r:id="rId200" o:title=""/>
          </v:shape>
          <o:OLEObject Type="Embed" ProgID="Equation.3" ShapeID="_x0000_i1135" DrawAspect="Content" ObjectID="_1617107750" r:id="rId201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999" w:dyaOrig="340">
          <v:shape id="_x0000_i1136" type="#_x0000_t75" style="width:50.25pt;height:16.75pt" o:ole="" fillcolor="window">
            <v:imagedata r:id="rId202" o:title=""/>
          </v:shape>
          <o:OLEObject Type="Embed" ProgID="Equation.3" ShapeID="_x0000_i1136" DrawAspect="Content" ObjectID="_1617107751" r:id="rId203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>14. Уртача тезлик кайси ифода оркали аникланади?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*  А)  </w:t>
      </w:r>
      <w:r>
        <w:rPr>
          <w:position w:val="-24"/>
          <w:sz w:val="28"/>
        </w:rPr>
        <w:object w:dxaOrig="1760" w:dyaOrig="660">
          <v:shape id="_x0000_i1137" type="#_x0000_t75" style="width:87.9pt;height:32.65pt" o:ole="" fillcolor="window">
            <v:imagedata r:id="rId204" o:title=""/>
          </v:shape>
          <o:OLEObject Type="Embed" ProgID="Equation.3" ShapeID="_x0000_i1137" DrawAspect="Content" ObjectID="_1617107752" r:id="rId205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В) </w:t>
      </w:r>
      <w:r>
        <w:rPr>
          <w:position w:val="-24"/>
          <w:sz w:val="28"/>
        </w:rPr>
        <w:object w:dxaOrig="1760" w:dyaOrig="660">
          <v:shape id="_x0000_i1138" type="#_x0000_t75" style="width:87.9pt;height:32.65pt" o:ole="" fillcolor="window">
            <v:imagedata r:id="rId206" o:title=""/>
          </v:shape>
          <o:OLEObject Type="Embed" ProgID="Equation.3" ShapeID="_x0000_i1138" DrawAspect="Content" ObjectID="_1617107753" r:id="rId207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С) </w:t>
      </w:r>
      <w:r>
        <w:rPr>
          <w:position w:val="-24"/>
          <w:sz w:val="28"/>
        </w:rPr>
        <w:object w:dxaOrig="1760" w:dyaOrig="660">
          <v:shape id="_x0000_i1139" type="#_x0000_t75" style="width:87.9pt;height:32.65pt" o:ole="" fillcolor="window">
            <v:imagedata r:id="rId208" o:title=""/>
          </v:shape>
          <o:OLEObject Type="Embed" ProgID="Equation.3" ShapeID="_x0000_i1139" DrawAspect="Content" ObjectID="_1617107754" r:id="rId209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Д) </w:t>
      </w:r>
      <w:r>
        <w:rPr>
          <w:position w:val="-24"/>
          <w:sz w:val="28"/>
        </w:rPr>
        <w:object w:dxaOrig="1860" w:dyaOrig="660">
          <v:shape id="_x0000_i1140" type="#_x0000_t75" style="width:92.95pt;height:32.65pt" o:ole="" fillcolor="window">
            <v:imagedata r:id="rId210" o:title=""/>
          </v:shape>
          <o:OLEObject Type="Embed" ProgID="Equation.3" ShapeID="_x0000_i1140" DrawAspect="Content" ObjectID="_1617107755" r:id="rId211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15. Келтирилган бикрлик кандай аникланади?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740" w:dyaOrig="620">
          <v:shape id="_x0000_i1141" type="#_x0000_t75" style="width:36.85pt;height:31pt" o:ole="" fillcolor="window">
            <v:imagedata r:id="rId212" o:title=""/>
          </v:shape>
          <o:OLEObject Type="Embed" ProgID="Equation.3" ShapeID="_x0000_i1141" DrawAspect="Content" ObjectID="_1617107756" r:id="rId213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В) </w:t>
      </w:r>
      <w:r>
        <w:rPr>
          <w:position w:val="-24"/>
          <w:sz w:val="28"/>
        </w:rPr>
        <w:object w:dxaOrig="740" w:dyaOrig="620">
          <v:shape id="_x0000_i1142" type="#_x0000_t75" style="width:36.85pt;height:31pt" o:ole="" fillcolor="window">
            <v:imagedata r:id="rId214" o:title=""/>
          </v:shape>
          <o:OLEObject Type="Embed" ProgID="Equation.3" ShapeID="_x0000_i1142" DrawAspect="Content" ObjectID="_1617107757" r:id="rId215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840" w:dyaOrig="620">
          <v:shape id="_x0000_i1143" type="#_x0000_t75" style="width:41.85pt;height:31pt" o:ole="" fillcolor="window">
            <v:imagedata r:id="rId216" o:title=""/>
          </v:shape>
          <o:OLEObject Type="Embed" ProgID="Equation.3" ShapeID="_x0000_i1143" DrawAspect="Content" ObjectID="_1617107758" r:id="rId217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780" w:dyaOrig="620">
          <v:shape id="_x0000_i1144" type="#_x0000_t75" style="width:39.35pt;height:31pt" o:ole="" fillcolor="window">
            <v:imagedata r:id="rId218" o:title=""/>
          </v:shape>
          <o:OLEObject Type="Embed" ProgID="Equation.3" ShapeID="_x0000_i1144" DrawAspect="Content" ObjectID="_1617107759" r:id="rId219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16. Икки массали машина агрегати Рэлейнинг диссипатив функцияси кайси ифода оркали белгиланади?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1440" w:dyaOrig="340">
          <v:shape id="_x0000_i1145" type="#_x0000_t75" style="width:1in;height:16.75pt" o:ole="" fillcolor="window">
            <v:imagedata r:id="rId220" o:title=""/>
          </v:shape>
          <o:OLEObject Type="Embed" ProgID="Equation.3" ShapeID="_x0000_i1145" DrawAspect="Content" ObjectID="_1617107760" r:id="rId221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520" w:dyaOrig="360">
          <v:shape id="_x0000_i1146" type="#_x0000_t75" style="width:76.2pt;height:18.4pt" o:ole="" fillcolor="window">
            <v:imagedata r:id="rId222" o:title=""/>
          </v:shape>
          <o:OLEObject Type="Embed" ProgID="Equation.3" ShapeID="_x0000_i1146" DrawAspect="Content" ObjectID="_1617107761" r:id="rId223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719" w:dyaOrig="620">
          <v:shape id="_x0000_i1147" type="#_x0000_t75" style="width:86.25pt;height:31pt" o:ole="" fillcolor="window">
            <v:imagedata r:id="rId224" o:title=""/>
          </v:shape>
          <o:OLEObject Type="Embed" ProgID="Equation.3" ShapeID="_x0000_i1147" DrawAspect="Content" ObjectID="_1617107762" r:id="rId225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1540" w:dyaOrig="360">
          <v:shape id="_x0000_i1148" type="#_x0000_t75" style="width:77pt;height:18.4pt" o:ole="" fillcolor="window">
            <v:imagedata r:id="rId226" o:title=""/>
          </v:shape>
          <o:OLEObject Type="Embed" ProgID="Equation.3" ShapeID="_x0000_i1148" DrawAspect="Content" ObjectID="_1617107763" r:id="rId227"/>
        </w:object>
      </w:r>
    </w:p>
    <w:p w:rsidR="009E2759" w:rsidRDefault="009E2759" w:rsidP="009E2759">
      <w:pPr>
        <w:pStyle w:val="2"/>
      </w:pPr>
      <w:r>
        <w:t xml:space="preserve">17. Икки массали машина агрегатида потенциал энергия кайси ифода оркали аникланади? 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lastRenderedPageBreak/>
        <w:t xml:space="preserve">А) </w:t>
      </w:r>
      <w:r>
        <w:rPr>
          <w:position w:val="-10"/>
          <w:sz w:val="28"/>
        </w:rPr>
        <w:object w:dxaOrig="1560" w:dyaOrig="360">
          <v:shape id="_x0000_i1149" type="#_x0000_t75" style="width:77.85pt;height:18.4pt" o:ole="" fillcolor="window">
            <v:imagedata r:id="rId228" o:title=""/>
          </v:shape>
          <o:OLEObject Type="Embed" ProgID="Equation.3" ShapeID="_x0000_i1149" DrawAspect="Content" ObjectID="_1617107764" r:id="rId229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1460" w:dyaOrig="340">
          <v:shape id="_x0000_i1150" type="#_x0000_t75" style="width:72.85pt;height:16.75pt" o:ole="" fillcolor="window">
            <v:imagedata r:id="rId230" o:title=""/>
          </v:shape>
          <o:OLEObject Type="Embed" ProgID="Equation.3" ShapeID="_x0000_i1150" DrawAspect="Content" ObjectID="_1617107765" r:id="rId231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1740" w:dyaOrig="620">
          <v:shape id="_x0000_i1151" type="#_x0000_t75" style="width:87.05pt;height:31pt" o:ole="" fillcolor="window">
            <v:imagedata r:id="rId232" o:title=""/>
          </v:shape>
          <o:OLEObject Type="Embed" ProgID="Equation.3" ShapeID="_x0000_i1151" DrawAspect="Content" ObjectID="_1617107766" r:id="rId233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0"/>
          <w:sz w:val="28"/>
        </w:rPr>
        <w:object w:dxaOrig="1680" w:dyaOrig="360">
          <v:shape id="_x0000_i1152" type="#_x0000_t75" style="width:83.7pt;height:18.4pt" o:ole="" fillcolor="window">
            <v:imagedata r:id="rId234" o:title=""/>
          </v:shape>
          <o:OLEObject Type="Embed" ProgID="Equation.3" ShapeID="_x0000_i1152" DrawAspect="Content" ObjectID="_1617107767" r:id="rId235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18. Бир массали машина агрегати учун харакат тенгламаси кайси ифода билан аникланади? 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2"/>
          <w:sz w:val="28"/>
        </w:rPr>
        <w:object w:dxaOrig="2920" w:dyaOrig="360">
          <v:shape id="_x0000_i1153" type="#_x0000_t75" style="width:145.65pt;height:18.4pt" o:ole="" fillcolor="window">
            <v:imagedata r:id="rId236" o:title=""/>
          </v:shape>
          <o:OLEObject Type="Embed" ProgID="Equation.3" ShapeID="_x0000_i1153" DrawAspect="Content" ObjectID="_1617107768" r:id="rId237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2"/>
          <w:sz w:val="28"/>
        </w:rPr>
        <w:object w:dxaOrig="3040" w:dyaOrig="360">
          <v:shape id="_x0000_i1154" type="#_x0000_t75" style="width:152.35pt;height:18.4pt" o:ole="" fillcolor="window">
            <v:imagedata r:id="rId238" o:title=""/>
          </v:shape>
          <o:OLEObject Type="Embed" ProgID="Equation.3" ShapeID="_x0000_i1154" DrawAspect="Content" ObjectID="_1617107769" r:id="rId239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С) </w:t>
      </w:r>
      <w:r>
        <w:rPr>
          <w:position w:val="-12"/>
          <w:sz w:val="28"/>
        </w:rPr>
        <w:object w:dxaOrig="2920" w:dyaOrig="360">
          <v:shape id="_x0000_i1155" type="#_x0000_t75" style="width:145.65pt;height:18.4pt" o:ole="" fillcolor="window">
            <v:imagedata r:id="rId240" o:title=""/>
          </v:shape>
          <o:OLEObject Type="Embed" ProgID="Equation.3" ShapeID="_x0000_i1155" DrawAspect="Content" ObjectID="_1617107770" r:id="rId241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Д) </w:t>
      </w:r>
      <w:r>
        <w:rPr>
          <w:position w:val="-12"/>
          <w:sz w:val="28"/>
        </w:rPr>
        <w:object w:dxaOrig="2920" w:dyaOrig="380">
          <v:shape id="_x0000_i1156" type="#_x0000_t75" style="width:145.65pt;height:19.25pt" o:ole="" fillcolor="window">
            <v:imagedata r:id="rId242" o:title=""/>
          </v:shape>
          <o:OLEObject Type="Embed" ProgID="Equation.3" ShapeID="_x0000_i1156" DrawAspect="Content" ObjectID="_1617107771" r:id="rId243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19. Машина агрегати харакат даврлари нечта?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А) 1</w:t>
      </w:r>
      <w:r>
        <w:rPr>
          <w:sz w:val="28"/>
          <w:lang w:val="uz-Cyrl-UZ"/>
        </w:rPr>
        <w:t xml:space="preserve">     </w:t>
      </w:r>
      <w:r>
        <w:rPr>
          <w:sz w:val="28"/>
        </w:rPr>
        <w:t>В) 2</w:t>
      </w:r>
      <w:r>
        <w:rPr>
          <w:sz w:val="28"/>
          <w:lang w:val="uz-Cyrl-UZ"/>
        </w:rPr>
        <w:t xml:space="preserve">     </w:t>
      </w:r>
      <w:r>
        <w:rPr>
          <w:sz w:val="28"/>
        </w:rPr>
        <w:t>С) 4</w:t>
      </w:r>
      <w:r>
        <w:rPr>
          <w:sz w:val="28"/>
          <w:lang w:val="uz-Cyrl-UZ"/>
        </w:rPr>
        <w:t xml:space="preserve">    </w:t>
      </w:r>
      <w:r>
        <w:rPr>
          <w:sz w:val="28"/>
        </w:rPr>
        <w:t xml:space="preserve">   *  </w:t>
      </w:r>
      <w:r>
        <w:rPr>
          <w:sz w:val="28"/>
          <w:lang w:val="uz-Cyrl-UZ"/>
        </w:rPr>
        <w:t>Д</w:t>
      </w:r>
      <w:r>
        <w:rPr>
          <w:sz w:val="28"/>
        </w:rPr>
        <w:t>) 3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20. Машина агрегати харакатга чикишига кайси ифода тугри келади? А) </w:t>
      </w:r>
      <w:r>
        <w:rPr>
          <w:position w:val="-12"/>
          <w:sz w:val="28"/>
        </w:rPr>
        <w:object w:dxaOrig="960" w:dyaOrig="360">
          <v:shape id="_x0000_i1157" type="#_x0000_t75" style="width:47.7pt;height:18.4pt" o:ole="" fillcolor="window">
            <v:imagedata r:id="rId244" o:title=""/>
          </v:shape>
          <o:OLEObject Type="Embed" ProgID="Equation.3" ShapeID="_x0000_i1157" DrawAspect="Content" ObjectID="_1617107772" r:id="rId245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2"/>
          <w:sz w:val="28"/>
        </w:rPr>
        <w:object w:dxaOrig="1080" w:dyaOrig="360">
          <v:shape id="_x0000_i1158" type="#_x0000_t75" style="width:54.4pt;height:18.4pt" o:ole="" fillcolor="window">
            <v:imagedata r:id="rId246" o:title=""/>
          </v:shape>
          <o:OLEObject Type="Embed" ProgID="Equation.3" ShapeID="_x0000_i1158" DrawAspect="Content" ObjectID="_1617107773" r:id="rId247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2"/>
          <w:sz w:val="28"/>
        </w:rPr>
        <w:object w:dxaOrig="960" w:dyaOrig="360">
          <v:shape id="_x0000_i1159" type="#_x0000_t75" style="width:47.7pt;height:18.4pt" o:ole="" fillcolor="window">
            <v:imagedata r:id="rId248" o:title=""/>
          </v:shape>
          <o:OLEObject Type="Embed" ProgID="Equation.3" ShapeID="_x0000_i1159" DrawAspect="Content" ObjectID="_1617107774" r:id="rId249"/>
        </w:object>
      </w:r>
    </w:p>
    <w:p w:rsidR="009E2759" w:rsidRPr="007B66E1" w:rsidRDefault="009E2759" w:rsidP="009E2759">
      <w:pPr>
        <w:jc w:val="both"/>
        <w:rPr>
          <w:sz w:val="28"/>
        </w:rPr>
      </w:pPr>
      <w:r w:rsidRPr="007B66E1">
        <w:rPr>
          <w:sz w:val="28"/>
        </w:rPr>
        <w:t xml:space="preserve">      *  </w:t>
      </w:r>
      <w:r>
        <w:rPr>
          <w:sz w:val="28"/>
        </w:rPr>
        <w:t xml:space="preserve">Д) </w:t>
      </w:r>
      <w:r>
        <w:rPr>
          <w:position w:val="-12"/>
          <w:sz w:val="28"/>
        </w:rPr>
        <w:object w:dxaOrig="960" w:dyaOrig="360">
          <v:shape id="_x0000_i1160" type="#_x0000_t75" style="width:47.7pt;height:18.4pt" o:ole="" fillcolor="window">
            <v:imagedata r:id="rId250" o:title=""/>
          </v:shape>
          <o:OLEObject Type="Embed" ProgID="Equation.3" ShapeID="_x0000_i1160" DrawAspect="Content" ObjectID="_1617107775" r:id="rId251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 w:rsidRPr="007B66E1">
        <w:rPr>
          <w:sz w:val="28"/>
        </w:rPr>
        <w:t xml:space="preserve">21. </w:t>
      </w:r>
      <w:r>
        <w:rPr>
          <w:sz w:val="28"/>
        </w:rPr>
        <w:t>Машина агрегати тухташ холати учун кайси ифода тугри келади?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2"/>
          <w:sz w:val="28"/>
        </w:rPr>
        <w:object w:dxaOrig="960" w:dyaOrig="360">
          <v:shape id="_x0000_i1161" type="#_x0000_t75" style="width:47.7pt;height:18.4pt" o:ole="" fillcolor="window">
            <v:imagedata r:id="rId244" o:title=""/>
          </v:shape>
          <o:OLEObject Type="Embed" ProgID="Equation.3" ShapeID="_x0000_i1161" DrawAspect="Content" ObjectID="_1617107776" r:id="rId252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2"/>
          <w:sz w:val="28"/>
        </w:rPr>
        <w:object w:dxaOrig="1080" w:dyaOrig="360">
          <v:shape id="_x0000_i1162" type="#_x0000_t75" style="width:54.4pt;height:18.4pt" o:ole="" fillcolor="window">
            <v:imagedata r:id="rId246" o:title=""/>
          </v:shape>
          <o:OLEObject Type="Embed" ProgID="Equation.3" ShapeID="_x0000_i1162" DrawAspect="Content" ObjectID="_1617107777" r:id="rId253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С) </w:t>
      </w:r>
      <w:r>
        <w:rPr>
          <w:position w:val="-12"/>
          <w:sz w:val="28"/>
        </w:rPr>
        <w:object w:dxaOrig="960" w:dyaOrig="360">
          <v:shape id="_x0000_i1163" type="#_x0000_t75" style="width:47.7pt;height:18.4pt" o:ole="" fillcolor="window">
            <v:imagedata r:id="rId248" o:title=""/>
          </v:shape>
          <o:OLEObject Type="Embed" ProgID="Equation.3" ShapeID="_x0000_i1163" DrawAspect="Content" ObjectID="_1617107778" r:id="rId254"/>
        </w:object>
      </w:r>
    </w:p>
    <w:p w:rsidR="009E2759" w:rsidRPr="007B66E1" w:rsidRDefault="009E2759" w:rsidP="009E2759">
      <w:pPr>
        <w:jc w:val="both"/>
        <w:rPr>
          <w:sz w:val="28"/>
        </w:rPr>
      </w:pPr>
      <w:r w:rsidRPr="007B66E1">
        <w:rPr>
          <w:sz w:val="28"/>
        </w:rPr>
        <w:t xml:space="preserve">          </w:t>
      </w:r>
      <w:r>
        <w:rPr>
          <w:sz w:val="28"/>
        </w:rPr>
        <w:t xml:space="preserve">Д) </w:t>
      </w:r>
      <w:r>
        <w:rPr>
          <w:position w:val="-12"/>
          <w:sz w:val="28"/>
        </w:rPr>
        <w:object w:dxaOrig="960" w:dyaOrig="360">
          <v:shape id="_x0000_i1164" type="#_x0000_t75" style="width:47.7pt;height:18.4pt" o:ole="" fillcolor="window">
            <v:imagedata r:id="rId250" o:title=""/>
          </v:shape>
          <o:OLEObject Type="Embed" ProgID="Equation.3" ShapeID="_x0000_i1164" DrawAspect="Content" ObjectID="_1617107779" r:id="rId255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22. Абсолют баркарор харакат учун кайси ифода тугри?</w: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А) </w:t>
      </w:r>
      <w:r>
        <w:rPr>
          <w:position w:val="-10"/>
          <w:sz w:val="28"/>
        </w:rPr>
        <w:object w:dxaOrig="580" w:dyaOrig="320">
          <v:shape id="_x0000_i1165" type="#_x0000_t75" style="width:29.3pt;height:15.9pt" o:ole="" fillcolor="window">
            <v:imagedata r:id="rId256" o:title=""/>
          </v:shape>
          <o:OLEObject Type="Embed" ProgID="Equation.3" ShapeID="_x0000_i1165" DrawAspect="Content" ObjectID="_1617107780" r:id="rId257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580" w:dyaOrig="320">
          <v:shape id="_x0000_i1166" type="#_x0000_t75" style="width:29.3pt;height:15.9pt" o:ole="" fillcolor="window">
            <v:imagedata r:id="rId258" o:title=""/>
          </v:shape>
          <o:OLEObject Type="Embed" ProgID="Equation.3" ShapeID="_x0000_i1166" DrawAspect="Content" ObjectID="_1617107781" r:id="rId259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0"/>
          <w:sz w:val="28"/>
        </w:rPr>
        <w:object w:dxaOrig="580" w:dyaOrig="320">
          <v:shape id="_x0000_i1167" type="#_x0000_t75" style="width:29.3pt;height:15.9pt" o:ole="" fillcolor="window">
            <v:imagedata r:id="rId260" o:title=""/>
          </v:shape>
          <o:OLEObject Type="Embed" ProgID="Equation.3" ShapeID="_x0000_i1167" DrawAspect="Content" ObjectID="_1617107782" r:id="rId261"/>
        </w:object>
      </w:r>
    </w:p>
    <w:p w:rsidR="009E2759" w:rsidRPr="007B66E1" w:rsidRDefault="009E2759" w:rsidP="009E2759">
      <w:pPr>
        <w:jc w:val="both"/>
        <w:rPr>
          <w:sz w:val="28"/>
        </w:rPr>
      </w:pPr>
      <w:r w:rsidRPr="007B66E1">
        <w:rPr>
          <w:sz w:val="28"/>
        </w:rPr>
        <w:t xml:space="preserve">          </w:t>
      </w:r>
      <w:r>
        <w:rPr>
          <w:sz w:val="28"/>
        </w:rPr>
        <w:t xml:space="preserve">Д) </w:t>
      </w:r>
      <w:r>
        <w:rPr>
          <w:position w:val="-10"/>
          <w:sz w:val="28"/>
        </w:rPr>
        <w:object w:dxaOrig="580" w:dyaOrig="320">
          <v:shape id="_x0000_i1168" type="#_x0000_t75" style="width:29.3pt;height:15.9pt" o:ole="" fillcolor="window">
            <v:imagedata r:id="rId262" o:title=""/>
          </v:shape>
          <o:OLEObject Type="Embed" ProgID="Equation.3" ShapeID="_x0000_i1168" DrawAspect="Content" ObjectID="_1617107783" r:id="rId263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23. Тухташ жараёни учун кайси ифода тугри?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580" w:dyaOrig="320">
          <v:shape id="_x0000_i1169" type="#_x0000_t75" style="width:29.3pt;height:15.9pt" o:ole="" fillcolor="window">
            <v:imagedata r:id="rId256" o:title=""/>
          </v:shape>
          <o:OLEObject Type="Embed" ProgID="Equation.3" ShapeID="_x0000_i1169" DrawAspect="Content" ObjectID="_1617107784" r:id="rId264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580" w:dyaOrig="320">
          <v:shape id="_x0000_i1170" type="#_x0000_t75" style="width:29.3pt;height:15.9pt" o:ole="" fillcolor="window">
            <v:imagedata r:id="rId258" o:title=""/>
          </v:shape>
          <o:OLEObject Type="Embed" ProgID="Equation.3" ShapeID="_x0000_i1170" DrawAspect="Content" ObjectID="_1617107785" r:id="rId265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С) </w:t>
      </w:r>
      <w:r>
        <w:rPr>
          <w:position w:val="-10"/>
          <w:sz w:val="28"/>
        </w:rPr>
        <w:object w:dxaOrig="580" w:dyaOrig="320">
          <v:shape id="_x0000_i1171" type="#_x0000_t75" style="width:29.3pt;height:15.9pt" o:ole="" fillcolor="window">
            <v:imagedata r:id="rId260" o:title=""/>
          </v:shape>
          <o:OLEObject Type="Embed" ProgID="Equation.3" ShapeID="_x0000_i1171" DrawAspect="Content" ObjectID="_1617107786" r:id="rId266"/>
        </w:object>
      </w:r>
    </w:p>
    <w:p w:rsidR="009E2759" w:rsidRPr="007B66E1" w:rsidRDefault="009E2759" w:rsidP="009E2759">
      <w:pPr>
        <w:jc w:val="both"/>
        <w:rPr>
          <w:sz w:val="28"/>
        </w:rPr>
      </w:pPr>
      <w:r w:rsidRPr="007B66E1">
        <w:rPr>
          <w:sz w:val="28"/>
        </w:rPr>
        <w:t xml:space="preserve">          </w:t>
      </w:r>
      <w:r>
        <w:rPr>
          <w:sz w:val="28"/>
        </w:rPr>
        <w:t xml:space="preserve">Д) </w:t>
      </w:r>
      <w:r>
        <w:rPr>
          <w:position w:val="-10"/>
          <w:sz w:val="28"/>
        </w:rPr>
        <w:object w:dxaOrig="580" w:dyaOrig="320">
          <v:shape id="_x0000_i1172" type="#_x0000_t75" style="width:29.3pt;height:15.9pt" o:ole="" fillcolor="window">
            <v:imagedata r:id="rId262" o:title=""/>
          </v:shape>
          <o:OLEObject Type="Embed" ProgID="Equation.3" ShapeID="_x0000_i1172" DrawAspect="Content" ObjectID="_1617107787" r:id="rId267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24. Баркарор харакатга чикишда кайси ифодага тугри келади?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580" w:dyaOrig="320">
          <v:shape id="_x0000_i1173" type="#_x0000_t75" style="width:29.3pt;height:15.9pt" o:ole="" fillcolor="window">
            <v:imagedata r:id="rId268" o:title=""/>
          </v:shape>
          <o:OLEObject Type="Embed" ProgID="Equation.3" ShapeID="_x0000_i1173" DrawAspect="Content" ObjectID="_1617107788" r:id="rId269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580" w:dyaOrig="320">
          <v:shape id="_x0000_i1174" type="#_x0000_t75" style="width:29.3pt;height:15.9pt" o:ole="" fillcolor="window">
            <v:imagedata r:id="rId270" o:title=""/>
          </v:shape>
          <o:OLEObject Type="Embed" ProgID="Equation.3" ShapeID="_x0000_i1174" DrawAspect="Content" ObjectID="_1617107789" r:id="rId271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С) </w:t>
      </w:r>
      <w:r>
        <w:rPr>
          <w:position w:val="-10"/>
          <w:sz w:val="28"/>
        </w:rPr>
        <w:object w:dxaOrig="580" w:dyaOrig="320">
          <v:shape id="_x0000_i1175" type="#_x0000_t75" style="width:29.3pt;height:15.9pt" o:ole="" fillcolor="window">
            <v:imagedata r:id="rId272" o:title=""/>
          </v:shape>
          <o:OLEObject Type="Embed" ProgID="Equation.3" ShapeID="_x0000_i1175" DrawAspect="Content" ObjectID="_1617107790" r:id="rId273"/>
        </w:object>
      </w:r>
    </w:p>
    <w:p w:rsidR="009E2759" w:rsidRDefault="009E2759" w:rsidP="009E2759">
      <w:pPr>
        <w:jc w:val="both"/>
        <w:rPr>
          <w:sz w:val="28"/>
          <w:lang w:val="uz-Cyrl-UZ"/>
        </w:rPr>
      </w:pPr>
      <w:r w:rsidRPr="007B66E1">
        <w:rPr>
          <w:sz w:val="28"/>
        </w:rPr>
        <w:t xml:space="preserve">          </w:t>
      </w:r>
      <w:r>
        <w:rPr>
          <w:sz w:val="28"/>
        </w:rPr>
        <w:t xml:space="preserve">Д) </w:t>
      </w:r>
      <w:r>
        <w:rPr>
          <w:position w:val="-10"/>
          <w:sz w:val="28"/>
        </w:rPr>
        <w:object w:dxaOrig="580" w:dyaOrig="320">
          <v:shape id="_x0000_i1176" type="#_x0000_t75" style="width:29.3pt;height:15.9pt" o:ole="" fillcolor="window">
            <v:imagedata r:id="rId260" o:title=""/>
          </v:shape>
          <o:OLEObject Type="Embed" ProgID="Equation.3" ShapeID="_x0000_i1176" DrawAspect="Content" ObjectID="_1617107791" r:id="rId274"/>
        </w:object>
      </w:r>
    </w:p>
    <w:p w:rsidR="009E2759" w:rsidRPr="007B66E1" w:rsidRDefault="009E2759" w:rsidP="009E2759">
      <w:pPr>
        <w:jc w:val="both"/>
        <w:rPr>
          <w:sz w:val="28"/>
          <w:lang w:val="uz-Cyrl-UZ"/>
        </w:rPr>
      </w:pPr>
    </w:p>
    <w:p w:rsidR="009E2759" w:rsidRDefault="009E2759" w:rsidP="009E2759">
      <w:pPr>
        <w:ind w:left="720"/>
        <w:jc w:val="both"/>
        <w:rPr>
          <w:sz w:val="28"/>
        </w:rPr>
      </w:pPr>
      <w:r w:rsidRPr="007B66E1">
        <w:rPr>
          <w:sz w:val="28"/>
        </w:rPr>
        <w:t>25</w:t>
      </w:r>
      <w:r>
        <w:rPr>
          <w:sz w:val="28"/>
        </w:rPr>
        <w:t>. Абсолют баркарор харакат учун кайси ифода тугри?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2"/>
          <w:sz w:val="28"/>
        </w:rPr>
        <w:object w:dxaOrig="960" w:dyaOrig="360">
          <v:shape id="_x0000_i1177" type="#_x0000_t75" style="width:47.7pt;height:18.4pt" o:ole="" fillcolor="window">
            <v:imagedata r:id="rId250" o:title=""/>
          </v:shape>
          <o:OLEObject Type="Embed" ProgID="Equation.3" ShapeID="_x0000_i1177" DrawAspect="Content" ObjectID="_1617107792" r:id="rId275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lastRenderedPageBreak/>
        <w:t xml:space="preserve">      *  В) </w:t>
      </w:r>
      <w:r>
        <w:rPr>
          <w:position w:val="-12"/>
          <w:sz w:val="28"/>
        </w:rPr>
        <w:object w:dxaOrig="960" w:dyaOrig="360">
          <v:shape id="_x0000_i1178" type="#_x0000_t75" style="width:47.7pt;height:18.4pt" o:ole="" fillcolor="window">
            <v:imagedata r:id="rId276" o:title=""/>
          </v:shape>
          <o:OLEObject Type="Embed" ProgID="Equation.3" ShapeID="_x0000_i1178" DrawAspect="Content" ObjectID="_1617107793" r:id="rId277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    С) </w:t>
      </w:r>
      <w:r>
        <w:rPr>
          <w:position w:val="-12"/>
          <w:sz w:val="28"/>
        </w:rPr>
        <w:object w:dxaOrig="960" w:dyaOrig="360">
          <v:shape id="_x0000_i1179" type="#_x0000_t75" style="width:47.7pt;height:18.4pt" o:ole="" fillcolor="window">
            <v:imagedata r:id="rId248" o:title=""/>
          </v:shape>
          <o:OLEObject Type="Embed" ProgID="Equation.3" ShapeID="_x0000_i1179" DrawAspect="Content" ObjectID="_1617107794" r:id="rId278"/>
        </w:object>
      </w:r>
    </w:p>
    <w:p w:rsidR="009E2759" w:rsidRDefault="009E2759" w:rsidP="009E2759">
      <w:pPr>
        <w:jc w:val="both"/>
        <w:rPr>
          <w:sz w:val="28"/>
          <w:lang w:val="uz-Cyrl-UZ"/>
        </w:rPr>
      </w:pPr>
      <w:r w:rsidRPr="007B66E1">
        <w:rPr>
          <w:sz w:val="28"/>
        </w:rPr>
        <w:t xml:space="preserve">          </w:t>
      </w:r>
      <w:r>
        <w:rPr>
          <w:sz w:val="28"/>
        </w:rPr>
        <w:t xml:space="preserve">Д) </w:t>
      </w:r>
      <w:r>
        <w:rPr>
          <w:position w:val="-12"/>
          <w:sz w:val="28"/>
        </w:rPr>
        <w:object w:dxaOrig="1080" w:dyaOrig="360">
          <v:shape id="_x0000_i1180" type="#_x0000_t75" style="width:54.4pt;height:18.4pt" o:ole="" fillcolor="window">
            <v:imagedata r:id="rId279" o:title=""/>
          </v:shape>
          <o:OLEObject Type="Embed" ProgID="Equation.3" ShapeID="_x0000_i1180" DrawAspect="Content" ObjectID="_1617107795" r:id="rId280"/>
        </w:object>
      </w:r>
    </w:p>
    <w:p w:rsidR="009E2759" w:rsidRPr="007B66E1" w:rsidRDefault="009E2759" w:rsidP="009E2759">
      <w:pPr>
        <w:jc w:val="both"/>
        <w:rPr>
          <w:sz w:val="28"/>
          <w:lang w:val="uz-Cyrl-UZ"/>
        </w:rPr>
      </w:pP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26. Уч массали машина агрегати учун потенциал энергия кайси ифодада тугри келтирилган? 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1540" w:dyaOrig="620">
          <v:shape id="_x0000_i1181" type="#_x0000_t75" style="width:77pt;height:31pt" o:ole="" fillcolor="window">
            <v:imagedata r:id="rId281" o:title=""/>
          </v:shape>
          <o:OLEObject Type="Embed" ProgID="Equation.3" ShapeID="_x0000_i1181" DrawAspect="Content" ObjectID="_1617107796" r:id="rId282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24"/>
          <w:sz w:val="28"/>
        </w:rPr>
        <w:object w:dxaOrig="2439" w:dyaOrig="620">
          <v:shape id="_x0000_i1182" type="#_x0000_t75" style="width:122.25pt;height:31pt" o:ole="" fillcolor="window">
            <v:imagedata r:id="rId283" o:title=""/>
          </v:shape>
          <o:OLEObject Type="Embed" ProgID="Equation.3" ShapeID="_x0000_i1182" DrawAspect="Content" ObjectID="_1617107797" r:id="rId284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24"/>
          <w:sz w:val="28"/>
        </w:rPr>
        <w:object w:dxaOrig="2439" w:dyaOrig="620">
          <v:shape id="_x0000_i1183" type="#_x0000_t75" style="width:122.25pt;height:31pt" o:ole="" fillcolor="window">
            <v:imagedata r:id="rId285" o:title=""/>
          </v:shape>
          <o:OLEObject Type="Embed" ProgID="Equation.3" ShapeID="_x0000_i1183" DrawAspect="Content" ObjectID="_1617107798" r:id="rId286"/>
        </w:object>
      </w:r>
    </w:p>
    <w:p w:rsidR="009E2759" w:rsidRDefault="009E2759" w:rsidP="009E2759">
      <w:pPr>
        <w:ind w:left="720"/>
        <w:jc w:val="both"/>
        <w:rPr>
          <w:sz w:val="28"/>
          <w:lang w:val="uz-Cyrl-UZ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3379" w:dyaOrig="620">
          <v:shape id="_x0000_i1184" type="#_x0000_t75" style="width:169.1pt;height:31pt" o:ole="" fillcolor="window">
            <v:imagedata r:id="rId287" o:title=""/>
          </v:shape>
          <o:OLEObject Type="Embed" ProgID="Equation.3" ShapeID="_x0000_i1184" DrawAspect="Content" ObjectID="_1617107799" r:id="rId288"/>
        </w:object>
      </w:r>
    </w:p>
    <w:p w:rsidR="009E2759" w:rsidRPr="007B66E1" w:rsidRDefault="009E2759" w:rsidP="009E2759">
      <w:pPr>
        <w:ind w:left="720"/>
        <w:jc w:val="both"/>
        <w:rPr>
          <w:sz w:val="28"/>
          <w:lang w:val="uz-Cyrl-UZ"/>
        </w:rPr>
      </w:pP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>27. Уч массали машина агрегати учун Рэлейнинг функцияси кайси ифодада тугри келтирилган?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24"/>
          <w:sz w:val="28"/>
        </w:rPr>
        <w:object w:dxaOrig="3360" w:dyaOrig="620">
          <v:shape id="_x0000_i1185" type="#_x0000_t75" style="width:168.3pt;height:31pt" o:ole="" fillcolor="window">
            <v:imagedata r:id="rId289" o:title=""/>
          </v:shape>
          <o:OLEObject Type="Embed" ProgID="Equation.3" ShapeID="_x0000_i1185" DrawAspect="Content" ObjectID="_1617107800" r:id="rId290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В) </w:t>
      </w:r>
      <w:r>
        <w:rPr>
          <w:position w:val="-24"/>
          <w:sz w:val="28"/>
        </w:rPr>
        <w:object w:dxaOrig="3360" w:dyaOrig="620">
          <v:shape id="_x0000_i1186" type="#_x0000_t75" style="width:168.3pt;height:31pt" o:ole="" fillcolor="window">
            <v:imagedata r:id="rId291" o:title=""/>
          </v:shape>
          <o:OLEObject Type="Embed" ProgID="Equation.3" ShapeID="_x0000_i1186" DrawAspect="Content" ObjectID="_1617107801" r:id="rId292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С) </w:t>
      </w:r>
      <w:r>
        <w:rPr>
          <w:position w:val="-12"/>
          <w:sz w:val="28"/>
        </w:rPr>
        <w:object w:dxaOrig="2180" w:dyaOrig="360">
          <v:shape id="_x0000_i1187" type="#_x0000_t75" style="width:108.85pt;height:18.4pt" o:ole="" fillcolor="window">
            <v:imagedata r:id="rId293" o:title=""/>
          </v:shape>
          <o:OLEObject Type="Embed" ProgID="Equation.3" ShapeID="_x0000_i1187" DrawAspect="Content" ObjectID="_1617107802" r:id="rId294"/>
        </w:object>
      </w:r>
    </w:p>
    <w:p w:rsidR="009E2759" w:rsidRDefault="009E2759" w:rsidP="009E2759">
      <w:pPr>
        <w:ind w:left="720"/>
        <w:jc w:val="both"/>
        <w:rPr>
          <w:sz w:val="28"/>
          <w:lang w:val="uz-Cyrl-UZ"/>
        </w:rPr>
      </w:pPr>
      <w:r>
        <w:rPr>
          <w:sz w:val="28"/>
        </w:rPr>
        <w:t xml:space="preserve">Д) </w:t>
      </w:r>
      <w:r>
        <w:rPr>
          <w:position w:val="-24"/>
          <w:sz w:val="28"/>
        </w:rPr>
        <w:object w:dxaOrig="1020" w:dyaOrig="620">
          <v:shape id="_x0000_i1188" type="#_x0000_t75" style="width:51.05pt;height:31pt" o:ole="" fillcolor="window">
            <v:imagedata r:id="rId295" o:title=""/>
          </v:shape>
          <o:OLEObject Type="Embed" ProgID="Equation.3" ShapeID="_x0000_i1188" DrawAspect="Content" ObjectID="_1617107803" r:id="rId296"/>
        </w:object>
      </w:r>
    </w:p>
    <w:p w:rsidR="009E2759" w:rsidRPr="007B66E1" w:rsidRDefault="009E2759" w:rsidP="009E2759">
      <w:pPr>
        <w:ind w:left="720"/>
        <w:jc w:val="both"/>
        <w:rPr>
          <w:sz w:val="28"/>
          <w:lang w:val="uz-Cyrl-UZ"/>
        </w:rPr>
      </w:pPr>
    </w:p>
    <w:p w:rsidR="009E2759" w:rsidRDefault="009E2759" w:rsidP="009E2759">
      <w:p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z w:val="28"/>
        </w:rPr>
        <w:t xml:space="preserve">28. </w:t>
      </w:r>
      <w:r>
        <w:rPr>
          <w:snapToGrid w:val="0"/>
          <w:sz w:val="28"/>
        </w:rPr>
        <w:t>Каршилик кучлари кандай иш бажаради?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Мусбат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В) Манфий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*  С) Мусбат ва манфий иш бажаради;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  <w:lang w:val="uz-Cyrl-UZ"/>
        </w:rPr>
      </w:pPr>
      <w:r>
        <w:rPr>
          <w:snapToGrid w:val="0"/>
          <w:sz w:val="28"/>
          <w:lang w:val="en-US"/>
        </w:rPr>
        <w:t>D</w:t>
      </w:r>
      <w:r w:rsidRPr="007B66E1">
        <w:rPr>
          <w:snapToGrid w:val="0"/>
          <w:sz w:val="28"/>
        </w:rPr>
        <w:t>) Иш бажармайди</w:t>
      </w:r>
      <w:r>
        <w:rPr>
          <w:snapToGrid w:val="0"/>
          <w:sz w:val="28"/>
        </w:rPr>
        <w:t>;</w:t>
      </w:r>
    </w:p>
    <w:p w:rsidR="009E2759" w:rsidRPr="007B66E1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  <w:lang w:val="uz-Cyrl-UZ"/>
        </w:rPr>
      </w:pP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29. Асинхрон юриткичнинг механик статик характеристикасини кайси ифода оркали аникланади?</w: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 xml:space="preserve"> А) </w:t>
      </w:r>
      <w:r>
        <w:rPr>
          <w:position w:val="-30"/>
          <w:sz w:val="28"/>
        </w:rPr>
        <w:object w:dxaOrig="2180" w:dyaOrig="680">
          <v:shape id="_x0000_i1189" type="#_x0000_t75" style="width:108.85pt;height:34.35pt" o:ole="" fillcolor="window">
            <v:imagedata r:id="rId15" o:title=""/>
          </v:shape>
          <o:OLEObject Type="Embed" ProgID="Equation.3" ShapeID="_x0000_i1189" DrawAspect="Content" ObjectID="_1617107804" r:id="rId297"/>
        </w:objec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B</w:t>
      </w:r>
      <w:r>
        <w:rPr>
          <w:sz w:val="28"/>
        </w:rPr>
        <w:t xml:space="preserve">) </w:t>
      </w:r>
      <w:r>
        <w:rPr>
          <w:position w:val="-30"/>
          <w:sz w:val="28"/>
        </w:rPr>
        <w:object w:dxaOrig="2280" w:dyaOrig="680">
          <v:shape id="_x0000_i1190" type="#_x0000_t75" style="width:113.85pt;height:34.35pt" o:ole="" fillcolor="window">
            <v:imagedata r:id="rId17" o:title=""/>
          </v:shape>
          <o:OLEObject Type="Embed" ProgID="Equation.3" ShapeID="_x0000_i1190" DrawAspect="Content" ObjectID="_1617107805" r:id="rId298"/>
        </w:objec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C</w:t>
      </w:r>
      <w:r w:rsidRPr="007B66E1">
        <w:rPr>
          <w:sz w:val="28"/>
        </w:rPr>
        <w:t>)</w:t>
      </w:r>
      <w:r>
        <w:rPr>
          <w:sz w:val="28"/>
        </w:rPr>
        <w:t xml:space="preserve"> </w:t>
      </w:r>
      <w:r>
        <w:rPr>
          <w:position w:val="-30"/>
          <w:sz w:val="28"/>
        </w:rPr>
        <w:object w:dxaOrig="2180" w:dyaOrig="680">
          <v:shape id="_x0000_i1191" type="#_x0000_t75" style="width:108.85pt;height:34.35pt" o:ole="" fillcolor="window">
            <v:imagedata r:id="rId19" o:title=""/>
          </v:shape>
          <o:OLEObject Type="Embed" ProgID="Equation.3" ShapeID="_x0000_i1191" DrawAspect="Content" ObjectID="_1617107806" r:id="rId299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uz-Cyrl-UZ"/>
        </w:rPr>
      </w:pPr>
      <w:r w:rsidRPr="007B66E1">
        <w:rPr>
          <w:sz w:val="28"/>
        </w:rPr>
        <w:t xml:space="preserve">    *  </w:t>
      </w:r>
      <w:r>
        <w:rPr>
          <w:sz w:val="28"/>
          <w:lang w:val="en-US"/>
        </w:rPr>
        <w:t>D</w:t>
      </w:r>
      <w:r w:rsidRPr="007B66E1">
        <w:rPr>
          <w:sz w:val="28"/>
        </w:rPr>
        <w:t>)</w:t>
      </w:r>
      <w:r>
        <w:rPr>
          <w:sz w:val="28"/>
        </w:rPr>
        <w:t xml:space="preserve"> </w:t>
      </w:r>
      <w:r>
        <w:rPr>
          <w:position w:val="-30"/>
          <w:sz w:val="28"/>
        </w:rPr>
        <w:object w:dxaOrig="2180" w:dyaOrig="680">
          <v:shape id="_x0000_i1192" type="#_x0000_t75" style="width:108.85pt;height:34.35pt" o:ole="" fillcolor="window">
            <v:imagedata r:id="rId21" o:title=""/>
          </v:shape>
          <o:OLEObject Type="Embed" ProgID="Equation.3" ShapeID="_x0000_i1192" DrawAspect="Content" ObjectID="_1617107807" r:id="rId300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uz-Cyrl-UZ"/>
        </w:rPr>
      </w:pP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30. Валикли жин таъминлагич валиги нотекислик коэффициенти кайси ифода оркали топилади?</w: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lastRenderedPageBreak/>
        <w:t xml:space="preserve">А) </w:t>
      </w:r>
      <w:r>
        <w:rPr>
          <w:position w:val="-54"/>
          <w:sz w:val="28"/>
        </w:rPr>
        <w:object w:dxaOrig="2960" w:dyaOrig="960">
          <v:shape id="_x0000_i1193" type="#_x0000_t75" style="width:148.2pt;height:47.7pt" o:ole="" fillcolor="window">
            <v:imagedata r:id="rId45" o:title=""/>
          </v:shape>
          <o:OLEObject Type="Embed" ProgID="Equation.3" ShapeID="_x0000_i1193" DrawAspect="Content" ObjectID="_1617107808" r:id="rId301"/>
        </w:object>
      </w:r>
      <w:r>
        <w:rPr>
          <w:sz w:val="28"/>
          <w:lang w:val="uz-Cyrl-UZ"/>
        </w:rPr>
        <w:t xml:space="preserve">          </w:t>
      </w:r>
      <w:r>
        <w:rPr>
          <w:sz w:val="28"/>
          <w:lang w:val="en-US"/>
        </w:rPr>
        <w:t>C</w:t>
      </w:r>
      <w:r w:rsidRPr="007B66E1">
        <w:rPr>
          <w:sz w:val="28"/>
        </w:rPr>
        <w:t>)</w:t>
      </w:r>
      <w:r>
        <w:rPr>
          <w:sz w:val="28"/>
        </w:rPr>
        <w:t xml:space="preserve"> </w:t>
      </w:r>
      <w:r>
        <w:rPr>
          <w:position w:val="-54"/>
          <w:sz w:val="28"/>
        </w:rPr>
        <w:object w:dxaOrig="2960" w:dyaOrig="960">
          <v:shape id="_x0000_i1194" type="#_x0000_t75" style="width:148.2pt;height:47.7pt" o:ole="" fillcolor="window">
            <v:imagedata r:id="rId53" o:title=""/>
          </v:shape>
          <o:OLEObject Type="Embed" ProgID="Equation.3" ShapeID="_x0000_i1194" DrawAspect="Content" ObjectID="_1617107809" r:id="rId302"/>
        </w:object>
      </w:r>
    </w:p>
    <w:p w:rsidR="009E2759" w:rsidRPr="007B66E1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  <w:lang w:val="en-US"/>
        </w:rPr>
        <w:t>B</w:t>
      </w:r>
      <w:r w:rsidRPr="007B66E1">
        <w:rPr>
          <w:sz w:val="28"/>
        </w:rPr>
        <w:t xml:space="preserve">) </w:t>
      </w:r>
      <w:r>
        <w:rPr>
          <w:position w:val="-54"/>
          <w:sz w:val="28"/>
        </w:rPr>
        <w:object w:dxaOrig="2960" w:dyaOrig="920">
          <v:shape id="_x0000_i1195" type="#_x0000_t75" style="width:148.2pt;height:46.05pt" o:ole="" fillcolor="window">
            <v:imagedata r:id="rId49" o:title=""/>
          </v:shape>
          <o:OLEObject Type="Embed" ProgID="Equation.3" ShapeID="_x0000_i1195" DrawAspect="Content" ObjectID="_1617107810" r:id="rId303"/>
        </w:object>
      </w:r>
      <w:r>
        <w:rPr>
          <w:sz w:val="28"/>
          <w:lang w:val="uz-Cyrl-UZ"/>
        </w:rPr>
        <w:t xml:space="preserve">    </w:t>
      </w:r>
      <w:r>
        <w:rPr>
          <w:sz w:val="28"/>
          <w:lang w:val="en-US"/>
        </w:rPr>
        <w:t>D</w:t>
      </w:r>
      <w:r w:rsidRPr="007B66E1">
        <w:rPr>
          <w:sz w:val="28"/>
        </w:rPr>
        <w:t>)</w:t>
      </w:r>
      <w:r>
        <w:rPr>
          <w:sz w:val="28"/>
        </w:rPr>
        <w:t xml:space="preserve"> </w:t>
      </w:r>
      <w:r>
        <w:rPr>
          <w:position w:val="-54"/>
          <w:sz w:val="28"/>
        </w:rPr>
        <w:object w:dxaOrig="2960" w:dyaOrig="920">
          <v:shape id="_x0000_i1196" type="#_x0000_t75" style="width:148.2pt;height:46.05pt" o:ole="" fillcolor="window">
            <v:imagedata r:id="rId47" o:title=""/>
          </v:shape>
          <o:OLEObject Type="Embed" ProgID="Equation.3" ShapeID="_x0000_i1196" DrawAspect="Content" ObjectID="_1617107811" r:id="rId304"/>
        </w:object>
      </w:r>
    </w:p>
    <w:p w:rsidR="009E2759" w:rsidRDefault="009E2759" w:rsidP="009E2759">
      <w:pPr>
        <w:tabs>
          <w:tab w:val="left" w:pos="709"/>
          <w:tab w:val="left" w:pos="1080"/>
        </w:tabs>
        <w:ind w:left="567"/>
        <w:jc w:val="both"/>
        <w:rPr>
          <w:snapToGrid w:val="0"/>
          <w:sz w:val="28"/>
        </w:rPr>
      </w:pPr>
      <w:r>
        <w:rPr>
          <w:sz w:val="28"/>
        </w:rPr>
        <w:t>31.</w:t>
      </w:r>
      <w:r>
        <w:rPr>
          <w:snapToGrid w:val="0"/>
          <w:sz w:val="28"/>
        </w:rPr>
        <w:t xml:space="preserve"> Кайси куч юритувчи куч хисобланади?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А) Пахта тозалагичдаги пахта чигитини панжарага урилиш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В) Козикчаларни пахтага таъсир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ind w:left="567"/>
        <w:jc w:val="both"/>
        <w:rPr>
          <w:snapToGrid w:val="0"/>
          <w:sz w:val="28"/>
        </w:rPr>
      </w:pPr>
      <w:r>
        <w:rPr>
          <w:snapToGrid w:val="0"/>
          <w:sz w:val="28"/>
        </w:rPr>
        <w:t>С) Ишчи барабан подшипникларидаги ишкаланиш кучи;</w:t>
      </w:r>
    </w:p>
    <w:p w:rsidR="009E2759" w:rsidRDefault="009E2759" w:rsidP="009E2759">
      <w:pPr>
        <w:numPr>
          <w:ilvl w:val="12"/>
          <w:numId w:val="0"/>
        </w:numPr>
        <w:tabs>
          <w:tab w:val="left" w:pos="709"/>
        </w:tabs>
        <w:jc w:val="both"/>
        <w:rPr>
          <w:snapToGrid w:val="0"/>
          <w:sz w:val="28"/>
        </w:rPr>
      </w:pPr>
      <w:r w:rsidRPr="007B66E1">
        <w:rPr>
          <w:snapToGrid w:val="0"/>
          <w:sz w:val="28"/>
        </w:rPr>
        <w:t xml:space="preserve">    *  </w:t>
      </w:r>
      <w:r>
        <w:rPr>
          <w:snapToGrid w:val="0"/>
          <w:sz w:val="28"/>
          <w:lang w:val="en-US"/>
        </w:rPr>
        <w:t>D</w:t>
      </w:r>
      <w:r w:rsidRPr="007B66E1">
        <w:rPr>
          <w:snapToGrid w:val="0"/>
          <w:sz w:val="28"/>
        </w:rPr>
        <w:t>) Ишчи барабандаги харакатлантирувчи момент</w:t>
      </w:r>
      <w:r>
        <w:rPr>
          <w:snapToGrid w:val="0"/>
          <w:sz w:val="28"/>
        </w:rPr>
        <w:t>;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32. Механик статик характеристикада кайси холатлар инобатга олинмайди?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А) Ташки кучлар</w:t>
      </w:r>
    </w:p>
    <w:p w:rsidR="009E2759" w:rsidRDefault="009E2759" w:rsidP="009E2759">
      <w:pPr>
        <w:tabs>
          <w:tab w:val="left" w:pos="567"/>
        </w:tabs>
        <w:ind w:left="567"/>
        <w:jc w:val="both"/>
        <w:rPr>
          <w:sz w:val="28"/>
        </w:rPr>
      </w:pPr>
      <w:r>
        <w:rPr>
          <w:sz w:val="28"/>
        </w:rPr>
        <w:t>В) Ички кучлар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 xml:space="preserve">    *  С) Электромеханик утиш жараёнлари</w:t>
      </w:r>
    </w:p>
    <w:p w:rsidR="009E2759" w:rsidRDefault="009E2759" w:rsidP="009E2759">
      <w:pPr>
        <w:tabs>
          <w:tab w:val="left" w:pos="567"/>
        </w:tabs>
        <w:jc w:val="both"/>
        <w:rPr>
          <w:sz w:val="28"/>
        </w:rPr>
      </w:pPr>
      <w:r>
        <w:rPr>
          <w:sz w:val="28"/>
        </w:rPr>
        <w:tab/>
      </w:r>
      <w:r>
        <w:rPr>
          <w:sz w:val="28"/>
          <w:lang w:val="en-US"/>
        </w:rPr>
        <w:t>D</w:t>
      </w:r>
      <w:r w:rsidRPr="007B66E1">
        <w:rPr>
          <w:sz w:val="28"/>
        </w:rPr>
        <w:t>)</w:t>
      </w:r>
      <w:r>
        <w:rPr>
          <w:sz w:val="28"/>
        </w:rPr>
        <w:t xml:space="preserve"> Харакатга чикиш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33. Кайишкок бугин кайси параметрлар оркали ифодаланади?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А) Бикрлиги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В) Диссипация коэффициенти</w:t>
      </w:r>
    </w:p>
    <w:p w:rsidR="009E2759" w:rsidRDefault="009E2759" w:rsidP="009E2759">
      <w:pPr>
        <w:tabs>
          <w:tab w:val="left" w:pos="709"/>
        </w:tabs>
        <w:ind w:left="567"/>
        <w:jc w:val="both"/>
        <w:rPr>
          <w:sz w:val="28"/>
        </w:rPr>
      </w:pPr>
      <w:r>
        <w:rPr>
          <w:sz w:val="28"/>
        </w:rPr>
        <w:t>С) Узатиш функцияси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*  </w:t>
      </w:r>
      <w:r>
        <w:rPr>
          <w:sz w:val="28"/>
          <w:lang w:val="uz-Cyrl-UZ"/>
        </w:rPr>
        <w:t>Д</w:t>
      </w:r>
      <w:r>
        <w:rPr>
          <w:sz w:val="28"/>
        </w:rPr>
        <w:t>) Бикрлик ва диссипация коэффициентлари</w:t>
      </w:r>
    </w:p>
    <w:p w:rsidR="009E2759" w:rsidRDefault="009E2759" w:rsidP="009E2759">
      <w:pPr>
        <w:pStyle w:val="3"/>
      </w:pPr>
      <w:r>
        <w:tab/>
        <w:t>34. Уч массали икки юритгичли машина агрегати харакат тенгламалари кайси ифодада тугри?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*  А) </w:t>
      </w:r>
      <w:r>
        <w:rPr>
          <w:position w:val="-30"/>
          <w:sz w:val="28"/>
        </w:rPr>
        <w:object w:dxaOrig="4220" w:dyaOrig="720">
          <v:shape id="_x0000_i1197" type="#_x0000_t75" style="width:211pt;height:36pt" o:ole="" fillcolor="window">
            <v:imagedata r:id="rId305" o:title=""/>
          </v:shape>
          <o:OLEObject Type="Embed" ProgID="Equation.3" ShapeID="_x0000_i1197" DrawAspect="Content" ObjectID="_1617107812" r:id="rId306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В) </w:t>
      </w:r>
      <w:r>
        <w:rPr>
          <w:position w:val="-30"/>
          <w:sz w:val="28"/>
        </w:rPr>
        <w:object w:dxaOrig="4220" w:dyaOrig="720">
          <v:shape id="_x0000_i1198" type="#_x0000_t75" style="width:211pt;height:36pt" o:ole="" fillcolor="window">
            <v:imagedata r:id="rId307" o:title=""/>
          </v:shape>
          <o:OLEObject Type="Embed" ProgID="Equation.3" ShapeID="_x0000_i1198" DrawAspect="Content" ObjectID="_1617107813" r:id="rId308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С) </w:t>
      </w:r>
      <w:r>
        <w:rPr>
          <w:position w:val="-32"/>
          <w:sz w:val="28"/>
        </w:rPr>
        <w:object w:dxaOrig="4320" w:dyaOrig="760">
          <v:shape id="_x0000_i1199" type="#_x0000_t75" style="width:3in;height:37.65pt" o:ole="" fillcolor="window">
            <v:imagedata r:id="rId309" o:title=""/>
          </v:shape>
          <o:OLEObject Type="Embed" ProgID="Equation.3" ShapeID="_x0000_i1199" DrawAspect="Content" ObjectID="_1617107814" r:id="rId310"/>
        </w:objec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uz-Cyrl-UZ"/>
        </w:rPr>
      </w:pPr>
      <w:r>
        <w:rPr>
          <w:sz w:val="28"/>
        </w:rPr>
        <w:tab/>
        <w:t xml:space="preserve">Д) </w:t>
      </w:r>
      <w:r>
        <w:rPr>
          <w:position w:val="-30"/>
          <w:sz w:val="28"/>
        </w:rPr>
        <w:object w:dxaOrig="4340" w:dyaOrig="720">
          <v:shape id="_x0000_i1200" type="#_x0000_t75" style="width:216.85pt;height:36pt" o:ole="" fillcolor="window">
            <v:imagedata r:id="rId311" o:title=""/>
          </v:shape>
          <o:OLEObject Type="Embed" ProgID="Equation.3" ShapeID="_x0000_i1200" DrawAspect="Content" ObjectID="_1617107815" r:id="rId312"/>
        </w:object>
      </w:r>
    </w:p>
    <w:p w:rsidR="009E2759" w:rsidRPr="007B66E1" w:rsidRDefault="009E2759" w:rsidP="009E2759">
      <w:pPr>
        <w:tabs>
          <w:tab w:val="left" w:pos="709"/>
        </w:tabs>
        <w:jc w:val="both"/>
        <w:rPr>
          <w:sz w:val="16"/>
          <w:szCs w:val="16"/>
          <w:lang w:val="uz-Cyrl-UZ"/>
        </w:rPr>
      </w:pPr>
    </w:p>
    <w:p w:rsidR="009E2759" w:rsidRDefault="009E2759" w:rsidP="009E2759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>35. Келтирилган инерция моментини бирлиги кандай?</w:t>
      </w:r>
    </w:p>
    <w:p w:rsidR="009E2759" w:rsidRDefault="009E2759" w:rsidP="009E2759">
      <w:pPr>
        <w:tabs>
          <w:tab w:val="left" w:pos="709"/>
        </w:tabs>
        <w:jc w:val="both"/>
        <w:rPr>
          <w:sz w:val="28"/>
          <w:lang w:val="uz-Cyrl-UZ"/>
        </w:rPr>
      </w:pPr>
      <w:r>
        <w:rPr>
          <w:sz w:val="28"/>
        </w:rPr>
        <w:tab/>
        <w:t>А) Нсм</w:t>
      </w:r>
      <w:r>
        <w:rPr>
          <w:sz w:val="28"/>
          <w:lang w:val="uz-Cyrl-UZ"/>
        </w:rPr>
        <w:t xml:space="preserve">       </w:t>
      </w:r>
      <w:r>
        <w:rPr>
          <w:sz w:val="28"/>
        </w:rPr>
        <w:tab/>
        <w:t>В) Кгм</w:t>
      </w:r>
      <w:r>
        <w:rPr>
          <w:sz w:val="28"/>
          <w:vertAlign w:val="superscript"/>
        </w:rPr>
        <w:t>3</w:t>
      </w:r>
      <w:r>
        <w:rPr>
          <w:sz w:val="28"/>
          <w:vertAlign w:val="superscript"/>
          <w:lang w:val="uz-Cyrl-UZ"/>
        </w:rPr>
        <w:t xml:space="preserve">    </w:t>
      </w:r>
      <w:r>
        <w:rPr>
          <w:sz w:val="28"/>
        </w:rPr>
        <w:t xml:space="preserve"> *  С) Кгм</w:t>
      </w:r>
      <w:r>
        <w:rPr>
          <w:sz w:val="28"/>
          <w:vertAlign w:val="superscript"/>
        </w:rPr>
        <w:t>2</w:t>
      </w:r>
      <w:r>
        <w:rPr>
          <w:sz w:val="28"/>
          <w:vertAlign w:val="superscript"/>
          <w:lang w:val="uz-Cyrl-UZ"/>
        </w:rPr>
        <w:t xml:space="preserve">      </w:t>
      </w:r>
      <w:r>
        <w:rPr>
          <w:sz w:val="28"/>
        </w:rPr>
        <w:tab/>
        <w:t>Д) Нм</w:t>
      </w:r>
    </w:p>
    <w:p w:rsidR="009E2759" w:rsidRPr="007B66E1" w:rsidRDefault="009E2759" w:rsidP="009E2759">
      <w:pPr>
        <w:tabs>
          <w:tab w:val="left" w:pos="709"/>
        </w:tabs>
        <w:jc w:val="both"/>
        <w:rPr>
          <w:sz w:val="16"/>
          <w:szCs w:val="16"/>
          <w:lang w:val="uz-Cyrl-UZ"/>
        </w:rPr>
      </w:pP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36. Амплитуда частотаси характеристикаси кайси ифодада тугри берилган? </w: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position w:val="-10"/>
          <w:sz w:val="28"/>
        </w:rPr>
        <w:object w:dxaOrig="960" w:dyaOrig="320">
          <v:shape id="_x0000_i1201" type="#_x0000_t75" style="width:47.7pt;height:15.9pt" o:ole="" fillcolor="window">
            <v:imagedata r:id="rId313" o:title=""/>
          </v:shape>
          <o:OLEObject Type="Embed" ProgID="Equation.3" ShapeID="_x0000_i1201" DrawAspect="Content" ObjectID="_1617107816" r:id="rId314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</w:rPr>
        <w:t xml:space="preserve">В) </w:t>
      </w:r>
      <w:r>
        <w:rPr>
          <w:position w:val="-10"/>
          <w:sz w:val="28"/>
        </w:rPr>
        <w:object w:dxaOrig="940" w:dyaOrig="320">
          <v:shape id="_x0000_i1202" type="#_x0000_t75" style="width:46.9pt;height:15.9pt" o:ole="" fillcolor="window">
            <v:imagedata r:id="rId315" o:title=""/>
          </v:shape>
          <o:OLEObject Type="Embed" ProgID="Equation.3" ShapeID="_x0000_i1202" DrawAspect="Content" ObjectID="_1617107817" r:id="rId316"/>
        </w:object>
      </w:r>
    </w:p>
    <w:p w:rsidR="009E2759" w:rsidRDefault="009E2759" w:rsidP="009E2759">
      <w:pPr>
        <w:ind w:left="720"/>
        <w:jc w:val="both"/>
        <w:rPr>
          <w:sz w:val="28"/>
        </w:rPr>
      </w:pPr>
      <w:r>
        <w:rPr>
          <w:sz w:val="28"/>
          <w:lang w:val="uz-Cyrl-UZ"/>
        </w:rPr>
        <w:t>С</w:t>
      </w:r>
      <w:r>
        <w:rPr>
          <w:sz w:val="28"/>
        </w:rPr>
        <w:t xml:space="preserve">) </w:t>
      </w:r>
      <w:r>
        <w:rPr>
          <w:position w:val="-10"/>
          <w:sz w:val="28"/>
        </w:rPr>
        <w:object w:dxaOrig="940" w:dyaOrig="320">
          <v:shape id="_x0000_i1203" type="#_x0000_t75" style="width:46.9pt;height:15.9pt" o:ole="" fillcolor="window">
            <v:imagedata r:id="rId317" o:title=""/>
          </v:shape>
          <o:OLEObject Type="Embed" ProgID="Equation.3" ShapeID="_x0000_i1203" DrawAspect="Content" ObjectID="_1617107818" r:id="rId318"/>
        </w:object>
      </w:r>
    </w:p>
    <w:p w:rsidR="009E2759" w:rsidRDefault="009E2759" w:rsidP="009E2759">
      <w:pPr>
        <w:jc w:val="both"/>
        <w:rPr>
          <w:sz w:val="28"/>
        </w:rPr>
      </w:pPr>
      <w:r>
        <w:rPr>
          <w:sz w:val="28"/>
        </w:rPr>
        <w:t xml:space="preserve">      *  </w:t>
      </w:r>
      <w:r>
        <w:rPr>
          <w:sz w:val="28"/>
          <w:lang w:val="uz-Cyrl-UZ"/>
        </w:rPr>
        <w:t>Д</w:t>
      </w:r>
      <w:r>
        <w:rPr>
          <w:sz w:val="28"/>
        </w:rPr>
        <w:t xml:space="preserve">) </w:t>
      </w:r>
      <w:r>
        <w:rPr>
          <w:position w:val="-10"/>
          <w:sz w:val="28"/>
        </w:rPr>
        <w:object w:dxaOrig="940" w:dyaOrig="320">
          <v:shape id="_x0000_i1204" type="#_x0000_t75" style="width:46.9pt;height:15.9pt" o:ole="" fillcolor="window">
            <v:imagedata r:id="rId319" o:title=""/>
          </v:shape>
          <o:OLEObject Type="Embed" ProgID="Equation.3" ShapeID="_x0000_i1204" DrawAspect="Content" ObjectID="_1617107819" r:id="rId320"/>
        </w:object>
      </w:r>
    </w:p>
    <w:p w:rsidR="00591DBA" w:rsidRDefault="00591DBA"/>
    <w:sectPr w:rsidR="00591DBA" w:rsidSect="0059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6DCB"/>
    <w:multiLevelType w:val="singleLevel"/>
    <w:tmpl w:val="89C84A18"/>
    <w:lvl w:ilvl="0">
      <w:start w:val="1"/>
      <w:numFmt w:val="decimal"/>
      <w:lvlText w:val="%1."/>
      <w:legacy w:legacy="1" w:legacySpace="0" w:legacyIndent="1080"/>
      <w:lvlJc w:val="left"/>
      <w:rPr>
        <w:rFonts w:ascii="Times New Roman" w:hAnsi="Times New Roman" w:hint="default"/>
      </w:rPr>
    </w:lvl>
  </w:abstractNum>
  <w:abstractNum w:abstractNumId="1">
    <w:nsid w:val="342A6D02"/>
    <w:multiLevelType w:val="singleLevel"/>
    <w:tmpl w:val="8724DD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457A111C"/>
    <w:multiLevelType w:val="singleLevel"/>
    <w:tmpl w:val="1EDC44D4"/>
    <w:lvl w:ilvl="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74F9436C"/>
    <w:multiLevelType w:val="singleLevel"/>
    <w:tmpl w:val="AFD64858"/>
    <w:lvl w:ilvl="0">
      <w:start w:val="3"/>
      <w:numFmt w:val="decimal"/>
      <w:lvlText w:val="%1."/>
      <w:legacy w:legacy="1" w:legacySpace="0" w:legacyIndent="1080"/>
      <w:lvlJc w:val="left"/>
      <w:rPr>
        <w:rFonts w:ascii="Times New Roman" w:hAnsi="Times New Roman" w:hint="default"/>
      </w:rPr>
    </w:lvl>
  </w:abstractNum>
  <w:abstractNum w:abstractNumId="4">
    <w:nsid w:val="78AC3552"/>
    <w:multiLevelType w:val="singleLevel"/>
    <w:tmpl w:val="729ADABE"/>
    <w:lvl w:ilvl="0">
      <w:start w:val="5"/>
      <w:numFmt w:val="upperLetter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E2759"/>
    <w:rsid w:val="00591DBA"/>
    <w:rsid w:val="009E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7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Body Text Indent"/>
    <w:basedOn w:val="a"/>
    <w:link w:val="a4"/>
    <w:rsid w:val="009E2759"/>
    <w:pPr>
      <w:tabs>
        <w:tab w:val="left" w:pos="709"/>
      </w:tabs>
      <w:ind w:left="567" w:hanging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9E27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9E2759"/>
    <w:pPr>
      <w:tabs>
        <w:tab w:val="left" w:pos="709"/>
      </w:tabs>
      <w:ind w:left="567"/>
      <w:jc w:val="center"/>
    </w:pPr>
    <w:rPr>
      <w:snapToGrid w:val="0"/>
      <w:sz w:val="28"/>
    </w:rPr>
  </w:style>
  <w:style w:type="character" w:customStyle="1" w:styleId="a6">
    <w:name w:val="Название Знак"/>
    <w:basedOn w:val="a0"/>
    <w:link w:val="a5"/>
    <w:rsid w:val="009E275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Indent 2"/>
    <w:basedOn w:val="a"/>
    <w:link w:val="20"/>
    <w:rsid w:val="009E27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E27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9E275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E275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oleObject" Target="embeddings/oleObject167.bin"/><Relationship Id="rId303" Type="http://schemas.openxmlformats.org/officeDocument/2006/relationships/oleObject" Target="embeddings/oleObject17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65.wmf"/><Relationship Id="rId159" Type="http://schemas.openxmlformats.org/officeDocument/2006/relationships/oleObject" Target="embeddings/oleObject80.bin"/><Relationship Id="rId170" Type="http://schemas.openxmlformats.org/officeDocument/2006/relationships/image" Target="media/image81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3.bin"/><Relationship Id="rId226" Type="http://schemas.openxmlformats.org/officeDocument/2006/relationships/image" Target="media/image99.wmf"/><Relationship Id="rId247" Type="http://schemas.openxmlformats.org/officeDocument/2006/relationships/oleObject" Target="embeddings/oleObject134.bin"/><Relationship Id="rId107" Type="http://schemas.openxmlformats.org/officeDocument/2006/relationships/image" Target="media/image52.wmf"/><Relationship Id="rId268" Type="http://schemas.openxmlformats.org/officeDocument/2006/relationships/image" Target="media/image116.wmf"/><Relationship Id="rId289" Type="http://schemas.openxmlformats.org/officeDocument/2006/relationships/image" Target="media/image125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4.bin"/><Relationship Id="rId149" Type="http://schemas.openxmlformats.org/officeDocument/2006/relationships/oleObject" Target="embeddings/oleObject75.bin"/><Relationship Id="rId314" Type="http://schemas.openxmlformats.org/officeDocument/2006/relationships/oleObject" Target="embeddings/oleObject177.bin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image" Target="media/image76.wmf"/><Relationship Id="rId181" Type="http://schemas.openxmlformats.org/officeDocument/2006/relationships/oleObject" Target="embeddings/oleObject94.bin"/><Relationship Id="rId216" Type="http://schemas.openxmlformats.org/officeDocument/2006/relationships/image" Target="media/image94.wmf"/><Relationship Id="rId237" Type="http://schemas.openxmlformats.org/officeDocument/2006/relationships/oleObject" Target="embeddings/oleObject129.bin"/><Relationship Id="rId258" Type="http://schemas.openxmlformats.org/officeDocument/2006/relationships/image" Target="media/image113.wmf"/><Relationship Id="rId279" Type="http://schemas.openxmlformats.org/officeDocument/2006/relationships/image" Target="media/image120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oleObject" Target="embeddings/oleObject70.bin"/><Relationship Id="rId290" Type="http://schemas.openxmlformats.org/officeDocument/2006/relationships/oleObject" Target="embeddings/oleObject161.bin"/><Relationship Id="rId304" Type="http://schemas.openxmlformats.org/officeDocument/2006/relationships/oleObject" Target="embeddings/oleObject172.bin"/><Relationship Id="rId85" Type="http://schemas.openxmlformats.org/officeDocument/2006/relationships/image" Target="media/image41.wmf"/><Relationship Id="rId150" Type="http://schemas.openxmlformats.org/officeDocument/2006/relationships/image" Target="media/image71.wmf"/><Relationship Id="rId171" Type="http://schemas.openxmlformats.org/officeDocument/2006/relationships/oleObject" Target="embeddings/oleObject86.bin"/><Relationship Id="rId192" Type="http://schemas.openxmlformats.org/officeDocument/2006/relationships/oleObject" Target="embeddings/oleObject105.bin"/><Relationship Id="rId206" Type="http://schemas.openxmlformats.org/officeDocument/2006/relationships/image" Target="media/image89.wmf"/><Relationship Id="rId227" Type="http://schemas.openxmlformats.org/officeDocument/2006/relationships/oleObject" Target="embeddings/oleObject124.bin"/><Relationship Id="rId248" Type="http://schemas.openxmlformats.org/officeDocument/2006/relationships/image" Target="media/image110.wmf"/><Relationship Id="rId269" Type="http://schemas.openxmlformats.org/officeDocument/2006/relationships/oleObject" Target="embeddings/oleObject149.bin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oleObject" Target="embeddings/oleObject65.bin"/><Relationship Id="rId280" Type="http://schemas.openxmlformats.org/officeDocument/2006/relationships/oleObject" Target="embeddings/oleObject156.bin"/><Relationship Id="rId315" Type="http://schemas.openxmlformats.org/officeDocument/2006/relationships/image" Target="media/image134.wmf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6.wmf"/><Relationship Id="rId161" Type="http://schemas.openxmlformats.org/officeDocument/2006/relationships/oleObject" Target="embeddings/oleObject81.bin"/><Relationship Id="rId182" Type="http://schemas.openxmlformats.org/officeDocument/2006/relationships/oleObject" Target="embeddings/oleObject95.bin"/><Relationship Id="rId217" Type="http://schemas.openxmlformats.org/officeDocument/2006/relationships/oleObject" Target="embeddings/oleObject119.bin"/><Relationship Id="rId6" Type="http://schemas.openxmlformats.org/officeDocument/2006/relationships/oleObject" Target="embeddings/oleObject1.bin"/><Relationship Id="rId238" Type="http://schemas.openxmlformats.org/officeDocument/2006/relationships/image" Target="media/image105.wmf"/><Relationship Id="rId259" Type="http://schemas.openxmlformats.org/officeDocument/2006/relationships/oleObject" Target="embeddings/oleObject142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17.wmf"/><Relationship Id="rId291" Type="http://schemas.openxmlformats.org/officeDocument/2006/relationships/image" Target="media/image126.wmf"/><Relationship Id="rId305" Type="http://schemas.openxmlformats.org/officeDocument/2006/relationships/image" Target="media/image129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image" Target="media/image61.wmf"/><Relationship Id="rId151" Type="http://schemas.openxmlformats.org/officeDocument/2006/relationships/oleObject" Target="embeddings/oleObject76.bin"/><Relationship Id="rId172" Type="http://schemas.openxmlformats.org/officeDocument/2006/relationships/image" Target="media/image82.wmf"/><Relationship Id="rId193" Type="http://schemas.openxmlformats.org/officeDocument/2006/relationships/oleObject" Target="embeddings/oleObject106.bin"/><Relationship Id="rId207" Type="http://schemas.openxmlformats.org/officeDocument/2006/relationships/oleObject" Target="embeddings/oleObject114.bin"/><Relationship Id="rId228" Type="http://schemas.openxmlformats.org/officeDocument/2006/relationships/image" Target="media/image100.wmf"/><Relationship Id="rId249" Type="http://schemas.openxmlformats.org/officeDocument/2006/relationships/oleObject" Target="embeddings/oleObject135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image" Target="media/image114.wmf"/><Relationship Id="rId281" Type="http://schemas.openxmlformats.org/officeDocument/2006/relationships/image" Target="media/image121.wmf"/><Relationship Id="rId316" Type="http://schemas.openxmlformats.org/officeDocument/2006/relationships/oleObject" Target="embeddings/oleObject178.bin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oleObject" Target="embeddings/oleObject71.bin"/><Relationship Id="rId7" Type="http://schemas.openxmlformats.org/officeDocument/2006/relationships/image" Target="media/image2.wmf"/><Relationship Id="rId162" Type="http://schemas.openxmlformats.org/officeDocument/2006/relationships/image" Target="media/image77.wmf"/><Relationship Id="rId183" Type="http://schemas.openxmlformats.org/officeDocument/2006/relationships/oleObject" Target="embeddings/oleObject96.bin"/><Relationship Id="rId218" Type="http://schemas.openxmlformats.org/officeDocument/2006/relationships/image" Target="media/image95.wmf"/><Relationship Id="rId239" Type="http://schemas.openxmlformats.org/officeDocument/2006/relationships/oleObject" Target="embeddings/oleObject130.bin"/><Relationship Id="rId250" Type="http://schemas.openxmlformats.org/officeDocument/2006/relationships/image" Target="media/image111.wmf"/><Relationship Id="rId271" Type="http://schemas.openxmlformats.org/officeDocument/2006/relationships/oleObject" Target="embeddings/oleObject150.bin"/><Relationship Id="rId292" Type="http://schemas.openxmlformats.org/officeDocument/2006/relationships/oleObject" Target="embeddings/oleObject162.bin"/><Relationship Id="rId306" Type="http://schemas.openxmlformats.org/officeDocument/2006/relationships/oleObject" Target="embeddings/oleObject173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oleObject" Target="embeddings/oleObject66.bin"/><Relationship Id="rId152" Type="http://schemas.openxmlformats.org/officeDocument/2006/relationships/image" Target="media/image72.wmf"/><Relationship Id="rId173" Type="http://schemas.openxmlformats.org/officeDocument/2006/relationships/oleObject" Target="embeddings/oleObject87.bin"/><Relationship Id="rId194" Type="http://schemas.openxmlformats.org/officeDocument/2006/relationships/oleObject" Target="embeddings/oleObject107.bin"/><Relationship Id="rId208" Type="http://schemas.openxmlformats.org/officeDocument/2006/relationships/image" Target="media/image90.wmf"/><Relationship Id="rId229" Type="http://schemas.openxmlformats.org/officeDocument/2006/relationships/oleObject" Target="embeddings/oleObject125.bin"/><Relationship Id="rId19" Type="http://schemas.openxmlformats.org/officeDocument/2006/relationships/image" Target="media/image8.wmf"/><Relationship Id="rId224" Type="http://schemas.openxmlformats.org/officeDocument/2006/relationships/image" Target="media/image98.wmf"/><Relationship Id="rId240" Type="http://schemas.openxmlformats.org/officeDocument/2006/relationships/image" Target="media/image106.wmf"/><Relationship Id="rId245" Type="http://schemas.openxmlformats.org/officeDocument/2006/relationships/oleObject" Target="embeddings/oleObject133.bin"/><Relationship Id="rId261" Type="http://schemas.openxmlformats.org/officeDocument/2006/relationships/oleObject" Target="embeddings/oleObject143.bin"/><Relationship Id="rId266" Type="http://schemas.openxmlformats.org/officeDocument/2006/relationships/oleObject" Target="embeddings/oleObject147.bin"/><Relationship Id="rId287" Type="http://schemas.openxmlformats.org/officeDocument/2006/relationships/image" Target="media/image124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4.bin"/><Relationship Id="rId168" Type="http://schemas.openxmlformats.org/officeDocument/2006/relationships/image" Target="media/image80.wmf"/><Relationship Id="rId282" Type="http://schemas.openxmlformats.org/officeDocument/2006/relationships/oleObject" Target="embeddings/oleObject157.bin"/><Relationship Id="rId312" Type="http://schemas.openxmlformats.org/officeDocument/2006/relationships/oleObject" Target="embeddings/oleObject176.bin"/><Relationship Id="rId317" Type="http://schemas.openxmlformats.org/officeDocument/2006/relationships/image" Target="media/image135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image" Target="media/image67.wmf"/><Relationship Id="rId163" Type="http://schemas.openxmlformats.org/officeDocument/2006/relationships/oleObject" Target="embeddings/oleObject82.bin"/><Relationship Id="rId184" Type="http://schemas.openxmlformats.org/officeDocument/2006/relationships/oleObject" Target="embeddings/oleObject97.bin"/><Relationship Id="rId189" Type="http://schemas.openxmlformats.org/officeDocument/2006/relationships/oleObject" Target="embeddings/oleObject102.bin"/><Relationship Id="rId219" Type="http://schemas.openxmlformats.org/officeDocument/2006/relationships/oleObject" Target="embeddings/oleObject120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0" Type="http://schemas.openxmlformats.org/officeDocument/2006/relationships/image" Target="media/image101.wmf"/><Relationship Id="rId235" Type="http://schemas.openxmlformats.org/officeDocument/2006/relationships/oleObject" Target="embeddings/oleObject128.bin"/><Relationship Id="rId251" Type="http://schemas.openxmlformats.org/officeDocument/2006/relationships/oleObject" Target="embeddings/oleObject136.bin"/><Relationship Id="rId256" Type="http://schemas.openxmlformats.org/officeDocument/2006/relationships/image" Target="media/image112.wmf"/><Relationship Id="rId277" Type="http://schemas.openxmlformats.org/officeDocument/2006/relationships/oleObject" Target="embeddings/oleObject154.bin"/><Relationship Id="rId298" Type="http://schemas.openxmlformats.org/officeDocument/2006/relationships/oleObject" Target="embeddings/oleObject166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69.bin"/><Relationship Id="rId158" Type="http://schemas.openxmlformats.org/officeDocument/2006/relationships/image" Target="media/image75.wmf"/><Relationship Id="rId272" Type="http://schemas.openxmlformats.org/officeDocument/2006/relationships/image" Target="media/image118.wmf"/><Relationship Id="rId293" Type="http://schemas.openxmlformats.org/officeDocument/2006/relationships/image" Target="media/image127.wmf"/><Relationship Id="rId302" Type="http://schemas.openxmlformats.org/officeDocument/2006/relationships/oleObject" Target="embeddings/oleObject170.bin"/><Relationship Id="rId307" Type="http://schemas.openxmlformats.org/officeDocument/2006/relationships/image" Target="media/image13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image" Target="media/image62.wmf"/><Relationship Id="rId153" Type="http://schemas.openxmlformats.org/officeDocument/2006/relationships/oleObject" Target="embeddings/oleObject77.bin"/><Relationship Id="rId174" Type="http://schemas.openxmlformats.org/officeDocument/2006/relationships/image" Target="media/image83.wmf"/><Relationship Id="rId179" Type="http://schemas.openxmlformats.org/officeDocument/2006/relationships/oleObject" Target="embeddings/oleObject92.bin"/><Relationship Id="rId195" Type="http://schemas.openxmlformats.org/officeDocument/2006/relationships/oleObject" Target="embeddings/oleObject108.bin"/><Relationship Id="rId209" Type="http://schemas.openxmlformats.org/officeDocument/2006/relationships/oleObject" Target="embeddings/oleObject115.bin"/><Relationship Id="rId190" Type="http://schemas.openxmlformats.org/officeDocument/2006/relationships/oleObject" Target="embeddings/oleObject103.bin"/><Relationship Id="rId204" Type="http://schemas.openxmlformats.org/officeDocument/2006/relationships/image" Target="media/image88.wmf"/><Relationship Id="rId220" Type="http://schemas.openxmlformats.org/officeDocument/2006/relationships/image" Target="media/image96.wmf"/><Relationship Id="rId225" Type="http://schemas.openxmlformats.org/officeDocument/2006/relationships/oleObject" Target="embeddings/oleObject123.bin"/><Relationship Id="rId241" Type="http://schemas.openxmlformats.org/officeDocument/2006/relationships/oleObject" Target="embeddings/oleObject131.bin"/><Relationship Id="rId246" Type="http://schemas.openxmlformats.org/officeDocument/2006/relationships/image" Target="media/image109.wmf"/><Relationship Id="rId267" Type="http://schemas.openxmlformats.org/officeDocument/2006/relationships/oleObject" Target="embeddings/oleObject148.bin"/><Relationship Id="rId288" Type="http://schemas.openxmlformats.org/officeDocument/2006/relationships/oleObject" Target="embeddings/oleObject160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3.bin"/><Relationship Id="rId262" Type="http://schemas.openxmlformats.org/officeDocument/2006/relationships/image" Target="media/image115.wmf"/><Relationship Id="rId283" Type="http://schemas.openxmlformats.org/officeDocument/2006/relationships/image" Target="media/image122.wmf"/><Relationship Id="rId313" Type="http://schemas.openxmlformats.org/officeDocument/2006/relationships/image" Target="media/image133.wmf"/><Relationship Id="rId318" Type="http://schemas.openxmlformats.org/officeDocument/2006/relationships/oleObject" Target="embeddings/oleObject179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2.bin"/><Relationship Id="rId148" Type="http://schemas.openxmlformats.org/officeDocument/2006/relationships/image" Target="media/image70.wmf"/><Relationship Id="rId164" Type="http://schemas.openxmlformats.org/officeDocument/2006/relationships/image" Target="media/image78.wmf"/><Relationship Id="rId169" Type="http://schemas.openxmlformats.org/officeDocument/2006/relationships/oleObject" Target="embeddings/oleObject85.bin"/><Relationship Id="rId185" Type="http://schemas.openxmlformats.org/officeDocument/2006/relationships/oleObject" Target="embeddings/oleObject9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3.bin"/><Relationship Id="rId210" Type="http://schemas.openxmlformats.org/officeDocument/2006/relationships/image" Target="media/image91.wmf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4.wmf"/><Relationship Id="rId257" Type="http://schemas.openxmlformats.org/officeDocument/2006/relationships/oleObject" Target="embeddings/oleObject141.bin"/><Relationship Id="rId278" Type="http://schemas.openxmlformats.org/officeDocument/2006/relationships/oleObject" Target="embeddings/oleObject155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26.bin"/><Relationship Id="rId252" Type="http://schemas.openxmlformats.org/officeDocument/2006/relationships/oleObject" Target="embeddings/oleObject137.bin"/><Relationship Id="rId273" Type="http://schemas.openxmlformats.org/officeDocument/2006/relationships/oleObject" Target="embeddings/oleObject151.bin"/><Relationship Id="rId294" Type="http://schemas.openxmlformats.org/officeDocument/2006/relationships/oleObject" Target="embeddings/oleObject163.bin"/><Relationship Id="rId308" Type="http://schemas.openxmlformats.org/officeDocument/2006/relationships/oleObject" Target="embeddings/oleObject174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7.bin"/><Relationship Id="rId154" Type="http://schemas.openxmlformats.org/officeDocument/2006/relationships/image" Target="media/image73.wmf"/><Relationship Id="rId175" Type="http://schemas.openxmlformats.org/officeDocument/2006/relationships/oleObject" Target="embeddings/oleObject88.bin"/><Relationship Id="rId196" Type="http://schemas.openxmlformats.org/officeDocument/2006/relationships/image" Target="media/image84.wmf"/><Relationship Id="rId200" Type="http://schemas.openxmlformats.org/officeDocument/2006/relationships/image" Target="media/image86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21.bin"/><Relationship Id="rId242" Type="http://schemas.openxmlformats.org/officeDocument/2006/relationships/image" Target="media/image107.wmf"/><Relationship Id="rId263" Type="http://schemas.openxmlformats.org/officeDocument/2006/relationships/oleObject" Target="embeddings/oleObject144.bin"/><Relationship Id="rId284" Type="http://schemas.openxmlformats.org/officeDocument/2006/relationships/oleObject" Target="embeddings/oleObject158.bin"/><Relationship Id="rId319" Type="http://schemas.openxmlformats.org/officeDocument/2006/relationships/image" Target="media/image136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image" Target="media/image68.wmf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3.bin"/><Relationship Id="rId186" Type="http://schemas.openxmlformats.org/officeDocument/2006/relationships/oleObject" Target="embeddings/oleObject99.bin"/><Relationship Id="rId211" Type="http://schemas.openxmlformats.org/officeDocument/2006/relationships/oleObject" Target="embeddings/oleObject116.bin"/><Relationship Id="rId232" Type="http://schemas.openxmlformats.org/officeDocument/2006/relationships/image" Target="media/image102.wmf"/><Relationship Id="rId253" Type="http://schemas.openxmlformats.org/officeDocument/2006/relationships/oleObject" Target="embeddings/oleObject138.bin"/><Relationship Id="rId274" Type="http://schemas.openxmlformats.org/officeDocument/2006/relationships/oleObject" Target="embeddings/oleObject152.bin"/><Relationship Id="rId295" Type="http://schemas.openxmlformats.org/officeDocument/2006/relationships/image" Target="media/image128.wmf"/><Relationship Id="rId309" Type="http://schemas.openxmlformats.org/officeDocument/2006/relationships/image" Target="media/image131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image" Target="media/image63.wmf"/><Relationship Id="rId320" Type="http://schemas.openxmlformats.org/officeDocument/2006/relationships/oleObject" Target="embeddings/oleObject180.bin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8.bin"/><Relationship Id="rId176" Type="http://schemas.openxmlformats.org/officeDocument/2006/relationships/oleObject" Target="embeddings/oleObject89.bin"/><Relationship Id="rId197" Type="http://schemas.openxmlformats.org/officeDocument/2006/relationships/oleObject" Target="embeddings/oleObject109.bin"/><Relationship Id="rId201" Type="http://schemas.openxmlformats.org/officeDocument/2006/relationships/oleObject" Target="embeddings/oleObject111.bin"/><Relationship Id="rId222" Type="http://schemas.openxmlformats.org/officeDocument/2006/relationships/image" Target="media/image97.wmf"/><Relationship Id="rId243" Type="http://schemas.openxmlformats.org/officeDocument/2006/relationships/oleObject" Target="embeddings/oleObject132.bin"/><Relationship Id="rId264" Type="http://schemas.openxmlformats.org/officeDocument/2006/relationships/oleObject" Target="embeddings/oleObject145.bin"/><Relationship Id="rId285" Type="http://schemas.openxmlformats.org/officeDocument/2006/relationships/image" Target="media/image12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75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oleObject" Target="embeddings/oleObject73.bin"/><Relationship Id="rId166" Type="http://schemas.openxmlformats.org/officeDocument/2006/relationships/image" Target="media/image79.wmf"/><Relationship Id="rId187" Type="http://schemas.openxmlformats.org/officeDocument/2006/relationships/oleObject" Target="embeddings/oleObject100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oleObject" Target="embeddings/oleObject127.bin"/><Relationship Id="rId254" Type="http://schemas.openxmlformats.org/officeDocument/2006/relationships/oleObject" Target="embeddings/oleObject139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53.bin"/><Relationship Id="rId296" Type="http://schemas.openxmlformats.org/officeDocument/2006/relationships/oleObject" Target="embeddings/oleObject164.bin"/><Relationship Id="rId300" Type="http://schemas.openxmlformats.org/officeDocument/2006/relationships/oleObject" Target="embeddings/oleObject168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68.bin"/><Relationship Id="rId156" Type="http://schemas.openxmlformats.org/officeDocument/2006/relationships/image" Target="media/image74.wmf"/><Relationship Id="rId177" Type="http://schemas.openxmlformats.org/officeDocument/2006/relationships/oleObject" Target="embeddings/oleObject90.bin"/><Relationship Id="rId198" Type="http://schemas.openxmlformats.org/officeDocument/2006/relationships/image" Target="media/image85.wmf"/><Relationship Id="rId321" Type="http://schemas.openxmlformats.org/officeDocument/2006/relationships/fontTable" Target="fontTable.xml"/><Relationship Id="rId202" Type="http://schemas.openxmlformats.org/officeDocument/2006/relationships/image" Target="media/image87.wmf"/><Relationship Id="rId223" Type="http://schemas.openxmlformats.org/officeDocument/2006/relationships/oleObject" Target="embeddings/oleObject122.bin"/><Relationship Id="rId244" Type="http://schemas.openxmlformats.org/officeDocument/2006/relationships/image" Target="media/image108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46.bin"/><Relationship Id="rId286" Type="http://schemas.openxmlformats.org/officeDocument/2006/relationships/oleObject" Target="embeddings/oleObject159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oleObject" Target="embeddings/oleObject61.bin"/><Relationship Id="rId146" Type="http://schemas.openxmlformats.org/officeDocument/2006/relationships/image" Target="media/image69.wmf"/><Relationship Id="rId167" Type="http://schemas.openxmlformats.org/officeDocument/2006/relationships/oleObject" Target="embeddings/oleObject84.bin"/><Relationship Id="rId188" Type="http://schemas.openxmlformats.org/officeDocument/2006/relationships/oleObject" Target="embeddings/oleObject101.bin"/><Relationship Id="rId311" Type="http://schemas.openxmlformats.org/officeDocument/2006/relationships/image" Target="media/image13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17.bin"/><Relationship Id="rId234" Type="http://schemas.openxmlformats.org/officeDocument/2006/relationships/image" Target="media/image103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40.bin"/><Relationship Id="rId276" Type="http://schemas.openxmlformats.org/officeDocument/2006/relationships/image" Target="media/image119.wmf"/><Relationship Id="rId297" Type="http://schemas.openxmlformats.org/officeDocument/2006/relationships/oleObject" Target="embeddings/oleObject165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image" Target="media/image64.wmf"/><Relationship Id="rId157" Type="http://schemas.openxmlformats.org/officeDocument/2006/relationships/oleObject" Target="embeddings/oleObject79.bin"/><Relationship Id="rId178" Type="http://schemas.openxmlformats.org/officeDocument/2006/relationships/oleObject" Target="embeddings/oleObject91.bin"/><Relationship Id="rId301" Type="http://schemas.openxmlformats.org/officeDocument/2006/relationships/oleObject" Target="embeddings/oleObject169.bin"/><Relationship Id="rId322" Type="http://schemas.openxmlformats.org/officeDocument/2006/relationships/theme" Target="theme/theme1.xml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110.bin"/><Relationship Id="rId203" Type="http://schemas.openxmlformats.org/officeDocument/2006/relationships/oleObject" Target="embeddings/oleObject11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2185</Words>
  <Characters>12455</Characters>
  <Application>Microsoft Office Word</Application>
  <DocSecurity>0</DocSecurity>
  <Lines>103</Lines>
  <Paragraphs>29</Paragraphs>
  <ScaleCrop>false</ScaleCrop>
  <Company/>
  <LinksUpToDate>false</LinksUpToDate>
  <CharactersWithSpaces>14611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2019-04-18T10:46:00Z</dcterms:created>
  <dcterms:modified xsi:type="dcterms:W3CDTF">2019-04-18T10:47:00Z</dcterms:modified>
</cp:coreProperties>
</file>