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FBC" w:rsidRPr="00934C17" w:rsidRDefault="00AB2B2B" w:rsidP="00F56FBC">
      <w:pPr>
        <w:spacing w:line="360" w:lineRule="auto"/>
        <w:ind w:firstLine="900"/>
        <w:jc w:val="both"/>
        <w:rPr>
          <w:sz w:val="28"/>
          <w:szCs w:val="28"/>
          <w:lang w:val="uz-Cyrl-UZ"/>
        </w:rPr>
      </w:pPr>
      <w:r>
        <w:rPr>
          <w:noProof/>
          <w:sz w:val="28"/>
          <w:szCs w:val="28"/>
        </w:rPr>
        <w:pict>
          <v:shapetype id="_x0000_t202" coordsize="21600,21600" o:spt="202" path="m,l,21600r21600,l21600,xe">
            <v:stroke joinstyle="miter"/>
            <v:path gradientshapeok="t" o:connecttype="rect"/>
          </v:shapetype>
          <v:shape id="Надпись 310" o:spid="_x0000_s1026" type="#_x0000_t202" style="position:absolute;left:0;text-align:left;margin-left:.45pt;margin-top:.3pt;width:486pt;height:4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" fillcolor="blue" strokeweight="1.5pt">
            <v:fill opacity="45875f" color2="#f5f5ff" rotate="t" focus="50%" type="gradient"/>
            <v:textbox>
              <w:txbxContent>
                <w:p w:rsidR="007B5E35" w:rsidRPr="00F87AD7" w:rsidRDefault="00AB2B2B" w:rsidP="007B5E35">
                  <w:pPr>
                    <w:rPr>
                      <w:b/>
                      <w:sz w:val="28"/>
                      <w:szCs w:val="28"/>
                      <w:lang w:val="en-US"/>
                    </w:rPr>
                  </w:pPr>
                  <w:r>
                    <w:rPr>
                      <w:b/>
                      <w:sz w:val="28"/>
                      <w:szCs w:val="28"/>
                      <w:lang w:val="en-US"/>
                    </w:rPr>
                    <w:t>3</w:t>
                  </w:r>
                  <w:r w:rsidR="007B5E35" w:rsidRPr="00F87AD7">
                    <w:rPr>
                      <w:b/>
                      <w:sz w:val="28"/>
                      <w:szCs w:val="28"/>
                      <w:lang w:val="en-US"/>
                    </w:rPr>
                    <w:t xml:space="preserve">-modul. Ishlab chiqarish jarayonini </w:t>
                  </w:r>
                  <w:proofErr w:type="gramStart"/>
                  <w:r w:rsidR="007B5E35" w:rsidRPr="00F87AD7">
                    <w:rPr>
                      <w:b/>
                      <w:sz w:val="28"/>
                      <w:szCs w:val="28"/>
                      <w:lang w:val="en-US"/>
                    </w:rPr>
                    <w:t>tashkil  qilish</w:t>
                  </w:r>
                  <w:proofErr w:type="gramEnd"/>
                  <w:r w:rsidR="007B5E35" w:rsidRPr="00F87AD7">
                    <w:rPr>
                      <w:b/>
                      <w:sz w:val="28"/>
                      <w:szCs w:val="28"/>
                      <w:lang w:val="en-US"/>
                    </w:rPr>
                    <w:t>.</w:t>
                  </w:r>
                </w:p>
                <w:p w:rsidR="007B5E35" w:rsidRPr="00F87AD7" w:rsidRDefault="007B5E35" w:rsidP="007B5E35">
                  <w:pPr>
                    <w:rPr>
                      <w:b/>
                      <w:sz w:val="28"/>
                      <w:szCs w:val="28"/>
                      <w:lang w:val="en-US"/>
                    </w:rPr>
                  </w:pPr>
                  <w:r w:rsidRPr="00F87AD7">
                    <w:rPr>
                      <w:b/>
                      <w:sz w:val="28"/>
                      <w:szCs w:val="28"/>
                      <w:lang w:val="en-US"/>
                    </w:rPr>
                    <w:t xml:space="preserve">Module </w:t>
                  </w:r>
                  <w:r w:rsidR="00AB2B2B">
                    <w:rPr>
                      <w:b/>
                      <w:sz w:val="28"/>
                      <w:szCs w:val="28"/>
                      <w:lang w:val="en-US"/>
                    </w:rPr>
                    <w:t>3</w:t>
                  </w:r>
                  <w:r w:rsidRPr="00F87AD7">
                    <w:rPr>
                      <w:b/>
                      <w:sz w:val="28"/>
                      <w:szCs w:val="28"/>
                      <w:lang w:val="en-US"/>
                    </w:rPr>
                    <w:t>. Organizing the production process.</w:t>
                  </w:r>
                </w:p>
                <w:p w:rsidR="00310905" w:rsidRPr="007B5E35" w:rsidRDefault="00310905" w:rsidP="00F56FBC">
                  <w:pPr>
                    <w:ind w:firstLine="12"/>
                    <w:jc w:val="both"/>
                    <w:rPr>
                      <w:color w:val="000000"/>
                      <w:lang w:val="en-US"/>
                    </w:rPr>
                  </w:pPr>
                </w:p>
              </w:txbxContent>
            </v:textbox>
          </v:shape>
        </w:pict>
      </w:r>
    </w:p>
    <w:p w:rsidR="00F56FBC" w:rsidRPr="00934C17" w:rsidRDefault="00F56FBC" w:rsidP="00F56FBC">
      <w:pPr>
        <w:spacing w:line="360" w:lineRule="auto"/>
        <w:ind w:firstLine="900"/>
        <w:jc w:val="both"/>
        <w:rPr>
          <w:sz w:val="28"/>
          <w:szCs w:val="28"/>
          <w:lang w:val="uz-Cyrl-UZ"/>
        </w:rPr>
      </w:pPr>
    </w:p>
    <w:p w:rsidR="00F56FBC" w:rsidRPr="00934C17" w:rsidRDefault="00AB2B2B" w:rsidP="00F56FBC">
      <w:pPr>
        <w:spacing w:line="360" w:lineRule="auto"/>
        <w:ind w:firstLine="900"/>
        <w:jc w:val="both"/>
        <w:rPr>
          <w:sz w:val="28"/>
          <w:szCs w:val="28"/>
          <w:lang w:val="uz-Cyrl-UZ"/>
        </w:rPr>
      </w:pPr>
      <w:r>
        <w:rPr>
          <w:noProof/>
          <w:sz w:val="28"/>
          <w:szCs w:val="28"/>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left:0;text-align:left;margin-left:-.75pt;margin-top:11.7pt;width:117pt;height:27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" strokeweight="1.5pt">
            <v:shadow on="t"/>
            <v:textbox>
              <w:txbxContent>
                <w:p w:rsidR="00310905" w:rsidRPr="00250295" w:rsidRDefault="00310905" w:rsidP="00F56FBC">
                  <w:pPr>
                    <w:jc w:val="center"/>
                    <w:rPr>
                      <w:b/>
                      <w:sz w:val="28"/>
                      <w:szCs w:val="28"/>
                      <w:lang w:val="de-DE"/>
                    </w:rPr>
                  </w:pPr>
                  <w:r w:rsidRPr="00250295">
                    <w:rPr>
                      <w:b/>
                      <w:sz w:val="28"/>
                      <w:szCs w:val="28"/>
                      <w:lang w:val="de-DE"/>
                    </w:rPr>
                    <w:t>O’quv rejasi:</w:t>
                  </w:r>
                </w:p>
                <w:p w:rsidR="00310905" w:rsidRDefault="00310905" w:rsidP="00F56FBC"/>
              </w:txbxContent>
            </v:textbox>
            <w10:wrap type="square"/>
          </v:shape>
        </w:pict>
      </w:r>
    </w:p>
    <w:p w:rsidR="00F56FBC" w:rsidRPr="00934C17" w:rsidRDefault="00F56FBC" w:rsidP="00F56FBC">
      <w:pPr>
        <w:spacing w:line="360" w:lineRule="auto"/>
        <w:ind w:firstLine="900"/>
        <w:jc w:val="both"/>
        <w:rPr>
          <w:sz w:val="28"/>
          <w:szCs w:val="28"/>
          <w:lang w:val="uz-Cyrl-UZ"/>
        </w:rPr>
      </w:pPr>
    </w:p>
    <w:p w:rsidR="00B942FB" w:rsidRPr="00B942FB" w:rsidRDefault="00B942FB" w:rsidP="00B942FB">
      <w:pPr>
        <w:autoSpaceDE/>
        <w:autoSpaceDN/>
        <w:spacing w:after="160" w:line="259" w:lineRule="auto"/>
        <w:jc w:val="both"/>
        <w:rPr>
          <w:color w:val="000000"/>
          <w:sz w:val="28"/>
          <w:szCs w:val="28"/>
          <w:lang w:val="en-US"/>
        </w:rPr>
      </w:pPr>
      <w:proofErr w:type="gramStart"/>
      <w:r w:rsidRPr="00B942FB">
        <w:rPr>
          <w:b/>
          <w:bCs/>
          <w:color w:val="000000"/>
          <w:sz w:val="28"/>
          <w:szCs w:val="28"/>
          <w:lang w:val="en-US"/>
        </w:rPr>
        <w:t>5.Asosiy</w:t>
      </w:r>
      <w:proofErr w:type="gramEnd"/>
      <w:r w:rsidRPr="00B942FB">
        <w:rPr>
          <w:b/>
          <w:bCs/>
          <w:color w:val="000000"/>
          <w:sz w:val="28"/>
          <w:szCs w:val="28"/>
          <w:lang w:val="en-US"/>
        </w:rPr>
        <w:t xml:space="preserve"> ishlab chiqarishni takomillashtirishning ahamiyati.</w:t>
      </w:r>
    </w:p>
    <w:p w:rsidR="00B942FB" w:rsidRPr="00B942FB" w:rsidRDefault="00B942FB" w:rsidP="00B942FB">
      <w:pPr>
        <w:autoSpaceDE/>
        <w:autoSpaceDN/>
        <w:spacing w:after="160" w:line="259" w:lineRule="auto"/>
        <w:jc w:val="both"/>
        <w:rPr>
          <w:color w:val="000000"/>
          <w:sz w:val="28"/>
          <w:szCs w:val="28"/>
          <w:lang w:val="en-US"/>
        </w:rPr>
      </w:pPr>
      <w:proofErr w:type="gramStart"/>
      <w:r w:rsidRPr="00B942FB">
        <w:rPr>
          <w:b/>
          <w:bCs/>
          <w:color w:val="000000"/>
          <w:sz w:val="28"/>
          <w:szCs w:val="28"/>
          <w:lang w:val="en-US"/>
        </w:rPr>
        <w:t>6.Asosiy</w:t>
      </w:r>
      <w:proofErr w:type="gramEnd"/>
      <w:r w:rsidRPr="00B942FB">
        <w:rPr>
          <w:b/>
          <w:bCs/>
          <w:color w:val="000000"/>
          <w:sz w:val="28"/>
          <w:szCs w:val="28"/>
          <w:lang w:val="en-US"/>
        </w:rPr>
        <w:t xml:space="preserve"> ishlab chiqarishni ratsional tashkil qilish prinsiplari.</w:t>
      </w:r>
    </w:p>
    <w:p w:rsidR="00B942FB" w:rsidRPr="00B942FB" w:rsidRDefault="00B942FB" w:rsidP="00B942FB">
      <w:pPr>
        <w:autoSpaceDE/>
        <w:autoSpaceDN/>
        <w:spacing w:after="160" w:line="259" w:lineRule="auto"/>
        <w:jc w:val="both"/>
        <w:rPr>
          <w:color w:val="000000"/>
          <w:sz w:val="28"/>
          <w:szCs w:val="28"/>
          <w:lang w:val="en-US"/>
        </w:rPr>
      </w:pPr>
      <w:proofErr w:type="gramStart"/>
      <w:r w:rsidRPr="00B942FB">
        <w:rPr>
          <w:b/>
          <w:bCs/>
          <w:color w:val="000000"/>
          <w:sz w:val="28"/>
          <w:szCs w:val="28"/>
          <w:lang w:val="en-US"/>
        </w:rPr>
        <w:t>7.Ishlab</w:t>
      </w:r>
      <w:proofErr w:type="gramEnd"/>
      <w:r w:rsidRPr="00B942FB">
        <w:rPr>
          <w:b/>
          <w:bCs/>
          <w:color w:val="000000"/>
          <w:sz w:val="28"/>
          <w:szCs w:val="28"/>
          <w:lang w:val="en-US"/>
        </w:rPr>
        <w:t xml:space="preserve"> chiqarish turlari va ularning tasnifi (texnik-iqtisodiy).</w:t>
      </w:r>
    </w:p>
    <w:p w:rsidR="00AB2B2B" w:rsidRDefault="00AB2B2B" w:rsidP="00B942FB">
      <w:pPr>
        <w:autoSpaceDE/>
        <w:autoSpaceDN/>
        <w:spacing w:after="160" w:line="259" w:lineRule="auto"/>
        <w:ind w:left="360"/>
        <w:jc w:val="center"/>
        <w:rPr>
          <w:b/>
          <w:bCs/>
          <w:color w:val="000000"/>
          <w:sz w:val="28"/>
          <w:szCs w:val="28"/>
          <w:lang w:val="en-US"/>
        </w:rPr>
      </w:pPr>
      <w:r w:rsidRPr="00934C17">
        <w:rPr>
          <w:noProof/>
        </w:rPr>
        <w:drawing>
          <wp:anchor distT="0" distB="0" distL="114300" distR="114300" simplePos="0" relativeHeight="251661824" behindDoc="0" locked="0" layoutInCell="1" allowOverlap="1" wp14:anchorId="2A986D83" wp14:editId="34AE00A6">
            <wp:simplePos x="0" y="0"/>
            <wp:positionH relativeFrom="column">
              <wp:posOffset>394335</wp:posOffset>
            </wp:positionH>
            <wp:positionV relativeFrom="paragraph">
              <wp:posOffset>162560</wp:posOffset>
            </wp:positionV>
            <wp:extent cx="342900" cy="330835"/>
            <wp:effectExtent l="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p>
    <w:p w:rsidR="00E471E7" w:rsidRPr="00B942FB" w:rsidRDefault="00E471E7" w:rsidP="00B942FB">
      <w:pPr>
        <w:autoSpaceDE/>
        <w:autoSpaceDN/>
        <w:spacing w:after="160" w:line="259" w:lineRule="auto"/>
        <w:ind w:left="360"/>
        <w:jc w:val="center"/>
        <w:rPr>
          <w:color w:val="000000"/>
          <w:sz w:val="28"/>
          <w:szCs w:val="28"/>
          <w:lang w:val="en-US"/>
        </w:rPr>
      </w:pPr>
      <w:r w:rsidRPr="00934C17">
        <w:rPr>
          <w:noProof/>
        </w:rPr>
        <w:drawing>
          <wp:anchor distT="0" distB="0" distL="114300" distR="114300" simplePos="0" relativeHeight="251665920" behindDoc="0" locked="0" layoutInCell="1" allowOverlap="1" wp14:anchorId="05D9010F" wp14:editId="710A5CA9">
            <wp:simplePos x="0" y="0"/>
            <wp:positionH relativeFrom="margin">
              <wp:posOffset>-142737</wp:posOffset>
            </wp:positionH>
            <wp:positionV relativeFrom="paragraph">
              <wp:posOffset>170539</wp:posOffset>
            </wp:positionV>
            <wp:extent cx="523240" cy="431165"/>
            <wp:effectExtent l="0" t="0" r="0" b="6985"/>
            <wp:wrapNone/>
            <wp:docPr id="23" name="Рисунок 23"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r w:rsidR="00B942FB" w:rsidRPr="00B942FB">
        <w:rPr>
          <w:b/>
          <w:bCs/>
          <w:color w:val="000000"/>
          <w:sz w:val="28"/>
          <w:szCs w:val="28"/>
          <w:lang w:val="en-US"/>
        </w:rPr>
        <w:t xml:space="preserve">5. </w:t>
      </w:r>
      <w:r w:rsidRPr="00B942FB">
        <w:rPr>
          <w:b/>
          <w:bCs/>
          <w:color w:val="000000"/>
          <w:sz w:val="28"/>
          <w:szCs w:val="28"/>
          <w:lang w:val="en-US"/>
        </w:rPr>
        <w:t>Asosiy ishlab chiqarishni takomillashtirishning ahamiyati.</w:t>
      </w:r>
    </w:p>
    <w:p w:rsidR="00900B05" w:rsidRDefault="00E471E7" w:rsidP="00900B05">
      <w:pPr>
        <w:autoSpaceDE/>
        <w:autoSpaceDN/>
        <w:spacing w:line="360" w:lineRule="auto"/>
        <w:ind w:firstLine="567"/>
        <w:jc w:val="both"/>
        <w:rPr>
          <w:color w:val="000000"/>
          <w:sz w:val="28"/>
          <w:szCs w:val="28"/>
          <w:lang w:val="en-US"/>
        </w:rPr>
      </w:pPr>
      <w:r>
        <w:rPr>
          <w:color w:val="000000"/>
          <w:sz w:val="28"/>
          <w:szCs w:val="28"/>
          <w:lang w:val="en-US"/>
        </w:rPr>
        <w:t xml:space="preserve">   </w:t>
      </w:r>
      <w:r w:rsidR="00900B05" w:rsidRPr="00900B05">
        <w:rPr>
          <w:color w:val="000000"/>
          <w:sz w:val="28"/>
          <w:szCs w:val="28"/>
          <w:lang w:val="en-US"/>
        </w:rPr>
        <w:t xml:space="preserve">Ishlab chiqarishni tashkil qilishni takomillashtirishdan maqsad, mehnat jarayonlari </w:t>
      </w:r>
      <w:proofErr w:type="gramStart"/>
      <w:r w:rsidR="00900B05" w:rsidRPr="00900B05">
        <w:rPr>
          <w:color w:val="000000"/>
          <w:sz w:val="28"/>
          <w:szCs w:val="28"/>
          <w:lang w:val="en-US"/>
        </w:rPr>
        <w:t>va</w:t>
      </w:r>
      <w:proofErr w:type="gramEnd"/>
      <w:r w:rsidR="00900B05" w:rsidRPr="00900B05">
        <w:rPr>
          <w:color w:val="000000"/>
          <w:sz w:val="28"/>
          <w:szCs w:val="28"/>
          <w:lang w:val="en-US"/>
        </w:rPr>
        <w:t xml:space="preserve"> ishlab chiqarishni moddiy resurslari bilan ishlab chiqarishga sarflangan vaqt o‘rtasidagi o‘zaro uyg‘unlikning samaradorligini ta’minlashdan iborat. Korxonalarda ishlab chiqarishni tashkil qilish usullari mavjud texnika </w:t>
      </w:r>
      <w:proofErr w:type="gramStart"/>
      <w:r w:rsidR="00900B05" w:rsidRPr="00900B05">
        <w:rPr>
          <w:color w:val="000000"/>
          <w:sz w:val="28"/>
          <w:szCs w:val="28"/>
          <w:lang w:val="en-US"/>
        </w:rPr>
        <w:t>va</w:t>
      </w:r>
      <w:proofErr w:type="gramEnd"/>
      <w:r w:rsidR="00900B05" w:rsidRPr="00900B05">
        <w:rPr>
          <w:color w:val="000000"/>
          <w:sz w:val="28"/>
          <w:szCs w:val="28"/>
          <w:lang w:val="en-US"/>
        </w:rPr>
        <w:t xml:space="preserve"> texnologiyadan samarali foydalanish imkoniyatini aniqlaydi. Korxonada mavjud </w:t>
      </w:r>
      <w:proofErr w:type="gramStart"/>
      <w:r w:rsidR="00900B05" w:rsidRPr="00900B05">
        <w:rPr>
          <w:color w:val="000000"/>
          <w:sz w:val="28"/>
          <w:szCs w:val="28"/>
          <w:lang w:val="en-US"/>
        </w:rPr>
        <w:t>bo‘lgan</w:t>
      </w:r>
      <w:proofErr w:type="gramEnd"/>
      <w:r w:rsidR="00900B05" w:rsidRPr="00900B05">
        <w:rPr>
          <w:color w:val="000000"/>
          <w:sz w:val="28"/>
          <w:szCs w:val="28"/>
          <w:lang w:val="en-US"/>
        </w:rPr>
        <w:t xml:space="preserve"> kadrlar salohiyati va moddiy resurslardan foydalanib, yuqori mehnat unumdorligi va ishlab chiqarish samaradorligiga erishish uchun yangi texnika va texnologiyani ishlab chiqarishni tashkil qilishning eng ratsional usullari</w:t>
      </w:r>
      <w:r w:rsidR="00900B05">
        <w:rPr>
          <w:color w:val="000000"/>
          <w:sz w:val="28"/>
          <w:szCs w:val="28"/>
          <w:lang w:val="en-US"/>
        </w:rPr>
        <w:t xml:space="preserve"> bilan uyg‘unlashtirish lozim. </w:t>
      </w:r>
    </w:p>
    <w:p w:rsidR="00900B05" w:rsidRPr="00900B05" w:rsidRDefault="00900B05" w:rsidP="00900B05">
      <w:pPr>
        <w:autoSpaceDE/>
        <w:autoSpaceDN/>
        <w:spacing w:line="360" w:lineRule="auto"/>
        <w:ind w:firstLine="567"/>
        <w:jc w:val="both"/>
        <w:rPr>
          <w:sz w:val="28"/>
          <w:szCs w:val="28"/>
          <w:lang w:val="en-US"/>
        </w:rPr>
      </w:pPr>
      <w:r w:rsidRPr="00900B05">
        <w:rPr>
          <w:color w:val="000000"/>
          <w:sz w:val="28"/>
          <w:szCs w:val="28"/>
          <w:lang w:val="en-US"/>
        </w:rPr>
        <w:t>Ishlab chiqarishni tashkil etishni takomillashtirish asosida samaradorlikni oshirishn</w:t>
      </w:r>
      <w:r>
        <w:rPr>
          <w:color w:val="000000"/>
          <w:sz w:val="28"/>
          <w:szCs w:val="28"/>
          <w:lang w:val="en-US"/>
        </w:rPr>
        <w:t>ing eng muhim masalalari:</w:t>
      </w:r>
    </w:p>
    <w:p w:rsidR="00900B05" w:rsidRPr="00900B05" w:rsidRDefault="00900B05" w:rsidP="00E471E7">
      <w:pPr>
        <w:numPr>
          <w:ilvl w:val="0"/>
          <w:numId w:val="6"/>
        </w:numPr>
        <w:autoSpaceDE/>
        <w:autoSpaceDN/>
        <w:spacing w:after="160" w:line="360" w:lineRule="auto"/>
        <w:ind w:firstLine="567"/>
        <w:jc w:val="both"/>
        <w:rPr>
          <w:color w:val="000000"/>
          <w:sz w:val="28"/>
          <w:szCs w:val="28"/>
          <w:lang w:val="en-US"/>
        </w:rPr>
      </w:pPr>
      <w:r w:rsidRPr="00900B05">
        <w:rPr>
          <w:color w:val="000000"/>
          <w:sz w:val="28"/>
          <w:szCs w:val="28"/>
          <w:lang w:val="en-US"/>
        </w:rPr>
        <w:t xml:space="preserve">Ishlab chiqarish jarayonlaridagi ayrim jarayonlarni operatsiyalarga ajratish </w:t>
      </w:r>
      <w:proofErr w:type="gramStart"/>
      <w:r w:rsidRPr="00900B05">
        <w:rPr>
          <w:color w:val="000000"/>
          <w:sz w:val="28"/>
          <w:szCs w:val="28"/>
          <w:lang w:val="en-US"/>
        </w:rPr>
        <w:t>va</w:t>
      </w:r>
      <w:proofErr w:type="gramEnd"/>
      <w:r w:rsidRPr="00900B05">
        <w:rPr>
          <w:color w:val="000000"/>
          <w:sz w:val="28"/>
          <w:szCs w:val="28"/>
          <w:lang w:val="en-US"/>
        </w:rPr>
        <w:t xml:space="preserve"> ularni sex, ishlab chiqarish uchastkalari, ishchi o‘rinlarga biriktirish.</w:t>
      </w:r>
    </w:p>
    <w:p w:rsidR="00900B05" w:rsidRPr="00900B05" w:rsidRDefault="00900B05" w:rsidP="00E471E7">
      <w:pPr>
        <w:numPr>
          <w:ilvl w:val="0"/>
          <w:numId w:val="6"/>
        </w:numPr>
        <w:autoSpaceDE/>
        <w:autoSpaceDN/>
        <w:spacing w:after="160" w:line="360" w:lineRule="auto"/>
        <w:ind w:firstLine="567"/>
        <w:jc w:val="both"/>
        <w:rPr>
          <w:color w:val="000000"/>
          <w:sz w:val="28"/>
          <w:szCs w:val="28"/>
          <w:lang w:val="en-US"/>
        </w:rPr>
      </w:pPr>
      <w:r w:rsidRPr="00900B05">
        <w:rPr>
          <w:color w:val="000000"/>
          <w:sz w:val="28"/>
          <w:szCs w:val="28"/>
          <w:lang w:val="en-US"/>
        </w:rPr>
        <w:t xml:space="preserve">Sex </w:t>
      </w:r>
      <w:proofErr w:type="gramStart"/>
      <w:r w:rsidRPr="00900B05">
        <w:rPr>
          <w:color w:val="000000"/>
          <w:sz w:val="28"/>
          <w:szCs w:val="28"/>
          <w:lang w:val="en-US"/>
        </w:rPr>
        <w:t>va</w:t>
      </w:r>
      <w:proofErr w:type="gramEnd"/>
      <w:r w:rsidRPr="00900B05">
        <w:rPr>
          <w:color w:val="000000"/>
          <w:sz w:val="28"/>
          <w:szCs w:val="28"/>
          <w:lang w:val="en-US"/>
        </w:rPr>
        <w:t xml:space="preserve"> ishlab chiqarish uchastkalari maydonlariga dastgohlarni ishchi o‘rinlarga mos holda joylashtirish.</w:t>
      </w:r>
    </w:p>
    <w:p w:rsidR="00900B05" w:rsidRPr="00900B05" w:rsidRDefault="00900B05" w:rsidP="00E471E7">
      <w:pPr>
        <w:numPr>
          <w:ilvl w:val="0"/>
          <w:numId w:val="6"/>
        </w:numPr>
        <w:autoSpaceDE/>
        <w:autoSpaceDN/>
        <w:spacing w:after="160" w:line="360" w:lineRule="auto"/>
        <w:ind w:firstLine="567"/>
        <w:jc w:val="both"/>
        <w:rPr>
          <w:color w:val="000000"/>
          <w:sz w:val="28"/>
          <w:szCs w:val="28"/>
          <w:lang w:val="en-US"/>
        </w:rPr>
      </w:pPr>
      <w:r w:rsidRPr="00900B05">
        <w:rPr>
          <w:color w:val="000000"/>
          <w:sz w:val="28"/>
          <w:szCs w:val="28"/>
          <w:lang w:val="en-US"/>
        </w:rPr>
        <w:t xml:space="preserve">Mehnat qurollarini ishlab chiqarish jarayonidagi operatsiyalar </w:t>
      </w:r>
      <w:proofErr w:type="gramStart"/>
      <w:r w:rsidRPr="00900B05">
        <w:rPr>
          <w:color w:val="000000"/>
          <w:sz w:val="28"/>
          <w:szCs w:val="28"/>
          <w:lang w:val="en-US"/>
        </w:rPr>
        <w:t>bo‘yicha</w:t>
      </w:r>
      <w:proofErr w:type="gramEnd"/>
      <w:r w:rsidRPr="00900B05">
        <w:rPr>
          <w:color w:val="000000"/>
          <w:sz w:val="28"/>
          <w:szCs w:val="28"/>
          <w:lang w:val="en-US"/>
        </w:rPr>
        <w:t xml:space="preserve"> kuzatish tartibini belgilash hamda ishlab chiqarish jarayonlarining to‘liq yoki bir qismi maromini hisoblash.</w:t>
      </w:r>
    </w:p>
    <w:p w:rsidR="00900B05" w:rsidRPr="00900B05" w:rsidRDefault="00900B05" w:rsidP="00E471E7">
      <w:pPr>
        <w:numPr>
          <w:ilvl w:val="0"/>
          <w:numId w:val="6"/>
        </w:numPr>
        <w:autoSpaceDE/>
        <w:autoSpaceDN/>
        <w:spacing w:after="160" w:line="360" w:lineRule="auto"/>
        <w:ind w:firstLine="567"/>
        <w:jc w:val="both"/>
        <w:rPr>
          <w:color w:val="000000"/>
          <w:sz w:val="28"/>
          <w:szCs w:val="28"/>
          <w:lang w:val="en-US"/>
        </w:rPr>
      </w:pPr>
      <w:r w:rsidRPr="00900B05">
        <w:rPr>
          <w:color w:val="000000"/>
          <w:sz w:val="28"/>
          <w:szCs w:val="28"/>
          <w:lang w:val="en-US"/>
        </w:rPr>
        <w:t xml:space="preserve">Belgilangan texnologik jarayonlar </w:t>
      </w:r>
      <w:proofErr w:type="gramStart"/>
      <w:r w:rsidRPr="00900B05">
        <w:rPr>
          <w:color w:val="000000"/>
          <w:sz w:val="28"/>
          <w:szCs w:val="28"/>
          <w:lang w:val="en-US"/>
        </w:rPr>
        <w:t>va</w:t>
      </w:r>
      <w:proofErr w:type="gramEnd"/>
      <w:r w:rsidRPr="00900B05">
        <w:rPr>
          <w:color w:val="000000"/>
          <w:sz w:val="28"/>
          <w:szCs w:val="28"/>
          <w:lang w:val="en-US"/>
        </w:rPr>
        <w:t xml:space="preserve"> ularning o‘zaro bog‘liqligi, mehnat qurollari harakati maromi va tartibiga qat’iy rioya qilish.</w:t>
      </w:r>
    </w:p>
    <w:p w:rsidR="00900B05" w:rsidRPr="00900B05" w:rsidRDefault="00900B05" w:rsidP="00E471E7">
      <w:pPr>
        <w:numPr>
          <w:ilvl w:val="0"/>
          <w:numId w:val="6"/>
        </w:numPr>
        <w:autoSpaceDE/>
        <w:autoSpaceDN/>
        <w:spacing w:after="160" w:line="360" w:lineRule="auto"/>
        <w:ind w:firstLine="567"/>
        <w:jc w:val="both"/>
        <w:rPr>
          <w:color w:val="000000"/>
          <w:sz w:val="28"/>
          <w:szCs w:val="28"/>
          <w:lang w:val="en-US"/>
        </w:rPr>
      </w:pPr>
      <w:r w:rsidRPr="00900B05">
        <w:rPr>
          <w:color w:val="000000"/>
          <w:sz w:val="28"/>
          <w:szCs w:val="28"/>
          <w:lang w:val="en-US"/>
        </w:rPr>
        <w:lastRenderedPageBreak/>
        <w:t xml:space="preserve">Korxona </w:t>
      </w:r>
      <w:proofErr w:type="gramStart"/>
      <w:r w:rsidRPr="00900B05">
        <w:rPr>
          <w:color w:val="000000"/>
          <w:sz w:val="28"/>
          <w:szCs w:val="28"/>
          <w:lang w:val="en-US"/>
        </w:rPr>
        <w:t>va</w:t>
      </w:r>
      <w:proofErr w:type="gramEnd"/>
      <w:r w:rsidRPr="00900B05">
        <w:rPr>
          <w:color w:val="000000"/>
          <w:sz w:val="28"/>
          <w:szCs w:val="28"/>
          <w:lang w:val="en-US"/>
        </w:rPr>
        <w:t xml:space="preserve"> ularning ishlab chiqarish bo‘limlarida ishlab chiqarish jarayonlarini borishini nazorat qilish va operatsion boshqarish.</w:t>
      </w:r>
    </w:p>
    <w:p w:rsidR="00900B05" w:rsidRPr="00900B05" w:rsidRDefault="00900B05" w:rsidP="00E471E7">
      <w:pPr>
        <w:numPr>
          <w:ilvl w:val="0"/>
          <w:numId w:val="6"/>
        </w:numPr>
        <w:autoSpaceDE/>
        <w:autoSpaceDN/>
        <w:spacing w:after="160" w:line="360" w:lineRule="auto"/>
        <w:ind w:firstLine="567"/>
        <w:jc w:val="both"/>
        <w:rPr>
          <w:color w:val="000000"/>
          <w:sz w:val="28"/>
          <w:szCs w:val="28"/>
          <w:lang w:val="en-US"/>
        </w:rPr>
      </w:pPr>
      <w:r w:rsidRPr="00900B05">
        <w:rPr>
          <w:color w:val="000000"/>
          <w:sz w:val="28"/>
          <w:szCs w:val="28"/>
          <w:lang w:val="en-US"/>
        </w:rPr>
        <w:t xml:space="preserve">Ishlab chiqarishni tashkil qilishni takomillashtirish </w:t>
      </w:r>
      <w:proofErr w:type="gramStart"/>
      <w:r w:rsidRPr="00900B05">
        <w:rPr>
          <w:color w:val="000000"/>
          <w:sz w:val="28"/>
          <w:szCs w:val="28"/>
          <w:lang w:val="en-US"/>
        </w:rPr>
        <w:t>bo‘yicha</w:t>
      </w:r>
      <w:proofErr w:type="gramEnd"/>
      <w:r w:rsidRPr="00900B05">
        <w:rPr>
          <w:color w:val="000000"/>
          <w:sz w:val="28"/>
          <w:szCs w:val="28"/>
          <w:lang w:val="en-US"/>
        </w:rPr>
        <w:t xml:space="preserve"> tadbirlar ishlab chiqish va ularni ishlab chiqarish jarayonlari maromi buzilgan uchastkalarga tadbiq qilishdan iborat.</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Ishlab chiqarish samaradorligini korxonada mavjud </w:t>
      </w:r>
      <w:proofErr w:type="gramStart"/>
      <w:r w:rsidRPr="00900B05">
        <w:rPr>
          <w:color w:val="000000"/>
          <w:sz w:val="28"/>
          <w:szCs w:val="28"/>
          <w:lang w:val="en-US"/>
        </w:rPr>
        <w:t>bo‘lgan</w:t>
      </w:r>
      <w:proofErr w:type="gramEnd"/>
      <w:r w:rsidRPr="00900B05">
        <w:rPr>
          <w:color w:val="000000"/>
          <w:sz w:val="28"/>
          <w:szCs w:val="28"/>
          <w:lang w:val="en-US"/>
        </w:rPr>
        <w:t xml:space="preserve"> dastgohlar, mexanizmlar va texnologik jarayonlar darajasida bir turdagi (unifikatsiyalangan) detallar va uzellardan mahsulot ishlab chiqarishni tashkil etishni takomillashtirish hisobiga oshirish mumkin. Bu xattoki mayda seriyali </w:t>
      </w:r>
      <w:proofErr w:type="gramStart"/>
      <w:r w:rsidRPr="00900B05">
        <w:rPr>
          <w:color w:val="000000"/>
          <w:sz w:val="28"/>
          <w:szCs w:val="28"/>
          <w:lang w:val="en-US"/>
        </w:rPr>
        <w:t>va</w:t>
      </w:r>
      <w:proofErr w:type="gramEnd"/>
      <w:r w:rsidRPr="00900B05">
        <w:rPr>
          <w:color w:val="000000"/>
          <w:sz w:val="28"/>
          <w:szCs w:val="28"/>
          <w:lang w:val="en-US"/>
        </w:rPr>
        <w:t xml:space="preserve"> yakka tartibdagi ishlab chiqarish turiga seriyali va ommaviy ishlab chiqarish</w:t>
      </w:r>
      <w:r>
        <w:rPr>
          <w:color w:val="000000"/>
          <w:sz w:val="28"/>
          <w:szCs w:val="28"/>
          <w:lang w:val="en-US"/>
        </w:rPr>
        <w:t xml:space="preserve">ni qo‘llashga sharoit yaratadi.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Ishlab chiqarish samaradorligiga ishlab chiqarish jarayonida dastgohlarni, mehnat qurollarini harakatlanishi </w:t>
      </w:r>
      <w:proofErr w:type="gramStart"/>
      <w:r w:rsidRPr="00900B05">
        <w:rPr>
          <w:color w:val="000000"/>
          <w:sz w:val="28"/>
          <w:szCs w:val="28"/>
          <w:lang w:val="en-US"/>
        </w:rPr>
        <w:t>bo‘yicha</w:t>
      </w:r>
      <w:proofErr w:type="gramEnd"/>
      <w:r w:rsidRPr="00900B05">
        <w:rPr>
          <w:color w:val="000000"/>
          <w:sz w:val="28"/>
          <w:szCs w:val="28"/>
          <w:lang w:val="en-US"/>
        </w:rPr>
        <w:t xml:space="preserve"> joylashtirish, detallar, yarim tayyor mahsulotlarning operatsiyalar o‘rtasidagi harakatini qisqartirishga imkon beruvchi buyum (predmet) prinsipi bo‘yicha ishlab chiqarish uchastkalarini tashkil qilish orqali oshirish mumkin. Ishlab chiqarishni ratsional tashkil etishda yuqoridagi </w:t>
      </w:r>
      <w:proofErr w:type="gramStart"/>
      <w:r w:rsidRPr="00900B05">
        <w:rPr>
          <w:color w:val="000000"/>
          <w:sz w:val="28"/>
          <w:szCs w:val="28"/>
          <w:lang w:val="en-US"/>
        </w:rPr>
        <w:t>va</w:t>
      </w:r>
      <w:proofErr w:type="gramEnd"/>
      <w:r w:rsidRPr="00900B05">
        <w:rPr>
          <w:color w:val="000000"/>
          <w:sz w:val="28"/>
          <w:szCs w:val="28"/>
          <w:lang w:val="en-US"/>
        </w:rPr>
        <w:t xml:space="preserve"> boshqa barcha tadbirlar katta miqdorda investitsiya talab qilmaydi. Ishlab chiqarish unumdorligini keskin oshiradi, ishlab chiqarish siklini qisqartiradi, mahsulot tannarxini pasaytiradi. Bu esa, foydani </w:t>
      </w:r>
      <w:proofErr w:type="gramStart"/>
      <w:r w:rsidRPr="00900B05">
        <w:rPr>
          <w:color w:val="000000"/>
          <w:sz w:val="28"/>
          <w:szCs w:val="28"/>
          <w:lang w:val="en-US"/>
        </w:rPr>
        <w:t>va</w:t>
      </w:r>
      <w:proofErr w:type="gramEnd"/>
      <w:r w:rsidRPr="00900B05">
        <w:rPr>
          <w:color w:val="000000"/>
          <w:sz w:val="28"/>
          <w:szCs w:val="28"/>
          <w:lang w:val="en-US"/>
        </w:rPr>
        <w:t xml:space="preserve"> ishlab chiqa</w:t>
      </w:r>
      <w:r>
        <w:rPr>
          <w:color w:val="000000"/>
          <w:sz w:val="28"/>
          <w:szCs w:val="28"/>
          <w:lang w:val="en-US"/>
        </w:rPr>
        <w:t xml:space="preserve">rish rentabelligini oshiradi.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Ishlab chiqarishni ratsional tashkil qilish texnik taraqqiyotning faol omillaridan </w:t>
      </w:r>
      <w:proofErr w:type="gramStart"/>
      <w:r w:rsidRPr="00900B05">
        <w:rPr>
          <w:color w:val="000000"/>
          <w:sz w:val="28"/>
          <w:szCs w:val="28"/>
          <w:lang w:val="en-US"/>
        </w:rPr>
        <w:t>bo‘lib</w:t>
      </w:r>
      <w:proofErr w:type="gramEnd"/>
      <w:r w:rsidRPr="00900B05">
        <w:rPr>
          <w:color w:val="000000"/>
          <w:sz w:val="28"/>
          <w:szCs w:val="28"/>
          <w:lang w:val="en-US"/>
        </w:rPr>
        <w:t xml:space="preserve">, u nafaqat texnikadan unumli foydalanish, balki texnika va texnologiyaga oid yangiliklar yaratishga sharoit yaratadi. Masalan: ommaviy ishlab chiqarishni potok usulida tashkil qilinishi </w:t>
      </w:r>
      <w:proofErr w:type="gramStart"/>
      <w:r w:rsidRPr="00900B05">
        <w:rPr>
          <w:color w:val="000000"/>
          <w:sz w:val="28"/>
          <w:szCs w:val="28"/>
          <w:lang w:val="en-US"/>
        </w:rPr>
        <w:t>ko‘p</w:t>
      </w:r>
      <w:proofErr w:type="gramEnd"/>
      <w:r w:rsidRPr="00900B05">
        <w:rPr>
          <w:color w:val="000000"/>
          <w:sz w:val="28"/>
          <w:szCs w:val="28"/>
          <w:lang w:val="en-US"/>
        </w:rPr>
        <w:t xml:space="preserve"> pozitsiyali dastgohlar va presslar hamda ko‘p sonli transport qurilmalari, turli xildagi konveyer sistemalari</w:t>
      </w:r>
      <w:r>
        <w:rPr>
          <w:color w:val="000000"/>
          <w:sz w:val="28"/>
          <w:szCs w:val="28"/>
          <w:lang w:val="en-US"/>
        </w:rPr>
        <w:t xml:space="preserve">ni yaratilishiga olib keladi.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O‘z navbatida texnik taraqqiyot ishlab chiqarishni tashkil qilishning roli </w:t>
      </w:r>
      <w:proofErr w:type="gramStart"/>
      <w:r w:rsidRPr="00900B05">
        <w:rPr>
          <w:color w:val="000000"/>
          <w:sz w:val="28"/>
          <w:szCs w:val="28"/>
          <w:lang w:val="en-US"/>
        </w:rPr>
        <w:t>va</w:t>
      </w:r>
      <w:proofErr w:type="gramEnd"/>
      <w:r w:rsidRPr="00900B05">
        <w:rPr>
          <w:color w:val="000000"/>
          <w:sz w:val="28"/>
          <w:szCs w:val="28"/>
          <w:lang w:val="en-US"/>
        </w:rPr>
        <w:t xml:space="preserve"> ahamiyatini keskin oshiradi. Zamonaviy korxonalarda ishlab chiqarilayotgan mahsulot turlarini ortib borishi ishlab chiqarishni murakkablashtiradi. Bir necha detallardan iborat </w:t>
      </w:r>
      <w:proofErr w:type="gramStart"/>
      <w:r w:rsidRPr="00900B05">
        <w:rPr>
          <w:color w:val="000000"/>
          <w:sz w:val="28"/>
          <w:szCs w:val="28"/>
          <w:lang w:val="en-US"/>
        </w:rPr>
        <w:t>bo‘lgan</w:t>
      </w:r>
      <w:proofErr w:type="gramEnd"/>
      <w:r w:rsidRPr="00900B05">
        <w:rPr>
          <w:color w:val="000000"/>
          <w:sz w:val="28"/>
          <w:szCs w:val="28"/>
          <w:lang w:val="en-US"/>
        </w:rPr>
        <w:t xml:space="preserve"> mahsulotlarni tayyorlash, ularni texnologiyasiga va uzellarni yig‘ish jarayonlarining aniqligig</w:t>
      </w:r>
      <w:r>
        <w:rPr>
          <w:color w:val="000000"/>
          <w:sz w:val="28"/>
          <w:szCs w:val="28"/>
          <w:lang w:val="en-US"/>
        </w:rPr>
        <w:t xml:space="preserve">a bo‘lgan talablarni oshiradi.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lastRenderedPageBreak/>
        <w:t xml:space="preserve">Hozirgi kunda ishlab chiqarishga oid muammolarni turli texnologik </w:t>
      </w:r>
      <w:proofErr w:type="gramStart"/>
      <w:r w:rsidRPr="00900B05">
        <w:rPr>
          <w:color w:val="000000"/>
          <w:sz w:val="28"/>
          <w:szCs w:val="28"/>
          <w:lang w:val="en-US"/>
        </w:rPr>
        <w:t>va</w:t>
      </w:r>
      <w:proofErr w:type="gramEnd"/>
      <w:r w:rsidRPr="00900B05">
        <w:rPr>
          <w:color w:val="000000"/>
          <w:sz w:val="28"/>
          <w:szCs w:val="28"/>
          <w:lang w:val="en-US"/>
        </w:rPr>
        <w:t xml:space="preserve"> tashkiliy usullar bilan hal qilish imkoniyatlari sezilarli darajada kengaydi. Shu bilan birga bu usullarni tanlash ishlab chiqarish samaradorligi darajasini oshirishga katta ta’sir </w:t>
      </w:r>
      <w:proofErr w:type="gramStart"/>
      <w:r w:rsidRPr="00900B05">
        <w:rPr>
          <w:color w:val="000000"/>
          <w:sz w:val="28"/>
          <w:szCs w:val="28"/>
          <w:lang w:val="en-US"/>
        </w:rPr>
        <w:t>ko‘rsatadi</w:t>
      </w:r>
      <w:proofErr w:type="gramEnd"/>
      <w:r w:rsidRPr="00900B05">
        <w:rPr>
          <w:color w:val="000000"/>
          <w:sz w:val="28"/>
          <w:szCs w:val="28"/>
          <w:lang w:val="en-US"/>
        </w:rPr>
        <w:t xml:space="preserve">. O‘z navbatida ishlab chiqarish texnologiyasi va uni tashkil qilish variantlarining ko‘pligi optimal variantni tanlash, shu sohani tahlil qilish </w:t>
      </w:r>
      <w:proofErr w:type="gramStart"/>
      <w:r w:rsidRPr="00900B05">
        <w:rPr>
          <w:color w:val="000000"/>
          <w:sz w:val="28"/>
          <w:szCs w:val="28"/>
          <w:lang w:val="en-US"/>
        </w:rPr>
        <w:t>va</w:t>
      </w:r>
      <w:proofErr w:type="gramEnd"/>
      <w:r w:rsidRPr="00900B05">
        <w:rPr>
          <w:color w:val="000000"/>
          <w:sz w:val="28"/>
          <w:szCs w:val="28"/>
          <w:lang w:val="en-US"/>
        </w:rPr>
        <w:t xml:space="preserve"> hisob - kitob qilish texnikasini qiyinlashtiradi. Ishlab chiqarishni tashkil qilishni takomillashtirishning mohiyati </w:t>
      </w:r>
      <w:proofErr w:type="gramStart"/>
      <w:r w:rsidRPr="00900B05">
        <w:rPr>
          <w:color w:val="000000"/>
          <w:sz w:val="28"/>
          <w:szCs w:val="28"/>
          <w:lang w:val="en-US"/>
        </w:rPr>
        <w:t>yana</w:t>
      </w:r>
      <w:proofErr w:type="gramEnd"/>
      <w:r w:rsidRPr="00900B05">
        <w:rPr>
          <w:color w:val="000000"/>
          <w:sz w:val="28"/>
          <w:szCs w:val="28"/>
          <w:lang w:val="en-US"/>
        </w:rPr>
        <w:t xml:space="preserve"> shundan iboratki, texnik taraqqiyot ishlab chiqarilayotgan mahsulot turini tez-tez yangilanishiga olib keladi. Ishlab chiqarilayotgan mahsulot turlari </w:t>
      </w:r>
      <w:proofErr w:type="gramStart"/>
      <w:r w:rsidRPr="00900B05">
        <w:rPr>
          <w:color w:val="000000"/>
          <w:sz w:val="28"/>
          <w:szCs w:val="28"/>
          <w:lang w:val="en-US"/>
        </w:rPr>
        <w:t>va</w:t>
      </w:r>
      <w:proofErr w:type="gramEnd"/>
      <w:r w:rsidRPr="00900B05">
        <w:rPr>
          <w:color w:val="000000"/>
          <w:sz w:val="28"/>
          <w:szCs w:val="28"/>
          <w:lang w:val="en-US"/>
        </w:rPr>
        <w:t xml:space="preserve"> modasi, uni ishlab chiqarayotgan mehnat qurollari yaroqsiz holga kelmay turib, eskirib qolmoqda. Sanoatda mahsulotni seriyali ishlab chiqarish salmog‘i ancha yuqori, shuning uchun ishlab chiqarishni moslashuvchanligi texnik taraqqiyotning muhim iqtisodiy muammosi hisoblanadi. Sanoat korxonalari ishlab chiqarishning, dastgohlarning, zamonaviy texnik taraqqiyot shart-sharoitlarining o‘zgarishlari natijasida sodir </w:t>
      </w:r>
      <w:proofErr w:type="gramStart"/>
      <w:r w:rsidRPr="00900B05">
        <w:rPr>
          <w:color w:val="000000"/>
          <w:sz w:val="28"/>
          <w:szCs w:val="28"/>
          <w:lang w:val="en-US"/>
        </w:rPr>
        <w:t>bo‘ladigan</w:t>
      </w:r>
      <w:proofErr w:type="gramEnd"/>
      <w:r w:rsidRPr="00900B05">
        <w:rPr>
          <w:color w:val="000000"/>
          <w:sz w:val="28"/>
          <w:szCs w:val="28"/>
          <w:lang w:val="en-US"/>
        </w:rPr>
        <w:t xml:space="preserve"> yo‘qotishlarni imkon darajasida kamaytirish ch</w:t>
      </w:r>
      <w:r>
        <w:rPr>
          <w:color w:val="000000"/>
          <w:sz w:val="28"/>
          <w:szCs w:val="28"/>
          <w:lang w:val="en-US"/>
        </w:rPr>
        <w:t xml:space="preserve">ora - tadbirlarini ko‘radilar.  </w:t>
      </w:r>
    </w:p>
    <w:p w:rsidR="00900B05" w:rsidRDefault="00900B05" w:rsidP="00900B05">
      <w:pPr>
        <w:autoSpaceDE/>
        <w:autoSpaceDN/>
        <w:spacing w:line="360" w:lineRule="auto"/>
        <w:ind w:firstLine="567"/>
        <w:jc w:val="center"/>
        <w:rPr>
          <w:b/>
          <w:bCs/>
          <w:color w:val="000000"/>
          <w:sz w:val="28"/>
          <w:szCs w:val="28"/>
          <w:lang w:val="en-US"/>
        </w:rPr>
      </w:pPr>
    </w:p>
    <w:p w:rsidR="00900B05" w:rsidRDefault="00B942FB" w:rsidP="00900B05">
      <w:pPr>
        <w:autoSpaceDE/>
        <w:autoSpaceDN/>
        <w:spacing w:line="360" w:lineRule="auto"/>
        <w:ind w:firstLine="567"/>
        <w:jc w:val="center"/>
        <w:rPr>
          <w:sz w:val="28"/>
          <w:szCs w:val="28"/>
          <w:lang w:val="en-US"/>
        </w:rPr>
      </w:pPr>
      <w:r w:rsidRPr="00934C17">
        <w:rPr>
          <w:noProof/>
          <w:szCs w:val="28"/>
        </w:rPr>
        <w:drawing>
          <wp:anchor distT="0" distB="0" distL="114300" distR="114300" simplePos="0" relativeHeight="251884544" behindDoc="0" locked="0" layoutInCell="1" allowOverlap="1">
            <wp:simplePos x="0" y="0"/>
            <wp:positionH relativeFrom="column">
              <wp:posOffset>367157</wp:posOffset>
            </wp:positionH>
            <wp:positionV relativeFrom="paragraph">
              <wp:posOffset>-40158</wp:posOffset>
            </wp:positionV>
            <wp:extent cx="342900" cy="330835"/>
            <wp:effectExtent l="0" t="0" r="0" b="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00E471E7" w:rsidRPr="00934C17">
        <w:rPr>
          <w:noProof/>
          <w:szCs w:val="28"/>
        </w:rPr>
        <w:drawing>
          <wp:anchor distT="0" distB="0" distL="114300" distR="114300" simplePos="0" relativeHeight="251896832" behindDoc="0" locked="0" layoutInCell="1" allowOverlap="1">
            <wp:simplePos x="0" y="0"/>
            <wp:positionH relativeFrom="column">
              <wp:posOffset>-119270</wp:posOffset>
            </wp:positionH>
            <wp:positionV relativeFrom="paragraph">
              <wp:posOffset>178849</wp:posOffset>
            </wp:positionV>
            <wp:extent cx="523240" cy="431165"/>
            <wp:effectExtent l="0" t="0" r="0" b="6985"/>
            <wp:wrapNone/>
            <wp:docPr id="24" name="Рисунок 24"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r>
        <w:rPr>
          <w:b/>
          <w:bCs/>
          <w:color w:val="000000"/>
          <w:sz w:val="28"/>
          <w:szCs w:val="28"/>
          <w:lang w:val="en-US"/>
        </w:rPr>
        <w:t>6.</w:t>
      </w:r>
      <w:r w:rsidRPr="00B942FB">
        <w:rPr>
          <w:b/>
          <w:bCs/>
          <w:color w:val="000000"/>
          <w:sz w:val="28"/>
          <w:szCs w:val="28"/>
          <w:lang w:val="en-US"/>
        </w:rPr>
        <w:t xml:space="preserve"> </w:t>
      </w:r>
      <w:r w:rsidR="00900B05" w:rsidRPr="00900B05">
        <w:rPr>
          <w:b/>
          <w:bCs/>
          <w:color w:val="000000"/>
          <w:sz w:val="28"/>
          <w:szCs w:val="28"/>
          <w:lang w:val="en-US"/>
        </w:rPr>
        <w:t xml:space="preserve"> Asosiy ishlab chiqarishni ratsional tashkil qilish prinsiplari</w:t>
      </w:r>
    </w:p>
    <w:p w:rsidR="00900B05" w:rsidRDefault="00E471E7" w:rsidP="00900B05">
      <w:pPr>
        <w:autoSpaceDE/>
        <w:autoSpaceDN/>
        <w:spacing w:line="360" w:lineRule="auto"/>
        <w:ind w:firstLine="567"/>
        <w:jc w:val="both"/>
        <w:rPr>
          <w:color w:val="000000"/>
          <w:sz w:val="28"/>
          <w:szCs w:val="28"/>
          <w:lang w:val="en-US"/>
        </w:rPr>
      </w:pPr>
      <w:r>
        <w:rPr>
          <w:color w:val="000000"/>
          <w:sz w:val="28"/>
          <w:szCs w:val="28"/>
          <w:lang w:val="en-US"/>
        </w:rPr>
        <w:t xml:space="preserve">  </w:t>
      </w:r>
      <w:r w:rsidR="00900B05" w:rsidRPr="00900B05">
        <w:rPr>
          <w:color w:val="000000"/>
          <w:sz w:val="28"/>
          <w:szCs w:val="28"/>
          <w:lang w:val="en-US"/>
        </w:rPr>
        <w:t>Ilmiy-texnika taraqqiyoti sharoitida asosiy ishlab chiqarishni ratsional tashkil qilishning muhim prinsiplari: jarayonlar (ishchi o‘rinlari</w:t>
      </w:r>
      <w:proofErr w:type="gramStart"/>
      <w:r w:rsidR="00900B05" w:rsidRPr="00900B05">
        <w:rPr>
          <w:color w:val="000000"/>
          <w:sz w:val="28"/>
          <w:szCs w:val="28"/>
          <w:lang w:val="en-US"/>
        </w:rPr>
        <w:t>)ni</w:t>
      </w:r>
      <w:proofErr w:type="gramEnd"/>
      <w:r w:rsidR="00900B05" w:rsidRPr="00900B05">
        <w:rPr>
          <w:color w:val="000000"/>
          <w:sz w:val="28"/>
          <w:szCs w:val="28"/>
          <w:lang w:val="en-US"/>
        </w:rPr>
        <w:t xml:space="preserve"> ixtisoslashtirish, maromiylik (ritm), uzluksi</w:t>
      </w:r>
      <w:r w:rsidR="00900B05">
        <w:rPr>
          <w:color w:val="000000"/>
          <w:sz w:val="28"/>
          <w:szCs w:val="28"/>
          <w:lang w:val="en-US"/>
        </w:rPr>
        <w:t xml:space="preserve">zlik, parallellik, aniqlikdir. </w:t>
      </w:r>
    </w:p>
    <w:p w:rsidR="00900B05" w:rsidRDefault="00900B05" w:rsidP="00900B05">
      <w:pPr>
        <w:autoSpaceDE/>
        <w:autoSpaceDN/>
        <w:spacing w:line="360" w:lineRule="auto"/>
        <w:ind w:firstLine="567"/>
        <w:jc w:val="both"/>
        <w:rPr>
          <w:color w:val="000000"/>
          <w:sz w:val="28"/>
          <w:szCs w:val="28"/>
          <w:lang w:val="en-US"/>
        </w:rPr>
      </w:pPr>
      <w:r w:rsidRPr="00900B05">
        <w:rPr>
          <w:b/>
          <w:bCs/>
          <w:color w:val="000000"/>
          <w:sz w:val="28"/>
          <w:szCs w:val="28"/>
          <w:lang w:val="en-US"/>
        </w:rPr>
        <w:t>Jarayonlarni (ishchi o‘rinlari</w:t>
      </w:r>
      <w:proofErr w:type="gramStart"/>
      <w:r w:rsidRPr="00900B05">
        <w:rPr>
          <w:b/>
          <w:bCs/>
          <w:color w:val="000000"/>
          <w:sz w:val="28"/>
          <w:szCs w:val="28"/>
          <w:lang w:val="en-US"/>
        </w:rPr>
        <w:t>)ni</w:t>
      </w:r>
      <w:proofErr w:type="gramEnd"/>
      <w:r w:rsidRPr="00900B05">
        <w:rPr>
          <w:b/>
          <w:bCs/>
          <w:color w:val="000000"/>
          <w:sz w:val="28"/>
          <w:szCs w:val="28"/>
          <w:lang w:val="en-US"/>
        </w:rPr>
        <w:t xml:space="preserve"> ixtisoslashtirish </w:t>
      </w:r>
      <w:r w:rsidRPr="00900B05">
        <w:rPr>
          <w:color w:val="000000"/>
          <w:sz w:val="28"/>
          <w:szCs w:val="28"/>
          <w:lang w:val="en-US"/>
        </w:rPr>
        <w:t xml:space="preserve">- har bir ishchi o‘rnida ishlab chiqarish turlari va operatsiyalar sonini qisqartirishdir. Agar bir ishlab chiqarish </w:t>
      </w:r>
      <w:proofErr w:type="gramStart"/>
      <w:r w:rsidRPr="00900B05">
        <w:rPr>
          <w:color w:val="000000"/>
          <w:sz w:val="28"/>
          <w:szCs w:val="28"/>
          <w:lang w:val="en-US"/>
        </w:rPr>
        <w:t>bo‘limiga</w:t>
      </w:r>
      <w:proofErr w:type="gramEnd"/>
      <w:r w:rsidRPr="00900B05">
        <w:rPr>
          <w:color w:val="000000"/>
          <w:sz w:val="28"/>
          <w:szCs w:val="28"/>
          <w:lang w:val="en-US"/>
        </w:rPr>
        <w:t xml:space="preserve"> turli xildagi operatsiyalar birlashtirilgan bo‘lsa, u holda ishlab chiqarish jarayonini tez-tez o‘zgartirish va sozlashga to‘g‘ri keladi, bu o‘z navbatida ko‘plab vaqt yo‘qolishiga olib keladi. Bu holda buyum </w:t>
      </w:r>
      <w:proofErr w:type="gramStart"/>
      <w:r w:rsidRPr="00900B05">
        <w:rPr>
          <w:color w:val="000000"/>
          <w:sz w:val="28"/>
          <w:szCs w:val="28"/>
          <w:lang w:val="en-US"/>
        </w:rPr>
        <w:t>va</w:t>
      </w:r>
      <w:proofErr w:type="gramEnd"/>
      <w:r w:rsidRPr="00900B05">
        <w:rPr>
          <w:color w:val="000000"/>
          <w:sz w:val="28"/>
          <w:szCs w:val="28"/>
          <w:lang w:val="en-US"/>
        </w:rPr>
        <w:t xml:space="preserve"> uning bo‘laklarini me’yorlashtirish, unifikatsiyalash, standartlashtirish vaqt yo‘qolishini kamaytirishga yordam beradi. Bu esa, mahsulot ishlab chiqarishni ommaviylashtirishni oshirish hisobiga ishlab chiqarish jarayonlarini tashkil qilish darajasini oshirish </w:t>
      </w:r>
      <w:proofErr w:type="gramStart"/>
      <w:r w:rsidRPr="00900B05">
        <w:rPr>
          <w:color w:val="000000"/>
          <w:sz w:val="28"/>
          <w:szCs w:val="28"/>
          <w:lang w:val="en-US"/>
        </w:rPr>
        <w:t>va</w:t>
      </w:r>
      <w:proofErr w:type="gramEnd"/>
      <w:r w:rsidRPr="00900B05">
        <w:rPr>
          <w:color w:val="000000"/>
          <w:sz w:val="28"/>
          <w:szCs w:val="28"/>
          <w:lang w:val="en-US"/>
        </w:rPr>
        <w:t xml:space="preserve"> ishlab chiqarish sharoitini barqarorlashtirish (stab</w:t>
      </w:r>
      <w:r>
        <w:rPr>
          <w:color w:val="000000"/>
          <w:sz w:val="28"/>
          <w:szCs w:val="28"/>
          <w:lang w:val="en-US"/>
        </w:rPr>
        <w:t xml:space="preserve">illashtirish) imkonini beradi.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lastRenderedPageBreak/>
        <w:t xml:space="preserve">Ishlab chiqarish hajmi </w:t>
      </w:r>
      <w:proofErr w:type="gramStart"/>
      <w:r w:rsidRPr="00900B05">
        <w:rPr>
          <w:color w:val="000000"/>
          <w:sz w:val="28"/>
          <w:szCs w:val="28"/>
          <w:lang w:val="en-US"/>
        </w:rPr>
        <w:t>va</w:t>
      </w:r>
      <w:proofErr w:type="gramEnd"/>
      <w:r w:rsidRPr="00900B05">
        <w:rPr>
          <w:color w:val="000000"/>
          <w:sz w:val="28"/>
          <w:szCs w:val="28"/>
          <w:lang w:val="en-US"/>
        </w:rPr>
        <w:t xml:space="preserve"> buyumlar, detallarining sermehnatliligi (trudoyomkost) jarayonning ixtisoslas</w:t>
      </w:r>
      <w:r>
        <w:rPr>
          <w:color w:val="000000"/>
          <w:sz w:val="28"/>
          <w:szCs w:val="28"/>
          <w:lang w:val="en-US"/>
        </w:rPr>
        <w:t xml:space="preserve">htirish darajasini belgilaydi.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Agar dastgohni ish bilan to‘la ta’minlash uchun rejalashtirilgan topshiriq </w:t>
      </w:r>
      <w:proofErr w:type="gramStart"/>
      <w:r w:rsidRPr="00900B05">
        <w:rPr>
          <w:color w:val="000000"/>
          <w:sz w:val="28"/>
          <w:szCs w:val="28"/>
          <w:lang w:val="en-US"/>
        </w:rPr>
        <w:t>bo‘yicha</w:t>
      </w:r>
      <w:proofErr w:type="gramEnd"/>
      <w:r w:rsidRPr="00900B05">
        <w:rPr>
          <w:color w:val="000000"/>
          <w:sz w:val="28"/>
          <w:szCs w:val="28"/>
          <w:lang w:val="en-US"/>
        </w:rPr>
        <w:t xml:space="preserve"> faqat bitta turdagi buyum yoki uni tashkil qiluvchi qismlarga ishlov berish uchun biriktirgan bo‘lsa, u holda jarayon ommaviy tusga ega bo‘ladi. Agar dastgohni rejadagi topshiriqni bajarish uchun bir necha turdagi buyum (detal) larga ishlov berish hisobiga ish bilan to‘la ta’minlansa, u holda jarayon seriyali tusga ega </w:t>
      </w:r>
      <w:proofErr w:type="gramStart"/>
      <w:r w:rsidRPr="00900B05">
        <w:rPr>
          <w:color w:val="000000"/>
          <w:sz w:val="28"/>
          <w:szCs w:val="28"/>
          <w:lang w:val="en-US"/>
        </w:rPr>
        <w:t>bo‘ladi</w:t>
      </w:r>
      <w:proofErr w:type="gramEnd"/>
      <w:r w:rsidRPr="00900B05">
        <w:rPr>
          <w:color w:val="000000"/>
          <w:sz w:val="28"/>
          <w:szCs w:val="28"/>
          <w:lang w:val="en-US"/>
        </w:rPr>
        <w:t xml:space="preserve"> va dastgohni tez-tez</w:t>
      </w:r>
      <w:r>
        <w:rPr>
          <w:color w:val="000000"/>
          <w:sz w:val="28"/>
          <w:szCs w:val="28"/>
          <w:lang w:val="en-US"/>
        </w:rPr>
        <w:t xml:space="preserve"> qayta sozlash zarur bo‘ladi.  </w:t>
      </w:r>
    </w:p>
    <w:p w:rsidR="00900B05" w:rsidRDefault="00900B05" w:rsidP="00900B05">
      <w:pPr>
        <w:autoSpaceDE/>
        <w:autoSpaceDN/>
        <w:spacing w:line="360" w:lineRule="auto"/>
        <w:ind w:firstLine="567"/>
        <w:jc w:val="center"/>
        <w:rPr>
          <w:color w:val="000000"/>
          <w:sz w:val="28"/>
          <w:szCs w:val="28"/>
          <w:lang w:val="en-US"/>
        </w:rPr>
      </w:pPr>
      <w:r w:rsidRPr="00900B05">
        <w:rPr>
          <w:color w:val="000000"/>
          <w:sz w:val="28"/>
          <w:szCs w:val="28"/>
          <w:lang w:val="en-US"/>
        </w:rPr>
        <w:t xml:space="preserve">Ishlab chiqarish jarayonlarini ixtisoslashtirish darajasi ixtisoslashtirish koeffitsienti bilan xarakterlanadi </w:t>
      </w:r>
      <w:proofErr w:type="gramStart"/>
      <w:r w:rsidRPr="00900B05">
        <w:rPr>
          <w:color w:val="000000"/>
          <w:sz w:val="28"/>
          <w:szCs w:val="28"/>
          <w:lang w:val="en-US"/>
        </w:rPr>
        <w:t>va</w:t>
      </w:r>
      <w:proofErr w:type="gramEnd"/>
      <w:r w:rsidRPr="00900B05">
        <w:rPr>
          <w:color w:val="000000"/>
          <w:sz w:val="28"/>
          <w:szCs w:val="28"/>
          <w:lang w:val="en-US"/>
        </w:rPr>
        <w:t xml:space="preserve"> quyid</w:t>
      </w:r>
      <w:r>
        <w:rPr>
          <w:color w:val="000000"/>
          <w:sz w:val="28"/>
          <w:szCs w:val="28"/>
          <w:lang w:val="en-US"/>
        </w:rPr>
        <w:t>agi formula orqali aniqlanadi:</w:t>
      </w:r>
      <w:r w:rsidRPr="00900B05">
        <w:rPr>
          <w:color w:val="000000"/>
          <w:sz w:val="28"/>
          <w:szCs w:val="28"/>
          <w:lang w:val="en-US"/>
        </w:rPr>
        <w:br/>
      </w:r>
      <w:r w:rsidRPr="00900B05">
        <w:rPr>
          <w:noProof/>
          <w:sz w:val="28"/>
          <w:szCs w:val="28"/>
        </w:rPr>
        <w:drawing>
          <wp:inline distT="0" distB="0" distL="0" distR="0">
            <wp:extent cx="714375" cy="390525"/>
            <wp:effectExtent l="0" t="0" r="9525" b="9525"/>
            <wp:docPr id="4" name="Рисунок 51" descr="http://uz.denemetr.com/tw_files2/urls_8/77/d-76257/7z-docs/1_html_11f694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uz.denemetr.com/tw_files2/urls_8/77/d-76257/7z-docs/1_html_11f69403.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390525"/>
                    </a:xfrm>
                    <a:prstGeom prst="rect">
                      <a:avLst/>
                    </a:prstGeom>
                    <a:noFill/>
                    <a:ln>
                      <a:noFill/>
                    </a:ln>
                  </pic:spPr>
                </pic:pic>
              </a:graphicData>
            </a:graphic>
          </wp:inline>
        </w:drawing>
      </w:r>
      <w:r w:rsidRPr="00900B05">
        <w:rPr>
          <w:color w:val="000000"/>
          <w:sz w:val="28"/>
          <w:szCs w:val="28"/>
          <w:lang w:val="en-US"/>
        </w:rPr>
        <w:t> </w:t>
      </w:r>
      <w:r>
        <w:rPr>
          <w:color w:val="000000"/>
          <w:sz w:val="28"/>
          <w:szCs w:val="28"/>
          <w:lang w:val="en-US"/>
        </w:rPr>
        <w:t xml:space="preserve">                 (1) </w:t>
      </w:r>
    </w:p>
    <w:p w:rsidR="00900B05" w:rsidRDefault="00900B05" w:rsidP="00900B05">
      <w:pPr>
        <w:autoSpaceDE/>
        <w:autoSpaceDN/>
        <w:spacing w:line="360" w:lineRule="auto"/>
        <w:ind w:firstLine="567"/>
        <w:jc w:val="both"/>
        <w:rPr>
          <w:color w:val="000000"/>
          <w:sz w:val="28"/>
          <w:szCs w:val="28"/>
          <w:lang w:val="en-US"/>
        </w:rPr>
      </w:pPr>
      <w:proofErr w:type="gramStart"/>
      <w:r>
        <w:rPr>
          <w:color w:val="000000"/>
          <w:sz w:val="28"/>
          <w:szCs w:val="28"/>
          <w:lang w:val="en-US"/>
        </w:rPr>
        <w:t>bu</w:t>
      </w:r>
      <w:proofErr w:type="gramEnd"/>
      <w:r>
        <w:rPr>
          <w:color w:val="000000"/>
          <w:sz w:val="28"/>
          <w:szCs w:val="28"/>
          <w:lang w:val="en-US"/>
        </w:rPr>
        <w:t xml:space="preserve"> yerda: </w:t>
      </w:r>
      <w:r w:rsidRPr="00900B05">
        <w:rPr>
          <w:noProof/>
          <w:sz w:val="28"/>
          <w:szCs w:val="28"/>
        </w:rPr>
        <w:drawing>
          <wp:inline distT="0" distB="0" distL="0" distR="0">
            <wp:extent cx="257175" cy="228600"/>
            <wp:effectExtent l="0" t="0" r="9525" b="0"/>
            <wp:docPr id="5" name="Рисунок 52" descr="http://uz.denemetr.com/tw_files2/urls_8/77/d-76257/7z-docs/1_html_297e48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uz.denemetr.com/tw_files2/urls_8/77/d-76257/7z-docs/1_html_297e4887.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900B05">
        <w:rPr>
          <w:color w:val="000000"/>
          <w:sz w:val="28"/>
          <w:szCs w:val="28"/>
          <w:lang w:val="en-US"/>
        </w:rPr>
        <w:t> - tahlil qilinayotgan vaqt (oy,yil) oralig‘ida ishlab chiqarish uchastkasida ishlov berilayot</w:t>
      </w:r>
      <w:r>
        <w:rPr>
          <w:color w:val="000000"/>
          <w:sz w:val="28"/>
          <w:szCs w:val="28"/>
          <w:lang w:val="en-US"/>
        </w:rPr>
        <w:t xml:space="preserve">gan detal operatsiyalari soni; </w:t>
      </w:r>
      <w:r w:rsidRPr="00900B05">
        <w:rPr>
          <w:noProof/>
          <w:sz w:val="28"/>
          <w:szCs w:val="28"/>
        </w:rPr>
        <w:drawing>
          <wp:inline distT="0" distB="0" distL="0" distR="0">
            <wp:extent cx="200025" cy="161925"/>
            <wp:effectExtent l="0" t="0" r="9525" b="9525"/>
            <wp:docPr id="6" name="Рисунок 53" descr="http://uz.denemetr.com/tw_files2/urls_8/77/d-76257/7z-docs/1_html_m3b0dda0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uz.denemetr.com/tw_files2/urls_8/77/d-76257/7z-docs/1_html_m3b0dda0b.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025" cy="161925"/>
                    </a:xfrm>
                    <a:prstGeom prst="rect">
                      <a:avLst/>
                    </a:prstGeom>
                    <a:noFill/>
                    <a:ln>
                      <a:noFill/>
                    </a:ln>
                  </pic:spPr>
                </pic:pic>
              </a:graphicData>
            </a:graphic>
          </wp:inline>
        </w:drawing>
      </w:r>
      <w:r w:rsidRPr="00900B05">
        <w:rPr>
          <w:color w:val="000000"/>
          <w:sz w:val="28"/>
          <w:szCs w:val="28"/>
          <w:lang w:val="en-US"/>
        </w:rPr>
        <w:t>- ishlab chiqarish bo‘limida (uchastka</w:t>
      </w:r>
      <w:r>
        <w:rPr>
          <w:color w:val="000000"/>
          <w:sz w:val="28"/>
          <w:szCs w:val="28"/>
          <w:lang w:val="en-US"/>
        </w:rPr>
        <w:t xml:space="preserve">, sex) gi ish o‘rinlari soni.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Bu </w:t>
      </w:r>
      <w:proofErr w:type="gramStart"/>
      <w:r w:rsidRPr="00900B05">
        <w:rPr>
          <w:color w:val="000000"/>
          <w:sz w:val="28"/>
          <w:szCs w:val="28"/>
          <w:lang w:val="en-US"/>
        </w:rPr>
        <w:t>ko‘rsatkich</w:t>
      </w:r>
      <w:proofErr w:type="gramEnd"/>
      <w:r w:rsidRPr="00900B05">
        <w:rPr>
          <w:color w:val="000000"/>
          <w:sz w:val="28"/>
          <w:szCs w:val="28"/>
          <w:lang w:val="en-US"/>
        </w:rPr>
        <w:t xml:space="preserve"> ko‘p hollarda tahlil qilinayotgan davrdagi dastgohlarni qayta sozlashni o‘rtacha s</w:t>
      </w:r>
      <w:r>
        <w:rPr>
          <w:color w:val="000000"/>
          <w:sz w:val="28"/>
          <w:szCs w:val="28"/>
          <w:lang w:val="en-US"/>
        </w:rPr>
        <w:t xml:space="preserve">oniga mos keladi.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Ishlab chiqarish jarayonlarini tashkil qilishning </w:t>
      </w:r>
      <w:r w:rsidRPr="00900B05">
        <w:rPr>
          <w:b/>
          <w:bCs/>
          <w:color w:val="000000"/>
          <w:sz w:val="28"/>
          <w:szCs w:val="28"/>
          <w:lang w:val="en-US"/>
        </w:rPr>
        <w:t>proparsionallik prinsipi </w:t>
      </w:r>
      <w:r w:rsidRPr="00900B05">
        <w:rPr>
          <w:color w:val="000000"/>
          <w:sz w:val="28"/>
          <w:szCs w:val="28"/>
          <w:lang w:val="en-US"/>
        </w:rPr>
        <w:t xml:space="preserve">deganda, barcha ishlab chiqarish </w:t>
      </w:r>
      <w:proofErr w:type="gramStart"/>
      <w:r w:rsidRPr="00900B05">
        <w:rPr>
          <w:color w:val="000000"/>
          <w:sz w:val="28"/>
          <w:szCs w:val="28"/>
          <w:lang w:val="en-US"/>
        </w:rPr>
        <w:t>bo‘limlarida</w:t>
      </w:r>
      <w:proofErr w:type="gramEnd"/>
      <w:r w:rsidRPr="00900B05">
        <w:rPr>
          <w:color w:val="000000"/>
          <w:sz w:val="28"/>
          <w:szCs w:val="28"/>
          <w:lang w:val="en-US"/>
        </w:rPr>
        <w:t xml:space="preserve"> asosiy va yordamchi xo‘jaliklarda ma’lum vaqt ichida ish bajarish qobiliyatining tengligi, sexlar miqyosida esa uchastka va liniyalar, dastgohlar va ish o‘rinlarining ish bajarish qobil</w:t>
      </w:r>
      <w:r>
        <w:rPr>
          <w:color w:val="000000"/>
          <w:sz w:val="28"/>
          <w:szCs w:val="28"/>
          <w:lang w:val="en-US"/>
        </w:rPr>
        <w:t xml:space="preserve">iyati bir xilligi tushuniladi. </w:t>
      </w:r>
    </w:p>
    <w:p w:rsidR="00900B05" w:rsidRDefault="00900B05" w:rsidP="00900B05">
      <w:pPr>
        <w:autoSpaceDE/>
        <w:autoSpaceDN/>
        <w:spacing w:line="360" w:lineRule="auto"/>
        <w:ind w:firstLine="567"/>
        <w:jc w:val="both"/>
        <w:rPr>
          <w:color w:val="000000"/>
          <w:sz w:val="28"/>
          <w:szCs w:val="28"/>
          <w:lang w:val="en-US"/>
        </w:rPr>
      </w:pPr>
      <w:r w:rsidRPr="00900B05">
        <w:rPr>
          <w:noProof/>
          <w:sz w:val="28"/>
          <w:szCs w:val="28"/>
        </w:rPr>
        <w:drawing>
          <wp:anchor distT="0" distB="0" distL="114300" distR="114300" simplePos="0" relativeHeight="251869184" behindDoc="0" locked="0" layoutInCell="1" allowOverlap="1">
            <wp:simplePos x="0" y="0"/>
            <wp:positionH relativeFrom="column">
              <wp:posOffset>2108062</wp:posOffset>
            </wp:positionH>
            <wp:positionV relativeFrom="paragraph">
              <wp:posOffset>700874</wp:posOffset>
            </wp:positionV>
            <wp:extent cx="781050" cy="428625"/>
            <wp:effectExtent l="0" t="0" r="0" b="9525"/>
            <wp:wrapTopAndBottom/>
            <wp:docPr id="7" name="Рисунок 54" descr="http://uz.denemetr.com/tw_files2/urls_8/77/d-76257/7z-docs/1_html_m566c68c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uz.denemetr.com/tw_files2/urls_8/77/d-76257/7z-docs/1_html_m566c68c8.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1050" cy="428625"/>
                    </a:xfrm>
                    <a:prstGeom prst="rect">
                      <a:avLst/>
                    </a:prstGeom>
                    <a:noFill/>
                    <a:ln>
                      <a:noFill/>
                    </a:ln>
                  </pic:spPr>
                </pic:pic>
              </a:graphicData>
            </a:graphic>
          </wp:anchor>
        </w:drawing>
      </w:r>
      <w:r w:rsidRPr="00900B05">
        <w:rPr>
          <w:color w:val="000000"/>
          <w:sz w:val="28"/>
          <w:szCs w:val="28"/>
          <w:lang w:val="en-US"/>
        </w:rPr>
        <w:t>Ishlab chiqarish jarayonining proporsionallik koeffitsientini quyidagi f</w:t>
      </w:r>
      <w:r>
        <w:rPr>
          <w:color w:val="000000"/>
          <w:sz w:val="28"/>
          <w:szCs w:val="28"/>
          <w:lang w:val="en-US"/>
        </w:rPr>
        <w:t xml:space="preserve">ormula orqali aniqlash mumkin. </w:t>
      </w:r>
    </w:p>
    <w:p w:rsidR="00900B05" w:rsidRDefault="00900B05" w:rsidP="00900B05">
      <w:pPr>
        <w:autoSpaceDE/>
        <w:autoSpaceDN/>
        <w:spacing w:line="360" w:lineRule="auto"/>
        <w:ind w:firstLine="567"/>
        <w:jc w:val="right"/>
        <w:rPr>
          <w:color w:val="000000"/>
          <w:sz w:val="28"/>
          <w:szCs w:val="28"/>
          <w:lang w:val="en-US"/>
        </w:rPr>
      </w:pPr>
      <w:r>
        <w:rPr>
          <w:color w:val="000000"/>
          <w:sz w:val="28"/>
          <w:szCs w:val="28"/>
          <w:lang w:val="en-US"/>
        </w:rPr>
        <w:t xml:space="preserve"> (2) </w:t>
      </w:r>
    </w:p>
    <w:p w:rsidR="00900B05" w:rsidRDefault="00900B05" w:rsidP="00900B05">
      <w:pPr>
        <w:autoSpaceDE/>
        <w:autoSpaceDN/>
        <w:spacing w:line="360" w:lineRule="auto"/>
        <w:ind w:firstLine="567"/>
        <w:jc w:val="both"/>
        <w:rPr>
          <w:color w:val="000000"/>
          <w:sz w:val="28"/>
          <w:szCs w:val="28"/>
          <w:lang w:val="en-US"/>
        </w:rPr>
      </w:pPr>
      <w:proofErr w:type="gramStart"/>
      <w:r>
        <w:rPr>
          <w:color w:val="000000"/>
          <w:sz w:val="28"/>
          <w:szCs w:val="28"/>
          <w:lang w:val="en-US"/>
        </w:rPr>
        <w:t>bu</w:t>
      </w:r>
      <w:proofErr w:type="gramEnd"/>
      <w:r>
        <w:rPr>
          <w:color w:val="000000"/>
          <w:sz w:val="28"/>
          <w:szCs w:val="28"/>
          <w:lang w:val="en-US"/>
        </w:rPr>
        <w:t xml:space="preserve"> yerda: </w:t>
      </w:r>
    </w:p>
    <w:p w:rsidR="00900B05" w:rsidRDefault="00900B05" w:rsidP="00900B05">
      <w:pPr>
        <w:autoSpaceDE/>
        <w:autoSpaceDN/>
        <w:spacing w:line="360" w:lineRule="auto"/>
        <w:ind w:firstLine="567"/>
        <w:jc w:val="both"/>
        <w:rPr>
          <w:color w:val="000000"/>
          <w:sz w:val="28"/>
          <w:szCs w:val="28"/>
          <w:lang w:val="en-US"/>
        </w:rPr>
      </w:pPr>
      <w:r w:rsidRPr="00900B05">
        <w:rPr>
          <w:noProof/>
          <w:sz w:val="28"/>
          <w:szCs w:val="28"/>
        </w:rPr>
        <w:drawing>
          <wp:inline distT="0" distB="0" distL="0" distR="0">
            <wp:extent cx="314325" cy="228600"/>
            <wp:effectExtent l="0" t="0" r="9525" b="0"/>
            <wp:docPr id="8" name="Рисунок 55" descr="http://uz.denemetr.com/tw_files2/urls_8/77/d-76257/7z-docs/1_html_5b35b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uz.denemetr.com/tw_files2/urls_8/77/d-76257/7z-docs/1_html_5b35b29.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Pr="00900B05">
        <w:rPr>
          <w:color w:val="000000"/>
          <w:sz w:val="28"/>
          <w:szCs w:val="28"/>
          <w:vertAlign w:val="subscript"/>
          <w:lang w:val="en-US"/>
        </w:rPr>
        <w:t> </w:t>
      </w:r>
      <w:r w:rsidRPr="00900B05">
        <w:rPr>
          <w:color w:val="000000"/>
          <w:sz w:val="28"/>
          <w:szCs w:val="28"/>
          <w:lang w:val="en-US"/>
        </w:rPr>
        <w:t xml:space="preserve">- </w:t>
      </w:r>
      <w:proofErr w:type="gramStart"/>
      <w:r w:rsidRPr="00900B05">
        <w:rPr>
          <w:color w:val="000000"/>
          <w:sz w:val="28"/>
          <w:szCs w:val="28"/>
          <w:lang w:val="en-US"/>
        </w:rPr>
        <w:t>ishlab</w:t>
      </w:r>
      <w:proofErr w:type="gramEnd"/>
      <w:r w:rsidRPr="00900B05">
        <w:rPr>
          <w:color w:val="000000"/>
          <w:sz w:val="28"/>
          <w:szCs w:val="28"/>
          <w:lang w:val="en-US"/>
        </w:rPr>
        <w:t xml:space="preserve"> chiqarish liniyasi tarki</w:t>
      </w:r>
      <w:r>
        <w:rPr>
          <w:color w:val="000000"/>
          <w:sz w:val="28"/>
          <w:szCs w:val="28"/>
          <w:lang w:val="en-US"/>
        </w:rPr>
        <w:t xml:space="preserve">bidagi dastgohlar unumdorligi; </w:t>
      </w:r>
      <w:r w:rsidRPr="00900B05">
        <w:rPr>
          <w:i/>
          <w:iCs/>
          <w:color w:val="000000"/>
          <w:sz w:val="28"/>
          <w:szCs w:val="28"/>
          <w:lang w:val="en-US"/>
        </w:rPr>
        <w:t>M</w:t>
      </w:r>
      <w:r w:rsidRPr="00900B05">
        <w:rPr>
          <w:i/>
          <w:iCs/>
          <w:color w:val="000000"/>
          <w:sz w:val="28"/>
          <w:szCs w:val="28"/>
          <w:vertAlign w:val="subscript"/>
          <w:lang w:val="en-US"/>
        </w:rPr>
        <w:t>l</w:t>
      </w:r>
      <w:r w:rsidRPr="00900B05">
        <w:rPr>
          <w:color w:val="000000"/>
          <w:sz w:val="28"/>
          <w:szCs w:val="28"/>
          <w:vertAlign w:val="subscript"/>
          <w:lang w:val="en-US"/>
        </w:rPr>
        <w:t> </w:t>
      </w:r>
      <w:r w:rsidRPr="00900B05">
        <w:rPr>
          <w:color w:val="000000"/>
          <w:sz w:val="28"/>
          <w:szCs w:val="28"/>
          <w:lang w:val="en-US"/>
        </w:rPr>
        <w:t>- liniyan</w:t>
      </w:r>
      <w:r>
        <w:rPr>
          <w:color w:val="000000"/>
          <w:sz w:val="28"/>
          <w:szCs w:val="28"/>
          <w:lang w:val="en-US"/>
        </w:rPr>
        <w:t xml:space="preserve">ing ishlab chiqarish quvvati.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lastRenderedPageBreak/>
        <w:t xml:space="preserve">Asosiy ishlab chiqarish sexlari ish bajarish qobiliyatining tengligi deganda, zavodning buyurtmaga muvofiq ravishda tayyor mahsulotning turi, miqdori </w:t>
      </w:r>
      <w:proofErr w:type="gramStart"/>
      <w:r w:rsidRPr="00900B05">
        <w:rPr>
          <w:color w:val="000000"/>
          <w:sz w:val="28"/>
          <w:szCs w:val="28"/>
          <w:lang w:val="en-US"/>
        </w:rPr>
        <w:t>bo‘yicha</w:t>
      </w:r>
      <w:proofErr w:type="gramEnd"/>
      <w:r w:rsidRPr="00900B05">
        <w:rPr>
          <w:color w:val="000000"/>
          <w:sz w:val="28"/>
          <w:szCs w:val="28"/>
          <w:lang w:val="en-US"/>
        </w:rPr>
        <w:t xml:space="preserve"> bir maromda, belgilangan muddatda ishl</w:t>
      </w:r>
      <w:r>
        <w:rPr>
          <w:color w:val="000000"/>
          <w:sz w:val="28"/>
          <w:szCs w:val="28"/>
          <w:lang w:val="en-US"/>
        </w:rPr>
        <w:t xml:space="preserve">ab chiqarish nazarda tutiladi.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Yordamchi sexlarning ish bajarish qobiliyati asosiy sexlarning ish bajarish qobiliyatiga mos kelishi kerak. Masalan, asosiy sexlar asbobsozlik sexidan asosiy ishlab chiqarish jarayonlari uchun zarur </w:t>
      </w:r>
      <w:proofErr w:type="gramStart"/>
      <w:r w:rsidRPr="00900B05">
        <w:rPr>
          <w:color w:val="000000"/>
          <w:sz w:val="28"/>
          <w:szCs w:val="28"/>
          <w:lang w:val="en-US"/>
        </w:rPr>
        <w:t>bo‘lgan</w:t>
      </w:r>
      <w:proofErr w:type="gramEnd"/>
      <w:r w:rsidRPr="00900B05">
        <w:rPr>
          <w:color w:val="000000"/>
          <w:sz w:val="28"/>
          <w:szCs w:val="28"/>
          <w:lang w:val="en-US"/>
        </w:rPr>
        <w:t xml:space="preserve"> turdagi asbobni kerakli miqdorda va belgilangan muddatda olishlari kerak. Xizmat </w:t>
      </w:r>
      <w:proofErr w:type="gramStart"/>
      <w:r w:rsidRPr="00900B05">
        <w:rPr>
          <w:color w:val="000000"/>
          <w:sz w:val="28"/>
          <w:szCs w:val="28"/>
          <w:lang w:val="en-US"/>
        </w:rPr>
        <w:t>ko‘rsatuvchi</w:t>
      </w:r>
      <w:proofErr w:type="gramEnd"/>
      <w:r w:rsidRPr="00900B05">
        <w:rPr>
          <w:color w:val="000000"/>
          <w:sz w:val="28"/>
          <w:szCs w:val="28"/>
          <w:lang w:val="en-US"/>
        </w:rPr>
        <w:t xml:space="preserve"> sex va xo‘jaliklar esa, asosiy va yordamchi sexlarning bir maromda va uzluksiz</w:t>
      </w:r>
      <w:r>
        <w:rPr>
          <w:color w:val="000000"/>
          <w:sz w:val="28"/>
          <w:szCs w:val="28"/>
          <w:lang w:val="en-US"/>
        </w:rPr>
        <w:t xml:space="preserve"> ishlashini ta’minlashi lozim.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Proporsionallik prinsipiga amal qilmaslik, ishlab chiqarish jarayonida ishtirok etayotgan sex </w:t>
      </w:r>
      <w:proofErr w:type="gramStart"/>
      <w:r w:rsidRPr="00900B05">
        <w:rPr>
          <w:color w:val="000000"/>
          <w:sz w:val="28"/>
          <w:szCs w:val="28"/>
          <w:lang w:val="en-US"/>
        </w:rPr>
        <w:t>va</w:t>
      </w:r>
      <w:proofErr w:type="gramEnd"/>
      <w:r w:rsidRPr="00900B05">
        <w:rPr>
          <w:color w:val="000000"/>
          <w:sz w:val="28"/>
          <w:szCs w:val="28"/>
          <w:lang w:val="en-US"/>
        </w:rPr>
        <w:t xml:space="preserve"> ishchi o‘rinlari o‘rtasida nomutanosiblikni kelib chiqishiga sabab bo‘ladi.</w:t>
      </w:r>
      <w:r>
        <w:rPr>
          <w:color w:val="000000"/>
          <w:sz w:val="28"/>
          <w:szCs w:val="28"/>
          <w:lang w:val="en-US"/>
        </w:rPr>
        <w:t xml:space="preserve">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Proporsionallikning iqtisodiy mohiyati shundaki, u korxonaning barcha </w:t>
      </w:r>
      <w:proofErr w:type="gramStart"/>
      <w:r w:rsidRPr="00900B05">
        <w:rPr>
          <w:color w:val="000000"/>
          <w:sz w:val="28"/>
          <w:szCs w:val="28"/>
          <w:lang w:val="en-US"/>
        </w:rPr>
        <w:t>bo‘limlarini</w:t>
      </w:r>
      <w:proofErr w:type="gramEnd"/>
      <w:r w:rsidRPr="00900B05">
        <w:rPr>
          <w:color w:val="000000"/>
          <w:sz w:val="28"/>
          <w:szCs w:val="28"/>
          <w:lang w:val="en-US"/>
        </w:rPr>
        <w:t xml:space="preserve"> bir maromda u</w:t>
      </w:r>
      <w:r>
        <w:rPr>
          <w:color w:val="000000"/>
          <w:sz w:val="28"/>
          <w:szCs w:val="28"/>
          <w:lang w:val="en-US"/>
        </w:rPr>
        <w:t xml:space="preserve">zluksiz ishlashini ta’minlaydi. </w:t>
      </w:r>
    </w:p>
    <w:p w:rsidR="00900B05" w:rsidRDefault="00900B05" w:rsidP="00900B05">
      <w:pPr>
        <w:autoSpaceDE/>
        <w:autoSpaceDN/>
        <w:spacing w:line="360" w:lineRule="auto"/>
        <w:ind w:firstLine="567"/>
        <w:jc w:val="both"/>
        <w:rPr>
          <w:color w:val="000000"/>
          <w:sz w:val="28"/>
          <w:szCs w:val="28"/>
          <w:lang w:val="en-US"/>
        </w:rPr>
      </w:pPr>
      <w:r w:rsidRPr="00900B05">
        <w:rPr>
          <w:b/>
          <w:bCs/>
          <w:color w:val="000000"/>
          <w:sz w:val="28"/>
          <w:szCs w:val="28"/>
          <w:lang w:val="en-US"/>
        </w:rPr>
        <w:t>Ishlab chiqarish maromi (ritm) </w:t>
      </w:r>
      <w:r w:rsidRPr="00900B05">
        <w:rPr>
          <w:color w:val="000000"/>
          <w:sz w:val="28"/>
          <w:szCs w:val="28"/>
          <w:lang w:val="en-US"/>
        </w:rPr>
        <w:t xml:space="preserve">deganda ishlab chiqarish jarayonini barcha bosqich </w:t>
      </w:r>
      <w:proofErr w:type="gramStart"/>
      <w:r w:rsidRPr="00900B05">
        <w:rPr>
          <w:color w:val="000000"/>
          <w:sz w:val="28"/>
          <w:szCs w:val="28"/>
          <w:lang w:val="en-US"/>
        </w:rPr>
        <w:t>va</w:t>
      </w:r>
      <w:proofErr w:type="gramEnd"/>
      <w:r w:rsidRPr="00900B05">
        <w:rPr>
          <w:color w:val="000000"/>
          <w:sz w:val="28"/>
          <w:szCs w:val="28"/>
          <w:lang w:val="en-US"/>
        </w:rPr>
        <w:t xml:space="preserve"> operatsiyalarda ma’lum vaqt oralig‘ida qat’iy ravishda qaytarilib turishi tushuniladi. Ishlab chiqarish jarayonini qaytarilib turish tartibi quyidagi ishlab chiqarish maromlarida: kiritish (zapusk) </w:t>
      </w:r>
      <w:proofErr w:type="gramStart"/>
      <w:r w:rsidRPr="00900B05">
        <w:rPr>
          <w:color w:val="000000"/>
          <w:sz w:val="28"/>
          <w:szCs w:val="28"/>
          <w:lang w:val="en-US"/>
        </w:rPr>
        <w:t>va</w:t>
      </w:r>
      <w:proofErr w:type="gramEnd"/>
      <w:r w:rsidRPr="00900B05">
        <w:rPr>
          <w:color w:val="000000"/>
          <w:sz w:val="28"/>
          <w:szCs w:val="28"/>
          <w:lang w:val="en-US"/>
        </w:rPr>
        <w:t xml:space="preserve"> mahsulotni chiqarish maromi, operatsion yoki</w:t>
      </w:r>
      <w:r>
        <w:rPr>
          <w:color w:val="000000"/>
          <w:sz w:val="28"/>
          <w:szCs w:val="28"/>
          <w:lang w:val="en-US"/>
        </w:rPr>
        <w:t xml:space="preserve"> oraliq maromlarda aniqlanadi.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Mahsulot chiqarish maromi asosiy hisoblanib, u korxonaning ma’lum kalendar davriga kelishilgan buyurtma miqdorini bajarilishidir. Bu maromiylik faqat operatsion marom </w:t>
      </w:r>
      <w:proofErr w:type="gramStart"/>
      <w:r w:rsidRPr="00900B05">
        <w:rPr>
          <w:color w:val="000000"/>
          <w:sz w:val="28"/>
          <w:szCs w:val="28"/>
          <w:lang w:val="en-US"/>
        </w:rPr>
        <w:t>va</w:t>
      </w:r>
      <w:proofErr w:type="gramEnd"/>
      <w:r w:rsidRPr="00900B05">
        <w:rPr>
          <w:color w:val="000000"/>
          <w:sz w:val="28"/>
          <w:szCs w:val="28"/>
          <w:lang w:val="en-US"/>
        </w:rPr>
        <w:t xml:space="preserve"> kiritish maromlari shartlari bo‘yicha ishlab chiqarish jarayonining birinchi operatsiyalari zaruriy material va xom ashyolar bilan bir me’yorda ta’min</w:t>
      </w:r>
      <w:r>
        <w:rPr>
          <w:color w:val="000000"/>
          <w:sz w:val="28"/>
          <w:szCs w:val="28"/>
          <w:lang w:val="en-US"/>
        </w:rPr>
        <w:t xml:space="preserve">langandagina barqaror bo‘ladi.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«Ishlab chiqarish me’yoriyligi» tushunchasi ishlab chiqarishni potok usuli qo‘llaniladigan, chiqarilayotgan mahsulot turi barqaror </w:t>
      </w:r>
      <w:proofErr w:type="gramStart"/>
      <w:r w:rsidRPr="00900B05">
        <w:rPr>
          <w:color w:val="000000"/>
          <w:sz w:val="28"/>
          <w:szCs w:val="28"/>
          <w:lang w:val="en-US"/>
        </w:rPr>
        <w:t>bo‘lgan</w:t>
      </w:r>
      <w:proofErr w:type="gramEnd"/>
      <w:r w:rsidRPr="00900B05">
        <w:rPr>
          <w:color w:val="000000"/>
          <w:sz w:val="28"/>
          <w:szCs w:val="28"/>
          <w:lang w:val="en-US"/>
        </w:rPr>
        <w:t xml:space="preserve"> tor iqtisoslashgan ishlab chiqarish sexla</w:t>
      </w:r>
      <w:r>
        <w:rPr>
          <w:color w:val="000000"/>
          <w:sz w:val="28"/>
          <w:szCs w:val="28"/>
          <w:lang w:val="en-US"/>
        </w:rPr>
        <w:t xml:space="preserve">ri va zavodlarida ishlatiladi. </w:t>
      </w:r>
    </w:p>
    <w:p w:rsidR="00900B05"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Ishlab chiqarilayotgan mahsulot turi </w:t>
      </w:r>
      <w:proofErr w:type="gramStart"/>
      <w:r w:rsidRPr="00900B05">
        <w:rPr>
          <w:color w:val="000000"/>
          <w:sz w:val="28"/>
          <w:szCs w:val="28"/>
          <w:lang w:val="en-US"/>
        </w:rPr>
        <w:t>ko‘p</w:t>
      </w:r>
      <w:proofErr w:type="gramEnd"/>
      <w:r w:rsidRPr="00900B05">
        <w:rPr>
          <w:color w:val="000000"/>
          <w:sz w:val="28"/>
          <w:szCs w:val="28"/>
          <w:lang w:val="en-US"/>
        </w:rPr>
        <w:t xml:space="preserve"> bo‘lgan sex va zavodlarda «Ishlab chiqarish me’yoriyligi» tushunchasi mavjud bo‘lib, u bir xil ish vaqti oralig‘ida </w:t>
      </w:r>
      <w:r w:rsidRPr="00900B05">
        <w:rPr>
          <w:color w:val="000000"/>
          <w:sz w:val="28"/>
          <w:szCs w:val="28"/>
          <w:lang w:val="en-US"/>
        </w:rPr>
        <w:lastRenderedPageBreak/>
        <w:t>teng miqdorda yoki sistemali ravishda rejali ortib boruvchi mahsulot hajmini ba</w:t>
      </w:r>
      <w:r>
        <w:rPr>
          <w:color w:val="000000"/>
          <w:sz w:val="28"/>
          <w:szCs w:val="28"/>
          <w:lang w:val="en-US"/>
        </w:rPr>
        <w:t xml:space="preserve">jarilish darajasini bildiradi. </w:t>
      </w:r>
    </w:p>
    <w:p w:rsidR="00AB2B2B" w:rsidRDefault="00AB2B2B" w:rsidP="00900B05">
      <w:pPr>
        <w:autoSpaceDE/>
        <w:autoSpaceDN/>
        <w:spacing w:line="360" w:lineRule="auto"/>
        <w:ind w:firstLine="567"/>
        <w:jc w:val="both"/>
        <w:rPr>
          <w:color w:val="000000"/>
          <w:sz w:val="28"/>
          <w:szCs w:val="28"/>
          <w:lang w:val="en-US"/>
        </w:rPr>
      </w:pPr>
      <w:r w:rsidRPr="00900B05">
        <w:rPr>
          <w:noProof/>
          <w:sz w:val="28"/>
          <w:szCs w:val="28"/>
        </w:rPr>
        <w:drawing>
          <wp:anchor distT="0" distB="0" distL="114300" distR="114300" simplePos="0" relativeHeight="251657728" behindDoc="0" locked="0" layoutInCell="1" allowOverlap="1" wp14:anchorId="2D0F40E9" wp14:editId="3D39EB3C">
            <wp:simplePos x="0" y="0"/>
            <wp:positionH relativeFrom="page">
              <wp:posOffset>1498600</wp:posOffset>
            </wp:positionH>
            <wp:positionV relativeFrom="paragraph">
              <wp:posOffset>647700</wp:posOffset>
            </wp:positionV>
            <wp:extent cx="1353820" cy="590550"/>
            <wp:effectExtent l="0" t="0" r="0" b="0"/>
            <wp:wrapTopAndBottom/>
            <wp:docPr id="9" name="Рисунок 56" descr="http://uz.denemetr.com/tw_files2/urls_8/77/d-76257/7z-docs/1_html_m211551a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uz.denemetr.com/tw_files2/urls_8/77/d-76257/7z-docs/1_html_m211551a4.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3820" cy="590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0B05" w:rsidRPr="00900B05">
        <w:rPr>
          <w:color w:val="000000"/>
          <w:sz w:val="28"/>
          <w:szCs w:val="28"/>
          <w:lang w:val="en-US"/>
        </w:rPr>
        <w:t>Ishlab chiqarish faoliyati barqaror (stabil) ligini baholash uchun me’yoriylik koeffitsienti quyidagi</w:t>
      </w:r>
      <w:r w:rsidR="00900B05">
        <w:rPr>
          <w:color w:val="000000"/>
          <w:sz w:val="28"/>
          <w:szCs w:val="28"/>
          <w:lang w:val="en-US"/>
        </w:rPr>
        <w:t xml:space="preserve"> formula </w:t>
      </w:r>
      <w:proofErr w:type="gramStart"/>
      <w:r w:rsidR="00900B05">
        <w:rPr>
          <w:color w:val="000000"/>
          <w:sz w:val="28"/>
          <w:szCs w:val="28"/>
          <w:lang w:val="en-US"/>
        </w:rPr>
        <w:t>bo‘yicha</w:t>
      </w:r>
      <w:proofErr w:type="gramEnd"/>
      <w:r w:rsidR="00900B05">
        <w:rPr>
          <w:color w:val="000000"/>
          <w:sz w:val="28"/>
          <w:szCs w:val="28"/>
          <w:lang w:val="en-US"/>
        </w:rPr>
        <w:t xml:space="preserve"> aniqlanadi:</w:t>
      </w:r>
    </w:p>
    <w:p w:rsidR="00FF07D3" w:rsidRDefault="00AB2B2B" w:rsidP="00900B05">
      <w:pPr>
        <w:autoSpaceDE/>
        <w:autoSpaceDN/>
        <w:spacing w:line="360" w:lineRule="auto"/>
        <w:ind w:firstLine="567"/>
        <w:jc w:val="both"/>
        <w:rPr>
          <w:color w:val="000000"/>
          <w:sz w:val="28"/>
          <w:szCs w:val="28"/>
          <w:lang w:val="en-US"/>
        </w:rPr>
      </w:pPr>
      <w:r>
        <w:rPr>
          <w:color w:val="000000"/>
          <w:sz w:val="28"/>
          <w:szCs w:val="28"/>
          <w:lang w:val="en-US"/>
        </w:rPr>
        <w:t xml:space="preserve">                                                 </w:t>
      </w:r>
      <w:r w:rsidR="00FF07D3">
        <w:rPr>
          <w:color w:val="000000"/>
          <w:sz w:val="28"/>
          <w:szCs w:val="28"/>
          <w:lang w:val="en-US"/>
        </w:rPr>
        <w:t>(3</w:t>
      </w:r>
      <w:proofErr w:type="gramStart"/>
      <w:r w:rsidR="00FF07D3">
        <w:rPr>
          <w:color w:val="000000"/>
          <w:sz w:val="28"/>
          <w:szCs w:val="28"/>
          <w:lang w:val="en-US"/>
        </w:rPr>
        <w:t>)</w:t>
      </w:r>
      <w:proofErr w:type="gramEnd"/>
      <w:r w:rsidR="00FF07D3">
        <w:rPr>
          <w:color w:val="000000"/>
          <w:sz w:val="28"/>
          <w:szCs w:val="28"/>
          <w:lang w:val="en-US"/>
        </w:rPr>
        <w:br/>
        <w:t xml:space="preserve">bu yerda: </w:t>
      </w:r>
      <w:r w:rsidR="00900B05" w:rsidRPr="00900B05">
        <w:rPr>
          <w:i/>
          <w:iCs/>
          <w:color w:val="000000"/>
          <w:sz w:val="28"/>
          <w:szCs w:val="28"/>
          <w:lang w:val="en-US"/>
        </w:rPr>
        <w:t>MO</w:t>
      </w:r>
      <w:r w:rsidR="00900B05" w:rsidRPr="00900B05">
        <w:rPr>
          <w:color w:val="000000"/>
          <w:sz w:val="28"/>
          <w:szCs w:val="28"/>
          <w:lang w:val="en-US"/>
        </w:rPr>
        <w:t xml:space="preserve"> - mahsulot ishlab chiqarish rejasini bajarish jarayonida bir kunlik </w:t>
      </w:r>
      <w:r w:rsidR="00FF07D3">
        <w:rPr>
          <w:color w:val="000000"/>
          <w:sz w:val="28"/>
          <w:szCs w:val="28"/>
          <w:lang w:val="en-US"/>
        </w:rPr>
        <w:t xml:space="preserve">absolyut og‘ishlar yig‘indisi; </w:t>
      </w:r>
      <w:r w:rsidR="00900B05" w:rsidRPr="00900B05">
        <w:rPr>
          <w:i/>
          <w:iCs/>
          <w:color w:val="000000"/>
          <w:sz w:val="28"/>
          <w:szCs w:val="28"/>
          <w:lang w:val="en-US"/>
        </w:rPr>
        <w:t>R</w:t>
      </w:r>
      <w:r w:rsidR="00900B05" w:rsidRPr="00900B05">
        <w:rPr>
          <w:i/>
          <w:iCs/>
          <w:color w:val="000000"/>
          <w:sz w:val="28"/>
          <w:szCs w:val="28"/>
          <w:vertAlign w:val="subscript"/>
          <w:lang w:val="en-US"/>
        </w:rPr>
        <w:t>t</w:t>
      </w:r>
      <w:r w:rsidR="00900B05" w:rsidRPr="00900B05">
        <w:rPr>
          <w:color w:val="000000"/>
          <w:sz w:val="28"/>
          <w:szCs w:val="28"/>
          <w:vertAlign w:val="subscript"/>
          <w:lang w:val="en-US"/>
        </w:rPr>
        <w:t> </w:t>
      </w:r>
      <w:r w:rsidR="00900B05" w:rsidRPr="00900B05">
        <w:rPr>
          <w:color w:val="000000"/>
          <w:sz w:val="28"/>
          <w:szCs w:val="28"/>
          <w:lang w:val="en-US"/>
        </w:rPr>
        <w:t>- ma’lum davr (ish kuni, 10 kunlik)da mahsulot ishlab chiqarish bo‘yicha rejalas</w:t>
      </w:r>
      <w:r w:rsidR="00FF07D3">
        <w:rPr>
          <w:color w:val="000000"/>
          <w:sz w:val="28"/>
          <w:szCs w:val="28"/>
          <w:lang w:val="en-US"/>
        </w:rPr>
        <w:t xml:space="preserve">htirilgan topshiriq. </w:t>
      </w:r>
    </w:p>
    <w:p w:rsidR="00FF07D3"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 xml:space="preserve">Ishlab chiqarishning texnik tayyorgarligi </w:t>
      </w:r>
      <w:proofErr w:type="gramStart"/>
      <w:r w:rsidRPr="00900B05">
        <w:rPr>
          <w:color w:val="000000"/>
          <w:sz w:val="28"/>
          <w:szCs w:val="28"/>
          <w:lang w:val="en-US"/>
        </w:rPr>
        <w:t>va</w:t>
      </w:r>
      <w:proofErr w:type="gramEnd"/>
      <w:r w:rsidRPr="00900B05">
        <w:rPr>
          <w:color w:val="000000"/>
          <w:sz w:val="28"/>
          <w:szCs w:val="28"/>
          <w:lang w:val="en-US"/>
        </w:rPr>
        <w:t xml:space="preserve"> moddiy texnika ta’minoti o‘z vaqtida amalga oshirilganda, dastgohlardan unumli foydalanish va ta’minlash ishlarini reja asosida bajarish yaxshi yo‘lga qo‘yilganda, mehnat va ishlab chiqarish to‘g‘ri tashkil qilinganda, zavodni ichki rejalashlashtirish va tezkor boshqarish to‘g‘ri amalga oshirilganda korxonani bir me’yorda ishlashiga erishish mumkin. Yuqoridagi barcha omillar o‘rtasidagi o‘zaro bog‘lanishni sifat </w:t>
      </w:r>
      <w:proofErr w:type="gramStart"/>
      <w:r w:rsidRPr="00900B05">
        <w:rPr>
          <w:color w:val="000000"/>
          <w:sz w:val="28"/>
          <w:szCs w:val="28"/>
          <w:lang w:val="en-US"/>
        </w:rPr>
        <w:t>va</w:t>
      </w:r>
      <w:proofErr w:type="gramEnd"/>
      <w:r w:rsidRPr="00900B05">
        <w:rPr>
          <w:color w:val="000000"/>
          <w:sz w:val="28"/>
          <w:szCs w:val="28"/>
          <w:lang w:val="en-US"/>
        </w:rPr>
        <w:t xml:space="preserve"> miqdor jihatidan nomutanosibligi, albatta, ishlab chiqarish samaraliligini va me’yoriyligini buzilishiga olib keladi. Me’yorsiz </w:t>
      </w:r>
      <w:proofErr w:type="gramStart"/>
      <w:r w:rsidRPr="00900B05">
        <w:rPr>
          <w:color w:val="000000"/>
          <w:sz w:val="28"/>
          <w:szCs w:val="28"/>
          <w:lang w:val="en-US"/>
        </w:rPr>
        <w:t>va</w:t>
      </w:r>
      <w:proofErr w:type="gramEnd"/>
      <w:r w:rsidRPr="00900B05">
        <w:rPr>
          <w:color w:val="000000"/>
          <w:sz w:val="28"/>
          <w:szCs w:val="28"/>
          <w:lang w:val="en-US"/>
        </w:rPr>
        <w:t xml:space="preserve"> maromsiz ish katta miqdorda yo‘qotishlar: dastgoh va ishchilarning bo‘sh turib qolishi, mehnat unumdorligini pasayishi, ishlab chiqarilayotgan mahsulot tanna</w:t>
      </w:r>
      <w:r w:rsidR="00FF07D3">
        <w:rPr>
          <w:color w:val="000000"/>
          <w:sz w:val="28"/>
          <w:szCs w:val="28"/>
          <w:lang w:val="en-US"/>
        </w:rPr>
        <w:t xml:space="preserve">rxini oshishiga sabab bo‘ladi. </w:t>
      </w:r>
    </w:p>
    <w:p w:rsidR="00FF07D3" w:rsidRDefault="00FF07D3" w:rsidP="00FF07D3">
      <w:pPr>
        <w:autoSpaceDE/>
        <w:autoSpaceDN/>
        <w:spacing w:line="360" w:lineRule="auto"/>
        <w:ind w:firstLine="567"/>
        <w:jc w:val="both"/>
        <w:rPr>
          <w:color w:val="000000"/>
          <w:sz w:val="28"/>
          <w:szCs w:val="28"/>
          <w:lang w:val="en-US"/>
        </w:rPr>
      </w:pPr>
      <w:r w:rsidRPr="00900B05">
        <w:rPr>
          <w:noProof/>
          <w:sz w:val="28"/>
          <w:szCs w:val="28"/>
        </w:rPr>
        <w:drawing>
          <wp:anchor distT="0" distB="0" distL="114300" distR="114300" simplePos="0" relativeHeight="251871232" behindDoc="0" locked="0" layoutInCell="1" allowOverlap="1">
            <wp:simplePos x="0" y="0"/>
            <wp:positionH relativeFrom="column">
              <wp:posOffset>2131585</wp:posOffset>
            </wp:positionH>
            <wp:positionV relativeFrom="paragraph">
              <wp:posOffset>2221671</wp:posOffset>
            </wp:positionV>
            <wp:extent cx="942975" cy="428625"/>
            <wp:effectExtent l="0" t="0" r="9525" b="9525"/>
            <wp:wrapTopAndBottom/>
            <wp:docPr id="10" name="Рисунок 57" descr="http://uz.denemetr.com/tw_files2/urls_8/77/d-76257/7z-docs/1_html_m7b43c8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uz.denemetr.com/tw_files2/urls_8/77/d-76257/7z-docs/1_html_m7b43c8a.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2975" cy="428625"/>
                    </a:xfrm>
                    <a:prstGeom prst="rect">
                      <a:avLst/>
                    </a:prstGeom>
                    <a:noFill/>
                    <a:ln>
                      <a:noFill/>
                    </a:ln>
                  </pic:spPr>
                </pic:pic>
              </a:graphicData>
            </a:graphic>
          </wp:anchor>
        </w:drawing>
      </w:r>
      <w:r w:rsidR="00900B05" w:rsidRPr="00900B05">
        <w:rPr>
          <w:color w:val="000000"/>
          <w:sz w:val="28"/>
          <w:szCs w:val="28"/>
          <w:lang w:val="en-US"/>
        </w:rPr>
        <w:t xml:space="preserve">Ishlab chiqarish jarayonlarini tashkil qilishda </w:t>
      </w:r>
      <w:proofErr w:type="gramStart"/>
      <w:r w:rsidR="00900B05" w:rsidRPr="00900B05">
        <w:rPr>
          <w:color w:val="000000"/>
          <w:sz w:val="28"/>
          <w:szCs w:val="28"/>
          <w:lang w:val="en-US"/>
        </w:rPr>
        <w:t>yana</w:t>
      </w:r>
      <w:proofErr w:type="gramEnd"/>
      <w:r w:rsidR="00900B05" w:rsidRPr="00900B05">
        <w:rPr>
          <w:color w:val="000000"/>
          <w:sz w:val="28"/>
          <w:szCs w:val="28"/>
          <w:lang w:val="en-US"/>
        </w:rPr>
        <w:t xml:space="preserve"> bir muhim omil uzluksizlik prinsipiga amal qilish muhim ahamiyatga ega. Bu prinsipning mohiyati ishni biror bir to‘xtab qolishlarsiz bajarish yoki ular sonini imkon qadar kamaytirishga erishishdan iborat. Ishlab chiqarishda dastgohlarni seriyalab </w:t>
      </w:r>
      <w:proofErr w:type="gramStart"/>
      <w:r w:rsidR="00900B05" w:rsidRPr="00900B05">
        <w:rPr>
          <w:color w:val="000000"/>
          <w:sz w:val="28"/>
          <w:szCs w:val="28"/>
          <w:lang w:val="en-US"/>
        </w:rPr>
        <w:t>va</w:t>
      </w:r>
      <w:proofErr w:type="gramEnd"/>
      <w:r w:rsidR="00900B05" w:rsidRPr="00900B05">
        <w:rPr>
          <w:color w:val="000000"/>
          <w:sz w:val="28"/>
          <w:szCs w:val="28"/>
          <w:lang w:val="en-US"/>
        </w:rPr>
        <w:t xml:space="preserve"> partiyalab ish bilan ta’minlash oqibatida operatsiyalar va smenalar o‘rtasida uzilishlar sodir bo‘ladi. Ishlab chiqarish jarayonida uzluksizlik darajasini baholash uchun uzluksizlik koeffitsienti hisoblanadi va u quyidag</w:t>
      </w:r>
      <w:r>
        <w:rPr>
          <w:color w:val="000000"/>
          <w:sz w:val="28"/>
          <w:szCs w:val="28"/>
          <w:lang w:val="en-US"/>
        </w:rPr>
        <w:t>i formula orqali ifodalanadi:</w:t>
      </w:r>
      <w:r>
        <w:rPr>
          <w:color w:val="000000"/>
          <w:sz w:val="28"/>
          <w:szCs w:val="28"/>
          <w:lang w:val="en-US"/>
        </w:rPr>
        <w:br/>
        <w:t> (4</w:t>
      </w:r>
      <w:proofErr w:type="gramStart"/>
      <w:r>
        <w:rPr>
          <w:color w:val="000000"/>
          <w:sz w:val="28"/>
          <w:szCs w:val="28"/>
          <w:lang w:val="en-US"/>
        </w:rPr>
        <w:t>)</w:t>
      </w:r>
      <w:proofErr w:type="gramEnd"/>
      <w:r>
        <w:rPr>
          <w:color w:val="000000"/>
          <w:sz w:val="28"/>
          <w:szCs w:val="28"/>
          <w:lang w:val="en-US"/>
        </w:rPr>
        <w:br/>
      </w:r>
      <w:r>
        <w:rPr>
          <w:color w:val="000000"/>
          <w:sz w:val="28"/>
          <w:szCs w:val="28"/>
          <w:lang w:val="en-US"/>
        </w:rPr>
        <w:lastRenderedPageBreak/>
        <w:t xml:space="preserve">bu yerda: </w:t>
      </w:r>
      <w:r w:rsidR="00900B05" w:rsidRPr="00900B05">
        <w:rPr>
          <w:i/>
          <w:iCs/>
          <w:color w:val="000000"/>
          <w:sz w:val="28"/>
          <w:szCs w:val="28"/>
          <w:lang w:val="en-US"/>
        </w:rPr>
        <w:t>V</w:t>
      </w:r>
      <w:r w:rsidR="00900B05" w:rsidRPr="00900B05">
        <w:rPr>
          <w:i/>
          <w:iCs/>
          <w:color w:val="000000"/>
          <w:sz w:val="28"/>
          <w:szCs w:val="28"/>
          <w:vertAlign w:val="subscript"/>
          <w:lang w:val="en-US"/>
        </w:rPr>
        <w:t>uzl</w:t>
      </w:r>
      <w:r w:rsidR="00900B05" w:rsidRPr="00900B05">
        <w:rPr>
          <w:color w:val="000000"/>
          <w:sz w:val="28"/>
          <w:szCs w:val="28"/>
          <w:vertAlign w:val="subscript"/>
          <w:lang w:val="en-US"/>
        </w:rPr>
        <w:t> </w:t>
      </w:r>
      <w:r w:rsidR="00900B05" w:rsidRPr="00900B05">
        <w:rPr>
          <w:color w:val="000000"/>
          <w:sz w:val="28"/>
          <w:szCs w:val="28"/>
          <w:lang w:val="en-US"/>
        </w:rPr>
        <w:t>- turli sabablarga ko‘ra ishlab chiqarish jarayon</w:t>
      </w:r>
      <w:r>
        <w:rPr>
          <w:color w:val="000000"/>
          <w:sz w:val="28"/>
          <w:szCs w:val="28"/>
          <w:lang w:val="en-US"/>
        </w:rPr>
        <w:t xml:space="preserve">idagi uzilishlar vaqti, soat; </w:t>
      </w:r>
      <w:r w:rsidR="00900B05" w:rsidRPr="00900B05">
        <w:rPr>
          <w:i/>
          <w:iCs/>
          <w:color w:val="000000"/>
          <w:sz w:val="28"/>
          <w:szCs w:val="28"/>
          <w:lang w:val="en-US"/>
        </w:rPr>
        <w:t>D</w:t>
      </w:r>
      <w:r w:rsidR="00900B05" w:rsidRPr="00900B05">
        <w:rPr>
          <w:i/>
          <w:iCs/>
          <w:color w:val="000000"/>
          <w:sz w:val="28"/>
          <w:szCs w:val="28"/>
          <w:vertAlign w:val="subscript"/>
          <w:lang w:val="en-US"/>
        </w:rPr>
        <w:t>ich</w:t>
      </w:r>
      <w:r w:rsidR="00900B05" w:rsidRPr="00900B05">
        <w:rPr>
          <w:color w:val="000000"/>
          <w:sz w:val="28"/>
          <w:szCs w:val="28"/>
          <w:vertAlign w:val="subscript"/>
          <w:lang w:val="en-US"/>
        </w:rPr>
        <w:t> </w:t>
      </w:r>
      <w:r w:rsidR="00900B05" w:rsidRPr="00900B05">
        <w:rPr>
          <w:color w:val="000000"/>
          <w:sz w:val="28"/>
          <w:szCs w:val="28"/>
          <w:lang w:val="en-US"/>
        </w:rPr>
        <w:t>- ishlab chiqa</w:t>
      </w:r>
      <w:r>
        <w:rPr>
          <w:color w:val="000000"/>
          <w:sz w:val="28"/>
          <w:szCs w:val="28"/>
          <w:lang w:val="en-US"/>
        </w:rPr>
        <w:t xml:space="preserve">rish sikli davomiyligi, soat. </w:t>
      </w:r>
    </w:p>
    <w:p w:rsidR="00FF07D3"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t>Uzluksizlik prinsipining iqtisodiy mohiyati shundan iboratki, u ishlab chiqarish quvvatlaridan unumli foydalanishni, ishlab chiqarish sikli davomiyligini qisqartirib, undagi texnologik operatsiyalarni bajarishga sarflanadigan vaqt ulus</w:t>
      </w:r>
      <w:r w:rsidR="00FF07D3">
        <w:rPr>
          <w:color w:val="000000"/>
          <w:sz w:val="28"/>
          <w:szCs w:val="28"/>
          <w:lang w:val="en-US"/>
        </w:rPr>
        <w:t xml:space="preserve">hini orttirishni ta’minlaydi.  </w:t>
      </w:r>
    </w:p>
    <w:p w:rsidR="00FF07D3"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t>Ishlab chiqarish jarayonini tashkil qilishda </w:t>
      </w:r>
      <w:r w:rsidRPr="00900B05">
        <w:rPr>
          <w:b/>
          <w:bCs/>
          <w:color w:val="000000"/>
          <w:sz w:val="28"/>
          <w:szCs w:val="28"/>
          <w:lang w:val="en-US"/>
        </w:rPr>
        <w:t>parallellik prinsipi</w:t>
      </w:r>
      <w:r w:rsidRPr="00900B05">
        <w:rPr>
          <w:color w:val="000000"/>
          <w:sz w:val="28"/>
          <w:szCs w:val="28"/>
          <w:lang w:val="en-US"/>
        </w:rPr>
        <w:t xml:space="preserve">ga amal qilish muhim ahamiyatga ega. Bu ishlab chiqarish jarayonlarining ayrim qismlarini bir vaqtda, parallel ravishda bajarish demakdir. Ishlab chiqarish jarayonida bitta partiyadagi detallarga ishlov berish </w:t>
      </w:r>
      <w:proofErr w:type="gramStart"/>
      <w:r w:rsidRPr="00900B05">
        <w:rPr>
          <w:color w:val="000000"/>
          <w:sz w:val="28"/>
          <w:szCs w:val="28"/>
          <w:lang w:val="en-US"/>
        </w:rPr>
        <w:t>bo‘yicha</w:t>
      </w:r>
      <w:proofErr w:type="gramEnd"/>
      <w:r w:rsidRPr="00900B05">
        <w:rPr>
          <w:color w:val="000000"/>
          <w:sz w:val="28"/>
          <w:szCs w:val="28"/>
          <w:lang w:val="en-US"/>
        </w:rPr>
        <w:t xml:space="preserve"> bir-biriga bog‘liq operatsiyalar hamda bir turdagi operatsiyalar bir vaqtda bir necha ish joylarida parallel ravishda bajariladi. Texnologik operatsiyalar jarayonida parallellik bir ish joyiga bir necha operatsiyalarni yig‘ishda o‘z aksini topsa, operatsiyalarni bajarishdagi asosiy va yordamchi operatsiyalar parallelligi, masalan, mashinada ish bajarish bilan nazorat qilish operatsiyalarini bajarishni birga ol</w:t>
      </w:r>
      <w:r w:rsidR="00FF07D3">
        <w:rPr>
          <w:color w:val="000000"/>
          <w:sz w:val="28"/>
          <w:szCs w:val="28"/>
          <w:lang w:val="en-US"/>
        </w:rPr>
        <w:t xml:space="preserve">ib borilishini nazarda tutadi. </w:t>
      </w:r>
    </w:p>
    <w:p w:rsidR="00FF07D3"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t xml:space="preserve">Xom ashyolarni tayyorlash </w:t>
      </w:r>
      <w:proofErr w:type="gramStart"/>
      <w:r w:rsidRPr="00900B05">
        <w:rPr>
          <w:color w:val="000000"/>
          <w:sz w:val="28"/>
          <w:szCs w:val="28"/>
          <w:lang w:val="en-US"/>
        </w:rPr>
        <w:t>va</w:t>
      </w:r>
      <w:proofErr w:type="gramEnd"/>
      <w:r w:rsidRPr="00900B05">
        <w:rPr>
          <w:color w:val="000000"/>
          <w:sz w:val="28"/>
          <w:szCs w:val="28"/>
          <w:lang w:val="en-US"/>
        </w:rPr>
        <w:t xml:space="preserve"> detallarga ishlov berishda parallellik zagatovka tayyorlash va ishlov berish operatsiyalar</w:t>
      </w:r>
      <w:r w:rsidR="00FF07D3">
        <w:rPr>
          <w:color w:val="000000"/>
          <w:sz w:val="28"/>
          <w:szCs w:val="28"/>
          <w:lang w:val="en-US"/>
        </w:rPr>
        <w:t xml:space="preserve">ini bir vaqtda bajarilishidir. </w:t>
      </w:r>
    </w:p>
    <w:p w:rsidR="00FF07D3" w:rsidRDefault="00FF07D3" w:rsidP="00FF07D3">
      <w:pPr>
        <w:autoSpaceDE/>
        <w:autoSpaceDN/>
        <w:spacing w:line="360" w:lineRule="auto"/>
        <w:ind w:firstLine="567"/>
        <w:jc w:val="both"/>
        <w:rPr>
          <w:color w:val="000000"/>
          <w:sz w:val="28"/>
          <w:szCs w:val="28"/>
          <w:lang w:val="en-US"/>
        </w:rPr>
      </w:pPr>
      <w:r w:rsidRPr="00900B05">
        <w:rPr>
          <w:noProof/>
          <w:sz w:val="28"/>
          <w:szCs w:val="28"/>
        </w:rPr>
        <w:drawing>
          <wp:anchor distT="0" distB="0" distL="114300" distR="114300" simplePos="0" relativeHeight="251872256" behindDoc="0" locked="0" layoutInCell="1" allowOverlap="1">
            <wp:simplePos x="0" y="0"/>
            <wp:positionH relativeFrom="page">
              <wp:align>center</wp:align>
            </wp:positionH>
            <wp:positionV relativeFrom="paragraph">
              <wp:posOffset>541628</wp:posOffset>
            </wp:positionV>
            <wp:extent cx="857250" cy="428625"/>
            <wp:effectExtent l="0" t="0" r="0" b="9525"/>
            <wp:wrapTopAndBottom/>
            <wp:docPr id="11" name="Рисунок 58" descr="http://uz.denemetr.com/tw_files2/urls_8/77/d-76257/7z-docs/1_html_m31f619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uz.denemetr.com/tw_files2/urls_8/77/d-76257/7z-docs/1_html_m31f61970.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7250" cy="428625"/>
                    </a:xfrm>
                    <a:prstGeom prst="rect">
                      <a:avLst/>
                    </a:prstGeom>
                    <a:noFill/>
                    <a:ln>
                      <a:noFill/>
                    </a:ln>
                  </pic:spPr>
                </pic:pic>
              </a:graphicData>
            </a:graphic>
          </wp:anchor>
        </w:drawing>
      </w:r>
      <w:r w:rsidR="00900B05" w:rsidRPr="00900B05">
        <w:rPr>
          <w:color w:val="000000"/>
          <w:sz w:val="28"/>
          <w:szCs w:val="28"/>
          <w:lang w:val="en-US"/>
        </w:rPr>
        <w:t>Ishlab chiqarish jarayonlarining parallellik darajasi parallellik koeffitsienti bilan xarakterlanadi va u quyid</w:t>
      </w:r>
      <w:r>
        <w:rPr>
          <w:color w:val="000000"/>
          <w:sz w:val="28"/>
          <w:szCs w:val="28"/>
          <w:lang w:val="en-US"/>
        </w:rPr>
        <w:t>agi formula orqali aniqlanadi:</w:t>
      </w:r>
      <w:r>
        <w:rPr>
          <w:color w:val="000000"/>
          <w:sz w:val="28"/>
          <w:szCs w:val="28"/>
          <w:lang w:val="en-US"/>
        </w:rPr>
        <w:br/>
        <w:t> (</w:t>
      </w:r>
      <w:r w:rsidR="00900B05" w:rsidRPr="00900B05">
        <w:rPr>
          <w:color w:val="000000"/>
          <w:sz w:val="28"/>
          <w:szCs w:val="28"/>
          <w:lang w:val="en-US"/>
        </w:rPr>
        <w:t>5)</w:t>
      </w:r>
      <w:r>
        <w:rPr>
          <w:color w:val="000000"/>
          <w:sz w:val="28"/>
          <w:szCs w:val="28"/>
          <w:lang w:val="en-US"/>
        </w:rPr>
        <w:br/>
        <w:t xml:space="preserve">bu yerda: </w:t>
      </w:r>
      <w:r w:rsidR="00900B05" w:rsidRPr="00900B05">
        <w:rPr>
          <w:i/>
          <w:iCs/>
          <w:color w:val="000000"/>
          <w:sz w:val="28"/>
          <w:szCs w:val="28"/>
          <w:lang w:val="en-US"/>
        </w:rPr>
        <w:t>V</w:t>
      </w:r>
      <w:r w:rsidR="00900B05" w:rsidRPr="00900B05">
        <w:rPr>
          <w:i/>
          <w:iCs/>
          <w:color w:val="000000"/>
          <w:sz w:val="28"/>
          <w:szCs w:val="28"/>
          <w:vertAlign w:val="subscript"/>
          <w:lang w:val="en-US"/>
        </w:rPr>
        <w:t>par</w:t>
      </w:r>
      <w:r w:rsidR="00900B05" w:rsidRPr="00900B05">
        <w:rPr>
          <w:color w:val="000000"/>
          <w:sz w:val="28"/>
          <w:szCs w:val="28"/>
          <w:vertAlign w:val="subscript"/>
          <w:lang w:val="en-US"/>
        </w:rPr>
        <w:t> - </w:t>
      </w:r>
      <w:r w:rsidR="00900B05" w:rsidRPr="00900B05">
        <w:rPr>
          <w:color w:val="000000"/>
          <w:sz w:val="28"/>
          <w:szCs w:val="28"/>
          <w:lang w:val="en-US"/>
        </w:rPr>
        <w:t>operatsiyalarni paral</w:t>
      </w:r>
      <w:r>
        <w:rPr>
          <w:color w:val="000000"/>
          <w:sz w:val="28"/>
          <w:szCs w:val="28"/>
          <w:lang w:val="en-US"/>
        </w:rPr>
        <w:t>lel bajarish davomiyligi, min.</w:t>
      </w:r>
      <w:r>
        <w:rPr>
          <w:color w:val="000000"/>
          <w:sz w:val="28"/>
          <w:szCs w:val="28"/>
          <w:lang w:val="en-US"/>
        </w:rPr>
        <w:br/>
      </w:r>
      <w:r w:rsidR="00900B05" w:rsidRPr="00900B05">
        <w:rPr>
          <w:i/>
          <w:iCs/>
          <w:color w:val="000000"/>
          <w:sz w:val="28"/>
          <w:szCs w:val="28"/>
          <w:lang w:val="en-US"/>
        </w:rPr>
        <w:t>D</w:t>
      </w:r>
      <w:r w:rsidR="00900B05" w:rsidRPr="00900B05">
        <w:rPr>
          <w:i/>
          <w:iCs/>
          <w:color w:val="000000"/>
          <w:sz w:val="28"/>
          <w:szCs w:val="28"/>
          <w:vertAlign w:val="subscript"/>
          <w:lang w:val="en-US"/>
        </w:rPr>
        <w:t>kich</w:t>
      </w:r>
      <w:r w:rsidR="00900B05" w:rsidRPr="00900B05">
        <w:rPr>
          <w:color w:val="000000"/>
          <w:sz w:val="28"/>
          <w:szCs w:val="28"/>
          <w:vertAlign w:val="subscript"/>
          <w:lang w:val="en-US"/>
        </w:rPr>
        <w:t> </w:t>
      </w:r>
      <w:r w:rsidR="00900B05" w:rsidRPr="00900B05">
        <w:rPr>
          <w:color w:val="000000"/>
          <w:sz w:val="28"/>
          <w:szCs w:val="28"/>
          <w:lang w:val="en-US"/>
        </w:rPr>
        <w:t>- bir yoki ikkita o‘zaro bog‘liq operatsiyalarni parall</w:t>
      </w:r>
      <w:r>
        <w:rPr>
          <w:color w:val="000000"/>
          <w:sz w:val="28"/>
          <w:szCs w:val="28"/>
          <w:lang w:val="en-US"/>
        </w:rPr>
        <w:t xml:space="preserve">el bajarish davomiyligi, min. </w:t>
      </w:r>
    </w:p>
    <w:p w:rsidR="00FF07D3"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t xml:space="preserve">Parallellik prinsipini qo‘llashning iqtisodiy mohiyati shundaki, ishlab chiqarish sexlari </w:t>
      </w:r>
      <w:proofErr w:type="gramStart"/>
      <w:r w:rsidRPr="00900B05">
        <w:rPr>
          <w:color w:val="000000"/>
          <w:sz w:val="28"/>
          <w:szCs w:val="28"/>
          <w:lang w:val="en-US"/>
        </w:rPr>
        <w:t>va</w:t>
      </w:r>
      <w:proofErr w:type="gramEnd"/>
      <w:r w:rsidRPr="00900B05">
        <w:rPr>
          <w:color w:val="000000"/>
          <w:sz w:val="28"/>
          <w:szCs w:val="28"/>
          <w:lang w:val="en-US"/>
        </w:rPr>
        <w:t xml:space="preserve"> uchastkalarini bir me’yorda ish bilan ta’minlanishiga, ishlab chiqarish sikli, eng muhimi uning texnologik qismi davomiylig</w:t>
      </w:r>
      <w:r w:rsidR="00FF07D3">
        <w:rPr>
          <w:color w:val="000000"/>
          <w:sz w:val="28"/>
          <w:szCs w:val="28"/>
          <w:lang w:val="en-US"/>
        </w:rPr>
        <w:t xml:space="preserve">ini qisqartirishga erishiladi. </w:t>
      </w:r>
    </w:p>
    <w:p w:rsidR="00FF07D3"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lastRenderedPageBreak/>
        <w:t>Ishlab chiqarish jarayonini tashkil qilishda </w:t>
      </w:r>
      <w:r w:rsidRPr="00900B05">
        <w:rPr>
          <w:b/>
          <w:bCs/>
          <w:i/>
          <w:iCs/>
          <w:color w:val="000000"/>
          <w:sz w:val="28"/>
          <w:szCs w:val="28"/>
          <w:u w:val="single"/>
          <w:lang w:val="en-US"/>
        </w:rPr>
        <w:t>aniqlilik</w:t>
      </w:r>
      <w:r w:rsidRPr="00900B05">
        <w:rPr>
          <w:color w:val="000000"/>
          <w:sz w:val="28"/>
          <w:szCs w:val="28"/>
          <w:lang w:val="en-US"/>
        </w:rPr>
        <w:t xml:space="preserve"> prinsipiga ham amal qilish lozim. Bu prinsipning maqsadi mehnat qurollarini ishlab chiqarish jarayonining barcha bosqichlari </w:t>
      </w:r>
      <w:proofErr w:type="gramStart"/>
      <w:r w:rsidRPr="00900B05">
        <w:rPr>
          <w:color w:val="000000"/>
          <w:sz w:val="28"/>
          <w:szCs w:val="28"/>
          <w:lang w:val="en-US"/>
        </w:rPr>
        <w:t>va</w:t>
      </w:r>
      <w:proofErr w:type="gramEnd"/>
      <w:r w:rsidRPr="00900B05">
        <w:rPr>
          <w:color w:val="000000"/>
          <w:sz w:val="28"/>
          <w:szCs w:val="28"/>
          <w:lang w:val="en-US"/>
        </w:rPr>
        <w:t xml:space="preserve"> operatsiyalari bo‘yicha: zarur materiallarni ishlab chiqarishga berishdan tortib, to tayyor mahsulot chiqarish va uni omborlarga joylashtirishning eng qisqa yo‘li bilan ta</w:t>
      </w:r>
      <w:r w:rsidR="00FF07D3">
        <w:rPr>
          <w:color w:val="000000"/>
          <w:sz w:val="28"/>
          <w:szCs w:val="28"/>
          <w:lang w:val="en-US"/>
        </w:rPr>
        <w:t xml:space="preserve">’minlashdan iborat. </w:t>
      </w:r>
    </w:p>
    <w:p w:rsidR="00900B05"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t xml:space="preserve">Aniqlilik prinsipining iqtisodiy mohiyati ishlab chiqarish sikli davomiyligini qisqartirish </w:t>
      </w:r>
      <w:proofErr w:type="gramStart"/>
      <w:r w:rsidRPr="00900B05">
        <w:rPr>
          <w:color w:val="000000"/>
          <w:sz w:val="28"/>
          <w:szCs w:val="28"/>
          <w:lang w:val="en-US"/>
        </w:rPr>
        <w:t>va</w:t>
      </w:r>
      <w:proofErr w:type="gramEnd"/>
      <w:r w:rsidRPr="00900B05">
        <w:rPr>
          <w:color w:val="000000"/>
          <w:sz w:val="28"/>
          <w:szCs w:val="28"/>
          <w:lang w:val="en-US"/>
        </w:rPr>
        <w:t xml:space="preserve"> operatsiyalararo transport operatsiyalarini bajarishga ketgan vaqt sarfini kamaytirishdan iborat.</w:t>
      </w:r>
    </w:p>
    <w:p w:rsidR="00FF07D3" w:rsidRDefault="00FF07D3" w:rsidP="00FF07D3">
      <w:pPr>
        <w:autoSpaceDE/>
        <w:autoSpaceDN/>
        <w:spacing w:line="360" w:lineRule="auto"/>
        <w:ind w:firstLine="567"/>
        <w:jc w:val="both"/>
        <w:rPr>
          <w:color w:val="000000"/>
          <w:sz w:val="28"/>
          <w:szCs w:val="28"/>
          <w:lang w:val="en-US"/>
        </w:rPr>
      </w:pPr>
    </w:p>
    <w:p w:rsidR="00900B05" w:rsidRPr="00900B05" w:rsidRDefault="00E471E7" w:rsidP="00FF07D3">
      <w:pPr>
        <w:autoSpaceDE/>
        <w:autoSpaceDN/>
        <w:spacing w:line="360" w:lineRule="auto"/>
        <w:jc w:val="center"/>
        <w:outlineLvl w:val="1"/>
        <w:rPr>
          <w:b/>
          <w:bCs/>
          <w:color w:val="000000"/>
          <w:sz w:val="28"/>
          <w:szCs w:val="28"/>
          <w:lang w:val="en-US"/>
        </w:rPr>
      </w:pPr>
      <w:r w:rsidRPr="00934C17">
        <w:rPr>
          <w:noProof/>
          <w:szCs w:val="28"/>
        </w:rPr>
        <w:drawing>
          <wp:anchor distT="0" distB="0" distL="114300" distR="114300" simplePos="0" relativeHeight="251898880" behindDoc="0" locked="0" layoutInCell="1" allowOverlap="1">
            <wp:simplePos x="0" y="0"/>
            <wp:positionH relativeFrom="column">
              <wp:posOffset>-159027</wp:posOffset>
            </wp:positionH>
            <wp:positionV relativeFrom="paragraph">
              <wp:posOffset>154995</wp:posOffset>
            </wp:positionV>
            <wp:extent cx="523240" cy="431165"/>
            <wp:effectExtent l="0" t="0" r="0" b="6985"/>
            <wp:wrapNone/>
            <wp:docPr id="25" name="Рисунок 25"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r w:rsidRPr="00934C17">
        <w:rPr>
          <w:noProof/>
          <w:szCs w:val="28"/>
        </w:rPr>
        <w:drawing>
          <wp:anchor distT="0" distB="0" distL="114300" distR="114300" simplePos="0" relativeHeight="251886592" behindDoc="0" locked="0" layoutInCell="1" allowOverlap="1">
            <wp:simplePos x="0" y="0"/>
            <wp:positionH relativeFrom="column">
              <wp:posOffset>913959</wp:posOffset>
            </wp:positionH>
            <wp:positionV relativeFrom="paragraph">
              <wp:posOffset>15212</wp:posOffset>
            </wp:positionV>
            <wp:extent cx="342900" cy="330835"/>
            <wp:effectExtent l="0" t="0" r="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00B942FB">
        <w:rPr>
          <w:b/>
          <w:bCs/>
          <w:color w:val="000000"/>
          <w:sz w:val="28"/>
          <w:szCs w:val="28"/>
          <w:lang w:val="en-US"/>
        </w:rPr>
        <w:t>7</w:t>
      </w:r>
      <w:r w:rsidR="00900B05" w:rsidRPr="00900B05">
        <w:rPr>
          <w:b/>
          <w:bCs/>
          <w:color w:val="000000"/>
          <w:sz w:val="28"/>
          <w:szCs w:val="28"/>
          <w:lang w:val="en-US"/>
        </w:rPr>
        <w:t xml:space="preserve"> Ishlab chiqarish turlari </w:t>
      </w:r>
      <w:proofErr w:type="gramStart"/>
      <w:r w:rsidR="00900B05" w:rsidRPr="00900B05">
        <w:rPr>
          <w:b/>
          <w:bCs/>
          <w:color w:val="000000"/>
          <w:sz w:val="28"/>
          <w:szCs w:val="28"/>
          <w:lang w:val="en-US"/>
        </w:rPr>
        <w:t>va</w:t>
      </w:r>
      <w:proofErr w:type="gramEnd"/>
      <w:r w:rsidR="00900B05" w:rsidRPr="00900B05">
        <w:rPr>
          <w:b/>
          <w:bCs/>
          <w:color w:val="000000"/>
          <w:sz w:val="28"/>
          <w:szCs w:val="28"/>
          <w:lang w:val="en-US"/>
        </w:rPr>
        <w:t xml:space="preserve"> ularning tasnifi </w:t>
      </w:r>
    </w:p>
    <w:p w:rsidR="00FF07D3" w:rsidRDefault="00E471E7" w:rsidP="00900B05">
      <w:pPr>
        <w:autoSpaceDE/>
        <w:autoSpaceDN/>
        <w:spacing w:line="360" w:lineRule="auto"/>
        <w:ind w:firstLine="567"/>
        <w:jc w:val="both"/>
        <w:rPr>
          <w:color w:val="000000"/>
          <w:sz w:val="28"/>
          <w:szCs w:val="28"/>
          <w:lang w:val="en-US"/>
        </w:rPr>
      </w:pPr>
      <w:r>
        <w:rPr>
          <w:color w:val="000000"/>
          <w:sz w:val="28"/>
          <w:szCs w:val="28"/>
          <w:lang w:val="en-US"/>
        </w:rPr>
        <w:t xml:space="preserve">  </w:t>
      </w:r>
      <w:r w:rsidR="00900B05" w:rsidRPr="00900B05">
        <w:rPr>
          <w:color w:val="000000"/>
          <w:sz w:val="28"/>
          <w:szCs w:val="28"/>
          <w:lang w:val="en-US"/>
        </w:rPr>
        <w:t xml:space="preserve">Korxonaning ixtisoslashuv darajasi, eng avvalo, tanlangan ishlab chiqarish turi bilan belgilangan. Ishlab chiqarish turi uning tashkiliy-texnik xususiyatlari yig‘indisi bilan xarakterlanadi. Ushbu xususiyatlar bir vaqtda </w:t>
      </w:r>
      <w:proofErr w:type="gramStart"/>
      <w:r w:rsidR="00900B05" w:rsidRPr="00900B05">
        <w:rPr>
          <w:color w:val="000000"/>
          <w:sz w:val="28"/>
          <w:szCs w:val="28"/>
          <w:lang w:val="en-US"/>
        </w:rPr>
        <w:t>va</w:t>
      </w:r>
      <w:proofErr w:type="gramEnd"/>
      <w:r w:rsidR="00900B05" w:rsidRPr="00900B05">
        <w:rPr>
          <w:color w:val="000000"/>
          <w:sz w:val="28"/>
          <w:szCs w:val="28"/>
          <w:lang w:val="en-US"/>
        </w:rPr>
        <w:t xml:space="preserve"> doimiy ravishda ishlab chiqarishga kiritilayotgan bir turdagi mahsulot miqdori, shuningdek, m</w:t>
      </w:r>
      <w:r w:rsidR="00FF07D3">
        <w:rPr>
          <w:color w:val="000000"/>
          <w:sz w:val="28"/>
          <w:szCs w:val="28"/>
          <w:lang w:val="en-US"/>
        </w:rPr>
        <w:t xml:space="preserve">ahsulot turi bilan belgilanadi. </w:t>
      </w:r>
    </w:p>
    <w:p w:rsidR="00FF07D3" w:rsidRDefault="00900B05" w:rsidP="00900B05">
      <w:pPr>
        <w:autoSpaceDE/>
        <w:autoSpaceDN/>
        <w:spacing w:line="360" w:lineRule="auto"/>
        <w:ind w:firstLine="567"/>
        <w:jc w:val="both"/>
        <w:rPr>
          <w:color w:val="000000"/>
          <w:sz w:val="28"/>
          <w:szCs w:val="28"/>
          <w:lang w:val="en-US"/>
        </w:rPr>
      </w:pPr>
      <w:r w:rsidRPr="00900B05">
        <w:rPr>
          <w:color w:val="000000"/>
          <w:sz w:val="28"/>
          <w:szCs w:val="28"/>
          <w:lang w:val="en-US"/>
        </w:rPr>
        <w:t>Tanlangan ishlab chiqarish turi ishlab chiqarish jarayonining tashkiliy-texnik parametrlarini shakllantirishga, ishlab chiqarishni texnik tayyorlash, rejalashtirish, nazorat qilish usullarini tanlash, sex, uchastakalarni tashkiliy tuzilmasini tuzish, joylashtirish, texnologik jarayonlarni ishlab chiqish, ishlab chiqarish va mehnatni tashkil etish me’yorini ishlab chiqishga ta’sir ko</w:t>
      </w:r>
      <w:r w:rsidR="00FF07D3">
        <w:rPr>
          <w:color w:val="000000"/>
          <w:sz w:val="28"/>
          <w:szCs w:val="28"/>
          <w:lang w:val="en-US"/>
        </w:rPr>
        <w:t xml:space="preserve">‘rsatadi. </w:t>
      </w:r>
    </w:p>
    <w:p w:rsidR="00FF07D3"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t>Ishlab chiqarishni tashkil etish prinsiplarining uyg‘unlashuvidan kelib chiqib, ishlab chiqarishning 3 ta</w:t>
      </w:r>
      <w:r w:rsidR="00FF07D3">
        <w:rPr>
          <w:color w:val="000000"/>
          <w:sz w:val="28"/>
          <w:szCs w:val="28"/>
          <w:lang w:val="en-US"/>
        </w:rPr>
        <w:t xml:space="preserve"> asosiy turini ajratish mumkin: </w:t>
      </w:r>
    </w:p>
    <w:p w:rsidR="00FF07D3" w:rsidRPr="00FF07D3" w:rsidRDefault="00FF07D3" w:rsidP="00E471E7">
      <w:pPr>
        <w:pStyle w:val="afff2"/>
        <w:numPr>
          <w:ilvl w:val="0"/>
          <w:numId w:val="8"/>
        </w:numPr>
        <w:autoSpaceDE/>
        <w:autoSpaceDN/>
        <w:spacing w:line="360" w:lineRule="auto"/>
        <w:jc w:val="both"/>
        <w:rPr>
          <w:rFonts w:ascii="Times New Roman" w:hAnsi="Times New Roman"/>
          <w:sz w:val="28"/>
          <w:szCs w:val="28"/>
          <w:lang w:val="en-US"/>
        </w:rPr>
      </w:pPr>
      <w:r w:rsidRPr="00FF07D3">
        <w:rPr>
          <w:rFonts w:ascii="Times New Roman" w:hAnsi="Times New Roman"/>
          <w:color w:val="000000"/>
          <w:sz w:val="28"/>
          <w:szCs w:val="28"/>
          <w:lang w:val="en-US"/>
        </w:rPr>
        <w:t>O</w:t>
      </w:r>
      <w:r w:rsidR="00900B05" w:rsidRPr="00FF07D3">
        <w:rPr>
          <w:rFonts w:ascii="Times New Roman" w:hAnsi="Times New Roman"/>
          <w:color w:val="000000"/>
          <w:sz w:val="28"/>
          <w:szCs w:val="28"/>
          <w:lang w:val="en-US"/>
        </w:rPr>
        <w:t>mmaviy</w:t>
      </w:r>
      <w:r w:rsidRPr="00FF07D3">
        <w:rPr>
          <w:rFonts w:ascii="Times New Roman" w:hAnsi="Times New Roman"/>
          <w:sz w:val="28"/>
          <w:szCs w:val="28"/>
          <w:lang w:val="en-US"/>
        </w:rPr>
        <w:t xml:space="preserve"> </w:t>
      </w:r>
    </w:p>
    <w:p w:rsidR="00FF07D3" w:rsidRPr="00FF07D3" w:rsidRDefault="00FF07D3" w:rsidP="00E471E7">
      <w:pPr>
        <w:pStyle w:val="afff2"/>
        <w:numPr>
          <w:ilvl w:val="0"/>
          <w:numId w:val="8"/>
        </w:numPr>
        <w:autoSpaceDE/>
        <w:autoSpaceDN/>
        <w:spacing w:line="360" w:lineRule="auto"/>
        <w:jc w:val="both"/>
        <w:rPr>
          <w:rFonts w:ascii="Times New Roman" w:hAnsi="Times New Roman"/>
          <w:sz w:val="28"/>
          <w:szCs w:val="28"/>
          <w:lang w:val="en-US"/>
        </w:rPr>
      </w:pPr>
      <w:r w:rsidRPr="00FF07D3">
        <w:rPr>
          <w:rFonts w:ascii="Times New Roman" w:hAnsi="Times New Roman"/>
          <w:color w:val="000000"/>
          <w:sz w:val="28"/>
          <w:szCs w:val="28"/>
          <w:lang w:val="en-US"/>
        </w:rPr>
        <w:t>S</w:t>
      </w:r>
      <w:r w:rsidR="00900B05" w:rsidRPr="00FF07D3">
        <w:rPr>
          <w:rFonts w:ascii="Times New Roman" w:hAnsi="Times New Roman"/>
          <w:color w:val="000000"/>
          <w:sz w:val="28"/>
          <w:szCs w:val="28"/>
          <w:lang w:val="en-US"/>
        </w:rPr>
        <w:t>eriyali</w:t>
      </w:r>
      <w:r w:rsidRPr="00FF07D3">
        <w:rPr>
          <w:rFonts w:ascii="Times New Roman" w:hAnsi="Times New Roman"/>
          <w:sz w:val="28"/>
          <w:szCs w:val="28"/>
          <w:lang w:val="en-US"/>
        </w:rPr>
        <w:t xml:space="preserve"> </w:t>
      </w:r>
    </w:p>
    <w:p w:rsidR="00FF07D3" w:rsidRPr="00FF07D3" w:rsidRDefault="00900B05" w:rsidP="00E471E7">
      <w:pPr>
        <w:pStyle w:val="afff2"/>
        <w:numPr>
          <w:ilvl w:val="0"/>
          <w:numId w:val="8"/>
        </w:numPr>
        <w:autoSpaceDE/>
        <w:autoSpaceDN/>
        <w:spacing w:line="360" w:lineRule="auto"/>
        <w:jc w:val="both"/>
        <w:rPr>
          <w:rFonts w:ascii="Times New Roman" w:hAnsi="Times New Roman"/>
          <w:sz w:val="28"/>
          <w:szCs w:val="28"/>
          <w:lang w:val="en-US"/>
        </w:rPr>
      </w:pPr>
      <w:proofErr w:type="gramStart"/>
      <w:r w:rsidRPr="00FF07D3">
        <w:rPr>
          <w:rFonts w:ascii="Times New Roman" w:hAnsi="Times New Roman"/>
          <w:color w:val="000000"/>
          <w:sz w:val="28"/>
          <w:szCs w:val="28"/>
          <w:lang w:val="en-US"/>
        </w:rPr>
        <w:t>yakka</w:t>
      </w:r>
      <w:proofErr w:type="gramEnd"/>
      <w:r w:rsidRPr="00FF07D3">
        <w:rPr>
          <w:rFonts w:ascii="Times New Roman" w:hAnsi="Times New Roman"/>
          <w:color w:val="000000"/>
          <w:sz w:val="28"/>
          <w:szCs w:val="28"/>
          <w:lang w:val="en-US"/>
        </w:rPr>
        <w:t xml:space="preserve"> tartibli.</w:t>
      </w:r>
      <w:r w:rsidR="00FF07D3" w:rsidRPr="00FF07D3">
        <w:rPr>
          <w:rFonts w:ascii="Times New Roman" w:hAnsi="Times New Roman"/>
          <w:sz w:val="28"/>
          <w:szCs w:val="28"/>
          <w:lang w:val="en-US"/>
        </w:rPr>
        <w:t xml:space="preserve"> </w:t>
      </w:r>
    </w:p>
    <w:p w:rsidR="00FF07D3" w:rsidRDefault="00900B05" w:rsidP="00FF07D3">
      <w:pPr>
        <w:autoSpaceDE/>
        <w:autoSpaceDN/>
        <w:spacing w:line="360" w:lineRule="auto"/>
        <w:ind w:firstLine="567"/>
        <w:jc w:val="both"/>
        <w:rPr>
          <w:color w:val="000000"/>
          <w:sz w:val="28"/>
          <w:szCs w:val="28"/>
          <w:lang w:val="en-US"/>
        </w:rPr>
      </w:pPr>
      <w:r w:rsidRPr="00900B05">
        <w:rPr>
          <w:color w:val="000000"/>
          <w:sz w:val="28"/>
          <w:szCs w:val="28"/>
          <w:lang w:val="en-US"/>
        </w:rPr>
        <w:t>Ishlab chiqarish turidagi farq birinchi navbatda ish o‘rinlarining ta’minlanish xarakterida yoki boshqacha qilib aytganda ularning ixtisoslashganl</w:t>
      </w:r>
      <w:r w:rsidR="00FF07D3">
        <w:rPr>
          <w:color w:val="000000"/>
          <w:sz w:val="28"/>
          <w:szCs w:val="28"/>
          <w:lang w:val="en-US"/>
        </w:rPr>
        <w:t xml:space="preserve">ik darajasida namoyon </w:t>
      </w:r>
      <w:proofErr w:type="gramStart"/>
      <w:r w:rsidR="00FF07D3">
        <w:rPr>
          <w:color w:val="000000"/>
          <w:sz w:val="28"/>
          <w:szCs w:val="28"/>
          <w:lang w:val="en-US"/>
        </w:rPr>
        <w:t>bo‘ladi</w:t>
      </w:r>
      <w:proofErr w:type="gramEnd"/>
      <w:r w:rsidR="00FF07D3">
        <w:rPr>
          <w:color w:val="000000"/>
          <w:sz w:val="28"/>
          <w:szCs w:val="28"/>
          <w:lang w:val="en-US"/>
        </w:rPr>
        <w:t xml:space="preserve">. </w:t>
      </w:r>
    </w:p>
    <w:p w:rsidR="00900B05" w:rsidRPr="00900B05" w:rsidRDefault="00900B05" w:rsidP="00FF07D3">
      <w:pPr>
        <w:autoSpaceDE/>
        <w:autoSpaceDN/>
        <w:spacing w:line="360" w:lineRule="auto"/>
        <w:ind w:firstLine="567"/>
        <w:jc w:val="both"/>
        <w:rPr>
          <w:sz w:val="28"/>
          <w:szCs w:val="28"/>
          <w:lang w:val="en-US"/>
        </w:rPr>
      </w:pPr>
      <w:r w:rsidRPr="00900B05">
        <w:rPr>
          <w:color w:val="000000"/>
          <w:sz w:val="28"/>
          <w:szCs w:val="28"/>
          <w:lang w:val="en-US"/>
        </w:rPr>
        <w:t>Shu nuqtai nazardan barcha ish o‘rinlarini 3 guruhga ajratish mumkin.</w:t>
      </w:r>
      <w:r w:rsidRPr="00900B05">
        <w:rPr>
          <w:color w:val="000000"/>
          <w:sz w:val="28"/>
          <w:szCs w:val="28"/>
          <w:lang w:val="en-US"/>
        </w:rPr>
        <w:br/>
      </w:r>
    </w:p>
    <w:p w:rsidR="00900B05" w:rsidRPr="00900B05" w:rsidRDefault="00900B05" w:rsidP="00E471E7">
      <w:pPr>
        <w:numPr>
          <w:ilvl w:val="0"/>
          <w:numId w:val="7"/>
        </w:numPr>
        <w:autoSpaceDE/>
        <w:autoSpaceDN/>
        <w:spacing w:after="160" w:line="360" w:lineRule="auto"/>
        <w:ind w:firstLine="567"/>
        <w:jc w:val="both"/>
        <w:rPr>
          <w:color w:val="000000"/>
          <w:sz w:val="28"/>
          <w:szCs w:val="28"/>
          <w:lang w:val="en-US"/>
        </w:rPr>
      </w:pPr>
      <w:r w:rsidRPr="00900B05">
        <w:rPr>
          <w:color w:val="000000"/>
          <w:sz w:val="28"/>
          <w:szCs w:val="28"/>
          <w:lang w:val="en-US"/>
        </w:rPr>
        <w:lastRenderedPageBreak/>
        <w:t>Bir xil detallar ustida bir xil operatsiyani bajarishga ixtisoslashgan ish o‘rinlari.</w:t>
      </w:r>
    </w:p>
    <w:p w:rsidR="00900B05" w:rsidRPr="00900B05" w:rsidRDefault="00900B05" w:rsidP="00E471E7">
      <w:pPr>
        <w:numPr>
          <w:ilvl w:val="0"/>
          <w:numId w:val="7"/>
        </w:numPr>
        <w:autoSpaceDE/>
        <w:autoSpaceDN/>
        <w:spacing w:after="160" w:line="360" w:lineRule="auto"/>
        <w:ind w:firstLine="567"/>
        <w:jc w:val="both"/>
        <w:rPr>
          <w:color w:val="000000"/>
          <w:sz w:val="28"/>
          <w:szCs w:val="28"/>
          <w:lang w:val="en-US"/>
        </w:rPr>
      </w:pPr>
      <w:r w:rsidRPr="00900B05">
        <w:rPr>
          <w:color w:val="000000"/>
          <w:sz w:val="28"/>
          <w:szCs w:val="28"/>
          <w:lang w:val="en-US"/>
        </w:rPr>
        <w:t>Bir nechta detallar ustida ma’lum bir ketma-ketlikda muntazam ravishda bir nechta doimiy operatsiyalarni bajaradigan ish o‘rinlari.</w:t>
      </w:r>
    </w:p>
    <w:p w:rsidR="00FF07D3" w:rsidRDefault="00900B05" w:rsidP="00E471E7">
      <w:pPr>
        <w:numPr>
          <w:ilvl w:val="0"/>
          <w:numId w:val="7"/>
        </w:numPr>
        <w:autoSpaceDE/>
        <w:autoSpaceDN/>
        <w:spacing w:after="160" w:line="360" w:lineRule="auto"/>
        <w:ind w:firstLine="567"/>
        <w:jc w:val="both"/>
        <w:rPr>
          <w:color w:val="000000"/>
          <w:sz w:val="28"/>
          <w:szCs w:val="28"/>
          <w:lang w:val="en-US"/>
        </w:rPr>
      </w:pPr>
      <w:r w:rsidRPr="00900B05">
        <w:rPr>
          <w:color w:val="000000"/>
          <w:sz w:val="28"/>
          <w:szCs w:val="28"/>
          <w:lang w:val="en-US"/>
        </w:rPr>
        <w:t>Turli detallar ustida turli vaqtda turli xil operatsiyalarni bajaradigan ish o‘rinlari.</w:t>
      </w:r>
      <w:r w:rsidR="00FF07D3">
        <w:rPr>
          <w:color w:val="000000"/>
          <w:sz w:val="28"/>
          <w:szCs w:val="28"/>
          <w:lang w:val="en-US"/>
        </w:rPr>
        <w:t xml:space="preserve">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Birinchi guruhdagi ish o‘rinlari ko‘proq ommaviy ishlab chiqarishga; ikkinchi guruh ish o‘rinlari-seriyali ishlab chiqarishga, uchinchi guruh ish o‘rinlari esa, yakka tarti</w:t>
      </w:r>
      <w:r w:rsidR="00FF07D3">
        <w:rPr>
          <w:color w:val="000000"/>
          <w:sz w:val="28"/>
          <w:szCs w:val="28"/>
          <w:lang w:val="en-US"/>
        </w:rPr>
        <w:t xml:space="preserve">bli ishlab chiqarishga xosdir.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 xml:space="preserve">Bir korxonada turli xildagi ishlab chiqarish jarayonlari turlari qo‘llanilishi mumkin. Ishlab chiqarish tipini belgilovchi belgilardan asosiysi bir turdagi mahsulotni konsentraciyalash darajasi </w:t>
      </w:r>
      <w:proofErr w:type="gramStart"/>
      <w:r w:rsidRPr="00900B05">
        <w:rPr>
          <w:color w:val="000000"/>
          <w:sz w:val="28"/>
          <w:szCs w:val="28"/>
          <w:lang w:val="en-US"/>
        </w:rPr>
        <w:t>bo‘lganligi</w:t>
      </w:r>
      <w:proofErr w:type="gramEnd"/>
      <w:r w:rsidRPr="00900B05">
        <w:rPr>
          <w:color w:val="000000"/>
          <w:sz w:val="28"/>
          <w:szCs w:val="28"/>
          <w:lang w:val="en-US"/>
        </w:rPr>
        <w:t xml:space="preserve"> sababli, ishlab chiqarish turi va ish o‘rnini ta’minlanish koeffitsienti orasida ma’lum bog‘lanish mav</w:t>
      </w:r>
      <w:r w:rsidR="00FF07D3">
        <w:rPr>
          <w:color w:val="000000"/>
          <w:sz w:val="28"/>
          <w:szCs w:val="28"/>
          <w:lang w:val="en-US"/>
        </w:rPr>
        <w:t xml:space="preserve">jud.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Ta’minlanish koeffitsienti ish o‘rinlarining ixtisoslashganlik darajasidan kelib chiqadi. Mashinasozlik korxonasi uchun ushbu bog‘la</w:t>
      </w:r>
      <w:r w:rsidR="00FF07D3">
        <w:rPr>
          <w:color w:val="000000"/>
          <w:sz w:val="28"/>
          <w:szCs w:val="28"/>
          <w:lang w:val="en-US"/>
        </w:rPr>
        <w:t xml:space="preserve">nish quyidagicha ifodalanadi: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Ishlab chiqarish turi Ish o‘rnini</w:t>
      </w:r>
      <w:r w:rsidR="00FF07D3">
        <w:rPr>
          <w:color w:val="000000"/>
          <w:sz w:val="28"/>
          <w:szCs w:val="28"/>
          <w:lang w:val="en-US"/>
        </w:rPr>
        <w:t xml:space="preserve">ng ta’minlanish koeffitsienti  </w:t>
      </w:r>
    </w:p>
    <w:p w:rsidR="00FF07D3" w:rsidRDefault="00FF07D3" w:rsidP="00FF07D3">
      <w:pPr>
        <w:autoSpaceDE/>
        <w:autoSpaceDN/>
        <w:spacing w:after="160" w:line="360" w:lineRule="auto"/>
        <w:ind w:firstLine="708"/>
        <w:jc w:val="both"/>
        <w:rPr>
          <w:color w:val="000000"/>
          <w:sz w:val="28"/>
          <w:szCs w:val="28"/>
          <w:lang w:val="en-US"/>
        </w:rPr>
      </w:pPr>
      <w:r>
        <w:rPr>
          <w:color w:val="000000"/>
          <w:sz w:val="28"/>
          <w:szCs w:val="28"/>
          <w:lang w:val="en-US"/>
        </w:rPr>
        <w:t xml:space="preserve">Ommaviy 85 </w:t>
      </w:r>
      <w:proofErr w:type="gramStart"/>
      <w:r>
        <w:rPr>
          <w:color w:val="000000"/>
          <w:sz w:val="28"/>
          <w:szCs w:val="28"/>
          <w:lang w:val="en-US"/>
        </w:rPr>
        <w:t>va</w:t>
      </w:r>
      <w:proofErr w:type="gramEnd"/>
      <w:r>
        <w:rPr>
          <w:color w:val="000000"/>
          <w:sz w:val="28"/>
          <w:szCs w:val="28"/>
          <w:lang w:val="en-US"/>
        </w:rPr>
        <w:t xml:space="preserve"> yuqori </w:t>
      </w:r>
    </w:p>
    <w:p w:rsidR="00FF07D3" w:rsidRDefault="00FF07D3" w:rsidP="00FF07D3">
      <w:pPr>
        <w:autoSpaceDE/>
        <w:autoSpaceDN/>
        <w:spacing w:after="160" w:line="360" w:lineRule="auto"/>
        <w:ind w:firstLine="708"/>
        <w:jc w:val="both"/>
        <w:rPr>
          <w:color w:val="000000"/>
          <w:sz w:val="28"/>
          <w:szCs w:val="28"/>
          <w:lang w:val="en-US"/>
        </w:rPr>
      </w:pPr>
      <w:r>
        <w:rPr>
          <w:color w:val="000000"/>
          <w:sz w:val="28"/>
          <w:szCs w:val="28"/>
          <w:lang w:val="en-US"/>
        </w:rPr>
        <w:t>Yirik seriyali 0</w:t>
      </w:r>
      <w:proofErr w:type="gramStart"/>
      <w:r>
        <w:rPr>
          <w:color w:val="000000"/>
          <w:sz w:val="28"/>
          <w:szCs w:val="28"/>
          <w:lang w:val="en-US"/>
        </w:rPr>
        <w:t>,2</w:t>
      </w:r>
      <w:proofErr w:type="gramEnd"/>
      <w:r>
        <w:rPr>
          <w:color w:val="000000"/>
          <w:sz w:val="28"/>
          <w:szCs w:val="28"/>
          <w:lang w:val="en-US"/>
        </w:rPr>
        <w:t xml:space="preserve"> - 0,75 </w:t>
      </w:r>
    </w:p>
    <w:p w:rsidR="00FF07D3" w:rsidRDefault="00FF07D3" w:rsidP="00FF07D3">
      <w:pPr>
        <w:autoSpaceDE/>
        <w:autoSpaceDN/>
        <w:spacing w:after="160" w:line="360" w:lineRule="auto"/>
        <w:ind w:firstLine="708"/>
        <w:jc w:val="both"/>
        <w:rPr>
          <w:color w:val="000000"/>
          <w:sz w:val="28"/>
          <w:szCs w:val="28"/>
          <w:lang w:val="en-US"/>
        </w:rPr>
      </w:pPr>
      <w:r>
        <w:rPr>
          <w:color w:val="000000"/>
          <w:sz w:val="28"/>
          <w:szCs w:val="28"/>
          <w:lang w:val="en-US"/>
        </w:rPr>
        <w:t>Kichik seriyali 0</w:t>
      </w:r>
      <w:proofErr w:type="gramStart"/>
      <w:r>
        <w:rPr>
          <w:color w:val="000000"/>
          <w:sz w:val="28"/>
          <w:szCs w:val="28"/>
          <w:lang w:val="en-US"/>
        </w:rPr>
        <w:t>,04</w:t>
      </w:r>
      <w:proofErr w:type="gramEnd"/>
      <w:r>
        <w:rPr>
          <w:color w:val="000000"/>
          <w:sz w:val="28"/>
          <w:szCs w:val="28"/>
          <w:lang w:val="en-US"/>
        </w:rPr>
        <w:t xml:space="preserve"> - 0,08 </w:t>
      </w:r>
    </w:p>
    <w:p w:rsidR="00FF07D3" w:rsidRDefault="00FF07D3" w:rsidP="00FF07D3">
      <w:pPr>
        <w:autoSpaceDE/>
        <w:autoSpaceDN/>
        <w:spacing w:after="160" w:line="360" w:lineRule="auto"/>
        <w:ind w:firstLine="708"/>
        <w:jc w:val="both"/>
        <w:rPr>
          <w:color w:val="000000"/>
          <w:sz w:val="28"/>
          <w:szCs w:val="28"/>
          <w:lang w:val="en-US"/>
        </w:rPr>
      </w:pPr>
      <w:r>
        <w:rPr>
          <w:color w:val="000000"/>
          <w:sz w:val="28"/>
          <w:szCs w:val="28"/>
          <w:lang w:val="en-US"/>
        </w:rPr>
        <w:t>Yakka tartibli 0</w:t>
      </w:r>
      <w:proofErr w:type="gramStart"/>
      <w:r>
        <w:rPr>
          <w:color w:val="000000"/>
          <w:sz w:val="28"/>
          <w:szCs w:val="28"/>
          <w:lang w:val="en-US"/>
        </w:rPr>
        <w:t>,04</w:t>
      </w:r>
      <w:proofErr w:type="gramEnd"/>
      <w:r>
        <w:rPr>
          <w:color w:val="000000"/>
          <w:sz w:val="28"/>
          <w:szCs w:val="28"/>
          <w:lang w:val="en-US"/>
        </w:rPr>
        <w:t xml:space="preserve"> dan past </w:t>
      </w:r>
    </w:p>
    <w:p w:rsidR="00FF07D3" w:rsidRDefault="00FF07D3" w:rsidP="00FF07D3">
      <w:pPr>
        <w:autoSpaceDE/>
        <w:autoSpaceDN/>
        <w:spacing w:after="160" w:line="360" w:lineRule="auto"/>
        <w:ind w:firstLine="708"/>
        <w:jc w:val="both"/>
        <w:rPr>
          <w:color w:val="000000"/>
          <w:sz w:val="28"/>
          <w:szCs w:val="28"/>
          <w:lang w:val="en-US"/>
        </w:rPr>
      </w:pPr>
      <w:r w:rsidRPr="00900B05">
        <w:rPr>
          <w:noProof/>
          <w:sz w:val="28"/>
          <w:szCs w:val="28"/>
        </w:rPr>
        <w:drawing>
          <wp:anchor distT="0" distB="0" distL="114300" distR="114300" simplePos="0" relativeHeight="251873280" behindDoc="0" locked="0" layoutInCell="1" allowOverlap="1">
            <wp:simplePos x="0" y="0"/>
            <wp:positionH relativeFrom="column">
              <wp:posOffset>2195692</wp:posOffset>
            </wp:positionH>
            <wp:positionV relativeFrom="paragraph">
              <wp:posOffset>411480</wp:posOffset>
            </wp:positionV>
            <wp:extent cx="552450" cy="361950"/>
            <wp:effectExtent l="0" t="0" r="0" b="0"/>
            <wp:wrapTopAndBottom/>
            <wp:docPr id="12" name="Рисунок 59" descr="http://uz.denemetr.com/tw_files2/urls_8/77/d-76257/7z-docs/1_html_m581ee8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uz.denemetr.com/tw_files2/urls_8/77/d-76257/7z-docs/1_html_m581ee836.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2450" cy="361950"/>
                    </a:xfrm>
                    <a:prstGeom prst="rect">
                      <a:avLst/>
                    </a:prstGeom>
                    <a:noFill/>
                    <a:ln>
                      <a:noFill/>
                    </a:ln>
                  </pic:spPr>
                </pic:pic>
              </a:graphicData>
            </a:graphic>
          </wp:anchor>
        </w:drawing>
      </w:r>
      <w:r w:rsidR="00900B05" w:rsidRPr="00900B05">
        <w:rPr>
          <w:color w:val="000000"/>
          <w:sz w:val="28"/>
          <w:szCs w:val="28"/>
          <w:lang w:val="en-US"/>
        </w:rPr>
        <w:t>Ushbu koeffitsient quyid</w:t>
      </w:r>
      <w:r>
        <w:rPr>
          <w:color w:val="000000"/>
          <w:sz w:val="28"/>
          <w:szCs w:val="28"/>
          <w:lang w:val="en-US"/>
        </w:rPr>
        <w:t xml:space="preserve">agi formula orqali aniqlanadi: </w:t>
      </w:r>
    </w:p>
    <w:p w:rsidR="00FF07D3" w:rsidRDefault="00FF07D3" w:rsidP="00FF07D3">
      <w:pPr>
        <w:autoSpaceDE/>
        <w:autoSpaceDN/>
        <w:spacing w:after="160" w:line="360" w:lineRule="auto"/>
        <w:ind w:firstLine="708"/>
        <w:jc w:val="both"/>
        <w:rPr>
          <w:color w:val="000000"/>
          <w:sz w:val="28"/>
          <w:szCs w:val="28"/>
          <w:lang w:val="en-US"/>
        </w:rPr>
      </w:pPr>
      <w:r>
        <w:rPr>
          <w:color w:val="000000"/>
          <w:sz w:val="28"/>
          <w:szCs w:val="28"/>
          <w:lang w:val="en-US"/>
        </w:rPr>
        <w:t> (6</w:t>
      </w:r>
      <w:proofErr w:type="gramStart"/>
      <w:r>
        <w:rPr>
          <w:color w:val="000000"/>
          <w:sz w:val="28"/>
          <w:szCs w:val="28"/>
          <w:lang w:val="en-US"/>
        </w:rPr>
        <w:t>)</w:t>
      </w:r>
      <w:proofErr w:type="gramEnd"/>
      <w:r>
        <w:rPr>
          <w:color w:val="000000"/>
          <w:sz w:val="28"/>
          <w:szCs w:val="28"/>
          <w:lang w:val="en-US"/>
        </w:rPr>
        <w:br/>
        <w:t xml:space="preserve">bu yerda: </w:t>
      </w:r>
      <w:r w:rsidR="00900B05" w:rsidRPr="00900B05">
        <w:rPr>
          <w:i/>
          <w:iCs/>
          <w:color w:val="000000"/>
          <w:sz w:val="28"/>
          <w:szCs w:val="28"/>
          <w:lang w:val="en-US"/>
        </w:rPr>
        <w:t>n</w:t>
      </w:r>
      <w:r w:rsidR="00900B05" w:rsidRPr="00900B05">
        <w:rPr>
          <w:color w:val="000000"/>
          <w:sz w:val="28"/>
          <w:szCs w:val="28"/>
          <w:lang w:val="en-US"/>
        </w:rPr>
        <w:t> - yildagi ishlov beri</w:t>
      </w:r>
      <w:r>
        <w:rPr>
          <w:color w:val="000000"/>
          <w:sz w:val="28"/>
          <w:szCs w:val="28"/>
          <w:lang w:val="en-US"/>
        </w:rPr>
        <w:t xml:space="preserve">ladigan detallar soni, birlik; </w:t>
      </w:r>
      <w:r w:rsidR="00900B05" w:rsidRPr="00900B05">
        <w:rPr>
          <w:i/>
          <w:iCs/>
          <w:color w:val="000000"/>
          <w:sz w:val="28"/>
          <w:szCs w:val="28"/>
          <w:lang w:val="en-US"/>
        </w:rPr>
        <w:t>t</w:t>
      </w:r>
      <w:r w:rsidR="00900B05" w:rsidRPr="00900B05">
        <w:rPr>
          <w:color w:val="000000"/>
          <w:sz w:val="28"/>
          <w:szCs w:val="28"/>
          <w:lang w:val="en-US"/>
        </w:rPr>
        <w:t xml:space="preserve"> - bir detalga ishlov </w:t>
      </w:r>
      <w:r w:rsidR="00900B05" w:rsidRPr="00900B05">
        <w:rPr>
          <w:color w:val="000000"/>
          <w:sz w:val="28"/>
          <w:szCs w:val="28"/>
          <w:lang w:val="en-US"/>
        </w:rPr>
        <w:lastRenderedPageBreak/>
        <w:t xml:space="preserve">berish </w:t>
      </w:r>
      <w:r>
        <w:rPr>
          <w:color w:val="000000"/>
          <w:sz w:val="28"/>
          <w:szCs w:val="28"/>
          <w:lang w:val="en-US"/>
        </w:rPr>
        <w:t xml:space="preserve">mehnat sig‘imi; </w:t>
      </w:r>
      <w:r w:rsidR="00900B05" w:rsidRPr="00900B05">
        <w:rPr>
          <w:i/>
          <w:iCs/>
          <w:color w:val="000000"/>
          <w:sz w:val="28"/>
          <w:szCs w:val="28"/>
          <w:lang w:val="en-US"/>
        </w:rPr>
        <w:t>F</w:t>
      </w:r>
      <w:r w:rsidR="00900B05" w:rsidRPr="00900B05">
        <w:rPr>
          <w:color w:val="000000"/>
          <w:sz w:val="28"/>
          <w:szCs w:val="28"/>
          <w:lang w:val="en-US"/>
        </w:rPr>
        <w:t> - jihozlarning yillik ish vaqti fondi (qayta sozlash va smena ichidagi ta’mirlash uchun vaqt yo‘qotis</w:t>
      </w:r>
      <w:r>
        <w:rPr>
          <w:color w:val="000000"/>
          <w:sz w:val="28"/>
          <w:szCs w:val="28"/>
          <w:lang w:val="en-US"/>
        </w:rPr>
        <w:t xml:space="preserve">hlarini hisobga olgan holda).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Masalan: tokarlik stanogida normativ davomiyligi t=0</w:t>
      </w:r>
      <w:proofErr w:type="gramStart"/>
      <w:r w:rsidRPr="00900B05">
        <w:rPr>
          <w:color w:val="000000"/>
          <w:sz w:val="28"/>
          <w:szCs w:val="28"/>
          <w:lang w:val="en-US"/>
        </w:rPr>
        <w:t>,37</w:t>
      </w:r>
      <w:proofErr w:type="gramEnd"/>
      <w:r w:rsidRPr="00900B05">
        <w:rPr>
          <w:color w:val="000000"/>
          <w:sz w:val="28"/>
          <w:szCs w:val="28"/>
          <w:lang w:val="en-US"/>
        </w:rPr>
        <w:t xml:space="preserve"> soat bo‘lgan ishlov berish operatsiyasi bajarila</w:t>
      </w:r>
      <w:r w:rsidR="00FF07D3">
        <w:rPr>
          <w:color w:val="000000"/>
          <w:sz w:val="28"/>
          <w:szCs w:val="28"/>
          <w:lang w:val="en-US"/>
        </w:rPr>
        <w:t xml:space="preserve">di. </w:t>
      </w:r>
    </w:p>
    <w:p w:rsidR="00FF07D3" w:rsidRDefault="00FF07D3" w:rsidP="00FF07D3">
      <w:pPr>
        <w:autoSpaceDE/>
        <w:autoSpaceDN/>
        <w:spacing w:after="160" w:line="360" w:lineRule="auto"/>
        <w:ind w:firstLine="708"/>
        <w:jc w:val="both"/>
        <w:rPr>
          <w:color w:val="000000"/>
          <w:sz w:val="28"/>
          <w:szCs w:val="28"/>
          <w:lang w:val="en-US"/>
        </w:rPr>
      </w:pPr>
      <w:r w:rsidRPr="00900B05">
        <w:rPr>
          <w:noProof/>
          <w:sz w:val="28"/>
          <w:szCs w:val="28"/>
        </w:rPr>
        <w:drawing>
          <wp:anchor distT="0" distB="0" distL="114300" distR="114300" simplePos="0" relativeHeight="251874304" behindDoc="0" locked="0" layoutInCell="1" allowOverlap="1">
            <wp:simplePos x="0" y="0"/>
            <wp:positionH relativeFrom="page">
              <wp:align>center</wp:align>
            </wp:positionH>
            <wp:positionV relativeFrom="paragraph">
              <wp:posOffset>942837</wp:posOffset>
            </wp:positionV>
            <wp:extent cx="1390650" cy="361950"/>
            <wp:effectExtent l="0" t="0" r="0" b="0"/>
            <wp:wrapTopAndBottom/>
            <wp:docPr id="13" name="Рисунок 60" descr="http://uz.denemetr.com/tw_files2/urls_8/77/d-76257/7z-docs/1_html_m36cae2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uz.denemetr.com/tw_files2/urls_8/77/d-76257/7z-docs/1_html_m36cae2d.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90650" cy="361950"/>
                    </a:xfrm>
                    <a:prstGeom prst="rect">
                      <a:avLst/>
                    </a:prstGeom>
                    <a:noFill/>
                    <a:ln>
                      <a:noFill/>
                    </a:ln>
                  </pic:spPr>
                </pic:pic>
              </a:graphicData>
            </a:graphic>
          </wp:anchor>
        </w:drawing>
      </w:r>
      <w:r w:rsidR="00900B05" w:rsidRPr="00900B05">
        <w:rPr>
          <w:color w:val="000000"/>
          <w:sz w:val="28"/>
          <w:szCs w:val="28"/>
          <w:lang w:val="en-US"/>
        </w:rPr>
        <w:t>Yil davomida 2850 detalga ishlov berilishi zarur. Ish tartibi - 2smena, jihozning yillik samarali ish vaqti fondi 4080 soat. Ish o‘rnining ta’minlash ko</w:t>
      </w:r>
      <w:r>
        <w:rPr>
          <w:color w:val="000000"/>
          <w:sz w:val="28"/>
          <w:szCs w:val="28"/>
          <w:lang w:val="en-US"/>
        </w:rPr>
        <w:t xml:space="preserve">effitsienti quyidagiga teng: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 (</w:t>
      </w:r>
      <w:proofErr w:type="gramStart"/>
      <w:r w:rsidRPr="00900B05">
        <w:rPr>
          <w:color w:val="000000"/>
          <w:sz w:val="28"/>
          <w:szCs w:val="28"/>
          <w:lang w:val="en-US"/>
        </w:rPr>
        <w:t>yir</w:t>
      </w:r>
      <w:r w:rsidR="00FF07D3">
        <w:rPr>
          <w:color w:val="000000"/>
          <w:sz w:val="28"/>
          <w:szCs w:val="28"/>
          <w:lang w:val="en-US"/>
        </w:rPr>
        <w:t>ik</w:t>
      </w:r>
      <w:proofErr w:type="gramEnd"/>
      <w:r w:rsidR="00FF07D3">
        <w:rPr>
          <w:color w:val="000000"/>
          <w:sz w:val="28"/>
          <w:szCs w:val="28"/>
          <w:lang w:val="en-US"/>
        </w:rPr>
        <w:t xml:space="preserve"> seriyali ishlab chiqarish).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 xml:space="preserve">Shunday qilib korxona ixtisoslashuvi bir turdagi mahsulot ishlab chiqarish </w:t>
      </w:r>
      <w:proofErr w:type="gramStart"/>
      <w:r w:rsidRPr="00900B05">
        <w:rPr>
          <w:color w:val="000000"/>
          <w:sz w:val="28"/>
          <w:szCs w:val="28"/>
          <w:lang w:val="en-US"/>
        </w:rPr>
        <w:t>ko‘lamini</w:t>
      </w:r>
      <w:proofErr w:type="gramEnd"/>
      <w:r w:rsidRPr="00900B05">
        <w:rPr>
          <w:color w:val="000000"/>
          <w:sz w:val="28"/>
          <w:szCs w:val="28"/>
          <w:lang w:val="en-US"/>
        </w:rPr>
        <w:t xml:space="preserve"> belgilaydi, bu esa ishlab chiqarish turini aniqlaydi. Ommaviy ishlab chiqarishda korxonalar bir turdagi </w:t>
      </w:r>
      <w:proofErr w:type="gramStart"/>
      <w:r w:rsidRPr="00900B05">
        <w:rPr>
          <w:color w:val="000000"/>
          <w:sz w:val="28"/>
          <w:szCs w:val="28"/>
          <w:lang w:val="en-US"/>
        </w:rPr>
        <w:t>va</w:t>
      </w:r>
      <w:proofErr w:type="gramEnd"/>
      <w:r w:rsidRPr="00900B05">
        <w:rPr>
          <w:color w:val="000000"/>
          <w:sz w:val="28"/>
          <w:szCs w:val="28"/>
          <w:lang w:val="en-US"/>
        </w:rPr>
        <w:t xml:space="preserve"> katta hajmdagi mahsulotlar ishl</w:t>
      </w:r>
      <w:r w:rsidR="00FF07D3">
        <w:rPr>
          <w:color w:val="000000"/>
          <w:sz w:val="28"/>
          <w:szCs w:val="28"/>
          <w:lang w:val="en-US"/>
        </w:rPr>
        <w:t xml:space="preserve">ab chiqarishga ixtisoslashadi.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 xml:space="preserve">Seriyali ishlab chiqarishda mahsulotning ayrim turlari partiyalab ishlab chiqariladi. Partiya miqdoridan kelib chiqib yirik seriyali </w:t>
      </w:r>
      <w:proofErr w:type="gramStart"/>
      <w:r w:rsidRPr="00900B05">
        <w:rPr>
          <w:color w:val="000000"/>
          <w:sz w:val="28"/>
          <w:szCs w:val="28"/>
          <w:lang w:val="en-US"/>
        </w:rPr>
        <w:t>va</w:t>
      </w:r>
      <w:proofErr w:type="gramEnd"/>
      <w:r w:rsidRPr="00900B05">
        <w:rPr>
          <w:color w:val="000000"/>
          <w:sz w:val="28"/>
          <w:szCs w:val="28"/>
          <w:lang w:val="en-US"/>
        </w:rPr>
        <w:t xml:space="preserve"> kichik seriyali ishlab </w:t>
      </w:r>
      <w:r w:rsidR="00FF07D3">
        <w:rPr>
          <w:color w:val="000000"/>
          <w:sz w:val="28"/>
          <w:szCs w:val="28"/>
          <w:lang w:val="en-US"/>
        </w:rPr>
        <w:t xml:space="preserve">chiqarishga ajratiladi. </w:t>
      </w:r>
    </w:p>
    <w:p w:rsidR="00FF07D3" w:rsidRDefault="00900B05" w:rsidP="00FF07D3">
      <w:pPr>
        <w:autoSpaceDE/>
        <w:autoSpaceDN/>
        <w:spacing w:after="160" w:line="360" w:lineRule="auto"/>
        <w:ind w:firstLine="708"/>
        <w:jc w:val="both"/>
        <w:rPr>
          <w:color w:val="000000"/>
          <w:sz w:val="28"/>
          <w:szCs w:val="28"/>
          <w:lang w:val="en-US"/>
        </w:rPr>
      </w:pPr>
      <w:r w:rsidRPr="00900B05">
        <w:rPr>
          <w:color w:val="000000"/>
          <w:sz w:val="28"/>
          <w:szCs w:val="28"/>
          <w:lang w:val="en-US"/>
        </w:rPr>
        <w:t xml:space="preserve">Yakka tartibli (individual) ishlab chiqarishda yirik nomenklaturadagi mahsulotlar ishlab chiqariladi. Ishlab chiqarish turini xarakterlovchi quyidagi solishtirma jadvalni </w:t>
      </w:r>
      <w:proofErr w:type="gramStart"/>
      <w:r w:rsidR="00FF07D3">
        <w:rPr>
          <w:color w:val="000000"/>
          <w:sz w:val="28"/>
          <w:szCs w:val="28"/>
          <w:lang w:val="en-US"/>
        </w:rPr>
        <w:t>ko‘rib</w:t>
      </w:r>
      <w:proofErr w:type="gramEnd"/>
      <w:r w:rsidR="00FF07D3">
        <w:rPr>
          <w:color w:val="000000"/>
          <w:sz w:val="28"/>
          <w:szCs w:val="28"/>
          <w:lang w:val="en-US"/>
        </w:rPr>
        <w:t xml:space="preserve"> chiqamiz (5.1-jadval). </w:t>
      </w:r>
    </w:p>
    <w:p w:rsidR="00FF07D3" w:rsidRDefault="00900B05" w:rsidP="00FF07D3">
      <w:pPr>
        <w:autoSpaceDE/>
        <w:autoSpaceDN/>
        <w:spacing w:after="160" w:line="360" w:lineRule="auto"/>
        <w:ind w:firstLine="708"/>
        <w:jc w:val="center"/>
        <w:rPr>
          <w:color w:val="000000"/>
          <w:sz w:val="28"/>
          <w:szCs w:val="28"/>
          <w:lang w:val="en-US"/>
        </w:rPr>
      </w:pPr>
      <w:r w:rsidRPr="00900B05">
        <w:rPr>
          <w:b/>
          <w:bCs/>
          <w:color w:val="000000"/>
          <w:sz w:val="28"/>
          <w:szCs w:val="28"/>
          <w:lang w:val="en-US"/>
        </w:rPr>
        <w:t>Ishlab chiqarish turlarining solishtirma jadvali</w:t>
      </w:r>
    </w:p>
    <w:p w:rsidR="00900B05" w:rsidRPr="00900B05" w:rsidRDefault="00FF07D3" w:rsidP="00FF07D3">
      <w:pPr>
        <w:autoSpaceDE/>
        <w:autoSpaceDN/>
        <w:spacing w:after="160" w:line="360" w:lineRule="auto"/>
        <w:ind w:firstLine="708"/>
        <w:jc w:val="right"/>
        <w:rPr>
          <w:color w:val="000000"/>
          <w:sz w:val="28"/>
          <w:szCs w:val="28"/>
          <w:lang w:val="en-US"/>
        </w:rPr>
      </w:pPr>
      <w:r>
        <w:rPr>
          <w:color w:val="000000"/>
          <w:sz w:val="28"/>
          <w:szCs w:val="28"/>
          <w:lang w:val="en-US"/>
        </w:rPr>
        <w:t xml:space="preserve">1 – </w:t>
      </w:r>
      <w:proofErr w:type="gramStart"/>
      <w:r>
        <w:rPr>
          <w:color w:val="000000"/>
          <w:sz w:val="28"/>
          <w:szCs w:val="28"/>
          <w:lang w:val="en-US"/>
        </w:rPr>
        <w:t>jadval</w:t>
      </w:r>
      <w:proofErr w:type="gramEnd"/>
      <w:r>
        <w:rPr>
          <w:color w:val="000000"/>
          <w:sz w:val="28"/>
          <w:szCs w:val="28"/>
          <w:lang w:val="en-US"/>
        </w:rPr>
        <w:t xml:space="preserve"> </w:t>
      </w:r>
    </w:p>
    <w:tbl>
      <w:tblPr>
        <w:tblW w:w="9000" w:type="dxa"/>
        <w:tblCellSpacing w:w="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633"/>
        <w:gridCol w:w="3128"/>
        <w:gridCol w:w="1779"/>
        <w:gridCol w:w="1650"/>
        <w:gridCol w:w="1810"/>
      </w:tblGrid>
      <w:tr w:rsidR="00900B05" w:rsidRPr="00900B05" w:rsidTr="00B942FB">
        <w:trPr>
          <w:tblCellSpacing w:w="0" w:type="dxa"/>
        </w:trPr>
        <w:tc>
          <w:tcPr>
            <w:tcW w:w="633" w:type="dxa"/>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r>
            <w:r w:rsidRPr="00900B05">
              <w:rPr>
                <w:sz w:val="28"/>
                <w:szCs w:val="28"/>
                <w:lang w:val="en-US"/>
              </w:rPr>
              <w:br/>
            </w:r>
            <w:r w:rsidRPr="00900B05">
              <w:rPr>
                <w:b/>
                <w:bCs/>
                <w:sz w:val="28"/>
                <w:szCs w:val="28"/>
                <w:lang w:val="en-US"/>
              </w:rPr>
              <w:t>T/r</w:t>
            </w:r>
          </w:p>
        </w:tc>
        <w:tc>
          <w:tcPr>
            <w:tcW w:w="3128"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r>
            <w:r w:rsidRPr="00900B05">
              <w:rPr>
                <w:b/>
                <w:bCs/>
                <w:sz w:val="28"/>
                <w:szCs w:val="28"/>
                <w:lang w:val="en-US"/>
              </w:rPr>
              <w:t>Ko‘rsatkichlar</w:t>
            </w:r>
          </w:p>
        </w:tc>
        <w:tc>
          <w:tcPr>
            <w:tcW w:w="1779"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r>
            <w:r w:rsidRPr="00900B05">
              <w:rPr>
                <w:b/>
                <w:bCs/>
                <w:sz w:val="28"/>
                <w:szCs w:val="28"/>
                <w:lang w:val="en-US"/>
              </w:rPr>
              <w:t>Ommaviy ishlab chiqarish</w:t>
            </w:r>
          </w:p>
        </w:tc>
        <w:tc>
          <w:tcPr>
            <w:tcW w:w="1650"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r>
            <w:r w:rsidRPr="00900B05">
              <w:rPr>
                <w:b/>
                <w:bCs/>
                <w:sz w:val="28"/>
                <w:szCs w:val="28"/>
                <w:lang w:val="en-US"/>
              </w:rPr>
              <w:t>Seriyali ishlab chiqarish</w:t>
            </w:r>
          </w:p>
        </w:tc>
        <w:tc>
          <w:tcPr>
            <w:tcW w:w="1810"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r>
            <w:r w:rsidRPr="00900B05">
              <w:rPr>
                <w:b/>
                <w:bCs/>
                <w:sz w:val="28"/>
                <w:szCs w:val="28"/>
                <w:lang w:val="en-US"/>
              </w:rPr>
              <w:t xml:space="preserve">Yakka tartibli ishlab </w:t>
            </w:r>
            <w:r w:rsidRPr="00900B05">
              <w:rPr>
                <w:b/>
                <w:bCs/>
                <w:sz w:val="28"/>
                <w:szCs w:val="28"/>
                <w:lang w:val="en-US"/>
              </w:rPr>
              <w:lastRenderedPageBreak/>
              <w:t>chiqarish</w:t>
            </w:r>
          </w:p>
        </w:tc>
      </w:tr>
      <w:tr w:rsidR="00900B05" w:rsidRPr="00900B05" w:rsidTr="00B942FB">
        <w:trPr>
          <w:tblCellSpacing w:w="0" w:type="dxa"/>
        </w:trPr>
        <w:tc>
          <w:tcPr>
            <w:tcW w:w="633" w:type="dxa"/>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lastRenderedPageBreak/>
              <w:br/>
              <w:t>1</w:t>
            </w:r>
          </w:p>
        </w:tc>
        <w:tc>
          <w:tcPr>
            <w:tcW w:w="3128"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lang w:val="en-US"/>
              </w:rPr>
              <w:br/>
              <w:t>Mahs</w:t>
            </w:r>
            <w:r w:rsidRPr="00900B05">
              <w:rPr>
                <w:sz w:val="28"/>
                <w:szCs w:val="28"/>
              </w:rPr>
              <w:t>ulot turi</w:t>
            </w:r>
          </w:p>
        </w:tc>
        <w:tc>
          <w:tcPr>
            <w:tcW w:w="1779"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Juda kichik</w:t>
            </w:r>
          </w:p>
        </w:tc>
        <w:tc>
          <w:tcPr>
            <w:tcW w:w="165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Cheklangan</w:t>
            </w:r>
          </w:p>
        </w:tc>
        <w:tc>
          <w:tcPr>
            <w:tcW w:w="181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Keng</w:t>
            </w:r>
          </w:p>
        </w:tc>
      </w:tr>
      <w:tr w:rsidR="00900B05" w:rsidRPr="00900B05" w:rsidTr="00B942FB">
        <w:trPr>
          <w:tblCellSpacing w:w="0" w:type="dxa"/>
        </w:trPr>
        <w:tc>
          <w:tcPr>
            <w:tcW w:w="633"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2</w:t>
            </w:r>
          </w:p>
        </w:tc>
        <w:tc>
          <w:tcPr>
            <w:tcW w:w="3128"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Ishlab chiqarish sexlari tuzilmasi. </w:t>
            </w:r>
          </w:p>
        </w:tc>
        <w:tc>
          <w:tcPr>
            <w:tcW w:w="1779"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t>Buyumli - yakunlangan yoki buyumli texnologik</w:t>
            </w:r>
          </w:p>
        </w:tc>
        <w:tc>
          <w:tcPr>
            <w:tcW w:w="165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lang w:val="en-US"/>
              </w:rPr>
              <w:br/>
            </w:r>
            <w:r w:rsidRPr="00900B05">
              <w:rPr>
                <w:sz w:val="28"/>
                <w:szCs w:val="28"/>
              </w:rPr>
              <w:t>Buyumli texnologik yoki texnologik</w:t>
            </w:r>
          </w:p>
        </w:tc>
        <w:tc>
          <w:tcPr>
            <w:tcW w:w="181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Texnologik</w:t>
            </w:r>
          </w:p>
        </w:tc>
      </w:tr>
      <w:tr w:rsidR="00900B05" w:rsidRPr="00900B05" w:rsidTr="00B942FB">
        <w:trPr>
          <w:trHeight w:val="675"/>
          <w:tblCellSpacing w:w="0" w:type="dxa"/>
        </w:trPr>
        <w:tc>
          <w:tcPr>
            <w:tcW w:w="633"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3</w:t>
            </w:r>
          </w:p>
        </w:tc>
        <w:tc>
          <w:tcPr>
            <w:tcW w:w="3128"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t>Ishlab chiqarishni tashkil etish usuli</w:t>
            </w:r>
          </w:p>
        </w:tc>
        <w:tc>
          <w:tcPr>
            <w:tcW w:w="1779"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lang w:val="en-US"/>
              </w:rPr>
              <w:br/>
            </w:r>
            <w:r w:rsidRPr="00900B05">
              <w:rPr>
                <w:sz w:val="28"/>
                <w:szCs w:val="28"/>
              </w:rPr>
              <w:t>Potoklardan keng foydala-nish</w:t>
            </w:r>
          </w:p>
        </w:tc>
        <w:tc>
          <w:tcPr>
            <w:tcW w:w="165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Potoklardan foydalangan holda partiyali</w:t>
            </w:r>
          </w:p>
        </w:tc>
        <w:tc>
          <w:tcPr>
            <w:tcW w:w="181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Ayrim uchastkalarda partiyali</w:t>
            </w:r>
          </w:p>
        </w:tc>
      </w:tr>
      <w:tr w:rsidR="00900B05" w:rsidRPr="00900B05" w:rsidTr="00B942FB">
        <w:trPr>
          <w:trHeight w:val="330"/>
          <w:tblCellSpacing w:w="0" w:type="dxa"/>
        </w:trPr>
        <w:tc>
          <w:tcPr>
            <w:tcW w:w="633"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4</w:t>
            </w:r>
          </w:p>
        </w:tc>
        <w:tc>
          <w:tcPr>
            <w:tcW w:w="3128"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Jihozning ixtisoslashuv darajasi</w:t>
            </w:r>
          </w:p>
        </w:tc>
        <w:tc>
          <w:tcPr>
            <w:tcW w:w="1779"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Mahsulot</w:t>
            </w:r>
          </w:p>
        </w:tc>
        <w:tc>
          <w:tcPr>
            <w:tcW w:w="165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Mahsulot universal</w:t>
            </w:r>
          </w:p>
        </w:tc>
        <w:tc>
          <w:tcPr>
            <w:tcW w:w="181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Universal</w:t>
            </w:r>
          </w:p>
        </w:tc>
      </w:tr>
      <w:tr w:rsidR="00900B05" w:rsidRPr="00AB2B2B" w:rsidTr="00B942FB">
        <w:trPr>
          <w:trHeight w:val="660"/>
          <w:tblCellSpacing w:w="0" w:type="dxa"/>
        </w:trPr>
        <w:tc>
          <w:tcPr>
            <w:tcW w:w="633"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5</w:t>
            </w:r>
          </w:p>
        </w:tc>
        <w:tc>
          <w:tcPr>
            <w:tcW w:w="3128"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Jihozning joylashuvi</w:t>
            </w:r>
          </w:p>
        </w:tc>
        <w:tc>
          <w:tcPr>
            <w:tcW w:w="1779"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t>Ishlab chiqa-rish jarayoni yo‘nalishida</w:t>
            </w:r>
          </w:p>
        </w:tc>
        <w:tc>
          <w:tcPr>
            <w:tcW w:w="165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lang w:val="en-US"/>
              </w:rPr>
              <w:br/>
            </w:r>
            <w:r w:rsidRPr="00900B05">
              <w:rPr>
                <w:sz w:val="28"/>
                <w:szCs w:val="28"/>
                <w:lang w:val="en-US"/>
              </w:rPr>
              <w:br/>
            </w:r>
            <w:r w:rsidRPr="00900B05">
              <w:rPr>
                <w:sz w:val="28"/>
                <w:szCs w:val="28"/>
              </w:rPr>
              <w:t>Aralash</w:t>
            </w:r>
          </w:p>
        </w:tc>
        <w:tc>
          <w:tcPr>
            <w:tcW w:w="1810"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t>Bir turdagi jihozlar turi bo‘yicha</w:t>
            </w:r>
          </w:p>
        </w:tc>
      </w:tr>
      <w:tr w:rsidR="00900B05" w:rsidRPr="00900B05" w:rsidTr="00B942FB">
        <w:trPr>
          <w:trHeight w:val="675"/>
          <w:tblCellSpacing w:w="0" w:type="dxa"/>
        </w:trPr>
        <w:tc>
          <w:tcPr>
            <w:tcW w:w="633"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lang w:val="en-US"/>
              </w:rPr>
              <w:br/>
            </w:r>
            <w:r w:rsidRPr="00900B05">
              <w:rPr>
                <w:sz w:val="28"/>
                <w:szCs w:val="28"/>
              </w:rPr>
              <w:t>6</w:t>
            </w:r>
          </w:p>
        </w:tc>
        <w:tc>
          <w:tcPr>
            <w:tcW w:w="3128"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t>Maxsus asbob va moslamalarni qo‘llash</w:t>
            </w:r>
          </w:p>
        </w:tc>
        <w:tc>
          <w:tcPr>
            <w:tcW w:w="1779"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lang w:val="en-US"/>
              </w:rPr>
              <w:br/>
            </w:r>
            <w:r w:rsidRPr="00900B05">
              <w:rPr>
                <w:sz w:val="28"/>
                <w:szCs w:val="28"/>
              </w:rPr>
              <w:t>Keng</w:t>
            </w:r>
          </w:p>
        </w:tc>
        <w:tc>
          <w:tcPr>
            <w:tcW w:w="165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Cheklangan</w:t>
            </w:r>
          </w:p>
        </w:tc>
        <w:tc>
          <w:tcPr>
            <w:tcW w:w="181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Kam</w:t>
            </w:r>
          </w:p>
        </w:tc>
      </w:tr>
      <w:tr w:rsidR="00900B05" w:rsidRPr="00AB2B2B" w:rsidTr="00B942FB">
        <w:trPr>
          <w:trHeight w:val="660"/>
          <w:tblCellSpacing w:w="0" w:type="dxa"/>
        </w:trPr>
        <w:tc>
          <w:tcPr>
            <w:tcW w:w="633"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7</w:t>
            </w:r>
          </w:p>
        </w:tc>
        <w:tc>
          <w:tcPr>
            <w:tcW w:w="3128"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Kadrlarning ixtisoslashuvi</w:t>
            </w:r>
          </w:p>
        </w:tc>
        <w:tc>
          <w:tcPr>
            <w:tcW w:w="1779"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Yuqori mala-kali, tor</w:t>
            </w:r>
          </w:p>
        </w:tc>
        <w:tc>
          <w:tcPr>
            <w:tcW w:w="1650" w:type="dxa"/>
            <w:vAlign w:val="center"/>
            <w:hideMark/>
          </w:tcPr>
          <w:p w:rsidR="00900B05" w:rsidRPr="00900B05" w:rsidRDefault="00900B05" w:rsidP="00900B05">
            <w:pPr>
              <w:autoSpaceDE/>
              <w:autoSpaceDN/>
              <w:spacing w:line="360" w:lineRule="auto"/>
              <w:jc w:val="both"/>
              <w:rPr>
                <w:sz w:val="28"/>
                <w:szCs w:val="28"/>
              </w:rPr>
            </w:pPr>
            <w:r w:rsidRPr="00900B05">
              <w:rPr>
                <w:sz w:val="28"/>
                <w:szCs w:val="28"/>
              </w:rPr>
              <w:br/>
              <w:t>Nisbatan keng</w:t>
            </w:r>
          </w:p>
        </w:tc>
        <w:tc>
          <w:tcPr>
            <w:tcW w:w="1810" w:type="dxa"/>
            <w:vAlign w:val="center"/>
            <w:hideMark/>
          </w:tcPr>
          <w:p w:rsidR="00900B05" w:rsidRPr="00900B05" w:rsidRDefault="00900B05" w:rsidP="00900B05">
            <w:pPr>
              <w:autoSpaceDE/>
              <w:autoSpaceDN/>
              <w:spacing w:line="360" w:lineRule="auto"/>
              <w:jc w:val="both"/>
              <w:rPr>
                <w:sz w:val="28"/>
                <w:szCs w:val="28"/>
                <w:lang w:val="en-US"/>
              </w:rPr>
            </w:pPr>
            <w:r w:rsidRPr="00900B05">
              <w:rPr>
                <w:sz w:val="28"/>
                <w:szCs w:val="28"/>
                <w:lang w:val="en-US"/>
              </w:rPr>
              <w:br/>
              <w:t xml:space="preserve">Universal ishlardan </w:t>
            </w:r>
            <w:r w:rsidRPr="00900B05">
              <w:rPr>
                <w:sz w:val="28"/>
                <w:szCs w:val="28"/>
                <w:lang w:val="en-US"/>
              </w:rPr>
              <w:lastRenderedPageBreak/>
              <w:t>keng foyda-lanish</w:t>
            </w:r>
          </w:p>
        </w:tc>
      </w:tr>
    </w:tbl>
    <w:p w:rsidR="00B942FB" w:rsidRDefault="00B942FB" w:rsidP="00B942FB">
      <w:pPr>
        <w:spacing w:line="360" w:lineRule="auto"/>
        <w:ind w:firstLine="567"/>
        <w:jc w:val="both"/>
        <w:rPr>
          <w:b/>
          <w:bCs/>
          <w:color w:val="000000"/>
          <w:sz w:val="28"/>
          <w:szCs w:val="28"/>
          <w:lang w:val="en-US"/>
        </w:rPr>
      </w:pPr>
    </w:p>
    <w:p w:rsidR="00B942FB" w:rsidRDefault="00B942FB" w:rsidP="00B942FB">
      <w:pPr>
        <w:spacing w:line="360" w:lineRule="auto"/>
        <w:ind w:firstLine="567"/>
        <w:jc w:val="both"/>
        <w:rPr>
          <w:color w:val="000000"/>
          <w:sz w:val="28"/>
          <w:szCs w:val="28"/>
          <w:lang w:val="en-US"/>
        </w:rPr>
      </w:pPr>
      <w:r w:rsidRPr="00E66791">
        <w:rPr>
          <w:b/>
          <w:bCs/>
          <w:color w:val="000000"/>
          <w:sz w:val="28"/>
          <w:szCs w:val="28"/>
          <w:lang w:val="en-US"/>
        </w:rPr>
        <w:t>Tayanch iboralar</w:t>
      </w:r>
      <w:r>
        <w:rPr>
          <w:color w:val="000000"/>
          <w:sz w:val="28"/>
          <w:szCs w:val="28"/>
          <w:lang w:val="en-US"/>
        </w:rPr>
        <w:t xml:space="preserve">  </w:t>
      </w:r>
    </w:p>
    <w:p w:rsidR="00B942FB" w:rsidRPr="00342561" w:rsidRDefault="00B942FB" w:rsidP="00B942FB">
      <w:pPr>
        <w:spacing w:line="360" w:lineRule="auto"/>
        <w:ind w:firstLine="567"/>
        <w:jc w:val="both"/>
        <w:rPr>
          <w:color w:val="000000"/>
          <w:sz w:val="28"/>
          <w:szCs w:val="28"/>
          <w:lang w:val="en-US"/>
        </w:rPr>
      </w:pPr>
      <w:r w:rsidRPr="00E66791">
        <w:rPr>
          <w:i/>
          <w:iCs/>
          <w:color w:val="000000"/>
          <w:sz w:val="28"/>
          <w:szCs w:val="28"/>
          <w:lang w:val="en-US"/>
        </w:rPr>
        <w:t xml:space="preserve">Korxonaga xos </w:t>
      </w:r>
      <w:proofErr w:type="gramStart"/>
      <w:r w:rsidRPr="00E66791">
        <w:rPr>
          <w:i/>
          <w:iCs/>
          <w:color w:val="000000"/>
          <w:sz w:val="28"/>
          <w:szCs w:val="28"/>
          <w:lang w:val="en-US"/>
        </w:rPr>
        <w:t>bo‘lgan</w:t>
      </w:r>
      <w:proofErr w:type="gramEnd"/>
      <w:r w:rsidRPr="00E66791">
        <w:rPr>
          <w:i/>
          <w:iCs/>
          <w:color w:val="000000"/>
          <w:sz w:val="28"/>
          <w:szCs w:val="28"/>
          <w:lang w:val="en-US"/>
        </w:rPr>
        <w:t xml:space="preserve"> xususiyatlar: ishlab chiqarish-texnika birligi, tashkiliy birlik, iqtisodiy birlik; asosiy jarayon, tayyorlov bosqichi, ishlov berish bosqichi, yig‘ish bosqichi, yordamchi jarayonlar, xizmat ko‘rsatuvchi jarayonlar, operatsiya, ishchi o‘rni, sex, asosiy sex, xizmat ko‘rsatuvchi xo‘jalik, qo‘shimcha sex, ixtisoslashtirish darajasi, ishlab chiqarish ko‘lami, texnik-texnologik taraqqiyot, ishlab chiqarish strukturasi samaradorligi.</w:t>
      </w:r>
    </w:p>
    <w:p w:rsidR="00B942FB" w:rsidRPr="00E66791" w:rsidRDefault="00AB2B2B" w:rsidP="00B942FB">
      <w:pPr>
        <w:spacing w:line="360" w:lineRule="auto"/>
        <w:ind w:firstLine="900"/>
        <w:jc w:val="center"/>
        <w:rPr>
          <w:sz w:val="28"/>
          <w:szCs w:val="28"/>
          <w:lang w:val="en-US"/>
        </w:rPr>
      </w:pPr>
      <w:r>
        <w:rPr>
          <w:noProof/>
          <w:sz w:val="28"/>
          <w:szCs w:val="28"/>
        </w:rPr>
        <w:pict>
          <v:group id="Группа 293" o:spid="_x0000_s1028" style="position:absolute;left:0;text-align:left;margin-left:9pt;margin-top:0;width:487.65pt;height:36pt;z-index:-251415552" coordorigin="1881,4376" coordsize="9189,720" wrapcoords="698 -900 66 0 -33 900 -66 13500 -66 18450 66 20700 532 21600 21633 21600 21633 -900 698 -9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9" type="#_x0000_t75" alt="fizika" style="position:absolute;left:1911;top:4388;width:651;height: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n/T7GAAAA3AAAAA8AAABkcnMvZG93bnJldi54bWxEj0FrwkAUhO8F/8PyBG91o5TSxqyiQiFS&#10;Cm30kOMj+0xism9Ddk3Sf98tFHocZuYbJtlNphUD9a62rGC1jEAQF1bXXCq4nN8eX0A4j6yxtUwK&#10;vsnBbjt7SDDWduQvGjJfigBhF6OCyvsultIVFRl0S9sRB+9qe4M+yL6UuscxwE0r11H0LA3WHBYq&#10;7OhYUdFkd6PgffUxTrdUH26nz1zeM2ouedMotZhP+w0IT5P/D/+1U61g/foEv2fCEZDb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f9PsYAAADcAAAADwAAAAAAAAAAAAAA&#10;AACfAgAAZHJzL2Rvd25yZXYueG1sUEsFBgAAAAAEAAQA9wAAAJIDAAAAAA==&#10;">
              <v:imagedata r:id="rId18" o:title="fizika" croptop="41784f" cropbottom="19089f" cropleft="14603f" cropright="18115f"/>
            </v:shape>
            <v:oval id="Oval 60" o:spid="_x0000_s1030" style="position:absolute;left:1881;top:43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RdMMA&#10;AADcAAAADwAAAGRycy9kb3ducmV2LnhtbESPT4vCMBTE74LfIbyFvWm6LltqNYoIgntb/4AeH82z&#10;DTYvpYna9dMbQfA4zMxvmOm8s7W4UuuNYwVfwwQEceG04VLBfrcaZCB8QNZYOyYF/+RhPuv3pphr&#10;d+MNXbehFBHCPkcFVQhNLqUvKrLoh64hjt7JtRZDlG0pdYu3CLe1HCVJKi0ajgsVNrSsqDhvL1aB&#10;Gd+NNIv0u/lDdznKg9e/aabU50e3mIAI1IV3+NVeawWj8Q88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aRdMMAAADcAAAADwAAAAAAAAAAAAAAAACYAgAAZHJzL2Rv&#10;d25yZXYueG1sUEsFBgAAAAAEAAQA9QAAAIgDAAAAAA==&#10;" filled="f" strokecolor="navy" strokeweight="2.25pt"/>
            <v:group id="Group 61" o:spid="_x0000_s1031" style="position:absolute;left:2211;top:4376;width:8859;height:720" coordorigin="2961,11394" coordsize="522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62" o:spid="_x0000_s1032" style="position:absolute;visibility:visible;mso-wrap-style:square" from="2961,11394" to="818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2gB8EAAADcAAAADwAAAGRycy9kb3ducmV2LnhtbESPQYvCMBSE78L+h/AWvNnUCrrbNS2L&#10;IHi1Vbw+mrdtsXnpNlHrvzeC4HGYmW+YdT6aTlxpcK1lBfMoBkFcWd1yreBQbmdfIJxH1thZJgV3&#10;cpBnH5M1ptreeE/XwtciQNilqKDxvk+ldFVDBl1ke+Lg/dnBoA9yqKUe8BbgppNJHC+lwZbDQoM9&#10;bRqqzsXFKNgfzkx8Kguf/C9Kbs18Jemo1PRz/P0B4Wn07/CrvdMKku8VPM+EIy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aAHwQAAANwAAAAPAAAAAAAAAAAAAAAA&#10;AKECAABkcnMvZG93bnJldi54bWxQSwUGAAAAAAQABAD5AAAAjwMAAAAA&#10;" strokecolor="navy" strokeweight="2.25pt"/>
              <v:line id="Line 63" o:spid="_x0000_s1033" style="position:absolute;visibility:visible;mso-wrap-style:square" from="2961,1193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I0dbsAAADcAAAADwAAAGRycy9kb3ducmV2LnhtbERPSwrCMBDdC94hjOBOUyv4qUYRQXBr&#10;q7gdmrEtNpPaRK23NwvB5eP919vO1OJFrassK5iMIxDEudUVFwrO2WG0AOE8ssbaMin4kIPtpt9b&#10;Y6Ltm0/0Sn0hQgi7BBWU3jeJlC4vyaAb24Y4cDfbGvQBtoXULb5DuKllHEUzabDi0FBiQ/uS8nv6&#10;NApO5zsTX7PUx49pxpWZzCVdlBoOut0KhKfO/8U/91EriJdhbTgTjoDcfA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JYjR1uwAAANwAAAAPAAAAAAAAAAAAAAAAAKECAABk&#10;cnMvZG93bnJldi54bWxQSwUGAAAAAAQABAD5AAAAiQMAAAAA&#10;" strokecolor="navy" strokeweight="2.25pt"/>
              <v:line id="Line 64" o:spid="_x0000_s1034" style="position:absolute;visibility:visible;mso-wrap-style:square" from="8181,1139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6R7sAAAADcAAAADwAAAGRycy9kb3ducmV2LnhtbESPT4vCMBTE7wt+h/AEb2tqBf9UU1kW&#10;BK+2Lnt9NM+2tHmpTdT67Y0geBxm5jfMdjeYVtyod7VlBbNpBIK4sLrmUsEp33+vQDiPrLG1TAoe&#10;5GCXjr62mGh75yPdMl+KAGGXoILK+y6R0hUVGXRT2xEH72x7gz7IvpS6x3uAm1bGUbSQBmsOCxV2&#10;9FtR0WRXo+B4apj4P898fJnnXJvZUtKfUpPx8LMB4Wnwn/C7fdAK4vUaXmfCEZDp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Yuke7AAAAA3AAAAA8AAAAAAAAAAAAAAAAA&#10;oQIAAGRycy9kb3ducmV2LnhtbFBLBQYAAAAABAAEAPkAAACOAwAAAAA=&#10;" strokecolor="navy" strokeweight="2.25pt"/>
            </v:group>
            <v:shape id="Text Box 65" o:spid="_x0000_s1035" type="#_x0000_t202" style="position:absolute;left:2601;top:4502;width:81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B942FB" w:rsidRPr="00270C36" w:rsidRDefault="00B942FB" w:rsidP="00B942FB">
                    <w:pPr>
                      <w:pStyle w:val="2b"/>
                      <w:spacing w:line="240" w:lineRule="auto"/>
                      <w:jc w:val="left"/>
                      <w:rPr>
                        <w:lang w:val="de-DE"/>
                      </w:rPr>
                    </w:pPr>
                    <w:r>
                      <w:rPr>
                        <w:lang w:val="de-DE"/>
                      </w:rPr>
                      <w:t>Nazorat uchun savollar:</w:t>
                    </w:r>
                  </w:p>
                  <w:p w:rsidR="00B942FB" w:rsidRDefault="00B942FB" w:rsidP="00B942FB"/>
                </w:txbxContent>
              </v:textbox>
            </v:shape>
            <w10:wrap type="tight"/>
          </v:group>
        </w:pic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Korxonaning asosiy faoliyati nimaga qaratilgan?</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Asosiy jarayon qanday bosqichlarni o‘z ichiga oladi?</w:t>
      </w:r>
    </w:p>
    <w:p w:rsidR="00B942FB" w:rsidRPr="00342561" w:rsidRDefault="00B942FB" w:rsidP="00B942FB">
      <w:pPr>
        <w:numPr>
          <w:ilvl w:val="0"/>
          <w:numId w:val="5"/>
        </w:numPr>
        <w:autoSpaceDE/>
        <w:autoSpaceDN/>
        <w:spacing w:after="160" w:line="259" w:lineRule="auto"/>
        <w:ind w:firstLine="567"/>
        <w:jc w:val="both"/>
        <w:rPr>
          <w:color w:val="000000"/>
          <w:sz w:val="28"/>
          <w:szCs w:val="28"/>
        </w:rPr>
      </w:pPr>
      <w:r w:rsidRPr="00342561">
        <w:rPr>
          <w:color w:val="000000"/>
          <w:sz w:val="28"/>
          <w:szCs w:val="28"/>
        </w:rPr>
        <w:t>Tayyorlov bosqichining vazifalarini ayting.</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Ishlov berish bosqichining vazifalarini ayting.</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Yig‘ish bosqichida qanday operatsiyalar bajariladi?</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Yordamchi jarayonlar deganda nimani tushunasiz?</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 xml:space="preserve">Xizmat </w:t>
      </w:r>
      <w:proofErr w:type="gramStart"/>
      <w:r w:rsidRPr="00342561">
        <w:rPr>
          <w:color w:val="000000"/>
          <w:sz w:val="28"/>
          <w:szCs w:val="28"/>
          <w:lang w:val="en-US"/>
        </w:rPr>
        <w:t>ko‘rsatuvchi</w:t>
      </w:r>
      <w:proofErr w:type="gramEnd"/>
      <w:r w:rsidRPr="00342561">
        <w:rPr>
          <w:color w:val="000000"/>
          <w:sz w:val="28"/>
          <w:szCs w:val="28"/>
          <w:lang w:val="en-US"/>
        </w:rPr>
        <w:t xml:space="preserve"> jarayon vazifalarini ayting.</w:t>
      </w:r>
    </w:p>
    <w:p w:rsidR="00B942FB" w:rsidRPr="00342561" w:rsidRDefault="00B942FB" w:rsidP="00B942FB">
      <w:pPr>
        <w:numPr>
          <w:ilvl w:val="0"/>
          <w:numId w:val="5"/>
        </w:numPr>
        <w:autoSpaceDE/>
        <w:autoSpaceDN/>
        <w:spacing w:after="160" w:line="259" w:lineRule="auto"/>
        <w:ind w:firstLine="567"/>
        <w:jc w:val="both"/>
        <w:rPr>
          <w:color w:val="000000"/>
          <w:sz w:val="28"/>
          <w:szCs w:val="28"/>
        </w:rPr>
      </w:pPr>
      <w:r w:rsidRPr="00342561">
        <w:rPr>
          <w:color w:val="000000"/>
          <w:sz w:val="28"/>
          <w:szCs w:val="28"/>
        </w:rPr>
        <w:t>Operatsiya deganda nimani tushunasiz.</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 xml:space="preserve">Korxonaning ishlab chiqarish </w:t>
      </w:r>
      <w:proofErr w:type="gramStart"/>
      <w:r w:rsidRPr="00342561">
        <w:rPr>
          <w:color w:val="000000"/>
          <w:sz w:val="28"/>
          <w:szCs w:val="28"/>
          <w:lang w:val="en-US"/>
        </w:rPr>
        <w:t>bo‘limlarini</w:t>
      </w:r>
      <w:proofErr w:type="gramEnd"/>
      <w:r w:rsidRPr="00342561">
        <w:rPr>
          <w:color w:val="000000"/>
          <w:sz w:val="28"/>
          <w:szCs w:val="28"/>
          <w:lang w:val="en-US"/>
        </w:rPr>
        <w:t xml:space="preserve"> izohlab bering.</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 xml:space="preserve">Asosiy </w:t>
      </w:r>
      <w:proofErr w:type="gramStart"/>
      <w:r w:rsidRPr="00342561">
        <w:rPr>
          <w:color w:val="000000"/>
          <w:sz w:val="28"/>
          <w:szCs w:val="28"/>
          <w:lang w:val="en-US"/>
        </w:rPr>
        <w:t>va</w:t>
      </w:r>
      <w:proofErr w:type="gramEnd"/>
      <w:r w:rsidRPr="00342561">
        <w:rPr>
          <w:color w:val="000000"/>
          <w:sz w:val="28"/>
          <w:szCs w:val="28"/>
          <w:lang w:val="en-US"/>
        </w:rPr>
        <w:t xml:space="preserve"> yordamchi sexlar vazifalarini ayting.</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Korxonani ixtisoslashtirish deganda nimani tushunasiz?</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 xml:space="preserve">Ishlab chiqarish </w:t>
      </w:r>
      <w:proofErr w:type="gramStart"/>
      <w:r w:rsidRPr="00342561">
        <w:rPr>
          <w:color w:val="000000"/>
          <w:sz w:val="28"/>
          <w:szCs w:val="28"/>
          <w:lang w:val="en-US"/>
        </w:rPr>
        <w:t>ko‘lami</w:t>
      </w:r>
      <w:proofErr w:type="gramEnd"/>
      <w:r w:rsidRPr="00342561">
        <w:rPr>
          <w:color w:val="000000"/>
          <w:sz w:val="28"/>
          <w:szCs w:val="28"/>
          <w:lang w:val="en-US"/>
        </w:rPr>
        <w:t xml:space="preserve"> nima?</w:t>
      </w:r>
    </w:p>
    <w:p w:rsidR="00B942FB" w:rsidRPr="00342561" w:rsidRDefault="00B942FB" w:rsidP="00B942FB">
      <w:pPr>
        <w:numPr>
          <w:ilvl w:val="0"/>
          <w:numId w:val="5"/>
        </w:numPr>
        <w:autoSpaceDE/>
        <w:autoSpaceDN/>
        <w:spacing w:after="160" w:line="259" w:lineRule="auto"/>
        <w:ind w:firstLine="567"/>
        <w:jc w:val="both"/>
        <w:rPr>
          <w:color w:val="000000"/>
          <w:sz w:val="28"/>
          <w:szCs w:val="28"/>
          <w:lang w:val="en-US"/>
        </w:rPr>
      </w:pPr>
      <w:r w:rsidRPr="00342561">
        <w:rPr>
          <w:color w:val="000000"/>
          <w:sz w:val="28"/>
          <w:szCs w:val="28"/>
          <w:lang w:val="en-US"/>
        </w:rPr>
        <w:t>Korxonaning ishlab chiqarish strukturasi samaradorligini oshirish yo‘llarini ayting.</w:t>
      </w:r>
    </w:p>
    <w:p w:rsidR="00900B05" w:rsidRPr="00AB2B2B" w:rsidRDefault="00B942FB" w:rsidP="0006683C">
      <w:pPr>
        <w:numPr>
          <w:ilvl w:val="0"/>
          <w:numId w:val="5"/>
        </w:numPr>
        <w:autoSpaceDE/>
        <w:autoSpaceDN/>
        <w:spacing w:after="160" w:line="360" w:lineRule="auto"/>
        <w:ind w:firstLine="567"/>
        <w:jc w:val="both"/>
        <w:rPr>
          <w:color w:val="000000"/>
          <w:sz w:val="28"/>
          <w:szCs w:val="28"/>
          <w:lang w:val="en-US"/>
        </w:rPr>
      </w:pPr>
      <w:r w:rsidRPr="00AB2B2B">
        <w:rPr>
          <w:color w:val="000000"/>
          <w:sz w:val="28"/>
          <w:szCs w:val="28"/>
          <w:lang w:val="en-US"/>
        </w:rPr>
        <w:t>Ishlab chiqarish strukturasini texnologik turi deganda nimani tushunasiz?</w:t>
      </w:r>
      <w:bookmarkStart w:id="0" w:name="_GoBack"/>
      <w:bookmarkEnd w:id="0"/>
    </w:p>
    <w:sectPr w:rsidR="00900B05" w:rsidRPr="00AB2B2B" w:rsidSect="00DE7B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charset w:val="00"/>
    <w:family w:val="swiss"/>
    <w:pitch w:val="variable"/>
    <w:sig w:usb0="00000003" w:usb1="00000000" w:usb2="00000000" w:usb3="00000000" w:csb0="00000001" w:csb1="00000000"/>
  </w:font>
  <w:font w:name="Bodo_uzb">
    <w:altName w:val="Times New Roman"/>
    <w:charset w:val="00"/>
    <w:family w:val="auto"/>
    <w:pitch w:val="variable"/>
    <w:sig w:usb0="00000003" w:usb1="00000000" w:usb2="00000000" w:usb3="00000000" w:csb0="00000001"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TimesUZ">
    <w:altName w:val="Times New Roman"/>
    <w:panose1 w:val="00000000000000000000"/>
    <w:charset w:val="00"/>
    <w:family w:val="auto"/>
    <w:notTrueType/>
    <w:pitch w:val="variable"/>
    <w:sig w:usb0="00000003" w:usb1="00000000" w:usb2="00000000" w:usb3="00000000" w:csb0="00000001" w:csb1="00000000"/>
  </w:font>
  <w:font w:name="PANDA Times UZ">
    <w:altName w:val="Arial Narrow"/>
    <w:charset w:val="00"/>
    <w:family w:val="swiss"/>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83D11"/>
    <w:multiLevelType w:val="singleLevel"/>
    <w:tmpl w:val="8522E2CC"/>
    <w:lvl w:ilvl="0">
      <w:start w:val="1"/>
      <w:numFmt w:val="decimal"/>
      <w:lvlText w:val="%1."/>
      <w:lvlJc w:val="left"/>
      <w:pPr>
        <w:tabs>
          <w:tab w:val="num" w:pos="360"/>
        </w:tabs>
        <w:ind w:left="360" w:hanging="360"/>
      </w:pPr>
      <w:rPr>
        <w:rFonts w:hint="default"/>
        <w:b/>
      </w:rPr>
    </w:lvl>
  </w:abstractNum>
  <w:abstractNum w:abstractNumId="1">
    <w:nsid w:val="1447233D"/>
    <w:multiLevelType w:val="hybridMultilevel"/>
    <w:tmpl w:val="177E835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59526FD"/>
    <w:multiLevelType w:val="hybridMultilevel"/>
    <w:tmpl w:val="C6E84AE6"/>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nsid w:val="291555A2"/>
    <w:multiLevelType w:val="hybridMultilevel"/>
    <w:tmpl w:val="5CF46200"/>
    <w:lvl w:ilvl="0" w:tplc="1B1450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CF6B7F"/>
    <w:multiLevelType w:val="hybridMultilevel"/>
    <w:tmpl w:val="A7C472B4"/>
    <w:lvl w:ilvl="0" w:tplc="1CBA6FDC">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AB4C62"/>
    <w:multiLevelType w:val="hybridMultilevel"/>
    <w:tmpl w:val="1D049FB8"/>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6">
    <w:nsid w:val="3D87330D"/>
    <w:multiLevelType w:val="multilevel"/>
    <w:tmpl w:val="721630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4D02183A"/>
    <w:multiLevelType w:val="multilevel"/>
    <w:tmpl w:val="5F188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F22402"/>
    <w:multiLevelType w:val="hybridMultilevel"/>
    <w:tmpl w:val="895CF23C"/>
    <w:lvl w:ilvl="0" w:tplc="20CA5522">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61B2343"/>
    <w:multiLevelType w:val="hybridMultilevel"/>
    <w:tmpl w:val="2834A0F4"/>
    <w:lvl w:ilvl="0" w:tplc="D6F4DD2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E052DB"/>
    <w:multiLevelType w:val="multilevel"/>
    <w:tmpl w:val="EB084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821909"/>
    <w:multiLevelType w:val="multilevel"/>
    <w:tmpl w:val="31ACE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2"/>
  </w:num>
  <w:num w:numId="4">
    <w:abstractNumId w:val="10"/>
  </w:num>
  <w:num w:numId="5">
    <w:abstractNumId w:val="7"/>
  </w:num>
  <w:num w:numId="6">
    <w:abstractNumId w:val="6"/>
    <w:lvlOverride w:ilvl="0">
      <w:startOverride w:val="1"/>
    </w:lvlOverride>
  </w:num>
  <w:num w:numId="7">
    <w:abstractNumId w:val="11"/>
    <w:lvlOverride w:ilvl="0">
      <w:startOverride w:val="1"/>
    </w:lvlOverride>
  </w:num>
  <w:num w:numId="8">
    <w:abstractNumId w:val="1"/>
  </w:num>
  <w:num w:numId="9">
    <w:abstractNumId w:val="3"/>
  </w:num>
  <w:num w:numId="10">
    <w:abstractNumId w:val="4"/>
  </w:num>
  <w:num w:numId="11">
    <w:abstractNumId w:val="8"/>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en-GB" w:vendorID="64" w:dllVersion="131078" w:nlCheck="1" w:checkStyle="1"/>
  <w:proofState w:grammar="clean"/>
  <w:defaultTabStop w:val="708"/>
  <w:characterSpacingControl w:val="doNotCompress"/>
  <w:compat>
    <w:compatSetting w:name="compatibilityMode" w:uri="http://schemas.microsoft.com/office/word" w:val="12"/>
  </w:compat>
  <w:rsids>
    <w:rsidRoot w:val="00A968F1"/>
    <w:rsid w:val="000202E4"/>
    <w:rsid w:val="00036EC1"/>
    <w:rsid w:val="000A2E76"/>
    <w:rsid w:val="000E53F0"/>
    <w:rsid w:val="00102D6E"/>
    <w:rsid w:val="001229BD"/>
    <w:rsid w:val="00176D10"/>
    <w:rsid w:val="001C2379"/>
    <w:rsid w:val="001E0568"/>
    <w:rsid w:val="00264EC7"/>
    <w:rsid w:val="00310905"/>
    <w:rsid w:val="003133EB"/>
    <w:rsid w:val="00342561"/>
    <w:rsid w:val="00347A50"/>
    <w:rsid w:val="003C091C"/>
    <w:rsid w:val="003F3599"/>
    <w:rsid w:val="0044516E"/>
    <w:rsid w:val="00452ECE"/>
    <w:rsid w:val="004F5B27"/>
    <w:rsid w:val="00691B50"/>
    <w:rsid w:val="006C0DCF"/>
    <w:rsid w:val="006E5116"/>
    <w:rsid w:val="00713BF5"/>
    <w:rsid w:val="00764EE6"/>
    <w:rsid w:val="00774966"/>
    <w:rsid w:val="007B3075"/>
    <w:rsid w:val="007B5E35"/>
    <w:rsid w:val="007C0583"/>
    <w:rsid w:val="007D45F5"/>
    <w:rsid w:val="007E6BDA"/>
    <w:rsid w:val="008F373F"/>
    <w:rsid w:val="00900B05"/>
    <w:rsid w:val="00934C17"/>
    <w:rsid w:val="00953ECC"/>
    <w:rsid w:val="009600AB"/>
    <w:rsid w:val="009C317F"/>
    <w:rsid w:val="009F7E59"/>
    <w:rsid w:val="00A124D5"/>
    <w:rsid w:val="00A27E04"/>
    <w:rsid w:val="00A968F1"/>
    <w:rsid w:val="00AB2B2B"/>
    <w:rsid w:val="00AC5EDB"/>
    <w:rsid w:val="00B2288B"/>
    <w:rsid w:val="00B942FB"/>
    <w:rsid w:val="00B96EF3"/>
    <w:rsid w:val="00BA71F8"/>
    <w:rsid w:val="00BC4726"/>
    <w:rsid w:val="00BE2408"/>
    <w:rsid w:val="00BE2AF1"/>
    <w:rsid w:val="00C326DC"/>
    <w:rsid w:val="00C34993"/>
    <w:rsid w:val="00C505FA"/>
    <w:rsid w:val="00C82A9F"/>
    <w:rsid w:val="00C86F98"/>
    <w:rsid w:val="00CE271D"/>
    <w:rsid w:val="00D228BA"/>
    <w:rsid w:val="00D60CE0"/>
    <w:rsid w:val="00D65FD4"/>
    <w:rsid w:val="00D71AE6"/>
    <w:rsid w:val="00D738C4"/>
    <w:rsid w:val="00DB1207"/>
    <w:rsid w:val="00DE7B1A"/>
    <w:rsid w:val="00DF41B0"/>
    <w:rsid w:val="00E3247A"/>
    <w:rsid w:val="00E471E7"/>
    <w:rsid w:val="00E66791"/>
    <w:rsid w:val="00E76CF7"/>
    <w:rsid w:val="00E82CA8"/>
    <w:rsid w:val="00E945CD"/>
    <w:rsid w:val="00EA0C6C"/>
    <w:rsid w:val="00EB5EE0"/>
    <w:rsid w:val="00EF3FE5"/>
    <w:rsid w:val="00F10BD7"/>
    <w:rsid w:val="00F40429"/>
    <w:rsid w:val="00F56FBC"/>
    <w:rsid w:val="00F57C02"/>
    <w:rsid w:val="00F859EA"/>
    <w:rsid w:val="00F87AD7"/>
    <w:rsid w:val="00FC1678"/>
    <w:rsid w:val="00FF07D3"/>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5:docId w15:val="{29AED72E-D2FC-41B0-8D5D-0BE7139E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8F1"/>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10BD7"/>
    <w:pPr>
      <w:keepNext/>
      <w:autoSpaceDE/>
      <w:autoSpaceDN/>
      <w:spacing w:before="240" w:after="60"/>
      <w:outlineLvl w:val="0"/>
    </w:pPr>
    <w:rPr>
      <w:rFonts w:ascii="Arial" w:hAnsi="Arial"/>
      <w:b/>
      <w:kern w:val="28"/>
      <w:sz w:val="28"/>
    </w:rPr>
  </w:style>
  <w:style w:type="paragraph" w:styleId="2">
    <w:name w:val="heading 2"/>
    <w:basedOn w:val="a"/>
    <w:link w:val="20"/>
    <w:qFormat/>
    <w:rsid w:val="00F10BD7"/>
    <w:pPr>
      <w:autoSpaceDE/>
      <w:autoSpaceDN/>
      <w:outlineLvl w:val="1"/>
    </w:pPr>
    <w:rPr>
      <w:sz w:val="24"/>
      <w:szCs w:val="24"/>
    </w:rPr>
  </w:style>
  <w:style w:type="paragraph" w:styleId="3">
    <w:name w:val="heading 3"/>
    <w:basedOn w:val="a"/>
    <w:link w:val="30"/>
    <w:qFormat/>
    <w:rsid w:val="00F10BD7"/>
    <w:pPr>
      <w:autoSpaceDE/>
      <w:autoSpaceDN/>
      <w:outlineLvl w:val="2"/>
    </w:pPr>
    <w:rPr>
      <w:sz w:val="24"/>
      <w:szCs w:val="24"/>
    </w:rPr>
  </w:style>
  <w:style w:type="paragraph" w:styleId="4">
    <w:name w:val="heading 4"/>
    <w:basedOn w:val="a"/>
    <w:link w:val="40"/>
    <w:qFormat/>
    <w:rsid w:val="00F10BD7"/>
    <w:pPr>
      <w:autoSpaceDE/>
      <w:autoSpaceDN/>
      <w:outlineLvl w:val="3"/>
    </w:pPr>
    <w:rPr>
      <w:sz w:val="24"/>
      <w:szCs w:val="24"/>
    </w:rPr>
  </w:style>
  <w:style w:type="paragraph" w:styleId="5">
    <w:name w:val="heading 5"/>
    <w:basedOn w:val="a"/>
    <w:next w:val="a"/>
    <w:link w:val="50"/>
    <w:qFormat/>
    <w:rsid w:val="00F10BD7"/>
    <w:pPr>
      <w:spacing w:before="240" w:after="60"/>
      <w:outlineLvl w:val="4"/>
    </w:pPr>
    <w:rPr>
      <w:b/>
      <w:bCs/>
      <w:i/>
      <w:iCs/>
      <w:sz w:val="26"/>
      <w:szCs w:val="26"/>
    </w:rPr>
  </w:style>
  <w:style w:type="paragraph" w:styleId="6">
    <w:name w:val="heading 6"/>
    <w:basedOn w:val="a"/>
    <w:link w:val="60"/>
    <w:qFormat/>
    <w:rsid w:val="00F10BD7"/>
    <w:pPr>
      <w:autoSpaceDE/>
      <w:autoSpaceDN/>
      <w:outlineLvl w:val="5"/>
    </w:pPr>
    <w:rPr>
      <w:sz w:val="24"/>
      <w:szCs w:val="24"/>
    </w:rPr>
  </w:style>
  <w:style w:type="paragraph" w:styleId="7">
    <w:name w:val="heading 7"/>
    <w:basedOn w:val="a"/>
    <w:link w:val="70"/>
    <w:qFormat/>
    <w:rsid w:val="00F10BD7"/>
    <w:pPr>
      <w:autoSpaceDE/>
      <w:autoSpaceDN/>
      <w:outlineLvl w:val="6"/>
    </w:pPr>
    <w:rPr>
      <w:sz w:val="24"/>
      <w:szCs w:val="24"/>
    </w:rPr>
  </w:style>
  <w:style w:type="paragraph" w:styleId="8">
    <w:name w:val="heading 8"/>
    <w:basedOn w:val="a"/>
    <w:link w:val="80"/>
    <w:qFormat/>
    <w:rsid w:val="00F10BD7"/>
    <w:pPr>
      <w:autoSpaceDE/>
      <w:autoSpaceDN/>
      <w:outlineLvl w:val="7"/>
    </w:pPr>
    <w:rPr>
      <w:sz w:val="24"/>
      <w:szCs w:val="24"/>
    </w:rPr>
  </w:style>
  <w:style w:type="paragraph" w:styleId="9">
    <w:name w:val="heading 9"/>
    <w:basedOn w:val="a"/>
    <w:link w:val="90"/>
    <w:qFormat/>
    <w:rsid w:val="00F10BD7"/>
    <w:pPr>
      <w:autoSpaceDE/>
      <w:autoSpaceDN/>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BD7"/>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F10BD7"/>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10BD7"/>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F10BD7"/>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F10BD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10BD7"/>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F10BD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10BD7"/>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10BD7"/>
    <w:rPr>
      <w:rFonts w:ascii="Times New Roman" w:eastAsia="Times New Roman" w:hAnsi="Times New Roman" w:cs="Times New Roman"/>
      <w:sz w:val="24"/>
      <w:szCs w:val="24"/>
      <w:lang w:eastAsia="ru-RU"/>
    </w:rPr>
  </w:style>
  <w:style w:type="paragraph" w:styleId="a3">
    <w:name w:val="Balloon Text"/>
    <w:basedOn w:val="a"/>
    <w:link w:val="a4"/>
    <w:unhideWhenUsed/>
    <w:rsid w:val="00A968F1"/>
    <w:rPr>
      <w:rFonts w:ascii="Tahoma" w:hAnsi="Tahoma" w:cs="Tahoma"/>
      <w:sz w:val="16"/>
      <w:szCs w:val="16"/>
    </w:rPr>
  </w:style>
  <w:style w:type="character" w:customStyle="1" w:styleId="a4">
    <w:name w:val="Текст выноски Знак"/>
    <w:basedOn w:val="a0"/>
    <w:link w:val="a3"/>
    <w:rsid w:val="00A968F1"/>
    <w:rPr>
      <w:rFonts w:ascii="Tahoma" w:eastAsia="Times New Roman" w:hAnsi="Tahoma" w:cs="Tahoma"/>
      <w:sz w:val="16"/>
      <w:szCs w:val="16"/>
      <w:lang w:eastAsia="ru-RU"/>
    </w:rPr>
  </w:style>
  <w:style w:type="character" w:customStyle="1" w:styleId="a5">
    <w:name w:val="Основной текст Знак"/>
    <w:link w:val="a6"/>
    <w:locked/>
    <w:rsid w:val="00F10BD7"/>
    <w:rPr>
      <w:lang w:eastAsia="ru-RU"/>
    </w:rPr>
  </w:style>
  <w:style w:type="paragraph" w:styleId="a6">
    <w:name w:val="Body Text"/>
    <w:basedOn w:val="a"/>
    <w:link w:val="a5"/>
    <w:rsid w:val="00F10BD7"/>
    <w:pPr>
      <w:adjustRightInd w:val="0"/>
      <w:ind w:firstLine="357"/>
      <w:jc w:val="both"/>
    </w:pPr>
    <w:rPr>
      <w:rFonts w:asciiTheme="minorHAnsi" w:eastAsiaTheme="minorHAnsi" w:hAnsiTheme="minorHAnsi" w:cstheme="minorBidi"/>
      <w:sz w:val="22"/>
      <w:szCs w:val="22"/>
    </w:rPr>
  </w:style>
  <w:style w:type="character" w:customStyle="1" w:styleId="11">
    <w:name w:val="Основной текст Знак1"/>
    <w:basedOn w:val="a0"/>
    <w:rsid w:val="00F10BD7"/>
    <w:rPr>
      <w:rFonts w:ascii="Times New Roman" w:eastAsia="Times New Roman" w:hAnsi="Times New Roman" w:cs="Times New Roman"/>
      <w:sz w:val="20"/>
      <w:szCs w:val="20"/>
      <w:lang w:eastAsia="ru-RU"/>
    </w:rPr>
  </w:style>
  <w:style w:type="paragraph" w:customStyle="1" w:styleId="Default">
    <w:name w:val="Default"/>
    <w:rsid w:val="00F10B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нак Знак Знак Знак"/>
    <w:basedOn w:val="a"/>
    <w:autoRedefine/>
    <w:rsid w:val="00F10BD7"/>
    <w:pPr>
      <w:autoSpaceDE/>
      <w:autoSpaceDN/>
      <w:spacing w:after="160" w:line="240" w:lineRule="exact"/>
    </w:pPr>
    <w:rPr>
      <w:sz w:val="28"/>
      <w:lang w:val="en-US" w:eastAsia="en-US"/>
    </w:rPr>
  </w:style>
  <w:style w:type="character" w:customStyle="1" w:styleId="a8">
    <w:name w:val="Название Знак"/>
    <w:link w:val="a9"/>
    <w:locked/>
    <w:rsid w:val="00F10BD7"/>
    <w:rPr>
      <w:rFonts w:ascii="Cambria" w:hAnsi="Cambria"/>
      <w:color w:val="17365D"/>
      <w:spacing w:val="5"/>
      <w:kern w:val="28"/>
      <w:sz w:val="52"/>
      <w:szCs w:val="52"/>
    </w:rPr>
  </w:style>
  <w:style w:type="paragraph" w:styleId="a9">
    <w:name w:val="Title"/>
    <w:basedOn w:val="a"/>
    <w:link w:val="a8"/>
    <w:qFormat/>
    <w:rsid w:val="00F10BD7"/>
    <w:pPr>
      <w:autoSpaceDE/>
      <w:autoSpaceDN/>
    </w:pPr>
    <w:rPr>
      <w:rFonts w:ascii="Cambria" w:eastAsiaTheme="minorHAnsi" w:hAnsi="Cambria" w:cstheme="minorBidi"/>
      <w:color w:val="17365D"/>
      <w:spacing w:val="5"/>
      <w:kern w:val="28"/>
      <w:sz w:val="52"/>
      <w:szCs w:val="52"/>
      <w:lang w:eastAsia="en-US"/>
    </w:rPr>
  </w:style>
  <w:style w:type="character" w:customStyle="1" w:styleId="12">
    <w:name w:val="Название Знак1"/>
    <w:basedOn w:val="a0"/>
    <w:rsid w:val="00F10BD7"/>
    <w:rPr>
      <w:rFonts w:asciiTheme="majorHAnsi" w:eastAsiaTheme="majorEastAsia" w:hAnsiTheme="majorHAnsi" w:cstheme="majorBidi"/>
      <w:spacing w:val="-10"/>
      <w:kern w:val="28"/>
      <w:sz w:val="56"/>
      <w:szCs w:val="56"/>
      <w:lang w:eastAsia="ru-RU"/>
    </w:rPr>
  </w:style>
  <w:style w:type="paragraph" w:styleId="21">
    <w:name w:val="Body Text Indent 2"/>
    <w:basedOn w:val="a"/>
    <w:link w:val="22"/>
    <w:rsid w:val="00F10BD7"/>
    <w:pPr>
      <w:autoSpaceDE/>
      <w:autoSpaceDN/>
      <w:spacing w:after="120" w:line="480" w:lineRule="auto"/>
      <w:ind w:left="283"/>
    </w:pPr>
  </w:style>
  <w:style w:type="character" w:customStyle="1" w:styleId="22">
    <w:name w:val="Основной текст с отступом 2 Знак"/>
    <w:basedOn w:val="a0"/>
    <w:link w:val="21"/>
    <w:rsid w:val="00F10BD7"/>
    <w:rPr>
      <w:rFonts w:ascii="Times New Roman" w:eastAsia="Times New Roman" w:hAnsi="Times New Roman" w:cs="Times New Roman"/>
      <w:sz w:val="20"/>
      <w:szCs w:val="20"/>
      <w:lang w:eastAsia="ru-RU"/>
    </w:rPr>
  </w:style>
  <w:style w:type="paragraph" w:customStyle="1" w:styleId="caaieiaie1">
    <w:name w:val="caaieiaie 1"/>
    <w:basedOn w:val="a"/>
    <w:next w:val="a"/>
    <w:rsid w:val="00F10BD7"/>
    <w:pPr>
      <w:keepNext/>
      <w:tabs>
        <w:tab w:val="left" w:pos="0"/>
      </w:tabs>
      <w:autoSpaceDE/>
      <w:autoSpaceDN/>
      <w:jc w:val="both"/>
    </w:pPr>
    <w:rPr>
      <w:sz w:val="28"/>
    </w:rPr>
  </w:style>
  <w:style w:type="paragraph" w:styleId="aa">
    <w:name w:val="Body Text Indent"/>
    <w:basedOn w:val="a"/>
    <w:link w:val="ab"/>
    <w:rsid w:val="00F10BD7"/>
    <w:pPr>
      <w:autoSpaceDE/>
      <w:autoSpaceDN/>
    </w:pPr>
    <w:rPr>
      <w:sz w:val="28"/>
    </w:rPr>
  </w:style>
  <w:style w:type="character" w:customStyle="1" w:styleId="ab">
    <w:name w:val="Основной текст с отступом Знак"/>
    <w:basedOn w:val="a0"/>
    <w:link w:val="aa"/>
    <w:rsid w:val="00F10BD7"/>
    <w:rPr>
      <w:rFonts w:ascii="Times New Roman" w:eastAsia="Times New Roman" w:hAnsi="Times New Roman" w:cs="Times New Roman"/>
      <w:sz w:val="28"/>
      <w:szCs w:val="20"/>
      <w:lang w:eastAsia="ru-RU"/>
    </w:rPr>
  </w:style>
  <w:style w:type="paragraph" w:styleId="ac">
    <w:name w:val="footer"/>
    <w:basedOn w:val="a"/>
    <w:link w:val="ad"/>
    <w:rsid w:val="00F10BD7"/>
    <w:pPr>
      <w:tabs>
        <w:tab w:val="center" w:pos="4677"/>
        <w:tab w:val="right" w:pos="9355"/>
      </w:tabs>
      <w:autoSpaceDE/>
      <w:autoSpaceDN/>
    </w:pPr>
  </w:style>
  <w:style w:type="character" w:customStyle="1" w:styleId="ad">
    <w:name w:val="Нижний колонтитул Знак"/>
    <w:basedOn w:val="a0"/>
    <w:link w:val="ac"/>
    <w:rsid w:val="00F10BD7"/>
    <w:rPr>
      <w:rFonts w:ascii="Times New Roman" w:eastAsia="Times New Roman" w:hAnsi="Times New Roman" w:cs="Times New Roman"/>
      <w:sz w:val="20"/>
      <w:szCs w:val="20"/>
      <w:lang w:eastAsia="ru-RU"/>
    </w:rPr>
  </w:style>
  <w:style w:type="character" w:styleId="ae">
    <w:name w:val="page number"/>
    <w:basedOn w:val="a0"/>
    <w:rsid w:val="00F10BD7"/>
  </w:style>
  <w:style w:type="character" w:styleId="af">
    <w:name w:val="Hyperlink"/>
    <w:rsid w:val="00F10BD7"/>
    <w:rPr>
      <w:color w:val="0000FF"/>
      <w:u w:val="single"/>
    </w:rPr>
  </w:style>
  <w:style w:type="paragraph" w:customStyle="1" w:styleId="af0">
    <w:name w:val="Знак Знак Знак"/>
    <w:basedOn w:val="a"/>
    <w:autoRedefine/>
    <w:rsid w:val="00F10BD7"/>
    <w:pPr>
      <w:autoSpaceDE/>
      <w:autoSpaceDN/>
      <w:spacing w:after="160" w:line="240" w:lineRule="exact"/>
    </w:pPr>
    <w:rPr>
      <w:sz w:val="28"/>
      <w:lang w:val="en-US" w:eastAsia="en-US"/>
    </w:rPr>
  </w:style>
  <w:style w:type="character" w:customStyle="1" w:styleId="13">
    <w:name w:val="Текст выноски Знак1"/>
    <w:rsid w:val="00F10BD7"/>
    <w:rPr>
      <w:rFonts w:ascii="Tahoma" w:hAnsi="Tahoma" w:cs="Tahoma"/>
      <w:sz w:val="16"/>
      <w:szCs w:val="16"/>
      <w:lang w:val="ru-RU" w:eastAsia="ru-RU" w:bidi="ar-SA"/>
    </w:rPr>
  </w:style>
  <w:style w:type="paragraph" w:styleId="af1">
    <w:name w:val="Plain Text"/>
    <w:basedOn w:val="a"/>
    <w:link w:val="14"/>
    <w:rsid w:val="00F10BD7"/>
    <w:pPr>
      <w:autoSpaceDE/>
      <w:autoSpaceDN/>
    </w:pPr>
    <w:rPr>
      <w:rFonts w:ascii="Courier New" w:hAnsi="Courier New" w:cs="Courier New"/>
    </w:rPr>
  </w:style>
  <w:style w:type="character" w:customStyle="1" w:styleId="14">
    <w:name w:val="Текст Знак1"/>
    <w:link w:val="af1"/>
    <w:rsid w:val="00F10BD7"/>
    <w:rPr>
      <w:rFonts w:ascii="Courier New" w:eastAsia="Times New Roman" w:hAnsi="Courier New" w:cs="Courier New"/>
      <w:sz w:val="20"/>
      <w:szCs w:val="20"/>
      <w:lang w:eastAsia="ru-RU"/>
    </w:rPr>
  </w:style>
  <w:style w:type="character" w:customStyle="1" w:styleId="af2">
    <w:name w:val="Текст Знак"/>
    <w:basedOn w:val="a0"/>
    <w:link w:val="15"/>
    <w:rsid w:val="00F10BD7"/>
    <w:rPr>
      <w:rFonts w:ascii="Consolas" w:eastAsia="Times New Roman" w:hAnsi="Consolas" w:cs="Consolas"/>
      <w:sz w:val="21"/>
      <w:szCs w:val="21"/>
      <w:lang w:eastAsia="ru-RU"/>
    </w:rPr>
  </w:style>
  <w:style w:type="paragraph" w:customStyle="1" w:styleId="15">
    <w:name w:val="Текст1"/>
    <w:basedOn w:val="a"/>
    <w:link w:val="af2"/>
    <w:rsid w:val="00F40429"/>
    <w:pPr>
      <w:autoSpaceDE/>
      <w:autoSpaceDN/>
      <w:spacing w:line="276" w:lineRule="auto"/>
    </w:pPr>
    <w:rPr>
      <w:rFonts w:ascii="Consolas" w:hAnsi="Consolas" w:cs="Consolas"/>
      <w:sz w:val="21"/>
      <w:szCs w:val="21"/>
    </w:rPr>
  </w:style>
  <w:style w:type="paragraph" w:customStyle="1" w:styleId="af3">
    <w:name w:val="Знак Знак Знак"/>
    <w:basedOn w:val="a"/>
    <w:autoRedefine/>
    <w:rsid w:val="00F10BD7"/>
    <w:pPr>
      <w:autoSpaceDE/>
      <w:autoSpaceDN/>
      <w:spacing w:after="160" w:line="240" w:lineRule="exact"/>
    </w:pPr>
    <w:rPr>
      <w:sz w:val="28"/>
      <w:lang w:val="en-US" w:eastAsia="en-US"/>
    </w:rPr>
  </w:style>
  <w:style w:type="paragraph" w:styleId="af4">
    <w:name w:val="Normal (Web)"/>
    <w:basedOn w:val="a"/>
    <w:rsid w:val="00F10BD7"/>
    <w:pPr>
      <w:autoSpaceDE/>
      <w:autoSpaceDN/>
      <w:spacing w:before="100" w:beforeAutospacing="1" w:after="100" w:afterAutospacing="1"/>
    </w:pPr>
    <w:rPr>
      <w:sz w:val="24"/>
      <w:szCs w:val="24"/>
    </w:rPr>
  </w:style>
  <w:style w:type="character" w:styleId="af5">
    <w:name w:val="FollowedHyperlink"/>
    <w:rsid w:val="00F10BD7"/>
    <w:rPr>
      <w:color w:val="800080"/>
      <w:u w:val="single"/>
    </w:rPr>
  </w:style>
  <w:style w:type="character" w:customStyle="1" w:styleId="16">
    <w:name w:val="Текст сноски Знак1"/>
    <w:aliases w:val="single space Знак1,footnote text Знак1,FOOTNOTES Знак1,fn Знак1"/>
    <w:basedOn w:val="a0"/>
    <w:locked/>
    <w:rsid w:val="00F10BD7"/>
  </w:style>
  <w:style w:type="paragraph" w:styleId="af6">
    <w:name w:val="footnote text"/>
    <w:aliases w:val="single space,footnote text,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f7"/>
    <w:rsid w:val="00F10BD7"/>
    <w:pPr>
      <w:autoSpaceDE/>
      <w:autoSpaceDN/>
    </w:pPr>
  </w:style>
  <w:style w:type="character" w:customStyle="1" w:styleId="af7">
    <w:name w:val="Текст сноски Знак"/>
    <w:aliases w:val="single space Знак,footnote text Знак,FOOTNOTES Знак,fn Знак,список Знак,-++ Знак Знак,-++ Знак1,Текст сноски Знак Знак Знак1 Знак,Текст сноски Знак Знак Знак Знак Знак Знак Знак1 Знак,Стиль текста сноски Знак"/>
    <w:basedOn w:val="a0"/>
    <w:link w:val="af6"/>
    <w:rsid w:val="00F10BD7"/>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F10BD7"/>
    <w:rPr>
      <w:sz w:val="24"/>
      <w:szCs w:val="24"/>
      <w:lang w:eastAsia="ru-RU"/>
    </w:rPr>
  </w:style>
  <w:style w:type="paragraph" w:styleId="af9">
    <w:name w:val="header"/>
    <w:basedOn w:val="a"/>
    <w:link w:val="af8"/>
    <w:rsid w:val="00F10BD7"/>
    <w:pPr>
      <w:autoSpaceDE/>
      <w:autoSpaceDN/>
    </w:pPr>
    <w:rPr>
      <w:rFonts w:asciiTheme="minorHAnsi" w:eastAsiaTheme="minorHAnsi" w:hAnsiTheme="minorHAnsi" w:cstheme="minorBidi"/>
      <w:sz w:val="24"/>
      <w:szCs w:val="24"/>
    </w:rPr>
  </w:style>
  <w:style w:type="character" w:customStyle="1" w:styleId="17">
    <w:name w:val="Верхний колонтитул Знак1"/>
    <w:basedOn w:val="a0"/>
    <w:uiPriority w:val="99"/>
    <w:semiHidden/>
    <w:rsid w:val="00F10BD7"/>
    <w:rPr>
      <w:rFonts w:ascii="Times New Roman" w:eastAsia="Times New Roman" w:hAnsi="Times New Roman" w:cs="Times New Roman"/>
      <w:sz w:val="20"/>
      <w:szCs w:val="20"/>
      <w:lang w:eastAsia="ru-RU"/>
    </w:rPr>
  </w:style>
  <w:style w:type="paragraph" w:styleId="23">
    <w:name w:val="List 2"/>
    <w:basedOn w:val="a"/>
    <w:rsid w:val="00F10BD7"/>
    <w:pPr>
      <w:autoSpaceDE/>
      <w:autoSpaceDN/>
      <w:ind w:left="566" w:hanging="283"/>
    </w:pPr>
    <w:rPr>
      <w:sz w:val="24"/>
      <w:szCs w:val="24"/>
    </w:rPr>
  </w:style>
  <w:style w:type="paragraph" w:styleId="24">
    <w:name w:val="List Continue 2"/>
    <w:basedOn w:val="a"/>
    <w:rsid w:val="00F10BD7"/>
    <w:pPr>
      <w:overflowPunct w:val="0"/>
      <w:adjustRightInd w:val="0"/>
      <w:spacing w:after="120"/>
      <w:ind w:left="566"/>
    </w:pPr>
  </w:style>
  <w:style w:type="character" w:customStyle="1" w:styleId="afa">
    <w:name w:val="Красная строка Знак"/>
    <w:link w:val="Textkrper-Erstzeileneinzug"/>
    <w:locked/>
    <w:rsid w:val="00F10BD7"/>
    <w:rPr>
      <w:sz w:val="24"/>
      <w:szCs w:val="24"/>
      <w:lang w:eastAsia="ru-RU"/>
    </w:rPr>
  </w:style>
  <w:style w:type="paragraph" w:customStyle="1" w:styleId="Textkrper-Erstzeileneinzug">
    <w:name w:val="Textkцrper-Erstzeileneinzug"/>
    <w:basedOn w:val="a"/>
    <w:link w:val="afa"/>
    <w:rsid w:val="00F10BD7"/>
    <w:pPr>
      <w:autoSpaceDE/>
      <w:autoSpaceDN/>
    </w:pPr>
    <w:rPr>
      <w:rFonts w:asciiTheme="minorHAnsi" w:eastAsiaTheme="minorHAnsi" w:hAnsiTheme="minorHAnsi" w:cstheme="minorBidi"/>
      <w:sz w:val="24"/>
      <w:szCs w:val="24"/>
    </w:rPr>
  </w:style>
  <w:style w:type="paragraph" w:styleId="afb">
    <w:name w:val="Body Text First Indent"/>
    <w:basedOn w:val="a"/>
    <w:link w:val="18"/>
    <w:rsid w:val="00F10BD7"/>
    <w:pPr>
      <w:autoSpaceDE/>
      <w:autoSpaceDN/>
    </w:pPr>
    <w:rPr>
      <w:sz w:val="24"/>
      <w:szCs w:val="24"/>
    </w:rPr>
  </w:style>
  <w:style w:type="character" w:customStyle="1" w:styleId="18">
    <w:name w:val="Красная строка Знак1"/>
    <w:basedOn w:val="a5"/>
    <w:link w:val="afb"/>
    <w:rsid w:val="00F10BD7"/>
    <w:rPr>
      <w:rFonts w:ascii="Times New Roman" w:eastAsia="Times New Roman" w:hAnsi="Times New Roman" w:cs="Times New Roman"/>
      <w:sz w:val="24"/>
      <w:szCs w:val="24"/>
      <w:lang w:eastAsia="ru-RU"/>
    </w:rPr>
  </w:style>
  <w:style w:type="character" w:customStyle="1" w:styleId="25">
    <w:name w:val="Основной текст 2 Знак"/>
    <w:link w:val="26"/>
    <w:locked/>
    <w:rsid w:val="00F10BD7"/>
    <w:rPr>
      <w:rFonts w:ascii="Calibri" w:hAnsi="Calibri"/>
      <w:lang w:eastAsia="ru-RU"/>
    </w:rPr>
  </w:style>
  <w:style w:type="paragraph" w:styleId="26">
    <w:name w:val="Body Text 2"/>
    <w:basedOn w:val="a"/>
    <w:link w:val="25"/>
    <w:rsid w:val="00F10BD7"/>
    <w:pPr>
      <w:autoSpaceDE/>
      <w:autoSpaceDN/>
    </w:pPr>
    <w:rPr>
      <w:rFonts w:ascii="Calibri" w:eastAsiaTheme="minorHAnsi" w:hAnsi="Calibri" w:cstheme="minorBidi"/>
      <w:sz w:val="22"/>
      <w:szCs w:val="22"/>
    </w:rPr>
  </w:style>
  <w:style w:type="character" w:customStyle="1" w:styleId="210">
    <w:name w:val="Основной текст 2 Знак1"/>
    <w:basedOn w:val="a0"/>
    <w:uiPriority w:val="99"/>
    <w:semiHidden/>
    <w:rsid w:val="00F10BD7"/>
    <w:rPr>
      <w:rFonts w:ascii="Times New Roman" w:eastAsia="Times New Roman" w:hAnsi="Times New Roman" w:cs="Times New Roman"/>
      <w:sz w:val="20"/>
      <w:szCs w:val="20"/>
      <w:lang w:eastAsia="ru-RU"/>
    </w:rPr>
  </w:style>
  <w:style w:type="character" w:customStyle="1" w:styleId="31">
    <w:name w:val="Основной текст 3 Знак"/>
    <w:link w:val="32"/>
    <w:locked/>
    <w:rsid w:val="00F10BD7"/>
    <w:rPr>
      <w:noProof/>
      <w:sz w:val="28"/>
      <w:szCs w:val="28"/>
      <w:lang w:eastAsia="ru-RU"/>
    </w:rPr>
  </w:style>
  <w:style w:type="paragraph" w:styleId="32">
    <w:name w:val="Body Text 3"/>
    <w:basedOn w:val="a"/>
    <w:link w:val="31"/>
    <w:rsid w:val="00F10BD7"/>
    <w:pPr>
      <w:autoSpaceDE/>
      <w:autoSpaceDN/>
    </w:pPr>
    <w:rPr>
      <w:rFonts w:asciiTheme="minorHAnsi" w:eastAsiaTheme="minorHAnsi" w:hAnsiTheme="minorHAnsi" w:cstheme="minorBidi"/>
      <w:noProof/>
      <w:sz w:val="28"/>
      <w:szCs w:val="28"/>
    </w:rPr>
  </w:style>
  <w:style w:type="character" w:customStyle="1" w:styleId="310">
    <w:name w:val="Основной текст 3 Знак1"/>
    <w:basedOn w:val="a0"/>
    <w:uiPriority w:val="99"/>
    <w:semiHidden/>
    <w:rsid w:val="00F10BD7"/>
    <w:rPr>
      <w:rFonts w:ascii="Times New Roman" w:eastAsia="Times New Roman" w:hAnsi="Times New Roman" w:cs="Times New Roman"/>
      <w:sz w:val="16"/>
      <w:szCs w:val="16"/>
      <w:lang w:eastAsia="ru-RU"/>
    </w:rPr>
  </w:style>
  <w:style w:type="character" w:customStyle="1" w:styleId="33">
    <w:name w:val="Основной текст с отступом 3 Знак"/>
    <w:link w:val="34"/>
    <w:locked/>
    <w:rsid w:val="00F10BD7"/>
    <w:rPr>
      <w:sz w:val="16"/>
      <w:szCs w:val="16"/>
    </w:rPr>
  </w:style>
  <w:style w:type="paragraph" w:styleId="34">
    <w:name w:val="Body Text Indent 3"/>
    <w:basedOn w:val="a"/>
    <w:link w:val="33"/>
    <w:rsid w:val="00F10BD7"/>
    <w:pPr>
      <w:autoSpaceDE/>
      <w:autoSpaceDN/>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0"/>
    <w:rsid w:val="00F10BD7"/>
    <w:rPr>
      <w:rFonts w:ascii="Times New Roman" w:eastAsia="Times New Roman" w:hAnsi="Times New Roman" w:cs="Times New Roman"/>
      <w:sz w:val="16"/>
      <w:szCs w:val="16"/>
      <w:lang w:eastAsia="ru-RU"/>
    </w:rPr>
  </w:style>
  <w:style w:type="paragraph" w:customStyle="1" w:styleId="msolistparagraph0">
    <w:name w:val="msolistparagraph"/>
    <w:basedOn w:val="a"/>
    <w:rsid w:val="00F10BD7"/>
    <w:pPr>
      <w:autoSpaceDE/>
      <w:autoSpaceDN/>
      <w:spacing w:after="200" w:line="276" w:lineRule="auto"/>
      <w:ind w:left="708"/>
    </w:pPr>
    <w:rPr>
      <w:rFonts w:ascii="Calibri" w:hAnsi="Calibri"/>
      <w:sz w:val="22"/>
      <w:szCs w:val="22"/>
    </w:rPr>
  </w:style>
  <w:style w:type="paragraph" w:customStyle="1" w:styleId="msonospacing0">
    <w:name w:val="msonospacing"/>
    <w:rsid w:val="00F10BD7"/>
    <w:pPr>
      <w:spacing w:after="0" w:line="240" w:lineRule="auto"/>
    </w:pPr>
    <w:rPr>
      <w:rFonts w:ascii="Calibri" w:eastAsia="Calibri" w:hAnsi="Calibri" w:cs="Times New Roman"/>
    </w:rPr>
  </w:style>
  <w:style w:type="paragraph" w:customStyle="1" w:styleId="19">
    <w:name w:val="Основной текст с отступом1"/>
    <w:basedOn w:val="a"/>
    <w:rsid w:val="00F10BD7"/>
    <w:pPr>
      <w:overflowPunct w:val="0"/>
      <w:adjustRightInd w:val="0"/>
      <w:spacing w:after="120"/>
      <w:ind w:left="283"/>
    </w:pPr>
  </w:style>
  <w:style w:type="paragraph" w:customStyle="1" w:styleId="41">
    <w:name w:val="заголовок 4"/>
    <w:basedOn w:val="a"/>
    <w:next w:val="a"/>
    <w:rsid w:val="00F10BD7"/>
    <w:pPr>
      <w:keepNext/>
      <w:overflowPunct w:val="0"/>
      <w:adjustRightInd w:val="0"/>
      <w:spacing w:line="360" w:lineRule="auto"/>
      <w:jc w:val="center"/>
    </w:pPr>
    <w:rPr>
      <w:sz w:val="28"/>
      <w:szCs w:val="28"/>
    </w:rPr>
  </w:style>
  <w:style w:type="paragraph" w:customStyle="1" w:styleId="35">
    <w:name w:val="3"/>
    <w:basedOn w:val="a"/>
    <w:autoRedefine/>
    <w:rsid w:val="00F10BD7"/>
    <w:pPr>
      <w:pBdr>
        <w:left w:val="thinThickSmallGap" w:sz="24" w:space="4" w:color="auto"/>
      </w:pBdr>
      <w:tabs>
        <w:tab w:val="num" w:pos="1143"/>
      </w:tabs>
      <w:autoSpaceDE/>
      <w:autoSpaceDN/>
      <w:ind w:left="1143" w:hanging="360"/>
      <w:jc w:val="both"/>
    </w:pPr>
    <w:rPr>
      <w:rFonts w:ascii="BalticaUzbek" w:hAnsi="BalticaUzbek" w:cs="BalticaUzbek"/>
      <w:sz w:val="28"/>
      <w:szCs w:val="28"/>
    </w:rPr>
  </w:style>
  <w:style w:type="paragraph" w:customStyle="1" w:styleId="1a">
    <w:name w:val="Знак Знак1 Знак Знак Знак Знак Знак Знак Знак Знак Знак Знак"/>
    <w:basedOn w:val="a"/>
    <w:autoRedefine/>
    <w:rsid w:val="00F10BD7"/>
    <w:pPr>
      <w:autoSpaceDE/>
      <w:autoSpaceDN/>
      <w:spacing w:after="160" w:line="240" w:lineRule="exact"/>
    </w:pPr>
    <w:rPr>
      <w:sz w:val="28"/>
      <w:szCs w:val="28"/>
      <w:lang w:val="en-US" w:eastAsia="en-US"/>
    </w:rPr>
  </w:style>
  <w:style w:type="paragraph" w:customStyle="1" w:styleId="211">
    <w:name w:val="Основной текст 21"/>
    <w:basedOn w:val="a"/>
    <w:rsid w:val="00F10BD7"/>
    <w:pPr>
      <w:overflowPunct w:val="0"/>
      <w:adjustRightInd w:val="0"/>
      <w:spacing w:line="360" w:lineRule="auto"/>
      <w:jc w:val="both"/>
    </w:pPr>
    <w:rPr>
      <w:sz w:val="40"/>
    </w:rPr>
  </w:style>
  <w:style w:type="paragraph" w:customStyle="1" w:styleId="312">
    <w:name w:val="Основной текст с отступом 31"/>
    <w:basedOn w:val="a"/>
    <w:rsid w:val="00F10BD7"/>
    <w:pPr>
      <w:widowControl w:val="0"/>
      <w:overflowPunct w:val="0"/>
      <w:adjustRightInd w:val="0"/>
      <w:spacing w:line="360" w:lineRule="auto"/>
      <w:ind w:firstLine="720"/>
      <w:jc w:val="both"/>
    </w:pPr>
    <w:rPr>
      <w:rFonts w:ascii="PANDA Baltic UZ" w:hAnsi="PANDA Baltic UZ"/>
      <w:sz w:val="28"/>
      <w:u w:val="single"/>
    </w:rPr>
  </w:style>
  <w:style w:type="paragraph" w:customStyle="1" w:styleId="1b">
    <w:name w:val="Текст1"/>
    <w:basedOn w:val="a"/>
    <w:rsid w:val="00F10BD7"/>
    <w:pPr>
      <w:overflowPunct w:val="0"/>
      <w:adjustRightInd w:val="0"/>
    </w:pPr>
    <w:rPr>
      <w:rFonts w:ascii="Courier New" w:hAnsi="Courier New"/>
      <w:kern w:val="28"/>
    </w:rPr>
  </w:style>
  <w:style w:type="paragraph" w:customStyle="1" w:styleId="212">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c">
    <w:name w:val="заголовок 1"/>
    <w:basedOn w:val="a"/>
    <w:next w:val="a"/>
    <w:rsid w:val="00F10BD7"/>
    <w:pPr>
      <w:keepNext/>
      <w:widowControl w:val="0"/>
      <w:overflowPunct w:val="0"/>
      <w:adjustRightInd w:val="0"/>
      <w:spacing w:line="26" w:lineRule="atLeast"/>
      <w:ind w:firstLine="851"/>
      <w:jc w:val="center"/>
    </w:pPr>
    <w:rPr>
      <w:rFonts w:ascii="Bodo_uzb" w:hAnsi="Bodo_uzb"/>
      <w:b/>
      <w:sz w:val="28"/>
    </w:rPr>
  </w:style>
  <w:style w:type="paragraph" w:customStyle="1" w:styleId="313">
    <w:name w:val="Основной текст 31"/>
    <w:basedOn w:val="a"/>
    <w:rsid w:val="00F10BD7"/>
    <w:pPr>
      <w:overflowPunct w:val="0"/>
      <w:adjustRightInd w:val="0"/>
      <w:jc w:val="both"/>
    </w:pPr>
    <w:rPr>
      <w:noProof/>
      <w:sz w:val="28"/>
    </w:rPr>
  </w:style>
  <w:style w:type="paragraph" w:customStyle="1" w:styleId="oaenoieiaaiey">
    <w:name w:val="oaeno i?eia?aiey"/>
    <w:basedOn w:val="a"/>
    <w:rsid w:val="00F10BD7"/>
    <w:pPr>
      <w:overflowPunct w:val="0"/>
      <w:adjustRightInd w:val="0"/>
    </w:pPr>
  </w:style>
  <w:style w:type="paragraph" w:customStyle="1" w:styleId="213">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d">
    <w:name w:val="Основной текст с отступом1"/>
    <w:basedOn w:val="a"/>
    <w:rsid w:val="00F10BD7"/>
    <w:pPr>
      <w:overflowPunct w:val="0"/>
      <w:adjustRightInd w:val="0"/>
      <w:spacing w:after="120"/>
      <w:ind w:left="283"/>
    </w:pPr>
  </w:style>
  <w:style w:type="paragraph" w:customStyle="1" w:styleId="214">
    <w:name w:val="Основной текст 21"/>
    <w:basedOn w:val="a"/>
    <w:rsid w:val="00F10BD7"/>
    <w:pPr>
      <w:overflowPunct w:val="0"/>
      <w:adjustRightInd w:val="0"/>
      <w:spacing w:line="360" w:lineRule="auto"/>
      <w:jc w:val="both"/>
    </w:pPr>
    <w:rPr>
      <w:sz w:val="40"/>
    </w:rPr>
  </w:style>
  <w:style w:type="paragraph" w:customStyle="1" w:styleId="BodyTextIndent21">
    <w:name w:val="Body Text Indent 21"/>
    <w:basedOn w:val="a"/>
    <w:rsid w:val="00F10BD7"/>
    <w:pPr>
      <w:autoSpaceDE/>
      <w:autoSpaceDN/>
      <w:ind w:firstLine="567"/>
      <w:jc w:val="both"/>
    </w:pPr>
    <w:rPr>
      <w:rFonts w:ascii="AACADEMY" w:hAnsi="AACADEMY"/>
      <w:sz w:val="32"/>
    </w:rPr>
  </w:style>
  <w:style w:type="paragraph" w:customStyle="1" w:styleId="27">
    <w:name w:val="Подзаголовок2"/>
    <w:basedOn w:val="a"/>
    <w:rsid w:val="00F10BD7"/>
    <w:pPr>
      <w:autoSpaceDE/>
      <w:autoSpaceDN/>
      <w:ind w:firstLine="360"/>
      <w:jc w:val="center"/>
    </w:pPr>
    <w:rPr>
      <w:b/>
      <w:sz w:val="28"/>
      <w:szCs w:val="36"/>
    </w:rPr>
  </w:style>
  <w:style w:type="character" w:customStyle="1" w:styleId="28">
    <w:name w:val="Определение2 Знак Знак"/>
    <w:link w:val="29"/>
    <w:locked/>
    <w:rsid w:val="00F10BD7"/>
    <w:rPr>
      <w:bCs/>
      <w:sz w:val="24"/>
      <w:szCs w:val="24"/>
    </w:rPr>
  </w:style>
  <w:style w:type="paragraph" w:customStyle="1" w:styleId="29">
    <w:name w:val="Определение2 Знак"/>
    <w:basedOn w:val="a"/>
    <w:link w:val="28"/>
    <w:rsid w:val="00F10BD7"/>
    <w:pPr>
      <w:autoSpaceDE/>
      <w:autoSpaceDN/>
      <w:ind w:firstLine="360"/>
      <w:jc w:val="both"/>
    </w:pPr>
    <w:rPr>
      <w:rFonts w:asciiTheme="minorHAnsi" w:eastAsiaTheme="minorHAnsi" w:hAnsiTheme="minorHAnsi" w:cstheme="minorBidi"/>
      <w:bCs/>
      <w:sz w:val="24"/>
      <w:szCs w:val="24"/>
      <w:lang w:eastAsia="en-US"/>
    </w:rPr>
  </w:style>
  <w:style w:type="character" w:customStyle="1" w:styleId="afc">
    <w:name w:val="Подопределение Знак Знак"/>
    <w:link w:val="afd"/>
    <w:locked/>
    <w:rsid w:val="00F10BD7"/>
    <w:rPr>
      <w:sz w:val="24"/>
      <w:szCs w:val="24"/>
    </w:rPr>
  </w:style>
  <w:style w:type="paragraph" w:customStyle="1" w:styleId="afd">
    <w:name w:val="Подопределение Знак"/>
    <w:basedOn w:val="a"/>
    <w:link w:val="afc"/>
    <w:rsid w:val="00F10BD7"/>
    <w:pPr>
      <w:autoSpaceDE/>
      <w:autoSpaceDN/>
      <w:ind w:firstLine="180"/>
      <w:jc w:val="both"/>
    </w:pPr>
    <w:rPr>
      <w:rFonts w:asciiTheme="minorHAnsi" w:eastAsiaTheme="minorHAnsi" w:hAnsiTheme="minorHAnsi" w:cstheme="minorBidi"/>
      <w:sz w:val="24"/>
      <w:szCs w:val="24"/>
      <w:lang w:eastAsia="en-US"/>
    </w:rPr>
  </w:style>
  <w:style w:type="paragraph" w:customStyle="1" w:styleId="2a">
    <w:name w:val="Цитата2"/>
    <w:basedOn w:val="29"/>
    <w:rsid w:val="00F10BD7"/>
    <w:pPr>
      <w:jc w:val="right"/>
    </w:pPr>
    <w:rPr>
      <w:rFonts w:ascii="Arial" w:hAnsi="Arial"/>
      <w:i/>
      <w:sz w:val="20"/>
    </w:rPr>
  </w:style>
  <w:style w:type="paragraph" w:customStyle="1" w:styleId="afe">
    <w:name w:val="текст сноски"/>
    <w:basedOn w:val="a"/>
    <w:rsid w:val="00F10BD7"/>
    <w:pPr>
      <w:widowControl w:val="0"/>
      <w:overflowPunct w:val="0"/>
      <w:adjustRightInd w:val="0"/>
    </w:pPr>
    <w:rPr>
      <w:rFonts w:ascii="TimesETUZ" w:hAnsi="TimesETUZ"/>
    </w:rPr>
  </w:style>
  <w:style w:type="paragraph" w:customStyle="1" w:styleId="msolistparagraphbullet1gif">
    <w:name w:val="msolistparagraphbullet1.gif"/>
    <w:basedOn w:val="a"/>
    <w:rsid w:val="00F10BD7"/>
    <w:pPr>
      <w:autoSpaceDE/>
      <w:autoSpaceDN/>
    </w:pPr>
    <w:rPr>
      <w:rFonts w:ascii="Arial" w:hAnsi="Arial" w:cs="Arial"/>
      <w:color w:val="000000"/>
    </w:rPr>
  </w:style>
  <w:style w:type="paragraph" w:customStyle="1" w:styleId="msolistparagraphbullet2gif">
    <w:name w:val="msolistparagraphbullet2.gif"/>
    <w:basedOn w:val="a"/>
    <w:rsid w:val="00F10BD7"/>
    <w:pPr>
      <w:autoSpaceDE/>
      <w:autoSpaceDN/>
    </w:pPr>
    <w:rPr>
      <w:rFonts w:ascii="Arial" w:hAnsi="Arial" w:cs="Arial"/>
      <w:color w:val="000000"/>
    </w:rPr>
  </w:style>
  <w:style w:type="paragraph" w:customStyle="1" w:styleId="msolistparagraphbullet3gif">
    <w:name w:val="msolistparagraphbullet3.gif"/>
    <w:basedOn w:val="a"/>
    <w:rsid w:val="00F10BD7"/>
    <w:pPr>
      <w:autoSpaceDE/>
      <w:autoSpaceDN/>
    </w:pPr>
    <w:rPr>
      <w:rFonts w:ascii="Arial" w:hAnsi="Arial" w:cs="Arial"/>
      <w:color w:val="000000"/>
    </w:rPr>
  </w:style>
  <w:style w:type="paragraph" w:customStyle="1" w:styleId="msolistparagraphbullet2gifbullet1gif">
    <w:name w:val="msolistparagraphbullet2gifbullet1.gif"/>
    <w:basedOn w:val="a"/>
    <w:rsid w:val="00F10BD7"/>
    <w:pPr>
      <w:autoSpaceDE/>
      <w:autoSpaceDN/>
    </w:pPr>
    <w:rPr>
      <w:rFonts w:ascii="Arial" w:hAnsi="Arial" w:cs="Arial"/>
      <w:color w:val="000000"/>
    </w:rPr>
  </w:style>
  <w:style w:type="paragraph" w:customStyle="1" w:styleId="msolistparagraphbullet2gifbullet3gif">
    <w:name w:val="msolistparagraphbullet2gifbullet3.gif"/>
    <w:basedOn w:val="a"/>
    <w:rsid w:val="00F10BD7"/>
    <w:pPr>
      <w:autoSpaceDE/>
      <w:autoSpaceDN/>
    </w:pPr>
    <w:rPr>
      <w:rFonts w:ascii="Arial" w:hAnsi="Arial" w:cs="Arial"/>
      <w:color w:val="000000"/>
    </w:rPr>
  </w:style>
  <w:style w:type="paragraph" w:customStyle="1" w:styleId="aff">
    <w:name w:val="Знак Знак Знак Знак"/>
    <w:basedOn w:val="a"/>
    <w:link w:val="Absatz-Standardschriftart"/>
    <w:autoRedefine/>
    <w:rsid w:val="00F10BD7"/>
    <w:pPr>
      <w:autoSpaceDE/>
      <w:autoSpaceDN/>
      <w:spacing w:after="160" w:line="240" w:lineRule="exact"/>
    </w:pPr>
    <w:rPr>
      <w:sz w:val="28"/>
      <w:lang w:val="en-US" w:eastAsia="en-US"/>
    </w:rPr>
  </w:style>
  <w:style w:type="character" w:customStyle="1" w:styleId="Absatz-Standardschriftart">
    <w:name w:val="Absatz-Standardschriftart"/>
    <w:link w:val="aff"/>
    <w:locked/>
    <w:rsid w:val="00F10BD7"/>
    <w:rPr>
      <w:rFonts w:ascii="Times New Roman" w:eastAsia="Times New Roman" w:hAnsi="Times New Roman" w:cs="Times New Roman"/>
      <w:sz w:val="28"/>
      <w:szCs w:val="20"/>
      <w:lang w:val="en-US"/>
    </w:rPr>
  </w:style>
  <w:style w:type="paragraph" w:customStyle="1" w:styleId="Style10">
    <w:name w:val="Style10"/>
    <w:basedOn w:val="a"/>
    <w:rsid w:val="00F10BD7"/>
    <w:pPr>
      <w:widowControl w:val="0"/>
      <w:adjustRightInd w:val="0"/>
      <w:spacing w:line="269" w:lineRule="exact"/>
      <w:jc w:val="center"/>
    </w:pPr>
    <w:rPr>
      <w:sz w:val="24"/>
      <w:szCs w:val="24"/>
    </w:rPr>
  </w:style>
  <w:style w:type="paragraph" w:customStyle="1" w:styleId="Style14">
    <w:name w:val="Style14"/>
    <w:basedOn w:val="a"/>
    <w:rsid w:val="00F10BD7"/>
    <w:pPr>
      <w:widowControl w:val="0"/>
      <w:adjustRightInd w:val="0"/>
      <w:spacing w:line="330" w:lineRule="exact"/>
      <w:ind w:firstLine="739"/>
      <w:jc w:val="both"/>
    </w:pPr>
    <w:rPr>
      <w:sz w:val="24"/>
      <w:szCs w:val="24"/>
    </w:rPr>
  </w:style>
  <w:style w:type="paragraph" w:customStyle="1" w:styleId="2b">
    <w:name w:val="ф2"/>
    <w:basedOn w:val="a"/>
    <w:rsid w:val="00F10BD7"/>
    <w:pPr>
      <w:keepNext/>
      <w:autoSpaceDE/>
      <w:autoSpaceDN/>
      <w:snapToGrid w:val="0"/>
      <w:spacing w:after="240" w:line="360" w:lineRule="auto"/>
      <w:jc w:val="center"/>
      <w:outlineLvl w:val="0"/>
    </w:pPr>
    <w:rPr>
      <w:rFonts w:ascii="Virtec Times New Roman Uz" w:hAnsi="Virtec Times New Roman Uz"/>
      <w:b/>
      <w:sz w:val="28"/>
    </w:rPr>
  </w:style>
  <w:style w:type="paragraph" w:customStyle="1" w:styleId="1e">
    <w:name w:val="Знак Знак Знак1"/>
    <w:basedOn w:val="a"/>
    <w:rsid w:val="00F10BD7"/>
    <w:pPr>
      <w:autoSpaceDE/>
      <w:autoSpaceDN/>
      <w:spacing w:after="160" w:line="240" w:lineRule="exact"/>
    </w:pPr>
    <w:rPr>
      <w:rFonts w:cs="Arial"/>
      <w:lang w:val="en-US" w:eastAsia="en-US"/>
    </w:rPr>
  </w:style>
  <w:style w:type="paragraph" w:customStyle="1" w:styleId="Textkrper">
    <w:name w:val="Textkцrper"/>
    <w:basedOn w:val="a"/>
    <w:rsid w:val="00F10BD7"/>
    <w:pPr>
      <w:autoSpaceDE/>
      <w:autoSpaceDN/>
      <w:spacing w:before="100" w:beforeAutospacing="1" w:after="100" w:afterAutospacing="1"/>
    </w:pPr>
    <w:rPr>
      <w:sz w:val="24"/>
      <w:szCs w:val="24"/>
    </w:rPr>
  </w:style>
  <w:style w:type="character" w:styleId="aff0">
    <w:name w:val="footnote reference"/>
    <w:rsid w:val="00F10BD7"/>
    <w:rPr>
      <w:vertAlign w:val="superscript"/>
    </w:rPr>
  </w:style>
  <w:style w:type="character" w:styleId="aff1">
    <w:name w:val="endnote reference"/>
    <w:rsid w:val="00F10BD7"/>
    <w:rPr>
      <w:vertAlign w:val="superscript"/>
    </w:rPr>
  </w:style>
  <w:style w:type="character" w:customStyle="1" w:styleId="ciaeieiaaiey">
    <w:name w:val="ciae i?eia?aiey"/>
    <w:rsid w:val="00F10BD7"/>
    <w:rPr>
      <w:sz w:val="16"/>
      <w:szCs w:val="16"/>
    </w:rPr>
  </w:style>
  <w:style w:type="character" w:customStyle="1" w:styleId="ciaeniinee">
    <w:name w:val="ciae niinee"/>
    <w:rsid w:val="00F10BD7"/>
    <w:rPr>
      <w:vertAlign w:val="superscript"/>
    </w:rPr>
  </w:style>
  <w:style w:type="character" w:customStyle="1" w:styleId="Iniiaiieoeoo">
    <w:name w:val="Iniiaiie o?eoo"/>
    <w:rsid w:val="00F10BD7"/>
  </w:style>
  <w:style w:type="character" w:customStyle="1" w:styleId="aff2">
    <w:name w:val="знак сноски"/>
    <w:rsid w:val="00F10BD7"/>
    <w:rPr>
      <w:sz w:val="20"/>
      <w:vertAlign w:val="superscript"/>
    </w:rPr>
  </w:style>
  <w:style w:type="character" w:customStyle="1" w:styleId="180">
    <w:name w:val="Знак Знак18"/>
    <w:rsid w:val="00F10BD7"/>
    <w:rPr>
      <w:rFonts w:ascii="Arial" w:eastAsia="Times New Roman" w:hAnsi="Arial" w:cs="Arial" w:hint="default"/>
      <w:b/>
      <w:bCs/>
      <w:sz w:val="26"/>
      <w:szCs w:val="26"/>
      <w:lang w:eastAsia="ru-RU"/>
    </w:rPr>
  </w:style>
  <w:style w:type="character" w:customStyle="1" w:styleId="caps">
    <w:name w:val="caps"/>
    <w:basedOn w:val="a0"/>
    <w:rsid w:val="00F10BD7"/>
  </w:style>
  <w:style w:type="character" w:customStyle="1" w:styleId="FontStyle22">
    <w:name w:val="Font Style22"/>
    <w:rsid w:val="00F10BD7"/>
    <w:rPr>
      <w:rFonts w:ascii="Times New Roman" w:hAnsi="Times New Roman" w:cs="Times New Roman" w:hint="default"/>
      <w:b/>
      <w:bCs/>
      <w:sz w:val="22"/>
      <w:szCs w:val="22"/>
    </w:rPr>
  </w:style>
  <w:style w:type="paragraph" w:customStyle="1" w:styleId="Normal2">
    <w:name w:val="Normal2"/>
    <w:rsid w:val="00F10BD7"/>
    <w:pPr>
      <w:widowControl w:val="0"/>
      <w:spacing w:after="0" w:line="24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F10BD7"/>
    <w:pPr>
      <w:widowControl w:val="0"/>
      <w:spacing w:after="0" w:line="240" w:lineRule="auto"/>
      <w:jc w:val="right"/>
    </w:pPr>
    <w:rPr>
      <w:rFonts w:ascii="Arial" w:eastAsia="Times New Roman" w:hAnsi="Arial" w:cs="Times New Roman"/>
      <w:b/>
      <w:snapToGrid w:val="0"/>
      <w:sz w:val="12"/>
      <w:szCs w:val="20"/>
      <w:lang w:eastAsia="ru-RU"/>
    </w:rPr>
  </w:style>
  <w:style w:type="paragraph" w:customStyle="1" w:styleId="FR2">
    <w:name w:val="FR2"/>
    <w:rsid w:val="00F10BD7"/>
    <w:pPr>
      <w:widowControl w:val="0"/>
      <w:spacing w:after="0" w:line="240" w:lineRule="auto"/>
    </w:pPr>
    <w:rPr>
      <w:rFonts w:ascii="Arial" w:eastAsia="Times New Roman" w:hAnsi="Arial" w:cs="Times New Roman"/>
      <w:snapToGrid w:val="0"/>
      <w:sz w:val="16"/>
      <w:szCs w:val="20"/>
      <w:lang w:eastAsia="ru-RU"/>
    </w:rPr>
  </w:style>
  <w:style w:type="paragraph" w:customStyle="1" w:styleId="FR1">
    <w:name w:val="FR1"/>
    <w:rsid w:val="00F10BD7"/>
    <w:pPr>
      <w:widowControl w:val="0"/>
      <w:spacing w:before="1060" w:after="0" w:line="300" w:lineRule="auto"/>
      <w:jc w:val="center"/>
    </w:pPr>
    <w:rPr>
      <w:rFonts w:ascii="Arial" w:eastAsia="Times New Roman" w:hAnsi="Arial" w:cs="Times New Roman"/>
      <w:snapToGrid w:val="0"/>
      <w:sz w:val="28"/>
      <w:szCs w:val="20"/>
      <w:lang w:eastAsia="ru-RU"/>
    </w:rPr>
  </w:style>
  <w:style w:type="character" w:customStyle="1" w:styleId="100">
    <w:name w:val="Знак Знак10"/>
    <w:rsid w:val="00F10BD7"/>
    <w:rPr>
      <w:b/>
      <w:sz w:val="32"/>
      <w:lang w:val="es-ES" w:eastAsia="ru-RU" w:bidi="ar-SA"/>
    </w:rPr>
  </w:style>
  <w:style w:type="paragraph" w:customStyle="1" w:styleId="Standard">
    <w:name w:val="Standard"/>
    <w:basedOn w:val="a"/>
    <w:rsid w:val="00F10BD7"/>
    <w:pPr>
      <w:overflowPunct w:val="0"/>
      <w:adjustRightInd w:val="0"/>
    </w:pPr>
  </w:style>
  <w:style w:type="character" w:styleId="aff3">
    <w:name w:val="Strong"/>
    <w:qFormat/>
    <w:rsid w:val="00F10BD7"/>
    <w:rPr>
      <w:rFonts w:ascii="Times New Roman" w:hAnsi="Times New Roman" w:cs="Times New Roman" w:hint="default"/>
      <w:b/>
      <w:bCs/>
    </w:rPr>
  </w:style>
  <w:style w:type="character" w:customStyle="1" w:styleId="aff4">
    <w:name w:val="Текст примечания Знак"/>
    <w:link w:val="aff5"/>
    <w:locked/>
    <w:rsid w:val="00F10BD7"/>
    <w:rPr>
      <w:sz w:val="24"/>
      <w:szCs w:val="24"/>
      <w:lang w:eastAsia="ru-RU"/>
    </w:rPr>
  </w:style>
  <w:style w:type="paragraph" w:styleId="aff5">
    <w:name w:val="annotation text"/>
    <w:basedOn w:val="a"/>
    <w:link w:val="aff4"/>
    <w:rsid w:val="00F10BD7"/>
    <w:pPr>
      <w:autoSpaceDE/>
      <w:autoSpaceDN/>
    </w:pPr>
    <w:rPr>
      <w:rFonts w:asciiTheme="minorHAnsi" w:eastAsiaTheme="minorHAnsi" w:hAnsiTheme="minorHAnsi" w:cstheme="minorBidi"/>
      <w:sz w:val="24"/>
      <w:szCs w:val="24"/>
    </w:rPr>
  </w:style>
  <w:style w:type="character" w:customStyle="1" w:styleId="1f">
    <w:name w:val="Текст примечания Знак1"/>
    <w:basedOn w:val="a0"/>
    <w:uiPriority w:val="99"/>
    <w:semiHidden/>
    <w:rsid w:val="00F10BD7"/>
    <w:rPr>
      <w:rFonts w:ascii="Times New Roman" w:eastAsia="Times New Roman" w:hAnsi="Times New Roman" w:cs="Times New Roman"/>
      <w:sz w:val="20"/>
      <w:szCs w:val="20"/>
      <w:lang w:eastAsia="ru-RU"/>
    </w:rPr>
  </w:style>
  <w:style w:type="character" w:customStyle="1" w:styleId="aff6">
    <w:name w:val="Текст концевой сноски Знак"/>
    <w:link w:val="aff7"/>
    <w:locked/>
    <w:rsid w:val="00F10BD7"/>
    <w:rPr>
      <w:lang w:eastAsia="ru-RU"/>
    </w:rPr>
  </w:style>
  <w:style w:type="paragraph" w:styleId="aff7">
    <w:name w:val="endnote text"/>
    <w:basedOn w:val="a"/>
    <w:link w:val="aff6"/>
    <w:rsid w:val="00F10BD7"/>
    <w:pPr>
      <w:overflowPunct w:val="0"/>
      <w:adjustRightInd w:val="0"/>
    </w:pPr>
    <w:rPr>
      <w:rFonts w:asciiTheme="minorHAnsi" w:eastAsiaTheme="minorHAnsi" w:hAnsiTheme="minorHAnsi" w:cstheme="minorBidi"/>
      <w:sz w:val="22"/>
      <w:szCs w:val="22"/>
    </w:rPr>
  </w:style>
  <w:style w:type="character" w:customStyle="1" w:styleId="1f0">
    <w:name w:val="Текст концевой сноски Знак1"/>
    <w:basedOn w:val="a0"/>
    <w:uiPriority w:val="99"/>
    <w:semiHidden/>
    <w:rsid w:val="00F10BD7"/>
    <w:rPr>
      <w:rFonts w:ascii="Times New Roman" w:eastAsia="Times New Roman" w:hAnsi="Times New Roman" w:cs="Times New Roman"/>
      <w:sz w:val="20"/>
      <w:szCs w:val="20"/>
      <w:lang w:eastAsia="ru-RU"/>
    </w:rPr>
  </w:style>
  <w:style w:type="paragraph" w:styleId="2c">
    <w:name w:val="List Bullet 2"/>
    <w:basedOn w:val="a"/>
    <w:autoRedefine/>
    <w:rsid w:val="00F10BD7"/>
    <w:pPr>
      <w:tabs>
        <w:tab w:val="num" w:pos="360"/>
      </w:tabs>
      <w:overflowPunct w:val="0"/>
      <w:adjustRightInd w:val="0"/>
      <w:ind w:left="360" w:hanging="360"/>
    </w:pPr>
  </w:style>
  <w:style w:type="character" w:customStyle="1" w:styleId="aff8">
    <w:name w:val="Подзаголовок Знак"/>
    <w:link w:val="aff9"/>
    <w:locked/>
    <w:rsid w:val="00F10BD7"/>
    <w:rPr>
      <w:rFonts w:ascii="Arial" w:hAnsi="Arial"/>
      <w:sz w:val="24"/>
      <w:szCs w:val="24"/>
    </w:rPr>
  </w:style>
  <w:style w:type="paragraph" w:styleId="aff9">
    <w:name w:val="Subtitle"/>
    <w:basedOn w:val="a"/>
    <w:link w:val="aff8"/>
    <w:qFormat/>
    <w:rsid w:val="00F10BD7"/>
    <w:pPr>
      <w:overflowPunct w:val="0"/>
      <w:adjustRightInd w:val="0"/>
    </w:pPr>
    <w:rPr>
      <w:rFonts w:ascii="Arial" w:eastAsiaTheme="minorHAnsi" w:hAnsi="Arial" w:cstheme="minorBidi"/>
      <w:sz w:val="24"/>
      <w:szCs w:val="24"/>
      <w:lang w:eastAsia="en-US"/>
    </w:rPr>
  </w:style>
  <w:style w:type="character" w:customStyle="1" w:styleId="1f1">
    <w:name w:val="Подзаголовок Знак1"/>
    <w:basedOn w:val="a0"/>
    <w:uiPriority w:val="11"/>
    <w:rsid w:val="00F10BD7"/>
    <w:rPr>
      <w:rFonts w:eastAsiaTheme="minorEastAsia"/>
      <w:color w:val="5A5A5A" w:themeColor="text1" w:themeTint="A5"/>
      <w:spacing w:val="15"/>
      <w:lang w:eastAsia="ru-RU"/>
    </w:rPr>
  </w:style>
  <w:style w:type="character" w:customStyle="1" w:styleId="affa">
    <w:name w:val="Тема примечания Знак"/>
    <w:link w:val="Kommentarthema"/>
    <w:locked/>
    <w:rsid w:val="00F10BD7"/>
    <w:rPr>
      <w:b/>
      <w:bCs/>
      <w:sz w:val="24"/>
      <w:szCs w:val="24"/>
      <w:lang w:eastAsia="ru-RU"/>
    </w:rPr>
  </w:style>
  <w:style w:type="paragraph" w:customStyle="1" w:styleId="Kommentarthema">
    <w:name w:val="Kommentarthema"/>
    <w:basedOn w:val="a"/>
    <w:link w:val="affa"/>
    <w:rsid w:val="00F10BD7"/>
    <w:pPr>
      <w:autoSpaceDE/>
      <w:autoSpaceDN/>
    </w:pPr>
    <w:rPr>
      <w:rFonts w:asciiTheme="minorHAnsi" w:eastAsiaTheme="minorHAnsi" w:hAnsiTheme="minorHAnsi" w:cstheme="minorBidi"/>
      <w:b/>
      <w:bCs/>
      <w:sz w:val="24"/>
      <w:szCs w:val="24"/>
    </w:rPr>
  </w:style>
  <w:style w:type="paragraph" w:styleId="affb">
    <w:name w:val="annotation subject"/>
    <w:basedOn w:val="a"/>
    <w:link w:val="1f2"/>
    <w:rsid w:val="00F10BD7"/>
    <w:pPr>
      <w:autoSpaceDE/>
      <w:autoSpaceDN/>
    </w:pPr>
    <w:rPr>
      <w:sz w:val="24"/>
      <w:szCs w:val="24"/>
    </w:rPr>
  </w:style>
  <w:style w:type="character" w:customStyle="1" w:styleId="1f2">
    <w:name w:val="Тема примечания Знак1"/>
    <w:basedOn w:val="1f"/>
    <w:link w:val="affb"/>
    <w:rsid w:val="00F10BD7"/>
    <w:rPr>
      <w:rFonts w:ascii="Times New Roman" w:eastAsia="Times New Roman" w:hAnsi="Times New Roman" w:cs="Times New Roman"/>
      <w:sz w:val="24"/>
      <w:szCs w:val="24"/>
      <w:lang w:eastAsia="ru-RU"/>
    </w:rPr>
  </w:style>
  <w:style w:type="paragraph" w:customStyle="1" w:styleId="36">
    <w:name w:val="заголовок 3"/>
    <w:basedOn w:val="a"/>
    <w:next w:val="a"/>
    <w:rsid w:val="00F10BD7"/>
    <w:pPr>
      <w:keepNext/>
      <w:overflowPunct w:val="0"/>
      <w:adjustRightInd w:val="0"/>
    </w:pPr>
    <w:rPr>
      <w:sz w:val="28"/>
    </w:rPr>
  </w:style>
  <w:style w:type="paragraph" w:customStyle="1" w:styleId="2d">
    <w:name w:val="заголовок 2"/>
    <w:basedOn w:val="a"/>
    <w:next w:val="a"/>
    <w:rsid w:val="00F10BD7"/>
    <w:pPr>
      <w:keepNext/>
      <w:overflowPunct w:val="0"/>
      <w:adjustRightInd w:val="0"/>
    </w:pPr>
    <w:rPr>
      <w:sz w:val="28"/>
    </w:rPr>
  </w:style>
  <w:style w:type="paragraph" w:customStyle="1" w:styleId="51">
    <w:name w:val="заголовок 5"/>
    <w:basedOn w:val="a"/>
    <w:next w:val="a"/>
    <w:rsid w:val="00F10BD7"/>
    <w:pPr>
      <w:keepNext/>
      <w:overflowPunct w:val="0"/>
      <w:adjustRightInd w:val="0"/>
      <w:ind w:firstLine="992"/>
      <w:jc w:val="both"/>
    </w:pPr>
    <w:rPr>
      <w:sz w:val="28"/>
    </w:rPr>
  </w:style>
  <w:style w:type="paragraph" w:customStyle="1" w:styleId="61">
    <w:name w:val="заголовок 6"/>
    <w:basedOn w:val="a"/>
    <w:next w:val="a"/>
    <w:rsid w:val="00F10BD7"/>
    <w:pPr>
      <w:keepNext/>
      <w:tabs>
        <w:tab w:val="left" w:pos="993"/>
      </w:tabs>
      <w:overflowPunct w:val="0"/>
      <w:adjustRightInd w:val="0"/>
      <w:ind w:firstLine="709"/>
      <w:jc w:val="both"/>
    </w:pPr>
    <w:rPr>
      <w:sz w:val="28"/>
    </w:rPr>
  </w:style>
  <w:style w:type="paragraph" w:customStyle="1" w:styleId="affc">
    <w:name w:val="Знак"/>
    <w:basedOn w:val="a"/>
    <w:autoRedefine/>
    <w:rsid w:val="00F10BD7"/>
    <w:pPr>
      <w:autoSpaceDE/>
      <w:autoSpaceDN/>
      <w:spacing w:after="160" w:line="240" w:lineRule="exact"/>
    </w:pPr>
    <w:rPr>
      <w:sz w:val="28"/>
      <w:lang w:val="en-US" w:eastAsia="en-US"/>
    </w:rPr>
  </w:style>
  <w:style w:type="paragraph" w:customStyle="1" w:styleId="BodyText21">
    <w:name w:val="Body Text 21"/>
    <w:basedOn w:val="a"/>
    <w:rsid w:val="00F10BD7"/>
    <w:pPr>
      <w:overflowPunct w:val="0"/>
      <w:adjustRightInd w:val="0"/>
      <w:spacing w:line="360" w:lineRule="auto"/>
      <w:jc w:val="both"/>
    </w:pPr>
    <w:rPr>
      <w:sz w:val="40"/>
    </w:rPr>
  </w:style>
  <w:style w:type="paragraph" w:customStyle="1" w:styleId="oaenoniinee">
    <w:name w:val="oaeno niinee"/>
    <w:basedOn w:val="a"/>
    <w:rsid w:val="00F10BD7"/>
    <w:pPr>
      <w:overflowPunct w:val="0"/>
      <w:adjustRightInd w:val="0"/>
    </w:pPr>
    <w:rPr>
      <w:lang w:val="en-GB"/>
    </w:rPr>
  </w:style>
  <w:style w:type="paragraph" w:customStyle="1" w:styleId="140">
    <w:name w:val="Обычный + 14 пт"/>
    <w:aliases w:val="полужирный,По центру"/>
    <w:basedOn w:val="a"/>
    <w:rsid w:val="00F10BD7"/>
    <w:pPr>
      <w:autoSpaceDE/>
      <w:autoSpaceDN/>
      <w:jc w:val="center"/>
    </w:pPr>
    <w:rPr>
      <w:b/>
      <w:sz w:val="28"/>
      <w:szCs w:val="28"/>
      <w:lang w:val="en-US"/>
    </w:rPr>
  </w:style>
  <w:style w:type="paragraph" w:customStyle="1" w:styleId="Kommentartext">
    <w:name w:val="Kommentartext"/>
    <w:basedOn w:val="a"/>
    <w:rsid w:val="00F10BD7"/>
    <w:pPr>
      <w:autoSpaceDE/>
      <w:autoSpaceDN/>
      <w:spacing w:before="100" w:beforeAutospacing="1" w:after="100" w:afterAutospacing="1"/>
    </w:pPr>
    <w:rPr>
      <w:sz w:val="24"/>
      <w:szCs w:val="24"/>
    </w:rPr>
  </w:style>
  <w:style w:type="character" w:styleId="affd">
    <w:name w:val="annotation reference"/>
    <w:rsid w:val="00F10BD7"/>
    <w:rPr>
      <w:sz w:val="16"/>
      <w:szCs w:val="16"/>
    </w:rPr>
  </w:style>
  <w:style w:type="paragraph" w:customStyle="1" w:styleId="1f3">
    <w:name w:val="Обычный1"/>
    <w:rsid w:val="00F10BD7"/>
    <w:pPr>
      <w:spacing w:after="0" w:line="240" w:lineRule="auto"/>
    </w:pPr>
    <w:rPr>
      <w:rFonts w:ascii="Times New Roman" w:eastAsia="Times New Roman" w:hAnsi="Times New Roman" w:cs="Times New Roman"/>
      <w:sz w:val="20"/>
      <w:szCs w:val="20"/>
      <w:lang w:eastAsia="ru-RU"/>
    </w:rPr>
  </w:style>
  <w:style w:type="paragraph" w:styleId="1f4">
    <w:name w:val="toc 1"/>
    <w:basedOn w:val="a"/>
    <w:next w:val="a"/>
    <w:autoRedefine/>
    <w:semiHidden/>
    <w:rsid w:val="00F10BD7"/>
    <w:pPr>
      <w:autoSpaceDE/>
      <w:autoSpaceDN/>
      <w:ind w:right="71" w:firstLine="540"/>
      <w:jc w:val="both"/>
    </w:pPr>
    <w:rPr>
      <w:rFonts w:ascii="TimesUZ" w:hAnsi="TimesUZ"/>
      <w:sz w:val="26"/>
      <w:szCs w:val="26"/>
      <w:lang w:val="uz-Cyrl-UZ"/>
    </w:rPr>
  </w:style>
  <w:style w:type="paragraph" w:customStyle="1" w:styleId="1f5">
    <w:name w:val="Основной текст1"/>
    <w:basedOn w:val="1f3"/>
    <w:link w:val="affe"/>
    <w:rsid w:val="00F10BD7"/>
    <w:pPr>
      <w:jc w:val="center"/>
    </w:pPr>
    <w:rPr>
      <w:i/>
      <w:iCs/>
    </w:rPr>
  </w:style>
  <w:style w:type="character" w:customStyle="1" w:styleId="affe">
    <w:name w:val="Основной текст_"/>
    <w:link w:val="1f5"/>
    <w:locked/>
    <w:rsid w:val="00C34993"/>
    <w:rPr>
      <w:rFonts w:ascii="Times New Roman" w:eastAsia="Times New Roman" w:hAnsi="Times New Roman" w:cs="Times New Roman"/>
      <w:i/>
      <w:iCs/>
      <w:sz w:val="20"/>
      <w:szCs w:val="20"/>
      <w:lang w:eastAsia="ru-RU"/>
    </w:rPr>
  </w:style>
  <w:style w:type="paragraph" w:styleId="afff">
    <w:name w:val="List"/>
    <w:basedOn w:val="a"/>
    <w:rsid w:val="00F10BD7"/>
    <w:pPr>
      <w:autoSpaceDE/>
      <w:autoSpaceDN/>
      <w:ind w:left="283" w:hanging="283"/>
    </w:pPr>
    <w:rPr>
      <w:sz w:val="24"/>
      <w:szCs w:val="24"/>
      <w:lang w:val="uz-Cyrl-UZ"/>
    </w:rPr>
  </w:style>
  <w:style w:type="paragraph" w:styleId="37">
    <w:name w:val="List Bullet 3"/>
    <w:basedOn w:val="a"/>
    <w:autoRedefine/>
    <w:rsid w:val="00F10BD7"/>
    <w:pPr>
      <w:tabs>
        <w:tab w:val="num" w:pos="926"/>
      </w:tabs>
      <w:autoSpaceDE/>
      <w:autoSpaceDN/>
      <w:ind w:left="926" w:hanging="360"/>
    </w:pPr>
    <w:rPr>
      <w:sz w:val="24"/>
      <w:szCs w:val="24"/>
      <w:lang w:val="uz-Cyrl-UZ"/>
    </w:rPr>
  </w:style>
  <w:style w:type="paragraph" w:styleId="afff0">
    <w:name w:val="Normal Indent"/>
    <w:basedOn w:val="a"/>
    <w:rsid w:val="00F10BD7"/>
    <w:pPr>
      <w:autoSpaceDE/>
      <w:autoSpaceDN/>
      <w:ind w:left="708"/>
    </w:pPr>
    <w:rPr>
      <w:sz w:val="24"/>
      <w:szCs w:val="24"/>
      <w:lang w:val="uz-Cyrl-UZ"/>
    </w:rPr>
  </w:style>
  <w:style w:type="paragraph" w:customStyle="1" w:styleId="afff1">
    <w:name w:val="Краткий обратный адрес"/>
    <w:basedOn w:val="a"/>
    <w:rsid w:val="00F10BD7"/>
    <w:pPr>
      <w:autoSpaceDE/>
      <w:autoSpaceDN/>
    </w:pPr>
    <w:rPr>
      <w:sz w:val="24"/>
      <w:szCs w:val="24"/>
      <w:lang w:val="uz-Cyrl-UZ"/>
    </w:rPr>
  </w:style>
  <w:style w:type="paragraph" w:styleId="HTML">
    <w:name w:val="HTML Preformatted"/>
    <w:basedOn w:val="a"/>
    <w:link w:val="HTML0"/>
    <w:rsid w:val="00F10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basedOn w:val="a0"/>
    <w:link w:val="HTML"/>
    <w:rsid w:val="00F10BD7"/>
    <w:rPr>
      <w:rFonts w:ascii="Courier New" w:eastAsia="Times New Roman" w:hAnsi="Courier New" w:cs="Courier New"/>
      <w:sz w:val="20"/>
      <w:szCs w:val="20"/>
      <w:lang w:eastAsia="ru-RU"/>
    </w:rPr>
  </w:style>
  <w:style w:type="paragraph" w:customStyle="1" w:styleId="62">
    <w:name w:val="Нумерованный список 6"/>
    <w:rsid w:val="00F10BD7"/>
    <w:pPr>
      <w:tabs>
        <w:tab w:val="num" w:pos="1069"/>
      </w:tabs>
      <w:spacing w:after="0" w:line="240" w:lineRule="auto"/>
      <w:ind w:firstLine="709"/>
    </w:pPr>
    <w:rPr>
      <w:rFonts w:ascii="Times New Roman" w:eastAsia="Times New Roman" w:hAnsi="Times New Roman" w:cs="Times New Roman"/>
      <w:sz w:val="24"/>
      <w:lang w:eastAsia="ru-RU"/>
    </w:rPr>
  </w:style>
  <w:style w:type="paragraph" w:styleId="2e">
    <w:name w:val="Body Text First Indent 2"/>
    <w:basedOn w:val="aa"/>
    <w:link w:val="2f"/>
    <w:rsid w:val="00F10BD7"/>
    <w:pPr>
      <w:spacing w:after="120"/>
      <w:ind w:left="283" w:firstLine="210"/>
    </w:pPr>
    <w:rPr>
      <w:sz w:val="20"/>
      <w:lang w:eastAsia="ja-JP"/>
    </w:rPr>
  </w:style>
  <w:style w:type="character" w:customStyle="1" w:styleId="2f">
    <w:name w:val="Красная строка 2 Знак"/>
    <w:basedOn w:val="ab"/>
    <w:link w:val="2e"/>
    <w:rsid w:val="00F10BD7"/>
    <w:rPr>
      <w:rFonts w:ascii="Times New Roman" w:eastAsia="Times New Roman" w:hAnsi="Times New Roman" w:cs="Times New Roman"/>
      <w:sz w:val="20"/>
      <w:szCs w:val="20"/>
      <w:lang w:val="ru-RU" w:eastAsia="ja-JP"/>
    </w:rPr>
  </w:style>
  <w:style w:type="paragraph" w:styleId="afff2">
    <w:name w:val="List Paragraph"/>
    <w:basedOn w:val="a"/>
    <w:link w:val="afff3"/>
    <w:uiPriority w:val="34"/>
    <w:qFormat/>
    <w:rsid w:val="00F10BD7"/>
    <w:pPr>
      <w:ind w:left="720"/>
      <w:contextualSpacing/>
    </w:pPr>
    <w:rPr>
      <w:rFonts w:ascii="Calibri" w:hAnsi="Calibri"/>
      <w:lang w:val="es-ES"/>
    </w:rPr>
  </w:style>
  <w:style w:type="character" w:customStyle="1" w:styleId="afff3">
    <w:name w:val="Абзац списка Знак"/>
    <w:link w:val="afff2"/>
    <w:uiPriority w:val="34"/>
    <w:locked/>
    <w:rsid w:val="00C34993"/>
    <w:rPr>
      <w:rFonts w:ascii="Calibri" w:eastAsia="Times New Roman" w:hAnsi="Calibri" w:cs="Times New Roman"/>
      <w:sz w:val="20"/>
      <w:szCs w:val="20"/>
      <w:lang w:val="es-ES" w:eastAsia="ru-RU"/>
    </w:rPr>
  </w:style>
  <w:style w:type="character" w:styleId="afff4">
    <w:name w:val="Subtle Emphasis"/>
    <w:uiPriority w:val="19"/>
    <w:qFormat/>
    <w:rsid w:val="00F10BD7"/>
    <w:rPr>
      <w:i/>
      <w:iCs/>
      <w:color w:val="808080"/>
    </w:rPr>
  </w:style>
  <w:style w:type="character" w:styleId="afff5">
    <w:name w:val="Emphasis"/>
    <w:basedOn w:val="a0"/>
    <w:uiPriority w:val="99"/>
    <w:qFormat/>
    <w:rsid w:val="00F10BD7"/>
    <w:rPr>
      <w:rFonts w:ascii="Times New Roman" w:hAnsi="Times New Roman" w:cs="Times New Roman" w:hint="default"/>
      <w:i/>
      <w:iCs/>
    </w:rPr>
  </w:style>
  <w:style w:type="paragraph" w:styleId="afff6">
    <w:name w:val="caption"/>
    <w:basedOn w:val="a"/>
    <w:next w:val="a"/>
    <w:qFormat/>
    <w:rsid w:val="00F10BD7"/>
    <w:pPr>
      <w:autoSpaceDE/>
      <w:autoSpaceDN/>
    </w:pPr>
    <w:rPr>
      <w:b/>
      <w:bCs/>
    </w:rPr>
  </w:style>
  <w:style w:type="paragraph" w:customStyle="1" w:styleId="afff7">
    <w:name w:val="Подрис"/>
    <w:basedOn w:val="a"/>
    <w:rsid w:val="00F40429"/>
    <w:pPr>
      <w:autoSpaceDE/>
      <w:autoSpaceDN/>
      <w:ind w:left="992" w:right="851"/>
      <w:jc w:val="both"/>
    </w:pPr>
    <w:rPr>
      <w:rFonts w:ascii="PANDA Times UZ" w:hAnsi="PANDA Times UZ"/>
      <w:sz w:val="24"/>
      <w:lang w:eastAsia="ko-KR"/>
    </w:rPr>
  </w:style>
  <w:style w:type="table" w:styleId="afff8">
    <w:name w:val="Table Grid"/>
    <w:basedOn w:val="a1"/>
    <w:rsid w:val="00F40429"/>
    <w:pPr>
      <w:autoSpaceDE w:val="0"/>
      <w:autoSpaceDN w:val="0"/>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6">
    <w:name w:val="Знак Знак Знак1"/>
    <w:basedOn w:val="a"/>
    <w:rsid w:val="00F40429"/>
    <w:pPr>
      <w:autoSpaceDE/>
      <w:autoSpaceDN/>
      <w:spacing w:after="160" w:line="240" w:lineRule="exact"/>
    </w:pPr>
    <w:rPr>
      <w:rFonts w:cs="Arial"/>
      <w:lang w:val="en-US" w:eastAsia="en-US"/>
    </w:rPr>
  </w:style>
  <w:style w:type="paragraph" w:customStyle="1" w:styleId="2f0">
    <w:name w:val="Обычный2"/>
    <w:basedOn w:val="a"/>
    <w:rsid w:val="00F40429"/>
    <w:pPr>
      <w:autoSpaceDE/>
      <w:autoSpaceDN/>
      <w:spacing w:line="276" w:lineRule="auto"/>
    </w:pPr>
    <w:rPr>
      <w:rFonts w:ascii="Calibri" w:eastAsia="Calibri" w:hAnsi="Calibri"/>
      <w:sz w:val="22"/>
      <w:szCs w:val="22"/>
      <w:lang w:eastAsia="en-US"/>
    </w:rPr>
  </w:style>
  <w:style w:type="paragraph" w:customStyle="1" w:styleId="110">
    <w:name w:val="Заголовок 11"/>
    <w:basedOn w:val="a"/>
    <w:rsid w:val="00F40429"/>
    <w:pPr>
      <w:autoSpaceDE/>
      <w:autoSpaceDN/>
      <w:spacing w:line="276" w:lineRule="auto"/>
    </w:pPr>
    <w:rPr>
      <w:b/>
      <w:sz w:val="28"/>
      <w:szCs w:val="24"/>
      <w:lang w:val="uz-Latn-UZ" w:eastAsia="ja-JP"/>
    </w:rPr>
  </w:style>
  <w:style w:type="paragraph" w:customStyle="1" w:styleId="HTML1">
    <w:name w:val="Стандартный HTML1"/>
    <w:basedOn w:val="a"/>
    <w:rsid w:val="00F40429"/>
    <w:pPr>
      <w:autoSpaceDE/>
      <w:autoSpaceDN/>
      <w:spacing w:line="276" w:lineRule="auto"/>
    </w:pPr>
    <w:rPr>
      <w:rFonts w:ascii="Courier New" w:hAnsi="Courier New"/>
      <w:color w:val="000000"/>
      <w:lang w:eastAsia="ja-JP"/>
    </w:rPr>
  </w:style>
  <w:style w:type="paragraph" w:customStyle="1" w:styleId="Style5">
    <w:name w:val="Style5"/>
    <w:basedOn w:val="a"/>
    <w:rsid w:val="00F40429"/>
    <w:pPr>
      <w:widowControl w:val="0"/>
      <w:adjustRightInd w:val="0"/>
      <w:spacing w:line="269" w:lineRule="exact"/>
      <w:jc w:val="both"/>
    </w:pPr>
    <w:rPr>
      <w:sz w:val="24"/>
      <w:szCs w:val="24"/>
    </w:rPr>
  </w:style>
  <w:style w:type="paragraph" w:customStyle="1" w:styleId="Style6">
    <w:name w:val="Style6"/>
    <w:basedOn w:val="a"/>
    <w:rsid w:val="00F40429"/>
    <w:pPr>
      <w:widowControl w:val="0"/>
      <w:adjustRightInd w:val="0"/>
      <w:spacing w:line="269" w:lineRule="exact"/>
      <w:ind w:firstLine="710"/>
      <w:jc w:val="both"/>
    </w:pPr>
    <w:rPr>
      <w:sz w:val="24"/>
      <w:szCs w:val="24"/>
    </w:rPr>
  </w:style>
  <w:style w:type="paragraph" w:customStyle="1" w:styleId="Style7">
    <w:name w:val="Style7"/>
    <w:basedOn w:val="a"/>
    <w:rsid w:val="00F40429"/>
    <w:pPr>
      <w:widowControl w:val="0"/>
      <w:adjustRightInd w:val="0"/>
      <w:spacing w:line="274" w:lineRule="exact"/>
      <w:ind w:firstLine="701"/>
      <w:jc w:val="both"/>
    </w:pPr>
    <w:rPr>
      <w:sz w:val="24"/>
      <w:szCs w:val="24"/>
    </w:rPr>
  </w:style>
  <w:style w:type="paragraph" w:customStyle="1" w:styleId="Style8">
    <w:name w:val="Style8"/>
    <w:basedOn w:val="a"/>
    <w:rsid w:val="00F40429"/>
    <w:pPr>
      <w:widowControl w:val="0"/>
      <w:adjustRightInd w:val="0"/>
      <w:jc w:val="center"/>
    </w:pPr>
    <w:rPr>
      <w:sz w:val="24"/>
      <w:szCs w:val="24"/>
    </w:rPr>
  </w:style>
  <w:style w:type="paragraph" w:customStyle="1" w:styleId="Style12">
    <w:name w:val="Style12"/>
    <w:basedOn w:val="a"/>
    <w:rsid w:val="00F40429"/>
    <w:pPr>
      <w:widowControl w:val="0"/>
      <w:adjustRightInd w:val="0"/>
      <w:spacing w:line="278" w:lineRule="exact"/>
      <w:ind w:firstLine="701"/>
      <w:jc w:val="both"/>
    </w:pPr>
    <w:rPr>
      <w:sz w:val="24"/>
      <w:szCs w:val="24"/>
    </w:rPr>
  </w:style>
  <w:style w:type="paragraph" w:customStyle="1" w:styleId="Style13">
    <w:name w:val="Style13"/>
    <w:basedOn w:val="a"/>
    <w:rsid w:val="00F40429"/>
    <w:pPr>
      <w:widowControl w:val="0"/>
      <w:adjustRightInd w:val="0"/>
      <w:spacing w:line="326" w:lineRule="exact"/>
      <w:ind w:firstLine="662"/>
      <w:jc w:val="both"/>
    </w:pPr>
    <w:rPr>
      <w:sz w:val="24"/>
      <w:szCs w:val="24"/>
    </w:rPr>
  </w:style>
  <w:style w:type="paragraph" w:customStyle="1" w:styleId="Style18">
    <w:name w:val="Style18"/>
    <w:basedOn w:val="a"/>
    <w:rsid w:val="00F40429"/>
    <w:pPr>
      <w:widowControl w:val="0"/>
      <w:adjustRightInd w:val="0"/>
      <w:spacing w:line="221" w:lineRule="exact"/>
      <w:jc w:val="right"/>
    </w:pPr>
    <w:rPr>
      <w:sz w:val="24"/>
      <w:szCs w:val="24"/>
    </w:rPr>
  </w:style>
  <w:style w:type="paragraph" w:customStyle="1" w:styleId="Style19">
    <w:name w:val="Style19"/>
    <w:basedOn w:val="a"/>
    <w:rsid w:val="00F40429"/>
    <w:pPr>
      <w:widowControl w:val="0"/>
      <w:adjustRightInd w:val="0"/>
      <w:spacing w:line="278" w:lineRule="exact"/>
      <w:ind w:firstLine="701"/>
      <w:jc w:val="both"/>
    </w:pPr>
    <w:rPr>
      <w:sz w:val="24"/>
      <w:szCs w:val="24"/>
    </w:rPr>
  </w:style>
  <w:style w:type="character" w:customStyle="1" w:styleId="clauseprfx1">
    <w:name w:val="clauseprfx1"/>
    <w:basedOn w:val="a0"/>
    <w:rsid w:val="00F40429"/>
    <w:rPr>
      <w:vanish w:val="0"/>
      <w:webHidden w:val="0"/>
      <w:specVanish w:val="0"/>
    </w:rPr>
  </w:style>
  <w:style w:type="character" w:customStyle="1" w:styleId="clausesuff1">
    <w:name w:val="clausesuff1"/>
    <w:basedOn w:val="a0"/>
    <w:rsid w:val="00F40429"/>
    <w:rPr>
      <w:vanish w:val="0"/>
      <w:webHidden w:val="0"/>
      <w:specVanish w:val="0"/>
    </w:rPr>
  </w:style>
  <w:style w:type="character" w:customStyle="1" w:styleId="FontStyle23">
    <w:name w:val="Font Style23"/>
    <w:basedOn w:val="a0"/>
    <w:rsid w:val="00F40429"/>
    <w:rPr>
      <w:rFonts w:ascii="Times New Roman" w:hAnsi="Times New Roman" w:cs="Times New Roman" w:hint="default"/>
      <w:sz w:val="22"/>
      <w:szCs w:val="22"/>
    </w:rPr>
  </w:style>
  <w:style w:type="character" w:customStyle="1" w:styleId="FontStyle24">
    <w:name w:val="Font Style24"/>
    <w:basedOn w:val="a0"/>
    <w:rsid w:val="00F40429"/>
    <w:rPr>
      <w:rFonts w:ascii="Times New Roman" w:hAnsi="Times New Roman" w:cs="Times New Roman" w:hint="default"/>
      <w:sz w:val="22"/>
      <w:szCs w:val="22"/>
    </w:rPr>
  </w:style>
  <w:style w:type="character" w:customStyle="1" w:styleId="FontStyle27">
    <w:name w:val="Font Style27"/>
    <w:basedOn w:val="a0"/>
    <w:rsid w:val="00F40429"/>
    <w:rPr>
      <w:rFonts w:ascii="Times New Roman" w:hAnsi="Times New Roman" w:cs="Times New Roman" w:hint="default"/>
      <w:b/>
      <w:bCs/>
      <w:i/>
      <w:iCs/>
      <w:sz w:val="18"/>
      <w:szCs w:val="18"/>
    </w:rPr>
  </w:style>
  <w:style w:type="character" w:customStyle="1" w:styleId="FontStyle28">
    <w:name w:val="Font Style28"/>
    <w:basedOn w:val="a0"/>
    <w:rsid w:val="00F40429"/>
    <w:rPr>
      <w:rFonts w:ascii="Times New Roman" w:hAnsi="Times New Roman" w:cs="Times New Roman" w:hint="default"/>
      <w:b/>
      <w:bCs/>
      <w:i/>
      <w:iCs/>
      <w:sz w:val="22"/>
      <w:szCs w:val="22"/>
    </w:rPr>
  </w:style>
  <w:style w:type="paragraph" w:styleId="38">
    <w:name w:val="List 3"/>
    <w:basedOn w:val="a"/>
    <w:rsid w:val="00F40429"/>
    <w:pPr>
      <w:ind w:left="849" w:hanging="283"/>
    </w:pPr>
  </w:style>
  <w:style w:type="paragraph" w:styleId="42">
    <w:name w:val="List 4"/>
    <w:basedOn w:val="a"/>
    <w:rsid w:val="00F40429"/>
    <w:pPr>
      <w:ind w:left="1132" w:hanging="283"/>
    </w:pPr>
  </w:style>
  <w:style w:type="paragraph" w:styleId="52">
    <w:name w:val="List 5"/>
    <w:basedOn w:val="a"/>
    <w:rsid w:val="00F40429"/>
    <w:pPr>
      <w:ind w:left="1415" w:hanging="283"/>
    </w:pPr>
  </w:style>
  <w:style w:type="paragraph" w:styleId="afff9">
    <w:name w:val="Salutation"/>
    <w:basedOn w:val="a"/>
    <w:next w:val="a"/>
    <w:link w:val="afffa"/>
    <w:rsid w:val="00F40429"/>
  </w:style>
  <w:style w:type="character" w:customStyle="1" w:styleId="afffa">
    <w:name w:val="Приветствие Знак"/>
    <w:basedOn w:val="a0"/>
    <w:link w:val="afff9"/>
    <w:rsid w:val="00F40429"/>
    <w:rPr>
      <w:rFonts w:ascii="Times New Roman" w:eastAsia="Times New Roman" w:hAnsi="Times New Roman" w:cs="Times New Roman"/>
      <w:sz w:val="20"/>
      <w:szCs w:val="20"/>
      <w:lang w:eastAsia="ru-RU"/>
    </w:rPr>
  </w:style>
  <w:style w:type="paragraph" w:styleId="43">
    <w:name w:val="List Bullet 4"/>
    <w:basedOn w:val="a"/>
    <w:rsid w:val="00F40429"/>
    <w:pPr>
      <w:tabs>
        <w:tab w:val="num" w:pos="1209"/>
      </w:tabs>
      <w:ind w:left="1209" w:hanging="360"/>
    </w:pPr>
  </w:style>
  <w:style w:type="paragraph" w:styleId="53">
    <w:name w:val="List Bullet 5"/>
    <w:basedOn w:val="a"/>
    <w:rsid w:val="00F40429"/>
    <w:pPr>
      <w:tabs>
        <w:tab w:val="num" w:pos="1492"/>
      </w:tabs>
      <w:ind w:left="1492" w:hanging="360"/>
    </w:pPr>
  </w:style>
  <w:style w:type="paragraph" w:styleId="afffb">
    <w:name w:val="List Continue"/>
    <w:basedOn w:val="a"/>
    <w:rsid w:val="00F40429"/>
    <w:pPr>
      <w:spacing w:after="120"/>
      <w:ind w:left="283"/>
    </w:pPr>
  </w:style>
  <w:style w:type="paragraph" w:styleId="39">
    <w:name w:val="List Continue 3"/>
    <w:basedOn w:val="a"/>
    <w:rsid w:val="00F40429"/>
    <w:pPr>
      <w:spacing w:after="120"/>
      <w:ind w:left="849"/>
    </w:pPr>
  </w:style>
  <w:style w:type="paragraph" w:customStyle="1" w:styleId="Grafik">
    <w:name w:val="Grafik"/>
    <w:basedOn w:val="a"/>
    <w:rsid w:val="00F40429"/>
  </w:style>
  <w:style w:type="paragraph" w:styleId="afffc">
    <w:name w:val="Document Map"/>
    <w:basedOn w:val="a"/>
    <w:link w:val="afffd"/>
    <w:rsid w:val="00F40429"/>
    <w:pPr>
      <w:shd w:val="clear" w:color="auto" w:fill="000080"/>
      <w:autoSpaceDE/>
      <w:autoSpaceDN/>
    </w:pPr>
    <w:rPr>
      <w:rFonts w:ascii="Tahoma" w:hAnsi="Tahoma" w:cs="Tahoma"/>
    </w:rPr>
  </w:style>
  <w:style w:type="character" w:customStyle="1" w:styleId="afffd">
    <w:name w:val="Схема документа Знак"/>
    <w:basedOn w:val="a0"/>
    <w:link w:val="afffc"/>
    <w:rsid w:val="00F40429"/>
    <w:rPr>
      <w:rFonts w:ascii="Tahoma" w:eastAsia="Times New Roman" w:hAnsi="Tahoma" w:cs="Tahoma"/>
      <w:sz w:val="20"/>
      <w:szCs w:val="20"/>
      <w:shd w:val="clear" w:color="auto" w:fill="000080"/>
      <w:lang w:eastAsia="ru-RU"/>
    </w:rPr>
  </w:style>
  <w:style w:type="paragraph" w:customStyle="1" w:styleId="1f7">
    <w:name w:val="Обычный1"/>
    <w:rsid w:val="00F40429"/>
    <w:pPr>
      <w:spacing w:after="0" w:line="240" w:lineRule="auto"/>
    </w:pPr>
    <w:rPr>
      <w:rFonts w:ascii="Times New Roman" w:eastAsia="Times New Roman" w:hAnsi="Times New Roman" w:cs="Times New Roman"/>
      <w:sz w:val="28"/>
      <w:szCs w:val="28"/>
      <w:lang w:eastAsia="ru-RU"/>
    </w:rPr>
  </w:style>
  <w:style w:type="paragraph" w:customStyle="1" w:styleId="93">
    <w:name w:val="Основноб9 текст с отступом 3"/>
    <w:basedOn w:val="a"/>
    <w:rsid w:val="00F40429"/>
    <w:pPr>
      <w:widowControl w:val="0"/>
      <w:spacing w:line="480" w:lineRule="auto"/>
      <w:ind w:firstLine="709"/>
      <w:jc w:val="both"/>
    </w:pPr>
    <w:rPr>
      <w:sz w:val="28"/>
      <w:szCs w:val="28"/>
    </w:rPr>
  </w:style>
  <w:style w:type="paragraph" w:customStyle="1" w:styleId="2f1">
    <w:name w:val="2"/>
    <w:basedOn w:val="a"/>
    <w:next w:val="32"/>
    <w:rsid w:val="00F40429"/>
    <w:pPr>
      <w:spacing w:after="120"/>
    </w:pPr>
    <w:rPr>
      <w:sz w:val="16"/>
      <w:szCs w:val="16"/>
    </w:rPr>
  </w:style>
  <w:style w:type="character" w:customStyle="1" w:styleId="141">
    <w:name w:val="Стиль 14 пт"/>
    <w:basedOn w:val="a0"/>
    <w:rsid w:val="00F40429"/>
    <w:rPr>
      <w:rFonts w:ascii="Times New Roman" w:hAnsi="Times New Roman"/>
      <w:color w:val="auto"/>
      <w:sz w:val="28"/>
    </w:rPr>
  </w:style>
  <w:style w:type="paragraph" w:customStyle="1" w:styleId="afffe">
    <w:name w:val="Знак Знак"/>
    <w:basedOn w:val="a"/>
    <w:autoRedefine/>
    <w:rsid w:val="00F40429"/>
    <w:pPr>
      <w:autoSpaceDE/>
      <w:autoSpaceDN/>
      <w:spacing w:after="160" w:line="240" w:lineRule="exact"/>
    </w:pPr>
    <w:rPr>
      <w:sz w:val="28"/>
      <w:lang w:val="en-US" w:eastAsia="en-US"/>
    </w:rPr>
  </w:style>
  <w:style w:type="paragraph" w:customStyle="1" w:styleId="1f8">
    <w:name w:val="1"/>
    <w:basedOn w:val="aa"/>
    <w:next w:val="2e"/>
    <w:rsid w:val="00F40429"/>
    <w:pPr>
      <w:spacing w:after="120"/>
      <w:ind w:left="283" w:firstLine="210"/>
    </w:pPr>
    <w:rPr>
      <w:sz w:val="20"/>
    </w:rPr>
  </w:style>
  <w:style w:type="paragraph" w:customStyle="1" w:styleId="affff">
    <w:name w:val="Обычный с абзацом"/>
    <w:basedOn w:val="a"/>
    <w:qFormat/>
    <w:rsid w:val="00F40429"/>
    <w:pPr>
      <w:autoSpaceDE/>
      <w:autoSpaceDN/>
      <w:ind w:firstLine="709"/>
      <w:jc w:val="both"/>
    </w:pPr>
    <w:rPr>
      <w:sz w:val="24"/>
      <w:szCs w:val="24"/>
      <w:lang w:val="en-US"/>
    </w:rPr>
  </w:style>
  <w:style w:type="paragraph" w:customStyle="1" w:styleId="affff0">
    <w:name w:val="Знак Знак Знак Знак"/>
    <w:basedOn w:val="a"/>
    <w:autoRedefine/>
    <w:rsid w:val="00176D10"/>
    <w:pPr>
      <w:autoSpaceDE/>
      <w:autoSpaceDN/>
      <w:spacing w:after="160" w:line="240" w:lineRule="exact"/>
    </w:pPr>
    <w:rPr>
      <w:sz w:val="28"/>
      <w:lang w:val="en-US" w:eastAsia="en-US"/>
    </w:rPr>
  </w:style>
  <w:style w:type="character" w:customStyle="1" w:styleId="affff1">
    <w:name w:val="Основной текст + Полужирный"/>
    <w:rsid w:val="00C34993"/>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Style4">
    <w:name w:val="Style4"/>
    <w:basedOn w:val="a"/>
    <w:rsid w:val="00C34993"/>
    <w:pPr>
      <w:widowControl w:val="0"/>
      <w:adjustRightInd w:val="0"/>
      <w:spacing w:line="322" w:lineRule="exact"/>
      <w:jc w:val="center"/>
    </w:pPr>
    <w:rPr>
      <w:rFonts w:eastAsia="Calibri"/>
      <w:sz w:val="24"/>
      <w:szCs w:val="24"/>
    </w:rPr>
  </w:style>
  <w:style w:type="paragraph" w:customStyle="1" w:styleId="Style31">
    <w:name w:val="Style31"/>
    <w:basedOn w:val="a"/>
    <w:rsid w:val="00C34993"/>
    <w:pPr>
      <w:widowControl w:val="0"/>
      <w:adjustRightInd w:val="0"/>
      <w:spacing w:line="322" w:lineRule="exact"/>
      <w:ind w:firstLine="706"/>
      <w:jc w:val="both"/>
    </w:pPr>
    <w:rPr>
      <w:rFonts w:eastAsia="Calibri"/>
      <w:sz w:val="24"/>
      <w:szCs w:val="24"/>
    </w:rPr>
  </w:style>
  <w:style w:type="paragraph" w:customStyle="1" w:styleId="1f9">
    <w:name w:val="Абзац списка1"/>
    <w:basedOn w:val="a"/>
    <w:rsid w:val="00C34993"/>
    <w:pPr>
      <w:autoSpaceDE/>
      <w:autoSpaceDN/>
      <w:ind w:left="720"/>
      <w:contextualSpacing/>
    </w:pPr>
    <w:rPr>
      <w:rFonts w:eastAsia="Calibri"/>
      <w:sz w:val="28"/>
      <w:szCs w:val="28"/>
    </w:rPr>
  </w:style>
  <w:style w:type="character" w:customStyle="1" w:styleId="FontStyle46">
    <w:name w:val="Font Style46"/>
    <w:rsid w:val="00C34993"/>
    <w:rPr>
      <w:rFonts w:ascii="Times New Roman" w:hAnsi="Times New Roman" w:cs="Times New Roman" w:hint="default"/>
      <w:sz w:val="26"/>
    </w:rPr>
  </w:style>
  <w:style w:type="character" w:customStyle="1" w:styleId="FontStyle47">
    <w:name w:val="Font Style47"/>
    <w:rsid w:val="00C34993"/>
    <w:rPr>
      <w:rFonts w:ascii="Times New Roman" w:hAnsi="Times New Roman" w:cs="Times New Roman" w:hint="default"/>
      <w:b/>
      <w:bCs w:val="0"/>
      <w:sz w:val="26"/>
    </w:rPr>
  </w:style>
  <w:style w:type="character" w:customStyle="1" w:styleId="FontStyle43">
    <w:name w:val="Font Style43"/>
    <w:rsid w:val="00C34993"/>
    <w:rPr>
      <w:rFonts w:ascii="Times New Roman" w:hAnsi="Times New Roman" w:cs="Times New Roman" w:hint="default"/>
      <w:i/>
      <w:iCs w:val="0"/>
      <w:sz w:val="26"/>
    </w:rPr>
  </w:style>
  <w:style w:type="paragraph" w:customStyle="1" w:styleId="msonormalcxspmiddle">
    <w:name w:val="msonormalcxspmiddle"/>
    <w:basedOn w:val="a"/>
    <w:rsid w:val="00C34993"/>
    <w:pPr>
      <w:autoSpaceDE/>
      <w:autoSpaceDN/>
      <w:spacing w:before="100" w:beforeAutospacing="1" w:after="100" w:afterAutospacing="1"/>
    </w:pPr>
    <w:rPr>
      <w:sz w:val="24"/>
      <w:szCs w:val="24"/>
    </w:rPr>
  </w:style>
  <w:style w:type="paragraph" w:customStyle="1" w:styleId="msonormalcxsplast">
    <w:name w:val="msonormalcxsplast"/>
    <w:basedOn w:val="a"/>
    <w:rsid w:val="00C34993"/>
    <w:pPr>
      <w:autoSpaceDE/>
      <w:autoSpaceDN/>
      <w:spacing w:before="100" w:beforeAutospacing="1" w:after="100" w:afterAutospacing="1"/>
    </w:pPr>
    <w:rPr>
      <w:sz w:val="24"/>
      <w:szCs w:val="24"/>
    </w:rPr>
  </w:style>
  <w:style w:type="paragraph" w:customStyle="1" w:styleId="msobodytextcxspmiddle">
    <w:name w:val="msobodytextcxspmiddle"/>
    <w:basedOn w:val="a"/>
    <w:rsid w:val="00C34993"/>
    <w:pPr>
      <w:autoSpaceDE/>
      <w:autoSpaceDN/>
      <w:spacing w:before="100" w:beforeAutospacing="1" w:after="100" w:afterAutospacing="1"/>
    </w:pPr>
    <w:rPr>
      <w:sz w:val="24"/>
      <w:szCs w:val="24"/>
    </w:rPr>
  </w:style>
  <w:style w:type="paragraph" w:customStyle="1" w:styleId="msobodytextcxsplast">
    <w:name w:val="msobodytextcxsplast"/>
    <w:basedOn w:val="a"/>
    <w:rsid w:val="00C34993"/>
    <w:pPr>
      <w:autoSpaceDE/>
      <w:autoSpaceDN/>
      <w:spacing w:before="100" w:beforeAutospacing="1" w:after="100" w:afterAutospacing="1"/>
    </w:pPr>
    <w:rPr>
      <w:sz w:val="24"/>
      <w:szCs w:val="24"/>
    </w:rPr>
  </w:style>
  <w:style w:type="character" w:customStyle="1" w:styleId="170">
    <w:name w:val="Знак Знак17"/>
    <w:locked/>
    <w:rsid w:val="00C34993"/>
    <w:rPr>
      <w:rFonts w:ascii="Bodo_uzb" w:hAnsi="Bodo_uzb"/>
      <w:sz w:val="28"/>
      <w:szCs w:val="28"/>
      <w:lang w:eastAsia="ru-RU" w:bidi="ar-SA"/>
    </w:rPr>
  </w:style>
  <w:style w:type="character" w:customStyle="1" w:styleId="150">
    <w:name w:val="Знак Знак15"/>
    <w:locked/>
    <w:rsid w:val="00C34993"/>
    <w:rPr>
      <w:sz w:val="28"/>
      <w:szCs w:val="28"/>
      <w:lang w:eastAsia="ru-RU" w:bidi="ar-SA"/>
    </w:rPr>
  </w:style>
  <w:style w:type="character" w:customStyle="1" w:styleId="63">
    <w:name w:val="Знак Знак6"/>
    <w:locked/>
    <w:rsid w:val="00C34993"/>
    <w:rPr>
      <w:rFonts w:ascii="Bodo_uzb" w:hAnsi="Bodo_uzb"/>
      <w:sz w:val="28"/>
      <w:szCs w:val="28"/>
      <w:lang w:eastAsia="ru-RU" w:bidi="ar-SA"/>
    </w:rPr>
  </w:style>
  <w:style w:type="character" w:customStyle="1" w:styleId="91">
    <w:name w:val="Знак Знак9"/>
    <w:locked/>
    <w:rsid w:val="00C34993"/>
    <w:rPr>
      <w:rFonts w:ascii="Bodo_uzb" w:hAnsi="Bodo_uzb"/>
      <w:b/>
      <w:bCs/>
      <w:sz w:val="28"/>
      <w:szCs w:val="28"/>
      <w:lang w:eastAsia="ru-RU" w:bidi="ar-SA"/>
    </w:rPr>
  </w:style>
  <w:style w:type="character" w:customStyle="1" w:styleId="81">
    <w:name w:val="Знак Знак8"/>
    <w:locked/>
    <w:rsid w:val="00C34993"/>
    <w:rPr>
      <w:rFonts w:ascii="BalticaUzbek" w:hAnsi="BalticaUzbek"/>
      <w:sz w:val="28"/>
      <w:szCs w:val="28"/>
      <w:lang w:eastAsia="ru-RU" w:bidi="ar-SA"/>
    </w:rPr>
  </w:style>
  <w:style w:type="character" w:customStyle="1" w:styleId="54">
    <w:name w:val="Знак Знак5"/>
    <w:locked/>
    <w:rsid w:val="00C34993"/>
    <w:rPr>
      <w:rFonts w:ascii="Bodo_uzb" w:hAnsi="Bodo_uzb"/>
      <w:sz w:val="28"/>
      <w:szCs w:val="28"/>
      <w:lang w:eastAsia="ru-RU" w:bidi="ar-SA"/>
    </w:rPr>
  </w:style>
  <w:style w:type="character" w:customStyle="1" w:styleId="111">
    <w:name w:val="Знак Знак11"/>
    <w:locked/>
    <w:rsid w:val="00C34993"/>
    <w:rPr>
      <w:lang w:eastAsia="ru-RU" w:bidi="ar-SA"/>
    </w:rPr>
  </w:style>
  <w:style w:type="character" w:customStyle="1" w:styleId="affff2">
    <w:name w:val="Без интервала Знак"/>
    <w:link w:val="affff3"/>
    <w:locked/>
    <w:rsid w:val="00C34993"/>
    <w:rPr>
      <w:rFonts w:ascii="Calibri" w:eastAsia="Calibri" w:hAnsi="Calibri"/>
      <w:sz w:val="24"/>
      <w:szCs w:val="24"/>
    </w:rPr>
  </w:style>
  <w:style w:type="paragraph" w:styleId="affff3">
    <w:name w:val="No Spacing"/>
    <w:link w:val="affff2"/>
    <w:qFormat/>
    <w:rsid w:val="00C34993"/>
    <w:pPr>
      <w:spacing w:after="0" w:line="240" w:lineRule="auto"/>
      <w:jc w:val="both"/>
    </w:pPr>
    <w:rPr>
      <w:rFonts w:ascii="Calibri" w:eastAsia="Calibri" w:hAnsi="Calibri"/>
      <w:sz w:val="24"/>
      <w:szCs w:val="24"/>
    </w:rPr>
  </w:style>
  <w:style w:type="character" w:customStyle="1" w:styleId="1fa">
    <w:name w:val="Заголовок №1_"/>
    <w:link w:val="112"/>
    <w:uiPriority w:val="99"/>
    <w:locked/>
    <w:rsid w:val="00C34993"/>
    <w:rPr>
      <w:sz w:val="28"/>
      <w:szCs w:val="28"/>
      <w:shd w:val="clear" w:color="auto" w:fill="FFFFFF"/>
    </w:rPr>
  </w:style>
  <w:style w:type="paragraph" w:customStyle="1" w:styleId="112">
    <w:name w:val="Заголовок №11"/>
    <w:basedOn w:val="a"/>
    <w:link w:val="1fa"/>
    <w:uiPriority w:val="99"/>
    <w:rsid w:val="00C34993"/>
    <w:pPr>
      <w:widowControl w:val="0"/>
      <w:shd w:val="clear" w:color="auto" w:fill="FFFFFF"/>
      <w:autoSpaceDE/>
      <w:autoSpaceDN/>
      <w:spacing w:before="900" w:after="420" w:line="240" w:lineRule="atLeast"/>
      <w:ind w:hanging="1780"/>
      <w:jc w:val="both"/>
      <w:outlineLvl w:val="0"/>
    </w:pPr>
    <w:rPr>
      <w:rFonts w:asciiTheme="minorHAnsi" w:eastAsiaTheme="minorHAnsi" w:hAnsiTheme="minorHAnsi" w:cstheme="minorBidi"/>
      <w:sz w:val="28"/>
      <w:szCs w:val="28"/>
      <w:shd w:val="clear" w:color="auto" w:fill="FFFFFF"/>
      <w:lang w:eastAsia="en-US"/>
    </w:rPr>
  </w:style>
  <w:style w:type="character" w:customStyle="1" w:styleId="55">
    <w:name w:val="Основной текст (5)_"/>
    <w:link w:val="56"/>
    <w:uiPriority w:val="99"/>
    <w:locked/>
    <w:rsid w:val="00C34993"/>
    <w:rPr>
      <w:rFonts w:ascii="Constantia" w:hAnsi="Constantia"/>
      <w:i/>
      <w:iCs/>
      <w:spacing w:val="30"/>
      <w:sz w:val="21"/>
      <w:szCs w:val="21"/>
      <w:shd w:val="clear" w:color="auto" w:fill="FFFFFF"/>
    </w:rPr>
  </w:style>
  <w:style w:type="paragraph" w:customStyle="1" w:styleId="56">
    <w:name w:val="Основной текст (5)"/>
    <w:basedOn w:val="a"/>
    <w:link w:val="55"/>
    <w:uiPriority w:val="99"/>
    <w:rsid w:val="00C34993"/>
    <w:pPr>
      <w:widowControl w:val="0"/>
      <w:shd w:val="clear" w:color="auto" w:fill="FFFFFF"/>
      <w:autoSpaceDE/>
      <w:autoSpaceDN/>
      <w:spacing w:line="240" w:lineRule="atLeast"/>
    </w:pPr>
    <w:rPr>
      <w:rFonts w:ascii="Constantia" w:eastAsiaTheme="minorHAnsi" w:hAnsi="Constantia" w:cstheme="minorBidi"/>
      <w:i/>
      <w:iCs/>
      <w:spacing w:val="30"/>
      <w:sz w:val="21"/>
      <w:szCs w:val="21"/>
      <w:shd w:val="clear" w:color="auto" w:fill="FFFFFF"/>
      <w:lang w:eastAsia="en-US"/>
    </w:rPr>
  </w:style>
  <w:style w:type="character" w:customStyle="1" w:styleId="64">
    <w:name w:val="Основной текст (6)_"/>
    <w:link w:val="65"/>
    <w:uiPriority w:val="99"/>
    <w:locked/>
    <w:rsid w:val="00C34993"/>
    <w:rPr>
      <w:sz w:val="23"/>
      <w:szCs w:val="23"/>
      <w:shd w:val="clear" w:color="auto" w:fill="FFFFFF"/>
    </w:rPr>
  </w:style>
  <w:style w:type="paragraph" w:customStyle="1" w:styleId="65">
    <w:name w:val="Основной текст (6)"/>
    <w:basedOn w:val="a"/>
    <w:link w:val="64"/>
    <w:uiPriority w:val="99"/>
    <w:rsid w:val="00C34993"/>
    <w:pPr>
      <w:widowControl w:val="0"/>
      <w:shd w:val="clear" w:color="auto" w:fill="FFFFFF"/>
      <w:autoSpaceDE/>
      <w:autoSpaceDN/>
      <w:spacing w:before="60" w:after="60" w:line="240" w:lineRule="atLeast"/>
    </w:pPr>
    <w:rPr>
      <w:rFonts w:asciiTheme="minorHAnsi" w:eastAsiaTheme="minorHAnsi" w:hAnsiTheme="minorHAnsi" w:cstheme="minorBidi"/>
      <w:sz w:val="23"/>
      <w:szCs w:val="23"/>
      <w:shd w:val="clear" w:color="auto" w:fill="FFFFFF"/>
      <w:lang w:eastAsia="en-US"/>
    </w:rPr>
  </w:style>
  <w:style w:type="character" w:customStyle="1" w:styleId="FontStyle15">
    <w:name w:val="Font Style15"/>
    <w:rsid w:val="00C34993"/>
    <w:rPr>
      <w:rFonts w:ascii="Times New Roman" w:hAnsi="Times New Roman" w:cs="Times New Roman" w:hint="default"/>
      <w:b/>
      <w:bCs/>
      <w:sz w:val="18"/>
      <w:szCs w:val="18"/>
    </w:rPr>
  </w:style>
  <w:style w:type="character" w:customStyle="1" w:styleId="FontStyle11">
    <w:name w:val="Font Style11"/>
    <w:rsid w:val="00C34993"/>
    <w:rPr>
      <w:rFonts w:ascii="Times New Roman" w:hAnsi="Times New Roman" w:cs="Times New Roman" w:hint="default"/>
      <w:sz w:val="16"/>
      <w:szCs w:val="16"/>
    </w:rPr>
  </w:style>
  <w:style w:type="character" w:customStyle="1" w:styleId="FontStyle13">
    <w:name w:val="Font Style13"/>
    <w:rsid w:val="00C34993"/>
    <w:rPr>
      <w:rFonts w:ascii="Times New Roman" w:hAnsi="Times New Roman" w:cs="Times New Roman" w:hint="default"/>
      <w:b/>
      <w:bCs/>
      <w:sz w:val="18"/>
      <w:szCs w:val="18"/>
    </w:rPr>
  </w:style>
  <w:style w:type="character" w:customStyle="1" w:styleId="FontStyle12">
    <w:name w:val="Font Style12"/>
    <w:rsid w:val="00C34993"/>
    <w:rPr>
      <w:rFonts w:ascii="Times New Roman" w:hAnsi="Times New Roman" w:cs="Times New Roman" w:hint="default"/>
      <w:b/>
      <w:bCs/>
      <w:sz w:val="16"/>
      <w:szCs w:val="16"/>
    </w:rPr>
  </w:style>
  <w:style w:type="character" w:customStyle="1" w:styleId="apple-converted-space">
    <w:name w:val="apple-converted-space"/>
    <w:basedOn w:val="a0"/>
    <w:rsid w:val="00C34993"/>
  </w:style>
  <w:style w:type="character" w:customStyle="1" w:styleId="10pt">
    <w:name w:val="Основной текст + 10 pt"/>
    <w:aliases w:val="Полужирный,Основной текст + Arial3,8 pt3"/>
    <w:uiPriority w:val="99"/>
    <w:rsid w:val="00C34993"/>
    <w:rPr>
      <w:rFonts w:ascii="Times New Roman" w:hAnsi="Times New Roman" w:cs="Times New Roman"/>
      <w:strike w:val="0"/>
      <w:dstrike w:val="0"/>
      <w:sz w:val="20"/>
      <w:szCs w:val="20"/>
      <w:u w:val="none"/>
      <w:effect w:val="none"/>
      <w:lang w:val="ru-RU" w:eastAsia="ru-RU" w:bidi="ar-SA"/>
    </w:rPr>
  </w:style>
  <w:style w:type="character" w:customStyle="1" w:styleId="affff4">
    <w:name w:val="Основной текст + Курсив"/>
    <w:uiPriority w:val="99"/>
    <w:rsid w:val="00C34993"/>
    <w:rPr>
      <w:rFonts w:ascii="Times New Roman" w:hAnsi="Times New Roman" w:cs="Times New Roman"/>
      <w:i/>
      <w:iCs/>
      <w:strike w:val="0"/>
      <w:dstrike w:val="0"/>
      <w:sz w:val="16"/>
      <w:szCs w:val="16"/>
      <w:u w:val="none"/>
      <w:effect w:val="none"/>
      <w:lang w:val="ru-RU" w:eastAsia="ru-RU" w:bidi="ar-SA"/>
    </w:rPr>
  </w:style>
  <w:style w:type="character" w:customStyle="1" w:styleId="Exact">
    <w:name w:val="Основной текст Exact"/>
    <w:uiPriority w:val="99"/>
    <w:rsid w:val="00C34993"/>
    <w:rPr>
      <w:rFonts w:ascii="Times New Roman" w:hAnsi="Times New Roman" w:cs="Times New Roman"/>
      <w:sz w:val="26"/>
      <w:szCs w:val="26"/>
      <w:u w:val="none"/>
    </w:rPr>
  </w:style>
  <w:style w:type="character" w:customStyle="1" w:styleId="2f2">
    <w:name w:val="Заголовок №2_"/>
    <w:link w:val="215"/>
    <w:uiPriority w:val="99"/>
    <w:rsid w:val="00C34993"/>
    <w:rPr>
      <w:sz w:val="28"/>
      <w:szCs w:val="28"/>
      <w:shd w:val="clear" w:color="auto" w:fill="FFFFFF"/>
    </w:rPr>
  </w:style>
  <w:style w:type="paragraph" w:customStyle="1" w:styleId="215">
    <w:name w:val="Заголовок №21"/>
    <w:basedOn w:val="a"/>
    <w:link w:val="2f2"/>
    <w:uiPriority w:val="99"/>
    <w:rsid w:val="00C34993"/>
    <w:pPr>
      <w:widowControl w:val="0"/>
      <w:shd w:val="clear" w:color="auto" w:fill="FFFFFF"/>
      <w:autoSpaceDE/>
      <w:autoSpaceDN/>
      <w:spacing w:line="322" w:lineRule="exact"/>
      <w:jc w:val="both"/>
      <w:outlineLvl w:val="1"/>
    </w:pPr>
    <w:rPr>
      <w:rFonts w:asciiTheme="minorHAnsi" w:eastAsiaTheme="minorHAnsi" w:hAnsiTheme="minorHAnsi" w:cstheme="minorBidi"/>
      <w:sz w:val="28"/>
      <w:szCs w:val="28"/>
      <w:lang w:eastAsia="en-US"/>
    </w:rPr>
  </w:style>
  <w:style w:type="character" w:customStyle="1" w:styleId="2f3">
    <w:name w:val="Заголовок №2"/>
    <w:uiPriority w:val="99"/>
    <w:rsid w:val="00C34993"/>
    <w:rPr>
      <w:sz w:val="28"/>
      <w:szCs w:val="28"/>
      <w:u w:val="single"/>
      <w:shd w:val="clear" w:color="auto" w:fill="FFFFFF"/>
    </w:rPr>
  </w:style>
  <w:style w:type="character" w:customStyle="1" w:styleId="10pt1">
    <w:name w:val="Основной текст + 10 pt1"/>
    <w:aliases w:val="Курсив2"/>
    <w:uiPriority w:val="99"/>
    <w:rsid w:val="00C34993"/>
    <w:rPr>
      <w:rFonts w:ascii="Times New Roman" w:hAnsi="Times New Roman" w:cs="Times New Roman"/>
      <w:i/>
      <w:iCs/>
      <w:sz w:val="20"/>
      <w:szCs w:val="20"/>
      <w:u w:val="none"/>
    </w:rPr>
  </w:style>
  <w:style w:type="paragraph" w:customStyle="1" w:styleId="affff5">
    <w:name w:val="Автор"/>
    <w:basedOn w:val="a6"/>
    <w:rsid w:val="00C34993"/>
    <w:pPr>
      <w:autoSpaceDE/>
      <w:autoSpaceDN/>
      <w:adjustRightInd/>
      <w:spacing w:before="960" w:after="160" w:line="480" w:lineRule="auto"/>
      <w:ind w:firstLine="0"/>
      <w:jc w:val="center"/>
    </w:pPr>
    <w:rPr>
      <w:rFonts w:ascii="Times New Roman" w:eastAsia="Times New Roman" w:hAnsi="Times New Roman" w:cs="Times New Roman"/>
      <w:b/>
      <w:bCs/>
      <w:sz w:val="28"/>
      <w:szCs w:val="28"/>
    </w:rPr>
  </w:style>
  <w:style w:type="character" w:customStyle="1" w:styleId="TimesNewRoman">
    <w:name w:val="Основной текст + Times New Roman"/>
    <w:aliases w:val="8 pt,Основной текст + Arial"/>
    <w:rsid w:val="00C34993"/>
    <w:rPr>
      <w:rFonts w:ascii="Times New Roman" w:eastAsia="Times New Roman" w:hAnsi="Times New Roman" w:cs="Times New Roman"/>
      <w:sz w:val="16"/>
      <w:szCs w:val="16"/>
      <w:lang w:val="ru-RU" w:eastAsia="ru-RU" w:bidi="ar-SA"/>
    </w:rPr>
  </w:style>
  <w:style w:type="character" w:customStyle="1" w:styleId="1TimesNewRoman">
    <w:name w:val="Заголовок №1 + Times New Roman"/>
    <w:rsid w:val="00C34993"/>
    <w:rPr>
      <w:rFonts w:ascii="Times New Roman" w:hAnsi="Times New Roman" w:cs="Times New Roman"/>
      <w:sz w:val="15"/>
      <w:szCs w:val="15"/>
      <w:shd w:val="clear" w:color="auto" w:fill="FFFFFF"/>
      <w:lang w:bidi="ar-SA"/>
    </w:rPr>
  </w:style>
  <w:style w:type="paragraph" w:customStyle="1" w:styleId="1fb">
    <w:name w:val="Заголовок №1"/>
    <w:basedOn w:val="a"/>
    <w:rsid w:val="00C34993"/>
    <w:pPr>
      <w:widowControl w:val="0"/>
      <w:shd w:val="clear" w:color="auto" w:fill="FFFFFF"/>
      <w:autoSpaceDE/>
      <w:autoSpaceDN/>
      <w:spacing w:line="221" w:lineRule="exact"/>
      <w:ind w:hanging="1720"/>
      <w:outlineLvl w:val="0"/>
    </w:pPr>
    <w:rPr>
      <w:rFonts w:ascii="Lucida Sans Unicode" w:hAnsi="Lucida Sans Unicode"/>
      <w:sz w:val="15"/>
      <w:szCs w:val="15"/>
    </w:rPr>
  </w:style>
  <w:style w:type="character" w:customStyle="1" w:styleId="3a">
    <w:name w:val="Основной текст (3)_"/>
    <w:link w:val="3b"/>
    <w:locked/>
    <w:rsid w:val="00C34993"/>
    <w:rPr>
      <w:rFonts w:ascii="Lucida Sans Unicode" w:hAnsi="Lucida Sans Unicode"/>
      <w:b/>
      <w:bCs/>
      <w:sz w:val="17"/>
      <w:szCs w:val="17"/>
      <w:shd w:val="clear" w:color="auto" w:fill="FFFFFF"/>
    </w:rPr>
  </w:style>
  <w:style w:type="paragraph" w:customStyle="1" w:styleId="3b">
    <w:name w:val="Основной текст (3)"/>
    <w:basedOn w:val="a"/>
    <w:link w:val="3a"/>
    <w:rsid w:val="00C34993"/>
    <w:pPr>
      <w:widowControl w:val="0"/>
      <w:shd w:val="clear" w:color="auto" w:fill="FFFFFF"/>
      <w:autoSpaceDE/>
      <w:autoSpaceDN/>
      <w:spacing w:after="600" w:line="432" w:lineRule="exact"/>
      <w:jc w:val="center"/>
    </w:pPr>
    <w:rPr>
      <w:rFonts w:ascii="Lucida Sans Unicode" w:eastAsiaTheme="minorHAnsi" w:hAnsi="Lucida Sans Unicode" w:cstheme="minorBidi"/>
      <w:b/>
      <w:bCs/>
      <w:sz w:val="17"/>
      <w:szCs w:val="17"/>
      <w:lang w:eastAsia="en-US"/>
    </w:rPr>
  </w:style>
  <w:style w:type="character" w:customStyle="1" w:styleId="370">
    <w:name w:val="Основной текст (3) + 7"/>
    <w:aliases w:val="5 pt,Не полужирный,Основной текст (3) + Arial,7"/>
    <w:rsid w:val="00C34993"/>
    <w:rPr>
      <w:rFonts w:ascii="Lucida Sans Unicode" w:hAnsi="Lucida Sans Unicode"/>
      <w:b/>
      <w:bCs/>
      <w:sz w:val="15"/>
      <w:szCs w:val="15"/>
      <w:shd w:val="clear" w:color="auto" w:fill="FFFFFF"/>
    </w:rPr>
  </w:style>
  <w:style w:type="character" w:customStyle="1" w:styleId="8pt">
    <w:name w:val="Основной текст + 8 pt"/>
    <w:rsid w:val="00C34993"/>
    <w:rPr>
      <w:rFonts w:ascii="Lucida Sans Unicode" w:eastAsia="Times New Roman" w:hAnsi="Lucida Sans Unicode" w:cs="Times New Roman"/>
      <w:sz w:val="16"/>
      <w:szCs w:val="16"/>
      <w:lang w:val="ru-RU" w:eastAsia="ru-RU" w:bidi="ar-SA"/>
    </w:rPr>
  </w:style>
  <w:style w:type="character" w:customStyle="1" w:styleId="8pt1">
    <w:name w:val="Основной текст + 8 pt1"/>
    <w:aliases w:val="Курсив,Интервал -1 pt"/>
    <w:rsid w:val="00C34993"/>
    <w:rPr>
      <w:rFonts w:ascii="Lucida Sans Unicode" w:eastAsia="Times New Roman" w:hAnsi="Lucida Sans Unicode" w:cs="Times New Roman"/>
      <w:i/>
      <w:iCs/>
      <w:spacing w:val="-20"/>
      <w:sz w:val="16"/>
      <w:szCs w:val="16"/>
      <w:lang w:val="ru-RU" w:eastAsia="ru-RU" w:bidi="ar-SA"/>
    </w:rPr>
  </w:style>
  <w:style w:type="character" w:customStyle="1" w:styleId="C9C6A806-6B38-49EE-99F7-384977E242F1">
    <w:name w:val="C9C6A806-6B38-49EE-99F7-384977E242F1"/>
    <w:rsid w:val="00C34993"/>
    <w:rPr>
      <w:rFonts w:ascii="Arial" w:eastAsia="Times New Roman" w:hAnsi="Arial" w:cs="Arial"/>
      <w:spacing w:val="-10"/>
      <w:sz w:val="20"/>
      <w:szCs w:val="20"/>
      <w:lang w:val="ru-RU" w:eastAsia="ru-RU" w:bidi="ar-SA"/>
    </w:rPr>
  </w:style>
  <w:style w:type="character" w:customStyle="1" w:styleId="66">
    <w:name w:val="Основной текст + 6"/>
    <w:aliases w:val="5 pt1"/>
    <w:rsid w:val="00C34993"/>
    <w:rPr>
      <w:rFonts w:ascii="Lucida Sans Unicode" w:eastAsia="Times New Roman" w:hAnsi="Lucida Sans Unicode" w:cs="Times New Roman"/>
      <w:noProof/>
      <w:sz w:val="13"/>
      <w:szCs w:val="13"/>
      <w:lang w:val="ru-RU" w:eastAsia="ru-RU" w:bidi="ar-SA"/>
    </w:rPr>
  </w:style>
  <w:style w:type="paragraph" w:customStyle="1" w:styleId="a30">
    <w:name w:val="a3"/>
    <w:basedOn w:val="a"/>
    <w:uiPriority w:val="99"/>
    <w:rsid w:val="00E82CA8"/>
    <w:pPr>
      <w:autoSpaceDE/>
      <w:autoSpaceDN/>
      <w:spacing w:before="100" w:beforeAutospacing="1" w:after="100" w:afterAutospacing="1"/>
    </w:pPr>
    <w:rPr>
      <w:rFonts w:eastAsia="Batang"/>
    </w:rPr>
  </w:style>
  <w:style w:type="paragraph" w:styleId="affff6">
    <w:name w:val="List Bullet"/>
    <w:rsid w:val="00E82CA8"/>
    <w:pPr>
      <w:widowControl w:val="0"/>
      <w:tabs>
        <w:tab w:val="num" w:pos="1069"/>
      </w:tabs>
      <w:spacing w:after="0" w:line="360" w:lineRule="auto"/>
      <w:jc w:val="both"/>
    </w:pPr>
    <w:rPr>
      <w:rFonts w:ascii="BalticaUzbek" w:eastAsia="Times New Roman" w:hAnsi="BalticaUzbek" w:cs="Times New Roman"/>
      <w:sz w:val="28"/>
      <w:szCs w:val="20"/>
      <w:lang w:eastAsia="ru-RU"/>
    </w:rPr>
  </w:style>
  <w:style w:type="paragraph" w:styleId="affff7">
    <w:name w:val="List Number"/>
    <w:rsid w:val="00E82CA8"/>
    <w:pPr>
      <w:widowControl w:val="0"/>
      <w:tabs>
        <w:tab w:val="num" w:pos="360"/>
      </w:tabs>
      <w:spacing w:after="0" w:line="360" w:lineRule="auto"/>
      <w:ind w:firstLine="709"/>
      <w:jc w:val="both"/>
    </w:pPr>
    <w:rPr>
      <w:rFonts w:ascii="BalticaUzbek" w:eastAsia="Times New Roman" w:hAnsi="BalticaUzbek" w:cs="Times New Roman"/>
      <w:sz w:val="28"/>
      <w:szCs w:val="20"/>
      <w:lang w:eastAsia="ru-RU"/>
    </w:rPr>
  </w:style>
  <w:style w:type="paragraph" w:styleId="2f4">
    <w:name w:val="List Number 2"/>
    <w:rsid w:val="00E82CA8"/>
    <w:pPr>
      <w:tabs>
        <w:tab w:val="num" w:pos="643"/>
      </w:tabs>
      <w:spacing w:after="0" w:line="480" w:lineRule="auto"/>
      <w:ind w:firstLine="709"/>
      <w:jc w:val="both"/>
    </w:pPr>
    <w:rPr>
      <w:rFonts w:ascii="Times New Roman" w:eastAsia="Times New Roman" w:hAnsi="Times New Roman" w:cs="Times New Roman"/>
      <w:sz w:val="28"/>
      <w:szCs w:val="20"/>
      <w:lang w:eastAsia="ru-RU"/>
    </w:rPr>
  </w:style>
  <w:style w:type="paragraph" w:styleId="3c">
    <w:name w:val="List Number 3"/>
    <w:rsid w:val="00E82CA8"/>
    <w:pPr>
      <w:tabs>
        <w:tab w:val="num" w:pos="1069"/>
      </w:tabs>
      <w:spacing w:after="0" w:line="240" w:lineRule="auto"/>
      <w:ind w:firstLine="709"/>
    </w:pPr>
    <w:rPr>
      <w:rFonts w:ascii="Times New Roman" w:eastAsia="Times New Roman" w:hAnsi="Times New Roman" w:cs="Times New Roman"/>
      <w:sz w:val="24"/>
      <w:szCs w:val="20"/>
      <w:lang w:eastAsia="ru-RU"/>
    </w:rPr>
  </w:style>
  <w:style w:type="paragraph" w:styleId="44">
    <w:name w:val="List Number 4"/>
    <w:rsid w:val="00E82CA8"/>
    <w:pPr>
      <w:tabs>
        <w:tab w:val="num" w:pos="1069"/>
        <w:tab w:val="num" w:pos="1209"/>
      </w:tabs>
      <w:spacing w:after="0" w:line="240" w:lineRule="auto"/>
      <w:ind w:firstLine="709"/>
    </w:pPr>
    <w:rPr>
      <w:rFonts w:ascii="Times New Roman" w:eastAsia="Times New Roman" w:hAnsi="Times New Roman" w:cs="Times New Roman"/>
      <w:sz w:val="24"/>
      <w:szCs w:val="20"/>
      <w:lang w:eastAsia="ru-RU"/>
    </w:rPr>
  </w:style>
  <w:style w:type="paragraph" w:styleId="57">
    <w:name w:val="List Number 5"/>
    <w:rsid w:val="00E82CA8"/>
    <w:pPr>
      <w:tabs>
        <w:tab w:val="num" w:pos="1069"/>
        <w:tab w:val="num" w:pos="1492"/>
      </w:tabs>
      <w:spacing w:after="0" w:line="240" w:lineRule="auto"/>
      <w:ind w:firstLine="709"/>
    </w:pPr>
    <w:rPr>
      <w:rFonts w:ascii="Times New Roman" w:eastAsia="Times New Roman" w:hAnsi="Times New Roman" w:cs="Times New Roman"/>
      <w:sz w:val="24"/>
      <w:szCs w:val="20"/>
      <w:lang w:eastAsia="ru-RU"/>
    </w:rPr>
  </w:style>
  <w:style w:type="paragraph" w:customStyle="1" w:styleId="2f5">
    <w:name w:val="Основной текст 2ф"/>
    <w:rsid w:val="00E82CA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410">
    <w:name w:val="Основной текст 41"/>
    <w:rsid w:val="00E82CA8"/>
    <w:pPr>
      <w:spacing w:after="0" w:line="360" w:lineRule="auto"/>
      <w:jc w:val="right"/>
    </w:pPr>
    <w:rPr>
      <w:rFonts w:ascii="BalticaUzbek" w:eastAsia="Times New Roman" w:hAnsi="BalticaUzbek" w:cs="Times New Roman"/>
      <w:sz w:val="28"/>
      <w:szCs w:val="20"/>
      <w:lang w:eastAsia="ru-RU"/>
    </w:rPr>
  </w:style>
  <w:style w:type="paragraph" w:customStyle="1" w:styleId="420">
    <w:name w:val="Основной текст 42"/>
    <w:rsid w:val="00E82CA8"/>
    <w:pPr>
      <w:spacing w:after="240" w:line="240" w:lineRule="auto"/>
      <w:jc w:val="center"/>
    </w:pPr>
    <w:rPr>
      <w:rFonts w:ascii="BalticaUzbek" w:eastAsia="Times New Roman" w:hAnsi="BalticaUzbek" w:cs="Times New Roman"/>
      <w:sz w:val="28"/>
      <w:szCs w:val="20"/>
      <w:lang w:eastAsia="ru-RU"/>
    </w:rPr>
  </w:style>
  <w:style w:type="paragraph" w:customStyle="1" w:styleId="1fc">
    <w:name w:val="Стиль1"/>
    <w:next w:val="af1"/>
    <w:rsid w:val="00E82CA8"/>
    <w:pPr>
      <w:widowControl w:val="0"/>
      <w:spacing w:after="0" w:line="240" w:lineRule="auto"/>
      <w:jc w:val="right"/>
    </w:pPr>
    <w:rPr>
      <w:rFonts w:ascii="BalticaUzbek" w:eastAsia="Times New Roman" w:hAnsi="BalticaUzbek" w:cs="Times New Roman"/>
      <w:sz w:val="24"/>
      <w:szCs w:val="20"/>
      <w:lang w:eastAsia="ru-RU"/>
    </w:rPr>
  </w:style>
  <w:style w:type="paragraph" w:customStyle="1" w:styleId="2f6">
    <w:name w:val="Стиль2"/>
    <w:rsid w:val="00E82CA8"/>
    <w:pPr>
      <w:spacing w:after="0" w:line="240" w:lineRule="auto"/>
      <w:jc w:val="center"/>
    </w:pPr>
    <w:rPr>
      <w:rFonts w:ascii="BalticaUzbek" w:eastAsia="Times New Roman" w:hAnsi="BalticaUzbek" w:cs="Times New Roman"/>
      <w:bCs/>
      <w:sz w:val="24"/>
      <w:szCs w:val="20"/>
      <w:lang w:eastAsia="ru-RU"/>
    </w:rPr>
  </w:style>
  <w:style w:type="paragraph" w:customStyle="1" w:styleId="3d">
    <w:name w:val="Стиль3"/>
    <w:rsid w:val="00E82CA8"/>
    <w:pPr>
      <w:spacing w:after="0" w:line="240" w:lineRule="auto"/>
    </w:pPr>
    <w:rPr>
      <w:rFonts w:ascii="BalticaUzbek" w:eastAsia="Times New Roman" w:hAnsi="BalticaUzbek" w:cs="Times New Roman"/>
      <w:sz w:val="24"/>
      <w:szCs w:val="20"/>
      <w:lang w:eastAsia="ru-RU"/>
    </w:rPr>
  </w:style>
  <w:style w:type="paragraph" w:customStyle="1" w:styleId="45">
    <w:name w:val="Стиль4"/>
    <w:rsid w:val="00E82CA8"/>
    <w:pPr>
      <w:spacing w:after="0" w:line="240" w:lineRule="auto"/>
      <w:jc w:val="right"/>
    </w:pPr>
    <w:rPr>
      <w:rFonts w:ascii="BalticaUzbek" w:eastAsia="Times New Roman" w:hAnsi="BalticaUzbek" w:cs="Times New Roman"/>
      <w:b/>
      <w:sz w:val="120"/>
      <w:szCs w:val="20"/>
      <w:lang w:eastAsia="ru-RU"/>
    </w:rPr>
  </w:style>
  <w:style w:type="paragraph" w:customStyle="1" w:styleId="58">
    <w:name w:val="Стиль5"/>
    <w:rsid w:val="00E82CA8"/>
    <w:pPr>
      <w:spacing w:after="0" w:line="240" w:lineRule="auto"/>
      <w:jc w:val="center"/>
    </w:pPr>
    <w:rPr>
      <w:rFonts w:ascii="BalticaUzbek" w:eastAsia="Times New Roman" w:hAnsi="BalticaUzbek" w:cs="Times New Roman"/>
      <w:caps/>
      <w:sz w:val="28"/>
      <w:szCs w:val="20"/>
      <w:lang w:eastAsia="ru-RU"/>
    </w:rPr>
  </w:style>
  <w:style w:type="paragraph" w:customStyle="1" w:styleId="BodyTextIndent31">
    <w:name w:val="Body Text Indent 31"/>
    <w:basedOn w:val="a"/>
    <w:rsid w:val="00E82CA8"/>
    <w:pPr>
      <w:widowControl w:val="0"/>
      <w:overflowPunct w:val="0"/>
      <w:adjustRightInd w:val="0"/>
      <w:ind w:firstLine="720"/>
      <w:jc w:val="center"/>
    </w:pPr>
    <w:rPr>
      <w:b/>
      <w:bCs/>
      <w:sz w:val="28"/>
      <w:szCs w:val="28"/>
    </w:rPr>
  </w:style>
  <w:style w:type="paragraph" w:customStyle="1" w:styleId="BlockText1">
    <w:name w:val="Block Text1"/>
    <w:basedOn w:val="a"/>
    <w:rsid w:val="00E82CA8"/>
    <w:pPr>
      <w:overflowPunct w:val="0"/>
      <w:adjustRightInd w:val="0"/>
      <w:ind w:left="-1134" w:right="-1192"/>
    </w:pPr>
    <w:rPr>
      <w:sz w:val="28"/>
      <w:szCs w:val="28"/>
    </w:rPr>
  </w:style>
  <w:style w:type="paragraph" w:customStyle="1" w:styleId="BodyText31">
    <w:name w:val="Body Text 31"/>
    <w:basedOn w:val="a"/>
    <w:rsid w:val="00E82CA8"/>
    <w:pPr>
      <w:overflowPunct w:val="0"/>
      <w:adjustRightInd w:val="0"/>
      <w:jc w:val="center"/>
    </w:pPr>
    <w:rPr>
      <w:rFonts w:ascii="BalticaUzbek" w:hAnsi="BalticaUzbek"/>
      <w:sz w:val="28"/>
      <w:szCs w:val="28"/>
    </w:rPr>
  </w:style>
  <w:style w:type="paragraph" w:customStyle="1" w:styleId="2f7">
    <w:name w:val="Основной текст 2накл"/>
    <w:rsid w:val="00E82CA8"/>
    <w:pPr>
      <w:spacing w:after="0" w:line="240" w:lineRule="auto"/>
      <w:jc w:val="center"/>
    </w:pPr>
    <w:rPr>
      <w:rFonts w:ascii="Times New Roman" w:eastAsia="Times New Roman" w:hAnsi="Times New Roman" w:cs="Times New Roman"/>
      <w:i/>
      <w:sz w:val="28"/>
      <w:szCs w:val="20"/>
      <w:lang w:eastAsia="ru-RU"/>
    </w:rPr>
  </w:style>
  <w:style w:type="paragraph" w:customStyle="1" w:styleId="67">
    <w:name w:val="Стиль6"/>
    <w:rsid w:val="00E82CA8"/>
    <w:pPr>
      <w:spacing w:after="0" w:line="240" w:lineRule="auto"/>
      <w:jc w:val="center"/>
    </w:pPr>
    <w:rPr>
      <w:rFonts w:ascii="Times New Roman" w:eastAsia="Times New Roman" w:hAnsi="Times New Roman" w:cs="Times New Roman"/>
      <w:b/>
      <w:sz w:val="56"/>
      <w:szCs w:val="56"/>
      <w:lang w:eastAsia="ru-RU"/>
    </w:rPr>
  </w:style>
  <w:style w:type="paragraph" w:customStyle="1" w:styleId="82">
    <w:name w:val="Стиль8"/>
    <w:autoRedefine/>
    <w:rsid w:val="00E82CA8"/>
    <w:pPr>
      <w:spacing w:after="0" w:line="240" w:lineRule="auto"/>
    </w:pPr>
    <w:rPr>
      <w:rFonts w:ascii="BalticaUzbek" w:eastAsia="Times New Roman" w:hAnsi="BalticaUzbek" w:cs="Times New Roman"/>
      <w:b/>
      <w:sz w:val="28"/>
      <w:szCs w:val="20"/>
      <w:lang w:eastAsia="ru-RU"/>
    </w:rPr>
  </w:style>
  <w:style w:type="paragraph" w:customStyle="1" w:styleId="2f8">
    <w:name w:val="Основной текст 2накл.у"/>
    <w:rsid w:val="00E82CA8"/>
    <w:pPr>
      <w:spacing w:after="0" w:line="240" w:lineRule="auto"/>
      <w:jc w:val="center"/>
    </w:pPr>
    <w:rPr>
      <w:rFonts w:ascii="BalticaUzbek" w:eastAsia="Times New Roman" w:hAnsi="BalticaUzbek" w:cs="Times New Roman"/>
      <w:i/>
      <w:sz w:val="28"/>
      <w:szCs w:val="20"/>
      <w:lang w:eastAsia="ru-RU"/>
    </w:rPr>
  </w:style>
  <w:style w:type="paragraph" w:customStyle="1" w:styleId="46">
    <w:name w:val="Обычный 4"/>
    <w:rsid w:val="00E82C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430">
    <w:name w:val="Основной текст 43"/>
    <w:rsid w:val="00E82CA8"/>
    <w:pPr>
      <w:spacing w:after="0" w:line="360" w:lineRule="auto"/>
    </w:pPr>
    <w:rPr>
      <w:rFonts w:ascii="BalticaUzbek" w:eastAsia="Times New Roman" w:hAnsi="BalticaUzbek" w:cs="Times New Roman"/>
      <w:sz w:val="28"/>
      <w:szCs w:val="20"/>
      <w:lang w:eastAsia="ru-RU"/>
    </w:rPr>
  </w:style>
  <w:style w:type="paragraph" w:customStyle="1" w:styleId="440">
    <w:name w:val="Основной текст 44"/>
    <w:rsid w:val="00E82CA8"/>
    <w:pPr>
      <w:spacing w:after="240" w:line="240" w:lineRule="auto"/>
      <w:ind w:firstLine="1021"/>
    </w:pPr>
    <w:rPr>
      <w:rFonts w:ascii="BalticaUzbek" w:eastAsia="Times New Roman" w:hAnsi="BalticaUzbek" w:cs="Times New Roman"/>
      <w:sz w:val="28"/>
      <w:szCs w:val="20"/>
      <w:lang w:eastAsia="ru-RU"/>
    </w:rPr>
  </w:style>
  <w:style w:type="paragraph" w:customStyle="1" w:styleId="220">
    <w:name w:val="Основной текст 22"/>
    <w:basedOn w:val="a"/>
    <w:rsid w:val="00E82CA8"/>
    <w:pPr>
      <w:overflowPunct w:val="0"/>
      <w:adjustRightInd w:val="0"/>
      <w:spacing w:line="360" w:lineRule="auto"/>
      <w:jc w:val="both"/>
    </w:pPr>
    <w:rPr>
      <w:sz w:val="40"/>
    </w:rPr>
  </w:style>
  <w:style w:type="paragraph" w:customStyle="1" w:styleId="320">
    <w:name w:val="Основной текст 32"/>
    <w:basedOn w:val="a"/>
    <w:rsid w:val="00E82CA8"/>
    <w:pPr>
      <w:overflowPunct w:val="0"/>
      <w:adjustRightInd w:val="0"/>
      <w:jc w:val="both"/>
    </w:pPr>
    <w:rPr>
      <w:noProof/>
      <w:sz w:val="28"/>
    </w:rPr>
  </w:style>
  <w:style w:type="paragraph" w:customStyle="1" w:styleId="Textkrper-Zeileneinzug">
    <w:name w:val="Textkцrper-Zeileneinzug"/>
    <w:basedOn w:val="a"/>
    <w:rsid w:val="00E82CA8"/>
    <w:pPr>
      <w:autoSpaceDE/>
      <w:autoSpaceDN/>
      <w:spacing w:before="100" w:beforeAutospacing="1" w:after="100" w:afterAutospacing="1"/>
    </w:pPr>
  </w:style>
  <w:style w:type="character" w:customStyle="1" w:styleId="Hyperlink1">
    <w:name w:val="Hyperlink1"/>
    <w:basedOn w:val="a0"/>
    <w:rsid w:val="00E82CA8"/>
    <w:rPr>
      <w:color w:val="0000FF"/>
      <w:u w:val="single"/>
    </w:rPr>
  </w:style>
  <w:style w:type="character" w:customStyle="1" w:styleId="n12c">
    <w:name w:val="n12c"/>
    <w:basedOn w:val="a0"/>
    <w:rsid w:val="00E82CA8"/>
  </w:style>
  <w:style w:type="paragraph" w:customStyle="1" w:styleId="affff8">
    <w:name w:val="Знак Знак Знак Знак"/>
    <w:basedOn w:val="a"/>
    <w:autoRedefine/>
    <w:rsid w:val="006C0DCF"/>
    <w:pPr>
      <w:autoSpaceDE/>
      <w:autoSpaceDN/>
      <w:spacing w:after="160" w:line="240" w:lineRule="exact"/>
    </w:pPr>
    <w:rPr>
      <w:sz w:val="28"/>
      <w:lang w:val="en-US" w:eastAsia="en-US"/>
    </w:rPr>
  </w:style>
  <w:style w:type="paragraph" w:customStyle="1" w:styleId="PlainText1">
    <w:name w:val="Plain Text1"/>
    <w:basedOn w:val="a"/>
    <w:rsid w:val="006C0DCF"/>
    <w:pPr>
      <w:autoSpaceDE/>
      <w:autoSpaceDN/>
    </w:pPr>
    <w:rPr>
      <w:rFonts w:ascii="Courier New" w:hAnsi="Courier New"/>
    </w:rPr>
  </w:style>
  <w:style w:type="paragraph" w:customStyle="1" w:styleId="affff9">
    <w:name w:val="Знак Знак Знак"/>
    <w:basedOn w:val="a"/>
    <w:autoRedefine/>
    <w:rsid w:val="008F373F"/>
    <w:pPr>
      <w:autoSpaceDE/>
      <w:autoSpaceDN/>
      <w:spacing w:after="160" w:line="240" w:lineRule="exact"/>
    </w:pPr>
    <w:rPr>
      <w:sz w:val="28"/>
      <w:lang w:val="en-US" w:eastAsia="en-US"/>
    </w:rPr>
  </w:style>
  <w:style w:type="paragraph" w:customStyle="1" w:styleId="2f9">
    <w:name w:val="Основной текст с отступом2"/>
    <w:basedOn w:val="a"/>
    <w:rsid w:val="008F373F"/>
    <w:pPr>
      <w:overflowPunct w:val="0"/>
      <w:adjustRightInd w:val="0"/>
      <w:spacing w:after="120"/>
      <w:ind w:left="283"/>
    </w:pPr>
  </w:style>
  <w:style w:type="paragraph" w:customStyle="1" w:styleId="230">
    <w:name w:val="Основной текст 23"/>
    <w:basedOn w:val="a"/>
    <w:rsid w:val="008F373F"/>
    <w:pPr>
      <w:overflowPunct w:val="0"/>
      <w:adjustRightInd w:val="0"/>
      <w:spacing w:line="360" w:lineRule="auto"/>
      <w:jc w:val="both"/>
    </w:pPr>
    <w:rPr>
      <w:sz w:val="40"/>
    </w:rPr>
  </w:style>
  <w:style w:type="paragraph" w:customStyle="1" w:styleId="321">
    <w:name w:val="Основной текст с отступом 32"/>
    <w:basedOn w:val="a"/>
    <w:rsid w:val="008F373F"/>
    <w:pPr>
      <w:widowControl w:val="0"/>
      <w:overflowPunct w:val="0"/>
      <w:adjustRightInd w:val="0"/>
      <w:spacing w:line="360" w:lineRule="auto"/>
      <w:ind w:firstLine="720"/>
      <w:jc w:val="both"/>
    </w:pPr>
    <w:rPr>
      <w:rFonts w:ascii="PANDA Baltic UZ" w:hAnsi="PANDA Baltic UZ"/>
      <w:sz w:val="28"/>
      <w:u w:val="single"/>
    </w:rPr>
  </w:style>
  <w:style w:type="paragraph" w:customStyle="1" w:styleId="2fa">
    <w:name w:val="Текст2"/>
    <w:basedOn w:val="a"/>
    <w:rsid w:val="008F373F"/>
    <w:pPr>
      <w:overflowPunct w:val="0"/>
      <w:adjustRightInd w:val="0"/>
    </w:pPr>
    <w:rPr>
      <w:rFonts w:ascii="Courier New" w:hAnsi="Courier New"/>
      <w:kern w:val="28"/>
    </w:rPr>
  </w:style>
  <w:style w:type="paragraph" w:customStyle="1" w:styleId="221">
    <w:name w:val="Основной текст с отступом 22"/>
    <w:basedOn w:val="a"/>
    <w:rsid w:val="008F373F"/>
    <w:pPr>
      <w:overflowPunct w:val="0"/>
      <w:adjustRightInd w:val="0"/>
      <w:spacing w:line="360" w:lineRule="auto"/>
      <w:ind w:firstLine="720"/>
      <w:jc w:val="both"/>
    </w:pPr>
    <w:rPr>
      <w:sz w:val="28"/>
    </w:rPr>
  </w:style>
  <w:style w:type="paragraph" w:customStyle="1" w:styleId="330">
    <w:name w:val="Основной текст 33"/>
    <w:basedOn w:val="a"/>
    <w:rsid w:val="008F373F"/>
    <w:pPr>
      <w:overflowPunct w:val="0"/>
      <w:adjustRightInd w:val="0"/>
      <w:jc w:val="both"/>
    </w:pPr>
    <w:rPr>
      <w:noProof/>
      <w:sz w:val="28"/>
    </w:rPr>
  </w:style>
  <w:style w:type="character" w:customStyle="1" w:styleId="101">
    <w:name w:val="Знак Знак10"/>
    <w:rsid w:val="008F373F"/>
    <w:rPr>
      <w:b/>
      <w:sz w:val="32"/>
      <w:lang w:val="es-ES" w:eastAsia="ru-RU" w:bidi="ar-SA"/>
    </w:rPr>
  </w:style>
  <w:style w:type="paragraph" w:customStyle="1" w:styleId="3e">
    <w:name w:val="Обычный3"/>
    <w:rsid w:val="008F373F"/>
    <w:pPr>
      <w:spacing w:after="0" w:line="240" w:lineRule="auto"/>
    </w:pPr>
    <w:rPr>
      <w:rFonts w:ascii="Times New Roman" w:eastAsia="Times New Roman" w:hAnsi="Times New Roman" w:cs="Times New Roman"/>
      <w:sz w:val="20"/>
      <w:szCs w:val="20"/>
      <w:lang w:eastAsia="ru-RU"/>
    </w:rPr>
  </w:style>
  <w:style w:type="paragraph" w:customStyle="1" w:styleId="2fb">
    <w:name w:val="Основной текст2"/>
    <w:basedOn w:val="3e"/>
    <w:rsid w:val="008F373F"/>
    <w:pPr>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211504">
      <w:bodyDiv w:val="1"/>
      <w:marLeft w:val="0"/>
      <w:marRight w:val="0"/>
      <w:marTop w:val="0"/>
      <w:marBottom w:val="0"/>
      <w:divBdr>
        <w:top w:val="none" w:sz="0" w:space="0" w:color="auto"/>
        <w:left w:val="none" w:sz="0" w:space="0" w:color="auto"/>
        <w:bottom w:val="none" w:sz="0" w:space="0" w:color="auto"/>
        <w:right w:val="none" w:sz="0" w:space="0" w:color="auto"/>
      </w:divBdr>
    </w:div>
    <w:div w:id="1344742959">
      <w:bodyDiv w:val="1"/>
      <w:marLeft w:val="0"/>
      <w:marRight w:val="0"/>
      <w:marTop w:val="0"/>
      <w:marBottom w:val="0"/>
      <w:divBdr>
        <w:top w:val="none" w:sz="0" w:space="0" w:color="auto"/>
        <w:left w:val="none" w:sz="0" w:space="0" w:color="auto"/>
        <w:bottom w:val="none" w:sz="0" w:space="0" w:color="auto"/>
        <w:right w:val="none" w:sz="0" w:space="0" w:color="auto"/>
      </w:divBdr>
    </w:div>
    <w:div w:id="140564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gif"/><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gif"/><Relationship Id="rId17" Type="http://schemas.openxmlformats.org/officeDocument/2006/relationships/image" Target="media/image12.gif"/><Relationship Id="rId2" Type="http://schemas.openxmlformats.org/officeDocument/2006/relationships/numbering" Target="numbering.xml"/><Relationship Id="rId16" Type="http://schemas.openxmlformats.org/officeDocument/2006/relationships/image" Target="media/image11.gi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gif"/><Relationship Id="rId5" Type="http://schemas.openxmlformats.org/officeDocument/2006/relationships/webSettings" Target="webSettings.xml"/><Relationship Id="rId15" Type="http://schemas.openxmlformats.org/officeDocument/2006/relationships/image" Target="media/image10.gif"/><Relationship Id="rId10" Type="http://schemas.openxmlformats.org/officeDocument/2006/relationships/image" Target="media/image5.gi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F6C4A-6363-411B-9045-952D26034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2941</Words>
  <Characters>16766</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АндМИ</dc:creator>
  <cp:lastModifiedBy>Пользователь Windows</cp:lastModifiedBy>
  <cp:revision>9</cp:revision>
  <dcterms:created xsi:type="dcterms:W3CDTF">2019-04-16T09:55:00Z</dcterms:created>
  <dcterms:modified xsi:type="dcterms:W3CDTF">2019-04-18T07:05:00Z</dcterms:modified>
</cp:coreProperties>
</file>