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FF9" w:rsidRPr="00354FF9" w:rsidRDefault="00354FF9" w:rsidP="00354FF9">
      <w:pPr>
        <w:pStyle w:val="a3"/>
        <w:tabs>
          <w:tab w:val="left" w:pos="709"/>
        </w:tabs>
        <w:spacing w:line="360" w:lineRule="auto"/>
        <w:jc w:val="center"/>
        <w:rPr>
          <w:b/>
          <w:szCs w:val="28"/>
          <w:lang w:val="en-US"/>
        </w:rPr>
      </w:pPr>
      <w:r w:rsidRPr="00354FF9">
        <w:rPr>
          <w:b/>
          <w:szCs w:val="28"/>
          <w:lang w:val="en-US"/>
        </w:rPr>
        <w:t>“Avtomobil va traktorlarni ishlab chiqarishning ilmiy asoslari”</w:t>
      </w:r>
    </w:p>
    <w:p w:rsidR="002938B4" w:rsidRDefault="00354FF9" w:rsidP="00354FF9">
      <w:pPr>
        <w:pStyle w:val="a3"/>
        <w:tabs>
          <w:tab w:val="left" w:pos="709"/>
        </w:tabs>
        <w:spacing w:line="360" w:lineRule="auto"/>
        <w:jc w:val="center"/>
        <w:rPr>
          <w:b/>
          <w:szCs w:val="28"/>
          <w:lang w:val="en-US"/>
        </w:rPr>
      </w:pPr>
      <w:r w:rsidRPr="00354FF9">
        <w:rPr>
          <w:b/>
          <w:szCs w:val="28"/>
          <w:lang w:val="en-US"/>
        </w:rPr>
        <w:t xml:space="preserve"> </w:t>
      </w:r>
      <w:proofErr w:type="gramStart"/>
      <w:r w:rsidRPr="00354FF9">
        <w:rPr>
          <w:b/>
          <w:szCs w:val="28"/>
          <w:lang w:val="en-US"/>
        </w:rPr>
        <w:t>fanidan</w:t>
      </w:r>
      <w:proofErr w:type="gramEnd"/>
      <w:r w:rsidRPr="00354FF9">
        <w:rPr>
          <w:b/>
          <w:szCs w:val="28"/>
          <w:lang w:val="en-US"/>
        </w:rPr>
        <w:t xml:space="preserve"> nazorat savollari.</w:t>
      </w:r>
    </w:p>
    <w:p w:rsidR="00D96FC0" w:rsidRPr="00354FF9" w:rsidRDefault="002938B4" w:rsidP="00354FF9">
      <w:pPr>
        <w:pStyle w:val="a3"/>
        <w:tabs>
          <w:tab w:val="left" w:pos="709"/>
        </w:tabs>
        <w:spacing w:line="360" w:lineRule="auto"/>
        <w:jc w:val="center"/>
        <w:rPr>
          <w:b/>
          <w:szCs w:val="28"/>
          <w:lang w:val="en-US"/>
        </w:rPr>
      </w:pPr>
      <w:r>
        <w:rPr>
          <w:b/>
          <w:szCs w:val="28"/>
          <w:lang w:val="en-US"/>
        </w:rPr>
        <w:t xml:space="preserve">(Jami-214 </w:t>
      </w:r>
      <w:proofErr w:type="gramStart"/>
      <w:r>
        <w:rPr>
          <w:b/>
          <w:szCs w:val="28"/>
          <w:lang w:val="en-US"/>
        </w:rPr>
        <w:t>ta  savol</w:t>
      </w:r>
      <w:proofErr w:type="gramEnd"/>
      <w:r>
        <w:rPr>
          <w:b/>
          <w:szCs w:val="28"/>
          <w:lang w:val="en-US"/>
        </w:rPr>
        <w:t xml:space="preserve"> )</w:t>
      </w:r>
    </w:p>
    <w:p w:rsidR="00D96FC0" w:rsidRPr="00354FF9" w:rsidRDefault="00D96FC0" w:rsidP="00354FF9">
      <w:pPr>
        <w:pStyle w:val="a3"/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szCs w:val="28"/>
          <w:lang w:val="en-US"/>
        </w:rPr>
      </w:pPr>
      <w:r w:rsidRPr="00354FF9">
        <w:rPr>
          <w:szCs w:val="28"/>
          <w:lang w:val="en-US"/>
        </w:rPr>
        <w:t>Fanning obyekti deganda nimani tushunasiz?</w:t>
      </w:r>
    </w:p>
    <w:p w:rsidR="00D96FC0" w:rsidRPr="00354FF9" w:rsidRDefault="00D96FC0" w:rsidP="00354FF9">
      <w:pPr>
        <w:pStyle w:val="a3"/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szCs w:val="28"/>
        </w:rPr>
      </w:pPr>
      <w:r w:rsidRPr="00354FF9">
        <w:rPr>
          <w:szCs w:val="28"/>
        </w:rPr>
        <w:t>Fanning predmeti nima?</w:t>
      </w:r>
    </w:p>
    <w:p w:rsidR="00D96FC0" w:rsidRPr="00354FF9" w:rsidRDefault="00D96FC0" w:rsidP="00354FF9">
      <w:pPr>
        <w:pStyle w:val="a3"/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szCs w:val="28"/>
        </w:rPr>
      </w:pPr>
      <w:r w:rsidRPr="00354FF9">
        <w:rPr>
          <w:szCs w:val="28"/>
        </w:rPr>
        <w:t>Fanning metodini aytib bering.</w:t>
      </w:r>
    </w:p>
    <w:p w:rsidR="00D96FC0" w:rsidRPr="00354FF9" w:rsidRDefault="00D96FC0" w:rsidP="00354FF9">
      <w:pPr>
        <w:pStyle w:val="a3"/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szCs w:val="28"/>
          <w:lang w:val="en-US"/>
        </w:rPr>
      </w:pPr>
      <w:r w:rsidRPr="00354FF9">
        <w:rPr>
          <w:szCs w:val="28"/>
          <w:lang w:val="en-US"/>
        </w:rPr>
        <w:t>Tashkil etish o‘zi nima?</w:t>
      </w:r>
    </w:p>
    <w:p w:rsidR="00D96FC0" w:rsidRPr="00354FF9" w:rsidRDefault="002938B4" w:rsidP="00354FF9">
      <w:pPr>
        <w:pStyle w:val="a3"/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szCs w:val="28"/>
          <w:lang w:val="en-US"/>
        </w:rPr>
      </w:pPr>
      <w:r>
        <w:rPr>
          <w:szCs w:val="28"/>
          <w:lang w:val="en-US"/>
        </w:rPr>
        <w:t xml:space="preserve">Ishlab chiqarish </w:t>
      </w:r>
      <w:r w:rsidRPr="00354FF9">
        <w:rPr>
          <w:szCs w:val="28"/>
          <w:lang w:val="en-US"/>
        </w:rPr>
        <w:t>korxona</w:t>
      </w:r>
      <w:r>
        <w:rPr>
          <w:szCs w:val="28"/>
          <w:lang w:val="en-US"/>
        </w:rPr>
        <w:t>si</w:t>
      </w:r>
      <w:r w:rsidRPr="00354FF9">
        <w:rPr>
          <w:szCs w:val="28"/>
          <w:lang w:val="en-US"/>
        </w:rPr>
        <w:t xml:space="preserve">ning </w:t>
      </w:r>
      <w:r w:rsidR="00D96FC0" w:rsidRPr="00354FF9">
        <w:rPr>
          <w:szCs w:val="28"/>
          <w:lang w:val="en-US"/>
        </w:rPr>
        <w:t>asosiy qismini nimalar tashkil etadi?</w:t>
      </w:r>
    </w:p>
    <w:p w:rsidR="00D96FC0" w:rsidRPr="00354FF9" w:rsidRDefault="00D96FC0" w:rsidP="00354FF9">
      <w:pPr>
        <w:pStyle w:val="a3"/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szCs w:val="28"/>
        </w:rPr>
      </w:pPr>
      <w:r w:rsidRPr="00354FF9">
        <w:rPr>
          <w:szCs w:val="28"/>
        </w:rPr>
        <w:t>Fanning vazifalarini ayting. </w:t>
      </w:r>
    </w:p>
    <w:p w:rsidR="00D96FC0" w:rsidRPr="00354FF9" w:rsidRDefault="00D96FC0" w:rsidP="00354FF9">
      <w:pPr>
        <w:pStyle w:val="a3"/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szCs w:val="28"/>
          <w:lang w:val="en-US"/>
        </w:rPr>
      </w:pPr>
      <w:r w:rsidRPr="00354FF9">
        <w:rPr>
          <w:szCs w:val="28"/>
          <w:lang w:val="en-US"/>
        </w:rPr>
        <w:t>Fanning asosiy maqsadi nimalardan iborat?</w:t>
      </w:r>
    </w:p>
    <w:p w:rsidR="00D96FC0" w:rsidRPr="00354FF9" w:rsidRDefault="00D96FC0" w:rsidP="00354FF9">
      <w:pPr>
        <w:pStyle w:val="a3"/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szCs w:val="28"/>
          <w:lang w:val="en-US"/>
        </w:rPr>
      </w:pPr>
      <w:r w:rsidRPr="00354FF9">
        <w:rPr>
          <w:szCs w:val="28"/>
          <w:lang w:val="en-US"/>
        </w:rPr>
        <w:t>Bu fan qaysi fanlar bilan chambarchas bog‘liq?</w:t>
      </w:r>
    </w:p>
    <w:p w:rsidR="00D96FC0" w:rsidRPr="00354FF9" w:rsidRDefault="00D96FC0" w:rsidP="00354FF9">
      <w:pPr>
        <w:pStyle w:val="a3"/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szCs w:val="28"/>
          <w:lang w:val="en-US"/>
        </w:rPr>
      </w:pPr>
      <w:r w:rsidRPr="00354FF9">
        <w:rPr>
          <w:szCs w:val="28"/>
          <w:lang w:val="en-US"/>
        </w:rPr>
        <w:t>Texnik fanlar bilan bog‘liqligini ayting.</w:t>
      </w:r>
    </w:p>
    <w:p w:rsidR="00D96FC0" w:rsidRPr="00354FF9" w:rsidRDefault="00D96FC0" w:rsidP="00813E86">
      <w:pPr>
        <w:pStyle w:val="a3"/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szCs w:val="28"/>
          <w:lang w:val="en-US"/>
        </w:rPr>
      </w:pPr>
      <w:bookmarkStart w:id="0" w:name="_GoBack"/>
      <w:bookmarkEnd w:id="0"/>
      <w:r w:rsidRPr="00354FF9">
        <w:rPr>
          <w:szCs w:val="28"/>
          <w:lang w:val="en-US"/>
        </w:rPr>
        <w:t xml:space="preserve">Bu faning iqtisodiyot va boshqarishga oid fanlar bilan qanday bog‘liqligi </w:t>
      </w:r>
      <w:r w:rsidRPr="00354FF9">
        <w:rPr>
          <w:szCs w:val="28"/>
          <w:lang w:val="en-US"/>
        </w:rPr>
        <w:t xml:space="preserve">     </w:t>
      </w:r>
      <w:r w:rsidRPr="00354FF9">
        <w:rPr>
          <w:szCs w:val="28"/>
          <w:lang w:val="en-US"/>
        </w:rPr>
        <w:t>bor?</w:t>
      </w:r>
    </w:p>
    <w:p w:rsidR="00D96FC0" w:rsidRPr="00354FF9" w:rsidRDefault="00D96FC0" w:rsidP="00354FF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Korxonaning asosiy faoliyati nimaga qaratilgan?</w:t>
      </w:r>
    </w:p>
    <w:p w:rsidR="00D96FC0" w:rsidRPr="00354FF9" w:rsidRDefault="00D96FC0" w:rsidP="00354FF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Asosiy jarayon qanday bosqichlarni o‘z ichiga oladi?</w:t>
      </w:r>
    </w:p>
    <w:p w:rsidR="00D96FC0" w:rsidRPr="00354FF9" w:rsidRDefault="00D96FC0" w:rsidP="00354FF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</w:rPr>
        <w:t>Tayyorlov bosqichining vazifalarini ayting.</w:t>
      </w:r>
    </w:p>
    <w:p w:rsidR="00D96FC0" w:rsidRPr="00354FF9" w:rsidRDefault="00D96FC0" w:rsidP="00354FF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Ishlov berish bosqichining vazifalarini ayting.</w:t>
      </w:r>
    </w:p>
    <w:p w:rsidR="00D96FC0" w:rsidRPr="00354FF9" w:rsidRDefault="00D96FC0" w:rsidP="00354FF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Yig‘ish bosqichida qanday operatsiyalar bajariladi?</w:t>
      </w:r>
    </w:p>
    <w:p w:rsidR="00D96FC0" w:rsidRPr="00354FF9" w:rsidRDefault="00D96FC0" w:rsidP="00354FF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Yordamchi jarayonlar deganda nimani tushunasiz?</w:t>
      </w:r>
    </w:p>
    <w:p w:rsidR="00D96FC0" w:rsidRPr="00354FF9" w:rsidRDefault="00D96FC0" w:rsidP="00354FF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Xizmat </w:t>
      </w:r>
      <w:proofErr w:type="gramStart"/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ko‘rsatuvchi</w:t>
      </w:r>
      <w:proofErr w:type="gramEnd"/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jarayon vazifalarini ayting.</w:t>
      </w:r>
    </w:p>
    <w:p w:rsidR="00D96FC0" w:rsidRPr="00354FF9" w:rsidRDefault="00D96FC0" w:rsidP="00354FF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</w:rPr>
        <w:t>Operatsiya deganda nimani tushunasiz.</w:t>
      </w:r>
    </w:p>
    <w:p w:rsidR="00D96FC0" w:rsidRPr="00354FF9" w:rsidRDefault="00D96FC0" w:rsidP="00354FF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Korxonaning ishlab chiqarish </w:t>
      </w:r>
      <w:proofErr w:type="gramStart"/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bo‘limlarini</w:t>
      </w:r>
      <w:proofErr w:type="gramEnd"/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izohlab bering.</w:t>
      </w:r>
    </w:p>
    <w:p w:rsidR="00D96FC0" w:rsidRPr="00354FF9" w:rsidRDefault="00D96FC0" w:rsidP="00354FF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Asosiy </w:t>
      </w:r>
      <w:proofErr w:type="gramStart"/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gramEnd"/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yordamchi sexlar vazifalarini ayting.</w:t>
      </w:r>
    </w:p>
    <w:p w:rsidR="00D96FC0" w:rsidRPr="00354FF9" w:rsidRDefault="00D96FC0" w:rsidP="00354FF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Korxonani ixtisoslashtirish deganda nimani tushunasiz?</w:t>
      </w:r>
    </w:p>
    <w:p w:rsidR="00D96FC0" w:rsidRPr="00354FF9" w:rsidRDefault="00D96FC0" w:rsidP="00354FF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Ishlab chiqarish </w:t>
      </w:r>
      <w:proofErr w:type="gramStart"/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ko‘lami</w:t>
      </w:r>
      <w:proofErr w:type="gramEnd"/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nima?</w:t>
      </w:r>
    </w:p>
    <w:p w:rsidR="00D96FC0" w:rsidRPr="00354FF9" w:rsidRDefault="00D96FC0" w:rsidP="00354FF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lastRenderedPageBreak/>
        <w:t>Korxonaning ishlab chiqarish strukturasi samaradorligini oshirish yo‘llarini ayting.</w:t>
      </w:r>
    </w:p>
    <w:p w:rsidR="00D96FC0" w:rsidRPr="00354FF9" w:rsidRDefault="00D96FC0" w:rsidP="00354FF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Ishlab chiqarish strukturasini texnologik turi deganda nimani tushunasiz?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Asosiy ishlab chiqarish deganda nimani tushunasiz?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Asosiy ishlab chiqarishni tashkil qilishning usullarini ayting.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Asosiy ishlab chiqarishni tashkil qilishning prinsiplarini ayting.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Jarayonlarni ixtisoslashtirish deganda nimani tushunasiz?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</w:rPr>
        <w:t>Proporsionallik prinsipini izohlab bering.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Ishlab chiqarish maromi (ritmi) nima?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</w:rPr>
        <w:t>Uzluksizlik prinsipining mohiyati nimada?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</w:rPr>
        <w:t>Parallellik prinsipini tushuntirib bering.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</w:rPr>
        <w:t>Aniqlilik prinsipi nima?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Ishlab chiqarish turlari to‘g‘risida nimalarni bilasiz?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O‘zbekiston Respublikasi xalq xo‘jalik korxonalarida qanday ishlab       chiqarish usullaridan foydalanilgan?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</w:rPr>
        <w:t>Gant grafiklari qanday grafiklar?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</w:rPr>
        <w:t>Ularning qanday kamchiliklari bor?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To‘rsimon grafiklarni Gant grafiklariga nisbatan qanday afzallik tomonlari bor?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To‘rsimon grafiklar qanday elementlardan tashkil topgan?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To‘rsimon grafikni </w:t>
      </w:r>
      <w:proofErr w:type="gramStart"/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to‘g‘ri</w:t>
      </w:r>
      <w:proofErr w:type="gramEnd"/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tuzish uchun qaysi qoidalarga amal qilishingiz kerak?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To‘rsimon grafikni hisoblash parametrlari nimalardan iborat?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To‘rsimon nusxa deb nimaga aytiladi?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To‘rsimon grafik deb nimaga aytiladi?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To‘rsimon grafikni parametrlarini hisoblashda qaysi formulalardan foydalanasiz?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To‘rsimon grafikni hisoblashning necha xil yo‘li bor?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Qo‘l kuchi bilan hisoblash usullarini aytib </w:t>
      </w:r>
      <w:proofErr w:type="gramStart"/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bering</w:t>
      </w:r>
      <w:proofErr w:type="gramEnd"/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lastRenderedPageBreak/>
        <w:t xml:space="preserve">Kompyuter yordamida hisoblash yo‘lini aytib </w:t>
      </w:r>
      <w:proofErr w:type="gramStart"/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bering</w:t>
      </w:r>
      <w:proofErr w:type="gramEnd"/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To‘rsimon grafik jadval usulida qanday hisoblanadi.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To‘rsimon grafik potensial usulida qanday hisoblanadi?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To‘rsimon grafik grafik usulida qanday hisoblanadi?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To‘rsimon grafik komp’yuter yordamida qanday hisoblanadi?</w:t>
      </w:r>
    </w:p>
    <w:p w:rsidR="00107FB3" w:rsidRPr="00354FF9" w:rsidRDefault="00107FB3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To‘rsimon grafiklarni yechish usullarini bir-biridan qanday farqi bor?</w:t>
      </w:r>
    </w:p>
    <w:p w:rsidR="00AF158D" w:rsidRPr="00354FF9" w:rsidRDefault="00AF158D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Ishlab chiqarishni texnikaviy tayyorlashdan maqsad </w:t>
      </w:r>
      <w:proofErr w:type="gramStart"/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va</w:t>
      </w:r>
      <w:proofErr w:type="gramEnd"/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vazifalarini ayting.</w:t>
      </w:r>
    </w:p>
    <w:p w:rsidR="00AF158D" w:rsidRPr="00354FF9" w:rsidRDefault="00AF158D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Texnika-texnologiya taraqqiyotida innovatsiyalarning o‘rnini tushuntirib </w:t>
      </w:r>
      <w:proofErr w:type="gramStart"/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bering</w:t>
      </w:r>
      <w:proofErr w:type="gramEnd"/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AF158D" w:rsidRPr="00354FF9" w:rsidRDefault="00AF158D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</w:rPr>
        <w:t>«Innovatsiya» atamasining mohiyati nimada?</w:t>
      </w:r>
    </w:p>
    <w:p w:rsidR="00AF158D" w:rsidRPr="00354FF9" w:rsidRDefault="00AF158D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Texnikaviy tayyorgarlik necha bosqichda bajariladi?</w:t>
      </w:r>
    </w:p>
    <w:p w:rsidR="00AF158D" w:rsidRPr="00354FF9" w:rsidRDefault="00AF158D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</w:rPr>
        <w:t>Ilmiy-texnik tayyorgarlik nima?</w:t>
      </w:r>
    </w:p>
    <w:p w:rsidR="00E10F19" w:rsidRPr="00354FF9" w:rsidRDefault="00AF158D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</w:rPr>
        <w:t>Konstruktorlik tayyorgarlik bosqichlarini ayting.</w:t>
      </w:r>
    </w:p>
    <w:p w:rsidR="00E10F19" w:rsidRPr="00354FF9" w:rsidRDefault="00E10F19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Konstruktorlik tayyorgarlik ishlari xarajatlariga nimalar kiradi?</w:t>
      </w:r>
    </w:p>
    <w:p w:rsidR="00E10F19" w:rsidRPr="00354FF9" w:rsidRDefault="00E10F19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</w:rPr>
        <w:t>Texnologik tannarx xarajatlarigachi?</w:t>
      </w:r>
    </w:p>
    <w:p w:rsidR="00E10F19" w:rsidRPr="00354FF9" w:rsidRDefault="00E10F19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Yangi texnikani iqtisodiy baholash mezonlari qaysilar?</w:t>
      </w:r>
    </w:p>
    <w:p w:rsidR="00E10F19" w:rsidRPr="00354FF9" w:rsidRDefault="00E10F19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Yangi konstruksiyani qo‘llashdan olinadigan iqtisodiy samaradorlik qanday aniqlanadi?</w:t>
      </w:r>
    </w:p>
    <w:p w:rsidR="00E10F19" w:rsidRPr="00354FF9" w:rsidRDefault="00E10F19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Yangi mahsulotni ishlab chiqarishdan olinadigan iqtisodiy samaradorlik-chi?</w:t>
      </w:r>
    </w:p>
    <w:p w:rsidR="00E907FB" w:rsidRPr="00354FF9" w:rsidRDefault="00E10F19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Qo‘shimcha kapital xarajatlarni qoplash muddati qanday aniqlanadi?</w:t>
      </w:r>
    </w:p>
    <w:p w:rsidR="00274C2C" w:rsidRPr="00354FF9" w:rsidRDefault="00274C2C" w:rsidP="00354FF9">
      <w:pPr>
        <w:numPr>
          <w:ilvl w:val="0"/>
          <w:numId w:val="2"/>
        </w:numPr>
        <w:tabs>
          <w:tab w:val="left" w:pos="709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Ishlab chiqarish dasturining asosiy ko’rsatkichlari nimalardan iborat?</w:t>
      </w:r>
    </w:p>
    <w:p w:rsidR="00274C2C" w:rsidRPr="00354FF9" w:rsidRDefault="00274C2C" w:rsidP="00354FF9">
      <w:pPr>
        <w:numPr>
          <w:ilvl w:val="0"/>
          <w:numId w:val="2"/>
        </w:numPr>
        <w:tabs>
          <w:tab w:val="left" w:pos="709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Sizning mahsulotingizni ishlab chiqarish texnologiyasi.</w:t>
      </w:r>
    </w:p>
    <w:p w:rsidR="00274C2C" w:rsidRPr="00354FF9" w:rsidRDefault="00274C2C" w:rsidP="00354FF9">
      <w:pPr>
        <w:numPr>
          <w:ilvl w:val="0"/>
          <w:numId w:val="2"/>
        </w:numPr>
        <w:tabs>
          <w:tab w:val="left" w:pos="709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Ishlab chiqarish jarayonining asosiy bosqichlari.</w:t>
      </w:r>
    </w:p>
    <w:p w:rsidR="00274C2C" w:rsidRPr="00354FF9" w:rsidRDefault="00274C2C" w:rsidP="00354FF9">
      <w:pPr>
        <w:numPr>
          <w:ilvl w:val="0"/>
          <w:numId w:val="2"/>
        </w:numPr>
        <w:tabs>
          <w:tab w:val="left" w:pos="709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</w:rPr>
        <w:t>Ishlab chiqarish kooperatsiyasini tushuntiring.</w:t>
      </w:r>
    </w:p>
    <w:p w:rsidR="00274C2C" w:rsidRPr="00354FF9" w:rsidRDefault="00274C2C" w:rsidP="00354FF9">
      <w:pPr>
        <w:numPr>
          <w:ilvl w:val="0"/>
          <w:numId w:val="2"/>
        </w:numPr>
        <w:tabs>
          <w:tab w:val="left" w:pos="709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</w:rPr>
        <w:t>Asbob-uskuna, xom-ashyo, butlovchi qismlarga ehtiyoj va ularning qanday ta’minlanishi.</w:t>
      </w:r>
    </w:p>
    <w:p w:rsidR="00274C2C" w:rsidRPr="00354FF9" w:rsidRDefault="00274C2C" w:rsidP="00354FF9">
      <w:pPr>
        <w:numPr>
          <w:ilvl w:val="0"/>
          <w:numId w:val="2"/>
        </w:numPr>
        <w:tabs>
          <w:tab w:val="left" w:pos="709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Ishlab chiqarish rejasining ishlab chiqarish quvvatlari bilan asoslanganligi.</w:t>
      </w:r>
    </w:p>
    <w:p w:rsidR="00274C2C" w:rsidRPr="00354FF9" w:rsidRDefault="00274C2C" w:rsidP="00354FF9">
      <w:pPr>
        <w:numPr>
          <w:ilvl w:val="0"/>
          <w:numId w:val="2"/>
        </w:numPr>
        <w:tabs>
          <w:tab w:val="left" w:pos="709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Ishlab chiqarishning ekologik tozaligini ta’minlash.</w:t>
      </w:r>
    </w:p>
    <w:p w:rsidR="00274C2C" w:rsidRPr="00354FF9" w:rsidRDefault="00274C2C" w:rsidP="00354FF9">
      <w:pPr>
        <w:numPr>
          <w:ilvl w:val="0"/>
          <w:numId w:val="2"/>
        </w:numPr>
        <w:tabs>
          <w:tab w:val="left" w:pos="709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Resurslardan foydalanishni baholash ko’rsatkichlarini asoslab </w:t>
      </w:r>
      <w:proofErr w:type="gramStart"/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bering</w:t>
      </w:r>
      <w:proofErr w:type="gramEnd"/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.</w:t>
      </w:r>
    </w:p>
    <w:p w:rsidR="00274C2C" w:rsidRPr="00354FF9" w:rsidRDefault="00274C2C" w:rsidP="00354FF9">
      <w:pPr>
        <w:numPr>
          <w:ilvl w:val="0"/>
          <w:numId w:val="2"/>
        </w:numPr>
        <w:tabs>
          <w:tab w:val="left" w:pos="709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t>Resurslarga bo’lgan extiyojni aniqlashning qanday uslublari mavjud?</w:t>
      </w:r>
    </w:p>
    <w:p w:rsidR="00274C2C" w:rsidRPr="00354FF9" w:rsidRDefault="00274C2C" w:rsidP="00354FF9">
      <w:pPr>
        <w:numPr>
          <w:ilvl w:val="0"/>
          <w:numId w:val="2"/>
        </w:numPr>
        <w:tabs>
          <w:tab w:val="left" w:pos="709"/>
        </w:tabs>
        <w:spacing w:before="100" w:beforeAutospacing="1" w:after="100" w:afterAutospacing="1" w:line="360" w:lineRule="auto"/>
        <w:ind w:left="0" w:firstLine="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54FF9">
        <w:rPr>
          <w:rFonts w:ascii="Times New Roman" w:hAnsi="Times New Roman" w:cs="Times New Roman"/>
          <w:color w:val="000000"/>
          <w:sz w:val="28"/>
          <w:szCs w:val="28"/>
          <w:lang w:val="en-US"/>
        </w:rPr>
        <w:lastRenderedPageBreak/>
        <w:t>Korxona aylanma mablag’larini normalashtirish qanday amalga oshiriladi? 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Ta’mirlash sexining vazifalariga nimalar kiradi?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Yordamchi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xizmat ko‘rsatuvchi jarayonlar qanday vazifalarni bajaradi?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Rejali ta’mirlash xo‘jaligi deganda nimani tushunasiz?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Ta’mirlash xo‘jaligining maqsadi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vazifalarini ayting.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ROT deb nimaga aytiladi?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ROT tizimida dastgohlarni ta’mirlash va xizmat ko‘rsatish bo‘yicha ishlarni izohlab bering.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Ta’mirlashlararo xizmat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ko‘rsatishni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tushuntirib bering.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Vaqti-vaqti bilan o‘tkaziladigan profilaktik operatsiyalar deganda nimani tushunasiz?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Rejadagi ta’mirlashni tushuntirib bering.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Ta’mirlashni qanday turlarini bilasiz?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Kichik ta’mirlash deb nimaga aytiladi?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O‘rta ta’mirlashni tushuntiring.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Kapital ta’mirlash nima? Misollar keltiring.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ROT tizimini o‘ziga xos xususiyatlarini ayting.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Ta’mirlash sikli nima?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Ta’mirlashlararo davr davomiyligi qanday aniqlanadi?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Ko‘riklararo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davr deb nimaga aytiladi va u qanday aniqlanadi?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Dastgohlarni kapital ta’mirlash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bo‘yicha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ish hajmi qanday aniqlanadi?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Ta’mirlash ishlari tannarxi qanday aniqlanadi?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Ta’mirlash davomiyligi qanday aniqlanadi?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Ta’mirlashni qanday tashkiliy shakllari mavjud?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Ta’mirlash xo‘jaligining asosiy texnik-iqtisodiy ko‘rsatkichlariga nimalar kiradi?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Ta’mirlash ishlari samaradorligini oshirish yo‘llarini ayting.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Ta’mirlashni ixtisoslashtirish deganda nimani tushunasiz?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Korxona asbobsozlik xo‘jaligining mohiyati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vazifalarini ayting.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Asbobsozlik xo‘jaligining vazifalari nimalardan iborat?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 xml:space="preserve">Asbobsozlik xo‘jaligi tarkibi qanday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uning vazifalari nima?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Asbobsozlik xo‘jaligi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bo‘limlari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va ularning vazifalarini ayting.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Asbobsozlikni tasniflab bering.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Asboblar indenksatsiyasi nima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u nima maqsadda tuziladi?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Indensatsiya turlarini izohlang.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Asboblarga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bo‘lgan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talabni o‘rganishning mohiyati nimada va u qanday aniqlanadi?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Asboblar sarfi fondi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uni aniqlash usullarini tushuntirib bering.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Asbob sarfi me’yori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uni aniqlash usullari deganda nimalarni tushunasiz?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Asboblarni eskirish (yeyilish) me’yori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uni aniqlash tartibi qanday?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Asboblar aylanma fondi qanday tashkil qilinadi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aniqlanadi?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Asboblar zahirasi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ularning mohiyati haqida gapiring.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Asbobsozlik xo‘jaligini boshqaruv organi tarkibini ayting.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Asbobsozlik xo‘jaligi tarkibiga nimalar kiradi?</w:t>
      </w:r>
    </w:p>
    <w:p w:rsidR="00C027D9" w:rsidRPr="00354FF9" w:rsidRDefault="00C027D9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Asbobsozlik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bo‘limi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tarkibi va ularning vazifalarini izohlab bering.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Transport xo‘jaligining vazifalari nimalardan iborat?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Korxona ichida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yuk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tashiydigan transport vositalariga qaysilar kiradi?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Transport vositalarini tasniflab bering.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Transport xo‘jaligining tarkibi nimalarga bog‘liq?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Yirik seriyali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ommaviy ishlab chiqarishda ishlatiladigan transport vositalarini ayting.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Seriyali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donalab ishlab chiqarishda qaysi transport vositalaridan foydalaniladi?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Potokli ishlab chiqarishda-chi? 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Transport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bo‘limining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xizmat ko‘rsatish doirasini izohlab bering.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Yuk tashish marshruti deganda nimani tushunasiz?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Yuklar qaysi guruhlarga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bo‘linadi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?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Mayatniksimon marshrutni izohlab bering.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Halqasimon marshrut deganda nimani tushunasiz.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Transport vositalarini tanlashda qanday talablar hisobga olinadi.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 xml:space="preserve">Sexlararo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yuk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tashuvchi transport vositalari miqdori qanday aniqlanadi?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Halqasimon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yuk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tashishda transport vositalari sonini aniqlash formulasini keltiring.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Bir smenada tashiladigan yuklar miqdori qanday aniqlanadi?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Sex ichida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yuk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tashiydigan transport vositalarini qanday aniqlash mumkin?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Ko‘prikli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kranlar miqdorini aniqlash formulasini keltiring.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Konveyerlar soni qanday aniqlanadi?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Konveyerlarning mehnat unumdorligi qanday aniqlanadi?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Transport vositalari unumdorligi-chi?</w:t>
      </w:r>
    </w:p>
    <w:p w:rsidR="00586695" w:rsidRPr="00354FF9" w:rsidRDefault="00586695" w:rsidP="00354FF9">
      <w:pPr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Bir tonna yukni tashish tannarxini aniqlashni tushuntirib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bering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Mehnatni ilmiy tashkil etish deganda nimani tushunasiz?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Tashkil etish usullariga nimalar kiradi?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Mehnatni tashkil etishdan maqsad nima?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Mehnatni tashkil etishning asosiy elementlarini sanab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bering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 Ular nimalardan iborat?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Mehnatni ilmiy tashkil etish nimaga asoslanadi?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Yosh ishchilarga qanday talablar qo‘yiladi?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Mehnatni ilmiy tashkil etishni asosiy yo‘nalishlarini sanab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bering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Ish vaqtini xronometraj yo‘li bilan qanday kuzatiladi?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Ish vaqti qanday rasmga olinadi?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O‘z o‘zini rasmga olishni qanday tashkil qilsa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bo‘ladi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Mehnatga haq to‘lashni tashkil qilish qanday omillarga bog‘liq?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«Ish haqi» tushunchasini izohlab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bering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Pul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natura shaklida to‘lanadigan ish haqini tushuntiring.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Bozor iqtisodiyoti sharoitida mehnatga haq to‘lashni tashkil etish xususiyatlarini tushuntiring.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Shartnoma asosida mehnatga haq to‘lash qanday amalga oshiriladi?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Ish haqining tarif sistemasi deganda nimani tushunasiz?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Yagona tarif malaka ma’lumotnomasida nimalar aks ettiriladi?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Tarif jadvali nima?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>Tarif koeffitsienti nima?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Tarif stavkasi nima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u qanday aniqlanadi?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Mehnatga tarif asosida haq to‘lash shartlarini ayting.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Yagona tarif jadvali qanday ishlab chiqilgan?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Moddiy rag‘batlantirish deganda nimani tushunasiz?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Ish haqiga qo‘shimcha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ustamalar miqdori qanday belgilanadi?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Kompensatsiya to‘lovlari nima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ular necha guruhga bo‘linadi?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Rag‘batlantirish yo‘nalishidagi to‘lovlar haqida gapirib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bering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Ish tartibi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mehnat sharoitlari bilan bog‘liq bo‘lgan kompensatsiya to‘lovlariga qaysilar kiradi?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Ish haqi fondiga ajratmalarni izohlab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bering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Rahbarlar, xodimlar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mutaxassislarga ish haqi belgilash tartibini tushunti-ring?</w:t>
      </w:r>
    </w:p>
    <w:p w:rsidR="00586695" w:rsidRPr="00354FF9" w:rsidRDefault="00586695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Rahbarlar, xodimlar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mutaxassislarni rag‘batlantirish qanday tartibda amalga oshiriladi?</w:t>
      </w:r>
    </w:p>
    <w:p w:rsidR="00F26CA8" w:rsidRPr="00354FF9" w:rsidRDefault="00F26CA8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Jarayon deb nimaga aytiladi?</w:t>
      </w:r>
    </w:p>
    <w:p w:rsidR="00F26CA8" w:rsidRPr="00354FF9" w:rsidRDefault="00F26CA8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Boshqaruv jarayoni deganda nimani tushunasiz?</w:t>
      </w:r>
    </w:p>
    <w:p w:rsidR="00F26CA8" w:rsidRPr="00354FF9" w:rsidRDefault="00F26CA8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Boshqaruv jarayonini tashkil etish qanday maqsadlarga bog‘liq?</w:t>
      </w:r>
    </w:p>
    <w:p w:rsidR="00F26CA8" w:rsidRPr="00354FF9" w:rsidRDefault="00F26CA8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Boshqaruv jarayonini tashkil etish nimalardan iborat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bo‘ladi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?</w:t>
      </w:r>
    </w:p>
    <w:p w:rsidR="00F26CA8" w:rsidRPr="00354FF9" w:rsidRDefault="00F26CA8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Boshqaruv jarayonini tashkil etish takolmillashtirishga oid zamonaviy masalalar nimalardan tashkil topadi?</w:t>
      </w:r>
    </w:p>
    <w:p w:rsidR="00F26CA8" w:rsidRPr="00354FF9" w:rsidRDefault="00F26CA8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Boshqaruv jarayonini tashkil etish qanday belgilarni o‘z ichiga oladi?</w:t>
      </w:r>
    </w:p>
    <w:p w:rsidR="00F26CA8" w:rsidRPr="00354FF9" w:rsidRDefault="00F26CA8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Boshqaruv jarayonini tashkil etishni prinsiplarini sanab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bering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F26CA8" w:rsidRPr="00354FF9" w:rsidRDefault="00F26CA8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Boshqaruv jarayonini loyihalash nimadan iborat?</w:t>
      </w:r>
    </w:p>
    <w:p w:rsidR="00F26CA8" w:rsidRPr="00354FF9" w:rsidRDefault="00F26CA8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Boshqaruv jarayonini loyihalashning nechta yo‘nalishi bor?</w:t>
      </w:r>
    </w:p>
    <w:p w:rsidR="00F26CA8" w:rsidRPr="00354FF9" w:rsidRDefault="00F26CA8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Boshqaruv jarayonini loyihalash qanday tahlil qilinadi?</w:t>
      </w:r>
    </w:p>
    <w:p w:rsidR="00F26CA8" w:rsidRPr="00354FF9" w:rsidRDefault="00F26CA8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Boshqaruv jarayonini loyihalarida qaysi yo‘nalishlarga amal qilinadi?</w:t>
      </w:r>
    </w:p>
    <w:p w:rsidR="00F26CA8" w:rsidRPr="00354FF9" w:rsidRDefault="00F26CA8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Boshqaruv tizimini 3 ta asosiy turini aytib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bering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F26CA8" w:rsidRPr="00354FF9" w:rsidRDefault="00F26CA8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Boshqaruv apparatining tuzilishi deganda nimani tushunasiz?</w:t>
      </w:r>
    </w:p>
    <w:p w:rsidR="00F26CA8" w:rsidRPr="00354FF9" w:rsidRDefault="00F26CA8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Boshqaruv apparatining tarkibi nimalardan iborat?</w:t>
      </w:r>
    </w:p>
    <w:p w:rsidR="00F26CA8" w:rsidRPr="00354FF9" w:rsidRDefault="00F26CA8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 xml:space="preserve">Norasmiy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rasmiy aloqalar nima?</w:t>
      </w:r>
    </w:p>
    <w:p w:rsidR="00F26CA8" w:rsidRPr="00354FF9" w:rsidRDefault="00F26CA8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Muntazam tuzilish deganda nimani tushunasiz? Uning mohiyati, kamchiliklari bormi,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bo‘lsa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sanab bering.</w:t>
      </w:r>
    </w:p>
    <w:p w:rsidR="00F26CA8" w:rsidRPr="00354FF9" w:rsidRDefault="00F26CA8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Funksional boshqaruv tuzilishining o‘ziga xos xususiyati nimalardan iborat? Buning afzallik tomonlari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kamchiliklari bormi?</w:t>
      </w:r>
    </w:p>
    <w:p w:rsidR="00F26CA8" w:rsidRPr="00354FF9" w:rsidRDefault="00F26CA8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Muntazam-funksional boshqaruv tizimi to‘g‘risida nimalar deya olasiz?</w:t>
      </w:r>
    </w:p>
    <w:p w:rsidR="00F26CA8" w:rsidRPr="00354FF9" w:rsidRDefault="00F26CA8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Dasturiy - maqsadli tizimni mohiyatini tushuntirib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bering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Buning ham yutuqlari </w:t>
      </w:r>
      <w:proofErr w:type="gramStart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</w:t>
      </w:r>
      <w:proofErr w:type="gramEnd"/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kamchiliklari bormi?</w:t>
      </w:r>
    </w:p>
    <w:p w:rsidR="00F26CA8" w:rsidRPr="00354FF9" w:rsidRDefault="00F26CA8" w:rsidP="00354FF9">
      <w:pPr>
        <w:pStyle w:val="a5"/>
        <w:numPr>
          <w:ilvl w:val="0"/>
          <w:numId w:val="2"/>
        </w:numPr>
        <w:tabs>
          <w:tab w:val="left" w:pos="567"/>
          <w:tab w:val="left" w:pos="709"/>
        </w:tabs>
        <w:spacing w:after="0" w:line="360" w:lineRule="auto"/>
        <w:ind w:left="0" w:right="-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354FF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Boshqaruvni tashkiliy strukturasini takomillashtirishning qanday yo‘llarini bilasiz?</w:t>
      </w:r>
    </w:p>
    <w:p w:rsidR="00F26CA8" w:rsidRPr="00354FF9" w:rsidRDefault="00F26CA8" w:rsidP="00354FF9">
      <w:pPr>
        <w:pStyle w:val="Style11"/>
        <w:numPr>
          <w:ilvl w:val="0"/>
          <w:numId w:val="2"/>
        </w:numPr>
        <w:tabs>
          <w:tab w:val="left" w:pos="709"/>
          <w:tab w:val="left" w:pos="851"/>
        </w:tabs>
        <w:spacing w:line="360" w:lineRule="auto"/>
        <w:ind w:left="0" w:right="14" w:firstLine="0"/>
        <w:jc w:val="both"/>
        <w:rPr>
          <w:rStyle w:val="FontStyle39"/>
          <w:sz w:val="28"/>
          <w:szCs w:val="28"/>
          <w:lang w:val="uz-Cyrl-UZ"/>
        </w:rPr>
      </w:pPr>
      <w:r w:rsidRPr="00354FF9">
        <w:rPr>
          <w:rStyle w:val="FontStyle39"/>
          <w:sz w:val="28"/>
          <w:szCs w:val="28"/>
          <w:lang w:val="uz-Cyrl-UZ"/>
        </w:rPr>
        <w:t xml:space="preserve">2017-2021 yillarga muljallangan strategik rivojlanishning 5 ta yo’nalishida belgilangan vazifalardan kelib chiqqan holda kadrlar zixirasini tashkil etish va samarali boshqarish masalalari mazmunini anglab yetish.  </w:t>
      </w:r>
    </w:p>
    <w:p w:rsidR="00F26CA8" w:rsidRPr="00354FF9" w:rsidRDefault="00F26CA8" w:rsidP="00354FF9">
      <w:pPr>
        <w:pStyle w:val="Style11"/>
        <w:numPr>
          <w:ilvl w:val="0"/>
          <w:numId w:val="2"/>
        </w:numPr>
        <w:tabs>
          <w:tab w:val="left" w:pos="709"/>
          <w:tab w:val="left" w:pos="851"/>
        </w:tabs>
        <w:spacing w:line="360" w:lineRule="auto"/>
        <w:ind w:left="0" w:right="14" w:firstLine="0"/>
        <w:jc w:val="both"/>
        <w:rPr>
          <w:rStyle w:val="FontStyle39"/>
          <w:sz w:val="28"/>
          <w:szCs w:val="28"/>
          <w:lang w:val="uz-Cyrl-UZ"/>
        </w:rPr>
      </w:pPr>
      <w:r w:rsidRPr="00354FF9">
        <w:rPr>
          <w:rStyle w:val="FontStyle39"/>
          <w:sz w:val="28"/>
          <w:szCs w:val="28"/>
          <w:lang w:val="uz-Cyrl-UZ"/>
        </w:rPr>
        <w:t xml:space="preserve">Globallashuvning kadrlarni boshqarishga ko’rsatadigan ta’siri natijalarining tahlili. </w:t>
      </w:r>
    </w:p>
    <w:p w:rsidR="00F26CA8" w:rsidRPr="00354FF9" w:rsidRDefault="00F26CA8" w:rsidP="00354FF9">
      <w:pPr>
        <w:pStyle w:val="Style11"/>
        <w:numPr>
          <w:ilvl w:val="0"/>
          <w:numId w:val="2"/>
        </w:numPr>
        <w:tabs>
          <w:tab w:val="left" w:pos="709"/>
          <w:tab w:val="left" w:pos="851"/>
        </w:tabs>
        <w:spacing w:line="360" w:lineRule="auto"/>
        <w:ind w:left="0" w:right="14" w:firstLine="0"/>
        <w:jc w:val="both"/>
        <w:rPr>
          <w:rStyle w:val="FontStyle39"/>
          <w:sz w:val="28"/>
          <w:szCs w:val="28"/>
          <w:lang w:val="ru-RU"/>
        </w:rPr>
      </w:pPr>
      <w:r w:rsidRPr="00354FF9">
        <w:rPr>
          <w:rStyle w:val="FontStyle39"/>
          <w:sz w:val="28"/>
          <w:szCs w:val="28"/>
          <w:lang w:val="uz-Cyrl-UZ"/>
        </w:rPr>
        <w:t>Kadrlar m</w:t>
      </w:r>
      <w:r w:rsidRPr="00354FF9">
        <w:rPr>
          <w:rStyle w:val="FontStyle39"/>
          <w:sz w:val="28"/>
          <w:szCs w:val="28"/>
          <w:lang w:val="ru-RU"/>
        </w:rPr>
        <w:t>enejmentida xalqaro yo’nalishlar.</w:t>
      </w:r>
    </w:p>
    <w:p w:rsidR="00F26CA8" w:rsidRPr="00354FF9" w:rsidRDefault="00F26CA8" w:rsidP="00354FF9">
      <w:pPr>
        <w:pStyle w:val="Style11"/>
        <w:numPr>
          <w:ilvl w:val="0"/>
          <w:numId w:val="2"/>
        </w:numPr>
        <w:tabs>
          <w:tab w:val="left" w:pos="709"/>
          <w:tab w:val="left" w:pos="851"/>
        </w:tabs>
        <w:spacing w:line="360" w:lineRule="auto"/>
        <w:ind w:left="0" w:right="14" w:firstLine="0"/>
        <w:jc w:val="both"/>
        <w:rPr>
          <w:rStyle w:val="FontStyle39"/>
          <w:sz w:val="28"/>
          <w:szCs w:val="28"/>
        </w:rPr>
      </w:pPr>
      <w:r w:rsidRPr="00354FF9">
        <w:rPr>
          <w:rStyle w:val="FontStyle39"/>
          <w:sz w:val="28"/>
          <w:szCs w:val="28"/>
        </w:rPr>
        <w:t>Kadrlarning strategik funktsional rollari (Leggening innovator kadrlar modeli; Tayson va Fellarning qurish ob’ekti modeli; Storining strategik / taktik modeli; Ulrixning chempion kadrlar modeli; Ulrix va Brokbenklarning yangilangan modeli; Kaldvelning o’zgarishlar matritsasi).</w:t>
      </w:r>
    </w:p>
    <w:p w:rsidR="00F26CA8" w:rsidRPr="00354FF9" w:rsidRDefault="00F26CA8" w:rsidP="00354FF9">
      <w:pPr>
        <w:pStyle w:val="Style11"/>
        <w:numPr>
          <w:ilvl w:val="0"/>
          <w:numId w:val="2"/>
        </w:numPr>
        <w:tabs>
          <w:tab w:val="left" w:pos="709"/>
          <w:tab w:val="left" w:pos="851"/>
        </w:tabs>
        <w:spacing w:line="360" w:lineRule="auto"/>
        <w:ind w:left="0" w:right="14" w:firstLine="0"/>
        <w:jc w:val="both"/>
        <w:rPr>
          <w:rStyle w:val="FontStyle39"/>
          <w:sz w:val="28"/>
          <w:szCs w:val="28"/>
        </w:rPr>
      </w:pPr>
      <w:r w:rsidRPr="00354FF9">
        <w:rPr>
          <w:rStyle w:val="FontStyle39"/>
          <w:sz w:val="28"/>
          <w:szCs w:val="28"/>
        </w:rPr>
        <w:t>Xorijiy ta’lim muassasalarida inson resurslari departamenti faoliyatini tashkil etish tajribasi.</w:t>
      </w:r>
    </w:p>
    <w:p w:rsidR="00F26CA8" w:rsidRPr="00354FF9" w:rsidRDefault="00F26CA8" w:rsidP="00354FF9">
      <w:pPr>
        <w:pStyle w:val="Style11"/>
        <w:numPr>
          <w:ilvl w:val="0"/>
          <w:numId w:val="2"/>
        </w:numPr>
        <w:tabs>
          <w:tab w:val="left" w:pos="709"/>
          <w:tab w:val="left" w:pos="851"/>
        </w:tabs>
        <w:spacing w:line="360" w:lineRule="auto"/>
        <w:ind w:left="0" w:right="14" w:firstLine="0"/>
        <w:jc w:val="both"/>
        <w:rPr>
          <w:rStyle w:val="FontStyle39"/>
          <w:sz w:val="28"/>
          <w:szCs w:val="28"/>
        </w:rPr>
      </w:pPr>
      <w:r w:rsidRPr="00354FF9">
        <w:rPr>
          <w:rStyle w:val="FontStyle39"/>
          <w:sz w:val="28"/>
          <w:szCs w:val="28"/>
        </w:rPr>
        <w:t xml:space="preserve">Kadrlarni strategik boshqarishga bo’lgan universal </w:t>
      </w:r>
      <w:proofErr w:type="gramStart"/>
      <w:r w:rsidRPr="00354FF9">
        <w:rPr>
          <w:rStyle w:val="FontStyle39"/>
          <w:sz w:val="28"/>
          <w:szCs w:val="28"/>
        </w:rPr>
        <w:t>va</w:t>
      </w:r>
      <w:proofErr w:type="gramEnd"/>
      <w:r w:rsidRPr="00354FF9">
        <w:rPr>
          <w:rStyle w:val="FontStyle39"/>
          <w:sz w:val="28"/>
          <w:szCs w:val="28"/>
        </w:rPr>
        <w:t xml:space="preserve"> vaziyatli yondashuvlar.</w:t>
      </w:r>
    </w:p>
    <w:p w:rsidR="00F26CA8" w:rsidRPr="00354FF9" w:rsidRDefault="00F26CA8" w:rsidP="00354FF9">
      <w:pPr>
        <w:pStyle w:val="Style11"/>
        <w:numPr>
          <w:ilvl w:val="0"/>
          <w:numId w:val="2"/>
        </w:numPr>
        <w:tabs>
          <w:tab w:val="left" w:pos="709"/>
          <w:tab w:val="left" w:pos="851"/>
        </w:tabs>
        <w:spacing w:line="360" w:lineRule="auto"/>
        <w:ind w:left="0" w:right="14" w:firstLine="0"/>
        <w:jc w:val="both"/>
        <w:rPr>
          <w:rStyle w:val="FontStyle39"/>
          <w:sz w:val="28"/>
          <w:szCs w:val="28"/>
        </w:rPr>
      </w:pPr>
      <w:r w:rsidRPr="00354FF9">
        <w:rPr>
          <w:rStyle w:val="FontStyle39"/>
          <w:sz w:val="28"/>
          <w:szCs w:val="28"/>
        </w:rPr>
        <w:t>Kadrlarni strategik boshqarishga resursli yondashuv kontseptsiyasi (RBV - resource-based view).</w:t>
      </w:r>
    </w:p>
    <w:p w:rsidR="00F26CA8" w:rsidRPr="00354FF9" w:rsidRDefault="00F26CA8" w:rsidP="00354FF9">
      <w:pPr>
        <w:pStyle w:val="Style11"/>
        <w:numPr>
          <w:ilvl w:val="0"/>
          <w:numId w:val="2"/>
        </w:numPr>
        <w:tabs>
          <w:tab w:val="left" w:pos="709"/>
          <w:tab w:val="left" w:pos="851"/>
        </w:tabs>
        <w:spacing w:line="360" w:lineRule="auto"/>
        <w:ind w:left="0" w:right="14" w:firstLine="0"/>
        <w:jc w:val="both"/>
        <w:rPr>
          <w:rStyle w:val="FontStyle39"/>
          <w:sz w:val="28"/>
          <w:szCs w:val="28"/>
        </w:rPr>
      </w:pPr>
      <w:r w:rsidRPr="00354FF9">
        <w:rPr>
          <w:rStyle w:val="FontStyle39"/>
          <w:sz w:val="28"/>
          <w:szCs w:val="28"/>
        </w:rPr>
        <w:t xml:space="preserve">Oliy ta’limda kadrlar strategiyasining mohiyati, mazmuni </w:t>
      </w:r>
      <w:proofErr w:type="gramStart"/>
      <w:r w:rsidRPr="00354FF9">
        <w:rPr>
          <w:rStyle w:val="FontStyle39"/>
          <w:sz w:val="28"/>
          <w:szCs w:val="28"/>
        </w:rPr>
        <w:t>va</w:t>
      </w:r>
      <w:proofErr w:type="gramEnd"/>
      <w:r w:rsidRPr="00354FF9">
        <w:rPr>
          <w:rStyle w:val="FontStyle39"/>
          <w:sz w:val="28"/>
          <w:szCs w:val="28"/>
        </w:rPr>
        <w:t xml:space="preserve"> ahamiyati.  </w:t>
      </w:r>
    </w:p>
    <w:p w:rsidR="00F26CA8" w:rsidRPr="00354FF9" w:rsidRDefault="00F26CA8" w:rsidP="00354FF9">
      <w:pPr>
        <w:pStyle w:val="Style11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line="360" w:lineRule="auto"/>
        <w:ind w:left="0" w:right="14" w:firstLine="0"/>
        <w:jc w:val="both"/>
        <w:rPr>
          <w:rStyle w:val="FontStyle39"/>
          <w:sz w:val="28"/>
          <w:szCs w:val="28"/>
          <w:lang w:val="ru-RU"/>
        </w:rPr>
      </w:pPr>
      <w:r w:rsidRPr="00354FF9">
        <w:rPr>
          <w:rStyle w:val="FontStyle39"/>
          <w:sz w:val="28"/>
          <w:szCs w:val="28"/>
          <w:lang w:val="ru-RU"/>
        </w:rPr>
        <w:t>Kadrlar zaxirasini boshqarish samaradorligi.</w:t>
      </w:r>
    </w:p>
    <w:p w:rsidR="00F26CA8" w:rsidRPr="00354FF9" w:rsidRDefault="00F26CA8" w:rsidP="00354FF9">
      <w:pPr>
        <w:pStyle w:val="Style11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line="360" w:lineRule="auto"/>
        <w:ind w:left="0" w:right="14" w:firstLine="0"/>
        <w:jc w:val="both"/>
        <w:rPr>
          <w:rStyle w:val="FontStyle39"/>
          <w:sz w:val="28"/>
          <w:szCs w:val="28"/>
        </w:rPr>
      </w:pPr>
      <w:r w:rsidRPr="00354FF9">
        <w:rPr>
          <w:rStyle w:val="FontStyle39"/>
          <w:sz w:val="28"/>
          <w:szCs w:val="28"/>
        </w:rPr>
        <w:t xml:space="preserve">Kadrlar kar’erasining rivojlanishi </w:t>
      </w:r>
      <w:proofErr w:type="gramStart"/>
      <w:r w:rsidRPr="00354FF9">
        <w:rPr>
          <w:rStyle w:val="FontStyle39"/>
          <w:sz w:val="28"/>
          <w:szCs w:val="28"/>
        </w:rPr>
        <w:t>va</w:t>
      </w:r>
      <w:proofErr w:type="gramEnd"/>
      <w:r w:rsidRPr="00354FF9">
        <w:rPr>
          <w:rStyle w:val="FontStyle39"/>
          <w:sz w:val="28"/>
          <w:szCs w:val="28"/>
        </w:rPr>
        <w:t xml:space="preserve"> tashkiliy ahamiyati.</w:t>
      </w:r>
    </w:p>
    <w:p w:rsidR="00F26CA8" w:rsidRPr="00354FF9" w:rsidRDefault="00F26CA8" w:rsidP="00354FF9">
      <w:pPr>
        <w:pStyle w:val="Style11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line="360" w:lineRule="auto"/>
        <w:ind w:left="0" w:right="14" w:firstLine="0"/>
        <w:jc w:val="both"/>
        <w:rPr>
          <w:rStyle w:val="FontStyle39"/>
          <w:sz w:val="28"/>
          <w:szCs w:val="28"/>
        </w:rPr>
      </w:pPr>
      <w:r w:rsidRPr="00354FF9">
        <w:rPr>
          <w:rStyle w:val="FontStyle39"/>
          <w:sz w:val="28"/>
          <w:szCs w:val="28"/>
        </w:rPr>
        <w:t xml:space="preserve">Kadrlar zixirasi </w:t>
      </w:r>
      <w:proofErr w:type="gramStart"/>
      <w:r w:rsidRPr="00354FF9">
        <w:rPr>
          <w:rStyle w:val="FontStyle39"/>
          <w:sz w:val="28"/>
          <w:szCs w:val="28"/>
        </w:rPr>
        <w:t>va</w:t>
      </w:r>
      <w:proofErr w:type="gramEnd"/>
      <w:r w:rsidRPr="00354FF9">
        <w:rPr>
          <w:rStyle w:val="FontStyle39"/>
          <w:sz w:val="28"/>
          <w:szCs w:val="28"/>
        </w:rPr>
        <w:t xml:space="preserve"> iste’dodlarni boshqarish (talent management) o’rtasidagi o’zaro bog’liqlik masalalari.</w:t>
      </w:r>
    </w:p>
    <w:p w:rsidR="00F26CA8" w:rsidRPr="00354FF9" w:rsidRDefault="00F26CA8" w:rsidP="00354FF9">
      <w:pPr>
        <w:pStyle w:val="Style11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line="360" w:lineRule="auto"/>
        <w:ind w:left="0" w:right="14" w:firstLine="0"/>
        <w:jc w:val="both"/>
        <w:rPr>
          <w:rStyle w:val="FontStyle39"/>
          <w:sz w:val="28"/>
          <w:szCs w:val="28"/>
        </w:rPr>
      </w:pPr>
      <w:r w:rsidRPr="00354FF9">
        <w:rPr>
          <w:rStyle w:val="FontStyle39"/>
          <w:sz w:val="28"/>
          <w:szCs w:val="28"/>
        </w:rPr>
        <w:lastRenderedPageBreak/>
        <w:t>Kadrlar zaxirasini shakllantirish jarayoniga ishchi-xodimlarni jalb qilish masalalari.</w:t>
      </w:r>
    </w:p>
    <w:p w:rsidR="00F26CA8" w:rsidRPr="00354FF9" w:rsidRDefault="00F26CA8" w:rsidP="00354FF9">
      <w:pPr>
        <w:pStyle w:val="Style11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line="360" w:lineRule="auto"/>
        <w:ind w:left="0" w:right="14" w:firstLine="0"/>
        <w:jc w:val="both"/>
        <w:rPr>
          <w:rStyle w:val="FontStyle39"/>
          <w:sz w:val="28"/>
          <w:szCs w:val="28"/>
        </w:rPr>
      </w:pPr>
      <w:r w:rsidRPr="00354FF9">
        <w:rPr>
          <w:rStyle w:val="FontStyle39"/>
          <w:sz w:val="28"/>
          <w:szCs w:val="28"/>
        </w:rPr>
        <w:t>Globallashuv sharoitida kadrlarni strategik boshqarishning yangi shakllari.</w:t>
      </w:r>
    </w:p>
    <w:p w:rsidR="00F26CA8" w:rsidRPr="00354FF9" w:rsidRDefault="00F26CA8" w:rsidP="00354FF9">
      <w:pPr>
        <w:pStyle w:val="Style11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line="360" w:lineRule="auto"/>
        <w:ind w:left="0" w:right="14" w:firstLine="0"/>
        <w:jc w:val="both"/>
        <w:rPr>
          <w:rStyle w:val="FontStyle39"/>
          <w:sz w:val="28"/>
          <w:szCs w:val="28"/>
        </w:rPr>
      </w:pPr>
      <w:r w:rsidRPr="00354FF9">
        <w:rPr>
          <w:rStyle w:val="FontStyle39"/>
          <w:sz w:val="28"/>
          <w:szCs w:val="28"/>
        </w:rPr>
        <w:t xml:space="preserve">O’zbekistonda kadrlar zaxirasini samarali tashkil etish usullari </w:t>
      </w:r>
      <w:proofErr w:type="gramStart"/>
      <w:r w:rsidRPr="00354FF9">
        <w:rPr>
          <w:rStyle w:val="FontStyle39"/>
          <w:sz w:val="28"/>
          <w:szCs w:val="28"/>
        </w:rPr>
        <w:t>va</w:t>
      </w:r>
      <w:proofErr w:type="gramEnd"/>
      <w:r w:rsidRPr="00354FF9">
        <w:rPr>
          <w:rStyle w:val="FontStyle39"/>
          <w:sz w:val="28"/>
          <w:szCs w:val="28"/>
        </w:rPr>
        <w:t xml:space="preserve"> istiqboli. </w:t>
      </w:r>
    </w:p>
    <w:p w:rsidR="00F26CA8" w:rsidRPr="00354FF9" w:rsidRDefault="00F26CA8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z-Cyrl-UZ"/>
        </w:rPr>
      </w:pPr>
      <w:r w:rsidRPr="00354FF9">
        <w:rPr>
          <w:rFonts w:ascii="Times New Roman" w:hAnsi="Times New Roman" w:cs="Times New Roman"/>
          <w:sz w:val="28"/>
          <w:szCs w:val="28"/>
          <w:lang w:val="uz-Cyrl-UZ"/>
        </w:rPr>
        <w:t>Tashkilot ishini tashkil etish jarayonining asosiy yunalishlari.</w:t>
      </w:r>
    </w:p>
    <w:p w:rsidR="00F26CA8" w:rsidRPr="00354FF9" w:rsidRDefault="00F26CA8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z-Cyrl-UZ"/>
        </w:rPr>
      </w:pPr>
      <w:r w:rsidRPr="00354FF9">
        <w:rPr>
          <w:rFonts w:ascii="Times New Roman" w:hAnsi="Times New Roman" w:cs="Times New Roman"/>
          <w:sz w:val="28"/>
          <w:szCs w:val="28"/>
          <w:lang w:val="uz-Cyrl-UZ"/>
        </w:rPr>
        <w:t xml:space="preserve">Tashkilish tuzilmaning asosiy tamoyillari. </w:t>
      </w:r>
    </w:p>
    <w:p w:rsidR="00F26CA8" w:rsidRPr="00354FF9" w:rsidRDefault="00F26CA8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z-Cyrl-UZ"/>
        </w:rPr>
      </w:pPr>
      <w:r w:rsidRPr="00354FF9">
        <w:rPr>
          <w:rFonts w:ascii="Times New Roman" w:hAnsi="Times New Roman" w:cs="Times New Roman"/>
          <w:sz w:val="28"/>
          <w:szCs w:val="28"/>
          <w:lang w:val="uz-Cyrl-UZ"/>
        </w:rPr>
        <w:t>Tashkilot tashkiliy tuzilmasining turlari.</w:t>
      </w:r>
    </w:p>
    <w:p w:rsidR="00F26CA8" w:rsidRPr="00354FF9" w:rsidRDefault="00F26CA8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z-Cyrl-UZ"/>
        </w:rPr>
      </w:pPr>
      <w:r w:rsidRPr="00354FF9">
        <w:rPr>
          <w:rFonts w:ascii="Times New Roman" w:hAnsi="Times New Roman" w:cs="Times New Roman"/>
          <w:sz w:val="28"/>
          <w:szCs w:val="28"/>
          <w:lang w:val="uz-Cyrl-UZ"/>
        </w:rPr>
        <w:t>Vertikal tashkiliy tuzilma qanday tashkilotlarda ko’proq samara berishi mumkin?</w:t>
      </w:r>
    </w:p>
    <w:p w:rsidR="00F26CA8" w:rsidRPr="00354FF9" w:rsidRDefault="00F26CA8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z-Cyrl-UZ"/>
        </w:rPr>
      </w:pPr>
      <w:r w:rsidRPr="00354FF9">
        <w:rPr>
          <w:rFonts w:ascii="Times New Roman" w:hAnsi="Times New Roman" w:cs="Times New Roman"/>
          <w:sz w:val="28"/>
          <w:szCs w:val="28"/>
          <w:lang w:val="uz-Cyrl-UZ"/>
        </w:rPr>
        <w:t>Tashkiliy tuzilmaning gorizantal o’zgartirish nimani anglatadi?</w:t>
      </w:r>
    </w:p>
    <w:p w:rsidR="00F26CA8" w:rsidRPr="00354FF9" w:rsidRDefault="00F26CA8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z-Cyrl-UZ"/>
        </w:rPr>
      </w:pPr>
      <w:r w:rsidRPr="00354FF9">
        <w:rPr>
          <w:rFonts w:ascii="Times New Roman" w:hAnsi="Times New Roman" w:cs="Times New Roman"/>
          <w:sz w:val="28"/>
          <w:szCs w:val="28"/>
          <w:lang w:val="uz-Cyrl-UZ"/>
        </w:rPr>
        <w:t>Tashkiliy tuzilma turlarining ijobiy va salbiy tomonlarini izohlab bering.</w:t>
      </w:r>
    </w:p>
    <w:p w:rsidR="00F26CA8" w:rsidRPr="00354FF9" w:rsidRDefault="00F26CA8" w:rsidP="00354FF9">
      <w:pPr>
        <w:numPr>
          <w:ilvl w:val="0"/>
          <w:numId w:val="2"/>
        </w:numPr>
        <w:tabs>
          <w:tab w:val="left" w:pos="709"/>
          <w:tab w:val="left" w:pos="851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z-Cyrl-UZ"/>
        </w:rPr>
      </w:pPr>
      <w:r w:rsidRPr="00354FF9">
        <w:rPr>
          <w:rFonts w:ascii="Times New Roman" w:hAnsi="Times New Roman" w:cs="Times New Roman"/>
          <w:sz w:val="28"/>
          <w:szCs w:val="28"/>
          <w:lang w:val="uz-Cyrl-UZ"/>
        </w:rPr>
        <w:t>Oliy ta’lim boshkaruvida samarali tashkiliy tuzilmani barpo etish shartlari.</w:t>
      </w:r>
    </w:p>
    <w:p w:rsidR="00F26CA8" w:rsidRPr="00354FF9" w:rsidRDefault="00F26CA8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z-Cyrl-UZ"/>
        </w:rPr>
      </w:pPr>
      <w:r w:rsidRPr="00354FF9">
        <w:rPr>
          <w:rFonts w:ascii="Times New Roman" w:hAnsi="Times New Roman" w:cs="Times New Roman"/>
          <w:bCs/>
          <w:sz w:val="28"/>
          <w:szCs w:val="28"/>
          <w:lang w:val="uz-Cyrl-UZ"/>
        </w:rPr>
        <w:t>Kadrlar texnologiyasining mazmuni, maqsadi va vazifalari.</w:t>
      </w:r>
    </w:p>
    <w:p w:rsidR="00F26CA8" w:rsidRPr="00354FF9" w:rsidRDefault="00F26CA8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z-Cyrl-UZ"/>
        </w:rPr>
      </w:pPr>
      <w:r w:rsidRPr="00354FF9">
        <w:rPr>
          <w:rFonts w:ascii="Times New Roman" w:hAnsi="Times New Roman" w:cs="Times New Roman"/>
          <w:sz w:val="28"/>
          <w:szCs w:val="28"/>
          <w:lang w:val="uz-Cyrl-UZ"/>
        </w:rPr>
        <w:t>Kadrlarni boshqarish strategiyalari.</w:t>
      </w:r>
    </w:p>
    <w:p w:rsidR="00F26CA8" w:rsidRPr="00354FF9" w:rsidRDefault="00F26CA8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rPr>
          <w:rFonts w:ascii="Times New Roman" w:hAnsi="Times New Roman" w:cs="Times New Roman"/>
          <w:sz w:val="28"/>
          <w:szCs w:val="28"/>
          <w:lang w:val="uz-Cyrl-UZ"/>
        </w:rPr>
      </w:pPr>
      <w:r w:rsidRPr="00354FF9">
        <w:rPr>
          <w:rFonts w:ascii="Times New Roman" w:hAnsi="Times New Roman" w:cs="Times New Roman"/>
          <w:sz w:val="28"/>
          <w:szCs w:val="28"/>
          <w:lang w:val="uz-Cyrl-UZ"/>
        </w:rPr>
        <w:t>Kadrlar siyosati va uni takomillashtirish</w:t>
      </w:r>
    </w:p>
    <w:p w:rsidR="00F26CA8" w:rsidRPr="00354FF9" w:rsidRDefault="00F26CA8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354FF9">
        <w:rPr>
          <w:rFonts w:ascii="Times New Roman" w:hAnsi="Times New Roman" w:cs="Times New Roman"/>
          <w:sz w:val="28"/>
          <w:szCs w:val="28"/>
          <w:lang w:val="uz-Cyrl-UZ"/>
        </w:rPr>
        <w:t>Kadrlar siyosatida ma’muriy yo’nalishlar.</w:t>
      </w:r>
    </w:p>
    <w:p w:rsidR="00F26CA8" w:rsidRPr="00354FF9" w:rsidRDefault="00F26CA8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354FF9">
        <w:rPr>
          <w:rFonts w:ascii="Times New Roman" w:hAnsi="Times New Roman" w:cs="Times New Roman"/>
          <w:bCs/>
          <w:sz w:val="28"/>
          <w:szCs w:val="28"/>
          <w:lang w:val="uz-Cyrl-UZ"/>
        </w:rPr>
        <w:t>Kadrlar siyosatida iqtisodiy yo’nalishlar.</w:t>
      </w:r>
    </w:p>
    <w:p w:rsidR="00F26CA8" w:rsidRPr="00354FF9" w:rsidRDefault="00F26CA8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  <w:lang w:val="uz-Cyrl-UZ"/>
        </w:rPr>
      </w:pPr>
      <w:r w:rsidRPr="00354FF9">
        <w:rPr>
          <w:rFonts w:ascii="Times New Roman" w:hAnsi="Times New Roman" w:cs="Times New Roman"/>
          <w:bCs/>
          <w:sz w:val="28"/>
          <w:szCs w:val="28"/>
          <w:lang w:val="uz-Cyrl-UZ"/>
        </w:rPr>
        <w:t>Kadrlar siyosatida tarbiyaviy yo’nalishlar.</w:t>
      </w:r>
    </w:p>
    <w:p w:rsidR="00F26CA8" w:rsidRPr="00354FF9" w:rsidRDefault="00F26CA8" w:rsidP="00354FF9">
      <w:pPr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val="uz-Cyrl-UZ"/>
        </w:rPr>
      </w:pPr>
      <w:r w:rsidRPr="00354FF9">
        <w:rPr>
          <w:rFonts w:ascii="Times New Roman" w:hAnsi="Times New Roman" w:cs="Times New Roman"/>
          <w:bCs/>
          <w:sz w:val="28"/>
          <w:szCs w:val="28"/>
          <w:lang w:val="uz-Cyrl-UZ"/>
        </w:rPr>
        <w:t>Kadrlar siyosatida yo’nalishlarning o’zaro aloqadorligi</w:t>
      </w:r>
      <w:r w:rsidRPr="00354FF9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F26CA8" w:rsidRPr="00354FF9" w:rsidRDefault="00F26CA8" w:rsidP="00354FF9">
      <w:pPr>
        <w:tabs>
          <w:tab w:val="left" w:pos="709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z-Cyrl-UZ"/>
        </w:rPr>
      </w:pPr>
    </w:p>
    <w:p w:rsidR="00E10F19" w:rsidRPr="00354FF9" w:rsidRDefault="00E10F19" w:rsidP="00354FF9">
      <w:pPr>
        <w:tabs>
          <w:tab w:val="left" w:pos="709"/>
        </w:tabs>
        <w:spacing w:after="0" w:line="360" w:lineRule="auto"/>
        <w:ind w:left="108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sectPr w:rsidR="00E10F19" w:rsidRPr="00354F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6042C"/>
    <w:multiLevelType w:val="hybridMultilevel"/>
    <w:tmpl w:val="7BC805A6"/>
    <w:lvl w:ilvl="0" w:tplc="0D724E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96FCDCDC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B4EB0"/>
    <w:multiLevelType w:val="hybridMultilevel"/>
    <w:tmpl w:val="EBD4A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7A4D2D"/>
    <w:multiLevelType w:val="multilevel"/>
    <w:tmpl w:val="DE667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A71ABF"/>
    <w:multiLevelType w:val="multilevel"/>
    <w:tmpl w:val="A48AA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D63292"/>
    <w:multiLevelType w:val="multilevel"/>
    <w:tmpl w:val="9924A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A223E9"/>
    <w:multiLevelType w:val="multilevel"/>
    <w:tmpl w:val="A492E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673CF1"/>
    <w:multiLevelType w:val="multilevel"/>
    <w:tmpl w:val="5672EE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4D02183A"/>
    <w:multiLevelType w:val="multilevel"/>
    <w:tmpl w:val="5F188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C933BD"/>
    <w:multiLevelType w:val="hybridMultilevel"/>
    <w:tmpl w:val="53C4E48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45F4CF6"/>
    <w:multiLevelType w:val="multilevel"/>
    <w:tmpl w:val="8410E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A755634"/>
    <w:multiLevelType w:val="hybridMultilevel"/>
    <w:tmpl w:val="C756D394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5BE39F6"/>
    <w:multiLevelType w:val="hybridMultilevel"/>
    <w:tmpl w:val="1D3614F0"/>
    <w:lvl w:ilvl="0" w:tplc="6DBA119E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2"/>
  </w:num>
  <w:num w:numId="5">
    <w:abstractNumId w:val="9"/>
    <w:lvlOverride w:ilvl="0">
      <w:startOverride w:val="1"/>
    </w:lvlOverride>
  </w:num>
  <w:num w:numId="6">
    <w:abstractNumId w:val="5"/>
  </w:num>
  <w:num w:numId="7">
    <w:abstractNumId w:val="4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3"/>
    <w:lvlOverride w:ilvl="0">
      <w:startOverride w:val="1"/>
    </w:lvlOverride>
  </w:num>
  <w:num w:numId="10">
    <w:abstractNumId w:val="8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EAE"/>
    <w:rsid w:val="000E3EAE"/>
    <w:rsid w:val="00107FB3"/>
    <w:rsid w:val="00274C2C"/>
    <w:rsid w:val="002938B4"/>
    <w:rsid w:val="00354FF9"/>
    <w:rsid w:val="00586695"/>
    <w:rsid w:val="00813E86"/>
    <w:rsid w:val="00AF158D"/>
    <w:rsid w:val="00B615C0"/>
    <w:rsid w:val="00C027D9"/>
    <w:rsid w:val="00C812BB"/>
    <w:rsid w:val="00D96FC0"/>
    <w:rsid w:val="00E10F19"/>
    <w:rsid w:val="00E907FB"/>
    <w:rsid w:val="00F2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FA73A3-8066-43B4-8085-B91546267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96FC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D96FC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586695"/>
    <w:pPr>
      <w:ind w:left="720"/>
      <w:contextualSpacing/>
    </w:pPr>
  </w:style>
  <w:style w:type="paragraph" w:customStyle="1" w:styleId="Style11">
    <w:name w:val="Style11"/>
    <w:basedOn w:val="a"/>
    <w:uiPriority w:val="99"/>
    <w:rsid w:val="00F26C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character" w:customStyle="1" w:styleId="FontStyle39">
    <w:name w:val="Font Style39"/>
    <w:uiPriority w:val="99"/>
    <w:rsid w:val="00F26CA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1941</Words>
  <Characters>11065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2019-06-04T04:59:00Z</dcterms:created>
  <dcterms:modified xsi:type="dcterms:W3CDTF">2019-06-04T05:28:00Z</dcterms:modified>
</cp:coreProperties>
</file>