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11. INTERVAL DEPRESSION</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ИНТЕРВАЛЫН ХӨНТРӨЛ</w:t>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Интервалын хөнтрөл</w:t>
      </w: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/Interval depression/</w:t>
      </w:r>
    </w:p>
    <w:p w:rsidR="00000000" w:rsidDel="00000000" w:rsidP="00000000" w:rsidRDefault="00000000" w:rsidRPr="00000000" w14:paraId="000000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Консонанс, диссонанс интервал /Consonance and dissonance interval/</w:t>
      </w:r>
    </w:p>
    <w:p w:rsidR="00000000" w:rsidDel="00000000" w:rsidP="00000000" w:rsidRDefault="00000000" w:rsidRPr="00000000" w14:paraId="000000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ИНТЕРВАЛЫН ХӨНТРӨЛ /Interval depression/</w:t>
      </w:r>
    </w:p>
    <w:p w:rsidR="00000000" w:rsidDel="00000000" w:rsidP="00000000" w:rsidRDefault="00000000" w:rsidRPr="00000000" w14:paraId="00000007">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Ялгацын эгшгийн суурийг нь орой, оройг нь суурьт шилжүүлэхийг ялгацын хөнтрөл гэнэ. Аливаа ялгацын оройг октав доош, эсвэл суурийг октав дээш дуурьсгаснаар шинэ ялгац үүсэх бөгөөд цэвэр нь цэвэртээ, бага нь ихдээ, их нь багадаа, ихэссэн багассандаа, багассан нь ихэссэндээ, хоёр дахин ихэссэн нь хоёр дахин багассандаа, хоёр дахин багассан нь хоёр дахин ихэссэндээ тус тус хөнтөрдөг. Харин ялгац тус бүрээр нь авч үзвэл прим-октавд, октав-примд; секунд-септимд, септим-секундэд; терц-секстэд, секст-терцэд; кварт-квинтэд, квинт-квартад тус тус хөнтрөх бөлгөө. Эдгээрийг ноотоор үзүүлбэл: </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428750"/>
            <wp:effectExtent b="0" l="0" r="0" t="0"/>
            <wp:docPr id="5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Ялгацын хөнтрөл</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Харин багассан прим гэж ялгац байдаггүй учраас ихэссэн октавд хөнтрөл байхгүй.</w:t>
      </w:r>
    </w:p>
    <w:p w:rsidR="00000000" w:rsidDel="00000000" w:rsidP="00000000" w:rsidRDefault="00000000" w:rsidRPr="00000000" w14:paraId="0000000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Ер нь аливаа ялгацыг хөнтрөлтэй нь нийлүүлвэл октав болж чанарын хэмжигдэхүүний нийлбэр нь 6 шат болох учиртай. </w:t>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15025" cy="723900"/>
            <wp:effectExtent b="0" l="0" r="0" t="0"/>
            <wp:docPr id="51"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1502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2. Ялгацын хөнтрөлийн нийлбэр</w:t>
      </w:r>
      <w:r w:rsidDel="00000000" w:rsidR="00000000" w:rsidRPr="00000000">
        <w:rPr>
          <w:rFonts w:ascii="Times New Roman" w:cs="Times New Roman" w:eastAsia="Times New Roman" w:hAnsi="Times New Roman"/>
          <w:i w:val="1"/>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Ялгац, түүний төрлүүд ба хөнтрөлийн тухай бат мэдлэгтэй болсны дараа тэдгээрийг аль ч эгшгээс нэн түргэн байгуулж сурах нь тун чухал. Ингэх нь дараа дараачийн шатны онолын мэдлэг олох (зохирлын ба олон хоолойн ухаан) тулгуур болдог. Энд юуны түрүү ялгацын тоон ба чанарын хэмжигдэхүүний тухай мэдлэгээ төгөлдөр хуурын даруулуудад ялгацууд хэрхэн байршихыг мэдэх харааны тогтоолтоо сонсох, бичих мэдрэмжтэй оновчтой хослуулж сурах хэрэгтэй. </w:t>
      </w:r>
    </w:p>
    <w:p w:rsidR="00000000" w:rsidDel="00000000" w:rsidP="00000000" w:rsidRDefault="00000000" w:rsidRPr="00000000" w14:paraId="0000000F">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 ялгацуудыг квинтээс бага нэн түргэн байгуулж сураад том ялгацад (квинт, секст, септим) шилжихдээ тэдгээрийн бага хөнтрөлийг ашиглавал хялбар болно. Жишээ нь соль эгшгээс дээш бага секст байгуулахдаа секст-6 өрөг, бага секст-4 шат гэж бодохоосоо түрүү секстийн хөнтрөл терц, бага секстийн хөнтрөл их терц гэж түргэн сэтгээд дээшээ секст гэсэн болохоор доошоо соль-фа-миь гээд олох жишээтэй:</w:t>
      </w:r>
    </w:p>
    <w:p w:rsidR="00000000" w:rsidDel="00000000" w:rsidP="00000000" w:rsidRDefault="00000000" w:rsidRPr="00000000" w14:paraId="0000001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571875" cy="876300"/>
            <wp:effectExtent b="0" l="0" r="0" t="0"/>
            <wp:docPr id="58"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3571875"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3. Ялгацын хөнтрөл</w:t>
      </w:r>
      <w:r w:rsidDel="00000000" w:rsidR="00000000" w:rsidRPr="00000000">
        <w:rPr>
          <w:rFonts w:ascii="Times New Roman" w:cs="Times New Roman" w:eastAsia="Times New Roman" w:hAnsi="Times New Roman"/>
          <w:i w:val="1"/>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Септим байгуулах нь бүр хялбар. Өгөгдөл эгшгээс доош байгуулахад түүнийг октаваар доошоо үсэргэхэд суурь түүнээс секундын дээр, септим байгуулахад түүнийг октаваар дээш үсэргэхэд орой нь секундын дор л байгаа. Харин ямар секундийн зайнд байхав гэдгийг хөнтрөлийн журмаар шийднэ. (их нь багадаа, бага нь ихдээ)</w:t>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34075" cy="914400"/>
            <wp:effectExtent b="0" l="0" r="0" t="0"/>
            <wp:docPr id="57"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934075" cy="9144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 Ялгацын хөнтрөл</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2.КОНСОНАНС, ДИССОНАНС ИНТЕРВАЛ /Consonance and dissonance interval/</w:t>
      </w:r>
    </w:p>
    <w:p w:rsidR="00000000" w:rsidDel="00000000" w:rsidP="00000000" w:rsidRDefault="00000000" w:rsidRPr="00000000" w14:paraId="0000001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Үүний өмнө ялгацыг зохиролжсон (хам дуурьсах) ба аялгуужсан (цуваж дуурьсах) гэж ангилж үзсэн.</w:t>
      </w:r>
    </w:p>
    <w:p w:rsidR="00000000" w:rsidDel="00000000" w:rsidP="00000000" w:rsidRDefault="00000000" w:rsidRPr="00000000" w14:paraId="0000001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Зохиролжсон ялгацууд хам дуурьсал талаасаа нийцтэй ба харш гэж бас хоёр зүйлд ялгарна.</w:t>
      </w:r>
    </w:p>
    <w:p w:rsidR="00000000" w:rsidDel="00000000" w:rsidP="00000000" w:rsidRDefault="00000000" w:rsidRPr="00000000" w14:paraId="0000001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нийтлэг хэллэгт нийцтэй ялгацыг консонанс (латинаар-consanans-нийцтэй, найртай, ууссан гэсэн утгатай үг) гэдэг.</w:t>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Харин харш ялгацыг диссонанс (латинаар-dissonans-эвгүй, харшилдсан, зөрсөн гэсэн утгатай үг) гэж нэрлэн заншжээ.</w:t>
      </w:r>
    </w:p>
    <w:p w:rsidR="00000000" w:rsidDel="00000000" w:rsidP="00000000" w:rsidRDefault="00000000" w:rsidRPr="00000000" w14:paraId="0000001C">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Нийцтэй ялгацууд:</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прим (1)</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38100</wp:posOffset>
                </wp:positionV>
                <wp:extent cx="669925" cy="314325"/>
                <wp:effectExtent b="0" l="0" r="0" t="0"/>
                <wp:wrapNone/>
                <wp:docPr id="42" name=""/>
                <a:graphic>
                  <a:graphicData uri="http://schemas.microsoft.com/office/word/2010/wordprocessingShape">
                    <wps:wsp>
                      <wps:cNvCnPr/>
                      <wps:spPr>
                        <a:xfrm>
                          <a:off x="5015800" y="3627600"/>
                          <a:ext cx="660400" cy="304800"/>
                        </a:xfrm>
                        <a:prstGeom prst="bentConnector3">
                          <a:avLst>
                            <a:gd fmla="val 50000" name="adj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38100</wp:posOffset>
                </wp:positionV>
                <wp:extent cx="669925" cy="314325"/>
                <wp:effectExtent b="0" l="0" r="0" t="0"/>
                <wp:wrapNone/>
                <wp:docPr id="42"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669925" cy="314325"/>
                        </a:xfrm>
                        <a:prstGeom prst="rect"/>
                        <a:ln/>
                      </pic:spPr>
                    </pic:pic>
                  </a:graphicData>
                </a:graphic>
              </wp:anchor>
            </w:drawing>
          </mc:Fallback>
        </mc:AlternateConten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октав (8)                    нэн төгс нийцтэй</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76200</wp:posOffset>
                </wp:positionV>
                <wp:extent cx="669925" cy="111125"/>
                <wp:effectExtent b="0" l="0" r="0" t="0"/>
                <wp:wrapNone/>
                <wp:docPr id="50" name=""/>
                <a:graphic>
                  <a:graphicData uri="http://schemas.microsoft.com/office/word/2010/wordprocessingShape">
                    <wps:wsp>
                      <wps:cNvCnPr/>
                      <wps:spPr>
                        <a:xfrm flipH="1" rot="10800000">
                          <a:off x="5015800" y="3729200"/>
                          <a:ext cx="660400" cy="101600"/>
                        </a:xfrm>
                        <a:prstGeom prst="bentConnector3">
                          <a:avLst>
                            <a:gd fmla="val 50000" name="adj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76200</wp:posOffset>
                </wp:positionV>
                <wp:extent cx="669925" cy="111125"/>
                <wp:effectExtent b="0" l="0" r="0" t="0"/>
                <wp:wrapNone/>
                <wp:docPr id="50" name="image17.png"/>
                <a:graphic>
                  <a:graphicData uri="http://schemas.openxmlformats.org/drawingml/2006/picture">
                    <pic:pic>
                      <pic:nvPicPr>
                        <pic:cNvPr id="0" name="image17.png"/>
                        <pic:cNvPicPr preferRelativeResize="0"/>
                      </pic:nvPicPr>
                      <pic:blipFill>
                        <a:blip r:embed="rId13"/>
                        <a:srcRect/>
                        <a:stretch>
                          <a:fillRect/>
                        </a:stretch>
                      </pic:blipFill>
                      <pic:spPr>
                        <a:xfrm>
                          <a:off x="0" y="0"/>
                          <a:ext cx="669925" cy="111125"/>
                        </a:xfrm>
                        <a:prstGeom prst="rect"/>
                        <a:ln/>
                      </pic:spPr>
                    </pic:pic>
                  </a:graphicData>
                </a:graphic>
              </wp:anchor>
            </w:drawing>
          </mc:Fallback>
        </mc:AlternateConten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кварт (4)</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1511300</wp:posOffset>
                </wp:positionH>
                <wp:positionV relativeFrom="paragraph">
                  <wp:posOffset>25400</wp:posOffset>
                </wp:positionV>
                <wp:extent cx="644313" cy="305858"/>
                <wp:effectExtent b="0" l="0" r="0" t="0"/>
                <wp:wrapNone/>
                <wp:docPr id="49" name=""/>
                <a:graphic>
                  <a:graphicData uri="http://schemas.microsoft.com/office/word/2010/wordprocessingShape">
                    <wps:wsp>
                      <wps:cNvCnPr/>
                      <wps:spPr>
                        <a:xfrm>
                          <a:off x="5028606" y="3631834"/>
                          <a:ext cx="634788" cy="296333"/>
                        </a:xfrm>
                        <a:prstGeom prst="bentConnector3">
                          <a:avLst>
                            <a:gd fmla="val 50000" name="adj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1511300</wp:posOffset>
                </wp:positionH>
                <wp:positionV relativeFrom="paragraph">
                  <wp:posOffset>25400</wp:posOffset>
                </wp:positionV>
                <wp:extent cx="644313" cy="305858"/>
                <wp:effectExtent b="0" l="0" r="0" t="0"/>
                <wp:wrapNone/>
                <wp:docPr id="49"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644313" cy="305858"/>
                        </a:xfrm>
                        <a:prstGeom prst="rect"/>
                        <a:ln/>
                      </pic:spPr>
                    </pic:pic>
                  </a:graphicData>
                </a:graphic>
              </wp:anchor>
            </w:drawing>
          </mc:Fallback>
        </mc:AlternateConten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квинт (5)                   төгс нийцтэй</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1485900</wp:posOffset>
                </wp:positionH>
                <wp:positionV relativeFrom="paragraph">
                  <wp:posOffset>63500</wp:posOffset>
                </wp:positionV>
                <wp:extent cx="686858" cy="94192"/>
                <wp:effectExtent b="0" l="0" r="0" t="0"/>
                <wp:wrapNone/>
                <wp:docPr id="45" name=""/>
                <a:graphic>
                  <a:graphicData uri="http://schemas.microsoft.com/office/word/2010/wordprocessingShape">
                    <wps:wsp>
                      <wps:cNvCnPr/>
                      <wps:spPr>
                        <a:xfrm flipH="1" rot="10800000">
                          <a:off x="5007334" y="3737667"/>
                          <a:ext cx="677333" cy="84667"/>
                        </a:xfrm>
                        <a:prstGeom prst="bentConnector3">
                          <a:avLst>
                            <a:gd fmla="val 50000" name="adj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63500</wp:posOffset>
                </wp:positionV>
                <wp:extent cx="686858" cy="94192"/>
                <wp:effectExtent b="0" l="0" r="0" t="0"/>
                <wp:wrapNone/>
                <wp:docPr id="45"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686858" cy="9419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1511300</wp:posOffset>
                </wp:positionH>
                <wp:positionV relativeFrom="paragraph">
                  <wp:posOffset>254000</wp:posOffset>
                </wp:positionV>
                <wp:extent cx="661035" cy="610658"/>
                <wp:effectExtent b="0" l="0" r="0" t="0"/>
                <wp:wrapNone/>
                <wp:docPr id="46" name=""/>
                <a:graphic>
                  <a:graphicData uri="http://schemas.microsoft.com/office/word/2010/wordprocessingShape">
                    <wps:wsp>
                      <wps:cNvCnPr/>
                      <wps:spPr>
                        <a:xfrm>
                          <a:off x="5020245" y="3479434"/>
                          <a:ext cx="651510" cy="601133"/>
                        </a:xfrm>
                        <a:prstGeom prst="bentConnector3">
                          <a:avLst>
                            <a:gd fmla="val 50000" name="adj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1511300</wp:posOffset>
                </wp:positionH>
                <wp:positionV relativeFrom="paragraph">
                  <wp:posOffset>254000</wp:posOffset>
                </wp:positionV>
                <wp:extent cx="661035" cy="610658"/>
                <wp:effectExtent b="0" l="0" r="0" t="0"/>
                <wp:wrapNone/>
                <wp:docPr id="46" name="image13.png"/>
                <a:graphic>
                  <a:graphicData uri="http://schemas.openxmlformats.org/drawingml/2006/picture">
                    <pic:pic>
                      <pic:nvPicPr>
                        <pic:cNvPr id="0" name="image13.png"/>
                        <pic:cNvPicPr preferRelativeResize="0"/>
                      </pic:nvPicPr>
                      <pic:blipFill>
                        <a:blip r:embed="rId16"/>
                        <a:srcRect/>
                        <a:stretch>
                          <a:fillRect/>
                        </a:stretch>
                      </pic:blipFill>
                      <pic:spPr>
                        <a:xfrm>
                          <a:off x="0" y="0"/>
                          <a:ext cx="661035" cy="610658"/>
                        </a:xfrm>
                        <a:prstGeom prst="rect"/>
                        <a:ln/>
                      </pic:spPr>
                    </pic:pic>
                  </a:graphicData>
                </a:graphic>
              </wp:anchor>
            </w:drawing>
          </mc:Fallback>
        </mc:AlternateConten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терц (б3)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терц (и3)</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секст (б6)                     төгс бус нийцтэй</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1511300</wp:posOffset>
                </wp:positionH>
                <wp:positionV relativeFrom="paragraph">
                  <wp:posOffset>63500</wp:posOffset>
                </wp:positionV>
                <wp:extent cx="661035" cy="373380"/>
                <wp:effectExtent b="0" l="0" r="0" t="0"/>
                <wp:wrapNone/>
                <wp:docPr id="48" name=""/>
                <a:graphic>
                  <a:graphicData uri="http://schemas.microsoft.com/office/word/2010/wordprocessingShape">
                    <wps:wsp>
                      <wps:cNvCnPr/>
                      <wps:spPr>
                        <a:xfrm flipH="1" rot="10800000">
                          <a:off x="5020245" y="3598073"/>
                          <a:ext cx="651510" cy="363855"/>
                        </a:xfrm>
                        <a:prstGeom prst="bentConnector3">
                          <a:avLst>
                            <a:gd fmla="val 50000" name="adj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1511300</wp:posOffset>
                </wp:positionH>
                <wp:positionV relativeFrom="paragraph">
                  <wp:posOffset>63500</wp:posOffset>
                </wp:positionV>
                <wp:extent cx="661035" cy="373380"/>
                <wp:effectExtent b="0" l="0" r="0" t="0"/>
                <wp:wrapNone/>
                <wp:docPr id="48" name="image15.png"/>
                <a:graphic>
                  <a:graphicData uri="http://schemas.openxmlformats.org/drawingml/2006/picture">
                    <pic:pic>
                      <pic:nvPicPr>
                        <pic:cNvPr id="0" name="image15.png"/>
                        <pic:cNvPicPr preferRelativeResize="0"/>
                      </pic:nvPicPr>
                      <pic:blipFill>
                        <a:blip r:embed="rId17"/>
                        <a:srcRect/>
                        <a:stretch>
                          <a:fillRect/>
                        </a:stretch>
                      </pic:blipFill>
                      <pic:spPr>
                        <a:xfrm>
                          <a:off x="0" y="0"/>
                          <a:ext cx="661035" cy="373380"/>
                        </a:xfrm>
                        <a:prstGeom prst="rect"/>
                        <a:ln/>
                      </pic:spPr>
                    </pic:pic>
                  </a:graphicData>
                </a:graphic>
              </wp:anchor>
            </w:drawing>
          </mc:Fallback>
        </mc:AlternateConten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секст (и6)</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Харш ялгацууд: </w:t>
      </w:r>
    </w:p>
    <w:p w:rsidR="00000000" w:rsidDel="00000000" w:rsidP="00000000" w:rsidRDefault="00000000" w:rsidRPr="00000000" w14:paraId="0000002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 секунд (б2)</w:t>
        <w:tab/>
        <w:tab/>
        <w:t xml:space="preserve">их септим (и7)</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1676400</wp:posOffset>
                </wp:positionH>
                <wp:positionV relativeFrom="paragraph">
                  <wp:posOffset>88900</wp:posOffset>
                </wp:positionV>
                <wp:extent cx="0" cy="25400"/>
                <wp:effectExtent b="0" l="0" r="0" t="0"/>
                <wp:wrapNone/>
                <wp:docPr id="43" name=""/>
                <a:graphic>
                  <a:graphicData uri="http://schemas.microsoft.com/office/word/2010/wordprocessingShape">
                    <wps:wsp>
                      <wps:cNvCnPr/>
                      <wps:spPr>
                        <a:xfrm>
                          <a:off x="5121634" y="3780000"/>
                          <a:ext cx="448733" cy="0"/>
                        </a:xfrm>
                        <a:prstGeom prst="straightConnector1">
                          <a:avLst/>
                        </a:prstGeom>
                        <a:noFill/>
                        <a:ln cap="flat" cmpd="sng" w="9525">
                          <a:solidFill>
                            <a:schemeClr val="accent1"/>
                          </a:solidFill>
                          <a:prstDash val="solid"/>
                          <a:miter lim="800000"/>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1676400</wp:posOffset>
                </wp:positionH>
                <wp:positionV relativeFrom="paragraph">
                  <wp:posOffset>88900</wp:posOffset>
                </wp:positionV>
                <wp:extent cx="0" cy="25400"/>
                <wp:effectExtent b="0" l="0" r="0" t="0"/>
                <wp:wrapNone/>
                <wp:docPr id="43"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0" cy="25400"/>
                        </a:xfrm>
                        <a:prstGeom prst="rect"/>
                        <a:ln/>
                      </pic:spPr>
                    </pic:pic>
                  </a:graphicData>
                </a:graphic>
              </wp:anchor>
            </w:drawing>
          </mc:Fallback>
        </mc:AlternateContent>
      </w:r>
    </w:p>
    <w:p w:rsidR="00000000" w:rsidDel="00000000" w:rsidP="00000000" w:rsidRDefault="00000000" w:rsidRPr="00000000" w14:paraId="0000002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 секунд (б2)</w:t>
        <w:tab/>
        <w:tab/>
        <w:t xml:space="preserve">бага септим (б7)</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1701800</wp:posOffset>
                </wp:positionH>
                <wp:positionV relativeFrom="paragraph">
                  <wp:posOffset>63500</wp:posOffset>
                </wp:positionV>
                <wp:extent cx="0" cy="25400"/>
                <wp:effectExtent b="0" l="0" r="0" t="0"/>
                <wp:wrapNone/>
                <wp:docPr id="47" name=""/>
                <a:graphic>
                  <a:graphicData uri="http://schemas.microsoft.com/office/word/2010/wordprocessingShape">
                    <wps:wsp>
                      <wps:cNvCnPr/>
                      <wps:spPr>
                        <a:xfrm>
                          <a:off x="5121634" y="3780000"/>
                          <a:ext cx="448733" cy="0"/>
                        </a:xfrm>
                        <a:prstGeom prst="straightConnector1">
                          <a:avLst/>
                        </a:prstGeom>
                        <a:noFill/>
                        <a:ln cap="flat" cmpd="sng" w="9525">
                          <a:solidFill>
                            <a:schemeClr val="accent1"/>
                          </a:solidFill>
                          <a:prstDash val="solid"/>
                          <a:miter lim="800000"/>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1701800</wp:posOffset>
                </wp:positionH>
                <wp:positionV relativeFrom="paragraph">
                  <wp:posOffset>63500</wp:posOffset>
                </wp:positionV>
                <wp:extent cx="0" cy="25400"/>
                <wp:effectExtent b="0" l="0" r="0" t="0"/>
                <wp:wrapNone/>
                <wp:docPr id="47" name="image14.png"/>
                <a:graphic>
                  <a:graphicData uri="http://schemas.openxmlformats.org/drawingml/2006/picture">
                    <pic:pic>
                      <pic:nvPicPr>
                        <pic:cNvPr id="0" name="image14.png"/>
                        <pic:cNvPicPr preferRelativeResize="0"/>
                      </pic:nvPicPr>
                      <pic:blipFill>
                        <a:blip r:embed="rId19"/>
                        <a:srcRect/>
                        <a:stretch>
                          <a:fillRect/>
                        </a:stretch>
                      </pic:blipFill>
                      <pic:spPr>
                        <a:xfrm>
                          <a:off x="0" y="0"/>
                          <a:ext cx="0" cy="25400"/>
                        </a:xfrm>
                        <a:prstGeom prst="rect"/>
                        <a:ln/>
                      </pic:spPr>
                    </pic:pic>
                  </a:graphicData>
                </a:graphic>
              </wp:anchor>
            </w:drawing>
          </mc:Fallback>
        </mc:AlternateContent>
      </w:r>
    </w:p>
    <w:p w:rsidR="00000000" w:rsidDel="00000000" w:rsidP="00000000" w:rsidRDefault="00000000" w:rsidRPr="00000000" w14:paraId="0000002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Ихэссэн кварт (ин4)</w:t>
        <w:tab/>
        <w:tab/>
        <w:t xml:space="preserve">багассан квинт (бн5)</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1790700</wp:posOffset>
                </wp:positionH>
                <wp:positionV relativeFrom="paragraph">
                  <wp:posOffset>63500</wp:posOffset>
                </wp:positionV>
                <wp:extent cx="0" cy="25400"/>
                <wp:effectExtent b="0" l="0" r="0" t="0"/>
                <wp:wrapNone/>
                <wp:docPr id="44" name=""/>
                <a:graphic>
                  <a:graphicData uri="http://schemas.microsoft.com/office/word/2010/wordprocessingShape">
                    <wps:wsp>
                      <wps:cNvCnPr/>
                      <wps:spPr>
                        <a:xfrm>
                          <a:off x="5121634" y="3780000"/>
                          <a:ext cx="448733" cy="0"/>
                        </a:xfrm>
                        <a:prstGeom prst="straightConnector1">
                          <a:avLst/>
                        </a:prstGeom>
                        <a:noFill/>
                        <a:ln cap="flat" cmpd="sng" w="9525">
                          <a:solidFill>
                            <a:schemeClr val="accent1"/>
                          </a:solidFill>
                          <a:prstDash val="solid"/>
                          <a:miter lim="800000"/>
                          <a:headEnd len="med" w="med" type="triangl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1790700</wp:posOffset>
                </wp:positionH>
                <wp:positionV relativeFrom="paragraph">
                  <wp:posOffset>63500</wp:posOffset>
                </wp:positionV>
                <wp:extent cx="0" cy="25400"/>
                <wp:effectExtent b="0" l="0" r="0" t="0"/>
                <wp:wrapNone/>
                <wp:docPr id="44" name="image11.png"/>
                <a:graphic>
                  <a:graphicData uri="http://schemas.openxmlformats.org/drawingml/2006/picture">
                    <pic:pic>
                      <pic:nvPicPr>
                        <pic:cNvPr id="0" name="image11.png"/>
                        <pic:cNvPicPr preferRelativeResize="0"/>
                      </pic:nvPicPr>
                      <pic:blipFill>
                        <a:blip r:embed="rId20"/>
                        <a:srcRect/>
                        <a:stretch>
                          <a:fillRect/>
                        </a:stretch>
                      </pic:blipFill>
                      <pic:spPr>
                        <a:xfrm>
                          <a:off x="0" y="0"/>
                          <a:ext cx="0" cy="25400"/>
                        </a:xfrm>
                        <a:prstGeom prst="rect"/>
                        <a:ln/>
                      </pic:spPr>
                    </pic:pic>
                  </a:graphicData>
                </a:graphic>
              </wp:anchor>
            </w:drawing>
          </mc:Fallback>
        </mc:AlternateContent>
      </w:r>
    </w:p>
    <w:p w:rsidR="00000000" w:rsidDel="00000000" w:rsidP="00000000" w:rsidRDefault="00000000" w:rsidRPr="00000000" w14:paraId="0000002B">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Харш ялгацууд ч харших түвшнээрээ харилцан адилгүй бөгөөд бага секунд, их септим, ихэссэн кварт, багассан квинтүүд нэн харш ялгацын бүлэгт хамаарах бөлгөө. </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Хөнтрөлийн хувьд авч үзвэл нийцтэй ялгацууд нийцтэйдээ, харш ялгацууд харшдаа тус тус хөнтөрнө:</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15025" cy="1181100"/>
            <wp:effectExtent b="0" l="0" r="0" t="0"/>
            <wp:docPr id="54"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5915025"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5. Нийцтэй болон харш ялгацуудын хөнтрөл</w:t>
      </w:r>
      <w:r w:rsidDel="00000000" w:rsidR="00000000" w:rsidRPr="00000000">
        <w:rPr>
          <w:rFonts w:ascii="Times New Roman" w:cs="Times New Roman" w:eastAsia="Times New Roman" w:hAnsi="Times New Roman"/>
          <w:i w:val="1"/>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Зохиролжсон ялгацын жишээ:</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34075" cy="3467100"/>
            <wp:effectExtent b="0" l="0" r="0" t="0"/>
            <wp:docPr id="52"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5934075"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6. Зохиролжсон ялгац</w:t>
      </w:r>
      <w:r w:rsidDel="00000000" w:rsidR="00000000" w:rsidRPr="00000000">
        <w:rPr>
          <w:rFonts w:ascii="Times New Roman" w:cs="Times New Roman" w:eastAsia="Times New Roman" w:hAnsi="Times New Roman"/>
          <w:i w:val="1"/>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33">
      <w:pPr>
        <w:spacing w:line="360"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ялгацуудын хөнтрөлийг ол.</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секунд</w:t>
        <w:tab/>
        <w:tab/>
        <w:t xml:space="preserve">бага секунд</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септим</w:t>
        <w:tab/>
        <w:tab/>
        <w:t xml:space="preserve">бага септим</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терц</w:t>
        <w:tab/>
        <w:tab/>
        <w:t xml:space="preserve">бага терц</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секст</w:t>
        <w:tab/>
        <w:tab/>
        <w:t xml:space="preserve">их секст</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кварт</w:t>
        <w:tab/>
        <w:tab/>
        <w:t xml:space="preserve">ихэссэн кварт</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квинт</w:t>
        <w:tab/>
        <w:tab/>
        <w:t xml:space="preserve">багассан квинт</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прим</w:t>
        <w:tab/>
        <w:tab/>
        <w:t xml:space="preserve">цэвэр октав </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Өгөгдсөн эгшгүүдээс төгс консонанс ялгацууд байгуулж бич.</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E, A, C, Dis, B, Gis, Es</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Өгөдсөн эгшгүүдээс төгс бус консонанс ялгацууд байгуулж бич.</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Үүнд: D, H, Cis, As, Fis, Des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b w:val="1"/>
          <w:sz w:val="24"/>
          <w:szCs w:val="24"/>
        </w:rPr>
        <w:sectPr>
          <w:headerReference r:id="rId23" w:type="default"/>
          <w:pgSz w:h="15840" w:w="12240" w:orient="portrait"/>
          <w:pgMar w:bottom="1440" w:top="1440" w:left="1440" w:right="1440" w:header="720" w:footer="720"/>
          <w:pgNumType w:start="1"/>
        </w:sectPr>
      </w:pPr>
      <w:r w:rsidDel="00000000" w:rsidR="00000000" w:rsidRPr="00000000">
        <w:rPr>
          <w:rFonts w:ascii="Times New Roman" w:cs="Times New Roman" w:eastAsia="Times New Roman" w:hAnsi="Times New Roman"/>
          <w:b w:val="1"/>
          <w:sz w:val="24"/>
          <w:szCs w:val="24"/>
          <w:rtl w:val="0"/>
        </w:rPr>
        <w:t xml:space="preserve">Хариулт: </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секунд=бага септим</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септим=бага секунд</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терц=бага секст</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секст=их терц</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кварт=цэвэр квинт</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квинт=цэвэр кварт</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прим=цэвэр октав</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секунд=их септим</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септим=их секунд</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 терц=бага секст</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 секст=их терц</w:t>
        <w:tab/>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ихэссэн кварт=багассан квинт</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багассан квинт=ихэссэн кварт</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цэвэр октав=цэвэр прим</w:t>
      </w:r>
    </w:p>
    <w:p w:rsidR="00000000" w:rsidDel="00000000" w:rsidP="00000000" w:rsidRDefault="00000000" w:rsidRPr="00000000" w14:paraId="0000005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A">
      <w:pPr>
        <w:spacing w:line="360" w:lineRule="auto"/>
        <w:ind w:left="360" w:firstLine="0"/>
        <w:jc w:val="both"/>
        <w:rPr>
          <w:rFonts w:ascii="Times New Roman" w:cs="Times New Roman" w:eastAsia="Times New Roman" w:hAnsi="Times New Roman"/>
          <w:sz w:val="24"/>
          <w:szCs w:val="24"/>
        </w:rPr>
      </w:pPr>
      <w:r w:rsidDel="00000000" w:rsidR="00000000" w:rsidRPr="00000000">
        <w:rPr/>
        <w:drawing>
          <wp:inline distB="0" distT="0" distL="0" distR="0">
            <wp:extent cx="5597236" cy="3234690"/>
            <wp:effectExtent b="0" l="0" r="0" t="0"/>
            <wp:docPr id="55" name="image6.png"/>
            <a:graphic>
              <a:graphicData uri="http://schemas.openxmlformats.org/drawingml/2006/picture">
                <pic:pic>
                  <pic:nvPicPr>
                    <pic:cNvPr id="0" name="image6.png"/>
                    <pic:cNvPicPr preferRelativeResize="0"/>
                  </pic:nvPicPr>
                  <pic:blipFill>
                    <a:blip r:embed="rId24"/>
                    <a:srcRect b="20423" l="36712" r="11180" t="13261"/>
                    <a:stretch>
                      <a:fillRect/>
                    </a:stretch>
                  </pic:blipFill>
                  <pic:spPr>
                    <a:xfrm>
                      <a:off x="0" y="0"/>
                      <a:ext cx="5597236" cy="323469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ffff"/>
          <w:sz w:val="24"/>
          <w:szCs w:val="24"/>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856823" cy="4145465"/>
            <wp:effectExtent b="0" l="0" r="0" t="0"/>
            <wp:docPr id="56" name="image7.png"/>
            <a:graphic>
              <a:graphicData uri="http://schemas.openxmlformats.org/drawingml/2006/picture">
                <pic:pic>
                  <pic:nvPicPr>
                    <pic:cNvPr id="0" name="image7.png"/>
                    <pic:cNvPicPr preferRelativeResize="0"/>
                  </pic:nvPicPr>
                  <pic:blipFill>
                    <a:blip r:embed="rId25"/>
                    <a:srcRect b="20934" l="35978" r="7526" t="7977"/>
                    <a:stretch>
                      <a:fillRect/>
                    </a:stretch>
                  </pic:blipFill>
                  <pic:spPr>
                    <a:xfrm>
                      <a:off x="0" y="0"/>
                      <a:ext cx="5856823" cy="4145465"/>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sz w:val="16"/>
          <w:szCs w:val="16"/>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Х.84</w:t>
      </w:r>
    </w:p>
  </w:footnote>
  <w:footnote w:id="1">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2">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Х.84</w:t>
      </w:r>
    </w:p>
  </w:footnote>
  <w:footnote w:id="3">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w:t>
      </w:r>
    </w:p>
  </w:footnote>
  <w:footnote w:id="4">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Х.84</w:t>
      </w:r>
    </w:p>
  </w:footnote>
  <w:footnote w:id="5">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jc w:val="right"/>
      <w:rPr>
        <w:rFonts w:ascii="Times New Roman" w:cs="Times New Roman" w:eastAsia="Times New Roman" w:hAnsi="Times New Roman"/>
        <w:b w:val="1"/>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31B92"/>
    <w:pPr>
      <w:spacing w:line="25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831B92"/>
    <w:pPr>
      <w:spacing w:after="0" w:line="240" w:lineRule="auto"/>
    </w:p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77333D"/>
    <w:pPr>
      <w:spacing w:line="259" w:lineRule="auto"/>
      <w:ind w:left="720"/>
      <w:contextualSpacing w:val="1"/>
    </w:pPr>
  </w:style>
  <w:style w:type="paragraph" w:styleId="FootnoteText">
    <w:name w:val="footnote text"/>
    <w:basedOn w:val="Normal"/>
    <w:link w:val="FootnoteTextChar"/>
    <w:uiPriority w:val="99"/>
    <w:semiHidden w:val="1"/>
    <w:unhideWhenUsed w:val="1"/>
    <w:rsid w:val="0077333D"/>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77333D"/>
    <w:rPr>
      <w:sz w:val="20"/>
      <w:szCs w:val="20"/>
    </w:rPr>
  </w:style>
  <w:style w:type="character" w:styleId="FootnoteReference">
    <w:name w:val="footnote reference"/>
    <w:basedOn w:val="DefaultParagraphFont"/>
    <w:uiPriority w:val="99"/>
    <w:semiHidden w:val="1"/>
    <w:unhideWhenUsed w:val="1"/>
    <w:rsid w:val="0077333D"/>
    <w:rPr>
      <w:vertAlign w:val="superscrip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image" Target="media/image4.png"/><Relationship Id="rId21" Type="http://schemas.openxmlformats.org/officeDocument/2006/relationships/image" Target="media/image3.png"/><Relationship Id="rId24" Type="http://schemas.openxmlformats.org/officeDocument/2006/relationships/image" Target="media/image6.png"/><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png"/><Relationship Id="rId25" Type="http://schemas.openxmlformats.org/officeDocument/2006/relationships/image" Target="media/image7.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 Id="rId11" Type="http://schemas.openxmlformats.org/officeDocument/2006/relationships/image" Target="media/image8.png"/><Relationship Id="rId10" Type="http://schemas.openxmlformats.org/officeDocument/2006/relationships/image" Target="media/image2.png"/><Relationship Id="rId13" Type="http://schemas.openxmlformats.org/officeDocument/2006/relationships/image" Target="media/image17.png"/><Relationship Id="rId12" Type="http://schemas.openxmlformats.org/officeDocument/2006/relationships/image" Target="media/image9.png"/><Relationship Id="rId15" Type="http://schemas.openxmlformats.org/officeDocument/2006/relationships/image" Target="media/image12.png"/><Relationship Id="rId14" Type="http://schemas.openxmlformats.org/officeDocument/2006/relationships/image" Target="media/image16.png"/><Relationship Id="rId17" Type="http://schemas.openxmlformats.org/officeDocument/2006/relationships/image" Target="media/image15.png"/><Relationship Id="rId16" Type="http://schemas.openxmlformats.org/officeDocument/2006/relationships/image" Target="media/image13.png"/><Relationship Id="rId19" Type="http://schemas.openxmlformats.org/officeDocument/2006/relationships/image" Target="media/image14.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Mnb/xEkFuwrKMw9RmRfiAbI0aQ==">AMUW2mUc1mrERm0AK8arjNdjY1kWlZUxikKAxqlczsUxvG6m+SS61mpwF3FZHmvTIWInbV9LCn7yQTfaadCZEISdWI/g7wNCrtuXlcM2s6NK+ciVN3mm2Qu7AIDMs3wh+s2vog7f872g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2022-05-01T17:48:00Z</dcterms:created>
  <dc:creator>User</dc:creator>
</cp:coreProperties>
</file>