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E1AEE4" w14:textId="0362716C" w:rsidR="00B6135B" w:rsidRPr="00B6135B" w:rsidRDefault="00B6135B" w:rsidP="00671BD0">
      <w:pPr>
        <w:spacing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mn-MN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mn-MN"/>
        </w:rPr>
        <w:t>“</w:t>
      </w:r>
      <w:r>
        <w:rPr>
          <w:rFonts w:ascii="Times New Roman" w:hAnsi="Times New Roman" w:cs="Times New Roman"/>
          <w:b/>
          <w:bCs/>
          <w:sz w:val="24"/>
          <w:szCs w:val="24"/>
        </w:rPr>
        <w:t>MUSIC THEORY</w:t>
      </w:r>
      <w:r>
        <w:rPr>
          <w:rFonts w:ascii="Times New Roman" w:hAnsi="Times New Roman" w:cs="Times New Roman"/>
          <w:b/>
          <w:bCs/>
          <w:sz w:val="24"/>
          <w:szCs w:val="24"/>
          <w:lang w:val="mn-MN"/>
        </w:rPr>
        <w:t>”</w:t>
      </w:r>
    </w:p>
    <w:p w14:paraId="12D532B0" w14:textId="39BE4926" w:rsidR="00941F87" w:rsidRPr="00247012" w:rsidRDefault="00941F87" w:rsidP="00671BD0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47012">
        <w:rPr>
          <w:rFonts w:ascii="Times New Roman" w:hAnsi="Times New Roman" w:cs="Times New Roman"/>
          <w:b/>
          <w:bCs/>
          <w:sz w:val="24"/>
          <w:szCs w:val="24"/>
        </w:rPr>
        <w:t>LECTURE 1</w:t>
      </w:r>
      <w:r w:rsidR="005B6B6B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247012">
        <w:rPr>
          <w:rFonts w:ascii="Times New Roman" w:hAnsi="Times New Roman" w:cs="Times New Roman"/>
          <w:b/>
          <w:bCs/>
          <w:sz w:val="24"/>
          <w:szCs w:val="24"/>
          <w:lang w:val="mn-MN"/>
        </w:rPr>
        <w:t>.</w:t>
      </w:r>
      <w:r w:rsidRPr="00247012">
        <w:rPr>
          <w:rFonts w:ascii="Times New Roman" w:hAnsi="Times New Roman" w:cs="Times New Roman"/>
          <w:b/>
          <w:bCs/>
          <w:sz w:val="24"/>
          <w:szCs w:val="24"/>
        </w:rPr>
        <w:t xml:space="preserve"> SCALE</w:t>
      </w:r>
      <w:r w:rsidR="005B6B6B">
        <w:rPr>
          <w:rFonts w:ascii="Times New Roman" w:hAnsi="Times New Roman" w:cs="Times New Roman"/>
          <w:b/>
          <w:bCs/>
          <w:sz w:val="24"/>
          <w:szCs w:val="24"/>
        </w:rPr>
        <w:t>S AND KEYS</w:t>
      </w:r>
    </w:p>
    <w:p w14:paraId="18063DF1" w14:textId="1CC855A8" w:rsidR="00941F87" w:rsidRDefault="00941F87" w:rsidP="00671BD0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mn-MN"/>
        </w:rPr>
      </w:pPr>
      <w:r w:rsidRPr="00247012">
        <w:rPr>
          <w:rFonts w:ascii="Times New Roman" w:hAnsi="Times New Roman" w:cs="Times New Roman"/>
          <w:b/>
          <w:bCs/>
          <w:sz w:val="24"/>
          <w:szCs w:val="24"/>
          <w:lang w:val="mn-MN"/>
        </w:rPr>
        <w:t>ЛАД</w:t>
      </w:r>
      <w:r w:rsidR="005B6B6B">
        <w:rPr>
          <w:rFonts w:ascii="Times New Roman" w:hAnsi="Times New Roman" w:cs="Times New Roman"/>
          <w:b/>
          <w:bCs/>
          <w:sz w:val="24"/>
          <w:szCs w:val="24"/>
          <w:lang w:val="mn-MN"/>
        </w:rPr>
        <w:t xml:space="preserve">, </w:t>
      </w:r>
      <w:proofErr w:type="spellStart"/>
      <w:r w:rsidR="005B6B6B">
        <w:rPr>
          <w:rFonts w:ascii="Times New Roman" w:hAnsi="Times New Roman" w:cs="Times New Roman"/>
          <w:b/>
          <w:bCs/>
          <w:sz w:val="24"/>
          <w:szCs w:val="24"/>
          <w:lang w:val="mn-MN"/>
        </w:rPr>
        <w:t>ТОНАЛЬНОСТЬ</w:t>
      </w:r>
      <w:proofErr w:type="spellEnd"/>
    </w:p>
    <w:p w14:paraId="7039BB18" w14:textId="48863B4F" w:rsidR="00546663" w:rsidRPr="00F52DEF" w:rsidRDefault="005B6B6B" w:rsidP="00671BD0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mn-MN"/>
        </w:rPr>
        <w:t>1.</w:t>
      </w:r>
      <w:proofErr w:type="spellStart"/>
      <w:r w:rsidR="00546663">
        <w:rPr>
          <w:rFonts w:ascii="Times New Roman" w:hAnsi="Times New Roman" w:cs="Times New Roman"/>
          <w:b/>
          <w:bCs/>
          <w:sz w:val="24"/>
          <w:szCs w:val="24"/>
          <w:lang w:val="mn-MN"/>
        </w:rPr>
        <w:t>Диатоник</w:t>
      </w:r>
      <w:proofErr w:type="spellEnd"/>
      <w:r w:rsidR="00546663">
        <w:rPr>
          <w:rFonts w:ascii="Times New Roman" w:hAnsi="Times New Roman" w:cs="Times New Roman"/>
          <w:b/>
          <w:bCs/>
          <w:sz w:val="24"/>
          <w:szCs w:val="24"/>
          <w:lang w:val="mn-MN"/>
        </w:rPr>
        <w:t xml:space="preserve"> лад</w:t>
      </w:r>
      <w:r w:rsidR="00F52DEF">
        <w:rPr>
          <w:rFonts w:ascii="Times New Roman" w:hAnsi="Times New Roman" w:cs="Times New Roman"/>
          <w:b/>
          <w:bCs/>
          <w:sz w:val="24"/>
          <w:szCs w:val="24"/>
          <w:lang w:val="mn-MN"/>
        </w:rPr>
        <w:t xml:space="preserve"> </w:t>
      </w:r>
      <w:r w:rsidR="00F52DEF">
        <w:rPr>
          <w:rFonts w:ascii="Times New Roman" w:hAnsi="Times New Roman" w:cs="Times New Roman"/>
          <w:b/>
          <w:bCs/>
          <w:sz w:val="24"/>
          <w:szCs w:val="24"/>
        </w:rPr>
        <w:t>/</w:t>
      </w:r>
      <w:proofErr w:type="spellStart"/>
      <w:r w:rsidR="00F52DEF">
        <w:rPr>
          <w:rFonts w:ascii="Times New Roman" w:hAnsi="Times New Roman" w:cs="Times New Roman"/>
          <w:b/>
          <w:bCs/>
          <w:sz w:val="24"/>
          <w:szCs w:val="24"/>
        </w:rPr>
        <w:t>Diaotonic</w:t>
      </w:r>
      <w:proofErr w:type="spellEnd"/>
      <w:r w:rsidR="00F52DEF">
        <w:rPr>
          <w:rFonts w:ascii="Times New Roman" w:hAnsi="Times New Roman" w:cs="Times New Roman"/>
          <w:b/>
          <w:bCs/>
          <w:sz w:val="24"/>
          <w:szCs w:val="24"/>
        </w:rPr>
        <w:t xml:space="preserve"> scale/</w:t>
      </w:r>
    </w:p>
    <w:p w14:paraId="7C0B35FF" w14:textId="51A084EF" w:rsidR="009C397E" w:rsidRPr="00F52DEF" w:rsidRDefault="009C397E" w:rsidP="00671BD0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mn-MN"/>
        </w:rPr>
        <w:t>2.Пентатоник лад</w:t>
      </w:r>
      <w:r w:rsidR="00F52DEF">
        <w:rPr>
          <w:rFonts w:ascii="Times New Roman" w:hAnsi="Times New Roman" w:cs="Times New Roman"/>
          <w:b/>
          <w:bCs/>
          <w:sz w:val="24"/>
          <w:szCs w:val="24"/>
        </w:rPr>
        <w:t xml:space="preserve"> /Pentatonic scale/</w:t>
      </w:r>
    </w:p>
    <w:p w14:paraId="5B79684B" w14:textId="71AF0496" w:rsidR="00D32700" w:rsidRDefault="00D32700" w:rsidP="00671BD0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mn-MN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mn-MN"/>
        </w:rPr>
        <w:t>1.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mn-MN"/>
        </w:rPr>
        <w:t>ДИАТОНИК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mn-MN"/>
        </w:rPr>
        <w:t xml:space="preserve"> ЛАД</w:t>
      </w:r>
      <w:r w:rsidR="00BF24F9">
        <w:rPr>
          <w:rFonts w:ascii="Times New Roman" w:hAnsi="Times New Roman" w:cs="Times New Roman"/>
          <w:b/>
          <w:bCs/>
          <w:sz w:val="24"/>
          <w:szCs w:val="24"/>
          <w:lang w:val="mn-MN"/>
        </w:rPr>
        <w:t xml:space="preserve"> </w:t>
      </w:r>
      <w:r w:rsidR="00BF24F9">
        <w:rPr>
          <w:rFonts w:ascii="Times New Roman" w:hAnsi="Times New Roman" w:cs="Times New Roman"/>
          <w:b/>
          <w:bCs/>
          <w:sz w:val="24"/>
          <w:szCs w:val="24"/>
        </w:rPr>
        <w:t>/</w:t>
      </w:r>
      <w:proofErr w:type="spellStart"/>
      <w:r w:rsidR="00BF24F9">
        <w:rPr>
          <w:rFonts w:ascii="Times New Roman" w:hAnsi="Times New Roman" w:cs="Times New Roman"/>
          <w:b/>
          <w:bCs/>
          <w:sz w:val="24"/>
          <w:szCs w:val="24"/>
        </w:rPr>
        <w:t>Diaotonic</w:t>
      </w:r>
      <w:proofErr w:type="spellEnd"/>
      <w:r w:rsidR="00BF24F9">
        <w:rPr>
          <w:rFonts w:ascii="Times New Roman" w:hAnsi="Times New Roman" w:cs="Times New Roman"/>
          <w:b/>
          <w:bCs/>
          <w:sz w:val="24"/>
          <w:szCs w:val="24"/>
        </w:rPr>
        <w:t xml:space="preserve"> scale/</w:t>
      </w:r>
    </w:p>
    <w:p w14:paraId="15649E45" w14:textId="41FB37A8" w:rsidR="00546663" w:rsidRDefault="00546663" w:rsidP="00546663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mn-MN"/>
        </w:rPr>
      </w:pPr>
      <w:r w:rsidRPr="00546663">
        <w:rPr>
          <w:rFonts w:ascii="Times New Roman" w:hAnsi="Times New Roman" w:cs="Times New Roman"/>
          <w:bCs/>
          <w:sz w:val="24"/>
          <w:szCs w:val="24"/>
          <w:lang w:val="mn-MN"/>
        </w:rPr>
        <w:t xml:space="preserve">Үндсэн долоон өнгөнөөс </w:t>
      </w:r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бүтсэн цомнолууд нь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диатоник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цомнолууд юм. Энэхүү 7 өрөгт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диатоник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цомнолын эгшгийн эрэмбэ нь дундад зууны үеийн баруун европын хөгжимд байсан учраас тэр үеийн уламжлалаар эртний үед хэрэглэгдэж байсан цомнолын нэрээр нэрлэсэн байна.  </w:t>
      </w:r>
      <w:r w:rsidR="00C95F9C">
        <w:rPr>
          <w:rFonts w:ascii="Times New Roman" w:hAnsi="Times New Roman" w:cs="Times New Roman"/>
          <w:bCs/>
          <w:sz w:val="24"/>
          <w:szCs w:val="24"/>
          <w:lang w:val="mn-MN"/>
        </w:rPr>
        <w:t>Үүнд:</w:t>
      </w:r>
    </w:p>
    <w:p w14:paraId="5D92F13C" w14:textId="68FEB9C8" w:rsidR="00C95F9C" w:rsidRDefault="00C95F9C" w:rsidP="00546663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mn-MN"/>
        </w:rPr>
      </w:pPr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До,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ре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ми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, фа, соль,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ля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си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, до -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Ионийн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лад</w:t>
      </w:r>
    </w:p>
    <w:p w14:paraId="0F2A276B" w14:textId="7FC64816" w:rsidR="00C95F9C" w:rsidRDefault="00C95F9C" w:rsidP="00C95F9C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mn-MN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Ре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ми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, фа, соль,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ля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си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, до,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ре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–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Дорийн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лад</w:t>
      </w:r>
    </w:p>
    <w:p w14:paraId="74C86CD9" w14:textId="1F445EAC" w:rsidR="00C95F9C" w:rsidRDefault="00C95F9C" w:rsidP="00C95F9C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mn-MN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Ми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, фа, соль,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ля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си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, до,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ре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ми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–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Фригийн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лад</w:t>
      </w:r>
    </w:p>
    <w:p w14:paraId="1CF0A176" w14:textId="694C2D34" w:rsidR="00C95F9C" w:rsidRDefault="00C95F9C" w:rsidP="00C95F9C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mn-MN"/>
        </w:rPr>
      </w:pPr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Фа, соль,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ля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си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, до,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ре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ми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, фа –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Лидийн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лад</w:t>
      </w:r>
    </w:p>
    <w:p w14:paraId="2A6F0E71" w14:textId="07DEB87B" w:rsidR="00C95F9C" w:rsidRDefault="00C95F9C" w:rsidP="00C95F9C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mn-MN"/>
        </w:rPr>
      </w:pPr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Соль,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ля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си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, до,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ре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ми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, фа, соль –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Миксолидийн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лад</w:t>
      </w:r>
    </w:p>
    <w:p w14:paraId="3DF0AD5E" w14:textId="065807F3" w:rsidR="00C95F9C" w:rsidRDefault="00C95F9C" w:rsidP="00C95F9C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mn-MN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Ля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си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, до,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ре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ми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, фа, соль,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ля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–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Эолийн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лад</w:t>
      </w:r>
    </w:p>
    <w:p w14:paraId="7A35B0C4" w14:textId="05E3023F" w:rsidR="00C95F9C" w:rsidRDefault="00C95F9C" w:rsidP="00C95F9C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mn-MN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Си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, до,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ре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ми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, фа, соль,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ля</w:t>
      </w:r>
      <w:proofErr w:type="spellEnd"/>
      <w:r w:rsidR="00444839">
        <w:rPr>
          <w:rFonts w:ascii="Times New Roman" w:hAnsi="Times New Roman" w:cs="Times New Roman"/>
          <w:bCs/>
          <w:sz w:val="24"/>
          <w:szCs w:val="24"/>
          <w:lang w:val="mn-MN"/>
        </w:rPr>
        <w:t xml:space="preserve">, </w:t>
      </w:r>
      <w:proofErr w:type="spellStart"/>
      <w:r w:rsidR="00444839">
        <w:rPr>
          <w:rFonts w:ascii="Times New Roman" w:hAnsi="Times New Roman" w:cs="Times New Roman"/>
          <w:bCs/>
          <w:sz w:val="24"/>
          <w:szCs w:val="24"/>
          <w:lang w:val="mn-MN"/>
        </w:rPr>
        <w:t>си</w:t>
      </w:r>
      <w:proofErr w:type="spellEnd"/>
      <w:r w:rsidR="00444839"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– </w:t>
      </w:r>
      <w:proofErr w:type="spellStart"/>
      <w:r w:rsidR="00444839">
        <w:rPr>
          <w:rFonts w:ascii="Times New Roman" w:hAnsi="Times New Roman" w:cs="Times New Roman"/>
          <w:bCs/>
          <w:sz w:val="24"/>
          <w:szCs w:val="24"/>
          <w:lang w:val="mn-MN"/>
        </w:rPr>
        <w:t>Локрейн</w:t>
      </w:r>
      <w:proofErr w:type="spellEnd"/>
      <w:r w:rsidR="00444839"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лад</w:t>
      </w:r>
    </w:p>
    <w:p w14:paraId="70D9DA04" w14:textId="77777777" w:rsidR="00444839" w:rsidRPr="00C95F9C" w:rsidRDefault="00444839" w:rsidP="00C95F9C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mn-MN"/>
        </w:rPr>
      </w:pPr>
    </w:p>
    <w:p w14:paraId="4B045DF1" w14:textId="21598954" w:rsidR="00C95F9C" w:rsidRDefault="00C95F9C" w:rsidP="00546663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95F9C">
        <w:rPr>
          <w:rFonts w:ascii="Times New Roman" w:hAnsi="Times New Roman" w:cs="Times New Roman"/>
          <w:bCs/>
          <w:noProof/>
          <w:sz w:val="24"/>
          <w:szCs w:val="24"/>
          <w:lang w:val="mn-MN" w:eastAsia="mn-MN"/>
        </w:rPr>
        <w:drawing>
          <wp:inline distT="0" distB="0" distL="0" distR="0" wp14:anchorId="5012170B" wp14:editId="4BE1E76A">
            <wp:extent cx="531495" cy="4823808"/>
            <wp:effectExtent l="6668" t="0" r="8572" b="8573"/>
            <wp:docPr id="1" name="Picture 1" descr="C:\Users\User\Downloads\284535669_3082403942010061_250725788911195452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284535669_3082403942010061_2507257889111954528_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954" t="20513" r="34880" b="12016"/>
                    <a:stretch/>
                  </pic:blipFill>
                  <pic:spPr bwMode="auto">
                    <a:xfrm rot="16200000">
                      <a:off x="0" y="0"/>
                      <a:ext cx="537508" cy="487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F6136B" w14:textId="76657034" w:rsidR="00444839" w:rsidRDefault="00444839" w:rsidP="00546663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44839">
        <w:rPr>
          <w:rFonts w:ascii="Times New Roman" w:hAnsi="Times New Roman" w:cs="Times New Roman"/>
          <w:bCs/>
          <w:noProof/>
          <w:sz w:val="24"/>
          <w:szCs w:val="24"/>
          <w:lang w:val="mn-MN" w:eastAsia="mn-MN"/>
        </w:rPr>
        <w:lastRenderedPageBreak/>
        <w:drawing>
          <wp:inline distT="0" distB="0" distL="0" distR="0" wp14:anchorId="26A28987" wp14:editId="23FD4054">
            <wp:extent cx="4533265" cy="4876800"/>
            <wp:effectExtent l="0" t="0" r="635" b="0"/>
            <wp:docPr id="2" name="Picture 2" descr="C:\Users\User\Downloads\284751473_379399077496792_675647650461610258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284751473_379399077496792_6756476504616102586_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34" t="4253" r="29319" b="2774"/>
                    <a:stretch/>
                  </pic:blipFill>
                  <pic:spPr bwMode="auto">
                    <a:xfrm>
                      <a:off x="0" y="0"/>
                      <a:ext cx="4546995" cy="4891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CB7FAC" w14:textId="24251437" w:rsidR="00444839" w:rsidRPr="005135CF" w:rsidRDefault="00444839" w:rsidP="00444839">
      <w:pPr>
        <w:spacing w:line="360" w:lineRule="auto"/>
        <w:jc w:val="center"/>
        <w:rPr>
          <w:rFonts w:ascii="Times New Roman" w:hAnsi="Times New Roman" w:cs="Times New Roman"/>
          <w:i/>
          <w:iCs/>
          <w:sz w:val="20"/>
          <w:szCs w:val="20"/>
          <w:lang w:val="mn-MN"/>
        </w:rPr>
      </w:pPr>
      <w:r w:rsidRPr="005135CF">
        <w:rPr>
          <w:rFonts w:ascii="Times New Roman" w:hAnsi="Times New Roman" w:cs="Times New Roman"/>
          <w:i/>
          <w:iCs/>
          <w:sz w:val="20"/>
          <w:szCs w:val="20"/>
          <w:lang w:val="mn-MN"/>
        </w:rPr>
        <w:t>Зураг 1.</w:t>
      </w:r>
      <w:r>
        <w:rPr>
          <w:rFonts w:ascii="Times New Roman" w:hAnsi="Times New Roman" w:cs="Times New Roman"/>
          <w:i/>
          <w:iCs/>
          <w:sz w:val="20"/>
          <w:szCs w:val="20"/>
          <w:lang w:val="mn-MN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0"/>
          <w:szCs w:val="20"/>
          <w:lang w:val="mn-MN"/>
        </w:rPr>
        <w:t>Диатоник</w:t>
      </w:r>
      <w:proofErr w:type="spellEnd"/>
      <w:r>
        <w:rPr>
          <w:rFonts w:ascii="Times New Roman" w:hAnsi="Times New Roman" w:cs="Times New Roman"/>
          <w:i/>
          <w:iCs/>
          <w:sz w:val="20"/>
          <w:szCs w:val="20"/>
          <w:lang w:val="mn-MN"/>
        </w:rPr>
        <w:t xml:space="preserve"> лад</w:t>
      </w:r>
      <w:r>
        <w:rPr>
          <w:rStyle w:val="FootnoteReference"/>
          <w:rFonts w:ascii="Times New Roman" w:hAnsi="Times New Roman" w:cs="Times New Roman"/>
          <w:i/>
          <w:iCs/>
          <w:sz w:val="20"/>
          <w:szCs w:val="20"/>
          <w:lang w:val="mn-MN"/>
        </w:rPr>
        <w:footnoteReference w:id="1"/>
      </w:r>
    </w:p>
    <w:p w14:paraId="6957C1DC" w14:textId="192FCE3A" w:rsidR="00444839" w:rsidRDefault="00737FC2" w:rsidP="00444839">
      <w:pPr>
        <w:spacing w:line="360" w:lineRule="auto"/>
        <w:ind w:firstLine="720"/>
        <w:rPr>
          <w:rFonts w:ascii="Times New Roman" w:hAnsi="Times New Roman" w:cs="Times New Roman"/>
          <w:bCs/>
          <w:sz w:val="24"/>
          <w:szCs w:val="24"/>
          <w:lang w:val="mn-MN"/>
        </w:rPr>
      </w:pPr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Хэрэв до </w:t>
      </w:r>
      <w:r w:rsidR="00D36348">
        <w:rPr>
          <w:rFonts w:ascii="Times New Roman" w:hAnsi="Times New Roman" w:cs="Times New Roman"/>
          <w:bCs/>
          <w:sz w:val="24"/>
          <w:szCs w:val="24"/>
          <w:lang w:val="mn-MN"/>
        </w:rPr>
        <w:t>–</w:t>
      </w:r>
      <w:proofErr w:type="spellStart"/>
      <w:r w:rsidR="00D36348">
        <w:rPr>
          <w:rFonts w:ascii="Times New Roman" w:hAnsi="Times New Roman" w:cs="Times New Roman"/>
          <w:bCs/>
          <w:sz w:val="24"/>
          <w:szCs w:val="24"/>
          <w:lang w:val="mn-MN"/>
        </w:rPr>
        <w:t>оос</w:t>
      </w:r>
      <w:proofErr w:type="spellEnd"/>
      <w:r w:rsidR="00D36348"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тон харьцааны дагуу байгуулбал:</w:t>
      </w:r>
    </w:p>
    <w:p w14:paraId="1E5A51AD" w14:textId="632F7793" w:rsidR="00737FC2" w:rsidRDefault="00737FC2" w:rsidP="00737FC2">
      <w:pPr>
        <w:spacing w:line="360" w:lineRule="auto"/>
        <w:ind w:firstLine="720"/>
        <w:jc w:val="center"/>
        <w:rPr>
          <w:rFonts w:ascii="Times New Roman" w:hAnsi="Times New Roman" w:cs="Times New Roman"/>
          <w:bCs/>
          <w:sz w:val="24"/>
          <w:szCs w:val="24"/>
          <w:lang w:val="mn-MN"/>
        </w:rPr>
      </w:pPr>
      <w:r w:rsidRPr="00737FC2">
        <w:rPr>
          <w:rFonts w:ascii="Times New Roman" w:hAnsi="Times New Roman" w:cs="Times New Roman"/>
          <w:bCs/>
          <w:sz w:val="24"/>
          <w:szCs w:val="24"/>
          <w:lang w:val="mn-MN"/>
        </w:rPr>
        <w:lastRenderedPageBreak/>
        <w:drawing>
          <wp:inline distT="0" distB="0" distL="0" distR="0" wp14:anchorId="665E76EE" wp14:editId="1187B70A">
            <wp:extent cx="5629275" cy="6781514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71449" cy="6832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ADFF4A" w14:textId="22F9C11E" w:rsidR="00737FC2" w:rsidRPr="005135CF" w:rsidRDefault="00737FC2" w:rsidP="00737FC2">
      <w:pPr>
        <w:spacing w:line="360" w:lineRule="auto"/>
        <w:jc w:val="center"/>
        <w:rPr>
          <w:rFonts w:ascii="Times New Roman" w:hAnsi="Times New Roman" w:cs="Times New Roman"/>
          <w:i/>
          <w:iCs/>
          <w:sz w:val="20"/>
          <w:szCs w:val="20"/>
          <w:lang w:val="mn-MN"/>
        </w:rPr>
      </w:pPr>
      <w:r w:rsidRPr="005135CF">
        <w:rPr>
          <w:rFonts w:ascii="Times New Roman" w:hAnsi="Times New Roman" w:cs="Times New Roman"/>
          <w:i/>
          <w:iCs/>
          <w:sz w:val="20"/>
          <w:szCs w:val="20"/>
          <w:lang w:val="mn-MN"/>
        </w:rPr>
        <w:t xml:space="preserve">Зураг </w:t>
      </w:r>
      <w:r>
        <w:rPr>
          <w:rFonts w:ascii="Times New Roman" w:hAnsi="Times New Roman" w:cs="Times New Roman"/>
          <w:i/>
          <w:iCs/>
          <w:sz w:val="20"/>
          <w:szCs w:val="20"/>
          <w:lang w:val="mn-MN"/>
        </w:rPr>
        <w:t>2</w:t>
      </w:r>
      <w:r w:rsidRPr="005135CF">
        <w:rPr>
          <w:rFonts w:ascii="Times New Roman" w:hAnsi="Times New Roman" w:cs="Times New Roman"/>
          <w:i/>
          <w:iCs/>
          <w:sz w:val="20"/>
          <w:szCs w:val="20"/>
          <w:lang w:val="mn-MN"/>
        </w:rPr>
        <w:t>.</w:t>
      </w:r>
      <w:r>
        <w:rPr>
          <w:rFonts w:ascii="Times New Roman" w:hAnsi="Times New Roman" w:cs="Times New Roman"/>
          <w:i/>
          <w:iCs/>
          <w:sz w:val="20"/>
          <w:szCs w:val="20"/>
          <w:lang w:val="mn-MN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0"/>
          <w:szCs w:val="20"/>
          <w:lang w:val="mn-MN"/>
        </w:rPr>
        <w:t>Диатоник</w:t>
      </w:r>
      <w:proofErr w:type="spellEnd"/>
      <w:r>
        <w:rPr>
          <w:rFonts w:ascii="Times New Roman" w:hAnsi="Times New Roman" w:cs="Times New Roman"/>
          <w:i/>
          <w:iCs/>
          <w:sz w:val="20"/>
          <w:szCs w:val="20"/>
          <w:lang w:val="mn-MN"/>
        </w:rPr>
        <w:t xml:space="preserve"> лад</w:t>
      </w:r>
      <w:r>
        <w:rPr>
          <w:rStyle w:val="FootnoteReference"/>
          <w:rFonts w:ascii="Times New Roman" w:hAnsi="Times New Roman" w:cs="Times New Roman"/>
          <w:i/>
          <w:iCs/>
          <w:sz w:val="20"/>
          <w:szCs w:val="20"/>
          <w:lang w:val="mn-MN"/>
        </w:rPr>
        <w:footnoteReference w:id="2"/>
      </w:r>
    </w:p>
    <w:p w14:paraId="2F0B33FF" w14:textId="77777777" w:rsidR="00737FC2" w:rsidRDefault="00737FC2" w:rsidP="00737FC2">
      <w:pPr>
        <w:spacing w:line="360" w:lineRule="auto"/>
        <w:ind w:firstLine="720"/>
        <w:jc w:val="center"/>
        <w:rPr>
          <w:rFonts w:ascii="Times New Roman" w:hAnsi="Times New Roman" w:cs="Times New Roman"/>
          <w:bCs/>
          <w:sz w:val="24"/>
          <w:szCs w:val="24"/>
          <w:lang w:val="mn-MN"/>
        </w:rPr>
      </w:pPr>
    </w:p>
    <w:p w14:paraId="3E641A81" w14:textId="4196EC46" w:rsidR="00444839" w:rsidRDefault="00444839" w:rsidP="00B900CF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mn-MN"/>
        </w:rPr>
      </w:pPr>
      <w:proofErr w:type="spellStart"/>
      <w:r w:rsidRPr="00444839">
        <w:rPr>
          <w:rFonts w:ascii="Times New Roman" w:hAnsi="Times New Roman" w:cs="Times New Roman"/>
          <w:bCs/>
          <w:sz w:val="24"/>
          <w:szCs w:val="24"/>
          <w:lang w:val="mn-MN"/>
        </w:rPr>
        <w:lastRenderedPageBreak/>
        <w:t>Ионийн</w:t>
      </w:r>
      <w:proofErr w:type="spellEnd"/>
      <w:r w:rsidRPr="00444839"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цомнол</w:t>
      </w:r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тон харьцааны /шат/ хувьд энгийн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мажорын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бүтэцтэй,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эолийн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лад энгийн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минорын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бүтэцтэй адил байдаг.  Бусад ладууд өөр өөр тон харьцаа үүсгэдэг. Эдгээр ладад бичигдсэн зохиолуудаас жишээ авч үзье. </w:t>
      </w:r>
    </w:p>
    <w:p w14:paraId="2F6C83A9" w14:textId="3633FBC8" w:rsidR="00444839" w:rsidRPr="00444839" w:rsidRDefault="00444839" w:rsidP="00444839">
      <w:pPr>
        <w:spacing w:line="360" w:lineRule="auto"/>
        <w:ind w:firstLine="720"/>
        <w:rPr>
          <w:rFonts w:ascii="Times New Roman" w:hAnsi="Times New Roman" w:cs="Times New Roman"/>
          <w:bCs/>
          <w:sz w:val="24"/>
          <w:szCs w:val="24"/>
          <w:lang w:val="mn-MN"/>
        </w:rPr>
      </w:pPr>
      <w:r w:rsidRPr="00444839">
        <w:rPr>
          <w:rFonts w:ascii="Times New Roman" w:hAnsi="Times New Roman" w:cs="Times New Roman"/>
          <w:bCs/>
          <w:noProof/>
          <w:sz w:val="24"/>
          <w:szCs w:val="24"/>
          <w:lang w:val="mn-MN" w:eastAsia="mn-MN"/>
        </w:rPr>
        <w:drawing>
          <wp:inline distT="0" distB="0" distL="0" distR="0" wp14:anchorId="629A6700" wp14:editId="4BE7B995">
            <wp:extent cx="5323840" cy="4819650"/>
            <wp:effectExtent l="0" t="0" r="0" b="0"/>
            <wp:docPr id="3" name="Picture 3" descr="C:\Users\User\Downloads\285322338_862786194695043_110001751285416797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285322338_862786194695043_1100017512854167970_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6" t="8202" r="35572" b="11603"/>
                    <a:stretch/>
                  </pic:blipFill>
                  <pic:spPr bwMode="auto">
                    <a:xfrm>
                      <a:off x="0" y="0"/>
                      <a:ext cx="5335548" cy="4830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26933F" w14:textId="32FE5104" w:rsidR="00444839" w:rsidRDefault="00444839" w:rsidP="00444839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mn-MN"/>
        </w:rPr>
      </w:pPr>
      <w:r>
        <w:rPr>
          <w:rFonts w:ascii="Times New Roman" w:hAnsi="Times New Roman" w:cs="Times New Roman"/>
          <w:i/>
          <w:iCs/>
          <w:sz w:val="20"/>
          <w:szCs w:val="20"/>
          <w:lang w:val="mn-MN"/>
        </w:rPr>
        <w:t xml:space="preserve">Зураг </w:t>
      </w:r>
      <w:r w:rsidR="00737FC2">
        <w:rPr>
          <w:rFonts w:ascii="Times New Roman" w:hAnsi="Times New Roman" w:cs="Times New Roman"/>
          <w:i/>
          <w:iCs/>
          <w:sz w:val="20"/>
          <w:szCs w:val="20"/>
          <w:lang w:val="mn-MN"/>
        </w:rPr>
        <w:t>3</w:t>
      </w:r>
      <w:r>
        <w:rPr>
          <w:rFonts w:ascii="Times New Roman" w:hAnsi="Times New Roman" w:cs="Times New Roman"/>
          <w:i/>
          <w:iCs/>
          <w:sz w:val="20"/>
          <w:szCs w:val="20"/>
          <w:lang w:val="mn-MN"/>
        </w:rPr>
        <w:t>. Жишээ</w:t>
      </w:r>
      <w:r w:rsidRPr="007651CA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</w:p>
    <w:p w14:paraId="3E05BCE1" w14:textId="5F7AB659" w:rsidR="00444839" w:rsidRDefault="00444839" w:rsidP="00444839">
      <w:pPr>
        <w:spacing w:line="360" w:lineRule="auto"/>
        <w:ind w:firstLine="720"/>
        <w:rPr>
          <w:rFonts w:ascii="Times New Roman" w:hAnsi="Times New Roman" w:cs="Times New Roman"/>
          <w:bCs/>
          <w:sz w:val="24"/>
          <w:szCs w:val="24"/>
          <w:lang w:val="mn-MN"/>
        </w:rPr>
      </w:pPr>
      <w:r w:rsidRPr="00444839">
        <w:rPr>
          <w:rFonts w:ascii="Times New Roman" w:hAnsi="Times New Roman" w:cs="Times New Roman"/>
          <w:bCs/>
          <w:sz w:val="24"/>
          <w:szCs w:val="24"/>
        </w:rPr>
        <w:t xml:space="preserve">IY </w:t>
      </w:r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өрөг дээшилсэн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мажорын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цомнол тун ховор тохиолдох бөгөөд </w:t>
      </w:r>
      <w:r>
        <w:rPr>
          <w:rFonts w:ascii="Times New Roman" w:hAnsi="Times New Roman" w:cs="Times New Roman"/>
          <w:bCs/>
          <w:sz w:val="24"/>
          <w:szCs w:val="24"/>
        </w:rPr>
        <w:t xml:space="preserve">I </w:t>
      </w:r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өргөөс ихэссэн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кварт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байгуулагддаг болно. </w:t>
      </w:r>
    </w:p>
    <w:p w14:paraId="01B2519F" w14:textId="1EDDA3EB" w:rsidR="00D56FFC" w:rsidRDefault="00D56FFC" w:rsidP="00444839">
      <w:pPr>
        <w:spacing w:line="360" w:lineRule="auto"/>
        <w:ind w:firstLine="720"/>
        <w:rPr>
          <w:rFonts w:ascii="Times New Roman" w:hAnsi="Times New Roman" w:cs="Times New Roman"/>
          <w:bCs/>
          <w:sz w:val="24"/>
          <w:szCs w:val="24"/>
          <w:lang w:val="mn-MN"/>
        </w:rPr>
      </w:pPr>
      <w:r>
        <w:rPr>
          <w:noProof/>
          <w:lang w:val="mn-MN" w:eastAsia="mn-MN"/>
        </w:rPr>
        <w:lastRenderedPageBreak/>
        <w:drawing>
          <wp:inline distT="0" distB="0" distL="0" distR="0" wp14:anchorId="156663B5" wp14:editId="46CF745D">
            <wp:extent cx="5591175" cy="2667000"/>
            <wp:effectExtent l="0" t="0" r="9525" b="0"/>
            <wp:docPr id="17" name="Picture 1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E4605A" w14:textId="3A1F689B" w:rsidR="00444839" w:rsidRPr="005135CF" w:rsidRDefault="00444839" w:rsidP="00444839">
      <w:pPr>
        <w:spacing w:line="360" w:lineRule="auto"/>
        <w:jc w:val="center"/>
        <w:rPr>
          <w:rFonts w:ascii="Times New Roman" w:hAnsi="Times New Roman" w:cs="Times New Roman"/>
          <w:i/>
          <w:iCs/>
          <w:sz w:val="20"/>
          <w:szCs w:val="20"/>
          <w:lang w:val="mn-MN"/>
        </w:rPr>
      </w:pPr>
      <w:r w:rsidRPr="005135CF">
        <w:rPr>
          <w:rFonts w:ascii="Times New Roman" w:hAnsi="Times New Roman" w:cs="Times New Roman"/>
          <w:i/>
          <w:iCs/>
          <w:sz w:val="20"/>
          <w:szCs w:val="20"/>
          <w:lang w:val="mn-MN"/>
        </w:rPr>
        <w:t xml:space="preserve">Зураг </w:t>
      </w:r>
      <w:r w:rsidR="00737FC2">
        <w:rPr>
          <w:rFonts w:ascii="Times New Roman" w:hAnsi="Times New Roman" w:cs="Times New Roman"/>
          <w:i/>
          <w:iCs/>
          <w:sz w:val="20"/>
          <w:szCs w:val="20"/>
          <w:lang w:val="mn-MN"/>
        </w:rPr>
        <w:t>4</w:t>
      </w:r>
      <w:r w:rsidRPr="005135CF">
        <w:rPr>
          <w:rFonts w:ascii="Times New Roman" w:hAnsi="Times New Roman" w:cs="Times New Roman"/>
          <w:i/>
          <w:iCs/>
          <w:sz w:val="20"/>
          <w:szCs w:val="20"/>
          <w:lang w:val="mn-MN"/>
        </w:rPr>
        <w:t>.</w:t>
      </w:r>
      <w:r>
        <w:rPr>
          <w:rFonts w:ascii="Times New Roman" w:hAnsi="Times New Roman" w:cs="Times New Roman"/>
          <w:i/>
          <w:iCs/>
          <w:sz w:val="20"/>
          <w:szCs w:val="20"/>
          <w:lang w:val="mn-MN"/>
        </w:rPr>
        <w:t xml:space="preserve"> </w:t>
      </w:r>
      <w:r w:rsidR="00016243">
        <w:rPr>
          <w:rFonts w:ascii="Times New Roman" w:hAnsi="Times New Roman" w:cs="Times New Roman"/>
          <w:i/>
          <w:iCs/>
          <w:sz w:val="20"/>
          <w:szCs w:val="20"/>
          <w:lang w:val="mn-MN"/>
        </w:rPr>
        <w:t>Жишээ</w:t>
      </w:r>
      <w:r>
        <w:rPr>
          <w:rStyle w:val="FootnoteReference"/>
          <w:rFonts w:ascii="Times New Roman" w:hAnsi="Times New Roman" w:cs="Times New Roman"/>
          <w:i/>
          <w:iCs/>
          <w:sz w:val="20"/>
          <w:szCs w:val="20"/>
          <w:lang w:val="mn-MN"/>
        </w:rPr>
        <w:footnoteReference w:id="4"/>
      </w:r>
    </w:p>
    <w:p w14:paraId="2DBFDC75" w14:textId="5CFCC01D" w:rsidR="00016243" w:rsidRDefault="00016243" w:rsidP="00016243">
      <w:pPr>
        <w:spacing w:line="360" w:lineRule="auto"/>
        <w:ind w:firstLine="720"/>
        <w:rPr>
          <w:rFonts w:ascii="Times New Roman" w:hAnsi="Times New Roman" w:cs="Times New Roman"/>
          <w:bCs/>
          <w:sz w:val="24"/>
          <w:szCs w:val="24"/>
          <w:lang w:val="mn-MN"/>
        </w:rPr>
      </w:pPr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Харин </w:t>
      </w:r>
      <w:r>
        <w:rPr>
          <w:rFonts w:ascii="Times New Roman" w:hAnsi="Times New Roman" w:cs="Times New Roman"/>
          <w:bCs/>
          <w:sz w:val="24"/>
          <w:szCs w:val="24"/>
        </w:rPr>
        <w:t>YI</w:t>
      </w:r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өрөг дээшилсэн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минорын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цомнол харьцангуй бага хэрэглэгддэг. Үүнд </w:t>
      </w:r>
      <w:r>
        <w:rPr>
          <w:rFonts w:ascii="Times New Roman" w:hAnsi="Times New Roman" w:cs="Times New Roman"/>
          <w:bCs/>
          <w:sz w:val="24"/>
          <w:szCs w:val="24"/>
        </w:rPr>
        <w:t xml:space="preserve">I </w:t>
      </w:r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өргөөс дээш их секст байгуулагддаг. </w:t>
      </w:r>
    </w:p>
    <w:p w14:paraId="6762FB5D" w14:textId="750BFFA2" w:rsidR="00016243" w:rsidRDefault="00016243" w:rsidP="00016243">
      <w:pPr>
        <w:spacing w:line="360" w:lineRule="auto"/>
        <w:ind w:firstLine="720"/>
        <w:rPr>
          <w:rFonts w:ascii="Times New Roman" w:hAnsi="Times New Roman" w:cs="Times New Roman"/>
          <w:bCs/>
          <w:sz w:val="24"/>
          <w:szCs w:val="24"/>
          <w:lang w:val="mn-MN"/>
        </w:rPr>
      </w:pPr>
      <w:r w:rsidRPr="00016243">
        <w:rPr>
          <w:rFonts w:ascii="Times New Roman" w:hAnsi="Times New Roman" w:cs="Times New Roman"/>
          <w:bCs/>
          <w:noProof/>
          <w:sz w:val="24"/>
          <w:szCs w:val="24"/>
          <w:lang w:val="mn-MN" w:eastAsia="mn-MN"/>
        </w:rPr>
        <w:drawing>
          <wp:inline distT="0" distB="0" distL="0" distR="0" wp14:anchorId="592057C8" wp14:editId="6E7CB846">
            <wp:extent cx="5247228" cy="2895600"/>
            <wp:effectExtent l="0" t="0" r="0" b="0"/>
            <wp:docPr id="16" name="Picture 16" descr="C:\Users\User\Downloads\284901478_3191462174453366_3488458762798490127_n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wnloads\284901478_3191462174453366_3488458762798490127_n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47" t="18226" r="18581"/>
                    <a:stretch/>
                  </pic:blipFill>
                  <pic:spPr bwMode="auto">
                    <a:xfrm>
                      <a:off x="0" y="0"/>
                      <a:ext cx="5274537" cy="291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708379" w14:textId="073A250E" w:rsidR="00016243" w:rsidRPr="005135CF" w:rsidRDefault="00016243" w:rsidP="00016243">
      <w:pPr>
        <w:spacing w:line="360" w:lineRule="auto"/>
        <w:jc w:val="center"/>
        <w:rPr>
          <w:rFonts w:ascii="Times New Roman" w:hAnsi="Times New Roman" w:cs="Times New Roman"/>
          <w:i/>
          <w:iCs/>
          <w:sz w:val="20"/>
          <w:szCs w:val="20"/>
          <w:lang w:val="mn-MN"/>
        </w:rPr>
      </w:pPr>
      <w:r w:rsidRPr="005135CF">
        <w:rPr>
          <w:rFonts w:ascii="Times New Roman" w:hAnsi="Times New Roman" w:cs="Times New Roman"/>
          <w:i/>
          <w:iCs/>
          <w:sz w:val="20"/>
          <w:szCs w:val="20"/>
          <w:lang w:val="mn-MN"/>
        </w:rPr>
        <w:t xml:space="preserve">Зураг </w:t>
      </w:r>
      <w:r w:rsidR="00737FC2">
        <w:rPr>
          <w:rFonts w:ascii="Times New Roman" w:hAnsi="Times New Roman" w:cs="Times New Roman"/>
          <w:i/>
          <w:iCs/>
          <w:sz w:val="20"/>
          <w:szCs w:val="20"/>
          <w:lang w:val="mn-MN"/>
        </w:rPr>
        <w:t>5</w:t>
      </w:r>
      <w:r w:rsidRPr="005135CF">
        <w:rPr>
          <w:rFonts w:ascii="Times New Roman" w:hAnsi="Times New Roman" w:cs="Times New Roman"/>
          <w:i/>
          <w:iCs/>
          <w:sz w:val="20"/>
          <w:szCs w:val="20"/>
          <w:lang w:val="mn-MN"/>
        </w:rPr>
        <w:t>.</w:t>
      </w:r>
      <w:r>
        <w:rPr>
          <w:rFonts w:ascii="Times New Roman" w:hAnsi="Times New Roman" w:cs="Times New Roman"/>
          <w:i/>
          <w:iCs/>
          <w:sz w:val="20"/>
          <w:szCs w:val="20"/>
          <w:lang w:val="mn-MN"/>
        </w:rPr>
        <w:t xml:space="preserve"> Жишээ</w:t>
      </w:r>
      <w:r>
        <w:rPr>
          <w:rStyle w:val="FootnoteReference"/>
          <w:rFonts w:ascii="Times New Roman" w:hAnsi="Times New Roman" w:cs="Times New Roman"/>
          <w:i/>
          <w:iCs/>
          <w:sz w:val="20"/>
          <w:szCs w:val="20"/>
          <w:lang w:val="mn-MN"/>
        </w:rPr>
        <w:footnoteReference w:id="5"/>
      </w:r>
    </w:p>
    <w:p w14:paraId="685AD393" w14:textId="52ECF8BA" w:rsidR="00016243" w:rsidRDefault="00016243" w:rsidP="00016243">
      <w:pPr>
        <w:spacing w:line="360" w:lineRule="auto"/>
        <w:ind w:firstLine="720"/>
        <w:rPr>
          <w:rFonts w:ascii="Times New Roman" w:hAnsi="Times New Roman" w:cs="Times New Roman"/>
          <w:bCs/>
          <w:sz w:val="24"/>
          <w:szCs w:val="24"/>
          <w:lang w:val="mn-MN"/>
        </w:rPr>
      </w:pPr>
    </w:p>
    <w:p w14:paraId="50E8261B" w14:textId="18DC596B" w:rsidR="00D32700" w:rsidRDefault="00D32700" w:rsidP="00D32700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mn-MN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mn-MN"/>
        </w:rPr>
        <w:lastRenderedPageBreak/>
        <w:t xml:space="preserve">2.ПЕНТАТОНИК ЛАД </w:t>
      </w:r>
      <w:r w:rsidR="00BF24F9">
        <w:rPr>
          <w:rFonts w:ascii="Times New Roman" w:hAnsi="Times New Roman" w:cs="Times New Roman"/>
          <w:b/>
          <w:bCs/>
          <w:sz w:val="24"/>
          <w:szCs w:val="24"/>
        </w:rPr>
        <w:t>/Pentatonic scale/</w:t>
      </w:r>
    </w:p>
    <w:p w14:paraId="0757DDE4" w14:textId="43908AED" w:rsidR="00D32700" w:rsidRDefault="00066710" w:rsidP="00066710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mn-MN"/>
        </w:rPr>
      </w:pPr>
      <w:r w:rsidRPr="00066710">
        <w:rPr>
          <w:rFonts w:ascii="Times New Roman" w:hAnsi="Times New Roman" w:cs="Times New Roman"/>
          <w:bCs/>
          <w:sz w:val="24"/>
          <w:szCs w:val="24"/>
          <w:lang w:val="mn-MN"/>
        </w:rPr>
        <w:t xml:space="preserve">Грекээр </w:t>
      </w:r>
      <w:proofErr w:type="spellStart"/>
      <w:r w:rsidRPr="00066710">
        <w:rPr>
          <w:rFonts w:ascii="Times New Roman" w:hAnsi="Times New Roman" w:cs="Times New Roman"/>
          <w:bCs/>
          <w:sz w:val="24"/>
          <w:szCs w:val="24"/>
          <w:lang w:val="mn-MN"/>
        </w:rPr>
        <w:t>пента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-тав,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тонос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өнгө гэсэн утгыг агуулдаг бөгөөд таван өргөөс бүтэх цомнолыг ийнхүү нэрлэжээ.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Ангемитоны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пентатоник гэж хагас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тонгүй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таван өргөөс бүтсэн цомнолыг хэлнэ. Монгол ардын дуу хөгжим нь энэ төрлийн таван өргөөс бүтсэн байдаг. Ийм цомнолд гурван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тоны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болон хагас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тоны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интервал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байдаггүй. Энэ цомнол-онцгой хурц таталцал байхгүй бөгөөд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тоник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хурц илэрдэггүй. Учир нь энэ лад сэтгэлийн амар амгаланг  илэрхийлэхэд ихээхэн хэрэглэгддэг ба хам эгшигт өвөрмөц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эгшиглэгээг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оруулдаг.  Хялбарчилж ойлговол төгөлдөр хуурын хар даралтуудын алинаас ч пентатоник лад үүсгэж хөгжимдөж болох ба цагаан даралтаас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диатоник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лад үүснэ гэсэн үг юм. Пентатоник нь хамгийн эртний цомнолуудын нэг юм. Монгол, Хятад, Татар болон бусад ард түмний ардын дуунуудад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мажор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минорын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гурвал эгшиг дээр суурилсан пентатоникийн хоёр төрөл түгээмэл хэрэглэгддэг. </w:t>
      </w:r>
    </w:p>
    <w:p w14:paraId="1B2E8675" w14:textId="5698F48C" w:rsidR="00066710" w:rsidRDefault="00066710" w:rsidP="004F51B0">
      <w:pPr>
        <w:spacing w:line="360" w:lineRule="auto"/>
        <w:ind w:firstLine="720"/>
        <w:jc w:val="center"/>
        <w:rPr>
          <w:rFonts w:ascii="Times New Roman" w:hAnsi="Times New Roman" w:cs="Times New Roman"/>
          <w:bCs/>
          <w:sz w:val="24"/>
          <w:szCs w:val="24"/>
          <w:lang w:val="mn-MN"/>
        </w:rPr>
      </w:pPr>
      <w:r w:rsidRPr="00066710">
        <w:rPr>
          <w:rFonts w:ascii="Times New Roman" w:hAnsi="Times New Roman" w:cs="Times New Roman"/>
          <w:bCs/>
          <w:noProof/>
          <w:sz w:val="24"/>
          <w:szCs w:val="24"/>
          <w:lang w:val="mn-MN" w:eastAsia="mn-MN"/>
        </w:rPr>
        <w:drawing>
          <wp:inline distT="0" distB="0" distL="0" distR="0" wp14:anchorId="3D6D82BD" wp14:editId="3C30A5A9">
            <wp:extent cx="5572125" cy="2705100"/>
            <wp:effectExtent l="0" t="0" r="9525" b="0"/>
            <wp:docPr id="26" name="Picture 26" descr="C:\Users\User\Downloads\284924847_413709217307583_2028450733503709337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ownloads\284924847_413709217307583_2028450733503709337_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3" t="19137" r="9446" b="26171"/>
                    <a:stretch/>
                  </pic:blipFill>
                  <pic:spPr bwMode="auto">
                    <a:xfrm>
                      <a:off x="0" y="0"/>
                      <a:ext cx="5574092" cy="270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D5448D" w14:textId="58469D86" w:rsidR="00066710" w:rsidRDefault="00066710" w:rsidP="00066710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mn-MN"/>
        </w:rPr>
      </w:pPr>
      <w:r>
        <w:rPr>
          <w:rFonts w:ascii="Times New Roman" w:hAnsi="Times New Roman" w:cs="Times New Roman"/>
          <w:i/>
          <w:iCs/>
          <w:sz w:val="20"/>
          <w:szCs w:val="20"/>
          <w:lang w:val="mn-MN"/>
        </w:rPr>
        <w:t xml:space="preserve">Зураг </w:t>
      </w:r>
      <w:r w:rsidR="00737FC2">
        <w:rPr>
          <w:rFonts w:ascii="Times New Roman" w:hAnsi="Times New Roman" w:cs="Times New Roman"/>
          <w:i/>
          <w:iCs/>
          <w:sz w:val="20"/>
          <w:szCs w:val="20"/>
          <w:lang w:val="mn-MN"/>
        </w:rPr>
        <w:t>6</w:t>
      </w:r>
      <w:r>
        <w:rPr>
          <w:rFonts w:ascii="Times New Roman" w:hAnsi="Times New Roman" w:cs="Times New Roman"/>
          <w:i/>
          <w:iCs/>
          <w:sz w:val="20"/>
          <w:szCs w:val="20"/>
          <w:lang w:val="mn-MN"/>
        </w:rPr>
        <w:t>. Жишээ</w:t>
      </w:r>
      <w:r w:rsidRPr="007651CA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</w:p>
    <w:p w14:paraId="711776B4" w14:textId="36DEE0D9" w:rsidR="00BE30A5" w:rsidRDefault="00443080" w:rsidP="0044308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 xml:space="preserve">Пентатоник лад нь 5 төрөл байдаг. </w:t>
      </w:r>
    </w:p>
    <w:p w14:paraId="1F64A3ED" w14:textId="1F7D4775" w:rsidR="00443080" w:rsidRPr="00443080" w:rsidRDefault="004F51B0" w:rsidP="004F51B0">
      <w:pPr>
        <w:spacing w:line="36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mn-MN"/>
        </w:rPr>
      </w:pPr>
      <w:r w:rsidRPr="004F51B0">
        <w:rPr>
          <w:rFonts w:ascii="Times New Roman" w:hAnsi="Times New Roman" w:cs="Times New Roman"/>
          <w:noProof/>
          <w:sz w:val="24"/>
          <w:szCs w:val="24"/>
          <w:lang w:val="mn-MN" w:eastAsia="mn-MN"/>
        </w:rPr>
        <w:lastRenderedPageBreak/>
        <w:drawing>
          <wp:inline distT="0" distB="0" distL="0" distR="0" wp14:anchorId="145E5595" wp14:editId="30D2CFAA">
            <wp:extent cx="5143500" cy="1685925"/>
            <wp:effectExtent l="0" t="0" r="0" b="9525"/>
            <wp:docPr id="31" name="Picture 31" descr="C:\Users\User\Downloads\284998830_672631393900917_762350028324208656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ownloads\284998830_672631393900917_7623500283242086560_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641" r="13453" b="34691"/>
                    <a:stretch/>
                  </pic:blipFill>
                  <pic:spPr bwMode="auto">
                    <a:xfrm>
                      <a:off x="0" y="0"/>
                      <a:ext cx="5144056" cy="1686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84056B" w14:textId="70913AC9" w:rsidR="004F51B0" w:rsidRPr="005135CF" w:rsidRDefault="004F51B0" w:rsidP="004F51B0">
      <w:pPr>
        <w:spacing w:line="360" w:lineRule="auto"/>
        <w:jc w:val="center"/>
        <w:rPr>
          <w:rFonts w:ascii="Times New Roman" w:hAnsi="Times New Roman" w:cs="Times New Roman"/>
          <w:i/>
          <w:iCs/>
          <w:sz w:val="20"/>
          <w:szCs w:val="20"/>
          <w:lang w:val="mn-MN"/>
        </w:rPr>
      </w:pPr>
      <w:r w:rsidRPr="005135CF">
        <w:rPr>
          <w:rFonts w:ascii="Times New Roman" w:hAnsi="Times New Roman" w:cs="Times New Roman"/>
          <w:i/>
          <w:iCs/>
          <w:sz w:val="20"/>
          <w:szCs w:val="20"/>
          <w:lang w:val="mn-MN"/>
        </w:rPr>
        <w:t xml:space="preserve">Зураг </w:t>
      </w:r>
      <w:r w:rsidR="00737FC2">
        <w:rPr>
          <w:rFonts w:ascii="Times New Roman" w:hAnsi="Times New Roman" w:cs="Times New Roman"/>
          <w:i/>
          <w:iCs/>
          <w:sz w:val="20"/>
          <w:szCs w:val="20"/>
          <w:lang w:val="mn-MN"/>
        </w:rPr>
        <w:t>7</w:t>
      </w:r>
      <w:r w:rsidRPr="005135CF">
        <w:rPr>
          <w:rFonts w:ascii="Times New Roman" w:hAnsi="Times New Roman" w:cs="Times New Roman"/>
          <w:i/>
          <w:iCs/>
          <w:sz w:val="20"/>
          <w:szCs w:val="20"/>
          <w:lang w:val="mn-MN"/>
        </w:rPr>
        <w:t>.</w:t>
      </w:r>
      <w:r>
        <w:rPr>
          <w:rFonts w:ascii="Times New Roman" w:hAnsi="Times New Roman" w:cs="Times New Roman"/>
          <w:i/>
          <w:iCs/>
          <w:sz w:val="20"/>
          <w:szCs w:val="20"/>
          <w:lang w:val="mn-MN"/>
        </w:rPr>
        <w:t xml:space="preserve"> Жишээ</w:t>
      </w:r>
      <w:r>
        <w:rPr>
          <w:rStyle w:val="FootnoteReference"/>
          <w:rFonts w:ascii="Times New Roman" w:hAnsi="Times New Roman" w:cs="Times New Roman"/>
          <w:i/>
          <w:iCs/>
          <w:sz w:val="20"/>
          <w:szCs w:val="20"/>
          <w:lang w:val="mn-MN"/>
        </w:rPr>
        <w:footnoteReference w:id="7"/>
      </w:r>
    </w:p>
    <w:p w14:paraId="45034CD6" w14:textId="23313562" w:rsidR="005B6B6B" w:rsidRDefault="005B6B6B" w:rsidP="00671BD0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1D9B0F7" w14:textId="0AC2BD81" w:rsidR="004F51B0" w:rsidRDefault="004F51B0" w:rsidP="004F51B0">
      <w:pPr>
        <w:spacing w:line="360" w:lineRule="auto"/>
        <w:ind w:firstLine="720"/>
        <w:rPr>
          <w:rFonts w:ascii="Times New Roman" w:hAnsi="Times New Roman" w:cs="Times New Roman"/>
          <w:bCs/>
          <w:sz w:val="24"/>
          <w:szCs w:val="24"/>
          <w:lang w:val="mn-MN"/>
        </w:rPr>
      </w:pPr>
      <w:r w:rsidRPr="004F51B0">
        <w:rPr>
          <w:rFonts w:ascii="Times New Roman" w:hAnsi="Times New Roman" w:cs="Times New Roman"/>
          <w:bCs/>
          <w:sz w:val="24"/>
          <w:szCs w:val="24"/>
          <w:lang w:val="mn-MN"/>
        </w:rPr>
        <w:t xml:space="preserve">Пентатоник лад нь </w:t>
      </w:r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орос ардын дуунд ялангуяа дундад азийн зарим үндэстний дуу хөгжимд тохиолддог. </w:t>
      </w:r>
    </w:p>
    <w:p w14:paraId="6BECA4AC" w14:textId="504923AE" w:rsidR="004F51B0" w:rsidRDefault="004F51B0" w:rsidP="004F51B0">
      <w:pPr>
        <w:spacing w:line="360" w:lineRule="auto"/>
        <w:ind w:firstLine="720"/>
        <w:jc w:val="center"/>
        <w:rPr>
          <w:rFonts w:ascii="Times New Roman" w:hAnsi="Times New Roman" w:cs="Times New Roman"/>
          <w:bCs/>
          <w:sz w:val="24"/>
          <w:szCs w:val="24"/>
          <w:lang w:val="mn-MN"/>
        </w:rPr>
      </w:pPr>
      <w:r w:rsidRPr="004F51B0">
        <w:rPr>
          <w:rFonts w:ascii="Times New Roman" w:hAnsi="Times New Roman" w:cs="Times New Roman"/>
          <w:bCs/>
          <w:noProof/>
          <w:sz w:val="24"/>
          <w:szCs w:val="24"/>
          <w:lang w:val="mn-MN" w:eastAsia="mn-MN"/>
        </w:rPr>
        <w:drawing>
          <wp:inline distT="0" distB="0" distL="0" distR="0" wp14:anchorId="7A0BC934" wp14:editId="032B2B3C">
            <wp:extent cx="5341703" cy="3000375"/>
            <wp:effectExtent l="0" t="0" r="0" b="0"/>
            <wp:docPr id="34" name="Picture 34" descr="C:\Users\User\Downloads\284091150_369894561792885_1101035228428814602_n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ownloads\284091150_369894561792885_1101035228428814602_n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16" t="8201" r="20344" b="15529"/>
                    <a:stretch/>
                  </pic:blipFill>
                  <pic:spPr bwMode="auto">
                    <a:xfrm>
                      <a:off x="0" y="0"/>
                      <a:ext cx="5347660" cy="3003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AEAC34" w14:textId="3BD3FBD6" w:rsidR="004F51B0" w:rsidRPr="005135CF" w:rsidRDefault="004F51B0" w:rsidP="004F51B0">
      <w:pPr>
        <w:spacing w:line="360" w:lineRule="auto"/>
        <w:jc w:val="center"/>
        <w:rPr>
          <w:rFonts w:ascii="Times New Roman" w:hAnsi="Times New Roman" w:cs="Times New Roman"/>
          <w:i/>
          <w:iCs/>
          <w:sz w:val="20"/>
          <w:szCs w:val="20"/>
          <w:lang w:val="mn-MN"/>
        </w:rPr>
      </w:pPr>
      <w:r w:rsidRPr="005135CF">
        <w:rPr>
          <w:rFonts w:ascii="Times New Roman" w:hAnsi="Times New Roman" w:cs="Times New Roman"/>
          <w:i/>
          <w:iCs/>
          <w:sz w:val="20"/>
          <w:szCs w:val="20"/>
          <w:lang w:val="mn-MN"/>
        </w:rPr>
        <w:t>Зураг</w:t>
      </w:r>
      <w:r>
        <w:rPr>
          <w:rFonts w:ascii="Times New Roman" w:hAnsi="Times New Roman" w:cs="Times New Roman"/>
          <w:i/>
          <w:iCs/>
          <w:sz w:val="20"/>
          <w:szCs w:val="20"/>
          <w:lang w:val="mn-MN"/>
        </w:rPr>
        <w:t xml:space="preserve"> </w:t>
      </w:r>
      <w:r w:rsidR="00737FC2">
        <w:rPr>
          <w:rFonts w:ascii="Times New Roman" w:hAnsi="Times New Roman" w:cs="Times New Roman"/>
          <w:i/>
          <w:iCs/>
          <w:sz w:val="20"/>
          <w:szCs w:val="20"/>
          <w:lang w:val="mn-MN"/>
        </w:rPr>
        <w:t>8</w:t>
      </w:r>
      <w:r w:rsidRPr="005135CF">
        <w:rPr>
          <w:rFonts w:ascii="Times New Roman" w:hAnsi="Times New Roman" w:cs="Times New Roman"/>
          <w:i/>
          <w:iCs/>
          <w:sz w:val="20"/>
          <w:szCs w:val="20"/>
          <w:lang w:val="mn-MN"/>
        </w:rPr>
        <w:t>.</w:t>
      </w:r>
      <w:r>
        <w:rPr>
          <w:rFonts w:ascii="Times New Roman" w:hAnsi="Times New Roman" w:cs="Times New Roman"/>
          <w:i/>
          <w:iCs/>
          <w:sz w:val="20"/>
          <w:szCs w:val="20"/>
          <w:lang w:val="mn-MN"/>
        </w:rPr>
        <w:t xml:space="preserve"> Жишээ</w:t>
      </w:r>
      <w:r>
        <w:rPr>
          <w:rStyle w:val="FootnoteReference"/>
          <w:rFonts w:ascii="Times New Roman" w:hAnsi="Times New Roman" w:cs="Times New Roman"/>
          <w:i/>
          <w:iCs/>
          <w:sz w:val="20"/>
          <w:szCs w:val="20"/>
          <w:lang w:val="mn-MN"/>
        </w:rPr>
        <w:footnoteReference w:id="8"/>
      </w:r>
    </w:p>
    <w:p w14:paraId="5ABFE3E3" w14:textId="017C3772" w:rsidR="005D7D01" w:rsidRPr="005D7D01" w:rsidRDefault="005D7D01" w:rsidP="005D7D01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mn-MN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mn-MN"/>
        </w:rPr>
        <w:tab/>
      </w:r>
      <w:r w:rsidRPr="005D7D01">
        <w:rPr>
          <w:rFonts w:ascii="Times New Roman" w:hAnsi="Times New Roman" w:cs="Times New Roman"/>
          <w:bCs/>
          <w:sz w:val="24"/>
          <w:szCs w:val="24"/>
          <w:lang w:val="mn-MN"/>
        </w:rPr>
        <w:t xml:space="preserve">Орчин үеийн зохиолын дуу хөгжимд тус цомнол өргөн хэрэглэгддэг. </w:t>
      </w:r>
    </w:p>
    <w:p w14:paraId="3ADFE5A7" w14:textId="77777777" w:rsidR="005D7D01" w:rsidRDefault="005D7D01" w:rsidP="005D7D0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mn-MN"/>
        </w:rPr>
      </w:pPr>
    </w:p>
    <w:p w14:paraId="08461C94" w14:textId="04F181AA" w:rsidR="005B46A8" w:rsidRDefault="005B46A8" w:rsidP="005B46A8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mn-MN"/>
        </w:rPr>
      </w:pPr>
      <w:r w:rsidRPr="005B46A8">
        <w:rPr>
          <w:rFonts w:ascii="Times New Roman" w:hAnsi="Times New Roman" w:cs="Times New Roman"/>
          <w:b/>
          <w:bCs/>
          <w:noProof/>
          <w:sz w:val="24"/>
          <w:szCs w:val="24"/>
          <w:lang w:val="mn-MN" w:eastAsia="mn-MN"/>
        </w:rPr>
        <w:lastRenderedPageBreak/>
        <w:drawing>
          <wp:inline distT="0" distB="0" distL="0" distR="0" wp14:anchorId="44961922" wp14:editId="3612A931">
            <wp:extent cx="2390366" cy="4989830"/>
            <wp:effectExtent l="0" t="4445" r="5715" b="5715"/>
            <wp:docPr id="35" name="Picture 35" descr="C:\Users\User\Downloads\284585703_3012756169035143_7784246110526630907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ownloads\284585703_3012756169035143_7784246110526630907_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07" r="6015" b="13348"/>
                    <a:stretch/>
                  </pic:blipFill>
                  <pic:spPr bwMode="auto">
                    <a:xfrm rot="16200000">
                      <a:off x="0" y="0"/>
                      <a:ext cx="2395701" cy="5000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A5589E" w14:textId="64E1AE9E" w:rsidR="005B46A8" w:rsidRPr="001A43B5" w:rsidRDefault="005B46A8" w:rsidP="005B46A8">
      <w:pPr>
        <w:spacing w:line="360" w:lineRule="auto"/>
        <w:ind w:firstLine="720"/>
        <w:jc w:val="center"/>
        <w:rPr>
          <w:rFonts w:ascii="Times New Roman" w:hAnsi="Times New Roman" w:cs="Times New Roman"/>
          <w:i/>
          <w:sz w:val="20"/>
          <w:szCs w:val="20"/>
          <w:lang w:val="mn-MN"/>
        </w:rPr>
      </w:pPr>
      <w:r w:rsidRPr="001A43B5">
        <w:rPr>
          <w:rFonts w:ascii="Times New Roman" w:hAnsi="Times New Roman" w:cs="Times New Roman"/>
          <w:i/>
          <w:sz w:val="20"/>
          <w:szCs w:val="20"/>
          <w:lang w:val="mn-MN"/>
        </w:rPr>
        <w:t xml:space="preserve">Зураг </w:t>
      </w:r>
      <w:r w:rsidR="00737FC2">
        <w:rPr>
          <w:rFonts w:ascii="Times New Roman" w:hAnsi="Times New Roman" w:cs="Times New Roman"/>
          <w:i/>
          <w:sz w:val="20"/>
          <w:szCs w:val="20"/>
          <w:lang w:val="mn-MN"/>
        </w:rPr>
        <w:t>9</w:t>
      </w:r>
      <w:r w:rsidRPr="001A43B5">
        <w:rPr>
          <w:rFonts w:ascii="Times New Roman" w:hAnsi="Times New Roman" w:cs="Times New Roman"/>
          <w:i/>
          <w:sz w:val="20"/>
          <w:szCs w:val="20"/>
          <w:lang w:val="mn-MN"/>
        </w:rPr>
        <w:t>. Жишээ</w:t>
      </w:r>
      <w:r w:rsidRPr="001A43B5">
        <w:rPr>
          <w:rStyle w:val="FootnoteReference"/>
          <w:rFonts w:ascii="Times New Roman" w:hAnsi="Times New Roman" w:cs="Times New Roman"/>
          <w:i/>
          <w:sz w:val="20"/>
          <w:szCs w:val="20"/>
          <w:lang w:val="mn-MN"/>
        </w:rPr>
        <w:footnoteReference w:id="9"/>
      </w:r>
    </w:p>
    <w:p w14:paraId="40080776" w14:textId="0202BBBB" w:rsidR="005B46A8" w:rsidRDefault="005B46A8" w:rsidP="005B46A8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mn-MN"/>
        </w:rPr>
        <w:tab/>
      </w:r>
      <w:r w:rsidRPr="005B46A8">
        <w:rPr>
          <w:rFonts w:ascii="Times New Roman" w:hAnsi="Times New Roman" w:cs="Times New Roman"/>
          <w:bCs/>
          <w:sz w:val="24"/>
          <w:szCs w:val="24"/>
          <w:lang w:val="mn-MN"/>
        </w:rPr>
        <w:t>Б.</w:t>
      </w:r>
      <w:proofErr w:type="spellStart"/>
      <w:r w:rsidRPr="005B46A8">
        <w:rPr>
          <w:rFonts w:ascii="Times New Roman" w:hAnsi="Times New Roman" w:cs="Times New Roman"/>
          <w:bCs/>
          <w:sz w:val="24"/>
          <w:szCs w:val="24"/>
          <w:lang w:val="mn-MN"/>
        </w:rPr>
        <w:t>Шаравын</w:t>
      </w:r>
      <w:proofErr w:type="spellEnd"/>
      <w:r w:rsidRPr="005B46A8"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энэ алдартай дууны үндсэн дэвсгэр хөг маргаангүй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Es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dur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ч гэсэн бүр эхнээсээ л түүний зэргэлдээх до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минор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“т</w:t>
      </w:r>
      <w:r w:rsidR="005E7B10">
        <w:rPr>
          <w:rFonts w:ascii="Times New Roman" w:hAnsi="Times New Roman" w:cs="Times New Roman"/>
          <w:bCs/>
          <w:sz w:val="24"/>
          <w:szCs w:val="24"/>
          <w:lang w:val="mn-MN"/>
        </w:rPr>
        <w:t>э</w:t>
      </w:r>
      <w:r>
        <w:rPr>
          <w:rFonts w:ascii="Times New Roman" w:hAnsi="Times New Roman" w:cs="Times New Roman"/>
          <w:bCs/>
          <w:sz w:val="24"/>
          <w:szCs w:val="24"/>
          <w:lang w:val="mn-MN"/>
        </w:rPr>
        <w:t>гш эрх” –ийн төлөө “үзэлцсээр</w:t>
      </w:r>
      <w:r w:rsidR="005E7B10">
        <w:rPr>
          <w:rFonts w:ascii="Times New Roman" w:hAnsi="Times New Roman" w:cs="Times New Roman"/>
          <w:bCs/>
          <w:sz w:val="24"/>
          <w:szCs w:val="24"/>
          <w:lang w:val="mn-MN"/>
        </w:rPr>
        <w:t>”</w:t>
      </w:r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байгаа нь илт байна. Таван эгшигтийн </w:t>
      </w:r>
      <w:r w:rsidR="00B71FC3">
        <w:rPr>
          <w:rFonts w:ascii="Times New Roman" w:hAnsi="Times New Roman" w:cs="Times New Roman"/>
          <w:bCs/>
          <w:sz w:val="24"/>
          <w:szCs w:val="24"/>
          <w:lang w:val="mn-MN"/>
        </w:rPr>
        <w:t>дөрөвдөх</w:t>
      </w:r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хэв шинж байна. </w:t>
      </w:r>
      <w:r w:rsidR="00B71FC3">
        <w:rPr>
          <w:rFonts w:ascii="Times New Roman" w:hAnsi="Times New Roman" w:cs="Times New Roman"/>
          <w:bCs/>
          <w:sz w:val="24"/>
          <w:szCs w:val="24"/>
        </w:rPr>
        <w:t>(</w:t>
      </w:r>
      <w:r w:rsidR="00B71FC3">
        <w:rPr>
          <w:rFonts w:ascii="Times New Roman" w:hAnsi="Times New Roman" w:cs="Times New Roman"/>
          <w:bCs/>
          <w:sz w:val="24"/>
          <w:szCs w:val="24"/>
          <w:lang w:val="mn-MN"/>
        </w:rPr>
        <w:t>1-1,5-1-1,5-1</w:t>
      </w:r>
      <w:r w:rsidR="00B71FC3">
        <w:rPr>
          <w:rFonts w:ascii="Times New Roman" w:hAnsi="Times New Roman" w:cs="Times New Roman"/>
          <w:bCs/>
          <w:sz w:val="24"/>
          <w:szCs w:val="24"/>
        </w:rPr>
        <w:t>)</w:t>
      </w:r>
    </w:p>
    <w:p w14:paraId="02765940" w14:textId="67148A03" w:rsidR="00B71FC3" w:rsidRDefault="002817F5" w:rsidP="002817F5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  <w:lang w:val="mn-MN"/>
        </w:rPr>
      </w:pPr>
      <w:r w:rsidRPr="002817F5">
        <w:rPr>
          <w:rFonts w:ascii="Times New Roman" w:hAnsi="Times New Roman" w:cs="Times New Roman"/>
          <w:bCs/>
          <w:noProof/>
          <w:sz w:val="24"/>
          <w:szCs w:val="24"/>
          <w:lang w:val="mn-MN" w:eastAsia="mn-MN"/>
        </w:rPr>
        <w:drawing>
          <wp:inline distT="0" distB="0" distL="0" distR="0" wp14:anchorId="2E63C9F4" wp14:editId="72604D1F">
            <wp:extent cx="2109770" cy="4920897"/>
            <wp:effectExtent l="4127" t="0" r="9208" b="9207"/>
            <wp:docPr id="36" name="Picture 36" descr="C:\Users\User\Downloads\282743732_1930519230490311_1949999103034179127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ownloads\282743732_1930519230490311_1949999103034179127_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67" t="7275" r="15739" b="9173"/>
                    <a:stretch/>
                  </pic:blipFill>
                  <pic:spPr bwMode="auto">
                    <a:xfrm rot="16200000">
                      <a:off x="0" y="0"/>
                      <a:ext cx="2129953" cy="4967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68776A" w14:textId="1818B08B" w:rsidR="002817F5" w:rsidRPr="001A43B5" w:rsidRDefault="002817F5" w:rsidP="002817F5">
      <w:pPr>
        <w:spacing w:line="360" w:lineRule="auto"/>
        <w:ind w:firstLine="720"/>
        <w:jc w:val="center"/>
        <w:rPr>
          <w:rFonts w:ascii="Times New Roman" w:hAnsi="Times New Roman" w:cs="Times New Roman"/>
          <w:i/>
          <w:sz w:val="20"/>
          <w:szCs w:val="20"/>
          <w:lang w:val="mn-MN"/>
        </w:rPr>
      </w:pPr>
      <w:r w:rsidRPr="001A43B5">
        <w:rPr>
          <w:rFonts w:ascii="Times New Roman" w:hAnsi="Times New Roman" w:cs="Times New Roman"/>
          <w:i/>
          <w:sz w:val="20"/>
          <w:szCs w:val="20"/>
          <w:lang w:val="mn-MN"/>
        </w:rPr>
        <w:t xml:space="preserve">Зураг </w:t>
      </w:r>
      <w:r w:rsidR="00737FC2">
        <w:rPr>
          <w:rFonts w:ascii="Times New Roman" w:hAnsi="Times New Roman" w:cs="Times New Roman"/>
          <w:i/>
          <w:sz w:val="20"/>
          <w:szCs w:val="20"/>
          <w:lang w:val="mn-MN"/>
        </w:rPr>
        <w:t>10</w:t>
      </w:r>
      <w:r w:rsidRPr="001A43B5">
        <w:rPr>
          <w:rFonts w:ascii="Times New Roman" w:hAnsi="Times New Roman" w:cs="Times New Roman"/>
          <w:i/>
          <w:sz w:val="20"/>
          <w:szCs w:val="20"/>
          <w:lang w:val="mn-MN"/>
        </w:rPr>
        <w:t>. Жишээ</w:t>
      </w:r>
      <w:r w:rsidRPr="001A43B5">
        <w:rPr>
          <w:rStyle w:val="FootnoteReference"/>
          <w:rFonts w:ascii="Times New Roman" w:hAnsi="Times New Roman" w:cs="Times New Roman"/>
          <w:i/>
          <w:sz w:val="20"/>
          <w:szCs w:val="20"/>
          <w:lang w:val="mn-MN"/>
        </w:rPr>
        <w:footnoteReference w:id="10"/>
      </w:r>
    </w:p>
    <w:p w14:paraId="19FF90F3" w14:textId="3DE8A783" w:rsidR="002817F5" w:rsidRDefault="002817F5" w:rsidP="00DB32FB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mn-MN"/>
        </w:rPr>
      </w:pPr>
      <w:r>
        <w:rPr>
          <w:rFonts w:ascii="Times New Roman" w:hAnsi="Times New Roman" w:cs="Times New Roman"/>
          <w:bCs/>
          <w:sz w:val="24"/>
          <w:szCs w:val="24"/>
          <w:lang w:val="mn-MN"/>
        </w:rPr>
        <w:tab/>
        <w:t xml:space="preserve">Ц.Чинзоригийн “Үүлэн цэнхэр хангай” дуунд тав дахь шинж байгаа ч хоёр дахь хэв шинж тодорхой илэрч байна. Ийнхүү монгол таван эгшигт олон хувилбартай утга төгөлдөр, тансаг  аялгуу бүрдүүлэх бүрэн боломжтой нь илэрхий байна. </w:t>
      </w:r>
    </w:p>
    <w:p w14:paraId="3D126297" w14:textId="77777777" w:rsidR="008131FE" w:rsidRDefault="008131FE" w:rsidP="00DB32FB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mn-MN"/>
        </w:rPr>
      </w:pPr>
    </w:p>
    <w:p w14:paraId="216F175F" w14:textId="188B8FA5" w:rsidR="005E7B10" w:rsidRDefault="005E7B10" w:rsidP="00DB32FB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mn-MN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lastRenderedPageBreak/>
        <w:t>Аккорд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/нэмэлт хичээл/</w:t>
      </w:r>
    </w:p>
    <w:p w14:paraId="04BCA23F" w14:textId="08CB037B" w:rsidR="005E7B10" w:rsidRDefault="005E7B10" w:rsidP="00C12166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mn-MN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Терцийн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ба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терцээр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байрлуулж болох гурав ба түүнээс илүү эгшиг зэрэг юм</w:t>
      </w:r>
      <w:r w:rsidR="00D36348"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уу цуварч дуугарахыг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аккорд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гэнэ. </w:t>
      </w:r>
      <w:r w:rsidR="00C12166">
        <w:rPr>
          <w:rFonts w:ascii="Times New Roman" w:hAnsi="Times New Roman" w:cs="Times New Roman"/>
          <w:bCs/>
          <w:sz w:val="24"/>
          <w:szCs w:val="24"/>
          <w:lang w:val="mn-MN"/>
        </w:rPr>
        <w:t xml:space="preserve">Хоорондоо </w:t>
      </w:r>
      <w:proofErr w:type="spellStart"/>
      <w:r w:rsidR="00C12166">
        <w:rPr>
          <w:rFonts w:ascii="Times New Roman" w:hAnsi="Times New Roman" w:cs="Times New Roman"/>
          <w:bCs/>
          <w:sz w:val="24"/>
          <w:szCs w:val="24"/>
          <w:lang w:val="mn-MN"/>
        </w:rPr>
        <w:t>терцийн</w:t>
      </w:r>
      <w:proofErr w:type="spellEnd"/>
      <w:r w:rsidR="00C12166"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зайтай</w:t>
      </w:r>
      <w:r w:rsidR="00C12166"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гурван эгшгээс бүтсэн </w:t>
      </w:r>
      <w:proofErr w:type="spellStart"/>
      <w:r w:rsidR="00C12166">
        <w:rPr>
          <w:rFonts w:ascii="Times New Roman" w:hAnsi="Times New Roman" w:cs="Times New Roman"/>
          <w:bCs/>
          <w:sz w:val="24"/>
          <w:szCs w:val="24"/>
          <w:lang w:val="mn-MN"/>
        </w:rPr>
        <w:t>аккордыг</w:t>
      </w:r>
      <w:proofErr w:type="spellEnd"/>
      <w:r w:rsidR="00C12166"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гурвал эгшиг гэнэ. </w:t>
      </w:r>
    </w:p>
    <w:p w14:paraId="07BA0286" w14:textId="5B2A8CA5" w:rsidR="00C12166" w:rsidRDefault="00C12166" w:rsidP="00C12166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mn-MN"/>
        </w:rPr>
      </w:pPr>
      <w:r>
        <w:rPr>
          <w:rFonts w:ascii="Times New Roman" w:hAnsi="Times New Roman" w:cs="Times New Roman"/>
          <w:bCs/>
          <w:sz w:val="24"/>
          <w:szCs w:val="24"/>
          <w:lang w:val="mn-MN"/>
        </w:rPr>
        <w:t>1.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Мажорын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3 дуу буюу их гурвал эгшиг. </w:t>
      </w:r>
    </w:p>
    <w:p w14:paraId="0A628DE8" w14:textId="5AE86ABE" w:rsidR="00C12166" w:rsidRDefault="00C12166" w:rsidP="00C12166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mn-MN"/>
        </w:rPr>
      </w:pPr>
      <w:r>
        <w:rPr>
          <w:rFonts w:ascii="Times New Roman" w:hAnsi="Times New Roman" w:cs="Times New Roman"/>
          <w:bCs/>
          <w:sz w:val="24"/>
          <w:szCs w:val="24"/>
          <w:lang w:val="mn-MN"/>
        </w:rPr>
        <w:t>2.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Минорын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3 дуу буюу бага гурвал эгшиг</w:t>
      </w:r>
    </w:p>
    <w:p w14:paraId="2153E533" w14:textId="6B6BBA50" w:rsidR="00C12166" w:rsidRDefault="00C12166" w:rsidP="00C12166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mn-MN"/>
        </w:rPr>
      </w:pPr>
      <w:r>
        <w:rPr>
          <w:rFonts w:ascii="Times New Roman" w:hAnsi="Times New Roman" w:cs="Times New Roman"/>
          <w:bCs/>
          <w:sz w:val="24"/>
          <w:szCs w:val="24"/>
          <w:lang w:val="mn-MN"/>
        </w:rPr>
        <w:t>3.Ихэссэн 3 дуу буюу ихэссэн гурвал эгшиг</w:t>
      </w:r>
    </w:p>
    <w:p w14:paraId="4E20B85D" w14:textId="77777777" w:rsidR="00C12166" w:rsidRDefault="00C12166" w:rsidP="00C12166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mn-MN"/>
        </w:rPr>
      </w:pPr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4.Багассан 3 дуу буюу багассан гурвал эгшиг гэсэн 4 төрөл байна.  </w:t>
      </w:r>
    </w:p>
    <w:p w14:paraId="3544088A" w14:textId="23DF0263" w:rsidR="00C12166" w:rsidRDefault="008131FE" w:rsidP="00C12166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mn-MN"/>
        </w:rPr>
      </w:pPr>
      <w:r w:rsidRPr="008131FE">
        <w:rPr>
          <w:rFonts w:ascii="Times New Roman" w:hAnsi="Times New Roman" w:cs="Times New Roman"/>
          <w:bCs/>
          <w:noProof/>
          <w:sz w:val="24"/>
          <w:szCs w:val="24"/>
          <w:lang w:val="mn-MN" w:eastAsia="mn-MN"/>
        </w:rPr>
        <w:drawing>
          <wp:inline distT="0" distB="0" distL="0" distR="0" wp14:anchorId="3EB2CB92" wp14:editId="20B32412">
            <wp:extent cx="5164282" cy="1600200"/>
            <wp:effectExtent l="0" t="0" r="0" b="0"/>
            <wp:docPr id="5" name="Picture 5" descr="C:\Users\User\Downloads\285119366_526174662582969_741498257205404463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285119366_526174662582969_7414982572054044630_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03" t="27339" r="18421" b="32562"/>
                    <a:stretch/>
                  </pic:blipFill>
                  <pic:spPr bwMode="auto">
                    <a:xfrm>
                      <a:off x="0" y="0"/>
                      <a:ext cx="5169335" cy="1601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09CC15" w14:textId="00348C2A" w:rsidR="008131FE" w:rsidRPr="001A43B5" w:rsidRDefault="008131FE" w:rsidP="008131FE">
      <w:pPr>
        <w:spacing w:line="360" w:lineRule="auto"/>
        <w:ind w:firstLine="720"/>
        <w:jc w:val="center"/>
        <w:rPr>
          <w:rFonts w:ascii="Times New Roman" w:hAnsi="Times New Roman" w:cs="Times New Roman"/>
          <w:i/>
          <w:sz w:val="20"/>
          <w:szCs w:val="20"/>
          <w:lang w:val="mn-MN"/>
        </w:rPr>
      </w:pPr>
      <w:r w:rsidRPr="001A43B5">
        <w:rPr>
          <w:rFonts w:ascii="Times New Roman" w:hAnsi="Times New Roman" w:cs="Times New Roman"/>
          <w:i/>
          <w:sz w:val="20"/>
          <w:szCs w:val="20"/>
          <w:lang w:val="mn-MN"/>
        </w:rPr>
        <w:t xml:space="preserve">Зураг </w:t>
      </w:r>
      <w:r>
        <w:rPr>
          <w:rFonts w:ascii="Times New Roman" w:hAnsi="Times New Roman" w:cs="Times New Roman"/>
          <w:i/>
          <w:sz w:val="20"/>
          <w:szCs w:val="20"/>
          <w:lang w:val="mn-MN"/>
        </w:rPr>
        <w:t>1</w:t>
      </w:r>
      <w:r>
        <w:rPr>
          <w:rFonts w:ascii="Times New Roman" w:hAnsi="Times New Roman" w:cs="Times New Roman"/>
          <w:i/>
          <w:sz w:val="20"/>
          <w:szCs w:val="20"/>
          <w:lang w:val="mn-MN"/>
        </w:rPr>
        <w:t>1</w:t>
      </w:r>
      <w:r w:rsidRPr="001A43B5">
        <w:rPr>
          <w:rFonts w:ascii="Times New Roman" w:hAnsi="Times New Roman" w:cs="Times New Roman"/>
          <w:i/>
          <w:sz w:val="20"/>
          <w:szCs w:val="20"/>
          <w:lang w:val="mn-MN"/>
        </w:rPr>
        <w:t>. Жишээ</w:t>
      </w:r>
      <w:r w:rsidRPr="001A43B5">
        <w:rPr>
          <w:rStyle w:val="FootnoteReference"/>
          <w:rFonts w:ascii="Times New Roman" w:hAnsi="Times New Roman" w:cs="Times New Roman"/>
          <w:i/>
          <w:sz w:val="20"/>
          <w:szCs w:val="20"/>
          <w:lang w:val="mn-MN"/>
        </w:rPr>
        <w:footnoteReference w:id="11"/>
      </w:r>
    </w:p>
    <w:p w14:paraId="3068CD4E" w14:textId="584DA1C6" w:rsidR="00C12166" w:rsidRDefault="00C12166" w:rsidP="00C12166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mn-MN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Аккордын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эгшиг бүр нэртэй. Суурь эгшиг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примийн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, хоёр дахь эгшиг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терцийн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, гурав дах эгшгийг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квинтийн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эгшиг  гэнэ.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Терц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квинтийн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эгшиг суурь эгшиг болж өөрчлөгдөхийг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mn-MN"/>
        </w:rPr>
        <w:t>аккордын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mn-MN"/>
        </w:rPr>
        <w:t xml:space="preserve"> хөнтрөл гэнэ. </w:t>
      </w:r>
    </w:p>
    <w:p w14:paraId="18B4C101" w14:textId="4826C04B" w:rsidR="00C12166" w:rsidRDefault="00D36348" w:rsidP="00D36348">
      <w:pPr>
        <w:spacing w:line="360" w:lineRule="auto"/>
        <w:ind w:firstLine="720"/>
        <w:jc w:val="center"/>
        <w:rPr>
          <w:rFonts w:ascii="Times New Roman" w:hAnsi="Times New Roman" w:cs="Times New Roman"/>
          <w:bCs/>
          <w:sz w:val="24"/>
          <w:szCs w:val="24"/>
          <w:lang w:val="mn-MN"/>
        </w:rPr>
      </w:pPr>
      <w:r w:rsidRPr="00D36348">
        <w:rPr>
          <w:rFonts w:ascii="Times New Roman" w:hAnsi="Times New Roman" w:cs="Times New Roman"/>
          <w:bCs/>
          <w:noProof/>
          <w:sz w:val="24"/>
          <w:szCs w:val="24"/>
          <w:lang w:val="mn-MN" w:eastAsia="mn-MN"/>
        </w:rPr>
        <w:drawing>
          <wp:inline distT="0" distB="0" distL="0" distR="0" wp14:anchorId="4F7C4F38" wp14:editId="05FCFC3F">
            <wp:extent cx="3362325" cy="1504315"/>
            <wp:effectExtent l="0" t="0" r="9525" b="635"/>
            <wp:docPr id="6" name="Picture 6" descr="C:\Users\User\Downloads\285239510_570498531159072_2523710663886067765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285239510_570498531159072_2523710663886067765_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07" t="23694" r="20795" b="28311"/>
                    <a:stretch/>
                  </pic:blipFill>
                  <pic:spPr bwMode="auto">
                    <a:xfrm>
                      <a:off x="0" y="0"/>
                      <a:ext cx="3363950" cy="1505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5DE4A7" w14:textId="61E4171B" w:rsidR="00D36348" w:rsidRPr="001A43B5" w:rsidRDefault="00D36348" w:rsidP="00D36348">
      <w:pPr>
        <w:spacing w:line="360" w:lineRule="auto"/>
        <w:ind w:firstLine="720"/>
        <w:jc w:val="center"/>
        <w:rPr>
          <w:rFonts w:ascii="Times New Roman" w:hAnsi="Times New Roman" w:cs="Times New Roman"/>
          <w:i/>
          <w:sz w:val="20"/>
          <w:szCs w:val="20"/>
          <w:lang w:val="mn-MN"/>
        </w:rPr>
      </w:pPr>
      <w:r w:rsidRPr="001A43B5">
        <w:rPr>
          <w:rFonts w:ascii="Times New Roman" w:hAnsi="Times New Roman" w:cs="Times New Roman"/>
          <w:i/>
          <w:sz w:val="20"/>
          <w:szCs w:val="20"/>
          <w:lang w:val="mn-MN"/>
        </w:rPr>
        <w:t xml:space="preserve">Зураг </w:t>
      </w:r>
      <w:r>
        <w:rPr>
          <w:rFonts w:ascii="Times New Roman" w:hAnsi="Times New Roman" w:cs="Times New Roman"/>
          <w:i/>
          <w:sz w:val="20"/>
          <w:szCs w:val="20"/>
          <w:lang w:val="mn-MN"/>
        </w:rPr>
        <w:t>1</w:t>
      </w:r>
      <w:r>
        <w:rPr>
          <w:rFonts w:ascii="Times New Roman" w:hAnsi="Times New Roman" w:cs="Times New Roman"/>
          <w:i/>
          <w:sz w:val="20"/>
          <w:szCs w:val="20"/>
          <w:lang w:val="mn-MN"/>
        </w:rPr>
        <w:t>2</w:t>
      </w:r>
      <w:r w:rsidRPr="001A43B5">
        <w:rPr>
          <w:rFonts w:ascii="Times New Roman" w:hAnsi="Times New Roman" w:cs="Times New Roman"/>
          <w:i/>
          <w:sz w:val="20"/>
          <w:szCs w:val="20"/>
          <w:lang w:val="mn-MN"/>
        </w:rPr>
        <w:t>. Жишээ</w:t>
      </w:r>
      <w:r w:rsidRPr="001A43B5">
        <w:rPr>
          <w:rStyle w:val="FootnoteReference"/>
          <w:rFonts w:ascii="Times New Roman" w:hAnsi="Times New Roman" w:cs="Times New Roman"/>
          <w:i/>
          <w:sz w:val="20"/>
          <w:szCs w:val="20"/>
          <w:lang w:val="mn-MN"/>
        </w:rPr>
        <w:footnoteReference w:id="12"/>
      </w:r>
    </w:p>
    <w:p w14:paraId="2845E656" w14:textId="53A1FBCF" w:rsidR="005D7D01" w:rsidRDefault="005D7D01" w:rsidP="005D7D0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mn-MN"/>
        </w:rPr>
      </w:pPr>
      <w:r w:rsidRPr="00247012">
        <w:rPr>
          <w:rFonts w:ascii="Times New Roman" w:hAnsi="Times New Roman" w:cs="Times New Roman"/>
          <w:b/>
          <w:bCs/>
          <w:sz w:val="24"/>
          <w:szCs w:val="24"/>
          <w:lang w:val="mn-MN"/>
        </w:rPr>
        <w:lastRenderedPageBreak/>
        <w:t>Ашигласа</w:t>
      </w:r>
      <w:r>
        <w:rPr>
          <w:rFonts w:ascii="Times New Roman" w:hAnsi="Times New Roman" w:cs="Times New Roman"/>
          <w:b/>
          <w:bCs/>
          <w:sz w:val="24"/>
          <w:szCs w:val="24"/>
          <w:lang w:val="mn-MN"/>
        </w:rPr>
        <w:t>н</w:t>
      </w:r>
      <w:r w:rsidRPr="00247012">
        <w:rPr>
          <w:rFonts w:ascii="Times New Roman" w:hAnsi="Times New Roman" w:cs="Times New Roman"/>
          <w:b/>
          <w:bCs/>
          <w:sz w:val="24"/>
          <w:szCs w:val="24"/>
          <w:lang w:val="mn-MN"/>
        </w:rPr>
        <w:t xml:space="preserve"> материал: </w:t>
      </w:r>
    </w:p>
    <w:p w14:paraId="1CA23B6C" w14:textId="77777777" w:rsidR="005D7D01" w:rsidRPr="00247012" w:rsidRDefault="005D7D01" w:rsidP="005D7D01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247012">
        <w:rPr>
          <w:rFonts w:ascii="Times New Roman" w:hAnsi="Times New Roman" w:cs="Times New Roman"/>
          <w:sz w:val="24"/>
          <w:szCs w:val="24"/>
          <w:lang w:val="mn-MN"/>
        </w:rPr>
        <w:t>Хөгжмийн онол, В.</w:t>
      </w:r>
      <w:proofErr w:type="spellStart"/>
      <w:r w:rsidRPr="00247012">
        <w:rPr>
          <w:rFonts w:ascii="Times New Roman" w:hAnsi="Times New Roman" w:cs="Times New Roman"/>
          <w:sz w:val="24"/>
          <w:szCs w:val="24"/>
          <w:lang w:val="mn-MN"/>
        </w:rPr>
        <w:t>Вахромеев</w:t>
      </w:r>
      <w:proofErr w:type="spellEnd"/>
      <w:r w:rsidRPr="00247012">
        <w:rPr>
          <w:rFonts w:ascii="Times New Roman" w:hAnsi="Times New Roman" w:cs="Times New Roman"/>
          <w:sz w:val="24"/>
          <w:szCs w:val="24"/>
          <w:lang w:val="mn-MN"/>
        </w:rPr>
        <w:t xml:space="preserve">, </w:t>
      </w:r>
      <w:proofErr w:type="spellStart"/>
      <w:r w:rsidRPr="00247012">
        <w:rPr>
          <w:rFonts w:ascii="Times New Roman" w:hAnsi="Times New Roman" w:cs="Times New Roman"/>
          <w:sz w:val="24"/>
          <w:szCs w:val="24"/>
          <w:lang w:val="mn-MN"/>
        </w:rPr>
        <w:t>Бемби</w:t>
      </w:r>
      <w:proofErr w:type="spellEnd"/>
      <w:r w:rsidRPr="00247012">
        <w:rPr>
          <w:rFonts w:ascii="Times New Roman" w:hAnsi="Times New Roman" w:cs="Times New Roman"/>
          <w:sz w:val="24"/>
          <w:szCs w:val="24"/>
          <w:lang w:val="mn-MN"/>
        </w:rPr>
        <w:t xml:space="preserve"> сан, Улаанбаатар 2012</w:t>
      </w:r>
    </w:p>
    <w:p w14:paraId="16CE7155" w14:textId="5BF88AF2" w:rsidR="005D7D01" w:rsidRDefault="005D7D01" w:rsidP="005D7D01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2273BF">
        <w:rPr>
          <w:rFonts w:ascii="Times New Roman" w:hAnsi="Times New Roman" w:cs="Times New Roman"/>
          <w:sz w:val="24"/>
          <w:szCs w:val="24"/>
          <w:lang w:val="mn-MN"/>
        </w:rPr>
        <w:t xml:space="preserve">Хөгжмийн анхан шатны онол-суурь ухаан, Д.Жанчив, </w:t>
      </w:r>
      <w:proofErr w:type="spellStart"/>
      <w:r w:rsidRPr="002273BF">
        <w:rPr>
          <w:rFonts w:ascii="Times New Roman" w:hAnsi="Times New Roman" w:cs="Times New Roman"/>
          <w:sz w:val="24"/>
          <w:szCs w:val="24"/>
          <w:lang w:val="mn-MN"/>
        </w:rPr>
        <w:t>Бемби</w:t>
      </w:r>
      <w:proofErr w:type="spellEnd"/>
      <w:r w:rsidRPr="002273BF">
        <w:rPr>
          <w:rFonts w:ascii="Times New Roman" w:hAnsi="Times New Roman" w:cs="Times New Roman"/>
          <w:sz w:val="24"/>
          <w:szCs w:val="24"/>
          <w:lang w:val="mn-MN"/>
        </w:rPr>
        <w:t xml:space="preserve"> сан, Улаанбаатар 2007   </w:t>
      </w:r>
    </w:p>
    <w:p w14:paraId="74E78C26" w14:textId="5E3313F5" w:rsidR="005D7D01" w:rsidRDefault="005D7D01" w:rsidP="005D7D01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lang w:val="mn-MN"/>
        </w:rPr>
      </w:pPr>
      <w:r w:rsidRPr="00446ACF">
        <w:rPr>
          <w:rFonts w:ascii="Times New Roman" w:hAnsi="Times New Roman" w:cs="Times New Roman"/>
          <w:lang w:val="mn-MN"/>
        </w:rPr>
        <w:t>Хөгжмийн онолыг сурах хялбарчилсан хичээлүүд, Ц.Жамъян, Цээл эрдэнэ, Улаанбаатар 2007</w:t>
      </w:r>
    </w:p>
    <w:p w14:paraId="63E1E604" w14:textId="3AB66955" w:rsidR="004F51B0" w:rsidRPr="00A51C02" w:rsidRDefault="006773D9" w:rsidP="00D46317">
      <w:pPr>
        <w:pStyle w:val="ListParagraph"/>
        <w:numPr>
          <w:ilvl w:val="0"/>
          <w:numId w:val="4"/>
        </w:numPr>
        <w:spacing w:line="360" w:lineRule="auto"/>
        <w:ind w:left="360" w:firstLine="720"/>
        <w:jc w:val="both"/>
        <w:rPr>
          <w:rFonts w:ascii="Times New Roman" w:hAnsi="Times New Roman" w:cs="Times New Roman"/>
          <w:bCs/>
          <w:sz w:val="24"/>
          <w:szCs w:val="24"/>
          <w:lang w:val="mn-MN"/>
        </w:rPr>
      </w:pPr>
      <w:hyperlink r:id="rId32" w:history="1">
        <w:r>
          <w:rPr>
            <w:rStyle w:val="Hyperlink"/>
          </w:rPr>
          <w:t>diatonic scale images - Bing images</w:t>
        </w:r>
      </w:hyperlink>
    </w:p>
    <w:sectPr w:rsidR="004F51B0" w:rsidRPr="00A51C02" w:rsidSect="002C53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4BA15F" w14:textId="77777777" w:rsidR="00052B3C" w:rsidRDefault="00052B3C" w:rsidP="00941F87">
      <w:pPr>
        <w:spacing w:after="0" w:line="240" w:lineRule="auto"/>
      </w:pPr>
      <w:r>
        <w:separator/>
      </w:r>
    </w:p>
  </w:endnote>
  <w:endnote w:type="continuationSeparator" w:id="0">
    <w:p w14:paraId="5A181086" w14:textId="77777777" w:rsidR="00052B3C" w:rsidRDefault="00052B3C" w:rsidP="00941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F69575" w14:textId="77777777" w:rsidR="00052B3C" w:rsidRDefault="00052B3C" w:rsidP="00941F87">
      <w:pPr>
        <w:spacing w:after="0" w:line="240" w:lineRule="auto"/>
      </w:pPr>
      <w:r>
        <w:separator/>
      </w:r>
    </w:p>
  </w:footnote>
  <w:footnote w:type="continuationSeparator" w:id="0">
    <w:p w14:paraId="2CB05FA0" w14:textId="77777777" w:rsidR="00052B3C" w:rsidRDefault="00052B3C" w:rsidP="00941F87">
      <w:pPr>
        <w:spacing w:after="0" w:line="240" w:lineRule="auto"/>
      </w:pPr>
      <w:r>
        <w:continuationSeparator/>
      </w:r>
    </w:p>
  </w:footnote>
  <w:footnote w:id="1">
    <w:p w14:paraId="55EDE351" w14:textId="25EF80AA" w:rsidR="00444839" w:rsidRPr="003B7BB5" w:rsidRDefault="00444839" w:rsidP="00444839">
      <w:pPr>
        <w:pStyle w:val="FootnoteText"/>
        <w:rPr>
          <w:rFonts w:ascii="Times New Roman" w:hAnsi="Times New Roman" w:cs="Times New Roman"/>
          <w:lang w:val="mn-MN"/>
        </w:rPr>
      </w:pPr>
      <w:r w:rsidRPr="003B7BB5">
        <w:rPr>
          <w:rStyle w:val="FootnoteReference"/>
          <w:rFonts w:ascii="Times New Roman" w:hAnsi="Times New Roman" w:cs="Times New Roman"/>
        </w:rPr>
        <w:footnoteRef/>
      </w:r>
      <w:r w:rsidRPr="003B7BB5">
        <w:rPr>
          <w:rFonts w:ascii="Times New Roman" w:hAnsi="Times New Roman" w:cs="Times New Roman"/>
        </w:rPr>
        <w:t xml:space="preserve"> </w:t>
      </w:r>
      <w:r w:rsidRPr="003B7BB5">
        <w:rPr>
          <w:rFonts w:ascii="Times New Roman" w:hAnsi="Times New Roman" w:cs="Times New Roman"/>
          <w:lang w:val="mn-MN"/>
        </w:rPr>
        <w:t xml:space="preserve">Хөгжмийн </w:t>
      </w:r>
      <w:r>
        <w:rPr>
          <w:rFonts w:ascii="Times New Roman" w:hAnsi="Times New Roman" w:cs="Times New Roman"/>
          <w:lang w:val="mn-MN"/>
        </w:rPr>
        <w:t>онол</w:t>
      </w:r>
      <w:r w:rsidRPr="003B7BB5">
        <w:rPr>
          <w:rFonts w:ascii="Times New Roman" w:hAnsi="Times New Roman" w:cs="Times New Roman"/>
          <w:lang w:val="mn-MN"/>
        </w:rPr>
        <w:t xml:space="preserve">, </w:t>
      </w:r>
      <w:r>
        <w:rPr>
          <w:rFonts w:ascii="Times New Roman" w:hAnsi="Times New Roman" w:cs="Times New Roman"/>
          <w:lang w:val="mn-MN"/>
        </w:rPr>
        <w:t>В</w:t>
      </w:r>
      <w:r w:rsidRPr="003B7BB5">
        <w:rPr>
          <w:rFonts w:ascii="Times New Roman" w:hAnsi="Times New Roman" w:cs="Times New Roman"/>
          <w:lang w:val="mn-MN"/>
        </w:rPr>
        <w:t>.</w:t>
      </w:r>
      <w:proofErr w:type="spellStart"/>
      <w:r>
        <w:rPr>
          <w:rFonts w:ascii="Times New Roman" w:hAnsi="Times New Roman" w:cs="Times New Roman"/>
          <w:lang w:val="mn-MN"/>
        </w:rPr>
        <w:t>Вахромеев</w:t>
      </w:r>
      <w:proofErr w:type="spellEnd"/>
      <w:r w:rsidRPr="003B7BB5">
        <w:rPr>
          <w:rFonts w:ascii="Times New Roman" w:hAnsi="Times New Roman" w:cs="Times New Roman"/>
          <w:lang w:val="mn-MN"/>
        </w:rPr>
        <w:t xml:space="preserve">, </w:t>
      </w:r>
      <w:proofErr w:type="spellStart"/>
      <w:r w:rsidRPr="003B7BB5">
        <w:rPr>
          <w:rFonts w:ascii="Times New Roman" w:hAnsi="Times New Roman" w:cs="Times New Roman"/>
          <w:lang w:val="mn-MN"/>
        </w:rPr>
        <w:t>Бемби</w:t>
      </w:r>
      <w:proofErr w:type="spellEnd"/>
      <w:r w:rsidRPr="003B7BB5">
        <w:rPr>
          <w:rFonts w:ascii="Times New Roman" w:hAnsi="Times New Roman" w:cs="Times New Roman"/>
          <w:lang w:val="mn-MN"/>
        </w:rPr>
        <w:t xml:space="preserve"> сан, Улаанбаатар 200</w:t>
      </w:r>
      <w:r>
        <w:rPr>
          <w:rFonts w:ascii="Times New Roman" w:hAnsi="Times New Roman" w:cs="Times New Roman"/>
          <w:lang w:val="mn-MN"/>
        </w:rPr>
        <w:t>6</w:t>
      </w:r>
      <w:r w:rsidRPr="003B7BB5">
        <w:rPr>
          <w:rFonts w:ascii="Times New Roman" w:hAnsi="Times New Roman" w:cs="Times New Roman"/>
          <w:lang w:val="mn-MN"/>
        </w:rPr>
        <w:t>, Х.</w:t>
      </w:r>
      <w:r>
        <w:rPr>
          <w:rFonts w:ascii="Times New Roman" w:hAnsi="Times New Roman" w:cs="Times New Roman"/>
          <w:lang w:val="mn-MN"/>
        </w:rPr>
        <w:t>106</w:t>
      </w:r>
    </w:p>
  </w:footnote>
  <w:footnote w:id="2">
    <w:p w14:paraId="2A277BBF" w14:textId="17F03F2F" w:rsidR="00737FC2" w:rsidRPr="003B7BB5" w:rsidRDefault="00737FC2" w:rsidP="00737FC2">
      <w:pPr>
        <w:pStyle w:val="FootnoteText"/>
        <w:rPr>
          <w:rFonts w:ascii="Times New Roman" w:hAnsi="Times New Roman" w:cs="Times New Roman"/>
          <w:lang w:val="mn-MN"/>
        </w:rPr>
      </w:pPr>
      <w:r w:rsidRPr="003B7BB5">
        <w:rPr>
          <w:rStyle w:val="FootnoteReference"/>
          <w:rFonts w:ascii="Times New Roman" w:hAnsi="Times New Roman" w:cs="Times New Roman"/>
        </w:rPr>
        <w:footnoteRef/>
      </w:r>
      <w:r w:rsidRPr="003B7BB5">
        <w:rPr>
          <w:rFonts w:ascii="Times New Roman" w:hAnsi="Times New Roman" w:cs="Times New Roman"/>
        </w:rPr>
        <w:t xml:space="preserve"> </w:t>
      </w:r>
      <w:r w:rsidR="00756337">
        <w:rPr>
          <w:rFonts w:ascii="Times New Roman" w:hAnsi="Times New Roman" w:cs="Times New Roman"/>
          <w:lang w:val="mn-MN"/>
        </w:rPr>
        <w:t>Дасгал ажлуудаас</w:t>
      </w:r>
    </w:p>
  </w:footnote>
  <w:footnote w:id="3">
    <w:p w14:paraId="370B1318" w14:textId="7F7F322F" w:rsidR="00444839" w:rsidRPr="009860E3" w:rsidRDefault="00444839" w:rsidP="00444839">
      <w:pPr>
        <w:pStyle w:val="FootnoteText"/>
        <w:rPr>
          <w:rFonts w:ascii="Times New Roman" w:hAnsi="Times New Roman" w:cs="Times New Roman"/>
          <w:lang w:val="mn-MN"/>
        </w:rPr>
      </w:pPr>
      <w:r w:rsidRPr="009860E3">
        <w:rPr>
          <w:rStyle w:val="FootnoteReference"/>
          <w:rFonts w:ascii="Times New Roman" w:hAnsi="Times New Roman" w:cs="Times New Roman"/>
        </w:rPr>
        <w:footnoteRef/>
      </w:r>
      <w:r w:rsidRPr="009860E3">
        <w:rPr>
          <w:rFonts w:ascii="Times New Roman" w:hAnsi="Times New Roman" w:cs="Times New Roman"/>
          <w:lang w:val="mn-MN"/>
        </w:rPr>
        <w:t>Хөгжмийн онолыг сурах хялбарчилсан хичээлүүд, Ц.Жамъян, Цэ</w:t>
      </w:r>
      <w:r>
        <w:rPr>
          <w:rFonts w:ascii="Times New Roman" w:hAnsi="Times New Roman" w:cs="Times New Roman"/>
          <w:lang w:val="mn-MN"/>
        </w:rPr>
        <w:t>эл эрдэнэ, Улаанбаатар 2007, Х.40</w:t>
      </w:r>
    </w:p>
  </w:footnote>
  <w:footnote w:id="4">
    <w:p w14:paraId="4A515ACD" w14:textId="6ADE746A" w:rsidR="00444839" w:rsidRPr="003B7BB5" w:rsidRDefault="00444839" w:rsidP="00444839">
      <w:pPr>
        <w:pStyle w:val="FootnoteText"/>
        <w:rPr>
          <w:rFonts w:ascii="Times New Roman" w:hAnsi="Times New Roman" w:cs="Times New Roman"/>
          <w:lang w:val="mn-MN"/>
        </w:rPr>
      </w:pPr>
      <w:r w:rsidRPr="003B7BB5">
        <w:rPr>
          <w:rStyle w:val="FootnoteReference"/>
          <w:rFonts w:ascii="Times New Roman" w:hAnsi="Times New Roman" w:cs="Times New Roman"/>
        </w:rPr>
        <w:footnoteRef/>
      </w:r>
      <w:r w:rsidRPr="003B7BB5">
        <w:rPr>
          <w:rFonts w:ascii="Times New Roman" w:hAnsi="Times New Roman" w:cs="Times New Roman"/>
        </w:rPr>
        <w:t xml:space="preserve"> </w:t>
      </w:r>
      <w:hyperlink r:id="rId1" w:history="1">
        <w:r w:rsidR="00FE4644">
          <w:rPr>
            <w:rStyle w:val="Hyperlink"/>
          </w:rPr>
          <w:t>diatonic scale images - Bing images</w:t>
        </w:r>
      </w:hyperlink>
    </w:p>
  </w:footnote>
  <w:footnote w:id="5">
    <w:p w14:paraId="5E70775F" w14:textId="07DBC3ED" w:rsidR="00016243" w:rsidRPr="003B7BB5" w:rsidRDefault="00016243" w:rsidP="00016243">
      <w:pPr>
        <w:pStyle w:val="FootnoteText"/>
        <w:rPr>
          <w:rFonts w:ascii="Times New Roman" w:hAnsi="Times New Roman" w:cs="Times New Roman"/>
          <w:lang w:val="mn-MN"/>
        </w:rPr>
      </w:pPr>
      <w:r w:rsidRPr="003B7BB5">
        <w:rPr>
          <w:rStyle w:val="FootnoteReference"/>
          <w:rFonts w:ascii="Times New Roman" w:hAnsi="Times New Roman" w:cs="Times New Roman"/>
        </w:rPr>
        <w:footnoteRef/>
      </w:r>
      <w:r w:rsidRPr="003B7BB5">
        <w:rPr>
          <w:rFonts w:ascii="Times New Roman" w:hAnsi="Times New Roman" w:cs="Times New Roman"/>
        </w:rPr>
        <w:t xml:space="preserve"> </w:t>
      </w:r>
      <w:r w:rsidRPr="003B7BB5">
        <w:rPr>
          <w:rFonts w:ascii="Times New Roman" w:hAnsi="Times New Roman" w:cs="Times New Roman"/>
          <w:lang w:val="mn-MN"/>
        </w:rPr>
        <w:t xml:space="preserve">Хөгжмийн </w:t>
      </w:r>
      <w:r>
        <w:rPr>
          <w:rFonts w:ascii="Times New Roman" w:hAnsi="Times New Roman" w:cs="Times New Roman"/>
          <w:lang w:val="mn-MN"/>
        </w:rPr>
        <w:t>онол</w:t>
      </w:r>
      <w:r w:rsidRPr="003B7BB5">
        <w:rPr>
          <w:rFonts w:ascii="Times New Roman" w:hAnsi="Times New Roman" w:cs="Times New Roman"/>
          <w:lang w:val="mn-MN"/>
        </w:rPr>
        <w:t xml:space="preserve">, </w:t>
      </w:r>
      <w:r>
        <w:rPr>
          <w:rFonts w:ascii="Times New Roman" w:hAnsi="Times New Roman" w:cs="Times New Roman"/>
          <w:lang w:val="mn-MN"/>
        </w:rPr>
        <w:t>В</w:t>
      </w:r>
      <w:r w:rsidRPr="003B7BB5">
        <w:rPr>
          <w:rFonts w:ascii="Times New Roman" w:hAnsi="Times New Roman" w:cs="Times New Roman"/>
          <w:lang w:val="mn-MN"/>
        </w:rPr>
        <w:t>.</w:t>
      </w:r>
      <w:proofErr w:type="spellStart"/>
      <w:r>
        <w:rPr>
          <w:rFonts w:ascii="Times New Roman" w:hAnsi="Times New Roman" w:cs="Times New Roman"/>
          <w:lang w:val="mn-MN"/>
        </w:rPr>
        <w:t>Вахромеев</w:t>
      </w:r>
      <w:proofErr w:type="spellEnd"/>
      <w:r w:rsidRPr="003B7BB5">
        <w:rPr>
          <w:rFonts w:ascii="Times New Roman" w:hAnsi="Times New Roman" w:cs="Times New Roman"/>
          <w:lang w:val="mn-MN"/>
        </w:rPr>
        <w:t xml:space="preserve">, </w:t>
      </w:r>
      <w:proofErr w:type="spellStart"/>
      <w:r w:rsidRPr="003B7BB5">
        <w:rPr>
          <w:rFonts w:ascii="Times New Roman" w:hAnsi="Times New Roman" w:cs="Times New Roman"/>
          <w:lang w:val="mn-MN"/>
        </w:rPr>
        <w:t>Бемби</w:t>
      </w:r>
      <w:proofErr w:type="spellEnd"/>
      <w:r w:rsidRPr="003B7BB5">
        <w:rPr>
          <w:rFonts w:ascii="Times New Roman" w:hAnsi="Times New Roman" w:cs="Times New Roman"/>
          <w:lang w:val="mn-MN"/>
        </w:rPr>
        <w:t xml:space="preserve"> сан, Улаанбаатар 200</w:t>
      </w:r>
      <w:r>
        <w:rPr>
          <w:rFonts w:ascii="Times New Roman" w:hAnsi="Times New Roman" w:cs="Times New Roman"/>
          <w:lang w:val="mn-MN"/>
        </w:rPr>
        <w:t>6</w:t>
      </w:r>
      <w:r w:rsidRPr="003B7BB5">
        <w:rPr>
          <w:rFonts w:ascii="Times New Roman" w:hAnsi="Times New Roman" w:cs="Times New Roman"/>
          <w:lang w:val="mn-MN"/>
        </w:rPr>
        <w:t>, Х.</w:t>
      </w:r>
      <w:r>
        <w:rPr>
          <w:rFonts w:ascii="Times New Roman" w:hAnsi="Times New Roman" w:cs="Times New Roman"/>
          <w:lang w:val="mn-MN"/>
        </w:rPr>
        <w:t>108</w:t>
      </w:r>
    </w:p>
  </w:footnote>
  <w:footnote w:id="6">
    <w:p w14:paraId="12B3BEA6" w14:textId="08DBFABB" w:rsidR="00066710" w:rsidRPr="009860E3" w:rsidRDefault="00066710" w:rsidP="00066710">
      <w:pPr>
        <w:pStyle w:val="FootnoteText"/>
        <w:rPr>
          <w:rFonts w:ascii="Times New Roman" w:hAnsi="Times New Roman" w:cs="Times New Roman"/>
          <w:lang w:val="mn-MN"/>
        </w:rPr>
      </w:pPr>
      <w:r w:rsidRPr="009860E3">
        <w:rPr>
          <w:rStyle w:val="FootnoteReference"/>
          <w:rFonts w:ascii="Times New Roman" w:hAnsi="Times New Roman" w:cs="Times New Roman"/>
        </w:rPr>
        <w:footnoteRef/>
      </w:r>
      <w:r w:rsidRPr="009860E3">
        <w:rPr>
          <w:rFonts w:ascii="Times New Roman" w:hAnsi="Times New Roman" w:cs="Times New Roman"/>
          <w:lang w:val="mn-MN"/>
        </w:rPr>
        <w:t>Хөгжмийн онолыг сурах хялбарчилсан хичээлүүд, Ц.Жамъян, Цэ</w:t>
      </w:r>
      <w:r>
        <w:rPr>
          <w:rFonts w:ascii="Times New Roman" w:hAnsi="Times New Roman" w:cs="Times New Roman"/>
          <w:lang w:val="mn-MN"/>
        </w:rPr>
        <w:t>эл эрдэнэ, Улаанбаатар 2007, Х.41</w:t>
      </w:r>
    </w:p>
  </w:footnote>
  <w:footnote w:id="7">
    <w:p w14:paraId="3DD09EBB" w14:textId="77777777" w:rsidR="004F51B0" w:rsidRPr="003B7BB5" w:rsidRDefault="004F51B0" w:rsidP="004F51B0">
      <w:pPr>
        <w:pStyle w:val="FootnoteText"/>
        <w:rPr>
          <w:rFonts w:ascii="Times New Roman" w:hAnsi="Times New Roman" w:cs="Times New Roman"/>
          <w:lang w:val="mn-MN"/>
        </w:rPr>
      </w:pPr>
      <w:r w:rsidRPr="003B7BB5">
        <w:rPr>
          <w:rStyle w:val="FootnoteReference"/>
          <w:rFonts w:ascii="Times New Roman" w:hAnsi="Times New Roman" w:cs="Times New Roman"/>
        </w:rPr>
        <w:footnoteRef/>
      </w:r>
      <w:r w:rsidRPr="003B7BB5">
        <w:rPr>
          <w:rFonts w:ascii="Times New Roman" w:hAnsi="Times New Roman" w:cs="Times New Roman"/>
        </w:rPr>
        <w:t xml:space="preserve"> </w:t>
      </w:r>
      <w:r w:rsidRPr="003B7BB5">
        <w:rPr>
          <w:rFonts w:ascii="Times New Roman" w:hAnsi="Times New Roman" w:cs="Times New Roman"/>
          <w:lang w:val="mn-MN"/>
        </w:rPr>
        <w:t xml:space="preserve">Хөгжмийн </w:t>
      </w:r>
      <w:r>
        <w:rPr>
          <w:rFonts w:ascii="Times New Roman" w:hAnsi="Times New Roman" w:cs="Times New Roman"/>
          <w:lang w:val="mn-MN"/>
        </w:rPr>
        <w:t>онол</w:t>
      </w:r>
      <w:r w:rsidRPr="003B7BB5">
        <w:rPr>
          <w:rFonts w:ascii="Times New Roman" w:hAnsi="Times New Roman" w:cs="Times New Roman"/>
          <w:lang w:val="mn-MN"/>
        </w:rPr>
        <w:t xml:space="preserve">, </w:t>
      </w:r>
      <w:r>
        <w:rPr>
          <w:rFonts w:ascii="Times New Roman" w:hAnsi="Times New Roman" w:cs="Times New Roman"/>
          <w:lang w:val="mn-MN"/>
        </w:rPr>
        <w:t>В</w:t>
      </w:r>
      <w:r w:rsidRPr="003B7BB5">
        <w:rPr>
          <w:rFonts w:ascii="Times New Roman" w:hAnsi="Times New Roman" w:cs="Times New Roman"/>
          <w:lang w:val="mn-MN"/>
        </w:rPr>
        <w:t>.</w:t>
      </w:r>
      <w:proofErr w:type="spellStart"/>
      <w:r>
        <w:rPr>
          <w:rFonts w:ascii="Times New Roman" w:hAnsi="Times New Roman" w:cs="Times New Roman"/>
          <w:lang w:val="mn-MN"/>
        </w:rPr>
        <w:t>Вахромеев</w:t>
      </w:r>
      <w:proofErr w:type="spellEnd"/>
      <w:r w:rsidRPr="003B7BB5">
        <w:rPr>
          <w:rFonts w:ascii="Times New Roman" w:hAnsi="Times New Roman" w:cs="Times New Roman"/>
          <w:lang w:val="mn-MN"/>
        </w:rPr>
        <w:t xml:space="preserve">, </w:t>
      </w:r>
      <w:proofErr w:type="spellStart"/>
      <w:r w:rsidRPr="003B7BB5">
        <w:rPr>
          <w:rFonts w:ascii="Times New Roman" w:hAnsi="Times New Roman" w:cs="Times New Roman"/>
          <w:lang w:val="mn-MN"/>
        </w:rPr>
        <w:t>Бемби</w:t>
      </w:r>
      <w:proofErr w:type="spellEnd"/>
      <w:r w:rsidRPr="003B7BB5">
        <w:rPr>
          <w:rFonts w:ascii="Times New Roman" w:hAnsi="Times New Roman" w:cs="Times New Roman"/>
          <w:lang w:val="mn-MN"/>
        </w:rPr>
        <w:t xml:space="preserve"> сан, Улаанбаатар 200</w:t>
      </w:r>
      <w:r>
        <w:rPr>
          <w:rFonts w:ascii="Times New Roman" w:hAnsi="Times New Roman" w:cs="Times New Roman"/>
          <w:lang w:val="mn-MN"/>
        </w:rPr>
        <w:t>6</w:t>
      </w:r>
      <w:r w:rsidRPr="003B7BB5">
        <w:rPr>
          <w:rFonts w:ascii="Times New Roman" w:hAnsi="Times New Roman" w:cs="Times New Roman"/>
          <w:lang w:val="mn-MN"/>
        </w:rPr>
        <w:t>, Х.</w:t>
      </w:r>
      <w:r>
        <w:rPr>
          <w:rFonts w:ascii="Times New Roman" w:hAnsi="Times New Roman" w:cs="Times New Roman"/>
          <w:lang w:val="mn-MN"/>
        </w:rPr>
        <w:t>108</w:t>
      </w:r>
    </w:p>
  </w:footnote>
  <w:footnote w:id="8">
    <w:p w14:paraId="3611212E" w14:textId="77777777" w:rsidR="004F51B0" w:rsidRPr="003B7BB5" w:rsidRDefault="004F51B0" w:rsidP="004F51B0">
      <w:pPr>
        <w:pStyle w:val="FootnoteText"/>
        <w:rPr>
          <w:rFonts w:ascii="Times New Roman" w:hAnsi="Times New Roman" w:cs="Times New Roman"/>
          <w:lang w:val="mn-MN"/>
        </w:rPr>
      </w:pPr>
      <w:r w:rsidRPr="003B7BB5">
        <w:rPr>
          <w:rStyle w:val="FootnoteReference"/>
          <w:rFonts w:ascii="Times New Roman" w:hAnsi="Times New Roman" w:cs="Times New Roman"/>
        </w:rPr>
        <w:footnoteRef/>
      </w:r>
      <w:r w:rsidRPr="003B7BB5">
        <w:rPr>
          <w:rFonts w:ascii="Times New Roman" w:hAnsi="Times New Roman" w:cs="Times New Roman"/>
        </w:rPr>
        <w:t xml:space="preserve"> </w:t>
      </w:r>
      <w:r w:rsidRPr="003B7BB5">
        <w:rPr>
          <w:rFonts w:ascii="Times New Roman" w:hAnsi="Times New Roman" w:cs="Times New Roman"/>
          <w:lang w:val="mn-MN"/>
        </w:rPr>
        <w:t xml:space="preserve">Хөгжмийн </w:t>
      </w:r>
      <w:r>
        <w:rPr>
          <w:rFonts w:ascii="Times New Roman" w:hAnsi="Times New Roman" w:cs="Times New Roman"/>
          <w:lang w:val="mn-MN"/>
        </w:rPr>
        <w:t>онол</w:t>
      </w:r>
      <w:r w:rsidRPr="003B7BB5">
        <w:rPr>
          <w:rFonts w:ascii="Times New Roman" w:hAnsi="Times New Roman" w:cs="Times New Roman"/>
          <w:lang w:val="mn-MN"/>
        </w:rPr>
        <w:t xml:space="preserve">, </w:t>
      </w:r>
      <w:r>
        <w:rPr>
          <w:rFonts w:ascii="Times New Roman" w:hAnsi="Times New Roman" w:cs="Times New Roman"/>
          <w:lang w:val="mn-MN"/>
        </w:rPr>
        <w:t>В</w:t>
      </w:r>
      <w:r w:rsidRPr="003B7BB5">
        <w:rPr>
          <w:rFonts w:ascii="Times New Roman" w:hAnsi="Times New Roman" w:cs="Times New Roman"/>
          <w:lang w:val="mn-MN"/>
        </w:rPr>
        <w:t>.</w:t>
      </w:r>
      <w:proofErr w:type="spellStart"/>
      <w:r>
        <w:rPr>
          <w:rFonts w:ascii="Times New Roman" w:hAnsi="Times New Roman" w:cs="Times New Roman"/>
          <w:lang w:val="mn-MN"/>
        </w:rPr>
        <w:t>Вахромеев</w:t>
      </w:r>
      <w:proofErr w:type="spellEnd"/>
      <w:r w:rsidRPr="003B7BB5">
        <w:rPr>
          <w:rFonts w:ascii="Times New Roman" w:hAnsi="Times New Roman" w:cs="Times New Roman"/>
          <w:lang w:val="mn-MN"/>
        </w:rPr>
        <w:t xml:space="preserve">, </w:t>
      </w:r>
      <w:proofErr w:type="spellStart"/>
      <w:r w:rsidRPr="003B7BB5">
        <w:rPr>
          <w:rFonts w:ascii="Times New Roman" w:hAnsi="Times New Roman" w:cs="Times New Roman"/>
          <w:lang w:val="mn-MN"/>
        </w:rPr>
        <w:t>Бемби</w:t>
      </w:r>
      <w:proofErr w:type="spellEnd"/>
      <w:r w:rsidRPr="003B7BB5">
        <w:rPr>
          <w:rFonts w:ascii="Times New Roman" w:hAnsi="Times New Roman" w:cs="Times New Roman"/>
          <w:lang w:val="mn-MN"/>
        </w:rPr>
        <w:t xml:space="preserve"> сан, Улаанбаатар 200</w:t>
      </w:r>
      <w:r>
        <w:rPr>
          <w:rFonts w:ascii="Times New Roman" w:hAnsi="Times New Roman" w:cs="Times New Roman"/>
          <w:lang w:val="mn-MN"/>
        </w:rPr>
        <w:t>6</w:t>
      </w:r>
      <w:r w:rsidRPr="003B7BB5">
        <w:rPr>
          <w:rFonts w:ascii="Times New Roman" w:hAnsi="Times New Roman" w:cs="Times New Roman"/>
          <w:lang w:val="mn-MN"/>
        </w:rPr>
        <w:t>, Х.</w:t>
      </w:r>
      <w:r>
        <w:rPr>
          <w:rFonts w:ascii="Times New Roman" w:hAnsi="Times New Roman" w:cs="Times New Roman"/>
          <w:lang w:val="mn-MN"/>
        </w:rPr>
        <w:t>108</w:t>
      </w:r>
    </w:p>
  </w:footnote>
  <w:footnote w:id="9">
    <w:p w14:paraId="5E456576" w14:textId="3D7B7756" w:rsidR="005B46A8" w:rsidRPr="00B3334D" w:rsidRDefault="005B46A8" w:rsidP="005B46A8">
      <w:pPr>
        <w:pStyle w:val="FootnoteText"/>
        <w:rPr>
          <w:rFonts w:ascii="Times New Roman" w:hAnsi="Times New Roman" w:cs="Times New Roman"/>
          <w:lang w:val="mn-MN"/>
        </w:rPr>
      </w:pPr>
      <w:r w:rsidRPr="00B3334D">
        <w:rPr>
          <w:rStyle w:val="FootnoteReference"/>
          <w:rFonts w:ascii="Times New Roman" w:hAnsi="Times New Roman" w:cs="Times New Roman"/>
        </w:rPr>
        <w:footnoteRef/>
      </w:r>
      <w:r w:rsidRPr="00B3334D">
        <w:rPr>
          <w:rFonts w:ascii="Times New Roman" w:hAnsi="Times New Roman" w:cs="Times New Roman"/>
        </w:rPr>
        <w:t xml:space="preserve"> </w:t>
      </w:r>
      <w:r w:rsidRPr="00B3334D">
        <w:rPr>
          <w:rFonts w:ascii="Times New Roman" w:hAnsi="Times New Roman" w:cs="Times New Roman"/>
          <w:lang w:val="mn-MN"/>
        </w:rPr>
        <w:t xml:space="preserve">Хөгжмийн анхан шатны онол-суурь ухаан, Д.Жанчив, </w:t>
      </w:r>
      <w:proofErr w:type="spellStart"/>
      <w:r w:rsidRPr="00B3334D">
        <w:rPr>
          <w:rFonts w:ascii="Times New Roman" w:hAnsi="Times New Roman" w:cs="Times New Roman"/>
          <w:lang w:val="mn-MN"/>
        </w:rPr>
        <w:t>Б</w:t>
      </w:r>
      <w:r>
        <w:rPr>
          <w:rFonts w:ascii="Times New Roman" w:hAnsi="Times New Roman" w:cs="Times New Roman"/>
          <w:lang w:val="mn-MN"/>
        </w:rPr>
        <w:t>емби</w:t>
      </w:r>
      <w:proofErr w:type="spellEnd"/>
      <w:r>
        <w:rPr>
          <w:rFonts w:ascii="Times New Roman" w:hAnsi="Times New Roman" w:cs="Times New Roman"/>
          <w:lang w:val="mn-MN"/>
        </w:rPr>
        <w:t xml:space="preserve"> сан, Улаанбаатар 2007, Х.142</w:t>
      </w:r>
    </w:p>
  </w:footnote>
  <w:footnote w:id="10">
    <w:p w14:paraId="4EBA261A" w14:textId="77777777" w:rsidR="002817F5" w:rsidRPr="00B3334D" w:rsidRDefault="002817F5" w:rsidP="002817F5">
      <w:pPr>
        <w:pStyle w:val="FootnoteText"/>
        <w:rPr>
          <w:rFonts w:ascii="Times New Roman" w:hAnsi="Times New Roman" w:cs="Times New Roman"/>
          <w:lang w:val="mn-MN"/>
        </w:rPr>
      </w:pPr>
      <w:r w:rsidRPr="00B3334D">
        <w:rPr>
          <w:rStyle w:val="FootnoteReference"/>
          <w:rFonts w:ascii="Times New Roman" w:hAnsi="Times New Roman" w:cs="Times New Roman"/>
        </w:rPr>
        <w:footnoteRef/>
      </w:r>
      <w:r w:rsidRPr="00B3334D">
        <w:rPr>
          <w:rFonts w:ascii="Times New Roman" w:hAnsi="Times New Roman" w:cs="Times New Roman"/>
        </w:rPr>
        <w:t xml:space="preserve"> </w:t>
      </w:r>
      <w:r w:rsidRPr="00B3334D">
        <w:rPr>
          <w:rFonts w:ascii="Times New Roman" w:hAnsi="Times New Roman" w:cs="Times New Roman"/>
          <w:lang w:val="mn-MN"/>
        </w:rPr>
        <w:t xml:space="preserve">Хөгжмийн анхан шатны онол-суурь ухаан, Д.Жанчив, </w:t>
      </w:r>
      <w:proofErr w:type="spellStart"/>
      <w:r w:rsidRPr="00B3334D">
        <w:rPr>
          <w:rFonts w:ascii="Times New Roman" w:hAnsi="Times New Roman" w:cs="Times New Roman"/>
          <w:lang w:val="mn-MN"/>
        </w:rPr>
        <w:t>Б</w:t>
      </w:r>
      <w:r>
        <w:rPr>
          <w:rFonts w:ascii="Times New Roman" w:hAnsi="Times New Roman" w:cs="Times New Roman"/>
          <w:lang w:val="mn-MN"/>
        </w:rPr>
        <w:t>емби</w:t>
      </w:r>
      <w:proofErr w:type="spellEnd"/>
      <w:r>
        <w:rPr>
          <w:rFonts w:ascii="Times New Roman" w:hAnsi="Times New Roman" w:cs="Times New Roman"/>
          <w:lang w:val="mn-MN"/>
        </w:rPr>
        <w:t xml:space="preserve"> сан, Улаанбаатар 2007, Х.142</w:t>
      </w:r>
    </w:p>
  </w:footnote>
  <w:footnote w:id="11">
    <w:p w14:paraId="0AE727C2" w14:textId="7553F8DE" w:rsidR="008131FE" w:rsidRPr="00B3334D" w:rsidRDefault="008131FE" w:rsidP="008131FE">
      <w:pPr>
        <w:pStyle w:val="FootnoteText"/>
        <w:rPr>
          <w:rFonts w:ascii="Times New Roman" w:hAnsi="Times New Roman" w:cs="Times New Roman"/>
          <w:lang w:val="mn-MN"/>
        </w:rPr>
      </w:pPr>
      <w:r w:rsidRPr="00B3334D">
        <w:rPr>
          <w:rStyle w:val="FootnoteReference"/>
          <w:rFonts w:ascii="Times New Roman" w:hAnsi="Times New Roman" w:cs="Times New Roman"/>
        </w:rPr>
        <w:footnoteRef/>
      </w:r>
      <w:r w:rsidRPr="00B3334D">
        <w:rPr>
          <w:rFonts w:ascii="Times New Roman" w:hAnsi="Times New Roman" w:cs="Times New Roman"/>
        </w:rPr>
        <w:t xml:space="preserve"> </w:t>
      </w:r>
      <w:r w:rsidRPr="00B3334D">
        <w:rPr>
          <w:rFonts w:ascii="Times New Roman" w:hAnsi="Times New Roman" w:cs="Times New Roman"/>
          <w:lang w:val="mn-MN"/>
        </w:rPr>
        <w:t xml:space="preserve">Хөгжмийн анхан шатны онол-суурь ухаан, Д.Жанчив, </w:t>
      </w:r>
      <w:proofErr w:type="spellStart"/>
      <w:r w:rsidRPr="00B3334D">
        <w:rPr>
          <w:rFonts w:ascii="Times New Roman" w:hAnsi="Times New Roman" w:cs="Times New Roman"/>
          <w:lang w:val="mn-MN"/>
        </w:rPr>
        <w:t>Б</w:t>
      </w:r>
      <w:r>
        <w:rPr>
          <w:rFonts w:ascii="Times New Roman" w:hAnsi="Times New Roman" w:cs="Times New Roman"/>
          <w:lang w:val="mn-MN"/>
        </w:rPr>
        <w:t>е</w:t>
      </w:r>
      <w:r>
        <w:rPr>
          <w:rFonts w:ascii="Times New Roman" w:hAnsi="Times New Roman" w:cs="Times New Roman"/>
          <w:lang w:val="mn-MN"/>
        </w:rPr>
        <w:t>мби</w:t>
      </w:r>
      <w:proofErr w:type="spellEnd"/>
      <w:r>
        <w:rPr>
          <w:rFonts w:ascii="Times New Roman" w:hAnsi="Times New Roman" w:cs="Times New Roman"/>
          <w:lang w:val="mn-MN"/>
        </w:rPr>
        <w:t xml:space="preserve"> сан, Улаанбаатар 2007, Х.93</w:t>
      </w:r>
    </w:p>
  </w:footnote>
  <w:footnote w:id="12">
    <w:p w14:paraId="7519D147" w14:textId="6756EFB9" w:rsidR="00D36348" w:rsidRPr="00B3334D" w:rsidRDefault="00D36348" w:rsidP="00D36348">
      <w:pPr>
        <w:pStyle w:val="FootnoteText"/>
        <w:rPr>
          <w:rFonts w:ascii="Times New Roman" w:hAnsi="Times New Roman" w:cs="Times New Roman"/>
          <w:lang w:val="mn-MN"/>
        </w:rPr>
      </w:pPr>
      <w:r w:rsidRPr="00B3334D">
        <w:rPr>
          <w:rStyle w:val="FootnoteReference"/>
          <w:rFonts w:ascii="Times New Roman" w:hAnsi="Times New Roman" w:cs="Times New Roman"/>
        </w:rPr>
        <w:footnoteRef/>
      </w:r>
      <w:r w:rsidRPr="00B3334D">
        <w:rPr>
          <w:rFonts w:ascii="Times New Roman" w:hAnsi="Times New Roman" w:cs="Times New Roman"/>
        </w:rPr>
        <w:t xml:space="preserve"> </w:t>
      </w:r>
      <w:r w:rsidRPr="00B3334D">
        <w:rPr>
          <w:rFonts w:ascii="Times New Roman" w:hAnsi="Times New Roman" w:cs="Times New Roman"/>
          <w:lang w:val="mn-MN"/>
        </w:rPr>
        <w:t xml:space="preserve">Хөгжмийн анхан шатны онол-суурь ухаан, Д.Жанчив, </w:t>
      </w:r>
      <w:proofErr w:type="spellStart"/>
      <w:r w:rsidRPr="00B3334D">
        <w:rPr>
          <w:rFonts w:ascii="Times New Roman" w:hAnsi="Times New Roman" w:cs="Times New Roman"/>
          <w:lang w:val="mn-MN"/>
        </w:rPr>
        <w:t>Б</w:t>
      </w:r>
      <w:r>
        <w:rPr>
          <w:rFonts w:ascii="Times New Roman" w:hAnsi="Times New Roman" w:cs="Times New Roman"/>
          <w:lang w:val="mn-MN"/>
        </w:rPr>
        <w:t>е</w:t>
      </w:r>
      <w:r>
        <w:rPr>
          <w:rFonts w:ascii="Times New Roman" w:hAnsi="Times New Roman" w:cs="Times New Roman"/>
          <w:lang w:val="mn-MN"/>
        </w:rPr>
        <w:t>мби</w:t>
      </w:r>
      <w:proofErr w:type="spellEnd"/>
      <w:r>
        <w:rPr>
          <w:rFonts w:ascii="Times New Roman" w:hAnsi="Times New Roman" w:cs="Times New Roman"/>
          <w:lang w:val="mn-MN"/>
        </w:rPr>
        <w:t xml:space="preserve"> сан, Улаанбаатар 2007, Х.94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136F1"/>
    <w:multiLevelType w:val="hybridMultilevel"/>
    <w:tmpl w:val="E3D28BDE"/>
    <w:lvl w:ilvl="0" w:tplc="04090019">
      <w:start w:val="1"/>
      <w:numFmt w:val="lowerLetter"/>
      <w:lvlText w:val="%1."/>
      <w:lvlJc w:val="left"/>
      <w:pPr>
        <w:ind w:left="1509" w:hanging="360"/>
      </w:pPr>
    </w:lvl>
    <w:lvl w:ilvl="1" w:tplc="04090019" w:tentative="1">
      <w:start w:val="1"/>
      <w:numFmt w:val="lowerLetter"/>
      <w:lvlText w:val="%2."/>
      <w:lvlJc w:val="left"/>
      <w:pPr>
        <w:ind w:left="2229" w:hanging="360"/>
      </w:pPr>
    </w:lvl>
    <w:lvl w:ilvl="2" w:tplc="0409001B" w:tentative="1">
      <w:start w:val="1"/>
      <w:numFmt w:val="lowerRoman"/>
      <w:lvlText w:val="%3."/>
      <w:lvlJc w:val="right"/>
      <w:pPr>
        <w:ind w:left="2949" w:hanging="180"/>
      </w:pPr>
    </w:lvl>
    <w:lvl w:ilvl="3" w:tplc="0409000F" w:tentative="1">
      <w:start w:val="1"/>
      <w:numFmt w:val="decimal"/>
      <w:lvlText w:val="%4."/>
      <w:lvlJc w:val="left"/>
      <w:pPr>
        <w:ind w:left="3669" w:hanging="360"/>
      </w:pPr>
    </w:lvl>
    <w:lvl w:ilvl="4" w:tplc="04090019" w:tentative="1">
      <w:start w:val="1"/>
      <w:numFmt w:val="lowerLetter"/>
      <w:lvlText w:val="%5."/>
      <w:lvlJc w:val="left"/>
      <w:pPr>
        <w:ind w:left="4389" w:hanging="360"/>
      </w:pPr>
    </w:lvl>
    <w:lvl w:ilvl="5" w:tplc="0409001B" w:tentative="1">
      <w:start w:val="1"/>
      <w:numFmt w:val="lowerRoman"/>
      <w:lvlText w:val="%6."/>
      <w:lvlJc w:val="right"/>
      <w:pPr>
        <w:ind w:left="5109" w:hanging="180"/>
      </w:pPr>
    </w:lvl>
    <w:lvl w:ilvl="6" w:tplc="0409000F" w:tentative="1">
      <w:start w:val="1"/>
      <w:numFmt w:val="decimal"/>
      <w:lvlText w:val="%7."/>
      <w:lvlJc w:val="left"/>
      <w:pPr>
        <w:ind w:left="5829" w:hanging="360"/>
      </w:pPr>
    </w:lvl>
    <w:lvl w:ilvl="7" w:tplc="04090019" w:tentative="1">
      <w:start w:val="1"/>
      <w:numFmt w:val="lowerLetter"/>
      <w:lvlText w:val="%8."/>
      <w:lvlJc w:val="left"/>
      <w:pPr>
        <w:ind w:left="6549" w:hanging="360"/>
      </w:pPr>
    </w:lvl>
    <w:lvl w:ilvl="8" w:tplc="040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1" w15:restartNumberingAfterBreak="0">
    <w:nsid w:val="14860ED6"/>
    <w:multiLevelType w:val="hybridMultilevel"/>
    <w:tmpl w:val="9E1648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CC21D7"/>
    <w:multiLevelType w:val="hybridMultilevel"/>
    <w:tmpl w:val="F37A287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03724D2"/>
    <w:multiLevelType w:val="hybridMultilevel"/>
    <w:tmpl w:val="A9E8CB04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050401"/>
    <w:multiLevelType w:val="hybridMultilevel"/>
    <w:tmpl w:val="EBD85C1C"/>
    <w:lvl w:ilvl="0" w:tplc="C2501E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7F326EF"/>
    <w:multiLevelType w:val="hybridMultilevel"/>
    <w:tmpl w:val="D0E6BA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FF4A4E"/>
    <w:multiLevelType w:val="hybridMultilevel"/>
    <w:tmpl w:val="9E8E4F40"/>
    <w:lvl w:ilvl="0" w:tplc="C9D22C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F6B36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A18F4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CDE99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F66E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CDCE9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76E2F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90B1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AC9DE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9467BAF"/>
    <w:multiLevelType w:val="hybridMultilevel"/>
    <w:tmpl w:val="65F60A40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665547"/>
    <w:multiLevelType w:val="hybridMultilevel"/>
    <w:tmpl w:val="B2E4832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22726B"/>
    <w:multiLevelType w:val="hybridMultilevel"/>
    <w:tmpl w:val="89B6AE7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97C5E92"/>
    <w:multiLevelType w:val="hybridMultilevel"/>
    <w:tmpl w:val="B1D26EC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A4E35BB"/>
    <w:multiLevelType w:val="hybridMultilevel"/>
    <w:tmpl w:val="1B943D4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DB82E55"/>
    <w:multiLevelType w:val="hybridMultilevel"/>
    <w:tmpl w:val="9AE6D816"/>
    <w:lvl w:ilvl="0" w:tplc="F5789FCA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</w:rPr>
    </w:lvl>
    <w:lvl w:ilvl="1" w:tplc="04500019" w:tentative="1">
      <w:start w:val="1"/>
      <w:numFmt w:val="lowerLetter"/>
      <w:lvlText w:val="%2."/>
      <w:lvlJc w:val="left"/>
      <w:pPr>
        <w:ind w:left="1140" w:hanging="360"/>
      </w:pPr>
    </w:lvl>
    <w:lvl w:ilvl="2" w:tplc="0450001B" w:tentative="1">
      <w:start w:val="1"/>
      <w:numFmt w:val="lowerRoman"/>
      <w:lvlText w:val="%3."/>
      <w:lvlJc w:val="right"/>
      <w:pPr>
        <w:ind w:left="1860" w:hanging="180"/>
      </w:pPr>
    </w:lvl>
    <w:lvl w:ilvl="3" w:tplc="0450000F" w:tentative="1">
      <w:start w:val="1"/>
      <w:numFmt w:val="decimal"/>
      <w:lvlText w:val="%4."/>
      <w:lvlJc w:val="left"/>
      <w:pPr>
        <w:ind w:left="2580" w:hanging="360"/>
      </w:pPr>
    </w:lvl>
    <w:lvl w:ilvl="4" w:tplc="04500019" w:tentative="1">
      <w:start w:val="1"/>
      <w:numFmt w:val="lowerLetter"/>
      <w:lvlText w:val="%5."/>
      <w:lvlJc w:val="left"/>
      <w:pPr>
        <w:ind w:left="3300" w:hanging="360"/>
      </w:pPr>
    </w:lvl>
    <w:lvl w:ilvl="5" w:tplc="0450001B" w:tentative="1">
      <w:start w:val="1"/>
      <w:numFmt w:val="lowerRoman"/>
      <w:lvlText w:val="%6."/>
      <w:lvlJc w:val="right"/>
      <w:pPr>
        <w:ind w:left="4020" w:hanging="180"/>
      </w:pPr>
    </w:lvl>
    <w:lvl w:ilvl="6" w:tplc="0450000F" w:tentative="1">
      <w:start w:val="1"/>
      <w:numFmt w:val="decimal"/>
      <w:lvlText w:val="%7."/>
      <w:lvlJc w:val="left"/>
      <w:pPr>
        <w:ind w:left="4740" w:hanging="360"/>
      </w:pPr>
    </w:lvl>
    <w:lvl w:ilvl="7" w:tplc="04500019" w:tentative="1">
      <w:start w:val="1"/>
      <w:numFmt w:val="lowerLetter"/>
      <w:lvlText w:val="%8."/>
      <w:lvlJc w:val="left"/>
      <w:pPr>
        <w:ind w:left="5460" w:hanging="360"/>
      </w:pPr>
    </w:lvl>
    <w:lvl w:ilvl="8" w:tplc="045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612F24CE"/>
    <w:multiLevelType w:val="hybridMultilevel"/>
    <w:tmpl w:val="3FC6150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55A4B89"/>
    <w:multiLevelType w:val="hybridMultilevel"/>
    <w:tmpl w:val="0D3ACBA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5F61CE8"/>
    <w:multiLevelType w:val="hybridMultilevel"/>
    <w:tmpl w:val="230E4CF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8331DC"/>
    <w:multiLevelType w:val="hybridMultilevel"/>
    <w:tmpl w:val="8538371C"/>
    <w:lvl w:ilvl="0" w:tplc="97BA5112">
      <w:start w:val="2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800" w:hanging="360"/>
      </w:pPr>
    </w:lvl>
    <w:lvl w:ilvl="2" w:tplc="0450001B" w:tentative="1">
      <w:start w:val="1"/>
      <w:numFmt w:val="lowerRoman"/>
      <w:lvlText w:val="%3."/>
      <w:lvlJc w:val="right"/>
      <w:pPr>
        <w:ind w:left="2520" w:hanging="180"/>
      </w:pPr>
    </w:lvl>
    <w:lvl w:ilvl="3" w:tplc="0450000F" w:tentative="1">
      <w:start w:val="1"/>
      <w:numFmt w:val="decimal"/>
      <w:lvlText w:val="%4."/>
      <w:lvlJc w:val="left"/>
      <w:pPr>
        <w:ind w:left="3240" w:hanging="360"/>
      </w:pPr>
    </w:lvl>
    <w:lvl w:ilvl="4" w:tplc="04500019" w:tentative="1">
      <w:start w:val="1"/>
      <w:numFmt w:val="lowerLetter"/>
      <w:lvlText w:val="%5."/>
      <w:lvlJc w:val="left"/>
      <w:pPr>
        <w:ind w:left="3960" w:hanging="360"/>
      </w:pPr>
    </w:lvl>
    <w:lvl w:ilvl="5" w:tplc="0450001B" w:tentative="1">
      <w:start w:val="1"/>
      <w:numFmt w:val="lowerRoman"/>
      <w:lvlText w:val="%6."/>
      <w:lvlJc w:val="right"/>
      <w:pPr>
        <w:ind w:left="4680" w:hanging="180"/>
      </w:pPr>
    </w:lvl>
    <w:lvl w:ilvl="6" w:tplc="0450000F" w:tentative="1">
      <w:start w:val="1"/>
      <w:numFmt w:val="decimal"/>
      <w:lvlText w:val="%7."/>
      <w:lvlJc w:val="left"/>
      <w:pPr>
        <w:ind w:left="5400" w:hanging="360"/>
      </w:pPr>
    </w:lvl>
    <w:lvl w:ilvl="7" w:tplc="04500019" w:tentative="1">
      <w:start w:val="1"/>
      <w:numFmt w:val="lowerLetter"/>
      <w:lvlText w:val="%8."/>
      <w:lvlJc w:val="left"/>
      <w:pPr>
        <w:ind w:left="6120" w:hanging="360"/>
      </w:pPr>
    </w:lvl>
    <w:lvl w:ilvl="8" w:tplc="045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13"/>
  </w:num>
  <w:num w:numId="4">
    <w:abstractNumId w:val="8"/>
  </w:num>
  <w:num w:numId="5">
    <w:abstractNumId w:val="1"/>
  </w:num>
  <w:num w:numId="6">
    <w:abstractNumId w:val="0"/>
  </w:num>
  <w:num w:numId="7">
    <w:abstractNumId w:val="9"/>
  </w:num>
  <w:num w:numId="8">
    <w:abstractNumId w:val="11"/>
  </w:num>
  <w:num w:numId="9">
    <w:abstractNumId w:val="6"/>
  </w:num>
  <w:num w:numId="10">
    <w:abstractNumId w:val="15"/>
  </w:num>
  <w:num w:numId="11">
    <w:abstractNumId w:val="2"/>
  </w:num>
  <w:num w:numId="12">
    <w:abstractNumId w:val="14"/>
  </w:num>
  <w:num w:numId="13">
    <w:abstractNumId w:val="10"/>
  </w:num>
  <w:num w:numId="14">
    <w:abstractNumId w:val="16"/>
  </w:num>
  <w:num w:numId="15">
    <w:abstractNumId w:val="12"/>
  </w:num>
  <w:num w:numId="16">
    <w:abstractNumId w:val="7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D31"/>
    <w:rsid w:val="00010EF5"/>
    <w:rsid w:val="00016243"/>
    <w:rsid w:val="00036712"/>
    <w:rsid w:val="00052B3C"/>
    <w:rsid w:val="00066710"/>
    <w:rsid w:val="000F50FF"/>
    <w:rsid w:val="00197D95"/>
    <w:rsid w:val="001A66EA"/>
    <w:rsid w:val="001E0B25"/>
    <w:rsid w:val="001F680A"/>
    <w:rsid w:val="00212096"/>
    <w:rsid w:val="002341C0"/>
    <w:rsid w:val="00247012"/>
    <w:rsid w:val="00253D2C"/>
    <w:rsid w:val="002578BA"/>
    <w:rsid w:val="002817F5"/>
    <w:rsid w:val="00295107"/>
    <w:rsid w:val="002A531B"/>
    <w:rsid w:val="002C5309"/>
    <w:rsid w:val="002E16F9"/>
    <w:rsid w:val="00310ED5"/>
    <w:rsid w:val="0033752C"/>
    <w:rsid w:val="0034407F"/>
    <w:rsid w:val="00372E91"/>
    <w:rsid w:val="003903C9"/>
    <w:rsid w:val="003B7BB5"/>
    <w:rsid w:val="00431540"/>
    <w:rsid w:val="00443080"/>
    <w:rsid w:val="00444839"/>
    <w:rsid w:val="004704D4"/>
    <w:rsid w:val="004A5D31"/>
    <w:rsid w:val="004F51B0"/>
    <w:rsid w:val="0050780A"/>
    <w:rsid w:val="005135CF"/>
    <w:rsid w:val="00546663"/>
    <w:rsid w:val="005B3C85"/>
    <w:rsid w:val="005B46A8"/>
    <w:rsid w:val="005B6B6B"/>
    <w:rsid w:val="005C12C1"/>
    <w:rsid w:val="005D7D01"/>
    <w:rsid w:val="005E590B"/>
    <w:rsid w:val="005E7B10"/>
    <w:rsid w:val="00607557"/>
    <w:rsid w:val="00614E65"/>
    <w:rsid w:val="00671BD0"/>
    <w:rsid w:val="006773D9"/>
    <w:rsid w:val="006E6699"/>
    <w:rsid w:val="00737FC2"/>
    <w:rsid w:val="00756337"/>
    <w:rsid w:val="007C56D4"/>
    <w:rsid w:val="007C5AE0"/>
    <w:rsid w:val="008131FE"/>
    <w:rsid w:val="00884F98"/>
    <w:rsid w:val="008B7991"/>
    <w:rsid w:val="008C36D5"/>
    <w:rsid w:val="008D04DB"/>
    <w:rsid w:val="008D7FB7"/>
    <w:rsid w:val="00925853"/>
    <w:rsid w:val="00941F87"/>
    <w:rsid w:val="00943951"/>
    <w:rsid w:val="009562D8"/>
    <w:rsid w:val="009C397E"/>
    <w:rsid w:val="00A51C02"/>
    <w:rsid w:val="00A77935"/>
    <w:rsid w:val="00AC1A03"/>
    <w:rsid w:val="00AE4E9C"/>
    <w:rsid w:val="00B6135B"/>
    <w:rsid w:val="00B71FC3"/>
    <w:rsid w:val="00B76385"/>
    <w:rsid w:val="00B80732"/>
    <w:rsid w:val="00B85BA9"/>
    <w:rsid w:val="00B900CF"/>
    <w:rsid w:val="00BB3888"/>
    <w:rsid w:val="00BE30A5"/>
    <w:rsid w:val="00BF24F9"/>
    <w:rsid w:val="00BF666F"/>
    <w:rsid w:val="00C12166"/>
    <w:rsid w:val="00C605AD"/>
    <w:rsid w:val="00C95F9C"/>
    <w:rsid w:val="00CE000C"/>
    <w:rsid w:val="00D32700"/>
    <w:rsid w:val="00D36348"/>
    <w:rsid w:val="00D56FFC"/>
    <w:rsid w:val="00D711E6"/>
    <w:rsid w:val="00D75CC0"/>
    <w:rsid w:val="00D955D5"/>
    <w:rsid w:val="00D971B3"/>
    <w:rsid w:val="00DB32FB"/>
    <w:rsid w:val="00DE6F9A"/>
    <w:rsid w:val="00E3718F"/>
    <w:rsid w:val="00E504B7"/>
    <w:rsid w:val="00E90E3E"/>
    <w:rsid w:val="00E97D25"/>
    <w:rsid w:val="00EB29A5"/>
    <w:rsid w:val="00ED5168"/>
    <w:rsid w:val="00F52DEF"/>
    <w:rsid w:val="00F64035"/>
    <w:rsid w:val="00FE4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B76DF1C"/>
  <w15:chartTrackingRefBased/>
  <w15:docId w15:val="{35922B83-CBB3-47FC-8FE9-B3F4C32B2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F87"/>
  </w:style>
  <w:style w:type="paragraph" w:styleId="Heading3">
    <w:name w:val="heading 3"/>
    <w:basedOn w:val="Normal"/>
    <w:link w:val="Heading3Char"/>
    <w:uiPriority w:val="9"/>
    <w:qFormat/>
    <w:rsid w:val="00372E9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F87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941F8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41F8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41F87"/>
    <w:rPr>
      <w:vertAlign w:val="superscript"/>
    </w:rPr>
  </w:style>
  <w:style w:type="character" w:customStyle="1" w:styleId="Heading3Char">
    <w:name w:val="Heading 3 Char"/>
    <w:basedOn w:val="DefaultParagraphFont"/>
    <w:link w:val="Heading3"/>
    <w:uiPriority w:val="9"/>
    <w:rsid w:val="00372E91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d2edcug0">
    <w:name w:val="d2edcug0"/>
    <w:basedOn w:val="DefaultParagraphFont"/>
    <w:rsid w:val="00372E91"/>
  </w:style>
  <w:style w:type="character" w:customStyle="1" w:styleId="spvqvc9t">
    <w:name w:val="spvqvc9t"/>
    <w:basedOn w:val="DefaultParagraphFont"/>
    <w:rsid w:val="00372E91"/>
  </w:style>
  <w:style w:type="character" w:styleId="Hyperlink">
    <w:name w:val="Hyperlink"/>
    <w:basedOn w:val="DefaultParagraphFont"/>
    <w:uiPriority w:val="99"/>
    <w:semiHidden/>
    <w:unhideWhenUsed/>
    <w:rsid w:val="00D56FF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009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86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365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17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092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121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3352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5587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4252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62677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2936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50965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560824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503085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6888150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8670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0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506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532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040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4392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26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19171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892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5265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9711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3135889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541476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529497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390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1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445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814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7358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9892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351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8054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6243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15814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3381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62777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6003779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2101751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425809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313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69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905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58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129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836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8198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4885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39057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2306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63346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96535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2916250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404375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5066363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3676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07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52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174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440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7425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606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5242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5385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05832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44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4085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7.png"/><Relationship Id="rId26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microsoft.com/office/2007/relationships/hdphoto" Target="media/hdphoto6.wdp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microsoft.com/office/2007/relationships/hdphoto" Target="media/hdphoto4.wdp"/><Relationship Id="rId25" Type="http://schemas.microsoft.com/office/2007/relationships/hdphoto" Target="media/hdphoto8.wdp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29" Type="http://schemas.microsoft.com/office/2007/relationships/hdphoto" Target="media/hdphoto10.wdp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2.wdp"/><Relationship Id="rId24" Type="http://schemas.openxmlformats.org/officeDocument/2006/relationships/image" Target="media/image10.png"/><Relationship Id="rId32" Type="http://schemas.openxmlformats.org/officeDocument/2006/relationships/hyperlink" Target="https://www.bing.com/images/search?q=diatonic+scale+images&amp;id=A15DA9C588606BA50983E79CB937E32AD6E252AC&amp;form=IQFRBA&amp;first=1&amp;tsc=ImageHoverTitle&amp;disoverlay=1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microsoft.com/office/2007/relationships/hdphoto" Target="media/hdphoto7.wdp"/><Relationship Id="rId28" Type="http://schemas.openxmlformats.org/officeDocument/2006/relationships/image" Target="media/image12.png"/><Relationship Id="rId10" Type="http://schemas.openxmlformats.org/officeDocument/2006/relationships/image" Target="media/image2.png"/><Relationship Id="rId19" Type="http://schemas.microsoft.com/office/2007/relationships/hdphoto" Target="media/hdphoto5.wdp"/><Relationship Id="rId31" Type="http://schemas.microsoft.com/office/2007/relationships/hdphoto" Target="media/hdphoto11.wdp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microsoft.com/office/2007/relationships/hdphoto" Target="media/hdphoto3.wdp"/><Relationship Id="rId22" Type="http://schemas.openxmlformats.org/officeDocument/2006/relationships/image" Target="media/image9.png"/><Relationship Id="rId27" Type="http://schemas.microsoft.com/office/2007/relationships/hdphoto" Target="media/hdphoto9.wdp"/><Relationship Id="rId30" Type="http://schemas.openxmlformats.org/officeDocument/2006/relationships/image" Target="media/image13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bing.com/images/search?q=diatonic+scale+images&amp;id=A15DA9C588606BA50983E79CB937E32AD6E252AC&amp;form=IQFRBA&amp;first=1&amp;tsc=ImageHoverTitle&amp;disoverlay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119677-6EF4-4790-B5DF-FF1A5AD07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582</TotalTime>
  <Pages>1</Pages>
  <Words>603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66</cp:revision>
  <dcterms:created xsi:type="dcterms:W3CDTF">2022-05-25T06:41:00Z</dcterms:created>
  <dcterms:modified xsi:type="dcterms:W3CDTF">2022-06-05T09:53:00Z</dcterms:modified>
</cp:coreProperties>
</file>