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FD8" w:rsidRPr="00787396" w:rsidRDefault="00787396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  <w:r w:rsidRPr="00787396">
        <w:rPr>
          <w:rFonts w:ascii="Times New Roman" w:hAnsi="Times New Roman" w:cs="Times New Roman"/>
          <w:b/>
        </w:rPr>
        <w:t>3-</w:t>
      </w:r>
      <w:r w:rsidRPr="00787396">
        <w:rPr>
          <w:rFonts w:ascii="Times New Roman" w:hAnsi="Times New Roman" w:cs="Times New Roman"/>
          <w:b/>
          <w:lang w:val="en-US"/>
        </w:rPr>
        <w:t>TOPSHIRIQ</w:t>
      </w:r>
    </w:p>
    <w:p w:rsidR="00787396" w:rsidRPr="00787396" w:rsidRDefault="00787396" w:rsidP="00787396">
      <w:pPr>
        <w:spacing w:before="240"/>
        <w:jc w:val="center"/>
        <w:rPr>
          <w:rFonts w:ascii="Times New Roman" w:hAnsi="Times New Roman" w:cs="Times New Roman"/>
          <w:b/>
          <w:lang w:val="en-US"/>
        </w:rPr>
      </w:pPr>
      <w:r w:rsidRPr="00787396">
        <w:rPr>
          <w:rFonts w:ascii="Times New Roman" w:hAnsi="Times New Roman" w:cs="Times New Roman"/>
          <w:b/>
          <w:lang w:val="en-US"/>
        </w:rPr>
        <w:t>HUJJATLARNING EKSPERTIZASI TURLARI</w:t>
      </w:r>
    </w:p>
    <w:p w:rsidR="00787396" w:rsidRPr="00787396" w:rsidRDefault="00787396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  <w:r w:rsidRPr="00787396">
        <w:rPr>
          <w:rFonts w:ascii="Times New Roman" w:hAnsi="Times New Roman" w:cs="Times New Roman"/>
          <w:b/>
          <w:lang w:val="en-US"/>
        </w:rPr>
        <w:t>5-jadval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580"/>
        <w:gridCol w:w="3231"/>
        <w:gridCol w:w="3300"/>
        <w:gridCol w:w="3079"/>
      </w:tblGrid>
      <w:tr w:rsidR="00787396" w:rsidRPr="00787396" w:rsidTr="00787396">
        <w:tc>
          <w:tcPr>
            <w:tcW w:w="2235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Ekspertiza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turi</w:t>
            </w:r>
            <w:proofErr w:type="spellEnd"/>
          </w:p>
        </w:tc>
        <w:tc>
          <w:tcPr>
            <w:tcW w:w="5811" w:type="dxa"/>
            <w:gridSpan w:val="2"/>
          </w:tcPr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Me’yoriy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nazorat</w:t>
            </w:r>
            <w:proofErr w:type="spellEnd"/>
          </w:p>
        </w:tc>
        <w:tc>
          <w:tcPr>
            <w:tcW w:w="6379" w:type="dxa"/>
            <w:gridSpan w:val="2"/>
          </w:tcPr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Metrologik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ekspertiza</w:t>
            </w:r>
            <w:proofErr w:type="spellEnd"/>
          </w:p>
        </w:tc>
      </w:tr>
      <w:tr w:rsidR="00787396" w:rsidRPr="00787396" w:rsidTr="00787396">
        <w:tc>
          <w:tcPr>
            <w:tcW w:w="2235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Tavsifi</w:t>
            </w:r>
            <w:proofErr w:type="spellEnd"/>
          </w:p>
        </w:tc>
        <w:tc>
          <w:tcPr>
            <w:tcW w:w="5811" w:type="dxa"/>
            <w:gridSpan w:val="2"/>
          </w:tcPr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379" w:type="dxa"/>
            <w:gridSpan w:val="2"/>
          </w:tcPr>
          <w:p w:rsidR="00787396" w:rsidRPr="00787396" w:rsidRDefault="00787396" w:rsidP="00787396">
            <w:pPr>
              <w:spacing w:before="24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87396" w:rsidRPr="00787396" w:rsidTr="00787396">
        <w:tc>
          <w:tcPr>
            <w:tcW w:w="2235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Asos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bo’luvchi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hujjat</w:t>
            </w:r>
            <w:proofErr w:type="spellEnd"/>
          </w:p>
        </w:tc>
        <w:tc>
          <w:tcPr>
            <w:tcW w:w="5811" w:type="dxa"/>
            <w:gridSpan w:val="2"/>
          </w:tcPr>
          <w:p w:rsidR="00787396" w:rsidRPr="008D7399" w:rsidRDefault="008D7399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O’zDST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1.21:2015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Hujjatlarning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ekspertizasi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ПМГ</w:t>
            </w:r>
          </w:p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379" w:type="dxa"/>
            <w:gridSpan w:val="2"/>
          </w:tcPr>
          <w:p w:rsidR="00787396" w:rsidRPr="008D7399" w:rsidRDefault="008D7399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O’zDST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1.21:2015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Hujjatlarning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ekspertizasi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b/>
              </w:rPr>
              <w:t xml:space="preserve">РМГ 92-2009 </w:t>
            </w:r>
          </w:p>
        </w:tc>
      </w:tr>
      <w:tr w:rsidR="008D7399" w:rsidRPr="00787396" w:rsidTr="00787396">
        <w:tc>
          <w:tcPr>
            <w:tcW w:w="2235" w:type="dxa"/>
          </w:tcPr>
          <w:p w:rsidR="008D7399" w:rsidRPr="00787396" w:rsidRDefault="008D7399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811" w:type="dxa"/>
            <w:gridSpan w:val="2"/>
          </w:tcPr>
          <w:p w:rsidR="008D7399" w:rsidRDefault="008D7399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379" w:type="dxa"/>
            <w:gridSpan w:val="2"/>
          </w:tcPr>
          <w:p w:rsidR="008D7399" w:rsidRDefault="008D7399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87396" w:rsidRPr="00A82D7C" w:rsidTr="00787396">
        <w:trPr>
          <w:trHeight w:val="690"/>
        </w:trPr>
        <w:tc>
          <w:tcPr>
            <w:tcW w:w="2235" w:type="dxa"/>
            <w:vMerge w:val="restart"/>
          </w:tcPr>
          <w:p w:rsidR="00787396" w:rsidRPr="00787396" w:rsidRDefault="00787396" w:rsidP="00A82D7C">
            <w:pPr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Texnik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hujjatlar</w:t>
            </w:r>
            <w:proofErr w:type="spellEnd"/>
          </w:p>
        </w:tc>
        <w:tc>
          <w:tcPr>
            <w:tcW w:w="2580" w:type="dxa"/>
          </w:tcPr>
          <w:p w:rsidR="00787396" w:rsidRPr="00A82D7C" w:rsidRDefault="008D7399" w:rsidP="00A82D7C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Konstruktorlik</w:t>
            </w:r>
            <w:proofErr w:type="spellEnd"/>
            <w:r w:rsidRPr="00A82D7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hujjatlari</w:t>
            </w:r>
            <w:proofErr w:type="spellEnd"/>
          </w:p>
          <w:p w:rsid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ГОСТ 2,111 –</w:t>
            </w:r>
            <w:r w:rsidR="006A619E" w:rsidRPr="00116CC8">
              <w:rPr>
                <w:rFonts w:ascii="Times New Roman" w:hAnsi="Times New Roman" w:cs="Times New Roman"/>
                <w:b/>
              </w:rPr>
              <w:t xml:space="preserve"> 2013</w:t>
            </w:r>
            <w:r w:rsidR="006B6078" w:rsidRPr="00116CC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Единая система конструкторских документаций </w:t>
            </w:r>
          </w:p>
          <w:p w:rsidR="00A82D7C" w:rsidRP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Нормоконтроль</w:t>
            </w:r>
            <w:proofErr w:type="spellEnd"/>
          </w:p>
          <w:p w:rsidR="00787396" w:rsidRPr="00787396" w:rsidRDefault="00787396" w:rsidP="00A82D7C">
            <w:pPr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231" w:type="dxa"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00" w:type="dxa"/>
          </w:tcPr>
          <w:p w:rsidR="00A82D7C" w:rsidRP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Konstruktorlik</w:t>
            </w:r>
            <w:proofErr w:type="spellEnd"/>
            <w:r w:rsidRPr="00A82D7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hujjatlari</w:t>
            </w:r>
            <w:proofErr w:type="spellEnd"/>
          </w:p>
          <w:p w:rsidR="00787396" w:rsidRP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ГОСТ </w:t>
            </w:r>
            <w:r>
              <w:rPr>
                <w:rFonts w:ascii="Times New Roman" w:hAnsi="Times New Roman" w:cs="Times New Roman"/>
                <w:b/>
              </w:rPr>
              <w:t xml:space="preserve">8,103- 73 </w:t>
            </w:r>
            <w:r>
              <w:rPr>
                <w:rFonts w:ascii="Times New Roman" w:hAnsi="Times New Roman" w:cs="Times New Roman"/>
                <w:b/>
              </w:rPr>
              <w:t>–</w:t>
            </w:r>
          </w:p>
        </w:tc>
        <w:tc>
          <w:tcPr>
            <w:tcW w:w="3079" w:type="dxa"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87396" w:rsidRPr="00A82D7C" w:rsidTr="00787396">
        <w:trPr>
          <w:trHeight w:val="990"/>
        </w:trPr>
        <w:tc>
          <w:tcPr>
            <w:tcW w:w="2235" w:type="dxa"/>
            <w:vMerge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0" w:type="dxa"/>
          </w:tcPr>
          <w:p w:rsidR="00787396" w:rsidRDefault="00A82D7C" w:rsidP="00A82D7C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Texnologik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hujjat</w:t>
            </w:r>
            <w:proofErr w:type="spellEnd"/>
          </w:p>
          <w:p w:rsid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ГОСТ </w:t>
            </w:r>
            <w:r>
              <w:rPr>
                <w:rFonts w:ascii="Times New Roman" w:hAnsi="Times New Roman" w:cs="Times New Roman"/>
                <w:b/>
                <w:lang w:val="en-US"/>
              </w:rPr>
              <w:t>3.1116</w:t>
            </w:r>
            <w:r>
              <w:rPr>
                <w:rFonts w:ascii="Times New Roman" w:hAnsi="Times New Roman" w:cs="Times New Roman"/>
                <w:b/>
              </w:rPr>
              <w:t>-2011</w:t>
            </w:r>
          </w:p>
          <w:p w:rsid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Единая система </w:t>
            </w:r>
            <w:r>
              <w:rPr>
                <w:rFonts w:ascii="Times New Roman" w:hAnsi="Times New Roman" w:cs="Times New Roman"/>
                <w:b/>
              </w:rPr>
              <w:t xml:space="preserve">технологических </w:t>
            </w:r>
            <w:r>
              <w:rPr>
                <w:rFonts w:ascii="Times New Roman" w:hAnsi="Times New Roman" w:cs="Times New Roman"/>
                <w:b/>
              </w:rPr>
              <w:t xml:space="preserve"> документаций </w:t>
            </w:r>
          </w:p>
          <w:p w:rsidR="00A82D7C" w:rsidRP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Нормоконтроль</w:t>
            </w:r>
            <w:proofErr w:type="spellEnd"/>
          </w:p>
          <w:p w:rsid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</w:p>
          <w:p w:rsidR="00A82D7C" w:rsidRDefault="00A82D7C" w:rsidP="00A82D7C">
            <w:pPr>
              <w:rPr>
                <w:rFonts w:ascii="Times New Roman" w:hAnsi="Times New Roman" w:cs="Times New Roman"/>
                <w:b/>
              </w:rPr>
            </w:pPr>
          </w:p>
          <w:p w:rsidR="00A82D7C" w:rsidRPr="00A82D7C" w:rsidRDefault="00A82D7C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1" w:type="dxa"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00" w:type="dxa"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79" w:type="dxa"/>
          </w:tcPr>
          <w:p w:rsidR="00787396" w:rsidRPr="00A82D7C" w:rsidRDefault="00787396" w:rsidP="00A82D7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87396" w:rsidRPr="00A82D7C" w:rsidTr="00787396">
        <w:trPr>
          <w:trHeight w:val="825"/>
        </w:trPr>
        <w:tc>
          <w:tcPr>
            <w:tcW w:w="2235" w:type="dxa"/>
            <w:vMerge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0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1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00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79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87396" w:rsidRPr="00A82D7C" w:rsidTr="00787396">
        <w:trPr>
          <w:trHeight w:val="645"/>
        </w:trPr>
        <w:tc>
          <w:tcPr>
            <w:tcW w:w="2235" w:type="dxa"/>
            <w:vMerge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0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1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00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79" w:type="dxa"/>
          </w:tcPr>
          <w:p w:rsidR="00787396" w:rsidRPr="00A82D7C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87396" w:rsidRPr="00787396" w:rsidTr="00787396">
        <w:trPr>
          <w:trHeight w:val="765"/>
        </w:trPr>
        <w:tc>
          <w:tcPr>
            <w:tcW w:w="2235" w:type="dxa"/>
            <w:vMerge w:val="restart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Normativ</w:t>
            </w:r>
            <w:proofErr w:type="spellEnd"/>
            <w:r w:rsidRPr="00787396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87396">
              <w:rPr>
                <w:rFonts w:ascii="Times New Roman" w:hAnsi="Times New Roman" w:cs="Times New Roman"/>
                <w:b/>
                <w:lang w:val="en-US"/>
              </w:rPr>
              <w:t>hujjatlar</w:t>
            </w:r>
            <w:proofErr w:type="spellEnd"/>
          </w:p>
        </w:tc>
        <w:tc>
          <w:tcPr>
            <w:tcW w:w="2580" w:type="dxa"/>
          </w:tcPr>
          <w:p w:rsidR="00787396" w:rsidRPr="00A82D7C" w:rsidRDefault="00A82D7C" w:rsidP="00A82D7C">
            <w:pPr>
              <w:spacing w:before="24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Tashkilot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standarti</w:t>
            </w:r>
            <w:proofErr w:type="spellEnd"/>
          </w:p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231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300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079" w:type="dxa"/>
          </w:tcPr>
          <w:p w:rsidR="00787396" w:rsidRPr="00787396" w:rsidRDefault="00787396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A82D7C" w:rsidRPr="00787396" w:rsidTr="004B4AAF">
        <w:trPr>
          <w:trHeight w:val="2465"/>
        </w:trPr>
        <w:tc>
          <w:tcPr>
            <w:tcW w:w="2235" w:type="dxa"/>
            <w:vMerge/>
          </w:tcPr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580" w:type="dxa"/>
          </w:tcPr>
          <w:p w:rsidR="00A82D7C" w:rsidRPr="00787396" w:rsidRDefault="00A82D7C" w:rsidP="00A82D7C">
            <w:pPr>
              <w:spacing w:before="24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Davlat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standarti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231" w:type="dxa"/>
          </w:tcPr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300" w:type="dxa"/>
          </w:tcPr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079" w:type="dxa"/>
          </w:tcPr>
          <w:p w:rsidR="00A82D7C" w:rsidRPr="00787396" w:rsidRDefault="00A82D7C" w:rsidP="00787396">
            <w:pPr>
              <w:spacing w:before="24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787396" w:rsidRDefault="00787396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</w:p>
    <w:p w:rsidR="00116CC8" w:rsidRDefault="00116CC8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</w:p>
    <w:p w:rsidR="00116CC8" w:rsidRDefault="00116CC8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</w:p>
    <w:p w:rsidR="00116CC8" w:rsidRDefault="00116CC8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</w:p>
    <w:p w:rsidR="00116CC8" w:rsidRPr="00787396" w:rsidRDefault="00116CC8" w:rsidP="00787396">
      <w:pPr>
        <w:spacing w:before="240"/>
        <w:jc w:val="right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</w:p>
    <w:sectPr w:rsidR="00116CC8" w:rsidRPr="00787396" w:rsidSect="0078739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396"/>
    <w:rsid w:val="00116CC8"/>
    <w:rsid w:val="00513952"/>
    <w:rsid w:val="00535FD8"/>
    <w:rsid w:val="006A619E"/>
    <w:rsid w:val="006B6078"/>
    <w:rsid w:val="00787396"/>
    <w:rsid w:val="008D7399"/>
    <w:rsid w:val="00A8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3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3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66</Words>
  <Characters>566</Characters>
  <Application>Microsoft Office Word</Application>
  <DocSecurity>0</DocSecurity>
  <Lines>141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3</cp:revision>
  <dcterms:created xsi:type="dcterms:W3CDTF">2022-03-11T03:46:00Z</dcterms:created>
  <dcterms:modified xsi:type="dcterms:W3CDTF">2022-03-11T07:15:00Z</dcterms:modified>
</cp:coreProperties>
</file>