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233D" w:rsidRPr="009B462E" w:rsidRDefault="0088233D" w:rsidP="009B462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</w:rPr>
        <w:t>2-</w:t>
      </w:r>
      <w:r w:rsidRPr="009B462E">
        <w:rPr>
          <w:rFonts w:ascii="Times New Roman" w:hAnsi="Times New Roman" w:cs="Times New Roman"/>
          <w:sz w:val="24"/>
          <w:szCs w:val="24"/>
          <w:lang w:val="en-US"/>
        </w:rPr>
        <w:t>oraliq nazorat.</w:t>
      </w:r>
    </w:p>
    <w:p w:rsidR="004F1C4E" w:rsidRPr="009B462E" w:rsidRDefault="00CE7B10" w:rsidP="009B462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>Test.</w:t>
      </w:r>
    </w:p>
    <w:p w:rsidR="0088233D" w:rsidRPr="009B462E" w:rsidRDefault="00CE7B10" w:rsidP="009B462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 xml:space="preserve">Normativ hujjat bu …. </w:t>
      </w:r>
    </w:p>
    <w:p w:rsidR="00D5359C" w:rsidRPr="009B462E" w:rsidRDefault="00CE7B10" w:rsidP="009B462E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D5359C" w:rsidRPr="004F5D4F" w:rsidRDefault="00D5359C" w:rsidP="009B462E">
      <w:pPr>
        <w:pStyle w:val="a3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  <w:lang w:val="en-US"/>
        </w:rPr>
      </w:pPr>
      <w:r w:rsidRPr="004F5D4F">
        <w:rPr>
          <w:rFonts w:ascii="Times New Roman" w:hAnsi="Times New Roman" w:cs="Times New Roman"/>
          <w:sz w:val="24"/>
          <w:szCs w:val="24"/>
          <w:lang w:val="en-US"/>
        </w:rPr>
        <w:t>Aniq bir  sohani optimal darajada tartibga solishga qaratilgan vakolatli organ tomonidan tasdiqlangan</w:t>
      </w:r>
      <w:r w:rsidR="0088233D" w:rsidRPr="004F5D4F">
        <w:rPr>
          <w:rFonts w:ascii="Times New Roman" w:hAnsi="Times New Roman" w:cs="Times New Roman"/>
          <w:sz w:val="24"/>
          <w:szCs w:val="24"/>
          <w:lang w:val="en-US"/>
        </w:rPr>
        <w:t xml:space="preserve"> va k</w:t>
      </w:r>
      <w:r w:rsidRPr="004F5D4F">
        <w:rPr>
          <w:rFonts w:ascii="Times New Roman" w:hAnsi="Times New Roman" w:cs="Times New Roman"/>
          <w:sz w:val="24"/>
          <w:szCs w:val="24"/>
          <w:lang w:val="en-US"/>
        </w:rPr>
        <w:t>onsensus asosida ishlab chiqilgan me’yoriy hujjat</w:t>
      </w:r>
    </w:p>
    <w:p w:rsidR="00D5359C" w:rsidRPr="009B462E" w:rsidRDefault="00D5359C" w:rsidP="009B462E">
      <w:pPr>
        <w:pStyle w:val="a3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>Standartlashtirish ob</w:t>
      </w:r>
      <w:r w:rsidR="00C466D7" w:rsidRPr="009B462E">
        <w:rPr>
          <w:rFonts w:ascii="Times New Roman" w:hAnsi="Times New Roman" w:cs="Times New Roman"/>
          <w:sz w:val="24"/>
          <w:szCs w:val="24"/>
          <w:lang w:val="en-US"/>
        </w:rPr>
        <w:t>y</w:t>
      </w:r>
      <w:r w:rsidRPr="009B462E">
        <w:rPr>
          <w:rFonts w:ascii="Times New Roman" w:hAnsi="Times New Roman" w:cs="Times New Roman"/>
          <w:sz w:val="24"/>
          <w:szCs w:val="24"/>
          <w:lang w:val="en-US"/>
        </w:rPr>
        <w:t>ekti atamalar bo’lib</w:t>
      </w:r>
      <w:r w:rsidR="0088233D" w:rsidRPr="009B462E">
        <w:rPr>
          <w:rFonts w:ascii="Times New Roman" w:hAnsi="Times New Roman" w:cs="Times New Roman"/>
          <w:sz w:val="24"/>
          <w:szCs w:val="24"/>
          <w:lang w:val="en-US"/>
        </w:rPr>
        <w:t>,</w:t>
      </w:r>
      <w:r w:rsidRPr="009B462E">
        <w:rPr>
          <w:rFonts w:ascii="Times New Roman" w:hAnsi="Times New Roman" w:cs="Times New Roman"/>
          <w:sz w:val="24"/>
          <w:szCs w:val="24"/>
          <w:lang w:val="en-US"/>
        </w:rPr>
        <w:t xml:space="preserve"> unda atamalarning ta’rifi va qo’llanilishiga misollar keltirilgan bo’ladi</w:t>
      </w:r>
    </w:p>
    <w:p w:rsidR="0088233D" w:rsidRPr="004F5D4F" w:rsidRDefault="0088233D" w:rsidP="009B462E">
      <w:pPr>
        <w:pStyle w:val="a3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</w:pPr>
      <w:r w:rsidRPr="004F5D4F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>Har hil turdagi faoliyat yoki ularning natijasiga qo’llaniladigan umumiy qoidalar, me’yorlar, tamoyillar yoki xususiyatlar.</w:t>
      </w:r>
    </w:p>
    <w:p w:rsidR="0088233D" w:rsidRPr="009B462E" w:rsidRDefault="0088233D" w:rsidP="009B462E">
      <w:pPr>
        <w:pStyle w:val="a3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 xml:space="preserve">Mahsulotni mo’ljallanishiga muvofiqligini ta’minlovchi, to’liq yoki to’liq bo’lmagan talablar majmuidan iborat </w:t>
      </w:r>
    </w:p>
    <w:p w:rsidR="0088233D" w:rsidRPr="009B462E" w:rsidRDefault="0088233D" w:rsidP="009B462E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  <w:lang w:val="en-US"/>
        </w:rPr>
      </w:pPr>
    </w:p>
    <w:p w:rsidR="00CE7B10" w:rsidRPr="009B462E" w:rsidRDefault="00CE7B10" w:rsidP="009B462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 xml:space="preserve">Standartlashtirishning maqsad </w:t>
      </w:r>
      <w:proofErr w:type="gramStart"/>
      <w:r w:rsidRPr="009B462E"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gramEnd"/>
      <w:r w:rsidRPr="009B462E">
        <w:rPr>
          <w:rFonts w:ascii="Times New Roman" w:hAnsi="Times New Roman" w:cs="Times New Roman"/>
          <w:sz w:val="24"/>
          <w:szCs w:val="24"/>
          <w:lang w:val="en-US"/>
        </w:rPr>
        <w:t xml:space="preserve"> vazifalari qaysi hujjat bilan belgilab qo’yilgan.</w:t>
      </w:r>
    </w:p>
    <w:p w:rsidR="00CE7B10" w:rsidRPr="004F5D4F" w:rsidRDefault="00CE7B10" w:rsidP="009B462E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</w:pPr>
      <w:r w:rsidRPr="004F5D4F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>“Standartlashtirish to’g’risida”gi qonun.</w:t>
      </w:r>
    </w:p>
    <w:p w:rsidR="00CE7B10" w:rsidRPr="009B462E" w:rsidRDefault="00CE7B10" w:rsidP="009B462E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 xml:space="preserve">  O’zDst 1</w:t>
      </w:r>
      <w:r w:rsidR="004F5D4F">
        <w:rPr>
          <w:rFonts w:ascii="Times New Roman" w:hAnsi="Times New Roman" w:cs="Times New Roman"/>
          <w:sz w:val="24"/>
          <w:szCs w:val="24"/>
        </w:rPr>
        <w:t>.</w:t>
      </w:r>
      <w:r w:rsidRPr="009B462E">
        <w:rPr>
          <w:rFonts w:ascii="Times New Roman" w:hAnsi="Times New Roman" w:cs="Times New Roman"/>
          <w:sz w:val="24"/>
          <w:szCs w:val="24"/>
          <w:lang w:val="en-US"/>
        </w:rPr>
        <w:t>21:2015</w:t>
      </w:r>
    </w:p>
    <w:p w:rsidR="00CE7B10" w:rsidRPr="009B462E" w:rsidRDefault="00CE7B10" w:rsidP="009B462E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>O’zDst 1.6:2003 va O’z Dst 1.0</w:t>
      </w:r>
    </w:p>
    <w:p w:rsidR="00CE7B10" w:rsidRPr="009B462E" w:rsidRDefault="00CE7B10" w:rsidP="009B462E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 xml:space="preserve">Barchasi </w:t>
      </w:r>
    </w:p>
    <w:p w:rsidR="0088233D" w:rsidRPr="009B462E" w:rsidRDefault="0088233D" w:rsidP="009B462E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  <w:lang w:val="en-US"/>
        </w:rPr>
      </w:pPr>
    </w:p>
    <w:p w:rsidR="00CE7B10" w:rsidRPr="009B462E" w:rsidRDefault="00CE7B10" w:rsidP="009B462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>Standart bu…..</w:t>
      </w:r>
    </w:p>
    <w:p w:rsidR="00CE7B10" w:rsidRPr="004F5D4F" w:rsidRDefault="00CE7B10" w:rsidP="009B462E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</w:pPr>
      <w:r w:rsidRPr="004F5D4F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>Aniq bir  sohani optimal darajada tartibga solishga qaratilgan vakolatli o</w:t>
      </w:r>
      <w:r w:rsidR="0088233D" w:rsidRPr="004F5D4F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>rgan tomonidan tasdiqlangan va k</w:t>
      </w:r>
      <w:r w:rsidRPr="004F5D4F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>onsensus asosida ishlab chiqilgan me’yoriy hujjat</w:t>
      </w:r>
    </w:p>
    <w:p w:rsidR="00CE7B10" w:rsidRPr="009B462E" w:rsidRDefault="00CE7B10" w:rsidP="009B462E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 xml:space="preserve">Majburiy huquqiy me’yorlar keltirilgan hujjat </w:t>
      </w:r>
    </w:p>
    <w:p w:rsidR="0088233D" w:rsidRPr="009B462E" w:rsidRDefault="0088233D" w:rsidP="009B462E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>Me’yoriy hujjatlarni talablarga muvofiqlashtirish uchun jarayon yoki operatsiyalarni bajarish usuli</w:t>
      </w:r>
    </w:p>
    <w:p w:rsidR="0088233D" w:rsidRPr="009B462E" w:rsidRDefault="0088233D" w:rsidP="009B462E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 xml:space="preserve">Turli sinovlar va birgalikda kechadigan jarayonlar uchun usullar, qoidalar va protseduralar uchun qo’yilgan talablardan </w:t>
      </w:r>
      <w:proofErr w:type="gramStart"/>
      <w:r w:rsidRPr="009B462E">
        <w:rPr>
          <w:rFonts w:ascii="Times New Roman" w:hAnsi="Times New Roman" w:cs="Times New Roman"/>
          <w:sz w:val="24"/>
          <w:szCs w:val="24"/>
          <w:lang w:val="en-US"/>
        </w:rPr>
        <w:t>iborat  bo’ladi</w:t>
      </w:r>
      <w:proofErr w:type="gramEnd"/>
      <w:r w:rsidRPr="009B462E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88233D" w:rsidRPr="009B462E" w:rsidRDefault="0088233D" w:rsidP="009B462E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  <w:lang w:val="en-US"/>
        </w:rPr>
      </w:pPr>
    </w:p>
    <w:p w:rsidR="00CE7B10" w:rsidRPr="009B462E" w:rsidRDefault="00CE7B10" w:rsidP="009B462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>Asos bo’luvchi st</w:t>
      </w:r>
      <w:r w:rsidR="00D5359C" w:rsidRPr="009B462E"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9B462E">
        <w:rPr>
          <w:rFonts w:ascii="Times New Roman" w:hAnsi="Times New Roman" w:cs="Times New Roman"/>
          <w:sz w:val="24"/>
          <w:szCs w:val="24"/>
          <w:lang w:val="en-US"/>
        </w:rPr>
        <w:t>ndart – …..</w:t>
      </w:r>
    </w:p>
    <w:p w:rsidR="0088233D" w:rsidRPr="009B462E" w:rsidRDefault="0088233D" w:rsidP="009B462E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CE7B10" w:rsidRPr="009B462E" w:rsidRDefault="00CE7B10" w:rsidP="009B462E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>Aniq bir sohada umumiy yoki boshqaruv nizomlarni o’z ichiga oluvchi normativ  hujjat</w:t>
      </w:r>
    </w:p>
    <w:p w:rsidR="0088233D" w:rsidRPr="009B462E" w:rsidRDefault="0088233D" w:rsidP="009B462E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>“O’zstandart” agentligining Nizom va qoidalari</w:t>
      </w:r>
    </w:p>
    <w:p w:rsidR="0088233D" w:rsidRPr="009B462E" w:rsidRDefault="0088233D" w:rsidP="009B462E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>Standartlashtirish ob’ekti atamalar bo’lib unda atamalarning ta’rifi va qo’llanilishiga misollar keltirilgan bo’ladi</w:t>
      </w:r>
    </w:p>
    <w:p w:rsidR="0088233D" w:rsidRPr="004F5D4F" w:rsidRDefault="0088233D" w:rsidP="009B462E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</w:pPr>
      <w:r w:rsidRPr="004F5D4F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>Nafaqat mo’ljallanishiga talablar balki, sinov uchun na’munalarni tanlash, sinovlarni o’tkazish, qadoqlash yorliqlar uchun ham me’yoriy talablar belgilangan hujjatlar</w:t>
      </w:r>
    </w:p>
    <w:p w:rsidR="0088233D" w:rsidRPr="009B462E" w:rsidRDefault="0088233D" w:rsidP="009B462E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  <w:lang w:val="en-US"/>
        </w:rPr>
      </w:pPr>
    </w:p>
    <w:p w:rsidR="00CE7B10" w:rsidRPr="009B462E" w:rsidRDefault="00CE7B10" w:rsidP="009B462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 xml:space="preserve">Terminologik standart-….. </w:t>
      </w:r>
    </w:p>
    <w:p w:rsidR="0088233D" w:rsidRPr="009B462E" w:rsidRDefault="0088233D" w:rsidP="009B462E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CE7B10" w:rsidRPr="004F5D4F" w:rsidRDefault="00CE7B10" w:rsidP="009B462E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</w:pPr>
      <w:r w:rsidRPr="004F5D4F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>Standartlashtirish ob</w:t>
      </w:r>
      <w:r w:rsidR="0088233D" w:rsidRPr="004F5D4F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 xml:space="preserve">yekti atamalar bo’lib, </w:t>
      </w:r>
      <w:r w:rsidRPr="004F5D4F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 xml:space="preserve">unda atamalarning ta’rifi </w:t>
      </w:r>
      <w:proofErr w:type="gramStart"/>
      <w:r w:rsidRPr="004F5D4F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>va</w:t>
      </w:r>
      <w:proofErr w:type="gramEnd"/>
      <w:r w:rsidRPr="004F5D4F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 xml:space="preserve"> qo’llanilishiga misollar keltirilgan bo’ladi.</w:t>
      </w:r>
    </w:p>
    <w:p w:rsidR="0088233D" w:rsidRPr="009B462E" w:rsidRDefault="0088233D" w:rsidP="009B462E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>Atamalarning to’g’ri qo’llanilganligini tekshiruvchi standart</w:t>
      </w:r>
    </w:p>
    <w:p w:rsidR="0088233D" w:rsidRPr="009B462E" w:rsidRDefault="0088233D" w:rsidP="009B462E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>Tasniflagich</w:t>
      </w:r>
    </w:p>
    <w:p w:rsidR="0088233D" w:rsidRPr="009B462E" w:rsidRDefault="0088233D" w:rsidP="009B462E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>Metrologiya, standartlashtirish va serifiktlashtirish sohasida qo’llaniladigan qisqartmalar va ularning yoyilmasi tasvirlangan standart</w:t>
      </w:r>
    </w:p>
    <w:p w:rsidR="0088233D" w:rsidRPr="009B462E" w:rsidRDefault="0088233D" w:rsidP="009B462E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  <w:lang w:val="en-US"/>
        </w:rPr>
      </w:pPr>
    </w:p>
    <w:p w:rsidR="00811F76" w:rsidRPr="009B462E" w:rsidRDefault="00811F76" w:rsidP="009B462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>Sinov usullari uchun standartlar - ….</w:t>
      </w:r>
    </w:p>
    <w:p w:rsidR="0088233D" w:rsidRPr="009B462E" w:rsidRDefault="0088233D" w:rsidP="009B462E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88233D" w:rsidRPr="009B462E" w:rsidRDefault="00C9184C" w:rsidP="009B462E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>Metrologik attestatsiyadan o’tkazish uchun sinov dasturlarini tuzish uchun standart</w:t>
      </w:r>
    </w:p>
    <w:p w:rsidR="00811F76" w:rsidRPr="004F5D4F" w:rsidRDefault="00811F76" w:rsidP="009B462E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</w:pPr>
      <w:r w:rsidRPr="004F5D4F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lastRenderedPageBreak/>
        <w:t>Turli sinovlar va birgalikda kechadigan jarayonlar uchun usullar, qoidalar va pr</w:t>
      </w:r>
      <w:r w:rsidR="0088233D" w:rsidRPr="004F5D4F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>ots</w:t>
      </w:r>
      <w:r w:rsidRPr="004F5D4F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 xml:space="preserve">eduralar uchun qo’yilgan talablardan </w:t>
      </w:r>
      <w:proofErr w:type="gramStart"/>
      <w:r w:rsidRPr="004F5D4F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>iborat  bo’ladi</w:t>
      </w:r>
      <w:proofErr w:type="gramEnd"/>
      <w:r w:rsidRPr="004F5D4F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>.</w:t>
      </w:r>
    </w:p>
    <w:p w:rsidR="0088233D" w:rsidRPr="009B462E" w:rsidRDefault="00C9184C" w:rsidP="009B462E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>Aniq bir turdagi o’lchash vositasini qiyoslash usullarini belgilovchi standart</w:t>
      </w:r>
    </w:p>
    <w:p w:rsidR="00C9184C" w:rsidRPr="009B462E" w:rsidRDefault="00C9184C" w:rsidP="009B462E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>Sinov qurilmalari uchun me’yoriy talablarni belgilovchi standart</w:t>
      </w:r>
    </w:p>
    <w:p w:rsidR="00C9184C" w:rsidRPr="009B462E" w:rsidRDefault="00C9184C" w:rsidP="009B462E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  <w:lang w:val="en-US"/>
        </w:rPr>
      </w:pPr>
    </w:p>
    <w:p w:rsidR="00811F76" w:rsidRPr="009B462E" w:rsidRDefault="00811F76" w:rsidP="009B462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>Ma</w:t>
      </w:r>
      <w:r w:rsidR="00C9184C" w:rsidRPr="009B462E">
        <w:rPr>
          <w:rFonts w:ascii="Times New Roman" w:hAnsi="Times New Roman" w:cs="Times New Roman"/>
          <w:sz w:val="24"/>
          <w:szCs w:val="24"/>
          <w:lang w:val="en-US"/>
        </w:rPr>
        <w:t>h</w:t>
      </w:r>
      <w:r w:rsidRPr="009B462E">
        <w:rPr>
          <w:rFonts w:ascii="Times New Roman" w:hAnsi="Times New Roman" w:cs="Times New Roman"/>
          <w:sz w:val="24"/>
          <w:szCs w:val="24"/>
          <w:lang w:val="en-US"/>
        </w:rPr>
        <w:t>sulot uchun standart -…..</w:t>
      </w:r>
    </w:p>
    <w:p w:rsidR="00C9184C" w:rsidRPr="009B462E" w:rsidRDefault="00C9184C" w:rsidP="009B462E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811F76" w:rsidRPr="009B462E" w:rsidRDefault="00811F76" w:rsidP="009B462E">
      <w:pPr>
        <w:pStyle w:val="a3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>Ma</w:t>
      </w:r>
      <w:r w:rsidR="00C9184C" w:rsidRPr="009B462E">
        <w:rPr>
          <w:rFonts w:ascii="Times New Roman" w:hAnsi="Times New Roman" w:cs="Times New Roman"/>
          <w:sz w:val="24"/>
          <w:szCs w:val="24"/>
          <w:lang w:val="en-US"/>
        </w:rPr>
        <w:t>h</w:t>
      </w:r>
      <w:r w:rsidRPr="009B462E">
        <w:rPr>
          <w:rFonts w:ascii="Times New Roman" w:hAnsi="Times New Roman" w:cs="Times New Roman"/>
          <w:sz w:val="24"/>
          <w:szCs w:val="24"/>
          <w:lang w:val="en-US"/>
        </w:rPr>
        <w:t xml:space="preserve">sulotni mo’ljallanishiga muvofiqligini ta’minlovchi, to’liq yoki to’liq bo’lmagan talablar majmuidan iborat </w:t>
      </w:r>
    </w:p>
    <w:p w:rsidR="00C9184C" w:rsidRPr="009B462E" w:rsidRDefault="00C9184C" w:rsidP="009B462E">
      <w:pPr>
        <w:pStyle w:val="a3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>Mahsulotning nafaqat mo’ljallanishiga talablar balki, sinov uchun na’munalarni tanlash, sinovlarni o’tkazish, qadoqlash yorliqlari uchun ham talablarni belgilaydi.</w:t>
      </w:r>
    </w:p>
    <w:p w:rsidR="00C9184C" w:rsidRPr="009B462E" w:rsidRDefault="00C9184C" w:rsidP="009B462E">
      <w:pPr>
        <w:pStyle w:val="a3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>Mahsulotning sifat ko’rsatkichlari, yetkazib berish qoidalariga qo’yiladigan talablarni belgilovchi standart.</w:t>
      </w:r>
    </w:p>
    <w:p w:rsidR="00C9184C" w:rsidRPr="004F5D4F" w:rsidRDefault="00C9184C" w:rsidP="009B462E">
      <w:pPr>
        <w:pStyle w:val="a3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</w:pPr>
      <w:r w:rsidRPr="004F5D4F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>Barcha javoblar to’g’ri</w:t>
      </w:r>
    </w:p>
    <w:p w:rsidR="00C9184C" w:rsidRPr="009B462E" w:rsidRDefault="00C9184C" w:rsidP="009B462E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  <w:lang w:val="en-US"/>
        </w:rPr>
      </w:pPr>
    </w:p>
    <w:p w:rsidR="00811F76" w:rsidRPr="009B462E" w:rsidRDefault="00322BF9" w:rsidP="009B462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>Ma</w:t>
      </w:r>
      <w:r w:rsidR="00C9184C" w:rsidRPr="009B462E">
        <w:rPr>
          <w:rFonts w:ascii="Times New Roman" w:hAnsi="Times New Roman" w:cs="Times New Roman"/>
          <w:sz w:val="24"/>
          <w:szCs w:val="24"/>
          <w:lang w:val="en-US"/>
        </w:rPr>
        <w:t>h</w:t>
      </w:r>
      <w:r w:rsidRPr="009B462E">
        <w:rPr>
          <w:rFonts w:ascii="Times New Roman" w:hAnsi="Times New Roman" w:cs="Times New Roman"/>
          <w:sz w:val="24"/>
          <w:szCs w:val="24"/>
          <w:lang w:val="en-US"/>
        </w:rPr>
        <w:t>sulot uchun to’liq standart -….</w:t>
      </w:r>
    </w:p>
    <w:p w:rsidR="00C9184C" w:rsidRPr="00B47B58" w:rsidRDefault="00C9184C" w:rsidP="009B462E">
      <w:pPr>
        <w:pStyle w:val="a3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</w:pPr>
      <w:r w:rsidRPr="00B47B58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>Mahsulotning nafaqat mo’ljallanishiga talablar balki, sinov uchun na’munalarni tanlash, sinovlarni o’tkazish, qadoqlash yorliqlari uchun ham talablarni belgilaydi.</w:t>
      </w:r>
    </w:p>
    <w:p w:rsidR="00C9184C" w:rsidRPr="009B462E" w:rsidRDefault="00C9184C" w:rsidP="009B462E">
      <w:pPr>
        <w:pStyle w:val="a3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>Mahsulotning sifat nazoratini o’tkazish uchun ishlab chiqilgan standart</w:t>
      </w:r>
    </w:p>
    <w:p w:rsidR="00C9184C" w:rsidRPr="009B462E" w:rsidRDefault="00C9184C" w:rsidP="009B462E">
      <w:pPr>
        <w:pStyle w:val="a3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>Mahsulotning hayotiylik sikli to’la aks ettirilgan standart</w:t>
      </w:r>
    </w:p>
    <w:p w:rsidR="00C9184C" w:rsidRPr="009B462E" w:rsidRDefault="00C9184C" w:rsidP="009B462E">
      <w:pPr>
        <w:pStyle w:val="a3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>Barcha javoblar to’g’ri</w:t>
      </w:r>
    </w:p>
    <w:p w:rsidR="00C9184C" w:rsidRPr="009B462E" w:rsidRDefault="00C9184C" w:rsidP="009B462E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  <w:lang w:val="en-US"/>
        </w:rPr>
      </w:pPr>
    </w:p>
    <w:p w:rsidR="00322BF9" w:rsidRPr="009B462E" w:rsidRDefault="00322BF9" w:rsidP="009B462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>Ma</w:t>
      </w:r>
      <w:r w:rsidR="00854E74" w:rsidRPr="009B462E">
        <w:rPr>
          <w:rFonts w:ascii="Times New Roman" w:hAnsi="Times New Roman" w:cs="Times New Roman"/>
          <w:sz w:val="24"/>
          <w:szCs w:val="24"/>
          <w:lang w:val="en-US"/>
        </w:rPr>
        <w:t>h</w:t>
      </w:r>
      <w:r w:rsidRPr="009B462E">
        <w:rPr>
          <w:rFonts w:ascii="Times New Roman" w:hAnsi="Times New Roman" w:cs="Times New Roman"/>
          <w:sz w:val="24"/>
          <w:szCs w:val="24"/>
          <w:lang w:val="en-US"/>
        </w:rPr>
        <w:t>sulot uchun to’liq bo’lmagan s</w:t>
      </w:r>
      <w:r w:rsidR="00C9184C" w:rsidRPr="009B462E">
        <w:rPr>
          <w:rFonts w:ascii="Times New Roman" w:hAnsi="Times New Roman" w:cs="Times New Roman"/>
          <w:sz w:val="24"/>
          <w:szCs w:val="24"/>
          <w:lang w:val="en-US"/>
        </w:rPr>
        <w:t>t</w:t>
      </w:r>
      <w:r w:rsidRPr="009B462E">
        <w:rPr>
          <w:rFonts w:ascii="Times New Roman" w:hAnsi="Times New Roman" w:cs="Times New Roman"/>
          <w:sz w:val="24"/>
          <w:szCs w:val="24"/>
          <w:lang w:val="en-US"/>
        </w:rPr>
        <w:t>andart - ….</w:t>
      </w:r>
    </w:p>
    <w:p w:rsidR="00C9184C" w:rsidRPr="009B462E" w:rsidRDefault="00C9184C" w:rsidP="009B462E">
      <w:pPr>
        <w:pStyle w:val="a3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>Barcha javoblar to’g’ri</w:t>
      </w:r>
    </w:p>
    <w:p w:rsidR="00C9184C" w:rsidRPr="009B462E" w:rsidRDefault="00C9184C" w:rsidP="009B462E">
      <w:pPr>
        <w:pStyle w:val="a3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>Mahsulotning hayotiylik sikli to’la aks ettirilgan standart</w:t>
      </w:r>
    </w:p>
    <w:p w:rsidR="00322BF9" w:rsidRPr="00B47B58" w:rsidRDefault="00C9184C" w:rsidP="009B462E">
      <w:pPr>
        <w:pStyle w:val="a3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</w:pPr>
      <w:r w:rsidRPr="00B47B58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>Mah</w:t>
      </w:r>
      <w:r w:rsidR="00322BF9" w:rsidRPr="00B47B58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>sulotning sifat ko’rsatkichlari</w:t>
      </w:r>
      <w:r w:rsidRPr="00B47B58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>,</w:t>
      </w:r>
      <w:r w:rsidR="00322BF9" w:rsidRPr="00B47B58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 xml:space="preserve"> yetkazib berish qoidalariga qo’yiladigan talablar.</w:t>
      </w:r>
    </w:p>
    <w:p w:rsidR="00C9184C" w:rsidRPr="009B462E" w:rsidRDefault="00C9184C" w:rsidP="009B462E">
      <w:pPr>
        <w:pStyle w:val="a3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>Mahsulotning nafaqat mo’ljallanishiga talablar balki, sinov uchun na’munalarni tanlash, sinovlarni o’tkazish, qadoqlash yorliqlari uchun ham talablarni belgilaydi.</w:t>
      </w:r>
    </w:p>
    <w:p w:rsidR="00C9184C" w:rsidRPr="009B462E" w:rsidRDefault="00C9184C" w:rsidP="009B462E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  <w:lang w:val="en-US"/>
        </w:rPr>
      </w:pPr>
    </w:p>
    <w:p w:rsidR="00322BF9" w:rsidRPr="009B462E" w:rsidRDefault="00322BF9" w:rsidP="009B462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>Jarayon</w:t>
      </w:r>
      <w:r w:rsidR="00854E74" w:rsidRPr="009B462E">
        <w:rPr>
          <w:rFonts w:ascii="Times New Roman" w:hAnsi="Times New Roman" w:cs="Times New Roman"/>
          <w:sz w:val="24"/>
          <w:szCs w:val="24"/>
          <w:lang w:val="en-US"/>
        </w:rPr>
        <w:t xml:space="preserve"> uchun standart</w:t>
      </w:r>
      <w:r w:rsidRPr="009B462E">
        <w:rPr>
          <w:rFonts w:ascii="Times New Roman" w:hAnsi="Times New Roman" w:cs="Times New Roman"/>
          <w:sz w:val="24"/>
          <w:szCs w:val="24"/>
          <w:lang w:val="en-US"/>
        </w:rPr>
        <w:t>lar -…</w:t>
      </w:r>
    </w:p>
    <w:p w:rsidR="00C9184C" w:rsidRPr="009B462E" w:rsidRDefault="00C9184C" w:rsidP="009B462E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322BF9" w:rsidRPr="00B47B58" w:rsidRDefault="00322BF9" w:rsidP="009B462E">
      <w:pPr>
        <w:pStyle w:val="a3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</w:pPr>
      <w:r w:rsidRPr="00B47B58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>Standartlasht</w:t>
      </w:r>
      <w:r w:rsidR="00C9184C" w:rsidRPr="00B47B58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>i</w:t>
      </w:r>
      <w:r w:rsidRPr="00B47B58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>rish ob</w:t>
      </w:r>
      <w:r w:rsidR="00C9184C" w:rsidRPr="00B47B58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>y</w:t>
      </w:r>
      <w:r w:rsidRPr="00B47B58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 xml:space="preserve">ekti jarayonga muvofiqlashtiradi. </w:t>
      </w:r>
    </w:p>
    <w:p w:rsidR="00C9184C" w:rsidRPr="009B462E" w:rsidRDefault="009B462E" w:rsidP="009B462E">
      <w:pPr>
        <w:pStyle w:val="a3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>Jarayonning borishiga qo’yiladigan talablar</w:t>
      </w:r>
    </w:p>
    <w:p w:rsidR="003024AD" w:rsidRPr="009B462E" w:rsidRDefault="009B462E" w:rsidP="009B462E">
      <w:pPr>
        <w:pStyle w:val="a3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>Texnologik xarita</w:t>
      </w:r>
    </w:p>
    <w:p w:rsidR="009B462E" w:rsidRPr="009B462E" w:rsidRDefault="009B462E" w:rsidP="009B462E">
      <w:pPr>
        <w:pStyle w:val="a3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>Texnologik instruksiyalar</w:t>
      </w:r>
    </w:p>
    <w:p w:rsidR="003024AD" w:rsidRPr="009B462E" w:rsidRDefault="003024AD" w:rsidP="009B462E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  <w:lang w:val="en-US"/>
        </w:rPr>
      </w:pPr>
    </w:p>
    <w:p w:rsidR="00854E74" w:rsidRPr="009B462E" w:rsidRDefault="00854E74" w:rsidP="009B462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 xml:space="preserve">Metrologik ekspertiza obyektlari: </w:t>
      </w:r>
    </w:p>
    <w:p w:rsidR="00854E74" w:rsidRPr="00B47B58" w:rsidRDefault="00854E74" w:rsidP="009B462E">
      <w:pPr>
        <w:pStyle w:val="a3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</w:pPr>
      <w:r w:rsidRPr="00B47B58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>Buyum, jarayon, buyum+jarayon</w:t>
      </w:r>
    </w:p>
    <w:p w:rsidR="00854E74" w:rsidRPr="009B462E" w:rsidRDefault="00854E74" w:rsidP="009B462E">
      <w:pPr>
        <w:pStyle w:val="a3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>Boshqaruv tizimlari</w:t>
      </w:r>
    </w:p>
    <w:p w:rsidR="00854E74" w:rsidRPr="009B462E" w:rsidRDefault="00854E74" w:rsidP="009B462E">
      <w:pPr>
        <w:pStyle w:val="a3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>Buyum, jarayon, buyum+jarayon, boshqaruv tizimlari</w:t>
      </w:r>
    </w:p>
    <w:p w:rsidR="00854E74" w:rsidRPr="009B462E" w:rsidRDefault="00854E74" w:rsidP="009B462E">
      <w:pPr>
        <w:pStyle w:val="a3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>Mahsulot, xizmat, jarayon</w:t>
      </w:r>
    </w:p>
    <w:p w:rsidR="00854E74" w:rsidRPr="009B462E" w:rsidRDefault="00854E74" w:rsidP="009B462E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  <w:lang w:val="en-US"/>
        </w:rPr>
      </w:pPr>
    </w:p>
    <w:p w:rsidR="00854E74" w:rsidRPr="009B462E" w:rsidRDefault="00854E74" w:rsidP="009B462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 xml:space="preserve">Metrologik ekspertizaga taqdim etilagan: </w:t>
      </w:r>
    </w:p>
    <w:p w:rsidR="00854E74" w:rsidRPr="009B462E" w:rsidRDefault="00854E74" w:rsidP="009B462E">
      <w:pPr>
        <w:pStyle w:val="a3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 xml:space="preserve">Texnik topshiriq, loyiha hujjatlari, ishchi hujjatlar; </w:t>
      </w:r>
      <w:r w:rsidR="003F58B3" w:rsidRPr="009B462E">
        <w:rPr>
          <w:rFonts w:ascii="Times New Roman" w:hAnsi="Times New Roman" w:cs="Times New Roman"/>
          <w:sz w:val="24"/>
          <w:szCs w:val="24"/>
          <w:lang w:val="en-US"/>
        </w:rPr>
        <w:t xml:space="preserve">texnologik jarayon hujjatlari, tadqiqot hujjatlari, </w:t>
      </w:r>
    </w:p>
    <w:p w:rsidR="003024AD" w:rsidRPr="009B462E" w:rsidRDefault="003024AD" w:rsidP="009B462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3024AD" w:rsidRPr="009B462E" w:rsidRDefault="003024AD" w:rsidP="009B462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>O’lchashlar turi – …</w:t>
      </w:r>
    </w:p>
    <w:p w:rsidR="003024AD" w:rsidRPr="009B462E" w:rsidRDefault="003024AD" w:rsidP="009B462E">
      <w:pPr>
        <w:pStyle w:val="a3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 xml:space="preserve">Bir jinsli kattalikni o’lchash xususiyatlari bilan ajralib turadigan o’lchashlar turining bir qismi </w:t>
      </w:r>
    </w:p>
    <w:p w:rsidR="003024AD" w:rsidRPr="009B462E" w:rsidRDefault="003024AD" w:rsidP="009B462E">
      <w:pPr>
        <w:pStyle w:val="a3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bookmarkStart w:id="0" w:name="_GoBack"/>
      <w:r w:rsidRPr="009B462E">
        <w:rPr>
          <w:rFonts w:ascii="Times New Roman" w:hAnsi="Times New Roman" w:cs="Times New Roman"/>
          <w:sz w:val="24"/>
          <w:szCs w:val="24"/>
          <w:lang w:val="en-US"/>
        </w:rPr>
        <w:t xml:space="preserve">Fan yoki texnikaning biror sohasiga xos va o’zining xusussiyatlari bilan ajralib </w:t>
      </w:r>
      <w:bookmarkEnd w:id="0"/>
      <w:r w:rsidRPr="009B462E">
        <w:rPr>
          <w:rFonts w:ascii="Times New Roman" w:hAnsi="Times New Roman" w:cs="Times New Roman"/>
          <w:sz w:val="24"/>
          <w:szCs w:val="24"/>
          <w:lang w:val="en-US"/>
        </w:rPr>
        <w:t xml:space="preserve">turadigan kattaliklarni o’lchash majmui </w:t>
      </w:r>
    </w:p>
    <w:p w:rsidR="003024AD" w:rsidRPr="009B462E" w:rsidRDefault="003024AD" w:rsidP="009B462E">
      <w:pPr>
        <w:pStyle w:val="a3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>Bir yoki bir nechta o’lchanadigan kattaliklar bilan tavsiflanadigan jism</w:t>
      </w:r>
    </w:p>
    <w:p w:rsidR="003024AD" w:rsidRPr="009B462E" w:rsidRDefault="003024AD" w:rsidP="009B462E">
      <w:pPr>
        <w:pStyle w:val="a3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>o’lchashlar sohasining o’ziga xos xususiyatlarga ega va o’lchanadigan kattaliklarning bir jinsliligi bilan ajralib turadigan qismi</w:t>
      </w:r>
    </w:p>
    <w:p w:rsidR="003024AD" w:rsidRPr="009B462E" w:rsidRDefault="003024AD" w:rsidP="009B462E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  <w:lang w:val="en-US"/>
        </w:rPr>
      </w:pPr>
    </w:p>
    <w:p w:rsidR="003024AD" w:rsidRPr="009B462E" w:rsidRDefault="003024AD" w:rsidP="009B462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>O’lchash obyekti - …</w:t>
      </w:r>
    </w:p>
    <w:p w:rsidR="003024AD" w:rsidRPr="009B462E" w:rsidRDefault="003024AD" w:rsidP="009B462E">
      <w:pPr>
        <w:pStyle w:val="a3"/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 xml:space="preserve">Bir jinsli kattalikni o’lchash xususiyatlari bilan ajralib turadigan o’lchashlar turining bir qismi </w:t>
      </w:r>
    </w:p>
    <w:p w:rsidR="003024AD" w:rsidRPr="009B462E" w:rsidRDefault="003024AD" w:rsidP="009B462E">
      <w:pPr>
        <w:pStyle w:val="a3"/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 xml:space="preserve">Fan yoki texnikaning biror sohasiga xos va o’zining xusussiyatlari bilan ajralib turadigan kattaliklarni o’lchash majmui </w:t>
      </w:r>
    </w:p>
    <w:p w:rsidR="003024AD" w:rsidRPr="009B462E" w:rsidRDefault="003024AD" w:rsidP="009B462E">
      <w:pPr>
        <w:pStyle w:val="a3"/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>Bir yoki bir nechta o’lchanadigan kattaliklar bilan tavsiflanadigan jism</w:t>
      </w:r>
    </w:p>
    <w:p w:rsidR="003024AD" w:rsidRPr="009B462E" w:rsidRDefault="003024AD" w:rsidP="009B462E">
      <w:pPr>
        <w:pStyle w:val="a3"/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>o’lchashlar sohasining o’ziga xos xususiyatlarga ega va o’lchanadigan kattaliklarning bir jinsliligi bilan ajralib turadigan qismi</w:t>
      </w:r>
    </w:p>
    <w:p w:rsidR="003024AD" w:rsidRPr="009B462E" w:rsidRDefault="003024AD" w:rsidP="009B462E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  <w:lang w:val="en-US"/>
        </w:rPr>
      </w:pPr>
    </w:p>
    <w:p w:rsidR="003024AD" w:rsidRPr="009B462E" w:rsidRDefault="003024AD" w:rsidP="009B462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 xml:space="preserve">O’lchashlar sohasi - … </w:t>
      </w:r>
    </w:p>
    <w:p w:rsidR="003024AD" w:rsidRPr="009B462E" w:rsidRDefault="003024AD" w:rsidP="009B462E">
      <w:pPr>
        <w:pStyle w:val="a3"/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 xml:space="preserve">Bir jinsli kattalikni o’lchash xususiyatlari bilan ajralib turadigan o’lchashlar turining bir qismi </w:t>
      </w:r>
    </w:p>
    <w:p w:rsidR="003024AD" w:rsidRPr="009B462E" w:rsidRDefault="003024AD" w:rsidP="009B462E">
      <w:pPr>
        <w:pStyle w:val="a3"/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 xml:space="preserve">Fan yoki texnikaning biror sohasiga xos va o’zining xusussiyatlari bilan ajralib turadigan kattaliklarni o’lchash majmui </w:t>
      </w:r>
    </w:p>
    <w:p w:rsidR="003024AD" w:rsidRPr="009B462E" w:rsidRDefault="003024AD" w:rsidP="009B462E">
      <w:pPr>
        <w:pStyle w:val="a3"/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>Bir yoki bir nechta o’lchanadigan kattaliklar bilan tavsiflanadigan jism</w:t>
      </w:r>
    </w:p>
    <w:p w:rsidR="003024AD" w:rsidRPr="009B462E" w:rsidRDefault="003024AD" w:rsidP="009B462E">
      <w:pPr>
        <w:pStyle w:val="a3"/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>o’lchashlar sohasining o’ziga xos xususiyatlarga ega va o’lchanadigan kattaliklarning bir jinsliligi bilan ajralib turadigan qismi</w:t>
      </w:r>
    </w:p>
    <w:p w:rsidR="003024AD" w:rsidRPr="009B462E" w:rsidRDefault="003024AD" w:rsidP="009B462E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3024AD" w:rsidRPr="009B462E" w:rsidRDefault="003024AD" w:rsidP="009B462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 xml:space="preserve">O’lchashlarning kichik turi - … </w:t>
      </w:r>
    </w:p>
    <w:p w:rsidR="003024AD" w:rsidRPr="009B462E" w:rsidRDefault="003024AD" w:rsidP="009B462E">
      <w:pPr>
        <w:pStyle w:val="a3"/>
        <w:numPr>
          <w:ilvl w:val="0"/>
          <w:numId w:val="21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 xml:space="preserve">Bir jinsli kattalikni o’lchash xususiyatlari bilan ajralib turadigan o’lchashlar turining bir qismi </w:t>
      </w:r>
    </w:p>
    <w:p w:rsidR="003024AD" w:rsidRPr="009B462E" w:rsidRDefault="003024AD" w:rsidP="009B462E">
      <w:pPr>
        <w:pStyle w:val="a3"/>
        <w:numPr>
          <w:ilvl w:val="0"/>
          <w:numId w:val="21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 xml:space="preserve">Fan yoki texnikaning biror sohasiga xos va o’zining xusussiyatlari bilan ajralib turadigan kattaliklarni o’lchash majmui </w:t>
      </w:r>
    </w:p>
    <w:p w:rsidR="003024AD" w:rsidRPr="009B462E" w:rsidRDefault="003024AD" w:rsidP="009B462E">
      <w:pPr>
        <w:pStyle w:val="a3"/>
        <w:numPr>
          <w:ilvl w:val="0"/>
          <w:numId w:val="21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>Bir yoki bir nechta o’lchanadigan kattaliklar bilan tavsiflanadigan jism</w:t>
      </w:r>
    </w:p>
    <w:p w:rsidR="003024AD" w:rsidRPr="009B462E" w:rsidRDefault="003024AD" w:rsidP="009B462E">
      <w:pPr>
        <w:pStyle w:val="a3"/>
        <w:numPr>
          <w:ilvl w:val="0"/>
          <w:numId w:val="21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>o’lchashlar sohasining o’ziga xos xususiyatlarga ega va o’lchanadigan kattaliklarning bir jinsliligi bilan ajralib turadigan qismi</w:t>
      </w:r>
    </w:p>
    <w:p w:rsidR="003024AD" w:rsidRPr="009B462E" w:rsidRDefault="003024AD" w:rsidP="009B462E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3024AD" w:rsidRPr="009B462E" w:rsidRDefault="00E35ABB" w:rsidP="009B462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 xml:space="preserve">Mahsulotni ishlab chiqish </w:t>
      </w:r>
      <w:proofErr w:type="gramStart"/>
      <w:r w:rsidRPr="009B462E"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gramEnd"/>
      <w:r w:rsidRPr="009B462E">
        <w:rPr>
          <w:rFonts w:ascii="Times New Roman" w:hAnsi="Times New Roman" w:cs="Times New Roman"/>
          <w:sz w:val="24"/>
          <w:szCs w:val="24"/>
          <w:lang w:val="en-US"/>
        </w:rPr>
        <w:t xml:space="preserve"> ishlab chiqarish jarayoniga qo’yish uchun t</w:t>
      </w:r>
      <w:r w:rsidR="003024AD" w:rsidRPr="009B462E">
        <w:rPr>
          <w:rFonts w:ascii="Times New Roman" w:hAnsi="Times New Roman" w:cs="Times New Roman"/>
          <w:sz w:val="24"/>
          <w:szCs w:val="24"/>
          <w:lang w:val="en-US"/>
        </w:rPr>
        <w:t>exnik topshiriq</w:t>
      </w:r>
      <w:r w:rsidRPr="009B462E">
        <w:rPr>
          <w:rFonts w:ascii="Times New Roman" w:hAnsi="Times New Roman" w:cs="Times New Roman"/>
          <w:sz w:val="24"/>
          <w:szCs w:val="24"/>
          <w:lang w:val="en-US"/>
        </w:rPr>
        <w:t xml:space="preserve"> qaysi normativ hujjat asosida amalga oshiriladi? </w:t>
      </w:r>
    </w:p>
    <w:p w:rsidR="00E35ABB" w:rsidRPr="009B462E" w:rsidRDefault="00E35ABB" w:rsidP="009B462E">
      <w:pPr>
        <w:pStyle w:val="a3"/>
        <w:numPr>
          <w:ilvl w:val="0"/>
          <w:numId w:val="22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</w:rPr>
        <w:t>РМГ 63-2003</w:t>
      </w:r>
    </w:p>
    <w:p w:rsidR="00E35ABB" w:rsidRPr="009B462E" w:rsidRDefault="00E35ABB" w:rsidP="009B462E">
      <w:pPr>
        <w:pStyle w:val="a3"/>
        <w:numPr>
          <w:ilvl w:val="0"/>
          <w:numId w:val="22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</w:rPr>
        <w:t>ГОСТ 15.016-2016</w:t>
      </w:r>
    </w:p>
    <w:p w:rsidR="00E35ABB" w:rsidRPr="009B462E" w:rsidRDefault="00E35ABB" w:rsidP="009B462E">
      <w:pPr>
        <w:pStyle w:val="a3"/>
        <w:numPr>
          <w:ilvl w:val="0"/>
          <w:numId w:val="22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</w:rPr>
        <w:t>ПМГ 62-2009</w:t>
      </w:r>
    </w:p>
    <w:p w:rsidR="00E35ABB" w:rsidRPr="009B462E" w:rsidRDefault="00E35ABB" w:rsidP="009B462E">
      <w:pPr>
        <w:pStyle w:val="a3"/>
        <w:numPr>
          <w:ilvl w:val="0"/>
          <w:numId w:val="22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>O’zDSt – 1.6-2000</w:t>
      </w:r>
    </w:p>
    <w:p w:rsidR="00E35ABB" w:rsidRPr="009B462E" w:rsidRDefault="00E35ABB" w:rsidP="009B462E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  <w:lang w:val="en-US"/>
        </w:rPr>
      </w:pPr>
    </w:p>
    <w:p w:rsidR="00E35ABB" w:rsidRPr="009B462E" w:rsidRDefault="00E35ABB" w:rsidP="009B462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 xml:space="preserve">O’zDSt 8.006:2000 Standarti nomining </w:t>
      </w:r>
      <w:proofErr w:type="gramStart"/>
      <w:r w:rsidRPr="009B462E">
        <w:rPr>
          <w:rFonts w:ascii="Times New Roman" w:hAnsi="Times New Roman" w:cs="Times New Roman"/>
          <w:sz w:val="24"/>
          <w:szCs w:val="24"/>
          <w:lang w:val="en-US"/>
        </w:rPr>
        <w:t>to’g’ri</w:t>
      </w:r>
      <w:proofErr w:type="gramEnd"/>
      <w:r w:rsidRPr="009B462E">
        <w:rPr>
          <w:rFonts w:ascii="Times New Roman" w:hAnsi="Times New Roman" w:cs="Times New Roman"/>
          <w:sz w:val="24"/>
          <w:szCs w:val="24"/>
          <w:lang w:val="en-US"/>
        </w:rPr>
        <w:t xml:space="preserve"> belgilangan qatorni toping?</w:t>
      </w:r>
    </w:p>
    <w:p w:rsidR="00E35ABB" w:rsidRPr="009B462E" w:rsidRDefault="00E35ABB" w:rsidP="009B462E">
      <w:pPr>
        <w:pStyle w:val="a3"/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>O’lchash vositalarini sinash, metrologik attestatlash, qiyoslashni amalga oshiruvchi yuridik shaxslarga qo’yiladigan talablar</w:t>
      </w:r>
    </w:p>
    <w:p w:rsidR="00E35ABB" w:rsidRPr="009B462E" w:rsidRDefault="00E35ABB" w:rsidP="009B462E">
      <w:pPr>
        <w:pStyle w:val="a3"/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>O’lchash vositasini turini tasdiqlash</w:t>
      </w:r>
    </w:p>
    <w:p w:rsidR="00E35ABB" w:rsidRPr="009B462E" w:rsidRDefault="00E35ABB" w:rsidP="009B462E">
      <w:pPr>
        <w:pStyle w:val="a3"/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 xml:space="preserve">Sinov qurilmalarini attestatlash dasturlarini ishlab chiqish </w:t>
      </w:r>
    </w:p>
    <w:p w:rsidR="00E35ABB" w:rsidRPr="009B462E" w:rsidRDefault="00E35ABB" w:rsidP="009B462E">
      <w:pPr>
        <w:pStyle w:val="a3"/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>Kalibrlash sinovlarini o’tkazish</w:t>
      </w:r>
    </w:p>
    <w:p w:rsidR="009B462E" w:rsidRPr="009B462E" w:rsidRDefault="009B462E" w:rsidP="009B462E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  <w:lang w:val="en-US"/>
        </w:rPr>
      </w:pPr>
    </w:p>
    <w:p w:rsidR="009B462E" w:rsidRPr="009B462E" w:rsidRDefault="00E35ABB" w:rsidP="009B462E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9B462E" w:rsidRPr="009B462E">
        <w:rPr>
          <w:rFonts w:ascii="Times New Roman" w:hAnsi="Times New Roman" w:cs="Times New Roman"/>
          <w:sz w:val="24"/>
          <w:szCs w:val="24"/>
          <w:lang w:val="en-US"/>
        </w:rPr>
        <w:t>Loyiha-konstruktorlik hujjatlarining metrologik tekshiruvdan o’tadigan hujjatlarni ko’rsating?</w:t>
      </w:r>
    </w:p>
    <w:p w:rsidR="009B462E" w:rsidRPr="009B462E" w:rsidRDefault="009B462E" w:rsidP="009B462E">
      <w:pPr>
        <w:pStyle w:val="a3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>Texnik topshiriq, eskiz</w:t>
      </w:r>
    </w:p>
    <w:p w:rsidR="009B462E" w:rsidRPr="009B462E" w:rsidRDefault="009B462E" w:rsidP="009B462E">
      <w:pPr>
        <w:pStyle w:val="a3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 xml:space="preserve">Texnik taklif, eskiz loyiha, texnik loyiha </w:t>
      </w:r>
    </w:p>
    <w:p w:rsidR="009B462E" w:rsidRPr="009B462E" w:rsidRDefault="009B462E" w:rsidP="009B462E">
      <w:pPr>
        <w:pStyle w:val="a3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>Texnik topshiriq, qoralama loyiha, texnik loyiha</w:t>
      </w:r>
    </w:p>
    <w:p w:rsidR="009B462E" w:rsidRPr="009B462E" w:rsidRDefault="009B462E" w:rsidP="009B462E">
      <w:pPr>
        <w:pStyle w:val="a3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>Elektron chizma.</w:t>
      </w:r>
    </w:p>
    <w:p w:rsidR="009B462E" w:rsidRPr="009B462E" w:rsidRDefault="009B462E" w:rsidP="009B462E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9B462E" w:rsidRPr="009B462E" w:rsidRDefault="009B462E" w:rsidP="009B462E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>Konstruktorlik hujjatlarining turlari:</w:t>
      </w:r>
    </w:p>
    <w:p w:rsidR="009B462E" w:rsidRPr="009B462E" w:rsidRDefault="009B462E" w:rsidP="009B462E">
      <w:pPr>
        <w:pStyle w:val="a3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>Detalning elektron modeli, Detal chizmasi</w:t>
      </w:r>
    </w:p>
    <w:p w:rsidR="009B462E" w:rsidRPr="009B462E" w:rsidRDefault="009B462E" w:rsidP="009B462E">
      <w:pPr>
        <w:pStyle w:val="a3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>Yig’ish birligining elektron modeli</w:t>
      </w:r>
    </w:p>
    <w:p w:rsidR="009B462E" w:rsidRPr="009B462E" w:rsidRDefault="009B462E" w:rsidP="009B462E">
      <w:pPr>
        <w:pStyle w:val="a3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>Yig’ish chizmasi</w:t>
      </w:r>
    </w:p>
    <w:p w:rsidR="009B462E" w:rsidRPr="009B462E" w:rsidRDefault="009B462E" w:rsidP="009B462E">
      <w:pPr>
        <w:pStyle w:val="a3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>Hammasi</w:t>
      </w:r>
    </w:p>
    <w:p w:rsidR="009B462E" w:rsidRPr="009B462E" w:rsidRDefault="009B462E" w:rsidP="009B462E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9B462E" w:rsidRPr="009B462E" w:rsidRDefault="009B462E" w:rsidP="009B462E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>Konstruktorlik hujjatlarining to’ldirilishi va foydalanish xususiyatlaridan kelib chiqib nomlanishi qaysi qatorda keltirilgan:</w:t>
      </w:r>
    </w:p>
    <w:p w:rsidR="009B462E" w:rsidRPr="009B462E" w:rsidRDefault="009B462E" w:rsidP="009B462E">
      <w:pPr>
        <w:pStyle w:val="a3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>Haqiqiy</w:t>
      </w:r>
      <w:r w:rsidRPr="009B462E">
        <w:rPr>
          <w:rFonts w:ascii="Times New Roman" w:hAnsi="Times New Roman" w:cs="Times New Roman"/>
          <w:sz w:val="24"/>
          <w:szCs w:val="24"/>
        </w:rPr>
        <w:t>(</w:t>
      </w:r>
      <w:r w:rsidRPr="009B462E">
        <w:rPr>
          <w:rFonts w:ascii="Times New Roman" w:hAnsi="Times New Roman" w:cs="Times New Roman"/>
          <w:sz w:val="24"/>
          <w:szCs w:val="24"/>
          <w:lang w:val="en-US"/>
        </w:rPr>
        <w:t>original</w:t>
      </w:r>
      <w:r w:rsidRPr="009B462E">
        <w:rPr>
          <w:rFonts w:ascii="Times New Roman" w:hAnsi="Times New Roman" w:cs="Times New Roman"/>
          <w:sz w:val="24"/>
          <w:szCs w:val="24"/>
        </w:rPr>
        <w:t>)</w:t>
      </w:r>
      <w:r w:rsidRPr="009B462E">
        <w:rPr>
          <w:rFonts w:ascii="Times New Roman" w:hAnsi="Times New Roman" w:cs="Times New Roman"/>
          <w:sz w:val="24"/>
          <w:szCs w:val="24"/>
          <w:lang w:val="en-US"/>
        </w:rPr>
        <w:t>, dublikat</w:t>
      </w:r>
    </w:p>
    <w:p w:rsidR="009B462E" w:rsidRPr="009B462E" w:rsidRDefault="009B462E" w:rsidP="009B462E">
      <w:pPr>
        <w:pStyle w:val="a3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>Haqiqiy</w:t>
      </w:r>
      <w:r w:rsidRPr="009B462E">
        <w:rPr>
          <w:rFonts w:ascii="Times New Roman" w:hAnsi="Times New Roman" w:cs="Times New Roman"/>
          <w:sz w:val="24"/>
          <w:szCs w:val="24"/>
        </w:rPr>
        <w:t>(</w:t>
      </w:r>
      <w:r w:rsidRPr="009B462E">
        <w:rPr>
          <w:rFonts w:ascii="Times New Roman" w:hAnsi="Times New Roman" w:cs="Times New Roman"/>
          <w:sz w:val="24"/>
          <w:szCs w:val="24"/>
          <w:lang w:val="en-US"/>
        </w:rPr>
        <w:t>original</w:t>
      </w:r>
      <w:r w:rsidRPr="009B462E">
        <w:rPr>
          <w:rFonts w:ascii="Times New Roman" w:hAnsi="Times New Roman" w:cs="Times New Roman"/>
          <w:sz w:val="24"/>
          <w:szCs w:val="24"/>
        </w:rPr>
        <w:t>)</w:t>
      </w:r>
      <w:r w:rsidRPr="009B462E">
        <w:rPr>
          <w:rFonts w:ascii="Times New Roman" w:hAnsi="Times New Roman" w:cs="Times New Roman"/>
          <w:sz w:val="24"/>
          <w:szCs w:val="24"/>
          <w:lang w:val="en-US"/>
        </w:rPr>
        <w:t>, nusxalar</w:t>
      </w:r>
    </w:p>
    <w:p w:rsidR="009B462E" w:rsidRPr="009B462E" w:rsidRDefault="009B462E" w:rsidP="009B462E">
      <w:pPr>
        <w:pStyle w:val="a3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>Asl nusxa va nusxalar</w:t>
      </w:r>
    </w:p>
    <w:p w:rsidR="009B462E" w:rsidRPr="009B462E" w:rsidRDefault="009B462E" w:rsidP="009B462E">
      <w:pPr>
        <w:pStyle w:val="a3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9B462E">
        <w:rPr>
          <w:rFonts w:ascii="Times New Roman" w:hAnsi="Times New Roman" w:cs="Times New Roman"/>
          <w:sz w:val="24"/>
          <w:szCs w:val="24"/>
          <w:lang w:val="en-US"/>
        </w:rPr>
        <w:t>Haqiqiy(</w:t>
      </w:r>
      <w:proofErr w:type="gramEnd"/>
      <w:r w:rsidRPr="009B462E">
        <w:rPr>
          <w:rFonts w:ascii="Times New Roman" w:hAnsi="Times New Roman" w:cs="Times New Roman"/>
          <w:sz w:val="24"/>
          <w:szCs w:val="24"/>
          <w:lang w:val="en-US"/>
        </w:rPr>
        <w:t>original), asl nusxa, dublikat va nusxalar.</w:t>
      </w:r>
    </w:p>
    <w:p w:rsidR="009B462E" w:rsidRPr="009B462E" w:rsidRDefault="009B462E" w:rsidP="009B462E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9B462E" w:rsidRPr="009B462E" w:rsidRDefault="009B462E" w:rsidP="009B462E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>Texnik taklifning metrologik tekshiruvini o’tkazishning asosiy vazifasi:</w:t>
      </w:r>
    </w:p>
    <w:p w:rsidR="009B462E" w:rsidRPr="009B462E" w:rsidRDefault="009B462E" w:rsidP="009B462E">
      <w:pPr>
        <w:pStyle w:val="a3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>Metrologik ta’minotni yaxshilash</w:t>
      </w:r>
    </w:p>
    <w:p w:rsidR="009B462E" w:rsidRPr="009B462E" w:rsidRDefault="009B462E" w:rsidP="009B462E">
      <w:pPr>
        <w:pStyle w:val="a3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>O’lchash vositalarini va uslublarini ishlab chiqish</w:t>
      </w:r>
    </w:p>
    <w:p w:rsidR="009B462E" w:rsidRPr="009B462E" w:rsidRDefault="009B462E" w:rsidP="009B462E">
      <w:pPr>
        <w:pStyle w:val="a3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>Texnik yechimlar uchun mahsulotning asosiy o’lchash parametrlarini tanlash</w:t>
      </w:r>
    </w:p>
    <w:p w:rsidR="009B462E" w:rsidRPr="009B462E" w:rsidRDefault="009B462E" w:rsidP="009B462E">
      <w:pPr>
        <w:pStyle w:val="a3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>Texnik yechimlar uchun mahsulotning asosiy o’lchash parametrlarini tekshirish</w:t>
      </w:r>
    </w:p>
    <w:p w:rsidR="009B462E" w:rsidRPr="009B462E" w:rsidRDefault="009B462E" w:rsidP="009B462E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9B462E" w:rsidRPr="009B462E" w:rsidRDefault="009B462E" w:rsidP="009B462E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 xml:space="preserve">Me’yoriy nazorat obyektlarini </w:t>
      </w:r>
      <w:proofErr w:type="gramStart"/>
      <w:r w:rsidRPr="009B462E">
        <w:rPr>
          <w:rFonts w:ascii="Times New Roman" w:hAnsi="Times New Roman" w:cs="Times New Roman"/>
          <w:sz w:val="24"/>
          <w:szCs w:val="24"/>
          <w:lang w:val="en-US"/>
        </w:rPr>
        <w:t>ko’rsating.?</w:t>
      </w:r>
      <w:proofErr w:type="gramEnd"/>
    </w:p>
    <w:p w:rsidR="009B462E" w:rsidRPr="009B462E" w:rsidRDefault="009B462E" w:rsidP="009B462E">
      <w:pPr>
        <w:pStyle w:val="a3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>Texnik topshiriqlar, texnik taklif</w:t>
      </w:r>
    </w:p>
    <w:p w:rsidR="009B462E" w:rsidRPr="009B462E" w:rsidRDefault="009B462E" w:rsidP="009B462E">
      <w:pPr>
        <w:pStyle w:val="a3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>Loyiha –konstruktorlik hujjatlari, Texnologik hujjatlar</w:t>
      </w:r>
    </w:p>
    <w:p w:rsidR="009B462E" w:rsidRPr="009B462E" w:rsidRDefault="009B462E" w:rsidP="009B462E">
      <w:pPr>
        <w:pStyle w:val="a3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 xml:space="preserve">Barcha toifadagi standartlar </w:t>
      </w:r>
    </w:p>
    <w:p w:rsidR="009B462E" w:rsidRPr="009B462E" w:rsidRDefault="009B462E" w:rsidP="009B462E">
      <w:pPr>
        <w:pStyle w:val="a3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>Tashkilot tomonidan ishlab chiqilgan texnik hujjatlar</w:t>
      </w:r>
    </w:p>
    <w:p w:rsidR="009B462E" w:rsidRPr="009B462E" w:rsidRDefault="009B462E" w:rsidP="009B462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9B462E" w:rsidRPr="009B462E" w:rsidRDefault="009B462E" w:rsidP="009B462E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 xml:space="preserve">Texnik topshiriqni metrologik tekshiruvdan o’tkazishdan </w:t>
      </w:r>
      <w:proofErr w:type="gramStart"/>
      <w:r w:rsidRPr="009B462E">
        <w:rPr>
          <w:rFonts w:ascii="Times New Roman" w:hAnsi="Times New Roman" w:cs="Times New Roman"/>
          <w:sz w:val="24"/>
          <w:szCs w:val="24"/>
          <w:lang w:val="en-US"/>
        </w:rPr>
        <w:t>maqsad.?</w:t>
      </w:r>
      <w:proofErr w:type="gramEnd"/>
      <w:r w:rsidRPr="009B462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9B462E" w:rsidRPr="009B462E" w:rsidRDefault="009B462E" w:rsidP="009B462E">
      <w:pPr>
        <w:pStyle w:val="a3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uz-Cyrl-UZ"/>
        </w:rPr>
        <w:t>Ishlаb chiqilаyotgаn mаxsulоt pаrаmеtrlаrini tаlаb qilinаdigаn аniqlikdа o`lchаsh imkоniyatlаrini tаxlil qilish vа mаxsulоtni ishlаb chiqishning, ishlаb chiqаrishning, sinоvdаn o`tkаzishning vа ekspluаtаsiya qilishning mеtrоlоgik tа`minоtigа nisbаtаn qo`yilаdigаn tаlаblаrning to`liqligini bаxоlаsh</w:t>
      </w:r>
    </w:p>
    <w:p w:rsidR="009B462E" w:rsidRPr="009B462E" w:rsidRDefault="009B462E" w:rsidP="009B462E">
      <w:pPr>
        <w:pStyle w:val="a3"/>
        <w:numPr>
          <w:ilvl w:val="0"/>
          <w:numId w:val="30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uz-Cyrl-UZ"/>
        </w:rPr>
        <w:t>ishlаb chiqаrish, sinоvdаn o`tkаzish vа ekspluаtаsiya qilishdа o`lchаshgа tоrtilаdigаn pаrаmеtrlаr nоmеnklаturаsini аsоslа</w:t>
      </w:r>
      <w:r w:rsidRPr="009B462E">
        <w:rPr>
          <w:rFonts w:ascii="Times New Roman" w:hAnsi="Times New Roman" w:cs="Times New Roman"/>
          <w:sz w:val="24"/>
          <w:szCs w:val="24"/>
          <w:lang w:val="en-US"/>
        </w:rPr>
        <w:t>sh;</w:t>
      </w:r>
    </w:p>
    <w:p w:rsidR="009B462E" w:rsidRPr="009B462E" w:rsidRDefault="009B462E" w:rsidP="009B462E">
      <w:pPr>
        <w:widowControl w:val="0"/>
        <w:numPr>
          <w:ilvl w:val="0"/>
          <w:numId w:val="30"/>
        </w:numPr>
        <w:shd w:val="clear" w:color="auto" w:fill="FFFFFF"/>
        <w:tabs>
          <w:tab w:val="left" w:pos="146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pacing w:val="-2"/>
          <w:sz w:val="24"/>
          <w:szCs w:val="24"/>
          <w:lang w:val="uz-Cyrl-UZ"/>
        </w:rPr>
        <w:t>mа</w:t>
      </w:r>
      <w:r w:rsidRPr="009B462E">
        <w:rPr>
          <w:rFonts w:ascii="Times New Roman" w:hAnsi="Times New Roman" w:cs="Times New Roman"/>
          <w:spacing w:val="-2"/>
          <w:sz w:val="24"/>
          <w:szCs w:val="24"/>
          <w:lang w:val="en-US"/>
        </w:rPr>
        <w:t>h</w:t>
      </w:r>
      <w:r w:rsidRPr="009B462E">
        <w:rPr>
          <w:rFonts w:ascii="Times New Roman" w:hAnsi="Times New Roman" w:cs="Times New Roman"/>
          <w:spacing w:val="-2"/>
          <w:sz w:val="24"/>
          <w:szCs w:val="24"/>
          <w:lang w:val="uz-Cyrl-UZ"/>
        </w:rPr>
        <w:t>sulоt pаrаmеtrlаri</w:t>
      </w:r>
      <w:r w:rsidRPr="009B462E">
        <w:rPr>
          <w:rFonts w:ascii="Times New Roman" w:hAnsi="Times New Roman" w:cs="Times New Roman"/>
          <w:spacing w:val="-2"/>
          <w:sz w:val="24"/>
          <w:szCs w:val="24"/>
          <w:lang w:val="en-US"/>
        </w:rPr>
        <w:t>ni</w:t>
      </w:r>
      <w:r w:rsidRPr="009B462E">
        <w:rPr>
          <w:rFonts w:ascii="Times New Roman" w:hAnsi="Times New Roman" w:cs="Times New Roman"/>
          <w:spacing w:val="-2"/>
          <w:sz w:val="24"/>
          <w:szCs w:val="24"/>
          <w:lang w:val="uz-Cyrl-UZ"/>
        </w:rPr>
        <w:t xml:space="preserve"> o`lchаshlаr</w:t>
      </w:r>
      <w:r w:rsidRPr="009B462E">
        <w:rPr>
          <w:rFonts w:ascii="Times New Roman" w:hAnsi="Times New Roman" w:cs="Times New Roman"/>
          <w:spacing w:val="-2"/>
          <w:sz w:val="24"/>
          <w:szCs w:val="24"/>
          <w:lang w:val="en-US"/>
        </w:rPr>
        <w:t xml:space="preserve"> </w:t>
      </w:r>
      <w:r w:rsidRPr="009B462E">
        <w:rPr>
          <w:rFonts w:ascii="Times New Roman" w:hAnsi="Times New Roman" w:cs="Times New Roman"/>
          <w:spacing w:val="-2"/>
          <w:sz w:val="24"/>
          <w:szCs w:val="24"/>
          <w:lang w:val="uz-Cyrl-UZ"/>
        </w:rPr>
        <w:t>o`tkаzish</w:t>
      </w:r>
      <w:r w:rsidRPr="009B462E">
        <w:rPr>
          <w:rFonts w:ascii="Times New Roman" w:hAnsi="Times New Roman" w:cs="Times New Roman"/>
          <w:spacing w:val="-2"/>
          <w:sz w:val="24"/>
          <w:szCs w:val="24"/>
          <w:lang w:val="en-US"/>
        </w:rPr>
        <w:t xml:space="preserve"> uchun </w:t>
      </w:r>
      <w:r w:rsidRPr="009B462E">
        <w:rPr>
          <w:rFonts w:ascii="Times New Roman" w:hAnsi="Times New Roman" w:cs="Times New Roman"/>
          <w:spacing w:val="-2"/>
          <w:sz w:val="24"/>
          <w:szCs w:val="24"/>
          <w:lang w:val="uz-Cyrl-UZ"/>
        </w:rPr>
        <w:t xml:space="preserve"> uslubiyotlаrini ishlаb chiqish vа аttеstаsiyadаn o`tkаzish</w:t>
      </w:r>
      <w:r w:rsidRPr="009B462E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9B462E" w:rsidRPr="009B462E" w:rsidRDefault="009B462E" w:rsidP="009B462E">
      <w:pPr>
        <w:widowControl w:val="0"/>
        <w:numPr>
          <w:ilvl w:val="0"/>
          <w:numId w:val="30"/>
        </w:numPr>
        <w:shd w:val="clear" w:color="auto" w:fill="FFFFFF"/>
        <w:tabs>
          <w:tab w:val="left" w:pos="146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pacing w:val="-1"/>
          <w:sz w:val="24"/>
          <w:szCs w:val="24"/>
          <w:lang w:val="uz-Cyrl-UZ"/>
        </w:rPr>
        <w:t>tekshir</w:t>
      </w:r>
      <w:r w:rsidRPr="009B462E">
        <w:rPr>
          <w:rFonts w:ascii="Times New Roman" w:hAnsi="Times New Roman" w:cs="Times New Roman"/>
          <w:spacing w:val="-1"/>
          <w:sz w:val="24"/>
          <w:szCs w:val="24"/>
          <w:lang w:val="en-US"/>
        </w:rPr>
        <w:t>il</w:t>
      </w:r>
      <w:r w:rsidRPr="009B462E">
        <w:rPr>
          <w:rFonts w:ascii="Times New Roman" w:hAnsi="Times New Roman" w:cs="Times New Roman"/>
          <w:spacing w:val="-1"/>
          <w:sz w:val="24"/>
          <w:szCs w:val="24"/>
          <w:lang w:val="uz-Cyrl-UZ"/>
        </w:rPr>
        <w:t>аdigаn pаrаmеtrlаrni o`lchаsh аniqligi mе`yorlаrining аsоslа</w:t>
      </w:r>
      <w:r w:rsidRPr="009B462E">
        <w:rPr>
          <w:rFonts w:ascii="Times New Roman" w:hAnsi="Times New Roman" w:cs="Times New Roman"/>
          <w:spacing w:val="-1"/>
          <w:sz w:val="24"/>
          <w:szCs w:val="24"/>
          <w:lang w:val="en-US"/>
        </w:rPr>
        <w:t>sh.</w:t>
      </w:r>
    </w:p>
    <w:p w:rsidR="009B462E" w:rsidRPr="009B462E" w:rsidRDefault="009B462E" w:rsidP="009B462E">
      <w:pPr>
        <w:widowControl w:val="0"/>
        <w:shd w:val="clear" w:color="auto" w:fill="FFFFFF"/>
        <w:tabs>
          <w:tab w:val="left" w:pos="146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9B462E" w:rsidRPr="009B462E" w:rsidRDefault="009B462E" w:rsidP="009B462E">
      <w:pPr>
        <w:pStyle w:val="a3"/>
        <w:numPr>
          <w:ilvl w:val="0"/>
          <w:numId w:val="1"/>
        </w:numPr>
        <w:shd w:val="clear" w:color="auto" w:fill="FFFFFF"/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uz-Cyrl-UZ"/>
        </w:rPr>
      </w:pPr>
      <w:r w:rsidRPr="009B462E">
        <w:rPr>
          <w:rFonts w:ascii="Times New Roman" w:hAnsi="Times New Roman" w:cs="Times New Roman"/>
          <w:b/>
          <w:bCs/>
          <w:i/>
          <w:iCs/>
          <w:sz w:val="24"/>
          <w:szCs w:val="24"/>
          <w:lang w:val="uz-Cyrl-UZ"/>
        </w:rPr>
        <w:t>Kоnstruktоrlik hujjаtlаrining mеtrоlоgik tekshiruvi</w:t>
      </w:r>
      <w:r w:rsidRPr="009B462E"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  <w:t xml:space="preserve">da </w:t>
      </w:r>
      <w:r w:rsidRPr="009B462E">
        <w:rPr>
          <w:rFonts w:ascii="Times New Roman" w:hAnsi="Times New Roman" w:cs="Times New Roman"/>
          <w:sz w:val="24"/>
          <w:szCs w:val="24"/>
          <w:lang w:val="uz-Cyrl-UZ"/>
        </w:rPr>
        <w:t>Dеtаllаr chizmаlаri</w:t>
      </w:r>
      <w:r w:rsidRPr="009B462E">
        <w:rPr>
          <w:rFonts w:ascii="Times New Roman" w:hAnsi="Times New Roman" w:cs="Times New Roman"/>
          <w:sz w:val="24"/>
          <w:szCs w:val="24"/>
          <w:lang w:val="en-US"/>
        </w:rPr>
        <w:t xml:space="preserve">da nimalar </w:t>
      </w:r>
      <w:r w:rsidRPr="009B462E">
        <w:rPr>
          <w:rFonts w:ascii="Times New Roman" w:hAnsi="Times New Roman" w:cs="Times New Roman"/>
          <w:sz w:val="24"/>
          <w:szCs w:val="24"/>
          <w:lang w:val="uz-Cyrl-UZ"/>
        </w:rPr>
        <w:t xml:space="preserve"> tеkshirilаdi:</w:t>
      </w:r>
    </w:p>
    <w:p w:rsidR="009B462E" w:rsidRPr="009B462E" w:rsidRDefault="009B462E" w:rsidP="009B462E">
      <w:pPr>
        <w:pStyle w:val="a3"/>
        <w:widowControl w:val="0"/>
        <w:numPr>
          <w:ilvl w:val="0"/>
          <w:numId w:val="31"/>
        </w:numPr>
        <w:shd w:val="clear" w:color="auto" w:fill="FFFFFF"/>
        <w:tabs>
          <w:tab w:val="left" w:pos="71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9B462E">
        <w:rPr>
          <w:rFonts w:ascii="Times New Roman" w:hAnsi="Times New Roman" w:cs="Times New Roman"/>
          <w:spacing w:val="-1"/>
          <w:sz w:val="24"/>
          <w:szCs w:val="24"/>
          <w:lang w:val="uz-Cyrl-UZ"/>
        </w:rPr>
        <w:t>tеxnоlоgik vа mеtrоlоgik bаzаlаrning kоnstruktоrlik bаzаsidаn chеtlаshishining ruxsаt bеrilаdigаn yo`l qo`yilishlаrining o`zаrо muvоfiqligi</w:t>
      </w:r>
      <w:r w:rsidRPr="009B462E">
        <w:rPr>
          <w:rFonts w:ascii="Times New Roman" w:hAnsi="Times New Roman" w:cs="Times New Roman"/>
          <w:sz w:val="24"/>
          <w:szCs w:val="24"/>
          <w:lang w:val="uz-Cyrl-UZ"/>
        </w:rPr>
        <w:t>;</w:t>
      </w:r>
    </w:p>
    <w:p w:rsidR="009B462E" w:rsidRPr="009B462E" w:rsidRDefault="009B462E" w:rsidP="009B462E">
      <w:pPr>
        <w:widowControl w:val="0"/>
        <w:numPr>
          <w:ilvl w:val="0"/>
          <w:numId w:val="31"/>
        </w:numPr>
        <w:shd w:val="clear" w:color="auto" w:fill="FFFFFF"/>
        <w:tabs>
          <w:tab w:val="left" w:pos="78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pacing w:val="-1"/>
          <w:sz w:val="24"/>
          <w:szCs w:val="24"/>
          <w:lang w:val="uz-Cyrl-UZ"/>
        </w:rPr>
      </w:pPr>
      <w:r w:rsidRPr="009B462E">
        <w:rPr>
          <w:rFonts w:ascii="Times New Roman" w:hAnsi="Times New Roman" w:cs="Times New Roman"/>
          <w:spacing w:val="-1"/>
          <w:sz w:val="24"/>
          <w:szCs w:val="24"/>
          <w:lang w:val="uz-Cyrl-UZ"/>
        </w:rPr>
        <w:t>mаxsulоtning, buyumning mоntаj qilishdа tekshiruvni o`tkаzish uchun yarоqliligi.</w:t>
      </w:r>
    </w:p>
    <w:p w:rsidR="009B462E" w:rsidRPr="009B462E" w:rsidRDefault="009B462E" w:rsidP="009B462E">
      <w:pPr>
        <w:widowControl w:val="0"/>
        <w:numPr>
          <w:ilvl w:val="0"/>
          <w:numId w:val="31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9B462E">
        <w:rPr>
          <w:rFonts w:ascii="Times New Roman" w:hAnsi="Times New Roman" w:cs="Times New Roman"/>
          <w:spacing w:val="-1"/>
          <w:sz w:val="24"/>
          <w:szCs w:val="24"/>
          <w:lang w:val="uz-Cyrl-UZ"/>
        </w:rPr>
        <w:t>аniqlik mе`yorlаrining mаxsulоtni tаyyorlоvchidа mаvjud bo`lgаn o`lchаsh vоsitаlаrigа mоs kеluvchi tekshiruvni o`tkаzish uchun yarоqliligi</w:t>
      </w:r>
      <w:r w:rsidRPr="009B462E">
        <w:rPr>
          <w:rFonts w:ascii="Times New Roman" w:hAnsi="Times New Roman" w:cs="Times New Roman"/>
          <w:sz w:val="24"/>
          <w:szCs w:val="24"/>
          <w:lang w:val="uz-Cyrl-UZ"/>
        </w:rPr>
        <w:t>.</w:t>
      </w:r>
    </w:p>
    <w:p w:rsidR="009B462E" w:rsidRPr="009B462E" w:rsidRDefault="009B462E" w:rsidP="009B462E">
      <w:pPr>
        <w:pStyle w:val="a3"/>
        <w:numPr>
          <w:ilvl w:val="0"/>
          <w:numId w:val="31"/>
        </w:numPr>
        <w:shd w:val="clear" w:color="auto" w:fill="FFFFFF"/>
        <w:tabs>
          <w:tab w:val="left" w:pos="426"/>
        </w:tabs>
        <w:spacing w:after="0" w:line="240" w:lineRule="auto"/>
        <w:ind w:right="10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9B462E">
        <w:rPr>
          <w:rFonts w:ascii="Times New Roman" w:hAnsi="Times New Roman" w:cs="Times New Roman"/>
          <w:sz w:val="24"/>
          <w:szCs w:val="24"/>
          <w:lang w:val="uz-Cyrl-UZ"/>
        </w:rPr>
        <w:t>yuzаlаrning shаkl vа jоylаshishdаn chеtlаshishining o`lchаmlаrigа vа yuzаlаrning g`аdir-budurliklаrigа ruxsаt bеrilаdigаn yo`l qo`yilishlаrning o`zаrо muvоfiqligi;</w:t>
      </w:r>
    </w:p>
    <w:p w:rsidR="009B462E" w:rsidRPr="009B462E" w:rsidRDefault="009B462E" w:rsidP="009B462E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  <w:lang w:val="uz-Cyrl-UZ"/>
        </w:rPr>
      </w:pPr>
      <w:r w:rsidRPr="009B462E">
        <w:rPr>
          <w:rFonts w:ascii="Times New Roman" w:hAnsi="Times New Roman" w:cs="Times New Roman"/>
          <w:sz w:val="24"/>
          <w:szCs w:val="24"/>
          <w:lang w:val="uz-Cyrl-UZ"/>
        </w:rPr>
        <w:t xml:space="preserve">  </w:t>
      </w:r>
      <w:r w:rsidRPr="009B462E">
        <w:rPr>
          <w:rFonts w:ascii="Times New Roman" w:hAnsi="Times New Roman" w:cs="Times New Roman"/>
          <w:bCs/>
          <w:iCs/>
          <w:sz w:val="24"/>
          <w:szCs w:val="24"/>
          <w:lang w:val="uz-Cyrl-UZ"/>
        </w:rPr>
        <w:t>Kоnstruktоrlik hujjаtlаrining mеtrоlоgik tekshiruvida</w:t>
      </w:r>
      <w:r w:rsidRPr="009B462E">
        <w:rPr>
          <w:rFonts w:ascii="Times New Roman" w:hAnsi="Times New Roman" w:cs="Times New Roman"/>
          <w:sz w:val="24"/>
          <w:szCs w:val="24"/>
          <w:lang w:val="uz-Cyrl-UZ"/>
        </w:rPr>
        <w:t xml:space="preserve">   aniqlik mе`yorlаrining nimalаri tеkshirilаdi:</w:t>
      </w:r>
    </w:p>
    <w:p w:rsidR="009B462E" w:rsidRPr="009B462E" w:rsidRDefault="009B462E" w:rsidP="009B462E">
      <w:pPr>
        <w:pStyle w:val="a3"/>
        <w:widowControl w:val="0"/>
        <w:numPr>
          <w:ilvl w:val="0"/>
          <w:numId w:val="32"/>
        </w:numPr>
        <w:shd w:val="clear" w:color="auto" w:fill="FFFFFF"/>
        <w:tabs>
          <w:tab w:val="left" w:pos="71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9B462E">
        <w:rPr>
          <w:rFonts w:ascii="Times New Roman" w:hAnsi="Times New Roman" w:cs="Times New Roman"/>
          <w:spacing w:val="-1"/>
          <w:sz w:val="24"/>
          <w:szCs w:val="24"/>
          <w:lang w:val="uz-Cyrl-UZ"/>
        </w:rPr>
        <w:t>tеxnоlоgik vа mеtrоlоgik bаzаlаrning kоnstruktоrlik bаzаsidаn chеtlаshishining ruxsаt bеrilаdigаn yo`l qo`yilishlаrining o`zаrо muvоfiqligi</w:t>
      </w:r>
      <w:r w:rsidRPr="009B462E">
        <w:rPr>
          <w:rFonts w:ascii="Times New Roman" w:hAnsi="Times New Roman" w:cs="Times New Roman"/>
          <w:sz w:val="24"/>
          <w:szCs w:val="24"/>
          <w:lang w:val="uz-Cyrl-UZ"/>
        </w:rPr>
        <w:t>;</w:t>
      </w:r>
    </w:p>
    <w:p w:rsidR="009B462E" w:rsidRPr="009B462E" w:rsidRDefault="009B462E" w:rsidP="009B462E">
      <w:pPr>
        <w:widowControl w:val="0"/>
        <w:numPr>
          <w:ilvl w:val="0"/>
          <w:numId w:val="32"/>
        </w:numPr>
        <w:shd w:val="clear" w:color="auto" w:fill="FFFFFF"/>
        <w:tabs>
          <w:tab w:val="left" w:pos="78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pacing w:val="-1"/>
          <w:sz w:val="24"/>
          <w:szCs w:val="24"/>
          <w:lang w:val="uz-Cyrl-UZ"/>
        </w:rPr>
      </w:pPr>
      <w:r w:rsidRPr="009B462E">
        <w:rPr>
          <w:rFonts w:ascii="Times New Roman" w:hAnsi="Times New Roman" w:cs="Times New Roman"/>
          <w:spacing w:val="-1"/>
          <w:sz w:val="24"/>
          <w:szCs w:val="24"/>
          <w:lang w:val="uz-Cyrl-UZ"/>
        </w:rPr>
        <w:t>mаxsulоtning, buyumning mоntаj qilishdа tekshiruvni o`tkаzish uchun yarоqliligi.</w:t>
      </w:r>
    </w:p>
    <w:p w:rsidR="009B462E" w:rsidRPr="009B462E" w:rsidRDefault="009B462E" w:rsidP="009B462E">
      <w:pPr>
        <w:widowControl w:val="0"/>
        <w:numPr>
          <w:ilvl w:val="0"/>
          <w:numId w:val="32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9B462E">
        <w:rPr>
          <w:rFonts w:ascii="Times New Roman" w:hAnsi="Times New Roman" w:cs="Times New Roman"/>
          <w:spacing w:val="-1"/>
          <w:sz w:val="24"/>
          <w:szCs w:val="24"/>
          <w:lang w:val="uz-Cyrl-UZ"/>
        </w:rPr>
        <w:t>аniqlik mе`yorlаrining mаxsulоtni tаyyorlоvchidа mаvjud bo`lgаn o`lchаsh vоsitаlаrigа mоs kеluvchi tekshiruvni o`tkаzish uchun yarоqliligi</w:t>
      </w:r>
      <w:r w:rsidRPr="009B462E">
        <w:rPr>
          <w:rFonts w:ascii="Times New Roman" w:hAnsi="Times New Roman" w:cs="Times New Roman"/>
          <w:sz w:val="24"/>
          <w:szCs w:val="24"/>
          <w:lang w:val="uz-Cyrl-UZ"/>
        </w:rPr>
        <w:t>.</w:t>
      </w:r>
    </w:p>
    <w:p w:rsidR="009B462E" w:rsidRPr="009B462E" w:rsidRDefault="009B462E" w:rsidP="009B462E">
      <w:pPr>
        <w:pStyle w:val="a3"/>
        <w:numPr>
          <w:ilvl w:val="0"/>
          <w:numId w:val="32"/>
        </w:numPr>
        <w:shd w:val="clear" w:color="auto" w:fill="FFFFFF"/>
        <w:tabs>
          <w:tab w:val="left" w:pos="426"/>
        </w:tabs>
        <w:spacing w:after="0" w:line="240" w:lineRule="auto"/>
        <w:ind w:right="10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9B462E">
        <w:rPr>
          <w:rFonts w:ascii="Times New Roman" w:hAnsi="Times New Roman" w:cs="Times New Roman"/>
          <w:sz w:val="24"/>
          <w:szCs w:val="24"/>
          <w:lang w:val="uz-Cyrl-UZ"/>
        </w:rPr>
        <w:t>yuzаlаrning shаkl vа jоylаshishdаn chеtlаshishining o`lchаmlаrigа vа yuzаlаrning g`аdir-budurliklаrigа ruxsаt bеrilаdigаn yo`l qo`yilishlаrning o`zаrо muvоfiqligi;</w:t>
      </w:r>
    </w:p>
    <w:p w:rsidR="009B462E" w:rsidRPr="009B462E" w:rsidRDefault="009B462E" w:rsidP="009B462E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  <w:lang w:val="uz-Cyrl-UZ"/>
        </w:rPr>
      </w:pPr>
      <w:r w:rsidRPr="009B462E">
        <w:rPr>
          <w:rFonts w:ascii="Times New Roman" w:hAnsi="Times New Roman" w:cs="Times New Roman"/>
          <w:sz w:val="24"/>
          <w:szCs w:val="24"/>
          <w:lang w:val="uz-Cyrl-UZ"/>
        </w:rPr>
        <w:t xml:space="preserve">  </w:t>
      </w:r>
      <w:r w:rsidRPr="009B462E">
        <w:rPr>
          <w:rFonts w:ascii="Times New Roman" w:hAnsi="Times New Roman" w:cs="Times New Roman"/>
          <w:bCs/>
          <w:iCs/>
          <w:sz w:val="24"/>
          <w:szCs w:val="24"/>
          <w:lang w:val="uz-Cyrl-UZ"/>
        </w:rPr>
        <w:t>Kоnstruktоrlik hujjаtlаrining mеtrоlоgik tekshiruvida</w:t>
      </w:r>
      <w:r w:rsidRPr="009B462E">
        <w:rPr>
          <w:rFonts w:ascii="Times New Roman" w:hAnsi="Times New Roman" w:cs="Times New Roman"/>
          <w:sz w:val="24"/>
          <w:szCs w:val="24"/>
          <w:lang w:val="uz-Cyrl-UZ"/>
        </w:rPr>
        <w:t xml:space="preserve">   yig`ish chizmаsida nimalаr tеkshirilаdi:</w:t>
      </w:r>
    </w:p>
    <w:p w:rsidR="009B462E" w:rsidRPr="009B462E" w:rsidRDefault="009B462E" w:rsidP="009B462E">
      <w:pPr>
        <w:pStyle w:val="a3"/>
        <w:widowControl w:val="0"/>
        <w:numPr>
          <w:ilvl w:val="0"/>
          <w:numId w:val="33"/>
        </w:numPr>
        <w:shd w:val="clear" w:color="auto" w:fill="FFFFFF"/>
        <w:tabs>
          <w:tab w:val="left" w:pos="71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9B462E">
        <w:rPr>
          <w:rFonts w:ascii="Times New Roman" w:hAnsi="Times New Roman" w:cs="Times New Roman"/>
          <w:spacing w:val="-1"/>
          <w:sz w:val="24"/>
          <w:szCs w:val="24"/>
          <w:lang w:val="uz-Cyrl-UZ"/>
        </w:rPr>
        <w:t>tеxnоlоgik vа mеtrоlоgik bаzаlаrning kоnstruktоrlik bаzаsidаn chеtlаshishining ruxsаt bеrilаdigаn yo`l qo`yilishlаrining o`zаrо muvоfiqligi</w:t>
      </w:r>
      <w:r w:rsidRPr="009B462E">
        <w:rPr>
          <w:rFonts w:ascii="Times New Roman" w:hAnsi="Times New Roman" w:cs="Times New Roman"/>
          <w:sz w:val="24"/>
          <w:szCs w:val="24"/>
          <w:lang w:val="uz-Cyrl-UZ"/>
        </w:rPr>
        <w:t>;</w:t>
      </w:r>
    </w:p>
    <w:p w:rsidR="009B462E" w:rsidRPr="009B462E" w:rsidRDefault="009B462E" w:rsidP="009B462E">
      <w:pPr>
        <w:widowControl w:val="0"/>
        <w:numPr>
          <w:ilvl w:val="0"/>
          <w:numId w:val="33"/>
        </w:numPr>
        <w:shd w:val="clear" w:color="auto" w:fill="FFFFFF"/>
        <w:tabs>
          <w:tab w:val="left" w:pos="78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pacing w:val="-1"/>
          <w:sz w:val="24"/>
          <w:szCs w:val="24"/>
          <w:lang w:val="uz-Cyrl-UZ"/>
        </w:rPr>
      </w:pPr>
      <w:r w:rsidRPr="009B462E">
        <w:rPr>
          <w:rFonts w:ascii="Times New Roman" w:hAnsi="Times New Roman" w:cs="Times New Roman"/>
          <w:spacing w:val="-1"/>
          <w:sz w:val="24"/>
          <w:szCs w:val="24"/>
          <w:lang w:val="uz-Cyrl-UZ"/>
        </w:rPr>
        <w:t>mаxsulоtning, buyumning mоntаj qilishdа tekshiruvni o`tkаzish uchun yarоqliligi.</w:t>
      </w:r>
    </w:p>
    <w:p w:rsidR="009B462E" w:rsidRPr="009B462E" w:rsidRDefault="009B462E" w:rsidP="009B462E">
      <w:pPr>
        <w:widowControl w:val="0"/>
        <w:numPr>
          <w:ilvl w:val="0"/>
          <w:numId w:val="33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9B462E">
        <w:rPr>
          <w:rFonts w:ascii="Times New Roman" w:hAnsi="Times New Roman" w:cs="Times New Roman"/>
          <w:spacing w:val="-1"/>
          <w:sz w:val="24"/>
          <w:szCs w:val="24"/>
          <w:lang w:val="uz-Cyrl-UZ"/>
        </w:rPr>
        <w:t>аniqlik mе`yorlаrining mаxsulоtni tаyyorlоvchidа mаvjud bo`lgаn o`lchаsh vоsitаlаrigа mоs kеluvchi tekshiruvni o`tkаzish uchun yarоqliligi</w:t>
      </w:r>
      <w:r w:rsidRPr="009B462E">
        <w:rPr>
          <w:rFonts w:ascii="Times New Roman" w:hAnsi="Times New Roman" w:cs="Times New Roman"/>
          <w:sz w:val="24"/>
          <w:szCs w:val="24"/>
          <w:lang w:val="uz-Cyrl-UZ"/>
        </w:rPr>
        <w:t>.</w:t>
      </w:r>
    </w:p>
    <w:p w:rsidR="009B462E" w:rsidRPr="009B462E" w:rsidRDefault="009B462E" w:rsidP="009B462E">
      <w:pPr>
        <w:pStyle w:val="a3"/>
        <w:numPr>
          <w:ilvl w:val="0"/>
          <w:numId w:val="33"/>
        </w:numPr>
        <w:shd w:val="clear" w:color="auto" w:fill="FFFFFF"/>
        <w:tabs>
          <w:tab w:val="left" w:pos="426"/>
        </w:tabs>
        <w:spacing w:after="0" w:line="240" w:lineRule="auto"/>
        <w:ind w:right="10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9B462E">
        <w:rPr>
          <w:rFonts w:ascii="Times New Roman" w:hAnsi="Times New Roman" w:cs="Times New Roman"/>
          <w:sz w:val="24"/>
          <w:szCs w:val="24"/>
          <w:lang w:val="uz-Cyrl-UZ"/>
        </w:rPr>
        <w:t>yuzаlаrning shаkl vа jоylаshishdаn chеtlаshishining o`lchаmlаrigа vа yuzаlаrning g`аdir-budurliklаrigа ruxsаt bеrilаdigаn yo`l qo`yilishlаrning o`zаrо muvоfiqligi.</w:t>
      </w:r>
    </w:p>
    <w:p w:rsidR="009B462E" w:rsidRPr="009B462E" w:rsidRDefault="009B462E" w:rsidP="009B462E">
      <w:pPr>
        <w:pStyle w:val="a3"/>
        <w:shd w:val="clear" w:color="auto" w:fill="FFFFFF"/>
        <w:tabs>
          <w:tab w:val="left" w:pos="426"/>
        </w:tabs>
        <w:spacing w:after="0" w:line="240" w:lineRule="auto"/>
        <w:ind w:left="1080" w:right="10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</w:p>
    <w:p w:rsidR="009B462E" w:rsidRPr="009B462E" w:rsidRDefault="009B462E" w:rsidP="009B462E">
      <w:pPr>
        <w:pStyle w:val="a3"/>
        <w:numPr>
          <w:ilvl w:val="0"/>
          <w:numId w:val="1"/>
        </w:numPr>
        <w:shd w:val="clear" w:color="auto" w:fill="FFFFFF"/>
        <w:spacing w:before="100" w:beforeAutospacing="1" w:after="0" w:line="240" w:lineRule="auto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9B462E">
        <w:rPr>
          <w:rFonts w:ascii="Times New Roman" w:eastAsia="Times New Roman" w:hAnsi="Times New Roman" w:cs="Times New Roman"/>
          <w:color w:val="444444"/>
          <w:sz w:val="24"/>
          <w:szCs w:val="24"/>
          <w:lang w:val="uz-Cyrl-UZ" w:eastAsia="ru-RU"/>
        </w:rPr>
        <w:t xml:space="preserve"> </w:t>
      </w:r>
      <w:r w:rsidRPr="009B462E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Texnologik hujjatlar turlari</w:t>
      </w:r>
    </w:p>
    <w:p w:rsidR="009B462E" w:rsidRPr="009B462E" w:rsidRDefault="009B462E" w:rsidP="009B462E">
      <w:pPr>
        <w:pStyle w:val="a3"/>
        <w:numPr>
          <w:ilvl w:val="0"/>
          <w:numId w:val="34"/>
        </w:numPr>
        <w:shd w:val="clear" w:color="auto" w:fill="FFFFFF"/>
        <w:spacing w:before="100" w:beforeAutospacing="1" w:after="0" w:line="240" w:lineRule="auto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val="en-US" w:eastAsia="ru-RU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>Texnik topshiriq, qoralama loyiha, texnik loyiha</w:t>
      </w:r>
    </w:p>
    <w:p w:rsidR="009B462E" w:rsidRPr="009B462E" w:rsidRDefault="009B462E" w:rsidP="009B462E">
      <w:pPr>
        <w:pStyle w:val="a3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9B462E">
        <w:rPr>
          <w:rFonts w:ascii="Times New Roman" w:hAnsi="Times New Roman" w:cs="Times New Roman"/>
          <w:sz w:val="24"/>
          <w:szCs w:val="24"/>
          <w:lang w:val="en-US"/>
        </w:rPr>
        <w:t>Haqiqiy(</w:t>
      </w:r>
      <w:proofErr w:type="gramEnd"/>
      <w:r w:rsidRPr="009B462E">
        <w:rPr>
          <w:rFonts w:ascii="Times New Roman" w:hAnsi="Times New Roman" w:cs="Times New Roman"/>
          <w:sz w:val="24"/>
          <w:szCs w:val="24"/>
          <w:lang w:val="en-US"/>
        </w:rPr>
        <w:t>original), asl nusxa, dublikat va nusxalar.</w:t>
      </w:r>
    </w:p>
    <w:p w:rsidR="009B462E" w:rsidRPr="009B462E" w:rsidRDefault="009B462E" w:rsidP="009B462E">
      <w:pPr>
        <w:pStyle w:val="a3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>Yig’ish chizmasi</w:t>
      </w:r>
    </w:p>
    <w:p w:rsidR="009B462E" w:rsidRPr="009B462E" w:rsidRDefault="009B462E" w:rsidP="009B462E">
      <w:pPr>
        <w:pStyle w:val="a3"/>
        <w:numPr>
          <w:ilvl w:val="0"/>
          <w:numId w:val="34"/>
        </w:numPr>
        <w:shd w:val="clear" w:color="auto" w:fill="FFFFFF"/>
        <w:spacing w:before="100" w:beforeAutospacing="1" w:after="0" w:line="240" w:lineRule="auto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val="en-US" w:eastAsia="ru-RU"/>
        </w:rPr>
      </w:pPr>
      <w:r w:rsidRPr="009B462E">
        <w:rPr>
          <w:rFonts w:ascii="Times New Roman" w:eastAsia="Times New Roman" w:hAnsi="Times New Roman" w:cs="Times New Roman"/>
          <w:color w:val="444444"/>
          <w:sz w:val="24"/>
          <w:szCs w:val="24"/>
          <w:lang w:val="en-US" w:eastAsia="ru-RU"/>
        </w:rPr>
        <w:t>Asosiy va qo’shimcha (to’ldiruvchi) hujjatlar</w:t>
      </w:r>
    </w:p>
    <w:p w:rsidR="009B462E" w:rsidRPr="009B462E" w:rsidRDefault="009B462E" w:rsidP="009B462E">
      <w:pPr>
        <w:pStyle w:val="a3"/>
        <w:shd w:val="clear" w:color="auto" w:fill="FFFFFF"/>
        <w:spacing w:before="100" w:beforeAutospacing="1" w:after="0" w:line="240" w:lineRule="auto"/>
        <w:ind w:left="1080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val="en-US" w:eastAsia="ru-RU"/>
        </w:rPr>
      </w:pPr>
    </w:p>
    <w:p w:rsidR="009B462E" w:rsidRPr="009B462E" w:rsidRDefault="009B462E" w:rsidP="009B462E">
      <w:pPr>
        <w:pStyle w:val="a3"/>
        <w:numPr>
          <w:ilvl w:val="0"/>
          <w:numId w:val="1"/>
        </w:numPr>
        <w:shd w:val="clear" w:color="auto" w:fill="FFFFFF"/>
        <w:spacing w:before="100" w:beforeAutospacing="1" w:after="0" w:line="240" w:lineRule="auto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val="en-US" w:eastAsia="ru-RU"/>
        </w:rPr>
      </w:pPr>
      <w:r w:rsidRPr="009B462E">
        <w:rPr>
          <w:rFonts w:ascii="Times New Roman" w:eastAsia="Times New Roman" w:hAnsi="Times New Roman" w:cs="Times New Roman"/>
          <w:color w:val="444444"/>
          <w:sz w:val="24"/>
          <w:szCs w:val="24"/>
          <w:lang w:val="en-US" w:eastAsia="ru-RU"/>
        </w:rPr>
        <w:t xml:space="preserve"> </w:t>
      </w:r>
      <w:r w:rsidRPr="009B462E">
        <w:rPr>
          <w:rFonts w:ascii="Times New Roman" w:eastAsia="Times New Roman" w:hAnsi="Times New Roman" w:cs="Times New Roman"/>
          <w:color w:val="606060"/>
          <w:sz w:val="24"/>
          <w:szCs w:val="24"/>
          <w:lang w:val="en-US" w:eastAsia="ru-RU"/>
        </w:rPr>
        <w:t>Eskiz xaritasi o’zida nimalarni ifodalaydi?</w:t>
      </w:r>
    </w:p>
    <w:p w:rsidR="009B462E" w:rsidRPr="009B462E" w:rsidRDefault="009B462E" w:rsidP="009B462E">
      <w:pPr>
        <w:pStyle w:val="a3"/>
        <w:numPr>
          <w:ilvl w:val="0"/>
          <w:numId w:val="35"/>
        </w:numPr>
        <w:shd w:val="clear" w:color="auto" w:fill="FFFFFF"/>
        <w:spacing w:before="100" w:beforeAutospacing="1" w:after="0" w:line="240" w:lineRule="auto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val="en-US" w:eastAsia="ru-RU"/>
        </w:rPr>
      </w:pPr>
      <w:r w:rsidRPr="009B462E">
        <w:rPr>
          <w:rFonts w:ascii="Times New Roman" w:eastAsia="Times New Roman" w:hAnsi="Times New Roman" w:cs="Times New Roman"/>
          <w:color w:val="606060"/>
          <w:sz w:val="24"/>
          <w:szCs w:val="24"/>
          <w:lang w:val="en-US" w:eastAsia="ru-RU"/>
        </w:rPr>
        <w:t>mahsulotlarni (mahsulotlarning tarkibiy qismlari) ishlab chiqarish yoki ta'mirlashda takrorlanadigan texnologik jarayonlar, usullar va texnikalarni, texnologik jihozlardan foydalanish qoidalarni</w:t>
      </w:r>
    </w:p>
    <w:p w:rsidR="009B462E" w:rsidRPr="009B462E" w:rsidRDefault="009B462E" w:rsidP="009B462E">
      <w:pPr>
        <w:pStyle w:val="a3"/>
        <w:numPr>
          <w:ilvl w:val="0"/>
          <w:numId w:val="35"/>
        </w:numPr>
        <w:shd w:val="clear" w:color="auto" w:fill="FFFFFF"/>
        <w:spacing w:before="100" w:beforeAutospacing="1" w:after="0" w:line="240" w:lineRule="auto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val="en-US" w:eastAsia="ru-RU"/>
        </w:rPr>
      </w:pPr>
      <w:proofErr w:type="gramStart"/>
      <w:r w:rsidRPr="009B462E">
        <w:rPr>
          <w:rFonts w:ascii="Times New Roman" w:eastAsia="Times New Roman" w:hAnsi="Times New Roman" w:cs="Times New Roman"/>
          <w:color w:val="606060"/>
          <w:sz w:val="24"/>
          <w:szCs w:val="24"/>
          <w:lang w:val="en-US" w:eastAsia="ru-RU"/>
        </w:rPr>
        <w:t>eskizlar</w:t>
      </w:r>
      <w:proofErr w:type="gramEnd"/>
      <w:r w:rsidRPr="009B462E">
        <w:rPr>
          <w:rFonts w:ascii="Times New Roman" w:eastAsia="Times New Roman" w:hAnsi="Times New Roman" w:cs="Times New Roman"/>
          <w:color w:val="606060"/>
          <w:sz w:val="24"/>
          <w:szCs w:val="24"/>
          <w:lang w:val="en-US" w:eastAsia="ru-RU"/>
        </w:rPr>
        <w:t>, diagrammalar va jadvallarni o'z ichiga olgan va nazorat qilish va harakatlanishni o'z ichiga olgan grafik hujjatni.</w:t>
      </w:r>
    </w:p>
    <w:p w:rsidR="009B462E" w:rsidRPr="009B462E" w:rsidRDefault="009B462E" w:rsidP="009B462E">
      <w:pPr>
        <w:pStyle w:val="a3"/>
        <w:numPr>
          <w:ilvl w:val="0"/>
          <w:numId w:val="35"/>
        </w:numPr>
        <w:shd w:val="clear" w:color="auto" w:fill="FFFFFF"/>
        <w:spacing w:before="100" w:beforeAutospacing="1" w:after="0" w:line="240" w:lineRule="auto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val="en-US" w:eastAsia="ru-RU"/>
        </w:rPr>
      </w:pPr>
      <w:r w:rsidRPr="009B462E">
        <w:rPr>
          <w:rFonts w:ascii="Times New Roman" w:eastAsia="Times New Roman" w:hAnsi="Times New Roman" w:cs="Times New Roman"/>
          <w:color w:val="606060"/>
          <w:sz w:val="24"/>
          <w:szCs w:val="24"/>
          <w:lang w:val="en-US" w:eastAsia="ru-RU"/>
        </w:rPr>
        <w:t xml:space="preserve">shakllanish, ishlov berish, yig'ish yoki ta'mirlashning bir turidagi barcha operatsiyalarni bajarish uchun texnologik ketma-ketlikda mahsulotni (mahsulotning tarkibiy qismlari) ishlab chiqarish yoki ta'mirlashning texnologik jarayonini tezkor tavsiflash uchun mo'ljallangan bo'lib, o'tishlarni, texnologik rejimlarni va texnologik asbob-uskunalar, materiallar va mehnat xarajatlari to'g'risidagi ma'lumotlarni </w:t>
      </w:r>
    </w:p>
    <w:p w:rsidR="009B462E" w:rsidRPr="009B462E" w:rsidRDefault="009B462E" w:rsidP="009B462E">
      <w:pPr>
        <w:pStyle w:val="a3"/>
        <w:numPr>
          <w:ilvl w:val="0"/>
          <w:numId w:val="35"/>
        </w:numPr>
        <w:shd w:val="clear" w:color="auto" w:fill="FFFFFF"/>
        <w:spacing w:before="100" w:beforeAutospacing="1" w:after="0" w:line="240" w:lineRule="auto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val="en-US" w:eastAsia="ru-RU"/>
        </w:rPr>
      </w:pPr>
      <w:r w:rsidRPr="009B462E">
        <w:rPr>
          <w:rFonts w:ascii="Times New Roman" w:eastAsia="Times New Roman" w:hAnsi="Times New Roman" w:cs="Times New Roman"/>
          <w:color w:val="606060"/>
          <w:sz w:val="24"/>
          <w:szCs w:val="24"/>
          <w:lang w:val="en-US" w:eastAsia="ru-RU"/>
        </w:rPr>
        <w:t xml:space="preserve">Hujjat texnologik operatsiyani o'tish ketma-ketligi, texnologik asbob-uskunalar, rejimlar </w:t>
      </w:r>
      <w:proofErr w:type="gramStart"/>
      <w:r w:rsidRPr="009B462E">
        <w:rPr>
          <w:rFonts w:ascii="Times New Roman" w:eastAsia="Times New Roman" w:hAnsi="Times New Roman" w:cs="Times New Roman"/>
          <w:color w:val="606060"/>
          <w:sz w:val="24"/>
          <w:szCs w:val="24"/>
          <w:lang w:val="en-US" w:eastAsia="ru-RU"/>
        </w:rPr>
        <w:t>va</w:t>
      </w:r>
      <w:proofErr w:type="gramEnd"/>
      <w:r w:rsidRPr="009B462E">
        <w:rPr>
          <w:rFonts w:ascii="Times New Roman" w:eastAsia="Times New Roman" w:hAnsi="Times New Roman" w:cs="Times New Roman"/>
          <w:color w:val="606060"/>
          <w:sz w:val="24"/>
          <w:szCs w:val="24"/>
          <w:lang w:val="en-US" w:eastAsia="ru-RU"/>
        </w:rPr>
        <w:t xml:space="preserve"> ish haqi to'g'risidagi ma'lumotlarni.</w:t>
      </w:r>
    </w:p>
    <w:p w:rsidR="009B462E" w:rsidRPr="009B462E" w:rsidRDefault="009B462E" w:rsidP="009B462E">
      <w:pPr>
        <w:shd w:val="clear" w:color="auto" w:fill="FFFFFF"/>
        <w:spacing w:before="100" w:beforeAutospacing="1" w:after="0" w:line="240" w:lineRule="auto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val="en-US" w:eastAsia="ru-RU"/>
        </w:rPr>
      </w:pPr>
    </w:p>
    <w:p w:rsidR="009B462E" w:rsidRPr="009B462E" w:rsidRDefault="009B462E" w:rsidP="009B462E">
      <w:pPr>
        <w:pStyle w:val="a3"/>
        <w:numPr>
          <w:ilvl w:val="0"/>
          <w:numId w:val="1"/>
        </w:numPr>
        <w:shd w:val="clear" w:color="auto" w:fill="FFFFFF"/>
        <w:spacing w:before="100" w:beforeAutospacing="1" w:after="0" w:line="240" w:lineRule="auto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val="en-US" w:eastAsia="ru-RU"/>
        </w:rPr>
      </w:pPr>
      <w:r w:rsidRPr="009B462E">
        <w:rPr>
          <w:rFonts w:ascii="Times New Roman" w:eastAsia="Times New Roman" w:hAnsi="Times New Roman" w:cs="Times New Roman"/>
          <w:color w:val="606060"/>
          <w:sz w:val="24"/>
          <w:szCs w:val="24"/>
          <w:lang w:val="en-US" w:eastAsia="ru-RU"/>
        </w:rPr>
        <w:t>Operatsion karta o’zida nimalarni ifodalaydi?</w:t>
      </w:r>
    </w:p>
    <w:p w:rsidR="009B462E" w:rsidRPr="009B462E" w:rsidRDefault="009B462E" w:rsidP="009B462E">
      <w:pPr>
        <w:pStyle w:val="a3"/>
        <w:shd w:val="clear" w:color="auto" w:fill="FFFFFF"/>
        <w:spacing w:before="100" w:beforeAutospacing="1" w:after="0" w:line="240" w:lineRule="auto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val="en-US" w:eastAsia="ru-RU"/>
        </w:rPr>
      </w:pPr>
    </w:p>
    <w:p w:rsidR="009B462E" w:rsidRPr="009B462E" w:rsidRDefault="009B462E" w:rsidP="009B462E">
      <w:pPr>
        <w:pStyle w:val="a3"/>
        <w:numPr>
          <w:ilvl w:val="0"/>
          <w:numId w:val="36"/>
        </w:numPr>
        <w:shd w:val="clear" w:color="auto" w:fill="FFFFFF"/>
        <w:spacing w:before="100" w:beforeAutospacing="1" w:after="0" w:line="240" w:lineRule="auto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val="en-US" w:eastAsia="ru-RU"/>
        </w:rPr>
      </w:pPr>
      <w:r w:rsidRPr="009B462E">
        <w:rPr>
          <w:rFonts w:ascii="Times New Roman" w:eastAsia="Times New Roman" w:hAnsi="Times New Roman" w:cs="Times New Roman"/>
          <w:color w:val="606060"/>
          <w:sz w:val="24"/>
          <w:szCs w:val="24"/>
          <w:lang w:val="en-US" w:eastAsia="ru-RU"/>
        </w:rPr>
        <w:t>mahsulotlarni (mahsulotlarning tarkibiy qismlari) ishlab chiqarish yoki ta'mirlashda takrorlanadigan texnologik jarayonlar, usullar va texnikalarni, texnologik jihozlardan foydalanish qoidalarni</w:t>
      </w:r>
    </w:p>
    <w:p w:rsidR="009B462E" w:rsidRPr="009B462E" w:rsidRDefault="009B462E" w:rsidP="009B462E">
      <w:pPr>
        <w:pStyle w:val="a3"/>
        <w:numPr>
          <w:ilvl w:val="0"/>
          <w:numId w:val="36"/>
        </w:numPr>
        <w:shd w:val="clear" w:color="auto" w:fill="FFFFFF"/>
        <w:spacing w:before="100" w:beforeAutospacing="1" w:after="0" w:line="240" w:lineRule="auto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val="en-US" w:eastAsia="ru-RU"/>
        </w:rPr>
      </w:pPr>
      <w:proofErr w:type="gramStart"/>
      <w:r w:rsidRPr="009B462E">
        <w:rPr>
          <w:rFonts w:ascii="Times New Roman" w:eastAsia="Times New Roman" w:hAnsi="Times New Roman" w:cs="Times New Roman"/>
          <w:color w:val="606060"/>
          <w:sz w:val="24"/>
          <w:szCs w:val="24"/>
          <w:lang w:val="en-US" w:eastAsia="ru-RU"/>
        </w:rPr>
        <w:t>eskizlar</w:t>
      </w:r>
      <w:proofErr w:type="gramEnd"/>
      <w:r w:rsidRPr="009B462E">
        <w:rPr>
          <w:rFonts w:ascii="Times New Roman" w:eastAsia="Times New Roman" w:hAnsi="Times New Roman" w:cs="Times New Roman"/>
          <w:color w:val="606060"/>
          <w:sz w:val="24"/>
          <w:szCs w:val="24"/>
          <w:lang w:val="en-US" w:eastAsia="ru-RU"/>
        </w:rPr>
        <w:t>, diagrammalar va jadvallarni o'z ichiga olgan va nazorat qilish va harakatlanishni o'z ichiga olgan grafik hujjatni.</w:t>
      </w:r>
    </w:p>
    <w:p w:rsidR="009B462E" w:rsidRPr="009B462E" w:rsidRDefault="009B462E" w:rsidP="009B462E">
      <w:pPr>
        <w:pStyle w:val="a3"/>
        <w:numPr>
          <w:ilvl w:val="0"/>
          <w:numId w:val="36"/>
        </w:numPr>
        <w:shd w:val="clear" w:color="auto" w:fill="FFFFFF"/>
        <w:spacing w:before="100" w:beforeAutospacing="1" w:after="0" w:line="240" w:lineRule="auto"/>
        <w:ind w:left="993" w:hanging="284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val="en-US" w:eastAsia="ru-RU"/>
        </w:rPr>
      </w:pPr>
      <w:r w:rsidRPr="009B462E">
        <w:rPr>
          <w:rFonts w:ascii="Times New Roman" w:eastAsia="Times New Roman" w:hAnsi="Times New Roman" w:cs="Times New Roman"/>
          <w:color w:val="606060"/>
          <w:sz w:val="24"/>
          <w:szCs w:val="24"/>
          <w:lang w:val="en-US" w:eastAsia="ru-RU"/>
        </w:rPr>
        <w:t xml:space="preserve">shakllanish, ishlov berish, yig'ish yoki ta'mirlashning bir turidagi barcha operatsiyalarni bajarish uchun texnologik ketma-ketlikda mahsulotni (mahsulotning tarkibiy qismlari) ishlab chiqarish yoki ta'mirlashning texnologik jarayonini tezkor tavsiflash uchun mo'ljallangan bo'lib, o'tishlarni, texnologik rejimlarni va texnologik asbob-uskunalar, materiallar va mehnat xarajatlari to'g'risidagi ma'lumotlarni </w:t>
      </w:r>
    </w:p>
    <w:p w:rsidR="009B462E" w:rsidRPr="009B462E" w:rsidRDefault="009B462E" w:rsidP="009B462E">
      <w:pPr>
        <w:pStyle w:val="a3"/>
        <w:numPr>
          <w:ilvl w:val="0"/>
          <w:numId w:val="36"/>
        </w:numPr>
        <w:shd w:val="clear" w:color="auto" w:fill="FFFFFF"/>
        <w:spacing w:before="100" w:beforeAutospacing="1" w:after="0" w:line="240" w:lineRule="auto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val="en-US" w:eastAsia="ru-RU"/>
        </w:rPr>
      </w:pPr>
      <w:r w:rsidRPr="009B462E">
        <w:rPr>
          <w:rFonts w:ascii="Times New Roman" w:eastAsia="Times New Roman" w:hAnsi="Times New Roman" w:cs="Times New Roman"/>
          <w:color w:val="606060"/>
          <w:sz w:val="24"/>
          <w:szCs w:val="24"/>
          <w:lang w:val="en-US" w:eastAsia="ru-RU"/>
        </w:rPr>
        <w:t xml:space="preserve">Hujjat texnologik operatsiyani o'tish ketma-ketligi, texnologik asbob-uskunalar, rejimlar </w:t>
      </w:r>
      <w:proofErr w:type="gramStart"/>
      <w:r w:rsidRPr="009B462E">
        <w:rPr>
          <w:rFonts w:ascii="Times New Roman" w:eastAsia="Times New Roman" w:hAnsi="Times New Roman" w:cs="Times New Roman"/>
          <w:color w:val="606060"/>
          <w:sz w:val="24"/>
          <w:szCs w:val="24"/>
          <w:lang w:val="en-US" w:eastAsia="ru-RU"/>
        </w:rPr>
        <w:t>va</w:t>
      </w:r>
      <w:proofErr w:type="gramEnd"/>
      <w:r w:rsidRPr="009B462E">
        <w:rPr>
          <w:rFonts w:ascii="Times New Roman" w:eastAsia="Times New Roman" w:hAnsi="Times New Roman" w:cs="Times New Roman"/>
          <w:color w:val="606060"/>
          <w:sz w:val="24"/>
          <w:szCs w:val="24"/>
          <w:lang w:val="en-US" w:eastAsia="ru-RU"/>
        </w:rPr>
        <w:t xml:space="preserve"> ish haqi to'g'risidagi ma'lumotlarni.</w:t>
      </w:r>
    </w:p>
    <w:p w:rsidR="009B462E" w:rsidRPr="009B462E" w:rsidRDefault="009B462E" w:rsidP="009B462E">
      <w:pPr>
        <w:shd w:val="clear" w:color="auto" w:fill="FFFFFF"/>
        <w:spacing w:before="100" w:beforeAutospacing="1" w:after="0" w:line="240" w:lineRule="auto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val="en-US" w:eastAsia="ru-RU"/>
        </w:rPr>
      </w:pPr>
    </w:p>
    <w:p w:rsidR="009B462E" w:rsidRPr="009B462E" w:rsidRDefault="009B462E" w:rsidP="009B462E">
      <w:pPr>
        <w:pStyle w:val="a3"/>
        <w:numPr>
          <w:ilvl w:val="0"/>
          <w:numId w:val="1"/>
        </w:numPr>
        <w:shd w:val="clear" w:color="auto" w:fill="FFFFFF"/>
        <w:spacing w:before="100" w:beforeAutospacing="1" w:after="0" w:line="240" w:lineRule="auto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val="en-US" w:eastAsia="ru-RU"/>
        </w:rPr>
      </w:pPr>
      <w:r w:rsidRPr="009B462E">
        <w:rPr>
          <w:rFonts w:ascii="Times New Roman" w:eastAsia="Times New Roman" w:hAnsi="Times New Roman" w:cs="Times New Roman"/>
          <w:color w:val="606060"/>
          <w:sz w:val="24"/>
          <w:szCs w:val="24"/>
          <w:lang w:val="en-US" w:eastAsia="ru-RU"/>
        </w:rPr>
        <w:t>Jarayon xaritasi o’zida nimalarni ifodalaydi?</w:t>
      </w:r>
    </w:p>
    <w:p w:rsidR="009B462E" w:rsidRPr="009B462E" w:rsidRDefault="009B462E" w:rsidP="009B462E">
      <w:pPr>
        <w:pStyle w:val="a3"/>
        <w:numPr>
          <w:ilvl w:val="0"/>
          <w:numId w:val="37"/>
        </w:numPr>
        <w:shd w:val="clear" w:color="auto" w:fill="FFFFFF"/>
        <w:spacing w:before="100" w:beforeAutospacing="1" w:after="0" w:line="240" w:lineRule="auto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val="en-US" w:eastAsia="ru-RU"/>
        </w:rPr>
      </w:pPr>
      <w:r w:rsidRPr="009B462E">
        <w:rPr>
          <w:rFonts w:ascii="Times New Roman" w:eastAsia="Times New Roman" w:hAnsi="Times New Roman" w:cs="Times New Roman"/>
          <w:color w:val="606060"/>
          <w:sz w:val="24"/>
          <w:szCs w:val="24"/>
          <w:lang w:val="en-US" w:eastAsia="ru-RU"/>
        </w:rPr>
        <w:t>mahsulotlarni (mahsulotlarning tarkibiy qismlari) ishlab chiqarish yoki ta'mirlashda takrorlanadigan texnologik jarayonlar, usullar va texnikalarni, texnologik jihozlardan foydalanish qoidalarni</w:t>
      </w:r>
    </w:p>
    <w:p w:rsidR="009B462E" w:rsidRPr="009B462E" w:rsidRDefault="009B462E" w:rsidP="009B462E">
      <w:pPr>
        <w:pStyle w:val="a3"/>
        <w:numPr>
          <w:ilvl w:val="0"/>
          <w:numId w:val="37"/>
        </w:numPr>
        <w:shd w:val="clear" w:color="auto" w:fill="FFFFFF"/>
        <w:spacing w:before="100" w:beforeAutospacing="1" w:after="0" w:line="240" w:lineRule="auto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val="en-US" w:eastAsia="ru-RU"/>
        </w:rPr>
      </w:pPr>
      <w:proofErr w:type="gramStart"/>
      <w:r w:rsidRPr="009B462E">
        <w:rPr>
          <w:rFonts w:ascii="Times New Roman" w:eastAsia="Times New Roman" w:hAnsi="Times New Roman" w:cs="Times New Roman"/>
          <w:color w:val="606060"/>
          <w:sz w:val="24"/>
          <w:szCs w:val="24"/>
          <w:lang w:val="en-US" w:eastAsia="ru-RU"/>
        </w:rPr>
        <w:t>eskizlar</w:t>
      </w:r>
      <w:proofErr w:type="gramEnd"/>
      <w:r w:rsidRPr="009B462E">
        <w:rPr>
          <w:rFonts w:ascii="Times New Roman" w:eastAsia="Times New Roman" w:hAnsi="Times New Roman" w:cs="Times New Roman"/>
          <w:color w:val="606060"/>
          <w:sz w:val="24"/>
          <w:szCs w:val="24"/>
          <w:lang w:val="en-US" w:eastAsia="ru-RU"/>
        </w:rPr>
        <w:t>, diagrammalar va jadvallarni o'z ichiga olgan va nazorat qilish va harakatlanishni o'z ichiga olgan grafik hujjatni.</w:t>
      </w:r>
    </w:p>
    <w:p w:rsidR="009B462E" w:rsidRPr="009B462E" w:rsidRDefault="009B462E" w:rsidP="009B462E">
      <w:pPr>
        <w:pStyle w:val="a3"/>
        <w:numPr>
          <w:ilvl w:val="0"/>
          <w:numId w:val="37"/>
        </w:numPr>
        <w:shd w:val="clear" w:color="auto" w:fill="FFFFFF"/>
        <w:spacing w:before="100" w:beforeAutospacing="1" w:after="0" w:line="240" w:lineRule="auto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val="en-US" w:eastAsia="ru-RU"/>
        </w:rPr>
      </w:pPr>
      <w:r w:rsidRPr="009B462E">
        <w:rPr>
          <w:rFonts w:ascii="Times New Roman" w:eastAsia="Times New Roman" w:hAnsi="Times New Roman" w:cs="Times New Roman"/>
          <w:color w:val="606060"/>
          <w:sz w:val="24"/>
          <w:szCs w:val="24"/>
          <w:lang w:val="en-US" w:eastAsia="ru-RU"/>
        </w:rPr>
        <w:t xml:space="preserve">shakllanish, ishlov berish, yig'ish yoki ta'mirlashning bir turidagi barcha operatsiyalarni bajarish uchun texnologik ketma-ketlikda mahsulotni (mahsulotning tarkibiy qismlari) ishlab chiqarish yoki ta'mirlashning texnologik jarayonini tezkor tavsiflash uchun mo'ljallangan bo'lib, o'tishlarni, texnologik rejimlarni va texnologik asbob-uskunalar, materiallar va mehnat xarajatlari to'g'risidagi ma'lumotlarni </w:t>
      </w:r>
    </w:p>
    <w:p w:rsidR="009B462E" w:rsidRPr="009B462E" w:rsidRDefault="009B462E" w:rsidP="009B462E">
      <w:pPr>
        <w:pStyle w:val="a3"/>
        <w:numPr>
          <w:ilvl w:val="0"/>
          <w:numId w:val="37"/>
        </w:numPr>
        <w:shd w:val="clear" w:color="auto" w:fill="FFFFFF"/>
        <w:spacing w:before="100" w:beforeAutospacing="1" w:after="0" w:line="240" w:lineRule="auto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val="en-US" w:eastAsia="ru-RU"/>
        </w:rPr>
      </w:pPr>
      <w:r w:rsidRPr="009B462E">
        <w:rPr>
          <w:rFonts w:ascii="Times New Roman" w:eastAsia="Times New Roman" w:hAnsi="Times New Roman" w:cs="Times New Roman"/>
          <w:color w:val="606060"/>
          <w:sz w:val="24"/>
          <w:szCs w:val="24"/>
          <w:lang w:val="en-US" w:eastAsia="ru-RU"/>
        </w:rPr>
        <w:t xml:space="preserve">Hujjat texnologik operatsiyani o'tish ketma-ketligi, texnologik asbob-uskunalar, rejimlar </w:t>
      </w:r>
      <w:proofErr w:type="gramStart"/>
      <w:r w:rsidRPr="009B462E">
        <w:rPr>
          <w:rFonts w:ascii="Times New Roman" w:eastAsia="Times New Roman" w:hAnsi="Times New Roman" w:cs="Times New Roman"/>
          <w:color w:val="606060"/>
          <w:sz w:val="24"/>
          <w:szCs w:val="24"/>
          <w:lang w:val="en-US" w:eastAsia="ru-RU"/>
        </w:rPr>
        <w:t>va</w:t>
      </w:r>
      <w:proofErr w:type="gramEnd"/>
      <w:r w:rsidRPr="009B462E">
        <w:rPr>
          <w:rFonts w:ascii="Times New Roman" w:eastAsia="Times New Roman" w:hAnsi="Times New Roman" w:cs="Times New Roman"/>
          <w:color w:val="606060"/>
          <w:sz w:val="24"/>
          <w:szCs w:val="24"/>
          <w:lang w:val="en-US" w:eastAsia="ru-RU"/>
        </w:rPr>
        <w:t xml:space="preserve"> ish haqi to'g'risidagi ma'lumotlarni.</w:t>
      </w:r>
    </w:p>
    <w:p w:rsidR="009B462E" w:rsidRPr="009B462E" w:rsidRDefault="009B462E" w:rsidP="009B462E">
      <w:pPr>
        <w:pStyle w:val="a3"/>
        <w:shd w:val="clear" w:color="auto" w:fill="FFFFFF"/>
        <w:spacing w:before="100" w:beforeAutospacing="1" w:after="0" w:line="240" w:lineRule="auto"/>
        <w:ind w:left="1080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val="en-US" w:eastAsia="ru-RU"/>
        </w:rPr>
      </w:pPr>
    </w:p>
    <w:p w:rsidR="009B462E" w:rsidRPr="009B462E" w:rsidRDefault="009B462E" w:rsidP="009B462E">
      <w:pPr>
        <w:pStyle w:val="a3"/>
        <w:numPr>
          <w:ilvl w:val="0"/>
          <w:numId w:val="1"/>
        </w:numPr>
        <w:shd w:val="clear" w:color="auto" w:fill="FFFFFF"/>
        <w:spacing w:before="100" w:beforeAutospacing="1" w:after="0" w:line="240" w:lineRule="auto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val="en-US" w:eastAsia="ru-RU"/>
        </w:rPr>
      </w:pPr>
      <w:r w:rsidRPr="009B462E">
        <w:rPr>
          <w:rFonts w:ascii="Times New Roman" w:eastAsia="Times New Roman" w:hAnsi="Times New Roman" w:cs="Times New Roman"/>
          <w:color w:val="444444"/>
          <w:sz w:val="24"/>
          <w:szCs w:val="24"/>
          <w:lang w:val="en-US" w:eastAsia="ru-RU"/>
        </w:rPr>
        <w:t xml:space="preserve"> Texnologik </w:t>
      </w:r>
      <w:proofErr w:type="gramStart"/>
      <w:r w:rsidRPr="009B462E">
        <w:rPr>
          <w:rFonts w:ascii="Times New Roman" w:eastAsia="Times New Roman" w:hAnsi="Times New Roman" w:cs="Times New Roman"/>
          <w:color w:val="444444"/>
          <w:sz w:val="24"/>
          <w:szCs w:val="24"/>
          <w:lang w:val="en-US" w:eastAsia="ru-RU"/>
        </w:rPr>
        <w:t xml:space="preserve">instruksiya  </w:t>
      </w:r>
      <w:r w:rsidRPr="009B462E">
        <w:rPr>
          <w:rFonts w:ascii="Times New Roman" w:eastAsia="Times New Roman" w:hAnsi="Times New Roman" w:cs="Times New Roman"/>
          <w:color w:val="606060"/>
          <w:sz w:val="24"/>
          <w:szCs w:val="24"/>
          <w:lang w:val="en-US" w:eastAsia="ru-RU"/>
        </w:rPr>
        <w:t>o’zida</w:t>
      </w:r>
      <w:proofErr w:type="gramEnd"/>
      <w:r w:rsidRPr="009B462E">
        <w:rPr>
          <w:rFonts w:ascii="Times New Roman" w:eastAsia="Times New Roman" w:hAnsi="Times New Roman" w:cs="Times New Roman"/>
          <w:color w:val="606060"/>
          <w:sz w:val="24"/>
          <w:szCs w:val="24"/>
          <w:lang w:val="en-US" w:eastAsia="ru-RU"/>
        </w:rPr>
        <w:t xml:space="preserve"> nimalarni ifodalaydi?</w:t>
      </w:r>
    </w:p>
    <w:p w:rsidR="009B462E" w:rsidRPr="009B462E" w:rsidRDefault="009B462E" w:rsidP="009B462E">
      <w:pPr>
        <w:pStyle w:val="a3"/>
        <w:numPr>
          <w:ilvl w:val="0"/>
          <w:numId w:val="38"/>
        </w:numPr>
        <w:shd w:val="clear" w:color="auto" w:fill="FFFFFF"/>
        <w:spacing w:before="100" w:beforeAutospacing="1" w:after="0" w:line="240" w:lineRule="auto"/>
        <w:ind w:left="993" w:hanging="142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val="en-US" w:eastAsia="ru-RU"/>
        </w:rPr>
      </w:pPr>
      <w:r w:rsidRPr="009B462E">
        <w:rPr>
          <w:rFonts w:ascii="Times New Roman" w:eastAsia="Times New Roman" w:hAnsi="Times New Roman" w:cs="Times New Roman"/>
          <w:color w:val="606060"/>
          <w:sz w:val="24"/>
          <w:szCs w:val="24"/>
          <w:lang w:val="en-US" w:eastAsia="ru-RU"/>
        </w:rPr>
        <w:t>mahsulotlarni (mahsulotlarning tarkibiy qismlari) ishlab chiqarish yoki ta'mirlashda takrorlanadigan texnologik jarayonlar, usullar va texnikalarni, texnologik jihozlardan foydalanish qoidalarni</w:t>
      </w:r>
    </w:p>
    <w:p w:rsidR="009B462E" w:rsidRPr="009B462E" w:rsidRDefault="009B462E" w:rsidP="009B462E">
      <w:pPr>
        <w:pStyle w:val="a3"/>
        <w:numPr>
          <w:ilvl w:val="0"/>
          <w:numId w:val="38"/>
        </w:numPr>
        <w:shd w:val="clear" w:color="auto" w:fill="FFFFFF"/>
        <w:spacing w:before="100" w:beforeAutospacing="1" w:after="0" w:line="240" w:lineRule="auto"/>
        <w:ind w:left="993" w:hanging="142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val="en-US" w:eastAsia="ru-RU"/>
        </w:rPr>
      </w:pPr>
      <w:proofErr w:type="gramStart"/>
      <w:r w:rsidRPr="009B462E">
        <w:rPr>
          <w:rFonts w:ascii="Times New Roman" w:eastAsia="Times New Roman" w:hAnsi="Times New Roman" w:cs="Times New Roman"/>
          <w:color w:val="606060"/>
          <w:sz w:val="24"/>
          <w:szCs w:val="24"/>
          <w:lang w:val="en-US" w:eastAsia="ru-RU"/>
        </w:rPr>
        <w:t>eskizlar</w:t>
      </w:r>
      <w:proofErr w:type="gramEnd"/>
      <w:r w:rsidRPr="009B462E">
        <w:rPr>
          <w:rFonts w:ascii="Times New Roman" w:eastAsia="Times New Roman" w:hAnsi="Times New Roman" w:cs="Times New Roman"/>
          <w:color w:val="606060"/>
          <w:sz w:val="24"/>
          <w:szCs w:val="24"/>
          <w:lang w:val="en-US" w:eastAsia="ru-RU"/>
        </w:rPr>
        <w:t>, diagrammalar va jadvallarni o'z ichiga olgan va nazorat qilish va harakatlanishni o'z ichiga olgan grafik hujjatni.</w:t>
      </w:r>
    </w:p>
    <w:p w:rsidR="009B462E" w:rsidRPr="009B462E" w:rsidRDefault="009B462E" w:rsidP="009B462E">
      <w:pPr>
        <w:pStyle w:val="a3"/>
        <w:numPr>
          <w:ilvl w:val="0"/>
          <w:numId w:val="38"/>
        </w:numPr>
        <w:shd w:val="clear" w:color="auto" w:fill="FFFFFF"/>
        <w:spacing w:before="100" w:beforeAutospacing="1" w:after="0" w:line="240" w:lineRule="auto"/>
        <w:ind w:left="993" w:hanging="142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val="en-US" w:eastAsia="ru-RU"/>
        </w:rPr>
      </w:pPr>
      <w:r w:rsidRPr="009B462E">
        <w:rPr>
          <w:rFonts w:ascii="Times New Roman" w:eastAsia="Times New Roman" w:hAnsi="Times New Roman" w:cs="Times New Roman"/>
          <w:color w:val="606060"/>
          <w:sz w:val="24"/>
          <w:szCs w:val="24"/>
          <w:lang w:val="en-US" w:eastAsia="ru-RU"/>
        </w:rPr>
        <w:t xml:space="preserve">shakllanish, ishlov berish, yig'ish yoki ta'mirlashning bir turidagi barcha operatsiyalarni bajarish uchun texnologik ketma-ketlikda mahsulotni (mahsulotning tarkibiy qismlari) ishlab chiqarish yoki ta'mirlashning texnologik jarayonini tezkor tavsiflash uchun mo'ljallangan bo'lib, o'tishlarni, texnologik rejimlarni va texnologik asbob-uskunalar, materiallar va mehnat xarajatlari to'g'risidagi ma'lumotlarni </w:t>
      </w:r>
    </w:p>
    <w:p w:rsidR="009B462E" w:rsidRPr="009B462E" w:rsidRDefault="009B462E" w:rsidP="009B462E">
      <w:pPr>
        <w:pStyle w:val="a3"/>
        <w:numPr>
          <w:ilvl w:val="0"/>
          <w:numId w:val="38"/>
        </w:numPr>
        <w:shd w:val="clear" w:color="auto" w:fill="FFFFFF"/>
        <w:spacing w:before="100" w:beforeAutospacing="1" w:after="0" w:line="240" w:lineRule="auto"/>
        <w:ind w:left="993" w:hanging="142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val="en-US" w:eastAsia="ru-RU"/>
        </w:rPr>
      </w:pPr>
      <w:r w:rsidRPr="009B462E">
        <w:rPr>
          <w:rFonts w:ascii="Times New Roman" w:eastAsia="Times New Roman" w:hAnsi="Times New Roman" w:cs="Times New Roman"/>
          <w:color w:val="606060"/>
          <w:sz w:val="24"/>
          <w:szCs w:val="24"/>
          <w:lang w:val="en-US" w:eastAsia="ru-RU"/>
        </w:rPr>
        <w:t xml:space="preserve">Hujjat texnologik operatsiyani o'tish ketma-ketligi, texnologik asbob-uskunalar, rejimlar </w:t>
      </w:r>
      <w:proofErr w:type="gramStart"/>
      <w:r w:rsidRPr="009B462E">
        <w:rPr>
          <w:rFonts w:ascii="Times New Roman" w:eastAsia="Times New Roman" w:hAnsi="Times New Roman" w:cs="Times New Roman"/>
          <w:color w:val="606060"/>
          <w:sz w:val="24"/>
          <w:szCs w:val="24"/>
          <w:lang w:val="en-US" w:eastAsia="ru-RU"/>
        </w:rPr>
        <w:t>va</w:t>
      </w:r>
      <w:proofErr w:type="gramEnd"/>
      <w:r w:rsidRPr="009B462E">
        <w:rPr>
          <w:rFonts w:ascii="Times New Roman" w:eastAsia="Times New Roman" w:hAnsi="Times New Roman" w:cs="Times New Roman"/>
          <w:color w:val="606060"/>
          <w:sz w:val="24"/>
          <w:szCs w:val="24"/>
          <w:lang w:val="en-US" w:eastAsia="ru-RU"/>
        </w:rPr>
        <w:t xml:space="preserve"> ish haqi to'g'risidagi ma'lumotlarni.</w:t>
      </w:r>
    </w:p>
    <w:p w:rsidR="009B462E" w:rsidRPr="009B462E" w:rsidRDefault="009B462E" w:rsidP="009B462E">
      <w:pPr>
        <w:pStyle w:val="a3"/>
        <w:shd w:val="clear" w:color="auto" w:fill="FFFFFF"/>
        <w:spacing w:before="100" w:beforeAutospacing="1" w:after="0" w:line="240" w:lineRule="auto"/>
        <w:ind w:left="1080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val="en-US" w:eastAsia="ru-RU"/>
        </w:rPr>
      </w:pPr>
    </w:p>
    <w:p w:rsidR="009B462E" w:rsidRPr="009B462E" w:rsidRDefault="009B462E" w:rsidP="009B462E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eastAsia="Times New Roman" w:hAnsi="Times New Roman" w:cs="Times New Roman"/>
          <w:color w:val="444444"/>
          <w:sz w:val="24"/>
          <w:szCs w:val="24"/>
          <w:lang w:val="en-US" w:eastAsia="ru-RU"/>
        </w:rPr>
        <w:t xml:space="preserve"> </w:t>
      </w:r>
      <w:r w:rsidRPr="009B462E">
        <w:rPr>
          <w:rFonts w:ascii="Times New Roman" w:hAnsi="Times New Roman" w:cs="Times New Roman"/>
          <w:bCs/>
          <w:spacing w:val="-1"/>
          <w:sz w:val="24"/>
          <w:szCs w:val="24"/>
          <w:lang w:val="uz-Cyrl-UZ"/>
        </w:rPr>
        <w:t>Mе`yoriy nаzоrаtni аmаlgа оshiruvchi xоdimning mаs`uliyati</w:t>
      </w:r>
      <w:r w:rsidRPr="009B462E">
        <w:rPr>
          <w:rFonts w:ascii="Times New Roman" w:hAnsi="Times New Roman" w:cs="Times New Roman"/>
          <w:bCs/>
          <w:spacing w:val="-1"/>
          <w:sz w:val="24"/>
          <w:szCs w:val="24"/>
          <w:lang w:val="en-US"/>
        </w:rPr>
        <w:t>:</w:t>
      </w:r>
    </w:p>
    <w:p w:rsidR="009B462E" w:rsidRPr="009B462E" w:rsidRDefault="009B462E" w:rsidP="009B462E">
      <w:pPr>
        <w:pStyle w:val="a3"/>
        <w:widowControl w:val="0"/>
        <w:numPr>
          <w:ilvl w:val="0"/>
          <w:numId w:val="39"/>
        </w:numPr>
        <w:shd w:val="clear" w:color="auto" w:fill="FFFFFF"/>
        <w:tabs>
          <w:tab w:val="left" w:pos="1440"/>
        </w:tabs>
        <w:autoSpaceDE w:val="0"/>
        <w:autoSpaceDN w:val="0"/>
        <w:adjustRightInd w:val="0"/>
        <w:spacing w:after="0" w:line="240" w:lineRule="auto"/>
        <w:ind w:right="96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9B462E">
        <w:rPr>
          <w:rFonts w:ascii="Times New Roman" w:hAnsi="Times New Roman" w:cs="Times New Roman"/>
          <w:sz w:val="24"/>
          <w:szCs w:val="24"/>
          <w:lang w:val="uz-Cyrl-UZ"/>
        </w:rPr>
        <w:t xml:space="preserve"> tеkshirilgаn vа imzоlаngаn bаrchа hujjаtlаrdа mе`yoriy-tеxnik hujjаtlаr tаlаblаrigа riоya qilinishi, shuningdеk mаxsulоtlаrni yanаdа to`lаrоq bir xillаshtirish (unifikаsiyalаsh). .</w:t>
      </w:r>
    </w:p>
    <w:p w:rsidR="009B462E" w:rsidRPr="009B462E" w:rsidRDefault="009B462E" w:rsidP="009B462E">
      <w:pPr>
        <w:widowControl w:val="0"/>
        <w:numPr>
          <w:ilvl w:val="0"/>
          <w:numId w:val="39"/>
        </w:numPr>
        <w:shd w:val="clear" w:color="auto" w:fill="FFFFFF"/>
        <w:tabs>
          <w:tab w:val="left" w:pos="730"/>
        </w:tabs>
        <w:autoSpaceDE w:val="0"/>
        <w:autoSpaceDN w:val="0"/>
        <w:adjustRightInd w:val="0"/>
        <w:spacing w:after="0" w:line="240" w:lineRule="auto"/>
        <w:ind w:right="86"/>
        <w:jc w:val="both"/>
        <w:rPr>
          <w:rFonts w:ascii="Times New Roman" w:hAnsi="Times New Roman" w:cs="Times New Roman"/>
          <w:spacing w:val="-17"/>
          <w:sz w:val="24"/>
          <w:szCs w:val="24"/>
          <w:lang w:val="uz-Cyrl-UZ"/>
        </w:rPr>
      </w:pPr>
      <w:r w:rsidRPr="009B462E">
        <w:rPr>
          <w:rFonts w:ascii="Times New Roman" w:hAnsi="Times New Roman" w:cs="Times New Roman"/>
          <w:sz w:val="24"/>
          <w:szCs w:val="24"/>
          <w:lang w:val="uz-Cyrl-UZ"/>
        </w:rPr>
        <w:t>Tеxnik hujjаtlаr аmаldаgi stаndаrtlаr, rаxbаrlik mаqоmidаgi tеxnik hujjаtlаr vа dirеktiv hujjаtlаr tаlаblаrigа mоs kеlmаgаn tаqdirdа tеxnik xizmаt xоdimlаridаn chizmаlаrgа vа bоshqа tеxnik hujjаtlаrgа o`zgаrtirishlаr kiritishni tаlаb qilish.</w:t>
      </w:r>
    </w:p>
    <w:p w:rsidR="009B462E" w:rsidRPr="009B462E" w:rsidRDefault="009B462E" w:rsidP="009B462E">
      <w:pPr>
        <w:widowControl w:val="0"/>
        <w:numPr>
          <w:ilvl w:val="0"/>
          <w:numId w:val="39"/>
        </w:numPr>
        <w:shd w:val="clear" w:color="auto" w:fill="FFFFFF"/>
        <w:tabs>
          <w:tab w:val="left" w:pos="730"/>
        </w:tabs>
        <w:autoSpaceDE w:val="0"/>
        <w:autoSpaceDN w:val="0"/>
        <w:adjustRightInd w:val="0"/>
        <w:spacing w:after="0" w:line="240" w:lineRule="auto"/>
        <w:ind w:right="77"/>
        <w:jc w:val="both"/>
        <w:rPr>
          <w:rFonts w:ascii="Times New Roman" w:hAnsi="Times New Roman" w:cs="Times New Roman"/>
          <w:spacing w:val="-12"/>
          <w:sz w:val="24"/>
          <w:szCs w:val="24"/>
          <w:lang w:val="uz-Cyrl-UZ"/>
        </w:rPr>
      </w:pPr>
      <w:r w:rsidRPr="009B462E">
        <w:rPr>
          <w:rFonts w:ascii="Times New Roman" w:hAnsi="Times New Roman" w:cs="Times New Roman"/>
          <w:sz w:val="24"/>
          <w:szCs w:val="24"/>
          <w:lang w:val="uz-Cyrl-UZ"/>
        </w:rPr>
        <w:t>Hujjаtlаrni ishlаb chiquvchidаn tеkshirish pаytidа pаydо bo`lаdigаn sаvоllаr bo`yichа tushuntirishlаr vа qo`shimchа mа`lumоtlаrni, shuningdеk tеkshiruv o`tkаzish uchun zаrur bo`lgаn – ilgаri ishlаb chiqilgаn vа fоydаlаnilgаn hujjаtlаrni tаlаb qilish.</w:t>
      </w:r>
    </w:p>
    <w:p w:rsidR="009B462E" w:rsidRPr="009B462E" w:rsidRDefault="009B462E" w:rsidP="009B462E">
      <w:pPr>
        <w:pStyle w:val="a3"/>
        <w:numPr>
          <w:ilvl w:val="0"/>
          <w:numId w:val="39"/>
        </w:numPr>
        <w:shd w:val="clear" w:color="auto" w:fill="FFFFFF"/>
        <w:spacing w:before="100" w:beforeAutospacing="1" w:after="0" w:line="240" w:lineRule="auto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val="uz-Cyrl-UZ" w:eastAsia="ru-RU"/>
        </w:rPr>
      </w:pPr>
      <w:r w:rsidRPr="009B462E">
        <w:rPr>
          <w:rFonts w:ascii="Times New Roman" w:hAnsi="Times New Roman" w:cs="Times New Roman"/>
          <w:sz w:val="24"/>
          <w:szCs w:val="24"/>
          <w:lang w:val="uz-Cyrl-UZ"/>
        </w:rPr>
        <w:t>Kоrxоnаlаrdаn tеxnik hujjаtlаrni qаbul qilib оlish kоmissiyasining ishidа ishtirоk etish</w:t>
      </w:r>
    </w:p>
    <w:p w:rsidR="009B462E" w:rsidRPr="009B462E" w:rsidRDefault="009B462E" w:rsidP="009B462E">
      <w:pPr>
        <w:pStyle w:val="a3"/>
        <w:numPr>
          <w:ilvl w:val="0"/>
          <w:numId w:val="1"/>
        </w:numPr>
        <w:shd w:val="clear" w:color="auto" w:fill="FFFFFF"/>
        <w:spacing w:before="100" w:beforeAutospacing="1" w:after="0" w:line="240" w:lineRule="auto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val="uz-Cyrl-UZ" w:eastAsia="ru-RU"/>
        </w:rPr>
      </w:pPr>
      <w:r w:rsidRPr="009B462E">
        <w:rPr>
          <w:rFonts w:ascii="Times New Roman" w:hAnsi="Times New Roman" w:cs="Times New Roman"/>
          <w:sz w:val="24"/>
          <w:szCs w:val="24"/>
          <w:lang w:val="uz-Cyrl-UZ"/>
        </w:rPr>
        <w:t>Mе`yoriy nаzоrаtning iqtisоdiy sаmаrаdоrligi qanday aniqlanadi ?</w:t>
      </w:r>
    </w:p>
    <w:p w:rsidR="009B462E" w:rsidRPr="009B462E" w:rsidRDefault="009B462E" w:rsidP="009B462E">
      <w:pPr>
        <w:pStyle w:val="a3"/>
        <w:numPr>
          <w:ilvl w:val="0"/>
          <w:numId w:val="40"/>
        </w:numPr>
        <w:shd w:val="clear" w:color="auto" w:fill="FFFFFF"/>
        <w:tabs>
          <w:tab w:val="left" w:pos="1134"/>
        </w:tabs>
        <w:spacing w:after="0" w:line="240" w:lineRule="auto"/>
        <w:ind w:left="1134" w:right="10" w:firstLine="0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9B462E">
        <w:rPr>
          <w:rFonts w:ascii="Times New Roman" w:hAnsi="Times New Roman" w:cs="Times New Roman"/>
          <w:sz w:val="24"/>
          <w:szCs w:val="24"/>
          <w:lang w:val="uz-Cyrl-UZ"/>
        </w:rPr>
        <w:t>tеxnik hujjаtlаrni ishlаb chiquvchilаrning xаtоlаrni tuzаtishgа kеtаdigаn mеxnаt sаrfining tеjаlishi;</w:t>
      </w:r>
    </w:p>
    <w:p w:rsidR="009B462E" w:rsidRPr="009B462E" w:rsidRDefault="009B462E" w:rsidP="009B462E">
      <w:pPr>
        <w:widowControl w:val="0"/>
        <w:numPr>
          <w:ilvl w:val="0"/>
          <w:numId w:val="40"/>
        </w:numPr>
        <w:shd w:val="clear" w:color="auto" w:fill="FFFFFF"/>
        <w:tabs>
          <w:tab w:val="left" w:pos="1061"/>
          <w:tab w:val="left" w:pos="1134"/>
        </w:tabs>
        <w:autoSpaceDE w:val="0"/>
        <w:autoSpaceDN w:val="0"/>
        <w:adjustRightInd w:val="0"/>
        <w:spacing w:after="0" w:line="240" w:lineRule="auto"/>
        <w:ind w:left="1134" w:right="10" w:firstLine="0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9B462E">
        <w:rPr>
          <w:rFonts w:ascii="Times New Roman" w:hAnsi="Times New Roman" w:cs="Times New Roman"/>
          <w:sz w:val="24"/>
          <w:szCs w:val="24"/>
          <w:lang w:val="uz-Cyrl-UZ"/>
        </w:rPr>
        <w:t>hujjаtlаrni to`g`irlаsh byurоsi (rus. BID) xоdimlаrining hujjаtlаrni to`g`irlаsh uchun kеtаdigаn mеxnаt sаrfining tеjаlishi bilan;</w:t>
      </w:r>
    </w:p>
    <w:p w:rsidR="009B462E" w:rsidRPr="009B462E" w:rsidRDefault="009B462E" w:rsidP="009B462E">
      <w:pPr>
        <w:widowControl w:val="0"/>
        <w:numPr>
          <w:ilvl w:val="0"/>
          <w:numId w:val="40"/>
        </w:numPr>
        <w:shd w:val="clear" w:color="auto" w:fill="FFFFFF"/>
        <w:tabs>
          <w:tab w:val="left" w:pos="1061"/>
        </w:tabs>
        <w:autoSpaceDE w:val="0"/>
        <w:autoSpaceDN w:val="0"/>
        <w:adjustRightInd w:val="0"/>
        <w:spacing w:after="0" w:line="240" w:lineRule="auto"/>
        <w:ind w:left="1134" w:right="10" w:firstLine="0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9B462E">
        <w:rPr>
          <w:rFonts w:ascii="Times New Roman" w:hAnsi="Times New Roman" w:cs="Times New Roman"/>
          <w:sz w:val="24"/>
          <w:szCs w:val="24"/>
          <w:lang w:val="uz-Cyrl-UZ"/>
        </w:rPr>
        <w:t>vаqtning mа`lum bir оrаlig`idаgi (оy, chоrаk, yil) xаtоlаr sоnining qisqаrishi.</w:t>
      </w:r>
    </w:p>
    <w:p w:rsidR="009B462E" w:rsidRPr="009B462E" w:rsidRDefault="009B462E" w:rsidP="009B462E">
      <w:pPr>
        <w:pStyle w:val="a3"/>
        <w:numPr>
          <w:ilvl w:val="0"/>
          <w:numId w:val="40"/>
        </w:numPr>
        <w:shd w:val="clear" w:color="auto" w:fill="FFFFFF"/>
        <w:tabs>
          <w:tab w:val="left" w:pos="1134"/>
        </w:tabs>
        <w:spacing w:after="0" w:line="240" w:lineRule="auto"/>
        <w:ind w:left="1134" w:right="10" w:firstLine="0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>Barcha javoblar to’gri</w:t>
      </w:r>
    </w:p>
    <w:p w:rsidR="009B462E" w:rsidRPr="009B462E" w:rsidRDefault="009B462E" w:rsidP="009B462E">
      <w:pPr>
        <w:pStyle w:val="a3"/>
        <w:shd w:val="clear" w:color="auto" w:fill="FFFFFF"/>
        <w:tabs>
          <w:tab w:val="left" w:pos="1134"/>
        </w:tabs>
        <w:spacing w:after="0" w:line="240" w:lineRule="auto"/>
        <w:ind w:left="1134" w:right="10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</w:p>
    <w:p w:rsidR="009B462E" w:rsidRPr="009B462E" w:rsidRDefault="009B462E" w:rsidP="009B462E">
      <w:pPr>
        <w:pStyle w:val="a3"/>
        <w:numPr>
          <w:ilvl w:val="0"/>
          <w:numId w:val="1"/>
        </w:numPr>
        <w:shd w:val="clear" w:color="auto" w:fill="FFFFFF"/>
        <w:tabs>
          <w:tab w:val="left" w:pos="1134"/>
        </w:tabs>
        <w:spacing w:after="0" w:line="240" w:lineRule="auto"/>
        <w:ind w:right="1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 xml:space="preserve"> Hujjatlar ekspertizasi necha qismdan iborat?  </w:t>
      </w:r>
    </w:p>
    <w:p w:rsidR="009B462E" w:rsidRPr="009B462E" w:rsidRDefault="009B462E" w:rsidP="009B462E">
      <w:pPr>
        <w:pStyle w:val="a3"/>
        <w:shd w:val="clear" w:color="auto" w:fill="FFFFFF"/>
        <w:tabs>
          <w:tab w:val="left" w:pos="1134"/>
        </w:tabs>
        <w:spacing w:after="0" w:line="240" w:lineRule="auto"/>
        <w:ind w:right="1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9B462E" w:rsidRPr="009B462E" w:rsidRDefault="009B462E" w:rsidP="009B462E">
      <w:pPr>
        <w:pStyle w:val="a3"/>
        <w:numPr>
          <w:ilvl w:val="0"/>
          <w:numId w:val="41"/>
        </w:numPr>
        <w:shd w:val="clear" w:color="auto" w:fill="FFFFFF"/>
        <w:tabs>
          <w:tab w:val="left" w:pos="1134"/>
        </w:tabs>
        <w:spacing w:after="0" w:line="240" w:lineRule="auto"/>
        <w:ind w:left="1134" w:right="10" w:firstLine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>Me’yoriy nazorat</w:t>
      </w:r>
    </w:p>
    <w:p w:rsidR="009B462E" w:rsidRPr="009B462E" w:rsidRDefault="009B462E" w:rsidP="009B462E">
      <w:pPr>
        <w:pStyle w:val="a3"/>
        <w:numPr>
          <w:ilvl w:val="0"/>
          <w:numId w:val="41"/>
        </w:numPr>
        <w:shd w:val="clear" w:color="auto" w:fill="FFFFFF"/>
        <w:tabs>
          <w:tab w:val="left" w:pos="1134"/>
        </w:tabs>
        <w:spacing w:after="0" w:line="240" w:lineRule="auto"/>
        <w:ind w:left="1134" w:right="10" w:firstLine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>Me’yoriy nazorat va metrologik tekshiruv</w:t>
      </w:r>
    </w:p>
    <w:p w:rsidR="009B462E" w:rsidRPr="009B462E" w:rsidRDefault="009B462E" w:rsidP="009B462E">
      <w:pPr>
        <w:pStyle w:val="a3"/>
        <w:numPr>
          <w:ilvl w:val="0"/>
          <w:numId w:val="41"/>
        </w:numPr>
        <w:shd w:val="clear" w:color="auto" w:fill="FFFFFF"/>
        <w:tabs>
          <w:tab w:val="left" w:pos="1134"/>
        </w:tabs>
        <w:spacing w:after="0" w:line="240" w:lineRule="auto"/>
        <w:ind w:left="1134" w:right="10" w:firstLine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>Metrologik tekshiruv va metrologik ekspertiza</w:t>
      </w:r>
    </w:p>
    <w:p w:rsidR="009B462E" w:rsidRPr="009B462E" w:rsidRDefault="009B462E" w:rsidP="009B462E">
      <w:pPr>
        <w:pStyle w:val="a3"/>
        <w:numPr>
          <w:ilvl w:val="0"/>
          <w:numId w:val="41"/>
        </w:numPr>
        <w:shd w:val="clear" w:color="auto" w:fill="FFFFFF"/>
        <w:tabs>
          <w:tab w:val="left" w:pos="1134"/>
        </w:tabs>
        <w:spacing w:after="0" w:line="240" w:lineRule="auto"/>
        <w:ind w:left="1134" w:right="10" w:firstLine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>To’liq javob yo’q</w:t>
      </w:r>
    </w:p>
    <w:p w:rsidR="009B462E" w:rsidRPr="009B462E" w:rsidRDefault="009B462E" w:rsidP="009B462E">
      <w:pPr>
        <w:shd w:val="clear" w:color="auto" w:fill="FFFFFF"/>
        <w:tabs>
          <w:tab w:val="left" w:pos="1134"/>
        </w:tabs>
        <w:spacing w:after="0" w:line="240" w:lineRule="auto"/>
        <w:ind w:right="1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9B462E" w:rsidRPr="009B462E" w:rsidRDefault="009B462E" w:rsidP="009B462E">
      <w:pPr>
        <w:pStyle w:val="a3"/>
        <w:numPr>
          <w:ilvl w:val="0"/>
          <w:numId w:val="1"/>
        </w:numPr>
        <w:shd w:val="clear" w:color="auto" w:fill="FFFFFF"/>
        <w:tabs>
          <w:tab w:val="left" w:pos="1134"/>
        </w:tabs>
        <w:spacing w:after="0" w:line="240" w:lineRule="auto"/>
        <w:ind w:right="1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 xml:space="preserve"> Metrologik tekshiruvni </w:t>
      </w:r>
      <w:proofErr w:type="gramStart"/>
      <w:r w:rsidRPr="009B462E">
        <w:rPr>
          <w:rFonts w:ascii="Times New Roman" w:hAnsi="Times New Roman" w:cs="Times New Roman"/>
          <w:sz w:val="24"/>
          <w:szCs w:val="24"/>
          <w:lang w:val="en-US"/>
        </w:rPr>
        <w:t>kim</w:t>
      </w:r>
      <w:proofErr w:type="gramEnd"/>
      <w:r w:rsidRPr="009B462E">
        <w:rPr>
          <w:rFonts w:ascii="Times New Roman" w:hAnsi="Times New Roman" w:cs="Times New Roman"/>
          <w:sz w:val="24"/>
          <w:szCs w:val="24"/>
          <w:lang w:val="en-US"/>
        </w:rPr>
        <w:t xml:space="preserve"> o’tkazadi?</w:t>
      </w:r>
    </w:p>
    <w:p w:rsidR="009B462E" w:rsidRPr="009B462E" w:rsidRDefault="009B462E" w:rsidP="009B462E">
      <w:pPr>
        <w:pStyle w:val="a3"/>
        <w:numPr>
          <w:ilvl w:val="0"/>
          <w:numId w:val="42"/>
        </w:numPr>
        <w:shd w:val="clear" w:color="auto" w:fill="FFFFFF"/>
        <w:tabs>
          <w:tab w:val="left" w:pos="1134"/>
        </w:tabs>
        <w:spacing w:after="0" w:line="240" w:lineRule="auto"/>
        <w:ind w:left="1134" w:right="10" w:firstLine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>Korxona</w:t>
      </w:r>
    </w:p>
    <w:p w:rsidR="009B462E" w:rsidRPr="009B462E" w:rsidRDefault="009B462E" w:rsidP="009B462E">
      <w:pPr>
        <w:pStyle w:val="a3"/>
        <w:numPr>
          <w:ilvl w:val="0"/>
          <w:numId w:val="42"/>
        </w:numPr>
        <w:shd w:val="clear" w:color="auto" w:fill="FFFFFF"/>
        <w:tabs>
          <w:tab w:val="left" w:pos="1134"/>
        </w:tabs>
        <w:spacing w:after="0" w:line="240" w:lineRule="auto"/>
        <w:ind w:left="1134" w:right="10" w:firstLine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>Davlat xizmatlar markazi</w:t>
      </w:r>
    </w:p>
    <w:p w:rsidR="009B462E" w:rsidRPr="009B462E" w:rsidRDefault="009B462E" w:rsidP="009B462E">
      <w:pPr>
        <w:pStyle w:val="a3"/>
        <w:numPr>
          <w:ilvl w:val="0"/>
          <w:numId w:val="42"/>
        </w:numPr>
        <w:shd w:val="clear" w:color="auto" w:fill="FFFFFF"/>
        <w:tabs>
          <w:tab w:val="left" w:pos="1134"/>
        </w:tabs>
        <w:spacing w:after="0" w:line="240" w:lineRule="auto"/>
        <w:ind w:left="1134" w:right="10" w:firstLine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>“O’zstandart” agentligi, Milliy metrologiya instituti</w:t>
      </w:r>
    </w:p>
    <w:p w:rsidR="009B462E" w:rsidRPr="009B462E" w:rsidRDefault="009B462E" w:rsidP="009B462E">
      <w:pPr>
        <w:pStyle w:val="a3"/>
        <w:numPr>
          <w:ilvl w:val="0"/>
          <w:numId w:val="42"/>
        </w:numPr>
        <w:shd w:val="clear" w:color="auto" w:fill="FFFFFF"/>
        <w:tabs>
          <w:tab w:val="left" w:pos="1134"/>
        </w:tabs>
        <w:spacing w:after="0" w:line="240" w:lineRule="auto"/>
        <w:ind w:left="1134" w:right="10" w:firstLine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>“O’zstandart” agentligi Standartlashtirish va texnik jihatdan tartibga solish davlat tizimi</w:t>
      </w:r>
    </w:p>
    <w:p w:rsidR="009B462E" w:rsidRPr="009B462E" w:rsidRDefault="009B462E" w:rsidP="009B462E">
      <w:pPr>
        <w:shd w:val="clear" w:color="auto" w:fill="FFFFFF"/>
        <w:tabs>
          <w:tab w:val="left" w:pos="1134"/>
        </w:tabs>
        <w:spacing w:after="0" w:line="240" w:lineRule="auto"/>
        <w:ind w:right="1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9B462E" w:rsidRPr="009B462E" w:rsidRDefault="009B462E" w:rsidP="009B462E">
      <w:pPr>
        <w:pStyle w:val="a3"/>
        <w:numPr>
          <w:ilvl w:val="0"/>
          <w:numId w:val="1"/>
        </w:numPr>
        <w:shd w:val="clear" w:color="auto" w:fill="FFFFFF"/>
        <w:tabs>
          <w:tab w:val="left" w:pos="1134"/>
        </w:tabs>
        <w:spacing w:after="0" w:line="240" w:lineRule="auto"/>
        <w:ind w:right="1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>Qoralama loyihaning metrologik tekshiruviqanday amalga oshiriladi?</w:t>
      </w:r>
    </w:p>
    <w:p w:rsidR="009B462E" w:rsidRPr="009B462E" w:rsidRDefault="009B462E" w:rsidP="009B462E">
      <w:pPr>
        <w:pStyle w:val="a3"/>
        <w:numPr>
          <w:ilvl w:val="0"/>
          <w:numId w:val="43"/>
        </w:numPr>
        <w:shd w:val="clear" w:color="auto" w:fill="FFFFFF"/>
        <w:tabs>
          <w:tab w:val="left" w:pos="851"/>
        </w:tabs>
        <w:spacing w:after="0" w:line="240" w:lineRule="auto"/>
        <w:ind w:left="851" w:right="24" w:firstLine="0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9B462E">
        <w:rPr>
          <w:rFonts w:ascii="Times New Roman" w:hAnsi="Times New Roman" w:cs="Times New Roman"/>
          <w:sz w:val="24"/>
          <w:szCs w:val="24"/>
          <w:lang w:val="uz-Cyrl-UZ"/>
        </w:rPr>
        <w:t>mаxsulоtni ishlаb chiqish, tаyyorlаsh vа ekspluаtаsiya qilish jаrаyonidа mаxsulоt vа uning tаrkibiy qismlаrining o`lchаshgа tоrtilаdigаn аsоsiy pаrаmеtrlаrining ro`yxаtini аniqlаshtiri</w:t>
      </w:r>
      <w:r w:rsidRPr="009B462E">
        <w:rPr>
          <w:rFonts w:ascii="Times New Roman" w:hAnsi="Times New Roman" w:cs="Times New Roman"/>
          <w:sz w:val="24"/>
          <w:szCs w:val="24"/>
          <w:lang w:val="en-US"/>
        </w:rPr>
        <w:t>ladi</w:t>
      </w:r>
      <w:r w:rsidRPr="009B462E">
        <w:rPr>
          <w:rFonts w:ascii="Times New Roman" w:hAnsi="Times New Roman" w:cs="Times New Roman"/>
          <w:sz w:val="24"/>
          <w:szCs w:val="24"/>
          <w:lang w:val="uz-Cyrl-UZ"/>
        </w:rPr>
        <w:t>;</w:t>
      </w:r>
    </w:p>
    <w:p w:rsidR="009B462E" w:rsidRPr="009B462E" w:rsidRDefault="009B462E" w:rsidP="009B462E">
      <w:pPr>
        <w:widowControl w:val="0"/>
        <w:numPr>
          <w:ilvl w:val="0"/>
          <w:numId w:val="43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spacing w:after="0" w:line="240" w:lineRule="auto"/>
        <w:ind w:left="851" w:firstLine="0"/>
        <w:rPr>
          <w:rFonts w:ascii="Times New Roman" w:hAnsi="Times New Roman" w:cs="Times New Roman"/>
          <w:sz w:val="24"/>
          <w:szCs w:val="24"/>
          <w:lang w:val="uz-Cyrl-UZ"/>
        </w:rPr>
      </w:pPr>
      <w:r w:rsidRPr="009B462E">
        <w:rPr>
          <w:rFonts w:ascii="Times New Roman" w:hAnsi="Times New Roman" w:cs="Times New Roman"/>
          <w:sz w:val="24"/>
          <w:szCs w:val="24"/>
          <w:lang w:val="uz-Cyrl-UZ"/>
        </w:rPr>
        <w:t>xаr bir pаrаmеtrni o`lchаshning аniqlik mе`yorlаrini аsоslаnadi;</w:t>
      </w:r>
    </w:p>
    <w:p w:rsidR="009B462E" w:rsidRPr="009B462E" w:rsidRDefault="009B462E" w:rsidP="009B462E">
      <w:pPr>
        <w:widowControl w:val="0"/>
        <w:numPr>
          <w:ilvl w:val="0"/>
          <w:numId w:val="43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spacing w:after="0" w:line="240" w:lineRule="auto"/>
        <w:ind w:left="851" w:right="19" w:firstLine="0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9B462E">
        <w:rPr>
          <w:rFonts w:ascii="Times New Roman" w:hAnsi="Times New Roman" w:cs="Times New Roman"/>
          <w:sz w:val="24"/>
          <w:szCs w:val="24"/>
          <w:lang w:val="uz-Cyrl-UZ"/>
        </w:rPr>
        <w:t>mаxsulоtni ishlаb chiqish uchun zаrur bo`lаdigаn o`lchаsh vоsitаlаrini yarаtish vа mеtrоlоgik tаdqiqоtlаrni o`tkаzish;</w:t>
      </w:r>
    </w:p>
    <w:p w:rsidR="009B462E" w:rsidRPr="009B462E" w:rsidRDefault="009B462E" w:rsidP="009B462E">
      <w:pPr>
        <w:pStyle w:val="a3"/>
        <w:numPr>
          <w:ilvl w:val="0"/>
          <w:numId w:val="43"/>
        </w:numPr>
        <w:shd w:val="clear" w:color="auto" w:fill="FFFFFF"/>
        <w:tabs>
          <w:tab w:val="left" w:pos="851"/>
          <w:tab w:val="left" w:pos="1134"/>
        </w:tabs>
        <w:spacing w:after="0" w:line="240" w:lineRule="auto"/>
        <w:ind w:left="851" w:right="10" w:firstLine="0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 xml:space="preserve">barchasi </w:t>
      </w:r>
    </w:p>
    <w:p w:rsidR="009B462E" w:rsidRPr="009B462E" w:rsidRDefault="009B462E" w:rsidP="009B462E">
      <w:pPr>
        <w:pStyle w:val="a3"/>
        <w:numPr>
          <w:ilvl w:val="0"/>
          <w:numId w:val="1"/>
        </w:numPr>
        <w:shd w:val="clear" w:color="auto" w:fill="FFFFFF"/>
        <w:tabs>
          <w:tab w:val="left" w:pos="1134"/>
        </w:tabs>
        <w:spacing w:after="0" w:line="240" w:lineRule="auto"/>
        <w:ind w:right="1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 xml:space="preserve"> Metrolgik ta’minotga ta’rif </w:t>
      </w:r>
      <w:proofErr w:type="gramStart"/>
      <w:r w:rsidRPr="009B462E">
        <w:rPr>
          <w:rFonts w:ascii="Times New Roman" w:hAnsi="Times New Roman" w:cs="Times New Roman"/>
          <w:sz w:val="24"/>
          <w:szCs w:val="24"/>
          <w:lang w:val="en-US"/>
        </w:rPr>
        <w:t>bering.?</w:t>
      </w:r>
      <w:proofErr w:type="gramEnd"/>
    </w:p>
    <w:p w:rsidR="009B462E" w:rsidRPr="009B462E" w:rsidRDefault="009B462E" w:rsidP="009B462E">
      <w:pPr>
        <w:pStyle w:val="a3"/>
        <w:numPr>
          <w:ilvl w:val="0"/>
          <w:numId w:val="44"/>
        </w:numPr>
        <w:shd w:val="clear" w:color="auto" w:fill="FFFFFF"/>
        <w:tabs>
          <w:tab w:val="left" w:pos="1134"/>
        </w:tabs>
        <w:spacing w:before="100" w:beforeAutospacing="1" w:after="0" w:line="240" w:lineRule="auto"/>
        <w:ind w:left="1134" w:right="10"/>
        <w:jc w:val="both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val="en-US" w:eastAsia="ru-RU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>O’lchashlar birliligini ta’minlash tizimiga aso</w:t>
      </w:r>
      <w:r w:rsidRPr="009B462E">
        <w:rPr>
          <w:rFonts w:ascii="Times New Roman" w:eastAsia="Times New Roman" w:hAnsi="Times New Roman" w:cs="Times New Roman"/>
          <w:color w:val="444444"/>
          <w:sz w:val="24"/>
          <w:szCs w:val="24"/>
          <w:lang w:val="en-US" w:eastAsia="ru-RU"/>
        </w:rPr>
        <w:t>slangan faoliyat</w:t>
      </w:r>
    </w:p>
    <w:p w:rsidR="009B462E" w:rsidRPr="009B462E" w:rsidRDefault="009B462E" w:rsidP="009B462E">
      <w:pPr>
        <w:pStyle w:val="a3"/>
        <w:numPr>
          <w:ilvl w:val="0"/>
          <w:numId w:val="44"/>
        </w:numPr>
        <w:shd w:val="clear" w:color="auto" w:fill="FFFFFF"/>
        <w:tabs>
          <w:tab w:val="left" w:pos="1134"/>
        </w:tabs>
        <w:spacing w:before="100" w:beforeAutospacing="1" w:after="0" w:line="240" w:lineRule="auto"/>
        <w:ind w:left="1134" w:right="10"/>
        <w:jc w:val="both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val="en-US" w:eastAsia="ru-RU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>Korxonada metrologiya laboratoruyasini yaratish va jihozlash</w:t>
      </w:r>
    </w:p>
    <w:p w:rsidR="009B462E" w:rsidRPr="009B462E" w:rsidRDefault="009B462E" w:rsidP="009B462E">
      <w:pPr>
        <w:pStyle w:val="a3"/>
        <w:numPr>
          <w:ilvl w:val="0"/>
          <w:numId w:val="44"/>
        </w:numPr>
        <w:shd w:val="clear" w:color="auto" w:fill="FFFFFF"/>
        <w:tabs>
          <w:tab w:val="left" w:pos="1134"/>
        </w:tabs>
        <w:spacing w:before="100" w:beforeAutospacing="1" w:after="0" w:line="240" w:lineRule="auto"/>
        <w:ind w:left="1134" w:right="10"/>
        <w:jc w:val="both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val="en-US" w:eastAsia="ru-RU"/>
        </w:rPr>
      </w:pPr>
      <w:r w:rsidRPr="009B462E">
        <w:rPr>
          <w:rFonts w:ascii="Times New Roman" w:eastAsia="Times New Roman" w:hAnsi="Times New Roman" w:cs="Times New Roman"/>
          <w:color w:val="444444"/>
          <w:sz w:val="24"/>
          <w:szCs w:val="24"/>
          <w:lang w:val="en-US" w:eastAsia="ru-RU"/>
        </w:rPr>
        <w:t xml:space="preserve">O’zbokiston Respublikasi “Metrologiya to’g’risida”gi qonunga amal qilish </w:t>
      </w:r>
    </w:p>
    <w:p w:rsidR="009B462E" w:rsidRPr="009B462E" w:rsidRDefault="009B462E" w:rsidP="009B462E">
      <w:pPr>
        <w:pStyle w:val="a3"/>
        <w:numPr>
          <w:ilvl w:val="0"/>
          <w:numId w:val="44"/>
        </w:numPr>
        <w:shd w:val="clear" w:color="auto" w:fill="FFFFFF"/>
        <w:tabs>
          <w:tab w:val="left" w:pos="1134"/>
        </w:tabs>
        <w:spacing w:before="100" w:beforeAutospacing="1" w:after="0" w:line="240" w:lineRule="auto"/>
        <w:ind w:left="1134" w:right="10"/>
        <w:jc w:val="both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val="en-US" w:eastAsia="ru-RU"/>
        </w:rPr>
      </w:pPr>
      <w:r w:rsidRPr="009B462E">
        <w:rPr>
          <w:rFonts w:ascii="Times New Roman" w:eastAsia="Times New Roman" w:hAnsi="Times New Roman" w:cs="Times New Roman"/>
          <w:color w:val="444444"/>
          <w:sz w:val="24"/>
          <w:szCs w:val="24"/>
          <w:lang w:val="en-US" w:eastAsia="ru-RU"/>
        </w:rPr>
        <w:t>hammasi</w:t>
      </w:r>
    </w:p>
    <w:p w:rsidR="00E35ABB" w:rsidRDefault="009B462E" w:rsidP="009B462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Texnik hujjatlar – bu … </w:t>
      </w:r>
    </w:p>
    <w:p w:rsidR="009B462E" w:rsidRDefault="009B462E" w:rsidP="009B462E">
      <w:pPr>
        <w:pStyle w:val="a3"/>
        <w:numPr>
          <w:ilvl w:val="0"/>
          <w:numId w:val="45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Texnik obyektning texnik g’oya va yechimlarini ifodalovchi, loyihalash, ishlab chiqish va foydalanish jarayonida ishlatiladigan matnli va grafikli ma’lumotlarini o’zida aks ettirgan hujjat</w:t>
      </w:r>
    </w:p>
    <w:p w:rsidR="009B462E" w:rsidRDefault="009B462E" w:rsidP="009B462E">
      <w:pPr>
        <w:pStyle w:val="a3"/>
        <w:numPr>
          <w:ilvl w:val="0"/>
          <w:numId w:val="45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Konstruktorlik hujjatlari</w:t>
      </w:r>
    </w:p>
    <w:p w:rsidR="009B462E" w:rsidRDefault="00F63429" w:rsidP="009B462E">
      <w:pPr>
        <w:pStyle w:val="a3"/>
        <w:numPr>
          <w:ilvl w:val="0"/>
          <w:numId w:val="45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Ilmiy-tadqiqot va tajriba konstruktorlik ishlarining hisobotlari</w:t>
      </w:r>
    </w:p>
    <w:p w:rsidR="00F63429" w:rsidRDefault="00F63429" w:rsidP="009B462E">
      <w:pPr>
        <w:pStyle w:val="a3"/>
        <w:numPr>
          <w:ilvl w:val="0"/>
          <w:numId w:val="45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Sanoat korxonalarida buyumni tayyorlash jarayonining ketma-ketligi tasvirlangan hujjat</w:t>
      </w:r>
    </w:p>
    <w:sectPr w:rsidR="00F634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813F80"/>
    <w:multiLevelType w:val="hybridMultilevel"/>
    <w:tmpl w:val="71205B80"/>
    <w:lvl w:ilvl="0" w:tplc="60C49F7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BBA1E22"/>
    <w:multiLevelType w:val="hybridMultilevel"/>
    <w:tmpl w:val="14DE10D0"/>
    <w:lvl w:ilvl="0" w:tplc="9688570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BF9705A"/>
    <w:multiLevelType w:val="hybridMultilevel"/>
    <w:tmpl w:val="16A07AC4"/>
    <w:lvl w:ilvl="0" w:tplc="FD3A326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CED13F9"/>
    <w:multiLevelType w:val="hybridMultilevel"/>
    <w:tmpl w:val="024EC01A"/>
    <w:lvl w:ilvl="0" w:tplc="615A179A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EA502D4"/>
    <w:multiLevelType w:val="hybridMultilevel"/>
    <w:tmpl w:val="1DBE54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656A31"/>
    <w:multiLevelType w:val="hybridMultilevel"/>
    <w:tmpl w:val="5F9C37C6"/>
    <w:lvl w:ilvl="0" w:tplc="6FBAA6AA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5FA578E"/>
    <w:multiLevelType w:val="hybridMultilevel"/>
    <w:tmpl w:val="82A45102"/>
    <w:lvl w:ilvl="0" w:tplc="CB1CA6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6446DFC"/>
    <w:multiLevelType w:val="hybridMultilevel"/>
    <w:tmpl w:val="87203AD8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3B5885"/>
    <w:multiLevelType w:val="hybridMultilevel"/>
    <w:tmpl w:val="22821610"/>
    <w:lvl w:ilvl="0" w:tplc="314A685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18762723"/>
    <w:multiLevelType w:val="hybridMultilevel"/>
    <w:tmpl w:val="07966E76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9AA3635"/>
    <w:multiLevelType w:val="hybridMultilevel"/>
    <w:tmpl w:val="EDC06A9C"/>
    <w:lvl w:ilvl="0" w:tplc="FD5ECBD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1A37531E"/>
    <w:multiLevelType w:val="hybridMultilevel"/>
    <w:tmpl w:val="BD90D7B8"/>
    <w:lvl w:ilvl="0" w:tplc="7352A718">
      <w:start w:val="1"/>
      <w:numFmt w:val="lowerLetter"/>
      <w:lvlText w:val="%1)"/>
      <w:lvlJc w:val="left"/>
      <w:pPr>
        <w:ind w:left="1080" w:hanging="360"/>
      </w:pPr>
      <w:rPr>
        <w:rFonts w:ascii="Times New Roman" w:hAnsi="Times New Roman" w:cstheme="minorBidi" w:hint="default"/>
        <w:color w:val="60606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1CEB0B98"/>
    <w:multiLevelType w:val="hybridMultilevel"/>
    <w:tmpl w:val="4D8A2312"/>
    <w:lvl w:ilvl="0" w:tplc="3DE03AB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1D521448"/>
    <w:multiLevelType w:val="hybridMultilevel"/>
    <w:tmpl w:val="7F08F4D4"/>
    <w:lvl w:ilvl="0" w:tplc="B352FCF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1F147B12"/>
    <w:multiLevelType w:val="hybridMultilevel"/>
    <w:tmpl w:val="E8D6EEA2"/>
    <w:lvl w:ilvl="0" w:tplc="ABF8C8F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1F9438A8"/>
    <w:multiLevelType w:val="hybridMultilevel"/>
    <w:tmpl w:val="3B8CEEDE"/>
    <w:lvl w:ilvl="0" w:tplc="99CCAE7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238F6941"/>
    <w:multiLevelType w:val="hybridMultilevel"/>
    <w:tmpl w:val="4FF4D244"/>
    <w:lvl w:ilvl="0" w:tplc="FAD4247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2B906F81"/>
    <w:multiLevelType w:val="hybridMultilevel"/>
    <w:tmpl w:val="4832062E"/>
    <w:lvl w:ilvl="0" w:tplc="0180F2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2D414F8F"/>
    <w:multiLevelType w:val="hybridMultilevel"/>
    <w:tmpl w:val="DB409F1E"/>
    <w:lvl w:ilvl="0" w:tplc="EE28387C">
      <w:start w:val="1"/>
      <w:numFmt w:val="lowerLetter"/>
      <w:lvlText w:val="%1)"/>
      <w:lvlJc w:val="left"/>
      <w:pPr>
        <w:ind w:left="1080" w:hanging="360"/>
      </w:pPr>
      <w:rPr>
        <w:rFonts w:ascii="Times New Roman" w:hAnsi="Times New Roman" w:cstheme="minorBidi" w:hint="default"/>
        <w:color w:val="60606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23313F5"/>
    <w:multiLevelType w:val="hybridMultilevel"/>
    <w:tmpl w:val="47A4CFFA"/>
    <w:lvl w:ilvl="0" w:tplc="3024633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361574BF"/>
    <w:multiLevelType w:val="hybridMultilevel"/>
    <w:tmpl w:val="433A571C"/>
    <w:lvl w:ilvl="0" w:tplc="BAFC03A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3E4D5854"/>
    <w:multiLevelType w:val="hybridMultilevel"/>
    <w:tmpl w:val="6150A69E"/>
    <w:lvl w:ilvl="0" w:tplc="A0F6A93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3EFB6D74"/>
    <w:multiLevelType w:val="hybridMultilevel"/>
    <w:tmpl w:val="4CB4196E"/>
    <w:lvl w:ilvl="0" w:tplc="81D8AEA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12C7FC3"/>
    <w:multiLevelType w:val="hybridMultilevel"/>
    <w:tmpl w:val="0E54F42A"/>
    <w:lvl w:ilvl="0" w:tplc="2A8EFFA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41D428FE"/>
    <w:multiLevelType w:val="hybridMultilevel"/>
    <w:tmpl w:val="2A4CF878"/>
    <w:lvl w:ilvl="0" w:tplc="821A959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45673245"/>
    <w:multiLevelType w:val="hybridMultilevel"/>
    <w:tmpl w:val="9B16069E"/>
    <w:lvl w:ilvl="0" w:tplc="6F94FAC2">
      <w:start w:val="1"/>
      <w:numFmt w:val="lowerLetter"/>
      <w:lvlText w:val="%1)"/>
      <w:lvlJc w:val="left"/>
      <w:pPr>
        <w:ind w:left="1080" w:hanging="360"/>
      </w:pPr>
      <w:rPr>
        <w:rFonts w:ascii="Times New Roman" w:hAnsi="Times New Roman" w:cstheme="minorBidi" w:hint="default"/>
        <w:color w:val="60606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B583F25"/>
    <w:multiLevelType w:val="hybridMultilevel"/>
    <w:tmpl w:val="20A23764"/>
    <w:lvl w:ilvl="0" w:tplc="7BD4186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4C354FA3"/>
    <w:multiLevelType w:val="hybridMultilevel"/>
    <w:tmpl w:val="6E5ADA4C"/>
    <w:lvl w:ilvl="0" w:tplc="50D4700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4E1B38B3"/>
    <w:multiLevelType w:val="hybridMultilevel"/>
    <w:tmpl w:val="6F466F3C"/>
    <w:lvl w:ilvl="0" w:tplc="F9CEE7E8">
      <w:start w:val="1"/>
      <w:numFmt w:val="lowerLetter"/>
      <w:lvlText w:val="%1)"/>
      <w:lvlJc w:val="left"/>
      <w:pPr>
        <w:ind w:left="1440" w:hanging="360"/>
      </w:pPr>
      <w:rPr>
        <w:rFonts w:ascii="Times New Roman" w:hAnsi="Times New Roman" w:cstheme="minorBidi" w:hint="default"/>
        <w:color w:val="606060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4F496ECC"/>
    <w:multiLevelType w:val="hybridMultilevel"/>
    <w:tmpl w:val="8D6AA502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17F2BAF"/>
    <w:multiLevelType w:val="hybridMultilevel"/>
    <w:tmpl w:val="A0209490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2554187"/>
    <w:multiLevelType w:val="hybridMultilevel"/>
    <w:tmpl w:val="8B1E88A6"/>
    <w:lvl w:ilvl="0" w:tplc="04190017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>
    <w:nsid w:val="52612775"/>
    <w:multiLevelType w:val="hybridMultilevel"/>
    <w:tmpl w:val="5060E04C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6E84E69"/>
    <w:multiLevelType w:val="hybridMultilevel"/>
    <w:tmpl w:val="405C83EA"/>
    <w:lvl w:ilvl="0" w:tplc="43C65C8A">
      <w:start w:val="1"/>
      <w:numFmt w:val="decimal"/>
      <w:lvlText w:val="%1."/>
      <w:lvlJc w:val="left"/>
      <w:pPr>
        <w:ind w:left="928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8DD4C41"/>
    <w:multiLevelType w:val="hybridMultilevel"/>
    <w:tmpl w:val="AF0E38B6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B3247F7"/>
    <w:multiLevelType w:val="hybridMultilevel"/>
    <w:tmpl w:val="D48CB13E"/>
    <w:lvl w:ilvl="0" w:tplc="0C7A243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5B771CB9"/>
    <w:multiLevelType w:val="hybridMultilevel"/>
    <w:tmpl w:val="B046E498"/>
    <w:lvl w:ilvl="0" w:tplc="85489D9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627862F3"/>
    <w:multiLevelType w:val="hybridMultilevel"/>
    <w:tmpl w:val="5180F8A2"/>
    <w:lvl w:ilvl="0" w:tplc="474CBE4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68861739"/>
    <w:multiLevelType w:val="hybridMultilevel"/>
    <w:tmpl w:val="3E7C75C4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AE2201B"/>
    <w:multiLevelType w:val="hybridMultilevel"/>
    <w:tmpl w:val="54523554"/>
    <w:lvl w:ilvl="0" w:tplc="B1EE69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>
    <w:nsid w:val="6C874BC2"/>
    <w:multiLevelType w:val="hybridMultilevel"/>
    <w:tmpl w:val="21B22188"/>
    <w:lvl w:ilvl="0" w:tplc="18688CA6">
      <w:start w:val="1"/>
      <w:numFmt w:val="lowerLetter"/>
      <w:lvlText w:val="%1)"/>
      <w:lvlJc w:val="left"/>
      <w:pPr>
        <w:ind w:left="12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41">
    <w:nsid w:val="6EAF0CA7"/>
    <w:multiLevelType w:val="hybridMultilevel"/>
    <w:tmpl w:val="9A5E8614"/>
    <w:lvl w:ilvl="0" w:tplc="2B4A378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>
    <w:nsid w:val="6F5856A9"/>
    <w:multiLevelType w:val="hybridMultilevel"/>
    <w:tmpl w:val="64602B38"/>
    <w:lvl w:ilvl="0" w:tplc="A2FAFBA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>
    <w:nsid w:val="77164EAC"/>
    <w:multiLevelType w:val="hybridMultilevel"/>
    <w:tmpl w:val="3B06BB34"/>
    <w:lvl w:ilvl="0" w:tplc="858239E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779E4108"/>
    <w:multiLevelType w:val="hybridMultilevel"/>
    <w:tmpl w:val="AE404C74"/>
    <w:lvl w:ilvl="0" w:tplc="B73E793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>
    <w:nsid w:val="7A402944"/>
    <w:multiLevelType w:val="hybridMultilevel"/>
    <w:tmpl w:val="D210694C"/>
    <w:lvl w:ilvl="0" w:tplc="133C46E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27"/>
  </w:num>
  <w:num w:numId="3">
    <w:abstractNumId w:val="20"/>
  </w:num>
  <w:num w:numId="4">
    <w:abstractNumId w:val="37"/>
  </w:num>
  <w:num w:numId="5">
    <w:abstractNumId w:val="19"/>
  </w:num>
  <w:num w:numId="6">
    <w:abstractNumId w:val="35"/>
  </w:num>
  <w:num w:numId="7">
    <w:abstractNumId w:val="24"/>
  </w:num>
  <w:num w:numId="8">
    <w:abstractNumId w:val="15"/>
  </w:num>
  <w:num w:numId="9">
    <w:abstractNumId w:val="1"/>
  </w:num>
  <w:num w:numId="10">
    <w:abstractNumId w:val="14"/>
  </w:num>
  <w:num w:numId="11">
    <w:abstractNumId w:val="2"/>
  </w:num>
  <w:num w:numId="12">
    <w:abstractNumId w:val="39"/>
  </w:num>
  <w:num w:numId="13">
    <w:abstractNumId w:val="42"/>
  </w:num>
  <w:num w:numId="14">
    <w:abstractNumId w:val="3"/>
  </w:num>
  <w:num w:numId="15">
    <w:abstractNumId w:val="23"/>
  </w:num>
  <w:num w:numId="16">
    <w:abstractNumId w:val="43"/>
  </w:num>
  <w:num w:numId="17">
    <w:abstractNumId w:val="22"/>
  </w:num>
  <w:num w:numId="18">
    <w:abstractNumId w:val="6"/>
  </w:num>
  <w:num w:numId="19">
    <w:abstractNumId w:val="36"/>
  </w:num>
  <w:num w:numId="20">
    <w:abstractNumId w:val="41"/>
  </w:num>
  <w:num w:numId="21">
    <w:abstractNumId w:val="0"/>
  </w:num>
  <w:num w:numId="22">
    <w:abstractNumId w:val="16"/>
  </w:num>
  <w:num w:numId="23">
    <w:abstractNumId w:val="13"/>
  </w:num>
  <w:num w:numId="24">
    <w:abstractNumId w:val="33"/>
  </w:num>
  <w:num w:numId="25">
    <w:abstractNumId w:val="10"/>
  </w:num>
  <w:num w:numId="26">
    <w:abstractNumId w:val="9"/>
  </w:num>
  <w:num w:numId="27">
    <w:abstractNumId w:val="7"/>
  </w:num>
  <w:num w:numId="28">
    <w:abstractNumId w:val="30"/>
  </w:num>
  <w:num w:numId="29">
    <w:abstractNumId w:val="21"/>
  </w:num>
  <w:num w:numId="30">
    <w:abstractNumId w:val="31"/>
  </w:num>
  <w:num w:numId="31">
    <w:abstractNumId w:val="45"/>
  </w:num>
  <w:num w:numId="32">
    <w:abstractNumId w:val="44"/>
  </w:num>
  <w:num w:numId="33">
    <w:abstractNumId w:val="26"/>
  </w:num>
  <w:num w:numId="34">
    <w:abstractNumId w:val="12"/>
  </w:num>
  <w:num w:numId="35">
    <w:abstractNumId w:val="18"/>
  </w:num>
  <w:num w:numId="36">
    <w:abstractNumId w:val="11"/>
  </w:num>
  <w:num w:numId="37">
    <w:abstractNumId w:val="25"/>
  </w:num>
  <w:num w:numId="38">
    <w:abstractNumId w:val="28"/>
  </w:num>
  <w:num w:numId="39">
    <w:abstractNumId w:val="5"/>
  </w:num>
  <w:num w:numId="40">
    <w:abstractNumId w:val="38"/>
  </w:num>
  <w:num w:numId="41">
    <w:abstractNumId w:val="34"/>
  </w:num>
  <w:num w:numId="42">
    <w:abstractNumId w:val="32"/>
  </w:num>
  <w:num w:numId="43">
    <w:abstractNumId w:val="29"/>
  </w:num>
  <w:num w:numId="44">
    <w:abstractNumId w:val="40"/>
  </w:num>
  <w:num w:numId="45">
    <w:abstractNumId w:val="17"/>
  </w:num>
  <w:num w:numId="4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7B10"/>
    <w:rsid w:val="00207E71"/>
    <w:rsid w:val="003024AD"/>
    <w:rsid w:val="00322BF9"/>
    <w:rsid w:val="003F58B3"/>
    <w:rsid w:val="004F1C4E"/>
    <w:rsid w:val="004F5D4F"/>
    <w:rsid w:val="005827FC"/>
    <w:rsid w:val="00811F76"/>
    <w:rsid w:val="00854E74"/>
    <w:rsid w:val="0088233D"/>
    <w:rsid w:val="0090500D"/>
    <w:rsid w:val="009B462E"/>
    <w:rsid w:val="00B47B58"/>
    <w:rsid w:val="00C466D7"/>
    <w:rsid w:val="00C9184C"/>
    <w:rsid w:val="00CE7B10"/>
    <w:rsid w:val="00D5359C"/>
    <w:rsid w:val="00E35ABB"/>
    <w:rsid w:val="00F63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E7B1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E7B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365</TotalTime>
  <Pages>7</Pages>
  <Words>2491</Words>
  <Characters>14205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16663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Pilotech</dc:creator>
  <cp:lastModifiedBy>Pilotech</cp:lastModifiedBy>
  <cp:revision>22</cp:revision>
  <dcterms:created xsi:type="dcterms:W3CDTF">2021-03-24T06:34:00Z</dcterms:created>
  <dcterms:modified xsi:type="dcterms:W3CDTF">2022-06-06T14:54:00Z</dcterms:modified>
</cp:coreProperties>
</file>