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2F86" w:rsidRDefault="004D489A" w:rsidP="000F2F86">
      <w:pPr>
        <w:tabs>
          <w:tab w:val="left" w:pos="-1440"/>
          <w:tab w:val="left" w:pos="-720"/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5"/>
          <w:tab w:val="left" w:pos="5103"/>
          <w:tab w:val="left" w:pos="5669"/>
          <w:tab w:val="left" w:pos="6237"/>
          <w:tab w:val="left" w:pos="6803"/>
          <w:tab w:val="left" w:pos="7371"/>
          <w:tab w:val="left" w:pos="7937"/>
          <w:tab w:val="left" w:pos="8505"/>
          <w:tab w:val="left" w:pos="9071"/>
          <w:tab w:val="left" w:pos="9638"/>
          <w:tab w:val="left" w:pos="10205"/>
          <w:tab w:val="left" w:pos="10772"/>
          <w:tab w:val="left" w:pos="11339"/>
        </w:tabs>
        <w:suppressAutoHyphens/>
        <w:spacing w:after="120" w:line="360" w:lineRule="auto"/>
        <w:jc w:val="center"/>
        <w:rPr>
          <w:b/>
          <w:spacing w:val="-2"/>
        </w:rPr>
      </w:pPr>
      <w:r w:rsidRPr="004D489A">
        <w:rPr>
          <w:b/>
          <w:spacing w:val="-2"/>
        </w:rPr>
        <w:t>Corporate Finance</w:t>
      </w:r>
    </w:p>
    <w:p w:rsidR="000F2F86" w:rsidRPr="004D489A" w:rsidRDefault="000F2F86" w:rsidP="000F2F86">
      <w:pPr>
        <w:tabs>
          <w:tab w:val="left" w:pos="-1440"/>
          <w:tab w:val="left" w:pos="-720"/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5"/>
          <w:tab w:val="left" w:pos="5103"/>
          <w:tab w:val="left" w:pos="5669"/>
          <w:tab w:val="left" w:pos="6237"/>
          <w:tab w:val="left" w:pos="6803"/>
          <w:tab w:val="left" w:pos="7371"/>
          <w:tab w:val="left" w:pos="7937"/>
          <w:tab w:val="left" w:pos="8505"/>
          <w:tab w:val="left" w:pos="9071"/>
          <w:tab w:val="left" w:pos="9638"/>
          <w:tab w:val="left" w:pos="10205"/>
          <w:tab w:val="left" w:pos="10772"/>
          <w:tab w:val="left" w:pos="11339"/>
        </w:tabs>
        <w:suppressAutoHyphens/>
        <w:spacing w:after="120" w:line="360" w:lineRule="auto"/>
        <w:jc w:val="center"/>
        <w:rPr>
          <w:b/>
          <w:spacing w:val="-2"/>
        </w:rPr>
      </w:pPr>
      <w:r>
        <w:rPr>
          <w:b/>
          <w:spacing w:val="-2"/>
        </w:rPr>
        <w:t>Week 5:-</w:t>
      </w:r>
      <w:r w:rsidRPr="004D489A">
        <w:rPr>
          <w:b/>
          <w:spacing w:val="-2"/>
        </w:rPr>
        <w:t>Risk and Return</w:t>
      </w:r>
    </w:p>
    <w:p w:rsidR="000F2F86" w:rsidRDefault="004D489A" w:rsidP="000F2F86">
      <w:pPr>
        <w:tabs>
          <w:tab w:val="left" w:pos="-1440"/>
          <w:tab w:val="left" w:pos="-720"/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5"/>
          <w:tab w:val="left" w:pos="5103"/>
          <w:tab w:val="left" w:pos="5669"/>
          <w:tab w:val="left" w:pos="6237"/>
          <w:tab w:val="left" w:pos="6803"/>
          <w:tab w:val="left" w:pos="7371"/>
          <w:tab w:val="left" w:pos="7937"/>
          <w:tab w:val="left" w:pos="8505"/>
          <w:tab w:val="left" w:pos="9071"/>
          <w:tab w:val="left" w:pos="9638"/>
          <w:tab w:val="left" w:pos="10205"/>
          <w:tab w:val="left" w:pos="10772"/>
          <w:tab w:val="left" w:pos="11339"/>
        </w:tabs>
        <w:suppressAutoHyphens/>
        <w:spacing w:after="120" w:line="360" w:lineRule="auto"/>
        <w:jc w:val="center"/>
        <w:rPr>
          <w:b/>
          <w:spacing w:val="-2"/>
        </w:rPr>
      </w:pPr>
      <w:r w:rsidRPr="004D489A">
        <w:rPr>
          <w:b/>
          <w:spacing w:val="-2"/>
        </w:rPr>
        <w:t>Seminar</w:t>
      </w:r>
      <w:r w:rsidR="000F2F86">
        <w:rPr>
          <w:b/>
          <w:spacing w:val="-2"/>
        </w:rPr>
        <w:t xml:space="preserve"> Questions</w:t>
      </w:r>
    </w:p>
    <w:p w:rsidR="004D489A" w:rsidRPr="004D489A" w:rsidRDefault="000F2F86" w:rsidP="000F2F86">
      <w:pPr>
        <w:tabs>
          <w:tab w:val="left" w:pos="-1440"/>
          <w:tab w:val="left" w:pos="-720"/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5"/>
          <w:tab w:val="left" w:pos="5103"/>
          <w:tab w:val="left" w:pos="5669"/>
          <w:tab w:val="left" w:pos="6237"/>
          <w:tab w:val="left" w:pos="6803"/>
          <w:tab w:val="left" w:pos="7371"/>
          <w:tab w:val="left" w:pos="7937"/>
          <w:tab w:val="left" w:pos="8505"/>
          <w:tab w:val="left" w:pos="9071"/>
          <w:tab w:val="left" w:pos="9638"/>
          <w:tab w:val="left" w:pos="10205"/>
          <w:tab w:val="left" w:pos="10772"/>
          <w:tab w:val="left" w:pos="11339"/>
        </w:tabs>
        <w:suppressAutoHyphens/>
        <w:spacing w:after="120" w:line="360" w:lineRule="auto"/>
        <w:jc w:val="center"/>
        <w:rPr>
          <w:spacing w:val="-2"/>
        </w:rPr>
      </w:pPr>
      <w:r>
        <w:rPr>
          <w:spacing w:val="-2"/>
        </w:rPr>
        <w:t>Dr. Charity Njoka</w:t>
      </w:r>
    </w:p>
    <w:p w:rsidR="004D489A" w:rsidRPr="00306927" w:rsidRDefault="00306927" w:rsidP="00306927">
      <w:pPr>
        <w:tabs>
          <w:tab w:val="left" w:pos="-1440"/>
          <w:tab w:val="left" w:pos="-720"/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5"/>
          <w:tab w:val="left" w:pos="5103"/>
          <w:tab w:val="left" w:pos="5669"/>
          <w:tab w:val="left" w:pos="6237"/>
          <w:tab w:val="left" w:pos="6803"/>
          <w:tab w:val="left" w:pos="7371"/>
          <w:tab w:val="left" w:pos="7937"/>
          <w:tab w:val="left" w:pos="8505"/>
          <w:tab w:val="left" w:pos="9071"/>
          <w:tab w:val="left" w:pos="9638"/>
          <w:tab w:val="left" w:pos="10205"/>
          <w:tab w:val="left" w:pos="10772"/>
          <w:tab w:val="left" w:pos="11339"/>
        </w:tabs>
        <w:suppressAutoHyphens/>
        <w:spacing w:after="120" w:line="360" w:lineRule="auto"/>
        <w:jc w:val="both"/>
        <w:rPr>
          <w:b/>
          <w:spacing w:val="-2"/>
        </w:rPr>
      </w:pPr>
      <w:r w:rsidRPr="00306927">
        <w:rPr>
          <w:b/>
          <w:spacing w:val="-2"/>
        </w:rPr>
        <w:t>Question one</w:t>
      </w:r>
    </w:p>
    <w:p w:rsidR="00306927" w:rsidRDefault="00306927" w:rsidP="00306927">
      <w:pPr>
        <w:autoSpaceDE w:val="0"/>
        <w:autoSpaceDN w:val="0"/>
        <w:adjustRightInd w:val="0"/>
        <w:spacing w:line="360" w:lineRule="auto"/>
        <w:jc w:val="both"/>
        <w:rPr>
          <w:rFonts w:eastAsiaTheme="minorHAnsi"/>
          <w:color w:val="000000"/>
          <w:lang w:val="en-GB"/>
        </w:rPr>
      </w:pPr>
      <w:r w:rsidRPr="00306927">
        <w:rPr>
          <w:rFonts w:eastAsiaTheme="minorHAnsi"/>
          <w:color w:val="000000"/>
          <w:lang w:val="en-GB"/>
        </w:rPr>
        <w:t>Suppose that your estimates of the possible one-year returns from investing in the common</w:t>
      </w:r>
      <w:r>
        <w:rPr>
          <w:rFonts w:eastAsiaTheme="minorHAnsi"/>
          <w:color w:val="000000"/>
          <w:lang w:val="en-GB"/>
        </w:rPr>
        <w:t xml:space="preserve"> </w:t>
      </w:r>
      <w:r w:rsidRPr="00306927">
        <w:rPr>
          <w:rFonts w:eastAsiaTheme="minorHAnsi"/>
          <w:color w:val="000000"/>
          <w:lang w:val="en-GB"/>
        </w:rPr>
        <w:t>stock of the Eye Corporation were as follows:</w:t>
      </w:r>
    </w:p>
    <w:p w:rsidR="00306927" w:rsidRPr="00306927" w:rsidRDefault="00306927" w:rsidP="00306927">
      <w:pPr>
        <w:autoSpaceDE w:val="0"/>
        <w:autoSpaceDN w:val="0"/>
        <w:adjustRightInd w:val="0"/>
        <w:spacing w:line="360" w:lineRule="auto"/>
        <w:jc w:val="both"/>
        <w:rPr>
          <w:rFonts w:eastAsiaTheme="minorHAnsi"/>
          <w:color w:val="000000"/>
          <w:lang w:val="en-GB"/>
        </w:rPr>
      </w:pPr>
    </w:p>
    <w:p w:rsidR="00306927" w:rsidRPr="00306927" w:rsidRDefault="00306927" w:rsidP="00306927">
      <w:pPr>
        <w:autoSpaceDE w:val="0"/>
        <w:autoSpaceDN w:val="0"/>
        <w:adjustRightInd w:val="0"/>
        <w:spacing w:line="360" w:lineRule="auto"/>
        <w:jc w:val="both"/>
        <w:rPr>
          <w:rFonts w:eastAsiaTheme="minorHAnsi"/>
          <w:color w:val="000000"/>
          <w:lang w:val="en-GB"/>
        </w:rPr>
      </w:pPr>
      <w:r w:rsidRPr="00306927">
        <w:rPr>
          <w:rFonts w:eastAsiaTheme="minorHAnsi"/>
          <w:color w:val="000000"/>
          <w:lang w:val="en-GB"/>
        </w:rPr>
        <w:t xml:space="preserve">Probability of occurrence </w:t>
      </w:r>
      <w:r>
        <w:rPr>
          <w:rFonts w:eastAsiaTheme="minorHAnsi"/>
          <w:color w:val="000000"/>
          <w:lang w:val="en-GB"/>
        </w:rPr>
        <w:t xml:space="preserve">                           </w:t>
      </w:r>
      <w:r w:rsidRPr="00306927">
        <w:rPr>
          <w:rFonts w:eastAsiaTheme="minorHAnsi"/>
          <w:color w:val="000000"/>
          <w:lang w:val="en-GB"/>
        </w:rPr>
        <w:t>0.1</w:t>
      </w:r>
      <w:r>
        <w:rPr>
          <w:rFonts w:eastAsiaTheme="minorHAnsi"/>
          <w:color w:val="000000"/>
          <w:lang w:val="en-GB"/>
        </w:rPr>
        <w:tab/>
      </w:r>
      <w:r w:rsidRPr="00306927">
        <w:rPr>
          <w:rFonts w:eastAsiaTheme="minorHAnsi"/>
          <w:color w:val="000000"/>
          <w:lang w:val="en-GB"/>
        </w:rPr>
        <w:t xml:space="preserve"> 0.2 </w:t>
      </w:r>
      <w:r>
        <w:rPr>
          <w:rFonts w:eastAsiaTheme="minorHAnsi"/>
          <w:color w:val="000000"/>
          <w:lang w:val="en-GB"/>
        </w:rPr>
        <w:tab/>
      </w:r>
      <w:r w:rsidRPr="00306927">
        <w:rPr>
          <w:rFonts w:eastAsiaTheme="minorHAnsi"/>
          <w:color w:val="000000"/>
          <w:lang w:val="en-GB"/>
        </w:rPr>
        <w:t xml:space="preserve">0.4 </w:t>
      </w:r>
      <w:r>
        <w:rPr>
          <w:rFonts w:eastAsiaTheme="minorHAnsi"/>
          <w:color w:val="000000"/>
          <w:lang w:val="en-GB"/>
        </w:rPr>
        <w:tab/>
      </w:r>
      <w:r w:rsidRPr="00306927">
        <w:rPr>
          <w:rFonts w:eastAsiaTheme="minorHAnsi"/>
          <w:color w:val="000000"/>
          <w:lang w:val="en-GB"/>
        </w:rPr>
        <w:t xml:space="preserve">0.2 </w:t>
      </w:r>
      <w:r>
        <w:rPr>
          <w:rFonts w:eastAsiaTheme="minorHAnsi"/>
          <w:color w:val="000000"/>
          <w:lang w:val="en-GB"/>
        </w:rPr>
        <w:tab/>
        <w:t xml:space="preserve"> </w:t>
      </w:r>
      <w:r w:rsidRPr="00306927">
        <w:rPr>
          <w:rFonts w:eastAsiaTheme="minorHAnsi"/>
          <w:color w:val="000000"/>
          <w:lang w:val="en-GB"/>
        </w:rPr>
        <w:t>0.1</w:t>
      </w:r>
    </w:p>
    <w:p w:rsidR="00306927" w:rsidRPr="00306927" w:rsidRDefault="00306927" w:rsidP="00306927">
      <w:pPr>
        <w:autoSpaceDE w:val="0"/>
        <w:autoSpaceDN w:val="0"/>
        <w:adjustRightInd w:val="0"/>
        <w:spacing w:line="360" w:lineRule="auto"/>
        <w:jc w:val="both"/>
        <w:rPr>
          <w:rFonts w:eastAsiaTheme="minorHAnsi"/>
          <w:color w:val="000000"/>
          <w:lang w:val="en-GB"/>
        </w:rPr>
      </w:pPr>
      <w:r w:rsidRPr="00306927">
        <w:rPr>
          <w:rFonts w:eastAsiaTheme="minorHAnsi"/>
          <w:color w:val="000000"/>
          <w:lang w:val="en-GB"/>
        </w:rPr>
        <w:t xml:space="preserve">Possible return </w:t>
      </w:r>
      <w:r>
        <w:rPr>
          <w:rFonts w:eastAsiaTheme="minorHAnsi"/>
          <w:color w:val="000000"/>
          <w:lang w:val="en-GB"/>
        </w:rPr>
        <w:t xml:space="preserve">                                           </w:t>
      </w:r>
      <w:r w:rsidRPr="00306927">
        <w:rPr>
          <w:rFonts w:eastAsiaTheme="minorHAnsi"/>
          <w:color w:val="000000"/>
          <w:lang w:val="en-GB"/>
        </w:rPr>
        <w:t>10%</w:t>
      </w:r>
      <w:r>
        <w:rPr>
          <w:rFonts w:eastAsiaTheme="minorHAnsi"/>
          <w:color w:val="000000"/>
          <w:lang w:val="en-GB"/>
        </w:rPr>
        <w:tab/>
      </w:r>
      <w:r w:rsidRPr="00306927">
        <w:rPr>
          <w:rFonts w:eastAsiaTheme="minorHAnsi"/>
          <w:color w:val="000000"/>
          <w:lang w:val="en-GB"/>
        </w:rPr>
        <w:t xml:space="preserve"> 5%</w:t>
      </w:r>
      <w:r>
        <w:rPr>
          <w:rFonts w:eastAsiaTheme="minorHAnsi"/>
          <w:color w:val="000000"/>
          <w:lang w:val="en-GB"/>
        </w:rPr>
        <w:tab/>
      </w:r>
      <w:r w:rsidRPr="00306927">
        <w:rPr>
          <w:rFonts w:eastAsiaTheme="minorHAnsi"/>
          <w:color w:val="000000"/>
          <w:lang w:val="en-GB"/>
        </w:rPr>
        <w:t xml:space="preserve"> 20%</w:t>
      </w:r>
      <w:r>
        <w:rPr>
          <w:rFonts w:eastAsiaTheme="minorHAnsi"/>
          <w:color w:val="000000"/>
          <w:lang w:val="en-GB"/>
        </w:rPr>
        <w:tab/>
      </w:r>
      <w:r w:rsidRPr="00306927">
        <w:rPr>
          <w:rFonts w:eastAsiaTheme="minorHAnsi"/>
          <w:color w:val="000000"/>
          <w:lang w:val="en-GB"/>
        </w:rPr>
        <w:t xml:space="preserve"> 35%</w:t>
      </w:r>
      <w:r>
        <w:rPr>
          <w:rFonts w:eastAsiaTheme="minorHAnsi"/>
          <w:color w:val="000000"/>
          <w:lang w:val="en-GB"/>
        </w:rPr>
        <w:tab/>
      </w:r>
      <w:r w:rsidRPr="00306927">
        <w:rPr>
          <w:rFonts w:eastAsiaTheme="minorHAnsi"/>
          <w:color w:val="000000"/>
          <w:lang w:val="en-GB"/>
        </w:rPr>
        <w:t xml:space="preserve"> 50%</w:t>
      </w:r>
    </w:p>
    <w:p w:rsidR="00306927" w:rsidRDefault="00306927" w:rsidP="00306927">
      <w:pPr>
        <w:tabs>
          <w:tab w:val="left" w:pos="-1440"/>
          <w:tab w:val="left" w:pos="-720"/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5"/>
          <w:tab w:val="left" w:pos="5103"/>
          <w:tab w:val="left" w:pos="5669"/>
          <w:tab w:val="left" w:pos="6237"/>
          <w:tab w:val="left" w:pos="6803"/>
          <w:tab w:val="left" w:pos="7371"/>
          <w:tab w:val="left" w:pos="7937"/>
          <w:tab w:val="left" w:pos="8505"/>
          <w:tab w:val="left" w:pos="9071"/>
          <w:tab w:val="left" w:pos="9638"/>
          <w:tab w:val="left" w:pos="10205"/>
          <w:tab w:val="left" w:pos="10772"/>
          <w:tab w:val="left" w:pos="11339"/>
        </w:tabs>
        <w:suppressAutoHyphens/>
        <w:spacing w:after="120" w:line="360" w:lineRule="auto"/>
        <w:jc w:val="both"/>
        <w:rPr>
          <w:rFonts w:eastAsiaTheme="minorHAnsi"/>
          <w:b/>
          <w:bCs/>
          <w:color w:val="00FFFF"/>
          <w:lang w:val="en-GB"/>
        </w:rPr>
      </w:pPr>
    </w:p>
    <w:p w:rsidR="00306927" w:rsidRPr="00306927" w:rsidRDefault="00306927" w:rsidP="00306927">
      <w:pPr>
        <w:tabs>
          <w:tab w:val="left" w:pos="-1440"/>
          <w:tab w:val="left" w:pos="-720"/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5"/>
          <w:tab w:val="left" w:pos="5103"/>
          <w:tab w:val="left" w:pos="5669"/>
          <w:tab w:val="left" w:pos="6237"/>
          <w:tab w:val="left" w:pos="6803"/>
          <w:tab w:val="left" w:pos="7371"/>
          <w:tab w:val="left" w:pos="7937"/>
          <w:tab w:val="left" w:pos="8505"/>
          <w:tab w:val="left" w:pos="9071"/>
          <w:tab w:val="left" w:pos="9638"/>
          <w:tab w:val="left" w:pos="10205"/>
          <w:tab w:val="left" w:pos="10772"/>
          <w:tab w:val="left" w:pos="11339"/>
        </w:tabs>
        <w:suppressAutoHyphens/>
        <w:spacing w:after="120" w:line="360" w:lineRule="auto"/>
        <w:jc w:val="both"/>
        <w:rPr>
          <w:spacing w:val="-2"/>
        </w:rPr>
      </w:pPr>
      <w:r>
        <w:rPr>
          <w:rFonts w:eastAsiaTheme="minorHAnsi"/>
          <w:color w:val="000000"/>
          <w:lang w:val="en-GB"/>
        </w:rPr>
        <w:t xml:space="preserve">Required: </w:t>
      </w:r>
      <w:r w:rsidRPr="00306927">
        <w:rPr>
          <w:rFonts w:eastAsiaTheme="minorHAnsi"/>
          <w:color w:val="000000"/>
          <w:lang w:val="en-GB"/>
        </w:rPr>
        <w:t>What are the expected return and standard deviation?</w:t>
      </w:r>
    </w:p>
    <w:p w:rsidR="00306927" w:rsidRPr="00306927" w:rsidRDefault="00306927" w:rsidP="00306927">
      <w:pPr>
        <w:tabs>
          <w:tab w:val="left" w:pos="-1440"/>
          <w:tab w:val="left" w:pos="-720"/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5"/>
          <w:tab w:val="left" w:pos="5103"/>
          <w:tab w:val="left" w:pos="5669"/>
          <w:tab w:val="left" w:pos="6237"/>
          <w:tab w:val="left" w:pos="6803"/>
          <w:tab w:val="left" w:pos="7371"/>
          <w:tab w:val="left" w:pos="7937"/>
          <w:tab w:val="left" w:pos="8505"/>
          <w:tab w:val="left" w:pos="9071"/>
          <w:tab w:val="left" w:pos="9638"/>
          <w:tab w:val="left" w:pos="10205"/>
          <w:tab w:val="left" w:pos="10772"/>
          <w:tab w:val="left" w:pos="11339"/>
        </w:tabs>
        <w:suppressAutoHyphens/>
        <w:spacing w:after="120" w:line="360" w:lineRule="auto"/>
        <w:jc w:val="both"/>
        <w:rPr>
          <w:b/>
          <w:spacing w:val="-2"/>
        </w:rPr>
      </w:pPr>
      <w:r>
        <w:rPr>
          <w:b/>
          <w:spacing w:val="-2"/>
        </w:rPr>
        <w:t>Question Two</w:t>
      </w:r>
    </w:p>
    <w:p w:rsidR="00306927" w:rsidRDefault="00306927" w:rsidP="00306927">
      <w:pPr>
        <w:tabs>
          <w:tab w:val="left" w:pos="-1440"/>
          <w:tab w:val="left" w:pos="-720"/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5"/>
          <w:tab w:val="left" w:pos="5103"/>
          <w:tab w:val="left" w:pos="5669"/>
          <w:tab w:val="left" w:pos="6237"/>
          <w:tab w:val="left" w:pos="6803"/>
          <w:tab w:val="left" w:pos="7371"/>
          <w:tab w:val="left" w:pos="7937"/>
          <w:tab w:val="left" w:pos="8505"/>
          <w:tab w:val="left" w:pos="9071"/>
          <w:tab w:val="left" w:pos="9638"/>
          <w:tab w:val="left" w:pos="10205"/>
          <w:tab w:val="left" w:pos="10772"/>
          <w:tab w:val="left" w:pos="11339"/>
        </w:tabs>
        <w:suppressAutoHyphens/>
        <w:spacing w:after="120" w:line="360" w:lineRule="auto"/>
        <w:jc w:val="both"/>
        <w:rPr>
          <w:spacing w:val="-2"/>
        </w:rPr>
      </w:pPr>
    </w:p>
    <w:p w:rsidR="004D489A" w:rsidRPr="004D489A" w:rsidRDefault="000F2F86" w:rsidP="00306927">
      <w:pPr>
        <w:tabs>
          <w:tab w:val="left" w:pos="-1440"/>
          <w:tab w:val="left" w:pos="-720"/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5"/>
          <w:tab w:val="left" w:pos="5103"/>
          <w:tab w:val="left" w:pos="5669"/>
          <w:tab w:val="left" w:pos="6237"/>
          <w:tab w:val="left" w:pos="6803"/>
          <w:tab w:val="left" w:pos="7371"/>
          <w:tab w:val="left" w:pos="7937"/>
          <w:tab w:val="left" w:pos="8505"/>
          <w:tab w:val="left" w:pos="9071"/>
          <w:tab w:val="left" w:pos="9638"/>
          <w:tab w:val="left" w:pos="10205"/>
          <w:tab w:val="left" w:pos="10772"/>
          <w:tab w:val="left" w:pos="11339"/>
        </w:tabs>
        <w:suppressAutoHyphens/>
        <w:spacing w:after="120" w:line="360" w:lineRule="auto"/>
        <w:jc w:val="both"/>
        <w:rPr>
          <w:spacing w:val="-2"/>
        </w:rPr>
      </w:pPr>
      <w:r>
        <w:rPr>
          <w:spacing w:val="-2"/>
        </w:rPr>
        <w:t>Kenol</w:t>
      </w:r>
      <w:r w:rsidR="004D489A" w:rsidRPr="004D489A">
        <w:rPr>
          <w:spacing w:val="-2"/>
        </w:rPr>
        <w:t xml:space="preserve"> Ltd is considering three possible capital projects for next year.  Each project has a 1-year life, and project returns depend on next years state of the economy.  The estimated return are shown in the table:</w:t>
      </w:r>
    </w:p>
    <w:p w:rsidR="004D489A" w:rsidRPr="004D489A" w:rsidRDefault="004D489A" w:rsidP="00306927">
      <w:pPr>
        <w:tabs>
          <w:tab w:val="left" w:pos="-1440"/>
          <w:tab w:val="left" w:pos="-720"/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5"/>
          <w:tab w:val="left" w:pos="5103"/>
          <w:tab w:val="left" w:pos="5669"/>
          <w:tab w:val="left" w:pos="6237"/>
          <w:tab w:val="left" w:pos="6803"/>
          <w:tab w:val="left" w:pos="7371"/>
          <w:tab w:val="left" w:pos="7937"/>
          <w:tab w:val="left" w:pos="8505"/>
          <w:tab w:val="left" w:pos="9071"/>
          <w:tab w:val="left" w:pos="9638"/>
          <w:tab w:val="left" w:pos="10205"/>
          <w:tab w:val="left" w:pos="10772"/>
          <w:tab w:val="left" w:pos="11339"/>
        </w:tabs>
        <w:suppressAutoHyphens/>
        <w:spacing w:line="360" w:lineRule="auto"/>
        <w:jc w:val="both"/>
        <w:rPr>
          <w:spacing w:val="-2"/>
        </w:rPr>
      </w:pPr>
    </w:p>
    <w:p w:rsidR="004D489A" w:rsidRPr="004D489A" w:rsidRDefault="004D489A" w:rsidP="00306927">
      <w:pPr>
        <w:tabs>
          <w:tab w:val="left" w:pos="-1440"/>
          <w:tab w:val="left" w:pos="-720"/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5"/>
          <w:tab w:val="left" w:pos="5103"/>
          <w:tab w:val="left" w:pos="5669"/>
          <w:tab w:val="left" w:pos="6237"/>
          <w:tab w:val="left" w:pos="6803"/>
          <w:tab w:val="left" w:pos="7371"/>
          <w:tab w:val="left" w:pos="7937"/>
          <w:tab w:val="left" w:pos="8505"/>
          <w:tab w:val="left" w:pos="9071"/>
          <w:tab w:val="left" w:pos="9638"/>
          <w:tab w:val="left" w:pos="10205"/>
          <w:tab w:val="left" w:pos="10772"/>
          <w:tab w:val="left" w:pos="11339"/>
        </w:tabs>
        <w:suppressAutoHyphens/>
        <w:spacing w:line="360" w:lineRule="auto"/>
        <w:jc w:val="both"/>
        <w:rPr>
          <w:spacing w:val="-2"/>
        </w:rPr>
      </w:pPr>
      <w:r w:rsidRPr="004D489A">
        <w:rPr>
          <w:spacing w:val="-2"/>
        </w:rPr>
        <w:tab/>
        <w:t xml:space="preserve">State of the </w:t>
      </w:r>
      <w:r w:rsidRPr="004D489A">
        <w:rPr>
          <w:spacing w:val="-2"/>
        </w:rPr>
        <w:tab/>
      </w:r>
      <w:r w:rsidRPr="004D489A">
        <w:rPr>
          <w:spacing w:val="-2"/>
        </w:rPr>
        <w:tab/>
      </w:r>
      <w:r w:rsidRPr="004D489A">
        <w:rPr>
          <w:spacing w:val="-2"/>
        </w:rPr>
        <w:tab/>
        <w:t xml:space="preserve">Probability </w:t>
      </w:r>
      <w:r w:rsidRPr="004D489A">
        <w:rPr>
          <w:spacing w:val="-2"/>
        </w:rPr>
        <w:tab/>
      </w:r>
      <w:r w:rsidRPr="004D489A">
        <w:rPr>
          <w:spacing w:val="-2"/>
        </w:rPr>
        <w:tab/>
      </w:r>
      <w:r w:rsidRPr="004D489A">
        <w:rPr>
          <w:spacing w:val="-2"/>
        </w:rPr>
        <w:tab/>
      </w:r>
      <w:r w:rsidRPr="004D489A">
        <w:rPr>
          <w:spacing w:val="-2"/>
        </w:rPr>
        <w:tab/>
      </w:r>
      <w:r w:rsidRPr="004D489A">
        <w:rPr>
          <w:spacing w:val="-2"/>
        </w:rPr>
        <w:tab/>
        <w:t>Rate of Return</w:t>
      </w:r>
    </w:p>
    <w:p w:rsidR="004D489A" w:rsidRPr="004D489A" w:rsidRDefault="004D489A" w:rsidP="00306927">
      <w:pPr>
        <w:tabs>
          <w:tab w:val="left" w:pos="-1440"/>
          <w:tab w:val="left" w:pos="-720"/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5"/>
          <w:tab w:val="left" w:pos="5103"/>
          <w:tab w:val="left" w:pos="5669"/>
          <w:tab w:val="left" w:pos="6237"/>
          <w:tab w:val="left" w:pos="6803"/>
          <w:tab w:val="left" w:pos="7371"/>
          <w:tab w:val="left" w:pos="7937"/>
          <w:tab w:val="left" w:pos="8505"/>
          <w:tab w:val="left" w:pos="9071"/>
          <w:tab w:val="left" w:pos="9638"/>
          <w:tab w:val="left" w:pos="10205"/>
          <w:tab w:val="left" w:pos="10772"/>
          <w:tab w:val="left" w:pos="11339"/>
        </w:tabs>
        <w:suppressAutoHyphens/>
        <w:spacing w:line="360" w:lineRule="auto"/>
        <w:jc w:val="both"/>
        <w:rPr>
          <w:spacing w:val="-2"/>
        </w:rPr>
      </w:pPr>
      <w:r w:rsidRPr="004D489A">
        <w:rPr>
          <w:spacing w:val="-2"/>
        </w:rPr>
        <w:tab/>
        <w:t>economy</w:t>
      </w:r>
      <w:r w:rsidRPr="004D489A">
        <w:rPr>
          <w:spacing w:val="-2"/>
        </w:rPr>
        <w:tab/>
      </w:r>
      <w:r w:rsidRPr="004D489A">
        <w:rPr>
          <w:spacing w:val="-2"/>
        </w:rPr>
        <w:tab/>
      </w:r>
      <w:r w:rsidRPr="004D489A">
        <w:rPr>
          <w:spacing w:val="-2"/>
        </w:rPr>
        <w:tab/>
        <w:t>of occurrence</w:t>
      </w:r>
      <w:r w:rsidRPr="004D489A">
        <w:rPr>
          <w:spacing w:val="-2"/>
        </w:rPr>
        <w:tab/>
      </w:r>
      <w:r w:rsidRPr="004D489A">
        <w:rPr>
          <w:spacing w:val="-2"/>
        </w:rPr>
        <w:tab/>
      </w:r>
      <w:r w:rsidRPr="004D489A">
        <w:rPr>
          <w:spacing w:val="-2"/>
        </w:rPr>
        <w:tab/>
        <w:t>A</w:t>
      </w:r>
      <w:r w:rsidRPr="004D489A">
        <w:rPr>
          <w:spacing w:val="-2"/>
        </w:rPr>
        <w:tab/>
      </w:r>
      <w:r w:rsidRPr="004D489A">
        <w:rPr>
          <w:spacing w:val="-2"/>
        </w:rPr>
        <w:tab/>
        <w:t>B</w:t>
      </w:r>
      <w:r w:rsidRPr="004D489A">
        <w:rPr>
          <w:spacing w:val="-2"/>
        </w:rPr>
        <w:tab/>
      </w:r>
      <w:r w:rsidRPr="004D489A">
        <w:rPr>
          <w:spacing w:val="-2"/>
        </w:rPr>
        <w:tab/>
        <w:t>C</w:t>
      </w:r>
    </w:p>
    <w:p w:rsidR="004D489A" w:rsidRPr="004D489A" w:rsidRDefault="004D489A" w:rsidP="00306927">
      <w:pPr>
        <w:tabs>
          <w:tab w:val="left" w:pos="-1440"/>
          <w:tab w:val="left" w:pos="-720"/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5"/>
          <w:tab w:val="left" w:pos="5103"/>
          <w:tab w:val="left" w:pos="5669"/>
          <w:tab w:val="left" w:pos="6237"/>
          <w:tab w:val="left" w:pos="6803"/>
          <w:tab w:val="left" w:pos="7371"/>
          <w:tab w:val="left" w:pos="7937"/>
          <w:tab w:val="left" w:pos="8505"/>
          <w:tab w:val="left" w:pos="9071"/>
          <w:tab w:val="left" w:pos="9638"/>
          <w:tab w:val="left" w:pos="10205"/>
          <w:tab w:val="left" w:pos="10772"/>
          <w:tab w:val="left" w:pos="11339"/>
        </w:tabs>
        <w:suppressAutoHyphens/>
        <w:spacing w:line="360" w:lineRule="auto"/>
        <w:jc w:val="both"/>
        <w:rPr>
          <w:spacing w:val="-2"/>
        </w:rPr>
      </w:pPr>
      <w:r w:rsidRPr="004D489A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8240" behindDoc="1" locked="0" layoutInCell="0" allowOverlap="1">
                <wp:simplePos x="0" y="0"/>
                <wp:positionH relativeFrom="margin">
                  <wp:posOffset>0</wp:posOffset>
                </wp:positionH>
                <wp:positionV relativeFrom="paragraph">
                  <wp:posOffset>114300</wp:posOffset>
                </wp:positionV>
                <wp:extent cx="5759450" cy="12065"/>
                <wp:effectExtent l="0" t="0" r="3175" b="0"/>
                <wp:wrapNone/>
                <wp:docPr id="1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59450" cy="1206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63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6se="http://schemas.microsoft.com/office/word/2015/wordml/symex">
            <w:pict>
              <v:rect w14:anchorId="6B44A59B" id="Rectangle 1" o:spid="_x0000_s1026" style="position:absolute;margin-left:0;margin-top:9pt;width:453.5pt;height:.95pt;z-index:-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" o:allowincell="f" fillcolor="black" stroked="f" strokeweight=".05pt">
                <w10:wrap anchorx="margin"/>
              </v:rect>
            </w:pict>
          </mc:Fallback>
        </mc:AlternateContent>
      </w:r>
      <w:r w:rsidRPr="004D489A">
        <w:rPr>
          <w:spacing w:val="-2"/>
        </w:rPr>
        <w:t xml:space="preserve"> </w:t>
      </w:r>
    </w:p>
    <w:p w:rsidR="004D489A" w:rsidRPr="004D489A" w:rsidRDefault="004D489A" w:rsidP="00306927">
      <w:pPr>
        <w:tabs>
          <w:tab w:val="left" w:pos="-1440"/>
          <w:tab w:val="left" w:pos="-720"/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5"/>
          <w:tab w:val="left" w:pos="5103"/>
          <w:tab w:val="left" w:pos="5669"/>
          <w:tab w:val="left" w:pos="6237"/>
          <w:tab w:val="left" w:pos="6803"/>
          <w:tab w:val="left" w:pos="7371"/>
          <w:tab w:val="left" w:pos="7937"/>
          <w:tab w:val="left" w:pos="8505"/>
          <w:tab w:val="left" w:pos="9071"/>
          <w:tab w:val="left" w:pos="9638"/>
          <w:tab w:val="left" w:pos="10205"/>
          <w:tab w:val="left" w:pos="10772"/>
          <w:tab w:val="left" w:pos="11339"/>
        </w:tabs>
        <w:suppressAutoHyphens/>
        <w:spacing w:line="360" w:lineRule="auto"/>
        <w:jc w:val="both"/>
        <w:rPr>
          <w:spacing w:val="-2"/>
        </w:rPr>
      </w:pPr>
      <w:r w:rsidRPr="004D489A">
        <w:rPr>
          <w:spacing w:val="-2"/>
        </w:rPr>
        <w:tab/>
        <w:t>Recession</w:t>
      </w:r>
      <w:r w:rsidRPr="004D489A">
        <w:rPr>
          <w:spacing w:val="-2"/>
        </w:rPr>
        <w:tab/>
      </w:r>
      <w:r w:rsidRPr="004D489A">
        <w:rPr>
          <w:spacing w:val="-2"/>
        </w:rPr>
        <w:tab/>
      </w:r>
      <w:r w:rsidRPr="004D489A">
        <w:rPr>
          <w:spacing w:val="-2"/>
        </w:rPr>
        <w:tab/>
        <w:t>0.25</w:t>
      </w:r>
      <w:r w:rsidRPr="004D489A">
        <w:rPr>
          <w:spacing w:val="-2"/>
        </w:rPr>
        <w:tab/>
      </w:r>
      <w:r w:rsidRPr="004D489A">
        <w:rPr>
          <w:spacing w:val="-2"/>
        </w:rPr>
        <w:tab/>
      </w:r>
      <w:r w:rsidRPr="004D489A">
        <w:rPr>
          <w:spacing w:val="-2"/>
        </w:rPr>
        <w:tab/>
      </w:r>
      <w:r w:rsidRPr="004D489A">
        <w:rPr>
          <w:spacing w:val="-2"/>
        </w:rPr>
        <w:tab/>
      </w:r>
      <w:r w:rsidRPr="004D489A">
        <w:rPr>
          <w:spacing w:val="-2"/>
        </w:rPr>
        <w:tab/>
        <w:t>10%</w:t>
      </w:r>
      <w:r w:rsidRPr="004D489A">
        <w:rPr>
          <w:spacing w:val="-2"/>
        </w:rPr>
        <w:tab/>
      </w:r>
      <w:r w:rsidRPr="004D489A">
        <w:rPr>
          <w:spacing w:val="-2"/>
        </w:rPr>
        <w:tab/>
        <w:t>9%</w:t>
      </w:r>
      <w:r w:rsidRPr="004D489A">
        <w:rPr>
          <w:spacing w:val="-2"/>
        </w:rPr>
        <w:tab/>
      </w:r>
      <w:r w:rsidRPr="004D489A">
        <w:rPr>
          <w:spacing w:val="-2"/>
        </w:rPr>
        <w:tab/>
        <w:t>14%</w:t>
      </w:r>
    </w:p>
    <w:p w:rsidR="004D489A" w:rsidRPr="004D489A" w:rsidRDefault="004D489A" w:rsidP="00306927">
      <w:pPr>
        <w:tabs>
          <w:tab w:val="left" w:pos="-1440"/>
          <w:tab w:val="left" w:pos="-720"/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5"/>
          <w:tab w:val="left" w:pos="5103"/>
          <w:tab w:val="left" w:pos="5669"/>
          <w:tab w:val="left" w:pos="6237"/>
          <w:tab w:val="left" w:pos="6803"/>
          <w:tab w:val="left" w:pos="7371"/>
          <w:tab w:val="left" w:pos="7937"/>
          <w:tab w:val="left" w:pos="8505"/>
          <w:tab w:val="left" w:pos="9071"/>
          <w:tab w:val="left" w:pos="9638"/>
          <w:tab w:val="left" w:pos="10205"/>
          <w:tab w:val="left" w:pos="10772"/>
          <w:tab w:val="left" w:pos="11339"/>
        </w:tabs>
        <w:suppressAutoHyphens/>
        <w:spacing w:line="360" w:lineRule="auto"/>
        <w:jc w:val="both"/>
        <w:rPr>
          <w:spacing w:val="-2"/>
        </w:rPr>
      </w:pPr>
      <w:r w:rsidRPr="004D489A">
        <w:rPr>
          <w:spacing w:val="-2"/>
        </w:rPr>
        <w:tab/>
        <w:t>Average</w:t>
      </w:r>
      <w:r w:rsidRPr="004D489A">
        <w:rPr>
          <w:spacing w:val="-2"/>
        </w:rPr>
        <w:tab/>
      </w:r>
      <w:r w:rsidRPr="004D489A">
        <w:rPr>
          <w:spacing w:val="-2"/>
        </w:rPr>
        <w:tab/>
      </w:r>
      <w:r w:rsidRPr="004D489A">
        <w:rPr>
          <w:spacing w:val="-2"/>
        </w:rPr>
        <w:tab/>
        <w:t>0.50</w:t>
      </w:r>
      <w:r w:rsidRPr="004D489A">
        <w:rPr>
          <w:spacing w:val="-2"/>
        </w:rPr>
        <w:tab/>
      </w:r>
      <w:r w:rsidRPr="004D489A">
        <w:rPr>
          <w:spacing w:val="-2"/>
        </w:rPr>
        <w:tab/>
      </w:r>
      <w:r w:rsidRPr="004D489A">
        <w:rPr>
          <w:spacing w:val="-2"/>
        </w:rPr>
        <w:tab/>
      </w:r>
      <w:r w:rsidRPr="004D489A">
        <w:rPr>
          <w:spacing w:val="-2"/>
        </w:rPr>
        <w:tab/>
      </w:r>
      <w:r w:rsidRPr="004D489A">
        <w:rPr>
          <w:spacing w:val="-2"/>
        </w:rPr>
        <w:tab/>
        <w:t>14</w:t>
      </w:r>
      <w:r w:rsidRPr="004D489A">
        <w:rPr>
          <w:spacing w:val="-2"/>
        </w:rPr>
        <w:tab/>
      </w:r>
      <w:r w:rsidRPr="004D489A">
        <w:rPr>
          <w:spacing w:val="-2"/>
        </w:rPr>
        <w:tab/>
        <w:t>13</w:t>
      </w:r>
      <w:r w:rsidRPr="004D489A">
        <w:rPr>
          <w:spacing w:val="-2"/>
        </w:rPr>
        <w:tab/>
      </w:r>
      <w:r w:rsidRPr="004D489A">
        <w:rPr>
          <w:spacing w:val="-2"/>
        </w:rPr>
        <w:tab/>
        <w:t>12</w:t>
      </w:r>
    </w:p>
    <w:p w:rsidR="004D489A" w:rsidRPr="004D489A" w:rsidRDefault="00306927" w:rsidP="00306927">
      <w:pPr>
        <w:tabs>
          <w:tab w:val="left" w:pos="-1440"/>
          <w:tab w:val="left" w:pos="-720"/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5"/>
          <w:tab w:val="left" w:pos="5103"/>
          <w:tab w:val="left" w:pos="5669"/>
          <w:tab w:val="left" w:pos="6237"/>
          <w:tab w:val="left" w:pos="6803"/>
          <w:tab w:val="left" w:pos="7371"/>
          <w:tab w:val="left" w:pos="7937"/>
          <w:tab w:val="left" w:pos="8505"/>
          <w:tab w:val="left" w:pos="9071"/>
          <w:tab w:val="left" w:pos="9638"/>
          <w:tab w:val="left" w:pos="10205"/>
          <w:tab w:val="left" w:pos="10772"/>
          <w:tab w:val="left" w:pos="11339"/>
        </w:tabs>
        <w:suppressAutoHyphens/>
        <w:spacing w:line="360" w:lineRule="auto"/>
        <w:jc w:val="both"/>
        <w:rPr>
          <w:spacing w:val="-2"/>
        </w:rPr>
      </w:pPr>
      <w:r>
        <w:rPr>
          <w:spacing w:val="-2"/>
        </w:rPr>
        <w:tab/>
        <w:t>Boom</w:t>
      </w:r>
      <w:r>
        <w:rPr>
          <w:spacing w:val="-2"/>
        </w:rPr>
        <w:tab/>
      </w:r>
      <w:r>
        <w:rPr>
          <w:spacing w:val="-2"/>
        </w:rPr>
        <w:tab/>
      </w:r>
      <w:r>
        <w:rPr>
          <w:spacing w:val="-2"/>
        </w:rPr>
        <w:tab/>
      </w:r>
      <w:r w:rsidR="004D489A" w:rsidRPr="004D489A">
        <w:rPr>
          <w:spacing w:val="-2"/>
        </w:rPr>
        <w:t>0.25</w:t>
      </w:r>
      <w:r w:rsidR="004D489A" w:rsidRPr="004D489A">
        <w:rPr>
          <w:spacing w:val="-2"/>
        </w:rPr>
        <w:tab/>
      </w:r>
      <w:r w:rsidR="004D489A" w:rsidRPr="004D489A">
        <w:rPr>
          <w:spacing w:val="-2"/>
        </w:rPr>
        <w:tab/>
      </w:r>
      <w:r w:rsidR="004D489A" w:rsidRPr="004D489A">
        <w:rPr>
          <w:spacing w:val="-2"/>
        </w:rPr>
        <w:tab/>
      </w:r>
      <w:r w:rsidR="004D489A" w:rsidRPr="004D489A">
        <w:rPr>
          <w:spacing w:val="-2"/>
        </w:rPr>
        <w:tab/>
      </w:r>
      <w:r w:rsidR="004D489A" w:rsidRPr="004D489A">
        <w:rPr>
          <w:spacing w:val="-2"/>
        </w:rPr>
        <w:tab/>
        <w:t>16</w:t>
      </w:r>
      <w:r w:rsidR="004D489A" w:rsidRPr="004D489A">
        <w:rPr>
          <w:spacing w:val="-2"/>
        </w:rPr>
        <w:tab/>
      </w:r>
      <w:r w:rsidR="004D489A" w:rsidRPr="004D489A">
        <w:rPr>
          <w:spacing w:val="-2"/>
        </w:rPr>
        <w:tab/>
        <w:t>18</w:t>
      </w:r>
      <w:r w:rsidR="004D489A" w:rsidRPr="004D489A">
        <w:rPr>
          <w:spacing w:val="-2"/>
        </w:rPr>
        <w:tab/>
      </w:r>
      <w:r w:rsidR="004D489A" w:rsidRPr="004D489A">
        <w:rPr>
          <w:spacing w:val="-2"/>
        </w:rPr>
        <w:tab/>
        <w:t>10</w:t>
      </w:r>
    </w:p>
    <w:p w:rsidR="004D489A" w:rsidRPr="004D489A" w:rsidRDefault="004D489A" w:rsidP="00306927">
      <w:pPr>
        <w:tabs>
          <w:tab w:val="left" w:pos="-1440"/>
          <w:tab w:val="left" w:pos="-720"/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5"/>
          <w:tab w:val="left" w:pos="5103"/>
          <w:tab w:val="left" w:pos="5669"/>
          <w:tab w:val="left" w:pos="6237"/>
          <w:tab w:val="left" w:pos="6803"/>
          <w:tab w:val="left" w:pos="7371"/>
          <w:tab w:val="left" w:pos="7937"/>
          <w:tab w:val="left" w:pos="8505"/>
          <w:tab w:val="left" w:pos="9071"/>
          <w:tab w:val="left" w:pos="9638"/>
          <w:tab w:val="left" w:pos="10205"/>
          <w:tab w:val="left" w:pos="10772"/>
          <w:tab w:val="left" w:pos="11339"/>
        </w:tabs>
        <w:suppressAutoHyphens/>
        <w:spacing w:line="360" w:lineRule="auto"/>
        <w:jc w:val="both"/>
        <w:rPr>
          <w:spacing w:val="-2"/>
        </w:rPr>
      </w:pPr>
    </w:p>
    <w:p w:rsidR="004D489A" w:rsidRPr="004D489A" w:rsidRDefault="004D489A" w:rsidP="00306927">
      <w:pPr>
        <w:tabs>
          <w:tab w:val="left" w:pos="-1440"/>
          <w:tab w:val="left" w:pos="-720"/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5"/>
          <w:tab w:val="left" w:pos="5103"/>
          <w:tab w:val="left" w:pos="5669"/>
          <w:tab w:val="left" w:pos="6237"/>
          <w:tab w:val="left" w:pos="6803"/>
          <w:tab w:val="left" w:pos="7371"/>
          <w:tab w:val="left" w:pos="7937"/>
          <w:tab w:val="left" w:pos="8505"/>
          <w:tab w:val="left" w:pos="9071"/>
          <w:tab w:val="left" w:pos="9638"/>
          <w:tab w:val="left" w:pos="10205"/>
          <w:tab w:val="left" w:pos="10772"/>
          <w:tab w:val="left" w:pos="11339"/>
        </w:tabs>
        <w:suppressAutoHyphens/>
        <w:spacing w:line="360" w:lineRule="auto"/>
        <w:ind w:left="566" w:hanging="566"/>
        <w:jc w:val="both"/>
        <w:rPr>
          <w:b/>
          <w:bCs/>
          <w:spacing w:val="-2"/>
        </w:rPr>
      </w:pPr>
      <w:r w:rsidRPr="004D489A">
        <w:rPr>
          <w:spacing w:val="-2"/>
        </w:rPr>
        <w:tab/>
      </w:r>
      <w:r w:rsidRPr="004D489A">
        <w:rPr>
          <w:b/>
          <w:bCs/>
          <w:spacing w:val="-2"/>
        </w:rPr>
        <w:t>Required:</w:t>
      </w:r>
    </w:p>
    <w:p w:rsidR="004D489A" w:rsidRPr="004D489A" w:rsidRDefault="004D489A" w:rsidP="00306927">
      <w:pPr>
        <w:tabs>
          <w:tab w:val="left" w:pos="-1440"/>
          <w:tab w:val="left" w:pos="-720"/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5"/>
          <w:tab w:val="left" w:pos="5103"/>
          <w:tab w:val="left" w:pos="5669"/>
          <w:tab w:val="left" w:pos="6237"/>
          <w:tab w:val="left" w:pos="6803"/>
          <w:tab w:val="left" w:pos="7371"/>
          <w:tab w:val="left" w:pos="7937"/>
          <w:tab w:val="left" w:pos="8505"/>
          <w:tab w:val="left" w:pos="9071"/>
          <w:tab w:val="left" w:pos="9638"/>
          <w:tab w:val="left" w:pos="10205"/>
          <w:tab w:val="left" w:pos="10772"/>
          <w:tab w:val="left" w:pos="11339"/>
        </w:tabs>
        <w:suppressAutoHyphens/>
        <w:spacing w:line="360" w:lineRule="auto"/>
        <w:jc w:val="both"/>
        <w:rPr>
          <w:spacing w:val="-2"/>
        </w:rPr>
      </w:pPr>
    </w:p>
    <w:p w:rsidR="004D489A" w:rsidRPr="004D489A" w:rsidRDefault="004D489A" w:rsidP="00306927">
      <w:pPr>
        <w:tabs>
          <w:tab w:val="left" w:pos="567"/>
          <w:tab w:val="left" w:pos="1134"/>
          <w:tab w:val="right" w:pos="9071"/>
        </w:tabs>
        <w:suppressAutoHyphens/>
        <w:spacing w:line="360" w:lineRule="auto"/>
        <w:ind w:left="1133" w:hanging="1133"/>
        <w:jc w:val="both"/>
        <w:rPr>
          <w:spacing w:val="-2"/>
        </w:rPr>
      </w:pPr>
      <w:r w:rsidRPr="004D489A">
        <w:rPr>
          <w:spacing w:val="-2"/>
        </w:rPr>
        <w:tab/>
        <w:t>i.</w:t>
      </w:r>
      <w:r w:rsidRPr="004D489A">
        <w:rPr>
          <w:spacing w:val="-2"/>
        </w:rPr>
        <w:tab/>
        <w:t xml:space="preserve">Compute each projects expected rate of return </w:t>
      </w:r>
      <w:r w:rsidRPr="004D489A">
        <w:rPr>
          <w:i/>
          <w:iCs/>
          <w:spacing w:val="-2"/>
        </w:rPr>
        <w:tab/>
      </w:r>
    </w:p>
    <w:p w:rsidR="004D489A" w:rsidRPr="004D489A" w:rsidRDefault="004D489A" w:rsidP="00306927">
      <w:pPr>
        <w:tabs>
          <w:tab w:val="left" w:pos="567"/>
          <w:tab w:val="left" w:pos="1134"/>
          <w:tab w:val="right" w:pos="9071"/>
        </w:tabs>
        <w:suppressAutoHyphens/>
        <w:spacing w:line="360" w:lineRule="auto"/>
        <w:jc w:val="both"/>
        <w:rPr>
          <w:spacing w:val="-2"/>
        </w:rPr>
      </w:pPr>
      <w:r w:rsidRPr="004D489A">
        <w:rPr>
          <w:spacing w:val="-2"/>
        </w:rPr>
        <w:lastRenderedPageBreak/>
        <w:tab/>
        <w:t>ii.</w:t>
      </w:r>
      <w:r w:rsidRPr="004D489A">
        <w:rPr>
          <w:spacing w:val="-2"/>
        </w:rPr>
        <w:tab/>
        <w:t>Compute the variance and standard deviation of each project</w:t>
      </w:r>
      <w:r w:rsidRPr="004D489A">
        <w:rPr>
          <w:i/>
          <w:iCs/>
          <w:spacing w:val="-2"/>
        </w:rPr>
        <w:tab/>
      </w:r>
    </w:p>
    <w:p w:rsidR="004D489A" w:rsidRPr="004D489A" w:rsidRDefault="004D489A" w:rsidP="00306927">
      <w:pPr>
        <w:tabs>
          <w:tab w:val="left" w:pos="567"/>
          <w:tab w:val="left" w:pos="1134"/>
          <w:tab w:val="right" w:pos="9071"/>
        </w:tabs>
        <w:suppressAutoHyphens/>
        <w:spacing w:line="360" w:lineRule="auto"/>
        <w:ind w:left="1134" w:hanging="1134"/>
        <w:jc w:val="both"/>
        <w:rPr>
          <w:spacing w:val="-2"/>
        </w:rPr>
      </w:pPr>
      <w:r w:rsidRPr="004D489A">
        <w:rPr>
          <w:spacing w:val="-2"/>
        </w:rPr>
        <w:tab/>
        <w:t>iii.</w:t>
      </w:r>
      <w:r w:rsidRPr="004D489A">
        <w:rPr>
          <w:spacing w:val="-2"/>
        </w:rPr>
        <w:tab/>
        <w:t>Compute the co-efficient of variation for each project</w:t>
      </w:r>
      <w:r w:rsidRPr="004D489A">
        <w:rPr>
          <w:i/>
          <w:iCs/>
          <w:spacing w:val="-2"/>
        </w:rPr>
        <w:tab/>
      </w:r>
    </w:p>
    <w:p w:rsidR="004D489A" w:rsidRPr="004D489A" w:rsidRDefault="004D489A" w:rsidP="00306927">
      <w:pPr>
        <w:tabs>
          <w:tab w:val="left" w:pos="567"/>
          <w:tab w:val="left" w:pos="1134"/>
          <w:tab w:val="right" w:pos="9071"/>
        </w:tabs>
        <w:suppressAutoHyphens/>
        <w:spacing w:line="360" w:lineRule="auto"/>
        <w:jc w:val="both"/>
        <w:rPr>
          <w:spacing w:val="-2"/>
        </w:rPr>
      </w:pPr>
      <w:r w:rsidRPr="004D489A">
        <w:rPr>
          <w:spacing w:val="-2"/>
        </w:rPr>
        <w:tab/>
        <w:t>iv.</w:t>
      </w:r>
      <w:r w:rsidRPr="004D489A">
        <w:rPr>
          <w:spacing w:val="-2"/>
        </w:rPr>
        <w:tab/>
        <w:t>Which is a better project? Why?</w:t>
      </w:r>
      <w:r w:rsidRPr="004D489A">
        <w:rPr>
          <w:i/>
          <w:iCs/>
          <w:spacing w:val="-2"/>
        </w:rPr>
        <w:tab/>
      </w:r>
    </w:p>
    <w:p w:rsidR="00306927" w:rsidRDefault="00306927" w:rsidP="00306927">
      <w:pPr>
        <w:spacing w:line="360" w:lineRule="auto"/>
      </w:pPr>
    </w:p>
    <w:p w:rsidR="009B4BDF" w:rsidRDefault="009B4BDF" w:rsidP="00306927">
      <w:pPr>
        <w:spacing w:line="360" w:lineRule="auto"/>
      </w:pPr>
    </w:p>
    <w:p w:rsidR="009B4BDF" w:rsidRDefault="009B4BDF" w:rsidP="00306927">
      <w:pPr>
        <w:spacing w:line="360" w:lineRule="auto"/>
      </w:pPr>
    </w:p>
    <w:p w:rsidR="009B4BDF" w:rsidRDefault="009B4BDF" w:rsidP="00306927">
      <w:pPr>
        <w:spacing w:line="360" w:lineRule="auto"/>
      </w:pPr>
      <w:bookmarkStart w:id="0" w:name="_GoBack"/>
      <w:bookmarkEnd w:id="0"/>
    </w:p>
    <w:sectPr w:rsidR="009B4BDF">
      <w:footerReference w:type="default" r:id="rId6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4BB1" w:rsidRDefault="00AC4BB1" w:rsidP="00897A14">
      <w:r>
        <w:separator/>
      </w:r>
    </w:p>
  </w:endnote>
  <w:endnote w:type="continuationSeparator" w:id="0">
    <w:p w:rsidR="00AC4BB1" w:rsidRDefault="00AC4BB1" w:rsidP="00897A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82141179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897A14" w:rsidRDefault="00897A14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64F0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897A14" w:rsidRDefault="00897A1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4BB1" w:rsidRDefault="00AC4BB1" w:rsidP="00897A14">
      <w:r>
        <w:separator/>
      </w:r>
    </w:p>
  </w:footnote>
  <w:footnote w:type="continuationSeparator" w:id="0">
    <w:p w:rsidR="00AC4BB1" w:rsidRDefault="00AC4BB1" w:rsidP="00897A1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489A"/>
    <w:rsid w:val="000661E7"/>
    <w:rsid w:val="000B74CB"/>
    <w:rsid w:val="000E6D74"/>
    <w:rsid w:val="000F2F86"/>
    <w:rsid w:val="00133BC2"/>
    <w:rsid w:val="00204DF3"/>
    <w:rsid w:val="00306927"/>
    <w:rsid w:val="004D489A"/>
    <w:rsid w:val="005F24A8"/>
    <w:rsid w:val="006978B6"/>
    <w:rsid w:val="00897A14"/>
    <w:rsid w:val="009B4BDF"/>
    <w:rsid w:val="00AC4BB1"/>
    <w:rsid w:val="00B26B0E"/>
    <w:rsid w:val="00B55BA2"/>
    <w:rsid w:val="00E01910"/>
    <w:rsid w:val="00F64F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FB144E3-E001-46B5-9FEB-FA09635BBF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D48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069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B26B0E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897A1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97A14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897A1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97A14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4769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163</Words>
  <Characters>934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2023-04-18T12:27:00Z</dcterms:created>
  <dcterms:modified xsi:type="dcterms:W3CDTF">2023-04-18T12:27:00Z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-379226233</vt:i4>
  </property>
</Properties>
</file>