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06EE6" w:rsidRDefault="00106EE6" w:rsidP="00106EE6">
      <w:pPr>
        <w:pStyle w:val="a6"/>
        <w:jc w:val="center"/>
        <w:rPr>
          <w:rFonts w:ascii="Times New Roman" w:hAnsi="Times New Roman" w:cs="Times New Roman"/>
          <w:b/>
          <w:sz w:val="32"/>
          <w:szCs w:val="32"/>
          <w:lang w:val="uz-Cyrl-UZ"/>
        </w:rPr>
      </w:pPr>
      <w:r w:rsidRPr="00876B30">
        <w:rPr>
          <w:rFonts w:ascii="Times New Roman" w:hAnsi="Times New Roman" w:cs="Times New Roman"/>
          <w:b/>
          <w:sz w:val="32"/>
          <w:szCs w:val="32"/>
          <w:lang w:val="uz-Cyrl-UZ"/>
        </w:rPr>
        <w:t xml:space="preserve">Курс номи: Кичик бизнес субектларини бошқариш </w:t>
      </w:r>
    </w:p>
    <w:p w:rsidR="00106EE6" w:rsidRDefault="00106EE6" w:rsidP="00106EE6">
      <w:pPr>
        <w:pStyle w:val="a6"/>
        <w:jc w:val="center"/>
        <w:rPr>
          <w:rFonts w:ascii="Times New Roman" w:hAnsi="Times New Roman" w:cs="Times New Roman"/>
          <w:b/>
          <w:i/>
          <w:sz w:val="32"/>
          <w:szCs w:val="32"/>
          <w:lang w:val="uz-Cyrl-UZ"/>
        </w:rPr>
      </w:pPr>
      <w:r>
        <w:rPr>
          <w:rFonts w:ascii="Times New Roman" w:hAnsi="Times New Roman" w:cs="Times New Roman"/>
          <w:b/>
          <w:sz w:val="32"/>
          <w:szCs w:val="32"/>
          <w:lang w:val="uz-Cyrl-UZ"/>
        </w:rPr>
        <w:t xml:space="preserve">                       </w:t>
      </w:r>
      <w:r w:rsidRPr="00876B30">
        <w:rPr>
          <w:rFonts w:ascii="Times New Roman" w:hAnsi="Times New Roman" w:cs="Times New Roman"/>
          <w:i/>
          <w:sz w:val="32"/>
          <w:szCs w:val="32"/>
          <w:lang w:val="uz-Cyrl-UZ"/>
        </w:rPr>
        <w:t>(</w:t>
      </w:r>
      <w:r w:rsidRPr="00876B30">
        <w:rPr>
          <w:rFonts w:ascii="Times New Roman" w:hAnsi="Times New Roman" w:cs="Times New Roman"/>
          <w:i/>
          <w:sz w:val="32"/>
          <w:szCs w:val="32"/>
          <w:lang w:val="en-US"/>
        </w:rPr>
        <w:t>Management of Small Business Entities</w:t>
      </w:r>
      <w:r w:rsidRPr="00876B30">
        <w:rPr>
          <w:rFonts w:ascii="Times New Roman" w:hAnsi="Times New Roman" w:cs="Times New Roman"/>
          <w:i/>
          <w:sz w:val="32"/>
          <w:szCs w:val="32"/>
          <w:lang w:val="uz-Cyrl-UZ"/>
        </w:rPr>
        <w:t>).</w:t>
      </w:r>
    </w:p>
    <w:p w:rsidR="00106EE6" w:rsidRDefault="00106EE6" w:rsidP="00EF3CF5">
      <w:pPr>
        <w:pStyle w:val="Default"/>
        <w:jc w:val="center"/>
        <w:rPr>
          <w:rFonts w:ascii="Times New Roman" w:hAnsi="Times New Roman" w:cs="Times New Roman"/>
          <w:b/>
          <w:sz w:val="32"/>
          <w:szCs w:val="32"/>
          <w:lang w:val="uz-Cyrl-UZ"/>
        </w:rPr>
      </w:pPr>
    </w:p>
    <w:p w:rsidR="00106EE6" w:rsidRDefault="00106EE6" w:rsidP="00EF3CF5">
      <w:pPr>
        <w:pStyle w:val="Default"/>
        <w:jc w:val="center"/>
        <w:rPr>
          <w:rFonts w:ascii="Times New Roman" w:hAnsi="Times New Roman" w:cs="Times New Roman"/>
          <w:b/>
          <w:sz w:val="32"/>
          <w:szCs w:val="32"/>
          <w:lang w:val="uz-Cyrl-UZ"/>
        </w:rPr>
      </w:pPr>
      <w:r>
        <w:rPr>
          <w:rFonts w:ascii="Times New Roman" w:hAnsi="Times New Roman" w:cs="Times New Roman"/>
          <w:b/>
          <w:sz w:val="32"/>
          <w:szCs w:val="32"/>
          <w:lang w:val="uz-Cyrl-UZ"/>
        </w:rPr>
        <w:t>Назорат саволларива Тест.</w:t>
      </w:r>
    </w:p>
    <w:p w:rsidR="00106EE6" w:rsidRDefault="00106EE6" w:rsidP="00EF3CF5">
      <w:pPr>
        <w:pStyle w:val="Default"/>
        <w:jc w:val="center"/>
        <w:rPr>
          <w:rFonts w:ascii="Times New Roman" w:hAnsi="Times New Roman" w:cs="Times New Roman"/>
          <w:b/>
          <w:sz w:val="32"/>
          <w:szCs w:val="32"/>
          <w:lang w:val="uz-Cyrl-UZ"/>
        </w:rPr>
      </w:pPr>
    </w:p>
    <w:p w:rsidR="00341C96" w:rsidRDefault="00EF3CF5" w:rsidP="00106EE6">
      <w:pPr>
        <w:pStyle w:val="Default"/>
        <w:ind w:firstLine="708"/>
        <w:rPr>
          <w:rFonts w:ascii="Times New Roman" w:hAnsi="Times New Roman" w:cs="Times New Roman"/>
          <w:b/>
          <w:sz w:val="32"/>
          <w:szCs w:val="32"/>
          <w:lang w:val="uz-Cyrl-UZ"/>
        </w:rPr>
      </w:pPr>
      <w:r w:rsidRPr="004D6CF2">
        <w:rPr>
          <w:rFonts w:ascii="Times New Roman" w:hAnsi="Times New Roman" w:cs="Times New Roman"/>
          <w:b/>
          <w:sz w:val="32"/>
          <w:szCs w:val="32"/>
          <w:lang w:val="uz-Cyrl-UZ"/>
        </w:rPr>
        <w:t>1-МАВЗУ. Кичик бизнес субъектларининг иқтисодиётдаги тутган ўрни ва аҳамияти</w:t>
      </w:r>
      <w:r w:rsidR="00106EE6">
        <w:rPr>
          <w:rFonts w:ascii="Times New Roman" w:hAnsi="Times New Roman" w:cs="Times New Roman"/>
          <w:b/>
          <w:sz w:val="32"/>
          <w:szCs w:val="32"/>
          <w:lang w:val="uz-Cyrl-UZ"/>
        </w:rPr>
        <w:t>.</w:t>
      </w:r>
    </w:p>
    <w:p w:rsidR="00106EE6" w:rsidRPr="00106EE6" w:rsidRDefault="00106EE6" w:rsidP="00106EE6">
      <w:pPr>
        <w:pStyle w:val="Default"/>
        <w:ind w:firstLine="708"/>
        <w:rPr>
          <w:rFonts w:ascii="Times New Roman" w:hAnsi="Times New Roman" w:cs="Times New Roman"/>
          <w:b/>
          <w:sz w:val="32"/>
          <w:szCs w:val="32"/>
          <w:lang w:val="uz-Cyrl-UZ"/>
        </w:rPr>
      </w:pPr>
    </w:p>
    <w:p w:rsidR="00EF4FE6" w:rsidRDefault="00781A99" w:rsidP="00106EE6">
      <w:pPr>
        <w:autoSpaceDE w:val="0"/>
        <w:autoSpaceDN w:val="0"/>
        <w:adjustRightInd w:val="0"/>
        <w:spacing w:after="0" w:line="240" w:lineRule="auto"/>
        <w:ind w:firstLine="284"/>
        <w:rPr>
          <w:rFonts w:ascii="Times New Roman" w:hAnsi="Times New Roman" w:cs="Times New Roman"/>
          <w:b/>
          <w:bCs/>
          <w:iCs/>
          <w:sz w:val="28"/>
          <w:szCs w:val="28"/>
          <w:lang w:val="uz-Cyrl-UZ"/>
        </w:rPr>
      </w:pPr>
      <w:r>
        <w:rPr>
          <w:rFonts w:ascii="Times New Roman" w:hAnsi="Times New Roman" w:cs="Times New Roman"/>
          <w:b/>
          <w:bCs/>
          <w:iCs/>
          <w:sz w:val="28"/>
          <w:szCs w:val="28"/>
          <w:lang w:val="uz-Cyrl-UZ"/>
        </w:rPr>
        <w:t>Мавзу юзасидан н</w:t>
      </w:r>
      <w:r w:rsidR="00771E8F" w:rsidRPr="009B6F5B">
        <w:rPr>
          <w:rFonts w:ascii="Times New Roman" w:hAnsi="Times New Roman" w:cs="Times New Roman"/>
          <w:b/>
          <w:bCs/>
          <w:iCs/>
          <w:sz w:val="28"/>
          <w:szCs w:val="28"/>
          <w:lang w:val="uz-Cyrl-UZ"/>
        </w:rPr>
        <w:t>азорат</w:t>
      </w:r>
      <w:r w:rsidR="00EF4FE6" w:rsidRPr="009B6F5B">
        <w:rPr>
          <w:rFonts w:ascii="Times New Roman" w:hAnsi="Times New Roman" w:cs="Times New Roman"/>
          <w:b/>
          <w:bCs/>
          <w:iCs/>
          <w:sz w:val="28"/>
          <w:szCs w:val="28"/>
          <w:lang w:val="uz-Cyrl-UZ"/>
        </w:rPr>
        <w:t xml:space="preserve"> </w:t>
      </w:r>
      <w:r w:rsidR="00771E8F" w:rsidRPr="009B6F5B">
        <w:rPr>
          <w:rFonts w:ascii="Times New Roman" w:hAnsi="Times New Roman" w:cs="Times New Roman"/>
          <w:b/>
          <w:bCs/>
          <w:iCs/>
          <w:sz w:val="28"/>
          <w:szCs w:val="28"/>
          <w:lang w:val="uz-Cyrl-UZ"/>
        </w:rPr>
        <w:t>саволлари</w:t>
      </w:r>
      <w:r w:rsidR="00EF4FE6" w:rsidRPr="009B6F5B">
        <w:rPr>
          <w:rFonts w:ascii="Times New Roman" w:hAnsi="Times New Roman" w:cs="Times New Roman"/>
          <w:b/>
          <w:bCs/>
          <w:iCs/>
          <w:sz w:val="28"/>
          <w:szCs w:val="28"/>
          <w:lang w:val="uz-Cyrl-UZ"/>
        </w:rPr>
        <w:t>.</w:t>
      </w:r>
    </w:p>
    <w:p w:rsidR="00781A99" w:rsidRPr="009B6F5B" w:rsidRDefault="00781A99" w:rsidP="00EF4FE6">
      <w:pPr>
        <w:autoSpaceDE w:val="0"/>
        <w:autoSpaceDN w:val="0"/>
        <w:adjustRightInd w:val="0"/>
        <w:spacing w:after="0" w:line="240" w:lineRule="auto"/>
        <w:rPr>
          <w:rFonts w:ascii="Times New Roman" w:hAnsi="Times New Roman" w:cs="Times New Roman"/>
          <w:b/>
          <w:bCs/>
          <w:iCs/>
          <w:sz w:val="28"/>
          <w:szCs w:val="28"/>
          <w:lang w:val="uz-Cyrl-UZ"/>
        </w:rPr>
      </w:pPr>
    </w:p>
    <w:p w:rsidR="00EF4FE6" w:rsidRPr="009B6F5B" w:rsidRDefault="00771E8F" w:rsidP="009B6F5B">
      <w:pPr>
        <w:pStyle w:val="a3"/>
        <w:numPr>
          <w:ilvl w:val="0"/>
          <w:numId w:val="5"/>
        </w:numPr>
        <w:autoSpaceDE w:val="0"/>
        <w:autoSpaceDN w:val="0"/>
        <w:adjustRightInd w:val="0"/>
        <w:spacing w:after="0" w:line="240" w:lineRule="auto"/>
        <w:ind w:left="0" w:firstLine="284"/>
        <w:rPr>
          <w:rFonts w:ascii="Times New Roman" w:hAnsi="Times New Roman" w:cs="Times New Roman"/>
          <w:sz w:val="28"/>
          <w:szCs w:val="28"/>
          <w:lang w:val="uz-Cyrl-UZ"/>
        </w:rPr>
      </w:pPr>
      <w:r w:rsidRPr="009B6F5B">
        <w:rPr>
          <w:rFonts w:ascii="Times New Roman" w:hAnsi="Times New Roman" w:cs="Times New Roman"/>
          <w:sz w:val="28"/>
          <w:szCs w:val="28"/>
          <w:lang w:val="uz-Cyrl-UZ"/>
        </w:rPr>
        <w:t>Кичик</w:t>
      </w:r>
      <w:r w:rsidR="00EF4FE6" w:rsidRPr="009B6F5B">
        <w:rPr>
          <w:rFonts w:ascii="Times New Roman" w:hAnsi="Times New Roman" w:cs="Times New Roman"/>
          <w:sz w:val="28"/>
          <w:szCs w:val="28"/>
          <w:lang w:val="uz-Cyrl-UZ"/>
        </w:rPr>
        <w:t xml:space="preserve"> </w:t>
      </w:r>
      <w:r w:rsidRPr="009B6F5B">
        <w:rPr>
          <w:rFonts w:ascii="Times New Roman" w:hAnsi="Times New Roman" w:cs="Times New Roman"/>
          <w:sz w:val="28"/>
          <w:szCs w:val="28"/>
          <w:lang w:val="uz-Cyrl-UZ"/>
        </w:rPr>
        <w:t>бизнес</w:t>
      </w:r>
      <w:r w:rsidR="00EF4FE6" w:rsidRPr="009B6F5B">
        <w:rPr>
          <w:rFonts w:ascii="Times New Roman" w:hAnsi="Times New Roman" w:cs="Times New Roman"/>
          <w:sz w:val="28"/>
          <w:szCs w:val="28"/>
          <w:lang w:val="uz-Cyrl-UZ"/>
        </w:rPr>
        <w:t xml:space="preserve"> </w:t>
      </w:r>
      <w:r w:rsidRPr="009B6F5B">
        <w:rPr>
          <w:rFonts w:ascii="Times New Roman" w:hAnsi="Times New Roman" w:cs="Times New Roman"/>
          <w:sz w:val="28"/>
          <w:szCs w:val="28"/>
          <w:lang w:val="uz-Cyrl-UZ"/>
        </w:rPr>
        <w:t>ҳақида</w:t>
      </w:r>
      <w:r w:rsidR="00EF4FE6" w:rsidRPr="009B6F5B">
        <w:rPr>
          <w:rFonts w:ascii="Times New Roman" w:hAnsi="Times New Roman" w:cs="Times New Roman"/>
          <w:sz w:val="28"/>
          <w:szCs w:val="28"/>
          <w:lang w:val="uz-Cyrl-UZ"/>
        </w:rPr>
        <w:t xml:space="preserve"> </w:t>
      </w:r>
      <w:r w:rsidRPr="009B6F5B">
        <w:rPr>
          <w:rFonts w:ascii="Times New Roman" w:hAnsi="Times New Roman" w:cs="Times New Roman"/>
          <w:sz w:val="28"/>
          <w:szCs w:val="28"/>
          <w:lang w:val="uz-Cyrl-UZ"/>
        </w:rPr>
        <w:t>тушунча</w:t>
      </w:r>
      <w:r w:rsidR="00EF4FE6" w:rsidRPr="009B6F5B">
        <w:rPr>
          <w:rFonts w:ascii="Times New Roman" w:hAnsi="Times New Roman" w:cs="Times New Roman"/>
          <w:sz w:val="28"/>
          <w:szCs w:val="28"/>
          <w:lang w:val="uz-Cyrl-UZ"/>
        </w:rPr>
        <w:t>.</w:t>
      </w:r>
    </w:p>
    <w:p w:rsidR="00EF4FE6" w:rsidRPr="009B6F5B" w:rsidRDefault="00771E8F" w:rsidP="009B6F5B">
      <w:pPr>
        <w:pStyle w:val="a3"/>
        <w:numPr>
          <w:ilvl w:val="0"/>
          <w:numId w:val="5"/>
        </w:numPr>
        <w:autoSpaceDE w:val="0"/>
        <w:autoSpaceDN w:val="0"/>
        <w:adjustRightInd w:val="0"/>
        <w:spacing w:after="0" w:line="240" w:lineRule="auto"/>
        <w:ind w:left="0" w:firstLine="284"/>
        <w:rPr>
          <w:rFonts w:ascii="Times New Roman" w:hAnsi="Times New Roman" w:cs="Times New Roman"/>
          <w:sz w:val="28"/>
          <w:szCs w:val="28"/>
          <w:lang w:val="uz-Cyrl-UZ"/>
        </w:rPr>
      </w:pPr>
      <w:r w:rsidRPr="009B6F5B">
        <w:rPr>
          <w:rFonts w:ascii="Times New Roman" w:hAnsi="Times New Roman" w:cs="Times New Roman"/>
          <w:sz w:val="28"/>
          <w:szCs w:val="28"/>
          <w:lang w:val="uz-Cyrl-UZ"/>
        </w:rPr>
        <w:t>Кичик</w:t>
      </w:r>
      <w:r w:rsidR="00EF4FE6" w:rsidRPr="009B6F5B">
        <w:rPr>
          <w:rFonts w:ascii="Times New Roman" w:hAnsi="Times New Roman" w:cs="Times New Roman"/>
          <w:sz w:val="28"/>
          <w:szCs w:val="28"/>
          <w:lang w:val="uz-Cyrl-UZ"/>
        </w:rPr>
        <w:t xml:space="preserve"> </w:t>
      </w:r>
      <w:r w:rsidRPr="009B6F5B">
        <w:rPr>
          <w:rFonts w:ascii="Times New Roman" w:hAnsi="Times New Roman" w:cs="Times New Roman"/>
          <w:sz w:val="28"/>
          <w:szCs w:val="28"/>
          <w:lang w:val="uz-Cyrl-UZ"/>
        </w:rPr>
        <w:t>бизнесни</w:t>
      </w:r>
      <w:r w:rsidR="00EF4FE6" w:rsidRPr="009B6F5B">
        <w:rPr>
          <w:rFonts w:ascii="Times New Roman" w:hAnsi="Times New Roman" w:cs="Times New Roman"/>
          <w:sz w:val="28"/>
          <w:szCs w:val="28"/>
          <w:lang w:val="uz-Cyrl-UZ"/>
        </w:rPr>
        <w:t xml:space="preserve"> </w:t>
      </w:r>
      <w:r w:rsidRPr="009B6F5B">
        <w:rPr>
          <w:rFonts w:ascii="Times New Roman" w:hAnsi="Times New Roman" w:cs="Times New Roman"/>
          <w:sz w:val="28"/>
          <w:szCs w:val="28"/>
          <w:lang w:val="uz-Cyrl-UZ"/>
        </w:rPr>
        <w:t>аниқловчи</w:t>
      </w:r>
      <w:r w:rsidR="00EF4FE6" w:rsidRPr="009B6F5B">
        <w:rPr>
          <w:rFonts w:ascii="Times New Roman" w:hAnsi="Times New Roman" w:cs="Times New Roman"/>
          <w:sz w:val="28"/>
          <w:szCs w:val="28"/>
          <w:lang w:val="uz-Cyrl-UZ"/>
        </w:rPr>
        <w:t xml:space="preserve"> </w:t>
      </w:r>
      <w:r w:rsidRPr="009B6F5B">
        <w:rPr>
          <w:rFonts w:ascii="Times New Roman" w:hAnsi="Times New Roman" w:cs="Times New Roman"/>
          <w:sz w:val="28"/>
          <w:szCs w:val="28"/>
          <w:lang w:val="uz-Cyrl-UZ"/>
        </w:rPr>
        <w:t>мезонлар</w:t>
      </w:r>
      <w:r w:rsidR="00EF4FE6" w:rsidRPr="009B6F5B">
        <w:rPr>
          <w:rFonts w:ascii="Times New Roman" w:hAnsi="Times New Roman" w:cs="Times New Roman"/>
          <w:sz w:val="28"/>
          <w:szCs w:val="28"/>
          <w:lang w:val="uz-Cyrl-UZ"/>
        </w:rPr>
        <w:t>.</w:t>
      </w:r>
    </w:p>
    <w:p w:rsidR="00EF4FE6" w:rsidRPr="009B6F5B" w:rsidRDefault="00771E8F" w:rsidP="009B6F5B">
      <w:pPr>
        <w:pStyle w:val="a3"/>
        <w:numPr>
          <w:ilvl w:val="0"/>
          <w:numId w:val="5"/>
        </w:numPr>
        <w:autoSpaceDE w:val="0"/>
        <w:autoSpaceDN w:val="0"/>
        <w:adjustRightInd w:val="0"/>
        <w:spacing w:after="0" w:line="240" w:lineRule="auto"/>
        <w:ind w:left="0" w:firstLine="284"/>
        <w:rPr>
          <w:rFonts w:ascii="Times New Roman" w:hAnsi="Times New Roman" w:cs="Times New Roman"/>
          <w:sz w:val="28"/>
          <w:szCs w:val="28"/>
          <w:lang w:val="uz-Cyrl-UZ"/>
        </w:rPr>
      </w:pPr>
      <w:r w:rsidRPr="009B6F5B">
        <w:rPr>
          <w:rFonts w:ascii="Times New Roman" w:hAnsi="Times New Roman" w:cs="Times New Roman"/>
          <w:sz w:val="28"/>
          <w:szCs w:val="28"/>
          <w:lang w:val="uz-Cyrl-UZ"/>
        </w:rPr>
        <w:t>Кичик</w:t>
      </w:r>
      <w:r w:rsidR="00EF4FE6" w:rsidRPr="009B6F5B">
        <w:rPr>
          <w:rFonts w:ascii="Times New Roman" w:hAnsi="Times New Roman" w:cs="Times New Roman"/>
          <w:sz w:val="28"/>
          <w:szCs w:val="28"/>
          <w:lang w:val="uz-Cyrl-UZ"/>
        </w:rPr>
        <w:t xml:space="preserve"> </w:t>
      </w:r>
      <w:r w:rsidRPr="009B6F5B">
        <w:rPr>
          <w:rFonts w:ascii="Times New Roman" w:hAnsi="Times New Roman" w:cs="Times New Roman"/>
          <w:sz w:val="28"/>
          <w:szCs w:val="28"/>
          <w:lang w:val="uz-Cyrl-UZ"/>
        </w:rPr>
        <w:t>бизнесни</w:t>
      </w:r>
      <w:r w:rsidR="00EF4FE6" w:rsidRPr="009B6F5B">
        <w:rPr>
          <w:rFonts w:ascii="Times New Roman" w:hAnsi="Times New Roman" w:cs="Times New Roman"/>
          <w:sz w:val="28"/>
          <w:szCs w:val="28"/>
          <w:lang w:val="uz-Cyrl-UZ"/>
        </w:rPr>
        <w:t xml:space="preserve"> </w:t>
      </w:r>
      <w:r w:rsidRPr="009B6F5B">
        <w:rPr>
          <w:rFonts w:ascii="Times New Roman" w:hAnsi="Times New Roman" w:cs="Times New Roman"/>
          <w:sz w:val="28"/>
          <w:szCs w:val="28"/>
          <w:lang w:val="uz-Cyrl-UZ"/>
        </w:rPr>
        <w:t>давлат</w:t>
      </w:r>
      <w:r w:rsidR="00EF4FE6" w:rsidRPr="009B6F5B">
        <w:rPr>
          <w:rFonts w:ascii="Times New Roman" w:hAnsi="Times New Roman" w:cs="Times New Roman"/>
          <w:sz w:val="28"/>
          <w:szCs w:val="28"/>
          <w:lang w:val="uz-Cyrl-UZ"/>
        </w:rPr>
        <w:t xml:space="preserve"> </w:t>
      </w:r>
      <w:r w:rsidRPr="009B6F5B">
        <w:rPr>
          <w:rFonts w:ascii="Times New Roman" w:hAnsi="Times New Roman" w:cs="Times New Roman"/>
          <w:sz w:val="28"/>
          <w:szCs w:val="28"/>
          <w:lang w:val="uz-Cyrl-UZ"/>
        </w:rPr>
        <w:t>томонидан</w:t>
      </w:r>
      <w:r w:rsidR="00EF4FE6" w:rsidRPr="009B6F5B">
        <w:rPr>
          <w:rFonts w:ascii="Times New Roman" w:hAnsi="Times New Roman" w:cs="Times New Roman"/>
          <w:sz w:val="28"/>
          <w:szCs w:val="28"/>
          <w:lang w:val="uz-Cyrl-UZ"/>
        </w:rPr>
        <w:t xml:space="preserve"> </w:t>
      </w:r>
      <w:r w:rsidRPr="009B6F5B">
        <w:rPr>
          <w:rFonts w:ascii="Times New Roman" w:hAnsi="Times New Roman" w:cs="Times New Roman"/>
          <w:sz w:val="28"/>
          <w:szCs w:val="28"/>
          <w:lang w:val="uz-Cyrl-UZ"/>
        </w:rPr>
        <w:t>қўллаб</w:t>
      </w:r>
      <w:r w:rsidR="00EF4FE6" w:rsidRPr="009B6F5B">
        <w:rPr>
          <w:rFonts w:ascii="Times New Roman" w:hAnsi="Times New Roman" w:cs="Times New Roman"/>
          <w:sz w:val="28"/>
          <w:szCs w:val="28"/>
          <w:lang w:val="uz-Cyrl-UZ"/>
        </w:rPr>
        <w:t xml:space="preserve"> </w:t>
      </w:r>
      <w:r w:rsidRPr="009B6F5B">
        <w:rPr>
          <w:rFonts w:ascii="Times New Roman" w:hAnsi="Times New Roman" w:cs="Times New Roman"/>
          <w:sz w:val="28"/>
          <w:szCs w:val="28"/>
          <w:lang w:val="uz-Cyrl-UZ"/>
        </w:rPr>
        <w:t>қувватлаш</w:t>
      </w:r>
      <w:r w:rsidR="00EF4FE6" w:rsidRPr="009B6F5B">
        <w:rPr>
          <w:rFonts w:ascii="Times New Roman" w:hAnsi="Times New Roman" w:cs="Times New Roman"/>
          <w:sz w:val="28"/>
          <w:szCs w:val="28"/>
          <w:lang w:val="uz-Cyrl-UZ"/>
        </w:rPr>
        <w:t>.</w:t>
      </w:r>
    </w:p>
    <w:p w:rsidR="009B6F5B" w:rsidRPr="009B6F5B" w:rsidRDefault="00771E8F" w:rsidP="009B6F5B">
      <w:pPr>
        <w:pStyle w:val="a3"/>
        <w:numPr>
          <w:ilvl w:val="0"/>
          <w:numId w:val="5"/>
        </w:numPr>
        <w:autoSpaceDE w:val="0"/>
        <w:autoSpaceDN w:val="0"/>
        <w:adjustRightInd w:val="0"/>
        <w:spacing w:after="0" w:line="240" w:lineRule="auto"/>
        <w:ind w:left="0" w:firstLine="284"/>
        <w:rPr>
          <w:rFonts w:ascii="Times New Roman" w:hAnsi="Times New Roman" w:cs="Times New Roman"/>
          <w:sz w:val="28"/>
          <w:szCs w:val="28"/>
          <w:lang w:val="uz-Cyrl-UZ"/>
        </w:rPr>
      </w:pPr>
      <w:r w:rsidRPr="009B6F5B">
        <w:rPr>
          <w:rFonts w:ascii="Times New Roman" w:hAnsi="Times New Roman" w:cs="Times New Roman"/>
          <w:sz w:val="28"/>
          <w:szCs w:val="28"/>
          <w:lang w:val="uz-Cyrl-UZ"/>
        </w:rPr>
        <w:t>Ривожланган</w:t>
      </w:r>
      <w:r w:rsidR="00EF4FE6" w:rsidRPr="009B6F5B">
        <w:rPr>
          <w:rFonts w:ascii="Times New Roman" w:hAnsi="Times New Roman" w:cs="Times New Roman"/>
          <w:sz w:val="28"/>
          <w:szCs w:val="28"/>
          <w:lang w:val="uz-Cyrl-UZ"/>
        </w:rPr>
        <w:t xml:space="preserve"> </w:t>
      </w:r>
      <w:r w:rsidRPr="009B6F5B">
        <w:rPr>
          <w:rFonts w:ascii="Times New Roman" w:hAnsi="Times New Roman" w:cs="Times New Roman"/>
          <w:sz w:val="28"/>
          <w:szCs w:val="28"/>
          <w:lang w:val="uz-Cyrl-UZ"/>
        </w:rPr>
        <w:t>давлатлардаги</w:t>
      </w:r>
      <w:r w:rsidR="00EF4FE6" w:rsidRPr="009B6F5B">
        <w:rPr>
          <w:rFonts w:ascii="Times New Roman" w:hAnsi="Times New Roman" w:cs="Times New Roman"/>
          <w:sz w:val="28"/>
          <w:szCs w:val="28"/>
          <w:lang w:val="uz-Cyrl-UZ"/>
        </w:rPr>
        <w:t xml:space="preserve"> </w:t>
      </w:r>
      <w:r w:rsidRPr="009B6F5B">
        <w:rPr>
          <w:rFonts w:ascii="Times New Roman" w:hAnsi="Times New Roman" w:cs="Times New Roman"/>
          <w:sz w:val="28"/>
          <w:szCs w:val="28"/>
          <w:lang w:val="uz-Cyrl-UZ"/>
        </w:rPr>
        <w:t>кичик</w:t>
      </w:r>
      <w:r w:rsidR="00EF4FE6" w:rsidRPr="009B6F5B">
        <w:rPr>
          <w:rFonts w:ascii="Times New Roman" w:hAnsi="Times New Roman" w:cs="Times New Roman"/>
          <w:sz w:val="28"/>
          <w:szCs w:val="28"/>
          <w:lang w:val="uz-Cyrl-UZ"/>
        </w:rPr>
        <w:t xml:space="preserve"> </w:t>
      </w:r>
      <w:r w:rsidRPr="009B6F5B">
        <w:rPr>
          <w:rFonts w:ascii="Times New Roman" w:hAnsi="Times New Roman" w:cs="Times New Roman"/>
          <w:sz w:val="28"/>
          <w:szCs w:val="28"/>
          <w:lang w:val="uz-Cyrl-UZ"/>
        </w:rPr>
        <w:t>бизнес</w:t>
      </w:r>
      <w:r w:rsidR="00EF4FE6" w:rsidRPr="009B6F5B">
        <w:rPr>
          <w:rFonts w:ascii="Times New Roman" w:hAnsi="Times New Roman" w:cs="Times New Roman"/>
          <w:sz w:val="28"/>
          <w:szCs w:val="28"/>
          <w:lang w:val="uz-Cyrl-UZ"/>
        </w:rPr>
        <w:t xml:space="preserve"> </w:t>
      </w:r>
      <w:r w:rsidRPr="009B6F5B">
        <w:rPr>
          <w:rFonts w:ascii="Times New Roman" w:hAnsi="Times New Roman" w:cs="Times New Roman"/>
          <w:sz w:val="28"/>
          <w:szCs w:val="28"/>
          <w:lang w:val="uz-Cyrl-UZ"/>
        </w:rPr>
        <w:t>кўринишлари</w:t>
      </w:r>
      <w:r w:rsidR="00EF4FE6" w:rsidRPr="009B6F5B">
        <w:rPr>
          <w:rFonts w:ascii="Times New Roman" w:hAnsi="Times New Roman" w:cs="Times New Roman"/>
          <w:sz w:val="28"/>
          <w:szCs w:val="28"/>
          <w:lang w:val="uz-Cyrl-UZ"/>
        </w:rPr>
        <w:t>.</w:t>
      </w:r>
    </w:p>
    <w:p w:rsidR="009B6F5B" w:rsidRPr="009B6F5B" w:rsidRDefault="009B6F5B" w:rsidP="009B6F5B">
      <w:pPr>
        <w:pStyle w:val="a3"/>
        <w:numPr>
          <w:ilvl w:val="0"/>
          <w:numId w:val="5"/>
        </w:numPr>
        <w:autoSpaceDE w:val="0"/>
        <w:autoSpaceDN w:val="0"/>
        <w:adjustRightInd w:val="0"/>
        <w:spacing w:after="0" w:line="240" w:lineRule="auto"/>
        <w:ind w:left="0" w:firstLine="284"/>
        <w:rPr>
          <w:rFonts w:ascii="Times New Roman" w:hAnsi="Times New Roman" w:cs="Times New Roman"/>
          <w:sz w:val="28"/>
          <w:szCs w:val="28"/>
          <w:lang w:val="uz-Cyrl-UZ"/>
        </w:rPr>
      </w:pPr>
      <w:r w:rsidRPr="009B6F5B">
        <w:rPr>
          <w:rFonts w:ascii="Times New Roman" w:hAnsi="Times New Roman" w:cs="Times New Roman"/>
          <w:sz w:val="28"/>
          <w:szCs w:val="28"/>
          <w:lang w:val="uz-Cyrl-UZ"/>
        </w:rPr>
        <w:t>Кичик бизнеснинг ривожланишининг миллий иқтисодиётдаги аҳамияти.</w:t>
      </w:r>
    </w:p>
    <w:p w:rsidR="009B6F5B" w:rsidRPr="009B6F5B" w:rsidRDefault="009B6F5B" w:rsidP="009B6F5B">
      <w:pPr>
        <w:pStyle w:val="a3"/>
        <w:numPr>
          <w:ilvl w:val="0"/>
          <w:numId w:val="5"/>
        </w:numPr>
        <w:autoSpaceDE w:val="0"/>
        <w:autoSpaceDN w:val="0"/>
        <w:adjustRightInd w:val="0"/>
        <w:spacing w:after="0" w:line="240" w:lineRule="auto"/>
        <w:ind w:left="0" w:firstLine="284"/>
        <w:rPr>
          <w:rFonts w:ascii="Times New Roman" w:hAnsi="Times New Roman" w:cs="Times New Roman"/>
          <w:sz w:val="28"/>
          <w:szCs w:val="28"/>
          <w:lang w:val="uz-Cyrl-UZ"/>
        </w:rPr>
      </w:pPr>
      <w:r w:rsidRPr="009B6F5B">
        <w:rPr>
          <w:rFonts w:ascii="Times New Roman" w:hAnsi="Times New Roman" w:cs="Times New Roman"/>
          <w:sz w:val="28"/>
          <w:szCs w:val="28"/>
          <w:lang w:val="uz-Cyrl-UZ"/>
        </w:rPr>
        <w:t>Кичик бизнеснинг ижтимоий аҳамияти</w:t>
      </w:r>
    </w:p>
    <w:p w:rsidR="00EF4FE6" w:rsidRDefault="00EF4FE6" w:rsidP="00EF4FE6">
      <w:pPr>
        <w:rPr>
          <w:rFonts w:ascii="Times New Roman" w:hAnsi="Times New Roman" w:cs="Times New Roman"/>
          <w:sz w:val="28"/>
          <w:szCs w:val="28"/>
          <w:lang w:val="uz-Cyrl-UZ"/>
        </w:rPr>
      </w:pPr>
    </w:p>
    <w:p w:rsidR="00116BE2" w:rsidRPr="00EF3CF5" w:rsidRDefault="00116BE2" w:rsidP="00106EE6">
      <w:pPr>
        <w:ind w:firstLine="284"/>
        <w:rPr>
          <w:rFonts w:ascii="Times New Roman" w:hAnsi="Times New Roman" w:cs="Times New Roman"/>
          <w:b/>
          <w:sz w:val="28"/>
          <w:szCs w:val="28"/>
          <w:lang w:val="uz-Cyrl-UZ"/>
        </w:rPr>
      </w:pPr>
      <w:r w:rsidRPr="00EF3CF5">
        <w:rPr>
          <w:rFonts w:ascii="Times New Roman" w:hAnsi="Times New Roman" w:cs="Times New Roman"/>
          <w:b/>
          <w:sz w:val="28"/>
          <w:szCs w:val="28"/>
          <w:lang w:val="uz-Cyrl-UZ"/>
        </w:rPr>
        <w:t>Тест саволлари.</w:t>
      </w:r>
    </w:p>
    <w:p w:rsidR="00116BE2" w:rsidRPr="00596491" w:rsidRDefault="00EF3CF5" w:rsidP="00301DB0">
      <w:pPr>
        <w:ind w:firstLine="708"/>
        <w:jc w:val="both"/>
        <w:rPr>
          <w:rFonts w:ascii="Times New Roman" w:hAnsi="Times New Roman" w:cs="Times New Roman"/>
          <w:b/>
          <w:sz w:val="28"/>
          <w:szCs w:val="28"/>
          <w:lang w:val="uz-Cyrl-UZ"/>
        </w:rPr>
      </w:pPr>
      <w:r w:rsidRPr="00596491">
        <w:rPr>
          <w:rFonts w:ascii="Times New Roman" w:hAnsi="Times New Roman" w:cs="Times New Roman"/>
          <w:b/>
          <w:sz w:val="28"/>
          <w:szCs w:val="28"/>
          <w:lang w:val="uz-Cyrl-UZ"/>
        </w:rPr>
        <w:t xml:space="preserve">1. </w:t>
      </w:r>
      <w:r w:rsidR="00116BE2" w:rsidRPr="00596491">
        <w:rPr>
          <w:rFonts w:ascii="Times New Roman" w:hAnsi="Times New Roman" w:cs="Times New Roman"/>
          <w:b/>
          <w:sz w:val="28"/>
          <w:szCs w:val="28"/>
          <w:lang w:val="uz-Cyrl-UZ"/>
        </w:rPr>
        <w:t>Халқаро кичик бизнес Кенгаши (ICSB) маълумотларига кўра, кичик бизнес субъектлари барча корхоналарнинг</w:t>
      </w:r>
      <w:r w:rsidR="00301DB0" w:rsidRPr="00596491">
        <w:rPr>
          <w:rFonts w:ascii="Times New Roman" w:hAnsi="Times New Roman" w:cs="Times New Roman"/>
          <w:b/>
          <w:sz w:val="28"/>
          <w:szCs w:val="28"/>
          <w:lang w:val="uz-Cyrl-UZ"/>
        </w:rPr>
        <w:t xml:space="preserve"> ва</w:t>
      </w:r>
      <w:r w:rsidR="00116BE2" w:rsidRPr="00596491">
        <w:rPr>
          <w:rFonts w:ascii="Times New Roman" w:hAnsi="Times New Roman" w:cs="Times New Roman"/>
          <w:b/>
          <w:sz w:val="28"/>
          <w:szCs w:val="28"/>
          <w:lang w:val="uz-Cyrl-UZ"/>
        </w:rPr>
        <w:t xml:space="preserve"> иш билан банд бўлганларнинг </w:t>
      </w:r>
      <w:r w:rsidR="00301DB0" w:rsidRPr="00596491">
        <w:rPr>
          <w:rFonts w:ascii="Times New Roman" w:hAnsi="Times New Roman" w:cs="Times New Roman"/>
          <w:b/>
          <w:sz w:val="28"/>
          <w:szCs w:val="28"/>
          <w:lang w:val="uz-Cyrl-UZ"/>
        </w:rPr>
        <w:t>неча фоизини ҳамда</w:t>
      </w:r>
      <w:r w:rsidR="00116BE2" w:rsidRPr="00596491">
        <w:rPr>
          <w:rFonts w:ascii="Times New Roman" w:hAnsi="Times New Roman" w:cs="Times New Roman"/>
          <w:b/>
          <w:sz w:val="28"/>
          <w:szCs w:val="28"/>
          <w:lang w:val="uz-Cyrl-UZ"/>
        </w:rPr>
        <w:t xml:space="preserve"> ялпи ички маҳсулотнинг </w:t>
      </w:r>
      <w:r w:rsidR="00301DB0" w:rsidRPr="00596491">
        <w:rPr>
          <w:rFonts w:ascii="Times New Roman" w:hAnsi="Times New Roman" w:cs="Times New Roman"/>
          <w:b/>
          <w:sz w:val="28"/>
          <w:szCs w:val="28"/>
          <w:lang w:val="uz-Cyrl-UZ"/>
        </w:rPr>
        <w:t>қанча фоизи</w:t>
      </w:r>
      <w:r w:rsidR="00116BE2" w:rsidRPr="00596491">
        <w:rPr>
          <w:rFonts w:ascii="Times New Roman" w:hAnsi="Times New Roman" w:cs="Times New Roman"/>
          <w:b/>
          <w:sz w:val="28"/>
          <w:szCs w:val="28"/>
          <w:lang w:val="uz-Cyrl-UZ"/>
        </w:rPr>
        <w:t>ни ташкил этади</w:t>
      </w:r>
      <w:r w:rsidR="00301DB0" w:rsidRPr="00596491">
        <w:rPr>
          <w:rFonts w:ascii="Times New Roman" w:hAnsi="Times New Roman" w:cs="Times New Roman"/>
          <w:b/>
          <w:sz w:val="28"/>
          <w:szCs w:val="28"/>
          <w:lang w:val="uz-Cyrl-UZ"/>
        </w:rPr>
        <w:t>.</w:t>
      </w:r>
    </w:p>
    <w:p w:rsidR="00EF3CF5" w:rsidRDefault="00EF3CF5" w:rsidP="00EF3CF5">
      <w:pPr>
        <w:ind w:firstLine="708"/>
        <w:jc w:val="both"/>
        <w:rPr>
          <w:rFonts w:ascii="Times New Roman" w:hAnsi="Times New Roman" w:cs="Times New Roman"/>
          <w:sz w:val="28"/>
          <w:szCs w:val="28"/>
          <w:lang w:val="uz-Cyrl-UZ"/>
        </w:rPr>
      </w:pPr>
      <w:r>
        <w:rPr>
          <w:rFonts w:ascii="Times New Roman" w:hAnsi="Times New Roman" w:cs="Times New Roman"/>
          <w:sz w:val="28"/>
          <w:szCs w:val="28"/>
          <w:lang w:val="uz-Cyrl-UZ"/>
        </w:rPr>
        <w:t xml:space="preserve">А. </w:t>
      </w:r>
      <w:r w:rsidR="00301DB0" w:rsidRPr="00EF3CF5">
        <w:rPr>
          <w:rFonts w:ascii="Times New Roman" w:hAnsi="Times New Roman" w:cs="Times New Roman"/>
          <w:sz w:val="28"/>
          <w:szCs w:val="28"/>
          <w:lang w:val="uz-Cyrl-UZ"/>
        </w:rPr>
        <w:t>Кичик бизнес субъектлари барча корхоналарнинг 80% дан ортиғини, иш билан банд бўлганларнинг 70-75% ни, ялпи ички маҳсулотнинг 70% ни ташкил этади.</w:t>
      </w:r>
    </w:p>
    <w:p w:rsidR="00EF3CF5" w:rsidRDefault="00EF3CF5" w:rsidP="00EF3CF5">
      <w:pPr>
        <w:ind w:firstLine="708"/>
        <w:jc w:val="both"/>
        <w:rPr>
          <w:rFonts w:ascii="Times New Roman" w:hAnsi="Times New Roman" w:cs="Times New Roman"/>
          <w:sz w:val="28"/>
          <w:szCs w:val="28"/>
          <w:lang w:val="uz-Cyrl-UZ"/>
        </w:rPr>
      </w:pPr>
      <w:r w:rsidRPr="00106EE6">
        <w:rPr>
          <w:rFonts w:ascii="Times New Roman" w:hAnsi="Times New Roman" w:cs="Times New Roman"/>
          <w:sz w:val="28"/>
          <w:szCs w:val="28"/>
          <w:lang w:val="uz-Cyrl-UZ"/>
        </w:rPr>
        <w:t>В.</w:t>
      </w:r>
      <w:r>
        <w:rPr>
          <w:rFonts w:ascii="Times New Roman" w:hAnsi="Times New Roman" w:cs="Times New Roman"/>
          <w:sz w:val="28"/>
          <w:szCs w:val="28"/>
          <w:lang w:val="uz-Cyrl-UZ"/>
        </w:rPr>
        <w:t xml:space="preserve"> </w:t>
      </w:r>
      <w:r w:rsidR="00301DB0" w:rsidRPr="00EF3CF5">
        <w:rPr>
          <w:rFonts w:ascii="Times New Roman" w:hAnsi="Times New Roman" w:cs="Times New Roman"/>
          <w:sz w:val="28"/>
          <w:szCs w:val="28"/>
          <w:lang w:val="uz-Cyrl-UZ"/>
        </w:rPr>
        <w:t>Кичик бизнес субъектлари барча корхоналарнинг 90% дан ортиғини, иш билан банд бўлганларнинг 60-70% ни, ялпи ички маҳсулотнинг 50% ни ташкил этади.</w:t>
      </w:r>
    </w:p>
    <w:p w:rsidR="00EF3CF5" w:rsidRDefault="00EF3CF5" w:rsidP="00EF3CF5">
      <w:pPr>
        <w:ind w:firstLine="708"/>
        <w:jc w:val="both"/>
        <w:rPr>
          <w:rFonts w:ascii="Times New Roman" w:hAnsi="Times New Roman" w:cs="Times New Roman"/>
          <w:sz w:val="28"/>
          <w:szCs w:val="28"/>
          <w:lang w:val="uz-Cyrl-UZ"/>
        </w:rPr>
      </w:pPr>
      <w:r>
        <w:rPr>
          <w:rFonts w:ascii="Times New Roman" w:hAnsi="Times New Roman" w:cs="Times New Roman"/>
          <w:sz w:val="28"/>
          <w:szCs w:val="28"/>
          <w:lang w:val="uz-Cyrl-UZ"/>
        </w:rPr>
        <w:t>С. К</w:t>
      </w:r>
      <w:r w:rsidR="00301DB0" w:rsidRPr="00EF3CF5">
        <w:rPr>
          <w:rFonts w:ascii="Times New Roman" w:hAnsi="Times New Roman" w:cs="Times New Roman"/>
          <w:sz w:val="28"/>
          <w:szCs w:val="28"/>
          <w:lang w:val="uz-Cyrl-UZ"/>
        </w:rPr>
        <w:t>ичик бизнес субъектлари барча корхоналарнинг 50% дан ортиғини, иш билан банд бўлганларнинг 60-70% ни, ялпи ички маҳсулотнинг 90% ни ташкил этади.</w:t>
      </w:r>
    </w:p>
    <w:p w:rsidR="00301DB0" w:rsidRPr="00EF3CF5" w:rsidRDefault="00EF3CF5" w:rsidP="00EF3CF5">
      <w:pPr>
        <w:ind w:firstLine="708"/>
        <w:jc w:val="both"/>
        <w:rPr>
          <w:rFonts w:ascii="Times New Roman" w:hAnsi="Times New Roman" w:cs="Times New Roman"/>
          <w:sz w:val="28"/>
          <w:szCs w:val="28"/>
          <w:lang w:val="uz-Cyrl-UZ"/>
        </w:rPr>
      </w:pPr>
      <w:r>
        <w:rPr>
          <w:rFonts w:ascii="Times New Roman" w:hAnsi="Times New Roman" w:cs="Times New Roman"/>
          <w:sz w:val="28"/>
          <w:szCs w:val="28"/>
          <w:lang w:val="uz-Cyrl-UZ"/>
        </w:rPr>
        <w:t xml:space="preserve">Д. </w:t>
      </w:r>
      <w:r w:rsidR="00301DB0" w:rsidRPr="00EF3CF5">
        <w:rPr>
          <w:rFonts w:ascii="Times New Roman" w:hAnsi="Times New Roman" w:cs="Times New Roman"/>
          <w:sz w:val="28"/>
          <w:szCs w:val="28"/>
          <w:lang w:val="uz-Cyrl-UZ"/>
        </w:rPr>
        <w:t>кичик бизнес субъектлари барча корхоналарнинг 90% дан ортиғини, иш билан банд бўлганларнинг 70-80% ни, ялпи ички маҳсулотнинг 70% ни ташкил этади.</w:t>
      </w:r>
    </w:p>
    <w:p w:rsidR="001B3723" w:rsidRPr="00116BE2" w:rsidRDefault="00AD6B09" w:rsidP="00596491">
      <w:pPr>
        <w:ind w:firstLine="708"/>
        <w:jc w:val="both"/>
        <w:rPr>
          <w:rFonts w:ascii="Times New Roman" w:hAnsi="Times New Roman" w:cs="Times New Roman"/>
          <w:sz w:val="28"/>
          <w:szCs w:val="28"/>
          <w:lang w:val="uz-Cyrl-UZ"/>
        </w:rPr>
      </w:pPr>
      <w:r w:rsidRPr="00AD6B09">
        <w:rPr>
          <w:rStyle w:val="A30"/>
          <w:rFonts w:ascii="Times New Roman" w:hAnsi="Times New Roman" w:cs="Times New Roman"/>
          <w:b/>
          <w:sz w:val="28"/>
          <w:szCs w:val="28"/>
          <w:lang w:val="uz-Cyrl-UZ"/>
        </w:rPr>
        <w:t>2</w:t>
      </w:r>
      <w:r w:rsidRPr="00596491">
        <w:rPr>
          <w:rStyle w:val="A30"/>
          <w:rFonts w:ascii="Times New Roman" w:hAnsi="Times New Roman" w:cs="Times New Roman"/>
          <w:b/>
          <w:sz w:val="28"/>
          <w:szCs w:val="28"/>
          <w:lang w:val="uz-Cyrl-UZ"/>
        </w:rPr>
        <w:t>. Р</w:t>
      </w:r>
      <w:r w:rsidR="00EF3CF5" w:rsidRPr="00596491">
        <w:rPr>
          <w:rStyle w:val="A30"/>
          <w:rFonts w:ascii="Times New Roman" w:hAnsi="Times New Roman" w:cs="Times New Roman"/>
          <w:b/>
          <w:sz w:val="28"/>
          <w:szCs w:val="28"/>
          <w:lang w:val="uz-Cyrl-UZ"/>
        </w:rPr>
        <w:t xml:space="preserve">ивожланган мамлакатларда </w:t>
      </w:r>
      <w:r w:rsidRPr="00596491">
        <w:rPr>
          <w:rStyle w:val="A30"/>
          <w:rFonts w:ascii="Times New Roman" w:hAnsi="Times New Roman" w:cs="Times New Roman"/>
          <w:b/>
          <w:sz w:val="28"/>
          <w:szCs w:val="28"/>
          <w:lang w:val="uz-Cyrl-UZ"/>
        </w:rPr>
        <w:t xml:space="preserve">кичик бизнес субъектлари </w:t>
      </w:r>
      <w:r w:rsidR="00EF3CF5" w:rsidRPr="00596491">
        <w:rPr>
          <w:rStyle w:val="A30"/>
          <w:rFonts w:ascii="Times New Roman" w:hAnsi="Times New Roman" w:cs="Times New Roman"/>
          <w:b/>
          <w:sz w:val="28"/>
          <w:szCs w:val="28"/>
          <w:lang w:val="uz-Cyrl-UZ"/>
        </w:rPr>
        <w:t>ялпи ички маҳсулотнинг 50–67 фоизи кичик биз</w:t>
      </w:r>
      <w:r w:rsidR="00EF3CF5" w:rsidRPr="00596491">
        <w:rPr>
          <w:rStyle w:val="A30"/>
          <w:rFonts w:ascii="Times New Roman" w:hAnsi="Times New Roman" w:cs="Times New Roman"/>
          <w:b/>
          <w:sz w:val="28"/>
          <w:szCs w:val="28"/>
          <w:lang w:val="uz-Cyrl-UZ"/>
        </w:rPr>
        <w:softHyphen/>
        <w:t xml:space="preserve">нес ва хусусий тадбиркорлик </w:t>
      </w:r>
      <w:r w:rsidR="00EF3CF5" w:rsidRPr="00596491">
        <w:rPr>
          <w:rStyle w:val="A30"/>
          <w:rFonts w:ascii="Times New Roman" w:hAnsi="Times New Roman" w:cs="Times New Roman"/>
          <w:b/>
          <w:sz w:val="28"/>
          <w:szCs w:val="28"/>
          <w:lang w:val="uz-Cyrl-UZ"/>
        </w:rPr>
        <w:lastRenderedPageBreak/>
        <w:t>ҳисобига тўғри келади. Бу кўрсат</w:t>
      </w:r>
      <w:r w:rsidR="00EF3CF5" w:rsidRPr="00596491">
        <w:rPr>
          <w:rStyle w:val="A30"/>
          <w:rFonts w:ascii="Times New Roman" w:hAnsi="Times New Roman" w:cs="Times New Roman"/>
          <w:b/>
          <w:sz w:val="28"/>
          <w:szCs w:val="28"/>
          <w:lang w:val="uz-Cyrl-UZ"/>
        </w:rPr>
        <w:softHyphen/>
        <w:t>кич АҚШ, Европа Иттифоқи мамлакатлари</w:t>
      </w:r>
      <w:r w:rsidRPr="00596491">
        <w:rPr>
          <w:rStyle w:val="A30"/>
          <w:rFonts w:ascii="Times New Roman" w:hAnsi="Times New Roman" w:cs="Times New Roman"/>
          <w:b/>
          <w:sz w:val="28"/>
          <w:szCs w:val="28"/>
          <w:lang w:val="uz-Cyrl-UZ"/>
        </w:rPr>
        <w:t xml:space="preserve"> ва</w:t>
      </w:r>
      <w:r w:rsidR="00EF3CF5" w:rsidRPr="00596491">
        <w:rPr>
          <w:rStyle w:val="A30"/>
          <w:rFonts w:ascii="Times New Roman" w:hAnsi="Times New Roman" w:cs="Times New Roman"/>
          <w:b/>
          <w:sz w:val="28"/>
          <w:szCs w:val="28"/>
          <w:lang w:val="uz-Cyrl-UZ"/>
        </w:rPr>
        <w:t xml:space="preserve"> Японияда </w:t>
      </w:r>
      <w:r w:rsidRPr="00596491">
        <w:rPr>
          <w:rStyle w:val="A30"/>
          <w:rFonts w:ascii="Times New Roman" w:hAnsi="Times New Roman" w:cs="Times New Roman"/>
          <w:b/>
          <w:sz w:val="28"/>
          <w:szCs w:val="28"/>
          <w:lang w:val="uz-Cyrl-UZ"/>
        </w:rPr>
        <w:t>қанчани ташкил этади.</w:t>
      </w:r>
    </w:p>
    <w:p w:rsidR="00AD6B09" w:rsidRDefault="00AD6B09" w:rsidP="00106EE6">
      <w:pPr>
        <w:ind w:firstLine="708"/>
        <w:jc w:val="both"/>
        <w:rPr>
          <w:rFonts w:ascii="Times New Roman" w:hAnsi="Times New Roman" w:cs="Times New Roman"/>
          <w:sz w:val="28"/>
          <w:szCs w:val="28"/>
          <w:lang w:val="uz-Cyrl-UZ"/>
        </w:rPr>
      </w:pPr>
      <w:r w:rsidRPr="00106EE6">
        <w:rPr>
          <w:rFonts w:ascii="Times New Roman" w:hAnsi="Times New Roman" w:cs="Times New Roman"/>
          <w:sz w:val="28"/>
          <w:szCs w:val="28"/>
          <w:lang w:val="uz-Cyrl-UZ"/>
        </w:rPr>
        <w:t>А.</w:t>
      </w:r>
      <w:r>
        <w:rPr>
          <w:rFonts w:ascii="Times New Roman" w:hAnsi="Times New Roman" w:cs="Times New Roman"/>
          <w:sz w:val="28"/>
          <w:szCs w:val="28"/>
          <w:lang w:val="uz-Cyrl-UZ"/>
        </w:rPr>
        <w:t xml:space="preserve"> Ялпи ички маҳсулотда </w:t>
      </w:r>
      <w:r>
        <w:rPr>
          <w:rStyle w:val="A30"/>
          <w:rFonts w:ascii="Times New Roman" w:hAnsi="Times New Roman" w:cs="Times New Roman"/>
          <w:sz w:val="28"/>
          <w:szCs w:val="28"/>
          <w:lang w:val="uz-Cyrl-UZ"/>
        </w:rPr>
        <w:t xml:space="preserve">кичик бизнес субъектлари </w:t>
      </w:r>
      <w:r w:rsidRPr="00AD6B09">
        <w:rPr>
          <w:rStyle w:val="A30"/>
          <w:rFonts w:ascii="Times New Roman" w:hAnsi="Times New Roman" w:cs="Times New Roman"/>
          <w:sz w:val="28"/>
          <w:szCs w:val="28"/>
          <w:lang w:val="uz-Cyrl-UZ"/>
        </w:rPr>
        <w:t>АҚШда 50–52 фоизни, Европа Иттифоқи мамлакатларида 63–67 фоизни, Японияда 52–55 фоизни ташкил этади.</w:t>
      </w:r>
    </w:p>
    <w:p w:rsidR="00596491" w:rsidRPr="00AD6B09" w:rsidRDefault="00AD6B09" w:rsidP="00596491">
      <w:pPr>
        <w:ind w:firstLine="708"/>
        <w:jc w:val="both"/>
        <w:rPr>
          <w:rFonts w:ascii="Times New Roman" w:hAnsi="Times New Roman" w:cs="Times New Roman"/>
          <w:sz w:val="28"/>
          <w:szCs w:val="28"/>
          <w:lang w:val="uz-Cyrl-UZ"/>
        </w:rPr>
      </w:pPr>
      <w:r w:rsidRPr="00596491">
        <w:rPr>
          <w:rFonts w:ascii="Times New Roman" w:hAnsi="Times New Roman" w:cs="Times New Roman"/>
          <w:sz w:val="28"/>
          <w:szCs w:val="28"/>
          <w:lang w:val="uz-Cyrl-UZ"/>
        </w:rPr>
        <w:t>В.</w:t>
      </w:r>
      <w:r>
        <w:rPr>
          <w:rFonts w:ascii="Times New Roman" w:hAnsi="Times New Roman" w:cs="Times New Roman"/>
          <w:sz w:val="28"/>
          <w:szCs w:val="28"/>
          <w:lang w:val="uz-Cyrl-UZ"/>
        </w:rPr>
        <w:t xml:space="preserve"> </w:t>
      </w:r>
      <w:r w:rsidR="00596491">
        <w:rPr>
          <w:rFonts w:ascii="Times New Roman" w:hAnsi="Times New Roman" w:cs="Times New Roman"/>
          <w:sz w:val="28"/>
          <w:szCs w:val="28"/>
          <w:lang w:val="uz-Cyrl-UZ"/>
        </w:rPr>
        <w:t xml:space="preserve">Ялпи ички маҳсулотда </w:t>
      </w:r>
      <w:r w:rsidR="00596491">
        <w:rPr>
          <w:rStyle w:val="A30"/>
          <w:rFonts w:ascii="Times New Roman" w:hAnsi="Times New Roman" w:cs="Times New Roman"/>
          <w:sz w:val="28"/>
          <w:szCs w:val="28"/>
          <w:lang w:val="uz-Cyrl-UZ"/>
        </w:rPr>
        <w:t>кичик бизнес субъектлари АҚШда 50–60</w:t>
      </w:r>
      <w:r w:rsidR="00596491" w:rsidRPr="00AD6B09">
        <w:rPr>
          <w:rStyle w:val="A30"/>
          <w:rFonts w:ascii="Times New Roman" w:hAnsi="Times New Roman" w:cs="Times New Roman"/>
          <w:sz w:val="28"/>
          <w:szCs w:val="28"/>
          <w:lang w:val="uz-Cyrl-UZ"/>
        </w:rPr>
        <w:t xml:space="preserve"> фоизни, Е</w:t>
      </w:r>
      <w:r w:rsidR="00596491">
        <w:rPr>
          <w:rStyle w:val="A30"/>
          <w:rFonts w:ascii="Times New Roman" w:hAnsi="Times New Roman" w:cs="Times New Roman"/>
          <w:sz w:val="28"/>
          <w:szCs w:val="28"/>
          <w:lang w:val="uz-Cyrl-UZ"/>
        </w:rPr>
        <w:t>вропа Иттифоқи мамлакатларида 67–73 фоизни, Японияда 45–50</w:t>
      </w:r>
      <w:r w:rsidR="00596491" w:rsidRPr="00AD6B09">
        <w:rPr>
          <w:rStyle w:val="A30"/>
          <w:rFonts w:ascii="Times New Roman" w:hAnsi="Times New Roman" w:cs="Times New Roman"/>
          <w:sz w:val="28"/>
          <w:szCs w:val="28"/>
          <w:lang w:val="uz-Cyrl-UZ"/>
        </w:rPr>
        <w:t xml:space="preserve"> фоизни ташкил этади.</w:t>
      </w:r>
    </w:p>
    <w:p w:rsidR="00596491" w:rsidRDefault="00AD6B09" w:rsidP="00AD6B09">
      <w:pPr>
        <w:ind w:firstLine="708"/>
        <w:jc w:val="both"/>
        <w:rPr>
          <w:rStyle w:val="A30"/>
          <w:rFonts w:ascii="Times New Roman" w:hAnsi="Times New Roman" w:cs="Times New Roman"/>
          <w:sz w:val="28"/>
          <w:szCs w:val="28"/>
          <w:lang w:val="uz-Cyrl-UZ"/>
        </w:rPr>
      </w:pPr>
      <w:r>
        <w:rPr>
          <w:rFonts w:ascii="Times New Roman" w:hAnsi="Times New Roman" w:cs="Times New Roman"/>
          <w:sz w:val="28"/>
          <w:szCs w:val="28"/>
          <w:lang w:val="uz-Cyrl-UZ"/>
        </w:rPr>
        <w:t xml:space="preserve">С. </w:t>
      </w:r>
      <w:r w:rsidR="00596491">
        <w:rPr>
          <w:rFonts w:ascii="Times New Roman" w:hAnsi="Times New Roman" w:cs="Times New Roman"/>
          <w:sz w:val="28"/>
          <w:szCs w:val="28"/>
          <w:lang w:val="uz-Cyrl-UZ"/>
        </w:rPr>
        <w:t xml:space="preserve">Ялпи ички маҳсулотда </w:t>
      </w:r>
      <w:r w:rsidR="00596491">
        <w:rPr>
          <w:rStyle w:val="A30"/>
          <w:rFonts w:ascii="Times New Roman" w:hAnsi="Times New Roman" w:cs="Times New Roman"/>
          <w:sz w:val="28"/>
          <w:szCs w:val="28"/>
          <w:lang w:val="uz-Cyrl-UZ"/>
        </w:rPr>
        <w:t xml:space="preserve">кичик бизнес субъектлари </w:t>
      </w:r>
      <w:r w:rsidR="00596491" w:rsidRPr="00AD6B09">
        <w:rPr>
          <w:rStyle w:val="A30"/>
          <w:rFonts w:ascii="Times New Roman" w:hAnsi="Times New Roman" w:cs="Times New Roman"/>
          <w:sz w:val="28"/>
          <w:szCs w:val="28"/>
          <w:lang w:val="uz-Cyrl-UZ"/>
        </w:rPr>
        <w:t>АҚШда 50–52 фоизни, Е</w:t>
      </w:r>
      <w:r w:rsidR="00596491">
        <w:rPr>
          <w:rStyle w:val="A30"/>
          <w:rFonts w:ascii="Times New Roman" w:hAnsi="Times New Roman" w:cs="Times New Roman"/>
          <w:sz w:val="28"/>
          <w:szCs w:val="28"/>
          <w:lang w:val="uz-Cyrl-UZ"/>
        </w:rPr>
        <w:t>вропа Иттифоқи мамлакатларида 50–57 фоизни, Японияда 55–60</w:t>
      </w:r>
      <w:r w:rsidR="00596491" w:rsidRPr="00AD6B09">
        <w:rPr>
          <w:rStyle w:val="A30"/>
          <w:rFonts w:ascii="Times New Roman" w:hAnsi="Times New Roman" w:cs="Times New Roman"/>
          <w:sz w:val="28"/>
          <w:szCs w:val="28"/>
          <w:lang w:val="uz-Cyrl-UZ"/>
        </w:rPr>
        <w:t xml:space="preserve"> фоизни ташкил этади.</w:t>
      </w:r>
    </w:p>
    <w:p w:rsidR="001B3723" w:rsidRDefault="00AD6B09" w:rsidP="00667358">
      <w:pPr>
        <w:ind w:firstLine="708"/>
        <w:jc w:val="both"/>
        <w:rPr>
          <w:rStyle w:val="A30"/>
          <w:rFonts w:ascii="Times New Roman" w:hAnsi="Times New Roman" w:cs="Times New Roman"/>
          <w:sz w:val="28"/>
          <w:szCs w:val="28"/>
          <w:lang w:val="uz-Cyrl-UZ"/>
        </w:rPr>
      </w:pPr>
      <w:r>
        <w:rPr>
          <w:rFonts w:ascii="Times New Roman" w:hAnsi="Times New Roman" w:cs="Times New Roman"/>
          <w:sz w:val="28"/>
          <w:szCs w:val="28"/>
          <w:lang w:val="uz-Cyrl-UZ"/>
        </w:rPr>
        <w:t xml:space="preserve">Д. </w:t>
      </w:r>
      <w:r w:rsidR="00596491">
        <w:rPr>
          <w:rFonts w:ascii="Times New Roman" w:hAnsi="Times New Roman" w:cs="Times New Roman"/>
          <w:sz w:val="28"/>
          <w:szCs w:val="28"/>
          <w:lang w:val="uz-Cyrl-UZ"/>
        </w:rPr>
        <w:t xml:space="preserve">Ялпи ички маҳсулотда </w:t>
      </w:r>
      <w:r w:rsidR="00596491">
        <w:rPr>
          <w:rStyle w:val="A30"/>
          <w:rFonts w:ascii="Times New Roman" w:hAnsi="Times New Roman" w:cs="Times New Roman"/>
          <w:sz w:val="28"/>
          <w:szCs w:val="28"/>
          <w:lang w:val="uz-Cyrl-UZ"/>
        </w:rPr>
        <w:t>кичик бизнес субъектлари АҚШда 55–60</w:t>
      </w:r>
      <w:r w:rsidR="00596491" w:rsidRPr="00AD6B09">
        <w:rPr>
          <w:rStyle w:val="A30"/>
          <w:rFonts w:ascii="Times New Roman" w:hAnsi="Times New Roman" w:cs="Times New Roman"/>
          <w:sz w:val="28"/>
          <w:szCs w:val="28"/>
          <w:lang w:val="uz-Cyrl-UZ"/>
        </w:rPr>
        <w:t xml:space="preserve"> фоизни, Е</w:t>
      </w:r>
      <w:r w:rsidR="00596491">
        <w:rPr>
          <w:rStyle w:val="A30"/>
          <w:rFonts w:ascii="Times New Roman" w:hAnsi="Times New Roman" w:cs="Times New Roman"/>
          <w:sz w:val="28"/>
          <w:szCs w:val="28"/>
          <w:lang w:val="uz-Cyrl-UZ"/>
        </w:rPr>
        <w:t>вропа Иттифоқи мамлакатларида 55–57 фоизни, Японияда 57–62</w:t>
      </w:r>
      <w:r w:rsidR="00596491" w:rsidRPr="00AD6B09">
        <w:rPr>
          <w:rStyle w:val="A30"/>
          <w:rFonts w:ascii="Times New Roman" w:hAnsi="Times New Roman" w:cs="Times New Roman"/>
          <w:sz w:val="28"/>
          <w:szCs w:val="28"/>
          <w:lang w:val="uz-Cyrl-UZ"/>
        </w:rPr>
        <w:t xml:space="preserve"> фоизни ташкил этади.</w:t>
      </w:r>
    </w:p>
    <w:p w:rsidR="00106EE6" w:rsidRDefault="00106EE6" w:rsidP="00667358">
      <w:pPr>
        <w:ind w:firstLine="708"/>
        <w:jc w:val="both"/>
        <w:rPr>
          <w:rStyle w:val="A30"/>
          <w:rFonts w:ascii="Times New Roman" w:hAnsi="Times New Roman" w:cs="Times New Roman"/>
          <w:sz w:val="28"/>
          <w:szCs w:val="28"/>
          <w:lang w:val="uz-Cyrl-UZ"/>
        </w:rPr>
      </w:pPr>
    </w:p>
    <w:p w:rsidR="00076B9F" w:rsidRDefault="00076B9F" w:rsidP="00667358">
      <w:pPr>
        <w:ind w:firstLine="708"/>
        <w:jc w:val="both"/>
        <w:rPr>
          <w:rStyle w:val="A30"/>
          <w:rFonts w:ascii="Times New Roman" w:hAnsi="Times New Roman" w:cs="Times New Roman"/>
          <w:i/>
          <w:sz w:val="28"/>
          <w:szCs w:val="28"/>
          <w:lang w:val="uz-Cyrl-UZ"/>
        </w:rPr>
      </w:pPr>
    </w:p>
    <w:p w:rsidR="00076B9F" w:rsidRDefault="00076B9F" w:rsidP="00667358">
      <w:pPr>
        <w:ind w:firstLine="708"/>
        <w:jc w:val="both"/>
        <w:rPr>
          <w:rStyle w:val="A30"/>
          <w:rFonts w:ascii="Times New Roman" w:hAnsi="Times New Roman" w:cs="Times New Roman"/>
          <w:i/>
          <w:sz w:val="28"/>
          <w:szCs w:val="28"/>
          <w:lang w:val="uz-Cyrl-UZ"/>
        </w:rPr>
      </w:pPr>
    </w:p>
    <w:p w:rsidR="00106EE6" w:rsidRPr="00076B9F" w:rsidRDefault="00106EE6" w:rsidP="00667358">
      <w:pPr>
        <w:ind w:firstLine="708"/>
        <w:jc w:val="both"/>
        <w:rPr>
          <w:rFonts w:ascii="Times New Roman" w:hAnsi="Times New Roman" w:cs="Times New Roman"/>
          <w:i/>
          <w:sz w:val="28"/>
          <w:szCs w:val="28"/>
          <w:lang w:val="uz-Cyrl-UZ"/>
        </w:rPr>
      </w:pPr>
      <w:bookmarkStart w:id="0" w:name="_GoBack"/>
      <w:bookmarkEnd w:id="0"/>
      <w:r w:rsidRPr="00076B9F">
        <w:rPr>
          <w:rStyle w:val="A30"/>
          <w:rFonts w:ascii="Times New Roman" w:hAnsi="Times New Roman" w:cs="Times New Roman"/>
          <w:i/>
          <w:sz w:val="28"/>
          <w:szCs w:val="28"/>
          <w:lang w:val="uz-Cyrl-UZ"/>
        </w:rPr>
        <w:t>Тест калити:</w:t>
      </w:r>
      <w:r w:rsidR="00076B9F" w:rsidRPr="00076B9F">
        <w:rPr>
          <w:rStyle w:val="A30"/>
          <w:rFonts w:ascii="Times New Roman" w:hAnsi="Times New Roman" w:cs="Times New Roman"/>
          <w:i/>
          <w:sz w:val="28"/>
          <w:szCs w:val="28"/>
          <w:lang w:val="uz-Cyrl-UZ"/>
        </w:rPr>
        <w:t xml:space="preserve"> 1А, 2В</w:t>
      </w:r>
    </w:p>
    <w:sectPr w:rsidR="00106EE6" w:rsidRPr="00076B9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025F39"/>
    <w:multiLevelType w:val="hybridMultilevel"/>
    <w:tmpl w:val="A7DE88DE"/>
    <w:lvl w:ilvl="0" w:tplc="04190015">
      <w:start w:val="1"/>
      <w:numFmt w:val="upperLetter"/>
      <w:lvlText w:val="%1."/>
      <w:lvlJc w:val="left"/>
      <w:pPr>
        <w:ind w:left="1428" w:hanging="360"/>
      </w:pPr>
      <w:rPr>
        <w:b w:val="0"/>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 w15:restartNumberingAfterBreak="0">
    <w:nsid w:val="0E7C67B8"/>
    <w:multiLevelType w:val="hybridMultilevel"/>
    <w:tmpl w:val="7638BFE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2707701D"/>
    <w:multiLevelType w:val="hybridMultilevel"/>
    <w:tmpl w:val="9B00D2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4C191A1C"/>
    <w:multiLevelType w:val="hybridMultilevel"/>
    <w:tmpl w:val="77F2174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5119736A"/>
    <w:multiLevelType w:val="hybridMultilevel"/>
    <w:tmpl w:val="FD58D492"/>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5D1B3096"/>
    <w:multiLevelType w:val="hybridMultilevel"/>
    <w:tmpl w:val="4106CEE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6C4566BA"/>
    <w:multiLevelType w:val="hybridMultilevel"/>
    <w:tmpl w:val="7F543D4C"/>
    <w:lvl w:ilvl="0" w:tplc="DEBC7E3A">
      <w:start w:val="1"/>
      <w:numFmt w:val="bullet"/>
      <w:lvlText w:val="•"/>
      <w:lvlJc w:val="left"/>
      <w:pPr>
        <w:tabs>
          <w:tab w:val="num" w:pos="720"/>
        </w:tabs>
        <w:ind w:left="720" w:hanging="360"/>
      </w:pPr>
      <w:rPr>
        <w:rFonts w:ascii="Times New Roman" w:hAnsi="Times New Roman" w:hint="default"/>
      </w:rPr>
    </w:lvl>
    <w:lvl w:ilvl="1" w:tplc="FF061A34" w:tentative="1">
      <w:start w:val="1"/>
      <w:numFmt w:val="bullet"/>
      <w:lvlText w:val="•"/>
      <w:lvlJc w:val="left"/>
      <w:pPr>
        <w:tabs>
          <w:tab w:val="num" w:pos="1440"/>
        </w:tabs>
        <w:ind w:left="1440" w:hanging="360"/>
      </w:pPr>
      <w:rPr>
        <w:rFonts w:ascii="Times New Roman" w:hAnsi="Times New Roman" w:hint="default"/>
      </w:rPr>
    </w:lvl>
    <w:lvl w:ilvl="2" w:tplc="8B20ABD6" w:tentative="1">
      <w:start w:val="1"/>
      <w:numFmt w:val="bullet"/>
      <w:lvlText w:val="•"/>
      <w:lvlJc w:val="left"/>
      <w:pPr>
        <w:tabs>
          <w:tab w:val="num" w:pos="2160"/>
        </w:tabs>
        <w:ind w:left="2160" w:hanging="360"/>
      </w:pPr>
      <w:rPr>
        <w:rFonts w:ascii="Times New Roman" w:hAnsi="Times New Roman" w:hint="default"/>
      </w:rPr>
    </w:lvl>
    <w:lvl w:ilvl="3" w:tplc="DD406586" w:tentative="1">
      <w:start w:val="1"/>
      <w:numFmt w:val="bullet"/>
      <w:lvlText w:val="•"/>
      <w:lvlJc w:val="left"/>
      <w:pPr>
        <w:tabs>
          <w:tab w:val="num" w:pos="2880"/>
        </w:tabs>
        <w:ind w:left="2880" w:hanging="360"/>
      </w:pPr>
      <w:rPr>
        <w:rFonts w:ascii="Times New Roman" w:hAnsi="Times New Roman" w:hint="default"/>
      </w:rPr>
    </w:lvl>
    <w:lvl w:ilvl="4" w:tplc="4094D9D8" w:tentative="1">
      <w:start w:val="1"/>
      <w:numFmt w:val="bullet"/>
      <w:lvlText w:val="•"/>
      <w:lvlJc w:val="left"/>
      <w:pPr>
        <w:tabs>
          <w:tab w:val="num" w:pos="3600"/>
        </w:tabs>
        <w:ind w:left="3600" w:hanging="360"/>
      </w:pPr>
      <w:rPr>
        <w:rFonts w:ascii="Times New Roman" w:hAnsi="Times New Roman" w:hint="default"/>
      </w:rPr>
    </w:lvl>
    <w:lvl w:ilvl="5" w:tplc="CC0EC128" w:tentative="1">
      <w:start w:val="1"/>
      <w:numFmt w:val="bullet"/>
      <w:lvlText w:val="•"/>
      <w:lvlJc w:val="left"/>
      <w:pPr>
        <w:tabs>
          <w:tab w:val="num" w:pos="4320"/>
        </w:tabs>
        <w:ind w:left="4320" w:hanging="360"/>
      </w:pPr>
      <w:rPr>
        <w:rFonts w:ascii="Times New Roman" w:hAnsi="Times New Roman" w:hint="default"/>
      </w:rPr>
    </w:lvl>
    <w:lvl w:ilvl="6" w:tplc="C72C81E6" w:tentative="1">
      <w:start w:val="1"/>
      <w:numFmt w:val="bullet"/>
      <w:lvlText w:val="•"/>
      <w:lvlJc w:val="left"/>
      <w:pPr>
        <w:tabs>
          <w:tab w:val="num" w:pos="5040"/>
        </w:tabs>
        <w:ind w:left="5040" w:hanging="360"/>
      </w:pPr>
      <w:rPr>
        <w:rFonts w:ascii="Times New Roman" w:hAnsi="Times New Roman" w:hint="default"/>
      </w:rPr>
    </w:lvl>
    <w:lvl w:ilvl="7" w:tplc="B35AF2E2" w:tentative="1">
      <w:start w:val="1"/>
      <w:numFmt w:val="bullet"/>
      <w:lvlText w:val="•"/>
      <w:lvlJc w:val="left"/>
      <w:pPr>
        <w:tabs>
          <w:tab w:val="num" w:pos="5760"/>
        </w:tabs>
        <w:ind w:left="5760" w:hanging="360"/>
      </w:pPr>
      <w:rPr>
        <w:rFonts w:ascii="Times New Roman" w:hAnsi="Times New Roman" w:hint="default"/>
      </w:rPr>
    </w:lvl>
    <w:lvl w:ilvl="8" w:tplc="5DA4AEEA" w:tentative="1">
      <w:start w:val="1"/>
      <w:numFmt w:val="bullet"/>
      <w:lvlText w:val="•"/>
      <w:lvlJc w:val="left"/>
      <w:pPr>
        <w:tabs>
          <w:tab w:val="num" w:pos="6480"/>
        </w:tabs>
        <w:ind w:left="6480" w:hanging="360"/>
      </w:pPr>
      <w:rPr>
        <w:rFonts w:ascii="Times New Roman" w:hAnsi="Times New Roman" w:hint="default"/>
      </w:rPr>
    </w:lvl>
  </w:abstractNum>
  <w:abstractNum w:abstractNumId="7" w15:restartNumberingAfterBreak="0">
    <w:nsid w:val="76172963"/>
    <w:multiLevelType w:val="hybridMultilevel"/>
    <w:tmpl w:val="9920D004"/>
    <w:lvl w:ilvl="0" w:tplc="E258C8B6">
      <w:start w:val="1"/>
      <w:numFmt w:val="lowerLetter"/>
      <w:lvlText w:val="%1)"/>
      <w:lvlJc w:val="left"/>
      <w:pPr>
        <w:ind w:left="1428" w:hanging="360"/>
      </w:pPr>
      <w:rPr>
        <w:b w:val="0"/>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num w:numId="1">
    <w:abstractNumId w:val="5"/>
  </w:num>
  <w:num w:numId="2">
    <w:abstractNumId w:val="3"/>
  </w:num>
  <w:num w:numId="3">
    <w:abstractNumId w:val="6"/>
  </w:num>
  <w:num w:numId="4">
    <w:abstractNumId w:val="4"/>
  </w:num>
  <w:num w:numId="5">
    <w:abstractNumId w:val="1"/>
  </w:num>
  <w:num w:numId="6">
    <w:abstractNumId w:val="2"/>
  </w:num>
  <w:num w:numId="7">
    <w:abstractNumId w:val="7"/>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5595"/>
    <w:rsid w:val="00076B9F"/>
    <w:rsid w:val="00106EE6"/>
    <w:rsid w:val="00116BE2"/>
    <w:rsid w:val="001818C6"/>
    <w:rsid w:val="001960F3"/>
    <w:rsid w:val="001B3723"/>
    <w:rsid w:val="001B51B3"/>
    <w:rsid w:val="00301DB0"/>
    <w:rsid w:val="00341C96"/>
    <w:rsid w:val="00363BE3"/>
    <w:rsid w:val="00475595"/>
    <w:rsid w:val="004A6EB2"/>
    <w:rsid w:val="005456DD"/>
    <w:rsid w:val="00596491"/>
    <w:rsid w:val="00667358"/>
    <w:rsid w:val="006B6CA2"/>
    <w:rsid w:val="00771E8F"/>
    <w:rsid w:val="00781A99"/>
    <w:rsid w:val="007A1097"/>
    <w:rsid w:val="00904D2E"/>
    <w:rsid w:val="00937D7C"/>
    <w:rsid w:val="009A4F52"/>
    <w:rsid w:val="009B6F5B"/>
    <w:rsid w:val="00AD6B09"/>
    <w:rsid w:val="00B776DF"/>
    <w:rsid w:val="00E118D3"/>
    <w:rsid w:val="00EF3CF5"/>
    <w:rsid w:val="00EF4FE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6A8846"/>
  <w15:chartTrackingRefBased/>
  <w15:docId w15:val="{33A2C373-7290-4C0B-85CB-33C7215729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41C96"/>
    <w:pPr>
      <w:ind w:left="720"/>
      <w:contextualSpacing/>
    </w:pPr>
  </w:style>
  <w:style w:type="paragraph" w:styleId="a4">
    <w:name w:val="footnote text"/>
    <w:aliases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single space,footnote text,ft,fn"/>
    <w:basedOn w:val="a"/>
    <w:link w:val="a5"/>
    <w:uiPriority w:val="99"/>
    <w:unhideWhenUsed/>
    <w:qFormat/>
    <w:rsid w:val="00341C96"/>
    <w:pPr>
      <w:spacing w:after="0" w:line="240" w:lineRule="auto"/>
    </w:pPr>
    <w:rPr>
      <w:sz w:val="20"/>
      <w:szCs w:val="20"/>
    </w:rPr>
  </w:style>
  <w:style w:type="character" w:customStyle="1" w:styleId="a5">
    <w:name w:val="Текст сноски Знак"/>
    <w:aliases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1, Знак Знак Знак Знак Знак Знак Знак Знак Знак Знак1"/>
    <w:basedOn w:val="a0"/>
    <w:link w:val="a4"/>
    <w:uiPriority w:val="99"/>
    <w:rsid w:val="00341C96"/>
    <w:rPr>
      <w:sz w:val="20"/>
      <w:szCs w:val="20"/>
    </w:rPr>
  </w:style>
  <w:style w:type="paragraph" w:customStyle="1" w:styleId="Default">
    <w:name w:val="Default"/>
    <w:rsid w:val="00EF3CF5"/>
    <w:pPr>
      <w:autoSpaceDE w:val="0"/>
      <w:autoSpaceDN w:val="0"/>
      <w:adjustRightInd w:val="0"/>
      <w:spacing w:after="0" w:line="240" w:lineRule="auto"/>
    </w:pPr>
    <w:rPr>
      <w:rFonts w:ascii="Calibri" w:hAnsi="Calibri" w:cs="Calibri"/>
      <w:color w:val="000000"/>
      <w:sz w:val="24"/>
      <w:szCs w:val="24"/>
    </w:rPr>
  </w:style>
  <w:style w:type="character" w:customStyle="1" w:styleId="A30">
    <w:name w:val="A3"/>
    <w:uiPriority w:val="99"/>
    <w:rsid w:val="00EF3CF5"/>
    <w:rPr>
      <w:color w:val="000000"/>
    </w:rPr>
  </w:style>
  <w:style w:type="paragraph" w:styleId="a6">
    <w:name w:val="No Spacing"/>
    <w:uiPriority w:val="1"/>
    <w:qFormat/>
    <w:rsid w:val="00106EE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44543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328</Words>
  <Characters>1870</Characters>
  <Application>Microsoft Office Word</Application>
  <DocSecurity>0</DocSecurity>
  <Lines>15</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Qaytarov Vohid Raimqulovich</dc:creator>
  <cp:keywords/>
  <dc:description/>
  <cp:lastModifiedBy>Qaytarov Vohid Raimqulovich</cp:lastModifiedBy>
  <cp:revision>4</cp:revision>
  <dcterms:created xsi:type="dcterms:W3CDTF">2023-03-13T15:33:00Z</dcterms:created>
  <dcterms:modified xsi:type="dcterms:W3CDTF">2023-03-14T12:38:00Z</dcterms:modified>
</cp:coreProperties>
</file>