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A41" w:rsidRDefault="00177A41" w:rsidP="00C87051">
      <w:pPr>
        <w:pStyle w:val="a4"/>
        <w:spacing w:before="120" w:after="120" w:line="276" w:lineRule="auto"/>
        <w:jc w:val="center"/>
        <w:rPr>
          <w:rFonts w:ascii="Times New Roman" w:hAnsi="Times New Roman" w:cs="Times New Roman"/>
          <w:b/>
          <w:sz w:val="32"/>
          <w:szCs w:val="32"/>
          <w:lang w:val="uz-Cyrl-UZ"/>
        </w:rPr>
      </w:pPr>
      <w:r w:rsidRPr="00876B30">
        <w:rPr>
          <w:rFonts w:ascii="Times New Roman" w:hAnsi="Times New Roman" w:cs="Times New Roman"/>
          <w:b/>
          <w:sz w:val="32"/>
          <w:szCs w:val="32"/>
          <w:lang w:val="uz-Cyrl-UZ"/>
        </w:rPr>
        <w:t xml:space="preserve">Курс номи: Кичик бизнес субектларини бошқариш </w:t>
      </w:r>
    </w:p>
    <w:p w:rsidR="00177A41" w:rsidRDefault="00177A41" w:rsidP="00C87051">
      <w:pPr>
        <w:pStyle w:val="a4"/>
        <w:spacing w:before="120" w:after="120" w:line="276" w:lineRule="auto"/>
        <w:jc w:val="center"/>
        <w:rPr>
          <w:rFonts w:ascii="Times New Roman" w:hAnsi="Times New Roman" w:cs="Times New Roman"/>
          <w:b/>
          <w:i/>
          <w:sz w:val="32"/>
          <w:szCs w:val="32"/>
          <w:lang w:val="uz-Cyrl-UZ"/>
        </w:rPr>
      </w:pPr>
      <w:r>
        <w:rPr>
          <w:rFonts w:ascii="Times New Roman" w:hAnsi="Times New Roman" w:cs="Times New Roman"/>
          <w:b/>
          <w:sz w:val="32"/>
          <w:szCs w:val="32"/>
          <w:lang w:val="uz-Cyrl-UZ"/>
        </w:rPr>
        <w:t xml:space="preserve">                       </w:t>
      </w:r>
      <w:r w:rsidRPr="00876B30">
        <w:rPr>
          <w:rFonts w:ascii="Times New Roman" w:hAnsi="Times New Roman" w:cs="Times New Roman"/>
          <w:i/>
          <w:sz w:val="32"/>
          <w:szCs w:val="32"/>
          <w:lang w:val="uz-Cyrl-UZ"/>
        </w:rPr>
        <w:t>(</w:t>
      </w:r>
      <w:r w:rsidRPr="00876B30">
        <w:rPr>
          <w:rFonts w:ascii="Times New Roman" w:hAnsi="Times New Roman" w:cs="Times New Roman"/>
          <w:i/>
          <w:sz w:val="32"/>
          <w:szCs w:val="32"/>
          <w:lang w:val="en-US"/>
        </w:rPr>
        <w:t>Management of Small Business Entities</w:t>
      </w:r>
      <w:r w:rsidRPr="00876B30">
        <w:rPr>
          <w:rFonts w:ascii="Times New Roman" w:hAnsi="Times New Roman" w:cs="Times New Roman"/>
          <w:i/>
          <w:sz w:val="32"/>
          <w:szCs w:val="32"/>
          <w:lang w:val="uz-Cyrl-UZ"/>
        </w:rPr>
        <w:t>).</w:t>
      </w:r>
    </w:p>
    <w:p w:rsidR="00177A41" w:rsidRDefault="00177A41" w:rsidP="00C87051">
      <w:pPr>
        <w:pStyle w:val="Default"/>
        <w:spacing w:before="120" w:after="120" w:line="276" w:lineRule="auto"/>
        <w:jc w:val="center"/>
        <w:rPr>
          <w:rFonts w:ascii="Times New Roman" w:hAnsi="Times New Roman" w:cs="Times New Roman"/>
          <w:b/>
          <w:sz w:val="32"/>
          <w:szCs w:val="32"/>
          <w:lang w:val="uz-Cyrl-UZ"/>
        </w:rPr>
      </w:pPr>
    </w:p>
    <w:p w:rsidR="00177A41" w:rsidRDefault="00177A41" w:rsidP="00C87051">
      <w:pPr>
        <w:pStyle w:val="Default"/>
        <w:spacing w:before="120" w:after="120" w:line="276" w:lineRule="auto"/>
        <w:jc w:val="center"/>
        <w:rPr>
          <w:rFonts w:ascii="Times New Roman" w:hAnsi="Times New Roman" w:cs="Times New Roman"/>
          <w:b/>
          <w:sz w:val="32"/>
          <w:szCs w:val="32"/>
          <w:lang w:val="uz-Cyrl-UZ"/>
        </w:rPr>
      </w:pPr>
      <w:r>
        <w:rPr>
          <w:rFonts w:ascii="Times New Roman" w:hAnsi="Times New Roman" w:cs="Times New Roman"/>
          <w:b/>
          <w:sz w:val="32"/>
          <w:szCs w:val="32"/>
          <w:lang w:val="uz-Cyrl-UZ"/>
        </w:rPr>
        <w:t>Назорат саволларива Тест.</w:t>
      </w:r>
    </w:p>
    <w:p w:rsidR="00177A41" w:rsidRDefault="00177A41" w:rsidP="00C87051">
      <w:pPr>
        <w:pStyle w:val="Default"/>
        <w:spacing w:before="120" w:after="120" w:line="276" w:lineRule="auto"/>
        <w:jc w:val="center"/>
        <w:rPr>
          <w:rFonts w:ascii="Times New Roman" w:hAnsi="Times New Roman" w:cs="Times New Roman"/>
          <w:b/>
          <w:sz w:val="32"/>
          <w:szCs w:val="32"/>
          <w:lang w:val="uz-Cyrl-UZ"/>
        </w:rPr>
      </w:pPr>
    </w:p>
    <w:p w:rsidR="00177A41" w:rsidRPr="00FD4F55" w:rsidRDefault="00CC27D7" w:rsidP="00C87051">
      <w:pPr>
        <w:pStyle w:val="Default"/>
        <w:spacing w:before="120" w:after="120" w:line="276" w:lineRule="auto"/>
        <w:ind w:firstLine="708"/>
        <w:jc w:val="both"/>
        <w:rPr>
          <w:rFonts w:ascii="Times New Roman" w:hAnsi="Times New Roman" w:cs="Times New Roman"/>
          <w:b/>
          <w:sz w:val="28"/>
          <w:szCs w:val="28"/>
          <w:lang w:val="uz-Cyrl-UZ"/>
        </w:rPr>
      </w:pPr>
      <w:r>
        <w:rPr>
          <w:rFonts w:ascii="Times New Roman" w:hAnsi="Times New Roman" w:cs="Times New Roman"/>
          <w:b/>
          <w:sz w:val="28"/>
          <w:szCs w:val="28"/>
        </w:rPr>
        <w:t>1</w:t>
      </w:r>
      <w:r w:rsidR="00CC6A77" w:rsidRPr="007D62D5">
        <w:rPr>
          <w:rFonts w:ascii="Times New Roman" w:hAnsi="Times New Roman" w:cs="Times New Roman"/>
          <w:b/>
          <w:sz w:val="28"/>
          <w:szCs w:val="28"/>
        </w:rPr>
        <w:t>2</w:t>
      </w:r>
      <w:r>
        <w:rPr>
          <w:rFonts w:ascii="Times New Roman" w:hAnsi="Times New Roman" w:cs="Times New Roman"/>
          <w:b/>
          <w:sz w:val="28"/>
          <w:szCs w:val="28"/>
        </w:rPr>
        <w:t>-</w:t>
      </w:r>
      <w:proofErr w:type="spellStart"/>
      <w:r>
        <w:rPr>
          <w:rFonts w:ascii="Times New Roman" w:hAnsi="Times New Roman" w:cs="Times New Roman"/>
          <w:b/>
          <w:sz w:val="28"/>
          <w:szCs w:val="28"/>
        </w:rPr>
        <w:t>Мавзу</w:t>
      </w:r>
      <w:proofErr w:type="spellEnd"/>
      <w:r w:rsidR="00177A41" w:rsidRPr="00FD4F55">
        <w:rPr>
          <w:rFonts w:ascii="Times New Roman" w:hAnsi="Times New Roman" w:cs="Times New Roman"/>
          <w:b/>
          <w:sz w:val="28"/>
          <w:szCs w:val="28"/>
          <w:lang w:val="uz-Cyrl-UZ"/>
        </w:rPr>
        <w:t>.</w:t>
      </w:r>
      <w:r w:rsidR="00FD3FE4" w:rsidRPr="00FD3FE4">
        <w:rPr>
          <w:rFonts w:ascii="Times New Roman" w:hAnsi="Times New Roman" w:cs="Times New Roman"/>
          <w:b/>
          <w:sz w:val="28"/>
          <w:szCs w:val="28"/>
          <w:lang w:val="uz-Cyrl-UZ"/>
        </w:rPr>
        <w:t xml:space="preserve"> </w:t>
      </w:r>
      <w:proofErr w:type="spellStart"/>
      <w:r w:rsidRPr="00CC27D7">
        <w:rPr>
          <w:rFonts w:ascii="Times New Roman" w:hAnsi="Times New Roman" w:cs="Times New Roman"/>
          <w:b/>
          <w:bCs/>
          <w:sz w:val="28"/>
          <w:szCs w:val="28"/>
        </w:rPr>
        <w:t>Кичик</w:t>
      </w:r>
      <w:proofErr w:type="spellEnd"/>
      <w:r w:rsidRPr="00CC27D7">
        <w:rPr>
          <w:rFonts w:ascii="Times New Roman" w:hAnsi="Times New Roman" w:cs="Times New Roman"/>
          <w:b/>
          <w:bCs/>
          <w:sz w:val="28"/>
          <w:szCs w:val="28"/>
        </w:rPr>
        <w:t xml:space="preserve"> бизнес </w:t>
      </w:r>
      <w:proofErr w:type="spellStart"/>
      <w:r w:rsidRPr="00CC27D7">
        <w:rPr>
          <w:rFonts w:ascii="Times New Roman" w:hAnsi="Times New Roman" w:cs="Times New Roman"/>
          <w:b/>
          <w:bCs/>
          <w:sz w:val="28"/>
          <w:szCs w:val="28"/>
        </w:rPr>
        <w:t>субъектларида</w:t>
      </w:r>
      <w:proofErr w:type="spellEnd"/>
      <w:r w:rsidRPr="00CC27D7">
        <w:rPr>
          <w:rFonts w:ascii="Times New Roman" w:hAnsi="Times New Roman" w:cs="Times New Roman"/>
          <w:b/>
          <w:bCs/>
          <w:sz w:val="28"/>
          <w:szCs w:val="28"/>
        </w:rPr>
        <w:t xml:space="preserve"> </w:t>
      </w:r>
      <w:proofErr w:type="spellStart"/>
      <w:r w:rsidRPr="00CC27D7">
        <w:rPr>
          <w:rFonts w:ascii="Times New Roman" w:hAnsi="Times New Roman" w:cs="Times New Roman"/>
          <w:b/>
          <w:bCs/>
          <w:sz w:val="28"/>
          <w:szCs w:val="28"/>
        </w:rPr>
        <w:t>лойиҳаларни</w:t>
      </w:r>
      <w:proofErr w:type="spellEnd"/>
      <w:r w:rsidRPr="00CC27D7">
        <w:rPr>
          <w:rFonts w:ascii="Times New Roman" w:hAnsi="Times New Roman" w:cs="Times New Roman"/>
          <w:b/>
          <w:bCs/>
          <w:sz w:val="28"/>
          <w:szCs w:val="28"/>
        </w:rPr>
        <w:t xml:space="preserve"> </w:t>
      </w:r>
      <w:proofErr w:type="spellStart"/>
      <w:r w:rsidRPr="00CC27D7">
        <w:rPr>
          <w:rFonts w:ascii="Times New Roman" w:hAnsi="Times New Roman" w:cs="Times New Roman"/>
          <w:b/>
          <w:bCs/>
          <w:sz w:val="28"/>
          <w:szCs w:val="28"/>
        </w:rPr>
        <w:t>бошқариш</w:t>
      </w:r>
      <w:proofErr w:type="spellEnd"/>
    </w:p>
    <w:p w:rsidR="00177A41" w:rsidRPr="00106EE6" w:rsidRDefault="00177A41" w:rsidP="00C87051">
      <w:pPr>
        <w:pStyle w:val="Default"/>
        <w:spacing w:before="120" w:after="120" w:line="276" w:lineRule="auto"/>
        <w:ind w:firstLine="708"/>
        <w:rPr>
          <w:rFonts w:ascii="Times New Roman" w:hAnsi="Times New Roman" w:cs="Times New Roman"/>
          <w:b/>
          <w:sz w:val="32"/>
          <w:szCs w:val="32"/>
          <w:lang w:val="uz-Cyrl-UZ"/>
        </w:rPr>
      </w:pPr>
    </w:p>
    <w:p w:rsidR="00177A41" w:rsidRPr="00C87051" w:rsidRDefault="00177A41" w:rsidP="00C87051">
      <w:pPr>
        <w:autoSpaceDE w:val="0"/>
        <w:autoSpaceDN w:val="0"/>
        <w:adjustRightInd w:val="0"/>
        <w:spacing w:before="120" w:after="120" w:line="276" w:lineRule="auto"/>
        <w:ind w:firstLine="284"/>
        <w:rPr>
          <w:rFonts w:ascii="Times New Roman" w:hAnsi="Times New Roman" w:cs="Times New Roman"/>
          <w:b/>
          <w:bCs/>
          <w:iCs/>
          <w:sz w:val="28"/>
          <w:szCs w:val="28"/>
          <w:lang w:val="uz-Cyrl-UZ"/>
        </w:rPr>
      </w:pPr>
      <w:r>
        <w:rPr>
          <w:rFonts w:ascii="Times New Roman" w:hAnsi="Times New Roman" w:cs="Times New Roman"/>
          <w:b/>
          <w:bCs/>
          <w:iCs/>
          <w:sz w:val="28"/>
          <w:szCs w:val="28"/>
          <w:lang w:val="uz-Cyrl-UZ"/>
        </w:rPr>
        <w:t>Мавзу юзасидан н</w:t>
      </w:r>
      <w:r w:rsidRPr="009B6F5B">
        <w:rPr>
          <w:rFonts w:ascii="Times New Roman" w:hAnsi="Times New Roman" w:cs="Times New Roman"/>
          <w:b/>
          <w:bCs/>
          <w:iCs/>
          <w:sz w:val="28"/>
          <w:szCs w:val="28"/>
          <w:lang w:val="uz-Cyrl-UZ"/>
        </w:rPr>
        <w:t>азорат саволлари.</w:t>
      </w:r>
    </w:p>
    <w:p w:rsidR="00AA50EC" w:rsidRDefault="00DD02BE" w:rsidP="00C87051">
      <w:pPr>
        <w:pStyle w:val="a3"/>
        <w:numPr>
          <w:ilvl w:val="0"/>
          <w:numId w:val="1"/>
        </w:numPr>
        <w:autoSpaceDE w:val="0"/>
        <w:autoSpaceDN w:val="0"/>
        <w:adjustRightInd w:val="0"/>
        <w:spacing w:before="120" w:after="120" w:line="276" w:lineRule="auto"/>
        <w:ind w:left="567"/>
        <w:contextualSpacing w:val="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Кичик бизнесда </w:t>
      </w:r>
      <w:r w:rsidR="00C87051">
        <w:rPr>
          <w:rFonts w:ascii="Times New Roman" w:hAnsi="Times New Roman" w:cs="Times New Roman"/>
          <w:sz w:val="28"/>
          <w:szCs w:val="28"/>
          <w:lang w:val="uz-Cyrl-UZ"/>
        </w:rPr>
        <w:t>лойиҳа</w:t>
      </w:r>
      <w:r>
        <w:rPr>
          <w:rFonts w:ascii="Times New Roman" w:hAnsi="Times New Roman" w:cs="Times New Roman"/>
          <w:sz w:val="28"/>
          <w:szCs w:val="28"/>
          <w:lang w:val="uz-Cyrl-UZ"/>
        </w:rPr>
        <w:t xml:space="preserve"> нима?</w:t>
      </w:r>
    </w:p>
    <w:p w:rsidR="00F40D34" w:rsidRDefault="00C87051" w:rsidP="00C87051">
      <w:pPr>
        <w:pStyle w:val="a3"/>
        <w:numPr>
          <w:ilvl w:val="0"/>
          <w:numId w:val="1"/>
        </w:numPr>
        <w:autoSpaceDE w:val="0"/>
        <w:autoSpaceDN w:val="0"/>
        <w:adjustRightInd w:val="0"/>
        <w:spacing w:before="120" w:after="120" w:line="276" w:lineRule="auto"/>
        <w:ind w:left="567"/>
        <w:contextualSpacing w:val="0"/>
        <w:jc w:val="both"/>
        <w:rPr>
          <w:rFonts w:ascii="Times New Roman" w:hAnsi="Times New Roman" w:cs="Times New Roman"/>
          <w:sz w:val="28"/>
          <w:szCs w:val="28"/>
          <w:lang w:val="uz-Cyrl-UZ"/>
        </w:rPr>
      </w:pPr>
      <w:r>
        <w:rPr>
          <w:rFonts w:ascii="Times New Roman" w:hAnsi="Times New Roman" w:cs="Times New Roman"/>
          <w:sz w:val="28"/>
          <w:szCs w:val="28"/>
          <w:lang w:val="uz-Cyrl-UZ"/>
        </w:rPr>
        <w:t>Кичик бизнесда лойиҳавий бошқарув нима?</w:t>
      </w:r>
    </w:p>
    <w:p w:rsidR="00C87051" w:rsidRDefault="00C87051" w:rsidP="00C87051">
      <w:pPr>
        <w:pStyle w:val="a3"/>
        <w:numPr>
          <w:ilvl w:val="0"/>
          <w:numId w:val="1"/>
        </w:numPr>
        <w:autoSpaceDE w:val="0"/>
        <w:autoSpaceDN w:val="0"/>
        <w:adjustRightInd w:val="0"/>
        <w:spacing w:before="120" w:after="120" w:line="276" w:lineRule="auto"/>
        <w:ind w:left="567"/>
        <w:contextualSpacing w:val="0"/>
        <w:jc w:val="both"/>
        <w:rPr>
          <w:rFonts w:ascii="Times New Roman" w:hAnsi="Times New Roman" w:cs="Times New Roman"/>
          <w:sz w:val="28"/>
          <w:szCs w:val="28"/>
          <w:lang w:val="uz-Cyrl-UZ"/>
        </w:rPr>
      </w:pPr>
      <w:r>
        <w:rPr>
          <w:rFonts w:ascii="Times New Roman" w:hAnsi="Times New Roman" w:cs="Times New Roman"/>
          <w:sz w:val="28"/>
          <w:szCs w:val="28"/>
          <w:lang w:val="uz-Cyrl-UZ"/>
        </w:rPr>
        <w:t>Лойиҳавий бошқарув жараёнлари деганда нима тушунилади?</w:t>
      </w:r>
    </w:p>
    <w:p w:rsidR="00C87051" w:rsidRPr="00A32CC5" w:rsidRDefault="00C87051" w:rsidP="00C87051">
      <w:pPr>
        <w:pStyle w:val="a3"/>
        <w:numPr>
          <w:ilvl w:val="0"/>
          <w:numId w:val="1"/>
        </w:numPr>
        <w:autoSpaceDE w:val="0"/>
        <w:autoSpaceDN w:val="0"/>
        <w:adjustRightInd w:val="0"/>
        <w:spacing w:before="120" w:after="120" w:line="276" w:lineRule="auto"/>
        <w:ind w:left="567"/>
        <w:contextualSpacing w:val="0"/>
        <w:jc w:val="both"/>
        <w:rPr>
          <w:rFonts w:ascii="Times New Roman" w:hAnsi="Times New Roman" w:cs="Times New Roman"/>
          <w:sz w:val="28"/>
          <w:szCs w:val="28"/>
          <w:lang w:val="uz-Cyrl-UZ"/>
        </w:rPr>
      </w:pPr>
      <w:r>
        <w:rPr>
          <w:rFonts w:ascii="Times New Roman" w:hAnsi="Times New Roman" w:cs="Times New Roman"/>
          <w:sz w:val="28"/>
          <w:szCs w:val="28"/>
          <w:lang w:val="uz-Cyrl-UZ"/>
        </w:rPr>
        <w:t>Лойиҳавий бошқарув метедологиялари нима?</w:t>
      </w:r>
    </w:p>
    <w:p w:rsidR="00245C6A" w:rsidRPr="00245C6A" w:rsidRDefault="00245C6A" w:rsidP="00C87051">
      <w:pPr>
        <w:autoSpaceDE w:val="0"/>
        <w:autoSpaceDN w:val="0"/>
        <w:adjustRightInd w:val="0"/>
        <w:spacing w:before="120" w:after="120" w:line="276" w:lineRule="auto"/>
        <w:jc w:val="both"/>
        <w:rPr>
          <w:rFonts w:ascii="Times New Roman" w:hAnsi="Times New Roman" w:cs="Times New Roman"/>
          <w:sz w:val="28"/>
          <w:szCs w:val="28"/>
          <w:lang w:val="uz-Cyrl-UZ"/>
        </w:rPr>
      </w:pPr>
    </w:p>
    <w:p w:rsidR="00D16F86" w:rsidRPr="00A32CC5" w:rsidRDefault="00AA50EC" w:rsidP="00C87051">
      <w:pPr>
        <w:spacing w:before="120" w:after="120" w:line="276" w:lineRule="auto"/>
        <w:ind w:firstLine="284"/>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Жавоблар: </w:t>
      </w:r>
    </w:p>
    <w:p w:rsidR="00C87051" w:rsidRPr="00C87051" w:rsidRDefault="00C87051" w:rsidP="00CC6A77">
      <w:pPr>
        <w:pStyle w:val="a3"/>
        <w:numPr>
          <w:ilvl w:val="0"/>
          <w:numId w:val="7"/>
        </w:numPr>
        <w:autoSpaceDE w:val="0"/>
        <w:autoSpaceDN w:val="0"/>
        <w:adjustRightInd w:val="0"/>
        <w:spacing w:before="120" w:after="120" w:line="276" w:lineRule="auto"/>
        <w:ind w:left="426"/>
        <w:contextualSpacing w:val="0"/>
        <w:jc w:val="both"/>
        <w:rPr>
          <w:rFonts w:ascii="Times New Roman" w:hAnsi="Times New Roman" w:cs="Times New Roman"/>
          <w:sz w:val="28"/>
          <w:szCs w:val="28"/>
          <w:lang w:val="uz-Cyrl-UZ"/>
        </w:rPr>
      </w:pPr>
      <w:r>
        <w:rPr>
          <w:rFonts w:ascii="Times New Roman" w:hAnsi="Times New Roman" w:cs="Times New Roman"/>
          <w:sz w:val="28"/>
          <w:szCs w:val="28"/>
          <w:lang w:val="uz-Cyrl-UZ"/>
        </w:rPr>
        <w:t>Кичик бизнесда лойиҳа нима?</w:t>
      </w:r>
    </w:p>
    <w:p w:rsidR="00C87051" w:rsidRPr="00C87051" w:rsidRDefault="00C87051" w:rsidP="00C87051">
      <w:pPr>
        <w:autoSpaceDE w:val="0"/>
        <w:autoSpaceDN w:val="0"/>
        <w:adjustRightInd w:val="0"/>
        <w:spacing w:before="120" w:after="120" w:line="276" w:lineRule="auto"/>
        <w:ind w:firstLine="708"/>
        <w:jc w:val="both"/>
        <w:rPr>
          <w:rFonts w:ascii="Times New Roman" w:hAnsi="Times New Roman" w:cs="Times New Roman"/>
          <w:sz w:val="28"/>
          <w:szCs w:val="28"/>
          <w:lang w:val="uz-Cyrl-UZ"/>
        </w:rPr>
      </w:pPr>
      <w:r w:rsidRPr="00C87051">
        <w:rPr>
          <w:rFonts w:ascii="Times New Roman" w:hAnsi="Times New Roman" w:cs="Times New Roman"/>
          <w:b/>
          <w:bCs/>
          <w:sz w:val="28"/>
          <w:szCs w:val="28"/>
          <w:lang w:val="uz-Cyrl-UZ"/>
        </w:rPr>
        <w:t>Лойиҳа</w:t>
      </w:r>
      <w:r w:rsidRPr="00C87051">
        <w:rPr>
          <w:rFonts w:ascii="Times New Roman" w:hAnsi="Times New Roman" w:cs="Times New Roman"/>
          <w:sz w:val="28"/>
          <w:szCs w:val="28"/>
          <w:lang w:val="uz-Cyrl-UZ"/>
        </w:rPr>
        <w:t xml:space="preserve"> </w:t>
      </w:r>
      <w:r w:rsidRPr="00C87051">
        <w:rPr>
          <w:rFonts w:ascii="Times New Roman" w:hAnsi="Times New Roman" w:cs="Times New Roman"/>
          <w:i/>
          <w:iCs/>
          <w:sz w:val="28"/>
          <w:szCs w:val="28"/>
          <w:lang w:val="uz-Cyrl-UZ"/>
        </w:rPr>
        <w:t xml:space="preserve">(ингл. project лотинча projectus дан олинган бўлиб – олдинга ташланган, олдинга чиқадиган) </w:t>
      </w:r>
      <w:r w:rsidRPr="00C87051">
        <w:rPr>
          <w:rFonts w:ascii="Times New Roman" w:hAnsi="Times New Roman" w:cs="Times New Roman"/>
          <w:sz w:val="28"/>
          <w:szCs w:val="28"/>
          <w:lang w:val="uz-Cyrl-UZ"/>
        </w:rPr>
        <w:t xml:space="preserve">– </w:t>
      </w:r>
      <w:r w:rsidRPr="00C87051">
        <w:rPr>
          <w:rFonts w:ascii="Times New Roman" w:hAnsi="Times New Roman" w:cs="Times New Roman"/>
          <w:b/>
          <w:bCs/>
          <w:i/>
          <w:iCs/>
          <w:sz w:val="28"/>
          <w:szCs w:val="28"/>
          <w:lang w:val="uz-Cyrl-UZ"/>
        </w:rPr>
        <w:t>ноёб маҳсулот, хизмат ёки натижа яратишга қаратилган вақтинчалик корхонадир</w:t>
      </w:r>
      <w:r w:rsidRPr="00C87051">
        <w:rPr>
          <w:rFonts w:ascii="Times New Roman" w:hAnsi="Times New Roman" w:cs="Times New Roman"/>
          <w:sz w:val="28"/>
          <w:szCs w:val="28"/>
          <w:lang w:val="uz-Cyrl-UZ"/>
        </w:rPr>
        <w:t>.</w:t>
      </w:r>
    </w:p>
    <w:p w:rsidR="00C87051" w:rsidRDefault="00C87051" w:rsidP="00C87051">
      <w:pPr>
        <w:autoSpaceDE w:val="0"/>
        <w:autoSpaceDN w:val="0"/>
        <w:adjustRightInd w:val="0"/>
        <w:spacing w:before="120" w:after="120" w:line="276" w:lineRule="auto"/>
        <w:ind w:firstLine="708"/>
        <w:jc w:val="both"/>
        <w:rPr>
          <w:rFonts w:ascii="Times New Roman" w:hAnsi="Times New Roman" w:cs="Times New Roman"/>
          <w:b/>
          <w:bCs/>
          <w:i/>
          <w:iCs/>
          <w:sz w:val="28"/>
          <w:szCs w:val="28"/>
          <w:lang w:val="uz-Cyrl-UZ"/>
        </w:rPr>
      </w:pPr>
      <w:r w:rsidRPr="00C87051">
        <w:rPr>
          <w:rFonts w:ascii="Times New Roman" w:hAnsi="Times New Roman" w:cs="Times New Roman"/>
          <w:b/>
          <w:bCs/>
          <w:sz w:val="28"/>
          <w:szCs w:val="28"/>
          <w:lang w:val="uz-Cyrl-UZ"/>
        </w:rPr>
        <w:t>Лойиҳа</w:t>
      </w:r>
      <w:r w:rsidRPr="00C87051">
        <w:rPr>
          <w:rFonts w:ascii="Times New Roman" w:hAnsi="Times New Roman" w:cs="Times New Roman"/>
          <w:sz w:val="28"/>
          <w:szCs w:val="28"/>
          <w:lang w:val="uz-Cyrl-UZ"/>
        </w:rPr>
        <w:t xml:space="preserve"> – бу </w:t>
      </w:r>
      <w:r w:rsidRPr="00C87051">
        <w:rPr>
          <w:rFonts w:ascii="Times New Roman" w:hAnsi="Times New Roman" w:cs="Times New Roman"/>
          <w:b/>
          <w:bCs/>
          <w:i/>
          <w:iCs/>
          <w:sz w:val="28"/>
          <w:szCs w:val="28"/>
          <w:lang w:val="uz-Cyrl-UZ"/>
        </w:rPr>
        <w:t>буюртмачининг эҳтиёжларидан келиб чиққан ҳолда ишлаб чиқилган вақт, бюджет, ресурслар ва амалга ошириш учун аниқ кўрсатмалар билан чекланган, мураккаб, такрорланмайдиган, бир марталик ҳодиса.</w:t>
      </w:r>
    </w:p>
    <w:p w:rsidR="00C87051" w:rsidRDefault="00C87051" w:rsidP="00C87051">
      <w:pPr>
        <w:autoSpaceDE w:val="0"/>
        <w:autoSpaceDN w:val="0"/>
        <w:adjustRightInd w:val="0"/>
        <w:spacing w:after="120" w:line="276" w:lineRule="auto"/>
        <w:ind w:firstLine="708"/>
        <w:jc w:val="both"/>
        <w:rPr>
          <w:rFonts w:ascii="Times New Roman" w:hAnsi="Times New Roman" w:cs="Times New Roman"/>
          <w:b/>
          <w:bCs/>
          <w:i/>
          <w:iCs/>
          <w:sz w:val="28"/>
          <w:szCs w:val="28"/>
          <w:lang w:val="uz-Cyrl-UZ"/>
        </w:rPr>
      </w:pPr>
      <w:r w:rsidRPr="00C87051">
        <w:rPr>
          <w:rFonts w:ascii="Times New Roman" w:hAnsi="Times New Roman" w:cs="Times New Roman"/>
          <w:b/>
          <w:bCs/>
          <w:sz w:val="28"/>
          <w:szCs w:val="28"/>
          <w:lang w:val="uz-Cyrl-UZ"/>
        </w:rPr>
        <w:t>Лойиҳа</w:t>
      </w:r>
      <w:r w:rsidRPr="00C87051">
        <w:rPr>
          <w:rFonts w:ascii="Times New Roman" w:hAnsi="Times New Roman" w:cs="Times New Roman"/>
          <w:sz w:val="28"/>
          <w:szCs w:val="28"/>
          <w:lang w:val="uz-Cyrl-UZ"/>
        </w:rPr>
        <w:t xml:space="preserve"> – бу </w:t>
      </w:r>
      <w:r w:rsidRPr="00C87051">
        <w:rPr>
          <w:rFonts w:ascii="Times New Roman" w:hAnsi="Times New Roman" w:cs="Times New Roman"/>
          <w:b/>
          <w:bCs/>
          <w:i/>
          <w:iCs/>
          <w:sz w:val="28"/>
          <w:szCs w:val="28"/>
          <w:lang w:val="uz-Cyrl-UZ"/>
        </w:rPr>
        <w:t>янги маҳсулотни ишлаб чиқиш ёки мавжуд маҳсулотни такомиллаштириш бўйича тадбирлар мажмуи.</w:t>
      </w:r>
    </w:p>
    <w:p w:rsidR="00C87051" w:rsidRPr="00C87051" w:rsidRDefault="00C87051" w:rsidP="00C87051">
      <w:pPr>
        <w:autoSpaceDE w:val="0"/>
        <w:autoSpaceDN w:val="0"/>
        <w:adjustRightInd w:val="0"/>
        <w:spacing w:after="120" w:line="276" w:lineRule="auto"/>
        <w:ind w:firstLine="708"/>
        <w:jc w:val="both"/>
        <w:rPr>
          <w:rFonts w:ascii="Times New Roman" w:hAnsi="Times New Roman" w:cs="Times New Roman"/>
          <w:sz w:val="28"/>
          <w:szCs w:val="28"/>
          <w:lang w:val="uz-Cyrl-UZ"/>
        </w:rPr>
      </w:pPr>
      <w:r w:rsidRPr="00C87051">
        <w:rPr>
          <w:rFonts w:ascii="Times New Roman" w:hAnsi="Times New Roman" w:cs="Times New Roman"/>
          <w:b/>
          <w:bCs/>
          <w:sz w:val="28"/>
          <w:szCs w:val="28"/>
          <w:lang w:val="uz-Cyrl-UZ"/>
        </w:rPr>
        <w:t>Лойиҳа вақт билан чекланган тадбир</w:t>
      </w:r>
      <w:r w:rsidRPr="00C87051">
        <w:rPr>
          <w:rFonts w:ascii="Times New Roman" w:hAnsi="Times New Roman" w:cs="Times New Roman"/>
          <w:sz w:val="28"/>
          <w:szCs w:val="28"/>
          <w:lang w:val="uz-Cyrl-UZ"/>
        </w:rPr>
        <w:t xml:space="preserve"> бўлиб, бунинг натижасида </w:t>
      </w:r>
      <w:r w:rsidRPr="00C87051">
        <w:rPr>
          <w:rFonts w:ascii="Times New Roman" w:hAnsi="Times New Roman" w:cs="Times New Roman"/>
          <w:b/>
          <w:bCs/>
          <w:i/>
          <w:iCs/>
          <w:sz w:val="28"/>
          <w:szCs w:val="28"/>
          <w:lang w:val="uz-Cyrl-UZ"/>
        </w:rPr>
        <w:t>ноёб маҳсулот ёки хизмат яратилиши керак.</w:t>
      </w:r>
      <w:r w:rsidRPr="00C87051">
        <w:rPr>
          <w:rFonts w:ascii="Times New Roman" w:hAnsi="Times New Roman" w:cs="Times New Roman"/>
          <w:sz w:val="28"/>
          <w:szCs w:val="28"/>
          <w:lang w:val="uz-Cyrl-UZ"/>
        </w:rPr>
        <w:t xml:space="preserve"> </w:t>
      </w:r>
      <w:r w:rsidRPr="00C87051">
        <w:rPr>
          <w:rFonts w:ascii="Times New Roman" w:hAnsi="Times New Roman" w:cs="Times New Roman"/>
          <w:b/>
          <w:bCs/>
          <w:i/>
          <w:iCs/>
          <w:sz w:val="28"/>
          <w:szCs w:val="28"/>
          <w:lang w:val="uz-Cyrl-UZ"/>
        </w:rPr>
        <w:t xml:space="preserve">Лойиҳанинг натижаси моддий ёки моддий бўлмаслиги мумкин. </w:t>
      </w:r>
      <w:r w:rsidRPr="00C87051">
        <w:rPr>
          <w:rFonts w:ascii="Times New Roman" w:hAnsi="Times New Roman" w:cs="Times New Roman"/>
          <w:sz w:val="28"/>
          <w:szCs w:val="28"/>
          <w:lang w:val="uz-Cyrl-UZ"/>
        </w:rPr>
        <w:t>Мисол учун, бу сиз қурган уй ёки сиз тузган мураккаб саёҳат маршрути бўлиши мумкин.</w:t>
      </w:r>
    </w:p>
    <w:p w:rsidR="00C87051" w:rsidRPr="00C87051" w:rsidRDefault="00C87051" w:rsidP="00C87051">
      <w:pPr>
        <w:autoSpaceDE w:val="0"/>
        <w:autoSpaceDN w:val="0"/>
        <w:adjustRightInd w:val="0"/>
        <w:spacing w:after="120" w:line="276" w:lineRule="auto"/>
        <w:ind w:firstLine="708"/>
        <w:jc w:val="both"/>
        <w:rPr>
          <w:rFonts w:ascii="Times New Roman" w:hAnsi="Times New Roman" w:cs="Times New Roman"/>
          <w:sz w:val="28"/>
          <w:szCs w:val="28"/>
          <w:lang w:val="uz-Cyrl-UZ"/>
        </w:rPr>
      </w:pPr>
      <w:r w:rsidRPr="00C87051">
        <w:rPr>
          <w:rFonts w:ascii="Times New Roman" w:hAnsi="Times New Roman" w:cs="Times New Roman"/>
          <w:sz w:val="28"/>
          <w:szCs w:val="28"/>
          <w:lang w:val="uz-Cyrl-UZ"/>
        </w:rPr>
        <w:t>Лойиҳани ҳар қандай бошқа иш жараёнидан ажратиш учун унинг хусусиятларини аниқлаш керак.</w:t>
      </w:r>
    </w:p>
    <w:p w:rsidR="00C87051" w:rsidRPr="00C87051" w:rsidRDefault="00C87051" w:rsidP="00CC6A77">
      <w:pPr>
        <w:numPr>
          <w:ilvl w:val="0"/>
          <w:numId w:val="8"/>
        </w:numPr>
        <w:autoSpaceDE w:val="0"/>
        <w:autoSpaceDN w:val="0"/>
        <w:adjustRightInd w:val="0"/>
        <w:spacing w:after="120" w:line="276" w:lineRule="auto"/>
        <w:jc w:val="both"/>
        <w:rPr>
          <w:rFonts w:ascii="Times New Roman" w:hAnsi="Times New Roman" w:cs="Times New Roman"/>
          <w:sz w:val="28"/>
          <w:szCs w:val="28"/>
        </w:rPr>
      </w:pPr>
      <w:proofErr w:type="spellStart"/>
      <w:r w:rsidRPr="00C87051">
        <w:rPr>
          <w:rFonts w:ascii="Times New Roman" w:hAnsi="Times New Roman" w:cs="Times New Roman"/>
          <w:b/>
          <w:bCs/>
          <w:sz w:val="28"/>
          <w:szCs w:val="28"/>
        </w:rPr>
        <w:lastRenderedPageBreak/>
        <w:t>Лойиҳа</w:t>
      </w:r>
      <w:proofErr w:type="spellEnd"/>
      <w:r w:rsidRPr="00C87051">
        <w:rPr>
          <w:rFonts w:ascii="Times New Roman" w:hAnsi="Times New Roman" w:cs="Times New Roman"/>
          <w:b/>
          <w:bCs/>
          <w:sz w:val="28"/>
          <w:szCs w:val="28"/>
        </w:rPr>
        <w:t xml:space="preserve"> </w:t>
      </w:r>
      <w:proofErr w:type="spellStart"/>
      <w:r w:rsidRPr="00C87051">
        <w:rPr>
          <w:rFonts w:ascii="Times New Roman" w:hAnsi="Times New Roman" w:cs="Times New Roman"/>
          <w:b/>
          <w:bCs/>
          <w:sz w:val="28"/>
          <w:szCs w:val="28"/>
        </w:rPr>
        <w:t>ҳар</w:t>
      </w:r>
      <w:proofErr w:type="spellEnd"/>
      <w:r w:rsidRPr="00C87051">
        <w:rPr>
          <w:rFonts w:ascii="Times New Roman" w:hAnsi="Times New Roman" w:cs="Times New Roman"/>
          <w:b/>
          <w:bCs/>
          <w:sz w:val="28"/>
          <w:szCs w:val="28"/>
        </w:rPr>
        <w:t xml:space="preserve"> доим </w:t>
      </w:r>
      <w:proofErr w:type="spellStart"/>
      <w:r w:rsidRPr="00C87051">
        <w:rPr>
          <w:rFonts w:ascii="Times New Roman" w:hAnsi="Times New Roman" w:cs="Times New Roman"/>
          <w:b/>
          <w:bCs/>
          <w:sz w:val="28"/>
          <w:szCs w:val="28"/>
        </w:rPr>
        <w:t>вақт</w:t>
      </w:r>
      <w:proofErr w:type="spellEnd"/>
      <w:r w:rsidRPr="00C87051">
        <w:rPr>
          <w:rFonts w:ascii="Times New Roman" w:hAnsi="Times New Roman" w:cs="Times New Roman"/>
          <w:b/>
          <w:bCs/>
          <w:sz w:val="28"/>
          <w:szCs w:val="28"/>
        </w:rPr>
        <w:t xml:space="preserve"> </w:t>
      </w:r>
      <w:proofErr w:type="spellStart"/>
      <w:r w:rsidRPr="00C87051">
        <w:rPr>
          <w:rFonts w:ascii="Times New Roman" w:hAnsi="Times New Roman" w:cs="Times New Roman"/>
          <w:b/>
          <w:bCs/>
          <w:sz w:val="28"/>
          <w:szCs w:val="28"/>
        </w:rPr>
        <w:t>билан</w:t>
      </w:r>
      <w:proofErr w:type="spellEnd"/>
      <w:r w:rsidRPr="00C87051">
        <w:rPr>
          <w:rFonts w:ascii="Times New Roman" w:hAnsi="Times New Roman" w:cs="Times New Roman"/>
          <w:b/>
          <w:bCs/>
          <w:sz w:val="28"/>
          <w:szCs w:val="28"/>
        </w:rPr>
        <w:t xml:space="preserve"> </w:t>
      </w:r>
      <w:proofErr w:type="spellStart"/>
      <w:r w:rsidRPr="00C87051">
        <w:rPr>
          <w:rFonts w:ascii="Times New Roman" w:hAnsi="Times New Roman" w:cs="Times New Roman"/>
          <w:b/>
          <w:bCs/>
          <w:sz w:val="28"/>
          <w:szCs w:val="28"/>
        </w:rPr>
        <w:t>чекланган</w:t>
      </w:r>
      <w:proofErr w:type="spellEnd"/>
      <w:r w:rsidRPr="00C87051">
        <w:rPr>
          <w:rFonts w:ascii="Times New Roman" w:hAnsi="Times New Roman" w:cs="Times New Roman"/>
          <w:b/>
          <w:bCs/>
          <w:sz w:val="28"/>
          <w:szCs w:val="28"/>
        </w:rPr>
        <w:t xml:space="preserve">. </w:t>
      </w:r>
      <w:proofErr w:type="spellStart"/>
      <w:r w:rsidRPr="00C87051">
        <w:rPr>
          <w:rFonts w:ascii="Times New Roman" w:hAnsi="Times New Roman" w:cs="Times New Roman"/>
          <w:sz w:val="28"/>
          <w:szCs w:val="28"/>
        </w:rPr>
        <w:t>Масалан</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дўкон</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очиш</w:t>
      </w:r>
      <w:proofErr w:type="spellEnd"/>
      <w:r w:rsidRPr="00C87051">
        <w:rPr>
          <w:rFonts w:ascii="Times New Roman" w:hAnsi="Times New Roman" w:cs="Times New Roman"/>
          <w:sz w:val="28"/>
          <w:szCs w:val="28"/>
        </w:rPr>
        <w:t xml:space="preserve"> – </w:t>
      </w:r>
      <w:proofErr w:type="spellStart"/>
      <w:r w:rsidRPr="00C87051">
        <w:rPr>
          <w:rFonts w:ascii="Times New Roman" w:hAnsi="Times New Roman" w:cs="Times New Roman"/>
          <w:sz w:val="28"/>
          <w:szCs w:val="28"/>
        </w:rPr>
        <w:t>бу</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b/>
          <w:bCs/>
          <w:i/>
          <w:iCs/>
          <w:sz w:val="28"/>
          <w:szCs w:val="28"/>
        </w:rPr>
        <w:t>лойиҳа</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товарларни</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сотиш</w:t>
      </w:r>
      <w:proofErr w:type="spellEnd"/>
      <w:r w:rsidRPr="00C87051">
        <w:rPr>
          <w:rFonts w:ascii="Times New Roman" w:hAnsi="Times New Roman" w:cs="Times New Roman"/>
          <w:sz w:val="28"/>
          <w:szCs w:val="28"/>
        </w:rPr>
        <w:t xml:space="preserve"> – </w:t>
      </w:r>
      <w:proofErr w:type="spellStart"/>
      <w:r w:rsidRPr="00C87051">
        <w:rPr>
          <w:rFonts w:ascii="Times New Roman" w:hAnsi="Times New Roman" w:cs="Times New Roman"/>
          <w:sz w:val="28"/>
          <w:szCs w:val="28"/>
        </w:rPr>
        <w:t>бу</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b/>
          <w:bCs/>
          <w:i/>
          <w:iCs/>
          <w:sz w:val="28"/>
          <w:szCs w:val="28"/>
        </w:rPr>
        <w:t>жараён</w:t>
      </w:r>
      <w:proofErr w:type="spellEnd"/>
      <w:r w:rsidRPr="00C87051">
        <w:rPr>
          <w:rFonts w:ascii="Times New Roman" w:hAnsi="Times New Roman" w:cs="Times New Roman"/>
          <w:sz w:val="28"/>
          <w:szCs w:val="28"/>
        </w:rPr>
        <w:t>.</w:t>
      </w:r>
    </w:p>
    <w:p w:rsidR="00C87051" w:rsidRPr="00C87051" w:rsidRDefault="00C87051" w:rsidP="00CC6A77">
      <w:pPr>
        <w:numPr>
          <w:ilvl w:val="0"/>
          <w:numId w:val="8"/>
        </w:numPr>
        <w:autoSpaceDE w:val="0"/>
        <w:autoSpaceDN w:val="0"/>
        <w:adjustRightInd w:val="0"/>
        <w:spacing w:after="120" w:line="276" w:lineRule="auto"/>
        <w:jc w:val="both"/>
        <w:rPr>
          <w:rFonts w:ascii="Times New Roman" w:hAnsi="Times New Roman" w:cs="Times New Roman"/>
          <w:sz w:val="28"/>
          <w:szCs w:val="28"/>
        </w:rPr>
      </w:pPr>
      <w:proofErr w:type="spellStart"/>
      <w:r w:rsidRPr="00C87051">
        <w:rPr>
          <w:rFonts w:ascii="Times New Roman" w:hAnsi="Times New Roman" w:cs="Times New Roman"/>
          <w:b/>
          <w:bCs/>
          <w:sz w:val="28"/>
          <w:szCs w:val="28"/>
        </w:rPr>
        <w:t>Лойиҳа</w:t>
      </w:r>
      <w:proofErr w:type="spellEnd"/>
      <w:r w:rsidRPr="00C87051">
        <w:rPr>
          <w:rFonts w:ascii="Times New Roman" w:hAnsi="Times New Roman" w:cs="Times New Roman"/>
          <w:b/>
          <w:bCs/>
          <w:sz w:val="28"/>
          <w:szCs w:val="28"/>
        </w:rPr>
        <w:t xml:space="preserve"> </w:t>
      </w:r>
      <w:proofErr w:type="spellStart"/>
      <w:r w:rsidRPr="00C87051">
        <w:rPr>
          <w:rFonts w:ascii="Times New Roman" w:hAnsi="Times New Roman" w:cs="Times New Roman"/>
          <w:b/>
          <w:bCs/>
          <w:sz w:val="28"/>
          <w:szCs w:val="28"/>
        </w:rPr>
        <w:t>ноёб</w:t>
      </w:r>
      <w:proofErr w:type="spellEnd"/>
      <w:r w:rsidRPr="00C87051">
        <w:rPr>
          <w:rFonts w:ascii="Times New Roman" w:hAnsi="Times New Roman" w:cs="Times New Roman"/>
          <w:b/>
          <w:bCs/>
          <w:sz w:val="28"/>
          <w:szCs w:val="28"/>
        </w:rPr>
        <w:t xml:space="preserve"> </w:t>
      </w:r>
      <w:proofErr w:type="spellStart"/>
      <w:r w:rsidRPr="00C87051">
        <w:rPr>
          <w:rFonts w:ascii="Times New Roman" w:hAnsi="Times New Roman" w:cs="Times New Roman"/>
          <w:b/>
          <w:bCs/>
          <w:sz w:val="28"/>
          <w:szCs w:val="28"/>
        </w:rPr>
        <w:t>бўлиши</w:t>
      </w:r>
      <w:proofErr w:type="spellEnd"/>
      <w:r w:rsidRPr="00C87051">
        <w:rPr>
          <w:rFonts w:ascii="Times New Roman" w:hAnsi="Times New Roman" w:cs="Times New Roman"/>
          <w:b/>
          <w:bCs/>
          <w:sz w:val="28"/>
          <w:szCs w:val="28"/>
        </w:rPr>
        <w:t xml:space="preserve"> </w:t>
      </w:r>
      <w:proofErr w:type="spellStart"/>
      <w:r w:rsidRPr="00C87051">
        <w:rPr>
          <w:rFonts w:ascii="Times New Roman" w:hAnsi="Times New Roman" w:cs="Times New Roman"/>
          <w:b/>
          <w:bCs/>
          <w:sz w:val="28"/>
          <w:szCs w:val="28"/>
        </w:rPr>
        <w:t>керак</w:t>
      </w:r>
      <w:proofErr w:type="spellEnd"/>
      <w:r w:rsidRPr="00C87051">
        <w:rPr>
          <w:rFonts w:ascii="Times New Roman" w:hAnsi="Times New Roman" w:cs="Times New Roman"/>
          <w:b/>
          <w:bCs/>
          <w:sz w:val="28"/>
          <w:szCs w:val="28"/>
        </w:rPr>
        <w:t xml:space="preserve"> </w:t>
      </w:r>
      <w:proofErr w:type="spellStart"/>
      <w:r w:rsidRPr="00C87051">
        <w:rPr>
          <w:rFonts w:ascii="Times New Roman" w:hAnsi="Times New Roman" w:cs="Times New Roman"/>
          <w:b/>
          <w:bCs/>
          <w:sz w:val="28"/>
          <w:szCs w:val="28"/>
        </w:rPr>
        <w:t>ва</w:t>
      </w:r>
      <w:proofErr w:type="spellEnd"/>
      <w:r w:rsidRPr="00C87051">
        <w:rPr>
          <w:rFonts w:ascii="Times New Roman" w:hAnsi="Times New Roman" w:cs="Times New Roman"/>
          <w:b/>
          <w:bCs/>
          <w:sz w:val="28"/>
          <w:szCs w:val="28"/>
        </w:rPr>
        <w:t xml:space="preserve"> </w:t>
      </w:r>
      <w:proofErr w:type="spellStart"/>
      <w:r w:rsidRPr="00C87051">
        <w:rPr>
          <w:rFonts w:ascii="Times New Roman" w:hAnsi="Times New Roman" w:cs="Times New Roman"/>
          <w:b/>
          <w:bCs/>
          <w:sz w:val="28"/>
          <w:szCs w:val="28"/>
        </w:rPr>
        <w:t>такрорланмаслиги</w:t>
      </w:r>
      <w:proofErr w:type="spellEnd"/>
      <w:r w:rsidRPr="00C87051">
        <w:rPr>
          <w:rFonts w:ascii="Times New Roman" w:hAnsi="Times New Roman" w:cs="Times New Roman"/>
          <w:b/>
          <w:bCs/>
          <w:sz w:val="28"/>
          <w:szCs w:val="28"/>
        </w:rPr>
        <w:t xml:space="preserve"> </w:t>
      </w:r>
      <w:proofErr w:type="spellStart"/>
      <w:r w:rsidRPr="00C87051">
        <w:rPr>
          <w:rFonts w:ascii="Times New Roman" w:hAnsi="Times New Roman" w:cs="Times New Roman"/>
          <w:b/>
          <w:bCs/>
          <w:sz w:val="28"/>
          <w:szCs w:val="28"/>
        </w:rPr>
        <w:t>керак</w:t>
      </w:r>
      <w:proofErr w:type="spellEnd"/>
      <w:r w:rsidRPr="00C87051">
        <w:rPr>
          <w:rFonts w:ascii="Times New Roman" w:hAnsi="Times New Roman" w:cs="Times New Roman"/>
          <w:b/>
          <w:bCs/>
          <w:sz w:val="28"/>
          <w:szCs w:val="28"/>
        </w:rPr>
        <w:t xml:space="preserve">. </w:t>
      </w:r>
      <w:proofErr w:type="spellStart"/>
      <w:r w:rsidRPr="00C87051">
        <w:rPr>
          <w:rFonts w:ascii="Times New Roman" w:hAnsi="Times New Roman" w:cs="Times New Roman"/>
          <w:sz w:val="28"/>
          <w:szCs w:val="28"/>
        </w:rPr>
        <w:t>Масалан</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корхона</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бюджетини</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ҳисоблаш</w:t>
      </w:r>
      <w:proofErr w:type="spellEnd"/>
      <w:r w:rsidRPr="00C87051">
        <w:rPr>
          <w:rFonts w:ascii="Times New Roman" w:hAnsi="Times New Roman" w:cs="Times New Roman"/>
          <w:sz w:val="28"/>
          <w:szCs w:val="28"/>
        </w:rPr>
        <w:t xml:space="preserve"> – </w:t>
      </w:r>
      <w:proofErr w:type="spellStart"/>
      <w:r w:rsidRPr="00C87051">
        <w:rPr>
          <w:rFonts w:ascii="Times New Roman" w:hAnsi="Times New Roman" w:cs="Times New Roman"/>
          <w:sz w:val="28"/>
          <w:szCs w:val="28"/>
        </w:rPr>
        <w:t>бу</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b/>
          <w:bCs/>
          <w:i/>
          <w:iCs/>
          <w:sz w:val="28"/>
          <w:szCs w:val="28"/>
        </w:rPr>
        <w:t>лойиҳа</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ходимларга</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ойлик</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иш</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ҳақи</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тўлаш</w:t>
      </w:r>
      <w:proofErr w:type="spellEnd"/>
      <w:r w:rsidRPr="00C87051">
        <w:rPr>
          <w:rFonts w:ascii="Times New Roman" w:hAnsi="Times New Roman" w:cs="Times New Roman"/>
          <w:sz w:val="28"/>
          <w:szCs w:val="28"/>
        </w:rPr>
        <w:t xml:space="preserve"> – </w:t>
      </w:r>
      <w:proofErr w:type="spellStart"/>
      <w:r w:rsidRPr="00C87051">
        <w:rPr>
          <w:rFonts w:ascii="Times New Roman" w:hAnsi="Times New Roman" w:cs="Times New Roman"/>
          <w:sz w:val="28"/>
          <w:szCs w:val="28"/>
        </w:rPr>
        <w:t>бу</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b/>
          <w:bCs/>
          <w:i/>
          <w:iCs/>
          <w:sz w:val="28"/>
          <w:szCs w:val="28"/>
        </w:rPr>
        <w:t>жараён</w:t>
      </w:r>
      <w:proofErr w:type="spellEnd"/>
      <w:r w:rsidRPr="00C87051">
        <w:rPr>
          <w:rFonts w:ascii="Times New Roman" w:hAnsi="Times New Roman" w:cs="Times New Roman"/>
          <w:sz w:val="28"/>
          <w:szCs w:val="28"/>
        </w:rPr>
        <w:t>.</w:t>
      </w:r>
    </w:p>
    <w:p w:rsidR="00C87051" w:rsidRPr="00C87051" w:rsidRDefault="00C87051" w:rsidP="00CC6A77">
      <w:pPr>
        <w:numPr>
          <w:ilvl w:val="0"/>
          <w:numId w:val="8"/>
        </w:numPr>
        <w:autoSpaceDE w:val="0"/>
        <w:autoSpaceDN w:val="0"/>
        <w:adjustRightInd w:val="0"/>
        <w:spacing w:after="120" w:line="276" w:lineRule="auto"/>
        <w:jc w:val="both"/>
        <w:rPr>
          <w:rFonts w:ascii="Times New Roman" w:hAnsi="Times New Roman" w:cs="Times New Roman"/>
          <w:sz w:val="28"/>
          <w:szCs w:val="28"/>
        </w:rPr>
      </w:pPr>
      <w:proofErr w:type="spellStart"/>
      <w:r w:rsidRPr="00C87051">
        <w:rPr>
          <w:rFonts w:ascii="Times New Roman" w:hAnsi="Times New Roman" w:cs="Times New Roman"/>
          <w:b/>
          <w:bCs/>
          <w:sz w:val="28"/>
          <w:szCs w:val="28"/>
        </w:rPr>
        <w:t>Лойиҳа</w:t>
      </w:r>
      <w:proofErr w:type="spellEnd"/>
      <w:r w:rsidRPr="00C87051">
        <w:rPr>
          <w:rFonts w:ascii="Times New Roman" w:hAnsi="Times New Roman" w:cs="Times New Roman"/>
          <w:b/>
          <w:bCs/>
          <w:sz w:val="28"/>
          <w:szCs w:val="28"/>
        </w:rPr>
        <w:t xml:space="preserve"> </w:t>
      </w:r>
      <w:proofErr w:type="spellStart"/>
      <w:r w:rsidRPr="00C87051">
        <w:rPr>
          <w:rFonts w:ascii="Times New Roman" w:hAnsi="Times New Roman" w:cs="Times New Roman"/>
          <w:b/>
          <w:bCs/>
          <w:sz w:val="28"/>
          <w:szCs w:val="28"/>
        </w:rPr>
        <w:t>натижага</w:t>
      </w:r>
      <w:proofErr w:type="spellEnd"/>
      <w:r w:rsidRPr="00C87051">
        <w:rPr>
          <w:rFonts w:ascii="Times New Roman" w:hAnsi="Times New Roman" w:cs="Times New Roman"/>
          <w:b/>
          <w:bCs/>
          <w:sz w:val="28"/>
          <w:szCs w:val="28"/>
        </w:rPr>
        <w:t xml:space="preserve"> </w:t>
      </w:r>
      <w:proofErr w:type="spellStart"/>
      <w:r w:rsidRPr="00C87051">
        <w:rPr>
          <w:rFonts w:ascii="Times New Roman" w:hAnsi="Times New Roman" w:cs="Times New Roman"/>
          <w:b/>
          <w:bCs/>
          <w:sz w:val="28"/>
          <w:szCs w:val="28"/>
        </w:rPr>
        <w:t>эга</w:t>
      </w:r>
      <w:proofErr w:type="spellEnd"/>
      <w:r w:rsidRPr="00C87051">
        <w:rPr>
          <w:rFonts w:ascii="Times New Roman" w:hAnsi="Times New Roman" w:cs="Times New Roman"/>
          <w:b/>
          <w:bCs/>
          <w:sz w:val="28"/>
          <w:szCs w:val="28"/>
        </w:rPr>
        <w:t xml:space="preserve"> </w:t>
      </w:r>
      <w:proofErr w:type="spellStart"/>
      <w:r w:rsidRPr="00C87051">
        <w:rPr>
          <w:rFonts w:ascii="Times New Roman" w:hAnsi="Times New Roman" w:cs="Times New Roman"/>
          <w:b/>
          <w:bCs/>
          <w:sz w:val="28"/>
          <w:szCs w:val="28"/>
        </w:rPr>
        <w:t>бўлиши</w:t>
      </w:r>
      <w:proofErr w:type="spellEnd"/>
      <w:r w:rsidRPr="00C87051">
        <w:rPr>
          <w:rFonts w:ascii="Times New Roman" w:hAnsi="Times New Roman" w:cs="Times New Roman"/>
          <w:b/>
          <w:bCs/>
          <w:sz w:val="28"/>
          <w:szCs w:val="28"/>
        </w:rPr>
        <w:t xml:space="preserve"> </w:t>
      </w:r>
      <w:proofErr w:type="spellStart"/>
      <w:r w:rsidRPr="00C87051">
        <w:rPr>
          <w:rFonts w:ascii="Times New Roman" w:hAnsi="Times New Roman" w:cs="Times New Roman"/>
          <w:b/>
          <w:bCs/>
          <w:sz w:val="28"/>
          <w:szCs w:val="28"/>
        </w:rPr>
        <w:t>керак</w:t>
      </w:r>
      <w:proofErr w:type="spellEnd"/>
      <w:r w:rsidRPr="00C87051">
        <w:rPr>
          <w:rFonts w:ascii="Times New Roman" w:hAnsi="Times New Roman" w:cs="Times New Roman"/>
          <w:b/>
          <w:bCs/>
          <w:sz w:val="28"/>
          <w:szCs w:val="28"/>
        </w:rPr>
        <w:t>.</w:t>
      </w:r>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Бу</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бутунлай</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янги</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маҳсулот</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ёки</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мавжуд</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маҳсулотни</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яхшилаш</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бўлиши</w:t>
      </w:r>
      <w:proofErr w:type="spellEnd"/>
      <w:r w:rsidRPr="00C87051">
        <w:rPr>
          <w:rFonts w:ascii="Times New Roman" w:hAnsi="Times New Roman" w:cs="Times New Roman"/>
          <w:sz w:val="28"/>
          <w:szCs w:val="28"/>
        </w:rPr>
        <w:t xml:space="preserve"> </w:t>
      </w:r>
      <w:proofErr w:type="spellStart"/>
      <w:r w:rsidRPr="00C87051">
        <w:rPr>
          <w:rFonts w:ascii="Times New Roman" w:hAnsi="Times New Roman" w:cs="Times New Roman"/>
          <w:sz w:val="28"/>
          <w:szCs w:val="28"/>
        </w:rPr>
        <w:t>мумкин</w:t>
      </w:r>
      <w:proofErr w:type="spellEnd"/>
      <w:r w:rsidRPr="00C87051">
        <w:rPr>
          <w:rFonts w:ascii="Times New Roman" w:hAnsi="Times New Roman" w:cs="Times New Roman"/>
          <w:sz w:val="28"/>
          <w:szCs w:val="28"/>
        </w:rPr>
        <w:t>.</w:t>
      </w:r>
    </w:p>
    <w:p w:rsidR="00C87051" w:rsidRPr="00C87051" w:rsidRDefault="00C87051" w:rsidP="00C87051">
      <w:pPr>
        <w:autoSpaceDE w:val="0"/>
        <w:autoSpaceDN w:val="0"/>
        <w:adjustRightInd w:val="0"/>
        <w:spacing w:before="120" w:after="120" w:line="276" w:lineRule="auto"/>
        <w:jc w:val="both"/>
        <w:rPr>
          <w:rFonts w:ascii="Times New Roman" w:hAnsi="Times New Roman" w:cs="Times New Roman"/>
          <w:sz w:val="28"/>
          <w:szCs w:val="28"/>
          <w:lang w:val="uz-Cyrl-UZ"/>
        </w:rPr>
      </w:pPr>
    </w:p>
    <w:p w:rsidR="008B669B" w:rsidRPr="008B669B" w:rsidRDefault="00C87051" w:rsidP="00CC6A77">
      <w:pPr>
        <w:pStyle w:val="a3"/>
        <w:numPr>
          <w:ilvl w:val="0"/>
          <w:numId w:val="7"/>
        </w:numPr>
        <w:autoSpaceDE w:val="0"/>
        <w:autoSpaceDN w:val="0"/>
        <w:adjustRightInd w:val="0"/>
        <w:spacing w:before="120" w:after="120" w:line="276" w:lineRule="auto"/>
        <w:ind w:left="426"/>
        <w:contextualSpacing w:val="0"/>
        <w:jc w:val="both"/>
        <w:rPr>
          <w:rFonts w:ascii="Times New Roman" w:hAnsi="Times New Roman" w:cs="Times New Roman"/>
          <w:sz w:val="28"/>
          <w:szCs w:val="28"/>
          <w:lang w:val="uz-Cyrl-UZ"/>
        </w:rPr>
      </w:pPr>
      <w:r>
        <w:rPr>
          <w:rFonts w:ascii="Times New Roman" w:hAnsi="Times New Roman" w:cs="Times New Roman"/>
          <w:sz w:val="28"/>
          <w:szCs w:val="28"/>
          <w:lang w:val="uz-Cyrl-UZ"/>
        </w:rPr>
        <w:t>Кичик бизнесда лойиҳавий бошқарув нима?</w:t>
      </w:r>
    </w:p>
    <w:p w:rsidR="008B669B" w:rsidRPr="008B669B" w:rsidRDefault="008B669B" w:rsidP="008B669B">
      <w:pPr>
        <w:autoSpaceDE w:val="0"/>
        <w:autoSpaceDN w:val="0"/>
        <w:adjustRightInd w:val="0"/>
        <w:spacing w:after="120" w:line="276" w:lineRule="auto"/>
        <w:ind w:firstLine="708"/>
        <w:jc w:val="both"/>
        <w:rPr>
          <w:rFonts w:ascii="Times New Roman" w:hAnsi="Times New Roman" w:cs="Times New Roman"/>
          <w:sz w:val="28"/>
          <w:szCs w:val="28"/>
          <w:lang w:val="uz-Cyrl-UZ"/>
        </w:rPr>
      </w:pPr>
      <w:r w:rsidRPr="008B669B">
        <w:rPr>
          <w:rFonts w:ascii="Times New Roman" w:hAnsi="Times New Roman" w:cs="Times New Roman"/>
          <w:b/>
          <w:bCs/>
          <w:sz w:val="28"/>
          <w:szCs w:val="28"/>
          <w:lang w:val="uz-Cyrl-UZ"/>
        </w:rPr>
        <w:t xml:space="preserve">Лойиҳа бошқаруви </w:t>
      </w:r>
      <w:r w:rsidRPr="008B669B">
        <w:rPr>
          <w:rFonts w:ascii="Times New Roman" w:hAnsi="Times New Roman" w:cs="Times New Roman"/>
          <w:sz w:val="28"/>
          <w:szCs w:val="28"/>
          <w:lang w:val="uz-Cyrl-UZ"/>
        </w:rPr>
        <w:t>- бу белгиланган мақсад ва мижозлар талабларига жавоб берадиган лойиҳаларни ишлаб чиқариш учун жараёнлар, воситалар, жамоа аъзолари ва кўникмаларини мослаштириш ҳаракати ҳисобланади.</w:t>
      </w:r>
    </w:p>
    <w:p w:rsidR="008B669B" w:rsidRDefault="008B669B" w:rsidP="008B669B">
      <w:pPr>
        <w:autoSpaceDE w:val="0"/>
        <w:autoSpaceDN w:val="0"/>
        <w:adjustRightInd w:val="0"/>
        <w:spacing w:after="120" w:line="276" w:lineRule="auto"/>
        <w:ind w:firstLine="708"/>
        <w:jc w:val="both"/>
        <w:rPr>
          <w:rFonts w:ascii="Times New Roman" w:hAnsi="Times New Roman" w:cs="Times New Roman"/>
          <w:b/>
          <w:bCs/>
          <w:i/>
          <w:iCs/>
          <w:sz w:val="28"/>
          <w:szCs w:val="28"/>
          <w:lang w:val="uz-Cyrl-UZ"/>
        </w:rPr>
      </w:pPr>
      <w:r w:rsidRPr="008B669B">
        <w:rPr>
          <w:rFonts w:ascii="Times New Roman" w:hAnsi="Times New Roman" w:cs="Times New Roman"/>
          <w:b/>
          <w:bCs/>
          <w:sz w:val="28"/>
          <w:szCs w:val="28"/>
          <w:lang w:val="uz-Cyrl-UZ"/>
        </w:rPr>
        <w:t>Лойиҳаларни бошқариш</w:t>
      </w:r>
      <w:r w:rsidRPr="008B669B">
        <w:rPr>
          <w:rFonts w:ascii="Times New Roman" w:hAnsi="Times New Roman" w:cs="Times New Roman"/>
          <w:sz w:val="28"/>
          <w:szCs w:val="28"/>
          <w:lang w:val="uz-Cyrl-UZ"/>
        </w:rPr>
        <w:t xml:space="preserve"> – бу б</w:t>
      </w:r>
      <w:r w:rsidRPr="008B669B">
        <w:rPr>
          <w:rFonts w:ascii="Times New Roman" w:hAnsi="Times New Roman" w:cs="Times New Roman"/>
          <w:b/>
          <w:bCs/>
          <w:i/>
          <w:iCs/>
          <w:sz w:val="28"/>
          <w:szCs w:val="28"/>
          <w:lang w:val="uz-Cyrl-UZ"/>
        </w:rPr>
        <w:t>илимлар, қоидалар ва стандартлар тўпламига эга бўлган бутун фан.</w:t>
      </w:r>
    </w:p>
    <w:p w:rsidR="008B669B" w:rsidRPr="008B669B" w:rsidRDefault="008B669B" w:rsidP="008B669B">
      <w:pPr>
        <w:autoSpaceDE w:val="0"/>
        <w:autoSpaceDN w:val="0"/>
        <w:adjustRightInd w:val="0"/>
        <w:spacing w:after="120" w:line="276" w:lineRule="auto"/>
        <w:ind w:firstLine="708"/>
        <w:jc w:val="both"/>
        <w:rPr>
          <w:rFonts w:ascii="Times New Roman" w:hAnsi="Times New Roman" w:cs="Times New Roman"/>
          <w:sz w:val="28"/>
          <w:szCs w:val="28"/>
          <w:lang w:val="uz-Cyrl-UZ"/>
        </w:rPr>
      </w:pPr>
      <w:r w:rsidRPr="008B669B">
        <w:rPr>
          <w:rFonts w:ascii="Times New Roman" w:hAnsi="Times New Roman" w:cs="Times New Roman"/>
          <w:b/>
          <w:bCs/>
          <w:sz w:val="28"/>
          <w:szCs w:val="28"/>
          <w:lang w:val="uz-Cyrl-UZ"/>
        </w:rPr>
        <w:t xml:space="preserve">Лойиҳани бошқариш </w:t>
      </w:r>
      <w:r w:rsidRPr="008B669B">
        <w:rPr>
          <w:rFonts w:ascii="Times New Roman" w:hAnsi="Times New Roman" w:cs="Times New Roman"/>
          <w:sz w:val="28"/>
          <w:szCs w:val="28"/>
          <w:lang w:val="uz-Cyrl-UZ"/>
        </w:rPr>
        <w:t>жамоаларга лойиҳа ишларини ташкил қилиш, кузатиш ва бажаришда ёрдам беради. Лойиҳани аниқ мақсадга эришиш учун вазифалар рўйхати сифатида кўриб чиқиш керак. Лойиҳани бошқариш сизнинг жамоангизга лойиҳани ўз вақтида етказиб бериш бўйича ишларни режалаштириш, кузатиш ва бажаришга ёрдам беради.</w:t>
      </w:r>
    </w:p>
    <w:p w:rsidR="008B669B" w:rsidRPr="008B669B" w:rsidRDefault="008B669B" w:rsidP="008B669B">
      <w:pPr>
        <w:autoSpaceDE w:val="0"/>
        <w:autoSpaceDN w:val="0"/>
        <w:adjustRightInd w:val="0"/>
        <w:spacing w:before="120" w:after="120" w:line="276" w:lineRule="auto"/>
        <w:jc w:val="both"/>
        <w:rPr>
          <w:rFonts w:ascii="Times New Roman" w:hAnsi="Times New Roman" w:cs="Times New Roman"/>
          <w:sz w:val="28"/>
          <w:szCs w:val="28"/>
          <w:lang w:val="uz-Cyrl-UZ"/>
        </w:rPr>
      </w:pPr>
    </w:p>
    <w:p w:rsidR="00C87051" w:rsidRDefault="00C87051" w:rsidP="00CC6A77">
      <w:pPr>
        <w:pStyle w:val="a3"/>
        <w:numPr>
          <w:ilvl w:val="0"/>
          <w:numId w:val="7"/>
        </w:numPr>
        <w:autoSpaceDE w:val="0"/>
        <w:autoSpaceDN w:val="0"/>
        <w:adjustRightInd w:val="0"/>
        <w:spacing w:before="120" w:after="120" w:line="276" w:lineRule="auto"/>
        <w:ind w:left="426"/>
        <w:contextualSpacing w:val="0"/>
        <w:jc w:val="both"/>
        <w:rPr>
          <w:rFonts w:ascii="Times New Roman" w:hAnsi="Times New Roman" w:cs="Times New Roman"/>
          <w:sz w:val="28"/>
          <w:szCs w:val="28"/>
          <w:lang w:val="uz-Cyrl-UZ"/>
        </w:rPr>
      </w:pPr>
      <w:r>
        <w:rPr>
          <w:rFonts w:ascii="Times New Roman" w:hAnsi="Times New Roman" w:cs="Times New Roman"/>
          <w:sz w:val="28"/>
          <w:szCs w:val="28"/>
          <w:lang w:val="uz-Cyrl-UZ"/>
        </w:rPr>
        <w:t>Лойиҳавий бошқарув жараёнлари деганда нима тушунилади?</w:t>
      </w:r>
    </w:p>
    <w:p w:rsidR="008B669B" w:rsidRDefault="008B669B" w:rsidP="008B669B">
      <w:pPr>
        <w:autoSpaceDE w:val="0"/>
        <w:autoSpaceDN w:val="0"/>
        <w:adjustRightInd w:val="0"/>
        <w:spacing w:before="120" w:after="120" w:line="276" w:lineRule="auto"/>
        <w:ind w:firstLine="708"/>
        <w:jc w:val="both"/>
        <w:rPr>
          <w:rFonts w:ascii="Times New Roman" w:hAnsi="Times New Roman" w:cs="Times New Roman"/>
          <w:sz w:val="28"/>
          <w:szCs w:val="28"/>
          <w:u w:val="single"/>
          <w:lang w:val="uz-Cyrl-UZ"/>
        </w:rPr>
      </w:pPr>
      <w:r w:rsidRPr="008B669B">
        <w:rPr>
          <w:rFonts w:ascii="Times New Roman" w:hAnsi="Times New Roman" w:cs="Times New Roman"/>
          <w:b/>
          <w:bCs/>
          <w:sz w:val="28"/>
          <w:szCs w:val="28"/>
          <w:lang w:val="uz-Cyrl-UZ"/>
        </w:rPr>
        <w:t xml:space="preserve">Лойиҳа бошқаруви тизими </w:t>
      </w:r>
      <w:r w:rsidRPr="008B669B">
        <w:rPr>
          <w:rFonts w:ascii="Times New Roman" w:hAnsi="Times New Roman" w:cs="Times New Roman"/>
          <w:sz w:val="28"/>
          <w:szCs w:val="28"/>
          <w:lang w:val="uz-Cyrl-UZ"/>
        </w:rPr>
        <w:t xml:space="preserve">изометрик конфигурацияни ифодаловчи маълум ҳажмдаги элементларга эга. Лойиҳавий бошқарув билан танишар эканмиз, уни 2 ўлчовли шаклга эга, яъни лойиҳани бошқаришдаги </w:t>
      </w:r>
      <w:r w:rsidRPr="008B669B">
        <w:rPr>
          <w:rFonts w:ascii="Times New Roman" w:hAnsi="Times New Roman" w:cs="Times New Roman"/>
          <w:b/>
          <w:bCs/>
          <w:sz w:val="28"/>
          <w:szCs w:val="28"/>
          <w:lang w:val="uz-Cyrl-UZ"/>
        </w:rPr>
        <w:t xml:space="preserve">жараёнлар ва функциялар </w:t>
      </w:r>
      <w:r w:rsidRPr="008B669B">
        <w:rPr>
          <w:rFonts w:ascii="Times New Roman" w:hAnsi="Times New Roman" w:cs="Times New Roman"/>
          <w:sz w:val="28"/>
          <w:szCs w:val="28"/>
          <w:lang w:val="uz-Cyrl-UZ"/>
        </w:rPr>
        <w:t>ҳамда уларнинг узвий боғлиқлиги деб тасаввур қиламиз.</w:t>
      </w:r>
      <w:r w:rsidRPr="008B669B">
        <w:rPr>
          <w:rFonts w:ascii="Times New Roman" w:hAnsi="Times New Roman" w:cs="Times New Roman"/>
          <w:sz w:val="28"/>
          <w:szCs w:val="28"/>
          <w:u w:val="single"/>
          <w:lang w:val="uz-Cyrl-UZ"/>
        </w:rPr>
        <w:t xml:space="preserve"> </w:t>
      </w:r>
    </w:p>
    <w:p w:rsidR="008B669B" w:rsidRPr="008B669B" w:rsidRDefault="008B669B" w:rsidP="008B669B">
      <w:pPr>
        <w:autoSpaceDE w:val="0"/>
        <w:autoSpaceDN w:val="0"/>
        <w:adjustRightInd w:val="0"/>
        <w:spacing w:before="120" w:after="120" w:line="276" w:lineRule="auto"/>
        <w:ind w:firstLine="708"/>
        <w:jc w:val="both"/>
        <w:rPr>
          <w:rFonts w:ascii="Times New Roman" w:hAnsi="Times New Roman" w:cs="Times New Roman"/>
          <w:sz w:val="28"/>
          <w:szCs w:val="28"/>
          <w:lang w:val="uz-Cyrl-UZ"/>
        </w:rPr>
      </w:pPr>
      <w:r w:rsidRPr="008B669B">
        <w:rPr>
          <w:rFonts w:ascii="Times New Roman" w:hAnsi="Times New Roman" w:cs="Times New Roman"/>
          <w:sz w:val="28"/>
          <w:szCs w:val="28"/>
          <w:lang w:val="uz-Cyrl-UZ"/>
        </w:rPr>
        <w:t xml:space="preserve">Бироқ, лойиҳани бошқариш жараёнлари </w:t>
      </w:r>
      <w:r w:rsidRPr="008B669B">
        <w:rPr>
          <w:rFonts w:ascii="Times New Roman" w:hAnsi="Times New Roman" w:cs="Times New Roman"/>
          <w:b/>
          <w:bCs/>
          <w:sz w:val="28"/>
          <w:szCs w:val="28"/>
          <w:lang w:val="uz-Cyrl-UZ"/>
        </w:rPr>
        <w:t>PMBOK</w:t>
      </w:r>
      <w:r w:rsidRPr="008B669B">
        <w:rPr>
          <w:rFonts w:ascii="Times New Roman" w:hAnsi="Times New Roman" w:cs="Times New Roman"/>
          <w:sz w:val="28"/>
          <w:szCs w:val="28"/>
          <w:lang w:val="uz-Cyrl-UZ"/>
        </w:rPr>
        <w:t xml:space="preserve"> қўлланмасида улар </w:t>
      </w:r>
      <w:r w:rsidRPr="008B669B">
        <w:rPr>
          <w:rFonts w:ascii="Times New Roman" w:hAnsi="Times New Roman" w:cs="Times New Roman"/>
          <w:b/>
          <w:bCs/>
          <w:sz w:val="28"/>
          <w:szCs w:val="28"/>
          <w:lang w:val="uz-Cyrl-UZ"/>
        </w:rPr>
        <w:t>5 та тўлиқ гуруҳга</w:t>
      </w:r>
      <w:r w:rsidRPr="008B669B">
        <w:rPr>
          <w:rFonts w:ascii="Times New Roman" w:hAnsi="Times New Roman" w:cs="Times New Roman"/>
          <w:sz w:val="28"/>
          <w:szCs w:val="28"/>
          <w:lang w:val="uz-Cyrl-UZ"/>
        </w:rPr>
        <w:t xml:space="preserve"> бирлаштирилган, улар кетма-кет ва параллел равишда амалга ошириладиган босқичлардир.</w:t>
      </w:r>
    </w:p>
    <w:p w:rsidR="008B669B" w:rsidRPr="008B669B" w:rsidRDefault="008B669B" w:rsidP="008B669B">
      <w:pPr>
        <w:autoSpaceDE w:val="0"/>
        <w:autoSpaceDN w:val="0"/>
        <w:adjustRightInd w:val="0"/>
        <w:spacing w:before="120" w:after="120" w:line="276" w:lineRule="auto"/>
        <w:ind w:firstLine="708"/>
        <w:jc w:val="both"/>
        <w:rPr>
          <w:rFonts w:ascii="Times New Roman" w:hAnsi="Times New Roman" w:cs="Times New Roman"/>
          <w:sz w:val="28"/>
          <w:szCs w:val="28"/>
        </w:rPr>
      </w:pPr>
      <w:proofErr w:type="spellStart"/>
      <w:r w:rsidRPr="008B669B">
        <w:rPr>
          <w:rFonts w:ascii="Times New Roman" w:hAnsi="Times New Roman" w:cs="Times New Roman"/>
          <w:b/>
          <w:bCs/>
          <w:sz w:val="28"/>
          <w:szCs w:val="28"/>
        </w:rPr>
        <w:t>Жараён</w:t>
      </w:r>
      <w:proofErr w:type="spellEnd"/>
      <w:r w:rsidRPr="008B669B">
        <w:rPr>
          <w:rFonts w:ascii="Times New Roman" w:hAnsi="Times New Roman" w:cs="Times New Roman"/>
          <w:b/>
          <w:bCs/>
          <w:sz w:val="28"/>
          <w:szCs w:val="28"/>
        </w:rPr>
        <w:t xml:space="preserve"> </w:t>
      </w:r>
      <w:proofErr w:type="spellStart"/>
      <w:r w:rsidRPr="008B669B">
        <w:rPr>
          <w:rFonts w:ascii="Times New Roman" w:hAnsi="Times New Roman" w:cs="Times New Roman"/>
          <w:b/>
          <w:bCs/>
          <w:sz w:val="28"/>
          <w:szCs w:val="28"/>
        </w:rPr>
        <w:t>гуруҳлари</w:t>
      </w:r>
      <w:proofErr w:type="spellEnd"/>
      <w:r w:rsidRPr="008B669B">
        <w:rPr>
          <w:rFonts w:ascii="Times New Roman" w:hAnsi="Times New Roman" w:cs="Times New Roman"/>
          <w:b/>
          <w:bCs/>
          <w:sz w:val="28"/>
          <w:szCs w:val="28"/>
        </w:rPr>
        <w:t>:</w:t>
      </w:r>
    </w:p>
    <w:p w:rsidR="008B669B" w:rsidRPr="008B669B" w:rsidRDefault="008B669B" w:rsidP="00CC6A77">
      <w:pPr>
        <w:numPr>
          <w:ilvl w:val="0"/>
          <w:numId w:val="9"/>
        </w:numPr>
        <w:autoSpaceDE w:val="0"/>
        <w:autoSpaceDN w:val="0"/>
        <w:adjustRightInd w:val="0"/>
        <w:spacing w:before="120" w:after="120" w:line="276" w:lineRule="auto"/>
        <w:jc w:val="both"/>
        <w:rPr>
          <w:rFonts w:ascii="Times New Roman" w:hAnsi="Times New Roman" w:cs="Times New Roman"/>
          <w:sz w:val="28"/>
          <w:szCs w:val="28"/>
        </w:rPr>
      </w:pPr>
      <w:proofErr w:type="spellStart"/>
      <w:r w:rsidRPr="008B669B">
        <w:rPr>
          <w:rFonts w:ascii="Times New Roman" w:hAnsi="Times New Roman" w:cs="Times New Roman"/>
          <w:sz w:val="28"/>
          <w:szCs w:val="28"/>
        </w:rPr>
        <w:t>Лойиҳа</w:t>
      </w:r>
      <w:proofErr w:type="spellEnd"/>
      <w:r w:rsidRPr="008B669B">
        <w:rPr>
          <w:rFonts w:ascii="Times New Roman" w:hAnsi="Times New Roman" w:cs="Times New Roman"/>
          <w:sz w:val="28"/>
          <w:szCs w:val="28"/>
        </w:rPr>
        <w:t xml:space="preserve"> </w:t>
      </w:r>
      <w:proofErr w:type="spellStart"/>
      <w:r w:rsidRPr="008B669B">
        <w:rPr>
          <w:rFonts w:ascii="Times New Roman" w:hAnsi="Times New Roman" w:cs="Times New Roman"/>
          <w:sz w:val="28"/>
          <w:szCs w:val="28"/>
        </w:rPr>
        <w:t>бошланиши</w:t>
      </w:r>
      <w:proofErr w:type="spellEnd"/>
      <w:r w:rsidRPr="008B669B">
        <w:rPr>
          <w:rFonts w:ascii="Times New Roman" w:hAnsi="Times New Roman" w:cs="Times New Roman"/>
          <w:sz w:val="28"/>
          <w:szCs w:val="28"/>
        </w:rPr>
        <w:t xml:space="preserve"> (</w:t>
      </w:r>
      <w:proofErr w:type="spellStart"/>
      <w:r w:rsidRPr="008B669B">
        <w:rPr>
          <w:rFonts w:ascii="Times New Roman" w:hAnsi="Times New Roman" w:cs="Times New Roman"/>
          <w:sz w:val="28"/>
          <w:szCs w:val="28"/>
        </w:rPr>
        <w:t>ташаббуси</w:t>
      </w:r>
      <w:proofErr w:type="spellEnd"/>
      <w:r w:rsidRPr="008B669B">
        <w:rPr>
          <w:rFonts w:ascii="Times New Roman" w:hAnsi="Times New Roman" w:cs="Times New Roman"/>
          <w:sz w:val="28"/>
          <w:szCs w:val="28"/>
        </w:rPr>
        <w:t xml:space="preserve">): </w:t>
      </w:r>
    </w:p>
    <w:p w:rsidR="008B669B" w:rsidRPr="008B669B" w:rsidRDefault="008B669B" w:rsidP="008B669B">
      <w:pPr>
        <w:autoSpaceDE w:val="0"/>
        <w:autoSpaceDN w:val="0"/>
        <w:adjustRightInd w:val="0"/>
        <w:spacing w:before="120" w:after="120" w:line="276" w:lineRule="auto"/>
        <w:ind w:firstLine="708"/>
        <w:jc w:val="both"/>
        <w:rPr>
          <w:rFonts w:ascii="Times New Roman" w:hAnsi="Times New Roman" w:cs="Times New Roman"/>
          <w:sz w:val="28"/>
          <w:szCs w:val="28"/>
        </w:rPr>
      </w:pPr>
      <w:r w:rsidRPr="008B669B">
        <w:rPr>
          <w:rFonts w:ascii="Times New Roman" w:hAnsi="Times New Roman" w:cs="Times New Roman"/>
          <w:sz w:val="28"/>
          <w:szCs w:val="28"/>
        </w:rPr>
        <w:tab/>
        <w:t xml:space="preserve">а) </w:t>
      </w:r>
      <w:proofErr w:type="spellStart"/>
      <w:r w:rsidRPr="008B669B">
        <w:rPr>
          <w:rFonts w:ascii="Times New Roman" w:hAnsi="Times New Roman" w:cs="Times New Roman"/>
          <w:sz w:val="28"/>
          <w:szCs w:val="28"/>
        </w:rPr>
        <w:t>Лойиҳа</w:t>
      </w:r>
      <w:proofErr w:type="spellEnd"/>
      <w:r w:rsidRPr="008B669B">
        <w:rPr>
          <w:rFonts w:ascii="Times New Roman" w:hAnsi="Times New Roman" w:cs="Times New Roman"/>
          <w:sz w:val="28"/>
          <w:szCs w:val="28"/>
        </w:rPr>
        <w:t xml:space="preserve"> </w:t>
      </w:r>
      <w:proofErr w:type="spellStart"/>
      <w:r w:rsidRPr="008B669B">
        <w:rPr>
          <w:rFonts w:ascii="Times New Roman" w:hAnsi="Times New Roman" w:cs="Times New Roman"/>
          <w:sz w:val="28"/>
          <w:szCs w:val="28"/>
        </w:rPr>
        <w:t>низомини</w:t>
      </w:r>
      <w:proofErr w:type="spellEnd"/>
      <w:r w:rsidRPr="008B669B">
        <w:rPr>
          <w:rFonts w:ascii="Times New Roman" w:hAnsi="Times New Roman" w:cs="Times New Roman"/>
          <w:sz w:val="28"/>
          <w:szCs w:val="28"/>
        </w:rPr>
        <w:t xml:space="preserve"> </w:t>
      </w:r>
      <w:proofErr w:type="spellStart"/>
      <w:r w:rsidRPr="008B669B">
        <w:rPr>
          <w:rFonts w:ascii="Times New Roman" w:hAnsi="Times New Roman" w:cs="Times New Roman"/>
          <w:sz w:val="28"/>
          <w:szCs w:val="28"/>
        </w:rPr>
        <w:t>тайёрлаш</w:t>
      </w:r>
      <w:proofErr w:type="spellEnd"/>
      <w:r w:rsidRPr="008B669B">
        <w:rPr>
          <w:rFonts w:ascii="Times New Roman" w:hAnsi="Times New Roman" w:cs="Times New Roman"/>
          <w:sz w:val="28"/>
          <w:szCs w:val="28"/>
        </w:rPr>
        <w:t xml:space="preserve">. </w:t>
      </w:r>
    </w:p>
    <w:p w:rsidR="008B669B" w:rsidRPr="008B669B" w:rsidRDefault="008B669B" w:rsidP="008B669B">
      <w:pPr>
        <w:autoSpaceDE w:val="0"/>
        <w:autoSpaceDN w:val="0"/>
        <w:adjustRightInd w:val="0"/>
        <w:spacing w:before="120" w:after="120" w:line="276" w:lineRule="auto"/>
        <w:ind w:firstLine="708"/>
        <w:jc w:val="both"/>
        <w:rPr>
          <w:rFonts w:ascii="Times New Roman" w:hAnsi="Times New Roman" w:cs="Times New Roman"/>
          <w:sz w:val="28"/>
          <w:szCs w:val="28"/>
        </w:rPr>
      </w:pPr>
      <w:r w:rsidRPr="008B669B">
        <w:rPr>
          <w:rFonts w:ascii="Times New Roman" w:hAnsi="Times New Roman" w:cs="Times New Roman"/>
          <w:sz w:val="28"/>
          <w:szCs w:val="28"/>
        </w:rPr>
        <w:tab/>
        <w:t xml:space="preserve">b) </w:t>
      </w:r>
      <w:proofErr w:type="spellStart"/>
      <w:r w:rsidRPr="008B669B">
        <w:rPr>
          <w:rFonts w:ascii="Times New Roman" w:hAnsi="Times New Roman" w:cs="Times New Roman"/>
          <w:sz w:val="28"/>
          <w:szCs w:val="28"/>
        </w:rPr>
        <w:t>Лойиҳа</w:t>
      </w:r>
      <w:proofErr w:type="spellEnd"/>
      <w:r w:rsidRPr="008B669B">
        <w:rPr>
          <w:rFonts w:ascii="Times New Roman" w:hAnsi="Times New Roman" w:cs="Times New Roman"/>
          <w:sz w:val="28"/>
          <w:szCs w:val="28"/>
        </w:rPr>
        <w:t xml:space="preserve"> </w:t>
      </w:r>
      <w:proofErr w:type="spellStart"/>
      <w:r w:rsidRPr="008B669B">
        <w:rPr>
          <w:rFonts w:ascii="Times New Roman" w:hAnsi="Times New Roman" w:cs="Times New Roman"/>
          <w:sz w:val="28"/>
          <w:szCs w:val="28"/>
        </w:rPr>
        <w:t>менежерини</w:t>
      </w:r>
      <w:proofErr w:type="spellEnd"/>
      <w:r w:rsidRPr="008B669B">
        <w:rPr>
          <w:rFonts w:ascii="Times New Roman" w:hAnsi="Times New Roman" w:cs="Times New Roman"/>
          <w:sz w:val="28"/>
          <w:szCs w:val="28"/>
        </w:rPr>
        <w:t xml:space="preserve"> </w:t>
      </w:r>
      <w:proofErr w:type="spellStart"/>
      <w:r w:rsidRPr="008B669B">
        <w:rPr>
          <w:rFonts w:ascii="Times New Roman" w:hAnsi="Times New Roman" w:cs="Times New Roman"/>
          <w:sz w:val="28"/>
          <w:szCs w:val="28"/>
        </w:rPr>
        <w:t>танлаш</w:t>
      </w:r>
      <w:proofErr w:type="spellEnd"/>
      <w:r w:rsidRPr="008B669B">
        <w:rPr>
          <w:rFonts w:ascii="Times New Roman" w:hAnsi="Times New Roman" w:cs="Times New Roman"/>
          <w:sz w:val="28"/>
          <w:szCs w:val="28"/>
        </w:rPr>
        <w:t xml:space="preserve"> </w:t>
      </w:r>
      <w:proofErr w:type="spellStart"/>
      <w:r w:rsidRPr="008B669B">
        <w:rPr>
          <w:rFonts w:ascii="Times New Roman" w:hAnsi="Times New Roman" w:cs="Times New Roman"/>
          <w:sz w:val="28"/>
          <w:szCs w:val="28"/>
        </w:rPr>
        <w:t>ва</w:t>
      </w:r>
      <w:proofErr w:type="spellEnd"/>
      <w:r w:rsidRPr="008B669B">
        <w:rPr>
          <w:rFonts w:ascii="Times New Roman" w:hAnsi="Times New Roman" w:cs="Times New Roman"/>
          <w:sz w:val="28"/>
          <w:szCs w:val="28"/>
        </w:rPr>
        <w:t xml:space="preserve"> </w:t>
      </w:r>
      <w:proofErr w:type="spellStart"/>
      <w:r w:rsidRPr="008B669B">
        <w:rPr>
          <w:rFonts w:ascii="Times New Roman" w:hAnsi="Times New Roman" w:cs="Times New Roman"/>
          <w:sz w:val="28"/>
          <w:szCs w:val="28"/>
        </w:rPr>
        <w:t>уни</w:t>
      </w:r>
      <w:proofErr w:type="spellEnd"/>
      <w:r w:rsidRPr="008B669B">
        <w:rPr>
          <w:rFonts w:ascii="Times New Roman" w:hAnsi="Times New Roman" w:cs="Times New Roman"/>
          <w:sz w:val="28"/>
          <w:szCs w:val="28"/>
        </w:rPr>
        <w:t xml:space="preserve"> </w:t>
      </w:r>
      <w:proofErr w:type="spellStart"/>
      <w:r w:rsidRPr="008B669B">
        <w:rPr>
          <w:rFonts w:ascii="Times New Roman" w:hAnsi="Times New Roman" w:cs="Times New Roman"/>
          <w:sz w:val="28"/>
          <w:szCs w:val="28"/>
        </w:rPr>
        <w:t>тайинлаш</w:t>
      </w:r>
      <w:proofErr w:type="spellEnd"/>
      <w:r w:rsidRPr="008B669B">
        <w:rPr>
          <w:rFonts w:ascii="Times New Roman" w:hAnsi="Times New Roman" w:cs="Times New Roman"/>
          <w:sz w:val="28"/>
          <w:szCs w:val="28"/>
          <w:u w:val="single"/>
        </w:rPr>
        <w:t>.</w:t>
      </w:r>
    </w:p>
    <w:p w:rsidR="008B669B" w:rsidRPr="008B669B" w:rsidRDefault="008B669B" w:rsidP="00CC6A77">
      <w:pPr>
        <w:numPr>
          <w:ilvl w:val="0"/>
          <w:numId w:val="10"/>
        </w:numPr>
        <w:autoSpaceDE w:val="0"/>
        <w:autoSpaceDN w:val="0"/>
        <w:adjustRightInd w:val="0"/>
        <w:spacing w:before="120" w:after="120" w:line="276" w:lineRule="auto"/>
        <w:jc w:val="both"/>
        <w:rPr>
          <w:rFonts w:ascii="Times New Roman" w:hAnsi="Times New Roman" w:cs="Times New Roman"/>
          <w:sz w:val="28"/>
          <w:szCs w:val="28"/>
        </w:rPr>
      </w:pPr>
      <w:proofErr w:type="spellStart"/>
      <w:r w:rsidRPr="008B669B">
        <w:rPr>
          <w:rFonts w:ascii="Times New Roman" w:hAnsi="Times New Roman" w:cs="Times New Roman"/>
          <w:sz w:val="28"/>
          <w:szCs w:val="28"/>
        </w:rPr>
        <w:t>Режалаштириш</w:t>
      </w:r>
      <w:proofErr w:type="spellEnd"/>
      <w:r w:rsidRPr="008B669B">
        <w:rPr>
          <w:rFonts w:ascii="Times New Roman" w:hAnsi="Times New Roman" w:cs="Times New Roman"/>
          <w:sz w:val="28"/>
          <w:szCs w:val="28"/>
        </w:rPr>
        <w:t>.</w:t>
      </w:r>
    </w:p>
    <w:p w:rsidR="008B669B" w:rsidRPr="008B669B" w:rsidRDefault="008B669B" w:rsidP="00CC6A77">
      <w:pPr>
        <w:numPr>
          <w:ilvl w:val="0"/>
          <w:numId w:val="10"/>
        </w:numPr>
        <w:autoSpaceDE w:val="0"/>
        <w:autoSpaceDN w:val="0"/>
        <w:adjustRightInd w:val="0"/>
        <w:spacing w:before="120" w:after="120" w:line="276" w:lineRule="auto"/>
        <w:jc w:val="both"/>
        <w:rPr>
          <w:rFonts w:ascii="Times New Roman" w:hAnsi="Times New Roman" w:cs="Times New Roman"/>
          <w:sz w:val="28"/>
          <w:szCs w:val="28"/>
        </w:rPr>
      </w:pPr>
      <w:proofErr w:type="spellStart"/>
      <w:r w:rsidRPr="008B669B">
        <w:rPr>
          <w:rFonts w:ascii="Times New Roman" w:hAnsi="Times New Roman" w:cs="Times New Roman"/>
          <w:sz w:val="28"/>
          <w:szCs w:val="28"/>
        </w:rPr>
        <w:lastRenderedPageBreak/>
        <w:t>Амалга</w:t>
      </w:r>
      <w:proofErr w:type="spellEnd"/>
      <w:r w:rsidRPr="008B669B">
        <w:rPr>
          <w:rFonts w:ascii="Times New Roman" w:hAnsi="Times New Roman" w:cs="Times New Roman"/>
          <w:sz w:val="28"/>
          <w:szCs w:val="28"/>
        </w:rPr>
        <w:t xml:space="preserve"> </w:t>
      </w:r>
      <w:proofErr w:type="spellStart"/>
      <w:r w:rsidRPr="008B669B">
        <w:rPr>
          <w:rFonts w:ascii="Times New Roman" w:hAnsi="Times New Roman" w:cs="Times New Roman"/>
          <w:sz w:val="28"/>
          <w:szCs w:val="28"/>
        </w:rPr>
        <w:t>оширишни</w:t>
      </w:r>
      <w:proofErr w:type="spellEnd"/>
      <w:r w:rsidRPr="008B669B">
        <w:rPr>
          <w:rFonts w:ascii="Times New Roman" w:hAnsi="Times New Roman" w:cs="Times New Roman"/>
          <w:sz w:val="28"/>
          <w:szCs w:val="28"/>
        </w:rPr>
        <w:t xml:space="preserve"> </w:t>
      </w:r>
      <w:proofErr w:type="spellStart"/>
      <w:r w:rsidRPr="008B669B">
        <w:rPr>
          <w:rFonts w:ascii="Times New Roman" w:hAnsi="Times New Roman" w:cs="Times New Roman"/>
          <w:sz w:val="28"/>
          <w:szCs w:val="28"/>
        </w:rPr>
        <w:t>ташкил</w:t>
      </w:r>
      <w:proofErr w:type="spellEnd"/>
      <w:r w:rsidRPr="008B669B">
        <w:rPr>
          <w:rFonts w:ascii="Times New Roman" w:hAnsi="Times New Roman" w:cs="Times New Roman"/>
          <w:sz w:val="28"/>
          <w:szCs w:val="28"/>
        </w:rPr>
        <w:t xml:space="preserve"> </w:t>
      </w:r>
      <w:proofErr w:type="spellStart"/>
      <w:r w:rsidRPr="008B669B">
        <w:rPr>
          <w:rFonts w:ascii="Times New Roman" w:hAnsi="Times New Roman" w:cs="Times New Roman"/>
          <w:sz w:val="28"/>
          <w:szCs w:val="28"/>
        </w:rPr>
        <w:t>этиш</w:t>
      </w:r>
      <w:proofErr w:type="spellEnd"/>
      <w:r w:rsidRPr="008B669B">
        <w:rPr>
          <w:rFonts w:ascii="Times New Roman" w:hAnsi="Times New Roman" w:cs="Times New Roman"/>
          <w:sz w:val="28"/>
          <w:szCs w:val="28"/>
        </w:rPr>
        <w:t>.</w:t>
      </w:r>
    </w:p>
    <w:p w:rsidR="008B669B" w:rsidRPr="008B669B" w:rsidRDefault="008B669B" w:rsidP="00CC6A77">
      <w:pPr>
        <w:numPr>
          <w:ilvl w:val="0"/>
          <w:numId w:val="10"/>
        </w:numPr>
        <w:autoSpaceDE w:val="0"/>
        <w:autoSpaceDN w:val="0"/>
        <w:adjustRightInd w:val="0"/>
        <w:spacing w:before="120" w:after="120" w:line="276" w:lineRule="auto"/>
        <w:jc w:val="both"/>
        <w:rPr>
          <w:rFonts w:ascii="Times New Roman" w:hAnsi="Times New Roman" w:cs="Times New Roman"/>
          <w:sz w:val="28"/>
          <w:szCs w:val="28"/>
        </w:rPr>
      </w:pPr>
      <w:r w:rsidRPr="008B669B">
        <w:rPr>
          <w:rFonts w:ascii="Times New Roman" w:hAnsi="Times New Roman" w:cs="Times New Roman"/>
          <w:sz w:val="28"/>
          <w:szCs w:val="28"/>
        </w:rPr>
        <w:t xml:space="preserve">Мониторинг </w:t>
      </w:r>
      <w:proofErr w:type="spellStart"/>
      <w:r w:rsidRPr="008B669B">
        <w:rPr>
          <w:rFonts w:ascii="Times New Roman" w:hAnsi="Times New Roman" w:cs="Times New Roman"/>
          <w:sz w:val="28"/>
          <w:szCs w:val="28"/>
        </w:rPr>
        <w:t>ва</w:t>
      </w:r>
      <w:proofErr w:type="spellEnd"/>
      <w:r w:rsidRPr="008B669B">
        <w:rPr>
          <w:rFonts w:ascii="Times New Roman" w:hAnsi="Times New Roman" w:cs="Times New Roman"/>
          <w:sz w:val="28"/>
          <w:szCs w:val="28"/>
        </w:rPr>
        <w:t xml:space="preserve"> </w:t>
      </w:r>
      <w:proofErr w:type="spellStart"/>
      <w:r w:rsidRPr="008B669B">
        <w:rPr>
          <w:rFonts w:ascii="Times New Roman" w:hAnsi="Times New Roman" w:cs="Times New Roman"/>
          <w:sz w:val="28"/>
          <w:szCs w:val="28"/>
        </w:rPr>
        <w:t>назорат</w:t>
      </w:r>
      <w:proofErr w:type="spellEnd"/>
      <w:r w:rsidRPr="008B669B">
        <w:rPr>
          <w:rFonts w:ascii="Times New Roman" w:hAnsi="Times New Roman" w:cs="Times New Roman"/>
          <w:sz w:val="28"/>
          <w:szCs w:val="28"/>
        </w:rPr>
        <w:t xml:space="preserve"> </w:t>
      </w:r>
      <w:proofErr w:type="spellStart"/>
      <w:r w:rsidRPr="008B669B">
        <w:rPr>
          <w:rFonts w:ascii="Times New Roman" w:hAnsi="Times New Roman" w:cs="Times New Roman"/>
          <w:sz w:val="28"/>
          <w:szCs w:val="28"/>
        </w:rPr>
        <w:t>қилиш</w:t>
      </w:r>
      <w:proofErr w:type="spellEnd"/>
      <w:r w:rsidRPr="008B669B">
        <w:rPr>
          <w:rFonts w:ascii="Times New Roman" w:hAnsi="Times New Roman" w:cs="Times New Roman"/>
          <w:sz w:val="28"/>
          <w:szCs w:val="28"/>
        </w:rPr>
        <w:t>.</w:t>
      </w:r>
    </w:p>
    <w:p w:rsidR="008B669B" w:rsidRPr="008B669B" w:rsidRDefault="008B669B" w:rsidP="00CC6A77">
      <w:pPr>
        <w:numPr>
          <w:ilvl w:val="0"/>
          <w:numId w:val="10"/>
        </w:numPr>
        <w:autoSpaceDE w:val="0"/>
        <w:autoSpaceDN w:val="0"/>
        <w:adjustRightInd w:val="0"/>
        <w:spacing w:before="120" w:after="120" w:line="276" w:lineRule="auto"/>
        <w:jc w:val="both"/>
        <w:rPr>
          <w:rFonts w:ascii="Times New Roman" w:hAnsi="Times New Roman" w:cs="Times New Roman"/>
          <w:sz w:val="28"/>
          <w:szCs w:val="28"/>
        </w:rPr>
      </w:pPr>
      <w:proofErr w:type="spellStart"/>
      <w:r w:rsidRPr="008B669B">
        <w:rPr>
          <w:rFonts w:ascii="Times New Roman" w:hAnsi="Times New Roman" w:cs="Times New Roman"/>
          <w:sz w:val="28"/>
          <w:szCs w:val="28"/>
        </w:rPr>
        <w:t>Лойиҳани</w:t>
      </w:r>
      <w:proofErr w:type="spellEnd"/>
      <w:r w:rsidRPr="008B669B">
        <w:rPr>
          <w:rFonts w:ascii="Times New Roman" w:hAnsi="Times New Roman" w:cs="Times New Roman"/>
          <w:sz w:val="28"/>
          <w:szCs w:val="28"/>
        </w:rPr>
        <w:t xml:space="preserve"> </w:t>
      </w:r>
      <w:proofErr w:type="spellStart"/>
      <w:r w:rsidRPr="008B669B">
        <w:rPr>
          <w:rFonts w:ascii="Times New Roman" w:hAnsi="Times New Roman" w:cs="Times New Roman"/>
          <w:sz w:val="28"/>
          <w:szCs w:val="28"/>
        </w:rPr>
        <w:t>якунлаш</w:t>
      </w:r>
      <w:proofErr w:type="spellEnd"/>
      <w:r w:rsidRPr="008B669B">
        <w:rPr>
          <w:rFonts w:ascii="Times New Roman" w:hAnsi="Times New Roman" w:cs="Times New Roman"/>
          <w:sz w:val="28"/>
          <w:szCs w:val="28"/>
        </w:rPr>
        <w:t>.</w:t>
      </w:r>
    </w:p>
    <w:p w:rsidR="008B669B" w:rsidRPr="008B669B" w:rsidRDefault="008B669B" w:rsidP="008B669B">
      <w:pPr>
        <w:autoSpaceDE w:val="0"/>
        <w:autoSpaceDN w:val="0"/>
        <w:adjustRightInd w:val="0"/>
        <w:spacing w:before="120" w:after="120" w:line="276" w:lineRule="auto"/>
        <w:jc w:val="both"/>
        <w:rPr>
          <w:rFonts w:ascii="Times New Roman" w:hAnsi="Times New Roman" w:cs="Times New Roman"/>
          <w:sz w:val="28"/>
          <w:szCs w:val="28"/>
          <w:lang w:val="uz-Cyrl-UZ"/>
        </w:rPr>
      </w:pPr>
    </w:p>
    <w:p w:rsidR="00C87051" w:rsidRPr="00A32CC5" w:rsidRDefault="00C87051" w:rsidP="00CC6A77">
      <w:pPr>
        <w:pStyle w:val="a3"/>
        <w:numPr>
          <w:ilvl w:val="0"/>
          <w:numId w:val="7"/>
        </w:numPr>
        <w:autoSpaceDE w:val="0"/>
        <w:autoSpaceDN w:val="0"/>
        <w:adjustRightInd w:val="0"/>
        <w:spacing w:before="120" w:after="120" w:line="276" w:lineRule="auto"/>
        <w:ind w:left="426"/>
        <w:contextualSpacing w:val="0"/>
        <w:jc w:val="both"/>
        <w:rPr>
          <w:rFonts w:ascii="Times New Roman" w:hAnsi="Times New Roman" w:cs="Times New Roman"/>
          <w:sz w:val="28"/>
          <w:szCs w:val="28"/>
          <w:lang w:val="uz-Cyrl-UZ"/>
        </w:rPr>
      </w:pPr>
      <w:r>
        <w:rPr>
          <w:rFonts w:ascii="Times New Roman" w:hAnsi="Times New Roman" w:cs="Times New Roman"/>
          <w:sz w:val="28"/>
          <w:szCs w:val="28"/>
          <w:lang w:val="uz-Cyrl-UZ"/>
        </w:rPr>
        <w:t>Лойиҳавий бошқарув метедологиялари нима?</w:t>
      </w:r>
    </w:p>
    <w:p w:rsidR="00D61C9B" w:rsidRPr="00D61C9B" w:rsidRDefault="00D61C9B" w:rsidP="00D61C9B">
      <w:pPr>
        <w:spacing w:before="120" w:after="120" w:line="276" w:lineRule="auto"/>
        <w:ind w:firstLine="720"/>
        <w:jc w:val="both"/>
        <w:rPr>
          <w:rFonts w:ascii="Times New Roman" w:hAnsi="Times New Roman" w:cs="Times New Roman"/>
          <w:sz w:val="28"/>
          <w:szCs w:val="28"/>
          <w:lang w:val="uz-Cyrl-UZ"/>
        </w:rPr>
      </w:pPr>
      <w:r w:rsidRPr="00D61C9B">
        <w:rPr>
          <w:rFonts w:ascii="Times New Roman" w:hAnsi="Times New Roman" w:cs="Times New Roman"/>
          <w:b/>
          <w:bCs/>
          <w:sz w:val="28"/>
          <w:szCs w:val="28"/>
          <w:lang w:val="uz-Cyrl-UZ"/>
        </w:rPr>
        <w:t xml:space="preserve">Лойиҳаларни бошқариш методологияси </w:t>
      </w:r>
      <w:r w:rsidRPr="00D61C9B">
        <w:rPr>
          <w:rFonts w:ascii="Times New Roman" w:hAnsi="Times New Roman" w:cs="Times New Roman"/>
          <w:sz w:val="28"/>
          <w:szCs w:val="28"/>
          <w:lang w:val="uz-Cyrl-UZ"/>
        </w:rPr>
        <w:t>– бу соҳада ишлайдиган мутахассислар томонидан қўлланиладиган принциплар, техникалар ва процедуралар тизими. Энг машҳур усуллар бир-биридан нафақат таркибий ташкил этилиши билан фарқ қилади, балки турли хил якуний натижалар, жараёнлар ва ҳатто лойиҳаларни бошқариш учун дастурий таъминотни ишлаб чиқишни ҳам талаб қилади.</w:t>
      </w:r>
    </w:p>
    <w:p w:rsidR="00D61C9B" w:rsidRPr="00D61C9B" w:rsidRDefault="00D61C9B" w:rsidP="00D61C9B">
      <w:pPr>
        <w:spacing w:before="120" w:after="120" w:line="276" w:lineRule="auto"/>
        <w:jc w:val="both"/>
        <w:rPr>
          <w:rFonts w:ascii="Times New Roman" w:hAnsi="Times New Roman" w:cs="Times New Roman"/>
          <w:b/>
          <w:sz w:val="28"/>
          <w:szCs w:val="28"/>
          <w:lang w:val="uz-Cyrl-UZ"/>
        </w:rPr>
      </w:pPr>
      <w:r w:rsidRPr="00D61C9B">
        <w:rPr>
          <w:rFonts w:ascii="Times New Roman" w:hAnsi="Times New Roman" w:cs="Times New Roman"/>
          <w:b/>
          <w:sz w:val="28"/>
          <w:szCs w:val="28"/>
          <w:lang w:val="uz-Cyrl-UZ"/>
        </w:rPr>
        <w:t>Лойиҳа бошқарувининг энг машҳур ёндашувилари:</w:t>
      </w:r>
    </w:p>
    <w:p w:rsidR="00D61C9B" w:rsidRPr="00B65D4E" w:rsidRDefault="00D61C9B" w:rsidP="00CC6A77">
      <w:pPr>
        <w:numPr>
          <w:ilvl w:val="0"/>
          <w:numId w:val="11"/>
        </w:numPr>
        <w:spacing w:after="120" w:line="276" w:lineRule="auto"/>
        <w:jc w:val="both"/>
        <w:rPr>
          <w:rFonts w:ascii="Times New Roman" w:hAnsi="Times New Roman" w:cs="Times New Roman"/>
          <w:sz w:val="28"/>
          <w:szCs w:val="28"/>
        </w:rPr>
      </w:pPr>
      <w:proofErr w:type="spellStart"/>
      <w:r w:rsidRPr="00B65D4E">
        <w:rPr>
          <w:rFonts w:ascii="Times New Roman" w:hAnsi="Times New Roman" w:cs="Times New Roman"/>
          <w:sz w:val="28"/>
          <w:szCs w:val="28"/>
        </w:rPr>
        <w:t>Agile</w:t>
      </w:r>
      <w:proofErr w:type="spellEnd"/>
    </w:p>
    <w:p w:rsidR="00D61C9B" w:rsidRPr="00B65D4E" w:rsidRDefault="00D61C9B" w:rsidP="00CC6A77">
      <w:pPr>
        <w:numPr>
          <w:ilvl w:val="0"/>
          <w:numId w:val="11"/>
        </w:numPr>
        <w:spacing w:after="120" w:line="276" w:lineRule="auto"/>
        <w:jc w:val="both"/>
        <w:rPr>
          <w:rFonts w:ascii="Times New Roman" w:hAnsi="Times New Roman" w:cs="Times New Roman"/>
          <w:sz w:val="28"/>
          <w:szCs w:val="28"/>
        </w:rPr>
      </w:pPr>
      <w:proofErr w:type="spellStart"/>
      <w:r w:rsidRPr="00B65D4E">
        <w:rPr>
          <w:rFonts w:ascii="Times New Roman" w:hAnsi="Times New Roman" w:cs="Times New Roman"/>
          <w:sz w:val="28"/>
          <w:szCs w:val="28"/>
        </w:rPr>
        <w:t>Waterfall</w:t>
      </w:r>
      <w:proofErr w:type="spellEnd"/>
      <w:r w:rsidRPr="00B65D4E">
        <w:rPr>
          <w:rFonts w:ascii="Times New Roman" w:hAnsi="Times New Roman" w:cs="Times New Roman"/>
          <w:sz w:val="28"/>
          <w:szCs w:val="28"/>
        </w:rPr>
        <w:t xml:space="preserve"> (</w:t>
      </w:r>
      <w:proofErr w:type="spellStart"/>
      <w:r w:rsidRPr="00B65D4E">
        <w:rPr>
          <w:rFonts w:ascii="Times New Roman" w:hAnsi="Times New Roman" w:cs="Times New Roman"/>
          <w:sz w:val="28"/>
          <w:szCs w:val="28"/>
        </w:rPr>
        <w:t>Шаршара</w:t>
      </w:r>
      <w:proofErr w:type="spellEnd"/>
      <w:r w:rsidRPr="00B65D4E">
        <w:rPr>
          <w:rFonts w:ascii="Times New Roman" w:hAnsi="Times New Roman" w:cs="Times New Roman"/>
          <w:sz w:val="28"/>
          <w:szCs w:val="28"/>
        </w:rPr>
        <w:t>)</w:t>
      </w:r>
    </w:p>
    <w:p w:rsidR="00D61C9B" w:rsidRPr="00B65D4E" w:rsidRDefault="00D61C9B" w:rsidP="00CC6A77">
      <w:pPr>
        <w:numPr>
          <w:ilvl w:val="0"/>
          <w:numId w:val="11"/>
        </w:numPr>
        <w:spacing w:after="120" w:line="276" w:lineRule="auto"/>
        <w:jc w:val="both"/>
        <w:rPr>
          <w:rFonts w:ascii="Times New Roman" w:hAnsi="Times New Roman" w:cs="Times New Roman"/>
          <w:sz w:val="28"/>
          <w:szCs w:val="28"/>
        </w:rPr>
      </w:pPr>
      <w:proofErr w:type="spellStart"/>
      <w:r w:rsidRPr="00B65D4E">
        <w:rPr>
          <w:rFonts w:ascii="Times New Roman" w:hAnsi="Times New Roman" w:cs="Times New Roman"/>
          <w:sz w:val="28"/>
          <w:szCs w:val="28"/>
        </w:rPr>
        <w:t>Scrum</w:t>
      </w:r>
      <w:proofErr w:type="spellEnd"/>
    </w:p>
    <w:p w:rsidR="00D61C9B" w:rsidRPr="00B65D4E" w:rsidRDefault="00D61C9B" w:rsidP="00CC6A77">
      <w:pPr>
        <w:numPr>
          <w:ilvl w:val="0"/>
          <w:numId w:val="11"/>
        </w:numPr>
        <w:spacing w:after="120" w:line="276" w:lineRule="auto"/>
        <w:jc w:val="both"/>
        <w:rPr>
          <w:rFonts w:ascii="Times New Roman" w:hAnsi="Times New Roman" w:cs="Times New Roman"/>
          <w:sz w:val="28"/>
          <w:szCs w:val="28"/>
        </w:rPr>
      </w:pPr>
      <w:proofErr w:type="spellStart"/>
      <w:r w:rsidRPr="00B65D4E">
        <w:rPr>
          <w:rFonts w:ascii="Times New Roman" w:hAnsi="Times New Roman" w:cs="Times New Roman"/>
          <w:sz w:val="28"/>
          <w:szCs w:val="28"/>
        </w:rPr>
        <w:t>Canban</w:t>
      </w:r>
      <w:proofErr w:type="spellEnd"/>
    </w:p>
    <w:p w:rsidR="00D61C9B" w:rsidRPr="00B65D4E" w:rsidRDefault="00D61C9B" w:rsidP="00CC6A77">
      <w:pPr>
        <w:numPr>
          <w:ilvl w:val="0"/>
          <w:numId w:val="11"/>
        </w:numPr>
        <w:spacing w:after="120" w:line="276" w:lineRule="auto"/>
        <w:jc w:val="both"/>
        <w:rPr>
          <w:rFonts w:ascii="Times New Roman" w:hAnsi="Times New Roman" w:cs="Times New Roman"/>
          <w:sz w:val="28"/>
          <w:szCs w:val="28"/>
        </w:rPr>
      </w:pPr>
      <w:proofErr w:type="spellStart"/>
      <w:r w:rsidRPr="00B65D4E">
        <w:rPr>
          <w:rFonts w:ascii="Times New Roman" w:hAnsi="Times New Roman" w:cs="Times New Roman"/>
          <w:sz w:val="28"/>
          <w:szCs w:val="28"/>
        </w:rPr>
        <w:t>Scrumban</w:t>
      </w:r>
      <w:proofErr w:type="spellEnd"/>
    </w:p>
    <w:p w:rsidR="00D61C9B" w:rsidRPr="00B65D4E" w:rsidRDefault="00D61C9B" w:rsidP="00CC6A77">
      <w:pPr>
        <w:numPr>
          <w:ilvl w:val="0"/>
          <w:numId w:val="11"/>
        </w:numPr>
        <w:spacing w:after="120" w:line="276" w:lineRule="auto"/>
        <w:jc w:val="both"/>
        <w:rPr>
          <w:rFonts w:ascii="Times New Roman" w:hAnsi="Times New Roman" w:cs="Times New Roman"/>
          <w:sz w:val="28"/>
          <w:szCs w:val="28"/>
        </w:rPr>
      </w:pPr>
      <w:r w:rsidRPr="00B65D4E">
        <w:rPr>
          <w:rFonts w:ascii="Times New Roman" w:hAnsi="Times New Roman" w:cs="Times New Roman"/>
          <w:sz w:val="28"/>
          <w:szCs w:val="28"/>
        </w:rPr>
        <w:t>PRINCE2</w:t>
      </w:r>
    </w:p>
    <w:p w:rsidR="00D61C9B" w:rsidRPr="00B65D4E" w:rsidRDefault="00D61C9B" w:rsidP="00CC6A77">
      <w:pPr>
        <w:numPr>
          <w:ilvl w:val="0"/>
          <w:numId w:val="11"/>
        </w:numPr>
        <w:spacing w:after="120" w:line="276" w:lineRule="auto"/>
        <w:jc w:val="both"/>
        <w:rPr>
          <w:rFonts w:ascii="Times New Roman" w:hAnsi="Times New Roman" w:cs="Times New Roman"/>
          <w:sz w:val="28"/>
          <w:szCs w:val="28"/>
        </w:rPr>
      </w:pPr>
      <w:r w:rsidRPr="00B65D4E">
        <w:rPr>
          <w:rFonts w:ascii="Times New Roman" w:hAnsi="Times New Roman" w:cs="Times New Roman"/>
          <w:sz w:val="28"/>
          <w:szCs w:val="28"/>
          <w:lang w:val="uz-Cyrl-UZ"/>
        </w:rPr>
        <w:t>Олти сигма</w:t>
      </w:r>
    </w:p>
    <w:p w:rsidR="00D61C9B" w:rsidRPr="003B02CB" w:rsidRDefault="00D61C9B" w:rsidP="00CC6A77">
      <w:pPr>
        <w:numPr>
          <w:ilvl w:val="0"/>
          <w:numId w:val="11"/>
        </w:numPr>
        <w:spacing w:after="120" w:line="276" w:lineRule="auto"/>
        <w:jc w:val="both"/>
        <w:rPr>
          <w:rFonts w:ascii="Times New Roman" w:hAnsi="Times New Roman" w:cs="Times New Roman"/>
          <w:sz w:val="28"/>
          <w:szCs w:val="28"/>
        </w:rPr>
      </w:pPr>
      <w:proofErr w:type="spellStart"/>
      <w:r w:rsidRPr="00B65D4E">
        <w:rPr>
          <w:rFonts w:ascii="Times New Roman" w:hAnsi="Times New Roman" w:cs="Times New Roman"/>
          <w:sz w:val="28"/>
          <w:szCs w:val="28"/>
        </w:rPr>
        <w:t>Танқидий</w:t>
      </w:r>
      <w:proofErr w:type="spellEnd"/>
      <w:r w:rsidRPr="00B65D4E">
        <w:rPr>
          <w:rFonts w:ascii="Times New Roman" w:hAnsi="Times New Roman" w:cs="Times New Roman"/>
          <w:sz w:val="28"/>
          <w:szCs w:val="28"/>
        </w:rPr>
        <w:t xml:space="preserve"> </w:t>
      </w:r>
      <w:proofErr w:type="spellStart"/>
      <w:r w:rsidRPr="00B65D4E">
        <w:rPr>
          <w:rFonts w:ascii="Times New Roman" w:hAnsi="Times New Roman" w:cs="Times New Roman"/>
          <w:sz w:val="28"/>
          <w:szCs w:val="28"/>
        </w:rPr>
        <w:t>йўл</w:t>
      </w:r>
      <w:proofErr w:type="spellEnd"/>
      <w:r w:rsidRPr="00B65D4E">
        <w:rPr>
          <w:rFonts w:ascii="Times New Roman" w:hAnsi="Times New Roman" w:cs="Times New Roman"/>
          <w:sz w:val="28"/>
          <w:szCs w:val="28"/>
        </w:rPr>
        <w:t xml:space="preserve"> </w:t>
      </w:r>
      <w:proofErr w:type="spellStart"/>
      <w:r w:rsidRPr="00B65D4E">
        <w:rPr>
          <w:rFonts w:ascii="Times New Roman" w:hAnsi="Times New Roman" w:cs="Times New Roman"/>
          <w:sz w:val="28"/>
          <w:szCs w:val="28"/>
        </w:rPr>
        <w:t>усули</w:t>
      </w:r>
      <w:proofErr w:type="spellEnd"/>
    </w:p>
    <w:p w:rsidR="00F40D34" w:rsidRPr="00C87051" w:rsidRDefault="00F40D34" w:rsidP="00C87051">
      <w:pPr>
        <w:autoSpaceDE w:val="0"/>
        <w:autoSpaceDN w:val="0"/>
        <w:adjustRightInd w:val="0"/>
        <w:spacing w:before="120" w:after="120" w:line="276" w:lineRule="auto"/>
        <w:jc w:val="both"/>
        <w:rPr>
          <w:rFonts w:ascii="Times New Roman" w:hAnsi="Times New Roman" w:cs="Times New Roman"/>
          <w:sz w:val="28"/>
          <w:szCs w:val="28"/>
          <w:lang w:val="uz-Cyrl-UZ"/>
        </w:rPr>
      </w:pPr>
    </w:p>
    <w:p w:rsidR="00A32CC5" w:rsidRPr="00245C6A" w:rsidRDefault="00A32CC5" w:rsidP="00C87051">
      <w:pPr>
        <w:spacing w:before="120" w:after="120" w:line="276" w:lineRule="auto"/>
        <w:jc w:val="both"/>
        <w:rPr>
          <w:rFonts w:ascii="Times New Roman" w:hAnsi="Times New Roman" w:cs="Times New Roman"/>
          <w:b/>
          <w:sz w:val="28"/>
          <w:szCs w:val="28"/>
          <w:lang w:val="uz-Cyrl-UZ"/>
        </w:rPr>
      </w:pPr>
    </w:p>
    <w:p w:rsidR="00177A41" w:rsidRPr="00EF3CF5" w:rsidRDefault="00177A41" w:rsidP="00C87051">
      <w:pPr>
        <w:spacing w:before="120" w:after="120" w:line="276" w:lineRule="auto"/>
        <w:ind w:firstLine="284"/>
        <w:rPr>
          <w:rFonts w:ascii="Times New Roman" w:hAnsi="Times New Roman" w:cs="Times New Roman"/>
          <w:b/>
          <w:sz w:val="28"/>
          <w:szCs w:val="28"/>
          <w:lang w:val="uz-Cyrl-UZ"/>
        </w:rPr>
      </w:pPr>
      <w:r w:rsidRPr="00EF3CF5">
        <w:rPr>
          <w:rFonts w:ascii="Times New Roman" w:hAnsi="Times New Roman" w:cs="Times New Roman"/>
          <w:b/>
          <w:sz w:val="28"/>
          <w:szCs w:val="28"/>
          <w:lang w:val="uz-Cyrl-UZ"/>
        </w:rPr>
        <w:t>Тест саволлари.</w:t>
      </w:r>
    </w:p>
    <w:p w:rsidR="006754FC" w:rsidRPr="00B07077" w:rsidRDefault="00FD1219" w:rsidP="00CC6A77">
      <w:pPr>
        <w:pStyle w:val="a3"/>
        <w:numPr>
          <w:ilvl w:val="0"/>
          <w:numId w:val="3"/>
        </w:numPr>
        <w:spacing w:before="120" w:after="120" w:line="276" w:lineRule="auto"/>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Лойиҳанинг ўзига хос жиҳатлари қандай</w:t>
      </w:r>
      <w:r w:rsidR="00B07077" w:rsidRPr="00B07077">
        <w:rPr>
          <w:rFonts w:ascii="Times New Roman" w:hAnsi="Times New Roman" w:cs="Times New Roman"/>
          <w:sz w:val="28"/>
          <w:szCs w:val="28"/>
          <w:lang w:val="uz-Cyrl-UZ"/>
        </w:rPr>
        <w:t>?</w:t>
      </w:r>
    </w:p>
    <w:p w:rsidR="00B07077" w:rsidRDefault="00FD1219" w:rsidP="00CC6A77">
      <w:pPr>
        <w:pStyle w:val="a3"/>
        <w:numPr>
          <w:ilvl w:val="0"/>
          <w:numId w:val="4"/>
        </w:numPr>
        <w:spacing w:before="120" w:after="120" w:line="276" w:lineRule="auto"/>
        <w:ind w:left="709"/>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Такрорланадиган, чекланмаган</w:t>
      </w:r>
    </w:p>
    <w:p w:rsidR="00FD1219" w:rsidRPr="00324981" w:rsidRDefault="00FD1219" w:rsidP="00CC6A77">
      <w:pPr>
        <w:pStyle w:val="a3"/>
        <w:numPr>
          <w:ilvl w:val="0"/>
          <w:numId w:val="4"/>
        </w:numPr>
        <w:spacing w:before="120" w:after="120" w:line="276" w:lineRule="auto"/>
        <w:ind w:left="709"/>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Такрорланмайдиган, чекланган</w:t>
      </w:r>
    </w:p>
    <w:p w:rsidR="00FD1219" w:rsidRPr="00324981" w:rsidRDefault="00FD1219" w:rsidP="00CC6A77">
      <w:pPr>
        <w:pStyle w:val="a3"/>
        <w:numPr>
          <w:ilvl w:val="0"/>
          <w:numId w:val="4"/>
        </w:numPr>
        <w:spacing w:before="120" w:after="120" w:line="276" w:lineRule="auto"/>
        <w:ind w:left="709"/>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Такрорланадиган, чекланган</w:t>
      </w:r>
    </w:p>
    <w:p w:rsidR="00FD1219" w:rsidRDefault="00FD1219" w:rsidP="00CC6A77">
      <w:pPr>
        <w:pStyle w:val="a3"/>
        <w:numPr>
          <w:ilvl w:val="0"/>
          <w:numId w:val="4"/>
        </w:numPr>
        <w:spacing w:before="120" w:after="120" w:line="276" w:lineRule="auto"/>
        <w:ind w:left="709"/>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Такрорлан</w:t>
      </w:r>
      <w:r w:rsidR="00E1204A">
        <w:rPr>
          <w:rFonts w:ascii="Times New Roman" w:hAnsi="Times New Roman" w:cs="Times New Roman"/>
          <w:sz w:val="28"/>
          <w:szCs w:val="28"/>
          <w:lang w:val="uz-Cyrl-UZ"/>
        </w:rPr>
        <w:t>май</w:t>
      </w:r>
      <w:r>
        <w:rPr>
          <w:rFonts w:ascii="Times New Roman" w:hAnsi="Times New Roman" w:cs="Times New Roman"/>
          <w:sz w:val="28"/>
          <w:szCs w:val="28"/>
          <w:lang w:val="uz-Cyrl-UZ"/>
        </w:rPr>
        <w:t>диган, чеклан</w:t>
      </w:r>
      <w:r w:rsidR="00E1204A">
        <w:rPr>
          <w:rFonts w:ascii="Times New Roman" w:hAnsi="Times New Roman" w:cs="Times New Roman"/>
          <w:sz w:val="28"/>
          <w:szCs w:val="28"/>
          <w:lang w:val="uz-Cyrl-UZ"/>
        </w:rPr>
        <w:t>ма</w:t>
      </w:r>
      <w:r>
        <w:rPr>
          <w:rFonts w:ascii="Times New Roman" w:hAnsi="Times New Roman" w:cs="Times New Roman"/>
          <w:sz w:val="28"/>
          <w:szCs w:val="28"/>
          <w:lang w:val="uz-Cyrl-UZ"/>
        </w:rPr>
        <w:t>ган</w:t>
      </w:r>
    </w:p>
    <w:p w:rsidR="00FD1219" w:rsidRDefault="00FD1219" w:rsidP="00FD1219">
      <w:pPr>
        <w:pStyle w:val="a3"/>
        <w:spacing w:before="120" w:after="120" w:line="276" w:lineRule="auto"/>
        <w:ind w:left="709"/>
        <w:contextualSpacing w:val="0"/>
        <w:rPr>
          <w:rFonts w:ascii="Times New Roman" w:hAnsi="Times New Roman" w:cs="Times New Roman"/>
          <w:sz w:val="28"/>
          <w:szCs w:val="28"/>
          <w:lang w:val="uz-Cyrl-UZ"/>
        </w:rPr>
      </w:pPr>
    </w:p>
    <w:p w:rsidR="001731E1" w:rsidRDefault="001731E1" w:rsidP="00FD1219">
      <w:pPr>
        <w:pStyle w:val="a3"/>
        <w:spacing w:before="120" w:after="120" w:line="276" w:lineRule="auto"/>
        <w:ind w:left="709"/>
        <w:contextualSpacing w:val="0"/>
        <w:rPr>
          <w:rFonts w:ascii="Times New Roman" w:hAnsi="Times New Roman" w:cs="Times New Roman"/>
          <w:sz w:val="28"/>
          <w:szCs w:val="28"/>
          <w:lang w:val="uz-Cyrl-UZ"/>
        </w:rPr>
      </w:pPr>
    </w:p>
    <w:p w:rsidR="001731E1" w:rsidRPr="00FD1219" w:rsidRDefault="001731E1" w:rsidP="00FD1219">
      <w:pPr>
        <w:pStyle w:val="a3"/>
        <w:spacing w:before="120" w:after="120" w:line="276" w:lineRule="auto"/>
        <w:ind w:left="709"/>
        <w:contextualSpacing w:val="0"/>
        <w:rPr>
          <w:rFonts w:ascii="Times New Roman" w:hAnsi="Times New Roman" w:cs="Times New Roman"/>
          <w:sz w:val="28"/>
          <w:szCs w:val="28"/>
          <w:lang w:val="uz-Cyrl-UZ"/>
        </w:rPr>
      </w:pPr>
    </w:p>
    <w:p w:rsidR="00B07077" w:rsidRPr="00B07077" w:rsidRDefault="001731E1" w:rsidP="00CC6A77">
      <w:pPr>
        <w:pStyle w:val="a3"/>
        <w:numPr>
          <w:ilvl w:val="0"/>
          <w:numId w:val="3"/>
        </w:numPr>
        <w:spacing w:before="120" w:after="120" w:line="276" w:lineRule="auto"/>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Лойиҳавий б</w:t>
      </w:r>
      <w:r w:rsidR="00B07077">
        <w:rPr>
          <w:rFonts w:ascii="Times New Roman" w:hAnsi="Times New Roman" w:cs="Times New Roman"/>
          <w:sz w:val="28"/>
          <w:szCs w:val="28"/>
          <w:lang w:val="uz-Cyrl-UZ"/>
        </w:rPr>
        <w:t>ошқарув</w:t>
      </w:r>
      <w:r w:rsidR="00B07077" w:rsidRPr="00B07077">
        <w:rPr>
          <w:rFonts w:ascii="Times New Roman" w:hAnsi="Times New Roman" w:cs="Times New Roman"/>
          <w:sz w:val="28"/>
          <w:szCs w:val="28"/>
          <w:lang w:val="uz-Cyrl-UZ"/>
        </w:rPr>
        <w:t xml:space="preserve"> жараёнлар</w:t>
      </w:r>
      <w:r w:rsidR="00B07077">
        <w:rPr>
          <w:rFonts w:ascii="Times New Roman" w:hAnsi="Times New Roman" w:cs="Times New Roman"/>
          <w:sz w:val="28"/>
          <w:szCs w:val="28"/>
          <w:lang w:val="uz-Cyrl-UZ"/>
        </w:rPr>
        <w:t>и</w:t>
      </w:r>
      <w:r>
        <w:rPr>
          <w:rFonts w:ascii="Times New Roman" w:hAnsi="Times New Roman" w:cs="Times New Roman"/>
          <w:sz w:val="28"/>
          <w:szCs w:val="28"/>
          <w:lang w:val="uz-Cyrl-UZ"/>
        </w:rPr>
        <w:t xml:space="preserve"> нечта?</w:t>
      </w:r>
    </w:p>
    <w:p w:rsidR="00B07077" w:rsidRDefault="001731E1" w:rsidP="00CC6A77">
      <w:pPr>
        <w:pStyle w:val="a3"/>
        <w:numPr>
          <w:ilvl w:val="0"/>
          <w:numId w:val="5"/>
        </w:numPr>
        <w:spacing w:before="120" w:after="120" w:line="276" w:lineRule="auto"/>
        <w:ind w:left="709"/>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6 та</w:t>
      </w:r>
    </w:p>
    <w:p w:rsidR="001731E1" w:rsidRDefault="001731E1" w:rsidP="00CC6A77">
      <w:pPr>
        <w:pStyle w:val="a3"/>
        <w:numPr>
          <w:ilvl w:val="0"/>
          <w:numId w:val="5"/>
        </w:numPr>
        <w:spacing w:before="120" w:after="120" w:line="276" w:lineRule="auto"/>
        <w:ind w:left="709"/>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3 та</w:t>
      </w:r>
    </w:p>
    <w:p w:rsidR="001731E1" w:rsidRDefault="001731E1" w:rsidP="00CC6A77">
      <w:pPr>
        <w:pStyle w:val="a3"/>
        <w:numPr>
          <w:ilvl w:val="0"/>
          <w:numId w:val="5"/>
        </w:numPr>
        <w:spacing w:before="120" w:after="120" w:line="276" w:lineRule="auto"/>
        <w:ind w:left="709"/>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5 та</w:t>
      </w:r>
    </w:p>
    <w:p w:rsidR="001731E1" w:rsidRDefault="001731E1" w:rsidP="00CC6A77">
      <w:pPr>
        <w:pStyle w:val="a3"/>
        <w:numPr>
          <w:ilvl w:val="0"/>
          <w:numId w:val="5"/>
        </w:numPr>
        <w:spacing w:before="120" w:after="120" w:line="276" w:lineRule="auto"/>
        <w:ind w:left="709"/>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4 та</w:t>
      </w:r>
    </w:p>
    <w:p w:rsidR="001731E1" w:rsidRPr="00B07077" w:rsidRDefault="001731E1" w:rsidP="001731E1">
      <w:pPr>
        <w:pStyle w:val="a3"/>
        <w:spacing w:before="120" w:after="120" w:line="276" w:lineRule="auto"/>
        <w:ind w:left="709"/>
        <w:contextualSpacing w:val="0"/>
        <w:rPr>
          <w:rFonts w:ascii="Times New Roman" w:hAnsi="Times New Roman" w:cs="Times New Roman"/>
          <w:sz w:val="28"/>
          <w:szCs w:val="28"/>
          <w:lang w:val="uz-Cyrl-UZ"/>
        </w:rPr>
      </w:pPr>
    </w:p>
    <w:p w:rsidR="00B07077" w:rsidRPr="008648D8" w:rsidRDefault="00691807" w:rsidP="00CC6A77">
      <w:pPr>
        <w:pStyle w:val="a3"/>
        <w:numPr>
          <w:ilvl w:val="0"/>
          <w:numId w:val="3"/>
        </w:numPr>
        <w:spacing w:before="120" w:after="120" w:line="276" w:lineRule="auto"/>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Лойиҳни амалга ошириш қийинчилиги бўйича турлари қайси жавобда берилган</w:t>
      </w:r>
      <w:r w:rsidR="008648D8" w:rsidRPr="008648D8">
        <w:rPr>
          <w:rFonts w:ascii="Times New Roman" w:hAnsi="Times New Roman" w:cs="Times New Roman"/>
          <w:sz w:val="28"/>
          <w:szCs w:val="28"/>
          <w:lang w:val="uz-Cyrl-UZ"/>
        </w:rPr>
        <w:t>?</w:t>
      </w:r>
    </w:p>
    <w:p w:rsidR="00377C8C" w:rsidRPr="008648D8" w:rsidRDefault="00691807" w:rsidP="00CC6A77">
      <w:pPr>
        <w:pStyle w:val="a3"/>
        <w:numPr>
          <w:ilvl w:val="0"/>
          <w:numId w:val="6"/>
        </w:numPr>
        <w:spacing w:before="120" w:after="120" w:line="276" w:lineRule="auto"/>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Техник қийин, комплекс қийин лойиҳалар</w:t>
      </w:r>
    </w:p>
    <w:p w:rsidR="008648D8" w:rsidRDefault="00691807" w:rsidP="00CC6A77">
      <w:pPr>
        <w:pStyle w:val="a3"/>
        <w:numPr>
          <w:ilvl w:val="0"/>
          <w:numId w:val="6"/>
        </w:numPr>
        <w:spacing w:before="120" w:after="120" w:line="276" w:lineRule="auto"/>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Ўрта ва узоқ муддатли лойиҳалар</w:t>
      </w:r>
    </w:p>
    <w:p w:rsidR="00691807" w:rsidRDefault="00691807" w:rsidP="00CC6A77">
      <w:pPr>
        <w:pStyle w:val="a3"/>
        <w:numPr>
          <w:ilvl w:val="0"/>
          <w:numId w:val="6"/>
        </w:numPr>
        <w:spacing w:before="120" w:after="120" w:line="276" w:lineRule="auto"/>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Ташкилий, инновацион лойиҳалар</w:t>
      </w:r>
    </w:p>
    <w:p w:rsidR="00691807" w:rsidRPr="008648D8" w:rsidRDefault="00691807" w:rsidP="00CC6A77">
      <w:pPr>
        <w:pStyle w:val="a3"/>
        <w:numPr>
          <w:ilvl w:val="0"/>
          <w:numId w:val="6"/>
        </w:numPr>
        <w:spacing w:before="120" w:after="120" w:line="276" w:lineRule="auto"/>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Мегалойиҳалар ва монолойиҳалар</w:t>
      </w:r>
    </w:p>
    <w:p w:rsidR="00377C8C" w:rsidRPr="007D62D5" w:rsidRDefault="00377C8C" w:rsidP="00C87051">
      <w:pPr>
        <w:spacing w:before="120" w:after="120" w:line="276" w:lineRule="auto"/>
        <w:rPr>
          <w:rFonts w:ascii="Times New Roman" w:hAnsi="Times New Roman" w:cs="Times New Roman"/>
          <w:b/>
          <w:sz w:val="28"/>
          <w:szCs w:val="28"/>
          <w:lang w:val="uz-Cyrl-UZ"/>
        </w:rPr>
      </w:pPr>
      <w:bookmarkStart w:id="0" w:name="_GoBack"/>
      <w:r w:rsidRPr="007D62D5">
        <w:rPr>
          <w:rFonts w:ascii="Times New Roman" w:hAnsi="Times New Roman" w:cs="Times New Roman"/>
          <w:b/>
          <w:sz w:val="28"/>
          <w:szCs w:val="28"/>
          <w:lang w:val="uz-Cyrl-UZ"/>
        </w:rPr>
        <w:t>Тест жавоблари:</w:t>
      </w:r>
    </w:p>
    <w:bookmarkEnd w:id="0"/>
    <w:p w:rsidR="00377C8C" w:rsidRPr="00377C8C" w:rsidRDefault="000E4A81" w:rsidP="00CC6A77">
      <w:pPr>
        <w:pStyle w:val="a3"/>
        <w:numPr>
          <w:ilvl w:val="0"/>
          <w:numId w:val="2"/>
        </w:numPr>
        <w:spacing w:before="120" w:after="120" w:line="276" w:lineRule="auto"/>
        <w:contextualSpacing w:val="0"/>
        <w:rPr>
          <w:rFonts w:ascii="Times New Roman" w:hAnsi="Times New Roman" w:cs="Times New Roman"/>
          <w:sz w:val="28"/>
          <w:szCs w:val="28"/>
          <w:lang w:val="uz-Cyrl-UZ"/>
        </w:rPr>
      </w:pPr>
      <w:r>
        <w:rPr>
          <w:rFonts w:ascii="Times New Roman" w:hAnsi="Times New Roman" w:cs="Times New Roman"/>
          <w:sz w:val="28"/>
          <w:szCs w:val="28"/>
          <w:lang w:val="en-US"/>
        </w:rPr>
        <w:t>b</w:t>
      </w:r>
    </w:p>
    <w:p w:rsidR="00377C8C" w:rsidRDefault="001731E1" w:rsidP="00CC6A77">
      <w:pPr>
        <w:pStyle w:val="a3"/>
        <w:numPr>
          <w:ilvl w:val="0"/>
          <w:numId w:val="2"/>
        </w:numPr>
        <w:spacing w:before="120" w:after="120" w:line="276" w:lineRule="auto"/>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с</w:t>
      </w:r>
    </w:p>
    <w:p w:rsidR="008648D8" w:rsidRPr="00377C8C" w:rsidRDefault="00691807" w:rsidP="00CC6A77">
      <w:pPr>
        <w:pStyle w:val="a3"/>
        <w:numPr>
          <w:ilvl w:val="0"/>
          <w:numId w:val="2"/>
        </w:numPr>
        <w:spacing w:before="120" w:after="120" w:line="276" w:lineRule="auto"/>
        <w:contextualSpacing w:val="0"/>
        <w:rPr>
          <w:rFonts w:ascii="Times New Roman" w:hAnsi="Times New Roman" w:cs="Times New Roman"/>
          <w:sz w:val="28"/>
          <w:szCs w:val="28"/>
          <w:lang w:val="uz-Cyrl-UZ"/>
        </w:rPr>
      </w:pPr>
      <w:r>
        <w:rPr>
          <w:rFonts w:ascii="Times New Roman" w:hAnsi="Times New Roman" w:cs="Times New Roman"/>
          <w:sz w:val="28"/>
          <w:szCs w:val="28"/>
          <w:lang w:val="en-US"/>
        </w:rPr>
        <w:t>a</w:t>
      </w:r>
    </w:p>
    <w:sectPr w:rsidR="008648D8" w:rsidRPr="00377C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40AB4"/>
    <w:multiLevelType w:val="hybridMultilevel"/>
    <w:tmpl w:val="8BC47E60"/>
    <w:lvl w:ilvl="0" w:tplc="8E548F6E">
      <w:start w:val="1"/>
      <w:numFmt w:val="decimal"/>
      <w:lvlText w:val="%1."/>
      <w:lvlJc w:val="left"/>
      <w:pPr>
        <w:tabs>
          <w:tab w:val="num" w:pos="720"/>
        </w:tabs>
        <w:ind w:left="720" w:hanging="360"/>
      </w:pPr>
    </w:lvl>
    <w:lvl w:ilvl="1" w:tplc="0C685636" w:tentative="1">
      <w:start w:val="1"/>
      <w:numFmt w:val="decimal"/>
      <w:lvlText w:val="%2."/>
      <w:lvlJc w:val="left"/>
      <w:pPr>
        <w:tabs>
          <w:tab w:val="num" w:pos="1440"/>
        </w:tabs>
        <w:ind w:left="1440" w:hanging="360"/>
      </w:pPr>
    </w:lvl>
    <w:lvl w:ilvl="2" w:tplc="CD4694EE" w:tentative="1">
      <w:start w:val="1"/>
      <w:numFmt w:val="decimal"/>
      <w:lvlText w:val="%3."/>
      <w:lvlJc w:val="left"/>
      <w:pPr>
        <w:tabs>
          <w:tab w:val="num" w:pos="2160"/>
        </w:tabs>
        <w:ind w:left="2160" w:hanging="360"/>
      </w:pPr>
    </w:lvl>
    <w:lvl w:ilvl="3" w:tplc="EC7C054E" w:tentative="1">
      <w:start w:val="1"/>
      <w:numFmt w:val="decimal"/>
      <w:lvlText w:val="%4."/>
      <w:lvlJc w:val="left"/>
      <w:pPr>
        <w:tabs>
          <w:tab w:val="num" w:pos="2880"/>
        </w:tabs>
        <w:ind w:left="2880" w:hanging="360"/>
      </w:pPr>
    </w:lvl>
    <w:lvl w:ilvl="4" w:tplc="DEB680BA" w:tentative="1">
      <w:start w:val="1"/>
      <w:numFmt w:val="decimal"/>
      <w:lvlText w:val="%5."/>
      <w:lvlJc w:val="left"/>
      <w:pPr>
        <w:tabs>
          <w:tab w:val="num" w:pos="3600"/>
        </w:tabs>
        <w:ind w:left="3600" w:hanging="360"/>
      </w:pPr>
    </w:lvl>
    <w:lvl w:ilvl="5" w:tplc="DB5AACD2" w:tentative="1">
      <w:start w:val="1"/>
      <w:numFmt w:val="decimal"/>
      <w:lvlText w:val="%6."/>
      <w:lvlJc w:val="left"/>
      <w:pPr>
        <w:tabs>
          <w:tab w:val="num" w:pos="4320"/>
        </w:tabs>
        <w:ind w:left="4320" w:hanging="360"/>
      </w:pPr>
    </w:lvl>
    <w:lvl w:ilvl="6" w:tplc="8E5A886A" w:tentative="1">
      <w:start w:val="1"/>
      <w:numFmt w:val="decimal"/>
      <w:lvlText w:val="%7."/>
      <w:lvlJc w:val="left"/>
      <w:pPr>
        <w:tabs>
          <w:tab w:val="num" w:pos="5040"/>
        </w:tabs>
        <w:ind w:left="5040" w:hanging="360"/>
      </w:pPr>
    </w:lvl>
    <w:lvl w:ilvl="7" w:tplc="D2D02714" w:tentative="1">
      <w:start w:val="1"/>
      <w:numFmt w:val="decimal"/>
      <w:lvlText w:val="%8."/>
      <w:lvlJc w:val="left"/>
      <w:pPr>
        <w:tabs>
          <w:tab w:val="num" w:pos="5760"/>
        </w:tabs>
        <w:ind w:left="5760" w:hanging="360"/>
      </w:pPr>
    </w:lvl>
    <w:lvl w:ilvl="8" w:tplc="934A1746" w:tentative="1">
      <w:start w:val="1"/>
      <w:numFmt w:val="decimal"/>
      <w:lvlText w:val="%9."/>
      <w:lvlJc w:val="left"/>
      <w:pPr>
        <w:tabs>
          <w:tab w:val="num" w:pos="6480"/>
        </w:tabs>
        <w:ind w:left="6480" w:hanging="360"/>
      </w:pPr>
    </w:lvl>
  </w:abstractNum>
  <w:abstractNum w:abstractNumId="1" w15:restartNumberingAfterBreak="0">
    <w:nsid w:val="0E7C67B8"/>
    <w:multiLevelType w:val="hybridMultilevel"/>
    <w:tmpl w:val="7638B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2225A9"/>
    <w:multiLevelType w:val="hybridMultilevel"/>
    <w:tmpl w:val="E208D904"/>
    <w:lvl w:ilvl="0" w:tplc="FCDAF50C">
      <w:start w:val="2"/>
      <w:numFmt w:val="decimal"/>
      <w:lvlText w:val="%1."/>
      <w:lvlJc w:val="left"/>
      <w:pPr>
        <w:tabs>
          <w:tab w:val="num" w:pos="720"/>
        </w:tabs>
        <w:ind w:left="720" w:hanging="360"/>
      </w:pPr>
    </w:lvl>
    <w:lvl w:ilvl="1" w:tplc="922AFF10" w:tentative="1">
      <w:start w:val="1"/>
      <w:numFmt w:val="decimal"/>
      <w:lvlText w:val="%2."/>
      <w:lvlJc w:val="left"/>
      <w:pPr>
        <w:tabs>
          <w:tab w:val="num" w:pos="1440"/>
        </w:tabs>
        <w:ind w:left="1440" w:hanging="360"/>
      </w:pPr>
    </w:lvl>
    <w:lvl w:ilvl="2" w:tplc="B07040C0" w:tentative="1">
      <w:start w:val="1"/>
      <w:numFmt w:val="decimal"/>
      <w:lvlText w:val="%3."/>
      <w:lvlJc w:val="left"/>
      <w:pPr>
        <w:tabs>
          <w:tab w:val="num" w:pos="2160"/>
        </w:tabs>
        <w:ind w:left="2160" w:hanging="360"/>
      </w:pPr>
    </w:lvl>
    <w:lvl w:ilvl="3" w:tplc="853E21CA" w:tentative="1">
      <w:start w:val="1"/>
      <w:numFmt w:val="decimal"/>
      <w:lvlText w:val="%4."/>
      <w:lvlJc w:val="left"/>
      <w:pPr>
        <w:tabs>
          <w:tab w:val="num" w:pos="2880"/>
        </w:tabs>
        <w:ind w:left="2880" w:hanging="360"/>
      </w:pPr>
    </w:lvl>
    <w:lvl w:ilvl="4" w:tplc="C02CCC64" w:tentative="1">
      <w:start w:val="1"/>
      <w:numFmt w:val="decimal"/>
      <w:lvlText w:val="%5."/>
      <w:lvlJc w:val="left"/>
      <w:pPr>
        <w:tabs>
          <w:tab w:val="num" w:pos="3600"/>
        </w:tabs>
        <w:ind w:left="3600" w:hanging="360"/>
      </w:pPr>
    </w:lvl>
    <w:lvl w:ilvl="5" w:tplc="B63CC248" w:tentative="1">
      <w:start w:val="1"/>
      <w:numFmt w:val="decimal"/>
      <w:lvlText w:val="%6."/>
      <w:lvlJc w:val="left"/>
      <w:pPr>
        <w:tabs>
          <w:tab w:val="num" w:pos="4320"/>
        </w:tabs>
        <w:ind w:left="4320" w:hanging="360"/>
      </w:pPr>
    </w:lvl>
    <w:lvl w:ilvl="6" w:tplc="E66A18B2" w:tentative="1">
      <w:start w:val="1"/>
      <w:numFmt w:val="decimal"/>
      <w:lvlText w:val="%7."/>
      <w:lvlJc w:val="left"/>
      <w:pPr>
        <w:tabs>
          <w:tab w:val="num" w:pos="5040"/>
        </w:tabs>
        <w:ind w:left="5040" w:hanging="360"/>
      </w:pPr>
    </w:lvl>
    <w:lvl w:ilvl="7" w:tplc="D3B42C9E" w:tentative="1">
      <w:start w:val="1"/>
      <w:numFmt w:val="decimal"/>
      <w:lvlText w:val="%8."/>
      <w:lvlJc w:val="left"/>
      <w:pPr>
        <w:tabs>
          <w:tab w:val="num" w:pos="5760"/>
        </w:tabs>
        <w:ind w:left="5760" w:hanging="360"/>
      </w:pPr>
    </w:lvl>
    <w:lvl w:ilvl="8" w:tplc="0F2ECAA2" w:tentative="1">
      <w:start w:val="1"/>
      <w:numFmt w:val="decimal"/>
      <w:lvlText w:val="%9."/>
      <w:lvlJc w:val="left"/>
      <w:pPr>
        <w:tabs>
          <w:tab w:val="num" w:pos="6480"/>
        </w:tabs>
        <w:ind w:left="6480" w:hanging="360"/>
      </w:pPr>
    </w:lvl>
  </w:abstractNum>
  <w:abstractNum w:abstractNumId="3" w15:restartNumberingAfterBreak="0">
    <w:nsid w:val="2EB80E96"/>
    <w:multiLevelType w:val="hybridMultilevel"/>
    <w:tmpl w:val="857C6C06"/>
    <w:lvl w:ilvl="0" w:tplc="AEF4335C">
      <w:start w:val="1"/>
      <w:numFmt w:val="bullet"/>
      <w:lvlText w:val=""/>
      <w:lvlJc w:val="left"/>
      <w:pPr>
        <w:tabs>
          <w:tab w:val="num" w:pos="720"/>
        </w:tabs>
        <w:ind w:left="720" w:hanging="360"/>
      </w:pPr>
      <w:rPr>
        <w:rFonts w:ascii="Wingdings" w:hAnsi="Wingdings" w:hint="default"/>
      </w:rPr>
    </w:lvl>
    <w:lvl w:ilvl="1" w:tplc="CECCE574" w:tentative="1">
      <w:start w:val="1"/>
      <w:numFmt w:val="bullet"/>
      <w:lvlText w:val=""/>
      <w:lvlJc w:val="left"/>
      <w:pPr>
        <w:tabs>
          <w:tab w:val="num" w:pos="1440"/>
        </w:tabs>
        <w:ind w:left="1440" w:hanging="360"/>
      </w:pPr>
      <w:rPr>
        <w:rFonts w:ascii="Wingdings" w:hAnsi="Wingdings" w:hint="default"/>
      </w:rPr>
    </w:lvl>
    <w:lvl w:ilvl="2" w:tplc="2F149C6C" w:tentative="1">
      <w:start w:val="1"/>
      <w:numFmt w:val="bullet"/>
      <w:lvlText w:val=""/>
      <w:lvlJc w:val="left"/>
      <w:pPr>
        <w:tabs>
          <w:tab w:val="num" w:pos="2160"/>
        </w:tabs>
        <w:ind w:left="2160" w:hanging="360"/>
      </w:pPr>
      <w:rPr>
        <w:rFonts w:ascii="Wingdings" w:hAnsi="Wingdings" w:hint="default"/>
      </w:rPr>
    </w:lvl>
    <w:lvl w:ilvl="3" w:tplc="4128E8E8" w:tentative="1">
      <w:start w:val="1"/>
      <w:numFmt w:val="bullet"/>
      <w:lvlText w:val=""/>
      <w:lvlJc w:val="left"/>
      <w:pPr>
        <w:tabs>
          <w:tab w:val="num" w:pos="2880"/>
        </w:tabs>
        <w:ind w:left="2880" w:hanging="360"/>
      </w:pPr>
      <w:rPr>
        <w:rFonts w:ascii="Wingdings" w:hAnsi="Wingdings" w:hint="default"/>
      </w:rPr>
    </w:lvl>
    <w:lvl w:ilvl="4" w:tplc="C0B8FE60" w:tentative="1">
      <w:start w:val="1"/>
      <w:numFmt w:val="bullet"/>
      <w:lvlText w:val=""/>
      <w:lvlJc w:val="left"/>
      <w:pPr>
        <w:tabs>
          <w:tab w:val="num" w:pos="3600"/>
        </w:tabs>
        <w:ind w:left="3600" w:hanging="360"/>
      </w:pPr>
      <w:rPr>
        <w:rFonts w:ascii="Wingdings" w:hAnsi="Wingdings" w:hint="default"/>
      </w:rPr>
    </w:lvl>
    <w:lvl w:ilvl="5" w:tplc="2DBA8DCA" w:tentative="1">
      <w:start w:val="1"/>
      <w:numFmt w:val="bullet"/>
      <w:lvlText w:val=""/>
      <w:lvlJc w:val="left"/>
      <w:pPr>
        <w:tabs>
          <w:tab w:val="num" w:pos="4320"/>
        </w:tabs>
        <w:ind w:left="4320" w:hanging="360"/>
      </w:pPr>
      <w:rPr>
        <w:rFonts w:ascii="Wingdings" w:hAnsi="Wingdings" w:hint="default"/>
      </w:rPr>
    </w:lvl>
    <w:lvl w:ilvl="6" w:tplc="27FC67CA" w:tentative="1">
      <w:start w:val="1"/>
      <w:numFmt w:val="bullet"/>
      <w:lvlText w:val=""/>
      <w:lvlJc w:val="left"/>
      <w:pPr>
        <w:tabs>
          <w:tab w:val="num" w:pos="5040"/>
        </w:tabs>
        <w:ind w:left="5040" w:hanging="360"/>
      </w:pPr>
      <w:rPr>
        <w:rFonts w:ascii="Wingdings" w:hAnsi="Wingdings" w:hint="default"/>
      </w:rPr>
    </w:lvl>
    <w:lvl w:ilvl="7" w:tplc="3BD83C40" w:tentative="1">
      <w:start w:val="1"/>
      <w:numFmt w:val="bullet"/>
      <w:lvlText w:val=""/>
      <w:lvlJc w:val="left"/>
      <w:pPr>
        <w:tabs>
          <w:tab w:val="num" w:pos="5760"/>
        </w:tabs>
        <w:ind w:left="5760" w:hanging="360"/>
      </w:pPr>
      <w:rPr>
        <w:rFonts w:ascii="Wingdings" w:hAnsi="Wingdings" w:hint="default"/>
      </w:rPr>
    </w:lvl>
    <w:lvl w:ilvl="8" w:tplc="E5220A7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732A00"/>
    <w:multiLevelType w:val="hybridMultilevel"/>
    <w:tmpl w:val="17E042F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D06549"/>
    <w:multiLevelType w:val="hybridMultilevel"/>
    <w:tmpl w:val="F4B096D8"/>
    <w:lvl w:ilvl="0" w:tplc="434C40CC">
      <w:start w:val="1"/>
      <w:numFmt w:val="bullet"/>
      <w:lvlText w:val=""/>
      <w:lvlJc w:val="left"/>
      <w:pPr>
        <w:tabs>
          <w:tab w:val="num" w:pos="720"/>
        </w:tabs>
        <w:ind w:left="720" w:hanging="360"/>
      </w:pPr>
      <w:rPr>
        <w:rFonts w:ascii="Wingdings" w:hAnsi="Wingdings" w:hint="default"/>
      </w:rPr>
    </w:lvl>
    <w:lvl w:ilvl="1" w:tplc="1D92F2F0" w:tentative="1">
      <w:start w:val="1"/>
      <w:numFmt w:val="bullet"/>
      <w:lvlText w:val=""/>
      <w:lvlJc w:val="left"/>
      <w:pPr>
        <w:tabs>
          <w:tab w:val="num" w:pos="1440"/>
        </w:tabs>
        <w:ind w:left="1440" w:hanging="360"/>
      </w:pPr>
      <w:rPr>
        <w:rFonts w:ascii="Wingdings" w:hAnsi="Wingdings" w:hint="default"/>
      </w:rPr>
    </w:lvl>
    <w:lvl w:ilvl="2" w:tplc="6DE8B536" w:tentative="1">
      <w:start w:val="1"/>
      <w:numFmt w:val="bullet"/>
      <w:lvlText w:val=""/>
      <w:lvlJc w:val="left"/>
      <w:pPr>
        <w:tabs>
          <w:tab w:val="num" w:pos="2160"/>
        </w:tabs>
        <w:ind w:left="2160" w:hanging="360"/>
      </w:pPr>
      <w:rPr>
        <w:rFonts w:ascii="Wingdings" w:hAnsi="Wingdings" w:hint="default"/>
      </w:rPr>
    </w:lvl>
    <w:lvl w:ilvl="3" w:tplc="47A4F64C" w:tentative="1">
      <w:start w:val="1"/>
      <w:numFmt w:val="bullet"/>
      <w:lvlText w:val=""/>
      <w:lvlJc w:val="left"/>
      <w:pPr>
        <w:tabs>
          <w:tab w:val="num" w:pos="2880"/>
        </w:tabs>
        <w:ind w:left="2880" w:hanging="360"/>
      </w:pPr>
      <w:rPr>
        <w:rFonts w:ascii="Wingdings" w:hAnsi="Wingdings" w:hint="default"/>
      </w:rPr>
    </w:lvl>
    <w:lvl w:ilvl="4" w:tplc="8C88CFD6" w:tentative="1">
      <w:start w:val="1"/>
      <w:numFmt w:val="bullet"/>
      <w:lvlText w:val=""/>
      <w:lvlJc w:val="left"/>
      <w:pPr>
        <w:tabs>
          <w:tab w:val="num" w:pos="3600"/>
        </w:tabs>
        <w:ind w:left="3600" w:hanging="360"/>
      </w:pPr>
      <w:rPr>
        <w:rFonts w:ascii="Wingdings" w:hAnsi="Wingdings" w:hint="default"/>
      </w:rPr>
    </w:lvl>
    <w:lvl w:ilvl="5" w:tplc="C1E28D6C" w:tentative="1">
      <w:start w:val="1"/>
      <w:numFmt w:val="bullet"/>
      <w:lvlText w:val=""/>
      <w:lvlJc w:val="left"/>
      <w:pPr>
        <w:tabs>
          <w:tab w:val="num" w:pos="4320"/>
        </w:tabs>
        <w:ind w:left="4320" w:hanging="360"/>
      </w:pPr>
      <w:rPr>
        <w:rFonts w:ascii="Wingdings" w:hAnsi="Wingdings" w:hint="default"/>
      </w:rPr>
    </w:lvl>
    <w:lvl w:ilvl="6" w:tplc="D31A37B2" w:tentative="1">
      <w:start w:val="1"/>
      <w:numFmt w:val="bullet"/>
      <w:lvlText w:val=""/>
      <w:lvlJc w:val="left"/>
      <w:pPr>
        <w:tabs>
          <w:tab w:val="num" w:pos="5040"/>
        </w:tabs>
        <w:ind w:left="5040" w:hanging="360"/>
      </w:pPr>
      <w:rPr>
        <w:rFonts w:ascii="Wingdings" w:hAnsi="Wingdings" w:hint="default"/>
      </w:rPr>
    </w:lvl>
    <w:lvl w:ilvl="7" w:tplc="28F4A4CA" w:tentative="1">
      <w:start w:val="1"/>
      <w:numFmt w:val="bullet"/>
      <w:lvlText w:val=""/>
      <w:lvlJc w:val="left"/>
      <w:pPr>
        <w:tabs>
          <w:tab w:val="num" w:pos="5760"/>
        </w:tabs>
        <w:ind w:left="5760" w:hanging="360"/>
      </w:pPr>
      <w:rPr>
        <w:rFonts w:ascii="Wingdings" w:hAnsi="Wingdings" w:hint="default"/>
      </w:rPr>
    </w:lvl>
    <w:lvl w:ilvl="8" w:tplc="4EA438F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7AF1D93"/>
    <w:multiLevelType w:val="hybridMultilevel"/>
    <w:tmpl w:val="83FE3A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A2A58F7"/>
    <w:multiLevelType w:val="hybridMultilevel"/>
    <w:tmpl w:val="CDCA357E"/>
    <w:lvl w:ilvl="0" w:tplc="18026F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F3128F8"/>
    <w:multiLevelType w:val="hybridMultilevel"/>
    <w:tmpl w:val="CB44ACEC"/>
    <w:lvl w:ilvl="0" w:tplc="F012757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67AF6410"/>
    <w:multiLevelType w:val="hybridMultilevel"/>
    <w:tmpl w:val="305ED8FE"/>
    <w:lvl w:ilvl="0" w:tplc="46B05B6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BCE5D04"/>
    <w:multiLevelType w:val="hybridMultilevel"/>
    <w:tmpl w:val="69323762"/>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6"/>
  </w:num>
  <w:num w:numId="3">
    <w:abstractNumId w:val="7"/>
  </w:num>
  <w:num w:numId="4">
    <w:abstractNumId w:val="10"/>
  </w:num>
  <w:num w:numId="5">
    <w:abstractNumId w:val="8"/>
  </w:num>
  <w:num w:numId="6">
    <w:abstractNumId w:val="4"/>
  </w:num>
  <w:num w:numId="7">
    <w:abstractNumId w:val="9"/>
  </w:num>
  <w:num w:numId="8">
    <w:abstractNumId w:val="3"/>
  </w:num>
  <w:num w:numId="9">
    <w:abstractNumId w:val="0"/>
  </w:num>
  <w:num w:numId="10">
    <w:abstractNumId w:val="2"/>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A41"/>
    <w:rsid w:val="000E4A81"/>
    <w:rsid w:val="00101359"/>
    <w:rsid w:val="00153F60"/>
    <w:rsid w:val="001731E1"/>
    <w:rsid w:val="00177A41"/>
    <w:rsid w:val="001960F3"/>
    <w:rsid w:val="001B7D9E"/>
    <w:rsid w:val="00245C6A"/>
    <w:rsid w:val="00253A70"/>
    <w:rsid w:val="002C3249"/>
    <w:rsid w:val="002D58D2"/>
    <w:rsid w:val="002E1862"/>
    <w:rsid w:val="00324981"/>
    <w:rsid w:val="003573BE"/>
    <w:rsid w:val="00377C8C"/>
    <w:rsid w:val="004225DE"/>
    <w:rsid w:val="00452C63"/>
    <w:rsid w:val="00457E12"/>
    <w:rsid w:val="00476B08"/>
    <w:rsid w:val="00476D10"/>
    <w:rsid w:val="004D50A2"/>
    <w:rsid w:val="004D620D"/>
    <w:rsid w:val="0054052D"/>
    <w:rsid w:val="005456DD"/>
    <w:rsid w:val="005C53CB"/>
    <w:rsid w:val="005D1D9C"/>
    <w:rsid w:val="006754FC"/>
    <w:rsid w:val="00691807"/>
    <w:rsid w:val="00770011"/>
    <w:rsid w:val="007A1749"/>
    <w:rsid w:val="007D62D5"/>
    <w:rsid w:val="007F49A0"/>
    <w:rsid w:val="0084341A"/>
    <w:rsid w:val="008648D8"/>
    <w:rsid w:val="00896D70"/>
    <w:rsid w:val="008B669B"/>
    <w:rsid w:val="008C317E"/>
    <w:rsid w:val="00937D7C"/>
    <w:rsid w:val="00981056"/>
    <w:rsid w:val="00987F88"/>
    <w:rsid w:val="009A474B"/>
    <w:rsid w:val="009E0781"/>
    <w:rsid w:val="00A32CC5"/>
    <w:rsid w:val="00A6190D"/>
    <w:rsid w:val="00AA50EC"/>
    <w:rsid w:val="00AB02E8"/>
    <w:rsid w:val="00B07077"/>
    <w:rsid w:val="00B861AC"/>
    <w:rsid w:val="00B963BD"/>
    <w:rsid w:val="00BB28B8"/>
    <w:rsid w:val="00C70D3A"/>
    <w:rsid w:val="00C87051"/>
    <w:rsid w:val="00CC27D7"/>
    <w:rsid w:val="00CC6A77"/>
    <w:rsid w:val="00CD24E3"/>
    <w:rsid w:val="00CD44AF"/>
    <w:rsid w:val="00CE2A0B"/>
    <w:rsid w:val="00D16F86"/>
    <w:rsid w:val="00D614A9"/>
    <w:rsid w:val="00D61C9B"/>
    <w:rsid w:val="00DD02BE"/>
    <w:rsid w:val="00E105BA"/>
    <w:rsid w:val="00E1204A"/>
    <w:rsid w:val="00E62F5F"/>
    <w:rsid w:val="00EA07F5"/>
    <w:rsid w:val="00EC2B34"/>
    <w:rsid w:val="00F162EA"/>
    <w:rsid w:val="00F40D34"/>
    <w:rsid w:val="00F56895"/>
    <w:rsid w:val="00F56FBD"/>
    <w:rsid w:val="00FD1219"/>
    <w:rsid w:val="00FD3FE4"/>
    <w:rsid w:val="00FD4F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E5CC95-1644-4D41-B4E3-12202A49F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7A4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7A41"/>
    <w:pPr>
      <w:ind w:left="720"/>
      <w:contextualSpacing/>
    </w:pPr>
  </w:style>
  <w:style w:type="paragraph" w:customStyle="1" w:styleId="Default">
    <w:name w:val="Default"/>
    <w:rsid w:val="00177A41"/>
    <w:pPr>
      <w:autoSpaceDE w:val="0"/>
      <w:autoSpaceDN w:val="0"/>
      <w:adjustRightInd w:val="0"/>
      <w:spacing w:after="0" w:line="240" w:lineRule="auto"/>
    </w:pPr>
    <w:rPr>
      <w:rFonts w:ascii="Calibri" w:hAnsi="Calibri" w:cs="Calibri"/>
      <w:color w:val="000000"/>
      <w:sz w:val="24"/>
      <w:szCs w:val="24"/>
    </w:rPr>
  </w:style>
  <w:style w:type="character" w:customStyle="1" w:styleId="A30">
    <w:name w:val="A3"/>
    <w:uiPriority w:val="99"/>
    <w:rsid w:val="00177A41"/>
    <w:rPr>
      <w:color w:val="000000"/>
    </w:rPr>
  </w:style>
  <w:style w:type="paragraph" w:styleId="a4">
    <w:name w:val="No Spacing"/>
    <w:uiPriority w:val="1"/>
    <w:qFormat/>
    <w:rsid w:val="00177A41"/>
    <w:pPr>
      <w:spacing w:after="0" w:line="240" w:lineRule="auto"/>
    </w:pPr>
  </w:style>
  <w:style w:type="character" w:customStyle="1" w:styleId="clausesuff1">
    <w:name w:val="clausesuff1"/>
    <w:rsid w:val="00CD44AF"/>
    <w:rPr>
      <w:vanish w:val="0"/>
      <w:webHidden w:val="0"/>
      <w:specVanish w:val="0"/>
    </w:rPr>
  </w:style>
  <w:style w:type="character" w:styleId="a5">
    <w:name w:val="Strong"/>
    <w:uiPriority w:val="22"/>
    <w:qFormat/>
    <w:rsid w:val="00B861AC"/>
    <w:rPr>
      <w:b/>
      <w:bCs/>
    </w:rPr>
  </w:style>
  <w:style w:type="paragraph" w:styleId="a6">
    <w:name w:val="Body Text"/>
    <w:basedOn w:val="a"/>
    <w:link w:val="a7"/>
    <w:uiPriority w:val="1"/>
    <w:qFormat/>
    <w:rsid w:val="00C70D3A"/>
    <w:pPr>
      <w:widowControl w:val="0"/>
      <w:autoSpaceDE w:val="0"/>
      <w:autoSpaceDN w:val="0"/>
      <w:spacing w:after="0" w:line="240" w:lineRule="auto"/>
      <w:ind w:left="655" w:firstLine="542"/>
      <w:jc w:val="both"/>
    </w:pPr>
    <w:rPr>
      <w:rFonts w:ascii="Times New Roman" w:eastAsia="Times New Roman" w:hAnsi="Times New Roman" w:cs="Times New Roman"/>
      <w:sz w:val="28"/>
      <w:szCs w:val="28"/>
      <w:lang w:val="bg-BG"/>
    </w:rPr>
  </w:style>
  <w:style w:type="character" w:customStyle="1" w:styleId="a7">
    <w:name w:val="Основной текст Знак"/>
    <w:basedOn w:val="a0"/>
    <w:link w:val="a6"/>
    <w:uiPriority w:val="1"/>
    <w:rsid w:val="00C70D3A"/>
    <w:rPr>
      <w:rFonts w:ascii="Times New Roman" w:eastAsia="Times New Roman" w:hAnsi="Times New Roman" w:cs="Times New Roman"/>
      <w:sz w:val="28"/>
      <w:szCs w:val="28"/>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142">
      <w:bodyDiv w:val="1"/>
      <w:marLeft w:val="0"/>
      <w:marRight w:val="0"/>
      <w:marTop w:val="0"/>
      <w:marBottom w:val="0"/>
      <w:divBdr>
        <w:top w:val="none" w:sz="0" w:space="0" w:color="auto"/>
        <w:left w:val="none" w:sz="0" w:space="0" w:color="auto"/>
        <w:bottom w:val="none" w:sz="0" w:space="0" w:color="auto"/>
        <w:right w:val="none" w:sz="0" w:space="0" w:color="auto"/>
      </w:divBdr>
      <w:divsChild>
        <w:div w:id="37558931">
          <w:marLeft w:val="734"/>
          <w:marRight w:val="0"/>
          <w:marTop w:val="120"/>
          <w:marBottom w:val="120"/>
          <w:divBdr>
            <w:top w:val="none" w:sz="0" w:space="0" w:color="auto"/>
            <w:left w:val="none" w:sz="0" w:space="0" w:color="auto"/>
            <w:bottom w:val="none" w:sz="0" w:space="0" w:color="auto"/>
            <w:right w:val="none" w:sz="0" w:space="0" w:color="auto"/>
          </w:divBdr>
        </w:div>
      </w:divsChild>
    </w:div>
    <w:div w:id="12735046">
      <w:bodyDiv w:val="1"/>
      <w:marLeft w:val="0"/>
      <w:marRight w:val="0"/>
      <w:marTop w:val="0"/>
      <w:marBottom w:val="0"/>
      <w:divBdr>
        <w:top w:val="none" w:sz="0" w:space="0" w:color="auto"/>
        <w:left w:val="none" w:sz="0" w:space="0" w:color="auto"/>
        <w:bottom w:val="none" w:sz="0" w:space="0" w:color="auto"/>
        <w:right w:val="none" w:sz="0" w:space="0" w:color="auto"/>
      </w:divBdr>
      <w:divsChild>
        <w:div w:id="1015617407">
          <w:marLeft w:val="734"/>
          <w:marRight w:val="0"/>
          <w:marTop w:val="120"/>
          <w:marBottom w:val="120"/>
          <w:divBdr>
            <w:top w:val="none" w:sz="0" w:space="0" w:color="auto"/>
            <w:left w:val="none" w:sz="0" w:space="0" w:color="auto"/>
            <w:bottom w:val="none" w:sz="0" w:space="0" w:color="auto"/>
            <w:right w:val="none" w:sz="0" w:space="0" w:color="auto"/>
          </w:divBdr>
        </w:div>
      </w:divsChild>
    </w:div>
    <w:div w:id="34084788">
      <w:bodyDiv w:val="1"/>
      <w:marLeft w:val="0"/>
      <w:marRight w:val="0"/>
      <w:marTop w:val="0"/>
      <w:marBottom w:val="0"/>
      <w:divBdr>
        <w:top w:val="none" w:sz="0" w:space="0" w:color="auto"/>
        <w:left w:val="none" w:sz="0" w:space="0" w:color="auto"/>
        <w:bottom w:val="none" w:sz="0" w:space="0" w:color="auto"/>
        <w:right w:val="none" w:sz="0" w:space="0" w:color="auto"/>
      </w:divBdr>
      <w:divsChild>
        <w:div w:id="968975021">
          <w:marLeft w:val="734"/>
          <w:marRight w:val="0"/>
          <w:marTop w:val="120"/>
          <w:marBottom w:val="120"/>
          <w:divBdr>
            <w:top w:val="none" w:sz="0" w:space="0" w:color="auto"/>
            <w:left w:val="none" w:sz="0" w:space="0" w:color="auto"/>
            <w:bottom w:val="none" w:sz="0" w:space="0" w:color="auto"/>
            <w:right w:val="none" w:sz="0" w:space="0" w:color="auto"/>
          </w:divBdr>
        </w:div>
        <w:div w:id="1821925309">
          <w:marLeft w:val="734"/>
          <w:marRight w:val="0"/>
          <w:marTop w:val="120"/>
          <w:marBottom w:val="120"/>
          <w:divBdr>
            <w:top w:val="none" w:sz="0" w:space="0" w:color="auto"/>
            <w:left w:val="none" w:sz="0" w:space="0" w:color="auto"/>
            <w:bottom w:val="none" w:sz="0" w:space="0" w:color="auto"/>
            <w:right w:val="none" w:sz="0" w:space="0" w:color="auto"/>
          </w:divBdr>
        </w:div>
        <w:div w:id="2008285224">
          <w:marLeft w:val="734"/>
          <w:marRight w:val="0"/>
          <w:marTop w:val="120"/>
          <w:marBottom w:val="120"/>
          <w:divBdr>
            <w:top w:val="none" w:sz="0" w:space="0" w:color="auto"/>
            <w:left w:val="none" w:sz="0" w:space="0" w:color="auto"/>
            <w:bottom w:val="none" w:sz="0" w:space="0" w:color="auto"/>
            <w:right w:val="none" w:sz="0" w:space="0" w:color="auto"/>
          </w:divBdr>
        </w:div>
      </w:divsChild>
    </w:div>
    <w:div w:id="102774345">
      <w:bodyDiv w:val="1"/>
      <w:marLeft w:val="0"/>
      <w:marRight w:val="0"/>
      <w:marTop w:val="0"/>
      <w:marBottom w:val="0"/>
      <w:divBdr>
        <w:top w:val="none" w:sz="0" w:space="0" w:color="auto"/>
        <w:left w:val="none" w:sz="0" w:space="0" w:color="auto"/>
        <w:bottom w:val="none" w:sz="0" w:space="0" w:color="auto"/>
        <w:right w:val="none" w:sz="0" w:space="0" w:color="auto"/>
      </w:divBdr>
      <w:divsChild>
        <w:div w:id="597829515">
          <w:marLeft w:val="562"/>
          <w:marRight w:val="0"/>
          <w:marTop w:val="120"/>
          <w:marBottom w:val="0"/>
          <w:divBdr>
            <w:top w:val="none" w:sz="0" w:space="0" w:color="auto"/>
            <w:left w:val="none" w:sz="0" w:space="0" w:color="auto"/>
            <w:bottom w:val="none" w:sz="0" w:space="0" w:color="auto"/>
            <w:right w:val="none" w:sz="0" w:space="0" w:color="auto"/>
          </w:divBdr>
        </w:div>
      </w:divsChild>
    </w:div>
    <w:div w:id="137500280">
      <w:bodyDiv w:val="1"/>
      <w:marLeft w:val="0"/>
      <w:marRight w:val="0"/>
      <w:marTop w:val="0"/>
      <w:marBottom w:val="0"/>
      <w:divBdr>
        <w:top w:val="none" w:sz="0" w:space="0" w:color="auto"/>
        <w:left w:val="none" w:sz="0" w:space="0" w:color="auto"/>
        <w:bottom w:val="none" w:sz="0" w:space="0" w:color="auto"/>
        <w:right w:val="none" w:sz="0" w:space="0" w:color="auto"/>
      </w:divBdr>
      <w:divsChild>
        <w:div w:id="313342620">
          <w:marLeft w:val="806"/>
          <w:marRight w:val="0"/>
          <w:marTop w:val="120"/>
          <w:marBottom w:val="120"/>
          <w:divBdr>
            <w:top w:val="none" w:sz="0" w:space="0" w:color="auto"/>
            <w:left w:val="none" w:sz="0" w:space="0" w:color="auto"/>
            <w:bottom w:val="none" w:sz="0" w:space="0" w:color="auto"/>
            <w:right w:val="none" w:sz="0" w:space="0" w:color="auto"/>
          </w:divBdr>
        </w:div>
        <w:div w:id="570391277">
          <w:marLeft w:val="806"/>
          <w:marRight w:val="0"/>
          <w:marTop w:val="120"/>
          <w:marBottom w:val="120"/>
          <w:divBdr>
            <w:top w:val="none" w:sz="0" w:space="0" w:color="auto"/>
            <w:left w:val="none" w:sz="0" w:space="0" w:color="auto"/>
            <w:bottom w:val="none" w:sz="0" w:space="0" w:color="auto"/>
            <w:right w:val="none" w:sz="0" w:space="0" w:color="auto"/>
          </w:divBdr>
        </w:div>
      </w:divsChild>
    </w:div>
    <w:div w:id="175074337">
      <w:bodyDiv w:val="1"/>
      <w:marLeft w:val="0"/>
      <w:marRight w:val="0"/>
      <w:marTop w:val="0"/>
      <w:marBottom w:val="0"/>
      <w:divBdr>
        <w:top w:val="none" w:sz="0" w:space="0" w:color="auto"/>
        <w:left w:val="none" w:sz="0" w:space="0" w:color="auto"/>
        <w:bottom w:val="none" w:sz="0" w:space="0" w:color="auto"/>
        <w:right w:val="none" w:sz="0" w:space="0" w:color="auto"/>
      </w:divBdr>
      <w:divsChild>
        <w:div w:id="291059714">
          <w:marLeft w:val="562"/>
          <w:marRight w:val="0"/>
          <w:marTop w:val="120"/>
          <w:marBottom w:val="0"/>
          <w:divBdr>
            <w:top w:val="none" w:sz="0" w:space="0" w:color="auto"/>
            <w:left w:val="none" w:sz="0" w:space="0" w:color="auto"/>
            <w:bottom w:val="none" w:sz="0" w:space="0" w:color="auto"/>
            <w:right w:val="none" w:sz="0" w:space="0" w:color="auto"/>
          </w:divBdr>
        </w:div>
        <w:div w:id="446242727">
          <w:marLeft w:val="562"/>
          <w:marRight w:val="0"/>
          <w:marTop w:val="120"/>
          <w:marBottom w:val="0"/>
          <w:divBdr>
            <w:top w:val="none" w:sz="0" w:space="0" w:color="auto"/>
            <w:left w:val="none" w:sz="0" w:space="0" w:color="auto"/>
            <w:bottom w:val="none" w:sz="0" w:space="0" w:color="auto"/>
            <w:right w:val="none" w:sz="0" w:space="0" w:color="auto"/>
          </w:divBdr>
        </w:div>
        <w:div w:id="1136991465">
          <w:marLeft w:val="850"/>
          <w:marRight w:val="0"/>
          <w:marTop w:val="120"/>
          <w:marBottom w:val="0"/>
          <w:divBdr>
            <w:top w:val="none" w:sz="0" w:space="0" w:color="auto"/>
            <w:left w:val="none" w:sz="0" w:space="0" w:color="auto"/>
            <w:bottom w:val="none" w:sz="0" w:space="0" w:color="auto"/>
            <w:right w:val="none" w:sz="0" w:space="0" w:color="auto"/>
          </w:divBdr>
        </w:div>
        <w:div w:id="2106219939">
          <w:marLeft w:val="850"/>
          <w:marRight w:val="0"/>
          <w:marTop w:val="120"/>
          <w:marBottom w:val="0"/>
          <w:divBdr>
            <w:top w:val="none" w:sz="0" w:space="0" w:color="auto"/>
            <w:left w:val="none" w:sz="0" w:space="0" w:color="auto"/>
            <w:bottom w:val="none" w:sz="0" w:space="0" w:color="auto"/>
            <w:right w:val="none" w:sz="0" w:space="0" w:color="auto"/>
          </w:divBdr>
        </w:div>
        <w:div w:id="797574775">
          <w:marLeft w:val="850"/>
          <w:marRight w:val="0"/>
          <w:marTop w:val="120"/>
          <w:marBottom w:val="0"/>
          <w:divBdr>
            <w:top w:val="none" w:sz="0" w:space="0" w:color="auto"/>
            <w:left w:val="none" w:sz="0" w:space="0" w:color="auto"/>
            <w:bottom w:val="none" w:sz="0" w:space="0" w:color="auto"/>
            <w:right w:val="none" w:sz="0" w:space="0" w:color="auto"/>
          </w:divBdr>
        </w:div>
      </w:divsChild>
    </w:div>
    <w:div w:id="344284819">
      <w:bodyDiv w:val="1"/>
      <w:marLeft w:val="0"/>
      <w:marRight w:val="0"/>
      <w:marTop w:val="0"/>
      <w:marBottom w:val="0"/>
      <w:divBdr>
        <w:top w:val="none" w:sz="0" w:space="0" w:color="auto"/>
        <w:left w:val="none" w:sz="0" w:space="0" w:color="auto"/>
        <w:bottom w:val="none" w:sz="0" w:space="0" w:color="auto"/>
        <w:right w:val="none" w:sz="0" w:space="0" w:color="auto"/>
      </w:divBdr>
      <w:divsChild>
        <w:div w:id="654990923">
          <w:marLeft w:val="720"/>
          <w:marRight w:val="0"/>
          <w:marTop w:val="120"/>
          <w:marBottom w:val="120"/>
          <w:divBdr>
            <w:top w:val="none" w:sz="0" w:space="0" w:color="auto"/>
            <w:left w:val="none" w:sz="0" w:space="0" w:color="auto"/>
            <w:bottom w:val="none" w:sz="0" w:space="0" w:color="auto"/>
            <w:right w:val="none" w:sz="0" w:space="0" w:color="auto"/>
          </w:divBdr>
        </w:div>
        <w:div w:id="1201430142">
          <w:marLeft w:val="720"/>
          <w:marRight w:val="0"/>
          <w:marTop w:val="120"/>
          <w:marBottom w:val="120"/>
          <w:divBdr>
            <w:top w:val="none" w:sz="0" w:space="0" w:color="auto"/>
            <w:left w:val="none" w:sz="0" w:space="0" w:color="auto"/>
            <w:bottom w:val="none" w:sz="0" w:space="0" w:color="auto"/>
            <w:right w:val="none" w:sz="0" w:space="0" w:color="auto"/>
          </w:divBdr>
        </w:div>
        <w:div w:id="2054619557">
          <w:marLeft w:val="720"/>
          <w:marRight w:val="0"/>
          <w:marTop w:val="120"/>
          <w:marBottom w:val="120"/>
          <w:divBdr>
            <w:top w:val="none" w:sz="0" w:space="0" w:color="auto"/>
            <w:left w:val="none" w:sz="0" w:space="0" w:color="auto"/>
            <w:bottom w:val="none" w:sz="0" w:space="0" w:color="auto"/>
            <w:right w:val="none" w:sz="0" w:space="0" w:color="auto"/>
          </w:divBdr>
        </w:div>
        <w:div w:id="589194297">
          <w:marLeft w:val="720"/>
          <w:marRight w:val="0"/>
          <w:marTop w:val="120"/>
          <w:marBottom w:val="120"/>
          <w:divBdr>
            <w:top w:val="none" w:sz="0" w:space="0" w:color="auto"/>
            <w:left w:val="none" w:sz="0" w:space="0" w:color="auto"/>
            <w:bottom w:val="none" w:sz="0" w:space="0" w:color="auto"/>
            <w:right w:val="none" w:sz="0" w:space="0" w:color="auto"/>
          </w:divBdr>
        </w:div>
        <w:div w:id="514003079">
          <w:marLeft w:val="720"/>
          <w:marRight w:val="0"/>
          <w:marTop w:val="120"/>
          <w:marBottom w:val="120"/>
          <w:divBdr>
            <w:top w:val="none" w:sz="0" w:space="0" w:color="auto"/>
            <w:left w:val="none" w:sz="0" w:space="0" w:color="auto"/>
            <w:bottom w:val="none" w:sz="0" w:space="0" w:color="auto"/>
            <w:right w:val="none" w:sz="0" w:space="0" w:color="auto"/>
          </w:divBdr>
        </w:div>
      </w:divsChild>
    </w:div>
    <w:div w:id="383522922">
      <w:bodyDiv w:val="1"/>
      <w:marLeft w:val="0"/>
      <w:marRight w:val="0"/>
      <w:marTop w:val="0"/>
      <w:marBottom w:val="0"/>
      <w:divBdr>
        <w:top w:val="none" w:sz="0" w:space="0" w:color="auto"/>
        <w:left w:val="none" w:sz="0" w:space="0" w:color="auto"/>
        <w:bottom w:val="none" w:sz="0" w:space="0" w:color="auto"/>
        <w:right w:val="none" w:sz="0" w:space="0" w:color="auto"/>
      </w:divBdr>
      <w:divsChild>
        <w:div w:id="1103719512">
          <w:marLeft w:val="734"/>
          <w:marRight w:val="0"/>
          <w:marTop w:val="120"/>
          <w:marBottom w:val="120"/>
          <w:divBdr>
            <w:top w:val="none" w:sz="0" w:space="0" w:color="auto"/>
            <w:left w:val="none" w:sz="0" w:space="0" w:color="auto"/>
            <w:bottom w:val="none" w:sz="0" w:space="0" w:color="auto"/>
            <w:right w:val="none" w:sz="0" w:space="0" w:color="auto"/>
          </w:divBdr>
        </w:div>
        <w:div w:id="683164577">
          <w:marLeft w:val="734"/>
          <w:marRight w:val="0"/>
          <w:marTop w:val="120"/>
          <w:marBottom w:val="120"/>
          <w:divBdr>
            <w:top w:val="none" w:sz="0" w:space="0" w:color="auto"/>
            <w:left w:val="none" w:sz="0" w:space="0" w:color="auto"/>
            <w:bottom w:val="none" w:sz="0" w:space="0" w:color="auto"/>
            <w:right w:val="none" w:sz="0" w:space="0" w:color="auto"/>
          </w:divBdr>
        </w:div>
      </w:divsChild>
    </w:div>
    <w:div w:id="491070641">
      <w:bodyDiv w:val="1"/>
      <w:marLeft w:val="0"/>
      <w:marRight w:val="0"/>
      <w:marTop w:val="0"/>
      <w:marBottom w:val="0"/>
      <w:divBdr>
        <w:top w:val="none" w:sz="0" w:space="0" w:color="auto"/>
        <w:left w:val="none" w:sz="0" w:space="0" w:color="auto"/>
        <w:bottom w:val="none" w:sz="0" w:space="0" w:color="auto"/>
        <w:right w:val="none" w:sz="0" w:space="0" w:color="auto"/>
      </w:divBdr>
    </w:div>
    <w:div w:id="500584284">
      <w:bodyDiv w:val="1"/>
      <w:marLeft w:val="0"/>
      <w:marRight w:val="0"/>
      <w:marTop w:val="0"/>
      <w:marBottom w:val="0"/>
      <w:divBdr>
        <w:top w:val="none" w:sz="0" w:space="0" w:color="auto"/>
        <w:left w:val="none" w:sz="0" w:space="0" w:color="auto"/>
        <w:bottom w:val="none" w:sz="0" w:space="0" w:color="auto"/>
        <w:right w:val="none" w:sz="0" w:space="0" w:color="auto"/>
      </w:divBdr>
      <w:divsChild>
        <w:div w:id="803356317">
          <w:marLeft w:val="806"/>
          <w:marRight w:val="0"/>
          <w:marTop w:val="120"/>
          <w:marBottom w:val="120"/>
          <w:divBdr>
            <w:top w:val="none" w:sz="0" w:space="0" w:color="auto"/>
            <w:left w:val="none" w:sz="0" w:space="0" w:color="auto"/>
            <w:bottom w:val="none" w:sz="0" w:space="0" w:color="auto"/>
            <w:right w:val="none" w:sz="0" w:space="0" w:color="auto"/>
          </w:divBdr>
        </w:div>
      </w:divsChild>
    </w:div>
    <w:div w:id="611061082">
      <w:bodyDiv w:val="1"/>
      <w:marLeft w:val="0"/>
      <w:marRight w:val="0"/>
      <w:marTop w:val="0"/>
      <w:marBottom w:val="0"/>
      <w:divBdr>
        <w:top w:val="none" w:sz="0" w:space="0" w:color="auto"/>
        <w:left w:val="none" w:sz="0" w:space="0" w:color="auto"/>
        <w:bottom w:val="none" w:sz="0" w:space="0" w:color="auto"/>
        <w:right w:val="none" w:sz="0" w:space="0" w:color="auto"/>
      </w:divBdr>
      <w:divsChild>
        <w:div w:id="1497501311">
          <w:marLeft w:val="734"/>
          <w:marRight w:val="0"/>
          <w:marTop w:val="120"/>
          <w:marBottom w:val="120"/>
          <w:divBdr>
            <w:top w:val="none" w:sz="0" w:space="0" w:color="auto"/>
            <w:left w:val="none" w:sz="0" w:space="0" w:color="auto"/>
            <w:bottom w:val="none" w:sz="0" w:space="0" w:color="auto"/>
            <w:right w:val="none" w:sz="0" w:space="0" w:color="auto"/>
          </w:divBdr>
        </w:div>
        <w:div w:id="1172837785">
          <w:marLeft w:val="734"/>
          <w:marRight w:val="0"/>
          <w:marTop w:val="120"/>
          <w:marBottom w:val="120"/>
          <w:divBdr>
            <w:top w:val="none" w:sz="0" w:space="0" w:color="auto"/>
            <w:left w:val="none" w:sz="0" w:space="0" w:color="auto"/>
            <w:bottom w:val="none" w:sz="0" w:space="0" w:color="auto"/>
            <w:right w:val="none" w:sz="0" w:space="0" w:color="auto"/>
          </w:divBdr>
        </w:div>
      </w:divsChild>
    </w:div>
    <w:div w:id="812912905">
      <w:bodyDiv w:val="1"/>
      <w:marLeft w:val="0"/>
      <w:marRight w:val="0"/>
      <w:marTop w:val="0"/>
      <w:marBottom w:val="0"/>
      <w:divBdr>
        <w:top w:val="none" w:sz="0" w:space="0" w:color="auto"/>
        <w:left w:val="none" w:sz="0" w:space="0" w:color="auto"/>
        <w:bottom w:val="none" w:sz="0" w:space="0" w:color="auto"/>
        <w:right w:val="none" w:sz="0" w:space="0" w:color="auto"/>
      </w:divBdr>
      <w:divsChild>
        <w:div w:id="1941523836">
          <w:marLeft w:val="547"/>
          <w:marRight w:val="0"/>
          <w:marTop w:val="0"/>
          <w:marBottom w:val="160"/>
          <w:divBdr>
            <w:top w:val="none" w:sz="0" w:space="0" w:color="auto"/>
            <w:left w:val="none" w:sz="0" w:space="0" w:color="auto"/>
            <w:bottom w:val="none" w:sz="0" w:space="0" w:color="auto"/>
            <w:right w:val="none" w:sz="0" w:space="0" w:color="auto"/>
          </w:divBdr>
        </w:div>
      </w:divsChild>
    </w:div>
    <w:div w:id="852232722">
      <w:bodyDiv w:val="1"/>
      <w:marLeft w:val="0"/>
      <w:marRight w:val="0"/>
      <w:marTop w:val="0"/>
      <w:marBottom w:val="0"/>
      <w:divBdr>
        <w:top w:val="none" w:sz="0" w:space="0" w:color="auto"/>
        <w:left w:val="none" w:sz="0" w:space="0" w:color="auto"/>
        <w:bottom w:val="none" w:sz="0" w:space="0" w:color="auto"/>
        <w:right w:val="none" w:sz="0" w:space="0" w:color="auto"/>
      </w:divBdr>
      <w:divsChild>
        <w:div w:id="1306082376">
          <w:marLeft w:val="562"/>
          <w:marRight w:val="0"/>
          <w:marTop w:val="120"/>
          <w:marBottom w:val="0"/>
          <w:divBdr>
            <w:top w:val="none" w:sz="0" w:space="0" w:color="auto"/>
            <w:left w:val="none" w:sz="0" w:space="0" w:color="auto"/>
            <w:bottom w:val="none" w:sz="0" w:space="0" w:color="auto"/>
            <w:right w:val="none" w:sz="0" w:space="0" w:color="auto"/>
          </w:divBdr>
        </w:div>
        <w:div w:id="1150176877">
          <w:marLeft w:val="720"/>
          <w:marRight w:val="0"/>
          <w:marTop w:val="120"/>
          <w:marBottom w:val="0"/>
          <w:divBdr>
            <w:top w:val="none" w:sz="0" w:space="0" w:color="auto"/>
            <w:left w:val="none" w:sz="0" w:space="0" w:color="auto"/>
            <w:bottom w:val="none" w:sz="0" w:space="0" w:color="auto"/>
            <w:right w:val="none" w:sz="0" w:space="0" w:color="auto"/>
          </w:divBdr>
        </w:div>
        <w:div w:id="344289881">
          <w:marLeft w:val="720"/>
          <w:marRight w:val="0"/>
          <w:marTop w:val="120"/>
          <w:marBottom w:val="0"/>
          <w:divBdr>
            <w:top w:val="none" w:sz="0" w:space="0" w:color="auto"/>
            <w:left w:val="none" w:sz="0" w:space="0" w:color="auto"/>
            <w:bottom w:val="none" w:sz="0" w:space="0" w:color="auto"/>
            <w:right w:val="none" w:sz="0" w:space="0" w:color="auto"/>
          </w:divBdr>
        </w:div>
        <w:div w:id="1568494974">
          <w:marLeft w:val="720"/>
          <w:marRight w:val="0"/>
          <w:marTop w:val="120"/>
          <w:marBottom w:val="0"/>
          <w:divBdr>
            <w:top w:val="none" w:sz="0" w:space="0" w:color="auto"/>
            <w:left w:val="none" w:sz="0" w:space="0" w:color="auto"/>
            <w:bottom w:val="none" w:sz="0" w:space="0" w:color="auto"/>
            <w:right w:val="none" w:sz="0" w:space="0" w:color="auto"/>
          </w:divBdr>
        </w:div>
        <w:div w:id="1392777439">
          <w:marLeft w:val="720"/>
          <w:marRight w:val="0"/>
          <w:marTop w:val="120"/>
          <w:marBottom w:val="0"/>
          <w:divBdr>
            <w:top w:val="none" w:sz="0" w:space="0" w:color="auto"/>
            <w:left w:val="none" w:sz="0" w:space="0" w:color="auto"/>
            <w:bottom w:val="none" w:sz="0" w:space="0" w:color="auto"/>
            <w:right w:val="none" w:sz="0" w:space="0" w:color="auto"/>
          </w:divBdr>
        </w:div>
        <w:div w:id="1253395976">
          <w:marLeft w:val="562"/>
          <w:marRight w:val="0"/>
          <w:marTop w:val="120"/>
          <w:marBottom w:val="0"/>
          <w:divBdr>
            <w:top w:val="none" w:sz="0" w:space="0" w:color="auto"/>
            <w:left w:val="none" w:sz="0" w:space="0" w:color="auto"/>
            <w:bottom w:val="none" w:sz="0" w:space="0" w:color="auto"/>
            <w:right w:val="none" w:sz="0" w:space="0" w:color="auto"/>
          </w:divBdr>
        </w:div>
      </w:divsChild>
    </w:div>
    <w:div w:id="895509800">
      <w:bodyDiv w:val="1"/>
      <w:marLeft w:val="0"/>
      <w:marRight w:val="0"/>
      <w:marTop w:val="0"/>
      <w:marBottom w:val="0"/>
      <w:divBdr>
        <w:top w:val="none" w:sz="0" w:space="0" w:color="auto"/>
        <w:left w:val="none" w:sz="0" w:space="0" w:color="auto"/>
        <w:bottom w:val="none" w:sz="0" w:space="0" w:color="auto"/>
        <w:right w:val="none" w:sz="0" w:space="0" w:color="auto"/>
      </w:divBdr>
      <w:divsChild>
        <w:div w:id="1466775294">
          <w:marLeft w:val="806"/>
          <w:marRight w:val="0"/>
          <w:marTop w:val="120"/>
          <w:marBottom w:val="120"/>
          <w:divBdr>
            <w:top w:val="none" w:sz="0" w:space="0" w:color="auto"/>
            <w:left w:val="none" w:sz="0" w:space="0" w:color="auto"/>
            <w:bottom w:val="none" w:sz="0" w:space="0" w:color="auto"/>
            <w:right w:val="none" w:sz="0" w:space="0" w:color="auto"/>
          </w:divBdr>
        </w:div>
        <w:div w:id="1549608834">
          <w:marLeft w:val="806"/>
          <w:marRight w:val="0"/>
          <w:marTop w:val="120"/>
          <w:marBottom w:val="120"/>
          <w:divBdr>
            <w:top w:val="none" w:sz="0" w:space="0" w:color="auto"/>
            <w:left w:val="none" w:sz="0" w:space="0" w:color="auto"/>
            <w:bottom w:val="none" w:sz="0" w:space="0" w:color="auto"/>
            <w:right w:val="none" w:sz="0" w:space="0" w:color="auto"/>
          </w:divBdr>
        </w:div>
      </w:divsChild>
    </w:div>
    <w:div w:id="912932087">
      <w:bodyDiv w:val="1"/>
      <w:marLeft w:val="0"/>
      <w:marRight w:val="0"/>
      <w:marTop w:val="0"/>
      <w:marBottom w:val="0"/>
      <w:divBdr>
        <w:top w:val="none" w:sz="0" w:space="0" w:color="auto"/>
        <w:left w:val="none" w:sz="0" w:space="0" w:color="auto"/>
        <w:bottom w:val="none" w:sz="0" w:space="0" w:color="auto"/>
        <w:right w:val="none" w:sz="0" w:space="0" w:color="auto"/>
      </w:divBdr>
      <w:divsChild>
        <w:div w:id="881751484">
          <w:marLeft w:val="562"/>
          <w:marRight w:val="0"/>
          <w:marTop w:val="120"/>
          <w:marBottom w:val="0"/>
          <w:divBdr>
            <w:top w:val="none" w:sz="0" w:space="0" w:color="auto"/>
            <w:left w:val="none" w:sz="0" w:space="0" w:color="auto"/>
            <w:bottom w:val="none" w:sz="0" w:space="0" w:color="auto"/>
            <w:right w:val="none" w:sz="0" w:space="0" w:color="auto"/>
          </w:divBdr>
        </w:div>
        <w:div w:id="841167849">
          <w:marLeft w:val="562"/>
          <w:marRight w:val="0"/>
          <w:marTop w:val="120"/>
          <w:marBottom w:val="0"/>
          <w:divBdr>
            <w:top w:val="none" w:sz="0" w:space="0" w:color="auto"/>
            <w:left w:val="none" w:sz="0" w:space="0" w:color="auto"/>
            <w:bottom w:val="none" w:sz="0" w:space="0" w:color="auto"/>
            <w:right w:val="none" w:sz="0" w:space="0" w:color="auto"/>
          </w:divBdr>
        </w:div>
        <w:div w:id="800269533">
          <w:marLeft w:val="850"/>
          <w:marRight w:val="0"/>
          <w:marTop w:val="120"/>
          <w:marBottom w:val="0"/>
          <w:divBdr>
            <w:top w:val="none" w:sz="0" w:space="0" w:color="auto"/>
            <w:left w:val="none" w:sz="0" w:space="0" w:color="auto"/>
            <w:bottom w:val="none" w:sz="0" w:space="0" w:color="auto"/>
            <w:right w:val="none" w:sz="0" w:space="0" w:color="auto"/>
          </w:divBdr>
        </w:div>
        <w:div w:id="1658151180">
          <w:marLeft w:val="850"/>
          <w:marRight w:val="0"/>
          <w:marTop w:val="120"/>
          <w:marBottom w:val="0"/>
          <w:divBdr>
            <w:top w:val="none" w:sz="0" w:space="0" w:color="auto"/>
            <w:left w:val="none" w:sz="0" w:space="0" w:color="auto"/>
            <w:bottom w:val="none" w:sz="0" w:space="0" w:color="auto"/>
            <w:right w:val="none" w:sz="0" w:space="0" w:color="auto"/>
          </w:divBdr>
        </w:div>
        <w:div w:id="1423719506">
          <w:marLeft w:val="850"/>
          <w:marRight w:val="0"/>
          <w:marTop w:val="120"/>
          <w:marBottom w:val="0"/>
          <w:divBdr>
            <w:top w:val="none" w:sz="0" w:space="0" w:color="auto"/>
            <w:left w:val="none" w:sz="0" w:space="0" w:color="auto"/>
            <w:bottom w:val="none" w:sz="0" w:space="0" w:color="auto"/>
            <w:right w:val="none" w:sz="0" w:space="0" w:color="auto"/>
          </w:divBdr>
        </w:div>
      </w:divsChild>
    </w:div>
    <w:div w:id="980691413">
      <w:bodyDiv w:val="1"/>
      <w:marLeft w:val="0"/>
      <w:marRight w:val="0"/>
      <w:marTop w:val="0"/>
      <w:marBottom w:val="0"/>
      <w:divBdr>
        <w:top w:val="none" w:sz="0" w:space="0" w:color="auto"/>
        <w:left w:val="none" w:sz="0" w:space="0" w:color="auto"/>
        <w:bottom w:val="none" w:sz="0" w:space="0" w:color="auto"/>
        <w:right w:val="none" w:sz="0" w:space="0" w:color="auto"/>
      </w:divBdr>
      <w:divsChild>
        <w:div w:id="1986810561">
          <w:marLeft w:val="562"/>
          <w:marRight w:val="0"/>
          <w:marTop w:val="120"/>
          <w:marBottom w:val="120"/>
          <w:divBdr>
            <w:top w:val="none" w:sz="0" w:space="0" w:color="auto"/>
            <w:left w:val="none" w:sz="0" w:space="0" w:color="auto"/>
            <w:bottom w:val="none" w:sz="0" w:space="0" w:color="auto"/>
            <w:right w:val="none" w:sz="0" w:space="0" w:color="auto"/>
          </w:divBdr>
        </w:div>
        <w:div w:id="1172449011">
          <w:marLeft w:val="562"/>
          <w:marRight w:val="0"/>
          <w:marTop w:val="120"/>
          <w:marBottom w:val="120"/>
          <w:divBdr>
            <w:top w:val="none" w:sz="0" w:space="0" w:color="auto"/>
            <w:left w:val="none" w:sz="0" w:space="0" w:color="auto"/>
            <w:bottom w:val="none" w:sz="0" w:space="0" w:color="auto"/>
            <w:right w:val="none" w:sz="0" w:space="0" w:color="auto"/>
          </w:divBdr>
        </w:div>
      </w:divsChild>
    </w:div>
    <w:div w:id="999818161">
      <w:bodyDiv w:val="1"/>
      <w:marLeft w:val="0"/>
      <w:marRight w:val="0"/>
      <w:marTop w:val="0"/>
      <w:marBottom w:val="0"/>
      <w:divBdr>
        <w:top w:val="none" w:sz="0" w:space="0" w:color="auto"/>
        <w:left w:val="none" w:sz="0" w:space="0" w:color="auto"/>
        <w:bottom w:val="none" w:sz="0" w:space="0" w:color="auto"/>
        <w:right w:val="none" w:sz="0" w:space="0" w:color="auto"/>
      </w:divBdr>
    </w:div>
    <w:div w:id="1065646565">
      <w:bodyDiv w:val="1"/>
      <w:marLeft w:val="0"/>
      <w:marRight w:val="0"/>
      <w:marTop w:val="0"/>
      <w:marBottom w:val="0"/>
      <w:divBdr>
        <w:top w:val="none" w:sz="0" w:space="0" w:color="auto"/>
        <w:left w:val="none" w:sz="0" w:space="0" w:color="auto"/>
        <w:bottom w:val="none" w:sz="0" w:space="0" w:color="auto"/>
        <w:right w:val="none" w:sz="0" w:space="0" w:color="auto"/>
      </w:divBdr>
      <w:divsChild>
        <w:div w:id="144711121">
          <w:marLeft w:val="720"/>
          <w:marRight w:val="0"/>
          <w:marTop w:val="120"/>
          <w:marBottom w:val="120"/>
          <w:divBdr>
            <w:top w:val="none" w:sz="0" w:space="0" w:color="auto"/>
            <w:left w:val="none" w:sz="0" w:space="0" w:color="auto"/>
            <w:bottom w:val="none" w:sz="0" w:space="0" w:color="auto"/>
            <w:right w:val="none" w:sz="0" w:space="0" w:color="auto"/>
          </w:divBdr>
        </w:div>
        <w:div w:id="413473111">
          <w:marLeft w:val="720"/>
          <w:marRight w:val="0"/>
          <w:marTop w:val="120"/>
          <w:marBottom w:val="120"/>
          <w:divBdr>
            <w:top w:val="none" w:sz="0" w:space="0" w:color="auto"/>
            <w:left w:val="none" w:sz="0" w:space="0" w:color="auto"/>
            <w:bottom w:val="none" w:sz="0" w:space="0" w:color="auto"/>
            <w:right w:val="none" w:sz="0" w:space="0" w:color="auto"/>
          </w:divBdr>
        </w:div>
        <w:div w:id="1256287666">
          <w:marLeft w:val="720"/>
          <w:marRight w:val="0"/>
          <w:marTop w:val="120"/>
          <w:marBottom w:val="120"/>
          <w:divBdr>
            <w:top w:val="none" w:sz="0" w:space="0" w:color="auto"/>
            <w:left w:val="none" w:sz="0" w:space="0" w:color="auto"/>
            <w:bottom w:val="none" w:sz="0" w:space="0" w:color="auto"/>
            <w:right w:val="none" w:sz="0" w:space="0" w:color="auto"/>
          </w:divBdr>
        </w:div>
        <w:div w:id="1347172655">
          <w:marLeft w:val="720"/>
          <w:marRight w:val="0"/>
          <w:marTop w:val="120"/>
          <w:marBottom w:val="120"/>
          <w:divBdr>
            <w:top w:val="none" w:sz="0" w:space="0" w:color="auto"/>
            <w:left w:val="none" w:sz="0" w:space="0" w:color="auto"/>
            <w:bottom w:val="none" w:sz="0" w:space="0" w:color="auto"/>
            <w:right w:val="none" w:sz="0" w:space="0" w:color="auto"/>
          </w:divBdr>
        </w:div>
        <w:div w:id="2133012338">
          <w:marLeft w:val="720"/>
          <w:marRight w:val="0"/>
          <w:marTop w:val="120"/>
          <w:marBottom w:val="120"/>
          <w:divBdr>
            <w:top w:val="none" w:sz="0" w:space="0" w:color="auto"/>
            <w:left w:val="none" w:sz="0" w:space="0" w:color="auto"/>
            <w:bottom w:val="none" w:sz="0" w:space="0" w:color="auto"/>
            <w:right w:val="none" w:sz="0" w:space="0" w:color="auto"/>
          </w:divBdr>
        </w:div>
      </w:divsChild>
    </w:div>
    <w:div w:id="1100419655">
      <w:bodyDiv w:val="1"/>
      <w:marLeft w:val="0"/>
      <w:marRight w:val="0"/>
      <w:marTop w:val="0"/>
      <w:marBottom w:val="0"/>
      <w:divBdr>
        <w:top w:val="none" w:sz="0" w:space="0" w:color="auto"/>
        <w:left w:val="none" w:sz="0" w:space="0" w:color="auto"/>
        <w:bottom w:val="none" w:sz="0" w:space="0" w:color="auto"/>
        <w:right w:val="none" w:sz="0" w:space="0" w:color="auto"/>
      </w:divBdr>
    </w:div>
    <w:div w:id="1100494469">
      <w:bodyDiv w:val="1"/>
      <w:marLeft w:val="0"/>
      <w:marRight w:val="0"/>
      <w:marTop w:val="0"/>
      <w:marBottom w:val="0"/>
      <w:divBdr>
        <w:top w:val="none" w:sz="0" w:space="0" w:color="auto"/>
        <w:left w:val="none" w:sz="0" w:space="0" w:color="auto"/>
        <w:bottom w:val="none" w:sz="0" w:space="0" w:color="auto"/>
        <w:right w:val="none" w:sz="0" w:space="0" w:color="auto"/>
      </w:divBdr>
      <w:divsChild>
        <w:div w:id="2073194993">
          <w:marLeft w:val="562"/>
          <w:marRight w:val="0"/>
          <w:marTop w:val="120"/>
          <w:marBottom w:val="120"/>
          <w:divBdr>
            <w:top w:val="none" w:sz="0" w:space="0" w:color="auto"/>
            <w:left w:val="none" w:sz="0" w:space="0" w:color="auto"/>
            <w:bottom w:val="none" w:sz="0" w:space="0" w:color="auto"/>
            <w:right w:val="none" w:sz="0" w:space="0" w:color="auto"/>
          </w:divBdr>
        </w:div>
      </w:divsChild>
    </w:div>
    <w:div w:id="1182473034">
      <w:bodyDiv w:val="1"/>
      <w:marLeft w:val="0"/>
      <w:marRight w:val="0"/>
      <w:marTop w:val="0"/>
      <w:marBottom w:val="0"/>
      <w:divBdr>
        <w:top w:val="none" w:sz="0" w:space="0" w:color="auto"/>
        <w:left w:val="none" w:sz="0" w:space="0" w:color="auto"/>
        <w:bottom w:val="none" w:sz="0" w:space="0" w:color="auto"/>
        <w:right w:val="none" w:sz="0" w:space="0" w:color="auto"/>
      </w:divBdr>
      <w:divsChild>
        <w:div w:id="557908505">
          <w:marLeft w:val="562"/>
          <w:marRight w:val="0"/>
          <w:marTop w:val="120"/>
          <w:marBottom w:val="0"/>
          <w:divBdr>
            <w:top w:val="none" w:sz="0" w:space="0" w:color="auto"/>
            <w:left w:val="none" w:sz="0" w:space="0" w:color="auto"/>
            <w:bottom w:val="none" w:sz="0" w:space="0" w:color="auto"/>
            <w:right w:val="none" w:sz="0" w:space="0" w:color="auto"/>
          </w:divBdr>
        </w:div>
        <w:div w:id="1899432939">
          <w:marLeft w:val="562"/>
          <w:marRight w:val="0"/>
          <w:marTop w:val="120"/>
          <w:marBottom w:val="0"/>
          <w:divBdr>
            <w:top w:val="none" w:sz="0" w:space="0" w:color="auto"/>
            <w:left w:val="none" w:sz="0" w:space="0" w:color="auto"/>
            <w:bottom w:val="none" w:sz="0" w:space="0" w:color="auto"/>
            <w:right w:val="none" w:sz="0" w:space="0" w:color="auto"/>
          </w:divBdr>
        </w:div>
      </w:divsChild>
    </w:div>
    <w:div w:id="1222711348">
      <w:bodyDiv w:val="1"/>
      <w:marLeft w:val="0"/>
      <w:marRight w:val="0"/>
      <w:marTop w:val="0"/>
      <w:marBottom w:val="0"/>
      <w:divBdr>
        <w:top w:val="none" w:sz="0" w:space="0" w:color="auto"/>
        <w:left w:val="none" w:sz="0" w:space="0" w:color="auto"/>
        <w:bottom w:val="none" w:sz="0" w:space="0" w:color="auto"/>
        <w:right w:val="none" w:sz="0" w:space="0" w:color="auto"/>
      </w:divBdr>
      <w:divsChild>
        <w:div w:id="1826818625">
          <w:marLeft w:val="562"/>
          <w:marRight w:val="0"/>
          <w:marTop w:val="120"/>
          <w:marBottom w:val="0"/>
          <w:divBdr>
            <w:top w:val="none" w:sz="0" w:space="0" w:color="auto"/>
            <w:left w:val="none" w:sz="0" w:space="0" w:color="auto"/>
            <w:bottom w:val="none" w:sz="0" w:space="0" w:color="auto"/>
            <w:right w:val="none" w:sz="0" w:space="0" w:color="auto"/>
          </w:divBdr>
        </w:div>
        <w:div w:id="670959371">
          <w:marLeft w:val="562"/>
          <w:marRight w:val="0"/>
          <w:marTop w:val="120"/>
          <w:marBottom w:val="0"/>
          <w:divBdr>
            <w:top w:val="none" w:sz="0" w:space="0" w:color="auto"/>
            <w:left w:val="none" w:sz="0" w:space="0" w:color="auto"/>
            <w:bottom w:val="none" w:sz="0" w:space="0" w:color="auto"/>
            <w:right w:val="none" w:sz="0" w:space="0" w:color="auto"/>
          </w:divBdr>
        </w:div>
      </w:divsChild>
    </w:div>
    <w:div w:id="1355619213">
      <w:bodyDiv w:val="1"/>
      <w:marLeft w:val="0"/>
      <w:marRight w:val="0"/>
      <w:marTop w:val="0"/>
      <w:marBottom w:val="0"/>
      <w:divBdr>
        <w:top w:val="none" w:sz="0" w:space="0" w:color="auto"/>
        <w:left w:val="none" w:sz="0" w:space="0" w:color="auto"/>
        <w:bottom w:val="none" w:sz="0" w:space="0" w:color="auto"/>
        <w:right w:val="none" w:sz="0" w:space="0" w:color="auto"/>
      </w:divBdr>
    </w:div>
    <w:div w:id="1467427784">
      <w:bodyDiv w:val="1"/>
      <w:marLeft w:val="0"/>
      <w:marRight w:val="0"/>
      <w:marTop w:val="0"/>
      <w:marBottom w:val="0"/>
      <w:divBdr>
        <w:top w:val="none" w:sz="0" w:space="0" w:color="auto"/>
        <w:left w:val="none" w:sz="0" w:space="0" w:color="auto"/>
        <w:bottom w:val="none" w:sz="0" w:space="0" w:color="auto"/>
        <w:right w:val="none" w:sz="0" w:space="0" w:color="auto"/>
      </w:divBdr>
      <w:divsChild>
        <w:div w:id="1846047559">
          <w:marLeft w:val="562"/>
          <w:marRight w:val="0"/>
          <w:marTop w:val="120"/>
          <w:marBottom w:val="120"/>
          <w:divBdr>
            <w:top w:val="none" w:sz="0" w:space="0" w:color="auto"/>
            <w:left w:val="none" w:sz="0" w:space="0" w:color="auto"/>
            <w:bottom w:val="none" w:sz="0" w:space="0" w:color="auto"/>
            <w:right w:val="none" w:sz="0" w:space="0" w:color="auto"/>
          </w:divBdr>
        </w:div>
        <w:div w:id="746153960">
          <w:marLeft w:val="562"/>
          <w:marRight w:val="0"/>
          <w:marTop w:val="120"/>
          <w:marBottom w:val="120"/>
          <w:divBdr>
            <w:top w:val="none" w:sz="0" w:space="0" w:color="auto"/>
            <w:left w:val="none" w:sz="0" w:space="0" w:color="auto"/>
            <w:bottom w:val="none" w:sz="0" w:space="0" w:color="auto"/>
            <w:right w:val="none" w:sz="0" w:space="0" w:color="auto"/>
          </w:divBdr>
        </w:div>
      </w:divsChild>
    </w:div>
    <w:div w:id="1468669460">
      <w:bodyDiv w:val="1"/>
      <w:marLeft w:val="0"/>
      <w:marRight w:val="0"/>
      <w:marTop w:val="0"/>
      <w:marBottom w:val="0"/>
      <w:divBdr>
        <w:top w:val="none" w:sz="0" w:space="0" w:color="auto"/>
        <w:left w:val="none" w:sz="0" w:space="0" w:color="auto"/>
        <w:bottom w:val="none" w:sz="0" w:space="0" w:color="auto"/>
        <w:right w:val="none" w:sz="0" w:space="0" w:color="auto"/>
      </w:divBdr>
      <w:divsChild>
        <w:div w:id="3478921">
          <w:marLeft w:val="562"/>
          <w:marRight w:val="0"/>
          <w:marTop w:val="120"/>
          <w:marBottom w:val="0"/>
          <w:divBdr>
            <w:top w:val="none" w:sz="0" w:space="0" w:color="auto"/>
            <w:left w:val="none" w:sz="0" w:space="0" w:color="auto"/>
            <w:bottom w:val="none" w:sz="0" w:space="0" w:color="auto"/>
            <w:right w:val="none" w:sz="0" w:space="0" w:color="auto"/>
          </w:divBdr>
        </w:div>
        <w:div w:id="1718582831">
          <w:marLeft w:val="562"/>
          <w:marRight w:val="0"/>
          <w:marTop w:val="120"/>
          <w:marBottom w:val="0"/>
          <w:divBdr>
            <w:top w:val="none" w:sz="0" w:space="0" w:color="auto"/>
            <w:left w:val="none" w:sz="0" w:space="0" w:color="auto"/>
            <w:bottom w:val="none" w:sz="0" w:space="0" w:color="auto"/>
            <w:right w:val="none" w:sz="0" w:space="0" w:color="auto"/>
          </w:divBdr>
        </w:div>
        <w:div w:id="2103446754">
          <w:marLeft w:val="562"/>
          <w:marRight w:val="0"/>
          <w:marTop w:val="120"/>
          <w:marBottom w:val="0"/>
          <w:divBdr>
            <w:top w:val="none" w:sz="0" w:space="0" w:color="auto"/>
            <w:left w:val="none" w:sz="0" w:space="0" w:color="auto"/>
            <w:bottom w:val="none" w:sz="0" w:space="0" w:color="auto"/>
            <w:right w:val="none" w:sz="0" w:space="0" w:color="auto"/>
          </w:divBdr>
        </w:div>
      </w:divsChild>
    </w:div>
    <w:div w:id="1586692224">
      <w:bodyDiv w:val="1"/>
      <w:marLeft w:val="0"/>
      <w:marRight w:val="0"/>
      <w:marTop w:val="0"/>
      <w:marBottom w:val="0"/>
      <w:divBdr>
        <w:top w:val="none" w:sz="0" w:space="0" w:color="auto"/>
        <w:left w:val="none" w:sz="0" w:space="0" w:color="auto"/>
        <w:bottom w:val="none" w:sz="0" w:space="0" w:color="auto"/>
        <w:right w:val="none" w:sz="0" w:space="0" w:color="auto"/>
      </w:divBdr>
      <w:divsChild>
        <w:div w:id="1106392524">
          <w:marLeft w:val="850"/>
          <w:marRight w:val="0"/>
          <w:marTop w:val="120"/>
          <w:marBottom w:val="0"/>
          <w:divBdr>
            <w:top w:val="none" w:sz="0" w:space="0" w:color="auto"/>
            <w:left w:val="none" w:sz="0" w:space="0" w:color="auto"/>
            <w:bottom w:val="none" w:sz="0" w:space="0" w:color="auto"/>
            <w:right w:val="none" w:sz="0" w:space="0" w:color="auto"/>
          </w:divBdr>
        </w:div>
        <w:div w:id="441612001">
          <w:marLeft w:val="850"/>
          <w:marRight w:val="0"/>
          <w:marTop w:val="120"/>
          <w:marBottom w:val="0"/>
          <w:divBdr>
            <w:top w:val="none" w:sz="0" w:space="0" w:color="auto"/>
            <w:left w:val="none" w:sz="0" w:space="0" w:color="auto"/>
            <w:bottom w:val="none" w:sz="0" w:space="0" w:color="auto"/>
            <w:right w:val="none" w:sz="0" w:space="0" w:color="auto"/>
          </w:divBdr>
        </w:div>
        <w:div w:id="1955163576">
          <w:marLeft w:val="850"/>
          <w:marRight w:val="0"/>
          <w:marTop w:val="120"/>
          <w:marBottom w:val="0"/>
          <w:divBdr>
            <w:top w:val="none" w:sz="0" w:space="0" w:color="auto"/>
            <w:left w:val="none" w:sz="0" w:space="0" w:color="auto"/>
            <w:bottom w:val="none" w:sz="0" w:space="0" w:color="auto"/>
            <w:right w:val="none" w:sz="0" w:space="0" w:color="auto"/>
          </w:divBdr>
        </w:div>
      </w:divsChild>
    </w:div>
    <w:div w:id="1601645131">
      <w:bodyDiv w:val="1"/>
      <w:marLeft w:val="0"/>
      <w:marRight w:val="0"/>
      <w:marTop w:val="0"/>
      <w:marBottom w:val="0"/>
      <w:divBdr>
        <w:top w:val="none" w:sz="0" w:space="0" w:color="auto"/>
        <w:left w:val="none" w:sz="0" w:space="0" w:color="auto"/>
        <w:bottom w:val="none" w:sz="0" w:space="0" w:color="auto"/>
        <w:right w:val="none" w:sz="0" w:space="0" w:color="auto"/>
      </w:divBdr>
      <w:divsChild>
        <w:div w:id="1333296527">
          <w:marLeft w:val="562"/>
          <w:marRight w:val="0"/>
          <w:marTop w:val="120"/>
          <w:marBottom w:val="0"/>
          <w:divBdr>
            <w:top w:val="none" w:sz="0" w:space="0" w:color="auto"/>
            <w:left w:val="none" w:sz="0" w:space="0" w:color="auto"/>
            <w:bottom w:val="none" w:sz="0" w:space="0" w:color="auto"/>
            <w:right w:val="none" w:sz="0" w:space="0" w:color="auto"/>
          </w:divBdr>
        </w:div>
        <w:div w:id="1130125691">
          <w:marLeft w:val="562"/>
          <w:marRight w:val="0"/>
          <w:marTop w:val="120"/>
          <w:marBottom w:val="0"/>
          <w:divBdr>
            <w:top w:val="none" w:sz="0" w:space="0" w:color="auto"/>
            <w:left w:val="none" w:sz="0" w:space="0" w:color="auto"/>
            <w:bottom w:val="none" w:sz="0" w:space="0" w:color="auto"/>
            <w:right w:val="none" w:sz="0" w:space="0" w:color="auto"/>
          </w:divBdr>
        </w:div>
        <w:div w:id="1395926755">
          <w:marLeft w:val="562"/>
          <w:marRight w:val="0"/>
          <w:marTop w:val="120"/>
          <w:marBottom w:val="0"/>
          <w:divBdr>
            <w:top w:val="none" w:sz="0" w:space="0" w:color="auto"/>
            <w:left w:val="none" w:sz="0" w:space="0" w:color="auto"/>
            <w:bottom w:val="none" w:sz="0" w:space="0" w:color="auto"/>
            <w:right w:val="none" w:sz="0" w:space="0" w:color="auto"/>
          </w:divBdr>
        </w:div>
      </w:divsChild>
    </w:div>
    <w:div w:id="1628585704">
      <w:bodyDiv w:val="1"/>
      <w:marLeft w:val="0"/>
      <w:marRight w:val="0"/>
      <w:marTop w:val="0"/>
      <w:marBottom w:val="0"/>
      <w:divBdr>
        <w:top w:val="none" w:sz="0" w:space="0" w:color="auto"/>
        <w:left w:val="none" w:sz="0" w:space="0" w:color="auto"/>
        <w:bottom w:val="none" w:sz="0" w:space="0" w:color="auto"/>
        <w:right w:val="none" w:sz="0" w:space="0" w:color="auto"/>
      </w:divBdr>
      <w:divsChild>
        <w:div w:id="1767076948">
          <w:marLeft w:val="562"/>
          <w:marRight w:val="0"/>
          <w:marTop w:val="120"/>
          <w:marBottom w:val="0"/>
          <w:divBdr>
            <w:top w:val="none" w:sz="0" w:space="0" w:color="auto"/>
            <w:left w:val="none" w:sz="0" w:space="0" w:color="auto"/>
            <w:bottom w:val="none" w:sz="0" w:space="0" w:color="auto"/>
            <w:right w:val="none" w:sz="0" w:space="0" w:color="auto"/>
          </w:divBdr>
        </w:div>
        <w:div w:id="627393072">
          <w:marLeft w:val="562"/>
          <w:marRight w:val="0"/>
          <w:marTop w:val="120"/>
          <w:marBottom w:val="0"/>
          <w:divBdr>
            <w:top w:val="none" w:sz="0" w:space="0" w:color="auto"/>
            <w:left w:val="none" w:sz="0" w:space="0" w:color="auto"/>
            <w:bottom w:val="none" w:sz="0" w:space="0" w:color="auto"/>
            <w:right w:val="none" w:sz="0" w:space="0" w:color="auto"/>
          </w:divBdr>
        </w:div>
        <w:div w:id="554583093">
          <w:marLeft w:val="850"/>
          <w:marRight w:val="0"/>
          <w:marTop w:val="120"/>
          <w:marBottom w:val="0"/>
          <w:divBdr>
            <w:top w:val="none" w:sz="0" w:space="0" w:color="auto"/>
            <w:left w:val="none" w:sz="0" w:space="0" w:color="auto"/>
            <w:bottom w:val="none" w:sz="0" w:space="0" w:color="auto"/>
            <w:right w:val="none" w:sz="0" w:space="0" w:color="auto"/>
          </w:divBdr>
        </w:div>
        <w:div w:id="536087712">
          <w:marLeft w:val="850"/>
          <w:marRight w:val="0"/>
          <w:marTop w:val="120"/>
          <w:marBottom w:val="0"/>
          <w:divBdr>
            <w:top w:val="none" w:sz="0" w:space="0" w:color="auto"/>
            <w:left w:val="none" w:sz="0" w:space="0" w:color="auto"/>
            <w:bottom w:val="none" w:sz="0" w:space="0" w:color="auto"/>
            <w:right w:val="none" w:sz="0" w:space="0" w:color="auto"/>
          </w:divBdr>
        </w:div>
        <w:div w:id="2033995527">
          <w:marLeft w:val="850"/>
          <w:marRight w:val="0"/>
          <w:marTop w:val="120"/>
          <w:marBottom w:val="0"/>
          <w:divBdr>
            <w:top w:val="none" w:sz="0" w:space="0" w:color="auto"/>
            <w:left w:val="none" w:sz="0" w:space="0" w:color="auto"/>
            <w:bottom w:val="none" w:sz="0" w:space="0" w:color="auto"/>
            <w:right w:val="none" w:sz="0" w:space="0" w:color="auto"/>
          </w:divBdr>
        </w:div>
      </w:divsChild>
    </w:div>
    <w:div w:id="1672949363">
      <w:bodyDiv w:val="1"/>
      <w:marLeft w:val="0"/>
      <w:marRight w:val="0"/>
      <w:marTop w:val="0"/>
      <w:marBottom w:val="0"/>
      <w:divBdr>
        <w:top w:val="none" w:sz="0" w:space="0" w:color="auto"/>
        <w:left w:val="none" w:sz="0" w:space="0" w:color="auto"/>
        <w:bottom w:val="none" w:sz="0" w:space="0" w:color="auto"/>
        <w:right w:val="none" w:sz="0" w:space="0" w:color="auto"/>
      </w:divBdr>
      <w:divsChild>
        <w:div w:id="1665161912">
          <w:marLeft w:val="562"/>
          <w:marRight w:val="0"/>
          <w:marTop w:val="120"/>
          <w:marBottom w:val="0"/>
          <w:divBdr>
            <w:top w:val="none" w:sz="0" w:space="0" w:color="auto"/>
            <w:left w:val="none" w:sz="0" w:space="0" w:color="auto"/>
            <w:bottom w:val="none" w:sz="0" w:space="0" w:color="auto"/>
            <w:right w:val="none" w:sz="0" w:space="0" w:color="auto"/>
          </w:divBdr>
        </w:div>
      </w:divsChild>
    </w:div>
    <w:div w:id="1710184031">
      <w:bodyDiv w:val="1"/>
      <w:marLeft w:val="0"/>
      <w:marRight w:val="0"/>
      <w:marTop w:val="0"/>
      <w:marBottom w:val="0"/>
      <w:divBdr>
        <w:top w:val="none" w:sz="0" w:space="0" w:color="auto"/>
        <w:left w:val="none" w:sz="0" w:space="0" w:color="auto"/>
        <w:bottom w:val="none" w:sz="0" w:space="0" w:color="auto"/>
        <w:right w:val="none" w:sz="0" w:space="0" w:color="auto"/>
      </w:divBdr>
    </w:div>
    <w:div w:id="1799640202">
      <w:bodyDiv w:val="1"/>
      <w:marLeft w:val="0"/>
      <w:marRight w:val="0"/>
      <w:marTop w:val="0"/>
      <w:marBottom w:val="0"/>
      <w:divBdr>
        <w:top w:val="none" w:sz="0" w:space="0" w:color="auto"/>
        <w:left w:val="none" w:sz="0" w:space="0" w:color="auto"/>
        <w:bottom w:val="none" w:sz="0" w:space="0" w:color="auto"/>
        <w:right w:val="none" w:sz="0" w:space="0" w:color="auto"/>
      </w:divBdr>
      <w:divsChild>
        <w:div w:id="1084298676">
          <w:marLeft w:val="562"/>
          <w:marRight w:val="0"/>
          <w:marTop w:val="0"/>
          <w:marBottom w:val="120"/>
          <w:divBdr>
            <w:top w:val="none" w:sz="0" w:space="0" w:color="auto"/>
            <w:left w:val="none" w:sz="0" w:space="0" w:color="auto"/>
            <w:bottom w:val="none" w:sz="0" w:space="0" w:color="auto"/>
            <w:right w:val="none" w:sz="0" w:space="0" w:color="auto"/>
          </w:divBdr>
        </w:div>
        <w:div w:id="1248879878">
          <w:marLeft w:val="562"/>
          <w:marRight w:val="0"/>
          <w:marTop w:val="0"/>
          <w:marBottom w:val="120"/>
          <w:divBdr>
            <w:top w:val="none" w:sz="0" w:space="0" w:color="auto"/>
            <w:left w:val="none" w:sz="0" w:space="0" w:color="auto"/>
            <w:bottom w:val="none" w:sz="0" w:space="0" w:color="auto"/>
            <w:right w:val="none" w:sz="0" w:space="0" w:color="auto"/>
          </w:divBdr>
        </w:div>
        <w:div w:id="1684670257">
          <w:marLeft w:val="979"/>
          <w:marRight w:val="0"/>
          <w:marTop w:val="0"/>
          <w:marBottom w:val="120"/>
          <w:divBdr>
            <w:top w:val="none" w:sz="0" w:space="0" w:color="auto"/>
            <w:left w:val="none" w:sz="0" w:space="0" w:color="auto"/>
            <w:bottom w:val="none" w:sz="0" w:space="0" w:color="auto"/>
            <w:right w:val="none" w:sz="0" w:space="0" w:color="auto"/>
          </w:divBdr>
        </w:div>
        <w:div w:id="1867021807">
          <w:marLeft w:val="979"/>
          <w:marRight w:val="0"/>
          <w:marTop w:val="0"/>
          <w:marBottom w:val="120"/>
          <w:divBdr>
            <w:top w:val="none" w:sz="0" w:space="0" w:color="auto"/>
            <w:left w:val="none" w:sz="0" w:space="0" w:color="auto"/>
            <w:bottom w:val="none" w:sz="0" w:space="0" w:color="auto"/>
            <w:right w:val="none" w:sz="0" w:space="0" w:color="auto"/>
          </w:divBdr>
        </w:div>
      </w:divsChild>
    </w:div>
    <w:div w:id="1969622599">
      <w:bodyDiv w:val="1"/>
      <w:marLeft w:val="0"/>
      <w:marRight w:val="0"/>
      <w:marTop w:val="0"/>
      <w:marBottom w:val="0"/>
      <w:divBdr>
        <w:top w:val="none" w:sz="0" w:space="0" w:color="auto"/>
        <w:left w:val="none" w:sz="0" w:space="0" w:color="auto"/>
        <w:bottom w:val="none" w:sz="0" w:space="0" w:color="auto"/>
        <w:right w:val="none" w:sz="0" w:space="0" w:color="auto"/>
      </w:divBdr>
      <w:divsChild>
        <w:div w:id="385570516">
          <w:marLeft w:val="806"/>
          <w:marRight w:val="0"/>
          <w:marTop w:val="120"/>
          <w:marBottom w:val="120"/>
          <w:divBdr>
            <w:top w:val="none" w:sz="0" w:space="0" w:color="auto"/>
            <w:left w:val="none" w:sz="0" w:space="0" w:color="auto"/>
            <w:bottom w:val="none" w:sz="0" w:space="0" w:color="auto"/>
            <w:right w:val="none" w:sz="0" w:space="0" w:color="auto"/>
          </w:divBdr>
        </w:div>
        <w:div w:id="948128557">
          <w:marLeft w:val="806"/>
          <w:marRight w:val="0"/>
          <w:marTop w:val="120"/>
          <w:marBottom w:val="120"/>
          <w:divBdr>
            <w:top w:val="none" w:sz="0" w:space="0" w:color="auto"/>
            <w:left w:val="none" w:sz="0" w:space="0" w:color="auto"/>
            <w:bottom w:val="none" w:sz="0" w:space="0" w:color="auto"/>
            <w:right w:val="none" w:sz="0" w:space="0" w:color="auto"/>
          </w:divBdr>
        </w:div>
        <w:div w:id="1015886459">
          <w:marLeft w:val="979"/>
          <w:marRight w:val="0"/>
          <w:marTop w:val="120"/>
          <w:marBottom w:val="120"/>
          <w:divBdr>
            <w:top w:val="none" w:sz="0" w:space="0" w:color="auto"/>
            <w:left w:val="none" w:sz="0" w:space="0" w:color="auto"/>
            <w:bottom w:val="none" w:sz="0" w:space="0" w:color="auto"/>
            <w:right w:val="none" w:sz="0" w:space="0" w:color="auto"/>
          </w:divBdr>
        </w:div>
        <w:div w:id="1259172027">
          <w:marLeft w:val="979"/>
          <w:marRight w:val="0"/>
          <w:marTop w:val="120"/>
          <w:marBottom w:val="120"/>
          <w:divBdr>
            <w:top w:val="none" w:sz="0" w:space="0" w:color="auto"/>
            <w:left w:val="none" w:sz="0" w:space="0" w:color="auto"/>
            <w:bottom w:val="none" w:sz="0" w:space="0" w:color="auto"/>
            <w:right w:val="none" w:sz="0" w:space="0" w:color="auto"/>
          </w:divBdr>
        </w:div>
        <w:div w:id="716511560">
          <w:marLeft w:val="979"/>
          <w:marRight w:val="0"/>
          <w:marTop w:val="120"/>
          <w:marBottom w:val="120"/>
          <w:divBdr>
            <w:top w:val="none" w:sz="0" w:space="0" w:color="auto"/>
            <w:left w:val="none" w:sz="0" w:space="0" w:color="auto"/>
            <w:bottom w:val="none" w:sz="0" w:space="0" w:color="auto"/>
            <w:right w:val="none" w:sz="0" w:space="0" w:color="auto"/>
          </w:divBdr>
        </w:div>
      </w:divsChild>
    </w:div>
    <w:div w:id="1992173034">
      <w:bodyDiv w:val="1"/>
      <w:marLeft w:val="0"/>
      <w:marRight w:val="0"/>
      <w:marTop w:val="0"/>
      <w:marBottom w:val="0"/>
      <w:divBdr>
        <w:top w:val="none" w:sz="0" w:space="0" w:color="auto"/>
        <w:left w:val="none" w:sz="0" w:space="0" w:color="auto"/>
        <w:bottom w:val="none" w:sz="0" w:space="0" w:color="auto"/>
        <w:right w:val="none" w:sz="0" w:space="0" w:color="auto"/>
      </w:divBdr>
    </w:div>
    <w:div w:id="2042318241">
      <w:bodyDiv w:val="1"/>
      <w:marLeft w:val="0"/>
      <w:marRight w:val="0"/>
      <w:marTop w:val="0"/>
      <w:marBottom w:val="0"/>
      <w:divBdr>
        <w:top w:val="none" w:sz="0" w:space="0" w:color="auto"/>
        <w:left w:val="none" w:sz="0" w:space="0" w:color="auto"/>
        <w:bottom w:val="none" w:sz="0" w:space="0" w:color="auto"/>
        <w:right w:val="none" w:sz="0" w:space="0" w:color="auto"/>
      </w:divBdr>
      <w:divsChild>
        <w:div w:id="240258459">
          <w:marLeft w:val="562"/>
          <w:marRight w:val="0"/>
          <w:marTop w:val="120"/>
          <w:marBottom w:val="0"/>
          <w:divBdr>
            <w:top w:val="none" w:sz="0" w:space="0" w:color="auto"/>
            <w:left w:val="none" w:sz="0" w:space="0" w:color="auto"/>
            <w:bottom w:val="none" w:sz="0" w:space="0" w:color="auto"/>
            <w:right w:val="none" w:sz="0" w:space="0" w:color="auto"/>
          </w:divBdr>
        </w:div>
        <w:div w:id="70782046">
          <w:marLeft w:val="562"/>
          <w:marRight w:val="0"/>
          <w:marTop w:val="120"/>
          <w:marBottom w:val="0"/>
          <w:divBdr>
            <w:top w:val="none" w:sz="0" w:space="0" w:color="auto"/>
            <w:left w:val="none" w:sz="0" w:space="0" w:color="auto"/>
            <w:bottom w:val="none" w:sz="0" w:space="0" w:color="auto"/>
            <w:right w:val="none" w:sz="0" w:space="0" w:color="auto"/>
          </w:divBdr>
        </w:div>
      </w:divsChild>
    </w:div>
    <w:div w:id="2070572082">
      <w:bodyDiv w:val="1"/>
      <w:marLeft w:val="0"/>
      <w:marRight w:val="0"/>
      <w:marTop w:val="0"/>
      <w:marBottom w:val="0"/>
      <w:divBdr>
        <w:top w:val="none" w:sz="0" w:space="0" w:color="auto"/>
        <w:left w:val="none" w:sz="0" w:space="0" w:color="auto"/>
        <w:bottom w:val="none" w:sz="0" w:space="0" w:color="auto"/>
        <w:right w:val="none" w:sz="0" w:space="0" w:color="auto"/>
      </w:divBdr>
      <w:divsChild>
        <w:div w:id="351347574">
          <w:marLeft w:val="547"/>
          <w:marRight w:val="0"/>
          <w:marTop w:val="0"/>
          <w:marBottom w:val="0"/>
          <w:divBdr>
            <w:top w:val="none" w:sz="0" w:space="0" w:color="auto"/>
            <w:left w:val="none" w:sz="0" w:space="0" w:color="auto"/>
            <w:bottom w:val="none" w:sz="0" w:space="0" w:color="auto"/>
            <w:right w:val="none" w:sz="0" w:space="0" w:color="auto"/>
          </w:divBdr>
        </w:div>
      </w:divsChild>
    </w:div>
    <w:div w:id="2120292589">
      <w:bodyDiv w:val="1"/>
      <w:marLeft w:val="0"/>
      <w:marRight w:val="0"/>
      <w:marTop w:val="0"/>
      <w:marBottom w:val="0"/>
      <w:divBdr>
        <w:top w:val="none" w:sz="0" w:space="0" w:color="auto"/>
        <w:left w:val="none" w:sz="0" w:space="0" w:color="auto"/>
        <w:bottom w:val="none" w:sz="0" w:space="0" w:color="auto"/>
        <w:right w:val="none" w:sz="0" w:space="0" w:color="auto"/>
      </w:divBdr>
    </w:div>
    <w:div w:id="2130388396">
      <w:bodyDiv w:val="1"/>
      <w:marLeft w:val="0"/>
      <w:marRight w:val="0"/>
      <w:marTop w:val="0"/>
      <w:marBottom w:val="0"/>
      <w:divBdr>
        <w:top w:val="none" w:sz="0" w:space="0" w:color="auto"/>
        <w:left w:val="none" w:sz="0" w:space="0" w:color="auto"/>
        <w:bottom w:val="none" w:sz="0" w:space="0" w:color="auto"/>
        <w:right w:val="none" w:sz="0" w:space="0" w:color="auto"/>
      </w:divBdr>
      <w:divsChild>
        <w:div w:id="1830558108">
          <w:marLeft w:val="806"/>
          <w:marRight w:val="0"/>
          <w:marTop w:val="0"/>
          <w:marBottom w:val="120"/>
          <w:divBdr>
            <w:top w:val="none" w:sz="0" w:space="0" w:color="auto"/>
            <w:left w:val="none" w:sz="0" w:space="0" w:color="auto"/>
            <w:bottom w:val="none" w:sz="0" w:space="0" w:color="auto"/>
            <w:right w:val="none" w:sz="0" w:space="0" w:color="auto"/>
          </w:divBdr>
        </w:div>
        <w:div w:id="308558855">
          <w:marLeft w:val="821"/>
          <w:marRight w:val="0"/>
          <w:marTop w:val="0"/>
          <w:marBottom w:val="120"/>
          <w:divBdr>
            <w:top w:val="none" w:sz="0" w:space="0" w:color="auto"/>
            <w:left w:val="none" w:sz="0" w:space="0" w:color="auto"/>
            <w:bottom w:val="none" w:sz="0" w:space="0" w:color="auto"/>
            <w:right w:val="none" w:sz="0" w:space="0" w:color="auto"/>
          </w:divBdr>
        </w:div>
        <w:div w:id="1566333307">
          <w:marLeft w:val="806"/>
          <w:marRight w:val="0"/>
          <w:marTop w:val="0"/>
          <w:marBottom w:val="120"/>
          <w:divBdr>
            <w:top w:val="none" w:sz="0" w:space="0" w:color="auto"/>
            <w:left w:val="none" w:sz="0" w:space="0" w:color="auto"/>
            <w:bottom w:val="none" w:sz="0" w:space="0" w:color="auto"/>
            <w:right w:val="none" w:sz="0" w:space="0" w:color="auto"/>
          </w:divBdr>
        </w:div>
        <w:div w:id="380833264">
          <w:marLeft w:val="806"/>
          <w:marRight w:val="0"/>
          <w:marTop w:val="0"/>
          <w:marBottom w:val="120"/>
          <w:divBdr>
            <w:top w:val="none" w:sz="0" w:space="0" w:color="auto"/>
            <w:left w:val="none" w:sz="0" w:space="0" w:color="auto"/>
            <w:bottom w:val="none" w:sz="0" w:space="0" w:color="auto"/>
            <w:right w:val="none" w:sz="0" w:space="0" w:color="auto"/>
          </w:divBdr>
        </w:div>
        <w:div w:id="727000947">
          <w:marLeft w:val="806"/>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588</Words>
  <Characters>3356</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Qaytarov Vohid Raimqulovich</dc:creator>
  <cp:keywords/>
  <dc:description/>
  <cp:lastModifiedBy>Qaytarov Vohid Raimqulovich</cp:lastModifiedBy>
  <cp:revision>2</cp:revision>
  <dcterms:created xsi:type="dcterms:W3CDTF">2023-06-07T03:49:00Z</dcterms:created>
  <dcterms:modified xsi:type="dcterms:W3CDTF">2023-06-07T03:49:00Z</dcterms:modified>
</cp:coreProperties>
</file>