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5D5A" w:rsidRPr="001938CE" w:rsidRDefault="00895D5A" w:rsidP="00895D5A">
      <w:pPr>
        <w:spacing w:line="276" w:lineRule="auto"/>
        <w:jc w:val="center"/>
        <w:rPr>
          <w:rFonts w:ascii="Times New Roman" w:hAnsi="Times New Roman" w:cs="Times New Roman"/>
          <w:b/>
          <w:sz w:val="24"/>
          <w:szCs w:val="24"/>
        </w:rPr>
      </w:pPr>
      <w:bookmarkStart w:id="0" w:name="_GoBack"/>
      <w:bookmarkEnd w:id="0"/>
      <w:r w:rsidRPr="001938CE">
        <w:rPr>
          <w:rFonts w:ascii="Times New Roman" w:hAnsi="Times New Roman" w:cs="Times New Roman"/>
          <w:b/>
          <w:sz w:val="24"/>
          <w:szCs w:val="24"/>
        </w:rPr>
        <w:t>INDUSTRIAL MARKETING</w:t>
      </w:r>
    </w:p>
    <w:p w:rsidR="00895D5A" w:rsidRPr="001938CE" w:rsidRDefault="00895D5A" w:rsidP="00895D5A">
      <w:pPr>
        <w:spacing w:line="276" w:lineRule="auto"/>
        <w:jc w:val="center"/>
        <w:rPr>
          <w:rFonts w:ascii="Times New Roman" w:hAnsi="Times New Roman" w:cs="Times New Roman"/>
          <w:b/>
          <w:sz w:val="24"/>
          <w:szCs w:val="24"/>
        </w:rPr>
      </w:pPr>
      <w:r>
        <w:rPr>
          <w:rFonts w:ascii="Times New Roman" w:hAnsi="Times New Roman" w:cs="Times New Roman"/>
          <w:b/>
          <w:sz w:val="24"/>
          <w:szCs w:val="24"/>
        </w:rPr>
        <w:t>LECTURE 9</w:t>
      </w:r>
    </w:p>
    <w:p w:rsidR="00895D5A" w:rsidRPr="001938CE" w:rsidRDefault="00895D5A" w:rsidP="00895D5A">
      <w:pPr>
        <w:spacing w:line="276" w:lineRule="auto"/>
        <w:jc w:val="center"/>
        <w:rPr>
          <w:rFonts w:ascii="Times New Roman" w:hAnsi="Times New Roman" w:cs="Times New Roman"/>
          <w:b/>
          <w:sz w:val="24"/>
          <w:szCs w:val="24"/>
        </w:rPr>
      </w:pPr>
      <w:r w:rsidRPr="001938CE">
        <w:rPr>
          <w:rFonts w:ascii="Times New Roman" w:hAnsi="Times New Roman" w:cs="Times New Roman"/>
          <w:b/>
          <w:sz w:val="24"/>
          <w:szCs w:val="24"/>
        </w:rPr>
        <w:t>INDUS</w:t>
      </w:r>
      <w:r>
        <w:rPr>
          <w:rFonts w:ascii="Times New Roman" w:hAnsi="Times New Roman" w:cs="Times New Roman"/>
          <w:b/>
          <w:sz w:val="24"/>
          <w:szCs w:val="24"/>
        </w:rPr>
        <w:t>TRIAL MARKETING COMMUNICATIONS 2</w:t>
      </w:r>
    </w:p>
    <w:p w:rsidR="00895D5A" w:rsidRPr="001938CE" w:rsidRDefault="00895D5A" w:rsidP="00895D5A">
      <w:pPr>
        <w:spacing w:line="276" w:lineRule="auto"/>
        <w:jc w:val="center"/>
        <w:rPr>
          <w:rFonts w:ascii="Times New Roman" w:hAnsi="Times New Roman" w:cs="Times New Roman"/>
          <w:b/>
          <w:sz w:val="24"/>
          <w:szCs w:val="24"/>
        </w:rPr>
      </w:pPr>
      <w:r w:rsidRPr="001938CE">
        <w:rPr>
          <w:rFonts w:ascii="Times New Roman" w:hAnsi="Times New Roman" w:cs="Times New Roman"/>
          <w:b/>
          <w:sz w:val="24"/>
          <w:szCs w:val="24"/>
        </w:rPr>
        <w:t>BY</w:t>
      </w:r>
    </w:p>
    <w:p w:rsidR="00895D5A" w:rsidRPr="001938CE" w:rsidRDefault="00895D5A" w:rsidP="00895D5A">
      <w:pPr>
        <w:spacing w:line="276" w:lineRule="auto"/>
        <w:jc w:val="center"/>
        <w:rPr>
          <w:rFonts w:ascii="Times New Roman" w:hAnsi="Times New Roman" w:cs="Times New Roman"/>
          <w:b/>
          <w:sz w:val="24"/>
          <w:szCs w:val="24"/>
        </w:rPr>
      </w:pPr>
      <w:r w:rsidRPr="001938CE">
        <w:rPr>
          <w:rFonts w:ascii="Times New Roman" w:hAnsi="Times New Roman" w:cs="Times New Roman"/>
          <w:b/>
          <w:sz w:val="24"/>
          <w:szCs w:val="24"/>
        </w:rPr>
        <w:t>DR. WANJIKU KINYANJUI</w:t>
      </w:r>
    </w:p>
    <w:p w:rsidR="005E72D9" w:rsidRDefault="005E72D9"/>
    <w:p w:rsidR="00A01A83" w:rsidRPr="00A01A83" w:rsidRDefault="00A01A83" w:rsidP="00A01A83">
      <w:pPr>
        <w:rPr>
          <w:rFonts w:ascii="Times New Roman" w:hAnsi="Times New Roman" w:cs="Times New Roman"/>
          <w:sz w:val="24"/>
          <w:szCs w:val="24"/>
        </w:rPr>
      </w:pPr>
      <w:r w:rsidRPr="00A01A83">
        <w:rPr>
          <w:rFonts w:ascii="Times New Roman" w:hAnsi="Times New Roman" w:cs="Times New Roman"/>
          <w:sz w:val="24"/>
          <w:szCs w:val="24"/>
        </w:rPr>
        <w:t xml:space="preserve">By the end of this topic, you should have </w:t>
      </w:r>
      <w:r>
        <w:rPr>
          <w:rFonts w:ascii="Times New Roman" w:hAnsi="Times New Roman" w:cs="Times New Roman"/>
          <w:sz w:val="24"/>
          <w:szCs w:val="24"/>
        </w:rPr>
        <w:t>understood</w:t>
      </w:r>
      <w:r w:rsidRPr="00A01A83">
        <w:rPr>
          <w:rFonts w:ascii="Times New Roman" w:hAnsi="Times New Roman" w:cs="Times New Roman"/>
          <w:sz w:val="24"/>
          <w:szCs w:val="24"/>
        </w:rPr>
        <w:t>:</w:t>
      </w:r>
    </w:p>
    <w:p w:rsidR="00C4587C" w:rsidRPr="00A01A83" w:rsidRDefault="005C7DDE" w:rsidP="00A01A83">
      <w:pPr>
        <w:numPr>
          <w:ilvl w:val="0"/>
          <w:numId w:val="1"/>
        </w:numPr>
        <w:rPr>
          <w:rFonts w:ascii="Times New Roman" w:hAnsi="Times New Roman" w:cs="Times New Roman"/>
          <w:sz w:val="24"/>
          <w:szCs w:val="24"/>
        </w:rPr>
      </w:pPr>
      <w:r w:rsidRPr="00A01A83">
        <w:rPr>
          <w:rFonts w:ascii="Times New Roman" w:hAnsi="Times New Roman" w:cs="Times New Roman"/>
          <w:sz w:val="24"/>
          <w:szCs w:val="24"/>
        </w:rPr>
        <w:t>the role of personal selling in the marketing strategy</w:t>
      </w:r>
    </w:p>
    <w:p w:rsidR="00C4587C" w:rsidRPr="00A01A83" w:rsidRDefault="005C7DDE" w:rsidP="00A01A83">
      <w:pPr>
        <w:numPr>
          <w:ilvl w:val="0"/>
          <w:numId w:val="1"/>
        </w:numPr>
        <w:rPr>
          <w:rFonts w:ascii="Times New Roman" w:hAnsi="Times New Roman" w:cs="Times New Roman"/>
          <w:sz w:val="24"/>
          <w:szCs w:val="24"/>
        </w:rPr>
      </w:pPr>
      <w:r w:rsidRPr="00A01A83">
        <w:rPr>
          <w:rFonts w:ascii="Times New Roman" w:hAnsi="Times New Roman" w:cs="Times New Roman"/>
          <w:sz w:val="24"/>
          <w:szCs w:val="24"/>
        </w:rPr>
        <w:t>the skills and characteristics of high-performing account managers</w:t>
      </w:r>
    </w:p>
    <w:p w:rsidR="00C4587C" w:rsidRPr="00A01A83" w:rsidRDefault="005C7DDE" w:rsidP="00A01A83">
      <w:pPr>
        <w:numPr>
          <w:ilvl w:val="0"/>
          <w:numId w:val="1"/>
        </w:numPr>
        <w:rPr>
          <w:rFonts w:ascii="Times New Roman" w:hAnsi="Times New Roman" w:cs="Times New Roman"/>
          <w:sz w:val="24"/>
          <w:szCs w:val="24"/>
        </w:rPr>
      </w:pPr>
      <w:r w:rsidRPr="00A01A83">
        <w:rPr>
          <w:rFonts w:ascii="Times New Roman" w:hAnsi="Times New Roman" w:cs="Times New Roman"/>
          <w:sz w:val="24"/>
          <w:szCs w:val="24"/>
        </w:rPr>
        <w:t>the nature of the sales management function</w:t>
      </w:r>
    </w:p>
    <w:p w:rsidR="00C4587C" w:rsidRPr="00A01A83" w:rsidRDefault="005C7DDE" w:rsidP="00A01A83">
      <w:pPr>
        <w:numPr>
          <w:ilvl w:val="0"/>
          <w:numId w:val="1"/>
        </w:numPr>
        <w:rPr>
          <w:rFonts w:ascii="Times New Roman" w:hAnsi="Times New Roman" w:cs="Times New Roman"/>
          <w:sz w:val="24"/>
          <w:szCs w:val="24"/>
        </w:rPr>
      </w:pPr>
      <w:r w:rsidRPr="00A01A83">
        <w:rPr>
          <w:rFonts w:ascii="Times New Roman" w:hAnsi="Times New Roman" w:cs="Times New Roman"/>
          <w:sz w:val="24"/>
          <w:szCs w:val="24"/>
        </w:rPr>
        <w:t>managerial tools that can be applied to sales force decision areas.</w:t>
      </w:r>
    </w:p>
    <w:p w:rsidR="00A01A83" w:rsidRDefault="00A01A83">
      <w:pPr>
        <w:rPr>
          <w:rFonts w:ascii="Times New Roman" w:hAnsi="Times New Roman" w:cs="Times New Roman"/>
          <w:sz w:val="24"/>
          <w:szCs w:val="24"/>
        </w:rPr>
      </w:pPr>
    </w:p>
    <w:p w:rsidR="003F6A7A" w:rsidRDefault="003F6A7A">
      <w:pPr>
        <w:rPr>
          <w:rFonts w:ascii="Times New Roman" w:hAnsi="Times New Roman" w:cs="Times New Roman"/>
          <w:b/>
          <w:sz w:val="24"/>
          <w:szCs w:val="24"/>
        </w:rPr>
      </w:pPr>
      <w:r w:rsidRPr="003F6A7A">
        <w:rPr>
          <w:rFonts w:ascii="Times New Roman" w:hAnsi="Times New Roman" w:cs="Times New Roman"/>
          <w:b/>
          <w:sz w:val="24"/>
          <w:szCs w:val="24"/>
        </w:rPr>
        <w:t>Introduction</w:t>
      </w:r>
    </w:p>
    <w:p w:rsidR="003F6A7A" w:rsidRPr="003F6A7A" w:rsidRDefault="003F6A7A" w:rsidP="003F6A7A">
      <w:pPr>
        <w:spacing w:line="360" w:lineRule="auto"/>
        <w:jc w:val="both"/>
        <w:rPr>
          <w:rFonts w:ascii="Times New Roman" w:hAnsi="Times New Roman" w:cs="Times New Roman"/>
          <w:sz w:val="24"/>
          <w:szCs w:val="24"/>
        </w:rPr>
      </w:pPr>
      <w:r w:rsidRPr="003F6A7A">
        <w:rPr>
          <w:rFonts w:ascii="Times New Roman" w:hAnsi="Times New Roman" w:cs="Times New Roman"/>
          <w:sz w:val="24"/>
          <w:szCs w:val="24"/>
        </w:rPr>
        <w:t>One element of the promotional mix is personal selling, which is the skill of convincing customers or prospects in person during the sales process.  Other marketing components, such as product development, price, distribution strategy, advertising, and so forth, should be balanced with the application</w:t>
      </w:r>
      <w:r w:rsidR="005467A5">
        <w:rPr>
          <w:rFonts w:ascii="Times New Roman" w:hAnsi="Times New Roman" w:cs="Times New Roman"/>
          <w:sz w:val="24"/>
          <w:szCs w:val="24"/>
        </w:rPr>
        <w:t xml:space="preserve"> of personal selling</w:t>
      </w:r>
      <w:r w:rsidRPr="003F6A7A">
        <w:rPr>
          <w:rFonts w:ascii="Times New Roman" w:hAnsi="Times New Roman" w:cs="Times New Roman"/>
          <w:sz w:val="24"/>
          <w:szCs w:val="24"/>
        </w:rPr>
        <w:t xml:space="preserve"> in order to create an efficient marketing system.</w:t>
      </w:r>
    </w:p>
    <w:p w:rsidR="008E0268" w:rsidRPr="008E0268" w:rsidRDefault="008E0268" w:rsidP="008E0268">
      <w:pPr>
        <w:spacing w:line="360" w:lineRule="auto"/>
        <w:jc w:val="both"/>
        <w:rPr>
          <w:rFonts w:ascii="Times New Roman" w:hAnsi="Times New Roman" w:cs="Times New Roman"/>
          <w:sz w:val="24"/>
          <w:szCs w:val="24"/>
        </w:rPr>
      </w:pPr>
      <w:r w:rsidRPr="008E0268">
        <w:rPr>
          <w:rFonts w:ascii="Times New Roman" w:hAnsi="Times New Roman" w:cs="Times New Roman"/>
          <w:b/>
          <w:bCs/>
          <w:sz w:val="24"/>
          <w:szCs w:val="24"/>
        </w:rPr>
        <w:t xml:space="preserve">Personal selling </w:t>
      </w:r>
      <w:r w:rsidRPr="008E0268">
        <w:rPr>
          <w:rFonts w:ascii="Times New Roman" w:hAnsi="Times New Roman" w:cs="Times New Roman"/>
          <w:sz w:val="24"/>
          <w:szCs w:val="24"/>
        </w:rPr>
        <w:t xml:space="preserve">is the interpersonal part of the promotion mix and can include: </w:t>
      </w:r>
    </w:p>
    <w:p w:rsidR="00000000" w:rsidRPr="008E0268" w:rsidRDefault="009245AF" w:rsidP="008E0268">
      <w:pPr>
        <w:numPr>
          <w:ilvl w:val="0"/>
          <w:numId w:val="2"/>
        </w:numPr>
        <w:spacing w:line="360" w:lineRule="auto"/>
        <w:jc w:val="both"/>
        <w:rPr>
          <w:rFonts w:ascii="Times New Roman" w:hAnsi="Times New Roman" w:cs="Times New Roman"/>
          <w:sz w:val="24"/>
          <w:szCs w:val="24"/>
        </w:rPr>
      </w:pPr>
      <w:r w:rsidRPr="008E0268">
        <w:rPr>
          <w:rFonts w:ascii="Times New Roman" w:hAnsi="Times New Roman" w:cs="Times New Roman"/>
          <w:sz w:val="24"/>
          <w:szCs w:val="24"/>
        </w:rPr>
        <w:t>Face-to-face communication</w:t>
      </w:r>
    </w:p>
    <w:p w:rsidR="00000000" w:rsidRPr="008E0268" w:rsidRDefault="009245AF" w:rsidP="008E0268">
      <w:pPr>
        <w:numPr>
          <w:ilvl w:val="0"/>
          <w:numId w:val="2"/>
        </w:numPr>
        <w:spacing w:line="360" w:lineRule="auto"/>
        <w:jc w:val="both"/>
        <w:rPr>
          <w:rFonts w:ascii="Times New Roman" w:hAnsi="Times New Roman" w:cs="Times New Roman"/>
          <w:sz w:val="24"/>
          <w:szCs w:val="24"/>
        </w:rPr>
      </w:pPr>
      <w:r w:rsidRPr="008E0268">
        <w:rPr>
          <w:rFonts w:ascii="Times New Roman" w:hAnsi="Times New Roman" w:cs="Times New Roman"/>
          <w:sz w:val="24"/>
          <w:szCs w:val="24"/>
        </w:rPr>
        <w:t>Telephone communication</w:t>
      </w:r>
    </w:p>
    <w:p w:rsidR="00000000" w:rsidRPr="008E0268" w:rsidRDefault="009245AF" w:rsidP="008E0268">
      <w:pPr>
        <w:numPr>
          <w:ilvl w:val="0"/>
          <w:numId w:val="2"/>
        </w:numPr>
        <w:spacing w:line="360" w:lineRule="auto"/>
        <w:jc w:val="both"/>
        <w:rPr>
          <w:rFonts w:ascii="Times New Roman" w:hAnsi="Times New Roman" w:cs="Times New Roman"/>
          <w:sz w:val="24"/>
          <w:szCs w:val="24"/>
        </w:rPr>
      </w:pPr>
      <w:r w:rsidRPr="008E0268">
        <w:rPr>
          <w:rFonts w:ascii="Times New Roman" w:hAnsi="Times New Roman" w:cs="Times New Roman"/>
          <w:sz w:val="24"/>
          <w:szCs w:val="24"/>
        </w:rPr>
        <w:t>Video or Web conferencing</w:t>
      </w:r>
    </w:p>
    <w:p w:rsidR="009A6747" w:rsidRPr="009A6747" w:rsidRDefault="009A6747" w:rsidP="009A6747">
      <w:pPr>
        <w:spacing w:line="360" w:lineRule="auto"/>
        <w:jc w:val="both"/>
        <w:rPr>
          <w:rFonts w:ascii="Times New Roman" w:hAnsi="Times New Roman" w:cs="Times New Roman"/>
          <w:sz w:val="24"/>
          <w:szCs w:val="24"/>
        </w:rPr>
      </w:pPr>
      <w:r w:rsidRPr="009A6747">
        <w:rPr>
          <w:rFonts w:ascii="Times New Roman" w:hAnsi="Times New Roman" w:cs="Times New Roman"/>
          <w:bCs/>
          <w:sz w:val="24"/>
          <w:szCs w:val="24"/>
        </w:rPr>
        <w:t>The above tasks are done by a sales person. A Salesperson</w:t>
      </w:r>
      <w:r w:rsidRPr="009A6747">
        <w:rPr>
          <w:rFonts w:ascii="Times New Roman" w:hAnsi="Times New Roman" w:cs="Times New Roman"/>
          <w:sz w:val="24"/>
          <w:szCs w:val="24"/>
        </w:rPr>
        <w:t xml:space="preserve"> is the link between the company and its customers who assist in producing customer value and company profit by:</w:t>
      </w:r>
    </w:p>
    <w:p w:rsidR="00000000" w:rsidRPr="009A6747" w:rsidRDefault="009245AF" w:rsidP="009A6747">
      <w:pPr>
        <w:numPr>
          <w:ilvl w:val="0"/>
          <w:numId w:val="3"/>
        </w:numPr>
        <w:spacing w:line="360" w:lineRule="auto"/>
        <w:jc w:val="both"/>
        <w:rPr>
          <w:rFonts w:ascii="Times New Roman" w:hAnsi="Times New Roman" w:cs="Times New Roman"/>
          <w:sz w:val="24"/>
          <w:szCs w:val="24"/>
        </w:rPr>
      </w:pPr>
      <w:r w:rsidRPr="009A6747">
        <w:rPr>
          <w:rFonts w:ascii="Times New Roman" w:hAnsi="Times New Roman" w:cs="Times New Roman"/>
          <w:sz w:val="24"/>
          <w:szCs w:val="24"/>
        </w:rPr>
        <w:t>Representing the company to custo</w:t>
      </w:r>
      <w:r w:rsidRPr="009A6747">
        <w:rPr>
          <w:rFonts w:ascii="Times New Roman" w:hAnsi="Times New Roman" w:cs="Times New Roman"/>
          <w:sz w:val="24"/>
          <w:szCs w:val="24"/>
        </w:rPr>
        <w:t>mers</w:t>
      </w:r>
    </w:p>
    <w:p w:rsidR="00000000" w:rsidRPr="009A6747" w:rsidRDefault="009245AF" w:rsidP="009A6747">
      <w:pPr>
        <w:numPr>
          <w:ilvl w:val="0"/>
          <w:numId w:val="3"/>
        </w:numPr>
        <w:spacing w:line="360" w:lineRule="auto"/>
        <w:jc w:val="both"/>
        <w:rPr>
          <w:rFonts w:ascii="Times New Roman" w:hAnsi="Times New Roman" w:cs="Times New Roman"/>
          <w:sz w:val="24"/>
          <w:szCs w:val="24"/>
        </w:rPr>
      </w:pPr>
      <w:r w:rsidRPr="009A6747">
        <w:rPr>
          <w:rFonts w:ascii="Times New Roman" w:hAnsi="Times New Roman" w:cs="Times New Roman"/>
          <w:sz w:val="24"/>
          <w:szCs w:val="24"/>
        </w:rPr>
        <w:t>Representing customers to the company</w:t>
      </w:r>
    </w:p>
    <w:p w:rsidR="00000000" w:rsidRPr="009A6747" w:rsidRDefault="009245AF" w:rsidP="009A6747">
      <w:pPr>
        <w:numPr>
          <w:ilvl w:val="0"/>
          <w:numId w:val="3"/>
        </w:numPr>
        <w:spacing w:line="360" w:lineRule="auto"/>
        <w:jc w:val="both"/>
        <w:rPr>
          <w:rFonts w:ascii="Times New Roman" w:hAnsi="Times New Roman" w:cs="Times New Roman"/>
          <w:sz w:val="24"/>
          <w:szCs w:val="24"/>
        </w:rPr>
      </w:pPr>
      <w:r w:rsidRPr="009A6747">
        <w:rPr>
          <w:rFonts w:ascii="Times New Roman" w:hAnsi="Times New Roman" w:cs="Times New Roman"/>
          <w:sz w:val="24"/>
          <w:szCs w:val="24"/>
        </w:rPr>
        <w:t>Working closely with the marketing teams</w:t>
      </w:r>
    </w:p>
    <w:p w:rsidR="00000000" w:rsidRPr="009A6747" w:rsidRDefault="009245AF" w:rsidP="009A6747">
      <w:pPr>
        <w:spacing w:line="360" w:lineRule="auto"/>
        <w:jc w:val="both"/>
        <w:rPr>
          <w:rFonts w:ascii="Times New Roman" w:hAnsi="Times New Roman" w:cs="Times New Roman"/>
          <w:sz w:val="24"/>
          <w:szCs w:val="24"/>
        </w:rPr>
      </w:pPr>
      <w:r w:rsidRPr="009A6747">
        <w:rPr>
          <w:rFonts w:ascii="Times New Roman" w:hAnsi="Times New Roman" w:cs="Times New Roman"/>
          <w:sz w:val="24"/>
          <w:szCs w:val="24"/>
        </w:rPr>
        <w:lastRenderedPageBreak/>
        <w:t>Personal selling is the largest budget item in most business to business markets.</w:t>
      </w:r>
    </w:p>
    <w:p w:rsidR="00000000" w:rsidRPr="009A6747" w:rsidRDefault="009245AF" w:rsidP="009A6747">
      <w:pPr>
        <w:spacing w:line="360" w:lineRule="auto"/>
        <w:jc w:val="both"/>
        <w:rPr>
          <w:rFonts w:ascii="Times New Roman" w:hAnsi="Times New Roman" w:cs="Times New Roman"/>
          <w:sz w:val="24"/>
          <w:szCs w:val="24"/>
        </w:rPr>
      </w:pPr>
      <w:r w:rsidRPr="009A6747">
        <w:rPr>
          <w:rFonts w:ascii="Times New Roman" w:hAnsi="Times New Roman" w:cs="Times New Roman"/>
          <w:sz w:val="24"/>
          <w:szCs w:val="24"/>
        </w:rPr>
        <w:t>Salespeople earn high salaries, and need expensive back-up: company cars, adminis</w:t>
      </w:r>
      <w:r w:rsidRPr="009A6747">
        <w:rPr>
          <w:rFonts w:ascii="Times New Roman" w:hAnsi="Times New Roman" w:cs="Times New Roman"/>
          <w:sz w:val="24"/>
          <w:szCs w:val="24"/>
        </w:rPr>
        <w:t>tration assistance, smart phones, expensive computers, and other sales materials.</w:t>
      </w:r>
    </w:p>
    <w:p w:rsidR="00000000" w:rsidRPr="009A6747" w:rsidRDefault="009245AF" w:rsidP="009A6747">
      <w:pPr>
        <w:spacing w:line="360" w:lineRule="auto"/>
        <w:jc w:val="both"/>
        <w:rPr>
          <w:rFonts w:ascii="Times New Roman" w:hAnsi="Times New Roman" w:cs="Times New Roman"/>
          <w:sz w:val="24"/>
          <w:szCs w:val="24"/>
        </w:rPr>
      </w:pPr>
      <w:r w:rsidRPr="009A6747">
        <w:rPr>
          <w:rFonts w:ascii="Times New Roman" w:hAnsi="Times New Roman" w:cs="Times New Roman"/>
          <w:sz w:val="24"/>
          <w:szCs w:val="24"/>
        </w:rPr>
        <w:t xml:space="preserve"> Allowing for travelling time, preparation time, and so forth, salespeople spend only a fraction of their ti</w:t>
      </w:r>
      <w:r w:rsidRPr="009A6747">
        <w:rPr>
          <w:rFonts w:ascii="Times New Roman" w:hAnsi="Times New Roman" w:cs="Times New Roman"/>
          <w:sz w:val="24"/>
          <w:szCs w:val="24"/>
        </w:rPr>
        <w:t>me actually making sales presentations</w:t>
      </w:r>
    </w:p>
    <w:p w:rsidR="003F6A7A" w:rsidRPr="009A6747" w:rsidRDefault="009A6747" w:rsidP="009A6747">
      <w:pPr>
        <w:spacing w:line="360" w:lineRule="auto"/>
        <w:jc w:val="both"/>
        <w:rPr>
          <w:rFonts w:ascii="Times New Roman" w:hAnsi="Times New Roman" w:cs="Times New Roman"/>
          <w:b/>
          <w:sz w:val="24"/>
          <w:szCs w:val="24"/>
        </w:rPr>
      </w:pPr>
      <w:r w:rsidRPr="009A6747">
        <w:rPr>
          <w:rFonts w:ascii="Times New Roman" w:hAnsi="Times New Roman" w:cs="Times New Roman"/>
          <w:b/>
          <w:sz w:val="24"/>
          <w:szCs w:val="24"/>
        </w:rPr>
        <w:t>Role of the Sales Person</w:t>
      </w:r>
    </w:p>
    <w:p w:rsidR="009A6747" w:rsidRPr="009A6747" w:rsidRDefault="009A6747" w:rsidP="009A6747">
      <w:pPr>
        <w:spacing w:line="360" w:lineRule="auto"/>
        <w:jc w:val="both"/>
        <w:rPr>
          <w:rFonts w:ascii="Times New Roman" w:hAnsi="Times New Roman" w:cs="Times New Roman"/>
          <w:sz w:val="24"/>
          <w:szCs w:val="24"/>
        </w:rPr>
      </w:pPr>
      <w:r w:rsidRPr="009A6747">
        <w:rPr>
          <w:rFonts w:ascii="Times New Roman" w:hAnsi="Times New Roman" w:cs="Times New Roman"/>
          <w:sz w:val="24"/>
          <w:szCs w:val="24"/>
        </w:rPr>
        <w:t>• identify problems that customers have or might have</w:t>
      </w:r>
    </w:p>
    <w:p w:rsidR="009A6747" w:rsidRDefault="009A6747" w:rsidP="009A6747">
      <w:pPr>
        <w:spacing w:line="360" w:lineRule="auto"/>
        <w:jc w:val="both"/>
        <w:rPr>
          <w:rFonts w:ascii="Times New Roman" w:hAnsi="Times New Roman" w:cs="Times New Roman"/>
          <w:sz w:val="24"/>
          <w:szCs w:val="24"/>
        </w:rPr>
      </w:pPr>
      <w:r w:rsidRPr="009A6747">
        <w:rPr>
          <w:rFonts w:ascii="Times New Roman" w:hAnsi="Times New Roman" w:cs="Times New Roman"/>
          <w:sz w:val="24"/>
          <w:szCs w:val="24"/>
        </w:rPr>
        <w:t>• establish a dialogue with the potential customer</w:t>
      </w:r>
    </w:p>
    <w:p w:rsidR="009A6747" w:rsidRPr="009A6747" w:rsidRDefault="009A6747" w:rsidP="009A6747">
      <w:pPr>
        <w:spacing w:line="360" w:lineRule="auto"/>
        <w:jc w:val="both"/>
        <w:rPr>
          <w:rFonts w:ascii="Times New Roman" w:hAnsi="Times New Roman" w:cs="Times New Roman"/>
          <w:sz w:val="24"/>
          <w:szCs w:val="24"/>
        </w:rPr>
      </w:pPr>
      <w:r w:rsidRPr="009A6747">
        <w:rPr>
          <w:rFonts w:ascii="Times New Roman" w:hAnsi="Times New Roman" w:cs="Times New Roman"/>
          <w:sz w:val="24"/>
          <w:szCs w:val="24"/>
        </w:rPr>
        <w:t>identify suitable possible customers</w:t>
      </w:r>
    </w:p>
    <w:p w:rsidR="009A6747" w:rsidRPr="009A6747" w:rsidRDefault="009A6747" w:rsidP="009A6747">
      <w:pPr>
        <w:spacing w:line="360" w:lineRule="auto"/>
        <w:jc w:val="both"/>
        <w:rPr>
          <w:rFonts w:ascii="Times New Roman" w:hAnsi="Times New Roman" w:cs="Times New Roman"/>
          <w:sz w:val="24"/>
          <w:szCs w:val="24"/>
        </w:rPr>
      </w:pPr>
      <w:r w:rsidRPr="009A6747">
        <w:rPr>
          <w:rFonts w:ascii="Times New Roman" w:hAnsi="Times New Roman" w:cs="Times New Roman"/>
          <w:sz w:val="24"/>
          <w:szCs w:val="24"/>
        </w:rPr>
        <w:t>• identify solutions that are within the supplying firm’s capabilities</w:t>
      </w:r>
    </w:p>
    <w:p w:rsidR="009A6747" w:rsidRPr="009A6747" w:rsidRDefault="009A6747" w:rsidP="009A6747">
      <w:pPr>
        <w:spacing w:line="360" w:lineRule="auto"/>
        <w:jc w:val="both"/>
        <w:rPr>
          <w:rFonts w:ascii="Times New Roman" w:hAnsi="Times New Roman" w:cs="Times New Roman"/>
          <w:sz w:val="24"/>
          <w:szCs w:val="24"/>
        </w:rPr>
      </w:pPr>
      <w:r w:rsidRPr="009A6747">
        <w:rPr>
          <w:rFonts w:ascii="Times New Roman" w:hAnsi="Times New Roman" w:cs="Times New Roman"/>
          <w:sz w:val="24"/>
          <w:szCs w:val="24"/>
        </w:rPr>
        <w:t>• represent the customer’s views to the supplying company</w:t>
      </w:r>
    </w:p>
    <w:p w:rsidR="009A6747" w:rsidRPr="009A6747" w:rsidRDefault="009A6747" w:rsidP="009A6747">
      <w:pPr>
        <w:spacing w:line="360" w:lineRule="auto"/>
        <w:jc w:val="both"/>
        <w:rPr>
          <w:rFonts w:ascii="Times New Roman" w:hAnsi="Times New Roman" w:cs="Times New Roman"/>
          <w:sz w:val="24"/>
          <w:szCs w:val="24"/>
        </w:rPr>
      </w:pPr>
      <w:r w:rsidRPr="009A6747">
        <w:rPr>
          <w:rFonts w:ascii="Times New Roman" w:hAnsi="Times New Roman" w:cs="Times New Roman"/>
          <w:sz w:val="24"/>
          <w:szCs w:val="24"/>
        </w:rPr>
        <w:t>• ensure a smooth process of supply that meets the customer’s needs;</w:t>
      </w:r>
    </w:p>
    <w:p w:rsidR="009A6747" w:rsidRPr="009A6747" w:rsidRDefault="009A6747" w:rsidP="009A6747">
      <w:pPr>
        <w:spacing w:line="360" w:lineRule="auto"/>
        <w:jc w:val="both"/>
        <w:rPr>
          <w:rFonts w:ascii="Times New Roman" w:hAnsi="Times New Roman" w:cs="Times New Roman"/>
          <w:sz w:val="24"/>
          <w:szCs w:val="24"/>
        </w:rPr>
      </w:pPr>
      <w:r w:rsidRPr="009A6747">
        <w:rPr>
          <w:rFonts w:ascii="Times New Roman" w:hAnsi="Times New Roman" w:cs="Times New Roman"/>
          <w:sz w:val="24"/>
          <w:szCs w:val="24"/>
        </w:rPr>
        <w:t>• solve any after-sales problems that may arise</w:t>
      </w:r>
    </w:p>
    <w:p w:rsidR="009A6747" w:rsidRDefault="009A6747" w:rsidP="009A6747">
      <w:pPr>
        <w:spacing w:line="360" w:lineRule="auto"/>
        <w:jc w:val="both"/>
        <w:rPr>
          <w:rFonts w:ascii="Times New Roman" w:hAnsi="Times New Roman" w:cs="Times New Roman"/>
          <w:sz w:val="24"/>
          <w:szCs w:val="24"/>
        </w:rPr>
      </w:pPr>
    </w:p>
    <w:p w:rsidR="000D70FF" w:rsidRDefault="000D70FF" w:rsidP="009A6747">
      <w:pPr>
        <w:spacing w:line="360" w:lineRule="auto"/>
        <w:jc w:val="both"/>
        <w:rPr>
          <w:rFonts w:ascii="Times New Roman" w:hAnsi="Times New Roman" w:cs="Times New Roman"/>
          <w:b/>
          <w:sz w:val="24"/>
          <w:szCs w:val="24"/>
        </w:rPr>
      </w:pPr>
      <w:r w:rsidRPr="000D70FF">
        <w:rPr>
          <w:rFonts w:ascii="Times New Roman" w:hAnsi="Times New Roman" w:cs="Times New Roman"/>
          <w:b/>
          <w:sz w:val="24"/>
          <w:szCs w:val="24"/>
        </w:rPr>
        <w:t>The Selling Process</w:t>
      </w:r>
    </w:p>
    <w:p w:rsidR="000D70FF" w:rsidRPr="000D70FF" w:rsidRDefault="000D70FF" w:rsidP="009A6747">
      <w:pPr>
        <w:spacing w:line="360" w:lineRule="auto"/>
        <w:jc w:val="both"/>
        <w:rPr>
          <w:rFonts w:ascii="Times New Roman" w:hAnsi="Times New Roman" w:cs="Times New Roman"/>
          <w:sz w:val="24"/>
          <w:szCs w:val="24"/>
          <w:shd w:val="clear" w:color="auto" w:fill="FFFFFF"/>
        </w:rPr>
      </w:pPr>
      <w:r w:rsidRPr="000D70FF">
        <w:rPr>
          <w:rFonts w:ascii="Times New Roman" w:hAnsi="Times New Roman" w:cs="Times New Roman"/>
          <w:b/>
          <w:sz w:val="24"/>
          <w:szCs w:val="24"/>
          <w:shd w:val="clear" w:color="auto" w:fill="FFFFFF"/>
        </w:rPr>
        <w:t>Prospecting:</w:t>
      </w:r>
      <w:r w:rsidRPr="000D70FF">
        <w:rPr>
          <w:rFonts w:ascii="Times New Roman" w:hAnsi="Times New Roman" w:cs="Times New Roman"/>
          <w:sz w:val="24"/>
          <w:szCs w:val="24"/>
          <w:shd w:val="clear" w:color="auto" w:fill="FFFFFF"/>
        </w:rPr>
        <w:t xml:space="preserve"> The sales step in which a salesperson or company identifies qualified potential customers. Salespeople can ask current customers for referrals and cultivate other referral sources, such as suppliers, dealers, noncompeting salespeople, and online</w:t>
      </w:r>
      <w:r>
        <w:rPr>
          <w:rFonts w:ascii="Times New Roman" w:hAnsi="Times New Roman" w:cs="Times New Roman"/>
          <w:sz w:val="24"/>
          <w:szCs w:val="24"/>
          <w:shd w:val="clear" w:color="auto" w:fill="FFFFFF"/>
        </w:rPr>
        <w:t xml:space="preserve"> </w:t>
      </w:r>
      <w:r w:rsidRPr="000D70FF">
        <w:rPr>
          <w:rFonts w:ascii="Times New Roman" w:hAnsi="Times New Roman" w:cs="Times New Roman"/>
          <w:sz w:val="24"/>
          <w:szCs w:val="24"/>
          <w:shd w:val="clear" w:color="auto" w:fill="FFFFFF"/>
        </w:rPr>
        <w:t>or social media contacts. They can also search for prospects in directories or on the internet and track down leads using the telephone, email, and social media. Or, as a last resort, they can drop in unannounced on various offices (cold calling).</w:t>
      </w:r>
    </w:p>
    <w:p w:rsidR="000D70FF" w:rsidRPr="00C82B93" w:rsidRDefault="000D70FF" w:rsidP="009A6747">
      <w:pPr>
        <w:spacing w:line="360" w:lineRule="auto"/>
        <w:jc w:val="both"/>
        <w:rPr>
          <w:rFonts w:ascii="Times New Roman" w:hAnsi="Times New Roman" w:cs="Times New Roman"/>
          <w:sz w:val="24"/>
          <w:szCs w:val="24"/>
          <w:shd w:val="clear" w:color="auto" w:fill="FFFFFF"/>
        </w:rPr>
      </w:pPr>
      <w:r w:rsidRPr="000D70FF">
        <w:rPr>
          <w:rFonts w:ascii="Times New Roman" w:hAnsi="Times New Roman" w:cs="Times New Roman"/>
          <w:sz w:val="24"/>
          <w:szCs w:val="24"/>
          <w:shd w:val="clear" w:color="auto" w:fill="FFFFFF"/>
        </w:rPr>
        <w:sym w:font="Symbol" w:char="F0B7"/>
      </w:r>
      <w:r w:rsidRPr="000D70FF">
        <w:rPr>
          <w:rFonts w:ascii="Times New Roman" w:hAnsi="Times New Roman" w:cs="Times New Roman"/>
          <w:sz w:val="24"/>
          <w:szCs w:val="24"/>
          <w:shd w:val="clear" w:color="auto" w:fill="FFFFFF"/>
        </w:rPr>
        <w:t>Pre</w:t>
      </w:r>
      <w:r>
        <w:rPr>
          <w:rFonts w:ascii="Times New Roman" w:hAnsi="Times New Roman" w:cs="Times New Roman"/>
          <w:sz w:val="24"/>
          <w:szCs w:val="24"/>
          <w:shd w:val="clear" w:color="auto" w:fill="FFFFFF"/>
        </w:rPr>
        <w:t>-</w:t>
      </w:r>
      <w:r w:rsidRPr="000D70FF">
        <w:rPr>
          <w:rFonts w:ascii="Times New Roman" w:hAnsi="Times New Roman" w:cs="Times New Roman"/>
          <w:sz w:val="24"/>
          <w:szCs w:val="24"/>
          <w:shd w:val="clear" w:color="auto" w:fill="FFFFFF"/>
        </w:rPr>
        <w:t xml:space="preserve">approach: The salesperson learns as much as possible about a prospective customer before </w:t>
      </w:r>
      <w:r w:rsidRPr="00C82B93">
        <w:rPr>
          <w:rFonts w:ascii="Times New Roman" w:hAnsi="Times New Roman" w:cs="Times New Roman"/>
          <w:sz w:val="24"/>
          <w:szCs w:val="24"/>
          <w:shd w:val="clear" w:color="auto" w:fill="FFFFFF"/>
        </w:rPr>
        <w:t>making a sales call. The salesperson should set call objectives, which may be to qualify the prospect, gather information, or make an immediate sale. Another task is to determine the best approach, which might be a personal visit, a phone call, an email, or a text or tweet.</w:t>
      </w:r>
    </w:p>
    <w:p w:rsidR="00C82B93" w:rsidRPr="00C82B93" w:rsidRDefault="000D70FF" w:rsidP="009A6747">
      <w:pPr>
        <w:spacing w:line="360" w:lineRule="auto"/>
        <w:jc w:val="both"/>
        <w:rPr>
          <w:rFonts w:ascii="Times New Roman" w:hAnsi="Times New Roman" w:cs="Times New Roman"/>
          <w:b/>
          <w:sz w:val="24"/>
          <w:szCs w:val="24"/>
        </w:rPr>
      </w:pPr>
      <w:r w:rsidRPr="00C82B93">
        <w:rPr>
          <w:rFonts w:ascii="Times New Roman" w:hAnsi="Times New Roman" w:cs="Times New Roman"/>
          <w:sz w:val="24"/>
          <w:szCs w:val="24"/>
          <w:shd w:val="clear" w:color="auto" w:fill="FFFFFF"/>
        </w:rPr>
        <w:lastRenderedPageBreak/>
        <w:sym w:font="Symbol" w:char="F0B7"/>
      </w:r>
      <w:r w:rsidRPr="00C82B93">
        <w:rPr>
          <w:rFonts w:ascii="Times New Roman" w:hAnsi="Times New Roman" w:cs="Times New Roman"/>
          <w:sz w:val="24"/>
          <w:szCs w:val="24"/>
          <w:shd w:val="clear" w:color="auto" w:fill="FFFFFF"/>
        </w:rPr>
        <w:t>Approach: The sales step in which a salesperson meets the customer for the first time. This step involves the salesperson’s appearance, opening lines, and follow-up remarks.</w:t>
      </w:r>
      <w:r w:rsidR="00C82B93">
        <w:rPr>
          <w:rFonts w:ascii="Times New Roman" w:hAnsi="Times New Roman" w:cs="Times New Roman"/>
          <w:b/>
          <w:sz w:val="24"/>
          <w:szCs w:val="24"/>
        </w:rPr>
        <w:t xml:space="preserve"> </w:t>
      </w:r>
      <w:r w:rsidR="00C82B93" w:rsidRPr="00C82B93">
        <w:rPr>
          <w:rFonts w:ascii="Times New Roman" w:hAnsi="Times New Roman" w:cs="Times New Roman"/>
          <w:sz w:val="24"/>
          <w:szCs w:val="24"/>
          <w:shd w:val="clear" w:color="auto" w:fill="FFFFFF"/>
        </w:rPr>
        <w:t>The opening lines should be positive to build goodwill from the outset. This opening might be followed by some key questions to learn more about the customer’s needs or by showing a display or sample to attract the buyer’s attention and curiosity.</w:t>
      </w:r>
    </w:p>
    <w:p w:rsidR="00C82B93" w:rsidRPr="00C82B93" w:rsidRDefault="00C82B93" w:rsidP="009A6747">
      <w:pPr>
        <w:spacing w:line="360" w:lineRule="auto"/>
        <w:jc w:val="both"/>
        <w:rPr>
          <w:rFonts w:ascii="Times New Roman" w:hAnsi="Times New Roman" w:cs="Times New Roman"/>
          <w:sz w:val="24"/>
          <w:szCs w:val="24"/>
          <w:shd w:val="clear" w:color="auto" w:fill="FFFFFF"/>
        </w:rPr>
      </w:pPr>
      <w:r w:rsidRPr="00C82B93">
        <w:rPr>
          <w:rFonts w:ascii="Times New Roman" w:hAnsi="Times New Roman" w:cs="Times New Roman"/>
          <w:sz w:val="24"/>
          <w:szCs w:val="24"/>
          <w:shd w:val="clear" w:color="auto" w:fill="FFFFFF"/>
        </w:rPr>
        <w:sym w:font="Symbol" w:char="F0B7"/>
      </w:r>
      <w:r w:rsidRPr="00C82B93">
        <w:rPr>
          <w:rFonts w:ascii="Times New Roman" w:hAnsi="Times New Roman" w:cs="Times New Roman"/>
          <w:sz w:val="24"/>
          <w:szCs w:val="24"/>
          <w:shd w:val="clear" w:color="auto" w:fill="FFFFFF"/>
        </w:rPr>
        <w:t xml:space="preserve">Presentation: The sales step in which a salesperson tells the “value story” to the buyer, showing how the company’s offer solves the customer’s problems. The customer-solution approach fits better with today’s relationship marketing focus. The qualities that buyers dislike most in salespeople include being pushy, late, deceitful, unprepared, disorganized, or overly talkative. </w:t>
      </w:r>
      <w:r>
        <w:rPr>
          <w:rFonts w:ascii="Times New Roman" w:hAnsi="Times New Roman" w:cs="Times New Roman"/>
          <w:sz w:val="24"/>
          <w:szCs w:val="24"/>
          <w:shd w:val="clear" w:color="auto" w:fill="FFFFFF"/>
        </w:rPr>
        <w:t>While on the other side they value:</w:t>
      </w:r>
      <w:r w:rsidRPr="00C82B93">
        <w:rPr>
          <w:rFonts w:ascii="Times New Roman" w:hAnsi="Times New Roman" w:cs="Times New Roman"/>
          <w:sz w:val="24"/>
          <w:szCs w:val="24"/>
          <w:shd w:val="clear" w:color="auto" w:fill="FFFFFF"/>
        </w:rPr>
        <w:t xml:space="preserve"> good listening, empathy, honesty, dependability, thoroughness, and follow-through.</w:t>
      </w:r>
    </w:p>
    <w:p w:rsidR="00C82B93" w:rsidRPr="00C82B93" w:rsidRDefault="00C82B93" w:rsidP="009A6747">
      <w:pPr>
        <w:spacing w:line="360" w:lineRule="auto"/>
        <w:jc w:val="both"/>
        <w:rPr>
          <w:rFonts w:ascii="Times New Roman" w:hAnsi="Times New Roman" w:cs="Times New Roman"/>
          <w:sz w:val="24"/>
          <w:szCs w:val="24"/>
          <w:shd w:val="clear" w:color="auto" w:fill="FFFFFF"/>
        </w:rPr>
      </w:pPr>
      <w:r w:rsidRPr="00C82B93">
        <w:rPr>
          <w:rFonts w:ascii="Times New Roman" w:hAnsi="Times New Roman" w:cs="Times New Roman"/>
          <w:sz w:val="24"/>
          <w:szCs w:val="24"/>
          <w:shd w:val="clear" w:color="auto" w:fill="FFFFFF"/>
        </w:rPr>
        <w:sym w:font="Symbol" w:char="F0B7"/>
      </w:r>
      <w:r w:rsidRPr="00C82B93">
        <w:rPr>
          <w:rFonts w:ascii="Times New Roman" w:hAnsi="Times New Roman" w:cs="Times New Roman"/>
          <w:sz w:val="24"/>
          <w:szCs w:val="24"/>
          <w:shd w:val="clear" w:color="auto" w:fill="FFFFFF"/>
        </w:rPr>
        <w:t>Handling objections: The sales step in which a salesperson seeks out, clarifies, and overcomes any customer objections to buying. The objections can be either logical or psychological, and they are often unspoken.</w:t>
      </w:r>
    </w:p>
    <w:p w:rsidR="00C82B93" w:rsidRPr="00C82B93" w:rsidRDefault="00C82B93" w:rsidP="009A6747">
      <w:pPr>
        <w:spacing w:line="360" w:lineRule="auto"/>
        <w:jc w:val="both"/>
        <w:rPr>
          <w:rFonts w:ascii="Times New Roman" w:hAnsi="Times New Roman" w:cs="Times New Roman"/>
          <w:sz w:val="24"/>
          <w:szCs w:val="24"/>
          <w:shd w:val="clear" w:color="auto" w:fill="FFFFFF"/>
        </w:rPr>
      </w:pPr>
      <w:r w:rsidRPr="00C82B93">
        <w:rPr>
          <w:rFonts w:ascii="Times New Roman" w:hAnsi="Times New Roman" w:cs="Times New Roman"/>
          <w:sz w:val="24"/>
          <w:szCs w:val="24"/>
          <w:shd w:val="clear" w:color="auto" w:fill="FFFFFF"/>
        </w:rPr>
        <w:sym w:font="Symbol" w:char="F0B7"/>
      </w:r>
      <w:r w:rsidRPr="00C82B93">
        <w:rPr>
          <w:rFonts w:ascii="Times New Roman" w:hAnsi="Times New Roman" w:cs="Times New Roman"/>
          <w:sz w:val="24"/>
          <w:szCs w:val="24"/>
          <w:shd w:val="clear" w:color="auto" w:fill="FFFFFF"/>
        </w:rPr>
        <w:t>Closing: The sales step in which a salesperson asks the customer for an order. Salespeople should know how to recognize closing signals from the buyer, including physical actions, comments, and questions.</w:t>
      </w:r>
    </w:p>
    <w:p w:rsidR="000D70FF" w:rsidRPr="002B43EB" w:rsidRDefault="00C82B93" w:rsidP="009A6747">
      <w:pPr>
        <w:spacing w:line="360" w:lineRule="auto"/>
        <w:jc w:val="both"/>
        <w:rPr>
          <w:rFonts w:ascii="Times New Roman" w:hAnsi="Times New Roman" w:cs="Times New Roman"/>
          <w:sz w:val="24"/>
          <w:szCs w:val="24"/>
          <w:shd w:val="clear" w:color="auto" w:fill="FFFFFF"/>
        </w:rPr>
      </w:pPr>
      <w:r w:rsidRPr="00C82B93">
        <w:rPr>
          <w:rFonts w:ascii="Times New Roman" w:hAnsi="Times New Roman" w:cs="Times New Roman"/>
          <w:sz w:val="24"/>
          <w:szCs w:val="24"/>
          <w:shd w:val="clear" w:color="auto" w:fill="FFFFFF"/>
        </w:rPr>
        <w:sym w:font="Symbol" w:char="F0B7"/>
      </w:r>
      <w:r w:rsidRPr="00C82B93">
        <w:rPr>
          <w:rFonts w:ascii="Times New Roman" w:hAnsi="Times New Roman" w:cs="Times New Roman"/>
          <w:sz w:val="24"/>
          <w:szCs w:val="24"/>
          <w:shd w:val="clear" w:color="auto" w:fill="FFFFFF"/>
        </w:rPr>
        <w:t>Follow-up: The sales step in which a salesperson follows up after the sale to ensure customer satisfaction and repeat business. This visit would reveal any problems, assure</w:t>
      </w:r>
      <w:r w:rsidR="002B43EB" w:rsidRPr="002B43EB">
        <w:rPr>
          <w:rFonts w:ascii="Arial" w:hAnsi="Arial" w:cs="Arial"/>
          <w:color w:val="4C5966"/>
          <w:shd w:val="clear" w:color="auto" w:fill="FFFFFF"/>
        </w:rPr>
        <w:t xml:space="preserve"> </w:t>
      </w:r>
      <w:r w:rsidR="002B43EB" w:rsidRPr="002B43EB">
        <w:rPr>
          <w:rFonts w:ascii="Times New Roman" w:hAnsi="Times New Roman" w:cs="Times New Roman"/>
          <w:sz w:val="24"/>
          <w:szCs w:val="24"/>
          <w:shd w:val="clear" w:color="auto" w:fill="FFFFFF"/>
        </w:rPr>
        <w:t>the buyer of the salesperson’s interest, and reduce any buyer concerns that might have arisen since the sale.</w:t>
      </w:r>
    </w:p>
    <w:p w:rsidR="00EC37C9" w:rsidRDefault="00EC37C9" w:rsidP="009A6747">
      <w:pPr>
        <w:spacing w:line="360" w:lineRule="auto"/>
        <w:jc w:val="both"/>
        <w:rPr>
          <w:rFonts w:ascii="Times New Roman" w:hAnsi="Times New Roman" w:cs="Times New Roman"/>
          <w:sz w:val="24"/>
          <w:szCs w:val="24"/>
          <w:shd w:val="clear" w:color="auto" w:fill="FFFFFF"/>
        </w:rPr>
      </w:pPr>
    </w:p>
    <w:p w:rsidR="00000000" w:rsidRPr="00EC37C9" w:rsidRDefault="009245AF" w:rsidP="00EC37C9">
      <w:pPr>
        <w:spacing w:line="360" w:lineRule="auto"/>
        <w:jc w:val="both"/>
        <w:rPr>
          <w:rFonts w:ascii="Times New Roman" w:hAnsi="Times New Roman" w:cs="Times New Roman"/>
          <w:sz w:val="24"/>
          <w:szCs w:val="24"/>
        </w:rPr>
      </w:pPr>
      <w:r w:rsidRPr="00EC37C9">
        <w:rPr>
          <w:rFonts w:ascii="Times New Roman" w:hAnsi="Times New Roman" w:cs="Times New Roman"/>
          <w:sz w:val="24"/>
          <w:szCs w:val="24"/>
        </w:rPr>
        <w:t>Effective management of the industrial s</w:t>
      </w:r>
      <w:r w:rsidR="00EC37C9">
        <w:rPr>
          <w:rFonts w:ascii="Times New Roman" w:hAnsi="Times New Roman" w:cs="Times New Roman"/>
          <w:sz w:val="24"/>
          <w:szCs w:val="24"/>
        </w:rPr>
        <w:t>ales force is essential for a f</w:t>
      </w:r>
      <w:r w:rsidRPr="00EC37C9">
        <w:rPr>
          <w:rFonts w:ascii="Times New Roman" w:hAnsi="Times New Roman" w:cs="Times New Roman"/>
          <w:sz w:val="24"/>
          <w:szCs w:val="24"/>
        </w:rPr>
        <w:t xml:space="preserve">irm’s success. </w:t>
      </w:r>
      <w:r w:rsidRPr="00EC37C9">
        <w:rPr>
          <w:rFonts w:ascii="Times New Roman" w:hAnsi="Times New Roman" w:cs="Times New Roman"/>
          <w:sz w:val="24"/>
          <w:szCs w:val="24"/>
        </w:rPr>
        <w:t>Sales management requires proper planning, organizing, directing, and controlling of the personal selling efforts</w:t>
      </w:r>
      <w:r w:rsidR="00EC37C9">
        <w:rPr>
          <w:rFonts w:ascii="Times New Roman" w:hAnsi="Times New Roman" w:cs="Times New Roman"/>
          <w:sz w:val="24"/>
          <w:szCs w:val="24"/>
        </w:rPr>
        <w:t xml:space="preserve">. </w:t>
      </w:r>
      <w:r w:rsidRPr="00EC37C9">
        <w:rPr>
          <w:rFonts w:ascii="Times New Roman" w:hAnsi="Times New Roman" w:cs="Times New Roman"/>
          <w:sz w:val="24"/>
          <w:szCs w:val="24"/>
        </w:rPr>
        <w:t xml:space="preserve">Sales operations must be supervised to identify </w:t>
      </w:r>
      <w:r w:rsidRPr="00EC37C9">
        <w:rPr>
          <w:rFonts w:ascii="Times New Roman" w:hAnsi="Times New Roman" w:cs="Times New Roman"/>
          <w:sz w:val="24"/>
          <w:szCs w:val="24"/>
        </w:rPr>
        <w:t>problem areas and to assess the efficiency, effectiveness, and profitability of personal selling.</w:t>
      </w:r>
    </w:p>
    <w:p w:rsidR="002B43EB" w:rsidRDefault="002B43EB" w:rsidP="002B43EB">
      <w:pPr>
        <w:spacing w:line="360" w:lineRule="auto"/>
        <w:jc w:val="both"/>
        <w:rPr>
          <w:rFonts w:ascii="Times New Roman" w:hAnsi="Times New Roman" w:cs="Times New Roman"/>
          <w:sz w:val="24"/>
          <w:szCs w:val="24"/>
        </w:rPr>
      </w:pPr>
    </w:p>
    <w:p w:rsidR="002B43EB" w:rsidRDefault="002B43EB" w:rsidP="002B43EB">
      <w:pPr>
        <w:spacing w:line="360" w:lineRule="auto"/>
        <w:jc w:val="both"/>
        <w:rPr>
          <w:rFonts w:ascii="Times New Roman" w:hAnsi="Times New Roman" w:cs="Times New Roman"/>
          <w:sz w:val="24"/>
          <w:szCs w:val="24"/>
        </w:rPr>
      </w:pPr>
    </w:p>
    <w:p w:rsidR="00000000" w:rsidRPr="002B43EB" w:rsidRDefault="009245AF" w:rsidP="002B43EB">
      <w:pPr>
        <w:spacing w:line="360" w:lineRule="auto"/>
        <w:jc w:val="both"/>
        <w:rPr>
          <w:rFonts w:ascii="Times New Roman" w:hAnsi="Times New Roman" w:cs="Times New Roman"/>
          <w:sz w:val="24"/>
          <w:szCs w:val="24"/>
        </w:rPr>
      </w:pPr>
      <w:r w:rsidRPr="002B43EB">
        <w:rPr>
          <w:rFonts w:ascii="Times New Roman" w:hAnsi="Times New Roman" w:cs="Times New Roman"/>
          <w:sz w:val="24"/>
          <w:szCs w:val="24"/>
        </w:rPr>
        <w:lastRenderedPageBreak/>
        <w:t xml:space="preserve">The business marketer can organize the </w:t>
      </w:r>
      <w:r w:rsidRPr="002B43EB">
        <w:rPr>
          <w:rFonts w:ascii="Times New Roman" w:hAnsi="Times New Roman" w:cs="Times New Roman"/>
          <w:sz w:val="24"/>
          <w:szCs w:val="24"/>
        </w:rPr>
        <w:t>sales force by:</w:t>
      </w:r>
    </w:p>
    <w:p w:rsidR="00000000" w:rsidRPr="002B43EB" w:rsidRDefault="009245AF" w:rsidP="002B43EB">
      <w:pPr>
        <w:numPr>
          <w:ilvl w:val="0"/>
          <w:numId w:val="8"/>
        </w:numPr>
        <w:spacing w:line="360" w:lineRule="auto"/>
        <w:jc w:val="both"/>
        <w:rPr>
          <w:rFonts w:ascii="Times New Roman" w:hAnsi="Times New Roman" w:cs="Times New Roman"/>
          <w:sz w:val="24"/>
          <w:szCs w:val="24"/>
        </w:rPr>
      </w:pPr>
      <w:r w:rsidRPr="002B43EB">
        <w:rPr>
          <w:rFonts w:ascii="Times New Roman" w:hAnsi="Times New Roman" w:cs="Times New Roman"/>
          <w:sz w:val="24"/>
          <w:szCs w:val="24"/>
        </w:rPr>
        <w:t>geographical location</w:t>
      </w:r>
    </w:p>
    <w:p w:rsidR="00000000" w:rsidRPr="002B43EB" w:rsidRDefault="009245AF" w:rsidP="002B43EB">
      <w:pPr>
        <w:numPr>
          <w:ilvl w:val="0"/>
          <w:numId w:val="8"/>
        </w:numPr>
        <w:spacing w:line="360" w:lineRule="auto"/>
        <w:jc w:val="both"/>
        <w:rPr>
          <w:rFonts w:ascii="Times New Roman" w:hAnsi="Times New Roman" w:cs="Times New Roman"/>
          <w:sz w:val="24"/>
          <w:szCs w:val="24"/>
        </w:rPr>
      </w:pPr>
      <w:r w:rsidRPr="002B43EB">
        <w:rPr>
          <w:rFonts w:ascii="Times New Roman" w:hAnsi="Times New Roman" w:cs="Times New Roman"/>
          <w:sz w:val="24"/>
          <w:szCs w:val="24"/>
        </w:rPr>
        <w:t>product type</w:t>
      </w:r>
    </w:p>
    <w:p w:rsidR="00000000" w:rsidRPr="002B43EB" w:rsidRDefault="009245AF" w:rsidP="002B43EB">
      <w:pPr>
        <w:numPr>
          <w:ilvl w:val="0"/>
          <w:numId w:val="8"/>
        </w:numPr>
        <w:spacing w:line="360" w:lineRule="auto"/>
        <w:jc w:val="both"/>
        <w:rPr>
          <w:rFonts w:ascii="Times New Roman" w:hAnsi="Times New Roman" w:cs="Times New Roman"/>
          <w:sz w:val="24"/>
          <w:szCs w:val="24"/>
        </w:rPr>
      </w:pPr>
      <w:r w:rsidRPr="002B43EB">
        <w:rPr>
          <w:rFonts w:ascii="Times New Roman" w:hAnsi="Times New Roman" w:cs="Times New Roman"/>
          <w:sz w:val="24"/>
          <w:szCs w:val="24"/>
        </w:rPr>
        <w:t xml:space="preserve">target </w:t>
      </w:r>
      <w:r w:rsidRPr="002B43EB">
        <w:rPr>
          <w:rFonts w:ascii="Times New Roman" w:hAnsi="Times New Roman" w:cs="Times New Roman"/>
          <w:sz w:val="24"/>
          <w:szCs w:val="24"/>
        </w:rPr>
        <w:t xml:space="preserve">market </w:t>
      </w:r>
    </w:p>
    <w:p w:rsidR="002B43EB" w:rsidRPr="002B43EB" w:rsidRDefault="002B43EB" w:rsidP="002B43EB">
      <w:pPr>
        <w:spacing w:line="360" w:lineRule="auto"/>
        <w:jc w:val="both"/>
        <w:rPr>
          <w:rFonts w:ascii="Times New Roman" w:hAnsi="Times New Roman" w:cs="Times New Roman"/>
          <w:sz w:val="24"/>
          <w:szCs w:val="24"/>
        </w:rPr>
      </w:pPr>
      <w:r w:rsidRPr="002B43EB">
        <w:rPr>
          <w:rFonts w:ascii="Times New Roman" w:hAnsi="Times New Roman" w:cs="Times New Roman"/>
          <w:sz w:val="24"/>
          <w:szCs w:val="24"/>
        </w:rPr>
        <w:t>Large industrial firms that market diverse product lines may use all three.</w:t>
      </w:r>
    </w:p>
    <w:p w:rsidR="00EC37C9" w:rsidRDefault="009245AF" w:rsidP="002B43EB">
      <w:pPr>
        <w:spacing w:line="360" w:lineRule="auto"/>
        <w:jc w:val="both"/>
        <w:rPr>
          <w:rFonts w:ascii="Times New Roman" w:hAnsi="Times New Roman" w:cs="Times New Roman"/>
          <w:sz w:val="24"/>
          <w:szCs w:val="24"/>
        </w:rPr>
      </w:pPr>
      <w:r w:rsidRPr="002B43EB">
        <w:rPr>
          <w:rFonts w:ascii="Times New Roman" w:hAnsi="Times New Roman" w:cs="Times New Roman"/>
          <w:sz w:val="24"/>
          <w:szCs w:val="24"/>
        </w:rPr>
        <w:t>Many Industrial business marketing firms</w:t>
      </w:r>
      <w:r w:rsidRPr="002B43EB">
        <w:rPr>
          <w:rFonts w:ascii="Times New Roman" w:hAnsi="Times New Roman" w:cs="Times New Roman"/>
          <w:sz w:val="24"/>
          <w:szCs w:val="24"/>
        </w:rPr>
        <w:t xml:space="preserve"> find that a small proportion of customers account for a major share of the business. </w:t>
      </w:r>
      <w:r w:rsidR="002B43EB">
        <w:rPr>
          <w:rFonts w:ascii="Times New Roman" w:hAnsi="Times New Roman" w:cs="Times New Roman"/>
          <w:sz w:val="24"/>
          <w:szCs w:val="24"/>
        </w:rPr>
        <w:t xml:space="preserve"> </w:t>
      </w:r>
      <w:r w:rsidRPr="002B43EB">
        <w:rPr>
          <w:rFonts w:ascii="Times New Roman" w:hAnsi="Times New Roman" w:cs="Times New Roman"/>
          <w:sz w:val="24"/>
          <w:szCs w:val="24"/>
        </w:rPr>
        <w:t xml:space="preserve">These customers have a large purchasing power by virtue of their size, and they are searching for ways </w:t>
      </w:r>
      <w:r w:rsidRPr="002B43EB">
        <w:rPr>
          <w:rFonts w:ascii="Times New Roman" w:hAnsi="Times New Roman" w:cs="Times New Roman"/>
          <w:sz w:val="24"/>
          <w:szCs w:val="24"/>
        </w:rPr>
        <w:t>to leverage their suppliers’ capabilities to enhance the value they</w:t>
      </w:r>
      <w:r w:rsidR="002B43EB">
        <w:rPr>
          <w:rFonts w:ascii="Times New Roman" w:hAnsi="Times New Roman" w:cs="Times New Roman"/>
          <w:sz w:val="24"/>
          <w:szCs w:val="24"/>
        </w:rPr>
        <w:t xml:space="preserve"> deliver to their own customers. </w:t>
      </w:r>
      <w:r w:rsidR="002B43EB" w:rsidRPr="002B43EB">
        <w:rPr>
          <w:rFonts w:ascii="Times New Roman" w:hAnsi="Times New Roman" w:cs="Times New Roman"/>
          <w:sz w:val="24"/>
          <w:szCs w:val="24"/>
        </w:rPr>
        <w:t>In exchange for a long-term volume commitment, these customers expect the business marketing firm to offer additional value-added services that are not offered to other customers</w:t>
      </w:r>
      <w:r w:rsidR="002B43EB">
        <w:rPr>
          <w:rFonts w:ascii="Times New Roman" w:hAnsi="Times New Roman" w:cs="Times New Roman"/>
          <w:sz w:val="24"/>
          <w:szCs w:val="24"/>
        </w:rPr>
        <w:t>.</w:t>
      </w:r>
    </w:p>
    <w:p w:rsidR="00000000" w:rsidRPr="00A201D6" w:rsidRDefault="009245AF" w:rsidP="00A201D6">
      <w:pPr>
        <w:numPr>
          <w:ilvl w:val="0"/>
          <w:numId w:val="10"/>
        </w:numPr>
        <w:spacing w:line="360" w:lineRule="auto"/>
        <w:jc w:val="both"/>
        <w:rPr>
          <w:rFonts w:ascii="Times New Roman" w:hAnsi="Times New Roman" w:cs="Times New Roman"/>
          <w:sz w:val="24"/>
          <w:szCs w:val="24"/>
        </w:rPr>
      </w:pPr>
      <w:r w:rsidRPr="00A201D6">
        <w:rPr>
          <w:rFonts w:ascii="Times New Roman" w:hAnsi="Times New Roman" w:cs="Times New Roman"/>
          <w:b/>
          <w:bCs/>
          <w:i/>
          <w:iCs/>
          <w:sz w:val="24"/>
          <w:szCs w:val="24"/>
        </w:rPr>
        <w:t xml:space="preserve">Customer prioritization </w:t>
      </w:r>
    </w:p>
    <w:p w:rsidR="00A201D6" w:rsidRPr="00A201D6" w:rsidRDefault="00A201D6" w:rsidP="00A201D6">
      <w:pPr>
        <w:spacing w:line="360" w:lineRule="auto"/>
        <w:jc w:val="both"/>
        <w:rPr>
          <w:rFonts w:ascii="Times New Roman" w:hAnsi="Times New Roman" w:cs="Times New Roman"/>
          <w:sz w:val="24"/>
          <w:szCs w:val="24"/>
        </w:rPr>
      </w:pPr>
      <w:r w:rsidRPr="00A201D6">
        <w:rPr>
          <w:rFonts w:ascii="Times New Roman" w:hAnsi="Times New Roman" w:cs="Times New Roman"/>
          <w:sz w:val="24"/>
          <w:szCs w:val="24"/>
        </w:rPr>
        <w:t>Represents the degree to which firms prioritize customers by developing different value propositions for its top-tier versus bottom-tier customers</w:t>
      </w:r>
    </w:p>
    <w:p w:rsidR="00A201D6" w:rsidRPr="00A201D6" w:rsidRDefault="00A201D6" w:rsidP="00A201D6">
      <w:pPr>
        <w:pStyle w:val="ListParagraph"/>
        <w:numPr>
          <w:ilvl w:val="0"/>
          <w:numId w:val="10"/>
        </w:numPr>
        <w:spacing w:line="360" w:lineRule="auto"/>
        <w:jc w:val="both"/>
        <w:rPr>
          <w:rFonts w:ascii="Times New Roman" w:hAnsi="Times New Roman" w:cs="Times New Roman"/>
          <w:sz w:val="24"/>
          <w:szCs w:val="24"/>
        </w:rPr>
      </w:pPr>
      <w:r w:rsidRPr="00A201D6">
        <w:rPr>
          <w:rFonts w:ascii="Times New Roman" w:hAnsi="Times New Roman" w:cs="Times New Roman"/>
          <w:b/>
          <w:bCs/>
          <w:i/>
          <w:iCs/>
          <w:sz w:val="24"/>
          <w:szCs w:val="24"/>
        </w:rPr>
        <w:t>Key Accounts</w:t>
      </w:r>
    </w:p>
    <w:p w:rsidR="00A201D6" w:rsidRPr="00A201D6" w:rsidRDefault="00A201D6" w:rsidP="00A201D6">
      <w:pPr>
        <w:spacing w:line="360" w:lineRule="auto"/>
        <w:jc w:val="both"/>
        <w:rPr>
          <w:rFonts w:ascii="Times New Roman" w:hAnsi="Times New Roman" w:cs="Times New Roman"/>
          <w:sz w:val="24"/>
          <w:szCs w:val="24"/>
        </w:rPr>
      </w:pPr>
      <w:r w:rsidRPr="00A201D6">
        <w:rPr>
          <w:rFonts w:ascii="Times New Roman" w:hAnsi="Times New Roman" w:cs="Times New Roman"/>
          <w:sz w:val="24"/>
          <w:szCs w:val="24"/>
        </w:rPr>
        <w:t xml:space="preserve">Industrial firms have key account managers and customer teams composed of individuals </w:t>
      </w:r>
      <w:proofErr w:type="gramStart"/>
      <w:r w:rsidRPr="00A201D6">
        <w:rPr>
          <w:rFonts w:ascii="Times New Roman" w:hAnsi="Times New Roman" w:cs="Times New Roman"/>
          <w:sz w:val="24"/>
          <w:szCs w:val="24"/>
        </w:rPr>
        <w:t>from  other</w:t>
      </w:r>
      <w:proofErr w:type="gramEnd"/>
      <w:r w:rsidRPr="00A201D6">
        <w:rPr>
          <w:rFonts w:ascii="Times New Roman" w:hAnsi="Times New Roman" w:cs="Times New Roman"/>
          <w:sz w:val="24"/>
          <w:szCs w:val="24"/>
        </w:rPr>
        <w:t xml:space="preserve"> departments like sales, marketing, finance, logistics, and other functional groups. </w:t>
      </w:r>
    </w:p>
    <w:p w:rsidR="00A201D6" w:rsidRPr="00A201D6" w:rsidRDefault="00A201D6" w:rsidP="00A201D6">
      <w:pPr>
        <w:spacing w:line="360" w:lineRule="auto"/>
        <w:jc w:val="both"/>
        <w:rPr>
          <w:rFonts w:ascii="Times New Roman" w:hAnsi="Times New Roman" w:cs="Times New Roman"/>
          <w:sz w:val="24"/>
          <w:szCs w:val="24"/>
        </w:rPr>
      </w:pPr>
      <w:r w:rsidRPr="00A201D6">
        <w:rPr>
          <w:rFonts w:ascii="Times New Roman" w:hAnsi="Times New Roman" w:cs="Times New Roman"/>
          <w:sz w:val="24"/>
          <w:szCs w:val="24"/>
        </w:rPr>
        <w:t xml:space="preserve">Key account managers are responsible for several important customers and report to a senior manager in the firm. </w:t>
      </w:r>
    </w:p>
    <w:p w:rsidR="00000000" w:rsidRPr="00A201D6" w:rsidRDefault="009245AF" w:rsidP="00A201D6">
      <w:pPr>
        <w:numPr>
          <w:ilvl w:val="1"/>
          <w:numId w:val="11"/>
        </w:numPr>
        <w:spacing w:line="360" w:lineRule="auto"/>
        <w:jc w:val="both"/>
        <w:rPr>
          <w:rFonts w:ascii="Times New Roman" w:hAnsi="Times New Roman" w:cs="Times New Roman"/>
          <w:sz w:val="24"/>
          <w:szCs w:val="24"/>
        </w:rPr>
      </w:pPr>
      <w:r w:rsidRPr="00A201D6">
        <w:rPr>
          <w:rFonts w:ascii="Times New Roman" w:hAnsi="Times New Roman" w:cs="Times New Roman"/>
          <w:sz w:val="24"/>
          <w:szCs w:val="24"/>
        </w:rPr>
        <w:t>purchases a significant volume as a percentage</w:t>
      </w:r>
      <w:r w:rsidRPr="00A201D6">
        <w:rPr>
          <w:rFonts w:ascii="Times New Roman" w:hAnsi="Times New Roman" w:cs="Times New Roman"/>
          <w:sz w:val="24"/>
          <w:szCs w:val="24"/>
        </w:rPr>
        <w:t xml:space="preserve"> of a seller’s total sales</w:t>
      </w:r>
    </w:p>
    <w:p w:rsidR="00000000" w:rsidRPr="00A201D6" w:rsidRDefault="009245AF" w:rsidP="00A201D6">
      <w:pPr>
        <w:numPr>
          <w:ilvl w:val="1"/>
          <w:numId w:val="11"/>
        </w:numPr>
        <w:spacing w:line="360" w:lineRule="auto"/>
        <w:jc w:val="both"/>
        <w:rPr>
          <w:rFonts w:ascii="Times New Roman" w:hAnsi="Times New Roman" w:cs="Times New Roman"/>
          <w:sz w:val="24"/>
          <w:szCs w:val="24"/>
        </w:rPr>
      </w:pPr>
      <w:r w:rsidRPr="00A201D6">
        <w:rPr>
          <w:rFonts w:ascii="Times New Roman" w:hAnsi="Times New Roman" w:cs="Times New Roman"/>
          <w:sz w:val="24"/>
          <w:szCs w:val="24"/>
        </w:rPr>
        <w:t xml:space="preserve"> involves several organizational members in the purchasing process</w:t>
      </w:r>
    </w:p>
    <w:p w:rsidR="00000000" w:rsidRPr="00A201D6" w:rsidRDefault="009245AF" w:rsidP="00A201D6">
      <w:pPr>
        <w:numPr>
          <w:ilvl w:val="1"/>
          <w:numId w:val="11"/>
        </w:numPr>
        <w:spacing w:line="360" w:lineRule="auto"/>
        <w:jc w:val="both"/>
        <w:rPr>
          <w:rFonts w:ascii="Times New Roman" w:hAnsi="Times New Roman" w:cs="Times New Roman"/>
          <w:sz w:val="24"/>
          <w:szCs w:val="24"/>
        </w:rPr>
      </w:pPr>
      <w:r w:rsidRPr="00A201D6">
        <w:rPr>
          <w:rFonts w:ascii="Times New Roman" w:hAnsi="Times New Roman" w:cs="Times New Roman"/>
          <w:sz w:val="24"/>
          <w:szCs w:val="24"/>
        </w:rPr>
        <w:t xml:space="preserve"> buys </w:t>
      </w:r>
      <w:r w:rsidRPr="00A201D6">
        <w:rPr>
          <w:rFonts w:ascii="Times New Roman" w:hAnsi="Times New Roman" w:cs="Times New Roman"/>
          <w:sz w:val="24"/>
          <w:szCs w:val="24"/>
        </w:rPr>
        <w:t>for an organization with geographically dispersed units</w:t>
      </w:r>
    </w:p>
    <w:p w:rsidR="00000000" w:rsidRDefault="009245AF" w:rsidP="00A201D6">
      <w:pPr>
        <w:numPr>
          <w:ilvl w:val="1"/>
          <w:numId w:val="11"/>
        </w:numPr>
        <w:spacing w:line="360" w:lineRule="auto"/>
        <w:jc w:val="both"/>
        <w:rPr>
          <w:rFonts w:ascii="Times New Roman" w:hAnsi="Times New Roman" w:cs="Times New Roman"/>
          <w:sz w:val="24"/>
          <w:szCs w:val="24"/>
        </w:rPr>
      </w:pPr>
      <w:r w:rsidRPr="00A201D6">
        <w:rPr>
          <w:rFonts w:ascii="Times New Roman" w:hAnsi="Times New Roman" w:cs="Times New Roman"/>
          <w:sz w:val="24"/>
          <w:szCs w:val="24"/>
        </w:rPr>
        <w:t>expects logistical support, inventory management, price discounts, and customized applications</w:t>
      </w:r>
    </w:p>
    <w:p w:rsidR="00A201D6" w:rsidRPr="00A201D6" w:rsidRDefault="00A201D6" w:rsidP="00A201D6">
      <w:pPr>
        <w:spacing w:line="360" w:lineRule="auto"/>
        <w:ind w:left="1440"/>
        <w:jc w:val="both"/>
        <w:rPr>
          <w:rFonts w:ascii="Times New Roman" w:hAnsi="Times New Roman" w:cs="Times New Roman"/>
          <w:sz w:val="24"/>
          <w:szCs w:val="24"/>
        </w:rPr>
      </w:pPr>
    </w:p>
    <w:p w:rsidR="00A201D6" w:rsidRPr="00A201D6" w:rsidRDefault="00A201D6" w:rsidP="00A201D6">
      <w:pPr>
        <w:pStyle w:val="ListParagraph"/>
        <w:numPr>
          <w:ilvl w:val="0"/>
          <w:numId w:val="10"/>
        </w:numPr>
        <w:spacing w:line="360" w:lineRule="auto"/>
        <w:jc w:val="both"/>
        <w:rPr>
          <w:rFonts w:ascii="Times New Roman" w:hAnsi="Times New Roman" w:cs="Times New Roman"/>
          <w:sz w:val="24"/>
          <w:szCs w:val="24"/>
        </w:rPr>
      </w:pPr>
      <w:r w:rsidRPr="00A201D6">
        <w:rPr>
          <w:rFonts w:ascii="Times New Roman" w:hAnsi="Times New Roman" w:cs="Times New Roman"/>
          <w:b/>
          <w:bCs/>
          <w:i/>
          <w:iCs/>
          <w:sz w:val="24"/>
          <w:szCs w:val="24"/>
        </w:rPr>
        <w:lastRenderedPageBreak/>
        <w:t>Type of Relationship</w:t>
      </w:r>
    </w:p>
    <w:p w:rsidR="00000000" w:rsidRPr="00A201D6" w:rsidRDefault="009245AF" w:rsidP="00A201D6">
      <w:pPr>
        <w:numPr>
          <w:ilvl w:val="0"/>
          <w:numId w:val="13"/>
        </w:numPr>
        <w:spacing w:line="360" w:lineRule="auto"/>
        <w:jc w:val="both"/>
        <w:rPr>
          <w:rFonts w:ascii="Times New Roman" w:hAnsi="Times New Roman" w:cs="Times New Roman"/>
          <w:sz w:val="24"/>
          <w:szCs w:val="24"/>
        </w:rPr>
      </w:pPr>
      <w:r w:rsidRPr="00A201D6">
        <w:rPr>
          <w:rFonts w:ascii="Times New Roman" w:hAnsi="Times New Roman" w:cs="Times New Roman"/>
          <w:sz w:val="24"/>
          <w:szCs w:val="24"/>
        </w:rPr>
        <w:t>This involves multiple goals.</w:t>
      </w:r>
    </w:p>
    <w:p w:rsidR="00000000" w:rsidRPr="00A201D6" w:rsidRDefault="009245AF" w:rsidP="00A201D6">
      <w:pPr>
        <w:numPr>
          <w:ilvl w:val="0"/>
          <w:numId w:val="13"/>
        </w:numPr>
        <w:spacing w:line="360" w:lineRule="auto"/>
        <w:jc w:val="both"/>
        <w:rPr>
          <w:rFonts w:ascii="Times New Roman" w:hAnsi="Times New Roman" w:cs="Times New Roman"/>
          <w:sz w:val="24"/>
          <w:szCs w:val="24"/>
        </w:rPr>
      </w:pPr>
      <w:r w:rsidRPr="00A201D6">
        <w:rPr>
          <w:rFonts w:ascii="Times New Roman" w:hAnsi="Times New Roman" w:cs="Times New Roman"/>
          <w:sz w:val="24"/>
          <w:szCs w:val="24"/>
        </w:rPr>
        <w:t xml:space="preserve">To illustrate, firms may enter into a closer, long-term relationship to lower costs to </w:t>
      </w:r>
      <w:r w:rsidRPr="00A201D6">
        <w:rPr>
          <w:rFonts w:ascii="Times New Roman" w:hAnsi="Times New Roman" w:cs="Times New Roman"/>
          <w:sz w:val="24"/>
          <w:szCs w:val="24"/>
        </w:rPr>
        <w:t>both partnering firms.</w:t>
      </w:r>
    </w:p>
    <w:p w:rsidR="00A201D6" w:rsidRDefault="00A201D6" w:rsidP="00A201D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is done </w:t>
      </w:r>
      <w:r w:rsidRPr="00A201D6">
        <w:rPr>
          <w:rFonts w:ascii="Times New Roman" w:hAnsi="Times New Roman" w:cs="Times New Roman"/>
          <w:sz w:val="24"/>
          <w:szCs w:val="24"/>
        </w:rPr>
        <w:t>by reducing the seller’s marke</w:t>
      </w:r>
      <w:r>
        <w:rPr>
          <w:rFonts w:ascii="Times New Roman" w:hAnsi="Times New Roman" w:cs="Times New Roman"/>
          <w:sz w:val="24"/>
          <w:szCs w:val="24"/>
        </w:rPr>
        <w:t xml:space="preserve">ting and logistics costs and </w:t>
      </w:r>
      <w:r w:rsidRPr="00A201D6">
        <w:rPr>
          <w:rFonts w:ascii="Times New Roman" w:hAnsi="Times New Roman" w:cs="Times New Roman"/>
          <w:sz w:val="24"/>
          <w:szCs w:val="24"/>
        </w:rPr>
        <w:t>reducing the buyer’s acquisition and production costs</w:t>
      </w:r>
      <w:r>
        <w:rPr>
          <w:rFonts w:ascii="Times New Roman" w:hAnsi="Times New Roman" w:cs="Times New Roman"/>
          <w:sz w:val="24"/>
          <w:szCs w:val="24"/>
        </w:rPr>
        <w:t>.</w:t>
      </w:r>
    </w:p>
    <w:p w:rsidR="00000000" w:rsidRPr="007970A3" w:rsidRDefault="009245AF" w:rsidP="007970A3">
      <w:pPr>
        <w:spacing w:line="360" w:lineRule="auto"/>
        <w:jc w:val="both"/>
        <w:rPr>
          <w:rFonts w:ascii="Times New Roman" w:hAnsi="Times New Roman" w:cs="Times New Roman"/>
          <w:sz w:val="24"/>
          <w:szCs w:val="24"/>
        </w:rPr>
      </w:pPr>
      <w:r w:rsidRPr="007970A3">
        <w:rPr>
          <w:rFonts w:ascii="Times New Roman" w:hAnsi="Times New Roman" w:cs="Times New Roman"/>
          <w:b/>
          <w:bCs/>
          <w:i/>
          <w:iCs/>
          <w:sz w:val="24"/>
          <w:szCs w:val="24"/>
        </w:rPr>
        <w:t xml:space="preserve">d) Coordinated Action </w:t>
      </w:r>
    </w:p>
    <w:p w:rsidR="00000000" w:rsidRPr="007970A3" w:rsidRDefault="009245AF" w:rsidP="007970A3">
      <w:pPr>
        <w:numPr>
          <w:ilvl w:val="0"/>
          <w:numId w:val="14"/>
        </w:num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To effectively deliver more value to an important customer,</w:t>
      </w:r>
    </w:p>
    <w:p w:rsidR="00000000" w:rsidRPr="007970A3" w:rsidRDefault="009245AF" w:rsidP="007970A3">
      <w:pPr>
        <w:numPr>
          <w:ilvl w:val="1"/>
          <w:numId w:val="14"/>
        </w:num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 xml:space="preserve"> the interpersona</w:t>
      </w:r>
      <w:r w:rsidRPr="007970A3">
        <w:rPr>
          <w:rFonts w:ascii="Times New Roman" w:hAnsi="Times New Roman" w:cs="Times New Roman"/>
          <w:sz w:val="24"/>
          <w:szCs w:val="24"/>
        </w:rPr>
        <w:t>l connections between the buying and selling firms must extend beyond the salesperson and the purchasing manager.</w:t>
      </w:r>
    </w:p>
    <w:p w:rsidR="00000000" w:rsidRPr="007970A3" w:rsidRDefault="009245AF" w:rsidP="007970A3">
      <w:pPr>
        <w:numPr>
          <w:ilvl w:val="1"/>
          <w:numId w:val="14"/>
        </w:num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frequent interactions between a team of functional experts from both organiz</w:t>
      </w:r>
      <w:r w:rsidRPr="007970A3">
        <w:rPr>
          <w:rFonts w:ascii="Times New Roman" w:hAnsi="Times New Roman" w:cs="Times New Roman"/>
          <w:sz w:val="24"/>
          <w:szCs w:val="24"/>
        </w:rPr>
        <w:t xml:space="preserve">ations. </w:t>
      </w:r>
    </w:p>
    <w:p w:rsidR="00A201D6" w:rsidRDefault="007970A3" w:rsidP="007970A3">
      <w:p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The key account manager assumes a lead role in coordinating selling center activities and facilitating these cross-firm communications among functional experts</w:t>
      </w:r>
      <w:r>
        <w:rPr>
          <w:rFonts w:ascii="Times New Roman" w:hAnsi="Times New Roman" w:cs="Times New Roman"/>
          <w:sz w:val="24"/>
          <w:szCs w:val="24"/>
        </w:rPr>
        <w:t>.</w:t>
      </w:r>
    </w:p>
    <w:p w:rsidR="007970A3" w:rsidRPr="007970A3" w:rsidRDefault="007970A3" w:rsidP="007970A3">
      <w:pPr>
        <w:spacing w:line="360" w:lineRule="auto"/>
        <w:jc w:val="both"/>
        <w:rPr>
          <w:rFonts w:ascii="Times New Roman" w:hAnsi="Times New Roman" w:cs="Times New Roman"/>
          <w:sz w:val="24"/>
          <w:szCs w:val="24"/>
        </w:rPr>
      </w:pPr>
      <w:r w:rsidRPr="007970A3">
        <w:rPr>
          <w:rFonts w:ascii="Times New Roman" w:hAnsi="Times New Roman" w:cs="Times New Roman"/>
          <w:b/>
          <w:bCs/>
          <w:i/>
          <w:iCs/>
          <w:sz w:val="24"/>
          <w:szCs w:val="24"/>
        </w:rPr>
        <w:t>e) Selecting Key Accounts</w:t>
      </w:r>
    </w:p>
    <w:p w:rsidR="007970A3" w:rsidRPr="007970A3" w:rsidRDefault="007970A3" w:rsidP="007970A3">
      <w:p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 xml:space="preserve">If the industrial firm can have closer and important relationships with a small set of customers, each requiring a large investment, the choice of the key accounts is critical. </w:t>
      </w:r>
    </w:p>
    <w:p w:rsidR="00000000" w:rsidRPr="007970A3" w:rsidRDefault="009245AF" w:rsidP="007970A3">
      <w:pPr>
        <w:numPr>
          <w:ilvl w:val="1"/>
          <w:numId w:val="15"/>
        </w:num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the profit potential of a customer, measured in terms of incremental sales potential, and</w:t>
      </w:r>
    </w:p>
    <w:p w:rsidR="00000000" w:rsidRPr="007970A3" w:rsidRDefault="009245AF" w:rsidP="007970A3">
      <w:pPr>
        <w:numPr>
          <w:ilvl w:val="1"/>
          <w:numId w:val="15"/>
        </w:num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the degree to which a customer values the firm’s support services and is willing to pay a premium price for them</w:t>
      </w:r>
    </w:p>
    <w:p w:rsidR="007970A3" w:rsidRDefault="007970A3" w:rsidP="007970A3">
      <w:pPr>
        <w:rPr>
          <w:rFonts w:ascii="Times New Roman" w:hAnsi="Times New Roman" w:cs="Times New Roman"/>
          <w:b/>
          <w:bCs/>
          <w:sz w:val="24"/>
          <w:szCs w:val="24"/>
        </w:rPr>
      </w:pPr>
    </w:p>
    <w:p w:rsidR="007970A3" w:rsidRDefault="007970A3" w:rsidP="007970A3">
      <w:pPr>
        <w:rPr>
          <w:rFonts w:ascii="Times New Roman" w:hAnsi="Times New Roman" w:cs="Times New Roman"/>
          <w:b/>
          <w:bCs/>
          <w:sz w:val="24"/>
          <w:szCs w:val="24"/>
        </w:rPr>
      </w:pPr>
    </w:p>
    <w:p w:rsidR="007970A3" w:rsidRDefault="007970A3" w:rsidP="007970A3">
      <w:pPr>
        <w:rPr>
          <w:rFonts w:ascii="Times New Roman" w:hAnsi="Times New Roman" w:cs="Times New Roman"/>
          <w:b/>
          <w:bCs/>
          <w:sz w:val="24"/>
          <w:szCs w:val="24"/>
        </w:rPr>
      </w:pPr>
    </w:p>
    <w:p w:rsidR="007970A3" w:rsidRDefault="007970A3" w:rsidP="007970A3">
      <w:pPr>
        <w:rPr>
          <w:rFonts w:ascii="Times New Roman" w:hAnsi="Times New Roman" w:cs="Times New Roman"/>
          <w:b/>
          <w:bCs/>
          <w:sz w:val="24"/>
          <w:szCs w:val="24"/>
        </w:rPr>
      </w:pPr>
    </w:p>
    <w:p w:rsidR="007970A3" w:rsidRDefault="007970A3" w:rsidP="007970A3">
      <w:pPr>
        <w:rPr>
          <w:rFonts w:ascii="Times New Roman" w:hAnsi="Times New Roman" w:cs="Times New Roman"/>
          <w:b/>
          <w:bCs/>
          <w:sz w:val="24"/>
          <w:szCs w:val="24"/>
        </w:rPr>
      </w:pPr>
    </w:p>
    <w:p w:rsidR="007970A3" w:rsidRDefault="007970A3" w:rsidP="007970A3">
      <w:pPr>
        <w:rPr>
          <w:rFonts w:ascii="Times New Roman" w:hAnsi="Times New Roman" w:cs="Times New Roman"/>
          <w:b/>
          <w:bCs/>
          <w:sz w:val="24"/>
          <w:szCs w:val="24"/>
        </w:rPr>
      </w:pPr>
    </w:p>
    <w:p w:rsidR="007970A3" w:rsidRDefault="007970A3" w:rsidP="007970A3">
      <w:pPr>
        <w:rPr>
          <w:rFonts w:ascii="Times New Roman" w:hAnsi="Times New Roman" w:cs="Times New Roman"/>
          <w:b/>
          <w:bCs/>
          <w:sz w:val="24"/>
          <w:szCs w:val="24"/>
        </w:rPr>
      </w:pPr>
      <w:r w:rsidRPr="007970A3">
        <w:rPr>
          <w:rFonts w:ascii="Times New Roman" w:hAnsi="Times New Roman" w:cs="Times New Roman"/>
          <w:b/>
          <w:bCs/>
          <w:sz w:val="24"/>
          <w:szCs w:val="24"/>
        </w:rPr>
        <w:lastRenderedPageBreak/>
        <w:t>Account Management Success</w:t>
      </w:r>
    </w:p>
    <w:p w:rsidR="007970A3" w:rsidRPr="007970A3" w:rsidRDefault="007970A3" w:rsidP="007970A3">
      <w:pPr>
        <w:rPr>
          <w:rFonts w:ascii="Times New Roman" w:hAnsi="Times New Roman" w:cs="Times New Roman"/>
          <w:sz w:val="24"/>
          <w:szCs w:val="24"/>
        </w:rPr>
      </w:pPr>
    </w:p>
    <w:p w:rsidR="00000000" w:rsidRPr="007970A3" w:rsidRDefault="009245AF" w:rsidP="007970A3">
      <w:pPr>
        <w:numPr>
          <w:ilvl w:val="0"/>
          <w:numId w:val="16"/>
        </w:numPr>
        <w:spacing w:line="360" w:lineRule="auto"/>
        <w:jc w:val="both"/>
        <w:rPr>
          <w:rFonts w:ascii="Times New Roman" w:hAnsi="Times New Roman" w:cs="Times New Roman"/>
          <w:sz w:val="24"/>
          <w:szCs w:val="24"/>
        </w:rPr>
      </w:pPr>
      <w:r w:rsidRPr="007970A3">
        <w:rPr>
          <w:rFonts w:ascii="Times New Roman" w:hAnsi="Times New Roman" w:cs="Times New Roman"/>
          <w:b/>
          <w:bCs/>
          <w:sz w:val="24"/>
          <w:szCs w:val="24"/>
        </w:rPr>
        <w:t xml:space="preserve">Building Internal Relationships </w:t>
      </w:r>
    </w:p>
    <w:p w:rsidR="007970A3" w:rsidRPr="007970A3" w:rsidRDefault="007970A3" w:rsidP="007970A3">
      <w:p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 xml:space="preserve">High-performing account managers form more cross-functional and cross-unit ties within the organization </w:t>
      </w:r>
    </w:p>
    <w:p w:rsidR="007970A3" w:rsidRPr="007970A3" w:rsidRDefault="007970A3" w:rsidP="007970A3">
      <w:p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 xml:space="preserve">A diverse social network provides a manager with access to unique skills and knowledge. </w:t>
      </w:r>
    </w:p>
    <w:p w:rsidR="007970A3" w:rsidRPr="007970A3" w:rsidRDefault="007970A3" w:rsidP="007970A3">
      <w:p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Account managers with ties to a number of distinct knowledge pools in the organization can draw on a large array of skills, knowledge, and resources—thereby enhancing their customer responsiveness</w:t>
      </w:r>
    </w:p>
    <w:p w:rsidR="007970A3" w:rsidRPr="007970A3" w:rsidRDefault="007970A3" w:rsidP="007970A3">
      <w:pPr>
        <w:pStyle w:val="ListParagraph"/>
        <w:numPr>
          <w:ilvl w:val="0"/>
          <w:numId w:val="16"/>
        </w:numPr>
        <w:spacing w:line="360" w:lineRule="auto"/>
        <w:jc w:val="both"/>
        <w:rPr>
          <w:rFonts w:ascii="Times New Roman" w:hAnsi="Times New Roman" w:cs="Times New Roman"/>
          <w:sz w:val="24"/>
          <w:szCs w:val="24"/>
        </w:rPr>
      </w:pPr>
      <w:r w:rsidRPr="007970A3">
        <w:rPr>
          <w:rFonts w:ascii="Times New Roman" w:hAnsi="Times New Roman" w:cs="Times New Roman"/>
          <w:b/>
          <w:bCs/>
          <w:sz w:val="24"/>
          <w:szCs w:val="24"/>
        </w:rPr>
        <w:t>Forging Relationships (Customer Organization</w:t>
      </w:r>
      <w:r w:rsidRPr="007970A3">
        <w:rPr>
          <w:rFonts w:ascii="Times New Roman" w:hAnsi="Times New Roman" w:cs="Times New Roman"/>
          <w:sz w:val="24"/>
          <w:szCs w:val="24"/>
        </w:rPr>
        <w:t xml:space="preserve">) </w:t>
      </w:r>
    </w:p>
    <w:p w:rsidR="00000000" w:rsidRDefault="009245AF" w:rsidP="00976A05">
      <w:p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Being centrally involved in a customer organization’s buying system improves an account manager’s ability to understand the customer’s requirements and business goals.</w:t>
      </w:r>
    </w:p>
    <w:p w:rsidR="007970A3" w:rsidRPr="007970A3" w:rsidRDefault="007970A3" w:rsidP="007970A3">
      <w:pPr>
        <w:spacing w:line="360" w:lineRule="auto"/>
        <w:jc w:val="both"/>
        <w:rPr>
          <w:rFonts w:ascii="Times New Roman" w:hAnsi="Times New Roman" w:cs="Times New Roman"/>
          <w:sz w:val="24"/>
          <w:szCs w:val="24"/>
        </w:rPr>
      </w:pPr>
      <w:r w:rsidRPr="007970A3">
        <w:rPr>
          <w:rFonts w:ascii="Times New Roman" w:hAnsi="Times New Roman" w:cs="Times New Roman"/>
          <w:b/>
          <w:bCs/>
          <w:sz w:val="24"/>
          <w:szCs w:val="24"/>
        </w:rPr>
        <w:t>C. Managing the Customer Engagement Process</w:t>
      </w:r>
    </w:p>
    <w:p w:rsidR="00000000" w:rsidRPr="007970A3" w:rsidRDefault="009245AF" w:rsidP="00976A05">
      <w:p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By developing a network of relationships both within the firm and within the customer organizat</w:t>
      </w:r>
      <w:r w:rsidRPr="007970A3">
        <w:rPr>
          <w:rFonts w:ascii="Times New Roman" w:hAnsi="Times New Roman" w:cs="Times New Roman"/>
          <w:sz w:val="24"/>
          <w:szCs w:val="24"/>
        </w:rPr>
        <w:t>ion, an account manager is ideally equipped to manage the customer engagement process.</w:t>
      </w:r>
      <w:r w:rsidR="00976A05">
        <w:rPr>
          <w:rFonts w:ascii="Times New Roman" w:hAnsi="Times New Roman" w:cs="Times New Roman"/>
          <w:sz w:val="24"/>
          <w:szCs w:val="24"/>
        </w:rPr>
        <w:t xml:space="preserve"> </w:t>
      </w:r>
      <w:r w:rsidRPr="007970A3">
        <w:rPr>
          <w:rFonts w:ascii="Times New Roman" w:hAnsi="Times New Roman" w:cs="Times New Roman"/>
          <w:sz w:val="24"/>
          <w:szCs w:val="24"/>
        </w:rPr>
        <w:t>Through these connections account managers receive vital information about emerging customer opportuni</w:t>
      </w:r>
      <w:r w:rsidRPr="007970A3">
        <w:rPr>
          <w:rFonts w:ascii="Times New Roman" w:hAnsi="Times New Roman" w:cs="Times New Roman"/>
          <w:sz w:val="24"/>
          <w:szCs w:val="24"/>
        </w:rPr>
        <w:t>ties, customer requirements and solutions, and competitive challenges</w:t>
      </w:r>
    </w:p>
    <w:p w:rsidR="007970A3" w:rsidRPr="007970A3" w:rsidRDefault="007970A3" w:rsidP="007970A3">
      <w:pPr>
        <w:spacing w:line="360" w:lineRule="auto"/>
        <w:jc w:val="both"/>
        <w:rPr>
          <w:rFonts w:ascii="Times New Roman" w:hAnsi="Times New Roman" w:cs="Times New Roman"/>
          <w:sz w:val="24"/>
          <w:szCs w:val="24"/>
        </w:rPr>
      </w:pPr>
      <w:r w:rsidRPr="007970A3">
        <w:rPr>
          <w:rFonts w:ascii="Times New Roman" w:hAnsi="Times New Roman" w:cs="Times New Roman"/>
          <w:b/>
          <w:bCs/>
          <w:sz w:val="24"/>
          <w:szCs w:val="24"/>
        </w:rPr>
        <w:t xml:space="preserve">d. Aligning and Crafting </w:t>
      </w:r>
    </w:p>
    <w:p w:rsidR="00000000" w:rsidRPr="007970A3" w:rsidRDefault="009245AF" w:rsidP="00976A05">
      <w:p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A successful client engag</w:t>
      </w:r>
      <w:r w:rsidRPr="007970A3">
        <w:rPr>
          <w:rFonts w:ascii="Times New Roman" w:hAnsi="Times New Roman" w:cs="Times New Roman"/>
          <w:sz w:val="24"/>
          <w:szCs w:val="24"/>
        </w:rPr>
        <w:t>ement hinges on both customer knowledge and competitive intelligence.</w:t>
      </w:r>
    </w:p>
    <w:p w:rsidR="00000000" w:rsidRPr="007970A3" w:rsidRDefault="009245AF" w:rsidP="00976A05">
      <w:p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 xml:space="preserve">High performers know more about client goals and the drivers of client profitability than low performers. </w:t>
      </w:r>
    </w:p>
    <w:p w:rsidR="00000000" w:rsidRPr="007970A3" w:rsidRDefault="009245AF" w:rsidP="00976A05">
      <w:p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When creating a customer solution, a salesperson must act as a broker to gather an ad-hoc team of experts and coordinate the efforts of people who may not have met before.</w:t>
      </w:r>
    </w:p>
    <w:p w:rsidR="00000000" w:rsidRPr="007970A3" w:rsidRDefault="009245AF" w:rsidP="00976A05">
      <w:p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 xml:space="preserve">With </w:t>
      </w:r>
      <w:r w:rsidR="00976A05" w:rsidRPr="007970A3">
        <w:rPr>
          <w:rFonts w:ascii="Times New Roman" w:hAnsi="Times New Roman" w:cs="Times New Roman"/>
          <w:sz w:val="24"/>
          <w:szCs w:val="24"/>
        </w:rPr>
        <w:t xml:space="preserve">this knowledge </w:t>
      </w:r>
      <w:proofErr w:type="gramStart"/>
      <w:r w:rsidR="00976A05" w:rsidRPr="007970A3">
        <w:rPr>
          <w:rFonts w:ascii="Times New Roman" w:hAnsi="Times New Roman" w:cs="Times New Roman"/>
          <w:sz w:val="24"/>
          <w:szCs w:val="24"/>
        </w:rPr>
        <w:t>manager</w:t>
      </w:r>
      <w:r w:rsidR="00976A05">
        <w:rPr>
          <w:rFonts w:ascii="Times New Roman" w:hAnsi="Times New Roman" w:cs="Times New Roman"/>
          <w:sz w:val="24"/>
          <w:szCs w:val="24"/>
        </w:rPr>
        <w:t>s’</w:t>
      </w:r>
      <w:proofErr w:type="gramEnd"/>
      <w:r w:rsidR="00976A05">
        <w:rPr>
          <w:rFonts w:ascii="Times New Roman" w:hAnsi="Times New Roman" w:cs="Times New Roman"/>
          <w:sz w:val="24"/>
          <w:szCs w:val="24"/>
        </w:rPr>
        <w:t xml:space="preserve"> </w:t>
      </w:r>
      <w:r w:rsidRPr="007970A3">
        <w:rPr>
          <w:rFonts w:ascii="Times New Roman" w:hAnsi="Times New Roman" w:cs="Times New Roman"/>
          <w:sz w:val="24"/>
          <w:szCs w:val="24"/>
        </w:rPr>
        <w:t xml:space="preserve">align the capabilities of the firm to the goals of the customer. </w:t>
      </w:r>
    </w:p>
    <w:p w:rsidR="00000000" w:rsidRPr="007970A3" w:rsidRDefault="009245AF" w:rsidP="00976A05">
      <w:p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High-performing account managers develop soun</w:t>
      </w:r>
      <w:r w:rsidRPr="007970A3">
        <w:rPr>
          <w:rFonts w:ascii="Times New Roman" w:hAnsi="Times New Roman" w:cs="Times New Roman"/>
          <w:sz w:val="24"/>
          <w:szCs w:val="24"/>
        </w:rPr>
        <w:t>d competitive intelligence and use this knowledge to outmaneuver their rivals in a particular client engagement.</w:t>
      </w:r>
    </w:p>
    <w:p w:rsidR="007970A3" w:rsidRPr="007970A3" w:rsidRDefault="007970A3" w:rsidP="007970A3">
      <w:pPr>
        <w:spacing w:line="360" w:lineRule="auto"/>
        <w:jc w:val="both"/>
        <w:rPr>
          <w:rFonts w:ascii="Times New Roman" w:hAnsi="Times New Roman" w:cs="Times New Roman"/>
          <w:sz w:val="24"/>
          <w:szCs w:val="24"/>
        </w:rPr>
      </w:pPr>
      <w:r w:rsidRPr="007970A3">
        <w:rPr>
          <w:rFonts w:ascii="Times New Roman" w:hAnsi="Times New Roman" w:cs="Times New Roman"/>
          <w:b/>
          <w:bCs/>
          <w:sz w:val="24"/>
          <w:szCs w:val="24"/>
        </w:rPr>
        <w:lastRenderedPageBreak/>
        <w:t xml:space="preserve">e. Enhanced Internal Reputation </w:t>
      </w:r>
    </w:p>
    <w:p w:rsidR="00000000" w:rsidRPr="007970A3" w:rsidRDefault="009245AF" w:rsidP="00976A05">
      <w:p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By building a strong network of relationships within both the firm and the customers firm, high-performing account relate well with colleagues</w:t>
      </w:r>
      <w:r w:rsidR="00976A05">
        <w:rPr>
          <w:rFonts w:ascii="Times New Roman" w:hAnsi="Times New Roman" w:cs="Times New Roman"/>
          <w:sz w:val="24"/>
          <w:szCs w:val="24"/>
        </w:rPr>
        <w:t xml:space="preserve"> </w:t>
      </w:r>
      <w:r w:rsidRPr="007970A3">
        <w:rPr>
          <w:rFonts w:ascii="Times New Roman" w:hAnsi="Times New Roman" w:cs="Times New Roman"/>
          <w:sz w:val="24"/>
          <w:szCs w:val="24"/>
        </w:rPr>
        <w:t xml:space="preserve">better able </w:t>
      </w:r>
      <w:r w:rsidRPr="007970A3">
        <w:rPr>
          <w:rFonts w:ascii="Times New Roman" w:hAnsi="Times New Roman" w:cs="Times New Roman"/>
          <w:sz w:val="24"/>
          <w:szCs w:val="24"/>
        </w:rPr>
        <w:t>to diagnose customer requirements,</w:t>
      </w:r>
      <w:r w:rsidR="00976A05">
        <w:rPr>
          <w:rFonts w:ascii="Times New Roman" w:hAnsi="Times New Roman" w:cs="Times New Roman"/>
          <w:sz w:val="24"/>
          <w:szCs w:val="24"/>
        </w:rPr>
        <w:t xml:space="preserve"> </w:t>
      </w:r>
      <w:r w:rsidRPr="007970A3">
        <w:rPr>
          <w:rFonts w:ascii="Times New Roman" w:hAnsi="Times New Roman" w:cs="Times New Roman"/>
          <w:sz w:val="24"/>
          <w:szCs w:val="24"/>
        </w:rPr>
        <w:t>mobilize internal experts, and design the activities that are required to outsmart the rivals and create the desired customer solution.</w:t>
      </w:r>
    </w:p>
    <w:p w:rsidR="007970A3" w:rsidRDefault="007970A3" w:rsidP="007970A3">
      <w:p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 xml:space="preserve">Successful sales force administration involves </w:t>
      </w:r>
      <w:r w:rsidRPr="007970A3">
        <w:rPr>
          <w:rFonts w:ascii="Times New Roman" w:hAnsi="Times New Roman" w:cs="Times New Roman"/>
          <w:i/>
          <w:iCs/>
          <w:sz w:val="24"/>
          <w:szCs w:val="24"/>
        </w:rPr>
        <w:t xml:space="preserve">recruiting and selecting </w:t>
      </w:r>
      <w:r w:rsidRPr="007970A3">
        <w:rPr>
          <w:rFonts w:ascii="Times New Roman" w:hAnsi="Times New Roman" w:cs="Times New Roman"/>
          <w:sz w:val="24"/>
          <w:szCs w:val="24"/>
        </w:rPr>
        <w:t xml:space="preserve">salespersons, then </w:t>
      </w:r>
      <w:r w:rsidRPr="007970A3">
        <w:rPr>
          <w:rFonts w:ascii="Times New Roman" w:hAnsi="Times New Roman" w:cs="Times New Roman"/>
          <w:i/>
          <w:iCs/>
          <w:sz w:val="24"/>
          <w:szCs w:val="24"/>
        </w:rPr>
        <w:t>training, motivating, supervising, evaluating</w:t>
      </w:r>
      <w:r w:rsidRPr="007970A3">
        <w:rPr>
          <w:rFonts w:ascii="Times New Roman" w:hAnsi="Times New Roman" w:cs="Times New Roman"/>
          <w:sz w:val="24"/>
          <w:szCs w:val="24"/>
        </w:rPr>
        <w:t xml:space="preserve">, and </w:t>
      </w:r>
      <w:r w:rsidRPr="007970A3">
        <w:rPr>
          <w:rFonts w:ascii="Times New Roman" w:hAnsi="Times New Roman" w:cs="Times New Roman"/>
          <w:i/>
          <w:iCs/>
          <w:sz w:val="24"/>
          <w:szCs w:val="24"/>
        </w:rPr>
        <w:t>controlling</w:t>
      </w:r>
      <w:r w:rsidRPr="007970A3">
        <w:rPr>
          <w:rFonts w:ascii="Times New Roman" w:hAnsi="Times New Roman" w:cs="Times New Roman"/>
          <w:sz w:val="24"/>
          <w:szCs w:val="24"/>
        </w:rPr>
        <w:t xml:space="preserve"> them.</w:t>
      </w:r>
      <w:r>
        <w:rPr>
          <w:rFonts w:ascii="Times New Roman" w:hAnsi="Times New Roman" w:cs="Times New Roman"/>
          <w:sz w:val="24"/>
          <w:szCs w:val="24"/>
        </w:rPr>
        <w:t xml:space="preserve"> </w:t>
      </w:r>
      <w:r w:rsidRPr="007970A3">
        <w:rPr>
          <w:rFonts w:ascii="Times New Roman" w:hAnsi="Times New Roman" w:cs="Times New Roman"/>
          <w:sz w:val="24"/>
          <w:szCs w:val="24"/>
        </w:rPr>
        <w:t>The industrial firm should foster an organizational climate that encourages the development of a successful sales force</w:t>
      </w:r>
      <w:r>
        <w:rPr>
          <w:rFonts w:ascii="Times New Roman" w:hAnsi="Times New Roman" w:cs="Times New Roman"/>
          <w:sz w:val="24"/>
          <w:szCs w:val="24"/>
        </w:rPr>
        <w:t>.</w:t>
      </w:r>
    </w:p>
    <w:p w:rsidR="00000000" w:rsidRPr="007970A3" w:rsidRDefault="009245AF" w:rsidP="00976A05">
      <w:p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The</w:t>
      </w:r>
      <w:r w:rsidRPr="007970A3">
        <w:rPr>
          <w:rFonts w:ascii="Times New Roman" w:hAnsi="Times New Roman" w:cs="Times New Roman"/>
          <w:i/>
          <w:iCs/>
          <w:sz w:val="24"/>
          <w:szCs w:val="24"/>
        </w:rPr>
        <w:t xml:space="preserve"> </w:t>
      </w:r>
      <w:r w:rsidRPr="007970A3">
        <w:rPr>
          <w:rFonts w:ascii="Times New Roman" w:hAnsi="Times New Roman" w:cs="Times New Roman"/>
          <w:b/>
          <w:bCs/>
          <w:i/>
          <w:iCs/>
          <w:sz w:val="24"/>
          <w:szCs w:val="24"/>
        </w:rPr>
        <w:t>recruiting</w:t>
      </w:r>
      <w:r w:rsidRPr="007970A3">
        <w:rPr>
          <w:rFonts w:ascii="Times New Roman" w:hAnsi="Times New Roman" w:cs="Times New Roman"/>
          <w:i/>
          <w:iCs/>
          <w:sz w:val="24"/>
          <w:szCs w:val="24"/>
        </w:rPr>
        <w:t xml:space="preserve"> </w:t>
      </w:r>
      <w:r w:rsidRPr="007970A3">
        <w:rPr>
          <w:rFonts w:ascii="Times New Roman" w:hAnsi="Times New Roman" w:cs="Times New Roman"/>
          <w:sz w:val="24"/>
          <w:szCs w:val="24"/>
        </w:rPr>
        <w:t xml:space="preserve">process presents numerous trade-offs for the business marketer. </w:t>
      </w:r>
      <w:r w:rsidRPr="007970A3">
        <w:rPr>
          <w:rFonts w:ascii="Times New Roman" w:hAnsi="Times New Roman" w:cs="Times New Roman"/>
          <w:sz w:val="24"/>
          <w:szCs w:val="24"/>
        </w:rPr>
        <w:t>Sh</w:t>
      </w:r>
      <w:r w:rsidRPr="007970A3">
        <w:rPr>
          <w:rFonts w:ascii="Times New Roman" w:hAnsi="Times New Roman" w:cs="Times New Roman"/>
          <w:sz w:val="24"/>
          <w:szCs w:val="24"/>
        </w:rPr>
        <w:t xml:space="preserve">ould the company seek experienced salespersons, or should it hire and train inexperienced individuals? The </w:t>
      </w:r>
      <w:r w:rsidRPr="007970A3">
        <w:rPr>
          <w:rFonts w:ascii="Times New Roman" w:hAnsi="Times New Roman" w:cs="Times New Roman"/>
          <w:sz w:val="24"/>
          <w:szCs w:val="24"/>
        </w:rPr>
        <w:t>answer de</w:t>
      </w:r>
      <w:r w:rsidR="00976A05">
        <w:rPr>
          <w:rFonts w:ascii="Times New Roman" w:hAnsi="Times New Roman" w:cs="Times New Roman"/>
          <w:sz w:val="24"/>
          <w:szCs w:val="24"/>
        </w:rPr>
        <w:t>pends on the specific situation. I</w:t>
      </w:r>
      <w:r w:rsidRPr="007970A3">
        <w:rPr>
          <w:rFonts w:ascii="Times New Roman" w:hAnsi="Times New Roman" w:cs="Times New Roman"/>
          <w:sz w:val="24"/>
          <w:szCs w:val="24"/>
        </w:rPr>
        <w:t xml:space="preserve">t varies with the size of the firm, the </w:t>
      </w:r>
      <w:r w:rsidRPr="007970A3">
        <w:rPr>
          <w:rFonts w:ascii="Times New Roman" w:hAnsi="Times New Roman" w:cs="Times New Roman"/>
          <w:sz w:val="24"/>
          <w:szCs w:val="24"/>
        </w:rPr>
        <w:t>nature of the selling task, the firm’s training capability, and its market experience</w:t>
      </w:r>
    </w:p>
    <w:p w:rsidR="00000000" w:rsidRPr="007970A3" w:rsidRDefault="009245AF" w:rsidP="00976A05">
      <w:p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 xml:space="preserve">Industrial firms need to prepare new salespersons adequately by designing a proper </w:t>
      </w:r>
      <w:r w:rsidRPr="007970A3">
        <w:rPr>
          <w:rFonts w:ascii="Times New Roman" w:hAnsi="Times New Roman" w:cs="Times New Roman"/>
          <w:b/>
          <w:bCs/>
          <w:i/>
          <w:iCs/>
          <w:sz w:val="24"/>
          <w:szCs w:val="24"/>
        </w:rPr>
        <w:t>training</w:t>
      </w:r>
      <w:r w:rsidRPr="007970A3">
        <w:rPr>
          <w:rFonts w:ascii="Times New Roman" w:hAnsi="Times New Roman" w:cs="Times New Roman"/>
          <w:sz w:val="24"/>
          <w:szCs w:val="24"/>
        </w:rPr>
        <w:t xml:space="preserve"> program.</w:t>
      </w:r>
      <w:r w:rsidR="00976A05">
        <w:rPr>
          <w:rFonts w:ascii="Times New Roman" w:hAnsi="Times New Roman" w:cs="Times New Roman"/>
          <w:sz w:val="24"/>
          <w:szCs w:val="24"/>
        </w:rPr>
        <w:t xml:space="preserve"> </w:t>
      </w:r>
      <w:r w:rsidRPr="007970A3">
        <w:rPr>
          <w:rFonts w:ascii="Times New Roman" w:hAnsi="Times New Roman" w:cs="Times New Roman"/>
          <w:sz w:val="24"/>
          <w:szCs w:val="24"/>
        </w:rPr>
        <w:t>Periodic training is required to sharpen the skills of e</w:t>
      </w:r>
      <w:r w:rsidRPr="007970A3">
        <w:rPr>
          <w:rFonts w:ascii="Times New Roman" w:hAnsi="Times New Roman" w:cs="Times New Roman"/>
          <w:sz w:val="24"/>
          <w:szCs w:val="24"/>
        </w:rPr>
        <w:t>xperienced salespersons, especially when the firm’s environment is changing rapidly.</w:t>
      </w:r>
    </w:p>
    <w:p w:rsidR="00000000" w:rsidRPr="007970A3" w:rsidRDefault="009245AF" w:rsidP="00976A05">
      <w:p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Changes in business marketing strategy (such as, new products, new market segments) require corresponding</w:t>
      </w:r>
      <w:r w:rsidRPr="007970A3">
        <w:rPr>
          <w:rFonts w:ascii="Times New Roman" w:hAnsi="Times New Roman" w:cs="Times New Roman"/>
          <w:sz w:val="24"/>
          <w:szCs w:val="24"/>
        </w:rPr>
        <w:t xml:space="preserve"> changes in personal selling styles</w:t>
      </w:r>
    </w:p>
    <w:p w:rsidR="007970A3" w:rsidRPr="007970A3" w:rsidRDefault="007970A3" w:rsidP="007970A3">
      <w:pPr>
        <w:spacing w:line="360" w:lineRule="auto"/>
        <w:jc w:val="both"/>
        <w:rPr>
          <w:rFonts w:ascii="Times New Roman" w:hAnsi="Times New Roman" w:cs="Times New Roman"/>
          <w:sz w:val="24"/>
          <w:szCs w:val="24"/>
        </w:rPr>
      </w:pPr>
      <w:r w:rsidRPr="007970A3">
        <w:rPr>
          <w:rFonts w:ascii="Times New Roman" w:hAnsi="Times New Roman" w:cs="Times New Roman"/>
          <w:b/>
          <w:bCs/>
          <w:i/>
          <w:iCs/>
          <w:sz w:val="24"/>
          <w:szCs w:val="24"/>
        </w:rPr>
        <w:t>Supervision and Motivation</w:t>
      </w:r>
    </w:p>
    <w:p w:rsidR="00000000" w:rsidRPr="007970A3" w:rsidRDefault="009245AF" w:rsidP="00976A05">
      <w:p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The sales force must be directed in a way that is consi</w:t>
      </w:r>
      <w:r w:rsidRPr="007970A3">
        <w:rPr>
          <w:rFonts w:ascii="Times New Roman" w:hAnsi="Times New Roman" w:cs="Times New Roman"/>
          <w:sz w:val="24"/>
          <w:szCs w:val="24"/>
        </w:rPr>
        <w:t xml:space="preserve">stent with the company’s policies and marketing objectives. </w:t>
      </w:r>
      <w:r w:rsidRPr="007970A3">
        <w:rPr>
          <w:rFonts w:ascii="Times New Roman" w:hAnsi="Times New Roman" w:cs="Times New Roman"/>
          <w:sz w:val="24"/>
          <w:szCs w:val="24"/>
        </w:rPr>
        <w:t>Critical supervisory tasks are continued training, counseling, assistance and activities that help sales personnel plan and execu</w:t>
      </w:r>
      <w:r w:rsidRPr="007970A3">
        <w:rPr>
          <w:rFonts w:ascii="Times New Roman" w:hAnsi="Times New Roman" w:cs="Times New Roman"/>
          <w:sz w:val="24"/>
          <w:szCs w:val="24"/>
        </w:rPr>
        <w:t xml:space="preserve">te their work. </w:t>
      </w:r>
      <w:r w:rsidRPr="007970A3">
        <w:rPr>
          <w:rFonts w:ascii="Times New Roman" w:hAnsi="Times New Roman" w:cs="Times New Roman"/>
          <w:sz w:val="24"/>
          <w:szCs w:val="24"/>
        </w:rPr>
        <w:t>Supervision also sets sales performance standards, fulfills company policy and integrates the sales force with higher organizational levels</w:t>
      </w:r>
    </w:p>
    <w:p w:rsidR="00000000" w:rsidRPr="007970A3" w:rsidRDefault="009245AF" w:rsidP="00976A05">
      <w:pPr>
        <w:spacing w:line="360" w:lineRule="auto"/>
        <w:jc w:val="both"/>
        <w:rPr>
          <w:rFonts w:ascii="Times New Roman" w:hAnsi="Times New Roman" w:cs="Times New Roman"/>
          <w:sz w:val="24"/>
          <w:szCs w:val="24"/>
        </w:rPr>
      </w:pPr>
      <w:r w:rsidRPr="007970A3">
        <w:rPr>
          <w:rFonts w:ascii="Times New Roman" w:hAnsi="Times New Roman" w:cs="Times New Roman"/>
          <w:b/>
          <w:bCs/>
          <w:sz w:val="24"/>
          <w:szCs w:val="24"/>
        </w:rPr>
        <w:t>Socialization</w:t>
      </w:r>
    </w:p>
    <w:p w:rsidR="00000000" w:rsidRPr="007970A3" w:rsidRDefault="009245AF" w:rsidP="00976A05">
      <w:p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Salespersons are likely to be anxious and frustrated when they are uncertain about the expectations of role partners or feel that role partners (for example, customers, superiors) are ma</w:t>
      </w:r>
      <w:r w:rsidRPr="007970A3">
        <w:rPr>
          <w:rFonts w:ascii="Times New Roman" w:hAnsi="Times New Roman" w:cs="Times New Roman"/>
          <w:sz w:val="24"/>
          <w:szCs w:val="24"/>
        </w:rPr>
        <w:t xml:space="preserve">king incompatible and impossible demands. </w:t>
      </w:r>
    </w:p>
    <w:p w:rsidR="007970A3" w:rsidRDefault="007970A3" w:rsidP="007970A3">
      <w:p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lastRenderedPageBreak/>
        <w:t>An effective approach for reducing role ambiguity among new salespeople is training and socialization to offer sufficient information about role expectations and minimize potential confusion about performance requirements</w:t>
      </w:r>
      <w:r>
        <w:rPr>
          <w:rFonts w:ascii="Times New Roman" w:hAnsi="Times New Roman" w:cs="Times New Roman"/>
          <w:sz w:val="24"/>
          <w:szCs w:val="24"/>
        </w:rPr>
        <w:t>.</w:t>
      </w:r>
    </w:p>
    <w:p w:rsidR="007970A3" w:rsidRPr="007970A3" w:rsidRDefault="007970A3" w:rsidP="007970A3">
      <w:pPr>
        <w:spacing w:line="360" w:lineRule="auto"/>
        <w:jc w:val="both"/>
        <w:rPr>
          <w:rFonts w:ascii="Times New Roman" w:hAnsi="Times New Roman" w:cs="Times New Roman"/>
          <w:sz w:val="24"/>
          <w:szCs w:val="24"/>
        </w:rPr>
      </w:pPr>
      <w:r w:rsidRPr="007970A3">
        <w:rPr>
          <w:rFonts w:ascii="Times New Roman" w:hAnsi="Times New Roman" w:cs="Times New Roman"/>
          <w:b/>
          <w:bCs/>
          <w:sz w:val="24"/>
          <w:szCs w:val="24"/>
        </w:rPr>
        <w:t>Evaluation and Control</w:t>
      </w:r>
    </w:p>
    <w:p w:rsidR="007970A3" w:rsidRPr="007970A3" w:rsidRDefault="007970A3" w:rsidP="007970A3">
      <w:p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A constant sales management responsibility is to monitor and control the industrial sales force at all levels whether national or regional level.</w:t>
      </w:r>
    </w:p>
    <w:p w:rsidR="00000000" w:rsidRPr="007970A3" w:rsidRDefault="009245AF" w:rsidP="00976A05">
      <w:pPr>
        <w:numPr>
          <w:ilvl w:val="0"/>
          <w:numId w:val="27"/>
        </w:num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 xml:space="preserve">To determine whether objectives are being attained </w:t>
      </w:r>
    </w:p>
    <w:p w:rsidR="00000000" w:rsidRPr="007970A3" w:rsidRDefault="009245AF" w:rsidP="00976A05">
      <w:pPr>
        <w:numPr>
          <w:ilvl w:val="0"/>
          <w:numId w:val="27"/>
        </w:num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to identify problems</w:t>
      </w:r>
    </w:p>
    <w:p w:rsidR="00000000" w:rsidRPr="007970A3" w:rsidRDefault="009245AF" w:rsidP="00976A05">
      <w:pPr>
        <w:numPr>
          <w:ilvl w:val="0"/>
          <w:numId w:val="27"/>
        </w:num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recommend corrective action</w:t>
      </w:r>
    </w:p>
    <w:p w:rsidR="00000000" w:rsidRPr="007970A3" w:rsidRDefault="009245AF" w:rsidP="00976A05">
      <w:pPr>
        <w:numPr>
          <w:ilvl w:val="0"/>
          <w:numId w:val="27"/>
        </w:num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keep the sales organizati</w:t>
      </w:r>
      <w:r w:rsidRPr="007970A3">
        <w:rPr>
          <w:rFonts w:ascii="Times New Roman" w:hAnsi="Times New Roman" w:cs="Times New Roman"/>
          <w:sz w:val="24"/>
          <w:szCs w:val="24"/>
        </w:rPr>
        <w:t>on in tune with changing competitive and market conditions.</w:t>
      </w:r>
    </w:p>
    <w:p w:rsidR="00976A05" w:rsidRDefault="00976A05" w:rsidP="007970A3">
      <w:pPr>
        <w:spacing w:line="360" w:lineRule="auto"/>
        <w:jc w:val="both"/>
        <w:rPr>
          <w:rFonts w:ascii="Times New Roman" w:hAnsi="Times New Roman" w:cs="Times New Roman"/>
          <w:b/>
          <w:bCs/>
          <w:sz w:val="24"/>
          <w:szCs w:val="24"/>
        </w:rPr>
      </w:pPr>
    </w:p>
    <w:p w:rsidR="007970A3" w:rsidRDefault="007970A3" w:rsidP="007970A3">
      <w:pPr>
        <w:spacing w:line="360" w:lineRule="auto"/>
        <w:jc w:val="both"/>
        <w:rPr>
          <w:rFonts w:ascii="Times New Roman" w:hAnsi="Times New Roman" w:cs="Times New Roman"/>
          <w:b/>
          <w:bCs/>
          <w:sz w:val="24"/>
          <w:szCs w:val="24"/>
        </w:rPr>
      </w:pPr>
      <w:r w:rsidRPr="007970A3">
        <w:rPr>
          <w:rFonts w:ascii="Times New Roman" w:hAnsi="Times New Roman" w:cs="Times New Roman"/>
          <w:b/>
          <w:bCs/>
          <w:sz w:val="24"/>
          <w:szCs w:val="24"/>
        </w:rPr>
        <w:t>Models for Industrial Sales Force Management</w:t>
      </w:r>
    </w:p>
    <w:p w:rsidR="00000000" w:rsidRPr="007970A3" w:rsidRDefault="009245AF" w:rsidP="007970A3">
      <w:pPr>
        <w:numPr>
          <w:ilvl w:val="0"/>
          <w:numId w:val="28"/>
        </w:num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The size of th</w:t>
      </w:r>
      <w:r w:rsidRPr="007970A3">
        <w:rPr>
          <w:rFonts w:ascii="Times New Roman" w:hAnsi="Times New Roman" w:cs="Times New Roman"/>
          <w:sz w:val="24"/>
          <w:szCs w:val="24"/>
        </w:rPr>
        <w:t>e sales force is used to determine the level of selling effort that the business marketer can use.</w:t>
      </w:r>
    </w:p>
    <w:p w:rsidR="00000000" w:rsidRPr="007970A3" w:rsidRDefault="009245AF" w:rsidP="007970A3">
      <w:pPr>
        <w:numPr>
          <w:ilvl w:val="0"/>
          <w:numId w:val="28"/>
        </w:num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 xml:space="preserve"> The selling effort is then organized by designating sales districts and sales territories.</w:t>
      </w:r>
      <w:r w:rsidRPr="007970A3">
        <w:rPr>
          <w:rFonts w:ascii="Times New Roman" w:hAnsi="Times New Roman" w:cs="Times New Roman"/>
          <w:sz w:val="24"/>
          <w:szCs w:val="24"/>
        </w:rPr>
        <w:t xml:space="preserve"> </w:t>
      </w:r>
    </w:p>
    <w:p w:rsidR="00000000" w:rsidRPr="007970A3" w:rsidRDefault="009245AF" w:rsidP="007970A3">
      <w:pPr>
        <w:numPr>
          <w:ilvl w:val="0"/>
          <w:numId w:val="28"/>
        </w:num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Allocation decisions determine how the selling effort is to be assigned to customers, prospects, and products</w:t>
      </w:r>
    </w:p>
    <w:p w:rsidR="007970A3" w:rsidRPr="007970A3" w:rsidRDefault="007970A3" w:rsidP="007970A3">
      <w:pPr>
        <w:pStyle w:val="ListParagraph"/>
        <w:numPr>
          <w:ilvl w:val="0"/>
          <w:numId w:val="31"/>
        </w:numPr>
        <w:spacing w:line="360" w:lineRule="auto"/>
        <w:jc w:val="both"/>
        <w:rPr>
          <w:rFonts w:ascii="Times New Roman" w:hAnsi="Times New Roman" w:cs="Times New Roman"/>
          <w:b/>
          <w:sz w:val="24"/>
          <w:szCs w:val="24"/>
        </w:rPr>
      </w:pPr>
      <w:r w:rsidRPr="007970A3">
        <w:rPr>
          <w:rFonts w:ascii="Times New Roman" w:hAnsi="Times New Roman" w:cs="Times New Roman"/>
          <w:b/>
          <w:sz w:val="24"/>
          <w:szCs w:val="24"/>
        </w:rPr>
        <w:t>Territory sales response</w:t>
      </w:r>
    </w:p>
    <w:p w:rsidR="007970A3" w:rsidRPr="007970A3" w:rsidRDefault="007970A3" w:rsidP="007970A3">
      <w:p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The level of sales in a particular territory can be influenced by:</w:t>
      </w:r>
    </w:p>
    <w:p w:rsidR="00000000" w:rsidRPr="007970A3" w:rsidRDefault="009245AF" w:rsidP="007970A3">
      <w:pPr>
        <w:numPr>
          <w:ilvl w:val="1"/>
          <w:numId w:val="29"/>
        </w:num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Environmental factors (e.g., health of economy, technology)</w:t>
      </w:r>
    </w:p>
    <w:p w:rsidR="00000000" w:rsidRPr="007970A3" w:rsidRDefault="009245AF" w:rsidP="007970A3">
      <w:pPr>
        <w:numPr>
          <w:ilvl w:val="1"/>
          <w:numId w:val="29"/>
        </w:num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Competiti</w:t>
      </w:r>
      <w:r w:rsidRPr="007970A3">
        <w:rPr>
          <w:rFonts w:ascii="Times New Roman" w:hAnsi="Times New Roman" w:cs="Times New Roman"/>
          <w:sz w:val="24"/>
          <w:szCs w:val="24"/>
        </w:rPr>
        <w:t>on (e.g., number of competitive salespersons)</w:t>
      </w:r>
    </w:p>
    <w:p w:rsidR="00000000" w:rsidRPr="007970A3" w:rsidRDefault="009245AF" w:rsidP="007970A3">
      <w:pPr>
        <w:numPr>
          <w:ilvl w:val="1"/>
          <w:numId w:val="29"/>
        </w:num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 xml:space="preserve">Company marketing strategy and tactics </w:t>
      </w:r>
    </w:p>
    <w:p w:rsidR="00000000" w:rsidRPr="007970A3" w:rsidRDefault="009245AF" w:rsidP="007970A3">
      <w:pPr>
        <w:numPr>
          <w:ilvl w:val="1"/>
          <w:numId w:val="29"/>
        </w:num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Sales force organization, policies, an</w:t>
      </w:r>
      <w:r w:rsidRPr="007970A3">
        <w:rPr>
          <w:rFonts w:ascii="Times New Roman" w:hAnsi="Times New Roman" w:cs="Times New Roman"/>
          <w:sz w:val="24"/>
          <w:szCs w:val="24"/>
        </w:rPr>
        <w:t>d procedures</w:t>
      </w:r>
    </w:p>
    <w:p w:rsidR="00000000" w:rsidRPr="007970A3" w:rsidRDefault="009245AF" w:rsidP="007970A3">
      <w:pPr>
        <w:numPr>
          <w:ilvl w:val="1"/>
          <w:numId w:val="29"/>
        </w:num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 xml:space="preserve">Field sales manager characteristics </w:t>
      </w:r>
    </w:p>
    <w:p w:rsidR="00000000" w:rsidRPr="007970A3" w:rsidRDefault="009245AF" w:rsidP="007970A3">
      <w:pPr>
        <w:numPr>
          <w:ilvl w:val="1"/>
          <w:numId w:val="29"/>
        </w:num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lastRenderedPageBreak/>
        <w:t xml:space="preserve">Salesperson characteristics </w:t>
      </w:r>
    </w:p>
    <w:p w:rsidR="00000000" w:rsidRPr="007970A3" w:rsidRDefault="009245AF" w:rsidP="007970A3">
      <w:pPr>
        <w:numPr>
          <w:ilvl w:val="1"/>
          <w:numId w:val="29"/>
        </w:num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 xml:space="preserve">Territory characteristics (e.g., potential) </w:t>
      </w:r>
    </w:p>
    <w:p w:rsidR="00000000" w:rsidRDefault="009245AF" w:rsidP="007970A3">
      <w:pPr>
        <w:numPr>
          <w:ilvl w:val="1"/>
          <w:numId w:val="29"/>
        </w:num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Individual customer factors</w:t>
      </w:r>
    </w:p>
    <w:p w:rsidR="007970A3" w:rsidRPr="007970A3" w:rsidRDefault="007970A3" w:rsidP="007970A3">
      <w:pPr>
        <w:pStyle w:val="ListParagraph"/>
        <w:numPr>
          <w:ilvl w:val="0"/>
          <w:numId w:val="31"/>
        </w:numPr>
        <w:spacing w:line="360" w:lineRule="auto"/>
        <w:jc w:val="both"/>
        <w:rPr>
          <w:rFonts w:ascii="Times New Roman" w:hAnsi="Times New Roman" w:cs="Times New Roman"/>
          <w:sz w:val="24"/>
          <w:szCs w:val="24"/>
        </w:rPr>
      </w:pPr>
      <w:r w:rsidRPr="007970A3">
        <w:rPr>
          <w:rFonts w:ascii="Times New Roman" w:hAnsi="Times New Roman" w:cs="Times New Roman"/>
          <w:b/>
          <w:bCs/>
          <w:sz w:val="24"/>
          <w:szCs w:val="24"/>
        </w:rPr>
        <w:t>Sales Resource Opportunity Grid</w:t>
      </w:r>
    </w:p>
    <w:p w:rsidR="00000000" w:rsidRDefault="009245AF" w:rsidP="007970A3">
      <w:p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t>A sales resource opportunity grid can be used to classify the business-to-business firm’s portfolio of Planning and Control Unit (PCU)</w:t>
      </w:r>
      <w:r w:rsidR="007970A3">
        <w:rPr>
          <w:rFonts w:ascii="Times New Roman" w:hAnsi="Times New Roman" w:cs="Times New Roman"/>
          <w:sz w:val="24"/>
          <w:szCs w:val="24"/>
        </w:rPr>
        <w:t>.</w:t>
      </w:r>
    </w:p>
    <w:p w:rsidR="007970A3" w:rsidRPr="007970A3" w:rsidRDefault="007970A3" w:rsidP="007970A3">
      <w:pPr>
        <w:spacing w:line="360" w:lineRule="auto"/>
        <w:jc w:val="both"/>
        <w:rPr>
          <w:rFonts w:ascii="Times New Roman" w:hAnsi="Times New Roman" w:cs="Times New Roman"/>
          <w:sz w:val="24"/>
          <w:szCs w:val="24"/>
        </w:rPr>
      </w:pPr>
      <w:r w:rsidRPr="007970A3">
        <w:rPr>
          <w:rFonts w:ascii="Times New Roman" w:hAnsi="Times New Roman" w:cs="Times New Roman"/>
          <w:sz w:val="24"/>
          <w:szCs w:val="24"/>
        </w:rPr>
        <w:drawing>
          <wp:inline distT="0" distB="0" distL="0" distR="0" wp14:anchorId="4F13DE77" wp14:editId="1BB751A9">
            <wp:extent cx="5943600" cy="4414520"/>
            <wp:effectExtent l="0" t="0" r="0" b="5080"/>
            <wp:docPr id="7" name="Content Placeholder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pic:cNvPicPr>
                      <a:picLocks noGrp="1" noChangeAspect="1"/>
                    </pic:cNvPicPr>
                  </pic:nvPicPr>
                  <pic:blipFill>
                    <a:blip r:embed="rId7"/>
                    <a:stretch>
                      <a:fillRect/>
                    </a:stretch>
                  </pic:blipFill>
                  <pic:spPr>
                    <a:xfrm>
                      <a:off x="0" y="0"/>
                      <a:ext cx="5943600" cy="4414520"/>
                    </a:xfrm>
                    <a:prstGeom prst="rect">
                      <a:avLst/>
                    </a:prstGeom>
                  </pic:spPr>
                </pic:pic>
              </a:graphicData>
            </a:graphic>
          </wp:inline>
        </w:drawing>
      </w:r>
    </w:p>
    <w:p w:rsidR="007970A3" w:rsidRPr="007970A3" w:rsidRDefault="007970A3" w:rsidP="007970A3">
      <w:pPr>
        <w:spacing w:line="360" w:lineRule="auto"/>
        <w:ind w:left="6480"/>
        <w:jc w:val="both"/>
        <w:rPr>
          <w:rFonts w:ascii="Times New Roman" w:hAnsi="Times New Roman" w:cs="Times New Roman"/>
          <w:sz w:val="24"/>
          <w:szCs w:val="24"/>
        </w:rPr>
      </w:pPr>
      <w:r>
        <w:rPr>
          <w:rFonts w:ascii="Times New Roman" w:hAnsi="Times New Roman" w:cs="Times New Roman"/>
          <w:sz w:val="24"/>
          <w:szCs w:val="24"/>
        </w:rPr>
        <w:t>(</w:t>
      </w:r>
      <w:r w:rsidRPr="007970A3">
        <w:rPr>
          <w:rFonts w:ascii="Times New Roman" w:hAnsi="Times New Roman" w:cs="Times New Roman"/>
          <w:sz w:val="24"/>
          <w:szCs w:val="24"/>
        </w:rPr>
        <w:t>Hutt &amp; Speh,2012</w:t>
      </w:r>
      <w:r>
        <w:rPr>
          <w:rFonts w:ascii="Times New Roman" w:hAnsi="Times New Roman" w:cs="Times New Roman"/>
          <w:sz w:val="24"/>
          <w:szCs w:val="24"/>
        </w:rPr>
        <w:t>)</w:t>
      </w:r>
    </w:p>
    <w:p w:rsidR="003A3AC4" w:rsidRDefault="003A3AC4" w:rsidP="003A3AC4">
      <w:pPr>
        <w:spacing w:line="360" w:lineRule="auto"/>
        <w:jc w:val="both"/>
        <w:rPr>
          <w:rFonts w:ascii="Times New Roman" w:hAnsi="Times New Roman" w:cs="Times New Roman"/>
          <w:sz w:val="24"/>
          <w:szCs w:val="24"/>
        </w:rPr>
      </w:pPr>
    </w:p>
    <w:p w:rsidR="00976A05" w:rsidRDefault="00976A05" w:rsidP="003A3AC4">
      <w:pPr>
        <w:spacing w:line="360" w:lineRule="auto"/>
        <w:jc w:val="both"/>
        <w:rPr>
          <w:rFonts w:ascii="Times New Roman" w:hAnsi="Times New Roman" w:cs="Times New Roman"/>
          <w:sz w:val="24"/>
          <w:szCs w:val="24"/>
        </w:rPr>
      </w:pPr>
    </w:p>
    <w:p w:rsidR="00976A05" w:rsidRDefault="00976A05" w:rsidP="003A3AC4">
      <w:pPr>
        <w:spacing w:line="360" w:lineRule="auto"/>
        <w:jc w:val="both"/>
        <w:rPr>
          <w:rFonts w:ascii="Times New Roman" w:hAnsi="Times New Roman" w:cs="Times New Roman"/>
          <w:sz w:val="24"/>
          <w:szCs w:val="24"/>
        </w:rPr>
      </w:pPr>
    </w:p>
    <w:p w:rsidR="00976A05" w:rsidRPr="00976A05" w:rsidRDefault="00976A05" w:rsidP="003A3AC4">
      <w:pPr>
        <w:spacing w:line="360" w:lineRule="auto"/>
        <w:jc w:val="both"/>
        <w:rPr>
          <w:rFonts w:ascii="Times New Roman" w:hAnsi="Times New Roman" w:cs="Times New Roman"/>
          <w:b/>
          <w:sz w:val="24"/>
          <w:szCs w:val="24"/>
        </w:rPr>
      </w:pPr>
      <w:r w:rsidRPr="00976A05">
        <w:rPr>
          <w:rFonts w:ascii="Times New Roman" w:hAnsi="Times New Roman" w:cs="Times New Roman"/>
          <w:b/>
          <w:sz w:val="24"/>
          <w:szCs w:val="24"/>
        </w:rPr>
        <w:lastRenderedPageBreak/>
        <w:t>Conclusion</w:t>
      </w:r>
    </w:p>
    <w:p w:rsidR="00000000" w:rsidRPr="003A3AC4" w:rsidRDefault="009245AF" w:rsidP="003A3AC4">
      <w:pPr>
        <w:spacing w:line="360" w:lineRule="auto"/>
        <w:jc w:val="both"/>
        <w:rPr>
          <w:rFonts w:ascii="Times New Roman" w:hAnsi="Times New Roman" w:cs="Times New Roman"/>
          <w:sz w:val="24"/>
          <w:szCs w:val="24"/>
        </w:rPr>
      </w:pPr>
      <w:r w:rsidRPr="003A3AC4">
        <w:rPr>
          <w:rFonts w:ascii="Times New Roman" w:hAnsi="Times New Roman" w:cs="Times New Roman"/>
          <w:sz w:val="24"/>
          <w:szCs w:val="24"/>
        </w:rPr>
        <w:t>In industrial marketing, personal selling is a significant influence that drives demand.</w:t>
      </w:r>
    </w:p>
    <w:p w:rsidR="00000000" w:rsidRPr="003A3AC4" w:rsidRDefault="003A3AC4" w:rsidP="003A3AC4">
      <w:pPr>
        <w:numPr>
          <w:ilvl w:val="0"/>
          <w:numId w:val="33"/>
        </w:numPr>
        <w:spacing w:line="360" w:lineRule="auto"/>
        <w:jc w:val="both"/>
        <w:rPr>
          <w:rFonts w:ascii="Times New Roman" w:hAnsi="Times New Roman" w:cs="Times New Roman"/>
          <w:sz w:val="24"/>
          <w:szCs w:val="24"/>
        </w:rPr>
      </w:pPr>
      <w:r w:rsidRPr="003A3AC4">
        <w:rPr>
          <w:rFonts w:ascii="Times New Roman" w:hAnsi="Times New Roman" w:cs="Times New Roman"/>
          <w:sz w:val="24"/>
          <w:szCs w:val="24"/>
        </w:rPr>
        <w:t>With the enormous resources dedicated to personal selling and the quickly rising expense of in-person sales calls, the business marketer needs to closely oversee this function and make the most of existing technology in order to maximize sales force productivity</w:t>
      </w:r>
      <w:r>
        <w:rPr>
          <w:rFonts w:ascii="Times New Roman" w:hAnsi="Times New Roman" w:cs="Times New Roman"/>
          <w:sz w:val="24"/>
          <w:szCs w:val="24"/>
        </w:rPr>
        <w:t xml:space="preserve">. </w:t>
      </w:r>
      <w:r w:rsidR="009245AF" w:rsidRPr="003A3AC4">
        <w:rPr>
          <w:rFonts w:ascii="Times New Roman" w:hAnsi="Times New Roman" w:cs="Times New Roman"/>
          <w:sz w:val="24"/>
          <w:szCs w:val="24"/>
        </w:rPr>
        <w:t>In order to profitably service large customers with complex purchasing requirements, a growing number of business-to-business companies are also buildi</w:t>
      </w:r>
      <w:r w:rsidR="009245AF" w:rsidRPr="003A3AC4">
        <w:rPr>
          <w:rFonts w:ascii="Times New Roman" w:hAnsi="Times New Roman" w:cs="Times New Roman"/>
          <w:sz w:val="24"/>
          <w:szCs w:val="24"/>
        </w:rPr>
        <w:t xml:space="preserve">ng a key account sales force, regardless of the structure of their sales staff. </w:t>
      </w:r>
    </w:p>
    <w:p w:rsidR="007970A3" w:rsidRDefault="003A3AC4" w:rsidP="003A3AC4">
      <w:pPr>
        <w:spacing w:line="360" w:lineRule="auto"/>
        <w:jc w:val="both"/>
        <w:rPr>
          <w:rFonts w:ascii="Times New Roman" w:hAnsi="Times New Roman" w:cs="Times New Roman"/>
          <w:sz w:val="24"/>
          <w:szCs w:val="24"/>
        </w:rPr>
      </w:pPr>
      <w:r w:rsidRPr="003A3AC4">
        <w:rPr>
          <w:rFonts w:ascii="Times New Roman" w:hAnsi="Times New Roman" w:cs="Times New Roman"/>
          <w:sz w:val="24"/>
          <w:szCs w:val="24"/>
        </w:rPr>
        <w:t>The sales organization must be appropriately structured: hiring and selection, training, supervision, assessment, and control are all part of the continuous process of managing a sales team.</w:t>
      </w:r>
    </w:p>
    <w:p w:rsidR="003A3AC4" w:rsidRDefault="003A3AC4" w:rsidP="003A3AC4">
      <w:pPr>
        <w:spacing w:line="360" w:lineRule="auto"/>
        <w:jc w:val="both"/>
        <w:rPr>
          <w:rFonts w:ascii="Times New Roman" w:hAnsi="Times New Roman" w:cs="Times New Roman"/>
          <w:sz w:val="24"/>
          <w:szCs w:val="24"/>
        </w:rPr>
      </w:pPr>
    </w:p>
    <w:p w:rsidR="00976A05" w:rsidRDefault="00976A05" w:rsidP="003A3AC4">
      <w:pPr>
        <w:spacing w:line="360" w:lineRule="auto"/>
        <w:jc w:val="both"/>
        <w:rPr>
          <w:rFonts w:ascii="Times New Roman" w:hAnsi="Times New Roman" w:cs="Times New Roman"/>
          <w:sz w:val="24"/>
          <w:szCs w:val="24"/>
        </w:rPr>
      </w:pPr>
    </w:p>
    <w:p w:rsidR="00976A05" w:rsidRDefault="00976A05" w:rsidP="003A3AC4">
      <w:pPr>
        <w:spacing w:line="360" w:lineRule="auto"/>
        <w:jc w:val="both"/>
        <w:rPr>
          <w:rFonts w:ascii="Times New Roman" w:hAnsi="Times New Roman" w:cs="Times New Roman"/>
          <w:sz w:val="24"/>
          <w:szCs w:val="24"/>
        </w:rPr>
      </w:pPr>
    </w:p>
    <w:p w:rsidR="00976A05" w:rsidRDefault="00976A05" w:rsidP="003A3AC4">
      <w:pPr>
        <w:spacing w:line="360" w:lineRule="auto"/>
        <w:jc w:val="both"/>
        <w:rPr>
          <w:rFonts w:ascii="Times New Roman" w:hAnsi="Times New Roman" w:cs="Times New Roman"/>
          <w:sz w:val="24"/>
          <w:szCs w:val="24"/>
        </w:rPr>
      </w:pPr>
    </w:p>
    <w:p w:rsidR="00976A05" w:rsidRDefault="00976A05" w:rsidP="003A3AC4">
      <w:pPr>
        <w:spacing w:line="360" w:lineRule="auto"/>
        <w:jc w:val="both"/>
        <w:rPr>
          <w:rFonts w:ascii="Times New Roman" w:hAnsi="Times New Roman" w:cs="Times New Roman"/>
          <w:sz w:val="24"/>
          <w:szCs w:val="24"/>
        </w:rPr>
      </w:pPr>
    </w:p>
    <w:p w:rsidR="00976A05" w:rsidRDefault="00976A05" w:rsidP="003A3AC4">
      <w:pPr>
        <w:spacing w:line="360" w:lineRule="auto"/>
        <w:jc w:val="both"/>
        <w:rPr>
          <w:rFonts w:ascii="Times New Roman" w:hAnsi="Times New Roman" w:cs="Times New Roman"/>
          <w:sz w:val="24"/>
          <w:szCs w:val="24"/>
        </w:rPr>
      </w:pPr>
    </w:p>
    <w:p w:rsidR="00976A05" w:rsidRDefault="00976A05" w:rsidP="003A3AC4">
      <w:pPr>
        <w:spacing w:line="360" w:lineRule="auto"/>
        <w:jc w:val="both"/>
        <w:rPr>
          <w:rFonts w:ascii="Times New Roman" w:hAnsi="Times New Roman" w:cs="Times New Roman"/>
          <w:sz w:val="24"/>
          <w:szCs w:val="24"/>
        </w:rPr>
      </w:pPr>
    </w:p>
    <w:p w:rsidR="00976A05" w:rsidRDefault="00976A05" w:rsidP="003A3AC4">
      <w:pPr>
        <w:spacing w:line="360" w:lineRule="auto"/>
        <w:jc w:val="both"/>
        <w:rPr>
          <w:rFonts w:ascii="Times New Roman" w:hAnsi="Times New Roman" w:cs="Times New Roman"/>
          <w:sz w:val="24"/>
          <w:szCs w:val="24"/>
        </w:rPr>
      </w:pPr>
    </w:p>
    <w:p w:rsidR="00976A05" w:rsidRDefault="00976A05" w:rsidP="003A3AC4">
      <w:pPr>
        <w:spacing w:line="360" w:lineRule="auto"/>
        <w:jc w:val="both"/>
        <w:rPr>
          <w:rFonts w:ascii="Times New Roman" w:hAnsi="Times New Roman" w:cs="Times New Roman"/>
          <w:sz w:val="24"/>
          <w:szCs w:val="24"/>
        </w:rPr>
      </w:pPr>
    </w:p>
    <w:p w:rsidR="00976A05" w:rsidRDefault="00976A05" w:rsidP="003A3AC4">
      <w:pPr>
        <w:spacing w:line="360" w:lineRule="auto"/>
        <w:jc w:val="both"/>
        <w:rPr>
          <w:rFonts w:ascii="Times New Roman" w:hAnsi="Times New Roman" w:cs="Times New Roman"/>
          <w:sz w:val="24"/>
          <w:szCs w:val="24"/>
        </w:rPr>
      </w:pPr>
    </w:p>
    <w:p w:rsidR="00976A05" w:rsidRDefault="00976A05" w:rsidP="003A3AC4">
      <w:pPr>
        <w:spacing w:line="360" w:lineRule="auto"/>
        <w:jc w:val="both"/>
        <w:rPr>
          <w:rFonts w:ascii="Times New Roman" w:hAnsi="Times New Roman" w:cs="Times New Roman"/>
          <w:sz w:val="24"/>
          <w:szCs w:val="24"/>
        </w:rPr>
      </w:pPr>
    </w:p>
    <w:p w:rsidR="00976A05" w:rsidRDefault="00976A05" w:rsidP="003A3AC4">
      <w:pPr>
        <w:spacing w:line="360" w:lineRule="auto"/>
        <w:jc w:val="both"/>
        <w:rPr>
          <w:rFonts w:ascii="Times New Roman" w:hAnsi="Times New Roman" w:cs="Times New Roman"/>
          <w:sz w:val="24"/>
          <w:szCs w:val="24"/>
        </w:rPr>
      </w:pPr>
    </w:p>
    <w:p w:rsidR="00976A05" w:rsidRDefault="00976A05" w:rsidP="003A3AC4">
      <w:pPr>
        <w:spacing w:line="360" w:lineRule="auto"/>
        <w:jc w:val="both"/>
        <w:rPr>
          <w:rFonts w:ascii="Times New Roman" w:hAnsi="Times New Roman" w:cs="Times New Roman"/>
          <w:sz w:val="24"/>
          <w:szCs w:val="24"/>
        </w:rPr>
      </w:pPr>
    </w:p>
    <w:p w:rsidR="00976A05" w:rsidRDefault="00976A05" w:rsidP="003A3AC4">
      <w:pPr>
        <w:spacing w:line="360" w:lineRule="auto"/>
        <w:jc w:val="both"/>
        <w:rPr>
          <w:rFonts w:ascii="Times New Roman" w:hAnsi="Times New Roman" w:cs="Times New Roman"/>
          <w:sz w:val="24"/>
          <w:szCs w:val="24"/>
        </w:rPr>
      </w:pPr>
    </w:p>
    <w:p w:rsidR="003A3AC4" w:rsidRPr="003A3AC4" w:rsidRDefault="003A3AC4" w:rsidP="003A3AC4">
      <w:pPr>
        <w:spacing w:line="360" w:lineRule="auto"/>
        <w:jc w:val="both"/>
        <w:rPr>
          <w:rFonts w:ascii="Times New Roman" w:hAnsi="Times New Roman" w:cs="Times New Roman"/>
          <w:b/>
          <w:sz w:val="24"/>
          <w:szCs w:val="24"/>
        </w:rPr>
      </w:pPr>
      <w:r w:rsidRPr="003A3AC4">
        <w:rPr>
          <w:rFonts w:ascii="Times New Roman" w:hAnsi="Times New Roman" w:cs="Times New Roman"/>
          <w:b/>
          <w:sz w:val="24"/>
          <w:szCs w:val="24"/>
        </w:rPr>
        <w:lastRenderedPageBreak/>
        <w:t>References</w:t>
      </w:r>
    </w:p>
    <w:p w:rsidR="00000000" w:rsidRDefault="009245AF" w:rsidP="003A3AC4">
      <w:pPr>
        <w:spacing w:line="360" w:lineRule="auto"/>
        <w:jc w:val="both"/>
        <w:rPr>
          <w:rFonts w:ascii="Times New Roman" w:hAnsi="Times New Roman" w:cs="Times New Roman"/>
          <w:sz w:val="24"/>
          <w:szCs w:val="24"/>
        </w:rPr>
      </w:pPr>
      <w:r w:rsidRPr="003A3AC4">
        <w:rPr>
          <w:rFonts w:ascii="Times New Roman" w:hAnsi="Times New Roman" w:cs="Times New Roman"/>
          <w:sz w:val="24"/>
          <w:szCs w:val="24"/>
        </w:rPr>
        <w:t xml:space="preserve">Michael D. Hutt, Thomas W. </w:t>
      </w:r>
      <w:proofErr w:type="spellStart"/>
      <w:r w:rsidRPr="003A3AC4">
        <w:rPr>
          <w:rFonts w:ascii="Times New Roman" w:hAnsi="Times New Roman" w:cs="Times New Roman"/>
          <w:sz w:val="24"/>
          <w:szCs w:val="24"/>
        </w:rPr>
        <w:t>Speh</w:t>
      </w:r>
      <w:proofErr w:type="spellEnd"/>
      <w:r w:rsidRPr="003A3AC4">
        <w:rPr>
          <w:rFonts w:ascii="Times New Roman" w:hAnsi="Times New Roman" w:cs="Times New Roman"/>
          <w:sz w:val="24"/>
          <w:szCs w:val="24"/>
        </w:rPr>
        <w:t>, (2012), Business Marketing Management B2B, 10th Ed. or 11th Ed. South-West</w:t>
      </w:r>
      <w:r w:rsidRPr="003A3AC4">
        <w:rPr>
          <w:rFonts w:ascii="Times New Roman" w:hAnsi="Times New Roman" w:cs="Times New Roman"/>
          <w:sz w:val="24"/>
          <w:szCs w:val="24"/>
        </w:rPr>
        <w:t>ern Cengage Learning</w:t>
      </w:r>
    </w:p>
    <w:p w:rsidR="00302B21" w:rsidRPr="003A3AC4" w:rsidRDefault="00CB17E0" w:rsidP="00C11405">
      <w:pPr>
        <w:spacing w:line="360" w:lineRule="auto"/>
        <w:jc w:val="both"/>
        <w:rPr>
          <w:rFonts w:ascii="Times New Roman" w:hAnsi="Times New Roman" w:cs="Times New Roman"/>
          <w:sz w:val="24"/>
          <w:szCs w:val="24"/>
        </w:rPr>
      </w:pPr>
      <w:r>
        <w:rPr>
          <w:rFonts w:ascii="Times New Roman" w:hAnsi="Times New Roman" w:cs="Times New Roman"/>
          <w:sz w:val="24"/>
          <w:szCs w:val="24"/>
        </w:rPr>
        <w:t>Zimmerman, A., &amp; Blythe, J.</w:t>
      </w:r>
      <w:r w:rsidRPr="00C11405">
        <w:rPr>
          <w:rFonts w:ascii="Times New Roman" w:hAnsi="Times New Roman" w:cs="Times New Roman"/>
          <w:sz w:val="24"/>
          <w:szCs w:val="24"/>
        </w:rPr>
        <w:t xml:space="preserve"> (</w:t>
      </w:r>
      <w:r w:rsidR="00302B21" w:rsidRPr="00C11405">
        <w:rPr>
          <w:rFonts w:ascii="Times New Roman" w:hAnsi="Times New Roman" w:cs="Times New Roman"/>
          <w:sz w:val="24"/>
          <w:szCs w:val="24"/>
        </w:rPr>
        <w:t>2021).</w:t>
      </w:r>
      <w:r w:rsidR="00302B21" w:rsidRPr="00C11405">
        <w:rPr>
          <w:rFonts w:ascii="Times New Roman" w:hAnsi="Times New Roman" w:cs="Times New Roman"/>
          <w:sz w:val="24"/>
          <w:szCs w:val="24"/>
        </w:rPr>
        <w:t xml:space="preserve"> </w:t>
      </w:r>
      <w:r w:rsidR="00302B21" w:rsidRPr="00C11405">
        <w:rPr>
          <w:rFonts w:ascii="Times New Roman" w:hAnsi="Times New Roman" w:cs="Times New Roman"/>
          <w:sz w:val="24"/>
          <w:szCs w:val="24"/>
        </w:rPr>
        <w:t>Business to Business Marketing Management: A Global Perspective (4th ed.).</w:t>
      </w:r>
      <w:r w:rsidR="00C11405" w:rsidRPr="00C11405">
        <w:rPr>
          <w:rFonts w:ascii="Times New Roman" w:hAnsi="Times New Roman" w:cs="Times New Roman"/>
          <w:sz w:val="24"/>
          <w:szCs w:val="24"/>
        </w:rPr>
        <w:t xml:space="preserve"> </w:t>
      </w:r>
      <w:r>
        <w:rPr>
          <w:rFonts w:ascii="Times New Roman" w:hAnsi="Times New Roman" w:cs="Times New Roman"/>
          <w:sz w:val="24"/>
          <w:szCs w:val="24"/>
        </w:rPr>
        <w:t>New York</w:t>
      </w:r>
      <w:r w:rsidR="00C11405">
        <w:rPr>
          <w:rFonts w:ascii="Times New Roman" w:hAnsi="Times New Roman" w:cs="Times New Roman"/>
          <w:sz w:val="24"/>
          <w:szCs w:val="24"/>
        </w:rPr>
        <w:t>: Routledge</w:t>
      </w:r>
    </w:p>
    <w:p w:rsidR="003A3AC4" w:rsidRPr="007970A3" w:rsidRDefault="003A3AC4" w:rsidP="003A3AC4">
      <w:pPr>
        <w:spacing w:line="360" w:lineRule="auto"/>
        <w:jc w:val="both"/>
        <w:rPr>
          <w:rFonts w:ascii="Times New Roman" w:hAnsi="Times New Roman" w:cs="Times New Roman"/>
          <w:sz w:val="24"/>
          <w:szCs w:val="24"/>
        </w:rPr>
      </w:pPr>
    </w:p>
    <w:p w:rsidR="007970A3" w:rsidRPr="007970A3" w:rsidRDefault="007970A3" w:rsidP="007970A3">
      <w:pPr>
        <w:spacing w:line="360" w:lineRule="auto"/>
        <w:jc w:val="both"/>
        <w:rPr>
          <w:rFonts w:ascii="Times New Roman" w:hAnsi="Times New Roman" w:cs="Times New Roman"/>
          <w:sz w:val="24"/>
          <w:szCs w:val="24"/>
        </w:rPr>
      </w:pPr>
    </w:p>
    <w:p w:rsidR="002B43EB" w:rsidRPr="00C82B93" w:rsidRDefault="002B43EB" w:rsidP="002B43EB">
      <w:pPr>
        <w:spacing w:line="360" w:lineRule="auto"/>
        <w:jc w:val="both"/>
        <w:rPr>
          <w:rFonts w:ascii="Times New Roman" w:hAnsi="Times New Roman" w:cs="Times New Roman"/>
          <w:sz w:val="24"/>
          <w:szCs w:val="24"/>
        </w:rPr>
      </w:pPr>
    </w:p>
    <w:sectPr w:rsidR="002B43EB" w:rsidRPr="00C82B93">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45AF" w:rsidRDefault="009245AF" w:rsidP="007970A3">
      <w:pPr>
        <w:spacing w:after="0" w:line="240" w:lineRule="auto"/>
      </w:pPr>
      <w:r>
        <w:separator/>
      </w:r>
    </w:p>
  </w:endnote>
  <w:endnote w:type="continuationSeparator" w:id="0">
    <w:p w:rsidR="009245AF" w:rsidRDefault="009245AF" w:rsidP="00797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5786438"/>
      <w:docPartObj>
        <w:docPartGallery w:val="Page Numbers (Bottom of Page)"/>
        <w:docPartUnique/>
      </w:docPartObj>
    </w:sdtPr>
    <w:sdtEndPr>
      <w:rPr>
        <w:noProof/>
      </w:rPr>
    </w:sdtEndPr>
    <w:sdtContent>
      <w:p w:rsidR="007970A3" w:rsidRDefault="007970A3">
        <w:pPr>
          <w:pStyle w:val="Footer"/>
          <w:jc w:val="center"/>
        </w:pPr>
        <w:r>
          <w:fldChar w:fldCharType="begin"/>
        </w:r>
        <w:r>
          <w:instrText xml:space="preserve"> PAGE   \* MERGEFORMAT </w:instrText>
        </w:r>
        <w:r>
          <w:fldChar w:fldCharType="separate"/>
        </w:r>
        <w:r w:rsidR="00976A05">
          <w:rPr>
            <w:noProof/>
          </w:rPr>
          <w:t>11</w:t>
        </w:r>
        <w:r>
          <w:rPr>
            <w:noProof/>
          </w:rPr>
          <w:fldChar w:fldCharType="end"/>
        </w:r>
      </w:p>
    </w:sdtContent>
  </w:sdt>
  <w:p w:rsidR="007970A3" w:rsidRDefault="007970A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45AF" w:rsidRDefault="009245AF" w:rsidP="007970A3">
      <w:pPr>
        <w:spacing w:after="0" w:line="240" w:lineRule="auto"/>
      </w:pPr>
      <w:r>
        <w:separator/>
      </w:r>
    </w:p>
  </w:footnote>
  <w:footnote w:type="continuationSeparator" w:id="0">
    <w:p w:rsidR="009245AF" w:rsidRDefault="009245AF" w:rsidP="007970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E3CE8"/>
    <w:multiLevelType w:val="hybridMultilevel"/>
    <w:tmpl w:val="7C789FBA"/>
    <w:lvl w:ilvl="0" w:tplc="1B609D86">
      <w:start w:val="1"/>
      <w:numFmt w:val="bullet"/>
      <w:lvlText w:val="•"/>
      <w:lvlJc w:val="left"/>
      <w:pPr>
        <w:tabs>
          <w:tab w:val="num" w:pos="720"/>
        </w:tabs>
        <w:ind w:left="720" w:hanging="360"/>
      </w:pPr>
      <w:rPr>
        <w:rFonts w:ascii="Arial" w:hAnsi="Arial" w:hint="default"/>
      </w:rPr>
    </w:lvl>
    <w:lvl w:ilvl="1" w:tplc="BC20BA8E" w:tentative="1">
      <w:start w:val="1"/>
      <w:numFmt w:val="bullet"/>
      <w:lvlText w:val="•"/>
      <w:lvlJc w:val="left"/>
      <w:pPr>
        <w:tabs>
          <w:tab w:val="num" w:pos="1440"/>
        </w:tabs>
        <w:ind w:left="1440" w:hanging="360"/>
      </w:pPr>
      <w:rPr>
        <w:rFonts w:ascii="Arial" w:hAnsi="Arial" w:hint="default"/>
      </w:rPr>
    </w:lvl>
    <w:lvl w:ilvl="2" w:tplc="5E08BDDA" w:tentative="1">
      <w:start w:val="1"/>
      <w:numFmt w:val="bullet"/>
      <w:lvlText w:val="•"/>
      <w:lvlJc w:val="left"/>
      <w:pPr>
        <w:tabs>
          <w:tab w:val="num" w:pos="2160"/>
        </w:tabs>
        <w:ind w:left="2160" w:hanging="360"/>
      </w:pPr>
      <w:rPr>
        <w:rFonts w:ascii="Arial" w:hAnsi="Arial" w:hint="default"/>
      </w:rPr>
    </w:lvl>
    <w:lvl w:ilvl="3" w:tplc="EC561F56" w:tentative="1">
      <w:start w:val="1"/>
      <w:numFmt w:val="bullet"/>
      <w:lvlText w:val="•"/>
      <w:lvlJc w:val="left"/>
      <w:pPr>
        <w:tabs>
          <w:tab w:val="num" w:pos="2880"/>
        </w:tabs>
        <w:ind w:left="2880" w:hanging="360"/>
      </w:pPr>
      <w:rPr>
        <w:rFonts w:ascii="Arial" w:hAnsi="Arial" w:hint="default"/>
      </w:rPr>
    </w:lvl>
    <w:lvl w:ilvl="4" w:tplc="6A64EF82" w:tentative="1">
      <w:start w:val="1"/>
      <w:numFmt w:val="bullet"/>
      <w:lvlText w:val="•"/>
      <w:lvlJc w:val="left"/>
      <w:pPr>
        <w:tabs>
          <w:tab w:val="num" w:pos="3600"/>
        </w:tabs>
        <w:ind w:left="3600" w:hanging="360"/>
      </w:pPr>
      <w:rPr>
        <w:rFonts w:ascii="Arial" w:hAnsi="Arial" w:hint="default"/>
      </w:rPr>
    </w:lvl>
    <w:lvl w:ilvl="5" w:tplc="F31E5D58" w:tentative="1">
      <w:start w:val="1"/>
      <w:numFmt w:val="bullet"/>
      <w:lvlText w:val="•"/>
      <w:lvlJc w:val="left"/>
      <w:pPr>
        <w:tabs>
          <w:tab w:val="num" w:pos="4320"/>
        </w:tabs>
        <w:ind w:left="4320" w:hanging="360"/>
      </w:pPr>
      <w:rPr>
        <w:rFonts w:ascii="Arial" w:hAnsi="Arial" w:hint="default"/>
      </w:rPr>
    </w:lvl>
    <w:lvl w:ilvl="6" w:tplc="95625FAE" w:tentative="1">
      <w:start w:val="1"/>
      <w:numFmt w:val="bullet"/>
      <w:lvlText w:val="•"/>
      <w:lvlJc w:val="left"/>
      <w:pPr>
        <w:tabs>
          <w:tab w:val="num" w:pos="5040"/>
        </w:tabs>
        <w:ind w:left="5040" w:hanging="360"/>
      </w:pPr>
      <w:rPr>
        <w:rFonts w:ascii="Arial" w:hAnsi="Arial" w:hint="default"/>
      </w:rPr>
    </w:lvl>
    <w:lvl w:ilvl="7" w:tplc="2A685B66" w:tentative="1">
      <w:start w:val="1"/>
      <w:numFmt w:val="bullet"/>
      <w:lvlText w:val="•"/>
      <w:lvlJc w:val="left"/>
      <w:pPr>
        <w:tabs>
          <w:tab w:val="num" w:pos="5760"/>
        </w:tabs>
        <w:ind w:left="5760" w:hanging="360"/>
      </w:pPr>
      <w:rPr>
        <w:rFonts w:ascii="Arial" w:hAnsi="Arial" w:hint="default"/>
      </w:rPr>
    </w:lvl>
    <w:lvl w:ilvl="8" w:tplc="D9727E0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E56945"/>
    <w:multiLevelType w:val="hybridMultilevel"/>
    <w:tmpl w:val="8410DF12"/>
    <w:lvl w:ilvl="0" w:tplc="99642108">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C7DA7"/>
    <w:multiLevelType w:val="hybridMultilevel"/>
    <w:tmpl w:val="ACEEAD8A"/>
    <w:lvl w:ilvl="0" w:tplc="27F2E026">
      <w:start w:val="1"/>
      <w:numFmt w:val="bullet"/>
      <w:lvlText w:val="•"/>
      <w:lvlJc w:val="left"/>
      <w:pPr>
        <w:tabs>
          <w:tab w:val="num" w:pos="720"/>
        </w:tabs>
        <w:ind w:left="720" w:hanging="360"/>
      </w:pPr>
      <w:rPr>
        <w:rFonts w:ascii="Arial" w:hAnsi="Arial" w:hint="default"/>
      </w:rPr>
    </w:lvl>
    <w:lvl w:ilvl="1" w:tplc="97808D5E" w:tentative="1">
      <w:start w:val="1"/>
      <w:numFmt w:val="bullet"/>
      <w:lvlText w:val="•"/>
      <w:lvlJc w:val="left"/>
      <w:pPr>
        <w:tabs>
          <w:tab w:val="num" w:pos="1440"/>
        </w:tabs>
        <w:ind w:left="1440" w:hanging="360"/>
      </w:pPr>
      <w:rPr>
        <w:rFonts w:ascii="Arial" w:hAnsi="Arial" w:hint="default"/>
      </w:rPr>
    </w:lvl>
    <w:lvl w:ilvl="2" w:tplc="E8D4CE60" w:tentative="1">
      <w:start w:val="1"/>
      <w:numFmt w:val="bullet"/>
      <w:lvlText w:val="•"/>
      <w:lvlJc w:val="left"/>
      <w:pPr>
        <w:tabs>
          <w:tab w:val="num" w:pos="2160"/>
        </w:tabs>
        <w:ind w:left="2160" w:hanging="360"/>
      </w:pPr>
      <w:rPr>
        <w:rFonts w:ascii="Arial" w:hAnsi="Arial" w:hint="default"/>
      </w:rPr>
    </w:lvl>
    <w:lvl w:ilvl="3" w:tplc="E752F428" w:tentative="1">
      <w:start w:val="1"/>
      <w:numFmt w:val="bullet"/>
      <w:lvlText w:val="•"/>
      <w:lvlJc w:val="left"/>
      <w:pPr>
        <w:tabs>
          <w:tab w:val="num" w:pos="2880"/>
        </w:tabs>
        <w:ind w:left="2880" w:hanging="360"/>
      </w:pPr>
      <w:rPr>
        <w:rFonts w:ascii="Arial" w:hAnsi="Arial" w:hint="default"/>
      </w:rPr>
    </w:lvl>
    <w:lvl w:ilvl="4" w:tplc="4F02893A" w:tentative="1">
      <w:start w:val="1"/>
      <w:numFmt w:val="bullet"/>
      <w:lvlText w:val="•"/>
      <w:lvlJc w:val="left"/>
      <w:pPr>
        <w:tabs>
          <w:tab w:val="num" w:pos="3600"/>
        </w:tabs>
        <w:ind w:left="3600" w:hanging="360"/>
      </w:pPr>
      <w:rPr>
        <w:rFonts w:ascii="Arial" w:hAnsi="Arial" w:hint="default"/>
      </w:rPr>
    </w:lvl>
    <w:lvl w:ilvl="5" w:tplc="1BDE77CA" w:tentative="1">
      <w:start w:val="1"/>
      <w:numFmt w:val="bullet"/>
      <w:lvlText w:val="•"/>
      <w:lvlJc w:val="left"/>
      <w:pPr>
        <w:tabs>
          <w:tab w:val="num" w:pos="4320"/>
        </w:tabs>
        <w:ind w:left="4320" w:hanging="360"/>
      </w:pPr>
      <w:rPr>
        <w:rFonts w:ascii="Arial" w:hAnsi="Arial" w:hint="default"/>
      </w:rPr>
    </w:lvl>
    <w:lvl w:ilvl="6" w:tplc="0E7C0EA0" w:tentative="1">
      <w:start w:val="1"/>
      <w:numFmt w:val="bullet"/>
      <w:lvlText w:val="•"/>
      <w:lvlJc w:val="left"/>
      <w:pPr>
        <w:tabs>
          <w:tab w:val="num" w:pos="5040"/>
        </w:tabs>
        <w:ind w:left="5040" w:hanging="360"/>
      </w:pPr>
      <w:rPr>
        <w:rFonts w:ascii="Arial" w:hAnsi="Arial" w:hint="default"/>
      </w:rPr>
    </w:lvl>
    <w:lvl w:ilvl="7" w:tplc="87B49080" w:tentative="1">
      <w:start w:val="1"/>
      <w:numFmt w:val="bullet"/>
      <w:lvlText w:val="•"/>
      <w:lvlJc w:val="left"/>
      <w:pPr>
        <w:tabs>
          <w:tab w:val="num" w:pos="5760"/>
        </w:tabs>
        <w:ind w:left="5760" w:hanging="360"/>
      </w:pPr>
      <w:rPr>
        <w:rFonts w:ascii="Arial" w:hAnsi="Arial" w:hint="default"/>
      </w:rPr>
    </w:lvl>
    <w:lvl w:ilvl="8" w:tplc="ED14C9D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0FC3FF7"/>
    <w:multiLevelType w:val="hybridMultilevel"/>
    <w:tmpl w:val="75944682"/>
    <w:lvl w:ilvl="0" w:tplc="61BC093A">
      <w:start w:val="1"/>
      <w:numFmt w:val="bullet"/>
      <w:lvlText w:val="•"/>
      <w:lvlJc w:val="left"/>
      <w:pPr>
        <w:tabs>
          <w:tab w:val="num" w:pos="720"/>
        </w:tabs>
        <w:ind w:left="720" w:hanging="360"/>
      </w:pPr>
      <w:rPr>
        <w:rFonts w:ascii="Arial" w:hAnsi="Arial" w:hint="default"/>
      </w:rPr>
    </w:lvl>
    <w:lvl w:ilvl="1" w:tplc="5DCE10DC" w:tentative="1">
      <w:start w:val="1"/>
      <w:numFmt w:val="bullet"/>
      <w:lvlText w:val="•"/>
      <w:lvlJc w:val="left"/>
      <w:pPr>
        <w:tabs>
          <w:tab w:val="num" w:pos="1440"/>
        </w:tabs>
        <w:ind w:left="1440" w:hanging="360"/>
      </w:pPr>
      <w:rPr>
        <w:rFonts w:ascii="Arial" w:hAnsi="Arial" w:hint="default"/>
      </w:rPr>
    </w:lvl>
    <w:lvl w:ilvl="2" w:tplc="186C2F18" w:tentative="1">
      <w:start w:val="1"/>
      <w:numFmt w:val="bullet"/>
      <w:lvlText w:val="•"/>
      <w:lvlJc w:val="left"/>
      <w:pPr>
        <w:tabs>
          <w:tab w:val="num" w:pos="2160"/>
        </w:tabs>
        <w:ind w:left="2160" w:hanging="360"/>
      </w:pPr>
      <w:rPr>
        <w:rFonts w:ascii="Arial" w:hAnsi="Arial" w:hint="default"/>
      </w:rPr>
    </w:lvl>
    <w:lvl w:ilvl="3" w:tplc="2AB6FA7E" w:tentative="1">
      <w:start w:val="1"/>
      <w:numFmt w:val="bullet"/>
      <w:lvlText w:val="•"/>
      <w:lvlJc w:val="left"/>
      <w:pPr>
        <w:tabs>
          <w:tab w:val="num" w:pos="2880"/>
        </w:tabs>
        <w:ind w:left="2880" w:hanging="360"/>
      </w:pPr>
      <w:rPr>
        <w:rFonts w:ascii="Arial" w:hAnsi="Arial" w:hint="default"/>
      </w:rPr>
    </w:lvl>
    <w:lvl w:ilvl="4" w:tplc="511AD43E" w:tentative="1">
      <w:start w:val="1"/>
      <w:numFmt w:val="bullet"/>
      <w:lvlText w:val="•"/>
      <w:lvlJc w:val="left"/>
      <w:pPr>
        <w:tabs>
          <w:tab w:val="num" w:pos="3600"/>
        </w:tabs>
        <w:ind w:left="3600" w:hanging="360"/>
      </w:pPr>
      <w:rPr>
        <w:rFonts w:ascii="Arial" w:hAnsi="Arial" w:hint="default"/>
      </w:rPr>
    </w:lvl>
    <w:lvl w:ilvl="5" w:tplc="07B8A04A" w:tentative="1">
      <w:start w:val="1"/>
      <w:numFmt w:val="bullet"/>
      <w:lvlText w:val="•"/>
      <w:lvlJc w:val="left"/>
      <w:pPr>
        <w:tabs>
          <w:tab w:val="num" w:pos="4320"/>
        </w:tabs>
        <w:ind w:left="4320" w:hanging="360"/>
      </w:pPr>
      <w:rPr>
        <w:rFonts w:ascii="Arial" w:hAnsi="Arial" w:hint="default"/>
      </w:rPr>
    </w:lvl>
    <w:lvl w:ilvl="6" w:tplc="ABD0CF28" w:tentative="1">
      <w:start w:val="1"/>
      <w:numFmt w:val="bullet"/>
      <w:lvlText w:val="•"/>
      <w:lvlJc w:val="left"/>
      <w:pPr>
        <w:tabs>
          <w:tab w:val="num" w:pos="5040"/>
        </w:tabs>
        <w:ind w:left="5040" w:hanging="360"/>
      </w:pPr>
      <w:rPr>
        <w:rFonts w:ascii="Arial" w:hAnsi="Arial" w:hint="default"/>
      </w:rPr>
    </w:lvl>
    <w:lvl w:ilvl="7" w:tplc="C8E223C8" w:tentative="1">
      <w:start w:val="1"/>
      <w:numFmt w:val="bullet"/>
      <w:lvlText w:val="•"/>
      <w:lvlJc w:val="left"/>
      <w:pPr>
        <w:tabs>
          <w:tab w:val="num" w:pos="5760"/>
        </w:tabs>
        <w:ind w:left="5760" w:hanging="360"/>
      </w:pPr>
      <w:rPr>
        <w:rFonts w:ascii="Arial" w:hAnsi="Arial" w:hint="default"/>
      </w:rPr>
    </w:lvl>
    <w:lvl w:ilvl="8" w:tplc="1CD803E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37D45DB"/>
    <w:multiLevelType w:val="hybridMultilevel"/>
    <w:tmpl w:val="5E929A44"/>
    <w:lvl w:ilvl="0" w:tplc="8B7818F2">
      <w:start w:val="1"/>
      <w:numFmt w:val="bullet"/>
      <w:lvlText w:val="•"/>
      <w:lvlJc w:val="left"/>
      <w:pPr>
        <w:tabs>
          <w:tab w:val="num" w:pos="720"/>
        </w:tabs>
        <w:ind w:left="720" w:hanging="360"/>
      </w:pPr>
      <w:rPr>
        <w:rFonts w:ascii="Arial" w:hAnsi="Arial" w:hint="default"/>
      </w:rPr>
    </w:lvl>
    <w:lvl w:ilvl="1" w:tplc="5D3639FA">
      <w:numFmt w:val="bullet"/>
      <w:lvlText w:val="•"/>
      <w:lvlJc w:val="left"/>
      <w:pPr>
        <w:tabs>
          <w:tab w:val="num" w:pos="1440"/>
        </w:tabs>
        <w:ind w:left="1440" w:hanging="360"/>
      </w:pPr>
      <w:rPr>
        <w:rFonts w:ascii="Arial" w:hAnsi="Arial" w:hint="default"/>
      </w:rPr>
    </w:lvl>
    <w:lvl w:ilvl="2" w:tplc="A83C7E32" w:tentative="1">
      <w:start w:val="1"/>
      <w:numFmt w:val="bullet"/>
      <w:lvlText w:val="•"/>
      <w:lvlJc w:val="left"/>
      <w:pPr>
        <w:tabs>
          <w:tab w:val="num" w:pos="2160"/>
        </w:tabs>
        <w:ind w:left="2160" w:hanging="360"/>
      </w:pPr>
      <w:rPr>
        <w:rFonts w:ascii="Arial" w:hAnsi="Arial" w:hint="default"/>
      </w:rPr>
    </w:lvl>
    <w:lvl w:ilvl="3" w:tplc="C9F080DE" w:tentative="1">
      <w:start w:val="1"/>
      <w:numFmt w:val="bullet"/>
      <w:lvlText w:val="•"/>
      <w:lvlJc w:val="left"/>
      <w:pPr>
        <w:tabs>
          <w:tab w:val="num" w:pos="2880"/>
        </w:tabs>
        <w:ind w:left="2880" w:hanging="360"/>
      </w:pPr>
      <w:rPr>
        <w:rFonts w:ascii="Arial" w:hAnsi="Arial" w:hint="default"/>
      </w:rPr>
    </w:lvl>
    <w:lvl w:ilvl="4" w:tplc="35D0ED52" w:tentative="1">
      <w:start w:val="1"/>
      <w:numFmt w:val="bullet"/>
      <w:lvlText w:val="•"/>
      <w:lvlJc w:val="left"/>
      <w:pPr>
        <w:tabs>
          <w:tab w:val="num" w:pos="3600"/>
        </w:tabs>
        <w:ind w:left="3600" w:hanging="360"/>
      </w:pPr>
      <w:rPr>
        <w:rFonts w:ascii="Arial" w:hAnsi="Arial" w:hint="default"/>
      </w:rPr>
    </w:lvl>
    <w:lvl w:ilvl="5" w:tplc="21BC7FDC" w:tentative="1">
      <w:start w:val="1"/>
      <w:numFmt w:val="bullet"/>
      <w:lvlText w:val="•"/>
      <w:lvlJc w:val="left"/>
      <w:pPr>
        <w:tabs>
          <w:tab w:val="num" w:pos="4320"/>
        </w:tabs>
        <w:ind w:left="4320" w:hanging="360"/>
      </w:pPr>
      <w:rPr>
        <w:rFonts w:ascii="Arial" w:hAnsi="Arial" w:hint="default"/>
      </w:rPr>
    </w:lvl>
    <w:lvl w:ilvl="6" w:tplc="C21C59D2" w:tentative="1">
      <w:start w:val="1"/>
      <w:numFmt w:val="bullet"/>
      <w:lvlText w:val="•"/>
      <w:lvlJc w:val="left"/>
      <w:pPr>
        <w:tabs>
          <w:tab w:val="num" w:pos="5040"/>
        </w:tabs>
        <w:ind w:left="5040" w:hanging="360"/>
      </w:pPr>
      <w:rPr>
        <w:rFonts w:ascii="Arial" w:hAnsi="Arial" w:hint="default"/>
      </w:rPr>
    </w:lvl>
    <w:lvl w:ilvl="7" w:tplc="3E2EE2C8" w:tentative="1">
      <w:start w:val="1"/>
      <w:numFmt w:val="bullet"/>
      <w:lvlText w:val="•"/>
      <w:lvlJc w:val="left"/>
      <w:pPr>
        <w:tabs>
          <w:tab w:val="num" w:pos="5760"/>
        </w:tabs>
        <w:ind w:left="5760" w:hanging="360"/>
      </w:pPr>
      <w:rPr>
        <w:rFonts w:ascii="Arial" w:hAnsi="Arial" w:hint="default"/>
      </w:rPr>
    </w:lvl>
    <w:lvl w:ilvl="8" w:tplc="B350A66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3AA1418"/>
    <w:multiLevelType w:val="hybridMultilevel"/>
    <w:tmpl w:val="06AC570C"/>
    <w:lvl w:ilvl="0" w:tplc="C8D675EA">
      <w:start w:val="1"/>
      <w:numFmt w:val="bullet"/>
      <w:lvlText w:val="•"/>
      <w:lvlJc w:val="left"/>
      <w:pPr>
        <w:tabs>
          <w:tab w:val="num" w:pos="720"/>
        </w:tabs>
        <w:ind w:left="720" w:hanging="360"/>
      </w:pPr>
      <w:rPr>
        <w:rFonts w:ascii="Arial" w:hAnsi="Arial" w:hint="default"/>
      </w:rPr>
    </w:lvl>
    <w:lvl w:ilvl="1" w:tplc="27B0CD16" w:tentative="1">
      <w:start w:val="1"/>
      <w:numFmt w:val="bullet"/>
      <w:lvlText w:val="•"/>
      <w:lvlJc w:val="left"/>
      <w:pPr>
        <w:tabs>
          <w:tab w:val="num" w:pos="1440"/>
        </w:tabs>
        <w:ind w:left="1440" w:hanging="360"/>
      </w:pPr>
      <w:rPr>
        <w:rFonts w:ascii="Arial" w:hAnsi="Arial" w:hint="default"/>
      </w:rPr>
    </w:lvl>
    <w:lvl w:ilvl="2" w:tplc="78EA0920" w:tentative="1">
      <w:start w:val="1"/>
      <w:numFmt w:val="bullet"/>
      <w:lvlText w:val="•"/>
      <w:lvlJc w:val="left"/>
      <w:pPr>
        <w:tabs>
          <w:tab w:val="num" w:pos="2160"/>
        </w:tabs>
        <w:ind w:left="2160" w:hanging="360"/>
      </w:pPr>
      <w:rPr>
        <w:rFonts w:ascii="Arial" w:hAnsi="Arial" w:hint="default"/>
      </w:rPr>
    </w:lvl>
    <w:lvl w:ilvl="3" w:tplc="6480E20A" w:tentative="1">
      <w:start w:val="1"/>
      <w:numFmt w:val="bullet"/>
      <w:lvlText w:val="•"/>
      <w:lvlJc w:val="left"/>
      <w:pPr>
        <w:tabs>
          <w:tab w:val="num" w:pos="2880"/>
        </w:tabs>
        <w:ind w:left="2880" w:hanging="360"/>
      </w:pPr>
      <w:rPr>
        <w:rFonts w:ascii="Arial" w:hAnsi="Arial" w:hint="default"/>
      </w:rPr>
    </w:lvl>
    <w:lvl w:ilvl="4" w:tplc="45AEA95C" w:tentative="1">
      <w:start w:val="1"/>
      <w:numFmt w:val="bullet"/>
      <w:lvlText w:val="•"/>
      <w:lvlJc w:val="left"/>
      <w:pPr>
        <w:tabs>
          <w:tab w:val="num" w:pos="3600"/>
        </w:tabs>
        <w:ind w:left="3600" w:hanging="360"/>
      </w:pPr>
      <w:rPr>
        <w:rFonts w:ascii="Arial" w:hAnsi="Arial" w:hint="default"/>
      </w:rPr>
    </w:lvl>
    <w:lvl w:ilvl="5" w:tplc="A65EE7CE" w:tentative="1">
      <w:start w:val="1"/>
      <w:numFmt w:val="bullet"/>
      <w:lvlText w:val="•"/>
      <w:lvlJc w:val="left"/>
      <w:pPr>
        <w:tabs>
          <w:tab w:val="num" w:pos="4320"/>
        </w:tabs>
        <w:ind w:left="4320" w:hanging="360"/>
      </w:pPr>
      <w:rPr>
        <w:rFonts w:ascii="Arial" w:hAnsi="Arial" w:hint="default"/>
      </w:rPr>
    </w:lvl>
    <w:lvl w:ilvl="6" w:tplc="6406A296" w:tentative="1">
      <w:start w:val="1"/>
      <w:numFmt w:val="bullet"/>
      <w:lvlText w:val="•"/>
      <w:lvlJc w:val="left"/>
      <w:pPr>
        <w:tabs>
          <w:tab w:val="num" w:pos="5040"/>
        </w:tabs>
        <w:ind w:left="5040" w:hanging="360"/>
      </w:pPr>
      <w:rPr>
        <w:rFonts w:ascii="Arial" w:hAnsi="Arial" w:hint="default"/>
      </w:rPr>
    </w:lvl>
    <w:lvl w:ilvl="7" w:tplc="07A8F700" w:tentative="1">
      <w:start w:val="1"/>
      <w:numFmt w:val="bullet"/>
      <w:lvlText w:val="•"/>
      <w:lvlJc w:val="left"/>
      <w:pPr>
        <w:tabs>
          <w:tab w:val="num" w:pos="5760"/>
        </w:tabs>
        <w:ind w:left="5760" w:hanging="360"/>
      </w:pPr>
      <w:rPr>
        <w:rFonts w:ascii="Arial" w:hAnsi="Arial" w:hint="default"/>
      </w:rPr>
    </w:lvl>
    <w:lvl w:ilvl="8" w:tplc="553C69B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3A6CE0"/>
    <w:multiLevelType w:val="hybridMultilevel"/>
    <w:tmpl w:val="13983556"/>
    <w:lvl w:ilvl="0" w:tplc="9C840E00">
      <w:start w:val="1"/>
      <w:numFmt w:val="bullet"/>
      <w:lvlText w:val="•"/>
      <w:lvlJc w:val="left"/>
      <w:pPr>
        <w:tabs>
          <w:tab w:val="num" w:pos="720"/>
        </w:tabs>
        <w:ind w:left="720" w:hanging="360"/>
      </w:pPr>
      <w:rPr>
        <w:rFonts w:ascii="Arial" w:hAnsi="Arial" w:hint="default"/>
      </w:rPr>
    </w:lvl>
    <w:lvl w:ilvl="1" w:tplc="770096AA">
      <w:start w:val="1"/>
      <w:numFmt w:val="bullet"/>
      <w:lvlText w:val="•"/>
      <w:lvlJc w:val="left"/>
      <w:pPr>
        <w:tabs>
          <w:tab w:val="num" w:pos="1440"/>
        </w:tabs>
        <w:ind w:left="1440" w:hanging="360"/>
      </w:pPr>
      <w:rPr>
        <w:rFonts w:ascii="Arial" w:hAnsi="Arial" w:hint="default"/>
      </w:rPr>
    </w:lvl>
    <w:lvl w:ilvl="2" w:tplc="9D4A911A" w:tentative="1">
      <w:start w:val="1"/>
      <w:numFmt w:val="bullet"/>
      <w:lvlText w:val="•"/>
      <w:lvlJc w:val="left"/>
      <w:pPr>
        <w:tabs>
          <w:tab w:val="num" w:pos="2160"/>
        </w:tabs>
        <w:ind w:left="2160" w:hanging="360"/>
      </w:pPr>
      <w:rPr>
        <w:rFonts w:ascii="Arial" w:hAnsi="Arial" w:hint="default"/>
      </w:rPr>
    </w:lvl>
    <w:lvl w:ilvl="3" w:tplc="2B42F558" w:tentative="1">
      <w:start w:val="1"/>
      <w:numFmt w:val="bullet"/>
      <w:lvlText w:val="•"/>
      <w:lvlJc w:val="left"/>
      <w:pPr>
        <w:tabs>
          <w:tab w:val="num" w:pos="2880"/>
        </w:tabs>
        <w:ind w:left="2880" w:hanging="360"/>
      </w:pPr>
      <w:rPr>
        <w:rFonts w:ascii="Arial" w:hAnsi="Arial" w:hint="default"/>
      </w:rPr>
    </w:lvl>
    <w:lvl w:ilvl="4" w:tplc="FB384C08" w:tentative="1">
      <w:start w:val="1"/>
      <w:numFmt w:val="bullet"/>
      <w:lvlText w:val="•"/>
      <w:lvlJc w:val="left"/>
      <w:pPr>
        <w:tabs>
          <w:tab w:val="num" w:pos="3600"/>
        </w:tabs>
        <w:ind w:left="3600" w:hanging="360"/>
      </w:pPr>
      <w:rPr>
        <w:rFonts w:ascii="Arial" w:hAnsi="Arial" w:hint="default"/>
      </w:rPr>
    </w:lvl>
    <w:lvl w:ilvl="5" w:tplc="51CE9E9C" w:tentative="1">
      <w:start w:val="1"/>
      <w:numFmt w:val="bullet"/>
      <w:lvlText w:val="•"/>
      <w:lvlJc w:val="left"/>
      <w:pPr>
        <w:tabs>
          <w:tab w:val="num" w:pos="4320"/>
        </w:tabs>
        <w:ind w:left="4320" w:hanging="360"/>
      </w:pPr>
      <w:rPr>
        <w:rFonts w:ascii="Arial" w:hAnsi="Arial" w:hint="default"/>
      </w:rPr>
    </w:lvl>
    <w:lvl w:ilvl="6" w:tplc="6AC47FB0" w:tentative="1">
      <w:start w:val="1"/>
      <w:numFmt w:val="bullet"/>
      <w:lvlText w:val="•"/>
      <w:lvlJc w:val="left"/>
      <w:pPr>
        <w:tabs>
          <w:tab w:val="num" w:pos="5040"/>
        </w:tabs>
        <w:ind w:left="5040" w:hanging="360"/>
      </w:pPr>
      <w:rPr>
        <w:rFonts w:ascii="Arial" w:hAnsi="Arial" w:hint="default"/>
      </w:rPr>
    </w:lvl>
    <w:lvl w:ilvl="7" w:tplc="F0C69542" w:tentative="1">
      <w:start w:val="1"/>
      <w:numFmt w:val="bullet"/>
      <w:lvlText w:val="•"/>
      <w:lvlJc w:val="left"/>
      <w:pPr>
        <w:tabs>
          <w:tab w:val="num" w:pos="5760"/>
        </w:tabs>
        <w:ind w:left="5760" w:hanging="360"/>
      </w:pPr>
      <w:rPr>
        <w:rFonts w:ascii="Arial" w:hAnsi="Arial" w:hint="default"/>
      </w:rPr>
    </w:lvl>
    <w:lvl w:ilvl="8" w:tplc="80E8AA4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91D323A"/>
    <w:multiLevelType w:val="hybridMultilevel"/>
    <w:tmpl w:val="4DF88D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97B4179"/>
    <w:multiLevelType w:val="hybridMultilevel"/>
    <w:tmpl w:val="F36AF226"/>
    <w:lvl w:ilvl="0" w:tplc="442A4C46">
      <w:start w:val="1"/>
      <w:numFmt w:val="bullet"/>
      <w:lvlText w:val="•"/>
      <w:lvlJc w:val="left"/>
      <w:pPr>
        <w:tabs>
          <w:tab w:val="num" w:pos="720"/>
        </w:tabs>
        <w:ind w:left="720" w:hanging="360"/>
      </w:pPr>
      <w:rPr>
        <w:rFonts w:ascii="Arial" w:hAnsi="Arial" w:hint="default"/>
      </w:rPr>
    </w:lvl>
    <w:lvl w:ilvl="1" w:tplc="82A2F99C" w:tentative="1">
      <w:start w:val="1"/>
      <w:numFmt w:val="bullet"/>
      <w:lvlText w:val="•"/>
      <w:lvlJc w:val="left"/>
      <w:pPr>
        <w:tabs>
          <w:tab w:val="num" w:pos="1440"/>
        </w:tabs>
        <w:ind w:left="1440" w:hanging="360"/>
      </w:pPr>
      <w:rPr>
        <w:rFonts w:ascii="Arial" w:hAnsi="Arial" w:hint="default"/>
      </w:rPr>
    </w:lvl>
    <w:lvl w:ilvl="2" w:tplc="92401C10" w:tentative="1">
      <w:start w:val="1"/>
      <w:numFmt w:val="bullet"/>
      <w:lvlText w:val="•"/>
      <w:lvlJc w:val="left"/>
      <w:pPr>
        <w:tabs>
          <w:tab w:val="num" w:pos="2160"/>
        </w:tabs>
        <w:ind w:left="2160" w:hanging="360"/>
      </w:pPr>
      <w:rPr>
        <w:rFonts w:ascii="Arial" w:hAnsi="Arial" w:hint="default"/>
      </w:rPr>
    </w:lvl>
    <w:lvl w:ilvl="3" w:tplc="F8A698DC" w:tentative="1">
      <w:start w:val="1"/>
      <w:numFmt w:val="bullet"/>
      <w:lvlText w:val="•"/>
      <w:lvlJc w:val="left"/>
      <w:pPr>
        <w:tabs>
          <w:tab w:val="num" w:pos="2880"/>
        </w:tabs>
        <w:ind w:left="2880" w:hanging="360"/>
      </w:pPr>
      <w:rPr>
        <w:rFonts w:ascii="Arial" w:hAnsi="Arial" w:hint="default"/>
      </w:rPr>
    </w:lvl>
    <w:lvl w:ilvl="4" w:tplc="B93488D2" w:tentative="1">
      <w:start w:val="1"/>
      <w:numFmt w:val="bullet"/>
      <w:lvlText w:val="•"/>
      <w:lvlJc w:val="left"/>
      <w:pPr>
        <w:tabs>
          <w:tab w:val="num" w:pos="3600"/>
        </w:tabs>
        <w:ind w:left="3600" w:hanging="360"/>
      </w:pPr>
      <w:rPr>
        <w:rFonts w:ascii="Arial" w:hAnsi="Arial" w:hint="default"/>
      </w:rPr>
    </w:lvl>
    <w:lvl w:ilvl="5" w:tplc="7C38021A" w:tentative="1">
      <w:start w:val="1"/>
      <w:numFmt w:val="bullet"/>
      <w:lvlText w:val="•"/>
      <w:lvlJc w:val="left"/>
      <w:pPr>
        <w:tabs>
          <w:tab w:val="num" w:pos="4320"/>
        </w:tabs>
        <w:ind w:left="4320" w:hanging="360"/>
      </w:pPr>
      <w:rPr>
        <w:rFonts w:ascii="Arial" w:hAnsi="Arial" w:hint="default"/>
      </w:rPr>
    </w:lvl>
    <w:lvl w:ilvl="6" w:tplc="1CBEEF00" w:tentative="1">
      <w:start w:val="1"/>
      <w:numFmt w:val="bullet"/>
      <w:lvlText w:val="•"/>
      <w:lvlJc w:val="left"/>
      <w:pPr>
        <w:tabs>
          <w:tab w:val="num" w:pos="5040"/>
        </w:tabs>
        <w:ind w:left="5040" w:hanging="360"/>
      </w:pPr>
      <w:rPr>
        <w:rFonts w:ascii="Arial" w:hAnsi="Arial" w:hint="default"/>
      </w:rPr>
    </w:lvl>
    <w:lvl w:ilvl="7" w:tplc="9C6C4DAE" w:tentative="1">
      <w:start w:val="1"/>
      <w:numFmt w:val="bullet"/>
      <w:lvlText w:val="•"/>
      <w:lvlJc w:val="left"/>
      <w:pPr>
        <w:tabs>
          <w:tab w:val="num" w:pos="5760"/>
        </w:tabs>
        <w:ind w:left="5760" w:hanging="360"/>
      </w:pPr>
      <w:rPr>
        <w:rFonts w:ascii="Arial" w:hAnsi="Arial" w:hint="default"/>
      </w:rPr>
    </w:lvl>
    <w:lvl w:ilvl="8" w:tplc="8D14AF0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C32541A"/>
    <w:multiLevelType w:val="hybridMultilevel"/>
    <w:tmpl w:val="448AB564"/>
    <w:lvl w:ilvl="0" w:tplc="60681520">
      <w:start w:val="1"/>
      <w:numFmt w:val="bullet"/>
      <w:lvlText w:val="•"/>
      <w:lvlJc w:val="left"/>
      <w:pPr>
        <w:tabs>
          <w:tab w:val="num" w:pos="720"/>
        </w:tabs>
        <w:ind w:left="720" w:hanging="360"/>
      </w:pPr>
      <w:rPr>
        <w:rFonts w:ascii="Arial" w:hAnsi="Arial" w:hint="default"/>
      </w:rPr>
    </w:lvl>
    <w:lvl w:ilvl="1" w:tplc="A9604744" w:tentative="1">
      <w:start w:val="1"/>
      <w:numFmt w:val="bullet"/>
      <w:lvlText w:val="•"/>
      <w:lvlJc w:val="left"/>
      <w:pPr>
        <w:tabs>
          <w:tab w:val="num" w:pos="1440"/>
        </w:tabs>
        <w:ind w:left="1440" w:hanging="360"/>
      </w:pPr>
      <w:rPr>
        <w:rFonts w:ascii="Arial" w:hAnsi="Arial" w:hint="default"/>
      </w:rPr>
    </w:lvl>
    <w:lvl w:ilvl="2" w:tplc="6310E4D0" w:tentative="1">
      <w:start w:val="1"/>
      <w:numFmt w:val="bullet"/>
      <w:lvlText w:val="•"/>
      <w:lvlJc w:val="left"/>
      <w:pPr>
        <w:tabs>
          <w:tab w:val="num" w:pos="2160"/>
        </w:tabs>
        <w:ind w:left="2160" w:hanging="360"/>
      </w:pPr>
      <w:rPr>
        <w:rFonts w:ascii="Arial" w:hAnsi="Arial" w:hint="default"/>
      </w:rPr>
    </w:lvl>
    <w:lvl w:ilvl="3" w:tplc="B1F0CD64" w:tentative="1">
      <w:start w:val="1"/>
      <w:numFmt w:val="bullet"/>
      <w:lvlText w:val="•"/>
      <w:lvlJc w:val="left"/>
      <w:pPr>
        <w:tabs>
          <w:tab w:val="num" w:pos="2880"/>
        </w:tabs>
        <w:ind w:left="2880" w:hanging="360"/>
      </w:pPr>
      <w:rPr>
        <w:rFonts w:ascii="Arial" w:hAnsi="Arial" w:hint="default"/>
      </w:rPr>
    </w:lvl>
    <w:lvl w:ilvl="4" w:tplc="11F07890" w:tentative="1">
      <w:start w:val="1"/>
      <w:numFmt w:val="bullet"/>
      <w:lvlText w:val="•"/>
      <w:lvlJc w:val="left"/>
      <w:pPr>
        <w:tabs>
          <w:tab w:val="num" w:pos="3600"/>
        </w:tabs>
        <w:ind w:left="3600" w:hanging="360"/>
      </w:pPr>
      <w:rPr>
        <w:rFonts w:ascii="Arial" w:hAnsi="Arial" w:hint="default"/>
      </w:rPr>
    </w:lvl>
    <w:lvl w:ilvl="5" w:tplc="C40224F4" w:tentative="1">
      <w:start w:val="1"/>
      <w:numFmt w:val="bullet"/>
      <w:lvlText w:val="•"/>
      <w:lvlJc w:val="left"/>
      <w:pPr>
        <w:tabs>
          <w:tab w:val="num" w:pos="4320"/>
        </w:tabs>
        <w:ind w:left="4320" w:hanging="360"/>
      </w:pPr>
      <w:rPr>
        <w:rFonts w:ascii="Arial" w:hAnsi="Arial" w:hint="default"/>
      </w:rPr>
    </w:lvl>
    <w:lvl w:ilvl="6" w:tplc="1E06264A" w:tentative="1">
      <w:start w:val="1"/>
      <w:numFmt w:val="bullet"/>
      <w:lvlText w:val="•"/>
      <w:lvlJc w:val="left"/>
      <w:pPr>
        <w:tabs>
          <w:tab w:val="num" w:pos="5040"/>
        </w:tabs>
        <w:ind w:left="5040" w:hanging="360"/>
      </w:pPr>
      <w:rPr>
        <w:rFonts w:ascii="Arial" w:hAnsi="Arial" w:hint="default"/>
      </w:rPr>
    </w:lvl>
    <w:lvl w:ilvl="7" w:tplc="26F62CBA" w:tentative="1">
      <w:start w:val="1"/>
      <w:numFmt w:val="bullet"/>
      <w:lvlText w:val="•"/>
      <w:lvlJc w:val="left"/>
      <w:pPr>
        <w:tabs>
          <w:tab w:val="num" w:pos="5760"/>
        </w:tabs>
        <w:ind w:left="5760" w:hanging="360"/>
      </w:pPr>
      <w:rPr>
        <w:rFonts w:ascii="Arial" w:hAnsi="Arial" w:hint="default"/>
      </w:rPr>
    </w:lvl>
    <w:lvl w:ilvl="8" w:tplc="2C10E51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1102405"/>
    <w:multiLevelType w:val="hybridMultilevel"/>
    <w:tmpl w:val="319EDCE2"/>
    <w:lvl w:ilvl="0" w:tplc="54CC6F26">
      <w:start w:val="1"/>
      <w:numFmt w:val="bullet"/>
      <w:lvlText w:val="•"/>
      <w:lvlJc w:val="left"/>
      <w:pPr>
        <w:tabs>
          <w:tab w:val="num" w:pos="720"/>
        </w:tabs>
        <w:ind w:left="720" w:hanging="360"/>
      </w:pPr>
      <w:rPr>
        <w:rFonts w:ascii="Arial" w:hAnsi="Arial" w:hint="default"/>
      </w:rPr>
    </w:lvl>
    <w:lvl w:ilvl="1" w:tplc="879CED6E" w:tentative="1">
      <w:start w:val="1"/>
      <w:numFmt w:val="bullet"/>
      <w:lvlText w:val="•"/>
      <w:lvlJc w:val="left"/>
      <w:pPr>
        <w:tabs>
          <w:tab w:val="num" w:pos="1440"/>
        </w:tabs>
        <w:ind w:left="1440" w:hanging="360"/>
      </w:pPr>
      <w:rPr>
        <w:rFonts w:ascii="Arial" w:hAnsi="Arial" w:hint="default"/>
      </w:rPr>
    </w:lvl>
    <w:lvl w:ilvl="2" w:tplc="3B5CBEEA" w:tentative="1">
      <w:start w:val="1"/>
      <w:numFmt w:val="bullet"/>
      <w:lvlText w:val="•"/>
      <w:lvlJc w:val="left"/>
      <w:pPr>
        <w:tabs>
          <w:tab w:val="num" w:pos="2160"/>
        </w:tabs>
        <w:ind w:left="2160" w:hanging="360"/>
      </w:pPr>
      <w:rPr>
        <w:rFonts w:ascii="Arial" w:hAnsi="Arial" w:hint="default"/>
      </w:rPr>
    </w:lvl>
    <w:lvl w:ilvl="3" w:tplc="BE2080D4" w:tentative="1">
      <w:start w:val="1"/>
      <w:numFmt w:val="bullet"/>
      <w:lvlText w:val="•"/>
      <w:lvlJc w:val="left"/>
      <w:pPr>
        <w:tabs>
          <w:tab w:val="num" w:pos="2880"/>
        </w:tabs>
        <w:ind w:left="2880" w:hanging="360"/>
      </w:pPr>
      <w:rPr>
        <w:rFonts w:ascii="Arial" w:hAnsi="Arial" w:hint="default"/>
      </w:rPr>
    </w:lvl>
    <w:lvl w:ilvl="4" w:tplc="DC2E7BE0" w:tentative="1">
      <w:start w:val="1"/>
      <w:numFmt w:val="bullet"/>
      <w:lvlText w:val="•"/>
      <w:lvlJc w:val="left"/>
      <w:pPr>
        <w:tabs>
          <w:tab w:val="num" w:pos="3600"/>
        </w:tabs>
        <w:ind w:left="3600" w:hanging="360"/>
      </w:pPr>
      <w:rPr>
        <w:rFonts w:ascii="Arial" w:hAnsi="Arial" w:hint="default"/>
      </w:rPr>
    </w:lvl>
    <w:lvl w:ilvl="5" w:tplc="A3A2F00E" w:tentative="1">
      <w:start w:val="1"/>
      <w:numFmt w:val="bullet"/>
      <w:lvlText w:val="•"/>
      <w:lvlJc w:val="left"/>
      <w:pPr>
        <w:tabs>
          <w:tab w:val="num" w:pos="4320"/>
        </w:tabs>
        <w:ind w:left="4320" w:hanging="360"/>
      </w:pPr>
      <w:rPr>
        <w:rFonts w:ascii="Arial" w:hAnsi="Arial" w:hint="default"/>
      </w:rPr>
    </w:lvl>
    <w:lvl w:ilvl="6" w:tplc="CC80ED46" w:tentative="1">
      <w:start w:val="1"/>
      <w:numFmt w:val="bullet"/>
      <w:lvlText w:val="•"/>
      <w:lvlJc w:val="left"/>
      <w:pPr>
        <w:tabs>
          <w:tab w:val="num" w:pos="5040"/>
        </w:tabs>
        <w:ind w:left="5040" w:hanging="360"/>
      </w:pPr>
      <w:rPr>
        <w:rFonts w:ascii="Arial" w:hAnsi="Arial" w:hint="default"/>
      </w:rPr>
    </w:lvl>
    <w:lvl w:ilvl="7" w:tplc="3D36AEF6" w:tentative="1">
      <w:start w:val="1"/>
      <w:numFmt w:val="bullet"/>
      <w:lvlText w:val="•"/>
      <w:lvlJc w:val="left"/>
      <w:pPr>
        <w:tabs>
          <w:tab w:val="num" w:pos="5760"/>
        </w:tabs>
        <w:ind w:left="5760" w:hanging="360"/>
      </w:pPr>
      <w:rPr>
        <w:rFonts w:ascii="Arial" w:hAnsi="Arial" w:hint="default"/>
      </w:rPr>
    </w:lvl>
    <w:lvl w:ilvl="8" w:tplc="A4EC7D6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15C0401"/>
    <w:multiLevelType w:val="hybridMultilevel"/>
    <w:tmpl w:val="9D6E0218"/>
    <w:lvl w:ilvl="0" w:tplc="B840E272">
      <w:start w:val="1"/>
      <w:numFmt w:val="bullet"/>
      <w:lvlText w:val="•"/>
      <w:lvlJc w:val="left"/>
      <w:pPr>
        <w:tabs>
          <w:tab w:val="num" w:pos="720"/>
        </w:tabs>
        <w:ind w:left="720" w:hanging="360"/>
      </w:pPr>
      <w:rPr>
        <w:rFonts w:ascii="Arial" w:hAnsi="Arial" w:hint="default"/>
      </w:rPr>
    </w:lvl>
    <w:lvl w:ilvl="1" w:tplc="CCC4EECA">
      <w:numFmt w:val="bullet"/>
      <w:lvlText w:val="•"/>
      <w:lvlJc w:val="left"/>
      <w:pPr>
        <w:tabs>
          <w:tab w:val="num" w:pos="1440"/>
        </w:tabs>
        <w:ind w:left="1440" w:hanging="360"/>
      </w:pPr>
      <w:rPr>
        <w:rFonts w:ascii="Arial" w:hAnsi="Arial" w:hint="default"/>
      </w:rPr>
    </w:lvl>
    <w:lvl w:ilvl="2" w:tplc="75E2D2AC" w:tentative="1">
      <w:start w:val="1"/>
      <w:numFmt w:val="bullet"/>
      <w:lvlText w:val="•"/>
      <w:lvlJc w:val="left"/>
      <w:pPr>
        <w:tabs>
          <w:tab w:val="num" w:pos="2160"/>
        </w:tabs>
        <w:ind w:left="2160" w:hanging="360"/>
      </w:pPr>
      <w:rPr>
        <w:rFonts w:ascii="Arial" w:hAnsi="Arial" w:hint="default"/>
      </w:rPr>
    </w:lvl>
    <w:lvl w:ilvl="3" w:tplc="9FC2566E" w:tentative="1">
      <w:start w:val="1"/>
      <w:numFmt w:val="bullet"/>
      <w:lvlText w:val="•"/>
      <w:lvlJc w:val="left"/>
      <w:pPr>
        <w:tabs>
          <w:tab w:val="num" w:pos="2880"/>
        </w:tabs>
        <w:ind w:left="2880" w:hanging="360"/>
      </w:pPr>
      <w:rPr>
        <w:rFonts w:ascii="Arial" w:hAnsi="Arial" w:hint="default"/>
      </w:rPr>
    </w:lvl>
    <w:lvl w:ilvl="4" w:tplc="19C26A24" w:tentative="1">
      <w:start w:val="1"/>
      <w:numFmt w:val="bullet"/>
      <w:lvlText w:val="•"/>
      <w:lvlJc w:val="left"/>
      <w:pPr>
        <w:tabs>
          <w:tab w:val="num" w:pos="3600"/>
        </w:tabs>
        <w:ind w:left="3600" w:hanging="360"/>
      </w:pPr>
      <w:rPr>
        <w:rFonts w:ascii="Arial" w:hAnsi="Arial" w:hint="default"/>
      </w:rPr>
    </w:lvl>
    <w:lvl w:ilvl="5" w:tplc="48C41BCE" w:tentative="1">
      <w:start w:val="1"/>
      <w:numFmt w:val="bullet"/>
      <w:lvlText w:val="•"/>
      <w:lvlJc w:val="left"/>
      <w:pPr>
        <w:tabs>
          <w:tab w:val="num" w:pos="4320"/>
        </w:tabs>
        <w:ind w:left="4320" w:hanging="360"/>
      </w:pPr>
      <w:rPr>
        <w:rFonts w:ascii="Arial" w:hAnsi="Arial" w:hint="default"/>
      </w:rPr>
    </w:lvl>
    <w:lvl w:ilvl="6" w:tplc="20188B38" w:tentative="1">
      <w:start w:val="1"/>
      <w:numFmt w:val="bullet"/>
      <w:lvlText w:val="•"/>
      <w:lvlJc w:val="left"/>
      <w:pPr>
        <w:tabs>
          <w:tab w:val="num" w:pos="5040"/>
        </w:tabs>
        <w:ind w:left="5040" w:hanging="360"/>
      </w:pPr>
      <w:rPr>
        <w:rFonts w:ascii="Arial" w:hAnsi="Arial" w:hint="default"/>
      </w:rPr>
    </w:lvl>
    <w:lvl w:ilvl="7" w:tplc="745A2942" w:tentative="1">
      <w:start w:val="1"/>
      <w:numFmt w:val="bullet"/>
      <w:lvlText w:val="•"/>
      <w:lvlJc w:val="left"/>
      <w:pPr>
        <w:tabs>
          <w:tab w:val="num" w:pos="5760"/>
        </w:tabs>
        <w:ind w:left="5760" w:hanging="360"/>
      </w:pPr>
      <w:rPr>
        <w:rFonts w:ascii="Arial" w:hAnsi="Arial" w:hint="default"/>
      </w:rPr>
    </w:lvl>
    <w:lvl w:ilvl="8" w:tplc="0E86917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1975169"/>
    <w:multiLevelType w:val="hybridMultilevel"/>
    <w:tmpl w:val="C9EC1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5F7EF7"/>
    <w:multiLevelType w:val="hybridMultilevel"/>
    <w:tmpl w:val="3A1A88A4"/>
    <w:lvl w:ilvl="0" w:tplc="72FEECD6">
      <w:start w:val="1"/>
      <w:numFmt w:val="bullet"/>
      <w:lvlText w:val="•"/>
      <w:lvlJc w:val="left"/>
      <w:pPr>
        <w:tabs>
          <w:tab w:val="num" w:pos="720"/>
        </w:tabs>
        <w:ind w:left="720" w:hanging="360"/>
      </w:pPr>
      <w:rPr>
        <w:rFonts w:ascii="Arial" w:hAnsi="Arial" w:hint="default"/>
      </w:rPr>
    </w:lvl>
    <w:lvl w:ilvl="1" w:tplc="681800AE">
      <w:numFmt w:val="bullet"/>
      <w:lvlText w:val="•"/>
      <w:lvlJc w:val="left"/>
      <w:pPr>
        <w:tabs>
          <w:tab w:val="num" w:pos="1440"/>
        </w:tabs>
        <w:ind w:left="1440" w:hanging="360"/>
      </w:pPr>
      <w:rPr>
        <w:rFonts w:ascii="Arial" w:hAnsi="Arial" w:hint="default"/>
      </w:rPr>
    </w:lvl>
    <w:lvl w:ilvl="2" w:tplc="66DC729C" w:tentative="1">
      <w:start w:val="1"/>
      <w:numFmt w:val="bullet"/>
      <w:lvlText w:val="•"/>
      <w:lvlJc w:val="left"/>
      <w:pPr>
        <w:tabs>
          <w:tab w:val="num" w:pos="2160"/>
        </w:tabs>
        <w:ind w:left="2160" w:hanging="360"/>
      </w:pPr>
      <w:rPr>
        <w:rFonts w:ascii="Arial" w:hAnsi="Arial" w:hint="default"/>
      </w:rPr>
    </w:lvl>
    <w:lvl w:ilvl="3" w:tplc="642A0786" w:tentative="1">
      <w:start w:val="1"/>
      <w:numFmt w:val="bullet"/>
      <w:lvlText w:val="•"/>
      <w:lvlJc w:val="left"/>
      <w:pPr>
        <w:tabs>
          <w:tab w:val="num" w:pos="2880"/>
        </w:tabs>
        <w:ind w:left="2880" w:hanging="360"/>
      </w:pPr>
      <w:rPr>
        <w:rFonts w:ascii="Arial" w:hAnsi="Arial" w:hint="default"/>
      </w:rPr>
    </w:lvl>
    <w:lvl w:ilvl="4" w:tplc="0F16050A" w:tentative="1">
      <w:start w:val="1"/>
      <w:numFmt w:val="bullet"/>
      <w:lvlText w:val="•"/>
      <w:lvlJc w:val="left"/>
      <w:pPr>
        <w:tabs>
          <w:tab w:val="num" w:pos="3600"/>
        </w:tabs>
        <w:ind w:left="3600" w:hanging="360"/>
      </w:pPr>
      <w:rPr>
        <w:rFonts w:ascii="Arial" w:hAnsi="Arial" w:hint="default"/>
      </w:rPr>
    </w:lvl>
    <w:lvl w:ilvl="5" w:tplc="96581E02" w:tentative="1">
      <w:start w:val="1"/>
      <w:numFmt w:val="bullet"/>
      <w:lvlText w:val="•"/>
      <w:lvlJc w:val="left"/>
      <w:pPr>
        <w:tabs>
          <w:tab w:val="num" w:pos="4320"/>
        </w:tabs>
        <w:ind w:left="4320" w:hanging="360"/>
      </w:pPr>
      <w:rPr>
        <w:rFonts w:ascii="Arial" w:hAnsi="Arial" w:hint="default"/>
      </w:rPr>
    </w:lvl>
    <w:lvl w:ilvl="6" w:tplc="9A60B986" w:tentative="1">
      <w:start w:val="1"/>
      <w:numFmt w:val="bullet"/>
      <w:lvlText w:val="•"/>
      <w:lvlJc w:val="left"/>
      <w:pPr>
        <w:tabs>
          <w:tab w:val="num" w:pos="5040"/>
        </w:tabs>
        <w:ind w:left="5040" w:hanging="360"/>
      </w:pPr>
      <w:rPr>
        <w:rFonts w:ascii="Arial" w:hAnsi="Arial" w:hint="default"/>
      </w:rPr>
    </w:lvl>
    <w:lvl w:ilvl="7" w:tplc="F6F23DD2" w:tentative="1">
      <w:start w:val="1"/>
      <w:numFmt w:val="bullet"/>
      <w:lvlText w:val="•"/>
      <w:lvlJc w:val="left"/>
      <w:pPr>
        <w:tabs>
          <w:tab w:val="num" w:pos="5760"/>
        </w:tabs>
        <w:ind w:left="5760" w:hanging="360"/>
      </w:pPr>
      <w:rPr>
        <w:rFonts w:ascii="Arial" w:hAnsi="Arial" w:hint="default"/>
      </w:rPr>
    </w:lvl>
    <w:lvl w:ilvl="8" w:tplc="0E540D6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CD65A92"/>
    <w:multiLevelType w:val="hybridMultilevel"/>
    <w:tmpl w:val="BAA85558"/>
    <w:lvl w:ilvl="0" w:tplc="A5FAD532">
      <w:start w:val="1"/>
      <w:numFmt w:val="bullet"/>
      <w:lvlText w:val="•"/>
      <w:lvlJc w:val="left"/>
      <w:pPr>
        <w:tabs>
          <w:tab w:val="num" w:pos="720"/>
        </w:tabs>
        <w:ind w:left="720" w:hanging="360"/>
      </w:pPr>
      <w:rPr>
        <w:rFonts w:ascii="Arial" w:hAnsi="Arial" w:hint="default"/>
      </w:rPr>
    </w:lvl>
    <w:lvl w:ilvl="1" w:tplc="60506A10" w:tentative="1">
      <w:start w:val="1"/>
      <w:numFmt w:val="bullet"/>
      <w:lvlText w:val="•"/>
      <w:lvlJc w:val="left"/>
      <w:pPr>
        <w:tabs>
          <w:tab w:val="num" w:pos="1440"/>
        </w:tabs>
        <w:ind w:left="1440" w:hanging="360"/>
      </w:pPr>
      <w:rPr>
        <w:rFonts w:ascii="Arial" w:hAnsi="Arial" w:hint="default"/>
      </w:rPr>
    </w:lvl>
    <w:lvl w:ilvl="2" w:tplc="440AAD92" w:tentative="1">
      <w:start w:val="1"/>
      <w:numFmt w:val="bullet"/>
      <w:lvlText w:val="•"/>
      <w:lvlJc w:val="left"/>
      <w:pPr>
        <w:tabs>
          <w:tab w:val="num" w:pos="2160"/>
        </w:tabs>
        <w:ind w:left="2160" w:hanging="360"/>
      </w:pPr>
      <w:rPr>
        <w:rFonts w:ascii="Arial" w:hAnsi="Arial" w:hint="default"/>
      </w:rPr>
    </w:lvl>
    <w:lvl w:ilvl="3" w:tplc="281E6FBA" w:tentative="1">
      <w:start w:val="1"/>
      <w:numFmt w:val="bullet"/>
      <w:lvlText w:val="•"/>
      <w:lvlJc w:val="left"/>
      <w:pPr>
        <w:tabs>
          <w:tab w:val="num" w:pos="2880"/>
        </w:tabs>
        <w:ind w:left="2880" w:hanging="360"/>
      </w:pPr>
      <w:rPr>
        <w:rFonts w:ascii="Arial" w:hAnsi="Arial" w:hint="default"/>
      </w:rPr>
    </w:lvl>
    <w:lvl w:ilvl="4" w:tplc="B2B8BAA2" w:tentative="1">
      <w:start w:val="1"/>
      <w:numFmt w:val="bullet"/>
      <w:lvlText w:val="•"/>
      <w:lvlJc w:val="left"/>
      <w:pPr>
        <w:tabs>
          <w:tab w:val="num" w:pos="3600"/>
        </w:tabs>
        <w:ind w:left="3600" w:hanging="360"/>
      </w:pPr>
      <w:rPr>
        <w:rFonts w:ascii="Arial" w:hAnsi="Arial" w:hint="default"/>
      </w:rPr>
    </w:lvl>
    <w:lvl w:ilvl="5" w:tplc="5CF0D2DC" w:tentative="1">
      <w:start w:val="1"/>
      <w:numFmt w:val="bullet"/>
      <w:lvlText w:val="•"/>
      <w:lvlJc w:val="left"/>
      <w:pPr>
        <w:tabs>
          <w:tab w:val="num" w:pos="4320"/>
        </w:tabs>
        <w:ind w:left="4320" w:hanging="360"/>
      </w:pPr>
      <w:rPr>
        <w:rFonts w:ascii="Arial" w:hAnsi="Arial" w:hint="default"/>
      </w:rPr>
    </w:lvl>
    <w:lvl w:ilvl="6" w:tplc="D2BCFFD6" w:tentative="1">
      <w:start w:val="1"/>
      <w:numFmt w:val="bullet"/>
      <w:lvlText w:val="•"/>
      <w:lvlJc w:val="left"/>
      <w:pPr>
        <w:tabs>
          <w:tab w:val="num" w:pos="5040"/>
        </w:tabs>
        <w:ind w:left="5040" w:hanging="360"/>
      </w:pPr>
      <w:rPr>
        <w:rFonts w:ascii="Arial" w:hAnsi="Arial" w:hint="default"/>
      </w:rPr>
    </w:lvl>
    <w:lvl w:ilvl="7" w:tplc="6D945662" w:tentative="1">
      <w:start w:val="1"/>
      <w:numFmt w:val="bullet"/>
      <w:lvlText w:val="•"/>
      <w:lvlJc w:val="left"/>
      <w:pPr>
        <w:tabs>
          <w:tab w:val="num" w:pos="5760"/>
        </w:tabs>
        <w:ind w:left="5760" w:hanging="360"/>
      </w:pPr>
      <w:rPr>
        <w:rFonts w:ascii="Arial" w:hAnsi="Arial" w:hint="default"/>
      </w:rPr>
    </w:lvl>
    <w:lvl w:ilvl="8" w:tplc="73C6FDF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E192603"/>
    <w:multiLevelType w:val="hybridMultilevel"/>
    <w:tmpl w:val="3314EF26"/>
    <w:lvl w:ilvl="0" w:tplc="0BD2F61E">
      <w:start w:val="1"/>
      <w:numFmt w:val="lowerLetter"/>
      <w:lvlText w:val="%1)"/>
      <w:lvlJc w:val="left"/>
      <w:pPr>
        <w:tabs>
          <w:tab w:val="num" w:pos="360"/>
        </w:tabs>
        <w:ind w:left="360" w:hanging="360"/>
      </w:pPr>
      <w:rPr>
        <w:b/>
      </w:rPr>
    </w:lvl>
    <w:lvl w:ilvl="1" w:tplc="817872CA" w:tentative="1">
      <w:start w:val="1"/>
      <w:numFmt w:val="lowerLetter"/>
      <w:lvlText w:val="%2)"/>
      <w:lvlJc w:val="left"/>
      <w:pPr>
        <w:tabs>
          <w:tab w:val="num" w:pos="1080"/>
        </w:tabs>
        <w:ind w:left="1080" w:hanging="360"/>
      </w:pPr>
    </w:lvl>
    <w:lvl w:ilvl="2" w:tplc="27AAE80E" w:tentative="1">
      <w:start w:val="1"/>
      <w:numFmt w:val="lowerLetter"/>
      <w:lvlText w:val="%3)"/>
      <w:lvlJc w:val="left"/>
      <w:pPr>
        <w:tabs>
          <w:tab w:val="num" w:pos="1800"/>
        </w:tabs>
        <w:ind w:left="1800" w:hanging="360"/>
      </w:pPr>
    </w:lvl>
    <w:lvl w:ilvl="3" w:tplc="0CEAF076" w:tentative="1">
      <w:start w:val="1"/>
      <w:numFmt w:val="lowerLetter"/>
      <w:lvlText w:val="%4)"/>
      <w:lvlJc w:val="left"/>
      <w:pPr>
        <w:tabs>
          <w:tab w:val="num" w:pos="2520"/>
        </w:tabs>
        <w:ind w:left="2520" w:hanging="360"/>
      </w:pPr>
    </w:lvl>
    <w:lvl w:ilvl="4" w:tplc="993E8D1E" w:tentative="1">
      <w:start w:val="1"/>
      <w:numFmt w:val="lowerLetter"/>
      <w:lvlText w:val="%5)"/>
      <w:lvlJc w:val="left"/>
      <w:pPr>
        <w:tabs>
          <w:tab w:val="num" w:pos="3240"/>
        </w:tabs>
        <w:ind w:left="3240" w:hanging="360"/>
      </w:pPr>
    </w:lvl>
    <w:lvl w:ilvl="5" w:tplc="2584A9C8" w:tentative="1">
      <w:start w:val="1"/>
      <w:numFmt w:val="lowerLetter"/>
      <w:lvlText w:val="%6)"/>
      <w:lvlJc w:val="left"/>
      <w:pPr>
        <w:tabs>
          <w:tab w:val="num" w:pos="3960"/>
        </w:tabs>
        <w:ind w:left="3960" w:hanging="360"/>
      </w:pPr>
    </w:lvl>
    <w:lvl w:ilvl="6" w:tplc="065EC542" w:tentative="1">
      <w:start w:val="1"/>
      <w:numFmt w:val="lowerLetter"/>
      <w:lvlText w:val="%7)"/>
      <w:lvlJc w:val="left"/>
      <w:pPr>
        <w:tabs>
          <w:tab w:val="num" w:pos="4680"/>
        </w:tabs>
        <w:ind w:left="4680" w:hanging="360"/>
      </w:pPr>
    </w:lvl>
    <w:lvl w:ilvl="7" w:tplc="1A407F18" w:tentative="1">
      <w:start w:val="1"/>
      <w:numFmt w:val="lowerLetter"/>
      <w:lvlText w:val="%8)"/>
      <w:lvlJc w:val="left"/>
      <w:pPr>
        <w:tabs>
          <w:tab w:val="num" w:pos="5400"/>
        </w:tabs>
        <w:ind w:left="5400" w:hanging="360"/>
      </w:pPr>
    </w:lvl>
    <w:lvl w:ilvl="8" w:tplc="3D08D70E" w:tentative="1">
      <w:start w:val="1"/>
      <w:numFmt w:val="lowerLetter"/>
      <w:lvlText w:val="%9)"/>
      <w:lvlJc w:val="left"/>
      <w:pPr>
        <w:tabs>
          <w:tab w:val="num" w:pos="6120"/>
        </w:tabs>
        <w:ind w:left="6120" w:hanging="360"/>
      </w:pPr>
    </w:lvl>
  </w:abstractNum>
  <w:abstractNum w:abstractNumId="16" w15:restartNumberingAfterBreak="0">
    <w:nsid w:val="2E966F40"/>
    <w:multiLevelType w:val="hybridMultilevel"/>
    <w:tmpl w:val="6278F6E2"/>
    <w:lvl w:ilvl="0" w:tplc="D1DC73EC">
      <w:start w:val="1"/>
      <w:numFmt w:val="bullet"/>
      <w:lvlText w:val="•"/>
      <w:lvlJc w:val="left"/>
      <w:pPr>
        <w:tabs>
          <w:tab w:val="num" w:pos="720"/>
        </w:tabs>
        <w:ind w:left="720" w:hanging="360"/>
      </w:pPr>
      <w:rPr>
        <w:rFonts w:ascii="Arial" w:hAnsi="Arial" w:hint="default"/>
      </w:rPr>
    </w:lvl>
    <w:lvl w:ilvl="1" w:tplc="B3345690">
      <w:start w:val="1"/>
      <w:numFmt w:val="bullet"/>
      <w:lvlText w:val="•"/>
      <w:lvlJc w:val="left"/>
      <w:pPr>
        <w:tabs>
          <w:tab w:val="num" w:pos="1440"/>
        </w:tabs>
        <w:ind w:left="1440" w:hanging="360"/>
      </w:pPr>
      <w:rPr>
        <w:rFonts w:ascii="Arial" w:hAnsi="Arial" w:hint="default"/>
      </w:rPr>
    </w:lvl>
    <w:lvl w:ilvl="2" w:tplc="6754A276" w:tentative="1">
      <w:start w:val="1"/>
      <w:numFmt w:val="bullet"/>
      <w:lvlText w:val="•"/>
      <w:lvlJc w:val="left"/>
      <w:pPr>
        <w:tabs>
          <w:tab w:val="num" w:pos="2160"/>
        </w:tabs>
        <w:ind w:left="2160" w:hanging="360"/>
      </w:pPr>
      <w:rPr>
        <w:rFonts w:ascii="Arial" w:hAnsi="Arial" w:hint="default"/>
      </w:rPr>
    </w:lvl>
    <w:lvl w:ilvl="3" w:tplc="092C24DC" w:tentative="1">
      <w:start w:val="1"/>
      <w:numFmt w:val="bullet"/>
      <w:lvlText w:val="•"/>
      <w:lvlJc w:val="left"/>
      <w:pPr>
        <w:tabs>
          <w:tab w:val="num" w:pos="2880"/>
        </w:tabs>
        <w:ind w:left="2880" w:hanging="360"/>
      </w:pPr>
      <w:rPr>
        <w:rFonts w:ascii="Arial" w:hAnsi="Arial" w:hint="default"/>
      </w:rPr>
    </w:lvl>
    <w:lvl w:ilvl="4" w:tplc="5BAEB040" w:tentative="1">
      <w:start w:val="1"/>
      <w:numFmt w:val="bullet"/>
      <w:lvlText w:val="•"/>
      <w:lvlJc w:val="left"/>
      <w:pPr>
        <w:tabs>
          <w:tab w:val="num" w:pos="3600"/>
        </w:tabs>
        <w:ind w:left="3600" w:hanging="360"/>
      </w:pPr>
      <w:rPr>
        <w:rFonts w:ascii="Arial" w:hAnsi="Arial" w:hint="default"/>
      </w:rPr>
    </w:lvl>
    <w:lvl w:ilvl="5" w:tplc="FDDCA596" w:tentative="1">
      <w:start w:val="1"/>
      <w:numFmt w:val="bullet"/>
      <w:lvlText w:val="•"/>
      <w:lvlJc w:val="left"/>
      <w:pPr>
        <w:tabs>
          <w:tab w:val="num" w:pos="4320"/>
        </w:tabs>
        <w:ind w:left="4320" w:hanging="360"/>
      </w:pPr>
      <w:rPr>
        <w:rFonts w:ascii="Arial" w:hAnsi="Arial" w:hint="default"/>
      </w:rPr>
    </w:lvl>
    <w:lvl w:ilvl="6" w:tplc="ED58DADC" w:tentative="1">
      <w:start w:val="1"/>
      <w:numFmt w:val="bullet"/>
      <w:lvlText w:val="•"/>
      <w:lvlJc w:val="left"/>
      <w:pPr>
        <w:tabs>
          <w:tab w:val="num" w:pos="5040"/>
        </w:tabs>
        <w:ind w:left="5040" w:hanging="360"/>
      </w:pPr>
      <w:rPr>
        <w:rFonts w:ascii="Arial" w:hAnsi="Arial" w:hint="default"/>
      </w:rPr>
    </w:lvl>
    <w:lvl w:ilvl="7" w:tplc="B05EAC5C" w:tentative="1">
      <w:start w:val="1"/>
      <w:numFmt w:val="bullet"/>
      <w:lvlText w:val="•"/>
      <w:lvlJc w:val="left"/>
      <w:pPr>
        <w:tabs>
          <w:tab w:val="num" w:pos="5760"/>
        </w:tabs>
        <w:ind w:left="5760" w:hanging="360"/>
      </w:pPr>
      <w:rPr>
        <w:rFonts w:ascii="Arial" w:hAnsi="Arial" w:hint="default"/>
      </w:rPr>
    </w:lvl>
    <w:lvl w:ilvl="8" w:tplc="EB2A325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3516A21"/>
    <w:multiLevelType w:val="hybridMultilevel"/>
    <w:tmpl w:val="6C0ED592"/>
    <w:lvl w:ilvl="0" w:tplc="C72C8CD0">
      <w:start w:val="1"/>
      <w:numFmt w:val="bullet"/>
      <w:lvlText w:val="•"/>
      <w:lvlJc w:val="left"/>
      <w:pPr>
        <w:tabs>
          <w:tab w:val="num" w:pos="720"/>
        </w:tabs>
        <w:ind w:left="720" w:hanging="360"/>
      </w:pPr>
      <w:rPr>
        <w:rFonts w:ascii="Arial" w:hAnsi="Arial" w:hint="default"/>
      </w:rPr>
    </w:lvl>
    <w:lvl w:ilvl="1" w:tplc="7E30A00C" w:tentative="1">
      <w:start w:val="1"/>
      <w:numFmt w:val="bullet"/>
      <w:lvlText w:val="•"/>
      <w:lvlJc w:val="left"/>
      <w:pPr>
        <w:tabs>
          <w:tab w:val="num" w:pos="1440"/>
        </w:tabs>
        <w:ind w:left="1440" w:hanging="360"/>
      </w:pPr>
      <w:rPr>
        <w:rFonts w:ascii="Arial" w:hAnsi="Arial" w:hint="default"/>
      </w:rPr>
    </w:lvl>
    <w:lvl w:ilvl="2" w:tplc="7BF4BD90" w:tentative="1">
      <w:start w:val="1"/>
      <w:numFmt w:val="bullet"/>
      <w:lvlText w:val="•"/>
      <w:lvlJc w:val="left"/>
      <w:pPr>
        <w:tabs>
          <w:tab w:val="num" w:pos="2160"/>
        </w:tabs>
        <w:ind w:left="2160" w:hanging="360"/>
      </w:pPr>
      <w:rPr>
        <w:rFonts w:ascii="Arial" w:hAnsi="Arial" w:hint="default"/>
      </w:rPr>
    </w:lvl>
    <w:lvl w:ilvl="3" w:tplc="EDD49CFA" w:tentative="1">
      <w:start w:val="1"/>
      <w:numFmt w:val="bullet"/>
      <w:lvlText w:val="•"/>
      <w:lvlJc w:val="left"/>
      <w:pPr>
        <w:tabs>
          <w:tab w:val="num" w:pos="2880"/>
        </w:tabs>
        <w:ind w:left="2880" w:hanging="360"/>
      </w:pPr>
      <w:rPr>
        <w:rFonts w:ascii="Arial" w:hAnsi="Arial" w:hint="default"/>
      </w:rPr>
    </w:lvl>
    <w:lvl w:ilvl="4" w:tplc="CEF0876A" w:tentative="1">
      <w:start w:val="1"/>
      <w:numFmt w:val="bullet"/>
      <w:lvlText w:val="•"/>
      <w:lvlJc w:val="left"/>
      <w:pPr>
        <w:tabs>
          <w:tab w:val="num" w:pos="3600"/>
        </w:tabs>
        <w:ind w:left="3600" w:hanging="360"/>
      </w:pPr>
      <w:rPr>
        <w:rFonts w:ascii="Arial" w:hAnsi="Arial" w:hint="default"/>
      </w:rPr>
    </w:lvl>
    <w:lvl w:ilvl="5" w:tplc="70BC49A4" w:tentative="1">
      <w:start w:val="1"/>
      <w:numFmt w:val="bullet"/>
      <w:lvlText w:val="•"/>
      <w:lvlJc w:val="left"/>
      <w:pPr>
        <w:tabs>
          <w:tab w:val="num" w:pos="4320"/>
        </w:tabs>
        <w:ind w:left="4320" w:hanging="360"/>
      </w:pPr>
      <w:rPr>
        <w:rFonts w:ascii="Arial" w:hAnsi="Arial" w:hint="default"/>
      </w:rPr>
    </w:lvl>
    <w:lvl w:ilvl="6" w:tplc="69184A90" w:tentative="1">
      <w:start w:val="1"/>
      <w:numFmt w:val="bullet"/>
      <w:lvlText w:val="•"/>
      <w:lvlJc w:val="left"/>
      <w:pPr>
        <w:tabs>
          <w:tab w:val="num" w:pos="5040"/>
        </w:tabs>
        <w:ind w:left="5040" w:hanging="360"/>
      </w:pPr>
      <w:rPr>
        <w:rFonts w:ascii="Arial" w:hAnsi="Arial" w:hint="default"/>
      </w:rPr>
    </w:lvl>
    <w:lvl w:ilvl="7" w:tplc="EB6A051E" w:tentative="1">
      <w:start w:val="1"/>
      <w:numFmt w:val="bullet"/>
      <w:lvlText w:val="•"/>
      <w:lvlJc w:val="left"/>
      <w:pPr>
        <w:tabs>
          <w:tab w:val="num" w:pos="5760"/>
        </w:tabs>
        <w:ind w:left="5760" w:hanging="360"/>
      </w:pPr>
      <w:rPr>
        <w:rFonts w:ascii="Arial" w:hAnsi="Arial" w:hint="default"/>
      </w:rPr>
    </w:lvl>
    <w:lvl w:ilvl="8" w:tplc="AC9C591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77E11A0"/>
    <w:multiLevelType w:val="hybridMultilevel"/>
    <w:tmpl w:val="A7A84740"/>
    <w:lvl w:ilvl="0" w:tplc="D61C8D96">
      <w:start w:val="1"/>
      <w:numFmt w:val="bullet"/>
      <w:lvlText w:val="•"/>
      <w:lvlJc w:val="left"/>
      <w:pPr>
        <w:tabs>
          <w:tab w:val="num" w:pos="720"/>
        </w:tabs>
        <w:ind w:left="720" w:hanging="360"/>
      </w:pPr>
      <w:rPr>
        <w:rFonts w:ascii="Arial" w:hAnsi="Arial" w:hint="default"/>
      </w:rPr>
    </w:lvl>
    <w:lvl w:ilvl="1" w:tplc="4D0050DE" w:tentative="1">
      <w:start w:val="1"/>
      <w:numFmt w:val="bullet"/>
      <w:lvlText w:val="•"/>
      <w:lvlJc w:val="left"/>
      <w:pPr>
        <w:tabs>
          <w:tab w:val="num" w:pos="1440"/>
        </w:tabs>
        <w:ind w:left="1440" w:hanging="360"/>
      </w:pPr>
      <w:rPr>
        <w:rFonts w:ascii="Arial" w:hAnsi="Arial" w:hint="default"/>
      </w:rPr>
    </w:lvl>
    <w:lvl w:ilvl="2" w:tplc="C742E1BA" w:tentative="1">
      <w:start w:val="1"/>
      <w:numFmt w:val="bullet"/>
      <w:lvlText w:val="•"/>
      <w:lvlJc w:val="left"/>
      <w:pPr>
        <w:tabs>
          <w:tab w:val="num" w:pos="2160"/>
        </w:tabs>
        <w:ind w:left="2160" w:hanging="360"/>
      </w:pPr>
      <w:rPr>
        <w:rFonts w:ascii="Arial" w:hAnsi="Arial" w:hint="default"/>
      </w:rPr>
    </w:lvl>
    <w:lvl w:ilvl="3" w:tplc="30A6DC34" w:tentative="1">
      <w:start w:val="1"/>
      <w:numFmt w:val="bullet"/>
      <w:lvlText w:val="•"/>
      <w:lvlJc w:val="left"/>
      <w:pPr>
        <w:tabs>
          <w:tab w:val="num" w:pos="2880"/>
        </w:tabs>
        <w:ind w:left="2880" w:hanging="360"/>
      </w:pPr>
      <w:rPr>
        <w:rFonts w:ascii="Arial" w:hAnsi="Arial" w:hint="default"/>
      </w:rPr>
    </w:lvl>
    <w:lvl w:ilvl="4" w:tplc="6E485BD0" w:tentative="1">
      <w:start w:val="1"/>
      <w:numFmt w:val="bullet"/>
      <w:lvlText w:val="•"/>
      <w:lvlJc w:val="left"/>
      <w:pPr>
        <w:tabs>
          <w:tab w:val="num" w:pos="3600"/>
        </w:tabs>
        <w:ind w:left="3600" w:hanging="360"/>
      </w:pPr>
      <w:rPr>
        <w:rFonts w:ascii="Arial" w:hAnsi="Arial" w:hint="default"/>
      </w:rPr>
    </w:lvl>
    <w:lvl w:ilvl="5" w:tplc="BA1C339E" w:tentative="1">
      <w:start w:val="1"/>
      <w:numFmt w:val="bullet"/>
      <w:lvlText w:val="•"/>
      <w:lvlJc w:val="left"/>
      <w:pPr>
        <w:tabs>
          <w:tab w:val="num" w:pos="4320"/>
        </w:tabs>
        <w:ind w:left="4320" w:hanging="360"/>
      </w:pPr>
      <w:rPr>
        <w:rFonts w:ascii="Arial" w:hAnsi="Arial" w:hint="default"/>
      </w:rPr>
    </w:lvl>
    <w:lvl w:ilvl="6" w:tplc="ACEC6162" w:tentative="1">
      <w:start w:val="1"/>
      <w:numFmt w:val="bullet"/>
      <w:lvlText w:val="•"/>
      <w:lvlJc w:val="left"/>
      <w:pPr>
        <w:tabs>
          <w:tab w:val="num" w:pos="5040"/>
        </w:tabs>
        <w:ind w:left="5040" w:hanging="360"/>
      </w:pPr>
      <w:rPr>
        <w:rFonts w:ascii="Arial" w:hAnsi="Arial" w:hint="default"/>
      </w:rPr>
    </w:lvl>
    <w:lvl w:ilvl="7" w:tplc="5B901E0C" w:tentative="1">
      <w:start w:val="1"/>
      <w:numFmt w:val="bullet"/>
      <w:lvlText w:val="•"/>
      <w:lvlJc w:val="left"/>
      <w:pPr>
        <w:tabs>
          <w:tab w:val="num" w:pos="5760"/>
        </w:tabs>
        <w:ind w:left="5760" w:hanging="360"/>
      </w:pPr>
      <w:rPr>
        <w:rFonts w:ascii="Arial" w:hAnsi="Arial" w:hint="default"/>
      </w:rPr>
    </w:lvl>
    <w:lvl w:ilvl="8" w:tplc="07268A3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A2304BF"/>
    <w:multiLevelType w:val="hybridMultilevel"/>
    <w:tmpl w:val="8BE455CA"/>
    <w:lvl w:ilvl="0" w:tplc="B5E6C7BE">
      <w:start w:val="1"/>
      <w:numFmt w:val="lowerLetter"/>
      <w:lvlText w:val="%1."/>
      <w:lvlJc w:val="left"/>
      <w:pPr>
        <w:tabs>
          <w:tab w:val="num" w:pos="360"/>
        </w:tabs>
        <w:ind w:left="360" w:hanging="360"/>
      </w:pPr>
    </w:lvl>
    <w:lvl w:ilvl="1" w:tplc="61F090DE" w:tentative="1">
      <w:start w:val="1"/>
      <w:numFmt w:val="lowerLetter"/>
      <w:lvlText w:val="%2."/>
      <w:lvlJc w:val="left"/>
      <w:pPr>
        <w:tabs>
          <w:tab w:val="num" w:pos="1080"/>
        </w:tabs>
        <w:ind w:left="1080" w:hanging="360"/>
      </w:pPr>
    </w:lvl>
    <w:lvl w:ilvl="2" w:tplc="1EB2DCAC" w:tentative="1">
      <w:start w:val="1"/>
      <w:numFmt w:val="lowerLetter"/>
      <w:lvlText w:val="%3."/>
      <w:lvlJc w:val="left"/>
      <w:pPr>
        <w:tabs>
          <w:tab w:val="num" w:pos="1800"/>
        </w:tabs>
        <w:ind w:left="1800" w:hanging="360"/>
      </w:pPr>
    </w:lvl>
    <w:lvl w:ilvl="3" w:tplc="5962603E" w:tentative="1">
      <w:start w:val="1"/>
      <w:numFmt w:val="lowerLetter"/>
      <w:lvlText w:val="%4."/>
      <w:lvlJc w:val="left"/>
      <w:pPr>
        <w:tabs>
          <w:tab w:val="num" w:pos="2520"/>
        </w:tabs>
        <w:ind w:left="2520" w:hanging="360"/>
      </w:pPr>
    </w:lvl>
    <w:lvl w:ilvl="4" w:tplc="98160390" w:tentative="1">
      <w:start w:val="1"/>
      <w:numFmt w:val="lowerLetter"/>
      <w:lvlText w:val="%5."/>
      <w:lvlJc w:val="left"/>
      <w:pPr>
        <w:tabs>
          <w:tab w:val="num" w:pos="3240"/>
        </w:tabs>
        <w:ind w:left="3240" w:hanging="360"/>
      </w:pPr>
    </w:lvl>
    <w:lvl w:ilvl="5" w:tplc="1A84AED4" w:tentative="1">
      <w:start w:val="1"/>
      <w:numFmt w:val="lowerLetter"/>
      <w:lvlText w:val="%6."/>
      <w:lvlJc w:val="left"/>
      <w:pPr>
        <w:tabs>
          <w:tab w:val="num" w:pos="3960"/>
        </w:tabs>
        <w:ind w:left="3960" w:hanging="360"/>
      </w:pPr>
    </w:lvl>
    <w:lvl w:ilvl="6" w:tplc="9300CD4E" w:tentative="1">
      <w:start w:val="1"/>
      <w:numFmt w:val="lowerLetter"/>
      <w:lvlText w:val="%7."/>
      <w:lvlJc w:val="left"/>
      <w:pPr>
        <w:tabs>
          <w:tab w:val="num" w:pos="4680"/>
        </w:tabs>
        <w:ind w:left="4680" w:hanging="360"/>
      </w:pPr>
    </w:lvl>
    <w:lvl w:ilvl="7" w:tplc="A64A0E46" w:tentative="1">
      <w:start w:val="1"/>
      <w:numFmt w:val="lowerLetter"/>
      <w:lvlText w:val="%8."/>
      <w:lvlJc w:val="left"/>
      <w:pPr>
        <w:tabs>
          <w:tab w:val="num" w:pos="5400"/>
        </w:tabs>
        <w:ind w:left="5400" w:hanging="360"/>
      </w:pPr>
    </w:lvl>
    <w:lvl w:ilvl="8" w:tplc="13C619F4" w:tentative="1">
      <w:start w:val="1"/>
      <w:numFmt w:val="lowerLetter"/>
      <w:lvlText w:val="%9."/>
      <w:lvlJc w:val="left"/>
      <w:pPr>
        <w:tabs>
          <w:tab w:val="num" w:pos="6120"/>
        </w:tabs>
        <w:ind w:left="6120" w:hanging="360"/>
      </w:pPr>
    </w:lvl>
  </w:abstractNum>
  <w:abstractNum w:abstractNumId="20" w15:restartNumberingAfterBreak="0">
    <w:nsid w:val="40610F54"/>
    <w:multiLevelType w:val="hybridMultilevel"/>
    <w:tmpl w:val="5D7488B2"/>
    <w:lvl w:ilvl="0" w:tplc="90B02A34">
      <w:start w:val="1"/>
      <w:numFmt w:val="bullet"/>
      <w:lvlText w:val="•"/>
      <w:lvlJc w:val="left"/>
      <w:pPr>
        <w:tabs>
          <w:tab w:val="num" w:pos="720"/>
        </w:tabs>
        <w:ind w:left="720" w:hanging="360"/>
      </w:pPr>
      <w:rPr>
        <w:rFonts w:ascii="Arial" w:hAnsi="Arial" w:hint="default"/>
      </w:rPr>
    </w:lvl>
    <w:lvl w:ilvl="1" w:tplc="767E4422" w:tentative="1">
      <w:start w:val="1"/>
      <w:numFmt w:val="bullet"/>
      <w:lvlText w:val="•"/>
      <w:lvlJc w:val="left"/>
      <w:pPr>
        <w:tabs>
          <w:tab w:val="num" w:pos="1440"/>
        </w:tabs>
        <w:ind w:left="1440" w:hanging="360"/>
      </w:pPr>
      <w:rPr>
        <w:rFonts w:ascii="Arial" w:hAnsi="Arial" w:hint="default"/>
      </w:rPr>
    </w:lvl>
    <w:lvl w:ilvl="2" w:tplc="562A10A6" w:tentative="1">
      <w:start w:val="1"/>
      <w:numFmt w:val="bullet"/>
      <w:lvlText w:val="•"/>
      <w:lvlJc w:val="left"/>
      <w:pPr>
        <w:tabs>
          <w:tab w:val="num" w:pos="2160"/>
        </w:tabs>
        <w:ind w:left="2160" w:hanging="360"/>
      </w:pPr>
      <w:rPr>
        <w:rFonts w:ascii="Arial" w:hAnsi="Arial" w:hint="default"/>
      </w:rPr>
    </w:lvl>
    <w:lvl w:ilvl="3" w:tplc="0C56811A" w:tentative="1">
      <w:start w:val="1"/>
      <w:numFmt w:val="bullet"/>
      <w:lvlText w:val="•"/>
      <w:lvlJc w:val="left"/>
      <w:pPr>
        <w:tabs>
          <w:tab w:val="num" w:pos="2880"/>
        </w:tabs>
        <w:ind w:left="2880" w:hanging="360"/>
      </w:pPr>
      <w:rPr>
        <w:rFonts w:ascii="Arial" w:hAnsi="Arial" w:hint="default"/>
      </w:rPr>
    </w:lvl>
    <w:lvl w:ilvl="4" w:tplc="50149D44" w:tentative="1">
      <w:start w:val="1"/>
      <w:numFmt w:val="bullet"/>
      <w:lvlText w:val="•"/>
      <w:lvlJc w:val="left"/>
      <w:pPr>
        <w:tabs>
          <w:tab w:val="num" w:pos="3600"/>
        </w:tabs>
        <w:ind w:left="3600" w:hanging="360"/>
      </w:pPr>
      <w:rPr>
        <w:rFonts w:ascii="Arial" w:hAnsi="Arial" w:hint="default"/>
      </w:rPr>
    </w:lvl>
    <w:lvl w:ilvl="5" w:tplc="AFC804E8" w:tentative="1">
      <w:start w:val="1"/>
      <w:numFmt w:val="bullet"/>
      <w:lvlText w:val="•"/>
      <w:lvlJc w:val="left"/>
      <w:pPr>
        <w:tabs>
          <w:tab w:val="num" w:pos="4320"/>
        </w:tabs>
        <w:ind w:left="4320" w:hanging="360"/>
      </w:pPr>
      <w:rPr>
        <w:rFonts w:ascii="Arial" w:hAnsi="Arial" w:hint="default"/>
      </w:rPr>
    </w:lvl>
    <w:lvl w:ilvl="6" w:tplc="B5782916" w:tentative="1">
      <w:start w:val="1"/>
      <w:numFmt w:val="bullet"/>
      <w:lvlText w:val="•"/>
      <w:lvlJc w:val="left"/>
      <w:pPr>
        <w:tabs>
          <w:tab w:val="num" w:pos="5040"/>
        </w:tabs>
        <w:ind w:left="5040" w:hanging="360"/>
      </w:pPr>
      <w:rPr>
        <w:rFonts w:ascii="Arial" w:hAnsi="Arial" w:hint="default"/>
      </w:rPr>
    </w:lvl>
    <w:lvl w:ilvl="7" w:tplc="7EB69BBE" w:tentative="1">
      <w:start w:val="1"/>
      <w:numFmt w:val="bullet"/>
      <w:lvlText w:val="•"/>
      <w:lvlJc w:val="left"/>
      <w:pPr>
        <w:tabs>
          <w:tab w:val="num" w:pos="5760"/>
        </w:tabs>
        <w:ind w:left="5760" w:hanging="360"/>
      </w:pPr>
      <w:rPr>
        <w:rFonts w:ascii="Arial" w:hAnsi="Arial" w:hint="default"/>
      </w:rPr>
    </w:lvl>
    <w:lvl w:ilvl="8" w:tplc="4DEA843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D754096"/>
    <w:multiLevelType w:val="hybridMultilevel"/>
    <w:tmpl w:val="03344BC2"/>
    <w:lvl w:ilvl="0" w:tplc="BD0E5EFA">
      <w:start w:val="1"/>
      <w:numFmt w:val="bullet"/>
      <w:lvlText w:val="•"/>
      <w:lvlJc w:val="left"/>
      <w:pPr>
        <w:tabs>
          <w:tab w:val="num" w:pos="720"/>
        </w:tabs>
        <w:ind w:left="720" w:hanging="360"/>
      </w:pPr>
      <w:rPr>
        <w:rFonts w:ascii="Arial" w:hAnsi="Arial" w:hint="default"/>
      </w:rPr>
    </w:lvl>
    <w:lvl w:ilvl="1" w:tplc="F22E7240" w:tentative="1">
      <w:start w:val="1"/>
      <w:numFmt w:val="bullet"/>
      <w:lvlText w:val="•"/>
      <w:lvlJc w:val="left"/>
      <w:pPr>
        <w:tabs>
          <w:tab w:val="num" w:pos="1440"/>
        </w:tabs>
        <w:ind w:left="1440" w:hanging="360"/>
      </w:pPr>
      <w:rPr>
        <w:rFonts w:ascii="Arial" w:hAnsi="Arial" w:hint="default"/>
      </w:rPr>
    </w:lvl>
    <w:lvl w:ilvl="2" w:tplc="9C82D7B2" w:tentative="1">
      <w:start w:val="1"/>
      <w:numFmt w:val="bullet"/>
      <w:lvlText w:val="•"/>
      <w:lvlJc w:val="left"/>
      <w:pPr>
        <w:tabs>
          <w:tab w:val="num" w:pos="2160"/>
        </w:tabs>
        <w:ind w:left="2160" w:hanging="360"/>
      </w:pPr>
      <w:rPr>
        <w:rFonts w:ascii="Arial" w:hAnsi="Arial" w:hint="default"/>
      </w:rPr>
    </w:lvl>
    <w:lvl w:ilvl="3" w:tplc="57BC1FDE" w:tentative="1">
      <w:start w:val="1"/>
      <w:numFmt w:val="bullet"/>
      <w:lvlText w:val="•"/>
      <w:lvlJc w:val="left"/>
      <w:pPr>
        <w:tabs>
          <w:tab w:val="num" w:pos="2880"/>
        </w:tabs>
        <w:ind w:left="2880" w:hanging="360"/>
      </w:pPr>
      <w:rPr>
        <w:rFonts w:ascii="Arial" w:hAnsi="Arial" w:hint="default"/>
      </w:rPr>
    </w:lvl>
    <w:lvl w:ilvl="4" w:tplc="E612DF4E" w:tentative="1">
      <w:start w:val="1"/>
      <w:numFmt w:val="bullet"/>
      <w:lvlText w:val="•"/>
      <w:lvlJc w:val="left"/>
      <w:pPr>
        <w:tabs>
          <w:tab w:val="num" w:pos="3600"/>
        </w:tabs>
        <w:ind w:left="3600" w:hanging="360"/>
      </w:pPr>
      <w:rPr>
        <w:rFonts w:ascii="Arial" w:hAnsi="Arial" w:hint="default"/>
      </w:rPr>
    </w:lvl>
    <w:lvl w:ilvl="5" w:tplc="71566B22" w:tentative="1">
      <w:start w:val="1"/>
      <w:numFmt w:val="bullet"/>
      <w:lvlText w:val="•"/>
      <w:lvlJc w:val="left"/>
      <w:pPr>
        <w:tabs>
          <w:tab w:val="num" w:pos="4320"/>
        </w:tabs>
        <w:ind w:left="4320" w:hanging="360"/>
      </w:pPr>
      <w:rPr>
        <w:rFonts w:ascii="Arial" w:hAnsi="Arial" w:hint="default"/>
      </w:rPr>
    </w:lvl>
    <w:lvl w:ilvl="6" w:tplc="97181134" w:tentative="1">
      <w:start w:val="1"/>
      <w:numFmt w:val="bullet"/>
      <w:lvlText w:val="•"/>
      <w:lvlJc w:val="left"/>
      <w:pPr>
        <w:tabs>
          <w:tab w:val="num" w:pos="5040"/>
        </w:tabs>
        <w:ind w:left="5040" w:hanging="360"/>
      </w:pPr>
      <w:rPr>
        <w:rFonts w:ascii="Arial" w:hAnsi="Arial" w:hint="default"/>
      </w:rPr>
    </w:lvl>
    <w:lvl w:ilvl="7" w:tplc="549EAC60" w:tentative="1">
      <w:start w:val="1"/>
      <w:numFmt w:val="bullet"/>
      <w:lvlText w:val="•"/>
      <w:lvlJc w:val="left"/>
      <w:pPr>
        <w:tabs>
          <w:tab w:val="num" w:pos="5760"/>
        </w:tabs>
        <w:ind w:left="5760" w:hanging="360"/>
      </w:pPr>
      <w:rPr>
        <w:rFonts w:ascii="Arial" w:hAnsi="Arial" w:hint="default"/>
      </w:rPr>
    </w:lvl>
    <w:lvl w:ilvl="8" w:tplc="9110B7E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F843DE1"/>
    <w:multiLevelType w:val="hybridMultilevel"/>
    <w:tmpl w:val="454E2008"/>
    <w:lvl w:ilvl="0" w:tplc="3112F426">
      <w:start w:val="1"/>
      <w:numFmt w:val="bullet"/>
      <w:lvlText w:val="•"/>
      <w:lvlJc w:val="left"/>
      <w:pPr>
        <w:tabs>
          <w:tab w:val="num" w:pos="720"/>
        </w:tabs>
        <w:ind w:left="720" w:hanging="360"/>
      </w:pPr>
      <w:rPr>
        <w:rFonts w:ascii="Arial" w:hAnsi="Arial" w:hint="default"/>
      </w:rPr>
    </w:lvl>
    <w:lvl w:ilvl="1" w:tplc="1632FA40" w:tentative="1">
      <w:start w:val="1"/>
      <w:numFmt w:val="bullet"/>
      <w:lvlText w:val="•"/>
      <w:lvlJc w:val="left"/>
      <w:pPr>
        <w:tabs>
          <w:tab w:val="num" w:pos="1440"/>
        </w:tabs>
        <w:ind w:left="1440" w:hanging="360"/>
      </w:pPr>
      <w:rPr>
        <w:rFonts w:ascii="Arial" w:hAnsi="Arial" w:hint="default"/>
      </w:rPr>
    </w:lvl>
    <w:lvl w:ilvl="2" w:tplc="0ACEE6DC" w:tentative="1">
      <w:start w:val="1"/>
      <w:numFmt w:val="bullet"/>
      <w:lvlText w:val="•"/>
      <w:lvlJc w:val="left"/>
      <w:pPr>
        <w:tabs>
          <w:tab w:val="num" w:pos="2160"/>
        </w:tabs>
        <w:ind w:left="2160" w:hanging="360"/>
      </w:pPr>
      <w:rPr>
        <w:rFonts w:ascii="Arial" w:hAnsi="Arial" w:hint="default"/>
      </w:rPr>
    </w:lvl>
    <w:lvl w:ilvl="3" w:tplc="347ABA7A" w:tentative="1">
      <w:start w:val="1"/>
      <w:numFmt w:val="bullet"/>
      <w:lvlText w:val="•"/>
      <w:lvlJc w:val="left"/>
      <w:pPr>
        <w:tabs>
          <w:tab w:val="num" w:pos="2880"/>
        </w:tabs>
        <w:ind w:left="2880" w:hanging="360"/>
      </w:pPr>
      <w:rPr>
        <w:rFonts w:ascii="Arial" w:hAnsi="Arial" w:hint="default"/>
      </w:rPr>
    </w:lvl>
    <w:lvl w:ilvl="4" w:tplc="78E424A0" w:tentative="1">
      <w:start w:val="1"/>
      <w:numFmt w:val="bullet"/>
      <w:lvlText w:val="•"/>
      <w:lvlJc w:val="left"/>
      <w:pPr>
        <w:tabs>
          <w:tab w:val="num" w:pos="3600"/>
        </w:tabs>
        <w:ind w:left="3600" w:hanging="360"/>
      </w:pPr>
      <w:rPr>
        <w:rFonts w:ascii="Arial" w:hAnsi="Arial" w:hint="default"/>
      </w:rPr>
    </w:lvl>
    <w:lvl w:ilvl="5" w:tplc="5710593A" w:tentative="1">
      <w:start w:val="1"/>
      <w:numFmt w:val="bullet"/>
      <w:lvlText w:val="•"/>
      <w:lvlJc w:val="left"/>
      <w:pPr>
        <w:tabs>
          <w:tab w:val="num" w:pos="4320"/>
        </w:tabs>
        <w:ind w:left="4320" w:hanging="360"/>
      </w:pPr>
      <w:rPr>
        <w:rFonts w:ascii="Arial" w:hAnsi="Arial" w:hint="default"/>
      </w:rPr>
    </w:lvl>
    <w:lvl w:ilvl="6" w:tplc="7CB48F16" w:tentative="1">
      <w:start w:val="1"/>
      <w:numFmt w:val="bullet"/>
      <w:lvlText w:val="•"/>
      <w:lvlJc w:val="left"/>
      <w:pPr>
        <w:tabs>
          <w:tab w:val="num" w:pos="5040"/>
        </w:tabs>
        <w:ind w:left="5040" w:hanging="360"/>
      </w:pPr>
      <w:rPr>
        <w:rFonts w:ascii="Arial" w:hAnsi="Arial" w:hint="default"/>
      </w:rPr>
    </w:lvl>
    <w:lvl w:ilvl="7" w:tplc="CC3CD658" w:tentative="1">
      <w:start w:val="1"/>
      <w:numFmt w:val="bullet"/>
      <w:lvlText w:val="•"/>
      <w:lvlJc w:val="left"/>
      <w:pPr>
        <w:tabs>
          <w:tab w:val="num" w:pos="5760"/>
        </w:tabs>
        <w:ind w:left="5760" w:hanging="360"/>
      </w:pPr>
      <w:rPr>
        <w:rFonts w:ascii="Arial" w:hAnsi="Arial" w:hint="default"/>
      </w:rPr>
    </w:lvl>
    <w:lvl w:ilvl="8" w:tplc="A760912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9D91FCA"/>
    <w:multiLevelType w:val="hybridMultilevel"/>
    <w:tmpl w:val="9DF06BBA"/>
    <w:lvl w:ilvl="0" w:tplc="29D4186E">
      <w:start w:val="1"/>
      <w:numFmt w:val="bullet"/>
      <w:lvlText w:val="•"/>
      <w:lvlJc w:val="left"/>
      <w:pPr>
        <w:tabs>
          <w:tab w:val="num" w:pos="720"/>
        </w:tabs>
        <w:ind w:left="720" w:hanging="360"/>
      </w:pPr>
      <w:rPr>
        <w:rFonts w:ascii="Arial" w:hAnsi="Arial" w:hint="default"/>
      </w:rPr>
    </w:lvl>
    <w:lvl w:ilvl="1" w:tplc="B0F063CE" w:tentative="1">
      <w:start w:val="1"/>
      <w:numFmt w:val="bullet"/>
      <w:lvlText w:val="•"/>
      <w:lvlJc w:val="left"/>
      <w:pPr>
        <w:tabs>
          <w:tab w:val="num" w:pos="1440"/>
        </w:tabs>
        <w:ind w:left="1440" w:hanging="360"/>
      </w:pPr>
      <w:rPr>
        <w:rFonts w:ascii="Arial" w:hAnsi="Arial" w:hint="default"/>
      </w:rPr>
    </w:lvl>
    <w:lvl w:ilvl="2" w:tplc="49140948" w:tentative="1">
      <w:start w:val="1"/>
      <w:numFmt w:val="bullet"/>
      <w:lvlText w:val="•"/>
      <w:lvlJc w:val="left"/>
      <w:pPr>
        <w:tabs>
          <w:tab w:val="num" w:pos="2160"/>
        </w:tabs>
        <w:ind w:left="2160" w:hanging="360"/>
      </w:pPr>
      <w:rPr>
        <w:rFonts w:ascii="Arial" w:hAnsi="Arial" w:hint="default"/>
      </w:rPr>
    </w:lvl>
    <w:lvl w:ilvl="3" w:tplc="8E001E66" w:tentative="1">
      <w:start w:val="1"/>
      <w:numFmt w:val="bullet"/>
      <w:lvlText w:val="•"/>
      <w:lvlJc w:val="left"/>
      <w:pPr>
        <w:tabs>
          <w:tab w:val="num" w:pos="2880"/>
        </w:tabs>
        <w:ind w:left="2880" w:hanging="360"/>
      </w:pPr>
      <w:rPr>
        <w:rFonts w:ascii="Arial" w:hAnsi="Arial" w:hint="default"/>
      </w:rPr>
    </w:lvl>
    <w:lvl w:ilvl="4" w:tplc="8CFAE58A" w:tentative="1">
      <w:start w:val="1"/>
      <w:numFmt w:val="bullet"/>
      <w:lvlText w:val="•"/>
      <w:lvlJc w:val="left"/>
      <w:pPr>
        <w:tabs>
          <w:tab w:val="num" w:pos="3600"/>
        </w:tabs>
        <w:ind w:left="3600" w:hanging="360"/>
      </w:pPr>
      <w:rPr>
        <w:rFonts w:ascii="Arial" w:hAnsi="Arial" w:hint="default"/>
      </w:rPr>
    </w:lvl>
    <w:lvl w:ilvl="5" w:tplc="7F30F83A" w:tentative="1">
      <w:start w:val="1"/>
      <w:numFmt w:val="bullet"/>
      <w:lvlText w:val="•"/>
      <w:lvlJc w:val="left"/>
      <w:pPr>
        <w:tabs>
          <w:tab w:val="num" w:pos="4320"/>
        </w:tabs>
        <w:ind w:left="4320" w:hanging="360"/>
      </w:pPr>
      <w:rPr>
        <w:rFonts w:ascii="Arial" w:hAnsi="Arial" w:hint="default"/>
      </w:rPr>
    </w:lvl>
    <w:lvl w:ilvl="6" w:tplc="5B02E41C" w:tentative="1">
      <w:start w:val="1"/>
      <w:numFmt w:val="bullet"/>
      <w:lvlText w:val="•"/>
      <w:lvlJc w:val="left"/>
      <w:pPr>
        <w:tabs>
          <w:tab w:val="num" w:pos="5040"/>
        </w:tabs>
        <w:ind w:left="5040" w:hanging="360"/>
      </w:pPr>
      <w:rPr>
        <w:rFonts w:ascii="Arial" w:hAnsi="Arial" w:hint="default"/>
      </w:rPr>
    </w:lvl>
    <w:lvl w:ilvl="7" w:tplc="C750E212" w:tentative="1">
      <w:start w:val="1"/>
      <w:numFmt w:val="bullet"/>
      <w:lvlText w:val="•"/>
      <w:lvlJc w:val="left"/>
      <w:pPr>
        <w:tabs>
          <w:tab w:val="num" w:pos="5760"/>
        </w:tabs>
        <w:ind w:left="5760" w:hanging="360"/>
      </w:pPr>
      <w:rPr>
        <w:rFonts w:ascii="Arial" w:hAnsi="Arial" w:hint="default"/>
      </w:rPr>
    </w:lvl>
    <w:lvl w:ilvl="8" w:tplc="720EE58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CE91258"/>
    <w:multiLevelType w:val="hybridMultilevel"/>
    <w:tmpl w:val="D17643AC"/>
    <w:lvl w:ilvl="0" w:tplc="74C65AD4">
      <w:start w:val="1"/>
      <w:numFmt w:val="bullet"/>
      <w:lvlText w:val="•"/>
      <w:lvlJc w:val="left"/>
      <w:pPr>
        <w:tabs>
          <w:tab w:val="num" w:pos="720"/>
        </w:tabs>
        <w:ind w:left="720" w:hanging="360"/>
      </w:pPr>
      <w:rPr>
        <w:rFonts w:ascii="Arial" w:hAnsi="Arial" w:hint="default"/>
      </w:rPr>
    </w:lvl>
    <w:lvl w:ilvl="1" w:tplc="076C2A1E" w:tentative="1">
      <w:start w:val="1"/>
      <w:numFmt w:val="bullet"/>
      <w:lvlText w:val="•"/>
      <w:lvlJc w:val="left"/>
      <w:pPr>
        <w:tabs>
          <w:tab w:val="num" w:pos="1440"/>
        </w:tabs>
        <w:ind w:left="1440" w:hanging="360"/>
      </w:pPr>
      <w:rPr>
        <w:rFonts w:ascii="Arial" w:hAnsi="Arial" w:hint="default"/>
      </w:rPr>
    </w:lvl>
    <w:lvl w:ilvl="2" w:tplc="3314F024" w:tentative="1">
      <w:start w:val="1"/>
      <w:numFmt w:val="bullet"/>
      <w:lvlText w:val="•"/>
      <w:lvlJc w:val="left"/>
      <w:pPr>
        <w:tabs>
          <w:tab w:val="num" w:pos="2160"/>
        </w:tabs>
        <w:ind w:left="2160" w:hanging="360"/>
      </w:pPr>
      <w:rPr>
        <w:rFonts w:ascii="Arial" w:hAnsi="Arial" w:hint="default"/>
      </w:rPr>
    </w:lvl>
    <w:lvl w:ilvl="3" w:tplc="41A48584" w:tentative="1">
      <w:start w:val="1"/>
      <w:numFmt w:val="bullet"/>
      <w:lvlText w:val="•"/>
      <w:lvlJc w:val="left"/>
      <w:pPr>
        <w:tabs>
          <w:tab w:val="num" w:pos="2880"/>
        </w:tabs>
        <w:ind w:left="2880" w:hanging="360"/>
      </w:pPr>
      <w:rPr>
        <w:rFonts w:ascii="Arial" w:hAnsi="Arial" w:hint="default"/>
      </w:rPr>
    </w:lvl>
    <w:lvl w:ilvl="4" w:tplc="BAA4A3B8" w:tentative="1">
      <w:start w:val="1"/>
      <w:numFmt w:val="bullet"/>
      <w:lvlText w:val="•"/>
      <w:lvlJc w:val="left"/>
      <w:pPr>
        <w:tabs>
          <w:tab w:val="num" w:pos="3600"/>
        </w:tabs>
        <w:ind w:left="3600" w:hanging="360"/>
      </w:pPr>
      <w:rPr>
        <w:rFonts w:ascii="Arial" w:hAnsi="Arial" w:hint="default"/>
      </w:rPr>
    </w:lvl>
    <w:lvl w:ilvl="5" w:tplc="5AE805AA" w:tentative="1">
      <w:start w:val="1"/>
      <w:numFmt w:val="bullet"/>
      <w:lvlText w:val="•"/>
      <w:lvlJc w:val="left"/>
      <w:pPr>
        <w:tabs>
          <w:tab w:val="num" w:pos="4320"/>
        </w:tabs>
        <w:ind w:left="4320" w:hanging="360"/>
      </w:pPr>
      <w:rPr>
        <w:rFonts w:ascii="Arial" w:hAnsi="Arial" w:hint="default"/>
      </w:rPr>
    </w:lvl>
    <w:lvl w:ilvl="6" w:tplc="A49A21E2" w:tentative="1">
      <w:start w:val="1"/>
      <w:numFmt w:val="bullet"/>
      <w:lvlText w:val="•"/>
      <w:lvlJc w:val="left"/>
      <w:pPr>
        <w:tabs>
          <w:tab w:val="num" w:pos="5040"/>
        </w:tabs>
        <w:ind w:left="5040" w:hanging="360"/>
      </w:pPr>
      <w:rPr>
        <w:rFonts w:ascii="Arial" w:hAnsi="Arial" w:hint="default"/>
      </w:rPr>
    </w:lvl>
    <w:lvl w:ilvl="7" w:tplc="60783FE6" w:tentative="1">
      <w:start w:val="1"/>
      <w:numFmt w:val="bullet"/>
      <w:lvlText w:val="•"/>
      <w:lvlJc w:val="left"/>
      <w:pPr>
        <w:tabs>
          <w:tab w:val="num" w:pos="5760"/>
        </w:tabs>
        <w:ind w:left="5760" w:hanging="360"/>
      </w:pPr>
      <w:rPr>
        <w:rFonts w:ascii="Arial" w:hAnsi="Arial" w:hint="default"/>
      </w:rPr>
    </w:lvl>
    <w:lvl w:ilvl="8" w:tplc="AD6C7C0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DB40D46"/>
    <w:multiLevelType w:val="hybridMultilevel"/>
    <w:tmpl w:val="DB7CBC3C"/>
    <w:lvl w:ilvl="0" w:tplc="DC5AF7F2">
      <w:start w:val="1"/>
      <w:numFmt w:val="bullet"/>
      <w:lvlText w:val="•"/>
      <w:lvlJc w:val="left"/>
      <w:pPr>
        <w:tabs>
          <w:tab w:val="num" w:pos="720"/>
        </w:tabs>
        <w:ind w:left="720" w:hanging="360"/>
      </w:pPr>
      <w:rPr>
        <w:rFonts w:ascii="Arial" w:hAnsi="Arial" w:hint="default"/>
      </w:rPr>
    </w:lvl>
    <w:lvl w:ilvl="1" w:tplc="8F728160">
      <w:numFmt w:val="bullet"/>
      <w:lvlText w:val="•"/>
      <w:lvlJc w:val="left"/>
      <w:pPr>
        <w:tabs>
          <w:tab w:val="num" w:pos="1440"/>
        </w:tabs>
        <w:ind w:left="1440" w:hanging="360"/>
      </w:pPr>
      <w:rPr>
        <w:rFonts w:ascii="Arial" w:hAnsi="Arial" w:hint="default"/>
      </w:rPr>
    </w:lvl>
    <w:lvl w:ilvl="2" w:tplc="D30C18CA" w:tentative="1">
      <w:start w:val="1"/>
      <w:numFmt w:val="bullet"/>
      <w:lvlText w:val="•"/>
      <w:lvlJc w:val="left"/>
      <w:pPr>
        <w:tabs>
          <w:tab w:val="num" w:pos="2160"/>
        </w:tabs>
        <w:ind w:left="2160" w:hanging="360"/>
      </w:pPr>
      <w:rPr>
        <w:rFonts w:ascii="Arial" w:hAnsi="Arial" w:hint="default"/>
      </w:rPr>
    </w:lvl>
    <w:lvl w:ilvl="3" w:tplc="7C74070E" w:tentative="1">
      <w:start w:val="1"/>
      <w:numFmt w:val="bullet"/>
      <w:lvlText w:val="•"/>
      <w:lvlJc w:val="left"/>
      <w:pPr>
        <w:tabs>
          <w:tab w:val="num" w:pos="2880"/>
        </w:tabs>
        <w:ind w:left="2880" w:hanging="360"/>
      </w:pPr>
      <w:rPr>
        <w:rFonts w:ascii="Arial" w:hAnsi="Arial" w:hint="default"/>
      </w:rPr>
    </w:lvl>
    <w:lvl w:ilvl="4" w:tplc="2480C954" w:tentative="1">
      <w:start w:val="1"/>
      <w:numFmt w:val="bullet"/>
      <w:lvlText w:val="•"/>
      <w:lvlJc w:val="left"/>
      <w:pPr>
        <w:tabs>
          <w:tab w:val="num" w:pos="3600"/>
        </w:tabs>
        <w:ind w:left="3600" w:hanging="360"/>
      </w:pPr>
      <w:rPr>
        <w:rFonts w:ascii="Arial" w:hAnsi="Arial" w:hint="default"/>
      </w:rPr>
    </w:lvl>
    <w:lvl w:ilvl="5" w:tplc="31D8AD68" w:tentative="1">
      <w:start w:val="1"/>
      <w:numFmt w:val="bullet"/>
      <w:lvlText w:val="•"/>
      <w:lvlJc w:val="left"/>
      <w:pPr>
        <w:tabs>
          <w:tab w:val="num" w:pos="4320"/>
        </w:tabs>
        <w:ind w:left="4320" w:hanging="360"/>
      </w:pPr>
      <w:rPr>
        <w:rFonts w:ascii="Arial" w:hAnsi="Arial" w:hint="default"/>
      </w:rPr>
    </w:lvl>
    <w:lvl w:ilvl="6" w:tplc="DA64BE62" w:tentative="1">
      <w:start w:val="1"/>
      <w:numFmt w:val="bullet"/>
      <w:lvlText w:val="•"/>
      <w:lvlJc w:val="left"/>
      <w:pPr>
        <w:tabs>
          <w:tab w:val="num" w:pos="5040"/>
        </w:tabs>
        <w:ind w:left="5040" w:hanging="360"/>
      </w:pPr>
      <w:rPr>
        <w:rFonts w:ascii="Arial" w:hAnsi="Arial" w:hint="default"/>
      </w:rPr>
    </w:lvl>
    <w:lvl w:ilvl="7" w:tplc="2EA01F94" w:tentative="1">
      <w:start w:val="1"/>
      <w:numFmt w:val="bullet"/>
      <w:lvlText w:val="•"/>
      <w:lvlJc w:val="left"/>
      <w:pPr>
        <w:tabs>
          <w:tab w:val="num" w:pos="5760"/>
        </w:tabs>
        <w:ind w:left="5760" w:hanging="360"/>
      </w:pPr>
      <w:rPr>
        <w:rFonts w:ascii="Arial" w:hAnsi="Arial" w:hint="default"/>
      </w:rPr>
    </w:lvl>
    <w:lvl w:ilvl="8" w:tplc="DC50A5B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FAF7DCD"/>
    <w:multiLevelType w:val="hybridMultilevel"/>
    <w:tmpl w:val="FB3A9EE2"/>
    <w:lvl w:ilvl="0" w:tplc="D29C4EA6">
      <w:start w:val="1"/>
      <w:numFmt w:val="bullet"/>
      <w:lvlText w:val="•"/>
      <w:lvlJc w:val="left"/>
      <w:pPr>
        <w:tabs>
          <w:tab w:val="num" w:pos="720"/>
        </w:tabs>
        <w:ind w:left="720" w:hanging="360"/>
      </w:pPr>
      <w:rPr>
        <w:rFonts w:ascii="Arial" w:hAnsi="Arial" w:hint="default"/>
      </w:rPr>
    </w:lvl>
    <w:lvl w:ilvl="1" w:tplc="CE74C53C">
      <w:start w:val="1"/>
      <w:numFmt w:val="bullet"/>
      <w:lvlText w:val="•"/>
      <w:lvlJc w:val="left"/>
      <w:pPr>
        <w:tabs>
          <w:tab w:val="num" w:pos="1440"/>
        </w:tabs>
        <w:ind w:left="1440" w:hanging="360"/>
      </w:pPr>
      <w:rPr>
        <w:rFonts w:ascii="Arial" w:hAnsi="Arial" w:hint="default"/>
      </w:rPr>
    </w:lvl>
    <w:lvl w:ilvl="2" w:tplc="449A3078" w:tentative="1">
      <w:start w:val="1"/>
      <w:numFmt w:val="bullet"/>
      <w:lvlText w:val="•"/>
      <w:lvlJc w:val="left"/>
      <w:pPr>
        <w:tabs>
          <w:tab w:val="num" w:pos="2160"/>
        </w:tabs>
        <w:ind w:left="2160" w:hanging="360"/>
      </w:pPr>
      <w:rPr>
        <w:rFonts w:ascii="Arial" w:hAnsi="Arial" w:hint="default"/>
      </w:rPr>
    </w:lvl>
    <w:lvl w:ilvl="3" w:tplc="BD3E79BE" w:tentative="1">
      <w:start w:val="1"/>
      <w:numFmt w:val="bullet"/>
      <w:lvlText w:val="•"/>
      <w:lvlJc w:val="left"/>
      <w:pPr>
        <w:tabs>
          <w:tab w:val="num" w:pos="2880"/>
        </w:tabs>
        <w:ind w:left="2880" w:hanging="360"/>
      </w:pPr>
      <w:rPr>
        <w:rFonts w:ascii="Arial" w:hAnsi="Arial" w:hint="default"/>
      </w:rPr>
    </w:lvl>
    <w:lvl w:ilvl="4" w:tplc="D9E604C8" w:tentative="1">
      <w:start w:val="1"/>
      <w:numFmt w:val="bullet"/>
      <w:lvlText w:val="•"/>
      <w:lvlJc w:val="left"/>
      <w:pPr>
        <w:tabs>
          <w:tab w:val="num" w:pos="3600"/>
        </w:tabs>
        <w:ind w:left="3600" w:hanging="360"/>
      </w:pPr>
      <w:rPr>
        <w:rFonts w:ascii="Arial" w:hAnsi="Arial" w:hint="default"/>
      </w:rPr>
    </w:lvl>
    <w:lvl w:ilvl="5" w:tplc="AF04C51A" w:tentative="1">
      <w:start w:val="1"/>
      <w:numFmt w:val="bullet"/>
      <w:lvlText w:val="•"/>
      <w:lvlJc w:val="left"/>
      <w:pPr>
        <w:tabs>
          <w:tab w:val="num" w:pos="4320"/>
        </w:tabs>
        <w:ind w:left="4320" w:hanging="360"/>
      </w:pPr>
      <w:rPr>
        <w:rFonts w:ascii="Arial" w:hAnsi="Arial" w:hint="default"/>
      </w:rPr>
    </w:lvl>
    <w:lvl w:ilvl="6" w:tplc="10FE323E" w:tentative="1">
      <w:start w:val="1"/>
      <w:numFmt w:val="bullet"/>
      <w:lvlText w:val="•"/>
      <w:lvlJc w:val="left"/>
      <w:pPr>
        <w:tabs>
          <w:tab w:val="num" w:pos="5040"/>
        </w:tabs>
        <w:ind w:left="5040" w:hanging="360"/>
      </w:pPr>
      <w:rPr>
        <w:rFonts w:ascii="Arial" w:hAnsi="Arial" w:hint="default"/>
      </w:rPr>
    </w:lvl>
    <w:lvl w:ilvl="7" w:tplc="BCF8FEA6" w:tentative="1">
      <w:start w:val="1"/>
      <w:numFmt w:val="bullet"/>
      <w:lvlText w:val="•"/>
      <w:lvlJc w:val="left"/>
      <w:pPr>
        <w:tabs>
          <w:tab w:val="num" w:pos="5760"/>
        </w:tabs>
        <w:ind w:left="5760" w:hanging="360"/>
      </w:pPr>
      <w:rPr>
        <w:rFonts w:ascii="Arial" w:hAnsi="Arial" w:hint="default"/>
      </w:rPr>
    </w:lvl>
    <w:lvl w:ilvl="8" w:tplc="BBFC602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56A61DA"/>
    <w:multiLevelType w:val="hybridMultilevel"/>
    <w:tmpl w:val="3BA6BF74"/>
    <w:lvl w:ilvl="0" w:tplc="9964210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7E61F06"/>
    <w:multiLevelType w:val="hybridMultilevel"/>
    <w:tmpl w:val="AB0EA3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996651"/>
    <w:multiLevelType w:val="hybridMultilevel"/>
    <w:tmpl w:val="FB5A36AA"/>
    <w:lvl w:ilvl="0" w:tplc="777E7E26">
      <w:start w:val="1"/>
      <w:numFmt w:val="bullet"/>
      <w:lvlText w:val="•"/>
      <w:lvlJc w:val="left"/>
      <w:pPr>
        <w:tabs>
          <w:tab w:val="num" w:pos="720"/>
        </w:tabs>
        <w:ind w:left="720" w:hanging="360"/>
      </w:pPr>
      <w:rPr>
        <w:rFonts w:ascii="Arial" w:hAnsi="Arial" w:hint="default"/>
      </w:rPr>
    </w:lvl>
    <w:lvl w:ilvl="1" w:tplc="126E4A84" w:tentative="1">
      <w:start w:val="1"/>
      <w:numFmt w:val="bullet"/>
      <w:lvlText w:val="•"/>
      <w:lvlJc w:val="left"/>
      <w:pPr>
        <w:tabs>
          <w:tab w:val="num" w:pos="1440"/>
        </w:tabs>
        <w:ind w:left="1440" w:hanging="360"/>
      </w:pPr>
      <w:rPr>
        <w:rFonts w:ascii="Arial" w:hAnsi="Arial" w:hint="default"/>
      </w:rPr>
    </w:lvl>
    <w:lvl w:ilvl="2" w:tplc="38BCD934" w:tentative="1">
      <w:start w:val="1"/>
      <w:numFmt w:val="bullet"/>
      <w:lvlText w:val="•"/>
      <w:lvlJc w:val="left"/>
      <w:pPr>
        <w:tabs>
          <w:tab w:val="num" w:pos="2160"/>
        </w:tabs>
        <w:ind w:left="2160" w:hanging="360"/>
      </w:pPr>
      <w:rPr>
        <w:rFonts w:ascii="Arial" w:hAnsi="Arial" w:hint="default"/>
      </w:rPr>
    </w:lvl>
    <w:lvl w:ilvl="3" w:tplc="2DFC8530" w:tentative="1">
      <w:start w:val="1"/>
      <w:numFmt w:val="bullet"/>
      <w:lvlText w:val="•"/>
      <w:lvlJc w:val="left"/>
      <w:pPr>
        <w:tabs>
          <w:tab w:val="num" w:pos="2880"/>
        </w:tabs>
        <w:ind w:left="2880" w:hanging="360"/>
      </w:pPr>
      <w:rPr>
        <w:rFonts w:ascii="Arial" w:hAnsi="Arial" w:hint="default"/>
      </w:rPr>
    </w:lvl>
    <w:lvl w:ilvl="4" w:tplc="1F686220" w:tentative="1">
      <w:start w:val="1"/>
      <w:numFmt w:val="bullet"/>
      <w:lvlText w:val="•"/>
      <w:lvlJc w:val="left"/>
      <w:pPr>
        <w:tabs>
          <w:tab w:val="num" w:pos="3600"/>
        </w:tabs>
        <w:ind w:left="3600" w:hanging="360"/>
      </w:pPr>
      <w:rPr>
        <w:rFonts w:ascii="Arial" w:hAnsi="Arial" w:hint="default"/>
      </w:rPr>
    </w:lvl>
    <w:lvl w:ilvl="5" w:tplc="BD169522" w:tentative="1">
      <w:start w:val="1"/>
      <w:numFmt w:val="bullet"/>
      <w:lvlText w:val="•"/>
      <w:lvlJc w:val="left"/>
      <w:pPr>
        <w:tabs>
          <w:tab w:val="num" w:pos="4320"/>
        </w:tabs>
        <w:ind w:left="4320" w:hanging="360"/>
      </w:pPr>
      <w:rPr>
        <w:rFonts w:ascii="Arial" w:hAnsi="Arial" w:hint="default"/>
      </w:rPr>
    </w:lvl>
    <w:lvl w:ilvl="6" w:tplc="B0D8CE02" w:tentative="1">
      <w:start w:val="1"/>
      <w:numFmt w:val="bullet"/>
      <w:lvlText w:val="•"/>
      <w:lvlJc w:val="left"/>
      <w:pPr>
        <w:tabs>
          <w:tab w:val="num" w:pos="5040"/>
        </w:tabs>
        <w:ind w:left="5040" w:hanging="360"/>
      </w:pPr>
      <w:rPr>
        <w:rFonts w:ascii="Arial" w:hAnsi="Arial" w:hint="default"/>
      </w:rPr>
    </w:lvl>
    <w:lvl w:ilvl="7" w:tplc="DF741FD6" w:tentative="1">
      <w:start w:val="1"/>
      <w:numFmt w:val="bullet"/>
      <w:lvlText w:val="•"/>
      <w:lvlJc w:val="left"/>
      <w:pPr>
        <w:tabs>
          <w:tab w:val="num" w:pos="5760"/>
        </w:tabs>
        <w:ind w:left="5760" w:hanging="360"/>
      </w:pPr>
      <w:rPr>
        <w:rFonts w:ascii="Arial" w:hAnsi="Arial" w:hint="default"/>
      </w:rPr>
    </w:lvl>
    <w:lvl w:ilvl="8" w:tplc="A9D03F68"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BEF6BB6"/>
    <w:multiLevelType w:val="hybridMultilevel"/>
    <w:tmpl w:val="F6A239B8"/>
    <w:lvl w:ilvl="0" w:tplc="C79A1252">
      <w:start w:val="1"/>
      <w:numFmt w:val="bullet"/>
      <w:lvlText w:val="•"/>
      <w:lvlJc w:val="left"/>
      <w:pPr>
        <w:tabs>
          <w:tab w:val="num" w:pos="720"/>
        </w:tabs>
        <w:ind w:left="720" w:hanging="360"/>
      </w:pPr>
      <w:rPr>
        <w:rFonts w:ascii="Arial" w:hAnsi="Arial" w:hint="default"/>
      </w:rPr>
    </w:lvl>
    <w:lvl w:ilvl="1" w:tplc="38C2BB52" w:tentative="1">
      <w:start w:val="1"/>
      <w:numFmt w:val="bullet"/>
      <w:lvlText w:val="•"/>
      <w:lvlJc w:val="left"/>
      <w:pPr>
        <w:tabs>
          <w:tab w:val="num" w:pos="1440"/>
        </w:tabs>
        <w:ind w:left="1440" w:hanging="360"/>
      </w:pPr>
      <w:rPr>
        <w:rFonts w:ascii="Arial" w:hAnsi="Arial" w:hint="default"/>
      </w:rPr>
    </w:lvl>
    <w:lvl w:ilvl="2" w:tplc="BCC6ACE6" w:tentative="1">
      <w:start w:val="1"/>
      <w:numFmt w:val="bullet"/>
      <w:lvlText w:val="•"/>
      <w:lvlJc w:val="left"/>
      <w:pPr>
        <w:tabs>
          <w:tab w:val="num" w:pos="2160"/>
        </w:tabs>
        <w:ind w:left="2160" w:hanging="360"/>
      </w:pPr>
      <w:rPr>
        <w:rFonts w:ascii="Arial" w:hAnsi="Arial" w:hint="default"/>
      </w:rPr>
    </w:lvl>
    <w:lvl w:ilvl="3" w:tplc="8E4472AE" w:tentative="1">
      <w:start w:val="1"/>
      <w:numFmt w:val="bullet"/>
      <w:lvlText w:val="•"/>
      <w:lvlJc w:val="left"/>
      <w:pPr>
        <w:tabs>
          <w:tab w:val="num" w:pos="2880"/>
        </w:tabs>
        <w:ind w:left="2880" w:hanging="360"/>
      </w:pPr>
      <w:rPr>
        <w:rFonts w:ascii="Arial" w:hAnsi="Arial" w:hint="default"/>
      </w:rPr>
    </w:lvl>
    <w:lvl w:ilvl="4" w:tplc="1A604C58" w:tentative="1">
      <w:start w:val="1"/>
      <w:numFmt w:val="bullet"/>
      <w:lvlText w:val="•"/>
      <w:lvlJc w:val="left"/>
      <w:pPr>
        <w:tabs>
          <w:tab w:val="num" w:pos="3600"/>
        </w:tabs>
        <w:ind w:left="3600" w:hanging="360"/>
      </w:pPr>
      <w:rPr>
        <w:rFonts w:ascii="Arial" w:hAnsi="Arial" w:hint="default"/>
      </w:rPr>
    </w:lvl>
    <w:lvl w:ilvl="5" w:tplc="1A047EA4" w:tentative="1">
      <w:start w:val="1"/>
      <w:numFmt w:val="bullet"/>
      <w:lvlText w:val="•"/>
      <w:lvlJc w:val="left"/>
      <w:pPr>
        <w:tabs>
          <w:tab w:val="num" w:pos="4320"/>
        </w:tabs>
        <w:ind w:left="4320" w:hanging="360"/>
      </w:pPr>
      <w:rPr>
        <w:rFonts w:ascii="Arial" w:hAnsi="Arial" w:hint="default"/>
      </w:rPr>
    </w:lvl>
    <w:lvl w:ilvl="6" w:tplc="F466A2DC" w:tentative="1">
      <w:start w:val="1"/>
      <w:numFmt w:val="bullet"/>
      <w:lvlText w:val="•"/>
      <w:lvlJc w:val="left"/>
      <w:pPr>
        <w:tabs>
          <w:tab w:val="num" w:pos="5040"/>
        </w:tabs>
        <w:ind w:left="5040" w:hanging="360"/>
      </w:pPr>
      <w:rPr>
        <w:rFonts w:ascii="Arial" w:hAnsi="Arial" w:hint="default"/>
      </w:rPr>
    </w:lvl>
    <w:lvl w:ilvl="7" w:tplc="64BAB8F4" w:tentative="1">
      <w:start w:val="1"/>
      <w:numFmt w:val="bullet"/>
      <w:lvlText w:val="•"/>
      <w:lvlJc w:val="left"/>
      <w:pPr>
        <w:tabs>
          <w:tab w:val="num" w:pos="5760"/>
        </w:tabs>
        <w:ind w:left="5760" w:hanging="360"/>
      </w:pPr>
      <w:rPr>
        <w:rFonts w:ascii="Arial" w:hAnsi="Arial" w:hint="default"/>
      </w:rPr>
    </w:lvl>
    <w:lvl w:ilvl="8" w:tplc="1EC6EB1A"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CD27CF6"/>
    <w:multiLevelType w:val="hybridMultilevel"/>
    <w:tmpl w:val="9FF86B40"/>
    <w:lvl w:ilvl="0" w:tplc="01B86634">
      <w:start w:val="1"/>
      <w:numFmt w:val="bullet"/>
      <w:lvlText w:val="•"/>
      <w:lvlJc w:val="left"/>
      <w:pPr>
        <w:tabs>
          <w:tab w:val="num" w:pos="720"/>
        </w:tabs>
        <w:ind w:left="720" w:hanging="360"/>
      </w:pPr>
      <w:rPr>
        <w:rFonts w:ascii="Arial" w:hAnsi="Arial" w:hint="default"/>
      </w:rPr>
    </w:lvl>
    <w:lvl w:ilvl="1" w:tplc="4F8C11EE">
      <w:start w:val="1"/>
      <w:numFmt w:val="bullet"/>
      <w:lvlText w:val="•"/>
      <w:lvlJc w:val="left"/>
      <w:pPr>
        <w:tabs>
          <w:tab w:val="num" w:pos="1440"/>
        </w:tabs>
        <w:ind w:left="1440" w:hanging="360"/>
      </w:pPr>
      <w:rPr>
        <w:rFonts w:ascii="Arial" w:hAnsi="Arial" w:hint="default"/>
      </w:rPr>
    </w:lvl>
    <w:lvl w:ilvl="2" w:tplc="15302EB2" w:tentative="1">
      <w:start w:val="1"/>
      <w:numFmt w:val="bullet"/>
      <w:lvlText w:val="•"/>
      <w:lvlJc w:val="left"/>
      <w:pPr>
        <w:tabs>
          <w:tab w:val="num" w:pos="2160"/>
        </w:tabs>
        <w:ind w:left="2160" w:hanging="360"/>
      </w:pPr>
      <w:rPr>
        <w:rFonts w:ascii="Arial" w:hAnsi="Arial" w:hint="default"/>
      </w:rPr>
    </w:lvl>
    <w:lvl w:ilvl="3" w:tplc="B5308A56" w:tentative="1">
      <w:start w:val="1"/>
      <w:numFmt w:val="bullet"/>
      <w:lvlText w:val="•"/>
      <w:lvlJc w:val="left"/>
      <w:pPr>
        <w:tabs>
          <w:tab w:val="num" w:pos="2880"/>
        </w:tabs>
        <w:ind w:left="2880" w:hanging="360"/>
      </w:pPr>
      <w:rPr>
        <w:rFonts w:ascii="Arial" w:hAnsi="Arial" w:hint="default"/>
      </w:rPr>
    </w:lvl>
    <w:lvl w:ilvl="4" w:tplc="6F767104" w:tentative="1">
      <w:start w:val="1"/>
      <w:numFmt w:val="bullet"/>
      <w:lvlText w:val="•"/>
      <w:lvlJc w:val="left"/>
      <w:pPr>
        <w:tabs>
          <w:tab w:val="num" w:pos="3600"/>
        </w:tabs>
        <w:ind w:left="3600" w:hanging="360"/>
      </w:pPr>
      <w:rPr>
        <w:rFonts w:ascii="Arial" w:hAnsi="Arial" w:hint="default"/>
      </w:rPr>
    </w:lvl>
    <w:lvl w:ilvl="5" w:tplc="435689E2" w:tentative="1">
      <w:start w:val="1"/>
      <w:numFmt w:val="bullet"/>
      <w:lvlText w:val="•"/>
      <w:lvlJc w:val="left"/>
      <w:pPr>
        <w:tabs>
          <w:tab w:val="num" w:pos="4320"/>
        </w:tabs>
        <w:ind w:left="4320" w:hanging="360"/>
      </w:pPr>
      <w:rPr>
        <w:rFonts w:ascii="Arial" w:hAnsi="Arial" w:hint="default"/>
      </w:rPr>
    </w:lvl>
    <w:lvl w:ilvl="6" w:tplc="105CD6AE" w:tentative="1">
      <w:start w:val="1"/>
      <w:numFmt w:val="bullet"/>
      <w:lvlText w:val="•"/>
      <w:lvlJc w:val="left"/>
      <w:pPr>
        <w:tabs>
          <w:tab w:val="num" w:pos="5040"/>
        </w:tabs>
        <w:ind w:left="5040" w:hanging="360"/>
      </w:pPr>
      <w:rPr>
        <w:rFonts w:ascii="Arial" w:hAnsi="Arial" w:hint="default"/>
      </w:rPr>
    </w:lvl>
    <w:lvl w:ilvl="7" w:tplc="7E36479C" w:tentative="1">
      <w:start w:val="1"/>
      <w:numFmt w:val="bullet"/>
      <w:lvlText w:val="•"/>
      <w:lvlJc w:val="left"/>
      <w:pPr>
        <w:tabs>
          <w:tab w:val="num" w:pos="5760"/>
        </w:tabs>
        <w:ind w:left="5760" w:hanging="360"/>
      </w:pPr>
      <w:rPr>
        <w:rFonts w:ascii="Arial" w:hAnsi="Arial" w:hint="default"/>
      </w:rPr>
    </w:lvl>
    <w:lvl w:ilvl="8" w:tplc="A6A48AF4"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6BB4876"/>
    <w:multiLevelType w:val="hybridMultilevel"/>
    <w:tmpl w:val="297A72C2"/>
    <w:lvl w:ilvl="0" w:tplc="EBC4801E">
      <w:start w:val="1"/>
      <w:numFmt w:val="bullet"/>
      <w:lvlText w:val="•"/>
      <w:lvlJc w:val="left"/>
      <w:pPr>
        <w:tabs>
          <w:tab w:val="num" w:pos="720"/>
        </w:tabs>
        <w:ind w:left="720" w:hanging="360"/>
      </w:pPr>
      <w:rPr>
        <w:rFonts w:ascii="Arial" w:hAnsi="Arial" w:hint="default"/>
      </w:rPr>
    </w:lvl>
    <w:lvl w:ilvl="1" w:tplc="7C7E6E16" w:tentative="1">
      <w:start w:val="1"/>
      <w:numFmt w:val="bullet"/>
      <w:lvlText w:val="•"/>
      <w:lvlJc w:val="left"/>
      <w:pPr>
        <w:tabs>
          <w:tab w:val="num" w:pos="1440"/>
        </w:tabs>
        <w:ind w:left="1440" w:hanging="360"/>
      </w:pPr>
      <w:rPr>
        <w:rFonts w:ascii="Arial" w:hAnsi="Arial" w:hint="default"/>
      </w:rPr>
    </w:lvl>
    <w:lvl w:ilvl="2" w:tplc="BA1662A2" w:tentative="1">
      <w:start w:val="1"/>
      <w:numFmt w:val="bullet"/>
      <w:lvlText w:val="•"/>
      <w:lvlJc w:val="left"/>
      <w:pPr>
        <w:tabs>
          <w:tab w:val="num" w:pos="2160"/>
        </w:tabs>
        <w:ind w:left="2160" w:hanging="360"/>
      </w:pPr>
      <w:rPr>
        <w:rFonts w:ascii="Arial" w:hAnsi="Arial" w:hint="default"/>
      </w:rPr>
    </w:lvl>
    <w:lvl w:ilvl="3" w:tplc="4606D6D6" w:tentative="1">
      <w:start w:val="1"/>
      <w:numFmt w:val="bullet"/>
      <w:lvlText w:val="•"/>
      <w:lvlJc w:val="left"/>
      <w:pPr>
        <w:tabs>
          <w:tab w:val="num" w:pos="2880"/>
        </w:tabs>
        <w:ind w:left="2880" w:hanging="360"/>
      </w:pPr>
      <w:rPr>
        <w:rFonts w:ascii="Arial" w:hAnsi="Arial" w:hint="default"/>
      </w:rPr>
    </w:lvl>
    <w:lvl w:ilvl="4" w:tplc="8D8A7602" w:tentative="1">
      <w:start w:val="1"/>
      <w:numFmt w:val="bullet"/>
      <w:lvlText w:val="•"/>
      <w:lvlJc w:val="left"/>
      <w:pPr>
        <w:tabs>
          <w:tab w:val="num" w:pos="3600"/>
        </w:tabs>
        <w:ind w:left="3600" w:hanging="360"/>
      </w:pPr>
      <w:rPr>
        <w:rFonts w:ascii="Arial" w:hAnsi="Arial" w:hint="default"/>
      </w:rPr>
    </w:lvl>
    <w:lvl w:ilvl="5" w:tplc="8B48EC6C" w:tentative="1">
      <w:start w:val="1"/>
      <w:numFmt w:val="bullet"/>
      <w:lvlText w:val="•"/>
      <w:lvlJc w:val="left"/>
      <w:pPr>
        <w:tabs>
          <w:tab w:val="num" w:pos="4320"/>
        </w:tabs>
        <w:ind w:left="4320" w:hanging="360"/>
      </w:pPr>
      <w:rPr>
        <w:rFonts w:ascii="Arial" w:hAnsi="Arial" w:hint="default"/>
      </w:rPr>
    </w:lvl>
    <w:lvl w:ilvl="6" w:tplc="6C068652" w:tentative="1">
      <w:start w:val="1"/>
      <w:numFmt w:val="bullet"/>
      <w:lvlText w:val="•"/>
      <w:lvlJc w:val="left"/>
      <w:pPr>
        <w:tabs>
          <w:tab w:val="num" w:pos="5040"/>
        </w:tabs>
        <w:ind w:left="5040" w:hanging="360"/>
      </w:pPr>
      <w:rPr>
        <w:rFonts w:ascii="Arial" w:hAnsi="Arial" w:hint="default"/>
      </w:rPr>
    </w:lvl>
    <w:lvl w:ilvl="7" w:tplc="62A247BE" w:tentative="1">
      <w:start w:val="1"/>
      <w:numFmt w:val="bullet"/>
      <w:lvlText w:val="•"/>
      <w:lvlJc w:val="left"/>
      <w:pPr>
        <w:tabs>
          <w:tab w:val="num" w:pos="5760"/>
        </w:tabs>
        <w:ind w:left="5760" w:hanging="360"/>
      </w:pPr>
      <w:rPr>
        <w:rFonts w:ascii="Arial" w:hAnsi="Arial" w:hint="default"/>
      </w:rPr>
    </w:lvl>
    <w:lvl w:ilvl="8" w:tplc="9C54D8B6"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B1365EE"/>
    <w:multiLevelType w:val="hybridMultilevel"/>
    <w:tmpl w:val="307C528E"/>
    <w:lvl w:ilvl="0" w:tplc="9D5A1A10">
      <w:start w:val="1"/>
      <w:numFmt w:val="bullet"/>
      <w:lvlText w:val="•"/>
      <w:lvlJc w:val="left"/>
      <w:pPr>
        <w:tabs>
          <w:tab w:val="num" w:pos="720"/>
        </w:tabs>
        <w:ind w:left="720" w:hanging="360"/>
      </w:pPr>
      <w:rPr>
        <w:rFonts w:ascii="Arial" w:hAnsi="Arial" w:hint="default"/>
      </w:rPr>
    </w:lvl>
    <w:lvl w:ilvl="1" w:tplc="43E4FE0C" w:tentative="1">
      <w:start w:val="1"/>
      <w:numFmt w:val="bullet"/>
      <w:lvlText w:val="•"/>
      <w:lvlJc w:val="left"/>
      <w:pPr>
        <w:tabs>
          <w:tab w:val="num" w:pos="1440"/>
        </w:tabs>
        <w:ind w:left="1440" w:hanging="360"/>
      </w:pPr>
      <w:rPr>
        <w:rFonts w:ascii="Arial" w:hAnsi="Arial" w:hint="default"/>
      </w:rPr>
    </w:lvl>
    <w:lvl w:ilvl="2" w:tplc="C5CCAE64" w:tentative="1">
      <w:start w:val="1"/>
      <w:numFmt w:val="bullet"/>
      <w:lvlText w:val="•"/>
      <w:lvlJc w:val="left"/>
      <w:pPr>
        <w:tabs>
          <w:tab w:val="num" w:pos="2160"/>
        </w:tabs>
        <w:ind w:left="2160" w:hanging="360"/>
      </w:pPr>
      <w:rPr>
        <w:rFonts w:ascii="Arial" w:hAnsi="Arial" w:hint="default"/>
      </w:rPr>
    </w:lvl>
    <w:lvl w:ilvl="3" w:tplc="A61C2562" w:tentative="1">
      <w:start w:val="1"/>
      <w:numFmt w:val="bullet"/>
      <w:lvlText w:val="•"/>
      <w:lvlJc w:val="left"/>
      <w:pPr>
        <w:tabs>
          <w:tab w:val="num" w:pos="2880"/>
        </w:tabs>
        <w:ind w:left="2880" w:hanging="360"/>
      </w:pPr>
      <w:rPr>
        <w:rFonts w:ascii="Arial" w:hAnsi="Arial" w:hint="default"/>
      </w:rPr>
    </w:lvl>
    <w:lvl w:ilvl="4" w:tplc="90A69C68" w:tentative="1">
      <w:start w:val="1"/>
      <w:numFmt w:val="bullet"/>
      <w:lvlText w:val="•"/>
      <w:lvlJc w:val="left"/>
      <w:pPr>
        <w:tabs>
          <w:tab w:val="num" w:pos="3600"/>
        </w:tabs>
        <w:ind w:left="3600" w:hanging="360"/>
      </w:pPr>
      <w:rPr>
        <w:rFonts w:ascii="Arial" w:hAnsi="Arial" w:hint="default"/>
      </w:rPr>
    </w:lvl>
    <w:lvl w:ilvl="5" w:tplc="B6766C7C" w:tentative="1">
      <w:start w:val="1"/>
      <w:numFmt w:val="bullet"/>
      <w:lvlText w:val="•"/>
      <w:lvlJc w:val="left"/>
      <w:pPr>
        <w:tabs>
          <w:tab w:val="num" w:pos="4320"/>
        </w:tabs>
        <w:ind w:left="4320" w:hanging="360"/>
      </w:pPr>
      <w:rPr>
        <w:rFonts w:ascii="Arial" w:hAnsi="Arial" w:hint="default"/>
      </w:rPr>
    </w:lvl>
    <w:lvl w:ilvl="6" w:tplc="4B8EF89E" w:tentative="1">
      <w:start w:val="1"/>
      <w:numFmt w:val="bullet"/>
      <w:lvlText w:val="•"/>
      <w:lvlJc w:val="left"/>
      <w:pPr>
        <w:tabs>
          <w:tab w:val="num" w:pos="5040"/>
        </w:tabs>
        <w:ind w:left="5040" w:hanging="360"/>
      </w:pPr>
      <w:rPr>
        <w:rFonts w:ascii="Arial" w:hAnsi="Arial" w:hint="default"/>
      </w:rPr>
    </w:lvl>
    <w:lvl w:ilvl="7" w:tplc="4DF2918E" w:tentative="1">
      <w:start w:val="1"/>
      <w:numFmt w:val="bullet"/>
      <w:lvlText w:val="•"/>
      <w:lvlJc w:val="left"/>
      <w:pPr>
        <w:tabs>
          <w:tab w:val="num" w:pos="5760"/>
        </w:tabs>
        <w:ind w:left="5760" w:hanging="360"/>
      </w:pPr>
      <w:rPr>
        <w:rFonts w:ascii="Arial" w:hAnsi="Arial" w:hint="default"/>
      </w:rPr>
    </w:lvl>
    <w:lvl w:ilvl="8" w:tplc="6D9A1820"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21"/>
  </w:num>
  <w:num w:numId="3">
    <w:abstractNumId w:val="29"/>
  </w:num>
  <w:num w:numId="4">
    <w:abstractNumId w:val="0"/>
  </w:num>
  <w:num w:numId="5">
    <w:abstractNumId w:val="7"/>
  </w:num>
  <w:num w:numId="6">
    <w:abstractNumId w:val="20"/>
  </w:num>
  <w:num w:numId="7">
    <w:abstractNumId w:val="12"/>
  </w:num>
  <w:num w:numId="8">
    <w:abstractNumId w:val="13"/>
  </w:num>
  <w:num w:numId="9">
    <w:abstractNumId w:val="9"/>
  </w:num>
  <w:num w:numId="10">
    <w:abstractNumId w:val="15"/>
  </w:num>
  <w:num w:numId="11">
    <w:abstractNumId w:val="31"/>
  </w:num>
  <w:num w:numId="12">
    <w:abstractNumId w:val="28"/>
  </w:num>
  <w:num w:numId="13">
    <w:abstractNumId w:val="17"/>
  </w:num>
  <w:num w:numId="14">
    <w:abstractNumId w:val="11"/>
  </w:num>
  <w:num w:numId="15">
    <w:abstractNumId w:val="16"/>
  </w:num>
  <w:num w:numId="16">
    <w:abstractNumId w:val="19"/>
  </w:num>
  <w:num w:numId="17">
    <w:abstractNumId w:val="32"/>
  </w:num>
  <w:num w:numId="18">
    <w:abstractNumId w:val="1"/>
  </w:num>
  <w:num w:numId="19">
    <w:abstractNumId w:val="23"/>
  </w:num>
  <w:num w:numId="20">
    <w:abstractNumId w:val="18"/>
  </w:num>
  <w:num w:numId="21">
    <w:abstractNumId w:val="14"/>
  </w:num>
  <w:num w:numId="22">
    <w:abstractNumId w:val="4"/>
  </w:num>
  <w:num w:numId="23">
    <w:abstractNumId w:val="25"/>
  </w:num>
  <w:num w:numId="24">
    <w:abstractNumId w:val="30"/>
  </w:num>
  <w:num w:numId="25">
    <w:abstractNumId w:val="22"/>
  </w:num>
  <w:num w:numId="26">
    <w:abstractNumId w:val="24"/>
  </w:num>
  <w:num w:numId="27">
    <w:abstractNumId w:val="6"/>
  </w:num>
  <w:num w:numId="28">
    <w:abstractNumId w:val="33"/>
  </w:num>
  <w:num w:numId="29">
    <w:abstractNumId w:val="26"/>
  </w:num>
  <w:num w:numId="30">
    <w:abstractNumId w:val="2"/>
  </w:num>
  <w:num w:numId="31">
    <w:abstractNumId w:val="27"/>
  </w:num>
  <w:num w:numId="32">
    <w:abstractNumId w:val="8"/>
  </w:num>
  <w:num w:numId="33">
    <w:abstractNumId w:val="5"/>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D5A"/>
    <w:rsid w:val="000D70FF"/>
    <w:rsid w:val="002B43EB"/>
    <w:rsid w:val="00302B21"/>
    <w:rsid w:val="00320915"/>
    <w:rsid w:val="003A3AC4"/>
    <w:rsid w:val="003F6A7A"/>
    <w:rsid w:val="005467A5"/>
    <w:rsid w:val="005C7DDE"/>
    <w:rsid w:val="005E72D9"/>
    <w:rsid w:val="006369C8"/>
    <w:rsid w:val="007970A3"/>
    <w:rsid w:val="00895D5A"/>
    <w:rsid w:val="008E0268"/>
    <w:rsid w:val="009245AF"/>
    <w:rsid w:val="00976A05"/>
    <w:rsid w:val="009A6747"/>
    <w:rsid w:val="00A01A83"/>
    <w:rsid w:val="00A201D6"/>
    <w:rsid w:val="00C11405"/>
    <w:rsid w:val="00C4587C"/>
    <w:rsid w:val="00C82B93"/>
    <w:rsid w:val="00CB17E0"/>
    <w:rsid w:val="00EC37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FBF8F"/>
  <w15:chartTrackingRefBased/>
  <w15:docId w15:val="{33BDABDC-0DD0-4AAA-9039-F434C9872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5D5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6747"/>
    <w:pPr>
      <w:ind w:left="720"/>
      <w:contextualSpacing/>
    </w:pPr>
  </w:style>
  <w:style w:type="paragraph" w:styleId="Header">
    <w:name w:val="header"/>
    <w:basedOn w:val="Normal"/>
    <w:link w:val="HeaderChar"/>
    <w:uiPriority w:val="99"/>
    <w:unhideWhenUsed/>
    <w:rsid w:val="007970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70A3"/>
  </w:style>
  <w:style w:type="paragraph" w:styleId="Footer">
    <w:name w:val="footer"/>
    <w:basedOn w:val="Normal"/>
    <w:link w:val="FooterChar"/>
    <w:uiPriority w:val="99"/>
    <w:unhideWhenUsed/>
    <w:rsid w:val="007970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0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59041">
      <w:bodyDiv w:val="1"/>
      <w:marLeft w:val="0"/>
      <w:marRight w:val="0"/>
      <w:marTop w:val="0"/>
      <w:marBottom w:val="0"/>
      <w:divBdr>
        <w:top w:val="none" w:sz="0" w:space="0" w:color="auto"/>
        <w:left w:val="none" w:sz="0" w:space="0" w:color="auto"/>
        <w:bottom w:val="none" w:sz="0" w:space="0" w:color="auto"/>
        <w:right w:val="none" w:sz="0" w:space="0" w:color="auto"/>
      </w:divBdr>
      <w:divsChild>
        <w:div w:id="853685518">
          <w:marLeft w:val="360"/>
          <w:marRight w:val="0"/>
          <w:marTop w:val="200"/>
          <w:marBottom w:val="0"/>
          <w:divBdr>
            <w:top w:val="none" w:sz="0" w:space="0" w:color="auto"/>
            <w:left w:val="none" w:sz="0" w:space="0" w:color="auto"/>
            <w:bottom w:val="none" w:sz="0" w:space="0" w:color="auto"/>
            <w:right w:val="none" w:sz="0" w:space="0" w:color="auto"/>
          </w:divBdr>
        </w:div>
        <w:div w:id="1284505730">
          <w:marLeft w:val="360"/>
          <w:marRight w:val="0"/>
          <w:marTop w:val="200"/>
          <w:marBottom w:val="0"/>
          <w:divBdr>
            <w:top w:val="none" w:sz="0" w:space="0" w:color="auto"/>
            <w:left w:val="none" w:sz="0" w:space="0" w:color="auto"/>
            <w:bottom w:val="none" w:sz="0" w:space="0" w:color="auto"/>
            <w:right w:val="none" w:sz="0" w:space="0" w:color="auto"/>
          </w:divBdr>
        </w:div>
      </w:divsChild>
    </w:div>
    <w:div w:id="213391330">
      <w:bodyDiv w:val="1"/>
      <w:marLeft w:val="0"/>
      <w:marRight w:val="0"/>
      <w:marTop w:val="0"/>
      <w:marBottom w:val="0"/>
      <w:divBdr>
        <w:top w:val="none" w:sz="0" w:space="0" w:color="auto"/>
        <w:left w:val="none" w:sz="0" w:space="0" w:color="auto"/>
        <w:bottom w:val="none" w:sz="0" w:space="0" w:color="auto"/>
        <w:right w:val="none" w:sz="0" w:space="0" w:color="auto"/>
      </w:divBdr>
      <w:divsChild>
        <w:div w:id="1600720439">
          <w:marLeft w:val="360"/>
          <w:marRight w:val="0"/>
          <w:marTop w:val="200"/>
          <w:marBottom w:val="0"/>
          <w:divBdr>
            <w:top w:val="none" w:sz="0" w:space="0" w:color="auto"/>
            <w:left w:val="none" w:sz="0" w:space="0" w:color="auto"/>
            <w:bottom w:val="none" w:sz="0" w:space="0" w:color="auto"/>
            <w:right w:val="none" w:sz="0" w:space="0" w:color="auto"/>
          </w:divBdr>
        </w:div>
        <w:div w:id="896430016">
          <w:marLeft w:val="360"/>
          <w:marRight w:val="0"/>
          <w:marTop w:val="200"/>
          <w:marBottom w:val="0"/>
          <w:divBdr>
            <w:top w:val="none" w:sz="0" w:space="0" w:color="auto"/>
            <w:left w:val="none" w:sz="0" w:space="0" w:color="auto"/>
            <w:bottom w:val="none" w:sz="0" w:space="0" w:color="auto"/>
            <w:right w:val="none" w:sz="0" w:space="0" w:color="auto"/>
          </w:divBdr>
        </w:div>
        <w:div w:id="479688796">
          <w:marLeft w:val="360"/>
          <w:marRight w:val="0"/>
          <w:marTop w:val="200"/>
          <w:marBottom w:val="0"/>
          <w:divBdr>
            <w:top w:val="none" w:sz="0" w:space="0" w:color="auto"/>
            <w:left w:val="none" w:sz="0" w:space="0" w:color="auto"/>
            <w:bottom w:val="none" w:sz="0" w:space="0" w:color="auto"/>
            <w:right w:val="none" w:sz="0" w:space="0" w:color="auto"/>
          </w:divBdr>
        </w:div>
      </w:divsChild>
    </w:div>
    <w:div w:id="255946028">
      <w:bodyDiv w:val="1"/>
      <w:marLeft w:val="0"/>
      <w:marRight w:val="0"/>
      <w:marTop w:val="0"/>
      <w:marBottom w:val="0"/>
      <w:divBdr>
        <w:top w:val="none" w:sz="0" w:space="0" w:color="auto"/>
        <w:left w:val="none" w:sz="0" w:space="0" w:color="auto"/>
        <w:bottom w:val="none" w:sz="0" w:space="0" w:color="auto"/>
        <w:right w:val="none" w:sz="0" w:space="0" w:color="auto"/>
      </w:divBdr>
      <w:divsChild>
        <w:div w:id="2016565009">
          <w:marLeft w:val="1080"/>
          <w:marRight w:val="0"/>
          <w:marTop w:val="100"/>
          <w:marBottom w:val="0"/>
          <w:divBdr>
            <w:top w:val="none" w:sz="0" w:space="0" w:color="auto"/>
            <w:left w:val="none" w:sz="0" w:space="0" w:color="auto"/>
            <w:bottom w:val="none" w:sz="0" w:space="0" w:color="auto"/>
            <w:right w:val="none" w:sz="0" w:space="0" w:color="auto"/>
          </w:divBdr>
        </w:div>
        <w:div w:id="192423956">
          <w:marLeft w:val="1080"/>
          <w:marRight w:val="0"/>
          <w:marTop w:val="100"/>
          <w:marBottom w:val="0"/>
          <w:divBdr>
            <w:top w:val="none" w:sz="0" w:space="0" w:color="auto"/>
            <w:left w:val="none" w:sz="0" w:space="0" w:color="auto"/>
            <w:bottom w:val="none" w:sz="0" w:space="0" w:color="auto"/>
            <w:right w:val="none" w:sz="0" w:space="0" w:color="auto"/>
          </w:divBdr>
        </w:div>
      </w:divsChild>
    </w:div>
    <w:div w:id="390815786">
      <w:bodyDiv w:val="1"/>
      <w:marLeft w:val="0"/>
      <w:marRight w:val="0"/>
      <w:marTop w:val="0"/>
      <w:marBottom w:val="0"/>
      <w:divBdr>
        <w:top w:val="none" w:sz="0" w:space="0" w:color="auto"/>
        <w:left w:val="none" w:sz="0" w:space="0" w:color="auto"/>
        <w:bottom w:val="none" w:sz="0" w:space="0" w:color="auto"/>
        <w:right w:val="none" w:sz="0" w:space="0" w:color="auto"/>
      </w:divBdr>
      <w:divsChild>
        <w:div w:id="709183854">
          <w:marLeft w:val="360"/>
          <w:marRight w:val="0"/>
          <w:marTop w:val="200"/>
          <w:marBottom w:val="0"/>
          <w:divBdr>
            <w:top w:val="none" w:sz="0" w:space="0" w:color="auto"/>
            <w:left w:val="none" w:sz="0" w:space="0" w:color="auto"/>
            <w:bottom w:val="none" w:sz="0" w:space="0" w:color="auto"/>
            <w:right w:val="none" w:sz="0" w:space="0" w:color="auto"/>
          </w:divBdr>
        </w:div>
      </w:divsChild>
    </w:div>
    <w:div w:id="582960139">
      <w:bodyDiv w:val="1"/>
      <w:marLeft w:val="0"/>
      <w:marRight w:val="0"/>
      <w:marTop w:val="0"/>
      <w:marBottom w:val="0"/>
      <w:divBdr>
        <w:top w:val="none" w:sz="0" w:space="0" w:color="auto"/>
        <w:left w:val="none" w:sz="0" w:space="0" w:color="auto"/>
        <w:bottom w:val="none" w:sz="0" w:space="0" w:color="auto"/>
        <w:right w:val="none" w:sz="0" w:space="0" w:color="auto"/>
      </w:divBdr>
      <w:divsChild>
        <w:div w:id="1762485553">
          <w:marLeft w:val="806"/>
          <w:marRight w:val="0"/>
          <w:marTop w:val="200"/>
          <w:marBottom w:val="0"/>
          <w:divBdr>
            <w:top w:val="none" w:sz="0" w:space="0" w:color="auto"/>
            <w:left w:val="none" w:sz="0" w:space="0" w:color="auto"/>
            <w:bottom w:val="none" w:sz="0" w:space="0" w:color="auto"/>
            <w:right w:val="none" w:sz="0" w:space="0" w:color="auto"/>
          </w:divBdr>
        </w:div>
      </w:divsChild>
    </w:div>
    <w:div w:id="629243576">
      <w:bodyDiv w:val="1"/>
      <w:marLeft w:val="0"/>
      <w:marRight w:val="0"/>
      <w:marTop w:val="0"/>
      <w:marBottom w:val="0"/>
      <w:divBdr>
        <w:top w:val="none" w:sz="0" w:space="0" w:color="auto"/>
        <w:left w:val="none" w:sz="0" w:space="0" w:color="auto"/>
        <w:bottom w:val="none" w:sz="0" w:space="0" w:color="auto"/>
        <w:right w:val="none" w:sz="0" w:space="0" w:color="auto"/>
      </w:divBdr>
      <w:divsChild>
        <w:div w:id="120542489">
          <w:marLeft w:val="360"/>
          <w:marRight w:val="0"/>
          <w:marTop w:val="200"/>
          <w:marBottom w:val="0"/>
          <w:divBdr>
            <w:top w:val="none" w:sz="0" w:space="0" w:color="auto"/>
            <w:left w:val="none" w:sz="0" w:space="0" w:color="auto"/>
            <w:bottom w:val="none" w:sz="0" w:space="0" w:color="auto"/>
            <w:right w:val="none" w:sz="0" w:space="0" w:color="auto"/>
          </w:divBdr>
        </w:div>
        <w:div w:id="986398872">
          <w:marLeft w:val="360"/>
          <w:marRight w:val="0"/>
          <w:marTop w:val="200"/>
          <w:marBottom w:val="0"/>
          <w:divBdr>
            <w:top w:val="none" w:sz="0" w:space="0" w:color="auto"/>
            <w:left w:val="none" w:sz="0" w:space="0" w:color="auto"/>
            <w:bottom w:val="none" w:sz="0" w:space="0" w:color="auto"/>
            <w:right w:val="none" w:sz="0" w:space="0" w:color="auto"/>
          </w:divBdr>
        </w:div>
      </w:divsChild>
    </w:div>
    <w:div w:id="632096980">
      <w:bodyDiv w:val="1"/>
      <w:marLeft w:val="0"/>
      <w:marRight w:val="0"/>
      <w:marTop w:val="0"/>
      <w:marBottom w:val="0"/>
      <w:divBdr>
        <w:top w:val="none" w:sz="0" w:space="0" w:color="auto"/>
        <w:left w:val="none" w:sz="0" w:space="0" w:color="auto"/>
        <w:bottom w:val="none" w:sz="0" w:space="0" w:color="auto"/>
        <w:right w:val="none" w:sz="0" w:space="0" w:color="auto"/>
      </w:divBdr>
      <w:divsChild>
        <w:div w:id="137573139">
          <w:marLeft w:val="360"/>
          <w:marRight w:val="0"/>
          <w:marTop w:val="200"/>
          <w:marBottom w:val="0"/>
          <w:divBdr>
            <w:top w:val="none" w:sz="0" w:space="0" w:color="auto"/>
            <w:left w:val="none" w:sz="0" w:space="0" w:color="auto"/>
            <w:bottom w:val="none" w:sz="0" w:space="0" w:color="auto"/>
            <w:right w:val="none" w:sz="0" w:space="0" w:color="auto"/>
          </w:divBdr>
        </w:div>
        <w:div w:id="302584392">
          <w:marLeft w:val="1080"/>
          <w:marRight w:val="0"/>
          <w:marTop w:val="100"/>
          <w:marBottom w:val="0"/>
          <w:divBdr>
            <w:top w:val="none" w:sz="0" w:space="0" w:color="auto"/>
            <w:left w:val="none" w:sz="0" w:space="0" w:color="auto"/>
            <w:bottom w:val="none" w:sz="0" w:space="0" w:color="auto"/>
            <w:right w:val="none" w:sz="0" w:space="0" w:color="auto"/>
          </w:divBdr>
        </w:div>
        <w:div w:id="2050059733">
          <w:marLeft w:val="1080"/>
          <w:marRight w:val="0"/>
          <w:marTop w:val="100"/>
          <w:marBottom w:val="0"/>
          <w:divBdr>
            <w:top w:val="none" w:sz="0" w:space="0" w:color="auto"/>
            <w:left w:val="none" w:sz="0" w:space="0" w:color="auto"/>
            <w:bottom w:val="none" w:sz="0" w:space="0" w:color="auto"/>
            <w:right w:val="none" w:sz="0" w:space="0" w:color="auto"/>
          </w:divBdr>
        </w:div>
      </w:divsChild>
    </w:div>
    <w:div w:id="748969173">
      <w:bodyDiv w:val="1"/>
      <w:marLeft w:val="0"/>
      <w:marRight w:val="0"/>
      <w:marTop w:val="0"/>
      <w:marBottom w:val="0"/>
      <w:divBdr>
        <w:top w:val="none" w:sz="0" w:space="0" w:color="auto"/>
        <w:left w:val="none" w:sz="0" w:space="0" w:color="auto"/>
        <w:bottom w:val="none" w:sz="0" w:space="0" w:color="auto"/>
        <w:right w:val="none" w:sz="0" w:space="0" w:color="auto"/>
      </w:divBdr>
      <w:divsChild>
        <w:div w:id="1731229952">
          <w:marLeft w:val="360"/>
          <w:marRight w:val="0"/>
          <w:marTop w:val="200"/>
          <w:marBottom w:val="0"/>
          <w:divBdr>
            <w:top w:val="none" w:sz="0" w:space="0" w:color="auto"/>
            <w:left w:val="none" w:sz="0" w:space="0" w:color="auto"/>
            <w:bottom w:val="none" w:sz="0" w:space="0" w:color="auto"/>
            <w:right w:val="none" w:sz="0" w:space="0" w:color="auto"/>
          </w:divBdr>
        </w:div>
        <w:div w:id="1153058553">
          <w:marLeft w:val="360"/>
          <w:marRight w:val="0"/>
          <w:marTop w:val="200"/>
          <w:marBottom w:val="0"/>
          <w:divBdr>
            <w:top w:val="none" w:sz="0" w:space="0" w:color="auto"/>
            <w:left w:val="none" w:sz="0" w:space="0" w:color="auto"/>
            <w:bottom w:val="none" w:sz="0" w:space="0" w:color="auto"/>
            <w:right w:val="none" w:sz="0" w:space="0" w:color="auto"/>
          </w:divBdr>
        </w:div>
        <w:div w:id="1965235907">
          <w:marLeft w:val="360"/>
          <w:marRight w:val="0"/>
          <w:marTop w:val="200"/>
          <w:marBottom w:val="0"/>
          <w:divBdr>
            <w:top w:val="none" w:sz="0" w:space="0" w:color="auto"/>
            <w:left w:val="none" w:sz="0" w:space="0" w:color="auto"/>
            <w:bottom w:val="none" w:sz="0" w:space="0" w:color="auto"/>
            <w:right w:val="none" w:sz="0" w:space="0" w:color="auto"/>
          </w:divBdr>
        </w:div>
      </w:divsChild>
    </w:div>
    <w:div w:id="761730571">
      <w:bodyDiv w:val="1"/>
      <w:marLeft w:val="0"/>
      <w:marRight w:val="0"/>
      <w:marTop w:val="0"/>
      <w:marBottom w:val="0"/>
      <w:divBdr>
        <w:top w:val="none" w:sz="0" w:space="0" w:color="auto"/>
        <w:left w:val="none" w:sz="0" w:space="0" w:color="auto"/>
        <w:bottom w:val="none" w:sz="0" w:space="0" w:color="auto"/>
        <w:right w:val="none" w:sz="0" w:space="0" w:color="auto"/>
      </w:divBdr>
      <w:divsChild>
        <w:div w:id="1049718661">
          <w:marLeft w:val="360"/>
          <w:marRight w:val="0"/>
          <w:marTop w:val="200"/>
          <w:marBottom w:val="0"/>
          <w:divBdr>
            <w:top w:val="none" w:sz="0" w:space="0" w:color="auto"/>
            <w:left w:val="none" w:sz="0" w:space="0" w:color="auto"/>
            <w:bottom w:val="none" w:sz="0" w:space="0" w:color="auto"/>
            <w:right w:val="none" w:sz="0" w:space="0" w:color="auto"/>
          </w:divBdr>
        </w:div>
        <w:div w:id="1012495668">
          <w:marLeft w:val="360"/>
          <w:marRight w:val="0"/>
          <w:marTop w:val="200"/>
          <w:marBottom w:val="0"/>
          <w:divBdr>
            <w:top w:val="none" w:sz="0" w:space="0" w:color="auto"/>
            <w:left w:val="none" w:sz="0" w:space="0" w:color="auto"/>
            <w:bottom w:val="none" w:sz="0" w:space="0" w:color="auto"/>
            <w:right w:val="none" w:sz="0" w:space="0" w:color="auto"/>
          </w:divBdr>
        </w:div>
        <w:div w:id="1078402802">
          <w:marLeft w:val="360"/>
          <w:marRight w:val="0"/>
          <w:marTop w:val="200"/>
          <w:marBottom w:val="0"/>
          <w:divBdr>
            <w:top w:val="none" w:sz="0" w:space="0" w:color="auto"/>
            <w:left w:val="none" w:sz="0" w:space="0" w:color="auto"/>
            <w:bottom w:val="none" w:sz="0" w:space="0" w:color="auto"/>
            <w:right w:val="none" w:sz="0" w:space="0" w:color="auto"/>
          </w:divBdr>
        </w:div>
      </w:divsChild>
    </w:div>
    <w:div w:id="808716945">
      <w:bodyDiv w:val="1"/>
      <w:marLeft w:val="0"/>
      <w:marRight w:val="0"/>
      <w:marTop w:val="0"/>
      <w:marBottom w:val="0"/>
      <w:divBdr>
        <w:top w:val="none" w:sz="0" w:space="0" w:color="auto"/>
        <w:left w:val="none" w:sz="0" w:space="0" w:color="auto"/>
        <w:bottom w:val="none" w:sz="0" w:space="0" w:color="auto"/>
        <w:right w:val="none" w:sz="0" w:space="0" w:color="auto"/>
      </w:divBdr>
      <w:divsChild>
        <w:div w:id="1765494185">
          <w:marLeft w:val="360"/>
          <w:marRight w:val="0"/>
          <w:marTop w:val="200"/>
          <w:marBottom w:val="0"/>
          <w:divBdr>
            <w:top w:val="none" w:sz="0" w:space="0" w:color="auto"/>
            <w:left w:val="none" w:sz="0" w:space="0" w:color="auto"/>
            <w:bottom w:val="none" w:sz="0" w:space="0" w:color="auto"/>
            <w:right w:val="none" w:sz="0" w:space="0" w:color="auto"/>
          </w:divBdr>
        </w:div>
        <w:div w:id="2056536647">
          <w:marLeft w:val="360"/>
          <w:marRight w:val="0"/>
          <w:marTop w:val="200"/>
          <w:marBottom w:val="0"/>
          <w:divBdr>
            <w:top w:val="none" w:sz="0" w:space="0" w:color="auto"/>
            <w:left w:val="none" w:sz="0" w:space="0" w:color="auto"/>
            <w:bottom w:val="none" w:sz="0" w:space="0" w:color="auto"/>
            <w:right w:val="none" w:sz="0" w:space="0" w:color="auto"/>
          </w:divBdr>
        </w:div>
      </w:divsChild>
    </w:div>
    <w:div w:id="820730454">
      <w:bodyDiv w:val="1"/>
      <w:marLeft w:val="0"/>
      <w:marRight w:val="0"/>
      <w:marTop w:val="0"/>
      <w:marBottom w:val="0"/>
      <w:divBdr>
        <w:top w:val="none" w:sz="0" w:space="0" w:color="auto"/>
        <w:left w:val="none" w:sz="0" w:space="0" w:color="auto"/>
        <w:bottom w:val="none" w:sz="0" w:space="0" w:color="auto"/>
        <w:right w:val="none" w:sz="0" w:space="0" w:color="auto"/>
      </w:divBdr>
      <w:divsChild>
        <w:div w:id="168642645">
          <w:marLeft w:val="360"/>
          <w:marRight w:val="0"/>
          <w:marTop w:val="200"/>
          <w:marBottom w:val="0"/>
          <w:divBdr>
            <w:top w:val="none" w:sz="0" w:space="0" w:color="auto"/>
            <w:left w:val="none" w:sz="0" w:space="0" w:color="auto"/>
            <w:bottom w:val="none" w:sz="0" w:space="0" w:color="auto"/>
            <w:right w:val="none" w:sz="0" w:space="0" w:color="auto"/>
          </w:divBdr>
        </w:div>
        <w:div w:id="297997046">
          <w:marLeft w:val="1080"/>
          <w:marRight w:val="0"/>
          <w:marTop w:val="100"/>
          <w:marBottom w:val="0"/>
          <w:divBdr>
            <w:top w:val="none" w:sz="0" w:space="0" w:color="auto"/>
            <w:left w:val="none" w:sz="0" w:space="0" w:color="auto"/>
            <w:bottom w:val="none" w:sz="0" w:space="0" w:color="auto"/>
            <w:right w:val="none" w:sz="0" w:space="0" w:color="auto"/>
          </w:divBdr>
        </w:div>
        <w:div w:id="2039232235">
          <w:marLeft w:val="1080"/>
          <w:marRight w:val="0"/>
          <w:marTop w:val="100"/>
          <w:marBottom w:val="0"/>
          <w:divBdr>
            <w:top w:val="none" w:sz="0" w:space="0" w:color="auto"/>
            <w:left w:val="none" w:sz="0" w:space="0" w:color="auto"/>
            <w:bottom w:val="none" w:sz="0" w:space="0" w:color="auto"/>
            <w:right w:val="none" w:sz="0" w:space="0" w:color="auto"/>
          </w:divBdr>
        </w:div>
        <w:div w:id="1588617798">
          <w:marLeft w:val="1080"/>
          <w:marRight w:val="0"/>
          <w:marTop w:val="100"/>
          <w:marBottom w:val="0"/>
          <w:divBdr>
            <w:top w:val="none" w:sz="0" w:space="0" w:color="auto"/>
            <w:left w:val="none" w:sz="0" w:space="0" w:color="auto"/>
            <w:bottom w:val="none" w:sz="0" w:space="0" w:color="auto"/>
            <w:right w:val="none" w:sz="0" w:space="0" w:color="auto"/>
          </w:divBdr>
        </w:div>
      </w:divsChild>
    </w:div>
    <w:div w:id="847643015">
      <w:bodyDiv w:val="1"/>
      <w:marLeft w:val="0"/>
      <w:marRight w:val="0"/>
      <w:marTop w:val="0"/>
      <w:marBottom w:val="0"/>
      <w:divBdr>
        <w:top w:val="none" w:sz="0" w:space="0" w:color="auto"/>
        <w:left w:val="none" w:sz="0" w:space="0" w:color="auto"/>
        <w:bottom w:val="none" w:sz="0" w:space="0" w:color="auto"/>
        <w:right w:val="none" w:sz="0" w:space="0" w:color="auto"/>
      </w:divBdr>
      <w:divsChild>
        <w:div w:id="273557117">
          <w:marLeft w:val="360"/>
          <w:marRight w:val="0"/>
          <w:marTop w:val="200"/>
          <w:marBottom w:val="0"/>
          <w:divBdr>
            <w:top w:val="none" w:sz="0" w:space="0" w:color="auto"/>
            <w:left w:val="none" w:sz="0" w:space="0" w:color="auto"/>
            <w:bottom w:val="none" w:sz="0" w:space="0" w:color="auto"/>
            <w:right w:val="none" w:sz="0" w:space="0" w:color="auto"/>
          </w:divBdr>
        </w:div>
        <w:div w:id="321010650">
          <w:marLeft w:val="360"/>
          <w:marRight w:val="0"/>
          <w:marTop w:val="200"/>
          <w:marBottom w:val="0"/>
          <w:divBdr>
            <w:top w:val="none" w:sz="0" w:space="0" w:color="auto"/>
            <w:left w:val="none" w:sz="0" w:space="0" w:color="auto"/>
            <w:bottom w:val="none" w:sz="0" w:space="0" w:color="auto"/>
            <w:right w:val="none" w:sz="0" w:space="0" w:color="auto"/>
          </w:divBdr>
        </w:div>
      </w:divsChild>
    </w:div>
    <w:div w:id="850026623">
      <w:bodyDiv w:val="1"/>
      <w:marLeft w:val="0"/>
      <w:marRight w:val="0"/>
      <w:marTop w:val="0"/>
      <w:marBottom w:val="0"/>
      <w:divBdr>
        <w:top w:val="none" w:sz="0" w:space="0" w:color="auto"/>
        <w:left w:val="none" w:sz="0" w:space="0" w:color="auto"/>
        <w:bottom w:val="none" w:sz="0" w:space="0" w:color="auto"/>
        <w:right w:val="none" w:sz="0" w:space="0" w:color="auto"/>
      </w:divBdr>
    </w:div>
    <w:div w:id="856114859">
      <w:bodyDiv w:val="1"/>
      <w:marLeft w:val="0"/>
      <w:marRight w:val="0"/>
      <w:marTop w:val="0"/>
      <w:marBottom w:val="0"/>
      <w:divBdr>
        <w:top w:val="none" w:sz="0" w:space="0" w:color="auto"/>
        <w:left w:val="none" w:sz="0" w:space="0" w:color="auto"/>
        <w:bottom w:val="none" w:sz="0" w:space="0" w:color="auto"/>
        <w:right w:val="none" w:sz="0" w:space="0" w:color="auto"/>
      </w:divBdr>
      <w:divsChild>
        <w:div w:id="493692059">
          <w:marLeft w:val="0"/>
          <w:marRight w:val="0"/>
          <w:marTop w:val="30"/>
          <w:marBottom w:val="0"/>
          <w:divBdr>
            <w:top w:val="none" w:sz="0" w:space="0" w:color="auto"/>
            <w:left w:val="none" w:sz="0" w:space="0" w:color="auto"/>
            <w:bottom w:val="none" w:sz="0" w:space="0" w:color="auto"/>
            <w:right w:val="none" w:sz="0" w:space="0" w:color="auto"/>
          </w:divBdr>
          <w:divsChild>
            <w:div w:id="1273435779">
              <w:marLeft w:val="0"/>
              <w:marRight w:val="0"/>
              <w:marTop w:val="0"/>
              <w:marBottom w:val="0"/>
              <w:divBdr>
                <w:top w:val="none" w:sz="0" w:space="0" w:color="auto"/>
                <w:left w:val="none" w:sz="0" w:space="0" w:color="auto"/>
                <w:bottom w:val="none" w:sz="0" w:space="0" w:color="auto"/>
                <w:right w:val="none" w:sz="0" w:space="0" w:color="auto"/>
              </w:divBdr>
              <w:divsChild>
                <w:div w:id="521170710">
                  <w:marLeft w:val="0"/>
                  <w:marRight w:val="0"/>
                  <w:marTop w:val="0"/>
                  <w:marBottom w:val="0"/>
                  <w:divBdr>
                    <w:top w:val="none" w:sz="0" w:space="0" w:color="auto"/>
                    <w:left w:val="none" w:sz="0" w:space="0" w:color="auto"/>
                    <w:bottom w:val="none" w:sz="0" w:space="0" w:color="auto"/>
                    <w:right w:val="none" w:sz="0" w:space="0" w:color="auto"/>
                  </w:divBdr>
                  <w:divsChild>
                    <w:div w:id="2008362673">
                      <w:marLeft w:val="0"/>
                      <w:marRight w:val="0"/>
                      <w:marTop w:val="0"/>
                      <w:marBottom w:val="377"/>
                      <w:divBdr>
                        <w:top w:val="single" w:sz="6" w:space="0" w:color="E6EBEF"/>
                        <w:left w:val="single" w:sz="6" w:space="0" w:color="E6EBEF"/>
                        <w:bottom w:val="single" w:sz="6" w:space="0" w:color="E6EBEF"/>
                        <w:right w:val="single" w:sz="6" w:space="0" w:color="E6EBEF"/>
                      </w:divBdr>
                      <w:divsChild>
                        <w:div w:id="1379628217">
                          <w:marLeft w:val="0"/>
                          <w:marRight w:val="0"/>
                          <w:marTop w:val="0"/>
                          <w:marBottom w:val="0"/>
                          <w:divBdr>
                            <w:top w:val="none" w:sz="0" w:space="0" w:color="auto"/>
                            <w:left w:val="none" w:sz="0" w:space="0" w:color="auto"/>
                            <w:bottom w:val="none" w:sz="0" w:space="0" w:color="auto"/>
                            <w:right w:val="none" w:sz="0" w:space="0" w:color="auto"/>
                          </w:divBdr>
                          <w:divsChild>
                            <w:div w:id="733313421">
                              <w:marLeft w:val="0"/>
                              <w:marRight w:val="0"/>
                              <w:marTop w:val="0"/>
                              <w:marBottom w:val="0"/>
                              <w:divBdr>
                                <w:top w:val="none" w:sz="0" w:space="0" w:color="auto"/>
                                <w:left w:val="none" w:sz="0" w:space="0" w:color="auto"/>
                                <w:bottom w:val="none" w:sz="0" w:space="0" w:color="auto"/>
                                <w:right w:val="none" w:sz="0" w:space="0" w:color="auto"/>
                              </w:divBdr>
                              <w:divsChild>
                                <w:div w:id="1904439009">
                                  <w:marLeft w:val="0"/>
                                  <w:marRight w:val="0"/>
                                  <w:marTop w:val="0"/>
                                  <w:marBottom w:val="0"/>
                                  <w:divBdr>
                                    <w:top w:val="none" w:sz="0" w:space="0" w:color="auto"/>
                                    <w:left w:val="none" w:sz="0" w:space="0" w:color="auto"/>
                                    <w:bottom w:val="none" w:sz="0" w:space="0" w:color="auto"/>
                                    <w:right w:val="none" w:sz="0" w:space="0" w:color="auto"/>
                                  </w:divBdr>
                                </w:div>
                                <w:div w:id="1515462268">
                                  <w:marLeft w:val="0"/>
                                  <w:marRight w:val="0"/>
                                  <w:marTop w:val="0"/>
                                  <w:marBottom w:val="0"/>
                                  <w:divBdr>
                                    <w:top w:val="none" w:sz="0" w:space="0" w:color="auto"/>
                                    <w:left w:val="none" w:sz="0" w:space="0" w:color="auto"/>
                                    <w:bottom w:val="none" w:sz="0" w:space="0" w:color="auto"/>
                                    <w:right w:val="none" w:sz="0" w:space="0" w:color="auto"/>
                                  </w:divBdr>
                                </w:div>
                                <w:div w:id="205608441">
                                  <w:marLeft w:val="0"/>
                                  <w:marRight w:val="0"/>
                                  <w:marTop w:val="0"/>
                                  <w:marBottom w:val="0"/>
                                  <w:divBdr>
                                    <w:top w:val="none" w:sz="0" w:space="0" w:color="auto"/>
                                    <w:left w:val="none" w:sz="0" w:space="0" w:color="auto"/>
                                    <w:bottom w:val="none" w:sz="0" w:space="0" w:color="auto"/>
                                    <w:right w:val="none" w:sz="0" w:space="0" w:color="auto"/>
                                  </w:divBdr>
                                </w:div>
                                <w:div w:id="1442801507">
                                  <w:marLeft w:val="0"/>
                                  <w:marRight w:val="0"/>
                                  <w:marTop w:val="0"/>
                                  <w:marBottom w:val="0"/>
                                  <w:divBdr>
                                    <w:top w:val="none" w:sz="0" w:space="0" w:color="auto"/>
                                    <w:left w:val="none" w:sz="0" w:space="0" w:color="auto"/>
                                    <w:bottom w:val="none" w:sz="0" w:space="0" w:color="auto"/>
                                    <w:right w:val="none" w:sz="0" w:space="0" w:color="auto"/>
                                  </w:divBdr>
                                </w:div>
                                <w:div w:id="1655838664">
                                  <w:marLeft w:val="0"/>
                                  <w:marRight w:val="0"/>
                                  <w:marTop w:val="0"/>
                                  <w:marBottom w:val="0"/>
                                  <w:divBdr>
                                    <w:top w:val="none" w:sz="0" w:space="0" w:color="auto"/>
                                    <w:left w:val="none" w:sz="0" w:space="0" w:color="auto"/>
                                    <w:bottom w:val="none" w:sz="0" w:space="0" w:color="auto"/>
                                    <w:right w:val="none" w:sz="0" w:space="0" w:color="auto"/>
                                  </w:divBdr>
                                </w:div>
                                <w:div w:id="1762950466">
                                  <w:marLeft w:val="0"/>
                                  <w:marRight w:val="0"/>
                                  <w:marTop w:val="0"/>
                                  <w:marBottom w:val="0"/>
                                  <w:divBdr>
                                    <w:top w:val="none" w:sz="0" w:space="0" w:color="auto"/>
                                    <w:left w:val="none" w:sz="0" w:space="0" w:color="auto"/>
                                    <w:bottom w:val="none" w:sz="0" w:space="0" w:color="auto"/>
                                    <w:right w:val="none" w:sz="0" w:space="0" w:color="auto"/>
                                  </w:divBdr>
                                </w:div>
                                <w:div w:id="151416161">
                                  <w:marLeft w:val="0"/>
                                  <w:marRight w:val="0"/>
                                  <w:marTop w:val="0"/>
                                  <w:marBottom w:val="0"/>
                                  <w:divBdr>
                                    <w:top w:val="none" w:sz="0" w:space="0" w:color="auto"/>
                                    <w:left w:val="none" w:sz="0" w:space="0" w:color="auto"/>
                                    <w:bottom w:val="none" w:sz="0" w:space="0" w:color="auto"/>
                                    <w:right w:val="none" w:sz="0" w:space="0" w:color="auto"/>
                                  </w:divBdr>
                                </w:div>
                                <w:div w:id="1024792473">
                                  <w:marLeft w:val="0"/>
                                  <w:marRight w:val="0"/>
                                  <w:marTop w:val="0"/>
                                  <w:marBottom w:val="0"/>
                                  <w:divBdr>
                                    <w:top w:val="none" w:sz="0" w:space="0" w:color="auto"/>
                                    <w:left w:val="none" w:sz="0" w:space="0" w:color="auto"/>
                                    <w:bottom w:val="none" w:sz="0" w:space="0" w:color="auto"/>
                                    <w:right w:val="none" w:sz="0" w:space="0" w:color="auto"/>
                                  </w:divBdr>
                                </w:div>
                                <w:div w:id="1768231883">
                                  <w:marLeft w:val="0"/>
                                  <w:marRight w:val="0"/>
                                  <w:marTop w:val="0"/>
                                  <w:marBottom w:val="0"/>
                                  <w:divBdr>
                                    <w:top w:val="none" w:sz="0" w:space="0" w:color="auto"/>
                                    <w:left w:val="none" w:sz="0" w:space="0" w:color="auto"/>
                                    <w:bottom w:val="none" w:sz="0" w:space="0" w:color="auto"/>
                                    <w:right w:val="none" w:sz="0" w:space="0" w:color="auto"/>
                                  </w:divBdr>
                                </w:div>
                                <w:div w:id="1319461446">
                                  <w:marLeft w:val="0"/>
                                  <w:marRight w:val="0"/>
                                  <w:marTop w:val="0"/>
                                  <w:marBottom w:val="0"/>
                                  <w:divBdr>
                                    <w:top w:val="none" w:sz="0" w:space="0" w:color="auto"/>
                                    <w:left w:val="none" w:sz="0" w:space="0" w:color="auto"/>
                                    <w:bottom w:val="none" w:sz="0" w:space="0" w:color="auto"/>
                                    <w:right w:val="none" w:sz="0" w:space="0" w:color="auto"/>
                                  </w:divBdr>
                                </w:div>
                                <w:div w:id="1048533641">
                                  <w:marLeft w:val="0"/>
                                  <w:marRight w:val="0"/>
                                  <w:marTop w:val="0"/>
                                  <w:marBottom w:val="0"/>
                                  <w:divBdr>
                                    <w:top w:val="none" w:sz="0" w:space="0" w:color="auto"/>
                                    <w:left w:val="none" w:sz="0" w:space="0" w:color="auto"/>
                                    <w:bottom w:val="none" w:sz="0" w:space="0" w:color="auto"/>
                                    <w:right w:val="none" w:sz="0" w:space="0" w:color="auto"/>
                                  </w:divBdr>
                                </w:div>
                                <w:div w:id="1652103712">
                                  <w:marLeft w:val="0"/>
                                  <w:marRight w:val="0"/>
                                  <w:marTop w:val="0"/>
                                  <w:marBottom w:val="0"/>
                                  <w:divBdr>
                                    <w:top w:val="none" w:sz="0" w:space="0" w:color="auto"/>
                                    <w:left w:val="none" w:sz="0" w:space="0" w:color="auto"/>
                                    <w:bottom w:val="none" w:sz="0" w:space="0" w:color="auto"/>
                                    <w:right w:val="none" w:sz="0" w:space="0" w:color="auto"/>
                                  </w:divBdr>
                                </w:div>
                                <w:div w:id="1561404554">
                                  <w:marLeft w:val="0"/>
                                  <w:marRight w:val="0"/>
                                  <w:marTop w:val="0"/>
                                  <w:marBottom w:val="0"/>
                                  <w:divBdr>
                                    <w:top w:val="none" w:sz="0" w:space="0" w:color="auto"/>
                                    <w:left w:val="none" w:sz="0" w:space="0" w:color="auto"/>
                                    <w:bottom w:val="none" w:sz="0" w:space="0" w:color="auto"/>
                                    <w:right w:val="none" w:sz="0" w:space="0" w:color="auto"/>
                                  </w:divBdr>
                                </w:div>
                                <w:div w:id="1476796956">
                                  <w:marLeft w:val="0"/>
                                  <w:marRight w:val="0"/>
                                  <w:marTop w:val="0"/>
                                  <w:marBottom w:val="0"/>
                                  <w:divBdr>
                                    <w:top w:val="none" w:sz="0" w:space="0" w:color="auto"/>
                                    <w:left w:val="none" w:sz="0" w:space="0" w:color="auto"/>
                                    <w:bottom w:val="none" w:sz="0" w:space="0" w:color="auto"/>
                                    <w:right w:val="none" w:sz="0" w:space="0" w:color="auto"/>
                                  </w:divBdr>
                                </w:div>
                                <w:div w:id="779304103">
                                  <w:marLeft w:val="0"/>
                                  <w:marRight w:val="0"/>
                                  <w:marTop w:val="0"/>
                                  <w:marBottom w:val="0"/>
                                  <w:divBdr>
                                    <w:top w:val="none" w:sz="0" w:space="0" w:color="auto"/>
                                    <w:left w:val="none" w:sz="0" w:space="0" w:color="auto"/>
                                    <w:bottom w:val="none" w:sz="0" w:space="0" w:color="auto"/>
                                    <w:right w:val="none" w:sz="0" w:space="0" w:color="auto"/>
                                  </w:divBdr>
                                </w:div>
                                <w:div w:id="1515653981">
                                  <w:marLeft w:val="0"/>
                                  <w:marRight w:val="0"/>
                                  <w:marTop w:val="0"/>
                                  <w:marBottom w:val="0"/>
                                  <w:divBdr>
                                    <w:top w:val="none" w:sz="0" w:space="0" w:color="auto"/>
                                    <w:left w:val="none" w:sz="0" w:space="0" w:color="auto"/>
                                    <w:bottom w:val="none" w:sz="0" w:space="0" w:color="auto"/>
                                    <w:right w:val="none" w:sz="0" w:space="0" w:color="auto"/>
                                  </w:divBdr>
                                </w:div>
                                <w:div w:id="23017956">
                                  <w:marLeft w:val="0"/>
                                  <w:marRight w:val="0"/>
                                  <w:marTop w:val="0"/>
                                  <w:marBottom w:val="0"/>
                                  <w:divBdr>
                                    <w:top w:val="none" w:sz="0" w:space="0" w:color="auto"/>
                                    <w:left w:val="none" w:sz="0" w:space="0" w:color="auto"/>
                                    <w:bottom w:val="none" w:sz="0" w:space="0" w:color="auto"/>
                                    <w:right w:val="none" w:sz="0" w:space="0" w:color="auto"/>
                                  </w:divBdr>
                                </w:div>
                                <w:div w:id="62070849">
                                  <w:marLeft w:val="0"/>
                                  <w:marRight w:val="0"/>
                                  <w:marTop w:val="0"/>
                                  <w:marBottom w:val="0"/>
                                  <w:divBdr>
                                    <w:top w:val="none" w:sz="0" w:space="0" w:color="auto"/>
                                    <w:left w:val="none" w:sz="0" w:space="0" w:color="auto"/>
                                    <w:bottom w:val="none" w:sz="0" w:space="0" w:color="auto"/>
                                    <w:right w:val="none" w:sz="0" w:space="0" w:color="auto"/>
                                  </w:divBdr>
                                </w:div>
                                <w:div w:id="1710717234">
                                  <w:marLeft w:val="0"/>
                                  <w:marRight w:val="0"/>
                                  <w:marTop w:val="0"/>
                                  <w:marBottom w:val="0"/>
                                  <w:divBdr>
                                    <w:top w:val="none" w:sz="0" w:space="0" w:color="auto"/>
                                    <w:left w:val="none" w:sz="0" w:space="0" w:color="auto"/>
                                    <w:bottom w:val="none" w:sz="0" w:space="0" w:color="auto"/>
                                    <w:right w:val="none" w:sz="0" w:space="0" w:color="auto"/>
                                  </w:divBdr>
                                </w:div>
                                <w:div w:id="617641519">
                                  <w:marLeft w:val="0"/>
                                  <w:marRight w:val="0"/>
                                  <w:marTop w:val="0"/>
                                  <w:marBottom w:val="0"/>
                                  <w:divBdr>
                                    <w:top w:val="none" w:sz="0" w:space="0" w:color="auto"/>
                                    <w:left w:val="none" w:sz="0" w:space="0" w:color="auto"/>
                                    <w:bottom w:val="none" w:sz="0" w:space="0" w:color="auto"/>
                                    <w:right w:val="none" w:sz="0" w:space="0" w:color="auto"/>
                                  </w:divBdr>
                                </w:div>
                                <w:div w:id="545263704">
                                  <w:marLeft w:val="0"/>
                                  <w:marRight w:val="0"/>
                                  <w:marTop w:val="0"/>
                                  <w:marBottom w:val="0"/>
                                  <w:divBdr>
                                    <w:top w:val="none" w:sz="0" w:space="0" w:color="auto"/>
                                    <w:left w:val="none" w:sz="0" w:space="0" w:color="auto"/>
                                    <w:bottom w:val="none" w:sz="0" w:space="0" w:color="auto"/>
                                    <w:right w:val="none" w:sz="0" w:space="0" w:color="auto"/>
                                  </w:divBdr>
                                </w:div>
                                <w:div w:id="203954420">
                                  <w:marLeft w:val="0"/>
                                  <w:marRight w:val="0"/>
                                  <w:marTop w:val="0"/>
                                  <w:marBottom w:val="0"/>
                                  <w:divBdr>
                                    <w:top w:val="none" w:sz="0" w:space="0" w:color="auto"/>
                                    <w:left w:val="none" w:sz="0" w:space="0" w:color="auto"/>
                                    <w:bottom w:val="none" w:sz="0" w:space="0" w:color="auto"/>
                                    <w:right w:val="none" w:sz="0" w:space="0" w:color="auto"/>
                                  </w:divBdr>
                                </w:div>
                                <w:div w:id="1388526121">
                                  <w:marLeft w:val="0"/>
                                  <w:marRight w:val="0"/>
                                  <w:marTop w:val="0"/>
                                  <w:marBottom w:val="0"/>
                                  <w:divBdr>
                                    <w:top w:val="none" w:sz="0" w:space="0" w:color="auto"/>
                                    <w:left w:val="none" w:sz="0" w:space="0" w:color="auto"/>
                                    <w:bottom w:val="none" w:sz="0" w:space="0" w:color="auto"/>
                                    <w:right w:val="none" w:sz="0" w:space="0" w:color="auto"/>
                                  </w:divBdr>
                                </w:div>
                                <w:div w:id="116863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431179">
                      <w:marLeft w:val="0"/>
                      <w:marRight w:val="0"/>
                      <w:marTop w:val="0"/>
                      <w:marBottom w:val="377"/>
                      <w:divBdr>
                        <w:top w:val="none" w:sz="0" w:space="0" w:color="auto"/>
                        <w:left w:val="none" w:sz="0" w:space="0" w:color="auto"/>
                        <w:bottom w:val="none" w:sz="0" w:space="0" w:color="auto"/>
                        <w:right w:val="none" w:sz="0" w:space="0" w:color="auto"/>
                      </w:divBdr>
                      <w:divsChild>
                        <w:div w:id="2049403975">
                          <w:marLeft w:val="0"/>
                          <w:marRight w:val="0"/>
                          <w:marTop w:val="0"/>
                          <w:marBottom w:val="0"/>
                          <w:divBdr>
                            <w:top w:val="none" w:sz="0" w:space="0" w:color="auto"/>
                            <w:left w:val="none" w:sz="0" w:space="0" w:color="auto"/>
                            <w:bottom w:val="none" w:sz="0" w:space="0" w:color="auto"/>
                            <w:right w:val="none" w:sz="0" w:space="0" w:color="auto"/>
                          </w:divBdr>
                          <w:divsChild>
                            <w:div w:id="1106924843">
                              <w:marLeft w:val="0"/>
                              <w:marRight w:val="0"/>
                              <w:marTop w:val="0"/>
                              <w:marBottom w:val="0"/>
                              <w:divBdr>
                                <w:top w:val="none" w:sz="0" w:space="0" w:color="auto"/>
                                <w:left w:val="none" w:sz="0" w:space="0" w:color="auto"/>
                                <w:bottom w:val="none" w:sz="0" w:space="0" w:color="auto"/>
                                <w:right w:val="none" w:sz="0" w:space="0" w:color="auto"/>
                              </w:divBdr>
                              <w:divsChild>
                                <w:div w:id="1768766873">
                                  <w:marLeft w:val="0"/>
                                  <w:marRight w:val="0"/>
                                  <w:marTop w:val="0"/>
                                  <w:marBottom w:val="0"/>
                                  <w:divBdr>
                                    <w:top w:val="none" w:sz="0" w:space="0" w:color="auto"/>
                                    <w:left w:val="none" w:sz="0" w:space="0" w:color="auto"/>
                                    <w:bottom w:val="none" w:sz="0" w:space="0" w:color="auto"/>
                                    <w:right w:val="none" w:sz="0" w:space="0" w:color="auto"/>
                                  </w:divBdr>
                                  <w:divsChild>
                                    <w:div w:id="1183932032">
                                      <w:marLeft w:val="0"/>
                                      <w:marRight w:val="0"/>
                                      <w:marTop w:val="0"/>
                                      <w:marBottom w:val="0"/>
                                      <w:divBdr>
                                        <w:top w:val="single" w:sz="6" w:space="18" w:color="E6EBEF"/>
                                        <w:left w:val="single" w:sz="6" w:space="18" w:color="E6EBEF"/>
                                        <w:bottom w:val="single" w:sz="6" w:space="18" w:color="E6EBEF"/>
                                        <w:right w:val="single" w:sz="6" w:space="18" w:color="E6EBEF"/>
                                      </w:divBdr>
                                      <w:divsChild>
                                        <w:div w:id="1770541460">
                                          <w:marLeft w:val="0"/>
                                          <w:marRight w:val="0"/>
                                          <w:marTop w:val="0"/>
                                          <w:marBottom w:val="0"/>
                                          <w:divBdr>
                                            <w:top w:val="none" w:sz="0" w:space="0" w:color="auto"/>
                                            <w:left w:val="none" w:sz="0" w:space="0" w:color="auto"/>
                                            <w:bottom w:val="none" w:sz="0" w:space="0" w:color="auto"/>
                                            <w:right w:val="none" w:sz="0" w:space="0" w:color="auto"/>
                                          </w:divBdr>
                                          <w:divsChild>
                                            <w:div w:id="1494030133">
                                              <w:marLeft w:val="0"/>
                                              <w:marRight w:val="0"/>
                                              <w:marTop w:val="0"/>
                                              <w:marBottom w:val="300"/>
                                              <w:divBdr>
                                                <w:top w:val="none" w:sz="0" w:space="0" w:color="auto"/>
                                                <w:left w:val="none" w:sz="0" w:space="0" w:color="auto"/>
                                                <w:bottom w:val="none" w:sz="0" w:space="0" w:color="auto"/>
                                                <w:right w:val="none" w:sz="0" w:space="0" w:color="auto"/>
                                              </w:divBdr>
                                            </w:div>
                                            <w:div w:id="1553925980">
                                              <w:marLeft w:val="0"/>
                                              <w:marRight w:val="0"/>
                                              <w:marTop w:val="0"/>
                                              <w:marBottom w:val="0"/>
                                              <w:divBdr>
                                                <w:top w:val="none" w:sz="0" w:space="0" w:color="auto"/>
                                                <w:left w:val="none" w:sz="0" w:space="0" w:color="auto"/>
                                                <w:bottom w:val="none" w:sz="0" w:space="0" w:color="auto"/>
                                                <w:right w:val="none" w:sz="0" w:space="0" w:color="auto"/>
                                              </w:divBdr>
                                              <w:divsChild>
                                                <w:div w:id="1554848405">
                                                  <w:marLeft w:val="0"/>
                                                  <w:marRight w:val="0"/>
                                                  <w:marTop w:val="0"/>
                                                  <w:marBottom w:val="0"/>
                                                  <w:divBdr>
                                                    <w:top w:val="none" w:sz="0" w:space="0" w:color="auto"/>
                                                    <w:left w:val="none" w:sz="0" w:space="0" w:color="auto"/>
                                                    <w:bottom w:val="none" w:sz="0" w:space="0" w:color="auto"/>
                                                    <w:right w:val="none" w:sz="0" w:space="0" w:color="auto"/>
                                                  </w:divBdr>
                                                  <w:divsChild>
                                                    <w:div w:id="1337152855">
                                                      <w:marLeft w:val="0"/>
                                                      <w:marRight w:val="0"/>
                                                      <w:marTop w:val="0"/>
                                                      <w:marBottom w:val="0"/>
                                                      <w:divBdr>
                                                        <w:top w:val="none" w:sz="0" w:space="0" w:color="auto"/>
                                                        <w:left w:val="none" w:sz="0" w:space="0" w:color="auto"/>
                                                        <w:bottom w:val="none" w:sz="0" w:space="0" w:color="auto"/>
                                                        <w:right w:val="none" w:sz="0" w:space="0" w:color="auto"/>
                                                      </w:divBdr>
                                                      <w:divsChild>
                                                        <w:div w:id="168372135">
                                                          <w:marLeft w:val="0"/>
                                                          <w:marRight w:val="0"/>
                                                          <w:marTop w:val="0"/>
                                                          <w:marBottom w:val="0"/>
                                                          <w:divBdr>
                                                            <w:top w:val="none" w:sz="0" w:space="0" w:color="auto"/>
                                                            <w:left w:val="none" w:sz="0" w:space="0" w:color="auto"/>
                                                            <w:bottom w:val="none" w:sz="0" w:space="0" w:color="auto"/>
                                                            <w:right w:val="none" w:sz="0" w:space="0" w:color="auto"/>
                                                          </w:divBdr>
                                                          <w:divsChild>
                                                            <w:div w:id="96758516">
                                                              <w:marLeft w:val="0"/>
                                                              <w:marRight w:val="0"/>
                                                              <w:marTop w:val="0"/>
                                                              <w:marBottom w:val="300"/>
                                                              <w:divBdr>
                                                                <w:top w:val="none" w:sz="0" w:space="0" w:color="auto"/>
                                                                <w:left w:val="none" w:sz="0" w:space="0" w:color="auto"/>
                                                                <w:bottom w:val="none" w:sz="0" w:space="0" w:color="auto"/>
                                                                <w:right w:val="none" w:sz="0" w:space="0" w:color="auto"/>
                                                              </w:divBdr>
                                                            </w:div>
                                                            <w:div w:id="837886788">
                                                              <w:marLeft w:val="0"/>
                                                              <w:marRight w:val="0"/>
                                                              <w:marTop w:val="0"/>
                                                              <w:marBottom w:val="300"/>
                                                              <w:divBdr>
                                                                <w:top w:val="none" w:sz="0" w:space="0" w:color="auto"/>
                                                                <w:left w:val="none" w:sz="0" w:space="0" w:color="auto"/>
                                                                <w:bottom w:val="none" w:sz="0" w:space="0" w:color="auto"/>
                                                                <w:right w:val="none" w:sz="0" w:space="0" w:color="auto"/>
                                                              </w:divBdr>
                                                              <w:divsChild>
                                                                <w:div w:id="2135445868">
                                                                  <w:marLeft w:val="0"/>
                                                                  <w:marRight w:val="0"/>
                                                                  <w:marTop w:val="0"/>
                                                                  <w:marBottom w:val="0"/>
                                                                  <w:divBdr>
                                                                    <w:top w:val="none" w:sz="0" w:space="0" w:color="auto"/>
                                                                    <w:left w:val="none" w:sz="0" w:space="0" w:color="auto"/>
                                                                    <w:bottom w:val="none" w:sz="0" w:space="0" w:color="auto"/>
                                                                    <w:right w:val="none" w:sz="0" w:space="0" w:color="auto"/>
                                                                  </w:divBdr>
                                                                  <w:divsChild>
                                                                    <w:div w:id="113194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932935">
                                                      <w:marLeft w:val="0"/>
                                                      <w:marRight w:val="0"/>
                                                      <w:marTop w:val="0"/>
                                                      <w:marBottom w:val="0"/>
                                                      <w:divBdr>
                                                        <w:top w:val="none" w:sz="0" w:space="0" w:color="auto"/>
                                                        <w:left w:val="none" w:sz="0" w:space="0" w:color="auto"/>
                                                        <w:bottom w:val="none" w:sz="0" w:space="0" w:color="auto"/>
                                                        <w:right w:val="none" w:sz="0" w:space="0" w:color="auto"/>
                                                      </w:divBdr>
                                                      <w:divsChild>
                                                        <w:div w:id="1708137389">
                                                          <w:marLeft w:val="0"/>
                                                          <w:marRight w:val="0"/>
                                                          <w:marTop w:val="0"/>
                                                          <w:marBottom w:val="0"/>
                                                          <w:divBdr>
                                                            <w:top w:val="none" w:sz="0" w:space="0" w:color="auto"/>
                                                            <w:left w:val="none" w:sz="0" w:space="0" w:color="auto"/>
                                                            <w:bottom w:val="none" w:sz="0" w:space="0" w:color="auto"/>
                                                            <w:right w:val="none" w:sz="0" w:space="0" w:color="auto"/>
                                                          </w:divBdr>
                                                          <w:divsChild>
                                                            <w:div w:id="712536938">
                                                              <w:marLeft w:val="0"/>
                                                              <w:marRight w:val="0"/>
                                                              <w:marTop w:val="0"/>
                                                              <w:marBottom w:val="0"/>
                                                              <w:divBdr>
                                                                <w:top w:val="none" w:sz="0" w:space="0" w:color="auto"/>
                                                                <w:left w:val="none" w:sz="0" w:space="0" w:color="auto"/>
                                                                <w:bottom w:val="none" w:sz="0" w:space="0" w:color="auto"/>
                                                                <w:right w:val="none" w:sz="0" w:space="0" w:color="auto"/>
                                                              </w:divBdr>
                                                              <w:divsChild>
                                                                <w:div w:id="1141268711">
                                                                  <w:marLeft w:val="0"/>
                                                                  <w:marRight w:val="0"/>
                                                                  <w:marTop w:val="0"/>
                                                                  <w:marBottom w:val="0"/>
                                                                  <w:divBdr>
                                                                    <w:top w:val="none" w:sz="0" w:space="0" w:color="auto"/>
                                                                    <w:left w:val="none" w:sz="0" w:space="0" w:color="auto"/>
                                                                    <w:bottom w:val="none" w:sz="0" w:space="0" w:color="auto"/>
                                                                    <w:right w:val="none" w:sz="0" w:space="0" w:color="auto"/>
                                                                  </w:divBdr>
                                                                </w:div>
                                                              </w:divsChild>
                                                            </w:div>
                                                            <w:div w:id="1314140186">
                                                              <w:marLeft w:val="0"/>
                                                              <w:marRight w:val="0"/>
                                                              <w:marTop w:val="0"/>
                                                              <w:marBottom w:val="0"/>
                                                              <w:divBdr>
                                                                <w:top w:val="none" w:sz="0" w:space="0" w:color="auto"/>
                                                                <w:left w:val="none" w:sz="0" w:space="0" w:color="auto"/>
                                                                <w:bottom w:val="none" w:sz="0" w:space="0" w:color="auto"/>
                                                                <w:right w:val="none" w:sz="0" w:space="0" w:color="auto"/>
                                                              </w:divBdr>
                                                              <w:divsChild>
                                                                <w:div w:id="19203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307514">
                                                      <w:marLeft w:val="0"/>
                                                      <w:marRight w:val="0"/>
                                                      <w:marTop w:val="0"/>
                                                      <w:marBottom w:val="0"/>
                                                      <w:divBdr>
                                                        <w:top w:val="none" w:sz="0" w:space="0" w:color="auto"/>
                                                        <w:left w:val="none" w:sz="0" w:space="0" w:color="auto"/>
                                                        <w:bottom w:val="none" w:sz="0" w:space="0" w:color="auto"/>
                                                        <w:right w:val="none" w:sz="0" w:space="0" w:color="auto"/>
                                                      </w:divBdr>
                                                      <w:divsChild>
                                                        <w:div w:id="435443255">
                                                          <w:marLeft w:val="0"/>
                                                          <w:marRight w:val="0"/>
                                                          <w:marTop w:val="0"/>
                                                          <w:marBottom w:val="0"/>
                                                          <w:divBdr>
                                                            <w:top w:val="none" w:sz="0" w:space="0" w:color="auto"/>
                                                            <w:left w:val="none" w:sz="0" w:space="0" w:color="auto"/>
                                                            <w:bottom w:val="none" w:sz="0" w:space="0" w:color="auto"/>
                                                            <w:right w:val="none" w:sz="0" w:space="0" w:color="auto"/>
                                                          </w:divBdr>
                                                          <w:divsChild>
                                                            <w:div w:id="1926307453">
                                                              <w:marLeft w:val="0"/>
                                                              <w:marRight w:val="0"/>
                                                              <w:marTop w:val="0"/>
                                                              <w:marBottom w:val="0"/>
                                                              <w:divBdr>
                                                                <w:top w:val="none" w:sz="0" w:space="0" w:color="auto"/>
                                                                <w:left w:val="none" w:sz="0" w:space="0" w:color="auto"/>
                                                                <w:bottom w:val="none" w:sz="0" w:space="0" w:color="auto"/>
                                                                <w:right w:val="none" w:sz="0" w:space="0" w:color="auto"/>
                                                              </w:divBdr>
                                                              <w:divsChild>
                                                                <w:div w:id="1094593185">
                                                                  <w:marLeft w:val="0"/>
                                                                  <w:marRight w:val="0"/>
                                                                  <w:marTop w:val="0"/>
                                                                  <w:marBottom w:val="0"/>
                                                                  <w:divBdr>
                                                                    <w:top w:val="none" w:sz="0" w:space="0" w:color="auto"/>
                                                                    <w:left w:val="none" w:sz="0" w:space="0" w:color="auto"/>
                                                                    <w:bottom w:val="none" w:sz="0" w:space="0" w:color="auto"/>
                                                                    <w:right w:val="none" w:sz="0" w:space="0" w:color="auto"/>
                                                                  </w:divBdr>
                                                                </w:div>
                                                              </w:divsChild>
                                                            </w:div>
                                                            <w:div w:id="1752965733">
                                                              <w:marLeft w:val="0"/>
                                                              <w:marRight w:val="0"/>
                                                              <w:marTop w:val="0"/>
                                                              <w:marBottom w:val="0"/>
                                                              <w:divBdr>
                                                                <w:top w:val="none" w:sz="0" w:space="0" w:color="auto"/>
                                                                <w:left w:val="none" w:sz="0" w:space="0" w:color="auto"/>
                                                                <w:bottom w:val="none" w:sz="0" w:space="0" w:color="auto"/>
                                                                <w:right w:val="none" w:sz="0" w:space="0" w:color="auto"/>
                                                              </w:divBdr>
                                                              <w:divsChild>
                                                                <w:div w:id="212626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770057">
                                                      <w:marLeft w:val="0"/>
                                                      <w:marRight w:val="0"/>
                                                      <w:marTop w:val="0"/>
                                                      <w:marBottom w:val="0"/>
                                                      <w:divBdr>
                                                        <w:top w:val="none" w:sz="0" w:space="0" w:color="auto"/>
                                                        <w:left w:val="none" w:sz="0" w:space="0" w:color="auto"/>
                                                        <w:bottom w:val="none" w:sz="0" w:space="0" w:color="auto"/>
                                                        <w:right w:val="none" w:sz="0" w:space="0" w:color="auto"/>
                                                      </w:divBdr>
                                                      <w:divsChild>
                                                        <w:div w:id="735974553">
                                                          <w:marLeft w:val="0"/>
                                                          <w:marRight w:val="0"/>
                                                          <w:marTop w:val="0"/>
                                                          <w:marBottom w:val="0"/>
                                                          <w:divBdr>
                                                            <w:top w:val="none" w:sz="0" w:space="0" w:color="auto"/>
                                                            <w:left w:val="none" w:sz="0" w:space="0" w:color="auto"/>
                                                            <w:bottom w:val="none" w:sz="0" w:space="0" w:color="auto"/>
                                                            <w:right w:val="none" w:sz="0" w:space="0" w:color="auto"/>
                                                          </w:divBdr>
                                                          <w:divsChild>
                                                            <w:div w:id="1322150393">
                                                              <w:marLeft w:val="0"/>
                                                              <w:marRight w:val="0"/>
                                                              <w:marTop w:val="0"/>
                                                              <w:marBottom w:val="0"/>
                                                              <w:divBdr>
                                                                <w:top w:val="none" w:sz="0" w:space="0" w:color="auto"/>
                                                                <w:left w:val="none" w:sz="0" w:space="0" w:color="auto"/>
                                                                <w:bottom w:val="none" w:sz="0" w:space="0" w:color="auto"/>
                                                                <w:right w:val="none" w:sz="0" w:space="0" w:color="auto"/>
                                                              </w:divBdr>
                                                              <w:divsChild>
                                                                <w:div w:id="1424834383">
                                                                  <w:marLeft w:val="0"/>
                                                                  <w:marRight w:val="0"/>
                                                                  <w:marTop w:val="0"/>
                                                                  <w:marBottom w:val="0"/>
                                                                  <w:divBdr>
                                                                    <w:top w:val="none" w:sz="0" w:space="0" w:color="auto"/>
                                                                    <w:left w:val="none" w:sz="0" w:space="0" w:color="auto"/>
                                                                    <w:bottom w:val="none" w:sz="0" w:space="0" w:color="auto"/>
                                                                    <w:right w:val="none" w:sz="0" w:space="0" w:color="auto"/>
                                                                  </w:divBdr>
                                                                </w:div>
                                                              </w:divsChild>
                                                            </w:div>
                                                            <w:div w:id="820535968">
                                                              <w:marLeft w:val="0"/>
                                                              <w:marRight w:val="0"/>
                                                              <w:marTop w:val="0"/>
                                                              <w:marBottom w:val="0"/>
                                                              <w:divBdr>
                                                                <w:top w:val="none" w:sz="0" w:space="0" w:color="auto"/>
                                                                <w:left w:val="none" w:sz="0" w:space="0" w:color="auto"/>
                                                                <w:bottom w:val="none" w:sz="0" w:space="0" w:color="auto"/>
                                                                <w:right w:val="none" w:sz="0" w:space="0" w:color="auto"/>
                                                              </w:divBdr>
                                                              <w:divsChild>
                                                                <w:div w:id="167499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136224">
                                                      <w:marLeft w:val="0"/>
                                                      <w:marRight w:val="0"/>
                                                      <w:marTop w:val="0"/>
                                                      <w:marBottom w:val="0"/>
                                                      <w:divBdr>
                                                        <w:top w:val="none" w:sz="0" w:space="0" w:color="auto"/>
                                                        <w:left w:val="none" w:sz="0" w:space="0" w:color="auto"/>
                                                        <w:bottom w:val="none" w:sz="0" w:space="0" w:color="auto"/>
                                                        <w:right w:val="none" w:sz="0" w:space="0" w:color="auto"/>
                                                      </w:divBdr>
                                                      <w:divsChild>
                                                        <w:div w:id="947616618">
                                                          <w:marLeft w:val="0"/>
                                                          <w:marRight w:val="0"/>
                                                          <w:marTop w:val="0"/>
                                                          <w:marBottom w:val="0"/>
                                                          <w:divBdr>
                                                            <w:top w:val="none" w:sz="0" w:space="0" w:color="auto"/>
                                                            <w:left w:val="none" w:sz="0" w:space="0" w:color="auto"/>
                                                            <w:bottom w:val="none" w:sz="0" w:space="0" w:color="auto"/>
                                                            <w:right w:val="none" w:sz="0" w:space="0" w:color="auto"/>
                                                          </w:divBdr>
                                                          <w:divsChild>
                                                            <w:div w:id="1788352279">
                                                              <w:marLeft w:val="0"/>
                                                              <w:marRight w:val="0"/>
                                                              <w:marTop w:val="0"/>
                                                              <w:marBottom w:val="0"/>
                                                              <w:divBdr>
                                                                <w:top w:val="none" w:sz="0" w:space="0" w:color="auto"/>
                                                                <w:left w:val="none" w:sz="0" w:space="0" w:color="auto"/>
                                                                <w:bottom w:val="none" w:sz="0" w:space="0" w:color="auto"/>
                                                                <w:right w:val="none" w:sz="0" w:space="0" w:color="auto"/>
                                                              </w:divBdr>
                                                              <w:divsChild>
                                                                <w:div w:id="211767461">
                                                                  <w:marLeft w:val="0"/>
                                                                  <w:marRight w:val="0"/>
                                                                  <w:marTop w:val="0"/>
                                                                  <w:marBottom w:val="0"/>
                                                                  <w:divBdr>
                                                                    <w:top w:val="none" w:sz="0" w:space="0" w:color="auto"/>
                                                                    <w:left w:val="none" w:sz="0" w:space="0" w:color="auto"/>
                                                                    <w:bottom w:val="none" w:sz="0" w:space="0" w:color="auto"/>
                                                                    <w:right w:val="none" w:sz="0" w:space="0" w:color="auto"/>
                                                                  </w:divBdr>
                                                                </w:div>
                                                              </w:divsChild>
                                                            </w:div>
                                                            <w:div w:id="1438061020">
                                                              <w:marLeft w:val="0"/>
                                                              <w:marRight w:val="0"/>
                                                              <w:marTop w:val="0"/>
                                                              <w:marBottom w:val="0"/>
                                                              <w:divBdr>
                                                                <w:top w:val="none" w:sz="0" w:space="0" w:color="auto"/>
                                                                <w:left w:val="none" w:sz="0" w:space="0" w:color="auto"/>
                                                                <w:bottom w:val="none" w:sz="0" w:space="0" w:color="auto"/>
                                                                <w:right w:val="none" w:sz="0" w:space="0" w:color="auto"/>
                                                              </w:divBdr>
                                                              <w:divsChild>
                                                                <w:div w:id="8241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339460">
                                                      <w:marLeft w:val="0"/>
                                                      <w:marRight w:val="0"/>
                                                      <w:marTop w:val="0"/>
                                                      <w:marBottom w:val="0"/>
                                                      <w:divBdr>
                                                        <w:top w:val="none" w:sz="0" w:space="0" w:color="auto"/>
                                                        <w:left w:val="none" w:sz="0" w:space="0" w:color="auto"/>
                                                        <w:bottom w:val="none" w:sz="0" w:space="0" w:color="auto"/>
                                                        <w:right w:val="none" w:sz="0" w:space="0" w:color="auto"/>
                                                      </w:divBdr>
                                                      <w:divsChild>
                                                        <w:div w:id="1799833675">
                                                          <w:marLeft w:val="0"/>
                                                          <w:marRight w:val="0"/>
                                                          <w:marTop w:val="0"/>
                                                          <w:marBottom w:val="0"/>
                                                          <w:divBdr>
                                                            <w:top w:val="none" w:sz="0" w:space="0" w:color="auto"/>
                                                            <w:left w:val="none" w:sz="0" w:space="0" w:color="auto"/>
                                                            <w:bottom w:val="none" w:sz="0" w:space="0" w:color="auto"/>
                                                            <w:right w:val="none" w:sz="0" w:space="0" w:color="auto"/>
                                                          </w:divBdr>
                                                          <w:divsChild>
                                                            <w:div w:id="408696572">
                                                              <w:marLeft w:val="0"/>
                                                              <w:marRight w:val="0"/>
                                                              <w:marTop w:val="0"/>
                                                              <w:marBottom w:val="0"/>
                                                              <w:divBdr>
                                                                <w:top w:val="none" w:sz="0" w:space="0" w:color="auto"/>
                                                                <w:left w:val="none" w:sz="0" w:space="0" w:color="auto"/>
                                                                <w:bottom w:val="none" w:sz="0" w:space="0" w:color="auto"/>
                                                                <w:right w:val="none" w:sz="0" w:space="0" w:color="auto"/>
                                                              </w:divBdr>
                                                              <w:divsChild>
                                                                <w:div w:id="211037518">
                                                                  <w:marLeft w:val="0"/>
                                                                  <w:marRight w:val="0"/>
                                                                  <w:marTop w:val="0"/>
                                                                  <w:marBottom w:val="0"/>
                                                                  <w:divBdr>
                                                                    <w:top w:val="none" w:sz="0" w:space="0" w:color="auto"/>
                                                                    <w:left w:val="none" w:sz="0" w:space="0" w:color="auto"/>
                                                                    <w:bottom w:val="none" w:sz="0" w:space="0" w:color="auto"/>
                                                                    <w:right w:val="none" w:sz="0" w:space="0" w:color="auto"/>
                                                                  </w:divBdr>
                                                                </w:div>
                                                              </w:divsChild>
                                                            </w:div>
                                                            <w:div w:id="160900979">
                                                              <w:marLeft w:val="0"/>
                                                              <w:marRight w:val="0"/>
                                                              <w:marTop w:val="0"/>
                                                              <w:marBottom w:val="0"/>
                                                              <w:divBdr>
                                                                <w:top w:val="none" w:sz="0" w:space="0" w:color="auto"/>
                                                                <w:left w:val="none" w:sz="0" w:space="0" w:color="auto"/>
                                                                <w:bottom w:val="none" w:sz="0" w:space="0" w:color="auto"/>
                                                                <w:right w:val="none" w:sz="0" w:space="0" w:color="auto"/>
                                                              </w:divBdr>
                                                              <w:divsChild>
                                                                <w:div w:id="16136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641179">
                                                      <w:marLeft w:val="0"/>
                                                      <w:marRight w:val="0"/>
                                                      <w:marTop w:val="0"/>
                                                      <w:marBottom w:val="0"/>
                                                      <w:divBdr>
                                                        <w:top w:val="none" w:sz="0" w:space="0" w:color="auto"/>
                                                        <w:left w:val="none" w:sz="0" w:space="0" w:color="auto"/>
                                                        <w:bottom w:val="none" w:sz="0" w:space="0" w:color="auto"/>
                                                        <w:right w:val="none" w:sz="0" w:space="0" w:color="auto"/>
                                                      </w:divBdr>
                                                      <w:divsChild>
                                                        <w:div w:id="1876577473">
                                                          <w:marLeft w:val="0"/>
                                                          <w:marRight w:val="0"/>
                                                          <w:marTop w:val="0"/>
                                                          <w:marBottom w:val="0"/>
                                                          <w:divBdr>
                                                            <w:top w:val="none" w:sz="0" w:space="0" w:color="auto"/>
                                                            <w:left w:val="none" w:sz="0" w:space="0" w:color="auto"/>
                                                            <w:bottom w:val="none" w:sz="0" w:space="0" w:color="auto"/>
                                                            <w:right w:val="none" w:sz="0" w:space="0" w:color="auto"/>
                                                          </w:divBdr>
                                                          <w:divsChild>
                                                            <w:div w:id="82261955">
                                                              <w:marLeft w:val="0"/>
                                                              <w:marRight w:val="0"/>
                                                              <w:marTop w:val="0"/>
                                                              <w:marBottom w:val="0"/>
                                                              <w:divBdr>
                                                                <w:top w:val="none" w:sz="0" w:space="0" w:color="auto"/>
                                                                <w:left w:val="none" w:sz="0" w:space="0" w:color="auto"/>
                                                                <w:bottom w:val="none" w:sz="0" w:space="0" w:color="auto"/>
                                                                <w:right w:val="none" w:sz="0" w:space="0" w:color="auto"/>
                                                              </w:divBdr>
                                                              <w:divsChild>
                                                                <w:div w:id="1413357510">
                                                                  <w:marLeft w:val="0"/>
                                                                  <w:marRight w:val="0"/>
                                                                  <w:marTop w:val="0"/>
                                                                  <w:marBottom w:val="0"/>
                                                                  <w:divBdr>
                                                                    <w:top w:val="none" w:sz="0" w:space="0" w:color="auto"/>
                                                                    <w:left w:val="none" w:sz="0" w:space="0" w:color="auto"/>
                                                                    <w:bottom w:val="none" w:sz="0" w:space="0" w:color="auto"/>
                                                                    <w:right w:val="none" w:sz="0" w:space="0" w:color="auto"/>
                                                                  </w:divBdr>
                                                                </w:div>
                                                              </w:divsChild>
                                                            </w:div>
                                                            <w:div w:id="2127654626">
                                                              <w:marLeft w:val="0"/>
                                                              <w:marRight w:val="0"/>
                                                              <w:marTop w:val="0"/>
                                                              <w:marBottom w:val="0"/>
                                                              <w:divBdr>
                                                                <w:top w:val="none" w:sz="0" w:space="0" w:color="auto"/>
                                                                <w:left w:val="none" w:sz="0" w:space="0" w:color="auto"/>
                                                                <w:bottom w:val="none" w:sz="0" w:space="0" w:color="auto"/>
                                                                <w:right w:val="none" w:sz="0" w:space="0" w:color="auto"/>
                                                              </w:divBdr>
                                                              <w:divsChild>
                                                                <w:div w:id="137561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80140900">
          <w:marLeft w:val="0"/>
          <w:marRight w:val="0"/>
          <w:marTop w:val="0"/>
          <w:marBottom w:val="0"/>
          <w:divBdr>
            <w:top w:val="none" w:sz="0" w:space="0" w:color="auto"/>
            <w:left w:val="none" w:sz="0" w:space="0" w:color="auto"/>
            <w:bottom w:val="none" w:sz="0" w:space="0" w:color="auto"/>
            <w:right w:val="none" w:sz="0" w:space="0" w:color="auto"/>
          </w:divBdr>
          <w:divsChild>
            <w:div w:id="388312429">
              <w:marLeft w:val="0"/>
              <w:marRight w:val="0"/>
              <w:marTop w:val="0"/>
              <w:marBottom w:val="0"/>
              <w:divBdr>
                <w:top w:val="none" w:sz="0" w:space="0" w:color="auto"/>
                <w:left w:val="none" w:sz="0" w:space="0" w:color="auto"/>
                <w:bottom w:val="none" w:sz="0" w:space="0" w:color="auto"/>
                <w:right w:val="none" w:sz="0" w:space="0" w:color="auto"/>
              </w:divBdr>
              <w:divsChild>
                <w:div w:id="1521120316">
                  <w:marLeft w:val="0"/>
                  <w:marRight w:val="0"/>
                  <w:marTop w:val="0"/>
                  <w:marBottom w:val="0"/>
                  <w:divBdr>
                    <w:top w:val="none" w:sz="0" w:space="0" w:color="auto"/>
                    <w:left w:val="none" w:sz="0" w:space="0" w:color="auto"/>
                    <w:bottom w:val="none" w:sz="0" w:space="0" w:color="auto"/>
                    <w:right w:val="none" w:sz="0" w:space="0" w:color="auto"/>
                  </w:divBdr>
                  <w:divsChild>
                    <w:div w:id="282536534">
                      <w:marLeft w:val="0"/>
                      <w:marRight w:val="0"/>
                      <w:marTop w:val="0"/>
                      <w:marBottom w:val="0"/>
                      <w:divBdr>
                        <w:top w:val="none" w:sz="0" w:space="0" w:color="auto"/>
                        <w:left w:val="none" w:sz="0" w:space="0" w:color="auto"/>
                        <w:bottom w:val="none" w:sz="0" w:space="0" w:color="auto"/>
                        <w:right w:val="none" w:sz="0" w:space="0" w:color="auto"/>
                      </w:divBdr>
                      <w:divsChild>
                        <w:div w:id="99299739">
                          <w:marLeft w:val="0"/>
                          <w:marRight w:val="0"/>
                          <w:marTop w:val="0"/>
                          <w:marBottom w:val="0"/>
                          <w:divBdr>
                            <w:top w:val="none" w:sz="0" w:space="0" w:color="auto"/>
                            <w:left w:val="none" w:sz="0" w:space="0" w:color="auto"/>
                            <w:bottom w:val="none" w:sz="0" w:space="0" w:color="auto"/>
                            <w:right w:val="none" w:sz="0" w:space="0" w:color="auto"/>
                          </w:divBdr>
                          <w:divsChild>
                            <w:div w:id="925846897">
                              <w:marLeft w:val="0"/>
                              <w:marRight w:val="0"/>
                              <w:marTop w:val="0"/>
                              <w:marBottom w:val="0"/>
                              <w:divBdr>
                                <w:top w:val="none" w:sz="0" w:space="0" w:color="auto"/>
                                <w:left w:val="none" w:sz="0" w:space="0" w:color="auto"/>
                                <w:bottom w:val="none" w:sz="0" w:space="0" w:color="auto"/>
                                <w:right w:val="none" w:sz="0" w:space="0" w:color="auto"/>
                              </w:divBdr>
                            </w:div>
                            <w:div w:id="523061363">
                              <w:marLeft w:val="0"/>
                              <w:marRight w:val="0"/>
                              <w:marTop w:val="0"/>
                              <w:marBottom w:val="0"/>
                              <w:divBdr>
                                <w:top w:val="none" w:sz="0" w:space="0" w:color="auto"/>
                                <w:left w:val="none" w:sz="0" w:space="0" w:color="auto"/>
                                <w:bottom w:val="none" w:sz="0" w:space="0" w:color="auto"/>
                                <w:right w:val="none" w:sz="0" w:space="0" w:color="auto"/>
                              </w:divBdr>
                              <w:divsChild>
                                <w:div w:id="166136105">
                                  <w:marLeft w:val="0"/>
                                  <w:marRight w:val="0"/>
                                  <w:marTop w:val="0"/>
                                  <w:marBottom w:val="0"/>
                                  <w:divBdr>
                                    <w:top w:val="none" w:sz="0" w:space="0" w:color="auto"/>
                                    <w:left w:val="none" w:sz="0" w:space="0" w:color="auto"/>
                                    <w:bottom w:val="none" w:sz="0" w:space="0" w:color="auto"/>
                                    <w:right w:val="none" w:sz="0" w:space="0" w:color="auto"/>
                                  </w:divBdr>
                                </w:div>
                                <w:div w:id="1972907072">
                                  <w:marLeft w:val="0"/>
                                  <w:marRight w:val="0"/>
                                  <w:marTop w:val="660"/>
                                  <w:marBottom w:val="0"/>
                                  <w:divBdr>
                                    <w:top w:val="none" w:sz="0" w:space="0" w:color="auto"/>
                                    <w:left w:val="none" w:sz="0" w:space="0" w:color="auto"/>
                                    <w:bottom w:val="none" w:sz="0" w:space="0" w:color="auto"/>
                                    <w:right w:val="none" w:sz="0" w:space="0" w:color="auto"/>
                                  </w:divBdr>
                                </w:div>
                              </w:divsChild>
                            </w:div>
                          </w:divsChild>
                        </w:div>
                      </w:divsChild>
                    </w:div>
                    <w:div w:id="1808740751">
                      <w:marLeft w:val="0"/>
                      <w:marRight w:val="0"/>
                      <w:marTop w:val="0"/>
                      <w:marBottom w:val="0"/>
                      <w:divBdr>
                        <w:top w:val="none" w:sz="0" w:space="0" w:color="auto"/>
                        <w:left w:val="none" w:sz="0" w:space="0" w:color="auto"/>
                        <w:bottom w:val="none" w:sz="0" w:space="0" w:color="auto"/>
                        <w:right w:val="none" w:sz="0" w:space="0" w:color="auto"/>
                      </w:divBdr>
                    </w:div>
                  </w:divsChild>
                </w:div>
                <w:div w:id="191190109">
                  <w:marLeft w:val="0"/>
                  <w:marRight w:val="0"/>
                  <w:marTop w:val="0"/>
                  <w:marBottom w:val="0"/>
                  <w:divBdr>
                    <w:top w:val="none" w:sz="0" w:space="0" w:color="auto"/>
                    <w:left w:val="none" w:sz="0" w:space="0" w:color="auto"/>
                    <w:bottom w:val="none" w:sz="0" w:space="0" w:color="auto"/>
                    <w:right w:val="none" w:sz="0" w:space="0" w:color="auto"/>
                  </w:divBdr>
                  <w:divsChild>
                    <w:div w:id="1775398071">
                      <w:marLeft w:val="0"/>
                      <w:marRight w:val="0"/>
                      <w:marTop w:val="0"/>
                      <w:marBottom w:val="0"/>
                      <w:divBdr>
                        <w:top w:val="none" w:sz="0" w:space="0" w:color="auto"/>
                        <w:left w:val="none" w:sz="0" w:space="0" w:color="auto"/>
                        <w:bottom w:val="none" w:sz="0" w:space="0" w:color="auto"/>
                        <w:right w:val="none" w:sz="0" w:space="0" w:color="auto"/>
                      </w:divBdr>
                    </w:div>
                    <w:div w:id="46497007">
                      <w:marLeft w:val="0"/>
                      <w:marRight w:val="0"/>
                      <w:marTop w:val="0"/>
                      <w:marBottom w:val="0"/>
                      <w:divBdr>
                        <w:top w:val="none" w:sz="0" w:space="0" w:color="auto"/>
                        <w:left w:val="none" w:sz="0" w:space="0" w:color="auto"/>
                        <w:bottom w:val="none" w:sz="0" w:space="0" w:color="auto"/>
                        <w:right w:val="none" w:sz="0" w:space="0" w:color="auto"/>
                      </w:divBdr>
                      <w:divsChild>
                        <w:div w:id="783616197">
                          <w:marLeft w:val="0"/>
                          <w:marRight w:val="0"/>
                          <w:marTop w:val="0"/>
                          <w:marBottom w:val="0"/>
                          <w:divBdr>
                            <w:top w:val="none" w:sz="0" w:space="0" w:color="auto"/>
                            <w:left w:val="none" w:sz="0" w:space="0" w:color="auto"/>
                            <w:bottom w:val="none" w:sz="0" w:space="0" w:color="auto"/>
                            <w:right w:val="none" w:sz="0" w:space="0" w:color="auto"/>
                          </w:divBdr>
                          <w:divsChild>
                            <w:div w:id="1073241343">
                              <w:marLeft w:val="0"/>
                              <w:marRight w:val="0"/>
                              <w:marTop w:val="0"/>
                              <w:marBottom w:val="0"/>
                              <w:divBdr>
                                <w:top w:val="none" w:sz="0" w:space="0" w:color="auto"/>
                                <w:left w:val="none" w:sz="0" w:space="0" w:color="auto"/>
                                <w:bottom w:val="none" w:sz="0" w:space="0" w:color="auto"/>
                                <w:right w:val="none" w:sz="0" w:space="0" w:color="auto"/>
                              </w:divBdr>
                            </w:div>
                            <w:div w:id="1496799856">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3906371">
      <w:bodyDiv w:val="1"/>
      <w:marLeft w:val="0"/>
      <w:marRight w:val="0"/>
      <w:marTop w:val="0"/>
      <w:marBottom w:val="0"/>
      <w:divBdr>
        <w:top w:val="none" w:sz="0" w:space="0" w:color="auto"/>
        <w:left w:val="none" w:sz="0" w:space="0" w:color="auto"/>
        <w:bottom w:val="none" w:sz="0" w:space="0" w:color="auto"/>
        <w:right w:val="none" w:sz="0" w:space="0" w:color="auto"/>
      </w:divBdr>
      <w:divsChild>
        <w:div w:id="1783185000">
          <w:marLeft w:val="360"/>
          <w:marRight w:val="0"/>
          <w:marTop w:val="200"/>
          <w:marBottom w:val="0"/>
          <w:divBdr>
            <w:top w:val="none" w:sz="0" w:space="0" w:color="auto"/>
            <w:left w:val="none" w:sz="0" w:space="0" w:color="auto"/>
            <w:bottom w:val="none" w:sz="0" w:space="0" w:color="auto"/>
            <w:right w:val="none" w:sz="0" w:space="0" w:color="auto"/>
          </w:divBdr>
        </w:div>
        <w:div w:id="1331523096">
          <w:marLeft w:val="360"/>
          <w:marRight w:val="0"/>
          <w:marTop w:val="200"/>
          <w:marBottom w:val="0"/>
          <w:divBdr>
            <w:top w:val="none" w:sz="0" w:space="0" w:color="auto"/>
            <w:left w:val="none" w:sz="0" w:space="0" w:color="auto"/>
            <w:bottom w:val="none" w:sz="0" w:space="0" w:color="auto"/>
            <w:right w:val="none" w:sz="0" w:space="0" w:color="auto"/>
          </w:divBdr>
        </w:div>
        <w:div w:id="1454909537">
          <w:marLeft w:val="360"/>
          <w:marRight w:val="0"/>
          <w:marTop w:val="200"/>
          <w:marBottom w:val="0"/>
          <w:divBdr>
            <w:top w:val="none" w:sz="0" w:space="0" w:color="auto"/>
            <w:left w:val="none" w:sz="0" w:space="0" w:color="auto"/>
            <w:bottom w:val="none" w:sz="0" w:space="0" w:color="auto"/>
            <w:right w:val="none" w:sz="0" w:space="0" w:color="auto"/>
          </w:divBdr>
        </w:div>
      </w:divsChild>
    </w:div>
    <w:div w:id="1037001873">
      <w:bodyDiv w:val="1"/>
      <w:marLeft w:val="0"/>
      <w:marRight w:val="0"/>
      <w:marTop w:val="0"/>
      <w:marBottom w:val="0"/>
      <w:divBdr>
        <w:top w:val="none" w:sz="0" w:space="0" w:color="auto"/>
        <w:left w:val="none" w:sz="0" w:space="0" w:color="auto"/>
        <w:bottom w:val="none" w:sz="0" w:space="0" w:color="auto"/>
        <w:right w:val="none" w:sz="0" w:space="0" w:color="auto"/>
      </w:divBdr>
    </w:div>
    <w:div w:id="1044672806">
      <w:bodyDiv w:val="1"/>
      <w:marLeft w:val="0"/>
      <w:marRight w:val="0"/>
      <w:marTop w:val="0"/>
      <w:marBottom w:val="0"/>
      <w:divBdr>
        <w:top w:val="none" w:sz="0" w:space="0" w:color="auto"/>
        <w:left w:val="none" w:sz="0" w:space="0" w:color="auto"/>
        <w:bottom w:val="none" w:sz="0" w:space="0" w:color="auto"/>
        <w:right w:val="none" w:sz="0" w:space="0" w:color="auto"/>
      </w:divBdr>
      <w:divsChild>
        <w:div w:id="116922907">
          <w:marLeft w:val="360"/>
          <w:marRight w:val="0"/>
          <w:marTop w:val="200"/>
          <w:marBottom w:val="0"/>
          <w:divBdr>
            <w:top w:val="none" w:sz="0" w:space="0" w:color="auto"/>
            <w:left w:val="none" w:sz="0" w:space="0" w:color="auto"/>
            <w:bottom w:val="none" w:sz="0" w:space="0" w:color="auto"/>
            <w:right w:val="none" w:sz="0" w:space="0" w:color="auto"/>
          </w:divBdr>
        </w:div>
        <w:div w:id="983311301">
          <w:marLeft w:val="360"/>
          <w:marRight w:val="0"/>
          <w:marTop w:val="200"/>
          <w:marBottom w:val="0"/>
          <w:divBdr>
            <w:top w:val="none" w:sz="0" w:space="0" w:color="auto"/>
            <w:left w:val="none" w:sz="0" w:space="0" w:color="auto"/>
            <w:bottom w:val="none" w:sz="0" w:space="0" w:color="auto"/>
            <w:right w:val="none" w:sz="0" w:space="0" w:color="auto"/>
          </w:divBdr>
        </w:div>
        <w:div w:id="1193689951">
          <w:marLeft w:val="360"/>
          <w:marRight w:val="0"/>
          <w:marTop w:val="200"/>
          <w:marBottom w:val="0"/>
          <w:divBdr>
            <w:top w:val="none" w:sz="0" w:space="0" w:color="auto"/>
            <w:left w:val="none" w:sz="0" w:space="0" w:color="auto"/>
            <w:bottom w:val="none" w:sz="0" w:space="0" w:color="auto"/>
            <w:right w:val="none" w:sz="0" w:space="0" w:color="auto"/>
          </w:divBdr>
        </w:div>
      </w:divsChild>
    </w:div>
    <w:div w:id="1154299695">
      <w:bodyDiv w:val="1"/>
      <w:marLeft w:val="0"/>
      <w:marRight w:val="0"/>
      <w:marTop w:val="0"/>
      <w:marBottom w:val="0"/>
      <w:divBdr>
        <w:top w:val="none" w:sz="0" w:space="0" w:color="auto"/>
        <w:left w:val="none" w:sz="0" w:space="0" w:color="auto"/>
        <w:bottom w:val="none" w:sz="0" w:space="0" w:color="auto"/>
        <w:right w:val="none" w:sz="0" w:space="0" w:color="auto"/>
      </w:divBdr>
      <w:divsChild>
        <w:div w:id="710881168">
          <w:marLeft w:val="360"/>
          <w:marRight w:val="0"/>
          <w:marTop w:val="200"/>
          <w:marBottom w:val="0"/>
          <w:divBdr>
            <w:top w:val="none" w:sz="0" w:space="0" w:color="auto"/>
            <w:left w:val="none" w:sz="0" w:space="0" w:color="auto"/>
            <w:bottom w:val="none" w:sz="0" w:space="0" w:color="auto"/>
            <w:right w:val="none" w:sz="0" w:space="0" w:color="auto"/>
          </w:divBdr>
        </w:div>
      </w:divsChild>
    </w:div>
    <w:div w:id="1172379136">
      <w:bodyDiv w:val="1"/>
      <w:marLeft w:val="0"/>
      <w:marRight w:val="0"/>
      <w:marTop w:val="0"/>
      <w:marBottom w:val="0"/>
      <w:divBdr>
        <w:top w:val="none" w:sz="0" w:space="0" w:color="auto"/>
        <w:left w:val="none" w:sz="0" w:space="0" w:color="auto"/>
        <w:bottom w:val="none" w:sz="0" w:space="0" w:color="auto"/>
        <w:right w:val="none" w:sz="0" w:space="0" w:color="auto"/>
      </w:divBdr>
      <w:divsChild>
        <w:div w:id="881745751">
          <w:marLeft w:val="360"/>
          <w:marRight w:val="0"/>
          <w:marTop w:val="200"/>
          <w:marBottom w:val="0"/>
          <w:divBdr>
            <w:top w:val="none" w:sz="0" w:space="0" w:color="auto"/>
            <w:left w:val="none" w:sz="0" w:space="0" w:color="auto"/>
            <w:bottom w:val="none" w:sz="0" w:space="0" w:color="auto"/>
            <w:right w:val="none" w:sz="0" w:space="0" w:color="auto"/>
          </w:divBdr>
        </w:div>
        <w:div w:id="1720352735">
          <w:marLeft w:val="360"/>
          <w:marRight w:val="0"/>
          <w:marTop w:val="200"/>
          <w:marBottom w:val="0"/>
          <w:divBdr>
            <w:top w:val="none" w:sz="0" w:space="0" w:color="auto"/>
            <w:left w:val="none" w:sz="0" w:space="0" w:color="auto"/>
            <w:bottom w:val="none" w:sz="0" w:space="0" w:color="auto"/>
            <w:right w:val="none" w:sz="0" w:space="0" w:color="auto"/>
          </w:divBdr>
        </w:div>
        <w:div w:id="987634989">
          <w:marLeft w:val="360"/>
          <w:marRight w:val="0"/>
          <w:marTop w:val="200"/>
          <w:marBottom w:val="0"/>
          <w:divBdr>
            <w:top w:val="none" w:sz="0" w:space="0" w:color="auto"/>
            <w:left w:val="none" w:sz="0" w:space="0" w:color="auto"/>
            <w:bottom w:val="none" w:sz="0" w:space="0" w:color="auto"/>
            <w:right w:val="none" w:sz="0" w:space="0" w:color="auto"/>
          </w:divBdr>
        </w:div>
        <w:div w:id="1777946301">
          <w:marLeft w:val="360"/>
          <w:marRight w:val="0"/>
          <w:marTop w:val="200"/>
          <w:marBottom w:val="0"/>
          <w:divBdr>
            <w:top w:val="none" w:sz="0" w:space="0" w:color="auto"/>
            <w:left w:val="none" w:sz="0" w:space="0" w:color="auto"/>
            <w:bottom w:val="none" w:sz="0" w:space="0" w:color="auto"/>
            <w:right w:val="none" w:sz="0" w:space="0" w:color="auto"/>
          </w:divBdr>
        </w:div>
      </w:divsChild>
    </w:div>
    <w:div w:id="1291323977">
      <w:bodyDiv w:val="1"/>
      <w:marLeft w:val="0"/>
      <w:marRight w:val="0"/>
      <w:marTop w:val="0"/>
      <w:marBottom w:val="0"/>
      <w:divBdr>
        <w:top w:val="none" w:sz="0" w:space="0" w:color="auto"/>
        <w:left w:val="none" w:sz="0" w:space="0" w:color="auto"/>
        <w:bottom w:val="none" w:sz="0" w:space="0" w:color="auto"/>
        <w:right w:val="none" w:sz="0" w:space="0" w:color="auto"/>
      </w:divBdr>
      <w:divsChild>
        <w:div w:id="1373841192">
          <w:marLeft w:val="360"/>
          <w:marRight w:val="0"/>
          <w:marTop w:val="200"/>
          <w:marBottom w:val="0"/>
          <w:divBdr>
            <w:top w:val="none" w:sz="0" w:space="0" w:color="auto"/>
            <w:left w:val="none" w:sz="0" w:space="0" w:color="auto"/>
            <w:bottom w:val="none" w:sz="0" w:space="0" w:color="auto"/>
            <w:right w:val="none" w:sz="0" w:space="0" w:color="auto"/>
          </w:divBdr>
        </w:div>
      </w:divsChild>
    </w:div>
    <w:div w:id="1297569510">
      <w:bodyDiv w:val="1"/>
      <w:marLeft w:val="0"/>
      <w:marRight w:val="0"/>
      <w:marTop w:val="0"/>
      <w:marBottom w:val="0"/>
      <w:divBdr>
        <w:top w:val="none" w:sz="0" w:space="0" w:color="auto"/>
        <w:left w:val="none" w:sz="0" w:space="0" w:color="auto"/>
        <w:bottom w:val="none" w:sz="0" w:space="0" w:color="auto"/>
        <w:right w:val="none" w:sz="0" w:space="0" w:color="auto"/>
      </w:divBdr>
      <w:divsChild>
        <w:div w:id="1599169816">
          <w:marLeft w:val="360"/>
          <w:marRight w:val="0"/>
          <w:marTop w:val="200"/>
          <w:marBottom w:val="0"/>
          <w:divBdr>
            <w:top w:val="none" w:sz="0" w:space="0" w:color="auto"/>
            <w:left w:val="none" w:sz="0" w:space="0" w:color="auto"/>
            <w:bottom w:val="none" w:sz="0" w:space="0" w:color="auto"/>
            <w:right w:val="none" w:sz="0" w:space="0" w:color="auto"/>
          </w:divBdr>
        </w:div>
        <w:div w:id="488133961">
          <w:marLeft w:val="360"/>
          <w:marRight w:val="0"/>
          <w:marTop w:val="200"/>
          <w:marBottom w:val="0"/>
          <w:divBdr>
            <w:top w:val="none" w:sz="0" w:space="0" w:color="auto"/>
            <w:left w:val="none" w:sz="0" w:space="0" w:color="auto"/>
            <w:bottom w:val="none" w:sz="0" w:space="0" w:color="auto"/>
            <w:right w:val="none" w:sz="0" w:space="0" w:color="auto"/>
          </w:divBdr>
        </w:div>
        <w:div w:id="2022781223">
          <w:marLeft w:val="360"/>
          <w:marRight w:val="0"/>
          <w:marTop w:val="200"/>
          <w:marBottom w:val="0"/>
          <w:divBdr>
            <w:top w:val="none" w:sz="0" w:space="0" w:color="auto"/>
            <w:left w:val="none" w:sz="0" w:space="0" w:color="auto"/>
            <w:bottom w:val="none" w:sz="0" w:space="0" w:color="auto"/>
            <w:right w:val="none" w:sz="0" w:space="0" w:color="auto"/>
          </w:divBdr>
        </w:div>
      </w:divsChild>
    </w:div>
    <w:div w:id="1309091322">
      <w:bodyDiv w:val="1"/>
      <w:marLeft w:val="0"/>
      <w:marRight w:val="0"/>
      <w:marTop w:val="0"/>
      <w:marBottom w:val="0"/>
      <w:divBdr>
        <w:top w:val="none" w:sz="0" w:space="0" w:color="auto"/>
        <w:left w:val="none" w:sz="0" w:space="0" w:color="auto"/>
        <w:bottom w:val="none" w:sz="0" w:space="0" w:color="auto"/>
        <w:right w:val="none" w:sz="0" w:space="0" w:color="auto"/>
      </w:divBdr>
      <w:divsChild>
        <w:div w:id="1681614556">
          <w:marLeft w:val="360"/>
          <w:marRight w:val="0"/>
          <w:marTop w:val="200"/>
          <w:marBottom w:val="0"/>
          <w:divBdr>
            <w:top w:val="none" w:sz="0" w:space="0" w:color="auto"/>
            <w:left w:val="none" w:sz="0" w:space="0" w:color="auto"/>
            <w:bottom w:val="none" w:sz="0" w:space="0" w:color="auto"/>
            <w:right w:val="none" w:sz="0" w:space="0" w:color="auto"/>
          </w:divBdr>
        </w:div>
        <w:div w:id="1803693333">
          <w:marLeft w:val="1080"/>
          <w:marRight w:val="0"/>
          <w:marTop w:val="100"/>
          <w:marBottom w:val="0"/>
          <w:divBdr>
            <w:top w:val="none" w:sz="0" w:space="0" w:color="auto"/>
            <w:left w:val="none" w:sz="0" w:space="0" w:color="auto"/>
            <w:bottom w:val="none" w:sz="0" w:space="0" w:color="auto"/>
            <w:right w:val="none" w:sz="0" w:space="0" w:color="auto"/>
          </w:divBdr>
        </w:div>
        <w:div w:id="690030364">
          <w:marLeft w:val="1080"/>
          <w:marRight w:val="0"/>
          <w:marTop w:val="100"/>
          <w:marBottom w:val="0"/>
          <w:divBdr>
            <w:top w:val="none" w:sz="0" w:space="0" w:color="auto"/>
            <w:left w:val="none" w:sz="0" w:space="0" w:color="auto"/>
            <w:bottom w:val="none" w:sz="0" w:space="0" w:color="auto"/>
            <w:right w:val="none" w:sz="0" w:space="0" w:color="auto"/>
          </w:divBdr>
        </w:div>
      </w:divsChild>
    </w:div>
    <w:div w:id="1365523529">
      <w:bodyDiv w:val="1"/>
      <w:marLeft w:val="0"/>
      <w:marRight w:val="0"/>
      <w:marTop w:val="0"/>
      <w:marBottom w:val="0"/>
      <w:divBdr>
        <w:top w:val="none" w:sz="0" w:space="0" w:color="auto"/>
        <w:left w:val="none" w:sz="0" w:space="0" w:color="auto"/>
        <w:bottom w:val="none" w:sz="0" w:space="0" w:color="auto"/>
        <w:right w:val="none" w:sz="0" w:space="0" w:color="auto"/>
      </w:divBdr>
      <w:divsChild>
        <w:div w:id="37173246">
          <w:marLeft w:val="1080"/>
          <w:marRight w:val="0"/>
          <w:marTop w:val="100"/>
          <w:marBottom w:val="0"/>
          <w:divBdr>
            <w:top w:val="none" w:sz="0" w:space="0" w:color="auto"/>
            <w:left w:val="none" w:sz="0" w:space="0" w:color="auto"/>
            <w:bottom w:val="none" w:sz="0" w:space="0" w:color="auto"/>
            <w:right w:val="none" w:sz="0" w:space="0" w:color="auto"/>
          </w:divBdr>
        </w:div>
        <w:div w:id="2036735075">
          <w:marLeft w:val="1080"/>
          <w:marRight w:val="0"/>
          <w:marTop w:val="100"/>
          <w:marBottom w:val="0"/>
          <w:divBdr>
            <w:top w:val="none" w:sz="0" w:space="0" w:color="auto"/>
            <w:left w:val="none" w:sz="0" w:space="0" w:color="auto"/>
            <w:bottom w:val="none" w:sz="0" w:space="0" w:color="auto"/>
            <w:right w:val="none" w:sz="0" w:space="0" w:color="auto"/>
          </w:divBdr>
        </w:div>
        <w:div w:id="204489563">
          <w:marLeft w:val="1080"/>
          <w:marRight w:val="0"/>
          <w:marTop w:val="100"/>
          <w:marBottom w:val="0"/>
          <w:divBdr>
            <w:top w:val="none" w:sz="0" w:space="0" w:color="auto"/>
            <w:left w:val="none" w:sz="0" w:space="0" w:color="auto"/>
            <w:bottom w:val="none" w:sz="0" w:space="0" w:color="auto"/>
            <w:right w:val="none" w:sz="0" w:space="0" w:color="auto"/>
          </w:divBdr>
        </w:div>
        <w:div w:id="2012416643">
          <w:marLeft w:val="1080"/>
          <w:marRight w:val="0"/>
          <w:marTop w:val="100"/>
          <w:marBottom w:val="0"/>
          <w:divBdr>
            <w:top w:val="none" w:sz="0" w:space="0" w:color="auto"/>
            <w:left w:val="none" w:sz="0" w:space="0" w:color="auto"/>
            <w:bottom w:val="none" w:sz="0" w:space="0" w:color="auto"/>
            <w:right w:val="none" w:sz="0" w:space="0" w:color="auto"/>
          </w:divBdr>
        </w:div>
      </w:divsChild>
    </w:div>
    <w:div w:id="1380977595">
      <w:bodyDiv w:val="1"/>
      <w:marLeft w:val="0"/>
      <w:marRight w:val="0"/>
      <w:marTop w:val="0"/>
      <w:marBottom w:val="0"/>
      <w:divBdr>
        <w:top w:val="none" w:sz="0" w:space="0" w:color="auto"/>
        <w:left w:val="none" w:sz="0" w:space="0" w:color="auto"/>
        <w:bottom w:val="none" w:sz="0" w:space="0" w:color="auto"/>
        <w:right w:val="none" w:sz="0" w:space="0" w:color="auto"/>
      </w:divBdr>
      <w:divsChild>
        <w:div w:id="387193616">
          <w:marLeft w:val="360"/>
          <w:marRight w:val="0"/>
          <w:marTop w:val="200"/>
          <w:marBottom w:val="0"/>
          <w:divBdr>
            <w:top w:val="none" w:sz="0" w:space="0" w:color="auto"/>
            <w:left w:val="none" w:sz="0" w:space="0" w:color="auto"/>
            <w:bottom w:val="none" w:sz="0" w:space="0" w:color="auto"/>
            <w:right w:val="none" w:sz="0" w:space="0" w:color="auto"/>
          </w:divBdr>
        </w:div>
      </w:divsChild>
    </w:div>
    <w:div w:id="1416708871">
      <w:bodyDiv w:val="1"/>
      <w:marLeft w:val="0"/>
      <w:marRight w:val="0"/>
      <w:marTop w:val="0"/>
      <w:marBottom w:val="0"/>
      <w:divBdr>
        <w:top w:val="none" w:sz="0" w:space="0" w:color="auto"/>
        <w:left w:val="none" w:sz="0" w:space="0" w:color="auto"/>
        <w:bottom w:val="none" w:sz="0" w:space="0" w:color="auto"/>
        <w:right w:val="none" w:sz="0" w:space="0" w:color="auto"/>
      </w:divBdr>
      <w:divsChild>
        <w:div w:id="372652929">
          <w:marLeft w:val="360"/>
          <w:marRight w:val="0"/>
          <w:marTop w:val="200"/>
          <w:marBottom w:val="0"/>
          <w:divBdr>
            <w:top w:val="none" w:sz="0" w:space="0" w:color="auto"/>
            <w:left w:val="none" w:sz="0" w:space="0" w:color="auto"/>
            <w:bottom w:val="none" w:sz="0" w:space="0" w:color="auto"/>
            <w:right w:val="none" w:sz="0" w:space="0" w:color="auto"/>
          </w:divBdr>
        </w:div>
        <w:div w:id="1663121574">
          <w:marLeft w:val="360"/>
          <w:marRight w:val="0"/>
          <w:marTop w:val="200"/>
          <w:marBottom w:val="0"/>
          <w:divBdr>
            <w:top w:val="none" w:sz="0" w:space="0" w:color="auto"/>
            <w:left w:val="none" w:sz="0" w:space="0" w:color="auto"/>
            <w:bottom w:val="none" w:sz="0" w:space="0" w:color="auto"/>
            <w:right w:val="none" w:sz="0" w:space="0" w:color="auto"/>
          </w:divBdr>
        </w:div>
        <w:div w:id="1490056644">
          <w:marLeft w:val="1080"/>
          <w:marRight w:val="0"/>
          <w:marTop w:val="100"/>
          <w:marBottom w:val="0"/>
          <w:divBdr>
            <w:top w:val="none" w:sz="0" w:space="0" w:color="auto"/>
            <w:left w:val="none" w:sz="0" w:space="0" w:color="auto"/>
            <w:bottom w:val="none" w:sz="0" w:space="0" w:color="auto"/>
            <w:right w:val="none" w:sz="0" w:space="0" w:color="auto"/>
          </w:divBdr>
        </w:div>
        <w:div w:id="1324968666">
          <w:marLeft w:val="1080"/>
          <w:marRight w:val="0"/>
          <w:marTop w:val="100"/>
          <w:marBottom w:val="0"/>
          <w:divBdr>
            <w:top w:val="none" w:sz="0" w:space="0" w:color="auto"/>
            <w:left w:val="none" w:sz="0" w:space="0" w:color="auto"/>
            <w:bottom w:val="none" w:sz="0" w:space="0" w:color="auto"/>
            <w:right w:val="none" w:sz="0" w:space="0" w:color="auto"/>
          </w:divBdr>
        </w:div>
      </w:divsChild>
    </w:div>
    <w:div w:id="1438646469">
      <w:bodyDiv w:val="1"/>
      <w:marLeft w:val="0"/>
      <w:marRight w:val="0"/>
      <w:marTop w:val="0"/>
      <w:marBottom w:val="0"/>
      <w:divBdr>
        <w:top w:val="none" w:sz="0" w:space="0" w:color="auto"/>
        <w:left w:val="none" w:sz="0" w:space="0" w:color="auto"/>
        <w:bottom w:val="none" w:sz="0" w:space="0" w:color="auto"/>
        <w:right w:val="none" w:sz="0" w:space="0" w:color="auto"/>
      </w:divBdr>
      <w:divsChild>
        <w:div w:id="521478503">
          <w:marLeft w:val="360"/>
          <w:marRight w:val="0"/>
          <w:marTop w:val="200"/>
          <w:marBottom w:val="0"/>
          <w:divBdr>
            <w:top w:val="none" w:sz="0" w:space="0" w:color="auto"/>
            <w:left w:val="none" w:sz="0" w:space="0" w:color="auto"/>
            <w:bottom w:val="none" w:sz="0" w:space="0" w:color="auto"/>
            <w:right w:val="none" w:sz="0" w:space="0" w:color="auto"/>
          </w:divBdr>
        </w:div>
        <w:div w:id="1090463047">
          <w:marLeft w:val="360"/>
          <w:marRight w:val="0"/>
          <w:marTop w:val="200"/>
          <w:marBottom w:val="0"/>
          <w:divBdr>
            <w:top w:val="none" w:sz="0" w:space="0" w:color="auto"/>
            <w:left w:val="none" w:sz="0" w:space="0" w:color="auto"/>
            <w:bottom w:val="none" w:sz="0" w:space="0" w:color="auto"/>
            <w:right w:val="none" w:sz="0" w:space="0" w:color="auto"/>
          </w:divBdr>
        </w:div>
        <w:div w:id="682439038">
          <w:marLeft w:val="360"/>
          <w:marRight w:val="0"/>
          <w:marTop w:val="200"/>
          <w:marBottom w:val="0"/>
          <w:divBdr>
            <w:top w:val="none" w:sz="0" w:space="0" w:color="auto"/>
            <w:left w:val="none" w:sz="0" w:space="0" w:color="auto"/>
            <w:bottom w:val="none" w:sz="0" w:space="0" w:color="auto"/>
            <w:right w:val="none" w:sz="0" w:space="0" w:color="auto"/>
          </w:divBdr>
        </w:div>
      </w:divsChild>
    </w:div>
    <w:div w:id="1590770903">
      <w:bodyDiv w:val="1"/>
      <w:marLeft w:val="0"/>
      <w:marRight w:val="0"/>
      <w:marTop w:val="0"/>
      <w:marBottom w:val="0"/>
      <w:divBdr>
        <w:top w:val="none" w:sz="0" w:space="0" w:color="auto"/>
        <w:left w:val="none" w:sz="0" w:space="0" w:color="auto"/>
        <w:bottom w:val="none" w:sz="0" w:space="0" w:color="auto"/>
        <w:right w:val="none" w:sz="0" w:space="0" w:color="auto"/>
      </w:divBdr>
      <w:divsChild>
        <w:div w:id="688681685">
          <w:marLeft w:val="360"/>
          <w:marRight w:val="0"/>
          <w:marTop w:val="200"/>
          <w:marBottom w:val="0"/>
          <w:divBdr>
            <w:top w:val="none" w:sz="0" w:space="0" w:color="auto"/>
            <w:left w:val="none" w:sz="0" w:space="0" w:color="auto"/>
            <w:bottom w:val="none" w:sz="0" w:space="0" w:color="auto"/>
            <w:right w:val="none" w:sz="0" w:space="0" w:color="auto"/>
          </w:divBdr>
        </w:div>
        <w:div w:id="1536040163">
          <w:marLeft w:val="360"/>
          <w:marRight w:val="0"/>
          <w:marTop w:val="200"/>
          <w:marBottom w:val="0"/>
          <w:divBdr>
            <w:top w:val="none" w:sz="0" w:space="0" w:color="auto"/>
            <w:left w:val="none" w:sz="0" w:space="0" w:color="auto"/>
            <w:bottom w:val="none" w:sz="0" w:space="0" w:color="auto"/>
            <w:right w:val="none" w:sz="0" w:space="0" w:color="auto"/>
          </w:divBdr>
        </w:div>
        <w:div w:id="1863856791">
          <w:marLeft w:val="360"/>
          <w:marRight w:val="0"/>
          <w:marTop w:val="200"/>
          <w:marBottom w:val="0"/>
          <w:divBdr>
            <w:top w:val="none" w:sz="0" w:space="0" w:color="auto"/>
            <w:left w:val="none" w:sz="0" w:space="0" w:color="auto"/>
            <w:bottom w:val="none" w:sz="0" w:space="0" w:color="auto"/>
            <w:right w:val="none" w:sz="0" w:space="0" w:color="auto"/>
          </w:divBdr>
        </w:div>
      </w:divsChild>
    </w:div>
    <w:div w:id="1690528681">
      <w:bodyDiv w:val="1"/>
      <w:marLeft w:val="0"/>
      <w:marRight w:val="0"/>
      <w:marTop w:val="0"/>
      <w:marBottom w:val="0"/>
      <w:divBdr>
        <w:top w:val="none" w:sz="0" w:space="0" w:color="auto"/>
        <w:left w:val="none" w:sz="0" w:space="0" w:color="auto"/>
        <w:bottom w:val="none" w:sz="0" w:space="0" w:color="auto"/>
        <w:right w:val="none" w:sz="0" w:space="0" w:color="auto"/>
      </w:divBdr>
      <w:divsChild>
        <w:div w:id="100878974">
          <w:marLeft w:val="1080"/>
          <w:marRight w:val="0"/>
          <w:marTop w:val="100"/>
          <w:marBottom w:val="0"/>
          <w:divBdr>
            <w:top w:val="none" w:sz="0" w:space="0" w:color="auto"/>
            <w:left w:val="none" w:sz="0" w:space="0" w:color="auto"/>
            <w:bottom w:val="none" w:sz="0" w:space="0" w:color="auto"/>
            <w:right w:val="none" w:sz="0" w:space="0" w:color="auto"/>
          </w:divBdr>
        </w:div>
        <w:div w:id="305354689">
          <w:marLeft w:val="1080"/>
          <w:marRight w:val="0"/>
          <w:marTop w:val="100"/>
          <w:marBottom w:val="0"/>
          <w:divBdr>
            <w:top w:val="none" w:sz="0" w:space="0" w:color="auto"/>
            <w:left w:val="none" w:sz="0" w:space="0" w:color="auto"/>
            <w:bottom w:val="none" w:sz="0" w:space="0" w:color="auto"/>
            <w:right w:val="none" w:sz="0" w:space="0" w:color="auto"/>
          </w:divBdr>
        </w:div>
        <w:div w:id="1040663020">
          <w:marLeft w:val="1080"/>
          <w:marRight w:val="0"/>
          <w:marTop w:val="100"/>
          <w:marBottom w:val="0"/>
          <w:divBdr>
            <w:top w:val="none" w:sz="0" w:space="0" w:color="auto"/>
            <w:left w:val="none" w:sz="0" w:space="0" w:color="auto"/>
            <w:bottom w:val="none" w:sz="0" w:space="0" w:color="auto"/>
            <w:right w:val="none" w:sz="0" w:space="0" w:color="auto"/>
          </w:divBdr>
        </w:div>
        <w:div w:id="924263902">
          <w:marLeft w:val="1080"/>
          <w:marRight w:val="0"/>
          <w:marTop w:val="100"/>
          <w:marBottom w:val="0"/>
          <w:divBdr>
            <w:top w:val="none" w:sz="0" w:space="0" w:color="auto"/>
            <w:left w:val="none" w:sz="0" w:space="0" w:color="auto"/>
            <w:bottom w:val="none" w:sz="0" w:space="0" w:color="auto"/>
            <w:right w:val="none" w:sz="0" w:space="0" w:color="auto"/>
          </w:divBdr>
        </w:div>
        <w:div w:id="1535263134">
          <w:marLeft w:val="1080"/>
          <w:marRight w:val="0"/>
          <w:marTop w:val="100"/>
          <w:marBottom w:val="0"/>
          <w:divBdr>
            <w:top w:val="none" w:sz="0" w:space="0" w:color="auto"/>
            <w:left w:val="none" w:sz="0" w:space="0" w:color="auto"/>
            <w:bottom w:val="none" w:sz="0" w:space="0" w:color="auto"/>
            <w:right w:val="none" w:sz="0" w:space="0" w:color="auto"/>
          </w:divBdr>
        </w:div>
        <w:div w:id="602999245">
          <w:marLeft w:val="1080"/>
          <w:marRight w:val="0"/>
          <w:marTop w:val="100"/>
          <w:marBottom w:val="0"/>
          <w:divBdr>
            <w:top w:val="none" w:sz="0" w:space="0" w:color="auto"/>
            <w:left w:val="none" w:sz="0" w:space="0" w:color="auto"/>
            <w:bottom w:val="none" w:sz="0" w:space="0" w:color="auto"/>
            <w:right w:val="none" w:sz="0" w:space="0" w:color="auto"/>
          </w:divBdr>
        </w:div>
        <w:div w:id="1079643097">
          <w:marLeft w:val="1080"/>
          <w:marRight w:val="0"/>
          <w:marTop w:val="100"/>
          <w:marBottom w:val="0"/>
          <w:divBdr>
            <w:top w:val="none" w:sz="0" w:space="0" w:color="auto"/>
            <w:left w:val="none" w:sz="0" w:space="0" w:color="auto"/>
            <w:bottom w:val="none" w:sz="0" w:space="0" w:color="auto"/>
            <w:right w:val="none" w:sz="0" w:space="0" w:color="auto"/>
          </w:divBdr>
        </w:div>
        <w:div w:id="1237351515">
          <w:marLeft w:val="1080"/>
          <w:marRight w:val="0"/>
          <w:marTop w:val="100"/>
          <w:marBottom w:val="0"/>
          <w:divBdr>
            <w:top w:val="none" w:sz="0" w:space="0" w:color="auto"/>
            <w:left w:val="none" w:sz="0" w:space="0" w:color="auto"/>
            <w:bottom w:val="none" w:sz="0" w:space="0" w:color="auto"/>
            <w:right w:val="none" w:sz="0" w:space="0" w:color="auto"/>
          </w:divBdr>
        </w:div>
      </w:divsChild>
    </w:div>
    <w:div w:id="1721513711">
      <w:bodyDiv w:val="1"/>
      <w:marLeft w:val="0"/>
      <w:marRight w:val="0"/>
      <w:marTop w:val="0"/>
      <w:marBottom w:val="0"/>
      <w:divBdr>
        <w:top w:val="none" w:sz="0" w:space="0" w:color="auto"/>
        <w:left w:val="none" w:sz="0" w:space="0" w:color="auto"/>
        <w:bottom w:val="none" w:sz="0" w:space="0" w:color="auto"/>
        <w:right w:val="none" w:sz="0" w:space="0" w:color="auto"/>
      </w:divBdr>
      <w:divsChild>
        <w:div w:id="333148457">
          <w:marLeft w:val="360"/>
          <w:marRight w:val="0"/>
          <w:marTop w:val="200"/>
          <w:marBottom w:val="0"/>
          <w:divBdr>
            <w:top w:val="none" w:sz="0" w:space="0" w:color="auto"/>
            <w:left w:val="none" w:sz="0" w:space="0" w:color="auto"/>
            <w:bottom w:val="none" w:sz="0" w:space="0" w:color="auto"/>
            <w:right w:val="none" w:sz="0" w:space="0" w:color="auto"/>
          </w:divBdr>
        </w:div>
      </w:divsChild>
    </w:div>
    <w:div w:id="1889871711">
      <w:bodyDiv w:val="1"/>
      <w:marLeft w:val="0"/>
      <w:marRight w:val="0"/>
      <w:marTop w:val="0"/>
      <w:marBottom w:val="0"/>
      <w:divBdr>
        <w:top w:val="none" w:sz="0" w:space="0" w:color="auto"/>
        <w:left w:val="none" w:sz="0" w:space="0" w:color="auto"/>
        <w:bottom w:val="none" w:sz="0" w:space="0" w:color="auto"/>
        <w:right w:val="none" w:sz="0" w:space="0" w:color="auto"/>
      </w:divBdr>
      <w:divsChild>
        <w:div w:id="1671328793">
          <w:marLeft w:val="1080"/>
          <w:marRight w:val="0"/>
          <w:marTop w:val="100"/>
          <w:marBottom w:val="0"/>
          <w:divBdr>
            <w:top w:val="none" w:sz="0" w:space="0" w:color="auto"/>
            <w:left w:val="none" w:sz="0" w:space="0" w:color="auto"/>
            <w:bottom w:val="none" w:sz="0" w:space="0" w:color="auto"/>
            <w:right w:val="none" w:sz="0" w:space="0" w:color="auto"/>
          </w:divBdr>
        </w:div>
        <w:div w:id="623922172">
          <w:marLeft w:val="1080"/>
          <w:marRight w:val="0"/>
          <w:marTop w:val="100"/>
          <w:marBottom w:val="0"/>
          <w:divBdr>
            <w:top w:val="none" w:sz="0" w:space="0" w:color="auto"/>
            <w:left w:val="none" w:sz="0" w:space="0" w:color="auto"/>
            <w:bottom w:val="none" w:sz="0" w:space="0" w:color="auto"/>
            <w:right w:val="none" w:sz="0" w:space="0" w:color="auto"/>
          </w:divBdr>
        </w:div>
        <w:div w:id="2079358544">
          <w:marLeft w:val="1080"/>
          <w:marRight w:val="0"/>
          <w:marTop w:val="100"/>
          <w:marBottom w:val="0"/>
          <w:divBdr>
            <w:top w:val="none" w:sz="0" w:space="0" w:color="auto"/>
            <w:left w:val="none" w:sz="0" w:space="0" w:color="auto"/>
            <w:bottom w:val="none" w:sz="0" w:space="0" w:color="auto"/>
            <w:right w:val="none" w:sz="0" w:space="0" w:color="auto"/>
          </w:divBdr>
        </w:div>
        <w:div w:id="1889219327">
          <w:marLeft w:val="1080"/>
          <w:marRight w:val="0"/>
          <w:marTop w:val="100"/>
          <w:marBottom w:val="0"/>
          <w:divBdr>
            <w:top w:val="none" w:sz="0" w:space="0" w:color="auto"/>
            <w:left w:val="none" w:sz="0" w:space="0" w:color="auto"/>
            <w:bottom w:val="none" w:sz="0" w:space="0" w:color="auto"/>
            <w:right w:val="none" w:sz="0" w:space="0" w:color="auto"/>
          </w:divBdr>
        </w:div>
      </w:divsChild>
    </w:div>
    <w:div w:id="1968007963">
      <w:bodyDiv w:val="1"/>
      <w:marLeft w:val="0"/>
      <w:marRight w:val="0"/>
      <w:marTop w:val="0"/>
      <w:marBottom w:val="0"/>
      <w:divBdr>
        <w:top w:val="none" w:sz="0" w:space="0" w:color="auto"/>
        <w:left w:val="none" w:sz="0" w:space="0" w:color="auto"/>
        <w:bottom w:val="none" w:sz="0" w:space="0" w:color="auto"/>
        <w:right w:val="none" w:sz="0" w:space="0" w:color="auto"/>
      </w:divBdr>
      <w:divsChild>
        <w:div w:id="1047875314">
          <w:marLeft w:val="360"/>
          <w:marRight w:val="0"/>
          <w:marTop w:val="200"/>
          <w:marBottom w:val="0"/>
          <w:divBdr>
            <w:top w:val="none" w:sz="0" w:space="0" w:color="auto"/>
            <w:left w:val="none" w:sz="0" w:space="0" w:color="auto"/>
            <w:bottom w:val="none" w:sz="0" w:space="0" w:color="auto"/>
            <w:right w:val="none" w:sz="0" w:space="0" w:color="auto"/>
          </w:divBdr>
        </w:div>
        <w:div w:id="1917518651">
          <w:marLeft w:val="360"/>
          <w:marRight w:val="0"/>
          <w:marTop w:val="200"/>
          <w:marBottom w:val="0"/>
          <w:divBdr>
            <w:top w:val="none" w:sz="0" w:space="0" w:color="auto"/>
            <w:left w:val="none" w:sz="0" w:space="0" w:color="auto"/>
            <w:bottom w:val="none" w:sz="0" w:space="0" w:color="auto"/>
            <w:right w:val="none" w:sz="0" w:space="0" w:color="auto"/>
          </w:divBdr>
        </w:div>
      </w:divsChild>
    </w:div>
    <w:div w:id="2064479019">
      <w:bodyDiv w:val="1"/>
      <w:marLeft w:val="0"/>
      <w:marRight w:val="0"/>
      <w:marTop w:val="0"/>
      <w:marBottom w:val="0"/>
      <w:divBdr>
        <w:top w:val="none" w:sz="0" w:space="0" w:color="auto"/>
        <w:left w:val="none" w:sz="0" w:space="0" w:color="auto"/>
        <w:bottom w:val="none" w:sz="0" w:space="0" w:color="auto"/>
        <w:right w:val="none" w:sz="0" w:space="0" w:color="auto"/>
      </w:divBdr>
    </w:div>
    <w:div w:id="2106925932">
      <w:bodyDiv w:val="1"/>
      <w:marLeft w:val="0"/>
      <w:marRight w:val="0"/>
      <w:marTop w:val="0"/>
      <w:marBottom w:val="0"/>
      <w:divBdr>
        <w:top w:val="none" w:sz="0" w:space="0" w:color="auto"/>
        <w:left w:val="none" w:sz="0" w:space="0" w:color="auto"/>
        <w:bottom w:val="none" w:sz="0" w:space="0" w:color="auto"/>
        <w:right w:val="none" w:sz="0" w:space="0" w:color="auto"/>
      </w:divBdr>
      <w:divsChild>
        <w:div w:id="431165668">
          <w:marLeft w:val="806"/>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862</TotalTime>
  <Pages>11</Pages>
  <Words>2080</Words>
  <Characters>11858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2023-11-07T04:47:00Z</dcterms:created>
  <dcterms:modified xsi:type="dcterms:W3CDTF">2023-11-12T13:29:00Z</dcterms:modified>
</cp:coreProperties>
</file>