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593E9" w14:textId="77777777" w:rsidR="00060ABF" w:rsidRDefault="00060ABF" w:rsidP="00060ABF">
      <w:pPr>
        <w:jc w:val="center"/>
        <w:rPr>
          <w:rFonts w:ascii="Arial" w:hAnsi="Arial" w:cs="Arial"/>
          <w:b/>
          <w:bCs/>
          <w:sz w:val="40"/>
          <w:szCs w:val="40"/>
        </w:rPr>
      </w:pPr>
    </w:p>
    <w:p w14:paraId="0F23A0F8" w14:textId="77777777" w:rsidR="00060ABF" w:rsidRDefault="00060ABF" w:rsidP="00060ABF">
      <w:pPr>
        <w:jc w:val="center"/>
        <w:rPr>
          <w:rFonts w:ascii="Arial" w:hAnsi="Arial" w:cs="Arial"/>
          <w:b/>
          <w:bCs/>
          <w:sz w:val="40"/>
          <w:szCs w:val="40"/>
        </w:rPr>
      </w:pPr>
    </w:p>
    <w:p w14:paraId="363E17FC" w14:textId="77777777" w:rsidR="00263B59" w:rsidRDefault="00263B59" w:rsidP="00060ABF">
      <w:pPr>
        <w:jc w:val="center"/>
        <w:rPr>
          <w:rFonts w:ascii="Arial" w:hAnsi="Arial" w:cs="Arial"/>
          <w:b/>
          <w:bCs/>
          <w:sz w:val="40"/>
          <w:szCs w:val="40"/>
        </w:rPr>
      </w:pPr>
    </w:p>
    <w:p w14:paraId="74239054" w14:textId="77777777" w:rsidR="00060ABF" w:rsidRDefault="00060ABF" w:rsidP="00060ABF">
      <w:pPr>
        <w:jc w:val="center"/>
        <w:rPr>
          <w:rFonts w:ascii="Arial" w:hAnsi="Arial" w:cs="Arial"/>
          <w:b/>
          <w:bCs/>
          <w:sz w:val="40"/>
          <w:szCs w:val="40"/>
        </w:rPr>
      </w:pPr>
    </w:p>
    <w:p w14:paraId="1E47D15F" w14:textId="77777777" w:rsidR="00060ABF" w:rsidRDefault="00060ABF" w:rsidP="00060ABF">
      <w:pPr>
        <w:jc w:val="center"/>
        <w:rPr>
          <w:rFonts w:ascii="Arial" w:hAnsi="Arial" w:cs="Arial"/>
          <w:b/>
          <w:bCs/>
          <w:sz w:val="40"/>
          <w:szCs w:val="40"/>
        </w:rPr>
      </w:pPr>
    </w:p>
    <w:p w14:paraId="3B0840D7" w14:textId="77777777" w:rsidR="00060ABF" w:rsidRPr="00992A93" w:rsidRDefault="00060ABF" w:rsidP="00060ABF">
      <w:pPr>
        <w:jc w:val="center"/>
        <w:rPr>
          <w:rFonts w:ascii="Arial" w:hAnsi="Arial" w:cs="Arial"/>
          <w:b/>
          <w:bCs/>
          <w:sz w:val="40"/>
          <w:szCs w:val="40"/>
        </w:rPr>
      </w:pPr>
      <w:r w:rsidRPr="00992A93">
        <w:rPr>
          <w:rFonts w:ascii="Arial" w:hAnsi="Arial" w:cs="Arial"/>
          <w:b/>
          <w:bCs/>
          <w:sz w:val="40"/>
          <w:szCs w:val="40"/>
        </w:rPr>
        <w:t>Feasibility Study</w:t>
      </w:r>
    </w:p>
    <w:p w14:paraId="46AC40DC" w14:textId="77777777" w:rsidR="00060ABF" w:rsidRDefault="00060ABF" w:rsidP="00060ABF">
      <w:pPr>
        <w:jc w:val="center"/>
        <w:rPr>
          <w:rFonts w:ascii="Arial" w:hAnsi="Arial" w:cs="Arial"/>
          <w:b/>
          <w:bCs/>
          <w:sz w:val="32"/>
          <w:szCs w:val="32"/>
        </w:rPr>
      </w:pPr>
    </w:p>
    <w:p w14:paraId="59412012" w14:textId="77777777" w:rsidR="00060ABF" w:rsidRPr="00992A93" w:rsidRDefault="00060ABF" w:rsidP="00060ABF">
      <w:pPr>
        <w:jc w:val="center"/>
        <w:rPr>
          <w:rFonts w:ascii="Arial" w:hAnsi="Arial" w:cs="Arial"/>
          <w:b/>
          <w:bCs/>
          <w:sz w:val="32"/>
          <w:szCs w:val="32"/>
        </w:rPr>
      </w:pPr>
    </w:p>
    <w:p w14:paraId="32783ED0" w14:textId="564D8133" w:rsidR="00060ABF" w:rsidRDefault="00060ABF" w:rsidP="00060ABF">
      <w:pPr>
        <w:jc w:val="center"/>
        <w:rPr>
          <w:rFonts w:ascii="Arial" w:hAnsi="Arial" w:cs="Arial"/>
          <w:b/>
          <w:bCs/>
          <w:sz w:val="32"/>
          <w:szCs w:val="32"/>
        </w:rPr>
      </w:pPr>
      <w:r w:rsidRPr="00992A93">
        <w:rPr>
          <w:rFonts w:ascii="Arial" w:hAnsi="Arial" w:cs="Arial"/>
          <w:b/>
          <w:bCs/>
          <w:sz w:val="32"/>
          <w:szCs w:val="32"/>
        </w:rPr>
        <w:t xml:space="preserve">Lecture </w:t>
      </w:r>
      <w:r w:rsidR="00D51AEB">
        <w:rPr>
          <w:rFonts w:ascii="Arial" w:hAnsi="Arial" w:cs="Arial"/>
          <w:b/>
          <w:bCs/>
          <w:sz w:val="32"/>
          <w:szCs w:val="32"/>
        </w:rPr>
        <w:t>2</w:t>
      </w:r>
      <w:r>
        <w:rPr>
          <w:rFonts w:ascii="Arial" w:hAnsi="Arial" w:cs="Arial"/>
          <w:b/>
          <w:bCs/>
          <w:sz w:val="32"/>
          <w:szCs w:val="32"/>
        </w:rPr>
        <w:t xml:space="preserve">:  </w:t>
      </w:r>
      <w:r w:rsidR="00263B59">
        <w:rPr>
          <w:rFonts w:ascii="Arial" w:hAnsi="Arial" w:cs="Arial"/>
          <w:b/>
          <w:bCs/>
          <w:sz w:val="32"/>
          <w:szCs w:val="32"/>
        </w:rPr>
        <w:t>Introduction to</w:t>
      </w:r>
      <w:r w:rsidRPr="00992A93">
        <w:rPr>
          <w:rFonts w:ascii="Arial" w:hAnsi="Arial" w:cs="Arial"/>
          <w:b/>
          <w:bCs/>
          <w:sz w:val="32"/>
          <w:szCs w:val="32"/>
        </w:rPr>
        <w:t xml:space="preserve"> Feasibility Studies</w:t>
      </w:r>
    </w:p>
    <w:p w14:paraId="4A0E7718" w14:textId="77777777" w:rsidR="00060ABF" w:rsidRDefault="00060ABF" w:rsidP="00060ABF">
      <w:pPr>
        <w:jc w:val="center"/>
        <w:rPr>
          <w:rFonts w:ascii="Arial" w:hAnsi="Arial" w:cs="Arial"/>
          <w:b/>
          <w:bCs/>
          <w:sz w:val="32"/>
          <w:szCs w:val="32"/>
        </w:rPr>
      </w:pPr>
    </w:p>
    <w:p w14:paraId="27FBC324" w14:textId="77777777" w:rsidR="00060ABF" w:rsidRPr="00992A93" w:rsidRDefault="00060ABF" w:rsidP="00060ABF">
      <w:pPr>
        <w:jc w:val="center"/>
        <w:rPr>
          <w:rFonts w:ascii="Arial" w:hAnsi="Arial" w:cs="Arial"/>
          <w:b/>
          <w:bCs/>
          <w:sz w:val="32"/>
          <w:szCs w:val="32"/>
        </w:rPr>
      </w:pPr>
    </w:p>
    <w:p w14:paraId="0079F361" w14:textId="77777777" w:rsidR="00060ABF" w:rsidRPr="001B4C39" w:rsidRDefault="00060ABF" w:rsidP="001B4C39">
      <w:pPr>
        <w:spacing w:after="0"/>
        <w:jc w:val="center"/>
        <w:rPr>
          <w:rFonts w:ascii="Arial" w:hAnsi="Arial" w:cs="Arial"/>
          <w:b/>
          <w:bCs/>
          <w:sz w:val="40"/>
          <w:szCs w:val="40"/>
        </w:rPr>
      </w:pPr>
      <w:r w:rsidRPr="001B4C39">
        <w:rPr>
          <w:rFonts w:ascii="Arial" w:hAnsi="Arial" w:cs="Arial"/>
          <w:b/>
          <w:bCs/>
          <w:sz w:val="40"/>
          <w:szCs w:val="40"/>
        </w:rPr>
        <w:t>Lecturer:  Fidela R. Balajadia</w:t>
      </w:r>
    </w:p>
    <w:p w14:paraId="34622A1A" w14:textId="77777777" w:rsidR="001B4C39" w:rsidRPr="001B4C39" w:rsidRDefault="001B4C39" w:rsidP="001B4C39">
      <w:pPr>
        <w:spacing w:after="0"/>
        <w:jc w:val="center"/>
        <w:rPr>
          <w:rFonts w:ascii="Arial" w:hAnsi="Arial" w:cs="Arial"/>
          <w:b/>
          <w:bCs/>
          <w:sz w:val="32"/>
          <w:szCs w:val="32"/>
        </w:rPr>
      </w:pPr>
      <w:r w:rsidRPr="001B4C39">
        <w:rPr>
          <w:rFonts w:ascii="Arial" w:hAnsi="Arial" w:cs="Arial"/>
          <w:b/>
          <w:bCs/>
          <w:sz w:val="32"/>
          <w:szCs w:val="32"/>
        </w:rPr>
        <w:t>Associate Professor 2</w:t>
      </w:r>
    </w:p>
    <w:p w14:paraId="34F5F96B" w14:textId="77777777" w:rsidR="001B4C39" w:rsidRPr="001B4C39" w:rsidRDefault="001B4C39" w:rsidP="001B4C39">
      <w:pPr>
        <w:spacing w:after="0"/>
        <w:jc w:val="center"/>
        <w:rPr>
          <w:rFonts w:ascii="Arial" w:hAnsi="Arial" w:cs="Arial"/>
          <w:b/>
          <w:bCs/>
          <w:sz w:val="32"/>
          <w:szCs w:val="32"/>
        </w:rPr>
      </w:pPr>
      <w:r w:rsidRPr="001B4C39">
        <w:rPr>
          <w:rFonts w:ascii="Arial" w:hAnsi="Arial" w:cs="Arial"/>
          <w:b/>
          <w:bCs/>
          <w:sz w:val="32"/>
          <w:szCs w:val="32"/>
        </w:rPr>
        <w:t>University of the Assumption, Philippines</w:t>
      </w:r>
    </w:p>
    <w:p w14:paraId="7013FB04" w14:textId="77777777" w:rsidR="001B4C39" w:rsidRDefault="001B4C39" w:rsidP="00060ABF">
      <w:pPr>
        <w:jc w:val="center"/>
        <w:rPr>
          <w:rFonts w:ascii="Arial" w:hAnsi="Arial" w:cs="Arial"/>
          <w:b/>
          <w:bCs/>
          <w:sz w:val="32"/>
          <w:szCs w:val="32"/>
        </w:rPr>
      </w:pPr>
    </w:p>
    <w:p w14:paraId="50389558" w14:textId="77777777" w:rsidR="009B366B" w:rsidRDefault="009B366B" w:rsidP="008C105C">
      <w:pPr>
        <w:rPr>
          <w:rFonts w:ascii="Arial" w:hAnsi="Arial" w:cs="Arial"/>
          <w:b/>
          <w:bCs/>
          <w:sz w:val="32"/>
          <w:szCs w:val="32"/>
        </w:rPr>
      </w:pPr>
    </w:p>
    <w:p w14:paraId="7383D0DF" w14:textId="77777777" w:rsidR="008C105C" w:rsidRDefault="008C105C" w:rsidP="008C105C">
      <w:pPr>
        <w:rPr>
          <w:rFonts w:ascii="Arial" w:hAnsi="Arial" w:cs="Arial"/>
          <w:b/>
          <w:bCs/>
          <w:sz w:val="32"/>
          <w:szCs w:val="32"/>
        </w:rPr>
      </w:pPr>
    </w:p>
    <w:p w14:paraId="0FDA0D24" w14:textId="77777777" w:rsidR="008C105C" w:rsidRDefault="008C105C" w:rsidP="008C105C">
      <w:pPr>
        <w:rPr>
          <w:rFonts w:ascii="Arial" w:hAnsi="Arial" w:cs="Arial"/>
          <w:b/>
          <w:bCs/>
          <w:sz w:val="32"/>
          <w:szCs w:val="32"/>
        </w:rPr>
      </w:pPr>
    </w:p>
    <w:p w14:paraId="433CCD4C" w14:textId="77777777" w:rsidR="008C105C" w:rsidRDefault="008C105C" w:rsidP="008C105C">
      <w:pPr>
        <w:rPr>
          <w:rFonts w:ascii="Arial" w:hAnsi="Arial" w:cs="Arial"/>
          <w:b/>
          <w:bCs/>
          <w:sz w:val="32"/>
          <w:szCs w:val="32"/>
        </w:rPr>
      </w:pPr>
    </w:p>
    <w:p w14:paraId="2E88BA82" w14:textId="77777777" w:rsidR="008C105C" w:rsidRDefault="008C105C" w:rsidP="008C105C">
      <w:pPr>
        <w:rPr>
          <w:rFonts w:ascii="Arial" w:hAnsi="Arial" w:cs="Arial"/>
          <w:b/>
          <w:bCs/>
          <w:sz w:val="32"/>
          <w:szCs w:val="32"/>
        </w:rPr>
      </w:pPr>
    </w:p>
    <w:p w14:paraId="029CAE6A" w14:textId="77777777" w:rsidR="008C105C" w:rsidRDefault="008C105C" w:rsidP="008C105C">
      <w:pPr>
        <w:rPr>
          <w:rFonts w:ascii="Arial" w:hAnsi="Arial" w:cs="Arial"/>
          <w:b/>
          <w:bCs/>
          <w:sz w:val="32"/>
          <w:szCs w:val="32"/>
        </w:rPr>
      </w:pPr>
    </w:p>
    <w:p w14:paraId="3BEB8E37" w14:textId="77777777" w:rsidR="008C105C" w:rsidRDefault="008C105C" w:rsidP="008C105C">
      <w:pPr>
        <w:rPr>
          <w:rFonts w:ascii="Arial" w:hAnsi="Arial" w:cs="Arial"/>
          <w:b/>
          <w:bCs/>
          <w:sz w:val="32"/>
          <w:szCs w:val="32"/>
        </w:rPr>
      </w:pPr>
    </w:p>
    <w:p w14:paraId="211B8913" w14:textId="77777777" w:rsidR="00263B59" w:rsidRDefault="00263B59"/>
    <w:p w14:paraId="7A1FB1DA" w14:textId="188BA0F9" w:rsidR="00466DA2" w:rsidRPr="00006116" w:rsidRDefault="007A7401" w:rsidP="00466DA2">
      <w:pPr>
        <w:rPr>
          <w:rFonts w:ascii="Arial" w:hAnsi="Arial" w:cs="Arial"/>
          <w:b/>
          <w:bCs/>
        </w:rPr>
      </w:pPr>
      <w:r w:rsidRPr="00006116">
        <w:rPr>
          <w:rFonts w:ascii="Arial" w:hAnsi="Arial" w:cs="Arial"/>
          <w:b/>
          <w:bCs/>
        </w:rPr>
        <w:lastRenderedPageBreak/>
        <w:t>Lecture Learning Objectives</w:t>
      </w:r>
    </w:p>
    <w:p w14:paraId="36B15358" w14:textId="357D9840" w:rsidR="00466DA2" w:rsidRPr="007A7401" w:rsidRDefault="00466DA2" w:rsidP="007A7401">
      <w:pPr>
        <w:ind w:firstLine="720"/>
        <w:rPr>
          <w:rFonts w:ascii="Arial" w:hAnsi="Arial" w:cs="Arial"/>
        </w:rPr>
      </w:pPr>
      <w:r w:rsidRPr="007A7401">
        <w:rPr>
          <w:rFonts w:ascii="Arial" w:hAnsi="Arial" w:cs="Arial"/>
        </w:rPr>
        <w:t xml:space="preserve">At the end of the </w:t>
      </w:r>
      <w:r w:rsidR="00CE490B" w:rsidRPr="007A7401">
        <w:rPr>
          <w:rFonts w:ascii="Arial" w:hAnsi="Arial" w:cs="Arial"/>
        </w:rPr>
        <w:t>lecture,</w:t>
      </w:r>
      <w:r w:rsidRPr="007A7401">
        <w:rPr>
          <w:rFonts w:ascii="Arial" w:hAnsi="Arial" w:cs="Arial"/>
        </w:rPr>
        <w:t xml:space="preserve"> you will be able to:</w:t>
      </w:r>
    </w:p>
    <w:p w14:paraId="4BD7323B" w14:textId="77777777" w:rsidR="00466DA2" w:rsidRPr="007A7401" w:rsidRDefault="00466DA2" w:rsidP="00466DA2">
      <w:pPr>
        <w:rPr>
          <w:rFonts w:ascii="Arial" w:hAnsi="Arial" w:cs="Arial"/>
        </w:rPr>
      </w:pPr>
      <w:r w:rsidRPr="007A7401">
        <w:rPr>
          <w:rFonts w:ascii="Arial" w:hAnsi="Arial" w:cs="Arial"/>
        </w:rPr>
        <w:t>1.</w:t>
      </w:r>
      <w:r w:rsidRPr="007A7401">
        <w:rPr>
          <w:rFonts w:ascii="Arial" w:hAnsi="Arial" w:cs="Arial"/>
        </w:rPr>
        <w:tab/>
        <w:t>Define what feasibility means;</w:t>
      </w:r>
    </w:p>
    <w:p w14:paraId="19AEE46B" w14:textId="77777777" w:rsidR="00466DA2" w:rsidRPr="007A7401" w:rsidRDefault="00466DA2" w:rsidP="00466DA2">
      <w:pPr>
        <w:rPr>
          <w:rFonts w:ascii="Arial" w:hAnsi="Arial" w:cs="Arial"/>
        </w:rPr>
      </w:pPr>
      <w:r w:rsidRPr="007A7401">
        <w:rPr>
          <w:rFonts w:ascii="Arial" w:hAnsi="Arial" w:cs="Arial"/>
        </w:rPr>
        <w:t>2.</w:t>
      </w:r>
      <w:r w:rsidRPr="007A7401">
        <w:rPr>
          <w:rFonts w:ascii="Arial" w:hAnsi="Arial" w:cs="Arial"/>
        </w:rPr>
        <w:tab/>
        <w:t>Identify the purposes for preparing a feasibility study;</w:t>
      </w:r>
    </w:p>
    <w:p w14:paraId="657D8E52" w14:textId="77777777" w:rsidR="00466DA2" w:rsidRPr="007A7401" w:rsidRDefault="00466DA2" w:rsidP="00466DA2">
      <w:pPr>
        <w:rPr>
          <w:rFonts w:ascii="Arial" w:hAnsi="Arial" w:cs="Arial"/>
        </w:rPr>
      </w:pPr>
      <w:r w:rsidRPr="007A7401">
        <w:rPr>
          <w:rFonts w:ascii="Arial" w:hAnsi="Arial" w:cs="Arial"/>
        </w:rPr>
        <w:t>3.</w:t>
      </w:r>
      <w:r w:rsidRPr="007A7401">
        <w:rPr>
          <w:rFonts w:ascii="Arial" w:hAnsi="Arial" w:cs="Arial"/>
        </w:rPr>
        <w:tab/>
        <w:t>Describe the qualities of a good feasibility study;</w:t>
      </w:r>
    </w:p>
    <w:p w14:paraId="1CC9DB80" w14:textId="77777777" w:rsidR="00466DA2" w:rsidRPr="007A7401" w:rsidRDefault="00466DA2" w:rsidP="00466DA2">
      <w:pPr>
        <w:rPr>
          <w:rFonts w:ascii="Arial" w:hAnsi="Arial" w:cs="Arial"/>
        </w:rPr>
      </w:pPr>
      <w:r w:rsidRPr="007A7401">
        <w:rPr>
          <w:rFonts w:ascii="Arial" w:hAnsi="Arial" w:cs="Arial"/>
        </w:rPr>
        <w:t>4.</w:t>
      </w:r>
      <w:r w:rsidRPr="007A7401">
        <w:rPr>
          <w:rFonts w:ascii="Arial" w:hAnsi="Arial" w:cs="Arial"/>
        </w:rPr>
        <w:tab/>
        <w:t xml:space="preserve">Discuss the usefulness of a feasibility study; </w:t>
      </w:r>
    </w:p>
    <w:p w14:paraId="06F66CB5" w14:textId="77777777" w:rsidR="00466DA2" w:rsidRPr="007A7401" w:rsidRDefault="00466DA2" w:rsidP="00466DA2">
      <w:pPr>
        <w:rPr>
          <w:rFonts w:ascii="Arial" w:hAnsi="Arial" w:cs="Arial"/>
        </w:rPr>
      </w:pPr>
      <w:r w:rsidRPr="007A7401">
        <w:rPr>
          <w:rFonts w:ascii="Arial" w:hAnsi="Arial" w:cs="Arial"/>
        </w:rPr>
        <w:t>5.</w:t>
      </w:r>
      <w:r w:rsidRPr="007A7401">
        <w:rPr>
          <w:rFonts w:ascii="Arial" w:hAnsi="Arial" w:cs="Arial"/>
        </w:rPr>
        <w:tab/>
        <w:t>Describe the limitations of a feasibility;</w:t>
      </w:r>
    </w:p>
    <w:p w14:paraId="36B51FDD" w14:textId="77777777" w:rsidR="00466DA2" w:rsidRPr="007A7401" w:rsidRDefault="00466DA2" w:rsidP="00466DA2">
      <w:pPr>
        <w:rPr>
          <w:rFonts w:ascii="Arial" w:hAnsi="Arial" w:cs="Arial"/>
        </w:rPr>
      </w:pPr>
      <w:r w:rsidRPr="007A7401">
        <w:rPr>
          <w:rFonts w:ascii="Arial" w:hAnsi="Arial" w:cs="Arial"/>
        </w:rPr>
        <w:t>6.</w:t>
      </w:r>
      <w:r w:rsidRPr="007A7401">
        <w:rPr>
          <w:rFonts w:ascii="Arial" w:hAnsi="Arial" w:cs="Arial"/>
        </w:rPr>
        <w:tab/>
        <w:t>Develop possible project ideas;</w:t>
      </w:r>
    </w:p>
    <w:p w14:paraId="5D943F65" w14:textId="77777777" w:rsidR="00466DA2" w:rsidRPr="007A7401" w:rsidRDefault="00466DA2" w:rsidP="00466DA2">
      <w:pPr>
        <w:rPr>
          <w:rFonts w:ascii="Arial" w:hAnsi="Arial" w:cs="Arial"/>
        </w:rPr>
      </w:pPr>
      <w:r w:rsidRPr="007A7401">
        <w:rPr>
          <w:rFonts w:ascii="Arial" w:hAnsi="Arial" w:cs="Arial"/>
        </w:rPr>
        <w:t>7.</w:t>
      </w:r>
      <w:r w:rsidRPr="007A7401">
        <w:rPr>
          <w:rFonts w:ascii="Arial" w:hAnsi="Arial" w:cs="Arial"/>
        </w:rPr>
        <w:tab/>
        <w:t>Identify business opportunities or different study possibilities; and</w:t>
      </w:r>
    </w:p>
    <w:p w14:paraId="1B50E4EE" w14:textId="77777777" w:rsidR="00466DA2" w:rsidRDefault="00466DA2" w:rsidP="00466DA2">
      <w:pPr>
        <w:rPr>
          <w:rFonts w:ascii="Arial" w:hAnsi="Arial" w:cs="Arial"/>
        </w:rPr>
      </w:pPr>
      <w:r w:rsidRPr="007A7401">
        <w:rPr>
          <w:rFonts w:ascii="Arial" w:hAnsi="Arial" w:cs="Arial"/>
        </w:rPr>
        <w:t>8.</w:t>
      </w:r>
      <w:r w:rsidRPr="007A7401">
        <w:rPr>
          <w:rFonts w:ascii="Arial" w:hAnsi="Arial" w:cs="Arial"/>
        </w:rPr>
        <w:tab/>
        <w:t>Enumerate outside experts and specialists needed for the feasibility study</w:t>
      </w:r>
    </w:p>
    <w:p w14:paraId="5068D113" w14:textId="77777777" w:rsidR="00324427" w:rsidRDefault="00324427" w:rsidP="00466DA2">
      <w:pPr>
        <w:rPr>
          <w:rFonts w:ascii="Arial" w:hAnsi="Arial" w:cs="Arial"/>
        </w:rPr>
      </w:pPr>
    </w:p>
    <w:p w14:paraId="6539A6E6" w14:textId="7A081413" w:rsidR="00CE490B" w:rsidRPr="00BB203C" w:rsidRDefault="009B7690" w:rsidP="00466DA2">
      <w:pPr>
        <w:rPr>
          <w:rFonts w:ascii="Arial" w:hAnsi="Arial" w:cs="Arial"/>
          <w:b/>
          <w:bCs/>
          <w:sz w:val="24"/>
          <w:szCs w:val="24"/>
        </w:rPr>
      </w:pPr>
      <w:r w:rsidRPr="00BB203C">
        <w:rPr>
          <w:rFonts w:ascii="Arial" w:hAnsi="Arial" w:cs="Arial"/>
          <w:b/>
          <w:bCs/>
          <w:sz w:val="24"/>
          <w:szCs w:val="24"/>
        </w:rPr>
        <w:t>D</w:t>
      </w:r>
      <w:r w:rsidR="00324427" w:rsidRPr="00BB203C">
        <w:rPr>
          <w:rFonts w:ascii="Arial" w:hAnsi="Arial" w:cs="Arial"/>
          <w:b/>
          <w:bCs/>
          <w:sz w:val="24"/>
          <w:szCs w:val="24"/>
        </w:rPr>
        <w:t>EFINITION</w:t>
      </w:r>
    </w:p>
    <w:p w14:paraId="36E51914" w14:textId="01BF4AE2" w:rsidR="00324427" w:rsidRDefault="00324427" w:rsidP="00385E4F">
      <w:pPr>
        <w:jc w:val="both"/>
        <w:rPr>
          <w:rFonts w:ascii="Arial" w:hAnsi="Arial" w:cs="Arial"/>
        </w:rPr>
      </w:pPr>
      <w:r>
        <w:rPr>
          <w:rFonts w:ascii="Arial" w:hAnsi="Arial" w:cs="Arial"/>
        </w:rPr>
        <w:tab/>
        <w:t>Presently</w:t>
      </w:r>
      <w:r w:rsidR="005074AB">
        <w:rPr>
          <w:rFonts w:ascii="Arial" w:hAnsi="Arial" w:cs="Arial"/>
        </w:rPr>
        <w:t>, there is no authoritative definition of the term feasibility study</w:t>
      </w:r>
      <w:r w:rsidR="00D61D3F">
        <w:rPr>
          <w:rFonts w:ascii="Arial" w:hAnsi="Arial" w:cs="Arial"/>
        </w:rPr>
        <w:t xml:space="preserve">.  </w:t>
      </w:r>
      <w:r w:rsidR="00F66C22">
        <w:rPr>
          <w:rFonts w:ascii="Arial" w:hAnsi="Arial" w:cs="Arial"/>
        </w:rPr>
        <w:t>Time</w:t>
      </w:r>
      <w:r w:rsidR="00130370">
        <w:rPr>
          <w:rFonts w:ascii="Arial" w:hAnsi="Arial" w:cs="Arial"/>
        </w:rPr>
        <w:t xml:space="preserve"> perhaps will come when there will be one.  Possibly</w:t>
      </w:r>
      <w:r w:rsidR="00A15C86">
        <w:rPr>
          <w:rFonts w:ascii="Arial" w:hAnsi="Arial" w:cs="Arial"/>
        </w:rPr>
        <w:t xml:space="preserve">, the reasons for the lack of a definition are that first, no institution has received government recognition for being established </w:t>
      </w:r>
      <w:r w:rsidR="001D15B9">
        <w:rPr>
          <w:rFonts w:ascii="Arial" w:hAnsi="Arial" w:cs="Arial"/>
        </w:rPr>
        <w:t>solely for the purpose of monitoring or evaluating feasibility studies</w:t>
      </w:r>
      <w:r w:rsidR="008B10F0">
        <w:rPr>
          <w:rFonts w:ascii="Arial" w:hAnsi="Arial" w:cs="Arial"/>
        </w:rPr>
        <w:t xml:space="preserve">; second, professional individuals or consultancy offices that conduct feasibility studies have not </w:t>
      </w:r>
      <w:r w:rsidR="006723F2">
        <w:rPr>
          <w:rFonts w:ascii="Arial" w:hAnsi="Arial" w:cs="Arial"/>
        </w:rPr>
        <w:t xml:space="preserve">organized themselves into a unified body to seek public recognition and thereby prescribe an </w:t>
      </w:r>
      <w:r w:rsidR="0087721A">
        <w:rPr>
          <w:rFonts w:ascii="Arial" w:hAnsi="Arial" w:cs="Arial"/>
        </w:rPr>
        <w:t>authoritative</w:t>
      </w:r>
      <w:r w:rsidR="006723F2">
        <w:rPr>
          <w:rFonts w:ascii="Arial" w:hAnsi="Arial" w:cs="Arial"/>
        </w:rPr>
        <w:t xml:space="preserve"> definition of the </w:t>
      </w:r>
      <w:r w:rsidR="0087721A">
        <w:rPr>
          <w:rFonts w:ascii="Arial" w:hAnsi="Arial" w:cs="Arial"/>
        </w:rPr>
        <w:t xml:space="preserve">term and third, the </w:t>
      </w:r>
      <w:r w:rsidR="00FE4AE4">
        <w:rPr>
          <w:rFonts w:ascii="Arial" w:hAnsi="Arial" w:cs="Arial"/>
        </w:rPr>
        <w:t xml:space="preserve">exercise of </w:t>
      </w:r>
      <w:r w:rsidR="00781F47">
        <w:rPr>
          <w:rFonts w:ascii="Arial" w:hAnsi="Arial" w:cs="Arial"/>
        </w:rPr>
        <w:t>p</w:t>
      </w:r>
      <w:r w:rsidR="00FE4AE4">
        <w:rPr>
          <w:rFonts w:ascii="Arial" w:hAnsi="Arial" w:cs="Arial"/>
        </w:rPr>
        <w:t>re</w:t>
      </w:r>
      <w:r w:rsidR="00781F47">
        <w:rPr>
          <w:rFonts w:ascii="Arial" w:hAnsi="Arial" w:cs="Arial"/>
        </w:rPr>
        <w:t>p</w:t>
      </w:r>
      <w:r w:rsidR="00FE4AE4">
        <w:rPr>
          <w:rFonts w:ascii="Arial" w:hAnsi="Arial" w:cs="Arial"/>
        </w:rPr>
        <w:t>aring a feasibility study has not gained the status of a profession.</w:t>
      </w:r>
    </w:p>
    <w:p w14:paraId="312DA00C" w14:textId="56CD2B29" w:rsidR="00781F47" w:rsidRDefault="00781F47" w:rsidP="00385E4F">
      <w:pPr>
        <w:jc w:val="both"/>
        <w:rPr>
          <w:rFonts w:ascii="Arial" w:hAnsi="Arial" w:cs="Arial"/>
        </w:rPr>
      </w:pPr>
      <w:r>
        <w:rPr>
          <w:rFonts w:ascii="Arial" w:hAnsi="Arial" w:cs="Arial"/>
        </w:rPr>
        <w:tab/>
        <w:t>Apparently</w:t>
      </w:r>
      <w:r w:rsidR="00144D2A">
        <w:rPr>
          <w:rFonts w:ascii="Arial" w:hAnsi="Arial" w:cs="Arial"/>
        </w:rPr>
        <w:t xml:space="preserve">, several definitions of the term have come out and a few of these are quoted </w:t>
      </w:r>
      <w:r w:rsidR="00DB7FEA">
        <w:rPr>
          <w:rFonts w:ascii="Arial" w:hAnsi="Arial" w:cs="Arial"/>
        </w:rPr>
        <w:t>here.</w:t>
      </w:r>
      <w:r w:rsidR="00144D2A">
        <w:rPr>
          <w:rFonts w:ascii="Arial" w:hAnsi="Arial" w:cs="Arial"/>
        </w:rPr>
        <w:t xml:space="preserve"> Certain salient </w:t>
      </w:r>
      <w:r w:rsidR="00DB7FEA">
        <w:rPr>
          <w:rFonts w:ascii="Arial" w:hAnsi="Arial" w:cs="Arial"/>
        </w:rPr>
        <w:t>features are common among these definitions.</w:t>
      </w:r>
    </w:p>
    <w:p w14:paraId="76C45089" w14:textId="13278784" w:rsidR="00DB7FEA" w:rsidRDefault="00B86383" w:rsidP="00385E4F">
      <w:pPr>
        <w:ind w:firstLine="720"/>
        <w:jc w:val="both"/>
        <w:rPr>
          <w:rFonts w:ascii="Arial" w:hAnsi="Arial" w:cs="Arial"/>
        </w:rPr>
      </w:pPr>
      <w:r w:rsidRPr="00B86383">
        <w:rPr>
          <w:rFonts w:ascii="Arial" w:hAnsi="Arial" w:cs="Arial"/>
        </w:rPr>
        <w:t xml:space="preserve">Cabrera (2000), for instance, defines a </w:t>
      </w:r>
      <w:r w:rsidRPr="00F027A9">
        <w:rPr>
          <w:rFonts w:ascii="Arial" w:hAnsi="Arial" w:cs="Arial"/>
          <w:b/>
          <w:bCs/>
        </w:rPr>
        <w:t>feasibility study</w:t>
      </w:r>
      <w:r w:rsidRPr="00B86383">
        <w:rPr>
          <w:rFonts w:ascii="Arial" w:hAnsi="Arial" w:cs="Arial"/>
        </w:rPr>
        <w:t xml:space="preserve"> as a</w:t>
      </w:r>
      <w:r w:rsidR="001B5D25">
        <w:rPr>
          <w:rFonts w:ascii="Arial" w:hAnsi="Arial" w:cs="Arial"/>
        </w:rPr>
        <w:t xml:space="preserve"> </w:t>
      </w:r>
      <w:r w:rsidRPr="00B86383">
        <w:rPr>
          <w:rFonts w:ascii="Arial" w:hAnsi="Arial" w:cs="Arial"/>
        </w:rPr>
        <w:t>“systematic investigation which ascertains whether a business undertaking is viable and if so, the degree of its profitability.”</w:t>
      </w:r>
    </w:p>
    <w:p w14:paraId="163525B2" w14:textId="77777777" w:rsidR="00385E4F" w:rsidRDefault="00385E4F" w:rsidP="00385E4F">
      <w:pPr>
        <w:ind w:firstLine="720"/>
        <w:jc w:val="both"/>
        <w:rPr>
          <w:rFonts w:ascii="Arial" w:hAnsi="Arial" w:cs="Arial"/>
        </w:rPr>
      </w:pPr>
      <w:r w:rsidRPr="00385E4F">
        <w:rPr>
          <w:rFonts w:ascii="Arial" w:hAnsi="Arial" w:cs="Arial"/>
        </w:rPr>
        <w:t xml:space="preserve">Another source from http://dictionary.reference.com/browse/feasibility states that it is “an analysis or research into the practicality of a proposed plan or method, based on factors like marketplace, competition, available technology, manpower and financial resources.” </w:t>
      </w:r>
    </w:p>
    <w:p w14:paraId="141240A0" w14:textId="14A350DB" w:rsidR="005C35FA" w:rsidRDefault="005C35FA" w:rsidP="00547483">
      <w:pPr>
        <w:ind w:firstLine="720"/>
        <w:rPr>
          <w:rFonts w:ascii="Arial" w:hAnsi="Arial" w:cs="Arial"/>
        </w:rPr>
      </w:pPr>
      <w:r w:rsidRPr="005C35FA">
        <w:rPr>
          <w:rFonts w:ascii="Arial" w:hAnsi="Arial" w:cs="Arial"/>
        </w:rPr>
        <w:t xml:space="preserve">Another definition from http://www.investopia.com/terms/f/feasibility-study.asp) mentions that feasibility study is an analysis of the ability to complete a project successfully, taking into account the legal, economic, technological, </w:t>
      </w:r>
      <w:proofErr w:type="gramStart"/>
      <w:r w:rsidRPr="005C35FA">
        <w:rPr>
          <w:rFonts w:ascii="Arial" w:hAnsi="Arial" w:cs="Arial"/>
        </w:rPr>
        <w:t>scheduling</w:t>
      </w:r>
      <w:proofErr w:type="gramEnd"/>
      <w:r w:rsidRPr="005C35FA">
        <w:rPr>
          <w:rFonts w:ascii="Arial" w:hAnsi="Arial" w:cs="Arial"/>
        </w:rPr>
        <w:t xml:space="preserve"> and other factors.</w:t>
      </w:r>
    </w:p>
    <w:p w14:paraId="46F8D6C1" w14:textId="77777777" w:rsidR="003E03F5" w:rsidRDefault="003E03F5" w:rsidP="003E03F5">
      <w:pPr>
        <w:ind w:firstLine="720"/>
        <w:rPr>
          <w:rFonts w:ascii="Arial" w:hAnsi="Arial" w:cs="Arial"/>
        </w:rPr>
      </w:pPr>
      <w:r w:rsidRPr="00547483">
        <w:rPr>
          <w:rFonts w:ascii="Arial" w:hAnsi="Arial" w:cs="Arial"/>
        </w:rPr>
        <w:t>Wikipedia defines it as an “evaluation and analysis of the potential of the proposed</w:t>
      </w:r>
      <w:r>
        <w:rPr>
          <w:rFonts w:ascii="Arial" w:hAnsi="Arial" w:cs="Arial"/>
        </w:rPr>
        <w:t xml:space="preserve"> </w:t>
      </w:r>
      <w:r w:rsidRPr="00547483">
        <w:rPr>
          <w:rFonts w:ascii="Arial" w:hAnsi="Arial" w:cs="Arial"/>
        </w:rPr>
        <w:t xml:space="preserve">project which is based on extensive investigation and research to support the process of decision making.” </w:t>
      </w:r>
      <w:r w:rsidRPr="005C35FA">
        <w:rPr>
          <w:rFonts w:ascii="Arial" w:hAnsi="Arial" w:cs="Arial"/>
        </w:rPr>
        <w:t>(</w:t>
      </w:r>
      <w:hyperlink r:id="rId5" w:history="1">
        <w:r w:rsidRPr="005C35FA">
          <w:rPr>
            <w:rStyle w:val="Hyperlink"/>
            <w:rFonts w:ascii="Arial" w:hAnsi="Arial" w:cs="Arial"/>
            <w:color w:val="auto"/>
          </w:rPr>
          <w:t>http://www.wikipedia.org/wiki/Feasibility_Study</w:t>
        </w:r>
      </w:hyperlink>
      <w:r w:rsidRPr="00547483">
        <w:rPr>
          <w:rFonts w:ascii="Arial" w:hAnsi="Arial" w:cs="Arial"/>
        </w:rPr>
        <w:t>).</w:t>
      </w:r>
    </w:p>
    <w:p w14:paraId="33382F31" w14:textId="77777777" w:rsidR="00BB203C" w:rsidRDefault="00BB203C" w:rsidP="00BB203C">
      <w:pPr>
        <w:jc w:val="both"/>
        <w:rPr>
          <w:rFonts w:ascii="Arial" w:hAnsi="Arial" w:cs="Arial"/>
          <w:b/>
          <w:bCs/>
          <w:sz w:val="24"/>
          <w:szCs w:val="24"/>
        </w:rPr>
      </w:pPr>
    </w:p>
    <w:p w14:paraId="336E9ACE" w14:textId="77777777" w:rsidR="00BB203C" w:rsidRDefault="00BB203C" w:rsidP="00BB203C">
      <w:pPr>
        <w:jc w:val="both"/>
        <w:rPr>
          <w:rFonts w:ascii="Arial" w:hAnsi="Arial" w:cs="Arial"/>
          <w:b/>
          <w:bCs/>
          <w:sz w:val="24"/>
          <w:szCs w:val="24"/>
        </w:rPr>
      </w:pPr>
    </w:p>
    <w:p w14:paraId="62B9F05E" w14:textId="42E42408" w:rsidR="00BB203C" w:rsidRDefault="00A055D9" w:rsidP="00A055D9">
      <w:pPr>
        <w:jc w:val="center"/>
        <w:rPr>
          <w:rFonts w:ascii="Arial" w:hAnsi="Arial" w:cs="Arial"/>
          <w:b/>
          <w:bCs/>
          <w:sz w:val="24"/>
          <w:szCs w:val="24"/>
        </w:rPr>
      </w:pPr>
      <w:r>
        <w:rPr>
          <w:rFonts w:ascii="Arial" w:hAnsi="Arial" w:cs="Arial"/>
          <w:b/>
          <w:bCs/>
          <w:sz w:val="24"/>
          <w:szCs w:val="24"/>
        </w:rPr>
        <w:t>Page 01</w:t>
      </w:r>
    </w:p>
    <w:p w14:paraId="14B744CD" w14:textId="35358EF4" w:rsidR="00385E4F" w:rsidRDefault="00BB203C" w:rsidP="00BB203C">
      <w:pPr>
        <w:jc w:val="both"/>
        <w:rPr>
          <w:rFonts w:ascii="Arial" w:hAnsi="Arial" w:cs="Arial"/>
          <w:b/>
          <w:bCs/>
          <w:sz w:val="24"/>
          <w:szCs w:val="24"/>
        </w:rPr>
      </w:pPr>
      <w:r w:rsidRPr="00BB203C">
        <w:rPr>
          <w:rFonts w:ascii="Arial" w:hAnsi="Arial" w:cs="Arial"/>
          <w:b/>
          <w:bCs/>
          <w:sz w:val="24"/>
          <w:szCs w:val="24"/>
        </w:rPr>
        <w:lastRenderedPageBreak/>
        <w:t>Purposes of a Feasibility Study</w:t>
      </w:r>
    </w:p>
    <w:p w14:paraId="4B7902BE" w14:textId="77777777" w:rsidR="000A3473" w:rsidRPr="000A3473" w:rsidRDefault="000A3473" w:rsidP="008063E9">
      <w:pPr>
        <w:ind w:firstLine="720"/>
        <w:jc w:val="both"/>
        <w:rPr>
          <w:rFonts w:ascii="Arial" w:hAnsi="Arial" w:cs="Arial"/>
        </w:rPr>
      </w:pPr>
      <w:r w:rsidRPr="000A3473">
        <w:rPr>
          <w:rFonts w:ascii="Arial" w:hAnsi="Arial" w:cs="Arial"/>
        </w:rPr>
        <w:t>The underlying concept behind the conduct of a feasibility study is to test the viability of a business project in all areas.  This is the general purpose why a feasibility study is undertaken.</w:t>
      </w:r>
    </w:p>
    <w:p w14:paraId="2CD928A2" w14:textId="7C6B20DD" w:rsidR="0084295C" w:rsidRDefault="000A3473" w:rsidP="008063E9">
      <w:pPr>
        <w:ind w:firstLine="720"/>
        <w:jc w:val="both"/>
        <w:rPr>
          <w:rFonts w:ascii="Arial" w:hAnsi="Arial" w:cs="Arial"/>
        </w:rPr>
      </w:pPr>
      <w:r w:rsidRPr="000A3473">
        <w:rPr>
          <w:rFonts w:ascii="Arial" w:hAnsi="Arial" w:cs="Arial"/>
        </w:rPr>
        <w:t>Corollary to this underlying premise, a feasibility study is conducted.</w:t>
      </w:r>
    </w:p>
    <w:p w14:paraId="1FDB909E" w14:textId="1A4D4DC1" w:rsidR="00035267" w:rsidRPr="0013746E" w:rsidRDefault="00035267" w:rsidP="004D47D5">
      <w:pPr>
        <w:pStyle w:val="NormalWeb"/>
        <w:numPr>
          <w:ilvl w:val="0"/>
          <w:numId w:val="2"/>
        </w:numPr>
        <w:spacing w:before="0" w:beforeAutospacing="0" w:after="0" w:afterAutospacing="0" w:line="360" w:lineRule="auto"/>
        <w:jc w:val="both"/>
        <w:rPr>
          <w:sz w:val="22"/>
          <w:szCs w:val="22"/>
        </w:rPr>
      </w:pPr>
      <w:r w:rsidRPr="0013746E">
        <w:rPr>
          <w:rFonts w:ascii="Arial" w:hAnsi="Arial" w:cs="Arial"/>
          <w:color w:val="0A1D37"/>
          <w:sz w:val="22"/>
          <w:szCs w:val="22"/>
        </w:rPr>
        <w:t>To enhance the sustainability of a particular business currently undertaken</w:t>
      </w:r>
    </w:p>
    <w:p w14:paraId="17BBF643" w14:textId="7523140C" w:rsidR="00385E4F" w:rsidRPr="006F7E58" w:rsidRDefault="00B50481" w:rsidP="004D47D5">
      <w:pPr>
        <w:pStyle w:val="ListParagraph"/>
        <w:numPr>
          <w:ilvl w:val="0"/>
          <w:numId w:val="2"/>
        </w:numPr>
        <w:spacing w:after="0" w:line="360" w:lineRule="auto"/>
        <w:jc w:val="both"/>
        <w:rPr>
          <w:rFonts w:ascii="Arial" w:hAnsi="Arial" w:cs="Arial"/>
        </w:rPr>
      </w:pPr>
      <w:r w:rsidRPr="006F7E58">
        <w:rPr>
          <w:rFonts w:ascii="Arial" w:hAnsi="Arial" w:cs="Arial"/>
          <w:color w:val="0A1D37"/>
        </w:rPr>
        <w:t xml:space="preserve">To </w:t>
      </w:r>
      <w:r w:rsidR="00023C93" w:rsidRPr="006F7E58">
        <w:rPr>
          <w:rFonts w:ascii="Arial" w:hAnsi="Arial" w:cs="Arial"/>
          <w:color w:val="0A1D37"/>
        </w:rPr>
        <w:t>easily facilitate</w:t>
      </w:r>
      <w:r w:rsidRPr="006F7E58">
        <w:rPr>
          <w:rFonts w:ascii="Arial" w:hAnsi="Arial" w:cs="Arial"/>
          <w:color w:val="0A1D37"/>
        </w:rPr>
        <w:t xml:space="preserve"> the evaluation of a project’s success in all areas covered by the study</w:t>
      </w:r>
    </w:p>
    <w:p w14:paraId="7E2C776D" w14:textId="44658994" w:rsidR="00B50481" w:rsidRPr="0013746E" w:rsidRDefault="00B50481" w:rsidP="004D47D5">
      <w:pPr>
        <w:pStyle w:val="NormalWeb"/>
        <w:numPr>
          <w:ilvl w:val="0"/>
          <w:numId w:val="2"/>
        </w:numPr>
        <w:spacing w:before="0" w:beforeAutospacing="0" w:after="0" w:afterAutospacing="0" w:line="360" w:lineRule="auto"/>
        <w:jc w:val="both"/>
        <w:rPr>
          <w:sz w:val="22"/>
          <w:szCs w:val="22"/>
        </w:rPr>
      </w:pPr>
      <w:r w:rsidRPr="0013746E">
        <w:rPr>
          <w:rFonts w:ascii="Arial" w:hAnsi="Arial" w:cs="Arial"/>
          <w:color w:val="0A1D37"/>
          <w:sz w:val="22"/>
          <w:szCs w:val="22"/>
        </w:rPr>
        <w:t>To seek the infusion</w:t>
      </w:r>
      <w:r w:rsidR="006F7E58">
        <w:rPr>
          <w:rStyle w:val="apple-tab-span"/>
          <w:rFonts w:ascii="Arial" w:hAnsi="Arial" w:cs="Arial"/>
          <w:color w:val="0A1D37"/>
          <w:sz w:val="22"/>
          <w:szCs w:val="22"/>
        </w:rPr>
        <w:t xml:space="preserve"> </w:t>
      </w:r>
      <w:r w:rsidRPr="0013746E">
        <w:rPr>
          <w:rFonts w:ascii="Arial" w:hAnsi="Arial" w:cs="Arial"/>
          <w:color w:val="0A1D37"/>
          <w:sz w:val="22"/>
          <w:szCs w:val="22"/>
        </w:rPr>
        <w:t>of additional fresh</w:t>
      </w:r>
      <w:r w:rsidR="006F7E58">
        <w:rPr>
          <w:rStyle w:val="apple-tab-span"/>
          <w:rFonts w:ascii="Arial" w:hAnsi="Arial" w:cs="Arial"/>
          <w:color w:val="0A1D37"/>
          <w:sz w:val="22"/>
          <w:szCs w:val="22"/>
        </w:rPr>
        <w:t xml:space="preserve"> </w:t>
      </w:r>
      <w:r w:rsidRPr="0013746E">
        <w:rPr>
          <w:rFonts w:ascii="Arial" w:hAnsi="Arial" w:cs="Arial"/>
          <w:color w:val="0A1D37"/>
          <w:sz w:val="22"/>
          <w:szCs w:val="22"/>
        </w:rPr>
        <w:t>working capital from a financial institution</w:t>
      </w:r>
    </w:p>
    <w:p w14:paraId="6BB1BAB6" w14:textId="18C91281" w:rsidR="00023C93" w:rsidRDefault="0013746E" w:rsidP="004D47D5">
      <w:pPr>
        <w:pStyle w:val="NormalWeb"/>
        <w:numPr>
          <w:ilvl w:val="0"/>
          <w:numId w:val="2"/>
        </w:numPr>
        <w:spacing w:before="0" w:beforeAutospacing="0" w:after="0" w:afterAutospacing="0" w:line="360" w:lineRule="auto"/>
        <w:jc w:val="both"/>
        <w:rPr>
          <w:sz w:val="22"/>
          <w:szCs w:val="22"/>
        </w:rPr>
      </w:pPr>
      <w:r w:rsidRPr="0013746E">
        <w:rPr>
          <w:rFonts w:ascii="Arial" w:hAnsi="Arial" w:cs="Arial"/>
          <w:color w:val="0A1D37"/>
          <w:sz w:val="22"/>
          <w:szCs w:val="22"/>
        </w:rPr>
        <w:t>To determine the recovery period of capital investment or expected return on investment</w:t>
      </w:r>
    </w:p>
    <w:p w14:paraId="3AB0EFA1" w14:textId="0593E5B4" w:rsidR="00833BC8" w:rsidRDefault="0085352E" w:rsidP="004D47D5">
      <w:pPr>
        <w:pStyle w:val="NormalWeb"/>
        <w:numPr>
          <w:ilvl w:val="0"/>
          <w:numId w:val="2"/>
        </w:numPr>
        <w:spacing w:before="0" w:beforeAutospacing="0" w:after="0" w:afterAutospacing="0"/>
        <w:jc w:val="both"/>
        <w:rPr>
          <w:rFonts w:ascii="Arial" w:hAnsi="Arial" w:cs="Arial"/>
          <w:sz w:val="22"/>
          <w:szCs w:val="22"/>
        </w:rPr>
      </w:pPr>
      <w:r w:rsidRPr="003E4F95">
        <w:rPr>
          <w:rFonts w:ascii="Arial" w:hAnsi="Arial" w:cs="Arial"/>
          <w:sz w:val="22"/>
          <w:szCs w:val="22"/>
        </w:rPr>
        <w:t>To serve as measuring instrument in evaluating actual project results against what the study reveals</w:t>
      </w:r>
    </w:p>
    <w:p w14:paraId="1222AD55" w14:textId="77777777" w:rsidR="004D47D5" w:rsidRPr="003E4F95" w:rsidRDefault="004D47D5" w:rsidP="004D47D5">
      <w:pPr>
        <w:pStyle w:val="NormalWeb"/>
        <w:spacing w:before="0" w:beforeAutospacing="0" w:after="0" w:afterAutospacing="0"/>
        <w:ind w:left="720"/>
        <w:jc w:val="both"/>
        <w:rPr>
          <w:rFonts w:ascii="Arial" w:hAnsi="Arial" w:cs="Arial"/>
          <w:sz w:val="22"/>
          <w:szCs w:val="22"/>
        </w:rPr>
      </w:pPr>
    </w:p>
    <w:p w14:paraId="75CA6084" w14:textId="2F2FACAD" w:rsidR="00DB7FEA" w:rsidRDefault="00833BC8" w:rsidP="004D47D5">
      <w:pPr>
        <w:pStyle w:val="ListParagraph"/>
        <w:numPr>
          <w:ilvl w:val="0"/>
          <w:numId w:val="2"/>
        </w:numPr>
        <w:spacing w:line="240" w:lineRule="auto"/>
        <w:jc w:val="both"/>
        <w:rPr>
          <w:rFonts w:ascii="Arial" w:hAnsi="Arial" w:cs="Arial"/>
        </w:rPr>
      </w:pPr>
      <w:r w:rsidRPr="003E4F95">
        <w:rPr>
          <w:rFonts w:ascii="Arial" w:hAnsi="Arial" w:cs="Arial"/>
        </w:rPr>
        <w:t>To reduce, if it cannot be totally avoided, the expected business difficulty that maybe experienced</w:t>
      </w:r>
      <w:r w:rsidRPr="003E4F95">
        <w:rPr>
          <w:rFonts w:ascii="Arial" w:hAnsi="Arial" w:cs="Arial"/>
        </w:rPr>
        <w:t xml:space="preserve"> </w:t>
      </w:r>
      <w:r w:rsidRPr="003E4F95">
        <w:rPr>
          <w:rFonts w:ascii="Arial" w:hAnsi="Arial" w:cs="Arial"/>
        </w:rPr>
        <w:t>during actual implementation</w:t>
      </w:r>
    </w:p>
    <w:p w14:paraId="5FF29ACC" w14:textId="77777777" w:rsidR="004D47D5" w:rsidRPr="004D47D5" w:rsidRDefault="004D47D5" w:rsidP="004D47D5">
      <w:pPr>
        <w:pStyle w:val="ListParagraph"/>
        <w:rPr>
          <w:rFonts w:ascii="Arial" w:hAnsi="Arial" w:cs="Arial"/>
        </w:rPr>
      </w:pPr>
    </w:p>
    <w:p w14:paraId="1EEF5336" w14:textId="6543191B" w:rsidR="00833BC8" w:rsidRPr="004D47D5" w:rsidRDefault="00833BC8" w:rsidP="004D47D5">
      <w:pPr>
        <w:pStyle w:val="ListParagraph"/>
        <w:numPr>
          <w:ilvl w:val="0"/>
          <w:numId w:val="2"/>
        </w:numPr>
        <w:spacing w:line="240" w:lineRule="auto"/>
        <w:jc w:val="both"/>
        <w:rPr>
          <w:rFonts w:ascii="Arial" w:hAnsi="Arial" w:cs="Arial"/>
        </w:rPr>
      </w:pPr>
      <w:r w:rsidRPr="004D47D5">
        <w:rPr>
          <w:rFonts w:ascii="Arial" w:hAnsi="Arial" w:cs="Arial"/>
        </w:rPr>
        <w:t>To meet and satisfy the requirements set by the investors of the proposed business project</w:t>
      </w:r>
    </w:p>
    <w:p w14:paraId="5698DFD0" w14:textId="7F271E17" w:rsidR="003E4F95" w:rsidRDefault="00875A5E" w:rsidP="003E4F95">
      <w:pPr>
        <w:rPr>
          <w:rFonts w:ascii="Arial" w:hAnsi="Arial" w:cs="Arial"/>
          <w:b/>
          <w:bCs/>
          <w:sz w:val="24"/>
          <w:szCs w:val="24"/>
        </w:rPr>
      </w:pPr>
      <w:r w:rsidRPr="00875A5E">
        <w:rPr>
          <w:rFonts w:ascii="Arial" w:hAnsi="Arial" w:cs="Arial"/>
          <w:b/>
          <w:bCs/>
          <w:sz w:val="24"/>
          <w:szCs w:val="24"/>
        </w:rPr>
        <w:t>Qualities of a Good Feasibility Study</w:t>
      </w:r>
    </w:p>
    <w:p w14:paraId="66B7B912" w14:textId="62CEED3E" w:rsidR="00292E25" w:rsidRPr="00292E25" w:rsidRDefault="00292E25" w:rsidP="008063E9">
      <w:pPr>
        <w:ind w:firstLine="720"/>
        <w:jc w:val="both"/>
        <w:rPr>
          <w:rFonts w:ascii="Arial" w:hAnsi="Arial" w:cs="Arial"/>
        </w:rPr>
      </w:pPr>
      <w:r w:rsidRPr="00292E25">
        <w:rPr>
          <w:rFonts w:ascii="Arial" w:hAnsi="Arial" w:cs="Arial"/>
        </w:rPr>
        <w:t>Investors consider a number of factors before investing in a certain project, most especially if the amount involved is material.</w:t>
      </w:r>
      <w:r w:rsidR="004C6A28">
        <w:rPr>
          <w:rFonts w:ascii="Arial" w:hAnsi="Arial" w:cs="Arial"/>
        </w:rPr>
        <w:t xml:space="preserve"> They properly screen and evaluate both the qualitative and </w:t>
      </w:r>
      <w:r w:rsidR="006A6439">
        <w:rPr>
          <w:rFonts w:ascii="Arial" w:hAnsi="Arial" w:cs="Arial"/>
        </w:rPr>
        <w:t xml:space="preserve">quantitative aspects of the information they gather on the project.  A </w:t>
      </w:r>
      <w:r w:rsidR="00DE4347">
        <w:rPr>
          <w:rFonts w:ascii="Arial" w:hAnsi="Arial" w:cs="Arial"/>
        </w:rPr>
        <w:t xml:space="preserve">feasibility study serves as the medium in conveying valuable </w:t>
      </w:r>
      <w:r w:rsidR="00AB12F2">
        <w:rPr>
          <w:rFonts w:ascii="Arial" w:hAnsi="Arial" w:cs="Arial"/>
        </w:rPr>
        <w:t>information to prospective investors.  For a feasibility study to be convincing, it must be co</w:t>
      </w:r>
      <w:r w:rsidR="00F027A9">
        <w:rPr>
          <w:rFonts w:ascii="Arial" w:hAnsi="Arial" w:cs="Arial"/>
        </w:rPr>
        <w:t>mprehensive, objective, simple and reliable.</w:t>
      </w:r>
    </w:p>
    <w:p w14:paraId="3143DA8E" w14:textId="77777777" w:rsidR="00292E25" w:rsidRDefault="00292E25" w:rsidP="008063E9">
      <w:pPr>
        <w:jc w:val="both"/>
        <w:rPr>
          <w:rFonts w:ascii="Arial" w:hAnsi="Arial" w:cs="Arial"/>
        </w:rPr>
      </w:pPr>
      <w:r w:rsidRPr="00F027A9">
        <w:rPr>
          <w:rFonts w:ascii="Arial" w:hAnsi="Arial" w:cs="Arial"/>
          <w:b/>
          <w:bCs/>
        </w:rPr>
        <w:t>Comprehensive</w:t>
      </w:r>
      <w:r w:rsidRPr="00292E25">
        <w:rPr>
          <w:rFonts w:ascii="Arial" w:hAnsi="Arial" w:cs="Arial"/>
        </w:rPr>
        <w:t>. The study should fully cover all the areas that need to be scrutinized.  It should present the overall perspective of the project so that users are properly guided in making an economic decision.</w:t>
      </w:r>
    </w:p>
    <w:p w14:paraId="2A8D8E6E" w14:textId="0E8AB3A8" w:rsidR="008063E9" w:rsidRPr="00292E25" w:rsidRDefault="008063E9" w:rsidP="008063E9">
      <w:pPr>
        <w:jc w:val="both"/>
        <w:rPr>
          <w:rFonts w:ascii="Arial" w:hAnsi="Arial" w:cs="Arial"/>
        </w:rPr>
      </w:pPr>
      <w:r>
        <w:rPr>
          <w:rFonts w:ascii="Arial" w:hAnsi="Arial" w:cs="Arial"/>
        </w:rPr>
        <w:tab/>
        <w:t xml:space="preserve">All information that may possibly be needed by the users or prospective investors should be presented to answer all possible queries that may </w:t>
      </w:r>
      <w:r w:rsidR="006D031A">
        <w:rPr>
          <w:rFonts w:ascii="Arial" w:hAnsi="Arial" w:cs="Arial"/>
        </w:rPr>
        <w:t>arise as the users scrutinize every aspect of the study.  Complete and comprehensive information is necessary to hasten the formulation of decisions.</w:t>
      </w:r>
    </w:p>
    <w:p w14:paraId="13244C76" w14:textId="0F0EEF9C" w:rsidR="00292E25" w:rsidRDefault="00292E25" w:rsidP="008063E9">
      <w:pPr>
        <w:jc w:val="both"/>
        <w:rPr>
          <w:rFonts w:ascii="Arial" w:hAnsi="Arial" w:cs="Arial"/>
        </w:rPr>
      </w:pPr>
      <w:r w:rsidRPr="00335707">
        <w:rPr>
          <w:rFonts w:ascii="Arial" w:hAnsi="Arial" w:cs="Arial"/>
          <w:b/>
          <w:bCs/>
        </w:rPr>
        <w:t>Objective</w:t>
      </w:r>
      <w:r w:rsidRPr="00292E25">
        <w:rPr>
          <w:rFonts w:ascii="Arial" w:hAnsi="Arial" w:cs="Arial"/>
        </w:rPr>
        <w:t>. Being objective denotes the unbiased presentation of the findings of the study based on a fair evaluation and critical analysis of data from various sources.</w:t>
      </w:r>
      <w:r w:rsidR="00E602D9">
        <w:rPr>
          <w:rFonts w:ascii="Arial" w:hAnsi="Arial" w:cs="Arial"/>
        </w:rPr>
        <w:t xml:space="preserve">  Data should not be manipulated</w:t>
      </w:r>
      <w:r w:rsidR="00934CFC">
        <w:rPr>
          <w:rFonts w:ascii="Arial" w:hAnsi="Arial" w:cs="Arial"/>
        </w:rPr>
        <w:t xml:space="preserve"> to meet the spe</w:t>
      </w:r>
      <w:r w:rsidR="00846448">
        <w:rPr>
          <w:rFonts w:ascii="Arial" w:hAnsi="Arial" w:cs="Arial"/>
        </w:rPr>
        <w:t xml:space="preserve">cific needs of a particular </w:t>
      </w:r>
      <w:r w:rsidR="009D318A">
        <w:rPr>
          <w:rFonts w:ascii="Arial" w:hAnsi="Arial" w:cs="Arial"/>
        </w:rPr>
        <w:t>purpose.</w:t>
      </w:r>
    </w:p>
    <w:p w14:paraId="7D7D6106" w14:textId="7E159FFC" w:rsidR="009D318A" w:rsidRDefault="009D318A" w:rsidP="008063E9">
      <w:pPr>
        <w:jc w:val="both"/>
        <w:rPr>
          <w:rFonts w:ascii="Arial" w:hAnsi="Arial" w:cs="Arial"/>
        </w:rPr>
      </w:pPr>
      <w:r>
        <w:rPr>
          <w:rFonts w:ascii="Arial" w:hAnsi="Arial" w:cs="Arial"/>
        </w:rPr>
        <w:tab/>
        <w:t>However, the objectivity of the study should not be distorted by the fact that it is a combination of both facts and the professional</w:t>
      </w:r>
      <w:r w:rsidR="00086AB6">
        <w:rPr>
          <w:rFonts w:ascii="Arial" w:hAnsi="Arial" w:cs="Arial"/>
        </w:rPr>
        <w:t xml:space="preserve"> opinion of the project proponent.  The study should not only contain absolute facts and figures from quantitative </w:t>
      </w:r>
      <w:r w:rsidR="00EB0649">
        <w:rPr>
          <w:rFonts w:ascii="Arial" w:hAnsi="Arial" w:cs="Arial"/>
        </w:rPr>
        <w:t>sources but documented opinion and assumptions as well, to make it persuasive and well-balanced.</w:t>
      </w:r>
    </w:p>
    <w:p w14:paraId="719B2950" w14:textId="6FD98F63" w:rsidR="00645BD8" w:rsidRPr="00292E25" w:rsidRDefault="00645BD8" w:rsidP="008063E9">
      <w:pPr>
        <w:jc w:val="both"/>
        <w:rPr>
          <w:rFonts w:ascii="Arial" w:hAnsi="Arial" w:cs="Arial"/>
        </w:rPr>
      </w:pPr>
      <w:r>
        <w:rPr>
          <w:rFonts w:ascii="Arial" w:hAnsi="Arial" w:cs="Arial"/>
        </w:rPr>
        <w:tab/>
        <w:t xml:space="preserve">The study should indicate the </w:t>
      </w:r>
      <w:r w:rsidR="00F11919">
        <w:rPr>
          <w:rFonts w:ascii="Arial" w:hAnsi="Arial" w:cs="Arial"/>
        </w:rPr>
        <w:t xml:space="preserve">strong </w:t>
      </w:r>
      <w:r w:rsidR="0019710B">
        <w:rPr>
          <w:rFonts w:ascii="Arial" w:hAnsi="Arial" w:cs="Arial"/>
        </w:rPr>
        <w:t>and weak points of the proposed project.  Similarly, it should present the advantages and dis</w:t>
      </w:r>
      <w:r w:rsidR="00F11919">
        <w:rPr>
          <w:rFonts w:ascii="Arial" w:hAnsi="Arial" w:cs="Arial"/>
        </w:rPr>
        <w:t>advantages of a particular strategy or method of the analytical process.</w:t>
      </w:r>
    </w:p>
    <w:p w14:paraId="108BB9F3" w14:textId="0DB4AE6E" w:rsidR="00BC5549" w:rsidRDefault="00BC5549" w:rsidP="00BC5549">
      <w:pPr>
        <w:jc w:val="center"/>
        <w:rPr>
          <w:rFonts w:ascii="Arial" w:hAnsi="Arial" w:cs="Arial"/>
          <w:b/>
          <w:bCs/>
        </w:rPr>
      </w:pPr>
      <w:r>
        <w:rPr>
          <w:rFonts w:ascii="Arial" w:hAnsi="Arial" w:cs="Arial"/>
          <w:b/>
          <w:bCs/>
        </w:rPr>
        <w:t>Page 02</w:t>
      </w:r>
    </w:p>
    <w:p w14:paraId="1B56B51D" w14:textId="27F7750F" w:rsidR="009F74CF" w:rsidRDefault="009F74CF" w:rsidP="009F74CF">
      <w:pPr>
        <w:jc w:val="both"/>
        <w:rPr>
          <w:rFonts w:ascii="Arial" w:hAnsi="Arial" w:cs="Arial"/>
        </w:rPr>
      </w:pPr>
      <w:r w:rsidRPr="00335707">
        <w:rPr>
          <w:rFonts w:ascii="Arial" w:hAnsi="Arial" w:cs="Arial"/>
          <w:b/>
          <w:bCs/>
        </w:rPr>
        <w:lastRenderedPageBreak/>
        <w:t>Simpl</w:t>
      </w:r>
      <w:r w:rsidRPr="00292E25">
        <w:rPr>
          <w:rFonts w:ascii="Arial" w:hAnsi="Arial" w:cs="Arial"/>
        </w:rPr>
        <w:t xml:space="preserve">e. The language and expressions used in a feasibility study should be simple to enhance understanding.  </w:t>
      </w:r>
      <w:r>
        <w:rPr>
          <w:rFonts w:ascii="Arial" w:hAnsi="Arial" w:cs="Arial"/>
        </w:rPr>
        <w:t>The orientation and background</w:t>
      </w:r>
      <w:r w:rsidR="007539B7">
        <w:rPr>
          <w:rFonts w:ascii="Arial" w:hAnsi="Arial" w:cs="Arial"/>
        </w:rPr>
        <w:t xml:space="preserve"> of its prospective </w:t>
      </w:r>
      <w:r w:rsidR="00E86CE8">
        <w:rPr>
          <w:rFonts w:ascii="Arial" w:hAnsi="Arial" w:cs="Arial"/>
        </w:rPr>
        <w:t>readers should be taken into consideration when preparing the final output.</w:t>
      </w:r>
    </w:p>
    <w:p w14:paraId="0763D107" w14:textId="5FFA3675" w:rsidR="009F74CF" w:rsidRPr="00643C17" w:rsidRDefault="00FF46F9" w:rsidP="008063E9">
      <w:pPr>
        <w:jc w:val="both"/>
        <w:rPr>
          <w:rFonts w:ascii="Arial" w:hAnsi="Arial" w:cs="Arial"/>
        </w:rPr>
      </w:pPr>
      <w:r>
        <w:rPr>
          <w:rFonts w:ascii="Arial" w:hAnsi="Arial" w:cs="Arial"/>
        </w:rPr>
        <w:tab/>
      </w:r>
      <w:r w:rsidR="00DD2FA2">
        <w:rPr>
          <w:rFonts w:ascii="Arial" w:hAnsi="Arial" w:cs="Arial"/>
        </w:rPr>
        <w:t>Verbose expressions are discouraged and simple language is promoted.  If technical terms cannot be avoided</w:t>
      </w:r>
      <w:r w:rsidR="009043A2">
        <w:rPr>
          <w:rFonts w:ascii="Arial" w:hAnsi="Arial" w:cs="Arial"/>
        </w:rPr>
        <w:t>, they should be expressed at the level of the reader’s understanding</w:t>
      </w:r>
      <w:r w:rsidR="0063669D">
        <w:rPr>
          <w:rFonts w:ascii="Arial" w:hAnsi="Arial" w:cs="Arial"/>
        </w:rPr>
        <w:t>.  Simplicity</w:t>
      </w:r>
      <w:r w:rsidR="00643C17">
        <w:rPr>
          <w:rFonts w:ascii="Arial" w:hAnsi="Arial" w:cs="Arial"/>
        </w:rPr>
        <w:t>, however, does not mean that terminologies or technical terms in specialized fields will be totally avoided.  Rather, terms and concepts should be clearly defined and explained in such a way that they can be easily understood by the readers.</w:t>
      </w:r>
    </w:p>
    <w:p w14:paraId="50AF116A" w14:textId="26B2D9CB" w:rsidR="00875A5E" w:rsidRDefault="00292E25" w:rsidP="008063E9">
      <w:pPr>
        <w:jc w:val="both"/>
        <w:rPr>
          <w:rFonts w:ascii="Arial" w:hAnsi="Arial" w:cs="Arial"/>
        </w:rPr>
      </w:pPr>
      <w:r w:rsidRPr="00335707">
        <w:rPr>
          <w:rFonts w:ascii="Arial" w:hAnsi="Arial" w:cs="Arial"/>
          <w:b/>
          <w:bCs/>
        </w:rPr>
        <w:t>Reliable</w:t>
      </w:r>
      <w:r w:rsidRPr="00292E25">
        <w:rPr>
          <w:rFonts w:ascii="Arial" w:hAnsi="Arial" w:cs="Arial"/>
        </w:rPr>
        <w:t xml:space="preserve">. Reliability means that there is a high degree of truthfulness in the available data, in the analysis and evaluation and in the conclusion of the study.   </w:t>
      </w:r>
      <w:r w:rsidR="00543EDE">
        <w:rPr>
          <w:rFonts w:ascii="Arial" w:hAnsi="Arial" w:cs="Arial"/>
        </w:rPr>
        <w:t xml:space="preserve">A study is considered </w:t>
      </w:r>
      <w:r w:rsidR="00CA662D">
        <w:rPr>
          <w:rFonts w:ascii="Arial" w:hAnsi="Arial" w:cs="Arial"/>
        </w:rPr>
        <w:t>reliable when it satisfies fully the requirements of objectivity, is considered free from errors</w:t>
      </w:r>
      <w:r w:rsidR="0090400F">
        <w:rPr>
          <w:rFonts w:ascii="Arial" w:hAnsi="Arial" w:cs="Arial"/>
        </w:rPr>
        <w:t xml:space="preserve"> and is neutral.  The data are not manipulated and findings are not directed </w:t>
      </w:r>
      <w:r w:rsidR="00C63688">
        <w:rPr>
          <w:rFonts w:ascii="Arial" w:hAnsi="Arial" w:cs="Arial"/>
        </w:rPr>
        <w:t>towards the need of a specific user.</w:t>
      </w:r>
    </w:p>
    <w:p w14:paraId="366DA430" w14:textId="3F94CF27" w:rsidR="00C63688" w:rsidRDefault="00C63688" w:rsidP="008063E9">
      <w:pPr>
        <w:jc w:val="both"/>
        <w:rPr>
          <w:rFonts w:ascii="Arial" w:hAnsi="Arial" w:cs="Arial"/>
        </w:rPr>
      </w:pPr>
      <w:r>
        <w:rPr>
          <w:rFonts w:ascii="Arial" w:hAnsi="Arial" w:cs="Arial"/>
        </w:rPr>
        <w:tab/>
      </w:r>
      <w:r w:rsidR="000C7551">
        <w:rPr>
          <w:rFonts w:ascii="Arial" w:hAnsi="Arial" w:cs="Arial"/>
        </w:rPr>
        <w:t xml:space="preserve">Reliability also depends on the qualifications of the person preparing the study.  A good </w:t>
      </w:r>
      <w:r w:rsidR="00C858CB">
        <w:rPr>
          <w:rFonts w:ascii="Arial" w:hAnsi="Arial" w:cs="Arial"/>
        </w:rPr>
        <w:t>academic</w:t>
      </w:r>
      <w:r w:rsidR="000C7551">
        <w:rPr>
          <w:rFonts w:ascii="Arial" w:hAnsi="Arial" w:cs="Arial"/>
        </w:rPr>
        <w:t xml:space="preserve"> background</w:t>
      </w:r>
      <w:r w:rsidR="00C858CB">
        <w:rPr>
          <w:rFonts w:ascii="Arial" w:hAnsi="Arial" w:cs="Arial"/>
        </w:rPr>
        <w:t xml:space="preserve">, long working experience in the specific field of study and in related areas, and skills and technical expertise </w:t>
      </w:r>
      <w:r w:rsidR="002006BC">
        <w:rPr>
          <w:rFonts w:ascii="Arial" w:hAnsi="Arial" w:cs="Arial"/>
        </w:rPr>
        <w:t>i</w:t>
      </w:r>
      <w:r w:rsidR="009C6A84">
        <w:rPr>
          <w:rFonts w:ascii="Arial" w:hAnsi="Arial" w:cs="Arial"/>
        </w:rPr>
        <w:t>n the area of specialization are major qualification requirements of the person conducting the study.</w:t>
      </w:r>
    </w:p>
    <w:p w14:paraId="59CA3660" w14:textId="32B22514" w:rsidR="00E00F5E" w:rsidRDefault="00D4419F" w:rsidP="008063E9">
      <w:pPr>
        <w:jc w:val="both"/>
        <w:rPr>
          <w:rFonts w:ascii="Arial" w:hAnsi="Arial" w:cs="Arial"/>
          <w:b/>
          <w:bCs/>
          <w:sz w:val="24"/>
          <w:szCs w:val="24"/>
        </w:rPr>
      </w:pPr>
      <w:r w:rsidRPr="00D4419F">
        <w:rPr>
          <w:rFonts w:ascii="Arial" w:hAnsi="Arial" w:cs="Arial"/>
          <w:b/>
          <w:bCs/>
          <w:sz w:val="24"/>
          <w:szCs w:val="24"/>
        </w:rPr>
        <w:t>Usefulness of a Feasibility Study</w:t>
      </w:r>
    </w:p>
    <w:p w14:paraId="3CE1F86F" w14:textId="77777777" w:rsidR="00681A22" w:rsidRPr="00681A22" w:rsidRDefault="00681A22" w:rsidP="00681A22">
      <w:pPr>
        <w:jc w:val="both"/>
        <w:rPr>
          <w:rFonts w:ascii="Arial" w:hAnsi="Arial" w:cs="Arial"/>
        </w:rPr>
      </w:pPr>
      <w:r w:rsidRPr="00681A22">
        <w:rPr>
          <w:rFonts w:ascii="Arial" w:hAnsi="Arial" w:cs="Arial"/>
        </w:rPr>
        <w:t>A proposed project can benefit from the results of a feasibility study in various ways,</w:t>
      </w:r>
    </w:p>
    <w:p w14:paraId="440494C3" w14:textId="77777777" w:rsidR="00681A22" w:rsidRPr="00681A22" w:rsidRDefault="00681A22" w:rsidP="00681A22">
      <w:pPr>
        <w:jc w:val="both"/>
        <w:rPr>
          <w:rFonts w:ascii="Arial" w:hAnsi="Arial" w:cs="Arial"/>
        </w:rPr>
      </w:pPr>
      <w:r w:rsidRPr="00681A22">
        <w:rPr>
          <w:rFonts w:ascii="Arial" w:hAnsi="Arial" w:cs="Arial"/>
        </w:rPr>
        <w:t>•</w:t>
      </w:r>
      <w:r w:rsidRPr="00681A22">
        <w:rPr>
          <w:rFonts w:ascii="Arial" w:hAnsi="Arial" w:cs="Arial"/>
        </w:rPr>
        <w:tab/>
        <w:t>One, for the benefit of project proponents, it is still the most scientific instrument, with different interdependence  aspects, that can be used in project design or redesign</w:t>
      </w:r>
    </w:p>
    <w:p w14:paraId="7ECBDFE4" w14:textId="4E969C62" w:rsidR="00681A22" w:rsidRPr="00681A22" w:rsidRDefault="00681A22" w:rsidP="00681A22">
      <w:pPr>
        <w:jc w:val="both"/>
        <w:rPr>
          <w:rFonts w:ascii="Arial" w:hAnsi="Arial" w:cs="Arial"/>
        </w:rPr>
      </w:pPr>
      <w:r w:rsidRPr="00681A22">
        <w:rPr>
          <w:rFonts w:ascii="Arial" w:hAnsi="Arial" w:cs="Arial"/>
        </w:rPr>
        <w:t>•</w:t>
      </w:r>
      <w:r w:rsidRPr="00681A22">
        <w:rPr>
          <w:rFonts w:ascii="Arial" w:hAnsi="Arial" w:cs="Arial"/>
        </w:rPr>
        <w:tab/>
        <w:t xml:space="preserve">Two, it can minimize, if not totally eradicate, the business difficulty that </w:t>
      </w:r>
      <w:r w:rsidR="003262BC" w:rsidRPr="00681A22">
        <w:rPr>
          <w:rFonts w:ascii="Arial" w:hAnsi="Arial" w:cs="Arial"/>
        </w:rPr>
        <w:t>may be</w:t>
      </w:r>
      <w:r w:rsidRPr="00681A22">
        <w:rPr>
          <w:rFonts w:ascii="Arial" w:hAnsi="Arial" w:cs="Arial"/>
        </w:rPr>
        <w:t xml:space="preserve"> experienced in the actual implementation of the project. </w:t>
      </w:r>
    </w:p>
    <w:p w14:paraId="6E5932F9" w14:textId="77777777" w:rsidR="00681A22" w:rsidRPr="00681A22" w:rsidRDefault="00681A22" w:rsidP="00681A22">
      <w:pPr>
        <w:jc w:val="both"/>
        <w:rPr>
          <w:rFonts w:ascii="Arial" w:hAnsi="Arial" w:cs="Arial"/>
        </w:rPr>
      </w:pPr>
      <w:r w:rsidRPr="00681A22">
        <w:rPr>
          <w:rFonts w:ascii="Arial" w:hAnsi="Arial" w:cs="Arial"/>
        </w:rPr>
        <w:t>•</w:t>
      </w:r>
      <w:r w:rsidRPr="00681A22">
        <w:rPr>
          <w:rFonts w:ascii="Arial" w:hAnsi="Arial" w:cs="Arial"/>
        </w:rPr>
        <w:tab/>
        <w:t>Three, it is considered as the most reliable instrument in making a decision whether to implement or discard a project, which again, would directly benefit the investors.</w:t>
      </w:r>
    </w:p>
    <w:p w14:paraId="6F05721D" w14:textId="77777777" w:rsidR="00681A22" w:rsidRPr="00681A22" w:rsidRDefault="00681A22" w:rsidP="00681A22">
      <w:pPr>
        <w:jc w:val="both"/>
        <w:rPr>
          <w:rFonts w:ascii="Arial" w:hAnsi="Arial" w:cs="Arial"/>
        </w:rPr>
      </w:pPr>
      <w:r w:rsidRPr="00681A22">
        <w:rPr>
          <w:rFonts w:ascii="Arial" w:hAnsi="Arial" w:cs="Arial"/>
        </w:rPr>
        <w:t>•</w:t>
      </w:r>
      <w:r w:rsidRPr="00681A22">
        <w:rPr>
          <w:rFonts w:ascii="Arial" w:hAnsi="Arial" w:cs="Arial"/>
        </w:rPr>
        <w:tab/>
        <w:t xml:space="preserve">Fourth, it is the most comprehensive medium with which to evaluate a project in terms of funding or additional fresh capital or tax exemption incentives.  </w:t>
      </w:r>
    </w:p>
    <w:p w14:paraId="4DC2005F" w14:textId="3EF7C5E3" w:rsidR="00D4419F" w:rsidRDefault="00681A22" w:rsidP="00681A22">
      <w:pPr>
        <w:jc w:val="both"/>
        <w:rPr>
          <w:rFonts w:ascii="Arial" w:hAnsi="Arial" w:cs="Arial"/>
        </w:rPr>
      </w:pPr>
      <w:r w:rsidRPr="00681A22">
        <w:rPr>
          <w:rFonts w:ascii="Arial" w:hAnsi="Arial" w:cs="Arial"/>
        </w:rPr>
        <w:t>•</w:t>
      </w:r>
      <w:r w:rsidRPr="00681A22">
        <w:rPr>
          <w:rFonts w:ascii="Arial" w:hAnsi="Arial" w:cs="Arial"/>
        </w:rPr>
        <w:tab/>
        <w:t>Fifth, it is an effective tool in evaluating the profitability level and sustainability of a proposed project.  Prospective investors put much weight on this aspect of a project during the analytical process.</w:t>
      </w:r>
    </w:p>
    <w:p w14:paraId="54CF96FD" w14:textId="786B15CF" w:rsidR="003262BC" w:rsidRPr="004D47D5" w:rsidRDefault="004D47D5" w:rsidP="00681A22">
      <w:pPr>
        <w:jc w:val="both"/>
        <w:rPr>
          <w:rFonts w:ascii="Arial" w:hAnsi="Arial" w:cs="Arial"/>
          <w:b/>
          <w:bCs/>
          <w:sz w:val="24"/>
          <w:szCs w:val="24"/>
        </w:rPr>
      </w:pPr>
      <w:r w:rsidRPr="004D47D5">
        <w:rPr>
          <w:rFonts w:ascii="Arial" w:hAnsi="Arial" w:cs="Arial"/>
          <w:b/>
          <w:bCs/>
          <w:sz w:val="24"/>
          <w:szCs w:val="24"/>
        </w:rPr>
        <w:t>Limitations of a Feasibility Study</w:t>
      </w:r>
    </w:p>
    <w:p w14:paraId="5E336063" w14:textId="77777777" w:rsidR="004D47D5" w:rsidRPr="004D47D5" w:rsidRDefault="004D47D5" w:rsidP="004D47D5">
      <w:pPr>
        <w:jc w:val="both"/>
        <w:rPr>
          <w:rFonts w:ascii="Arial" w:hAnsi="Arial" w:cs="Arial"/>
        </w:rPr>
      </w:pPr>
      <w:r w:rsidRPr="004D47D5">
        <w:rPr>
          <w:rFonts w:ascii="Arial" w:hAnsi="Arial" w:cs="Arial"/>
        </w:rPr>
        <w:t>Though a feasibility study provides substantial benefits to users, it has some inherent limitations.</w:t>
      </w:r>
    </w:p>
    <w:p w14:paraId="7405B112" w14:textId="77777777" w:rsidR="004D47D5" w:rsidRPr="004D47D5" w:rsidRDefault="004D47D5" w:rsidP="004D47D5">
      <w:pPr>
        <w:jc w:val="both"/>
        <w:rPr>
          <w:rFonts w:ascii="Arial" w:hAnsi="Arial" w:cs="Arial"/>
        </w:rPr>
      </w:pPr>
      <w:r w:rsidRPr="004D47D5">
        <w:rPr>
          <w:rFonts w:ascii="Arial" w:hAnsi="Arial" w:cs="Arial"/>
        </w:rPr>
        <w:t>•</w:t>
      </w:r>
      <w:r w:rsidRPr="004D47D5">
        <w:rPr>
          <w:rFonts w:ascii="Arial" w:hAnsi="Arial" w:cs="Arial"/>
        </w:rPr>
        <w:tab/>
        <w:t xml:space="preserve">One, valuable information greatly needed in the study is not readily available.  </w:t>
      </w:r>
    </w:p>
    <w:p w14:paraId="1966EA17" w14:textId="77777777" w:rsidR="004D47D5" w:rsidRDefault="004D47D5" w:rsidP="004D47D5">
      <w:pPr>
        <w:jc w:val="both"/>
        <w:rPr>
          <w:rFonts w:ascii="Arial" w:hAnsi="Arial" w:cs="Arial"/>
        </w:rPr>
      </w:pPr>
      <w:r w:rsidRPr="004D47D5">
        <w:rPr>
          <w:rFonts w:ascii="Arial" w:hAnsi="Arial" w:cs="Arial"/>
        </w:rPr>
        <w:t>•</w:t>
      </w:r>
      <w:r w:rsidRPr="004D47D5">
        <w:rPr>
          <w:rFonts w:ascii="Arial" w:hAnsi="Arial" w:cs="Arial"/>
        </w:rPr>
        <w:tab/>
        <w:t xml:space="preserve">Two, the cost of gathering the necessary data required in the analysis, formulation of conclusions and drafting of recommendations is very high.  </w:t>
      </w:r>
    </w:p>
    <w:p w14:paraId="0C2377CC" w14:textId="77777777" w:rsidR="004D47D5" w:rsidRDefault="004D47D5" w:rsidP="004D47D5">
      <w:pPr>
        <w:jc w:val="both"/>
        <w:rPr>
          <w:rFonts w:ascii="Arial" w:hAnsi="Arial" w:cs="Arial"/>
        </w:rPr>
      </w:pPr>
    </w:p>
    <w:p w14:paraId="682B50E0" w14:textId="77777777" w:rsidR="004D47D5" w:rsidRDefault="004D47D5" w:rsidP="004D47D5">
      <w:pPr>
        <w:jc w:val="both"/>
        <w:rPr>
          <w:rFonts w:ascii="Arial" w:hAnsi="Arial" w:cs="Arial"/>
        </w:rPr>
      </w:pPr>
    </w:p>
    <w:p w14:paraId="2CE94D22" w14:textId="2713EAA8" w:rsidR="004D47D5" w:rsidRPr="00FD4376" w:rsidRDefault="004D47D5" w:rsidP="00FD4376">
      <w:pPr>
        <w:jc w:val="center"/>
        <w:rPr>
          <w:rFonts w:ascii="Arial" w:hAnsi="Arial" w:cs="Arial"/>
          <w:b/>
          <w:bCs/>
        </w:rPr>
      </w:pPr>
      <w:r w:rsidRPr="00FD4376">
        <w:rPr>
          <w:rFonts w:ascii="Arial" w:hAnsi="Arial" w:cs="Arial"/>
          <w:b/>
          <w:bCs/>
        </w:rPr>
        <w:t>Page 0</w:t>
      </w:r>
      <w:r w:rsidR="00FD4376">
        <w:rPr>
          <w:rFonts w:ascii="Arial" w:hAnsi="Arial" w:cs="Arial"/>
          <w:b/>
          <w:bCs/>
        </w:rPr>
        <w:t>3</w:t>
      </w:r>
    </w:p>
    <w:p w14:paraId="1C2F3339" w14:textId="77777777" w:rsidR="004D47D5" w:rsidRPr="004D47D5" w:rsidRDefault="004D47D5" w:rsidP="004D47D5">
      <w:pPr>
        <w:jc w:val="both"/>
        <w:rPr>
          <w:rFonts w:ascii="Arial" w:hAnsi="Arial" w:cs="Arial"/>
        </w:rPr>
      </w:pPr>
      <w:r w:rsidRPr="004D47D5">
        <w:rPr>
          <w:rFonts w:ascii="Arial" w:hAnsi="Arial" w:cs="Arial"/>
        </w:rPr>
        <w:lastRenderedPageBreak/>
        <w:t>•</w:t>
      </w:r>
      <w:r w:rsidRPr="004D47D5">
        <w:rPr>
          <w:rFonts w:ascii="Arial" w:hAnsi="Arial" w:cs="Arial"/>
        </w:rPr>
        <w:tab/>
        <w:t xml:space="preserve">Three, the competitors may have available data directly related to their operations, but they may hesitate to share such information because of confidentiality in terms of effects on taxation, production process, marketing strategies, market share and other related aspects of the business.  </w:t>
      </w:r>
    </w:p>
    <w:p w14:paraId="59CCD464" w14:textId="77777777" w:rsidR="004D47D5" w:rsidRPr="004D47D5" w:rsidRDefault="004D47D5" w:rsidP="004D47D5">
      <w:pPr>
        <w:jc w:val="both"/>
        <w:rPr>
          <w:rFonts w:ascii="Arial" w:hAnsi="Arial" w:cs="Arial"/>
        </w:rPr>
      </w:pPr>
      <w:r w:rsidRPr="004D47D5">
        <w:rPr>
          <w:rFonts w:ascii="Arial" w:hAnsi="Arial" w:cs="Arial"/>
        </w:rPr>
        <w:t>•</w:t>
      </w:r>
      <w:r w:rsidRPr="004D47D5">
        <w:rPr>
          <w:rFonts w:ascii="Arial" w:hAnsi="Arial" w:cs="Arial"/>
        </w:rPr>
        <w:tab/>
        <w:t xml:space="preserve">Four, the person undertaking the study may not have acquired the necessary professional expertise and competency in making the feasibility study. </w:t>
      </w:r>
    </w:p>
    <w:p w14:paraId="6F3B42ED" w14:textId="21FCF37F" w:rsidR="002006BC" w:rsidRDefault="004D47D5" w:rsidP="004D47D5">
      <w:pPr>
        <w:jc w:val="both"/>
        <w:rPr>
          <w:rFonts w:ascii="Arial" w:hAnsi="Arial" w:cs="Arial"/>
        </w:rPr>
      </w:pPr>
      <w:r w:rsidRPr="004D47D5">
        <w:rPr>
          <w:rFonts w:ascii="Arial" w:hAnsi="Arial" w:cs="Arial"/>
        </w:rPr>
        <w:t>•</w:t>
      </w:r>
      <w:r w:rsidRPr="004D47D5">
        <w:rPr>
          <w:rFonts w:ascii="Arial" w:hAnsi="Arial" w:cs="Arial"/>
        </w:rPr>
        <w:tab/>
        <w:t xml:space="preserve">Five, a feasibility study, though conducted by a competent individual and with all necessary data available, still remains a forecast and nobody can vouch for the attainability of the forecast.  </w:t>
      </w:r>
    </w:p>
    <w:p w14:paraId="0EBEAAF5" w14:textId="2C3FF159" w:rsidR="00AA542E" w:rsidRDefault="006F2658" w:rsidP="004D47D5">
      <w:pPr>
        <w:jc w:val="both"/>
        <w:rPr>
          <w:rFonts w:ascii="Arial" w:hAnsi="Arial" w:cs="Arial"/>
          <w:b/>
          <w:bCs/>
          <w:sz w:val="24"/>
          <w:szCs w:val="24"/>
        </w:rPr>
      </w:pPr>
      <w:r w:rsidRPr="006F2658">
        <w:rPr>
          <w:rFonts w:ascii="Arial" w:hAnsi="Arial" w:cs="Arial"/>
          <w:b/>
          <w:bCs/>
          <w:sz w:val="24"/>
          <w:szCs w:val="24"/>
        </w:rPr>
        <w:t>Developing Project Ideas</w:t>
      </w:r>
    </w:p>
    <w:p w14:paraId="2C046079" w14:textId="165F0D80" w:rsidR="006F2658" w:rsidRDefault="006F2658" w:rsidP="004D47D5">
      <w:pPr>
        <w:jc w:val="both"/>
        <w:rPr>
          <w:rFonts w:ascii="Arial" w:hAnsi="Arial" w:cs="Arial"/>
        </w:rPr>
      </w:pPr>
      <w:r>
        <w:rPr>
          <w:rFonts w:ascii="Arial" w:hAnsi="Arial" w:cs="Arial"/>
          <w:b/>
          <w:bCs/>
          <w:sz w:val="24"/>
          <w:szCs w:val="24"/>
        </w:rPr>
        <w:tab/>
      </w:r>
      <w:r w:rsidRPr="006F2658">
        <w:rPr>
          <w:rFonts w:ascii="Arial" w:hAnsi="Arial" w:cs="Arial"/>
        </w:rPr>
        <w:t xml:space="preserve">This </w:t>
      </w:r>
      <w:r w:rsidR="00660DC1">
        <w:rPr>
          <w:rFonts w:ascii="Arial" w:hAnsi="Arial" w:cs="Arial"/>
        </w:rPr>
        <w:t>topic contains a list of guides in helping one come-up with business ideas for a feasibility study:</w:t>
      </w:r>
    </w:p>
    <w:p w14:paraId="49FBA784" w14:textId="76EFA66E" w:rsidR="0057015C" w:rsidRPr="00024FEC" w:rsidRDefault="0057015C" w:rsidP="0057015C">
      <w:pPr>
        <w:pStyle w:val="ListParagraph"/>
        <w:numPr>
          <w:ilvl w:val="0"/>
          <w:numId w:val="3"/>
        </w:numPr>
        <w:jc w:val="both"/>
        <w:rPr>
          <w:rFonts w:ascii="Arial" w:hAnsi="Arial" w:cs="Arial"/>
          <w:b/>
          <w:bCs/>
        </w:rPr>
      </w:pPr>
      <w:r w:rsidRPr="00024FEC">
        <w:rPr>
          <w:rFonts w:ascii="Arial" w:hAnsi="Arial" w:cs="Arial"/>
          <w:b/>
          <w:bCs/>
        </w:rPr>
        <w:t>Consider the “Business Environment”</w:t>
      </w:r>
    </w:p>
    <w:p w14:paraId="613B7CC5" w14:textId="77777777" w:rsidR="00312A65" w:rsidRDefault="00BD7541" w:rsidP="00312A65">
      <w:pPr>
        <w:pStyle w:val="ListParagraph"/>
        <w:spacing w:after="0" w:line="240" w:lineRule="auto"/>
        <w:ind w:firstLine="720"/>
        <w:jc w:val="both"/>
        <w:rPr>
          <w:rFonts w:ascii="Arial" w:hAnsi="Arial" w:cs="Arial"/>
        </w:rPr>
      </w:pPr>
      <w:r>
        <w:rPr>
          <w:rFonts w:ascii="Arial" w:hAnsi="Arial" w:cs="Arial"/>
        </w:rPr>
        <w:t>Philippines</w:t>
      </w:r>
      <w:r w:rsidR="008C2401">
        <w:rPr>
          <w:rFonts w:ascii="Arial" w:hAnsi="Arial" w:cs="Arial"/>
        </w:rPr>
        <w:t xml:space="preserve"> society is usually classified into various market groups.  For example, </w:t>
      </w:r>
    </w:p>
    <w:p w14:paraId="48591AC8" w14:textId="0C7435AA" w:rsidR="009C2771" w:rsidRPr="00312A65" w:rsidRDefault="008C2401" w:rsidP="00312A65">
      <w:pPr>
        <w:spacing w:line="240" w:lineRule="auto"/>
        <w:jc w:val="both"/>
        <w:rPr>
          <w:rFonts w:ascii="Arial" w:hAnsi="Arial" w:cs="Arial"/>
        </w:rPr>
      </w:pPr>
      <w:r w:rsidRPr="00312A65">
        <w:rPr>
          <w:rFonts w:ascii="Arial" w:hAnsi="Arial" w:cs="Arial"/>
        </w:rPr>
        <w:t xml:space="preserve">if your target </w:t>
      </w:r>
      <w:r w:rsidR="00BD7541" w:rsidRPr="00312A65">
        <w:rPr>
          <w:rFonts w:ascii="Arial" w:hAnsi="Arial" w:cs="Arial"/>
        </w:rPr>
        <w:t>market is composed mostly of young people</w:t>
      </w:r>
      <w:r w:rsidR="00176FD2" w:rsidRPr="00312A65">
        <w:rPr>
          <w:rFonts w:ascii="Arial" w:hAnsi="Arial" w:cs="Arial"/>
        </w:rPr>
        <w:t xml:space="preserve">, a good business idea is one that relates to the </w:t>
      </w:r>
      <w:r w:rsidR="00A668CE" w:rsidRPr="00312A65">
        <w:rPr>
          <w:rFonts w:ascii="Arial" w:hAnsi="Arial" w:cs="Arial"/>
        </w:rPr>
        <w:t>“</w:t>
      </w:r>
      <w:r w:rsidR="00176FD2" w:rsidRPr="00312A65">
        <w:rPr>
          <w:rFonts w:ascii="Arial" w:hAnsi="Arial" w:cs="Arial"/>
        </w:rPr>
        <w:t>needs of the young community”</w:t>
      </w:r>
      <w:r w:rsidR="00A668CE" w:rsidRPr="00312A65">
        <w:rPr>
          <w:rFonts w:ascii="Arial" w:hAnsi="Arial" w:cs="Arial"/>
        </w:rPr>
        <w:t xml:space="preserve"> like toys, </w:t>
      </w:r>
      <w:r w:rsidR="0054559D" w:rsidRPr="00312A65">
        <w:rPr>
          <w:rFonts w:ascii="Arial" w:hAnsi="Arial" w:cs="Arial"/>
        </w:rPr>
        <w:t>pocketbooks</w:t>
      </w:r>
      <w:r w:rsidR="00A668CE" w:rsidRPr="00312A65">
        <w:rPr>
          <w:rFonts w:ascii="Arial" w:hAnsi="Arial" w:cs="Arial"/>
        </w:rPr>
        <w:t>, or other “youth” needs</w:t>
      </w:r>
      <w:r w:rsidR="0054559D" w:rsidRPr="00312A65">
        <w:rPr>
          <w:rFonts w:ascii="Arial" w:hAnsi="Arial" w:cs="Arial"/>
        </w:rPr>
        <w:t>.</w:t>
      </w:r>
    </w:p>
    <w:p w14:paraId="7A005791" w14:textId="77777777" w:rsidR="0054559D" w:rsidRDefault="0054559D" w:rsidP="0054559D">
      <w:pPr>
        <w:pStyle w:val="ListParagraph"/>
        <w:spacing w:line="240" w:lineRule="auto"/>
        <w:jc w:val="both"/>
        <w:rPr>
          <w:rFonts w:ascii="Arial" w:hAnsi="Arial" w:cs="Arial"/>
        </w:rPr>
      </w:pPr>
    </w:p>
    <w:p w14:paraId="60816EE2" w14:textId="1CBF735F" w:rsidR="001179A6" w:rsidRPr="00024FEC" w:rsidRDefault="001179A6" w:rsidP="0057015C">
      <w:pPr>
        <w:pStyle w:val="ListParagraph"/>
        <w:numPr>
          <w:ilvl w:val="0"/>
          <w:numId w:val="3"/>
        </w:numPr>
        <w:jc w:val="both"/>
        <w:rPr>
          <w:rFonts w:ascii="Arial" w:hAnsi="Arial" w:cs="Arial"/>
          <w:b/>
          <w:bCs/>
        </w:rPr>
      </w:pPr>
      <w:r w:rsidRPr="00024FEC">
        <w:rPr>
          <w:rFonts w:ascii="Arial" w:hAnsi="Arial" w:cs="Arial"/>
          <w:b/>
          <w:bCs/>
        </w:rPr>
        <w:t>Consider “Import and Export Figures”</w:t>
      </w:r>
    </w:p>
    <w:p w14:paraId="1CFDA6EC" w14:textId="77777777" w:rsidR="00611854" w:rsidRDefault="00E14C0A" w:rsidP="00611854">
      <w:pPr>
        <w:pStyle w:val="ListParagraph"/>
        <w:spacing w:after="0"/>
        <w:ind w:left="1440"/>
        <w:jc w:val="both"/>
        <w:rPr>
          <w:rFonts w:ascii="Arial" w:hAnsi="Arial" w:cs="Arial"/>
        </w:rPr>
      </w:pPr>
      <w:r>
        <w:rPr>
          <w:rFonts w:ascii="Arial" w:hAnsi="Arial" w:cs="Arial"/>
        </w:rPr>
        <w:t xml:space="preserve">Through the Philippines Statistics Authority (PSA) formerly known as National </w:t>
      </w:r>
    </w:p>
    <w:p w14:paraId="344427D6" w14:textId="1522512C" w:rsidR="0054559D" w:rsidRPr="00611854" w:rsidRDefault="00E14C0A" w:rsidP="00611854">
      <w:pPr>
        <w:jc w:val="both"/>
        <w:rPr>
          <w:rFonts w:ascii="Arial" w:hAnsi="Arial" w:cs="Arial"/>
        </w:rPr>
      </w:pPr>
      <w:r w:rsidRPr="00611854">
        <w:rPr>
          <w:rFonts w:ascii="Arial" w:hAnsi="Arial" w:cs="Arial"/>
        </w:rPr>
        <w:t>Stat</w:t>
      </w:r>
      <w:r w:rsidR="00611854" w:rsidRPr="00611854">
        <w:rPr>
          <w:rFonts w:ascii="Arial" w:hAnsi="Arial" w:cs="Arial"/>
        </w:rPr>
        <w:t>istics Office (NSO)</w:t>
      </w:r>
      <w:r w:rsidR="00C32F2E">
        <w:rPr>
          <w:rFonts w:ascii="Arial" w:hAnsi="Arial" w:cs="Arial"/>
        </w:rPr>
        <w:t xml:space="preserve"> publications, you could easily get figures of these.  The study of import figures could inspire a business involving local substitutes.  Export figures on the other</w:t>
      </w:r>
      <w:r w:rsidR="003821B2">
        <w:rPr>
          <w:rFonts w:ascii="Arial" w:hAnsi="Arial" w:cs="Arial"/>
        </w:rPr>
        <w:t xml:space="preserve"> could inspire a business involving the development of local resources.</w:t>
      </w:r>
    </w:p>
    <w:p w14:paraId="2B4EF50C" w14:textId="7A69AE69" w:rsidR="003821B2" w:rsidRPr="00024FEC" w:rsidRDefault="001179A6" w:rsidP="003821B2">
      <w:pPr>
        <w:pStyle w:val="ListParagraph"/>
        <w:numPr>
          <w:ilvl w:val="0"/>
          <w:numId w:val="3"/>
        </w:numPr>
        <w:jc w:val="both"/>
        <w:rPr>
          <w:rFonts w:ascii="Arial" w:hAnsi="Arial" w:cs="Arial"/>
          <w:b/>
          <w:bCs/>
        </w:rPr>
      </w:pPr>
      <w:r w:rsidRPr="00024FEC">
        <w:rPr>
          <w:rFonts w:ascii="Arial" w:hAnsi="Arial" w:cs="Arial"/>
          <w:b/>
          <w:bCs/>
        </w:rPr>
        <w:t>Consider “Available Skills”</w:t>
      </w:r>
    </w:p>
    <w:p w14:paraId="5B92369D" w14:textId="77777777" w:rsidR="00024FEC" w:rsidRDefault="00312A65" w:rsidP="00024FEC">
      <w:pPr>
        <w:pStyle w:val="ListParagraph"/>
        <w:spacing w:after="0"/>
        <w:ind w:left="1440"/>
        <w:jc w:val="both"/>
        <w:rPr>
          <w:rFonts w:ascii="Arial" w:hAnsi="Arial" w:cs="Arial"/>
        </w:rPr>
      </w:pPr>
      <w:r>
        <w:rPr>
          <w:rFonts w:ascii="Arial" w:hAnsi="Arial" w:cs="Arial"/>
        </w:rPr>
        <w:t xml:space="preserve">The availability </w:t>
      </w:r>
      <w:r w:rsidR="005438BD">
        <w:rPr>
          <w:rFonts w:ascii="Arial" w:hAnsi="Arial" w:cs="Arial"/>
        </w:rPr>
        <w:t xml:space="preserve">of local skills is also a good source of business ideas-not of similar </w:t>
      </w:r>
    </w:p>
    <w:p w14:paraId="2AD129E0" w14:textId="3E8B7A59" w:rsidR="003821B2" w:rsidRPr="00024FEC" w:rsidRDefault="005438BD" w:rsidP="00024FEC">
      <w:pPr>
        <w:jc w:val="both"/>
        <w:rPr>
          <w:rFonts w:ascii="Arial" w:hAnsi="Arial" w:cs="Arial"/>
        </w:rPr>
      </w:pPr>
      <w:r w:rsidRPr="00024FEC">
        <w:rPr>
          <w:rFonts w:ascii="Arial" w:hAnsi="Arial" w:cs="Arial"/>
        </w:rPr>
        <w:t>businesses</w:t>
      </w:r>
      <w:r w:rsidR="00BF2299" w:rsidRPr="00024FEC">
        <w:rPr>
          <w:rFonts w:ascii="Arial" w:hAnsi="Arial" w:cs="Arial"/>
        </w:rPr>
        <w:t xml:space="preserve">, but of related ones.  For example, a proposed business site noted </w:t>
      </w:r>
      <w:r w:rsidR="00024FEC" w:rsidRPr="00024FEC">
        <w:rPr>
          <w:rFonts w:ascii="Arial" w:hAnsi="Arial" w:cs="Arial"/>
        </w:rPr>
        <w:t>f</w:t>
      </w:r>
      <w:r w:rsidR="00024FEC">
        <w:rPr>
          <w:rFonts w:ascii="Arial" w:hAnsi="Arial" w:cs="Arial"/>
        </w:rPr>
        <w:t>o</w:t>
      </w:r>
      <w:r w:rsidR="00024FEC" w:rsidRPr="00024FEC">
        <w:rPr>
          <w:rFonts w:ascii="Arial" w:hAnsi="Arial" w:cs="Arial"/>
        </w:rPr>
        <w:t>r producing agricultural products may lead to a viable food processing business venture.</w:t>
      </w:r>
    </w:p>
    <w:p w14:paraId="5DBC15C2" w14:textId="670D83E7" w:rsidR="001179A6" w:rsidRDefault="008637FF" w:rsidP="0057015C">
      <w:pPr>
        <w:pStyle w:val="ListParagraph"/>
        <w:numPr>
          <w:ilvl w:val="0"/>
          <w:numId w:val="3"/>
        </w:numPr>
        <w:jc w:val="both"/>
        <w:rPr>
          <w:rFonts w:ascii="Arial" w:hAnsi="Arial" w:cs="Arial"/>
          <w:b/>
          <w:bCs/>
        </w:rPr>
      </w:pPr>
      <w:r w:rsidRPr="00024FEC">
        <w:rPr>
          <w:rFonts w:ascii="Arial" w:hAnsi="Arial" w:cs="Arial"/>
          <w:b/>
          <w:bCs/>
        </w:rPr>
        <w:t>Consider “Local Raw Materials and Resources”</w:t>
      </w:r>
    </w:p>
    <w:p w14:paraId="6B61C219" w14:textId="25CAF540" w:rsidR="005606CD" w:rsidRDefault="00451A94" w:rsidP="005606CD">
      <w:pPr>
        <w:pStyle w:val="ListParagraph"/>
        <w:spacing w:after="0"/>
        <w:ind w:left="1440"/>
        <w:jc w:val="both"/>
        <w:rPr>
          <w:rFonts w:ascii="Arial" w:hAnsi="Arial" w:cs="Arial"/>
        </w:rPr>
      </w:pPr>
      <w:r w:rsidRPr="00451A94">
        <w:rPr>
          <w:rFonts w:ascii="Arial" w:hAnsi="Arial" w:cs="Arial"/>
        </w:rPr>
        <w:t>If</w:t>
      </w:r>
      <w:r>
        <w:rPr>
          <w:rFonts w:ascii="Arial" w:hAnsi="Arial" w:cs="Arial"/>
        </w:rPr>
        <w:t xml:space="preserve"> a</w:t>
      </w:r>
      <w:r w:rsidRPr="00451A94">
        <w:rPr>
          <w:rFonts w:ascii="Arial" w:hAnsi="Arial" w:cs="Arial"/>
        </w:rPr>
        <w:t xml:space="preserve"> probable </w:t>
      </w:r>
      <w:r>
        <w:rPr>
          <w:rFonts w:ascii="Arial" w:hAnsi="Arial" w:cs="Arial"/>
        </w:rPr>
        <w:t xml:space="preserve">business site is known for its forests, </w:t>
      </w:r>
      <w:r w:rsidR="005606CD">
        <w:rPr>
          <w:rFonts w:ascii="Arial" w:hAnsi="Arial" w:cs="Arial"/>
        </w:rPr>
        <w:t>minerals,</w:t>
      </w:r>
      <w:r>
        <w:rPr>
          <w:rFonts w:ascii="Arial" w:hAnsi="Arial" w:cs="Arial"/>
        </w:rPr>
        <w:t xml:space="preserve"> or marine resources, </w:t>
      </w:r>
    </w:p>
    <w:p w14:paraId="3B3B41DC" w14:textId="422B873C" w:rsidR="00024FEC" w:rsidRPr="005606CD" w:rsidRDefault="005606CD" w:rsidP="005606CD">
      <w:pPr>
        <w:jc w:val="both"/>
        <w:rPr>
          <w:rFonts w:ascii="Arial" w:hAnsi="Arial" w:cs="Arial"/>
        </w:rPr>
      </w:pPr>
      <w:r w:rsidRPr="005606CD">
        <w:rPr>
          <w:rFonts w:ascii="Arial" w:hAnsi="Arial" w:cs="Arial"/>
        </w:rPr>
        <w:t>Why</w:t>
      </w:r>
      <w:r w:rsidR="00451A94" w:rsidRPr="005606CD">
        <w:rPr>
          <w:rFonts w:ascii="Arial" w:hAnsi="Arial" w:cs="Arial"/>
        </w:rPr>
        <w:t xml:space="preserve"> not identify</w:t>
      </w:r>
      <w:r w:rsidR="00450817" w:rsidRPr="005606CD">
        <w:rPr>
          <w:rFonts w:ascii="Arial" w:hAnsi="Arial" w:cs="Arial"/>
        </w:rPr>
        <w:t xml:space="preserve"> related processing projects? If the site </w:t>
      </w:r>
      <w:r w:rsidRPr="005606CD">
        <w:rPr>
          <w:rFonts w:ascii="Arial" w:hAnsi="Arial" w:cs="Arial"/>
        </w:rPr>
        <w:t>is</w:t>
      </w:r>
      <w:r w:rsidR="00450817" w:rsidRPr="005606CD">
        <w:rPr>
          <w:rFonts w:ascii="Arial" w:hAnsi="Arial" w:cs="Arial"/>
        </w:rPr>
        <w:t xml:space="preserve"> near an industrial dam </w:t>
      </w:r>
      <w:r w:rsidRPr="005606CD">
        <w:rPr>
          <w:rFonts w:ascii="Arial" w:hAnsi="Arial" w:cs="Arial"/>
        </w:rPr>
        <w:t>where electricity is obviously cheap, why not consider power-intensive businesses?</w:t>
      </w:r>
    </w:p>
    <w:p w14:paraId="057AD5FC" w14:textId="1B247696" w:rsidR="00024FEC" w:rsidRDefault="008637FF" w:rsidP="00024FEC">
      <w:pPr>
        <w:pStyle w:val="ListParagraph"/>
        <w:numPr>
          <w:ilvl w:val="0"/>
          <w:numId w:val="3"/>
        </w:numPr>
        <w:jc w:val="both"/>
        <w:rPr>
          <w:rFonts w:ascii="Arial" w:hAnsi="Arial" w:cs="Arial"/>
          <w:b/>
          <w:bCs/>
        </w:rPr>
      </w:pPr>
      <w:r w:rsidRPr="00024FEC">
        <w:rPr>
          <w:rFonts w:ascii="Arial" w:hAnsi="Arial" w:cs="Arial"/>
          <w:b/>
          <w:bCs/>
        </w:rPr>
        <w:t>Consider “New Technology and Developments”</w:t>
      </w:r>
    </w:p>
    <w:p w14:paraId="44642702" w14:textId="77777777" w:rsidR="00E802BA" w:rsidRDefault="00B93092" w:rsidP="00E802BA">
      <w:pPr>
        <w:pStyle w:val="ListParagraph"/>
        <w:spacing w:after="0"/>
        <w:ind w:left="1440"/>
        <w:jc w:val="both"/>
        <w:rPr>
          <w:rFonts w:ascii="Arial" w:hAnsi="Arial" w:cs="Arial"/>
        </w:rPr>
      </w:pPr>
      <w:r w:rsidRPr="00B93092">
        <w:rPr>
          <w:rFonts w:ascii="Arial" w:hAnsi="Arial" w:cs="Arial"/>
        </w:rPr>
        <w:t>A n</w:t>
      </w:r>
      <w:r>
        <w:rPr>
          <w:rFonts w:ascii="Arial" w:hAnsi="Arial" w:cs="Arial"/>
        </w:rPr>
        <w:t xml:space="preserve">umber of government and private organizations have already done </w:t>
      </w:r>
      <w:r w:rsidR="00DE3F5D">
        <w:rPr>
          <w:rFonts w:ascii="Arial" w:hAnsi="Arial" w:cs="Arial"/>
        </w:rPr>
        <w:t>some</w:t>
      </w:r>
    </w:p>
    <w:p w14:paraId="20E56B2C" w14:textId="64CC5C95" w:rsidR="00024FEC" w:rsidRPr="00E802BA" w:rsidRDefault="00DE3F5D" w:rsidP="00E802BA">
      <w:pPr>
        <w:jc w:val="both"/>
        <w:rPr>
          <w:rFonts w:ascii="Arial" w:hAnsi="Arial" w:cs="Arial"/>
        </w:rPr>
      </w:pPr>
      <w:r w:rsidRPr="00E802BA">
        <w:rPr>
          <w:rFonts w:ascii="Arial" w:hAnsi="Arial" w:cs="Arial"/>
        </w:rPr>
        <w:t>research for different industries for public dissemination.  These</w:t>
      </w:r>
      <w:r w:rsidR="000268D7" w:rsidRPr="00E802BA">
        <w:rPr>
          <w:rFonts w:ascii="Arial" w:hAnsi="Arial" w:cs="Arial"/>
        </w:rPr>
        <w:t xml:space="preserve"> could be borrowed to come up with suitable projects where your proposed business site may be located.  </w:t>
      </w:r>
      <w:r w:rsidR="007D2BF1" w:rsidRPr="00E802BA">
        <w:rPr>
          <w:rFonts w:ascii="Arial" w:hAnsi="Arial" w:cs="Arial"/>
        </w:rPr>
        <w:t xml:space="preserve">For example, if your business site is in a </w:t>
      </w:r>
      <w:r w:rsidR="00E802BA" w:rsidRPr="00E802BA">
        <w:rPr>
          <w:rFonts w:ascii="Arial" w:hAnsi="Arial" w:cs="Arial"/>
        </w:rPr>
        <w:t xml:space="preserve">low-lying area, why not inquire from the Bureau of Fisheries </w:t>
      </w:r>
      <w:r w:rsidR="00F2255F">
        <w:rPr>
          <w:rFonts w:ascii="Arial" w:hAnsi="Arial" w:cs="Arial"/>
        </w:rPr>
        <w:t>and Aquatic Resources</w:t>
      </w:r>
      <w:r w:rsidR="005210EC">
        <w:rPr>
          <w:rFonts w:ascii="Arial" w:hAnsi="Arial" w:cs="Arial"/>
        </w:rPr>
        <w:t xml:space="preserve"> </w:t>
      </w:r>
      <w:r w:rsidR="00E802BA" w:rsidRPr="00E802BA">
        <w:rPr>
          <w:rFonts w:ascii="Arial" w:hAnsi="Arial" w:cs="Arial"/>
        </w:rPr>
        <w:t>for possible business ventures in the locality?</w:t>
      </w:r>
    </w:p>
    <w:p w14:paraId="4B272F6B" w14:textId="5381DC03" w:rsidR="008637FF" w:rsidRDefault="002B1A10" w:rsidP="00024FEC">
      <w:pPr>
        <w:pStyle w:val="ListParagraph"/>
        <w:numPr>
          <w:ilvl w:val="0"/>
          <w:numId w:val="3"/>
        </w:numPr>
        <w:jc w:val="both"/>
        <w:rPr>
          <w:rFonts w:ascii="Arial" w:hAnsi="Arial" w:cs="Arial"/>
          <w:b/>
          <w:bCs/>
        </w:rPr>
      </w:pPr>
      <w:r w:rsidRPr="00024FEC">
        <w:rPr>
          <w:rFonts w:ascii="Arial" w:hAnsi="Arial" w:cs="Arial"/>
          <w:b/>
          <w:bCs/>
        </w:rPr>
        <w:t>Consider the “Inter-agency Opportunities”</w:t>
      </w:r>
    </w:p>
    <w:p w14:paraId="07F478EC" w14:textId="77777777" w:rsidR="007672A2" w:rsidRDefault="00AA795F" w:rsidP="007672A2">
      <w:pPr>
        <w:pStyle w:val="ListParagraph"/>
        <w:spacing w:after="0"/>
        <w:ind w:left="1440"/>
        <w:rPr>
          <w:rFonts w:ascii="Arial" w:hAnsi="Arial" w:cs="Arial"/>
        </w:rPr>
      </w:pPr>
      <w:r w:rsidRPr="007672A2">
        <w:rPr>
          <w:rFonts w:ascii="Arial" w:hAnsi="Arial" w:cs="Arial"/>
        </w:rPr>
        <w:t xml:space="preserve">Growing industries usually carry with them the establishment and need of related </w:t>
      </w:r>
    </w:p>
    <w:p w14:paraId="4AF70717" w14:textId="586FA445" w:rsidR="00024FEC" w:rsidRDefault="00AA795F" w:rsidP="007672A2">
      <w:pPr>
        <w:rPr>
          <w:rFonts w:ascii="Arial" w:hAnsi="Arial" w:cs="Arial"/>
        </w:rPr>
      </w:pPr>
      <w:r w:rsidRPr="007672A2">
        <w:rPr>
          <w:rFonts w:ascii="Arial" w:hAnsi="Arial" w:cs="Arial"/>
        </w:rPr>
        <w:t xml:space="preserve">ones.  An example of which is the rise of packaging firms near food manufacturing and processing plants, or the increase in the number </w:t>
      </w:r>
      <w:r w:rsidR="00447A98" w:rsidRPr="007672A2">
        <w:rPr>
          <w:rFonts w:ascii="Arial" w:hAnsi="Arial" w:cs="Arial"/>
        </w:rPr>
        <w:t>of eateries, gasoline stations, and vulcanizing plants, along newly built highways</w:t>
      </w:r>
      <w:r w:rsidR="007672A2">
        <w:rPr>
          <w:rFonts w:ascii="Arial" w:hAnsi="Arial" w:cs="Arial"/>
        </w:rPr>
        <w:t>.</w:t>
      </w:r>
    </w:p>
    <w:p w14:paraId="1CAB5C1E" w14:textId="29B0F581" w:rsidR="007672A2" w:rsidRPr="005A1E96" w:rsidRDefault="007672A2" w:rsidP="007672A2">
      <w:pPr>
        <w:jc w:val="center"/>
        <w:rPr>
          <w:rFonts w:ascii="Arial" w:hAnsi="Arial" w:cs="Arial"/>
          <w:b/>
          <w:bCs/>
        </w:rPr>
      </w:pPr>
      <w:r w:rsidRPr="005A1E96">
        <w:rPr>
          <w:rFonts w:ascii="Arial" w:hAnsi="Arial" w:cs="Arial"/>
          <w:b/>
          <w:bCs/>
        </w:rPr>
        <w:t>Page 0</w:t>
      </w:r>
      <w:r w:rsidR="005A1E96">
        <w:rPr>
          <w:rFonts w:ascii="Arial" w:hAnsi="Arial" w:cs="Arial"/>
          <w:b/>
          <w:bCs/>
        </w:rPr>
        <w:t>4</w:t>
      </w:r>
    </w:p>
    <w:p w14:paraId="7C9AB509" w14:textId="2F923B14" w:rsidR="002B1A10" w:rsidRDefault="00784F55" w:rsidP="00024FEC">
      <w:pPr>
        <w:pStyle w:val="ListParagraph"/>
        <w:numPr>
          <w:ilvl w:val="0"/>
          <w:numId w:val="3"/>
        </w:numPr>
        <w:jc w:val="both"/>
        <w:rPr>
          <w:rFonts w:ascii="Arial" w:hAnsi="Arial" w:cs="Arial"/>
          <w:b/>
          <w:bCs/>
        </w:rPr>
      </w:pPr>
      <w:r w:rsidRPr="00024FEC">
        <w:rPr>
          <w:rFonts w:ascii="Arial" w:hAnsi="Arial" w:cs="Arial"/>
          <w:b/>
          <w:bCs/>
        </w:rPr>
        <w:lastRenderedPageBreak/>
        <w:t>Consider “Industry Studies”</w:t>
      </w:r>
    </w:p>
    <w:p w14:paraId="21A4DCCA" w14:textId="77777777" w:rsidR="00FF4196" w:rsidRDefault="00D91F9F" w:rsidP="00FF4196">
      <w:pPr>
        <w:pStyle w:val="ListParagraph"/>
        <w:spacing w:after="0"/>
        <w:ind w:left="1440"/>
        <w:jc w:val="both"/>
        <w:rPr>
          <w:rFonts w:ascii="Arial" w:hAnsi="Arial" w:cs="Arial"/>
        </w:rPr>
      </w:pPr>
      <w:r w:rsidRPr="00D91F9F">
        <w:rPr>
          <w:rFonts w:ascii="Arial" w:hAnsi="Arial" w:cs="Arial"/>
        </w:rPr>
        <w:t>The Department</w:t>
      </w:r>
      <w:r>
        <w:rPr>
          <w:rFonts w:ascii="Arial" w:hAnsi="Arial" w:cs="Arial"/>
        </w:rPr>
        <w:t xml:space="preserve"> of Trade and Industry</w:t>
      </w:r>
      <w:r w:rsidR="00AE156D">
        <w:rPr>
          <w:rFonts w:ascii="Arial" w:hAnsi="Arial" w:cs="Arial"/>
        </w:rPr>
        <w:t xml:space="preserve"> (DTI, the </w:t>
      </w:r>
      <w:r w:rsidR="004B2B5A">
        <w:rPr>
          <w:rFonts w:ascii="Arial" w:hAnsi="Arial" w:cs="Arial"/>
        </w:rPr>
        <w:t>Private Development Cor</w:t>
      </w:r>
      <w:r w:rsidR="00443763">
        <w:rPr>
          <w:rFonts w:ascii="Arial" w:hAnsi="Arial" w:cs="Arial"/>
        </w:rPr>
        <w:t>po</w:t>
      </w:r>
      <w:r w:rsidR="004B2B5A">
        <w:rPr>
          <w:rFonts w:ascii="Arial" w:hAnsi="Arial" w:cs="Arial"/>
        </w:rPr>
        <w:t xml:space="preserve">ration </w:t>
      </w:r>
    </w:p>
    <w:p w14:paraId="5188BFBD" w14:textId="3102C643" w:rsidR="00024FEC" w:rsidRPr="00FF4196" w:rsidRDefault="004B2B5A" w:rsidP="00FF4196">
      <w:pPr>
        <w:jc w:val="both"/>
        <w:rPr>
          <w:rFonts w:ascii="Arial" w:hAnsi="Arial" w:cs="Arial"/>
        </w:rPr>
      </w:pPr>
      <w:r w:rsidRPr="00FF4196">
        <w:rPr>
          <w:rFonts w:ascii="Arial" w:hAnsi="Arial" w:cs="Arial"/>
        </w:rPr>
        <w:t>of the Philippines (PDCP)</w:t>
      </w:r>
      <w:r w:rsidR="00443763" w:rsidRPr="00FF4196">
        <w:rPr>
          <w:rFonts w:ascii="Arial" w:hAnsi="Arial" w:cs="Arial"/>
        </w:rPr>
        <w:t>, and the National Economic and Development Authority (NEDA)</w:t>
      </w:r>
      <w:r w:rsidR="00FF4196" w:rsidRPr="00FF4196">
        <w:rPr>
          <w:rFonts w:ascii="Arial" w:hAnsi="Arial" w:cs="Arial"/>
        </w:rPr>
        <w:t xml:space="preserve"> have made several “Industry Studies” which could be reviewed for possible business ventures on a particular industry.</w:t>
      </w:r>
    </w:p>
    <w:p w14:paraId="1D5411E6" w14:textId="231E79FD" w:rsidR="00784F55" w:rsidRDefault="00784F55" w:rsidP="00024FEC">
      <w:pPr>
        <w:pStyle w:val="ListParagraph"/>
        <w:numPr>
          <w:ilvl w:val="0"/>
          <w:numId w:val="3"/>
        </w:numPr>
        <w:jc w:val="both"/>
        <w:rPr>
          <w:rFonts w:ascii="Arial" w:hAnsi="Arial" w:cs="Arial"/>
          <w:b/>
          <w:bCs/>
        </w:rPr>
      </w:pPr>
      <w:r w:rsidRPr="00024FEC">
        <w:rPr>
          <w:rFonts w:ascii="Arial" w:hAnsi="Arial" w:cs="Arial"/>
          <w:b/>
          <w:bCs/>
        </w:rPr>
        <w:t>Consider “Development Plans”</w:t>
      </w:r>
    </w:p>
    <w:p w14:paraId="243C9365" w14:textId="77777777" w:rsidR="00E55996" w:rsidRDefault="003B3FC6" w:rsidP="00E55996">
      <w:pPr>
        <w:pStyle w:val="ListParagraph"/>
        <w:spacing w:after="0"/>
        <w:ind w:left="1440"/>
        <w:jc w:val="both"/>
        <w:rPr>
          <w:rFonts w:ascii="Arial" w:hAnsi="Arial" w:cs="Arial"/>
        </w:rPr>
      </w:pPr>
      <w:r w:rsidRPr="003B3FC6">
        <w:rPr>
          <w:rFonts w:ascii="Arial" w:hAnsi="Arial" w:cs="Arial"/>
        </w:rPr>
        <w:t>The construction</w:t>
      </w:r>
      <w:r w:rsidR="007B4EFC">
        <w:rPr>
          <w:rFonts w:ascii="Arial" w:hAnsi="Arial" w:cs="Arial"/>
        </w:rPr>
        <w:t xml:space="preserve"> of roads, power facilities and other industrial and/or infrastructure </w:t>
      </w:r>
    </w:p>
    <w:p w14:paraId="1F04EA90" w14:textId="51D54A0E" w:rsidR="00A60A89" w:rsidRPr="003509F5" w:rsidRDefault="007B4EFC" w:rsidP="003509F5">
      <w:pPr>
        <w:jc w:val="both"/>
        <w:rPr>
          <w:rFonts w:ascii="Arial" w:hAnsi="Arial" w:cs="Arial"/>
        </w:rPr>
      </w:pPr>
      <w:r w:rsidRPr="00E55996">
        <w:rPr>
          <w:rFonts w:ascii="Arial" w:hAnsi="Arial" w:cs="Arial"/>
        </w:rPr>
        <w:t>concerns in an area</w:t>
      </w:r>
      <w:r w:rsidR="00927F19" w:rsidRPr="00E55996">
        <w:rPr>
          <w:rFonts w:ascii="Arial" w:hAnsi="Arial" w:cs="Arial"/>
        </w:rPr>
        <w:t xml:space="preserve"> by both government and private entities may convert an otherwise dull community into an active business district.  The first place </w:t>
      </w:r>
      <w:r w:rsidR="00827C2B" w:rsidRPr="00E55996">
        <w:rPr>
          <w:rFonts w:ascii="Arial" w:hAnsi="Arial" w:cs="Arial"/>
        </w:rPr>
        <w:t>to</w:t>
      </w:r>
      <w:r w:rsidR="00927F19" w:rsidRPr="00E55996">
        <w:rPr>
          <w:rFonts w:ascii="Arial" w:hAnsi="Arial" w:cs="Arial"/>
        </w:rPr>
        <w:t xml:space="preserve"> go </w:t>
      </w:r>
      <w:r w:rsidR="00827C2B" w:rsidRPr="00E55996">
        <w:rPr>
          <w:rFonts w:ascii="Arial" w:hAnsi="Arial" w:cs="Arial"/>
        </w:rPr>
        <w:t>to in this case is your local government unit</w:t>
      </w:r>
      <w:r w:rsidR="00BC5051" w:rsidRPr="00E55996">
        <w:rPr>
          <w:rFonts w:ascii="Arial" w:hAnsi="Arial" w:cs="Arial"/>
        </w:rPr>
        <w:t xml:space="preserve">, or the nearest </w:t>
      </w:r>
      <w:r w:rsidR="00BC5051" w:rsidRPr="00E55996">
        <w:rPr>
          <w:rFonts w:ascii="Arial" w:hAnsi="Arial" w:cs="Arial"/>
        </w:rPr>
        <w:t>National Economic and Development Authority (NEDA)</w:t>
      </w:r>
      <w:r w:rsidR="00E55996" w:rsidRPr="00E55996">
        <w:rPr>
          <w:rFonts w:ascii="Arial" w:hAnsi="Arial" w:cs="Arial"/>
        </w:rPr>
        <w:t xml:space="preserve"> Regional Office.  You could think of almost any pioneering businesses in these areas.</w:t>
      </w:r>
    </w:p>
    <w:p w14:paraId="1EE92C34" w14:textId="1D3C40D5" w:rsidR="00A60A89" w:rsidRDefault="004975CD" w:rsidP="00A60A89">
      <w:pPr>
        <w:pStyle w:val="ListParagraph"/>
        <w:numPr>
          <w:ilvl w:val="0"/>
          <w:numId w:val="3"/>
        </w:numPr>
        <w:jc w:val="both"/>
        <w:rPr>
          <w:rFonts w:ascii="Arial" w:hAnsi="Arial" w:cs="Arial"/>
          <w:b/>
          <w:bCs/>
        </w:rPr>
      </w:pPr>
      <w:r w:rsidRPr="00A60A89">
        <w:rPr>
          <w:rFonts w:ascii="Arial" w:hAnsi="Arial" w:cs="Arial"/>
          <w:b/>
          <w:bCs/>
        </w:rPr>
        <w:t>Consider “Old Projects”</w:t>
      </w:r>
    </w:p>
    <w:p w14:paraId="0982CC1A" w14:textId="77777777" w:rsidR="00DE6A65" w:rsidRDefault="003509F5" w:rsidP="00DE6A65">
      <w:pPr>
        <w:pStyle w:val="ListParagraph"/>
        <w:spacing w:after="0"/>
        <w:ind w:left="1440"/>
        <w:jc w:val="both"/>
        <w:rPr>
          <w:rFonts w:ascii="Arial" w:hAnsi="Arial" w:cs="Arial"/>
        </w:rPr>
      </w:pPr>
      <w:r>
        <w:rPr>
          <w:rFonts w:ascii="Arial" w:hAnsi="Arial" w:cs="Arial"/>
        </w:rPr>
        <w:t>Old proposals, which have not materialized before because of certain conditions</w:t>
      </w:r>
    </w:p>
    <w:p w14:paraId="5739AA24" w14:textId="19C362B5" w:rsidR="00A60A89" w:rsidRPr="00DE6A65" w:rsidRDefault="003509F5" w:rsidP="00DE6A65">
      <w:pPr>
        <w:jc w:val="both"/>
        <w:rPr>
          <w:rFonts w:ascii="Arial" w:hAnsi="Arial" w:cs="Arial"/>
        </w:rPr>
      </w:pPr>
      <w:r w:rsidRPr="00DE6A65">
        <w:rPr>
          <w:rFonts w:ascii="Arial" w:hAnsi="Arial" w:cs="Arial"/>
        </w:rPr>
        <w:t xml:space="preserve">may now prove feasible.  For example, strict </w:t>
      </w:r>
      <w:r w:rsidR="008A194A" w:rsidRPr="00DE6A65">
        <w:rPr>
          <w:rFonts w:ascii="Arial" w:hAnsi="Arial" w:cs="Arial"/>
        </w:rPr>
        <w:t>import</w:t>
      </w:r>
      <w:r w:rsidRPr="00DE6A65">
        <w:rPr>
          <w:rFonts w:ascii="Arial" w:hAnsi="Arial" w:cs="Arial"/>
        </w:rPr>
        <w:t xml:space="preserve"> restrictions</w:t>
      </w:r>
      <w:r w:rsidR="008342C6" w:rsidRPr="00DE6A65">
        <w:rPr>
          <w:rFonts w:ascii="Arial" w:hAnsi="Arial" w:cs="Arial"/>
        </w:rPr>
        <w:t xml:space="preserve"> before </w:t>
      </w:r>
      <w:r w:rsidR="008A194A" w:rsidRPr="00DE6A65">
        <w:rPr>
          <w:rFonts w:ascii="Arial" w:hAnsi="Arial" w:cs="Arial"/>
        </w:rPr>
        <w:t xml:space="preserve">that obstructed </w:t>
      </w:r>
      <w:r w:rsidR="00DE6A65" w:rsidRPr="00DE6A65">
        <w:rPr>
          <w:rFonts w:ascii="Arial" w:hAnsi="Arial" w:cs="Arial"/>
        </w:rPr>
        <w:t>the growth of processing factories requiring imported raw materials may now prove feasible with the easing of import regulations.</w:t>
      </w:r>
    </w:p>
    <w:p w14:paraId="3C179AA0" w14:textId="6CFFA7A9" w:rsidR="004975CD" w:rsidRDefault="004975CD" w:rsidP="00A60A89">
      <w:pPr>
        <w:pStyle w:val="ListParagraph"/>
        <w:numPr>
          <w:ilvl w:val="0"/>
          <w:numId w:val="3"/>
        </w:numPr>
        <w:jc w:val="both"/>
        <w:rPr>
          <w:rFonts w:ascii="Arial" w:hAnsi="Arial" w:cs="Arial"/>
          <w:b/>
          <w:bCs/>
        </w:rPr>
      </w:pPr>
      <w:r w:rsidRPr="00A60A89">
        <w:rPr>
          <w:rFonts w:ascii="Arial" w:hAnsi="Arial" w:cs="Arial"/>
          <w:b/>
          <w:bCs/>
        </w:rPr>
        <w:t>Consider the “Business Periodicals”</w:t>
      </w:r>
    </w:p>
    <w:p w14:paraId="022E2768" w14:textId="77777777" w:rsidR="0099688B" w:rsidRDefault="006364F9" w:rsidP="0099688B">
      <w:pPr>
        <w:pStyle w:val="ListParagraph"/>
        <w:spacing w:after="0"/>
        <w:ind w:left="1440"/>
        <w:jc w:val="both"/>
        <w:rPr>
          <w:rFonts w:ascii="Arial" w:hAnsi="Arial" w:cs="Arial"/>
        </w:rPr>
      </w:pPr>
      <w:r>
        <w:rPr>
          <w:rFonts w:ascii="Arial" w:hAnsi="Arial" w:cs="Arial"/>
        </w:rPr>
        <w:t xml:space="preserve">Many business magazines have information </w:t>
      </w:r>
      <w:r w:rsidR="00B36D66">
        <w:rPr>
          <w:rFonts w:ascii="Arial" w:hAnsi="Arial" w:cs="Arial"/>
        </w:rPr>
        <w:t>about</w:t>
      </w:r>
      <w:r>
        <w:rPr>
          <w:rFonts w:ascii="Arial" w:hAnsi="Arial" w:cs="Arial"/>
        </w:rPr>
        <w:t xml:space="preserve"> new products, processes and </w:t>
      </w:r>
    </w:p>
    <w:p w14:paraId="0870A231" w14:textId="076367F3" w:rsidR="00A60A89" w:rsidRPr="0099688B" w:rsidRDefault="006364F9" w:rsidP="0099688B">
      <w:pPr>
        <w:jc w:val="both"/>
        <w:rPr>
          <w:rFonts w:ascii="Arial" w:hAnsi="Arial" w:cs="Arial"/>
        </w:rPr>
      </w:pPr>
      <w:r w:rsidRPr="0099688B">
        <w:rPr>
          <w:rFonts w:ascii="Arial" w:hAnsi="Arial" w:cs="Arial"/>
        </w:rPr>
        <w:t xml:space="preserve">contain valuable economic information regarding other places.  Newsweek, </w:t>
      </w:r>
      <w:r w:rsidR="00CC665C" w:rsidRPr="0099688B">
        <w:rPr>
          <w:rFonts w:ascii="Arial" w:hAnsi="Arial" w:cs="Arial"/>
        </w:rPr>
        <w:t>for example</w:t>
      </w:r>
      <w:r w:rsidR="007A2622" w:rsidRPr="0099688B">
        <w:rPr>
          <w:rFonts w:ascii="Arial" w:hAnsi="Arial" w:cs="Arial"/>
        </w:rPr>
        <w:t xml:space="preserve">, has a regular page for new products.  Other publications with similar information are </w:t>
      </w:r>
      <w:r w:rsidR="00973197" w:rsidRPr="0099688B">
        <w:rPr>
          <w:rFonts w:ascii="Arial" w:hAnsi="Arial" w:cs="Arial"/>
        </w:rPr>
        <w:t xml:space="preserve">Woman (Health and Home). </w:t>
      </w:r>
      <w:r w:rsidR="00B36D66" w:rsidRPr="0099688B">
        <w:rPr>
          <w:rFonts w:ascii="Arial" w:hAnsi="Arial" w:cs="Arial"/>
        </w:rPr>
        <w:t>Popular Mechanics, Business Ideas</w:t>
      </w:r>
      <w:r w:rsidR="0099688B" w:rsidRPr="0099688B">
        <w:rPr>
          <w:rFonts w:ascii="Arial" w:hAnsi="Arial" w:cs="Arial"/>
        </w:rPr>
        <w:t>, and the PCCI Bulletin (published by the Philippine Chamber of Commerce and Industry).</w:t>
      </w:r>
    </w:p>
    <w:p w14:paraId="147284D1" w14:textId="04F1BD3A" w:rsidR="004975CD" w:rsidRDefault="00BD790F" w:rsidP="00A60A89">
      <w:pPr>
        <w:pStyle w:val="ListParagraph"/>
        <w:numPr>
          <w:ilvl w:val="0"/>
          <w:numId w:val="3"/>
        </w:numPr>
        <w:jc w:val="both"/>
        <w:rPr>
          <w:rFonts w:ascii="Arial" w:hAnsi="Arial" w:cs="Arial"/>
          <w:b/>
          <w:bCs/>
        </w:rPr>
      </w:pPr>
      <w:r w:rsidRPr="00A60A89">
        <w:rPr>
          <w:rFonts w:ascii="Arial" w:hAnsi="Arial" w:cs="Arial"/>
          <w:b/>
          <w:bCs/>
        </w:rPr>
        <w:t>Consider “Industry Lists”</w:t>
      </w:r>
    </w:p>
    <w:p w14:paraId="015F91DA" w14:textId="77777777" w:rsidR="00244249" w:rsidRDefault="002570B1" w:rsidP="00244249">
      <w:pPr>
        <w:pStyle w:val="ListParagraph"/>
        <w:spacing w:after="0"/>
        <w:ind w:left="1440"/>
        <w:jc w:val="both"/>
        <w:rPr>
          <w:rFonts w:ascii="Arial" w:hAnsi="Arial" w:cs="Arial"/>
        </w:rPr>
      </w:pPr>
      <w:r>
        <w:rPr>
          <w:rFonts w:ascii="Arial" w:hAnsi="Arial" w:cs="Arial"/>
        </w:rPr>
        <w:t xml:space="preserve">The </w:t>
      </w:r>
      <w:r w:rsidR="007C15CD">
        <w:rPr>
          <w:rFonts w:ascii="Arial" w:hAnsi="Arial" w:cs="Arial"/>
        </w:rPr>
        <w:t>“</w:t>
      </w:r>
      <w:r>
        <w:rPr>
          <w:rFonts w:ascii="Arial" w:hAnsi="Arial" w:cs="Arial"/>
        </w:rPr>
        <w:t>Philippine Standard Industrial Classification</w:t>
      </w:r>
      <w:r w:rsidR="007C15CD">
        <w:rPr>
          <w:rFonts w:ascii="Arial" w:hAnsi="Arial" w:cs="Arial"/>
        </w:rPr>
        <w:t>” contains</w:t>
      </w:r>
      <w:r w:rsidR="0036064A">
        <w:rPr>
          <w:rFonts w:ascii="Arial" w:hAnsi="Arial" w:cs="Arial"/>
        </w:rPr>
        <w:t xml:space="preserve"> a list of all Philippine</w:t>
      </w:r>
    </w:p>
    <w:p w14:paraId="1F9C47EF" w14:textId="748F6B6E" w:rsidR="00A60A89" w:rsidRPr="00244249" w:rsidRDefault="0036064A" w:rsidP="00244249">
      <w:pPr>
        <w:jc w:val="both"/>
        <w:rPr>
          <w:rFonts w:ascii="Arial" w:hAnsi="Arial" w:cs="Arial"/>
        </w:rPr>
      </w:pPr>
      <w:r w:rsidRPr="00244249">
        <w:rPr>
          <w:rFonts w:ascii="Arial" w:hAnsi="Arial" w:cs="Arial"/>
        </w:rPr>
        <w:t>products, which could be used as a checklist.  The Securities and Exchange Commission (SEC)</w:t>
      </w:r>
      <w:r w:rsidR="00210716" w:rsidRPr="00244249">
        <w:rPr>
          <w:rFonts w:ascii="Arial" w:hAnsi="Arial" w:cs="Arial"/>
        </w:rPr>
        <w:t xml:space="preserve"> yearbook, as well as other SEC – published materials could also be good sources of information and ideas</w:t>
      </w:r>
      <w:r w:rsidR="007F5698" w:rsidRPr="00244249">
        <w:rPr>
          <w:rFonts w:ascii="Arial" w:hAnsi="Arial" w:cs="Arial"/>
        </w:rPr>
        <w:t>.  The Bureau of Investments (BOI) publishes “The Philippines</w:t>
      </w:r>
      <w:r w:rsidR="00244249" w:rsidRPr="00244249">
        <w:rPr>
          <w:rFonts w:ascii="Arial" w:hAnsi="Arial" w:cs="Arial"/>
        </w:rPr>
        <w:t>’ Investments Priorities Plan” which contains a list of projects that are given priority and incentives by the Philippine government.</w:t>
      </w:r>
      <w:r w:rsidR="00210716" w:rsidRPr="00244249">
        <w:rPr>
          <w:rFonts w:ascii="Arial" w:hAnsi="Arial" w:cs="Arial"/>
        </w:rPr>
        <w:t xml:space="preserve"> </w:t>
      </w:r>
    </w:p>
    <w:p w14:paraId="79E21EE0" w14:textId="32D24E3E" w:rsidR="00BD790F" w:rsidRDefault="00BD790F" w:rsidP="00A60A89">
      <w:pPr>
        <w:pStyle w:val="ListParagraph"/>
        <w:numPr>
          <w:ilvl w:val="0"/>
          <w:numId w:val="3"/>
        </w:numPr>
        <w:jc w:val="both"/>
        <w:rPr>
          <w:rFonts w:ascii="Arial" w:hAnsi="Arial" w:cs="Arial"/>
          <w:b/>
          <w:bCs/>
        </w:rPr>
      </w:pPr>
      <w:r w:rsidRPr="00A60A89">
        <w:rPr>
          <w:rFonts w:ascii="Arial" w:hAnsi="Arial" w:cs="Arial"/>
          <w:b/>
          <w:bCs/>
        </w:rPr>
        <w:t>“Follow Experience Elsewhere”</w:t>
      </w:r>
    </w:p>
    <w:p w14:paraId="6B492E61" w14:textId="77777777" w:rsidR="002F172A" w:rsidRDefault="00BC1BFE" w:rsidP="002F172A">
      <w:pPr>
        <w:pStyle w:val="ListParagraph"/>
        <w:spacing w:after="0"/>
        <w:ind w:left="1440"/>
        <w:jc w:val="both"/>
        <w:rPr>
          <w:rFonts w:ascii="Arial" w:hAnsi="Arial" w:cs="Arial"/>
        </w:rPr>
      </w:pPr>
      <w:r>
        <w:rPr>
          <w:rFonts w:ascii="Arial" w:hAnsi="Arial" w:cs="Arial"/>
        </w:rPr>
        <w:t xml:space="preserve">Knowledge of economic activities in other places having the same </w:t>
      </w:r>
      <w:r w:rsidR="00094614">
        <w:rPr>
          <w:rFonts w:ascii="Arial" w:hAnsi="Arial" w:cs="Arial"/>
        </w:rPr>
        <w:t>conditions</w:t>
      </w:r>
      <w:r>
        <w:rPr>
          <w:rFonts w:ascii="Arial" w:hAnsi="Arial" w:cs="Arial"/>
        </w:rPr>
        <w:t xml:space="preserve"> in</w:t>
      </w:r>
    </w:p>
    <w:p w14:paraId="0F21BF26" w14:textId="71852AC2" w:rsidR="00244249" w:rsidRPr="002F172A" w:rsidRDefault="00BC1BFE" w:rsidP="002F172A">
      <w:pPr>
        <w:jc w:val="both"/>
        <w:rPr>
          <w:rFonts w:ascii="Arial" w:hAnsi="Arial" w:cs="Arial"/>
        </w:rPr>
      </w:pPr>
      <w:r w:rsidRPr="002F172A">
        <w:rPr>
          <w:rFonts w:ascii="Arial" w:hAnsi="Arial" w:cs="Arial"/>
        </w:rPr>
        <w:t xml:space="preserve">your particular project site may suggest similar business </w:t>
      </w:r>
      <w:r w:rsidR="00094614" w:rsidRPr="002F172A">
        <w:rPr>
          <w:rFonts w:ascii="Arial" w:hAnsi="Arial" w:cs="Arial"/>
        </w:rPr>
        <w:t xml:space="preserve">ventures. For example, “kapok” </w:t>
      </w:r>
      <w:r w:rsidR="007E7D76" w:rsidRPr="002F172A">
        <w:rPr>
          <w:rFonts w:ascii="Arial" w:hAnsi="Arial" w:cs="Arial"/>
        </w:rPr>
        <w:t xml:space="preserve">(silk cotton trees) products command a very high </w:t>
      </w:r>
      <w:r w:rsidR="00DD4D93" w:rsidRPr="002F172A">
        <w:rPr>
          <w:rFonts w:ascii="Arial" w:hAnsi="Arial" w:cs="Arial"/>
        </w:rPr>
        <w:t>price</w:t>
      </w:r>
      <w:r w:rsidR="007E7D76" w:rsidRPr="002F172A">
        <w:rPr>
          <w:rFonts w:ascii="Arial" w:hAnsi="Arial" w:cs="Arial"/>
        </w:rPr>
        <w:t xml:space="preserve"> in the United States and Canada in the manufacture </w:t>
      </w:r>
      <w:r w:rsidR="00DD4D93" w:rsidRPr="002F172A">
        <w:rPr>
          <w:rFonts w:ascii="Arial" w:hAnsi="Arial" w:cs="Arial"/>
        </w:rPr>
        <w:t>of baseball bays.  Similar tropical countries especially in Indonesia, but not in the Philippines extensively exploit kapok.</w:t>
      </w:r>
    </w:p>
    <w:p w14:paraId="16616869" w14:textId="0EC98103" w:rsidR="00BD790F" w:rsidRDefault="00D12711" w:rsidP="00D12711">
      <w:pPr>
        <w:jc w:val="both"/>
        <w:rPr>
          <w:rFonts w:ascii="Arial" w:hAnsi="Arial" w:cs="Arial"/>
          <w:b/>
          <w:bCs/>
          <w:sz w:val="24"/>
          <w:szCs w:val="24"/>
        </w:rPr>
      </w:pPr>
      <w:r w:rsidRPr="00D12711">
        <w:rPr>
          <w:rFonts w:ascii="Arial" w:hAnsi="Arial" w:cs="Arial"/>
          <w:b/>
          <w:bCs/>
          <w:sz w:val="24"/>
          <w:szCs w:val="24"/>
        </w:rPr>
        <w:t>Different Study Possibilities</w:t>
      </w:r>
    </w:p>
    <w:p w14:paraId="724B2EA4" w14:textId="321625FF" w:rsidR="0006666E" w:rsidRDefault="0006666E" w:rsidP="00D12711">
      <w:pPr>
        <w:jc w:val="both"/>
        <w:rPr>
          <w:rFonts w:ascii="Arial" w:hAnsi="Arial" w:cs="Arial"/>
          <w:sz w:val="24"/>
          <w:szCs w:val="24"/>
        </w:rPr>
      </w:pPr>
      <w:r>
        <w:rPr>
          <w:rFonts w:ascii="Arial" w:hAnsi="Arial" w:cs="Arial"/>
          <w:b/>
          <w:bCs/>
          <w:sz w:val="24"/>
          <w:szCs w:val="24"/>
        </w:rPr>
        <w:tab/>
      </w:r>
      <w:r w:rsidR="004A58D2">
        <w:rPr>
          <w:rFonts w:ascii="Arial" w:hAnsi="Arial" w:cs="Arial"/>
          <w:sz w:val="24"/>
          <w:szCs w:val="24"/>
        </w:rPr>
        <w:t>Depending on your particular business needs, you may not need a detailed feasibility study but other types of studies like opportunity studies.</w:t>
      </w:r>
      <w:r w:rsidR="00B97BD2">
        <w:rPr>
          <w:rFonts w:ascii="Arial" w:hAnsi="Arial" w:cs="Arial"/>
          <w:sz w:val="24"/>
          <w:szCs w:val="24"/>
        </w:rPr>
        <w:t xml:space="preserve">  If you only want to identify </w:t>
      </w:r>
      <w:r w:rsidR="007A19EA">
        <w:rPr>
          <w:rFonts w:ascii="Arial" w:hAnsi="Arial" w:cs="Arial"/>
          <w:sz w:val="24"/>
          <w:szCs w:val="24"/>
        </w:rPr>
        <w:t>business opportunities or investment ideas, opportunity studies may be made by analyzing:</w:t>
      </w:r>
    </w:p>
    <w:p w14:paraId="0F8AE3AD" w14:textId="49052CD9" w:rsidR="002F172A" w:rsidRPr="00BE6F1F" w:rsidRDefault="002F172A" w:rsidP="002F172A">
      <w:pPr>
        <w:jc w:val="center"/>
        <w:rPr>
          <w:rFonts w:ascii="Arial" w:hAnsi="Arial" w:cs="Arial"/>
          <w:b/>
          <w:bCs/>
        </w:rPr>
      </w:pPr>
      <w:r w:rsidRPr="00BE6F1F">
        <w:rPr>
          <w:rFonts w:ascii="Arial" w:hAnsi="Arial" w:cs="Arial"/>
          <w:b/>
          <w:bCs/>
        </w:rPr>
        <w:t>Page 0</w:t>
      </w:r>
      <w:r w:rsidR="00BE6F1F" w:rsidRPr="00BE6F1F">
        <w:rPr>
          <w:rFonts w:ascii="Arial" w:hAnsi="Arial" w:cs="Arial"/>
          <w:b/>
          <w:bCs/>
        </w:rPr>
        <w:t>5</w:t>
      </w:r>
    </w:p>
    <w:p w14:paraId="59620E4D" w14:textId="069352F5" w:rsidR="002F172A" w:rsidRPr="00BE6F1F" w:rsidRDefault="00F75072" w:rsidP="00BE6F1F">
      <w:pPr>
        <w:pStyle w:val="ListParagraph"/>
        <w:numPr>
          <w:ilvl w:val="0"/>
          <w:numId w:val="4"/>
        </w:numPr>
        <w:jc w:val="both"/>
        <w:rPr>
          <w:rFonts w:ascii="Arial" w:hAnsi="Arial" w:cs="Arial"/>
        </w:rPr>
      </w:pPr>
      <w:r w:rsidRPr="00F75072">
        <w:rPr>
          <w:rFonts w:ascii="Arial" w:hAnsi="Arial" w:cs="Arial"/>
        </w:rPr>
        <w:lastRenderedPageBreak/>
        <w:t>Natural Resources with particular potentials for processing</w:t>
      </w:r>
      <w:r w:rsidR="003926C3">
        <w:rPr>
          <w:rFonts w:ascii="Arial" w:hAnsi="Arial" w:cs="Arial"/>
        </w:rPr>
        <w:t xml:space="preserve">.  Some </w:t>
      </w:r>
      <w:r w:rsidR="00D7332B">
        <w:rPr>
          <w:rFonts w:ascii="Arial" w:hAnsi="Arial" w:cs="Arial"/>
        </w:rPr>
        <w:t xml:space="preserve">examples of these would be lumber from wood-based resources, metalcraft industries from </w:t>
      </w:r>
      <w:r w:rsidR="006F1336">
        <w:rPr>
          <w:rFonts w:ascii="Arial" w:hAnsi="Arial" w:cs="Arial"/>
        </w:rPr>
        <w:t xml:space="preserve">mineral-rich localities, </w:t>
      </w:r>
      <w:proofErr w:type="spellStart"/>
      <w:proofErr w:type="gramStart"/>
      <w:r w:rsidR="006F1336">
        <w:rPr>
          <w:rFonts w:ascii="Arial" w:hAnsi="Arial" w:cs="Arial"/>
        </w:rPr>
        <w:t>etc</w:t>
      </w:r>
      <w:proofErr w:type="spellEnd"/>
      <w:proofErr w:type="gramEnd"/>
    </w:p>
    <w:p w14:paraId="1BECE4EB" w14:textId="2C2D1A67" w:rsidR="00F75072" w:rsidRDefault="006C74BC" w:rsidP="00F75072">
      <w:pPr>
        <w:pStyle w:val="ListParagraph"/>
        <w:numPr>
          <w:ilvl w:val="0"/>
          <w:numId w:val="4"/>
        </w:numPr>
        <w:jc w:val="both"/>
        <w:rPr>
          <w:rFonts w:ascii="Arial" w:hAnsi="Arial" w:cs="Arial"/>
        </w:rPr>
      </w:pPr>
      <w:r w:rsidRPr="006C74BC">
        <w:rPr>
          <w:rFonts w:ascii="Arial" w:hAnsi="Arial" w:cs="Arial"/>
        </w:rPr>
        <w:t>Existing agro-industrial patterns in your locality;</w:t>
      </w:r>
    </w:p>
    <w:p w14:paraId="0C5F3652" w14:textId="52FCB81E" w:rsidR="00D82A94" w:rsidRDefault="00D82A94" w:rsidP="00F75072">
      <w:pPr>
        <w:pStyle w:val="ListParagraph"/>
        <w:numPr>
          <w:ilvl w:val="0"/>
          <w:numId w:val="4"/>
        </w:numPr>
        <w:jc w:val="both"/>
        <w:rPr>
          <w:rFonts w:ascii="Arial" w:hAnsi="Arial" w:cs="Arial"/>
        </w:rPr>
      </w:pPr>
      <w:r w:rsidRPr="00D82A94">
        <w:rPr>
          <w:rFonts w:ascii="Arial" w:hAnsi="Arial" w:cs="Arial"/>
        </w:rPr>
        <w:t xml:space="preserve">Future demand for some consumer goods or some newly developed ones that may become feasible </w:t>
      </w:r>
      <w:r w:rsidR="000449C6" w:rsidRPr="00D82A94">
        <w:rPr>
          <w:rFonts w:ascii="Arial" w:hAnsi="Arial" w:cs="Arial"/>
        </w:rPr>
        <w:t>because of</w:t>
      </w:r>
      <w:r w:rsidR="000449C6">
        <w:rPr>
          <w:rFonts w:ascii="Arial" w:hAnsi="Arial" w:cs="Arial"/>
        </w:rPr>
        <w:t xml:space="preserve"> let</w:t>
      </w:r>
      <w:r w:rsidRPr="00D82A94">
        <w:rPr>
          <w:rFonts w:ascii="Arial" w:hAnsi="Arial" w:cs="Arial"/>
        </w:rPr>
        <w:t xml:space="preserve"> say, an increase in population;</w:t>
      </w:r>
    </w:p>
    <w:p w14:paraId="0747B63E" w14:textId="14FA81AA" w:rsidR="006C74BC" w:rsidRDefault="002F6D2F" w:rsidP="00F75072">
      <w:pPr>
        <w:pStyle w:val="ListParagraph"/>
        <w:numPr>
          <w:ilvl w:val="0"/>
          <w:numId w:val="4"/>
        </w:numPr>
        <w:jc w:val="both"/>
        <w:rPr>
          <w:rFonts w:ascii="Arial" w:hAnsi="Arial" w:cs="Arial"/>
        </w:rPr>
      </w:pPr>
      <w:r w:rsidRPr="002F6D2F">
        <w:rPr>
          <w:rFonts w:ascii="Arial" w:hAnsi="Arial" w:cs="Arial"/>
        </w:rPr>
        <w:t>Imports for identifying local substitutes;</w:t>
      </w:r>
    </w:p>
    <w:p w14:paraId="4C7D06BC" w14:textId="2385E9AC" w:rsidR="002F6D2F" w:rsidRDefault="002F6D2F" w:rsidP="00F75072">
      <w:pPr>
        <w:pStyle w:val="ListParagraph"/>
        <w:numPr>
          <w:ilvl w:val="0"/>
          <w:numId w:val="4"/>
        </w:numPr>
        <w:jc w:val="both"/>
        <w:rPr>
          <w:rFonts w:ascii="Arial" w:hAnsi="Arial" w:cs="Arial"/>
        </w:rPr>
      </w:pPr>
      <w:r w:rsidRPr="002F6D2F">
        <w:rPr>
          <w:rFonts w:ascii="Arial" w:hAnsi="Arial" w:cs="Arial"/>
        </w:rPr>
        <w:t>Manufacturing industries that are successful elsewhere that are suitable locally;</w:t>
      </w:r>
    </w:p>
    <w:p w14:paraId="481F1FF5" w14:textId="401F4C97" w:rsidR="002F6D2F" w:rsidRDefault="00FC0AF6" w:rsidP="00F75072">
      <w:pPr>
        <w:pStyle w:val="ListParagraph"/>
        <w:numPr>
          <w:ilvl w:val="0"/>
          <w:numId w:val="4"/>
        </w:numPr>
        <w:jc w:val="both"/>
        <w:rPr>
          <w:rFonts w:ascii="Arial" w:hAnsi="Arial" w:cs="Arial"/>
        </w:rPr>
      </w:pPr>
      <w:r w:rsidRPr="00FC0AF6">
        <w:rPr>
          <w:rFonts w:ascii="Arial" w:hAnsi="Arial" w:cs="Arial"/>
        </w:rPr>
        <w:t>Possible inter- linkages with locally existing industries;</w:t>
      </w:r>
    </w:p>
    <w:p w14:paraId="60F571EE" w14:textId="554EA8AC" w:rsidR="00FC0AF6" w:rsidRDefault="006A3637" w:rsidP="00F75072">
      <w:pPr>
        <w:pStyle w:val="ListParagraph"/>
        <w:numPr>
          <w:ilvl w:val="0"/>
          <w:numId w:val="4"/>
        </w:numPr>
        <w:jc w:val="both"/>
        <w:rPr>
          <w:rFonts w:ascii="Arial" w:hAnsi="Arial" w:cs="Arial"/>
        </w:rPr>
      </w:pPr>
      <w:r w:rsidRPr="006A3637">
        <w:rPr>
          <w:rFonts w:ascii="Arial" w:hAnsi="Arial" w:cs="Arial"/>
        </w:rPr>
        <w:t>Expansion and diversification possibilities for existing industries in terms of new product lines and/or production capacities;</w:t>
      </w:r>
    </w:p>
    <w:p w14:paraId="17CB13EA" w14:textId="10ADBE4F" w:rsidR="006A3637" w:rsidRDefault="006A3637" w:rsidP="00F75072">
      <w:pPr>
        <w:pStyle w:val="ListParagraph"/>
        <w:numPr>
          <w:ilvl w:val="0"/>
          <w:numId w:val="4"/>
        </w:numPr>
        <w:jc w:val="both"/>
        <w:rPr>
          <w:rFonts w:ascii="Arial" w:hAnsi="Arial" w:cs="Arial"/>
        </w:rPr>
      </w:pPr>
      <w:r w:rsidRPr="006A3637">
        <w:rPr>
          <w:rFonts w:ascii="Arial" w:hAnsi="Arial" w:cs="Arial"/>
        </w:rPr>
        <w:t>The general local investment climate;</w:t>
      </w:r>
    </w:p>
    <w:p w14:paraId="359A51FF" w14:textId="5916476A" w:rsidR="006A3637" w:rsidRDefault="008A3CD7" w:rsidP="00F75072">
      <w:pPr>
        <w:pStyle w:val="ListParagraph"/>
        <w:numPr>
          <w:ilvl w:val="0"/>
          <w:numId w:val="4"/>
        </w:numPr>
        <w:jc w:val="both"/>
        <w:rPr>
          <w:rFonts w:ascii="Arial" w:hAnsi="Arial" w:cs="Arial"/>
        </w:rPr>
      </w:pPr>
      <w:r w:rsidRPr="008A3CD7">
        <w:rPr>
          <w:rFonts w:ascii="Arial" w:hAnsi="Arial" w:cs="Arial"/>
        </w:rPr>
        <w:t>Industrial and manufacturing policies in your locality;</w:t>
      </w:r>
    </w:p>
    <w:p w14:paraId="1A23E76C" w14:textId="4758B174" w:rsidR="008A3CD7" w:rsidRDefault="008A3CD7" w:rsidP="00F75072">
      <w:pPr>
        <w:pStyle w:val="ListParagraph"/>
        <w:numPr>
          <w:ilvl w:val="0"/>
          <w:numId w:val="4"/>
        </w:numPr>
        <w:jc w:val="both"/>
        <w:rPr>
          <w:rFonts w:ascii="Arial" w:hAnsi="Arial" w:cs="Arial"/>
        </w:rPr>
      </w:pPr>
      <w:r w:rsidRPr="008A3CD7">
        <w:rPr>
          <w:rFonts w:ascii="Arial" w:hAnsi="Arial" w:cs="Arial"/>
        </w:rPr>
        <w:t>Costs and availability of certain production factors in your area ; and</w:t>
      </w:r>
    </w:p>
    <w:p w14:paraId="7F42E23C" w14:textId="19F13336" w:rsidR="008A3CD7" w:rsidRDefault="00D07AE2" w:rsidP="00F75072">
      <w:pPr>
        <w:pStyle w:val="ListParagraph"/>
        <w:numPr>
          <w:ilvl w:val="0"/>
          <w:numId w:val="4"/>
        </w:numPr>
        <w:jc w:val="both"/>
        <w:rPr>
          <w:rFonts w:ascii="Arial" w:hAnsi="Arial" w:cs="Arial"/>
        </w:rPr>
      </w:pPr>
      <w:r w:rsidRPr="00D07AE2">
        <w:rPr>
          <w:rFonts w:ascii="Arial" w:hAnsi="Arial" w:cs="Arial"/>
        </w:rPr>
        <w:t>Export possibilities</w:t>
      </w:r>
    </w:p>
    <w:p w14:paraId="1E88CB47" w14:textId="432B1291" w:rsidR="00C628C8" w:rsidRPr="008864F3" w:rsidRDefault="008864F3" w:rsidP="008864F3">
      <w:pPr>
        <w:ind w:left="720"/>
        <w:jc w:val="both"/>
        <w:rPr>
          <w:rFonts w:ascii="Arial" w:hAnsi="Arial" w:cs="Arial"/>
          <w:b/>
          <w:bCs/>
        </w:rPr>
      </w:pPr>
      <w:r w:rsidRPr="008864F3">
        <w:rPr>
          <w:rFonts w:ascii="Arial" w:hAnsi="Arial" w:cs="Arial"/>
          <w:b/>
          <w:bCs/>
        </w:rPr>
        <w:t>Opportunity Studies are generally vague in nature as the final research output relies more on statistical estimates.</w:t>
      </w:r>
    </w:p>
    <w:p w14:paraId="081E197F" w14:textId="3F82D3A2" w:rsidR="00D07AE2" w:rsidRDefault="00C628C8" w:rsidP="00D07AE2">
      <w:pPr>
        <w:jc w:val="both"/>
        <w:rPr>
          <w:rFonts w:ascii="Arial" w:hAnsi="Arial" w:cs="Arial"/>
          <w:b/>
          <w:bCs/>
          <w:sz w:val="24"/>
          <w:szCs w:val="24"/>
        </w:rPr>
      </w:pPr>
      <w:r w:rsidRPr="00C628C8">
        <w:rPr>
          <w:rFonts w:ascii="Arial" w:hAnsi="Arial" w:cs="Arial"/>
          <w:b/>
          <w:bCs/>
          <w:sz w:val="24"/>
          <w:szCs w:val="24"/>
        </w:rPr>
        <w:t>Opportunity Studies may be:</w:t>
      </w:r>
    </w:p>
    <w:p w14:paraId="302FEDC2" w14:textId="1A89DBE6" w:rsidR="00C628C8" w:rsidRDefault="00C628C8" w:rsidP="00D07AE2">
      <w:pPr>
        <w:jc w:val="both"/>
        <w:rPr>
          <w:rFonts w:ascii="Arial" w:hAnsi="Arial" w:cs="Arial"/>
        </w:rPr>
      </w:pPr>
      <w:r w:rsidRPr="00C628C8">
        <w:rPr>
          <w:rFonts w:ascii="Arial" w:hAnsi="Arial" w:cs="Arial"/>
        </w:rPr>
        <w:t xml:space="preserve">One:  </w:t>
      </w:r>
      <w:r w:rsidRPr="002678D0">
        <w:rPr>
          <w:rFonts w:ascii="Arial" w:hAnsi="Arial" w:cs="Arial"/>
          <w:b/>
          <w:bCs/>
        </w:rPr>
        <w:t>GENERAL</w:t>
      </w:r>
      <w:r w:rsidRPr="00C628C8">
        <w:rPr>
          <w:rFonts w:ascii="Arial" w:hAnsi="Arial" w:cs="Arial"/>
        </w:rPr>
        <w:t xml:space="preserve"> - studies that are made especially in developing countries through their governments and local institutional agencies with the prime purpose of pinpointing specific investment proposals.</w:t>
      </w:r>
      <w:r w:rsidR="00095B69">
        <w:rPr>
          <w:rFonts w:ascii="Arial" w:hAnsi="Arial" w:cs="Arial"/>
        </w:rPr>
        <w:t xml:space="preserve">  They maybe Area studies</w:t>
      </w:r>
      <w:r w:rsidR="00B67740">
        <w:rPr>
          <w:rFonts w:ascii="Arial" w:hAnsi="Arial" w:cs="Arial"/>
        </w:rPr>
        <w:t>, sub-sectoral studies or resource-based studies that seek to identify opportunities in these area</w:t>
      </w:r>
      <w:r w:rsidR="00106896">
        <w:rPr>
          <w:rFonts w:ascii="Arial" w:hAnsi="Arial" w:cs="Arial"/>
        </w:rPr>
        <w:t>s, and</w:t>
      </w:r>
    </w:p>
    <w:p w14:paraId="4132E4C6" w14:textId="4C25207C" w:rsidR="00C628C8" w:rsidRDefault="002678D0" w:rsidP="00D07AE2">
      <w:pPr>
        <w:jc w:val="both"/>
        <w:rPr>
          <w:rFonts w:ascii="Arial" w:hAnsi="Arial" w:cs="Arial"/>
        </w:rPr>
      </w:pPr>
      <w:r w:rsidRPr="002678D0">
        <w:rPr>
          <w:rFonts w:ascii="Arial" w:hAnsi="Arial" w:cs="Arial"/>
        </w:rPr>
        <w:t>Two</w:t>
      </w:r>
      <w:r w:rsidRPr="002678D0">
        <w:rPr>
          <w:rFonts w:ascii="Arial" w:hAnsi="Arial" w:cs="Arial"/>
          <w:b/>
          <w:bCs/>
        </w:rPr>
        <w:t xml:space="preserve">: </w:t>
      </w:r>
      <w:r w:rsidRPr="002678D0">
        <w:rPr>
          <w:rFonts w:ascii="Arial" w:hAnsi="Arial" w:cs="Arial"/>
          <w:b/>
          <w:bCs/>
        </w:rPr>
        <w:t xml:space="preserve">  </w:t>
      </w:r>
      <w:r w:rsidRPr="002678D0">
        <w:rPr>
          <w:rFonts w:ascii="Arial" w:hAnsi="Arial" w:cs="Arial"/>
          <w:b/>
          <w:bCs/>
        </w:rPr>
        <w:t>SPECIFIC</w:t>
      </w:r>
      <w:r w:rsidRPr="002678D0">
        <w:rPr>
          <w:rFonts w:ascii="Arial" w:hAnsi="Arial" w:cs="Arial"/>
        </w:rPr>
        <w:t xml:space="preserve"> - these studies derived from general economic indicators that serve as </w:t>
      </w:r>
      <w:r w:rsidRPr="002678D0">
        <w:rPr>
          <w:rFonts w:ascii="Arial" w:hAnsi="Arial" w:cs="Arial"/>
        </w:rPr>
        <w:t>an attraction</w:t>
      </w:r>
      <w:r w:rsidRPr="002678D0">
        <w:rPr>
          <w:rFonts w:ascii="Arial" w:hAnsi="Arial" w:cs="Arial"/>
        </w:rPr>
        <w:t xml:space="preserve"> for investors.  These studies transform a business idea into a more detailed project proposition.</w:t>
      </w:r>
      <w:r w:rsidR="00106896">
        <w:rPr>
          <w:rFonts w:ascii="Arial" w:hAnsi="Arial" w:cs="Arial"/>
        </w:rPr>
        <w:t xml:space="preserve"> Examples of these are “investment profiles: that are made </w:t>
      </w:r>
      <w:r w:rsidR="009C2771">
        <w:rPr>
          <w:rFonts w:ascii="Arial" w:hAnsi="Arial" w:cs="Arial"/>
        </w:rPr>
        <w:t>for</w:t>
      </w:r>
      <w:r w:rsidR="00106896">
        <w:rPr>
          <w:rFonts w:ascii="Arial" w:hAnsi="Arial" w:cs="Arial"/>
        </w:rPr>
        <w:t xml:space="preserve"> stimulating the necessary responses from interested businessmen</w:t>
      </w:r>
      <w:r w:rsidR="00006116">
        <w:rPr>
          <w:rFonts w:ascii="Arial" w:hAnsi="Arial" w:cs="Arial"/>
        </w:rPr>
        <w:t>.</w:t>
      </w:r>
    </w:p>
    <w:p w14:paraId="0C92EE2F" w14:textId="4AFD78F1" w:rsidR="002678D0" w:rsidRDefault="00B24654" w:rsidP="00D07AE2">
      <w:pPr>
        <w:jc w:val="both"/>
        <w:rPr>
          <w:rFonts w:ascii="Arial" w:hAnsi="Arial" w:cs="Arial"/>
          <w:b/>
          <w:bCs/>
          <w:sz w:val="24"/>
          <w:szCs w:val="24"/>
        </w:rPr>
      </w:pPr>
      <w:r w:rsidRPr="00B24654">
        <w:rPr>
          <w:rFonts w:ascii="Arial" w:hAnsi="Arial" w:cs="Arial"/>
          <w:b/>
          <w:bCs/>
          <w:sz w:val="24"/>
          <w:szCs w:val="24"/>
        </w:rPr>
        <w:t>The outside experts and specialists that may be needed in a Feasibility Study:</w:t>
      </w:r>
    </w:p>
    <w:p w14:paraId="3CDCD7D0" w14:textId="28F91C89" w:rsidR="007258D2" w:rsidRPr="007258D2" w:rsidRDefault="007258D2" w:rsidP="00D07AE2">
      <w:pPr>
        <w:jc w:val="both"/>
        <w:rPr>
          <w:rFonts w:ascii="Arial" w:hAnsi="Arial" w:cs="Arial"/>
        </w:rPr>
      </w:pPr>
      <w:r>
        <w:rPr>
          <w:rFonts w:ascii="Arial" w:hAnsi="Arial" w:cs="Arial"/>
          <w:b/>
          <w:bCs/>
          <w:sz w:val="24"/>
          <w:szCs w:val="24"/>
        </w:rPr>
        <w:tab/>
      </w:r>
      <w:r>
        <w:rPr>
          <w:rFonts w:ascii="Arial" w:hAnsi="Arial" w:cs="Arial"/>
        </w:rPr>
        <w:t xml:space="preserve">As a general rule, no one knows everything.  </w:t>
      </w:r>
      <w:r w:rsidR="00AB7D00">
        <w:rPr>
          <w:rFonts w:ascii="Arial" w:hAnsi="Arial" w:cs="Arial"/>
        </w:rPr>
        <w:t xml:space="preserve">In </w:t>
      </w:r>
      <w:r w:rsidR="00DB78D3">
        <w:rPr>
          <w:rFonts w:ascii="Arial" w:hAnsi="Arial" w:cs="Arial"/>
        </w:rPr>
        <w:t>m</w:t>
      </w:r>
      <w:r w:rsidR="00AB7D00">
        <w:rPr>
          <w:rFonts w:ascii="Arial" w:hAnsi="Arial" w:cs="Arial"/>
        </w:rPr>
        <w:t xml:space="preserve">ost colleges, the feasibility study </w:t>
      </w:r>
      <w:r w:rsidR="00DB78D3">
        <w:rPr>
          <w:rFonts w:ascii="Arial" w:hAnsi="Arial" w:cs="Arial"/>
        </w:rPr>
        <w:t>course</w:t>
      </w:r>
      <w:r w:rsidR="00AB7D00">
        <w:rPr>
          <w:rFonts w:ascii="Arial" w:hAnsi="Arial" w:cs="Arial"/>
        </w:rPr>
        <w:t xml:space="preserve"> is a group work.  </w:t>
      </w:r>
      <w:r w:rsidR="00ED6577">
        <w:rPr>
          <w:rFonts w:ascii="Arial" w:hAnsi="Arial" w:cs="Arial"/>
        </w:rPr>
        <w:t xml:space="preserve">The members therefore must be able to work cohesively and must possess skills </w:t>
      </w:r>
      <w:r w:rsidR="00DB78D3">
        <w:rPr>
          <w:rFonts w:ascii="Arial" w:hAnsi="Arial" w:cs="Arial"/>
        </w:rPr>
        <w:t>that will cover all the different aspects of the study.</w:t>
      </w:r>
    </w:p>
    <w:p w14:paraId="14F74B4F" w14:textId="6A3422CA" w:rsidR="00B24654" w:rsidRPr="00406C15" w:rsidRDefault="00CC1B47" w:rsidP="00D07AE2">
      <w:pPr>
        <w:jc w:val="both"/>
        <w:rPr>
          <w:rFonts w:ascii="Arial" w:hAnsi="Arial" w:cs="Arial"/>
        </w:rPr>
      </w:pPr>
      <w:r w:rsidRPr="007258D2">
        <w:rPr>
          <w:rFonts w:ascii="Arial" w:hAnsi="Arial" w:cs="Arial"/>
          <w:b/>
          <w:bCs/>
        </w:rPr>
        <w:t>LAWYERS</w:t>
      </w:r>
      <w:r w:rsidR="00406C15">
        <w:rPr>
          <w:rFonts w:ascii="Arial" w:hAnsi="Arial" w:cs="Arial"/>
          <w:b/>
          <w:bCs/>
        </w:rPr>
        <w:t xml:space="preserve"> – </w:t>
      </w:r>
      <w:r w:rsidR="00406C15">
        <w:rPr>
          <w:rFonts w:ascii="Arial" w:hAnsi="Arial" w:cs="Arial"/>
        </w:rPr>
        <w:t>who will provide valuable legal information and advises</w:t>
      </w:r>
    </w:p>
    <w:p w14:paraId="60A73BC4" w14:textId="4AEF3FDF" w:rsidR="00CC1B47" w:rsidRPr="007F47E2" w:rsidRDefault="00CC1B47" w:rsidP="00D07AE2">
      <w:pPr>
        <w:jc w:val="both"/>
        <w:rPr>
          <w:rFonts w:ascii="Arial" w:hAnsi="Arial" w:cs="Arial"/>
        </w:rPr>
      </w:pPr>
      <w:r w:rsidRPr="007258D2">
        <w:rPr>
          <w:rFonts w:ascii="Arial" w:hAnsi="Arial" w:cs="Arial"/>
          <w:b/>
          <w:bCs/>
        </w:rPr>
        <w:t>CORPORATE MANAGERS</w:t>
      </w:r>
      <w:r w:rsidR="007F47E2">
        <w:rPr>
          <w:rFonts w:ascii="Arial" w:hAnsi="Arial" w:cs="Arial"/>
          <w:b/>
          <w:bCs/>
        </w:rPr>
        <w:t xml:space="preserve"> – </w:t>
      </w:r>
      <w:r w:rsidR="007F47E2">
        <w:rPr>
          <w:rFonts w:ascii="Arial" w:hAnsi="Arial" w:cs="Arial"/>
        </w:rPr>
        <w:t>who could help propose operations and management strategies including marketing and production schemes and proposals/designs</w:t>
      </w:r>
    </w:p>
    <w:p w14:paraId="759718C2" w14:textId="1EC7AD33" w:rsidR="00F06B04" w:rsidRPr="007F47E2" w:rsidRDefault="00F06B04" w:rsidP="00D07AE2">
      <w:pPr>
        <w:jc w:val="both"/>
        <w:rPr>
          <w:rFonts w:ascii="Arial" w:hAnsi="Arial" w:cs="Arial"/>
        </w:rPr>
      </w:pPr>
      <w:r w:rsidRPr="007258D2">
        <w:rPr>
          <w:rFonts w:ascii="Arial" w:hAnsi="Arial" w:cs="Arial"/>
          <w:b/>
          <w:bCs/>
        </w:rPr>
        <w:t>ENGINEERS AND CONTRACTORS</w:t>
      </w:r>
      <w:r w:rsidR="007F47E2">
        <w:rPr>
          <w:rFonts w:ascii="Arial" w:hAnsi="Arial" w:cs="Arial"/>
          <w:b/>
          <w:bCs/>
        </w:rPr>
        <w:t xml:space="preserve"> </w:t>
      </w:r>
      <w:r w:rsidR="00074524">
        <w:rPr>
          <w:rFonts w:ascii="Arial" w:hAnsi="Arial" w:cs="Arial"/>
          <w:b/>
          <w:bCs/>
        </w:rPr>
        <w:t>–</w:t>
      </w:r>
      <w:r w:rsidR="007F47E2">
        <w:rPr>
          <w:rFonts w:ascii="Arial" w:hAnsi="Arial" w:cs="Arial"/>
          <w:b/>
          <w:bCs/>
        </w:rPr>
        <w:t xml:space="preserve"> </w:t>
      </w:r>
      <w:r w:rsidR="00074524">
        <w:rPr>
          <w:rFonts w:ascii="Arial" w:hAnsi="Arial" w:cs="Arial"/>
        </w:rPr>
        <w:t>who could help make construction estimates and other technical expenses for your project</w:t>
      </w:r>
      <w:r w:rsidR="00CD2F21">
        <w:rPr>
          <w:rFonts w:ascii="Arial" w:hAnsi="Arial" w:cs="Arial"/>
        </w:rPr>
        <w:t>’</w:t>
      </w:r>
      <w:r w:rsidR="00074524">
        <w:rPr>
          <w:rFonts w:ascii="Arial" w:hAnsi="Arial" w:cs="Arial"/>
        </w:rPr>
        <w:t>s</w:t>
      </w:r>
      <w:r w:rsidR="00CD2F21">
        <w:rPr>
          <w:rFonts w:ascii="Arial" w:hAnsi="Arial" w:cs="Arial"/>
        </w:rPr>
        <w:t xml:space="preserve"> buildings and offices</w:t>
      </w:r>
    </w:p>
    <w:p w14:paraId="48E79F98" w14:textId="0863E12A" w:rsidR="00F06B04" w:rsidRPr="00CD2F21" w:rsidRDefault="00F06B04" w:rsidP="00D07AE2">
      <w:pPr>
        <w:jc w:val="both"/>
        <w:rPr>
          <w:rFonts w:ascii="Arial" w:hAnsi="Arial" w:cs="Arial"/>
        </w:rPr>
      </w:pPr>
      <w:r w:rsidRPr="007258D2">
        <w:rPr>
          <w:rFonts w:ascii="Arial" w:hAnsi="Arial" w:cs="Arial"/>
          <w:b/>
          <w:bCs/>
        </w:rPr>
        <w:t>ACCOUNTANTS</w:t>
      </w:r>
      <w:r w:rsidR="00CD2F21">
        <w:rPr>
          <w:rFonts w:ascii="Arial" w:hAnsi="Arial" w:cs="Arial"/>
          <w:b/>
          <w:bCs/>
        </w:rPr>
        <w:t xml:space="preserve"> </w:t>
      </w:r>
      <w:r w:rsidR="00284B82">
        <w:rPr>
          <w:rFonts w:ascii="Arial" w:hAnsi="Arial" w:cs="Arial"/>
          <w:b/>
          <w:bCs/>
        </w:rPr>
        <w:t>–</w:t>
      </w:r>
      <w:r w:rsidR="00CD2F21">
        <w:rPr>
          <w:rFonts w:ascii="Arial" w:hAnsi="Arial" w:cs="Arial"/>
          <w:b/>
          <w:bCs/>
        </w:rPr>
        <w:t xml:space="preserve"> </w:t>
      </w:r>
      <w:r w:rsidR="00284B82">
        <w:rPr>
          <w:rFonts w:ascii="Arial" w:hAnsi="Arial" w:cs="Arial"/>
        </w:rPr>
        <w:t>who will be very helpful in the proposal, design</w:t>
      </w:r>
      <w:r w:rsidR="00E3640D">
        <w:rPr>
          <w:rFonts w:ascii="Arial" w:hAnsi="Arial" w:cs="Arial"/>
        </w:rPr>
        <w:t>, and management strategies of your project’s financial requirements and management operations and</w:t>
      </w:r>
    </w:p>
    <w:p w14:paraId="651671D8" w14:textId="0205359C" w:rsidR="00F06B04" w:rsidRPr="00C736E1" w:rsidRDefault="00747C89" w:rsidP="00D07AE2">
      <w:pPr>
        <w:jc w:val="both"/>
        <w:rPr>
          <w:rFonts w:ascii="Arial" w:hAnsi="Arial" w:cs="Arial"/>
        </w:rPr>
      </w:pPr>
      <w:r w:rsidRPr="007258D2">
        <w:rPr>
          <w:rFonts w:ascii="Arial" w:hAnsi="Arial" w:cs="Arial"/>
          <w:b/>
          <w:bCs/>
        </w:rPr>
        <w:t>EXTENSION OFFICERS</w:t>
      </w:r>
      <w:r w:rsidR="00CD2F21">
        <w:rPr>
          <w:rFonts w:ascii="Arial" w:hAnsi="Arial" w:cs="Arial"/>
          <w:b/>
          <w:bCs/>
        </w:rPr>
        <w:t xml:space="preserve"> </w:t>
      </w:r>
      <w:r w:rsidR="00C736E1">
        <w:rPr>
          <w:rFonts w:ascii="Arial" w:hAnsi="Arial" w:cs="Arial"/>
          <w:b/>
          <w:bCs/>
        </w:rPr>
        <w:t>–</w:t>
      </w:r>
      <w:r w:rsidR="00CD2F21">
        <w:rPr>
          <w:rFonts w:ascii="Arial" w:hAnsi="Arial" w:cs="Arial"/>
          <w:b/>
          <w:bCs/>
        </w:rPr>
        <w:t xml:space="preserve"> </w:t>
      </w:r>
      <w:r w:rsidR="00C736E1" w:rsidRPr="00C736E1">
        <w:rPr>
          <w:rFonts w:ascii="Arial" w:hAnsi="Arial" w:cs="Arial"/>
        </w:rPr>
        <w:t>these</w:t>
      </w:r>
      <w:r w:rsidR="00C736E1">
        <w:rPr>
          <w:rFonts w:ascii="Arial" w:hAnsi="Arial" w:cs="Arial"/>
        </w:rPr>
        <w:t xml:space="preserve"> are various professionals who could provide direct assistance in the requirements and design of your project’s socio-economic reputation within the community</w:t>
      </w:r>
    </w:p>
    <w:p w14:paraId="4A1409A5" w14:textId="48612E10" w:rsidR="00AA542E" w:rsidRPr="004B44F2" w:rsidRDefault="00006116" w:rsidP="004B44F2">
      <w:pPr>
        <w:jc w:val="center"/>
        <w:rPr>
          <w:rFonts w:ascii="Arial" w:hAnsi="Arial" w:cs="Arial"/>
          <w:b/>
          <w:bCs/>
        </w:rPr>
      </w:pPr>
      <w:r w:rsidRPr="00006116">
        <w:rPr>
          <w:rFonts w:ascii="Arial" w:hAnsi="Arial" w:cs="Arial"/>
          <w:b/>
          <w:bCs/>
        </w:rPr>
        <w:t>Page 06</w:t>
      </w:r>
    </w:p>
    <w:p w14:paraId="21C7F33B" w14:textId="77777777" w:rsidR="00AA542E" w:rsidRPr="00AA542E" w:rsidRDefault="00AA542E" w:rsidP="00AA542E">
      <w:pPr>
        <w:jc w:val="both"/>
        <w:rPr>
          <w:rFonts w:ascii="Arial" w:hAnsi="Arial" w:cs="Arial"/>
        </w:rPr>
      </w:pPr>
      <w:r w:rsidRPr="00AA542E">
        <w:rPr>
          <w:rFonts w:ascii="Arial" w:hAnsi="Arial" w:cs="Arial"/>
        </w:rPr>
        <w:lastRenderedPageBreak/>
        <w:t>Textbooks:</w:t>
      </w:r>
    </w:p>
    <w:p w14:paraId="0ECAE34C" w14:textId="77777777" w:rsidR="00AA542E" w:rsidRPr="00AA542E" w:rsidRDefault="00AA542E" w:rsidP="00AA542E">
      <w:pPr>
        <w:jc w:val="both"/>
        <w:rPr>
          <w:rFonts w:ascii="Arial" w:hAnsi="Arial" w:cs="Arial"/>
        </w:rPr>
      </w:pPr>
    </w:p>
    <w:p w14:paraId="187E8B51" w14:textId="77777777" w:rsidR="00AA542E" w:rsidRPr="00AA542E" w:rsidRDefault="00AA542E" w:rsidP="00AA542E">
      <w:pPr>
        <w:jc w:val="both"/>
        <w:rPr>
          <w:rFonts w:ascii="Arial" w:hAnsi="Arial" w:cs="Arial"/>
        </w:rPr>
      </w:pPr>
      <w:r w:rsidRPr="00AA542E">
        <w:rPr>
          <w:rFonts w:ascii="Arial" w:hAnsi="Arial" w:cs="Arial"/>
        </w:rPr>
        <w:t>A feasibility study guidebook for Students and Entrepreneurs, Jorge H. Cuyugan, Bright Concepts Printing House, 2020</w:t>
      </w:r>
    </w:p>
    <w:p w14:paraId="49B35873" w14:textId="77777777" w:rsidR="00AA542E" w:rsidRPr="00AA542E" w:rsidRDefault="00AA542E" w:rsidP="00AA542E">
      <w:pPr>
        <w:jc w:val="both"/>
        <w:rPr>
          <w:rFonts w:ascii="Arial" w:hAnsi="Arial" w:cs="Arial"/>
        </w:rPr>
      </w:pPr>
    </w:p>
    <w:p w14:paraId="00550C32" w14:textId="77777777" w:rsidR="00AA542E" w:rsidRPr="00AA542E" w:rsidRDefault="00AA542E" w:rsidP="00AA542E">
      <w:pPr>
        <w:jc w:val="both"/>
        <w:rPr>
          <w:rFonts w:ascii="Arial" w:hAnsi="Arial" w:cs="Arial"/>
        </w:rPr>
      </w:pPr>
    </w:p>
    <w:p w14:paraId="3517C615" w14:textId="59C19A87" w:rsidR="00AA542E" w:rsidRDefault="00AA542E" w:rsidP="00AA542E">
      <w:pPr>
        <w:jc w:val="both"/>
        <w:rPr>
          <w:rFonts w:ascii="Arial" w:hAnsi="Arial" w:cs="Arial"/>
        </w:rPr>
      </w:pPr>
      <w:r w:rsidRPr="00AA542E">
        <w:rPr>
          <w:rFonts w:ascii="Arial" w:hAnsi="Arial" w:cs="Arial"/>
        </w:rPr>
        <w:t>Writing Project Feasibility Study, Nick L. Aduana, C &amp; E Publishing, Inc. 2021</w:t>
      </w:r>
    </w:p>
    <w:p w14:paraId="43484CCE" w14:textId="77777777" w:rsidR="00AA542E" w:rsidRPr="00681A22" w:rsidRDefault="00AA542E" w:rsidP="004D47D5">
      <w:pPr>
        <w:jc w:val="both"/>
        <w:rPr>
          <w:rFonts w:ascii="Arial" w:hAnsi="Arial" w:cs="Arial"/>
        </w:rPr>
      </w:pPr>
    </w:p>
    <w:p w14:paraId="39135570" w14:textId="77777777" w:rsidR="009C6A84" w:rsidRPr="00292E25" w:rsidRDefault="009C6A84" w:rsidP="008063E9">
      <w:pPr>
        <w:jc w:val="both"/>
        <w:rPr>
          <w:rFonts w:ascii="Arial" w:hAnsi="Arial" w:cs="Arial"/>
        </w:rPr>
      </w:pPr>
    </w:p>
    <w:p w14:paraId="7ACBB896" w14:textId="77777777" w:rsidR="00324427" w:rsidRPr="007A7401" w:rsidRDefault="00324427" w:rsidP="008063E9">
      <w:pPr>
        <w:jc w:val="both"/>
        <w:rPr>
          <w:rFonts w:ascii="Arial" w:hAnsi="Arial" w:cs="Arial"/>
        </w:rPr>
      </w:pPr>
    </w:p>
    <w:p w14:paraId="096B2CC5" w14:textId="77777777" w:rsidR="00466DA2" w:rsidRDefault="00466DA2" w:rsidP="008063E9">
      <w:pPr>
        <w:jc w:val="both"/>
      </w:pPr>
    </w:p>
    <w:p w14:paraId="6FA13EC8" w14:textId="77777777" w:rsidR="00466DA2" w:rsidRDefault="00466DA2" w:rsidP="00466DA2"/>
    <w:p w14:paraId="4C129C75" w14:textId="77777777" w:rsidR="00263B59" w:rsidRDefault="00263B59"/>
    <w:p w14:paraId="52DCDEA0" w14:textId="77777777" w:rsidR="00263B59" w:rsidRDefault="00263B59"/>
    <w:p w14:paraId="2EFE63D6" w14:textId="77777777" w:rsidR="00263B59" w:rsidRDefault="00263B59"/>
    <w:p w14:paraId="339CE8AB" w14:textId="77777777" w:rsidR="00263B59" w:rsidRDefault="00263B59"/>
    <w:p w14:paraId="233FD02E" w14:textId="77777777" w:rsidR="00263B59" w:rsidRDefault="00263B59"/>
    <w:p w14:paraId="55DF2EEA" w14:textId="77777777" w:rsidR="00263B59" w:rsidRDefault="00263B59"/>
    <w:p w14:paraId="3405C5FE" w14:textId="77777777" w:rsidR="004B44F2" w:rsidRDefault="004B44F2"/>
    <w:p w14:paraId="1E175DCF" w14:textId="77777777" w:rsidR="004B44F2" w:rsidRDefault="004B44F2"/>
    <w:p w14:paraId="3C95A1C9" w14:textId="77777777" w:rsidR="004B44F2" w:rsidRDefault="004B44F2"/>
    <w:p w14:paraId="00B64FCC" w14:textId="77777777" w:rsidR="004B44F2" w:rsidRDefault="004B44F2"/>
    <w:p w14:paraId="7F7659D1" w14:textId="77777777" w:rsidR="004B44F2" w:rsidRDefault="004B44F2"/>
    <w:p w14:paraId="673802E8" w14:textId="77777777" w:rsidR="004B44F2" w:rsidRDefault="004B44F2"/>
    <w:p w14:paraId="749DB15F" w14:textId="77777777" w:rsidR="004B44F2" w:rsidRDefault="004B44F2"/>
    <w:p w14:paraId="08A30C8B" w14:textId="77777777" w:rsidR="004B44F2" w:rsidRDefault="004B44F2"/>
    <w:p w14:paraId="0BBDBF78" w14:textId="77777777" w:rsidR="004B44F2" w:rsidRDefault="004B44F2"/>
    <w:p w14:paraId="53A2BD66" w14:textId="77777777" w:rsidR="004B44F2" w:rsidRDefault="004B44F2"/>
    <w:p w14:paraId="6136E194" w14:textId="7A23E701" w:rsidR="004B44F2" w:rsidRPr="004B44F2" w:rsidRDefault="004B44F2" w:rsidP="004B44F2">
      <w:pPr>
        <w:jc w:val="center"/>
        <w:rPr>
          <w:rFonts w:ascii="Arial" w:hAnsi="Arial" w:cs="Arial"/>
          <w:b/>
          <w:bCs/>
        </w:rPr>
      </w:pPr>
      <w:r w:rsidRPr="00006116">
        <w:rPr>
          <w:rFonts w:ascii="Arial" w:hAnsi="Arial" w:cs="Arial"/>
          <w:b/>
          <w:bCs/>
        </w:rPr>
        <w:t>Page 0</w:t>
      </w:r>
      <w:r w:rsidR="00B605A8">
        <w:rPr>
          <w:rFonts w:ascii="Arial" w:hAnsi="Arial" w:cs="Arial"/>
          <w:b/>
          <w:bCs/>
        </w:rPr>
        <w:t>7</w:t>
      </w:r>
    </w:p>
    <w:sectPr w:rsidR="004B44F2" w:rsidRPr="004B44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E2725"/>
    <w:multiLevelType w:val="hybridMultilevel"/>
    <w:tmpl w:val="14660F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F355E7"/>
    <w:multiLevelType w:val="hybridMultilevel"/>
    <w:tmpl w:val="389E7A0E"/>
    <w:lvl w:ilvl="0" w:tplc="7EA058AC">
      <w:start w:val="1"/>
      <w:numFmt w:val="decimal"/>
      <w:lvlText w:val="%1."/>
      <w:lvlJc w:val="left"/>
      <w:pPr>
        <w:ind w:left="720" w:hanging="360"/>
      </w:pPr>
      <w:rPr>
        <w:rFonts w:ascii="Arial" w:hAnsi="Arial" w:cs="Arial" w:hint="default"/>
        <w:color w:val="0A1D3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2D1335"/>
    <w:multiLevelType w:val="multilevel"/>
    <w:tmpl w:val="FC2CB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849643A"/>
    <w:multiLevelType w:val="hybridMultilevel"/>
    <w:tmpl w:val="5038CA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5005752">
    <w:abstractNumId w:val="2"/>
  </w:num>
  <w:num w:numId="2" w16cid:durableId="975179351">
    <w:abstractNumId w:val="1"/>
  </w:num>
  <w:num w:numId="3" w16cid:durableId="1567296783">
    <w:abstractNumId w:val="3"/>
  </w:num>
  <w:num w:numId="4" w16cid:durableId="882330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ABF"/>
    <w:rsid w:val="00003DB4"/>
    <w:rsid w:val="00006116"/>
    <w:rsid w:val="00023C93"/>
    <w:rsid w:val="00024FEC"/>
    <w:rsid w:val="000268D7"/>
    <w:rsid w:val="00035267"/>
    <w:rsid w:val="000449C6"/>
    <w:rsid w:val="00060ABF"/>
    <w:rsid w:val="0006666E"/>
    <w:rsid w:val="00074524"/>
    <w:rsid w:val="00086AB6"/>
    <w:rsid w:val="00094614"/>
    <w:rsid w:val="00095B69"/>
    <w:rsid w:val="000A3473"/>
    <w:rsid w:val="000C324D"/>
    <w:rsid w:val="000C7551"/>
    <w:rsid w:val="00106896"/>
    <w:rsid w:val="001179A6"/>
    <w:rsid w:val="00121F14"/>
    <w:rsid w:val="00130370"/>
    <w:rsid w:val="0013746E"/>
    <w:rsid w:val="00144D2A"/>
    <w:rsid w:val="001658A8"/>
    <w:rsid w:val="00176FD2"/>
    <w:rsid w:val="0019710B"/>
    <w:rsid w:val="001B4C39"/>
    <w:rsid w:val="001B5D25"/>
    <w:rsid w:val="001D15B9"/>
    <w:rsid w:val="002006BC"/>
    <w:rsid w:val="00210716"/>
    <w:rsid w:val="00244249"/>
    <w:rsid w:val="002570B1"/>
    <w:rsid w:val="00263B59"/>
    <w:rsid w:val="002678D0"/>
    <w:rsid w:val="00284B82"/>
    <w:rsid w:val="00292E25"/>
    <w:rsid w:val="002B1A10"/>
    <w:rsid w:val="002F172A"/>
    <w:rsid w:val="002F6D2F"/>
    <w:rsid w:val="00312A65"/>
    <w:rsid w:val="00324427"/>
    <w:rsid w:val="003262BC"/>
    <w:rsid w:val="00335707"/>
    <w:rsid w:val="00345570"/>
    <w:rsid w:val="003509F5"/>
    <w:rsid w:val="0036064A"/>
    <w:rsid w:val="003821B2"/>
    <w:rsid w:val="00385E4F"/>
    <w:rsid w:val="003926C3"/>
    <w:rsid w:val="003B3FC6"/>
    <w:rsid w:val="003E03F5"/>
    <w:rsid w:val="003E4F95"/>
    <w:rsid w:val="00406C15"/>
    <w:rsid w:val="00443763"/>
    <w:rsid w:val="00447A98"/>
    <w:rsid w:val="00450817"/>
    <w:rsid w:val="00451A94"/>
    <w:rsid w:val="00466DA2"/>
    <w:rsid w:val="004975CD"/>
    <w:rsid w:val="004A58D2"/>
    <w:rsid w:val="004B2B5A"/>
    <w:rsid w:val="004B44F2"/>
    <w:rsid w:val="004C6A28"/>
    <w:rsid w:val="004D47D5"/>
    <w:rsid w:val="005074AB"/>
    <w:rsid w:val="005210EC"/>
    <w:rsid w:val="00536312"/>
    <w:rsid w:val="005438BD"/>
    <w:rsid w:val="00543EDE"/>
    <w:rsid w:val="0054559D"/>
    <w:rsid w:val="00547483"/>
    <w:rsid w:val="005606CD"/>
    <w:rsid w:val="0057015C"/>
    <w:rsid w:val="00575103"/>
    <w:rsid w:val="00597438"/>
    <w:rsid w:val="005A1E96"/>
    <w:rsid w:val="005C35FA"/>
    <w:rsid w:val="00611854"/>
    <w:rsid w:val="006364F9"/>
    <w:rsid w:val="0063669D"/>
    <w:rsid w:val="00643C17"/>
    <w:rsid w:val="00645BD8"/>
    <w:rsid w:val="00660DC1"/>
    <w:rsid w:val="006723F2"/>
    <w:rsid w:val="00681A22"/>
    <w:rsid w:val="006A3637"/>
    <w:rsid w:val="006A6439"/>
    <w:rsid w:val="006C74BC"/>
    <w:rsid w:val="006D031A"/>
    <w:rsid w:val="006F1336"/>
    <w:rsid w:val="006F2658"/>
    <w:rsid w:val="006F7E58"/>
    <w:rsid w:val="007258D2"/>
    <w:rsid w:val="00741BFF"/>
    <w:rsid w:val="00747C89"/>
    <w:rsid w:val="007539B7"/>
    <w:rsid w:val="007672A2"/>
    <w:rsid w:val="00781F47"/>
    <w:rsid w:val="00784F55"/>
    <w:rsid w:val="00791C05"/>
    <w:rsid w:val="007A19EA"/>
    <w:rsid w:val="007A2622"/>
    <w:rsid w:val="007A7401"/>
    <w:rsid w:val="007B4EFC"/>
    <w:rsid w:val="007C15CD"/>
    <w:rsid w:val="007D2BF1"/>
    <w:rsid w:val="007E7D76"/>
    <w:rsid w:val="007F47E2"/>
    <w:rsid w:val="007F5698"/>
    <w:rsid w:val="008063E9"/>
    <w:rsid w:val="00827C2B"/>
    <w:rsid w:val="00833BC8"/>
    <w:rsid w:val="008342C6"/>
    <w:rsid w:val="0084295C"/>
    <w:rsid w:val="00846448"/>
    <w:rsid w:val="0085352E"/>
    <w:rsid w:val="008637FF"/>
    <w:rsid w:val="00875A5E"/>
    <w:rsid w:val="0087721A"/>
    <w:rsid w:val="008864F3"/>
    <w:rsid w:val="008A194A"/>
    <w:rsid w:val="008A3CD7"/>
    <w:rsid w:val="008B10F0"/>
    <w:rsid w:val="008C105C"/>
    <w:rsid w:val="008C2401"/>
    <w:rsid w:val="0090400F"/>
    <w:rsid w:val="009043A2"/>
    <w:rsid w:val="00927F19"/>
    <w:rsid w:val="00934CFC"/>
    <w:rsid w:val="00973197"/>
    <w:rsid w:val="0099688B"/>
    <w:rsid w:val="009B366B"/>
    <w:rsid w:val="009B7690"/>
    <w:rsid w:val="009C2771"/>
    <w:rsid w:val="009C6A84"/>
    <w:rsid w:val="009D318A"/>
    <w:rsid w:val="009F74CF"/>
    <w:rsid w:val="00A055D9"/>
    <w:rsid w:val="00A15C86"/>
    <w:rsid w:val="00A60A89"/>
    <w:rsid w:val="00A668CE"/>
    <w:rsid w:val="00AA542E"/>
    <w:rsid w:val="00AA795F"/>
    <w:rsid w:val="00AB12F2"/>
    <w:rsid w:val="00AB7D00"/>
    <w:rsid w:val="00AE156D"/>
    <w:rsid w:val="00B24654"/>
    <w:rsid w:val="00B36D66"/>
    <w:rsid w:val="00B50481"/>
    <w:rsid w:val="00B605A8"/>
    <w:rsid w:val="00B67740"/>
    <w:rsid w:val="00B86383"/>
    <w:rsid w:val="00B93092"/>
    <w:rsid w:val="00B97BD2"/>
    <w:rsid w:val="00BB203C"/>
    <w:rsid w:val="00BC1BFE"/>
    <w:rsid w:val="00BC5051"/>
    <w:rsid w:val="00BC5549"/>
    <w:rsid w:val="00BD7541"/>
    <w:rsid w:val="00BD790F"/>
    <w:rsid w:val="00BE6F1F"/>
    <w:rsid w:val="00BF2299"/>
    <w:rsid w:val="00BF4A43"/>
    <w:rsid w:val="00C32F2E"/>
    <w:rsid w:val="00C628C8"/>
    <w:rsid w:val="00C63688"/>
    <w:rsid w:val="00C736E1"/>
    <w:rsid w:val="00C858CB"/>
    <w:rsid w:val="00CA662D"/>
    <w:rsid w:val="00CC1B47"/>
    <w:rsid w:val="00CC665C"/>
    <w:rsid w:val="00CD2F21"/>
    <w:rsid w:val="00CE3CB2"/>
    <w:rsid w:val="00CE490B"/>
    <w:rsid w:val="00D07AE2"/>
    <w:rsid w:val="00D12711"/>
    <w:rsid w:val="00D4419F"/>
    <w:rsid w:val="00D51AEB"/>
    <w:rsid w:val="00D61D3F"/>
    <w:rsid w:val="00D7332B"/>
    <w:rsid w:val="00D82A94"/>
    <w:rsid w:val="00D91F9F"/>
    <w:rsid w:val="00DB78D3"/>
    <w:rsid w:val="00DB7FEA"/>
    <w:rsid w:val="00DD2FA2"/>
    <w:rsid w:val="00DD4D93"/>
    <w:rsid w:val="00DE3F5D"/>
    <w:rsid w:val="00DE4347"/>
    <w:rsid w:val="00DE6A65"/>
    <w:rsid w:val="00E00F5E"/>
    <w:rsid w:val="00E11958"/>
    <w:rsid w:val="00E14C0A"/>
    <w:rsid w:val="00E3640D"/>
    <w:rsid w:val="00E55996"/>
    <w:rsid w:val="00E602D9"/>
    <w:rsid w:val="00E802BA"/>
    <w:rsid w:val="00E86CE8"/>
    <w:rsid w:val="00EB0649"/>
    <w:rsid w:val="00ED6577"/>
    <w:rsid w:val="00EF6932"/>
    <w:rsid w:val="00F027A9"/>
    <w:rsid w:val="00F06B04"/>
    <w:rsid w:val="00F11919"/>
    <w:rsid w:val="00F2255F"/>
    <w:rsid w:val="00F66C22"/>
    <w:rsid w:val="00F75072"/>
    <w:rsid w:val="00FC0AF6"/>
    <w:rsid w:val="00FD4376"/>
    <w:rsid w:val="00FE4AE4"/>
    <w:rsid w:val="00FF4196"/>
    <w:rsid w:val="00FF4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4F592"/>
  <w15:chartTrackingRefBased/>
  <w15:docId w15:val="{7325716F-E9C4-45A4-B13C-4EEF3E5CD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A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631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5C35FA"/>
    <w:rPr>
      <w:color w:val="0563C1" w:themeColor="hyperlink"/>
      <w:u w:val="single"/>
    </w:rPr>
  </w:style>
  <w:style w:type="character" w:styleId="UnresolvedMention">
    <w:name w:val="Unresolved Mention"/>
    <w:basedOn w:val="DefaultParagraphFont"/>
    <w:uiPriority w:val="99"/>
    <w:semiHidden/>
    <w:unhideWhenUsed/>
    <w:rsid w:val="005C35FA"/>
    <w:rPr>
      <w:color w:val="605E5C"/>
      <w:shd w:val="clear" w:color="auto" w:fill="E1DFDD"/>
    </w:rPr>
  </w:style>
  <w:style w:type="character" w:customStyle="1" w:styleId="apple-tab-span">
    <w:name w:val="apple-tab-span"/>
    <w:basedOn w:val="DefaultParagraphFont"/>
    <w:rsid w:val="00B50481"/>
  </w:style>
  <w:style w:type="paragraph" w:styleId="ListParagraph">
    <w:name w:val="List Paragraph"/>
    <w:basedOn w:val="Normal"/>
    <w:uiPriority w:val="34"/>
    <w:qFormat/>
    <w:rsid w:val="006F7E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753401">
      <w:bodyDiv w:val="1"/>
      <w:marLeft w:val="0"/>
      <w:marRight w:val="0"/>
      <w:marTop w:val="0"/>
      <w:marBottom w:val="0"/>
      <w:divBdr>
        <w:top w:val="none" w:sz="0" w:space="0" w:color="auto"/>
        <w:left w:val="none" w:sz="0" w:space="0" w:color="auto"/>
        <w:bottom w:val="none" w:sz="0" w:space="0" w:color="auto"/>
        <w:right w:val="none" w:sz="0" w:space="0" w:color="auto"/>
      </w:divBdr>
    </w:div>
    <w:div w:id="1590191963">
      <w:bodyDiv w:val="1"/>
      <w:marLeft w:val="0"/>
      <w:marRight w:val="0"/>
      <w:marTop w:val="0"/>
      <w:marBottom w:val="0"/>
      <w:divBdr>
        <w:top w:val="none" w:sz="0" w:space="0" w:color="auto"/>
        <w:left w:val="none" w:sz="0" w:space="0" w:color="auto"/>
        <w:bottom w:val="none" w:sz="0" w:space="0" w:color="auto"/>
        <w:right w:val="none" w:sz="0" w:space="0" w:color="auto"/>
      </w:divBdr>
    </w:div>
    <w:div w:id="1656908373">
      <w:bodyDiv w:val="1"/>
      <w:marLeft w:val="0"/>
      <w:marRight w:val="0"/>
      <w:marTop w:val="0"/>
      <w:marBottom w:val="0"/>
      <w:divBdr>
        <w:top w:val="none" w:sz="0" w:space="0" w:color="auto"/>
        <w:left w:val="none" w:sz="0" w:space="0" w:color="auto"/>
        <w:bottom w:val="none" w:sz="0" w:space="0" w:color="auto"/>
        <w:right w:val="none" w:sz="0" w:space="0" w:color="auto"/>
      </w:divBdr>
    </w:div>
    <w:div w:id="208564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wikipedia.org/wiki/Feasibility_Stud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2487</Words>
  <Characters>14181</Characters>
  <Application>Microsoft Office Word</Application>
  <DocSecurity>0</DocSecurity>
  <Lines>118</Lines>
  <Paragraphs>33</Paragraphs>
  <ScaleCrop>false</ScaleCrop>
  <Company/>
  <LinksUpToDate>false</LinksUpToDate>
  <CharactersWithSpaces>16635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fidelabalajadia24@gmail.com</dc:creator>
  <cp:keywords/>
  <dc:description/>
  <cp:lastModifiedBy>fidelabalajadia24@gmail.com</cp:lastModifiedBy>
  <cp:revision>2</cp:revision>
  <dcterms:created xsi:type="dcterms:W3CDTF">2023-09-28T18:05:00Z</dcterms:created>
  <dcterms:modified xsi:type="dcterms:W3CDTF">2023-09-28T18:05:00Z</dcterms:modified>
</cp:coreProperties>
</file>