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986" w:rsidRPr="001D057B" w:rsidRDefault="00043986" w:rsidP="00043986">
      <w:pPr>
        <w:spacing w:after="240"/>
        <w:jc w:val="center"/>
        <w:rPr>
          <w:rFonts w:ascii="Times New Roman" w:hAnsi="Times New Roman" w:cs="Times New Roman"/>
          <w:b/>
          <w:sz w:val="32"/>
          <w:szCs w:val="32"/>
          <w:lang w:val="en-US"/>
        </w:rPr>
      </w:pPr>
      <w:r w:rsidRPr="001D057B">
        <w:rPr>
          <w:rFonts w:ascii="Times New Roman" w:hAnsi="Times New Roman" w:cs="Times New Roman"/>
          <w:b/>
          <w:sz w:val="32"/>
          <w:szCs w:val="32"/>
          <w:lang w:val="en-US"/>
        </w:rPr>
        <w:t xml:space="preserve">Engineering of CAD/CAM/CAE projects. Week 2. Fundamentals of CAE Engineering Analysis </w:t>
      </w:r>
    </w:p>
    <w:p w:rsidR="00043986" w:rsidRPr="001D057B" w:rsidRDefault="00043986" w:rsidP="00043986">
      <w:pPr>
        <w:rPr>
          <w:rFonts w:ascii="Times New Roman" w:hAnsi="Times New Roman" w:cs="Times New Roman"/>
          <w:b/>
          <w:sz w:val="16"/>
          <w:szCs w:val="16"/>
          <w:lang w:val="en-US"/>
        </w:rPr>
      </w:pPr>
    </w:p>
    <w:p w:rsidR="00043986" w:rsidRPr="001D057B" w:rsidRDefault="001D057B" w:rsidP="00043986">
      <w:pPr>
        <w:spacing w:after="240"/>
        <w:jc w:val="center"/>
        <w:rPr>
          <w:rFonts w:ascii="Times New Roman" w:hAnsi="Times New Roman" w:cs="Times New Roman"/>
          <w:b/>
          <w:sz w:val="32"/>
          <w:szCs w:val="32"/>
          <w:lang w:val="en-US"/>
        </w:rPr>
      </w:pPr>
      <w:r>
        <w:rPr>
          <w:rFonts w:ascii="Times New Roman" w:hAnsi="Times New Roman" w:cs="Times New Roman"/>
          <w:b/>
          <w:sz w:val="32"/>
          <w:szCs w:val="32"/>
          <w:lang w:val="en-US"/>
        </w:rPr>
        <w:t xml:space="preserve">2-mavzu. </w:t>
      </w:r>
      <w:r w:rsidRPr="001D057B">
        <w:rPr>
          <w:rFonts w:ascii="Times New Roman" w:hAnsi="Times New Roman" w:cs="Times New Roman"/>
          <w:b/>
          <w:sz w:val="32"/>
          <w:szCs w:val="32"/>
          <w:lang w:val="en-US"/>
        </w:rPr>
        <w:t>CAE - MUHANDISLIK TAHLIL ASOSLARI</w:t>
      </w:r>
    </w:p>
    <w:p w:rsidR="00000000" w:rsidRPr="001D057B" w:rsidRDefault="003B07AD" w:rsidP="001D057B">
      <w:pPr>
        <w:numPr>
          <w:ilvl w:val="0"/>
          <w:numId w:val="2"/>
        </w:numPr>
        <w:rPr>
          <w:rFonts w:ascii="Times New Roman" w:hAnsi="Times New Roman" w:cs="Times New Roman"/>
          <w:b/>
          <w:sz w:val="28"/>
          <w:szCs w:val="28"/>
        </w:rPr>
      </w:pPr>
      <w:r w:rsidRPr="001D057B">
        <w:rPr>
          <w:rFonts w:ascii="Times New Roman" w:hAnsi="Times New Roman" w:cs="Times New Roman"/>
          <w:b/>
          <w:sz w:val="28"/>
          <w:szCs w:val="28"/>
          <w:lang w:val="en-US"/>
        </w:rPr>
        <w:t xml:space="preserve">SAE tizimlar </w:t>
      </w:r>
      <w:r w:rsidRPr="001D057B">
        <w:rPr>
          <w:rFonts w:ascii="Times New Roman" w:hAnsi="Times New Roman" w:cs="Times New Roman"/>
          <w:b/>
          <w:sz w:val="28"/>
          <w:szCs w:val="28"/>
          <w:lang w:val="en-US"/>
        </w:rPr>
        <w:t xml:space="preserve">darajalari va imkoniyatlari </w:t>
      </w:r>
    </w:p>
    <w:p w:rsidR="001D057B" w:rsidRPr="001D057B" w:rsidRDefault="003B07AD" w:rsidP="001D057B">
      <w:pPr>
        <w:numPr>
          <w:ilvl w:val="0"/>
          <w:numId w:val="2"/>
        </w:numPr>
        <w:rPr>
          <w:rFonts w:ascii="Times New Roman" w:hAnsi="Times New Roman" w:cs="Times New Roman"/>
          <w:b/>
          <w:sz w:val="28"/>
          <w:szCs w:val="28"/>
          <w:lang w:val="en-US"/>
        </w:rPr>
      </w:pPr>
      <w:r w:rsidRPr="001D057B">
        <w:rPr>
          <w:rFonts w:ascii="Times New Roman" w:hAnsi="Times New Roman" w:cs="Times New Roman"/>
          <w:b/>
          <w:sz w:val="28"/>
          <w:szCs w:val="28"/>
          <w:lang w:val="en-US"/>
        </w:rPr>
        <w:t xml:space="preserve">Inson-komputer tizimi tarkibi, ishi va qismlariga </w:t>
      </w:r>
      <w:r w:rsidR="001D057B" w:rsidRPr="001D057B">
        <w:rPr>
          <w:rFonts w:ascii="Times New Roman" w:hAnsi="Times New Roman" w:cs="Times New Roman"/>
          <w:b/>
          <w:sz w:val="28"/>
          <w:szCs w:val="28"/>
          <w:lang w:val="en-US"/>
        </w:rPr>
        <w:t xml:space="preserve">talablar </w:t>
      </w:r>
    </w:p>
    <w:p w:rsidR="00000000" w:rsidRPr="001D057B" w:rsidRDefault="003B07AD" w:rsidP="001D057B">
      <w:pPr>
        <w:numPr>
          <w:ilvl w:val="0"/>
          <w:numId w:val="3"/>
        </w:numPr>
        <w:rPr>
          <w:rFonts w:ascii="Times New Roman" w:hAnsi="Times New Roman" w:cs="Times New Roman"/>
          <w:b/>
          <w:sz w:val="28"/>
          <w:szCs w:val="28"/>
        </w:rPr>
      </w:pPr>
      <w:r w:rsidRPr="001D057B">
        <w:rPr>
          <w:rFonts w:ascii="Times New Roman" w:hAnsi="Times New Roman" w:cs="Times New Roman"/>
          <w:b/>
          <w:sz w:val="28"/>
          <w:szCs w:val="28"/>
          <w:lang w:val="en-US"/>
        </w:rPr>
        <w:t xml:space="preserve">Modellashtirish, matematik modellar </w:t>
      </w:r>
    </w:p>
    <w:p w:rsidR="00000000" w:rsidRPr="001D057B" w:rsidRDefault="003B07AD" w:rsidP="001D057B">
      <w:pPr>
        <w:numPr>
          <w:ilvl w:val="0"/>
          <w:numId w:val="3"/>
        </w:numPr>
        <w:rPr>
          <w:rFonts w:ascii="Times New Roman" w:hAnsi="Times New Roman" w:cs="Times New Roman"/>
          <w:b/>
          <w:sz w:val="28"/>
          <w:szCs w:val="28"/>
          <w:lang w:val="en-US"/>
        </w:rPr>
      </w:pPr>
      <w:r w:rsidRPr="001D057B">
        <w:rPr>
          <w:rFonts w:ascii="Times New Roman" w:hAnsi="Times New Roman" w:cs="Times New Roman"/>
          <w:b/>
          <w:sz w:val="28"/>
          <w:szCs w:val="28"/>
          <w:lang w:val="en-US"/>
        </w:rPr>
        <w:t xml:space="preserve">Analitik hisob-kitoblar va Raqamli modellashtirish </w:t>
      </w:r>
    </w:p>
    <w:p w:rsidR="00000000" w:rsidRPr="001D057B" w:rsidRDefault="003B07AD" w:rsidP="001D057B">
      <w:pPr>
        <w:numPr>
          <w:ilvl w:val="0"/>
          <w:numId w:val="3"/>
        </w:numPr>
        <w:rPr>
          <w:rFonts w:ascii="Times New Roman" w:hAnsi="Times New Roman" w:cs="Times New Roman"/>
          <w:b/>
          <w:sz w:val="28"/>
          <w:szCs w:val="28"/>
        </w:rPr>
      </w:pPr>
      <w:r w:rsidRPr="001D057B">
        <w:rPr>
          <w:rFonts w:ascii="Times New Roman" w:hAnsi="Times New Roman" w:cs="Times New Roman"/>
          <w:b/>
          <w:sz w:val="28"/>
          <w:szCs w:val="28"/>
          <w:lang w:val="en-US"/>
        </w:rPr>
        <w:t xml:space="preserve">Aniq dinamika usulidan hisoblash </w:t>
      </w:r>
    </w:p>
    <w:p w:rsidR="00000000" w:rsidRPr="001D057B" w:rsidRDefault="003B07AD" w:rsidP="001D057B">
      <w:pPr>
        <w:numPr>
          <w:ilvl w:val="0"/>
          <w:numId w:val="3"/>
        </w:numPr>
        <w:rPr>
          <w:rFonts w:ascii="Times New Roman" w:hAnsi="Times New Roman" w:cs="Times New Roman"/>
          <w:b/>
          <w:sz w:val="28"/>
          <w:szCs w:val="28"/>
        </w:rPr>
      </w:pPr>
      <w:r w:rsidRPr="001D057B">
        <w:rPr>
          <w:rFonts w:ascii="Times New Roman" w:hAnsi="Times New Roman" w:cs="Times New Roman"/>
          <w:b/>
          <w:sz w:val="28"/>
          <w:szCs w:val="28"/>
          <w:lang w:val="en-US"/>
        </w:rPr>
        <w:t>Gidrogazodinamika va gidravlika m</w:t>
      </w:r>
      <w:r w:rsidRPr="001D057B">
        <w:rPr>
          <w:rFonts w:ascii="Times New Roman" w:hAnsi="Times New Roman" w:cs="Times New Roman"/>
          <w:b/>
          <w:sz w:val="28"/>
          <w:szCs w:val="28"/>
          <w:lang w:val="en-US"/>
        </w:rPr>
        <w:t>odellashtirish</w:t>
      </w:r>
      <w:r w:rsidRPr="001D057B">
        <w:rPr>
          <w:rFonts w:ascii="Times New Roman" w:hAnsi="Times New Roman" w:cs="Times New Roman"/>
          <w:b/>
          <w:sz w:val="28"/>
          <w:szCs w:val="28"/>
        </w:rPr>
        <w:t xml:space="preserve"> </w:t>
      </w:r>
    </w:p>
    <w:p w:rsidR="00043986" w:rsidRDefault="00043986" w:rsidP="00043986">
      <w:pPr>
        <w:rPr>
          <w:rFonts w:ascii="Times New Roman" w:hAnsi="Times New Roman" w:cs="Times New Roman"/>
          <w:b/>
          <w:sz w:val="28"/>
          <w:szCs w:val="28"/>
          <w:lang w:val="en-US"/>
        </w:rPr>
      </w:pPr>
    </w:p>
    <w:p w:rsidR="001D057B" w:rsidRPr="001D057B" w:rsidRDefault="001D057B" w:rsidP="001D057B">
      <w:pPr>
        <w:numPr>
          <w:ilvl w:val="0"/>
          <w:numId w:val="1"/>
        </w:numPr>
        <w:rPr>
          <w:rFonts w:ascii="Times New Roman" w:hAnsi="Times New Roman" w:cs="Times New Roman"/>
          <w:b/>
          <w:sz w:val="28"/>
          <w:szCs w:val="28"/>
        </w:rPr>
      </w:pPr>
      <w:r w:rsidRPr="001D057B">
        <w:rPr>
          <w:rFonts w:ascii="Times New Roman" w:hAnsi="Times New Roman" w:cs="Times New Roman"/>
          <w:b/>
          <w:sz w:val="28"/>
          <w:szCs w:val="28"/>
          <w:lang w:val="en-US"/>
        </w:rPr>
        <w:t xml:space="preserve">SAE tizimlar darajalari va imkoniyatlari </w:t>
      </w:r>
    </w:p>
    <w:p w:rsidR="001D057B" w:rsidRPr="001D057B" w:rsidRDefault="001D057B" w:rsidP="00B06CD9">
      <w:pPr>
        <w:pStyle w:val="a3"/>
        <w:spacing w:after="0"/>
        <w:ind w:left="0" w:firstLine="397"/>
        <w:rPr>
          <w:rFonts w:ascii="Times New Roman" w:hAnsi="Times New Roman" w:cs="Times New Roman"/>
          <w:sz w:val="28"/>
          <w:szCs w:val="28"/>
          <w:lang w:val="en-US"/>
        </w:rPr>
      </w:pPr>
      <w:r w:rsidRPr="001D057B">
        <w:rPr>
          <w:rFonts w:ascii="Times New Roman" w:hAnsi="Times New Roman" w:cs="Times New Roman"/>
          <w:sz w:val="28"/>
          <w:szCs w:val="28"/>
          <w:lang w:val="en-US"/>
        </w:rPr>
        <w:t xml:space="preserve">Zamonaviy SAE –tizimlar va loyihachi – muhandislarning bilimlari, ko’nikmalari va mahorati kompyuter modellashtirish va kompyuter modeli asosida </w:t>
      </w:r>
      <w:r>
        <w:rPr>
          <w:rFonts w:ascii="Times New Roman" w:hAnsi="Times New Roman" w:cs="Times New Roman"/>
          <w:sz w:val="28"/>
          <w:szCs w:val="28"/>
          <w:lang w:val="en-US"/>
        </w:rPr>
        <w:t>l</w:t>
      </w:r>
      <w:r w:rsidRPr="001D057B">
        <w:rPr>
          <w:rFonts w:ascii="Times New Roman" w:hAnsi="Times New Roman" w:cs="Times New Roman"/>
          <w:sz w:val="28"/>
          <w:szCs w:val="28"/>
          <w:lang w:val="en-US"/>
        </w:rPr>
        <w:t xml:space="preserve">oyihalayotgan buyuming </w:t>
      </w:r>
    </w:p>
    <w:p w:rsidR="001D057B" w:rsidRDefault="001D057B" w:rsidP="001D057B">
      <w:pPr>
        <w:pStyle w:val="a3"/>
        <w:numPr>
          <w:ilvl w:val="0"/>
          <w:numId w:val="4"/>
        </w:numPr>
        <w:tabs>
          <w:tab w:val="left" w:pos="851"/>
        </w:tabs>
        <w:spacing w:after="0"/>
        <w:rPr>
          <w:rFonts w:ascii="Times New Roman" w:hAnsi="Times New Roman" w:cs="Times New Roman"/>
          <w:sz w:val="28"/>
          <w:szCs w:val="28"/>
          <w:lang w:val="en-US"/>
        </w:rPr>
      </w:pPr>
      <w:r w:rsidRPr="001D057B">
        <w:rPr>
          <w:rFonts w:ascii="Times New Roman" w:hAnsi="Times New Roman" w:cs="Times New Roman"/>
          <w:sz w:val="28"/>
          <w:szCs w:val="28"/>
          <w:lang w:val="en-US"/>
        </w:rPr>
        <w:t xml:space="preserve">real foydalanish sharoitlarida kanday o’zini ko’rsatishini yuqori aniqlik bilan </w:t>
      </w:r>
      <w:r>
        <w:rPr>
          <w:rFonts w:ascii="Times New Roman" w:hAnsi="Times New Roman" w:cs="Times New Roman"/>
          <w:sz w:val="28"/>
          <w:szCs w:val="28"/>
          <w:lang w:val="en-US"/>
        </w:rPr>
        <w:t>baholaydi</w:t>
      </w:r>
      <w:r w:rsidRPr="001D057B">
        <w:rPr>
          <w:rFonts w:ascii="Times New Roman" w:hAnsi="Times New Roman" w:cs="Times New Roman"/>
          <w:sz w:val="28"/>
          <w:szCs w:val="28"/>
          <w:lang w:val="en-US"/>
        </w:rPr>
        <w:t xml:space="preserve">, </w:t>
      </w:r>
    </w:p>
    <w:p w:rsidR="001D057B" w:rsidRDefault="001D057B" w:rsidP="001D057B">
      <w:pPr>
        <w:pStyle w:val="a3"/>
        <w:numPr>
          <w:ilvl w:val="0"/>
          <w:numId w:val="4"/>
        </w:numPr>
        <w:tabs>
          <w:tab w:val="left" w:pos="851"/>
        </w:tabs>
        <w:spacing w:after="0"/>
        <w:rPr>
          <w:rFonts w:ascii="Times New Roman" w:hAnsi="Times New Roman" w:cs="Times New Roman"/>
          <w:sz w:val="28"/>
          <w:szCs w:val="28"/>
          <w:lang w:val="en-US"/>
        </w:rPr>
      </w:pPr>
      <w:r w:rsidRPr="001D057B">
        <w:rPr>
          <w:rFonts w:ascii="Times New Roman" w:hAnsi="Times New Roman" w:cs="Times New Roman"/>
          <w:sz w:val="28"/>
          <w:szCs w:val="28"/>
          <w:lang w:val="en-US"/>
        </w:rPr>
        <w:t>loyihaning kamchiliklarini aniqlashga,</w:t>
      </w:r>
    </w:p>
    <w:p w:rsidR="00043986" w:rsidRDefault="001D057B" w:rsidP="001D057B">
      <w:pPr>
        <w:pStyle w:val="a3"/>
        <w:numPr>
          <w:ilvl w:val="0"/>
          <w:numId w:val="4"/>
        </w:numPr>
        <w:tabs>
          <w:tab w:val="left" w:pos="851"/>
        </w:tabs>
        <w:spacing w:after="0"/>
        <w:rPr>
          <w:rFonts w:ascii="Times New Roman" w:hAnsi="Times New Roman" w:cs="Times New Roman"/>
          <w:sz w:val="28"/>
          <w:szCs w:val="28"/>
          <w:lang w:val="en-US"/>
        </w:rPr>
      </w:pPr>
      <w:r w:rsidRPr="001D057B">
        <w:rPr>
          <w:rFonts w:ascii="Times New Roman" w:hAnsi="Times New Roman" w:cs="Times New Roman"/>
          <w:sz w:val="28"/>
          <w:szCs w:val="28"/>
          <w:lang w:val="en-US"/>
        </w:rPr>
        <w:t xml:space="preserve">ratsional va optimal </w:t>
      </w:r>
      <w:r w:rsidRPr="001D057B">
        <w:rPr>
          <w:rFonts w:ascii="Times New Roman" w:hAnsi="Times New Roman" w:cs="Times New Roman"/>
          <w:sz w:val="28"/>
          <w:szCs w:val="28"/>
          <w:lang w:val="en-US"/>
        </w:rPr>
        <w:br/>
      </w:r>
      <w:r>
        <w:rPr>
          <w:rFonts w:ascii="Times New Roman" w:hAnsi="Times New Roman" w:cs="Times New Roman"/>
          <w:sz w:val="28"/>
          <w:szCs w:val="28"/>
          <w:lang w:val="en-US"/>
        </w:rPr>
        <w:t xml:space="preserve">- shaql, </w:t>
      </w:r>
      <w:r>
        <w:rPr>
          <w:rFonts w:ascii="Times New Roman" w:hAnsi="Times New Roman" w:cs="Times New Roman"/>
          <w:sz w:val="28"/>
          <w:szCs w:val="28"/>
          <w:lang w:val="en-US"/>
        </w:rPr>
        <w:br/>
        <w:t xml:space="preserve">- o’lcham va </w:t>
      </w:r>
      <w:r>
        <w:rPr>
          <w:rFonts w:ascii="Times New Roman" w:hAnsi="Times New Roman" w:cs="Times New Roman"/>
          <w:sz w:val="28"/>
          <w:szCs w:val="28"/>
          <w:lang w:val="en-US"/>
        </w:rPr>
        <w:br/>
      </w:r>
      <w:r w:rsidRPr="001D057B">
        <w:rPr>
          <w:rFonts w:ascii="Times New Roman" w:hAnsi="Times New Roman" w:cs="Times New Roman"/>
          <w:sz w:val="28"/>
          <w:szCs w:val="28"/>
          <w:lang w:val="en-US"/>
        </w:rPr>
        <w:t>- buyum materialini tanlashga imkon beradi.</w:t>
      </w:r>
    </w:p>
    <w:p w:rsidR="00B06CD9" w:rsidRDefault="00B06CD9" w:rsidP="00B06CD9">
      <w:pPr>
        <w:pStyle w:val="a3"/>
        <w:spacing w:after="0"/>
        <w:ind w:left="0" w:firstLine="397"/>
        <w:rPr>
          <w:rFonts w:ascii="Times New Roman" w:hAnsi="Times New Roman" w:cs="Times New Roman"/>
          <w:sz w:val="28"/>
          <w:szCs w:val="28"/>
          <w:lang w:val="en-US"/>
        </w:rPr>
      </w:pPr>
      <w:r w:rsidRPr="00B06CD9">
        <w:rPr>
          <w:rFonts w:ascii="Times New Roman" w:hAnsi="Times New Roman" w:cs="Times New Roman"/>
          <w:sz w:val="28"/>
          <w:szCs w:val="28"/>
          <w:lang w:val="en-US"/>
        </w:rPr>
        <w:t>O’zbekiston mashinasozlik korholari, asosan avtomobil sanoati korhonalari kuyidagi</w:t>
      </w:r>
    </w:p>
    <w:p w:rsidR="00B06CD9" w:rsidRPr="00B06CD9" w:rsidRDefault="00B06CD9" w:rsidP="00B06CD9">
      <w:pPr>
        <w:pStyle w:val="a3"/>
        <w:numPr>
          <w:ilvl w:val="0"/>
          <w:numId w:val="6"/>
        </w:numPr>
        <w:spacing w:after="0"/>
        <w:rPr>
          <w:rFonts w:ascii="Times New Roman" w:hAnsi="Times New Roman" w:cs="Times New Roman"/>
          <w:sz w:val="28"/>
          <w:szCs w:val="28"/>
          <w:lang w:val="en-US"/>
        </w:rPr>
      </w:pPr>
      <w:r>
        <w:rPr>
          <w:rFonts w:ascii="Times New Roman" w:hAnsi="Times New Roman" w:cs="Times New Roman"/>
          <w:sz w:val="28"/>
          <w:szCs w:val="28"/>
          <w:lang w:val="en-US"/>
        </w:rPr>
        <w:t>y</w:t>
      </w:r>
      <w:r w:rsidRPr="00B06CD9">
        <w:rPr>
          <w:rFonts w:ascii="Times New Roman" w:hAnsi="Times New Roman" w:cs="Times New Roman"/>
          <w:sz w:val="28"/>
          <w:szCs w:val="28"/>
          <w:lang w:val="en-US"/>
        </w:rPr>
        <w:t>uqori darajadagi SAE tizimlaridan foydalanadi:</w:t>
      </w:r>
    </w:p>
    <w:p w:rsidR="00B06CD9" w:rsidRPr="00B06CD9" w:rsidRDefault="00B06CD9" w:rsidP="00B06CD9">
      <w:pPr>
        <w:tabs>
          <w:tab w:val="left" w:pos="851"/>
        </w:tabs>
        <w:ind w:left="1069"/>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1. Pro / Engineer, </w:t>
      </w:r>
      <w:r w:rsidRPr="00B06CD9">
        <w:rPr>
          <w:rFonts w:ascii="Times New Roman" w:hAnsi="Times New Roman" w:cs="Times New Roman"/>
          <w:sz w:val="28"/>
          <w:szCs w:val="28"/>
          <w:lang w:val="en-US"/>
        </w:rPr>
        <w:br/>
        <w:t xml:space="preserve">2. Unigraphics, </w:t>
      </w:r>
      <w:r w:rsidRPr="00B06CD9">
        <w:rPr>
          <w:rFonts w:ascii="Times New Roman" w:hAnsi="Times New Roman" w:cs="Times New Roman"/>
          <w:sz w:val="28"/>
          <w:szCs w:val="28"/>
          <w:lang w:val="en-US"/>
        </w:rPr>
        <w:br/>
        <w:t xml:space="preserve">3. CATIA (ularning barchasi CAE qismiga ega). </w:t>
      </w:r>
    </w:p>
    <w:p w:rsidR="00B06CD9" w:rsidRPr="00B06CD9" w:rsidRDefault="00B06CD9" w:rsidP="00B06CD9">
      <w:pPr>
        <w:pStyle w:val="a3"/>
        <w:numPr>
          <w:ilvl w:val="0"/>
          <w:numId w:val="6"/>
        </w:numPr>
        <w:spacing w:before="120" w:after="0"/>
        <w:contextualSpacing w:val="0"/>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ANSYS yadrosiga asoslangan eng mashhur o'rta darajadagi SAE tizimlari: </w:t>
      </w:r>
    </w:p>
    <w:p w:rsidR="00B06CD9" w:rsidRPr="00B06CD9" w:rsidRDefault="00B06CD9" w:rsidP="00B06CD9">
      <w:pPr>
        <w:tabs>
          <w:tab w:val="left" w:pos="851"/>
        </w:tabs>
        <w:ind w:left="709" w:firstLine="425"/>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1. Cimatron (Cimatron Ltd.), </w:t>
      </w:r>
    </w:p>
    <w:p w:rsidR="00B06CD9" w:rsidRPr="00B06CD9" w:rsidRDefault="00B06CD9" w:rsidP="00B06CD9">
      <w:pPr>
        <w:tabs>
          <w:tab w:val="left" w:pos="851"/>
        </w:tabs>
        <w:ind w:left="709" w:firstLine="425"/>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2. Mastercam (CNC Software, Inc.), </w:t>
      </w:r>
    </w:p>
    <w:p w:rsidR="00B06CD9" w:rsidRPr="00B06CD9" w:rsidRDefault="00B06CD9" w:rsidP="00B06CD9">
      <w:pPr>
        <w:tabs>
          <w:tab w:val="left" w:pos="851"/>
        </w:tabs>
        <w:ind w:left="709" w:firstLine="425"/>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3. AutoCAD 2000, </w:t>
      </w:r>
    </w:p>
    <w:p w:rsidR="00B06CD9" w:rsidRPr="00B06CD9" w:rsidRDefault="00B06CD9" w:rsidP="00B06CD9">
      <w:pPr>
        <w:tabs>
          <w:tab w:val="left" w:pos="851"/>
        </w:tabs>
        <w:ind w:left="709" w:firstLine="425"/>
        <w:rPr>
          <w:rFonts w:ascii="Times New Roman" w:hAnsi="Times New Roman" w:cs="Times New Roman"/>
          <w:sz w:val="28"/>
          <w:szCs w:val="28"/>
          <w:lang w:val="en-US"/>
        </w:rPr>
      </w:pPr>
      <w:r w:rsidRPr="00B06CD9">
        <w:rPr>
          <w:rFonts w:ascii="Times New Roman" w:hAnsi="Times New Roman" w:cs="Times New Roman"/>
          <w:sz w:val="28"/>
          <w:szCs w:val="28"/>
          <w:lang w:val="en-US"/>
        </w:rPr>
        <w:t xml:space="preserve">4. Powermill (DELCAM) va boshqalar. </w:t>
      </w:r>
    </w:p>
    <w:p w:rsidR="001D057B" w:rsidRPr="001D057B" w:rsidRDefault="001D057B" w:rsidP="00B06CD9">
      <w:pPr>
        <w:tabs>
          <w:tab w:val="left" w:pos="851"/>
        </w:tabs>
        <w:ind w:firstLine="425"/>
        <w:rPr>
          <w:rFonts w:ascii="Times New Roman" w:hAnsi="Times New Roman" w:cs="Times New Roman"/>
          <w:sz w:val="28"/>
          <w:szCs w:val="28"/>
          <w:lang w:val="en-US"/>
        </w:rPr>
      </w:pPr>
    </w:p>
    <w:p w:rsidR="00B06CD9" w:rsidRPr="001D057B" w:rsidRDefault="00B06CD9" w:rsidP="00B06CD9">
      <w:pPr>
        <w:numPr>
          <w:ilvl w:val="0"/>
          <w:numId w:val="1"/>
        </w:numPr>
        <w:rPr>
          <w:rFonts w:ascii="Times New Roman" w:hAnsi="Times New Roman" w:cs="Times New Roman"/>
          <w:b/>
          <w:sz w:val="28"/>
          <w:szCs w:val="28"/>
          <w:lang w:val="en-US"/>
        </w:rPr>
      </w:pPr>
      <w:r w:rsidRPr="001D057B">
        <w:rPr>
          <w:rFonts w:ascii="Times New Roman" w:hAnsi="Times New Roman" w:cs="Times New Roman"/>
          <w:b/>
          <w:sz w:val="28"/>
          <w:szCs w:val="28"/>
          <w:lang w:val="en-US"/>
        </w:rPr>
        <w:t xml:space="preserve">Inson-komputer tizimi tarkibi, ishi va qismlariga talablar </w:t>
      </w:r>
    </w:p>
    <w:p w:rsidR="00B06CD9" w:rsidRPr="00B06CD9" w:rsidRDefault="00B06CD9" w:rsidP="00B06CD9">
      <w:pPr>
        <w:pStyle w:val="a3"/>
        <w:spacing w:after="0"/>
        <w:ind w:left="0" w:firstLine="397"/>
        <w:rPr>
          <w:rFonts w:ascii="Times New Roman" w:hAnsi="Times New Roman" w:cs="Times New Roman"/>
          <w:sz w:val="28"/>
          <w:szCs w:val="28"/>
          <w:lang w:val="en-US"/>
        </w:rPr>
      </w:pPr>
      <w:r w:rsidRPr="00B06CD9">
        <w:rPr>
          <w:rFonts w:ascii="Times New Roman" w:hAnsi="Times New Roman" w:cs="Times New Roman"/>
          <w:sz w:val="28"/>
          <w:szCs w:val="28"/>
          <w:lang w:val="en-US"/>
        </w:rPr>
        <w:lastRenderedPageBreak/>
        <w:t xml:space="preserve">CAE tizimlari – kompyuter yordamida mashinasozlik mahsulotlarni yaratish – loyihalash va muhandilik tahlil qilish ikki turda bo’lishi mumkin: </w:t>
      </w:r>
    </w:p>
    <w:p w:rsidR="00000000" w:rsidRPr="00B06CD9" w:rsidRDefault="003B07AD" w:rsidP="00B06CD9">
      <w:pPr>
        <w:pStyle w:val="a3"/>
        <w:numPr>
          <w:ilvl w:val="0"/>
          <w:numId w:val="8"/>
        </w:numPr>
        <w:rPr>
          <w:rFonts w:ascii="Times New Roman" w:hAnsi="Times New Roman" w:cs="Times New Roman"/>
          <w:sz w:val="28"/>
          <w:szCs w:val="28"/>
          <w:lang w:val="en-US"/>
        </w:rPr>
      </w:pPr>
      <w:r w:rsidRPr="00B06CD9">
        <w:rPr>
          <w:rFonts w:ascii="Times New Roman" w:hAnsi="Times New Roman" w:cs="Times New Roman"/>
          <w:sz w:val="28"/>
          <w:szCs w:val="28"/>
          <w:lang w:val="en-US"/>
        </w:rPr>
        <w:t>Kompyuterlas</w:t>
      </w:r>
      <w:r w:rsidRPr="00B06CD9">
        <w:rPr>
          <w:rFonts w:ascii="Times New Roman" w:hAnsi="Times New Roman" w:cs="Times New Roman"/>
          <w:sz w:val="28"/>
          <w:szCs w:val="28"/>
          <w:lang w:val="en-US"/>
        </w:rPr>
        <w:t>hgan</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tizimlar</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Inson</w:t>
      </w:r>
      <w:r w:rsidRPr="00B06CD9">
        <w:rPr>
          <w:rFonts w:ascii="Times New Roman" w:hAnsi="Times New Roman" w:cs="Times New Roman"/>
          <w:sz w:val="28"/>
          <w:szCs w:val="28"/>
          <w:lang w:val="en-US"/>
        </w:rPr>
        <w:t xml:space="preserve"> + </w:t>
      </w:r>
      <w:r w:rsidRPr="00B06CD9">
        <w:rPr>
          <w:rFonts w:ascii="Times New Roman" w:hAnsi="Times New Roman" w:cs="Times New Roman"/>
          <w:sz w:val="28"/>
          <w:szCs w:val="28"/>
          <w:lang w:val="en-US"/>
        </w:rPr>
        <w:t>Kompyuter</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hamkorligida</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ishlaydi</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va</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kompyuter</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asosan</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yordamchi</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vosita</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sifaida</w:t>
      </w:r>
      <w:r w:rsidRPr="00B06CD9">
        <w:rPr>
          <w:rFonts w:ascii="Times New Roman" w:hAnsi="Times New Roman" w:cs="Times New Roman"/>
          <w:sz w:val="28"/>
          <w:szCs w:val="28"/>
          <w:lang w:val="en-US"/>
        </w:rPr>
        <w:t xml:space="preserve"> </w:t>
      </w:r>
      <w:r w:rsidRPr="00B06CD9">
        <w:rPr>
          <w:rFonts w:ascii="Times New Roman" w:hAnsi="Times New Roman" w:cs="Times New Roman"/>
          <w:sz w:val="28"/>
          <w:szCs w:val="28"/>
          <w:lang w:val="en-US"/>
        </w:rPr>
        <w:t>foydalaniladi</w:t>
      </w:r>
      <w:r w:rsidRPr="00B06CD9">
        <w:rPr>
          <w:rFonts w:ascii="Times New Roman" w:hAnsi="Times New Roman" w:cs="Times New Roman"/>
          <w:sz w:val="28"/>
          <w:szCs w:val="28"/>
          <w:lang w:val="en-US"/>
        </w:rPr>
        <w:t xml:space="preserve">. </w:t>
      </w:r>
    </w:p>
    <w:p w:rsidR="00000000" w:rsidRPr="00B06CD9" w:rsidRDefault="003B07AD" w:rsidP="00B06CD9">
      <w:pPr>
        <w:pStyle w:val="a3"/>
        <w:numPr>
          <w:ilvl w:val="0"/>
          <w:numId w:val="8"/>
        </w:numPr>
        <w:rPr>
          <w:rFonts w:ascii="Times New Roman" w:hAnsi="Times New Roman" w:cs="Times New Roman"/>
          <w:sz w:val="28"/>
          <w:szCs w:val="28"/>
          <w:lang w:val="en-US"/>
        </w:rPr>
      </w:pPr>
      <w:r w:rsidRPr="00B06CD9">
        <w:rPr>
          <w:rFonts w:ascii="Times New Roman" w:hAnsi="Times New Roman" w:cs="Times New Roman"/>
          <w:sz w:val="28"/>
          <w:szCs w:val="28"/>
          <w:lang w:val="en-US"/>
        </w:rPr>
        <w:t>Avtomatlashgan tizim (barcha ishlarni asosan kompyuterlar bajariladi – ko’p qaytariladigan va bir hil bo’lgan amallar misolida).</w:t>
      </w:r>
      <w:r w:rsidRPr="00B06CD9">
        <w:rPr>
          <w:rFonts w:ascii="Times New Roman" w:hAnsi="Times New Roman" w:cs="Times New Roman"/>
          <w:sz w:val="28"/>
          <w:szCs w:val="28"/>
          <w:lang w:val="en-US"/>
        </w:rPr>
        <w:t xml:space="preserve"> </w:t>
      </w:r>
    </w:p>
    <w:p w:rsidR="00E40F88" w:rsidRDefault="00B06CD9" w:rsidP="00B06CD9">
      <w:pPr>
        <w:ind w:firstLine="708"/>
        <w:rPr>
          <w:rFonts w:ascii="Times New Roman" w:hAnsi="Times New Roman" w:cs="Times New Roman"/>
          <w:sz w:val="28"/>
          <w:szCs w:val="28"/>
          <w:lang w:val="en-US"/>
        </w:rPr>
      </w:pPr>
      <w:r w:rsidRPr="00B06CD9">
        <w:rPr>
          <w:rFonts w:ascii="Times New Roman" w:hAnsi="Times New Roman" w:cs="Times New Roman"/>
          <w:sz w:val="28"/>
          <w:szCs w:val="28"/>
          <w:lang w:val="en-US"/>
        </w:rPr>
        <w:t>Kompyuterlashgan tizimlar</w:t>
      </w:r>
      <w:r>
        <w:rPr>
          <w:rFonts w:ascii="Times New Roman" w:hAnsi="Times New Roman" w:cs="Times New Roman"/>
          <w:sz w:val="28"/>
          <w:szCs w:val="28"/>
          <w:lang w:val="en-US"/>
        </w:rPr>
        <w:t>da</w:t>
      </w:r>
      <w:r w:rsidRPr="00B06CD9">
        <w:rPr>
          <w:rFonts w:ascii="Times New Roman" w:hAnsi="Times New Roman" w:cs="Times New Roman"/>
          <w:sz w:val="28"/>
          <w:szCs w:val="28"/>
          <w:lang w:val="en-US"/>
        </w:rPr>
        <w:t xml:space="preserve"> </w:t>
      </w:r>
      <w:r>
        <w:rPr>
          <w:rFonts w:ascii="Times New Roman" w:hAnsi="Times New Roman" w:cs="Times New Roman"/>
          <w:sz w:val="28"/>
          <w:szCs w:val="28"/>
          <w:lang w:val="en-US"/>
        </w:rPr>
        <w:t>m</w:t>
      </w:r>
      <w:r w:rsidRPr="00B06CD9">
        <w:rPr>
          <w:rFonts w:ascii="Times New Roman" w:hAnsi="Times New Roman" w:cs="Times New Roman"/>
          <w:sz w:val="28"/>
          <w:szCs w:val="28"/>
          <w:lang w:val="en-US"/>
        </w:rPr>
        <w:t>uhandislik tahlil</w:t>
      </w:r>
      <w:r>
        <w:rPr>
          <w:rFonts w:ascii="Times New Roman" w:hAnsi="Times New Roman" w:cs="Times New Roman"/>
          <w:sz w:val="28"/>
          <w:szCs w:val="28"/>
          <w:lang w:val="en-US"/>
        </w:rPr>
        <w:t xml:space="preserve"> mutahasislar - l</w:t>
      </w:r>
      <w:r w:rsidRPr="00B06CD9">
        <w:rPr>
          <w:rFonts w:ascii="Times New Roman" w:hAnsi="Times New Roman" w:cs="Times New Roman"/>
          <w:sz w:val="28"/>
          <w:szCs w:val="28"/>
          <w:lang w:val="en-US"/>
        </w:rPr>
        <w:t>oyihachi-muhandis</w:t>
      </w:r>
      <w:r>
        <w:rPr>
          <w:rFonts w:ascii="Times New Roman" w:hAnsi="Times New Roman" w:cs="Times New Roman"/>
          <w:sz w:val="28"/>
          <w:szCs w:val="28"/>
          <w:lang w:val="en-US"/>
        </w:rPr>
        <w:t xml:space="preserve"> va </w:t>
      </w:r>
      <w:r w:rsidRPr="00B06CD9">
        <w:rPr>
          <w:rFonts w:ascii="Times New Roman" w:hAnsi="Times New Roman" w:cs="Times New Roman"/>
          <w:sz w:val="28"/>
          <w:szCs w:val="28"/>
          <w:lang w:val="en-US"/>
        </w:rPr>
        <w:t>dasturchi-muhandis</w:t>
      </w:r>
      <w:r>
        <w:rPr>
          <w:rFonts w:ascii="Times New Roman" w:hAnsi="Times New Roman" w:cs="Times New Roman"/>
          <w:sz w:val="28"/>
          <w:szCs w:val="28"/>
          <w:lang w:val="en-US"/>
        </w:rPr>
        <w:t xml:space="preserve">lar tomonidan mahsus ixtisoslashgan kompyuter dasturlari va </w:t>
      </w:r>
      <w:r w:rsidRPr="00B06CD9">
        <w:rPr>
          <w:rFonts w:ascii="Times New Roman" w:hAnsi="Times New Roman" w:cs="Times New Roman"/>
          <w:sz w:val="28"/>
          <w:szCs w:val="28"/>
          <w:lang w:val="en-US"/>
        </w:rPr>
        <w:t xml:space="preserve">kompyuterning </w:t>
      </w:r>
      <w:r>
        <w:rPr>
          <w:rFonts w:ascii="Times New Roman" w:hAnsi="Times New Roman" w:cs="Times New Roman"/>
          <w:sz w:val="28"/>
          <w:szCs w:val="28"/>
          <w:lang w:val="en-US"/>
        </w:rPr>
        <w:t xml:space="preserve">yuqori </w:t>
      </w:r>
      <w:r w:rsidR="00E40F88">
        <w:rPr>
          <w:rFonts w:ascii="Times New Roman" w:hAnsi="Times New Roman" w:cs="Times New Roman"/>
          <w:sz w:val="28"/>
          <w:szCs w:val="28"/>
          <w:lang w:val="en-US"/>
        </w:rPr>
        <w:t>darajada hisoblash imkoniyatlaridan foydalangan holda bajariladi. Yani, inson malakali mehnati va kompyuterning rivojlangan imkoniyatlari  (inson + kompyuter) yig’indisi ikkala katnashuvchi qismlarning quvvatini oshiradi va ushbu birlashmaga yangi hususiyat belgilaydi.</w:t>
      </w:r>
    </w:p>
    <w:p w:rsidR="007011C4" w:rsidRDefault="00E40F88" w:rsidP="00E40F88">
      <w:pPr>
        <w:ind w:firstLine="709"/>
        <w:rPr>
          <w:sz w:val="28"/>
          <w:szCs w:val="28"/>
          <w:lang w:val="en-US"/>
        </w:rPr>
      </w:pPr>
      <w:r>
        <w:rPr>
          <w:rFonts w:ascii="Times New Roman" w:hAnsi="Times New Roman" w:cs="Times New Roman"/>
          <w:sz w:val="28"/>
          <w:szCs w:val="28"/>
          <w:lang w:val="en-US"/>
        </w:rPr>
        <w:t>Demak, m</w:t>
      </w:r>
      <w:r w:rsidRPr="00E40F88">
        <w:rPr>
          <w:sz w:val="28"/>
          <w:szCs w:val="28"/>
          <w:lang w:val="en-US"/>
        </w:rPr>
        <w:t>uhandislik tahlil – bu inson (loyihachi-muhandis, dasturchi-muhandis) va kompyuterning birgalashib ishlashi natijasidir.</w:t>
      </w:r>
    </w:p>
    <w:p w:rsidR="00E40F88" w:rsidRPr="007011C4" w:rsidRDefault="007011C4" w:rsidP="00E40F88">
      <w:pPr>
        <w:ind w:firstLine="709"/>
        <w:rPr>
          <w:b/>
          <w:sz w:val="28"/>
          <w:szCs w:val="28"/>
          <w:lang w:val="en-US"/>
        </w:rPr>
      </w:pPr>
      <w:r w:rsidRPr="007011C4">
        <w:rPr>
          <w:b/>
          <w:sz w:val="28"/>
          <w:szCs w:val="28"/>
          <w:lang w:val="en-US"/>
        </w:rPr>
        <w:t>L</w:t>
      </w:r>
      <w:r w:rsidR="00E40F88" w:rsidRPr="007011C4">
        <w:rPr>
          <w:b/>
          <w:sz w:val="28"/>
          <w:szCs w:val="28"/>
          <w:lang w:val="en-US"/>
        </w:rPr>
        <w:t>oyihachi-muhandis vazifalari quyidachi:</w:t>
      </w:r>
    </w:p>
    <w:p w:rsidR="00000000" w:rsidRPr="00E40F88" w:rsidRDefault="003B07AD" w:rsidP="00E40F88">
      <w:pPr>
        <w:numPr>
          <w:ilvl w:val="0"/>
          <w:numId w:val="9"/>
        </w:numPr>
        <w:rPr>
          <w:sz w:val="28"/>
          <w:szCs w:val="28"/>
          <w:lang w:val="en-US"/>
        </w:rPr>
      </w:pPr>
      <w:r w:rsidRPr="00E40F88">
        <w:rPr>
          <w:sz w:val="28"/>
          <w:szCs w:val="28"/>
          <w:lang w:val="en-US"/>
        </w:rPr>
        <w:t>Loyiha echimlarining to'g'riligini sifatli baholash,</w:t>
      </w:r>
    </w:p>
    <w:p w:rsidR="00000000" w:rsidRPr="00E40F88" w:rsidRDefault="003B07AD" w:rsidP="00E40F88">
      <w:pPr>
        <w:numPr>
          <w:ilvl w:val="0"/>
          <w:numId w:val="9"/>
        </w:numPr>
        <w:rPr>
          <w:sz w:val="28"/>
          <w:szCs w:val="28"/>
          <w:lang w:val="en-US"/>
        </w:rPr>
      </w:pPr>
      <w:r w:rsidRPr="00E40F88">
        <w:rPr>
          <w:sz w:val="28"/>
          <w:szCs w:val="28"/>
          <w:lang w:val="en-US"/>
        </w:rPr>
        <w:t>Aratilayotgan mahsulotning texnik talablari va bozor talablariga muvofiqligini tekshirish,</w:t>
      </w:r>
    </w:p>
    <w:p w:rsidR="00000000" w:rsidRPr="00E40F88" w:rsidRDefault="003B07AD" w:rsidP="00E40F88">
      <w:pPr>
        <w:numPr>
          <w:ilvl w:val="0"/>
          <w:numId w:val="9"/>
        </w:numPr>
        <w:rPr>
          <w:sz w:val="28"/>
          <w:szCs w:val="28"/>
          <w:lang w:val="en-US"/>
        </w:rPr>
      </w:pPr>
      <w:r w:rsidRPr="00E40F88">
        <w:rPr>
          <w:sz w:val="28"/>
          <w:szCs w:val="28"/>
          <w:lang w:val="en-US"/>
        </w:rPr>
        <w:t>Mahsulot loyihasida topilgan muammolarni hal qilish,</w:t>
      </w:r>
    </w:p>
    <w:p w:rsidR="00000000" w:rsidRPr="00E40F88" w:rsidRDefault="003B07AD" w:rsidP="00E40F88">
      <w:pPr>
        <w:numPr>
          <w:ilvl w:val="0"/>
          <w:numId w:val="9"/>
        </w:numPr>
        <w:rPr>
          <w:sz w:val="28"/>
          <w:szCs w:val="28"/>
          <w:lang w:val="en-US"/>
        </w:rPr>
      </w:pPr>
      <w:r w:rsidRPr="00E40F88">
        <w:rPr>
          <w:sz w:val="28"/>
          <w:szCs w:val="28"/>
          <w:lang w:val="en-US"/>
        </w:rPr>
        <w:t>Muhandisning ish joyidagi muammolarni</w:t>
      </w:r>
      <w:r w:rsidRPr="00E40F88">
        <w:rPr>
          <w:sz w:val="28"/>
          <w:szCs w:val="28"/>
          <w:lang w:val="en-US"/>
        </w:rPr>
        <w:t xml:space="preserve"> hal qilish </w:t>
      </w:r>
    </w:p>
    <w:p w:rsidR="00000000" w:rsidRPr="00E40F88" w:rsidRDefault="003B07AD" w:rsidP="00E40F88">
      <w:pPr>
        <w:numPr>
          <w:ilvl w:val="0"/>
          <w:numId w:val="9"/>
        </w:numPr>
        <w:rPr>
          <w:sz w:val="28"/>
          <w:szCs w:val="28"/>
          <w:lang w:val="en-US"/>
        </w:rPr>
      </w:pPr>
      <w:r w:rsidRPr="00E40F88">
        <w:rPr>
          <w:sz w:val="28"/>
          <w:szCs w:val="28"/>
          <w:lang w:val="en-US"/>
        </w:rPr>
        <w:t>Yangi yuqori texnologik mahsulotni loyihalash va muhandislik tahlil metodologiyasi ishlab chiqish,</w:t>
      </w:r>
    </w:p>
    <w:p w:rsidR="00E40F88" w:rsidRDefault="003B07AD" w:rsidP="00E40F88">
      <w:pPr>
        <w:numPr>
          <w:ilvl w:val="0"/>
          <w:numId w:val="9"/>
        </w:numPr>
        <w:rPr>
          <w:sz w:val="28"/>
          <w:szCs w:val="28"/>
          <w:lang w:val="en-US"/>
        </w:rPr>
      </w:pPr>
      <w:r w:rsidRPr="00E40F88">
        <w:rPr>
          <w:sz w:val="28"/>
          <w:szCs w:val="28"/>
          <w:lang w:val="en-US"/>
        </w:rPr>
        <w:t>Raqamli tahlil vositalarini avtomatlashtirishni amalga oshirish (muammolarni tahlil qilish va qilish, hisobot tayyorlash, va hal uchun vosit</w:t>
      </w:r>
      <w:r w:rsidRPr="00E40F88">
        <w:rPr>
          <w:sz w:val="28"/>
          <w:szCs w:val="28"/>
          <w:lang w:val="en-US"/>
        </w:rPr>
        <w:t>alarni tanlash va usullarni ishlab chiqish).</w:t>
      </w:r>
    </w:p>
    <w:p w:rsidR="00E40F88" w:rsidRPr="007011C4" w:rsidRDefault="00E40F88" w:rsidP="00E40F88">
      <w:pPr>
        <w:spacing w:before="120"/>
        <w:ind w:firstLine="357"/>
        <w:rPr>
          <w:b/>
          <w:sz w:val="28"/>
          <w:szCs w:val="28"/>
          <w:lang w:val="en-US"/>
        </w:rPr>
      </w:pPr>
      <w:r w:rsidRPr="007011C4">
        <w:rPr>
          <w:b/>
          <w:sz w:val="28"/>
          <w:szCs w:val="28"/>
          <w:lang w:val="en-US"/>
        </w:rPr>
        <w:t>Kompyuter tizimlari</w:t>
      </w:r>
      <w:r w:rsidR="005C795B" w:rsidRPr="007011C4">
        <w:rPr>
          <w:b/>
          <w:sz w:val="28"/>
          <w:szCs w:val="28"/>
          <w:lang w:val="en-US"/>
        </w:rPr>
        <w:t>dan esa quidagi v</w:t>
      </w:r>
      <w:r w:rsidRPr="007011C4">
        <w:rPr>
          <w:b/>
          <w:sz w:val="28"/>
          <w:szCs w:val="28"/>
          <w:lang w:val="en-US"/>
        </w:rPr>
        <w:t>azifalar</w:t>
      </w:r>
      <w:r w:rsidR="005C795B" w:rsidRPr="007011C4">
        <w:rPr>
          <w:b/>
          <w:sz w:val="28"/>
          <w:szCs w:val="28"/>
          <w:lang w:val="en-US"/>
        </w:rPr>
        <w:t>n</w:t>
      </w:r>
      <w:r w:rsidRPr="007011C4">
        <w:rPr>
          <w:b/>
          <w:sz w:val="28"/>
          <w:szCs w:val="28"/>
          <w:lang w:val="en-US"/>
        </w:rPr>
        <w:t>i</w:t>
      </w:r>
      <w:r w:rsidR="007011C4" w:rsidRPr="007011C4">
        <w:rPr>
          <w:b/>
          <w:sz w:val="28"/>
          <w:szCs w:val="28"/>
          <w:lang w:val="en-US"/>
        </w:rPr>
        <w:t xml:space="preserve"> </w:t>
      </w:r>
      <w:r w:rsidR="005C795B" w:rsidRPr="007011C4">
        <w:rPr>
          <w:b/>
          <w:sz w:val="28"/>
          <w:szCs w:val="28"/>
          <w:lang w:val="en-US"/>
        </w:rPr>
        <w:t>bajarishda foydaliniladi:</w:t>
      </w:r>
    </w:p>
    <w:p w:rsidR="00000000" w:rsidRPr="005C795B" w:rsidRDefault="003B07AD" w:rsidP="005C795B">
      <w:pPr>
        <w:numPr>
          <w:ilvl w:val="0"/>
          <w:numId w:val="10"/>
        </w:numPr>
        <w:rPr>
          <w:sz w:val="28"/>
          <w:szCs w:val="28"/>
          <w:lang w:val="en-US"/>
        </w:rPr>
      </w:pPr>
      <w:r w:rsidRPr="005C795B">
        <w:rPr>
          <w:sz w:val="28"/>
          <w:szCs w:val="28"/>
          <w:lang w:val="en-US"/>
        </w:rPr>
        <w:t>Istiqbolli loyiha variantlarini tadqiq qilish va eng yaxshisini (optimallini) tanlash,</w:t>
      </w:r>
    </w:p>
    <w:p w:rsidR="00000000" w:rsidRPr="005C795B" w:rsidRDefault="003B07AD" w:rsidP="005C795B">
      <w:pPr>
        <w:numPr>
          <w:ilvl w:val="0"/>
          <w:numId w:val="10"/>
        </w:numPr>
        <w:rPr>
          <w:sz w:val="28"/>
          <w:szCs w:val="28"/>
          <w:lang w:val="en-US"/>
        </w:rPr>
      </w:pPr>
      <w:r w:rsidRPr="005C795B">
        <w:rPr>
          <w:sz w:val="28"/>
          <w:szCs w:val="28"/>
          <w:lang w:val="en-US"/>
        </w:rPr>
        <w:t>Mahsulotning prototiplari sonini va ularning sinovlari hajmini kamaytiring,</w:t>
      </w:r>
    </w:p>
    <w:p w:rsidR="00000000" w:rsidRDefault="003B07AD" w:rsidP="005C795B">
      <w:pPr>
        <w:numPr>
          <w:ilvl w:val="0"/>
          <w:numId w:val="10"/>
        </w:numPr>
        <w:rPr>
          <w:sz w:val="28"/>
          <w:szCs w:val="28"/>
          <w:lang w:val="en-US"/>
        </w:rPr>
      </w:pPr>
      <w:r w:rsidRPr="005C795B">
        <w:rPr>
          <w:sz w:val="28"/>
          <w:szCs w:val="28"/>
          <w:lang w:val="en-US"/>
        </w:rPr>
        <w:t>Yuqori texnologik mahsulotlarning parametrlari va  ish sharoitlarini optimallashtirish).</w:t>
      </w:r>
      <w:r w:rsidRPr="005C795B">
        <w:rPr>
          <w:sz w:val="28"/>
          <w:szCs w:val="28"/>
          <w:lang w:val="en-US"/>
        </w:rPr>
        <w:t xml:space="preserve"> </w:t>
      </w:r>
    </w:p>
    <w:p w:rsidR="00687539" w:rsidRDefault="00687539" w:rsidP="00687539">
      <w:pPr>
        <w:spacing w:before="120"/>
        <w:ind w:firstLine="360"/>
        <w:rPr>
          <w:sz w:val="28"/>
          <w:szCs w:val="28"/>
          <w:lang w:val="en-US"/>
        </w:rPr>
      </w:pPr>
      <w:r>
        <w:rPr>
          <w:sz w:val="28"/>
          <w:szCs w:val="28"/>
          <w:lang w:val="en-US"/>
        </w:rPr>
        <w:t xml:space="preserve">To’la avtomatlashtilrilgan loyihalash va muhandislik tizimlarda esa nisbatan sodda va standartlashgan mahsulotni yaratish va muhandislik tahlil tadqiqotlarini o’tkazishda ko’p marotaba bajarilgan amallarni to’plangan axborot basasiga tayangan holda </w:t>
      </w:r>
      <w:r w:rsidR="001C4C26">
        <w:rPr>
          <w:sz w:val="28"/>
          <w:szCs w:val="28"/>
          <w:lang w:val="en-US"/>
        </w:rPr>
        <w:t>kompyuter tizimlari to’la o’zi bajaradi.</w:t>
      </w:r>
    </w:p>
    <w:p w:rsidR="00000000" w:rsidRDefault="001C4C26" w:rsidP="001C4C26">
      <w:pPr>
        <w:spacing w:before="120"/>
        <w:ind w:firstLine="360"/>
        <w:rPr>
          <w:sz w:val="28"/>
          <w:szCs w:val="28"/>
          <w:lang w:val="en-US"/>
        </w:rPr>
      </w:pPr>
      <w:r>
        <w:rPr>
          <w:sz w:val="28"/>
          <w:szCs w:val="28"/>
          <w:lang w:val="en-US"/>
        </w:rPr>
        <w:lastRenderedPageBreak/>
        <w:t xml:space="preserve">Ushbu nuqtai nazardan, inson va kompyuter tomonidan bajariladigan ishlar hajmi albatta o’zgaradi va bu munosabat o’zgarishi kompyuterlashgan muhandislik tahlil tizimlarida inson omili uchun 70% va 30% kompyuter uchun tashkil etadi. </w:t>
      </w:r>
    </w:p>
    <w:p w:rsidR="001C4C26" w:rsidRDefault="001C4C26" w:rsidP="001C4C26">
      <w:pPr>
        <w:spacing w:before="120"/>
        <w:ind w:firstLine="360"/>
        <w:rPr>
          <w:sz w:val="28"/>
          <w:szCs w:val="28"/>
          <w:lang w:val="en-US"/>
        </w:rPr>
      </w:pPr>
      <w:r>
        <w:rPr>
          <w:sz w:val="28"/>
          <w:szCs w:val="28"/>
          <w:lang w:val="en-US"/>
        </w:rPr>
        <w:t>Avtomatlashtirilgan muhandislik tahlil tizimlarida ushbu ko’rsatkich aqsiga o’zgaradi va 70% -rjvpyuter zimmasida va 30% inson zimmasida bo’ladi (1-rasm).</w:t>
      </w:r>
    </w:p>
    <w:p w:rsidR="007011C4" w:rsidRPr="00F57D11" w:rsidRDefault="007011C4" w:rsidP="007011C4">
      <w:pPr>
        <w:spacing w:before="120"/>
        <w:ind w:left="7080"/>
        <w:rPr>
          <w:rFonts w:ascii="Times New Roman" w:hAnsi="Times New Roman" w:cs="Times New Roman"/>
          <w:sz w:val="24"/>
          <w:szCs w:val="24"/>
          <w:lang w:val="en-US"/>
        </w:rPr>
      </w:pPr>
      <w:r>
        <w:rPr>
          <w:noProof/>
          <w:sz w:val="28"/>
          <w:szCs w:val="28"/>
          <w:lang w:eastAsia="ru-RU"/>
        </w:rPr>
        <w:pict>
          <v:shapetype id="_x0000_t202" coordsize="21600,21600" o:spt="202" path="m,l,21600r21600,l21600,xe">
            <v:stroke joinstyle="miter"/>
            <v:path gradientshapeok="t" o:connecttype="rect"/>
          </v:shapetype>
          <v:shape id="_x0000_s1033" type="#_x0000_t202" style="position:absolute;left:0;text-align:left;margin-left:15.9pt;margin-top:13pt;width:184.35pt;height:42.1pt;z-index:251664384" stroked="f">
            <v:textbox>
              <w:txbxContent>
                <w:p w:rsidR="007011C4" w:rsidRPr="00F57D11" w:rsidRDefault="007011C4" w:rsidP="00F57D11">
                  <w:pPr>
                    <w:rPr>
                      <w:rFonts w:ascii="Times New Roman" w:hAnsi="Times New Roman" w:cs="Times New Roman"/>
                      <w:sz w:val="24"/>
                      <w:szCs w:val="24"/>
                      <w:lang w:val="en-US"/>
                    </w:rPr>
                  </w:pPr>
                  <w:r>
                    <w:rPr>
                      <w:sz w:val="28"/>
                      <w:szCs w:val="28"/>
                      <w:lang w:val="en-US"/>
                    </w:rPr>
                    <w:t>Kompyuterlashgan muhandislik tahlil tizimlari</w:t>
                  </w:r>
                </w:p>
              </w:txbxContent>
            </v:textbox>
          </v:shape>
        </w:pict>
      </w:r>
      <w:r>
        <w:rPr>
          <w:noProof/>
          <w:sz w:val="28"/>
          <w:szCs w:val="28"/>
          <w:lang w:eastAsia="ru-RU"/>
        </w:rPr>
        <w:pict>
          <v:shape id="_x0000_s1031" type="#_x0000_t202" style="position:absolute;left:0;text-align:left;margin-left:15.9pt;margin-top:13pt;width:184.35pt;height:42.1pt;z-index:251663360" stroked="f">
            <v:textbox>
              <w:txbxContent>
                <w:p w:rsidR="007011C4" w:rsidRPr="00F57D11" w:rsidRDefault="007011C4" w:rsidP="00F57D11">
                  <w:pPr>
                    <w:rPr>
                      <w:rFonts w:ascii="Times New Roman" w:hAnsi="Times New Roman" w:cs="Times New Roman"/>
                      <w:sz w:val="24"/>
                      <w:szCs w:val="24"/>
                      <w:lang w:val="en-US"/>
                    </w:rPr>
                  </w:pPr>
                  <w:r>
                    <w:rPr>
                      <w:sz w:val="28"/>
                      <w:szCs w:val="28"/>
                      <w:lang w:val="en-US"/>
                    </w:rPr>
                    <w:t>Kompyuterlashgan muhandislik tahlil tizimlari</w:t>
                  </w:r>
                </w:p>
              </w:txbxContent>
            </v:textbox>
          </v:shape>
        </w:pict>
      </w:r>
      <w:r w:rsidR="00F57D11">
        <w:rPr>
          <w:noProof/>
          <w:sz w:val="28"/>
          <w:szCs w:val="28"/>
          <w:lang w:eastAsia="ru-RU"/>
        </w:rPr>
        <w:pict>
          <v:shape id="_x0000_s1030" type="#_x0000_t202" style="position:absolute;left:0;text-align:left;margin-left:15.9pt;margin-top:13pt;width:184.35pt;height:42.1pt;z-index:251662336" stroked="f">
            <v:textbox>
              <w:txbxContent>
                <w:p w:rsidR="00F57D11" w:rsidRPr="00F57D11" w:rsidRDefault="00F57D11" w:rsidP="00F57D11">
                  <w:pPr>
                    <w:rPr>
                      <w:rFonts w:ascii="Times New Roman" w:hAnsi="Times New Roman" w:cs="Times New Roman"/>
                      <w:sz w:val="24"/>
                      <w:szCs w:val="24"/>
                      <w:lang w:val="en-US"/>
                    </w:rPr>
                  </w:pPr>
                  <w:r>
                    <w:rPr>
                      <w:sz w:val="28"/>
                      <w:szCs w:val="28"/>
                      <w:lang w:val="en-US"/>
                    </w:rPr>
                    <w:t>Kompyuterlashgan muhandislik tahlil tizimlari</w:t>
                  </w:r>
                </w:p>
              </w:txbxContent>
            </v:textbox>
          </v:shape>
        </w:pict>
      </w:r>
      <w:r>
        <w:rPr>
          <w:sz w:val="28"/>
          <w:szCs w:val="28"/>
          <w:lang w:val="en-US"/>
        </w:rPr>
        <w:t>avtomatlashgan muhandislik tahlil tizimlari</w:t>
      </w:r>
    </w:p>
    <w:p w:rsidR="001D0193" w:rsidRDefault="00F57D11" w:rsidP="00F57D11">
      <w:pPr>
        <w:spacing w:before="120"/>
        <w:ind w:firstLine="360"/>
        <w:rPr>
          <w:rFonts w:ascii="Times New Roman" w:hAnsi="Times New Roman" w:cs="Times New Roman"/>
          <w:sz w:val="28"/>
          <w:szCs w:val="28"/>
          <w:lang w:val="en-US"/>
        </w:rPr>
      </w:pPr>
      <w:r>
        <w:rPr>
          <w:noProof/>
          <w:sz w:val="28"/>
          <w:szCs w:val="28"/>
          <w:lang w:eastAsia="ru-RU"/>
        </w:rPr>
        <w:pict>
          <v:shape id="_x0000_s1026" type="#_x0000_t202" style="position:absolute;left:0;text-align:left;margin-left:36.15pt;margin-top:8.7pt;width:385.15pt;height:167.1pt;z-index:251658240">
            <v:textbox>
              <w:txbxContent>
                <w:p w:rsidR="00F57D11" w:rsidRDefault="00F57D11"/>
              </w:txbxContent>
            </v:textbox>
          </v:shape>
        </w:pict>
      </w:r>
    </w:p>
    <w:p w:rsidR="00F57D11" w:rsidRDefault="007011C4" w:rsidP="00F57D11">
      <w:pPr>
        <w:spacing w:before="120"/>
        <w:ind w:firstLine="360"/>
        <w:rPr>
          <w:rFonts w:ascii="Times New Roman" w:hAnsi="Times New Roman" w:cs="Times New Roman"/>
          <w:sz w:val="28"/>
          <w:szCs w:val="28"/>
          <w:lang w:val="en-US"/>
        </w:rPr>
      </w:pPr>
      <w:r>
        <w:rPr>
          <w:noProof/>
          <w:sz w:val="28"/>
          <w:szCs w:val="28"/>
          <w:lang w:eastAsia="ru-RU"/>
        </w:rPr>
        <w:pict>
          <v:shape id="_x0000_s1029" type="#_x0000_t202" style="position:absolute;left:0;text-align:left;margin-left:425.75pt;margin-top:23.2pt;width:42.1pt;height:23.1pt;z-index:251661312">
            <v:textbox>
              <w:txbxContent>
                <w:p w:rsidR="00F57D11" w:rsidRPr="00F57D11" w:rsidRDefault="00F57D11">
                  <w:pPr>
                    <w:rPr>
                      <w:rFonts w:ascii="Times New Roman" w:hAnsi="Times New Roman" w:cs="Times New Roman"/>
                      <w:sz w:val="24"/>
                      <w:szCs w:val="24"/>
                      <w:lang w:val="en-US"/>
                    </w:rPr>
                  </w:pPr>
                  <w:r>
                    <w:rPr>
                      <w:rFonts w:ascii="Times New Roman" w:hAnsi="Times New Roman" w:cs="Times New Roman"/>
                      <w:sz w:val="24"/>
                      <w:szCs w:val="24"/>
                      <w:lang w:val="en-US"/>
                    </w:rPr>
                    <w:t>7</w:t>
                  </w:r>
                  <w:r w:rsidRPr="00F57D11">
                    <w:rPr>
                      <w:rFonts w:ascii="Times New Roman" w:hAnsi="Times New Roman" w:cs="Times New Roman"/>
                      <w:sz w:val="24"/>
                      <w:szCs w:val="24"/>
                      <w:lang w:val="en-US"/>
                    </w:rPr>
                    <w:t>0%</w:t>
                  </w:r>
                </w:p>
              </w:txbxContent>
            </v:textbox>
          </v:shape>
        </w:pict>
      </w:r>
      <w:r>
        <w:rPr>
          <w:noProof/>
          <w:sz w:val="28"/>
          <w:szCs w:val="28"/>
          <w:lang w:eastAsia="ru-RU"/>
        </w:rPr>
        <w:pict>
          <v:shapetype id="_x0000_t32" coordsize="21600,21600" o:spt="32" o:oned="t" path="m,l21600,21600e" filled="f">
            <v:path arrowok="t" fillok="f" o:connecttype="none"/>
            <o:lock v:ext="edit" shapetype="t"/>
          </v:shapetype>
          <v:shape id="_x0000_s1027" type="#_x0000_t32" style="position:absolute;left:0;text-align:left;margin-left:36.3pt;margin-top:23.2pt;width:385.15pt;height:78.8pt;flip:y;z-index:251659264" o:connectortype="straight" strokeweight="2pt"/>
        </w:pict>
      </w:r>
    </w:p>
    <w:p w:rsidR="00F57D11" w:rsidRDefault="00F57D11" w:rsidP="00F57D11">
      <w:pPr>
        <w:spacing w:before="120"/>
        <w:ind w:firstLine="360"/>
        <w:rPr>
          <w:rFonts w:ascii="Times New Roman" w:hAnsi="Times New Roman" w:cs="Times New Roman"/>
          <w:sz w:val="28"/>
          <w:szCs w:val="28"/>
          <w:lang w:val="en-US"/>
        </w:rPr>
      </w:pPr>
    </w:p>
    <w:p w:rsidR="00F57D11" w:rsidRDefault="00F57D11" w:rsidP="00F57D11">
      <w:pPr>
        <w:spacing w:before="120"/>
        <w:ind w:firstLine="360"/>
        <w:rPr>
          <w:rFonts w:ascii="Times New Roman" w:hAnsi="Times New Roman" w:cs="Times New Roman"/>
          <w:sz w:val="28"/>
          <w:szCs w:val="28"/>
          <w:lang w:val="en-US"/>
        </w:rPr>
      </w:pPr>
    </w:p>
    <w:p w:rsidR="00F57D11" w:rsidRDefault="007011C4" w:rsidP="00F57D11">
      <w:pPr>
        <w:spacing w:before="120"/>
        <w:ind w:firstLine="360"/>
        <w:rPr>
          <w:rFonts w:ascii="Times New Roman" w:hAnsi="Times New Roman" w:cs="Times New Roman"/>
          <w:sz w:val="28"/>
          <w:szCs w:val="28"/>
          <w:lang w:val="en-US"/>
        </w:rPr>
      </w:pPr>
      <w:r>
        <w:rPr>
          <w:noProof/>
          <w:sz w:val="28"/>
          <w:szCs w:val="28"/>
          <w:lang w:eastAsia="ru-RU"/>
        </w:rPr>
        <w:pict>
          <v:shape id="_x0000_s1028" type="#_x0000_t202" style="position:absolute;left:0;text-align:left;margin-left:-9.65pt;margin-top:12.15pt;width:42.1pt;height:23.1pt;z-index:251660288">
            <v:textbox style="mso-next-textbox:#_x0000_s1028">
              <w:txbxContent>
                <w:p w:rsidR="00F57D11" w:rsidRPr="00F57D11" w:rsidRDefault="00F57D11">
                  <w:pPr>
                    <w:rPr>
                      <w:rFonts w:ascii="Times New Roman" w:hAnsi="Times New Roman" w:cs="Times New Roman"/>
                      <w:sz w:val="24"/>
                      <w:szCs w:val="24"/>
                      <w:lang w:val="en-US"/>
                    </w:rPr>
                  </w:pPr>
                  <w:r w:rsidRPr="00F57D11">
                    <w:rPr>
                      <w:rFonts w:ascii="Times New Roman" w:hAnsi="Times New Roman" w:cs="Times New Roman"/>
                      <w:sz w:val="24"/>
                      <w:szCs w:val="24"/>
                      <w:lang w:val="en-US"/>
                    </w:rPr>
                    <w:t>30%</w:t>
                  </w:r>
                </w:p>
              </w:txbxContent>
            </v:textbox>
          </v:shape>
        </w:pict>
      </w:r>
    </w:p>
    <w:p w:rsidR="00F57D11" w:rsidRDefault="00F57D11" w:rsidP="00F57D11">
      <w:pPr>
        <w:spacing w:before="120"/>
        <w:ind w:firstLine="360"/>
        <w:rPr>
          <w:rFonts w:ascii="Times New Roman" w:hAnsi="Times New Roman" w:cs="Times New Roman"/>
          <w:sz w:val="28"/>
          <w:szCs w:val="28"/>
          <w:lang w:val="en-US"/>
        </w:rPr>
      </w:pPr>
    </w:p>
    <w:p w:rsidR="00F57D11" w:rsidRDefault="00F57D11" w:rsidP="00F57D11">
      <w:pPr>
        <w:spacing w:before="120"/>
        <w:ind w:firstLine="360"/>
        <w:rPr>
          <w:rFonts w:ascii="Times New Roman" w:hAnsi="Times New Roman" w:cs="Times New Roman"/>
          <w:sz w:val="28"/>
          <w:szCs w:val="28"/>
          <w:lang w:val="en-US"/>
        </w:rPr>
      </w:pPr>
    </w:p>
    <w:p w:rsidR="00F57D11" w:rsidRDefault="007011C4" w:rsidP="007011C4">
      <w:pPr>
        <w:spacing w:before="240"/>
        <w:ind w:firstLine="357"/>
        <w:jc w:val="center"/>
        <w:rPr>
          <w:rFonts w:ascii="Times New Roman" w:hAnsi="Times New Roman" w:cs="Times New Roman"/>
          <w:sz w:val="28"/>
          <w:szCs w:val="28"/>
          <w:lang w:val="en-US"/>
        </w:rPr>
      </w:pPr>
      <w:r>
        <w:rPr>
          <w:rFonts w:ascii="Times New Roman" w:hAnsi="Times New Roman" w:cs="Times New Roman"/>
          <w:sz w:val="28"/>
          <w:szCs w:val="28"/>
          <w:lang w:val="en-US"/>
        </w:rPr>
        <w:t>1-rasm. Muhandislik tahlil o’kazishda “Inson - kompyuter” ish hajmlari munosabati</w:t>
      </w:r>
    </w:p>
    <w:p w:rsidR="007011C4" w:rsidRPr="007011C4" w:rsidRDefault="007011C4" w:rsidP="007011C4">
      <w:pPr>
        <w:spacing w:before="240"/>
        <w:ind w:firstLine="357"/>
        <w:rPr>
          <w:rFonts w:ascii="Times New Roman" w:hAnsi="Times New Roman" w:cs="Times New Roman"/>
          <w:sz w:val="28"/>
          <w:szCs w:val="28"/>
          <w:lang w:val="en-US"/>
        </w:rPr>
      </w:pPr>
      <w:r>
        <w:rPr>
          <w:rFonts w:ascii="Times New Roman" w:hAnsi="Times New Roman" w:cs="Times New Roman"/>
          <w:b/>
          <w:bCs/>
          <w:sz w:val="28"/>
          <w:szCs w:val="28"/>
          <w:lang w:val="en-US"/>
        </w:rPr>
        <w:t>M</w:t>
      </w:r>
      <w:r w:rsidRPr="007011C4">
        <w:rPr>
          <w:rFonts w:ascii="Times New Roman" w:hAnsi="Times New Roman" w:cs="Times New Roman"/>
          <w:b/>
          <w:bCs/>
          <w:sz w:val="28"/>
          <w:szCs w:val="28"/>
          <w:lang w:val="en-US"/>
        </w:rPr>
        <w:t xml:space="preserve">uhandislik </w:t>
      </w:r>
      <w:r>
        <w:rPr>
          <w:rFonts w:ascii="Times New Roman" w:hAnsi="Times New Roman" w:cs="Times New Roman"/>
          <w:b/>
          <w:bCs/>
          <w:sz w:val="28"/>
          <w:szCs w:val="28"/>
          <w:lang w:val="en-US"/>
        </w:rPr>
        <w:t xml:space="preserve">tahlil quyidagi asosiy </w:t>
      </w:r>
      <w:r w:rsidRPr="007011C4">
        <w:rPr>
          <w:rFonts w:ascii="Times New Roman" w:hAnsi="Times New Roman" w:cs="Times New Roman"/>
          <w:b/>
          <w:bCs/>
          <w:sz w:val="28"/>
          <w:szCs w:val="28"/>
          <w:lang w:val="en-US"/>
        </w:rPr>
        <w:t xml:space="preserve">muammolari </w:t>
      </w:r>
      <w:r>
        <w:rPr>
          <w:rFonts w:ascii="Times New Roman" w:hAnsi="Times New Roman" w:cs="Times New Roman"/>
          <w:b/>
          <w:bCs/>
          <w:sz w:val="28"/>
          <w:szCs w:val="28"/>
          <w:lang w:val="en-US"/>
        </w:rPr>
        <w:t>hal etishda qo’llaniladi:</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Mahsulotlar va inshootlarning mustahkamligi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Barqarorlikni hisoblash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Vibratsiyali yuklash paytida kuchni hisoblash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Mashinasozlik mahsulotining chidamliligini hisoblash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Dinamik yuklashda quvvatni hisoblash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Suyuqlik va gazlarning dinamikasi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Issiqlik fizikasi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Elektromexanik qurilmalarni hisoblash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Tegishli ko'p tarm</w:t>
      </w:r>
      <w:r w:rsidRPr="00E61745">
        <w:rPr>
          <w:rFonts w:ascii="Times New Roman" w:hAnsi="Times New Roman" w:cs="Times New Roman"/>
          <w:sz w:val="28"/>
          <w:szCs w:val="28"/>
          <w:lang w:val="en-US"/>
        </w:rPr>
        <w:t xml:space="preserve">oqli vazifalar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Vibroakustika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 xml:space="preserve">Parametrik optimallashtirish </w:t>
      </w:r>
    </w:p>
    <w:p w:rsidR="00000000" w:rsidRPr="00E61745" w:rsidRDefault="003B07AD" w:rsidP="00E61745">
      <w:pPr>
        <w:numPr>
          <w:ilvl w:val="1"/>
          <w:numId w:val="12"/>
        </w:numPr>
        <w:spacing w:before="80"/>
        <w:ind w:left="1434" w:hanging="357"/>
        <w:rPr>
          <w:rFonts w:ascii="Times New Roman" w:hAnsi="Times New Roman" w:cs="Times New Roman"/>
          <w:sz w:val="28"/>
          <w:szCs w:val="28"/>
        </w:rPr>
      </w:pPr>
      <w:r w:rsidRPr="00E61745">
        <w:rPr>
          <w:rFonts w:ascii="Times New Roman" w:hAnsi="Times New Roman" w:cs="Times New Roman"/>
          <w:sz w:val="28"/>
          <w:szCs w:val="28"/>
          <w:lang w:val="en-US"/>
        </w:rPr>
        <w:t>Topologik optimallashtirish.</w:t>
      </w:r>
      <w:r w:rsidRPr="00E61745">
        <w:rPr>
          <w:rFonts w:ascii="Times New Roman" w:hAnsi="Times New Roman" w:cs="Times New Roman"/>
          <w:sz w:val="28"/>
          <w:szCs w:val="28"/>
        </w:rPr>
        <w:t xml:space="preserve"> </w:t>
      </w:r>
    </w:p>
    <w:p w:rsidR="007011C4" w:rsidRPr="007011C4" w:rsidRDefault="007011C4" w:rsidP="007011C4">
      <w:pPr>
        <w:spacing w:before="120"/>
        <w:ind w:firstLine="360"/>
        <w:rPr>
          <w:rFonts w:ascii="Times New Roman" w:hAnsi="Times New Roman" w:cs="Times New Roman"/>
          <w:b/>
          <w:sz w:val="28"/>
          <w:szCs w:val="28"/>
          <w:lang w:val="en-US"/>
        </w:rPr>
      </w:pPr>
      <w:r w:rsidRPr="007011C4">
        <w:rPr>
          <w:rFonts w:ascii="Times New Roman" w:hAnsi="Times New Roman" w:cs="Times New Roman"/>
          <w:b/>
          <w:sz w:val="28"/>
          <w:szCs w:val="28"/>
          <w:lang w:val="en-US"/>
        </w:rPr>
        <w:lastRenderedPageBreak/>
        <w:t xml:space="preserve">Kompyuterlashgan muhandislik tahlilning foydali natijalari kuyidagicha: </w:t>
      </w:r>
    </w:p>
    <w:p w:rsidR="007011C4" w:rsidRDefault="003B07AD" w:rsidP="007011C4">
      <w:pPr>
        <w:numPr>
          <w:ilvl w:val="1"/>
          <w:numId w:val="11"/>
        </w:numPr>
        <w:spacing w:before="120"/>
        <w:ind w:firstLine="360"/>
        <w:rPr>
          <w:rFonts w:ascii="Times New Roman" w:hAnsi="Times New Roman" w:cs="Times New Roman"/>
          <w:sz w:val="28"/>
          <w:szCs w:val="28"/>
          <w:lang w:val="en-US"/>
        </w:rPr>
      </w:pPr>
      <w:r w:rsidRPr="007011C4">
        <w:rPr>
          <w:rFonts w:ascii="Times New Roman" w:hAnsi="Times New Roman" w:cs="Times New Roman"/>
          <w:sz w:val="28"/>
          <w:szCs w:val="28"/>
          <w:lang w:val="en-US"/>
        </w:rPr>
        <w:t>Loyihalash va loyihaning Muhandislik Tahlili o’tkazish uchun vaqt va moliyaviy xarajatlarini kamayti</w:t>
      </w:r>
      <w:r w:rsidRPr="007011C4">
        <w:rPr>
          <w:rFonts w:ascii="Times New Roman" w:hAnsi="Times New Roman" w:cs="Times New Roman"/>
          <w:sz w:val="28"/>
          <w:szCs w:val="28"/>
          <w:lang w:val="en-US"/>
        </w:rPr>
        <w:t>rish,</w:t>
      </w:r>
    </w:p>
    <w:p w:rsidR="007011C4" w:rsidRPr="007011C4" w:rsidRDefault="003B07AD" w:rsidP="007011C4">
      <w:pPr>
        <w:numPr>
          <w:ilvl w:val="1"/>
          <w:numId w:val="11"/>
        </w:numPr>
        <w:spacing w:before="120"/>
        <w:ind w:firstLine="360"/>
        <w:rPr>
          <w:rFonts w:ascii="Times New Roman" w:hAnsi="Times New Roman" w:cs="Times New Roman"/>
          <w:sz w:val="28"/>
          <w:szCs w:val="28"/>
          <w:lang w:val="en-US"/>
        </w:rPr>
      </w:pPr>
      <w:r w:rsidRPr="007011C4">
        <w:rPr>
          <w:rFonts w:ascii="Times New Roman" w:hAnsi="Times New Roman" w:cs="Times New Roman"/>
          <w:sz w:val="28"/>
          <w:szCs w:val="28"/>
          <w:lang w:val="en-US"/>
        </w:rPr>
        <w:t>Loyihalayotgan mahsulotning sifatini loyihalash bosqichida yaxshilab borish,</w:t>
      </w:r>
    </w:p>
    <w:p w:rsidR="00F57D11" w:rsidRPr="007011C4" w:rsidRDefault="007011C4" w:rsidP="007011C4">
      <w:pPr>
        <w:numPr>
          <w:ilvl w:val="1"/>
          <w:numId w:val="11"/>
        </w:numPr>
        <w:spacing w:before="120"/>
        <w:ind w:firstLine="360"/>
        <w:rPr>
          <w:rFonts w:ascii="Times New Roman" w:hAnsi="Times New Roman" w:cs="Times New Roman"/>
          <w:sz w:val="28"/>
          <w:szCs w:val="28"/>
          <w:lang w:val="en-US"/>
        </w:rPr>
      </w:pPr>
      <w:r w:rsidRPr="007011C4">
        <w:rPr>
          <w:rFonts w:ascii="Times New Roman" w:hAnsi="Times New Roman" w:cs="Times New Roman"/>
          <w:sz w:val="28"/>
          <w:szCs w:val="28"/>
          <w:lang w:val="en-US"/>
        </w:rPr>
        <w:t>korxonaning global raqobatbardoshligini oshirish</w:t>
      </w:r>
    </w:p>
    <w:p w:rsidR="00F57D11" w:rsidRDefault="00F57D11" w:rsidP="00F57D11">
      <w:pPr>
        <w:spacing w:before="120"/>
        <w:ind w:firstLine="360"/>
        <w:rPr>
          <w:rFonts w:ascii="Times New Roman" w:hAnsi="Times New Roman" w:cs="Times New Roman"/>
          <w:sz w:val="28"/>
          <w:szCs w:val="28"/>
          <w:lang w:val="en-US"/>
        </w:rPr>
      </w:pPr>
    </w:p>
    <w:p w:rsidR="00E61745" w:rsidRDefault="00E61745" w:rsidP="00F57D11">
      <w:pPr>
        <w:spacing w:before="120"/>
        <w:ind w:firstLine="360"/>
        <w:rPr>
          <w:rFonts w:ascii="Times New Roman" w:hAnsi="Times New Roman" w:cs="Times New Roman"/>
          <w:sz w:val="28"/>
          <w:szCs w:val="28"/>
          <w:lang w:val="en-US"/>
        </w:rPr>
      </w:pPr>
      <w:r>
        <w:rPr>
          <w:rFonts w:ascii="Times New Roman" w:hAnsi="Times New Roman" w:cs="Times New Roman"/>
          <w:sz w:val="28"/>
          <w:szCs w:val="28"/>
          <w:lang w:val="en-US"/>
        </w:rPr>
        <w:t xml:space="preserve">Kompyuterlashgan muhandislik tahlil o’tkasish uchun quyidafilar qatnashadi: </w:t>
      </w:r>
    </w:p>
    <w:p w:rsidR="00000000" w:rsidRPr="00E61745" w:rsidRDefault="003B07AD" w:rsidP="00E61745">
      <w:pPr>
        <w:pStyle w:val="a3"/>
        <w:numPr>
          <w:ilvl w:val="0"/>
          <w:numId w:val="13"/>
        </w:numPr>
        <w:spacing w:before="120"/>
        <w:rPr>
          <w:rFonts w:ascii="Times New Roman" w:hAnsi="Times New Roman" w:cs="Times New Roman"/>
          <w:sz w:val="28"/>
          <w:szCs w:val="28"/>
        </w:rPr>
      </w:pPr>
      <w:r w:rsidRPr="00E61745">
        <w:rPr>
          <w:rFonts w:ascii="Times New Roman" w:hAnsi="Times New Roman" w:cs="Times New Roman"/>
          <w:sz w:val="28"/>
          <w:szCs w:val="28"/>
          <w:lang w:val="en-US"/>
        </w:rPr>
        <w:t>Muhandis-loyihachi</w:t>
      </w:r>
      <w:r w:rsidRPr="00E61745">
        <w:rPr>
          <w:rFonts w:ascii="Times New Roman" w:hAnsi="Times New Roman" w:cs="Times New Roman"/>
          <w:sz w:val="28"/>
          <w:szCs w:val="28"/>
        </w:rPr>
        <w:t xml:space="preserve"> </w:t>
      </w:r>
    </w:p>
    <w:p w:rsidR="00000000" w:rsidRPr="00E61745" w:rsidRDefault="003B07AD" w:rsidP="00E61745">
      <w:pPr>
        <w:pStyle w:val="a3"/>
        <w:numPr>
          <w:ilvl w:val="0"/>
          <w:numId w:val="13"/>
        </w:numPr>
        <w:spacing w:before="120"/>
        <w:rPr>
          <w:rFonts w:ascii="Times New Roman" w:hAnsi="Times New Roman" w:cs="Times New Roman"/>
          <w:sz w:val="28"/>
          <w:szCs w:val="28"/>
          <w:lang w:val="en-US"/>
        </w:rPr>
      </w:pPr>
      <w:r w:rsidRPr="00E61745">
        <w:rPr>
          <w:rFonts w:ascii="Times New Roman" w:hAnsi="Times New Roman" w:cs="Times New Roman"/>
          <w:sz w:val="28"/>
          <w:szCs w:val="28"/>
          <w:lang w:val="en-US"/>
        </w:rPr>
        <w:t>Eng yahshi (vazifaga mos) dasturiy ta’minot</w:t>
      </w:r>
      <w:r w:rsidRPr="00E61745">
        <w:rPr>
          <w:rFonts w:ascii="Times New Roman" w:hAnsi="Times New Roman" w:cs="Times New Roman"/>
          <w:sz w:val="28"/>
          <w:szCs w:val="28"/>
          <w:lang w:val="en-US"/>
        </w:rPr>
        <w:t xml:space="preserve"> </w:t>
      </w:r>
    </w:p>
    <w:p w:rsidR="00000000" w:rsidRPr="00E61745" w:rsidRDefault="003B07AD" w:rsidP="00E61745">
      <w:pPr>
        <w:pStyle w:val="a3"/>
        <w:numPr>
          <w:ilvl w:val="0"/>
          <w:numId w:val="13"/>
        </w:numPr>
        <w:spacing w:before="120"/>
        <w:rPr>
          <w:rFonts w:ascii="Times New Roman" w:hAnsi="Times New Roman" w:cs="Times New Roman"/>
          <w:sz w:val="28"/>
          <w:szCs w:val="28"/>
        </w:rPr>
      </w:pPr>
      <w:r w:rsidRPr="00E61745">
        <w:rPr>
          <w:rFonts w:ascii="Times New Roman" w:hAnsi="Times New Roman" w:cs="Times New Roman"/>
          <w:sz w:val="28"/>
          <w:szCs w:val="28"/>
          <w:lang w:val="en-US"/>
        </w:rPr>
        <w:t>Yuqori ko’rsatkichli hisoblash klasteri</w:t>
      </w:r>
      <w:r w:rsidRPr="00E61745">
        <w:rPr>
          <w:rFonts w:ascii="Times New Roman" w:hAnsi="Times New Roman" w:cs="Times New Roman"/>
          <w:sz w:val="28"/>
          <w:szCs w:val="28"/>
        </w:rPr>
        <w:t xml:space="preserve"> </w:t>
      </w:r>
    </w:p>
    <w:p w:rsidR="00E61745" w:rsidRDefault="00E61745" w:rsidP="00F57D11">
      <w:pPr>
        <w:spacing w:before="120"/>
        <w:ind w:firstLine="360"/>
        <w:rPr>
          <w:rFonts w:ascii="Times New Roman" w:hAnsi="Times New Roman" w:cs="Times New Roman"/>
          <w:sz w:val="28"/>
          <w:szCs w:val="28"/>
          <w:lang w:val="en-US"/>
        </w:rPr>
      </w:pPr>
      <w:r w:rsidRPr="00E61745">
        <w:rPr>
          <w:rFonts w:ascii="Times New Roman" w:hAnsi="Times New Roman" w:cs="Times New Roman"/>
          <w:sz w:val="28"/>
          <w:szCs w:val="28"/>
          <w:lang w:val="en-US"/>
        </w:rPr>
        <w:drawing>
          <wp:inline distT="0" distB="0" distL="0" distR="0">
            <wp:extent cx="5362455" cy="3381555"/>
            <wp:effectExtent l="19050" t="0" r="0" b="9345"/>
            <wp:docPr id="2"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61745" w:rsidRDefault="00E61745" w:rsidP="00F57D11">
      <w:pPr>
        <w:spacing w:before="120"/>
        <w:ind w:firstLine="360"/>
        <w:rPr>
          <w:rFonts w:ascii="Times New Roman" w:hAnsi="Times New Roman" w:cs="Times New Roman"/>
          <w:sz w:val="28"/>
          <w:szCs w:val="28"/>
          <w:lang w:val="en-US"/>
        </w:rPr>
      </w:pPr>
      <w:r>
        <w:rPr>
          <w:rFonts w:ascii="Times New Roman" w:hAnsi="Times New Roman" w:cs="Times New Roman"/>
          <w:sz w:val="28"/>
          <w:szCs w:val="28"/>
          <w:lang w:val="en-US"/>
        </w:rPr>
        <w:t xml:space="preserve">Ko’rsatilgan vositalar foydalanishda muraqqab muhandislik dastur yechimlari topiladi. </w:t>
      </w:r>
    </w:p>
    <w:p w:rsidR="00E61745" w:rsidRP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b/>
          <w:bCs/>
          <w:sz w:val="28"/>
          <w:szCs w:val="28"/>
          <w:lang w:val="en-US"/>
        </w:rPr>
        <w:t xml:space="preserve">Kompyuterlashgan muhandislik tahlil qismlariga </w:t>
      </w:r>
      <w:r>
        <w:rPr>
          <w:rFonts w:ascii="Times New Roman" w:hAnsi="Times New Roman" w:cs="Times New Roman"/>
          <w:b/>
          <w:bCs/>
          <w:sz w:val="28"/>
          <w:szCs w:val="28"/>
          <w:lang w:val="en-US"/>
        </w:rPr>
        <w:t xml:space="preserve">quidagi talablar o’rnatiladi: </w:t>
      </w:r>
    </w:p>
    <w:p w:rsidR="00000000" w:rsidRPr="00E61745" w:rsidRDefault="003B07AD" w:rsidP="00E61745">
      <w:pPr>
        <w:numPr>
          <w:ilvl w:val="0"/>
          <w:numId w:val="17"/>
        </w:numPr>
        <w:spacing w:before="120"/>
        <w:rPr>
          <w:rFonts w:ascii="Times New Roman" w:hAnsi="Times New Roman" w:cs="Times New Roman"/>
          <w:b/>
          <w:sz w:val="28"/>
          <w:szCs w:val="28"/>
        </w:rPr>
      </w:pPr>
      <w:r w:rsidRPr="00E61745">
        <w:rPr>
          <w:rFonts w:ascii="Times New Roman" w:hAnsi="Times New Roman" w:cs="Times New Roman"/>
          <w:b/>
          <w:sz w:val="28"/>
          <w:szCs w:val="28"/>
          <w:lang w:val="en-US"/>
        </w:rPr>
        <w:t>Muhandis-konstruktor:</w:t>
      </w:r>
    </w:p>
    <w:p w:rsidR="00E61745" w:rsidRPr="00E61745" w:rsidRDefault="00E61745" w:rsidP="00E61745">
      <w:pPr>
        <w:spacing w:before="120"/>
        <w:ind w:firstLine="357"/>
        <w:rPr>
          <w:rFonts w:ascii="Times New Roman" w:hAnsi="Times New Roman" w:cs="Times New Roman"/>
          <w:sz w:val="28"/>
          <w:szCs w:val="28"/>
        </w:rPr>
      </w:pPr>
      <w:r w:rsidRPr="00E61745">
        <w:rPr>
          <w:rFonts w:ascii="Times New Roman" w:hAnsi="Times New Roman" w:cs="Times New Roman"/>
          <w:sz w:val="28"/>
          <w:szCs w:val="28"/>
          <w:lang w:val="en-US"/>
        </w:rPr>
        <w:tab/>
        <w:t xml:space="preserve">1.1. sifatli ixtisoslashtirilgan ta'lim, </w:t>
      </w:r>
    </w:p>
    <w:p w:rsidR="00E61745" w:rsidRP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sz w:val="28"/>
          <w:szCs w:val="28"/>
          <w:lang w:val="en-US"/>
        </w:rPr>
        <w:tab/>
        <w:t xml:space="preserve">1.2. sohada ishlash va loyihalarni amalga oshirish tajribasi, 1.3. keng texnik bilim va dunyo qarash, </w:t>
      </w:r>
    </w:p>
    <w:p w:rsidR="00E61745" w:rsidRP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sz w:val="28"/>
          <w:szCs w:val="28"/>
          <w:lang w:val="en-US"/>
        </w:rPr>
        <w:tab/>
        <w:t>1.4. muhandislik dasturiy ta'minotini chuqur bilish.</w:t>
      </w:r>
    </w:p>
    <w:p w:rsidR="00000000" w:rsidRPr="00E61745" w:rsidRDefault="003B07AD" w:rsidP="00E61745">
      <w:pPr>
        <w:numPr>
          <w:ilvl w:val="0"/>
          <w:numId w:val="18"/>
        </w:numPr>
        <w:spacing w:before="120"/>
        <w:rPr>
          <w:rFonts w:ascii="Times New Roman" w:hAnsi="Times New Roman" w:cs="Times New Roman"/>
          <w:b/>
          <w:sz w:val="28"/>
          <w:szCs w:val="28"/>
        </w:rPr>
      </w:pPr>
      <w:r w:rsidRPr="00E61745">
        <w:rPr>
          <w:rFonts w:ascii="Times New Roman" w:hAnsi="Times New Roman" w:cs="Times New Roman"/>
          <w:b/>
          <w:sz w:val="28"/>
          <w:szCs w:val="28"/>
          <w:lang w:val="en-US"/>
        </w:rPr>
        <w:lastRenderedPageBreak/>
        <w:t>Kuchli hisoblash klasteri:</w:t>
      </w:r>
    </w:p>
    <w:p w:rsidR="00E61745" w:rsidRPr="00E61745" w:rsidRDefault="00E61745" w:rsidP="00E61745">
      <w:pPr>
        <w:spacing w:before="120"/>
        <w:ind w:firstLine="357"/>
        <w:rPr>
          <w:rFonts w:ascii="Times New Roman" w:hAnsi="Times New Roman" w:cs="Times New Roman"/>
          <w:sz w:val="28"/>
          <w:szCs w:val="28"/>
        </w:rPr>
      </w:pPr>
      <w:r w:rsidRPr="00E61745">
        <w:rPr>
          <w:rFonts w:ascii="Times New Roman" w:hAnsi="Times New Roman" w:cs="Times New Roman"/>
          <w:sz w:val="28"/>
          <w:szCs w:val="28"/>
          <w:lang w:val="en-US"/>
        </w:rPr>
        <w:tab/>
        <w:t xml:space="preserve">2.1. tezkor hisob-kitoblar qobiliyati, </w:t>
      </w:r>
    </w:p>
    <w:p w:rsidR="00E61745" w:rsidRPr="00E61745" w:rsidRDefault="00E61745" w:rsidP="00E61745">
      <w:pPr>
        <w:spacing w:before="120"/>
        <w:ind w:firstLine="357"/>
        <w:rPr>
          <w:rFonts w:ascii="Times New Roman" w:hAnsi="Times New Roman" w:cs="Times New Roman"/>
          <w:sz w:val="28"/>
          <w:szCs w:val="28"/>
        </w:rPr>
      </w:pPr>
      <w:r w:rsidRPr="00E61745">
        <w:rPr>
          <w:rFonts w:ascii="Times New Roman" w:hAnsi="Times New Roman" w:cs="Times New Roman"/>
          <w:sz w:val="28"/>
          <w:szCs w:val="28"/>
        </w:rPr>
        <w:tab/>
        <w:t xml:space="preserve">2.2. </w:t>
      </w:r>
      <w:r w:rsidRPr="00E61745">
        <w:rPr>
          <w:rFonts w:ascii="Times New Roman" w:hAnsi="Times New Roman" w:cs="Times New Roman"/>
          <w:sz w:val="28"/>
          <w:szCs w:val="28"/>
          <w:lang w:val="en-US"/>
        </w:rPr>
        <w:t>katta</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o</w:t>
      </w:r>
      <w:r w:rsidRPr="00E61745">
        <w:rPr>
          <w:rFonts w:ascii="Times New Roman" w:hAnsi="Times New Roman" w:cs="Times New Roman"/>
          <w:sz w:val="28"/>
          <w:szCs w:val="28"/>
        </w:rPr>
        <w:t>'</w:t>
      </w:r>
      <w:r w:rsidRPr="00E61745">
        <w:rPr>
          <w:rFonts w:ascii="Times New Roman" w:hAnsi="Times New Roman" w:cs="Times New Roman"/>
          <w:sz w:val="28"/>
          <w:szCs w:val="28"/>
          <w:lang w:val="en-US"/>
        </w:rPr>
        <w:t>lchamdagi</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murakkab</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ko</w:t>
      </w:r>
      <w:r w:rsidRPr="00E61745">
        <w:rPr>
          <w:rFonts w:ascii="Times New Roman" w:hAnsi="Times New Roman" w:cs="Times New Roman"/>
          <w:sz w:val="28"/>
          <w:szCs w:val="28"/>
        </w:rPr>
        <w:t>'</w:t>
      </w:r>
      <w:r w:rsidRPr="00E61745">
        <w:rPr>
          <w:rFonts w:ascii="Times New Roman" w:hAnsi="Times New Roman" w:cs="Times New Roman"/>
          <w:sz w:val="28"/>
          <w:szCs w:val="28"/>
          <w:lang w:val="en-US"/>
        </w:rPr>
        <w:t>p</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tarmoqli</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muammolarni</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hal</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qilish</w:t>
      </w:r>
      <w:r w:rsidRPr="00E61745">
        <w:rPr>
          <w:rFonts w:ascii="Times New Roman" w:hAnsi="Times New Roman" w:cs="Times New Roman"/>
          <w:sz w:val="28"/>
          <w:szCs w:val="28"/>
        </w:rPr>
        <w:t xml:space="preserve"> </w:t>
      </w:r>
      <w:r w:rsidRPr="00E61745">
        <w:rPr>
          <w:rFonts w:ascii="Times New Roman" w:hAnsi="Times New Roman" w:cs="Times New Roman"/>
          <w:sz w:val="28"/>
          <w:szCs w:val="28"/>
          <w:lang w:val="en-US"/>
        </w:rPr>
        <w:t>qobiliyati</w:t>
      </w:r>
      <w:r w:rsidRPr="00E61745">
        <w:rPr>
          <w:rFonts w:ascii="Times New Roman" w:hAnsi="Times New Roman" w:cs="Times New Roman"/>
          <w:sz w:val="28"/>
          <w:szCs w:val="28"/>
        </w:rPr>
        <w:t>.</w:t>
      </w:r>
    </w:p>
    <w:p w:rsidR="00000000" w:rsidRPr="00E61745" w:rsidRDefault="003B07AD" w:rsidP="00E61745">
      <w:pPr>
        <w:numPr>
          <w:ilvl w:val="0"/>
          <w:numId w:val="19"/>
        </w:numPr>
        <w:spacing w:before="120"/>
        <w:rPr>
          <w:rFonts w:ascii="Times New Roman" w:hAnsi="Times New Roman" w:cs="Times New Roman"/>
          <w:b/>
          <w:sz w:val="28"/>
          <w:szCs w:val="28"/>
          <w:lang w:val="en-US"/>
        </w:rPr>
      </w:pPr>
      <w:r w:rsidRPr="00E61745">
        <w:rPr>
          <w:rFonts w:ascii="Times New Roman" w:hAnsi="Times New Roman" w:cs="Times New Roman"/>
          <w:b/>
          <w:sz w:val="28"/>
          <w:szCs w:val="28"/>
          <w:lang w:val="en-US"/>
        </w:rPr>
        <w:t>Eng yaxshi va mos dasturiy ta'minot:</w:t>
      </w:r>
    </w:p>
    <w:p w:rsid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sz w:val="28"/>
          <w:szCs w:val="28"/>
          <w:lang w:val="en-US"/>
        </w:rPr>
        <w:t>ANSYS - ko'p tarmoqli tahlil qilish uchun dunyodagi eng yaxshi dasturlar to'plami.</w:t>
      </w:r>
      <w:r w:rsidRPr="00E61745">
        <w:rPr>
          <w:rFonts w:ascii="Times New Roman" w:hAnsi="Times New Roman" w:cs="Times New Roman"/>
          <w:sz w:val="28"/>
          <w:szCs w:val="28"/>
          <w:lang w:val="en-US"/>
        </w:rPr>
        <w:tab/>
      </w:r>
    </w:p>
    <w:p w:rsidR="00E61745" w:rsidRP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b/>
          <w:bCs/>
          <w:sz w:val="28"/>
          <w:szCs w:val="28"/>
          <w:lang w:val="en-US"/>
        </w:rPr>
        <w:t xml:space="preserve">Kompyuterlashgan muhandislikning boshqalardan farqi </w:t>
      </w:r>
    </w:p>
    <w:p w:rsidR="00E61745" w:rsidRPr="00E61745" w:rsidRDefault="00E61745" w:rsidP="00E61745">
      <w:pPr>
        <w:spacing w:before="120"/>
        <w:ind w:firstLine="357"/>
        <w:rPr>
          <w:rFonts w:ascii="Times New Roman" w:hAnsi="Times New Roman" w:cs="Times New Roman"/>
          <w:sz w:val="28"/>
          <w:szCs w:val="28"/>
          <w:lang w:val="en-US"/>
        </w:rPr>
      </w:pPr>
      <w:r w:rsidRPr="00E61745">
        <w:rPr>
          <w:rFonts w:ascii="Times New Roman" w:hAnsi="Times New Roman" w:cs="Times New Roman"/>
          <w:sz w:val="28"/>
          <w:szCs w:val="28"/>
          <w:lang w:val="en-US"/>
        </w:rPr>
        <w:t xml:space="preserve">Muhandislik hisob-kitobi mahsulotni loyihalashda va muhandislik tahlil qilishda boshqa har qanday hisob-kitobdan (masalan, metall sig'imi va sarfini hisoblashdan, GOST andozalari muvofiq loyihalashdan), ma’lum bir fizik hodisalarning ba'zi matematik modellariga asoslanganligi bilan ajralib turadi. </w:t>
      </w:r>
    </w:p>
    <w:p w:rsidR="00E61745" w:rsidRDefault="00E61745" w:rsidP="00E61745">
      <w:pPr>
        <w:spacing w:before="120"/>
        <w:ind w:firstLine="357"/>
        <w:rPr>
          <w:rFonts w:ascii="Times New Roman" w:hAnsi="Times New Roman" w:cs="Times New Roman"/>
          <w:sz w:val="28"/>
          <w:szCs w:val="28"/>
          <w:lang w:val="en-US"/>
        </w:rPr>
      </w:pPr>
    </w:p>
    <w:p w:rsidR="00E61745" w:rsidRPr="00B930B3" w:rsidRDefault="00B930B3" w:rsidP="00B930B3">
      <w:pPr>
        <w:ind w:left="360"/>
        <w:rPr>
          <w:rFonts w:ascii="Times New Roman" w:hAnsi="Times New Roman" w:cs="Times New Roman"/>
          <w:b/>
          <w:sz w:val="28"/>
          <w:szCs w:val="28"/>
          <w:lang w:val="en-US"/>
        </w:rPr>
      </w:pPr>
      <w:r>
        <w:rPr>
          <w:rFonts w:ascii="Times New Roman" w:hAnsi="Times New Roman" w:cs="Times New Roman"/>
          <w:b/>
          <w:sz w:val="28"/>
          <w:szCs w:val="28"/>
          <w:lang w:val="en-US"/>
        </w:rPr>
        <w:t xml:space="preserve">III. </w:t>
      </w:r>
      <w:r w:rsidR="00E61745" w:rsidRPr="001D057B">
        <w:rPr>
          <w:rFonts w:ascii="Times New Roman" w:hAnsi="Times New Roman" w:cs="Times New Roman"/>
          <w:b/>
          <w:sz w:val="28"/>
          <w:szCs w:val="28"/>
          <w:lang w:val="en-US"/>
        </w:rPr>
        <w:t xml:space="preserve">Modellashtirish, matematik modellar </w:t>
      </w:r>
    </w:p>
    <w:p w:rsidR="00B930B3" w:rsidRDefault="00B930B3" w:rsidP="00B930B3">
      <w:pPr>
        <w:spacing w:before="120"/>
        <w:ind w:firstLine="360"/>
        <w:rPr>
          <w:rFonts w:ascii="Times New Roman" w:hAnsi="Times New Roman" w:cs="Times New Roman"/>
          <w:sz w:val="28"/>
          <w:szCs w:val="28"/>
          <w:lang w:val="en-US"/>
        </w:rPr>
      </w:pPr>
      <w:r>
        <w:rPr>
          <w:rFonts w:ascii="Times New Roman" w:hAnsi="Times New Roman" w:cs="Times New Roman"/>
          <w:sz w:val="28"/>
          <w:szCs w:val="28"/>
          <w:lang w:val="en-US"/>
        </w:rPr>
        <w:t xml:space="preserve">Tabiiy holda kuyidagi savol paydo bo’ladi: </w:t>
      </w:r>
      <w:r w:rsidRPr="00B930B3">
        <w:rPr>
          <w:rFonts w:ascii="Times New Roman" w:hAnsi="Times New Roman" w:cs="Times New Roman"/>
          <w:sz w:val="28"/>
          <w:szCs w:val="28"/>
          <w:lang w:val="en-US"/>
        </w:rPr>
        <w:t>Matematik modellar nima va qanday fizik hodisalarni hisoblash mumkin?</w:t>
      </w:r>
      <w:r>
        <w:rPr>
          <w:rFonts w:ascii="Times New Roman" w:hAnsi="Times New Roman" w:cs="Times New Roman"/>
          <w:sz w:val="28"/>
          <w:szCs w:val="28"/>
          <w:lang w:val="en-US"/>
        </w:rPr>
        <w:t xml:space="preserve"> </w:t>
      </w:r>
    </w:p>
    <w:p w:rsidR="00B930B3" w:rsidRPr="00B930B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Zamonaviy mahsulotlar raqobatbardoshligini ta’minlash uchun - bozorga tezroq olib chiqish, raqobatchilarga nisbatan narx yoki funktsional afzalliklarga ega bo'lish), qoida tariqasida, aniqroq va tezroq hisob-kitoblarni talab qiladi, shuning uchun kompyuter muhandislik hisob-kitob qilish jarayoni ingliz tilida CAE kompyuter yordamida muhandislik deb ataladi.</w:t>
      </w:r>
      <w:r w:rsidRPr="00B930B3">
        <w:rPr>
          <w:rFonts w:ascii="Times New Roman" w:hAnsi="Times New Roman" w:cs="Times New Roman"/>
          <w:sz w:val="28"/>
          <w:szCs w:val="28"/>
          <w:lang w:val="en-US"/>
        </w:rPr>
        <w:tab/>
        <w:t xml:space="preserve"> </w:t>
      </w:r>
    </w:p>
    <w:p w:rsidR="00B930B3" w:rsidRPr="00B930B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 xml:space="preserve">Kompyuter muhandislik hisob-kitoblarini ikkita katta kichik to'plamga bo'lish mumkin: </w:t>
      </w:r>
    </w:p>
    <w:p w:rsidR="00B930B3" w:rsidRPr="00B930B3" w:rsidRDefault="00B930B3" w:rsidP="00B930B3">
      <w:pPr>
        <w:spacing w:before="120"/>
        <w:ind w:left="708" w:firstLine="708"/>
        <w:rPr>
          <w:rFonts w:ascii="Times New Roman" w:hAnsi="Times New Roman" w:cs="Times New Roman"/>
          <w:sz w:val="28"/>
          <w:szCs w:val="28"/>
          <w:lang w:val="en-US"/>
        </w:rPr>
      </w:pPr>
      <w:r w:rsidRPr="00B930B3">
        <w:rPr>
          <w:rFonts w:ascii="Times New Roman" w:hAnsi="Times New Roman" w:cs="Times New Roman"/>
          <w:sz w:val="28"/>
          <w:szCs w:val="28"/>
          <w:lang w:val="en-US"/>
        </w:rPr>
        <w:t xml:space="preserve">1. Analitik hisob-kitoblar </w:t>
      </w:r>
    </w:p>
    <w:p w:rsidR="00B930B3" w:rsidRPr="00B930B3" w:rsidRDefault="00B930B3" w:rsidP="00B930B3">
      <w:pPr>
        <w:spacing w:before="120"/>
        <w:ind w:left="708" w:firstLine="708"/>
        <w:rPr>
          <w:rFonts w:ascii="Times New Roman" w:hAnsi="Times New Roman" w:cs="Times New Roman"/>
          <w:sz w:val="28"/>
          <w:szCs w:val="28"/>
          <w:lang w:val="en-US"/>
        </w:rPr>
      </w:pPr>
      <w:r w:rsidRPr="00B930B3">
        <w:rPr>
          <w:rFonts w:ascii="Times New Roman" w:hAnsi="Times New Roman" w:cs="Times New Roman"/>
          <w:sz w:val="28"/>
          <w:szCs w:val="28"/>
          <w:lang w:val="en-US"/>
        </w:rPr>
        <w:t xml:space="preserve">2. Raqamli modellashtirish. </w:t>
      </w:r>
    </w:p>
    <w:p w:rsidR="00E61745" w:rsidRDefault="00E61745" w:rsidP="00F57D11">
      <w:pPr>
        <w:spacing w:before="120"/>
        <w:ind w:firstLine="360"/>
        <w:rPr>
          <w:rFonts w:ascii="Times New Roman" w:hAnsi="Times New Roman" w:cs="Times New Roman"/>
          <w:sz w:val="28"/>
          <w:szCs w:val="28"/>
          <w:lang w:val="en-US"/>
        </w:rPr>
      </w:pPr>
    </w:p>
    <w:p w:rsidR="00B930B3" w:rsidRPr="00B930B3" w:rsidRDefault="00B930B3" w:rsidP="00B930B3">
      <w:pPr>
        <w:pStyle w:val="a3"/>
        <w:numPr>
          <w:ilvl w:val="0"/>
          <w:numId w:val="21"/>
        </w:numPr>
        <w:spacing w:before="120"/>
        <w:rPr>
          <w:rFonts w:ascii="Times New Roman" w:hAnsi="Times New Roman" w:cs="Times New Roman"/>
          <w:b/>
          <w:sz w:val="28"/>
          <w:szCs w:val="28"/>
        </w:rPr>
      </w:pPr>
      <w:r w:rsidRPr="00B930B3">
        <w:rPr>
          <w:rFonts w:ascii="Times New Roman" w:hAnsi="Times New Roman" w:cs="Times New Roman"/>
          <w:b/>
          <w:bCs/>
          <w:sz w:val="28"/>
          <w:szCs w:val="28"/>
          <w:lang w:val="en-US"/>
        </w:rPr>
        <w:t xml:space="preserve">Analitik hisob-kitoblar </w:t>
      </w:r>
    </w:p>
    <w:p w:rsidR="00B930B3" w:rsidRPr="00B930B3" w:rsidRDefault="00B930B3" w:rsidP="00B930B3">
      <w:pPr>
        <w:spacing w:before="120"/>
        <w:ind w:firstLine="397"/>
        <w:rPr>
          <w:rFonts w:ascii="Times New Roman" w:hAnsi="Times New Roman" w:cs="Times New Roman"/>
          <w:sz w:val="28"/>
          <w:szCs w:val="28"/>
        </w:rPr>
      </w:pPr>
      <w:r w:rsidRPr="00B930B3">
        <w:rPr>
          <w:rFonts w:ascii="Times New Roman" w:hAnsi="Times New Roman" w:cs="Times New Roman"/>
          <w:sz w:val="28"/>
          <w:szCs w:val="28"/>
          <w:lang w:val="en-US"/>
        </w:rPr>
        <w:t xml:space="preserve">Analitik hisob-kitoblar – bu ma'lum bir holatda butun fizik hodisani tavsiflovchi algebraik formula, ulardagi dastlabki ma'lumotlar almashtirish va tayyor natijani olish. </w:t>
      </w:r>
      <w:r w:rsidRPr="00B930B3">
        <w:rPr>
          <w:rFonts w:ascii="Times New Roman" w:hAnsi="Times New Roman" w:cs="Times New Roman"/>
          <w:sz w:val="28"/>
          <w:szCs w:val="28"/>
          <w:lang w:val="en-US"/>
        </w:rPr>
        <w:tab/>
        <w:t>Masalan</w:t>
      </w:r>
      <w:r w:rsidRPr="00B930B3">
        <w:rPr>
          <w:rFonts w:ascii="Times New Roman" w:hAnsi="Times New Roman" w:cs="Times New Roman"/>
          <w:sz w:val="28"/>
          <w:szCs w:val="28"/>
        </w:rPr>
        <w:t xml:space="preserve">, </w:t>
      </w:r>
    </w:p>
    <w:p w:rsidR="00B930B3" w:rsidRPr="00B930B3" w:rsidRDefault="00B930B3" w:rsidP="00B930B3">
      <w:pPr>
        <w:spacing w:before="120"/>
        <w:ind w:firstLine="397"/>
        <w:rPr>
          <w:rFonts w:ascii="Times New Roman" w:hAnsi="Times New Roman" w:cs="Times New Roman"/>
          <w:sz w:val="28"/>
          <w:szCs w:val="28"/>
        </w:rPr>
      </w:pPr>
      <w:r w:rsidRPr="00B930B3">
        <w:rPr>
          <w:rFonts w:ascii="Times New Roman" w:hAnsi="Times New Roman" w:cs="Times New Roman"/>
          <w:sz w:val="28"/>
          <w:szCs w:val="28"/>
        </w:rPr>
        <w:t xml:space="preserve">1. </w:t>
      </w:r>
      <w:r w:rsidRPr="00B930B3">
        <w:rPr>
          <w:rFonts w:ascii="Times New Roman" w:hAnsi="Times New Roman" w:cs="Times New Roman"/>
          <w:sz w:val="28"/>
          <w:szCs w:val="28"/>
          <w:lang w:val="en-US"/>
        </w:rPr>
        <w:t>o</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xshashlik</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mezonlari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Reynolds</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Prandtl</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Grasgoff</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va</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boshqalar</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raqamlari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o</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rtasidagi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nisbatlardan</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foydalanib</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issiqlik</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almashtirgichning</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samaradorligini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butun</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sifatida</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hisoblashingiz</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mumkin</w:t>
      </w:r>
      <w:r w:rsidRPr="00B930B3">
        <w:rPr>
          <w:rFonts w:ascii="Times New Roman" w:hAnsi="Times New Roman" w:cs="Times New Roman"/>
          <w:sz w:val="28"/>
          <w:szCs w:val="28"/>
        </w:rPr>
        <w:t xml:space="preserve">. </w:t>
      </w:r>
    </w:p>
    <w:p w:rsidR="00B930B3" w:rsidRPr="00B930B3" w:rsidRDefault="00B930B3" w:rsidP="00B930B3">
      <w:pPr>
        <w:spacing w:before="120"/>
        <w:ind w:firstLine="397"/>
        <w:rPr>
          <w:rFonts w:ascii="Times New Roman" w:hAnsi="Times New Roman" w:cs="Times New Roman"/>
          <w:sz w:val="28"/>
          <w:szCs w:val="28"/>
        </w:rPr>
      </w:pPr>
      <w:r w:rsidRPr="00B930B3">
        <w:rPr>
          <w:rFonts w:ascii="Times New Roman" w:hAnsi="Times New Roman" w:cs="Times New Roman"/>
          <w:sz w:val="28"/>
          <w:szCs w:val="28"/>
        </w:rPr>
        <w:lastRenderedPageBreak/>
        <w:t xml:space="preserve">2. </w:t>
      </w:r>
      <w:r w:rsidRPr="00B930B3">
        <w:rPr>
          <w:rFonts w:ascii="Times New Roman" w:hAnsi="Times New Roman" w:cs="Times New Roman"/>
          <w:sz w:val="28"/>
          <w:szCs w:val="28"/>
          <w:lang w:val="en-US"/>
        </w:rPr>
        <w:t>bir</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balkaning</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cho</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zilish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kuchlanish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egish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yoki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burish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kuchini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hisoblash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yoki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teskari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muammoni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hal</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qiling</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ya</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kerakli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natija</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uchun</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kerakli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dastlabki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ma</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lumotlarni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tanlash</w:t>
      </w:r>
      <w:r w:rsidRPr="00B930B3">
        <w:rPr>
          <w:rFonts w:ascii="Times New Roman" w:hAnsi="Times New Roman" w:cs="Times New Roman"/>
          <w:sz w:val="28"/>
          <w:szCs w:val="28"/>
        </w:rPr>
        <w:t xml:space="preserve">. </w:t>
      </w:r>
    </w:p>
    <w:p w:rsidR="00B930B3" w:rsidRPr="00B930B3" w:rsidRDefault="00B930B3" w:rsidP="00B930B3">
      <w:pPr>
        <w:spacing w:before="120"/>
        <w:ind w:firstLine="360"/>
        <w:rPr>
          <w:rFonts w:ascii="Times New Roman" w:hAnsi="Times New Roman" w:cs="Times New Roman"/>
          <w:sz w:val="28"/>
          <w:szCs w:val="28"/>
        </w:rPr>
      </w:pPr>
      <w:r w:rsidRPr="00B930B3">
        <w:rPr>
          <w:rFonts w:ascii="Times New Roman" w:hAnsi="Times New Roman" w:cs="Times New Roman"/>
          <w:sz w:val="28"/>
          <w:szCs w:val="28"/>
          <w:lang w:val="en-US"/>
        </w:rPr>
        <w:t>Analitik usullarning murakkabligi va cheklanishi - modellar (formulalar) universaligidir, ya'ni har bir hisoblash uchun modelni izlash yoki shakllantirish kerak.  Masalan, issiqlik almashinuvi 2</w:t>
      </w:r>
      <w:r>
        <w:rPr>
          <w:rFonts w:ascii="Times New Roman" w:hAnsi="Times New Roman" w:cs="Times New Roman"/>
          <w:sz w:val="28"/>
          <w:szCs w:val="28"/>
          <w:lang w:val="en-US"/>
        </w:rPr>
        <w:t xml:space="preserve"> </w:t>
      </w:r>
      <w:r w:rsidRPr="00B930B3">
        <w:rPr>
          <w:rFonts w:ascii="Times New Roman" w:hAnsi="Times New Roman" w:cs="Times New Roman"/>
          <w:sz w:val="28"/>
          <w:szCs w:val="28"/>
          <w:lang w:val="en-US"/>
        </w:rPr>
        <w:t xml:space="preserve">ta holatda </w:t>
      </w:r>
    </w:p>
    <w:p w:rsidR="00000000" w:rsidRPr="00B930B3" w:rsidRDefault="003B07AD" w:rsidP="00B930B3">
      <w:pPr>
        <w:numPr>
          <w:ilvl w:val="0"/>
          <w:numId w:val="22"/>
        </w:numPr>
        <w:spacing w:before="120"/>
        <w:rPr>
          <w:rFonts w:ascii="Times New Roman" w:hAnsi="Times New Roman" w:cs="Times New Roman"/>
          <w:sz w:val="28"/>
          <w:szCs w:val="28"/>
        </w:rPr>
      </w:pPr>
      <w:r w:rsidRPr="00B930B3">
        <w:rPr>
          <w:rFonts w:ascii="Times New Roman" w:hAnsi="Times New Roman" w:cs="Times New Roman"/>
          <w:sz w:val="28"/>
          <w:szCs w:val="28"/>
          <w:lang w:val="en-US"/>
        </w:rPr>
        <w:t xml:space="preserve">quvurdagi quvur shaqlida, </w:t>
      </w:r>
    </w:p>
    <w:p w:rsidR="00000000" w:rsidRPr="00B930B3" w:rsidRDefault="003B07AD" w:rsidP="00B930B3">
      <w:pPr>
        <w:numPr>
          <w:ilvl w:val="0"/>
          <w:numId w:val="22"/>
        </w:numPr>
        <w:spacing w:before="120"/>
        <w:rPr>
          <w:rFonts w:ascii="Times New Roman" w:hAnsi="Times New Roman" w:cs="Times New Roman"/>
          <w:sz w:val="28"/>
          <w:szCs w:val="28"/>
        </w:rPr>
      </w:pPr>
      <w:r w:rsidRPr="00B930B3">
        <w:rPr>
          <w:rFonts w:ascii="Times New Roman" w:hAnsi="Times New Roman" w:cs="Times New Roman"/>
          <w:sz w:val="28"/>
          <w:szCs w:val="28"/>
          <w:lang w:val="en-US"/>
        </w:rPr>
        <w:t xml:space="preserve">korpus va quvur uchun </w:t>
      </w:r>
    </w:p>
    <w:p w:rsidR="00B930B3" w:rsidRPr="00B930B3" w:rsidRDefault="00B930B3" w:rsidP="00B930B3">
      <w:pPr>
        <w:spacing w:before="120"/>
        <w:rPr>
          <w:rFonts w:ascii="Times New Roman" w:hAnsi="Times New Roman" w:cs="Times New Roman"/>
          <w:sz w:val="28"/>
          <w:szCs w:val="28"/>
        </w:rPr>
      </w:pPr>
      <w:r w:rsidRPr="00B930B3">
        <w:rPr>
          <w:rFonts w:ascii="Times New Roman" w:hAnsi="Times New Roman" w:cs="Times New Roman"/>
          <w:sz w:val="28"/>
          <w:szCs w:val="28"/>
          <w:lang w:val="en-US"/>
        </w:rPr>
        <w:t>bir</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hil</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jarayon</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bo</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lsada</w:t>
      </w:r>
      <w:r w:rsidRPr="00B930B3">
        <w:rPr>
          <w:rFonts w:ascii="Times New Roman" w:hAnsi="Times New Roman" w:cs="Times New Roman"/>
          <w:sz w:val="28"/>
          <w:szCs w:val="28"/>
        </w:rPr>
        <w:t xml:space="preserve"> - </w:t>
      </w:r>
      <w:r w:rsidRPr="00B930B3">
        <w:rPr>
          <w:rFonts w:ascii="Times New Roman" w:hAnsi="Times New Roman" w:cs="Times New Roman"/>
          <w:sz w:val="28"/>
          <w:szCs w:val="28"/>
          <w:lang w:val="en-US"/>
        </w:rPr>
        <w:t>qattiq</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devor</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orqali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ikkita</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harakatlanuvchi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muhit</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o</w:t>
      </w:r>
      <w:r w:rsidRPr="00B930B3">
        <w:rPr>
          <w:rFonts w:ascii="Times New Roman" w:hAnsi="Times New Roman" w:cs="Times New Roman"/>
          <w:sz w:val="28"/>
          <w:szCs w:val="28"/>
        </w:rPr>
        <w:t>'</w:t>
      </w:r>
      <w:r w:rsidRPr="00B930B3">
        <w:rPr>
          <w:rFonts w:ascii="Times New Roman" w:hAnsi="Times New Roman" w:cs="Times New Roman"/>
          <w:sz w:val="28"/>
          <w:szCs w:val="28"/>
          <w:lang w:val="en-US"/>
        </w:rPr>
        <w:t>rtasida</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issiqlik</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almashtirgichni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hisoblash</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uchun</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yangi</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model</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talab</w:t>
      </w:r>
      <w:r w:rsidRPr="00B930B3">
        <w:rPr>
          <w:rFonts w:ascii="Times New Roman" w:hAnsi="Times New Roman" w:cs="Times New Roman"/>
          <w:sz w:val="28"/>
          <w:szCs w:val="28"/>
        </w:rPr>
        <w:t xml:space="preserve"> </w:t>
      </w:r>
      <w:r w:rsidRPr="00B930B3">
        <w:rPr>
          <w:rFonts w:ascii="Times New Roman" w:hAnsi="Times New Roman" w:cs="Times New Roman"/>
          <w:sz w:val="28"/>
          <w:szCs w:val="28"/>
          <w:lang w:val="en-US"/>
        </w:rPr>
        <w:t>etadi</w:t>
      </w:r>
      <w:r w:rsidRPr="00B930B3">
        <w:rPr>
          <w:rFonts w:ascii="Times New Roman" w:hAnsi="Times New Roman" w:cs="Times New Roman"/>
          <w:sz w:val="28"/>
          <w:szCs w:val="28"/>
        </w:rPr>
        <w:t>.</w:t>
      </w:r>
    </w:p>
    <w:p w:rsidR="00B930B3" w:rsidRPr="00B930B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 xml:space="preserve">Shuningdek, modellar o'z ichiga empirik koeffitsientlarni oladi, ularning to'g'ri qiymatlari ko'p yillik amaliyot natijasidir. </w:t>
      </w:r>
    </w:p>
    <w:p w:rsidR="007011C4" w:rsidRDefault="00B930B3" w:rsidP="00F57D11">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Yanada murakkab analitik hisob-kitoblar mavjud bo'lib, unda algebradan tashqari matematikaning yuqori shakllari foydalaniladi. Ishni tezroq va avtomatlashtirilgan qilish uchun ular dasturiy ta‘minot yordamida analitik hisob-kitoblarni amalga oshiradilar, bunda aslida raqamlarni formulalarga almashtirish mumkin. Buning uchun kompyuter matematikasi (SCM) tizimlaridan foydalanish mumkin, masalan, MathCAD, Maple, Wolfram Mathematica, MATLAB yoki bepul Scilab,  garchi bunday tizimlarning imkoniyatlari ko'pincha ushbu dasturiy ta'minotdan foydalanadigan hisob-kitoblar uchun ortiqcha bo'lsa ham.</w:t>
      </w:r>
    </w:p>
    <w:p w:rsidR="00B930B3" w:rsidRPr="00B930B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Eng oson va sodda analitik hisob-kitoblar dastagi varianti – bu Microsoft Excel yoki LibreOffice Calc. Ushbu   elektron jadval muharriri quvur armaturasining kuchini hisoblash uchun elektron jadval, unda hamma narsa avtomatlashtirilgan, shu jumladan hisobotni shakllantirish va materiallarning mexanik xususiyatlarini tanlash, hatto VBA-dan foydalanmasdan ham.</w:t>
      </w:r>
      <w:r>
        <w:rPr>
          <w:rFonts w:ascii="Times New Roman" w:hAnsi="Times New Roman" w:cs="Times New Roman"/>
          <w:sz w:val="28"/>
          <w:szCs w:val="28"/>
          <w:lang w:val="en-US"/>
        </w:rPr>
        <w:t xml:space="preserve"> </w:t>
      </w:r>
      <w:r w:rsidRPr="00B930B3">
        <w:rPr>
          <w:rFonts w:ascii="Times New Roman" w:hAnsi="Times New Roman" w:cs="Times New Roman"/>
          <w:sz w:val="28"/>
          <w:szCs w:val="28"/>
          <w:lang w:val="en-US"/>
        </w:rPr>
        <w:t xml:space="preserve">Demak, qaysidir ma'noda, deyarli har bir kompyuterda to'liq SAE tizimi mavjud. </w:t>
      </w:r>
    </w:p>
    <w:p w:rsidR="00B930B3" w:rsidRPr="00B930B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 xml:space="preserve">Analitik hisob-kitoblar uchun ixtisoslashgan dasturlar  ham mavjud. Masalan, "APM“ mexanik modullarining butun to'plami mavjud, ularning har biri o'ziga xos analitik hisob-kitoblarni amalga oshiradi: vallar, reductorlar, podshipnik va prujinalar, boshqalar. </w:t>
      </w:r>
    </w:p>
    <w:p w:rsidR="00B930B3" w:rsidRPr="00AE35D3" w:rsidRDefault="00B930B3" w:rsidP="00B930B3">
      <w:pPr>
        <w:spacing w:before="120"/>
        <w:ind w:firstLine="360"/>
        <w:rPr>
          <w:rFonts w:ascii="Times New Roman" w:hAnsi="Times New Roman" w:cs="Times New Roman"/>
          <w:sz w:val="28"/>
          <w:szCs w:val="28"/>
          <w:lang w:val="en-US"/>
        </w:rPr>
      </w:pPr>
      <w:r w:rsidRPr="00B930B3">
        <w:rPr>
          <w:rFonts w:ascii="Times New Roman" w:hAnsi="Times New Roman" w:cs="Times New Roman"/>
          <w:sz w:val="28"/>
          <w:szCs w:val="28"/>
          <w:lang w:val="en-US"/>
        </w:rPr>
        <w:t>Analitik modellar va formulalar, qoida tariqasida, juda umumlashgan va ba’zi mahsulotlarning loyiha  xususiyatlarini hisobga olmaydi yoki aksincha. Masalan, GOSTlarda hisoblash formulalaridan foydalanib, quvvatni hisoblash mumkin, ammo massa yoki narx jihatidan eng maqbul emas. Yoki alohida qismni analitik ravishda hisoblashda uning qo'shni bilan o'zaro ta'sirini hisobga olinmaydi. Bunday hollarda kuchliroq dastur talab etiladi.</w:t>
      </w:r>
      <w:r w:rsidRPr="00AE35D3">
        <w:rPr>
          <w:rFonts w:ascii="Times New Roman" w:hAnsi="Times New Roman" w:cs="Times New Roman"/>
          <w:sz w:val="28"/>
          <w:szCs w:val="28"/>
          <w:lang w:val="en-US"/>
        </w:rPr>
        <w:t xml:space="preserve"> </w:t>
      </w:r>
    </w:p>
    <w:p w:rsidR="00AE35D3" w:rsidRDefault="00AE35D3" w:rsidP="00AE35D3">
      <w:pPr>
        <w:spacing w:before="120"/>
        <w:ind w:firstLine="360"/>
        <w:rPr>
          <w:rFonts w:ascii="Times New Roman" w:hAnsi="Times New Roman" w:cs="Times New Roman"/>
          <w:b/>
          <w:bCs/>
          <w:sz w:val="28"/>
          <w:szCs w:val="28"/>
          <w:lang w:val="en-US"/>
        </w:rPr>
      </w:pPr>
      <w:r w:rsidRPr="00AE35D3">
        <w:rPr>
          <w:rFonts w:ascii="Times New Roman" w:hAnsi="Times New Roman" w:cs="Times New Roman"/>
          <w:b/>
          <w:bCs/>
          <w:sz w:val="28"/>
          <w:szCs w:val="28"/>
          <w:lang w:val="en-US"/>
        </w:rPr>
        <w:lastRenderedPageBreak/>
        <w:t>Raqamli modellashtirish</w:t>
      </w:r>
      <w:r w:rsidR="00DF51E9">
        <w:rPr>
          <w:rFonts w:ascii="Times New Roman" w:hAnsi="Times New Roman" w:cs="Times New Roman"/>
          <w:b/>
          <w:bCs/>
          <w:sz w:val="28"/>
          <w:szCs w:val="28"/>
          <w:lang w:val="en-US"/>
        </w:rPr>
        <w:t>.</w:t>
      </w:r>
      <w:r w:rsidRPr="00AE35D3">
        <w:rPr>
          <w:rFonts w:ascii="Times New Roman" w:hAnsi="Times New Roman" w:cs="Times New Roman"/>
          <w:b/>
          <w:bCs/>
          <w:sz w:val="28"/>
          <w:szCs w:val="28"/>
          <w:lang w:val="en-US"/>
        </w:rPr>
        <w:t xml:space="preserve"> </w:t>
      </w:r>
    </w:p>
    <w:p w:rsidR="00DF51E9" w:rsidRPr="00DF51E9" w:rsidRDefault="00DF51E9" w:rsidP="00AE35D3">
      <w:pPr>
        <w:spacing w:before="120"/>
        <w:ind w:firstLine="360"/>
        <w:rPr>
          <w:rFonts w:ascii="Times New Roman" w:hAnsi="Times New Roman" w:cs="Times New Roman"/>
          <w:sz w:val="16"/>
          <w:szCs w:val="16"/>
          <w:lang w:val="en-US"/>
        </w:rPr>
      </w:pPr>
    </w:p>
    <w:p w:rsidR="00DF51E9" w:rsidRPr="00DF51E9" w:rsidRDefault="00DF51E9" w:rsidP="00DF51E9">
      <w:pPr>
        <w:ind w:firstLine="357"/>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Raqamli modellashtirish asosida – fundamental jarayonlar: </w:t>
      </w:r>
    </w:p>
    <w:p w:rsidR="00DF51E9" w:rsidRPr="00DF51E9" w:rsidRDefault="00DF51E9" w:rsidP="00DF51E9">
      <w:pPr>
        <w:ind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1. qattiq (ham qattiq, ham oqimli) muhit mexanikasi, </w:t>
      </w:r>
    </w:p>
    <w:p w:rsidR="00DF51E9" w:rsidRPr="00DF51E9" w:rsidRDefault="00DF51E9" w:rsidP="00DF51E9">
      <w:pPr>
        <w:ind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2. issiqlik almashuvi, </w:t>
      </w:r>
    </w:p>
    <w:p w:rsidR="00DF51E9" w:rsidRPr="00DF51E9" w:rsidRDefault="00DF51E9" w:rsidP="00DF51E9">
      <w:pPr>
        <w:ind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3. moddalarning kimyoviy o'zgarishi, </w:t>
      </w:r>
    </w:p>
    <w:p w:rsidR="00DF51E9" w:rsidRPr="00DF51E9" w:rsidRDefault="00DF51E9" w:rsidP="00DF51E9">
      <w:pPr>
        <w:ind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4. elektr va magnit maydonlarning o'zaro ta'siri. </w:t>
      </w:r>
    </w:p>
    <w:p w:rsidR="00DF51E9" w:rsidRPr="00DF51E9" w:rsidRDefault="00DF51E9" w:rsidP="00DF51E9">
      <w:pPr>
        <w:ind w:firstLine="357"/>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va ko'pincha differentsial va qisman differentsial tenglamalar bilan tavsiflanadi. </w:t>
      </w:r>
    </w:p>
    <w:p w:rsidR="00DF51E9" w:rsidRPr="00DF51E9" w:rsidRDefault="00DF51E9" w:rsidP="00DF51E9">
      <w:pPr>
        <w:ind w:firstLine="357"/>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Ushbu tenglamalar, agar ular analitik echimlarga ega bo'lsa-da, juda oz sonli maxsus holatlar uchun (shuning uchun ular analitik formulalar va hisob-kitoblar uchun asosdir). </w:t>
      </w:r>
    </w:p>
    <w:p w:rsidR="00DF51E9" w:rsidRPr="00DF51E9" w:rsidRDefault="00DF51E9" w:rsidP="00DF51E9">
      <w:pPr>
        <w:ind w:firstLine="357"/>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Masalan, harakatlanuvchi muhit mexanikasini tavsiflovchi Navier-Stokes tenglamalaring analitik echimlari umuman o’ta muraqqab bo’lib, ming yillik ettita vazifadan biridir deb ataladigan. Leonard Eyler davridan boshlab bunday tenglamalarni yechish uchun raqamli usullar ishlab chiqilgan va qo'llanilgan. Ular bir yoki bir nechta differentsial tenglamalarni chiziqli algebraik tenglamalar tizimiga (SLAE) olib keladi. </w:t>
      </w:r>
    </w:p>
    <w:p w:rsidR="00DF51E9" w:rsidRPr="00DF51E9" w:rsidRDefault="00DF51E9" w:rsidP="00DF51E9">
      <w:pPr>
        <w:ind w:firstLine="360"/>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Umuman olganda, matematik muammolar uchun raqamli modellashtirish usullari juda ko'p: </w:t>
      </w:r>
    </w:p>
    <w:p w:rsidR="00DF51E9" w:rsidRPr="00DF51E9" w:rsidRDefault="00DF51E9" w:rsidP="00DF51E9">
      <w:pPr>
        <w:ind w:left="708"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1. SLAE, </w:t>
      </w:r>
    </w:p>
    <w:p w:rsidR="00DF51E9" w:rsidRPr="00DF51E9" w:rsidRDefault="00DF51E9" w:rsidP="00DF51E9">
      <w:pPr>
        <w:ind w:left="708"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2. chiziqli bo'lmagan algebraik tenglamalar, </w:t>
      </w:r>
    </w:p>
    <w:p w:rsidR="00DF51E9" w:rsidRPr="00DF51E9" w:rsidRDefault="00DF51E9" w:rsidP="00DF51E9">
      <w:pPr>
        <w:ind w:left="708" w:firstLine="708"/>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3. oddiy differentsial tenglamalar. </w:t>
      </w:r>
    </w:p>
    <w:p w:rsidR="00DF51E9" w:rsidRPr="00DF51E9" w:rsidRDefault="00DF51E9" w:rsidP="00DF51E9">
      <w:pPr>
        <w:ind w:firstLine="360"/>
        <w:rPr>
          <w:rFonts w:ascii="Times New Roman" w:hAnsi="Times New Roman" w:cs="Times New Roman"/>
          <w:sz w:val="28"/>
          <w:szCs w:val="28"/>
          <w:lang w:val="en-US"/>
        </w:rPr>
      </w:pPr>
      <w:r w:rsidRPr="00DF51E9">
        <w:rPr>
          <w:rFonts w:ascii="Times New Roman" w:hAnsi="Times New Roman" w:cs="Times New Roman"/>
          <w:sz w:val="28"/>
          <w:szCs w:val="28"/>
          <w:lang w:val="en-US"/>
        </w:rPr>
        <w:t xml:space="preserve">Differentsial tenglamalarda funktsiyalar va argumentlarning cheksiz kichik o'sishlari bilan shakllantiriladi. R.Ye.da fazo va vaqtning cheksiz kichik qismlari cheklangan qismlarga almashtiriladi. Ya'ni, murakkab fundamental tenglamalar kompyuterlarda hal qilish uchun juda mos bo'lgan parcha-parchalangan sodda tenglamalar to'plamiga keltiladi.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 xml:space="preserve">Raqamli modellashtirish usullarining afzalligi ularning ko'p qirraliligidir.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 xml:space="preserve">Deformatsiyalanadigan qattiq jismning mexanikasini hisoblash uchun CAE tizimlari mikroelektromexanik tizim va binoning kuchlanishini, kosmik kema yoki elektron qurilma ichidagi issiqlik almashinuvini bir xil darajada yaxshi hisoblaydi, chunki jarayonlar fizikasi bir xil.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 xml:space="preserve">Foydalanish uchun ma'lumotlar CAD modellaridan va atrof-muhit va qattiq materiallarning xususiyatlarini korporativ normativ-ma'lumot axborot tizimidan olish mumkin.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 xml:space="preserve">Salbiy tomoni - o'zlashtirish qiyinligi va ba'zan vazifani tayyorlash (Preprocessing), natijalariga ishlov berish va qayta ishlash (Postprocessing) uzoq vaqtni talab etishi.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lastRenderedPageBreak/>
        <w:t xml:space="preserve">Raqamli modellashtirish deformatsiyalanadigan qattiq jismlar mexanikasi (MDTT) hisob — kitoblarida keng qo'llaniladi, ular kuch (chidamlilik) hisob-kitoblari deb ham ataladi.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ab/>
        <w:t>Ular sanoatning barcha sohalarida kerak: mashinasozlik, transport, energetika, elektronika va qurilishda. Bunday vazifalar uchun eng keng tarqalgan usul — bu Finite Element Method (FEM) yoki Finite Element Analysis (FEA) deb nomlangan cheklangan elementlar usuli (</w:t>
      </w:r>
      <w:r w:rsidRPr="005671A4">
        <w:rPr>
          <w:rFonts w:ascii="Times New Roman" w:hAnsi="Times New Roman" w:cs="Times New Roman"/>
          <w:sz w:val="28"/>
          <w:szCs w:val="28"/>
        </w:rPr>
        <w:t>С</w:t>
      </w:r>
      <w:r w:rsidRPr="005671A4">
        <w:rPr>
          <w:rFonts w:ascii="Times New Roman" w:hAnsi="Times New Roman" w:cs="Times New Roman"/>
          <w:sz w:val="28"/>
          <w:szCs w:val="28"/>
          <w:lang w:val="en-US"/>
        </w:rPr>
        <w:t xml:space="preserve">hEU, </w:t>
      </w:r>
      <w:r w:rsidRPr="005671A4">
        <w:rPr>
          <w:rFonts w:ascii="Times New Roman" w:hAnsi="Times New Roman" w:cs="Times New Roman"/>
          <w:sz w:val="28"/>
          <w:szCs w:val="28"/>
        </w:rPr>
        <w:t>МКЭ</w:t>
      </w:r>
      <w:r w:rsidRPr="005671A4">
        <w:rPr>
          <w:rFonts w:ascii="Times New Roman" w:hAnsi="Times New Roman" w:cs="Times New Roman"/>
          <w:sz w:val="28"/>
          <w:szCs w:val="28"/>
          <w:lang w:val="en-US"/>
        </w:rPr>
        <w:t xml:space="preserve">). </w:t>
      </w:r>
    </w:p>
    <w:p w:rsidR="005671A4" w:rsidRPr="005671A4"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ab/>
        <w:t xml:space="preserve">Dasturiy ta'minot sohasida hisob-kitoblar uchun jahon yetakchilari ANSYS Mechanical (va uning hisoblangan yadrosi APDL), Nastran (FEMAP yoki Patran Prepost Protsessorlari bilan), Dassault Systèmes Simulia Abaqus paketlari mavjud. </w:t>
      </w:r>
    </w:p>
    <w:p w:rsidR="00B930B3" w:rsidRDefault="005671A4" w:rsidP="005671A4">
      <w:pPr>
        <w:ind w:firstLine="357"/>
        <w:rPr>
          <w:rFonts w:ascii="Times New Roman" w:hAnsi="Times New Roman" w:cs="Times New Roman"/>
          <w:sz w:val="28"/>
          <w:szCs w:val="28"/>
          <w:lang w:val="en-US"/>
        </w:rPr>
      </w:pPr>
      <w:r w:rsidRPr="005671A4">
        <w:rPr>
          <w:rFonts w:ascii="Times New Roman" w:hAnsi="Times New Roman" w:cs="Times New Roman"/>
          <w:sz w:val="28"/>
          <w:szCs w:val="28"/>
          <w:lang w:val="en-US"/>
        </w:rPr>
        <w:tab/>
        <w:t>Russiya bozorda turli xil rivojlanish darajasidagi ko'plab echimlar mavjud, ammo etarlicha rivojlanganlardan Fidesys, Logos-Power va APM WinMachine-ni ko'rsatish mumkin</w:t>
      </w:r>
      <w:r w:rsidR="00926DFE">
        <w:rPr>
          <w:rFonts w:ascii="Times New Roman" w:hAnsi="Times New Roman" w:cs="Times New Roman"/>
          <w:sz w:val="28"/>
          <w:szCs w:val="28"/>
          <w:lang w:val="en-US"/>
        </w:rPr>
        <w:t>.</w:t>
      </w:r>
    </w:p>
    <w:p w:rsidR="00926DFE" w:rsidRDefault="00926DFE" w:rsidP="005671A4">
      <w:pPr>
        <w:ind w:firstLine="357"/>
        <w:rPr>
          <w:rFonts w:ascii="Times New Roman" w:hAnsi="Times New Roman" w:cs="Times New Roman"/>
          <w:sz w:val="28"/>
          <w:szCs w:val="28"/>
          <w:lang w:val="en-US"/>
        </w:rPr>
      </w:pPr>
    </w:p>
    <w:p w:rsidR="00926DFE" w:rsidRPr="00926DFE" w:rsidRDefault="00926DFE" w:rsidP="00926DFE">
      <w:pPr>
        <w:pStyle w:val="a3"/>
        <w:numPr>
          <w:ilvl w:val="0"/>
          <w:numId w:val="21"/>
        </w:numPr>
        <w:spacing w:after="120"/>
        <w:ind w:left="851" w:firstLine="142"/>
        <w:rPr>
          <w:rFonts w:ascii="Times New Roman" w:hAnsi="Times New Roman" w:cs="Times New Roman"/>
          <w:sz w:val="28"/>
          <w:szCs w:val="28"/>
          <w:lang w:val="en-US"/>
        </w:rPr>
      </w:pPr>
      <w:r w:rsidRPr="00926DFE">
        <w:rPr>
          <w:rFonts w:ascii="Times New Roman" w:hAnsi="Times New Roman" w:cs="Times New Roman"/>
          <w:b/>
          <w:bCs/>
          <w:sz w:val="28"/>
          <w:szCs w:val="28"/>
          <w:lang w:val="en-US"/>
        </w:rPr>
        <w:t xml:space="preserve">Aniq dinamika usuli bilan hisoblash (explicit dynamics) </w:t>
      </w:r>
    </w:p>
    <w:p w:rsidR="00926DFE" w:rsidRPr="00926DFE" w:rsidRDefault="00926DFE" w:rsidP="00926DFE">
      <w:pPr>
        <w:ind w:firstLine="397"/>
        <w:rPr>
          <w:rFonts w:ascii="Times New Roman" w:hAnsi="Times New Roman" w:cs="Times New Roman"/>
          <w:sz w:val="28"/>
          <w:szCs w:val="28"/>
          <w:lang w:val="en-US"/>
        </w:rPr>
      </w:pPr>
      <w:r w:rsidRPr="00926DFE">
        <w:rPr>
          <w:rFonts w:ascii="Times New Roman" w:hAnsi="Times New Roman" w:cs="Times New Roman"/>
          <w:sz w:val="28"/>
          <w:szCs w:val="28"/>
          <w:lang w:val="en-US"/>
        </w:rPr>
        <w:t>Juda qisqa muddatli jarayonlar mavjud bo'lgan, ammo ob'ektga katta ta'sir ko'rsatadigan vazifalarda qo'llaniladi: portlash,</w:t>
      </w:r>
      <w:r>
        <w:rPr>
          <w:rFonts w:ascii="Times New Roman" w:hAnsi="Times New Roman" w:cs="Times New Roman"/>
          <w:sz w:val="28"/>
          <w:szCs w:val="28"/>
          <w:lang w:val="en-US"/>
        </w:rPr>
        <w:t xml:space="preserve"> </w:t>
      </w:r>
      <w:r w:rsidRPr="00926DFE">
        <w:rPr>
          <w:rFonts w:ascii="Times New Roman" w:hAnsi="Times New Roman" w:cs="Times New Roman"/>
          <w:sz w:val="28"/>
          <w:szCs w:val="28"/>
          <w:lang w:val="en-US"/>
        </w:rPr>
        <w:t xml:space="preserve">detonatsiya, zarba to'lqinlarining to'siqlar bilan o'zaro ta'siri, avtomobillar uchun krash-test (avariya sinovlarini modellashtirish), uyali telefonlarni tushirish testlari yoki hatto samolyot qulaganda atom stansiyaning xavfsizligi bo'lishi mumkin. </w:t>
      </w:r>
    </w:p>
    <w:p w:rsidR="00926DFE" w:rsidRPr="00926DFE" w:rsidRDefault="00926DFE" w:rsidP="00926DFE">
      <w:pPr>
        <w:ind w:firstLine="397"/>
        <w:rPr>
          <w:rFonts w:ascii="Times New Roman" w:hAnsi="Times New Roman" w:cs="Times New Roman"/>
          <w:sz w:val="28"/>
          <w:szCs w:val="28"/>
          <w:lang w:val="en-US"/>
        </w:rPr>
      </w:pPr>
      <w:r w:rsidRPr="00926DFE">
        <w:rPr>
          <w:rFonts w:ascii="Times New Roman" w:hAnsi="Times New Roman" w:cs="Times New Roman"/>
          <w:sz w:val="28"/>
          <w:szCs w:val="28"/>
          <w:lang w:val="en-US"/>
        </w:rPr>
        <w:t>Yani, eng murakkab chiziqli bo'lmagan fizikani hisobga olish mumkin, ammo tenglamalarni faqat vaqt o'tishi bilan juda kichik qadamlar bilan birlashtirish mumkin. Dunyoda ANSYS LS-Dyna va Abaqus Explicit</w:t>
      </w:r>
      <w:r>
        <w:rPr>
          <w:rFonts w:ascii="Times New Roman" w:hAnsi="Times New Roman" w:cs="Times New Roman"/>
          <w:sz w:val="28"/>
          <w:szCs w:val="28"/>
          <w:lang w:val="en-US"/>
        </w:rPr>
        <w:t xml:space="preserve"> y</w:t>
      </w:r>
      <w:r w:rsidRPr="00926DFE">
        <w:rPr>
          <w:rFonts w:ascii="Times New Roman" w:hAnsi="Times New Roman" w:cs="Times New Roman"/>
          <w:sz w:val="28"/>
          <w:szCs w:val="28"/>
          <w:lang w:val="en-US"/>
        </w:rPr>
        <w:t>etakchi hisoblanadi, Russiyada bugungi kunda Logos-Power</w:t>
      </w:r>
      <w:r>
        <w:rPr>
          <w:rFonts w:ascii="Times New Roman" w:hAnsi="Times New Roman" w:cs="Times New Roman"/>
          <w:sz w:val="28"/>
          <w:szCs w:val="28"/>
          <w:lang w:val="en-US"/>
        </w:rPr>
        <w:t xml:space="preserve"> </w:t>
      </w:r>
      <w:r w:rsidRPr="00926DFE">
        <w:rPr>
          <w:rFonts w:ascii="Times New Roman" w:hAnsi="Times New Roman" w:cs="Times New Roman"/>
          <w:sz w:val="28"/>
          <w:szCs w:val="28"/>
          <w:lang w:val="en-US"/>
        </w:rPr>
        <w:t xml:space="preserve">paketida ko'proq yoki kamroq mos yechim mavjud. </w:t>
      </w:r>
    </w:p>
    <w:p w:rsidR="00926DFE" w:rsidRDefault="00926DFE" w:rsidP="005671A4">
      <w:pPr>
        <w:ind w:firstLine="357"/>
        <w:rPr>
          <w:rFonts w:ascii="Times New Roman" w:hAnsi="Times New Roman" w:cs="Times New Roman"/>
          <w:sz w:val="28"/>
          <w:szCs w:val="28"/>
          <w:lang w:val="en-US"/>
        </w:rPr>
      </w:pPr>
    </w:p>
    <w:p w:rsidR="00926DFE" w:rsidRPr="00926DFE" w:rsidRDefault="00926DFE" w:rsidP="00926DFE">
      <w:pPr>
        <w:ind w:firstLine="357"/>
        <w:rPr>
          <w:rFonts w:ascii="Times New Roman" w:hAnsi="Times New Roman" w:cs="Times New Roman"/>
          <w:sz w:val="28"/>
          <w:szCs w:val="28"/>
          <w:lang w:val="en-US"/>
        </w:rPr>
      </w:pPr>
      <w:r w:rsidRPr="00926DFE">
        <w:rPr>
          <w:rFonts w:ascii="Times New Roman" w:hAnsi="Times New Roman" w:cs="Times New Roman"/>
          <w:b/>
          <w:bCs/>
          <w:sz w:val="28"/>
          <w:szCs w:val="28"/>
          <w:lang w:val="en-US"/>
        </w:rPr>
        <w:t>Aniq dinamika usuli bilan hisoblash (</w:t>
      </w:r>
      <w:r>
        <w:rPr>
          <w:rFonts w:ascii="Times New Roman" w:hAnsi="Times New Roman" w:cs="Times New Roman"/>
          <w:b/>
          <w:bCs/>
          <w:sz w:val="28"/>
          <w:szCs w:val="28"/>
          <w:lang w:val="en-US"/>
        </w:rPr>
        <w:t>impli</w:t>
      </w:r>
      <w:r w:rsidRPr="00926DFE">
        <w:rPr>
          <w:rFonts w:ascii="Times New Roman" w:hAnsi="Times New Roman" w:cs="Times New Roman"/>
          <w:b/>
          <w:bCs/>
          <w:sz w:val="28"/>
          <w:szCs w:val="28"/>
          <w:lang w:val="en-US"/>
        </w:rPr>
        <w:t xml:space="preserve">cit dynamics) </w:t>
      </w:r>
    </w:p>
    <w:p w:rsidR="00926DFE" w:rsidRPr="00926DFE" w:rsidRDefault="00926DFE" w:rsidP="005671A4">
      <w:pPr>
        <w:ind w:firstLine="357"/>
        <w:rPr>
          <w:rFonts w:ascii="Times New Roman" w:hAnsi="Times New Roman" w:cs="Times New Roman"/>
          <w:sz w:val="16"/>
          <w:szCs w:val="16"/>
          <w:lang w:val="en-US"/>
        </w:rPr>
      </w:pPr>
    </w:p>
    <w:p w:rsidR="00926DFE" w:rsidRPr="00926DFE" w:rsidRDefault="00926DFE" w:rsidP="00926DFE">
      <w:pPr>
        <w:ind w:firstLine="357"/>
        <w:rPr>
          <w:rFonts w:ascii="Times New Roman" w:hAnsi="Times New Roman" w:cs="Times New Roman"/>
          <w:sz w:val="28"/>
          <w:szCs w:val="28"/>
          <w:lang w:val="en-US"/>
        </w:rPr>
      </w:pPr>
      <w:r w:rsidRPr="00926DFE">
        <w:rPr>
          <w:rFonts w:ascii="Times New Roman" w:hAnsi="Times New Roman" w:cs="Times New Roman"/>
          <w:sz w:val="28"/>
          <w:szCs w:val="28"/>
          <w:lang w:val="en-US"/>
        </w:rPr>
        <w:t xml:space="preserve">Avtomobilsozlik, mexatronika va bir qator boshqa sohalarda qattiq jismlar dinamikasini modellashtirish (Rigid body yoki Multibody dynamics, MBD) mexanizmlarining Ishlashini modellashtirishdir, unda bo'g'inlar deformatsiyalanmaydigan jismlar sifatida ko’riladi va har xil turdagi ideal bo'g'inlar yordamida ulanadi. </w:t>
      </w:r>
    </w:p>
    <w:p w:rsidR="00926DFE" w:rsidRPr="00926DFE" w:rsidRDefault="00926DFE" w:rsidP="00926DFE">
      <w:pPr>
        <w:ind w:firstLine="357"/>
        <w:rPr>
          <w:rFonts w:ascii="Times New Roman" w:hAnsi="Times New Roman" w:cs="Times New Roman"/>
          <w:sz w:val="28"/>
          <w:szCs w:val="28"/>
          <w:lang w:val="en-US"/>
        </w:rPr>
      </w:pPr>
      <w:r w:rsidRPr="00926DFE">
        <w:rPr>
          <w:rFonts w:ascii="Times New Roman" w:hAnsi="Times New Roman" w:cs="Times New Roman"/>
          <w:sz w:val="28"/>
          <w:szCs w:val="28"/>
          <w:lang w:val="en-US"/>
        </w:rPr>
        <w:t xml:space="preserve">Bunday hisob-kitoblar elementlarda harakat qiluvchi kuchlarni aniqlash va tugunlar geometriyasini, mexanizmlar imkoniyatlarini tanlash uchun mo'ljallangan. </w:t>
      </w:r>
    </w:p>
    <w:p w:rsidR="00926DFE" w:rsidRPr="00926DFE" w:rsidRDefault="00926DFE" w:rsidP="00926DFE">
      <w:pPr>
        <w:ind w:firstLine="357"/>
        <w:rPr>
          <w:rFonts w:ascii="Times New Roman" w:hAnsi="Times New Roman" w:cs="Times New Roman"/>
          <w:sz w:val="28"/>
          <w:szCs w:val="28"/>
        </w:rPr>
      </w:pPr>
      <w:r w:rsidRPr="00926DFE">
        <w:rPr>
          <w:rFonts w:ascii="Times New Roman" w:hAnsi="Times New Roman" w:cs="Times New Roman"/>
          <w:sz w:val="28"/>
          <w:szCs w:val="28"/>
          <w:lang w:val="en-US"/>
        </w:rPr>
        <w:t>MSC Adams bunday sinfda jahon yetakchisidir, ammo Ansys Motion raqobatdosh echimlariga ega. Russiya bozorida Euler mahsulotlari va Universal mexanizm dasturlari  mavjud.</w:t>
      </w:r>
      <w:r w:rsidRPr="00926DFE">
        <w:rPr>
          <w:rFonts w:ascii="Times New Roman" w:hAnsi="Times New Roman" w:cs="Times New Roman"/>
          <w:sz w:val="28"/>
          <w:szCs w:val="28"/>
        </w:rPr>
        <w:t xml:space="preserve"> </w:t>
      </w:r>
    </w:p>
    <w:p w:rsidR="00926DFE" w:rsidRDefault="00926DFE" w:rsidP="005671A4">
      <w:pPr>
        <w:ind w:firstLine="357"/>
        <w:rPr>
          <w:rFonts w:ascii="Times New Roman" w:hAnsi="Times New Roman" w:cs="Times New Roman"/>
          <w:sz w:val="28"/>
          <w:szCs w:val="28"/>
          <w:lang w:val="en-US"/>
        </w:rPr>
      </w:pPr>
    </w:p>
    <w:p w:rsidR="00000000" w:rsidRPr="007A0CC9" w:rsidRDefault="003B07AD" w:rsidP="007A0CC9">
      <w:pPr>
        <w:pStyle w:val="a3"/>
        <w:numPr>
          <w:ilvl w:val="0"/>
          <w:numId w:val="21"/>
        </w:numPr>
        <w:rPr>
          <w:rFonts w:ascii="Times New Roman" w:hAnsi="Times New Roman" w:cs="Times New Roman"/>
          <w:b/>
          <w:sz w:val="28"/>
          <w:szCs w:val="28"/>
        </w:rPr>
      </w:pPr>
      <w:r w:rsidRPr="007A0CC9">
        <w:rPr>
          <w:rFonts w:ascii="Times New Roman" w:hAnsi="Times New Roman" w:cs="Times New Roman"/>
          <w:b/>
          <w:sz w:val="28"/>
          <w:szCs w:val="28"/>
          <w:lang w:val="en-US"/>
        </w:rPr>
        <w:lastRenderedPageBreak/>
        <w:t>Gidrogazodinamika va gidravlika modellashtirish</w:t>
      </w:r>
      <w:r w:rsidRPr="007A0CC9">
        <w:rPr>
          <w:rFonts w:ascii="Times New Roman" w:hAnsi="Times New Roman" w:cs="Times New Roman"/>
          <w:b/>
          <w:sz w:val="28"/>
          <w:szCs w:val="28"/>
        </w:rPr>
        <w:t xml:space="preserve"> </w:t>
      </w:r>
    </w:p>
    <w:p w:rsidR="007A0CC9" w:rsidRDefault="007A0CC9" w:rsidP="007A0CC9">
      <w:pPr>
        <w:ind w:firstLine="397"/>
        <w:rPr>
          <w:rFonts w:ascii="Times New Roman" w:hAnsi="Times New Roman" w:cs="Times New Roman"/>
          <w:sz w:val="28"/>
          <w:szCs w:val="28"/>
          <w:lang w:val="en-US"/>
        </w:rPr>
      </w:pPr>
      <w:r w:rsidRPr="007A0CC9">
        <w:rPr>
          <w:rFonts w:ascii="Times New Roman" w:hAnsi="Times New Roman" w:cs="Times New Roman"/>
          <w:sz w:val="28"/>
          <w:szCs w:val="28"/>
          <w:lang w:val="en-US"/>
        </w:rPr>
        <w:t xml:space="preserve">Hisoblash usullarining katta qatlami hisoblash gidrogazodinamikasi (Computational Fluid Dynamics, CFD) muammolarini hal qilish uchun mo'ljallangan. </w:t>
      </w:r>
      <w:r>
        <w:rPr>
          <w:rFonts w:ascii="Times New Roman" w:hAnsi="Times New Roman" w:cs="Times New Roman"/>
          <w:sz w:val="28"/>
          <w:szCs w:val="28"/>
          <w:lang w:val="en-US"/>
        </w:rPr>
        <w:t xml:space="preserve"> </w:t>
      </w:r>
      <w:r w:rsidRPr="007A0CC9">
        <w:rPr>
          <w:rFonts w:ascii="Times New Roman" w:hAnsi="Times New Roman" w:cs="Times New Roman"/>
          <w:sz w:val="28"/>
          <w:szCs w:val="28"/>
          <w:lang w:val="en-US"/>
        </w:rPr>
        <w:t>Eng ko'p ishlatiladigan usul — bu nazorat (yoki cheklangan) hajmlar usuli (Boshquv hajmi usuli, CVM – Control Value Method). Ushbu sohada bozor yetakchilari ANSYS Fluent, Ansys CFX, Siemens Star-CCM+ (Star-CD), Numeca, Rossiyada - Logos Aero-gidro, CADFlo va FlowVision mahsulotlari.</w:t>
      </w:r>
    </w:p>
    <w:p w:rsidR="007A0CC9" w:rsidRDefault="007A0CC9" w:rsidP="007A0CC9">
      <w:pPr>
        <w:ind w:firstLine="397"/>
        <w:rPr>
          <w:rFonts w:ascii="Times New Roman" w:hAnsi="Times New Roman" w:cs="Times New Roman"/>
          <w:sz w:val="28"/>
          <w:szCs w:val="28"/>
          <w:lang w:val="en-US"/>
        </w:rPr>
      </w:pPr>
      <w:r w:rsidRPr="007A0CC9">
        <w:rPr>
          <w:rFonts w:ascii="Times New Roman" w:hAnsi="Times New Roman" w:cs="Times New Roman"/>
          <w:sz w:val="28"/>
          <w:szCs w:val="28"/>
          <w:lang w:val="en-US"/>
        </w:rPr>
        <w:t xml:space="preserve">CFD hisob-kitoblarining maqsadi "oqimlarning qanday harakatlanishini ko'rish“ bo’lsa-da, eng keng tarqalgan dastur sohasi – bu issiqlik almashinuvi hisob-kitoblaridir. </w:t>
      </w:r>
      <w:r w:rsidRPr="007A0CC9">
        <w:rPr>
          <w:rFonts w:ascii="Times New Roman" w:hAnsi="Times New Roman" w:cs="Times New Roman"/>
          <w:sz w:val="28"/>
          <w:szCs w:val="28"/>
          <w:lang w:val="en-US"/>
        </w:rPr>
        <w:tab/>
        <w:t xml:space="preserve">Bunday hisob-kitoblarda ko'pincha konjugatsiyalangan issiqlik almashinuvini (konjugate heat transfer, CH) modellashtirish talab qilinadi, ya'ni nafaqat suyuqlik yoki gazda, balki turli xil muhitlar, shu jumladan qattiq moddalar o'rtasida issiqlik almashinuvi. </w:t>
      </w:r>
    </w:p>
    <w:p w:rsidR="007A0CC9" w:rsidRPr="007A0CC9" w:rsidRDefault="007A0CC9" w:rsidP="007A0CC9">
      <w:pPr>
        <w:ind w:firstLine="397"/>
        <w:rPr>
          <w:rFonts w:ascii="Times New Roman" w:hAnsi="Times New Roman" w:cs="Times New Roman"/>
          <w:sz w:val="28"/>
          <w:szCs w:val="28"/>
          <w:lang w:val="en-US"/>
        </w:rPr>
      </w:pPr>
      <w:r w:rsidRPr="007A0CC9">
        <w:rPr>
          <w:rFonts w:ascii="Times New Roman" w:hAnsi="Times New Roman" w:cs="Times New Roman"/>
          <w:sz w:val="28"/>
          <w:szCs w:val="28"/>
          <w:lang w:val="en-US"/>
        </w:rPr>
        <w:t xml:space="preserve">Bunday hisob-kitoblarda nurli issiqlik almashinuvi (radiatsiya issiqlik almashinuvi, radiatsiya modellari) ham hisobga olinadi.CFD usullari qurilish sanoatida bino va inshootlarga shamol yukining qiymatlarini aniqlashtirish uchun ham qo'llaniladi. </w:t>
      </w:r>
    </w:p>
    <w:p w:rsidR="007A0CC9" w:rsidRDefault="007A0CC9" w:rsidP="007A0CC9">
      <w:pPr>
        <w:ind w:firstLine="397"/>
        <w:rPr>
          <w:rFonts w:ascii="Times New Roman" w:hAnsi="Times New Roman" w:cs="Times New Roman"/>
          <w:sz w:val="28"/>
          <w:szCs w:val="28"/>
          <w:lang w:val="en-US"/>
        </w:rPr>
      </w:pPr>
      <w:r w:rsidRPr="007A0CC9">
        <w:rPr>
          <w:rFonts w:ascii="Times New Roman" w:hAnsi="Times New Roman" w:cs="Times New Roman"/>
          <w:sz w:val="28"/>
          <w:szCs w:val="28"/>
          <w:lang w:val="en-US"/>
        </w:rPr>
        <w:t xml:space="preserve">Hidravlik modellashtirish uzun va tarvaqaylab ketgan quvurlar yoki kanal tizimlari uchun ishlatiladi. Gidrogazodinamik va gidravlik modellashtirish farqi shundaki, hisoblash gidrogazodinamikasida suyuqlik oqimini uch, ba'zan ikki o'lchovli fazoda modellashtiriladi, gidravlika tizim tasviridan foydalanadi, ya'ni quvur liniyani bir-biriga bog'langan "kublar" to'plami sifatida taqdim etadi: tekis qism, burilish, gidravlik armatura, nasos, filtr va boshqalar. </w:t>
      </w:r>
    </w:p>
    <w:p w:rsidR="007A0CC9" w:rsidRPr="007A0CC9" w:rsidRDefault="007A0CC9" w:rsidP="007A0CC9">
      <w:pPr>
        <w:ind w:firstLine="397"/>
        <w:rPr>
          <w:rFonts w:ascii="Times New Roman" w:hAnsi="Times New Roman" w:cs="Times New Roman"/>
          <w:sz w:val="28"/>
          <w:szCs w:val="28"/>
          <w:lang w:val="en-US"/>
        </w:rPr>
      </w:pPr>
      <w:r w:rsidRPr="007A0CC9">
        <w:rPr>
          <w:rFonts w:ascii="Times New Roman" w:hAnsi="Times New Roman" w:cs="Times New Roman"/>
          <w:sz w:val="28"/>
          <w:szCs w:val="28"/>
          <w:lang w:val="en-US"/>
        </w:rPr>
        <w:t xml:space="preserve">Bundan tashqari, nafaqat gidravlik, balki pnevmatik, elektron, mexanik tizimlarni ham taqdim etishi mumkin. Buning uchun tizimni modellashtirish dasturi mavjud. Yetakchilar: Matlab Simulink, Siemens Amesim, Ansys TwinBuilder, Russiada - SimInTech va Pradis mavjud. </w:t>
      </w:r>
    </w:p>
    <w:p w:rsidR="00926DFE" w:rsidRPr="007A0CC9" w:rsidRDefault="00926DFE" w:rsidP="007A0CC9">
      <w:pPr>
        <w:ind w:left="397"/>
        <w:rPr>
          <w:rFonts w:ascii="Times New Roman" w:hAnsi="Times New Roman" w:cs="Times New Roman"/>
          <w:sz w:val="28"/>
          <w:szCs w:val="28"/>
          <w:lang w:val="en-US"/>
        </w:rPr>
      </w:pPr>
    </w:p>
    <w:p w:rsidR="00926DFE" w:rsidRDefault="007A0CC9" w:rsidP="005671A4">
      <w:pPr>
        <w:ind w:firstLine="357"/>
        <w:rPr>
          <w:rFonts w:ascii="Times New Roman" w:hAnsi="Times New Roman" w:cs="Times New Roman"/>
          <w:sz w:val="28"/>
          <w:szCs w:val="28"/>
          <w:lang w:val="en-US"/>
        </w:rPr>
      </w:pPr>
      <w:r w:rsidRPr="007A0CC9">
        <w:rPr>
          <w:rFonts w:ascii="Times New Roman" w:hAnsi="Times New Roman" w:cs="Times New Roman"/>
          <w:b/>
          <w:bCs/>
          <w:sz w:val="28"/>
          <w:szCs w:val="28"/>
          <w:lang w:val="en-US"/>
        </w:rPr>
        <w:t>NAZORAT S</w:t>
      </w:r>
      <w:r w:rsidRPr="007A0CC9">
        <w:rPr>
          <w:rFonts w:ascii="Times New Roman" w:hAnsi="Times New Roman" w:cs="Times New Roman"/>
          <w:b/>
          <w:bCs/>
          <w:sz w:val="28"/>
          <w:szCs w:val="28"/>
          <w:lang w:val="uz-Latn-UZ"/>
        </w:rPr>
        <w:t>A</w:t>
      </w:r>
      <w:r w:rsidRPr="007A0CC9">
        <w:rPr>
          <w:rFonts w:ascii="Times New Roman" w:hAnsi="Times New Roman" w:cs="Times New Roman"/>
          <w:b/>
          <w:bCs/>
          <w:sz w:val="28"/>
          <w:szCs w:val="28"/>
          <w:lang w:val="en-US"/>
        </w:rPr>
        <w:t>VOLLARI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Kompyuterlashgan va avtomatlashtirilgan Muhandislik tahlillning farqi nimada?</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Kompyuterlashgan Muhandislik tahlil tizimning resurslari – bu ?</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Hisoblash klasterining vazifalari va ko’rsatkich</w:t>
      </w:r>
      <w:r w:rsidRPr="007A0CC9">
        <w:rPr>
          <w:rFonts w:ascii="Times New Roman" w:hAnsi="Times New Roman" w:cs="Times New Roman"/>
          <w:sz w:val="28"/>
          <w:szCs w:val="28"/>
          <w:lang w:val="en-US"/>
        </w:rPr>
        <w:t>lari nimalardan iborat?</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Muhandislik tahlil hisob-kitoblarining boshqalardan farqi?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Analitik va raqamli hisob-kitoblari nimalardan iborat?</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Rjvgyuter matematik tizimlaridan kaysilarini bilasz?</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Kompyuter matematika tizimlariga misol keltiring?</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lastRenderedPageBreak/>
        <w:t xml:space="preserve">Har </w:t>
      </w:r>
      <w:r w:rsidRPr="007A0CC9">
        <w:rPr>
          <w:rFonts w:ascii="Times New Roman" w:hAnsi="Times New Roman" w:cs="Times New Roman"/>
          <w:sz w:val="28"/>
          <w:szCs w:val="28"/>
          <w:lang w:val="en-US"/>
        </w:rPr>
        <w:t>bir kompyuterda Muhandislik tahlil dastaklari mavjudmi?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Excel electron jadvallar tizimida Muhandislik tahlil o’tkaziladimi?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Raqamli modellashtirish asosiga nimalar olingan?</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Raqamli hisob-kitoblari negizida qaysi fundamental tenglamalar turadi?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R</w:t>
      </w:r>
      <w:r w:rsidRPr="007A0CC9">
        <w:rPr>
          <w:rFonts w:ascii="Times New Roman" w:hAnsi="Times New Roman" w:cs="Times New Roman"/>
          <w:sz w:val="28"/>
          <w:szCs w:val="28"/>
          <w:lang w:val="en-US"/>
        </w:rPr>
        <w:t>aqamli hisob-kitoblar qaysi matematik masalalarni yechishda ishlatiladi?</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Raqamli hisob-kitoblar turlari: static, dinamik, chizikli va nochizikli haqida nimalarni bilasiz?</w:t>
      </w:r>
    </w:p>
    <w:p w:rsidR="00000000" w:rsidRPr="007A0CC9" w:rsidRDefault="003B07AD" w:rsidP="007A0CC9">
      <w:pPr>
        <w:numPr>
          <w:ilvl w:val="0"/>
          <w:numId w:val="24"/>
        </w:numPr>
        <w:rPr>
          <w:rFonts w:ascii="Times New Roman" w:hAnsi="Times New Roman" w:cs="Times New Roman"/>
          <w:sz w:val="28"/>
          <w:szCs w:val="28"/>
          <w:lang w:val="en-US"/>
        </w:rPr>
      </w:pPr>
      <w:r w:rsidRPr="007A0CC9">
        <w:rPr>
          <w:rFonts w:ascii="Times New Roman" w:hAnsi="Times New Roman" w:cs="Times New Roman"/>
          <w:sz w:val="28"/>
          <w:szCs w:val="28"/>
          <w:lang w:val="en-US"/>
        </w:rPr>
        <w:t>O’ta qisqa muddatli jismoniy jarayonlarni modellashtirishda qaysi usullar ishla</w:t>
      </w:r>
      <w:r w:rsidRPr="007A0CC9">
        <w:rPr>
          <w:rFonts w:ascii="Times New Roman" w:hAnsi="Times New Roman" w:cs="Times New Roman"/>
          <w:sz w:val="28"/>
          <w:szCs w:val="28"/>
          <w:lang w:val="en-US"/>
        </w:rPr>
        <w:t xml:space="preserve">tiladi?       </w:t>
      </w:r>
    </w:p>
    <w:p w:rsidR="00926DFE" w:rsidRDefault="00926DFE" w:rsidP="005671A4">
      <w:pPr>
        <w:ind w:firstLine="357"/>
        <w:rPr>
          <w:rFonts w:ascii="Times New Roman" w:hAnsi="Times New Roman" w:cs="Times New Roman"/>
          <w:sz w:val="28"/>
          <w:szCs w:val="28"/>
          <w:lang w:val="en-US"/>
        </w:rPr>
      </w:pPr>
    </w:p>
    <w:p w:rsidR="007A0CC9" w:rsidRDefault="007A0CC9" w:rsidP="005671A4">
      <w:pPr>
        <w:ind w:firstLine="357"/>
        <w:rPr>
          <w:rFonts w:ascii="Times New Roman" w:hAnsi="Times New Roman" w:cs="Times New Roman"/>
          <w:sz w:val="28"/>
          <w:szCs w:val="28"/>
          <w:lang w:val="en-US"/>
        </w:rPr>
      </w:pPr>
    </w:p>
    <w:p w:rsidR="007A0CC9" w:rsidRDefault="007A0CC9" w:rsidP="007A0CC9">
      <w:pPr>
        <w:ind w:firstLine="357"/>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Mustaqil o’rganish uchun </w:t>
      </w:r>
      <w:r w:rsidRPr="007A0CC9">
        <w:rPr>
          <w:rFonts w:ascii="Times New Roman" w:hAnsi="Times New Roman" w:cs="Times New Roman"/>
          <w:b/>
          <w:bCs/>
          <w:sz w:val="28"/>
          <w:szCs w:val="28"/>
          <w:lang w:val="en-US"/>
        </w:rPr>
        <w:t>tavsiya etilgan adabiyotlar</w:t>
      </w:r>
    </w:p>
    <w:p w:rsidR="00000000" w:rsidRPr="007A0CC9" w:rsidRDefault="003B07AD" w:rsidP="007A0CC9">
      <w:pPr>
        <w:numPr>
          <w:ilvl w:val="0"/>
          <w:numId w:val="26"/>
        </w:numPr>
        <w:spacing w:before="240"/>
        <w:ind w:left="714" w:hanging="357"/>
        <w:rPr>
          <w:rFonts w:ascii="Times New Roman" w:hAnsi="Times New Roman" w:cs="Times New Roman"/>
          <w:sz w:val="28"/>
          <w:szCs w:val="28"/>
        </w:rPr>
      </w:pPr>
      <w:r w:rsidRPr="007A0CC9">
        <w:rPr>
          <w:rFonts w:ascii="Times New Roman" w:hAnsi="Times New Roman" w:cs="Times New Roman"/>
          <w:sz w:val="28"/>
          <w:szCs w:val="28"/>
        </w:rPr>
        <w:t xml:space="preserve">Большаков В. П. 3Д-моделирование в Аутокад, КОМПАС-3Д, Солидворкс, Инвентор, Т-Флекс. — Россия : Издательский дом «Питер», 2010. </w:t>
      </w:r>
    </w:p>
    <w:p w:rsidR="00000000" w:rsidRPr="007A0CC9" w:rsidRDefault="003B07AD" w:rsidP="007A0CC9">
      <w:pPr>
        <w:numPr>
          <w:ilvl w:val="0"/>
          <w:numId w:val="26"/>
        </w:numPr>
        <w:rPr>
          <w:rFonts w:ascii="Times New Roman" w:hAnsi="Times New Roman" w:cs="Times New Roman"/>
          <w:sz w:val="28"/>
          <w:szCs w:val="28"/>
        </w:rPr>
      </w:pPr>
      <w:r w:rsidRPr="007A0CC9">
        <w:rPr>
          <w:rFonts w:ascii="Times New Roman" w:hAnsi="Times New Roman" w:cs="Times New Roman"/>
          <w:sz w:val="28"/>
          <w:szCs w:val="28"/>
        </w:rPr>
        <w:t>Мельников В. Г. , С. Е. Иванов, Г. И. Мельников. Компьютерные</w:t>
      </w:r>
      <w:r w:rsidRPr="007A0CC9">
        <w:rPr>
          <w:rFonts w:ascii="Times New Roman" w:hAnsi="Times New Roman" w:cs="Times New Roman"/>
          <w:sz w:val="28"/>
          <w:szCs w:val="28"/>
        </w:rPr>
        <w:t xml:space="preserve"> технологии в механике приборных систем / Под ред. В. Г. Мельникова.— СПб.: СПбГУ ИТМО, 2014 .— 130 с.</w:t>
      </w:r>
      <w:r w:rsidRPr="007A0CC9">
        <w:rPr>
          <w:rFonts w:ascii="Times New Roman" w:hAnsi="Times New Roman" w:cs="Times New Roman"/>
          <w:sz w:val="28"/>
          <w:szCs w:val="28"/>
          <w:lang w:val="en-US"/>
        </w:rPr>
        <w:t xml:space="preserve"> </w:t>
      </w:r>
    </w:p>
    <w:p w:rsidR="00000000" w:rsidRPr="007A0CC9" w:rsidRDefault="003B07AD" w:rsidP="007A0CC9">
      <w:pPr>
        <w:numPr>
          <w:ilvl w:val="0"/>
          <w:numId w:val="26"/>
        </w:numPr>
        <w:rPr>
          <w:rFonts w:ascii="Times New Roman" w:hAnsi="Times New Roman" w:cs="Times New Roman"/>
          <w:sz w:val="28"/>
          <w:szCs w:val="28"/>
        </w:rPr>
      </w:pPr>
      <w:r w:rsidRPr="007A0CC9">
        <w:rPr>
          <w:rFonts w:ascii="Times New Roman" w:hAnsi="Times New Roman" w:cs="Times New Roman"/>
          <w:sz w:val="28"/>
          <w:szCs w:val="28"/>
        </w:rPr>
        <w:t>Компьютерное моделирование в прикладной механике</w:t>
      </w:r>
      <w:r w:rsidRPr="007A0CC9">
        <w:rPr>
          <w:rFonts w:ascii="Times New Roman" w:hAnsi="Times New Roman" w:cs="Times New Roman"/>
          <w:sz w:val="28"/>
          <w:szCs w:val="28"/>
        </w:rPr>
        <w:t xml:space="preserve">. </w:t>
      </w:r>
      <w:r w:rsidRPr="007A0CC9">
        <w:rPr>
          <w:rFonts w:ascii="Times New Roman" w:hAnsi="Times New Roman" w:cs="Times New Roman"/>
          <w:sz w:val="28"/>
          <w:szCs w:val="28"/>
        </w:rPr>
        <w:t>Учебное пособие.</w:t>
      </w:r>
    </w:p>
    <w:p w:rsidR="00000000" w:rsidRPr="007A0CC9" w:rsidRDefault="003B07AD" w:rsidP="007A0CC9">
      <w:pPr>
        <w:numPr>
          <w:ilvl w:val="0"/>
          <w:numId w:val="26"/>
        </w:numPr>
        <w:rPr>
          <w:rFonts w:ascii="Times New Roman" w:hAnsi="Times New Roman" w:cs="Times New Roman"/>
          <w:sz w:val="28"/>
          <w:szCs w:val="28"/>
        </w:rPr>
      </w:pPr>
      <w:r w:rsidRPr="007A0CC9">
        <w:rPr>
          <w:rFonts w:ascii="Times New Roman" w:hAnsi="Times New Roman" w:cs="Times New Roman"/>
          <w:sz w:val="28"/>
          <w:szCs w:val="28"/>
        </w:rPr>
        <w:t xml:space="preserve">Рябов Филипп. CAE для любопытствующих: инженерные расчеты — какие они бывают.  </w:t>
      </w:r>
    </w:p>
    <w:p w:rsidR="00000000" w:rsidRPr="007A0CC9" w:rsidRDefault="003B07AD" w:rsidP="007A0CC9">
      <w:pPr>
        <w:numPr>
          <w:ilvl w:val="0"/>
          <w:numId w:val="26"/>
        </w:numPr>
        <w:rPr>
          <w:rFonts w:ascii="Times New Roman" w:hAnsi="Times New Roman" w:cs="Times New Roman"/>
          <w:sz w:val="28"/>
          <w:szCs w:val="28"/>
        </w:rPr>
      </w:pPr>
      <w:r w:rsidRPr="007A0CC9">
        <w:rPr>
          <w:rFonts w:ascii="Times New Roman" w:hAnsi="Times New Roman" w:cs="Times New Roman"/>
          <w:sz w:val="28"/>
          <w:szCs w:val="28"/>
        </w:rPr>
        <w:t xml:space="preserve">Вершинин А.В. и др. Обзор системы инженерного анализа </w:t>
      </w:r>
      <w:r w:rsidRPr="007A0CC9">
        <w:rPr>
          <w:rFonts w:ascii="Times New Roman" w:hAnsi="Times New Roman" w:cs="Times New Roman"/>
          <w:sz w:val="28"/>
          <w:szCs w:val="28"/>
          <w:lang w:val="en-US"/>
        </w:rPr>
        <w:t>CAE</w:t>
      </w:r>
      <w:r w:rsidRPr="007A0CC9">
        <w:rPr>
          <w:rFonts w:ascii="Times New Roman" w:hAnsi="Times New Roman" w:cs="Times New Roman"/>
          <w:sz w:val="28"/>
          <w:szCs w:val="28"/>
        </w:rPr>
        <w:t xml:space="preserve"> </w:t>
      </w:r>
      <w:r w:rsidRPr="007A0CC9">
        <w:rPr>
          <w:rFonts w:ascii="Times New Roman" w:hAnsi="Times New Roman" w:cs="Times New Roman"/>
          <w:sz w:val="28"/>
          <w:szCs w:val="28"/>
        </w:rPr>
        <w:t xml:space="preserve"> </w:t>
      </w:r>
      <w:r w:rsidRPr="007A0CC9">
        <w:rPr>
          <w:rFonts w:ascii="Times New Roman" w:hAnsi="Times New Roman" w:cs="Times New Roman"/>
          <w:sz w:val="28"/>
          <w:szCs w:val="28"/>
          <w:lang w:val="en-US"/>
        </w:rPr>
        <w:t>FIDESYS</w:t>
      </w:r>
      <w:r w:rsidRPr="007A0CC9">
        <w:rPr>
          <w:rFonts w:ascii="Times New Roman" w:hAnsi="Times New Roman" w:cs="Times New Roman"/>
          <w:sz w:val="28"/>
          <w:szCs w:val="28"/>
        </w:rPr>
        <w:t>. Примеры решенных задач.</w:t>
      </w:r>
    </w:p>
    <w:p w:rsidR="00000000" w:rsidRPr="007A0CC9" w:rsidRDefault="003B07AD" w:rsidP="007A0CC9">
      <w:pPr>
        <w:numPr>
          <w:ilvl w:val="0"/>
          <w:numId w:val="26"/>
        </w:numPr>
        <w:rPr>
          <w:rFonts w:ascii="Times New Roman" w:hAnsi="Times New Roman" w:cs="Times New Roman"/>
          <w:sz w:val="28"/>
          <w:szCs w:val="28"/>
        </w:rPr>
      </w:pPr>
      <w:r w:rsidRPr="007A0CC9">
        <w:rPr>
          <w:rFonts w:ascii="Times New Roman" w:hAnsi="Times New Roman" w:cs="Times New Roman"/>
          <w:sz w:val="28"/>
          <w:szCs w:val="28"/>
        </w:rPr>
        <w:t xml:space="preserve">SolidWorks для самых начинающих. Часть 3. </w:t>
      </w:r>
      <w:hyperlink r:id="rId11" w:history="1">
        <w:r w:rsidRPr="007A0CC9">
          <w:rPr>
            <w:rStyle w:val="ab"/>
            <w:rFonts w:ascii="Times New Roman" w:hAnsi="Times New Roman" w:cs="Times New Roman"/>
            <w:sz w:val="28"/>
            <w:szCs w:val="28"/>
          </w:rPr>
          <w:t>https://www.youtube.com/watch?v=goDzp60NPMk</w:t>
        </w:r>
      </w:hyperlink>
      <w:r w:rsidRPr="007A0CC9">
        <w:rPr>
          <w:rFonts w:ascii="Times New Roman" w:hAnsi="Times New Roman" w:cs="Times New Roman"/>
          <w:sz w:val="28"/>
          <w:szCs w:val="28"/>
        </w:rPr>
        <w:t xml:space="preserve"> </w:t>
      </w:r>
    </w:p>
    <w:p w:rsidR="007A0CC9" w:rsidRDefault="007A0CC9" w:rsidP="007A0CC9">
      <w:pPr>
        <w:ind w:firstLine="357"/>
        <w:rPr>
          <w:rFonts w:ascii="Times New Roman" w:hAnsi="Times New Roman" w:cs="Times New Roman"/>
          <w:sz w:val="28"/>
          <w:szCs w:val="28"/>
          <w:lang w:val="en-US"/>
        </w:rPr>
      </w:pPr>
    </w:p>
    <w:p w:rsidR="007A0CC9" w:rsidRDefault="007A0CC9" w:rsidP="007A0CC9">
      <w:pPr>
        <w:ind w:firstLine="357"/>
        <w:rPr>
          <w:rFonts w:ascii="Times New Roman" w:hAnsi="Times New Roman" w:cs="Times New Roman"/>
          <w:sz w:val="28"/>
          <w:szCs w:val="28"/>
          <w:lang w:val="en-US"/>
        </w:rPr>
      </w:pPr>
    </w:p>
    <w:p w:rsidR="007A0CC9" w:rsidRDefault="007A0CC9" w:rsidP="007A0CC9">
      <w:pPr>
        <w:ind w:firstLine="357"/>
        <w:rPr>
          <w:rFonts w:ascii="Times New Roman" w:hAnsi="Times New Roman" w:cs="Times New Roman"/>
          <w:b/>
          <w:bCs/>
          <w:sz w:val="28"/>
          <w:szCs w:val="28"/>
          <w:lang w:val="en-US"/>
        </w:rPr>
      </w:pPr>
      <w:r w:rsidRPr="007A0CC9">
        <w:rPr>
          <w:rFonts w:ascii="Times New Roman" w:hAnsi="Times New Roman" w:cs="Times New Roman"/>
          <w:b/>
          <w:bCs/>
          <w:sz w:val="28"/>
          <w:szCs w:val="28"/>
          <w:lang w:val="en-US"/>
        </w:rPr>
        <w:t>Savollar,</w:t>
      </w:r>
      <w:r>
        <w:rPr>
          <w:rFonts w:ascii="Times New Roman" w:hAnsi="Times New Roman" w:cs="Times New Roman"/>
          <w:b/>
          <w:bCs/>
          <w:sz w:val="28"/>
          <w:szCs w:val="28"/>
          <w:lang w:val="en-US"/>
        </w:rPr>
        <w:t xml:space="preserve"> </w:t>
      </w:r>
      <w:r w:rsidRPr="007A0CC9">
        <w:rPr>
          <w:rFonts w:ascii="Times New Roman" w:hAnsi="Times New Roman" w:cs="Times New Roman"/>
          <w:b/>
          <w:bCs/>
          <w:sz w:val="28"/>
          <w:szCs w:val="28"/>
          <w:lang w:val="en-US"/>
        </w:rPr>
        <w:t>qo’shimchalar,</w:t>
      </w:r>
      <w:r>
        <w:rPr>
          <w:rFonts w:ascii="Times New Roman" w:hAnsi="Times New Roman" w:cs="Times New Roman"/>
          <w:b/>
          <w:bCs/>
          <w:sz w:val="28"/>
          <w:szCs w:val="28"/>
          <w:lang w:val="en-US"/>
        </w:rPr>
        <w:t xml:space="preserve"> </w:t>
      </w:r>
      <w:r w:rsidRPr="007A0CC9">
        <w:rPr>
          <w:rFonts w:ascii="Times New Roman" w:hAnsi="Times New Roman" w:cs="Times New Roman"/>
          <w:b/>
          <w:bCs/>
          <w:sz w:val="28"/>
          <w:szCs w:val="28"/>
          <w:lang w:val="en-US"/>
        </w:rPr>
        <w:t>e’tirozlar, takliflar?</w:t>
      </w:r>
    </w:p>
    <w:p w:rsidR="007A0CC9" w:rsidRDefault="007A0CC9" w:rsidP="007A0CC9">
      <w:pPr>
        <w:ind w:firstLine="357"/>
        <w:rPr>
          <w:rFonts w:ascii="Times New Roman" w:hAnsi="Times New Roman" w:cs="Times New Roman"/>
          <w:b/>
          <w:bCs/>
          <w:sz w:val="28"/>
          <w:szCs w:val="28"/>
          <w:lang w:val="en-US"/>
        </w:rPr>
      </w:pPr>
    </w:p>
    <w:p w:rsidR="007A0CC9" w:rsidRDefault="007A0CC9" w:rsidP="007A0CC9">
      <w:pPr>
        <w:ind w:firstLine="357"/>
        <w:rPr>
          <w:rFonts w:ascii="Times New Roman" w:hAnsi="Times New Roman" w:cs="Times New Roman"/>
          <w:sz w:val="28"/>
          <w:szCs w:val="28"/>
          <w:lang w:val="en-US"/>
        </w:rPr>
      </w:pPr>
      <w:r>
        <w:rPr>
          <w:rFonts w:ascii="Times New Roman" w:hAnsi="Times New Roman" w:cs="Times New Roman"/>
          <w:sz w:val="28"/>
          <w:szCs w:val="28"/>
          <w:lang w:val="en-US"/>
        </w:rPr>
        <w:t>Qo’shimcha savollar yoki takliflar bo’lsa m</w:t>
      </w:r>
      <w:r w:rsidRPr="007A0CC9">
        <w:rPr>
          <w:rFonts w:ascii="Times New Roman" w:hAnsi="Times New Roman" w:cs="Times New Roman"/>
          <w:sz w:val="28"/>
          <w:szCs w:val="28"/>
          <w:lang w:val="en-US"/>
        </w:rPr>
        <w:t>urojat uchun</w:t>
      </w:r>
      <w:r>
        <w:rPr>
          <w:rFonts w:ascii="Times New Roman" w:hAnsi="Times New Roman" w:cs="Times New Roman"/>
          <w:sz w:val="28"/>
          <w:szCs w:val="28"/>
          <w:lang w:val="en-US"/>
        </w:rPr>
        <w:t xml:space="preserve"> adres</w:t>
      </w:r>
      <w:r w:rsidRPr="007A0CC9">
        <w:rPr>
          <w:rFonts w:ascii="Times New Roman" w:hAnsi="Times New Roman" w:cs="Times New Roman"/>
          <w:sz w:val="28"/>
          <w:szCs w:val="28"/>
          <w:lang w:val="en-US"/>
        </w:rPr>
        <w:t>:</w:t>
      </w:r>
      <w:r w:rsidRPr="007A0CC9">
        <w:rPr>
          <w:rFonts w:ascii="Times New Roman" w:hAnsi="Times New Roman" w:cs="Times New Roman"/>
          <w:sz w:val="28"/>
          <w:szCs w:val="28"/>
          <w:lang w:val="en-US"/>
        </w:rPr>
        <w:br/>
        <w:t xml:space="preserve">Farg’ona politexnika instituti, Mashinasozlik texnologiyalari va avtomatlashtirish kafedrasi, t.f.n., dotsent – Teshabayev Anvar Ergashevich </w:t>
      </w:r>
      <w:r w:rsidRPr="007A0CC9">
        <w:rPr>
          <w:rFonts w:ascii="Times New Roman" w:hAnsi="Times New Roman" w:cs="Times New Roman"/>
          <w:sz w:val="28"/>
          <w:szCs w:val="28"/>
          <w:lang w:val="en-US"/>
        </w:rPr>
        <w:br/>
        <w:t xml:space="preserve">e-mail: </w:t>
      </w:r>
      <w:hyperlink r:id="rId12" w:history="1">
        <w:r w:rsidRPr="007A0CC9">
          <w:rPr>
            <w:rStyle w:val="ab"/>
            <w:rFonts w:ascii="Times New Roman" w:hAnsi="Times New Roman" w:cs="Times New Roman"/>
            <w:sz w:val="28"/>
            <w:szCs w:val="28"/>
            <w:lang w:val="en-US"/>
          </w:rPr>
          <w:t>ateshabaev1958@gmail.com</w:t>
        </w:r>
      </w:hyperlink>
      <w:r w:rsidRPr="007A0CC9">
        <w:rPr>
          <w:rFonts w:ascii="Times New Roman" w:hAnsi="Times New Roman" w:cs="Times New Roman"/>
          <w:sz w:val="28"/>
          <w:szCs w:val="28"/>
          <w:lang w:val="en-US"/>
        </w:rPr>
        <w:br/>
        <w:t>Phone: +998 93 252 -6488</w:t>
      </w:r>
    </w:p>
    <w:p w:rsidR="007A0CC9" w:rsidRDefault="007A0CC9" w:rsidP="007A0CC9">
      <w:pPr>
        <w:ind w:firstLine="357"/>
        <w:rPr>
          <w:rFonts w:ascii="Times New Roman" w:hAnsi="Times New Roman" w:cs="Times New Roman"/>
          <w:sz w:val="28"/>
          <w:szCs w:val="28"/>
          <w:lang w:val="en-US"/>
        </w:rPr>
      </w:pPr>
    </w:p>
    <w:p w:rsidR="007A0CC9" w:rsidRPr="007A0CC9" w:rsidRDefault="007A0CC9" w:rsidP="007A0CC9">
      <w:pPr>
        <w:ind w:firstLine="357"/>
        <w:jc w:val="center"/>
        <w:rPr>
          <w:rFonts w:ascii="Times New Roman" w:hAnsi="Times New Roman" w:cs="Times New Roman"/>
          <w:sz w:val="44"/>
          <w:szCs w:val="44"/>
          <w:lang w:val="en-US"/>
        </w:rPr>
      </w:pPr>
      <w:r w:rsidRPr="007A0CC9">
        <w:rPr>
          <w:rFonts w:ascii="Times New Roman" w:hAnsi="Times New Roman" w:cs="Times New Roman"/>
          <w:b/>
          <w:bCs/>
          <w:sz w:val="44"/>
          <w:szCs w:val="44"/>
          <w:lang w:val="en-US"/>
        </w:rPr>
        <w:t>E’tiboringiz uchun rahmat!</w:t>
      </w:r>
    </w:p>
    <w:sectPr w:rsidR="007A0CC9" w:rsidRPr="007A0CC9" w:rsidSect="00C77A54">
      <w:footerReference w:type="defaul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07AD" w:rsidRDefault="003B07AD" w:rsidP="00B930B3">
      <w:pPr>
        <w:spacing w:line="240" w:lineRule="auto"/>
      </w:pPr>
      <w:r>
        <w:separator/>
      </w:r>
    </w:p>
  </w:endnote>
  <w:endnote w:type="continuationSeparator" w:id="1">
    <w:p w:rsidR="003B07AD" w:rsidRDefault="003B07AD" w:rsidP="00B930B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3854657"/>
      <w:docPartObj>
        <w:docPartGallery w:val="Page Numbers (Bottom of Page)"/>
        <w:docPartUnique/>
      </w:docPartObj>
    </w:sdtPr>
    <w:sdtContent>
      <w:p w:rsidR="00B930B3" w:rsidRDefault="00B930B3">
        <w:pPr>
          <w:pStyle w:val="a9"/>
          <w:jc w:val="center"/>
        </w:pPr>
        <w:fldSimple w:instr=" PAGE   \* MERGEFORMAT ">
          <w:r w:rsidR="007A0CC9">
            <w:rPr>
              <w:noProof/>
            </w:rPr>
            <w:t>10</w:t>
          </w:r>
        </w:fldSimple>
      </w:p>
    </w:sdtContent>
  </w:sdt>
  <w:p w:rsidR="00B930B3" w:rsidRDefault="00B930B3">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07AD" w:rsidRDefault="003B07AD" w:rsidP="00B930B3">
      <w:pPr>
        <w:spacing w:line="240" w:lineRule="auto"/>
      </w:pPr>
      <w:r>
        <w:separator/>
      </w:r>
    </w:p>
  </w:footnote>
  <w:footnote w:type="continuationSeparator" w:id="1">
    <w:p w:rsidR="003B07AD" w:rsidRDefault="003B07AD" w:rsidP="00B930B3">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A48DB"/>
    <w:multiLevelType w:val="hybridMultilevel"/>
    <w:tmpl w:val="7E7A8DDA"/>
    <w:lvl w:ilvl="0" w:tplc="579A0030">
      <w:start w:val="1"/>
      <w:numFmt w:val="decimal"/>
      <w:lvlText w:val="%1."/>
      <w:lvlJc w:val="left"/>
      <w:pPr>
        <w:tabs>
          <w:tab w:val="num" w:pos="720"/>
        </w:tabs>
        <w:ind w:left="720" w:hanging="360"/>
      </w:pPr>
    </w:lvl>
    <w:lvl w:ilvl="1" w:tplc="8D4891F0" w:tentative="1">
      <w:start w:val="1"/>
      <w:numFmt w:val="decimal"/>
      <w:lvlText w:val="%2."/>
      <w:lvlJc w:val="left"/>
      <w:pPr>
        <w:tabs>
          <w:tab w:val="num" w:pos="1440"/>
        </w:tabs>
        <w:ind w:left="1440" w:hanging="360"/>
      </w:pPr>
    </w:lvl>
    <w:lvl w:ilvl="2" w:tplc="4A422BFC" w:tentative="1">
      <w:start w:val="1"/>
      <w:numFmt w:val="decimal"/>
      <w:lvlText w:val="%3."/>
      <w:lvlJc w:val="left"/>
      <w:pPr>
        <w:tabs>
          <w:tab w:val="num" w:pos="2160"/>
        </w:tabs>
        <w:ind w:left="2160" w:hanging="360"/>
      </w:pPr>
    </w:lvl>
    <w:lvl w:ilvl="3" w:tplc="CDFCB498" w:tentative="1">
      <w:start w:val="1"/>
      <w:numFmt w:val="decimal"/>
      <w:lvlText w:val="%4."/>
      <w:lvlJc w:val="left"/>
      <w:pPr>
        <w:tabs>
          <w:tab w:val="num" w:pos="2880"/>
        </w:tabs>
        <w:ind w:left="2880" w:hanging="360"/>
      </w:pPr>
    </w:lvl>
    <w:lvl w:ilvl="4" w:tplc="DEB0BBDA" w:tentative="1">
      <w:start w:val="1"/>
      <w:numFmt w:val="decimal"/>
      <w:lvlText w:val="%5."/>
      <w:lvlJc w:val="left"/>
      <w:pPr>
        <w:tabs>
          <w:tab w:val="num" w:pos="3600"/>
        </w:tabs>
        <w:ind w:left="3600" w:hanging="360"/>
      </w:pPr>
    </w:lvl>
    <w:lvl w:ilvl="5" w:tplc="353CB2F6" w:tentative="1">
      <w:start w:val="1"/>
      <w:numFmt w:val="decimal"/>
      <w:lvlText w:val="%6."/>
      <w:lvlJc w:val="left"/>
      <w:pPr>
        <w:tabs>
          <w:tab w:val="num" w:pos="4320"/>
        </w:tabs>
        <w:ind w:left="4320" w:hanging="360"/>
      </w:pPr>
    </w:lvl>
    <w:lvl w:ilvl="6" w:tplc="38C40C90" w:tentative="1">
      <w:start w:val="1"/>
      <w:numFmt w:val="decimal"/>
      <w:lvlText w:val="%7."/>
      <w:lvlJc w:val="left"/>
      <w:pPr>
        <w:tabs>
          <w:tab w:val="num" w:pos="5040"/>
        </w:tabs>
        <w:ind w:left="5040" w:hanging="360"/>
      </w:pPr>
    </w:lvl>
    <w:lvl w:ilvl="7" w:tplc="39B68554" w:tentative="1">
      <w:start w:val="1"/>
      <w:numFmt w:val="decimal"/>
      <w:lvlText w:val="%8."/>
      <w:lvlJc w:val="left"/>
      <w:pPr>
        <w:tabs>
          <w:tab w:val="num" w:pos="5760"/>
        </w:tabs>
        <w:ind w:left="5760" w:hanging="360"/>
      </w:pPr>
    </w:lvl>
    <w:lvl w:ilvl="8" w:tplc="7E74974E" w:tentative="1">
      <w:start w:val="1"/>
      <w:numFmt w:val="decimal"/>
      <w:lvlText w:val="%9."/>
      <w:lvlJc w:val="left"/>
      <w:pPr>
        <w:tabs>
          <w:tab w:val="num" w:pos="6480"/>
        </w:tabs>
        <w:ind w:left="6480" w:hanging="360"/>
      </w:pPr>
    </w:lvl>
  </w:abstractNum>
  <w:abstractNum w:abstractNumId="1">
    <w:nsid w:val="0DBC0FC8"/>
    <w:multiLevelType w:val="multilevel"/>
    <w:tmpl w:val="C6F2CB6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2">
    <w:nsid w:val="132E072F"/>
    <w:multiLevelType w:val="hybridMultilevel"/>
    <w:tmpl w:val="980C6BAC"/>
    <w:lvl w:ilvl="0" w:tplc="22B4C09C">
      <w:start w:val="9"/>
      <w:numFmt w:val="decimal"/>
      <w:lvlText w:val="%1."/>
      <w:lvlJc w:val="left"/>
      <w:pPr>
        <w:tabs>
          <w:tab w:val="num" w:pos="720"/>
        </w:tabs>
        <w:ind w:left="720" w:hanging="360"/>
      </w:pPr>
    </w:lvl>
    <w:lvl w:ilvl="1" w:tplc="A472502E" w:tentative="1">
      <w:start w:val="1"/>
      <w:numFmt w:val="decimal"/>
      <w:lvlText w:val="%2."/>
      <w:lvlJc w:val="left"/>
      <w:pPr>
        <w:tabs>
          <w:tab w:val="num" w:pos="1440"/>
        </w:tabs>
        <w:ind w:left="1440" w:hanging="360"/>
      </w:pPr>
    </w:lvl>
    <w:lvl w:ilvl="2" w:tplc="464654AC" w:tentative="1">
      <w:start w:val="1"/>
      <w:numFmt w:val="decimal"/>
      <w:lvlText w:val="%3."/>
      <w:lvlJc w:val="left"/>
      <w:pPr>
        <w:tabs>
          <w:tab w:val="num" w:pos="2160"/>
        </w:tabs>
        <w:ind w:left="2160" w:hanging="360"/>
      </w:pPr>
    </w:lvl>
    <w:lvl w:ilvl="3" w:tplc="A42A8460" w:tentative="1">
      <w:start w:val="1"/>
      <w:numFmt w:val="decimal"/>
      <w:lvlText w:val="%4."/>
      <w:lvlJc w:val="left"/>
      <w:pPr>
        <w:tabs>
          <w:tab w:val="num" w:pos="2880"/>
        </w:tabs>
        <w:ind w:left="2880" w:hanging="360"/>
      </w:pPr>
    </w:lvl>
    <w:lvl w:ilvl="4" w:tplc="B7C45D8A" w:tentative="1">
      <w:start w:val="1"/>
      <w:numFmt w:val="decimal"/>
      <w:lvlText w:val="%5."/>
      <w:lvlJc w:val="left"/>
      <w:pPr>
        <w:tabs>
          <w:tab w:val="num" w:pos="3600"/>
        </w:tabs>
        <w:ind w:left="3600" w:hanging="360"/>
      </w:pPr>
    </w:lvl>
    <w:lvl w:ilvl="5" w:tplc="F7F4E10A" w:tentative="1">
      <w:start w:val="1"/>
      <w:numFmt w:val="decimal"/>
      <w:lvlText w:val="%6."/>
      <w:lvlJc w:val="left"/>
      <w:pPr>
        <w:tabs>
          <w:tab w:val="num" w:pos="4320"/>
        </w:tabs>
        <w:ind w:left="4320" w:hanging="360"/>
      </w:pPr>
    </w:lvl>
    <w:lvl w:ilvl="6" w:tplc="CCDCA1D8" w:tentative="1">
      <w:start w:val="1"/>
      <w:numFmt w:val="decimal"/>
      <w:lvlText w:val="%7."/>
      <w:lvlJc w:val="left"/>
      <w:pPr>
        <w:tabs>
          <w:tab w:val="num" w:pos="5040"/>
        </w:tabs>
        <w:ind w:left="5040" w:hanging="360"/>
      </w:pPr>
    </w:lvl>
    <w:lvl w:ilvl="7" w:tplc="75BACC18" w:tentative="1">
      <w:start w:val="1"/>
      <w:numFmt w:val="decimal"/>
      <w:lvlText w:val="%8."/>
      <w:lvlJc w:val="left"/>
      <w:pPr>
        <w:tabs>
          <w:tab w:val="num" w:pos="5760"/>
        </w:tabs>
        <w:ind w:left="5760" w:hanging="360"/>
      </w:pPr>
    </w:lvl>
    <w:lvl w:ilvl="8" w:tplc="398ABE84" w:tentative="1">
      <w:start w:val="1"/>
      <w:numFmt w:val="decimal"/>
      <w:lvlText w:val="%9."/>
      <w:lvlJc w:val="left"/>
      <w:pPr>
        <w:tabs>
          <w:tab w:val="num" w:pos="6480"/>
        </w:tabs>
        <w:ind w:left="6480" w:hanging="360"/>
      </w:pPr>
    </w:lvl>
  </w:abstractNum>
  <w:abstractNum w:abstractNumId="3">
    <w:nsid w:val="135F55AC"/>
    <w:multiLevelType w:val="hybridMultilevel"/>
    <w:tmpl w:val="EA5C8F22"/>
    <w:lvl w:ilvl="0" w:tplc="8FEE09C6">
      <w:start w:val="1"/>
      <w:numFmt w:val="bullet"/>
      <w:lvlText w:val="•"/>
      <w:lvlJc w:val="left"/>
      <w:pPr>
        <w:tabs>
          <w:tab w:val="num" w:pos="720"/>
        </w:tabs>
        <w:ind w:left="720" w:hanging="360"/>
      </w:pPr>
      <w:rPr>
        <w:rFonts w:ascii="Arial" w:hAnsi="Arial" w:hint="default"/>
      </w:rPr>
    </w:lvl>
    <w:lvl w:ilvl="1" w:tplc="4EF43C10">
      <w:start w:val="1"/>
      <w:numFmt w:val="bullet"/>
      <w:lvlText w:val="•"/>
      <w:lvlJc w:val="left"/>
      <w:pPr>
        <w:tabs>
          <w:tab w:val="num" w:pos="1440"/>
        </w:tabs>
        <w:ind w:left="1440" w:hanging="360"/>
      </w:pPr>
      <w:rPr>
        <w:rFonts w:ascii="Arial" w:hAnsi="Arial" w:hint="default"/>
      </w:rPr>
    </w:lvl>
    <w:lvl w:ilvl="2" w:tplc="93CEDAB2" w:tentative="1">
      <w:start w:val="1"/>
      <w:numFmt w:val="bullet"/>
      <w:lvlText w:val="•"/>
      <w:lvlJc w:val="left"/>
      <w:pPr>
        <w:tabs>
          <w:tab w:val="num" w:pos="2160"/>
        </w:tabs>
        <w:ind w:left="2160" w:hanging="360"/>
      </w:pPr>
      <w:rPr>
        <w:rFonts w:ascii="Arial" w:hAnsi="Arial" w:hint="default"/>
      </w:rPr>
    </w:lvl>
    <w:lvl w:ilvl="3" w:tplc="68587B96" w:tentative="1">
      <w:start w:val="1"/>
      <w:numFmt w:val="bullet"/>
      <w:lvlText w:val="•"/>
      <w:lvlJc w:val="left"/>
      <w:pPr>
        <w:tabs>
          <w:tab w:val="num" w:pos="2880"/>
        </w:tabs>
        <w:ind w:left="2880" w:hanging="360"/>
      </w:pPr>
      <w:rPr>
        <w:rFonts w:ascii="Arial" w:hAnsi="Arial" w:hint="default"/>
      </w:rPr>
    </w:lvl>
    <w:lvl w:ilvl="4" w:tplc="B97654B4" w:tentative="1">
      <w:start w:val="1"/>
      <w:numFmt w:val="bullet"/>
      <w:lvlText w:val="•"/>
      <w:lvlJc w:val="left"/>
      <w:pPr>
        <w:tabs>
          <w:tab w:val="num" w:pos="3600"/>
        </w:tabs>
        <w:ind w:left="3600" w:hanging="360"/>
      </w:pPr>
      <w:rPr>
        <w:rFonts w:ascii="Arial" w:hAnsi="Arial" w:hint="default"/>
      </w:rPr>
    </w:lvl>
    <w:lvl w:ilvl="5" w:tplc="16A4F5AC" w:tentative="1">
      <w:start w:val="1"/>
      <w:numFmt w:val="bullet"/>
      <w:lvlText w:val="•"/>
      <w:lvlJc w:val="left"/>
      <w:pPr>
        <w:tabs>
          <w:tab w:val="num" w:pos="4320"/>
        </w:tabs>
        <w:ind w:left="4320" w:hanging="360"/>
      </w:pPr>
      <w:rPr>
        <w:rFonts w:ascii="Arial" w:hAnsi="Arial" w:hint="default"/>
      </w:rPr>
    </w:lvl>
    <w:lvl w:ilvl="6" w:tplc="8B3E7210" w:tentative="1">
      <w:start w:val="1"/>
      <w:numFmt w:val="bullet"/>
      <w:lvlText w:val="•"/>
      <w:lvlJc w:val="left"/>
      <w:pPr>
        <w:tabs>
          <w:tab w:val="num" w:pos="5040"/>
        </w:tabs>
        <w:ind w:left="5040" w:hanging="360"/>
      </w:pPr>
      <w:rPr>
        <w:rFonts w:ascii="Arial" w:hAnsi="Arial" w:hint="default"/>
      </w:rPr>
    </w:lvl>
    <w:lvl w:ilvl="7" w:tplc="4C420E60" w:tentative="1">
      <w:start w:val="1"/>
      <w:numFmt w:val="bullet"/>
      <w:lvlText w:val="•"/>
      <w:lvlJc w:val="left"/>
      <w:pPr>
        <w:tabs>
          <w:tab w:val="num" w:pos="5760"/>
        </w:tabs>
        <w:ind w:left="5760" w:hanging="360"/>
      </w:pPr>
      <w:rPr>
        <w:rFonts w:ascii="Arial" w:hAnsi="Arial" w:hint="default"/>
      </w:rPr>
    </w:lvl>
    <w:lvl w:ilvl="8" w:tplc="F33A84BC" w:tentative="1">
      <w:start w:val="1"/>
      <w:numFmt w:val="bullet"/>
      <w:lvlText w:val="•"/>
      <w:lvlJc w:val="left"/>
      <w:pPr>
        <w:tabs>
          <w:tab w:val="num" w:pos="6480"/>
        </w:tabs>
        <w:ind w:left="6480" w:hanging="360"/>
      </w:pPr>
      <w:rPr>
        <w:rFonts w:ascii="Arial" w:hAnsi="Arial" w:hint="default"/>
      </w:rPr>
    </w:lvl>
  </w:abstractNum>
  <w:abstractNum w:abstractNumId="4">
    <w:nsid w:val="142F7150"/>
    <w:multiLevelType w:val="hybridMultilevel"/>
    <w:tmpl w:val="7A3A9BD2"/>
    <w:lvl w:ilvl="0" w:tplc="118A357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17D85EBF"/>
    <w:multiLevelType w:val="hybridMultilevel"/>
    <w:tmpl w:val="459615BA"/>
    <w:lvl w:ilvl="0" w:tplc="DC16D9B0">
      <w:start w:val="2"/>
      <w:numFmt w:val="decimal"/>
      <w:lvlText w:val="%1."/>
      <w:lvlJc w:val="left"/>
      <w:pPr>
        <w:tabs>
          <w:tab w:val="num" w:pos="720"/>
        </w:tabs>
        <w:ind w:left="720" w:hanging="360"/>
      </w:pPr>
    </w:lvl>
    <w:lvl w:ilvl="1" w:tplc="D6808F0A" w:tentative="1">
      <w:start w:val="1"/>
      <w:numFmt w:val="decimal"/>
      <w:lvlText w:val="%2."/>
      <w:lvlJc w:val="left"/>
      <w:pPr>
        <w:tabs>
          <w:tab w:val="num" w:pos="1440"/>
        </w:tabs>
        <w:ind w:left="1440" w:hanging="360"/>
      </w:pPr>
    </w:lvl>
    <w:lvl w:ilvl="2" w:tplc="D76286DA" w:tentative="1">
      <w:start w:val="1"/>
      <w:numFmt w:val="decimal"/>
      <w:lvlText w:val="%3."/>
      <w:lvlJc w:val="left"/>
      <w:pPr>
        <w:tabs>
          <w:tab w:val="num" w:pos="2160"/>
        </w:tabs>
        <w:ind w:left="2160" w:hanging="360"/>
      </w:pPr>
    </w:lvl>
    <w:lvl w:ilvl="3" w:tplc="E996D388" w:tentative="1">
      <w:start w:val="1"/>
      <w:numFmt w:val="decimal"/>
      <w:lvlText w:val="%4."/>
      <w:lvlJc w:val="left"/>
      <w:pPr>
        <w:tabs>
          <w:tab w:val="num" w:pos="2880"/>
        </w:tabs>
        <w:ind w:left="2880" w:hanging="360"/>
      </w:pPr>
    </w:lvl>
    <w:lvl w:ilvl="4" w:tplc="ADE46EBA" w:tentative="1">
      <w:start w:val="1"/>
      <w:numFmt w:val="decimal"/>
      <w:lvlText w:val="%5."/>
      <w:lvlJc w:val="left"/>
      <w:pPr>
        <w:tabs>
          <w:tab w:val="num" w:pos="3600"/>
        </w:tabs>
        <w:ind w:left="3600" w:hanging="360"/>
      </w:pPr>
    </w:lvl>
    <w:lvl w:ilvl="5" w:tplc="77D48502" w:tentative="1">
      <w:start w:val="1"/>
      <w:numFmt w:val="decimal"/>
      <w:lvlText w:val="%6."/>
      <w:lvlJc w:val="left"/>
      <w:pPr>
        <w:tabs>
          <w:tab w:val="num" w:pos="4320"/>
        </w:tabs>
        <w:ind w:left="4320" w:hanging="360"/>
      </w:pPr>
    </w:lvl>
    <w:lvl w:ilvl="6" w:tplc="3FEA736C" w:tentative="1">
      <w:start w:val="1"/>
      <w:numFmt w:val="decimal"/>
      <w:lvlText w:val="%7."/>
      <w:lvlJc w:val="left"/>
      <w:pPr>
        <w:tabs>
          <w:tab w:val="num" w:pos="5040"/>
        </w:tabs>
        <w:ind w:left="5040" w:hanging="360"/>
      </w:pPr>
    </w:lvl>
    <w:lvl w:ilvl="7" w:tplc="6B1EE744" w:tentative="1">
      <w:start w:val="1"/>
      <w:numFmt w:val="decimal"/>
      <w:lvlText w:val="%8."/>
      <w:lvlJc w:val="left"/>
      <w:pPr>
        <w:tabs>
          <w:tab w:val="num" w:pos="5760"/>
        </w:tabs>
        <w:ind w:left="5760" w:hanging="360"/>
      </w:pPr>
    </w:lvl>
    <w:lvl w:ilvl="8" w:tplc="BC8A777A" w:tentative="1">
      <w:start w:val="1"/>
      <w:numFmt w:val="decimal"/>
      <w:lvlText w:val="%9."/>
      <w:lvlJc w:val="left"/>
      <w:pPr>
        <w:tabs>
          <w:tab w:val="num" w:pos="6480"/>
        </w:tabs>
        <w:ind w:left="6480" w:hanging="360"/>
      </w:pPr>
    </w:lvl>
  </w:abstractNum>
  <w:abstractNum w:abstractNumId="6">
    <w:nsid w:val="1D4063B5"/>
    <w:multiLevelType w:val="hybridMultilevel"/>
    <w:tmpl w:val="CCF68966"/>
    <w:lvl w:ilvl="0" w:tplc="A7585052">
      <w:start w:val="1"/>
      <w:numFmt w:val="decimal"/>
      <w:lvlText w:val="%1."/>
      <w:lvlJc w:val="left"/>
      <w:pPr>
        <w:tabs>
          <w:tab w:val="num" w:pos="720"/>
        </w:tabs>
        <w:ind w:left="720" w:hanging="360"/>
      </w:pPr>
    </w:lvl>
    <w:lvl w:ilvl="1" w:tplc="B2AC0A1C" w:tentative="1">
      <w:start w:val="1"/>
      <w:numFmt w:val="decimal"/>
      <w:lvlText w:val="%2."/>
      <w:lvlJc w:val="left"/>
      <w:pPr>
        <w:tabs>
          <w:tab w:val="num" w:pos="1440"/>
        </w:tabs>
        <w:ind w:left="1440" w:hanging="360"/>
      </w:pPr>
    </w:lvl>
    <w:lvl w:ilvl="2" w:tplc="30140020" w:tentative="1">
      <w:start w:val="1"/>
      <w:numFmt w:val="decimal"/>
      <w:lvlText w:val="%3."/>
      <w:lvlJc w:val="left"/>
      <w:pPr>
        <w:tabs>
          <w:tab w:val="num" w:pos="2160"/>
        </w:tabs>
        <w:ind w:left="2160" w:hanging="360"/>
      </w:pPr>
    </w:lvl>
    <w:lvl w:ilvl="3" w:tplc="268ADA48" w:tentative="1">
      <w:start w:val="1"/>
      <w:numFmt w:val="decimal"/>
      <w:lvlText w:val="%4."/>
      <w:lvlJc w:val="left"/>
      <w:pPr>
        <w:tabs>
          <w:tab w:val="num" w:pos="2880"/>
        </w:tabs>
        <w:ind w:left="2880" w:hanging="360"/>
      </w:pPr>
    </w:lvl>
    <w:lvl w:ilvl="4" w:tplc="AADAE686" w:tentative="1">
      <w:start w:val="1"/>
      <w:numFmt w:val="decimal"/>
      <w:lvlText w:val="%5."/>
      <w:lvlJc w:val="left"/>
      <w:pPr>
        <w:tabs>
          <w:tab w:val="num" w:pos="3600"/>
        </w:tabs>
        <w:ind w:left="3600" w:hanging="360"/>
      </w:pPr>
    </w:lvl>
    <w:lvl w:ilvl="5" w:tplc="2DA21098" w:tentative="1">
      <w:start w:val="1"/>
      <w:numFmt w:val="decimal"/>
      <w:lvlText w:val="%6."/>
      <w:lvlJc w:val="left"/>
      <w:pPr>
        <w:tabs>
          <w:tab w:val="num" w:pos="4320"/>
        </w:tabs>
        <w:ind w:left="4320" w:hanging="360"/>
      </w:pPr>
    </w:lvl>
    <w:lvl w:ilvl="6" w:tplc="D79036DA" w:tentative="1">
      <w:start w:val="1"/>
      <w:numFmt w:val="decimal"/>
      <w:lvlText w:val="%7."/>
      <w:lvlJc w:val="left"/>
      <w:pPr>
        <w:tabs>
          <w:tab w:val="num" w:pos="5040"/>
        </w:tabs>
        <w:ind w:left="5040" w:hanging="360"/>
      </w:pPr>
    </w:lvl>
    <w:lvl w:ilvl="7" w:tplc="AF5039D6" w:tentative="1">
      <w:start w:val="1"/>
      <w:numFmt w:val="decimal"/>
      <w:lvlText w:val="%8."/>
      <w:lvlJc w:val="left"/>
      <w:pPr>
        <w:tabs>
          <w:tab w:val="num" w:pos="5760"/>
        </w:tabs>
        <w:ind w:left="5760" w:hanging="360"/>
      </w:pPr>
    </w:lvl>
    <w:lvl w:ilvl="8" w:tplc="135C2B28" w:tentative="1">
      <w:start w:val="1"/>
      <w:numFmt w:val="decimal"/>
      <w:lvlText w:val="%9."/>
      <w:lvlJc w:val="left"/>
      <w:pPr>
        <w:tabs>
          <w:tab w:val="num" w:pos="6480"/>
        </w:tabs>
        <w:ind w:left="6480" w:hanging="360"/>
      </w:pPr>
    </w:lvl>
  </w:abstractNum>
  <w:abstractNum w:abstractNumId="7">
    <w:nsid w:val="215E414B"/>
    <w:multiLevelType w:val="hybridMultilevel"/>
    <w:tmpl w:val="1BC6DE64"/>
    <w:lvl w:ilvl="0" w:tplc="6494F7A2">
      <w:start w:val="3"/>
      <w:numFmt w:val="decimal"/>
      <w:lvlText w:val="%1."/>
      <w:lvlJc w:val="left"/>
      <w:pPr>
        <w:tabs>
          <w:tab w:val="num" w:pos="720"/>
        </w:tabs>
        <w:ind w:left="720" w:hanging="360"/>
      </w:pPr>
    </w:lvl>
    <w:lvl w:ilvl="1" w:tplc="B85E7C7E" w:tentative="1">
      <w:start w:val="1"/>
      <w:numFmt w:val="decimal"/>
      <w:lvlText w:val="%2."/>
      <w:lvlJc w:val="left"/>
      <w:pPr>
        <w:tabs>
          <w:tab w:val="num" w:pos="1440"/>
        </w:tabs>
        <w:ind w:left="1440" w:hanging="360"/>
      </w:pPr>
    </w:lvl>
    <w:lvl w:ilvl="2" w:tplc="75D4D480" w:tentative="1">
      <w:start w:val="1"/>
      <w:numFmt w:val="decimal"/>
      <w:lvlText w:val="%3."/>
      <w:lvlJc w:val="left"/>
      <w:pPr>
        <w:tabs>
          <w:tab w:val="num" w:pos="2160"/>
        </w:tabs>
        <w:ind w:left="2160" w:hanging="360"/>
      </w:pPr>
    </w:lvl>
    <w:lvl w:ilvl="3" w:tplc="B9D224A8" w:tentative="1">
      <w:start w:val="1"/>
      <w:numFmt w:val="decimal"/>
      <w:lvlText w:val="%4."/>
      <w:lvlJc w:val="left"/>
      <w:pPr>
        <w:tabs>
          <w:tab w:val="num" w:pos="2880"/>
        </w:tabs>
        <w:ind w:left="2880" w:hanging="360"/>
      </w:pPr>
    </w:lvl>
    <w:lvl w:ilvl="4" w:tplc="A30A1F62" w:tentative="1">
      <w:start w:val="1"/>
      <w:numFmt w:val="decimal"/>
      <w:lvlText w:val="%5."/>
      <w:lvlJc w:val="left"/>
      <w:pPr>
        <w:tabs>
          <w:tab w:val="num" w:pos="3600"/>
        </w:tabs>
        <w:ind w:left="3600" w:hanging="360"/>
      </w:pPr>
    </w:lvl>
    <w:lvl w:ilvl="5" w:tplc="75C8FC90" w:tentative="1">
      <w:start w:val="1"/>
      <w:numFmt w:val="decimal"/>
      <w:lvlText w:val="%6."/>
      <w:lvlJc w:val="left"/>
      <w:pPr>
        <w:tabs>
          <w:tab w:val="num" w:pos="4320"/>
        </w:tabs>
        <w:ind w:left="4320" w:hanging="360"/>
      </w:pPr>
    </w:lvl>
    <w:lvl w:ilvl="6" w:tplc="D068B0EC" w:tentative="1">
      <w:start w:val="1"/>
      <w:numFmt w:val="decimal"/>
      <w:lvlText w:val="%7."/>
      <w:lvlJc w:val="left"/>
      <w:pPr>
        <w:tabs>
          <w:tab w:val="num" w:pos="5040"/>
        </w:tabs>
        <w:ind w:left="5040" w:hanging="360"/>
      </w:pPr>
    </w:lvl>
    <w:lvl w:ilvl="7" w:tplc="EFE26B66" w:tentative="1">
      <w:start w:val="1"/>
      <w:numFmt w:val="decimal"/>
      <w:lvlText w:val="%8."/>
      <w:lvlJc w:val="left"/>
      <w:pPr>
        <w:tabs>
          <w:tab w:val="num" w:pos="5760"/>
        </w:tabs>
        <w:ind w:left="5760" w:hanging="360"/>
      </w:pPr>
    </w:lvl>
    <w:lvl w:ilvl="8" w:tplc="97984BB8" w:tentative="1">
      <w:start w:val="1"/>
      <w:numFmt w:val="decimal"/>
      <w:lvlText w:val="%9."/>
      <w:lvlJc w:val="left"/>
      <w:pPr>
        <w:tabs>
          <w:tab w:val="num" w:pos="6480"/>
        </w:tabs>
        <w:ind w:left="6480" w:hanging="360"/>
      </w:pPr>
    </w:lvl>
  </w:abstractNum>
  <w:abstractNum w:abstractNumId="8">
    <w:nsid w:val="2B29034C"/>
    <w:multiLevelType w:val="hybridMultilevel"/>
    <w:tmpl w:val="4134F4EA"/>
    <w:lvl w:ilvl="0" w:tplc="56184622">
      <w:start w:val="1"/>
      <w:numFmt w:val="bullet"/>
      <w:lvlText w:val="•"/>
      <w:lvlJc w:val="left"/>
      <w:pPr>
        <w:tabs>
          <w:tab w:val="num" w:pos="720"/>
        </w:tabs>
        <w:ind w:left="720" w:hanging="360"/>
      </w:pPr>
      <w:rPr>
        <w:rFonts w:ascii="Arial" w:hAnsi="Arial" w:hint="default"/>
      </w:rPr>
    </w:lvl>
    <w:lvl w:ilvl="1" w:tplc="16284176">
      <w:start w:val="1"/>
      <w:numFmt w:val="bullet"/>
      <w:lvlText w:val="•"/>
      <w:lvlJc w:val="left"/>
      <w:pPr>
        <w:tabs>
          <w:tab w:val="num" w:pos="1440"/>
        </w:tabs>
        <w:ind w:left="1440" w:hanging="360"/>
      </w:pPr>
      <w:rPr>
        <w:rFonts w:ascii="Arial" w:hAnsi="Arial" w:hint="default"/>
      </w:rPr>
    </w:lvl>
    <w:lvl w:ilvl="2" w:tplc="AA528FD4" w:tentative="1">
      <w:start w:val="1"/>
      <w:numFmt w:val="bullet"/>
      <w:lvlText w:val="•"/>
      <w:lvlJc w:val="left"/>
      <w:pPr>
        <w:tabs>
          <w:tab w:val="num" w:pos="2160"/>
        </w:tabs>
        <w:ind w:left="2160" w:hanging="360"/>
      </w:pPr>
      <w:rPr>
        <w:rFonts w:ascii="Arial" w:hAnsi="Arial" w:hint="default"/>
      </w:rPr>
    </w:lvl>
    <w:lvl w:ilvl="3" w:tplc="3870765E" w:tentative="1">
      <w:start w:val="1"/>
      <w:numFmt w:val="bullet"/>
      <w:lvlText w:val="•"/>
      <w:lvlJc w:val="left"/>
      <w:pPr>
        <w:tabs>
          <w:tab w:val="num" w:pos="2880"/>
        </w:tabs>
        <w:ind w:left="2880" w:hanging="360"/>
      </w:pPr>
      <w:rPr>
        <w:rFonts w:ascii="Arial" w:hAnsi="Arial" w:hint="default"/>
      </w:rPr>
    </w:lvl>
    <w:lvl w:ilvl="4" w:tplc="813EA52E" w:tentative="1">
      <w:start w:val="1"/>
      <w:numFmt w:val="bullet"/>
      <w:lvlText w:val="•"/>
      <w:lvlJc w:val="left"/>
      <w:pPr>
        <w:tabs>
          <w:tab w:val="num" w:pos="3600"/>
        </w:tabs>
        <w:ind w:left="3600" w:hanging="360"/>
      </w:pPr>
      <w:rPr>
        <w:rFonts w:ascii="Arial" w:hAnsi="Arial" w:hint="default"/>
      </w:rPr>
    </w:lvl>
    <w:lvl w:ilvl="5" w:tplc="78C48ECA" w:tentative="1">
      <w:start w:val="1"/>
      <w:numFmt w:val="bullet"/>
      <w:lvlText w:val="•"/>
      <w:lvlJc w:val="left"/>
      <w:pPr>
        <w:tabs>
          <w:tab w:val="num" w:pos="4320"/>
        </w:tabs>
        <w:ind w:left="4320" w:hanging="360"/>
      </w:pPr>
      <w:rPr>
        <w:rFonts w:ascii="Arial" w:hAnsi="Arial" w:hint="default"/>
      </w:rPr>
    </w:lvl>
    <w:lvl w:ilvl="6" w:tplc="4FF25276" w:tentative="1">
      <w:start w:val="1"/>
      <w:numFmt w:val="bullet"/>
      <w:lvlText w:val="•"/>
      <w:lvlJc w:val="left"/>
      <w:pPr>
        <w:tabs>
          <w:tab w:val="num" w:pos="5040"/>
        </w:tabs>
        <w:ind w:left="5040" w:hanging="360"/>
      </w:pPr>
      <w:rPr>
        <w:rFonts w:ascii="Arial" w:hAnsi="Arial" w:hint="default"/>
      </w:rPr>
    </w:lvl>
    <w:lvl w:ilvl="7" w:tplc="13B0AF04" w:tentative="1">
      <w:start w:val="1"/>
      <w:numFmt w:val="bullet"/>
      <w:lvlText w:val="•"/>
      <w:lvlJc w:val="left"/>
      <w:pPr>
        <w:tabs>
          <w:tab w:val="num" w:pos="5760"/>
        </w:tabs>
        <w:ind w:left="5760" w:hanging="360"/>
      </w:pPr>
      <w:rPr>
        <w:rFonts w:ascii="Arial" w:hAnsi="Arial" w:hint="default"/>
      </w:rPr>
    </w:lvl>
    <w:lvl w:ilvl="8" w:tplc="DBE8F7EA" w:tentative="1">
      <w:start w:val="1"/>
      <w:numFmt w:val="bullet"/>
      <w:lvlText w:val="•"/>
      <w:lvlJc w:val="left"/>
      <w:pPr>
        <w:tabs>
          <w:tab w:val="num" w:pos="6480"/>
        </w:tabs>
        <w:ind w:left="6480" w:hanging="360"/>
      </w:pPr>
      <w:rPr>
        <w:rFonts w:ascii="Arial" w:hAnsi="Arial" w:hint="default"/>
      </w:rPr>
    </w:lvl>
  </w:abstractNum>
  <w:abstractNum w:abstractNumId="9">
    <w:nsid w:val="2D2E74C5"/>
    <w:multiLevelType w:val="hybridMultilevel"/>
    <w:tmpl w:val="DE248966"/>
    <w:lvl w:ilvl="0" w:tplc="73D4F70C">
      <w:start w:val="1"/>
      <w:numFmt w:val="decimal"/>
      <w:lvlText w:val="%1."/>
      <w:lvlJc w:val="left"/>
      <w:pPr>
        <w:tabs>
          <w:tab w:val="num" w:pos="720"/>
        </w:tabs>
        <w:ind w:left="720" w:hanging="360"/>
      </w:pPr>
    </w:lvl>
    <w:lvl w:ilvl="1" w:tplc="15966F4A" w:tentative="1">
      <w:start w:val="1"/>
      <w:numFmt w:val="decimal"/>
      <w:lvlText w:val="%2."/>
      <w:lvlJc w:val="left"/>
      <w:pPr>
        <w:tabs>
          <w:tab w:val="num" w:pos="1440"/>
        </w:tabs>
        <w:ind w:left="1440" w:hanging="360"/>
      </w:pPr>
    </w:lvl>
    <w:lvl w:ilvl="2" w:tplc="FD6A4E8C" w:tentative="1">
      <w:start w:val="1"/>
      <w:numFmt w:val="decimal"/>
      <w:lvlText w:val="%3."/>
      <w:lvlJc w:val="left"/>
      <w:pPr>
        <w:tabs>
          <w:tab w:val="num" w:pos="2160"/>
        </w:tabs>
        <w:ind w:left="2160" w:hanging="360"/>
      </w:pPr>
    </w:lvl>
    <w:lvl w:ilvl="3" w:tplc="A0347C8A" w:tentative="1">
      <w:start w:val="1"/>
      <w:numFmt w:val="decimal"/>
      <w:lvlText w:val="%4."/>
      <w:lvlJc w:val="left"/>
      <w:pPr>
        <w:tabs>
          <w:tab w:val="num" w:pos="2880"/>
        </w:tabs>
        <w:ind w:left="2880" w:hanging="360"/>
      </w:pPr>
    </w:lvl>
    <w:lvl w:ilvl="4" w:tplc="4596DCCC" w:tentative="1">
      <w:start w:val="1"/>
      <w:numFmt w:val="decimal"/>
      <w:lvlText w:val="%5."/>
      <w:lvlJc w:val="left"/>
      <w:pPr>
        <w:tabs>
          <w:tab w:val="num" w:pos="3600"/>
        </w:tabs>
        <w:ind w:left="3600" w:hanging="360"/>
      </w:pPr>
    </w:lvl>
    <w:lvl w:ilvl="5" w:tplc="277061CC" w:tentative="1">
      <w:start w:val="1"/>
      <w:numFmt w:val="decimal"/>
      <w:lvlText w:val="%6."/>
      <w:lvlJc w:val="left"/>
      <w:pPr>
        <w:tabs>
          <w:tab w:val="num" w:pos="4320"/>
        </w:tabs>
        <w:ind w:left="4320" w:hanging="360"/>
      </w:pPr>
    </w:lvl>
    <w:lvl w:ilvl="6" w:tplc="23C473D0" w:tentative="1">
      <w:start w:val="1"/>
      <w:numFmt w:val="decimal"/>
      <w:lvlText w:val="%7."/>
      <w:lvlJc w:val="left"/>
      <w:pPr>
        <w:tabs>
          <w:tab w:val="num" w:pos="5040"/>
        </w:tabs>
        <w:ind w:left="5040" w:hanging="360"/>
      </w:pPr>
    </w:lvl>
    <w:lvl w:ilvl="7" w:tplc="87206360" w:tentative="1">
      <w:start w:val="1"/>
      <w:numFmt w:val="decimal"/>
      <w:lvlText w:val="%8."/>
      <w:lvlJc w:val="left"/>
      <w:pPr>
        <w:tabs>
          <w:tab w:val="num" w:pos="5760"/>
        </w:tabs>
        <w:ind w:left="5760" w:hanging="360"/>
      </w:pPr>
    </w:lvl>
    <w:lvl w:ilvl="8" w:tplc="F21CA9D2" w:tentative="1">
      <w:start w:val="1"/>
      <w:numFmt w:val="decimal"/>
      <w:lvlText w:val="%9."/>
      <w:lvlJc w:val="left"/>
      <w:pPr>
        <w:tabs>
          <w:tab w:val="num" w:pos="6480"/>
        </w:tabs>
        <w:ind w:left="6480" w:hanging="360"/>
      </w:pPr>
    </w:lvl>
  </w:abstractNum>
  <w:abstractNum w:abstractNumId="10">
    <w:nsid w:val="2DC93551"/>
    <w:multiLevelType w:val="hybridMultilevel"/>
    <w:tmpl w:val="EAF66F5C"/>
    <w:lvl w:ilvl="0" w:tplc="E5A0BB9C">
      <w:start w:val="1"/>
      <w:numFmt w:val="upperRoman"/>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3EA57193"/>
    <w:multiLevelType w:val="hybridMultilevel"/>
    <w:tmpl w:val="39140BFA"/>
    <w:lvl w:ilvl="0" w:tplc="4C5A9D4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2AB5540"/>
    <w:multiLevelType w:val="hybridMultilevel"/>
    <w:tmpl w:val="7604F6A4"/>
    <w:lvl w:ilvl="0" w:tplc="B5B21574">
      <w:start w:val="1"/>
      <w:numFmt w:val="decimal"/>
      <w:lvlText w:val="%1."/>
      <w:lvlJc w:val="left"/>
      <w:pPr>
        <w:tabs>
          <w:tab w:val="num" w:pos="720"/>
        </w:tabs>
        <w:ind w:left="720" w:hanging="360"/>
      </w:pPr>
    </w:lvl>
    <w:lvl w:ilvl="1" w:tplc="4F4C9446" w:tentative="1">
      <w:start w:val="1"/>
      <w:numFmt w:val="decimal"/>
      <w:lvlText w:val="%2."/>
      <w:lvlJc w:val="left"/>
      <w:pPr>
        <w:tabs>
          <w:tab w:val="num" w:pos="1440"/>
        </w:tabs>
        <w:ind w:left="1440" w:hanging="360"/>
      </w:pPr>
    </w:lvl>
    <w:lvl w:ilvl="2" w:tplc="A8DE0040" w:tentative="1">
      <w:start w:val="1"/>
      <w:numFmt w:val="decimal"/>
      <w:lvlText w:val="%3."/>
      <w:lvlJc w:val="left"/>
      <w:pPr>
        <w:tabs>
          <w:tab w:val="num" w:pos="2160"/>
        </w:tabs>
        <w:ind w:left="2160" w:hanging="360"/>
      </w:pPr>
    </w:lvl>
    <w:lvl w:ilvl="3" w:tplc="CDACD2EE" w:tentative="1">
      <w:start w:val="1"/>
      <w:numFmt w:val="decimal"/>
      <w:lvlText w:val="%4."/>
      <w:lvlJc w:val="left"/>
      <w:pPr>
        <w:tabs>
          <w:tab w:val="num" w:pos="2880"/>
        </w:tabs>
        <w:ind w:left="2880" w:hanging="360"/>
      </w:pPr>
    </w:lvl>
    <w:lvl w:ilvl="4" w:tplc="93D4A402" w:tentative="1">
      <w:start w:val="1"/>
      <w:numFmt w:val="decimal"/>
      <w:lvlText w:val="%5."/>
      <w:lvlJc w:val="left"/>
      <w:pPr>
        <w:tabs>
          <w:tab w:val="num" w:pos="3600"/>
        </w:tabs>
        <w:ind w:left="3600" w:hanging="360"/>
      </w:pPr>
    </w:lvl>
    <w:lvl w:ilvl="5" w:tplc="85A8E040" w:tentative="1">
      <w:start w:val="1"/>
      <w:numFmt w:val="decimal"/>
      <w:lvlText w:val="%6."/>
      <w:lvlJc w:val="left"/>
      <w:pPr>
        <w:tabs>
          <w:tab w:val="num" w:pos="4320"/>
        </w:tabs>
        <w:ind w:left="4320" w:hanging="360"/>
      </w:pPr>
    </w:lvl>
    <w:lvl w:ilvl="6" w:tplc="B5947976" w:tentative="1">
      <w:start w:val="1"/>
      <w:numFmt w:val="decimal"/>
      <w:lvlText w:val="%7."/>
      <w:lvlJc w:val="left"/>
      <w:pPr>
        <w:tabs>
          <w:tab w:val="num" w:pos="5040"/>
        </w:tabs>
        <w:ind w:left="5040" w:hanging="360"/>
      </w:pPr>
    </w:lvl>
    <w:lvl w:ilvl="7" w:tplc="45B6E282" w:tentative="1">
      <w:start w:val="1"/>
      <w:numFmt w:val="decimal"/>
      <w:lvlText w:val="%8."/>
      <w:lvlJc w:val="left"/>
      <w:pPr>
        <w:tabs>
          <w:tab w:val="num" w:pos="5760"/>
        </w:tabs>
        <w:ind w:left="5760" w:hanging="360"/>
      </w:pPr>
    </w:lvl>
    <w:lvl w:ilvl="8" w:tplc="21146B5C" w:tentative="1">
      <w:start w:val="1"/>
      <w:numFmt w:val="decimal"/>
      <w:lvlText w:val="%9."/>
      <w:lvlJc w:val="left"/>
      <w:pPr>
        <w:tabs>
          <w:tab w:val="num" w:pos="6480"/>
        </w:tabs>
        <w:ind w:left="6480" w:hanging="360"/>
      </w:pPr>
    </w:lvl>
  </w:abstractNum>
  <w:abstractNum w:abstractNumId="13">
    <w:nsid w:val="4C2C7380"/>
    <w:multiLevelType w:val="hybridMultilevel"/>
    <w:tmpl w:val="7C241278"/>
    <w:lvl w:ilvl="0" w:tplc="F92CC09A">
      <w:start w:val="1"/>
      <w:numFmt w:val="decimal"/>
      <w:lvlText w:val="%1."/>
      <w:lvlJc w:val="left"/>
      <w:pPr>
        <w:tabs>
          <w:tab w:val="num" w:pos="720"/>
        </w:tabs>
        <w:ind w:left="720" w:hanging="360"/>
      </w:pPr>
    </w:lvl>
    <w:lvl w:ilvl="1" w:tplc="5B240618" w:tentative="1">
      <w:start w:val="1"/>
      <w:numFmt w:val="decimal"/>
      <w:lvlText w:val="%2."/>
      <w:lvlJc w:val="left"/>
      <w:pPr>
        <w:tabs>
          <w:tab w:val="num" w:pos="1440"/>
        </w:tabs>
        <w:ind w:left="1440" w:hanging="360"/>
      </w:pPr>
    </w:lvl>
    <w:lvl w:ilvl="2" w:tplc="20666090" w:tentative="1">
      <w:start w:val="1"/>
      <w:numFmt w:val="decimal"/>
      <w:lvlText w:val="%3."/>
      <w:lvlJc w:val="left"/>
      <w:pPr>
        <w:tabs>
          <w:tab w:val="num" w:pos="2160"/>
        </w:tabs>
        <w:ind w:left="2160" w:hanging="360"/>
      </w:pPr>
    </w:lvl>
    <w:lvl w:ilvl="3" w:tplc="CD9C5CBA" w:tentative="1">
      <w:start w:val="1"/>
      <w:numFmt w:val="decimal"/>
      <w:lvlText w:val="%4."/>
      <w:lvlJc w:val="left"/>
      <w:pPr>
        <w:tabs>
          <w:tab w:val="num" w:pos="2880"/>
        </w:tabs>
        <w:ind w:left="2880" w:hanging="360"/>
      </w:pPr>
    </w:lvl>
    <w:lvl w:ilvl="4" w:tplc="D9B81706" w:tentative="1">
      <w:start w:val="1"/>
      <w:numFmt w:val="decimal"/>
      <w:lvlText w:val="%5."/>
      <w:lvlJc w:val="left"/>
      <w:pPr>
        <w:tabs>
          <w:tab w:val="num" w:pos="3600"/>
        </w:tabs>
        <w:ind w:left="3600" w:hanging="360"/>
      </w:pPr>
    </w:lvl>
    <w:lvl w:ilvl="5" w:tplc="A13CF94E" w:tentative="1">
      <w:start w:val="1"/>
      <w:numFmt w:val="decimal"/>
      <w:lvlText w:val="%6."/>
      <w:lvlJc w:val="left"/>
      <w:pPr>
        <w:tabs>
          <w:tab w:val="num" w:pos="4320"/>
        </w:tabs>
        <w:ind w:left="4320" w:hanging="360"/>
      </w:pPr>
    </w:lvl>
    <w:lvl w:ilvl="6" w:tplc="D92E46DA" w:tentative="1">
      <w:start w:val="1"/>
      <w:numFmt w:val="decimal"/>
      <w:lvlText w:val="%7."/>
      <w:lvlJc w:val="left"/>
      <w:pPr>
        <w:tabs>
          <w:tab w:val="num" w:pos="5040"/>
        </w:tabs>
        <w:ind w:left="5040" w:hanging="360"/>
      </w:pPr>
    </w:lvl>
    <w:lvl w:ilvl="7" w:tplc="89A2B406" w:tentative="1">
      <w:start w:val="1"/>
      <w:numFmt w:val="decimal"/>
      <w:lvlText w:val="%8."/>
      <w:lvlJc w:val="left"/>
      <w:pPr>
        <w:tabs>
          <w:tab w:val="num" w:pos="5760"/>
        </w:tabs>
        <w:ind w:left="5760" w:hanging="360"/>
      </w:pPr>
    </w:lvl>
    <w:lvl w:ilvl="8" w:tplc="D00AA0B8" w:tentative="1">
      <w:start w:val="1"/>
      <w:numFmt w:val="decimal"/>
      <w:lvlText w:val="%9."/>
      <w:lvlJc w:val="left"/>
      <w:pPr>
        <w:tabs>
          <w:tab w:val="num" w:pos="6480"/>
        </w:tabs>
        <w:ind w:left="6480" w:hanging="360"/>
      </w:pPr>
    </w:lvl>
  </w:abstractNum>
  <w:abstractNum w:abstractNumId="14">
    <w:nsid w:val="4DA16A07"/>
    <w:multiLevelType w:val="hybridMultilevel"/>
    <w:tmpl w:val="1BC6DE64"/>
    <w:lvl w:ilvl="0" w:tplc="6494F7A2">
      <w:start w:val="3"/>
      <w:numFmt w:val="decimal"/>
      <w:lvlText w:val="%1."/>
      <w:lvlJc w:val="left"/>
      <w:pPr>
        <w:tabs>
          <w:tab w:val="num" w:pos="720"/>
        </w:tabs>
        <w:ind w:left="720" w:hanging="360"/>
      </w:pPr>
    </w:lvl>
    <w:lvl w:ilvl="1" w:tplc="B85E7C7E" w:tentative="1">
      <w:start w:val="1"/>
      <w:numFmt w:val="decimal"/>
      <w:lvlText w:val="%2."/>
      <w:lvlJc w:val="left"/>
      <w:pPr>
        <w:tabs>
          <w:tab w:val="num" w:pos="1440"/>
        </w:tabs>
        <w:ind w:left="1440" w:hanging="360"/>
      </w:pPr>
    </w:lvl>
    <w:lvl w:ilvl="2" w:tplc="75D4D480" w:tentative="1">
      <w:start w:val="1"/>
      <w:numFmt w:val="decimal"/>
      <w:lvlText w:val="%3."/>
      <w:lvlJc w:val="left"/>
      <w:pPr>
        <w:tabs>
          <w:tab w:val="num" w:pos="2160"/>
        </w:tabs>
        <w:ind w:left="2160" w:hanging="360"/>
      </w:pPr>
    </w:lvl>
    <w:lvl w:ilvl="3" w:tplc="B9D224A8" w:tentative="1">
      <w:start w:val="1"/>
      <w:numFmt w:val="decimal"/>
      <w:lvlText w:val="%4."/>
      <w:lvlJc w:val="left"/>
      <w:pPr>
        <w:tabs>
          <w:tab w:val="num" w:pos="2880"/>
        </w:tabs>
        <w:ind w:left="2880" w:hanging="360"/>
      </w:pPr>
    </w:lvl>
    <w:lvl w:ilvl="4" w:tplc="A30A1F62" w:tentative="1">
      <w:start w:val="1"/>
      <w:numFmt w:val="decimal"/>
      <w:lvlText w:val="%5."/>
      <w:lvlJc w:val="left"/>
      <w:pPr>
        <w:tabs>
          <w:tab w:val="num" w:pos="3600"/>
        </w:tabs>
        <w:ind w:left="3600" w:hanging="360"/>
      </w:pPr>
    </w:lvl>
    <w:lvl w:ilvl="5" w:tplc="75C8FC90" w:tentative="1">
      <w:start w:val="1"/>
      <w:numFmt w:val="decimal"/>
      <w:lvlText w:val="%6."/>
      <w:lvlJc w:val="left"/>
      <w:pPr>
        <w:tabs>
          <w:tab w:val="num" w:pos="4320"/>
        </w:tabs>
        <w:ind w:left="4320" w:hanging="360"/>
      </w:pPr>
    </w:lvl>
    <w:lvl w:ilvl="6" w:tplc="D068B0EC" w:tentative="1">
      <w:start w:val="1"/>
      <w:numFmt w:val="decimal"/>
      <w:lvlText w:val="%7."/>
      <w:lvlJc w:val="left"/>
      <w:pPr>
        <w:tabs>
          <w:tab w:val="num" w:pos="5040"/>
        </w:tabs>
        <w:ind w:left="5040" w:hanging="360"/>
      </w:pPr>
    </w:lvl>
    <w:lvl w:ilvl="7" w:tplc="EFE26B66" w:tentative="1">
      <w:start w:val="1"/>
      <w:numFmt w:val="decimal"/>
      <w:lvlText w:val="%8."/>
      <w:lvlJc w:val="left"/>
      <w:pPr>
        <w:tabs>
          <w:tab w:val="num" w:pos="5760"/>
        </w:tabs>
        <w:ind w:left="5760" w:hanging="360"/>
      </w:pPr>
    </w:lvl>
    <w:lvl w:ilvl="8" w:tplc="97984BB8" w:tentative="1">
      <w:start w:val="1"/>
      <w:numFmt w:val="decimal"/>
      <w:lvlText w:val="%9."/>
      <w:lvlJc w:val="left"/>
      <w:pPr>
        <w:tabs>
          <w:tab w:val="num" w:pos="6480"/>
        </w:tabs>
        <w:ind w:left="6480" w:hanging="360"/>
      </w:pPr>
    </w:lvl>
  </w:abstractNum>
  <w:abstractNum w:abstractNumId="15">
    <w:nsid w:val="526B1B61"/>
    <w:multiLevelType w:val="hybridMultilevel"/>
    <w:tmpl w:val="16EA4E28"/>
    <w:lvl w:ilvl="0" w:tplc="EE747AC6">
      <w:start w:val="1"/>
      <w:numFmt w:val="decimal"/>
      <w:lvlText w:val="%1."/>
      <w:lvlJc w:val="left"/>
      <w:pPr>
        <w:tabs>
          <w:tab w:val="num" w:pos="720"/>
        </w:tabs>
        <w:ind w:left="720" w:hanging="360"/>
      </w:pPr>
    </w:lvl>
    <w:lvl w:ilvl="1" w:tplc="5AB66526" w:tentative="1">
      <w:start w:val="1"/>
      <w:numFmt w:val="decimal"/>
      <w:lvlText w:val="%2."/>
      <w:lvlJc w:val="left"/>
      <w:pPr>
        <w:tabs>
          <w:tab w:val="num" w:pos="1440"/>
        </w:tabs>
        <w:ind w:left="1440" w:hanging="360"/>
      </w:pPr>
    </w:lvl>
    <w:lvl w:ilvl="2" w:tplc="E3A6E084" w:tentative="1">
      <w:start w:val="1"/>
      <w:numFmt w:val="decimal"/>
      <w:lvlText w:val="%3."/>
      <w:lvlJc w:val="left"/>
      <w:pPr>
        <w:tabs>
          <w:tab w:val="num" w:pos="2160"/>
        </w:tabs>
        <w:ind w:left="2160" w:hanging="360"/>
      </w:pPr>
    </w:lvl>
    <w:lvl w:ilvl="3" w:tplc="A2CAB978" w:tentative="1">
      <w:start w:val="1"/>
      <w:numFmt w:val="decimal"/>
      <w:lvlText w:val="%4."/>
      <w:lvlJc w:val="left"/>
      <w:pPr>
        <w:tabs>
          <w:tab w:val="num" w:pos="2880"/>
        </w:tabs>
        <w:ind w:left="2880" w:hanging="360"/>
      </w:pPr>
    </w:lvl>
    <w:lvl w:ilvl="4" w:tplc="DE24BED0" w:tentative="1">
      <w:start w:val="1"/>
      <w:numFmt w:val="decimal"/>
      <w:lvlText w:val="%5."/>
      <w:lvlJc w:val="left"/>
      <w:pPr>
        <w:tabs>
          <w:tab w:val="num" w:pos="3600"/>
        </w:tabs>
        <w:ind w:left="3600" w:hanging="360"/>
      </w:pPr>
    </w:lvl>
    <w:lvl w:ilvl="5" w:tplc="E7B6ED9C" w:tentative="1">
      <w:start w:val="1"/>
      <w:numFmt w:val="decimal"/>
      <w:lvlText w:val="%6."/>
      <w:lvlJc w:val="left"/>
      <w:pPr>
        <w:tabs>
          <w:tab w:val="num" w:pos="4320"/>
        </w:tabs>
        <w:ind w:left="4320" w:hanging="360"/>
      </w:pPr>
    </w:lvl>
    <w:lvl w:ilvl="6" w:tplc="380C9BBC" w:tentative="1">
      <w:start w:val="1"/>
      <w:numFmt w:val="decimal"/>
      <w:lvlText w:val="%7."/>
      <w:lvlJc w:val="left"/>
      <w:pPr>
        <w:tabs>
          <w:tab w:val="num" w:pos="5040"/>
        </w:tabs>
        <w:ind w:left="5040" w:hanging="360"/>
      </w:pPr>
    </w:lvl>
    <w:lvl w:ilvl="7" w:tplc="E012B1E4" w:tentative="1">
      <w:start w:val="1"/>
      <w:numFmt w:val="decimal"/>
      <w:lvlText w:val="%8."/>
      <w:lvlJc w:val="left"/>
      <w:pPr>
        <w:tabs>
          <w:tab w:val="num" w:pos="5760"/>
        </w:tabs>
        <w:ind w:left="5760" w:hanging="360"/>
      </w:pPr>
    </w:lvl>
    <w:lvl w:ilvl="8" w:tplc="0FACC08C" w:tentative="1">
      <w:start w:val="1"/>
      <w:numFmt w:val="decimal"/>
      <w:lvlText w:val="%9."/>
      <w:lvlJc w:val="left"/>
      <w:pPr>
        <w:tabs>
          <w:tab w:val="num" w:pos="6480"/>
        </w:tabs>
        <w:ind w:left="6480" w:hanging="360"/>
      </w:pPr>
    </w:lvl>
  </w:abstractNum>
  <w:abstractNum w:abstractNumId="16">
    <w:nsid w:val="53FD548B"/>
    <w:multiLevelType w:val="hybridMultilevel"/>
    <w:tmpl w:val="625277E6"/>
    <w:lvl w:ilvl="0" w:tplc="221C08C2">
      <w:start w:val="1"/>
      <w:numFmt w:val="decimal"/>
      <w:lvlText w:val="%1."/>
      <w:lvlJc w:val="left"/>
      <w:pPr>
        <w:tabs>
          <w:tab w:val="num" w:pos="720"/>
        </w:tabs>
        <w:ind w:left="720" w:hanging="360"/>
      </w:pPr>
    </w:lvl>
    <w:lvl w:ilvl="1" w:tplc="3E98B2B6" w:tentative="1">
      <w:start w:val="1"/>
      <w:numFmt w:val="decimal"/>
      <w:lvlText w:val="%2."/>
      <w:lvlJc w:val="left"/>
      <w:pPr>
        <w:tabs>
          <w:tab w:val="num" w:pos="1440"/>
        </w:tabs>
        <w:ind w:left="1440" w:hanging="360"/>
      </w:pPr>
    </w:lvl>
    <w:lvl w:ilvl="2" w:tplc="71DED642" w:tentative="1">
      <w:start w:val="1"/>
      <w:numFmt w:val="decimal"/>
      <w:lvlText w:val="%3."/>
      <w:lvlJc w:val="left"/>
      <w:pPr>
        <w:tabs>
          <w:tab w:val="num" w:pos="2160"/>
        </w:tabs>
        <w:ind w:left="2160" w:hanging="360"/>
      </w:pPr>
    </w:lvl>
    <w:lvl w:ilvl="3" w:tplc="575A986C" w:tentative="1">
      <w:start w:val="1"/>
      <w:numFmt w:val="decimal"/>
      <w:lvlText w:val="%4."/>
      <w:lvlJc w:val="left"/>
      <w:pPr>
        <w:tabs>
          <w:tab w:val="num" w:pos="2880"/>
        </w:tabs>
        <w:ind w:left="2880" w:hanging="360"/>
      </w:pPr>
    </w:lvl>
    <w:lvl w:ilvl="4" w:tplc="F334B910" w:tentative="1">
      <w:start w:val="1"/>
      <w:numFmt w:val="decimal"/>
      <w:lvlText w:val="%5."/>
      <w:lvlJc w:val="left"/>
      <w:pPr>
        <w:tabs>
          <w:tab w:val="num" w:pos="3600"/>
        </w:tabs>
        <w:ind w:left="3600" w:hanging="360"/>
      </w:pPr>
    </w:lvl>
    <w:lvl w:ilvl="5" w:tplc="0CBCCCC2" w:tentative="1">
      <w:start w:val="1"/>
      <w:numFmt w:val="decimal"/>
      <w:lvlText w:val="%6."/>
      <w:lvlJc w:val="left"/>
      <w:pPr>
        <w:tabs>
          <w:tab w:val="num" w:pos="4320"/>
        </w:tabs>
        <w:ind w:left="4320" w:hanging="360"/>
      </w:pPr>
    </w:lvl>
    <w:lvl w:ilvl="6" w:tplc="B87A8DBC" w:tentative="1">
      <w:start w:val="1"/>
      <w:numFmt w:val="decimal"/>
      <w:lvlText w:val="%7."/>
      <w:lvlJc w:val="left"/>
      <w:pPr>
        <w:tabs>
          <w:tab w:val="num" w:pos="5040"/>
        </w:tabs>
        <w:ind w:left="5040" w:hanging="360"/>
      </w:pPr>
    </w:lvl>
    <w:lvl w:ilvl="7" w:tplc="072C6D88" w:tentative="1">
      <w:start w:val="1"/>
      <w:numFmt w:val="decimal"/>
      <w:lvlText w:val="%8."/>
      <w:lvlJc w:val="left"/>
      <w:pPr>
        <w:tabs>
          <w:tab w:val="num" w:pos="5760"/>
        </w:tabs>
        <w:ind w:left="5760" w:hanging="360"/>
      </w:pPr>
    </w:lvl>
    <w:lvl w:ilvl="8" w:tplc="940ADEEC" w:tentative="1">
      <w:start w:val="1"/>
      <w:numFmt w:val="decimal"/>
      <w:lvlText w:val="%9."/>
      <w:lvlJc w:val="left"/>
      <w:pPr>
        <w:tabs>
          <w:tab w:val="num" w:pos="6480"/>
        </w:tabs>
        <w:ind w:left="6480" w:hanging="360"/>
      </w:pPr>
    </w:lvl>
  </w:abstractNum>
  <w:abstractNum w:abstractNumId="17">
    <w:nsid w:val="54E50D29"/>
    <w:multiLevelType w:val="hybridMultilevel"/>
    <w:tmpl w:val="00E23E00"/>
    <w:lvl w:ilvl="0" w:tplc="1174E176">
      <w:start w:val="3"/>
      <w:numFmt w:val="decimal"/>
      <w:lvlText w:val="%1."/>
      <w:lvlJc w:val="left"/>
      <w:pPr>
        <w:tabs>
          <w:tab w:val="num" w:pos="720"/>
        </w:tabs>
        <w:ind w:left="720" w:hanging="360"/>
      </w:pPr>
    </w:lvl>
    <w:lvl w:ilvl="1" w:tplc="E6F03466" w:tentative="1">
      <w:start w:val="1"/>
      <w:numFmt w:val="decimal"/>
      <w:lvlText w:val="%2."/>
      <w:lvlJc w:val="left"/>
      <w:pPr>
        <w:tabs>
          <w:tab w:val="num" w:pos="1440"/>
        </w:tabs>
        <w:ind w:left="1440" w:hanging="360"/>
      </w:pPr>
    </w:lvl>
    <w:lvl w:ilvl="2" w:tplc="AF0E30EC" w:tentative="1">
      <w:start w:val="1"/>
      <w:numFmt w:val="decimal"/>
      <w:lvlText w:val="%3."/>
      <w:lvlJc w:val="left"/>
      <w:pPr>
        <w:tabs>
          <w:tab w:val="num" w:pos="2160"/>
        </w:tabs>
        <w:ind w:left="2160" w:hanging="360"/>
      </w:pPr>
    </w:lvl>
    <w:lvl w:ilvl="3" w:tplc="40FE9BF4" w:tentative="1">
      <w:start w:val="1"/>
      <w:numFmt w:val="decimal"/>
      <w:lvlText w:val="%4."/>
      <w:lvlJc w:val="left"/>
      <w:pPr>
        <w:tabs>
          <w:tab w:val="num" w:pos="2880"/>
        </w:tabs>
        <w:ind w:left="2880" w:hanging="360"/>
      </w:pPr>
    </w:lvl>
    <w:lvl w:ilvl="4" w:tplc="520CED9C" w:tentative="1">
      <w:start w:val="1"/>
      <w:numFmt w:val="decimal"/>
      <w:lvlText w:val="%5."/>
      <w:lvlJc w:val="left"/>
      <w:pPr>
        <w:tabs>
          <w:tab w:val="num" w:pos="3600"/>
        </w:tabs>
        <w:ind w:left="3600" w:hanging="360"/>
      </w:pPr>
    </w:lvl>
    <w:lvl w:ilvl="5" w:tplc="1BE228D6" w:tentative="1">
      <w:start w:val="1"/>
      <w:numFmt w:val="decimal"/>
      <w:lvlText w:val="%6."/>
      <w:lvlJc w:val="left"/>
      <w:pPr>
        <w:tabs>
          <w:tab w:val="num" w:pos="4320"/>
        </w:tabs>
        <w:ind w:left="4320" w:hanging="360"/>
      </w:pPr>
    </w:lvl>
    <w:lvl w:ilvl="6" w:tplc="1A8600CC" w:tentative="1">
      <w:start w:val="1"/>
      <w:numFmt w:val="decimal"/>
      <w:lvlText w:val="%7."/>
      <w:lvlJc w:val="left"/>
      <w:pPr>
        <w:tabs>
          <w:tab w:val="num" w:pos="5040"/>
        </w:tabs>
        <w:ind w:left="5040" w:hanging="360"/>
      </w:pPr>
    </w:lvl>
    <w:lvl w:ilvl="7" w:tplc="FB7EB5A6" w:tentative="1">
      <w:start w:val="1"/>
      <w:numFmt w:val="decimal"/>
      <w:lvlText w:val="%8."/>
      <w:lvlJc w:val="left"/>
      <w:pPr>
        <w:tabs>
          <w:tab w:val="num" w:pos="5760"/>
        </w:tabs>
        <w:ind w:left="5760" w:hanging="360"/>
      </w:pPr>
    </w:lvl>
    <w:lvl w:ilvl="8" w:tplc="15C0CD20" w:tentative="1">
      <w:start w:val="1"/>
      <w:numFmt w:val="decimal"/>
      <w:lvlText w:val="%9."/>
      <w:lvlJc w:val="left"/>
      <w:pPr>
        <w:tabs>
          <w:tab w:val="num" w:pos="6480"/>
        </w:tabs>
        <w:ind w:left="6480" w:hanging="360"/>
      </w:pPr>
    </w:lvl>
  </w:abstractNum>
  <w:abstractNum w:abstractNumId="18">
    <w:nsid w:val="56A11CF8"/>
    <w:multiLevelType w:val="hybridMultilevel"/>
    <w:tmpl w:val="202A568E"/>
    <w:lvl w:ilvl="0" w:tplc="DB004054">
      <w:start w:val="3"/>
      <w:numFmt w:val="decimal"/>
      <w:lvlText w:val="%1."/>
      <w:lvlJc w:val="left"/>
      <w:pPr>
        <w:tabs>
          <w:tab w:val="num" w:pos="720"/>
        </w:tabs>
        <w:ind w:left="720" w:hanging="360"/>
      </w:pPr>
    </w:lvl>
    <w:lvl w:ilvl="1" w:tplc="40849040" w:tentative="1">
      <w:start w:val="1"/>
      <w:numFmt w:val="decimal"/>
      <w:lvlText w:val="%2."/>
      <w:lvlJc w:val="left"/>
      <w:pPr>
        <w:tabs>
          <w:tab w:val="num" w:pos="1440"/>
        </w:tabs>
        <w:ind w:left="1440" w:hanging="360"/>
      </w:pPr>
    </w:lvl>
    <w:lvl w:ilvl="2" w:tplc="7B783AC0" w:tentative="1">
      <w:start w:val="1"/>
      <w:numFmt w:val="decimal"/>
      <w:lvlText w:val="%3."/>
      <w:lvlJc w:val="left"/>
      <w:pPr>
        <w:tabs>
          <w:tab w:val="num" w:pos="2160"/>
        </w:tabs>
        <w:ind w:left="2160" w:hanging="360"/>
      </w:pPr>
    </w:lvl>
    <w:lvl w:ilvl="3" w:tplc="35DA5EE6" w:tentative="1">
      <w:start w:val="1"/>
      <w:numFmt w:val="decimal"/>
      <w:lvlText w:val="%4."/>
      <w:lvlJc w:val="left"/>
      <w:pPr>
        <w:tabs>
          <w:tab w:val="num" w:pos="2880"/>
        </w:tabs>
        <w:ind w:left="2880" w:hanging="360"/>
      </w:pPr>
    </w:lvl>
    <w:lvl w:ilvl="4" w:tplc="18F85BEE" w:tentative="1">
      <w:start w:val="1"/>
      <w:numFmt w:val="decimal"/>
      <w:lvlText w:val="%5."/>
      <w:lvlJc w:val="left"/>
      <w:pPr>
        <w:tabs>
          <w:tab w:val="num" w:pos="3600"/>
        </w:tabs>
        <w:ind w:left="3600" w:hanging="360"/>
      </w:pPr>
    </w:lvl>
    <w:lvl w:ilvl="5" w:tplc="1A6CF594" w:tentative="1">
      <w:start w:val="1"/>
      <w:numFmt w:val="decimal"/>
      <w:lvlText w:val="%6."/>
      <w:lvlJc w:val="left"/>
      <w:pPr>
        <w:tabs>
          <w:tab w:val="num" w:pos="4320"/>
        </w:tabs>
        <w:ind w:left="4320" w:hanging="360"/>
      </w:pPr>
    </w:lvl>
    <w:lvl w:ilvl="6" w:tplc="CE206134" w:tentative="1">
      <w:start w:val="1"/>
      <w:numFmt w:val="decimal"/>
      <w:lvlText w:val="%7."/>
      <w:lvlJc w:val="left"/>
      <w:pPr>
        <w:tabs>
          <w:tab w:val="num" w:pos="5040"/>
        </w:tabs>
        <w:ind w:left="5040" w:hanging="360"/>
      </w:pPr>
    </w:lvl>
    <w:lvl w:ilvl="7" w:tplc="98F2E9CC" w:tentative="1">
      <w:start w:val="1"/>
      <w:numFmt w:val="decimal"/>
      <w:lvlText w:val="%8."/>
      <w:lvlJc w:val="left"/>
      <w:pPr>
        <w:tabs>
          <w:tab w:val="num" w:pos="5760"/>
        </w:tabs>
        <w:ind w:left="5760" w:hanging="360"/>
      </w:pPr>
    </w:lvl>
    <w:lvl w:ilvl="8" w:tplc="DC1841FC" w:tentative="1">
      <w:start w:val="1"/>
      <w:numFmt w:val="decimal"/>
      <w:lvlText w:val="%9."/>
      <w:lvlJc w:val="left"/>
      <w:pPr>
        <w:tabs>
          <w:tab w:val="num" w:pos="6480"/>
        </w:tabs>
        <w:ind w:left="6480" w:hanging="360"/>
      </w:pPr>
    </w:lvl>
  </w:abstractNum>
  <w:abstractNum w:abstractNumId="19">
    <w:nsid w:val="59542539"/>
    <w:multiLevelType w:val="hybridMultilevel"/>
    <w:tmpl w:val="6152FD08"/>
    <w:lvl w:ilvl="0" w:tplc="26A4E708">
      <w:start w:val="4"/>
      <w:numFmt w:val="upperRoman"/>
      <w:lvlText w:val="%1."/>
      <w:lvlJc w:val="left"/>
      <w:pPr>
        <w:ind w:left="1117"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EC6B50"/>
    <w:multiLevelType w:val="hybridMultilevel"/>
    <w:tmpl w:val="7B0E4BF2"/>
    <w:lvl w:ilvl="0" w:tplc="F8186284">
      <w:start w:val="1"/>
      <w:numFmt w:val="bullet"/>
      <w:lvlText w:val="•"/>
      <w:lvlJc w:val="left"/>
      <w:pPr>
        <w:tabs>
          <w:tab w:val="num" w:pos="720"/>
        </w:tabs>
        <w:ind w:left="720" w:hanging="360"/>
      </w:pPr>
      <w:rPr>
        <w:rFonts w:ascii="Times New Roman" w:hAnsi="Times New Roman" w:hint="default"/>
      </w:rPr>
    </w:lvl>
    <w:lvl w:ilvl="1" w:tplc="E63ACEFA" w:tentative="1">
      <w:start w:val="1"/>
      <w:numFmt w:val="bullet"/>
      <w:lvlText w:val="•"/>
      <w:lvlJc w:val="left"/>
      <w:pPr>
        <w:tabs>
          <w:tab w:val="num" w:pos="1440"/>
        </w:tabs>
        <w:ind w:left="1440" w:hanging="360"/>
      </w:pPr>
      <w:rPr>
        <w:rFonts w:ascii="Times New Roman" w:hAnsi="Times New Roman" w:hint="default"/>
      </w:rPr>
    </w:lvl>
    <w:lvl w:ilvl="2" w:tplc="0BBEC88A" w:tentative="1">
      <w:start w:val="1"/>
      <w:numFmt w:val="bullet"/>
      <w:lvlText w:val="•"/>
      <w:lvlJc w:val="left"/>
      <w:pPr>
        <w:tabs>
          <w:tab w:val="num" w:pos="2160"/>
        </w:tabs>
        <w:ind w:left="2160" w:hanging="360"/>
      </w:pPr>
      <w:rPr>
        <w:rFonts w:ascii="Times New Roman" w:hAnsi="Times New Roman" w:hint="default"/>
      </w:rPr>
    </w:lvl>
    <w:lvl w:ilvl="3" w:tplc="0BC8697A" w:tentative="1">
      <w:start w:val="1"/>
      <w:numFmt w:val="bullet"/>
      <w:lvlText w:val="•"/>
      <w:lvlJc w:val="left"/>
      <w:pPr>
        <w:tabs>
          <w:tab w:val="num" w:pos="2880"/>
        </w:tabs>
        <w:ind w:left="2880" w:hanging="360"/>
      </w:pPr>
      <w:rPr>
        <w:rFonts w:ascii="Times New Roman" w:hAnsi="Times New Roman" w:hint="default"/>
      </w:rPr>
    </w:lvl>
    <w:lvl w:ilvl="4" w:tplc="C3A08DDE" w:tentative="1">
      <w:start w:val="1"/>
      <w:numFmt w:val="bullet"/>
      <w:lvlText w:val="•"/>
      <w:lvlJc w:val="left"/>
      <w:pPr>
        <w:tabs>
          <w:tab w:val="num" w:pos="3600"/>
        </w:tabs>
        <w:ind w:left="3600" w:hanging="360"/>
      </w:pPr>
      <w:rPr>
        <w:rFonts w:ascii="Times New Roman" w:hAnsi="Times New Roman" w:hint="default"/>
      </w:rPr>
    </w:lvl>
    <w:lvl w:ilvl="5" w:tplc="293AE28E" w:tentative="1">
      <w:start w:val="1"/>
      <w:numFmt w:val="bullet"/>
      <w:lvlText w:val="•"/>
      <w:lvlJc w:val="left"/>
      <w:pPr>
        <w:tabs>
          <w:tab w:val="num" w:pos="4320"/>
        </w:tabs>
        <w:ind w:left="4320" w:hanging="360"/>
      </w:pPr>
      <w:rPr>
        <w:rFonts w:ascii="Times New Roman" w:hAnsi="Times New Roman" w:hint="default"/>
      </w:rPr>
    </w:lvl>
    <w:lvl w:ilvl="6" w:tplc="0FF4778E" w:tentative="1">
      <w:start w:val="1"/>
      <w:numFmt w:val="bullet"/>
      <w:lvlText w:val="•"/>
      <w:lvlJc w:val="left"/>
      <w:pPr>
        <w:tabs>
          <w:tab w:val="num" w:pos="5040"/>
        </w:tabs>
        <w:ind w:left="5040" w:hanging="360"/>
      </w:pPr>
      <w:rPr>
        <w:rFonts w:ascii="Times New Roman" w:hAnsi="Times New Roman" w:hint="default"/>
      </w:rPr>
    </w:lvl>
    <w:lvl w:ilvl="7" w:tplc="18A2786C" w:tentative="1">
      <w:start w:val="1"/>
      <w:numFmt w:val="bullet"/>
      <w:lvlText w:val="•"/>
      <w:lvlJc w:val="left"/>
      <w:pPr>
        <w:tabs>
          <w:tab w:val="num" w:pos="5760"/>
        </w:tabs>
        <w:ind w:left="5760" w:hanging="360"/>
      </w:pPr>
      <w:rPr>
        <w:rFonts w:ascii="Times New Roman" w:hAnsi="Times New Roman" w:hint="default"/>
      </w:rPr>
    </w:lvl>
    <w:lvl w:ilvl="8" w:tplc="5EE284D6" w:tentative="1">
      <w:start w:val="1"/>
      <w:numFmt w:val="bullet"/>
      <w:lvlText w:val="•"/>
      <w:lvlJc w:val="left"/>
      <w:pPr>
        <w:tabs>
          <w:tab w:val="num" w:pos="6480"/>
        </w:tabs>
        <w:ind w:left="6480" w:hanging="360"/>
      </w:pPr>
      <w:rPr>
        <w:rFonts w:ascii="Times New Roman" w:hAnsi="Times New Roman" w:hint="default"/>
      </w:rPr>
    </w:lvl>
  </w:abstractNum>
  <w:abstractNum w:abstractNumId="21">
    <w:nsid w:val="5E053187"/>
    <w:multiLevelType w:val="hybridMultilevel"/>
    <w:tmpl w:val="8B8E32AC"/>
    <w:lvl w:ilvl="0" w:tplc="62E2E806">
      <w:start w:val="1"/>
      <w:numFmt w:val="bullet"/>
      <w:lvlText w:val="•"/>
      <w:lvlJc w:val="left"/>
      <w:pPr>
        <w:tabs>
          <w:tab w:val="num" w:pos="720"/>
        </w:tabs>
        <w:ind w:left="720" w:hanging="360"/>
      </w:pPr>
      <w:rPr>
        <w:rFonts w:ascii="Times New Roman" w:hAnsi="Times New Roman" w:hint="default"/>
      </w:rPr>
    </w:lvl>
    <w:lvl w:ilvl="1" w:tplc="CA548312" w:tentative="1">
      <w:start w:val="1"/>
      <w:numFmt w:val="bullet"/>
      <w:lvlText w:val="•"/>
      <w:lvlJc w:val="left"/>
      <w:pPr>
        <w:tabs>
          <w:tab w:val="num" w:pos="1440"/>
        </w:tabs>
        <w:ind w:left="1440" w:hanging="360"/>
      </w:pPr>
      <w:rPr>
        <w:rFonts w:ascii="Times New Roman" w:hAnsi="Times New Roman" w:hint="default"/>
      </w:rPr>
    </w:lvl>
    <w:lvl w:ilvl="2" w:tplc="BA221CE0" w:tentative="1">
      <w:start w:val="1"/>
      <w:numFmt w:val="bullet"/>
      <w:lvlText w:val="•"/>
      <w:lvlJc w:val="left"/>
      <w:pPr>
        <w:tabs>
          <w:tab w:val="num" w:pos="2160"/>
        </w:tabs>
        <w:ind w:left="2160" w:hanging="360"/>
      </w:pPr>
      <w:rPr>
        <w:rFonts w:ascii="Times New Roman" w:hAnsi="Times New Roman" w:hint="default"/>
      </w:rPr>
    </w:lvl>
    <w:lvl w:ilvl="3" w:tplc="34D06F7E" w:tentative="1">
      <w:start w:val="1"/>
      <w:numFmt w:val="bullet"/>
      <w:lvlText w:val="•"/>
      <w:lvlJc w:val="left"/>
      <w:pPr>
        <w:tabs>
          <w:tab w:val="num" w:pos="2880"/>
        </w:tabs>
        <w:ind w:left="2880" w:hanging="360"/>
      </w:pPr>
      <w:rPr>
        <w:rFonts w:ascii="Times New Roman" w:hAnsi="Times New Roman" w:hint="default"/>
      </w:rPr>
    </w:lvl>
    <w:lvl w:ilvl="4" w:tplc="BB46E1D6" w:tentative="1">
      <w:start w:val="1"/>
      <w:numFmt w:val="bullet"/>
      <w:lvlText w:val="•"/>
      <w:lvlJc w:val="left"/>
      <w:pPr>
        <w:tabs>
          <w:tab w:val="num" w:pos="3600"/>
        </w:tabs>
        <w:ind w:left="3600" w:hanging="360"/>
      </w:pPr>
      <w:rPr>
        <w:rFonts w:ascii="Times New Roman" w:hAnsi="Times New Roman" w:hint="default"/>
      </w:rPr>
    </w:lvl>
    <w:lvl w:ilvl="5" w:tplc="7F46192C" w:tentative="1">
      <w:start w:val="1"/>
      <w:numFmt w:val="bullet"/>
      <w:lvlText w:val="•"/>
      <w:lvlJc w:val="left"/>
      <w:pPr>
        <w:tabs>
          <w:tab w:val="num" w:pos="4320"/>
        </w:tabs>
        <w:ind w:left="4320" w:hanging="360"/>
      </w:pPr>
      <w:rPr>
        <w:rFonts w:ascii="Times New Roman" w:hAnsi="Times New Roman" w:hint="default"/>
      </w:rPr>
    </w:lvl>
    <w:lvl w:ilvl="6" w:tplc="0302CC0C" w:tentative="1">
      <w:start w:val="1"/>
      <w:numFmt w:val="bullet"/>
      <w:lvlText w:val="•"/>
      <w:lvlJc w:val="left"/>
      <w:pPr>
        <w:tabs>
          <w:tab w:val="num" w:pos="5040"/>
        </w:tabs>
        <w:ind w:left="5040" w:hanging="360"/>
      </w:pPr>
      <w:rPr>
        <w:rFonts w:ascii="Times New Roman" w:hAnsi="Times New Roman" w:hint="default"/>
      </w:rPr>
    </w:lvl>
    <w:lvl w:ilvl="7" w:tplc="79D8DEA8" w:tentative="1">
      <w:start w:val="1"/>
      <w:numFmt w:val="bullet"/>
      <w:lvlText w:val="•"/>
      <w:lvlJc w:val="left"/>
      <w:pPr>
        <w:tabs>
          <w:tab w:val="num" w:pos="5760"/>
        </w:tabs>
        <w:ind w:left="5760" w:hanging="360"/>
      </w:pPr>
      <w:rPr>
        <w:rFonts w:ascii="Times New Roman" w:hAnsi="Times New Roman" w:hint="default"/>
      </w:rPr>
    </w:lvl>
    <w:lvl w:ilvl="8" w:tplc="87D0ABCE" w:tentative="1">
      <w:start w:val="1"/>
      <w:numFmt w:val="bullet"/>
      <w:lvlText w:val="•"/>
      <w:lvlJc w:val="left"/>
      <w:pPr>
        <w:tabs>
          <w:tab w:val="num" w:pos="6480"/>
        </w:tabs>
        <w:ind w:left="6480" w:hanging="360"/>
      </w:pPr>
      <w:rPr>
        <w:rFonts w:ascii="Times New Roman" w:hAnsi="Times New Roman" w:hint="default"/>
      </w:rPr>
    </w:lvl>
  </w:abstractNum>
  <w:abstractNum w:abstractNumId="22">
    <w:nsid w:val="652F0EAB"/>
    <w:multiLevelType w:val="hybridMultilevel"/>
    <w:tmpl w:val="B3D6A85C"/>
    <w:lvl w:ilvl="0" w:tplc="4C5A9D48">
      <w:start w:val="1"/>
      <w:numFmt w:val="decimal"/>
      <w:lvlText w:val="%1."/>
      <w:lvlJc w:val="left"/>
      <w:pPr>
        <w:ind w:left="1466" w:hanging="360"/>
      </w:pPr>
      <w:rPr>
        <w:rFonts w:hint="default"/>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3">
    <w:nsid w:val="6E5F7729"/>
    <w:multiLevelType w:val="hybridMultilevel"/>
    <w:tmpl w:val="8068BED2"/>
    <w:lvl w:ilvl="0" w:tplc="0B20192C">
      <w:start w:val="1"/>
      <w:numFmt w:val="decimal"/>
      <w:lvlText w:val="%1."/>
      <w:lvlJc w:val="left"/>
      <w:pPr>
        <w:tabs>
          <w:tab w:val="num" w:pos="720"/>
        </w:tabs>
        <w:ind w:left="720" w:hanging="360"/>
      </w:pPr>
    </w:lvl>
    <w:lvl w:ilvl="1" w:tplc="F17E3696" w:tentative="1">
      <w:start w:val="1"/>
      <w:numFmt w:val="decimal"/>
      <w:lvlText w:val="%2."/>
      <w:lvlJc w:val="left"/>
      <w:pPr>
        <w:tabs>
          <w:tab w:val="num" w:pos="1440"/>
        </w:tabs>
        <w:ind w:left="1440" w:hanging="360"/>
      </w:pPr>
    </w:lvl>
    <w:lvl w:ilvl="2" w:tplc="73005D6A" w:tentative="1">
      <w:start w:val="1"/>
      <w:numFmt w:val="decimal"/>
      <w:lvlText w:val="%3."/>
      <w:lvlJc w:val="left"/>
      <w:pPr>
        <w:tabs>
          <w:tab w:val="num" w:pos="2160"/>
        </w:tabs>
        <w:ind w:left="2160" w:hanging="360"/>
      </w:pPr>
    </w:lvl>
    <w:lvl w:ilvl="3" w:tplc="1F9AA1FC" w:tentative="1">
      <w:start w:val="1"/>
      <w:numFmt w:val="decimal"/>
      <w:lvlText w:val="%4."/>
      <w:lvlJc w:val="left"/>
      <w:pPr>
        <w:tabs>
          <w:tab w:val="num" w:pos="2880"/>
        </w:tabs>
        <w:ind w:left="2880" w:hanging="360"/>
      </w:pPr>
    </w:lvl>
    <w:lvl w:ilvl="4" w:tplc="F2D8CD50" w:tentative="1">
      <w:start w:val="1"/>
      <w:numFmt w:val="decimal"/>
      <w:lvlText w:val="%5."/>
      <w:lvlJc w:val="left"/>
      <w:pPr>
        <w:tabs>
          <w:tab w:val="num" w:pos="3600"/>
        </w:tabs>
        <w:ind w:left="3600" w:hanging="360"/>
      </w:pPr>
    </w:lvl>
    <w:lvl w:ilvl="5" w:tplc="2E1C6BA2" w:tentative="1">
      <w:start w:val="1"/>
      <w:numFmt w:val="decimal"/>
      <w:lvlText w:val="%6."/>
      <w:lvlJc w:val="left"/>
      <w:pPr>
        <w:tabs>
          <w:tab w:val="num" w:pos="4320"/>
        </w:tabs>
        <w:ind w:left="4320" w:hanging="360"/>
      </w:pPr>
    </w:lvl>
    <w:lvl w:ilvl="6" w:tplc="A06AA366" w:tentative="1">
      <w:start w:val="1"/>
      <w:numFmt w:val="decimal"/>
      <w:lvlText w:val="%7."/>
      <w:lvlJc w:val="left"/>
      <w:pPr>
        <w:tabs>
          <w:tab w:val="num" w:pos="5040"/>
        </w:tabs>
        <w:ind w:left="5040" w:hanging="360"/>
      </w:pPr>
    </w:lvl>
    <w:lvl w:ilvl="7" w:tplc="2E1A2A82" w:tentative="1">
      <w:start w:val="1"/>
      <w:numFmt w:val="decimal"/>
      <w:lvlText w:val="%8."/>
      <w:lvlJc w:val="left"/>
      <w:pPr>
        <w:tabs>
          <w:tab w:val="num" w:pos="5760"/>
        </w:tabs>
        <w:ind w:left="5760" w:hanging="360"/>
      </w:pPr>
    </w:lvl>
    <w:lvl w:ilvl="8" w:tplc="1270B910" w:tentative="1">
      <w:start w:val="1"/>
      <w:numFmt w:val="decimal"/>
      <w:lvlText w:val="%9."/>
      <w:lvlJc w:val="left"/>
      <w:pPr>
        <w:tabs>
          <w:tab w:val="num" w:pos="6480"/>
        </w:tabs>
        <w:ind w:left="6480" w:hanging="360"/>
      </w:pPr>
    </w:lvl>
  </w:abstractNum>
  <w:abstractNum w:abstractNumId="24">
    <w:nsid w:val="7A3E6492"/>
    <w:multiLevelType w:val="hybridMultilevel"/>
    <w:tmpl w:val="81AE5E24"/>
    <w:lvl w:ilvl="0" w:tplc="60527FE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7A4445AE"/>
    <w:multiLevelType w:val="hybridMultilevel"/>
    <w:tmpl w:val="AF865980"/>
    <w:lvl w:ilvl="0" w:tplc="D74AEB04">
      <w:start w:val="1"/>
      <w:numFmt w:val="bullet"/>
      <w:lvlText w:val="•"/>
      <w:lvlJc w:val="left"/>
      <w:pPr>
        <w:tabs>
          <w:tab w:val="num" w:pos="720"/>
        </w:tabs>
        <w:ind w:left="720" w:hanging="360"/>
      </w:pPr>
      <w:rPr>
        <w:rFonts w:ascii="Times New Roman" w:hAnsi="Times New Roman" w:hint="default"/>
      </w:rPr>
    </w:lvl>
    <w:lvl w:ilvl="1" w:tplc="ABD455AC" w:tentative="1">
      <w:start w:val="1"/>
      <w:numFmt w:val="bullet"/>
      <w:lvlText w:val="•"/>
      <w:lvlJc w:val="left"/>
      <w:pPr>
        <w:tabs>
          <w:tab w:val="num" w:pos="1440"/>
        </w:tabs>
        <w:ind w:left="1440" w:hanging="360"/>
      </w:pPr>
      <w:rPr>
        <w:rFonts w:ascii="Times New Roman" w:hAnsi="Times New Roman" w:hint="default"/>
      </w:rPr>
    </w:lvl>
    <w:lvl w:ilvl="2" w:tplc="FF38B7B8" w:tentative="1">
      <w:start w:val="1"/>
      <w:numFmt w:val="bullet"/>
      <w:lvlText w:val="•"/>
      <w:lvlJc w:val="left"/>
      <w:pPr>
        <w:tabs>
          <w:tab w:val="num" w:pos="2160"/>
        </w:tabs>
        <w:ind w:left="2160" w:hanging="360"/>
      </w:pPr>
      <w:rPr>
        <w:rFonts w:ascii="Times New Roman" w:hAnsi="Times New Roman" w:hint="default"/>
      </w:rPr>
    </w:lvl>
    <w:lvl w:ilvl="3" w:tplc="9698C44A" w:tentative="1">
      <w:start w:val="1"/>
      <w:numFmt w:val="bullet"/>
      <w:lvlText w:val="•"/>
      <w:lvlJc w:val="left"/>
      <w:pPr>
        <w:tabs>
          <w:tab w:val="num" w:pos="2880"/>
        </w:tabs>
        <w:ind w:left="2880" w:hanging="360"/>
      </w:pPr>
      <w:rPr>
        <w:rFonts w:ascii="Times New Roman" w:hAnsi="Times New Roman" w:hint="default"/>
      </w:rPr>
    </w:lvl>
    <w:lvl w:ilvl="4" w:tplc="C7521FFE" w:tentative="1">
      <w:start w:val="1"/>
      <w:numFmt w:val="bullet"/>
      <w:lvlText w:val="•"/>
      <w:lvlJc w:val="left"/>
      <w:pPr>
        <w:tabs>
          <w:tab w:val="num" w:pos="3600"/>
        </w:tabs>
        <w:ind w:left="3600" w:hanging="360"/>
      </w:pPr>
      <w:rPr>
        <w:rFonts w:ascii="Times New Roman" w:hAnsi="Times New Roman" w:hint="default"/>
      </w:rPr>
    </w:lvl>
    <w:lvl w:ilvl="5" w:tplc="B4884838" w:tentative="1">
      <w:start w:val="1"/>
      <w:numFmt w:val="bullet"/>
      <w:lvlText w:val="•"/>
      <w:lvlJc w:val="left"/>
      <w:pPr>
        <w:tabs>
          <w:tab w:val="num" w:pos="4320"/>
        </w:tabs>
        <w:ind w:left="4320" w:hanging="360"/>
      </w:pPr>
      <w:rPr>
        <w:rFonts w:ascii="Times New Roman" w:hAnsi="Times New Roman" w:hint="default"/>
      </w:rPr>
    </w:lvl>
    <w:lvl w:ilvl="6" w:tplc="218078BA" w:tentative="1">
      <w:start w:val="1"/>
      <w:numFmt w:val="bullet"/>
      <w:lvlText w:val="•"/>
      <w:lvlJc w:val="left"/>
      <w:pPr>
        <w:tabs>
          <w:tab w:val="num" w:pos="5040"/>
        </w:tabs>
        <w:ind w:left="5040" w:hanging="360"/>
      </w:pPr>
      <w:rPr>
        <w:rFonts w:ascii="Times New Roman" w:hAnsi="Times New Roman" w:hint="default"/>
      </w:rPr>
    </w:lvl>
    <w:lvl w:ilvl="7" w:tplc="19A893F0" w:tentative="1">
      <w:start w:val="1"/>
      <w:numFmt w:val="bullet"/>
      <w:lvlText w:val="•"/>
      <w:lvlJc w:val="left"/>
      <w:pPr>
        <w:tabs>
          <w:tab w:val="num" w:pos="5760"/>
        </w:tabs>
        <w:ind w:left="5760" w:hanging="360"/>
      </w:pPr>
      <w:rPr>
        <w:rFonts w:ascii="Times New Roman" w:hAnsi="Times New Roman" w:hint="default"/>
      </w:rPr>
    </w:lvl>
    <w:lvl w:ilvl="8" w:tplc="09AA43E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12"/>
  </w:num>
  <w:num w:numId="3">
    <w:abstractNumId w:val="7"/>
  </w:num>
  <w:num w:numId="4">
    <w:abstractNumId w:val="11"/>
  </w:num>
  <w:num w:numId="5">
    <w:abstractNumId w:val="22"/>
  </w:num>
  <w:num w:numId="6">
    <w:abstractNumId w:val="10"/>
  </w:num>
  <w:num w:numId="7">
    <w:abstractNumId w:val="9"/>
  </w:num>
  <w:num w:numId="8">
    <w:abstractNumId w:val="4"/>
  </w:num>
  <w:num w:numId="9">
    <w:abstractNumId w:val="15"/>
  </w:num>
  <w:num w:numId="10">
    <w:abstractNumId w:val="23"/>
  </w:num>
  <w:num w:numId="11">
    <w:abstractNumId w:val="8"/>
  </w:num>
  <w:num w:numId="12">
    <w:abstractNumId w:val="3"/>
  </w:num>
  <w:num w:numId="13">
    <w:abstractNumId w:val="24"/>
  </w:num>
  <w:num w:numId="14">
    <w:abstractNumId w:val="25"/>
  </w:num>
  <w:num w:numId="15">
    <w:abstractNumId w:val="20"/>
  </w:num>
  <w:num w:numId="16">
    <w:abstractNumId w:val="21"/>
  </w:num>
  <w:num w:numId="17">
    <w:abstractNumId w:val="6"/>
  </w:num>
  <w:num w:numId="18">
    <w:abstractNumId w:val="5"/>
  </w:num>
  <w:num w:numId="19">
    <w:abstractNumId w:val="17"/>
  </w:num>
  <w:num w:numId="20">
    <w:abstractNumId w:val="14"/>
  </w:num>
  <w:num w:numId="21">
    <w:abstractNumId w:val="19"/>
  </w:num>
  <w:num w:numId="22">
    <w:abstractNumId w:val="13"/>
  </w:num>
  <w:num w:numId="23">
    <w:abstractNumId w:val="18"/>
  </w:num>
  <w:num w:numId="24">
    <w:abstractNumId w:val="16"/>
  </w:num>
  <w:num w:numId="25">
    <w:abstractNumId w:val="2"/>
  </w:num>
  <w:num w:numId="2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043986"/>
    <w:rsid w:val="00043986"/>
    <w:rsid w:val="00071D35"/>
    <w:rsid w:val="001C4C26"/>
    <w:rsid w:val="001D057B"/>
    <w:rsid w:val="00223E24"/>
    <w:rsid w:val="002C3FF0"/>
    <w:rsid w:val="00330D53"/>
    <w:rsid w:val="003B07AD"/>
    <w:rsid w:val="003C3753"/>
    <w:rsid w:val="003E29BA"/>
    <w:rsid w:val="0041474B"/>
    <w:rsid w:val="00485ECB"/>
    <w:rsid w:val="004B5C64"/>
    <w:rsid w:val="004D0A40"/>
    <w:rsid w:val="005671A4"/>
    <w:rsid w:val="005C795B"/>
    <w:rsid w:val="00687539"/>
    <w:rsid w:val="006E4A44"/>
    <w:rsid w:val="007011C4"/>
    <w:rsid w:val="007A0CC9"/>
    <w:rsid w:val="008E303C"/>
    <w:rsid w:val="00900364"/>
    <w:rsid w:val="00926DFE"/>
    <w:rsid w:val="00954E44"/>
    <w:rsid w:val="00A81C97"/>
    <w:rsid w:val="00AE35D3"/>
    <w:rsid w:val="00B06CD9"/>
    <w:rsid w:val="00B912DB"/>
    <w:rsid w:val="00B930B3"/>
    <w:rsid w:val="00C26C21"/>
    <w:rsid w:val="00C77A54"/>
    <w:rsid w:val="00DF51E9"/>
    <w:rsid w:val="00E40F88"/>
    <w:rsid w:val="00E57F96"/>
    <w:rsid w:val="00E61745"/>
    <w:rsid w:val="00EB291B"/>
    <w:rsid w:val="00F5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43986"/>
    <w:pPr>
      <w:spacing w:after="200"/>
      <w:ind w:left="720"/>
      <w:contextualSpacing/>
    </w:pPr>
  </w:style>
  <w:style w:type="paragraph" w:styleId="a4">
    <w:name w:val="Normal (Web)"/>
    <w:basedOn w:val="a"/>
    <w:uiPriority w:val="99"/>
    <w:semiHidden/>
    <w:unhideWhenUsed/>
    <w:rsid w:val="00E40F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61745"/>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E61745"/>
    <w:rPr>
      <w:rFonts w:ascii="Tahoma" w:hAnsi="Tahoma" w:cs="Tahoma"/>
      <w:sz w:val="16"/>
      <w:szCs w:val="16"/>
    </w:rPr>
  </w:style>
  <w:style w:type="paragraph" w:styleId="a7">
    <w:name w:val="header"/>
    <w:basedOn w:val="a"/>
    <w:link w:val="a8"/>
    <w:uiPriority w:val="99"/>
    <w:semiHidden/>
    <w:unhideWhenUsed/>
    <w:rsid w:val="00B930B3"/>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B930B3"/>
  </w:style>
  <w:style w:type="paragraph" w:styleId="a9">
    <w:name w:val="footer"/>
    <w:basedOn w:val="a"/>
    <w:link w:val="aa"/>
    <w:uiPriority w:val="99"/>
    <w:unhideWhenUsed/>
    <w:rsid w:val="00B930B3"/>
    <w:pPr>
      <w:tabs>
        <w:tab w:val="center" w:pos="4677"/>
        <w:tab w:val="right" w:pos="9355"/>
      </w:tabs>
      <w:spacing w:line="240" w:lineRule="auto"/>
    </w:pPr>
  </w:style>
  <w:style w:type="character" w:customStyle="1" w:styleId="aa">
    <w:name w:val="Нижний колонтитул Знак"/>
    <w:basedOn w:val="a0"/>
    <w:link w:val="a9"/>
    <w:uiPriority w:val="99"/>
    <w:rsid w:val="00B930B3"/>
  </w:style>
  <w:style w:type="character" w:styleId="ab">
    <w:name w:val="Hyperlink"/>
    <w:basedOn w:val="a0"/>
    <w:uiPriority w:val="99"/>
    <w:unhideWhenUsed/>
    <w:rsid w:val="007A0CC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66">
      <w:bodyDiv w:val="1"/>
      <w:marLeft w:val="0"/>
      <w:marRight w:val="0"/>
      <w:marTop w:val="0"/>
      <w:marBottom w:val="0"/>
      <w:divBdr>
        <w:top w:val="none" w:sz="0" w:space="0" w:color="auto"/>
        <w:left w:val="none" w:sz="0" w:space="0" w:color="auto"/>
        <w:bottom w:val="none" w:sz="0" w:space="0" w:color="auto"/>
        <w:right w:val="none" w:sz="0" w:space="0" w:color="auto"/>
      </w:divBdr>
    </w:div>
    <w:div w:id="60375753">
      <w:bodyDiv w:val="1"/>
      <w:marLeft w:val="0"/>
      <w:marRight w:val="0"/>
      <w:marTop w:val="0"/>
      <w:marBottom w:val="0"/>
      <w:divBdr>
        <w:top w:val="none" w:sz="0" w:space="0" w:color="auto"/>
        <w:left w:val="none" w:sz="0" w:space="0" w:color="auto"/>
        <w:bottom w:val="none" w:sz="0" w:space="0" w:color="auto"/>
        <w:right w:val="none" w:sz="0" w:space="0" w:color="auto"/>
      </w:divBdr>
    </w:div>
    <w:div w:id="64954699">
      <w:bodyDiv w:val="1"/>
      <w:marLeft w:val="0"/>
      <w:marRight w:val="0"/>
      <w:marTop w:val="0"/>
      <w:marBottom w:val="0"/>
      <w:divBdr>
        <w:top w:val="none" w:sz="0" w:space="0" w:color="auto"/>
        <w:left w:val="none" w:sz="0" w:space="0" w:color="auto"/>
        <w:bottom w:val="none" w:sz="0" w:space="0" w:color="auto"/>
        <w:right w:val="none" w:sz="0" w:space="0" w:color="auto"/>
      </w:divBdr>
    </w:div>
    <w:div w:id="197207472">
      <w:bodyDiv w:val="1"/>
      <w:marLeft w:val="0"/>
      <w:marRight w:val="0"/>
      <w:marTop w:val="0"/>
      <w:marBottom w:val="0"/>
      <w:divBdr>
        <w:top w:val="none" w:sz="0" w:space="0" w:color="auto"/>
        <w:left w:val="none" w:sz="0" w:space="0" w:color="auto"/>
        <w:bottom w:val="none" w:sz="0" w:space="0" w:color="auto"/>
        <w:right w:val="none" w:sz="0" w:space="0" w:color="auto"/>
      </w:divBdr>
      <w:divsChild>
        <w:div w:id="1194221872">
          <w:marLeft w:val="547"/>
          <w:marRight w:val="0"/>
          <w:marTop w:val="0"/>
          <w:marBottom w:val="0"/>
          <w:divBdr>
            <w:top w:val="none" w:sz="0" w:space="0" w:color="auto"/>
            <w:left w:val="none" w:sz="0" w:space="0" w:color="auto"/>
            <w:bottom w:val="none" w:sz="0" w:space="0" w:color="auto"/>
            <w:right w:val="none" w:sz="0" w:space="0" w:color="auto"/>
          </w:divBdr>
        </w:div>
      </w:divsChild>
    </w:div>
    <w:div w:id="205531286">
      <w:bodyDiv w:val="1"/>
      <w:marLeft w:val="0"/>
      <w:marRight w:val="0"/>
      <w:marTop w:val="0"/>
      <w:marBottom w:val="0"/>
      <w:divBdr>
        <w:top w:val="none" w:sz="0" w:space="0" w:color="auto"/>
        <w:left w:val="none" w:sz="0" w:space="0" w:color="auto"/>
        <w:bottom w:val="none" w:sz="0" w:space="0" w:color="auto"/>
        <w:right w:val="none" w:sz="0" w:space="0" w:color="auto"/>
      </w:divBdr>
      <w:divsChild>
        <w:div w:id="1229225194">
          <w:marLeft w:val="547"/>
          <w:marRight w:val="0"/>
          <w:marTop w:val="0"/>
          <w:marBottom w:val="0"/>
          <w:divBdr>
            <w:top w:val="none" w:sz="0" w:space="0" w:color="auto"/>
            <w:left w:val="none" w:sz="0" w:space="0" w:color="auto"/>
            <w:bottom w:val="none" w:sz="0" w:space="0" w:color="auto"/>
            <w:right w:val="none" w:sz="0" w:space="0" w:color="auto"/>
          </w:divBdr>
        </w:div>
        <w:div w:id="1037973419">
          <w:marLeft w:val="547"/>
          <w:marRight w:val="0"/>
          <w:marTop w:val="0"/>
          <w:marBottom w:val="0"/>
          <w:divBdr>
            <w:top w:val="none" w:sz="0" w:space="0" w:color="auto"/>
            <w:left w:val="none" w:sz="0" w:space="0" w:color="auto"/>
            <w:bottom w:val="none" w:sz="0" w:space="0" w:color="auto"/>
            <w:right w:val="none" w:sz="0" w:space="0" w:color="auto"/>
          </w:divBdr>
        </w:div>
        <w:div w:id="792789251">
          <w:marLeft w:val="547"/>
          <w:marRight w:val="0"/>
          <w:marTop w:val="0"/>
          <w:marBottom w:val="0"/>
          <w:divBdr>
            <w:top w:val="none" w:sz="0" w:space="0" w:color="auto"/>
            <w:left w:val="none" w:sz="0" w:space="0" w:color="auto"/>
            <w:bottom w:val="none" w:sz="0" w:space="0" w:color="auto"/>
            <w:right w:val="none" w:sz="0" w:space="0" w:color="auto"/>
          </w:divBdr>
        </w:div>
        <w:div w:id="1163669233">
          <w:marLeft w:val="547"/>
          <w:marRight w:val="0"/>
          <w:marTop w:val="0"/>
          <w:marBottom w:val="0"/>
          <w:divBdr>
            <w:top w:val="none" w:sz="0" w:space="0" w:color="auto"/>
            <w:left w:val="none" w:sz="0" w:space="0" w:color="auto"/>
            <w:bottom w:val="none" w:sz="0" w:space="0" w:color="auto"/>
            <w:right w:val="none" w:sz="0" w:space="0" w:color="auto"/>
          </w:divBdr>
        </w:div>
        <w:div w:id="2002856172">
          <w:marLeft w:val="547"/>
          <w:marRight w:val="0"/>
          <w:marTop w:val="0"/>
          <w:marBottom w:val="0"/>
          <w:divBdr>
            <w:top w:val="none" w:sz="0" w:space="0" w:color="auto"/>
            <w:left w:val="none" w:sz="0" w:space="0" w:color="auto"/>
            <w:bottom w:val="none" w:sz="0" w:space="0" w:color="auto"/>
            <w:right w:val="none" w:sz="0" w:space="0" w:color="auto"/>
          </w:divBdr>
        </w:div>
        <w:div w:id="5864150">
          <w:marLeft w:val="547"/>
          <w:marRight w:val="0"/>
          <w:marTop w:val="0"/>
          <w:marBottom w:val="0"/>
          <w:divBdr>
            <w:top w:val="none" w:sz="0" w:space="0" w:color="auto"/>
            <w:left w:val="none" w:sz="0" w:space="0" w:color="auto"/>
            <w:bottom w:val="none" w:sz="0" w:space="0" w:color="auto"/>
            <w:right w:val="none" w:sz="0" w:space="0" w:color="auto"/>
          </w:divBdr>
        </w:div>
        <w:div w:id="2126540041">
          <w:marLeft w:val="547"/>
          <w:marRight w:val="0"/>
          <w:marTop w:val="0"/>
          <w:marBottom w:val="0"/>
          <w:divBdr>
            <w:top w:val="none" w:sz="0" w:space="0" w:color="auto"/>
            <w:left w:val="none" w:sz="0" w:space="0" w:color="auto"/>
            <w:bottom w:val="none" w:sz="0" w:space="0" w:color="auto"/>
            <w:right w:val="none" w:sz="0" w:space="0" w:color="auto"/>
          </w:divBdr>
        </w:div>
        <w:div w:id="703136979">
          <w:marLeft w:val="547"/>
          <w:marRight w:val="0"/>
          <w:marTop w:val="0"/>
          <w:marBottom w:val="0"/>
          <w:divBdr>
            <w:top w:val="none" w:sz="0" w:space="0" w:color="auto"/>
            <w:left w:val="none" w:sz="0" w:space="0" w:color="auto"/>
            <w:bottom w:val="none" w:sz="0" w:space="0" w:color="auto"/>
            <w:right w:val="none" w:sz="0" w:space="0" w:color="auto"/>
          </w:divBdr>
        </w:div>
      </w:divsChild>
    </w:div>
    <w:div w:id="207038880">
      <w:bodyDiv w:val="1"/>
      <w:marLeft w:val="0"/>
      <w:marRight w:val="0"/>
      <w:marTop w:val="0"/>
      <w:marBottom w:val="0"/>
      <w:divBdr>
        <w:top w:val="none" w:sz="0" w:space="0" w:color="auto"/>
        <w:left w:val="none" w:sz="0" w:space="0" w:color="auto"/>
        <w:bottom w:val="none" w:sz="0" w:space="0" w:color="auto"/>
        <w:right w:val="none" w:sz="0" w:space="0" w:color="auto"/>
      </w:divBdr>
      <w:divsChild>
        <w:div w:id="211968692">
          <w:marLeft w:val="720"/>
          <w:marRight w:val="0"/>
          <w:marTop w:val="0"/>
          <w:marBottom w:val="0"/>
          <w:divBdr>
            <w:top w:val="none" w:sz="0" w:space="0" w:color="auto"/>
            <w:left w:val="none" w:sz="0" w:space="0" w:color="auto"/>
            <w:bottom w:val="none" w:sz="0" w:space="0" w:color="auto"/>
            <w:right w:val="none" w:sz="0" w:space="0" w:color="auto"/>
          </w:divBdr>
        </w:div>
        <w:div w:id="892500514">
          <w:marLeft w:val="720"/>
          <w:marRight w:val="0"/>
          <w:marTop w:val="0"/>
          <w:marBottom w:val="0"/>
          <w:divBdr>
            <w:top w:val="none" w:sz="0" w:space="0" w:color="auto"/>
            <w:left w:val="none" w:sz="0" w:space="0" w:color="auto"/>
            <w:bottom w:val="none" w:sz="0" w:space="0" w:color="auto"/>
            <w:right w:val="none" w:sz="0" w:space="0" w:color="auto"/>
          </w:divBdr>
        </w:div>
      </w:divsChild>
    </w:div>
    <w:div w:id="237134929">
      <w:bodyDiv w:val="1"/>
      <w:marLeft w:val="0"/>
      <w:marRight w:val="0"/>
      <w:marTop w:val="0"/>
      <w:marBottom w:val="0"/>
      <w:divBdr>
        <w:top w:val="none" w:sz="0" w:space="0" w:color="auto"/>
        <w:left w:val="none" w:sz="0" w:space="0" w:color="auto"/>
        <w:bottom w:val="none" w:sz="0" w:space="0" w:color="auto"/>
        <w:right w:val="none" w:sz="0" w:space="0" w:color="auto"/>
      </w:divBdr>
    </w:div>
    <w:div w:id="268397046">
      <w:bodyDiv w:val="1"/>
      <w:marLeft w:val="0"/>
      <w:marRight w:val="0"/>
      <w:marTop w:val="0"/>
      <w:marBottom w:val="0"/>
      <w:divBdr>
        <w:top w:val="none" w:sz="0" w:space="0" w:color="auto"/>
        <w:left w:val="none" w:sz="0" w:space="0" w:color="auto"/>
        <w:bottom w:val="none" w:sz="0" w:space="0" w:color="auto"/>
        <w:right w:val="none" w:sz="0" w:space="0" w:color="auto"/>
      </w:divBdr>
    </w:div>
    <w:div w:id="272633254">
      <w:bodyDiv w:val="1"/>
      <w:marLeft w:val="0"/>
      <w:marRight w:val="0"/>
      <w:marTop w:val="0"/>
      <w:marBottom w:val="0"/>
      <w:divBdr>
        <w:top w:val="none" w:sz="0" w:space="0" w:color="auto"/>
        <w:left w:val="none" w:sz="0" w:space="0" w:color="auto"/>
        <w:bottom w:val="none" w:sz="0" w:space="0" w:color="auto"/>
        <w:right w:val="none" w:sz="0" w:space="0" w:color="auto"/>
      </w:divBdr>
    </w:div>
    <w:div w:id="351686815">
      <w:bodyDiv w:val="1"/>
      <w:marLeft w:val="0"/>
      <w:marRight w:val="0"/>
      <w:marTop w:val="0"/>
      <w:marBottom w:val="0"/>
      <w:divBdr>
        <w:top w:val="none" w:sz="0" w:space="0" w:color="auto"/>
        <w:left w:val="none" w:sz="0" w:space="0" w:color="auto"/>
        <w:bottom w:val="none" w:sz="0" w:space="0" w:color="auto"/>
        <w:right w:val="none" w:sz="0" w:space="0" w:color="auto"/>
      </w:divBdr>
    </w:div>
    <w:div w:id="440533137">
      <w:bodyDiv w:val="1"/>
      <w:marLeft w:val="0"/>
      <w:marRight w:val="0"/>
      <w:marTop w:val="0"/>
      <w:marBottom w:val="0"/>
      <w:divBdr>
        <w:top w:val="none" w:sz="0" w:space="0" w:color="auto"/>
        <w:left w:val="none" w:sz="0" w:space="0" w:color="auto"/>
        <w:bottom w:val="none" w:sz="0" w:space="0" w:color="auto"/>
        <w:right w:val="none" w:sz="0" w:space="0" w:color="auto"/>
      </w:divBdr>
      <w:divsChild>
        <w:div w:id="1165709422">
          <w:marLeft w:val="547"/>
          <w:marRight w:val="0"/>
          <w:marTop w:val="0"/>
          <w:marBottom w:val="0"/>
          <w:divBdr>
            <w:top w:val="none" w:sz="0" w:space="0" w:color="auto"/>
            <w:left w:val="none" w:sz="0" w:space="0" w:color="auto"/>
            <w:bottom w:val="none" w:sz="0" w:space="0" w:color="auto"/>
            <w:right w:val="none" w:sz="0" w:space="0" w:color="auto"/>
          </w:divBdr>
        </w:div>
      </w:divsChild>
    </w:div>
    <w:div w:id="500631166">
      <w:bodyDiv w:val="1"/>
      <w:marLeft w:val="0"/>
      <w:marRight w:val="0"/>
      <w:marTop w:val="0"/>
      <w:marBottom w:val="0"/>
      <w:divBdr>
        <w:top w:val="none" w:sz="0" w:space="0" w:color="auto"/>
        <w:left w:val="none" w:sz="0" w:space="0" w:color="auto"/>
        <w:bottom w:val="none" w:sz="0" w:space="0" w:color="auto"/>
        <w:right w:val="none" w:sz="0" w:space="0" w:color="auto"/>
      </w:divBdr>
    </w:div>
    <w:div w:id="614681240">
      <w:bodyDiv w:val="1"/>
      <w:marLeft w:val="0"/>
      <w:marRight w:val="0"/>
      <w:marTop w:val="0"/>
      <w:marBottom w:val="0"/>
      <w:divBdr>
        <w:top w:val="none" w:sz="0" w:space="0" w:color="auto"/>
        <w:left w:val="none" w:sz="0" w:space="0" w:color="auto"/>
        <w:bottom w:val="none" w:sz="0" w:space="0" w:color="auto"/>
        <w:right w:val="none" w:sz="0" w:space="0" w:color="auto"/>
      </w:divBdr>
    </w:div>
    <w:div w:id="617643679">
      <w:bodyDiv w:val="1"/>
      <w:marLeft w:val="0"/>
      <w:marRight w:val="0"/>
      <w:marTop w:val="0"/>
      <w:marBottom w:val="0"/>
      <w:divBdr>
        <w:top w:val="none" w:sz="0" w:space="0" w:color="auto"/>
        <w:left w:val="none" w:sz="0" w:space="0" w:color="auto"/>
        <w:bottom w:val="none" w:sz="0" w:space="0" w:color="auto"/>
        <w:right w:val="none" w:sz="0" w:space="0" w:color="auto"/>
      </w:divBdr>
    </w:div>
    <w:div w:id="649557980">
      <w:bodyDiv w:val="1"/>
      <w:marLeft w:val="0"/>
      <w:marRight w:val="0"/>
      <w:marTop w:val="0"/>
      <w:marBottom w:val="0"/>
      <w:divBdr>
        <w:top w:val="none" w:sz="0" w:space="0" w:color="auto"/>
        <w:left w:val="none" w:sz="0" w:space="0" w:color="auto"/>
        <w:bottom w:val="none" w:sz="0" w:space="0" w:color="auto"/>
        <w:right w:val="none" w:sz="0" w:space="0" w:color="auto"/>
      </w:divBdr>
      <w:divsChild>
        <w:div w:id="912619285">
          <w:marLeft w:val="806"/>
          <w:marRight w:val="0"/>
          <w:marTop w:val="0"/>
          <w:marBottom w:val="0"/>
          <w:divBdr>
            <w:top w:val="none" w:sz="0" w:space="0" w:color="auto"/>
            <w:left w:val="none" w:sz="0" w:space="0" w:color="auto"/>
            <w:bottom w:val="none" w:sz="0" w:space="0" w:color="auto"/>
            <w:right w:val="none" w:sz="0" w:space="0" w:color="auto"/>
          </w:divBdr>
        </w:div>
        <w:div w:id="479006544">
          <w:marLeft w:val="806"/>
          <w:marRight w:val="0"/>
          <w:marTop w:val="0"/>
          <w:marBottom w:val="0"/>
          <w:divBdr>
            <w:top w:val="none" w:sz="0" w:space="0" w:color="auto"/>
            <w:left w:val="none" w:sz="0" w:space="0" w:color="auto"/>
            <w:bottom w:val="none" w:sz="0" w:space="0" w:color="auto"/>
            <w:right w:val="none" w:sz="0" w:space="0" w:color="auto"/>
          </w:divBdr>
        </w:div>
        <w:div w:id="93870634">
          <w:marLeft w:val="806"/>
          <w:marRight w:val="0"/>
          <w:marTop w:val="0"/>
          <w:marBottom w:val="0"/>
          <w:divBdr>
            <w:top w:val="none" w:sz="0" w:space="0" w:color="auto"/>
            <w:left w:val="none" w:sz="0" w:space="0" w:color="auto"/>
            <w:bottom w:val="none" w:sz="0" w:space="0" w:color="auto"/>
            <w:right w:val="none" w:sz="0" w:space="0" w:color="auto"/>
          </w:divBdr>
        </w:div>
        <w:div w:id="452477193">
          <w:marLeft w:val="806"/>
          <w:marRight w:val="0"/>
          <w:marTop w:val="0"/>
          <w:marBottom w:val="0"/>
          <w:divBdr>
            <w:top w:val="none" w:sz="0" w:space="0" w:color="auto"/>
            <w:left w:val="none" w:sz="0" w:space="0" w:color="auto"/>
            <w:bottom w:val="none" w:sz="0" w:space="0" w:color="auto"/>
            <w:right w:val="none" w:sz="0" w:space="0" w:color="auto"/>
          </w:divBdr>
        </w:div>
        <w:div w:id="219830638">
          <w:marLeft w:val="806"/>
          <w:marRight w:val="0"/>
          <w:marTop w:val="0"/>
          <w:marBottom w:val="0"/>
          <w:divBdr>
            <w:top w:val="none" w:sz="0" w:space="0" w:color="auto"/>
            <w:left w:val="none" w:sz="0" w:space="0" w:color="auto"/>
            <w:bottom w:val="none" w:sz="0" w:space="0" w:color="auto"/>
            <w:right w:val="none" w:sz="0" w:space="0" w:color="auto"/>
          </w:divBdr>
        </w:div>
        <w:div w:id="1893228185">
          <w:marLeft w:val="806"/>
          <w:marRight w:val="0"/>
          <w:marTop w:val="0"/>
          <w:marBottom w:val="0"/>
          <w:divBdr>
            <w:top w:val="none" w:sz="0" w:space="0" w:color="auto"/>
            <w:left w:val="none" w:sz="0" w:space="0" w:color="auto"/>
            <w:bottom w:val="none" w:sz="0" w:space="0" w:color="auto"/>
            <w:right w:val="none" w:sz="0" w:space="0" w:color="auto"/>
          </w:divBdr>
        </w:div>
      </w:divsChild>
    </w:div>
    <w:div w:id="874924741">
      <w:bodyDiv w:val="1"/>
      <w:marLeft w:val="0"/>
      <w:marRight w:val="0"/>
      <w:marTop w:val="0"/>
      <w:marBottom w:val="0"/>
      <w:divBdr>
        <w:top w:val="none" w:sz="0" w:space="0" w:color="auto"/>
        <w:left w:val="none" w:sz="0" w:space="0" w:color="auto"/>
        <w:bottom w:val="none" w:sz="0" w:space="0" w:color="auto"/>
        <w:right w:val="none" w:sz="0" w:space="0" w:color="auto"/>
      </w:divBdr>
    </w:div>
    <w:div w:id="896163605">
      <w:bodyDiv w:val="1"/>
      <w:marLeft w:val="0"/>
      <w:marRight w:val="0"/>
      <w:marTop w:val="0"/>
      <w:marBottom w:val="0"/>
      <w:divBdr>
        <w:top w:val="none" w:sz="0" w:space="0" w:color="auto"/>
        <w:left w:val="none" w:sz="0" w:space="0" w:color="auto"/>
        <w:bottom w:val="none" w:sz="0" w:space="0" w:color="auto"/>
        <w:right w:val="none" w:sz="0" w:space="0" w:color="auto"/>
      </w:divBdr>
    </w:div>
    <w:div w:id="957377551">
      <w:bodyDiv w:val="1"/>
      <w:marLeft w:val="0"/>
      <w:marRight w:val="0"/>
      <w:marTop w:val="0"/>
      <w:marBottom w:val="0"/>
      <w:divBdr>
        <w:top w:val="none" w:sz="0" w:space="0" w:color="auto"/>
        <w:left w:val="none" w:sz="0" w:space="0" w:color="auto"/>
        <w:bottom w:val="none" w:sz="0" w:space="0" w:color="auto"/>
        <w:right w:val="none" w:sz="0" w:space="0" w:color="auto"/>
      </w:divBdr>
      <w:divsChild>
        <w:div w:id="194193107">
          <w:marLeft w:val="720"/>
          <w:marRight w:val="0"/>
          <w:marTop w:val="0"/>
          <w:marBottom w:val="0"/>
          <w:divBdr>
            <w:top w:val="none" w:sz="0" w:space="0" w:color="auto"/>
            <w:left w:val="none" w:sz="0" w:space="0" w:color="auto"/>
            <w:bottom w:val="none" w:sz="0" w:space="0" w:color="auto"/>
            <w:right w:val="none" w:sz="0" w:space="0" w:color="auto"/>
          </w:divBdr>
        </w:div>
        <w:div w:id="2100714880">
          <w:marLeft w:val="720"/>
          <w:marRight w:val="0"/>
          <w:marTop w:val="0"/>
          <w:marBottom w:val="0"/>
          <w:divBdr>
            <w:top w:val="none" w:sz="0" w:space="0" w:color="auto"/>
            <w:left w:val="none" w:sz="0" w:space="0" w:color="auto"/>
            <w:bottom w:val="none" w:sz="0" w:space="0" w:color="auto"/>
            <w:right w:val="none" w:sz="0" w:space="0" w:color="auto"/>
          </w:divBdr>
        </w:div>
        <w:div w:id="745226626">
          <w:marLeft w:val="720"/>
          <w:marRight w:val="0"/>
          <w:marTop w:val="0"/>
          <w:marBottom w:val="0"/>
          <w:divBdr>
            <w:top w:val="none" w:sz="0" w:space="0" w:color="auto"/>
            <w:left w:val="none" w:sz="0" w:space="0" w:color="auto"/>
            <w:bottom w:val="none" w:sz="0" w:space="0" w:color="auto"/>
            <w:right w:val="none" w:sz="0" w:space="0" w:color="auto"/>
          </w:divBdr>
        </w:div>
        <w:div w:id="899436766">
          <w:marLeft w:val="720"/>
          <w:marRight w:val="0"/>
          <w:marTop w:val="0"/>
          <w:marBottom w:val="0"/>
          <w:divBdr>
            <w:top w:val="none" w:sz="0" w:space="0" w:color="auto"/>
            <w:left w:val="none" w:sz="0" w:space="0" w:color="auto"/>
            <w:bottom w:val="none" w:sz="0" w:space="0" w:color="auto"/>
            <w:right w:val="none" w:sz="0" w:space="0" w:color="auto"/>
          </w:divBdr>
        </w:div>
        <w:div w:id="72318175">
          <w:marLeft w:val="720"/>
          <w:marRight w:val="0"/>
          <w:marTop w:val="0"/>
          <w:marBottom w:val="0"/>
          <w:divBdr>
            <w:top w:val="none" w:sz="0" w:space="0" w:color="auto"/>
            <w:left w:val="none" w:sz="0" w:space="0" w:color="auto"/>
            <w:bottom w:val="none" w:sz="0" w:space="0" w:color="auto"/>
            <w:right w:val="none" w:sz="0" w:space="0" w:color="auto"/>
          </w:divBdr>
        </w:div>
        <w:div w:id="445466811">
          <w:marLeft w:val="720"/>
          <w:marRight w:val="0"/>
          <w:marTop w:val="0"/>
          <w:marBottom w:val="0"/>
          <w:divBdr>
            <w:top w:val="none" w:sz="0" w:space="0" w:color="auto"/>
            <w:left w:val="none" w:sz="0" w:space="0" w:color="auto"/>
            <w:bottom w:val="none" w:sz="0" w:space="0" w:color="auto"/>
            <w:right w:val="none" w:sz="0" w:space="0" w:color="auto"/>
          </w:divBdr>
        </w:div>
      </w:divsChild>
    </w:div>
    <w:div w:id="1011687878">
      <w:bodyDiv w:val="1"/>
      <w:marLeft w:val="0"/>
      <w:marRight w:val="0"/>
      <w:marTop w:val="0"/>
      <w:marBottom w:val="0"/>
      <w:divBdr>
        <w:top w:val="none" w:sz="0" w:space="0" w:color="auto"/>
        <w:left w:val="none" w:sz="0" w:space="0" w:color="auto"/>
        <w:bottom w:val="none" w:sz="0" w:space="0" w:color="auto"/>
        <w:right w:val="none" w:sz="0" w:space="0" w:color="auto"/>
      </w:divBdr>
      <w:divsChild>
        <w:div w:id="1518351495">
          <w:marLeft w:val="1282"/>
          <w:marRight w:val="0"/>
          <w:marTop w:val="0"/>
          <w:marBottom w:val="0"/>
          <w:divBdr>
            <w:top w:val="none" w:sz="0" w:space="0" w:color="auto"/>
            <w:left w:val="none" w:sz="0" w:space="0" w:color="auto"/>
            <w:bottom w:val="none" w:sz="0" w:space="0" w:color="auto"/>
            <w:right w:val="none" w:sz="0" w:space="0" w:color="auto"/>
          </w:divBdr>
        </w:div>
      </w:divsChild>
    </w:div>
    <w:div w:id="1083527782">
      <w:bodyDiv w:val="1"/>
      <w:marLeft w:val="0"/>
      <w:marRight w:val="0"/>
      <w:marTop w:val="0"/>
      <w:marBottom w:val="0"/>
      <w:divBdr>
        <w:top w:val="none" w:sz="0" w:space="0" w:color="auto"/>
        <w:left w:val="none" w:sz="0" w:space="0" w:color="auto"/>
        <w:bottom w:val="none" w:sz="0" w:space="0" w:color="auto"/>
        <w:right w:val="none" w:sz="0" w:space="0" w:color="auto"/>
      </w:divBdr>
      <w:divsChild>
        <w:div w:id="110780373">
          <w:marLeft w:val="720"/>
          <w:marRight w:val="0"/>
          <w:marTop w:val="0"/>
          <w:marBottom w:val="0"/>
          <w:divBdr>
            <w:top w:val="none" w:sz="0" w:space="0" w:color="auto"/>
            <w:left w:val="none" w:sz="0" w:space="0" w:color="auto"/>
            <w:bottom w:val="none" w:sz="0" w:space="0" w:color="auto"/>
            <w:right w:val="none" w:sz="0" w:space="0" w:color="auto"/>
          </w:divBdr>
        </w:div>
        <w:div w:id="27340692">
          <w:marLeft w:val="720"/>
          <w:marRight w:val="0"/>
          <w:marTop w:val="0"/>
          <w:marBottom w:val="0"/>
          <w:divBdr>
            <w:top w:val="none" w:sz="0" w:space="0" w:color="auto"/>
            <w:left w:val="none" w:sz="0" w:space="0" w:color="auto"/>
            <w:bottom w:val="none" w:sz="0" w:space="0" w:color="auto"/>
            <w:right w:val="none" w:sz="0" w:space="0" w:color="auto"/>
          </w:divBdr>
        </w:div>
        <w:div w:id="1566337980">
          <w:marLeft w:val="720"/>
          <w:marRight w:val="0"/>
          <w:marTop w:val="0"/>
          <w:marBottom w:val="0"/>
          <w:divBdr>
            <w:top w:val="none" w:sz="0" w:space="0" w:color="auto"/>
            <w:left w:val="none" w:sz="0" w:space="0" w:color="auto"/>
            <w:bottom w:val="none" w:sz="0" w:space="0" w:color="auto"/>
            <w:right w:val="none" w:sz="0" w:space="0" w:color="auto"/>
          </w:divBdr>
        </w:div>
      </w:divsChild>
    </w:div>
    <w:div w:id="1099134310">
      <w:bodyDiv w:val="1"/>
      <w:marLeft w:val="0"/>
      <w:marRight w:val="0"/>
      <w:marTop w:val="0"/>
      <w:marBottom w:val="0"/>
      <w:divBdr>
        <w:top w:val="none" w:sz="0" w:space="0" w:color="auto"/>
        <w:left w:val="none" w:sz="0" w:space="0" w:color="auto"/>
        <w:bottom w:val="none" w:sz="0" w:space="0" w:color="auto"/>
        <w:right w:val="none" w:sz="0" w:space="0" w:color="auto"/>
      </w:divBdr>
    </w:div>
    <w:div w:id="1110858473">
      <w:bodyDiv w:val="1"/>
      <w:marLeft w:val="0"/>
      <w:marRight w:val="0"/>
      <w:marTop w:val="0"/>
      <w:marBottom w:val="0"/>
      <w:divBdr>
        <w:top w:val="none" w:sz="0" w:space="0" w:color="auto"/>
        <w:left w:val="none" w:sz="0" w:space="0" w:color="auto"/>
        <w:bottom w:val="none" w:sz="0" w:space="0" w:color="auto"/>
        <w:right w:val="none" w:sz="0" w:space="0" w:color="auto"/>
      </w:divBdr>
      <w:divsChild>
        <w:div w:id="1209146004">
          <w:marLeft w:val="547"/>
          <w:marRight w:val="0"/>
          <w:marTop w:val="0"/>
          <w:marBottom w:val="0"/>
          <w:divBdr>
            <w:top w:val="none" w:sz="0" w:space="0" w:color="auto"/>
            <w:left w:val="none" w:sz="0" w:space="0" w:color="auto"/>
            <w:bottom w:val="none" w:sz="0" w:space="0" w:color="auto"/>
            <w:right w:val="none" w:sz="0" w:space="0" w:color="auto"/>
          </w:divBdr>
        </w:div>
      </w:divsChild>
    </w:div>
    <w:div w:id="1145928457">
      <w:bodyDiv w:val="1"/>
      <w:marLeft w:val="0"/>
      <w:marRight w:val="0"/>
      <w:marTop w:val="0"/>
      <w:marBottom w:val="0"/>
      <w:divBdr>
        <w:top w:val="none" w:sz="0" w:space="0" w:color="auto"/>
        <w:left w:val="none" w:sz="0" w:space="0" w:color="auto"/>
        <w:bottom w:val="none" w:sz="0" w:space="0" w:color="auto"/>
        <w:right w:val="none" w:sz="0" w:space="0" w:color="auto"/>
      </w:divBdr>
      <w:divsChild>
        <w:div w:id="1057703987">
          <w:marLeft w:val="1267"/>
          <w:marRight w:val="0"/>
          <w:marTop w:val="0"/>
          <w:marBottom w:val="0"/>
          <w:divBdr>
            <w:top w:val="none" w:sz="0" w:space="0" w:color="auto"/>
            <w:left w:val="none" w:sz="0" w:space="0" w:color="auto"/>
            <w:bottom w:val="none" w:sz="0" w:space="0" w:color="auto"/>
            <w:right w:val="none" w:sz="0" w:space="0" w:color="auto"/>
          </w:divBdr>
        </w:div>
        <w:div w:id="1845128588">
          <w:marLeft w:val="1267"/>
          <w:marRight w:val="0"/>
          <w:marTop w:val="0"/>
          <w:marBottom w:val="0"/>
          <w:divBdr>
            <w:top w:val="none" w:sz="0" w:space="0" w:color="auto"/>
            <w:left w:val="none" w:sz="0" w:space="0" w:color="auto"/>
            <w:bottom w:val="none" w:sz="0" w:space="0" w:color="auto"/>
            <w:right w:val="none" w:sz="0" w:space="0" w:color="auto"/>
          </w:divBdr>
        </w:div>
      </w:divsChild>
    </w:div>
    <w:div w:id="1163547853">
      <w:bodyDiv w:val="1"/>
      <w:marLeft w:val="0"/>
      <w:marRight w:val="0"/>
      <w:marTop w:val="0"/>
      <w:marBottom w:val="0"/>
      <w:divBdr>
        <w:top w:val="none" w:sz="0" w:space="0" w:color="auto"/>
        <w:left w:val="none" w:sz="0" w:space="0" w:color="auto"/>
        <w:bottom w:val="none" w:sz="0" w:space="0" w:color="auto"/>
        <w:right w:val="none" w:sz="0" w:space="0" w:color="auto"/>
      </w:divBdr>
      <w:divsChild>
        <w:div w:id="482505920">
          <w:marLeft w:val="806"/>
          <w:marRight w:val="0"/>
          <w:marTop w:val="0"/>
          <w:marBottom w:val="0"/>
          <w:divBdr>
            <w:top w:val="none" w:sz="0" w:space="0" w:color="auto"/>
            <w:left w:val="none" w:sz="0" w:space="0" w:color="auto"/>
            <w:bottom w:val="none" w:sz="0" w:space="0" w:color="auto"/>
            <w:right w:val="none" w:sz="0" w:space="0" w:color="auto"/>
          </w:divBdr>
        </w:div>
        <w:div w:id="425998800">
          <w:marLeft w:val="806"/>
          <w:marRight w:val="0"/>
          <w:marTop w:val="0"/>
          <w:marBottom w:val="0"/>
          <w:divBdr>
            <w:top w:val="none" w:sz="0" w:space="0" w:color="auto"/>
            <w:left w:val="none" w:sz="0" w:space="0" w:color="auto"/>
            <w:bottom w:val="none" w:sz="0" w:space="0" w:color="auto"/>
            <w:right w:val="none" w:sz="0" w:space="0" w:color="auto"/>
          </w:divBdr>
        </w:div>
        <w:div w:id="1776172245">
          <w:marLeft w:val="806"/>
          <w:marRight w:val="0"/>
          <w:marTop w:val="0"/>
          <w:marBottom w:val="0"/>
          <w:divBdr>
            <w:top w:val="none" w:sz="0" w:space="0" w:color="auto"/>
            <w:left w:val="none" w:sz="0" w:space="0" w:color="auto"/>
            <w:bottom w:val="none" w:sz="0" w:space="0" w:color="auto"/>
            <w:right w:val="none" w:sz="0" w:space="0" w:color="auto"/>
          </w:divBdr>
        </w:div>
      </w:divsChild>
    </w:div>
    <w:div w:id="1215778456">
      <w:bodyDiv w:val="1"/>
      <w:marLeft w:val="0"/>
      <w:marRight w:val="0"/>
      <w:marTop w:val="0"/>
      <w:marBottom w:val="0"/>
      <w:divBdr>
        <w:top w:val="none" w:sz="0" w:space="0" w:color="auto"/>
        <w:left w:val="none" w:sz="0" w:space="0" w:color="auto"/>
        <w:bottom w:val="none" w:sz="0" w:space="0" w:color="auto"/>
        <w:right w:val="none" w:sz="0" w:space="0" w:color="auto"/>
      </w:divBdr>
    </w:div>
    <w:div w:id="1336373976">
      <w:bodyDiv w:val="1"/>
      <w:marLeft w:val="0"/>
      <w:marRight w:val="0"/>
      <w:marTop w:val="0"/>
      <w:marBottom w:val="0"/>
      <w:divBdr>
        <w:top w:val="none" w:sz="0" w:space="0" w:color="auto"/>
        <w:left w:val="none" w:sz="0" w:space="0" w:color="auto"/>
        <w:bottom w:val="none" w:sz="0" w:space="0" w:color="auto"/>
        <w:right w:val="none" w:sz="0" w:space="0" w:color="auto"/>
      </w:divBdr>
      <w:divsChild>
        <w:div w:id="851528914">
          <w:marLeft w:val="720"/>
          <w:marRight w:val="0"/>
          <w:marTop w:val="0"/>
          <w:marBottom w:val="0"/>
          <w:divBdr>
            <w:top w:val="none" w:sz="0" w:space="0" w:color="auto"/>
            <w:left w:val="none" w:sz="0" w:space="0" w:color="auto"/>
            <w:bottom w:val="none" w:sz="0" w:space="0" w:color="auto"/>
            <w:right w:val="none" w:sz="0" w:space="0" w:color="auto"/>
          </w:divBdr>
        </w:div>
        <w:div w:id="587036367">
          <w:marLeft w:val="547"/>
          <w:marRight w:val="0"/>
          <w:marTop w:val="0"/>
          <w:marBottom w:val="0"/>
          <w:divBdr>
            <w:top w:val="none" w:sz="0" w:space="0" w:color="auto"/>
            <w:left w:val="none" w:sz="0" w:space="0" w:color="auto"/>
            <w:bottom w:val="none" w:sz="0" w:space="0" w:color="auto"/>
            <w:right w:val="none" w:sz="0" w:space="0" w:color="auto"/>
          </w:divBdr>
        </w:div>
        <w:div w:id="139344744">
          <w:marLeft w:val="547"/>
          <w:marRight w:val="0"/>
          <w:marTop w:val="0"/>
          <w:marBottom w:val="0"/>
          <w:divBdr>
            <w:top w:val="none" w:sz="0" w:space="0" w:color="auto"/>
            <w:left w:val="none" w:sz="0" w:space="0" w:color="auto"/>
            <w:bottom w:val="none" w:sz="0" w:space="0" w:color="auto"/>
            <w:right w:val="none" w:sz="0" w:space="0" w:color="auto"/>
          </w:divBdr>
        </w:div>
        <w:div w:id="801188503">
          <w:marLeft w:val="547"/>
          <w:marRight w:val="0"/>
          <w:marTop w:val="0"/>
          <w:marBottom w:val="0"/>
          <w:divBdr>
            <w:top w:val="none" w:sz="0" w:space="0" w:color="auto"/>
            <w:left w:val="none" w:sz="0" w:space="0" w:color="auto"/>
            <w:bottom w:val="none" w:sz="0" w:space="0" w:color="auto"/>
            <w:right w:val="none" w:sz="0" w:space="0" w:color="auto"/>
          </w:divBdr>
        </w:div>
        <w:div w:id="1688798006">
          <w:marLeft w:val="547"/>
          <w:marRight w:val="0"/>
          <w:marTop w:val="0"/>
          <w:marBottom w:val="0"/>
          <w:divBdr>
            <w:top w:val="none" w:sz="0" w:space="0" w:color="auto"/>
            <w:left w:val="none" w:sz="0" w:space="0" w:color="auto"/>
            <w:bottom w:val="none" w:sz="0" w:space="0" w:color="auto"/>
            <w:right w:val="none" w:sz="0" w:space="0" w:color="auto"/>
          </w:divBdr>
        </w:div>
        <w:div w:id="709376833">
          <w:marLeft w:val="547"/>
          <w:marRight w:val="0"/>
          <w:marTop w:val="0"/>
          <w:marBottom w:val="0"/>
          <w:divBdr>
            <w:top w:val="none" w:sz="0" w:space="0" w:color="auto"/>
            <w:left w:val="none" w:sz="0" w:space="0" w:color="auto"/>
            <w:bottom w:val="none" w:sz="0" w:space="0" w:color="auto"/>
            <w:right w:val="none" w:sz="0" w:space="0" w:color="auto"/>
          </w:divBdr>
        </w:div>
      </w:divsChild>
    </w:div>
    <w:div w:id="1376155598">
      <w:bodyDiv w:val="1"/>
      <w:marLeft w:val="0"/>
      <w:marRight w:val="0"/>
      <w:marTop w:val="0"/>
      <w:marBottom w:val="0"/>
      <w:divBdr>
        <w:top w:val="none" w:sz="0" w:space="0" w:color="auto"/>
        <w:left w:val="none" w:sz="0" w:space="0" w:color="auto"/>
        <w:bottom w:val="none" w:sz="0" w:space="0" w:color="auto"/>
        <w:right w:val="none" w:sz="0" w:space="0" w:color="auto"/>
      </w:divBdr>
      <w:divsChild>
        <w:div w:id="479274428">
          <w:marLeft w:val="1282"/>
          <w:marRight w:val="0"/>
          <w:marTop w:val="0"/>
          <w:marBottom w:val="0"/>
          <w:divBdr>
            <w:top w:val="none" w:sz="0" w:space="0" w:color="auto"/>
            <w:left w:val="none" w:sz="0" w:space="0" w:color="auto"/>
            <w:bottom w:val="none" w:sz="0" w:space="0" w:color="auto"/>
            <w:right w:val="none" w:sz="0" w:space="0" w:color="auto"/>
          </w:divBdr>
        </w:div>
        <w:div w:id="960914523">
          <w:marLeft w:val="1282"/>
          <w:marRight w:val="0"/>
          <w:marTop w:val="0"/>
          <w:marBottom w:val="0"/>
          <w:divBdr>
            <w:top w:val="none" w:sz="0" w:space="0" w:color="auto"/>
            <w:left w:val="none" w:sz="0" w:space="0" w:color="auto"/>
            <w:bottom w:val="none" w:sz="0" w:space="0" w:color="auto"/>
            <w:right w:val="none" w:sz="0" w:space="0" w:color="auto"/>
          </w:divBdr>
        </w:div>
        <w:div w:id="548879206">
          <w:marLeft w:val="1282"/>
          <w:marRight w:val="0"/>
          <w:marTop w:val="0"/>
          <w:marBottom w:val="0"/>
          <w:divBdr>
            <w:top w:val="none" w:sz="0" w:space="0" w:color="auto"/>
            <w:left w:val="none" w:sz="0" w:space="0" w:color="auto"/>
            <w:bottom w:val="none" w:sz="0" w:space="0" w:color="auto"/>
            <w:right w:val="none" w:sz="0" w:space="0" w:color="auto"/>
          </w:divBdr>
        </w:div>
        <w:div w:id="1294826573">
          <w:marLeft w:val="1282"/>
          <w:marRight w:val="0"/>
          <w:marTop w:val="0"/>
          <w:marBottom w:val="0"/>
          <w:divBdr>
            <w:top w:val="none" w:sz="0" w:space="0" w:color="auto"/>
            <w:left w:val="none" w:sz="0" w:space="0" w:color="auto"/>
            <w:bottom w:val="none" w:sz="0" w:space="0" w:color="auto"/>
            <w:right w:val="none" w:sz="0" w:space="0" w:color="auto"/>
          </w:divBdr>
        </w:div>
        <w:div w:id="1168984839">
          <w:marLeft w:val="1282"/>
          <w:marRight w:val="0"/>
          <w:marTop w:val="0"/>
          <w:marBottom w:val="0"/>
          <w:divBdr>
            <w:top w:val="none" w:sz="0" w:space="0" w:color="auto"/>
            <w:left w:val="none" w:sz="0" w:space="0" w:color="auto"/>
            <w:bottom w:val="none" w:sz="0" w:space="0" w:color="auto"/>
            <w:right w:val="none" w:sz="0" w:space="0" w:color="auto"/>
          </w:divBdr>
        </w:div>
        <w:div w:id="2056192512">
          <w:marLeft w:val="1282"/>
          <w:marRight w:val="0"/>
          <w:marTop w:val="0"/>
          <w:marBottom w:val="0"/>
          <w:divBdr>
            <w:top w:val="none" w:sz="0" w:space="0" w:color="auto"/>
            <w:left w:val="none" w:sz="0" w:space="0" w:color="auto"/>
            <w:bottom w:val="none" w:sz="0" w:space="0" w:color="auto"/>
            <w:right w:val="none" w:sz="0" w:space="0" w:color="auto"/>
          </w:divBdr>
        </w:div>
      </w:divsChild>
    </w:div>
    <w:div w:id="1571695396">
      <w:bodyDiv w:val="1"/>
      <w:marLeft w:val="0"/>
      <w:marRight w:val="0"/>
      <w:marTop w:val="0"/>
      <w:marBottom w:val="0"/>
      <w:divBdr>
        <w:top w:val="none" w:sz="0" w:space="0" w:color="auto"/>
        <w:left w:val="none" w:sz="0" w:space="0" w:color="auto"/>
        <w:bottom w:val="none" w:sz="0" w:space="0" w:color="auto"/>
        <w:right w:val="none" w:sz="0" w:space="0" w:color="auto"/>
      </w:divBdr>
    </w:div>
    <w:div w:id="1593469782">
      <w:bodyDiv w:val="1"/>
      <w:marLeft w:val="0"/>
      <w:marRight w:val="0"/>
      <w:marTop w:val="0"/>
      <w:marBottom w:val="0"/>
      <w:divBdr>
        <w:top w:val="none" w:sz="0" w:space="0" w:color="auto"/>
        <w:left w:val="none" w:sz="0" w:space="0" w:color="auto"/>
        <w:bottom w:val="none" w:sz="0" w:space="0" w:color="auto"/>
        <w:right w:val="none" w:sz="0" w:space="0" w:color="auto"/>
      </w:divBdr>
    </w:div>
    <w:div w:id="1626496710">
      <w:bodyDiv w:val="1"/>
      <w:marLeft w:val="0"/>
      <w:marRight w:val="0"/>
      <w:marTop w:val="0"/>
      <w:marBottom w:val="0"/>
      <w:divBdr>
        <w:top w:val="none" w:sz="0" w:space="0" w:color="auto"/>
        <w:left w:val="none" w:sz="0" w:space="0" w:color="auto"/>
        <w:bottom w:val="none" w:sz="0" w:space="0" w:color="auto"/>
        <w:right w:val="none" w:sz="0" w:space="0" w:color="auto"/>
      </w:divBdr>
    </w:div>
    <w:div w:id="1669094442">
      <w:bodyDiv w:val="1"/>
      <w:marLeft w:val="0"/>
      <w:marRight w:val="0"/>
      <w:marTop w:val="0"/>
      <w:marBottom w:val="0"/>
      <w:divBdr>
        <w:top w:val="none" w:sz="0" w:space="0" w:color="auto"/>
        <w:left w:val="none" w:sz="0" w:space="0" w:color="auto"/>
        <w:bottom w:val="none" w:sz="0" w:space="0" w:color="auto"/>
        <w:right w:val="none" w:sz="0" w:space="0" w:color="auto"/>
      </w:divBdr>
    </w:div>
    <w:div w:id="1703436625">
      <w:bodyDiv w:val="1"/>
      <w:marLeft w:val="0"/>
      <w:marRight w:val="0"/>
      <w:marTop w:val="0"/>
      <w:marBottom w:val="0"/>
      <w:divBdr>
        <w:top w:val="none" w:sz="0" w:space="0" w:color="auto"/>
        <w:left w:val="none" w:sz="0" w:space="0" w:color="auto"/>
        <w:bottom w:val="none" w:sz="0" w:space="0" w:color="auto"/>
        <w:right w:val="none" w:sz="0" w:space="0" w:color="auto"/>
      </w:divBdr>
      <w:divsChild>
        <w:div w:id="671840454">
          <w:marLeft w:val="806"/>
          <w:marRight w:val="0"/>
          <w:marTop w:val="0"/>
          <w:marBottom w:val="0"/>
          <w:divBdr>
            <w:top w:val="none" w:sz="0" w:space="0" w:color="auto"/>
            <w:left w:val="none" w:sz="0" w:space="0" w:color="auto"/>
            <w:bottom w:val="none" w:sz="0" w:space="0" w:color="auto"/>
            <w:right w:val="none" w:sz="0" w:space="0" w:color="auto"/>
          </w:divBdr>
        </w:div>
        <w:div w:id="1727297967">
          <w:marLeft w:val="806"/>
          <w:marRight w:val="0"/>
          <w:marTop w:val="0"/>
          <w:marBottom w:val="0"/>
          <w:divBdr>
            <w:top w:val="none" w:sz="0" w:space="0" w:color="auto"/>
            <w:left w:val="none" w:sz="0" w:space="0" w:color="auto"/>
            <w:bottom w:val="none" w:sz="0" w:space="0" w:color="auto"/>
            <w:right w:val="none" w:sz="0" w:space="0" w:color="auto"/>
          </w:divBdr>
        </w:div>
      </w:divsChild>
    </w:div>
    <w:div w:id="1726249198">
      <w:bodyDiv w:val="1"/>
      <w:marLeft w:val="0"/>
      <w:marRight w:val="0"/>
      <w:marTop w:val="0"/>
      <w:marBottom w:val="0"/>
      <w:divBdr>
        <w:top w:val="none" w:sz="0" w:space="0" w:color="auto"/>
        <w:left w:val="none" w:sz="0" w:space="0" w:color="auto"/>
        <w:bottom w:val="none" w:sz="0" w:space="0" w:color="auto"/>
        <w:right w:val="none" w:sz="0" w:space="0" w:color="auto"/>
      </w:divBdr>
    </w:div>
    <w:div w:id="1797598344">
      <w:bodyDiv w:val="1"/>
      <w:marLeft w:val="0"/>
      <w:marRight w:val="0"/>
      <w:marTop w:val="0"/>
      <w:marBottom w:val="0"/>
      <w:divBdr>
        <w:top w:val="none" w:sz="0" w:space="0" w:color="auto"/>
        <w:left w:val="none" w:sz="0" w:space="0" w:color="auto"/>
        <w:bottom w:val="none" w:sz="0" w:space="0" w:color="auto"/>
        <w:right w:val="none" w:sz="0" w:space="0" w:color="auto"/>
      </w:divBdr>
    </w:div>
    <w:div w:id="1809278103">
      <w:bodyDiv w:val="1"/>
      <w:marLeft w:val="0"/>
      <w:marRight w:val="0"/>
      <w:marTop w:val="0"/>
      <w:marBottom w:val="0"/>
      <w:divBdr>
        <w:top w:val="none" w:sz="0" w:space="0" w:color="auto"/>
        <w:left w:val="none" w:sz="0" w:space="0" w:color="auto"/>
        <w:bottom w:val="none" w:sz="0" w:space="0" w:color="auto"/>
        <w:right w:val="none" w:sz="0" w:space="0" w:color="auto"/>
      </w:divBdr>
    </w:div>
    <w:div w:id="1900827582">
      <w:bodyDiv w:val="1"/>
      <w:marLeft w:val="0"/>
      <w:marRight w:val="0"/>
      <w:marTop w:val="0"/>
      <w:marBottom w:val="0"/>
      <w:divBdr>
        <w:top w:val="none" w:sz="0" w:space="0" w:color="auto"/>
        <w:left w:val="none" w:sz="0" w:space="0" w:color="auto"/>
        <w:bottom w:val="none" w:sz="0" w:space="0" w:color="auto"/>
        <w:right w:val="none" w:sz="0" w:space="0" w:color="auto"/>
      </w:divBdr>
    </w:div>
    <w:div w:id="1938754399">
      <w:bodyDiv w:val="1"/>
      <w:marLeft w:val="0"/>
      <w:marRight w:val="0"/>
      <w:marTop w:val="0"/>
      <w:marBottom w:val="0"/>
      <w:divBdr>
        <w:top w:val="none" w:sz="0" w:space="0" w:color="auto"/>
        <w:left w:val="none" w:sz="0" w:space="0" w:color="auto"/>
        <w:bottom w:val="none" w:sz="0" w:space="0" w:color="auto"/>
        <w:right w:val="none" w:sz="0" w:space="0" w:color="auto"/>
      </w:divBdr>
    </w:div>
    <w:div w:id="1977637038">
      <w:bodyDiv w:val="1"/>
      <w:marLeft w:val="0"/>
      <w:marRight w:val="0"/>
      <w:marTop w:val="0"/>
      <w:marBottom w:val="0"/>
      <w:divBdr>
        <w:top w:val="none" w:sz="0" w:space="0" w:color="auto"/>
        <w:left w:val="none" w:sz="0" w:space="0" w:color="auto"/>
        <w:bottom w:val="none" w:sz="0" w:space="0" w:color="auto"/>
        <w:right w:val="none" w:sz="0" w:space="0" w:color="auto"/>
      </w:divBdr>
    </w:div>
    <w:div w:id="1993557771">
      <w:bodyDiv w:val="1"/>
      <w:marLeft w:val="0"/>
      <w:marRight w:val="0"/>
      <w:marTop w:val="0"/>
      <w:marBottom w:val="0"/>
      <w:divBdr>
        <w:top w:val="none" w:sz="0" w:space="0" w:color="auto"/>
        <w:left w:val="none" w:sz="0" w:space="0" w:color="auto"/>
        <w:bottom w:val="none" w:sz="0" w:space="0" w:color="auto"/>
        <w:right w:val="none" w:sz="0" w:space="0" w:color="auto"/>
      </w:divBdr>
    </w:div>
    <w:div w:id="1998068897">
      <w:bodyDiv w:val="1"/>
      <w:marLeft w:val="0"/>
      <w:marRight w:val="0"/>
      <w:marTop w:val="0"/>
      <w:marBottom w:val="0"/>
      <w:divBdr>
        <w:top w:val="none" w:sz="0" w:space="0" w:color="auto"/>
        <w:left w:val="none" w:sz="0" w:space="0" w:color="auto"/>
        <w:bottom w:val="none" w:sz="0" w:space="0" w:color="auto"/>
        <w:right w:val="none" w:sz="0" w:space="0" w:color="auto"/>
      </w:divBdr>
      <w:divsChild>
        <w:div w:id="1526214201">
          <w:marLeft w:val="1267"/>
          <w:marRight w:val="0"/>
          <w:marTop w:val="0"/>
          <w:marBottom w:val="0"/>
          <w:divBdr>
            <w:top w:val="none" w:sz="0" w:space="0" w:color="auto"/>
            <w:left w:val="none" w:sz="0" w:space="0" w:color="auto"/>
            <w:bottom w:val="none" w:sz="0" w:space="0" w:color="auto"/>
            <w:right w:val="none" w:sz="0" w:space="0" w:color="auto"/>
          </w:divBdr>
        </w:div>
        <w:div w:id="1177813238">
          <w:marLeft w:val="1267"/>
          <w:marRight w:val="0"/>
          <w:marTop w:val="0"/>
          <w:marBottom w:val="0"/>
          <w:divBdr>
            <w:top w:val="none" w:sz="0" w:space="0" w:color="auto"/>
            <w:left w:val="none" w:sz="0" w:space="0" w:color="auto"/>
            <w:bottom w:val="none" w:sz="0" w:space="0" w:color="auto"/>
            <w:right w:val="none" w:sz="0" w:space="0" w:color="auto"/>
          </w:divBdr>
        </w:div>
        <w:div w:id="1942686507">
          <w:marLeft w:val="1267"/>
          <w:marRight w:val="0"/>
          <w:marTop w:val="0"/>
          <w:marBottom w:val="0"/>
          <w:divBdr>
            <w:top w:val="none" w:sz="0" w:space="0" w:color="auto"/>
            <w:left w:val="none" w:sz="0" w:space="0" w:color="auto"/>
            <w:bottom w:val="none" w:sz="0" w:space="0" w:color="auto"/>
            <w:right w:val="none" w:sz="0" w:space="0" w:color="auto"/>
          </w:divBdr>
        </w:div>
        <w:div w:id="1976595424">
          <w:marLeft w:val="1267"/>
          <w:marRight w:val="0"/>
          <w:marTop w:val="0"/>
          <w:marBottom w:val="0"/>
          <w:divBdr>
            <w:top w:val="none" w:sz="0" w:space="0" w:color="auto"/>
            <w:left w:val="none" w:sz="0" w:space="0" w:color="auto"/>
            <w:bottom w:val="none" w:sz="0" w:space="0" w:color="auto"/>
            <w:right w:val="none" w:sz="0" w:space="0" w:color="auto"/>
          </w:divBdr>
        </w:div>
        <w:div w:id="298196723">
          <w:marLeft w:val="1267"/>
          <w:marRight w:val="0"/>
          <w:marTop w:val="0"/>
          <w:marBottom w:val="0"/>
          <w:divBdr>
            <w:top w:val="none" w:sz="0" w:space="0" w:color="auto"/>
            <w:left w:val="none" w:sz="0" w:space="0" w:color="auto"/>
            <w:bottom w:val="none" w:sz="0" w:space="0" w:color="auto"/>
            <w:right w:val="none" w:sz="0" w:space="0" w:color="auto"/>
          </w:divBdr>
        </w:div>
        <w:div w:id="1428888121">
          <w:marLeft w:val="1267"/>
          <w:marRight w:val="0"/>
          <w:marTop w:val="0"/>
          <w:marBottom w:val="0"/>
          <w:divBdr>
            <w:top w:val="none" w:sz="0" w:space="0" w:color="auto"/>
            <w:left w:val="none" w:sz="0" w:space="0" w:color="auto"/>
            <w:bottom w:val="none" w:sz="0" w:space="0" w:color="auto"/>
            <w:right w:val="none" w:sz="0" w:space="0" w:color="auto"/>
          </w:divBdr>
        </w:div>
        <w:div w:id="2098742892">
          <w:marLeft w:val="1267"/>
          <w:marRight w:val="0"/>
          <w:marTop w:val="0"/>
          <w:marBottom w:val="0"/>
          <w:divBdr>
            <w:top w:val="none" w:sz="0" w:space="0" w:color="auto"/>
            <w:left w:val="none" w:sz="0" w:space="0" w:color="auto"/>
            <w:bottom w:val="none" w:sz="0" w:space="0" w:color="auto"/>
            <w:right w:val="none" w:sz="0" w:space="0" w:color="auto"/>
          </w:divBdr>
        </w:div>
        <w:div w:id="1110275368">
          <w:marLeft w:val="1267"/>
          <w:marRight w:val="0"/>
          <w:marTop w:val="0"/>
          <w:marBottom w:val="0"/>
          <w:divBdr>
            <w:top w:val="none" w:sz="0" w:space="0" w:color="auto"/>
            <w:left w:val="none" w:sz="0" w:space="0" w:color="auto"/>
            <w:bottom w:val="none" w:sz="0" w:space="0" w:color="auto"/>
            <w:right w:val="none" w:sz="0" w:space="0" w:color="auto"/>
          </w:divBdr>
        </w:div>
        <w:div w:id="686565561">
          <w:marLeft w:val="1267"/>
          <w:marRight w:val="0"/>
          <w:marTop w:val="0"/>
          <w:marBottom w:val="0"/>
          <w:divBdr>
            <w:top w:val="none" w:sz="0" w:space="0" w:color="auto"/>
            <w:left w:val="none" w:sz="0" w:space="0" w:color="auto"/>
            <w:bottom w:val="none" w:sz="0" w:space="0" w:color="auto"/>
            <w:right w:val="none" w:sz="0" w:space="0" w:color="auto"/>
          </w:divBdr>
        </w:div>
        <w:div w:id="1507592779">
          <w:marLeft w:val="1267"/>
          <w:marRight w:val="0"/>
          <w:marTop w:val="0"/>
          <w:marBottom w:val="0"/>
          <w:divBdr>
            <w:top w:val="none" w:sz="0" w:space="0" w:color="auto"/>
            <w:left w:val="none" w:sz="0" w:space="0" w:color="auto"/>
            <w:bottom w:val="none" w:sz="0" w:space="0" w:color="auto"/>
            <w:right w:val="none" w:sz="0" w:space="0" w:color="auto"/>
          </w:divBdr>
        </w:div>
        <w:div w:id="1540120143">
          <w:marLeft w:val="1267"/>
          <w:marRight w:val="0"/>
          <w:marTop w:val="0"/>
          <w:marBottom w:val="0"/>
          <w:divBdr>
            <w:top w:val="none" w:sz="0" w:space="0" w:color="auto"/>
            <w:left w:val="none" w:sz="0" w:space="0" w:color="auto"/>
            <w:bottom w:val="none" w:sz="0" w:space="0" w:color="auto"/>
            <w:right w:val="none" w:sz="0" w:space="0" w:color="auto"/>
          </w:divBdr>
        </w:div>
        <w:div w:id="252323032">
          <w:marLeft w:val="1267"/>
          <w:marRight w:val="0"/>
          <w:marTop w:val="0"/>
          <w:marBottom w:val="0"/>
          <w:divBdr>
            <w:top w:val="none" w:sz="0" w:space="0" w:color="auto"/>
            <w:left w:val="none" w:sz="0" w:space="0" w:color="auto"/>
            <w:bottom w:val="none" w:sz="0" w:space="0" w:color="auto"/>
            <w:right w:val="none" w:sz="0" w:space="0" w:color="auto"/>
          </w:divBdr>
        </w:div>
      </w:divsChild>
    </w:div>
    <w:div w:id="2033994995">
      <w:bodyDiv w:val="1"/>
      <w:marLeft w:val="0"/>
      <w:marRight w:val="0"/>
      <w:marTop w:val="0"/>
      <w:marBottom w:val="0"/>
      <w:divBdr>
        <w:top w:val="none" w:sz="0" w:space="0" w:color="auto"/>
        <w:left w:val="none" w:sz="0" w:space="0" w:color="auto"/>
        <w:bottom w:val="none" w:sz="0" w:space="0" w:color="auto"/>
        <w:right w:val="none" w:sz="0" w:space="0" w:color="auto"/>
      </w:divBdr>
    </w:div>
    <w:div w:id="2063938908">
      <w:bodyDiv w:val="1"/>
      <w:marLeft w:val="0"/>
      <w:marRight w:val="0"/>
      <w:marTop w:val="0"/>
      <w:marBottom w:val="0"/>
      <w:divBdr>
        <w:top w:val="none" w:sz="0" w:space="0" w:color="auto"/>
        <w:left w:val="none" w:sz="0" w:space="0" w:color="auto"/>
        <w:bottom w:val="none" w:sz="0" w:space="0" w:color="auto"/>
        <w:right w:val="none" w:sz="0" w:space="0" w:color="auto"/>
      </w:divBdr>
    </w:div>
    <w:div w:id="2075274575">
      <w:bodyDiv w:val="1"/>
      <w:marLeft w:val="0"/>
      <w:marRight w:val="0"/>
      <w:marTop w:val="0"/>
      <w:marBottom w:val="0"/>
      <w:divBdr>
        <w:top w:val="none" w:sz="0" w:space="0" w:color="auto"/>
        <w:left w:val="none" w:sz="0" w:space="0" w:color="auto"/>
        <w:bottom w:val="none" w:sz="0" w:space="0" w:color="auto"/>
        <w:right w:val="none" w:sz="0" w:space="0" w:color="auto"/>
      </w:divBdr>
    </w:div>
    <w:div w:id="212041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mailto:ateshabaev1958@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goDzp60NPM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81C3F7-DAD7-4EC7-B119-3FDA193A3D43}"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ru-RU"/>
        </a:p>
      </dgm:t>
    </dgm:pt>
    <dgm:pt modelId="{1D86AEB7-1F15-4DB2-8580-EBAD9C6B09DE}">
      <dgm:prSet phldrT="[Текст]"/>
      <dgm:spPr>
        <a:solidFill>
          <a:srgbClr val="FF0000"/>
        </a:solidFill>
      </dgm:spPr>
      <dgm:t>
        <a:bodyPr/>
        <a:lstStyle/>
        <a:p>
          <a:r>
            <a:rPr lang="en-US" dirty="0" err="1" smtClean="0">
              <a:latin typeface="Times New Roman" pitchFamily="18" charset="0"/>
              <a:cs typeface="Times New Roman" pitchFamily="18" charset="0"/>
            </a:rPr>
            <a:t>Muraqqab</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muhandislik</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dasturni</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yechimi</a:t>
          </a:r>
          <a:endParaRPr lang="ru-RU" dirty="0">
            <a:latin typeface="Times New Roman" pitchFamily="18" charset="0"/>
            <a:cs typeface="Times New Roman" pitchFamily="18" charset="0"/>
          </a:endParaRPr>
        </a:p>
      </dgm:t>
    </dgm:pt>
    <dgm:pt modelId="{5272DD7B-135B-4A11-B64F-692D86895ED0}" type="parTrans" cxnId="{810D6A63-6F29-46C3-A205-F8D38BBC1695}">
      <dgm:prSet/>
      <dgm:spPr/>
      <dgm:t>
        <a:bodyPr/>
        <a:lstStyle/>
        <a:p>
          <a:endParaRPr lang="ru-RU">
            <a:latin typeface="Times New Roman" pitchFamily="18" charset="0"/>
            <a:cs typeface="Times New Roman" pitchFamily="18" charset="0"/>
          </a:endParaRPr>
        </a:p>
      </dgm:t>
    </dgm:pt>
    <dgm:pt modelId="{96496606-8C4F-4B32-A909-0A42029AE861}" type="sibTrans" cxnId="{810D6A63-6F29-46C3-A205-F8D38BBC1695}">
      <dgm:prSet/>
      <dgm:spPr/>
      <dgm:t>
        <a:bodyPr/>
        <a:lstStyle/>
        <a:p>
          <a:endParaRPr lang="ru-RU">
            <a:latin typeface="Times New Roman" pitchFamily="18" charset="0"/>
            <a:cs typeface="Times New Roman" pitchFamily="18" charset="0"/>
          </a:endParaRPr>
        </a:p>
      </dgm:t>
    </dgm:pt>
    <dgm:pt modelId="{65586719-1C02-4CBA-A16E-B72B61044C52}">
      <dgm:prSet phldrT="[Текст]"/>
      <dgm:spPr>
        <a:solidFill>
          <a:srgbClr val="00B0F0"/>
        </a:solidFill>
      </dgm:spPr>
      <dgm:t>
        <a:bodyPr/>
        <a:lstStyle/>
        <a:p>
          <a:r>
            <a:rPr lang="en-US" dirty="0" err="1" smtClean="0">
              <a:latin typeface="Times New Roman" pitchFamily="18" charset="0"/>
              <a:cs typeface="Times New Roman" pitchFamily="18" charset="0"/>
            </a:rPr>
            <a:t>Muhandis-loyihachi</a:t>
          </a:r>
          <a:endParaRPr lang="ru-RU" dirty="0">
            <a:latin typeface="Times New Roman" pitchFamily="18" charset="0"/>
            <a:cs typeface="Times New Roman" pitchFamily="18" charset="0"/>
          </a:endParaRPr>
        </a:p>
      </dgm:t>
    </dgm:pt>
    <dgm:pt modelId="{0E2F0596-8378-4360-9B80-0D6DE5FFF7F6}" type="parTrans" cxnId="{291CD4D0-AF39-4FD5-A182-D59CEE2BA028}">
      <dgm:prSet/>
      <dgm:spPr/>
      <dgm:t>
        <a:bodyPr/>
        <a:lstStyle/>
        <a:p>
          <a:endParaRPr lang="ru-RU">
            <a:latin typeface="Times New Roman" pitchFamily="18" charset="0"/>
            <a:cs typeface="Times New Roman" pitchFamily="18" charset="0"/>
          </a:endParaRPr>
        </a:p>
      </dgm:t>
    </dgm:pt>
    <dgm:pt modelId="{78112FE9-3638-49A0-8823-D14B291D64C9}" type="sibTrans" cxnId="{291CD4D0-AF39-4FD5-A182-D59CEE2BA028}">
      <dgm:prSet/>
      <dgm:spPr/>
      <dgm:t>
        <a:bodyPr/>
        <a:lstStyle/>
        <a:p>
          <a:endParaRPr lang="ru-RU">
            <a:latin typeface="Times New Roman" pitchFamily="18" charset="0"/>
            <a:cs typeface="Times New Roman" pitchFamily="18" charset="0"/>
          </a:endParaRPr>
        </a:p>
      </dgm:t>
    </dgm:pt>
    <dgm:pt modelId="{1EC22D9D-9972-41C1-81D9-F36B5E253D33}">
      <dgm:prSet phldrT="[Текст]"/>
      <dgm:spPr>
        <a:solidFill>
          <a:schemeClr val="tx1"/>
        </a:solidFill>
      </dgm:spPr>
      <dgm:t>
        <a:bodyPr/>
        <a:lstStyle/>
        <a:p>
          <a:r>
            <a:rPr lang="en-US" dirty="0" err="1" smtClean="0">
              <a:latin typeface="Times New Roman" pitchFamily="18" charset="0"/>
              <a:cs typeface="Times New Roman" pitchFamily="18" charset="0"/>
            </a:rPr>
            <a:t>Yuqori</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ko’rsatkichli</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hisoblash</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klasteri</a:t>
          </a:r>
          <a:endParaRPr lang="ru-RU" dirty="0">
            <a:latin typeface="Times New Roman" pitchFamily="18" charset="0"/>
            <a:cs typeface="Times New Roman" pitchFamily="18" charset="0"/>
          </a:endParaRPr>
        </a:p>
      </dgm:t>
    </dgm:pt>
    <dgm:pt modelId="{952B84B3-4215-450B-AD0F-5BDF39675F4A}" type="parTrans" cxnId="{78E8589C-3654-437D-A9CB-CF92704F5170}">
      <dgm:prSet/>
      <dgm:spPr/>
      <dgm:t>
        <a:bodyPr/>
        <a:lstStyle/>
        <a:p>
          <a:endParaRPr lang="ru-RU">
            <a:latin typeface="Times New Roman" pitchFamily="18" charset="0"/>
            <a:cs typeface="Times New Roman" pitchFamily="18" charset="0"/>
          </a:endParaRPr>
        </a:p>
      </dgm:t>
    </dgm:pt>
    <dgm:pt modelId="{54A5A0D2-8EB9-4405-890A-FAA5FF56BA46}" type="sibTrans" cxnId="{78E8589C-3654-437D-A9CB-CF92704F5170}">
      <dgm:prSet/>
      <dgm:spPr/>
      <dgm:t>
        <a:bodyPr/>
        <a:lstStyle/>
        <a:p>
          <a:endParaRPr lang="ru-RU">
            <a:latin typeface="Times New Roman" pitchFamily="18" charset="0"/>
            <a:cs typeface="Times New Roman" pitchFamily="18" charset="0"/>
          </a:endParaRPr>
        </a:p>
      </dgm:t>
    </dgm:pt>
    <dgm:pt modelId="{49631D92-D541-4CDF-8FD6-3AF0DA34DC5E}">
      <dgm:prSet phldrT="[Текст]"/>
      <dgm:spPr>
        <a:solidFill>
          <a:schemeClr val="accent5">
            <a:lumMod val="60000"/>
            <a:lumOff val="40000"/>
          </a:schemeClr>
        </a:solidFill>
      </dgm:spPr>
      <dgm:t>
        <a:bodyPr/>
        <a:lstStyle/>
        <a:p>
          <a:r>
            <a:rPr lang="en-US" dirty="0" smtClean="0">
              <a:latin typeface="Times New Roman" pitchFamily="18" charset="0"/>
              <a:cs typeface="Times New Roman" pitchFamily="18" charset="0"/>
            </a:rPr>
            <a:t>Eng </a:t>
          </a:r>
          <a:r>
            <a:rPr lang="en-US" dirty="0" err="1" smtClean="0">
              <a:latin typeface="Times New Roman" pitchFamily="18" charset="0"/>
              <a:cs typeface="Times New Roman" pitchFamily="18" charset="0"/>
            </a:rPr>
            <a:t>yahshi</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vazifaga</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mos</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dasturiy</a:t>
          </a:r>
          <a:r>
            <a:rPr lang="en-US" dirty="0" smtClean="0">
              <a:latin typeface="Times New Roman" pitchFamily="18" charset="0"/>
              <a:cs typeface="Times New Roman" pitchFamily="18" charset="0"/>
            </a:rPr>
            <a:t> </a:t>
          </a:r>
          <a:r>
            <a:rPr lang="en-US" dirty="0" err="1" smtClean="0">
              <a:latin typeface="Times New Roman" pitchFamily="18" charset="0"/>
              <a:cs typeface="Times New Roman" pitchFamily="18" charset="0"/>
            </a:rPr>
            <a:t>ta’minot</a:t>
          </a:r>
          <a:endParaRPr lang="ru-RU" dirty="0">
            <a:latin typeface="Times New Roman" pitchFamily="18" charset="0"/>
            <a:cs typeface="Times New Roman" pitchFamily="18" charset="0"/>
          </a:endParaRPr>
        </a:p>
      </dgm:t>
    </dgm:pt>
    <dgm:pt modelId="{7D52F469-DA0C-4E41-8727-3B7E7F5BFD0A}" type="parTrans" cxnId="{4570E224-3141-49DA-A7A8-A2615F84A45D}">
      <dgm:prSet/>
      <dgm:spPr/>
      <dgm:t>
        <a:bodyPr/>
        <a:lstStyle/>
        <a:p>
          <a:endParaRPr lang="ru-RU">
            <a:latin typeface="Times New Roman" pitchFamily="18" charset="0"/>
            <a:cs typeface="Times New Roman" pitchFamily="18" charset="0"/>
          </a:endParaRPr>
        </a:p>
      </dgm:t>
    </dgm:pt>
    <dgm:pt modelId="{5BE40615-402C-4824-BA2F-768A3EB22DDC}" type="sibTrans" cxnId="{4570E224-3141-49DA-A7A8-A2615F84A45D}">
      <dgm:prSet/>
      <dgm:spPr/>
      <dgm:t>
        <a:bodyPr/>
        <a:lstStyle/>
        <a:p>
          <a:endParaRPr lang="ru-RU">
            <a:latin typeface="Times New Roman" pitchFamily="18" charset="0"/>
            <a:cs typeface="Times New Roman" pitchFamily="18" charset="0"/>
          </a:endParaRPr>
        </a:p>
      </dgm:t>
    </dgm:pt>
    <dgm:pt modelId="{0C070439-F4B2-470E-977F-5DE78841B162}" type="pres">
      <dgm:prSet presAssocID="{8581C3F7-DAD7-4EC7-B119-3FDA193A3D43}" presName="cycle" presStyleCnt="0">
        <dgm:presLayoutVars>
          <dgm:chMax val="1"/>
          <dgm:dir/>
          <dgm:animLvl val="ctr"/>
          <dgm:resizeHandles val="exact"/>
        </dgm:presLayoutVars>
      </dgm:prSet>
      <dgm:spPr/>
      <dgm:t>
        <a:bodyPr/>
        <a:lstStyle/>
        <a:p>
          <a:endParaRPr lang="ru-RU"/>
        </a:p>
      </dgm:t>
    </dgm:pt>
    <dgm:pt modelId="{454D7BA3-34C3-4384-B3C4-A6FF41A15C61}" type="pres">
      <dgm:prSet presAssocID="{1D86AEB7-1F15-4DB2-8580-EBAD9C6B09DE}" presName="centerShape" presStyleLbl="node0" presStyleIdx="0" presStyleCnt="1" custLinFactNeighborX="13" custLinFactNeighborY="455"/>
      <dgm:spPr/>
      <dgm:t>
        <a:bodyPr/>
        <a:lstStyle/>
        <a:p>
          <a:endParaRPr lang="ru-RU"/>
        </a:p>
      </dgm:t>
    </dgm:pt>
    <dgm:pt modelId="{F5A0953B-C1D4-4809-9F64-72233A8E5A86}" type="pres">
      <dgm:prSet presAssocID="{0E2F0596-8378-4360-9B80-0D6DE5FFF7F6}" presName="parTrans" presStyleLbl="bgSibTrans2D1" presStyleIdx="0" presStyleCnt="3"/>
      <dgm:spPr/>
      <dgm:t>
        <a:bodyPr/>
        <a:lstStyle/>
        <a:p>
          <a:endParaRPr lang="ru-RU"/>
        </a:p>
      </dgm:t>
    </dgm:pt>
    <dgm:pt modelId="{A830A9E8-8A70-408F-B302-E8BC342A2ABC}" type="pres">
      <dgm:prSet presAssocID="{65586719-1C02-4CBA-A16E-B72B61044C52}" presName="node" presStyleLbl="node1" presStyleIdx="0" presStyleCnt="3" custRadScaleRad="101674" custRadScaleInc="-125">
        <dgm:presLayoutVars>
          <dgm:bulletEnabled val="1"/>
        </dgm:presLayoutVars>
      </dgm:prSet>
      <dgm:spPr/>
      <dgm:t>
        <a:bodyPr/>
        <a:lstStyle/>
        <a:p>
          <a:endParaRPr lang="ru-RU"/>
        </a:p>
      </dgm:t>
    </dgm:pt>
    <dgm:pt modelId="{5D4C7864-4EBE-4176-9810-1CE536F8B842}" type="pres">
      <dgm:prSet presAssocID="{952B84B3-4215-450B-AD0F-5BDF39675F4A}" presName="parTrans" presStyleLbl="bgSibTrans2D1" presStyleIdx="1" presStyleCnt="3"/>
      <dgm:spPr/>
      <dgm:t>
        <a:bodyPr/>
        <a:lstStyle/>
        <a:p>
          <a:endParaRPr lang="ru-RU"/>
        </a:p>
      </dgm:t>
    </dgm:pt>
    <dgm:pt modelId="{76CF8484-302C-4A96-85C0-17EA0806D7EC}" type="pres">
      <dgm:prSet presAssocID="{1EC22D9D-9972-41C1-81D9-F36B5E253D33}" presName="node" presStyleLbl="node1" presStyleIdx="1" presStyleCnt="3">
        <dgm:presLayoutVars>
          <dgm:bulletEnabled val="1"/>
        </dgm:presLayoutVars>
      </dgm:prSet>
      <dgm:spPr/>
      <dgm:t>
        <a:bodyPr/>
        <a:lstStyle/>
        <a:p>
          <a:endParaRPr lang="ru-RU"/>
        </a:p>
      </dgm:t>
    </dgm:pt>
    <dgm:pt modelId="{44740126-E8E9-4E4B-8F89-0C3AB30D7FFF}" type="pres">
      <dgm:prSet presAssocID="{7D52F469-DA0C-4E41-8727-3B7E7F5BFD0A}" presName="parTrans" presStyleLbl="bgSibTrans2D1" presStyleIdx="2" presStyleCnt="3"/>
      <dgm:spPr/>
      <dgm:t>
        <a:bodyPr/>
        <a:lstStyle/>
        <a:p>
          <a:endParaRPr lang="ru-RU"/>
        </a:p>
      </dgm:t>
    </dgm:pt>
    <dgm:pt modelId="{B0FD3F97-647F-415F-8C6D-56D2584EB740}" type="pres">
      <dgm:prSet presAssocID="{49631D92-D541-4CDF-8FD6-3AF0DA34DC5E}" presName="node" presStyleLbl="node1" presStyleIdx="2" presStyleCnt="3">
        <dgm:presLayoutVars>
          <dgm:bulletEnabled val="1"/>
        </dgm:presLayoutVars>
      </dgm:prSet>
      <dgm:spPr/>
      <dgm:t>
        <a:bodyPr/>
        <a:lstStyle/>
        <a:p>
          <a:endParaRPr lang="ru-RU"/>
        </a:p>
      </dgm:t>
    </dgm:pt>
  </dgm:ptLst>
  <dgm:cxnLst>
    <dgm:cxn modelId="{CA100294-2066-4392-8636-57C9C89A7D9D}" type="presOf" srcId="{0E2F0596-8378-4360-9B80-0D6DE5FFF7F6}" destId="{F5A0953B-C1D4-4809-9F64-72233A8E5A86}" srcOrd="0" destOrd="0" presId="urn:microsoft.com/office/officeart/2005/8/layout/radial4"/>
    <dgm:cxn modelId="{E1BC7C7A-CD80-4EAC-8EFE-A966A1A6B0B8}" type="presOf" srcId="{8581C3F7-DAD7-4EC7-B119-3FDA193A3D43}" destId="{0C070439-F4B2-470E-977F-5DE78841B162}" srcOrd="0" destOrd="0" presId="urn:microsoft.com/office/officeart/2005/8/layout/radial4"/>
    <dgm:cxn modelId="{89F558EB-EE52-4B17-83F7-B08222F51C48}" type="presOf" srcId="{65586719-1C02-4CBA-A16E-B72B61044C52}" destId="{A830A9E8-8A70-408F-B302-E8BC342A2ABC}" srcOrd="0" destOrd="0" presId="urn:microsoft.com/office/officeart/2005/8/layout/radial4"/>
    <dgm:cxn modelId="{CFB1A77B-8012-4B58-B4C3-9E526AE85557}" type="presOf" srcId="{49631D92-D541-4CDF-8FD6-3AF0DA34DC5E}" destId="{B0FD3F97-647F-415F-8C6D-56D2584EB740}" srcOrd="0" destOrd="0" presId="urn:microsoft.com/office/officeart/2005/8/layout/radial4"/>
    <dgm:cxn modelId="{BBCCA50D-B45F-486E-AF44-B20AE8476B77}" type="presOf" srcId="{1D86AEB7-1F15-4DB2-8580-EBAD9C6B09DE}" destId="{454D7BA3-34C3-4384-B3C4-A6FF41A15C61}" srcOrd="0" destOrd="0" presId="urn:microsoft.com/office/officeart/2005/8/layout/radial4"/>
    <dgm:cxn modelId="{810D6A63-6F29-46C3-A205-F8D38BBC1695}" srcId="{8581C3F7-DAD7-4EC7-B119-3FDA193A3D43}" destId="{1D86AEB7-1F15-4DB2-8580-EBAD9C6B09DE}" srcOrd="0" destOrd="0" parTransId="{5272DD7B-135B-4A11-B64F-692D86895ED0}" sibTransId="{96496606-8C4F-4B32-A909-0A42029AE861}"/>
    <dgm:cxn modelId="{291CD4D0-AF39-4FD5-A182-D59CEE2BA028}" srcId="{1D86AEB7-1F15-4DB2-8580-EBAD9C6B09DE}" destId="{65586719-1C02-4CBA-A16E-B72B61044C52}" srcOrd="0" destOrd="0" parTransId="{0E2F0596-8378-4360-9B80-0D6DE5FFF7F6}" sibTransId="{78112FE9-3638-49A0-8823-D14B291D64C9}"/>
    <dgm:cxn modelId="{6A3D0963-5483-4ED1-976F-A34D99858D93}" type="presOf" srcId="{7D52F469-DA0C-4E41-8727-3B7E7F5BFD0A}" destId="{44740126-E8E9-4E4B-8F89-0C3AB30D7FFF}" srcOrd="0" destOrd="0" presId="urn:microsoft.com/office/officeart/2005/8/layout/radial4"/>
    <dgm:cxn modelId="{4570E224-3141-49DA-A7A8-A2615F84A45D}" srcId="{1D86AEB7-1F15-4DB2-8580-EBAD9C6B09DE}" destId="{49631D92-D541-4CDF-8FD6-3AF0DA34DC5E}" srcOrd="2" destOrd="0" parTransId="{7D52F469-DA0C-4E41-8727-3B7E7F5BFD0A}" sibTransId="{5BE40615-402C-4824-BA2F-768A3EB22DDC}"/>
    <dgm:cxn modelId="{DEE878F9-D558-42F0-9C37-916042A9925F}" type="presOf" srcId="{952B84B3-4215-450B-AD0F-5BDF39675F4A}" destId="{5D4C7864-4EBE-4176-9810-1CE536F8B842}" srcOrd="0" destOrd="0" presId="urn:microsoft.com/office/officeart/2005/8/layout/radial4"/>
    <dgm:cxn modelId="{78E8589C-3654-437D-A9CB-CF92704F5170}" srcId="{1D86AEB7-1F15-4DB2-8580-EBAD9C6B09DE}" destId="{1EC22D9D-9972-41C1-81D9-F36B5E253D33}" srcOrd="1" destOrd="0" parTransId="{952B84B3-4215-450B-AD0F-5BDF39675F4A}" sibTransId="{54A5A0D2-8EB9-4405-890A-FAA5FF56BA46}"/>
    <dgm:cxn modelId="{380D2660-F2F8-403C-A6DE-8F20E351E478}" type="presOf" srcId="{1EC22D9D-9972-41C1-81D9-F36B5E253D33}" destId="{76CF8484-302C-4A96-85C0-17EA0806D7EC}" srcOrd="0" destOrd="0" presId="urn:microsoft.com/office/officeart/2005/8/layout/radial4"/>
    <dgm:cxn modelId="{033C2972-2392-46B3-A0A4-26A48C40345F}" type="presParOf" srcId="{0C070439-F4B2-470E-977F-5DE78841B162}" destId="{454D7BA3-34C3-4384-B3C4-A6FF41A15C61}" srcOrd="0" destOrd="0" presId="urn:microsoft.com/office/officeart/2005/8/layout/radial4"/>
    <dgm:cxn modelId="{C61E6F27-4860-4C2C-B681-12C5670A7DDE}" type="presParOf" srcId="{0C070439-F4B2-470E-977F-5DE78841B162}" destId="{F5A0953B-C1D4-4809-9F64-72233A8E5A86}" srcOrd="1" destOrd="0" presId="urn:microsoft.com/office/officeart/2005/8/layout/radial4"/>
    <dgm:cxn modelId="{975E0941-E403-4AF0-8682-3639E20A89F1}" type="presParOf" srcId="{0C070439-F4B2-470E-977F-5DE78841B162}" destId="{A830A9E8-8A70-408F-B302-E8BC342A2ABC}" srcOrd="2" destOrd="0" presId="urn:microsoft.com/office/officeart/2005/8/layout/radial4"/>
    <dgm:cxn modelId="{2831688D-AD1E-4A99-A6F1-37DB71D1A6F8}" type="presParOf" srcId="{0C070439-F4B2-470E-977F-5DE78841B162}" destId="{5D4C7864-4EBE-4176-9810-1CE536F8B842}" srcOrd="3" destOrd="0" presId="urn:microsoft.com/office/officeart/2005/8/layout/radial4"/>
    <dgm:cxn modelId="{20ADBF6A-A04A-4336-955E-63B1CBBA9A8B}" type="presParOf" srcId="{0C070439-F4B2-470E-977F-5DE78841B162}" destId="{76CF8484-302C-4A96-85C0-17EA0806D7EC}" srcOrd="4" destOrd="0" presId="urn:microsoft.com/office/officeart/2005/8/layout/radial4"/>
    <dgm:cxn modelId="{605255A6-6221-467F-96CD-5C46FBF644B2}" type="presParOf" srcId="{0C070439-F4B2-470E-977F-5DE78841B162}" destId="{44740126-E8E9-4E4B-8F89-0C3AB30D7FFF}" srcOrd="5" destOrd="0" presId="urn:microsoft.com/office/officeart/2005/8/layout/radial4"/>
    <dgm:cxn modelId="{62F4423A-DBA8-4262-AAA7-A6E50208F248}" type="presParOf" srcId="{0C070439-F4B2-470E-977F-5DE78841B162}" destId="{B0FD3F97-647F-415F-8C6D-56D2584EB740}" srcOrd="6" destOrd="0" presId="urn:microsoft.com/office/officeart/2005/8/layout/radial4"/>
  </dgm:cxnLst>
  <dgm:bg>
    <a:solidFill>
      <a:schemeClr val="accent4">
        <a:lumMod val="75000"/>
      </a:schemeClr>
    </a:solidFill>
  </dgm:bg>
  <dgm:whole/>
</dgm:dataModel>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10</Pages>
  <Words>2677</Words>
  <Characters>15262</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17904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dcterms:created xsi:type="dcterms:W3CDTF">2024-03-31T06:30:00Z</dcterms:created>
  <dcterms:modified xsi:type="dcterms:W3CDTF">2024-03-31T08:30:00Z</dcterms:modified>
</cp:coreProperties>
</file>