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5DA22D" w14:textId="0EF01164" w:rsidR="0095315D" w:rsidRDefault="00407548" w:rsidP="00F26759">
      <w:pPr>
        <w:spacing w:line="360" w:lineRule="auto"/>
        <w:ind w:firstLine="851"/>
        <w:jc w:val="center"/>
        <w:rPr>
          <w:b/>
          <w:bCs/>
          <w:sz w:val="28"/>
          <w:szCs w:val="28"/>
          <w:lang w:val="en-US"/>
        </w:rPr>
      </w:pPr>
      <w:r w:rsidRPr="00407548">
        <w:rPr>
          <w:b/>
          <w:bCs/>
          <w:sz w:val="28"/>
          <w:szCs w:val="28"/>
          <w:lang w:val="en-US"/>
        </w:rPr>
        <w:t>[Construction machines] week13- Cars For devices roofs And performing waterproofing works</w:t>
      </w:r>
      <w:r w:rsidR="00B525EC" w:rsidRPr="002934C9">
        <w:rPr>
          <w:b/>
          <w:bCs/>
          <w:sz w:val="28"/>
          <w:szCs w:val="28"/>
          <w:lang w:val="en-US"/>
        </w:rPr>
        <w:t>.</w:t>
      </w:r>
    </w:p>
    <w:p w14:paraId="6C237542" w14:textId="77777777" w:rsidR="009D6305" w:rsidRDefault="009D6305" w:rsidP="00407548">
      <w:pPr>
        <w:spacing w:line="360" w:lineRule="auto"/>
        <w:ind w:firstLine="142"/>
        <w:jc w:val="center"/>
        <w:rPr>
          <w:b/>
          <w:bCs/>
          <w:sz w:val="28"/>
          <w:szCs w:val="28"/>
          <w:lang w:val="en-US"/>
        </w:rPr>
      </w:pPr>
      <w:r w:rsidRPr="009D6305">
        <w:rPr>
          <w:b/>
          <w:bCs/>
          <w:sz w:val="28"/>
          <w:szCs w:val="28"/>
          <w:lang w:val="en-US"/>
        </w:rPr>
        <w:t xml:space="preserve">Lecturer: Usmonov </w:t>
      </w:r>
      <w:proofErr w:type="spellStart"/>
      <w:r w:rsidRPr="009D6305">
        <w:rPr>
          <w:b/>
          <w:bCs/>
          <w:sz w:val="28"/>
          <w:szCs w:val="28"/>
          <w:lang w:val="en-US"/>
        </w:rPr>
        <w:t>Jasurbek</w:t>
      </w:r>
      <w:proofErr w:type="spellEnd"/>
    </w:p>
    <w:p w14:paraId="275647CF" w14:textId="77777777" w:rsidR="00413FB6" w:rsidRPr="002934C9" w:rsidRDefault="00413FB6" w:rsidP="00F26759">
      <w:pPr>
        <w:spacing w:line="360" w:lineRule="auto"/>
        <w:ind w:firstLine="851"/>
        <w:jc w:val="center"/>
        <w:rPr>
          <w:b/>
          <w:bCs/>
          <w:sz w:val="28"/>
          <w:szCs w:val="28"/>
          <w:lang w:val="en-US"/>
        </w:rPr>
      </w:pPr>
    </w:p>
    <w:p w14:paraId="340D9A28" w14:textId="77777777" w:rsidR="00B525EC" w:rsidRDefault="00413FB6" w:rsidP="00407548">
      <w:pPr>
        <w:spacing w:line="360" w:lineRule="auto"/>
        <w:jc w:val="center"/>
        <w:rPr>
          <w:b/>
          <w:bCs/>
          <w:sz w:val="28"/>
          <w:szCs w:val="28"/>
          <w:lang w:val="en-US"/>
        </w:rPr>
      </w:pPr>
      <w:r w:rsidRPr="00413FB6">
        <w:rPr>
          <w:b/>
          <w:bCs/>
          <w:sz w:val="28"/>
          <w:szCs w:val="28"/>
          <w:lang w:val="en-US"/>
        </w:rPr>
        <w:t>QURILISH MASHINALARI</w:t>
      </w:r>
    </w:p>
    <w:p w14:paraId="08DFAEBA" w14:textId="0F63AA42" w:rsidR="00455AA3" w:rsidRPr="00407548" w:rsidRDefault="0051727B" w:rsidP="00407548">
      <w:pPr>
        <w:spacing w:line="360" w:lineRule="auto"/>
        <w:jc w:val="center"/>
        <w:rPr>
          <w:b/>
          <w:bCs/>
          <w:sz w:val="28"/>
          <w:szCs w:val="28"/>
          <w:lang w:val="en-US"/>
        </w:rPr>
      </w:pPr>
      <w:r w:rsidRPr="00407548">
        <w:rPr>
          <w:b/>
          <w:bCs/>
          <w:sz w:val="28"/>
          <w:szCs w:val="28"/>
          <w:lang w:val="en-US"/>
        </w:rPr>
        <w:t>MAVZU-</w:t>
      </w:r>
      <w:r w:rsidR="0053708C" w:rsidRPr="00407548">
        <w:rPr>
          <w:b/>
          <w:bCs/>
          <w:sz w:val="28"/>
          <w:szCs w:val="28"/>
          <w:lang w:val="en-US"/>
        </w:rPr>
        <w:t>1</w:t>
      </w:r>
      <w:r w:rsidR="00407548" w:rsidRPr="00407548">
        <w:rPr>
          <w:b/>
          <w:bCs/>
          <w:sz w:val="28"/>
          <w:szCs w:val="28"/>
          <w:lang w:val="en-US"/>
        </w:rPr>
        <w:t>3</w:t>
      </w:r>
      <w:r w:rsidR="00455AA3" w:rsidRPr="00407548">
        <w:rPr>
          <w:b/>
          <w:bCs/>
          <w:sz w:val="28"/>
          <w:szCs w:val="28"/>
          <w:lang w:val="en-US"/>
        </w:rPr>
        <w:t xml:space="preserve">: </w:t>
      </w:r>
      <w:r w:rsidR="00455AA3" w:rsidRPr="00407548">
        <w:rPr>
          <w:b/>
          <w:bCs/>
          <w:sz w:val="28"/>
          <w:szCs w:val="28"/>
          <w:lang w:val="de-DE"/>
        </w:rPr>
        <w:t xml:space="preserve"> </w:t>
      </w:r>
      <w:r w:rsidR="00407548" w:rsidRPr="00407548">
        <w:rPr>
          <w:b/>
          <w:bCs/>
          <w:sz w:val="28"/>
          <w:szCs w:val="28"/>
          <w:lang w:val="en-US"/>
        </w:rPr>
        <w:t xml:space="preserve">Tom </w:t>
      </w:r>
      <w:proofErr w:type="spellStart"/>
      <w:r w:rsidR="00407548" w:rsidRPr="00407548">
        <w:rPr>
          <w:b/>
          <w:bCs/>
          <w:sz w:val="28"/>
          <w:szCs w:val="28"/>
          <w:lang w:val="en-US"/>
        </w:rPr>
        <w:t>yopish</w:t>
      </w:r>
      <w:proofErr w:type="spellEnd"/>
      <w:r w:rsidR="00407548" w:rsidRPr="00407548">
        <w:rPr>
          <w:b/>
          <w:bCs/>
          <w:sz w:val="28"/>
          <w:szCs w:val="28"/>
          <w:lang w:val="en-US"/>
        </w:rPr>
        <w:t xml:space="preserve"> </w:t>
      </w:r>
      <w:proofErr w:type="spellStart"/>
      <w:r w:rsidR="00407548" w:rsidRPr="00407548">
        <w:rPr>
          <w:b/>
          <w:bCs/>
          <w:sz w:val="28"/>
          <w:szCs w:val="28"/>
          <w:lang w:val="en-US"/>
        </w:rPr>
        <w:t>mashinalari</w:t>
      </w:r>
      <w:proofErr w:type="spellEnd"/>
      <w:r w:rsidR="00407548" w:rsidRPr="00407548">
        <w:rPr>
          <w:b/>
          <w:bCs/>
          <w:sz w:val="28"/>
          <w:szCs w:val="28"/>
          <w:lang w:val="en-US"/>
        </w:rPr>
        <w:t xml:space="preserve"> </w:t>
      </w:r>
      <w:proofErr w:type="spellStart"/>
      <w:r w:rsidR="00407548" w:rsidRPr="00407548">
        <w:rPr>
          <w:b/>
          <w:bCs/>
          <w:sz w:val="28"/>
          <w:szCs w:val="28"/>
          <w:lang w:val="en-US"/>
        </w:rPr>
        <w:t>va</w:t>
      </w:r>
      <w:proofErr w:type="spellEnd"/>
      <w:r w:rsidR="00407548" w:rsidRPr="00407548">
        <w:rPr>
          <w:b/>
          <w:bCs/>
          <w:sz w:val="28"/>
          <w:szCs w:val="28"/>
          <w:lang w:val="en-US"/>
        </w:rPr>
        <w:t xml:space="preserve"> </w:t>
      </w:r>
      <w:proofErr w:type="spellStart"/>
      <w:r w:rsidR="00407548" w:rsidRPr="00407548">
        <w:rPr>
          <w:b/>
          <w:bCs/>
          <w:sz w:val="28"/>
          <w:szCs w:val="28"/>
          <w:lang w:val="en-US"/>
        </w:rPr>
        <w:t>qurilmalari</w:t>
      </w:r>
      <w:proofErr w:type="spellEnd"/>
      <w:r w:rsidR="009D6305" w:rsidRPr="00407548">
        <w:rPr>
          <w:b/>
          <w:bCs/>
          <w:sz w:val="28"/>
          <w:szCs w:val="28"/>
          <w:lang w:val="de-DE"/>
        </w:rPr>
        <w:t>.</w:t>
      </w:r>
    </w:p>
    <w:p w14:paraId="083EBFE9" w14:textId="77777777" w:rsidR="00455AA3" w:rsidRDefault="00455AA3" w:rsidP="00F26759">
      <w:pPr>
        <w:spacing w:line="360" w:lineRule="auto"/>
        <w:ind w:firstLine="851"/>
        <w:jc w:val="center"/>
        <w:rPr>
          <w:b/>
          <w:bCs/>
          <w:sz w:val="28"/>
          <w:szCs w:val="28"/>
          <w:lang w:val="en-US"/>
        </w:rPr>
      </w:pPr>
      <w:proofErr w:type="spellStart"/>
      <w:r w:rsidRPr="002934C9">
        <w:rPr>
          <w:b/>
          <w:bCs/>
          <w:sz w:val="28"/>
          <w:szCs w:val="28"/>
          <w:lang w:val="en-US"/>
        </w:rPr>
        <w:t>Rеja</w:t>
      </w:r>
      <w:proofErr w:type="spellEnd"/>
      <w:r w:rsidRPr="002934C9">
        <w:rPr>
          <w:b/>
          <w:bCs/>
          <w:sz w:val="28"/>
          <w:szCs w:val="28"/>
          <w:lang w:val="en-US"/>
        </w:rPr>
        <w:t>:</w:t>
      </w:r>
    </w:p>
    <w:p w14:paraId="1C062EA6" w14:textId="6CC307FB" w:rsidR="00413FB6" w:rsidRPr="00A16982" w:rsidRDefault="003F17AE" w:rsidP="00CE2B1F">
      <w:pPr>
        <w:pStyle w:val="a9"/>
        <w:numPr>
          <w:ilvl w:val="0"/>
          <w:numId w:val="11"/>
        </w:numPr>
        <w:spacing w:line="360" w:lineRule="auto"/>
        <w:rPr>
          <w:sz w:val="28"/>
          <w:szCs w:val="28"/>
          <w:lang w:val="en-US"/>
        </w:rPr>
      </w:pPr>
      <w:r w:rsidRPr="003F17AE">
        <w:rPr>
          <w:sz w:val="28"/>
          <w:szCs w:val="28"/>
          <w:lang w:val="en-US"/>
        </w:rPr>
        <w:t xml:space="preserve">Tom </w:t>
      </w:r>
      <w:proofErr w:type="spellStart"/>
      <w:r w:rsidRPr="003F17AE">
        <w:rPr>
          <w:sz w:val="28"/>
          <w:szCs w:val="28"/>
          <w:lang w:val="en-US"/>
        </w:rPr>
        <w:t>asosidan</w:t>
      </w:r>
      <w:proofErr w:type="spellEnd"/>
      <w:r w:rsidRPr="003F17AE">
        <w:rPr>
          <w:sz w:val="28"/>
          <w:szCs w:val="28"/>
          <w:lang w:val="en-US"/>
        </w:rPr>
        <w:t xml:space="preserve"> </w:t>
      </w:r>
      <w:proofErr w:type="spellStart"/>
      <w:r w:rsidRPr="003F17AE">
        <w:rPr>
          <w:sz w:val="28"/>
          <w:szCs w:val="28"/>
          <w:lang w:val="en-US"/>
        </w:rPr>
        <w:t>suvni</w:t>
      </w:r>
      <w:proofErr w:type="spellEnd"/>
      <w:r w:rsidRPr="003F17AE">
        <w:rPr>
          <w:sz w:val="28"/>
          <w:szCs w:val="28"/>
          <w:lang w:val="en-US"/>
        </w:rPr>
        <w:t xml:space="preserve"> </w:t>
      </w:r>
      <w:proofErr w:type="spellStart"/>
      <w:r w:rsidRPr="003F17AE">
        <w:rPr>
          <w:sz w:val="28"/>
          <w:szCs w:val="28"/>
          <w:lang w:val="en-US"/>
        </w:rPr>
        <w:t>ketkazish</w:t>
      </w:r>
      <w:proofErr w:type="spellEnd"/>
      <w:r w:rsidRPr="003F17AE">
        <w:rPr>
          <w:sz w:val="28"/>
          <w:szCs w:val="28"/>
          <w:lang w:val="en-US"/>
        </w:rPr>
        <w:t xml:space="preserve"> </w:t>
      </w:r>
      <w:proofErr w:type="spellStart"/>
      <w:r w:rsidRPr="003F17AE">
        <w:rPr>
          <w:sz w:val="28"/>
          <w:szCs w:val="28"/>
          <w:lang w:val="en-US"/>
        </w:rPr>
        <w:t>uchun</w:t>
      </w:r>
      <w:proofErr w:type="spellEnd"/>
      <w:r w:rsidRPr="003F17AE">
        <w:rPr>
          <w:sz w:val="28"/>
          <w:szCs w:val="28"/>
          <w:lang w:val="en-US"/>
        </w:rPr>
        <w:t xml:space="preserve"> </w:t>
      </w:r>
      <w:proofErr w:type="spellStart"/>
      <w:r w:rsidRPr="003F17AE">
        <w:rPr>
          <w:sz w:val="28"/>
          <w:szCs w:val="28"/>
          <w:lang w:val="en-US"/>
        </w:rPr>
        <w:t>ishlatiladigan</w:t>
      </w:r>
      <w:proofErr w:type="spellEnd"/>
      <w:r w:rsidRPr="003F17AE">
        <w:rPr>
          <w:sz w:val="28"/>
          <w:szCs w:val="28"/>
          <w:lang w:val="en-US"/>
        </w:rPr>
        <w:t xml:space="preserve"> </w:t>
      </w:r>
      <w:proofErr w:type="spellStart"/>
      <w:r w:rsidRPr="003F17AE">
        <w:rPr>
          <w:sz w:val="28"/>
          <w:szCs w:val="28"/>
          <w:lang w:val="en-US"/>
        </w:rPr>
        <w:t>mashina</w:t>
      </w:r>
      <w:proofErr w:type="spellEnd"/>
      <w:r w:rsidR="00413FB6" w:rsidRPr="00A16982">
        <w:rPr>
          <w:sz w:val="28"/>
          <w:szCs w:val="28"/>
          <w:lang w:val="en-US"/>
        </w:rPr>
        <w:t>.</w:t>
      </w:r>
    </w:p>
    <w:p w14:paraId="34385CF7" w14:textId="6C8936E2" w:rsidR="00413FB6" w:rsidRPr="00A16982" w:rsidRDefault="003F17AE" w:rsidP="00CE2B1F">
      <w:pPr>
        <w:pStyle w:val="a9"/>
        <w:numPr>
          <w:ilvl w:val="0"/>
          <w:numId w:val="11"/>
        </w:numPr>
        <w:spacing w:line="360" w:lineRule="auto"/>
        <w:rPr>
          <w:sz w:val="28"/>
          <w:szCs w:val="28"/>
          <w:lang w:val="en-US"/>
        </w:rPr>
      </w:pPr>
      <w:proofErr w:type="spellStart"/>
      <w:r w:rsidRPr="003F17AE">
        <w:rPr>
          <w:sz w:val="28"/>
          <w:szCs w:val="28"/>
          <w:lang w:val="en-US"/>
        </w:rPr>
        <w:t>Bitumli</w:t>
      </w:r>
      <w:proofErr w:type="spellEnd"/>
      <w:r w:rsidRPr="003F17AE">
        <w:rPr>
          <w:sz w:val="28"/>
          <w:szCs w:val="28"/>
          <w:lang w:val="en-US"/>
        </w:rPr>
        <w:t xml:space="preserve"> </w:t>
      </w:r>
      <w:proofErr w:type="spellStart"/>
      <w:r w:rsidRPr="003F17AE">
        <w:rPr>
          <w:sz w:val="28"/>
          <w:szCs w:val="28"/>
          <w:lang w:val="en-US"/>
        </w:rPr>
        <w:t>mastikalarni</w:t>
      </w:r>
      <w:proofErr w:type="spellEnd"/>
      <w:r w:rsidRPr="003F17AE">
        <w:rPr>
          <w:sz w:val="28"/>
          <w:szCs w:val="28"/>
          <w:lang w:val="en-US"/>
        </w:rPr>
        <w:t xml:space="preserve"> </w:t>
      </w:r>
      <w:proofErr w:type="spellStart"/>
      <w:r w:rsidRPr="003F17AE">
        <w:rPr>
          <w:sz w:val="28"/>
          <w:szCs w:val="28"/>
          <w:lang w:val="en-US"/>
        </w:rPr>
        <w:t>uzatish</w:t>
      </w:r>
      <w:proofErr w:type="spellEnd"/>
      <w:r w:rsidRPr="003F17AE">
        <w:rPr>
          <w:sz w:val="28"/>
          <w:szCs w:val="28"/>
          <w:lang w:val="en-US"/>
        </w:rPr>
        <w:t xml:space="preserve"> </w:t>
      </w:r>
      <w:proofErr w:type="spellStart"/>
      <w:r w:rsidRPr="003F17AE">
        <w:rPr>
          <w:sz w:val="28"/>
          <w:szCs w:val="28"/>
          <w:lang w:val="en-US"/>
        </w:rPr>
        <w:t>va</w:t>
      </w:r>
      <w:proofErr w:type="spellEnd"/>
      <w:r w:rsidRPr="003F17AE">
        <w:rPr>
          <w:sz w:val="28"/>
          <w:szCs w:val="28"/>
          <w:lang w:val="en-US"/>
        </w:rPr>
        <w:t xml:space="preserve"> </w:t>
      </w:r>
      <w:proofErr w:type="spellStart"/>
      <w:r w:rsidRPr="003F17AE">
        <w:rPr>
          <w:sz w:val="28"/>
          <w:szCs w:val="28"/>
          <w:lang w:val="en-US"/>
        </w:rPr>
        <w:t>purkash</w:t>
      </w:r>
      <w:proofErr w:type="spellEnd"/>
      <w:r w:rsidRPr="003F17AE">
        <w:rPr>
          <w:sz w:val="28"/>
          <w:szCs w:val="28"/>
          <w:lang w:val="en-US"/>
        </w:rPr>
        <w:t xml:space="preserve"> </w:t>
      </w:r>
      <w:proofErr w:type="spellStart"/>
      <w:r w:rsidRPr="003F17AE">
        <w:rPr>
          <w:sz w:val="28"/>
          <w:szCs w:val="28"/>
          <w:lang w:val="en-US"/>
        </w:rPr>
        <w:t>uchun</w:t>
      </w:r>
      <w:proofErr w:type="spellEnd"/>
      <w:r w:rsidRPr="003F17AE">
        <w:rPr>
          <w:sz w:val="28"/>
          <w:szCs w:val="28"/>
          <w:lang w:val="en-US"/>
        </w:rPr>
        <w:t xml:space="preserve"> </w:t>
      </w:r>
      <w:proofErr w:type="spellStart"/>
      <w:r w:rsidRPr="003F17AE">
        <w:rPr>
          <w:sz w:val="28"/>
          <w:szCs w:val="28"/>
          <w:lang w:val="en-US"/>
        </w:rPr>
        <w:t>qurilmalar</w:t>
      </w:r>
      <w:proofErr w:type="spellEnd"/>
      <w:r w:rsidR="00413FB6" w:rsidRPr="00A16982">
        <w:rPr>
          <w:sz w:val="28"/>
          <w:szCs w:val="28"/>
          <w:lang w:val="en-US"/>
        </w:rPr>
        <w:t>.</w:t>
      </w:r>
    </w:p>
    <w:p w14:paraId="71532E38" w14:textId="553F5D83" w:rsidR="00413FB6" w:rsidRPr="009E7ADD" w:rsidRDefault="003F17AE" w:rsidP="00CE2B1F">
      <w:pPr>
        <w:pStyle w:val="a9"/>
        <w:numPr>
          <w:ilvl w:val="0"/>
          <w:numId w:val="11"/>
        </w:numPr>
        <w:spacing w:line="360" w:lineRule="auto"/>
        <w:rPr>
          <w:sz w:val="28"/>
          <w:szCs w:val="28"/>
          <w:lang w:val="en-US"/>
        </w:rPr>
      </w:pPr>
      <w:proofErr w:type="spellStart"/>
      <w:r w:rsidRPr="003F17AE">
        <w:rPr>
          <w:sz w:val="28"/>
          <w:szCs w:val="28"/>
          <w:lang w:val="en-US"/>
        </w:rPr>
        <w:t>Qo’lda</w:t>
      </w:r>
      <w:proofErr w:type="spellEnd"/>
      <w:r w:rsidRPr="003F17AE">
        <w:rPr>
          <w:sz w:val="28"/>
          <w:szCs w:val="28"/>
          <w:lang w:val="en-US"/>
        </w:rPr>
        <w:t xml:space="preserve"> </w:t>
      </w:r>
      <w:proofErr w:type="spellStart"/>
      <w:r w:rsidRPr="003F17AE">
        <w:rPr>
          <w:sz w:val="28"/>
          <w:szCs w:val="28"/>
          <w:lang w:val="en-US"/>
        </w:rPr>
        <w:t>ishlatiladigan</w:t>
      </w:r>
      <w:proofErr w:type="spellEnd"/>
      <w:r w:rsidRPr="003F17AE">
        <w:rPr>
          <w:sz w:val="28"/>
          <w:szCs w:val="28"/>
          <w:lang w:val="en-US"/>
        </w:rPr>
        <w:t xml:space="preserve"> </w:t>
      </w:r>
      <w:proofErr w:type="spellStart"/>
      <w:r w:rsidRPr="003F17AE">
        <w:rPr>
          <w:sz w:val="28"/>
          <w:szCs w:val="28"/>
          <w:lang w:val="en-US"/>
        </w:rPr>
        <w:t>gorelka</w:t>
      </w:r>
      <w:proofErr w:type="spellEnd"/>
      <w:r w:rsidRPr="003F17AE">
        <w:rPr>
          <w:sz w:val="28"/>
          <w:szCs w:val="28"/>
          <w:lang w:val="en-US"/>
        </w:rPr>
        <w:t xml:space="preserve">, </w:t>
      </w:r>
      <w:proofErr w:type="spellStart"/>
      <w:r w:rsidRPr="003F17AE">
        <w:rPr>
          <w:sz w:val="28"/>
          <w:szCs w:val="28"/>
          <w:lang w:val="en-US"/>
        </w:rPr>
        <w:t>komleks</w:t>
      </w:r>
      <w:proofErr w:type="spellEnd"/>
      <w:r w:rsidRPr="003F17AE">
        <w:rPr>
          <w:sz w:val="28"/>
          <w:szCs w:val="28"/>
          <w:lang w:val="en-US"/>
        </w:rPr>
        <w:t xml:space="preserve"> </w:t>
      </w:r>
      <w:proofErr w:type="spellStart"/>
      <w:r w:rsidRPr="003F17AE">
        <w:rPr>
          <w:sz w:val="28"/>
          <w:szCs w:val="28"/>
          <w:lang w:val="en-US"/>
        </w:rPr>
        <w:t>jihozlari</w:t>
      </w:r>
      <w:proofErr w:type="spellEnd"/>
      <w:r w:rsidRPr="003F17AE">
        <w:rPr>
          <w:sz w:val="28"/>
          <w:szCs w:val="28"/>
          <w:lang w:val="en-US"/>
        </w:rPr>
        <w:t xml:space="preserve"> </w:t>
      </w:r>
      <w:proofErr w:type="spellStart"/>
      <w:r w:rsidRPr="003F17AE">
        <w:rPr>
          <w:sz w:val="28"/>
          <w:szCs w:val="28"/>
          <w:lang w:val="en-US"/>
        </w:rPr>
        <w:t>bilan</w:t>
      </w:r>
      <w:proofErr w:type="spellEnd"/>
      <w:r w:rsidR="009E7ADD">
        <w:rPr>
          <w:sz w:val="28"/>
          <w:szCs w:val="28"/>
          <w:lang w:val="en-US"/>
        </w:rPr>
        <w:t>.</w:t>
      </w:r>
    </w:p>
    <w:p w14:paraId="3D53A27A" w14:textId="77777777" w:rsidR="006E509B" w:rsidRPr="002934C9" w:rsidRDefault="006E509B" w:rsidP="00F26759">
      <w:pPr>
        <w:autoSpaceDE w:val="0"/>
        <w:autoSpaceDN w:val="0"/>
        <w:adjustRightInd w:val="0"/>
        <w:spacing w:line="360" w:lineRule="auto"/>
        <w:ind w:firstLine="851"/>
        <w:jc w:val="both"/>
        <w:rPr>
          <w:b/>
          <w:sz w:val="28"/>
          <w:szCs w:val="28"/>
          <w:lang w:val="en-US"/>
        </w:rPr>
      </w:pPr>
    </w:p>
    <w:p w14:paraId="4C8D0287" w14:textId="421D2E3A" w:rsidR="00A86ED3" w:rsidRPr="00754906" w:rsidRDefault="006E509B" w:rsidP="00F26759">
      <w:pPr>
        <w:pStyle w:val="aa"/>
        <w:shd w:val="clear" w:color="auto" w:fill="FFFFFF"/>
        <w:spacing w:before="0" w:beforeAutospacing="0" w:after="0" w:afterAutospacing="0" w:line="360" w:lineRule="auto"/>
        <w:ind w:firstLine="851"/>
        <w:jc w:val="both"/>
        <w:rPr>
          <w:color w:val="000000"/>
          <w:sz w:val="28"/>
          <w:szCs w:val="28"/>
          <w:lang w:val="en-US"/>
        </w:rPr>
      </w:pPr>
      <w:r w:rsidRPr="002934C9">
        <w:rPr>
          <w:b/>
          <w:sz w:val="28"/>
          <w:szCs w:val="28"/>
          <w:lang w:val="uz-Cyrl-UZ"/>
        </w:rPr>
        <w:t xml:space="preserve">Tayanch so‘z va iboralar: </w:t>
      </w:r>
      <w:r w:rsidR="003F17AE" w:rsidRPr="003F17AE">
        <w:rPr>
          <w:i/>
          <w:sz w:val="28"/>
          <w:szCs w:val="28"/>
          <w:lang w:val="uz-Cyrl-UZ"/>
        </w:rPr>
        <w:t>Ashyolarni yozish, dumalatish va kesish qurilmalari</w:t>
      </w:r>
      <w:r w:rsidR="00CE2B1F" w:rsidRPr="00CE2B1F">
        <w:rPr>
          <w:i/>
          <w:sz w:val="28"/>
          <w:szCs w:val="28"/>
          <w:lang w:val="uz-Cyrl-UZ"/>
        </w:rPr>
        <w:t xml:space="preserve">, </w:t>
      </w:r>
      <w:r w:rsidR="003F17AE" w:rsidRPr="003F17AE">
        <w:rPr>
          <w:i/>
          <w:sz w:val="28"/>
          <w:szCs w:val="28"/>
          <w:lang w:val="uz-Cyrl-UZ"/>
        </w:rPr>
        <w:t xml:space="preserve">yumshoq </w:t>
      </w:r>
      <w:r w:rsidR="003F17AE" w:rsidRPr="003F17AE">
        <w:rPr>
          <w:i/>
          <w:sz w:val="28"/>
          <w:szCs w:val="28"/>
          <w:lang w:val="uz-Cyrl-UZ"/>
        </w:rPr>
        <w:t>tom qoplamalini yotqizishda qo’llaniladigan yangi mashina va qurilmalar</w:t>
      </w:r>
      <w:r w:rsidR="00754906">
        <w:rPr>
          <w:i/>
          <w:sz w:val="28"/>
          <w:szCs w:val="28"/>
          <w:lang w:val="en-US"/>
        </w:rPr>
        <w:t>.</w:t>
      </w:r>
    </w:p>
    <w:p w14:paraId="58A6D793" w14:textId="77777777" w:rsidR="006E509B" w:rsidRPr="009E7ADD" w:rsidRDefault="006E509B" w:rsidP="00F26759">
      <w:pPr>
        <w:autoSpaceDE w:val="0"/>
        <w:autoSpaceDN w:val="0"/>
        <w:adjustRightInd w:val="0"/>
        <w:spacing w:line="360" w:lineRule="auto"/>
        <w:ind w:firstLine="851"/>
        <w:jc w:val="center"/>
        <w:rPr>
          <w:b/>
          <w:bCs/>
          <w:sz w:val="28"/>
          <w:szCs w:val="28"/>
          <w:lang w:val="en-US"/>
        </w:rPr>
      </w:pPr>
    </w:p>
    <w:p w14:paraId="27815D30" w14:textId="6100BF54" w:rsidR="00CE2B1F" w:rsidRPr="00CE2B1F" w:rsidRDefault="0018304F" w:rsidP="00CE2B1F">
      <w:pPr>
        <w:spacing w:line="360" w:lineRule="auto"/>
        <w:ind w:firstLine="851"/>
        <w:jc w:val="both"/>
        <w:rPr>
          <w:b/>
          <w:bCs/>
          <w:sz w:val="28"/>
          <w:szCs w:val="28"/>
          <w:lang w:val="en-US"/>
        </w:rPr>
      </w:pPr>
      <w:r>
        <w:rPr>
          <w:b/>
          <w:bCs/>
          <w:sz w:val="28"/>
          <w:szCs w:val="28"/>
          <w:lang w:val="en-US"/>
        </w:rPr>
        <w:t>1</w:t>
      </w:r>
      <w:r w:rsidR="003F17AE">
        <w:rPr>
          <w:b/>
          <w:bCs/>
          <w:sz w:val="28"/>
          <w:szCs w:val="28"/>
          <w:lang w:val="en-US"/>
        </w:rPr>
        <w:t>3</w:t>
      </w:r>
      <w:r w:rsidR="00CE2B1F" w:rsidRPr="00CE2B1F">
        <w:rPr>
          <w:b/>
          <w:bCs/>
          <w:sz w:val="28"/>
          <w:szCs w:val="28"/>
          <w:lang w:val="en-US"/>
        </w:rPr>
        <w:t>.1.</w:t>
      </w:r>
      <w:r w:rsidR="003F17AE">
        <w:rPr>
          <w:b/>
          <w:bCs/>
          <w:sz w:val="28"/>
          <w:szCs w:val="28"/>
          <w:lang w:val="en-US"/>
        </w:rPr>
        <w:t xml:space="preserve"> </w:t>
      </w:r>
      <w:r w:rsidR="003F17AE" w:rsidRPr="003F17AE">
        <w:rPr>
          <w:b/>
          <w:bCs/>
          <w:sz w:val="28"/>
          <w:szCs w:val="28"/>
          <w:lang w:val="en-US"/>
        </w:rPr>
        <w:t xml:space="preserve">Tom </w:t>
      </w:r>
      <w:proofErr w:type="spellStart"/>
      <w:r w:rsidR="003F17AE" w:rsidRPr="003F17AE">
        <w:rPr>
          <w:b/>
          <w:bCs/>
          <w:sz w:val="28"/>
          <w:szCs w:val="28"/>
          <w:lang w:val="en-US"/>
        </w:rPr>
        <w:t>asosidan</w:t>
      </w:r>
      <w:proofErr w:type="spellEnd"/>
      <w:r w:rsidR="003F17AE" w:rsidRPr="003F17AE">
        <w:rPr>
          <w:b/>
          <w:bCs/>
          <w:sz w:val="28"/>
          <w:szCs w:val="28"/>
          <w:lang w:val="en-US"/>
        </w:rPr>
        <w:t xml:space="preserve"> </w:t>
      </w:r>
      <w:proofErr w:type="spellStart"/>
      <w:r w:rsidR="003F17AE" w:rsidRPr="003F17AE">
        <w:rPr>
          <w:b/>
          <w:bCs/>
          <w:sz w:val="28"/>
          <w:szCs w:val="28"/>
          <w:lang w:val="en-US"/>
        </w:rPr>
        <w:t>suvni</w:t>
      </w:r>
      <w:proofErr w:type="spellEnd"/>
      <w:r w:rsidR="003F17AE" w:rsidRPr="003F17AE">
        <w:rPr>
          <w:b/>
          <w:bCs/>
          <w:sz w:val="28"/>
          <w:szCs w:val="28"/>
          <w:lang w:val="en-US"/>
        </w:rPr>
        <w:t xml:space="preserve"> </w:t>
      </w:r>
      <w:proofErr w:type="spellStart"/>
      <w:r w:rsidR="003F17AE" w:rsidRPr="003F17AE">
        <w:rPr>
          <w:b/>
          <w:bCs/>
          <w:sz w:val="28"/>
          <w:szCs w:val="28"/>
          <w:lang w:val="en-US"/>
        </w:rPr>
        <w:t>ketkazish</w:t>
      </w:r>
      <w:proofErr w:type="spellEnd"/>
      <w:r w:rsidR="003F17AE" w:rsidRPr="003F17AE">
        <w:rPr>
          <w:b/>
          <w:bCs/>
          <w:sz w:val="28"/>
          <w:szCs w:val="28"/>
          <w:lang w:val="en-US"/>
        </w:rPr>
        <w:t xml:space="preserve"> </w:t>
      </w:r>
      <w:proofErr w:type="spellStart"/>
      <w:r w:rsidR="003F17AE" w:rsidRPr="003F17AE">
        <w:rPr>
          <w:b/>
          <w:bCs/>
          <w:sz w:val="28"/>
          <w:szCs w:val="28"/>
          <w:lang w:val="en-US"/>
        </w:rPr>
        <w:t>uchun</w:t>
      </w:r>
      <w:proofErr w:type="spellEnd"/>
      <w:r w:rsidR="003F17AE" w:rsidRPr="003F17AE">
        <w:rPr>
          <w:b/>
          <w:bCs/>
          <w:sz w:val="28"/>
          <w:szCs w:val="28"/>
          <w:lang w:val="en-US"/>
        </w:rPr>
        <w:t xml:space="preserve"> </w:t>
      </w:r>
      <w:proofErr w:type="spellStart"/>
      <w:r w:rsidR="003F17AE" w:rsidRPr="003F17AE">
        <w:rPr>
          <w:b/>
          <w:bCs/>
          <w:sz w:val="28"/>
          <w:szCs w:val="28"/>
          <w:lang w:val="en-US"/>
        </w:rPr>
        <w:t>ishlatiladigan</w:t>
      </w:r>
      <w:proofErr w:type="spellEnd"/>
      <w:r w:rsidR="003F17AE" w:rsidRPr="003F17AE">
        <w:rPr>
          <w:b/>
          <w:bCs/>
          <w:sz w:val="28"/>
          <w:szCs w:val="28"/>
          <w:lang w:val="en-US"/>
        </w:rPr>
        <w:t xml:space="preserve"> </w:t>
      </w:r>
      <w:proofErr w:type="spellStart"/>
      <w:r w:rsidR="003F17AE" w:rsidRPr="003F17AE">
        <w:rPr>
          <w:b/>
          <w:bCs/>
          <w:sz w:val="28"/>
          <w:szCs w:val="28"/>
          <w:lang w:val="en-US"/>
        </w:rPr>
        <w:t>mashina</w:t>
      </w:r>
      <w:proofErr w:type="spellEnd"/>
      <w:r w:rsidR="003F17AE">
        <w:rPr>
          <w:b/>
          <w:bCs/>
          <w:sz w:val="28"/>
          <w:szCs w:val="28"/>
          <w:lang w:val="en-US"/>
        </w:rPr>
        <w:t>.</w:t>
      </w:r>
    </w:p>
    <w:p w14:paraId="317EB87E" w14:textId="77777777" w:rsidR="00EB10C9" w:rsidRDefault="00EB10C9" w:rsidP="00CE2B1F">
      <w:pPr>
        <w:spacing w:line="360" w:lineRule="auto"/>
        <w:ind w:firstLine="851"/>
        <w:jc w:val="both"/>
        <w:rPr>
          <w:bCs/>
          <w:sz w:val="28"/>
          <w:szCs w:val="28"/>
          <w:lang w:val="en-US"/>
        </w:rPr>
      </w:pPr>
    </w:p>
    <w:p w14:paraId="70AF48C8" w14:textId="77777777" w:rsidR="003F17AE" w:rsidRPr="003F17AE" w:rsidRDefault="003F17AE" w:rsidP="003F17AE">
      <w:pPr>
        <w:spacing w:line="360" w:lineRule="auto"/>
        <w:ind w:firstLine="851"/>
        <w:jc w:val="both"/>
        <w:rPr>
          <w:bCs/>
          <w:sz w:val="28"/>
          <w:szCs w:val="28"/>
          <w:lang w:val="tr-TR"/>
        </w:rPr>
      </w:pPr>
      <w:r w:rsidRPr="003F17AE">
        <w:rPr>
          <w:bCs/>
          <w:sz w:val="28"/>
          <w:szCs w:val="28"/>
          <w:lang w:val="tr-TR"/>
        </w:rPr>
        <w:t>Erib yopishadigan rulon materiallarini yotqizish (qurish) texnologiyasi shundan iboratki suv o’tkazmas (gilam yopqich) erib yopishadigan rulon materialidan gilamsimon tom yopqich tayyorlab, uni yopadigan mastik qatlam holatiga keltirib rulon material lentasini uzunasiga yoyib bir vaqtni o’zida ochib va tekislab yotqiziladi. Rulon materialini eritib kileylashni ikki xil usuli mavjud: olovli (issiq) qoplaydigan bitumli material qatlamini yelimlash holatigacha qizdirib (qaynash holatiga) gorelka alangasida 160….1800 C haroratgacha keltiriladi. Olovsiz (sovuq) qoplaydigan bitumli material qatlamini yelimlash holatigacha maxsus erituvchi–plastifikator (kerosin va boshqa) yordamida ketiriladi.</w:t>
      </w:r>
    </w:p>
    <w:p w14:paraId="0F8815EC" w14:textId="77777777" w:rsidR="003F17AE" w:rsidRPr="003F17AE" w:rsidRDefault="003F17AE" w:rsidP="003F17AE">
      <w:pPr>
        <w:spacing w:line="360" w:lineRule="auto"/>
        <w:ind w:firstLine="851"/>
        <w:jc w:val="both"/>
        <w:rPr>
          <w:bCs/>
          <w:sz w:val="28"/>
          <w:szCs w:val="28"/>
          <w:lang w:val="tr-TR"/>
        </w:rPr>
      </w:pPr>
      <w:r w:rsidRPr="003F17AE">
        <w:rPr>
          <w:bCs/>
          <w:sz w:val="28"/>
          <w:szCs w:val="28"/>
          <w:lang w:val="tr-TR"/>
        </w:rPr>
        <w:t xml:space="preserve">Olovsiz usulda sifatli yopqich tayyorlashda ruberoidni kontak yuzasini va yopqichni asosini erituvchi–plastifikatorni 45…60 g/m2 hisobida rulon materialini yumshatib yopishtiriladi. Tekis tomlarni olovsiz usulda suv o’tkazmaydigan gilam </w:t>
      </w:r>
      <w:r w:rsidRPr="003F17AE">
        <w:rPr>
          <w:bCs/>
          <w:sz w:val="28"/>
          <w:szCs w:val="28"/>
          <w:lang w:val="tr-TR"/>
        </w:rPr>
        <w:lastRenderedPageBreak/>
        <w:t>qoplama materiallar bilan qoplashni mexanizatsiyalar yordamida bajarish uchun ko’chib yuboradigan va kompleks–mexanizatsiyalashgan qurilmalar (yopqich komlentlari) ishlatilmoqda.</w:t>
      </w:r>
    </w:p>
    <w:p w14:paraId="72BDBC8C" w14:textId="6B37934B" w:rsidR="003F17AE" w:rsidRPr="003F17AE" w:rsidRDefault="003F17AE" w:rsidP="003F17AE">
      <w:pPr>
        <w:spacing w:line="360" w:lineRule="auto"/>
        <w:ind w:firstLine="851"/>
        <w:jc w:val="center"/>
        <w:rPr>
          <w:bCs/>
          <w:sz w:val="28"/>
          <w:szCs w:val="28"/>
          <w:lang w:val="tr-TR"/>
        </w:rPr>
      </w:pPr>
      <w:r>
        <w:rPr>
          <w:bCs/>
          <w:noProof/>
          <w:sz w:val="28"/>
          <w:szCs w:val="28"/>
          <w:lang w:val="tr-TR"/>
        </w:rPr>
        <w:drawing>
          <wp:inline distT="0" distB="0" distL="0" distR="0" wp14:anchorId="4198C568" wp14:editId="1E87C42C">
            <wp:extent cx="4884364" cy="3930650"/>
            <wp:effectExtent l="0" t="0" r="0" b="0"/>
            <wp:docPr id="151982844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93372" cy="3937899"/>
                    </a:xfrm>
                    <a:prstGeom prst="rect">
                      <a:avLst/>
                    </a:prstGeom>
                    <a:noFill/>
                  </pic:spPr>
                </pic:pic>
              </a:graphicData>
            </a:graphic>
          </wp:inline>
        </w:drawing>
      </w:r>
    </w:p>
    <w:p w14:paraId="73F74170" w14:textId="77777777" w:rsidR="003F17AE" w:rsidRPr="003F17AE" w:rsidRDefault="003F17AE" w:rsidP="003F17AE">
      <w:pPr>
        <w:spacing w:line="360" w:lineRule="auto"/>
        <w:ind w:firstLine="851"/>
        <w:jc w:val="both"/>
        <w:rPr>
          <w:bCs/>
          <w:sz w:val="28"/>
          <w:szCs w:val="28"/>
          <w:lang w:val="tr-TR"/>
        </w:rPr>
      </w:pPr>
    </w:p>
    <w:p w14:paraId="6F966C2E" w14:textId="77777777" w:rsidR="003F17AE" w:rsidRPr="003F17AE" w:rsidRDefault="003F17AE" w:rsidP="003F17AE">
      <w:pPr>
        <w:spacing w:line="360" w:lineRule="auto"/>
        <w:ind w:firstLine="851"/>
        <w:jc w:val="center"/>
        <w:rPr>
          <w:b/>
          <w:sz w:val="28"/>
          <w:szCs w:val="28"/>
          <w:lang w:val="tr-TR"/>
        </w:rPr>
      </w:pPr>
      <w:r w:rsidRPr="003F17AE">
        <w:rPr>
          <w:b/>
          <w:sz w:val="28"/>
          <w:szCs w:val="28"/>
          <w:lang w:val="tr-TR"/>
        </w:rPr>
        <w:t>13.1</w:t>
      </w:r>
      <w:r w:rsidRPr="003F17AE">
        <w:rPr>
          <w:b/>
          <w:sz w:val="28"/>
          <w:szCs w:val="28"/>
          <w:lang w:val="tr-TR"/>
        </w:rPr>
        <w:tab/>
        <w:t>–rasm. Olovsiz usul bilab eritadigan ruberoirlarni yopish va yelimlash uchun mashinalar</w:t>
      </w:r>
    </w:p>
    <w:p w14:paraId="78C122B5" w14:textId="77777777" w:rsidR="003F17AE" w:rsidRPr="003F17AE" w:rsidRDefault="003F17AE" w:rsidP="003F17AE">
      <w:pPr>
        <w:spacing w:line="360" w:lineRule="auto"/>
        <w:ind w:firstLine="851"/>
        <w:jc w:val="both"/>
        <w:rPr>
          <w:bCs/>
          <w:sz w:val="28"/>
          <w:szCs w:val="28"/>
          <w:lang w:val="tr-TR"/>
        </w:rPr>
      </w:pPr>
      <w:r w:rsidRPr="003F17AE">
        <w:rPr>
          <w:bCs/>
          <w:sz w:val="28"/>
          <w:szCs w:val="28"/>
          <w:lang w:val="tr-TR"/>
        </w:rPr>
        <w:t xml:space="preserve"> </w:t>
      </w:r>
    </w:p>
    <w:p w14:paraId="245D7FA7" w14:textId="77777777" w:rsidR="003F17AE" w:rsidRPr="003F17AE" w:rsidRDefault="003F17AE" w:rsidP="003F17AE">
      <w:pPr>
        <w:spacing w:line="360" w:lineRule="auto"/>
        <w:ind w:firstLine="851"/>
        <w:jc w:val="both"/>
        <w:rPr>
          <w:bCs/>
          <w:sz w:val="28"/>
          <w:szCs w:val="28"/>
          <w:lang w:val="tr-TR"/>
        </w:rPr>
      </w:pPr>
      <w:r w:rsidRPr="003F17AE">
        <w:rPr>
          <w:bCs/>
          <w:sz w:val="28"/>
          <w:szCs w:val="28"/>
          <w:lang w:val="tr-TR"/>
        </w:rPr>
        <w:t>Olovsiz usul bilan erib yopishtiriladigan rulon materiallarini mashina yordamida (13.1–rasm) bir vaqtning o’zida rulon materiallarini yumshatib ochib Ruberoid qatlam yuzasiga erituvchi–plasifikator bilan chaplab chiqiladi.</w:t>
      </w:r>
    </w:p>
    <w:p w14:paraId="31F6F3EC" w14:textId="77777777" w:rsidR="003F17AE" w:rsidRPr="003F17AE" w:rsidRDefault="003F17AE" w:rsidP="003F17AE">
      <w:pPr>
        <w:spacing w:line="360" w:lineRule="auto"/>
        <w:ind w:firstLine="851"/>
        <w:jc w:val="both"/>
        <w:rPr>
          <w:bCs/>
          <w:sz w:val="28"/>
          <w:szCs w:val="28"/>
          <w:lang w:val="tr-TR"/>
        </w:rPr>
      </w:pPr>
      <w:r w:rsidRPr="003F17AE">
        <w:rPr>
          <w:bCs/>
          <w:sz w:val="28"/>
          <w:szCs w:val="28"/>
          <w:lang w:val="tr-TR"/>
        </w:rPr>
        <w:t>Mashinaning tashkilovchi qismlari quyidagilardan iborat bo’lib, quvursimon rama 1, boshqaruvchi tutqich 8 bilan rezina qoplangan g’ildirak 12, siquvchi katok 4, kareyka junli shyotkasi 5 bilan rulon materialini yumshatib oluvchi 7, eritmaning suyuqlik baki 9 krani 10 bilan quvur 11 eritmaning va uzatuvchi quvuri 6 bilan junli shyotkaga eritma suyuqlik ochiq jumrak orqali bakdan quvurlar va o’tkazuvchi quvurlar orqali sekin oqib tushadi.</w:t>
      </w:r>
    </w:p>
    <w:p w14:paraId="69F87ECC" w14:textId="77777777" w:rsidR="003F17AE" w:rsidRPr="003F17AE" w:rsidRDefault="003F17AE" w:rsidP="003F17AE">
      <w:pPr>
        <w:spacing w:line="360" w:lineRule="auto"/>
        <w:ind w:firstLine="851"/>
        <w:jc w:val="both"/>
        <w:rPr>
          <w:bCs/>
          <w:sz w:val="28"/>
          <w:szCs w:val="28"/>
          <w:lang w:val="tr-TR"/>
        </w:rPr>
      </w:pPr>
      <w:r w:rsidRPr="003F17AE">
        <w:rPr>
          <w:bCs/>
          <w:sz w:val="28"/>
          <w:szCs w:val="28"/>
          <w:lang w:val="tr-TR"/>
        </w:rPr>
        <w:lastRenderedPageBreak/>
        <w:t>Suv o’tkazmaydigan qoplama gilamni yopishtirishdan oldin asosiga grunt (tuproq) tashlangan yoki aralashma qatlam ustiga yotqizilgan qoplama gilamga mashina orqamacha harakat qilib shyotka bilan eritmani surkaydi. Ruberoidli rulon yelimlash ishi boshlanadigan tomonga qarab 1,5 m ga yumalantiriladi va rulonni ushlab turuvchi rolikli tayanchlarga o’raladi. Rulonning ohirigi uchi 0,5 m gaegiladi va shu qismga eritma surkamadi. Toshamanining oxirigi eritma surkalgan qismini tarang qilib tortiladi va kleylangan joyiga asta sekin yotqiziladi so’ng uning ustiga mashinaning bosib siqadigan katokni yugaziladi. Mashina oldiga harakatlanish davrida dumalab ochilayotgan materialning yuza qatlam sirtiga sirpanib, uni eritma bilan namlaydi. Bosib turuvchi katok esa namlangan to’shalmani ostki yuzasiga qisib bosadi. Rulon materialini ustidan ohrigi bosishni va uni asosi bilan yopishtirish eritma surkalgan 100 kg massali katok orqali har 7…15 minutda. Uch karra o’tgandan so’ng yakunlanadi. Bu usulni afzalligi yuqori ya’ni ishlash muddatini issiq (olovli) yelimlash usuliga nisbatan 20...30% yuqori bo’lishiga qaramasdan bu usul keng tarqalib ketmadi, chunki texnika xavfsizligi va ishlatayotgan shaxsning klasifikatsiyasi yuqori bo’lmasligi, yelimlash texnologiyasini yuqori tartibliligi, eritma bilan nozikli (extiyotli) bilan muloqotda bo’lishligi va boshqa sabablar bo’yicha. Bundan tashqari ob–havoning sovuq bo’lib ketishligi ham salbiy ta’sir qilishligi ya’ni eritma va plastifikatorlarni sovuq havoda parlanishi pastligi va hakozalar.</w:t>
      </w:r>
    </w:p>
    <w:p w14:paraId="7D253EAF" w14:textId="77777777" w:rsidR="003F17AE" w:rsidRPr="003F17AE" w:rsidRDefault="003F17AE" w:rsidP="003F17AE">
      <w:pPr>
        <w:spacing w:line="360" w:lineRule="auto"/>
        <w:ind w:firstLine="851"/>
        <w:jc w:val="both"/>
        <w:rPr>
          <w:bCs/>
          <w:sz w:val="28"/>
          <w:szCs w:val="28"/>
          <w:lang w:val="tr-TR"/>
        </w:rPr>
      </w:pPr>
      <w:r w:rsidRPr="003F17AE">
        <w:rPr>
          <w:bCs/>
          <w:sz w:val="28"/>
          <w:szCs w:val="28"/>
          <w:lang w:val="tr-TR"/>
        </w:rPr>
        <w:t xml:space="preserve"> </w:t>
      </w:r>
    </w:p>
    <w:p w14:paraId="18E2B2F7" w14:textId="77777777" w:rsidR="003F17AE" w:rsidRPr="003F17AE" w:rsidRDefault="003F17AE" w:rsidP="003F17AE">
      <w:pPr>
        <w:spacing w:line="360" w:lineRule="auto"/>
        <w:ind w:firstLine="851"/>
        <w:jc w:val="both"/>
        <w:rPr>
          <w:b/>
          <w:sz w:val="28"/>
          <w:szCs w:val="28"/>
          <w:lang w:val="tr-TR"/>
        </w:rPr>
      </w:pPr>
      <w:r w:rsidRPr="003F17AE">
        <w:rPr>
          <w:b/>
          <w:sz w:val="28"/>
          <w:szCs w:val="28"/>
          <w:lang w:val="tr-TR"/>
        </w:rPr>
        <w:t>13.2.</w:t>
      </w:r>
      <w:r w:rsidRPr="003F17AE">
        <w:rPr>
          <w:b/>
          <w:sz w:val="28"/>
          <w:szCs w:val="28"/>
          <w:lang w:val="tr-TR"/>
        </w:rPr>
        <w:tab/>
        <w:t>Bitumli mastikalarni uzatish va purkash uchun qurilmalar</w:t>
      </w:r>
    </w:p>
    <w:p w14:paraId="4BF87D14" w14:textId="77777777" w:rsidR="003F17AE" w:rsidRPr="003F17AE" w:rsidRDefault="003F17AE" w:rsidP="003F17AE">
      <w:pPr>
        <w:spacing w:line="360" w:lineRule="auto"/>
        <w:ind w:firstLine="851"/>
        <w:jc w:val="both"/>
        <w:rPr>
          <w:bCs/>
          <w:sz w:val="28"/>
          <w:szCs w:val="28"/>
          <w:lang w:val="tr-TR"/>
        </w:rPr>
      </w:pPr>
      <w:r w:rsidRPr="003F17AE">
        <w:rPr>
          <w:bCs/>
          <w:sz w:val="28"/>
          <w:szCs w:val="28"/>
          <w:lang w:val="tr-TR"/>
        </w:rPr>
        <w:t>Rulon materialini issiq (olovli) usulda eritib yelimlash uchun mo’ljallangan mashinlar quyidagilarga bo’linadi: harakatlanadigan (o’zi yurar va operatotlar bilan birga harakatlanigan qo’lda boshqariladigan), siqilgan (suyuqlantirilgan) gaz (propan–butan) turlariga bo’linadi.</w:t>
      </w:r>
    </w:p>
    <w:p w14:paraId="16E34FD2" w14:textId="77777777" w:rsidR="003F17AE" w:rsidRPr="003F17AE" w:rsidRDefault="003F17AE" w:rsidP="003F17AE">
      <w:pPr>
        <w:spacing w:line="360" w:lineRule="auto"/>
        <w:ind w:firstLine="851"/>
        <w:jc w:val="both"/>
        <w:rPr>
          <w:bCs/>
          <w:sz w:val="28"/>
          <w:szCs w:val="28"/>
          <w:lang w:val="tr-TR"/>
        </w:rPr>
      </w:pPr>
    </w:p>
    <w:p w14:paraId="2979DFD1" w14:textId="53F6141C" w:rsidR="003F17AE" w:rsidRPr="003F17AE" w:rsidRDefault="003F17AE" w:rsidP="003F17AE">
      <w:pPr>
        <w:spacing w:line="360" w:lineRule="auto"/>
        <w:ind w:firstLine="851"/>
        <w:jc w:val="center"/>
        <w:rPr>
          <w:bCs/>
          <w:sz w:val="28"/>
          <w:szCs w:val="28"/>
          <w:lang w:val="tr-TR"/>
        </w:rPr>
      </w:pPr>
      <w:r>
        <w:rPr>
          <w:bCs/>
          <w:noProof/>
          <w:sz w:val="28"/>
          <w:szCs w:val="28"/>
          <w:lang w:val="tr-TR"/>
        </w:rPr>
        <w:lastRenderedPageBreak/>
        <w:drawing>
          <wp:inline distT="0" distB="0" distL="0" distR="0" wp14:anchorId="13D1E3A6" wp14:editId="74FC47CD">
            <wp:extent cx="5111750" cy="3067050"/>
            <wp:effectExtent l="0" t="0" r="0" b="0"/>
            <wp:docPr id="140564265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15325" cy="3069195"/>
                    </a:xfrm>
                    <a:prstGeom prst="rect">
                      <a:avLst/>
                    </a:prstGeom>
                    <a:noFill/>
                  </pic:spPr>
                </pic:pic>
              </a:graphicData>
            </a:graphic>
          </wp:inline>
        </w:drawing>
      </w:r>
    </w:p>
    <w:p w14:paraId="438C1511" w14:textId="77777777" w:rsidR="003F17AE" w:rsidRPr="003F17AE" w:rsidRDefault="003F17AE" w:rsidP="003F17AE">
      <w:pPr>
        <w:spacing w:line="360" w:lineRule="auto"/>
        <w:ind w:firstLine="851"/>
        <w:jc w:val="center"/>
        <w:rPr>
          <w:b/>
          <w:sz w:val="28"/>
          <w:szCs w:val="28"/>
          <w:lang w:val="tr-TR"/>
        </w:rPr>
      </w:pPr>
      <w:r w:rsidRPr="003F17AE">
        <w:rPr>
          <w:b/>
          <w:sz w:val="28"/>
          <w:szCs w:val="28"/>
          <w:lang w:val="tr-TR"/>
        </w:rPr>
        <w:t>13.2</w:t>
      </w:r>
      <w:r w:rsidRPr="003F17AE">
        <w:rPr>
          <w:b/>
          <w:sz w:val="28"/>
          <w:szCs w:val="28"/>
          <w:lang w:val="tr-TR"/>
        </w:rPr>
        <w:tab/>
        <w:t>–rasm. Olov usulida ruberoidlarni eritib yelimlash uchun mashina.</w:t>
      </w:r>
    </w:p>
    <w:p w14:paraId="7010F33B" w14:textId="77777777" w:rsidR="003F17AE" w:rsidRPr="003F17AE" w:rsidRDefault="003F17AE" w:rsidP="003F17AE">
      <w:pPr>
        <w:spacing w:line="360" w:lineRule="auto"/>
        <w:ind w:firstLine="851"/>
        <w:jc w:val="both"/>
        <w:rPr>
          <w:bCs/>
          <w:sz w:val="28"/>
          <w:szCs w:val="28"/>
          <w:lang w:val="tr-TR"/>
        </w:rPr>
      </w:pPr>
    </w:p>
    <w:p w14:paraId="55501844" w14:textId="77777777" w:rsidR="003F17AE" w:rsidRPr="003F17AE" w:rsidRDefault="003F17AE" w:rsidP="003F17AE">
      <w:pPr>
        <w:spacing w:line="360" w:lineRule="auto"/>
        <w:ind w:firstLine="851"/>
        <w:jc w:val="center"/>
        <w:rPr>
          <w:bCs/>
          <w:i/>
          <w:iCs/>
          <w:sz w:val="28"/>
          <w:szCs w:val="28"/>
          <w:lang w:val="tr-TR"/>
        </w:rPr>
      </w:pPr>
      <w:r w:rsidRPr="003F17AE">
        <w:rPr>
          <w:bCs/>
          <w:i/>
          <w:iCs/>
          <w:sz w:val="28"/>
          <w:szCs w:val="28"/>
          <w:lang w:val="tr-TR"/>
        </w:rPr>
        <w:t>1–shlang; 2–taqsimlash quvuri; 3–injektorli gorelka; 4–rulonni yoyib yozadigan qurilma.</w:t>
      </w:r>
    </w:p>
    <w:p w14:paraId="7CBFD007" w14:textId="77777777" w:rsidR="003F17AE" w:rsidRPr="003F17AE" w:rsidRDefault="003F17AE" w:rsidP="003F17AE">
      <w:pPr>
        <w:spacing w:line="360" w:lineRule="auto"/>
        <w:ind w:firstLine="851"/>
        <w:jc w:val="both"/>
        <w:rPr>
          <w:bCs/>
          <w:sz w:val="28"/>
          <w:szCs w:val="28"/>
          <w:lang w:val="tr-TR"/>
        </w:rPr>
      </w:pPr>
      <w:r w:rsidRPr="003F17AE">
        <w:rPr>
          <w:bCs/>
          <w:sz w:val="28"/>
          <w:szCs w:val="28"/>
          <w:lang w:val="tr-TR"/>
        </w:rPr>
        <w:t>Eritib kleylanadigan ruberoidlar uchun harakatlanadigan mashina (12.2– rasm) quyidagilardan iborat bo’lib, ular taqsimlagich quvur 2, gorelka 3 injektori bilan, rulon tomonga yo’nalgan va qaynash holiga keltirilgan qatlam material to’liq eni bo’yicha kleylanadi. Taqsimlagich shlang quvur 1 gazli balonlar bilan ulangan, ular gazsimon yonilg’ni kompressordan kelayotgan yuqori bosimli siqilgan havo (0,2...0,3 MPa) yordamida gorelkaga olib keladi. Bundan tashqari mashina tarkibiga rulon 4, yumalatadigan qurilma va qo’l gorelkasi, asosiy gorelkani olovlatishni (yondirib olish) uchun foydalaniladi. Bu mashinani hajmi kichikroq bo’lgani uchun ko’proq torroq, noqulay joylarda ruberoidlarni yelimlash uchun ishlatiladi, uning ish unumdorligi 150 m2/soat ni tashkil qiladi.</w:t>
      </w:r>
    </w:p>
    <w:p w14:paraId="659C88E3" w14:textId="77777777" w:rsidR="003F17AE" w:rsidRPr="003F17AE" w:rsidRDefault="003F17AE" w:rsidP="003F17AE">
      <w:pPr>
        <w:spacing w:line="360" w:lineRule="auto"/>
        <w:ind w:firstLine="851"/>
        <w:jc w:val="both"/>
        <w:rPr>
          <w:bCs/>
          <w:sz w:val="28"/>
          <w:szCs w:val="28"/>
          <w:lang w:val="tr-TR"/>
        </w:rPr>
      </w:pPr>
      <w:r w:rsidRPr="003F17AE">
        <w:rPr>
          <w:bCs/>
          <w:sz w:val="28"/>
          <w:szCs w:val="28"/>
          <w:lang w:val="tr-TR"/>
        </w:rPr>
        <w:t xml:space="preserve"> </w:t>
      </w:r>
    </w:p>
    <w:p w14:paraId="413C5F7B" w14:textId="77777777" w:rsidR="003F17AE" w:rsidRPr="003F17AE" w:rsidRDefault="003F17AE" w:rsidP="003F17AE">
      <w:pPr>
        <w:spacing w:line="360" w:lineRule="auto"/>
        <w:ind w:firstLine="851"/>
        <w:jc w:val="both"/>
        <w:rPr>
          <w:b/>
          <w:sz w:val="28"/>
          <w:szCs w:val="28"/>
          <w:lang w:val="tr-TR"/>
        </w:rPr>
      </w:pPr>
      <w:r w:rsidRPr="003F17AE">
        <w:rPr>
          <w:b/>
          <w:sz w:val="28"/>
          <w:szCs w:val="28"/>
          <w:lang w:val="tr-TR"/>
        </w:rPr>
        <w:t>13.3</w:t>
      </w:r>
      <w:r w:rsidRPr="003F17AE">
        <w:rPr>
          <w:b/>
          <w:sz w:val="28"/>
          <w:szCs w:val="28"/>
          <w:lang w:val="tr-TR"/>
        </w:rPr>
        <w:tab/>
        <w:t>Qo’lda ishlatiladigan gorelka, komleks jihozlari bilan</w:t>
      </w:r>
    </w:p>
    <w:p w14:paraId="4427C48E" w14:textId="77777777" w:rsidR="003F17AE" w:rsidRPr="003F17AE" w:rsidRDefault="003F17AE" w:rsidP="003F17AE">
      <w:pPr>
        <w:spacing w:line="360" w:lineRule="auto"/>
        <w:ind w:firstLine="851"/>
        <w:jc w:val="both"/>
        <w:rPr>
          <w:bCs/>
          <w:sz w:val="28"/>
          <w:szCs w:val="28"/>
          <w:lang w:val="tr-TR"/>
        </w:rPr>
      </w:pPr>
      <w:r w:rsidRPr="003F17AE">
        <w:rPr>
          <w:bCs/>
          <w:sz w:val="28"/>
          <w:szCs w:val="28"/>
          <w:lang w:val="tr-TR"/>
        </w:rPr>
        <w:t xml:space="preserve">Hozirgi paytda eng ko’p ishlatilayotgan usul, bu qo’lda ishlatiladigan gorelka (13.3–rasm) komleks jihozlari bilan bo’lib, rulonli gilamsimon materiallarni </w:t>
      </w:r>
      <w:r w:rsidRPr="003F17AE">
        <w:rPr>
          <w:bCs/>
          <w:sz w:val="28"/>
          <w:szCs w:val="28"/>
          <w:lang w:val="tr-TR"/>
        </w:rPr>
        <w:lastRenderedPageBreak/>
        <w:t>yelimlashda yonilg’i (sifatida) vazifasini suyiltirilgan gaz hamda suyuq yoqilg’ida bajariladi.</w:t>
      </w:r>
    </w:p>
    <w:p w14:paraId="44AC5161" w14:textId="77777777" w:rsidR="003F17AE" w:rsidRPr="003F17AE" w:rsidRDefault="003F17AE" w:rsidP="003F17AE">
      <w:pPr>
        <w:spacing w:line="360" w:lineRule="auto"/>
        <w:ind w:firstLine="851"/>
        <w:jc w:val="both"/>
        <w:rPr>
          <w:bCs/>
          <w:sz w:val="28"/>
          <w:szCs w:val="28"/>
          <w:lang w:val="tr-TR"/>
        </w:rPr>
      </w:pPr>
    </w:p>
    <w:p w14:paraId="21BACF41" w14:textId="7BCDA1CB" w:rsidR="003F17AE" w:rsidRPr="003F17AE" w:rsidRDefault="003F17AE" w:rsidP="003F17AE">
      <w:pPr>
        <w:spacing w:line="360" w:lineRule="auto"/>
        <w:ind w:firstLine="851"/>
        <w:jc w:val="both"/>
        <w:rPr>
          <w:bCs/>
          <w:sz w:val="28"/>
          <w:szCs w:val="28"/>
          <w:lang w:val="tr-TR"/>
        </w:rPr>
      </w:pPr>
      <w:r>
        <w:rPr>
          <w:bCs/>
          <w:noProof/>
          <w:sz w:val="28"/>
          <w:szCs w:val="28"/>
          <w:lang w:val="tr-TR"/>
        </w:rPr>
        <w:drawing>
          <wp:inline distT="0" distB="0" distL="0" distR="0" wp14:anchorId="2289A626" wp14:editId="08CF4105">
            <wp:extent cx="4930840" cy="2679700"/>
            <wp:effectExtent l="0" t="0" r="3175" b="6350"/>
            <wp:docPr id="182103423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37165" cy="2683137"/>
                    </a:xfrm>
                    <a:prstGeom prst="rect">
                      <a:avLst/>
                    </a:prstGeom>
                    <a:noFill/>
                  </pic:spPr>
                </pic:pic>
              </a:graphicData>
            </a:graphic>
          </wp:inline>
        </w:drawing>
      </w:r>
    </w:p>
    <w:p w14:paraId="16ADC25D" w14:textId="77777777" w:rsidR="003F17AE" w:rsidRPr="003F17AE" w:rsidRDefault="003F17AE" w:rsidP="003F17AE">
      <w:pPr>
        <w:spacing w:line="360" w:lineRule="auto"/>
        <w:ind w:firstLine="851"/>
        <w:jc w:val="both"/>
        <w:rPr>
          <w:bCs/>
          <w:sz w:val="28"/>
          <w:szCs w:val="28"/>
          <w:lang w:val="tr-TR"/>
        </w:rPr>
      </w:pPr>
    </w:p>
    <w:p w14:paraId="230623C8" w14:textId="77777777" w:rsidR="003F17AE" w:rsidRPr="003F17AE" w:rsidRDefault="003F17AE" w:rsidP="003F17AE">
      <w:pPr>
        <w:spacing w:line="360" w:lineRule="auto"/>
        <w:ind w:firstLine="851"/>
        <w:jc w:val="center"/>
        <w:rPr>
          <w:b/>
          <w:sz w:val="28"/>
          <w:szCs w:val="28"/>
          <w:lang w:val="tr-TR"/>
        </w:rPr>
      </w:pPr>
      <w:r w:rsidRPr="003F17AE">
        <w:rPr>
          <w:b/>
          <w:sz w:val="28"/>
          <w:szCs w:val="28"/>
          <w:lang w:val="tr-TR"/>
        </w:rPr>
        <w:t>13.3</w:t>
      </w:r>
      <w:r w:rsidRPr="003F17AE">
        <w:rPr>
          <w:b/>
          <w:sz w:val="28"/>
          <w:szCs w:val="28"/>
          <w:lang w:val="tr-TR"/>
        </w:rPr>
        <w:tab/>
        <w:t>–rasm. Qo’l gorelkalari.</w:t>
      </w:r>
    </w:p>
    <w:p w14:paraId="3D9779C3" w14:textId="77777777" w:rsidR="003F17AE" w:rsidRPr="003F17AE" w:rsidRDefault="003F17AE" w:rsidP="003F17AE">
      <w:pPr>
        <w:spacing w:line="360" w:lineRule="auto"/>
        <w:ind w:firstLine="851"/>
        <w:jc w:val="both"/>
        <w:rPr>
          <w:bCs/>
          <w:sz w:val="28"/>
          <w:szCs w:val="28"/>
          <w:lang w:val="tr-TR"/>
        </w:rPr>
      </w:pPr>
    </w:p>
    <w:p w14:paraId="2D50678D" w14:textId="03F7A7A7" w:rsidR="003F17AE" w:rsidRDefault="003F17AE" w:rsidP="003F17AE">
      <w:pPr>
        <w:spacing w:line="360" w:lineRule="auto"/>
        <w:ind w:firstLine="851"/>
        <w:jc w:val="center"/>
        <w:rPr>
          <w:bCs/>
          <w:i/>
          <w:iCs/>
          <w:sz w:val="28"/>
          <w:szCs w:val="28"/>
          <w:lang w:val="tr-TR"/>
        </w:rPr>
      </w:pPr>
      <w:r w:rsidRPr="003F17AE">
        <w:rPr>
          <w:bCs/>
          <w:i/>
          <w:iCs/>
          <w:sz w:val="28"/>
          <w:szCs w:val="28"/>
          <w:lang w:val="tr-TR"/>
        </w:rPr>
        <w:t>a–gaz havo garelkasi GH–1–02P; b–suyuq yoqilg’i gorelkasi PB–1; 1–stakan; 2–injektor; 3–moslovchi ventil; 4–stvol tutqichi bilan; 5–stuser; 6–nakadnoy gayka; 7–nippel; 8–yoqilg’I baki; 9–havo uzatuvchi ventil; 10–yoqilg’i uzatuvchi; 11–ushlab turuvchi 12–havo shtuseri; 13–yoqilg’i shtuseri.</w:t>
      </w:r>
    </w:p>
    <w:p w14:paraId="1E98C8AF" w14:textId="77777777" w:rsidR="003F17AE" w:rsidRPr="003F17AE" w:rsidRDefault="003F17AE" w:rsidP="003F17AE">
      <w:pPr>
        <w:spacing w:line="360" w:lineRule="auto"/>
        <w:ind w:firstLine="851"/>
        <w:jc w:val="center"/>
        <w:rPr>
          <w:bCs/>
          <w:i/>
          <w:iCs/>
          <w:sz w:val="28"/>
          <w:szCs w:val="28"/>
          <w:lang w:val="tr-TR"/>
        </w:rPr>
      </w:pPr>
    </w:p>
    <w:p w14:paraId="00A15894" w14:textId="77777777" w:rsidR="003F17AE" w:rsidRPr="003F17AE" w:rsidRDefault="003F17AE" w:rsidP="003F17AE">
      <w:pPr>
        <w:spacing w:line="360" w:lineRule="auto"/>
        <w:ind w:firstLine="851"/>
        <w:jc w:val="both"/>
        <w:rPr>
          <w:bCs/>
          <w:sz w:val="28"/>
          <w:szCs w:val="28"/>
          <w:lang w:val="tr-TR"/>
        </w:rPr>
      </w:pPr>
      <w:r w:rsidRPr="003F17AE">
        <w:rPr>
          <w:bCs/>
          <w:sz w:val="28"/>
          <w:szCs w:val="28"/>
          <w:lang w:val="tr-TR"/>
        </w:rPr>
        <w:t>Olovli usulni asosiy kamchiligi ochiqdagi alanga yokioperatotga yuqori issiqlik nurlanishini tasiri emas balki bitum–polimer materialini yonishi ta’siri bo’lib kleylanayotgan material ustki qismini yonishi natijasida qoplama materialini ustki qismi alangani notekis taqsimlangani ta’sirida material ustki qismlarida chala yonishi, chala kleylanishi, yongandan keyin qoladigan chuqurchalar va materiallarni yemirilishiga olib keladi.</w:t>
      </w:r>
    </w:p>
    <w:p w14:paraId="69550B1E" w14:textId="4BBB45D7" w:rsidR="003F17AE" w:rsidRPr="003F17AE" w:rsidRDefault="003F17AE" w:rsidP="003F17AE">
      <w:pPr>
        <w:spacing w:line="360" w:lineRule="auto"/>
        <w:ind w:firstLine="851"/>
        <w:jc w:val="both"/>
        <w:rPr>
          <w:bCs/>
          <w:sz w:val="28"/>
          <w:szCs w:val="28"/>
          <w:lang w:val="tr-TR"/>
        </w:rPr>
      </w:pPr>
      <w:r w:rsidRPr="003F17AE">
        <w:rPr>
          <w:bCs/>
          <w:sz w:val="28"/>
          <w:szCs w:val="28"/>
          <w:lang w:val="tr-TR"/>
        </w:rPr>
        <w:t xml:space="preserve"> Ashyolarni yozish, dumalatish va kesish qurilmalari</w:t>
      </w:r>
    </w:p>
    <w:p w14:paraId="7E9860E0" w14:textId="77777777" w:rsidR="003F17AE" w:rsidRPr="003F17AE" w:rsidRDefault="003F17AE" w:rsidP="003F17AE">
      <w:pPr>
        <w:spacing w:line="360" w:lineRule="auto"/>
        <w:ind w:firstLine="851"/>
        <w:jc w:val="both"/>
        <w:rPr>
          <w:bCs/>
          <w:sz w:val="28"/>
          <w:szCs w:val="28"/>
          <w:lang w:val="tr-TR"/>
        </w:rPr>
      </w:pPr>
      <w:r w:rsidRPr="003F17AE">
        <w:rPr>
          <w:bCs/>
          <w:sz w:val="28"/>
          <w:szCs w:val="28"/>
          <w:lang w:val="tr-TR"/>
        </w:rPr>
        <w:t xml:space="preserve">Tom yopqichlarni infraqizl nurlanish qurilmasi yordamida tom yopqichlarni qurish texnologiyasi usulini yaxshi tomoni bu ochiq olovni yo’qligidir. Ayrim </w:t>
      </w:r>
      <w:r w:rsidRPr="003F17AE">
        <w:rPr>
          <w:bCs/>
          <w:sz w:val="28"/>
          <w:szCs w:val="28"/>
          <w:lang w:val="tr-TR"/>
        </w:rPr>
        <w:lastRenderedPageBreak/>
        <w:t>korxonalarda neftni qayta ishlash, gazlarni qayta ishlash, yog’ochni qayta ishlash, oziq–ovqat sanoatida ochiq olov bilan tomlarni tom yoqichlar bilan yopish ishlari taqiqlangan. Infraqizil nurlanishlar texnologiyasida sifati yuqori bo’ladi, ekologik tozza bo’ladi, ish unumdorligi va yong’inga qarshiligi yuqori bo’ladi.</w:t>
      </w:r>
    </w:p>
    <w:p w14:paraId="36C96F8E" w14:textId="77777777" w:rsidR="003F17AE" w:rsidRPr="003F17AE" w:rsidRDefault="003F17AE" w:rsidP="003F17AE">
      <w:pPr>
        <w:spacing w:line="360" w:lineRule="auto"/>
        <w:ind w:firstLine="851"/>
        <w:jc w:val="both"/>
        <w:rPr>
          <w:bCs/>
          <w:sz w:val="28"/>
          <w:szCs w:val="28"/>
          <w:lang w:val="tr-TR"/>
        </w:rPr>
      </w:pPr>
      <w:r w:rsidRPr="003F17AE">
        <w:rPr>
          <w:bCs/>
          <w:sz w:val="28"/>
          <w:szCs w:val="28"/>
          <w:lang w:val="tr-TR"/>
        </w:rPr>
        <w:t>Tarkibida bitum aralashmasi bo’lgan materiallarni nurlanish qurilmasi yordamida qizdirilganda bir vaqtning o’zida eriydigan rulon materiallarini yuqoridagi qatlamining ostki yuza tekisliklari va yuqoridagi tekislikning yuza qismlari qiziydi. Eriydigan rulon material (ERM) tayyorlangan yopiq 140…1600 C haroratda qiziganda ERM orqa tekisligi pachoqlanmaydi. Suv o’tkazmaydigan material mato yumaloqlangan ko’p seksiyali vallar bilan asosga siqib va yuqoridagi qatlam zudlik bilan qizishi natijasida yumshab 0,5…0,8 mm lik va erigan bitumni shakllantirib qalinligi 1 sm gacha chuqurchalarni asosini to’lg’azib va ERM barcha yuzasi bilan yelimlash ishlarini bajariladi. Bu texnologiya bo’yicha bajariladigan yopqich glam monolit bo’lib material qatlamlari molekulalar darajasida birikib ketadi. Yopqichni asosini tayyorlashda elektr yopqich jihozi ta’mirlash ishlarini ham bajarib eski suv o’tkazmaydigan materiallarni ham olib tashlamaydi. Regenerator eski yopqich qoplamasini (10 qatlamgacha) monolitligini tiklab, ularni ya’ni eski glamaning namligini siqib chiqarib asosini tekislab qo’yadi.</w:t>
      </w:r>
    </w:p>
    <w:p w14:paraId="68C96FED" w14:textId="77777777" w:rsidR="003F17AE" w:rsidRPr="003F17AE" w:rsidRDefault="003F17AE" w:rsidP="003F17AE">
      <w:pPr>
        <w:spacing w:line="360" w:lineRule="auto"/>
        <w:ind w:firstLine="851"/>
        <w:jc w:val="both"/>
        <w:rPr>
          <w:bCs/>
          <w:sz w:val="28"/>
          <w:szCs w:val="28"/>
          <w:lang w:val="tr-TR"/>
        </w:rPr>
      </w:pPr>
      <w:r w:rsidRPr="003F17AE">
        <w:rPr>
          <w:bCs/>
          <w:sz w:val="28"/>
          <w:szCs w:val="28"/>
          <w:lang w:val="tr-TR"/>
        </w:rPr>
        <w:t>IQ (infraqizil) jihozi har qanday eriydigan rulon materiallarini tekis kleylab va yuqori sifatli bo’lishligini ta’minlab qolmay, har qanday ob–havo sharoitida (qish kunlari ham), gorizontal, og’ma va vertikal yuzalarni, tor va noqulay joylarda fizik– mexanik ko’rsatkichlarni pasaytirmasdan amalga oshiradi.</w:t>
      </w:r>
    </w:p>
    <w:p w14:paraId="12D7D308" w14:textId="77777777" w:rsidR="003F17AE" w:rsidRPr="003F17AE" w:rsidRDefault="003F17AE" w:rsidP="003F17AE">
      <w:pPr>
        <w:spacing w:line="360" w:lineRule="auto"/>
        <w:ind w:firstLine="851"/>
        <w:jc w:val="both"/>
        <w:rPr>
          <w:bCs/>
          <w:sz w:val="28"/>
          <w:szCs w:val="28"/>
          <w:lang w:val="tr-TR"/>
        </w:rPr>
      </w:pPr>
      <w:r w:rsidRPr="003F17AE">
        <w:rPr>
          <w:bCs/>
          <w:sz w:val="28"/>
          <w:szCs w:val="28"/>
          <w:lang w:val="tr-TR"/>
        </w:rPr>
        <w:t>Suv o’tkazmaydigan gilamlarni tayyorlashda ERM ni kuydirib qo’ymasdan, rulon materiallarini tekis isitgan holda asosini barcha yuzalarini tekislab ishlash muddatini 2–3 baravarga oshirishni ta’minlaydi.</w:t>
      </w:r>
    </w:p>
    <w:p w14:paraId="2911BC8C" w14:textId="1C3A7F59" w:rsidR="003F17AE" w:rsidRPr="003F17AE" w:rsidRDefault="003F17AE" w:rsidP="003F17AE">
      <w:pPr>
        <w:spacing w:line="360" w:lineRule="auto"/>
        <w:ind w:firstLine="851"/>
        <w:jc w:val="both"/>
        <w:rPr>
          <w:bCs/>
          <w:sz w:val="28"/>
          <w:szCs w:val="28"/>
          <w:lang w:val="tr-TR"/>
        </w:rPr>
      </w:pPr>
      <w:r w:rsidRPr="003F17AE">
        <w:rPr>
          <w:bCs/>
          <w:sz w:val="28"/>
          <w:szCs w:val="28"/>
          <w:lang w:val="tr-TR"/>
        </w:rPr>
        <w:t xml:space="preserve"> Bitum–polimer materiallardan tayyorlangan eriydigan rulon yopqichni ta’mirlaydigan va quradigan komlekt quyidagi jihozlar: Rulon qatlamlarini gorizontal tekislikda yelimlash infraqizil nurlanuvchi bilan qoplanadigan qatlam matoni ostki tomonidan yumshatish uchun “Luch” mashinasini sodda varianti bolib </w:t>
      </w:r>
      <w:r w:rsidRPr="003F17AE">
        <w:rPr>
          <w:bCs/>
          <w:sz w:val="28"/>
          <w:szCs w:val="28"/>
          <w:lang w:val="tr-TR"/>
        </w:rPr>
        <w:lastRenderedPageBreak/>
        <w:t>matoni ostki qatlamini qizdirish uchun vav vertikal tekislikda yelimlash uchun ishlatiladi.</w:t>
      </w:r>
      <w:r>
        <w:rPr>
          <w:bCs/>
          <w:sz w:val="28"/>
          <w:szCs w:val="28"/>
          <w:lang w:val="tr-TR"/>
        </w:rPr>
        <w:t xml:space="preserve"> </w:t>
      </w:r>
      <w:r w:rsidRPr="003F17AE">
        <w:rPr>
          <w:bCs/>
          <w:sz w:val="28"/>
          <w:szCs w:val="28"/>
          <w:lang w:val="tr-TR"/>
        </w:rPr>
        <w:t>Infraqizil nurlanish IKO–500 rulon materiallarini torvaqulash, bundan tashqari suv pulatining varonkasini ichkarisini yelimlash uchun.</w:t>
      </w:r>
    </w:p>
    <w:p w14:paraId="3137D5F6" w14:textId="12959825" w:rsidR="003F17AE" w:rsidRPr="003F17AE" w:rsidRDefault="003F17AE" w:rsidP="003F17AE">
      <w:pPr>
        <w:spacing w:line="360" w:lineRule="auto"/>
        <w:ind w:firstLine="851"/>
        <w:jc w:val="both"/>
        <w:rPr>
          <w:bCs/>
          <w:sz w:val="28"/>
          <w:szCs w:val="28"/>
          <w:lang w:val="tr-TR"/>
        </w:rPr>
      </w:pPr>
      <w:r>
        <w:rPr>
          <w:bCs/>
          <w:noProof/>
          <w:sz w:val="28"/>
          <w:szCs w:val="28"/>
          <w:lang w:val="tr-TR"/>
        </w:rPr>
        <w:drawing>
          <wp:inline distT="0" distB="0" distL="0" distR="0" wp14:anchorId="70BDB2FD" wp14:editId="3EE4DCE2">
            <wp:extent cx="5354416" cy="2571750"/>
            <wp:effectExtent l="0" t="0" r="0" b="0"/>
            <wp:docPr id="144942767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56974" cy="2572979"/>
                    </a:xfrm>
                    <a:prstGeom prst="rect">
                      <a:avLst/>
                    </a:prstGeom>
                    <a:noFill/>
                  </pic:spPr>
                </pic:pic>
              </a:graphicData>
            </a:graphic>
          </wp:inline>
        </w:drawing>
      </w:r>
    </w:p>
    <w:p w14:paraId="4618191B" w14:textId="77777777" w:rsidR="003F17AE" w:rsidRPr="003F17AE" w:rsidRDefault="003F17AE" w:rsidP="003F17AE">
      <w:pPr>
        <w:spacing w:line="360" w:lineRule="auto"/>
        <w:ind w:firstLine="851"/>
        <w:jc w:val="both"/>
        <w:rPr>
          <w:bCs/>
          <w:sz w:val="28"/>
          <w:szCs w:val="28"/>
          <w:lang w:val="tr-TR"/>
        </w:rPr>
      </w:pPr>
    </w:p>
    <w:p w14:paraId="2587F960" w14:textId="77777777" w:rsidR="003F17AE" w:rsidRPr="003F17AE" w:rsidRDefault="003F17AE" w:rsidP="003F17AE">
      <w:pPr>
        <w:spacing w:line="360" w:lineRule="auto"/>
        <w:ind w:firstLine="851"/>
        <w:jc w:val="center"/>
        <w:rPr>
          <w:b/>
          <w:sz w:val="28"/>
          <w:szCs w:val="28"/>
          <w:lang w:val="tr-TR"/>
        </w:rPr>
      </w:pPr>
      <w:r w:rsidRPr="003F17AE">
        <w:rPr>
          <w:b/>
          <w:sz w:val="28"/>
          <w:szCs w:val="28"/>
          <w:lang w:val="tr-TR"/>
        </w:rPr>
        <w:t>13.4</w:t>
      </w:r>
      <w:r w:rsidRPr="003F17AE">
        <w:rPr>
          <w:b/>
          <w:sz w:val="28"/>
          <w:szCs w:val="28"/>
          <w:lang w:val="tr-TR"/>
        </w:rPr>
        <w:tab/>
        <w:t>–rasm Tom yopadigon ‘’Luch’’ emintor mashinasi</w:t>
      </w:r>
    </w:p>
    <w:p w14:paraId="6C76A62C" w14:textId="77777777" w:rsidR="003F17AE" w:rsidRPr="003F17AE" w:rsidRDefault="003F17AE" w:rsidP="003F17AE">
      <w:pPr>
        <w:spacing w:line="360" w:lineRule="auto"/>
        <w:ind w:firstLine="851"/>
        <w:jc w:val="both"/>
        <w:rPr>
          <w:bCs/>
          <w:sz w:val="28"/>
          <w:szCs w:val="28"/>
          <w:lang w:val="tr-TR"/>
        </w:rPr>
      </w:pPr>
    </w:p>
    <w:p w14:paraId="41426CF3" w14:textId="08BAD4FD" w:rsidR="003F17AE" w:rsidRPr="003F17AE" w:rsidRDefault="003F17AE" w:rsidP="003F17AE">
      <w:pPr>
        <w:spacing w:line="360" w:lineRule="auto"/>
        <w:ind w:firstLine="851"/>
        <w:jc w:val="center"/>
        <w:rPr>
          <w:bCs/>
          <w:i/>
          <w:iCs/>
          <w:sz w:val="28"/>
          <w:szCs w:val="28"/>
          <w:lang w:val="tr-TR"/>
        </w:rPr>
      </w:pPr>
      <w:r w:rsidRPr="003F17AE">
        <w:rPr>
          <w:bCs/>
          <w:i/>
          <w:iCs/>
          <w:sz w:val="28"/>
          <w:szCs w:val="28"/>
          <w:lang w:val="tr-TR"/>
        </w:rPr>
        <w:t>a–umumiy ko’rinishi; b–mashinaning prinsipial sxemasi; 1–korpus;2–kabel;3– ishlatish uchun knopka; ushlagichi bilan; 4–pult; 5–kleylaydigan material;6– mashina korpusining yon devori; 7–korpus krishkasi; 8–aks ettiruvchi; 9– nurlatuvchi; 10–yunalturuvchi val; 11–korpusni qo’shimcha o’giruvchisi; 12– nurlantiruvchi fokusni o’zgarturuvchi;13–rulni baland pasligini moslovchi sektor;14– boshqarish ro’lini holatini moslovchi bolt; 15–ishchi holatini boshqaruvchi ro’l; 16– ro’lni ulaydigan bolt;17–mashinanin ishga soluvchi</w:t>
      </w:r>
      <w:r w:rsidRPr="003F17AE">
        <w:rPr>
          <w:bCs/>
          <w:i/>
          <w:iCs/>
          <w:sz w:val="28"/>
          <w:szCs w:val="28"/>
          <w:lang w:val="tr-TR"/>
        </w:rPr>
        <w:t xml:space="preserve"> </w:t>
      </w:r>
      <w:r w:rsidRPr="003F17AE">
        <w:rPr>
          <w:bCs/>
          <w:i/>
          <w:iCs/>
          <w:sz w:val="28"/>
          <w:szCs w:val="28"/>
          <w:lang w:val="tr-TR"/>
        </w:rPr>
        <w:t>kInopka;18– Sektorning qo’zg’almas o’qi; 19 nurlovchining bog’lovchisini ajratuvchisining bolg’asi;20–yumshatuvchi val tayanchi; 21–kleylanadigan materialning asosini osti; 22 –materialning kleylaydiogan jarayonda bitum tasdiqlanadigan bitim mastiqasida hosil bo’lgan valik;23–infarqizil nurlanishning tasiri; 24– nurlanuvchining airotkegili; 25–shin va nurlanturuvchining bog’lovchi elektro kantakti; 26–elektror ishining blogi;27–saqlovchi rolik ;</w:t>
      </w:r>
    </w:p>
    <w:p w14:paraId="1C6D61A4" w14:textId="77777777" w:rsidR="003F17AE" w:rsidRDefault="003F17AE" w:rsidP="003F17AE">
      <w:pPr>
        <w:spacing w:line="360" w:lineRule="auto"/>
        <w:ind w:firstLine="851"/>
        <w:jc w:val="both"/>
        <w:rPr>
          <w:bCs/>
          <w:sz w:val="28"/>
          <w:szCs w:val="28"/>
          <w:lang w:val="tr-TR"/>
        </w:rPr>
      </w:pPr>
    </w:p>
    <w:p w14:paraId="0323A29E" w14:textId="77777777" w:rsidR="003F17AE" w:rsidRPr="003F17AE" w:rsidRDefault="003F17AE" w:rsidP="003F17AE">
      <w:pPr>
        <w:spacing w:line="360" w:lineRule="auto"/>
        <w:ind w:firstLine="851"/>
        <w:jc w:val="both"/>
        <w:rPr>
          <w:bCs/>
          <w:sz w:val="28"/>
          <w:szCs w:val="28"/>
          <w:lang w:val="tr-TR"/>
        </w:rPr>
      </w:pPr>
      <w:r w:rsidRPr="003F17AE">
        <w:rPr>
          <w:bCs/>
          <w:sz w:val="28"/>
          <w:szCs w:val="28"/>
          <w:lang w:val="tr-TR"/>
        </w:rPr>
        <w:lastRenderedPageBreak/>
        <w:t>Yumshoq tom qoplamalini yotqizishda qo’llaniladigan yangi mashina va qurilmalar</w:t>
      </w:r>
    </w:p>
    <w:p w14:paraId="0922406C" w14:textId="77777777" w:rsidR="003F17AE" w:rsidRPr="003F17AE" w:rsidRDefault="003F17AE" w:rsidP="003F17AE">
      <w:pPr>
        <w:spacing w:line="360" w:lineRule="auto"/>
        <w:ind w:firstLine="851"/>
        <w:jc w:val="both"/>
        <w:rPr>
          <w:bCs/>
          <w:sz w:val="28"/>
          <w:szCs w:val="28"/>
          <w:lang w:val="tr-TR"/>
        </w:rPr>
      </w:pPr>
      <w:r w:rsidRPr="003F17AE">
        <w:rPr>
          <w:bCs/>
          <w:sz w:val="28"/>
          <w:szCs w:val="28"/>
          <w:lang w:val="tr-TR"/>
        </w:rPr>
        <w:t>“Luch” elektromashinasini boshqarish pulti va ulangan egiluvchi elektro kabeli bilan birga keltiriladi.</w:t>
      </w:r>
    </w:p>
    <w:p w14:paraId="2C5A776D" w14:textId="2B477FA3" w:rsidR="003F17AE" w:rsidRPr="003F17AE" w:rsidRDefault="003F17AE" w:rsidP="003F17AE">
      <w:pPr>
        <w:spacing w:line="360" w:lineRule="auto"/>
        <w:ind w:firstLine="851"/>
        <w:jc w:val="both"/>
        <w:rPr>
          <w:bCs/>
          <w:sz w:val="28"/>
          <w:szCs w:val="28"/>
          <w:lang w:val="tr-TR"/>
        </w:rPr>
      </w:pPr>
      <w:r w:rsidRPr="003F17AE">
        <w:rPr>
          <w:bCs/>
          <w:sz w:val="28"/>
          <w:szCs w:val="28"/>
          <w:lang w:val="tr-TR"/>
        </w:rPr>
        <w:t>Elektor kuchlanishi 380\220 V, quvvat sarfi 30kVt mashinani operator va uning yordamchisi bilan birgalikda boshqaradilar. Rulon materialarini yelimlashdagi harakatini tezligi 2...3 min tashkil qiladi. Tom yopuvchilar brigadasining ish unumdorligi bir smena 500 m2 ni tashkil qiladi.</w:t>
      </w:r>
    </w:p>
    <w:p w14:paraId="25A45F93" w14:textId="77777777" w:rsidR="003F17AE" w:rsidRPr="003F17AE" w:rsidRDefault="003F17AE" w:rsidP="003F17AE">
      <w:pPr>
        <w:spacing w:line="360" w:lineRule="auto"/>
        <w:ind w:firstLine="851"/>
        <w:jc w:val="both"/>
        <w:rPr>
          <w:bCs/>
          <w:sz w:val="28"/>
          <w:szCs w:val="28"/>
          <w:lang w:val="tr-TR"/>
        </w:rPr>
      </w:pPr>
      <w:r w:rsidRPr="003F17AE">
        <w:rPr>
          <w:bCs/>
          <w:sz w:val="28"/>
          <w:szCs w:val="28"/>
          <w:lang w:val="tr-TR"/>
        </w:rPr>
        <w:t>Yopgʼichni qurish quyidagicha ammalga oshiriladi: Rulon ochiladi va asosi boʼyicha yotqiziladi, Аvvalo uni “Luch” mashinasiga yoki IKO–1000 apparatiga joylashtiriladi.</w:t>
      </w:r>
    </w:p>
    <w:p w14:paraId="2DF34F1D" w14:textId="77777777" w:rsidR="003F17AE" w:rsidRPr="003F17AE" w:rsidRDefault="003F17AE" w:rsidP="003F17AE">
      <w:pPr>
        <w:spacing w:line="360" w:lineRule="auto"/>
        <w:ind w:firstLine="851"/>
        <w:jc w:val="both"/>
        <w:rPr>
          <w:bCs/>
          <w:sz w:val="28"/>
          <w:szCs w:val="28"/>
          <w:lang w:val="tr-TR"/>
        </w:rPr>
      </w:pPr>
      <w:r w:rsidRPr="003F17AE">
        <w:rPr>
          <w:bCs/>
          <w:sz w:val="28"/>
          <w:szCs w:val="28"/>
          <w:lang w:val="tr-TR"/>
        </w:rPr>
        <w:t>Mashina harakatini natijasida yumalaydigan val yopilgan ruloni asosiga optimal issiqlik 150…1600C bo’lganda yoqadi.Eriyotgan bitumning unga katta bo’lmagan valigi yumalantirish jarayonida to’ldiradi va barcha tekismas yuzalari tekislanadi va rulon chekasida butun cho’kish shakllantiriladi.</w:t>
      </w:r>
    </w:p>
    <w:p w14:paraId="6A2ED4AA" w14:textId="77777777" w:rsidR="003F17AE" w:rsidRPr="003F17AE" w:rsidRDefault="003F17AE" w:rsidP="003F17AE">
      <w:pPr>
        <w:spacing w:line="360" w:lineRule="auto"/>
        <w:ind w:firstLine="851"/>
        <w:jc w:val="both"/>
        <w:rPr>
          <w:bCs/>
          <w:sz w:val="28"/>
          <w:szCs w:val="28"/>
          <w:lang w:val="tr-TR"/>
        </w:rPr>
      </w:pPr>
      <w:r w:rsidRPr="003F17AE">
        <w:rPr>
          <w:bCs/>
          <w:sz w:val="28"/>
          <w:szCs w:val="28"/>
          <w:lang w:val="tr-TR"/>
        </w:rPr>
        <w:t>Tom yopadigan mashina tarkibiga kiruvchi isituvchi blok uchta issituvchi elementdan tashkil topgan.</w:t>
      </w:r>
    </w:p>
    <w:p w14:paraId="01453A2D" w14:textId="77777777" w:rsidR="003F17AE" w:rsidRDefault="003F17AE">
      <w:pPr>
        <w:spacing w:after="160" w:line="259" w:lineRule="auto"/>
        <w:rPr>
          <w:bCs/>
          <w:sz w:val="28"/>
          <w:szCs w:val="28"/>
          <w:lang w:val="tr-TR"/>
        </w:rPr>
      </w:pPr>
      <w:r>
        <w:rPr>
          <w:bCs/>
          <w:sz w:val="28"/>
          <w:szCs w:val="28"/>
          <w:lang w:val="tr-TR"/>
        </w:rPr>
        <w:br w:type="page"/>
      </w:r>
    </w:p>
    <w:p w14:paraId="474847A1" w14:textId="34642752" w:rsidR="003F17AE" w:rsidRPr="003F17AE" w:rsidRDefault="003F17AE" w:rsidP="003F17AE">
      <w:pPr>
        <w:spacing w:line="360" w:lineRule="auto"/>
        <w:ind w:firstLine="851"/>
        <w:jc w:val="both"/>
        <w:rPr>
          <w:bCs/>
          <w:sz w:val="28"/>
          <w:szCs w:val="28"/>
          <w:lang w:val="tr-TR"/>
        </w:rPr>
      </w:pPr>
      <w:r w:rsidRPr="003F17AE">
        <w:rPr>
          <w:bCs/>
          <w:sz w:val="28"/>
          <w:szCs w:val="28"/>
          <w:lang w:val="tr-TR"/>
        </w:rPr>
        <w:lastRenderedPageBreak/>
        <w:t xml:space="preserve"> Tom yopqich ‘’Luch’’ mashinasining texnik xarakteristikasi jadvalda berilgan.</w:t>
      </w:r>
    </w:p>
    <w:p w14:paraId="44CB96C9" w14:textId="77777777" w:rsidR="003F17AE" w:rsidRPr="003F17AE" w:rsidRDefault="003F17AE" w:rsidP="003F17AE">
      <w:pPr>
        <w:spacing w:line="360" w:lineRule="auto"/>
        <w:ind w:firstLine="851"/>
        <w:jc w:val="right"/>
        <w:rPr>
          <w:b/>
          <w:sz w:val="28"/>
          <w:szCs w:val="28"/>
          <w:lang w:val="tr-TR"/>
        </w:rPr>
      </w:pPr>
      <w:r w:rsidRPr="003F17AE">
        <w:rPr>
          <w:b/>
          <w:sz w:val="28"/>
          <w:szCs w:val="28"/>
          <w:lang w:val="tr-TR"/>
        </w:rPr>
        <w:t>Texnik xarakteristika</w:t>
      </w:r>
    </w:p>
    <w:p w14:paraId="516486BE" w14:textId="77777777" w:rsidR="003F17AE" w:rsidRPr="003F17AE" w:rsidRDefault="003F17AE" w:rsidP="003F17AE">
      <w:pPr>
        <w:spacing w:line="360" w:lineRule="auto"/>
        <w:ind w:firstLine="851"/>
        <w:jc w:val="both"/>
        <w:rPr>
          <w:bCs/>
          <w:sz w:val="28"/>
          <w:szCs w:val="28"/>
          <w:lang w:val="tr-TR"/>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3"/>
        <w:gridCol w:w="1536"/>
        <w:gridCol w:w="1636"/>
        <w:gridCol w:w="1596"/>
        <w:gridCol w:w="1514"/>
      </w:tblGrid>
      <w:tr w:rsidR="003F17AE" w14:paraId="4CE0FE18" w14:textId="77777777" w:rsidTr="003F17AE">
        <w:trPr>
          <w:trHeight w:val="1816"/>
        </w:trPr>
        <w:tc>
          <w:tcPr>
            <w:tcW w:w="3063" w:type="dxa"/>
          </w:tcPr>
          <w:p w14:paraId="0AE1D50D" w14:textId="77777777" w:rsidR="003F17AE" w:rsidRDefault="003F17AE" w:rsidP="006A10D0">
            <w:pPr>
              <w:pStyle w:val="TableParagraph"/>
              <w:spacing w:line="360" w:lineRule="auto"/>
              <w:ind w:left="107" w:right="258"/>
              <w:rPr>
                <w:b/>
                <w:sz w:val="24"/>
              </w:rPr>
            </w:pPr>
            <w:r>
              <w:rPr>
                <w:b/>
                <w:sz w:val="24"/>
              </w:rPr>
              <w:t>Mashina</w:t>
            </w:r>
            <w:r>
              <w:rPr>
                <w:b/>
                <w:spacing w:val="1"/>
                <w:sz w:val="24"/>
              </w:rPr>
              <w:t xml:space="preserve"> </w:t>
            </w:r>
            <w:r>
              <w:rPr>
                <w:b/>
                <w:sz w:val="24"/>
              </w:rPr>
              <w:t>komplektiga</w:t>
            </w:r>
            <w:r>
              <w:rPr>
                <w:b/>
                <w:spacing w:val="1"/>
                <w:sz w:val="24"/>
              </w:rPr>
              <w:t xml:space="preserve"> </w:t>
            </w:r>
            <w:r>
              <w:rPr>
                <w:b/>
                <w:sz w:val="24"/>
              </w:rPr>
              <w:t>yordamchi jihoz bo’lib</w:t>
            </w:r>
            <w:r>
              <w:rPr>
                <w:b/>
                <w:spacing w:val="1"/>
                <w:sz w:val="24"/>
              </w:rPr>
              <w:t xml:space="preserve"> </w:t>
            </w:r>
            <w:r>
              <w:rPr>
                <w:b/>
                <w:sz w:val="24"/>
              </w:rPr>
              <w:t>tekis uchaskada yelimlash</w:t>
            </w:r>
            <w:r>
              <w:rPr>
                <w:b/>
                <w:spacing w:val="-58"/>
                <w:sz w:val="24"/>
              </w:rPr>
              <w:t xml:space="preserve"> </w:t>
            </w:r>
            <w:r>
              <w:rPr>
                <w:b/>
                <w:sz w:val="24"/>
              </w:rPr>
              <w:t>uchun</w:t>
            </w:r>
            <w:r>
              <w:rPr>
                <w:b/>
                <w:spacing w:val="-1"/>
                <w:sz w:val="24"/>
              </w:rPr>
              <w:t xml:space="preserve"> </w:t>
            </w:r>
            <w:r>
              <w:rPr>
                <w:b/>
                <w:sz w:val="24"/>
              </w:rPr>
              <w:t>IKO</w:t>
            </w:r>
          </w:p>
        </w:tc>
        <w:tc>
          <w:tcPr>
            <w:tcW w:w="6282" w:type="dxa"/>
            <w:gridSpan w:val="4"/>
          </w:tcPr>
          <w:p w14:paraId="14B70900" w14:textId="77777777" w:rsidR="003F17AE" w:rsidRDefault="003F17AE" w:rsidP="006A10D0">
            <w:pPr>
              <w:pStyle w:val="TableParagraph"/>
              <w:spacing w:line="275" w:lineRule="exact"/>
              <w:ind w:left="2774" w:right="2764"/>
              <w:jc w:val="center"/>
              <w:rPr>
                <w:b/>
                <w:sz w:val="24"/>
              </w:rPr>
            </w:pPr>
            <w:r>
              <w:rPr>
                <w:b/>
                <w:sz w:val="24"/>
              </w:rPr>
              <w:t>Indeks</w:t>
            </w:r>
          </w:p>
        </w:tc>
      </w:tr>
      <w:tr w:rsidR="003F17AE" w14:paraId="5624B7BE" w14:textId="77777777" w:rsidTr="003F17AE">
        <w:trPr>
          <w:trHeight w:val="1814"/>
        </w:trPr>
        <w:tc>
          <w:tcPr>
            <w:tcW w:w="3063" w:type="dxa"/>
          </w:tcPr>
          <w:p w14:paraId="6E80C84A" w14:textId="77777777" w:rsidR="003F17AE" w:rsidRDefault="003F17AE" w:rsidP="006A10D0">
            <w:pPr>
              <w:pStyle w:val="TableParagraph"/>
              <w:spacing w:line="360" w:lineRule="auto"/>
              <w:ind w:left="107" w:right="258"/>
              <w:rPr>
                <w:b/>
                <w:sz w:val="24"/>
              </w:rPr>
            </w:pPr>
            <w:r>
              <w:rPr>
                <w:b/>
                <w:sz w:val="24"/>
              </w:rPr>
              <w:t>Mashina</w:t>
            </w:r>
            <w:r>
              <w:rPr>
                <w:b/>
                <w:spacing w:val="1"/>
                <w:sz w:val="24"/>
              </w:rPr>
              <w:t xml:space="preserve"> </w:t>
            </w:r>
            <w:r>
              <w:rPr>
                <w:b/>
                <w:sz w:val="24"/>
              </w:rPr>
              <w:t>komplektiga</w:t>
            </w:r>
            <w:r>
              <w:rPr>
                <w:b/>
                <w:spacing w:val="1"/>
                <w:sz w:val="24"/>
              </w:rPr>
              <w:t xml:space="preserve"> </w:t>
            </w:r>
            <w:r>
              <w:rPr>
                <w:b/>
                <w:sz w:val="24"/>
              </w:rPr>
              <w:t>yordamchi jihoz bo’lib</w:t>
            </w:r>
            <w:r>
              <w:rPr>
                <w:b/>
                <w:spacing w:val="1"/>
                <w:sz w:val="24"/>
              </w:rPr>
              <w:t xml:space="preserve"> </w:t>
            </w:r>
            <w:r>
              <w:rPr>
                <w:b/>
                <w:sz w:val="24"/>
              </w:rPr>
              <w:t>tekis uchaskada yelimlash</w:t>
            </w:r>
            <w:r>
              <w:rPr>
                <w:b/>
                <w:spacing w:val="-58"/>
                <w:sz w:val="24"/>
              </w:rPr>
              <w:t xml:space="preserve"> </w:t>
            </w:r>
            <w:r>
              <w:rPr>
                <w:b/>
                <w:sz w:val="24"/>
              </w:rPr>
              <w:t>uchun IKO</w:t>
            </w:r>
          </w:p>
        </w:tc>
        <w:tc>
          <w:tcPr>
            <w:tcW w:w="1536" w:type="dxa"/>
          </w:tcPr>
          <w:p w14:paraId="5D90BC76" w14:textId="77777777" w:rsidR="003F17AE" w:rsidRDefault="003F17AE" w:rsidP="006A10D0">
            <w:pPr>
              <w:pStyle w:val="TableParagraph"/>
              <w:spacing w:line="270" w:lineRule="exact"/>
              <w:ind w:left="82" w:right="78"/>
              <w:jc w:val="center"/>
              <w:rPr>
                <w:sz w:val="24"/>
              </w:rPr>
            </w:pPr>
            <w:r>
              <w:rPr>
                <w:sz w:val="24"/>
              </w:rPr>
              <w:t>‘’Luch’’</w:t>
            </w:r>
          </w:p>
        </w:tc>
        <w:tc>
          <w:tcPr>
            <w:tcW w:w="1636" w:type="dxa"/>
          </w:tcPr>
          <w:p w14:paraId="149AE532" w14:textId="77777777" w:rsidR="003F17AE" w:rsidRDefault="003F17AE" w:rsidP="006A10D0">
            <w:pPr>
              <w:pStyle w:val="TableParagraph"/>
              <w:spacing w:line="270" w:lineRule="exact"/>
              <w:ind w:left="135" w:right="127"/>
              <w:jc w:val="center"/>
              <w:rPr>
                <w:sz w:val="24"/>
              </w:rPr>
            </w:pPr>
            <w:r>
              <w:rPr>
                <w:sz w:val="24"/>
              </w:rPr>
              <w:t>IKO–1000</w:t>
            </w:r>
          </w:p>
        </w:tc>
        <w:tc>
          <w:tcPr>
            <w:tcW w:w="1596" w:type="dxa"/>
          </w:tcPr>
          <w:p w14:paraId="155758FA" w14:textId="77777777" w:rsidR="003F17AE" w:rsidRDefault="003F17AE" w:rsidP="006A10D0">
            <w:pPr>
              <w:pStyle w:val="TableParagraph"/>
              <w:spacing w:line="270" w:lineRule="exact"/>
              <w:ind w:left="144" w:right="137"/>
              <w:jc w:val="center"/>
              <w:rPr>
                <w:sz w:val="24"/>
              </w:rPr>
            </w:pPr>
            <w:r>
              <w:rPr>
                <w:sz w:val="24"/>
              </w:rPr>
              <w:t>IKO–500</w:t>
            </w:r>
          </w:p>
        </w:tc>
        <w:tc>
          <w:tcPr>
            <w:tcW w:w="1514" w:type="dxa"/>
          </w:tcPr>
          <w:p w14:paraId="52FD2FEF" w14:textId="77777777" w:rsidR="003F17AE" w:rsidRDefault="003F17AE" w:rsidP="006A10D0">
            <w:pPr>
              <w:pStyle w:val="TableParagraph"/>
              <w:spacing w:line="270" w:lineRule="exact"/>
              <w:ind w:left="248"/>
              <w:rPr>
                <w:sz w:val="24"/>
              </w:rPr>
            </w:pPr>
            <w:r>
              <w:rPr>
                <w:sz w:val="24"/>
              </w:rPr>
              <w:t>‘’RMKL’’</w:t>
            </w:r>
          </w:p>
        </w:tc>
      </w:tr>
      <w:tr w:rsidR="003F17AE" w14:paraId="756E61A4" w14:textId="77777777" w:rsidTr="003F17AE">
        <w:trPr>
          <w:trHeight w:val="575"/>
        </w:trPr>
        <w:tc>
          <w:tcPr>
            <w:tcW w:w="3063" w:type="dxa"/>
          </w:tcPr>
          <w:p w14:paraId="59A9DEA5" w14:textId="77777777" w:rsidR="003F17AE" w:rsidRDefault="003F17AE" w:rsidP="006A10D0">
            <w:pPr>
              <w:pStyle w:val="TableParagraph"/>
              <w:spacing w:before="1"/>
              <w:ind w:left="107"/>
              <w:rPr>
                <w:b/>
                <w:sz w:val="24"/>
              </w:rPr>
            </w:pPr>
            <w:r>
              <w:rPr>
                <w:b/>
                <w:sz w:val="24"/>
              </w:rPr>
              <w:t>1</w:t>
            </w:r>
          </w:p>
        </w:tc>
        <w:tc>
          <w:tcPr>
            <w:tcW w:w="1536" w:type="dxa"/>
          </w:tcPr>
          <w:p w14:paraId="64CF4BFC" w14:textId="77777777" w:rsidR="003F17AE" w:rsidRDefault="003F17AE" w:rsidP="006A10D0">
            <w:pPr>
              <w:pStyle w:val="TableParagraph"/>
              <w:spacing w:before="1"/>
              <w:ind w:left="9"/>
              <w:jc w:val="center"/>
              <w:rPr>
                <w:b/>
                <w:sz w:val="24"/>
              </w:rPr>
            </w:pPr>
            <w:r>
              <w:rPr>
                <w:b/>
                <w:sz w:val="24"/>
              </w:rPr>
              <w:t>2</w:t>
            </w:r>
          </w:p>
        </w:tc>
        <w:tc>
          <w:tcPr>
            <w:tcW w:w="1636" w:type="dxa"/>
          </w:tcPr>
          <w:p w14:paraId="7FA2FFE6" w14:textId="77777777" w:rsidR="003F17AE" w:rsidRDefault="003F17AE" w:rsidP="006A10D0">
            <w:pPr>
              <w:pStyle w:val="TableParagraph"/>
              <w:spacing w:before="1"/>
              <w:ind w:left="11"/>
              <w:jc w:val="center"/>
              <w:rPr>
                <w:b/>
                <w:sz w:val="24"/>
              </w:rPr>
            </w:pPr>
            <w:r>
              <w:rPr>
                <w:b/>
                <w:sz w:val="24"/>
              </w:rPr>
              <w:t>3</w:t>
            </w:r>
          </w:p>
        </w:tc>
        <w:tc>
          <w:tcPr>
            <w:tcW w:w="1596" w:type="dxa"/>
          </w:tcPr>
          <w:p w14:paraId="2B401656" w14:textId="77777777" w:rsidR="003F17AE" w:rsidRDefault="003F17AE" w:rsidP="006A10D0">
            <w:pPr>
              <w:pStyle w:val="TableParagraph"/>
              <w:spacing w:before="1"/>
              <w:ind w:left="10"/>
              <w:jc w:val="center"/>
              <w:rPr>
                <w:b/>
                <w:sz w:val="24"/>
              </w:rPr>
            </w:pPr>
            <w:r>
              <w:rPr>
                <w:b/>
                <w:sz w:val="24"/>
              </w:rPr>
              <w:t>4</w:t>
            </w:r>
          </w:p>
        </w:tc>
        <w:tc>
          <w:tcPr>
            <w:tcW w:w="1514" w:type="dxa"/>
          </w:tcPr>
          <w:p w14:paraId="54A5BDC7" w14:textId="77777777" w:rsidR="003F17AE" w:rsidRDefault="003F17AE" w:rsidP="006A10D0">
            <w:pPr>
              <w:pStyle w:val="TableParagraph"/>
              <w:spacing w:before="1"/>
              <w:ind w:left="6"/>
              <w:jc w:val="center"/>
              <w:rPr>
                <w:b/>
                <w:sz w:val="24"/>
              </w:rPr>
            </w:pPr>
            <w:r>
              <w:rPr>
                <w:b/>
                <w:sz w:val="24"/>
              </w:rPr>
              <w:t>5</w:t>
            </w:r>
          </w:p>
        </w:tc>
      </w:tr>
      <w:tr w:rsidR="003F17AE" w14:paraId="6C9929BA" w14:textId="77777777" w:rsidTr="003F17AE">
        <w:trPr>
          <w:trHeight w:val="573"/>
        </w:trPr>
        <w:tc>
          <w:tcPr>
            <w:tcW w:w="3063" w:type="dxa"/>
          </w:tcPr>
          <w:p w14:paraId="26A4D56E" w14:textId="77777777" w:rsidR="003F17AE" w:rsidRDefault="003F17AE" w:rsidP="006A10D0">
            <w:pPr>
              <w:pStyle w:val="TableParagraph"/>
              <w:spacing w:line="275" w:lineRule="exact"/>
              <w:ind w:left="107"/>
              <w:rPr>
                <w:b/>
                <w:sz w:val="24"/>
              </w:rPr>
            </w:pPr>
            <w:r>
              <w:rPr>
                <w:b/>
                <w:sz w:val="24"/>
              </w:rPr>
              <w:t>Sarflanadigan</w:t>
            </w:r>
            <w:r>
              <w:rPr>
                <w:b/>
                <w:spacing w:val="-3"/>
                <w:sz w:val="24"/>
              </w:rPr>
              <w:t xml:space="preserve"> </w:t>
            </w:r>
            <w:r>
              <w:rPr>
                <w:b/>
                <w:sz w:val="24"/>
              </w:rPr>
              <w:t>quvvat,</w:t>
            </w:r>
            <w:r>
              <w:rPr>
                <w:b/>
                <w:spacing w:val="-5"/>
                <w:sz w:val="24"/>
              </w:rPr>
              <w:t xml:space="preserve"> </w:t>
            </w:r>
            <w:r>
              <w:rPr>
                <w:b/>
                <w:sz w:val="24"/>
              </w:rPr>
              <w:t>kbt</w:t>
            </w:r>
          </w:p>
        </w:tc>
        <w:tc>
          <w:tcPr>
            <w:tcW w:w="1536" w:type="dxa"/>
          </w:tcPr>
          <w:p w14:paraId="1C9C9263" w14:textId="77777777" w:rsidR="003F17AE" w:rsidRDefault="003F17AE" w:rsidP="006A10D0">
            <w:pPr>
              <w:pStyle w:val="TableParagraph"/>
              <w:spacing w:line="270" w:lineRule="exact"/>
              <w:ind w:left="87" w:right="78"/>
              <w:jc w:val="center"/>
              <w:rPr>
                <w:sz w:val="24"/>
              </w:rPr>
            </w:pPr>
            <w:r>
              <w:rPr>
                <w:sz w:val="24"/>
              </w:rPr>
              <w:t>30</w:t>
            </w:r>
          </w:p>
        </w:tc>
        <w:tc>
          <w:tcPr>
            <w:tcW w:w="1636" w:type="dxa"/>
          </w:tcPr>
          <w:p w14:paraId="3DA8A6FF" w14:textId="77777777" w:rsidR="003F17AE" w:rsidRDefault="003F17AE" w:rsidP="006A10D0">
            <w:pPr>
              <w:pStyle w:val="TableParagraph"/>
              <w:spacing w:line="270" w:lineRule="exact"/>
              <w:ind w:left="138" w:right="127"/>
              <w:jc w:val="center"/>
              <w:rPr>
                <w:sz w:val="24"/>
              </w:rPr>
            </w:pPr>
            <w:r>
              <w:rPr>
                <w:sz w:val="24"/>
              </w:rPr>
              <w:t>30</w:t>
            </w:r>
          </w:p>
        </w:tc>
        <w:tc>
          <w:tcPr>
            <w:tcW w:w="1596" w:type="dxa"/>
          </w:tcPr>
          <w:p w14:paraId="0A1B65F9" w14:textId="77777777" w:rsidR="003F17AE" w:rsidRDefault="003F17AE" w:rsidP="006A10D0">
            <w:pPr>
              <w:pStyle w:val="TableParagraph"/>
              <w:spacing w:line="270" w:lineRule="exact"/>
              <w:ind w:left="147" w:right="137"/>
              <w:jc w:val="center"/>
              <w:rPr>
                <w:sz w:val="24"/>
              </w:rPr>
            </w:pPr>
            <w:r>
              <w:rPr>
                <w:sz w:val="24"/>
              </w:rPr>
              <w:t>13</w:t>
            </w:r>
          </w:p>
        </w:tc>
        <w:tc>
          <w:tcPr>
            <w:tcW w:w="1514" w:type="dxa"/>
          </w:tcPr>
          <w:p w14:paraId="5823B30F" w14:textId="77777777" w:rsidR="003F17AE" w:rsidRDefault="003F17AE" w:rsidP="006A10D0">
            <w:pPr>
              <w:pStyle w:val="TableParagraph"/>
              <w:spacing w:line="270" w:lineRule="exact"/>
              <w:ind w:left="524" w:right="518"/>
              <w:jc w:val="center"/>
              <w:rPr>
                <w:sz w:val="24"/>
              </w:rPr>
            </w:pPr>
            <w:r>
              <w:rPr>
                <w:sz w:val="24"/>
              </w:rPr>
              <w:t>30</w:t>
            </w:r>
          </w:p>
        </w:tc>
      </w:tr>
      <w:tr w:rsidR="003F17AE" w14:paraId="6038B6B7" w14:textId="77777777" w:rsidTr="003F17AE">
        <w:trPr>
          <w:trHeight w:val="573"/>
        </w:trPr>
        <w:tc>
          <w:tcPr>
            <w:tcW w:w="3063" w:type="dxa"/>
          </w:tcPr>
          <w:p w14:paraId="4AE2B842" w14:textId="77777777" w:rsidR="003F17AE" w:rsidRDefault="003F17AE" w:rsidP="006A10D0">
            <w:pPr>
              <w:pStyle w:val="TableParagraph"/>
              <w:spacing w:line="275" w:lineRule="exact"/>
              <w:ind w:left="107"/>
              <w:rPr>
                <w:b/>
                <w:sz w:val="24"/>
              </w:rPr>
            </w:pPr>
            <w:r>
              <w:rPr>
                <w:b/>
                <w:sz w:val="24"/>
              </w:rPr>
              <w:t>Setdagi</w:t>
            </w:r>
            <w:r>
              <w:rPr>
                <w:b/>
                <w:spacing w:val="-1"/>
                <w:sz w:val="24"/>
              </w:rPr>
              <w:t xml:space="preserve"> </w:t>
            </w:r>
            <w:r>
              <w:rPr>
                <w:b/>
                <w:sz w:val="24"/>
              </w:rPr>
              <w:t>kuchlanish,</w:t>
            </w:r>
            <w:r>
              <w:rPr>
                <w:b/>
                <w:spacing w:val="-1"/>
                <w:sz w:val="24"/>
              </w:rPr>
              <w:t xml:space="preserve"> </w:t>
            </w:r>
            <w:r>
              <w:rPr>
                <w:b/>
                <w:sz w:val="24"/>
              </w:rPr>
              <w:t>v</w:t>
            </w:r>
          </w:p>
        </w:tc>
        <w:tc>
          <w:tcPr>
            <w:tcW w:w="1536" w:type="dxa"/>
          </w:tcPr>
          <w:p w14:paraId="76C3A732" w14:textId="77777777" w:rsidR="003F17AE" w:rsidRDefault="003F17AE" w:rsidP="006A10D0">
            <w:pPr>
              <w:pStyle w:val="TableParagraph"/>
              <w:spacing w:line="270" w:lineRule="exact"/>
              <w:ind w:left="85" w:right="78"/>
              <w:jc w:val="center"/>
              <w:rPr>
                <w:sz w:val="24"/>
              </w:rPr>
            </w:pPr>
            <w:r>
              <w:rPr>
                <w:sz w:val="24"/>
              </w:rPr>
              <w:t>220\380</w:t>
            </w:r>
          </w:p>
        </w:tc>
        <w:tc>
          <w:tcPr>
            <w:tcW w:w="1636" w:type="dxa"/>
          </w:tcPr>
          <w:p w14:paraId="4AF22698" w14:textId="77777777" w:rsidR="003F17AE" w:rsidRDefault="003F17AE" w:rsidP="006A10D0">
            <w:pPr>
              <w:pStyle w:val="TableParagraph"/>
              <w:spacing w:line="270" w:lineRule="exact"/>
              <w:ind w:left="135" w:right="127"/>
              <w:jc w:val="center"/>
              <w:rPr>
                <w:sz w:val="24"/>
              </w:rPr>
            </w:pPr>
            <w:r>
              <w:rPr>
                <w:sz w:val="24"/>
              </w:rPr>
              <w:t>220\380</w:t>
            </w:r>
          </w:p>
        </w:tc>
        <w:tc>
          <w:tcPr>
            <w:tcW w:w="1596" w:type="dxa"/>
          </w:tcPr>
          <w:p w14:paraId="46BF71C1" w14:textId="77777777" w:rsidR="003F17AE" w:rsidRDefault="003F17AE" w:rsidP="006A10D0">
            <w:pPr>
              <w:pStyle w:val="TableParagraph"/>
              <w:spacing w:line="270" w:lineRule="exact"/>
              <w:ind w:left="145" w:right="137"/>
              <w:jc w:val="center"/>
              <w:rPr>
                <w:sz w:val="24"/>
              </w:rPr>
            </w:pPr>
            <w:r>
              <w:rPr>
                <w:sz w:val="24"/>
              </w:rPr>
              <w:t>n\d</w:t>
            </w:r>
          </w:p>
        </w:tc>
        <w:tc>
          <w:tcPr>
            <w:tcW w:w="1514" w:type="dxa"/>
          </w:tcPr>
          <w:p w14:paraId="397BDF77" w14:textId="77777777" w:rsidR="003F17AE" w:rsidRDefault="003F17AE" w:rsidP="006A10D0">
            <w:pPr>
              <w:pStyle w:val="TableParagraph"/>
              <w:spacing w:line="270" w:lineRule="exact"/>
              <w:ind w:left="361"/>
              <w:rPr>
                <w:sz w:val="24"/>
              </w:rPr>
            </w:pPr>
            <w:r>
              <w:rPr>
                <w:sz w:val="24"/>
              </w:rPr>
              <w:t>220\380</w:t>
            </w:r>
          </w:p>
        </w:tc>
      </w:tr>
      <w:tr w:rsidR="003F17AE" w14:paraId="4FBDA586" w14:textId="77777777" w:rsidTr="003F17AE">
        <w:trPr>
          <w:trHeight w:val="1403"/>
        </w:trPr>
        <w:tc>
          <w:tcPr>
            <w:tcW w:w="3063" w:type="dxa"/>
          </w:tcPr>
          <w:p w14:paraId="7AC66630" w14:textId="77777777" w:rsidR="003F17AE" w:rsidRDefault="003F17AE" w:rsidP="006A10D0">
            <w:pPr>
              <w:pStyle w:val="TableParagraph"/>
              <w:spacing w:before="1" w:line="360" w:lineRule="auto"/>
              <w:ind w:left="107" w:right="1259"/>
              <w:rPr>
                <w:b/>
                <w:sz w:val="24"/>
              </w:rPr>
            </w:pPr>
            <w:r>
              <w:rPr>
                <w:b/>
                <w:sz w:val="24"/>
              </w:rPr>
              <w:t>Boshqarish</w:t>
            </w:r>
            <w:r>
              <w:rPr>
                <w:b/>
                <w:spacing w:val="1"/>
                <w:sz w:val="24"/>
              </w:rPr>
              <w:t xml:space="preserve"> </w:t>
            </w:r>
            <w:r>
              <w:rPr>
                <w:b/>
                <w:sz w:val="24"/>
              </w:rPr>
              <w:t>zanjirlanishdagi</w:t>
            </w:r>
            <w:r>
              <w:rPr>
                <w:b/>
                <w:spacing w:val="-57"/>
                <w:sz w:val="24"/>
              </w:rPr>
              <w:t xml:space="preserve"> </w:t>
            </w:r>
            <w:r>
              <w:rPr>
                <w:b/>
                <w:sz w:val="24"/>
              </w:rPr>
              <w:t>kuchlanish</w:t>
            </w:r>
            <w:r>
              <w:rPr>
                <w:b/>
                <w:spacing w:val="1"/>
                <w:sz w:val="24"/>
              </w:rPr>
              <w:t xml:space="preserve"> </w:t>
            </w:r>
            <w:r>
              <w:rPr>
                <w:b/>
                <w:sz w:val="24"/>
              </w:rPr>
              <w:t>v</w:t>
            </w:r>
          </w:p>
        </w:tc>
        <w:tc>
          <w:tcPr>
            <w:tcW w:w="1536" w:type="dxa"/>
          </w:tcPr>
          <w:p w14:paraId="284B4C3B" w14:textId="77777777" w:rsidR="003F17AE" w:rsidRDefault="003F17AE" w:rsidP="006A10D0">
            <w:pPr>
              <w:pStyle w:val="TableParagraph"/>
              <w:spacing w:line="273" w:lineRule="exact"/>
              <w:ind w:left="87" w:right="78"/>
              <w:jc w:val="center"/>
              <w:rPr>
                <w:sz w:val="24"/>
              </w:rPr>
            </w:pPr>
            <w:r>
              <w:rPr>
                <w:sz w:val="24"/>
              </w:rPr>
              <w:t>36</w:t>
            </w:r>
          </w:p>
        </w:tc>
        <w:tc>
          <w:tcPr>
            <w:tcW w:w="1636" w:type="dxa"/>
          </w:tcPr>
          <w:p w14:paraId="6BB83299" w14:textId="77777777" w:rsidR="003F17AE" w:rsidRDefault="003F17AE" w:rsidP="006A10D0">
            <w:pPr>
              <w:pStyle w:val="TableParagraph"/>
              <w:spacing w:line="273" w:lineRule="exact"/>
              <w:ind w:left="138" w:right="127"/>
              <w:jc w:val="center"/>
              <w:rPr>
                <w:sz w:val="24"/>
              </w:rPr>
            </w:pPr>
            <w:r>
              <w:rPr>
                <w:sz w:val="24"/>
              </w:rPr>
              <w:t>36</w:t>
            </w:r>
          </w:p>
        </w:tc>
        <w:tc>
          <w:tcPr>
            <w:tcW w:w="1596" w:type="dxa"/>
          </w:tcPr>
          <w:p w14:paraId="1479F625" w14:textId="77777777" w:rsidR="003F17AE" w:rsidRDefault="003F17AE" w:rsidP="006A10D0">
            <w:pPr>
              <w:pStyle w:val="TableParagraph"/>
              <w:spacing w:line="273" w:lineRule="exact"/>
              <w:ind w:left="147" w:right="137"/>
              <w:jc w:val="center"/>
              <w:rPr>
                <w:sz w:val="24"/>
              </w:rPr>
            </w:pPr>
            <w:r>
              <w:rPr>
                <w:sz w:val="24"/>
              </w:rPr>
              <w:t>36</w:t>
            </w:r>
          </w:p>
        </w:tc>
        <w:tc>
          <w:tcPr>
            <w:tcW w:w="1514" w:type="dxa"/>
          </w:tcPr>
          <w:p w14:paraId="25E4A5E9" w14:textId="77777777" w:rsidR="003F17AE" w:rsidRDefault="003F17AE" w:rsidP="006A10D0">
            <w:pPr>
              <w:pStyle w:val="TableParagraph"/>
              <w:spacing w:line="273" w:lineRule="exact"/>
              <w:ind w:left="6"/>
              <w:jc w:val="center"/>
              <w:rPr>
                <w:sz w:val="24"/>
              </w:rPr>
            </w:pPr>
            <w:r>
              <w:rPr>
                <w:sz w:val="24"/>
              </w:rPr>
              <w:t>–</w:t>
            </w:r>
          </w:p>
        </w:tc>
      </w:tr>
      <w:tr w:rsidR="003F17AE" w14:paraId="49F6A075" w14:textId="77777777" w:rsidTr="003F17AE">
        <w:trPr>
          <w:trHeight w:val="1401"/>
        </w:trPr>
        <w:tc>
          <w:tcPr>
            <w:tcW w:w="3063" w:type="dxa"/>
          </w:tcPr>
          <w:p w14:paraId="3983E344" w14:textId="77777777" w:rsidR="003F17AE" w:rsidRDefault="003F17AE" w:rsidP="006A10D0">
            <w:pPr>
              <w:pStyle w:val="TableParagraph"/>
              <w:spacing w:line="357" w:lineRule="auto"/>
              <w:ind w:left="107" w:right="113"/>
              <w:rPr>
                <w:b/>
                <w:sz w:val="24"/>
              </w:rPr>
            </w:pPr>
            <w:r>
              <w:rPr>
                <w:b/>
                <w:sz w:val="24"/>
              </w:rPr>
              <w:t>Bir qatlamli yopqichga</w:t>
            </w:r>
            <w:r>
              <w:rPr>
                <w:b/>
                <w:spacing w:val="1"/>
                <w:sz w:val="24"/>
              </w:rPr>
              <w:t xml:space="preserve"> </w:t>
            </w:r>
            <w:r>
              <w:rPr>
                <w:b/>
                <w:sz w:val="24"/>
              </w:rPr>
              <w:t>elekrt energetikani sarflash</w:t>
            </w:r>
            <w:r>
              <w:rPr>
                <w:b/>
                <w:spacing w:val="-58"/>
                <w:sz w:val="24"/>
              </w:rPr>
              <w:t xml:space="preserve"> </w:t>
            </w:r>
            <w:r>
              <w:rPr>
                <w:b/>
                <w:sz w:val="24"/>
              </w:rPr>
              <w:t>1M</w:t>
            </w:r>
            <w:r>
              <w:rPr>
                <w:b/>
                <w:position w:val="8"/>
                <w:sz w:val="16"/>
              </w:rPr>
              <w:t>2</w:t>
            </w:r>
            <w:r>
              <w:rPr>
                <w:b/>
                <w:sz w:val="24"/>
              </w:rPr>
              <w:t>,KBT*c</w:t>
            </w:r>
          </w:p>
        </w:tc>
        <w:tc>
          <w:tcPr>
            <w:tcW w:w="1536" w:type="dxa"/>
          </w:tcPr>
          <w:p w14:paraId="13B27C86" w14:textId="77777777" w:rsidR="003F17AE" w:rsidRDefault="003F17AE" w:rsidP="006A10D0">
            <w:pPr>
              <w:pStyle w:val="TableParagraph"/>
              <w:spacing w:line="270" w:lineRule="exact"/>
              <w:ind w:left="85" w:right="78"/>
              <w:jc w:val="center"/>
              <w:rPr>
                <w:sz w:val="24"/>
              </w:rPr>
            </w:pPr>
            <w:r>
              <w:rPr>
                <w:sz w:val="24"/>
              </w:rPr>
              <w:t>20.2</w:t>
            </w:r>
          </w:p>
        </w:tc>
        <w:tc>
          <w:tcPr>
            <w:tcW w:w="1636" w:type="dxa"/>
          </w:tcPr>
          <w:p w14:paraId="415FEBD5" w14:textId="77777777" w:rsidR="003F17AE" w:rsidRDefault="003F17AE" w:rsidP="006A10D0">
            <w:pPr>
              <w:pStyle w:val="TableParagraph"/>
              <w:spacing w:line="270" w:lineRule="exact"/>
              <w:ind w:left="135" w:right="127"/>
              <w:jc w:val="center"/>
              <w:rPr>
                <w:sz w:val="24"/>
              </w:rPr>
            </w:pPr>
            <w:r>
              <w:rPr>
                <w:sz w:val="24"/>
              </w:rPr>
              <w:t>20.2</w:t>
            </w:r>
          </w:p>
        </w:tc>
        <w:tc>
          <w:tcPr>
            <w:tcW w:w="1596" w:type="dxa"/>
          </w:tcPr>
          <w:p w14:paraId="17E72B57" w14:textId="77777777" w:rsidR="003F17AE" w:rsidRDefault="003F17AE" w:rsidP="006A10D0">
            <w:pPr>
              <w:pStyle w:val="TableParagraph"/>
              <w:spacing w:line="270" w:lineRule="exact"/>
              <w:ind w:left="145" w:right="137"/>
              <w:jc w:val="center"/>
              <w:rPr>
                <w:sz w:val="24"/>
              </w:rPr>
            </w:pPr>
            <w:r>
              <w:rPr>
                <w:sz w:val="24"/>
              </w:rPr>
              <w:t>n\d</w:t>
            </w:r>
          </w:p>
        </w:tc>
        <w:tc>
          <w:tcPr>
            <w:tcW w:w="1514" w:type="dxa"/>
          </w:tcPr>
          <w:p w14:paraId="1A765DBB" w14:textId="77777777" w:rsidR="003F17AE" w:rsidRDefault="003F17AE" w:rsidP="006A10D0">
            <w:pPr>
              <w:pStyle w:val="TableParagraph"/>
              <w:spacing w:line="270" w:lineRule="exact"/>
              <w:ind w:left="526" w:right="518"/>
              <w:jc w:val="center"/>
              <w:rPr>
                <w:sz w:val="24"/>
              </w:rPr>
            </w:pPr>
            <w:r>
              <w:rPr>
                <w:sz w:val="24"/>
              </w:rPr>
              <w:t>21.5</w:t>
            </w:r>
          </w:p>
        </w:tc>
      </w:tr>
      <w:tr w:rsidR="003F17AE" w14:paraId="55325C46" w14:textId="77777777" w:rsidTr="003F17AE">
        <w:trPr>
          <w:trHeight w:val="573"/>
        </w:trPr>
        <w:tc>
          <w:tcPr>
            <w:tcW w:w="3063" w:type="dxa"/>
          </w:tcPr>
          <w:p w14:paraId="157673F6" w14:textId="77777777" w:rsidR="003F17AE" w:rsidRDefault="003F17AE" w:rsidP="006A10D0">
            <w:pPr>
              <w:pStyle w:val="TableParagraph"/>
              <w:spacing w:line="275" w:lineRule="exact"/>
              <w:ind w:left="107"/>
              <w:rPr>
                <w:b/>
                <w:sz w:val="24"/>
              </w:rPr>
            </w:pPr>
            <w:r>
              <w:rPr>
                <w:b/>
                <w:sz w:val="24"/>
              </w:rPr>
              <w:t>Yelimlash</w:t>
            </w:r>
            <w:r>
              <w:rPr>
                <w:b/>
                <w:spacing w:val="-1"/>
                <w:sz w:val="24"/>
              </w:rPr>
              <w:t xml:space="preserve"> </w:t>
            </w:r>
            <w:r>
              <w:rPr>
                <w:b/>
                <w:sz w:val="24"/>
              </w:rPr>
              <w:t>tezligi</w:t>
            </w:r>
            <w:r>
              <w:rPr>
                <w:b/>
                <w:spacing w:val="-2"/>
                <w:sz w:val="24"/>
              </w:rPr>
              <w:t xml:space="preserve"> </w:t>
            </w:r>
            <w:r>
              <w:rPr>
                <w:b/>
                <w:sz w:val="24"/>
              </w:rPr>
              <w:t>M\Min</w:t>
            </w:r>
          </w:p>
        </w:tc>
        <w:tc>
          <w:tcPr>
            <w:tcW w:w="1536" w:type="dxa"/>
          </w:tcPr>
          <w:p w14:paraId="7C4B5478" w14:textId="77777777" w:rsidR="003F17AE" w:rsidRDefault="003F17AE" w:rsidP="006A10D0">
            <w:pPr>
              <w:pStyle w:val="TableParagraph"/>
              <w:spacing w:line="270" w:lineRule="exact"/>
              <w:ind w:left="85" w:right="78"/>
              <w:jc w:val="center"/>
              <w:rPr>
                <w:sz w:val="24"/>
              </w:rPr>
            </w:pPr>
            <w:r>
              <w:rPr>
                <w:sz w:val="24"/>
              </w:rPr>
              <w:t>2.0</w:t>
            </w:r>
          </w:p>
        </w:tc>
        <w:tc>
          <w:tcPr>
            <w:tcW w:w="1636" w:type="dxa"/>
          </w:tcPr>
          <w:p w14:paraId="70F470F5" w14:textId="77777777" w:rsidR="003F17AE" w:rsidRDefault="003F17AE" w:rsidP="006A10D0">
            <w:pPr>
              <w:pStyle w:val="TableParagraph"/>
              <w:spacing w:line="270" w:lineRule="exact"/>
              <w:ind w:left="135" w:right="127"/>
              <w:jc w:val="center"/>
              <w:rPr>
                <w:sz w:val="24"/>
              </w:rPr>
            </w:pPr>
            <w:r>
              <w:rPr>
                <w:sz w:val="24"/>
              </w:rPr>
              <w:t>2.0</w:t>
            </w:r>
          </w:p>
        </w:tc>
        <w:tc>
          <w:tcPr>
            <w:tcW w:w="1596" w:type="dxa"/>
          </w:tcPr>
          <w:p w14:paraId="6C9E6076" w14:textId="77777777" w:rsidR="003F17AE" w:rsidRDefault="003F17AE" w:rsidP="006A10D0">
            <w:pPr>
              <w:pStyle w:val="TableParagraph"/>
              <w:spacing w:line="270" w:lineRule="exact"/>
              <w:ind w:left="145" w:right="137"/>
              <w:jc w:val="center"/>
              <w:rPr>
                <w:sz w:val="24"/>
              </w:rPr>
            </w:pPr>
            <w:r>
              <w:rPr>
                <w:sz w:val="24"/>
              </w:rPr>
              <w:t>n\d</w:t>
            </w:r>
          </w:p>
        </w:tc>
        <w:tc>
          <w:tcPr>
            <w:tcW w:w="1514" w:type="dxa"/>
          </w:tcPr>
          <w:p w14:paraId="12E779A5" w14:textId="77777777" w:rsidR="003F17AE" w:rsidRDefault="003F17AE" w:rsidP="006A10D0">
            <w:pPr>
              <w:pStyle w:val="TableParagraph"/>
              <w:spacing w:line="270" w:lineRule="exact"/>
              <w:ind w:left="521" w:right="518"/>
              <w:jc w:val="center"/>
              <w:rPr>
                <w:sz w:val="24"/>
              </w:rPr>
            </w:pPr>
            <w:r>
              <w:rPr>
                <w:sz w:val="24"/>
              </w:rPr>
              <w:t>n\d</w:t>
            </w:r>
          </w:p>
        </w:tc>
      </w:tr>
      <w:tr w:rsidR="003F17AE" w14:paraId="6782A67F" w14:textId="77777777" w:rsidTr="003F17AE">
        <w:trPr>
          <w:trHeight w:val="1149"/>
        </w:trPr>
        <w:tc>
          <w:tcPr>
            <w:tcW w:w="3063" w:type="dxa"/>
          </w:tcPr>
          <w:p w14:paraId="080ABF27" w14:textId="77777777" w:rsidR="003F17AE" w:rsidRDefault="003F17AE" w:rsidP="006A10D0">
            <w:pPr>
              <w:pStyle w:val="TableParagraph"/>
              <w:spacing w:line="357" w:lineRule="auto"/>
              <w:ind w:left="107" w:right="612"/>
              <w:rPr>
                <w:b/>
                <w:sz w:val="16"/>
              </w:rPr>
            </w:pPr>
            <w:r>
              <w:rPr>
                <w:b/>
                <w:sz w:val="24"/>
              </w:rPr>
              <w:t>Bir ishchi smenada ish</w:t>
            </w:r>
            <w:r>
              <w:rPr>
                <w:b/>
                <w:spacing w:val="-58"/>
                <w:sz w:val="24"/>
              </w:rPr>
              <w:t xml:space="preserve"> </w:t>
            </w:r>
            <w:r>
              <w:rPr>
                <w:b/>
                <w:sz w:val="24"/>
              </w:rPr>
              <w:t>unumdorligi</w:t>
            </w:r>
            <w:r>
              <w:rPr>
                <w:b/>
                <w:spacing w:val="-1"/>
                <w:sz w:val="24"/>
              </w:rPr>
              <w:t xml:space="preserve"> </w:t>
            </w:r>
            <w:r>
              <w:rPr>
                <w:b/>
                <w:sz w:val="24"/>
              </w:rPr>
              <w:t>M</w:t>
            </w:r>
            <w:r>
              <w:rPr>
                <w:b/>
                <w:position w:val="8"/>
                <w:sz w:val="16"/>
              </w:rPr>
              <w:t>2</w:t>
            </w:r>
          </w:p>
        </w:tc>
        <w:tc>
          <w:tcPr>
            <w:tcW w:w="1536" w:type="dxa"/>
          </w:tcPr>
          <w:p w14:paraId="1F53E6DA" w14:textId="77777777" w:rsidR="003F17AE" w:rsidRDefault="003F17AE" w:rsidP="006A10D0">
            <w:pPr>
              <w:pStyle w:val="TableParagraph"/>
              <w:spacing w:line="270" w:lineRule="exact"/>
              <w:ind w:left="85" w:right="78"/>
              <w:jc w:val="center"/>
              <w:rPr>
                <w:sz w:val="24"/>
              </w:rPr>
            </w:pPr>
            <w:r>
              <w:rPr>
                <w:sz w:val="24"/>
              </w:rPr>
              <w:t>n\d</w:t>
            </w:r>
          </w:p>
        </w:tc>
        <w:tc>
          <w:tcPr>
            <w:tcW w:w="1636" w:type="dxa"/>
          </w:tcPr>
          <w:p w14:paraId="70CC0F0F" w14:textId="77777777" w:rsidR="003F17AE" w:rsidRDefault="003F17AE" w:rsidP="006A10D0">
            <w:pPr>
              <w:pStyle w:val="TableParagraph"/>
              <w:spacing w:line="270" w:lineRule="exact"/>
              <w:ind w:left="135" w:right="127"/>
              <w:jc w:val="center"/>
              <w:rPr>
                <w:sz w:val="24"/>
              </w:rPr>
            </w:pPr>
            <w:r>
              <w:rPr>
                <w:sz w:val="24"/>
              </w:rPr>
              <w:t>n\d</w:t>
            </w:r>
          </w:p>
        </w:tc>
        <w:tc>
          <w:tcPr>
            <w:tcW w:w="1596" w:type="dxa"/>
          </w:tcPr>
          <w:p w14:paraId="5F6AB8CB" w14:textId="77777777" w:rsidR="003F17AE" w:rsidRDefault="003F17AE" w:rsidP="006A10D0">
            <w:pPr>
              <w:pStyle w:val="TableParagraph"/>
              <w:spacing w:line="270" w:lineRule="exact"/>
              <w:ind w:left="145" w:right="137"/>
              <w:jc w:val="center"/>
              <w:rPr>
                <w:sz w:val="24"/>
              </w:rPr>
            </w:pPr>
            <w:r>
              <w:rPr>
                <w:sz w:val="24"/>
              </w:rPr>
              <w:t>n\d</w:t>
            </w:r>
          </w:p>
        </w:tc>
        <w:tc>
          <w:tcPr>
            <w:tcW w:w="1514" w:type="dxa"/>
          </w:tcPr>
          <w:p w14:paraId="1C4037D0" w14:textId="77777777" w:rsidR="003F17AE" w:rsidRDefault="003F17AE" w:rsidP="006A10D0">
            <w:pPr>
              <w:pStyle w:val="TableParagraph"/>
              <w:ind w:left="0"/>
              <w:rPr>
                <w:b/>
                <w:sz w:val="26"/>
              </w:rPr>
            </w:pPr>
          </w:p>
          <w:p w14:paraId="66A9E7E6" w14:textId="77777777" w:rsidR="003F17AE" w:rsidRDefault="003F17AE" w:rsidP="006A10D0">
            <w:pPr>
              <w:pStyle w:val="TableParagraph"/>
              <w:spacing w:before="6"/>
              <w:ind w:left="0"/>
              <w:rPr>
                <w:b/>
                <w:sz w:val="23"/>
              </w:rPr>
            </w:pPr>
          </w:p>
          <w:p w14:paraId="1F324B62" w14:textId="77777777" w:rsidR="003F17AE" w:rsidRDefault="003F17AE" w:rsidP="006A10D0">
            <w:pPr>
              <w:pStyle w:val="TableParagraph"/>
              <w:ind w:left="426"/>
              <w:rPr>
                <w:sz w:val="24"/>
              </w:rPr>
            </w:pPr>
            <w:r>
              <w:rPr>
                <w:sz w:val="24"/>
              </w:rPr>
              <w:t>do 150</w:t>
            </w:r>
          </w:p>
        </w:tc>
      </w:tr>
      <w:tr w:rsidR="003F17AE" w14:paraId="6D71654F" w14:textId="77777777" w:rsidTr="003F17AE">
        <w:trPr>
          <w:trHeight w:val="1146"/>
        </w:trPr>
        <w:tc>
          <w:tcPr>
            <w:tcW w:w="3063" w:type="dxa"/>
          </w:tcPr>
          <w:p w14:paraId="1A3A434F" w14:textId="77777777" w:rsidR="003F17AE" w:rsidRDefault="003F17AE" w:rsidP="006A10D0">
            <w:pPr>
              <w:pStyle w:val="TableParagraph"/>
              <w:spacing w:line="360" w:lineRule="auto"/>
              <w:ind w:left="107" w:right="1278"/>
              <w:rPr>
                <w:b/>
                <w:sz w:val="24"/>
              </w:rPr>
            </w:pPr>
            <w:r>
              <w:rPr>
                <w:b/>
                <w:sz w:val="24"/>
              </w:rPr>
              <w:t>Ishchi holatdagi</w:t>
            </w:r>
            <w:r>
              <w:rPr>
                <w:b/>
                <w:spacing w:val="-57"/>
                <w:sz w:val="24"/>
              </w:rPr>
              <w:t xml:space="preserve"> </w:t>
            </w:r>
            <w:r>
              <w:rPr>
                <w:b/>
                <w:sz w:val="24"/>
              </w:rPr>
              <w:t>Gabaritlari,M</w:t>
            </w:r>
          </w:p>
        </w:tc>
        <w:tc>
          <w:tcPr>
            <w:tcW w:w="1536" w:type="dxa"/>
          </w:tcPr>
          <w:p w14:paraId="4834FA20" w14:textId="77777777" w:rsidR="003F17AE" w:rsidRDefault="003F17AE" w:rsidP="006A10D0">
            <w:pPr>
              <w:pStyle w:val="TableParagraph"/>
              <w:spacing w:line="270" w:lineRule="exact"/>
              <w:ind w:left="87" w:right="78"/>
              <w:jc w:val="center"/>
              <w:rPr>
                <w:sz w:val="24"/>
              </w:rPr>
            </w:pPr>
            <w:r>
              <w:rPr>
                <w:sz w:val="24"/>
              </w:rPr>
              <w:t>13*0.45*0.25</w:t>
            </w:r>
          </w:p>
        </w:tc>
        <w:tc>
          <w:tcPr>
            <w:tcW w:w="1636" w:type="dxa"/>
          </w:tcPr>
          <w:p w14:paraId="336C81F4" w14:textId="77777777" w:rsidR="003F17AE" w:rsidRDefault="003F17AE" w:rsidP="006A10D0">
            <w:pPr>
              <w:pStyle w:val="TableParagraph"/>
              <w:spacing w:line="270" w:lineRule="exact"/>
              <w:ind w:left="138" w:right="127"/>
              <w:jc w:val="center"/>
              <w:rPr>
                <w:sz w:val="24"/>
              </w:rPr>
            </w:pPr>
            <w:r>
              <w:rPr>
                <w:sz w:val="24"/>
              </w:rPr>
              <w:t>13*0.45*0.25</w:t>
            </w:r>
          </w:p>
        </w:tc>
        <w:tc>
          <w:tcPr>
            <w:tcW w:w="1596" w:type="dxa"/>
          </w:tcPr>
          <w:p w14:paraId="64C24FCB" w14:textId="77777777" w:rsidR="003F17AE" w:rsidRDefault="003F17AE" w:rsidP="006A10D0">
            <w:pPr>
              <w:pStyle w:val="TableParagraph"/>
              <w:spacing w:line="270" w:lineRule="exact"/>
              <w:ind w:left="148" w:right="137"/>
              <w:jc w:val="center"/>
              <w:rPr>
                <w:sz w:val="24"/>
              </w:rPr>
            </w:pPr>
            <w:r>
              <w:rPr>
                <w:sz w:val="24"/>
              </w:rPr>
              <w:t>0.6*0.35*0.3</w:t>
            </w:r>
          </w:p>
        </w:tc>
        <w:tc>
          <w:tcPr>
            <w:tcW w:w="1514" w:type="dxa"/>
          </w:tcPr>
          <w:p w14:paraId="0D7C1D01" w14:textId="77777777" w:rsidR="003F17AE" w:rsidRDefault="003F17AE" w:rsidP="006A10D0">
            <w:pPr>
              <w:pStyle w:val="TableParagraph"/>
              <w:spacing w:line="270" w:lineRule="exact"/>
              <w:ind w:left="186"/>
              <w:rPr>
                <w:sz w:val="24"/>
              </w:rPr>
            </w:pPr>
            <w:r>
              <w:rPr>
                <w:sz w:val="24"/>
              </w:rPr>
              <w:t>1.3*1.5*0.8</w:t>
            </w:r>
          </w:p>
        </w:tc>
      </w:tr>
      <w:tr w:rsidR="003F17AE" w14:paraId="0E34FBB6" w14:textId="77777777" w:rsidTr="003F17AE">
        <w:trPr>
          <w:trHeight w:val="988"/>
        </w:trPr>
        <w:tc>
          <w:tcPr>
            <w:tcW w:w="3063" w:type="dxa"/>
          </w:tcPr>
          <w:p w14:paraId="32487F83" w14:textId="77777777" w:rsidR="003F17AE" w:rsidRDefault="003F17AE" w:rsidP="006A10D0">
            <w:pPr>
              <w:pStyle w:val="TableParagraph"/>
              <w:spacing w:line="360" w:lineRule="auto"/>
              <w:ind w:left="107" w:right="747"/>
              <w:rPr>
                <w:b/>
                <w:sz w:val="24"/>
              </w:rPr>
            </w:pPr>
            <w:r>
              <w:rPr>
                <w:b/>
                <w:sz w:val="24"/>
              </w:rPr>
              <w:t>Mashinaning</w:t>
            </w:r>
            <w:r>
              <w:rPr>
                <w:b/>
                <w:spacing w:val="-15"/>
                <w:sz w:val="24"/>
              </w:rPr>
              <w:t xml:space="preserve"> </w:t>
            </w:r>
            <w:r>
              <w:rPr>
                <w:b/>
                <w:sz w:val="24"/>
              </w:rPr>
              <w:t>massasi</w:t>
            </w:r>
            <w:r>
              <w:rPr>
                <w:b/>
                <w:spacing w:val="-57"/>
                <w:sz w:val="24"/>
              </w:rPr>
              <w:t xml:space="preserve"> </w:t>
            </w:r>
            <w:r>
              <w:rPr>
                <w:b/>
                <w:sz w:val="24"/>
              </w:rPr>
              <w:t>kabeli</w:t>
            </w:r>
            <w:r>
              <w:rPr>
                <w:b/>
                <w:spacing w:val="-1"/>
                <w:sz w:val="24"/>
              </w:rPr>
              <w:t xml:space="preserve"> </w:t>
            </w:r>
            <w:r>
              <w:rPr>
                <w:b/>
                <w:sz w:val="24"/>
              </w:rPr>
              <w:t>bilan, kb</w:t>
            </w:r>
          </w:p>
        </w:tc>
        <w:tc>
          <w:tcPr>
            <w:tcW w:w="1536" w:type="dxa"/>
          </w:tcPr>
          <w:p w14:paraId="22508927" w14:textId="77777777" w:rsidR="003F17AE" w:rsidRDefault="003F17AE" w:rsidP="006A10D0">
            <w:pPr>
              <w:pStyle w:val="TableParagraph"/>
              <w:spacing w:line="270" w:lineRule="exact"/>
              <w:ind w:left="87" w:right="78"/>
              <w:jc w:val="center"/>
              <w:rPr>
                <w:sz w:val="24"/>
              </w:rPr>
            </w:pPr>
            <w:r>
              <w:rPr>
                <w:sz w:val="24"/>
              </w:rPr>
              <w:t>40</w:t>
            </w:r>
          </w:p>
        </w:tc>
        <w:tc>
          <w:tcPr>
            <w:tcW w:w="1636" w:type="dxa"/>
          </w:tcPr>
          <w:p w14:paraId="06AA585D" w14:textId="77777777" w:rsidR="003F17AE" w:rsidRDefault="003F17AE" w:rsidP="006A10D0">
            <w:pPr>
              <w:pStyle w:val="TableParagraph"/>
              <w:spacing w:line="270" w:lineRule="exact"/>
              <w:ind w:left="138" w:right="127"/>
              <w:jc w:val="center"/>
              <w:rPr>
                <w:sz w:val="24"/>
              </w:rPr>
            </w:pPr>
            <w:r>
              <w:rPr>
                <w:sz w:val="24"/>
              </w:rPr>
              <w:t>18</w:t>
            </w:r>
          </w:p>
        </w:tc>
        <w:tc>
          <w:tcPr>
            <w:tcW w:w="1596" w:type="dxa"/>
          </w:tcPr>
          <w:p w14:paraId="500CAE4B" w14:textId="77777777" w:rsidR="003F17AE" w:rsidRDefault="003F17AE" w:rsidP="006A10D0">
            <w:pPr>
              <w:pStyle w:val="TableParagraph"/>
              <w:spacing w:line="270" w:lineRule="exact"/>
              <w:ind w:left="10"/>
              <w:jc w:val="center"/>
              <w:rPr>
                <w:sz w:val="24"/>
              </w:rPr>
            </w:pPr>
            <w:r>
              <w:rPr>
                <w:sz w:val="24"/>
              </w:rPr>
              <w:t>6</w:t>
            </w:r>
          </w:p>
        </w:tc>
        <w:tc>
          <w:tcPr>
            <w:tcW w:w="1514" w:type="dxa"/>
          </w:tcPr>
          <w:p w14:paraId="11874A2B" w14:textId="77777777" w:rsidR="003F17AE" w:rsidRDefault="003F17AE" w:rsidP="006A10D0">
            <w:pPr>
              <w:pStyle w:val="TableParagraph"/>
              <w:spacing w:line="270" w:lineRule="exact"/>
              <w:ind w:left="486"/>
              <w:rPr>
                <w:sz w:val="24"/>
              </w:rPr>
            </w:pPr>
            <w:r>
              <w:rPr>
                <w:sz w:val="24"/>
              </w:rPr>
              <w:t>do 50</w:t>
            </w:r>
          </w:p>
        </w:tc>
      </w:tr>
    </w:tbl>
    <w:p w14:paraId="67E11CC6" w14:textId="211056E2" w:rsidR="003F17AE" w:rsidRPr="003F17AE" w:rsidRDefault="003F17AE" w:rsidP="003F17AE">
      <w:pPr>
        <w:spacing w:line="360" w:lineRule="auto"/>
        <w:ind w:firstLine="851"/>
        <w:jc w:val="both"/>
        <w:rPr>
          <w:bCs/>
          <w:sz w:val="28"/>
          <w:szCs w:val="28"/>
          <w:lang w:val="tr-TR"/>
        </w:rPr>
      </w:pPr>
    </w:p>
    <w:p w14:paraId="4219C10E" w14:textId="77777777" w:rsidR="003F17AE" w:rsidRPr="003F17AE" w:rsidRDefault="003F17AE" w:rsidP="003F17AE">
      <w:pPr>
        <w:spacing w:line="360" w:lineRule="auto"/>
        <w:ind w:firstLine="851"/>
        <w:jc w:val="both"/>
        <w:rPr>
          <w:bCs/>
          <w:sz w:val="28"/>
          <w:szCs w:val="28"/>
          <w:lang w:val="tr-TR"/>
        </w:rPr>
      </w:pPr>
      <w:r w:rsidRPr="003F17AE">
        <w:rPr>
          <w:bCs/>
          <w:sz w:val="28"/>
          <w:szCs w:val="28"/>
          <w:lang w:val="tr-TR"/>
        </w:rPr>
        <w:t>Mashina komplektiga yordamchi jihoz bo’lib tekis uchaskada yelimlash uchun IKO–1000 (12.5–rasm) vertikal yuzalari hamda glammlari o’tkir–chuqir tayanchlari siliq, qilishga va vertikal uchaskalarda yelimlashga moslashgan bo’lib, ikki operator boshqaradi.</w:t>
      </w:r>
    </w:p>
    <w:p w14:paraId="711009DA" w14:textId="77777777" w:rsidR="003F17AE" w:rsidRDefault="003F17AE" w:rsidP="003F17AE">
      <w:pPr>
        <w:spacing w:line="360" w:lineRule="auto"/>
        <w:ind w:firstLine="851"/>
        <w:jc w:val="both"/>
        <w:rPr>
          <w:bCs/>
          <w:sz w:val="28"/>
          <w:szCs w:val="28"/>
          <w:lang w:val="tr-TR"/>
        </w:rPr>
      </w:pPr>
      <w:r w:rsidRPr="003F17AE">
        <w:rPr>
          <w:bCs/>
          <w:sz w:val="28"/>
          <w:szCs w:val="28"/>
          <w:lang w:val="tr-TR"/>
        </w:rPr>
        <w:t>IKO–1000 mashinasi ‘’Luch’’ moshinasi soddalashtirilgan variant bo’lib, ishlash texnologiyasi, asosiy jihoz ishlash texnologiyasidan farq qilmaydi.</w:t>
      </w:r>
    </w:p>
    <w:p w14:paraId="6E4AAE8C" w14:textId="77777777" w:rsidR="003F17AE" w:rsidRPr="003F17AE" w:rsidRDefault="003F17AE" w:rsidP="003F17AE">
      <w:pPr>
        <w:spacing w:line="360" w:lineRule="auto"/>
        <w:ind w:firstLine="851"/>
        <w:jc w:val="both"/>
        <w:rPr>
          <w:bCs/>
          <w:sz w:val="28"/>
          <w:szCs w:val="28"/>
          <w:lang w:val="tr-TR"/>
        </w:rPr>
      </w:pPr>
    </w:p>
    <w:p w14:paraId="0F56F340" w14:textId="035D508A" w:rsidR="003F17AE" w:rsidRPr="003F17AE" w:rsidRDefault="003F17AE" w:rsidP="003F17AE">
      <w:pPr>
        <w:spacing w:line="360" w:lineRule="auto"/>
        <w:ind w:firstLine="851"/>
        <w:jc w:val="center"/>
        <w:rPr>
          <w:bCs/>
          <w:sz w:val="28"/>
          <w:szCs w:val="28"/>
          <w:lang w:val="tr-TR"/>
        </w:rPr>
      </w:pPr>
      <w:r>
        <w:rPr>
          <w:bCs/>
          <w:noProof/>
          <w:sz w:val="28"/>
          <w:szCs w:val="28"/>
          <w:lang w:val="tr-TR"/>
        </w:rPr>
        <w:drawing>
          <wp:inline distT="0" distB="0" distL="0" distR="0" wp14:anchorId="26CE5D74" wp14:editId="48F43AE9">
            <wp:extent cx="4521331" cy="3136900"/>
            <wp:effectExtent l="0" t="0" r="0" b="6350"/>
            <wp:docPr id="115369967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30802" cy="3143471"/>
                    </a:xfrm>
                    <a:prstGeom prst="rect">
                      <a:avLst/>
                    </a:prstGeom>
                    <a:noFill/>
                  </pic:spPr>
                </pic:pic>
              </a:graphicData>
            </a:graphic>
          </wp:inline>
        </w:drawing>
      </w:r>
    </w:p>
    <w:p w14:paraId="15BE85E4" w14:textId="77777777" w:rsidR="003F17AE" w:rsidRPr="003F17AE" w:rsidRDefault="003F17AE" w:rsidP="003F17AE">
      <w:pPr>
        <w:spacing w:line="360" w:lineRule="auto"/>
        <w:ind w:firstLine="851"/>
        <w:jc w:val="both"/>
        <w:rPr>
          <w:bCs/>
          <w:sz w:val="28"/>
          <w:szCs w:val="28"/>
          <w:lang w:val="tr-TR"/>
        </w:rPr>
      </w:pPr>
    </w:p>
    <w:p w14:paraId="492332AD" w14:textId="77777777" w:rsidR="003F17AE" w:rsidRPr="003F17AE" w:rsidRDefault="003F17AE" w:rsidP="003F17AE">
      <w:pPr>
        <w:spacing w:line="360" w:lineRule="auto"/>
        <w:ind w:firstLine="851"/>
        <w:jc w:val="center"/>
        <w:rPr>
          <w:b/>
          <w:sz w:val="28"/>
          <w:szCs w:val="28"/>
          <w:lang w:val="tr-TR"/>
        </w:rPr>
      </w:pPr>
      <w:r w:rsidRPr="003F17AE">
        <w:rPr>
          <w:b/>
          <w:sz w:val="28"/>
          <w:szCs w:val="28"/>
          <w:lang w:val="tr-TR"/>
        </w:rPr>
        <w:t>13.5</w:t>
      </w:r>
      <w:r w:rsidRPr="003F17AE">
        <w:rPr>
          <w:b/>
          <w:sz w:val="28"/>
          <w:szCs w:val="28"/>
          <w:lang w:val="tr-TR"/>
        </w:rPr>
        <w:tab/>
        <w:t>–rasm. IKO–1000 mashina sxemasi</w:t>
      </w:r>
    </w:p>
    <w:p w14:paraId="665BEF30" w14:textId="77777777" w:rsidR="003F17AE" w:rsidRDefault="003F17AE" w:rsidP="003F17AE">
      <w:pPr>
        <w:spacing w:line="360" w:lineRule="auto"/>
        <w:ind w:firstLine="851"/>
        <w:jc w:val="center"/>
        <w:rPr>
          <w:bCs/>
          <w:i/>
          <w:iCs/>
          <w:sz w:val="28"/>
          <w:szCs w:val="28"/>
          <w:lang w:val="tr-TR"/>
        </w:rPr>
      </w:pPr>
      <w:r w:rsidRPr="003F17AE">
        <w:rPr>
          <w:bCs/>
          <w:i/>
          <w:iCs/>
          <w:sz w:val="28"/>
          <w:szCs w:val="28"/>
          <w:lang w:val="tr-TR"/>
        </w:rPr>
        <w:t>1–himoyalovchi rolik;2–ajratkichni mahkamlash uchun bolg’acha;3–korpus;4– qaytargich; 5–qo’l ushlagich;6–nurovchi;7–etlektr manbasini o’chirish va yondirish bloke; 8–nurlovchini ajratkichi; 9–yumalanadigan valni mahkamlaydigan shtanga;10–yumalaydigan val.</w:t>
      </w:r>
    </w:p>
    <w:p w14:paraId="079E0164" w14:textId="77777777" w:rsidR="003F17AE" w:rsidRPr="003F17AE" w:rsidRDefault="003F17AE" w:rsidP="003F17AE">
      <w:pPr>
        <w:spacing w:line="360" w:lineRule="auto"/>
        <w:ind w:firstLine="851"/>
        <w:jc w:val="center"/>
        <w:rPr>
          <w:bCs/>
          <w:i/>
          <w:iCs/>
          <w:sz w:val="28"/>
          <w:szCs w:val="28"/>
          <w:lang w:val="tr-TR"/>
        </w:rPr>
      </w:pPr>
    </w:p>
    <w:p w14:paraId="6FF3E431" w14:textId="77777777" w:rsidR="003F17AE" w:rsidRPr="003F17AE" w:rsidRDefault="003F17AE" w:rsidP="003F17AE">
      <w:pPr>
        <w:spacing w:line="360" w:lineRule="auto"/>
        <w:ind w:firstLine="851"/>
        <w:jc w:val="both"/>
        <w:rPr>
          <w:bCs/>
          <w:sz w:val="28"/>
          <w:szCs w:val="28"/>
          <w:lang w:val="tr-TR"/>
        </w:rPr>
      </w:pPr>
      <w:r w:rsidRPr="003F17AE">
        <w:rPr>
          <w:bCs/>
          <w:sz w:val="28"/>
          <w:szCs w:val="28"/>
          <w:lang w:val="tr-TR"/>
        </w:rPr>
        <w:t>Yordamchi jihozlar tarkibiga kiradigan kickik gabaritli qo’lissitqichi IKO(12.6– rasm). Bu komplekt qurilmaning og’irligi 6kg nurlanish razmeri 25*35sm tor joylarda ishlatish uchun mo’ljallangan.</w:t>
      </w:r>
    </w:p>
    <w:p w14:paraId="7A86313F" w14:textId="77777777" w:rsidR="003F17AE" w:rsidRPr="003F17AE" w:rsidRDefault="003F17AE" w:rsidP="003F17AE">
      <w:pPr>
        <w:spacing w:line="360" w:lineRule="auto"/>
        <w:ind w:firstLine="851"/>
        <w:jc w:val="both"/>
        <w:rPr>
          <w:bCs/>
          <w:sz w:val="28"/>
          <w:szCs w:val="28"/>
          <w:lang w:val="tr-TR"/>
        </w:rPr>
      </w:pPr>
      <w:r w:rsidRPr="003F17AE">
        <w:rPr>
          <w:bCs/>
          <w:sz w:val="28"/>
          <w:szCs w:val="28"/>
          <w:lang w:val="tr-TR"/>
        </w:rPr>
        <w:t xml:space="preserve"> </w:t>
      </w:r>
    </w:p>
    <w:p w14:paraId="09E27CB1" w14:textId="234D7EE5" w:rsidR="003F17AE" w:rsidRDefault="003F17AE" w:rsidP="003F17AE">
      <w:pPr>
        <w:spacing w:line="360" w:lineRule="auto"/>
        <w:ind w:firstLine="851"/>
        <w:jc w:val="both"/>
        <w:rPr>
          <w:bCs/>
          <w:sz w:val="28"/>
          <w:szCs w:val="28"/>
          <w:lang w:val="tr-TR"/>
        </w:rPr>
      </w:pPr>
      <w:r>
        <w:rPr>
          <w:bCs/>
          <w:noProof/>
          <w:sz w:val="28"/>
          <w:szCs w:val="28"/>
          <w:lang w:val="tr-TR"/>
        </w:rPr>
        <w:lastRenderedPageBreak/>
        <w:drawing>
          <wp:inline distT="0" distB="0" distL="0" distR="0" wp14:anchorId="3F39D2D6" wp14:editId="2CD1FACF">
            <wp:extent cx="4572000" cy="3224798"/>
            <wp:effectExtent l="0" t="0" r="0" b="0"/>
            <wp:docPr id="174047354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2782" cy="3232403"/>
                    </a:xfrm>
                    <a:prstGeom prst="rect">
                      <a:avLst/>
                    </a:prstGeom>
                    <a:noFill/>
                  </pic:spPr>
                </pic:pic>
              </a:graphicData>
            </a:graphic>
          </wp:inline>
        </w:drawing>
      </w:r>
    </w:p>
    <w:p w14:paraId="38820A13" w14:textId="77777777" w:rsidR="003F17AE" w:rsidRDefault="003F17AE" w:rsidP="003F17AE">
      <w:pPr>
        <w:spacing w:line="360" w:lineRule="auto"/>
        <w:ind w:firstLine="851"/>
        <w:jc w:val="both"/>
        <w:rPr>
          <w:bCs/>
          <w:sz w:val="28"/>
          <w:szCs w:val="28"/>
          <w:lang w:val="tr-TR"/>
        </w:rPr>
      </w:pPr>
    </w:p>
    <w:p w14:paraId="34233E67" w14:textId="77777777" w:rsidR="00173148" w:rsidRPr="00173148" w:rsidRDefault="003F17AE" w:rsidP="00173148">
      <w:pPr>
        <w:spacing w:line="360" w:lineRule="auto"/>
        <w:ind w:firstLine="851"/>
        <w:jc w:val="center"/>
        <w:rPr>
          <w:b/>
          <w:sz w:val="28"/>
          <w:szCs w:val="28"/>
          <w:lang w:val="tr-TR"/>
        </w:rPr>
      </w:pPr>
      <w:r w:rsidRPr="00173148">
        <w:rPr>
          <w:b/>
          <w:sz w:val="28"/>
          <w:szCs w:val="28"/>
          <w:lang w:val="tr-TR"/>
        </w:rPr>
        <w:t>13.6</w:t>
      </w:r>
      <w:r w:rsidRPr="00173148">
        <w:rPr>
          <w:b/>
          <w:sz w:val="28"/>
          <w:szCs w:val="28"/>
          <w:lang w:val="tr-TR"/>
        </w:rPr>
        <w:tab/>
        <w:t>–rasm. Kichik gabaritli IKO–500 Issitgichining sxemasi</w:t>
      </w:r>
    </w:p>
    <w:p w14:paraId="33271793" w14:textId="5DCD26D6" w:rsidR="003F17AE" w:rsidRDefault="003F17AE" w:rsidP="00173148">
      <w:pPr>
        <w:spacing w:line="360" w:lineRule="auto"/>
        <w:ind w:firstLine="851"/>
        <w:jc w:val="center"/>
        <w:rPr>
          <w:bCs/>
          <w:i/>
          <w:iCs/>
          <w:sz w:val="28"/>
          <w:szCs w:val="28"/>
          <w:lang w:val="tr-TR"/>
        </w:rPr>
      </w:pPr>
      <w:r w:rsidRPr="00173148">
        <w:rPr>
          <w:bCs/>
          <w:i/>
          <w:iCs/>
          <w:sz w:val="28"/>
          <w:szCs w:val="28"/>
          <w:lang w:val="tr-TR"/>
        </w:rPr>
        <w:t>1–korpus;2– elektrokabelini ulaydigan blok ajratgichi bilan;</w:t>
      </w:r>
      <w:r w:rsidR="00173148">
        <w:rPr>
          <w:bCs/>
          <w:i/>
          <w:iCs/>
          <w:sz w:val="28"/>
          <w:szCs w:val="28"/>
          <w:lang w:val="tr-TR"/>
        </w:rPr>
        <w:t xml:space="preserve"> </w:t>
      </w:r>
      <w:r w:rsidRPr="00173148">
        <w:rPr>
          <w:bCs/>
          <w:i/>
          <w:iCs/>
          <w:sz w:val="28"/>
          <w:szCs w:val="28"/>
          <w:lang w:val="tr-TR"/>
        </w:rPr>
        <w:t>3–ushlabturgich;</w:t>
      </w:r>
      <w:r w:rsidR="00173148">
        <w:rPr>
          <w:bCs/>
          <w:i/>
          <w:iCs/>
          <w:sz w:val="28"/>
          <w:szCs w:val="28"/>
          <w:lang w:val="tr-TR"/>
        </w:rPr>
        <w:t xml:space="preserve"> </w:t>
      </w:r>
      <w:r w:rsidRPr="00173148">
        <w:rPr>
          <w:bCs/>
          <w:i/>
          <w:iCs/>
          <w:sz w:val="28"/>
          <w:szCs w:val="28"/>
          <w:lang w:val="tr-TR"/>
        </w:rPr>
        <w:t>4 elektr linyasi 5–</w:t>
      </w:r>
      <w:r w:rsidRPr="00173148">
        <w:rPr>
          <w:bCs/>
          <w:i/>
          <w:iCs/>
          <w:sz w:val="28"/>
          <w:szCs w:val="28"/>
          <w:lang w:val="tr-TR"/>
        </w:rPr>
        <w:t xml:space="preserve"> </w:t>
      </w:r>
      <w:r w:rsidRPr="00173148">
        <w:rPr>
          <w:bCs/>
          <w:i/>
          <w:iCs/>
          <w:sz w:val="28"/>
          <w:szCs w:val="28"/>
          <w:lang w:val="tr-TR"/>
        </w:rPr>
        <w:t>qaytargich; 6–nurlanuvchi;7–nurlanuvchini ajratib turuvchini mahkamlaydigan baloncha.8–nurlanuvchining ajratgichi;</w:t>
      </w:r>
    </w:p>
    <w:p w14:paraId="1D403ABB" w14:textId="77777777" w:rsidR="00173148" w:rsidRPr="00173148" w:rsidRDefault="00173148" w:rsidP="00173148">
      <w:pPr>
        <w:spacing w:line="360" w:lineRule="auto"/>
        <w:ind w:firstLine="851"/>
        <w:jc w:val="center"/>
        <w:rPr>
          <w:bCs/>
          <w:i/>
          <w:iCs/>
          <w:sz w:val="28"/>
          <w:szCs w:val="28"/>
          <w:lang w:val="tr-TR"/>
        </w:rPr>
      </w:pPr>
    </w:p>
    <w:p w14:paraId="7DC0406F" w14:textId="77777777" w:rsidR="003F17AE" w:rsidRPr="003F17AE" w:rsidRDefault="003F17AE" w:rsidP="003F17AE">
      <w:pPr>
        <w:spacing w:line="360" w:lineRule="auto"/>
        <w:ind w:firstLine="851"/>
        <w:jc w:val="both"/>
        <w:rPr>
          <w:bCs/>
          <w:sz w:val="28"/>
          <w:szCs w:val="28"/>
          <w:lang w:val="tr-TR"/>
        </w:rPr>
      </w:pPr>
      <w:r w:rsidRPr="003F17AE">
        <w:rPr>
          <w:bCs/>
          <w:sz w:val="28"/>
          <w:szCs w:val="28"/>
          <w:lang w:val="tr-TR"/>
        </w:rPr>
        <w:t>Barcha rulon materiallari matosini kleylaydigan qurilmalarda uchtadan isitgich elementi bo’lib, qisadigan va tik tomonga qaratilgan, yuqori tomoni metlardan tayyorlangan tom ostida joylashgan.mato qatlamini qizdirish faqat eriydigan tomonda bo’ladi,materialni boshqa tomoni qizdirilmaydi va barcha sturukturasi bo’yicha o’zgarmay qoladi.Chunki isitgich manbasi ishlab, infraqizil nurlar talab qiladigan tekisliklarga yo’naltirilgan bo’ladi.</w:t>
      </w:r>
    </w:p>
    <w:p w14:paraId="5374E0F4" w14:textId="77777777" w:rsidR="003F17AE" w:rsidRPr="003F17AE" w:rsidRDefault="003F17AE" w:rsidP="003F17AE">
      <w:pPr>
        <w:spacing w:line="360" w:lineRule="auto"/>
        <w:ind w:firstLine="851"/>
        <w:jc w:val="both"/>
        <w:rPr>
          <w:bCs/>
          <w:sz w:val="28"/>
          <w:szCs w:val="28"/>
          <w:lang w:val="tr-TR"/>
        </w:rPr>
      </w:pPr>
      <w:r w:rsidRPr="003F17AE">
        <w:rPr>
          <w:bCs/>
          <w:sz w:val="28"/>
          <w:szCs w:val="28"/>
          <w:lang w:val="tr-TR"/>
        </w:rPr>
        <w:t>‘’Luch’’ mashinasini, IKO–1000, IKO–500 tashqi elektr setiga ulash uchun elektronsiy boshqaruvidan foydalaniladi.Tashqi setga ulashnish uchun KG(4– shunurli,ko’ndalang kesimi 6mm2 ) foydalaniladi.</w:t>
      </w:r>
    </w:p>
    <w:p w14:paraId="45E6C995" w14:textId="77777777" w:rsidR="003F17AE" w:rsidRPr="003F17AE" w:rsidRDefault="003F17AE" w:rsidP="003F17AE">
      <w:pPr>
        <w:spacing w:line="360" w:lineRule="auto"/>
        <w:ind w:firstLine="851"/>
        <w:jc w:val="both"/>
        <w:rPr>
          <w:bCs/>
          <w:sz w:val="28"/>
          <w:szCs w:val="28"/>
          <w:lang w:val="tr-TR"/>
        </w:rPr>
      </w:pPr>
      <w:r w:rsidRPr="003F17AE">
        <w:rPr>
          <w:bCs/>
          <w:sz w:val="28"/>
          <w:szCs w:val="28"/>
          <w:lang w:val="tr-TR"/>
        </w:rPr>
        <w:t>Komplekt qo’shimcha regenerator qurilmasi “RMKL” (12.7–rasm) eski ko’p qavatli rulon gilam (eski yopqichlarni olib tashlamasdan ta’mirlash qilish)lar qizdirib va pishirish, isitish elementi va qisish roligi kerak bo’ladi</w:t>
      </w:r>
    </w:p>
    <w:p w14:paraId="41D023E8" w14:textId="4FC42E70" w:rsidR="003F17AE" w:rsidRPr="003F17AE" w:rsidRDefault="00173148" w:rsidP="00173148">
      <w:pPr>
        <w:spacing w:line="360" w:lineRule="auto"/>
        <w:ind w:firstLine="851"/>
        <w:jc w:val="center"/>
        <w:rPr>
          <w:bCs/>
          <w:sz w:val="28"/>
          <w:szCs w:val="28"/>
          <w:lang w:val="tr-TR"/>
        </w:rPr>
      </w:pPr>
      <w:r>
        <w:rPr>
          <w:bCs/>
          <w:noProof/>
          <w:sz w:val="28"/>
          <w:szCs w:val="28"/>
          <w:lang w:val="tr-TR"/>
        </w:rPr>
        <w:lastRenderedPageBreak/>
        <w:drawing>
          <wp:inline distT="0" distB="0" distL="0" distR="0" wp14:anchorId="50AC2A7D" wp14:editId="02BE0B4D">
            <wp:extent cx="4834255" cy="1908175"/>
            <wp:effectExtent l="0" t="0" r="4445" b="0"/>
            <wp:docPr id="158756972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34255" cy="1908175"/>
                    </a:xfrm>
                    <a:prstGeom prst="rect">
                      <a:avLst/>
                    </a:prstGeom>
                    <a:noFill/>
                  </pic:spPr>
                </pic:pic>
              </a:graphicData>
            </a:graphic>
          </wp:inline>
        </w:drawing>
      </w:r>
    </w:p>
    <w:p w14:paraId="68FE5FC2" w14:textId="77777777" w:rsidR="003F17AE" w:rsidRPr="003F17AE" w:rsidRDefault="003F17AE" w:rsidP="003F17AE">
      <w:pPr>
        <w:spacing w:line="360" w:lineRule="auto"/>
        <w:ind w:firstLine="851"/>
        <w:jc w:val="both"/>
        <w:rPr>
          <w:bCs/>
          <w:sz w:val="28"/>
          <w:szCs w:val="28"/>
          <w:lang w:val="tr-TR"/>
        </w:rPr>
      </w:pPr>
    </w:p>
    <w:p w14:paraId="01AC8593" w14:textId="77777777" w:rsidR="003F17AE" w:rsidRPr="00173148" w:rsidRDefault="003F17AE" w:rsidP="00173148">
      <w:pPr>
        <w:spacing w:line="360" w:lineRule="auto"/>
        <w:ind w:firstLine="851"/>
        <w:jc w:val="center"/>
        <w:rPr>
          <w:b/>
          <w:sz w:val="28"/>
          <w:szCs w:val="28"/>
          <w:lang w:val="tr-TR"/>
        </w:rPr>
      </w:pPr>
      <w:r w:rsidRPr="00173148">
        <w:rPr>
          <w:b/>
          <w:sz w:val="28"/>
          <w:szCs w:val="28"/>
          <w:lang w:val="tr-TR"/>
        </w:rPr>
        <w:t>13.7</w:t>
      </w:r>
      <w:r w:rsidRPr="00173148">
        <w:rPr>
          <w:b/>
          <w:sz w:val="28"/>
          <w:szCs w:val="28"/>
          <w:lang w:val="tr-TR"/>
        </w:rPr>
        <w:tab/>
        <w:t>–rasm. “RMKL” regenerator qurilmasining sxemasi</w:t>
      </w:r>
    </w:p>
    <w:p w14:paraId="528D01B0" w14:textId="77777777" w:rsidR="003F17AE" w:rsidRPr="003F17AE" w:rsidRDefault="003F17AE" w:rsidP="003F17AE">
      <w:pPr>
        <w:spacing w:line="360" w:lineRule="auto"/>
        <w:ind w:firstLine="851"/>
        <w:jc w:val="both"/>
        <w:rPr>
          <w:bCs/>
          <w:sz w:val="28"/>
          <w:szCs w:val="28"/>
          <w:lang w:val="tr-TR"/>
        </w:rPr>
      </w:pPr>
    </w:p>
    <w:p w14:paraId="74CED367" w14:textId="22E6A79E" w:rsidR="003F17AE" w:rsidRPr="00173148" w:rsidRDefault="003F17AE" w:rsidP="00173148">
      <w:pPr>
        <w:spacing w:line="360" w:lineRule="auto"/>
        <w:ind w:firstLine="851"/>
        <w:jc w:val="center"/>
        <w:rPr>
          <w:bCs/>
          <w:i/>
          <w:iCs/>
          <w:sz w:val="28"/>
          <w:szCs w:val="28"/>
          <w:lang w:val="tr-TR"/>
        </w:rPr>
      </w:pPr>
      <w:r w:rsidRPr="00173148">
        <w:rPr>
          <w:bCs/>
          <w:i/>
          <w:iCs/>
          <w:sz w:val="28"/>
          <w:szCs w:val="28"/>
          <w:lang w:val="tr-TR"/>
        </w:rPr>
        <w:t>1–tayanch g’ildirak; 2–korpus; 3–boshqaruv roli; 4–qaytargich ekrani; 5– yuqori tok o’tkazuvchi shinalar; 6–qizdiruvchi blok; 7–elektr shtoki; 8–ulovchi</w:t>
      </w:r>
      <w:r w:rsidR="00173148" w:rsidRPr="00173148">
        <w:rPr>
          <w:bCs/>
          <w:i/>
          <w:iCs/>
          <w:sz w:val="28"/>
          <w:szCs w:val="28"/>
          <w:lang w:val="tr-TR"/>
        </w:rPr>
        <w:t xml:space="preserve"> </w:t>
      </w:r>
      <w:r w:rsidRPr="00173148">
        <w:rPr>
          <w:bCs/>
          <w:i/>
          <w:iCs/>
          <w:sz w:val="28"/>
          <w:szCs w:val="28"/>
          <w:lang w:val="tr-TR"/>
        </w:rPr>
        <w:t>knopka; 9–tok o’tkazuvchi; 10–tok o’tkazuvchi shina.</w:t>
      </w:r>
    </w:p>
    <w:p w14:paraId="3D911BB7" w14:textId="77777777" w:rsidR="003F17AE" w:rsidRPr="003F17AE" w:rsidRDefault="003F17AE" w:rsidP="003F17AE">
      <w:pPr>
        <w:spacing w:line="360" w:lineRule="auto"/>
        <w:ind w:firstLine="851"/>
        <w:jc w:val="both"/>
        <w:rPr>
          <w:bCs/>
          <w:sz w:val="28"/>
          <w:szCs w:val="28"/>
          <w:lang w:val="tr-TR"/>
        </w:rPr>
      </w:pPr>
    </w:p>
    <w:p w14:paraId="10CAB327" w14:textId="05B9243B" w:rsidR="003F17AE" w:rsidRPr="003F17AE" w:rsidRDefault="003F17AE" w:rsidP="003F17AE">
      <w:pPr>
        <w:spacing w:line="360" w:lineRule="auto"/>
        <w:ind w:firstLine="851"/>
        <w:jc w:val="both"/>
        <w:rPr>
          <w:bCs/>
          <w:sz w:val="28"/>
          <w:szCs w:val="28"/>
          <w:lang w:val="tr-TR"/>
        </w:rPr>
      </w:pPr>
      <w:r w:rsidRPr="003F17AE">
        <w:rPr>
          <w:bCs/>
          <w:sz w:val="28"/>
          <w:szCs w:val="28"/>
          <w:lang w:val="tr-TR"/>
        </w:rPr>
        <w:t xml:space="preserve">Qurilmani harakati oldinga bo’lsa valik qizib turgan ko’pqatlamli yopqich massasini zichlaydi keyinchalik u bir–ikki bora yuqoridagi yangilangan qatlamni birgalikda yopishtiriladi. </w:t>
      </w:r>
    </w:p>
    <w:p w14:paraId="71D058E2" w14:textId="4B479C63" w:rsidR="003F17AE" w:rsidRPr="003F17AE" w:rsidRDefault="003F17AE" w:rsidP="003F17AE">
      <w:pPr>
        <w:spacing w:line="360" w:lineRule="auto"/>
        <w:ind w:firstLine="851"/>
        <w:jc w:val="both"/>
        <w:rPr>
          <w:bCs/>
          <w:sz w:val="28"/>
          <w:szCs w:val="28"/>
          <w:lang w:val="tr-TR"/>
        </w:rPr>
      </w:pPr>
      <w:r w:rsidRPr="003F17AE">
        <w:rPr>
          <w:bCs/>
          <w:sz w:val="28"/>
          <w:szCs w:val="28"/>
          <w:lang w:val="tr-TR"/>
        </w:rPr>
        <w:t>Regenerator “RMKL” ni bir operator boshqaradi va asosini 6…10 qatlamgacha isitadi.</w:t>
      </w:r>
    </w:p>
    <w:p w14:paraId="437858EA" w14:textId="77777777" w:rsidR="003F17AE" w:rsidRDefault="003F17AE" w:rsidP="00CE2B1F">
      <w:pPr>
        <w:spacing w:line="360" w:lineRule="auto"/>
        <w:ind w:firstLine="851"/>
        <w:jc w:val="both"/>
        <w:rPr>
          <w:bCs/>
          <w:sz w:val="28"/>
          <w:szCs w:val="28"/>
          <w:lang w:val="en-US"/>
        </w:rPr>
      </w:pPr>
    </w:p>
    <w:p w14:paraId="036C223F" w14:textId="77777777" w:rsidR="00754906" w:rsidRPr="00CE2B1F" w:rsidRDefault="00754906">
      <w:pPr>
        <w:spacing w:after="160" w:line="259" w:lineRule="auto"/>
        <w:rPr>
          <w:bCs/>
          <w:sz w:val="28"/>
          <w:szCs w:val="28"/>
          <w:lang w:val="tr-TR"/>
        </w:rPr>
      </w:pPr>
      <w:r w:rsidRPr="00CE2B1F">
        <w:rPr>
          <w:bCs/>
          <w:sz w:val="28"/>
          <w:szCs w:val="28"/>
          <w:lang w:val="tr-TR"/>
        </w:rPr>
        <w:br w:type="page"/>
      </w:r>
    </w:p>
    <w:p w14:paraId="7B9B90E4" w14:textId="0E919E21" w:rsidR="006F1699" w:rsidRPr="002C1969" w:rsidRDefault="006F1699" w:rsidP="006F1699">
      <w:pPr>
        <w:spacing w:line="360" w:lineRule="auto"/>
        <w:ind w:firstLine="851"/>
        <w:jc w:val="both"/>
        <w:rPr>
          <w:b/>
          <w:bCs/>
          <w:sz w:val="28"/>
          <w:szCs w:val="28"/>
          <w:lang w:val="tr-TR"/>
        </w:rPr>
      </w:pPr>
      <w:r w:rsidRPr="002C1969">
        <w:rPr>
          <w:b/>
          <w:bCs/>
          <w:sz w:val="28"/>
          <w:szCs w:val="28"/>
          <w:lang w:val="tr-TR"/>
        </w:rPr>
        <w:lastRenderedPageBreak/>
        <w:t>Foydalanilgan adabiyotlar va saytlar:</w:t>
      </w:r>
    </w:p>
    <w:p w14:paraId="49692F37" w14:textId="77777777" w:rsidR="006F1699" w:rsidRPr="002C1969" w:rsidRDefault="006F1699" w:rsidP="006F1699">
      <w:pPr>
        <w:spacing w:line="360" w:lineRule="auto"/>
        <w:ind w:firstLine="851"/>
        <w:jc w:val="both"/>
        <w:rPr>
          <w:b/>
          <w:bCs/>
          <w:sz w:val="28"/>
          <w:szCs w:val="28"/>
          <w:lang w:val="tr-TR"/>
        </w:rPr>
      </w:pPr>
    </w:p>
    <w:p w14:paraId="6635B2F8"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1. </w:t>
      </w:r>
      <w:proofErr w:type="spellStart"/>
      <w:r w:rsidRPr="006F1699">
        <w:rPr>
          <w:sz w:val="28"/>
          <w:szCs w:val="28"/>
          <w:lang w:val="en-US"/>
        </w:rPr>
        <w:t>J.Karoly</w:t>
      </w:r>
      <w:proofErr w:type="spellEnd"/>
      <w:r w:rsidRPr="006F1699">
        <w:rPr>
          <w:sz w:val="28"/>
          <w:szCs w:val="28"/>
          <w:lang w:val="en-US"/>
        </w:rPr>
        <w:t xml:space="preserve">, </w:t>
      </w:r>
      <w:proofErr w:type="spellStart"/>
      <w:r w:rsidRPr="006F1699">
        <w:rPr>
          <w:sz w:val="28"/>
          <w:szCs w:val="28"/>
          <w:lang w:val="en-US"/>
        </w:rPr>
        <w:t>A.Vattai</w:t>
      </w:r>
      <w:proofErr w:type="spellEnd"/>
      <w:r w:rsidRPr="006F1699">
        <w:rPr>
          <w:sz w:val="28"/>
          <w:szCs w:val="28"/>
          <w:lang w:val="en-US"/>
        </w:rPr>
        <w:t xml:space="preserve">, Construction Equipment, Budapest, Budapest </w:t>
      </w:r>
      <w:proofErr w:type="spellStart"/>
      <w:r w:rsidRPr="006F1699">
        <w:rPr>
          <w:sz w:val="28"/>
          <w:szCs w:val="28"/>
          <w:lang w:val="en-US"/>
        </w:rPr>
        <w:t>Univesity</w:t>
      </w:r>
      <w:proofErr w:type="spellEnd"/>
      <w:r w:rsidRPr="006F1699">
        <w:rPr>
          <w:sz w:val="28"/>
          <w:szCs w:val="28"/>
          <w:lang w:val="en-US"/>
        </w:rPr>
        <w:t xml:space="preserve"> of Technology and Economics, 2009.</w:t>
      </w:r>
    </w:p>
    <w:p w14:paraId="351FC204"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2. </w:t>
      </w:r>
      <w:proofErr w:type="spellStart"/>
      <w:r w:rsidRPr="006F1699">
        <w:rPr>
          <w:sz w:val="28"/>
          <w:szCs w:val="28"/>
          <w:lang w:val="en-US"/>
        </w:rPr>
        <w:t>D.D.Gransberg</w:t>
      </w:r>
      <w:proofErr w:type="spellEnd"/>
      <w:r w:rsidRPr="006F1699">
        <w:rPr>
          <w:sz w:val="28"/>
          <w:szCs w:val="28"/>
          <w:lang w:val="en-US"/>
        </w:rPr>
        <w:t xml:space="preserve">, </w:t>
      </w:r>
      <w:proofErr w:type="spellStart"/>
      <w:r w:rsidRPr="006F1699">
        <w:rPr>
          <w:sz w:val="28"/>
          <w:szCs w:val="28"/>
          <w:lang w:val="en-US"/>
        </w:rPr>
        <w:t>C.M.Popescu</w:t>
      </w:r>
      <w:proofErr w:type="spellEnd"/>
      <w:r w:rsidRPr="006F1699">
        <w:rPr>
          <w:sz w:val="28"/>
          <w:szCs w:val="28"/>
          <w:lang w:val="en-US"/>
        </w:rPr>
        <w:t xml:space="preserve">, </w:t>
      </w:r>
      <w:proofErr w:type="spellStart"/>
      <w:r w:rsidRPr="006F1699">
        <w:rPr>
          <w:sz w:val="28"/>
          <w:szCs w:val="28"/>
          <w:lang w:val="en-US"/>
        </w:rPr>
        <w:t>R.C.Ryan</w:t>
      </w:r>
      <w:proofErr w:type="spellEnd"/>
      <w:r w:rsidRPr="006F1699">
        <w:rPr>
          <w:sz w:val="28"/>
          <w:szCs w:val="28"/>
          <w:lang w:val="en-US"/>
        </w:rPr>
        <w:t>, Construction Equipment Management for Engineers, Boca Raton, 2006.</w:t>
      </w:r>
    </w:p>
    <w:p w14:paraId="1E62EFD8"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3. </w:t>
      </w:r>
      <w:proofErr w:type="spellStart"/>
      <w:r w:rsidRPr="006F1699">
        <w:rPr>
          <w:sz w:val="28"/>
          <w:szCs w:val="28"/>
          <w:lang w:val="en-US"/>
        </w:rPr>
        <w:t>S.T.Vafoyev</w:t>
      </w:r>
      <w:proofErr w:type="spellEnd"/>
      <w:r w:rsidRPr="006F1699">
        <w:rPr>
          <w:sz w:val="28"/>
          <w:szCs w:val="28"/>
          <w:lang w:val="en-US"/>
        </w:rPr>
        <w:t xml:space="preserve">, </w:t>
      </w:r>
      <w:proofErr w:type="spellStart"/>
      <w:r w:rsidRPr="006F1699">
        <w:rPr>
          <w:sz w:val="28"/>
          <w:szCs w:val="28"/>
          <w:lang w:val="en-US"/>
        </w:rPr>
        <w:t>Qurilish</w:t>
      </w:r>
      <w:proofErr w:type="spellEnd"/>
      <w:r w:rsidRPr="006F1699">
        <w:rPr>
          <w:sz w:val="28"/>
          <w:szCs w:val="28"/>
          <w:lang w:val="en-US"/>
        </w:rPr>
        <w:t xml:space="preserve"> </w:t>
      </w:r>
      <w:proofErr w:type="spellStart"/>
      <w:r w:rsidRPr="006F1699">
        <w:rPr>
          <w:sz w:val="28"/>
          <w:szCs w:val="28"/>
          <w:lang w:val="en-US"/>
        </w:rPr>
        <w:t>mashinalari</w:t>
      </w:r>
      <w:proofErr w:type="spellEnd"/>
      <w:r w:rsidRPr="006F1699">
        <w:rPr>
          <w:sz w:val="28"/>
          <w:szCs w:val="28"/>
          <w:lang w:val="en-US"/>
        </w:rPr>
        <w:t>, Toshkent, 2014.</w:t>
      </w:r>
    </w:p>
    <w:p w14:paraId="5497E385"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4. R.J. </w:t>
      </w:r>
      <w:proofErr w:type="spellStart"/>
      <w:r w:rsidRPr="006F1699">
        <w:rPr>
          <w:sz w:val="28"/>
          <w:szCs w:val="28"/>
          <w:lang w:val="en-US"/>
        </w:rPr>
        <w:t>Tojiev</w:t>
      </w:r>
      <w:proofErr w:type="spellEnd"/>
      <w:r w:rsidRPr="006F1699">
        <w:rPr>
          <w:sz w:val="28"/>
          <w:szCs w:val="28"/>
          <w:lang w:val="en-US"/>
        </w:rPr>
        <w:t xml:space="preserve">, </w:t>
      </w:r>
      <w:proofErr w:type="spellStart"/>
      <w:r w:rsidRPr="006F1699">
        <w:rPr>
          <w:sz w:val="28"/>
          <w:szCs w:val="28"/>
          <w:lang w:val="en-US"/>
        </w:rPr>
        <w:t>Qurilish</w:t>
      </w:r>
      <w:proofErr w:type="spellEnd"/>
      <w:r w:rsidRPr="006F1699">
        <w:rPr>
          <w:sz w:val="28"/>
          <w:szCs w:val="28"/>
          <w:lang w:val="en-US"/>
        </w:rPr>
        <w:t xml:space="preserve"> </w:t>
      </w:r>
      <w:proofErr w:type="spellStart"/>
      <w:r w:rsidRPr="006F1699">
        <w:rPr>
          <w:sz w:val="28"/>
          <w:szCs w:val="28"/>
          <w:lang w:val="en-US"/>
        </w:rPr>
        <w:t>mashinalari</w:t>
      </w:r>
      <w:proofErr w:type="spellEnd"/>
      <w:r w:rsidRPr="006F1699">
        <w:rPr>
          <w:sz w:val="28"/>
          <w:szCs w:val="28"/>
          <w:lang w:val="en-US"/>
        </w:rPr>
        <w:t xml:space="preserve">, Toshkent, </w:t>
      </w:r>
      <w:proofErr w:type="spellStart"/>
      <w:r w:rsidRPr="006F1699">
        <w:rPr>
          <w:sz w:val="28"/>
          <w:szCs w:val="28"/>
          <w:lang w:val="en-US"/>
        </w:rPr>
        <w:t>O’qituvchi</w:t>
      </w:r>
      <w:proofErr w:type="spellEnd"/>
      <w:r w:rsidRPr="006F1699">
        <w:rPr>
          <w:sz w:val="28"/>
          <w:szCs w:val="28"/>
          <w:lang w:val="en-US"/>
        </w:rPr>
        <w:t>, 2000.</w:t>
      </w:r>
    </w:p>
    <w:p w14:paraId="620A7E8C" w14:textId="77777777" w:rsidR="006F1699" w:rsidRPr="006F1699" w:rsidRDefault="006F1699" w:rsidP="006F1699">
      <w:pPr>
        <w:spacing w:line="360" w:lineRule="auto"/>
        <w:ind w:firstLine="851"/>
        <w:jc w:val="both"/>
        <w:rPr>
          <w:sz w:val="28"/>
          <w:szCs w:val="28"/>
          <w:lang w:val="en-US"/>
        </w:rPr>
      </w:pPr>
    </w:p>
    <w:p w14:paraId="62004C0B" w14:textId="77777777" w:rsidR="006F1699" w:rsidRPr="006F1699" w:rsidRDefault="006F1699" w:rsidP="006F1699">
      <w:pPr>
        <w:spacing w:line="360" w:lineRule="auto"/>
        <w:ind w:firstLine="851"/>
        <w:jc w:val="both"/>
        <w:rPr>
          <w:sz w:val="28"/>
          <w:szCs w:val="28"/>
        </w:rPr>
      </w:pPr>
      <w:r w:rsidRPr="006F1699">
        <w:rPr>
          <w:sz w:val="28"/>
          <w:szCs w:val="28"/>
          <w:lang w:val="en-US"/>
        </w:rPr>
        <w:t>Links for sites</w:t>
      </w:r>
    </w:p>
    <w:p w14:paraId="40721CF6" w14:textId="42605875" w:rsidR="006F1699" w:rsidRPr="006F1699" w:rsidRDefault="00000000" w:rsidP="006F1699">
      <w:pPr>
        <w:numPr>
          <w:ilvl w:val="0"/>
          <w:numId w:val="15"/>
        </w:numPr>
        <w:spacing w:line="360" w:lineRule="auto"/>
        <w:jc w:val="both"/>
        <w:rPr>
          <w:sz w:val="28"/>
          <w:szCs w:val="28"/>
          <w:lang w:val="en-US"/>
        </w:rPr>
      </w:pPr>
      <w:hyperlink r:id="rId14" w:history="1">
        <w:r w:rsidR="00046BEA" w:rsidRPr="00046BEA">
          <w:rPr>
            <w:rFonts w:eastAsiaTheme="minorEastAsia"/>
            <w:lang w:val="en-US"/>
          </w:rPr>
          <w:t>[</w:t>
        </w:r>
      </w:hyperlink>
      <w:r w:rsidR="00046BEA" w:rsidRPr="00046BEA">
        <w:rPr>
          <w:lang w:val="en-US"/>
        </w:rPr>
        <w:t>Pixabay.com]</w:t>
      </w:r>
      <w:r w:rsidR="00046BEA">
        <w:rPr>
          <w:lang w:val="en-US"/>
        </w:rPr>
        <w:t xml:space="preserve"> </w:t>
      </w:r>
      <w:hyperlink r:id="rId15" w:history="1">
        <w:r w:rsidR="00046BEA" w:rsidRPr="00853D23">
          <w:rPr>
            <w:rStyle w:val="ac"/>
            <w:sz w:val="28"/>
            <w:szCs w:val="28"/>
            <w:lang w:val="en-US"/>
          </w:rPr>
          <w:t>https://pixabay.com/</w:t>
        </w:r>
      </w:hyperlink>
      <w:r w:rsidR="006F1699" w:rsidRPr="006F1699">
        <w:rPr>
          <w:sz w:val="28"/>
          <w:szCs w:val="28"/>
          <w:lang w:val="en-US"/>
        </w:rPr>
        <w:t xml:space="preserve">  </w:t>
      </w:r>
      <w:hyperlink r:id="rId16" w:history="1">
        <w:r w:rsidR="006F1699" w:rsidRPr="006F1699">
          <w:rPr>
            <w:rStyle w:val="ac"/>
            <w:sz w:val="28"/>
            <w:szCs w:val="28"/>
            <w:lang w:val="en-US"/>
          </w:rPr>
          <w:t xml:space="preserve">Free for use under the </w:t>
        </w:r>
      </w:hyperlink>
      <w:hyperlink r:id="rId17" w:history="1">
        <w:proofErr w:type="spellStart"/>
        <w:r w:rsidR="006F1699" w:rsidRPr="006F1699">
          <w:rPr>
            <w:rStyle w:val="ac"/>
            <w:sz w:val="28"/>
            <w:szCs w:val="28"/>
            <w:lang w:val="en-US"/>
          </w:rPr>
          <w:t>Pixabay</w:t>
        </w:r>
        <w:proofErr w:type="spellEnd"/>
      </w:hyperlink>
    </w:p>
    <w:p w14:paraId="74CDD079" w14:textId="48150FCE" w:rsidR="006F1699" w:rsidRDefault="00000000" w:rsidP="006F1699">
      <w:pPr>
        <w:numPr>
          <w:ilvl w:val="0"/>
          <w:numId w:val="15"/>
        </w:numPr>
        <w:spacing w:line="360" w:lineRule="auto"/>
        <w:jc w:val="both"/>
        <w:rPr>
          <w:sz w:val="28"/>
          <w:szCs w:val="28"/>
          <w:lang w:val="en-US"/>
        </w:rPr>
      </w:pPr>
      <w:hyperlink r:id="rId18" w:history="1">
        <w:r w:rsidR="00046BEA" w:rsidRPr="00046BEA">
          <w:rPr>
            <w:rFonts w:eastAsiaTheme="minorEastAsia"/>
            <w:lang w:val="en-US"/>
          </w:rPr>
          <w:t>[</w:t>
        </w:r>
      </w:hyperlink>
      <w:r w:rsidR="00046BEA" w:rsidRPr="00046BEA">
        <w:rPr>
          <w:lang w:val="en-US"/>
        </w:rPr>
        <w:t>Flaticon.com]</w:t>
      </w:r>
      <w:r w:rsidR="00046BEA">
        <w:rPr>
          <w:lang w:val="en-US"/>
        </w:rPr>
        <w:t xml:space="preserve"> </w:t>
      </w:r>
      <w:hyperlink r:id="rId19" w:history="1">
        <w:r w:rsidR="00046BEA" w:rsidRPr="002302AD">
          <w:rPr>
            <w:rStyle w:val="ac"/>
            <w:sz w:val="28"/>
            <w:szCs w:val="28"/>
            <w:lang w:val="en-US"/>
          </w:rPr>
          <w:t>https://www.flaticon.com/</w:t>
        </w:r>
      </w:hyperlink>
      <w:r w:rsidR="006F1699" w:rsidRPr="006F1699">
        <w:rPr>
          <w:sz w:val="28"/>
          <w:szCs w:val="28"/>
          <w:lang w:val="en-US"/>
        </w:rPr>
        <w:t xml:space="preserve">  </w:t>
      </w:r>
    </w:p>
    <w:p w14:paraId="6AC795EE" w14:textId="4FFDABC6" w:rsidR="00DE7634" w:rsidRPr="00046BEA" w:rsidRDefault="00DE7634" w:rsidP="006F1699">
      <w:pPr>
        <w:numPr>
          <w:ilvl w:val="0"/>
          <w:numId w:val="15"/>
        </w:numPr>
        <w:spacing w:line="360" w:lineRule="auto"/>
        <w:jc w:val="both"/>
        <w:rPr>
          <w:sz w:val="28"/>
          <w:szCs w:val="28"/>
          <w:lang w:val="en-US"/>
        </w:rPr>
      </w:pPr>
      <w:r>
        <w:rPr>
          <w:sz w:val="28"/>
          <w:szCs w:val="28"/>
          <w:lang w:val="en-US"/>
        </w:rPr>
        <w:t xml:space="preserve">All unassigned </w:t>
      </w:r>
      <w:r w:rsidRPr="00DE7634">
        <w:rPr>
          <w:sz w:val="28"/>
          <w:szCs w:val="28"/>
          <w:lang w:val="en-US"/>
        </w:rPr>
        <w:t>drawings made by author in CAD/CAM/CAE programs</w:t>
      </w:r>
      <w:r w:rsidR="00A034FA">
        <w:rPr>
          <w:sz w:val="28"/>
          <w:szCs w:val="28"/>
          <w:lang w:val="en-US"/>
        </w:rPr>
        <w:t xml:space="preserve"> and unassigned photos </w:t>
      </w:r>
      <w:r w:rsidR="00A034FA" w:rsidRPr="00A034FA">
        <w:rPr>
          <w:sz w:val="28"/>
          <w:szCs w:val="28"/>
          <w:lang w:val="en-US"/>
        </w:rPr>
        <w:t>were taken by the author</w:t>
      </w:r>
      <w:r>
        <w:rPr>
          <w:sz w:val="28"/>
          <w:szCs w:val="28"/>
          <w:lang w:val="en-US"/>
        </w:rPr>
        <w:t>.</w:t>
      </w:r>
    </w:p>
    <w:p w14:paraId="6FC7C91D" w14:textId="77777777" w:rsidR="006F1699" w:rsidRPr="00046BEA" w:rsidRDefault="006F1699" w:rsidP="006F1699">
      <w:pPr>
        <w:spacing w:line="360" w:lineRule="auto"/>
        <w:ind w:firstLine="851"/>
        <w:jc w:val="both"/>
        <w:rPr>
          <w:b/>
          <w:bCs/>
          <w:sz w:val="28"/>
          <w:szCs w:val="28"/>
          <w:lang w:val="en-US"/>
        </w:rPr>
      </w:pPr>
    </w:p>
    <w:p w14:paraId="1FD7D476" w14:textId="71B8E563" w:rsidR="00A80E98" w:rsidRPr="00AB0D4D" w:rsidRDefault="007D64E1" w:rsidP="00A80E98">
      <w:pPr>
        <w:spacing w:line="360" w:lineRule="auto"/>
        <w:ind w:firstLine="851"/>
        <w:jc w:val="both"/>
        <w:rPr>
          <w:lang w:val="en-US"/>
        </w:rPr>
      </w:pPr>
      <w:r>
        <w:rPr>
          <w:b/>
          <w:bCs/>
          <w:sz w:val="28"/>
          <w:szCs w:val="28"/>
          <w:lang w:val="sv-SE"/>
        </w:rPr>
        <w:br w:type="page"/>
      </w:r>
      <w:r w:rsidR="00A80E98">
        <w:rPr>
          <w:noProof/>
        </w:rPr>
        <w:lastRenderedPageBreak/>
        <w:drawing>
          <wp:inline distT="0" distB="0" distL="0" distR="0" wp14:anchorId="1A6A2428" wp14:editId="60CF1210">
            <wp:extent cx="736600" cy="736600"/>
            <wp:effectExtent l="0" t="0" r="6350" b="6350"/>
            <wp:docPr id="125846588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36600" cy="736600"/>
                    </a:xfrm>
                    <a:prstGeom prst="rect">
                      <a:avLst/>
                    </a:prstGeom>
                    <a:noFill/>
                    <a:ln>
                      <a:noFill/>
                    </a:ln>
                  </pic:spPr>
                </pic:pic>
              </a:graphicData>
            </a:graphic>
          </wp:inline>
        </w:drawing>
      </w:r>
      <w:r w:rsidR="00A80E98">
        <w:rPr>
          <w:lang w:val="sv-SE"/>
        </w:rPr>
        <w:t xml:space="preserve">       </w:t>
      </w:r>
      <w:proofErr w:type="spellStart"/>
      <w:r w:rsidR="00A80E98" w:rsidRPr="00AB0D4D">
        <w:rPr>
          <w:b/>
          <w:bCs/>
          <w:sz w:val="28"/>
          <w:szCs w:val="28"/>
          <w:lang w:val="en-US"/>
        </w:rPr>
        <w:t>Nazorat</w:t>
      </w:r>
      <w:proofErr w:type="spellEnd"/>
      <w:r w:rsidR="00A80E98" w:rsidRPr="00AB0D4D">
        <w:rPr>
          <w:b/>
          <w:bCs/>
          <w:spacing w:val="-5"/>
          <w:sz w:val="28"/>
          <w:szCs w:val="28"/>
          <w:lang w:val="en-US"/>
        </w:rPr>
        <w:t xml:space="preserve"> </w:t>
      </w:r>
      <w:proofErr w:type="spellStart"/>
      <w:r w:rsidR="00A80E98" w:rsidRPr="00AB0D4D">
        <w:rPr>
          <w:b/>
          <w:bCs/>
          <w:sz w:val="28"/>
          <w:szCs w:val="28"/>
          <w:lang w:val="en-US"/>
        </w:rPr>
        <w:t>savollari</w:t>
      </w:r>
      <w:proofErr w:type="spellEnd"/>
      <w:r w:rsidR="00A80E98" w:rsidRPr="00AB0D4D">
        <w:rPr>
          <w:b/>
          <w:bCs/>
          <w:sz w:val="28"/>
          <w:szCs w:val="28"/>
          <w:lang w:val="en-US"/>
        </w:rPr>
        <w:t>.</w:t>
      </w:r>
      <w:r w:rsidR="00A80E98" w:rsidRPr="00AB0D4D">
        <w:rPr>
          <w:sz w:val="28"/>
          <w:szCs w:val="28"/>
          <w:lang w:val="en-US"/>
        </w:rPr>
        <w:t xml:space="preserve">    </w:t>
      </w:r>
    </w:p>
    <w:p w14:paraId="0FCF3633" w14:textId="77777777" w:rsidR="003F17AE" w:rsidRPr="003F17AE" w:rsidRDefault="003F17AE" w:rsidP="003F17AE">
      <w:pPr>
        <w:pStyle w:val="a9"/>
        <w:widowControl w:val="0"/>
        <w:numPr>
          <w:ilvl w:val="0"/>
          <w:numId w:val="36"/>
        </w:numPr>
        <w:tabs>
          <w:tab w:val="left" w:pos="1303"/>
        </w:tabs>
        <w:autoSpaceDE w:val="0"/>
        <w:autoSpaceDN w:val="0"/>
        <w:spacing w:before="180" w:line="259" w:lineRule="auto"/>
        <w:ind w:right="410" w:firstLine="0"/>
        <w:contextualSpacing w:val="0"/>
        <w:rPr>
          <w:sz w:val="28"/>
          <w:lang w:val="en-US"/>
        </w:rPr>
      </w:pPr>
      <w:r w:rsidRPr="003F17AE">
        <w:rPr>
          <w:sz w:val="28"/>
          <w:lang w:val="en-US"/>
        </w:rPr>
        <w:t>Tom</w:t>
      </w:r>
      <w:r w:rsidRPr="003F17AE">
        <w:rPr>
          <w:spacing w:val="41"/>
          <w:sz w:val="28"/>
          <w:lang w:val="en-US"/>
        </w:rPr>
        <w:t xml:space="preserve"> </w:t>
      </w:r>
      <w:proofErr w:type="spellStart"/>
      <w:r w:rsidRPr="003F17AE">
        <w:rPr>
          <w:sz w:val="28"/>
          <w:lang w:val="en-US"/>
        </w:rPr>
        <w:t>asosidan</w:t>
      </w:r>
      <w:proofErr w:type="spellEnd"/>
      <w:r w:rsidRPr="003F17AE">
        <w:rPr>
          <w:spacing w:val="48"/>
          <w:sz w:val="28"/>
          <w:lang w:val="en-US"/>
        </w:rPr>
        <w:t xml:space="preserve"> </w:t>
      </w:r>
      <w:proofErr w:type="spellStart"/>
      <w:r w:rsidRPr="003F17AE">
        <w:rPr>
          <w:sz w:val="28"/>
          <w:lang w:val="en-US"/>
        </w:rPr>
        <w:t>suvni</w:t>
      </w:r>
      <w:proofErr w:type="spellEnd"/>
      <w:r w:rsidRPr="003F17AE">
        <w:rPr>
          <w:spacing w:val="45"/>
          <w:sz w:val="28"/>
          <w:lang w:val="en-US"/>
        </w:rPr>
        <w:t xml:space="preserve"> </w:t>
      </w:r>
      <w:proofErr w:type="spellStart"/>
      <w:r w:rsidRPr="003F17AE">
        <w:rPr>
          <w:sz w:val="28"/>
          <w:lang w:val="en-US"/>
        </w:rPr>
        <w:t>ketkazish</w:t>
      </w:r>
      <w:proofErr w:type="spellEnd"/>
      <w:r w:rsidRPr="003F17AE">
        <w:rPr>
          <w:spacing w:val="45"/>
          <w:sz w:val="28"/>
          <w:lang w:val="en-US"/>
        </w:rPr>
        <w:t xml:space="preserve"> </w:t>
      </w:r>
      <w:proofErr w:type="spellStart"/>
      <w:r w:rsidRPr="003F17AE">
        <w:rPr>
          <w:sz w:val="28"/>
          <w:lang w:val="en-US"/>
        </w:rPr>
        <w:t>uchun</w:t>
      </w:r>
      <w:proofErr w:type="spellEnd"/>
      <w:r w:rsidRPr="003F17AE">
        <w:rPr>
          <w:spacing w:val="42"/>
          <w:sz w:val="28"/>
          <w:lang w:val="en-US"/>
        </w:rPr>
        <w:t xml:space="preserve"> </w:t>
      </w:r>
      <w:proofErr w:type="spellStart"/>
      <w:r w:rsidRPr="003F17AE">
        <w:rPr>
          <w:sz w:val="28"/>
          <w:lang w:val="en-US"/>
        </w:rPr>
        <w:t>ishlatiladigan</w:t>
      </w:r>
      <w:proofErr w:type="spellEnd"/>
      <w:r w:rsidRPr="003F17AE">
        <w:rPr>
          <w:spacing w:val="45"/>
          <w:sz w:val="28"/>
          <w:lang w:val="en-US"/>
        </w:rPr>
        <w:t xml:space="preserve"> </w:t>
      </w:r>
      <w:proofErr w:type="spellStart"/>
      <w:r w:rsidRPr="003F17AE">
        <w:rPr>
          <w:sz w:val="28"/>
          <w:lang w:val="en-US"/>
        </w:rPr>
        <w:t>mashinalr</w:t>
      </w:r>
      <w:proofErr w:type="spellEnd"/>
      <w:r w:rsidRPr="003F17AE">
        <w:rPr>
          <w:spacing w:val="44"/>
          <w:sz w:val="28"/>
          <w:lang w:val="en-US"/>
        </w:rPr>
        <w:t xml:space="preserve"> </w:t>
      </w:r>
      <w:proofErr w:type="spellStart"/>
      <w:r w:rsidRPr="003F17AE">
        <w:rPr>
          <w:sz w:val="28"/>
          <w:lang w:val="en-US"/>
        </w:rPr>
        <w:t>to‘g‘risida</w:t>
      </w:r>
      <w:proofErr w:type="spellEnd"/>
      <w:r w:rsidRPr="003F17AE">
        <w:rPr>
          <w:spacing w:val="-67"/>
          <w:sz w:val="28"/>
          <w:lang w:val="en-US"/>
        </w:rPr>
        <w:t xml:space="preserve"> </w:t>
      </w:r>
      <w:proofErr w:type="spellStart"/>
      <w:r w:rsidRPr="003F17AE">
        <w:rPr>
          <w:sz w:val="28"/>
          <w:lang w:val="en-US"/>
        </w:rPr>
        <w:t>ma’lumot</w:t>
      </w:r>
      <w:proofErr w:type="spellEnd"/>
      <w:r w:rsidRPr="003F17AE">
        <w:rPr>
          <w:sz w:val="28"/>
          <w:lang w:val="en-US"/>
        </w:rPr>
        <w:t xml:space="preserve"> </w:t>
      </w:r>
      <w:proofErr w:type="spellStart"/>
      <w:r w:rsidRPr="003F17AE">
        <w:rPr>
          <w:sz w:val="28"/>
          <w:lang w:val="en-US"/>
        </w:rPr>
        <w:t>bering</w:t>
      </w:r>
      <w:proofErr w:type="spellEnd"/>
      <w:r w:rsidRPr="003F17AE">
        <w:rPr>
          <w:sz w:val="28"/>
          <w:lang w:val="en-US"/>
        </w:rPr>
        <w:t>.</w:t>
      </w:r>
    </w:p>
    <w:p w14:paraId="1B5EEAEB" w14:textId="77777777" w:rsidR="003F17AE" w:rsidRPr="003F17AE" w:rsidRDefault="003F17AE" w:rsidP="003F17AE">
      <w:pPr>
        <w:pStyle w:val="a9"/>
        <w:widowControl w:val="0"/>
        <w:numPr>
          <w:ilvl w:val="0"/>
          <w:numId w:val="36"/>
        </w:numPr>
        <w:tabs>
          <w:tab w:val="left" w:pos="1183"/>
        </w:tabs>
        <w:autoSpaceDE w:val="0"/>
        <w:autoSpaceDN w:val="0"/>
        <w:spacing w:before="159"/>
        <w:ind w:left="1182" w:hanging="281"/>
        <w:contextualSpacing w:val="0"/>
        <w:rPr>
          <w:sz w:val="28"/>
          <w:lang w:val="en-US"/>
        </w:rPr>
      </w:pPr>
      <w:proofErr w:type="spellStart"/>
      <w:r w:rsidRPr="003F17AE">
        <w:rPr>
          <w:sz w:val="28"/>
          <w:lang w:val="en-US"/>
        </w:rPr>
        <w:t>Bitumli</w:t>
      </w:r>
      <w:proofErr w:type="spellEnd"/>
      <w:r w:rsidRPr="003F17AE">
        <w:rPr>
          <w:spacing w:val="-4"/>
          <w:sz w:val="28"/>
          <w:lang w:val="en-US"/>
        </w:rPr>
        <w:t xml:space="preserve"> </w:t>
      </w:r>
      <w:proofErr w:type="spellStart"/>
      <w:r w:rsidRPr="003F17AE">
        <w:rPr>
          <w:sz w:val="28"/>
          <w:lang w:val="en-US"/>
        </w:rPr>
        <w:t>mastikalarni</w:t>
      </w:r>
      <w:proofErr w:type="spellEnd"/>
      <w:r w:rsidRPr="003F17AE">
        <w:rPr>
          <w:spacing w:val="-7"/>
          <w:sz w:val="28"/>
          <w:lang w:val="en-US"/>
        </w:rPr>
        <w:t xml:space="preserve"> </w:t>
      </w:r>
      <w:proofErr w:type="spellStart"/>
      <w:r w:rsidRPr="003F17AE">
        <w:rPr>
          <w:sz w:val="28"/>
          <w:lang w:val="en-US"/>
        </w:rPr>
        <w:t>uzatish</w:t>
      </w:r>
      <w:proofErr w:type="spellEnd"/>
      <w:r w:rsidRPr="003F17AE">
        <w:rPr>
          <w:spacing w:val="-4"/>
          <w:sz w:val="28"/>
          <w:lang w:val="en-US"/>
        </w:rPr>
        <w:t xml:space="preserve"> </w:t>
      </w:r>
      <w:proofErr w:type="spellStart"/>
      <w:r w:rsidRPr="003F17AE">
        <w:rPr>
          <w:sz w:val="28"/>
          <w:lang w:val="en-US"/>
        </w:rPr>
        <w:t>va</w:t>
      </w:r>
      <w:proofErr w:type="spellEnd"/>
      <w:r w:rsidRPr="003F17AE">
        <w:rPr>
          <w:spacing w:val="-8"/>
          <w:sz w:val="28"/>
          <w:lang w:val="en-US"/>
        </w:rPr>
        <w:t xml:space="preserve"> </w:t>
      </w:r>
      <w:proofErr w:type="spellStart"/>
      <w:r w:rsidRPr="003F17AE">
        <w:rPr>
          <w:sz w:val="28"/>
          <w:lang w:val="en-US"/>
        </w:rPr>
        <w:t>purkash</w:t>
      </w:r>
      <w:proofErr w:type="spellEnd"/>
      <w:r w:rsidRPr="003F17AE">
        <w:rPr>
          <w:spacing w:val="-7"/>
          <w:sz w:val="28"/>
          <w:lang w:val="en-US"/>
        </w:rPr>
        <w:t xml:space="preserve"> </w:t>
      </w:r>
      <w:proofErr w:type="spellStart"/>
      <w:r w:rsidRPr="003F17AE">
        <w:rPr>
          <w:sz w:val="28"/>
          <w:lang w:val="en-US"/>
        </w:rPr>
        <w:t>qurilmalari</w:t>
      </w:r>
      <w:proofErr w:type="spellEnd"/>
      <w:r w:rsidRPr="003F17AE">
        <w:rPr>
          <w:spacing w:val="-4"/>
          <w:sz w:val="28"/>
          <w:lang w:val="en-US"/>
        </w:rPr>
        <w:t xml:space="preserve"> </w:t>
      </w:r>
      <w:proofErr w:type="spellStart"/>
      <w:r w:rsidRPr="003F17AE">
        <w:rPr>
          <w:sz w:val="28"/>
          <w:lang w:val="en-US"/>
        </w:rPr>
        <w:t>to‘g‘risida</w:t>
      </w:r>
      <w:proofErr w:type="spellEnd"/>
      <w:r w:rsidRPr="003F17AE">
        <w:rPr>
          <w:spacing w:val="-4"/>
          <w:sz w:val="28"/>
          <w:lang w:val="en-US"/>
        </w:rPr>
        <w:t xml:space="preserve"> </w:t>
      </w:r>
      <w:proofErr w:type="spellStart"/>
      <w:r w:rsidRPr="003F17AE">
        <w:rPr>
          <w:sz w:val="28"/>
          <w:lang w:val="en-US"/>
        </w:rPr>
        <w:t>ma’lumot</w:t>
      </w:r>
      <w:proofErr w:type="spellEnd"/>
      <w:r w:rsidRPr="003F17AE">
        <w:rPr>
          <w:spacing w:val="-4"/>
          <w:sz w:val="28"/>
          <w:lang w:val="en-US"/>
        </w:rPr>
        <w:t xml:space="preserve"> </w:t>
      </w:r>
      <w:proofErr w:type="spellStart"/>
      <w:r w:rsidRPr="003F17AE">
        <w:rPr>
          <w:sz w:val="28"/>
          <w:lang w:val="en-US"/>
        </w:rPr>
        <w:t>bering</w:t>
      </w:r>
      <w:proofErr w:type="spellEnd"/>
      <w:r w:rsidRPr="003F17AE">
        <w:rPr>
          <w:sz w:val="28"/>
          <w:lang w:val="en-US"/>
        </w:rPr>
        <w:t>.</w:t>
      </w:r>
    </w:p>
    <w:p w14:paraId="2366E92D" w14:textId="77777777" w:rsidR="003F17AE" w:rsidRPr="003F17AE" w:rsidRDefault="003F17AE" w:rsidP="003F17AE">
      <w:pPr>
        <w:pStyle w:val="a9"/>
        <w:widowControl w:val="0"/>
        <w:numPr>
          <w:ilvl w:val="0"/>
          <w:numId w:val="36"/>
        </w:numPr>
        <w:tabs>
          <w:tab w:val="left" w:pos="1183"/>
        </w:tabs>
        <w:autoSpaceDE w:val="0"/>
        <w:autoSpaceDN w:val="0"/>
        <w:spacing w:before="187"/>
        <w:ind w:left="1182" w:hanging="281"/>
        <w:contextualSpacing w:val="0"/>
        <w:rPr>
          <w:sz w:val="28"/>
          <w:lang w:val="en-US"/>
        </w:rPr>
      </w:pPr>
      <w:proofErr w:type="spellStart"/>
      <w:r w:rsidRPr="003F17AE">
        <w:rPr>
          <w:sz w:val="28"/>
          <w:lang w:val="en-US"/>
        </w:rPr>
        <w:t>Qo‘lda</w:t>
      </w:r>
      <w:proofErr w:type="spellEnd"/>
      <w:r w:rsidRPr="003F17AE">
        <w:rPr>
          <w:spacing w:val="-8"/>
          <w:sz w:val="28"/>
          <w:lang w:val="en-US"/>
        </w:rPr>
        <w:t xml:space="preserve"> </w:t>
      </w:r>
      <w:proofErr w:type="spellStart"/>
      <w:r w:rsidRPr="003F17AE">
        <w:rPr>
          <w:sz w:val="28"/>
          <w:lang w:val="en-US"/>
        </w:rPr>
        <w:t>ishlaydigan</w:t>
      </w:r>
      <w:proofErr w:type="spellEnd"/>
      <w:r w:rsidRPr="003F17AE">
        <w:rPr>
          <w:spacing w:val="-5"/>
          <w:sz w:val="28"/>
          <w:lang w:val="en-US"/>
        </w:rPr>
        <w:t xml:space="preserve"> </w:t>
      </w:r>
      <w:proofErr w:type="spellStart"/>
      <w:r w:rsidRPr="003F17AE">
        <w:rPr>
          <w:sz w:val="28"/>
          <w:lang w:val="en-US"/>
        </w:rPr>
        <w:t>gorelka</w:t>
      </w:r>
      <w:proofErr w:type="spellEnd"/>
      <w:r w:rsidRPr="003F17AE">
        <w:rPr>
          <w:spacing w:val="-5"/>
          <w:sz w:val="28"/>
          <w:lang w:val="en-US"/>
        </w:rPr>
        <w:t xml:space="preserve"> </w:t>
      </w:r>
      <w:proofErr w:type="spellStart"/>
      <w:r w:rsidRPr="003F17AE">
        <w:rPr>
          <w:sz w:val="28"/>
          <w:lang w:val="en-US"/>
        </w:rPr>
        <w:t>to‘g‘risida</w:t>
      </w:r>
      <w:proofErr w:type="spellEnd"/>
      <w:r w:rsidRPr="003F17AE">
        <w:rPr>
          <w:spacing w:val="-5"/>
          <w:sz w:val="28"/>
          <w:lang w:val="en-US"/>
        </w:rPr>
        <w:t xml:space="preserve"> </w:t>
      </w:r>
      <w:proofErr w:type="spellStart"/>
      <w:r w:rsidRPr="003F17AE">
        <w:rPr>
          <w:sz w:val="28"/>
          <w:lang w:val="en-US"/>
        </w:rPr>
        <w:t>ma’lumot</w:t>
      </w:r>
      <w:proofErr w:type="spellEnd"/>
      <w:r w:rsidRPr="003F17AE">
        <w:rPr>
          <w:spacing w:val="-3"/>
          <w:sz w:val="28"/>
          <w:lang w:val="en-US"/>
        </w:rPr>
        <w:t xml:space="preserve"> </w:t>
      </w:r>
      <w:proofErr w:type="spellStart"/>
      <w:r w:rsidRPr="003F17AE">
        <w:rPr>
          <w:sz w:val="28"/>
          <w:lang w:val="en-US"/>
        </w:rPr>
        <w:t>bering</w:t>
      </w:r>
      <w:proofErr w:type="spellEnd"/>
      <w:r w:rsidRPr="003F17AE">
        <w:rPr>
          <w:sz w:val="28"/>
          <w:lang w:val="en-US"/>
        </w:rPr>
        <w:t>.</w:t>
      </w:r>
    </w:p>
    <w:p w14:paraId="3E0C38D7" w14:textId="77777777" w:rsidR="003F17AE" w:rsidRPr="003F17AE" w:rsidRDefault="003F17AE" w:rsidP="003F17AE">
      <w:pPr>
        <w:pStyle w:val="a9"/>
        <w:widowControl w:val="0"/>
        <w:numPr>
          <w:ilvl w:val="0"/>
          <w:numId w:val="36"/>
        </w:numPr>
        <w:tabs>
          <w:tab w:val="left" w:pos="1183"/>
        </w:tabs>
        <w:autoSpaceDE w:val="0"/>
        <w:autoSpaceDN w:val="0"/>
        <w:spacing w:before="184"/>
        <w:ind w:left="1182" w:hanging="281"/>
        <w:contextualSpacing w:val="0"/>
        <w:rPr>
          <w:sz w:val="28"/>
          <w:lang w:val="en-US"/>
        </w:rPr>
      </w:pPr>
      <w:proofErr w:type="spellStart"/>
      <w:r w:rsidRPr="003F17AE">
        <w:rPr>
          <w:sz w:val="28"/>
          <w:lang w:val="en-US"/>
        </w:rPr>
        <w:t>Ashyolarni</w:t>
      </w:r>
      <w:proofErr w:type="spellEnd"/>
      <w:r w:rsidRPr="003F17AE">
        <w:rPr>
          <w:spacing w:val="-3"/>
          <w:sz w:val="28"/>
          <w:lang w:val="en-US"/>
        </w:rPr>
        <w:t xml:space="preserve"> </w:t>
      </w:r>
      <w:proofErr w:type="spellStart"/>
      <w:r w:rsidRPr="003F17AE">
        <w:rPr>
          <w:sz w:val="28"/>
          <w:lang w:val="en-US"/>
        </w:rPr>
        <w:t>yozish</w:t>
      </w:r>
      <w:proofErr w:type="spellEnd"/>
      <w:r w:rsidRPr="003F17AE">
        <w:rPr>
          <w:spacing w:val="-7"/>
          <w:sz w:val="28"/>
          <w:lang w:val="en-US"/>
        </w:rPr>
        <w:t xml:space="preserve"> </w:t>
      </w:r>
      <w:proofErr w:type="spellStart"/>
      <w:r w:rsidRPr="003F17AE">
        <w:rPr>
          <w:sz w:val="28"/>
          <w:lang w:val="en-US"/>
        </w:rPr>
        <w:t>dumalatish</w:t>
      </w:r>
      <w:proofErr w:type="spellEnd"/>
      <w:r w:rsidRPr="003F17AE">
        <w:rPr>
          <w:spacing w:val="-7"/>
          <w:sz w:val="28"/>
          <w:lang w:val="en-US"/>
        </w:rPr>
        <w:t xml:space="preserve"> </w:t>
      </w:r>
      <w:proofErr w:type="spellStart"/>
      <w:r w:rsidRPr="003F17AE">
        <w:rPr>
          <w:sz w:val="28"/>
          <w:lang w:val="en-US"/>
        </w:rPr>
        <w:t>va</w:t>
      </w:r>
      <w:proofErr w:type="spellEnd"/>
      <w:r w:rsidRPr="003F17AE">
        <w:rPr>
          <w:spacing w:val="-7"/>
          <w:sz w:val="28"/>
          <w:lang w:val="en-US"/>
        </w:rPr>
        <w:t xml:space="preserve"> </w:t>
      </w:r>
      <w:proofErr w:type="spellStart"/>
      <w:r w:rsidRPr="003F17AE">
        <w:rPr>
          <w:sz w:val="28"/>
          <w:lang w:val="en-US"/>
        </w:rPr>
        <w:t>kesish</w:t>
      </w:r>
      <w:proofErr w:type="spellEnd"/>
      <w:r w:rsidRPr="003F17AE">
        <w:rPr>
          <w:spacing w:val="-8"/>
          <w:sz w:val="28"/>
          <w:lang w:val="en-US"/>
        </w:rPr>
        <w:t xml:space="preserve"> </w:t>
      </w:r>
      <w:proofErr w:type="spellStart"/>
      <w:r w:rsidRPr="003F17AE">
        <w:rPr>
          <w:sz w:val="28"/>
          <w:lang w:val="en-US"/>
        </w:rPr>
        <w:t>qurilmalari</w:t>
      </w:r>
      <w:proofErr w:type="spellEnd"/>
      <w:r w:rsidRPr="003F17AE">
        <w:rPr>
          <w:spacing w:val="59"/>
          <w:sz w:val="28"/>
          <w:lang w:val="en-US"/>
        </w:rPr>
        <w:t xml:space="preserve"> </w:t>
      </w:r>
      <w:proofErr w:type="spellStart"/>
      <w:r w:rsidRPr="003F17AE">
        <w:rPr>
          <w:sz w:val="28"/>
          <w:lang w:val="en-US"/>
        </w:rPr>
        <w:t>to‘g‘risida</w:t>
      </w:r>
      <w:proofErr w:type="spellEnd"/>
      <w:r w:rsidRPr="003F17AE">
        <w:rPr>
          <w:spacing w:val="-4"/>
          <w:sz w:val="28"/>
          <w:lang w:val="en-US"/>
        </w:rPr>
        <w:t xml:space="preserve"> </w:t>
      </w:r>
      <w:proofErr w:type="spellStart"/>
      <w:r w:rsidRPr="003F17AE">
        <w:rPr>
          <w:sz w:val="28"/>
          <w:lang w:val="en-US"/>
        </w:rPr>
        <w:t>ma’lumot</w:t>
      </w:r>
      <w:proofErr w:type="spellEnd"/>
      <w:r w:rsidRPr="003F17AE">
        <w:rPr>
          <w:spacing w:val="-5"/>
          <w:sz w:val="28"/>
          <w:lang w:val="en-US"/>
        </w:rPr>
        <w:t xml:space="preserve"> </w:t>
      </w:r>
      <w:proofErr w:type="spellStart"/>
      <w:r w:rsidRPr="003F17AE">
        <w:rPr>
          <w:sz w:val="28"/>
          <w:lang w:val="en-US"/>
        </w:rPr>
        <w:t>bering</w:t>
      </w:r>
      <w:proofErr w:type="spellEnd"/>
      <w:r w:rsidRPr="003F17AE">
        <w:rPr>
          <w:sz w:val="28"/>
          <w:lang w:val="en-US"/>
        </w:rPr>
        <w:t>.</w:t>
      </w:r>
    </w:p>
    <w:p w14:paraId="75ED739B" w14:textId="0B43F44F" w:rsidR="003F17AE" w:rsidRDefault="003F17AE" w:rsidP="003F17AE">
      <w:pPr>
        <w:pStyle w:val="af0"/>
        <w:spacing w:before="187" w:line="256" w:lineRule="auto"/>
      </w:pPr>
      <w:r>
        <w:rPr>
          <w:spacing w:val="-1"/>
        </w:rPr>
        <w:t>5.</w:t>
      </w:r>
      <w:r>
        <w:rPr>
          <w:spacing w:val="-18"/>
        </w:rPr>
        <w:t xml:space="preserve"> </w:t>
      </w:r>
      <w:r>
        <w:rPr>
          <w:spacing w:val="-1"/>
        </w:rPr>
        <w:t>Yumshoq</w:t>
      </w:r>
      <w:r>
        <w:rPr>
          <w:spacing w:val="-18"/>
        </w:rPr>
        <w:t xml:space="preserve"> </w:t>
      </w:r>
      <w:r>
        <w:rPr>
          <w:spacing w:val="-1"/>
        </w:rPr>
        <w:t>tom</w:t>
      </w:r>
      <w:r>
        <w:rPr>
          <w:spacing w:val="-22"/>
        </w:rPr>
        <w:t xml:space="preserve"> </w:t>
      </w:r>
      <w:r>
        <w:rPr>
          <w:spacing w:val="-1"/>
        </w:rPr>
        <w:t>qoplamalarini</w:t>
      </w:r>
      <w:r>
        <w:rPr>
          <w:spacing w:val="-16"/>
        </w:rPr>
        <w:t xml:space="preserve"> </w:t>
      </w:r>
      <w:r>
        <w:rPr>
          <w:spacing w:val="-1"/>
        </w:rPr>
        <w:t>yotkizio‘da</w:t>
      </w:r>
      <w:r>
        <w:rPr>
          <w:spacing w:val="-17"/>
        </w:rPr>
        <w:t xml:space="preserve"> </w:t>
      </w:r>
      <w:r>
        <w:rPr>
          <w:spacing w:val="-1"/>
        </w:rPr>
        <w:t>qo‘llaniladigan</w:t>
      </w:r>
      <w:r>
        <w:rPr>
          <w:spacing w:val="-17"/>
        </w:rPr>
        <w:t xml:space="preserve"> </w:t>
      </w:r>
      <w:r>
        <w:t>mashinalr</w:t>
      </w:r>
      <w:r>
        <w:rPr>
          <w:spacing w:val="-19"/>
        </w:rPr>
        <w:t xml:space="preserve"> </w:t>
      </w:r>
      <w:r>
        <w:t>va</w:t>
      </w:r>
      <w:r>
        <w:rPr>
          <w:spacing w:val="-20"/>
        </w:rPr>
        <w:t xml:space="preserve"> </w:t>
      </w:r>
      <w:r>
        <w:t>qurilmalar</w:t>
      </w:r>
      <w:r>
        <w:rPr>
          <w:spacing w:val="-67"/>
        </w:rPr>
        <w:t xml:space="preserve"> </w:t>
      </w:r>
      <w:r>
        <w:t>to‘g‘risida</w:t>
      </w:r>
      <w:r>
        <w:rPr>
          <w:spacing w:val="-1"/>
        </w:rPr>
        <w:t xml:space="preserve"> </w:t>
      </w:r>
      <w:r>
        <w:t>ma’lumot</w:t>
      </w:r>
      <w:r>
        <w:rPr>
          <w:spacing w:val="1"/>
        </w:rPr>
        <w:t xml:space="preserve"> </w:t>
      </w:r>
      <w:r>
        <w:t>bering.</w:t>
      </w:r>
    </w:p>
    <w:p w14:paraId="7F14A497" w14:textId="77777777" w:rsidR="007D64E1" w:rsidRPr="003F17AE" w:rsidRDefault="007D64E1" w:rsidP="00F26759">
      <w:pPr>
        <w:spacing w:after="160" w:line="259" w:lineRule="auto"/>
        <w:ind w:firstLine="851"/>
        <w:rPr>
          <w:b/>
          <w:bCs/>
          <w:sz w:val="28"/>
          <w:szCs w:val="28"/>
          <w:lang w:val="tr-TR"/>
        </w:rPr>
      </w:pPr>
    </w:p>
    <w:sectPr w:rsidR="007D64E1" w:rsidRPr="003F17AE" w:rsidSect="0086269C">
      <w:footerReference w:type="default" r:id="rId21"/>
      <w:pgSz w:w="11906" w:h="16838"/>
      <w:pgMar w:top="1134" w:right="850" w:bottom="1560" w:left="1701" w:header="70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EA09C5" w14:textId="77777777" w:rsidR="008F5888" w:rsidRDefault="008F5888" w:rsidP="00455AA3">
      <w:r>
        <w:separator/>
      </w:r>
    </w:p>
  </w:endnote>
  <w:endnote w:type="continuationSeparator" w:id="0">
    <w:p w14:paraId="5E5DD0DD" w14:textId="77777777" w:rsidR="008F5888" w:rsidRDefault="008F5888" w:rsidP="00455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shd w:val="clear" w:color="auto" w:fill="5B9BD5" w:themeFill="accent1"/>
      <w:tblCellMar>
        <w:left w:w="115" w:type="dxa"/>
        <w:right w:w="115" w:type="dxa"/>
      </w:tblCellMar>
      <w:tblLook w:val="04A0" w:firstRow="1" w:lastRow="0" w:firstColumn="1" w:lastColumn="0" w:noHBand="0" w:noVBand="1"/>
    </w:tblPr>
    <w:tblGrid>
      <w:gridCol w:w="4677"/>
      <w:gridCol w:w="4678"/>
    </w:tblGrid>
    <w:tr w:rsidR="00A16982" w14:paraId="1B30A9A1" w14:textId="77777777">
      <w:tc>
        <w:tcPr>
          <w:tcW w:w="2500" w:type="pct"/>
          <w:shd w:val="clear" w:color="auto" w:fill="5B9BD5" w:themeFill="accent1"/>
          <w:vAlign w:val="center"/>
        </w:tcPr>
        <w:p w14:paraId="35FB939B" w14:textId="318FB152" w:rsidR="00A16982" w:rsidRDefault="00000000">
          <w:pPr>
            <w:pStyle w:val="a5"/>
            <w:tabs>
              <w:tab w:val="clear" w:pos="4677"/>
              <w:tab w:val="clear" w:pos="9355"/>
            </w:tabs>
            <w:spacing w:before="80" w:after="80"/>
            <w:jc w:val="both"/>
            <w:rPr>
              <w:caps/>
              <w:color w:val="FFFFFF" w:themeColor="background1"/>
              <w:sz w:val="18"/>
              <w:szCs w:val="18"/>
            </w:rPr>
          </w:pPr>
          <w:sdt>
            <w:sdtPr>
              <w:rPr>
                <w:caps/>
                <w:color w:val="FFFFFF" w:themeColor="background1"/>
                <w:sz w:val="18"/>
                <w:szCs w:val="18"/>
              </w:rPr>
              <w:alias w:val="Название"/>
              <w:tag w:val=""/>
              <w:id w:val="-578829839"/>
              <w:placeholder>
                <w:docPart w:val="EAA6A588FD0B411B9E03D96F3E9B534F"/>
              </w:placeholder>
              <w:dataBinding w:prefixMappings="xmlns:ns0='http://purl.org/dc/elements/1.1/' xmlns:ns1='http://schemas.openxmlformats.org/package/2006/metadata/core-properties' " w:xpath="/ns1:coreProperties[1]/ns0:title[1]" w:storeItemID="{6C3C8BC8-F283-45AE-878A-BAB7291924A1}"/>
              <w:text/>
            </w:sdtPr>
            <w:sdtContent>
              <w:r w:rsidR="00A16982" w:rsidRPr="00A16982">
                <w:rPr>
                  <w:caps/>
                  <w:color w:val="FFFFFF" w:themeColor="background1"/>
                  <w:sz w:val="18"/>
                  <w:szCs w:val="18"/>
                </w:rPr>
                <w:t>Construction machines</w:t>
              </w:r>
            </w:sdtContent>
          </w:sdt>
        </w:p>
      </w:tc>
      <w:tc>
        <w:tcPr>
          <w:tcW w:w="2500" w:type="pct"/>
          <w:shd w:val="clear" w:color="auto" w:fill="5B9BD5" w:themeFill="accent1"/>
          <w:vAlign w:val="center"/>
        </w:tcPr>
        <w:sdt>
          <w:sdtPr>
            <w:rPr>
              <w:caps/>
              <w:color w:val="FFFFFF" w:themeColor="background1"/>
              <w:sz w:val="18"/>
              <w:szCs w:val="18"/>
            </w:rPr>
            <w:alias w:val="Автор"/>
            <w:tag w:val=""/>
            <w:id w:val="-1822267932"/>
            <w:placeholder>
              <w:docPart w:val="8FDC2ACF021E4B419612DE196DAD471A"/>
            </w:placeholder>
            <w:dataBinding w:prefixMappings="xmlns:ns0='http://purl.org/dc/elements/1.1/' xmlns:ns1='http://schemas.openxmlformats.org/package/2006/metadata/core-properties' " w:xpath="/ns1:coreProperties[1]/ns0:creator[1]" w:storeItemID="{6C3C8BC8-F283-45AE-878A-BAB7291924A1}"/>
            <w:text/>
          </w:sdtPr>
          <w:sdtContent>
            <w:p w14:paraId="0F5A6DBD" w14:textId="77777777" w:rsidR="00A16982" w:rsidRDefault="00A16982">
              <w:pPr>
                <w:pStyle w:val="a5"/>
                <w:tabs>
                  <w:tab w:val="clear" w:pos="4677"/>
                  <w:tab w:val="clear" w:pos="9355"/>
                </w:tabs>
                <w:spacing w:before="80" w:after="80"/>
                <w:jc w:val="right"/>
                <w:rPr>
                  <w:caps/>
                  <w:color w:val="FFFFFF" w:themeColor="background1"/>
                  <w:sz w:val="18"/>
                  <w:szCs w:val="18"/>
                </w:rPr>
              </w:pPr>
              <w:r w:rsidRPr="00A16982">
                <w:rPr>
                  <w:caps/>
                  <w:color w:val="FFFFFF" w:themeColor="background1"/>
                  <w:sz w:val="18"/>
                  <w:szCs w:val="18"/>
                </w:rPr>
                <w:t>Lecturer: Usmonov Jasurbek</w:t>
              </w:r>
            </w:p>
          </w:sdtContent>
        </w:sdt>
      </w:tc>
    </w:tr>
  </w:tbl>
  <w:p w14:paraId="34E84148" w14:textId="77777777" w:rsidR="00A16982" w:rsidRDefault="00A1698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BFC486" w14:textId="77777777" w:rsidR="008F5888" w:rsidRDefault="008F5888" w:rsidP="00455AA3">
      <w:r>
        <w:separator/>
      </w:r>
    </w:p>
  </w:footnote>
  <w:footnote w:type="continuationSeparator" w:id="0">
    <w:p w14:paraId="6BE4B135" w14:textId="77777777" w:rsidR="008F5888" w:rsidRDefault="008F5888" w:rsidP="00455A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C23A2"/>
    <w:multiLevelType w:val="hybridMultilevel"/>
    <w:tmpl w:val="7D1AB798"/>
    <w:lvl w:ilvl="0" w:tplc="D41EFD9C">
      <w:start w:val="1"/>
      <w:numFmt w:val="decimal"/>
      <w:lvlText w:val="%1."/>
      <w:lvlJc w:val="left"/>
      <w:pPr>
        <w:tabs>
          <w:tab w:val="num" w:pos="720"/>
        </w:tabs>
        <w:ind w:left="720" w:hanging="360"/>
      </w:pPr>
    </w:lvl>
    <w:lvl w:ilvl="1" w:tplc="DF9E5ACA" w:tentative="1">
      <w:start w:val="1"/>
      <w:numFmt w:val="decimal"/>
      <w:lvlText w:val="%2."/>
      <w:lvlJc w:val="left"/>
      <w:pPr>
        <w:tabs>
          <w:tab w:val="num" w:pos="1440"/>
        </w:tabs>
        <w:ind w:left="1440" w:hanging="360"/>
      </w:pPr>
    </w:lvl>
    <w:lvl w:ilvl="2" w:tplc="6F8E2BB6" w:tentative="1">
      <w:start w:val="1"/>
      <w:numFmt w:val="decimal"/>
      <w:lvlText w:val="%3."/>
      <w:lvlJc w:val="left"/>
      <w:pPr>
        <w:tabs>
          <w:tab w:val="num" w:pos="2160"/>
        </w:tabs>
        <w:ind w:left="2160" w:hanging="360"/>
      </w:pPr>
    </w:lvl>
    <w:lvl w:ilvl="3" w:tplc="5A562AF8" w:tentative="1">
      <w:start w:val="1"/>
      <w:numFmt w:val="decimal"/>
      <w:lvlText w:val="%4."/>
      <w:lvlJc w:val="left"/>
      <w:pPr>
        <w:tabs>
          <w:tab w:val="num" w:pos="2880"/>
        </w:tabs>
        <w:ind w:left="2880" w:hanging="360"/>
      </w:pPr>
    </w:lvl>
    <w:lvl w:ilvl="4" w:tplc="E6E44F92" w:tentative="1">
      <w:start w:val="1"/>
      <w:numFmt w:val="decimal"/>
      <w:lvlText w:val="%5."/>
      <w:lvlJc w:val="left"/>
      <w:pPr>
        <w:tabs>
          <w:tab w:val="num" w:pos="3600"/>
        </w:tabs>
        <w:ind w:left="3600" w:hanging="360"/>
      </w:pPr>
    </w:lvl>
    <w:lvl w:ilvl="5" w:tplc="2AF45558" w:tentative="1">
      <w:start w:val="1"/>
      <w:numFmt w:val="decimal"/>
      <w:lvlText w:val="%6."/>
      <w:lvlJc w:val="left"/>
      <w:pPr>
        <w:tabs>
          <w:tab w:val="num" w:pos="4320"/>
        </w:tabs>
        <w:ind w:left="4320" w:hanging="360"/>
      </w:pPr>
    </w:lvl>
    <w:lvl w:ilvl="6" w:tplc="625AABEC" w:tentative="1">
      <w:start w:val="1"/>
      <w:numFmt w:val="decimal"/>
      <w:lvlText w:val="%7."/>
      <w:lvlJc w:val="left"/>
      <w:pPr>
        <w:tabs>
          <w:tab w:val="num" w:pos="5040"/>
        </w:tabs>
        <w:ind w:left="5040" w:hanging="360"/>
      </w:pPr>
    </w:lvl>
    <w:lvl w:ilvl="7" w:tplc="032E5536" w:tentative="1">
      <w:start w:val="1"/>
      <w:numFmt w:val="decimal"/>
      <w:lvlText w:val="%8."/>
      <w:lvlJc w:val="left"/>
      <w:pPr>
        <w:tabs>
          <w:tab w:val="num" w:pos="5760"/>
        </w:tabs>
        <w:ind w:left="5760" w:hanging="360"/>
      </w:pPr>
    </w:lvl>
    <w:lvl w:ilvl="8" w:tplc="894A6F3C" w:tentative="1">
      <w:start w:val="1"/>
      <w:numFmt w:val="decimal"/>
      <w:lvlText w:val="%9."/>
      <w:lvlJc w:val="left"/>
      <w:pPr>
        <w:tabs>
          <w:tab w:val="num" w:pos="6480"/>
        </w:tabs>
        <w:ind w:left="6480" w:hanging="360"/>
      </w:pPr>
    </w:lvl>
  </w:abstractNum>
  <w:abstractNum w:abstractNumId="1" w15:restartNumberingAfterBreak="0">
    <w:nsid w:val="06E53F76"/>
    <w:multiLevelType w:val="multilevel"/>
    <w:tmpl w:val="A7285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6809E7"/>
    <w:multiLevelType w:val="hybridMultilevel"/>
    <w:tmpl w:val="15F84C0A"/>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09CC7B90"/>
    <w:multiLevelType w:val="multilevel"/>
    <w:tmpl w:val="39D87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E40786"/>
    <w:multiLevelType w:val="hybridMultilevel"/>
    <w:tmpl w:val="E8C2F744"/>
    <w:lvl w:ilvl="0" w:tplc="04190017">
      <w:start w:val="1"/>
      <w:numFmt w:val="lowerLett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4E249F8"/>
    <w:multiLevelType w:val="hybridMultilevel"/>
    <w:tmpl w:val="D28245F0"/>
    <w:lvl w:ilvl="0" w:tplc="6352C57A">
      <w:start w:val="1"/>
      <w:numFmt w:val="decimal"/>
      <w:lvlText w:val="%1."/>
      <w:lvlJc w:val="left"/>
      <w:pPr>
        <w:ind w:left="1622" w:hanging="360"/>
      </w:pPr>
      <w:rPr>
        <w:rFonts w:ascii="Times New Roman" w:eastAsia="Times New Roman" w:hAnsi="Times New Roman" w:cs="Times New Roman" w:hint="default"/>
        <w:spacing w:val="0"/>
        <w:w w:val="100"/>
        <w:sz w:val="28"/>
        <w:szCs w:val="28"/>
        <w:lang w:val="tr-TR" w:eastAsia="en-US" w:bidi="ar-SA"/>
      </w:rPr>
    </w:lvl>
    <w:lvl w:ilvl="1" w:tplc="95D6B990">
      <w:numFmt w:val="bullet"/>
      <w:lvlText w:val="•"/>
      <w:lvlJc w:val="left"/>
      <w:pPr>
        <w:ind w:left="2524" w:hanging="360"/>
      </w:pPr>
      <w:rPr>
        <w:rFonts w:hint="default"/>
        <w:lang w:val="tr-TR" w:eastAsia="en-US" w:bidi="ar-SA"/>
      </w:rPr>
    </w:lvl>
    <w:lvl w:ilvl="2" w:tplc="4630251A">
      <w:numFmt w:val="bullet"/>
      <w:lvlText w:val="•"/>
      <w:lvlJc w:val="left"/>
      <w:pPr>
        <w:ind w:left="3429" w:hanging="360"/>
      </w:pPr>
      <w:rPr>
        <w:rFonts w:hint="default"/>
        <w:lang w:val="tr-TR" w:eastAsia="en-US" w:bidi="ar-SA"/>
      </w:rPr>
    </w:lvl>
    <w:lvl w:ilvl="3" w:tplc="BEE63598">
      <w:numFmt w:val="bullet"/>
      <w:lvlText w:val="•"/>
      <w:lvlJc w:val="left"/>
      <w:pPr>
        <w:ind w:left="4333" w:hanging="360"/>
      </w:pPr>
      <w:rPr>
        <w:rFonts w:hint="default"/>
        <w:lang w:val="tr-TR" w:eastAsia="en-US" w:bidi="ar-SA"/>
      </w:rPr>
    </w:lvl>
    <w:lvl w:ilvl="4" w:tplc="8CF4CFFC">
      <w:numFmt w:val="bullet"/>
      <w:lvlText w:val="•"/>
      <w:lvlJc w:val="left"/>
      <w:pPr>
        <w:ind w:left="5238" w:hanging="360"/>
      </w:pPr>
      <w:rPr>
        <w:rFonts w:hint="default"/>
        <w:lang w:val="tr-TR" w:eastAsia="en-US" w:bidi="ar-SA"/>
      </w:rPr>
    </w:lvl>
    <w:lvl w:ilvl="5" w:tplc="A5A4FFE2">
      <w:numFmt w:val="bullet"/>
      <w:lvlText w:val="•"/>
      <w:lvlJc w:val="left"/>
      <w:pPr>
        <w:ind w:left="6143" w:hanging="360"/>
      </w:pPr>
      <w:rPr>
        <w:rFonts w:hint="default"/>
        <w:lang w:val="tr-TR" w:eastAsia="en-US" w:bidi="ar-SA"/>
      </w:rPr>
    </w:lvl>
    <w:lvl w:ilvl="6" w:tplc="25CC4D0A">
      <w:numFmt w:val="bullet"/>
      <w:lvlText w:val="•"/>
      <w:lvlJc w:val="left"/>
      <w:pPr>
        <w:ind w:left="7047" w:hanging="360"/>
      </w:pPr>
      <w:rPr>
        <w:rFonts w:hint="default"/>
        <w:lang w:val="tr-TR" w:eastAsia="en-US" w:bidi="ar-SA"/>
      </w:rPr>
    </w:lvl>
    <w:lvl w:ilvl="7" w:tplc="DCF6724A">
      <w:numFmt w:val="bullet"/>
      <w:lvlText w:val="•"/>
      <w:lvlJc w:val="left"/>
      <w:pPr>
        <w:ind w:left="7952" w:hanging="360"/>
      </w:pPr>
      <w:rPr>
        <w:rFonts w:hint="default"/>
        <w:lang w:val="tr-TR" w:eastAsia="en-US" w:bidi="ar-SA"/>
      </w:rPr>
    </w:lvl>
    <w:lvl w:ilvl="8" w:tplc="2580F61C">
      <w:numFmt w:val="bullet"/>
      <w:lvlText w:val="•"/>
      <w:lvlJc w:val="left"/>
      <w:pPr>
        <w:ind w:left="8857" w:hanging="360"/>
      </w:pPr>
      <w:rPr>
        <w:rFonts w:hint="default"/>
        <w:lang w:val="tr-TR" w:eastAsia="en-US" w:bidi="ar-SA"/>
      </w:rPr>
    </w:lvl>
  </w:abstractNum>
  <w:abstractNum w:abstractNumId="6" w15:restartNumberingAfterBreak="0">
    <w:nsid w:val="189379FB"/>
    <w:multiLevelType w:val="hybridMultilevel"/>
    <w:tmpl w:val="DD7A3CFE"/>
    <w:lvl w:ilvl="0" w:tplc="37700D88">
      <w:start w:val="1"/>
      <w:numFmt w:val="decimal"/>
      <w:lvlText w:val="%1."/>
      <w:lvlJc w:val="left"/>
      <w:pPr>
        <w:tabs>
          <w:tab w:val="num" w:pos="630"/>
        </w:tabs>
        <w:ind w:left="630" w:hanging="360"/>
      </w:pPr>
      <w:rPr>
        <w:b/>
      </w:rPr>
    </w:lvl>
    <w:lvl w:ilvl="1" w:tplc="04190019">
      <w:start w:val="1"/>
      <w:numFmt w:val="decimal"/>
      <w:lvlText w:val="%2."/>
      <w:lvlJc w:val="left"/>
      <w:pPr>
        <w:tabs>
          <w:tab w:val="num" w:pos="1350"/>
        </w:tabs>
        <w:ind w:left="1350" w:hanging="360"/>
      </w:pPr>
    </w:lvl>
    <w:lvl w:ilvl="2" w:tplc="0419001B">
      <w:start w:val="1"/>
      <w:numFmt w:val="decimal"/>
      <w:lvlText w:val="%3."/>
      <w:lvlJc w:val="left"/>
      <w:pPr>
        <w:tabs>
          <w:tab w:val="num" w:pos="2070"/>
        </w:tabs>
        <w:ind w:left="2070" w:hanging="360"/>
      </w:pPr>
    </w:lvl>
    <w:lvl w:ilvl="3" w:tplc="0419000F">
      <w:start w:val="1"/>
      <w:numFmt w:val="decimal"/>
      <w:lvlText w:val="%4."/>
      <w:lvlJc w:val="left"/>
      <w:pPr>
        <w:tabs>
          <w:tab w:val="num" w:pos="2790"/>
        </w:tabs>
        <w:ind w:left="2790" w:hanging="360"/>
      </w:pPr>
    </w:lvl>
    <w:lvl w:ilvl="4" w:tplc="04190019">
      <w:start w:val="1"/>
      <w:numFmt w:val="decimal"/>
      <w:lvlText w:val="%5."/>
      <w:lvlJc w:val="left"/>
      <w:pPr>
        <w:tabs>
          <w:tab w:val="num" w:pos="3510"/>
        </w:tabs>
        <w:ind w:left="3510" w:hanging="360"/>
      </w:pPr>
    </w:lvl>
    <w:lvl w:ilvl="5" w:tplc="0419001B">
      <w:start w:val="1"/>
      <w:numFmt w:val="decimal"/>
      <w:lvlText w:val="%6."/>
      <w:lvlJc w:val="left"/>
      <w:pPr>
        <w:tabs>
          <w:tab w:val="num" w:pos="4230"/>
        </w:tabs>
        <w:ind w:left="4230" w:hanging="360"/>
      </w:pPr>
    </w:lvl>
    <w:lvl w:ilvl="6" w:tplc="0419000F">
      <w:start w:val="1"/>
      <w:numFmt w:val="decimal"/>
      <w:lvlText w:val="%7."/>
      <w:lvlJc w:val="left"/>
      <w:pPr>
        <w:tabs>
          <w:tab w:val="num" w:pos="4950"/>
        </w:tabs>
        <w:ind w:left="4950" w:hanging="360"/>
      </w:pPr>
    </w:lvl>
    <w:lvl w:ilvl="7" w:tplc="04190019">
      <w:start w:val="1"/>
      <w:numFmt w:val="decimal"/>
      <w:lvlText w:val="%8."/>
      <w:lvlJc w:val="left"/>
      <w:pPr>
        <w:tabs>
          <w:tab w:val="num" w:pos="5670"/>
        </w:tabs>
        <w:ind w:left="5670" w:hanging="360"/>
      </w:pPr>
    </w:lvl>
    <w:lvl w:ilvl="8" w:tplc="0419001B">
      <w:start w:val="1"/>
      <w:numFmt w:val="decimal"/>
      <w:lvlText w:val="%9."/>
      <w:lvlJc w:val="left"/>
      <w:pPr>
        <w:tabs>
          <w:tab w:val="num" w:pos="6390"/>
        </w:tabs>
        <w:ind w:left="6390" w:hanging="360"/>
      </w:pPr>
    </w:lvl>
  </w:abstractNum>
  <w:abstractNum w:abstractNumId="7" w15:restartNumberingAfterBreak="0">
    <w:nsid w:val="198A02E0"/>
    <w:multiLevelType w:val="hybridMultilevel"/>
    <w:tmpl w:val="9C6A38BE"/>
    <w:lvl w:ilvl="0" w:tplc="62F48E4C">
      <w:start w:val="5"/>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8" w15:restartNumberingAfterBreak="0">
    <w:nsid w:val="1B0A7C56"/>
    <w:multiLevelType w:val="multilevel"/>
    <w:tmpl w:val="02780A92"/>
    <w:lvl w:ilvl="0">
      <w:start w:val="1"/>
      <w:numFmt w:val="upperRoman"/>
      <w:lvlText w:val="%1-"/>
      <w:lvlJc w:val="left"/>
      <w:pPr>
        <w:ind w:left="1366" w:hanging="205"/>
        <w:jc w:val="right"/>
      </w:pPr>
      <w:rPr>
        <w:rFonts w:ascii="Times New Roman" w:eastAsia="Times New Roman" w:hAnsi="Times New Roman" w:cs="Times New Roman" w:hint="default"/>
        <w:b/>
        <w:bCs/>
        <w:spacing w:val="0"/>
        <w:w w:val="100"/>
        <w:sz w:val="26"/>
        <w:szCs w:val="26"/>
        <w:lang w:val="tr-TR" w:eastAsia="en-US" w:bidi="ar-SA"/>
      </w:rPr>
    </w:lvl>
    <w:lvl w:ilvl="1">
      <w:start w:val="1"/>
      <w:numFmt w:val="decimal"/>
      <w:lvlText w:val="%2."/>
      <w:lvlJc w:val="left"/>
      <w:pPr>
        <w:ind w:left="1622" w:hanging="360"/>
      </w:pPr>
      <w:rPr>
        <w:rFonts w:ascii="Times New Roman" w:eastAsia="Times New Roman" w:hAnsi="Times New Roman" w:cs="Times New Roman" w:hint="default"/>
        <w:spacing w:val="0"/>
        <w:w w:val="100"/>
        <w:sz w:val="28"/>
        <w:szCs w:val="28"/>
        <w:lang w:val="tr-TR" w:eastAsia="en-US" w:bidi="ar-SA"/>
      </w:rPr>
    </w:lvl>
    <w:lvl w:ilvl="2">
      <w:start w:val="1"/>
      <w:numFmt w:val="decimal"/>
      <w:lvlText w:val="%2.%3."/>
      <w:lvlJc w:val="left"/>
      <w:pPr>
        <w:ind w:left="3365" w:hanging="493"/>
        <w:jc w:val="right"/>
      </w:pPr>
      <w:rPr>
        <w:rFonts w:hint="default"/>
        <w:b/>
        <w:bCs/>
        <w:w w:val="100"/>
        <w:lang w:val="tr-TR" w:eastAsia="en-US" w:bidi="ar-SA"/>
      </w:rPr>
    </w:lvl>
    <w:lvl w:ilvl="3">
      <w:numFmt w:val="bullet"/>
      <w:lvlText w:val="•"/>
      <w:lvlJc w:val="left"/>
      <w:pPr>
        <w:ind w:left="3120" w:hanging="493"/>
      </w:pPr>
      <w:rPr>
        <w:rFonts w:hint="default"/>
        <w:lang w:val="tr-TR" w:eastAsia="en-US" w:bidi="ar-SA"/>
      </w:rPr>
    </w:lvl>
    <w:lvl w:ilvl="4">
      <w:numFmt w:val="bullet"/>
      <w:lvlText w:val="•"/>
      <w:lvlJc w:val="left"/>
      <w:pPr>
        <w:ind w:left="3360" w:hanging="493"/>
      </w:pPr>
      <w:rPr>
        <w:rFonts w:hint="default"/>
        <w:lang w:val="tr-TR" w:eastAsia="en-US" w:bidi="ar-SA"/>
      </w:rPr>
    </w:lvl>
    <w:lvl w:ilvl="5">
      <w:numFmt w:val="bullet"/>
      <w:lvlText w:val="•"/>
      <w:lvlJc w:val="left"/>
      <w:pPr>
        <w:ind w:left="4577" w:hanging="493"/>
      </w:pPr>
      <w:rPr>
        <w:rFonts w:hint="default"/>
        <w:lang w:val="tr-TR" w:eastAsia="en-US" w:bidi="ar-SA"/>
      </w:rPr>
    </w:lvl>
    <w:lvl w:ilvl="6">
      <w:numFmt w:val="bullet"/>
      <w:lvlText w:val="•"/>
      <w:lvlJc w:val="left"/>
      <w:pPr>
        <w:ind w:left="5795" w:hanging="493"/>
      </w:pPr>
      <w:rPr>
        <w:rFonts w:hint="default"/>
        <w:lang w:val="tr-TR" w:eastAsia="en-US" w:bidi="ar-SA"/>
      </w:rPr>
    </w:lvl>
    <w:lvl w:ilvl="7">
      <w:numFmt w:val="bullet"/>
      <w:lvlText w:val="•"/>
      <w:lvlJc w:val="left"/>
      <w:pPr>
        <w:ind w:left="7013" w:hanging="493"/>
      </w:pPr>
      <w:rPr>
        <w:rFonts w:hint="default"/>
        <w:lang w:val="tr-TR" w:eastAsia="en-US" w:bidi="ar-SA"/>
      </w:rPr>
    </w:lvl>
    <w:lvl w:ilvl="8">
      <w:numFmt w:val="bullet"/>
      <w:lvlText w:val="•"/>
      <w:lvlJc w:val="left"/>
      <w:pPr>
        <w:ind w:left="8230" w:hanging="493"/>
      </w:pPr>
      <w:rPr>
        <w:rFonts w:hint="default"/>
        <w:lang w:val="tr-TR" w:eastAsia="en-US" w:bidi="ar-SA"/>
      </w:rPr>
    </w:lvl>
  </w:abstractNum>
  <w:abstractNum w:abstractNumId="9" w15:restartNumberingAfterBreak="0">
    <w:nsid w:val="1EA019CD"/>
    <w:multiLevelType w:val="hybridMultilevel"/>
    <w:tmpl w:val="E5D4A63E"/>
    <w:lvl w:ilvl="0" w:tplc="48D477E8">
      <w:start w:val="1"/>
      <w:numFmt w:val="decimal"/>
      <w:lvlText w:val="%1."/>
      <w:lvlJc w:val="left"/>
      <w:pPr>
        <w:ind w:left="902" w:hanging="401"/>
      </w:pPr>
      <w:rPr>
        <w:rFonts w:ascii="Times New Roman" w:eastAsia="Times New Roman" w:hAnsi="Times New Roman" w:cs="Times New Roman" w:hint="default"/>
        <w:w w:val="100"/>
        <w:sz w:val="28"/>
        <w:szCs w:val="28"/>
        <w:lang w:val="tr-TR" w:eastAsia="en-US" w:bidi="ar-SA"/>
      </w:rPr>
    </w:lvl>
    <w:lvl w:ilvl="1" w:tplc="906AD8D4">
      <w:numFmt w:val="bullet"/>
      <w:lvlText w:val="•"/>
      <w:lvlJc w:val="left"/>
      <w:pPr>
        <w:ind w:left="1876" w:hanging="401"/>
      </w:pPr>
      <w:rPr>
        <w:rFonts w:hint="default"/>
        <w:lang w:val="tr-TR" w:eastAsia="en-US" w:bidi="ar-SA"/>
      </w:rPr>
    </w:lvl>
    <w:lvl w:ilvl="2" w:tplc="C2F84CDE">
      <w:numFmt w:val="bullet"/>
      <w:lvlText w:val="•"/>
      <w:lvlJc w:val="left"/>
      <w:pPr>
        <w:ind w:left="2853" w:hanging="401"/>
      </w:pPr>
      <w:rPr>
        <w:rFonts w:hint="default"/>
        <w:lang w:val="tr-TR" w:eastAsia="en-US" w:bidi="ar-SA"/>
      </w:rPr>
    </w:lvl>
    <w:lvl w:ilvl="3" w:tplc="477E24A0">
      <w:numFmt w:val="bullet"/>
      <w:lvlText w:val="•"/>
      <w:lvlJc w:val="left"/>
      <w:pPr>
        <w:ind w:left="3829" w:hanging="401"/>
      </w:pPr>
      <w:rPr>
        <w:rFonts w:hint="default"/>
        <w:lang w:val="tr-TR" w:eastAsia="en-US" w:bidi="ar-SA"/>
      </w:rPr>
    </w:lvl>
    <w:lvl w:ilvl="4" w:tplc="7F9A9748">
      <w:numFmt w:val="bullet"/>
      <w:lvlText w:val="•"/>
      <w:lvlJc w:val="left"/>
      <w:pPr>
        <w:ind w:left="4806" w:hanging="401"/>
      </w:pPr>
      <w:rPr>
        <w:rFonts w:hint="default"/>
        <w:lang w:val="tr-TR" w:eastAsia="en-US" w:bidi="ar-SA"/>
      </w:rPr>
    </w:lvl>
    <w:lvl w:ilvl="5" w:tplc="25EE6116">
      <w:numFmt w:val="bullet"/>
      <w:lvlText w:val="•"/>
      <w:lvlJc w:val="left"/>
      <w:pPr>
        <w:ind w:left="5783" w:hanging="401"/>
      </w:pPr>
      <w:rPr>
        <w:rFonts w:hint="default"/>
        <w:lang w:val="tr-TR" w:eastAsia="en-US" w:bidi="ar-SA"/>
      </w:rPr>
    </w:lvl>
    <w:lvl w:ilvl="6" w:tplc="FE687C32">
      <w:numFmt w:val="bullet"/>
      <w:lvlText w:val="•"/>
      <w:lvlJc w:val="left"/>
      <w:pPr>
        <w:ind w:left="6759" w:hanging="401"/>
      </w:pPr>
      <w:rPr>
        <w:rFonts w:hint="default"/>
        <w:lang w:val="tr-TR" w:eastAsia="en-US" w:bidi="ar-SA"/>
      </w:rPr>
    </w:lvl>
    <w:lvl w:ilvl="7" w:tplc="16F89CFA">
      <w:numFmt w:val="bullet"/>
      <w:lvlText w:val="•"/>
      <w:lvlJc w:val="left"/>
      <w:pPr>
        <w:ind w:left="7736" w:hanging="401"/>
      </w:pPr>
      <w:rPr>
        <w:rFonts w:hint="default"/>
        <w:lang w:val="tr-TR" w:eastAsia="en-US" w:bidi="ar-SA"/>
      </w:rPr>
    </w:lvl>
    <w:lvl w:ilvl="8" w:tplc="ADA64E08">
      <w:numFmt w:val="bullet"/>
      <w:lvlText w:val="•"/>
      <w:lvlJc w:val="left"/>
      <w:pPr>
        <w:ind w:left="8713" w:hanging="401"/>
      </w:pPr>
      <w:rPr>
        <w:rFonts w:hint="default"/>
        <w:lang w:val="tr-TR" w:eastAsia="en-US" w:bidi="ar-SA"/>
      </w:rPr>
    </w:lvl>
  </w:abstractNum>
  <w:abstractNum w:abstractNumId="10" w15:restartNumberingAfterBreak="0">
    <w:nsid w:val="1F6C23DA"/>
    <w:multiLevelType w:val="multilevel"/>
    <w:tmpl w:val="1F7661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895223"/>
    <w:multiLevelType w:val="multilevel"/>
    <w:tmpl w:val="962A2C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457DE0"/>
    <w:multiLevelType w:val="multilevel"/>
    <w:tmpl w:val="6FDE2170"/>
    <w:lvl w:ilvl="0">
      <w:start w:val="4"/>
      <w:numFmt w:val="decimal"/>
      <w:lvlText w:val="%1"/>
      <w:lvlJc w:val="left"/>
      <w:pPr>
        <w:ind w:left="3921" w:hanging="353"/>
      </w:pPr>
      <w:rPr>
        <w:rFonts w:hint="default"/>
        <w:lang w:val="tr-TR" w:eastAsia="en-US" w:bidi="ar-SA"/>
      </w:rPr>
    </w:lvl>
    <w:lvl w:ilvl="1">
      <w:start w:val="2"/>
      <w:numFmt w:val="decimal"/>
      <w:lvlText w:val="%1.%2"/>
      <w:lvlJc w:val="left"/>
      <w:pPr>
        <w:ind w:left="3921" w:hanging="353"/>
        <w:jc w:val="right"/>
      </w:pPr>
      <w:rPr>
        <w:rFonts w:hint="default"/>
        <w:b/>
        <w:bCs/>
        <w:spacing w:val="-2"/>
        <w:w w:val="100"/>
        <w:lang w:val="tr-TR" w:eastAsia="en-US" w:bidi="ar-SA"/>
      </w:rPr>
    </w:lvl>
    <w:lvl w:ilvl="2">
      <w:numFmt w:val="bullet"/>
      <w:lvlText w:val="•"/>
      <w:lvlJc w:val="left"/>
      <w:pPr>
        <w:ind w:left="5269" w:hanging="353"/>
      </w:pPr>
      <w:rPr>
        <w:rFonts w:hint="default"/>
        <w:lang w:val="tr-TR" w:eastAsia="en-US" w:bidi="ar-SA"/>
      </w:rPr>
    </w:lvl>
    <w:lvl w:ilvl="3">
      <w:numFmt w:val="bullet"/>
      <w:lvlText w:val="•"/>
      <w:lvlJc w:val="left"/>
      <w:pPr>
        <w:ind w:left="5943" w:hanging="353"/>
      </w:pPr>
      <w:rPr>
        <w:rFonts w:hint="default"/>
        <w:lang w:val="tr-TR" w:eastAsia="en-US" w:bidi="ar-SA"/>
      </w:rPr>
    </w:lvl>
    <w:lvl w:ilvl="4">
      <w:numFmt w:val="bullet"/>
      <w:lvlText w:val="•"/>
      <w:lvlJc w:val="left"/>
      <w:pPr>
        <w:ind w:left="6618" w:hanging="353"/>
      </w:pPr>
      <w:rPr>
        <w:rFonts w:hint="default"/>
        <w:lang w:val="tr-TR" w:eastAsia="en-US" w:bidi="ar-SA"/>
      </w:rPr>
    </w:lvl>
    <w:lvl w:ilvl="5">
      <w:numFmt w:val="bullet"/>
      <w:lvlText w:val="•"/>
      <w:lvlJc w:val="left"/>
      <w:pPr>
        <w:ind w:left="7293" w:hanging="353"/>
      </w:pPr>
      <w:rPr>
        <w:rFonts w:hint="default"/>
        <w:lang w:val="tr-TR" w:eastAsia="en-US" w:bidi="ar-SA"/>
      </w:rPr>
    </w:lvl>
    <w:lvl w:ilvl="6">
      <w:numFmt w:val="bullet"/>
      <w:lvlText w:val="•"/>
      <w:lvlJc w:val="left"/>
      <w:pPr>
        <w:ind w:left="7967" w:hanging="353"/>
      </w:pPr>
      <w:rPr>
        <w:rFonts w:hint="default"/>
        <w:lang w:val="tr-TR" w:eastAsia="en-US" w:bidi="ar-SA"/>
      </w:rPr>
    </w:lvl>
    <w:lvl w:ilvl="7">
      <w:numFmt w:val="bullet"/>
      <w:lvlText w:val="•"/>
      <w:lvlJc w:val="left"/>
      <w:pPr>
        <w:ind w:left="8642" w:hanging="353"/>
      </w:pPr>
      <w:rPr>
        <w:rFonts w:hint="default"/>
        <w:lang w:val="tr-TR" w:eastAsia="en-US" w:bidi="ar-SA"/>
      </w:rPr>
    </w:lvl>
    <w:lvl w:ilvl="8">
      <w:numFmt w:val="bullet"/>
      <w:lvlText w:val="•"/>
      <w:lvlJc w:val="left"/>
      <w:pPr>
        <w:ind w:left="9317" w:hanging="353"/>
      </w:pPr>
      <w:rPr>
        <w:rFonts w:hint="default"/>
        <w:lang w:val="tr-TR" w:eastAsia="en-US" w:bidi="ar-SA"/>
      </w:rPr>
    </w:lvl>
  </w:abstractNum>
  <w:abstractNum w:abstractNumId="13" w15:restartNumberingAfterBreak="0">
    <w:nsid w:val="2661168E"/>
    <w:multiLevelType w:val="hybridMultilevel"/>
    <w:tmpl w:val="0D5AB1B0"/>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14" w15:restartNumberingAfterBreak="0">
    <w:nsid w:val="2BF51186"/>
    <w:multiLevelType w:val="multilevel"/>
    <w:tmpl w:val="C45698BE"/>
    <w:lvl w:ilvl="0">
      <w:start w:val="1"/>
      <w:numFmt w:val="decimal"/>
      <w:lvlText w:val="%1."/>
      <w:lvlJc w:val="left"/>
      <w:pPr>
        <w:ind w:left="720" w:hanging="360"/>
      </w:pPr>
    </w:lvl>
    <w:lvl w:ilvl="1">
      <w:start w:val="1"/>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15" w15:restartNumberingAfterBreak="0">
    <w:nsid w:val="2C4456A5"/>
    <w:multiLevelType w:val="hybridMultilevel"/>
    <w:tmpl w:val="9F449396"/>
    <w:lvl w:ilvl="0" w:tplc="D4100810">
      <w:start w:val="5"/>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6" w15:restartNumberingAfterBreak="0">
    <w:nsid w:val="30753414"/>
    <w:multiLevelType w:val="multilevel"/>
    <w:tmpl w:val="53A8BAE4"/>
    <w:lvl w:ilvl="0">
      <w:start w:val="3"/>
      <w:numFmt w:val="decimal"/>
      <w:lvlText w:val="%1"/>
      <w:lvlJc w:val="left"/>
      <w:pPr>
        <w:ind w:left="3333" w:hanging="353"/>
      </w:pPr>
      <w:rPr>
        <w:rFonts w:hint="default"/>
        <w:lang w:val="tr-TR" w:eastAsia="en-US" w:bidi="ar-SA"/>
      </w:rPr>
    </w:lvl>
    <w:lvl w:ilvl="1">
      <w:start w:val="4"/>
      <w:numFmt w:val="decimal"/>
      <w:lvlText w:val="%1.%2"/>
      <w:lvlJc w:val="left"/>
      <w:pPr>
        <w:ind w:left="3333" w:hanging="353"/>
        <w:jc w:val="right"/>
      </w:pPr>
      <w:rPr>
        <w:rFonts w:ascii="Times New Roman" w:eastAsia="Times New Roman" w:hAnsi="Times New Roman" w:cs="Times New Roman" w:hint="default"/>
        <w:b/>
        <w:bCs/>
        <w:spacing w:val="-2"/>
        <w:w w:val="100"/>
        <w:sz w:val="26"/>
        <w:szCs w:val="26"/>
        <w:lang w:val="tr-TR" w:eastAsia="en-US" w:bidi="ar-SA"/>
      </w:rPr>
    </w:lvl>
    <w:lvl w:ilvl="2">
      <w:numFmt w:val="bullet"/>
      <w:lvlText w:val="•"/>
      <w:lvlJc w:val="left"/>
      <w:pPr>
        <w:ind w:left="4805" w:hanging="353"/>
      </w:pPr>
      <w:rPr>
        <w:rFonts w:hint="default"/>
        <w:lang w:val="tr-TR" w:eastAsia="en-US" w:bidi="ar-SA"/>
      </w:rPr>
    </w:lvl>
    <w:lvl w:ilvl="3">
      <w:numFmt w:val="bullet"/>
      <w:lvlText w:val="•"/>
      <w:lvlJc w:val="left"/>
      <w:pPr>
        <w:ind w:left="5537" w:hanging="353"/>
      </w:pPr>
      <w:rPr>
        <w:rFonts w:hint="default"/>
        <w:lang w:val="tr-TR" w:eastAsia="en-US" w:bidi="ar-SA"/>
      </w:rPr>
    </w:lvl>
    <w:lvl w:ilvl="4">
      <w:numFmt w:val="bullet"/>
      <w:lvlText w:val="•"/>
      <w:lvlJc w:val="left"/>
      <w:pPr>
        <w:ind w:left="6270" w:hanging="353"/>
      </w:pPr>
      <w:rPr>
        <w:rFonts w:hint="default"/>
        <w:lang w:val="tr-TR" w:eastAsia="en-US" w:bidi="ar-SA"/>
      </w:rPr>
    </w:lvl>
    <w:lvl w:ilvl="5">
      <w:numFmt w:val="bullet"/>
      <w:lvlText w:val="•"/>
      <w:lvlJc w:val="left"/>
      <w:pPr>
        <w:ind w:left="7003" w:hanging="353"/>
      </w:pPr>
      <w:rPr>
        <w:rFonts w:hint="default"/>
        <w:lang w:val="tr-TR" w:eastAsia="en-US" w:bidi="ar-SA"/>
      </w:rPr>
    </w:lvl>
    <w:lvl w:ilvl="6">
      <w:numFmt w:val="bullet"/>
      <w:lvlText w:val="•"/>
      <w:lvlJc w:val="left"/>
      <w:pPr>
        <w:ind w:left="7735" w:hanging="353"/>
      </w:pPr>
      <w:rPr>
        <w:rFonts w:hint="default"/>
        <w:lang w:val="tr-TR" w:eastAsia="en-US" w:bidi="ar-SA"/>
      </w:rPr>
    </w:lvl>
    <w:lvl w:ilvl="7">
      <w:numFmt w:val="bullet"/>
      <w:lvlText w:val="•"/>
      <w:lvlJc w:val="left"/>
      <w:pPr>
        <w:ind w:left="8468" w:hanging="353"/>
      </w:pPr>
      <w:rPr>
        <w:rFonts w:hint="default"/>
        <w:lang w:val="tr-TR" w:eastAsia="en-US" w:bidi="ar-SA"/>
      </w:rPr>
    </w:lvl>
    <w:lvl w:ilvl="8">
      <w:numFmt w:val="bullet"/>
      <w:lvlText w:val="•"/>
      <w:lvlJc w:val="left"/>
      <w:pPr>
        <w:ind w:left="9201" w:hanging="353"/>
      </w:pPr>
      <w:rPr>
        <w:rFonts w:hint="default"/>
        <w:lang w:val="tr-TR" w:eastAsia="en-US" w:bidi="ar-SA"/>
      </w:rPr>
    </w:lvl>
  </w:abstractNum>
  <w:abstractNum w:abstractNumId="17" w15:restartNumberingAfterBreak="0">
    <w:nsid w:val="327A320F"/>
    <w:multiLevelType w:val="hybridMultilevel"/>
    <w:tmpl w:val="507AE16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8" w15:restartNumberingAfterBreak="0">
    <w:nsid w:val="33D77626"/>
    <w:multiLevelType w:val="multilevel"/>
    <w:tmpl w:val="CC5A4B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B63609"/>
    <w:multiLevelType w:val="multilevel"/>
    <w:tmpl w:val="7B6A3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8ED75FF"/>
    <w:multiLevelType w:val="multilevel"/>
    <w:tmpl w:val="F224D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0272138"/>
    <w:multiLevelType w:val="multilevel"/>
    <w:tmpl w:val="DDB626DA"/>
    <w:lvl w:ilvl="0">
      <w:start w:val="1"/>
      <w:numFmt w:val="decimal"/>
      <w:lvlText w:val="%1"/>
      <w:lvlJc w:val="left"/>
      <w:pPr>
        <w:ind w:left="902" w:hanging="492"/>
      </w:pPr>
      <w:rPr>
        <w:rFonts w:hint="default"/>
        <w:lang w:val="tr-TR" w:eastAsia="en-US" w:bidi="ar-SA"/>
      </w:rPr>
    </w:lvl>
    <w:lvl w:ilvl="1">
      <w:start w:val="5"/>
      <w:numFmt w:val="decimal"/>
      <w:lvlText w:val="%1.%2"/>
      <w:lvlJc w:val="left"/>
      <w:pPr>
        <w:ind w:left="902" w:hanging="492"/>
      </w:pPr>
      <w:rPr>
        <w:rFonts w:ascii="Times New Roman" w:eastAsia="Times New Roman" w:hAnsi="Times New Roman" w:cs="Times New Roman" w:hint="default"/>
        <w:w w:val="100"/>
        <w:sz w:val="28"/>
        <w:szCs w:val="28"/>
        <w:lang w:val="tr-TR" w:eastAsia="en-US" w:bidi="ar-SA"/>
      </w:rPr>
    </w:lvl>
    <w:lvl w:ilvl="2">
      <w:start w:val="1"/>
      <w:numFmt w:val="decimal"/>
      <w:lvlText w:val="%3-"/>
      <w:lvlJc w:val="left"/>
      <w:pPr>
        <w:ind w:left="993" w:hanging="237"/>
      </w:pPr>
      <w:rPr>
        <w:rFonts w:ascii="Times New Roman" w:eastAsia="Times New Roman" w:hAnsi="Times New Roman" w:cs="Times New Roman" w:hint="default"/>
        <w:i/>
        <w:iCs/>
        <w:color w:val="FF0000"/>
        <w:spacing w:val="0"/>
        <w:w w:val="100"/>
        <w:sz w:val="26"/>
        <w:szCs w:val="26"/>
        <w:lang w:val="tr-TR" w:eastAsia="en-US" w:bidi="ar-SA"/>
      </w:rPr>
    </w:lvl>
    <w:lvl w:ilvl="3">
      <w:start w:val="1"/>
      <w:numFmt w:val="decimal"/>
      <w:lvlText w:val="%4."/>
      <w:lvlJc w:val="left"/>
      <w:pPr>
        <w:ind w:left="1622" w:hanging="360"/>
      </w:pPr>
      <w:rPr>
        <w:rFonts w:ascii="Times New Roman" w:eastAsia="Times New Roman" w:hAnsi="Times New Roman" w:cs="Times New Roman" w:hint="default"/>
        <w:spacing w:val="0"/>
        <w:w w:val="100"/>
        <w:sz w:val="28"/>
        <w:szCs w:val="28"/>
        <w:lang w:val="tr-TR" w:eastAsia="en-US" w:bidi="ar-SA"/>
      </w:rPr>
    </w:lvl>
    <w:lvl w:ilvl="4">
      <w:numFmt w:val="bullet"/>
      <w:lvlText w:val="•"/>
      <w:lvlJc w:val="left"/>
      <w:pPr>
        <w:ind w:left="3881" w:hanging="360"/>
      </w:pPr>
      <w:rPr>
        <w:rFonts w:hint="default"/>
        <w:lang w:val="tr-TR" w:eastAsia="en-US" w:bidi="ar-SA"/>
      </w:rPr>
    </w:lvl>
    <w:lvl w:ilvl="5">
      <w:numFmt w:val="bullet"/>
      <w:lvlText w:val="•"/>
      <w:lvlJc w:val="left"/>
      <w:pPr>
        <w:ind w:left="5012" w:hanging="360"/>
      </w:pPr>
      <w:rPr>
        <w:rFonts w:hint="default"/>
        <w:lang w:val="tr-TR" w:eastAsia="en-US" w:bidi="ar-SA"/>
      </w:rPr>
    </w:lvl>
    <w:lvl w:ilvl="6">
      <w:numFmt w:val="bullet"/>
      <w:lvlText w:val="•"/>
      <w:lvlJc w:val="left"/>
      <w:pPr>
        <w:ind w:left="6143" w:hanging="360"/>
      </w:pPr>
      <w:rPr>
        <w:rFonts w:hint="default"/>
        <w:lang w:val="tr-TR" w:eastAsia="en-US" w:bidi="ar-SA"/>
      </w:rPr>
    </w:lvl>
    <w:lvl w:ilvl="7">
      <w:numFmt w:val="bullet"/>
      <w:lvlText w:val="•"/>
      <w:lvlJc w:val="left"/>
      <w:pPr>
        <w:ind w:left="7274" w:hanging="360"/>
      </w:pPr>
      <w:rPr>
        <w:rFonts w:hint="default"/>
        <w:lang w:val="tr-TR" w:eastAsia="en-US" w:bidi="ar-SA"/>
      </w:rPr>
    </w:lvl>
    <w:lvl w:ilvl="8">
      <w:numFmt w:val="bullet"/>
      <w:lvlText w:val="•"/>
      <w:lvlJc w:val="left"/>
      <w:pPr>
        <w:ind w:left="8404" w:hanging="360"/>
      </w:pPr>
      <w:rPr>
        <w:rFonts w:hint="default"/>
        <w:lang w:val="tr-TR" w:eastAsia="en-US" w:bidi="ar-SA"/>
      </w:rPr>
    </w:lvl>
  </w:abstractNum>
  <w:abstractNum w:abstractNumId="22" w15:restartNumberingAfterBreak="0">
    <w:nsid w:val="527A53CC"/>
    <w:multiLevelType w:val="multilevel"/>
    <w:tmpl w:val="FFE482A8"/>
    <w:lvl w:ilvl="0">
      <w:start w:val="4"/>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3" w15:restartNumberingAfterBreak="0">
    <w:nsid w:val="55851388"/>
    <w:multiLevelType w:val="multilevel"/>
    <w:tmpl w:val="116EEA6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6B866E4"/>
    <w:multiLevelType w:val="hybridMultilevel"/>
    <w:tmpl w:val="4ACAA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B7656AD"/>
    <w:multiLevelType w:val="hybridMultilevel"/>
    <w:tmpl w:val="68C27C9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D790961"/>
    <w:multiLevelType w:val="multilevel"/>
    <w:tmpl w:val="ED580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DFB795C"/>
    <w:multiLevelType w:val="hybridMultilevel"/>
    <w:tmpl w:val="CE40FF4A"/>
    <w:lvl w:ilvl="0" w:tplc="C69CFB2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71657FB5"/>
    <w:multiLevelType w:val="hybridMultilevel"/>
    <w:tmpl w:val="4A9A5274"/>
    <w:lvl w:ilvl="0" w:tplc="A3FA151C">
      <w:start w:val="1"/>
      <w:numFmt w:val="decimal"/>
      <w:lvlText w:val="%1."/>
      <w:lvlJc w:val="left"/>
      <w:pPr>
        <w:ind w:left="902" w:hanging="372"/>
      </w:pPr>
      <w:rPr>
        <w:rFonts w:ascii="Times New Roman" w:eastAsia="Times New Roman" w:hAnsi="Times New Roman" w:cs="Times New Roman" w:hint="default"/>
        <w:w w:val="100"/>
        <w:sz w:val="28"/>
        <w:szCs w:val="28"/>
        <w:lang w:val="tr-TR" w:eastAsia="en-US" w:bidi="ar-SA"/>
      </w:rPr>
    </w:lvl>
    <w:lvl w:ilvl="1" w:tplc="11765044">
      <w:numFmt w:val="bullet"/>
      <w:lvlText w:val="•"/>
      <w:lvlJc w:val="left"/>
      <w:pPr>
        <w:ind w:left="1876" w:hanging="372"/>
      </w:pPr>
      <w:rPr>
        <w:rFonts w:hint="default"/>
        <w:lang w:val="tr-TR" w:eastAsia="en-US" w:bidi="ar-SA"/>
      </w:rPr>
    </w:lvl>
    <w:lvl w:ilvl="2" w:tplc="D62E42BA">
      <w:numFmt w:val="bullet"/>
      <w:lvlText w:val="•"/>
      <w:lvlJc w:val="left"/>
      <w:pPr>
        <w:ind w:left="2853" w:hanging="372"/>
      </w:pPr>
      <w:rPr>
        <w:rFonts w:hint="default"/>
        <w:lang w:val="tr-TR" w:eastAsia="en-US" w:bidi="ar-SA"/>
      </w:rPr>
    </w:lvl>
    <w:lvl w:ilvl="3" w:tplc="550E554E">
      <w:numFmt w:val="bullet"/>
      <w:lvlText w:val="•"/>
      <w:lvlJc w:val="left"/>
      <w:pPr>
        <w:ind w:left="3829" w:hanging="372"/>
      </w:pPr>
      <w:rPr>
        <w:rFonts w:hint="default"/>
        <w:lang w:val="tr-TR" w:eastAsia="en-US" w:bidi="ar-SA"/>
      </w:rPr>
    </w:lvl>
    <w:lvl w:ilvl="4" w:tplc="EAFC6D86">
      <w:numFmt w:val="bullet"/>
      <w:lvlText w:val="•"/>
      <w:lvlJc w:val="left"/>
      <w:pPr>
        <w:ind w:left="4806" w:hanging="372"/>
      </w:pPr>
      <w:rPr>
        <w:rFonts w:hint="default"/>
        <w:lang w:val="tr-TR" w:eastAsia="en-US" w:bidi="ar-SA"/>
      </w:rPr>
    </w:lvl>
    <w:lvl w:ilvl="5" w:tplc="1F0A35EC">
      <w:numFmt w:val="bullet"/>
      <w:lvlText w:val="•"/>
      <w:lvlJc w:val="left"/>
      <w:pPr>
        <w:ind w:left="5783" w:hanging="372"/>
      </w:pPr>
      <w:rPr>
        <w:rFonts w:hint="default"/>
        <w:lang w:val="tr-TR" w:eastAsia="en-US" w:bidi="ar-SA"/>
      </w:rPr>
    </w:lvl>
    <w:lvl w:ilvl="6" w:tplc="264CAD84">
      <w:numFmt w:val="bullet"/>
      <w:lvlText w:val="•"/>
      <w:lvlJc w:val="left"/>
      <w:pPr>
        <w:ind w:left="6759" w:hanging="372"/>
      </w:pPr>
      <w:rPr>
        <w:rFonts w:hint="default"/>
        <w:lang w:val="tr-TR" w:eastAsia="en-US" w:bidi="ar-SA"/>
      </w:rPr>
    </w:lvl>
    <w:lvl w:ilvl="7" w:tplc="3DCE5D42">
      <w:numFmt w:val="bullet"/>
      <w:lvlText w:val="•"/>
      <w:lvlJc w:val="left"/>
      <w:pPr>
        <w:ind w:left="7736" w:hanging="372"/>
      </w:pPr>
      <w:rPr>
        <w:rFonts w:hint="default"/>
        <w:lang w:val="tr-TR" w:eastAsia="en-US" w:bidi="ar-SA"/>
      </w:rPr>
    </w:lvl>
    <w:lvl w:ilvl="8" w:tplc="127A3AC6">
      <w:numFmt w:val="bullet"/>
      <w:lvlText w:val="•"/>
      <w:lvlJc w:val="left"/>
      <w:pPr>
        <w:ind w:left="8713" w:hanging="372"/>
      </w:pPr>
      <w:rPr>
        <w:rFonts w:hint="default"/>
        <w:lang w:val="tr-TR" w:eastAsia="en-US" w:bidi="ar-SA"/>
      </w:rPr>
    </w:lvl>
  </w:abstractNum>
  <w:abstractNum w:abstractNumId="29" w15:restartNumberingAfterBreak="0">
    <w:nsid w:val="72AF6105"/>
    <w:multiLevelType w:val="multilevel"/>
    <w:tmpl w:val="ACF6D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3833737"/>
    <w:multiLevelType w:val="hybridMultilevel"/>
    <w:tmpl w:val="103E85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3CA606F"/>
    <w:multiLevelType w:val="hybridMultilevel"/>
    <w:tmpl w:val="7C1A6E1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15:restartNumberingAfterBreak="0">
    <w:nsid w:val="776E0F32"/>
    <w:multiLevelType w:val="hybridMultilevel"/>
    <w:tmpl w:val="351CF266"/>
    <w:lvl w:ilvl="0" w:tplc="E30E0D7E">
      <w:numFmt w:val="bullet"/>
      <w:lvlText w:val="-"/>
      <w:lvlJc w:val="left"/>
      <w:pPr>
        <w:ind w:left="1622" w:hanging="360"/>
      </w:pPr>
      <w:rPr>
        <w:rFonts w:ascii="Times New Roman" w:eastAsia="Times New Roman" w:hAnsi="Times New Roman" w:cs="Times New Roman" w:hint="default"/>
        <w:w w:val="100"/>
        <w:sz w:val="28"/>
        <w:szCs w:val="28"/>
        <w:lang w:val="tr-TR" w:eastAsia="en-US" w:bidi="ar-SA"/>
      </w:rPr>
    </w:lvl>
    <w:lvl w:ilvl="1" w:tplc="0E923234">
      <w:numFmt w:val="bullet"/>
      <w:lvlText w:val="•"/>
      <w:lvlJc w:val="left"/>
      <w:pPr>
        <w:ind w:left="2524" w:hanging="360"/>
      </w:pPr>
      <w:rPr>
        <w:rFonts w:hint="default"/>
        <w:lang w:val="tr-TR" w:eastAsia="en-US" w:bidi="ar-SA"/>
      </w:rPr>
    </w:lvl>
    <w:lvl w:ilvl="2" w:tplc="696E1B36">
      <w:numFmt w:val="bullet"/>
      <w:lvlText w:val="•"/>
      <w:lvlJc w:val="left"/>
      <w:pPr>
        <w:ind w:left="3429" w:hanging="360"/>
      </w:pPr>
      <w:rPr>
        <w:rFonts w:hint="default"/>
        <w:lang w:val="tr-TR" w:eastAsia="en-US" w:bidi="ar-SA"/>
      </w:rPr>
    </w:lvl>
    <w:lvl w:ilvl="3" w:tplc="2A2ADC88">
      <w:numFmt w:val="bullet"/>
      <w:lvlText w:val="•"/>
      <w:lvlJc w:val="left"/>
      <w:pPr>
        <w:ind w:left="4333" w:hanging="360"/>
      </w:pPr>
      <w:rPr>
        <w:rFonts w:hint="default"/>
        <w:lang w:val="tr-TR" w:eastAsia="en-US" w:bidi="ar-SA"/>
      </w:rPr>
    </w:lvl>
    <w:lvl w:ilvl="4" w:tplc="FEE8A47E">
      <w:numFmt w:val="bullet"/>
      <w:lvlText w:val="•"/>
      <w:lvlJc w:val="left"/>
      <w:pPr>
        <w:ind w:left="5238" w:hanging="360"/>
      </w:pPr>
      <w:rPr>
        <w:rFonts w:hint="default"/>
        <w:lang w:val="tr-TR" w:eastAsia="en-US" w:bidi="ar-SA"/>
      </w:rPr>
    </w:lvl>
    <w:lvl w:ilvl="5" w:tplc="F9BE80C0">
      <w:numFmt w:val="bullet"/>
      <w:lvlText w:val="•"/>
      <w:lvlJc w:val="left"/>
      <w:pPr>
        <w:ind w:left="6143" w:hanging="360"/>
      </w:pPr>
      <w:rPr>
        <w:rFonts w:hint="default"/>
        <w:lang w:val="tr-TR" w:eastAsia="en-US" w:bidi="ar-SA"/>
      </w:rPr>
    </w:lvl>
    <w:lvl w:ilvl="6" w:tplc="DE562896">
      <w:numFmt w:val="bullet"/>
      <w:lvlText w:val="•"/>
      <w:lvlJc w:val="left"/>
      <w:pPr>
        <w:ind w:left="7047" w:hanging="360"/>
      </w:pPr>
      <w:rPr>
        <w:rFonts w:hint="default"/>
        <w:lang w:val="tr-TR" w:eastAsia="en-US" w:bidi="ar-SA"/>
      </w:rPr>
    </w:lvl>
    <w:lvl w:ilvl="7" w:tplc="79AC5C56">
      <w:numFmt w:val="bullet"/>
      <w:lvlText w:val="•"/>
      <w:lvlJc w:val="left"/>
      <w:pPr>
        <w:ind w:left="7952" w:hanging="360"/>
      </w:pPr>
      <w:rPr>
        <w:rFonts w:hint="default"/>
        <w:lang w:val="tr-TR" w:eastAsia="en-US" w:bidi="ar-SA"/>
      </w:rPr>
    </w:lvl>
    <w:lvl w:ilvl="8" w:tplc="B8C60CF4">
      <w:numFmt w:val="bullet"/>
      <w:lvlText w:val="•"/>
      <w:lvlJc w:val="left"/>
      <w:pPr>
        <w:ind w:left="8857" w:hanging="360"/>
      </w:pPr>
      <w:rPr>
        <w:rFonts w:hint="default"/>
        <w:lang w:val="tr-TR" w:eastAsia="en-US" w:bidi="ar-SA"/>
      </w:rPr>
    </w:lvl>
  </w:abstractNum>
  <w:abstractNum w:abstractNumId="33" w15:restartNumberingAfterBreak="0">
    <w:nsid w:val="77DD1FA6"/>
    <w:multiLevelType w:val="hybridMultilevel"/>
    <w:tmpl w:val="E2FED69E"/>
    <w:lvl w:ilvl="0" w:tplc="F8544838">
      <w:start w:val="300"/>
      <w:numFmt w:val="decimal"/>
      <w:lvlText w:val="%1"/>
      <w:lvlJc w:val="left"/>
      <w:pPr>
        <w:ind w:left="810" w:hanging="45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9978047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61069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21379766">
    <w:abstractNumId w:val="24"/>
  </w:num>
  <w:num w:numId="4" w16cid:durableId="1067607675">
    <w:abstractNumId w:val="27"/>
  </w:num>
  <w:num w:numId="5" w16cid:durableId="1209949226">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796596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390271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15029607">
    <w:abstractNumId w:val="33"/>
    <w:lvlOverride w:ilvl="0">
      <w:startOverride w:val="3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74815116">
    <w:abstractNumId w:val="2"/>
  </w:num>
  <w:num w:numId="10" w16cid:durableId="2067992674">
    <w:abstractNumId w:val="4"/>
  </w:num>
  <w:num w:numId="11" w16cid:durableId="1837761513">
    <w:abstractNumId w:val="14"/>
  </w:num>
  <w:num w:numId="12" w16cid:durableId="116871846">
    <w:abstractNumId w:val="30"/>
  </w:num>
  <w:num w:numId="13" w16cid:durableId="1967928600">
    <w:abstractNumId w:val="25"/>
  </w:num>
  <w:num w:numId="14" w16cid:durableId="167140590">
    <w:abstractNumId w:val="21"/>
  </w:num>
  <w:num w:numId="15" w16cid:durableId="1335378537">
    <w:abstractNumId w:val="0"/>
  </w:num>
  <w:num w:numId="16" w16cid:durableId="857080132">
    <w:abstractNumId w:val="32"/>
  </w:num>
  <w:num w:numId="17" w16cid:durableId="1718510009">
    <w:abstractNumId w:val="8"/>
  </w:num>
  <w:num w:numId="18" w16cid:durableId="2035878702">
    <w:abstractNumId w:val="12"/>
  </w:num>
  <w:num w:numId="19" w16cid:durableId="329065248">
    <w:abstractNumId w:val="16"/>
  </w:num>
  <w:num w:numId="20" w16cid:durableId="1933196517">
    <w:abstractNumId w:val="5"/>
  </w:num>
  <w:num w:numId="21" w16cid:durableId="1344480054">
    <w:abstractNumId w:val="22"/>
  </w:num>
  <w:num w:numId="22" w16cid:durableId="468717244">
    <w:abstractNumId w:val="10"/>
    <w:lvlOverride w:ilvl="0">
      <w:lvl w:ilvl="0">
        <w:numFmt w:val="decimal"/>
        <w:lvlText w:val="%1."/>
        <w:lvlJc w:val="left"/>
      </w:lvl>
    </w:lvlOverride>
  </w:num>
  <w:num w:numId="23" w16cid:durableId="1386103105">
    <w:abstractNumId w:val="18"/>
    <w:lvlOverride w:ilvl="0">
      <w:lvl w:ilvl="0">
        <w:numFmt w:val="decimal"/>
        <w:lvlText w:val="%1."/>
        <w:lvlJc w:val="left"/>
      </w:lvl>
    </w:lvlOverride>
  </w:num>
  <w:num w:numId="24" w16cid:durableId="5599466">
    <w:abstractNumId w:val="11"/>
    <w:lvlOverride w:ilvl="0">
      <w:lvl w:ilvl="0">
        <w:numFmt w:val="decimal"/>
        <w:lvlText w:val="%1."/>
        <w:lvlJc w:val="left"/>
      </w:lvl>
    </w:lvlOverride>
  </w:num>
  <w:num w:numId="25" w16cid:durableId="1940605740">
    <w:abstractNumId w:val="1"/>
    <w:lvlOverride w:ilvl="0">
      <w:lvl w:ilvl="0">
        <w:numFmt w:val="lowerLetter"/>
        <w:lvlText w:val="%1."/>
        <w:lvlJc w:val="left"/>
      </w:lvl>
    </w:lvlOverride>
  </w:num>
  <w:num w:numId="26" w16cid:durableId="1791434214">
    <w:abstractNumId w:val="20"/>
  </w:num>
  <w:num w:numId="27" w16cid:durableId="1727608998">
    <w:abstractNumId w:val="15"/>
  </w:num>
  <w:num w:numId="28" w16cid:durableId="597367315">
    <w:abstractNumId w:val="7"/>
  </w:num>
  <w:num w:numId="29" w16cid:durableId="387535322">
    <w:abstractNumId w:val="3"/>
  </w:num>
  <w:num w:numId="30" w16cid:durableId="1088648522">
    <w:abstractNumId w:val="26"/>
  </w:num>
  <w:num w:numId="31" w16cid:durableId="32266406">
    <w:abstractNumId w:val="19"/>
  </w:num>
  <w:num w:numId="32" w16cid:durableId="752161626">
    <w:abstractNumId w:val="17"/>
  </w:num>
  <w:num w:numId="33" w16cid:durableId="2048217390">
    <w:abstractNumId w:val="23"/>
    <w:lvlOverride w:ilvl="0">
      <w:lvl w:ilvl="0">
        <w:numFmt w:val="decimal"/>
        <w:lvlText w:val="%1."/>
        <w:lvlJc w:val="left"/>
      </w:lvl>
    </w:lvlOverride>
  </w:num>
  <w:num w:numId="34" w16cid:durableId="893585174">
    <w:abstractNumId w:val="29"/>
  </w:num>
  <w:num w:numId="35" w16cid:durableId="810057466">
    <w:abstractNumId w:val="28"/>
  </w:num>
  <w:num w:numId="36" w16cid:durableId="93678949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2F1"/>
    <w:rsid w:val="00044FC3"/>
    <w:rsid w:val="00046BEA"/>
    <w:rsid w:val="00091C2E"/>
    <w:rsid w:val="000B6FDD"/>
    <w:rsid w:val="000C6578"/>
    <w:rsid w:val="000D7FE3"/>
    <w:rsid w:val="00122F99"/>
    <w:rsid w:val="001422F1"/>
    <w:rsid w:val="00173148"/>
    <w:rsid w:val="0018304F"/>
    <w:rsid w:val="0019630A"/>
    <w:rsid w:val="001C5861"/>
    <w:rsid w:val="002245C2"/>
    <w:rsid w:val="00255414"/>
    <w:rsid w:val="00264BE3"/>
    <w:rsid w:val="002850ED"/>
    <w:rsid w:val="002934C9"/>
    <w:rsid w:val="002C0BB0"/>
    <w:rsid w:val="002C1969"/>
    <w:rsid w:val="002C2060"/>
    <w:rsid w:val="002C3A49"/>
    <w:rsid w:val="002C4D77"/>
    <w:rsid w:val="002C5F7D"/>
    <w:rsid w:val="002F4FE3"/>
    <w:rsid w:val="003425E5"/>
    <w:rsid w:val="003561A2"/>
    <w:rsid w:val="003B5251"/>
    <w:rsid w:val="003B7E37"/>
    <w:rsid w:val="003E5EC3"/>
    <w:rsid w:val="003F17AE"/>
    <w:rsid w:val="00407548"/>
    <w:rsid w:val="00413FB6"/>
    <w:rsid w:val="00435E0B"/>
    <w:rsid w:val="00455AA3"/>
    <w:rsid w:val="00485EBA"/>
    <w:rsid w:val="00493CD8"/>
    <w:rsid w:val="004E5961"/>
    <w:rsid w:val="0051727B"/>
    <w:rsid w:val="0052368E"/>
    <w:rsid w:val="0053708C"/>
    <w:rsid w:val="005820FF"/>
    <w:rsid w:val="00590F9E"/>
    <w:rsid w:val="00591719"/>
    <w:rsid w:val="005E4A72"/>
    <w:rsid w:val="00681378"/>
    <w:rsid w:val="006A32DD"/>
    <w:rsid w:val="006A3C3A"/>
    <w:rsid w:val="006A555A"/>
    <w:rsid w:val="006C0E33"/>
    <w:rsid w:val="006C6707"/>
    <w:rsid w:val="006E509B"/>
    <w:rsid w:val="006F1699"/>
    <w:rsid w:val="00723808"/>
    <w:rsid w:val="00754906"/>
    <w:rsid w:val="007755B3"/>
    <w:rsid w:val="00796F6A"/>
    <w:rsid w:val="007D64E1"/>
    <w:rsid w:val="007E6CF7"/>
    <w:rsid w:val="0086269C"/>
    <w:rsid w:val="008F5888"/>
    <w:rsid w:val="009428F0"/>
    <w:rsid w:val="009525DB"/>
    <w:rsid w:val="0095315D"/>
    <w:rsid w:val="0098588E"/>
    <w:rsid w:val="009A0749"/>
    <w:rsid w:val="009A7439"/>
    <w:rsid w:val="009D6305"/>
    <w:rsid w:val="009E3B81"/>
    <w:rsid w:val="009E7ADD"/>
    <w:rsid w:val="009F18CA"/>
    <w:rsid w:val="00A034FA"/>
    <w:rsid w:val="00A16982"/>
    <w:rsid w:val="00A425BB"/>
    <w:rsid w:val="00A80E98"/>
    <w:rsid w:val="00A86ED3"/>
    <w:rsid w:val="00AB0D4D"/>
    <w:rsid w:val="00AC726C"/>
    <w:rsid w:val="00B525EC"/>
    <w:rsid w:val="00B72761"/>
    <w:rsid w:val="00B9690F"/>
    <w:rsid w:val="00BA6D1B"/>
    <w:rsid w:val="00C14767"/>
    <w:rsid w:val="00C26754"/>
    <w:rsid w:val="00C73611"/>
    <w:rsid w:val="00CD6030"/>
    <w:rsid w:val="00CE2B1F"/>
    <w:rsid w:val="00D02AFC"/>
    <w:rsid w:val="00D076CD"/>
    <w:rsid w:val="00D22D77"/>
    <w:rsid w:val="00D33D1F"/>
    <w:rsid w:val="00D37532"/>
    <w:rsid w:val="00D95D3A"/>
    <w:rsid w:val="00DA10D6"/>
    <w:rsid w:val="00DC32A3"/>
    <w:rsid w:val="00DC49AD"/>
    <w:rsid w:val="00DE7634"/>
    <w:rsid w:val="00E27B9B"/>
    <w:rsid w:val="00E54F7B"/>
    <w:rsid w:val="00E56E2D"/>
    <w:rsid w:val="00EA4B1A"/>
    <w:rsid w:val="00EB10C9"/>
    <w:rsid w:val="00EC4F43"/>
    <w:rsid w:val="00F26759"/>
    <w:rsid w:val="00F53B58"/>
    <w:rsid w:val="00F929D2"/>
    <w:rsid w:val="00F9650F"/>
    <w:rsid w:val="00FE42C4"/>
    <w:rsid w:val="00FE76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A4FBBF"/>
  <w15:docId w15:val="{9CEF2DFE-6C88-41EF-AB56-4878F028B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5AA3"/>
    <w:pPr>
      <w:spacing w:after="0" w:line="240" w:lineRule="auto"/>
    </w:pPr>
    <w:rPr>
      <w:rFonts w:ascii="Times New Roman" w:eastAsia="Times New Roman" w:hAnsi="Times New Roman" w:cs="Times New Roman"/>
      <w:sz w:val="24"/>
      <w:szCs w:val="24"/>
      <w:lang w:eastAsia="ru-RU"/>
    </w:rPr>
  </w:style>
  <w:style w:type="paragraph" w:styleId="6">
    <w:name w:val="heading 6"/>
    <w:basedOn w:val="a"/>
    <w:link w:val="60"/>
    <w:uiPriority w:val="1"/>
    <w:qFormat/>
    <w:rsid w:val="006A555A"/>
    <w:pPr>
      <w:widowControl w:val="0"/>
      <w:autoSpaceDE w:val="0"/>
      <w:autoSpaceDN w:val="0"/>
      <w:ind w:left="1840"/>
      <w:outlineLvl w:val="5"/>
    </w:pPr>
    <w:rPr>
      <w:b/>
      <w:bCs/>
      <w:sz w:val="28"/>
      <w:szCs w:val="28"/>
      <w:lang w:val="tr-TR" w:eastAsia="en-US"/>
    </w:rPr>
  </w:style>
  <w:style w:type="paragraph" w:styleId="7">
    <w:name w:val="heading 7"/>
    <w:basedOn w:val="a"/>
    <w:next w:val="a"/>
    <w:link w:val="70"/>
    <w:uiPriority w:val="9"/>
    <w:semiHidden/>
    <w:unhideWhenUsed/>
    <w:qFormat/>
    <w:rsid w:val="005E4A72"/>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5AA3"/>
    <w:pPr>
      <w:tabs>
        <w:tab w:val="center" w:pos="4677"/>
        <w:tab w:val="right" w:pos="9355"/>
      </w:tabs>
    </w:pPr>
  </w:style>
  <w:style w:type="character" w:customStyle="1" w:styleId="a4">
    <w:name w:val="Верхний колонтитул Знак"/>
    <w:basedOn w:val="a0"/>
    <w:link w:val="a3"/>
    <w:uiPriority w:val="99"/>
    <w:rsid w:val="00455A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55AA3"/>
    <w:pPr>
      <w:tabs>
        <w:tab w:val="center" w:pos="4677"/>
        <w:tab w:val="right" w:pos="9355"/>
      </w:tabs>
    </w:pPr>
  </w:style>
  <w:style w:type="character" w:customStyle="1" w:styleId="a6">
    <w:name w:val="Нижний колонтитул Знак"/>
    <w:basedOn w:val="a0"/>
    <w:link w:val="a5"/>
    <w:uiPriority w:val="99"/>
    <w:rsid w:val="00455AA3"/>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E509B"/>
    <w:rPr>
      <w:rFonts w:ascii="Tahoma" w:hAnsi="Tahoma" w:cs="Tahoma"/>
      <w:sz w:val="16"/>
      <w:szCs w:val="16"/>
    </w:rPr>
  </w:style>
  <w:style w:type="character" w:customStyle="1" w:styleId="a8">
    <w:name w:val="Текст выноски Знак"/>
    <w:basedOn w:val="a0"/>
    <w:link w:val="a7"/>
    <w:uiPriority w:val="99"/>
    <w:semiHidden/>
    <w:rsid w:val="006E509B"/>
    <w:rPr>
      <w:rFonts w:ascii="Tahoma" w:eastAsia="Times New Roman" w:hAnsi="Tahoma" w:cs="Tahoma"/>
      <w:sz w:val="16"/>
      <w:szCs w:val="16"/>
      <w:lang w:eastAsia="ru-RU"/>
    </w:rPr>
  </w:style>
  <w:style w:type="paragraph" w:styleId="a9">
    <w:name w:val="List Paragraph"/>
    <w:basedOn w:val="a"/>
    <w:uiPriority w:val="1"/>
    <w:qFormat/>
    <w:rsid w:val="006E509B"/>
    <w:pPr>
      <w:ind w:left="720"/>
      <w:contextualSpacing/>
    </w:pPr>
  </w:style>
  <w:style w:type="paragraph" w:customStyle="1" w:styleId="aa">
    <w:basedOn w:val="a"/>
    <w:next w:val="ab"/>
    <w:uiPriority w:val="99"/>
    <w:unhideWhenUsed/>
    <w:rsid w:val="00A86ED3"/>
    <w:pPr>
      <w:spacing w:before="100" w:beforeAutospacing="1" w:after="100" w:afterAutospacing="1"/>
    </w:pPr>
  </w:style>
  <w:style w:type="character" w:styleId="ac">
    <w:name w:val="Hyperlink"/>
    <w:uiPriority w:val="99"/>
    <w:unhideWhenUsed/>
    <w:rsid w:val="00A86ED3"/>
    <w:rPr>
      <w:color w:val="0000FF"/>
      <w:u w:val="single"/>
    </w:rPr>
  </w:style>
  <w:style w:type="paragraph" w:styleId="ab">
    <w:name w:val="Normal (Web)"/>
    <w:basedOn w:val="a"/>
    <w:uiPriority w:val="99"/>
    <w:semiHidden/>
    <w:unhideWhenUsed/>
    <w:rsid w:val="00A86ED3"/>
  </w:style>
  <w:style w:type="paragraph" w:customStyle="1" w:styleId="Default">
    <w:name w:val="Default"/>
    <w:rsid w:val="00A86ED3"/>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d">
    <w:name w:val="Strong"/>
    <w:uiPriority w:val="22"/>
    <w:qFormat/>
    <w:rsid w:val="00A86ED3"/>
    <w:rPr>
      <w:b/>
      <w:bCs/>
    </w:rPr>
  </w:style>
  <w:style w:type="character" w:styleId="ae">
    <w:name w:val="Emphasis"/>
    <w:uiPriority w:val="20"/>
    <w:qFormat/>
    <w:rsid w:val="00A86ED3"/>
    <w:rPr>
      <w:i/>
      <w:iCs/>
    </w:rPr>
  </w:style>
  <w:style w:type="character" w:customStyle="1" w:styleId="1">
    <w:name w:val="Неразрешенное упоминание1"/>
    <w:basedOn w:val="a0"/>
    <w:uiPriority w:val="99"/>
    <w:semiHidden/>
    <w:unhideWhenUsed/>
    <w:rsid w:val="00B9690F"/>
    <w:rPr>
      <w:color w:val="605E5C"/>
      <w:shd w:val="clear" w:color="auto" w:fill="E1DFDD"/>
    </w:rPr>
  </w:style>
  <w:style w:type="character" w:styleId="af">
    <w:name w:val="FollowedHyperlink"/>
    <w:basedOn w:val="a0"/>
    <w:uiPriority w:val="99"/>
    <w:semiHidden/>
    <w:unhideWhenUsed/>
    <w:rsid w:val="00B9690F"/>
    <w:rPr>
      <w:color w:val="954F72" w:themeColor="followedHyperlink"/>
      <w:u w:val="single"/>
    </w:rPr>
  </w:style>
  <w:style w:type="character" w:customStyle="1" w:styleId="60">
    <w:name w:val="Заголовок 6 Знак"/>
    <w:basedOn w:val="a0"/>
    <w:link w:val="6"/>
    <w:uiPriority w:val="1"/>
    <w:rsid w:val="006A555A"/>
    <w:rPr>
      <w:rFonts w:ascii="Times New Roman" w:eastAsia="Times New Roman" w:hAnsi="Times New Roman" w:cs="Times New Roman"/>
      <w:b/>
      <w:bCs/>
      <w:sz w:val="28"/>
      <w:szCs w:val="28"/>
      <w:lang w:val="tr-TR"/>
    </w:rPr>
  </w:style>
  <w:style w:type="character" w:customStyle="1" w:styleId="70">
    <w:name w:val="Заголовок 7 Знак"/>
    <w:basedOn w:val="a0"/>
    <w:link w:val="7"/>
    <w:uiPriority w:val="9"/>
    <w:semiHidden/>
    <w:rsid w:val="005E4A72"/>
    <w:rPr>
      <w:rFonts w:asciiTheme="majorHAnsi" w:eastAsiaTheme="majorEastAsia" w:hAnsiTheme="majorHAnsi" w:cstheme="majorBidi"/>
      <w:i/>
      <w:iCs/>
      <w:color w:val="1F4D78" w:themeColor="accent1" w:themeShade="7F"/>
      <w:sz w:val="24"/>
      <w:szCs w:val="24"/>
      <w:lang w:eastAsia="ru-RU"/>
    </w:rPr>
  </w:style>
  <w:style w:type="paragraph" w:styleId="af0">
    <w:name w:val="Body Text"/>
    <w:basedOn w:val="a"/>
    <w:link w:val="af1"/>
    <w:uiPriority w:val="1"/>
    <w:qFormat/>
    <w:rsid w:val="005E4A72"/>
    <w:pPr>
      <w:widowControl w:val="0"/>
      <w:autoSpaceDE w:val="0"/>
      <w:autoSpaceDN w:val="0"/>
      <w:ind w:left="902"/>
    </w:pPr>
    <w:rPr>
      <w:sz w:val="28"/>
      <w:szCs w:val="28"/>
      <w:lang w:val="tr-TR" w:eastAsia="en-US"/>
    </w:rPr>
  </w:style>
  <w:style w:type="character" w:customStyle="1" w:styleId="af1">
    <w:name w:val="Основной текст Знак"/>
    <w:basedOn w:val="a0"/>
    <w:link w:val="af0"/>
    <w:uiPriority w:val="1"/>
    <w:rsid w:val="005E4A72"/>
    <w:rPr>
      <w:rFonts w:ascii="Times New Roman" w:eastAsia="Times New Roman" w:hAnsi="Times New Roman" w:cs="Times New Roman"/>
      <w:sz w:val="28"/>
      <w:szCs w:val="28"/>
      <w:lang w:val="tr-TR"/>
    </w:rPr>
  </w:style>
  <w:style w:type="character" w:customStyle="1" w:styleId="2">
    <w:name w:val="Неразрешенное упоминание2"/>
    <w:basedOn w:val="a0"/>
    <w:uiPriority w:val="99"/>
    <w:semiHidden/>
    <w:unhideWhenUsed/>
    <w:rsid w:val="002F4FE3"/>
    <w:rPr>
      <w:color w:val="605E5C"/>
      <w:shd w:val="clear" w:color="auto" w:fill="E1DFDD"/>
    </w:rPr>
  </w:style>
  <w:style w:type="character" w:customStyle="1" w:styleId="apple-tab-span">
    <w:name w:val="apple-tab-span"/>
    <w:basedOn w:val="a0"/>
    <w:rsid w:val="006C0E33"/>
  </w:style>
  <w:style w:type="table" w:customStyle="1" w:styleId="TableNormal">
    <w:name w:val="Table Normal"/>
    <w:uiPriority w:val="2"/>
    <w:semiHidden/>
    <w:unhideWhenUsed/>
    <w:qFormat/>
    <w:rsid w:val="003F17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3F17AE"/>
    <w:pPr>
      <w:widowControl w:val="0"/>
      <w:autoSpaceDE w:val="0"/>
      <w:autoSpaceDN w:val="0"/>
      <w:ind w:left="200"/>
    </w:pPr>
    <w:rPr>
      <w:sz w:val="22"/>
      <w:szCs w:val="22"/>
      <w:lang w:val="tr-T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07280">
      <w:bodyDiv w:val="1"/>
      <w:marLeft w:val="0"/>
      <w:marRight w:val="0"/>
      <w:marTop w:val="0"/>
      <w:marBottom w:val="0"/>
      <w:divBdr>
        <w:top w:val="none" w:sz="0" w:space="0" w:color="auto"/>
        <w:left w:val="none" w:sz="0" w:space="0" w:color="auto"/>
        <w:bottom w:val="none" w:sz="0" w:space="0" w:color="auto"/>
        <w:right w:val="none" w:sz="0" w:space="0" w:color="auto"/>
      </w:divBdr>
    </w:div>
    <w:div w:id="116920019">
      <w:bodyDiv w:val="1"/>
      <w:marLeft w:val="0"/>
      <w:marRight w:val="0"/>
      <w:marTop w:val="0"/>
      <w:marBottom w:val="0"/>
      <w:divBdr>
        <w:top w:val="none" w:sz="0" w:space="0" w:color="auto"/>
        <w:left w:val="none" w:sz="0" w:space="0" w:color="auto"/>
        <w:bottom w:val="none" w:sz="0" w:space="0" w:color="auto"/>
        <w:right w:val="none" w:sz="0" w:space="0" w:color="auto"/>
      </w:divBdr>
    </w:div>
    <w:div w:id="122163315">
      <w:bodyDiv w:val="1"/>
      <w:marLeft w:val="0"/>
      <w:marRight w:val="0"/>
      <w:marTop w:val="0"/>
      <w:marBottom w:val="0"/>
      <w:divBdr>
        <w:top w:val="none" w:sz="0" w:space="0" w:color="auto"/>
        <w:left w:val="none" w:sz="0" w:space="0" w:color="auto"/>
        <w:bottom w:val="none" w:sz="0" w:space="0" w:color="auto"/>
        <w:right w:val="none" w:sz="0" w:space="0" w:color="auto"/>
      </w:divBdr>
    </w:div>
    <w:div w:id="140273751">
      <w:bodyDiv w:val="1"/>
      <w:marLeft w:val="0"/>
      <w:marRight w:val="0"/>
      <w:marTop w:val="0"/>
      <w:marBottom w:val="0"/>
      <w:divBdr>
        <w:top w:val="none" w:sz="0" w:space="0" w:color="auto"/>
        <w:left w:val="none" w:sz="0" w:space="0" w:color="auto"/>
        <w:bottom w:val="none" w:sz="0" w:space="0" w:color="auto"/>
        <w:right w:val="none" w:sz="0" w:space="0" w:color="auto"/>
      </w:divBdr>
    </w:div>
    <w:div w:id="140315875">
      <w:bodyDiv w:val="1"/>
      <w:marLeft w:val="0"/>
      <w:marRight w:val="0"/>
      <w:marTop w:val="0"/>
      <w:marBottom w:val="0"/>
      <w:divBdr>
        <w:top w:val="none" w:sz="0" w:space="0" w:color="auto"/>
        <w:left w:val="none" w:sz="0" w:space="0" w:color="auto"/>
        <w:bottom w:val="none" w:sz="0" w:space="0" w:color="auto"/>
        <w:right w:val="none" w:sz="0" w:space="0" w:color="auto"/>
      </w:divBdr>
    </w:div>
    <w:div w:id="148600272">
      <w:bodyDiv w:val="1"/>
      <w:marLeft w:val="0"/>
      <w:marRight w:val="0"/>
      <w:marTop w:val="0"/>
      <w:marBottom w:val="0"/>
      <w:divBdr>
        <w:top w:val="none" w:sz="0" w:space="0" w:color="auto"/>
        <w:left w:val="none" w:sz="0" w:space="0" w:color="auto"/>
        <w:bottom w:val="none" w:sz="0" w:space="0" w:color="auto"/>
        <w:right w:val="none" w:sz="0" w:space="0" w:color="auto"/>
      </w:divBdr>
    </w:div>
    <w:div w:id="201404837">
      <w:bodyDiv w:val="1"/>
      <w:marLeft w:val="0"/>
      <w:marRight w:val="0"/>
      <w:marTop w:val="0"/>
      <w:marBottom w:val="0"/>
      <w:divBdr>
        <w:top w:val="none" w:sz="0" w:space="0" w:color="auto"/>
        <w:left w:val="none" w:sz="0" w:space="0" w:color="auto"/>
        <w:bottom w:val="none" w:sz="0" w:space="0" w:color="auto"/>
        <w:right w:val="none" w:sz="0" w:space="0" w:color="auto"/>
      </w:divBdr>
    </w:div>
    <w:div w:id="241258303">
      <w:bodyDiv w:val="1"/>
      <w:marLeft w:val="0"/>
      <w:marRight w:val="0"/>
      <w:marTop w:val="0"/>
      <w:marBottom w:val="0"/>
      <w:divBdr>
        <w:top w:val="none" w:sz="0" w:space="0" w:color="auto"/>
        <w:left w:val="none" w:sz="0" w:space="0" w:color="auto"/>
        <w:bottom w:val="none" w:sz="0" w:space="0" w:color="auto"/>
        <w:right w:val="none" w:sz="0" w:space="0" w:color="auto"/>
      </w:divBdr>
    </w:div>
    <w:div w:id="302661861">
      <w:bodyDiv w:val="1"/>
      <w:marLeft w:val="0"/>
      <w:marRight w:val="0"/>
      <w:marTop w:val="0"/>
      <w:marBottom w:val="0"/>
      <w:divBdr>
        <w:top w:val="none" w:sz="0" w:space="0" w:color="auto"/>
        <w:left w:val="none" w:sz="0" w:space="0" w:color="auto"/>
        <w:bottom w:val="none" w:sz="0" w:space="0" w:color="auto"/>
        <w:right w:val="none" w:sz="0" w:space="0" w:color="auto"/>
      </w:divBdr>
    </w:div>
    <w:div w:id="305136021">
      <w:bodyDiv w:val="1"/>
      <w:marLeft w:val="0"/>
      <w:marRight w:val="0"/>
      <w:marTop w:val="0"/>
      <w:marBottom w:val="0"/>
      <w:divBdr>
        <w:top w:val="none" w:sz="0" w:space="0" w:color="auto"/>
        <w:left w:val="none" w:sz="0" w:space="0" w:color="auto"/>
        <w:bottom w:val="none" w:sz="0" w:space="0" w:color="auto"/>
        <w:right w:val="none" w:sz="0" w:space="0" w:color="auto"/>
      </w:divBdr>
    </w:div>
    <w:div w:id="320931677">
      <w:bodyDiv w:val="1"/>
      <w:marLeft w:val="0"/>
      <w:marRight w:val="0"/>
      <w:marTop w:val="0"/>
      <w:marBottom w:val="0"/>
      <w:divBdr>
        <w:top w:val="none" w:sz="0" w:space="0" w:color="auto"/>
        <w:left w:val="none" w:sz="0" w:space="0" w:color="auto"/>
        <w:bottom w:val="none" w:sz="0" w:space="0" w:color="auto"/>
        <w:right w:val="none" w:sz="0" w:space="0" w:color="auto"/>
      </w:divBdr>
    </w:div>
    <w:div w:id="344551226">
      <w:bodyDiv w:val="1"/>
      <w:marLeft w:val="0"/>
      <w:marRight w:val="0"/>
      <w:marTop w:val="0"/>
      <w:marBottom w:val="0"/>
      <w:divBdr>
        <w:top w:val="none" w:sz="0" w:space="0" w:color="auto"/>
        <w:left w:val="none" w:sz="0" w:space="0" w:color="auto"/>
        <w:bottom w:val="none" w:sz="0" w:space="0" w:color="auto"/>
        <w:right w:val="none" w:sz="0" w:space="0" w:color="auto"/>
      </w:divBdr>
    </w:div>
    <w:div w:id="344944668">
      <w:bodyDiv w:val="1"/>
      <w:marLeft w:val="0"/>
      <w:marRight w:val="0"/>
      <w:marTop w:val="0"/>
      <w:marBottom w:val="0"/>
      <w:divBdr>
        <w:top w:val="none" w:sz="0" w:space="0" w:color="auto"/>
        <w:left w:val="none" w:sz="0" w:space="0" w:color="auto"/>
        <w:bottom w:val="none" w:sz="0" w:space="0" w:color="auto"/>
        <w:right w:val="none" w:sz="0" w:space="0" w:color="auto"/>
      </w:divBdr>
    </w:div>
    <w:div w:id="351732510">
      <w:bodyDiv w:val="1"/>
      <w:marLeft w:val="0"/>
      <w:marRight w:val="0"/>
      <w:marTop w:val="0"/>
      <w:marBottom w:val="0"/>
      <w:divBdr>
        <w:top w:val="none" w:sz="0" w:space="0" w:color="auto"/>
        <w:left w:val="none" w:sz="0" w:space="0" w:color="auto"/>
        <w:bottom w:val="none" w:sz="0" w:space="0" w:color="auto"/>
        <w:right w:val="none" w:sz="0" w:space="0" w:color="auto"/>
      </w:divBdr>
    </w:div>
    <w:div w:id="354843084">
      <w:bodyDiv w:val="1"/>
      <w:marLeft w:val="0"/>
      <w:marRight w:val="0"/>
      <w:marTop w:val="0"/>
      <w:marBottom w:val="0"/>
      <w:divBdr>
        <w:top w:val="none" w:sz="0" w:space="0" w:color="auto"/>
        <w:left w:val="none" w:sz="0" w:space="0" w:color="auto"/>
        <w:bottom w:val="none" w:sz="0" w:space="0" w:color="auto"/>
        <w:right w:val="none" w:sz="0" w:space="0" w:color="auto"/>
      </w:divBdr>
    </w:div>
    <w:div w:id="367221285">
      <w:bodyDiv w:val="1"/>
      <w:marLeft w:val="0"/>
      <w:marRight w:val="0"/>
      <w:marTop w:val="0"/>
      <w:marBottom w:val="0"/>
      <w:divBdr>
        <w:top w:val="none" w:sz="0" w:space="0" w:color="auto"/>
        <w:left w:val="none" w:sz="0" w:space="0" w:color="auto"/>
        <w:bottom w:val="none" w:sz="0" w:space="0" w:color="auto"/>
        <w:right w:val="none" w:sz="0" w:space="0" w:color="auto"/>
      </w:divBdr>
    </w:div>
    <w:div w:id="402264222">
      <w:bodyDiv w:val="1"/>
      <w:marLeft w:val="0"/>
      <w:marRight w:val="0"/>
      <w:marTop w:val="0"/>
      <w:marBottom w:val="0"/>
      <w:divBdr>
        <w:top w:val="none" w:sz="0" w:space="0" w:color="auto"/>
        <w:left w:val="none" w:sz="0" w:space="0" w:color="auto"/>
        <w:bottom w:val="none" w:sz="0" w:space="0" w:color="auto"/>
        <w:right w:val="none" w:sz="0" w:space="0" w:color="auto"/>
      </w:divBdr>
    </w:div>
    <w:div w:id="425228773">
      <w:bodyDiv w:val="1"/>
      <w:marLeft w:val="0"/>
      <w:marRight w:val="0"/>
      <w:marTop w:val="0"/>
      <w:marBottom w:val="0"/>
      <w:divBdr>
        <w:top w:val="none" w:sz="0" w:space="0" w:color="auto"/>
        <w:left w:val="none" w:sz="0" w:space="0" w:color="auto"/>
        <w:bottom w:val="none" w:sz="0" w:space="0" w:color="auto"/>
        <w:right w:val="none" w:sz="0" w:space="0" w:color="auto"/>
      </w:divBdr>
    </w:div>
    <w:div w:id="440296685">
      <w:bodyDiv w:val="1"/>
      <w:marLeft w:val="0"/>
      <w:marRight w:val="0"/>
      <w:marTop w:val="0"/>
      <w:marBottom w:val="0"/>
      <w:divBdr>
        <w:top w:val="none" w:sz="0" w:space="0" w:color="auto"/>
        <w:left w:val="none" w:sz="0" w:space="0" w:color="auto"/>
        <w:bottom w:val="none" w:sz="0" w:space="0" w:color="auto"/>
        <w:right w:val="none" w:sz="0" w:space="0" w:color="auto"/>
      </w:divBdr>
    </w:div>
    <w:div w:id="443614350">
      <w:bodyDiv w:val="1"/>
      <w:marLeft w:val="0"/>
      <w:marRight w:val="0"/>
      <w:marTop w:val="0"/>
      <w:marBottom w:val="0"/>
      <w:divBdr>
        <w:top w:val="none" w:sz="0" w:space="0" w:color="auto"/>
        <w:left w:val="none" w:sz="0" w:space="0" w:color="auto"/>
        <w:bottom w:val="none" w:sz="0" w:space="0" w:color="auto"/>
        <w:right w:val="none" w:sz="0" w:space="0" w:color="auto"/>
      </w:divBdr>
    </w:div>
    <w:div w:id="475494586">
      <w:bodyDiv w:val="1"/>
      <w:marLeft w:val="0"/>
      <w:marRight w:val="0"/>
      <w:marTop w:val="0"/>
      <w:marBottom w:val="0"/>
      <w:divBdr>
        <w:top w:val="none" w:sz="0" w:space="0" w:color="auto"/>
        <w:left w:val="none" w:sz="0" w:space="0" w:color="auto"/>
        <w:bottom w:val="none" w:sz="0" w:space="0" w:color="auto"/>
        <w:right w:val="none" w:sz="0" w:space="0" w:color="auto"/>
      </w:divBdr>
    </w:div>
    <w:div w:id="491070908">
      <w:bodyDiv w:val="1"/>
      <w:marLeft w:val="0"/>
      <w:marRight w:val="0"/>
      <w:marTop w:val="0"/>
      <w:marBottom w:val="0"/>
      <w:divBdr>
        <w:top w:val="none" w:sz="0" w:space="0" w:color="auto"/>
        <w:left w:val="none" w:sz="0" w:space="0" w:color="auto"/>
        <w:bottom w:val="none" w:sz="0" w:space="0" w:color="auto"/>
        <w:right w:val="none" w:sz="0" w:space="0" w:color="auto"/>
      </w:divBdr>
    </w:div>
    <w:div w:id="503394805">
      <w:bodyDiv w:val="1"/>
      <w:marLeft w:val="0"/>
      <w:marRight w:val="0"/>
      <w:marTop w:val="0"/>
      <w:marBottom w:val="0"/>
      <w:divBdr>
        <w:top w:val="none" w:sz="0" w:space="0" w:color="auto"/>
        <w:left w:val="none" w:sz="0" w:space="0" w:color="auto"/>
        <w:bottom w:val="none" w:sz="0" w:space="0" w:color="auto"/>
        <w:right w:val="none" w:sz="0" w:space="0" w:color="auto"/>
      </w:divBdr>
    </w:div>
    <w:div w:id="549340657">
      <w:bodyDiv w:val="1"/>
      <w:marLeft w:val="0"/>
      <w:marRight w:val="0"/>
      <w:marTop w:val="0"/>
      <w:marBottom w:val="0"/>
      <w:divBdr>
        <w:top w:val="none" w:sz="0" w:space="0" w:color="auto"/>
        <w:left w:val="none" w:sz="0" w:space="0" w:color="auto"/>
        <w:bottom w:val="none" w:sz="0" w:space="0" w:color="auto"/>
        <w:right w:val="none" w:sz="0" w:space="0" w:color="auto"/>
      </w:divBdr>
    </w:div>
    <w:div w:id="600721605">
      <w:bodyDiv w:val="1"/>
      <w:marLeft w:val="0"/>
      <w:marRight w:val="0"/>
      <w:marTop w:val="0"/>
      <w:marBottom w:val="0"/>
      <w:divBdr>
        <w:top w:val="none" w:sz="0" w:space="0" w:color="auto"/>
        <w:left w:val="none" w:sz="0" w:space="0" w:color="auto"/>
        <w:bottom w:val="none" w:sz="0" w:space="0" w:color="auto"/>
        <w:right w:val="none" w:sz="0" w:space="0" w:color="auto"/>
      </w:divBdr>
    </w:div>
    <w:div w:id="606540336">
      <w:bodyDiv w:val="1"/>
      <w:marLeft w:val="0"/>
      <w:marRight w:val="0"/>
      <w:marTop w:val="0"/>
      <w:marBottom w:val="0"/>
      <w:divBdr>
        <w:top w:val="none" w:sz="0" w:space="0" w:color="auto"/>
        <w:left w:val="none" w:sz="0" w:space="0" w:color="auto"/>
        <w:bottom w:val="none" w:sz="0" w:space="0" w:color="auto"/>
        <w:right w:val="none" w:sz="0" w:space="0" w:color="auto"/>
      </w:divBdr>
    </w:div>
    <w:div w:id="646865328">
      <w:bodyDiv w:val="1"/>
      <w:marLeft w:val="0"/>
      <w:marRight w:val="0"/>
      <w:marTop w:val="0"/>
      <w:marBottom w:val="0"/>
      <w:divBdr>
        <w:top w:val="none" w:sz="0" w:space="0" w:color="auto"/>
        <w:left w:val="none" w:sz="0" w:space="0" w:color="auto"/>
        <w:bottom w:val="none" w:sz="0" w:space="0" w:color="auto"/>
        <w:right w:val="none" w:sz="0" w:space="0" w:color="auto"/>
      </w:divBdr>
    </w:div>
    <w:div w:id="670136267">
      <w:bodyDiv w:val="1"/>
      <w:marLeft w:val="0"/>
      <w:marRight w:val="0"/>
      <w:marTop w:val="0"/>
      <w:marBottom w:val="0"/>
      <w:divBdr>
        <w:top w:val="none" w:sz="0" w:space="0" w:color="auto"/>
        <w:left w:val="none" w:sz="0" w:space="0" w:color="auto"/>
        <w:bottom w:val="none" w:sz="0" w:space="0" w:color="auto"/>
        <w:right w:val="none" w:sz="0" w:space="0" w:color="auto"/>
      </w:divBdr>
    </w:div>
    <w:div w:id="704137559">
      <w:bodyDiv w:val="1"/>
      <w:marLeft w:val="0"/>
      <w:marRight w:val="0"/>
      <w:marTop w:val="0"/>
      <w:marBottom w:val="0"/>
      <w:divBdr>
        <w:top w:val="none" w:sz="0" w:space="0" w:color="auto"/>
        <w:left w:val="none" w:sz="0" w:space="0" w:color="auto"/>
        <w:bottom w:val="none" w:sz="0" w:space="0" w:color="auto"/>
        <w:right w:val="none" w:sz="0" w:space="0" w:color="auto"/>
      </w:divBdr>
    </w:div>
    <w:div w:id="715130716">
      <w:bodyDiv w:val="1"/>
      <w:marLeft w:val="0"/>
      <w:marRight w:val="0"/>
      <w:marTop w:val="0"/>
      <w:marBottom w:val="0"/>
      <w:divBdr>
        <w:top w:val="none" w:sz="0" w:space="0" w:color="auto"/>
        <w:left w:val="none" w:sz="0" w:space="0" w:color="auto"/>
        <w:bottom w:val="none" w:sz="0" w:space="0" w:color="auto"/>
        <w:right w:val="none" w:sz="0" w:space="0" w:color="auto"/>
      </w:divBdr>
    </w:div>
    <w:div w:id="717313930">
      <w:bodyDiv w:val="1"/>
      <w:marLeft w:val="0"/>
      <w:marRight w:val="0"/>
      <w:marTop w:val="0"/>
      <w:marBottom w:val="0"/>
      <w:divBdr>
        <w:top w:val="none" w:sz="0" w:space="0" w:color="auto"/>
        <w:left w:val="none" w:sz="0" w:space="0" w:color="auto"/>
        <w:bottom w:val="none" w:sz="0" w:space="0" w:color="auto"/>
        <w:right w:val="none" w:sz="0" w:space="0" w:color="auto"/>
      </w:divBdr>
    </w:div>
    <w:div w:id="736442042">
      <w:bodyDiv w:val="1"/>
      <w:marLeft w:val="0"/>
      <w:marRight w:val="0"/>
      <w:marTop w:val="0"/>
      <w:marBottom w:val="0"/>
      <w:divBdr>
        <w:top w:val="none" w:sz="0" w:space="0" w:color="auto"/>
        <w:left w:val="none" w:sz="0" w:space="0" w:color="auto"/>
        <w:bottom w:val="none" w:sz="0" w:space="0" w:color="auto"/>
        <w:right w:val="none" w:sz="0" w:space="0" w:color="auto"/>
      </w:divBdr>
    </w:div>
    <w:div w:id="749888670">
      <w:bodyDiv w:val="1"/>
      <w:marLeft w:val="0"/>
      <w:marRight w:val="0"/>
      <w:marTop w:val="0"/>
      <w:marBottom w:val="0"/>
      <w:divBdr>
        <w:top w:val="none" w:sz="0" w:space="0" w:color="auto"/>
        <w:left w:val="none" w:sz="0" w:space="0" w:color="auto"/>
        <w:bottom w:val="none" w:sz="0" w:space="0" w:color="auto"/>
        <w:right w:val="none" w:sz="0" w:space="0" w:color="auto"/>
      </w:divBdr>
    </w:div>
    <w:div w:id="781611058">
      <w:bodyDiv w:val="1"/>
      <w:marLeft w:val="0"/>
      <w:marRight w:val="0"/>
      <w:marTop w:val="0"/>
      <w:marBottom w:val="0"/>
      <w:divBdr>
        <w:top w:val="none" w:sz="0" w:space="0" w:color="auto"/>
        <w:left w:val="none" w:sz="0" w:space="0" w:color="auto"/>
        <w:bottom w:val="none" w:sz="0" w:space="0" w:color="auto"/>
        <w:right w:val="none" w:sz="0" w:space="0" w:color="auto"/>
      </w:divBdr>
    </w:div>
    <w:div w:id="806555054">
      <w:bodyDiv w:val="1"/>
      <w:marLeft w:val="0"/>
      <w:marRight w:val="0"/>
      <w:marTop w:val="0"/>
      <w:marBottom w:val="0"/>
      <w:divBdr>
        <w:top w:val="none" w:sz="0" w:space="0" w:color="auto"/>
        <w:left w:val="none" w:sz="0" w:space="0" w:color="auto"/>
        <w:bottom w:val="none" w:sz="0" w:space="0" w:color="auto"/>
        <w:right w:val="none" w:sz="0" w:space="0" w:color="auto"/>
      </w:divBdr>
    </w:div>
    <w:div w:id="808090253">
      <w:bodyDiv w:val="1"/>
      <w:marLeft w:val="0"/>
      <w:marRight w:val="0"/>
      <w:marTop w:val="0"/>
      <w:marBottom w:val="0"/>
      <w:divBdr>
        <w:top w:val="none" w:sz="0" w:space="0" w:color="auto"/>
        <w:left w:val="none" w:sz="0" w:space="0" w:color="auto"/>
        <w:bottom w:val="none" w:sz="0" w:space="0" w:color="auto"/>
        <w:right w:val="none" w:sz="0" w:space="0" w:color="auto"/>
      </w:divBdr>
    </w:div>
    <w:div w:id="837773492">
      <w:bodyDiv w:val="1"/>
      <w:marLeft w:val="0"/>
      <w:marRight w:val="0"/>
      <w:marTop w:val="0"/>
      <w:marBottom w:val="0"/>
      <w:divBdr>
        <w:top w:val="none" w:sz="0" w:space="0" w:color="auto"/>
        <w:left w:val="none" w:sz="0" w:space="0" w:color="auto"/>
        <w:bottom w:val="none" w:sz="0" w:space="0" w:color="auto"/>
        <w:right w:val="none" w:sz="0" w:space="0" w:color="auto"/>
      </w:divBdr>
    </w:div>
    <w:div w:id="843082827">
      <w:bodyDiv w:val="1"/>
      <w:marLeft w:val="0"/>
      <w:marRight w:val="0"/>
      <w:marTop w:val="0"/>
      <w:marBottom w:val="0"/>
      <w:divBdr>
        <w:top w:val="none" w:sz="0" w:space="0" w:color="auto"/>
        <w:left w:val="none" w:sz="0" w:space="0" w:color="auto"/>
        <w:bottom w:val="none" w:sz="0" w:space="0" w:color="auto"/>
        <w:right w:val="none" w:sz="0" w:space="0" w:color="auto"/>
      </w:divBdr>
    </w:div>
    <w:div w:id="860974230">
      <w:bodyDiv w:val="1"/>
      <w:marLeft w:val="0"/>
      <w:marRight w:val="0"/>
      <w:marTop w:val="0"/>
      <w:marBottom w:val="0"/>
      <w:divBdr>
        <w:top w:val="none" w:sz="0" w:space="0" w:color="auto"/>
        <w:left w:val="none" w:sz="0" w:space="0" w:color="auto"/>
        <w:bottom w:val="none" w:sz="0" w:space="0" w:color="auto"/>
        <w:right w:val="none" w:sz="0" w:space="0" w:color="auto"/>
      </w:divBdr>
    </w:div>
    <w:div w:id="893080277">
      <w:bodyDiv w:val="1"/>
      <w:marLeft w:val="0"/>
      <w:marRight w:val="0"/>
      <w:marTop w:val="0"/>
      <w:marBottom w:val="0"/>
      <w:divBdr>
        <w:top w:val="none" w:sz="0" w:space="0" w:color="auto"/>
        <w:left w:val="none" w:sz="0" w:space="0" w:color="auto"/>
        <w:bottom w:val="none" w:sz="0" w:space="0" w:color="auto"/>
        <w:right w:val="none" w:sz="0" w:space="0" w:color="auto"/>
      </w:divBdr>
    </w:div>
    <w:div w:id="901136284">
      <w:bodyDiv w:val="1"/>
      <w:marLeft w:val="0"/>
      <w:marRight w:val="0"/>
      <w:marTop w:val="0"/>
      <w:marBottom w:val="0"/>
      <w:divBdr>
        <w:top w:val="none" w:sz="0" w:space="0" w:color="auto"/>
        <w:left w:val="none" w:sz="0" w:space="0" w:color="auto"/>
        <w:bottom w:val="none" w:sz="0" w:space="0" w:color="auto"/>
        <w:right w:val="none" w:sz="0" w:space="0" w:color="auto"/>
      </w:divBdr>
    </w:div>
    <w:div w:id="956369311">
      <w:bodyDiv w:val="1"/>
      <w:marLeft w:val="0"/>
      <w:marRight w:val="0"/>
      <w:marTop w:val="0"/>
      <w:marBottom w:val="0"/>
      <w:divBdr>
        <w:top w:val="none" w:sz="0" w:space="0" w:color="auto"/>
        <w:left w:val="none" w:sz="0" w:space="0" w:color="auto"/>
        <w:bottom w:val="none" w:sz="0" w:space="0" w:color="auto"/>
        <w:right w:val="none" w:sz="0" w:space="0" w:color="auto"/>
      </w:divBdr>
    </w:div>
    <w:div w:id="958949564">
      <w:bodyDiv w:val="1"/>
      <w:marLeft w:val="0"/>
      <w:marRight w:val="0"/>
      <w:marTop w:val="0"/>
      <w:marBottom w:val="0"/>
      <w:divBdr>
        <w:top w:val="none" w:sz="0" w:space="0" w:color="auto"/>
        <w:left w:val="none" w:sz="0" w:space="0" w:color="auto"/>
        <w:bottom w:val="none" w:sz="0" w:space="0" w:color="auto"/>
        <w:right w:val="none" w:sz="0" w:space="0" w:color="auto"/>
      </w:divBdr>
    </w:div>
    <w:div w:id="967859226">
      <w:bodyDiv w:val="1"/>
      <w:marLeft w:val="0"/>
      <w:marRight w:val="0"/>
      <w:marTop w:val="0"/>
      <w:marBottom w:val="0"/>
      <w:divBdr>
        <w:top w:val="none" w:sz="0" w:space="0" w:color="auto"/>
        <w:left w:val="none" w:sz="0" w:space="0" w:color="auto"/>
        <w:bottom w:val="none" w:sz="0" w:space="0" w:color="auto"/>
        <w:right w:val="none" w:sz="0" w:space="0" w:color="auto"/>
      </w:divBdr>
    </w:div>
    <w:div w:id="1000816075">
      <w:bodyDiv w:val="1"/>
      <w:marLeft w:val="0"/>
      <w:marRight w:val="0"/>
      <w:marTop w:val="0"/>
      <w:marBottom w:val="0"/>
      <w:divBdr>
        <w:top w:val="none" w:sz="0" w:space="0" w:color="auto"/>
        <w:left w:val="none" w:sz="0" w:space="0" w:color="auto"/>
        <w:bottom w:val="none" w:sz="0" w:space="0" w:color="auto"/>
        <w:right w:val="none" w:sz="0" w:space="0" w:color="auto"/>
      </w:divBdr>
    </w:div>
    <w:div w:id="1032460694">
      <w:bodyDiv w:val="1"/>
      <w:marLeft w:val="0"/>
      <w:marRight w:val="0"/>
      <w:marTop w:val="0"/>
      <w:marBottom w:val="0"/>
      <w:divBdr>
        <w:top w:val="none" w:sz="0" w:space="0" w:color="auto"/>
        <w:left w:val="none" w:sz="0" w:space="0" w:color="auto"/>
        <w:bottom w:val="none" w:sz="0" w:space="0" w:color="auto"/>
        <w:right w:val="none" w:sz="0" w:space="0" w:color="auto"/>
      </w:divBdr>
    </w:div>
    <w:div w:id="1043098604">
      <w:bodyDiv w:val="1"/>
      <w:marLeft w:val="0"/>
      <w:marRight w:val="0"/>
      <w:marTop w:val="0"/>
      <w:marBottom w:val="0"/>
      <w:divBdr>
        <w:top w:val="none" w:sz="0" w:space="0" w:color="auto"/>
        <w:left w:val="none" w:sz="0" w:space="0" w:color="auto"/>
        <w:bottom w:val="none" w:sz="0" w:space="0" w:color="auto"/>
        <w:right w:val="none" w:sz="0" w:space="0" w:color="auto"/>
      </w:divBdr>
    </w:div>
    <w:div w:id="1059550201">
      <w:bodyDiv w:val="1"/>
      <w:marLeft w:val="0"/>
      <w:marRight w:val="0"/>
      <w:marTop w:val="0"/>
      <w:marBottom w:val="0"/>
      <w:divBdr>
        <w:top w:val="none" w:sz="0" w:space="0" w:color="auto"/>
        <w:left w:val="none" w:sz="0" w:space="0" w:color="auto"/>
        <w:bottom w:val="none" w:sz="0" w:space="0" w:color="auto"/>
        <w:right w:val="none" w:sz="0" w:space="0" w:color="auto"/>
      </w:divBdr>
    </w:div>
    <w:div w:id="1073359989">
      <w:bodyDiv w:val="1"/>
      <w:marLeft w:val="0"/>
      <w:marRight w:val="0"/>
      <w:marTop w:val="0"/>
      <w:marBottom w:val="0"/>
      <w:divBdr>
        <w:top w:val="none" w:sz="0" w:space="0" w:color="auto"/>
        <w:left w:val="none" w:sz="0" w:space="0" w:color="auto"/>
        <w:bottom w:val="none" w:sz="0" w:space="0" w:color="auto"/>
        <w:right w:val="none" w:sz="0" w:space="0" w:color="auto"/>
      </w:divBdr>
    </w:div>
    <w:div w:id="1090078152">
      <w:bodyDiv w:val="1"/>
      <w:marLeft w:val="0"/>
      <w:marRight w:val="0"/>
      <w:marTop w:val="0"/>
      <w:marBottom w:val="0"/>
      <w:divBdr>
        <w:top w:val="none" w:sz="0" w:space="0" w:color="auto"/>
        <w:left w:val="none" w:sz="0" w:space="0" w:color="auto"/>
        <w:bottom w:val="none" w:sz="0" w:space="0" w:color="auto"/>
        <w:right w:val="none" w:sz="0" w:space="0" w:color="auto"/>
      </w:divBdr>
    </w:div>
    <w:div w:id="1111361219">
      <w:bodyDiv w:val="1"/>
      <w:marLeft w:val="0"/>
      <w:marRight w:val="0"/>
      <w:marTop w:val="0"/>
      <w:marBottom w:val="0"/>
      <w:divBdr>
        <w:top w:val="none" w:sz="0" w:space="0" w:color="auto"/>
        <w:left w:val="none" w:sz="0" w:space="0" w:color="auto"/>
        <w:bottom w:val="none" w:sz="0" w:space="0" w:color="auto"/>
        <w:right w:val="none" w:sz="0" w:space="0" w:color="auto"/>
      </w:divBdr>
    </w:div>
    <w:div w:id="1146246009">
      <w:bodyDiv w:val="1"/>
      <w:marLeft w:val="0"/>
      <w:marRight w:val="0"/>
      <w:marTop w:val="0"/>
      <w:marBottom w:val="0"/>
      <w:divBdr>
        <w:top w:val="none" w:sz="0" w:space="0" w:color="auto"/>
        <w:left w:val="none" w:sz="0" w:space="0" w:color="auto"/>
        <w:bottom w:val="none" w:sz="0" w:space="0" w:color="auto"/>
        <w:right w:val="none" w:sz="0" w:space="0" w:color="auto"/>
      </w:divBdr>
    </w:div>
    <w:div w:id="1166748842">
      <w:bodyDiv w:val="1"/>
      <w:marLeft w:val="0"/>
      <w:marRight w:val="0"/>
      <w:marTop w:val="0"/>
      <w:marBottom w:val="0"/>
      <w:divBdr>
        <w:top w:val="none" w:sz="0" w:space="0" w:color="auto"/>
        <w:left w:val="none" w:sz="0" w:space="0" w:color="auto"/>
        <w:bottom w:val="none" w:sz="0" w:space="0" w:color="auto"/>
        <w:right w:val="none" w:sz="0" w:space="0" w:color="auto"/>
      </w:divBdr>
    </w:div>
    <w:div w:id="1171720186">
      <w:bodyDiv w:val="1"/>
      <w:marLeft w:val="0"/>
      <w:marRight w:val="0"/>
      <w:marTop w:val="0"/>
      <w:marBottom w:val="0"/>
      <w:divBdr>
        <w:top w:val="none" w:sz="0" w:space="0" w:color="auto"/>
        <w:left w:val="none" w:sz="0" w:space="0" w:color="auto"/>
        <w:bottom w:val="none" w:sz="0" w:space="0" w:color="auto"/>
        <w:right w:val="none" w:sz="0" w:space="0" w:color="auto"/>
      </w:divBdr>
    </w:div>
    <w:div w:id="1182744880">
      <w:bodyDiv w:val="1"/>
      <w:marLeft w:val="0"/>
      <w:marRight w:val="0"/>
      <w:marTop w:val="0"/>
      <w:marBottom w:val="0"/>
      <w:divBdr>
        <w:top w:val="none" w:sz="0" w:space="0" w:color="auto"/>
        <w:left w:val="none" w:sz="0" w:space="0" w:color="auto"/>
        <w:bottom w:val="none" w:sz="0" w:space="0" w:color="auto"/>
        <w:right w:val="none" w:sz="0" w:space="0" w:color="auto"/>
      </w:divBdr>
    </w:div>
    <w:div w:id="1205630745">
      <w:bodyDiv w:val="1"/>
      <w:marLeft w:val="0"/>
      <w:marRight w:val="0"/>
      <w:marTop w:val="0"/>
      <w:marBottom w:val="0"/>
      <w:divBdr>
        <w:top w:val="none" w:sz="0" w:space="0" w:color="auto"/>
        <w:left w:val="none" w:sz="0" w:space="0" w:color="auto"/>
        <w:bottom w:val="none" w:sz="0" w:space="0" w:color="auto"/>
        <w:right w:val="none" w:sz="0" w:space="0" w:color="auto"/>
      </w:divBdr>
    </w:div>
    <w:div w:id="1210797567">
      <w:bodyDiv w:val="1"/>
      <w:marLeft w:val="0"/>
      <w:marRight w:val="0"/>
      <w:marTop w:val="0"/>
      <w:marBottom w:val="0"/>
      <w:divBdr>
        <w:top w:val="none" w:sz="0" w:space="0" w:color="auto"/>
        <w:left w:val="none" w:sz="0" w:space="0" w:color="auto"/>
        <w:bottom w:val="none" w:sz="0" w:space="0" w:color="auto"/>
        <w:right w:val="none" w:sz="0" w:space="0" w:color="auto"/>
      </w:divBdr>
    </w:div>
    <w:div w:id="1236551287">
      <w:bodyDiv w:val="1"/>
      <w:marLeft w:val="0"/>
      <w:marRight w:val="0"/>
      <w:marTop w:val="0"/>
      <w:marBottom w:val="0"/>
      <w:divBdr>
        <w:top w:val="none" w:sz="0" w:space="0" w:color="auto"/>
        <w:left w:val="none" w:sz="0" w:space="0" w:color="auto"/>
        <w:bottom w:val="none" w:sz="0" w:space="0" w:color="auto"/>
        <w:right w:val="none" w:sz="0" w:space="0" w:color="auto"/>
      </w:divBdr>
    </w:div>
    <w:div w:id="1263760021">
      <w:bodyDiv w:val="1"/>
      <w:marLeft w:val="0"/>
      <w:marRight w:val="0"/>
      <w:marTop w:val="0"/>
      <w:marBottom w:val="0"/>
      <w:divBdr>
        <w:top w:val="none" w:sz="0" w:space="0" w:color="auto"/>
        <w:left w:val="none" w:sz="0" w:space="0" w:color="auto"/>
        <w:bottom w:val="none" w:sz="0" w:space="0" w:color="auto"/>
        <w:right w:val="none" w:sz="0" w:space="0" w:color="auto"/>
      </w:divBdr>
    </w:div>
    <w:div w:id="1305088784">
      <w:bodyDiv w:val="1"/>
      <w:marLeft w:val="0"/>
      <w:marRight w:val="0"/>
      <w:marTop w:val="0"/>
      <w:marBottom w:val="0"/>
      <w:divBdr>
        <w:top w:val="none" w:sz="0" w:space="0" w:color="auto"/>
        <w:left w:val="none" w:sz="0" w:space="0" w:color="auto"/>
        <w:bottom w:val="none" w:sz="0" w:space="0" w:color="auto"/>
        <w:right w:val="none" w:sz="0" w:space="0" w:color="auto"/>
      </w:divBdr>
    </w:div>
    <w:div w:id="1360396624">
      <w:bodyDiv w:val="1"/>
      <w:marLeft w:val="0"/>
      <w:marRight w:val="0"/>
      <w:marTop w:val="0"/>
      <w:marBottom w:val="0"/>
      <w:divBdr>
        <w:top w:val="none" w:sz="0" w:space="0" w:color="auto"/>
        <w:left w:val="none" w:sz="0" w:space="0" w:color="auto"/>
        <w:bottom w:val="none" w:sz="0" w:space="0" w:color="auto"/>
        <w:right w:val="none" w:sz="0" w:space="0" w:color="auto"/>
      </w:divBdr>
    </w:div>
    <w:div w:id="1408918279">
      <w:bodyDiv w:val="1"/>
      <w:marLeft w:val="0"/>
      <w:marRight w:val="0"/>
      <w:marTop w:val="0"/>
      <w:marBottom w:val="0"/>
      <w:divBdr>
        <w:top w:val="none" w:sz="0" w:space="0" w:color="auto"/>
        <w:left w:val="none" w:sz="0" w:space="0" w:color="auto"/>
        <w:bottom w:val="none" w:sz="0" w:space="0" w:color="auto"/>
        <w:right w:val="none" w:sz="0" w:space="0" w:color="auto"/>
      </w:divBdr>
    </w:div>
    <w:div w:id="1429738712">
      <w:bodyDiv w:val="1"/>
      <w:marLeft w:val="0"/>
      <w:marRight w:val="0"/>
      <w:marTop w:val="0"/>
      <w:marBottom w:val="0"/>
      <w:divBdr>
        <w:top w:val="none" w:sz="0" w:space="0" w:color="auto"/>
        <w:left w:val="none" w:sz="0" w:space="0" w:color="auto"/>
        <w:bottom w:val="none" w:sz="0" w:space="0" w:color="auto"/>
        <w:right w:val="none" w:sz="0" w:space="0" w:color="auto"/>
      </w:divBdr>
    </w:div>
    <w:div w:id="1434281633">
      <w:bodyDiv w:val="1"/>
      <w:marLeft w:val="0"/>
      <w:marRight w:val="0"/>
      <w:marTop w:val="0"/>
      <w:marBottom w:val="0"/>
      <w:divBdr>
        <w:top w:val="none" w:sz="0" w:space="0" w:color="auto"/>
        <w:left w:val="none" w:sz="0" w:space="0" w:color="auto"/>
        <w:bottom w:val="none" w:sz="0" w:space="0" w:color="auto"/>
        <w:right w:val="none" w:sz="0" w:space="0" w:color="auto"/>
      </w:divBdr>
    </w:div>
    <w:div w:id="1480725807">
      <w:bodyDiv w:val="1"/>
      <w:marLeft w:val="0"/>
      <w:marRight w:val="0"/>
      <w:marTop w:val="0"/>
      <w:marBottom w:val="0"/>
      <w:divBdr>
        <w:top w:val="none" w:sz="0" w:space="0" w:color="auto"/>
        <w:left w:val="none" w:sz="0" w:space="0" w:color="auto"/>
        <w:bottom w:val="none" w:sz="0" w:space="0" w:color="auto"/>
        <w:right w:val="none" w:sz="0" w:space="0" w:color="auto"/>
      </w:divBdr>
    </w:div>
    <w:div w:id="1536893920">
      <w:bodyDiv w:val="1"/>
      <w:marLeft w:val="0"/>
      <w:marRight w:val="0"/>
      <w:marTop w:val="0"/>
      <w:marBottom w:val="0"/>
      <w:divBdr>
        <w:top w:val="none" w:sz="0" w:space="0" w:color="auto"/>
        <w:left w:val="none" w:sz="0" w:space="0" w:color="auto"/>
        <w:bottom w:val="none" w:sz="0" w:space="0" w:color="auto"/>
        <w:right w:val="none" w:sz="0" w:space="0" w:color="auto"/>
      </w:divBdr>
    </w:div>
    <w:div w:id="1547326449">
      <w:bodyDiv w:val="1"/>
      <w:marLeft w:val="0"/>
      <w:marRight w:val="0"/>
      <w:marTop w:val="0"/>
      <w:marBottom w:val="0"/>
      <w:divBdr>
        <w:top w:val="none" w:sz="0" w:space="0" w:color="auto"/>
        <w:left w:val="none" w:sz="0" w:space="0" w:color="auto"/>
        <w:bottom w:val="none" w:sz="0" w:space="0" w:color="auto"/>
        <w:right w:val="none" w:sz="0" w:space="0" w:color="auto"/>
      </w:divBdr>
    </w:div>
    <w:div w:id="1584797181">
      <w:bodyDiv w:val="1"/>
      <w:marLeft w:val="0"/>
      <w:marRight w:val="0"/>
      <w:marTop w:val="0"/>
      <w:marBottom w:val="0"/>
      <w:divBdr>
        <w:top w:val="none" w:sz="0" w:space="0" w:color="auto"/>
        <w:left w:val="none" w:sz="0" w:space="0" w:color="auto"/>
        <w:bottom w:val="none" w:sz="0" w:space="0" w:color="auto"/>
        <w:right w:val="none" w:sz="0" w:space="0" w:color="auto"/>
      </w:divBdr>
    </w:div>
    <w:div w:id="1635745147">
      <w:bodyDiv w:val="1"/>
      <w:marLeft w:val="0"/>
      <w:marRight w:val="0"/>
      <w:marTop w:val="0"/>
      <w:marBottom w:val="0"/>
      <w:divBdr>
        <w:top w:val="none" w:sz="0" w:space="0" w:color="auto"/>
        <w:left w:val="none" w:sz="0" w:space="0" w:color="auto"/>
        <w:bottom w:val="none" w:sz="0" w:space="0" w:color="auto"/>
        <w:right w:val="none" w:sz="0" w:space="0" w:color="auto"/>
      </w:divBdr>
    </w:div>
    <w:div w:id="1678726161">
      <w:bodyDiv w:val="1"/>
      <w:marLeft w:val="0"/>
      <w:marRight w:val="0"/>
      <w:marTop w:val="0"/>
      <w:marBottom w:val="0"/>
      <w:divBdr>
        <w:top w:val="none" w:sz="0" w:space="0" w:color="auto"/>
        <w:left w:val="none" w:sz="0" w:space="0" w:color="auto"/>
        <w:bottom w:val="none" w:sz="0" w:space="0" w:color="auto"/>
        <w:right w:val="none" w:sz="0" w:space="0" w:color="auto"/>
      </w:divBdr>
    </w:div>
    <w:div w:id="1684474350">
      <w:bodyDiv w:val="1"/>
      <w:marLeft w:val="0"/>
      <w:marRight w:val="0"/>
      <w:marTop w:val="0"/>
      <w:marBottom w:val="0"/>
      <w:divBdr>
        <w:top w:val="none" w:sz="0" w:space="0" w:color="auto"/>
        <w:left w:val="none" w:sz="0" w:space="0" w:color="auto"/>
        <w:bottom w:val="none" w:sz="0" w:space="0" w:color="auto"/>
        <w:right w:val="none" w:sz="0" w:space="0" w:color="auto"/>
      </w:divBdr>
      <w:divsChild>
        <w:div w:id="1484395311">
          <w:marLeft w:val="547"/>
          <w:marRight w:val="0"/>
          <w:marTop w:val="0"/>
          <w:marBottom w:val="0"/>
          <w:divBdr>
            <w:top w:val="none" w:sz="0" w:space="0" w:color="auto"/>
            <w:left w:val="none" w:sz="0" w:space="0" w:color="auto"/>
            <w:bottom w:val="none" w:sz="0" w:space="0" w:color="auto"/>
            <w:right w:val="none" w:sz="0" w:space="0" w:color="auto"/>
          </w:divBdr>
        </w:div>
        <w:div w:id="235478558">
          <w:marLeft w:val="547"/>
          <w:marRight w:val="0"/>
          <w:marTop w:val="0"/>
          <w:marBottom w:val="0"/>
          <w:divBdr>
            <w:top w:val="none" w:sz="0" w:space="0" w:color="auto"/>
            <w:left w:val="none" w:sz="0" w:space="0" w:color="auto"/>
            <w:bottom w:val="none" w:sz="0" w:space="0" w:color="auto"/>
            <w:right w:val="none" w:sz="0" w:space="0" w:color="auto"/>
          </w:divBdr>
        </w:div>
      </w:divsChild>
    </w:div>
    <w:div w:id="1717387990">
      <w:bodyDiv w:val="1"/>
      <w:marLeft w:val="0"/>
      <w:marRight w:val="0"/>
      <w:marTop w:val="0"/>
      <w:marBottom w:val="0"/>
      <w:divBdr>
        <w:top w:val="none" w:sz="0" w:space="0" w:color="auto"/>
        <w:left w:val="none" w:sz="0" w:space="0" w:color="auto"/>
        <w:bottom w:val="none" w:sz="0" w:space="0" w:color="auto"/>
        <w:right w:val="none" w:sz="0" w:space="0" w:color="auto"/>
      </w:divBdr>
    </w:div>
    <w:div w:id="1731809241">
      <w:bodyDiv w:val="1"/>
      <w:marLeft w:val="0"/>
      <w:marRight w:val="0"/>
      <w:marTop w:val="0"/>
      <w:marBottom w:val="0"/>
      <w:divBdr>
        <w:top w:val="none" w:sz="0" w:space="0" w:color="auto"/>
        <w:left w:val="none" w:sz="0" w:space="0" w:color="auto"/>
        <w:bottom w:val="none" w:sz="0" w:space="0" w:color="auto"/>
        <w:right w:val="none" w:sz="0" w:space="0" w:color="auto"/>
      </w:divBdr>
    </w:div>
    <w:div w:id="1737896433">
      <w:bodyDiv w:val="1"/>
      <w:marLeft w:val="0"/>
      <w:marRight w:val="0"/>
      <w:marTop w:val="0"/>
      <w:marBottom w:val="0"/>
      <w:divBdr>
        <w:top w:val="none" w:sz="0" w:space="0" w:color="auto"/>
        <w:left w:val="none" w:sz="0" w:space="0" w:color="auto"/>
        <w:bottom w:val="none" w:sz="0" w:space="0" w:color="auto"/>
        <w:right w:val="none" w:sz="0" w:space="0" w:color="auto"/>
      </w:divBdr>
    </w:div>
    <w:div w:id="1762795359">
      <w:bodyDiv w:val="1"/>
      <w:marLeft w:val="0"/>
      <w:marRight w:val="0"/>
      <w:marTop w:val="0"/>
      <w:marBottom w:val="0"/>
      <w:divBdr>
        <w:top w:val="none" w:sz="0" w:space="0" w:color="auto"/>
        <w:left w:val="none" w:sz="0" w:space="0" w:color="auto"/>
        <w:bottom w:val="none" w:sz="0" w:space="0" w:color="auto"/>
        <w:right w:val="none" w:sz="0" w:space="0" w:color="auto"/>
      </w:divBdr>
    </w:div>
    <w:div w:id="1806776401">
      <w:bodyDiv w:val="1"/>
      <w:marLeft w:val="0"/>
      <w:marRight w:val="0"/>
      <w:marTop w:val="0"/>
      <w:marBottom w:val="0"/>
      <w:divBdr>
        <w:top w:val="none" w:sz="0" w:space="0" w:color="auto"/>
        <w:left w:val="none" w:sz="0" w:space="0" w:color="auto"/>
        <w:bottom w:val="none" w:sz="0" w:space="0" w:color="auto"/>
        <w:right w:val="none" w:sz="0" w:space="0" w:color="auto"/>
      </w:divBdr>
    </w:div>
    <w:div w:id="1823041259">
      <w:bodyDiv w:val="1"/>
      <w:marLeft w:val="0"/>
      <w:marRight w:val="0"/>
      <w:marTop w:val="0"/>
      <w:marBottom w:val="0"/>
      <w:divBdr>
        <w:top w:val="none" w:sz="0" w:space="0" w:color="auto"/>
        <w:left w:val="none" w:sz="0" w:space="0" w:color="auto"/>
        <w:bottom w:val="none" w:sz="0" w:space="0" w:color="auto"/>
        <w:right w:val="none" w:sz="0" w:space="0" w:color="auto"/>
      </w:divBdr>
    </w:div>
    <w:div w:id="1836456876">
      <w:bodyDiv w:val="1"/>
      <w:marLeft w:val="0"/>
      <w:marRight w:val="0"/>
      <w:marTop w:val="0"/>
      <w:marBottom w:val="0"/>
      <w:divBdr>
        <w:top w:val="none" w:sz="0" w:space="0" w:color="auto"/>
        <w:left w:val="none" w:sz="0" w:space="0" w:color="auto"/>
        <w:bottom w:val="none" w:sz="0" w:space="0" w:color="auto"/>
        <w:right w:val="none" w:sz="0" w:space="0" w:color="auto"/>
      </w:divBdr>
    </w:div>
    <w:div w:id="1857845438">
      <w:bodyDiv w:val="1"/>
      <w:marLeft w:val="0"/>
      <w:marRight w:val="0"/>
      <w:marTop w:val="0"/>
      <w:marBottom w:val="0"/>
      <w:divBdr>
        <w:top w:val="none" w:sz="0" w:space="0" w:color="auto"/>
        <w:left w:val="none" w:sz="0" w:space="0" w:color="auto"/>
        <w:bottom w:val="none" w:sz="0" w:space="0" w:color="auto"/>
        <w:right w:val="none" w:sz="0" w:space="0" w:color="auto"/>
      </w:divBdr>
    </w:div>
    <w:div w:id="1925414521">
      <w:bodyDiv w:val="1"/>
      <w:marLeft w:val="0"/>
      <w:marRight w:val="0"/>
      <w:marTop w:val="0"/>
      <w:marBottom w:val="0"/>
      <w:divBdr>
        <w:top w:val="none" w:sz="0" w:space="0" w:color="auto"/>
        <w:left w:val="none" w:sz="0" w:space="0" w:color="auto"/>
        <w:bottom w:val="none" w:sz="0" w:space="0" w:color="auto"/>
        <w:right w:val="none" w:sz="0" w:space="0" w:color="auto"/>
      </w:divBdr>
    </w:div>
    <w:div w:id="1991443910">
      <w:bodyDiv w:val="1"/>
      <w:marLeft w:val="0"/>
      <w:marRight w:val="0"/>
      <w:marTop w:val="0"/>
      <w:marBottom w:val="0"/>
      <w:divBdr>
        <w:top w:val="none" w:sz="0" w:space="0" w:color="auto"/>
        <w:left w:val="none" w:sz="0" w:space="0" w:color="auto"/>
        <w:bottom w:val="none" w:sz="0" w:space="0" w:color="auto"/>
        <w:right w:val="none" w:sz="0" w:space="0" w:color="auto"/>
      </w:divBdr>
    </w:div>
    <w:div w:id="2038694751">
      <w:bodyDiv w:val="1"/>
      <w:marLeft w:val="0"/>
      <w:marRight w:val="0"/>
      <w:marTop w:val="0"/>
      <w:marBottom w:val="0"/>
      <w:divBdr>
        <w:top w:val="none" w:sz="0" w:space="0" w:color="auto"/>
        <w:left w:val="none" w:sz="0" w:space="0" w:color="auto"/>
        <w:bottom w:val="none" w:sz="0" w:space="0" w:color="auto"/>
        <w:right w:val="none" w:sz="0" w:space="0" w:color="auto"/>
      </w:divBdr>
    </w:div>
    <w:div w:id="2042512017">
      <w:bodyDiv w:val="1"/>
      <w:marLeft w:val="0"/>
      <w:marRight w:val="0"/>
      <w:marTop w:val="0"/>
      <w:marBottom w:val="0"/>
      <w:divBdr>
        <w:top w:val="none" w:sz="0" w:space="0" w:color="auto"/>
        <w:left w:val="none" w:sz="0" w:space="0" w:color="auto"/>
        <w:bottom w:val="none" w:sz="0" w:space="0" w:color="auto"/>
        <w:right w:val="none" w:sz="0" w:space="0" w:color="auto"/>
      </w:divBdr>
    </w:div>
    <w:div w:id="2083484986">
      <w:bodyDiv w:val="1"/>
      <w:marLeft w:val="0"/>
      <w:marRight w:val="0"/>
      <w:marTop w:val="0"/>
      <w:marBottom w:val="0"/>
      <w:divBdr>
        <w:top w:val="none" w:sz="0" w:space="0" w:color="auto"/>
        <w:left w:val="none" w:sz="0" w:space="0" w:color="auto"/>
        <w:bottom w:val="none" w:sz="0" w:space="0" w:color="auto"/>
        <w:right w:val="none" w:sz="0" w:space="0" w:color="auto"/>
      </w:divBdr>
    </w:div>
    <w:div w:id="2117365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flaticon.co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pixabay.com/illustrations/earth-space-sunlight-sun-rays-1756274/" TargetMode="External"/><Relationship Id="rId2" Type="http://schemas.openxmlformats.org/officeDocument/2006/relationships/styles" Target="styles.xml"/><Relationship Id="rId16" Type="http://schemas.openxmlformats.org/officeDocument/2006/relationships/hyperlink" Target="https://pixabay.com/illustrations/earth-space-sunlight-sun-rays-1756274/" TargetMode="External"/><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pixabay.com/" TargetMode="External"/><Relationship Id="rId23" Type="http://schemas.openxmlformats.org/officeDocument/2006/relationships/glossaryDocument" Target="glossary/document.xml"/><Relationship Id="rId10" Type="http://schemas.openxmlformats.org/officeDocument/2006/relationships/image" Target="media/image4.png"/><Relationship Id="rId19" Type="http://schemas.openxmlformats.org/officeDocument/2006/relationships/hyperlink" Target="https://www.flaticon.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pixabay.com/"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AA6A588FD0B411B9E03D96F3E9B534F"/>
        <w:category>
          <w:name w:val="Общие"/>
          <w:gallery w:val="placeholder"/>
        </w:category>
        <w:types>
          <w:type w:val="bbPlcHdr"/>
        </w:types>
        <w:behaviors>
          <w:behavior w:val="content"/>
        </w:behaviors>
        <w:guid w:val="{0B24A1C7-DED3-4C89-8FED-2EBDC359302D}"/>
      </w:docPartPr>
      <w:docPartBody>
        <w:p w:rsidR="00C53AF9" w:rsidRDefault="00493A34" w:rsidP="00493A34">
          <w:pPr>
            <w:pStyle w:val="EAA6A588FD0B411B9E03D96F3E9B534F"/>
          </w:pPr>
          <w:r>
            <w:rPr>
              <w:caps/>
              <w:color w:val="FFFFFF" w:themeColor="background1"/>
              <w:sz w:val="18"/>
              <w:szCs w:val="18"/>
            </w:rPr>
            <w:t>[Название документа]</w:t>
          </w:r>
        </w:p>
      </w:docPartBody>
    </w:docPart>
    <w:docPart>
      <w:docPartPr>
        <w:name w:val="8FDC2ACF021E4B419612DE196DAD471A"/>
        <w:category>
          <w:name w:val="Общие"/>
          <w:gallery w:val="placeholder"/>
        </w:category>
        <w:types>
          <w:type w:val="bbPlcHdr"/>
        </w:types>
        <w:behaviors>
          <w:behavior w:val="content"/>
        </w:behaviors>
        <w:guid w:val="{2CCCAF60-E2AE-4BB5-B7FF-0DBE2E367798}"/>
      </w:docPartPr>
      <w:docPartBody>
        <w:p w:rsidR="00C53AF9" w:rsidRDefault="00493A34" w:rsidP="00493A34">
          <w:pPr>
            <w:pStyle w:val="8FDC2ACF021E4B419612DE196DAD471A"/>
          </w:pPr>
          <w:r>
            <w:rPr>
              <w:caps/>
              <w:color w:val="FFFFFF" w:themeColor="background1"/>
              <w:sz w:val="18"/>
              <w:szCs w:val="18"/>
            </w:rPr>
            <w:t>[Имя автора]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A34"/>
    <w:rsid w:val="000559FB"/>
    <w:rsid w:val="00071973"/>
    <w:rsid w:val="000740E2"/>
    <w:rsid w:val="000834C8"/>
    <w:rsid w:val="000E6CD6"/>
    <w:rsid w:val="002C3A49"/>
    <w:rsid w:val="002C4D77"/>
    <w:rsid w:val="0038234D"/>
    <w:rsid w:val="00493A34"/>
    <w:rsid w:val="004E0F52"/>
    <w:rsid w:val="00587DF2"/>
    <w:rsid w:val="00656054"/>
    <w:rsid w:val="006E2F9B"/>
    <w:rsid w:val="006E554C"/>
    <w:rsid w:val="0083576C"/>
    <w:rsid w:val="008948B6"/>
    <w:rsid w:val="00A30398"/>
    <w:rsid w:val="00B31FA9"/>
    <w:rsid w:val="00C53AF9"/>
    <w:rsid w:val="00C8733D"/>
    <w:rsid w:val="00C87627"/>
    <w:rsid w:val="00D33D1F"/>
    <w:rsid w:val="00D46719"/>
    <w:rsid w:val="00FE50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AA6A588FD0B411B9E03D96F3E9B534F">
    <w:name w:val="EAA6A588FD0B411B9E03D96F3E9B534F"/>
    <w:rsid w:val="00493A34"/>
  </w:style>
  <w:style w:type="paragraph" w:customStyle="1" w:styleId="8FDC2ACF021E4B419612DE196DAD471A">
    <w:name w:val="8FDC2ACF021E4B419612DE196DAD471A"/>
    <w:rsid w:val="00493A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415</TotalTime>
  <Pages>14</Pages>
  <Words>2361</Words>
  <Characters>13464</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Construction machines</vt:lpstr>
    </vt:vector>
  </TitlesOfParts>
  <Company/>
  <LinksUpToDate>false</LinksUpToDate>
  <CharactersWithSpaces>15794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machines</dc:title>
  <dc:creator>Lecturer: Usmonov Jasurbek</dc:creator>
  <cp:lastModifiedBy>Furkat Dumakhonov</cp:lastModifiedBy>
  <cp:revision>41</cp:revision>
  <cp:lastPrinted>2024-03-18T21:37:00Z</cp:lastPrinted>
  <dcterms:created xsi:type="dcterms:W3CDTF">2023-10-27T20:09:00Z</dcterms:created>
  <dcterms:modified xsi:type="dcterms:W3CDTF">2024-06-10T03:15:00Z</dcterms:modified>
</cp:coreProperties>
</file>