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38057E5" w14:textId="77777777" w:rsidR="00380407"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Computer Graphics and Design</w:t>
      </w:r>
    </w:p>
    <w:p w14:paraId="1DB8EC3F" w14:textId="77777777" w:rsidR="00380407"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 xml:space="preserve">Lecture </w:t>
      </w:r>
      <w:r w:rsidR="00294AF8" w:rsidRPr="00B76F83">
        <w:rPr>
          <w:rFonts w:ascii="Arial" w:hAnsi="Arial" w:cs="Arial"/>
          <w:b/>
          <w:bCs/>
          <w:color w:val="000000" w:themeColor="text1"/>
          <w:sz w:val="36"/>
          <w:szCs w:val="36"/>
        </w:rPr>
        <w:t>2</w:t>
      </w:r>
    </w:p>
    <w:p w14:paraId="5A4BF0B2" w14:textId="77777777" w:rsidR="00380407" w:rsidRPr="00B76F83" w:rsidRDefault="00294AF8"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Elements of design.</w:t>
      </w:r>
    </w:p>
    <w:p w14:paraId="2E5DC544" w14:textId="77777777" w:rsidR="003609EA" w:rsidRPr="00B76F83" w:rsidRDefault="00380407" w:rsidP="0062096F">
      <w:pPr>
        <w:spacing w:line="276" w:lineRule="auto"/>
        <w:jc w:val="center"/>
        <w:rPr>
          <w:rFonts w:ascii="Arial" w:hAnsi="Arial" w:cs="Arial"/>
          <w:b/>
          <w:bCs/>
          <w:color w:val="000000" w:themeColor="text1"/>
          <w:sz w:val="36"/>
          <w:szCs w:val="36"/>
        </w:rPr>
      </w:pPr>
      <w:r w:rsidRPr="00B76F83">
        <w:rPr>
          <w:rFonts w:ascii="Arial" w:hAnsi="Arial" w:cs="Arial"/>
          <w:b/>
          <w:bCs/>
          <w:color w:val="000000" w:themeColor="text1"/>
          <w:sz w:val="36"/>
          <w:szCs w:val="36"/>
        </w:rPr>
        <w:t>Lecturer: Baya, Trevor.</w:t>
      </w:r>
    </w:p>
    <w:p w14:paraId="5E658B0E" w14:textId="77777777" w:rsidR="003609EA" w:rsidRPr="00B76F83" w:rsidRDefault="003609EA" w:rsidP="0062096F">
      <w:pPr>
        <w:spacing w:line="276" w:lineRule="auto"/>
        <w:jc w:val="center"/>
        <w:rPr>
          <w:rFonts w:ascii="Arial" w:hAnsi="Arial" w:cs="Arial"/>
          <w:b/>
          <w:bCs/>
          <w:color w:val="000000" w:themeColor="text1"/>
          <w:sz w:val="36"/>
          <w:szCs w:val="36"/>
        </w:rPr>
      </w:pPr>
      <w:r w:rsidRPr="00B76F83">
        <w:rPr>
          <w:rFonts w:ascii="Arial" w:hAnsi="Arial" w:cs="Arial"/>
          <w:b/>
          <w:bCs/>
          <w:noProof/>
          <w:color w:val="000000" w:themeColor="text1"/>
          <w:sz w:val="36"/>
          <w:szCs w:val="36"/>
        </w:rPr>
        <mc:AlternateContent>
          <mc:Choice Requires="wps">
            <w:drawing>
              <wp:anchor distT="0" distB="0" distL="114300" distR="114300" simplePos="0" relativeHeight="251659264" behindDoc="0" locked="0" layoutInCell="1" allowOverlap="1" wp14:anchorId="35049F68" wp14:editId="0D641B2C">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7894919E" w14:textId="77777777" w:rsidR="00380407" w:rsidRPr="00B76F83" w:rsidRDefault="00380407" w:rsidP="0062096F">
      <w:pPr>
        <w:spacing w:line="276" w:lineRule="auto"/>
        <w:rPr>
          <w:rFonts w:ascii="Arial" w:hAnsi="Arial" w:cs="Arial"/>
          <w:b/>
          <w:bCs/>
          <w:color w:val="000000" w:themeColor="text1"/>
          <w:sz w:val="32"/>
          <w:szCs w:val="32"/>
        </w:rPr>
      </w:pPr>
      <w:r w:rsidRPr="00B76F83">
        <w:rPr>
          <w:rFonts w:ascii="Arial" w:hAnsi="Arial" w:cs="Arial"/>
          <w:b/>
          <w:bCs/>
          <w:color w:val="000000" w:themeColor="text1"/>
          <w:sz w:val="32"/>
          <w:szCs w:val="32"/>
        </w:rPr>
        <w:t>Lecture Learning outcomes</w:t>
      </w:r>
    </w:p>
    <w:p w14:paraId="76A34C10" w14:textId="77777777" w:rsidR="005504BE" w:rsidRPr="00B76F83" w:rsidRDefault="005504BE" w:rsidP="005504BE">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Learning Outcomes</w:t>
      </w:r>
    </w:p>
    <w:p w14:paraId="71A9F0C7" w14:textId="77777777" w:rsidR="005504BE" w:rsidRPr="00B76F83" w:rsidRDefault="005504BE" w:rsidP="005504BE">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By the end of this lecture, students will be able to:</w:t>
      </w:r>
    </w:p>
    <w:p w14:paraId="1F8702F2" w14:textId="77777777" w:rsidR="005504BE" w:rsidRPr="00B76F83" w:rsidRDefault="005504BE">
      <w:pPr>
        <w:numPr>
          <w:ilvl w:val="0"/>
          <w:numId w:val="3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Identify and Define the Elements of Design</w:t>
      </w:r>
    </w:p>
    <w:p w14:paraId="1988D31C" w14:textId="77777777" w:rsidR="005504BE" w:rsidRPr="00B76F83" w:rsidRDefault="005504BE">
      <w:pPr>
        <w:numPr>
          <w:ilvl w:val="1"/>
          <w:numId w:val="3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Clearly explain the fundamental elements of design, including </w:t>
      </w:r>
      <w:r w:rsidRPr="00B76F83">
        <w:rPr>
          <w:rFonts w:ascii="Arial" w:hAnsi="Arial" w:cs="Arial"/>
          <w:b/>
          <w:bCs/>
          <w:color w:val="000000" w:themeColor="text1"/>
          <w:sz w:val="24"/>
          <w:szCs w:val="24"/>
        </w:rPr>
        <w:t>point</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line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shape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color</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texture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space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form</w:t>
      </w:r>
      <w:r w:rsidRPr="00B76F83">
        <w:rPr>
          <w:rFonts w:ascii="Arial" w:hAnsi="Arial" w:cs="Arial"/>
          <w:color w:val="000000" w:themeColor="text1"/>
          <w:sz w:val="24"/>
          <w:szCs w:val="24"/>
        </w:rPr>
        <w:t xml:space="preserve">, and </w:t>
      </w:r>
      <w:r w:rsidRPr="00B76F83">
        <w:rPr>
          <w:rFonts w:ascii="Arial" w:hAnsi="Arial" w:cs="Arial"/>
          <w:b/>
          <w:bCs/>
          <w:color w:val="000000" w:themeColor="text1"/>
          <w:sz w:val="24"/>
          <w:szCs w:val="24"/>
        </w:rPr>
        <w:t>value</w:t>
      </w:r>
      <w:r w:rsidRPr="00B76F83">
        <w:rPr>
          <w:rFonts w:ascii="Arial" w:hAnsi="Arial" w:cs="Arial"/>
          <w:color w:val="000000" w:themeColor="text1"/>
          <w:sz w:val="24"/>
          <w:szCs w:val="24"/>
        </w:rPr>
        <w:t>.</w:t>
      </w:r>
    </w:p>
    <w:p w14:paraId="3117A0CE" w14:textId="77777777" w:rsidR="005504BE" w:rsidRPr="00B76F83" w:rsidRDefault="005504BE">
      <w:pPr>
        <w:numPr>
          <w:ilvl w:val="0"/>
          <w:numId w:val="3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Understand the Role of Each Element in Design Composition</w:t>
      </w:r>
    </w:p>
    <w:p w14:paraId="7280CB2F" w14:textId="77777777" w:rsidR="005504BE" w:rsidRPr="00B76F83" w:rsidRDefault="005504BE">
      <w:pPr>
        <w:numPr>
          <w:ilvl w:val="1"/>
          <w:numId w:val="3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Analyze how each element functions individually and in combination with others to create cohesive, balanced, and effective visual compositions.</w:t>
      </w:r>
    </w:p>
    <w:p w14:paraId="51FFCDCC" w14:textId="77777777" w:rsidR="005504BE" w:rsidRPr="00B76F83" w:rsidRDefault="005504BE">
      <w:pPr>
        <w:numPr>
          <w:ilvl w:val="0"/>
          <w:numId w:val="3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Apply the Elements of Design in Various Mediums</w:t>
      </w:r>
    </w:p>
    <w:p w14:paraId="5D86F189" w14:textId="77777777" w:rsidR="005504BE" w:rsidRPr="00B76F83" w:rsidRDefault="005504BE">
      <w:pPr>
        <w:numPr>
          <w:ilvl w:val="1"/>
          <w:numId w:val="3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Demonstrate the ability to use these elements in practical projects across different design fields, such as graphic design, UI/UX, product design, and 3D modeling.</w:t>
      </w:r>
    </w:p>
    <w:p w14:paraId="1CECFA3A" w14:textId="77777777" w:rsidR="005504BE" w:rsidRPr="00B76F83" w:rsidRDefault="005504BE">
      <w:pPr>
        <w:numPr>
          <w:ilvl w:val="0"/>
          <w:numId w:val="3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Explain the Psychological and Visual Impact of Design Elements</w:t>
      </w:r>
    </w:p>
    <w:p w14:paraId="4A48344C" w14:textId="77777777" w:rsidR="005504BE" w:rsidRPr="00B76F83" w:rsidRDefault="005504BE">
      <w:pPr>
        <w:numPr>
          <w:ilvl w:val="1"/>
          <w:numId w:val="3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Understand how elements like color, line, and shape affect viewer perception, emotions, and the overall aesthetic experience.</w:t>
      </w:r>
    </w:p>
    <w:p w14:paraId="4F0B2E69" w14:textId="77777777" w:rsidR="005504BE" w:rsidRPr="00B76F83" w:rsidRDefault="005504BE">
      <w:pPr>
        <w:numPr>
          <w:ilvl w:val="0"/>
          <w:numId w:val="3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Evaluate the Use of Design Elements in Real-World Examples</w:t>
      </w:r>
    </w:p>
    <w:p w14:paraId="7B005413" w14:textId="77777777" w:rsidR="005504BE" w:rsidRPr="00B76F83" w:rsidRDefault="005504BE">
      <w:pPr>
        <w:numPr>
          <w:ilvl w:val="1"/>
          <w:numId w:val="3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Critically analyze and evaluate how professional designers use the elements of design in digital art, branding, advertising, and multimedia projects.</w:t>
      </w:r>
    </w:p>
    <w:p w14:paraId="56A64640" w14:textId="77777777" w:rsidR="005504BE" w:rsidRPr="00B76F83" w:rsidRDefault="005504BE">
      <w:pPr>
        <w:numPr>
          <w:ilvl w:val="0"/>
          <w:numId w:val="3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Develop Strategies for Balancing and Harmonizing Design Elements</w:t>
      </w:r>
    </w:p>
    <w:p w14:paraId="43E1EE13" w14:textId="77777777" w:rsidR="005504BE" w:rsidRPr="00B76F83" w:rsidRDefault="005504BE">
      <w:pPr>
        <w:numPr>
          <w:ilvl w:val="1"/>
          <w:numId w:val="3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Learn techniques to balance and harmonize design elements to create visually engaging and functional compositions, ensuring clarity and focus in the design.</w:t>
      </w:r>
    </w:p>
    <w:p w14:paraId="4D772D29" w14:textId="77777777" w:rsidR="005504BE" w:rsidRPr="00B76F83" w:rsidRDefault="005504BE">
      <w:pPr>
        <w:numPr>
          <w:ilvl w:val="0"/>
          <w:numId w:val="3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Experiment with the Elements to Foster Creativity</w:t>
      </w:r>
    </w:p>
    <w:p w14:paraId="700C6B10" w14:textId="77777777" w:rsidR="005504BE" w:rsidRPr="00B76F83" w:rsidRDefault="005504BE">
      <w:pPr>
        <w:numPr>
          <w:ilvl w:val="1"/>
          <w:numId w:val="3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lastRenderedPageBreak/>
        <w:t>Encourage experimentation with the elements of design to generate creative, original visual solutions that meet specific design goals or challenges</w:t>
      </w:r>
    </w:p>
    <w:p w14:paraId="354DA062" w14:textId="77777777" w:rsidR="00AD6082" w:rsidRPr="00B76F83" w:rsidRDefault="004B74D4" w:rsidP="002850A2">
      <w:pPr>
        <w:spacing w:line="276" w:lineRule="auto"/>
        <w:rPr>
          <w:rFonts w:ascii="Arial" w:hAnsi="Arial" w:cs="Arial"/>
          <w:b/>
          <w:bCs/>
          <w:color w:val="000000" w:themeColor="text1"/>
          <w:sz w:val="32"/>
          <w:szCs w:val="32"/>
        </w:rPr>
      </w:pPr>
      <w:r w:rsidRPr="00B76F83">
        <w:rPr>
          <w:rFonts w:ascii="Arial" w:hAnsi="Arial" w:cs="Arial"/>
          <w:b/>
          <w:bCs/>
          <w:color w:val="000000" w:themeColor="text1"/>
          <w:sz w:val="32"/>
          <w:szCs w:val="32"/>
        </w:rPr>
        <w:t>Definition of design.</w:t>
      </w:r>
    </w:p>
    <w:p w14:paraId="7E0EABE9" w14:textId="77777777" w:rsidR="00306784" w:rsidRPr="00B76F83" w:rsidRDefault="00DC43BF" w:rsidP="00DC43BF">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Design is the process of combining visual elements to communicate a message or create an aesthetic experience. </w:t>
      </w:r>
    </w:p>
    <w:p w14:paraId="13E60175" w14:textId="77777777" w:rsidR="0072046B" w:rsidRPr="00B76F83" w:rsidRDefault="00306784" w:rsidP="00306784">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Design</w:t>
      </w:r>
      <w:r w:rsidRPr="00B76F83">
        <w:rPr>
          <w:rFonts w:ascii="Arial" w:hAnsi="Arial" w:cs="Arial"/>
          <w:color w:val="000000" w:themeColor="text1"/>
          <w:sz w:val="24"/>
          <w:szCs w:val="24"/>
        </w:rPr>
        <w:t xml:space="preserve"> in the realm of </w:t>
      </w:r>
      <w:r w:rsidRPr="00B76F83">
        <w:rPr>
          <w:rFonts w:ascii="Arial" w:hAnsi="Arial" w:cs="Arial"/>
          <w:b/>
          <w:bCs/>
          <w:color w:val="000000" w:themeColor="text1"/>
          <w:sz w:val="24"/>
          <w:szCs w:val="24"/>
        </w:rPr>
        <w:t>computer graphics</w:t>
      </w:r>
      <w:r w:rsidRPr="00B76F83">
        <w:rPr>
          <w:rFonts w:ascii="Arial" w:hAnsi="Arial" w:cs="Arial"/>
          <w:color w:val="000000" w:themeColor="text1"/>
          <w:sz w:val="24"/>
          <w:szCs w:val="24"/>
        </w:rPr>
        <w:t xml:space="preserve"> refers to the process of creating visual content using computers and software tools to convey information and evoke emotions. </w:t>
      </w:r>
    </w:p>
    <w:p w14:paraId="79D2AA0F" w14:textId="77777777" w:rsidR="00306784" w:rsidRPr="00B76F83" w:rsidRDefault="00306784" w:rsidP="00306784">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It involves the deliberate arrangement of visual elements—such as shapes, colors, textures, typography, and images—while leveraging the capabilities of computer-based technologies. Computer graphics design is used extensively in fields like digital art, animation, user interface (UI) design, video games, virtual reality, and multimedia production.</w:t>
      </w:r>
    </w:p>
    <w:p w14:paraId="21D3095F" w14:textId="77777777" w:rsidR="00306784" w:rsidRPr="00B76F83" w:rsidRDefault="00306784" w:rsidP="00306784">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The goal of design within computer graphics is not just to create visually appealing content but to ensure that the design enhances user experience, supports functionality, and conveys meaning effectively. Whether creating a website, a video game, a 3D model, or a digital advertisement, the principles of design are integrated with modern tools to create coherent, interactive, and high-quality visuals.</w:t>
      </w:r>
    </w:p>
    <w:p w14:paraId="381B482B" w14:textId="77777777" w:rsidR="00306784" w:rsidRPr="00B76F83" w:rsidRDefault="00306784" w:rsidP="00DC43BF">
      <w:pPr>
        <w:spacing w:line="276" w:lineRule="auto"/>
        <w:rPr>
          <w:rFonts w:ascii="Arial" w:hAnsi="Arial" w:cs="Arial"/>
          <w:color w:val="000000" w:themeColor="text1"/>
          <w:sz w:val="24"/>
          <w:szCs w:val="24"/>
        </w:rPr>
      </w:pPr>
    </w:p>
    <w:p w14:paraId="09AC7E7A" w14:textId="77777777" w:rsidR="00306784" w:rsidRPr="00B76F83" w:rsidRDefault="00B20800" w:rsidP="00DC43BF">
      <w:pPr>
        <w:spacing w:line="276" w:lineRule="auto"/>
        <w:rPr>
          <w:rFonts w:ascii="Arial" w:hAnsi="Arial" w:cs="Arial"/>
          <w:b/>
          <w:bCs/>
          <w:color w:val="000000" w:themeColor="text1"/>
          <w:sz w:val="32"/>
          <w:szCs w:val="32"/>
        </w:rPr>
      </w:pPr>
      <w:r w:rsidRPr="00B76F83">
        <w:rPr>
          <w:rFonts w:ascii="Arial" w:hAnsi="Arial" w:cs="Arial"/>
          <w:b/>
          <w:bCs/>
          <w:color w:val="000000" w:themeColor="text1"/>
          <w:sz w:val="32"/>
          <w:szCs w:val="32"/>
        </w:rPr>
        <w:t>The elements of design.</w:t>
      </w:r>
    </w:p>
    <w:p w14:paraId="397CD487" w14:textId="77777777" w:rsidR="004338F2" w:rsidRPr="00B76F83" w:rsidRDefault="004338F2" w:rsidP="00DC43BF">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The </w:t>
      </w:r>
      <w:r w:rsidRPr="00B76F83">
        <w:rPr>
          <w:rFonts w:ascii="Arial" w:hAnsi="Arial" w:cs="Arial"/>
          <w:b/>
          <w:bCs/>
          <w:color w:val="000000" w:themeColor="text1"/>
          <w:sz w:val="24"/>
          <w:szCs w:val="24"/>
        </w:rPr>
        <w:t>Elements of Design</w:t>
      </w:r>
      <w:r w:rsidRPr="00B76F83">
        <w:rPr>
          <w:rFonts w:ascii="Arial" w:hAnsi="Arial" w:cs="Arial"/>
          <w:color w:val="000000" w:themeColor="text1"/>
          <w:sz w:val="24"/>
          <w:szCs w:val="24"/>
        </w:rPr>
        <w:t xml:space="preserve"> are the fundamental building blocks that guide all visual compositions, whether in traditional or digital mediums like computer graphics. </w:t>
      </w:r>
    </w:p>
    <w:p w14:paraId="04F22074" w14:textId="77777777" w:rsidR="00FA246E" w:rsidRPr="00B76F83" w:rsidRDefault="004338F2" w:rsidP="00DC43BF">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These elements form the core components that designers use to create everything from logos and illustrations to complex user interfaces, 3D models, and animations. </w:t>
      </w:r>
    </w:p>
    <w:p w14:paraId="70AEB746" w14:textId="509918FB" w:rsidR="009C7AFD" w:rsidRPr="00B76F83" w:rsidRDefault="004338F2" w:rsidP="00DC43BF">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Understanding these elements allows designers to create cohesive, balanced, and visually appealing designs that communicate effectively.</w:t>
      </w:r>
    </w:p>
    <w:p w14:paraId="19EC085E" w14:textId="77777777" w:rsidR="00E31FA1" w:rsidRPr="00B76F83" w:rsidRDefault="00DC43BF" w:rsidP="00DC43BF">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These element</w:t>
      </w:r>
      <w:r w:rsidR="000F10DB" w:rsidRPr="00B76F83">
        <w:rPr>
          <w:rFonts w:ascii="Arial" w:hAnsi="Arial" w:cs="Arial"/>
          <w:color w:val="000000" w:themeColor="text1"/>
          <w:sz w:val="24"/>
          <w:szCs w:val="24"/>
        </w:rPr>
        <w:t xml:space="preserve">s </w:t>
      </w:r>
      <w:r w:rsidRPr="00B76F83">
        <w:rPr>
          <w:rFonts w:ascii="Arial" w:hAnsi="Arial" w:cs="Arial"/>
          <w:color w:val="000000" w:themeColor="text1"/>
          <w:sz w:val="24"/>
          <w:szCs w:val="24"/>
        </w:rPr>
        <w:t xml:space="preserve">each have their unique properties but are most powerful when used together in thoughtful combinations. </w:t>
      </w:r>
    </w:p>
    <w:p w14:paraId="4C31CA35" w14:textId="77777777" w:rsidR="00E31FA1" w:rsidRPr="00E31FA1" w:rsidRDefault="00E31FA1" w:rsidP="00E31FA1">
      <w:pPr>
        <w:spacing w:line="276" w:lineRule="auto"/>
        <w:rPr>
          <w:rFonts w:ascii="Arial" w:hAnsi="Arial" w:cs="Arial"/>
          <w:color w:val="000000" w:themeColor="text1"/>
          <w:sz w:val="24"/>
          <w:szCs w:val="24"/>
          <w:lang w:val="en-GB"/>
        </w:rPr>
      </w:pPr>
      <w:r w:rsidRPr="00E31FA1">
        <w:rPr>
          <w:rFonts w:ascii="Arial" w:hAnsi="Arial" w:cs="Arial"/>
          <w:color w:val="000000" w:themeColor="text1"/>
          <w:sz w:val="24"/>
          <w:szCs w:val="24"/>
        </w:rPr>
        <w:t xml:space="preserve">Each element plays a crucial role in shaping how a design communicates, attracts attention, and evokes emotions. </w:t>
      </w:r>
    </w:p>
    <w:p w14:paraId="2D2725E7" w14:textId="77777777" w:rsidR="00E31FA1" w:rsidRPr="00E31FA1" w:rsidRDefault="00E31FA1" w:rsidP="00E31FA1">
      <w:pPr>
        <w:spacing w:line="276" w:lineRule="auto"/>
        <w:rPr>
          <w:rFonts w:ascii="Arial" w:hAnsi="Arial" w:cs="Arial"/>
          <w:color w:val="000000" w:themeColor="text1"/>
          <w:sz w:val="24"/>
          <w:szCs w:val="24"/>
          <w:lang w:val="en-GB"/>
        </w:rPr>
      </w:pPr>
      <w:r w:rsidRPr="00E31FA1">
        <w:rPr>
          <w:rFonts w:ascii="Arial" w:hAnsi="Arial" w:cs="Arial"/>
          <w:color w:val="000000" w:themeColor="text1"/>
          <w:sz w:val="24"/>
          <w:szCs w:val="24"/>
        </w:rPr>
        <w:t>By understanding and applying these elements effectively, designers can create visually engaging and meaningful compositions that capture attention and communicate messages with clarity and impact</w:t>
      </w:r>
    </w:p>
    <w:p w14:paraId="79B9EC7E" w14:textId="1505C890" w:rsidR="00DC43BF" w:rsidRPr="00B76F83" w:rsidRDefault="00000000" w:rsidP="00DC43BF">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547317E9">
          <v:rect id="_x0000_i1025" style="width:0;height:1.5pt" o:hralign="center" o:hrstd="t" o:hr="t" fillcolor="#a0a0a0" stroked="f"/>
        </w:pict>
      </w:r>
    </w:p>
    <w:p w14:paraId="6CB2858C" w14:textId="77777777" w:rsidR="009C7AFD" w:rsidRPr="00B76F83" w:rsidRDefault="009C7AFD" w:rsidP="00DC43BF">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lastRenderedPageBreak/>
        <w:t>Elements of design include:</w:t>
      </w:r>
    </w:p>
    <w:p w14:paraId="17BA3BBB" w14:textId="77777777" w:rsidR="00620CFB" w:rsidRPr="00B76F83" w:rsidRDefault="00620CFB">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Point</w:t>
      </w:r>
    </w:p>
    <w:p w14:paraId="5E922FC0" w14:textId="77777777" w:rsidR="000F10DB" w:rsidRPr="00B76F83" w:rsidRDefault="006045C2">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Line, </w:t>
      </w:r>
    </w:p>
    <w:p w14:paraId="293EC925" w14:textId="77777777" w:rsidR="000F10DB" w:rsidRPr="00B76F83" w:rsidRDefault="006045C2">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Shape, </w:t>
      </w:r>
    </w:p>
    <w:p w14:paraId="68B75599" w14:textId="77777777" w:rsidR="000F10DB" w:rsidRPr="00B76F83" w:rsidRDefault="006045C2">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Color, </w:t>
      </w:r>
    </w:p>
    <w:p w14:paraId="5C5BC185" w14:textId="77777777" w:rsidR="000F10DB" w:rsidRPr="00B76F83" w:rsidRDefault="006045C2">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Texture, </w:t>
      </w:r>
    </w:p>
    <w:p w14:paraId="471BFD95" w14:textId="77777777" w:rsidR="000F10DB" w:rsidRPr="00B76F83" w:rsidRDefault="006045C2">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Space, </w:t>
      </w:r>
    </w:p>
    <w:p w14:paraId="17DC170C" w14:textId="77777777" w:rsidR="000F10DB" w:rsidRPr="00B76F83" w:rsidRDefault="006045C2">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Form, </w:t>
      </w:r>
    </w:p>
    <w:p w14:paraId="716CD9A2" w14:textId="77777777" w:rsidR="000F10DB" w:rsidRPr="00B76F83" w:rsidRDefault="006045C2">
      <w:pPr>
        <w:pStyle w:val="ListParagraph"/>
        <w:numPr>
          <w:ilvl w:val="0"/>
          <w:numId w:val="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Value</w:t>
      </w:r>
      <w:r w:rsidR="00620CFB" w:rsidRPr="00B76F83">
        <w:rPr>
          <w:rFonts w:ascii="Arial" w:hAnsi="Arial" w:cs="Arial"/>
          <w:color w:val="000000" w:themeColor="text1"/>
          <w:sz w:val="24"/>
          <w:szCs w:val="24"/>
        </w:rPr>
        <w:t>.</w:t>
      </w:r>
    </w:p>
    <w:p w14:paraId="77E6177B"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Point as an Element of Design</w:t>
      </w:r>
    </w:p>
    <w:p w14:paraId="511FBECC"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Definition:</w:t>
      </w:r>
    </w:p>
    <w:p w14:paraId="49E76E5A" w14:textId="77777777" w:rsidR="00712872" w:rsidRPr="00B76F83" w:rsidRDefault="00712872" w:rsidP="0071287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A </w:t>
      </w:r>
      <w:r w:rsidRPr="00B76F83">
        <w:rPr>
          <w:rFonts w:ascii="Arial" w:hAnsi="Arial" w:cs="Arial"/>
          <w:b/>
          <w:bCs/>
          <w:color w:val="000000" w:themeColor="text1"/>
          <w:sz w:val="24"/>
          <w:szCs w:val="24"/>
        </w:rPr>
        <w:t>point</w:t>
      </w:r>
      <w:r w:rsidRPr="00B76F83">
        <w:rPr>
          <w:rFonts w:ascii="Arial" w:hAnsi="Arial" w:cs="Arial"/>
          <w:color w:val="000000" w:themeColor="text1"/>
          <w:sz w:val="24"/>
          <w:szCs w:val="24"/>
        </w:rPr>
        <w:t xml:space="preserve"> is the simplest and most fundamental element of design. It refers to a single, specific position in space, typically represented as a dot or small mark in visual compositions. </w:t>
      </w:r>
    </w:p>
    <w:p w14:paraId="4E814F28" w14:textId="77777777" w:rsidR="00712872" w:rsidRPr="00B76F83" w:rsidRDefault="00712872" w:rsidP="0071287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A point, when used in design, carries no dimension—it has neither width nor height, but it serves as the basic building block from which more complex elements such as lines, shapes, and forms are derived.</w:t>
      </w:r>
    </w:p>
    <w:p w14:paraId="51C690EA"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Characteristics:</w:t>
      </w:r>
    </w:p>
    <w:p w14:paraId="49B2439D" w14:textId="77777777" w:rsidR="00712872" w:rsidRPr="00B76F83" w:rsidRDefault="00712872">
      <w:pPr>
        <w:numPr>
          <w:ilvl w:val="0"/>
          <w:numId w:val="2"/>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Focus and Attention</w:t>
      </w:r>
      <w:r w:rsidRPr="00B76F83">
        <w:rPr>
          <w:rFonts w:ascii="Arial" w:hAnsi="Arial" w:cs="Arial"/>
          <w:color w:val="000000" w:themeColor="text1"/>
          <w:sz w:val="24"/>
          <w:szCs w:val="24"/>
        </w:rPr>
        <w:t>: A point naturally draws attention to itself. It serves as an anchor for the viewer’s gaze, marking a location of interest or significance within the design.</w:t>
      </w:r>
    </w:p>
    <w:p w14:paraId="56D8B95F" w14:textId="77777777" w:rsidR="00712872" w:rsidRPr="00B76F83" w:rsidRDefault="00712872">
      <w:pPr>
        <w:numPr>
          <w:ilvl w:val="0"/>
          <w:numId w:val="2"/>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Formation of Other Elements</w:t>
      </w:r>
      <w:r w:rsidRPr="00B76F83">
        <w:rPr>
          <w:rFonts w:ascii="Arial" w:hAnsi="Arial" w:cs="Arial"/>
          <w:color w:val="000000" w:themeColor="text1"/>
          <w:sz w:val="24"/>
          <w:szCs w:val="24"/>
        </w:rPr>
        <w:t>: When multiple points are placed in a pattern, they can suggest lines or shapes. Points can create visual interest and rhythm when repeated or varied.</w:t>
      </w:r>
    </w:p>
    <w:p w14:paraId="534C5B76" w14:textId="77777777" w:rsidR="00712872" w:rsidRPr="00B76F83" w:rsidRDefault="00712872">
      <w:pPr>
        <w:numPr>
          <w:ilvl w:val="0"/>
          <w:numId w:val="2"/>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Positioning</w:t>
      </w:r>
      <w:r w:rsidRPr="00B76F83">
        <w:rPr>
          <w:rFonts w:ascii="Arial" w:hAnsi="Arial" w:cs="Arial"/>
          <w:color w:val="000000" w:themeColor="text1"/>
          <w:sz w:val="24"/>
          <w:szCs w:val="24"/>
        </w:rPr>
        <w:t>: The position of a point within a design can affect how it is perceived. A single point in the center of a composition might feel balanced, while a point placed off-center can create tension or movement.</w:t>
      </w:r>
    </w:p>
    <w:p w14:paraId="335D9190"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Usage in Design:</w:t>
      </w:r>
    </w:p>
    <w:p w14:paraId="27A61708" w14:textId="77777777" w:rsidR="00712872" w:rsidRPr="00B76F83" w:rsidRDefault="00712872">
      <w:pPr>
        <w:numPr>
          <w:ilvl w:val="0"/>
          <w:numId w:val="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Graphic Design</w:t>
      </w:r>
      <w:r w:rsidRPr="00B76F83">
        <w:rPr>
          <w:rFonts w:ascii="Arial" w:hAnsi="Arial" w:cs="Arial"/>
          <w:color w:val="000000" w:themeColor="text1"/>
          <w:sz w:val="24"/>
          <w:szCs w:val="24"/>
        </w:rPr>
        <w:t>: Points are used to create emphasis or indicate specific locations in a layout. For instance, bullet points in a list or markers on a map are practical examples of how points guide the viewer’s attention.</w:t>
      </w:r>
    </w:p>
    <w:p w14:paraId="29CE5FF4" w14:textId="77777777" w:rsidR="00712872" w:rsidRPr="00B76F83" w:rsidRDefault="00712872">
      <w:pPr>
        <w:numPr>
          <w:ilvl w:val="0"/>
          <w:numId w:val="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Digital Art</w:t>
      </w:r>
      <w:r w:rsidRPr="00B76F83">
        <w:rPr>
          <w:rFonts w:ascii="Arial" w:hAnsi="Arial" w:cs="Arial"/>
          <w:color w:val="000000" w:themeColor="text1"/>
          <w:sz w:val="24"/>
          <w:szCs w:val="24"/>
        </w:rPr>
        <w:t>: The pixel, the smallest element in a digital image, is technically a point. When combined in large quantities, these points form lines, shapes, and complex images.</w:t>
      </w:r>
    </w:p>
    <w:p w14:paraId="6D43E982" w14:textId="77777777" w:rsidR="00712872" w:rsidRPr="00B76F83" w:rsidRDefault="00712872">
      <w:pPr>
        <w:numPr>
          <w:ilvl w:val="0"/>
          <w:numId w:val="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In Visual Communication</w:t>
      </w:r>
      <w:r w:rsidRPr="00B76F83">
        <w:rPr>
          <w:rFonts w:ascii="Arial" w:hAnsi="Arial" w:cs="Arial"/>
          <w:color w:val="000000" w:themeColor="text1"/>
          <w:sz w:val="24"/>
          <w:szCs w:val="24"/>
        </w:rPr>
        <w:t>: Points can be used as visual markers to break up space, emphasize key areas, or guide the eye across a composition. For instance, in a minimalist poster, a single point might serve as the focal point of the entire design.</w:t>
      </w:r>
    </w:p>
    <w:p w14:paraId="61620035"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Psychological Impact:</w:t>
      </w:r>
    </w:p>
    <w:p w14:paraId="07AEE552" w14:textId="77777777" w:rsidR="00712872" w:rsidRPr="00B76F83" w:rsidRDefault="00712872">
      <w:pPr>
        <w:numPr>
          <w:ilvl w:val="0"/>
          <w:numId w:val="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Isolation</w:t>
      </w:r>
      <w:r w:rsidRPr="00B76F83">
        <w:rPr>
          <w:rFonts w:ascii="Arial" w:hAnsi="Arial" w:cs="Arial"/>
          <w:color w:val="000000" w:themeColor="text1"/>
          <w:sz w:val="24"/>
          <w:szCs w:val="24"/>
        </w:rPr>
        <w:t>: A single point in a vast area of space can create feelings of isolation, simplicity, or clarity.</w:t>
      </w:r>
    </w:p>
    <w:p w14:paraId="5BA03C20" w14:textId="77777777" w:rsidR="00712872" w:rsidRPr="00B76F83" w:rsidRDefault="00712872">
      <w:pPr>
        <w:numPr>
          <w:ilvl w:val="0"/>
          <w:numId w:val="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Concentration</w:t>
      </w:r>
      <w:r w:rsidRPr="00B76F83">
        <w:rPr>
          <w:rFonts w:ascii="Arial" w:hAnsi="Arial" w:cs="Arial"/>
          <w:color w:val="000000" w:themeColor="text1"/>
          <w:sz w:val="24"/>
          <w:szCs w:val="24"/>
        </w:rPr>
        <w:t>: Multiple points grouped together can imply density or activity, drawing more attention or creating areas of focus within the design.</w:t>
      </w:r>
    </w:p>
    <w:p w14:paraId="2D2F8073"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Examples of Points in Use:</w:t>
      </w:r>
    </w:p>
    <w:p w14:paraId="125F9A0A" w14:textId="77777777" w:rsidR="00712872" w:rsidRPr="00B76F83" w:rsidRDefault="00712872">
      <w:pPr>
        <w:numPr>
          <w:ilvl w:val="0"/>
          <w:numId w:val="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Pointillism</w:t>
      </w:r>
      <w:r w:rsidRPr="00B76F83">
        <w:rPr>
          <w:rFonts w:ascii="Arial" w:hAnsi="Arial" w:cs="Arial"/>
          <w:color w:val="000000" w:themeColor="text1"/>
          <w:sz w:val="24"/>
          <w:szCs w:val="24"/>
        </w:rPr>
        <w:t>: A technique in painting where small, distinct points of color are applied in patterns to form an image (e.g., works by Georges Seurat).</w:t>
      </w:r>
    </w:p>
    <w:p w14:paraId="78A53870" w14:textId="77777777" w:rsidR="00712872" w:rsidRPr="00B76F83" w:rsidRDefault="00712872">
      <w:pPr>
        <w:numPr>
          <w:ilvl w:val="0"/>
          <w:numId w:val="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Data Visualization</w:t>
      </w:r>
      <w:r w:rsidRPr="00B76F83">
        <w:rPr>
          <w:rFonts w:ascii="Arial" w:hAnsi="Arial" w:cs="Arial"/>
          <w:color w:val="000000" w:themeColor="text1"/>
          <w:sz w:val="24"/>
          <w:szCs w:val="24"/>
        </w:rPr>
        <w:t>: In scatter plots, each data point represents a value, and the overall distribution of these points provides insight into trends and patterns.</w:t>
      </w:r>
    </w:p>
    <w:p w14:paraId="7573137A" w14:textId="77777777" w:rsidR="00712872" w:rsidRPr="00B76F83" w:rsidRDefault="00712872">
      <w:pPr>
        <w:numPr>
          <w:ilvl w:val="0"/>
          <w:numId w:val="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Typography</w:t>
      </w:r>
      <w:r w:rsidRPr="00B76F83">
        <w:rPr>
          <w:rFonts w:ascii="Arial" w:hAnsi="Arial" w:cs="Arial"/>
          <w:color w:val="000000" w:themeColor="text1"/>
          <w:sz w:val="24"/>
          <w:szCs w:val="24"/>
        </w:rPr>
        <w:t>: The dot on the lowercase "i" or punctuation marks such as periods or ellipses are examples of points used in typography.</w:t>
      </w:r>
    </w:p>
    <w:p w14:paraId="5ABF13A6"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Applications:</w:t>
      </w:r>
    </w:p>
    <w:p w14:paraId="6F61A988" w14:textId="77777777" w:rsidR="00712872" w:rsidRPr="00B76F83" w:rsidRDefault="00712872">
      <w:pPr>
        <w:numPr>
          <w:ilvl w:val="0"/>
          <w:numId w:val="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User Interface (UI) Design</w:t>
      </w:r>
      <w:r w:rsidRPr="00B76F83">
        <w:rPr>
          <w:rFonts w:ascii="Arial" w:hAnsi="Arial" w:cs="Arial"/>
          <w:color w:val="000000" w:themeColor="text1"/>
          <w:sz w:val="24"/>
          <w:szCs w:val="24"/>
        </w:rPr>
        <w:t>: Points are often used in UI design to indicate interactive elements, such as dots in a navigation slider to show the number of screens.</w:t>
      </w:r>
    </w:p>
    <w:p w14:paraId="10B1CBA2" w14:textId="77777777" w:rsidR="00712872" w:rsidRPr="00B76F83" w:rsidRDefault="00712872">
      <w:pPr>
        <w:numPr>
          <w:ilvl w:val="0"/>
          <w:numId w:val="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Digital Design and Pixels</w:t>
      </w:r>
      <w:r w:rsidRPr="00B76F83">
        <w:rPr>
          <w:rFonts w:ascii="Arial" w:hAnsi="Arial" w:cs="Arial"/>
          <w:color w:val="000000" w:themeColor="text1"/>
          <w:sz w:val="24"/>
          <w:szCs w:val="24"/>
        </w:rPr>
        <w:t>: In computer graphics, every image is built upon a grid of points known as pixels. A high-resolution image consists of more points, creating finer detail.</w:t>
      </w:r>
    </w:p>
    <w:p w14:paraId="0FDDB7D5" w14:textId="77777777" w:rsidR="00712872" w:rsidRPr="00B76F83" w:rsidRDefault="00712872">
      <w:pPr>
        <w:numPr>
          <w:ilvl w:val="0"/>
          <w:numId w:val="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Mapping and Navigation</w:t>
      </w:r>
      <w:r w:rsidRPr="00B76F83">
        <w:rPr>
          <w:rFonts w:ascii="Arial" w:hAnsi="Arial" w:cs="Arial"/>
          <w:color w:val="000000" w:themeColor="text1"/>
          <w:sz w:val="24"/>
          <w:szCs w:val="24"/>
        </w:rPr>
        <w:t>: In maps, points represent key locations, such as cities or landmarks, directing the user’s focus to specific geographical spots.</w:t>
      </w:r>
    </w:p>
    <w:p w14:paraId="47E21FC6" w14:textId="77777777" w:rsidR="00712872" w:rsidRPr="00B76F83" w:rsidRDefault="00000000" w:rsidP="00712872">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5E6936EF">
          <v:rect id="_x0000_i1026" style="width:0;height:1.5pt" o:hralign="center" o:hrstd="t" o:hr="t" fillcolor="#a0a0a0" stroked="f"/>
        </w:pict>
      </w:r>
    </w:p>
    <w:p w14:paraId="48E9CE03" w14:textId="77777777" w:rsidR="00712872" w:rsidRPr="00B76F83" w:rsidRDefault="00712872" w:rsidP="0071287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Conclusion:</w:t>
      </w:r>
    </w:p>
    <w:p w14:paraId="4C91362F" w14:textId="77777777" w:rsidR="00712872" w:rsidRPr="00B76F83" w:rsidRDefault="00712872" w:rsidP="0071287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While </w:t>
      </w:r>
      <w:r w:rsidRPr="00B76F83">
        <w:rPr>
          <w:rFonts w:ascii="Arial" w:hAnsi="Arial" w:cs="Arial"/>
          <w:b/>
          <w:bCs/>
          <w:color w:val="000000" w:themeColor="text1"/>
          <w:sz w:val="24"/>
          <w:szCs w:val="24"/>
        </w:rPr>
        <w:t>point</w:t>
      </w:r>
      <w:r w:rsidRPr="00B76F83">
        <w:rPr>
          <w:rFonts w:ascii="Arial" w:hAnsi="Arial" w:cs="Arial"/>
          <w:color w:val="000000" w:themeColor="text1"/>
          <w:sz w:val="24"/>
          <w:szCs w:val="24"/>
        </w:rPr>
        <w:t xml:space="preserve"> is sometimes overlooked in design discussions, it is a crucial element that underpins more complex elements like line, shape, and form. Points establish locations in space and serve as reference markers, creating visual interest and aiding in composition. In fields like computer graphics, where every image is made up of individual pixels (points), understanding the role of a point is foundational to crafting detailed and coherent designs.</w:t>
      </w:r>
    </w:p>
    <w:p w14:paraId="79D894E5" w14:textId="77777777" w:rsidR="00712872" w:rsidRPr="00B76F83" w:rsidRDefault="00712872" w:rsidP="0071287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lastRenderedPageBreak/>
        <w:t xml:space="preserve">In summary, </w:t>
      </w:r>
      <w:r w:rsidRPr="00B76F83">
        <w:rPr>
          <w:rFonts w:ascii="Arial" w:hAnsi="Arial" w:cs="Arial"/>
          <w:b/>
          <w:bCs/>
          <w:color w:val="000000" w:themeColor="text1"/>
          <w:sz w:val="24"/>
          <w:szCs w:val="24"/>
        </w:rPr>
        <w:t>point</w:t>
      </w:r>
      <w:r w:rsidRPr="00B76F83">
        <w:rPr>
          <w:rFonts w:ascii="Arial" w:hAnsi="Arial" w:cs="Arial"/>
          <w:color w:val="000000" w:themeColor="text1"/>
          <w:sz w:val="24"/>
          <w:szCs w:val="24"/>
        </w:rPr>
        <w:t xml:space="preserve"> as an element of design is a versatile tool that, when thoughtfully applied, can enhance focus, structure, and clarity in a composition.</w:t>
      </w:r>
    </w:p>
    <w:p w14:paraId="04D4FDA5" w14:textId="77777777" w:rsidR="00EA4402" w:rsidRPr="00B76F83" w:rsidRDefault="000A0869"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2</w:t>
      </w:r>
      <w:r w:rsidR="00EA4402" w:rsidRPr="00B76F83">
        <w:rPr>
          <w:rFonts w:ascii="Arial" w:hAnsi="Arial" w:cs="Arial"/>
          <w:b/>
          <w:bCs/>
          <w:color w:val="000000" w:themeColor="text1"/>
          <w:sz w:val="24"/>
          <w:szCs w:val="24"/>
        </w:rPr>
        <w:t>. Line</w:t>
      </w:r>
      <w:r w:rsidRPr="00B76F83">
        <w:rPr>
          <w:rFonts w:ascii="Arial" w:hAnsi="Arial" w:cs="Arial"/>
          <w:b/>
          <w:bCs/>
          <w:color w:val="000000" w:themeColor="text1"/>
          <w:sz w:val="24"/>
          <w:szCs w:val="24"/>
        </w:rPr>
        <w:t xml:space="preserve"> as an element of design</w:t>
      </w:r>
    </w:p>
    <w:p w14:paraId="7A135E82"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Definition:</w:t>
      </w:r>
    </w:p>
    <w:p w14:paraId="541D8A93" w14:textId="77777777" w:rsidR="00EA4402" w:rsidRPr="00B76F83" w:rsidRDefault="00EA4402" w:rsidP="00EA440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A </w:t>
      </w:r>
      <w:r w:rsidRPr="00B76F83">
        <w:rPr>
          <w:rFonts w:ascii="Arial" w:hAnsi="Arial" w:cs="Arial"/>
          <w:b/>
          <w:bCs/>
          <w:color w:val="000000" w:themeColor="text1"/>
          <w:sz w:val="24"/>
          <w:szCs w:val="24"/>
        </w:rPr>
        <w:t>line</w:t>
      </w:r>
      <w:r w:rsidRPr="00B76F83">
        <w:rPr>
          <w:rFonts w:ascii="Arial" w:hAnsi="Arial" w:cs="Arial"/>
          <w:color w:val="000000" w:themeColor="text1"/>
          <w:sz w:val="24"/>
          <w:szCs w:val="24"/>
        </w:rPr>
        <w:t xml:space="preserve"> is the connection between two points and represents the path of a moving point. It is the most basic and versatile element of design, as it can create shapes, patterns, and textures. Lines can convey a range of emotions, depending on their direction, length, and thickness. They are used to guide the viewer’s eye, outline forms, and define boundaries.</w:t>
      </w:r>
    </w:p>
    <w:p w14:paraId="0C5A123B" w14:textId="77777777" w:rsidR="00455A80" w:rsidRPr="00B76F83" w:rsidRDefault="00455A80" w:rsidP="00455A80">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There are several types of lines used in design, each conveying different meanings, emotions, and visual effects. Understanding the different types of lines and how they function is essential for creating dynamic and effective compositions. Here’s an overview of the main types of lines:</w:t>
      </w:r>
    </w:p>
    <w:p w14:paraId="767A1954" w14:textId="77777777" w:rsidR="00455A80" w:rsidRPr="00B76F83" w:rsidRDefault="00455A80" w:rsidP="00455A80">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Lines are an essential element of design, and each type of line—whether horizontal, vertical, diagonal, or curved—contributes to the mood, structure, and flow of a composition. Understanding the different types of lines and how they interact can help designers create balanced, dynamic, and visually compelling designs across various mediums.</w:t>
      </w:r>
    </w:p>
    <w:p w14:paraId="452A98B0" w14:textId="77777777" w:rsidR="00455A80" w:rsidRPr="00B76F83" w:rsidRDefault="00455A80" w:rsidP="00EA4402">
      <w:pPr>
        <w:spacing w:line="276" w:lineRule="auto"/>
        <w:rPr>
          <w:rFonts w:ascii="Arial" w:hAnsi="Arial" w:cs="Arial"/>
          <w:color w:val="000000" w:themeColor="text1"/>
          <w:sz w:val="24"/>
          <w:szCs w:val="24"/>
        </w:rPr>
      </w:pPr>
    </w:p>
    <w:p w14:paraId="0E306471"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Characteristics:</w:t>
      </w:r>
    </w:p>
    <w:p w14:paraId="718A07FB" w14:textId="77777777" w:rsidR="00EA4402" w:rsidRPr="00B76F83" w:rsidRDefault="00EA4402">
      <w:pPr>
        <w:numPr>
          <w:ilvl w:val="0"/>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Direction</w:t>
      </w:r>
      <w:r w:rsidRPr="00B76F83">
        <w:rPr>
          <w:rFonts w:ascii="Arial" w:hAnsi="Arial" w:cs="Arial"/>
          <w:color w:val="000000" w:themeColor="text1"/>
          <w:sz w:val="24"/>
          <w:szCs w:val="24"/>
        </w:rPr>
        <w:t>: The direction of a line influences how it is perceived:</w:t>
      </w:r>
    </w:p>
    <w:p w14:paraId="57612C95"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Horizontal lines</w:t>
      </w:r>
      <w:r w:rsidRPr="00B76F83">
        <w:rPr>
          <w:rFonts w:ascii="Arial" w:hAnsi="Arial" w:cs="Arial"/>
          <w:color w:val="000000" w:themeColor="text1"/>
          <w:sz w:val="24"/>
          <w:szCs w:val="24"/>
        </w:rPr>
        <w:t>: Suggest calmness, stability, and rest (e.g., the horizon in a landscape).</w:t>
      </w:r>
    </w:p>
    <w:p w14:paraId="45F82878"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Vertical lines</w:t>
      </w:r>
      <w:r w:rsidRPr="00B76F83">
        <w:rPr>
          <w:rFonts w:ascii="Arial" w:hAnsi="Arial" w:cs="Arial"/>
          <w:color w:val="000000" w:themeColor="text1"/>
          <w:sz w:val="24"/>
          <w:szCs w:val="24"/>
        </w:rPr>
        <w:t>: Imply strength, height, and growth (e.g., tall trees, skyscrapers).</w:t>
      </w:r>
    </w:p>
    <w:p w14:paraId="5C35635A"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Diagonal lines</w:t>
      </w:r>
      <w:r w:rsidRPr="00B76F83">
        <w:rPr>
          <w:rFonts w:ascii="Arial" w:hAnsi="Arial" w:cs="Arial"/>
          <w:color w:val="000000" w:themeColor="text1"/>
          <w:sz w:val="24"/>
          <w:szCs w:val="24"/>
        </w:rPr>
        <w:t>: Convey motion, action, or instability (e.g., a person running or a slope).</w:t>
      </w:r>
    </w:p>
    <w:p w14:paraId="073152C8"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Curved lines</w:t>
      </w:r>
      <w:r w:rsidRPr="00B76F83">
        <w:rPr>
          <w:rFonts w:ascii="Arial" w:hAnsi="Arial" w:cs="Arial"/>
          <w:color w:val="000000" w:themeColor="text1"/>
          <w:sz w:val="24"/>
          <w:szCs w:val="24"/>
        </w:rPr>
        <w:t>: Represent fluidity, softness, and organic movement (e.g., waves or the curves of the human body).</w:t>
      </w:r>
    </w:p>
    <w:p w14:paraId="0A418964" w14:textId="77777777" w:rsidR="00EA4402" w:rsidRPr="00B76F83" w:rsidRDefault="00EA4402">
      <w:pPr>
        <w:numPr>
          <w:ilvl w:val="0"/>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Weight</w:t>
      </w:r>
      <w:r w:rsidRPr="00B76F83">
        <w:rPr>
          <w:rFonts w:ascii="Arial" w:hAnsi="Arial" w:cs="Arial"/>
          <w:color w:val="000000" w:themeColor="text1"/>
          <w:sz w:val="24"/>
          <w:szCs w:val="24"/>
        </w:rPr>
        <w:t xml:space="preserve">: The thickness of a line can also </w:t>
      </w:r>
      <w:proofErr w:type="gramStart"/>
      <w:r w:rsidRPr="00B76F83">
        <w:rPr>
          <w:rFonts w:ascii="Arial" w:hAnsi="Arial" w:cs="Arial"/>
          <w:color w:val="000000" w:themeColor="text1"/>
          <w:sz w:val="24"/>
          <w:szCs w:val="24"/>
        </w:rPr>
        <w:t>change</w:t>
      </w:r>
      <w:proofErr w:type="gramEnd"/>
      <w:r w:rsidRPr="00B76F83">
        <w:rPr>
          <w:rFonts w:ascii="Arial" w:hAnsi="Arial" w:cs="Arial"/>
          <w:color w:val="000000" w:themeColor="text1"/>
          <w:sz w:val="24"/>
          <w:szCs w:val="24"/>
        </w:rPr>
        <w:t xml:space="preserve"> its impact:</w:t>
      </w:r>
    </w:p>
    <w:p w14:paraId="0F4086CA"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Thick lines</w:t>
      </w:r>
      <w:r w:rsidRPr="00B76F83">
        <w:rPr>
          <w:rFonts w:ascii="Arial" w:hAnsi="Arial" w:cs="Arial"/>
          <w:color w:val="000000" w:themeColor="text1"/>
          <w:sz w:val="24"/>
          <w:szCs w:val="24"/>
        </w:rPr>
        <w:t>: Appear strong, bold, and commanding.</w:t>
      </w:r>
    </w:p>
    <w:p w14:paraId="397FB578"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Thin lines</w:t>
      </w:r>
      <w:r w:rsidRPr="00B76F83">
        <w:rPr>
          <w:rFonts w:ascii="Arial" w:hAnsi="Arial" w:cs="Arial"/>
          <w:color w:val="000000" w:themeColor="text1"/>
          <w:sz w:val="24"/>
          <w:szCs w:val="24"/>
        </w:rPr>
        <w:t>: Look delicate, elegant, and fragile.</w:t>
      </w:r>
    </w:p>
    <w:p w14:paraId="73619E5F" w14:textId="77777777" w:rsidR="00EA4402" w:rsidRPr="00B76F83" w:rsidRDefault="00EA4402">
      <w:pPr>
        <w:numPr>
          <w:ilvl w:val="0"/>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Length</w:t>
      </w:r>
      <w:r w:rsidRPr="00B76F83">
        <w:rPr>
          <w:rFonts w:ascii="Arial" w:hAnsi="Arial" w:cs="Arial"/>
          <w:color w:val="000000" w:themeColor="text1"/>
          <w:sz w:val="24"/>
          <w:szCs w:val="24"/>
        </w:rPr>
        <w:t>: Lines can be long and continuous or short and broken. Continuous lines often appear smooth and flowing, while broken lines might suggest texture or disruption.</w:t>
      </w:r>
    </w:p>
    <w:p w14:paraId="0305A44B" w14:textId="77777777" w:rsidR="00EA4402" w:rsidRPr="00B76F83" w:rsidRDefault="00EA4402">
      <w:pPr>
        <w:numPr>
          <w:ilvl w:val="0"/>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Texture</w:t>
      </w:r>
      <w:r w:rsidRPr="00B76F83">
        <w:rPr>
          <w:rFonts w:ascii="Arial" w:hAnsi="Arial" w:cs="Arial"/>
          <w:color w:val="000000" w:themeColor="text1"/>
          <w:sz w:val="24"/>
          <w:szCs w:val="24"/>
        </w:rPr>
        <w:t>: Lines can be smooth, jagged, dotted, or dashed. Each texture conveys a different feeling or aesthetic:</w:t>
      </w:r>
    </w:p>
    <w:p w14:paraId="0A7C7571"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Smooth lines</w:t>
      </w:r>
      <w:r w:rsidRPr="00B76F83">
        <w:rPr>
          <w:rFonts w:ascii="Arial" w:hAnsi="Arial" w:cs="Arial"/>
          <w:color w:val="000000" w:themeColor="text1"/>
          <w:sz w:val="24"/>
          <w:szCs w:val="24"/>
        </w:rPr>
        <w:t>: Suggest precision, refinement, and calm.</w:t>
      </w:r>
    </w:p>
    <w:p w14:paraId="63B21943" w14:textId="77777777" w:rsidR="00EA4402" w:rsidRPr="00B76F83" w:rsidRDefault="00EA4402">
      <w:pPr>
        <w:numPr>
          <w:ilvl w:val="1"/>
          <w:numId w:val="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Jagged lines</w:t>
      </w:r>
      <w:r w:rsidRPr="00B76F83">
        <w:rPr>
          <w:rFonts w:ascii="Arial" w:hAnsi="Arial" w:cs="Arial"/>
          <w:color w:val="000000" w:themeColor="text1"/>
          <w:sz w:val="24"/>
          <w:szCs w:val="24"/>
        </w:rPr>
        <w:t>: Imply tension, roughness, or chaos.</w:t>
      </w:r>
    </w:p>
    <w:p w14:paraId="42800C6D"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Usage in Design:</w:t>
      </w:r>
    </w:p>
    <w:p w14:paraId="45698E22" w14:textId="77777777" w:rsidR="00EA4402" w:rsidRPr="00B76F83" w:rsidRDefault="00EA4402">
      <w:pPr>
        <w:numPr>
          <w:ilvl w:val="0"/>
          <w:numId w:val="8"/>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Graphic Design</w:t>
      </w:r>
      <w:r w:rsidRPr="00B76F83">
        <w:rPr>
          <w:rFonts w:ascii="Arial" w:hAnsi="Arial" w:cs="Arial"/>
          <w:color w:val="000000" w:themeColor="text1"/>
          <w:sz w:val="24"/>
          <w:szCs w:val="24"/>
        </w:rPr>
        <w:t>: Lines are used to divide space, direct attention, or create patterns and textures in a layout. For example, gridlines help align content, while horizontal rules can separate text sections.</w:t>
      </w:r>
    </w:p>
    <w:p w14:paraId="7C1B9BDF" w14:textId="2A7E0E96" w:rsidR="001E1296"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Types of Lines</w:t>
      </w:r>
    </w:p>
    <w:p w14:paraId="4A37BC29" w14:textId="77777777" w:rsidR="00A570EB" w:rsidRPr="00B76F83" w:rsidRDefault="00000000" w:rsidP="00A570EB">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056D613E">
          <v:rect id="_x0000_i1027" style="width:0;height:1.5pt" o:hralign="center" o:hrstd="t" o:hr="t" fillcolor="#a0a0a0" stroked="f"/>
        </w:pict>
      </w:r>
    </w:p>
    <w:p w14:paraId="573A5E5D" w14:textId="77777777" w:rsidR="00A570EB" w:rsidRPr="00B76F83" w:rsidRDefault="00A570EB" w:rsidP="00A570EB">
      <w:pPr>
        <w:spacing w:line="276" w:lineRule="auto"/>
        <w:rPr>
          <w:rFonts w:ascii="Arial" w:hAnsi="Arial" w:cs="Arial"/>
          <w:b/>
          <w:bCs/>
          <w:color w:val="000000" w:themeColor="text1"/>
          <w:sz w:val="24"/>
          <w:szCs w:val="24"/>
        </w:rPr>
      </w:pPr>
    </w:p>
    <w:p w14:paraId="7542FE15" w14:textId="77777777" w:rsidR="00A570EB"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1. Horizontal Lines</w:t>
      </w:r>
    </w:p>
    <w:p w14:paraId="261A65D7"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Lines that run parallel to the horizon.</w:t>
      </w:r>
    </w:p>
    <w:p w14:paraId="5DC1A678"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Characteristics</w:t>
      </w:r>
      <w:r w:rsidRPr="00B76F83">
        <w:rPr>
          <w:rFonts w:ascii="Arial" w:hAnsi="Arial" w:cs="Arial"/>
          <w:color w:val="000000" w:themeColor="text1"/>
          <w:sz w:val="24"/>
          <w:szCs w:val="24"/>
        </w:rPr>
        <w:t>:</w:t>
      </w:r>
    </w:p>
    <w:p w14:paraId="691C40BA" w14:textId="77777777" w:rsidR="00A570EB" w:rsidRPr="00B76F83" w:rsidRDefault="00A570EB">
      <w:pPr>
        <w:numPr>
          <w:ilvl w:val="0"/>
          <w:numId w:val="4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Meaning</w:t>
      </w:r>
      <w:r w:rsidRPr="00B76F83">
        <w:rPr>
          <w:rFonts w:ascii="Arial" w:hAnsi="Arial" w:cs="Arial"/>
          <w:color w:val="000000" w:themeColor="text1"/>
          <w:sz w:val="24"/>
          <w:szCs w:val="24"/>
        </w:rPr>
        <w:t>: Horizontal lines convey a sense of calm, rest, stability, and balance.</w:t>
      </w:r>
    </w:p>
    <w:p w14:paraId="7BEC186D" w14:textId="77777777" w:rsidR="00A570EB" w:rsidRPr="00B76F83" w:rsidRDefault="00A570EB">
      <w:pPr>
        <w:numPr>
          <w:ilvl w:val="0"/>
          <w:numId w:val="4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Psychological Impact</w:t>
      </w:r>
      <w:r w:rsidRPr="00B76F83">
        <w:rPr>
          <w:rFonts w:ascii="Arial" w:hAnsi="Arial" w:cs="Arial"/>
          <w:color w:val="000000" w:themeColor="text1"/>
          <w:sz w:val="24"/>
          <w:szCs w:val="24"/>
        </w:rPr>
        <w:t>: They suggest tranquility and stillness, much like the horizon at sunset or a peaceful landscape.</w:t>
      </w:r>
    </w:p>
    <w:p w14:paraId="2B720D47" w14:textId="77777777" w:rsidR="00A570EB" w:rsidRPr="00B76F83" w:rsidRDefault="00A570EB">
      <w:pPr>
        <w:numPr>
          <w:ilvl w:val="0"/>
          <w:numId w:val="4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Applications</w:t>
      </w:r>
      <w:r w:rsidRPr="00B76F83">
        <w:rPr>
          <w:rFonts w:ascii="Arial" w:hAnsi="Arial" w:cs="Arial"/>
          <w:color w:val="000000" w:themeColor="text1"/>
          <w:sz w:val="24"/>
          <w:szCs w:val="24"/>
        </w:rPr>
        <w:t>:</w:t>
      </w:r>
    </w:p>
    <w:p w14:paraId="5174240D" w14:textId="77777777" w:rsidR="00A570EB" w:rsidRPr="00B76F83" w:rsidRDefault="00A570EB">
      <w:pPr>
        <w:numPr>
          <w:ilvl w:val="1"/>
          <w:numId w:val="45"/>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graphic design</w:t>
      </w:r>
      <w:r w:rsidRPr="00B76F83">
        <w:rPr>
          <w:rFonts w:ascii="Arial" w:hAnsi="Arial" w:cs="Arial"/>
          <w:color w:val="000000" w:themeColor="text1"/>
          <w:sz w:val="24"/>
          <w:szCs w:val="24"/>
        </w:rPr>
        <w:t>, horizontal lines are used to create separation between sections, providing a stable, grounded layout.</w:t>
      </w:r>
    </w:p>
    <w:p w14:paraId="6F97D698" w14:textId="77777777" w:rsidR="00A570EB" w:rsidRPr="00B76F83" w:rsidRDefault="00A570EB">
      <w:pPr>
        <w:numPr>
          <w:ilvl w:val="1"/>
          <w:numId w:val="45"/>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architecture</w:t>
      </w:r>
      <w:r w:rsidRPr="00B76F83">
        <w:rPr>
          <w:rFonts w:ascii="Arial" w:hAnsi="Arial" w:cs="Arial"/>
          <w:color w:val="000000" w:themeColor="text1"/>
          <w:sz w:val="24"/>
          <w:szCs w:val="24"/>
        </w:rPr>
        <w:t>, horizontal lines are used to elongate spaces or give them a wide, open feeling.</w:t>
      </w:r>
    </w:p>
    <w:p w14:paraId="2F107730"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Examples</w:t>
      </w:r>
      <w:r w:rsidRPr="00B76F83">
        <w:rPr>
          <w:rFonts w:ascii="Arial" w:hAnsi="Arial" w:cs="Arial"/>
          <w:color w:val="000000" w:themeColor="text1"/>
          <w:sz w:val="24"/>
          <w:szCs w:val="24"/>
        </w:rPr>
        <w:t>:</w:t>
      </w:r>
    </w:p>
    <w:p w14:paraId="25B92A8E" w14:textId="77777777" w:rsidR="00A570EB" w:rsidRPr="00B76F83" w:rsidRDefault="00A570EB">
      <w:pPr>
        <w:numPr>
          <w:ilvl w:val="0"/>
          <w:numId w:val="4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Landscape photography</w:t>
      </w:r>
      <w:r w:rsidRPr="00B76F83">
        <w:rPr>
          <w:rFonts w:ascii="Arial" w:hAnsi="Arial" w:cs="Arial"/>
          <w:color w:val="000000" w:themeColor="text1"/>
          <w:sz w:val="24"/>
          <w:szCs w:val="24"/>
        </w:rPr>
        <w:t>: The horizon creates a natural horizontal line, giving the photo a balanced and calming effect.</w:t>
      </w:r>
    </w:p>
    <w:p w14:paraId="4BA25351" w14:textId="77777777" w:rsidR="00A570EB" w:rsidRPr="00B76F83" w:rsidRDefault="00A570EB">
      <w:pPr>
        <w:numPr>
          <w:ilvl w:val="0"/>
          <w:numId w:val="4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Web design</w:t>
      </w:r>
      <w:r w:rsidRPr="00B76F83">
        <w:rPr>
          <w:rFonts w:ascii="Arial" w:hAnsi="Arial" w:cs="Arial"/>
          <w:color w:val="000000" w:themeColor="text1"/>
          <w:sz w:val="24"/>
          <w:szCs w:val="24"/>
        </w:rPr>
        <w:t>: Horizontal rules or lines are used to divide content and establish visual hierarchy.</w:t>
      </w:r>
    </w:p>
    <w:p w14:paraId="2D631A13" w14:textId="77777777" w:rsidR="00A570EB" w:rsidRPr="00B76F83" w:rsidRDefault="00000000" w:rsidP="00A570EB">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pict w14:anchorId="50384903">
          <v:rect id="_x0000_i1028" style="width:0;height:1.5pt" o:hralign="center" o:hrstd="t" o:hr="t" fillcolor="#a0a0a0" stroked="f"/>
        </w:pict>
      </w:r>
    </w:p>
    <w:p w14:paraId="4DEC27F6" w14:textId="77777777" w:rsidR="00A570EB"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2. Vertical Lines</w:t>
      </w:r>
    </w:p>
    <w:p w14:paraId="77C5F922"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Lines that run straight up and down.</w:t>
      </w:r>
    </w:p>
    <w:p w14:paraId="00F3755B"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Characteristics</w:t>
      </w:r>
      <w:r w:rsidRPr="00B76F83">
        <w:rPr>
          <w:rFonts w:ascii="Arial" w:hAnsi="Arial" w:cs="Arial"/>
          <w:color w:val="000000" w:themeColor="text1"/>
          <w:sz w:val="24"/>
          <w:szCs w:val="24"/>
        </w:rPr>
        <w:t>:</w:t>
      </w:r>
    </w:p>
    <w:p w14:paraId="16E9DC08" w14:textId="77777777" w:rsidR="00A570EB" w:rsidRPr="00B76F83" w:rsidRDefault="00A570EB">
      <w:pPr>
        <w:numPr>
          <w:ilvl w:val="0"/>
          <w:numId w:val="4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Meaning</w:t>
      </w:r>
      <w:r w:rsidRPr="00B76F83">
        <w:rPr>
          <w:rFonts w:ascii="Arial" w:hAnsi="Arial" w:cs="Arial"/>
          <w:color w:val="000000" w:themeColor="text1"/>
          <w:sz w:val="24"/>
          <w:szCs w:val="24"/>
        </w:rPr>
        <w:t>: Vertical lines suggest strength, growth, power, and formality.</w:t>
      </w:r>
    </w:p>
    <w:p w14:paraId="24AAECAF" w14:textId="77777777" w:rsidR="00A570EB" w:rsidRPr="00B76F83" w:rsidRDefault="00A570EB">
      <w:pPr>
        <w:numPr>
          <w:ilvl w:val="0"/>
          <w:numId w:val="4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Psychological Impact</w:t>
      </w:r>
      <w:r w:rsidRPr="00B76F83">
        <w:rPr>
          <w:rFonts w:ascii="Arial" w:hAnsi="Arial" w:cs="Arial"/>
          <w:color w:val="000000" w:themeColor="text1"/>
          <w:sz w:val="24"/>
          <w:szCs w:val="24"/>
        </w:rPr>
        <w:t>: They can make objects appear taller and more imposing, creating a sense of grandeur or dignity.</w:t>
      </w:r>
    </w:p>
    <w:p w14:paraId="4C46C962" w14:textId="77777777" w:rsidR="00A570EB" w:rsidRPr="00B76F83" w:rsidRDefault="00A570EB">
      <w:pPr>
        <w:numPr>
          <w:ilvl w:val="0"/>
          <w:numId w:val="4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Applications</w:t>
      </w:r>
      <w:r w:rsidRPr="00B76F83">
        <w:rPr>
          <w:rFonts w:ascii="Arial" w:hAnsi="Arial" w:cs="Arial"/>
          <w:color w:val="000000" w:themeColor="text1"/>
          <w:sz w:val="24"/>
          <w:szCs w:val="24"/>
        </w:rPr>
        <w:t>:</w:t>
      </w:r>
    </w:p>
    <w:p w14:paraId="52A88197" w14:textId="77777777" w:rsidR="00A570EB" w:rsidRPr="00B76F83" w:rsidRDefault="00A570EB">
      <w:pPr>
        <w:numPr>
          <w:ilvl w:val="1"/>
          <w:numId w:val="47"/>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architecture</w:t>
      </w:r>
      <w:r w:rsidRPr="00B76F83">
        <w:rPr>
          <w:rFonts w:ascii="Arial" w:hAnsi="Arial" w:cs="Arial"/>
          <w:color w:val="000000" w:themeColor="text1"/>
          <w:sz w:val="24"/>
          <w:szCs w:val="24"/>
        </w:rPr>
        <w:t>, vertical lines are commonly used in the design of tall buildings, emphasizing height and solidity.</w:t>
      </w:r>
    </w:p>
    <w:p w14:paraId="25805CDE"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Examples</w:t>
      </w:r>
      <w:r w:rsidRPr="00B76F83">
        <w:rPr>
          <w:rFonts w:ascii="Arial" w:hAnsi="Arial" w:cs="Arial"/>
          <w:color w:val="000000" w:themeColor="text1"/>
          <w:sz w:val="24"/>
          <w:szCs w:val="24"/>
        </w:rPr>
        <w:t>:</w:t>
      </w:r>
    </w:p>
    <w:p w14:paraId="4877706A" w14:textId="77777777" w:rsidR="00A570EB" w:rsidRPr="00B76F83" w:rsidRDefault="00A570EB">
      <w:pPr>
        <w:numPr>
          <w:ilvl w:val="0"/>
          <w:numId w:val="48"/>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Skyscrapers</w:t>
      </w:r>
      <w:r w:rsidRPr="00B76F83">
        <w:rPr>
          <w:rFonts w:ascii="Arial" w:hAnsi="Arial" w:cs="Arial"/>
          <w:color w:val="000000" w:themeColor="text1"/>
          <w:sz w:val="24"/>
          <w:szCs w:val="24"/>
        </w:rPr>
        <w:t>: The use of vertical lines in tall buildings emphasizes their height and creates a sense of power.</w:t>
      </w:r>
    </w:p>
    <w:p w14:paraId="29205C17" w14:textId="77777777" w:rsidR="00A570EB" w:rsidRPr="00B76F83" w:rsidRDefault="00A570EB">
      <w:pPr>
        <w:numPr>
          <w:ilvl w:val="0"/>
          <w:numId w:val="48"/>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Typography</w:t>
      </w:r>
      <w:r w:rsidRPr="00B76F83">
        <w:rPr>
          <w:rFonts w:ascii="Arial" w:hAnsi="Arial" w:cs="Arial"/>
          <w:color w:val="000000" w:themeColor="text1"/>
          <w:sz w:val="24"/>
          <w:szCs w:val="24"/>
        </w:rPr>
        <w:t>: Certain fonts with tall, narrow letters emphasize vertical lines, giving a formal and elegant appearance.</w:t>
      </w:r>
    </w:p>
    <w:p w14:paraId="5979A011" w14:textId="77777777" w:rsidR="00A570EB" w:rsidRPr="00B76F83" w:rsidRDefault="00000000" w:rsidP="00A570EB">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1A55C87E">
          <v:rect id="_x0000_i1029" style="width:0;height:1.5pt" o:hralign="center" o:hrstd="t" o:hr="t" fillcolor="#a0a0a0" stroked="f"/>
        </w:pict>
      </w:r>
    </w:p>
    <w:p w14:paraId="29FE917B" w14:textId="77777777" w:rsidR="00A570EB"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3. Diagonal Lines</w:t>
      </w:r>
    </w:p>
    <w:p w14:paraId="261FE557"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Lines that are neither horizontal nor vertical, slanting between these two directions.</w:t>
      </w:r>
    </w:p>
    <w:p w14:paraId="30AE034A"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Characteristics</w:t>
      </w:r>
      <w:r w:rsidRPr="00B76F83">
        <w:rPr>
          <w:rFonts w:ascii="Arial" w:hAnsi="Arial" w:cs="Arial"/>
          <w:color w:val="000000" w:themeColor="text1"/>
          <w:sz w:val="24"/>
          <w:szCs w:val="24"/>
        </w:rPr>
        <w:t>:</w:t>
      </w:r>
    </w:p>
    <w:p w14:paraId="1EC0E8B4" w14:textId="77777777" w:rsidR="00A570EB" w:rsidRPr="00B76F83" w:rsidRDefault="00A570EB">
      <w:pPr>
        <w:numPr>
          <w:ilvl w:val="0"/>
          <w:numId w:val="4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Meaning</w:t>
      </w:r>
      <w:r w:rsidRPr="00B76F83">
        <w:rPr>
          <w:rFonts w:ascii="Arial" w:hAnsi="Arial" w:cs="Arial"/>
          <w:color w:val="000000" w:themeColor="text1"/>
          <w:sz w:val="24"/>
          <w:szCs w:val="24"/>
        </w:rPr>
        <w:t>: Diagonal lines convey a sense of movement, action, and instability.</w:t>
      </w:r>
    </w:p>
    <w:p w14:paraId="69AC0B6B" w14:textId="77777777" w:rsidR="00A570EB" w:rsidRPr="00B76F83" w:rsidRDefault="00A570EB">
      <w:pPr>
        <w:numPr>
          <w:ilvl w:val="0"/>
          <w:numId w:val="4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Psychological Impact</w:t>
      </w:r>
      <w:r w:rsidRPr="00B76F83">
        <w:rPr>
          <w:rFonts w:ascii="Arial" w:hAnsi="Arial" w:cs="Arial"/>
          <w:color w:val="000000" w:themeColor="text1"/>
          <w:sz w:val="24"/>
          <w:szCs w:val="24"/>
        </w:rPr>
        <w:t>: They often create excitement, dynamism, or tension, as they break away from the more static horizontal and vertical lines.</w:t>
      </w:r>
    </w:p>
    <w:p w14:paraId="083EF366" w14:textId="77777777" w:rsidR="00A570EB" w:rsidRPr="00B76F83" w:rsidRDefault="00A570EB">
      <w:pPr>
        <w:numPr>
          <w:ilvl w:val="0"/>
          <w:numId w:val="4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Applications</w:t>
      </w:r>
      <w:r w:rsidRPr="00B76F83">
        <w:rPr>
          <w:rFonts w:ascii="Arial" w:hAnsi="Arial" w:cs="Arial"/>
          <w:color w:val="000000" w:themeColor="text1"/>
          <w:sz w:val="24"/>
          <w:szCs w:val="24"/>
        </w:rPr>
        <w:t>:</w:t>
      </w:r>
    </w:p>
    <w:p w14:paraId="720C3644" w14:textId="77777777" w:rsidR="00A570EB" w:rsidRPr="00B76F83" w:rsidRDefault="00A570EB">
      <w:pPr>
        <w:numPr>
          <w:ilvl w:val="1"/>
          <w:numId w:val="4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graphic design</w:t>
      </w:r>
      <w:r w:rsidRPr="00B76F83">
        <w:rPr>
          <w:rFonts w:ascii="Arial" w:hAnsi="Arial" w:cs="Arial"/>
          <w:color w:val="000000" w:themeColor="text1"/>
          <w:sz w:val="24"/>
          <w:szCs w:val="24"/>
        </w:rPr>
        <w:t>, diagonal lines can be used to guide the eye toward a focal point or create a sense of energy and motion.</w:t>
      </w:r>
    </w:p>
    <w:p w14:paraId="598AC0F8" w14:textId="77777777" w:rsidR="00A570EB" w:rsidRPr="00B76F83" w:rsidRDefault="00A570EB">
      <w:pPr>
        <w:numPr>
          <w:ilvl w:val="1"/>
          <w:numId w:val="49"/>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advertising</w:t>
      </w:r>
      <w:r w:rsidRPr="00B76F83">
        <w:rPr>
          <w:rFonts w:ascii="Arial" w:hAnsi="Arial" w:cs="Arial"/>
          <w:color w:val="000000" w:themeColor="text1"/>
          <w:sz w:val="24"/>
          <w:szCs w:val="24"/>
        </w:rPr>
        <w:t>, diagonal lines are often used to create a feeling of urgency or dynamism.</w:t>
      </w:r>
    </w:p>
    <w:p w14:paraId="3B19C415"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Examples</w:t>
      </w:r>
      <w:r w:rsidRPr="00B76F83">
        <w:rPr>
          <w:rFonts w:ascii="Arial" w:hAnsi="Arial" w:cs="Arial"/>
          <w:color w:val="000000" w:themeColor="text1"/>
          <w:sz w:val="24"/>
          <w:szCs w:val="24"/>
        </w:rPr>
        <w:t>:</w:t>
      </w:r>
    </w:p>
    <w:p w14:paraId="6684393C" w14:textId="77777777" w:rsidR="00A570EB" w:rsidRPr="00B76F83" w:rsidRDefault="00A570EB">
      <w:pPr>
        <w:numPr>
          <w:ilvl w:val="0"/>
          <w:numId w:val="50"/>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Dynamic logos</w:t>
      </w:r>
      <w:r w:rsidRPr="00B76F83">
        <w:rPr>
          <w:rFonts w:ascii="Arial" w:hAnsi="Arial" w:cs="Arial"/>
          <w:color w:val="000000" w:themeColor="text1"/>
          <w:sz w:val="24"/>
          <w:szCs w:val="24"/>
        </w:rPr>
        <w:t>: Diagonal lines are used in logos to create a sense of movement or speed (e.g., Nike's "swoosh").</w:t>
      </w:r>
    </w:p>
    <w:p w14:paraId="7994AA4E" w14:textId="77777777" w:rsidR="00A570EB" w:rsidRPr="00B76F83" w:rsidRDefault="009342B5">
      <w:pPr>
        <w:numPr>
          <w:ilvl w:val="0"/>
          <w:numId w:val="50"/>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Demonstrate motion</w:t>
      </w:r>
      <w:r w:rsidR="00A570EB" w:rsidRPr="00B76F83">
        <w:rPr>
          <w:rFonts w:ascii="Arial" w:hAnsi="Arial" w:cs="Arial"/>
          <w:color w:val="000000" w:themeColor="text1"/>
          <w:sz w:val="24"/>
          <w:szCs w:val="24"/>
        </w:rPr>
        <w:t>: Diagonal lines in a photo can create a sense of motion, such as a racing car</w:t>
      </w:r>
      <w:r w:rsidR="00697661" w:rsidRPr="00B76F83">
        <w:rPr>
          <w:rFonts w:ascii="Arial" w:hAnsi="Arial" w:cs="Arial"/>
          <w:color w:val="000000" w:themeColor="text1"/>
          <w:sz w:val="24"/>
          <w:szCs w:val="24"/>
        </w:rPr>
        <w:t>, surfing</w:t>
      </w:r>
      <w:r w:rsidR="00A570EB" w:rsidRPr="00B76F83">
        <w:rPr>
          <w:rFonts w:ascii="Arial" w:hAnsi="Arial" w:cs="Arial"/>
          <w:color w:val="000000" w:themeColor="text1"/>
          <w:sz w:val="24"/>
          <w:szCs w:val="24"/>
        </w:rPr>
        <w:t xml:space="preserve"> or a person jumping.</w:t>
      </w:r>
    </w:p>
    <w:p w14:paraId="575667AC" w14:textId="77777777" w:rsidR="00A570EB" w:rsidRPr="00B76F83" w:rsidRDefault="00000000" w:rsidP="00A570EB">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67F9396D">
          <v:rect id="_x0000_i1030" style="width:0;height:1.5pt" o:hralign="center" o:hrstd="t" o:hr="t" fillcolor="#a0a0a0" stroked="f"/>
        </w:pict>
      </w:r>
    </w:p>
    <w:p w14:paraId="28D41CB5" w14:textId="77777777" w:rsidR="00A570EB"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4. Curved Lines</w:t>
      </w:r>
    </w:p>
    <w:p w14:paraId="6C5E22D1"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Lines that bend or arc smoothly.</w:t>
      </w:r>
    </w:p>
    <w:p w14:paraId="726AAEAC"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Characteristics</w:t>
      </w:r>
      <w:r w:rsidRPr="00B76F83">
        <w:rPr>
          <w:rFonts w:ascii="Arial" w:hAnsi="Arial" w:cs="Arial"/>
          <w:color w:val="000000" w:themeColor="text1"/>
          <w:sz w:val="24"/>
          <w:szCs w:val="24"/>
        </w:rPr>
        <w:t>:</w:t>
      </w:r>
    </w:p>
    <w:p w14:paraId="01BBFB58" w14:textId="77777777" w:rsidR="00A570EB" w:rsidRPr="00B76F83" w:rsidRDefault="00A570EB">
      <w:pPr>
        <w:numPr>
          <w:ilvl w:val="0"/>
          <w:numId w:val="5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Meaning</w:t>
      </w:r>
      <w:r w:rsidRPr="00B76F83">
        <w:rPr>
          <w:rFonts w:ascii="Arial" w:hAnsi="Arial" w:cs="Arial"/>
          <w:color w:val="000000" w:themeColor="text1"/>
          <w:sz w:val="24"/>
          <w:szCs w:val="24"/>
        </w:rPr>
        <w:t>: Curved lines represent fluidity, flexibility, and grace. They can also suggest softness and a natural, organic feel.</w:t>
      </w:r>
    </w:p>
    <w:p w14:paraId="23A60004" w14:textId="77777777" w:rsidR="00A570EB" w:rsidRPr="00B76F83" w:rsidRDefault="00A570EB">
      <w:pPr>
        <w:numPr>
          <w:ilvl w:val="0"/>
          <w:numId w:val="5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Psychological Impact</w:t>
      </w:r>
      <w:r w:rsidRPr="00B76F83">
        <w:rPr>
          <w:rFonts w:ascii="Arial" w:hAnsi="Arial" w:cs="Arial"/>
          <w:color w:val="000000" w:themeColor="text1"/>
          <w:sz w:val="24"/>
          <w:szCs w:val="24"/>
        </w:rPr>
        <w:t>: Curved lines evoke comfort, ease, and elegance, and they tend to feel less rigid than straight lines.</w:t>
      </w:r>
    </w:p>
    <w:p w14:paraId="325B50E7" w14:textId="77777777" w:rsidR="00A570EB" w:rsidRPr="00B76F83" w:rsidRDefault="00A570EB">
      <w:pPr>
        <w:numPr>
          <w:ilvl w:val="0"/>
          <w:numId w:val="5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Applications</w:t>
      </w:r>
      <w:r w:rsidRPr="00B76F83">
        <w:rPr>
          <w:rFonts w:ascii="Arial" w:hAnsi="Arial" w:cs="Arial"/>
          <w:color w:val="000000" w:themeColor="text1"/>
          <w:sz w:val="24"/>
          <w:szCs w:val="24"/>
        </w:rPr>
        <w:t>:</w:t>
      </w:r>
    </w:p>
    <w:p w14:paraId="743B8847" w14:textId="77777777" w:rsidR="00A570EB" w:rsidRPr="00B76F83" w:rsidRDefault="00A570EB">
      <w:pPr>
        <w:numPr>
          <w:ilvl w:val="1"/>
          <w:numId w:val="51"/>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design</w:t>
      </w:r>
      <w:r w:rsidRPr="00B76F83">
        <w:rPr>
          <w:rFonts w:ascii="Arial" w:hAnsi="Arial" w:cs="Arial"/>
          <w:color w:val="000000" w:themeColor="text1"/>
          <w:sz w:val="24"/>
          <w:szCs w:val="24"/>
        </w:rPr>
        <w:t>, curved lines soften spaces and create a more inviting, relaxed atmosphere.</w:t>
      </w:r>
    </w:p>
    <w:p w14:paraId="2AE80E3F"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Examples</w:t>
      </w:r>
      <w:r w:rsidRPr="00B76F83">
        <w:rPr>
          <w:rFonts w:ascii="Arial" w:hAnsi="Arial" w:cs="Arial"/>
          <w:color w:val="000000" w:themeColor="text1"/>
          <w:sz w:val="24"/>
          <w:szCs w:val="24"/>
        </w:rPr>
        <w:t>:</w:t>
      </w:r>
    </w:p>
    <w:p w14:paraId="23774381" w14:textId="77777777" w:rsidR="00A570EB" w:rsidRPr="00B76F83" w:rsidRDefault="00A570EB">
      <w:pPr>
        <w:numPr>
          <w:ilvl w:val="0"/>
          <w:numId w:val="52"/>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Branding</w:t>
      </w:r>
      <w:r w:rsidRPr="00B76F83">
        <w:rPr>
          <w:rFonts w:ascii="Arial" w:hAnsi="Arial" w:cs="Arial"/>
          <w:color w:val="000000" w:themeColor="text1"/>
          <w:sz w:val="24"/>
          <w:szCs w:val="24"/>
        </w:rPr>
        <w:t>: Many brands use curved lines to make their logos feel more approachable and friendly (e.g., the Coca-Cola logo’s flowing curves).</w:t>
      </w:r>
    </w:p>
    <w:p w14:paraId="316583AE" w14:textId="77777777" w:rsidR="00A570EB" w:rsidRPr="00B76F83" w:rsidRDefault="00000000" w:rsidP="00A570EB">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5F1CF884">
          <v:rect id="_x0000_i1031" style="width:0;height:1.5pt" o:hralign="center" o:hrstd="t" o:hr="t" fillcolor="#a0a0a0" stroked="f"/>
        </w:pict>
      </w:r>
    </w:p>
    <w:p w14:paraId="1E797F8E" w14:textId="77777777" w:rsidR="00A570EB"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5. Zigzag Lines</w:t>
      </w:r>
    </w:p>
    <w:p w14:paraId="361F4028"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A series of connected diagonal lines that change direction abruptly.</w:t>
      </w:r>
    </w:p>
    <w:p w14:paraId="67ED02A4"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Characteristics</w:t>
      </w:r>
      <w:r w:rsidRPr="00B76F83">
        <w:rPr>
          <w:rFonts w:ascii="Arial" w:hAnsi="Arial" w:cs="Arial"/>
          <w:color w:val="000000" w:themeColor="text1"/>
          <w:sz w:val="24"/>
          <w:szCs w:val="24"/>
        </w:rPr>
        <w:t>:</w:t>
      </w:r>
    </w:p>
    <w:p w14:paraId="0A8B2BB1" w14:textId="77777777" w:rsidR="00A570EB" w:rsidRPr="00B76F83" w:rsidRDefault="00A570EB">
      <w:pPr>
        <w:numPr>
          <w:ilvl w:val="0"/>
          <w:numId w:val="5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Meaning</w:t>
      </w:r>
      <w:r w:rsidRPr="00B76F83">
        <w:rPr>
          <w:rFonts w:ascii="Arial" w:hAnsi="Arial" w:cs="Arial"/>
          <w:color w:val="000000" w:themeColor="text1"/>
          <w:sz w:val="24"/>
          <w:szCs w:val="24"/>
        </w:rPr>
        <w:t>: Zigzag lines convey excitement, energy, chaos, or danger. They are visually jarring and can create a sense of tension or instability.</w:t>
      </w:r>
    </w:p>
    <w:p w14:paraId="1817DE2D" w14:textId="77777777" w:rsidR="00A570EB" w:rsidRPr="00B76F83" w:rsidRDefault="00A570EB">
      <w:pPr>
        <w:numPr>
          <w:ilvl w:val="0"/>
          <w:numId w:val="5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Psychological Impact</w:t>
      </w:r>
      <w:r w:rsidRPr="00B76F83">
        <w:rPr>
          <w:rFonts w:ascii="Arial" w:hAnsi="Arial" w:cs="Arial"/>
          <w:color w:val="000000" w:themeColor="text1"/>
          <w:sz w:val="24"/>
          <w:szCs w:val="24"/>
        </w:rPr>
        <w:t>: The sharp, angular turns of zigzag lines suggest rapid movement or unpredictability, creating a sense of anxiety or action.</w:t>
      </w:r>
    </w:p>
    <w:p w14:paraId="66B312A7" w14:textId="77777777" w:rsidR="00A570EB" w:rsidRPr="00B76F83" w:rsidRDefault="00A570EB">
      <w:pPr>
        <w:numPr>
          <w:ilvl w:val="0"/>
          <w:numId w:val="5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Applications</w:t>
      </w:r>
      <w:r w:rsidRPr="00B76F83">
        <w:rPr>
          <w:rFonts w:ascii="Arial" w:hAnsi="Arial" w:cs="Arial"/>
          <w:color w:val="000000" w:themeColor="text1"/>
          <w:sz w:val="24"/>
          <w:szCs w:val="24"/>
        </w:rPr>
        <w:t>:</w:t>
      </w:r>
    </w:p>
    <w:p w14:paraId="7EDF743F" w14:textId="77777777" w:rsidR="00A570EB" w:rsidRPr="00B76F83" w:rsidRDefault="00A570EB">
      <w:pPr>
        <w:numPr>
          <w:ilvl w:val="1"/>
          <w:numId w:val="53"/>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graphic design</w:t>
      </w:r>
      <w:r w:rsidRPr="00B76F83">
        <w:rPr>
          <w:rFonts w:ascii="Arial" w:hAnsi="Arial" w:cs="Arial"/>
          <w:color w:val="000000" w:themeColor="text1"/>
          <w:sz w:val="24"/>
          <w:szCs w:val="24"/>
        </w:rPr>
        <w:t>, zigzag lines can be used to grab attention and add an element of excitement or danger to a design.</w:t>
      </w:r>
    </w:p>
    <w:p w14:paraId="5D7B7E16" w14:textId="77777777" w:rsidR="00A570EB" w:rsidRPr="00B76F83" w:rsidRDefault="00A570EB">
      <w:pPr>
        <w:numPr>
          <w:ilvl w:val="1"/>
          <w:numId w:val="53"/>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lastRenderedPageBreak/>
        <w:t xml:space="preserve">In </w:t>
      </w:r>
      <w:r w:rsidRPr="00B76F83">
        <w:rPr>
          <w:rFonts w:ascii="Arial" w:hAnsi="Arial" w:cs="Arial"/>
          <w:b/>
          <w:bCs/>
          <w:color w:val="000000" w:themeColor="text1"/>
          <w:sz w:val="24"/>
          <w:szCs w:val="24"/>
        </w:rPr>
        <w:t>fashion design</w:t>
      </w:r>
      <w:r w:rsidRPr="00B76F83">
        <w:rPr>
          <w:rFonts w:ascii="Arial" w:hAnsi="Arial" w:cs="Arial"/>
          <w:color w:val="000000" w:themeColor="text1"/>
          <w:sz w:val="24"/>
          <w:szCs w:val="24"/>
        </w:rPr>
        <w:t>, zigzag patterns (like chevron) are used to create bold, dynamic looks.</w:t>
      </w:r>
    </w:p>
    <w:p w14:paraId="65A0ECBA" w14:textId="77777777" w:rsidR="00A570EB" w:rsidRPr="00B76F83" w:rsidRDefault="00A570EB">
      <w:pPr>
        <w:numPr>
          <w:ilvl w:val="0"/>
          <w:numId w:val="5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Warning signs</w:t>
      </w:r>
      <w:r w:rsidRPr="00B76F83">
        <w:rPr>
          <w:rFonts w:ascii="Arial" w:hAnsi="Arial" w:cs="Arial"/>
          <w:color w:val="000000" w:themeColor="text1"/>
          <w:sz w:val="24"/>
          <w:szCs w:val="24"/>
        </w:rPr>
        <w:t>: Zigzag lines are often used in cautionary signs to indicate danger or instability (e.g., warning for electrical hazards).</w:t>
      </w:r>
    </w:p>
    <w:p w14:paraId="69A69A7F" w14:textId="77777777" w:rsidR="00A570EB" w:rsidRPr="00B76F83" w:rsidRDefault="00A570EB" w:rsidP="00351D65">
      <w:pPr>
        <w:spacing w:line="276" w:lineRule="auto"/>
        <w:ind w:left="720"/>
        <w:rPr>
          <w:rFonts w:ascii="Arial" w:hAnsi="Arial" w:cs="Arial"/>
          <w:color w:val="000000" w:themeColor="text1"/>
          <w:sz w:val="24"/>
          <w:szCs w:val="24"/>
        </w:rPr>
      </w:pPr>
    </w:p>
    <w:p w14:paraId="3781EECD" w14:textId="77777777" w:rsidR="00A570EB" w:rsidRPr="00B76F83" w:rsidRDefault="00000000" w:rsidP="00A570EB">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7576CBB2">
          <v:rect id="_x0000_i1032" style="width:0;height:1.5pt" o:hralign="center" o:hrstd="t" o:hr="t" fillcolor="#a0a0a0" stroked="f"/>
        </w:pict>
      </w:r>
    </w:p>
    <w:p w14:paraId="0EB30132" w14:textId="77777777" w:rsidR="00A570EB"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6. Dotted or Dashed Lines</w:t>
      </w:r>
    </w:p>
    <w:p w14:paraId="0441A306"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Lines made up of a series of dots or dashes rather than a continuous stroke.</w:t>
      </w:r>
    </w:p>
    <w:p w14:paraId="6517D812"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Characteristics</w:t>
      </w:r>
      <w:r w:rsidRPr="00B76F83">
        <w:rPr>
          <w:rFonts w:ascii="Arial" w:hAnsi="Arial" w:cs="Arial"/>
          <w:color w:val="000000" w:themeColor="text1"/>
          <w:sz w:val="24"/>
          <w:szCs w:val="24"/>
        </w:rPr>
        <w:t>:</w:t>
      </w:r>
    </w:p>
    <w:p w14:paraId="5EC921E6" w14:textId="77777777" w:rsidR="00A570EB" w:rsidRPr="00B76F83" w:rsidRDefault="00A570EB">
      <w:pPr>
        <w:numPr>
          <w:ilvl w:val="0"/>
          <w:numId w:val="5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Meaning</w:t>
      </w:r>
      <w:r w:rsidRPr="00B76F83">
        <w:rPr>
          <w:rFonts w:ascii="Arial" w:hAnsi="Arial" w:cs="Arial"/>
          <w:color w:val="000000" w:themeColor="text1"/>
          <w:sz w:val="24"/>
          <w:szCs w:val="24"/>
        </w:rPr>
        <w:t>: Dotted or dashed lines imply connection or movement but suggest incompleteness or fragility. They can be seen as a suggestion of form without full definition.</w:t>
      </w:r>
    </w:p>
    <w:p w14:paraId="65265BF4" w14:textId="77777777" w:rsidR="00A570EB" w:rsidRPr="00B76F83" w:rsidRDefault="00A570EB">
      <w:pPr>
        <w:numPr>
          <w:ilvl w:val="0"/>
          <w:numId w:val="5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Psychological Impact</w:t>
      </w:r>
      <w:r w:rsidRPr="00B76F83">
        <w:rPr>
          <w:rFonts w:ascii="Arial" w:hAnsi="Arial" w:cs="Arial"/>
          <w:color w:val="000000" w:themeColor="text1"/>
          <w:sz w:val="24"/>
          <w:szCs w:val="24"/>
        </w:rPr>
        <w:t>: These lines often appear softer or more temporary than solid lines. They suggest something unfinished or a potential path.</w:t>
      </w:r>
    </w:p>
    <w:p w14:paraId="0BA292F5" w14:textId="77777777" w:rsidR="00A570EB" w:rsidRPr="00B76F83" w:rsidRDefault="00A570EB">
      <w:pPr>
        <w:numPr>
          <w:ilvl w:val="0"/>
          <w:numId w:val="5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Applications</w:t>
      </w:r>
      <w:r w:rsidRPr="00B76F83">
        <w:rPr>
          <w:rFonts w:ascii="Arial" w:hAnsi="Arial" w:cs="Arial"/>
          <w:color w:val="000000" w:themeColor="text1"/>
          <w:sz w:val="24"/>
          <w:szCs w:val="24"/>
        </w:rPr>
        <w:t>:</w:t>
      </w:r>
    </w:p>
    <w:p w14:paraId="76EC8962" w14:textId="77777777" w:rsidR="00A570EB" w:rsidRPr="00B76F83" w:rsidRDefault="00A570EB">
      <w:pPr>
        <w:numPr>
          <w:ilvl w:val="1"/>
          <w:numId w:val="55"/>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maps</w:t>
      </w:r>
      <w:r w:rsidRPr="00B76F83">
        <w:rPr>
          <w:rFonts w:ascii="Arial" w:hAnsi="Arial" w:cs="Arial"/>
          <w:color w:val="000000" w:themeColor="text1"/>
          <w:sz w:val="24"/>
          <w:szCs w:val="24"/>
        </w:rPr>
        <w:t>, dashed lines can represent paths or trails.</w:t>
      </w:r>
    </w:p>
    <w:p w14:paraId="6B5F6045" w14:textId="77777777" w:rsidR="00A570EB" w:rsidRPr="00B76F83" w:rsidRDefault="00A570EB">
      <w:pPr>
        <w:numPr>
          <w:ilvl w:val="1"/>
          <w:numId w:val="55"/>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graphic design</w:t>
      </w:r>
      <w:r w:rsidRPr="00B76F83">
        <w:rPr>
          <w:rFonts w:ascii="Arial" w:hAnsi="Arial" w:cs="Arial"/>
          <w:color w:val="000000" w:themeColor="text1"/>
          <w:sz w:val="24"/>
          <w:szCs w:val="24"/>
        </w:rPr>
        <w:t>, dotted lines are often used to create borders or suggest division without fully separating elements.</w:t>
      </w:r>
    </w:p>
    <w:p w14:paraId="44FD3805"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Examples</w:t>
      </w:r>
      <w:r w:rsidRPr="00B76F83">
        <w:rPr>
          <w:rFonts w:ascii="Arial" w:hAnsi="Arial" w:cs="Arial"/>
          <w:color w:val="000000" w:themeColor="text1"/>
          <w:sz w:val="24"/>
          <w:szCs w:val="24"/>
        </w:rPr>
        <w:t>:</w:t>
      </w:r>
    </w:p>
    <w:p w14:paraId="415AE285" w14:textId="77777777" w:rsidR="00A570EB" w:rsidRPr="00B76F83" w:rsidRDefault="00A570EB">
      <w:pPr>
        <w:numPr>
          <w:ilvl w:val="0"/>
          <w:numId w:val="5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Coupon design</w:t>
      </w:r>
      <w:r w:rsidRPr="00B76F83">
        <w:rPr>
          <w:rFonts w:ascii="Arial" w:hAnsi="Arial" w:cs="Arial"/>
          <w:color w:val="000000" w:themeColor="text1"/>
          <w:sz w:val="24"/>
          <w:szCs w:val="24"/>
        </w:rPr>
        <w:t>: Dotted or dashed lines are often used to indicate where something can be cut out.</w:t>
      </w:r>
    </w:p>
    <w:p w14:paraId="56B0E5D3" w14:textId="77777777" w:rsidR="00A570EB" w:rsidRPr="00B76F83" w:rsidRDefault="00A570EB">
      <w:pPr>
        <w:numPr>
          <w:ilvl w:val="0"/>
          <w:numId w:val="5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Web design</w:t>
      </w:r>
      <w:r w:rsidRPr="00B76F83">
        <w:rPr>
          <w:rFonts w:ascii="Arial" w:hAnsi="Arial" w:cs="Arial"/>
          <w:color w:val="000000" w:themeColor="text1"/>
          <w:sz w:val="24"/>
          <w:szCs w:val="24"/>
        </w:rPr>
        <w:t>: Dashed lines might be used to separate sections while maintaining a sense of connection between elements.</w:t>
      </w:r>
    </w:p>
    <w:p w14:paraId="5B6DC3DD" w14:textId="77777777" w:rsidR="00A570EB" w:rsidRPr="00B76F83" w:rsidRDefault="00000000" w:rsidP="00A570EB">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69717382">
          <v:rect id="_x0000_i1033" style="width:0;height:1.5pt" o:hralign="center" o:hrstd="t" o:hr="t" fillcolor="#a0a0a0" stroked="f"/>
        </w:pict>
      </w:r>
    </w:p>
    <w:p w14:paraId="1CFFEAED" w14:textId="77777777" w:rsidR="00A570EB" w:rsidRPr="00B76F83" w:rsidRDefault="00A570EB" w:rsidP="00A570EB">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7. Parallel Lines</w:t>
      </w:r>
    </w:p>
    <w:p w14:paraId="20E44052"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Two or more lines that run equidistant from each other and never intersect.</w:t>
      </w:r>
    </w:p>
    <w:p w14:paraId="6F84426F" w14:textId="77777777" w:rsidR="00A570EB" w:rsidRPr="00B76F83" w:rsidRDefault="00A570EB" w:rsidP="00A570EB">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Characteristics</w:t>
      </w:r>
      <w:r w:rsidRPr="00B76F83">
        <w:rPr>
          <w:rFonts w:ascii="Arial" w:hAnsi="Arial" w:cs="Arial"/>
          <w:color w:val="000000" w:themeColor="text1"/>
          <w:sz w:val="24"/>
          <w:szCs w:val="24"/>
        </w:rPr>
        <w:t>:</w:t>
      </w:r>
    </w:p>
    <w:p w14:paraId="3FF58274" w14:textId="77777777" w:rsidR="00A570EB" w:rsidRPr="00B76F83" w:rsidRDefault="00A570EB">
      <w:pPr>
        <w:numPr>
          <w:ilvl w:val="0"/>
          <w:numId w:val="5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Meaning</w:t>
      </w:r>
      <w:r w:rsidRPr="00B76F83">
        <w:rPr>
          <w:rFonts w:ascii="Arial" w:hAnsi="Arial" w:cs="Arial"/>
          <w:color w:val="000000" w:themeColor="text1"/>
          <w:sz w:val="24"/>
          <w:szCs w:val="24"/>
        </w:rPr>
        <w:t>: Parallel lines suggest order, consistency, and stability. They can also represent infinite space when used in design, as they visually extend into the distance.</w:t>
      </w:r>
    </w:p>
    <w:p w14:paraId="489A65CC" w14:textId="77777777" w:rsidR="00A570EB" w:rsidRPr="00B76F83" w:rsidRDefault="00A570EB">
      <w:pPr>
        <w:numPr>
          <w:ilvl w:val="0"/>
          <w:numId w:val="5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Psychological Impact</w:t>
      </w:r>
      <w:r w:rsidRPr="00B76F83">
        <w:rPr>
          <w:rFonts w:ascii="Arial" w:hAnsi="Arial" w:cs="Arial"/>
          <w:color w:val="000000" w:themeColor="text1"/>
          <w:sz w:val="24"/>
          <w:szCs w:val="24"/>
        </w:rPr>
        <w:t>: Parallel lines offer a sense of balance and reliability, creating a calm and predictable visual rhythm.</w:t>
      </w:r>
    </w:p>
    <w:p w14:paraId="66400BCA" w14:textId="77777777" w:rsidR="00A570EB" w:rsidRPr="00B76F83" w:rsidRDefault="00A570EB">
      <w:pPr>
        <w:numPr>
          <w:ilvl w:val="0"/>
          <w:numId w:val="5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Applications</w:t>
      </w:r>
      <w:r w:rsidRPr="00B76F83">
        <w:rPr>
          <w:rFonts w:ascii="Arial" w:hAnsi="Arial" w:cs="Arial"/>
          <w:color w:val="000000" w:themeColor="text1"/>
          <w:sz w:val="24"/>
          <w:szCs w:val="24"/>
        </w:rPr>
        <w:t>:</w:t>
      </w:r>
    </w:p>
    <w:p w14:paraId="42112591" w14:textId="77777777" w:rsidR="00A570EB" w:rsidRPr="00B76F83" w:rsidRDefault="00A570EB">
      <w:pPr>
        <w:numPr>
          <w:ilvl w:val="1"/>
          <w:numId w:val="57"/>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Pr="00B76F83">
        <w:rPr>
          <w:rFonts w:ascii="Arial" w:hAnsi="Arial" w:cs="Arial"/>
          <w:b/>
          <w:bCs/>
          <w:color w:val="000000" w:themeColor="text1"/>
          <w:sz w:val="24"/>
          <w:szCs w:val="24"/>
        </w:rPr>
        <w:t>graphic design</w:t>
      </w:r>
      <w:r w:rsidRPr="00B76F83">
        <w:rPr>
          <w:rFonts w:ascii="Arial" w:hAnsi="Arial" w:cs="Arial"/>
          <w:color w:val="000000" w:themeColor="text1"/>
          <w:sz w:val="24"/>
          <w:szCs w:val="24"/>
        </w:rPr>
        <w:t>, parallel lines are often used in patterns to create a sense of structure and harmony.</w:t>
      </w:r>
    </w:p>
    <w:p w14:paraId="26DAF5B5" w14:textId="77777777" w:rsidR="00A570EB" w:rsidRPr="00B76F83" w:rsidRDefault="00A570EB">
      <w:pPr>
        <w:numPr>
          <w:ilvl w:val="1"/>
          <w:numId w:val="57"/>
        </w:num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In </w:t>
      </w:r>
      <w:r w:rsidR="00351D65" w:rsidRPr="00B76F83">
        <w:rPr>
          <w:rFonts w:ascii="Arial" w:hAnsi="Arial" w:cs="Arial"/>
          <w:b/>
          <w:bCs/>
          <w:color w:val="000000" w:themeColor="text1"/>
          <w:sz w:val="24"/>
          <w:szCs w:val="24"/>
        </w:rPr>
        <w:t>CAD</w:t>
      </w:r>
      <w:r w:rsidRPr="00B76F83">
        <w:rPr>
          <w:rFonts w:ascii="Arial" w:hAnsi="Arial" w:cs="Arial"/>
          <w:color w:val="000000" w:themeColor="text1"/>
          <w:sz w:val="24"/>
          <w:szCs w:val="24"/>
        </w:rPr>
        <w:t>, parallel lines in structural designs can make spaces appear more orderly and structured.</w:t>
      </w:r>
    </w:p>
    <w:p w14:paraId="0EF491A6" w14:textId="4591E6F2" w:rsidR="00A570EB" w:rsidRPr="00B76F83" w:rsidRDefault="00A570EB" w:rsidP="00162457">
      <w:pPr>
        <w:spacing w:line="276" w:lineRule="auto"/>
        <w:rPr>
          <w:rFonts w:ascii="Arial" w:hAnsi="Arial" w:cs="Arial"/>
          <w:color w:val="000000" w:themeColor="text1"/>
          <w:sz w:val="24"/>
          <w:szCs w:val="24"/>
        </w:rPr>
      </w:pPr>
    </w:p>
    <w:p w14:paraId="57843BC2" w14:textId="77777777" w:rsidR="00EA4402" w:rsidRPr="00B76F83" w:rsidRDefault="00000000" w:rsidP="00EA4402">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1D3834E6">
          <v:rect id="_x0000_i1035" style="width:0;height:1.5pt" o:hralign="center" o:hrstd="t" o:hr="t" fillcolor="#a0a0a0" stroked="f"/>
        </w:pict>
      </w:r>
    </w:p>
    <w:p w14:paraId="06F572FF" w14:textId="77777777" w:rsidR="00EA4402" w:rsidRPr="00B76F83" w:rsidRDefault="004E207E"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3</w:t>
      </w:r>
      <w:r w:rsidR="00EA4402" w:rsidRPr="00B76F83">
        <w:rPr>
          <w:rFonts w:ascii="Arial" w:hAnsi="Arial" w:cs="Arial"/>
          <w:b/>
          <w:bCs/>
          <w:color w:val="000000" w:themeColor="text1"/>
          <w:sz w:val="24"/>
          <w:szCs w:val="24"/>
        </w:rPr>
        <w:t>. Shape</w:t>
      </w:r>
      <w:r w:rsidRPr="00B76F83">
        <w:rPr>
          <w:rFonts w:ascii="Arial" w:hAnsi="Arial" w:cs="Arial"/>
          <w:b/>
          <w:bCs/>
          <w:color w:val="000000" w:themeColor="text1"/>
          <w:sz w:val="24"/>
          <w:szCs w:val="24"/>
        </w:rPr>
        <w:t xml:space="preserve"> as an element of design</w:t>
      </w:r>
    </w:p>
    <w:p w14:paraId="11495B3C"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Definition:</w:t>
      </w:r>
    </w:p>
    <w:p w14:paraId="463DC1EC" w14:textId="77777777" w:rsidR="00EA4402" w:rsidRPr="00B76F83" w:rsidRDefault="00EA4402" w:rsidP="00EA440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A </w:t>
      </w:r>
      <w:r w:rsidRPr="00B76F83">
        <w:rPr>
          <w:rFonts w:ascii="Arial" w:hAnsi="Arial" w:cs="Arial"/>
          <w:b/>
          <w:bCs/>
          <w:color w:val="000000" w:themeColor="text1"/>
          <w:sz w:val="24"/>
          <w:szCs w:val="24"/>
        </w:rPr>
        <w:t>shape</w:t>
      </w:r>
      <w:r w:rsidRPr="00B76F83">
        <w:rPr>
          <w:rFonts w:ascii="Arial" w:hAnsi="Arial" w:cs="Arial"/>
          <w:color w:val="000000" w:themeColor="text1"/>
          <w:sz w:val="24"/>
          <w:szCs w:val="24"/>
        </w:rPr>
        <w:t xml:space="preserve"> is a two-dimensional enclosed area created by lines, colors, textures, or spaces. Shapes are a critical part of design, as they help to organize, structure, and add interest to compositions. Shapes can be geometric, organic, or abstract, each conveying different meanings and serving various functions within a design.</w:t>
      </w:r>
    </w:p>
    <w:p w14:paraId="4A454C42"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Types of Shapes:</w:t>
      </w:r>
    </w:p>
    <w:p w14:paraId="5F8B4B6E" w14:textId="77777777" w:rsidR="005E14C5" w:rsidRPr="00B76F83" w:rsidRDefault="005E14C5" w:rsidP="005E14C5">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1. Geometric Shapes</w:t>
      </w:r>
    </w:p>
    <w:p w14:paraId="7DD9916D" w14:textId="77777777" w:rsidR="005E14C5" w:rsidRPr="00B76F83" w:rsidRDefault="005E14C5">
      <w:pPr>
        <w:numPr>
          <w:ilvl w:val="0"/>
          <w:numId w:val="40"/>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Precise, mathematically-defined shapes like circles, squares, triangles, rectangles, etc.</w:t>
      </w:r>
    </w:p>
    <w:p w14:paraId="1EACF3F7" w14:textId="77777777" w:rsidR="005E14C5" w:rsidRPr="00B76F83" w:rsidRDefault="005E14C5">
      <w:pPr>
        <w:numPr>
          <w:ilvl w:val="0"/>
          <w:numId w:val="40"/>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Function</w:t>
      </w:r>
      <w:r w:rsidRPr="00B76F83">
        <w:rPr>
          <w:rFonts w:ascii="Arial" w:hAnsi="Arial" w:cs="Arial"/>
          <w:color w:val="000000" w:themeColor="text1"/>
          <w:sz w:val="24"/>
          <w:szCs w:val="24"/>
        </w:rPr>
        <w:t>: Geometric shapes often convey order, stability, and structure. They are commonly used in designs that require a sense of professionalism or modernity. Due to their regularity, they can create a sense of balance and harmony.</w:t>
      </w:r>
    </w:p>
    <w:p w14:paraId="6C181DD3" w14:textId="77777777" w:rsidR="005E14C5" w:rsidRPr="00B76F83" w:rsidRDefault="005E14C5" w:rsidP="005E14C5">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2. Organic Shapes</w:t>
      </w:r>
    </w:p>
    <w:p w14:paraId="743D1259" w14:textId="77777777" w:rsidR="005E14C5" w:rsidRPr="00B76F83" w:rsidRDefault="005E14C5">
      <w:pPr>
        <w:numPr>
          <w:ilvl w:val="0"/>
          <w:numId w:val="4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Irregular, freeform shapes that often mimic natural forms like leaves, clouds, or abstract forms.</w:t>
      </w:r>
    </w:p>
    <w:p w14:paraId="65F5D358" w14:textId="77777777" w:rsidR="005E14C5" w:rsidRPr="00B76F83" w:rsidRDefault="005E14C5">
      <w:pPr>
        <w:numPr>
          <w:ilvl w:val="0"/>
          <w:numId w:val="4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Function</w:t>
      </w:r>
      <w:r w:rsidRPr="00B76F83">
        <w:rPr>
          <w:rFonts w:ascii="Arial" w:hAnsi="Arial" w:cs="Arial"/>
          <w:color w:val="000000" w:themeColor="text1"/>
          <w:sz w:val="24"/>
          <w:szCs w:val="24"/>
        </w:rPr>
        <w:t>: Organic shapes are fluid and dynamic, often used to evoke natural, softer, and more spontaneous feelings. They add a sense of movement and informality to a design, creating a more human or emotional connection.</w:t>
      </w:r>
    </w:p>
    <w:p w14:paraId="22B9D048" w14:textId="77777777" w:rsidR="005E14C5" w:rsidRPr="00B76F83" w:rsidRDefault="005E14C5" w:rsidP="005E14C5">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3. Abstract Shapes</w:t>
      </w:r>
    </w:p>
    <w:p w14:paraId="4D78108E" w14:textId="77777777" w:rsidR="005E14C5" w:rsidRPr="00B76F83" w:rsidRDefault="005E14C5">
      <w:pPr>
        <w:numPr>
          <w:ilvl w:val="0"/>
          <w:numId w:val="42"/>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Simplified or stylized representations of real objects, but not realistic. They can be based on geometric or organic shapes but are more symbolic.</w:t>
      </w:r>
    </w:p>
    <w:p w14:paraId="121FEC7C" w14:textId="77777777" w:rsidR="005E14C5" w:rsidRPr="00B76F83" w:rsidRDefault="005E14C5">
      <w:pPr>
        <w:numPr>
          <w:ilvl w:val="0"/>
          <w:numId w:val="42"/>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Function</w:t>
      </w:r>
      <w:r w:rsidRPr="00B76F83">
        <w:rPr>
          <w:rFonts w:ascii="Arial" w:hAnsi="Arial" w:cs="Arial"/>
          <w:color w:val="000000" w:themeColor="text1"/>
          <w:sz w:val="24"/>
          <w:szCs w:val="24"/>
        </w:rPr>
        <w:t>: Abstract shapes are used to convey complex ideas or concepts in a simplified way. They often serve as logos or icons, making the viewer focus on the idea rather than the detailed representation.</w:t>
      </w:r>
    </w:p>
    <w:p w14:paraId="6DBFFCCD" w14:textId="77777777" w:rsidR="005E14C5" w:rsidRPr="00B76F83" w:rsidRDefault="005E14C5" w:rsidP="005E14C5">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4. Symbolic Shapes</w:t>
      </w:r>
    </w:p>
    <w:p w14:paraId="795247AB" w14:textId="77777777" w:rsidR="005E14C5" w:rsidRPr="00B76F83" w:rsidRDefault="005E14C5">
      <w:pPr>
        <w:numPr>
          <w:ilvl w:val="0"/>
          <w:numId w:val="4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Shapes that have a specific meaning or symbolism attached to them, such as stars, hearts, arrows, or religious symbols.</w:t>
      </w:r>
    </w:p>
    <w:p w14:paraId="64946D6B" w14:textId="77777777" w:rsidR="005E14C5" w:rsidRPr="00B76F83" w:rsidRDefault="005E14C5">
      <w:pPr>
        <w:numPr>
          <w:ilvl w:val="0"/>
          <w:numId w:val="4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Function</w:t>
      </w:r>
      <w:r w:rsidRPr="00B76F83">
        <w:rPr>
          <w:rFonts w:ascii="Arial" w:hAnsi="Arial" w:cs="Arial"/>
          <w:color w:val="000000" w:themeColor="text1"/>
          <w:sz w:val="24"/>
          <w:szCs w:val="24"/>
        </w:rPr>
        <w:t>: These shapes are used to communicate meaning quickly and universally. They are powerful because they tap into cultural or shared understandings and can create immediate recognition or evoke specific emotions or ideas.</w:t>
      </w:r>
    </w:p>
    <w:p w14:paraId="2D369D48" w14:textId="77777777" w:rsidR="005E14C5" w:rsidRPr="00B76F83" w:rsidRDefault="005E14C5" w:rsidP="005E14C5">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5. Negative Shapes (Negative Space)</w:t>
      </w:r>
    </w:p>
    <w:p w14:paraId="233C8CDA" w14:textId="77777777" w:rsidR="005E14C5" w:rsidRPr="00B76F83" w:rsidRDefault="005E14C5">
      <w:pPr>
        <w:numPr>
          <w:ilvl w:val="0"/>
          <w:numId w:val="4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Definition</w:t>
      </w:r>
      <w:r w:rsidRPr="00B76F83">
        <w:rPr>
          <w:rFonts w:ascii="Arial" w:hAnsi="Arial" w:cs="Arial"/>
          <w:color w:val="000000" w:themeColor="text1"/>
          <w:sz w:val="24"/>
          <w:szCs w:val="24"/>
        </w:rPr>
        <w:t>: The space around or between objects in a design, often creating hidden or implied shapes.</w:t>
      </w:r>
    </w:p>
    <w:p w14:paraId="64F45BCA" w14:textId="77777777" w:rsidR="005E14C5" w:rsidRPr="00B76F83" w:rsidRDefault="005E14C5">
      <w:pPr>
        <w:numPr>
          <w:ilvl w:val="0"/>
          <w:numId w:val="4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Function</w:t>
      </w:r>
      <w:r w:rsidRPr="00B76F83">
        <w:rPr>
          <w:rFonts w:ascii="Arial" w:hAnsi="Arial" w:cs="Arial"/>
          <w:color w:val="000000" w:themeColor="text1"/>
          <w:sz w:val="24"/>
          <w:szCs w:val="24"/>
        </w:rPr>
        <w:t>: Negative shapes help in creating balance and emphasis. They can make designs feel cleaner and more structured, allowing the viewer’s eye to rest and appreciate the primary elements.</w:t>
      </w:r>
    </w:p>
    <w:p w14:paraId="0D7230FF" w14:textId="77777777" w:rsidR="005E14C5" w:rsidRPr="00B76F83" w:rsidRDefault="005E14C5" w:rsidP="00EA4402">
      <w:pPr>
        <w:spacing w:line="276" w:lineRule="auto"/>
        <w:rPr>
          <w:rFonts w:ascii="Arial" w:hAnsi="Arial" w:cs="Arial"/>
          <w:color w:val="000000" w:themeColor="text1"/>
          <w:sz w:val="24"/>
          <w:szCs w:val="24"/>
        </w:rPr>
      </w:pPr>
    </w:p>
    <w:p w14:paraId="06F6F601" w14:textId="77777777" w:rsidR="00EA4402" w:rsidRPr="00B76F83" w:rsidRDefault="00000000" w:rsidP="00EA4402">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10522583">
          <v:rect id="_x0000_i1036" style="width:0;height:1.5pt" o:hralign="center" o:hrstd="t" o:hr="t" fillcolor="#a0a0a0" stroked="f"/>
        </w:pict>
      </w:r>
    </w:p>
    <w:p w14:paraId="4B483FDB" w14:textId="77777777" w:rsidR="00EA4402" w:rsidRPr="00B76F83" w:rsidRDefault="00E07A81"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4</w:t>
      </w:r>
      <w:r w:rsidR="00EA4402" w:rsidRPr="00B76F83">
        <w:rPr>
          <w:rFonts w:ascii="Arial" w:hAnsi="Arial" w:cs="Arial"/>
          <w:b/>
          <w:bCs/>
          <w:color w:val="000000" w:themeColor="text1"/>
          <w:sz w:val="24"/>
          <w:szCs w:val="24"/>
        </w:rPr>
        <w:t>. Color</w:t>
      </w:r>
      <w:r w:rsidRPr="00B76F83">
        <w:rPr>
          <w:rFonts w:ascii="Arial" w:hAnsi="Arial" w:cs="Arial"/>
          <w:b/>
          <w:bCs/>
          <w:color w:val="000000" w:themeColor="text1"/>
          <w:sz w:val="24"/>
          <w:szCs w:val="24"/>
        </w:rPr>
        <w:t xml:space="preserve"> as an element of design</w:t>
      </w:r>
    </w:p>
    <w:p w14:paraId="2DC696F1"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Definition:</w:t>
      </w:r>
    </w:p>
    <w:p w14:paraId="369961FC" w14:textId="77777777" w:rsidR="005E14C5" w:rsidRPr="00B76F83" w:rsidRDefault="00EA4402" w:rsidP="00EA4402">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Color</w:t>
      </w:r>
      <w:r w:rsidRPr="00B76F83">
        <w:rPr>
          <w:rFonts w:ascii="Arial" w:hAnsi="Arial" w:cs="Arial"/>
          <w:color w:val="000000" w:themeColor="text1"/>
          <w:sz w:val="24"/>
          <w:szCs w:val="24"/>
        </w:rPr>
        <w:t xml:space="preserve"> refers to the visual perception of light wavelengths. In design, color is one of the most powerful elements, as it can evoke emotions, attract attention, and establish visual hierarchy. </w:t>
      </w:r>
    </w:p>
    <w:p w14:paraId="3550D07F" w14:textId="77777777" w:rsidR="00EA4402" w:rsidRDefault="00EA4402" w:rsidP="00EA440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Designers use color not only for aesthetic appeal but also to guide viewers’ responses and influence how they interact with the design.</w:t>
      </w:r>
    </w:p>
    <w:p w14:paraId="4BE1920E"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 xml:space="preserve">In design and computer graphics, colors are often classified into three categories: </w:t>
      </w:r>
      <w:r w:rsidRPr="0043677F">
        <w:rPr>
          <w:rFonts w:ascii="Arial" w:hAnsi="Arial" w:cs="Arial"/>
          <w:b/>
          <w:bCs/>
          <w:color w:val="000000" w:themeColor="text1"/>
          <w:sz w:val="24"/>
          <w:szCs w:val="24"/>
          <w:lang w:val="en-GB"/>
        </w:rPr>
        <w:t>primary</w:t>
      </w:r>
      <w:r w:rsidRPr="0043677F">
        <w:rPr>
          <w:rFonts w:ascii="Arial" w:hAnsi="Arial" w:cs="Arial"/>
          <w:color w:val="000000" w:themeColor="text1"/>
          <w:sz w:val="24"/>
          <w:szCs w:val="24"/>
          <w:lang w:val="en-GB"/>
        </w:rPr>
        <w:t xml:space="preserve">, </w:t>
      </w:r>
      <w:r w:rsidRPr="0043677F">
        <w:rPr>
          <w:rFonts w:ascii="Arial" w:hAnsi="Arial" w:cs="Arial"/>
          <w:b/>
          <w:bCs/>
          <w:color w:val="000000" w:themeColor="text1"/>
          <w:sz w:val="24"/>
          <w:szCs w:val="24"/>
          <w:lang w:val="en-GB"/>
        </w:rPr>
        <w:t>secondary</w:t>
      </w:r>
      <w:r w:rsidRPr="0043677F">
        <w:rPr>
          <w:rFonts w:ascii="Arial" w:hAnsi="Arial" w:cs="Arial"/>
          <w:color w:val="000000" w:themeColor="text1"/>
          <w:sz w:val="24"/>
          <w:szCs w:val="24"/>
          <w:lang w:val="en-GB"/>
        </w:rPr>
        <w:t xml:space="preserve">, and </w:t>
      </w:r>
      <w:r w:rsidRPr="0043677F">
        <w:rPr>
          <w:rFonts w:ascii="Arial" w:hAnsi="Arial" w:cs="Arial"/>
          <w:b/>
          <w:bCs/>
          <w:color w:val="000000" w:themeColor="text1"/>
          <w:sz w:val="24"/>
          <w:szCs w:val="24"/>
          <w:lang w:val="en-GB"/>
        </w:rPr>
        <w:t>tertiary</w:t>
      </w:r>
      <w:r w:rsidRPr="0043677F">
        <w:rPr>
          <w:rFonts w:ascii="Arial" w:hAnsi="Arial" w:cs="Arial"/>
          <w:color w:val="000000" w:themeColor="text1"/>
          <w:sz w:val="24"/>
          <w:szCs w:val="24"/>
          <w:lang w:val="en-GB"/>
        </w:rPr>
        <w:t xml:space="preserve"> colors. These classifications help in understanding color theory and creating effective color schemes.</w:t>
      </w:r>
    </w:p>
    <w:p w14:paraId="27AD0E29" w14:textId="77777777" w:rsidR="0043677F" w:rsidRPr="0043677F" w:rsidRDefault="0043677F" w:rsidP="0043677F">
      <w:pPr>
        <w:spacing w:line="276" w:lineRule="auto"/>
        <w:rPr>
          <w:rFonts w:ascii="Arial" w:hAnsi="Arial" w:cs="Arial"/>
          <w:b/>
          <w:bCs/>
          <w:color w:val="000000" w:themeColor="text1"/>
          <w:sz w:val="24"/>
          <w:szCs w:val="24"/>
          <w:lang w:val="en-GB"/>
        </w:rPr>
      </w:pPr>
      <w:r w:rsidRPr="0043677F">
        <w:rPr>
          <w:rFonts w:ascii="Arial" w:hAnsi="Arial" w:cs="Arial"/>
          <w:b/>
          <w:bCs/>
          <w:color w:val="000000" w:themeColor="text1"/>
          <w:sz w:val="24"/>
          <w:szCs w:val="24"/>
          <w:lang w:val="en-GB"/>
        </w:rPr>
        <w:t>1. Primary Colors</w:t>
      </w:r>
    </w:p>
    <w:p w14:paraId="35050407"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Primary colors are the basic colors that cannot be created by mixing other colors. They serve as the foundation for creating all other colors.</w:t>
      </w:r>
    </w:p>
    <w:p w14:paraId="1C783ED0" w14:textId="77777777" w:rsidR="0043677F" w:rsidRPr="0043677F" w:rsidRDefault="0043677F">
      <w:pPr>
        <w:numPr>
          <w:ilvl w:val="0"/>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lastRenderedPageBreak/>
        <w:t>Additive Primary Colors (RGB Model)</w:t>
      </w:r>
      <w:r w:rsidRPr="0043677F">
        <w:rPr>
          <w:rFonts w:ascii="Arial" w:hAnsi="Arial" w:cs="Arial"/>
          <w:color w:val="000000" w:themeColor="text1"/>
          <w:sz w:val="24"/>
          <w:szCs w:val="24"/>
          <w:lang w:val="en-GB"/>
        </w:rPr>
        <w:t xml:space="preserve">: In digital design and computer graphics, the </w:t>
      </w:r>
      <w:r w:rsidRPr="0043677F">
        <w:rPr>
          <w:rFonts w:ascii="Arial" w:hAnsi="Arial" w:cs="Arial"/>
          <w:b/>
          <w:bCs/>
          <w:color w:val="000000" w:themeColor="text1"/>
          <w:sz w:val="24"/>
          <w:szCs w:val="24"/>
          <w:lang w:val="en-GB"/>
        </w:rPr>
        <w:t>RGB color model</w:t>
      </w:r>
      <w:r w:rsidRPr="0043677F">
        <w:rPr>
          <w:rFonts w:ascii="Arial" w:hAnsi="Arial" w:cs="Arial"/>
          <w:color w:val="000000" w:themeColor="text1"/>
          <w:sz w:val="24"/>
          <w:szCs w:val="24"/>
          <w:lang w:val="en-GB"/>
        </w:rPr>
        <w:t xml:space="preserve"> is most commonly used. The primary colors in this model are:</w:t>
      </w:r>
    </w:p>
    <w:p w14:paraId="4C0E62DD" w14:textId="77777777" w:rsidR="0043677F" w:rsidRPr="0043677F" w:rsidRDefault="0043677F">
      <w:pPr>
        <w:numPr>
          <w:ilvl w:val="1"/>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Red</w:t>
      </w:r>
    </w:p>
    <w:p w14:paraId="5EF3A60E" w14:textId="77777777" w:rsidR="0043677F" w:rsidRPr="0043677F" w:rsidRDefault="0043677F">
      <w:pPr>
        <w:numPr>
          <w:ilvl w:val="1"/>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Green</w:t>
      </w:r>
    </w:p>
    <w:p w14:paraId="443644E5" w14:textId="77777777" w:rsidR="0043677F" w:rsidRPr="0043677F" w:rsidRDefault="0043677F">
      <w:pPr>
        <w:numPr>
          <w:ilvl w:val="1"/>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Blue</w:t>
      </w:r>
    </w:p>
    <w:p w14:paraId="70FDEEEA"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 xml:space="preserve">These are called </w:t>
      </w:r>
      <w:r w:rsidRPr="0043677F">
        <w:rPr>
          <w:rFonts w:ascii="Arial" w:hAnsi="Arial" w:cs="Arial"/>
          <w:b/>
          <w:bCs/>
          <w:color w:val="000000" w:themeColor="text1"/>
          <w:sz w:val="24"/>
          <w:szCs w:val="24"/>
          <w:lang w:val="en-GB"/>
        </w:rPr>
        <w:t>additive colors</w:t>
      </w:r>
      <w:r w:rsidRPr="0043677F">
        <w:rPr>
          <w:rFonts w:ascii="Arial" w:hAnsi="Arial" w:cs="Arial"/>
          <w:color w:val="000000" w:themeColor="text1"/>
          <w:sz w:val="24"/>
          <w:szCs w:val="24"/>
          <w:lang w:val="en-GB"/>
        </w:rPr>
        <w:t xml:space="preserve"> because, when combined in varying intensities, they create other colors. When all three are combined at full intensity, they create </w:t>
      </w:r>
      <w:r w:rsidRPr="0043677F">
        <w:rPr>
          <w:rFonts w:ascii="Arial" w:hAnsi="Arial" w:cs="Arial"/>
          <w:b/>
          <w:bCs/>
          <w:color w:val="000000" w:themeColor="text1"/>
          <w:sz w:val="24"/>
          <w:szCs w:val="24"/>
          <w:lang w:val="en-GB"/>
        </w:rPr>
        <w:t>white light</w:t>
      </w:r>
      <w:r w:rsidRPr="0043677F">
        <w:rPr>
          <w:rFonts w:ascii="Arial" w:hAnsi="Arial" w:cs="Arial"/>
          <w:color w:val="000000" w:themeColor="text1"/>
          <w:sz w:val="24"/>
          <w:szCs w:val="24"/>
          <w:lang w:val="en-GB"/>
        </w:rPr>
        <w:t>. This model is used in screens, projectors, and any display that emits light.</w:t>
      </w:r>
    </w:p>
    <w:p w14:paraId="58C36C29" w14:textId="77777777" w:rsidR="0043677F" w:rsidRPr="0043677F" w:rsidRDefault="0043677F">
      <w:pPr>
        <w:numPr>
          <w:ilvl w:val="0"/>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Subtractive Primary Colors (CMYK Model)</w:t>
      </w:r>
      <w:r w:rsidRPr="0043677F">
        <w:rPr>
          <w:rFonts w:ascii="Arial" w:hAnsi="Arial" w:cs="Arial"/>
          <w:color w:val="000000" w:themeColor="text1"/>
          <w:sz w:val="24"/>
          <w:szCs w:val="24"/>
          <w:lang w:val="en-GB"/>
        </w:rPr>
        <w:t xml:space="preserve">: For print design, the </w:t>
      </w:r>
      <w:r w:rsidRPr="0043677F">
        <w:rPr>
          <w:rFonts w:ascii="Arial" w:hAnsi="Arial" w:cs="Arial"/>
          <w:b/>
          <w:bCs/>
          <w:color w:val="000000" w:themeColor="text1"/>
          <w:sz w:val="24"/>
          <w:szCs w:val="24"/>
          <w:lang w:val="en-GB"/>
        </w:rPr>
        <w:t>CMYK color model</w:t>
      </w:r>
      <w:r w:rsidRPr="0043677F">
        <w:rPr>
          <w:rFonts w:ascii="Arial" w:hAnsi="Arial" w:cs="Arial"/>
          <w:color w:val="000000" w:themeColor="text1"/>
          <w:sz w:val="24"/>
          <w:szCs w:val="24"/>
          <w:lang w:val="en-GB"/>
        </w:rPr>
        <w:t xml:space="preserve"> is used, where colors are </w:t>
      </w:r>
      <w:r w:rsidRPr="0043677F">
        <w:rPr>
          <w:rFonts w:ascii="Arial" w:hAnsi="Arial" w:cs="Arial"/>
          <w:b/>
          <w:bCs/>
          <w:color w:val="000000" w:themeColor="text1"/>
          <w:sz w:val="24"/>
          <w:szCs w:val="24"/>
          <w:lang w:val="en-GB"/>
        </w:rPr>
        <w:t>subtractive</w:t>
      </w:r>
      <w:r w:rsidRPr="0043677F">
        <w:rPr>
          <w:rFonts w:ascii="Arial" w:hAnsi="Arial" w:cs="Arial"/>
          <w:color w:val="000000" w:themeColor="text1"/>
          <w:sz w:val="24"/>
          <w:szCs w:val="24"/>
          <w:lang w:val="en-GB"/>
        </w:rPr>
        <w:t>. The primary colors are:</w:t>
      </w:r>
    </w:p>
    <w:p w14:paraId="5C194320" w14:textId="77777777" w:rsidR="0043677F" w:rsidRPr="0043677F" w:rsidRDefault="0043677F">
      <w:pPr>
        <w:numPr>
          <w:ilvl w:val="1"/>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Cyan</w:t>
      </w:r>
    </w:p>
    <w:p w14:paraId="5031017C" w14:textId="77777777" w:rsidR="0043677F" w:rsidRPr="0043677F" w:rsidRDefault="0043677F">
      <w:pPr>
        <w:numPr>
          <w:ilvl w:val="1"/>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Magenta</w:t>
      </w:r>
    </w:p>
    <w:p w14:paraId="0312CA3E" w14:textId="77777777" w:rsidR="0043677F" w:rsidRPr="0043677F" w:rsidRDefault="0043677F">
      <w:pPr>
        <w:numPr>
          <w:ilvl w:val="1"/>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Yellow</w:t>
      </w:r>
    </w:p>
    <w:p w14:paraId="02E557FC" w14:textId="77777777" w:rsidR="0043677F" w:rsidRPr="0043677F" w:rsidRDefault="0043677F">
      <w:pPr>
        <w:numPr>
          <w:ilvl w:val="1"/>
          <w:numId w:val="60"/>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Black (Key)</w:t>
      </w:r>
      <w:r w:rsidRPr="0043677F">
        <w:rPr>
          <w:rFonts w:ascii="Arial" w:hAnsi="Arial" w:cs="Arial"/>
          <w:color w:val="000000" w:themeColor="text1"/>
          <w:sz w:val="24"/>
          <w:szCs w:val="24"/>
          <w:lang w:val="en-GB"/>
        </w:rPr>
        <w:t xml:space="preserve"> is added to deepen the color and create darker tones.</w:t>
      </w:r>
    </w:p>
    <w:p w14:paraId="336D1F83"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In this model, colors are created by subtracting (or absorbing) light. When combined, cyan, magenta, and yellow theoretically create black, though in practice, adding black (K) is more effective for achieving dark tones.</w:t>
      </w:r>
    </w:p>
    <w:p w14:paraId="7C5EC191" w14:textId="77777777" w:rsidR="0043677F" w:rsidRPr="0043677F" w:rsidRDefault="0043677F" w:rsidP="0043677F">
      <w:pPr>
        <w:spacing w:line="276" w:lineRule="auto"/>
        <w:rPr>
          <w:rFonts w:ascii="Arial" w:hAnsi="Arial" w:cs="Arial"/>
          <w:b/>
          <w:bCs/>
          <w:color w:val="000000" w:themeColor="text1"/>
          <w:sz w:val="24"/>
          <w:szCs w:val="24"/>
          <w:lang w:val="en-GB"/>
        </w:rPr>
      </w:pPr>
      <w:r w:rsidRPr="0043677F">
        <w:rPr>
          <w:rFonts w:ascii="Arial" w:hAnsi="Arial" w:cs="Arial"/>
          <w:b/>
          <w:bCs/>
          <w:color w:val="000000" w:themeColor="text1"/>
          <w:sz w:val="24"/>
          <w:szCs w:val="24"/>
          <w:lang w:val="en-GB"/>
        </w:rPr>
        <w:t>2. Secondary Colors</w:t>
      </w:r>
    </w:p>
    <w:p w14:paraId="5A34E032"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Secondary colors are created by mixing two primary colors.</w:t>
      </w:r>
    </w:p>
    <w:p w14:paraId="3989B635" w14:textId="77777777" w:rsidR="0043677F" w:rsidRPr="0043677F" w:rsidRDefault="0043677F">
      <w:pPr>
        <w:numPr>
          <w:ilvl w:val="0"/>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In the RGB Model</w:t>
      </w:r>
      <w:r w:rsidRPr="0043677F">
        <w:rPr>
          <w:rFonts w:ascii="Arial" w:hAnsi="Arial" w:cs="Arial"/>
          <w:color w:val="000000" w:themeColor="text1"/>
          <w:sz w:val="24"/>
          <w:szCs w:val="24"/>
          <w:lang w:val="en-GB"/>
        </w:rPr>
        <w:t>:</w:t>
      </w:r>
    </w:p>
    <w:p w14:paraId="731FD323" w14:textId="77777777" w:rsidR="0043677F" w:rsidRPr="0043677F" w:rsidRDefault="0043677F">
      <w:pPr>
        <w:numPr>
          <w:ilvl w:val="1"/>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Red + Green = Yellow</w:t>
      </w:r>
    </w:p>
    <w:p w14:paraId="26F3D549" w14:textId="77777777" w:rsidR="0043677F" w:rsidRPr="0043677F" w:rsidRDefault="0043677F">
      <w:pPr>
        <w:numPr>
          <w:ilvl w:val="1"/>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Red + Blue = Magenta (or Pink)</w:t>
      </w:r>
    </w:p>
    <w:p w14:paraId="734A16D3" w14:textId="77777777" w:rsidR="0043677F" w:rsidRPr="0043677F" w:rsidRDefault="0043677F">
      <w:pPr>
        <w:numPr>
          <w:ilvl w:val="1"/>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Green + Blue = Cyan</w:t>
      </w:r>
    </w:p>
    <w:p w14:paraId="7C5A9D87"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These secondary colors are used widely in digital designs.</w:t>
      </w:r>
    </w:p>
    <w:p w14:paraId="3B5A2E11" w14:textId="77777777" w:rsidR="0043677F" w:rsidRPr="0043677F" w:rsidRDefault="0043677F">
      <w:pPr>
        <w:numPr>
          <w:ilvl w:val="0"/>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In the CMYK Model</w:t>
      </w:r>
      <w:r w:rsidRPr="0043677F">
        <w:rPr>
          <w:rFonts w:ascii="Arial" w:hAnsi="Arial" w:cs="Arial"/>
          <w:color w:val="000000" w:themeColor="text1"/>
          <w:sz w:val="24"/>
          <w:szCs w:val="24"/>
          <w:lang w:val="en-GB"/>
        </w:rPr>
        <w:t>:</w:t>
      </w:r>
    </w:p>
    <w:p w14:paraId="0DA61CEB" w14:textId="77777777" w:rsidR="0043677F" w:rsidRPr="0043677F" w:rsidRDefault="0043677F">
      <w:pPr>
        <w:numPr>
          <w:ilvl w:val="1"/>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Cyan + Magenta = Blue</w:t>
      </w:r>
    </w:p>
    <w:p w14:paraId="38B01593" w14:textId="77777777" w:rsidR="0043677F" w:rsidRPr="0043677F" w:rsidRDefault="0043677F">
      <w:pPr>
        <w:numPr>
          <w:ilvl w:val="1"/>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Cyan + Yellow = Green</w:t>
      </w:r>
    </w:p>
    <w:p w14:paraId="563876B4" w14:textId="77777777" w:rsidR="0043677F" w:rsidRPr="0043677F" w:rsidRDefault="0043677F">
      <w:pPr>
        <w:numPr>
          <w:ilvl w:val="1"/>
          <w:numId w:val="61"/>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Magenta + Yellow = Red</w:t>
      </w:r>
    </w:p>
    <w:p w14:paraId="4F2EAA1C"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lastRenderedPageBreak/>
        <w:t>Secondary colors in this model are used in print media.</w:t>
      </w:r>
    </w:p>
    <w:p w14:paraId="4C40E264" w14:textId="77777777" w:rsidR="0043677F" w:rsidRPr="0043677F" w:rsidRDefault="0043677F" w:rsidP="0043677F">
      <w:pPr>
        <w:spacing w:line="276" w:lineRule="auto"/>
        <w:rPr>
          <w:rFonts w:ascii="Arial" w:hAnsi="Arial" w:cs="Arial"/>
          <w:b/>
          <w:bCs/>
          <w:color w:val="000000" w:themeColor="text1"/>
          <w:sz w:val="24"/>
          <w:szCs w:val="24"/>
          <w:lang w:val="en-GB"/>
        </w:rPr>
      </w:pPr>
      <w:r w:rsidRPr="0043677F">
        <w:rPr>
          <w:rFonts w:ascii="Arial" w:hAnsi="Arial" w:cs="Arial"/>
          <w:b/>
          <w:bCs/>
          <w:color w:val="000000" w:themeColor="text1"/>
          <w:sz w:val="24"/>
          <w:szCs w:val="24"/>
          <w:lang w:val="en-GB"/>
        </w:rPr>
        <w:t>3. Tertiary Colors</w:t>
      </w:r>
    </w:p>
    <w:p w14:paraId="7039F795"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Tertiary colors are created by mixing a primary color with a neighboring secondary color. This results in more nuanced and complex colors.</w:t>
      </w:r>
    </w:p>
    <w:p w14:paraId="7ADC067D" w14:textId="77777777" w:rsidR="0043677F" w:rsidRPr="0043677F" w:rsidRDefault="0043677F">
      <w:pPr>
        <w:numPr>
          <w:ilvl w:val="0"/>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In the RGB Model</w:t>
      </w:r>
      <w:r w:rsidRPr="0043677F">
        <w:rPr>
          <w:rFonts w:ascii="Arial" w:hAnsi="Arial" w:cs="Arial"/>
          <w:color w:val="000000" w:themeColor="text1"/>
          <w:sz w:val="24"/>
          <w:szCs w:val="24"/>
          <w:lang w:val="en-GB"/>
        </w:rPr>
        <w:t>, the tertiary colors include:</w:t>
      </w:r>
    </w:p>
    <w:p w14:paraId="65F1D0E2" w14:textId="77777777" w:rsidR="0043677F" w:rsidRPr="0043677F" w:rsidRDefault="0043677F">
      <w:pPr>
        <w:numPr>
          <w:ilvl w:val="1"/>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Red + Yellow = Orange</w:t>
      </w:r>
    </w:p>
    <w:p w14:paraId="08E76877" w14:textId="77777777" w:rsidR="0043677F" w:rsidRPr="0043677F" w:rsidRDefault="0043677F">
      <w:pPr>
        <w:numPr>
          <w:ilvl w:val="1"/>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Yellow + Green = Yellow-Green</w:t>
      </w:r>
    </w:p>
    <w:p w14:paraId="309F4219" w14:textId="77777777" w:rsidR="0043677F" w:rsidRPr="0043677F" w:rsidRDefault="0043677F">
      <w:pPr>
        <w:numPr>
          <w:ilvl w:val="1"/>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Green + Cyan = Aqua</w:t>
      </w:r>
    </w:p>
    <w:p w14:paraId="68B77AA4" w14:textId="77777777" w:rsidR="0043677F" w:rsidRPr="0043677F" w:rsidRDefault="0043677F">
      <w:pPr>
        <w:numPr>
          <w:ilvl w:val="1"/>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Cyan + Blue = Sky Blue</w:t>
      </w:r>
    </w:p>
    <w:p w14:paraId="61E8E34E" w14:textId="77777777" w:rsidR="0043677F" w:rsidRPr="0043677F" w:rsidRDefault="0043677F">
      <w:pPr>
        <w:numPr>
          <w:ilvl w:val="1"/>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Blue + Magenta = Violet</w:t>
      </w:r>
    </w:p>
    <w:p w14:paraId="3E651F99" w14:textId="77777777" w:rsidR="0043677F" w:rsidRPr="0043677F" w:rsidRDefault="0043677F">
      <w:pPr>
        <w:numPr>
          <w:ilvl w:val="1"/>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Magenta + Red = Pinkish Red</w:t>
      </w:r>
    </w:p>
    <w:p w14:paraId="4879F883" w14:textId="77777777" w:rsidR="0043677F" w:rsidRPr="0043677F" w:rsidRDefault="0043677F">
      <w:pPr>
        <w:numPr>
          <w:ilvl w:val="0"/>
          <w:numId w:val="62"/>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In the CMYK Model</w:t>
      </w:r>
      <w:r w:rsidRPr="0043677F">
        <w:rPr>
          <w:rFonts w:ascii="Arial" w:hAnsi="Arial" w:cs="Arial"/>
          <w:color w:val="000000" w:themeColor="text1"/>
          <w:sz w:val="24"/>
          <w:szCs w:val="24"/>
          <w:lang w:val="en-GB"/>
        </w:rPr>
        <w:t>, mixing primary and secondary colors also leads to similar intermediate hues, often used for complex shades in print designs.</w:t>
      </w:r>
    </w:p>
    <w:p w14:paraId="0A3FA1D2" w14:textId="77777777" w:rsidR="0043677F" w:rsidRPr="0043677F" w:rsidRDefault="0043677F" w:rsidP="0043677F">
      <w:pPr>
        <w:spacing w:line="276" w:lineRule="auto"/>
        <w:rPr>
          <w:rFonts w:ascii="Arial" w:hAnsi="Arial" w:cs="Arial"/>
          <w:b/>
          <w:bCs/>
          <w:color w:val="000000" w:themeColor="text1"/>
          <w:sz w:val="24"/>
          <w:szCs w:val="24"/>
          <w:lang w:val="en-GB"/>
        </w:rPr>
      </w:pPr>
      <w:r w:rsidRPr="0043677F">
        <w:rPr>
          <w:rFonts w:ascii="Arial" w:hAnsi="Arial" w:cs="Arial"/>
          <w:b/>
          <w:bCs/>
          <w:color w:val="000000" w:themeColor="text1"/>
          <w:sz w:val="24"/>
          <w:szCs w:val="24"/>
          <w:lang w:val="en-GB"/>
        </w:rPr>
        <w:t>Summary of Use in Design:</w:t>
      </w:r>
    </w:p>
    <w:p w14:paraId="462F9BCD" w14:textId="77777777" w:rsidR="0043677F" w:rsidRPr="0043677F" w:rsidRDefault="0043677F">
      <w:pPr>
        <w:numPr>
          <w:ilvl w:val="0"/>
          <w:numId w:val="63"/>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Primary colors</w:t>
      </w:r>
      <w:r w:rsidRPr="0043677F">
        <w:rPr>
          <w:rFonts w:ascii="Arial" w:hAnsi="Arial" w:cs="Arial"/>
          <w:color w:val="000000" w:themeColor="text1"/>
          <w:sz w:val="24"/>
          <w:szCs w:val="24"/>
          <w:lang w:val="en-GB"/>
        </w:rPr>
        <w:t xml:space="preserve"> are the building blocks for all other colors.</w:t>
      </w:r>
    </w:p>
    <w:p w14:paraId="2B78EF40" w14:textId="77777777" w:rsidR="0043677F" w:rsidRPr="0043677F" w:rsidRDefault="0043677F">
      <w:pPr>
        <w:numPr>
          <w:ilvl w:val="0"/>
          <w:numId w:val="63"/>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Secondary colors</w:t>
      </w:r>
      <w:r w:rsidRPr="0043677F">
        <w:rPr>
          <w:rFonts w:ascii="Arial" w:hAnsi="Arial" w:cs="Arial"/>
          <w:color w:val="000000" w:themeColor="text1"/>
          <w:sz w:val="24"/>
          <w:szCs w:val="24"/>
          <w:lang w:val="en-GB"/>
        </w:rPr>
        <w:t xml:space="preserve"> expand the palette and are used in combinations that often provide contrast or harmony.</w:t>
      </w:r>
    </w:p>
    <w:p w14:paraId="597F33AE" w14:textId="77777777" w:rsidR="0043677F" w:rsidRPr="0043677F" w:rsidRDefault="0043677F">
      <w:pPr>
        <w:numPr>
          <w:ilvl w:val="0"/>
          <w:numId w:val="63"/>
        </w:numPr>
        <w:spacing w:line="276" w:lineRule="auto"/>
        <w:rPr>
          <w:rFonts w:ascii="Arial" w:hAnsi="Arial" w:cs="Arial"/>
          <w:color w:val="000000" w:themeColor="text1"/>
          <w:sz w:val="24"/>
          <w:szCs w:val="24"/>
          <w:lang w:val="en-GB"/>
        </w:rPr>
      </w:pPr>
      <w:r w:rsidRPr="0043677F">
        <w:rPr>
          <w:rFonts w:ascii="Arial" w:hAnsi="Arial" w:cs="Arial"/>
          <w:b/>
          <w:bCs/>
          <w:color w:val="000000" w:themeColor="text1"/>
          <w:sz w:val="24"/>
          <w:szCs w:val="24"/>
          <w:lang w:val="en-GB"/>
        </w:rPr>
        <w:t>Tertiary colors</w:t>
      </w:r>
      <w:r w:rsidRPr="0043677F">
        <w:rPr>
          <w:rFonts w:ascii="Arial" w:hAnsi="Arial" w:cs="Arial"/>
          <w:color w:val="000000" w:themeColor="text1"/>
          <w:sz w:val="24"/>
          <w:szCs w:val="24"/>
          <w:lang w:val="en-GB"/>
        </w:rPr>
        <w:t xml:space="preserve"> offer subtle variations and richness, often employed for creating depth, gradients, and more nuanced designs.</w:t>
      </w:r>
    </w:p>
    <w:p w14:paraId="7FEE7459" w14:textId="77777777" w:rsidR="0043677F" w:rsidRPr="0043677F" w:rsidRDefault="0043677F" w:rsidP="0043677F">
      <w:pPr>
        <w:spacing w:line="276" w:lineRule="auto"/>
        <w:rPr>
          <w:rFonts w:ascii="Arial" w:hAnsi="Arial" w:cs="Arial"/>
          <w:color w:val="000000" w:themeColor="text1"/>
          <w:sz w:val="24"/>
          <w:szCs w:val="24"/>
          <w:lang w:val="en-GB"/>
        </w:rPr>
      </w:pPr>
      <w:r w:rsidRPr="0043677F">
        <w:rPr>
          <w:rFonts w:ascii="Arial" w:hAnsi="Arial" w:cs="Arial"/>
          <w:color w:val="000000" w:themeColor="text1"/>
          <w:sz w:val="24"/>
          <w:szCs w:val="24"/>
          <w:lang w:val="en-GB"/>
        </w:rPr>
        <w:t>In design, understanding how these color systems work helps create effective, visually engaging compositions in both digital and print mediums.</w:t>
      </w:r>
    </w:p>
    <w:p w14:paraId="0B652644" w14:textId="77777777" w:rsidR="0043677F" w:rsidRPr="00B76F83" w:rsidRDefault="0043677F" w:rsidP="00EA4402">
      <w:pPr>
        <w:spacing w:line="276" w:lineRule="auto"/>
        <w:rPr>
          <w:rFonts w:ascii="Arial" w:hAnsi="Arial" w:cs="Arial"/>
          <w:color w:val="000000" w:themeColor="text1"/>
          <w:sz w:val="24"/>
          <w:szCs w:val="24"/>
        </w:rPr>
      </w:pPr>
    </w:p>
    <w:p w14:paraId="785B6AB4"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Components of Color:</w:t>
      </w:r>
    </w:p>
    <w:p w14:paraId="66198209" w14:textId="77777777" w:rsidR="00EA4402" w:rsidRPr="00B76F83" w:rsidRDefault="00EA4402">
      <w:pPr>
        <w:numPr>
          <w:ilvl w:val="0"/>
          <w:numId w:val="1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Hue</w:t>
      </w:r>
      <w:r w:rsidRPr="00B76F83">
        <w:rPr>
          <w:rFonts w:ascii="Arial" w:hAnsi="Arial" w:cs="Arial"/>
          <w:color w:val="000000" w:themeColor="text1"/>
          <w:sz w:val="24"/>
          <w:szCs w:val="24"/>
        </w:rPr>
        <w:t>: The name of a color, such as red, blue, or yellow. Each hue has different psychological effects and cultural meanings.</w:t>
      </w:r>
    </w:p>
    <w:p w14:paraId="7B9E7CD7" w14:textId="77777777" w:rsidR="00EA4402" w:rsidRPr="00B76F83" w:rsidRDefault="00EA4402">
      <w:pPr>
        <w:numPr>
          <w:ilvl w:val="1"/>
          <w:numId w:val="1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Red is often associated with passion, energy, or urgency, while blue conveys calm, trust, or professionalism.</w:t>
      </w:r>
    </w:p>
    <w:p w14:paraId="0A2841B0" w14:textId="77777777" w:rsidR="00EA4402" w:rsidRPr="00B76F83" w:rsidRDefault="00EA4402">
      <w:pPr>
        <w:numPr>
          <w:ilvl w:val="0"/>
          <w:numId w:val="1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Saturation</w:t>
      </w:r>
      <w:r w:rsidRPr="00B76F83">
        <w:rPr>
          <w:rFonts w:ascii="Arial" w:hAnsi="Arial" w:cs="Arial"/>
          <w:color w:val="000000" w:themeColor="text1"/>
          <w:sz w:val="24"/>
          <w:szCs w:val="24"/>
        </w:rPr>
        <w:t>: The intensity of a color. High saturation colors are bright and vivid, while low saturation colors appear muted or pastel.</w:t>
      </w:r>
    </w:p>
    <w:p w14:paraId="456CC0E6" w14:textId="77777777" w:rsidR="00EA4402" w:rsidRPr="00B76F83" w:rsidRDefault="00EA4402">
      <w:pPr>
        <w:numPr>
          <w:ilvl w:val="1"/>
          <w:numId w:val="1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Example</w:t>
      </w:r>
      <w:r w:rsidRPr="00B76F83">
        <w:rPr>
          <w:rFonts w:ascii="Arial" w:hAnsi="Arial" w:cs="Arial"/>
          <w:color w:val="000000" w:themeColor="text1"/>
          <w:sz w:val="24"/>
          <w:szCs w:val="24"/>
        </w:rPr>
        <w:t>: In advertising, highly saturated colors are used to draw attention and evoke excitement.</w:t>
      </w:r>
    </w:p>
    <w:p w14:paraId="783107BA" w14:textId="77777777" w:rsidR="00EA4402" w:rsidRPr="00B76F83" w:rsidRDefault="00EA4402">
      <w:pPr>
        <w:numPr>
          <w:ilvl w:val="0"/>
          <w:numId w:val="1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Value</w:t>
      </w:r>
      <w:r w:rsidRPr="00B76F83">
        <w:rPr>
          <w:rFonts w:ascii="Arial" w:hAnsi="Arial" w:cs="Arial"/>
          <w:color w:val="000000" w:themeColor="text1"/>
          <w:sz w:val="24"/>
          <w:szCs w:val="24"/>
        </w:rPr>
        <w:t>: The lightness or darkness of a color. Adding white to a color creates a tint, while adding black creates a shade. Value is crucial for creating depth and contrast in designs.</w:t>
      </w:r>
    </w:p>
    <w:p w14:paraId="0C02520D" w14:textId="77777777" w:rsidR="00EA4402" w:rsidRPr="00B76F83" w:rsidRDefault="00EA4402">
      <w:pPr>
        <w:numPr>
          <w:ilvl w:val="1"/>
          <w:numId w:val="1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Darker shades are often used in backgrounds to create a sense of depth, while lighter tints are used in highlights to draw attention.</w:t>
      </w:r>
    </w:p>
    <w:p w14:paraId="50126A5A"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Color Schemes:</w:t>
      </w:r>
    </w:p>
    <w:p w14:paraId="6D86F049" w14:textId="77777777" w:rsidR="00EA4402" w:rsidRPr="00B76F83" w:rsidRDefault="00EA4402">
      <w:pPr>
        <w:numPr>
          <w:ilvl w:val="0"/>
          <w:numId w:val="1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Monochromatic</w:t>
      </w:r>
      <w:r w:rsidRPr="00B76F83">
        <w:rPr>
          <w:rFonts w:ascii="Arial" w:hAnsi="Arial" w:cs="Arial"/>
          <w:color w:val="000000" w:themeColor="text1"/>
          <w:sz w:val="24"/>
          <w:szCs w:val="24"/>
        </w:rPr>
        <w:t>: A scheme that uses variations of a single color, often with different tints and shades. It creates harmony and simplicity.</w:t>
      </w:r>
    </w:p>
    <w:p w14:paraId="6CBD0871" w14:textId="77777777" w:rsidR="00EA4402" w:rsidRPr="00B76F83" w:rsidRDefault="00EA4402">
      <w:pPr>
        <w:numPr>
          <w:ilvl w:val="0"/>
          <w:numId w:val="1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Analogous</w:t>
      </w:r>
      <w:r w:rsidRPr="00B76F83">
        <w:rPr>
          <w:rFonts w:ascii="Arial" w:hAnsi="Arial" w:cs="Arial"/>
          <w:color w:val="000000" w:themeColor="text1"/>
          <w:sz w:val="24"/>
          <w:szCs w:val="24"/>
        </w:rPr>
        <w:t>: Colors that are next to each other on the color wheel (e.g., red, orange, and yellow). These colors work well together to create cohesion.</w:t>
      </w:r>
    </w:p>
    <w:p w14:paraId="2AF9D4DB" w14:textId="77777777" w:rsidR="00EA4402" w:rsidRPr="00B76F83" w:rsidRDefault="00EA4402">
      <w:pPr>
        <w:numPr>
          <w:ilvl w:val="0"/>
          <w:numId w:val="1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Complementary</w:t>
      </w:r>
      <w:r w:rsidRPr="00B76F83">
        <w:rPr>
          <w:rFonts w:ascii="Arial" w:hAnsi="Arial" w:cs="Arial"/>
          <w:color w:val="000000" w:themeColor="text1"/>
          <w:sz w:val="24"/>
          <w:szCs w:val="24"/>
        </w:rPr>
        <w:t>: Colors opposite each other on the color wheel (e.g., red and green). They provide contrast and vibrancy.</w:t>
      </w:r>
    </w:p>
    <w:p w14:paraId="4D67AE7F" w14:textId="77777777" w:rsidR="00EA4402" w:rsidRPr="00B76F83" w:rsidRDefault="00EA4402">
      <w:pPr>
        <w:numPr>
          <w:ilvl w:val="0"/>
          <w:numId w:val="1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Triadic</w:t>
      </w:r>
      <w:r w:rsidRPr="00B76F83">
        <w:rPr>
          <w:rFonts w:ascii="Arial" w:hAnsi="Arial" w:cs="Arial"/>
          <w:color w:val="000000" w:themeColor="text1"/>
          <w:sz w:val="24"/>
          <w:szCs w:val="24"/>
        </w:rPr>
        <w:t>: Three colors evenly spaced on the color wheel (e.g., red, blue, and yellow). This scheme provides balance with high contrast.</w:t>
      </w:r>
    </w:p>
    <w:p w14:paraId="1D9E2F48"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Usage in Design:</w:t>
      </w:r>
    </w:p>
    <w:p w14:paraId="58889B45" w14:textId="77777777" w:rsidR="00EA4402" w:rsidRPr="00B76F83" w:rsidRDefault="00EA4402">
      <w:pPr>
        <w:numPr>
          <w:ilvl w:val="0"/>
          <w:numId w:val="1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Branding</w:t>
      </w:r>
      <w:r w:rsidRPr="00B76F83">
        <w:rPr>
          <w:rFonts w:ascii="Arial" w:hAnsi="Arial" w:cs="Arial"/>
          <w:color w:val="000000" w:themeColor="text1"/>
          <w:sz w:val="24"/>
          <w:szCs w:val="24"/>
        </w:rPr>
        <w:t>: Companies carefully select brand colors to evoke specific emotions and communicate their identity. For example, red (Coca-Cola) is energetic, while green (Starbucks) suggests relaxation and nature.</w:t>
      </w:r>
    </w:p>
    <w:p w14:paraId="0BB9962A" w14:textId="77777777" w:rsidR="00EA4402" w:rsidRPr="00B76F83" w:rsidRDefault="00EA4402">
      <w:pPr>
        <w:numPr>
          <w:ilvl w:val="0"/>
          <w:numId w:val="1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Web Design</w:t>
      </w:r>
      <w:r w:rsidRPr="00B76F83">
        <w:rPr>
          <w:rFonts w:ascii="Arial" w:hAnsi="Arial" w:cs="Arial"/>
          <w:color w:val="000000" w:themeColor="text1"/>
          <w:sz w:val="24"/>
          <w:szCs w:val="24"/>
        </w:rPr>
        <w:t>: Color is used to create visual hierarchy, with brighter or more contrasting colors drawing attention to important elements like buttons or headlines.</w:t>
      </w:r>
    </w:p>
    <w:p w14:paraId="69C2728B" w14:textId="77777777" w:rsidR="00EA4402" w:rsidRPr="00B76F83" w:rsidRDefault="00EA4402">
      <w:pPr>
        <w:numPr>
          <w:ilvl w:val="0"/>
          <w:numId w:val="1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Film and Animation</w:t>
      </w:r>
      <w:r w:rsidRPr="00B76F83">
        <w:rPr>
          <w:rFonts w:ascii="Arial" w:hAnsi="Arial" w:cs="Arial"/>
          <w:color w:val="000000" w:themeColor="text1"/>
          <w:sz w:val="24"/>
          <w:szCs w:val="24"/>
        </w:rPr>
        <w:t>: Color grading is used to set the mood of a scene, from cool blues to signify cold or detachment to warm tones for comfort or intimacy.</w:t>
      </w:r>
    </w:p>
    <w:p w14:paraId="63B11B8E"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Psychological Impact:</w:t>
      </w:r>
    </w:p>
    <w:p w14:paraId="1C7B075B" w14:textId="77777777" w:rsidR="00EA4402" w:rsidRPr="00B76F83" w:rsidRDefault="00EA4402">
      <w:pPr>
        <w:numPr>
          <w:ilvl w:val="0"/>
          <w:numId w:val="1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Warm colors (reds, oranges, yellows)</w:t>
      </w:r>
      <w:r w:rsidRPr="00B76F83">
        <w:rPr>
          <w:rFonts w:ascii="Arial" w:hAnsi="Arial" w:cs="Arial"/>
          <w:color w:val="000000" w:themeColor="text1"/>
          <w:sz w:val="24"/>
          <w:szCs w:val="24"/>
        </w:rPr>
        <w:t>: Evoke energy, warmth, and excitement but can also suggest aggression or urgency.</w:t>
      </w:r>
    </w:p>
    <w:p w14:paraId="36D5EFB2" w14:textId="77777777" w:rsidR="00EA4402" w:rsidRPr="00B76F83" w:rsidRDefault="00EA4402">
      <w:pPr>
        <w:numPr>
          <w:ilvl w:val="0"/>
          <w:numId w:val="1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Cool colors (blues, greens, purples)</w:t>
      </w:r>
      <w:r w:rsidRPr="00B76F83">
        <w:rPr>
          <w:rFonts w:ascii="Arial" w:hAnsi="Arial" w:cs="Arial"/>
          <w:color w:val="000000" w:themeColor="text1"/>
          <w:sz w:val="24"/>
          <w:szCs w:val="24"/>
        </w:rPr>
        <w:t>: Suggest calm, trust, and serenity, but can also feel distant or aloof.</w:t>
      </w:r>
    </w:p>
    <w:p w14:paraId="28B28D31" w14:textId="2C652665" w:rsidR="00EA4402" w:rsidRPr="00B164C2" w:rsidRDefault="00EA4402" w:rsidP="00EA4402">
      <w:pPr>
        <w:numPr>
          <w:ilvl w:val="0"/>
          <w:numId w:val="1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Neutral colors (black, white, gray, brown)</w:t>
      </w:r>
      <w:r w:rsidRPr="00B76F83">
        <w:rPr>
          <w:rFonts w:ascii="Arial" w:hAnsi="Arial" w:cs="Arial"/>
          <w:color w:val="000000" w:themeColor="text1"/>
          <w:sz w:val="24"/>
          <w:szCs w:val="24"/>
        </w:rPr>
        <w:t>: Offer balance, sophistication, and simplicity, often serving as backgrounds or accents in designs.</w:t>
      </w:r>
    </w:p>
    <w:p w14:paraId="64DF501D" w14:textId="77777777" w:rsidR="00EA4402" w:rsidRPr="00B76F83" w:rsidRDefault="00773328"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lastRenderedPageBreak/>
        <w:t>5</w:t>
      </w:r>
      <w:r w:rsidR="00EA4402" w:rsidRPr="00B76F83">
        <w:rPr>
          <w:rFonts w:ascii="Arial" w:hAnsi="Arial" w:cs="Arial"/>
          <w:b/>
          <w:bCs/>
          <w:color w:val="000000" w:themeColor="text1"/>
          <w:sz w:val="24"/>
          <w:szCs w:val="24"/>
        </w:rPr>
        <w:t>. Texture</w:t>
      </w:r>
      <w:r w:rsidRPr="00B76F83">
        <w:rPr>
          <w:rFonts w:ascii="Arial" w:hAnsi="Arial" w:cs="Arial"/>
          <w:b/>
          <w:bCs/>
          <w:color w:val="000000" w:themeColor="text1"/>
          <w:sz w:val="24"/>
          <w:szCs w:val="24"/>
        </w:rPr>
        <w:t xml:space="preserve"> as an element of design</w:t>
      </w:r>
    </w:p>
    <w:p w14:paraId="66115508"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Definition:</w:t>
      </w:r>
    </w:p>
    <w:p w14:paraId="41F7EE58" w14:textId="77777777" w:rsidR="00EA4402" w:rsidRPr="00B76F83" w:rsidRDefault="00EA4402" w:rsidP="00EA4402">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Texture</w:t>
      </w:r>
      <w:r w:rsidRPr="00B76F83">
        <w:rPr>
          <w:rFonts w:ascii="Arial" w:hAnsi="Arial" w:cs="Arial"/>
          <w:color w:val="000000" w:themeColor="text1"/>
          <w:sz w:val="24"/>
          <w:szCs w:val="24"/>
        </w:rPr>
        <w:t xml:space="preserve"> refers to the surface quality or feel of an object, either real or perceived. In design, texture adds depth, interest, and realism to compositions, giving a sense of tactility. Texture can be tactile (physical) or visual (suggested through imagery or patterns), and it plays a significant role in both digital and print design.</w:t>
      </w:r>
    </w:p>
    <w:p w14:paraId="5F7F8906"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Types of Texture:</w:t>
      </w:r>
    </w:p>
    <w:p w14:paraId="3AB889F7" w14:textId="77777777" w:rsidR="00EA4402" w:rsidRPr="00B76F83" w:rsidRDefault="00EA4402">
      <w:pPr>
        <w:numPr>
          <w:ilvl w:val="0"/>
          <w:numId w:val="1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Tactile Texture</w:t>
      </w:r>
      <w:r w:rsidRPr="00B76F83">
        <w:rPr>
          <w:rFonts w:ascii="Arial" w:hAnsi="Arial" w:cs="Arial"/>
          <w:color w:val="000000" w:themeColor="text1"/>
          <w:sz w:val="24"/>
          <w:szCs w:val="24"/>
        </w:rPr>
        <w:t>: The actual physical texture that can be felt, such as the roughness of sandpaper or the smoothness of glass. Tactile textures are common in product and interior design.</w:t>
      </w:r>
    </w:p>
    <w:p w14:paraId="549199F4" w14:textId="77777777" w:rsidR="00EA4402" w:rsidRPr="00B76F83" w:rsidRDefault="00EA4402">
      <w:pPr>
        <w:numPr>
          <w:ilvl w:val="1"/>
          <w:numId w:val="1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Embossing on business cards adds a tactile element, making the card feel premium.</w:t>
      </w:r>
    </w:p>
    <w:p w14:paraId="70CBFB95" w14:textId="77777777" w:rsidR="00EA4402" w:rsidRPr="00B76F83" w:rsidRDefault="00EA4402">
      <w:pPr>
        <w:numPr>
          <w:ilvl w:val="0"/>
          <w:numId w:val="1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Visual Texture</w:t>
      </w:r>
      <w:r w:rsidRPr="00B76F83">
        <w:rPr>
          <w:rFonts w:ascii="Arial" w:hAnsi="Arial" w:cs="Arial"/>
          <w:color w:val="000000" w:themeColor="text1"/>
          <w:sz w:val="24"/>
          <w:szCs w:val="24"/>
        </w:rPr>
        <w:t>: The illusion of texture in two-dimensional design. This is common in digital designs where shading, patterns, or photographic elements simulate texture.</w:t>
      </w:r>
    </w:p>
    <w:p w14:paraId="5C7F6A14" w14:textId="77777777" w:rsidR="00EA4402" w:rsidRPr="00B76F83" w:rsidRDefault="00EA4402">
      <w:pPr>
        <w:numPr>
          <w:ilvl w:val="1"/>
          <w:numId w:val="1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A photograph of wood grain applied as a texture on a website background simulates the feeling of rough wood without physical texture.</w:t>
      </w:r>
    </w:p>
    <w:p w14:paraId="1F157149"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Usage in Design:</w:t>
      </w:r>
    </w:p>
    <w:p w14:paraId="14A7C634" w14:textId="77777777" w:rsidR="00EA4402" w:rsidRPr="00B76F83" w:rsidRDefault="00EA4402">
      <w:pPr>
        <w:numPr>
          <w:ilvl w:val="0"/>
          <w:numId w:val="20"/>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Print Design</w:t>
      </w:r>
      <w:r w:rsidRPr="00B76F83">
        <w:rPr>
          <w:rFonts w:ascii="Arial" w:hAnsi="Arial" w:cs="Arial"/>
          <w:color w:val="000000" w:themeColor="text1"/>
          <w:sz w:val="24"/>
          <w:szCs w:val="24"/>
        </w:rPr>
        <w:t>: Texture is often applied through paper choice (e.g., matte or glossy finishes) or through techniques like embossing or debossing.</w:t>
      </w:r>
    </w:p>
    <w:p w14:paraId="036B73B7" w14:textId="77777777" w:rsidR="00EA4402" w:rsidRPr="00B76F83" w:rsidRDefault="00EA4402">
      <w:pPr>
        <w:numPr>
          <w:ilvl w:val="0"/>
          <w:numId w:val="20"/>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Digital Design</w:t>
      </w:r>
      <w:r w:rsidRPr="00B76F83">
        <w:rPr>
          <w:rFonts w:ascii="Arial" w:hAnsi="Arial" w:cs="Arial"/>
          <w:color w:val="000000" w:themeColor="text1"/>
          <w:sz w:val="24"/>
          <w:szCs w:val="24"/>
        </w:rPr>
        <w:t>: Visual textures are often used to add depth to backgrounds, simulate materials, or give digital designs a tactile feel.</w:t>
      </w:r>
    </w:p>
    <w:p w14:paraId="4C42D725" w14:textId="77777777" w:rsidR="00EA4402" w:rsidRPr="00B76F83" w:rsidRDefault="00EA4402">
      <w:pPr>
        <w:numPr>
          <w:ilvl w:val="0"/>
          <w:numId w:val="20"/>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Packaging Design</w:t>
      </w:r>
      <w:r w:rsidRPr="00B76F83">
        <w:rPr>
          <w:rFonts w:ascii="Arial" w:hAnsi="Arial" w:cs="Arial"/>
          <w:color w:val="000000" w:themeColor="text1"/>
          <w:sz w:val="24"/>
          <w:szCs w:val="24"/>
        </w:rPr>
        <w:t>: Textures are used to enhance the sensory experience, such as using a soft-touch coating on product packaging to make it feel luxurious.</w:t>
      </w:r>
    </w:p>
    <w:p w14:paraId="3B4491F7"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Psychological Impact:</w:t>
      </w:r>
    </w:p>
    <w:p w14:paraId="50A07D4E" w14:textId="77777777" w:rsidR="00EA4402" w:rsidRPr="00B76F83" w:rsidRDefault="00EA4402">
      <w:pPr>
        <w:numPr>
          <w:ilvl w:val="0"/>
          <w:numId w:val="2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Smooth textures</w:t>
      </w:r>
      <w:r w:rsidRPr="00B76F83">
        <w:rPr>
          <w:rFonts w:ascii="Arial" w:hAnsi="Arial" w:cs="Arial"/>
          <w:color w:val="000000" w:themeColor="text1"/>
          <w:sz w:val="24"/>
          <w:szCs w:val="24"/>
        </w:rPr>
        <w:t>: Convey a sense of sophistication, luxury, and modernity.</w:t>
      </w:r>
    </w:p>
    <w:p w14:paraId="37F40B9A" w14:textId="77777777" w:rsidR="00EA4402" w:rsidRPr="00B76F83" w:rsidRDefault="00EA4402">
      <w:pPr>
        <w:numPr>
          <w:ilvl w:val="0"/>
          <w:numId w:val="2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Rough textures</w:t>
      </w:r>
      <w:r w:rsidRPr="00B76F83">
        <w:rPr>
          <w:rFonts w:ascii="Arial" w:hAnsi="Arial" w:cs="Arial"/>
          <w:color w:val="000000" w:themeColor="text1"/>
          <w:sz w:val="24"/>
          <w:szCs w:val="24"/>
        </w:rPr>
        <w:t>: Suggest ruggedness, authenticity, or natural materials.</w:t>
      </w:r>
    </w:p>
    <w:p w14:paraId="286DECDC" w14:textId="77777777" w:rsidR="00EA4402" w:rsidRPr="00B76F83" w:rsidRDefault="00EA4402">
      <w:pPr>
        <w:numPr>
          <w:ilvl w:val="0"/>
          <w:numId w:val="21"/>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Soft textures</w:t>
      </w:r>
      <w:r w:rsidRPr="00B76F83">
        <w:rPr>
          <w:rFonts w:ascii="Arial" w:hAnsi="Arial" w:cs="Arial"/>
          <w:color w:val="000000" w:themeColor="text1"/>
          <w:sz w:val="24"/>
          <w:szCs w:val="24"/>
        </w:rPr>
        <w:t>: Evoke comfort, warmth, and friendliness.</w:t>
      </w:r>
    </w:p>
    <w:p w14:paraId="470809FE"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Applications:</w:t>
      </w:r>
    </w:p>
    <w:p w14:paraId="1A743808" w14:textId="77777777" w:rsidR="00EA4402" w:rsidRPr="00B76F83" w:rsidRDefault="00EA4402">
      <w:pPr>
        <w:numPr>
          <w:ilvl w:val="0"/>
          <w:numId w:val="2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3D Modeling</w:t>
      </w:r>
      <w:r w:rsidRPr="00B76F83">
        <w:rPr>
          <w:rFonts w:ascii="Arial" w:hAnsi="Arial" w:cs="Arial"/>
          <w:color w:val="000000" w:themeColor="text1"/>
          <w:sz w:val="24"/>
          <w:szCs w:val="24"/>
        </w:rPr>
        <w:t>: Texture maps (like bump or displacement maps) are applied to 3D models to give them realistic surface details.</w:t>
      </w:r>
    </w:p>
    <w:p w14:paraId="77964DD0" w14:textId="77777777" w:rsidR="00EA4402" w:rsidRPr="00B76F83" w:rsidRDefault="00EA4402">
      <w:pPr>
        <w:numPr>
          <w:ilvl w:val="0"/>
          <w:numId w:val="2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In UI Design</w:t>
      </w:r>
      <w:r w:rsidRPr="00B76F83">
        <w:rPr>
          <w:rFonts w:ascii="Arial" w:hAnsi="Arial" w:cs="Arial"/>
          <w:color w:val="000000" w:themeColor="text1"/>
          <w:sz w:val="24"/>
          <w:szCs w:val="24"/>
        </w:rPr>
        <w:t>: Subtle textures in backgrounds or buttons can create a sense of depth without overwhelming the user.</w:t>
      </w:r>
    </w:p>
    <w:p w14:paraId="5C342CA2" w14:textId="77777777" w:rsidR="00EA4402" w:rsidRPr="00B76F83" w:rsidRDefault="00EA4402">
      <w:pPr>
        <w:numPr>
          <w:ilvl w:val="0"/>
          <w:numId w:val="23"/>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Fashion Design</w:t>
      </w:r>
      <w:r w:rsidRPr="00B76F83">
        <w:rPr>
          <w:rFonts w:ascii="Arial" w:hAnsi="Arial" w:cs="Arial"/>
          <w:color w:val="000000" w:themeColor="text1"/>
          <w:sz w:val="24"/>
          <w:szCs w:val="24"/>
        </w:rPr>
        <w:t>: Different fabrics and materials create varying textures, giving clothing its tactile appeal.</w:t>
      </w:r>
    </w:p>
    <w:p w14:paraId="58A1174B" w14:textId="77777777" w:rsidR="00EA4402" w:rsidRPr="00B76F83" w:rsidRDefault="00000000" w:rsidP="00EA4402">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54D7595A">
          <v:rect id="_x0000_i1038" style="width:0;height:1.5pt" o:hralign="center" o:hrstd="t" o:hr="t" fillcolor="#a0a0a0" stroked="f"/>
        </w:pict>
      </w:r>
    </w:p>
    <w:p w14:paraId="37078D49" w14:textId="77777777" w:rsidR="00EA4402" w:rsidRPr="00B76F83" w:rsidRDefault="00E32CDA"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6</w:t>
      </w:r>
      <w:r w:rsidR="00EA4402" w:rsidRPr="00B76F83">
        <w:rPr>
          <w:rFonts w:ascii="Arial" w:hAnsi="Arial" w:cs="Arial"/>
          <w:b/>
          <w:bCs/>
          <w:color w:val="000000" w:themeColor="text1"/>
          <w:sz w:val="24"/>
          <w:szCs w:val="24"/>
        </w:rPr>
        <w:t>. Space</w:t>
      </w:r>
      <w:r w:rsidR="00CE7E05" w:rsidRPr="00B76F83">
        <w:rPr>
          <w:rFonts w:ascii="Arial" w:hAnsi="Arial" w:cs="Arial"/>
          <w:b/>
          <w:bCs/>
          <w:color w:val="000000" w:themeColor="text1"/>
          <w:sz w:val="24"/>
          <w:szCs w:val="24"/>
        </w:rPr>
        <w:t xml:space="preserve"> as an element of design</w:t>
      </w:r>
    </w:p>
    <w:p w14:paraId="37C3F8B8"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Definition:</w:t>
      </w:r>
    </w:p>
    <w:p w14:paraId="74298475" w14:textId="77777777" w:rsidR="00EA4402" w:rsidRPr="00B76F83" w:rsidRDefault="00EA4402" w:rsidP="00EA4402">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Space</w:t>
      </w:r>
      <w:r w:rsidRPr="00B76F83">
        <w:rPr>
          <w:rFonts w:ascii="Arial" w:hAnsi="Arial" w:cs="Arial"/>
          <w:color w:val="000000" w:themeColor="text1"/>
          <w:sz w:val="24"/>
          <w:szCs w:val="24"/>
        </w:rPr>
        <w:t xml:space="preserve"> refers to the area around, between, or within elements in a design. Space is divided into </w:t>
      </w:r>
      <w:r w:rsidRPr="00B76F83">
        <w:rPr>
          <w:rFonts w:ascii="Arial" w:hAnsi="Arial" w:cs="Arial"/>
          <w:b/>
          <w:bCs/>
          <w:color w:val="000000" w:themeColor="text1"/>
          <w:sz w:val="24"/>
          <w:szCs w:val="24"/>
        </w:rPr>
        <w:t>positive space</w:t>
      </w:r>
      <w:r w:rsidRPr="00B76F83">
        <w:rPr>
          <w:rFonts w:ascii="Arial" w:hAnsi="Arial" w:cs="Arial"/>
          <w:color w:val="000000" w:themeColor="text1"/>
          <w:sz w:val="24"/>
          <w:szCs w:val="24"/>
        </w:rPr>
        <w:t xml:space="preserve"> (the area occupied by elements like text, shapes, or images) and </w:t>
      </w:r>
      <w:r w:rsidRPr="00B76F83">
        <w:rPr>
          <w:rFonts w:ascii="Arial" w:hAnsi="Arial" w:cs="Arial"/>
          <w:b/>
          <w:bCs/>
          <w:color w:val="000000" w:themeColor="text1"/>
          <w:sz w:val="24"/>
          <w:szCs w:val="24"/>
        </w:rPr>
        <w:t>negative space</w:t>
      </w:r>
      <w:r w:rsidRPr="00B76F83">
        <w:rPr>
          <w:rFonts w:ascii="Arial" w:hAnsi="Arial" w:cs="Arial"/>
          <w:color w:val="000000" w:themeColor="text1"/>
          <w:sz w:val="24"/>
          <w:szCs w:val="24"/>
        </w:rPr>
        <w:t xml:space="preserve"> (the empty areas that surround or exist between those elements). The thoughtful use of space is crucial for creating balance, organization, and clarity in a design.</w:t>
      </w:r>
    </w:p>
    <w:p w14:paraId="77CB5FA2"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Types of Space:</w:t>
      </w:r>
    </w:p>
    <w:p w14:paraId="5020AFAE" w14:textId="77777777" w:rsidR="00EA4402" w:rsidRPr="00B76F83" w:rsidRDefault="00EA4402">
      <w:pPr>
        <w:numPr>
          <w:ilvl w:val="0"/>
          <w:numId w:val="2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Positive Space</w:t>
      </w:r>
      <w:r w:rsidRPr="00B76F83">
        <w:rPr>
          <w:rFonts w:ascii="Arial" w:hAnsi="Arial" w:cs="Arial"/>
          <w:color w:val="000000" w:themeColor="text1"/>
          <w:sz w:val="24"/>
          <w:szCs w:val="24"/>
        </w:rPr>
        <w:t>: The area taken up by the main subjects of the design. Positive space can include objects, text, or any element that is the focus of the composition.</w:t>
      </w:r>
    </w:p>
    <w:p w14:paraId="11007A5C" w14:textId="77777777" w:rsidR="00EA4402" w:rsidRPr="00B76F83" w:rsidRDefault="00EA4402">
      <w:pPr>
        <w:numPr>
          <w:ilvl w:val="1"/>
          <w:numId w:val="2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In photography, the subject of the image occupies positive space.</w:t>
      </w:r>
    </w:p>
    <w:p w14:paraId="5A62CE39" w14:textId="77777777" w:rsidR="00EA4402" w:rsidRPr="00B76F83" w:rsidRDefault="00EA4402">
      <w:pPr>
        <w:numPr>
          <w:ilvl w:val="0"/>
          <w:numId w:val="2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Negative Space</w:t>
      </w:r>
      <w:r w:rsidRPr="00B76F83">
        <w:rPr>
          <w:rFonts w:ascii="Arial" w:hAnsi="Arial" w:cs="Arial"/>
          <w:color w:val="000000" w:themeColor="text1"/>
          <w:sz w:val="24"/>
          <w:szCs w:val="24"/>
        </w:rPr>
        <w:t>: The area around or between the elements of the design. Negative space is used to create balance, allow the design to "breathe," and draw attention to the positive space.</w:t>
      </w:r>
    </w:p>
    <w:p w14:paraId="1B8E4065" w14:textId="77777777" w:rsidR="00EA4402" w:rsidRPr="00B76F83" w:rsidRDefault="00EA4402">
      <w:pPr>
        <w:numPr>
          <w:ilvl w:val="1"/>
          <w:numId w:val="2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The famous "FedEx" logo uses negative space between the "E" and the "X" to create an arrow, symbolizing forward movement.</w:t>
      </w:r>
    </w:p>
    <w:p w14:paraId="3B491472"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Usage in Design:</w:t>
      </w:r>
    </w:p>
    <w:p w14:paraId="7DA22444" w14:textId="77777777" w:rsidR="00EA4402" w:rsidRPr="00B76F83" w:rsidRDefault="00EA4402">
      <w:pPr>
        <w:numPr>
          <w:ilvl w:val="0"/>
          <w:numId w:val="2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Logo Design</w:t>
      </w:r>
      <w:r w:rsidRPr="00B76F83">
        <w:rPr>
          <w:rFonts w:ascii="Arial" w:hAnsi="Arial" w:cs="Arial"/>
          <w:color w:val="000000" w:themeColor="text1"/>
          <w:sz w:val="24"/>
          <w:szCs w:val="24"/>
        </w:rPr>
        <w:t>: Clever use of negative space can create hidden meanings or symbols, making the design more memorable (e.g., the hidden arrow in the FedEx logo).</w:t>
      </w:r>
    </w:p>
    <w:p w14:paraId="50563026" w14:textId="77777777" w:rsidR="00EA4402" w:rsidRPr="00B76F83" w:rsidRDefault="00EA4402">
      <w:pPr>
        <w:numPr>
          <w:ilvl w:val="0"/>
          <w:numId w:val="2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Web Design</w:t>
      </w:r>
      <w:r w:rsidRPr="00B76F83">
        <w:rPr>
          <w:rFonts w:ascii="Arial" w:hAnsi="Arial" w:cs="Arial"/>
          <w:color w:val="000000" w:themeColor="text1"/>
          <w:sz w:val="24"/>
          <w:szCs w:val="24"/>
        </w:rPr>
        <w:t>: Adequate negative space, often referred to as "white space," ensures the readability of text and the clarity of content sections.</w:t>
      </w:r>
    </w:p>
    <w:p w14:paraId="15820DEE" w14:textId="77777777" w:rsidR="00EA4402" w:rsidRPr="00B76F83" w:rsidRDefault="00EA4402">
      <w:pPr>
        <w:numPr>
          <w:ilvl w:val="0"/>
          <w:numId w:val="2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Typography</w:t>
      </w:r>
      <w:r w:rsidRPr="00B76F83">
        <w:rPr>
          <w:rFonts w:ascii="Arial" w:hAnsi="Arial" w:cs="Arial"/>
          <w:color w:val="000000" w:themeColor="text1"/>
          <w:sz w:val="24"/>
          <w:szCs w:val="24"/>
        </w:rPr>
        <w:t>: The spacing between letters, words, and lines affects readability and visual appeal. Proper use of negative space can improve the overall layout and flow of text.</w:t>
      </w:r>
    </w:p>
    <w:p w14:paraId="395D1B0F"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Psychological Impact:</w:t>
      </w:r>
    </w:p>
    <w:p w14:paraId="43E3DFBF" w14:textId="77777777" w:rsidR="00EA4402" w:rsidRPr="00B76F83" w:rsidRDefault="00EA4402">
      <w:pPr>
        <w:numPr>
          <w:ilvl w:val="0"/>
          <w:numId w:val="2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Crowded compositions</w:t>
      </w:r>
      <w:r w:rsidRPr="00B76F83">
        <w:rPr>
          <w:rFonts w:ascii="Arial" w:hAnsi="Arial" w:cs="Arial"/>
          <w:color w:val="000000" w:themeColor="text1"/>
          <w:sz w:val="24"/>
          <w:szCs w:val="24"/>
        </w:rPr>
        <w:t>: Too little space between elements can make a design feel chaotic, overwhelming, or difficult to navigate.</w:t>
      </w:r>
    </w:p>
    <w:p w14:paraId="180B7F4D" w14:textId="77777777" w:rsidR="00EA4402" w:rsidRPr="00B76F83" w:rsidRDefault="00EA4402">
      <w:pPr>
        <w:numPr>
          <w:ilvl w:val="0"/>
          <w:numId w:val="2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Balanced compositions</w:t>
      </w:r>
      <w:r w:rsidRPr="00B76F83">
        <w:rPr>
          <w:rFonts w:ascii="Arial" w:hAnsi="Arial" w:cs="Arial"/>
          <w:color w:val="000000" w:themeColor="text1"/>
          <w:sz w:val="24"/>
          <w:szCs w:val="24"/>
        </w:rPr>
        <w:t>: Adequate negative space creates a sense of calm, clarity, and professionalism, giving the viewer's eye room to "rest" between areas of interest.</w:t>
      </w:r>
    </w:p>
    <w:p w14:paraId="0C1F6971"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Examples of Space in Use:</w:t>
      </w:r>
    </w:p>
    <w:p w14:paraId="2C1CDDEE" w14:textId="77777777" w:rsidR="00EA4402" w:rsidRPr="00B76F83" w:rsidRDefault="00EA4402">
      <w:pPr>
        <w:numPr>
          <w:ilvl w:val="0"/>
          <w:numId w:val="2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Product Design</w:t>
      </w:r>
      <w:r w:rsidRPr="00B76F83">
        <w:rPr>
          <w:rFonts w:ascii="Arial" w:hAnsi="Arial" w:cs="Arial"/>
          <w:color w:val="000000" w:themeColor="text1"/>
          <w:sz w:val="24"/>
          <w:szCs w:val="24"/>
        </w:rPr>
        <w:t>: The use of space in product packaging, such as leaving room between brand elements, helps highlight the key features of the product.</w:t>
      </w:r>
    </w:p>
    <w:p w14:paraId="6A7AD10B" w14:textId="77777777" w:rsidR="00EA4402" w:rsidRPr="00B76F83" w:rsidRDefault="00EA4402">
      <w:pPr>
        <w:numPr>
          <w:ilvl w:val="0"/>
          <w:numId w:val="2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Architecture</w:t>
      </w:r>
      <w:r w:rsidRPr="00B76F83">
        <w:rPr>
          <w:rFonts w:ascii="Arial" w:hAnsi="Arial" w:cs="Arial"/>
          <w:color w:val="000000" w:themeColor="text1"/>
          <w:sz w:val="24"/>
          <w:szCs w:val="24"/>
        </w:rPr>
        <w:t xml:space="preserve">: The placement of furniture and architectural features in a </w:t>
      </w:r>
      <w:proofErr w:type="gramStart"/>
      <w:r w:rsidRPr="00B76F83">
        <w:rPr>
          <w:rFonts w:ascii="Arial" w:hAnsi="Arial" w:cs="Arial"/>
          <w:color w:val="000000" w:themeColor="text1"/>
          <w:sz w:val="24"/>
          <w:szCs w:val="24"/>
        </w:rPr>
        <w:t>space impacts</w:t>
      </w:r>
      <w:proofErr w:type="gramEnd"/>
      <w:r w:rsidRPr="00B76F83">
        <w:rPr>
          <w:rFonts w:ascii="Arial" w:hAnsi="Arial" w:cs="Arial"/>
          <w:color w:val="000000" w:themeColor="text1"/>
          <w:sz w:val="24"/>
          <w:szCs w:val="24"/>
        </w:rPr>
        <w:t xml:space="preserve"> how the room feels and functions, with negative space allowing for movement and focus.</w:t>
      </w:r>
    </w:p>
    <w:p w14:paraId="04B28E2F" w14:textId="77777777" w:rsidR="00EA4402" w:rsidRPr="00B76F83" w:rsidRDefault="00EA4402">
      <w:pPr>
        <w:numPr>
          <w:ilvl w:val="0"/>
          <w:numId w:val="2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Print Design</w:t>
      </w:r>
      <w:r w:rsidRPr="00B76F83">
        <w:rPr>
          <w:rFonts w:ascii="Arial" w:hAnsi="Arial" w:cs="Arial"/>
          <w:color w:val="000000" w:themeColor="text1"/>
          <w:sz w:val="24"/>
          <w:szCs w:val="24"/>
        </w:rPr>
        <w:t>: Magazines and brochures use negative space to organize content and guide the reader's attention to important areas.</w:t>
      </w:r>
    </w:p>
    <w:p w14:paraId="67AE2C7C" w14:textId="77777777" w:rsidR="00EA4402" w:rsidRPr="00B76F83" w:rsidRDefault="00000000" w:rsidP="00EA4402">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648BC396">
          <v:rect id="_x0000_i1039" style="width:0;height:1.5pt" o:hralign="center" o:hrstd="t" o:hr="t" fillcolor="#a0a0a0" stroked="f"/>
        </w:pict>
      </w:r>
    </w:p>
    <w:p w14:paraId="1FED8DE1" w14:textId="77777777" w:rsidR="00EA4402" w:rsidRPr="00B76F83" w:rsidRDefault="001276C4"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7</w:t>
      </w:r>
      <w:r w:rsidR="00EA4402" w:rsidRPr="00B76F83">
        <w:rPr>
          <w:rFonts w:ascii="Arial" w:hAnsi="Arial" w:cs="Arial"/>
          <w:b/>
          <w:bCs/>
          <w:color w:val="000000" w:themeColor="text1"/>
          <w:sz w:val="24"/>
          <w:szCs w:val="24"/>
        </w:rPr>
        <w:t>. Form</w:t>
      </w:r>
      <w:r w:rsidR="0095412D" w:rsidRPr="00B76F83">
        <w:rPr>
          <w:rFonts w:ascii="Arial" w:hAnsi="Arial" w:cs="Arial"/>
          <w:b/>
          <w:bCs/>
          <w:color w:val="000000" w:themeColor="text1"/>
          <w:sz w:val="24"/>
          <w:szCs w:val="24"/>
        </w:rPr>
        <w:t xml:space="preserve"> as an element of design</w:t>
      </w:r>
    </w:p>
    <w:p w14:paraId="7768BBBD"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Definition:</w:t>
      </w:r>
    </w:p>
    <w:p w14:paraId="07F73B0C" w14:textId="77777777" w:rsidR="00EA4402" w:rsidRPr="00B76F83" w:rsidRDefault="00EA4402" w:rsidP="00EA4402">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Form</w:t>
      </w:r>
      <w:r w:rsidRPr="00B76F83">
        <w:rPr>
          <w:rFonts w:ascii="Arial" w:hAnsi="Arial" w:cs="Arial"/>
          <w:color w:val="000000" w:themeColor="text1"/>
          <w:sz w:val="24"/>
          <w:szCs w:val="24"/>
        </w:rPr>
        <w:t xml:space="preserve"> refers to the three-dimensional quality of an object, defined by height, width, and depth. In two-dimensional media, form can be implied through shading, perspective, and light to create the illusion of three-dimensionality. In 3D media, form is an actual physical shape, whether sculpted, modeled, or constructed.</w:t>
      </w:r>
    </w:p>
    <w:p w14:paraId="32A0F8BA"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Types of Form:</w:t>
      </w:r>
    </w:p>
    <w:p w14:paraId="6472C857" w14:textId="77777777" w:rsidR="00EA4402" w:rsidRPr="00B76F83" w:rsidRDefault="00EA4402">
      <w:pPr>
        <w:numPr>
          <w:ilvl w:val="0"/>
          <w:numId w:val="2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Geometric Forms</w:t>
      </w:r>
      <w:r w:rsidRPr="00B76F83">
        <w:rPr>
          <w:rFonts w:ascii="Arial" w:hAnsi="Arial" w:cs="Arial"/>
          <w:color w:val="000000" w:themeColor="text1"/>
          <w:sz w:val="24"/>
          <w:szCs w:val="24"/>
        </w:rPr>
        <w:t>: These are structured, regular, and often symmetrical, such as cubes, spheres, cones, and cylinders. Geometric forms convey a sense of order, stability, and precision.</w:t>
      </w:r>
    </w:p>
    <w:p w14:paraId="227CAA78" w14:textId="77777777" w:rsidR="00EA4402" w:rsidRPr="00B76F83" w:rsidRDefault="00EA4402">
      <w:pPr>
        <w:numPr>
          <w:ilvl w:val="1"/>
          <w:numId w:val="2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In architecture, buildings often rely on geometric forms for structure and visual impact (e.g., the pyramids of Egypt).</w:t>
      </w:r>
    </w:p>
    <w:p w14:paraId="23A4708C" w14:textId="77777777" w:rsidR="00EA4402" w:rsidRPr="00B76F83" w:rsidRDefault="00EA4402">
      <w:pPr>
        <w:numPr>
          <w:ilvl w:val="0"/>
          <w:numId w:val="2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Organic Forms</w:t>
      </w:r>
      <w:r w:rsidRPr="00B76F83">
        <w:rPr>
          <w:rFonts w:ascii="Arial" w:hAnsi="Arial" w:cs="Arial"/>
          <w:color w:val="000000" w:themeColor="text1"/>
          <w:sz w:val="24"/>
          <w:szCs w:val="24"/>
        </w:rPr>
        <w:t>: Irregular, fluid forms that are often asymmetrical and suggest natural movement or growth. Organic forms can appear more natural and free-flowing.</w:t>
      </w:r>
    </w:p>
    <w:p w14:paraId="218C5155" w14:textId="4A2C4C2B" w:rsidR="00EA4402" w:rsidRPr="00A3499F" w:rsidRDefault="00EA4402" w:rsidP="00EA4402">
      <w:pPr>
        <w:numPr>
          <w:ilvl w:val="1"/>
          <w:numId w:val="29"/>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In product design, organic forms might be used to create ergonomic shapes that feel more natural in the hand (e.g., the design of an ergonomic mouse).</w:t>
      </w:r>
    </w:p>
    <w:p w14:paraId="1F18DB1C" w14:textId="77777777" w:rsidR="00EA4402" w:rsidRPr="00B76F83" w:rsidRDefault="00B26DC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8</w:t>
      </w:r>
      <w:r w:rsidR="00EA4402" w:rsidRPr="00B76F83">
        <w:rPr>
          <w:rFonts w:ascii="Arial" w:hAnsi="Arial" w:cs="Arial"/>
          <w:b/>
          <w:bCs/>
          <w:color w:val="000000" w:themeColor="text1"/>
          <w:sz w:val="24"/>
          <w:szCs w:val="24"/>
        </w:rPr>
        <w:t>. Value</w:t>
      </w:r>
      <w:r w:rsidR="005B2E95" w:rsidRPr="00B76F83">
        <w:rPr>
          <w:rFonts w:ascii="Arial" w:hAnsi="Arial" w:cs="Arial"/>
          <w:b/>
          <w:bCs/>
          <w:color w:val="000000" w:themeColor="text1"/>
          <w:sz w:val="24"/>
          <w:szCs w:val="24"/>
        </w:rPr>
        <w:t xml:space="preserve"> as an element of design</w:t>
      </w:r>
    </w:p>
    <w:p w14:paraId="179A819D"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lastRenderedPageBreak/>
        <w:t>Definition:</w:t>
      </w:r>
    </w:p>
    <w:p w14:paraId="1D6B1F9B" w14:textId="77777777" w:rsidR="00EA4402" w:rsidRPr="00B76F83" w:rsidRDefault="00EA4402" w:rsidP="00EA4402">
      <w:p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Value</w:t>
      </w:r>
      <w:r w:rsidRPr="00B76F83">
        <w:rPr>
          <w:rFonts w:ascii="Arial" w:hAnsi="Arial" w:cs="Arial"/>
          <w:color w:val="000000" w:themeColor="text1"/>
          <w:sz w:val="24"/>
          <w:szCs w:val="24"/>
        </w:rPr>
        <w:t xml:space="preserve"> refers to the lightness or darkness of a color or shade. In design, value is used to create contrast, depth, and emphasis, affecting how elements stand out or recede in a composition. Value is often the key to creating a three-dimensional effect in two-dimensional media, as it helps to simulate light and shadow.</w:t>
      </w:r>
    </w:p>
    <w:p w14:paraId="31A8404C"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Components of Value:</w:t>
      </w:r>
    </w:p>
    <w:p w14:paraId="1EB765EC" w14:textId="77777777" w:rsidR="00EA4402" w:rsidRPr="00B76F83" w:rsidRDefault="00EA4402">
      <w:pPr>
        <w:numPr>
          <w:ilvl w:val="0"/>
          <w:numId w:val="3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Tints</w:t>
      </w:r>
      <w:r w:rsidRPr="00B76F83">
        <w:rPr>
          <w:rFonts w:ascii="Arial" w:hAnsi="Arial" w:cs="Arial"/>
          <w:color w:val="000000" w:themeColor="text1"/>
          <w:sz w:val="24"/>
          <w:szCs w:val="24"/>
        </w:rPr>
        <w:t>: Created by adding white to a color, making it lighter.</w:t>
      </w:r>
    </w:p>
    <w:p w14:paraId="7CCDDF0E" w14:textId="77777777" w:rsidR="00EA4402" w:rsidRPr="00B76F83" w:rsidRDefault="00EA4402">
      <w:pPr>
        <w:numPr>
          <w:ilvl w:val="1"/>
          <w:numId w:val="3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Light blue is a tint of blue and is often used to suggest calmness or openness.</w:t>
      </w:r>
    </w:p>
    <w:p w14:paraId="00F31181" w14:textId="77777777" w:rsidR="00EA4402" w:rsidRPr="00B76F83" w:rsidRDefault="00EA4402">
      <w:pPr>
        <w:numPr>
          <w:ilvl w:val="0"/>
          <w:numId w:val="3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Shades</w:t>
      </w:r>
      <w:r w:rsidRPr="00B76F83">
        <w:rPr>
          <w:rFonts w:ascii="Arial" w:hAnsi="Arial" w:cs="Arial"/>
          <w:color w:val="000000" w:themeColor="text1"/>
          <w:sz w:val="24"/>
          <w:szCs w:val="24"/>
        </w:rPr>
        <w:t>: Created by adding black to a color, making it darker.</w:t>
      </w:r>
    </w:p>
    <w:p w14:paraId="07F32742" w14:textId="77777777" w:rsidR="00EA4402" w:rsidRPr="00B76F83" w:rsidRDefault="00EA4402">
      <w:pPr>
        <w:numPr>
          <w:ilvl w:val="1"/>
          <w:numId w:val="3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Dark red can evoke feelings of intensity, passion, or danger.</w:t>
      </w:r>
    </w:p>
    <w:p w14:paraId="1635B498" w14:textId="77777777" w:rsidR="00EA4402" w:rsidRPr="00B76F83" w:rsidRDefault="00EA4402">
      <w:pPr>
        <w:numPr>
          <w:ilvl w:val="0"/>
          <w:numId w:val="3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Contrast</w:t>
      </w:r>
      <w:r w:rsidRPr="00B76F83">
        <w:rPr>
          <w:rFonts w:ascii="Arial" w:hAnsi="Arial" w:cs="Arial"/>
          <w:color w:val="000000" w:themeColor="text1"/>
          <w:sz w:val="24"/>
          <w:szCs w:val="24"/>
        </w:rPr>
        <w:t>: The difference in value between two elements. High contrast between light and dark values creates emphasis and makes certain elements stand out.</w:t>
      </w:r>
    </w:p>
    <w:p w14:paraId="255DF13E" w14:textId="77777777" w:rsidR="00EA4402" w:rsidRPr="00B76F83" w:rsidRDefault="00EA4402">
      <w:pPr>
        <w:numPr>
          <w:ilvl w:val="1"/>
          <w:numId w:val="34"/>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Example</w:t>
      </w:r>
      <w:r w:rsidRPr="00B76F83">
        <w:rPr>
          <w:rFonts w:ascii="Arial" w:hAnsi="Arial" w:cs="Arial"/>
          <w:color w:val="000000" w:themeColor="text1"/>
          <w:sz w:val="24"/>
          <w:szCs w:val="24"/>
        </w:rPr>
        <w:t>: Black text on a white background provides strong contrast, making the text easy to read.</w:t>
      </w:r>
    </w:p>
    <w:p w14:paraId="1FFC9454"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Usage in Design:</w:t>
      </w:r>
    </w:p>
    <w:p w14:paraId="37D33092" w14:textId="77777777" w:rsidR="00EA4402" w:rsidRPr="00B76F83" w:rsidRDefault="00EA4402">
      <w:pPr>
        <w:numPr>
          <w:ilvl w:val="0"/>
          <w:numId w:val="3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Illustration</w:t>
      </w:r>
      <w:r w:rsidRPr="00B76F83">
        <w:rPr>
          <w:rFonts w:ascii="Arial" w:hAnsi="Arial" w:cs="Arial"/>
          <w:color w:val="000000" w:themeColor="text1"/>
          <w:sz w:val="24"/>
          <w:szCs w:val="24"/>
        </w:rPr>
        <w:t>: Artists use value to create the illusion of depth, with shadows and highlights helping to define form and volume.</w:t>
      </w:r>
    </w:p>
    <w:p w14:paraId="3BFB2F43" w14:textId="77777777" w:rsidR="00EA4402" w:rsidRPr="00B76F83" w:rsidRDefault="00EA4402">
      <w:pPr>
        <w:numPr>
          <w:ilvl w:val="0"/>
          <w:numId w:val="3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Photography</w:t>
      </w:r>
      <w:r w:rsidRPr="00B76F83">
        <w:rPr>
          <w:rFonts w:ascii="Arial" w:hAnsi="Arial" w:cs="Arial"/>
          <w:color w:val="000000" w:themeColor="text1"/>
          <w:sz w:val="24"/>
          <w:szCs w:val="24"/>
        </w:rPr>
        <w:t>: Value plays a critical role in black-and-white photography, where the absence of color requires careful manipulation of light and dark areas to create compelling compositions.</w:t>
      </w:r>
    </w:p>
    <w:p w14:paraId="2E50F3CF" w14:textId="77777777" w:rsidR="00EA4402" w:rsidRPr="00B76F83" w:rsidRDefault="00EA4402">
      <w:pPr>
        <w:numPr>
          <w:ilvl w:val="0"/>
          <w:numId w:val="35"/>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Graphic Design</w:t>
      </w:r>
      <w:r w:rsidRPr="00B76F83">
        <w:rPr>
          <w:rFonts w:ascii="Arial" w:hAnsi="Arial" w:cs="Arial"/>
          <w:color w:val="000000" w:themeColor="text1"/>
          <w:sz w:val="24"/>
          <w:szCs w:val="24"/>
        </w:rPr>
        <w:t>: Value contrast is used to emphasize key elements, such as making headlines or buttons stand out against the background.</w:t>
      </w:r>
    </w:p>
    <w:p w14:paraId="72A61733"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Psychological Impact:</w:t>
      </w:r>
    </w:p>
    <w:p w14:paraId="68D4F8E9" w14:textId="77777777" w:rsidR="00EA4402" w:rsidRPr="00B76F83" w:rsidRDefault="00EA4402">
      <w:pPr>
        <w:numPr>
          <w:ilvl w:val="0"/>
          <w:numId w:val="3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High contrast</w:t>
      </w:r>
      <w:r w:rsidRPr="00B76F83">
        <w:rPr>
          <w:rFonts w:ascii="Arial" w:hAnsi="Arial" w:cs="Arial"/>
          <w:color w:val="000000" w:themeColor="text1"/>
          <w:sz w:val="24"/>
          <w:szCs w:val="24"/>
        </w:rPr>
        <w:t>: Creates drama, urgency, and emphasis, drawing attention to key areas.</w:t>
      </w:r>
    </w:p>
    <w:p w14:paraId="4D5DE660" w14:textId="77777777" w:rsidR="00EA4402" w:rsidRPr="00B76F83" w:rsidRDefault="00EA4402">
      <w:pPr>
        <w:numPr>
          <w:ilvl w:val="0"/>
          <w:numId w:val="36"/>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Low contrast</w:t>
      </w:r>
      <w:r w:rsidRPr="00B76F83">
        <w:rPr>
          <w:rFonts w:ascii="Arial" w:hAnsi="Arial" w:cs="Arial"/>
          <w:color w:val="000000" w:themeColor="text1"/>
          <w:sz w:val="24"/>
          <w:szCs w:val="24"/>
        </w:rPr>
        <w:t>: Suggests subtlety, harmony, and calm, creating a softer, more balanced visual experience.</w:t>
      </w:r>
    </w:p>
    <w:p w14:paraId="265BC1A6"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Examples of Value in Use:</w:t>
      </w:r>
    </w:p>
    <w:p w14:paraId="2920CFCD" w14:textId="77777777" w:rsidR="00EA4402" w:rsidRPr="00B76F83" w:rsidRDefault="00EA4402">
      <w:pPr>
        <w:numPr>
          <w:ilvl w:val="0"/>
          <w:numId w:val="3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Film</w:t>
      </w:r>
      <w:r w:rsidRPr="00B76F83">
        <w:rPr>
          <w:rFonts w:ascii="Arial" w:hAnsi="Arial" w:cs="Arial"/>
          <w:color w:val="000000" w:themeColor="text1"/>
          <w:sz w:val="24"/>
          <w:szCs w:val="24"/>
        </w:rPr>
        <w:t>: Directors often use value contrast in lighting to create mood or direct attention, such as the high contrast between light and shadow in film noir.</w:t>
      </w:r>
    </w:p>
    <w:p w14:paraId="6AD0C4C9" w14:textId="77777777" w:rsidR="00EA4402" w:rsidRPr="00B76F83" w:rsidRDefault="00EA4402">
      <w:pPr>
        <w:numPr>
          <w:ilvl w:val="0"/>
          <w:numId w:val="3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lastRenderedPageBreak/>
        <w:t>In Graphic Novels</w:t>
      </w:r>
      <w:r w:rsidRPr="00B76F83">
        <w:rPr>
          <w:rFonts w:ascii="Arial" w:hAnsi="Arial" w:cs="Arial"/>
          <w:color w:val="000000" w:themeColor="text1"/>
          <w:sz w:val="24"/>
          <w:szCs w:val="24"/>
        </w:rPr>
        <w:t>: Value is used to create dramatic scenes, with deep shadows and bright highlights used to evoke emotion and tension.</w:t>
      </w:r>
    </w:p>
    <w:p w14:paraId="661A40A3" w14:textId="77777777" w:rsidR="00EA4402" w:rsidRPr="00B76F83" w:rsidRDefault="00EA4402">
      <w:pPr>
        <w:numPr>
          <w:ilvl w:val="0"/>
          <w:numId w:val="37"/>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Painting</w:t>
      </w:r>
      <w:r w:rsidRPr="00B76F83">
        <w:rPr>
          <w:rFonts w:ascii="Arial" w:hAnsi="Arial" w:cs="Arial"/>
          <w:color w:val="000000" w:themeColor="text1"/>
          <w:sz w:val="24"/>
          <w:szCs w:val="24"/>
        </w:rPr>
        <w:t>: Artists like Caravaggio used chiaroscuro (the contrast between light and dark) to create a sense of depth and drama.</w:t>
      </w:r>
    </w:p>
    <w:p w14:paraId="182EA388"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Applications:</w:t>
      </w:r>
    </w:p>
    <w:p w14:paraId="5044449D" w14:textId="77777777" w:rsidR="00EA4402" w:rsidRPr="00B76F83" w:rsidRDefault="00EA4402">
      <w:pPr>
        <w:numPr>
          <w:ilvl w:val="0"/>
          <w:numId w:val="38"/>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Photography</w:t>
      </w:r>
      <w:r w:rsidRPr="00B76F83">
        <w:rPr>
          <w:rFonts w:ascii="Arial" w:hAnsi="Arial" w:cs="Arial"/>
          <w:color w:val="000000" w:themeColor="text1"/>
          <w:sz w:val="24"/>
          <w:szCs w:val="24"/>
        </w:rPr>
        <w:t>: Adjusting value through lighting or post-production helps create focus, depth, and mood.</w:t>
      </w:r>
    </w:p>
    <w:p w14:paraId="66091B51" w14:textId="77777777" w:rsidR="00EA4402" w:rsidRPr="00B76F83" w:rsidRDefault="00EA4402">
      <w:pPr>
        <w:numPr>
          <w:ilvl w:val="0"/>
          <w:numId w:val="38"/>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Digital Design</w:t>
      </w:r>
      <w:r w:rsidRPr="00B76F83">
        <w:rPr>
          <w:rFonts w:ascii="Arial" w:hAnsi="Arial" w:cs="Arial"/>
          <w:color w:val="000000" w:themeColor="text1"/>
          <w:sz w:val="24"/>
          <w:szCs w:val="24"/>
        </w:rPr>
        <w:t>: Value is used to create visual hierarchy, with darker elements often receding into the background while lighter elements move forward.</w:t>
      </w:r>
    </w:p>
    <w:p w14:paraId="0669DBEE" w14:textId="77777777" w:rsidR="00EA4402" w:rsidRPr="00B76F83" w:rsidRDefault="00EA4402">
      <w:pPr>
        <w:numPr>
          <w:ilvl w:val="0"/>
          <w:numId w:val="38"/>
        </w:numPr>
        <w:spacing w:line="276" w:lineRule="auto"/>
        <w:rPr>
          <w:rFonts w:ascii="Arial" w:hAnsi="Arial" w:cs="Arial"/>
          <w:color w:val="000000" w:themeColor="text1"/>
          <w:sz w:val="24"/>
          <w:szCs w:val="24"/>
        </w:rPr>
      </w:pPr>
      <w:r w:rsidRPr="00B76F83">
        <w:rPr>
          <w:rFonts w:ascii="Arial" w:hAnsi="Arial" w:cs="Arial"/>
          <w:b/>
          <w:bCs/>
          <w:color w:val="000000" w:themeColor="text1"/>
          <w:sz w:val="24"/>
          <w:szCs w:val="24"/>
        </w:rPr>
        <w:t>In 3D Design</w:t>
      </w:r>
      <w:r w:rsidRPr="00B76F83">
        <w:rPr>
          <w:rFonts w:ascii="Arial" w:hAnsi="Arial" w:cs="Arial"/>
          <w:color w:val="000000" w:themeColor="text1"/>
          <w:sz w:val="24"/>
          <w:szCs w:val="24"/>
        </w:rPr>
        <w:t>: Value is applied through lighting to enhance the realism of 3D models, helping to simulate how light interacts with different surfaces.</w:t>
      </w:r>
    </w:p>
    <w:p w14:paraId="2626E359" w14:textId="77777777" w:rsidR="00EA4402" w:rsidRPr="00B76F83" w:rsidRDefault="00000000" w:rsidP="00EA4402">
      <w:pPr>
        <w:spacing w:line="276" w:lineRule="auto"/>
        <w:rPr>
          <w:rFonts w:ascii="Arial" w:hAnsi="Arial" w:cs="Arial"/>
          <w:color w:val="000000" w:themeColor="text1"/>
          <w:sz w:val="24"/>
          <w:szCs w:val="24"/>
        </w:rPr>
      </w:pPr>
      <w:r>
        <w:rPr>
          <w:rFonts w:ascii="Arial" w:hAnsi="Arial" w:cs="Arial"/>
          <w:color w:val="000000" w:themeColor="text1"/>
          <w:sz w:val="24"/>
          <w:szCs w:val="24"/>
        </w:rPr>
        <w:pict w14:anchorId="53A42758">
          <v:rect id="_x0000_i1041" style="width:0;height:1.5pt" o:hralign="center" o:hrstd="t" o:hr="t" fillcolor="#a0a0a0" stroked="f"/>
        </w:pict>
      </w:r>
    </w:p>
    <w:p w14:paraId="3CEC956A" w14:textId="77777777" w:rsidR="00EA4402" w:rsidRPr="00B76F83" w:rsidRDefault="00EA4402" w:rsidP="00EA4402">
      <w:pPr>
        <w:spacing w:line="276" w:lineRule="auto"/>
        <w:rPr>
          <w:rFonts w:ascii="Arial" w:hAnsi="Arial" w:cs="Arial"/>
          <w:b/>
          <w:bCs/>
          <w:color w:val="000000" w:themeColor="text1"/>
          <w:sz w:val="24"/>
          <w:szCs w:val="24"/>
        </w:rPr>
      </w:pPr>
      <w:r w:rsidRPr="00B76F83">
        <w:rPr>
          <w:rFonts w:ascii="Arial" w:hAnsi="Arial" w:cs="Arial"/>
          <w:b/>
          <w:bCs/>
          <w:color w:val="000000" w:themeColor="text1"/>
          <w:sz w:val="24"/>
          <w:szCs w:val="24"/>
        </w:rPr>
        <w:t>Conclusion:</w:t>
      </w:r>
    </w:p>
    <w:p w14:paraId="5B2CD34E" w14:textId="77777777" w:rsidR="00EA4402" w:rsidRPr="00B76F83" w:rsidRDefault="00EA4402" w:rsidP="00EA4402">
      <w:pPr>
        <w:spacing w:line="276" w:lineRule="auto"/>
        <w:rPr>
          <w:rFonts w:ascii="Arial" w:hAnsi="Arial" w:cs="Arial"/>
          <w:color w:val="000000" w:themeColor="text1"/>
          <w:sz w:val="24"/>
          <w:szCs w:val="24"/>
        </w:rPr>
      </w:pPr>
      <w:r w:rsidRPr="00B76F83">
        <w:rPr>
          <w:rFonts w:ascii="Arial" w:hAnsi="Arial" w:cs="Arial"/>
          <w:color w:val="000000" w:themeColor="text1"/>
          <w:sz w:val="24"/>
          <w:szCs w:val="24"/>
        </w:rPr>
        <w:t xml:space="preserve">The </w:t>
      </w:r>
      <w:r w:rsidRPr="00B76F83">
        <w:rPr>
          <w:rFonts w:ascii="Arial" w:hAnsi="Arial" w:cs="Arial"/>
          <w:b/>
          <w:bCs/>
          <w:color w:val="000000" w:themeColor="text1"/>
          <w:sz w:val="24"/>
          <w:szCs w:val="24"/>
        </w:rPr>
        <w:t>Elements of Design</w:t>
      </w:r>
      <w:r w:rsidRPr="00B76F83">
        <w:rPr>
          <w:rFonts w:ascii="Arial" w:hAnsi="Arial" w:cs="Arial"/>
          <w:color w:val="000000" w:themeColor="text1"/>
          <w:sz w:val="24"/>
          <w:szCs w:val="24"/>
        </w:rPr>
        <w:t>—</w:t>
      </w:r>
      <w:r w:rsidRPr="00B76F83">
        <w:rPr>
          <w:rFonts w:ascii="Arial" w:hAnsi="Arial" w:cs="Arial"/>
          <w:b/>
          <w:bCs/>
          <w:color w:val="000000" w:themeColor="text1"/>
          <w:sz w:val="24"/>
          <w:szCs w:val="24"/>
        </w:rPr>
        <w:t>point</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line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shape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color</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texture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space</w:t>
      </w:r>
      <w:r w:rsidRPr="00B76F83">
        <w:rPr>
          <w:rFonts w:ascii="Arial" w:hAnsi="Arial" w:cs="Arial"/>
          <w:color w:val="000000" w:themeColor="text1"/>
          <w:sz w:val="24"/>
          <w:szCs w:val="24"/>
        </w:rPr>
        <w:t xml:space="preserve">, </w:t>
      </w:r>
      <w:r w:rsidRPr="00B76F83">
        <w:rPr>
          <w:rFonts w:ascii="Arial" w:hAnsi="Arial" w:cs="Arial"/>
          <w:b/>
          <w:bCs/>
          <w:color w:val="000000" w:themeColor="text1"/>
          <w:sz w:val="24"/>
          <w:szCs w:val="24"/>
        </w:rPr>
        <w:t>form</w:t>
      </w:r>
      <w:r w:rsidRPr="00B76F83">
        <w:rPr>
          <w:rFonts w:ascii="Arial" w:hAnsi="Arial" w:cs="Arial"/>
          <w:color w:val="000000" w:themeColor="text1"/>
          <w:sz w:val="24"/>
          <w:szCs w:val="24"/>
        </w:rPr>
        <w:t xml:space="preserve">, and </w:t>
      </w:r>
      <w:r w:rsidRPr="00B76F83">
        <w:rPr>
          <w:rFonts w:ascii="Arial" w:hAnsi="Arial" w:cs="Arial"/>
          <w:b/>
          <w:bCs/>
          <w:color w:val="000000" w:themeColor="text1"/>
          <w:sz w:val="24"/>
          <w:szCs w:val="24"/>
        </w:rPr>
        <w:t>value</w:t>
      </w:r>
      <w:r w:rsidRPr="00B76F83">
        <w:rPr>
          <w:rFonts w:ascii="Arial" w:hAnsi="Arial" w:cs="Arial"/>
          <w:color w:val="000000" w:themeColor="text1"/>
          <w:sz w:val="24"/>
          <w:szCs w:val="24"/>
        </w:rPr>
        <w:t>—form the foundation of any visual composition. Mastering these elements is key to creating designs that are not only aesthetically pleasing but also functional and effective in conveying meaning. By understanding and applying these elements thoughtfully, designers can craft compelling and harmonious visuals across any medium, whether digital or traditional.</w:t>
      </w:r>
    </w:p>
    <w:p w14:paraId="61B34255" w14:textId="77777777" w:rsidR="004B74D4" w:rsidRDefault="004B74D4" w:rsidP="002850A2">
      <w:pPr>
        <w:spacing w:line="276" w:lineRule="auto"/>
        <w:rPr>
          <w:rFonts w:ascii="Arial" w:hAnsi="Arial" w:cs="Arial"/>
          <w:color w:val="000000" w:themeColor="text1"/>
          <w:sz w:val="24"/>
          <w:szCs w:val="24"/>
        </w:rPr>
      </w:pPr>
    </w:p>
    <w:p w14:paraId="4BC5E58F" w14:textId="77777777" w:rsidR="002606A6" w:rsidRPr="002606A6" w:rsidRDefault="002606A6" w:rsidP="002606A6">
      <w:pPr>
        <w:spacing w:line="276" w:lineRule="auto"/>
        <w:rPr>
          <w:rFonts w:ascii="Arial" w:hAnsi="Arial" w:cs="Arial"/>
          <w:color w:val="000000" w:themeColor="text1"/>
          <w:sz w:val="24"/>
          <w:szCs w:val="24"/>
          <w:lang w:val="en-GB"/>
        </w:rPr>
      </w:pPr>
      <w:r w:rsidRPr="002606A6">
        <w:rPr>
          <w:rFonts w:ascii="Arial" w:hAnsi="Arial" w:cs="Arial"/>
          <w:b/>
          <w:bCs/>
          <w:color w:val="000000" w:themeColor="text1"/>
          <w:sz w:val="24"/>
          <w:szCs w:val="24"/>
          <w:lang w:val="en-GB"/>
        </w:rPr>
        <w:t>References</w:t>
      </w:r>
      <w:r w:rsidRPr="002606A6">
        <w:rPr>
          <w:rFonts w:ascii="Arial" w:hAnsi="Arial" w:cs="Arial"/>
          <w:color w:val="000000" w:themeColor="text1"/>
          <w:sz w:val="24"/>
          <w:szCs w:val="24"/>
          <w:lang w:val="en-GB"/>
        </w:rPr>
        <w:t>:</w:t>
      </w:r>
    </w:p>
    <w:p w14:paraId="020478B8" w14:textId="77777777" w:rsidR="002606A6" w:rsidRPr="002606A6" w:rsidRDefault="002606A6" w:rsidP="002606A6">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"Digital Art Fundamentals," Robin Landa, Open Textbook Library, 2020.</w:t>
      </w:r>
    </w:p>
    <w:p w14:paraId="0097CF30" w14:textId="77777777" w:rsidR="002606A6" w:rsidRPr="002606A6" w:rsidRDefault="002606A6" w:rsidP="002606A6">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"Introduction to Graphic Design," Richard Hollis, Open Library, 2013.</w:t>
      </w:r>
    </w:p>
    <w:p w14:paraId="5AF41B96" w14:textId="77777777" w:rsidR="002606A6" w:rsidRPr="002606A6" w:rsidRDefault="002606A6" w:rsidP="002606A6">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"The Elements of Graphic Design," Alex W. White, Internet Archive, 2011.</w:t>
      </w:r>
    </w:p>
    <w:p w14:paraId="61D32E57" w14:textId="77777777" w:rsidR="002606A6" w:rsidRPr="002606A6" w:rsidRDefault="002606A6" w:rsidP="002606A6">
      <w:pPr>
        <w:spacing w:line="276" w:lineRule="auto"/>
        <w:rPr>
          <w:rFonts w:ascii="Arial" w:hAnsi="Arial" w:cs="Arial"/>
          <w:color w:val="000000" w:themeColor="text1"/>
          <w:sz w:val="24"/>
          <w:szCs w:val="24"/>
          <w:lang w:val="en-GB"/>
        </w:rPr>
      </w:pPr>
      <w:r w:rsidRPr="002606A6">
        <w:rPr>
          <w:rFonts w:ascii="Arial" w:hAnsi="Arial" w:cs="Arial"/>
          <w:color w:val="000000" w:themeColor="text1"/>
          <w:sz w:val="24"/>
          <w:szCs w:val="24"/>
          <w:lang w:val="en-GB"/>
        </w:rPr>
        <w:t>"Computer Graphics: Principles and Practice," John F. Hughes et al., MIT OpenCourseWare, 2006.</w:t>
      </w:r>
    </w:p>
    <w:p w14:paraId="7FE52868" w14:textId="77777777" w:rsidR="002606A6" w:rsidRPr="00B76F83" w:rsidRDefault="002606A6" w:rsidP="002850A2">
      <w:pPr>
        <w:spacing w:line="276" w:lineRule="auto"/>
        <w:rPr>
          <w:rFonts w:ascii="Arial" w:hAnsi="Arial" w:cs="Arial"/>
          <w:color w:val="000000" w:themeColor="text1"/>
          <w:sz w:val="24"/>
          <w:szCs w:val="24"/>
        </w:rPr>
      </w:pPr>
    </w:p>
    <w:sectPr w:rsidR="002606A6" w:rsidRPr="00B76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37E6"/>
    <w:multiLevelType w:val="multilevel"/>
    <w:tmpl w:val="5E6E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8397F"/>
    <w:multiLevelType w:val="multilevel"/>
    <w:tmpl w:val="0F24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65D37"/>
    <w:multiLevelType w:val="multilevel"/>
    <w:tmpl w:val="87F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6282A"/>
    <w:multiLevelType w:val="multilevel"/>
    <w:tmpl w:val="0654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74E59"/>
    <w:multiLevelType w:val="multilevel"/>
    <w:tmpl w:val="BE02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91FA3"/>
    <w:multiLevelType w:val="multilevel"/>
    <w:tmpl w:val="BF80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B277B"/>
    <w:multiLevelType w:val="multilevel"/>
    <w:tmpl w:val="956A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581E"/>
    <w:multiLevelType w:val="multilevel"/>
    <w:tmpl w:val="60DC6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07A98"/>
    <w:multiLevelType w:val="multilevel"/>
    <w:tmpl w:val="EF80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D4E81"/>
    <w:multiLevelType w:val="multilevel"/>
    <w:tmpl w:val="FCF84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32375"/>
    <w:multiLevelType w:val="multilevel"/>
    <w:tmpl w:val="F2D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77124"/>
    <w:multiLevelType w:val="hybridMultilevel"/>
    <w:tmpl w:val="91560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222268"/>
    <w:multiLevelType w:val="multilevel"/>
    <w:tmpl w:val="693A5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104F78"/>
    <w:multiLevelType w:val="multilevel"/>
    <w:tmpl w:val="EDBE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BF5891"/>
    <w:multiLevelType w:val="multilevel"/>
    <w:tmpl w:val="DF7A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00A9D"/>
    <w:multiLevelType w:val="multilevel"/>
    <w:tmpl w:val="9A6C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3875FF"/>
    <w:multiLevelType w:val="multilevel"/>
    <w:tmpl w:val="2240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A1228"/>
    <w:multiLevelType w:val="multilevel"/>
    <w:tmpl w:val="5E5A3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922E2"/>
    <w:multiLevelType w:val="multilevel"/>
    <w:tmpl w:val="D306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C833C7"/>
    <w:multiLevelType w:val="multilevel"/>
    <w:tmpl w:val="11CCF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546D14"/>
    <w:multiLevelType w:val="multilevel"/>
    <w:tmpl w:val="B254C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AE6A3C"/>
    <w:multiLevelType w:val="multilevel"/>
    <w:tmpl w:val="B916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6C4935"/>
    <w:multiLevelType w:val="multilevel"/>
    <w:tmpl w:val="9B0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8B7BB0"/>
    <w:multiLevelType w:val="multilevel"/>
    <w:tmpl w:val="AC8A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8E2663"/>
    <w:multiLevelType w:val="multilevel"/>
    <w:tmpl w:val="C5D40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D96597"/>
    <w:multiLevelType w:val="multilevel"/>
    <w:tmpl w:val="358A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F50A8C"/>
    <w:multiLevelType w:val="multilevel"/>
    <w:tmpl w:val="7E60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1F19EE"/>
    <w:multiLevelType w:val="multilevel"/>
    <w:tmpl w:val="C9B6D350"/>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403872F6"/>
    <w:multiLevelType w:val="multilevel"/>
    <w:tmpl w:val="1696D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C92798"/>
    <w:multiLevelType w:val="multilevel"/>
    <w:tmpl w:val="76A2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2757C4"/>
    <w:multiLevelType w:val="multilevel"/>
    <w:tmpl w:val="75E0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507ACF"/>
    <w:multiLevelType w:val="multilevel"/>
    <w:tmpl w:val="7460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5A2421"/>
    <w:multiLevelType w:val="multilevel"/>
    <w:tmpl w:val="7E12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F60383"/>
    <w:multiLevelType w:val="multilevel"/>
    <w:tmpl w:val="BB48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CB4C74"/>
    <w:multiLevelType w:val="multilevel"/>
    <w:tmpl w:val="7E6E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A96B2A"/>
    <w:multiLevelType w:val="multilevel"/>
    <w:tmpl w:val="D580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925DA9"/>
    <w:multiLevelType w:val="multilevel"/>
    <w:tmpl w:val="B70A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624BDF"/>
    <w:multiLevelType w:val="multilevel"/>
    <w:tmpl w:val="D2CA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1170F0"/>
    <w:multiLevelType w:val="multilevel"/>
    <w:tmpl w:val="FF98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67484D"/>
    <w:multiLevelType w:val="multilevel"/>
    <w:tmpl w:val="DEBE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E64B45"/>
    <w:multiLevelType w:val="multilevel"/>
    <w:tmpl w:val="9C4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304E87"/>
    <w:multiLevelType w:val="multilevel"/>
    <w:tmpl w:val="CB004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967CF0"/>
    <w:multiLevelType w:val="multilevel"/>
    <w:tmpl w:val="BEC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9549C9"/>
    <w:multiLevelType w:val="multilevel"/>
    <w:tmpl w:val="E05C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0D29BE"/>
    <w:multiLevelType w:val="multilevel"/>
    <w:tmpl w:val="47BE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4B5050"/>
    <w:multiLevelType w:val="multilevel"/>
    <w:tmpl w:val="CB38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3860CB"/>
    <w:multiLevelType w:val="multilevel"/>
    <w:tmpl w:val="490E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7F0F63"/>
    <w:multiLevelType w:val="multilevel"/>
    <w:tmpl w:val="E4BE0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96636C"/>
    <w:multiLevelType w:val="multilevel"/>
    <w:tmpl w:val="0684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200F85"/>
    <w:multiLevelType w:val="multilevel"/>
    <w:tmpl w:val="38C41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5256DD"/>
    <w:multiLevelType w:val="multilevel"/>
    <w:tmpl w:val="5DE80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073D85"/>
    <w:multiLevelType w:val="multilevel"/>
    <w:tmpl w:val="C3C2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A2140C"/>
    <w:multiLevelType w:val="multilevel"/>
    <w:tmpl w:val="94C48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405D0E"/>
    <w:multiLevelType w:val="multilevel"/>
    <w:tmpl w:val="4656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454032"/>
    <w:multiLevelType w:val="multilevel"/>
    <w:tmpl w:val="EFF6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C32C81"/>
    <w:multiLevelType w:val="multilevel"/>
    <w:tmpl w:val="1DC8F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240D6D"/>
    <w:multiLevelType w:val="multilevel"/>
    <w:tmpl w:val="6594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176F08"/>
    <w:multiLevelType w:val="multilevel"/>
    <w:tmpl w:val="CEC2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50149B"/>
    <w:multiLevelType w:val="multilevel"/>
    <w:tmpl w:val="6D18B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01189D"/>
    <w:multiLevelType w:val="multilevel"/>
    <w:tmpl w:val="F33A8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516B82"/>
    <w:multiLevelType w:val="multilevel"/>
    <w:tmpl w:val="67E42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283C23"/>
    <w:multiLevelType w:val="multilevel"/>
    <w:tmpl w:val="732A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205E65"/>
    <w:multiLevelType w:val="multilevel"/>
    <w:tmpl w:val="32B8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547012">
    <w:abstractNumId w:val="11"/>
  </w:num>
  <w:num w:numId="2" w16cid:durableId="1519156708">
    <w:abstractNumId w:val="33"/>
  </w:num>
  <w:num w:numId="3" w16cid:durableId="1868134297">
    <w:abstractNumId w:val="40"/>
  </w:num>
  <w:num w:numId="4" w16cid:durableId="800462874">
    <w:abstractNumId w:val="61"/>
  </w:num>
  <w:num w:numId="5" w16cid:durableId="2056855843">
    <w:abstractNumId w:val="43"/>
  </w:num>
  <w:num w:numId="6" w16cid:durableId="1310204985">
    <w:abstractNumId w:val="56"/>
  </w:num>
  <w:num w:numId="7" w16cid:durableId="1257637668">
    <w:abstractNumId w:val="9"/>
  </w:num>
  <w:num w:numId="8" w16cid:durableId="1624192048">
    <w:abstractNumId w:val="10"/>
  </w:num>
  <w:num w:numId="9" w16cid:durableId="530729103">
    <w:abstractNumId w:val="8"/>
  </w:num>
  <w:num w:numId="10" w16cid:durableId="610867858">
    <w:abstractNumId w:val="54"/>
  </w:num>
  <w:num w:numId="11" w16cid:durableId="447313404">
    <w:abstractNumId w:val="0"/>
  </w:num>
  <w:num w:numId="12" w16cid:durableId="1174106685">
    <w:abstractNumId w:val="4"/>
  </w:num>
  <w:num w:numId="13" w16cid:durableId="1770078871">
    <w:abstractNumId w:val="41"/>
  </w:num>
  <w:num w:numId="14" w16cid:durableId="1235975028">
    <w:abstractNumId w:val="42"/>
  </w:num>
  <w:num w:numId="15" w16cid:durableId="479660817">
    <w:abstractNumId w:val="37"/>
  </w:num>
  <w:num w:numId="16" w16cid:durableId="1309626285">
    <w:abstractNumId w:val="26"/>
  </w:num>
  <w:num w:numId="17" w16cid:durableId="296690777">
    <w:abstractNumId w:val="57"/>
  </w:num>
  <w:num w:numId="18" w16cid:durableId="1711685691">
    <w:abstractNumId w:val="18"/>
  </w:num>
  <w:num w:numId="19" w16cid:durableId="1988197502">
    <w:abstractNumId w:val="47"/>
  </w:num>
  <w:num w:numId="20" w16cid:durableId="408621038">
    <w:abstractNumId w:val="30"/>
  </w:num>
  <w:num w:numId="21" w16cid:durableId="378630310">
    <w:abstractNumId w:val="31"/>
  </w:num>
  <w:num w:numId="22" w16cid:durableId="1164201707">
    <w:abstractNumId w:val="36"/>
  </w:num>
  <w:num w:numId="23" w16cid:durableId="1312905397">
    <w:abstractNumId w:val="51"/>
  </w:num>
  <w:num w:numId="24" w16cid:durableId="372774741">
    <w:abstractNumId w:val="50"/>
  </w:num>
  <w:num w:numId="25" w16cid:durableId="1131552584">
    <w:abstractNumId w:val="48"/>
  </w:num>
  <w:num w:numId="26" w16cid:durableId="1902519536">
    <w:abstractNumId w:val="23"/>
  </w:num>
  <w:num w:numId="27" w16cid:durableId="1210335504">
    <w:abstractNumId w:val="29"/>
  </w:num>
  <w:num w:numId="28" w16cid:durableId="2084832193">
    <w:abstractNumId w:val="22"/>
  </w:num>
  <w:num w:numId="29" w16cid:durableId="1893731994">
    <w:abstractNumId w:val="28"/>
  </w:num>
  <w:num w:numId="30" w16cid:durableId="2121413980">
    <w:abstractNumId w:val="53"/>
  </w:num>
  <w:num w:numId="31" w16cid:durableId="867522494">
    <w:abstractNumId w:val="35"/>
  </w:num>
  <w:num w:numId="32" w16cid:durableId="471873241">
    <w:abstractNumId w:val="34"/>
  </w:num>
  <w:num w:numId="33" w16cid:durableId="1245803925">
    <w:abstractNumId w:val="45"/>
  </w:num>
  <w:num w:numId="34" w16cid:durableId="624193657">
    <w:abstractNumId w:val="20"/>
  </w:num>
  <w:num w:numId="35" w16cid:durableId="1112749879">
    <w:abstractNumId w:val="14"/>
  </w:num>
  <w:num w:numId="36" w16cid:durableId="879511930">
    <w:abstractNumId w:val="2"/>
  </w:num>
  <w:num w:numId="37" w16cid:durableId="1978535965">
    <w:abstractNumId w:val="3"/>
  </w:num>
  <w:num w:numId="38" w16cid:durableId="250698085">
    <w:abstractNumId w:val="32"/>
  </w:num>
  <w:num w:numId="39" w16cid:durableId="297497247">
    <w:abstractNumId w:val="27"/>
  </w:num>
  <w:num w:numId="40" w16cid:durableId="1975209786">
    <w:abstractNumId w:val="62"/>
  </w:num>
  <w:num w:numId="41" w16cid:durableId="1239705031">
    <w:abstractNumId w:val="13"/>
  </w:num>
  <w:num w:numId="42" w16cid:durableId="1969050096">
    <w:abstractNumId w:val="44"/>
  </w:num>
  <w:num w:numId="43" w16cid:durableId="304624297">
    <w:abstractNumId w:val="21"/>
  </w:num>
  <w:num w:numId="44" w16cid:durableId="691536971">
    <w:abstractNumId w:val="25"/>
  </w:num>
  <w:num w:numId="45" w16cid:durableId="932780869">
    <w:abstractNumId w:val="55"/>
  </w:num>
  <w:num w:numId="46" w16cid:durableId="1018240491">
    <w:abstractNumId w:val="46"/>
  </w:num>
  <w:num w:numId="47" w16cid:durableId="2125342268">
    <w:abstractNumId w:val="60"/>
  </w:num>
  <w:num w:numId="48" w16cid:durableId="1449078984">
    <w:abstractNumId w:val="1"/>
  </w:num>
  <w:num w:numId="49" w16cid:durableId="1516309611">
    <w:abstractNumId w:val="7"/>
  </w:num>
  <w:num w:numId="50" w16cid:durableId="1165129578">
    <w:abstractNumId w:val="6"/>
  </w:num>
  <w:num w:numId="51" w16cid:durableId="140120680">
    <w:abstractNumId w:val="59"/>
  </w:num>
  <w:num w:numId="52" w16cid:durableId="840854069">
    <w:abstractNumId w:val="39"/>
  </w:num>
  <w:num w:numId="53" w16cid:durableId="1541211850">
    <w:abstractNumId w:val="19"/>
  </w:num>
  <w:num w:numId="54" w16cid:durableId="998927875">
    <w:abstractNumId w:val="16"/>
  </w:num>
  <w:num w:numId="55" w16cid:durableId="413431072">
    <w:abstractNumId w:val="15"/>
  </w:num>
  <w:num w:numId="56" w16cid:durableId="1405880219">
    <w:abstractNumId w:val="5"/>
  </w:num>
  <w:num w:numId="57" w16cid:durableId="1696077726">
    <w:abstractNumId w:val="58"/>
  </w:num>
  <w:num w:numId="58" w16cid:durableId="2145927533">
    <w:abstractNumId w:val="52"/>
  </w:num>
  <w:num w:numId="59" w16cid:durableId="1222785761">
    <w:abstractNumId w:val="12"/>
  </w:num>
  <w:num w:numId="60" w16cid:durableId="1842044231">
    <w:abstractNumId w:val="24"/>
  </w:num>
  <w:num w:numId="61" w16cid:durableId="1658461417">
    <w:abstractNumId w:val="17"/>
  </w:num>
  <w:num w:numId="62" w16cid:durableId="187766977">
    <w:abstractNumId w:val="49"/>
  </w:num>
  <w:num w:numId="63" w16cid:durableId="601762508">
    <w:abstractNumId w:val="3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60440"/>
    <w:rsid w:val="00090C67"/>
    <w:rsid w:val="000A0869"/>
    <w:rsid w:val="000A725B"/>
    <w:rsid w:val="000F10DB"/>
    <w:rsid w:val="000F624C"/>
    <w:rsid w:val="00100B2C"/>
    <w:rsid w:val="001276C4"/>
    <w:rsid w:val="001553AD"/>
    <w:rsid w:val="00160938"/>
    <w:rsid w:val="00160BBF"/>
    <w:rsid w:val="00162457"/>
    <w:rsid w:val="001A5241"/>
    <w:rsid w:val="001E1296"/>
    <w:rsid w:val="001F5585"/>
    <w:rsid w:val="00230FA1"/>
    <w:rsid w:val="002319F3"/>
    <w:rsid w:val="002606A6"/>
    <w:rsid w:val="002850A2"/>
    <w:rsid w:val="00294AF8"/>
    <w:rsid w:val="002B21FE"/>
    <w:rsid w:val="002B7F10"/>
    <w:rsid w:val="002F5FC5"/>
    <w:rsid w:val="00306784"/>
    <w:rsid w:val="00336E3B"/>
    <w:rsid w:val="00351D65"/>
    <w:rsid w:val="003609EA"/>
    <w:rsid w:val="00364909"/>
    <w:rsid w:val="00366778"/>
    <w:rsid w:val="00372D9D"/>
    <w:rsid w:val="00380407"/>
    <w:rsid w:val="003C2B04"/>
    <w:rsid w:val="00412FC8"/>
    <w:rsid w:val="004338F2"/>
    <w:rsid w:val="0043677F"/>
    <w:rsid w:val="00437CE2"/>
    <w:rsid w:val="00443C51"/>
    <w:rsid w:val="00455A80"/>
    <w:rsid w:val="00460057"/>
    <w:rsid w:val="00464CA8"/>
    <w:rsid w:val="004858E2"/>
    <w:rsid w:val="00487D03"/>
    <w:rsid w:val="004B74D4"/>
    <w:rsid w:val="004C55AF"/>
    <w:rsid w:val="004E207E"/>
    <w:rsid w:val="00532117"/>
    <w:rsid w:val="005504BE"/>
    <w:rsid w:val="005536F3"/>
    <w:rsid w:val="0058309C"/>
    <w:rsid w:val="005B2E95"/>
    <w:rsid w:val="005D5362"/>
    <w:rsid w:val="005D53ED"/>
    <w:rsid w:val="005E14C5"/>
    <w:rsid w:val="006045C2"/>
    <w:rsid w:val="0062096F"/>
    <w:rsid w:val="00620CFB"/>
    <w:rsid w:val="0063339B"/>
    <w:rsid w:val="006664FD"/>
    <w:rsid w:val="0068758E"/>
    <w:rsid w:val="00697661"/>
    <w:rsid w:val="006A03ED"/>
    <w:rsid w:val="006B0605"/>
    <w:rsid w:val="006B154C"/>
    <w:rsid w:val="006F1710"/>
    <w:rsid w:val="006F363E"/>
    <w:rsid w:val="00712872"/>
    <w:rsid w:val="0072046B"/>
    <w:rsid w:val="0075181E"/>
    <w:rsid w:val="00773328"/>
    <w:rsid w:val="00776608"/>
    <w:rsid w:val="00784661"/>
    <w:rsid w:val="007E7732"/>
    <w:rsid w:val="00817EC3"/>
    <w:rsid w:val="008366FF"/>
    <w:rsid w:val="00847890"/>
    <w:rsid w:val="0085698D"/>
    <w:rsid w:val="00892AA8"/>
    <w:rsid w:val="008932E7"/>
    <w:rsid w:val="0089693F"/>
    <w:rsid w:val="008A443E"/>
    <w:rsid w:val="008A7FD3"/>
    <w:rsid w:val="009264CE"/>
    <w:rsid w:val="009342B5"/>
    <w:rsid w:val="0095412D"/>
    <w:rsid w:val="009553BD"/>
    <w:rsid w:val="00971ACD"/>
    <w:rsid w:val="00996A50"/>
    <w:rsid w:val="009A47CB"/>
    <w:rsid w:val="009A7878"/>
    <w:rsid w:val="009C7AFD"/>
    <w:rsid w:val="009E11B0"/>
    <w:rsid w:val="00A3499F"/>
    <w:rsid w:val="00A570EB"/>
    <w:rsid w:val="00A60947"/>
    <w:rsid w:val="00AD6082"/>
    <w:rsid w:val="00B016C6"/>
    <w:rsid w:val="00B164C2"/>
    <w:rsid w:val="00B20800"/>
    <w:rsid w:val="00B26DC2"/>
    <w:rsid w:val="00B703FF"/>
    <w:rsid w:val="00B76F83"/>
    <w:rsid w:val="00BB5586"/>
    <w:rsid w:val="00BF3D24"/>
    <w:rsid w:val="00C24FD8"/>
    <w:rsid w:val="00C35C85"/>
    <w:rsid w:val="00C506B0"/>
    <w:rsid w:val="00C670E2"/>
    <w:rsid w:val="00C766C5"/>
    <w:rsid w:val="00C914FE"/>
    <w:rsid w:val="00CD4499"/>
    <w:rsid w:val="00CE7E05"/>
    <w:rsid w:val="00CF777E"/>
    <w:rsid w:val="00D15DEB"/>
    <w:rsid w:val="00DC24E6"/>
    <w:rsid w:val="00DC43BF"/>
    <w:rsid w:val="00DD5DFE"/>
    <w:rsid w:val="00E07A81"/>
    <w:rsid w:val="00E25EB3"/>
    <w:rsid w:val="00E31FA1"/>
    <w:rsid w:val="00E32CDA"/>
    <w:rsid w:val="00E715BD"/>
    <w:rsid w:val="00EA1A76"/>
    <w:rsid w:val="00EA4402"/>
    <w:rsid w:val="00EA79E0"/>
    <w:rsid w:val="00EC1B13"/>
    <w:rsid w:val="00F07504"/>
    <w:rsid w:val="00F076EC"/>
    <w:rsid w:val="00F36D98"/>
    <w:rsid w:val="00F42CB3"/>
    <w:rsid w:val="00F72701"/>
    <w:rsid w:val="00FA246E"/>
    <w:rsid w:val="00FD2069"/>
    <w:rsid w:val="00FE2E34"/>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43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9204791">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36051">
      <w:bodyDiv w:val="1"/>
      <w:marLeft w:val="0"/>
      <w:marRight w:val="0"/>
      <w:marTop w:val="0"/>
      <w:marBottom w:val="0"/>
      <w:divBdr>
        <w:top w:val="none" w:sz="0" w:space="0" w:color="auto"/>
        <w:left w:val="none" w:sz="0" w:space="0" w:color="auto"/>
        <w:bottom w:val="none" w:sz="0" w:space="0" w:color="auto"/>
        <w:right w:val="none" w:sz="0" w:space="0" w:color="auto"/>
      </w:divBdr>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55484554">
      <w:bodyDiv w:val="1"/>
      <w:marLeft w:val="0"/>
      <w:marRight w:val="0"/>
      <w:marTop w:val="0"/>
      <w:marBottom w:val="0"/>
      <w:divBdr>
        <w:top w:val="none" w:sz="0" w:space="0" w:color="auto"/>
        <w:left w:val="none" w:sz="0" w:space="0" w:color="auto"/>
        <w:bottom w:val="none" w:sz="0" w:space="0" w:color="auto"/>
        <w:right w:val="none" w:sz="0" w:space="0" w:color="auto"/>
      </w:divBdr>
    </w:div>
    <w:div w:id="284625521">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02853633">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368528127">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4691301">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676616214">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3376735">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9926252">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46891216">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12955575">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76588766">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18453810">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5555867">
      <w:bodyDiv w:val="1"/>
      <w:marLeft w:val="0"/>
      <w:marRight w:val="0"/>
      <w:marTop w:val="0"/>
      <w:marBottom w:val="0"/>
      <w:divBdr>
        <w:top w:val="none" w:sz="0" w:space="0" w:color="auto"/>
        <w:left w:val="none" w:sz="0" w:space="0" w:color="auto"/>
        <w:bottom w:val="none" w:sz="0" w:space="0" w:color="auto"/>
        <w:right w:val="none" w:sz="0" w:space="0" w:color="auto"/>
      </w:divBdr>
    </w:div>
    <w:div w:id="1274552341">
      <w:bodyDiv w:val="1"/>
      <w:marLeft w:val="0"/>
      <w:marRight w:val="0"/>
      <w:marTop w:val="0"/>
      <w:marBottom w:val="0"/>
      <w:divBdr>
        <w:top w:val="none" w:sz="0" w:space="0" w:color="auto"/>
        <w:left w:val="none" w:sz="0" w:space="0" w:color="auto"/>
        <w:bottom w:val="none" w:sz="0" w:space="0" w:color="auto"/>
        <w:right w:val="none" w:sz="0" w:space="0" w:color="auto"/>
      </w:divBdr>
    </w:div>
    <w:div w:id="1314456820">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43895376">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37159288">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83290987">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134856">
      <w:bodyDiv w:val="1"/>
      <w:marLeft w:val="0"/>
      <w:marRight w:val="0"/>
      <w:marTop w:val="0"/>
      <w:marBottom w:val="0"/>
      <w:divBdr>
        <w:top w:val="none" w:sz="0" w:space="0" w:color="auto"/>
        <w:left w:val="none" w:sz="0" w:space="0" w:color="auto"/>
        <w:bottom w:val="none" w:sz="0" w:space="0" w:color="auto"/>
        <w:right w:val="none" w:sz="0" w:space="0" w:color="auto"/>
      </w:divBdr>
    </w:div>
    <w:div w:id="1667786464">
      <w:bodyDiv w:val="1"/>
      <w:marLeft w:val="0"/>
      <w:marRight w:val="0"/>
      <w:marTop w:val="0"/>
      <w:marBottom w:val="0"/>
      <w:divBdr>
        <w:top w:val="none" w:sz="0" w:space="0" w:color="auto"/>
        <w:left w:val="none" w:sz="0" w:space="0" w:color="auto"/>
        <w:bottom w:val="none" w:sz="0" w:space="0" w:color="auto"/>
        <w:right w:val="none" w:sz="0" w:space="0" w:color="auto"/>
      </w:divBdr>
      <w:divsChild>
        <w:div w:id="616453778">
          <w:marLeft w:val="547"/>
          <w:marRight w:val="0"/>
          <w:marTop w:val="0"/>
          <w:marBottom w:val="0"/>
          <w:divBdr>
            <w:top w:val="none" w:sz="0" w:space="0" w:color="auto"/>
            <w:left w:val="none" w:sz="0" w:space="0" w:color="auto"/>
            <w:bottom w:val="none" w:sz="0" w:space="0" w:color="auto"/>
            <w:right w:val="none" w:sz="0" w:space="0" w:color="auto"/>
          </w:divBdr>
        </w:div>
        <w:div w:id="1799226915">
          <w:marLeft w:val="547"/>
          <w:marRight w:val="0"/>
          <w:marTop w:val="0"/>
          <w:marBottom w:val="0"/>
          <w:divBdr>
            <w:top w:val="none" w:sz="0" w:space="0" w:color="auto"/>
            <w:left w:val="none" w:sz="0" w:space="0" w:color="auto"/>
            <w:bottom w:val="none" w:sz="0" w:space="0" w:color="auto"/>
            <w:right w:val="none" w:sz="0" w:space="0" w:color="auto"/>
          </w:divBdr>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26178157">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4494479">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4224081">
      <w:bodyDiv w:val="1"/>
      <w:marLeft w:val="0"/>
      <w:marRight w:val="0"/>
      <w:marTop w:val="0"/>
      <w:marBottom w:val="0"/>
      <w:divBdr>
        <w:top w:val="none" w:sz="0" w:space="0" w:color="auto"/>
        <w:left w:val="none" w:sz="0" w:space="0" w:color="auto"/>
        <w:bottom w:val="none" w:sz="0" w:space="0" w:color="auto"/>
        <w:right w:val="none" w:sz="0" w:space="0" w:color="auto"/>
      </w:divBdr>
    </w:div>
    <w:div w:id="1909151545">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1940915895">
      <w:bodyDiv w:val="1"/>
      <w:marLeft w:val="0"/>
      <w:marRight w:val="0"/>
      <w:marTop w:val="0"/>
      <w:marBottom w:val="0"/>
      <w:divBdr>
        <w:top w:val="none" w:sz="0" w:space="0" w:color="auto"/>
        <w:left w:val="none" w:sz="0" w:space="0" w:color="auto"/>
        <w:bottom w:val="none" w:sz="0" w:space="0" w:color="auto"/>
        <w:right w:val="none" w:sz="0" w:space="0" w:color="auto"/>
      </w:divBdr>
    </w:div>
    <w:div w:id="1956521602">
      <w:bodyDiv w:val="1"/>
      <w:marLeft w:val="0"/>
      <w:marRight w:val="0"/>
      <w:marTop w:val="0"/>
      <w:marBottom w:val="0"/>
      <w:divBdr>
        <w:top w:val="none" w:sz="0" w:space="0" w:color="auto"/>
        <w:left w:val="none" w:sz="0" w:space="0" w:color="auto"/>
        <w:bottom w:val="none" w:sz="0" w:space="0" w:color="auto"/>
        <w:right w:val="none" w:sz="0" w:space="0" w:color="auto"/>
      </w:divBdr>
    </w:div>
    <w:div w:id="1983348566">
      <w:bodyDiv w:val="1"/>
      <w:marLeft w:val="0"/>
      <w:marRight w:val="0"/>
      <w:marTop w:val="0"/>
      <w:marBottom w:val="0"/>
      <w:divBdr>
        <w:top w:val="none" w:sz="0" w:space="0" w:color="auto"/>
        <w:left w:val="none" w:sz="0" w:space="0" w:color="auto"/>
        <w:bottom w:val="none" w:sz="0" w:space="0" w:color="auto"/>
        <w:right w:val="none" w:sz="0" w:space="0" w:color="auto"/>
      </w:divBdr>
    </w:div>
    <w:div w:id="1987465298">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27113807">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19</Pages>
  <Words>4575</Words>
  <Characters>26080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93</cp:revision>
  <dcterms:created xsi:type="dcterms:W3CDTF">2024-09-17T09:40:00Z</dcterms:created>
  <dcterms:modified xsi:type="dcterms:W3CDTF">2024-09-26T16:36:00Z</dcterms:modified>
</cp:coreProperties>
</file>