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7D15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Chizma  geometriya fani asoschisi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kim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Gaspar Monj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Shmi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d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 Murodov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Yu.Qirg’izboyev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V.O.Gordon</w:t>
            </w:r>
          </w:p>
        </w:tc>
      </w:tr>
    </w:tbl>
    <w:p w:rsidR="005E36D4" w:rsidRDefault="005E36D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7D15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To’g’ri chiziq proeks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iya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si </w:t>
            </w:r>
            <w: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–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bu</w:t>
            </w:r>
            <w:proofErr w:type="spellEnd"/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Uchburchak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7D15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Nuqta proekstisi </w:t>
            </w:r>
            <w: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–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bu</w:t>
            </w:r>
            <w:proofErr w:type="spellEnd"/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Uchburchak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7D15B9" w:rsidRDefault="007D15B9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4 .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Nuqta </w:t>
            </w:r>
            <w: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–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bu</w:t>
            </w:r>
            <w:proofErr w:type="spellEnd"/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Geometrik shakl</w:t>
            </w:r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Sirt</w:t>
            </w:r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To’g’ri chiziq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7D15B9" w:rsidRDefault="007D15B9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 5.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Nuqta ortoganal proeksiyasi </w:t>
            </w:r>
            <w:proofErr w:type="spellStart"/>
            <w:proofErr w:type="gram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nechta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  <w:proofErr w:type="gramEnd"/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</w:tr>
      <w:tr w:rsidR="007D15B9" w:rsidRPr="008A05E5" w:rsidTr="002D7148">
        <w:tc>
          <w:tcPr>
            <w:tcW w:w="14071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 nuqta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ning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frontal proeksiyasi </w:t>
            </w:r>
            <w: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–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bu</w:t>
            </w:r>
            <w:proofErr w:type="spellEnd"/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А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А"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(a)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{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2D714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 nuqta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ning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gorizantal proeksiyasi </w:t>
            </w:r>
            <w: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–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bu</w:t>
            </w:r>
            <w:proofErr w:type="spellEnd"/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7D15B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{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}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А'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(a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7D15B9" w:rsidRDefault="007D15B9"/>
    <w:p w:rsidR="007D15B9" w:rsidRDefault="007D15B9"/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7D15B9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2D714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8.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Ortoganal proeksiyalash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nomi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nima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Monj epyuri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Tekis chizma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Parallel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Markaziy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2D714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9.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Proeksiyalash turlari</w:t>
            </w:r>
            <w:proofErr w:type="spellStart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>ni</w:t>
            </w:r>
            <w:proofErr w:type="spellEnd"/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 toping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?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Qiyshiq burchakli, Parallel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Markaziy, Parallel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Fazoviy</w:t>
            </w:r>
            <w:proofErr w:type="spellEnd"/>
            <w:r w:rsidRPr="008A0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Parallel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2D71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proofErr w:type="spellStart"/>
            <w:r w:rsidRPr="008A05E5">
              <w:rPr>
                <w:rFonts w:ascii="Times New Roman" w:hAnsi="Times New Roman"/>
                <w:sz w:val="24"/>
                <w:szCs w:val="24"/>
              </w:rPr>
              <w:t>Fazoviy</w:t>
            </w:r>
            <w:proofErr w:type="spellEnd"/>
            <w:r w:rsidRPr="008A0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Parallel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Markaziy</w:t>
            </w:r>
          </w:p>
        </w:tc>
      </w:tr>
    </w:tbl>
    <w:p w:rsidR="007D15B9" w:rsidRDefault="007D15B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2D714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7D15B9">
              <w:rPr>
                <w:rFonts w:ascii="Times New Roman" w:hAnsi="Times New Roman"/>
                <w:b/>
                <w:sz w:val="24"/>
                <w:szCs w:val="24"/>
              </w:rPr>
              <w:t xml:space="preserve">10. </w:t>
            </w:r>
            <w:r w:rsidRPr="007D15B9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Ortoganal proeksiyalash yana qaysi nom bilan yuritiladi?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7D15B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Markaziy proeksiyalash usuli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7D15B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Monj usuli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8A05E5" w:rsidRDefault="007D15B9" w:rsidP="007D15B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Parallel proeksiyalash usuli</w:t>
            </w:r>
          </w:p>
        </w:tc>
      </w:tr>
      <w:tr w:rsidR="007D15B9" w:rsidRPr="008A05E5" w:rsidTr="002D7148">
        <w:tc>
          <w:tcPr>
            <w:tcW w:w="10279" w:type="dxa"/>
            <w:shd w:val="clear" w:color="auto" w:fill="auto"/>
            <w:vAlign w:val="center"/>
          </w:tcPr>
          <w:p w:rsidR="007D15B9" w:rsidRPr="007D15B9" w:rsidRDefault="007D15B9" w:rsidP="007D15B9">
            <w:pPr>
              <w:pStyle w:val="a4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7D15B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Qiyshiq burchakli </w:t>
            </w:r>
            <w:r w:rsidRPr="007D15B9">
              <w:rPr>
                <w:rFonts w:ascii="Times New Roman" w:hAnsi="Times New Roman"/>
                <w:sz w:val="24"/>
                <w:szCs w:val="24"/>
              </w:rPr>
              <w:t>p</w:t>
            </w:r>
            <w:r w:rsidRPr="007D15B9">
              <w:rPr>
                <w:rFonts w:ascii="Times New Roman" w:hAnsi="Times New Roman"/>
                <w:sz w:val="24"/>
                <w:szCs w:val="24"/>
                <w:lang w:val="uz-Cyrl-UZ"/>
              </w:rPr>
              <w:t>roeksiyalash</w:t>
            </w:r>
          </w:p>
        </w:tc>
      </w:tr>
    </w:tbl>
    <w:p w:rsidR="007D15B9" w:rsidRDefault="007D15B9"/>
    <w:p w:rsidR="007D15B9" w:rsidRDefault="007D15B9"/>
    <w:tbl>
      <w:tblPr>
        <w:tblStyle w:val="a5"/>
        <w:tblW w:w="0" w:type="auto"/>
        <w:tblLook w:val="04A0"/>
      </w:tblPr>
      <w:tblGrid>
        <w:gridCol w:w="924"/>
        <w:gridCol w:w="866"/>
        <w:gridCol w:w="866"/>
        <w:gridCol w:w="866"/>
        <w:gridCol w:w="866"/>
        <w:gridCol w:w="866"/>
        <w:gridCol w:w="866"/>
        <w:gridCol w:w="866"/>
        <w:gridCol w:w="866"/>
        <w:gridCol w:w="867"/>
        <w:gridCol w:w="852"/>
      </w:tblGrid>
      <w:tr w:rsidR="007D15B9" w:rsidRPr="007D15B9" w:rsidTr="007D15B9">
        <w:tc>
          <w:tcPr>
            <w:tcW w:w="924" w:type="dxa"/>
          </w:tcPr>
          <w:p w:rsidR="007D15B9" w:rsidRPr="007D15B9" w:rsidRDefault="007D15B9">
            <w:pPr>
              <w:rPr>
                <w:rFonts w:ascii="Times New Roman" w:hAnsi="Times New Roman"/>
                <w:lang w:val="uz-Cyrl-UZ"/>
              </w:rPr>
            </w:pPr>
            <w:r w:rsidRPr="007D15B9">
              <w:rPr>
                <w:rFonts w:ascii="Times New Roman" w:hAnsi="Times New Roman"/>
                <w:lang w:val="uz-Cyrl-UZ"/>
              </w:rPr>
              <w:t>№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67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2" w:type="dxa"/>
          </w:tcPr>
          <w:p w:rsid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D15B9" w:rsidRPr="007D15B9" w:rsidTr="007D15B9">
        <w:tc>
          <w:tcPr>
            <w:tcW w:w="924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proofErr w:type="spellStart"/>
            <w:r w:rsidRPr="007D15B9">
              <w:rPr>
                <w:rFonts w:ascii="Times New Roman" w:hAnsi="Times New Roman"/>
              </w:rPr>
              <w:t>Javob</w:t>
            </w:r>
            <w:proofErr w:type="spellEnd"/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7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52" w:type="dxa"/>
          </w:tcPr>
          <w:p w:rsidR="007D15B9" w:rsidRPr="007D15B9" w:rsidRDefault="007D15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</w:tr>
    </w:tbl>
    <w:p w:rsidR="007D15B9" w:rsidRDefault="007D15B9"/>
    <w:sectPr w:rsidR="007D15B9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6832"/>
    <w:multiLevelType w:val="hybridMultilevel"/>
    <w:tmpl w:val="5A5285B0"/>
    <w:lvl w:ilvl="0" w:tplc="5194F0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255E2"/>
    <w:multiLevelType w:val="hybridMultilevel"/>
    <w:tmpl w:val="BD201FC6"/>
    <w:lvl w:ilvl="0" w:tplc="6E7AA080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3111F32"/>
    <w:multiLevelType w:val="hybridMultilevel"/>
    <w:tmpl w:val="88CEE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15B9"/>
    <w:rsid w:val="005B19D0"/>
    <w:rsid w:val="005E36D4"/>
    <w:rsid w:val="007D15B9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5B9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15B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7D15B9"/>
    <w:pPr>
      <w:ind w:left="720"/>
      <w:contextualSpacing/>
    </w:pPr>
  </w:style>
  <w:style w:type="table" w:styleId="a5">
    <w:name w:val="Table Grid"/>
    <w:basedOn w:val="a1"/>
    <w:uiPriority w:val="59"/>
    <w:rsid w:val="007D15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154</Words>
  <Characters>878</Characters>
  <Application>Microsoft Office Word</Application>
  <DocSecurity>0</DocSecurity>
  <Lines>7</Lines>
  <Paragraphs>2</Paragraphs>
  <ScaleCrop>false</ScaleCrop>
  <Company>Grizli777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2019-10-07T10:26:00Z</dcterms:created>
  <dcterms:modified xsi:type="dcterms:W3CDTF">2019-10-07T10:43:00Z</dcterms:modified>
</cp:coreProperties>
</file>