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448678" w14:textId="52D336E6" w:rsidR="007C21F7" w:rsidRPr="005B0AE1" w:rsidRDefault="007C21F7" w:rsidP="007C21F7">
      <w:pPr>
        <w:spacing w:line="276" w:lineRule="auto"/>
        <w:jc w:val="center"/>
        <w:rPr>
          <w:rFonts w:ascii="Arial" w:hAnsi="Arial" w:cs="Arial"/>
          <w:b/>
          <w:bCs/>
          <w:sz w:val="36"/>
          <w:szCs w:val="36"/>
          <w:lang w:val="en-GB"/>
        </w:rPr>
      </w:pPr>
      <w:r>
        <w:rPr>
          <w:rFonts w:ascii="Arial" w:hAnsi="Arial" w:cs="Arial"/>
          <w:b/>
          <w:bCs/>
          <w:sz w:val="36"/>
          <w:szCs w:val="36"/>
          <w:lang w:val="en-GB"/>
        </w:rPr>
        <w:t>Editing for Film</w:t>
      </w:r>
    </w:p>
    <w:p w14:paraId="5AE76F0D" w14:textId="6E589138" w:rsidR="007C21F7" w:rsidRPr="005B0AE1" w:rsidRDefault="007C21F7" w:rsidP="007C21F7">
      <w:pPr>
        <w:spacing w:line="276" w:lineRule="auto"/>
        <w:jc w:val="center"/>
        <w:rPr>
          <w:rFonts w:ascii="Arial" w:hAnsi="Arial" w:cs="Arial"/>
          <w:b/>
          <w:bCs/>
          <w:sz w:val="36"/>
          <w:szCs w:val="36"/>
        </w:rPr>
      </w:pPr>
      <w:r w:rsidRPr="005B0AE1">
        <w:rPr>
          <w:rFonts w:ascii="Arial" w:hAnsi="Arial" w:cs="Arial"/>
          <w:b/>
          <w:bCs/>
          <w:sz w:val="36"/>
          <w:szCs w:val="36"/>
        </w:rPr>
        <w:t xml:space="preserve">Lecture </w:t>
      </w:r>
      <w:r w:rsidR="00FD10CB">
        <w:rPr>
          <w:rFonts w:ascii="Arial" w:hAnsi="Arial" w:cs="Arial"/>
          <w:b/>
          <w:bCs/>
          <w:sz w:val="36"/>
          <w:szCs w:val="36"/>
        </w:rPr>
        <w:t>5</w:t>
      </w:r>
    </w:p>
    <w:p w14:paraId="68F2A9C6" w14:textId="77777777" w:rsidR="00FD10CB" w:rsidRDefault="00FD10CB" w:rsidP="007C21F7">
      <w:pPr>
        <w:spacing w:line="276" w:lineRule="auto"/>
        <w:jc w:val="center"/>
        <w:rPr>
          <w:rFonts w:ascii="Arial" w:hAnsi="Arial" w:cs="Arial"/>
          <w:b/>
          <w:bCs/>
          <w:sz w:val="36"/>
          <w:szCs w:val="36"/>
          <w:lang w:val="en-GB"/>
        </w:rPr>
      </w:pPr>
      <w:r w:rsidRPr="00FD10CB">
        <w:rPr>
          <w:rFonts w:ascii="Arial" w:hAnsi="Arial" w:cs="Arial"/>
          <w:b/>
          <w:bCs/>
          <w:sz w:val="36"/>
          <w:szCs w:val="36"/>
          <w:lang w:val="en-GB"/>
        </w:rPr>
        <w:t>The Art of The Cut &amp; Continuity (Kuleshov Effect)</w:t>
      </w:r>
    </w:p>
    <w:p w14:paraId="31A42FC4" w14:textId="2C84425D" w:rsidR="007C21F7" w:rsidRPr="005B0AE1" w:rsidRDefault="007C21F7" w:rsidP="007C21F7">
      <w:pPr>
        <w:spacing w:line="276" w:lineRule="auto"/>
        <w:jc w:val="center"/>
        <w:rPr>
          <w:rFonts w:ascii="Arial" w:hAnsi="Arial" w:cs="Arial"/>
          <w:b/>
          <w:bCs/>
          <w:sz w:val="36"/>
          <w:szCs w:val="36"/>
        </w:rPr>
      </w:pPr>
      <w:r w:rsidRPr="005B0AE1">
        <w:rPr>
          <w:rFonts w:ascii="Arial" w:hAnsi="Arial" w:cs="Arial"/>
          <w:b/>
          <w:bCs/>
          <w:sz w:val="36"/>
          <w:szCs w:val="36"/>
        </w:rPr>
        <w:t>Lecturer: Baya, Trevor.</w:t>
      </w:r>
    </w:p>
    <w:p w14:paraId="448615CA" w14:textId="35D031FF" w:rsidR="007C21F7" w:rsidRPr="005B0AE1" w:rsidRDefault="007C21F7" w:rsidP="007C21F7">
      <w:pPr>
        <w:spacing w:line="276" w:lineRule="auto"/>
        <w:jc w:val="center"/>
        <w:rPr>
          <w:rFonts w:ascii="Arial" w:hAnsi="Arial" w:cs="Arial"/>
          <w:b/>
          <w:bCs/>
          <w:sz w:val="36"/>
          <w:szCs w:val="36"/>
        </w:rPr>
      </w:pPr>
      <w:r>
        <w:rPr>
          <w:rFonts w:ascii="Arial" w:hAnsi="Arial" w:cs="Arial"/>
          <w:b/>
          <w:bCs/>
          <w:sz w:val="36"/>
          <w:szCs w:val="36"/>
        </w:rPr>
        <w:t>_________________________________________</w:t>
      </w:r>
    </w:p>
    <w:p w14:paraId="70874257" w14:textId="55FC440D" w:rsidR="00AE0964" w:rsidRPr="00AE0964" w:rsidRDefault="007C21F7" w:rsidP="008421EB">
      <w:pPr>
        <w:spacing w:line="276" w:lineRule="auto"/>
        <w:rPr>
          <w:rFonts w:ascii="Arial" w:hAnsi="Arial" w:cs="Arial"/>
          <w:b/>
          <w:bCs/>
          <w:sz w:val="32"/>
          <w:szCs w:val="32"/>
        </w:rPr>
      </w:pPr>
      <w:r w:rsidRPr="005B0AE1">
        <w:rPr>
          <w:rFonts w:ascii="Arial" w:hAnsi="Arial" w:cs="Arial"/>
          <w:b/>
          <w:bCs/>
          <w:sz w:val="32"/>
          <w:szCs w:val="32"/>
        </w:rPr>
        <w:t>Lecture Learning outcomes</w:t>
      </w:r>
    </w:p>
    <w:p w14:paraId="47EC23A5" w14:textId="77777777" w:rsidR="00AE0964" w:rsidRPr="00AE0964" w:rsidRDefault="00AE0964" w:rsidP="00AE0964">
      <w:pPr>
        <w:spacing w:line="276" w:lineRule="auto"/>
        <w:rPr>
          <w:rFonts w:ascii="Arial" w:hAnsi="Arial" w:cs="Arial"/>
          <w:sz w:val="24"/>
          <w:szCs w:val="24"/>
          <w:lang w:val="en-GB"/>
        </w:rPr>
      </w:pPr>
      <w:r w:rsidRPr="00AE0964">
        <w:rPr>
          <w:rFonts w:ascii="Arial" w:hAnsi="Arial" w:cs="Arial"/>
          <w:sz w:val="24"/>
          <w:szCs w:val="24"/>
          <w:lang w:val="en-GB"/>
        </w:rPr>
        <w:t>By the end of this discussion, you will be able to:</w:t>
      </w:r>
    </w:p>
    <w:p w14:paraId="49204769" w14:textId="77777777" w:rsidR="00AE0964" w:rsidRPr="00AE0964" w:rsidRDefault="00AE0964" w:rsidP="00AE0964">
      <w:pPr>
        <w:numPr>
          <w:ilvl w:val="0"/>
          <w:numId w:val="30"/>
        </w:numPr>
        <w:spacing w:line="276" w:lineRule="auto"/>
        <w:rPr>
          <w:rFonts w:ascii="Arial" w:hAnsi="Arial" w:cs="Arial"/>
          <w:sz w:val="24"/>
          <w:szCs w:val="24"/>
          <w:lang w:val="en-GB"/>
        </w:rPr>
      </w:pPr>
      <w:r w:rsidRPr="00AE0964">
        <w:rPr>
          <w:rFonts w:ascii="Arial" w:hAnsi="Arial" w:cs="Arial"/>
          <w:b/>
          <w:bCs/>
          <w:sz w:val="24"/>
          <w:szCs w:val="24"/>
          <w:lang w:val="en-GB"/>
        </w:rPr>
        <w:t>Name and contextualize Lev Kuleshov</w:t>
      </w:r>
      <w:r w:rsidRPr="00AE0964">
        <w:rPr>
          <w:rFonts w:ascii="Arial" w:hAnsi="Arial" w:cs="Arial"/>
          <w:sz w:val="24"/>
          <w:szCs w:val="24"/>
          <w:lang w:val="en-GB"/>
        </w:rPr>
        <w:t xml:space="preserve"> as the originator of montage theory.</w:t>
      </w:r>
    </w:p>
    <w:p w14:paraId="76605225" w14:textId="77777777" w:rsidR="00AE0964" w:rsidRPr="00AE0964" w:rsidRDefault="00AE0964" w:rsidP="00AE0964">
      <w:pPr>
        <w:numPr>
          <w:ilvl w:val="0"/>
          <w:numId w:val="30"/>
        </w:numPr>
        <w:spacing w:line="276" w:lineRule="auto"/>
        <w:rPr>
          <w:rFonts w:ascii="Arial" w:hAnsi="Arial" w:cs="Arial"/>
          <w:sz w:val="24"/>
          <w:szCs w:val="24"/>
          <w:lang w:val="en-GB"/>
        </w:rPr>
      </w:pPr>
      <w:r w:rsidRPr="00AE0964">
        <w:rPr>
          <w:rFonts w:ascii="Arial" w:hAnsi="Arial" w:cs="Arial"/>
          <w:b/>
          <w:bCs/>
          <w:sz w:val="24"/>
          <w:szCs w:val="24"/>
          <w:lang w:val="en-GB"/>
        </w:rPr>
        <w:t>Chart the evolution of film editing</w:t>
      </w:r>
      <w:r w:rsidRPr="00AE0964">
        <w:rPr>
          <w:rFonts w:ascii="Arial" w:hAnsi="Arial" w:cs="Arial"/>
          <w:sz w:val="24"/>
          <w:szCs w:val="24"/>
          <w:lang w:val="en-GB"/>
        </w:rPr>
        <w:t>, from early in</w:t>
      </w:r>
      <w:r w:rsidRPr="00AE0964">
        <w:rPr>
          <w:rFonts w:ascii="Arial" w:hAnsi="Arial" w:cs="Arial"/>
          <w:sz w:val="24"/>
          <w:szCs w:val="24"/>
          <w:lang w:val="en-GB"/>
        </w:rPr>
        <w:noBreakHyphen/>
        <w:t>camera tricks through classical continuity to digital workflows.</w:t>
      </w:r>
    </w:p>
    <w:p w14:paraId="683C4ED3" w14:textId="77777777" w:rsidR="00AE0964" w:rsidRPr="00AE0964" w:rsidRDefault="00AE0964" w:rsidP="00AE0964">
      <w:pPr>
        <w:numPr>
          <w:ilvl w:val="0"/>
          <w:numId w:val="30"/>
        </w:numPr>
        <w:spacing w:line="276" w:lineRule="auto"/>
        <w:rPr>
          <w:rFonts w:ascii="Arial" w:hAnsi="Arial" w:cs="Arial"/>
          <w:sz w:val="24"/>
          <w:szCs w:val="24"/>
          <w:lang w:val="en-GB"/>
        </w:rPr>
      </w:pPr>
      <w:r w:rsidRPr="00AE0964">
        <w:rPr>
          <w:rFonts w:ascii="Arial" w:hAnsi="Arial" w:cs="Arial"/>
          <w:b/>
          <w:bCs/>
          <w:sz w:val="24"/>
          <w:szCs w:val="24"/>
          <w:lang w:val="en-GB"/>
        </w:rPr>
        <w:t>Define the Kuleshov Effect</w:t>
      </w:r>
      <w:r w:rsidRPr="00AE0964">
        <w:rPr>
          <w:rFonts w:ascii="Arial" w:hAnsi="Arial" w:cs="Arial"/>
          <w:sz w:val="24"/>
          <w:szCs w:val="24"/>
          <w:lang w:val="en-GB"/>
        </w:rPr>
        <w:t xml:space="preserve"> and explain how shot juxtapositions generate emotion and meaning.</w:t>
      </w:r>
    </w:p>
    <w:p w14:paraId="6CA8D861" w14:textId="77777777" w:rsidR="00AE0964" w:rsidRPr="00AE0964" w:rsidRDefault="00AE0964" w:rsidP="00AE0964">
      <w:pPr>
        <w:numPr>
          <w:ilvl w:val="0"/>
          <w:numId w:val="30"/>
        </w:numPr>
        <w:spacing w:line="276" w:lineRule="auto"/>
        <w:rPr>
          <w:rFonts w:ascii="Arial" w:hAnsi="Arial" w:cs="Arial"/>
          <w:sz w:val="24"/>
          <w:szCs w:val="24"/>
          <w:lang w:val="en-GB"/>
        </w:rPr>
      </w:pPr>
      <w:r w:rsidRPr="00AE0964">
        <w:rPr>
          <w:rFonts w:ascii="Arial" w:hAnsi="Arial" w:cs="Arial"/>
          <w:b/>
          <w:bCs/>
          <w:sz w:val="24"/>
          <w:szCs w:val="24"/>
          <w:lang w:val="en-GB"/>
        </w:rPr>
        <w:t>Link cognitive mechanisms</w:t>
      </w:r>
      <w:r w:rsidRPr="00AE0964">
        <w:rPr>
          <w:rFonts w:ascii="Arial" w:hAnsi="Arial" w:cs="Arial"/>
          <w:sz w:val="24"/>
          <w:szCs w:val="24"/>
          <w:lang w:val="en-GB"/>
        </w:rPr>
        <w:t xml:space="preserve"> (priming, Gestalt perception, emotional contagion, iconic memory) to the way viewers interpret cuts.</w:t>
      </w:r>
    </w:p>
    <w:p w14:paraId="2481F860" w14:textId="77777777" w:rsidR="00AE0964" w:rsidRPr="00AE0964" w:rsidRDefault="00AE0964" w:rsidP="00AE0964">
      <w:pPr>
        <w:numPr>
          <w:ilvl w:val="0"/>
          <w:numId w:val="30"/>
        </w:numPr>
        <w:spacing w:line="276" w:lineRule="auto"/>
        <w:rPr>
          <w:rFonts w:ascii="Arial" w:hAnsi="Arial" w:cs="Arial"/>
          <w:sz w:val="24"/>
          <w:szCs w:val="24"/>
          <w:lang w:val="en-GB"/>
        </w:rPr>
      </w:pPr>
      <w:r w:rsidRPr="00AE0964">
        <w:rPr>
          <w:rFonts w:ascii="Arial" w:hAnsi="Arial" w:cs="Arial"/>
          <w:b/>
          <w:bCs/>
          <w:sz w:val="24"/>
          <w:szCs w:val="24"/>
          <w:lang w:val="en-GB"/>
        </w:rPr>
        <w:t>Recognize and deploy major cut types</w:t>
      </w:r>
      <w:r w:rsidRPr="00AE0964">
        <w:rPr>
          <w:rFonts w:ascii="Arial" w:hAnsi="Arial" w:cs="Arial"/>
          <w:sz w:val="24"/>
          <w:szCs w:val="24"/>
          <w:lang w:val="en-GB"/>
        </w:rPr>
        <w:t xml:space="preserve"> (straight, jump, match, dissolve, fade, L</w:t>
      </w:r>
      <w:r w:rsidRPr="00AE0964">
        <w:rPr>
          <w:rFonts w:ascii="Arial" w:hAnsi="Arial" w:cs="Arial"/>
          <w:sz w:val="24"/>
          <w:szCs w:val="24"/>
          <w:lang w:val="en-GB"/>
        </w:rPr>
        <w:noBreakHyphen/>
        <w:t xml:space="preserve"> and J</w:t>
      </w:r>
      <w:r w:rsidRPr="00AE0964">
        <w:rPr>
          <w:rFonts w:ascii="Arial" w:hAnsi="Arial" w:cs="Arial"/>
          <w:sz w:val="24"/>
          <w:szCs w:val="24"/>
          <w:lang w:val="en-GB"/>
        </w:rPr>
        <w:noBreakHyphen/>
        <w:t>cuts) to control pacing and tone.</w:t>
      </w:r>
    </w:p>
    <w:p w14:paraId="29224D86" w14:textId="77777777" w:rsidR="00AE0964" w:rsidRPr="00AE0964" w:rsidRDefault="00AE0964" w:rsidP="00AE0964">
      <w:pPr>
        <w:numPr>
          <w:ilvl w:val="0"/>
          <w:numId w:val="30"/>
        </w:numPr>
        <w:spacing w:line="276" w:lineRule="auto"/>
        <w:rPr>
          <w:rFonts w:ascii="Arial" w:hAnsi="Arial" w:cs="Arial"/>
          <w:sz w:val="24"/>
          <w:szCs w:val="24"/>
          <w:lang w:val="en-GB"/>
        </w:rPr>
      </w:pPr>
      <w:r w:rsidRPr="00AE0964">
        <w:rPr>
          <w:rFonts w:ascii="Arial" w:hAnsi="Arial" w:cs="Arial"/>
          <w:b/>
          <w:bCs/>
          <w:sz w:val="24"/>
          <w:szCs w:val="24"/>
          <w:lang w:val="en-GB"/>
        </w:rPr>
        <w:t>Apply the 180° and 30° rules</w:t>
      </w:r>
      <w:r w:rsidRPr="00AE0964">
        <w:rPr>
          <w:rFonts w:ascii="Arial" w:hAnsi="Arial" w:cs="Arial"/>
          <w:sz w:val="24"/>
          <w:szCs w:val="24"/>
          <w:lang w:val="en-GB"/>
        </w:rPr>
        <w:t xml:space="preserve"> (plus match</w:t>
      </w:r>
      <w:r w:rsidRPr="00AE0964">
        <w:rPr>
          <w:rFonts w:ascii="Arial" w:hAnsi="Arial" w:cs="Arial"/>
          <w:sz w:val="24"/>
          <w:szCs w:val="24"/>
          <w:lang w:val="en-GB"/>
        </w:rPr>
        <w:noBreakHyphen/>
        <w:t>on</w:t>
      </w:r>
      <w:r w:rsidRPr="00AE0964">
        <w:rPr>
          <w:rFonts w:ascii="Arial" w:hAnsi="Arial" w:cs="Arial"/>
          <w:sz w:val="24"/>
          <w:szCs w:val="24"/>
          <w:lang w:val="en-GB"/>
        </w:rPr>
        <w:noBreakHyphen/>
        <w:t>action and eyeline matches) to preserve spatial and temporal clarity.</w:t>
      </w:r>
    </w:p>
    <w:p w14:paraId="2404CE92" w14:textId="77777777" w:rsidR="00AE0964" w:rsidRPr="00AE0964" w:rsidRDefault="00AE0964" w:rsidP="00AE0964">
      <w:pPr>
        <w:numPr>
          <w:ilvl w:val="0"/>
          <w:numId w:val="30"/>
        </w:numPr>
        <w:spacing w:line="276" w:lineRule="auto"/>
        <w:rPr>
          <w:rFonts w:ascii="Arial" w:hAnsi="Arial" w:cs="Arial"/>
          <w:sz w:val="24"/>
          <w:szCs w:val="24"/>
          <w:lang w:val="en-GB"/>
        </w:rPr>
      </w:pPr>
      <w:r w:rsidRPr="00AE0964">
        <w:rPr>
          <w:rFonts w:ascii="Arial" w:hAnsi="Arial" w:cs="Arial"/>
          <w:b/>
          <w:bCs/>
          <w:sz w:val="24"/>
          <w:szCs w:val="24"/>
          <w:lang w:val="en-GB"/>
        </w:rPr>
        <w:t>Employ “invisible editing”</w:t>
      </w:r>
      <w:r w:rsidRPr="00AE0964">
        <w:rPr>
          <w:rFonts w:ascii="Arial" w:hAnsi="Arial" w:cs="Arial"/>
          <w:sz w:val="24"/>
          <w:szCs w:val="24"/>
          <w:lang w:val="en-GB"/>
        </w:rPr>
        <w:t xml:space="preserve"> techniques to create seamless narrative flow and manipulate the illusion of time.</w:t>
      </w:r>
    </w:p>
    <w:p w14:paraId="6775760D" w14:textId="77777777" w:rsidR="00AE0964" w:rsidRPr="00AE0964" w:rsidRDefault="00AE0964" w:rsidP="00AE0964">
      <w:pPr>
        <w:numPr>
          <w:ilvl w:val="0"/>
          <w:numId w:val="30"/>
        </w:numPr>
        <w:spacing w:line="276" w:lineRule="auto"/>
        <w:rPr>
          <w:rFonts w:ascii="Arial" w:hAnsi="Arial" w:cs="Arial"/>
          <w:sz w:val="24"/>
          <w:szCs w:val="24"/>
          <w:lang w:val="en-GB"/>
        </w:rPr>
      </w:pPr>
      <w:r w:rsidRPr="00AE0964">
        <w:rPr>
          <w:rFonts w:ascii="Arial" w:hAnsi="Arial" w:cs="Arial"/>
          <w:b/>
          <w:bCs/>
          <w:sz w:val="24"/>
          <w:szCs w:val="24"/>
          <w:lang w:val="en-GB"/>
        </w:rPr>
        <w:t>Differentiate continuity editing</w:t>
      </w:r>
      <w:r w:rsidRPr="00AE0964">
        <w:rPr>
          <w:rFonts w:ascii="Arial" w:hAnsi="Arial" w:cs="Arial"/>
          <w:sz w:val="24"/>
          <w:szCs w:val="24"/>
          <w:lang w:val="en-GB"/>
        </w:rPr>
        <w:t xml:space="preserve"> (logical, immersive storytelling) from </w:t>
      </w:r>
      <w:r w:rsidRPr="00AE0964">
        <w:rPr>
          <w:rFonts w:ascii="Arial" w:hAnsi="Arial" w:cs="Arial"/>
          <w:b/>
          <w:bCs/>
          <w:sz w:val="24"/>
          <w:szCs w:val="24"/>
          <w:lang w:val="en-GB"/>
        </w:rPr>
        <w:t>montage editing</w:t>
      </w:r>
      <w:r w:rsidRPr="00AE0964">
        <w:rPr>
          <w:rFonts w:ascii="Arial" w:hAnsi="Arial" w:cs="Arial"/>
          <w:sz w:val="24"/>
          <w:szCs w:val="24"/>
          <w:lang w:val="en-GB"/>
        </w:rPr>
        <w:t xml:space="preserve"> (meaning through contrast) and understand how they intersect.</w:t>
      </w:r>
    </w:p>
    <w:p w14:paraId="203EC7B6" w14:textId="77777777" w:rsidR="00AE0964" w:rsidRPr="00AE0964" w:rsidRDefault="00AE0964" w:rsidP="00AE0964">
      <w:pPr>
        <w:numPr>
          <w:ilvl w:val="0"/>
          <w:numId w:val="30"/>
        </w:numPr>
        <w:spacing w:line="276" w:lineRule="auto"/>
        <w:rPr>
          <w:rFonts w:ascii="Arial" w:hAnsi="Arial" w:cs="Arial"/>
          <w:sz w:val="24"/>
          <w:szCs w:val="24"/>
          <w:lang w:val="en-GB"/>
        </w:rPr>
      </w:pPr>
      <w:r w:rsidRPr="00AE0964">
        <w:rPr>
          <w:rFonts w:ascii="Arial" w:hAnsi="Arial" w:cs="Arial"/>
          <w:b/>
          <w:bCs/>
          <w:sz w:val="24"/>
          <w:szCs w:val="24"/>
          <w:lang w:val="en-GB"/>
        </w:rPr>
        <w:t>Use the Kuleshov Effect strategically</w:t>
      </w:r>
      <w:r w:rsidRPr="00AE0964">
        <w:rPr>
          <w:rFonts w:ascii="Arial" w:hAnsi="Arial" w:cs="Arial"/>
          <w:sz w:val="24"/>
          <w:szCs w:val="24"/>
          <w:lang w:val="en-GB"/>
        </w:rPr>
        <w:t xml:space="preserve"> for narrative economy, subtext, ideological framing, and interactive media design.</w:t>
      </w:r>
    </w:p>
    <w:p w14:paraId="412B08C8" w14:textId="49207EB1" w:rsidR="00AE0964" w:rsidRPr="00E35355" w:rsidRDefault="00AE0964" w:rsidP="008421EB">
      <w:pPr>
        <w:numPr>
          <w:ilvl w:val="0"/>
          <w:numId w:val="30"/>
        </w:numPr>
        <w:spacing w:line="276" w:lineRule="auto"/>
        <w:rPr>
          <w:rFonts w:ascii="Arial" w:hAnsi="Arial" w:cs="Arial"/>
          <w:sz w:val="24"/>
          <w:szCs w:val="24"/>
          <w:lang w:val="en-GB"/>
        </w:rPr>
      </w:pPr>
      <w:r w:rsidRPr="00AE0964">
        <w:rPr>
          <w:rFonts w:ascii="Arial" w:hAnsi="Arial" w:cs="Arial"/>
          <w:b/>
          <w:bCs/>
          <w:sz w:val="24"/>
          <w:szCs w:val="24"/>
          <w:lang w:val="en-GB"/>
        </w:rPr>
        <w:t>Critically assess editing choices</w:t>
      </w:r>
      <w:r w:rsidRPr="00AE0964">
        <w:rPr>
          <w:rFonts w:ascii="Arial" w:hAnsi="Arial" w:cs="Arial"/>
          <w:sz w:val="24"/>
          <w:szCs w:val="24"/>
          <w:lang w:val="en-GB"/>
        </w:rPr>
        <w:t>, articulating how specific cuts shape character psychology, thematic subtext, and audience engagement.</w:t>
      </w:r>
    </w:p>
    <w:p w14:paraId="095C3B8D" w14:textId="5C201616" w:rsidR="00AE0964" w:rsidRPr="008421EB" w:rsidRDefault="008421EB" w:rsidP="008421EB">
      <w:pPr>
        <w:spacing w:line="276" w:lineRule="auto"/>
        <w:rPr>
          <w:rFonts w:ascii="Arial" w:hAnsi="Arial" w:cs="Arial"/>
          <w:b/>
          <w:bCs/>
          <w:sz w:val="24"/>
          <w:szCs w:val="24"/>
          <w:lang w:val="en-GB"/>
        </w:rPr>
      </w:pPr>
      <w:r w:rsidRPr="008421EB">
        <w:rPr>
          <w:rFonts w:ascii="Arial" w:hAnsi="Arial" w:cs="Arial"/>
          <w:b/>
          <w:bCs/>
          <w:sz w:val="24"/>
          <w:szCs w:val="24"/>
          <w:lang w:val="en-GB"/>
        </w:rPr>
        <w:t>Abstract</w:t>
      </w:r>
    </w:p>
    <w:p w14:paraId="372C4B20" w14:textId="77777777" w:rsidR="008421EB" w:rsidRDefault="008421EB" w:rsidP="008421EB">
      <w:pPr>
        <w:spacing w:line="276" w:lineRule="auto"/>
        <w:rPr>
          <w:rFonts w:ascii="Arial" w:hAnsi="Arial" w:cs="Arial"/>
          <w:sz w:val="24"/>
          <w:szCs w:val="24"/>
          <w:lang w:val="en-GB"/>
        </w:rPr>
      </w:pPr>
      <w:r w:rsidRPr="008421EB">
        <w:rPr>
          <w:rFonts w:ascii="Arial" w:hAnsi="Arial" w:cs="Arial"/>
          <w:sz w:val="24"/>
          <w:szCs w:val="24"/>
          <w:lang w:val="en-GB"/>
        </w:rPr>
        <w:t xml:space="preserve">Film editing is a fundamental aspect of cinema, crucial in constructing narrative, shaping emotional experiences, and manipulating time and space. One of the most powerful tools in the editor's arsenal is the cut—the transition between two shots that can evoke various meanings and emotions based on its placement. The Kuleshov </w:t>
      </w:r>
      <w:r w:rsidRPr="008421EB">
        <w:rPr>
          <w:rFonts w:ascii="Arial" w:hAnsi="Arial" w:cs="Arial"/>
          <w:sz w:val="24"/>
          <w:szCs w:val="24"/>
          <w:lang w:val="en-GB"/>
        </w:rPr>
        <w:lastRenderedPageBreak/>
        <w:t>Effect, a key principle in continuity editing, demonstrates how meaning is created not from isolated shots but from their juxtaposition. This paper explores the historical context, psychological underpinnings, and application of the Kuleshov Effect in film editing. It investigates how this phenomenon has shaped classical and contemporary filmmaking and continues to influence modern editors' creative choices. By examining the theoretical and practical aspects of the Kuleshov Effect, this study provides an understanding of how the art of the cut and continuity editing work together to craft compelling cinematic experiences.</w:t>
      </w:r>
    </w:p>
    <w:p w14:paraId="44862F4C" w14:textId="512857A8" w:rsidR="008421EB" w:rsidRPr="002D302F" w:rsidRDefault="008421EB" w:rsidP="002D302F">
      <w:pPr>
        <w:pStyle w:val="ListParagraph"/>
        <w:numPr>
          <w:ilvl w:val="0"/>
          <w:numId w:val="27"/>
        </w:numPr>
        <w:spacing w:line="276" w:lineRule="auto"/>
        <w:rPr>
          <w:rFonts w:ascii="Arial" w:hAnsi="Arial" w:cs="Arial"/>
          <w:b/>
          <w:bCs/>
          <w:sz w:val="24"/>
          <w:szCs w:val="24"/>
          <w:lang w:val="en-GB"/>
        </w:rPr>
      </w:pPr>
      <w:r w:rsidRPr="002D302F">
        <w:rPr>
          <w:rFonts w:ascii="Arial" w:hAnsi="Arial" w:cs="Arial"/>
          <w:b/>
          <w:bCs/>
          <w:sz w:val="24"/>
          <w:szCs w:val="24"/>
          <w:lang w:val="en-GB"/>
        </w:rPr>
        <w:t>The Camera Cut: Significance and Techniques in Film Editing</w:t>
      </w:r>
    </w:p>
    <w:p w14:paraId="6AD1540B" w14:textId="77777777" w:rsidR="008421EB" w:rsidRPr="008421EB" w:rsidRDefault="008421EB" w:rsidP="008421EB">
      <w:pPr>
        <w:spacing w:line="276" w:lineRule="auto"/>
        <w:rPr>
          <w:rFonts w:ascii="Arial" w:hAnsi="Arial" w:cs="Arial"/>
          <w:sz w:val="24"/>
          <w:szCs w:val="24"/>
          <w:lang w:val="en-GB"/>
        </w:rPr>
      </w:pPr>
      <w:r w:rsidRPr="008421EB">
        <w:rPr>
          <w:rFonts w:ascii="Arial" w:hAnsi="Arial" w:cs="Arial"/>
          <w:sz w:val="24"/>
          <w:szCs w:val="24"/>
          <w:lang w:val="en-GB"/>
        </w:rPr>
        <w:t xml:space="preserve">The </w:t>
      </w:r>
      <w:r w:rsidRPr="008421EB">
        <w:rPr>
          <w:rFonts w:ascii="Arial" w:hAnsi="Arial" w:cs="Arial"/>
          <w:i/>
          <w:iCs/>
          <w:sz w:val="24"/>
          <w:szCs w:val="24"/>
          <w:lang w:val="en-GB"/>
        </w:rPr>
        <w:t>camera cut</w:t>
      </w:r>
      <w:r w:rsidRPr="008421EB">
        <w:rPr>
          <w:rFonts w:ascii="Arial" w:hAnsi="Arial" w:cs="Arial"/>
          <w:sz w:val="24"/>
          <w:szCs w:val="24"/>
          <w:lang w:val="en-GB"/>
        </w:rPr>
        <w:t xml:space="preserve"> is one of the most fundamental and powerful tools in film editing, used to transition between different scenes, perspectives, or elements within a film. In its simplest form, the camera cut refers to the moment when one shot ends and another begins, creating a visual break in the continuous flow of images. However, the significance of the camera cut extends far beyond a mere technical transition; it is integral to how filmmakers control the pacing, rhythm, meaning, and emotional tone of a film. Through the careful manipulation of cuts, filmmakers can influence how the audience perceives time, space, and character psychology, making the cut an indispensable device in the storytelling process.</w:t>
      </w:r>
    </w:p>
    <w:p w14:paraId="7B92173D" w14:textId="77777777" w:rsidR="008421EB" w:rsidRPr="008421EB" w:rsidRDefault="008421EB" w:rsidP="008421EB">
      <w:pPr>
        <w:spacing w:line="276" w:lineRule="auto"/>
        <w:rPr>
          <w:rFonts w:ascii="Arial" w:hAnsi="Arial" w:cs="Arial"/>
          <w:b/>
          <w:bCs/>
          <w:sz w:val="24"/>
          <w:szCs w:val="24"/>
          <w:lang w:val="en-GB"/>
        </w:rPr>
      </w:pPr>
      <w:r w:rsidRPr="008421EB">
        <w:rPr>
          <w:rFonts w:ascii="Arial" w:hAnsi="Arial" w:cs="Arial"/>
          <w:b/>
          <w:bCs/>
          <w:sz w:val="24"/>
          <w:szCs w:val="24"/>
          <w:lang w:val="en-GB"/>
        </w:rPr>
        <w:t>Historical Context: The Emergence of the Camera Cut</w:t>
      </w:r>
    </w:p>
    <w:p w14:paraId="2E927912" w14:textId="77777777" w:rsidR="008421EB" w:rsidRPr="008421EB" w:rsidRDefault="008421EB" w:rsidP="008421EB">
      <w:pPr>
        <w:spacing w:line="276" w:lineRule="auto"/>
        <w:rPr>
          <w:rFonts w:ascii="Arial" w:hAnsi="Arial" w:cs="Arial"/>
          <w:sz w:val="24"/>
          <w:szCs w:val="24"/>
          <w:lang w:val="en-GB"/>
        </w:rPr>
      </w:pPr>
      <w:r w:rsidRPr="008421EB">
        <w:rPr>
          <w:rFonts w:ascii="Arial" w:hAnsi="Arial" w:cs="Arial"/>
          <w:sz w:val="24"/>
          <w:szCs w:val="24"/>
          <w:lang w:val="en-GB"/>
        </w:rPr>
        <w:t>The first films were typically composed of a single continuous shot, and the concept of editing—let alone cutting—was foreign to early filmmakers. In the late 19th and early 20th centuries, pioneers like the Lumière Brothers, Thomas Edison, and George Méliès created simple films that were one-shot vignettes. The absence of cuts in these films reflected the prevailing notion that the camera was a neutral observer of reality, capturing events as they happened in unbroken time.</w:t>
      </w:r>
    </w:p>
    <w:p w14:paraId="443B6F65" w14:textId="77777777" w:rsidR="008421EB" w:rsidRPr="008421EB" w:rsidRDefault="008421EB" w:rsidP="008421EB">
      <w:pPr>
        <w:spacing w:line="276" w:lineRule="auto"/>
        <w:rPr>
          <w:rFonts w:ascii="Arial" w:hAnsi="Arial" w:cs="Arial"/>
          <w:sz w:val="24"/>
          <w:szCs w:val="24"/>
          <w:lang w:val="en-GB"/>
        </w:rPr>
      </w:pPr>
      <w:r w:rsidRPr="008421EB">
        <w:rPr>
          <w:rFonts w:ascii="Arial" w:hAnsi="Arial" w:cs="Arial"/>
          <w:sz w:val="24"/>
          <w:szCs w:val="24"/>
          <w:lang w:val="en-GB"/>
        </w:rPr>
        <w:t xml:space="preserve">It wasn’t until filmmakers like </w:t>
      </w:r>
      <w:r w:rsidRPr="008421EB">
        <w:rPr>
          <w:rFonts w:ascii="Arial" w:hAnsi="Arial" w:cs="Arial"/>
          <w:b/>
          <w:bCs/>
          <w:sz w:val="24"/>
          <w:szCs w:val="24"/>
          <w:lang w:val="en-GB"/>
        </w:rPr>
        <w:t>D.W. Griffith</w:t>
      </w:r>
      <w:r w:rsidRPr="008421EB">
        <w:rPr>
          <w:rFonts w:ascii="Arial" w:hAnsi="Arial" w:cs="Arial"/>
          <w:sz w:val="24"/>
          <w:szCs w:val="24"/>
          <w:lang w:val="en-GB"/>
        </w:rPr>
        <w:t xml:space="preserve"> began to explore the possibilities of editing in the early 20th century that the cut began to take on more sophisticated meanings. Griffith’s use of parallel editing and cross-cutting in </w:t>
      </w:r>
      <w:r w:rsidRPr="008421EB">
        <w:rPr>
          <w:rFonts w:ascii="Arial" w:hAnsi="Arial" w:cs="Arial"/>
          <w:i/>
          <w:iCs/>
          <w:sz w:val="24"/>
          <w:szCs w:val="24"/>
          <w:lang w:val="en-GB"/>
        </w:rPr>
        <w:t>The Birth of a Nation</w:t>
      </w:r>
      <w:r w:rsidRPr="008421EB">
        <w:rPr>
          <w:rFonts w:ascii="Arial" w:hAnsi="Arial" w:cs="Arial"/>
          <w:sz w:val="24"/>
          <w:szCs w:val="24"/>
          <w:lang w:val="en-GB"/>
        </w:rPr>
        <w:t xml:space="preserve"> (1915) was one of the first examples of the camera cut being employed to manipulate the structure of a narrative. By cutting between different storylines, Griffith was able to create suspense, build emotional tension, and convey complex ideas of cause and effect. As editing became more advanced, filmmakers began to realize that the cut was not just a technical device for transitioning between scenes, but a powerful tool for constructing meaning, directing the audience's attention, and shaping emotional and intellectual responses.</w:t>
      </w:r>
    </w:p>
    <w:p w14:paraId="372D56F3" w14:textId="77777777" w:rsidR="008421EB" w:rsidRPr="008421EB" w:rsidRDefault="008421EB" w:rsidP="008421EB">
      <w:pPr>
        <w:spacing w:line="276" w:lineRule="auto"/>
        <w:rPr>
          <w:rFonts w:ascii="Arial" w:hAnsi="Arial" w:cs="Arial"/>
          <w:b/>
          <w:bCs/>
          <w:sz w:val="24"/>
          <w:szCs w:val="24"/>
          <w:lang w:val="en-GB"/>
        </w:rPr>
      </w:pPr>
      <w:r w:rsidRPr="008421EB">
        <w:rPr>
          <w:rFonts w:ascii="Arial" w:hAnsi="Arial" w:cs="Arial"/>
          <w:b/>
          <w:bCs/>
          <w:sz w:val="24"/>
          <w:szCs w:val="24"/>
          <w:lang w:val="en-GB"/>
        </w:rPr>
        <w:t>Types of Camera Cuts: Techniques and Functions</w:t>
      </w:r>
    </w:p>
    <w:p w14:paraId="616D7946" w14:textId="77777777" w:rsidR="008421EB" w:rsidRPr="008421EB" w:rsidRDefault="008421EB" w:rsidP="008421EB">
      <w:pPr>
        <w:spacing w:line="276" w:lineRule="auto"/>
        <w:rPr>
          <w:rFonts w:ascii="Arial" w:hAnsi="Arial" w:cs="Arial"/>
          <w:sz w:val="24"/>
          <w:szCs w:val="24"/>
          <w:lang w:val="en-GB"/>
        </w:rPr>
      </w:pPr>
      <w:r w:rsidRPr="008421EB">
        <w:rPr>
          <w:rFonts w:ascii="Arial" w:hAnsi="Arial" w:cs="Arial"/>
          <w:sz w:val="24"/>
          <w:szCs w:val="24"/>
          <w:lang w:val="en-GB"/>
        </w:rPr>
        <w:t xml:space="preserve">While the basic idea of the camera cut—one shot ending and another beginning—remains simple, the way in which cuts are used in filmmaking is anything but. Various types of cuts have been developed, each with its unique function, and each has its impact on how a film communicates with the audience. These cuts range </w:t>
      </w:r>
      <w:r w:rsidRPr="008421EB">
        <w:rPr>
          <w:rFonts w:ascii="Arial" w:hAnsi="Arial" w:cs="Arial"/>
          <w:sz w:val="24"/>
          <w:szCs w:val="24"/>
          <w:lang w:val="en-GB"/>
        </w:rPr>
        <w:lastRenderedPageBreak/>
        <w:t>from the most basic transitions to complex, experimental techniques that challenge the viewer’s perception of time and space.</w:t>
      </w:r>
    </w:p>
    <w:p w14:paraId="3FD259D5" w14:textId="2B3628E3" w:rsidR="008421EB" w:rsidRPr="008421EB" w:rsidRDefault="008421EB" w:rsidP="008421EB">
      <w:pPr>
        <w:spacing w:line="276" w:lineRule="auto"/>
        <w:rPr>
          <w:rFonts w:ascii="Arial" w:hAnsi="Arial" w:cs="Arial"/>
          <w:b/>
          <w:bCs/>
          <w:sz w:val="24"/>
          <w:szCs w:val="24"/>
          <w:lang w:val="en-GB"/>
        </w:rPr>
      </w:pPr>
      <w:r w:rsidRPr="008421EB">
        <w:rPr>
          <w:rFonts w:ascii="Arial" w:hAnsi="Arial" w:cs="Arial"/>
          <w:b/>
          <w:bCs/>
          <w:sz w:val="24"/>
          <w:szCs w:val="24"/>
          <w:lang w:val="en-GB"/>
        </w:rPr>
        <w:t>The Straight Cut (Hard Cut)</w:t>
      </w:r>
    </w:p>
    <w:p w14:paraId="03CD0D56" w14:textId="77777777" w:rsidR="008421EB" w:rsidRPr="008421EB" w:rsidRDefault="008421EB" w:rsidP="008421EB">
      <w:pPr>
        <w:spacing w:line="276" w:lineRule="auto"/>
        <w:rPr>
          <w:rFonts w:ascii="Arial" w:hAnsi="Arial" w:cs="Arial"/>
          <w:sz w:val="24"/>
          <w:szCs w:val="24"/>
          <w:lang w:val="en-GB"/>
        </w:rPr>
      </w:pPr>
      <w:r w:rsidRPr="008421EB">
        <w:rPr>
          <w:rFonts w:ascii="Arial" w:hAnsi="Arial" w:cs="Arial"/>
          <w:sz w:val="24"/>
          <w:szCs w:val="24"/>
          <w:lang w:val="en-GB"/>
        </w:rPr>
        <w:t xml:space="preserve">The straight cut, or </w:t>
      </w:r>
      <w:r w:rsidRPr="008421EB">
        <w:rPr>
          <w:rFonts w:ascii="Arial" w:hAnsi="Arial" w:cs="Arial"/>
          <w:i/>
          <w:iCs/>
          <w:sz w:val="24"/>
          <w:szCs w:val="24"/>
          <w:lang w:val="en-GB"/>
        </w:rPr>
        <w:t>hard cut</w:t>
      </w:r>
      <w:r w:rsidRPr="008421EB">
        <w:rPr>
          <w:rFonts w:ascii="Arial" w:hAnsi="Arial" w:cs="Arial"/>
          <w:sz w:val="24"/>
          <w:szCs w:val="24"/>
          <w:lang w:val="en-GB"/>
        </w:rPr>
        <w:t>, is the most common and simplest type of cut used in film editing. It involves a direct transition from one shot to another, without any visible effect, dissolve, or fade. The straight cut is often used in continuity editing, where the goal is to create a smooth, seamless flow of action, and to maintain the audience’s immersion in the narrative.</w:t>
      </w:r>
    </w:p>
    <w:p w14:paraId="6C853E42" w14:textId="77777777" w:rsidR="008421EB" w:rsidRPr="008421EB" w:rsidRDefault="008421EB" w:rsidP="008421EB">
      <w:pPr>
        <w:spacing w:line="276" w:lineRule="auto"/>
        <w:rPr>
          <w:rFonts w:ascii="Arial" w:hAnsi="Arial" w:cs="Arial"/>
          <w:sz w:val="24"/>
          <w:szCs w:val="24"/>
          <w:lang w:val="en-GB"/>
        </w:rPr>
      </w:pPr>
      <w:r w:rsidRPr="008421EB">
        <w:rPr>
          <w:rFonts w:ascii="Arial" w:hAnsi="Arial" w:cs="Arial"/>
          <w:sz w:val="24"/>
          <w:szCs w:val="24"/>
          <w:lang w:val="en-GB"/>
        </w:rPr>
        <w:t>For example, a scene in which a character walks through a door might cut directly to a shot of the interior of the room. The audience is not meant to notice the cut, and the emphasis is on the narrative rather than the technique. The straight cut is a fundamental element of classical continuity editing, where the editor's goal is to make the cuts invisible and ensure that the story flows naturally.</w:t>
      </w:r>
    </w:p>
    <w:p w14:paraId="4EB255A6" w14:textId="55C2D476" w:rsidR="008421EB" w:rsidRPr="008421EB" w:rsidRDefault="008421EB" w:rsidP="008421EB">
      <w:pPr>
        <w:spacing w:line="276" w:lineRule="auto"/>
        <w:rPr>
          <w:rFonts w:ascii="Arial" w:hAnsi="Arial" w:cs="Arial"/>
          <w:b/>
          <w:bCs/>
          <w:sz w:val="24"/>
          <w:szCs w:val="24"/>
          <w:lang w:val="en-GB"/>
        </w:rPr>
      </w:pPr>
      <w:r w:rsidRPr="008421EB">
        <w:rPr>
          <w:rFonts w:ascii="Arial" w:hAnsi="Arial" w:cs="Arial"/>
          <w:b/>
          <w:bCs/>
          <w:sz w:val="24"/>
          <w:szCs w:val="24"/>
          <w:lang w:val="en-GB"/>
        </w:rPr>
        <w:t>The Jump Cut</w:t>
      </w:r>
    </w:p>
    <w:p w14:paraId="2A8C9BE5" w14:textId="77777777" w:rsidR="008421EB" w:rsidRPr="008421EB" w:rsidRDefault="008421EB" w:rsidP="008421EB">
      <w:pPr>
        <w:spacing w:line="276" w:lineRule="auto"/>
        <w:rPr>
          <w:rFonts w:ascii="Arial" w:hAnsi="Arial" w:cs="Arial"/>
          <w:sz w:val="24"/>
          <w:szCs w:val="24"/>
          <w:lang w:val="en-GB"/>
        </w:rPr>
      </w:pPr>
      <w:r w:rsidRPr="008421EB">
        <w:rPr>
          <w:rFonts w:ascii="Arial" w:hAnsi="Arial" w:cs="Arial"/>
          <w:sz w:val="24"/>
          <w:szCs w:val="24"/>
          <w:lang w:val="en-GB"/>
        </w:rPr>
        <w:t xml:space="preserve">A </w:t>
      </w:r>
      <w:r w:rsidRPr="008421EB">
        <w:rPr>
          <w:rFonts w:ascii="Arial" w:hAnsi="Arial" w:cs="Arial"/>
          <w:i/>
          <w:iCs/>
          <w:sz w:val="24"/>
          <w:szCs w:val="24"/>
          <w:lang w:val="en-GB"/>
        </w:rPr>
        <w:t>jump cut</w:t>
      </w:r>
      <w:r w:rsidRPr="008421EB">
        <w:rPr>
          <w:rFonts w:ascii="Arial" w:hAnsi="Arial" w:cs="Arial"/>
          <w:sz w:val="24"/>
          <w:szCs w:val="24"/>
          <w:lang w:val="en-GB"/>
        </w:rPr>
        <w:t xml:space="preserve"> is a more disruptive form of cutting, often used to create a sense of disorientation, time compression, or narrative fragmentation. This cut occurs when there is an abrupt transition between two shots that would normally be connected by continuity. For example, a jump cut might show a character in a room, and then abruptly cut to the same character in the same room but at a later time, without a logical visual transition.</w:t>
      </w:r>
    </w:p>
    <w:p w14:paraId="6F456AD1" w14:textId="77777777" w:rsidR="008421EB" w:rsidRPr="008421EB" w:rsidRDefault="008421EB" w:rsidP="008421EB">
      <w:pPr>
        <w:spacing w:line="276" w:lineRule="auto"/>
        <w:rPr>
          <w:rFonts w:ascii="Arial" w:hAnsi="Arial" w:cs="Arial"/>
          <w:sz w:val="24"/>
          <w:szCs w:val="24"/>
          <w:lang w:val="en-GB"/>
        </w:rPr>
      </w:pPr>
      <w:r w:rsidRPr="008421EB">
        <w:rPr>
          <w:rFonts w:ascii="Arial" w:hAnsi="Arial" w:cs="Arial"/>
          <w:sz w:val="24"/>
          <w:szCs w:val="24"/>
          <w:lang w:val="en-GB"/>
        </w:rPr>
        <w:t xml:space="preserve">Jump cuts were popularized by filmmakers such as </w:t>
      </w:r>
      <w:r w:rsidRPr="008421EB">
        <w:rPr>
          <w:rFonts w:ascii="Arial" w:hAnsi="Arial" w:cs="Arial"/>
          <w:b/>
          <w:bCs/>
          <w:sz w:val="24"/>
          <w:szCs w:val="24"/>
          <w:lang w:val="en-GB"/>
        </w:rPr>
        <w:t>Jean-Luc Godard</w:t>
      </w:r>
      <w:r w:rsidRPr="008421EB">
        <w:rPr>
          <w:rFonts w:ascii="Arial" w:hAnsi="Arial" w:cs="Arial"/>
          <w:sz w:val="24"/>
          <w:szCs w:val="24"/>
          <w:lang w:val="en-GB"/>
        </w:rPr>
        <w:t xml:space="preserve"> in the French New Wave of the 1960s. In Godard's </w:t>
      </w:r>
      <w:r w:rsidRPr="008421EB">
        <w:rPr>
          <w:rFonts w:ascii="Arial" w:hAnsi="Arial" w:cs="Arial"/>
          <w:i/>
          <w:iCs/>
          <w:sz w:val="24"/>
          <w:szCs w:val="24"/>
          <w:lang w:val="en-GB"/>
        </w:rPr>
        <w:t>Breathless</w:t>
      </w:r>
      <w:r w:rsidRPr="008421EB">
        <w:rPr>
          <w:rFonts w:ascii="Arial" w:hAnsi="Arial" w:cs="Arial"/>
          <w:sz w:val="24"/>
          <w:szCs w:val="24"/>
          <w:lang w:val="en-GB"/>
        </w:rPr>
        <w:t xml:space="preserve"> (1960), jump cuts are used to break the conventions of continuity editing and to create a more spontaneous, energetic feeling. The jump cut is effective in making the audience aware of the constructed nature of film, challenging the expectations of seamless storytelling.</w:t>
      </w:r>
    </w:p>
    <w:p w14:paraId="551FD0D5" w14:textId="77777777" w:rsidR="008421EB" w:rsidRPr="008421EB" w:rsidRDefault="008421EB" w:rsidP="008421EB">
      <w:pPr>
        <w:spacing w:line="276" w:lineRule="auto"/>
        <w:rPr>
          <w:rFonts w:ascii="Arial" w:hAnsi="Arial" w:cs="Arial"/>
          <w:sz w:val="24"/>
          <w:szCs w:val="24"/>
          <w:lang w:val="en-GB"/>
        </w:rPr>
      </w:pPr>
      <w:r w:rsidRPr="008421EB">
        <w:rPr>
          <w:rFonts w:ascii="Arial" w:hAnsi="Arial" w:cs="Arial"/>
          <w:sz w:val="24"/>
          <w:szCs w:val="24"/>
          <w:lang w:val="en-GB"/>
        </w:rPr>
        <w:t>Jump cuts can be used to convey the passage of time or to break up the linearity of the narrative. In more recent filmmaking, jump cuts have been embraced as a stylistic device, particularly in music videos and action films, where they are used to increase the pacing or to emphasize a chaotic, fractured experience.</w:t>
      </w:r>
    </w:p>
    <w:p w14:paraId="409B4D6D" w14:textId="7F6882BC" w:rsidR="008421EB" w:rsidRPr="008421EB" w:rsidRDefault="008421EB" w:rsidP="008421EB">
      <w:pPr>
        <w:spacing w:line="276" w:lineRule="auto"/>
        <w:rPr>
          <w:rFonts w:ascii="Arial" w:hAnsi="Arial" w:cs="Arial"/>
          <w:b/>
          <w:bCs/>
          <w:sz w:val="24"/>
          <w:szCs w:val="24"/>
          <w:lang w:val="en-GB"/>
        </w:rPr>
      </w:pPr>
      <w:r w:rsidRPr="008421EB">
        <w:rPr>
          <w:rFonts w:ascii="Arial" w:hAnsi="Arial" w:cs="Arial"/>
          <w:b/>
          <w:bCs/>
          <w:sz w:val="24"/>
          <w:szCs w:val="24"/>
          <w:lang w:val="en-GB"/>
        </w:rPr>
        <w:t>The Match Cut</w:t>
      </w:r>
    </w:p>
    <w:p w14:paraId="20F62478" w14:textId="77777777" w:rsidR="008421EB" w:rsidRPr="008421EB" w:rsidRDefault="008421EB" w:rsidP="008421EB">
      <w:pPr>
        <w:spacing w:line="276" w:lineRule="auto"/>
        <w:rPr>
          <w:rFonts w:ascii="Arial" w:hAnsi="Arial" w:cs="Arial"/>
          <w:sz w:val="24"/>
          <w:szCs w:val="24"/>
          <w:lang w:val="en-GB"/>
        </w:rPr>
      </w:pPr>
      <w:r w:rsidRPr="008421EB">
        <w:rPr>
          <w:rFonts w:ascii="Arial" w:hAnsi="Arial" w:cs="Arial"/>
          <w:sz w:val="24"/>
          <w:szCs w:val="24"/>
          <w:lang w:val="en-GB"/>
        </w:rPr>
        <w:t xml:space="preserve">A </w:t>
      </w:r>
      <w:r w:rsidRPr="008421EB">
        <w:rPr>
          <w:rFonts w:ascii="Arial" w:hAnsi="Arial" w:cs="Arial"/>
          <w:i/>
          <w:iCs/>
          <w:sz w:val="24"/>
          <w:szCs w:val="24"/>
          <w:lang w:val="en-GB"/>
        </w:rPr>
        <w:t>match cut</w:t>
      </w:r>
      <w:r w:rsidRPr="008421EB">
        <w:rPr>
          <w:rFonts w:ascii="Arial" w:hAnsi="Arial" w:cs="Arial"/>
          <w:sz w:val="24"/>
          <w:szCs w:val="24"/>
          <w:lang w:val="en-GB"/>
        </w:rPr>
        <w:t xml:space="preserve"> is a type of cut where two shots are linked visually or thematically. This cut often links two elements based on their shape, color, or movement, creating a seamless transition between different scenes or moments in time. For example, a character might throw a ball in one shot, and the next shot could be of the ball’s trajectory, transitioning to an entirely different scene.</w:t>
      </w:r>
    </w:p>
    <w:p w14:paraId="1DE1C937" w14:textId="77777777" w:rsidR="008421EB" w:rsidRPr="008421EB" w:rsidRDefault="008421EB" w:rsidP="008421EB">
      <w:pPr>
        <w:spacing w:line="276" w:lineRule="auto"/>
        <w:rPr>
          <w:rFonts w:ascii="Arial" w:hAnsi="Arial" w:cs="Arial"/>
          <w:sz w:val="24"/>
          <w:szCs w:val="24"/>
          <w:lang w:val="en-GB"/>
        </w:rPr>
      </w:pPr>
      <w:r w:rsidRPr="008421EB">
        <w:rPr>
          <w:rFonts w:ascii="Arial" w:hAnsi="Arial" w:cs="Arial"/>
          <w:sz w:val="24"/>
          <w:szCs w:val="24"/>
          <w:lang w:val="en-GB"/>
        </w:rPr>
        <w:t xml:space="preserve">An iconic example of the match cut is from </w:t>
      </w:r>
      <w:r w:rsidRPr="008421EB">
        <w:rPr>
          <w:rFonts w:ascii="Arial" w:hAnsi="Arial" w:cs="Arial"/>
          <w:b/>
          <w:bCs/>
          <w:sz w:val="24"/>
          <w:szCs w:val="24"/>
          <w:lang w:val="en-GB"/>
        </w:rPr>
        <w:t>Stanley Kubrick's</w:t>
      </w:r>
      <w:r w:rsidRPr="008421EB">
        <w:rPr>
          <w:rFonts w:ascii="Arial" w:hAnsi="Arial" w:cs="Arial"/>
          <w:sz w:val="24"/>
          <w:szCs w:val="24"/>
          <w:lang w:val="en-GB"/>
        </w:rPr>
        <w:t xml:space="preserve"> </w:t>
      </w:r>
      <w:r w:rsidRPr="008421EB">
        <w:rPr>
          <w:rFonts w:ascii="Arial" w:hAnsi="Arial" w:cs="Arial"/>
          <w:i/>
          <w:iCs/>
          <w:sz w:val="24"/>
          <w:szCs w:val="24"/>
          <w:lang w:val="en-GB"/>
        </w:rPr>
        <w:t>2001: A Space Odyssey</w:t>
      </w:r>
      <w:r w:rsidRPr="008421EB">
        <w:rPr>
          <w:rFonts w:ascii="Arial" w:hAnsi="Arial" w:cs="Arial"/>
          <w:sz w:val="24"/>
          <w:szCs w:val="24"/>
          <w:lang w:val="en-GB"/>
        </w:rPr>
        <w:t xml:space="preserve"> (1968), where a bone thrown by an ape is match-cut to a space station. The visual similarity between the bone and the space station not only connects two vastly different time periods (prehistory and the future) but also underscores the </w:t>
      </w:r>
      <w:r w:rsidRPr="008421EB">
        <w:rPr>
          <w:rFonts w:ascii="Arial" w:hAnsi="Arial" w:cs="Arial"/>
          <w:sz w:val="24"/>
          <w:szCs w:val="24"/>
          <w:lang w:val="en-GB"/>
        </w:rPr>
        <w:lastRenderedPageBreak/>
        <w:t>theme of human evolution and technological progress. Match cuts are an elegant way of emphasizing visual motifs, creating visual metaphors, and drawing connections between disparate narrative elements.</w:t>
      </w:r>
    </w:p>
    <w:p w14:paraId="79F1109A" w14:textId="287EB015" w:rsidR="008421EB" w:rsidRPr="008421EB" w:rsidRDefault="008421EB" w:rsidP="008421EB">
      <w:pPr>
        <w:spacing w:line="276" w:lineRule="auto"/>
        <w:rPr>
          <w:rFonts w:ascii="Arial" w:hAnsi="Arial" w:cs="Arial"/>
          <w:b/>
          <w:bCs/>
          <w:sz w:val="24"/>
          <w:szCs w:val="24"/>
          <w:lang w:val="en-GB"/>
        </w:rPr>
      </w:pPr>
      <w:r w:rsidRPr="008421EB">
        <w:rPr>
          <w:rFonts w:ascii="Arial" w:hAnsi="Arial" w:cs="Arial"/>
          <w:b/>
          <w:bCs/>
          <w:sz w:val="24"/>
          <w:szCs w:val="24"/>
          <w:lang w:val="en-GB"/>
        </w:rPr>
        <w:t>The Dissolve</w:t>
      </w:r>
    </w:p>
    <w:p w14:paraId="3016EB0B" w14:textId="77777777" w:rsidR="008421EB" w:rsidRPr="008421EB" w:rsidRDefault="008421EB" w:rsidP="008421EB">
      <w:pPr>
        <w:spacing w:line="276" w:lineRule="auto"/>
        <w:rPr>
          <w:rFonts w:ascii="Arial" w:hAnsi="Arial" w:cs="Arial"/>
          <w:sz w:val="24"/>
          <w:szCs w:val="24"/>
          <w:lang w:val="en-GB"/>
        </w:rPr>
      </w:pPr>
      <w:r w:rsidRPr="008421EB">
        <w:rPr>
          <w:rFonts w:ascii="Arial" w:hAnsi="Arial" w:cs="Arial"/>
          <w:sz w:val="24"/>
          <w:szCs w:val="24"/>
          <w:lang w:val="en-GB"/>
        </w:rPr>
        <w:t xml:space="preserve">A </w:t>
      </w:r>
      <w:r w:rsidRPr="008421EB">
        <w:rPr>
          <w:rFonts w:ascii="Arial" w:hAnsi="Arial" w:cs="Arial"/>
          <w:i/>
          <w:iCs/>
          <w:sz w:val="24"/>
          <w:szCs w:val="24"/>
          <w:lang w:val="en-GB"/>
        </w:rPr>
        <w:t>dissolve</w:t>
      </w:r>
      <w:r w:rsidRPr="008421EB">
        <w:rPr>
          <w:rFonts w:ascii="Arial" w:hAnsi="Arial" w:cs="Arial"/>
          <w:sz w:val="24"/>
          <w:szCs w:val="24"/>
          <w:lang w:val="en-GB"/>
        </w:rPr>
        <w:t xml:space="preserve"> is a transition between two shots where one image gradually fades into the next. The dissolve is often used to suggest a passage of time or a change in location, mood, or perspective. It is a less abrupt transition than a straight cut, and can be used to create a sense of continuity or fluidity between scenes.</w:t>
      </w:r>
    </w:p>
    <w:p w14:paraId="7A43CBA6" w14:textId="77777777" w:rsidR="008421EB" w:rsidRPr="008421EB" w:rsidRDefault="008421EB" w:rsidP="008421EB">
      <w:pPr>
        <w:spacing w:line="276" w:lineRule="auto"/>
        <w:rPr>
          <w:rFonts w:ascii="Arial" w:hAnsi="Arial" w:cs="Arial"/>
          <w:sz w:val="24"/>
          <w:szCs w:val="24"/>
          <w:lang w:val="en-GB"/>
        </w:rPr>
      </w:pPr>
      <w:r w:rsidRPr="008421EB">
        <w:rPr>
          <w:rFonts w:ascii="Arial" w:hAnsi="Arial" w:cs="Arial"/>
          <w:sz w:val="24"/>
          <w:szCs w:val="24"/>
          <w:lang w:val="en-GB"/>
        </w:rPr>
        <w:t>Dissolves are frequently used in montage sequences or in moments that require a smoother, more poetic flow of time. For example, a dissolve from a close-up of a character’s face to an image of the sunset might suggest a transition from one emotional state to another, or from one part of the narrative to the next. In classical Hollywood cinema, dissolves were often used to signify changes in time or location, especially in sequences that aimed to evoke a dreamlike or emotional atmosphere.</w:t>
      </w:r>
    </w:p>
    <w:p w14:paraId="15E8AA86" w14:textId="6CF1108D" w:rsidR="008421EB" w:rsidRPr="008421EB" w:rsidRDefault="008421EB" w:rsidP="008421EB">
      <w:pPr>
        <w:spacing w:line="276" w:lineRule="auto"/>
        <w:rPr>
          <w:rFonts w:ascii="Arial" w:hAnsi="Arial" w:cs="Arial"/>
          <w:b/>
          <w:bCs/>
          <w:sz w:val="24"/>
          <w:szCs w:val="24"/>
          <w:lang w:val="en-GB"/>
        </w:rPr>
      </w:pPr>
      <w:r w:rsidRPr="008421EB">
        <w:rPr>
          <w:rFonts w:ascii="Arial" w:hAnsi="Arial" w:cs="Arial"/>
          <w:b/>
          <w:bCs/>
          <w:sz w:val="24"/>
          <w:szCs w:val="24"/>
          <w:lang w:val="en-GB"/>
        </w:rPr>
        <w:t>The Fade (In and Out)</w:t>
      </w:r>
    </w:p>
    <w:p w14:paraId="19E29D0A" w14:textId="77777777" w:rsidR="008421EB" w:rsidRPr="008421EB" w:rsidRDefault="008421EB" w:rsidP="008421EB">
      <w:pPr>
        <w:spacing w:line="276" w:lineRule="auto"/>
        <w:rPr>
          <w:rFonts w:ascii="Arial" w:hAnsi="Arial" w:cs="Arial"/>
          <w:sz w:val="24"/>
          <w:szCs w:val="24"/>
          <w:lang w:val="en-GB"/>
        </w:rPr>
      </w:pPr>
      <w:r w:rsidRPr="008421EB">
        <w:rPr>
          <w:rFonts w:ascii="Arial" w:hAnsi="Arial" w:cs="Arial"/>
          <w:sz w:val="24"/>
          <w:szCs w:val="24"/>
          <w:lang w:val="en-GB"/>
        </w:rPr>
        <w:t xml:space="preserve">The </w:t>
      </w:r>
      <w:r w:rsidRPr="008421EB">
        <w:rPr>
          <w:rFonts w:ascii="Arial" w:hAnsi="Arial" w:cs="Arial"/>
          <w:i/>
          <w:iCs/>
          <w:sz w:val="24"/>
          <w:szCs w:val="24"/>
          <w:lang w:val="en-GB"/>
        </w:rPr>
        <w:t>fade</w:t>
      </w:r>
      <w:r w:rsidRPr="008421EB">
        <w:rPr>
          <w:rFonts w:ascii="Arial" w:hAnsi="Arial" w:cs="Arial"/>
          <w:sz w:val="24"/>
          <w:szCs w:val="24"/>
          <w:lang w:val="en-GB"/>
        </w:rPr>
        <w:t xml:space="preserve"> is similar to the dissolve but involves the gradual darkening (fade-out) or lightening (fade-in) of the image. A fade-out often signals the end of a scene or a passage of time, while a fade-in indicates the beginning of a new sequence. These cuts are frequently used at the beginning or end of a film to suggest closure or to prepare the audience for a new thematic shift.</w:t>
      </w:r>
    </w:p>
    <w:p w14:paraId="25AF519D" w14:textId="77777777" w:rsidR="008421EB" w:rsidRPr="008421EB" w:rsidRDefault="008421EB" w:rsidP="008421EB">
      <w:pPr>
        <w:spacing w:line="276" w:lineRule="auto"/>
        <w:rPr>
          <w:rFonts w:ascii="Arial" w:hAnsi="Arial" w:cs="Arial"/>
          <w:sz w:val="24"/>
          <w:szCs w:val="24"/>
          <w:lang w:val="en-GB"/>
        </w:rPr>
      </w:pPr>
      <w:r w:rsidRPr="008421EB">
        <w:rPr>
          <w:rFonts w:ascii="Arial" w:hAnsi="Arial" w:cs="Arial"/>
          <w:sz w:val="24"/>
          <w:szCs w:val="24"/>
          <w:lang w:val="en-GB"/>
        </w:rPr>
        <w:t>In many classic films, fade-outs were employed to provide a sense of closure, often indicating the end of the narrative arc or resolving an emotional journey. Fade-ins, conversely, may be used to introduce a scene with a sense of anticipation or calm, and are often used at the beginning of sequences.</w:t>
      </w:r>
    </w:p>
    <w:p w14:paraId="51DACABA" w14:textId="1754D194" w:rsidR="008421EB" w:rsidRPr="008421EB" w:rsidRDefault="008421EB" w:rsidP="008421EB">
      <w:pPr>
        <w:spacing w:line="276" w:lineRule="auto"/>
        <w:rPr>
          <w:rFonts w:ascii="Arial" w:hAnsi="Arial" w:cs="Arial"/>
          <w:b/>
          <w:bCs/>
          <w:sz w:val="24"/>
          <w:szCs w:val="24"/>
          <w:lang w:val="en-GB"/>
        </w:rPr>
      </w:pPr>
      <w:r w:rsidRPr="008421EB">
        <w:rPr>
          <w:rFonts w:ascii="Arial" w:hAnsi="Arial" w:cs="Arial"/>
          <w:b/>
          <w:bCs/>
          <w:sz w:val="24"/>
          <w:szCs w:val="24"/>
          <w:lang w:val="en-GB"/>
        </w:rPr>
        <w:t>The L Cut and J Cut</w:t>
      </w:r>
    </w:p>
    <w:p w14:paraId="51A0217A" w14:textId="77777777" w:rsidR="008421EB" w:rsidRPr="008421EB" w:rsidRDefault="008421EB" w:rsidP="008421EB">
      <w:pPr>
        <w:spacing w:line="276" w:lineRule="auto"/>
        <w:rPr>
          <w:rFonts w:ascii="Arial" w:hAnsi="Arial" w:cs="Arial"/>
          <w:sz w:val="24"/>
          <w:szCs w:val="24"/>
          <w:lang w:val="en-GB"/>
        </w:rPr>
      </w:pPr>
      <w:r w:rsidRPr="008421EB">
        <w:rPr>
          <w:rFonts w:ascii="Arial" w:hAnsi="Arial" w:cs="Arial"/>
          <w:sz w:val="24"/>
          <w:szCs w:val="24"/>
          <w:lang w:val="en-GB"/>
        </w:rPr>
        <w:t xml:space="preserve">The </w:t>
      </w:r>
      <w:r w:rsidRPr="008421EB">
        <w:rPr>
          <w:rFonts w:ascii="Arial" w:hAnsi="Arial" w:cs="Arial"/>
          <w:i/>
          <w:iCs/>
          <w:sz w:val="24"/>
          <w:szCs w:val="24"/>
          <w:lang w:val="en-GB"/>
        </w:rPr>
        <w:t>L cut</w:t>
      </w:r>
      <w:r w:rsidRPr="008421EB">
        <w:rPr>
          <w:rFonts w:ascii="Arial" w:hAnsi="Arial" w:cs="Arial"/>
          <w:sz w:val="24"/>
          <w:szCs w:val="24"/>
          <w:lang w:val="en-GB"/>
        </w:rPr>
        <w:t xml:space="preserve"> and </w:t>
      </w:r>
      <w:r w:rsidRPr="008421EB">
        <w:rPr>
          <w:rFonts w:ascii="Arial" w:hAnsi="Arial" w:cs="Arial"/>
          <w:i/>
          <w:iCs/>
          <w:sz w:val="24"/>
          <w:szCs w:val="24"/>
          <w:lang w:val="en-GB"/>
        </w:rPr>
        <w:t>J cut</w:t>
      </w:r>
      <w:r w:rsidRPr="008421EB">
        <w:rPr>
          <w:rFonts w:ascii="Arial" w:hAnsi="Arial" w:cs="Arial"/>
          <w:sz w:val="24"/>
          <w:szCs w:val="24"/>
          <w:lang w:val="en-GB"/>
        </w:rPr>
        <w:t xml:space="preserve"> are more subtle and sophisticated editing techniques that involve the manipulation of audio and visual elements. An L cut occurs when the audio from the next scene begins before the visual cut, while a J cut is the reverse, where the audio from the preceding scene continues after the visual cut.</w:t>
      </w:r>
    </w:p>
    <w:p w14:paraId="07313258" w14:textId="77777777" w:rsidR="008421EB" w:rsidRPr="008421EB" w:rsidRDefault="008421EB" w:rsidP="008421EB">
      <w:pPr>
        <w:spacing w:line="276" w:lineRule="auto"/>
        <w:rPr>
          <w:rFonts w:ascii="Arial" w:hAnsi="Arial" w:cs="Arial"/>
          <w:sz w:val="24"/>
          <w:szCs w:val="24"/>
          <w:lang w:val="en-GB"/>
        </w:rPr>
      </w:pPr>
      <w:r w:rsidRPr="008421EB">
        <w:rPr>
          <w:rFonts w:ascii="Arial" w:hAnsi="Arial" w:cs="Arial"/>
          <w:sz w:val="24"/>
          <w:szCs w:val="24"/>
          <w:lang w:val="en-GB"/>
        </w:rPr>
        <w:t>Both cuts are used to create smoother transitions between scenes, often to link two scenes that may not have an immediately apparent connection. These cuts are especially useful in dialogue-heavy scenes or scenes that require a flow of sound, allowing the auditory cues to guide the audience's expectations before the visual transition occurs. For example, the sound of footsteps might begin in the previous scene before the visual cut to a character walking, creating a more seamless and natural transition.</w:t>
      </w:r>
    </w:p>
    <w:p w14:paraId="05651876" w14:textId="77777777" w:rsidR="008421EB" w:rsidRPr="008421EB" w:rsidRDefault="008421EB" w:rsidP="008421EB">
      <w:pPr>
        <w:spacing w:line="276" w:lineRule="auto"/>
        <w:rPr>
          <w:rFonts w:ascii="Arial" w:hAnsi="Arial" w:cs="Arial"/>
          <w:b/>
          <w:bCs/>
          <w:sz w:val="24"/>
          <w:szCs w:val="24"/>
          <w:lang w:val="en-GB"/>
        </w:rPr>
      </w:pPr>
      <w:r w:rsidRPr="008421EB">
        <w:rPr>
          <w:rFonts w:ascii="Arial" w:hAnsi="Arial" w:cs="Arial"/>
          <w:b/>
          <w:bCs/>
          <w:sz w:val="24"/>
          <w:szCs w:val="24"/>
          <w:lang w:val="en-GB"/>
        </w:rPr>
        <w:t>The Creative Power of the Cut</w:t>
      </w:r>
    </w:p>
    <w:p w14:paraId="12682D14" w14:textId="77777777" w:rsidR="008421EB" w:rsidRPr="008421EB" w:rsidRDefault="008421EB" w:rsidP="008421EB">
      <w:pPr>
        <w:spacing w:line="276" w:lineRule="auto"/>
        <w:rPr>
          <w:rFonts w:ascii="Arial" w:hAnsi="Arial" w:cs="Arial"/>
          <w:sz w:val="24"/>
          <w:szCs w:val="24"/>
          <w:lang w:val="en-GB"/>
        </w:rPr>
      </w:pPr>
      <w:r w:rsidRPr="008421EB">
        <w:rPr>
          <w:rFonts w:ascii="Arial" w:hAnsi="Arial" w:cs="Arial"/>
          <w:sz w:val="24"/>
          <w:szCs w:val="24"/>
          <w:lang w:val="en-GB"/>
        </w:rPr>
        <w:lastRenderedPageBreak/>
        <w:t>The camera cut, in all its variations, is one of the most versatile and creative tools in a filmmaker’s arsenal. It serves not only as a way to move between scenes but as a method for controlling the pacing, mood, and structure of a film. Through cuts, filmmakers shape the narrative flow, dictate the emotional impact of a scene, and guide the audience’s attention to specific details or actions.</w:t>
      </w:r>
    </w:p>
    <w:p w14:paraId="4196134F" w14:textId="77777777" w:rsidR="008421EB" w:rsidRPr="008421EB" w:rsidRDefault="008421EB" w:rsidP="008421EB">
      <w:pPr>
        <w:spacing w:line="276" w:lineRule="auto"/>
        <w:rPr>
          <w:rFonts w:ascii="Arial" w:hAnsi="Arial" w:cs="Arial"/>
          <w:sz w:val="24"/>
          <w:szCs w:val="24"/>
          <w:lang w:val="en-GB"/>
        </w:rPr>
      </w:pPr>
      <w:r w:rsidRPr="008421EB">
        <w:rPr>
          <w:rFonts w:ascii="Arial" w:hAnsi="Arial" w:cs="Arial"/>
          <w:sz w:val="24"/>
          <w:szCs w:val="24"/>
          <w:lang w:val="en-GB"/>
        </w:rPr>
        <w:t>Editing, specifically through the careful application of cuts, allows for the manipulation of time and space within the cinematic world. Whether it is through a seamless straight cut or a disorienting jump cut, the act of cutting can produce a variety of effects, ranging from emotional intimacy to intellectual complexity. The cut is not merely a technical aspect of filmmaking; it is an integral element in storytelling that helps to define the visual language of cinema.</w:t>
      </w:r>
    </w:p>
    <w:p w14:paraId="356F9CA2" w14:textId="77777777" w:rsidR="008421EB" w:rsidRPr="008421EB" w:rsidRDefault="008421EB" w:rsidP="008421EB">
      <w:pPr>
        <w:spacing w:line="276" w:lineRule="auto"/>
        <w:rPr>
          <w:rFonts w:ascii="Arial" w:hAnsi="Arial" w:cs="Arial"/>
          <w:b/>
          <w:bCs/>
          <w:sz w:val="24"/>
          <w:szCs w:val="24"/>
          <w:lang w:val="en-GB"/>
        </w:rPr>
      </w:pPr>
      <w:r w:rsidRPr="008421EB">
        <w:rPr>
          <w:rFonts w:ascii="Arial" w:hAnsi="Arial" w:cs="Arial"/>
          <w:b/>
          <w:bCs/>
          <w:sz w:val="24"/>
          <w:szCs w:val="24"/>
          <w:lang w:val="en-GB"/>
        </w:rPr>
        <w:t>Conclusion</w:t>
      </w:r>
    </w:p>
    <w:p w14:paraId="15D8D203" w14:textId="77777777" w:rsidR="008421EB" w:rsidRPr="008421EB" w:rsidRDefault="008421EB" w:rsidP="008421EB">
      <w:pPr>
        <w:spacing w:line="276" w:lineRule="auto"/>
        <w:rPr>
          <w:rFonts w:ascii="Arial" w:hAnsi="Arial" w:cs="Arial"/>
          <w:sz w:val="24"/>
          <w:szCs w:val="24"/>
          <w:lang w:val="en-GB"/>
        </w:rPr>
      </w:pPr>
      <w:r w:rsidRPr="008421EB">
        <w:rPr>
          <w:rFonts w:ascii="Arial" w:hAnsi="Arial" w:cs="Arial"/>
          <w:sz w:val="24"/>
          <w:szCs w:val="24"/>
          <w:lang w:val="en-GB"/>
        </w:rPr>
        <w:t>The camera cut is the heart of film editing. From its early beginnings in silent cinema to the sophisticated techniques of contemporary filmmaking, the cut has evolved into a tool of immense creative potential. The various types of cuts—whether the simple straight cut or the more complex match cut or jump cut—serve to shape the emotional, psychological, and intellectual experience of the audience. The camera cut, as a tool for creating continuity, contrast, and meaning, remains essential to the art of film and is key to understanding the power of editing in shaping the cinematic experience.</w:t>
      </w:r>
    </w:p>
    <w:p w14:paraId="50F9CB81" w14:textId="5C902235" w:rsidR="008421EB" w:rsidRPr="002D302F" w:rsidRDefault="008421EB" w:rsidP="002D302F">
      <w:pPr>
        <w:pStyle w:val="ListParagraph"/>
        <w:numPr>
          <w:ilvl w:val="0"/>
          <w:numId w:val="27"/>
        </w:numPr>
        <w:spacing w:line="276" w:lineRule="auto"/>
        <w:rPr>
          <w:rFonts w:ascii="Arial" w:hAnsi="Arial" w:cs="Arial"/>
          <w:b/>
          <w:bCs/>
          <w:sz w:val="24"/>
          <w:szCs w:val="24"/>
          <w:lang w:val="en-GB"/>
        </w:rPr>
      </w:pPr>
      <w:r w:rsidRPr="002D302F">
        <w:rPr>
          <w:rFonts w:ascii="Arial" w:hAnsi="Arial" w:cs="Arial"/>
          <w:b/>
          <w:bCs/>
          <w:sz w:val="24"/>
          <w:szCs w:val="24"/>
          <w:lang w:val="en-GB"/>
        </w:rPr>
        <w:t xml:space="preserve">Who is Lev Kuleshov and Why is He Considered a </w:t>
      </w:r>
      <w:r w:rsidRPr="002D302F">
        <w:rPr>
          <w:rFonts w:ascii="Arial" w:hAnsi="Arial" w:cs="Arial"/>
          <w:b/>
          <w:bCs/>
          <w:sz w:val="24"/>
          <w:szCs w:val="24"/>
          <w:lang w:val="en-GB"/>
        </w:rPr>
        <w:t xml:space="preserve">Film </w:t>
      </w:r>
      <w:r w:rsidRPr="002D302F">
        <w:rPr>
          <w:rFonts w:ascii="Arial" w:hAnsi="Arial" w:cs="Arial"/>
          <w:b/>
          <w:bCs/>
          <w:sz w:val="24"/>
          <w:szCs w:val="24"/>
          <w:lang w:val="en-GB"/>
        </w:rPr>
        <w:t>Pioneer?</w:t>
      </w:r>
    </w:p>
    <w:p w14:paraId="1A0102D6" w14:textId="77777777" w:rsidR="008421EB" w:rsidRPr="008421EB" w:rsidRDefault="008421EB" w:rsidP="008421EB">
      <w:pPr>
        <w:spacing w:line="276" w:lineRule="auto"/>
        <w:rPr>
          <w:rFonts w:ascii="Arial" w:hAnsi="Arial" w:cs="Arial"/>
          <w:sz w:val="24"/>
          <w:szCs w:val="24"/>
          <w:lang w:val="en-GB"/>
        </w:rPr>
      </w:pPr>
      <w:r w:rsidRPr="008421EB">
        <w:rPr>
          <w:rFonts w:ascii="Arial" w:hAnsi="Arial" w:cs="Arial"/>
          <w:b/>
          <w:bCs/>
          <w:sz w:val="24"/>
          <w:szCs w:val="24"/>
          <w:lang w:val="en-GB"/>
        </w:rPr>
        <w:t>Lev Kuleshov</w:t>
      </w:r>
      <w:r w:rsidRPr="008421EB">
        <w:rPr>
          <w:rFonts w:ascii="Arial" w:hAnsi="Arial" w:cs="Arial"/>
          <w:sz w:val="24"/>
          <w:szCs w:val="24"/>
          <w:lang w:val="en-GB"/>
        </w:rPr>
        <w:t xml:space="preserve"> (1899–1970) was a Russian and Soviet filmmaker, theorist, and teacher, widely regarded as one of the most important pioneers in the history of film theory and practice. He is best known for his groundbreaking work in the development of Soviet montage theory and his contributions to the early understanding of film editing, particularly his discovery of what would later be known as the </w:t>
      </w:r>
      <w:r w:rsidRPr="008421EB">
        <w:rPr>
          <w:rFonts w:ascii="Arial" w:hAnsi="Arial" w:cs="Arial"/>
          <w:i/>
          <w:iCs/>
          <w:sz w:val="24"/>
          <w:szCs w:val="24"/>
          <w:lang w:val="en-GB"/>
        </w:rPr>
        <w:t>Kuleshov Effect</w:t>
      </w:r>
      <w:r w:rsidRPr="008421EB">
        <w:rPr>
          <w:rFonts w:ascii="Arial" w:hAnsi="Arial" w:cs="Arial"/>
          <w:sz w:val="24"/>
          <w:szCs w:val="24"/>
          <w:lang w:val="en-GB"/>
        </w:rPr>
        <w:t>. Kuleshov's ideas were instrumental in shifting the theoretical understanding of cinema from a purely representational medium to one that could construct meaning and emotion through the juxtaposition of shots, thereby laying the groundwork for modern film editing techniques.</w:t>
      </w:r>
    </w:p>
    <w:p w14:paraId="33D67F98" w14:textId="77777777" w:rsidR="008421EB" w:rsidRPr="008421EB" w:rsidRDefault="008421EB" w:rsidP="008421EB">
      <w:pPr>
        <w:spacing w:line="276" w:lineRule="auto"/>
        <w:rPr>
          <w:rFonts w:ascii="Arial" w:hAnsi="Arial" w:cs="Arial"/>
          <w:b/>
          <w:bCs/>
          <w:sz w:val="24"/>
          <w:szCs w:val="24"/>
          <w:lang w:val="en-GB"/>
        </w:rPr>
      </w:pPr>
      <w:r w:rsidRPr="008421EB">
        <w:rPr>
          <w:rFonts w:ascii="Arial" w:hAnsi="Arial" w:cs="Arial"/>
          <w:b/>
          <w:bCs/>
          <w:sz w:val="24"/>
          <w:szCs w:val="24"/>
          <w:lang w:val="en-GB"/>
        </w:rPr>
        <w:t>Early Life and Background</w:t>
      </w:r>
    </w:p>
    <w:p w14:paraId="46E9B85E" w14:textId="77777777" w:rsidR="008421EB" w:rsidRPr="008421EB" w:rsidRDefault="008421EB" w:rsidP="008421EB">
      <w:pPr>
        <w:spacing w:line="276" w:lineRule="auto"/>
        <w:rPr>
          <w:rFonts w:ascii="Arial" w:hAnsi="Arial" w:cs="Arial"/>
          <w:sz w:val="24"/>
          <w:szCs w:val="24"/>
          <w:lang w:val="en-GB"/>
        </w:rPr>
      </w:pPr>
      <w:r w:rsidRPr="008421EB">
        <w:rPr>
          <w:rFonts w:ascii="Arial" w:hAnsi="Arial" w:cs="Arial"/>
          <w:sz w:val="24"/>
          <w:szCs w:val="24"/>
          <w:lang w:val="en-GB"/>
        </w:rPr>
        <w:t>Kuleshov was born in 1899 in Russia and initially trained in literature and theatre before turning to cinema in the early 1920s. His involvement in the Soviet film industry came at a time when cinema was undergoing significant transformation, particularly in the wake of the 1917 Russian Revolution. Early Soviet filmmakers sought to redefine and harness the medium of film for propagandistic and artistic purposes, and Kuleshov was part of this wave of experimentation. He became a prominent figure in the burgeoning Soviet cinema scene, particularly within the context of Soviet montage, a style of filmmaking that emphasized the power of editing to generate meaning.</w:t>
      </w:r>
    </w:p>
    <w:p w14:paraId="0F52D94D" w14:textId="77777777" w:rsidR="008421EB" w:rsidRPr="008421EB" w:rsidRDefault="008421EB" w:rsidP="008421EB">
      <w:pPr>
        <w:spacing w:line="276" w:lineRule="auto"/>
        <w:rPr>
          <w:rFonts w:ascii="Arial" w:hAnsi="Arial" w:cs="Arial"/>
          <w:b/>
          <w:bCs/>
          <w:sz w:val="24"/>
          <w:szCs w:val="24"/>
          <w:lang w:val="en-GB"/>
        </w:rPr>
      </w:pPr>
      <w:r w:rsidRPr="008421EB">
        <w:rPr>
          <w:rFonts w:ascii="Arial" w:hAnsi="Arial" w:cs="Arial"/>
          <w:b/>
          <w:bCs/>
          <w:sz w:val="24"/>
          <w:szCs w:val="24"/>
          <w:lang w:val="en-GB"/>
        </w:rPr>
        <w:lastRenderedPageBreak/>
        <w:t>Kuleshov’s Contribution to Soviet Montage Theory</w:t>
      </w:r>
    </w:p>
    <w:p w14:paraId="786708B4" w14:textId="77777777" w:rsidR="008421EB" w:rsidRPr="008421EB" w:rsidRDefault="008421EB" w:rsidP="008421EB">
      <w:pPr>
        <w:spacing w:line="276" w:lineRule="auto"/>
        <w:rPr>
          <w:rFonts w:ascii="Arial" w:hAnsi="Arial" w:cs="Arial"/>
          <w:sz w:val="24"/>
          <w:szCs w:val="24"/>
          <w:lang w:val="en-GB"/>
        </w:rPr>
      </w:pPr>
      <w:r w:rsidRPr="008421EB">
        <w:rPr>
          <w:rFonts w:ascii="Arial" w:hAnsi="Arial" w:cs="Arial"/>
          <w:sz w:val="24"/>
          <w:szCs w:val="24"/>
          <w:lang w:val="en-GB"/>
        </w:rPr>
        <w:t xml:space="preserve">Kuleshov's most significant theoretical contribution to the field of cinema was his work on the concept of </w:t>
      </w:r>
      <w:r w:rsidRPr="008421EB">
        <w:rPr>
          <w:rFonts w:ascii="Arial" w:hAnsi="Arial" w:cs="Arial"/>
          <w:i/>
          <w:iCs/>
          <w:sz w:val="24"/>
          <w:szCs w:val="24"/>
          <w:lang w:val="en-GB"/>
        </w:rPr>
        <w:t>montage</w:t>
      </w:r>
      <w:r w:rsidRPr="008421EB">
        <w:rPr>
          <w:rFonts w:ascii="Arial" w:hAnsi="Arial" w:cs="Arial"/>
          <w:sz w:val="24"/>
          <w:szCs w:val="24"/>
          <w:lang w:val="en-GB"/>
        </w:rPr>
        <w:t>. In his writings and teaching, Kuleshov emphasized the potential of editing (or montage) to convey meaning, manipulate time, and evoke emotional responses in ways that were not directly reliant on dialogue or plot. For Kuleshov, the cut—the transition between shots—was not simply a means of technical or logistical assembly, but a tool for creating complex emotional and intellectual experiences for the audience.</w:t>
      </w:r>
    </w:p>
    <w:p w14:paraId="23C5E843" w14:textId="77777777" w:rsidR="008421EB" w:rsidRPr="008421EB" w:rsidRDefault="008421EB" w:rsidP="008421EB">
      <w:pPr>
        <w:spacing w:line="276" w:lineRule="auto"/>
        <w:rPr>
          <w:rFonts w:ascii="Arial" w:hAnsi="Arial" w:cs="Arial"/>
          <w:sz w:val="24"/>
          <w:szCs w:val="24"/>
          <w:lang w:val="en-GB"/>
        </w:rPr>
      </w:pPr>
      <w:r w:rsidRPr="008421EB">
        <w:rPr>
          <w:rFonts w:ascii="Arial" w:hAnsi="Arial" w:cs="Arial"/>
          <w:sz w:val="24"/>
          <w:szCs w:val="24"/>
          <w:lang w:val="en-GB"/>
        </w:rPr>
        <w:t>Kuleshov's theories directly influenced Soviet filmmakers, including Sergei Eisenstein, Vsevolod Pudovkin, and Dziga Vertov, who would go on to develop the montage style into a full-fledged cinematic movement. This movement sought to create meaning not just through individual shots but through the dynamic relationship between shots, placing importance on the psychological and emotional effects of editing.</w:t>
      </w:r>
    </w:p>
    <w:p w14:paraId="7A6C2A61" w14:textId="77777777" w:rsidR="008421EB" w:rsidRPr="008421EB" w:rsidRDefault="008421EB" w:rsidP="008421EB">
      <w:pPr>
        <w:spacing w:line="276" w:lineRule="auto"/>
        <w:rPr>
          <w:rFonts w:ascii="Arial" w:hAnsi="Arial" w:cs="Arial"/>
          <w:b/>
          <w:bCs/>
          <w:sz w:val="24"/>
          <w:szCs w:val="24"/>
          <w:lang w:val="en-GB"/>
        </w:rPr>
      </w:pPr>
      <w:r w:rsidRPr="008421EB">
        <w:rPr>
          <w:rFonts w:ascii="Arial" w:hAnsi="Arial" w:cs="Arial"/>
          <w:b/>
          <w:bCs/>
          <w:sz w:val="24"/>
          <w:szCs w:val="24"/>
          <w:lang w:val="en-GB"/>
        </w:rPr>
        <w:t>The Kuleshov Effect</w:t>
      </w:r>
    </w:p>
    <w:p w14:paraId="22A2B57D" w14:textId="77777777" w:rsidR="008421EB" w:rsidRPr="008421EB" w:rsidRDefault="008421EB" w:rsidP="008421EB">
      <w:pPr>
        <w:spacing w:line="276" w:lineRule="auto"/>
        <w:rPr>
          <w:rFonts w:ascii="Arial" w:hAnsi="Arial" w:cs="Arial"/>
          <w:sz w:val="24"/>
          <w:szCs w:val="24"/>
          <w:lang w:val="en-GB"/>
        </w:rPr>
      </w:pPr>
      <w:r w:rsidRPr="008421EB">
        <w:rPr>
          <w:rFonts w:ascii="Arial" w:hAnsi="Arial" w:cs="Arial"/>
          <w:sz w:val="24"/>
          <w:szCs w:val="24"/>
          <w:lang w:val="en-GB"/>
        </w:rPr>
        <w:t xml:space="preserve">Perhaps Kuleshov’s most celebrated discovery, and the reason he is often regarded as a pioneering figure in film theory, is the </w:t>
      </w:r>
      <w:r w:rsidRPr="008421EB">
        <w:rPr>
          <w:rFonts w:ascii="Arial" w:hAnsi="Arial" w:cs="Arial"/>
          <w:i/>
          <w:iCs/>
          <w:sz w:val="24"/>
          <w:szCs w:val="24"/>
          <w:lang w:val="en-GB"/>
        </w:rPr>
        <w:t>Kuleshov Effect</w:t>
      </w:r>
      <w:r w:rsidRPr="008421EB">
        <w:rPr>
          <w:rFonts w:ascii="Arial" w:hAnsi="Arial" w:cs="Arial"/>
          <w:sz w:val="24"/>
          <w:szCs w:val="24"/>
          <w:lang w:val="en-GB"/>
        </w:rPr>
        <w:t>. The effect was first demonstrated by Kuleshov in the 1910s and 1920s through a series of experiments that revealed the power of editing to create meaning in ways that went beyond the content of individual shots. One of the most famous versions of this experiment involved showing a neutral close-up of an actor's face followed by three different images: a bowl of soup, a child’s coffin, and a woman lying on a divan. In each case, the audience interpreted the actor's expression differently based on the image that followed it. For example, when the neutral face was juxtaposed with the child’s coffin, the actor’s expression was perceived as one of sadness, while the same expression was read as one of desire when followed by the image of a woman.</w:t>
      </w:r>
    </w:p>
    <w:p w14:paraId="571945C4" w14:textId="77777777" w:rsidR="008421EB" w:rsidRPr="008421EB" w:rsidRDefault="008421EB" w:rsidP="008421EB">
      <w:pPr>
        <w:spacing w:line="276" w:lineRule="auto"/>
        <w:rPr>
          <w:rFonts w:ascii="Arial" w:hAnsi="Arial" w:cs="Arial"/>
          <w:sz w:val="24"/>
          <w:szCs w:val="24"/>
          <w:lang w:val="en-GB"/>
        </w:rPr>
      </w:pPr>
      <w:r w:rsidRPr="008421EB">
        <w:rPr>
          <w:rFonts w:ascii="Arial" w:hAnsi="Arial" w:cs="Arial"/>
          <w:sz w:val="24"/>
          <w:szCs w:val="24"/>
          <w:lang w:val="en-GB"/>
        </w:rPr>
        <w:t>This experiment demonstrated how the emotional tone of a shot could be entirely altered by the context in which it was placed, thus underscoring the importance of editing in shaping the emotional and intellectual experience of a film. Kuleshov’s work emphasized that film editing is not just a technical process but a creative art that can construct meaning, shape narrative, and influence audience perception. The Kuleshov Effect remains one of the foundational concepts in the study of film editing and continues to be a cornerstone of modern film theory.</w:t>
      </w:r>
    </w:p>
    <w:p w14:paraId="7F96435F" w14:textId="77777777" w:rsidR="008421EB" w:rsidRPr="008421EB" w:rsidRDefault="008421EB" w:rsidP="008421EB">
      <w:pPr>
        <w:spacing w:line="276" w:lineRule="auto"/>
        <w:rPr>
          <w:rFonts w:ascii="Arial" w:hAnsi="Arial" w:cs="Arial"/>
          <w:b/>
          <w:bCs/>
          <w:sz w:val="24"/>
          <w:szCs w:val="24"/>
          <w:lang w:val="en-GB"/>
        </w:rPr>
      </w:pPr>
      <w:r w:rsidRPr="008421EB">
        <w:rPr>
          <w:rFonts w:ascii="Arial" w:hAnsi="Arial" w:cs="Arial"/>
          <w:b/>
          <w:bCs/>
          <w:sz w:val="24"/>
          <w:szCs w:val="24"/>
          <w:lang w:val="en-GB"/>
        </w:rPr>
        <w:t>Kuleshov as a Teacher and Filmmaker</w:t>
      </w:r>
    </w:p>
    <w:p w14:paraId="42A3852E" w14:textId="77777777" w:rsidR="008421EB" w:rsidRPr="008421EB" w:rsidRDefault="008421EB" w:rsidP="008421EB">
      <w:pPr>
        <w:spacing w:line="276" w:lineRule="auto"/>
        <w:rPr>
          <w:rFonts w:ascii="Arial" w:hAnsi="Arial" w:cs="Arial"/>
          <w:sz w:val="24"/>
          <w:szCs w:val="24"/>
          <w:lang w:val="en-GB"/>
        </w:rPr>
      </w:pPr>
      <w:r w:rsidRPr="008421EB">
        <w:rPr>
          <w:rFonts w:ascii="Arial" w:hAnsi="Arial" w:cs="Arial"/>
          <w:sz w:val="24"/>
          <w:szCs w:val="24"/>
          <w:lang w:val="en-GB"/>
        </w:rPr>
        <w:t xml:space="preserve">In addition to his theoretical contributions, Kuleshov was a key figure in film education. He founded the </w:t>
      </w:r>
      <w:r w:rsidRPr="008421EB">
        <w:rPr>
          <w:rFonts w:ascii="Arial" w:hAnsi="Arial" w:cs="Arial"/>
          <w:i/>
          <w:iCs/>
          <w:sz w:val="24"/>
          <w:szCs w:val="24"/>
          <w:lang w:val="en-GB"/>
        </w:rPr>
        <w:t>Kuleshov Film Workshop</w:t>
      </w:r>
      <w:r w:rsidRPr="008421EB">
        <w:rPr>
          <w:rFonts w:ascii="Arial" w:hAnsi="Arial" w:cs="Arial"/>
          <w:sz w:val="24"/>
          <w:szCs w:val="24"/>
          <w:lang w:val="en-GB"/>
        </w:rPr>
        <w:t xml:space="preserve"> in Moscow, where he mentored a generation of Soviet filmmakers. His influence was instrumental in the development of Soviet cinema and in shaping the careers of many important figures in the film industry, including Sergei Eisenstein, who later became a central figure in Soviet montage theory. Through his teaching, Kuleshov was able to propagate his </w:t>
      </w:r>
      <w:r w:rsidRPr="008421EB">
        <w:rPr>
          <w:rFonts w:ascii="Arial" w:hAnsi="Arial" w:cs="Arial"/>
          <w:sz w:val="24"/>
          <w:szCs w:val="24"/>
          <w:lang w:val="en-GB"/>
        </w:rPr>
        <w:lastRenderedPageBreak/>
        <w:t>ideas about montage and the power of editing, ensuring that his contributions to cinema would be passed down to future generations of filmmakers.</w:t>
      </w:r>
    </w:p>
    <w:p w14:paraId="1638FE52" w14:textId="77777777" w:rsidR="008421EB" w:rsidRPr="008421EB" w:rsidRDefault="008421EB" w:rsidP="008421EB">
      <w:pPr>
        <w:spacing w:line="276" w:lineRule="auto"/>
        <w:rPr>
          <w:rFonts w:ascii="Arial" w:hAnsi="Arial" w:cs="Arial"/>
          <w:sz w:val="24"/>
          <w:szCs w:val="24"/>
          <w:lang w:val="en-GB"/>
        </w:rPr>
      </w:pPr>
      <w:r w:rsidRPr="008421EB">
        <w:rPr>
          <w:rFonts w:ascii="Arial" w:hAnsi="Arial" w:cs="Arial"/>
          <w:sz w:val="24"/>
          <w:szCs w:val="24"/>
          <w:lang w:val="en-GB"/>
        </w:rPr>
        <w:t>As a filmmaker, Kuleshov’s work is often seen as experimental and avant-garde, and although he made several notable films, it is his theoretical contributions that have ensured his place in film history. He experimented with editing techniques and narrative structure, creating a distinctive form of cinema that was both intellectual and emotionally resonant.</w:t>
      </w:r>
    </w:p>
    <w:p w14:paraId="238143A4" w14:textId="77777777" w:rsidR="008421EB" w:rsidRPr="008421EB" w:rsidRDefault="008421EB" w:rsidP="008421EB">
      <w:pPr>
        <w:spacing w:line="276" w:lineRule="auto"/>
        <w:rPr>
          <w:rFonts w:ascii="Arial" w:hAnsi="Arial" w:cs="Arial"/>
          <w:b/>
          <w:bCs/>
          <w:sz w:val="24"/>
          <w:szCs w:val="24"/>
          <w:lang w:val="en-GB"/>
        </w:rPr>
      </w:pPr>
      <w:r w:rsidRPr="008421EB">
        <w:rPr>
          <w:rFonts w:ascii="Arial" w:hAnsi="Arial" w:cs="Arial"/>
          <w:b/>
          <w:bCs/>
          <w:sz w:val="24"/>
          <w:szCs w:val="24"/>
          <w:lang w:val="en-GB"/>
        </w:rPr>
        <w:t>Legacy and Influence</w:t>
      </w:r>
    </w:p>
    <w:p w14:paraId="310CB8BB" w14:textId="77777777" w:rsidR="008421EB" w:rsidRPr="008421EB" w:rsidRDefault="008421EB" w:rsidP="008421EB">
      <w:pPr>
        <w:spacing w:line="276" w:lineRule="auto"/>
        <w:rPr>
          <w:rFonts w:ascii="Arial" w:hAnsi="Arial" w:cs="Arial"/>
          <w:sz w:val="24"/>
          <w:szCs w:val="24"/>
          <w:lang w:val="en-GB"/>
        </w:rPr>
      </w:pPr>
      <w:r w:rsidRPr="008421EB">
        <w:rPr>
          <w:rFonts w:ascii="Arial" w:hAnsi="Arial" w:cs="Arial"/>
          <w:sz w:val="24"/>
          <w:szCs w:val="24"/>
          <w:lang w:val="en-GB"/>
        </w:rPr>
        <w:t>Lev Kuleshov's legacy is immense, not only within Soviet cinema but also within the broader context of global filmmaking. His theories about montage and editing have influenced filmmakers and editors across cultures, from the classical Hollywood cinema to the experimental and avant-garde filmmakers of the 20th and 21st centuries. The Kuleshov Effect, in particular, remains a central concept in film theory, demonstrating how meaning is constructed through the interplay of shots rather than the inherent content of individual frames.</w:t>
      </w:r>
    </w:p>
    <w:p w14:paraId="5017A2B8" w14:textId="77777777" w:rsidR="008421EB" w:rsidRPr="008421EB" w:rsidRDefault="008421EB" w:rsidP="008421EB">
      <w:pPr>
        <w:spacing w:line="276" w:lineRule="auto"/>
        <w:rPr>
          <w:rFonts w:ascii="Arial" w:hAnsi="Arial" w:cs="Arial"/>
          <w:sz w:val="24"/>
          <w:szCs w:val="24"/>
          <w:lang w:val="en-GB"/>
        </w:rPr>
      </w:pPr>
      <w:r w:rsidRPr="008421EB">
        <w:rPr>
          <w:rFonts w:ascii="Arial" w:hAnsi="Arial" w:cs="Arial"/>
          <w:sz w:val="24"/>
          <w:szCs w:val="24"/>
          <w:lang w:val="en-GB"/>
        </w:rPr>
        <w:t>Moreover, Kuleshov's work contributed to the ideological function of cinema, particularly in the Soviet context, where film was used as a tool for political and social change. His ideas helped solidify the role of the film editor as a crucial creative force in the filmmaking process, shaping not only the way stories are told but also how the audience experiences those stories on an emotional and intellectual level.</w:t>
      </w:r>
    </w:p>
    <w:p w14:paraId="35CA3CF1" w14:textId="77777777" w:rsidR="008421EB" w:rsidRPr="008421EB" w:rsidRDefault="008421EB" w:rsidP="008421EB">
      <w:pPr>
        <w:spacing w:line="276" w:lineRule="auto"/>
        <w:rPr>
          <w:rFonts w:ascii="Arial" w:hAnsi="Arial" w:cs="Arial"/>
          <w:sz w:val="24"/>
          <w:szCs w:val="24"/>
          <w:lang w:val="en-GB"/>
        </w:rPr>
      </w:pPr>
      <w:r w:rsidRPr="008421EB">
        <w:rPr>
          <w:rFonts w:ascii="Arial" w:hAnsi="Arial" w:cs="Arial"/>
          <w:sz w:val="24"/>
          <w:szCs w:val="24"/>
          <w:lang w:val="en-GB"/>
        </w:rPr>
        <w:t>In conclusion, Lev Kuleshov is considered a pioneer in the field of film theory and editing due to his groundbreaking work on montage, the Kuleshov Effect, and his influential role in the development of Soviet cinema. His insights into the power of editing and the psychological impact of film have had a lasting influence on both the art and theory of cinema, making him one of the most important figures in the history of filmmaking.</w:t>
      </w:r>
    </w:p>
    <w:p w14:paraId="59FACAF1" w14:textId="240338D3" w:rsidR="008421EB" w:rsidRPr="008421EB" w:rsidRDefault="008421EB" w:rsidP="008421EB">
      <w:pPr>
        <w:spacing w:line="276" w:lineRule="auto"/>
        <w:rPr>
          <w:rFonts w:ascii="Arial" w:hAnsi="Arial" w:cs="Arial"/>
          <w:sz w:val="24"/>
          <w:szCs w:val="24"/>
          <w:lang w:val="en-GB"/>
        </w:rPr>
      </w:pPr>
      <w:r w:rsidRPr="008421EB">
        <w:rPr>
          <w:rFonts w:ascii="Arial" w:hAnsi="Arial" w:cs="Arial"/>
          <w:sz w:val="24"/>
          <w:szCs w:val="24"/>
          <w:lang w:val="en-GB"/>
        </w:rPr>
        <w:t>Film editing is an art form and a technical craft that serves as the backbone of storytelling in cinema. Through the meticulous selection and arrangement of shots, editors create a cohesive narrative that guides the audience's emotions, perceptions, and understanding of the film's world. Editing serves a dual purpose: it shapes the pacing and structure of a story while also constructing meaning through visual composition. The cut is the fundamental tool in this process, allowing editors to control the flow of time, build tension, and evoke emotional responses. Understanding the role of the cut in shaping narrative and emotion is essential for comprehending how editors use techniques such as the Kuleshov Effect.</w:t>
      </w:r>
    </w:p>
    <w:p w14:paraId="59813EDE" w14:textId="5D0B5FC1" w:rsidR="008421EB" w:rsidRPr="002D302F" w:rsidRDefault="008421EB" w:rsidP="002D302F">
      <w:pPr>
        <w:pStyle w:val="ListParagraph"/>
        <w:numPr>
          <w:ilvl w:val="0"/>
          <w:numId w:val="27"/>
        </w:numPr>
        <w:spacing w:line="276" w:lineRule="auto"/>
        <w:rPr>
          <w:rFonts w:ascii="Arial" w:hAnsi="Arial" w:cs="Arial"/>
          <w:b/>
          <w:bCs/>
          <w:sz w:val="24"/>
          <w:szCs w:val="24"/>
          <w:lang w:val="en-GB"/>
        </w:rPr>
      </w:pPr>
      <w:r w:rsidRPr="002D302F">
        <w:rPr>
          <w:rFonts w:ascii="Arial" w:hAnsi="Arial" w:cs="Arial"/>
          <w:b/>
          <w:bCs/>
          <w:sz w:val="24"/>
          <w:szCs w:val="24"/>
          <w:lang w:val="en-GB"/>
        </w:rPr>
        <w:t>The Kuleshov Effect: Origins and Discovery</w:t>
      </w:r>
    </w:p>
    <w:p w14:paraId="4E55B14D" w14:textId="77777777" w:rsidR="008421EB" w:rsidRDefault="008421EB" w:rsidP="008421EB">
      <w:pPr>
        <w:spacing w:line="276" w:lineRule="auto"/>
        <w:rPr>
          <w:rFonts w:ascii="Arial" w:hAnsi="Arial" w:cs="Arial"/>
          <w:sz w:val="24"/>
          <w:szCs w:val="24"/>
          <w:lang w:val="en-GB"/>
        </w:rPr>
      </w:pPr>
      <w:r w:rsidRPr="008421EB">
        <w:rPr>
          <w:rFonts w:ascii="Arial" w:hAnsi="Arial" w:cs="Arial"/>
          <w:sz w:val="24"/>
          <w:szCs w:val="24"/>
          <w:lang w:val="en-GB"/>
        </w:rPr>
        <w:t xml:space="preserve">The Kuleshov Effect was first demonstrated by Lev Kuleshov in a series of experiments that revealed the psychological power of editing. In one famous experiment, Kuleshov showed a neutral expression of an actor, intercut with three different images: a bowl of soup, a child’s coffin, and a woman lying on a divan. </w:t>
      </w:r>
      <w:r w:rsidRPr="008421EB">
        <w:rPr>
          <w:rFonts w:ascii="Arial" w:hAnsi="Arial" w:cs="Arial"/>
          <w:sz w:val="24"/>
          <w:szCs w:val="24"/>
          <w:lang w:val="en-GB"/>
        </w:rPr>
        <w:lastRenderedPageBreak/>
        <w:t>Despite the actor’s unchanged expression, the audience interpreted his emotions differently depending on the surrounding images. This phenomenon illustrated how meaning is not inherent in a single shot but arises from the relationship between shots. The Kuleshov Effect was revolutionary because it demonstrated the editor's ability to shape emotional and narrative meaning by manipulating the order of images.</w:t>
      </w:r>
    </w:p>
    <w:p w14:paraId="4B3DDC37" w14:textId="77777777" w:rsidR="008421EB" w:rsidRPr="008421EB" w:rsidRDefault="008421EB" w:rsidP="008421EB">
      <w:pPr>
        <w:spacing w:line="276" w:lineRule="auto"/>
        <w:rPr>
          <w:rFonts w:ascii="Arial" w:hAnsi="Arial" w:cs="Arial"/>
          <w:sz w:val="24"/>
          <w:szCs w:val="24"/>
          <w:lang w:val="en-GB"/>
        </w:rPr>
      </w:pPr>
      <w:r w:rsidRPr="008421EB">
        <w:rPr>
          <w:rFonts w:ascii="Arial" w:hAnsi="Arial" w:cs="Arial"/>
          <w:sz w:val="24"/>
          <w:szCs w:val="24"/>
          <w:lang w:val="en-GB"/>
        </w:rPr>
        <w:t xml:space="preserve">The Kuleshov Effect is one of the most influential concepts in the history of film theory and editing, serving as a cornerstone of modern filmmaking practices. First identified and demonstrated by Russian filmmaker and theorist </w:t>
      </w:r>
      <w:r w:rsidRPr="008421EB">
        <w:rPr>
          <w:rFonts w:ascii="Arial" w:hAnsi="Arial" w:cs="Arial"/>
          <w:b/>
          <w:bCs/>
          <w:sz w:val="24"/>
          <w:szCs w:val="24"/>
          <w:lang w:val="en-GB"/>
        </w:rPr>
        <w:t>Lev Kuleshov</w:t>
      </w:r>
      <w:r w:rsidRPr="008421EB">
        <w:rPr>
          <w:rFonts w:ascii="Arial" w:hAnsi="Arial" w:cs="Arial"/>
          <w:sz w:val="24"/>
          <w:szCs w:val="24"/>
          <w:lang w:val="en-GB"/>
        </w:rPr>
        <w:t xml:space="preserve"> in the 1910s and 1920s, the effect reveals how editing, specifically the juxtaposition of shots, can manipulate the emotional and intellectual responses of the viewer. This discovery marked a transformative shift in the way filmmakers and theorists understood the potential of editing, solidifying its role as a tool for crafting meaning rather than merely assembling scenes.</w:t>
      </w:r>
    </w:p>
    <w:p w14:paraId="1F36041F" w14:textId="77777777" w:rsidR="008421EB" w:rsidRPr="008421EB" w:rsidRDefault="008421EB" w:rsidP="008421EB">
      <w:pPr>
        <w:spacing w:line="276" w:lineRule="auto"/>
        <w:rPr>
          <w:rFonts w:ascii="Arial" w:hAnsi="Arial" w:cs="Arial"/>
          <w:b/>
          <w:bCs/>
          <w:sz w:val="24"/>
          <w:szCs w:val="24"/>
          <w:lang w:val="en-GB"/>
        </w:rPr>
      </w:pPr>
      <w:r w:rsidRPr="008421EB">
        <w:rPr>
          <w:rFonts w:ascii="Arial" w:hAnsi="Arial" w:cs="Arial"/>
          <w:b/>
          <w:bCs/>
          <w:sz w:val="24"/>
          <w:szCs w:val="24"/>
          <w:lang w:val="en-GB"/>
        </w:rPr>
        <w:t>Early Exploration of Editing and Film as a Narrative Medium</w:t>
      </w:r>
    </w:p>
    <w:p w14:paraId="7648E071" w14:textId="77777777" w:rsidR="008421EB" w:rsidRPr="008421EB" w:rsidRDefault="008421EB" w:rsidP="008421EB">
      <w:pPr>
        <w:spacing w:line="276" w:lineRule="auto"/>
        <w:rPr>
          <w:rFonts w:ascii="Arial" w:hAnsi="Arial" w:cs="Arial"/>
          <w:sz w:val="24"/>
          <w:szCs w:val="24"/>
          <w:lang w:val="en-GB"/>
        </w:rPr>
      </w:pPr>
      <w:r w:rsidRPr="008421EB">
        <w:rPr>
          <w:rFonts w:ascii="Arial" w:hAnsi="Arial" w:cs="Arial"/>
          <w:sz w:val="24"/>
          <w:szCs w:val="24"/>
          <w:lang w:val="en-GB"/>
        </w:rPr>
        <w:t xml:space="preserve">Before the Kuleshov Effect, early filmmakers and audiences viewed the act of cutting between shots as primarily a logistical process—cutting from one shot to another was simply a way to organize and present the material of a film. Filmmakers like </w:t>
      </w:r>
      <w:r w:rsidRPr="008421EB">
        <w:rPr>
          <w:rFonts w:ascii="Arial" w:hAnsi="Arial" w:cs="Arial"/>
          <w:b/>
          <w:bCs/>
          <w:sz w:val="24"/>
          <w:szCs w:val="24"/>
          <w:lang w:val="en-GB"/>
        </w:rPr>
        <w:t>Georges Méliès</w:t>
      </w:r>
      <w:r w:rsidRPr="008421EB">
        <w:rPr>
          <w:rFonts w:ascii="Arial" w:hAnsi="Arial" w:cs="Arial"/>
          <w:sz w:val="24"/>
          <w:szCs w:val="24"/>
          <w:lang w:val="en-GB"/>
        </w:rPr>
        <w:t>, who experimented with the possibilities of cinematic illusion, used cuts to create visual tricks and fantastical effects, but the full potential of editing to create meaning, convey emotion, and manipulate audience perception was not yet recognized.</w:t>
      </w:r>
    </w:p>
    <w:p w14:paraId="64D73E51" w14:textId="77777777" w:rsidR="008421EB" w:rsidRPr="008421EB" w:rsidRDefault="008421EB" w:rsidP="008421EB">
      <w:pPr>
        <w:spacing w:line="276" w:lineRule="auto"/>
        <w:rPr>
          <w:rFonts w:ascii="Arial" w:hAnsi="Arial" w:cs="Arial"/>
          <w:sz w:val="24"/>
          <w:szCs w:val="24"/>
          <w:lang w:val="en-GB"/>
        </w:rPr>
      </w:pPr>
      <w:r w:rsidRPr="008421EB">
        <w:rPr>
          <w:rFonts w:ascii="Arial" w:hAnsi="Arial" w:cs="Arial"/>
          <w:sz w:val="24"/>
          <w:szCs w:val="24"/>
          <w:lang w:val="en-GB"/>
        </w:rPr>
        <w:t xml:space="preserve">Kuleshov’s early work was part of a broader movement in Soviet cinema, where the film was seen as a revolutionary tool for political and artistic expression. Theoretical frameworks for understanding the power of cinema were being developed by several filmmakers and critics during the early years of Soviet film, but it was Kuleshov’s groundbreaking experiments with editing that laid the foundation for what would later become known as </w:t>
      </w:r>
      <w:r w:rsidRPr="008421EB">
        <w:rPr>
          <w:rFonts w:ascii="Arial" w:hAnsi="Arial" w:cs="Arial"/>
          <w:i/>
          <w:iCs/>
          <w:sz w:val="24"/>
          <w:szCs w:val="24"/>
          <w:lang w:val="en-GB"/>
        </w:rPr>
        <w:t>Soviet Montage Theory</w:t>
      </w:r>
      <w:r w:rsidRPr="008421EB">
        <w:rPr>
          <w:rFonts w:ascii="Arial" w:hAnsi="Arial" w:cs="Arial"/>
          <w:sz w:val="24"/>
          <w:szCs w:val="24"/>
          <w:lang w:val="en-GB"/>
        </w:rPr>
        <w:t>.</w:t>
      </w:r>
    </w:p>
    <w:p w14:paraId="307E9F97" w14:textId="77777777" w:rsidR="008421EB" w:rsidRPr="008421EB" w:rsidRDefault="008421EB" w:rsidP="008421EB">
      <w:pPr>
        <w:spacing w:line="276" w:lineRule="auto"/>
        <w:rPr>
          <w:rFonts w:ascii="Arial" w:hAnsi="Arial" w:cs="Arial"/>
          <w:b/>
          <w:bCs/>
          <w:sz w:val="24"/>
          <w:szCs w:val="24"/>
          <w:lang w:val="en-GB"/>
        </w:rPr>
      </w:pPr>
      <w:r w:rsidRPr="008421EB">
        <w:rPr>
          <w:rFonts w:ascii="Arial" w:hAnsi="Arial" w:cs="Arial"/>
          <w:b/>
          <w:bCs/>
          <w:sz w:val="24"/>
          <w:szCs w:val="24"/>
          <w:lang w:val="en-GB"/>
        </w:rPr>
        <w:t>The Kuleshov Effect Experiment: The First Discovery</w:t>
      </w:r>
    </w:p>
    <w:p w14:paraId="04BD287E" w14:textId="77777777" w:rsidR="008421EB" w:rsidRPr="008421EB" w:rsidRDefault="008421EB" w:rsidP="008421EB">
      <w:pPr>
        <w:spacing w:line="276" w:lineRule="auto"/>
        <w:rPr>
          <w:rFonts w:ascii="Arial" w:hAnsi="Arial" w:cs="Arial"/>
          <w:sz w:val="24"/>
          <w:szCs w:val="24"/>
          <w:lang w:val="en-GB"/>
        </w:rPr>
      </w:pPr>
      <w:r w:rsidRPr="008421EB">
        <w:rPr>
          <w:rFonts w:ascii="Arial" w:hAnsi="Arial" w:cs="Arial"/>
          <w:sz w:val="24"/>
          <w:szCs w:val="24"/>
          <w:lang w:val="en-GB"/>
        </w:rPr>
        <w:t xml:space="preserve">The Kuleshov Effect was discovered through a series of experiments conducted by Lev Kuleshov in the early 1920s at the </w:t>
      </w:r>
      <w:r w:rsidRPr="008421EB">
        <w:rPr>
          <w:rFonts w:ascii="Arial" w:hAnsi="Arial" w:cs="Arial"/>
          <w:i/>
          <w:iCs/>
          <w:sz w:val="24"/>
          <w:szCs w:val="24"/>
          <w:lang w:val="en-GB"/>
        </w:rPr>
        <w:t>VSHV</w:t>
      </w:r>
      <w:r w:rsidRPr="008421EB">
        <w:rPr>
          <w:rFonts w:ascii="Arial" w:hAnsi="Arial" w:cs="Arial"/>
          <w:sz w:val="24"/>
          <w:szCs w:val="24"/>
          <w:lang w:val="en-GB"/>
        </w:rPr>
        <w:t xml:space="preserve"> (Higher Courses for Scriptwriters and Film Directors) in Moscow. Kuleshov's experiment was relatively simple but had profound implications for the way filmmakers would approach editing for years to come. The basic setup involved taking a single shot of Kuleshov’s own face—neutral in expression—and presenting it in succession with different images. The purpose of the experiment was to see whether the viewer’s perception of the actor's emotional state could be altered based on the contextual image that followed.</w:t>
      </w:r>
    </w:p>
    <w:p w14:paraId="67C72BEF" w14:textId="77777777" w:rsidR="008421EB" w:rsidRPr="008421EB" w:rsidRDefault="008421EB" w:rsidP="008421EB">
      <w:pPr>
        <w:spacing w:line="276" w:lineRule="auto"/>
        <w:rPr>
          <w:rFonts w:ascii="Arial" w:hAnsi="Arial" w:cs="Arial"/>
          <w:sz w:val="24"/>
          <w:szCs w:val="24"/>
          <w:lang w:val="en-GB"/>
        </w:rPr>
      </w:pPr>
      <w:r w:rsidRPr="008421EB">
        <w:rPr>
          <w:rFonts w:ascii="Arial" w:hAnsi="Arial" w:cs="Arial"/>
          <w:sz w:val="24"/>
          <w:szCs w:val="24"/>
          <w:lang w:val="en-GB"/>
        </w:rPr>
        <w:t>Kuleshov’s most famous experiment involved editing together the neutral shot of the actor’s face with three distinct images:</w:t>
      </w:r>
    </w:p>
    <w:p w14:paraId="5EED5893" w14:textId="77777777" w:rsidR="008421EB" w:rsidRPr="008421EB" w:rsidRDefault="008421EB" w:rsidP="008421EB">
      <w:pPr>
        <w:numPr>
          <w:ilvl w:val="0"/>
          <w:numId w:val="26"/>
        </w:numPr>
        <w:tabs>
          <w:tab w:val="num" w:pos="720"/>
        </w:tabs>
        <w:spacing w:line="276" w:lineRule="auto"/>
        <w:rPr>
          <w:rFonts w:ascii="Arial" w:hAnsi="Arial" w:cs="Arial"/>
          <w:sz w:val="24"/>
          <w:szCs w:val="24"/>
          <w:lang w:val="en-GB"/>
        </w:rPr>
      </w:pPr>
      <w:r w:rsidRPr="008421EB">
        <w:rPr>
          <w:rFonts w:ascii="Arial" w:hAnsi="Arial" w:cs="Arial"/>
          <w:b/>
          <w:bCs/>
          <w:sz w:val="24"/>
          <w:szCs w:val="24"/>
          <w:lang w:val="en-GB"/>
        </w:rPr>
        <w:t>A bowl of soup</w:t>
      </w:r>
    </w:p>
    <w:p w14:paraId="526BD6B1" w14:textId="77777777" w:rsidR="008421EB" w:rsidRPr="008421EB" w:rsidRDefault="008421EB" w:rsidP="008421EB">
      <w:pPr>
        <w:numPr>
          <w:ilvl w:val="0"/>
          <w:numId w:val="26"/>
        </w:numPr>
        <w:tabs>
          <w:tab w:val="num" w:pos="720"/>
        </w:tabs>
        <w:spacing w:line="276" w:lineRule="auto"/>
        <w:rPr>
          <w:rFonts w:ascii="Arial" w:hAnsi="Arial" w:cs="Arial"/>
          <w:sz w:val="24"/>
          <w:szCs w:val="24"/>
          <w:lang w:val="en-GB"/>
        </w:rPr>
      </w:pPr>
      <w:r w:rsidRPr="008421EB">
        <w:rPr>
          <w:rFonts w:ascii="Arial" w:hAnsi="Arial" w:cs="Arial"/>
          <w:b/>
          <w:bCs/>
          <w:sz w:val="24"/>
          <w:szCs w:val="24"/>
          <w:lang w:val="en-GB"/>
        </w:rPr>
        <w:lastRenderedPageBreak/>
        <w:t>A child’s coffin</w:t>
      </w:r>
    </w:p>
    <w:p w14:paraId="0E183599" w14:textId="77777777" w:rsidR="008421EB" w:rsidRPr="008421EB" w:rsidRDefault="008421EB" w:rsidP="008421EB">
      <w:pPr>
        <w:numPr>
          <w:ilvl w:val="0"/>
          <w:numId w:val="26"/>
        </w:numPr>
        <w:tabs>
          <w:tab w:val="num" w:pos="720"/>
        </w:tabs>
        <w:spacing w:line="276" w:lineRule="auto"/>
        <w:rPr>
          <w:rFonts w:ascii="Arial" w:hAnsi="Arial" w:cs="Arial"/>
          <w:sz w:val="24"/>
          <w:szCs w:val="24"/>
          <w:lang w:val="en-GB"/>
        </w:rPr>
      </w:pPr>
      <w:r w:rsidRPr="008421EB">
        <w:rPr>
          <w:rFonts w:ascii="Arial" w:hAnsi="Arial" w:cs="Arial"/>
          <w:b/>
          <w:bCs/>
          <w:sz w:val="24"/>
          <w:szCs w:val="24"/>
          <w:lang w:val="en-GB"/>
        </w:rPr>
        <w:t>A woman reclining on a divan</w:t>
      </w:r>
      <w:r w:rsidRPr="008421EB">
        <w:rPr>
          <w:rFonts w:ascii="Arial" w:hAnsi="Arial" w:cs="Arial"/>
          <w:sz w:val="24"/>
          <w:szCs w:val="24"/>
          <w:lang w:val="en-GB"/>
        </w:rPr>
        <w:t>.</w:t>
      </w:r>
    </w:p>
    <w:p w14:paraId="51CCD445" w14:textId="77777777" w:rsidR="008421EB" w:rsidRPr="008421EB" w:rsidRDefault="008421EB" w:rsidP="008421EB">
      <w:pPr>
        <w:spacing w:line="276" w:lineRule="auto"/>
        <w:rPr>
          <w:rFonts w:ascii="Arial" w:hAnsi="Arial" w:cs="Arial"/>
          <w:sz w:val="24"/>
          <w:szCs w:val="24"/>
          <w:lang w:val="en-GB"/>
        </w:rPr>
      </w:pPr>
      <w:r w:rsidRPr="008421EB">
        <w:rPr>
          <w:rFonts w:ascii="Arial" w:hAnsi="Arial" w:cs="Arial"/>
          <w:sz w:val="24"/>
          <w:szCs w:val="24"/>
          <w:lang w:val="en-GB"/>
        </w:rPr>
        <w:t>In the first case, when the actor’s neutral expression was followed by the image of the soup, the audience interpreted the actor's expression as one of hunger or desire. In the second case, when the actor's face was followed by the image of the child's coffin, the audience perceived the actor as expressing sadness or grief. Finally, when the neutral face was paired with the image of the woman on the divan, viewers read the actor’s expression as one of lust or desire.</w:t>
      </w:r>
    </w:p>
    <w:p w14:paraId="39F842EB" w14:textId="77777777" w:rsidR="008421EB" w:rsidRPr="008421EB" w:rsidRDefault="008421EB" w:rsidP="008421EB">
      <w:pPr>
        <w:spacing w:line="276" w:lineRule="auto"/>
        <w:rPr>
          <w:rFonts w:ascii="Arial" w:hAnsi="Arial" w:cs="Arial"/>
          <w:sz w:val="24"/>
          <w:szCs w:val="24"/>
          <w:lang w:val="en-GB"/>
        </w:rPr>
      </w:pPr>
      <w:r w:rsidRPr="008421EB">
        <w:rPr>
          <w:rFonts w:ascii="Arial" w:hAnsi="Arial" w:cs="Arial"/>
          <w:sz w:val="24"/>
          <w:szCs w:val="24"/>
          <w:lang w:val="en-GB"/>
        </w:rPr>
        <w:t>Kuleshov’s experiment demonstrated a powerful and revolutionary insight: that the meaning of a shot (including the emotional content) could be derived not from the shot itself but from its juxtaposition with other shots. This experiment revealed that the audience’s perception of the actor’s emotions was largely shaped by the context in which his face appeared, rather than by any inherent quality of the shot itself.</w:t>
      </w:r>
    </w:p>
    <w:p w14:paraId="042C01C6" w14:textId="77777777" w:rsidR="008421EB" w:rsidRPr="008421EB" w:rsidRDefault="008421EB" w:rsidP="008421EB">
      <w:pPr>
        <w:spacing w:line="276" w:lineRule="auto"/>
        <w:rPr>
          <w:rFonts w:ascii="Arial" w:hAnsi="Arial" w:cs="Arial"/>
          <w:b/>
          <w:bCs/>
          <w:sz w:val="24"/>
          <w:szCs w:val="24"/>
          <w:lang w:val="en-GB"/>
        </w:rPr>
      </w:pPr>
      <w:r w:rsidRPr="008421EB">
        <w:rPr>
          <w:rFonts w:ascii="Arial" w:hAnsi="Arial" w:cs="Arial"/>
          <w:b/>
          <w:bCs/>
          <w:sz w:val="24"/>
          <w:szCs w:val="24"/>
          <w:lang w:val="en-GB"/>
        </w:rPr>
        <w:t>The Psychological Implications: Constructing Meaning Through Montage</w:t>
      </w:r>
    </w:p>
    <w:p w14:paraId="274CB896" w14:textId="77777777" w:rsidR="008421EB" w:rsidRPr="008421EB" w:rsidRDefault="008421EB" w:rsidP="008421EB">
      <w:pPr>
        <w:spacing w:line="276" w:lineRule="auto"/>
        <w:rPr>
          <w:rFonts w:ascii="Arial" w:hAnsi="Arial" w:cs="Arial"/>
          <w:sz w:val="24"/>
          <w:szCs w:val="24"/>
          <w:lang w:val="en-GB"/>
        </w:rPr>
      </w:pPr>
      <w:r w:rsidRPr="008421EB">
        <w:rPr>
          <w:rFonts w:ascii="Arial" w:hAnsi="Arial" w:cs="Arial"/>
          <w:sz w:val="24"/>
          <w:szCs w:val="24"/>
          <w:lang w:val="en-GB"/>
        </w:rPr>
        <w:t>The Kuleshov Effect illuminated a central aspect of how cinema communicates with its audience—through the manipulation of time and space by editing. Kuleshov’s discovery demonstrated that film editing operates on psychological principles. When shots are edited together, they do not merely represent a series of events; rather, they create a new meaning by guiding the viewer’s perception. The brain is trained to make associations between visual cues, and filmmakers can exploit this cognitive tendency to shape the audience’s emotional response to the film.</w:t>
      </w:r>
    </w:p>
    <w:p w14:paraId="45521A0C" w14:textId="77777777" w:rsidR="008421EB" w:rsidRPr="008421EB" w:rsidRDefault="008421EB" w:rsidP="008421EB">
      <w:pPr>
        <w:spacing w:line="276" w:lineRule="auto"/>
        <w:rPr>
          <w:rFonts w:ascii="Arial" w:hAnsi="Arial" w:cs="Arial"/>
          <w:sz w:val="24"/>
          <w:szCs w:val="24"/>
          <w:lang w:val="en-GB"/>
        </w:rPr>
      </w:pPr>
      <w:r w:rsidRPr="008421EB">
        <w:rPr>
          <w:rFonts w:ascii="Arial" w:hAnsi="Arial" w:cs="Arial"/>
          <w:sz w:val="24"/>
          <w:szCs w:val="24"/>
          <w:lang w:val="en-GB"/>
        </w:rPr>
        <w:t>The impact of the Kuleshov Effect is significant because it shows that the relationship between shots is just as important—if not more important—than the content of the individual shots themselves. Through montage, filmmakers can manipulate emotions, create tension, and influence the viewer's cognitive experience of the narrative. Kuleshov’s work demonstrated that the emotional power of a film is not inherent in any single image, but rather emerges from the interplay between shots, forming an essential component of modern film editing and narrative construction.</w:t>
      </w:r>
    </w:p>
    <w:p w14:paraId="79BE2A1A" w14:textId="77777777" w:rsidR="008421EB" w:rsidRPr="008421EB" w:rsidRDefault="008421EB" w:rsidP="008421EB">
      <w:pPr>
        <w:spacing w:line="276" w:lineRule="auto"/>
        <w:rPr>
          <w:rFonts w:ascii="Arial" w:hAnsi="Arial" w:cs="Arial"/>
          <w:b/>
          <w:bCs/>
          <w:sz w:val="24"/>
          <w:szCs w:val="24"/>
          <w:lang w:val="en-GB"/>
        </w:rPr>
      </w:pPr>
      <w:r w:rsidRPr="008421EB">
        <w:rPr>
          <w:rFonts w:ascii="Arial" w:hAnsi="Arial" w:cs="Arial"/>
          <w:b/>
          <w:bCs/>
          <w:sz w:val="24"/>
          <w:szCs w:val="24"/>
          <w:lang w:val="en-GB"/>
        </w:rPr>
        <w:t>Implications for Soviet Montage and Film Theory</w:t>
      </w:r>
    </w:p>
    <w:p w14:paraId="0F622F4B" w14:textId="77777777" w:rsidR="008421EB" w:rsidRPr="008421EB" w:rsidRDefault="008421EB" w:rsidP="008421EB">
      <w:pPr>
        <w:spacing w:line="276" w:lineRule="auto"/>
        <w:rPr>
          <w:rFonts w:ascii="Arial" w:hAnsi="Arial" w:cs="Arial"/>
          <w:sz w:val="24"/>
          <w:szCs w:val="24"/>
          <w:lang w:val="en-GB"/>
        </w:rPr>
      </w:pPr>
      <w:r w:rsidRPr="008421EB">
        <w:rPr>
          <w:rFonts w:ascii="Arial" w:hAnsi="Arial" w:cs="Arial"/>
          <w:sz w:val="24"/>
          <w:szCs w:val="24"/>
          <w:lang w:val="en-GB"/>
        </w:rPr>
        <w:t>The discovery of the Kuleshov Effect had far-reaching implications for Soviet filmmakers and film theorists, who were beginning to explore how cinema could be used as a tool for both artistic expression and political propaganda. The Soviet filmmakers, inspired by Kuleshov’s findings, viewed editing as an ideological tool that could influence the masses, shape societal norms, and promote revolutionary thought.</w:t>
      </w:r>
    </w:p>
    <w:p w14:paraId="44BD0FDC" w14:textId="77777777" w:rsidR="008421EB" w:rsidRPr="008421EB" w:rsidRDefault="008421EB" w:rsidP="008421EB">
      <w:pPr>
        <w:spacing w:line="276" w:lineRule="auto"/>
        <w:rPr>
          <w:rFonts w:ascii="Arial" w:hAnsi="Arial" w:cs="Arial"/>
          <w:sz w:val="24"/>
          <w:szCs w:val="24"/>
          <w:lang w:val="en-GB"/>
        </w:rPr>
      </w:pPr>
      <w:r w:rsidRPr="008421EB">
        <w:rPr>
          <w:rFonts w:ascii="Arial" w:hAnsi="Arial" w:cs="Arial"/>
          <w:sz w:val="24"/>
          <w:szCs w:val="24"/>
          <w:lang w:val="en-GB"/>
        </w:rPr>
        <w:t xml:space="preserve">Kuleshov’s discovery was central to the development of </w:t>
      </w:r>
      <w:r w:rsidRPr="008421EB">
        <w:rPr>
          <w:rFonts w:ascii="Arial" w:hAnsi="Arial" w:cs="Arial"/>
          <w:i/>
          <w:iCs/>
          <w:sz w:val="24"/>
          <w:szCs w:val="24"/>
          <w:lang w:val="en-GB"/>
        </w:rPr>
        <w:t>Soviet Montage Theory</w:t>
      </w:r>
      <w:r w:rsidRPr="008421EB">
        <w:rPr>
          <w:rFonts w:ascii="Arial" w:hAnsi="Arial" w:cs="Arial"/>
          <w:sz w:val="24"/>
          <w:szCs w:val="24"/>
          <w:lang w:val="en-GB"/>
        </w:rPr>
        <w:t xml:space="preserve">, which emphasized the power of editing to construct meaning and engage the viewer on an emotional level. Filmmakers like </w:t>
      </w:r>
      <w:r w:rsidRPr="008421EB">
        <w:rPr>
          <w:rFonts w:ascii="Arial" w:hAnsi="Arial" w:cs="Arial"/>
          <w:b/>
          <w:bCs/>
          <w:sz w:val="24"/>
          <w:szCs w:val="24"/>
          <w:lang w:val="en-GB"/>
        </w:rPr>
        <w:t>Sergei Eisenstein</w:t>
      </w:r>
      <w:r w:rsidRPr="008421EB">
        <w:rPr>
          <w:rFonts w:ascii="Arial" w:hAnsi="Arial" w:cs="Arial"/>
          <w:sz w:val="24"/>
          <w:szCs w:val="24"/>
          <w:lang w:val="en-GB"/>
        </w:rPr>
        <w:t xml:space="preserve">, </w:t>
      </w:r>
      <w:r w:rsidRPr="008421EB">
        <w:rPr>
          <w:rFonts w:ascii="Arial" w:hAnsi="Arial" w:cs="Arial"/>
          <w:b/>
          <w:bCs/>
          <w:sz w:val="24"/>
          <w:szCs w:val="24"/>
          <w:lang w:val="en-GB"/>
        </w:rPr>
        <w:t>Vsevolod Pudovkin</w:t>
      </w:r>
      <w:r w:rsidRPr="008421EB">
        <w:rPr>
          <w:rFonts w:ascii="Arial" w:hAnsi="Arial" w:cs="Arial"/>
          <w:sz w:val="24"/>
          <w:szCs w:val="24"/>
          <w:lang w:val="en-GB"/>
        </w:rPr>
        <w:t xml:space="preserve">, and </w:t>
      </w:r>
      <w:r w:rsidRPr="008421EB">
        <w:rPr>
          <w:rFonts w:ascii="Arial" w:hAnsi="Arial" w:cs="Arial"/>
          <w:b/>
          <w:bCs/>
          <w:sz w:val="24"/>
          <w:szCs w:val="24"/>
          <w:lang w:val="en-GB"/>
        </w:rPr>
        <w:lastRenderedPageBreak/>
        <w:t>Dziga Vertov</w:t>
      </w:r>
      <w:r w:rsidRPr="008421EB">
        <w:rPr>
          <w:rFonts w:ascii="Arial" w:hAnsi="Arial" w:cs="Arial"/>
          <w:sz w:val="24"/>
          <w:szCs w:val="24"/>
          <w:lang w:val="en-GB"/>
        </w:rPr>
        <w:t xml:space="preserve"> expanded on Kuleshov’s ideas, arguing that the creative juxtaposition of shots could be used to achieve complex psychological, emotional, and intellectual effects. Eisenstein, in particular, developed the concept of </w:t>
      </w:r>
      <w:r w:rsidRPr="008421EB">
        <w:rPr>
          <w:rFonts w:ascii="Arial" w:hAnsi="Arial" w:cs="Arial"/>
          <w:i/>
          <w:iCs/>
          <w:sz w:val="24"/>
          <w:szCs w:val="24"/>
          <w:lang w:val="en-GB"/>
        </w:rPr>
        <w:t>intellectual montage</w:t>
      </w:r>
      <w:r w:rsidRPr="008421EB">
        <w:rPr>
          <w:rFonts w:ascii="Arial" w:hAnsi="Arial" w:cs="Arial"/>
          <w:sz w:val="24"/>
          <w:szCs w:val="24"/>
          <w:lang w:val="en-GB"/>
        </w:rPr>
        <w:t>, where the collision of two disparate shots could create a new idea that was not inherent in either shot on its own.</w:t>
      </w:r>
    </w:p>
    <w:p w14:paraId="24164CEE" w14:textId="77777777" w:rsidR="008421EB" w:rsidRPr="008421EB" w:rsidRDefault="008421EB" w:rsidP="008421EB">
      <w:pPr>
        <w:spacing w:line="276" w:lineRule="auto"/>
        <w:rPr>
          <w:rFonts w:ascii="Arial" w:hAnsi="Arial" w:cs="Arial"/>
          <w:sz w:val="24"/>
          <w:szCs w:val="24"/>
          <w:lang w:val="en-GB"/>
        </w:rPr>
      </w:pPr>
      <w:r w:rsidRPr="008421EB">
        <w:rPr>
          <w:rFonts w:ascii="Arial" w:hAnsi="Arial" w:cs="Arial"/>
          <w:sz w:val="24"/>
          <w:szCs w:val="24"/>
          <w:lang w:val="en-GB"/>
        </w:rPr>
        <w:t>The Kuleshov Effect thus became a foundational principle of montage, influencing the way filmmakers thought about editing, narrative, and audience engagement. Kuleshov’s work emphasized the idea that film is not a passive experience for the viewer, but an active one, where meaning is created through the manipulation of visual elements. This shift in thinking about cinema would come to define the aesthetic and theoretical movements of Soviet montage and would later influence many Western filmmakers and theorists.</w:t>
      </w:r>
    </w:p>
    <w:p w14:paraId="0692106B" w14:textId="77777777" w:rsidR="008421EB" w:rsidRPr="008421EB" w:rsidRDefault="008421EB" w:rsidP="008421EB">
      <w:pPr>
        <w:spacing w:line="276" w:lineRule="auto"/>
        <w:rPr>
          <w:rFonts w:ascii="Arial" w:hAnsi="Arial" w:cs="Arial"/>
          <w:b/>
          <w:bCs/>
          <w:sz w:val="24"/>
          <w:szCs w:val="24"/>
          <w:lang w:val="en-GB"/>
        </w:rPr>
      </w:pPr>
      <w:r w:rsidRPr="008421EB">
        <w:rPr>
          <w:rFonts w:ascii="Arial" w:hAnsi="Arial" w:cs="Arial"/>
          <w:b/>
          <w:bCs/>
          <w:sz w:val="24"/>
          <w:szCs w:val="24"/>
          <w:lang w:val="en-GB"/>
        </w:rPr>
        <w:t>Challenges to the Kuleshov Effect and its Misinterpretations</w:t>
      </w:r>
    </w:p>
    <w:p w14:paraId="2C8C9710" w14:textId="77777777" w:rsidR="008421EB" w:rsidRPr="008421EB" w:rsidRDefault="008421EB" w:rsidP="008421EB">
      <w:pPr>
        <w:spacing w:line="276" w:lineRule="auto"/>
        <w:rPr>
          <w:rFonts w:ascii="Arial" w:hAnsi="Arial" w:cs="Arial"/>
          <w:sz w:val="24"/>
          <w:szCs w:val="24"/>
          <w:lang w:val="en-GB"/>
        </w:rPr>
      </w:pPr>
      <w:r w:rsidRPr="008421EB">
        <w:rPr>
          <w:rFonts w:ascii="Arial" w:hAnsi="Arial" w:cs="Arial"/>
          <w:sz w:val="24"/>
          <w:szCs w:val="24"/>
          <w:lang w:val="en-GB"/>
        </w:rPr>
        <w:t>While the Kuleshov Effect has become a central principle in film theory, its interpretation and significance have been the subject of debate. Some critics and scholars have questioned the accuracy of Kuleshov’s findings, suggesting that the results of the experiment may have been exaggerated or misinterpreted. In particular, some have argued that the emotional responses elicited by Kuleshov's experiment could be attributed to the viewer's expectation rather than a fundamental psychological process.</w:t>
      </w:r>
    </w:p>
    <w:p w14:paraId="288C1183" w14:textId="77777777" w:rsidR="008421EB" w:rsidRPr="008421EB" w:rsidRDefault="008421EB" w:rsidP="008421EB">
      <w:pPr>
        <w:spacing w:line="276" w:lineRule="auto"/>
        <w:rPr>
          <w:rFonts w:ascii="Arial" w:hAnsi="Arial" w:cs="Arial"/>
          <w:sz w:val="24"/>
          <w:szCs w:val="24"/>
          <w:lang w:val="en-GB"/>
        </w:rPr>
      </w:pPr>
      <w:r w:rsidRPr="008421EB">
        <w:rPr>
          <w:rFonts w:ascii="Arial" w:hAnsi="Arial" w:cs="Arial"/>
          <w:sz w:val="24"/>
          <w:szCs w:val="24"/>
          <w:lang w:val="en-GB"/>
        </w:rPr>
        <w:t>Moreover, modern psychological research into visual perception has suggested that the brain processes visual stimuli in more complex ways than Kuleshov's early experiments suggested. Nevertheless, despite these criticisms, the Kuleshov Effect remains an essential part of film theory, as it highlighted the way editing can be used to construct meaning through visual associations. It also opened up new possibilities for filmmakers to manipulate the audience's perception and emotion, cementing the role of the editor as a creative artist who could control the narrative and emotional flow of a film.</w:t>
      </w:r>
    </w:p>
    <w:p w14:paraId="20889A1F" w14:textId="77777777" w:rsidR="008421EB" w:rsidRPr="008421EB" w:rsidRDefault="008421EB" w:rsidP="008421EB">
      <w:pPr>
        <w:spacing w:line="276" w:lineRule="auto"/>
        <w:rPr>
          <w:rFonts w:ascii="Arial" w:hAnsi="Arial" w:cs="Arial"/>
          <w:b/>
          <w:bCs/>
          <w:sz w:val="24"/>
          <w:szCs w:val="24"/>
          <w:lang w:val="en-GB"/>
        </w:rPr>
      </w:pPr>
      <w:r w:rsidRPr="008421EB">
        <w:rPr>
          <w:rFonts w:ascii="Arial" w:hAnsi="Arial" w:cs="Arial"/>
          <w:b/>
          <w:bCs/>
          <w:sz w:val="24"/>
          <w:szCs w:val="24"/>
          <w:lang w:val="en-GB"/>
        </w:rPr>
        <w:t>Legacy and Influence on Modern Filmmaking</w:t>
      </w:r>
    </w:p>
    <w:p w14:paraId="338D4E56" w14:textId="77777777" w:rsidR="008421EB" w:rsidRPr="008421EB" w:rsidRDefault="008421EB" w:rsidP="008421EB">
      <w:pPr>
        <w:spacing w:line="276" w:lineRule="auto"/>
        <w:rPr>
          <w:rFonts w:ascii="Arial" w:hAnsi="Arial" w:cs="Arial"/>
          <w:sz w:val="24"/>
          <w:szCs w:val="24"/>
          <w:lang w:val="en-GB"/>
        </w:rPr>
      </w:pPr>
      <w:r w:rsidRPr="008421EB">
        <w:rPr>
          <w:rFonts w:ascii="Arial" w:hAnsi="Arial" w:cs="Arial"/>
          <w:sz w:val="24"/>
          <w:szCs w:val="24"/>
          <w:lang w:val="en-GB"/>
        </w:rPr>
        <w:t>The Kuleshov Effect continues to shape modern filmmaking, particularly in the field of film editing. Today, editors use Kuleshov’s principle to create emotional resonance, dramatic tension, and thematic depth by manipulating how shots are presented in relation to one another. The idea that meaning is constructed through the relationships between shots rather than through the content of individual shots is central to contemporary editing practices, from classical continuity editing to more experimental and fragmented approaches found in postmodern cinema.</w:t>
      </w:r>
    </w:p>
    <w:p w14:paraId="4F030020" w14:textId="77777777" w:rsidR="008421EB" w:rsidRPr="008421EB" w:rsidRDefault="008421EB" w:rsidP="008421EB">
      <w:pPr>
        <w:spacing w:line="276" w:lineRule="auto"/>
        <w:rPr>
          <w:rFonts w:ascii="Arial" w:hAnsi="Arial" w:cs="Arial"/>
          <w:sz w:val="24"/>
          <w:szCs w:val="24"/>
          <w:lang w:val="en-GB"/>
        </w:rPr>
      </w:pPr>
      <w:r w:rsidRPr="008421EB">
        <w:rPr>
          <w:rFonts w:ascii="Arial" w:hAnsi="Arial" w:cs="Arial"/>
          <w:sz w:val="24"/>
          <w:szCs w:val="24"/>
          <w:lang w:val="en-GB"/>
        </w:rPr>
        <w:t xml:space="preserve">Moreover, the Kuleshov Effect remains a central concept in film schools and theoretical discourse, influencing not only editors but directors and cinematographers who understand that the power of a film lies in its ability to shape meaning through the juxtaposition of images. Modern filmmakers like </w:t>
      </w:r>
      <w:r w:rsidRPr="008421EB">
        <w:rPr>
          <w:rFonts w:ascii="Arial" w:hAnsi="Arial" w:cs="Arial"/>
          <w:b/>
          <w:bCs/>
          <w:sz w:val="24"/>
          <w:szCs w:val="24"/>
          <w:lang w:val="en-GB"/>
        </w:rPr>
        <w:t>Quentin Tarantino</w:t>
      </w:r>
      <w:r w:rsidRPr="008421EB">
        <w:rPr>
          <w:rFonts w:ascii="Arial" w:hAnsi="Arial" w:cs="Arial"/>
          <w:sz w:val="24"/>
          <w:szCs w:val="24"/>
          <w:lang w:val="en-GB"/>
        </w:rPr>
        <w:t xml:space="preserve">, </w:t>
      </w:r>
      <w:r w:rsidRPr="008421EB">
        <w:rPr>
          <w:rFonts w:ascii="Arial" w:hAnsi="Arial" w:cs="Arial"/>
          <w:b/>
          <w:bCs/>
          <w:sz w:val="24"/>
          <w:szCs w:val="24"/>
          <w:lang w:val="en-GB"/>
        </w:rPr>
        <w:lastRenderedPageBreak/>
        <w:t>Christopher Nolan</w:t>
      </w:r>
      <w:r w:rsidRPr="008421EB">
        <w:rPr>
          <w:rFonts w:ascii="Arial" w:hAnsi="Arial" w:cs="Arial"/>
          <w:sz w:val="24"/>
          <w:szCs w:val="24"/>
          <w:lang w:val="en-GB"/>
        </w:rPr>
        <w:t xml:space="preserve">, and </w:t>
      </w:r>
      <w:r w:rsidRPr="008421EB">
        <w:rPr>
          <w:rFonts w:ascii="Arial" w:hAnsi="Arial" w:cs="Arial"/>
          <w:b/>
          <w:bCs/>
          <w:sz w:val="24"/>
          <w:szCs w:val="24"/>
          <w:lang w:val="en-GB"/>
        </w:rPr>
        <w:t>Martin Scorsese</w:t>
      </w:r>
      <w:r w:rsidRPr="008421EB">
        <w:rPr>
          <w:rFonts w:ascii="Arial" w:hAnsi="Arial" w:cs="Arial"/>
          <w:sz w:val="24"/>
          <w:szCs w:val="24"/>
          <w:lang w:val="en-GB"/>
        </w:rPr>
        <w:t xml:space="preserve"> continue to play with the cognitive effects of editing, often using non-linear structures or unconventional editing patterns to elicit a wide range of emotional responses from audiences.</w:t>
      </w:r>
    </w:p>
    <w:p w14:paraId="11AB33CF" w14:textId="0800A5BF" w:rsidR="008421EB" w:rsidRPr="008421EB" w:rsidRDefault="008421EB" w:rsidP="008421EB">
      <w:pPr>
        <w:spacing w:line="276" w:lineRule="auto"/>
        <w:rPr>
          <w:rFonts w:ascii="Arial" w:hAnsi="Arial" w:cs="Arial"/>
          <w:sz w:val="24"/>
          <w:szCs w:val="24"/>
          <w:lang w:val="en-GB"/>
        </w:rPr>
      </w:pPr>
      <w:r w:rsidRPr="008421EB">
        <w:rPr>
          <w:rFonts w:ascii="Arial" w:hAnsi="Arial" w:cs="Arial"/>
          <w:sz w:val="24"/>
          <w:szCs w:val="24"/>
          <w:lang w:val="en-GB"/>
        </w:rPr>
        <w:t>In conclusion, the discovery of the Kuleshov Effect marked a pivotal moment in the history of cinema. It fundamentally altered the way filmmakers approached editing, helping to establish editing as an essential and creative part of the filmmaking process. Kuleshov’s insight into how emotional and cognitive responses can be shaped through the juxtaposition of shots transformed film from a passive visual medium to a dynamic, active experience for the viewer. The Kuleshov Effect remains a vital principle for understanding the power of film editing and continues to influence filmmakers and theorists today.</w:t>
      </w:r>
    </w:p>
    <w:p w14:paraId="114C20AA" w14:textId="37B89001" w:rsidR="00C2173D" w:rsidRPr="002D302F" w:rsidRDefault="00C2173D" w:rsidP="002D302F">
      <w:pPr>
        <w:pStyle w:val="ListParagraph"/>
        <w:numPr>
          <w:ilvl w:val="0"/>
          <w:numId w:val="26"/>
        </w:numPr>
        <w:spacing w:line="276" w:lineRule="auto"/>
        <w:rPr>
          <w:rFonts w:ascii="Arial" w:hAnsi="Arial" w:cs="Arial"/>
          <w:b/>
          <w:bCs/>
          <w:sz w:val="24"/>
          <w:szCs w:val="24"/>
          <w:lang w:val="en-GB"/>
        </w:rPr>
      </w:pPr>
      <w:r w:rsidRPr="002D302F">
        <w:rPr>
          <w:rFonts w:ascii="Arial" w:hAnsi="Arial" w:cs="Arial"/>
          <w:b/>
          <w:bCs/>
          <w:sz w:val="24"/>
          <w:szCs w:val="24"/>
          <w:lang w:val="en-GB"/>
        </w:rPr>
        <w:t>The Psychological Basis of the Kuleshov Effect</w:t>
      </w:r>
    </w:p>
    <w:p w14:paraId="308DD5DA" w14:textId="77777777" w:rsidR="00C2173D" w:rsidRPr="00C2173D" w:rsidRDefault="00C2173D" w:rsidP="00C2173D">
      <w:pPr>
        <w:spacing w:line="276" w:lineRule="auto"/>
        <w:rPr>
          <w:rFonts w:ascii="Arial" w:hAnsi="Arial" w:cs="Arial"/>
          <w:sz w:val="24"/>
          <w:szCs w:val="24"/>
          <w:lang w:val="en-GB"/>
        </w:rPr>
      </w:pPr>
      <w:r w:rsidRPr="00C2173D">
        <w:rPr>
          <w:rFonts w:ascii="Arial" w:hAnsi="Arial" w:cs="Arial"/>
          <w:sz w:val="24"/>
          <w:szCs w:val="24"/>
          <w:lang w:val="en-GB"/>
        </w:rPr>
        <w:t xml:space="preserve">The </w:t>
      </w:r>
      <w:r w:rsidRPr="00C2173D">
        <w:rPr>
          <w:rFonts w:ascii="Arial" w:hAnsi="Arial" w:cs="Arial"/>
          <w:i/>
          <w:iCs/>
          <w:sz w:val="24"/>
          <w:szCs w:val="24"/>
          <w:lang w:val="en-GB"/>
        </w:rPr>
        <w:t>Kuleshov Effect</w:t>
      </w:r>
      <w:r w:rsidRPr="00C2173D">
        <w:rPr>
          <w:rFonts w:ascii="Arial" w:hAnsi="Arial" w:cs="Arial"/>
          <w:sz w:val="24"/>
          <w:szCs w:val="24"/>
          <w:lang w:val="en-GB"/>
        </w:rPr>
        <w:t xml:space="preserve"> is one of the most famous phenomena in the field of film editing, demonstrating how the relationship between shots—rather than the content of individual shots themselves—can create meaning and emotional impact. Named after the Russian filmmaker </w:t>
      </w:r>
      <w:r w:rsidRPr="00C2173D">
        <w:rPr>
          <w:rFonts w:ascii="Arial" w:hAnsi="Arial" w:cs="Arial"/>
          <w:b/>
          <w:bCs/>
          <w:sz w:val="24"/>
          <w:szCs w:val="24"/>
          <w:lang w:val="en-GB"/>
        </w:rPr>
        <w:t>Lev Kuleshov</w:t>
      </w:r>
      <w:r w:rsidRPr="00C2173D">
        <w:rPr>
          <w:rFonts w:ascii="Arial" w:hAnsi="Arial" w:cs="Arial"/>
          <w:sz w:val="24"/>
          <w:szCs w:val="24"/>
          <w:lang w:val="en-GB"/>
        </w:rPr>
        <w:t>, this effect reveals how audiences derive psychological meaning through context and association, even when the shots themselves are identical in content. To understand the Kuleshov Effect fully, one must delve into its psychological underpinnings, which combine elements of perception, cognitive processing, and emotional response. The Kuleshov Effect, in essence, highlights the central role that human psychology plays in film perception, influencing how meaning is constructed and emotions are evoked.</w:t>
      </w:r>
    </w:p>
    <w:p w14:paraId="4C51D999" w14:textId="77777777" w:rsidR="00C2173D" w:rsidRPr="00C2173D" w:rsidRDefault="00C2173D" w:rsidP="00C2173D">
      <w:pPr>
        <w:spacing w:line="276" w:lineRule="auto"/>
        <w:rPr>
          <w:rFonts w:ascii="Arial" w:hAnsi="Arial" w:cs="Arial"/>
          <w:b/>
          <w:bCs/>
          <w:sz w:val="24"/>
          <w:szCs w:val="24"/>
          <w:lang w:val="en-GB"/>
        </w:rPr>
      </w:pPr>
      <w:r w:rsidRPr="00C2173D">
        <w:rPr>
          <w:rFonts w:ascii="Arial" w:hAnsi="Arial" w:cs="Arial"/>
          <w:b/>
          <w:bCs/>
          <w:sz w:val="24"/>
          <w:szCs w:val="24"/>
          <w:lang w:val="en-GB"/>
        </w:rPr>
        <w:t>The Experimental Origins of the Kuleshov Effect</w:t>
      </w:r>
    </w:p>
    <w:p w14:paraId="7B158E68" w14:textId="77777777" w:rsidR="00C2173D" w:rsidRPr="00C2173D" w:rsidRDefault="00C2173D" w:rsidP="00C2173D">
      <w:pPr>
        <w:spacing w:line="276" w:lineRule="auto"/>
        <w:rPr>
          <w:rFonts w:ascii="Arial" w:hAnsi="Arial" w:cs="Arial"/>
          <w:sz w:val="24"/>
          <w:szCs w:val="24"/>
          <w:lang w:val="en-GB"/>
        </w:rPr>
      </w:pPr>
      <w:r w:rsidRPr="00C2173D">
        <w:rPr>
          <w:rFonts w:ascii="Arial" w:hAnsi="Arial" w:cs="Arial"/>
          <w:sz w:val="24"/>
          <w:szCs w:val="24"/>
          <w:lang w:val="en-GB"/>
        </w:rPr>
        <w:t>Lev Kuleshov first demonstrated the power of editing and its psychological impact in the 1910s through a simple experiment. Kuleshov showed an audience a neutral shot of an actor’s face, followed by different reactions or scenarios, such as a bowl of soup, a child’s coffin, and a woman in a coffin. In each case, the shot of the actor’s face remained unchanged, but the audience interpreted the actor’s expression differently based on the juxtaposed images.</w:t>
      </w:r>
    </w:p>
    <w:p w14:paraId="05052518" w14:textId="77777777" w:rsidR="00C2173D" w:rsidRPr="00C2173D" w:rsidRDefault="00C2173D" w:rsidP="00C2173D">
      <w:pPr>
        <w:spacing w:line="276" w:lineRule="auto"/>
        <w:rPr>
          <w:rFonts w:ascii="Arial" w:hAnsi="Arial" w:cs="Arial"/>
          <w:sz w:val="24"/>
          <w:szCs w:val="24"/>
          <w:lang w:val="en-GB"/>
        </w:rPr>
      </w:pPr>
      <w:r w:rsidRPr="00C2173D">
        <w:rPr>
          <w:rFonts w:ascii="Arial" w:hAnsi="Arial" w:cs="Arial"/>
          <w:sz w:val="24"/>
          <w:szCs w:val="24"/>
          <w:lang w:val="en-GB"/>
        </w:rPr>
        <w:t>For example, when the actor's neutral face was followed by the image of a bowl of soup, the audience interpreted his expression as hunger. When it was followed by the coffin of a child, they interpreted the same neutral face as sorrow or grief. Lastly, when paired with a woman in a coffin, the same neutral face was read as melancholy or pity.</w:t>
      </w:r>
    </w:p>
    <w:p w14:paraId="316CC031" w14:textId="77777777" w:rsidR="00C2173D" w:rsidRPr="00C2173D" w:rsidRDefault="00C2173D" w:rsidP="00C2173D">
      <w:pPr>
        <w:spacing w:line="276" w:lineRule="auto"/>
        <w:rPr>
          <w:rFonts w:ascii="Arial" w:hAnsi="Arial" w:cs="Arial"/>
          <w:sz w:val="24"/>
          <w:szCs w:val="24"/>
          <w:lang w:val="en-GB"/>
        </w:rPr>
      </w:pPr>
      <w:r w:rsidRPr="00C2173D">
        <w:rPr>
          <w:rFonts w:ascii="Arial" w:hAnsi="Arial" w:cs="Arial"/>
          <w:sz w:val="24"/>
          <w:szCs w:val="24"/>
          <w:lang w:val="en-GB"/>
        </w:rPr>
        <w:t>This experiment demonstrated that film editing, particularly the sequence in which shots are arranged, can induce emotional reactions and inferential thinking from the audience. Kuleshov’s discovery is now recognized as one of the foundational ideas in film theory, illustrating how meaning is constructed through perception and context.</w:t>
      </w:r>
    </w:p>
    <w:p w14:paraId="3415F3AA" w14:textId="77777777" w:rsidR="00C2173D" w:rsidRPr="00C2173D" w:rsidRDefault="00C2173D" w:rsidP="00C2173D">
      <w:pPr>
        <w:spacing w:line="276" w:lineRule="auto"/>
        <w:rPr>
          <w:rFonts w:ascii="Arial" w:hAnsi="Arial" w:cs="Arial"/>
          <w:b/>
          <w:bCs/>
          <w:sz w:val="24"/>
          <w:szCs w:val="24"/>
          <w:lang w:val="en-GB"/>
        </w:rPr>
      </w:pPr>
      <w:r w:rsidRPr="00C2173D">
        <w:rPr>
          <w:rFonts w:ascii="Arial" w:hAnsi="Arial" w:cs="Arial"/>
          <w:b/>
          <w:bCs/>
          <w:sz w:val="24"/>
          <w:szCs w:val="24"/>
          <w:lang w:val="en-GB"/>
        </w:rPr>
        <w:t>Psychological Principles Behind the Kuleshov Effect</w:t>
      </w:r>
    </w:p>
    <w:p w14:paraId="49318EC2" w14:textId="77777777" w:rsidR="00C2173D" w:rsidRPr="00C2173D" w:rsidRDefault="00C2173D" w:rsidP="00C2173D">
      <w:pPr>
        <w:spacing w:line="276" w:lineRule="auto"/>
        <w:rPr>
          <w:rFonts w:ascii="Arial" w:hAnsi="Arial" w:cs="Arial"/>
          <w:sz w:val="24"/>
          <w:szCs w:val="24"/>
          <w:lang w:val="en-GB"/>
        </w:rPr>
      </w:pPr>
      <w:r w:rsidRPr="00C2173D">
        <w:rPr>
          <w:rFonts w:ascii="Arial" w:hAnsi="Arial" w:cs="Arial"/>
          <w:sz w:val="24"/>
          <w:szCs w:val="24"/>
          <w:lang w:val="en-GB"/>
        </w:rPr>
        <w:lastRenderedPageBreak/>
        <w:t>The Kuleshov Effect works because of fundamental psychological principles related to perception, cognitive processing, and emotional response. These processes underscore the ability of editing to influence how viewers assign meaning to images and how emotional responses can be evoked through filmic associations.</w:t>
      </w:r>
    </w:p>
    <w:p w14:paraId="0D3E85B1" w14:textId="00B2B6FF" w:rsidR="00C2173D" w:rsidRPr="002D302F" w:rsidRDefault="00C2173D" w:rsidP="002D302F">
      <w:pPr>
        <w:pStyle w:val="ListParagraph"/>
        <w:numPr>
          <w:ilvl w:val="0"/>
          <w:numId w:val="28"/>
        </w:numPr>
        <w:spacing w:line="276" w:lineRule="auto"/>
        <w:rPr>
          <w:rFonts w:ascii="Arial" w:hAnsi="Arial" w:cs="Arial"/>
          <w:b/>
          <w:bCs/>
          <w:sz w:val="24"/>
          <w:szCs w:val="24"/>
          <w:lang w:val="en-GB"/>
        </w:rPr>
      </w:pPr>
      <w:r w:rsidRPr="002D302F">
        <w:rPr>
          <w:rFonts w:ascii="Arial" w:hAnsi="Arial" w:cs="Arial"/>
          <w:b/>
          <w:bCs/>
          <w:sz w:val="24"/>
          <w:szCs w:val="24"/>
          <w:lang w:val="en-GB"/>
        </w:rPr>
        <w:t>Cognitive Priming and Association</w:t>
      </w:r>
    </w:p>
    <w:p w14:paraId="329B8947" w14:textId="77777777" w:rsidR="00C2173D" w:rsidRPr="00C2173D" w:rsidRDefault="00C2173D" w:rsidP="00C2173D">
      <w:pPr>
        <w:spacing w:line="276" w:lineRule="auto"/>
        <w:rPr>
          <w:rFonts w:ascii="Arial" w:hAnsi="Arial" w:cs="Arial"/>
          <w:sz w:val="24"/>
          <w:szCs w:val="24"/>
          <w:lang w:val="en-GB"/>
        </w:rPr>
      </w:pPr>
      <w:r w:rsidRPr="00C2173D">
        <w:rPr>
          <w:rFonts w:ascii="Arial" w:hAnsi="Arial" w:cs="Arial"/>
          <w:sz w:val="24"/>
          <w:szCs w:val="24"/>
          <w:lang w:val="en-GB"/>
        </w:rPr>
        <w:t xml:space="preserve">At the heart of the Kuleshov Effect is </w:t>
      </w:r>
      <w:r w:rsidRPr="00C2173D">
        <w:rPr>
          <w:rFonts w:ascii="Arial" w:hAnsi="Arial" w:cs="Arial"/>
          <w:i/>
          <w:iCs/>
          <w:sz w:val="24"/>
          <w:szCs w:val="24"/>
          <w:lang w:val="en-GB"/>
        </w:rPr>
        <w:t>cognitive priming</w:t>
      </w:r>
      <w:r w:rsidRPr="00C2173D">
        <w:rPr>
          <w:rFonts w:ascii="Arial" w:hAnsi="Arial" w:cs="Arial"/>
          <w:sz w:val="24"/>
          <w:szCs w:val="24"/>
          <w:lang w:val="en-GB"/>
        </w:rPr>
        <w:t>, a psychological process in which the presentation of one stimulus influences the interpretation of subsequent stimuli. In Kuleshov's experiment, the neutral facial expression of the actor is "primed" by the context of the following images. The juxtaposition of the actor’s face with different objects or people activates certain emotional or interpretive associations in the viewer’s mind.</w:t>
      </w:r>
    </w:p>
    <w:p w14:paraId="13EE488E" w14:textId="77777777" w:rsidR="00C2173D" w:rsidRPr="00C2173D" w:rsidRDefault="00C2173D" w:rsidP="00C2173D">
      <w:pPr>
        <w:spacing w:line="276" w:lineRule="auto"/>
        <w:rPr>
          <w:rFonts w:ascii="Arial" w:hAnsi="Arial" w:cs="Arial"/>
          <w:sz w:val="24"/>
          <w:szCs w:val="24"/>
          <w:lang w:val="en-GB"/>
        </w:rPr>
      </w:pPr>
      <w:r w:rsidRPr="00C2173D">
        <w:rPr>
          <w:rFonts w:ascii="Arial" w:hAnsi="Arial" w:cs="Arial"/>
          <w:sz w:val="24"/>
          <w:szCs w:val="24"/>
          <w:lang w:val="en-GB"/>
        </w:rPr>
        <w:t>For example, when the actor's neutral face is paired with a child’s coffin, the viewer’s interpretation is primed by cultural associations of grief and loss. The concept of priming in cognitive psychology suggests that information encountered earlier influences the perception of later information. In the case of film editing, this means that the audience’s emotional response to an image is significantly shaped by the context established by previous shots.</w:t>
      </w:r>
    </w:p>
    <w:p w14:paraId="3762284F" w14:textId="77777777" w:rsidR="00C2173D" w:rsidRPr="00C2173D" w:rsidRDefault="00C2173D" w:rsidP="00C2173D">
      <w:pPr>
        <w:spacing w:line="276" w:lineRule="auto"/>
        <w:rPr>
          <w:rFonts w:ascii="Arial" w:hAnsi="Arial" w:cs="Arial"/>
          <w:sz w:val="24"/>
          <w:szCs w:val="24"/>
          <w:lang w:val="en-GB"/>
        </w:rPr>
      </w:pPr>
      <w:r w:rsidRPr="00C2173D">
        <w:rPr>
          <w:rFonts w:ascii="Arial" w:hAnsi="Arial" w:cs="Arial"/>
          <w:sz w:val="24"/>
          <w:szCs w:val="24"/>
          <w:lang w:val="en-GB"/>
        </w:rPr>
        <w:t>This cognitive phenomenon is central to the way editing can create meaning and emotional resonance in film. When shots are arranged in a particular order, the viewer is primed to interpret the subsequent images in a specific way, even if those images, when viewed in isolation, carry little to no emotional significance.</w:t>
      </w:r>
    </w:p>
    <w:p w14:paraId="4BB1256E" w14:textId="77777777" w:rsidR="00C2173D" w:rsidRPr="002D302F" w:rsidRDefault="00C2173D" w:rsidP="002D302F">
      <w:pPr>
        <w:pStyle w:val="ListParagraph"/>
        <w:numPr>
          <w:ilvl w:val="0"/>
          <w:numId w:val="28"/>
        </w:numPr>
        <w:spacing w:line="276" w:lineRule="auto"/>
        <w:rPr>
          <w:rFonts w:ascii="Arial" w:hAnsi="Arial" w:cs="Arial"/>
          <w:b/>
          <w:bCs/>
          <w:sz w:val="24"/>
          <w:szCs w:val="24"/>
          <w:lang w:val="en-GB"/>
        </w:rPr>
      </w:pPr>
      <w:r w:rsidRPr="002D302F">
        <w:rPr>
          <w:rFonts w:ascii="Arial" w:hAnsi="Arial" w:cs="Arial"/>
          <w:b/>
          <w:bCs/>
          <w:sz w:val="24"/>
          <w:szCs w:val="24"/>
          <w:lang w:val="en-GB"/>
        </w:rPr>
        <w:t>2. Gestalt Psychology: Perception of Wholes and Context</w:t>
      </w:r>
    </w:p>
    <w:p w14:paraId="65F5D8C8" w14:textId="77777777" w:rsidR="00C2173D" w:rsidRPr="00C2173D" w:rsidRDefault="00C2173D" w:rsidP="00C2173D">
      <w:pPr>
        <w:spacing w:line="276" w:lineRule="auto"/>
        <w:rPr>
          <w:rFonts w:ascii="Arial" w:hAnsi="Arial" w:cs="Arial"/>
          <w:sz w:val="24"/>
          <w:szCs w:val="24"/>
          <w:lang w:val="en-GB"/>
        </w:rPr>
      </w:pPr>
      <w:r w:rsidRPr="00C2173D">
        <w:rPr>
          <w:rFonts w:ascii="Arial" w:hAnsi="Arial" w:cs="Arial"/>
          <w:sz w:val="24"/>
          <w:szCs w:val="24"/>
          <w:lang w:val="en-GB"/>
        </w:rPr>
        <w:t xml:space="preserve">The Kuleshov Effect can also be understood through the lens of </w:t>
      </w:r>
      <w:r w:rsidRPr="00C2173D">
        <w:rPr>
          <w:rFonts w:ascii="Arial" w:hAnsi="Arial" w:cs="Arial"/>
          <w:i/>
          <w:iCs/>
          <w:sz w:val="24"/>
          <w:szCs w:val="24"/>
          <w:lang w:val="en-GB"/>
        </w:rPr>
        <w:t>Gestalt psychology</w:t>
      </w:r>
      <w:r w:rsidRPr="00C2173D">
        <w:rPr>
          <w:rFonts w:ascii="Arial" w:hAnsi="Arial" w:cs="Arial"/>
          <w:sz w:val="24"/>
          <w:szCs w:val="24"/>
          <w:lang w:val="en-GB"/>
        </w:rPr>
        <w:t xml:space="preserve">, a school of thought that emphasizes how humans perceive entire patterns or wholes, rather than just isolated components. The principle of </w:t>
      </w:r>
      <w:r w:rsidRPr="00C2173D">
        <w:rPr>
          <w:rFonts w:ascii="Arial" w:hAnsi="Arial" w:cs="Arial"/>
          <w:i/>
          <w:iCs/>
          <w:sz w:val="24"/>
          <w:szCs w:val="24"/>
          <w:lang w:val="en-GB"/>
        </w:rPr>
        <w:t>Gestalt closure</w:t>
      </w:r>
      <w:r w:rsidRPr="00C2173D">
        <w:rPr>
          <w:rFonts w:ascii="Arial" w:hAnsi="Arial" w:cs="Arial"/>
          <w:sz w:val="24"/>
          <w:szCs w:val="24"/>
          <w:lang w:val="en-GB"/>
        </w:rPr>
        <w:t xml:space="preserve"> refers to the mind’s tendency to "fill in the gaps" in incomplete information, creating a cohesive perception of the whole.</w:t>
      </w:r>
    </w:p>
    <w:p w14:paraId="238A591C" w14:textId="77777777" w:rsidR="00C2173D" w:rsidRPr="00C2173D" w:rsidRDefault="00C2173D" w:rsidP="00C2173D">
      <w:pPr>
        <w:spacing w:line="276" w:lineRule="auto"/>
        <w:rPr>
          <w:rFonts w:ascii="Arial" w:hAnsi="Arial" w:cs="Arial"/>
          <w:sz w:val="24"/>
          <w:szCs w:val="24"/>
          <w:lang w:val="en-GB"/>
        </w:rPr>
      </w:pPr>
      <w:r w:rsidRPr="00C2173D">
        <w:rPr>
          <w:rFonts w:ascii="Arial" w:hAnsi="Arial" w:cs="Arial"/>
          <w:sz w:val="24"/>
          <w:szCs w:val="24"/>
          <w:lang w:val="en-GB"/>
        </w:rPr>
        <w:t>In film, the audience naturally seeks to make sense of the individual shots in relation to one another. The act of connecting a neutral facial expression with different objects and scenarios is an example of the mind’s ability to organize disparate pieces of visual information into a coherent emotional response. The brain strives to form a narrative that explains the actions and emotions of characters within a story, often based on minimal or ambiguous visual cues.</w:t>
      </w:r>
    </w:p>
    <w:p w14:paraId="0D894298" w14:textId="77777777" w:rsidR="00C2173D" w:rsidRPr="00C2173D" w:rsidRDefault="00C2173D" w:rsidP="00C2173D">
      <w:pPr>
        <w:spacing w:line="276" w:lineRule="auto"/>
        <w:rPr>
          <w:rFonts w:ascii="Arial" w:hAnsi="Arial" w:cs="Arial"/>
          <w:sz w:val="24"/>
          <w:szCs w:val="24"/>
          <w:lang w:val="en-GB"/>
        </w:rPr>
      </w:pPr>
      <w:r w:rsidRPr="00C2173D">
        <w:rPr>
          <w:rFonts w:ascii="Arial" w:hAnsi="Arial" w:cs="Arial"/>
          <w:sz w:val="24"/>
          <w:szCs w:val="24"/>
          <w:lang w:val="en-GB"/>
        </w:rPr>
        <w:t>When Kuleshov’s neutral expression is paired with a shot of a coffin or a bowl of soup, the viewer automatically "fills in" the emotional content, interpreting the same neutral face as conveying different emotions. This process demonstrates the mind’s active role in constructing meaning from context, rather than simply accepting images at face value.</w:t>
      </w:r>
    </w:p>
    <w:p w14:paraId="65CC7644" w14:textId="066E11C4" w:rsidR="00C2173D" w:rsidRPr="002D302F" w:rsidRDefault="00C2173D" w:rsidP="002D302F">
      <w:pPr>
        <w:pStyle w:val="ListParagraph"/>
        <w:numPr>
          <w:ilvl w:val="0"/>
          <w:numId w:val="28"/>
        </w:numPr>
        <w:spacing w:line="276" w:lineRule="auto"/>
        <w:rPr>
          <w:rFonts w:ascii="Arial" w:hAnsi="Arial" w:cs="Arial"/>
          <w:b/>
          <w:bCs/>
          <w:sz w:val="24"/>
          <w:szCs w:val="24"/>
          <w:lang w:val="en-GB"/>
        </w:rPr>
      </w:pPr>
      <w:r w:rsidRPr="002D302F">
        <w:rPr>
          <w:rFonts w:ascii="Arial" w:hAnsi="Arial" w:cs="Arial"/>
          <w:b/>
          <w:bCs/>
          <w:sz w:val="24"/>
          <w:szCs w:val="24"/>
          <w:lang w:val="en-GB"/>
        </w:rPr>
        <w:t>The Role of Emotional Contagion</w:t>
      </w:r>
    </w:p>
    <w:p w14:paraId="6FE1FF9E" w14:textId="77777777" w:rsidR="00C2173D" w:rsidRPr="00C2173D" w:rsidRDefault="00C2173D" w:rsidP="00C2173D">
      <w:pPr>
        <w:spacing w:line="276" w:lineRule="auto"/>
        <w:rPr>
          <w:rFonts w:ascii="Arial" w:hAnsi="Arial" w:cs="Arial"/>
          <w:sz w:val="24"/>
          <w:szCs w:val="24"/>
          <w:lang w:val="en-GB"/>
        </w:rPr>
      </w:pPr>
      <w:r w:rsidRPr="00C2173D">
        <w:rPr>
          <w:rFonts w:ascii="Arial" w:hAnsi="Arial" w:cs="Arial"/>
          <w:i/>
          <w:iCs/>
          <w:sz w:val="24"/>
          <w:szCs w:val="24"/>
          <w:lang w:val="en-GB"/>
        </w:rPr>
        <w:lastRenderedPageBreak/>
        <w:t>Emotional contagion</w:t>
      </w:r>
      <w:r w:rsidRPr="00C2173D">
        <w:rPr>
          <w:rFonts w:ascii="Arial" w:hAnsi="Arial" w:cs="Arial"/>
          <w:sz w:val="24"/>
          <w:szCs w:val="24"/>
          <w:lang w:val="en-GB"/>
        </w:rPr>
        <w:t xml:space="preserve"> is another psychological phenomenon that plays a critical role in the Kuleshov Effect. This term refers to the tendency for individuals to "catch" the emotions of others through observation and empathy. When a viewer sees a facial expression or reaction in a film, it can trigger a similar emotional response within themselves. This is especially true when the audience identifies with the character on screen or understands the emotional context of the situation.</w:t>
      </w:r>
    </w:p>
    <w:p w14:paraId="4C184656" w14:textId="77777777" w:rsidR="00C2173D" w:rsidRPr="00C2173D" w:rsidRDefault="00C2173D" w:rsidP="00C2173D">
      <w:pPr>
        <w:spacing w:line="276" w:lineRule="auto"/>
        <w:rPr>
          <w:rFonts w:ascii="Arial" w:hAnsi="Arial" w:cs="Arial"/>
          <w:sz w:val="24"/>
          <w:szCs w:val="24"/>
          <w:lang w:val="en-GB"/>
        </w:rPr>
      </w:pPr>
      <w:r w:rsidRPr="00C2173D">
        <w:rPr>
          <w:rFonts w:ascii="Arial" w:hAnsi="Arial" w:cs="Arial"/>
          <w:sz w:val="24"/>
          <w:szCs w:val="24"/>
          <w:lang w:val="en-GB"/>
        </w:rPr>
        <w:t>In the case of Kuleshov’s experiment, the audience’s emotional response is influenced not just by the actor’s face but also by the emotional cues provided by the surrounding shots. The emotional tone of the shots (the coffin of a child or the image of a woman in grief) amplifies the emotional impact of the actor’s neutral face, as the viewer "mirrors" the emotions of the scene. The Kuleshov Effect demonstrates how emotional contagion works in cinema: the audience doesn’t just perceive the actor’s expression in isolation but as part of an emotionally charged context, thereby evoking a deeper emotional response.</w:t>
      </w:r>
    </w:p>
    <w:p w14:paraId="5A4F277C" w14:textId="405D9572" w:rsidR="00C2173D" w:rsidRPr="002D302F" w:rsidRDefault="00C2173D" w:rsidP="002D302F">
      <w:pPr>
        <w:pStyle w:val="ListParagraph"/>
        <w:numPr>
          <w:ilvl w:val="0"/>
          <w:numId w:val="28"/>
        </w:numPr>
        <w:spacing w:line="276" w:lineRule="auto"/>
        <w:rPr>
          <w:rFonts w:ascii="Arial" w:hAnsi="Arial" w:cs="Arial"/>
          <w:b/>
          <w:bCs/>
          <w:sz w:val="24"/>
          <w:szCs w:val="24"/>
          <w:lang w:val="en-GB"/>
        </w:rPr>
      </w:pPr>
      <w:r w:rsidRPr="002D302F">
        <w:rPr>
          <w:rFonts w:ascii="Arial" w:hAnsi="Arial" w:cs="Arial"/>
          <w:b/>
          <w:bCs/>
          <w:sz w:val="24"/>
          <w:szCs w:val="24"/>
          <w:lang w:val="en-GB"/>
        </w:rPr>
        <w:t>The Temporal Nature of Human Perception</w:t>
      </w:r>
    </w:p>
    <w:p w14:paraId="29AA9C83" w14:textId="77777777" w:rsidR="00C2173D" w:rsidRPr="00C2173D" w:rsidRDefault="00C2173D" w:rsidP="00C2173D">
      <w:pPr>
        <w:spacing w:line="276" w:lineRule="auto"/>
        <w:rPr>
          <w:rFonts w:ascii="Arial" w:hAnsi="Arial" w:cs="Arial"/>
          <w:sz w:val="24"/>
          <w:szCs w:val="24"/>
          <w:lang w:val="en-GB"/>
        </w:rPr>
      </w:pPr>
      <w:r w:rsidRPr="00C2173D">
        <w:rPr>
          <w:rFonts w:ascii="Arial" w:hAnsi="Arial" w:cs="Arial"/>
          <w:sz w:val="24"/>
          <w:szCs w:val="24"/>
          <w:lang w:val="en-GB"/>
        </w:rPr>
        <w:t xml:space="preserve">The psychological basis of the Kuleshov Effect is also rooted in the temporal nature of human perception. When we perceive events in the real world, we do not experience them in isolated moments; instead, our minds naturally create a continuous narrative based on past experiences and expectations. This phenomenon is called </w:t>
      </w:r>
      <w:r w:rsidRPr="00C2173D">
        <w:rPr>
          <w:rFonts w:ascii="Arial" w:hAnsi="Arial" w:cs="Arial"/>
          <w:i/>
          <w:iCs/>
          <w:sz w:val="24"/>
          <w:szCs w:val="24"/>
          <w:lang w:val="en-GB"/>
        </w:rPr>
        <w:t>temporal continuity</w:t>
      </w:r>
      <w:r w:rsidRPr="00C2173D">
        <w:rPr>
          <w:rFonts w:ascii="Arial" w:hAnsi="Arial" w:cs="Arial"/>
          <w:sz w:val="24"/>
          <w:szCs w:val="24"/>
          <w:lang w:val="en-GB"/>
        </w:rPr>
        <w:t>, and it explains why viewers are so adept at processing the continuous flow of images in film, even when those images are edited into discrete shots.</w:t>
      </w:r>
    </w:p>
    <w:p w14:paraId="1143069D" w14:textId="77777777" w:rsidR="00C2173D" w:rsidRPr="00C2173D" w:rsidRDefault="00C2173D" w:rsidP="00C2173D">
      <w:pPr>
        <w:spacing w:line="276" w:lineRule="auto"/>
        <w:rPr>
          <w:rFonts w:ascii="Arial" w:hAnsi="Arial" w:cs="Arial"/>
          <w:sz w:val="24"/>
          <w:szCs w:val="24"/>
          <w:lang w:val="en-GB"/>
        </w:rPr>
      </w:pPr>
      <w:r w:rsidRPr="00C2173D">
        <w:rPr>
          <w:rFonts w:ascii="Arial" w:hAnsi="Arial" w:cs="Arial"/>
          <w:sz w:val="24"/>
          <w:szCs w:val="24"/>
          <w:lang w:val="en-GB"/>
        </w:rPr>
        <w:t>In the Kuleshov Effect, the continuity of the viewer’s emotional and cognitive experience is maintained across shots. Even though the shots may be temporally disconnected (i.e., they may depict different locations or times), the viewer creates a mental bridge between them, constructing a coherent emotional narrative. The psychological ability to perceive time and events in this fragmented manner is what allows the Kuleshov Effect to operate effectively.</w:t>
      </w:r>
    </w:p>
    <w:p w14:paraId="53617147" w14:textId="77777777" w:rsidR="00C2173D" w:rsidRPr="00C2173D" w:rsidRDefault="00C2173D" w:rsidP="00C2173D">
      <w:pPr>
        <w:spacing w:line="276" w:lineRule="auto"/>
        <w:rPr>
          <w:rFonts w:ascii="Arial" w:hAnsi="Arial" w:cs="Arial"/>
          <w:b/>
          <w:bCs/>
          <w:sz w:val="24"/>
          <w:szCs w:val="24"/>
          <w:lang w:val="en-GB"/>
        </w:rPr>
      </w:pPr>
      <w:r w:rsidRPr="00C2173D">
        <w:rPr>
          <w:rFonts w:ascii="Arial" w:hAnsi="Arial" w:cs="Arial"/>
          <w:b/>
          <w:bCs/>
          <w:sz w:val="24"/>
          <w:szCs w:val="24"/>
          <w:lang w:val="en-GB"/>
        </w:rPr>
        <w:t>The Impact of the Kuleshov Effect on Film Editing and Storytelling</w:t>
      </w:r>
    </w:p>
    <w:p w14:paraId="5C438C21" w14:textId="77777777" w:rsidR="00C2173D" w:rsidRPr="00C2173D" w:rsidRDefault="00C2173D" w:rsidP="00C2173D">
      <w:pPr>
        <w:spacing w:line="276" w:lineRule="auto"/>
        <w:rPr>
          <w:rFonts w:ascii="Arial" w:hAnsi="Arial" w:cs="Arial"/>
          <w:sz w:val="24"/>
          <w:szCs w:val="24"/>
          <w:lang w:val="en-GB"/>
        </w:rPr>
      </w:pPr>
      <w:r w:rsidRPr="00C2173D">
        <w:rPr>
          <w:rFonts w:ascii="Arial" w:hAnsi="Arial" w:cs="Arial"/>
          <w:sz w:val="24"/>
          <w:szCs w:val="24"/>
          <w:lang w:val="en-GB"/>
        </w:rPr>
        <w:t>The psychological principles underlying the Kuleshov Effect have profound implications for the art of film editing. Filmmakers can use the Kuleshov Effect to manipulate the audience's emotional responses by carefully selecting and sequencing shots. By pairing an actor’s neutral expression with different scenarios or images, editors can craft a variety of emotional and interpretive experiences.</w:t>
      </w:r>
    </w:p>
    <w:p w14:paraId="2663B7F0" w14:textId="77777777" w:rsidR="00C2173D" w:rsidRPr="00C2173D" w:rsidRDefault="00C2173D" w:rsidP="00C2173D">
      <w:pPr>
        <w:spacing w:line="276" w:lineRule="auto"/>
        <w:rPr>
          <w:rFonts w:ascii="Arial" w:hAnsi="Arial" w:cs="Arial"/>
          <w:sz w:val="24"/>
          <w:szCs w:val="24"/>
          <w:lang w:val="en-GB"/>
        </w:rPr>
      </w:pPr>
      <w:r w:rsidRPr="00C2173D">
        <w:rPr>
          <w:rFonts w:ascii="Arial" w:hAnsi="Arial" w:cs="Arial"/>
          <w:sz w:val="24"/>
          <w:szCs w:val="24"/>
          <w:lang w:val="en-GB"/>
        </w:rPr>
        <w:t>For instance, a director may juxtapose a shot of a character’s expression with an image of violence, love, or sadness, guiding the viewer toward a specific emotional reaction. By understanding the cognitive processes involved in the Kuleshov Effect, filmmakers can maximize the emotional impact of their work, making the viewer’s engagement with the film deeper and more nuanced.</w:t>
      </w:r>
    </w:p>
    <w:p w14:paraId="5A9445E2" w14:textId="77777777" w:rsidR="00C2173D" w:rsidRPr="00C2173D" w:rsidRDefault="00C2173D" w:rsidP="00C2173D">
      <w:pPr>
        <w:spacing w:line="276" w:lineRule="auto"/>
        <w:rPr>
          <w:rFonts w:ascii="Arial" w:hAnsi="Arial" w:cs="Arial"/>
          <w:sz w:val="24"/>
          <w:szCs w:val="24"/>
          <w:lang w:val="en-GB"/>
        </w:rPr>
      </w:pPr>
      <w:r w:rsidRPr="00C2173D">
        <w:rPr>
          <w:rFonts w:ascii="Arial" w:hAnsi="Arial" w:cs="Arial"/>
          <w:sz w:val="24"/>
          <w:szCs w:val="24"/>
          <w:lang w:val="en-GB"/>
        </w:rPr>
        <w:lastRenderedPageBreak/>
        <w:t>Moreover, the Kuleshov Effect highlights the active role of the audience in constructing meaning in a film. It is not merely the content of individual shots that creates emotional engagement but the interpretive work done by the viewer, who uses context and association to derive meaning from the sequence of images. This participatory aspect of film viewing reinforces the idea that film is an interactive medium, in which the audience’s psychological engagement plays a crucial role in shaping the cinematic experience.</w:t>
      </w:r>
    </w:p>
    <w:p w14:paraId="0549C4D3" w14:textId="77777777" w:rsidR="00C2173D" w:rsidRPr="00C2173D" w:rsidRDefault="00C2173D" w:rsidP="00C2173D">
      <w:pPr>
        <w:spacing w:line="276" w:lineRule="auto"/>
        <w:rPr>
          <w:rFonts w:ascii="Arial" w:hAnsi="Arial" w:cs="Arial"/>
          <w:b/>
          <w:bCs/>
          <w:sz w:val="24"/>
          <w:szCs w:val="24"/>
          <w:lang w:val="en-GB"/>
        </w:rPr>
      </w:pPr>
      <w:r w:rsidRPr="00C2173D">
        <w:rPr>
          <w:rFonts w:ascii="Arial" w:hAnsi="Arial" w:cs="Arial"/>
          <w:b/>
          <w:bCs/>
          <w:sz w:val="24"/>
          <w:szCs w:val="24"/>
          <w:lang w:val="en-GB"/>
        </w:rPr>
        <w:t>Conclusion</w:t>
      </w:r>
    </w:p>
    <w:p w14:paraId="0B4406E5" w14:textId="300E770E" w:rsidR="00C2173D" w:rsidRDefault="00C2173D" w:rsidP="008421EB">
      <w:pPr>
        <w:spacing w:line="276" w:lineRule="auto"/>
        <w:rPr>
          <w:rFonts w:ascii="Arial" w:hAnsi="Arial" w:cs="Arial"/>
          <w:sz w:val="24"/>
          <w:szCs w:val="24"/>
          <w:lang w:val="en-GB"/>
        </w:rPr>
      </w:pPr>
      <w:r w:rsidRPr="00C2173D">
        <w:rPr>
          <w:rFonts w:ascii="Arial" w:hAnsi="Arial" w:cs="Arial"/>
          <w:sz w:val="24"/>
          <w:szCs w:val="24"/>
          <w:lang w:val="en-GB"/>
        </w:rPr>
        <w:t>The Kuleshov Effect underscores the deep connection between psychology and film, revealing how film editing can leverage cognitive processes like priming, Gestalt perception, emotional contagion, and temporal continuity to create meaning and evoke emotional responses. Kuleshov's simple experiment exemplified how the human mind actively constructs narratives and assigns emotions based on the relationships between images, rather than solely relying on individual shots. By understanding the psychological foundations of the Kuleshov Effect, filmmakers can better utilize the power of editing to shape their audience’s emotional journey and deepen their narrative impact. The Kuleshov Effect remains a foundational concept in film theory and continues to inform modern editing practices, ensuring that film remains a powerful tool for psychological engagement and storytelling.</w:t>
      </w:r>
    </w:p>
    <w:p w14:paraId="78685DAE" w14:textId="71BEDD59" w:rsidR="00C2173D" w:rsidRPr="002D302F" w:rsidRDefault="00C2173D" w:rsidP="002D302F">
      <w:pPr>
        <w:pStyle w:val="ListParagraph"/>
        <w:numPr>
          <w:ilvl w:val="0"/>
          <w:numId w:val="26"/>
        </w:numPr>
        <w:spacing w:line="276" w:lineRule="auto"/>
        <w:rPr>
          <w:rFonts w:ascii="Arial" w:hAnsi="Arial" w:cs="Arial"/>
          <w:b/>
          <w:bCs/>
          <w:sz w:val="24"/>
          <w:szCs w:val="24"/>
          <w:lang w:val="en-GB"/>
        </w:rPr>
      </w:pPr>
      <w:r w:rsidRPr="002D302F">
        <w:rPr>
          <w:rFonts w:ascii="Arial" w:hAnsi="Arial" w:cs="Arial"/>
          <w:b/>
          <w:bCs/>
          <w:sz w:val="24"/>
          <w:szCs w:val="24"/>
          <w:lang w:val="en-GB"/>
        </w:rPr>
        <w:t>The Retention of Image in the Human Eye and its Role in the Kuleshov Effect</w:t>
      </w:r>
    </w:p>
    <w:p w14:paraId="56DEE76D" w14:textId="77777777" w:rsidR="00C2173D" w:rsidRPr="00C2173D" w:rsidRDefault="00C2173D" w:rsidP="00C2173D">
      <w:pPr>
        <w:spacing w:line="276" w:lineRule="auto"/>
        <w:rPr>
          <w:rFonts w:ascii="Arial" w:hAnsi="Arial" w:cs="Arial"/>
          <w:sz w:val="24"/>
          <w:szCs w:val="24"/>
          <w:lang w:val="en-GB"/>
        </w:rPr>
      </w:pPr>
      <w:r w:rsidRPr="00C2173D">
        <w:rPr>
          <w:rFonts w:ascii="Arial" w:hAnsi="Arial" w:cs="Arial"/>
          <w:sz w:val="24"/>
          <w:szCs w:val="24"/>
          <w:lang w:val="en-GB"/>
        </w:rPr>
        <w:t xml:space="preserve">In addition to the cognitive and psychological principles that underpin the Kuleshov Effect, another critical factor in how viewers perceive and interpret shots in a film is the </w:t>
      </w:r>
      <w:r w:rsidRPr="00C2173D">
        <w:rPr>
          <w:rFonts w:ascii="Arial" w:hAnsi="Arial" w:cs="Arial"/>
          <w:i/>
          <w:iCs/>
          <w:sz w:val="24"/>
          <w:szCs w:val="24"/>
          <w:lang w:val="en-GB"/>
        </w:rPr>
        <w:t>retention of image in the human eye</w:t>
      </w:r>
      <w:r w:rsidRPr="00C2173D">
        <w:rPr>
          <w:rFonts w:ascii="Arial" w:hAnsi="Arial" w:cs="Arial"/>
          <w:sz w:val="24"/>
          <w:szCs w:val="24"/>
          <w:lang w:val="en-GB"/>
        </w:rPr>
        <w:t xml:space="preserve">. This phenomenon, which is closely related to concepts like </w:t>
      </w:r>
      <w:r w:rsidRPr="00C2173D">
        <w:rPr>
          <w:rFonts w:ascii="Arial" w:hAnsi="Arial" w:cs="Arial"/>
          <w:i/>
          <w:iCs/>
          <w:sz w:val="24"/>
          <w:szCs w:val="24"/>
          <w:lang w:val="en-GB"/>
        </w:rPr>
        <w:t>persistence of vision</w:t>
      </w:r>
      <w:r w:rsidRPr="00C2173D">
        <w:rPr>
          <w:rFonts w:ascii="Arial" w:hAnsi="Arial" w:cs="Arial"/>
          <w:sz w:val="24"/>
          <w:szCs w:val="24"/>
          <w:lang w:val="en-GB"/>
        </w:rPr>
        <w:t xml:space="preserve"> and </w:t>
      </w:r>
      <w:r w:rsidRPr="00C2173D">
        <w:rPr>
          <w:rFonts w:ascii="Arial" w:hAnsi="Arial" w:cs="Arial"/>
          <w:i/>
          <w:iCs/>
          <w:sz w:val="24"/>
          <w:szCs w:val="24"/>
          <w:lang w:val="en-GB"/>
        </w:rPr>
        <w:t>iconic memory</w:t>
      </w:r>
      <w:r w:rsidRPr="00C2173D">
        <w:rPr>
          <w:rFonts w:ascii="Arial" w:hAnsi="Arial" w:cs="Arial"/>
          <w:sz w:val="24"/>
          <w:szCs w:val="24"/>
          <w:lang w:val="en-GB"/>
        </w:rPr>
        <w:t>, plays a pivotal role in how the mind processes edited footage and makes sense of the temporal disjunction between shots. The retention of images in the human eye explains why viewers are able to mentally "link" disparate shots together, even when there is no direct visual continuity between them, and is key to understanding how the Kuleshov Effect functions as a tool for meaning-making in film.</w:t>
      </w:r>
    </w:p>
    <w:p w14:paraId="40612D52" w14:textId="77777777" w:rsidR="00C2173D" w:rsidRPr="00C2173D" w:rsidRDefault="00C2173D" w:rsidP="00C2173D">
      <w:pPr>
        <w:spacing w:line="276" w:lineRule="auto"/>
        <w:rPr>
          <w:rFonts w:ascii="Arial" w:hAnsi="Arial" w:cs="Arial"/>
          <w:b/>
          <w:bCs/>
          <w:sz w:val="24"/>
          <w:szCs w:val="24"/>
          <w:lang w:val="en-GB"/>
        </w:rPr>
      </w:pPr>
      <w:r w:rsidRPr="00C2173D">
        <w:rPr>
          <w:rFonts w:ascii="Arial" w:hAnsi="Arial" w:cs="Arial"/>
          <w:b/>
          <w:bCs/>
          <w:sz w:val="24"/>
          <w:szCs w:val="24"/>
          <w:lang w:val="en-GB"/>
        </w:rPr>
        <w:t>Persistence of Vision and Iconic Memory</w:t>
      </w:r>
    </w:p>
    <w:p w14:paraId="6B146BC4" w14:textId="77777777" w:rsidR="00C2173D" w:rsidRPr="00C2173D" w:rsidRDefault="00C2173D" w:rsidP="00C2173D">
      <w:pPr>
        <w:spacing w:line="276" w:lineRule="auto"/>
        <w:rPr>
          <w:rFonts w:ascii="Arial" w:hAnsi="Arial" w:cs="Arial"/>
          <w:sz w:val="24"/>
          <w:szCs w:val="24"/>
          <w:lang w:val="en-GB"/>
        </w:rPr>
      </w:pPr>
      <w:r w:rsidRPr="00C2173D">
        <w:rPr>
          <w:rFonts w:ascii="Arial" w:hAnsi="Arial" w:cs="Arial"/>
          <w:sz w:val="24"/>
          <w:szCs w:val="24"/>
          <w:lang w:val="en-GB"/>
        </w:rPr>
        <w:t xml:space="preserve">The idea of </w:t>
      </w:r>
      <w:r w:rsidRPr="00C2173D">
        <w:rPr>
          <w:rFonts w:ascii="Arial" w:hAnsi="Arial" w:cs="Arial"/>
          <w:i/>
          <w:iCs/>
          <w:sz w:val="24"/>
          <w:szCs w:val="24"/>
          <w:lang w:val="en-GB"/>
        </w:rPr>
        <w:t>persistence of vision</w:t>
      </w:r>
      <w:r w:rsidRPr="00C2173D">
        <w:rPr>
          <w:rFonts w:ascii="Arial" w:hAnsi="Arial" w:cs="Arial"/>
          <w:sz w:val="24"/>
          <w:szCs w:val="24"/>
          <w:lang w:val="en-GB"/>
        </w:rPr>
        <w:t xml:space="preserve"> has long been cited as one of the reasons why we perceive motion in films. The theory suggests that the human eye retains an image for a brief period (approximately 1/16th of a second) after the image is no longer visible. This lingering image allows us to perceive a continuous flow of motion when still images are shown in rapid succession, which is the basic principle behind film projection.</w:t>
      </w:r>
    </w:p>
    <w:p w14:paraId="09773B43" w14:textId="77777777" w:rsidR="00C2173D" w:rsidRPr="00C2173D" w:rsidRDefault="00C2173D" w:rsidP="00C2173D">
      <w:pPr>
        <w:spacing w:line="276" w:lineRule="auto"/>
        <w:rPr>
          <w:rFonts w:ascii="Arial" w:hAnsi="Arial" w:cs="Arial"/>
          <w:sz w:val="24"/>
          <w:szCs w:val="24"/>
          <w:lang w:val="en-GB"/>
        </w:rPr>
      </w:pPr>
      <w:r w:rsidRPr="00C2173D">
        <w:rPr>
          <w:rFonts w:ascii="Arial" w:hAnsi="Arial" w:cs="Arial"/>
          <w:sz w:val="24"/>
          <w:szCs w:val="24"/>
          <w:lang w:val="en-GB"/>
        </w:rPr>
        <w:t xml:space="preserve">While </w:t>
      </w:r>
      <w:r w:rsidRPr="00C2173D">
        <w:rPr>
          <w:rFonts w:ascii="Arial" w:hAnsi="Arial" w:cs="Arial"/>
          <w:i/>
          <w:iCs/>
          <w:sz w:val="24"/>
          <w:szCs w:val="24"/>
          <w:lang w:val="en-GB"/>
        </w:rPr>
        <w:t>persistence of vision</w:t>
      </w:r>
      <w:r w:rsidRPr="00C2173D">
        <w:rPr>
          <w:rFonts w:ascii="Arial" w:hAnsi="Arial" w:cs="Arial"/>
          <w:sz w:val="24"/>
          <w:szCs w:val="24"/>
          <w:lang w:val="en-GB"/>
        </w:rPr>
        <w:t xml:space="preserve"> was once widely accepted as the explanation for how motion is perceived in cinema, more recent research has shifted focus toward the concept of </w:t>
      </w:r>
      <w:r w:rsidRPr="00C2173D">
        <w:rPr>
          <w:rFonts w:ascii="Arial" w:hAnsi="Arial" w:cs="Arial"/>
          <w:i/>
          <w:iCs/>
          <w:sz w:val="24"/>
          <w:szCs w:val="24"/>
          <w:lang w:val="en-GB"/>
        </w:rPr>
        <w:t>iconic memory</w:t>
      </w:r>
      <w:r w:rsidRPr="00C2173D">
        <w:rPr>
          <w:rFonts w:ascii="Arial" w:hAnsi="Arial" w:cs="Arial"/>
          <w:sz w:val="24"/>
          <w:szCs w:val="24"/>
          <w:lang w:val="en-GB"/>
        </w:rPr>
        <w:t xml:space="preserve">, a subset of sensory memory. Iconic memory refers to the </w:t>
      </w:r>
      <w:r w:rsidRPr="00C2173D">
        <w:rPr>
          <w:rFonts w:ascii="Arial" w:hAnsi="Arial" w:cs="Arial"/>
          <w:sz w:val="24"/>
          <w:szCs w:val="24"/>
          <w:lang w:val="en-GB"/>
        </w:rPr>
        <w:lastRenderedPageBreak/>
        <w:t>brief retention of visual information for a fraction of a second after the image has been removed from the viewer's line of sight. This retention allows the brain to integrate individual frames into a fluid visual experience, even when the images are temporally separated.</w:t>
      </w:r>
    </w:p>
    <w:p w14:paraId="3E2932F6" w14:textId="77777777" w:rsidR="00C2173D" w:rsidRPr="00C2173D" w:rsidRDefault="00C2173D" w:rsidP="00C2173D">
      <w:pPr>
        <w:spacing w:line="276" w:lineRule="auto"/>
        <w:rPr>
          <w:rFonts w:ascii="Arial" w:hAnsi="Arial" w:cs="Arial"/>
          <w:sz w:val="24"/>
          <w:szCs w:val="24"/>
          <w:lang w:val="en-GB"/>
        </w:rPr>
      </w:pPr>
      <w:r w:rsidRPr="00C2173D">
        <w:rPr>
          <w:rFonts w:ascii="Arial" w:hAnsi="Arial" w:cs="Arial"/>
          <w:sz w:val="24"/>
          <w:szCs w:val="24"/>
          <w:lang w:val="en-GB"/>
        </w:rPr>
        <w:t xml:space="preserve">In the case of the Kuleshov Effect, </w:t>
      </w:r>
      <w:r w:rsidRPr="00C2173D">
        <w:rPr>
          <w:rFonts w:ascii="Arial" w:hAnsi="Arial" w:cs="Arial"/>
          <w:i/>
          <w:iCs/>
          <w:sz w:val="24"/>
          <w:szCs w:val="24"/>
          <w:lang w:val="en-GB"/>
        </w:rPr>
        <w:t>iconic memory</w:t>
      </w:r>
      <w:r w:rsidRPr="00C2173D">
        <w:rPr>
          <w:rFonts w:ascii="Arial" w:hAnsi="Arial" w:cs="Arial"/>
          <w:sz w:val="24"/>
          <w:szCs w:val="24"/>
          <w:lang w:val="en-GB"/>
        </w:rPr>
        <w:t xml:space="preserve"> plays a crucial role in how the viewer connects two disparate shots to create meaning. The actor's neutral face, which remains the same in each sequence, is "retained" in the viewer's visual memory just long enough for the next shot to be processed. This retention enables the brain to fuse the emotional tone of the subsequent shot with the actor's expression, creating an interpretive linkage. For example, after viewing the neutral face, the viewer holds onto the image of the actor's expression for a brief moment before the next image is presented (such as a bowl of soup or a child's coffin). The brain then "connects" the two shots, using the emotional cue provided by the second shot to shape the emotional meaning of the first.</w:t>
      </w:r>
    </w:p>
    <w:p w14:paraId="4D94D4FE" w14:textId="77777777" w:rsidR="00C2173D" w:rsidRPr="00C2173D" w:rsidRDefault="00C2173D" w:rsidP="00C2173D">
      <w:pPr>
        <w:spacing w:line="276" w:lineRule="auto"/>
        <w:rPr>
          <w:rFonts w:ascii="Arial" w:hAnsi="Arial" w:cs="Arial"/>
          <w:b/>
          <w:bCs/>
          <w:sz w:val="24"/>
          <w:szCs w:val="24"/>
          <w:lang w:val="en-GB"/>
        </w:rPr>
      </w:pPr>
      <w:r w:rsidRPr="00C2173D">
        <w:rPr>
          <w:rFonts w:ascii="Arial" w:hAnsi="Arial" w:cs="Arial"/>
          <w:b/>
          <w:bCs/>
          <w:sz w:val="24"/>
          <w:szCs w:val="24"/>
          <w:lang w:val="en-GB"/>
        </w:rPr>
        <w:t>The Role of Temporal Disjunction in Visual Perception</w:t>
      </w:r>
    </w:p>
    <w:p w14:paraId="61BBF501" w14:textId="77777777" w:rsidR="00C2173D" w:rsidRPr="00C2173D" w:rsidRDefault="00C2173D" w:rsidP="00C2173D">
      <w:pPr>
        <w:spacing w:line="276" w:lineRule="auto"/>
        <w:rPr>
          <w:rFonts w:ascii="Arial" w:hAnsi="Arial" w:cs="Arial"/>
          <w:sz w:val="24"/>
          <w:szCs w:val="24"/>
          <w:lang w:val="en-GB"/>
        </w:rPr>
      </w:pPr>
      <w:r w:rsidRPr="00C2173D">
        <w:rPr>
          <w:rFonts w:ascii="Arial" w:hAnsi="Arial" w:cs="Arial"/>
          <w:sz w:val="24"/>
          <w:szCs w:val="24"/>
          <w:lang w:val="en-GB"/>
        </w:rPr>
        <w:t>In film editing, cuts and transitions create temporal disjunctions between images—moments when the narrative or the visual flow is interrupted, requiring the viewer to "fill in the gaps." The retention of images in the eye aids in overcoming these disjunctions, allowing viewers to bridge the gap between shots and maintain the continuity of their emotional and cognitive engagement with the film. The mind processes the "gap" between the two shots as a brief moment of memory retention, creating a mental link between the images that results in a seamless narrative flow, despite the temporal separation between them.</w:t>
      </w:r>
    </w:p>
    <w:p w14:paraId="02B31450" w14:textId="77777777" w:rsidR="00C2173D" w:rsidRPr="00C2173D" w:rsidRDefault="00C2173D" w:rsidP="00C2173D">
      <w:pPr>
        <w:spacing w:line="276" w:lineRule="auto"/>
        <w:rPr>
          <w:rFonts w:ascii="Arial" w:hAnsi="Arial" w:cs="Arial"/>
          <w:sz w:val="24"/>
          <w:szCs w:val="24"/>
          <w:lang w:val="en-GB"/>
        </w:rPr>
      </w:pPr>
      <w:r w:rsidRPr="00C2173D">
        <w:rPr>
          <w:rFonts w:ascii="Arial" w:hAnsi="Arial" w:cs="Arial"/>
          <w:sz w:val="24"/>
          <w:szCs w:val="24"/>
          <w:lang w:val="en-GB"/>
        </w:rPr>
        <w:t>The Kuleshov Effect exploits this phenomenon by placing two or more shots in close succession and relying on the viewer's ability to retain and associate the images. The emotional or cognitive meaning of the first shot is influenced by the second, and this association occurs even though the images are separated by mere fractions of a second. The retention of the image allows the viewer to "remember" the actor’s face, and through the temporal connection created by the next shot, the viewer perceives the emotion intended by the filmmaker.</w:t>
      </w:r>
    </w:p>
    <w:p w14:paraId="2B1EF896" w14:textId="77777777" w:rsidR="00C2173D" w:rsidRPr="00C2173D" w:rsidRDefault="00C2173D" w:rsidP="00C2173D">
      <w:pPr>
        <w:spacing w:line="276" w:lineRule="auto"/>
        <w:rPr>
          <w:rFonts w:ascii="Arial" w:hAnsi="Arial" w:cs="Arial"/>
          <w:sz w:val="24"/>
          <w:szCs w:val="24"/>
          <w:lang w:val="en-GB"/>
        </w:rPr>
      </w:pPr>
      <w:r w:rsidRPr="00C2173D">
        <w:rPr>
          <w:rFonts w:ascii="Arial" w:hAnsi="Arial" w:cs="Arial"/>
          <w:sz w:val="24"/>
          <w:szCs w:val="24"/>
          <w:lang w:val="en-GB"/>
        </w:rPr>
        <w:t>This retention is not limited to the visual but also extends to cognitive interpretation. When viewers see an actor's face in one shot and then a significant object or scenario (such as a coffin or a meal) in the next, they not only recall the image of the face but also synthesize it with the context of the following shot. As a result, the viewer perceives an emotional transformation of the actor's neutral expression based on the memory of the shot they just saw and the emotional resonance of the new image.</w:t>
      </w:r>
    </w:p>
    <w:p w14:paraId="5E335CD2" w14:textId="77777777" w:rsidR="00C2173D" w:rsidRPr="00C2173D" w:rsidRDefault="00C2173D" w:rsidP="00C2173D">
      <w:pPr>
        <w:spacing w:line="276" w:lineRule="auto"/>
        <w:rPr>
          <w:rFonts w:ascii="Arial" w:hAnsi="Arial" w:cs="Arial"/>
          <w:b/>
          <w:bCs/>
          <w:sz w:val="24"/>
          <w:szCs w:val="24"/>
          <w:lang w:val="en-GB"/>
        </w:rPr>
      </w:pPr>
      <w:r w:rsidRPr="00C2173D">
        <w:rPr>
          <w:rFonts w:ascii="Arial" w:hAnsi="Arial" w:cs="Arial"/>
          <w:b/>
          <w:bCs/>
          <w:sz w:val="24"/>
          <w:szCs w:val="24"/>
          <w:lang w:val="en-GB"/>
        </w:rPr>
        <w:t>Cognitive Overlap and the Role of Memory in the Kuleshov Effect</w:t>
      </w:r>
    </w:p>
    <w:p w14:paraId="737CDC52" w14:textId="77777777" w:rsidR="00C2173D" w:rsidRPr="00C2173D" w:rsidRDefault="00C2173D" w:rsidP="00C2173D">
      <w:pPr>
        <w:spacing w:line="276" w:lineRule="auto"/>
        <w:rPr>
          <w:rFonts w:ascii="Arial" w:hAnsi="Arial" w:cs="Arial"/>
          <w:sz w:val="24"/>
          <w:szCs w:val="24"/>
          <w:lang w:val="en-GB"/>
        </w:rPr>
      </w:pPr>
      <w:r w:rsidRPr="00C2173D">
        <w:rPr>
          <w:rFonts w:ascii="Arial" w:hAnsi="Arial" w:cs="Arial"/>
          <w:sz w:val="24"/>
          <w:szCs w:val="24"/>
          <w:lang w:val="en-GB"/>
        </w:rPr>
        <w:t xml:space="preserve">The retention of image in the human eye also involves </w:t>
      </w:r>
      <w:r w:rsidRPr="00C2173D">
        <w:rPr>
          <w:rFonts w:ascii="Arial" w:hAnsi="Arial" w:cs="Arial"/>
          <w:i/>
          <w:iCs/>
          <w:sz w:val="24"/>
          <w:szCs w:val="24"/>
          <w:lang w:val="en-GB"/>
        </w:rPr>
        <w:t>cognitive overlap</w:t>
      </w:r>
      <w:r w:rsidRPr="00C2173D">
        <w:rPr>
          <w:rFonts w:ascii="Arial" w:hAnsi="Arial" w:cs="Arial"/>
          <w:sz w:val="24"/>
          <w:szCs w:val="24"/>
          <w:lang w:val="en-GB"/>
        </w:rPr>
        <w:t xml:space="preserve">, a phenomenon wherein the viewer’s mental processing of one image is influenced by </w:t>
      </w:r>
      <w:r w:rsidRPr="00C2173D">
        <w:rPr>
          <w:rFonts w:ascii="Arial" w:hAnsi="Arial" w:cs="Arial"/>
          <w:sz w:val="24"/>
          <w:szCs w:val="24"/>
          <w:lang w:val="en-GB"/>
        </w:rPr>
        <w:lastRenderedPageBreak/>
        <w:t>the previous one. This overlap is crucial to the Kuleshov Effect, as it explains how the mind constructs a narrative from a sequence of edited shots, despite the temporal gaps between them. When the viewer processes the second shot, their brain simultaneously retrieves and overlaps the visual information from the first shot, linking the two shots together into a coherent emotional and narrative sequence.</w:t>
      </w:r>
    </w:p>
    <w:p w14:paraId="181D358B" w14:textId="77777777" w:rsidR="00C2173D" w:rsidRPr="00C2173D" w:rsidRDefault="00C2173D" w:rsidP="00C2173D">
      <w:pPr>
        <w:spacing w:line="276" w:lineRule="auto"/>
        <w:rPr>
          <w:rFonts w:ascii="Arial" w:hAnsi="Arial" w:cs="Arial"/>
          <w:sz w:val="24"/>
          <w:szCs w:val="24"/>
          <w:lang w:val="en-GB"/>
        </w:rPr>
      </w:pPr>
      <w:r w:rsidRPr="00C2173D">
        <w:rPr>
          <w:rFonts w:ascii="Arial" w:hAnsi="Arial" w:cs="Arial"/>
          <w:sz w:val="24"/>
          <w:szCs w:val="24"/>
          <w:lang w:val="en-GB"/>
        </w:rPr>
        <w:t>In practical terms, the Kuleshov Effect relies on the viewer's ability to hold an image in their mind for a moment while processing the next image, merging them into a unified perception. The viewer recalls the actor’s expression (stored in iconic memory) and applies it to the emotional context provided by the second shot. This blending of memory and perception is what leads to the interpretation of the actor's face as either expressing hunger, sorrow, or any other emotion, depending on the context provided by the following shot.</w:t>
      </w:r>
    </w:p>
    <w:p w14:paraId="339BE3CC" w14:textId="77777777" w:rsidR="00C2173D" w:rsidRPr="00C2173D" w:rsidRDefault="00C2173D" w:rsidP="00C2173D">
      <w:pPr>
        <w:spacing w:line="276" w:lineRule="auto"/>
        <w:rPr>
          <w:rFonts w:ascii="Arial" w:hAnsi="Arial" w:cs="Arial"/>
          <w:b/>
          <w:bCs/>
          <w:sz w:val="24"/>
          <w:szCs w:val="24"/>
          <w:lang w:val="en-GB"/>
        </w:rPr>
      </w:pPr>
      <w:r w:rsidRPr="00C2173D">
        <w:rPr>
          <w:rFonts w:ascii="Arial" w:hAnsi="Arial" w:cs="Arial"/>
          <w:b/>
          <w:bCs/>
          <w:sz w:val="24"/>
          <w:szCs w:val="24"/>
          <w:lang w:val="en-GB"/>
        </w:rPr>
        <w:t>The Impact on Film Editing and Narrative Construction</w:t>
      </w:r>
    </w:p>
    <w:p w14:paraId="7E7EDBD4" w14:textId="77777777" w:rsidR="00C2173D" w:rsidRPr="00C2173D" w:rsidRDefault="00C2173D" w:rsidP="00C2173D">
      <w:pPr>
        <w:spacing w:line="276" w:lineRule="auto"/>
        <w:rPr>
          <w:rFonts w:ascii="Arial" w:hAnsi="Arial" w:cs="Arial"/>
          <w:sz w:val="24"/>
          <w:szCs w:val="24"/>
          <w:lang w:val="en-GB"/>
        </w:rPr>
      </w:pPr>
      <w:r w:rsidRPr="00C2173D">
        <w:rPr>
          <w:rFonts w:ascii="Arial" w:hAnsi="Arial" w:cs="Arial"/>
          <w:sz w:val="24"/>
          <w:szCs w:val="24"/>
          <w:lang w:val="en-GB"/>
        </w:rPr>
        <w:t>Understanding the retention of image in the human eye and its interplay with the Kuleshov Effect provides filmmakers with greater insight into how to use editing to evoke emotional responses and construct meaning. By exploiting the viewer's ability to retain images and link them together through cognitive processing, filmmakers can guide the audience’s emotional journey and deepen the narrative complexity.</w:t>
      </w:r>
    </w:p>
    <w:p w14:paraId="63C4423C" w14:textId="77777777" w:rsidR="00C2173D" w:rsidRPr="00C2173D" w:rsidRDefault="00C2173D" w:rsidP="00C2173D">
      <w:pPr>
        <w:spacing w:line="276" w:lineRule="auto"/>
        <w:rPr>
          <w:rFonts w:ascii="Arial" w:hAnsi="Arial" w:cs="Arial"/>
          <w:sz w:val="24"/>
          <w:szCs w:val="24"/>
          <w:lang w:val="en-GB"/>
        </w:rPr>
      </w:pPr>
      <w:r w:rsidRPr="00C2173D">
        <w:rPr>
          <w:rFonts w:ascii="Arial" w:hAnsi="Arial" w:cs="Arial"/>
          <w:sz w:val="24"/>
          <w:szCs w:val="24"/>
          <w:lang w:val="en-GB"/>
        </w:rPr>
        <w:t>For example, filmmakers can design sequences that rely on the retention of images to generate ambiguity or suspense. A neutral expression paired with a series of rapidly changing shots—each with a different emotional tone—can lead to varying interpretations, depending on the viewer’s mental processing of the images. This technique can be especially useful in genres such as psychological thrillers, horror, or drama, where the manipulation of emotional responses is essential to building tension and engagement.</w:t>
      </w:r>
    </w:p>
    <w:p w14:paraId="7B2DD920" w14:textId="77777777" w:rsidR="00C2173D" w:rsidRPr="00C2173D" w:rsidRDefault="00C2173D" w:rsidP="00C2173D">
      <w:pPr>
        <w:spacing w:line="276" w:lineRule="auto"/>
        <w:rPr>
          <w:rFonts w:ascii="Arial" w:hAnsi="Arial" w:cs="Arial"/>
          <w:sz w:val="24"/>
          <w:szCs w:val="24"/>
          <w:lang w:val="en-GB"/>
        </w:rPr>
      </w:pPr>
      <w:r w:rsidRPr="00C2173D">
        <w:rPr>
          <w:rFonts w:ascii="Arial" w:hAnsi="Arial" w:cs="Arial"/>
          <w:sz w:val="24"/>
          <w:szCs w:val="24"/>
          <w:lang w:val="en-GB"/>
        </w:rPr>
        <w:t>Moreover, the retention of images offers editors a powerful tool for creating a sense of unity and coherence in the film. By carefully choosing the sequence and timing of shots, editors can create a visual rhythm that feels both continuous and emotionally resonant, ensuring that the audience remains immersed in the narrative without becoming distracted by the mechanics of editing.</w:t>
      </w:r>
    </w:p>
    <w:p w14:paraId="28EF9EF5" w14:textId="77777777" w:rsidR="00C2173D" w:rsidRPr="00C2173D" w:rsidRDefault="00C2173D" w:rsidP="00C2173D">
      <w:pPr>
        <w:spacing w:line="276" w:lineRule="auto"/>
        <w:rPr>
          <w:rFonts w:ascii="Arial" w:hAnsi="Arial" w:cs="Arial"/>
          <w:b/>
          <w:bCs/>
          <w:sz w:val="24"/>
          <w:szCs w:val="24"/>
          <w:lang w:val="en-GB"/>
        </w:rPr>
      </w:pPr>
      <w:r w:rsidRPr="00C2173D">
        <w:rPr>
          <w:rFonts w:ascii="Arial" w:hAnsi="Arial" w:cs="Arial"/>
          <w:b/>
          <w:bCs/>
          <w:sz w:val="24"/>
          <w:szCs w:val="24"/>
          <w:lang w:val="en-GB"/>
        </w:rPr>
        <w:t>Conclusion: The Intersection of Visual Memory and the Kuleshov Effect</w:t>
      </w:r>
    </w:p>
    <w:p w14:paraId="0EF8F8BC" w14:textId="64BC1024" w:rsidR="00C2173D" w:rsidRDefault="00C2173D" w:rsidP="008421EB">
      <w:pPr>
        <w:spacing w:line="276" w:lineRule="auto"/>
        <w:rPr>
          <w:rFonts w:ascii="Arial" w:hAnsi="Arial" w:cs="Arial"/>
          <w:sz w:val="24"/>
          <w:szCs w:val="24"/>
          <w:lang w:val="en-GB"/>
        </w:rPr>
      </w:pPr>
      <w:r w:rsidRPr="00C2173D">
        <w:rPr>
          <w:rFonts w:ascii="Arial" w:hAnsi="Arial" w:cs="Arial"/>
          <w:sz w:val="24"/>
          <w:szCs w:val="24"/>
          <w:lang w:val="en-GB"/>
        </w:rPr>
        <w:t xml:space="preserve">The retention of image in the human eye, through the processes of </w:t>
      </w:r>
      <w:r w:rsidRPr="00C2173D">
        <w:rPr>
          <w:rFonts w:ascii="Arial" w:hAnsi="Arial" w:cs="Arial"/>
          <w:i/>
          <w:iCs/>
          <w:sz w:val="24"/>
          <w:szCs w:val="24"/>
          <w:lang w:val="en-GB"/>
        </w:rPr>
        <w:t>iconic memory</w:t>
      </w:r>
      <w:r w:rsidRPr="00C2173D">
        <w:rPr>
          <w:rFonts w:ascii="Arial" w:hAnsi="Arial" w:cs="Arial"/>
          <w:sz w:val="24"/>
          <w:szCs w:val="24"/>
          <w:lang w:val="en-GB"/>
        </w:rPr>
        <w:t xml:space="preserve"> and </w:t>
      </w:r>
      <w:r w:rsidRPr="00C2173D">
        <w:rPr>
          <w:rFonts w:ascii="Arial" w:hAnsi="Arial" w:cs="Arial"/>
          <w:i/>
          <w:iCs/>
          <w:sz w:val="24"/>
          <w:szCs w:val="24"/>
          <w:lang w:val="en-GB"/>
        </w:rPr>
        <w:t>persistence of vision</w:t>
      </w:r>
      <w:r w:rsidRPr="00C2173D">
        <w:rPr>
          <w:rFonts w:ascii="Arial" w:hAnsi="Arial" w:cs="Arial"/>
          <w:sz w:val="24"/>
          <w:szCs w:val="24"/>
          <w:lang w:val="en-GB"/>
        </w:rPr>
        <w:t xml:space="preserve">, plays a fundamental role in the operation of the Kuleshov Effect. By understanding how the brain retains and associates visual information across short intervals, filmmakers can harness the power of editing to influence how meaning is made and how emotions are felt. The Kuleshov Effect reveals that the emotional impact of a shot is not solely dependent on its intrinsic qualities but is largely shaped by its relationship to other shots in the sequence. The retention of images in the viewer’s mind allows for seamless mental associations that imbue </w:t>
      </w:r>
      <w:r w:rsidRPr="00C2173D">
        <w:rPr>
          <w:rFonts w:ascii="Arial" w:hAnsi="Arial" w:cs="Arial"/>
          <w:sz w:val="24"/>
          <w:szCs w:val="24"/>
          <w:lang w:val="en-GB"/>
        </w:rPr>
        <w:lastRenderedPageBreak/>
        <w:t>individual shots with emotional resonance, making the cut a potent tool for storytelling and emotional manipulation in cinema.</w:t>
      </w:r>
    </w:p>
    <w:p w14:paraId="73C6C9EB" w14:textId="1E08E6A4" w:rsidR="00C2173D" w:rsidRPr="002D302F" w:rsidRDefault="00C2173D" w:rsidP="002D302F">
      <w:pPr>
        <w:pStyle w:val="ListParagraph"/>
        <w:numPr>
          <w:ilvl w:val="0"/>
          <w:numId w:val="26"/>
        </w:numPr>
        <w:spacing w:line="276" w:lineRule="auto"/>
        <w:rPr>
          <w:rFonts w:ascii="Arial" w:hAnsi="Arial" w:cs="Arial"/>
          <w:b/>
          <w:bCs/>
          <w:sz w:val="24"/>
          <w:szCs w:val="24"/>
          <w:lang w:val="en-GB"/>
        </w:rPr>
      </w:pPr>
      <w:r w:rsidRPr="002D302F">
        <w:rPr>
          <w:rFonts w:ascii="Arial" w:hAnsi="Arial" w:cs="Arial"/>
          <w:b/>
          <w:bCs/>
          <w:sz w:val="24"/>
          <w:szCs w:val="24"/>
          <w:lang w:val="en-GB"/>
        </w:rPr>
        <w:t>The 180-Degree Rule and the 30-Degree Rule</w:t>
      </w:r>
    </w:p>
    <w:p w14:paraId="2C3D3395" w14:textId="77777777" w:rsidR="00C2173D" w:rsidRPr="00C2173D" w:rsidRDefault="00C2173D" w:rsidP="00C2173D">
      <w:pPr>
        <w:spacing w:line="276" w:lineRule="auto"/>
        <w:rPr>
          <w:rFonts w:ascii="Arial" w:hAnsi="Arial" w:cs="Arial"/>
          <w:sz w:val="24"/>
          <w:szCs w:val="24"/>
          <w:lang w:val="en-GB"/>
        </w:rPr>
      </w:pPr>
      <w:r w:rsidRPr="00C2173D">
        <w:rPr>
          <w:rFonts w:ascii="Arial" w:hAnsi="Arial" w:cs="Arial"/>
          <w:sz w:val="24"/>
          <w:szCs w:val="24"/>
          <w:lang w:val="en-GB"/>
        </w:rPr>
        <w:t xml:space="preserve">In the art of film editing, maintaining visual coherence and spatial continuity is essential for guiding the viewer's understanding of the story and characters. Among the most important principles of continuity editing are the </w:t>
      </w:r>
      <w:r w:rsidRPr="00C2173D">
        <w:rPr>
          <w:rFonts w:ascii="Arial" w:hAnsi="Arial" w:cs="Arial"/>
          <w:i/>
          <w:iCs/>
          <w:sz w:val="24"/>
          <w:szCs w:val="24"/>
          <w:lang w:val="en-GB"/>
        </w:rPr>
        <w:t>180-degree rule</w:t>
      </w:r>
      <w:r w:rsidRPr="00C2173D">
        <w:rPr>
          <w:rFonts w:ascii="Arial" w:hAnsi="Arial" w:cs="Arial"/>
          <w:sz w:val="24"/>
          <w:szCs w:val="24"/>
          <w:lang w:val="en-GB"/>
        </w:rPr>
        <w:t xml:space="preserve"> and the </w:t>
      </w:r>
      <w:r w:rsidRPr="00C2173D">
        <w:rPr>
          <w:rFonts w:ascii="Arial" w:hAnsi="Arial" w:cs="Arial"/>
          <w:i/>
          <w:iCs/>
          <w:sz w:val="24"/>
          <w:szCs w:val="24"/>
          <w:lang w:val="en-GB"/>
        </w:rPr>
        <w:t>30-degree rule</w:t>
      </w:r>
      <w:r w:rsidRPr="00C2173D">
        <w:rPr>
          <w:rFonts w:ascii="Arial" w:hAnsi="Arial" w:cs="Arial"/>
          <w:sz w:val="24"/>
          <w:szCs w:val="24"/>
          <w:lang w:val="en-GB"/>
        </w:rPr>
        <w:t>. These two concepts are crucial for ensuring that the viewer remains oriented within a scene, preventing disorientation and confusion that could arise from seemingly arbitrary or illogical camera angles and movements. While they may seem simple on the surface, both rules rely heavily on psychological principles of spatial awareness and perception. Their application helps establish a seamless viewing experience, allowing the audience to focus on the emotional and narrative content rather than the technical aspects of editing.</w:t>
      </w:r>
    </w:p>
    <w:p w14:paraId="42F0B4AB" w14:textId="77777777" w:rsidR="00C2173D" w:rsidRPr="00C2173D" w:rsidRDefault="00C2173D" w:rsidP="00C2173D">
      <w:pPr>
        <w:spacing w:line="276" w:lineRule="auto"/>
        <w:rPr>
          <w:rFonts w:ascii="Arial" w:hAnsi="Arial" w:cs="Arial"/>
          <w:b/>
          <w:bCs/>
          <w:sz w:val="24"/>
          <w:szCs w:val="24"/>
          <w:lang w:val="en-GB"/>
        </w:rPr>
      </w:pPr>
      <w:r w:rsidRPr="00C2173D">
        <w:rPr>
          <w:rFonts w:ascii="Arial" w:hAnsi="Arial" w:cs="Arial"/>
          <w:b/>
          <w:bCs/>
          <w:sz w:val="24"/>
          <w:szCs w:val="24"/>
          <w:lang w:val="en-GB"/>
        </w:rPr>
        <w:t>The 180-Degree Rule: Maintaining Spatial Orientation</w:t>
      </w:r>
    </w:p>
    <w:p w14:paraId="274FE049" w14:textId="77777777" w:rsidR="00C2173D" w:rsidRPr="00C2173D" w:rsidRDefault="00C2173D" w:rsidP="00C2173D">
      <w:pPr>
        <w:spacing w:line="276" w:lineRule="auto"/>
        <w:rPr>
          <w:rFonts w:ascii="Arial" w:hAnsi="Arial" w:cs="Arial"/>
          <w:sz w:val="24"/>
          <w:szCs w:val="24"/>
          <w:lang w:val="en-GB"/>
        </w:rPr>
      </w:pPr>
      <w:r w:rsidRPr="00C2173D">
        <w:rPr>
          <w:rFonts w:ascii="Arial" w:hAnsi="Arial" w:cs="Arial"/>
          <w:sz w:val="24"/>
          <w:szCs w:val="24"/>
          <w:lang w:val="en-GB"/>
        </w:rPr>
        <w:t xml:space="preserve">The </w:t>
      </w:r>
      <w:r w:rsidRPr="00C2173D">
        <w:rPr>
          <w:rFonts w:ascii="Arial" w:hAnsi="Arial" w:cs="Arial"/>
          <w:i/>
          <w:iCs/>
          <w:sz w:val="24"/>
          <w:szCs w:val="24"/>
          <w:lang w:val="en-GB"/>
        </w:rPr>
        <w:t>180-degree rule</w:t>
      </w:r>
      <w:r w:rsidRPr="00C2173D">
        <w:rPr>
          <w:rFonts w:ascii="Arial" w:hAnsi="Arial" w:cs="Arial"/>
          <w:sz w:val="24"/>
          <w:szCs w:val="24"/>
          <w:lang w:val="en-GB"/>
        </w:rPr>
        <w:t xml:space="preserve">, also known as the </w:t>
      </w:r>
      <w:r w:rsidRPr="00C2173D">
        <w:rPr>
          <w:rFonts w:ascii="Arial" w:hAnsi="Arial" w:cs="Arial"/>
          <w:i/>
          <w:iCs/>
          <w:sz w:val="24"/>
          <w:szCs w:val="24"/>
          <w:lang w:val="en-GB"/>
        </w:rPr>
        <w:t>axis of action</w:t>
      </w:r>
      <w:r w:rsidRPr="00C2173D">
        <w:rPr>
          <w:rFonts w:ascii="Arial" w:hAnsi="Arial" w:cs="Arial"/>
          <w:sz w:val="24"/>
          <w:szCs w:val="24"/>
          <w:lang w:val="en-GB"/>
        </w:rPr>
        <w:t xml:space="preserve"> rule, is one of the cornerstones of continuity editing. It dictates that the camera should remain on one side of an imaginary axis drawn through the center of the scene. This axis usually separates the two characters or key elements in the scene and establishes the direction of their interaction.</w:t>
      </w:r>
    </w:p>
    <w:p w14:paraId="3E5C1408" w14:textId="77777777" w:rsidR="00C2173D" w:rsidRPr="00C2173D" w:rsidRDefault="00C2173D" w:rsidP="00C2173D">
      <w:pPr>
        <w:spacing w:line="276" w:lineRule="auto"/>
        <w:rPr>
          <w:rFonts w:ascii="Arial" w:hAnsi="Arial" w:cs="Arial"/>
          <w:sz w:val="24"/>
          <w:szCs w:val="24"/>
          <w:lang w:val="en-GB"/>
        </w:rPr>
      </w:pPr>
      <w:r w:rsidRPr="00C2173D">
        <w:rPr>
          <w:rFonts w:ascii="Arial" w:hAnsi="Arial" w:cs="Arial"/>
          <w:sz w:val="24"/>
          <w:szCs w:val="24"/>
          <w:lang w:val="en-GB"/>
        </w:rPr>
        <w:t>The purpose of this rule is to preserve the spatial relationship between the characters, objects, and settings, helping the audience to intuitively understand the direction in which the characters are facing or moving. By maintaining this spatial consistency, the audience is able to comprehend the action, the physical layout of the scene, and the relationships between characters without confusion.</w:t>
      </w:r>
    </w:p>
    <w:p w14:paraId="6D7943A1" w14:textId="77777777" w:rsidR="00C2173D" w:rsidRPr="00C2173D" w:rsidRDefault="00C2173D" w:rsidP="00C2173D">
      <w:pPr>
        <w:spacing w:line="276" w:lineRule="auto"/>
        <w:rPr>
          <w:rFonts w:ascii="Arial" w:hAnsi="Arial" w:cs="Arial"/>
          <w:sz w:val="24"/>
          <w:szCs w:val="24"/>
          <w:lang w:val="en-GB"/>
        </w:rPr>
      </w:pPr>
      <w:r w:rsidRPr="00C2173D">
        <w:rPr>
          <w:rFonts w:ascii="Arial" w:hAnsi="Arial" w:cs="Arial"/>
          <w:b/>
          <w:bCs/>
          <w:sz w:val="24"/>
          <w:szCs w:val="24"/>
          <w:lang w:val="en-GB"/>
        </w:rPr>
        <w:t>Key Concept:</w:t>
      </w:r>
      <w:r w:rsidRPr="00C2173D">
        <w:rPr>
          <w:rFonts w:ascii="Arial" w:hAnsi="Arial" w:cs="Arial"/>
          <w:sz w:val="24"/>
          <w:szCs w:val="24"/>
          <w:lang w:val="en-GB"/>
        </w:rPr>
        <w:br/>
        <w:t>Imagine a scene with two characters, A and B, facing each other. An imaginary line can be drawn between them, with the camera positioned on one side of this line. If the camera remains on the same side throughout the scene, the spatial relationship between the two characters is maintained. A will always be seen on the left, and B will always be seen on the right. If the camera crosses this line (thus violating the 180-degree rule), the viewer’s perception of the spatial relationship is disrupted, which may lead to confusion about where the characters are relative to each other.</w:t>
      </w:r>
    </w:p>
    <w:p w14:paraId="602477B0" w14:textId="77777777" w:rsidR="00C2173D" w:rsidRPr="00C2173D" w:rsidRDefault="00C2173D" w:rsidP="00C2173D">
      <w:pPr>
        <w:spacing w:line="276" w:lineRule="auto"/>
        <w:rPr>
          <w:rFonts w:ascii="Arial" w:hAnsi="Arial" w:cs="Arial"/>
          <w:sz w:val="24"/>
          <w:szCs w:val="24"/>
          <w:lang w:val="en-GB"/>
        </w:rPr>
      </w:pPr>
      <w:r w:rsidRPr="00C2173D">
        <w:rPr>
          <w:rFonts w:ascii="Arial" w:hAnsi="Arial" w:cs="Arial"/>
          <w:b/>
          <w:bCs/>
          <w:sz w:val="24"/>
          <w:szCs w:val="24"/>
          <w:lang w:val="en-GB"/>
        </w:rPr>
        <w:t>Example:</w:t>
      </w:r>
      <w:r w:rsidRPr="00C2173D">
        <w:rPr>
          <w:rFonts w:ascii="Arial" w:hAnsi="Arial" w:cs="Arial"/>
          <w:sz w:val="24"/>
          <w:szCs w:val="24"/>
          <w:lang w:val="en-GB"/>
        </w:rPr>
        <w:br/>
        <w:t xml:space="preserve">In a dialogue scene, if the camera cuts from a shot of Character A on the left side of the frame to a shot of Character B on the right side, the viewer will naturally assume that Character A is on the left and Character B is on the right, as long as the camera does not cross the 180-degree axis. If the camera were to cross the line and place Character A on the right side of the frame and Character B on the left, it would disorient the viewer because the spatial relationship between the characters would </w:t>
      </w:r>
      <w:r w:rsidRPr="00C2173D">
        <w:rPr>
          <w:rFonts w:ascii="Arial" w:hAnsi="Arial" w:cs="Arial"/>
          <w:sz w:val="24"/>
          <w:szCs w:val="24"/>
          <w:lang w:val="en-GB"/>
        </w:rPr>
        <w:lastRenderedPageBreak/>
        <w:t xml:space="preserve">be flipped. This effect is often referred to as the </w:t>
      </w:r>
      <w:r w:rsidRPr="00C2173D">
        <w:rPr>
          <w:rFonts w:ascii="Arial" w:hAnsi="Arial" w:cs="Arial"/>
          <w:i/>
          <w:iCs/>
          <w:sz w:val="24"/>
          <w:szCs w:val="24"/>
          <w:lang w:val="en-GB"/>
        </w:rPr>
        <w:t>reverse angle</w:t>
      </w:r>
      <w:r w:rsidRPr="00C2173D">
        <w:rPr>
          <w:rFonts w:ascii="Arial" w:hAnsi="Arial" w:cs="Arial"/>
          <w:sz w:val="24"/>
          <w:szCs w:val="24"/>
          <w:lang w:val="en-GB"/>
        </w:rPr>
        <w:t>, which can make a conversation appear jarring or unnatural.</w:t>
      </w:r>
    </w:p>
    <w:p w14:paraId="7210930B" w14:textId="77777777" w:rsidR="00C2173D" w:rsidRPr="00C2173D" w:rsidRDefault="00C2173D" w:rsidP="00C2173D">
      <w:pPr>
        <w:spacing w:line="276" w:lineRule="auto"/>
        <w:rPr>
          <w:rFonts w:ascii="Arial" w:hAnsi="Arial" w:cs="Arial"/>
          <w:sz w:val="24"/>
          <w:szCs w:val="24"/>
          <w:lang w:val="en-GB"/>
        </w:rPr>
      </w:pPr>
      <w:r w:rsidRPr="00C2173D">
        <w:rPr>
          <w:rFonts w:ascii="Arial" w:hAnsi="Arial" w:cs="Arial"/>
          <w:sz w:val="24"/>
          <w:szCs w:val="24"/>
          <w:lang w:val="en-GB"/>
        </w:rPr>
        <w:t>The 180-degree rule not only maintains logical continuity but also helps in maintaining emotional continuity. If the spatial relationship between characters is disorienting or inconsistent, it can affect the viewer’s emotional investment in the scene. Spatial consistency creates a sense of comfort and immersion, allowing the viewer to focus on the narrative and emotional stakes rather than being distracted by confusing visual information.</w:t>
      </w:r>
    </w:p>
    <w:p w14:paraId="00E613B9" w14:textId="77777777" w:rsidR="00C2173D" w:rsidRPr="00C2173D" w:rsidRDefault="00C2173D" w:rsidP="00C2173D">
      <w:pPr>
        <w:spacing w:line="276" w:lineRule="auto"/>
        <w:rPr>
          <w:rFonts w:ascii="Arial" w:hAnsi="Arial" w:cs="Arial"/>
          <w:b/>
          <w:bCs/>
          <w:sz w:val="24"/>
          <w:szCs w:val="24"/>
          <w:lang w:val="en-GB"/>
        </w:rPr>
      </w:pPr>
      <w:r w:rsidRPr="00C2173D">
        <w:rPr>
          <w:rFonts w:ascii="Arial" w:hAnsi="Arial" w:cs="Arial"/>
          <w:b/>
          <w:bCs/>
          <w:sz w:val="24"/>
          <w:szCs w:val="24"/>
          <w:lang w:val="en-GB"/>
        </w:rPr>
        <w:t>The 30-Degree Rule: Preventing Jarring Transitions in Camera Angles</w:t>
      </w:r>
    </w:p>
    <w:p w14:paraId="158F441A" w14:textId="77777777" w:rsidR="00C2173D" w:rsidRPr="00C2173D" w:rsidRDefault="00C2173D" w:rsidP="00C2173D">
      <w:pPr>
        <w:spacing w:line="276" w:lineRule="auto"/>
        <w:rPr>
          <w:rFonts w:ascii="Arial" w:hAnsi="Arial" w:cs="Arial"/>
          <w:sz w:val="24"/>
          <w:szCs w:val="24"/>
          <w:lang w:val="en-GB"/>
        </w:rPr>
      </w:pPr>
      <w:r w:rsidRPr="00C2173D">
        <w:rPr>
          <w:rFonts w:ascii="Arial" w:hAnsi="Arial" w:cs="Arial"/>
          <w:sz w:val="24"/>
          <w:szCs w:val="24"/>
          <w:lang w:val="en-GB"/>
        </w:rPr>
        <w:t xml:space="preserve">While the 180-degree rule deals with the spatial continuity of shots, the </w:t>
      </w:r>
      <w:r w:rsidRPr="00C2173D">
        <w:rPr>
          <w:rFonts w:ascii="Arial" w:hAnsi="Arial" w:cs="Arial"/>
          <w:i/>
          <w:iCs/>
          <w:sz w:val="24"/>
          <w:szCs w:val="24"/>
          <w:lang w:val="en-GB"/>
        </w:rPr>
        <w:t>30-degree rule</w:t>
      </w:r>
      <w:r w:rsidRPr="00C2173D">
        <w:rPr>
          <w:rFonts w:ascii="Arial" w:hAnsi="Arial" w:cs="Arial"/>
          <w:sz w:val="24"/>
          <w:szCs w:val="24"/>
          <w:lang w:val="en-GB"/>
        </w:rPr>
        <w:t xml:space="preserve"> addresses the camera’s angle and perspective, particularly when moving the camera or cutting between shots. This rule suggests that if the camera angle changes by less than 30 degrees, the viewer may not perceive the shift as a meaningful change in perspective. In other words, if a shot shifts by only a small amount, the transition between shots may appear too subtle or even invisible, which can lead to a sense of monotony or lack of visual engagement.</w:t>
      </w:r>
    </w:p>
    <w:p w14:paraId="34344D26" w14:textId="77777777" w:rsidR="00C2173D" w:rsidRPr="00C2173D" w:rsidRDefault="00C2173D" w:rsidP="00C2173D">
      <w:pPr>
        <w:spacing w:line="276" w:lineRule="auto"/>
        <w:rPr>
          <w:rFonts w:ascii="Arial" w:hAnsi="Arial" w:cs="Arial"/>
          <w:sz w:val="24"/>
          <w:szCs w:val="24"/>
          <w:lang w:val="en-GB"/>
        </w:rPr>
      </w:pPr>
      <w:r w:rsidRPr="00C2173D">
        <w:rPr>
          <w:rFonts w:ascii="Arial" w:hAnsi="Arial" w:cs="Arial"/>
          <w:sz w:val="24"/>
          <w:szCs w:val="24"/>
          <w:lang w:val="en-GB"/>
        </w:rPr>
        <w:t>Conversely, if the camera angle changes by more than 30 degrees, it creates a noticeable shift that can mark a distinct change in perspective. The 30-degree rule encourages filmmakers to vary the camera angle significantly when making cuts between shots, thereby providing the audience with a clear understanding of the scene’s evolution without disorienting them.</w:t>
      </w:r>
    </w:p>
    <w:p w14:paraId="55807685" w14:textId="77777777" w:rsidR="00C2173D" w:rsidRPr="00C2173D" w:rsidRDefault="00C2173D" w:rsidP="00C2173D">
      <w:pPr>
        <w:spacing w:line="276" w:lineRule="auto"/>
        <w:rPr>
          <w:rFonts w:ascii="Arial" w:hAnsi="Arial" w:cs="Arial"/>
          <w:sz w:val="24"/>
          <w:szCs w:val="24"/>
          <w:lang w:val="en-GB"/>
        </w:rPr>
      </w:pPr>
      <w:r w:rsidRPr="00C2173D">
        <w:rPr>
          <w:rFonts w:ascii="Arial" w:hAnsi="Arial" w:cs="Arial"/>
          <w:b/>
          <w:bCs/>
          <w:sz w:val="24"/>
          <w:szCs w:val="24"/>
          <w:lang w:val="en-GB"/>
        </w:rPr>
        <w:t>Key Concept:</w:t>
      </w:r>
      <w:r w:rsidRPr="00C2173D">
        <w:rPr>
          <w:rFonts w:ascii="Arial" w:hAnsi="Arial" w:cs="Arial"/>
          <w:sz w:val="24"/>
          <w:szCs w:val="24"/>
          <w:lang w:val="en-GB"/>
        </w:rPr>
        <w:br/>
        <w:t>The 30-degree rule implies that when making a cut, the change in perspective should be significant enough for the viewer to perceive it as a new viewpoint, without being so abrupt that it disrupts the flow of the scene. If the change in camera angle is too slight, the audience may not register the shift, causing the cut to feel unmotivated or awkward.</w:t>
      </w:r>
    </w:p>
    <w:p w14:paraId="3C4FA7FE" w14:textId="77777777" w:rsidR="00C2173D" w:rsidRPr="00C2173D" w:rsidRDefault="00C2173D" w:rsidP="00C2173D">
      <w:pPr>
        <w:spacing w:line="276" w:lineRule="auto"/>
        <w:rPr>
          <w:rFonts w:ascii="Arial" w:hAnsi="Arial" w:cs="Arial"/>
          <w:sz w:val="24"/>
          <w:szCs w:val="24"/>
          <w:lang w:val="en-GB"/>
        </w:rPr>
      </w:pPr>
      <w:r w:rsidRPr="00C2173D">
        <w:rPr>
          <w:rFonts w:ascii="Arial" w:hAnsi="Arial" w:cs="Arial"/>
          <w:b/>
          <w:bCs/>
          <w:sz w:val="24"/>
          <w:szCs w:val="24"/>
          <w:lang w:val="en-GB"/>
        </w:rPr>
        <w:t>Example:</w:t>
      </w:r>
      <w:r w:rsidRPr="00C2173D">
        <w:rPr>
          <w:rFonts w:ascii="Arial" w:hAnsi="Arial" w:cs="Arial"/>
          <w:sz w:val="24"/>
          <w:szCs w:val="24"/>
          <w:lang w:val="en-GB"/>
        </w:rPr>
        <w:br/>
        <w:t>Consider a scene where a character is walking down a hallway. If the camera shifts by only a small amount, say, a few degrees to the left or right, the change may be barely noticeable, leaving the viewer with a sense of visual continuity that feels overly static. To create more visual interest, a director might change the camera angle by at least 30 degrees to present a new perspective on the character's movement. This shift helps to maintain the viewer’s attention and provides a sense of visual dynamism without confusing the spatial orientation of the scene.</w:t>
      </w:r>
    </w:p>
    <w:p w14:paraId="56EC8AFF" w14:textId="77777777" w:rsidR="00C2173D" w:rsidRPr="00C2173D" w:rsidRDefault="00C2173D" w:rsidP="00C2173D">
      <w:pPr>
        <w:spacing w:line="276" w:lineRule="auto"/>
        <w:rPr>
          <w:rFonts w:ascii="Arial" w:hAnsi="Arial" w:cs="Arial"/>
          <w:sz w:val="24"/>
          <w:szCs w:val="24"/>
          <w:lang w:val="en-GB"/>
        </w:rPr>
      </w:pPr>
      <w:r w:rsidRPr="00C2173D">
        <w:rPr>
          <w:rFonts w:ascii="Arial" w:hAnsi="Arial" w:cs="Arial"/>
          <w:sz w:val="24"/>
          <w:szCs w:val="24"/>
          <w:lang w:val="en-GB"/>
        </w:rPr>
        <w:t xml:space="preserve">Another example can be found in action sequences, where the use of dramatic changes in camera angles greater than 30 degrees—such as a quick switch from a close-up to a wide shot—can enhance the sense of energy, heighten the stakes, and create an engaging visual experience. The 30-degree rule, therefore, not only </w:t>
      </w:r>
      <w:r w:rsidRPr="00C2173D">
        <w:rPr>
          <w:rFonts w:ascii="Arial" w:hAnsi="Arial" w:cs="Arial"/>
          <w:sz w:val="24"/>
          <w:szCs w:val="24"/>
          <w:lang w:val="en-GB"/>
        </w:rPr>
        <w:lastRenderedPageBreak/>
        <w:t>ensures clear spatial perception but also contributes to pacing, rhythm, and visual storytelling.</w:t>
      </w:r>
    </w:p>
    <w:p w14:paraId="4B9D3CAA" w14:textId="77777777" w:rsidR="00C2173D" w:rsidRPr="00C2173D" w:rsidRDefault="00C2173D" w:rsidP="00C2173D">
      <w:pPr>
        <w:spacing w:line="276" w:lineRule="auto"/>
        <w:rPr>
          <w:rFonts w:ascii="Arial" w:hAnsi="Arial" w:cs="Arial"/>
          <w:b/>
          <w:bCs/>
          <w:sz w:val="24"/>
          <w:szCs w:val="24"/>
          <w:lang w:val="en-GB"/>
        </w:rPr>
      </w:pPr>
      <w:r w:rsidRPr="00C2173D">
        <w:rPr>
          <w:rFonts w:ascii="Arial" w:hAnsi="Arial" w:cs="Arial"/>
          <w:b/>
          <w:bCs/>
          <w:sz w:val="24"/>
          <w:szCs w:val="24"/>
          <w:lang w:val="en-GB"/>
        </w:rPr>
        <w:t>Interplay Between the 180-Degree Rule and the 30-Degree Rule</w:t>
      </w:r>
    </w:p>
    <w:p w14:paraId="6A2D3267" w14:textId="77777777" w:rsidR="00C2173D" w:rsidRPr="00C2173D" w:rsidRDefault="00C2173D" w:rsidP="00C2173D">
      <w:pPr>
        <w:spacing w:line="276" w:lineRule="auto"/>
        <w:rPr>
          <w:rFonts w:ascii="Arial" w:hAnsi="Arial" w:cs="Arial"/>
          <w:sz w:val="24"/>
          <w:szCs w:val="24"/>
          <w:lang w:val="en-GB"/>
        </w:rPr>
      </w:pPr>
      <w:r w:rsidRPr="00C2173D">
        <w:rPr>
          <w:rFonts w:ascii="Arial" w:hAnsi="Arial" w:cs="Arial"/>
          <w:sz w:val="24"/>
          <w:szCs w:val="24"/>
          <w:lang w:val="en-GB"/>
        </w:rPr>
        <w:t>Although the 180-degree rule and the 30-degree rule are distinct principles, they often work in tandem to ensure spatial and visual coherence within a scene. The 180-degree rule ensures that the audience maintains a clear understanding of the spatial relationships between characters and objects, while the 30-degree rule helps keep the visual flow engaging by ensuring that cuts between shots are sufficiently distinct to hold the viewer's attention.</w:t>
      </w:r>
    </w:p>
    <w:p w14:paraId="62F381CB" w14:textId="77777777" w:rsidR="00C2173D" w:rsidRPr="00C2173D" w:rsidRDefault="00C2173D" w:rsidP="00C2173D">
      <w:pPr>
        <w:spacing w:line="276" w:lineRule="auto"/>
        <w:rPr>
          <w:rFonts w:ascii="Arial" w:hAnsi="Arial" w:cs="Arial"/>
          <w:sz w:val="24"/>
          <w:szCs w:val="24"/>
          <w:lang w:val="en-GB"/>
        </w:rPr>
      </w:pPr>
      <w:r w:rsidRPr="00C2173D">
        <w:rPr>
          <w:rFonts w:ascii="Arial" w:hAnsi="Arial" w:cs="Arial"/>
          <w:sz w:val="24"/>
          <w:szCs w:val="24"/>
          <w:lang w:val="en-GB"/>
        </w:rPr>
        <w:t>In a well-edited scene, a director or editor might carefully combine these two rules. For example, when cutting between shots of two characters engaged in a conversation, the editor will likely avoid crossing the 180-degree line to maintain spatial continuity. At the same time, they may introduce subtle changes in the camera angle (greater than 30 degrees) to avoid the appearance of a static, monotonous scene, thereby introducing visual variety and maintaining audience engagement.</w:t>
      </w:r>
    </w:p>
    <w:p w14:paraId="32C7238F" w14:textId="77777777" w:rsidR="00C2173D" w:rsidRPr="00C2173D" w:rsidRDefault="00C2173D" w:rsidP="00C2173D">
      <w:pPr>
        <w:spacing w:line="276" w:lineRule="auto"/>
        <w:rPr>
          <w:rFonts w:ascii="Arial" w:hAnsi="Arial" w:cs="Arial"/>
          <w:sz w:val="24"/>
          <w:szCs w:val="24"/>
          <w:lang w:val="en-GB"/>
        </w:rPr>
      </w:pPr>
      <w:r w:rsidRPr="00C2173D">
        <w:rPr>
          <w:rFonts w:ascii="Arial" w:hAnsi="Arial" w:cs="Arial"/>
          <w:sz w:val="24"/>
          <w:szCs w:val="24"/>
          <w:lang w:val="en-GB"/>
        </w:rPr>
        <w:t>In more complex scenes, such as those involving action, movement, or multiple characters, these two rules become even more critical. The 180-degree rule ensures that the viewer is oriented correctly in the action, while the 30-degree rule allows the editor to vary the visual perspective, creating a sense of dynamism and spatial depth. By balancing these rules, editors can create a more immersive and cohesive cinematic experience.</w:t>
      </w:r>
    </w:p>
    <w:p w14:paraId="1CAC047C" w14:textId="77777777" w:rsidR="00C2173D" w:rsidRPr="00C2173D" w:rsidRDefault="00C2173D" w:rsidP="00C2173D">
      <w:pPr>
        <w:spacing w:line="276" w:lineRule="auto"/>
        <w:rPr>
          <w:rFonts w:ascii="Arial" w:hAnsi="Arial" w:cs="Arial"/>
          <w:b/>
          <w:bCs/>
          <w:sz w:val="24"/>
          <w:szCs w:val="24"/>
          <w:lang w:val="en-GB"/>
        </w:rPr>
      </w:pPr>
      <w:r w:rsidRPr="00C2173D">
        <w:rPr>
          <w:rFonts w:ascii="Arial" w:hAnsi="Arial" w:cs="Arial"/>
          <w:b/>
          <w:bCs/>
          <w:sz w:val="24"/>
          <w:szCs w:val="24"/>
          <w:lang w:val="en-GB"/>
        </w:rPr>
        <w:t>The Psychological Underpinnings of the 180-Degree and 30-Degree Rules</w:t>
      </w:r>
    </w:p>
    <w:p w14:paraId="0E34D33B" w14:textId="77777777" w:rsidR="00C2173D" w:rsidRPr="00C2173D" w:rsidRDefault="00C2173D" w:rsidP="00C2173D">
      <w:pPr>
        <w:spacing w:line="276" w:lineRule="auto"/>
        <w:rPr>
          <w:rFonts w:ascii="Arial" w:hAnsi="Arial" w:cs="Arial"/>
          <w:sz w:val="24"/>
          <w:szCs w:val="24"/>
          <w:lang w:val="en-GB"/>
        </w:rPr>
      </w:pPr>
      <w:r w:rsidRPr="00C2173D">
        <w:rPr>
          <w:rFonts w:ascii="Arial" w:hAnsi="Arial" w:cs="Arial"/>
          <w:sz w:val="24"/>
          <w:szCs w:val="24"/>
          <w:lang w:val="en-GB"/>
        </w:rPr>
        <w:t>Both the 180-degree and 30-degree rules are grounded in basic principles of human perception and psychology. Our brains are naturally inclined to seek coherence and continuity in visual stimuli. When these rules are followed, the viewer’s cognitive load is minimized, allowing them to focus on the narrative and emotional aspects of the film rather than having to constantly reorient themselves.</w:t>
      </w:r>
    </w:p>
    <w:p w14:paraId="1B982B2B" w14:textId="77777777" w:rsidR="00C2173D" w:rsidRPr="00C2173D" w:rsidRDefault="00C2173D" w:rsidP="00C2173D">
      <w:pPr>
        <w:spacing w:line="276" w:lineRule="auto"/>
        <w:rPr>
          <w:rFonts w:ascii="Arial" w:hAnsi="Arial" w:cs="Arial"/>
          <w:sz w:val="24"/>
          <w:szCs w:val="24"/>
          <w:lang w:val="en-GB"/>
        </w:rPr>
      </w:pPr>
      <w:r w:rsidRPr="00C2173D">
        <w:rPr>
          <w:rFonts w:ascii="Arial" w:hAnsi="Arial" w:cs="Arial"/>
          <w:sz w:val="24"/>
          <w:szCs w:val="24"/>
          <w:lang w:val="en-GB"/>
        </w:rPr>
        <w:t xml:space="preserve">The </w:t>
      </w:r>
      <w:r w:rsidRPr="00C2173D">
        <w:rPr>
          <w:rFonts w:ascii="Arial" w:hAnsi="Arial" w:cs="Arial"/>
          <w:i/>
          <w:iCs/>
          <w:sz w:val="24"/>
          <w:szCs w:val="24"/>
          <w:lang w:val="en-GB"/>
        </w:rPr>
        <w:t>180-degree rule</w:t>
      </w:r>
      <w:r w:rsidRPr="00C2173D">
        <w:rPr>
          <w:rFonts w:ascii="Arial" w:hAnsi="Arial" w:cs="Arial"/>
          <w:sz w:val="24"/>
          <w:szCs w:val="24"/>
          <w:lang w:val="en-GB"/>
        </w:rPr>
        <w:t xml:space="preserve"> plays a psychological role in preventing confusion about the space in which the action takes place. Spatial consistency helps create a sense of immersion, as the viewer intuitively understands where the characters are located and how they are positioned relative to each other. By keeping the axis of action intact, the viewer is less likely to experience disorientation or distraction, allowing them to remain emotionally and cognitively engaged with the film.</w:t>
      </w:r>
    </w:p>
    <w:p w14:paraId="37BCD4F5" w14:textId="77777777" w:rsidR="00C2173D" w:rsidRPr="00C2173D" w:rsidRDefault="00C2173D" w:rsidP="00C2173D">
      <w:pPr>
        <w:spacing w:line="276" w:lineRule="auto"/>
        <w:rPr>
          <w:rFonts w:ascii="Arial" w:hAnsi="Arial" w:cs="Arial"/>
          <w:sz w:val="24"/>
          <w:szCs w:val="24"/>
          <w:lang w:val="en-GB"/>
        </w:rPr>
      </w:pPr>
      <w:r w:rsidRPr="00C2173D">
        <w:rPr>
          <w:rFonts w:ascii="Arial" w:hAnsi="Arial" w:cs="Arial"/>
          <w:sz w:val="24"/>
          <w:szCs w:val="24"/>
          <w:lang w:val="en-GB"/>
        </w:rPr>
        <w:t xml:space="preserve">The </w:t>
      </w:r>
      <w:r w:rsidRPr="00C2173D">
        <w:rPr>
          <w:rFonts w:ascii="Arial" w:hAnsi="Arial" w:cs="Arial"/>
          <w:i/>
          <w:iCs/>
          <w:sz w:val="24"/>
          <w:szCs w:val="24"/>
          <w:lang w:val="en-GB"/>
        </w:rPr>
        <w:t>30-degree rule</w:t>
      </w:r>
      <w:r w:rsidRPr="00C2173D">
        <w:rPr>
          <w:rFonts w:ascii="Arial" w:hAnsi="Arial" w:cs="Arial"/>
          <w:sz w:val="24"/>
          <w:szCs w:val="24"/>
          <w:lang w:val="en-GB"/>
        </w:rPr>
        <w:t>, on the other hand, taps into our need for variation and novelty in visual stimuli. A constant, unchanging camera angle can lead to visual fatigue and boredom, especially in scenes that are extended or involve significant movement. By adhering to the 30-degree rule, filmmakers introduce enough variety to maintain the viewer’s interest and provide a sense of visual progression, enhancing the emotional and narrative impact of the film.</w:t>
      </w:r>
    </w:p>
    <w:p w14:paraId="624287A7" w14:textId="77777777" w:rsidR="00C2173D" w:rsidRPr="00C2173D" w:rsidRDefault="00C2173D" w:rsidP="00C2173D">
      <w:pPr>
        <w:spacing w:line="276" w:lineRule="auto"/>
        <w:rPr>
          <w:rFonts w:ascii="Arial" w:hAnsi="Arial" w:cs="Arial"/>
          <w:b/>
          <w:bCs/>
          <w:sz w:val="24"/>
          <w:szCs w:val="24"/>
          <w:lang w:val="en-GB"/>
        </w:rPr>
      </w:pPr>
      <w:r w:rsidRPr="00C2173D">
        <w:rPr>
          <w:rFonts w:ascii="Arial" w:hAnsi="Arial" w:cs="Arial"/>
          <w:b/>
          <w:bCs/>
          <w:sz w:val="24"/>
          <w:szCs w:val="24"/>
          <w:lang w:val="en-GB"/>
        </w:rPr>
        <w:lastRenderedPageBreak/>
        <w:t>Conclusion: The Importance of the 180-Degree and 30-Degree Rules in Continuity Editing</w:t>
      </w:r>
    </w:p>
    <w:p w14:paraId="2D5B0AE7" w14:textId="77777777" w:rsidR="00C2173D" w:rsidRPr="00C2173D" w:rsidRDefault="00C2173D" w:rsidP="00C2173D">
      <w:pPr>
        <w:spacing w:line="276" w:lineRule="auto"/>
        <w:rPr>
          <w:rFonts w:ascii="Arial" w:hAnsi="Arial" w:cs="Arial"/>
          <w:sz w:val="24"/>
          <w:szCs w:val="24"/>
          <w:lang w:val="en-GB"/>
        </w:rPr>
      </w:pPr>
      <w:r w:rsidRPr="00C2173D">
        <w:rPr>
          <w:rFonts w:ascii="Arial" w:hAnsi="Arial" w:cs="Arial"/>
          <w:sz w:val="24"/>
          <w:szCs w:val="24"/>
          <w:lang w:val="en-GB"/>
        </w:rPr>
        <w:t xml:space="preserve">The </w:t>
      </w:r>
      <w:r w:rsidRPr="00C2173D">
        <w:rPr>
          <w:rFonts w:ascii="Arial" w:hAnsi="Arial" w:cs="Arial"/>
          <w:i/>
          <w:iCs/>
          <w:sz w:val="24"/>
          <w:szCs w:val="24"/>
          <w:lang w:val="en-GB"/>
        </w:rPr>
        <w:t>180-degree rule</w:t>
      </w:r>
      <w:r w:rsidRPr="00C2173D">
        <w:rPr>
          <w:rFonts w:ascii="Arial" w:hAnsi="Arial" w:cs="Arial"/>
          <w:sz w:val="24"/>
          <w:szCs w:val="24"/>
          <w:lang w:val="en-GB"/>
        </w:rPr>
        <w:t xml:space="preserve"> and the </w:t>
      </w:r>
      <w:r w:rsidRPr="00C2173D">
        <w:rPr>
          <w:rFonts w:ascii="Arial" w:hAnsi="Arial" w:cs="Arial"/>
          <w:i/>
          <w:iCs/>
          <w:sz w:val="24"/>
          <w:szCs w:val="24"/>
          <w:lang w:val="en-GB"/>
        </w:rPr>
        <w:t>30-degree rule</w:t>
      </w:r>
      <w:r w:rsidRPr="00C2173D">
        <w:rPr>
          <w:rFonts w:ascii="Arial" w:hAnsi="Arial" w:cs="Arial"/>
          <w:sz w:val="24"/>
          <w:szCs w:val="24"/>
          <w:lang w:val="en-GB"/>
        </w:rPr>
        <w:t xml:space="preserve"> are foundational principles in the art of film editing, helping to maintain spatial coherence, clarity, and visual engagement. By preserving the audience’s sense of orientation and ensuring that visual shifts are sufficiently pronounced, these rules allow filmmakers to guide the viewer’s emotional and cognitive experience, ensuring that the storytelling remains seamless and immersive. While these rules are often applied instinctively by skilled editors, understanding their psychological basis can provide filmmakers with a more profound insight into how human perception operates, ultimately enhancing the impact and effectiveness of their cinematic creations.</w:t>
      </w:r>
    </w:p>
    <w:p w14:paraId="2FCEA67D" w14:textId="77777777" w:rsidR="00C2173D" w:rsidRDefault="00C2173D" w:rsidP="008421EB">
      <w:pPr>
        <w:spacing w:line="276" w:lineRule="auto"/>
        <w:rPr>
          <w:rFonts w:ascii="Arial" w:hAnsi="Arial" w:cs="Arial"/>
          <w:sz w:val="24"/>
          <w:szCs w:val="24"/>
          <w:lang w:val="en-GB"/>
        </w:rPr>
      </w:pPr>
    </w:p>
    <w:p w14:paraId="02D6C337" w14:textId="1350AA41" w:rsidR="008421EB" w:rsidRPr="002D302F" w:rsidRDefault="008421EB" w:rsidP="002D302F">
      <w:pPr>
        <w:pStyle w:val="ListParagraph"/>
        <w:numPr>
          <w:ilvl w:val="0"/>
          <w:numId w:val="26"/>
        </w:numPr>
        <w:spacing w:line="276" w:lineRule="auto"/>
        <w:rPr>
          <w:rFonts w:ascii="Arial" w:hAnsi="Arial" w:cs="Arial"/>
          <w:b/>
          <w:bCs/>
          <w:sz w:val="24"/>
          <w:szCs w:val="24"/>
          <w:lang w:val="en-GB"/>
        </w:rPr>
      </w:pPr>
      <w:r w:rsidRPr="002D302F">
        <w:rPr>
          <w:rFonts w:ascii="Arial" w:hAnsi="Arial" w:cs="Arial"/>
          <w:b/>
          <w:bCs/>
          <w:sz w:val="24"/>
          <w:szCs w:val="24"/>
          <w:lang w:val="en-GB"/>
        </w:rPr>
        <w:t>The Role of the Cut: Invisible Editing and the Illusion of Time</w:t>
      </w:r>
    </w:p>
    <w:p w14:paraId="040BB4AE" w14:textId="77777777" w:rsidR="008421EB" w:rsidRPr="008421EB" w:rsidRDefault="008421EB" w:rsidP="008421EB">
      <w:pPr>
        <w:spacing w:line="276" w:lineRule="auto"/>
        <w:rPr>
          <w:rFonts w:ascii="Arial" w:hAnsi="Arial" w:cs="Arial"/>
          <w:sz w:val="24"/>
          <w:szCs w:val="24"/>
          <w:lang w:val="en-GB"/>
        </w:rPr>
      </w:pPr>
      <w:r w:rsidRPr="008421EB">
        <w:rPr>
          <w:rFonts w:ascii="Arial" w:hAnsi="Arial" w:cs="Arial"/>
          <w:sz w:val="24"/>
          <w:szCs w:val="24"/>
          <w:lang w:val="en-GB"/>
        </w:rPr>
        <w:t>The cut, though a simple act of transitioning from one shot to another, plays a crucial role in shaping the viewer's experience. In continuity editing, the goal is for the cut to be invisible—so seamless that the audience does not notice it. This illusion of continuity is essential for maintaining the flow of the story and keeping the viewer engaged. The cut allows the editor to manipulate time, compressing or expanding moments to heighten emotional impact or control pacing. By using cuts strategically, editors can create an immersive experience where the audience becomes fully absorbed in the narrative world.</w:t>
      </w:r>
    </w:p>
    <w:p w14:paraId="501F2452" w14:textId="3DCC1B7E" w:rsidR="008421EB" w:rsidRPr="002D302F" w:rsidRDefault="008421EB" w:rsidP="002D302F">
      <w:pPr>
        <w:pStyle w:val="ListParagraph"/>
        <w:numPr>
          <w:ilvl w:val="0"/>
          <w:numId w:val="26"/>
        </w:numPr>
        <w:spacing w:line="276" w:lineRule="auto"/>
        <w:rPr>
          <w:rFonts w:ascii="Arial" w:hAnsi="Arial" w:cs="Arial"/>
          <w:b/>
          <w:bCs/>
          <w:sz w:val="24"/>
          <w:szCs w:val="24"/>
          <w:lang w:val="en-GB"/>
        </w:rPr>
      </w:pPr>
      <w:r w:rsidRPr="002D302F">
        <w:rPr>
          <w:rFonts w:ascii="Arial" w:hAnsi="Arial" w:cs="Arial"/>
          <w:b/>
          <w:bCs/>
          <w:sz w:val="24"/>
          <w:szCs w:val="24"/>
          <w:lang w:val="en-GB"/>
        </w:rPr>
        <w:t xml:space="preserve"> The Editor's Creative Role in Shaping Narrative and Emotion</w:t>
      </w:r>
    </w:p>
    <w:p w14:paraId="55C13598" w14:textId="77777777" w:rsidR="008421EB" w:rsidRPr="008421EB" w:rsidRDefault="008421EB" w:rsidP="008421EB">
      <w:pPr>
        <w:spacing w:line="276" w:lineRule="auto"/>
        <w:rPr>
          <w:rFonts w:ascii="Arial" w:hAnsi="Arial" w:cs="Arial"/>
          <w:sz w:val="24"/>
          <w:szCs w:val="24"/>
          <w:lang w:val="en-GB"/>
        </w:rPr>
      </w:pPr>
      <w:r w:rsidRPr="008421EB">
        <w:rPr>
          <w:rFonts w:ascii="Arial" w:hAnsi="Arial" w:cs="Arial"/>
          <w:sz w:val="24"/>
          <w:szCs w:val="24"/>
          <w:lang w:val="en-GB"/>
        </w:rPr>
        <w:t>The editor’s role extends far beyond the technical process of assembling shots. Editors are creative collaborators, working alongside directors to shape the film's tone, rhythm, and emotional impact. Through the strategic use of the cut, editors can influence how the audience perceives characters, plot developments, and thematic elements. The editor decides how to balance moments of tension and release, how to build emotional arcs, and how to control the pacing of the story. The cut becomes a tool for emotional manipulation, guiding the audience's emotional journey through the film.</w:t>
      </w:r>
    </w:p>
    <w:p w14:paraId="0C8895E7" w14:textId="1C1C4297" w:rsidR="008421EB" w:rsidRPr="002D302F" w:rsidRDefault="008421EB" w:rsidP="002D302F">
      <w:pPr>
        <w:pStyle w:val="ListParagraph"/>
        <w:numPr>
          <w:ilvl w:val="0"/>
          <w:numId w:val="26"/>
        </w:numPr>
        <w:spacing w:line="276" w:lineRule="auto"/>
        <w:rPr>
          <w:rFonts w:ascii="Arial" w:hAnsi="Arial" w:cs="Arial"/>
          <w:b/>
          <w:bCs/>
          <w:sz w:val="24"/>
          <w:szCs w:val="24"/>
          <w:lang w:val="en-GB"/>
        </w:rPr>
      </w:pPr>
      <w:r w:rsidRPr="002D302F">
        <w:rPr>
          <w:rFonts w:ascii="Arial" w:hAnsi="Arial" w:cs="Arial"/>
          <w:b/>
          <w:bCs/>
          <w:sz w:val="24"/>
          <w:szCs w:val="24"/>
          <w:lang w:val="en-GB"/>
        </w:rPr>
        <w:t xml:space="preserve"> The Relationship Between Continuity and Montage</w:t>
      </w:r>
    </w:p>
    <w:p w14:paraId="522A9E63" w14:textId="77777777" w:rsidR="002D302F" w:rsidRPr="002D302F" w:rsidRDefault="002D302F" w:rsidP="002D302F">
      <w:pPr>
        <w:spacing w:line="276" w:lineRule="auto"/>
        <w:rPr>
          <w:rFonts w:ascii="Arial" w:hAnsi="Arial" w:cs="Arial"/>
          <w:sz w:val="24"/>
          <w:szCs w:val="24"/>
          <w:lang w:val="en-GB"/>
        </w:rPr>
      </w:pPr>
      <w:r w:rsidRPr="002D302F">
        <w:rPr>
          <w:rFonts w:ascii="Arial" w:hAnsi="Arial" w:cs="Arial"/>
          <w:sz w:val="24"/>
          <w:szCs w:val="24"/>
          <w:lang w:val="en-GB"/>
        </w:rPr>
        <w:t xml:space="preserve">In the study and practice of film editing, the concepts of </w:t>
      </w:r>
      <w:r w:rsidRPr="002D302F">
        <w:rPr>
          <w:rFonts w:ascii="Arial" w:hAnsi="Arial" w:cs="Arial"/>
          <w:i/>
          <w:iCs/>
          <w:sz w:val="24"/>
          <w:szCs w:val="24"/>
          <w:lang w:val="en-GB"/>
        </w:rPr>
        <w:t>continuity</w:t>
      </w:r>
      <w:r w:rsidRPr="002D302F">
        <w:rPr>
          <w:rFonts w:ascii="Arial" w:hAnsi="Arial" w:cs="Arial"/>
          <w:sz w:val="24"/>
          <w:szCs w:val="24"/>
          <w:lang w:val="en-GB"/>
        </w:rPr>
        <w:t xml:space="preserve"> and </w:t>
      </w:r>
      <w:r w:rsidRPr="002D302F">
        <w:rPr>
          <w:rFonts w:ascii="Arial" w:hAnsi="Arial" w:cs="Arial"/>
          <w:i/>
          <w:iCs/>
          <w:sz w:val="24"/>
          <w:szCs w:val="24"/>
          <w:lang w:val="en-GB"/>
        </w:rPr>
        <w:t>montage</w:t>
      </w:r>
      <w:r w:rsidRPr="002D302F">
        <w:rPr>
          <w:rFonts w:ascii="Arial" w:hAnsi="Arial" w:cs="Arial"/>
          <w:sz w:val="24"/>
          <w:szCs w:val="24"/>
          <w:lang w:val="en-GB"/>
        </w:rPr>
        <w:t xml:space="preserve"> represent two distinct approaches to structuring and presenting cinematic narratives. While these terms might seem contradictory at first glance, they are in fact integral to the visual language of film, each contributing in different ways to how audiences experience time, space, and emotion. Understanding both continuity and montage, as well as how they interact with one another, provides valuable insight into the art and mechanics of editing, shaping the flow and meaning of a film.</w:t>
      </w:r>
    </w:p>
    <w:p w14:paraId="480B2683" w14:textId="77777777" w:rsidR="002D302F" w:rsidRPr="002D302F" w:rsidRDefault="002D302F" w:rsidP="002D302F">
      <w:pPr>
        <w:spacing w:line="276" w:lineRule="auto"/>
        <w:rPr>
          <w:rFonts w:ascii="Arial" w:hAnsi="Arial" w:cs="Arial"/>
          <w:b/>
          <w:bCs/>
          <w:sz w:val="24"/>
          <w:szCs w:val="24"/>
          <w:lang w:val="en-GB"/>
        </w:rPr>
      </w:pPr>
      <w:r w:rsidRPr="002D302F">
        <w:rPr>
          <w:rFonts w:ascii="Arial" w:hAnsi="Arial" w:cs="Arial"/>
          <w:b/>
          <w:bCs/>
          <w:sz w:val="24"/>
          <w:szCs w:val="24"/>
          <w:lang w:val="en-GB"/>
        </w:rPr>
        <w:t>Continuity Editing: Maintaining Logical and Emotional Flow</w:t>
      </w:r>
    </w:p>
    <w:p w14:paraId="6ED154AA" w14:textId="77777777" w:rsidR="002D302F" w:rsidRPr="002D302F" w:rsidRDefault="002D302F" w:rsidP="002D302F">
      <w:pPr>
        <w:spacing w:line="276" w:lineRule="auto"/>
        <w:rPr>
          <w:rFonts w:ascii="Arial" w:hAnsi="Arial" w:cs="Arial"/>
          <w:sz w:val="24"/>
          <w:szCs w:val="24"/>
          <w:lang w:val="en-GB"/>
        </w:rPr>
      </w:pPr>
      <w:r w:rsidRPr="002D302F">
        <w:rPr>
          <w:rFonts w:ascii="Arial" w:hAnsi="Arial" w:cs="Arial"/>
          <w:sz w:val="24"/>
          <w:szCs w:val="24"/>
          <w:lang w:val="en-GB"/>
        </w:rPr>
        <w:lastRenderedPageBreak/>
        <w:t xml:space="preserve">Continuity editing, often referred to as the </w:t>
      </w:r>
      <w:r w:rsidRPr="002D302F">
        <w:rPr>
          <w:rFonts w:ascii="Arial" w:hAnsi="Arial" w:cs="Arial"/>
          <w:i/>
          <w:iCs/>
          <w:sz w:val="24"/>
          <w:szCs w:val="24"/>
          <w:lang w:val="en-GB"/>
        </w:rPr>
        <w:t>invisible editing</w:t>
      </w:r>
      <w:r w:rsidRPr="002D302F">
        <w:rPr>
          <w:rFonts w:ascii="Arial" w:hAnsi="Arial" w:cs="Arial"/>
          <w:sz w:val="24"/>
          <w:szCs w:val="24"/>
          <w:lang w:val="en-GB"/>
        </w:rPr>
        <w:t xml:space="preserve"> style, is a technique used to ensure that the narrative of a film flows smoothly and logically from one shot to the next, without causing confusion or disorientation for the viewer. Its primary goal is to maintain a sense of visual and temporal consistency throughout the film, allowing the audience to become immersed in the story without being distracted by technical elements.</w:t>
      </w:r>
    </w:p>
    <w:p w14:paraId="6FA9FF3B" w14:textId="77777777" w:rsidR="002D302F" w:rsidRPr="002D302F" w:rsidRDefault="002D302F" w:rsidP="002D302F">
      <w:pPr>
        <w:spacing w:line="276" w:lineRule="auto"/>
        <w:rPr>
          <w:rFonts w:ascii="Arial" w:hAnsi="Arial" w:cs="Arial"/>
          <w:sz w:val="24"/>
          <w:szCs w:val="24"/>
          <w:lang w:val="en-GB"/>
        </w:rPr>
      </w:pPr>
      <w:r w:rsidRPr="002D302F">
        <w:rPr>
          <w:rFonts w:ascii="Arial" w:hAnsi="Arial" w:cs="Arial"/>
          <w:sz w:val="24"/>
          <w:szCs w:val="24"/>
          <w:lang w:val="en-GB"/>
        </w:rPr>
        <w:t xml:space="preserve">The hallmark of continuity editing is its adherence to specific principles designed to preserve the spatial and temporal coherence of a scene. These principles include the </w:t>
      </w:r>
      <w:r w:rsidRPr="002D302F">
        <w:rPr>
          <w:rFonts w:ascii="Arial" w:hAnsi="Arial" w:cs="Arial"/>
          <w:i/>
          <w:iCs/>
          <w:sz w:val="24"/>
          <w:szCs w:val="24"/>
          <w:lang w:val="en-GB"/>
        </w:rPr>
        <w:t>180-degree rule</w:t>
      </w:r>
      <w:r w:rsidRPr="002D302F">
        <w:rPr>
          <w:rFonts w:ascii="Arial" w:hAnsi="Arial" w:cs="Arial"/>
          <w:sz w:val="24"/>
          <w:szCs w:val="24"/>
          <w:lang w:val="en-GB"/>
        </w:rPr>
        <w:t xml:space="preserve">, </w:t>
      </w:r>
      <w:r w:rsidRPr="002D302F">
        <w:rPr>
          <w:rFonts w:ascii="Arial" w:hAnsi="Arial" w:cs="Arial"/>
          <w:i/>
          <w:iCs/>
          <w:sz w:val="24"/>
          <w:szCs w:val="24"/>
          <w:lang w:val="en-GB"/>
        </w:rPr>
        <w:t>30-degree rule</w:t>
      </w:r>
      <w:r w:rsidRPr="002D302F">
        <w:rPr>
          <w:rFonts w:ascii="Arial" w:hAnsi="Arial" w:cs="Arial"/>
          <w:sz w:val="24"/>
          <w:szCs w:val="24"/>
          <w:lang w:val="en-GB"/>
        </w:rPr>
        <w:t xml:space="preserve">, the </w:t>
      </w:r>
      <w:r w:rsidRPr="002D302F">
        <w:rPr>
          <w:rFonts w:ascii="Arial" w:hAnsi="Arial" w:cs="Arial"/>
          <w:i/>
          <w:iCs/>
          <w:sz w:val="24"/>
          <w:szCs w:val="24"/>
          <w:lang w:val="en-GB"/>
        </w:rPr>
        <w:t>match on action</w:t>
      </w:r>
      <w:r w:rsidRPr="002D302F">
        <w:rPr>
          <w:rFonts w:ascii="Arial" w:hAnsi="Arial" w:cs="Arial"/>
          <w:sz w:val="24"/>
          <w:szCs w:val="24"/>
          <w:lang w:val="en-GB"/>
        </w:rPr>
        <w:t xml:space="preserve">, </w:t>
      </w:r>
      <w:r w:rsidRPr="002D302F">
        <w:rPr>
          <w:rFonts w:ascii="Arial" w:hAnsi="Arial" w:cs="Arial"/>
          <w:i/>
          <w:iCs/>
          <w:sz w:val="24"/>
          <w:szCs w:val="24"/>
          <w:lang w:val="en-GB"/>
        </w:rPr>
        <w:t>eyeline match</w:t>
      </w:r>
      <w:r w:rsidRPr="002D302F">
        <w:rPr>
          <w:rFonts w:ascii="Arial" w:hAnsi="Arial" w:cs="Arial"/>
          <w:sz w:val="24"/>
          <w:szCs w:val="24"/>
          <w:lang w:val="en-GB"/>
        </w:rPr>
        <w:t xml:space="preserve">, and </w:t>
      </w:r>
      <w:r w:rsidRPr="002D302F">
        <w:rPr>
          <w:rFonts w:ascii="Arial" w:hAnsi="Arial" w:cs="Arial"/>
          <w:i/>
          <w:iCs/>
          <w:sz w:val="24"/>
          <w:szCs w:val="24"/>
          <w:lang w:val="en-GB"/>
        </w:rPr>
        <w:t>the Kuleshov Effect</w:t>
      </w:r>
      <w:r w:rsidRPr="002D302F">
        <w:rPr>
          <w:rFonts w:ascii="Arial" w:hAnsi="Arial" w:cs="Arial"/>
          <w:sz w:val="24"/>
          <w:szCs w:val="24"/>
          <w:lang w:val="en-GB"/>
        </w:rPr>
        <w:t>, among others. The emphasis is on ensuring that the viewer's perception of the characters, setting, and action remains seamless across different cuts.</w:t>
      </w:r>
    </w:p>
    <w:p w14:paraId="67B175D7" w14:textId="77777777" w:rsidR="002D302F" w:rsidRPr="002D302F" w:rsidRDefault="002D302F" w:rsidP="002D302F">
      <w:pPr>
        <w:spacing w:line="276" w:lineRule="auto"/>
        <w:rPr>
          <w:rFonts w:ascii="Arial" w:hAnsi="Arial" w:cs="Arial"/>
          <w:sz w:val="24"/>
          <w:szCs w:val="24"/>
          <w:lang w:val="en-GB"/>
        </w:rPr>
      </w:pPr>
      <w:r w:rsidRPr="002D302F">
        <w:rPr>
          <w:rFonts w:ascii="Arial" w:hAnsi="Arial" w:cs="Arial"/>
          <w:b/>
          <w:bCs/>
          <w:sz w:val="24"/>
          <w:szCs w:val="24"/>
          <w:lang w:val="en-GB"/>
        </w:rPr>
        <w:t>Key Concept of Continuity Editing:</w:t>
      </w:r>
      <w:r w:rsidRPr="002D302F">
        <w:rPr>
          <w:rFonts w:ascii="Arial" w:hAnsi="Arial" w:cs="Arial"/>
          <w:sz w:val="24"/>
          <w:szCs w:val="24"/>
          <w:lang w:val="en-GB"/>
        </w:rPr>
        <w:br/>
        <w:t>Continuity editing is based on the idea that the audience should never be aware of the editing process. The transitions between shots should feel natural and unobtrusive, creating a continuous flow of time and space. In this system, cuts are motivated by the narrative, and the primary focus is on the story being told. The manipulation of time and space, while crucial to continuity, is carried out in a way that aligns with the viewer’s intuitive understanding of the real world.</w:t>
      </w:r>
    </w:p>
    <w:p w14:paraId="1E02993E" w14:textId="77777777" w:rsidR="002D302F" w:rsidRPr="002D302F" w:rsidRDefault="002D302F" w:rsidP="002D302F">
      <w:pPr>
        <w:spacing w:line="276" w:lineRule="auto"/>
        <w:rPr>
          <w:rFonts w:ascii="Arial" w:hAnsi="Arial" w:cs="Arial"/>
          <w:sz w:val="24"/>
          <w:szCs w:val="24"/>
          <w:lang w:val="en-GB"/>
        </w:rPr>
      </w:pPr>
      <w:r w:rsidRPr="002D302F">
        <w:rPr>
          <w:rFonts w:ascii="Arial" w:hAnsi="Arial" w:cs="Arial"/>
          <w:sz w:val="24"/>
          <w:szCs w:val="24"/>
          <w:lang w:val="en-GB"/>
        </w:rPr>
        <w:t>In practical terms, continuity editing allows for smooth transitions between different angles, locations, or moments in time. It creates the illusion of continuous action and coherent narrative progression, which keeps the audience focused on the unfolding story. For example, a dialogue scene where characters exchange lines across various camera angles can still feel "continuous" because of the invisible adherence to continuity editing principles.</w:t>
      </w:r>
    </w:p>
    <w:p w14:paraId="64BD94B8" w14:textId="77777777" w:rsidR="002D302F" w:rsidRPr="002D302F" w:rsidRDefault="002D302F" w:rsidP="002D302F">
      <w:pPr>
        <w:spacing w:line="276" w:lineRule="auto"/>
        <w:rPr>
          <w:rFonts w:ascii="Arial" w:hAnsi="Arial" w:cs="Arial"/>
          <w:b/>
          <w:bCs/>
          <w:sz w:val="24"/>
          <w:szCs w:val="24"/>
          <w:lang w:val="en-GB"/>
        </w:rPr>
      </w:pPr>
      <w:r w:rsidRPr="002D302F">
        <w:rPr>
          <w:rFonts w:ascii="Arial" w:hAnsi="Arial" w:cs="Arial"/>
          <w:b/>
          <w:bCs/>
          <w:sz w:val="24"/>
          <w:szCs w:val="24"/>
          <w:lang w:val="en-GB"/>
        </w:rPr>
        <w:t>Montage Editing: Creating Meaning Through Juxtaposition</w:t>
      </w:r>
    </w:p>
    <w:p w14:paraId="57FF55B2" w14:textId="77777777" w:rsidR="002D302F" w:rsidRPr="002D302F" w:rsidRDefault="002D302F" w:rsidP="002D302F">
      <w:pPr>
        <w:spacing w:line="276" w:lineRule="auto"/>
        <w:rPr>
          <w:rFonts w:ascii="Arial" w:hAnsi="Arial" w:cs="Arial"/>
          <w:sz w:val="24"/>
          <w:szCs w:val="24"/>
          <w:lang w:val="en-GB"/>
        </w:rPr>
      </w:pPr>
      <w:r w:rsidRPr="002D302F">
        <w:rPr>
          <w:rFonts w:ascii="Arial" w:hAnsi="Arial" w:cs="Arial"/>
          <w:sz w:val="24"/>
          <w:szCs w:val="24"/>
          <w:lang w:val="en-GB"/>
        </w:rPr>
        <w:t xml:space="preserve">In contrast to continuity editing, </w:t>
      </w:r>
      <w:r w:rsidRPr="002D302F">
        <w:rPr>
          <w:rFonts w:ascii="Arial" w:hAnsi="Arial" w:cs="Arial"/>
          <w:i/>
          <w:iCs/>
          <w:sz w:val="24"/>
          <w:szCs w:val="24"/>
          <w:lang w:val="en-GB"/>
        </w:rPr>
        <w:t>montage</w:t>
      </w:r>
      <w:r w:rsidRPr="002D302F">
        <w:rPr>
          <w:rFonts w:ascii="Arial" w:hAnsi="Arial" w:cs="Arial"/>
          <w:sz w:val="24"/>
          <w:szCs w:val="24"/>
          <w:lang w:val="en-GB"/>
        </w:rPr>
        <w:t xml:space="preserve"> refers to an editing style that emphasizes the relationship between shots and the meaning that emerges from their juxtaposition. Montage editing often involves the assembly of a series of seemingly unrelated or disparate shots to convey an idea, emotion, or theme through their combination. The concept of montage is rooted in the idea that the sum of the parts can be greater than the whole, and that meaning is derived not only from the individual shots but also from the way those shots interact with one another.</w:t>
      </w:r>
    </w:p>
    <w:p w14:paraId="79877B5B" w14:textId="77777777" w:rsidR="002D302F" w:rsidRPr="002D302F" w:rsidRDefault="002D302F" w:rsidP="002D302F">
      <w:pPr>
        <w:spacing w:line="276" w:lineRule="auto"/>
        <w:rPr>
          <w:rFonts w:ascii="Arial" w:hAnsi="Arial" w:cs="Arial"/>
          <w:sz w:val="24"/>
          <w:szCs w:val="24"/>
          <w:lang w:val="en-GB"/>
        </w:rPr>
      </w:pPr>
      <w:r w:rsidRPr="002D302F">
        <w:rPr>
          <w:rFonts w:ascii="Arial" w:hAnsi="Arial" w:cs="Arial"/>
          <w:sz w:val="24"/>
          <w:szCs w:val="24"/>
          <w:lang w:val="en-GB"/>
        </w:rPr>
        <w:t xml:space="preserve">The term </w:t>
      </w:r>
      <w:r w:rsidRPr="002D302F">
        <w:rPr>
          <w:rFonts w:ascii="Arial" w:hAnsi="Arial" w:cs="Arial"/>
          <w:i/>
          <w:iCs/>
          <w:sz w:val="24"/>
          <w:szCs w:val="24"/>
          <w:lang w:val="en-GB"/>
        </w:rPr>
        <w:t>montage</w:t>
      </w:r>
      <w:r w:rsidRPr="002D302F">
        <w:rPr>
          <w:rFonts w:ascii="Arial" w:hAnsi="Arial" w:cs="Arial"/>
          <w:sz w:val="24"/>
          <w:szCs w:val="24"/>
          <w:lang w:val="en-GB"/>
        </w:rPr>
        <w:t xml:space="preserve"> is most closely associated with the Soviet filmmakers of the early 20th century, particularly Lev Kuleshov and Sergei Eisenstein. Eisenstein, in particular, developed the idea of </w:t>
      </w:r>
      <w:r w:rsidRPr="002D302F">
        <w:rPr>
          <w:rFonts w:ascii="Arial" w:hAnsi="Arial" w:cs="Arial"/>
          <w:i/>
          <w:iCs/>
          <w:sz w:val="24"/>
          <w:szCs w:val="24"/>
          <w:lang w:val="en-GB"/>
        </w:rPr>
        <w:t>intellectual montage</w:t>
      </w:r>
      <w:r w:rsidRPr="002D302F">
        <w:rPr>
          <w:rFonts w:ascii="Arial" w:hAnsi="Arial" w:cs="Arial"/>
          <w:sz w:val="24"/>
          <w:szCs w:val="24"/>
          <w:lang w:val="en-GB"/>
        </w:rPr>
        <w:t>, which suggests that the editing of contrasting images can create complex ideas and emotions in the viewer's mind, as the mind synthesizes the shots into a new, often symbolic, meaning.</w:t>
      </w:r>
    </w:p>
    <w:p w14:paraId="5D944F43" w14:textId="77777777" w:rsidR="002D302F" w:rsidRPr="002D302F" w:rsidRDefault="002D302F" w:rsidP="002D302F">
      <w:pPr>
        <w:spacing w:line="276" w:lineRule="auto"/>
        <w:rPr>
          <w:rFonts w:ascii="Arial" w:hAnsi="Arial" w:cs="Arial"/>
          <w:sz w:val="24"/>
          <w:szCs w:val="24"/>
          <w:lang w:val="en-GB"/>
        </w:rPr>
      </w:pPr>
      <w:r w:rsidRPr="002D302F">
        <w:rPr>
          <w:rFonts w:ascii="Arial" w:hAnsi="Arial" w:cs="Arial"/>
          <w:b/>
          <w:bCs/>
          <w:sz w:val="24"/>
          <w:szCs w:val="24"/>
          <w:lang w:val="en-GB"/>
        </w:rPr>
        <w:t>Key Concept of Montage Editing:</w:t>
      </w:r>
      <w:r w:rsidRPr="002D302F">
        <w:rPr>
          <w:rFonts w:ascii="Arial" w:hAnsi="Arial" w:cs="Arial"/>
          <w:sz w:val="24"/>
          <w:szCs w:val="24"/>
          <w:lang w:val="en-GB"/>
        </w:rPr>
        <w:br/>
        <w:t xml:space="preserve">Montage editing is about creating meaning and emotional resonance through the </w:t>
      </w:r>
      <w:r w:rsidRPr="002D302F">
        <w:rPr>
          <w:rFonts w:ascii="Arial" w:hAnsi="Arial" w:cs="Arial"/>
          <w:sz w:val="24"/>
          <w:szCs w:val="24"/>
          <w:lang w:val="en-GB"/>
        </w:rPr>
        <w:lastRenderedPageBreak/>
        <w:t>juxtaposition of shots, rather than ensuring spatial or temporal coherence. It is often used to compress time, present a series of events in rapid succession, or provoke specific emotional or intellectual responses from the audience. The viewer is encouraged to interpret the relationship between the shots, drawing connections that transcend the literal content of the images themselves.</w:t>
      </w:r>
    </w:p>
    <w:p w14:paraId="1DB1AB43" w14:textId="77777777" w:rsidR="002D302F" w:rsidRPr="002D302F" w:rsidRDefault="002D302F" w:rsidP="002D302F">
      <w:pPr>
        <w:spacing w:line="276" w:lineRule="auto"/>
        <w:rPr>
          <w:rFonts w:ascii="Arial" w:hAnsi="Arial" w:cs="Arial"/>
          <w:sz w:val="24"/>
          <w:szCs w:val="24"/>
          <w:lang w:val="en-GB"/>
        </w:rPr>
      </w:pPr>
      <w:r w:rsidRPr="002D302F">
        <w:rPr>
          <w:rFonts w:ascii="Arial" w:hAnsi="Arial" w:cs="Arial"/>
          <w:sz w:val="24"/>
          <w:szCs w:val="24"/>
          <w:lang w:val="en-GB"/>
        </w:rPr>
        <w:t xml:space="preserve">For example, in </w:t>
      </w:r>
      <w:r w:rsidRPr="002D302F">
        <w:rPr>
          <w:rFonts w:ascii="Arial" w:hAnsi="Arial" w:cs="Arial"/>
          <w:i/>
          <w:iCs/>
          <w:sz w:val="24"/>
          <w:szCs w:val="24"/>
          <w:lang w:val="en-GB"/>
        </w:rPr>
        <w:t>Battleship Potemkin</w:t>
      </w:r>
      <w:r w:rsidRPr="002D302F">
        <w:rPr>
          <w:rFonts w:ascii="Arial" w:hAnsi="Arial" w:cs="Arial"/>
          <w:sz w:val="24"/>
          <w:szCs w:val="24"/>
          <w:lang w:val="en-GB"/>
        </w:rPr>
        <w:t xml:space="preserve"> (1925), Eisenstein’s famous "Odessa Steps" sequence utilizes montage to build tension and evoke a powerful emotional response. The sequence alternates between shots of soldiers marching, innocent bystanders being shot, and a baby carriage rolling down the stairs, creating an emotional crescendo through the relationship between the images, rather than a linear depiction of events.</w:t>
      </w:r>
    </w:p>
    <w:p w14:paraId="4403EEB9" w14:textId="77777777" w:rsidR="002D302F" w:rsidRPr="002D302F" w:rsidRDefault="002D302F" w:rsidP="002D302F">
      <w:pPr>
        <w:spacing w:line="276" w:lineRule="auto"/>
        <w:rPr>
          <w:rFonts w:ascii="Arial" w:hAnsi="Arial" w:cs="Arial"/>
          <w:b/>
          <w:bCs/>
          <w:sz w:val="24"/>
          <w:szCs w:val="24"/>
          <w:lang w:val="en-GB"/>
        </w:rPr>
      </w:pPr>
      <w:r w:rsidRPr="002D302F">
        <w:rPr>
          <w:rFonts w:ascii="Arial" w:hAnsi="Arial" w:cs="Arial"/>
          <w:b/>
          <w:bCs/>
          <w:sz w:val="24"/>
          <w:szCs w:val="24"/>
          <w:lang w:val="en-GB"/>
        </w:rPr>
        <w:t>The Relationship Between Continuity and Montage</w:t>
      </w:r>
    </w:p>
    <w:p w14:paraId="65EA10B0" w14:textId="77777777" w:rsidR="002D302F" w:rsidRPr="002D302F" w:rsidRDefault="002D302F" w:rsidP="002D302F">
      <w:pPr>
        <w:spacing w:line="276" w:lineRule="auto"/>
        <w:rPr>
          <w:rFonts w:ascii="Arial" w:hAnsi="Arial" w:cs="Arial"/>
          <w:sz w:val="24"/>
          <w:szCs w:val="24"/>
          <w:lang w:val="en-GB"/>
        </w:rPr>
      </w:pPr>
      <w:r w:rsidRPr="002D302F">
        <w:rPr>
          <w:rFonts w:ascii="Arial" w:hAnsi="Arial" w:cs="Arial"/>
          <w:sz w:val="24"/>
          <w:szCs w:val="24"/>
          <w:lang w:val="en-GB"/>
        </w:rPr>
        <w:t>Despite their apparent differences, continuity and montage are not mutually exclusive in the language of film editing. Rather, they often coexist and complement one another, with continuity providing the necessary foundation for the smooth unfolding of a narrative, and montage offering a creative means of manipulating and emphasizing the emotional and intellectual dimensions of the story.</w:t>
      </w:r>
    </w:p>
    <w:p w14:paraId="5F8F15D7" w14:textId="77777777" w:rsidR="002D302F" w:rsidRPr="002D302F" w:rsidRDefault="002D302F" w:rsidP="002D302F">
      <w:pPr>
        <w:spacing w:line="276" w:lineRule="auto"/>
        <w:rPr>
          <w:rFonts w:ascii="Arial" w:hAnsi="Arial" w:cs="Arial"/>
          <w:sz w:val="24"/>
          <w:szCs w:val="24"/>
          <w:lang w:val="en-GB"/>
        </w:rPr>
      </w:pPr>
      <w:r w:rsidRPr="002D302F">
        <w:rPr>
          <w:rFonts w:ascii="Arial" w:hAnsi="Arial" w:cs="Arial"/>
          <w:sz w:val="24"/>
          <w:szCs w:val="24"/>
          <w:lang w:val="en-GB"/>
        </w:rPr>
        <w:t>The relationship between continuity and montage can be understood in several ways:</w:t>
      </w:r>
    </w:p>
    <w:p w14:paraId="0F45B426" w14:textId="77777777" w:rsidR="002D302F" w:rsidRPr="002D302F" w:rsidRDefault="002D302F" w:rsidP="002D302F">
      <w:pPr>
        <w:numPr>
          <w:ilvl w:val="0"/>
          <w:numId w:val="29"/>
        </w:numPr>
        <w:spacing w:line="276" w:lineRule="auto"/>
        <w:rPr>
          <w:rFonts w:ascii="Arial" w:hAnsi="Arial" w:cs="Arial"/>
          <w:sz w:val="24"/>
          <w:szCs w:val="24"/>
          <w:lang w:val="en-GB"/>
        </w:rPr>
      </w:pPr>
      <w:r w:rsidRPr="002D302F">
        <w:rPr>
          <w:rFonts w:ascii="Arial" w:hAnsi="Arial" w:cs="Arial"/>
          <w:b/>
          <w:bCs/>
          <w:sz w:val="24"/>
          <w:szCs w:val="24"/>
          <w:lang w:val="en-GB"/>
        </w:rPr>
        <w:t>Complementary Approaches to Editing:</w:t>
      </w:r>
      <w:r w:rsidRPr="002D302F">
        <w:rPr>
          <w:rFonts w:ascii="Arial" w:hAnsi="Arial" w:cs="Arial"/>
          <w:sz w:val="24"/>
          <w:szCs w:val="24"/>
          <w:lang w:val="en-GB"/>
        </w:rPr>
        <w:br/>
        <w:t>While continuity editing ensures a coherent and fluid narrative, montage creates contrast and dynamic shifts in meaning. For instance, a film may primarily use continuity editing to maintain narrative flow, but employ montage in specific sequences to create heightened emotional intensity or to convey complex ideas. An example of this is the use of montage in action sequences or montages of time-lapse, where the rapid succession of shots creates a specific tempo or emotional impact.</w:t>
      </w:r>
    </w:p>
    <w:p w14:paraId="001CBD85" w14:textId="77777777" w:rsidR="002D302F" w:rsidRPr="002D302F" w:rsidRDefault="002D302F" w:rsidP="002D302F">
      <w:pPr>
        <w:numPr>
          <w:ilvl w:val="0"/>
          <w:numId w:val="29"/>
        </w:numPr>
        <w:spacing w:line="276" w:lineRule="auto"/>
        <w:rPr>
          <w:rFonts w:ascii="Arial" w:hAnsi="Arial" w:cs="Arial"/>
          <w:sz w:val="24"/>
          <w:szCs w:val="24"/>
          <w:lang w:val="en-GB"/>
        </w:rPr>
      </w:pPr>
      <w:r w:rsidRPr="002D302F">
        <w:rPr>
          <w:rFonts w:ascii="Arial" w:hAnsi="Arial" w:cs="Arial"/>
          <w:b/>
          <w:bCs/>
          <w:sz w:val="24"/>
          <w:szCs w:val="24"/>
          <w:lang w:val="en-GB"/>
        </w:rPr>
        <w:t>Montage within Continuity:</w:t>
      </w:r>
      <w:r w:rsidRPr="002D302F">
        <w:rPr>
          <w:rFonts w:ascii="Arial" w:hAnsi="Arial" w:cs="Arial"/>
          <w:sz w:val="24"/>
          <w:szCs w:val="24"/>
          <w:lang w:val="en-GB"/>
        </w:rPr>
        <w:br/>
        <w:t xml:space="preserve">Many films use elements of montage within the framework of continuity editing. A classic example of this is the use of </w:t>
      </w:r>
      <w:r w:rsidRPr="002D302F">
        <w:rPr>
          <w:rFonts w:ascii="Arial" w:hAnsi="Arial" w:cs="Arial"/>
          <w:i/>
          <w:iCs/>
          <w:sz w:val="24"/>
          <w:szCs w:val="24"/>
          <w:lang w:val="en-GB"/>
        </w:rPr>
        <w:t>match cuts</w:t>
      </w:r>
      <w:r w:rsidRPr="002D302F">
        <w:rPr>
          <w:rFonts w:ascii="Arial" w:hAnsi="Arial" w:cs="Arial"/>
          <w:sz w:val="24"/>
          <w:szCs w:val="24"/>
          <w:lang w:val="en-GB"/>
        </w:rPr>
        <w:t>, where two seemingly unrelated shots are juxtaposed to create meaning, but are seamlessly integrated into the overall continuity of the film. In such cases, montage techniques are used to underline a moment or shift in the story, yet the editing remains aligned with the principles of continuity to avoid breaking the viewer’s immersion in the narrative.</w:t>
      </w:r>
    </w:p>
    <w:p w14:paraId="699F5521" w14:textId="77777777" w:rsidR="002D302F" w:rsidRPr="002D302F" w:rsidRDefault="002D302F" w:rsidP="002D302F">
      <w:pPr>
        <w:numPr>
          <w:ilvl w:val="0"/>
          <w:numId w:val="29"/>
        </w:numPr>
        <w:spacing w:line="276" w:lineRule="auto"/>
        <w:rPr>
          <w:rFonts w:ascii="Arial" w:hAnsi="Arial" w:cs="Arial"/>
          <w:sz w:val="24"/>
          <w:szCs w:val="24"/>
          <w:lang w:val="en-GB"/>
        </w:rPr>
      </w:pPr>
      <w:r w:rsidRPr="002D302F">
        <w:rPr>
          <w:rFonts w:ascii="Arial" w:hAnsi="Arial" w:cs="Arial"/>
          <w:b/>
          <w:bCs/>
          <w:sz w:val="24"/>
          <w:szCs w:val="24"/>
          <w:lang w:val="en-GB"/>
        </w:rPr>
        <w:t>Montage as a Breach in Continuity:</w:t>
      </w:r>
      <w:r w:rsidRPr="002D302F">
        <w:rPr>
          <w:rFonts w:ascii="Arial" w:hAnsi="Arial" w:cs="Arial"/>
          <w:sz w:val="24"/>
          <w:szCs w:val="24"/>
          <w:lang w:val="en-GB"/>
        </w:rPr>
        <w:br/>
        <w:t xml:space="preserve">In certain instances, the deliberate use of montage can serve as a momentary disruption to the flow of continuity, breaking the conventional rules to draw attention to a particular theme, idea, or emotional state. Such moments are often designed to make the viewer aware of the editing process, as opposed </w:t>
      </w:r>
      <w:r w:rsidRPr="002D302F">
        <w:rPr>
          <w:rFonts w:ascii="Arial" w:hAnsi="Arial" w:cs="Arial"/>
          <w:sz w:val="24"/>
          <w:szCs w:val="24"/>
          <w:lang w:val="en-GB"/>
        </w:rPr>
        <w:lastRenderedPageBreak/>
        <w:t>to the invisible cuts of continuity editing. For example, a dream sequence or flashback might be constructed using montage to convey an emotional state or psychological experience that does not adhere to the rules of linear time or space.</w:t>
      </w:r>
    </w:p>
    <w:p w14:paraId="2091CD93" w14:textId="77777777" w:rsidR="002D302F" w:rsidRPr="002D302F" w:rsidRDefault="002D302F" w:rsidP="002D302F">
      <w:pPr>
        <w:numPr>
          <w:ilvl w:val="0"/>
          <w:numId w:val="29"/>
        </w:numPr>
        <w:spacing w:line="276" w:lineRule="auto"/>
        <w:rPr>
          <w:rFonts w:ascii="Arial" w:hAnsi="Arial" w:cs="Arial"/>
          <w:sz w:val="24"/>
          <w:szCs w:val="24"/>
          <w:lang w:val="en-GB"/>
        </w:rPr>
      </w:pPr>
      <w:r w:rsidRPr="002D302F">
        <w:rPr>
          <w:rFonts w:ascii="Arial" w:hAnsi="Arial" w:cs="Arial"/>
          <w:b/>
          <w:bCs/>
          <w:sz w:val="24"/>
          <w:szCs w:val="24"/>
          <w:lang w:val="en-GB"/>
        </w:rPr>
        <w:t>Montage as Emotional or Thematic Amplification:</w:t>
      </w:r>
      <w:r w:rsidRPr="002D302F">
        <w:rPr>
          <w:rFonts w:ascii="Arial" w:hAnsi="Arial" w:cs="Arial"/>
          <w:sz w:val="24"/>
          <w:szCs w:val="24"/>
          <w:lang w:val="en-GB"/>
        </w:rPr>
        <w:br/>
        <w:t>While continuity editing focuses on maintaining the logical flow of time, montage editing is often employed to intensify an emotional response or emphasize thematic content. The combination of disparate shots in a montage can amplify the thematic undercurrent of a scene. For instance, in films that explore societal issues, montage sequences might be used to juxtapose individual experiences with broader social realities, as in Eisenstein’s political films, where the emotional resonance of individual shots builds towards a greater ideological statement.</w:t>
      </w:r>
    </w:p>
    <w:p w14:paraId="14884890" w14:textId="77777777" w:rsidR="002D302F" w:rsidRPr="002D302F" w:rsidRDefault="002D302F" w:rsidP="002D302F">
      <w:pPr>
        <w:spacing w:line="276" w:lineRule="auto"/>
        <w:rPr>
          <w:rFonts w:ascii="Arial" w:hAnsi="Arial" w:cs="Arial"/>
          <w:b/>
          <w:bCs/>
          <w:sz w:val="24"/>
          <w:szCs w:val="24"/>
          <w:lang w:val="en-GB"/>
        </w:rPr>
      </w:pPr>
      <w:r w:rsidRPr="002D302F">
        <w:rPr>
          <w:rFonts w:ascii="Arial" w:hAnsi="Arial" w:cs="Arial"/>
          <w:b/>
          <w:bCs/>
          <w:sz w:val="24"/>
          <w:szCs w:val="24"/>
          <w:lang w:val="en-GB"/>
        </w:rPr>
        <w:t>Historical Context: From Continuity to Montage</w:t>
      </w:r>
    </w:p>
    <w:p w14:paraId="4B546CB7" w14:textId="77777777" w:rsidR="002D302F" w:rsidRPr="002D302F" w:rsidRDefault="002D302F" w:rsidP="002D302F">
      <w:pPr>
        <w:spacing w:line="276" w:lineRule="auto"/>
        <w:rPr>
          <w:rFonts w:ascii="Arial" w:hAnsi="Arial" w:cs="Arial"/>
          <w:sz w:val="24"/>
          <w:szCs w:val="24"/>
          <w:lang w:val="en-GB"/>
        </w:rPr>
      </w:pPr>
      <w:r w:rsidRPr="002D302F">
        <w:rPr>
          <w:rFonts w:ascii="Arial" w:hAnsi="Arial" w:cs="Arial"/>
          <w:sz w:val="24"/>
          <w:szCs w:val="24"/>
          <w:lang w:val="en-GB"/>
        </w:rPr>
        <w:t>The distinction between continuity and montage editing became most pronounced during the early years of cinema. While classical Hollywood cinema developed a strong emphasis on continuity editing, Soviet filmmakers, particularly in the 1920s, broke away from this model to experiment with montage as a means of intellectual and emotional engagement. The filmmakers in this period sought to engage the viewer not just in passive absorption of a narrative, but in an active process of intellectual interpretation.</w:t>
      </w:r>
    </w:p>
    <w:p w14:paraId="00DB8F5C" w14:textId="77777777" w:rsidR="002D302F" w:rsidRPr="002D302F" w:rsidRDefault="002D302F" w:rsidP="002D302F">
      <w:pPr>
        <w:spacing w:line="276" w:lineRule="auto"/>
        <w:rPr>
          <w:rFonts w:ascii="Arial" w:hAnsi="Arial" w:cs="Arial"/>
          <w:sz w:val="24"/>
          <w:szCs w:val="24"/>
          <w:lang w:val="en-GB"/>
        </w:rPr>
      </w:pPr>
      <w:r w:rsidRPr="002D302F">
        <w:rPr>
          <w:rFonts w:ascii="Arial" w:hAnsi="Arial" w:cs="Arial"/>
          <w:sz w:val="24"/>
          <w:szCs w:val="24"/>
          <w:lang w:val="en-GB"/>
        </w:rPr>
        <w:t>While continuity editing dominated mainstream cinema for much of the 20th century, montage continued to play a vital role in more experimental, avant-garde, and international filmmaking. Directors like Jean-Luc Godard and François Truffaut in the French New Wave and directors in experimental cinema continued to utilize montage techniques to challenge conventional storytelling structures and emphasize the emotional and intellectual impact of editing.</w:t>
      </w:r>
    </w:p>
    <w:p w14:paraId="02177EF6" w14:textId="77777777" w:rsidR="002D302F" w:rsidRPr="002D302F" w:rsidRDefault="002D302F" w:rsidP="002D302F">
      <w:pPr>
        <w:spacing w:line="276" w:lineRule="auto"/>
        <w:rPr>
          <w:rFonts w:ascii="Arial" w:hAnsi="Arial" w:cs="Arial"/>
          <w:b/>
          <w:bCs/>
          <w:sz w:val="24"/>
          <w:szCs w:val="24"/>
          <w:lang w:val="en-GB"/>
        </w:rPr>
      </w:pPr>
      <w:r w:rsidRPr="002D302F">
        <w:rPr>
          <w:rFonts w:ascii="Arial" w:hAnsi="Arial" w:cs="Arial"/>
          <w:b/>
          <w:bCs/>
          <w:sz w:val="24"/>
          <w:szCs w:val="24"/>
          <w:lang w:val="en-GB"/>
        </w:rPr>
        <w:t>Conclusion: Synthesis of Continuity and Montage in Modern Cinema</w:t>
      </w:r>
    </w:p>
    <w:p w14:paraId="5A6E623B" w14:textId="77777777" w:rsidR="002D302F" w:rsidRPr="002D302F" w:rsidRDefault="002D302F" w:rsidP="002D302F">
      <w:pPr>
        <w:spacing w:line="276" w:lineRule="auto"/>
        <w:rPr>
          <w:rFonts w:ascii="Arial" w:hAnsi="Arial" w:cs="Arial"/>
          <w:sz w:val="24"/>
          <w:szCs w:val="24"/>
          <w:lang w:val="en-GB"/>
        </w:rPr>
      </w:pPr>
      <w:r w:rsidRPr="002D302F">
        <w:rPr>
          <w:rFonts w:ascii="Arial" w:hAnsi="Arial" w:cs="Arial"/>
          <w:sz w:val="24"/>
          <w:szCs w:val="24"/>
          <w:lang w:val="en-GB"/>
        </w:rPr>
        <w:t>The relationship between continuity and montage is foundational to the development of film as an art form. Continuity editing, with its emphasis on clarity and smooth narrative progression, ensures that the viewer can follow the events of the story without distraction, while montage offers an opportunity for filmmakers to engage with more abstract, emotional, and intellectual dimensions of filmmaking. Together, these two approaches allow filmmakers to balance the demands of storytelling with the expressive potential of editing, creating works that are both immersive and intellectually stimulating.</w:t>
      </w:r>
    </w:p>
    <w:p w14:paraId="657700A1" w14:textId="2350E79F" w:rsidR="002D302F" w:rsidRDefault="002D302F" w:rsidP="008421EB">
      <w:pPr>
        <w:spacing w:line="276" w:lineRule="auto"/>
        <w:rPr>
          <w:rFonts w:ascii="Arial" w:hAnsi="Arial" w:cs="Arial"/>
          <w:sz w:val="24"/>
          <w:szCs w:val="24"/>
          <w:lang w:val="en-GB"/>
        </w:rPr>
      </w:pPr>
      <w:r w:rsidRPr="002D302F">
        <w:rPr>
          <w:rFonts w:ascii="Arial" w:hAnsi="Arial" w:cs="Arial"/>
          <w:sz w:val="24"/>
          <w:szCs w:val="24"/>
          <w:lang w:val="en-GB"/>
        </w:rPr>
        <w:t xml:space="preserve">In contemporary cinema, the boundaries between continuity and montage often blur, as filmmakers integrate elements of both approaches to create complex, multifaceted narratives. Whether through a seamless flow of action or a provocative, disjointed sequence, the combination of continuity and montage editing offers </w:t>
      </w:r>
      <w:r w:rsidRPr="002D302F">
        <w:rPr>
          <w:rFonts w:ascii="Arial" w:hAnsi="Arial" w:cs="Arial"/>
          <w:sz w:val="24"/>
          <w:szCs w:val="24"/>
          <w:lang w:val="en-GB"/>
        </w:rPr>
        <w:lastRenderedPageBreak/>
        <w:t>filmmakers a wide range of creative possibilities for shaping the audience’s experience of the film.</w:t>
      </w:r>
    </w:p>
    <w:p w14:paraId="307A24F7" w14:textId="77777777" w:rsidR="00BC790D" w:rsidRPr="00BC790D" w:rsidRDefault="00BC790D" w:rsidP="00BC790D">
      <w:pPr>
        <w:spacing w:line="276" w:lineRule="auto"/>
        <w:rPr>
          <w:rFonts w:ascii="Arial" w:hAnsi="Arial" w:cs="Arial"/>
          <w:b/>
          <w:bCs/>
          <w:sz w:val="24"/>
          <w:szCs w:val="24"/>
          <w:lang w:val="en-GB"/>
        </w:rPr>
      </w:pPr>
      <w:r w:rsidRPr="00BC790D">
        <w:rPr>
          <w:rFonts w:ascii="Arial" w:hAnsi="Arial" w:cs="Arial"/>
          <w:b/>
          <w:bCs/>
          <w:sz w:val="24"/>
          <w:szCs w:val="24"/>
          <w:lang w:val="en-GB"/>
        </w:rPr>
        <w:t>10. The Kuleshov Effect as a Multidimensional Editing Strategy</w:t>
      </w:r>
    </w:p>
    <w:p w14:paraId="58E8D5C5" w14:textId="77777777" w:rsidR="00BC790D" w:rsidRPr="00BC790D" w:rsidRDefault="00BC790D" w:rsidP="00BC790D">
      <w:pPr>
        <w:spacing w:line="276" w:lineRule="auto"/>
        <w:rPr>
          <w:rFonts w:ascii="Arial" w:hAnsi="Arial" w:cs="Arial"/>
          <w:sz w:val="24"/>
          <w:szCs w:val="24"/>
          <w:lang w:val="en-GB"/>
        </w:rPr>
      </w:pPr>
      <w:r w:rsidRPr="00BC790D">
        <w:rPr>
          <w:rFonts w:ascii="Arial" w:hAnsi="Arial" w:cs="Arial"/>
          <w:sz w:val="24"/>
          <w:szCs w:val="24"/>
          <w:lang w:val="en-GB"/>
        </w:rPr>
        <w:t>While traditionally discussed in terms of simple emotional juxtaposition, the Kuleshov Effect functions on multiple levels—as a tool for narrative economy, subtext generation, ideological framing, and heightened spectator engagement. Below, we examine facets of the Effect that extend beyond its most famous demonstration, revealing its broader uses in shaping cinematic discourse.</w:t>
      </w:r>
    </w:p>
    <w:p w14:paraId="775DCFB0" w14:textId="77777777" w:rsidR="00BC790D" w:rsidRPr="00BC790D" w:rsidRDefault="00BC790D" w:rsidP="00BC790D">
      <w:pPr>
        <w:spacing w:line="276" w:lineRule="auto"/>
        <w:rPr>
          <w:rFonts w:ascii="Arial" w:hAnsi="Arial" w:cs="Arial"/>
          <w:b/>
          <w:bCs/>
          <w:sz w:val="24"/>
          <w:szCs w:val="24"/>
          <w:lang w:val="en-GB"/>
        </w:rPr>
      </w:pPr>
      <w:r w:rsidRPr="00BC790D">
        <w:rPr>
          <w:rFonts w:ascii="Arial" w:hAnsi="Arial" w:cs="Arial"/>
          <w:b/>
          <w:bCs/>
          <w:sz w:val="24"/>
          <w:szCs w:val="24"/>
          <w:lang w:val="en-GB"/>
        </w:rPr>
        <w:t>10.1 Narrative Economy and Rhythmic Modulation</w:t>
      </w:r>
    </w:p>
    <w:p w14:paraId="64F58D12" w14:textId="77777777" w:rsidR="00BC790D" w:rsidRPr="00BC790D" w:rsidRDefault="00BC790D" w:rsidP="00BC790D">
      <w:pPr>
        <w:spacing w:line="276" w:lineRule="auto"/>
        <w:rPr>
          <w:rFonts w:ascii="Arial" w:hAnsi="Arial" w:cs="Arial"/>
          <w:sz w:val="24"/>
          <w:szCs w:val="24"/>
          <w:lang w:val="en-GB"/>
        </w:rPr>
      </w:pPr>
      <w:r w:rsidRPr="00BC790D">
        <w:rPr>
          <w:rFonts w:ascii="Arial" w:hAnsi="Arial" w:cs="Arial"/>
          <w:sz w:val="24"/>
          <w:szCs w:val="24"/>
          <w:lang w:val="en-GB"/>
        </w:rPr>
        <w:t>By implying off</w:t>
      </w:r>
      <w:r w:rsidRPr="00BC790D">
        <w:rPr>
          <w:rFonts w:ascii="Arial" w:hAnsi="Arial" w:cs="Arial"/>
          <w:sz w:val="24"/>
          <w:szCs w:val="24"/>
          <w:lang w:val="en-GB"/>
        </w:rPr>
        <w:noBreakHyphen/>
        <w:t>screen events or condensing lengthy actions into a few juxtaposed shots, editors exploit the Kuleshov Effect to streamline storytelling without exposition. A brief cut from a character’s contemplative close</w:t>
      </w:r>
      <w:r w:rsidRPr="00BC790D">
        <w:rPr>
          <w:rFonts w:ascii="Arial" w:hAnsi="Arial" w:cs="Arial"/>
          <w:sz w:val="24"/>
          <w:szCs w:val="24"/>
          <w:lang w:val="en-GB"/>
        </w:rPr>
        <w:noBreakHyphen/>
        <w:t>up to a distant cityscape, for instance, can suggest an entire journey or emotional transition, depending on their juxtaposition. This economy allows filmmakers to modulate pacing—speeding up or slowing down narrative time—without resorting to intertitles or explicit montage sequences.</w:t>
      </w:r>
    </w:p>
    <w:p w14:paraId="3B31C860" w14:textId="77777777" w:rsidR="00BC790D" w:rsidRPr="00BC790D" w:rsidRDefault="00BC790D" w:rsidP="00BC790D">
      <w:pPr>
        <w:spacing w:line="276" w:lineRule="auto"/>
        <w:rPr>
          <w:rFonts w:ascii="Arial" w:hAnsi="Arial" w:cs="Arial"/>
          <w:b/>
          <w:bCs/>
          <w:sz w:val="24"/>
          <w:szCs w:val="24"/>
          <w:lang w:val="en-GB"/>
        </w:rPr>
      </w:pPr>
      <w:r w:rsidRPr="00BC790D">
        <w:rPr>
          <w:rFonts w:ascii="Arial" w:hAnsi="Arial" w:cs="Arial"/>
          <w:b/>
          <w:bCs/>
          <w:sz w:val="24"/>
          <w:szCs w:val="24"/>
          <w:lang w:val="en-GB"/>
        </w:rPr>
        <w:t>10.2 Subtext Generation and Emotional Undercurrents</w:t>
      </w:r>
    </w:p>
    <w:p w14:paraId="7FE0E6BC" w14:textId="77777777" w:rsidR="00BC790D" w:rsidRPr="00BC790D" w:rsidRDefault="00BC790D" w:rsidP="00BC790D">
      <w:pPr>
        <w:spacing w:line="276" w:lineRule="auto"/>
        <w:rPr>
          <w:rFonts w:ascii="Arial" w:hAnsi="Arial" w:cs="Arial"/>
          <w:sz w:val="24"/>
          <w:szCs w:val="24"/>
          <w:lang w:val="en-GB"/>
        </w:rPr>
      </w:pPr>
      <w:r w:rsidRPr="00BC790D">
        <w:rPr>
          <w:rFonts w:ascii="Arial" w:hAnsi="Arial" w:cs="Arial"/>
          <w:sz w:val="24"/>
          <w:szCs w:val="24"/>
          <w:lang w:val="en-GB"/>
        </w:rPr>
        <w:t>Beyond conveying overt emotions, the Kuleshov Effect imbues sequences with subtext. When two shots are placed in tension—such as a political leader’s calm address followed by a jubilant crowd—the audience infers underlying motives or hidden meanings. This layering of image</w:t>
      </w:r>
      <w:r w:rsidRPr="00BC790D">
        <w:rPr>
          <w:rFonts w:ascii="Arial" w:hAnsi="Arial" w:cs="Arial"/>
          <w:sz w:val="24"/>
          <w:szCs w:val="24"/>
          <w:lang w:val="en-GB"/>
        </w:rPr>
        <w:noBreakHyphen/>
        <w:t>to</w:t>
      </w:r>
      <w:r w:rsidRPr="00BC790D">
        <w:rPr>
          <w:rFonts w:ascii="Arial" w:hAnsi="Arial" w:cs="Arial"/>
          <w:sz w:val="24"/>
          <w:szCs w:val="24"/>
          <w:lang w:val="en-GB"/>
        </w:rPr>
        <w:noBreakHyphen/>
        <w:t>image implication enables directors to craft emotional nuances that elude literal performance and dialogue, giving rise to a richer emotional palette and interpretive depth.</w:t>
      </w:r>
    </w:p>
    <w:p w14:paraId="7200AEA8" w14:textId="77777777" w:rsidR="00BC790D" w:rsidRPr="00BC790D" w:rsidRDefault="00BC790D" w:rsidP="00BC790D">
      <w:pPr>
        <w:spacing w:line="276" w:lineRule="auto"/>
        <w:rPr>
          <w:rFonts w:ascii="Arial" w:hAnsi="Arial" w:cs="Arial"/>
          <w:b/>
          <w:bCs/>
          <w:sz w:val="24"/>
          <w:szCs w:val="24"/>
          <w:lang w:val="en-GB"/>
        </w:rPr>
      </w:pPr>
      <w:r w:rsidRPr="00BC790D">
        <w:rPr>
          <w:rFonts w:ascii="Arial" w:hAnsi="Arial" w:cs="Arial"/>
          <w:b/>
          <w:bCs/>
          <w:sz w:val="24"/>
          <w:szCs w:val="24"/>
          <w:lang w:val="en-GB"/>
        </w:rPr>
        <w:t>10.3 Ideological Framing and Persuasive Montage</w:t>
      </w:r>
    </w:p>
    <w:p w14:paraId="1F3966AF" w14:textId="77777777" w:rsidR="00BC790D" w:rsidRPr="00BC790D" w:rsidRDefault="00BC790D" w:rsidP="00BC790D">
      <w:pPr>
        <w:spacing w:line="276" w:lineRule="auto"/>
        <w:rPr>
          <w:rFonts w:ascii="Arial" w:hAnsi="Arial" w:cs="Arial"/>
          <w:sz w:val="24"/>
          <w:szCs w:val="24"/>
          <w:lang w:val="en-GB"/>
        </w:rPr>
      </w:pPr>
      <w:r w:rsidRPr="00BC790D">
        <w:rPr>
          <w:rFonts w:ascii="Arial" w:hAnsi="Arial" w:cs="Arial"/>
          <w:sz w:val="24"/>
          <w:szCs w:val="24"/>
          <w:lang w:val="en-GB"/>
        </w:rPr>
        <w:t>Historically embraced by newsreels and propaganda, the Kuleshov Effect remains a potent means of ideological persuasion. Documentaries or advertisements frequently intercut authoritative figures with symbolic imagery—flags, factories, impoverished neighborhoods—to guide audience sympathies or biases without overt argument. By selecting and ordering these shots, editors frame issues in ways that appear evidentiary yet subtly shape belief and attitude.</w:t>
      </w:r>
    </w:p>
    <w:p w14:paraId="78250097" w14:textId="77777777" w:rsidR="00BC790D" w:rsidRPr="00BC790D" w:rsidRDefault="00BC790D" w:rsidP="00BC790D">
      <w:pPr>
        <w:spacing w:line="276" w:lineRule="auto"/>
        <w:rPr>
          <w:rFonts w:ascii="Arial" w:hAnsi="Arial" w:cs="Arial"/>
          <w:b/>
          <w:bCs/>
          <w:sz w:val="24"/>
          <w:szCs w:val="24"/>
          <w:lang w:val="en-GB"/>
        </w:rPr>
      </w:pPr>
      <w:r w:rsidRPr="00BC790D">
        <w:rPr>
          <w:rFonts w:ascii="Arial" w:hAnsi="Arial" w:cs="Arial"/>
          <w:b/>
          <w:bCs/>
          <w:sz w:val="24"/>
          <w:szCs w:val="24"/>
          <w:lang w:val="en-GB"/>
        </w:rPr>
        <w:t>10.4 Cognitive Engagement through Elliptical Gaps</w:t>
      </w:r>
    </w:p>
    <w:p w14:paraId="3E94A9D3" w14:textId="77777777" w:rsidR="00BC790D" w:rsidRPr="00BC790D" w:rsidRDefault="00BC790D" w:rsidP="00BC790D">
      <w:pPr>
        <w:spacing w:line="276" w:lineRule="auto"/>
        <w:rPr>
          <w:rFonts w:ascii="Arial" w:hAnsi="Arial" w:cs="Arial"/>
          <w:sz w:val="24"/>
          <w:szCs w:val="24"/>
          <w:lang w:val="en-GB"/>
        </w:rPr>
      </w:pPr>
      <w:r w:rsidRPr="00BC790D">
        <w:rPr>
          <w:rFonts w:ascii="Arial" w:hAnsi="Arial" w:cs="Arial"/>
          <w:sz w:val="24"/>
          <w:szCs w:val="24"/>
          <w:lang w:val="en-GB"/>
        </w:rPr>
        <w:t>The Effect relies on the viewer’s instinct to fill temporal and spatial gaps, activating constructive inference. When confronted with brief discontinuities—say, a character’s reflected image followed by a shattered mirror—the mind bridges the gap, projecting causality or psychological fragmentation. This engagement transforms passive viewing into an active cognitive process, enhancing immersion through intellectual participation rather than mere sensory absorption.</w:t>
      </w:r>
    </w:p>
    <w:p w14:paraId="6843DEFD" w14:textId="77777777" w:rsidR="00BC790D" w:rsidRPr="00BC790D" w:rsidRDefault="00BC790D" w:rsidP="00BC790D">
      <w:pPr>
        <w:spacing w:line="276" w:lineRule="auto"/>
        <w:rPr>
          <w:rFonts w:ascii="Arial" w:hAnsi="Arial" w:cs="Arial"/>
          <w:b/>
          <w:bCs/>
          <w:sz w:val="24"/>
          <w:szCs w:val="24"/>
          <w:lang w:val="en-GB"/>
        </w:rPr>
      </w:pPr>
      <w:r w:rsidRPr="00BC790D">
        <w:rPr>
          <w:rFonts w:ascii="Arial" w:hAnsi="Arial" w:cs="Arial"/>
          <w:b/>
          <w:bCs/>
          <w:sz w:val="24"/>
          <w:szCs w:val="24"/>
          <w:lang w:val="en-GB"/>
        </w:rPr>
        <w:t>10.5 Extensions in Digital and Interactive Narration</w:t>
      </w:r>
    </w:p>
    <w:p w14:paraId="32D70E5B" w14:textId="209F21ED" w:rsidR="00BC790D" w:rsidRDefault="00BC790D" w:rsidP="008421EB">
      <w:pPr>
        <w:spacing w:line="276" w:lineRule="auto"/>
        <w:rPr>
          <w:rFonts w:ascii="Arial" w:hAnsi="Arial" w:cs="Arial"/>
          <w:sz w:val="24"/>
          <w:szCs w:val="24"/>
          <w:lang w:val="en-GB"/>
        </w:rPr>
      </w:pPr>
      <w:r w:rsidRPr="00BC790D">
        <w:rPr>
          <w:rFonts w:ascii="Arial" w:hAnsi="Arial" w:cs="Arial"/>
          <w:sz w:val="24"/>
          <w:szCs w:val="24"/>
          <w:lang w:val="en-GB"/>
        </w:rPr>
        <w:lastRenderedPageBreak/>
        <w:t>In the digital era, the Kuleshov Effect underpins nonlinear and interactive storytelling. Video games, VR experiences, and web</w:t>
      </w:r>
      <w:r w:rsidRPr="00BC790D">
        <w:rPr>
          <w:rFonts w:ascii="Arial" w:hAnsi="Arial" w:cs="Arial"/>
          <w:sz w:val="24"/>
          <w:szCs w:val="24"/>
          <w:lang w:val="en-GB"/>
        </w:rPr>
        <w:noBreakHyphen/>
        <w:t>based narratives use rapid shot juxtapositions to guide user interpretation—even when the sequence of scenes can vary dynamically. Editors and designers weave flexible shot families that adapt to viewer choice, yet still rely on relational meaning: a protagonist’s neutral expression morphs contextually as the player navigates branching story paths.</w:t>
      </w:r>
    </w:p>
    <w:p w14:paraId="5E424DC4" w14:textId="495090FD" w:rsidR="008421EB" w:rsidRPr="008421EB" w:rsidRDefault="008421EB" w:rsidP="008421EB">
      <w:pPr>
        <w:spacing w:line="276" w:lineRule="auto"/>
        <w:rPr>
          <w:rFonts w:ascii="Arial" w:hAnsi="Arial" w:cs="Arial"/>
          <w:sz w:val="24"/>
          <w:szCs w:val="24"/>
          <w:lang w:val="en-GB"/>
        </w:rPr>
      </w:pPr>
      <w:r w:rsidRPr="008421EB">
        <w:rPr>
          <w:rFonts w:ascii="Arial" w:hAnsi="Arial" w:cs="Arial"/>
          <w:sz w:val="24"/>
          <w:szCs w:val="24"/>
          <w:lang w:val="en-GB"/>
        </w:rPr>
        <w:pict w14:anchorId="1D31287E">
          <v:rect id="_x0000_i1164" style="width:0;height:1.5pt" o:hralign="center" o:hrstd="t" o:hr="t" fillcolor="#a0a0a0" stroked="f"/>
        </w:pict>
      </w:r>
    </w:p>
    <w:p w14:paraId="30AE39FC" w14:textId="77777777" w:rsidR="008421EB" w:rsidRPr="008421EB" w:rsidRDefault="008421EB" w:rsidP="008421EB">
      <w:pPr>
        <w:spacing w:line="276" w:lineRule="auto"/>
        <w:rPr>
          <w:rFonts w:ascii="Arial" w:hAnsi="Arial" w:cs="Arial"/>
          <w:b/>
          <w:bCs/>
          <w:sz w:val="24"/>
          <w:szCs w:val="24"/>
          <w:lang w:val="en-GB"/>
        </w:rPr>
      </w:pPr>
      <w:r w:rsidRPr="008421EB">
        <w:rPr>
          <w:rFonts w:ascii="Arial" w:hAnsi="Arial" w:cs="Arial"/>
          <w:b/>
          <w:bCs/>
          <w:sz w:val="24"/>
          <w:szCs w:val="24"/>
          <w:lang w:val="en-GB"/>
        </w:rPr>
        <w:t>Conclusion</w:t>
      </w:r>
    </w:p>
    <w:p w14:paraId="26F353F6" w14:textId="77777777" w:rsidR="008421EB" w:rsidRPr="008421EB" w:rsidRDefault="008421EB" w:rsidP="008421EB">
      <w:pPr>
        <w:spacing w:line="276" w:lineRule="auto"/>
        <w:rPr>
          <w:rFonts w:ascii="Arial" w:hAnsi="Arial" w:cs="Arial"/>
          <w:sz w:val="24"/>
          <w:szCs w:val="24"/>
          <w:lang w:val="en-GB"/>
        </w:rPr>
      </w:pPr>
      <w:r w:rsidRPr="008421EB">
        <w:rPr>
          <w:rFonts w:ascii="Arial" w:hAnsi="Arial" w:cs="Arial"/>
          <w:sz w:val="24"/>
          <w:szCs w:val="24"/>
          <w:lang w:val="en-GB"/>
        </w:rPr>
        <w:t>The Kuleshov Effect is an enduring concept that has shaped the way filmmakers use the cut to create meaning in film. By demonstrating the power of shot juxtapositions to manipulate audience perception and emotion, the Kuleshov Effect laid the groundwork for the development of continuity editing and influenced generations of filmmakers. From classical cinema to contemporary filmmaking, the Kuleshov Effect continues to be a crucial tool in crafting emotionally compelling narratives and guiding the audience’s experience. The art of the cut and continuity editing remains central to the filmmaking process, and the Kuleshov Effect exemplifies the editor's role in shaping the emotional and narrative flow of a film.</w:t>
      </w:r>
    </w:p>
    <w:p w14:paraId="4E655A45" w14:textId="77777777" w:rsidR="00CA609A" w:rsidRDefault="00CA609A" w:rsidP="007C21F7">
      <w:pPr>
        <w:spacing w:line="276" w:lineRule="auto"/>
        <w:rPr>
          <w:rFonts w:ascii="Arial" w:hAnsi="Arial" w:cs="Arial"/>
          <w:sz w:val="24"/>
          <w:szCs w:val="24"/>
        </w:rPr>
      </w:pPr>
    </w:p>
    <w:p w14:paraId="68DEC5AD" w14:textId="77777777" w:rsidR="00CA609A" w:rsidRDefault="00CA609A" w:rsidP="007C21F7">
      <w:pPr>
        <w:spacing w:line="276" w:lineRule="auto"/>
        <w:rPr>
          <w:rFonts w:ascii="Arial" w:hAnsi="Arial" w:cs="Arial"/>
          <w:sz w:val="24"/>
          <w:szCs w:val="24"/>
        </w:rPr>
      </w:pPr>
    </w:p>
    <w:p w14:paraId="11E1C897" w14:textId="77777777" w:rsidR="00AE0964" w:rsidRDefault="00AE0964" w:rsidP="007C21F7">
      <w:pPr>
        <w:spacing w:line="276" w:lineRule="auto"/>
        <w:rPr>
          <w:rFonts w:ascii="Arial" w:hAnsi="Arial" w:cs="Arial"/>
          <w:sz w:val="24"/>
          <w:szCs w:val="24"/>
        </w:rPr>
      </w:pPr>
    </w:p>
    <w:p w14:paraId="290FDB23" w14:textId="77777777" w:rsidR="00AA576C" w:rsidRPr="005B0AE1" w:rsidRDefault="00AA576C" w:rsidP="00AA576C">
      <w:pPr>
        <w:spacing w:line="276" w:lineRule="auto"/>
        <w:rPr>
          <w:rFonts w:ascii="Arial" w:hAnsi="Arial" w:cs="Arial"/>
          <w:sz w:val="24"/>
          <w:szCs w:val="24"/>
        </w:rPr>
      </w:pPr>
      <w:r w:rsidRPr="005B0AE1">
        <w:rPr>
          <w:rFonts w:ascii="Arial" w:hAnsi="Arial" w:cs="Arial"/>
          <w:sz w:val="24"/>
          <w:szCs w:val="24"/>
        </w:rPr>
        <w:t>References</w:t>
      </w:r>
    </w:p>
    <w:p w14:paraId="6056877C" w14:textId="77777777" w:rsidR="00AA576C" w:rsidRPr="00CB5092" w:rsidRDefault="00AA576C" w:rsidP="00AA576C">
      <w:pPr>
        <w:pStyle w:val="ListParagraph"/>
        <w:numPr>
          <w:ilvl w:val="0"/>
          <w:numId w:val="3"/>
        </w:numPr>
        <w:rPr>
          <w:rFonts w:ascii="Arial" w:hAnsi="Arial" w:cs="Arial"/>
          <w:sz w:val="24"/>
          <w:szCs w:val="24"/>
        </w:rPr>
      </w:pPr>
      <w:r w:rsidRPr="00CB5092">
        <w:rPr>
          <w:rFonts w:ascii="Arial" w:hAnsi="Arial" w:cs="Arial"/>
          <w:sz w:val="24"/>
          <w:szCs w:val="24"/>
        </w:rPr>
        <w:t>"In the Blink of an Eye", Walter Murch, Silman-James Press, 2001.</w:t>
      </w:r>
    </w:p>
    <w:p w14:paraId="72987B9B" w14:textId="77777777" w:rsidR="00AA576C" w:rsidRPr="00CB5092" w:rsidRDefault="00AA576C" w:rsidP="00AA576C">
      <w:pPr>
        <w:pStyle w:val="ListParagraph"/>
        <w:numPr>
          <w:ilvl w:val="0"/>
          <w:numId w:val="3"/>
        </w:numPr>
        <w:rPr>
          <w:rFonts w:ascii="Arial" w:hAnsi="Arial" w:cs="Arial"/>
          <w:sz w:val="24"/>
          <w:szCs w:val="24"/>
        </w:rPr>
      </w:pPr>
      <w:r w:rsidRPr="00CB5092">
        <w:rPr>
          <w:rFonts w:ascii="Arial" w:hAnsi="Arial" w:cs="Arial"/>
          <w:sz w:val="24"/>
          <w:szCs w:val="24"/>
        </w:rPr>
        <w:t>"The Visual Story", Bruce Block, Focal Press, 2008.</w:t>
      </w:r>
    </w:p>
    <w:p w14:paraId="5ECAE829" w14:textId="77777777" w:rsidR="00AA576C" w:rsidRPr="00CB5092" w:rsidRDefault="00AA576C" w:rsidP="00AA576C">
      <w:pPr>
        <w:pStyle w:val="ListParagraph"/>
        <w:numPr>
          <w:ilvl w:val="0"/>
          <w:numId w:val="3"/>
        </w:numPr>
        <w:rPr>
          <w:rFonts w:ascii="Arial" w:hAnsi="Arial" w:cs="Arial"/>
          <w:sz w:val="24"/>
          <w:szCs w:val="24"/>
        </w:rPr>
      </w:pPr>
      <w:r w:rsidRPr="00CB5092">
        <w:rPr>
          <w:rFonts w:ascii="Arial" w:hAnsi="Arial" w:cs="Arial"/>
          <w:sz w:val="24"/>
          <w:szCs w:val="24"/>
        </w:rPr>
        <w:t>"The Technique of Film Editing", Karel Reisz &amp; Gavin Millar, Focal Press, 1988.</w:t>
      </w:r>
    </w:p>
    <w:p w14:paraId="29395AAB" w14:textId="77777777" w:rsidR="00AA576C" w:rsidRPr="00CB5092" w:rsidRDefault="00AA576C" w:rsidP="00AA576C">
      <w:pPr>
        <w:pStyle w:val="ListParagraph"/>
        <w:numPr>
          <w:ilvl w:val="0"/>
          <w:numId w:val="3"/>
        </w:numPr>
        <w:rPr>
          <w:rFonts w:ascii="Arial" w:hAnsi="Arial" w:cs="Arial"/>
          <w:sz w:val="24"/>
          <w:szCs w:val="24"/>
        </w:rPr>
      </w:pPr>
      <w:r w:rsidRPr="00CB5092">
        <w:rPr>
          <w:rFonts w:ascii="Arial" w:hAnsi="Arial" w:cs="Arial"/>
          <w:sz w:val="24"/>
          <w:szCs w:val="24"/>
        </w:rPr>
        <w:t>"On Film Editing", Edward Dmytryk, Focal Press, 1984.</w:t>
      </w:r>
    </w:p>
    <w:p w14:paraId="18580992" w14:textId="77777777" w:rsidR="00AA576C" w:rsidRPr="00CB5092" w:rsidRDefault="00AA576C" w:rsidP="00AA576C">
      <w:pPr>
        <w:pStyle w:val="ListParagraph"/>
        <w:numPr>
          <w:ilvl w:val="0"/>
          <w:numId w:val="3"/>
        </w:numPr>
        <w:rPr>
          <w:rFonts w:ascii="Arial" w:hAnsi="Arial" w:cs="Arial"/>
          <w:sz w:val="24"/>
          <w:szCs w:val="24"/>
        </w:rPr>
      </w:pPr>
      <w:r w:rsidRPr="00CB5092">
        <w:rPr>
          <w:rFonts w:ascii="Arial" w:hAnsi="Arial" w:cs="Arial"/>
          <w:sz w:val="24"/>
          <w:szCs w:val="24"/>
        </w:rPr>
        <w:t>"Film Editing: Great Cuts Every Filmmaker and Movie Lover Must Know", Gael Chandler, Michael Wiese Productions, 2011.</w:t>
      </w:r>
    </w:p>
    <w:p w14:paraId="0473E967" w14:textId="77777777" w:rsidR="00AA576C" w:rsidRDefault="00AA576C" w:rsidP="00AA576C">
      <w:pPr>
        <w:pStyle w:val="ListParagraph"/>
        <w:numPr>
          <w:ilvl w:val="0"/>
          <w:numId w:val="3"/>
        </w:numPr>
      </w:pPr>
      <w:r w:rsidRPr="00CB5092">
        <w:rPr>
          <w:rFonts w:ascii="Arial" w:hAnsi="Arial" w:cs="Arial"/>
          <w:sz w:val="24"/>
          <w:szCs w:val="24"/>
        </w:rPr>
        <w:t>"Making a Good Layout: A Guide to Film Editing", John Lockwood, Cengage Learning, 2007.</w:t>
      </w:r>
    </w:p>
    <w:p w14:paraId="1AEC0796" w14:textId="77777777" w:rsidR="008831F0" w:rsidRDefault="008831F0"/>
    <w:sectPr w:rsidR="008831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D432D"/>
    <w:multiLevelType w:val="multilevel"/>
    <w:tmpl w:val="A738A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282EFD"/>
    <w:multiLevelType w:val="multilevel"/>
    <w:tmpl w:val="A6521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913C90"/>
    <w:multiLevelType w:val="hybridMultilevel"/>
    <w:tmpl w:val="EC48083E"/>
    <w:lvl w:ilvl="0" w:tplc="4330E58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AC38E1"/>
    <w:multiLevelType w:val="multilevel"/>
    <w:tmpl w:val="A43E8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AE4065"/>
    <w:multiLevelType w:val="hybridMultilevel"/>
    <w:tmpl w:val="7CE86E94"/>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77704A"/>
    <w:multiLevelType w:val="multilevel"/>
    <w:tmpl w:val="24508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AB19F4"/>
    <w:multiLevelType w:val="multilevel"/>
    <w:tmpl w:val="C61A6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256B7B"/>
    <w:multiLevelType w:val="multilevel"/>
    <w:tmpl w:val="4DE22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2460A1"/>
    <w:multiLevelType w:val="multilevel"/>
    <w:tmpl w:val="B0BE0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25501A"/>
    <w:multiLevelType w:val="multilevel"/>
    <w:tmpl w:val="92D2F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4A11F8"/>
    <w:multiLevelType w:val="multilevel"/>
    <w:tmpl w:val="19320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AB4EB3"/>
    <w:multiLevelType w:val="multilevel"/>
    <w:tmpl w:val="C1F46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AB2F5D"/>
    <w:multiLevelType w:val="multilevel"/>
    <w:tmpl w:val="A20C1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404EF3"/>
    <w:multiLevelType w:val="multilevel"/>
    <w:tmpl w:val="0FF6C968"/>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CF378BD"/>
    <w:multiLevelType w:val="multilevel"/>
    <w:tmpl w:val="6024B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872E4F"/>
    <w:multiLevelType w:val="hybridMultilevel"/>
    <w:tmpl w:val="3C18C96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EEB5737"/>
    <w:multiLevelType w:val="multilevel"/>
    <w:tmpl w:val="38CA2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0BE522A"/>
    <w:multiLevelType w:val="multilevel"/>
    <w:tmpl w:val="DCCC2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4A3ADF"/>
    <w:multiLevelType w:val="multilevel"/>
    <w:tmpl w:val="7CC89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5915477"/>
    <w:multiLevelType w:val="multilevel"/>
    <w:tmpl w:val="26D2D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6A964F0"/>
    <w:multiLevelType w:val="multilevel"/>
    <w:tmpl w:val="090C8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0696E84"/>
    <w:multiLevelType w:val="multilevel"/>
    <w:tmpl w:val="1D500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13570F2"/>
    <w:multiLevelType w:val="hybridMultilevel"/>
    <w:tmpl w:val="8006D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6E1C88"/>
    <w:multiLevelType w:val="multilevel"/>
    <w:tmpl w:val="67244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B401E4"/>
    <w:multiLevelType w:val="hybridMultilevel"/>
    <w:tmpl w:val="3C52A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5516491"/>
    <w:multiLevelType w:val="hybridMultilevel"/>
    <w:tmpl w:val="D80A7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91B5D66"/>
    <w:multiLevelType w:val="multilevel"/>
    <w:tmpl w:val="B128D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AA25BC3"/>
    <w:multiLevelType w:val="multilevel"/>
    <w:tmpl w:val="2320D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CC67CD8"/>
    <w:multiLevelType w:val="multilevel"/>
    <w:tmpl w:val="65F4CA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EBE02CB"/>
    <w:multiLevelType w:val="multilevel"/>
    <w:tmpl w:val="89981B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4858819">
    <w:abstractNumId w:val="22"/>
  </w:num>
  <w:num w:numId="2" w16cid:durableId="470097437">
    <w:abstractNumId w:val="25"/>
  </w:num>
  <w:num w:numId="3" w16cid:durableId="1797985635">
    <w:abstractNumId w:val="2"/>
  </w:num>
  <w:num w:numId="4" w16cid:durableId="803617008">
    <w:abstractNumId w:val="20"/>
  </w:num>
  <w:num w:numId="5" w16cid:durableId="48771778">
    <w:abstractNumId w:val="1"/>
  </w:num>
  <w:num w:numId="6" w16cid:durableId="1886334296">
    <w:abstractNumId w:val="3"/>
  </w:num>
  <w:num w:numId="7" w16cid:durableId="945776157">
    <w:abstractNumId w:val="17"/>
  </w:num>
  <w:num w:numId="8" w16cid:durableId="882135802">
    <w:abstractNumId w:val="12"/>
  </w:num>
  <w:num w:numId="9" w16cid:durableId="1010988996">
    <w:abstractNumId w:val="0"/>
  </w:num>
  <w:num w:numId="10" w16cid:durableId="1342389012">
    <w:abstractNumId w:val="23"/>
  </w:num>
  <w:num w:numId="11" w16cid:durableId="1006327627">
    <w:abstractNumId w:val="11"/>
  </w:num>
  <w:num w:numId="12" w16cid:durableId="674770032">
    <w:abstractNumId w:val="6"/>
  </w:num>
  <w:num w:numId="13" w16cid:durableId="816453798">
    <w:abstractNumId w:val="27"/>
  </w:num>
  <w:num w:numId="14" w16cid:durableId="1061246004">
    <w:abstractNumId w:val="18"/>
  </w:num>
  <w:num w:numId="15" w16cid:durableId="1802652395">
    <w:abstractNumId w:val="7"/>
  </w:num>
  <w:num w:numId="16" w16cid:durableId="510068172">
    <w:abstractNumId w:val="28"/>
  </w:num>
  <w:num w:numId="17" w16cid:durableId="249434547">
    <w:abstractNumId w:val="5"/>
  </w:num>
  <w:num w:numId="18" w16cid:durableId="39986306">
    <w:abstractNumId w:val="26"/>
  </w:num>
  <w:num w:numId="19" w16cid:durableId="509368837">
    <w:abstractNumId w:val="14"/>
  </w:num>
  <w:num w:numId="20" w16cid:durableId="1214737549">
    <w:abstractNumId w:val="9"/>
  </w:num>
  <w:num w:numId="21" w16cid:durableId="154036366">
    <w:abstractNumId w:val="10"/>
  </w:num>
  <w:num w:numId="22" w16cid:durableId="2098549712">
    <w:abstractNumId w:val="19"/>
  </w:num>
  <w:num w:numId="23" w16cid:durableId="800070730">
    <w:abstractNumId w:val="21"/>
  </w:num>
  <w:num w:numId="24" w16cid:durableId="1803109519">
    <w:abstractNumId w:val="16"/>
  </w:num>
  <w:num w:numId="25" w16cid:durableId="282927907">
    <w:abstractNumId w:val="4"/>
  </w:num>
  <w:num w:numId="26" w16cid:durableId="331682941">
    <w:abstractNumId w:val="13"/>
  </w:num>
  <w:num w:numId="27" w16cid:durableId="1809590598">
    <w:abstractNumId w:val="15"/>
  </w:num>
  <w:num w:numId="28" w16cid:durableId="858936057">
    <w:abstractNumId w:val="24"/>
  </w:num>
  <w:num w:numId="29" w16cid:durableId="156117801">
    <w:abstractNumId w:val="29"/>
  </w:num>
  <w:num w:numId="30" w16cid:durableId="211054547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FB5"/>
    <w:rsid w:val="000059FE"/>
    <w:rsid w:val="00071D07"/>
    <w:rsid w:val="000F1225"/>
    <w:rsid w:val="001E71D7"/>
    <w:rsid w:val="00253121"/>
    <w:rsid w:val="002D302F"/>
    <w:rsid w:val="00334220"/>
    <w:rsid w:val="004B4279"/>
    <w:rsid w:val="004E1C2B"/>
    <w:rsid w:val="005505B6"/>
    <w:rsid w:val="0057193B"/>
    <w:rsid w:val="005A22FE"/>
    <w:rsid w:val="006B093A"/>
    <w:rsid w:val="007B752B"/>
    <w:rsid w:val="007C21F7"/>
    <w:rsid w:val="007E2575"/>
    <w:rsid w:val="008421EB"/>
    <w:rsid w:val="008831F0"/>
    <w:rsid w:val="009E32DF"/>
    <w:rsid w:val="00AA576C"/>
    <w:rsid w:val="00AB5661"/>
    <w:rsid w:val="00AD684A"/>
    <w:rsid w:val="00AE0964"/>
    <w:rsid w:val="00AF1C5A"/>
    <w:rsid w:val="00BC180D"/>
    <w:rsid w:val="00BC790D"/>
    <w:rsid w:val="00C2173D"/>
    <w:rsid w:val="00C225D7"/>
    <w:rsid w:val="00CA609A"/>
    <w:rsid w:val="00CE0772"/>
    <w:rsid w:val="00D02DD0"/>
    <w:rsid w:val="00E35355"/>
    <w:rsid w:val="00EA4FB5"/>
    <w:rsid w:val="00FD10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77A1C"/>
  <w15:chartTrackingRefBased/>
  <w15:docId w15:val="{39C8B3FF-C2B2-45E3-966E-1ABD74F1D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1F7"/>
    <w:rPr>
      <w:lang w:val="en-US"/>
    </w:rPr>
  </w:style>
  <w:style w:type="paragraph" w:styleId="Heading1">
    <w:name w:val="heading 1"/>
    <w:basedOn w:val="Normal"/>
    <w:next w:val="Normal"/>
    <w:link w:val="Heading1Char"/>
    <w:uiPriority w:val="9"/>
    <w:qFormat/>
    <w:rsid w:val="00EA4FB5"/>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EA4FB5"/>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EA4FB5"/>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EA4FB5"/>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EA4FB5"/>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EA4F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4F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4F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4F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4FB5"/>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EA4FB5"/>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EA4FB5"/>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EA4FB5"/>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EA4FB5"/>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EA4F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4F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4F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4FB5"/>
    <w:rPr>
      <w:rFonts w:eastAsiaTheme="majorEastAsia" w:cstheme="majorBidi"/>
      <w:color w:val="272727" w:themeColor="text1" w:themeTint="D8"/>
    </w:rPr>
  </w:style>
  <w:style w:type="paragraph" w:styleId="Title">
    <w:name w:val="Title"/>
    <w:basedOn w:val="Normal"/>
    <w:next w:val="Normal"/>
    <w:link w:val="TitleChar"/>
    <w:uiPriority w:val="10"/>
    <w:qFormat/>
    <w:rsid w:val="00EA4F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4F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4F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4F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4FB5"/>
    <w:pPr>
      <w:spacing w:before="160"/>
      <w:jc w:val="center"/>
    </w:pPr>
    <w:rPr>
      <w:i/>
      <w:iCs/>
      <w:color w:val="404040" w:themeColor="text1" w:themeTint="BF"/>
    </w:rPr>
  </w:style>
  <w:style w:type="character" w:customStyle="1" w:styleId="QuoteChar">
    <w:name w:val="Quote Char"/>
    <w:basedOn w:val="DefaultParagraphFont"/>
    <w:link w:val="Quote"/>
    <w:uiPriority w:val="29"/>
    <w:rsid w:val="00EA4FB5"/>
    <w:rPr>
      <w:i/>
      <w:iCs/>
      <w:color w:val="404040" w:themeColor="text1" w:themeTint="BF"/>
    </w:rPr>
  </w:style>
  <w:style w:type="paragraph" w:styleId="ListParagraph">
    <w:name w:val="List Paragraph"/>
    <w:basedOn w:val="Normal"/>
    <w:uiPriority w:val="34"/>
    <w:qFormat/>
    <w:rsid w:val="00EA4FB5"/>
    <w:pPr>
      <w:ind w:left="720"/>
      <w:contextualSpacing/>
    </w:pPr>
  </w:style>
  <w:style w:type="character" w:styleId="IntenseEmphasis">
    <w:name w:val="Intense Emphasis"/>
    <w:basedOn w:val="DefaultParagraphFont"/>
    <w:uiPriority w:val="21"/>
    <w:qFormat/>
    <w:rsid w:val="00EA4FB5"/>
    <w:rPr>
      <w:i/>
      <w:iCs/>
      <w:color w:val="2E74B5" w:themeColor="accent1" w:themeShade="BF"/>
    </w:rPr>
  </w:style>
  <w:style w:type="paragraph" w:styleId="IntenseQuote">
    <w:name w:val="Intense Quote"/>
    <w:basedOn w:val="Normal"/>
    <w:next w:val="Normal"/>
    <w:link w:val="IntenseQuoteChar"/>
    <w:uiPriority w:val="30"/>
    <w:qFormat/>
    <w:rsid w:val="00EA4FB5"/>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EA4FB5"/>
    <w:rPr>
      <w:i/>
      <w:iCs/>
      <w:color w:val="2E74B5" w:themeColor="accent1" w:themeShade="BF"/>
    </w:rPr>
  </w:style>
  <w:style w:type="character" w:styleId="IntenseReference">
    <w:name w:val="Intense Reference"/>
    <w:basedOn w:val="DefaultParagraphFont"/>
    <w:uiPriority w:val="32"/>
    <w:qFormat/>
    <w:rsid w:val="00EA4FB5"/>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69042">
      <w:bodyDiv w:val="1"/>
      <w:marLeft w:val="0"/>
      <w:marRight w:val="0"/>
      <w:marTop w:val="0"/>
      <w:marBottom w:val="0"/>
      <w:divBdr>
        <w:top w:val="none" w:sz="0" w:space="0" w:color="auto"/>
        <w:left w:val="none" w:sz="0" w:space="0" w:color="auto"/>
        <w:bottom w:val="none" w:sz="0" w:space="0" w:color="auto"/>
        <w:right w:val="none" w:sz="0" w:space="0" w:color="auto"/>
      </w:divBdr>
    </w:div>
    <w:div w:id="38558539">
      <w:bodyDiv w:val="1"/>
      <w:marLeft w:val="0"/>
      <w:marRight w:val="0"/>
      <w:marTop w:val="0"/>
      <w:marBottom w:val="0"/>
      <w:divBdr>
        <w:top w:val="none" w:sz="0" w:space="0" w:color="auto"/>
        <w:left w:val="none" w:sz="0" w:space="0" w:color="auto"/>
        <w:bottom w:val="none" w:sz="0" w:space="0" w:color="auto"/>
        <w:right w:val="none" w:sz="0" w:space="0" w:color="auto"/>
      </w:divBdr>
    </w:div>
    <w:div w:id="86658328">
      <w:bodyDiv w:val="1"/>
      <w:marLeft w:val="0"/>
      <w:marRight w:val="0"/>
      <w:marTop w:val="0"/>
      <w:marBottom w:val="0"/>
      <w:divBdr>
        <w:top w:val="none" w:sz="0" w:space="0" w:color="auto"/>
        <w:left w:val="none" w:sz="0" w:space="0" w:color="auto"/>
        <w:bottom w:val="none" w:sz="0" w:space="0" w:color="auto"/>
        <w:right w:val="none" w:sz="0" w:space="0" w:color="auto"/>
      </w:divBdr>
    </w:div>
    <w:div w:id="121309718">
      <w:bodyDiv w:val="1"/>
      <w:marLeft w:val="0"/>
      <w:marRight w:val="0"/>
      <w:marTop w:val="0"/>
      <w:marBottom w:val="0"/>
      <w:divBdr>
        <w:top w:val="none" w:sz="0" w:space="0" w:color="auto"/>
        <w:left w:val="none" w:sz="0" w:space="0" w:color="auto"/>
        <w:bottom w:val="none" w:sz="0" w:space="0" w:color="auto"/>
        <w:right w:val="none" w:sz="0" w:space="0" w:color="auto"/>
      </w:divBdr>
    </w:div>
    <w:div w:id="129904152">
      <w:bodyDiv w:val="1"/>
      <w:marLeft w:val="0"/>
      <w:marRight w:val="0"/>
      <w:marTop w:val="0"/>
      <w:marBottom w:val="0"/>
      <w:divBdr>
        <w:top w:val="none" w:sz="0" w:space="0" w:color="auto"/>
        <w:left w:val="none" w:sz="0" w:space="0" w:color="auto"/>
        <w:bottom w:val="none" w:sz="0" w:space="0" w:color="auto"/>
        <w:right w:val="none" w:sz="0" w:space="0" w:color="auto"/>
      </w:divBdr>
    </w:div>
    <w:div w:id="152725864">
      <w:bodyDiv w:val="1"/>
      <w:marLeft w:val="0"/>
      <w:marRight w:val="0"/>
      <w:marTop w:val="0"/>
      <w:marBottom w:val="0"/>
      <w:divBdr>
        <w:top w:val="none" w:sz="0" w:space="0" w:color="auto"/>
        <w:left w:val="none" w:sz="0" w:space="0" w:color="auto"/>
        <w:bottom w:val="none" w:sz="0" w:space="0" w:color="auto"/>
        <w:right w:val="none" w:sz="0" w:space="0" w:color="auto"/>
      </w:divBdr>
    </w:div>
    <w:div w:id="177744288">
      <w:bodyDiv w:val="1"/>
      <w:marLeft w:val="0"/>
      <w:marRight w:val="0"/>
      <w:marTop w:val="0"/>
      <w:marBottom w:val="0"/>
      <w:divBdr>
        <w:top w:val="none" w:sz="0" w:space="0" w:color="auto"/>
        <w:left w:val="none" w:sz="0" w:space="0" w:color="auto"/>
        <w:bottom w:val="none" w:sz="0" w:space="0" w:color="auto"/>
        <w:right w:val="none" w:sz="0" w:space="0" w:color="auto"/>
      </w:divBdr>
    </w:div>
    <w:div w:id="198399554">
      <w:bodyDiv w:val="1"/>
      <w:marLeft w:val="0"/>
      <w:marRight w:val="0"/>
      <w:marTop w:val="0"/>
      <w:marBottom w:val="0"/>
      <w:divBdr>
        <w:top w:val="none" w:sz="0" w:space="0" w:color="auto"/>
        <w:left w:val="none" w:sz="0" w:space="0" w:color="auto"/>
        <w:bottom w:val="none" w:sz="0" w:space="0" w:color="auto"/>
        <w:right w:val="none" w:sz="0" w:space="0" w:color="auto"/>
      </w:divBdr>
    </w:div>
    <w:div w:id="249891085">
      <w:bodyDiv w:val="1"/>
      <w:marLeft w:val="0"/>
      <w:marRight w:val="0"/>
      <w:marTop w:val="0"/>
      <w:marBottom w:val="0"/>
      <w:divBdr>
        <w:top w:val="none" w:sz="0" w:space="0" w:color="auto"/>
        <w:left w:val="none" w:sz="0" w:space="0" w:color="auto"/>
        <w:bottom w:val="none" w:sz="0" w:space="0" w:color="auto"/>
        <w:right w:val="none" w:sz="0" w:space="0" w:color="auto"/>
      </w:divBdr>
    </w:div>
    <w:div w:id="287011469">
      <w:bodyDiv w:val="1"/>
      <w:marLeft w:val="0"/>
      <w:marRight w:val="0"/>
      <w:marTop w:val="0"/>
      <w:marBottom w:val="0"/>
      <w:divBdr>
        <w:top w:val="none" w:sz="0" w:space="0" w:color="auto"/>
        <w:left w:val="none" w:sz="0" w:space="0" w:color="auto"/>
        <w:bottom w:val="none" w:sz="0" w:space="0" w:color="auto"/>
        <w:right w:val="none" w:sz="0" w:space="0" w:color="auto"/>
      </w:divBdr>
    </w:div>
    <w:div w:id="339430755">
      <w:bodyDiv w:val="1"/>
      <w:marLeft w:val="0"/>
      <w:marRight w:val="0"/>
      <w:marTop w:val="0"/>
      <w:marBottom w:val="0"/>
      <w:divBdr>
        <w:top w:val="none" w:sz="0" w:space="0" w:color="auto"/>
        <w:left w:val="none" w:sz="0" w:space="0" w:color="auto"/>
        <w:bottom w:val="none" w:sz="0" w:space="0" w:color="auto"/>
        <w:right w:val="none" w:sz="0" w:space="0" w:color="auto"/>
      </w:divBdr>
    </w:div>
    <w:div w:id="343288433">
      <w:bodyDiv w:val="1"/>
      <w:marLeft w:val="0"/>
      <w:marRight w:val="0"/>
      <w:marTop w:val="0"/>
      <w:marBottom w:val="0"/>
      <w:divBdr>
        <w:top w:val="none" w:sz="0" w:space="0" w:color="auto"/>
        <w:left w:val="none" w:sz="0" w:space="0" w:color="auto"/>
        <w:bottom w:val="none" w:sz="0" w:space="0" w:color="auto"/>
        <w:right w:val="none" w:sz="0" w:space="0" w:color="auto"/>
      </w:divBdr>
    </w:div>
    <w:div w:id="459500238">
      <w:bodyDiv w:val="1"/>
      <w:marLeft w:val="0"/>
      <w:marRight w:val="0"/>
      <w:marTop w:val="0"/>
      <w:marBottom w:val="0"/>
      <w:divBdr>
        <w:top w:val="none" w:sz="0" w:space="0" w:color="auto"/>
        <w:left w:val="none" w:sz="0" w:space="0" w:color="auto"/>
        <w:bottom w:val="none" w:sz="0" w:space="0" w:color="auto"/>
        <w:right w:val="none" w:sz="0" w:space="0" w:color="auto"/>
      </w:divBdr>
    </w:div>
    <w:div w:id="506942882">
      <w:bodyDiv w:val="1"/>
      <w:marLeft w:val="0"/>
      <w:marRight w:val="0"/>
      <w:marTop w:val="0"/>
      <w:marBottom w:val="0"/>
      <w:divBdr>
        <w:top w:val="none" w:sz="0" w:space="0" w:color="auto"/>
        <w:left w:val="none" w:sz="0" w:space="0" w:color="auto"/>
        <w:bottom w:val="none" w:sz="0" w:space="0" w:color="auto"/>
        <w:right w:val="none" w:sz="0" w:space="0" w:color="auto"/>
      </w:divBdr>
    </w:div>
    <w:div w:id="592201166">
      <w:bodyDiv w:val="1"/>
      <w:marLeft w:val="0"/>
      <w:marRight w:val="0"/>
      <w:marTop w:val="0"/>
      <w:marBottom w:val="0"/>
      <w:divBdr>
        <w:top w:val="none" w:sz="0" w:space="0" w:color="auto"/>
        <w:left w:val="none" w:sz="0" w:space="0" w:color="auto"/>
        <w:bottom w:val="none" w:sz="0" w:space="0" w:color="auto"/>
        <w:right w:val="none" w:sz="0" w:space="0" w:color="auto"/>
      </w:divBdr>
    </w:div>
    <w:div w:id="601452558">
      <w:bodyDiv w:val="1"/>
      <w:marLeft w:val="0"/>
      <w:marRight w:val="0"/>
      <w:marTop w:val="0"/>
      <w:marBottom w:val="0"/>
      <w:divBdr>
        <w:top w:val="none" w:sz="0" w:space="0" w:color="auto"/>
        <w:left w:val="none" w:sz="0" w:space="0" w:color="auto"/>
        <w:bottom w:val="none" w:sz="0" w:space="0" w:color="auto"/>
        <w:right w:val="none" w:sz="0" w:space="0" w:color="auto"/>
      </w:divBdr>
    </w:div>
    <w:div w:id="655840350">
      <w:bodyDiv w:val="1"/>
      <w:marLeft w:val="0"/>
      <w:marRight w:val="0"/>
      <w:marTop w:val="0"/>
      <w:marBottom w:val="0"/>
      <w:divBdr>
        <w:top w:val="none" w:sz="0" w:space="0" w:color="auto"/>
        <w:left w:val="none" w:sz="0" w:space="0" w:color="auto"/>
        <w:bottom w:val="none" w:sz="0" w:space="0" w:color="auto"/>
        <w:right w:val="none" w:sz="0" w:space="0" w:color="auto"/>
      </w:divBdr>
    </w:div>
    <w:div w:id="677387745">
      <w:bodyDiv w:val="1"/>
      <w:marLeft w:val="0"/>
      <w:marRight w:val="0"/>
      <w:marTop w:val="0"/>
      <w:marBottom w:val="0"/>
      <w:divBdr>
        <w:top w:val="none" w:sz="0" w:space="0" w:color="auto"/>
        <w:left w:val="none" w:sz="0" w:space="0" w:color="auto"/>
        <w:bottom w:val="none" w:sz="0" w:space="0" w:color="auto"/>
        <w:right w:val="none" w:sz="0" w:space="0" w:color="auto"/>
      </w:divBdr>
    </w:div>
    <w:div w:id="686908342">
      <w:bodyDiv w:val="1"/>
      <w:marLeft w:val="0"/>
      <w:marRight w:val="0"/>
      <w:marTop w:val="0"/>
      <w:marBottom w:val="0"/>
      <w:divBdr>
        <w:top w:val="none" w:sz="0" w:space="0" w:color="auto"/>
        <w:left w:val="none" w:sz="0" w:space="0" w:color="auto"/>
        <w:bottom w:val="none" w:sz="0" w:space="0" w:color="auto"/>
        <w:right w:val="none" w:sz="0" w:space="0" w:color="auto"/>
      </w:divBdr>
    </w:div>
    <w:div w:id="721487880">
      <w:bodyDiv w:val="1"/>
      <w:marLeft w:val="0"/>
      <w:marRight w:val="0"/>
      <w:marTop w:val="0"/>
      <w:marBottom w:val="0"/>
      <w:divBdr>
        <w:top w:val="none" w:sz="0" w:space="0" w:color="auto"/>
        <w:left w:val="none" w:sz="0" w:space="0" w:color="auto"/>
        <w:bottom w:val="none" w:sz="0" w:space="0" w:color="auto"/>
        <w:right w:val="none" w:sz="0" w:space="0" w:color="auto"/>
      </w:divBdr>
    </w:div>
    <w:div w:id="744760036">
      <w:bodyDiv w:val="1"/>
      <w:marLeft w:val="0"/>
      <w:marRight w:val="0"/>
      <w:marTop w:val="0"/>
      <w:marBottom w:val="0"/>
      <w:divBdr>
        <w:top w:val="none" w:sz="0" w:space="0" w:color="auto"/>
        <w:left w:val="none" w:sz="0" w:space="0" w:color="auto"/>
        <w:bottom w:val="none" w:sz="0" w:space="0" w:color="auto"/>
        <w:right w:val="none" w:sz="0" w:space="0" w:color="auto"/>
      </w:divBdr>
    </w:div>
    <w:div w:id="769206982">
      <w:bodyDiv w:val="1"/>
      <w:marLeft w:val="0"/>
      <w:marRight w:val="0"/>
      <w:marTop w:val="0"/>
      <w:marBottom w:val="0"/>
      <w:divBdr>
        <w:top w:val="none" w:sz="0" w:space="0" w:color="auto"/>
        <w:left w:val="none" w:sz="0" w:space="0" w:color="auto"/>
        <w:bottom w:val="none" w:sz="0" w:space="0" w:color="auto"/>
        <w:right w:val="none" w:sz="0" w:space="0" w:color="auto"/>
      </w:divBdr>
    </w:div>
    <w:div w:id="841117320">
      <w:bodyDiv w:val="1"/>
      <w:marLeft w:val="0"/>
      <w:marRight w:val="0"/>
      <w:marTop w:val="0"/>
      <w:marBottom w:val="0"/>
      <w:divBdr>
        <w:top w:val="none" w:sz="0" w:space="0" w:color="auto"/>
        <w:left w:val="none" w:sz="0" w:space="0" w:color="auto"/>
        <w:bottom w:val="none" w:sz="0" w:space="0" w:color="auto"/>
        <w:right w:val="none" w:sz="0" w:space="0" w:color="auto"/>
      </w:divBdr>
    </w:div>
    <w:div w:id="890460069">
      <w:bodyDiv w:val="1"/>
      <w:marLeft w:val="0"/>
      <w:marRight w:val="0"/>
      <w:marTop w:val="0"/>
      <w:marBottom w:val="0"/>
      <w:divBdr>
        <w:top w:val="none" w:sz="0" w:space="0" w:color="auto"/>
        <w:left w:val="none" w:sz="0" w:space="0" w:color="auto"/>
        <w:bottom w:val="none" w:sz="0" w:space="0" w:color="auto"/>
        <w:right w:val="none" w:sz="0" w:space="0" w:color="auto"/>
      </w:divBdr>
    </w:div>
    <w:div w:id="899098020">
      <w:bodyDiv w:val="1"/>
      <w:marLeft w:val="0"/>
      <w:marRight w:val="0"/>
      <w:marTop w:val="0"/>
      <w:marBottom w:val="0"/>
      <w:divBdr>
        <w:top w:val="none" w:sz="0" w:space="0" w:color="auto"/>
        <w:left w:val="none" w:sz="0" w:space="0" w:color="auto"/>
        <w:bottom w:val="none" w:sz="0" w:space="0" w:color="auto"/>
        <w:right w:val="none" w:sz="0" w:space="0" w:color="auto"/>
      </w:divBdr>
    </w:div>
    <w:div w:id="905457644">
      <w:bodyDiv w:val="1"/>
      <w:marLeft w:val="0"/>
      <w:marRight w:val="0"/>
      <w:marTop w:val="0"/>
      <w:marBottom w:val="0"/>
      <w:divBdr>
        <w:top w:val="none" w:sz="0" w:space="0" w:color="auto"/>
        <w:left w:val="none" w:sz="0" w:space="0" w:color="auto"/>
        <w:bottom w:val="none" w:sz="0" w:space="0" w:color="auto"/>
        <w:right w:val="none" w:sz="0" w:space="0" w:color="auto"/>
      </w:divBdr>
    </w:div>
    <w:div w:id="912856760">
      <w:bodyDiv w:val="1"/>
      <w:marLeft w:val="0"/>
      <w:marRight w:val="0"/>
      <w:marTop w:val="0"/>
      <w:marBottom w:val="0"/>
      <w:divBdr>
        <w:top w:val="none" w:sz="0" w:space="0" w:color="auto"/>
        <w:left w:val="none" w:sz="0" w:space="0" w:color="auto"/>
        <w:bottom w:val="none" w:sz="0" w:space="0" w:color="auto"/>
        <w:right w:val="none" w:sz="0" w:space="0" w:color="auto"/>
      </w:divBdr>
    </w:div>
    <w:div w:id="949969071">
      <w:bodyDiv w:val="1"/>
      <w:marLeft w:val="0"/>
      <w:marRight w:val="0"/>
      <w:marTop w:val="0"/>
      <w:marBottom w:val="0"/>
      <w:divBdr>
        <w:top w:val="none" w:sz="0" w:space="0" w:color="auto"/>
        <w:left w:val="none" w:sz="0" w:space="0" w:color="auto"/>
        <w:bottom w:val="none" w:sz="0" w:space="0" w:color="auto"/>
        <w:right w:val="none" w:sz="0" w:space="0" w:color="auto"/>
      </w:divBdr>
    </w:div>
    <w:div w:id="974143487">
      <w:bodyDiv w:val="1"/>
      <w:marLeft w:val="0"/>
      <w:marRight w:val="0"/>
      <w:marTop w:val="0"/>
      <w:marBottom w:val="0"/>
      <w:divBdr>
        <w:top w:val="none" w:sz="0" w:space="0" w:color="auto"/>
        <w:left w:val="none" w:sz="0" w:space="0" w:color="auto"/>
        <w:bottom w:val="none" w:sz="0" w:space="0" w:color="auto"/>
        <w:right w:val="none" w:sz="0" w:space="0" w:color="auto"/>
      </w:divBdr>
    </w:div>
    <w:div w:id="1032879250">
      <w:bodyDiv w:val="1"/>
      <w:marLeft w:val="0"/>
      <w:marRight w:val="0"/>
      <w:marTop w:val="0"/>
      <w:marBottom w:val="0"/>
      <w:divBdr>
        <w:top w:val="none" w:sz="0" w:space="0" w:color="auto"/>
        <w:left w:val="none" w:sz="0" w:space="0" w:color="auto"/>
        <w:bottom w:val="none" w:sz="0" w:space="0" w:color="auto"/>
        <w:right w:val="none" w:sz="0" w:space="0" w:color="auto"/>
      </w:divBdr>
    </w:div>
    <w:div w:id="1035153145">
      <w:bodyDiv w:val="1"/>
      <w:marLeft w:val="0"/>
      <w:marRight w:val="0"/>
      <w:marTop w:val="0"/>
      <w:marBottom w:val="0"/>
      <w:divBdr>
        <w:top w:val="none" w:sz="0" w:space="0" w:color="auto"/>
        <w:left w:val="none" w:sz="0" w:space="0" w:color="auto"/>
        <w:bottom w:val="none" w:sz="0" w:space="0" w:color="auto"/>
        <w:right w:val="none" w:sz="0" w:space="0" w:color="auto"/>
      </w:divBdr>
    </w:div>
    <w:div w:id="1084912718">
      <w:bodyDiv w:val="1"/>
      <w:marLeft w:val="0"/>
      <w:marRight w:val="0"/>
      <w:marTop w:val="0"/>
      <w:marBottom w:val="0"/>
      <w:divBdr>
        <w:top w:val="none" w:sz="0" w:space="0" w:color="auto"/>
        <w:left w:val="none" w:sz="0" w:space="0" w:color="auto"/>
        <w:bottom w:val="none" w:sz="0" w:space="0" w:color="auto"/>
        <w:right w:val="none" w:sz="0" w:space="0" w:color="auto"/>
      </w:divBdr>
    </w:div>
    <w:div w:id="1103301449">
      <w:bodyDiv w:val="1"/>
      <w:marLeft w:val="0"/>
      <w:marRight w:val="0"/>
      <w:marTop w:val="0"/>
      <w:marBottom w:val="0"/>
      <w:divBdr>
        <w:top w:val="none" w:sz="0" w:space="0" w:color="auto"/>
        <w:left w:val="none" w:sz="0" w:space="0" w:color="auto"/>
        <w:bottom w:val="none" w:sz="0" w:space="0" w:color="auto"/>
        <w:right w:val="none" w:sz="0" w:space="0" w:color="auto"/>
      </w:divBdr>
    </w:div>
    <w:div w:id="1127049416">
      <w:bodyDiv w:val="1"/>
      <w:marLeft w:val="0"/>
      <w:marRight w:val="0"/>
      <w:marTop w:val="0"/>
      <w:marBottom w:val="0"/>
      <w:divBdr>
        <w:top w:val="none" w:sz="0" w:space="0" w:color="auto"/>
        <w:left w:val="none" w:sz="0" w:space="0" w:color="auto"/>
        <w:bottom w:val="none" w:sz="0" w:space="0" w:color="auto"/>
        <w:right w:val="none" w:sz="0" w:space="0" w:color="auto"/>
      </w:divBdr>
    </w:div>
    <w:div w:id="1170487710">
      <w:bodyDiv w:val="1"/>
      <w:marLeft w:val="0"/>
      <w:marRight w:val="0"/>
      <w:marTop w:val="0"/>
      <w:marBottom w:val="0"/>
      <w:divBdr>
        <w:top w:val="none" w:sz="0" w:space="0" w:color="auto"/>
        <w:left w:val="none" w:sz="0" w:space="0" w:color="auto"/>
        <w:bottom w:val="none" w:sz="0" w:space="0" w:color="auto"/>
        <w:right w:val="none" w:sz="0" w:space="0" w:color="auto"/>
      </w:divBdr>
    </w:div>
    <w:div w:id="1246300809">
      <w:bodyDiv w:val="1"/>
      <w:marLeft w:val="0"/>
      <w:marRight w:val="0"/>
      <w:marTop w:val="0"/>
      <w:marBottom w:val="0"/>
      <w:divBdr>
        <w:top w:val="none" w:sz="0" w:space="0" w:color="auto"/>
        <w:left w:val="none" w:sz="0" w:space="0" w:color="auto"/>
        <w:bottom w:val="none" w:sz="0" w:space="0" w:color="auto"/>
        <w:right w:val="none" w:sz="0" w:space="0" w:color="auto"/>
      </w:divBdr>
    </w:div>
    <w:div w:id="1290433450">
      <w:bodyDiv w:val="1"/>
      <w:marLeft w:val="0"/>
      <w:marRight w:val="0"/>
      <w:marTop w:val="0"/>
      <w:marBottom w:val="0"/>
      <w:divBdr>
        <w:top w:val="none" w:sz="0" w:space="0" w:color="auto"/>
        <w:left w:val="none" w:sz="0" w:space="0" w:color="auto"/>
        <w:bottom w:val="none" w:sz="0" w:space="0" w:color="auto"/>
        <w:right w:val="none" w:sz="0" w:space="0" w:color="auto"/>
      </w:divBdr>
    </w:div>
    <w:div w:id="1334452820">
      <w:bodyDiv w:val="1"/>
      <w:marLeft w:val="0"/>
      <w:marRight w:val="0"/>
      <w:marTop w:val="0"/>
      <w:marBottom w:val="0"/>
      <w:divBdr>
        <w:top w:val="none" w:sz="0" w:space="0" w:color="auto"/>
        <w:left w:val="none" w:sz="0" w:space="0" w:color="auto"/>
        <w:bottom w:val="none" w:sz="0" w:space="0" w:color="auto"/>
        <w:right w:val="none" w:sz="0" w:space="0" w:color="auto"/>
      </w:divBdr>
    </w:div>
    <w:div w:id="1356619570">
      <w:bodyDiv w:val="1"/>
      <w:marLeft w:val="0"/>
      <w:marRight w:val="0"/>
      <w:marTop w:val="0"/>
      <w:marBottom w:val="0"/>
      <w:divBdr>
        <w:top w:val="none" w:sz="0" w:space="0" w:color="auto"/>
        <w:left w:val="none" w:sz="0" w:space="0" w:color="auto"/>
        <w:bottom w:val="none" w:sz="0" w:space="0" w:color="auto"/>
        <w:right w:val="none" w:sz="0" w:space="0" w:color="auto"/>
      </w:divBdr>
    </w:div>
    <w:div w:id="1385178479">
      <w:bodyDiv w:val="1"/>
      <w:marLeft w:val="0"/>
      <w:marRight w:val="0"/>
      <w:marTop w:val="0"/>
      <w:marBottom w:val="0"/>
      <w:divBdr>
        <w:top w:val="none" w:sz="0" w:space="0" w:color="auto"/>
        <w:left w:val="none" w:sz="0" w:space="0" w:color="auto"/>
        <w:bottom w:val="none" w:sz="0" w:space="0" w:color="auto"/>
        <w:right w:val="none" w:sz="0" w:space="0" w:color="auto"/>
      </w:divBdr>
    </w:div>
    <w:div w:id="1422095360">
      <w:bodyDiv w:val="1"/>
      <w:marLeft w:val="0"/>
      <w:marRight w:val="0"/>
      <w:marTop w:val="0"/>
      <w:marBottom w:val="0"/>
      <w:divBdr>
        <w:top w:val="none" w:sz="0" w:space="0" w:color="auto"/>
        <w:left w:val="none" w:sz="0" w:space="0" w:color="auto"/>
        <w:bottom w:val="none" w:sz="0" w:space="0" w:color="auto"/>
        <w:right w:val="none" w:sz="0" w:space="0" w:color="auto"/>
      </w:divBdr>
    </w:div>
    <w:div w:id="1453204371">
      <w:bodyDiv w:val="1"/>
      <w:marLeft w:val="0"/>
      <w:marRight w:val="0"/>
      <w:marTop w:val="0"/>
      <w:marBottom w:val="0"/>
      <w:divBdr>
        <w:top w:val="none" w:sz="0" w:space="0" w:color="auto"/>
        <w:left w:val="none" w:sz="0" w:space="0" w:color="auto"/>
        <w:bottom w:val="none" w:sz="0" w:space="0" w:color="auto"/>
        <w:right w:val="none" w:sz="0" w:space="0" w:color="auto"/>
      </w:divBdr>
    </w:div>
    <w:div w:id="1513061675">
      <w:bodyDiv w:val="1"/>
      <w:marLeft w:val="0"/>
      <w:marRight w:val="0"/>
      <w:marTop w:val="0"/>
      <w:marBottom w:val="0"/>
      <w:divBdr>
        <w:top w:val="none" w:sz="0" w:space="0" w:color="auto"/>
        <w:left w:val="none" w:sz="0" w:space="0" w:color="auto"/>
        <w:bottom w:val="none" w:sz="0" w:space="0" w:color="auto"/>
        <w:right w:val="none" w:sz="0" w:space="0" w:color="auto"/>
      </w:divBdr>
    </w:div>
    <w:div w:id="1547523926">
      <w:bodyDiv w:val="1"/>
      <w:marLeft w:val="0"/>
      <w:marRight w:val="0"/>
      <w:marTop w:val="0"/>
      <w:marBottom w:val="0"/>
      <w:divBdr>
        <w:top w:val="none" w:sz="0" w:space="0" w:color="auto"/>
        <w:left w:val="none" w:sz="0" w:space="0" w:color="auto"/>
        <w:bottom w:val="none" w:sz="0" w:space="0" w:color="auto"/>
        <w:right w:val="none" w:sz="0" w:space="0" w:color="auto"/>
      </w:divBdr>
    </w:div>
    <w:div w:id="1554846175">
      <w:bodyDiv w:val="1"/>
      <w:marLeft w:val="0"/>
      <w:marRight w:val="0"/>
      <w:marTop w:val="0"/>
      <w:marBottom w:val="0"/>
      <w:divBdr>
        <w:top w:val="none" w:sz="0" w:space="0" w:color="auto"/>
        <w:left w:val="none" w:sz="0" w:space="0" w:color="auto"/>
        <w:bottom w:val="none" w:sz="0" w:space="0" w:color="auto"/>
        <w:right w:val="none" w:sz="0" w:space="0" w:color="auto"/>
      </w:divBdr>
    </w:div>
    <w:div w:id="1646230699">
      <w:bodyDiv w:val="1"/>
      <w:marLeft w:val="0"/>
      <w:marRight w:val="0"/>
      <w:marTop w:val="0"/>
      <w:marBottom w:val="0"/>
      <w:divBdr>
        <w:top w:val="none" w:sz="0" w:space="0" w:color="auto"/>
        <w:left w:val="none" w:sz="0" w:space="0" w:color="auto"/>
        <w:bottom w:val="none" w:sz="0" w:space="0" w:color="auto"/>
        <w:right w:val="none" w:sz="0" w:space="0" w:color="auto"/>
      </w:divBdr>
    </w:div>
    <w:div w:id="1664816885">
      <w:bodyDiv w:val="1"/>
      <w:marLeft w:val="0"/>
      <w:marRight w:val="0"/>
      <w:marTop w:val="0"/>
      <w:marBottom w:val="0"/>
      <w:divBdr>
        <w:top w:val="none" w:sz="0" w:space="0" w:color="auto"/>
        <w:left w:val="none" w:sz="0" w:space="0" w:color="auto"/>
        <w:bottom w:val="none" w:sz="0" w:space="0" w:color="auto"/>
        <w:right w:val="none" w:sz="0" w:space="0" w:color="auto"/>
      </w:divBdr>
    </w:div>
    <w:div w:id="1686979281">
      <w:bodyDiv w:val="1"/>
      <w:marLeft w:val="0"/>
      <w:marRight w:val="0"/>
      <w:marTop w:val="0"/>
      <w:marBottom w:val="0"/>
      <w:divBdr>
        <w:top w:val="none" w:sz="0" w:space="0" w:color="auto"/>
        <w:left w:val="none" w:sz="0" w:space="0" w:color="auto"/>
        <w:bottom w:val="none" w:sz="0" w:space="0" w:color="auto"/>
        <w:right w:val="none" w:sz="0" w:space="0" w:color="auto"/>
      </w:divBdr>
    </w:div>
    <w:div w:id="1746997194">
      <w:bodyDiv w:val="1"/>
      <w:marLeft w:val="0"/>
      <w:marRight w:val="0"/>
      <w:marTop w:val="0"/>
      <w:marBottom w:val="0"/>
      <w:divBdr>
        <w:top w:val="none" w:sz="0" w:space="0" w:color="auto"/>
        <w:left w:val="none" w:sz="0" w:space="0" w:color="auto"/>
        <w:bottom w:val="none" w:sz="0" w:space="0" w:color="auto"/>
        <w:right w:val="none" w:sz="0" w:space="0" w:color="auto"/>
      </w:divBdr>
    </w:div>
    <w:div w:id="1771470737">
      <w:bodyDiv w:val="1"/>
      <w:marLeft w:val="0"/>
      <w:marRight w:val="0"/>
      <w:marTop w:val="0"/>
      <w:marBottom w:val="0"/>
      <w:divBdr>
        <w:top w:val="none" w:sz="0" w:space="0" w:color="auto"/>
        <w:left w:val="none" w:sz="0" w:space="0" w:color="auto"/>
        <w:bottom w:val="none" w:sz="0" w:space="0" w:color="auto"/>
        <w:right w:val="none" w:sz="0" w:space="0" w:color="auto"/>
      </w:divBdr>
    </w:div>
    <w:div w:id="1841578731">
      <w:bodyDiv w:val="1"/>
      <w:marLeft w:val="0"/>
      <w:marRight w:val="0"/>
      <w:marTop w:val="0"/>
      <w:marBottom w:val="0"/>
      <w:divBdr>
        <w:top w:val="none" w:sz="0" w:space="0" w:color="auto"/>
        <w:left w:val="none" w:sz="0" w:space="0" w:color="auto"/>
        <w:bottom w:val="none" w:sz="0" w:space="0" w:color="auto"/>
        <w:right w:val="none" w:sz="0" w:space="0" w:color="auto"/>
      </w:divBdr>
    </w:div>
    <w:div w:id="1862010543">
      <w:bodyDiv w:val="1"/>
      <w:marLeft w:val="0"/>
      <w:marRight w:val="0"/>
      <w:marTop w:val="0"/>
      <w:marBottom w:val="0"/>
      <w:divBdr>
        <w:top w:val="none" w:sz="0" w:space="0" w:color="auto"/>
        <w:left w:val="none" w:sz="0" w:space="0" w:color="auto"/>
        <w:bottom w:val="none" w:sz="0" w:space="0" w:color="auto"/>
        <w:right w:val="none" w:sz="0" w:space="0" w:color="auto"/>
      </w:divBdr>
    </w:div>
    <w:div w:id="1905873599">
      <w:bodyDiv w:val="1"/>
      <w:marLeft w:val="0"/>
      <w:marRight w:val="0"/>
      <w:marTop w:val="0"/>
      <w:marBottom w:val="0"/>
      <w:divBdr>
        <w:top w:val="none" w:sz="0" w:space="0" w:color="auto"/>
        <w:left w:val="none" w:sz="0" w:space="0" w:color="auto"/>
        <w:bottom w:val="none" w:sz="0" w:space="0" w:color="auto"/>
        <w:right w:val="none" w:sz="0" w:space="0" w:color="auto"/>
      </w:divBdr>
    </w:div>
    <w:div w:id="1906531155">
      <w:bodyDiv w:val="1"/>
      <w:marLeft w:val="0"/>
      <w:marRight w:val="0"/>
      <w:marTop w:val="0"/>
      <w:marBottom w:val="0"/>
      <w:divBdr>
        <w:top w:val="none" w:sz="0" w:space="0" w:color="auto"/>
        <w:left w:val="none" w:sz="0" w:space="0" w:color="auto"/>
        <w:bottom w:val="none" w:sz="0" w:space="0" w:color="auto"/>
        <w:right w:val="none" w:sz="0" w:space="0" w:color="auto"/>
      </w:divBdr>
    </w:div>
    <w:div w:id="1914507704">
      <w:bodyDiv w:val="1"/>
      <w:marLeft w:val="0"/>
      <w:marRight w:val="0"/>
      <w:marTop w:val="0"/>
      <w:marBottom w:val="0"/>
      <w:divBdr>
        <w:top w:val="none" w:sz="0" w:space="0" w:color="auto"/>
        <w:left w:val="none" w:sz="0" w:space="0" w:color="auto"/>
        <w:bottom w:val="none" w:sz="0" w:space="0" w:color="auto"/>
        <w:right w:val="none" w:sz="0" w:space="0" w:color="auto"/>
      </w:divBdr>
    </w:div>
    <w:div w:id="1966427849">
      <w:bodyDiv w:val="1"/>
      <w:marLeft w:val="0"/>
      <w:marRight w:val="0"/>
      <w:marTop w:val="0"/>
      <w:marBottom w:val="0"/>
      <w:divBdr>
        <w:top w:val="none" w:sz="0" w:space="0" w:color="auto"/>
        <w:left w:val="none" w:sz="0" w:space="0" w:color="auto"/>
        <w:bottom w:val="none" w:sz="0" w:space="0" w:color="auto"/>
        <w:right w:val="none" w:sz="0" w:space="0" w:color="auto"/>
      </w:divBdr>
    </w:div>
    <w:div w:id="1973516869">
      <w:bodyDiv w:val="1"/>
      <w:marLeft w:val="0"/>
      <w:marRight w:val="0"/>
      <w:marTop w:val="0"/>
      <w:marBottom w:val="0"/>
      <w:divBdr>
        <w:top w:val="none" w:sz="0" w:space="0" w:color="auto"/>
        <w:left w:val="none" w:sz="0" w:space="0" w:color="auto"/>
        <w:bottom w:val="none" w:sz="0" w:space="0" w:color="auto"/>
        <w:right w:val="none" w:sz="0" w:space="0" w:color="auto"/>
      </w:divBdr>
    </w:div>
    <w:div w:id="1996030963">
      <w:bodyDiv w:val="1"/>
      <w:marLeft w:val="0"/>
      <w:marRight w:val="0"/>
      <w:marTop w:val="0"/>
      <w:marBottom w:val="0"/>
      <w:divBdr>
        <w:top w:val="none" w:sz="0" w:space="0" w:color="auto"/>
        <w:left w:val="none" w:sz="0" w:space="0" w:color="auto"/>
        <w:bottom w:val="none" w:sz="0" w:space="0" w:color="auto"/>
        <w:right w:val="none" w:sz="0" w:space="0" w:color="auto"/>
      </w:divBdr>
    </w:div>
    <w:div w:id="2009013950">
      <w:bodyDiv w:val="1"/>
      <w:marLeft w:val="0"/>
      <w:marRight w:val="0"/>
      <w:marTop w:val="0"/>
      <w:marBottom w:val="0"/>
      <w:divBdr>
        <w:top w:val="none" w:sz="0" w:space="0" w:color="auto"/>
        <w:left w:val="none" w:sz="0" w:space="0" w:color="auto"/>
        <w:bottom w:val="none" w:sz="0" w:space="0" w:color="auto"/>
        <w:right w:val="none" w:sz="0" w:space="0" w:color="auto"/>
      </w:divBdr>
    </w:div>
    <w:div w:id="2038432293">
      <w:bodyDiv w:val="1"/>
      <w:marLeft w:val="0"/>
      <w:marRight w:val="0"/>
      <w:marTop w:val="0"/>
      <w:marBottom w:val="0"/>
      <w:divBdr>
        <w:top w:val="none" w:sz="0" w:space="0" w:color="auto"/>
        <w:left w:val="none" w:sz="0" w:space="0" w:color="auto"/>
        <w:bottom w:val="none" w:sz="0" w:space="0" w:color="auto"/>
        <w:right w:val="none" w:sz="0" w:space="0" w:color="auto"/>
      </w:divBdr>
    </w:div>
    <w:div w:id="2051689948">
      <w:bodyDiv w:val="1"/>
      <w:marLeft w:val="0"/>
      <w:marRight w:val="0"/>
      <w:marTop w:val="0"/>
      <w:marBottom w:val="0"/>
      <w:divBdr>
        <w:top w:val="none" w:sz="0" w:space="0" w:color="auto"/>
        <w:left w:val="none" w:sz="0" w:space="0" w:color="auto"/>
        <w:bottom w:val="none" w:sz="0" w:space="0" w:color="auto"/>
        <w:right w:val="none" w:sz="0" w:space="0" w:color="auto"/>
      </w:divBdr>
    </w:div>
    <w:div w:id="2061662315">
      <w:bodyDiv w:val="1"/>
      <w:marLeft w:val="0"/>
      <w:marRight w:val="0"/>
      <w:marTop w:val="0"/>
      <w:marBottom w:val="0"/>
      <w:divBdr>
        <w:top w:val="none" w:sz="0" w:space="0" w:color="auto"/>
        <w:left w:val="none" w:sz="0" w:space="0" w:color="auto"/>
        <w:bottom w:val="none" w:sz="0" w:space="0" w:color="auto"/>
        <w:right w:val="none" w:sz="0" w:space="0" w:color="auto"/>
      </w:divBdr>
    </w:div>
    <w:div w:id="2099600049">
      <w:bodyDiv w:val="1"/>
      <w:marLeft w:val="0"/>
      <w:marRight w:val="0"/>
      <w:marTop w:val="0"/>
      <w:marBottom w:val="0"/>
      <w:divBdr>
        <w:top w:val="none" w:sz="0" w:space="0" w:color="auto"/>
        <w:left w:val="none" w:sz="0" w:space="0" w:color="auto"/>
        <w:bottom w:val="none" w:sz="0" w:space="0" w:color="auto"/>
        <w:right w:val="none" w:sz="0" w:space="0" w:color="auto"/>
      </w:divBdr>
    </w:div>
    <w:div w:id="213359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25</Pages>
  <Words>10420</Words>
  <Characters>59398</Characters>
  <Application>Microsoft Office Word</Application>
  <DocSecurity>0</DocSecurity>
  <Lines>494</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Trevor Kwicha</dc:creator>
  <cp:keywords/>
  <dc:description/>
  <cp:lastModifiedBy>Trevor Kwicha</cp:lastModifiedBy>
  <cp:revision>8</cp:revision>
  <cp:lastPrinted>2025-04-17T12:07:00Z</cp:lastPrinted>
  <dcterms:created xsi:type="dcterms:W3CDTF">2025-04-17T12:15:00Z</dcterms:created>
  <dcterms:modified xsi:type="dcterms:W3CDTF">2025-04-17T12:45:00Z</dcterms:modified>
</cp:coreProperties>
</file>