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D09C8B6" w14:textId="77777777" w:rsidR="00732CF2" w:rsidRPr="00A53A1A" w:rsidRDefault="00732CF2" w:rsidP="00A53A1A">
      <w:pPr>
        <w:spacing w:after="0" w:line="360" w:lineRule="auto"/>
        <w:ind w:firstLine="708"/>
        <w:jc w:val="center"/>
        <w:rPr>
          <w:rFonts w:ascii="Times New Roman" w:hAnsi="Times New Roman" w:cs="Times New Roman"/>
          <w:b/>
          <w:sz w:val="32"/>
          <w:szCs w:val="32"/>
        </w:rPr>
      </w:pPr>
    </w:p>
    <w:p w14:paraId="274DDADD" w14:textId="77777777" w:rsidR="00732CF2" w:rsidRPr="00A53A1A" w:rsidRDefault="00732CF2" w:rsidP="00A53A1A">
      <w:pPr>
        <w:spacing w:after="0" w:line="360" w:lineRule="auto"/>
        <w:ind w:firstLine="708"/>
        <w:jc w:val="center"/>
        <w:rPr>
          <w:rFonts w:ascii="Times New Roman" w:hAnsi="Times New Roman" w:cs="Times New Roman"/>
          <w:b/>
          <w:sz w:val="32"/>
          <w:szCs w:val="32"/>
          <w:lang w:val="tg-Cyrl-TJ"/>
        </w:rPr>
      </w:pPr>
    </w:p>
    <w:p w14:paraId="46FD9DF2" w14:textId="77777777" w:rsidR="00732CF2" w:rsidRPr="00A53A1A" w:rsidRDefault="00732CF2" w:rsidP="00A53A1A">
      <w:pPr>
        <w:spacing w:after="0" w:line="360" w:lineRule="auto"/>
        <w:ind w:firstLine="708"/>
        <w:jc w:val="center"/>
        <w:rPr>
          <w:rFonts w:ascii="Times New Roman" w:hAnsi="Times New Roman" w:cs="Times New Roman"/>
          <w:b/>
          <w:sz w:val="32"/>
          <w:szCs w:val="32"/>
          <w:lang w:val="tg-Cyrl-TJ"/>
        </w:rPr>
      </w:pPr>
    </w:p>
    <w:p w14:paraId="65EDAE0A" w14:textId="77777777" w:rsidR="00732CF2" w:rsidRPr="00A53A1A" w:rsidRDefault="00732CF2" w:rsidP="00A53A1A">
      <w:pPr>
        <w:spacing w:after="0" w:line="360" w:lineRule="auto"/>
        <w:ind w:firstLine="708"/>
        <w:jc w:val="center"/>
        <w:rPr>
          <w:rFonts w:ascii="Times New Roman" w:hAnsi="Times New Roman" w:cs="Times New Roman"/>
          <w:b/>
          <w:sz w:val="32"/>
          <w:szCs w:val="32"/>
          <w:lang w:val="tg-Cyrl-TJ"/>
        </w:rPr>
      </w:pPr>
    </w:p>
    <w:p w14:paraId="653CD401" w14:textId="4000335C" w:rsidR="00732CF2" w:rsidRPr="00A53A1A" w:rsidRDefault="00732CF2" w:rsidP="00A53A1A">
      <w:pPr>
        <w:spacing w:after="0" w:line="360" w:lineRule="auto"/>
        <w:ind w:firstLine="708"/>
        <w:jc w:val="center"/>
        <w:rPr>
          <w:rFonts w:ascii="Times New Roman" w:hAnsi="Times New Roman" w:cs="Times New Roman"/>
          <w:b/>
          <w:sz w:val="32"/>
          <w:szCs w:val="32"/>
          <w:lang w:val="tg-Cyrl-TJ"/>
        </w:rPr>
      </w:pPr>
    </w:p>
    <w:p w14:paraId="62BF35B9" w14:textId="5C7CEA39" w:rsidR="00E15636" w:rsidRPr="00A53A1A" w:rsidRDefault="00E15636" w:rsidP="00A53A1A">
      <w:pPr>
        <w:spacing w:after="0" w:line="360" w:lineRule="auto"/>
        <w:ind w:firstLine="708"/>
        <w:jc w:val="center"/>
        <w:rPr>
          <w:rFonts w:ascii="Times New Roman" w:hAnsi="Times New Roman" w:cs="Times New Roman"/>
          <w:b/>
          <w:sz w:val="32"/>
          <w:szCs w:val="32"/>
          <w:lang w:val="tg-Cyrl-TJ"/>
        </w:rPr>
      </w:pPr>
    </w:p>
    <w:p w14:paraId="3F327BC0" w14:textId="77777777" w:rsidR="00E15636" w:rsidRPr="00A53A1A" w:rsidRDefault="00E15636" w:rsidP="00A53A1A">
      <w:pPr>
        <w:spacing w:after="0" w:line="360" w:lineRule="auto"/>
        <w:ind w:firstLine="708"/>
        <w:jc w:val="center"/>
        <w:rPr>
          <w:rFonts w:ascii="Times New Roman" w:hAnsi="Times New Roman" w:cs="Times New Roman"/>
          <w:b/>
          <w:sz w:val="32"/>
          <w:szCs w:val="32"/>
          <w:lang w:val="tg-Cyrl-TJ"/>
        </w:rPr>
      </w:pPr>
    </w:p>
    <w:p w14:paraId="4446E7A7" w14:textId="77777777" w:rsidR="00732CF2" w:rsidRPr="00A53A1A" w:rsidRDefault="00732CF2" w:rsidP="00A53A1A">
      <w:pPr>
        <w:spacing w:after="240" w:line="360" w:lineRule="auto"/>
        <w:rPr>
          <w:rFonts w:ascii="Times New Roman" w:eastAsia="Times New Roman" w:hAnsi="Times New Roman" w:cs="Times New Roman"/>
          <w:sz w:val="32"/>
          <w:szCs w:val="32"/>
          <w:lang w:val="en-US"/>
        </w:rPr>
      </w:pPr>
      <w:r w:rsidRPr="00A53A1A">
        <w:rPr>
          <w:rFonts w:ascii="Times New Roman" w:eastAsia="Times New Roman" w:hAnsi="Times New Roman" w:cs="Times New Roman"/>
          <w:sz w:val="32"/>
          <w:szCs w:val="32"/>
          <w:lang w:val="en-US"/>
        </w:rPr>
        <w:br/>
      </w:r>
      <w:r w:rsidRPr="00A53A1A">
        <w:rPr>
          <w:rFonts w:ascii="Times New Roman" w:eastAsia="Times New Roman" w:hAnsi="Times New Roman" w:cs="Times New Roman"/>
          <w:sz w:val="32"/>
          <w:szCs w:val="32"/>
          <w:lang w:val="en-US"/>
        </w:rPr>
        <w:br/>
      </w:r>
    </w:p>
    <w:p w14:paraId="6F31D4CC" w14:textId="77777777" w:rsidR="00732CF2" w:rsidRPr="00A53A1A" w:rsidRDefault="00732CF2" w:rsidP="00A53A1A">
      <w:pPr>
        <w:spacing w:after="0" w:line="360" w:lineRule="auto"/>
        <w:jc w:val="center"/>
        <w:rPr>
          <w:rFonts w:ascii="Times New Roman" w:eastAsia="Times New Roman" w:hAnsi="Times New Roman" w:cs="Times New Roman"/>
          <w:sz w:val="40"/>
          <w:szCs w:val="32"/>
          <w:lang w:val="en-US"/>
        </w:rPr>
      </w:pPr>
      <w:r w:rsidRPr="00A53A1A">
        <w:rPr>
          <w:rFonts w:ascii="Times New Roman" w:eastAsia="Times New Roman" w:hAnsi="Times New Roman" w:cs="Times New Roman"/>
          <w:b/>
          <w:bCs/>
          <w:i/>
          <w:iCs/>
          <w:color w:val="000000"/>
          <w:sz w:val="40"/>
          <w:szCs w:val="32"/>
          <w:lang w:val="en-US"/>
        </w:rPr>
        <w:t xml:space="preserve">Course name: </w:t>
      </w:r>
      <w:r w:rsidRPr="00A53A1A">
        <w:rPr>
          <w:rFonts w:ascii="Times New Roman" w:eastAsia="Times New Roman" w:hAnsi="Times New Roman" w:cs="Times New Roman"/>
          <w:b/>
          <w:bCs/>
          <w:color w:val="000000"/>
          <w:sz w:val="40"/>
          <w:szCs w:val="32"/>
          <w:lang w:val="en-US"/>
        </w:rPr>
        <w:t>Relay protection systems for electrical and electrical devices</w:t>
      </w:r>
      <w:r w:rsidRPr="00A53A1A">
        <w:rPr>
          <w:rFonts w:ascii="Times New Roman" w:eastAsia="Times New Roman" w:hAnsi="Times New Roman" w:cs="Times New Roman"/>
          <w:b/>
          <w:bCs/>
          <w:i/>
          <w:iCs/>
          <w:color w:val="000000"/>
          <w:sz w:val="40"/>
          <w:szCs w:val="32"/>
          <w:lang w:val="en-US"/>
        </w:rPr>
        <w:t>.</w:t>
      </w:r>
    </w:p>
    <w:p w14:paraId="65BD7BDC" w14:textId="77777777" w:rsidR="00732CF2" w:rsidRPr="00A53A1A" w:rsidRDefault="00732CF2" w:rsidP="00A53A1A">
      <w:pPr>
        <w:spacing w:after="0" w:line="360" w:lineRule="auto"/>
        <w:rPr>
          <w:rFonts w:ascii="Times New Roman" w:eastAsia="Times New Roman" w:hAnsi="Times New Roman" w:cs="Times New Roman"/>
          <w:sz w:val="40"/>
          <w:szCs w:val="32"/>
          <w:lang w:val="en-US"/>
        </w:rPr>
      </w:pPr>
    </w:p>
    <w:p w14:paraId="31459A8A" w14:textId="5E68FDA5" w:rsidR="00732CF2" w:rsidRPr="00A53A1A" w:rsidRDefault="00732CF2" w:rsidP="00A53A1A">
      <w:pPr>
        <w:spacing w:after="0" w:line="360" w:lineRule="auto"/>
        <w:ind w:firstLine="708"/>
        <w:jc w:val="center"/>
        <w:rPr>
          <w:rFonts w:ascii="Times New Roman" w:eastAsia="Times New Roman" w:hAnsi="Times New Roman" w:cs="Times New Roman"/>
          <w:b/>
          <w:sz w:val="40"/>
          <w:szCs w:val="32"/>
          <w:lang w:val="tg-Cyrl-TJ"/>
        </w:rPr>
      </w:pPr>
      <w:r w:rsidRPr="00A53A1A">
        <w:rPr>
          <w:rFonts w:ascii="Times New Roman" w:eastAsia="Times New Roman" w:hAnsi="Times New Roman" w:cs="Times New Roman"/>
          <w:b/>
          <w:bCs/>
          <w:color w:val="000000"/>
          <w:sz w:val="40"/>
          <w:szCs w:val="32"/>
          <w:lang w:val="en-US"/>
        </w:rPr>
        <w:t xml:space="preserve">Week </w:t>
      </w:r>
      <w:r w:rsidR="00E15636" w:rsidRPr="00A53A1A">
        <w:rPr>
          <w:rFonts w:ascii="Times New Roman" w:eastAsia="Times New Roman" w:hAnsi="Times New Roman" w:cs="Times New Roman"/>
          <w:b/>
          <w:bCs/>
          <w:color w:val="000000"/>
          <w:sz w:val="40"/>
          <w:szCs w:val="32"/>
          <w:lang w:val="tg-Cyrl-TJ"/>
        </w:rPr>
        <w:t>2</w:t>
      </w:r>
      <w:r w:rsidRPr="00A53A1A">
        <w:rPr>
          <w:rFonts w:ascii="Times New Roman" w:eastAsia="Times New Roman" w:hAnsi="Times New Roman" w:cs="Times New Roman"/>
          <w:b/>
          <w:bCs/>
          <w:color w:val="000000"/>
          <w:sz w:val="40"/>
          <w:szCs w:val="32"/>
          <w:lang w:val="en-US"/>
        </w:rPr>
        <w:t xml:space="preserve">: </w:t>
      </w:r>
      <w:r w:rsidR="00E15636" w:rsidRPr="00A53A1A">
        <w:rPr>
          <w:rFonts w:ascii="Times New Roman" w:hAnsi="Times New Roman" w:cs="Times New Roman"/>
          <w:b/>
          <w:color w:val="000000"/>
          <w:sz w:val="40"/>
          <w:szCs w:val="32"/>
          <w:lang w:val="en-US"/>
        </w:rPr>
        <w:t>Types of violations</w:t>
      </w:r>
      <w:r w:rsidR="00E15636" w:rsidRPr="00A53A1A">
        <w:rPr>
          <w:rFonts w:ascii="Times New Roman" w:hAnsi="Times New Roman" w:cs="Times New Roman"/>
          <w:b/>
          <w:color w:val="000000"/>
          <w:sz w:val="40"/>
          <w:szCs w:val="32"/>
          <w:lang w:val="tg-Cyrl-TJ"/>
        </w:rPr>
        <w:t>.</w:t>
      </w:r>
    </w:p>
    <w:p w14:paraId="56465E06" w14:textId="77777777" w:rsidR="00732CF2" w:rsidRPr="00A53A1A" w:rsidRDefault="00732CF2" w:rsidP="00A53A1A">
      <w:pPr>
        <w:spacing w:after="0" w:line="360" w:lineRule="auto"/>
        <w:jc w:val="center"/>
        <w:rPr>
          <w:rFonts w:ascii="Times New Roman" w:eastAsia="Times New Roman" w:hAnsi="Times New Roman" w:cs="Times New Roman"/>
          <w:sz w:val="32"/>
          <w:szCs w:val="32"/>
          <w:lang w:val="en-US"/>
        </w:rPr>
      </w:pPr>
      <w:r w:rsidRPr="00A53A1A">
        <w:rPr>
          <w:rFonts w:ascii="Times New Roman" w:eastAsia="Times New Roman" w:hAnsi="Times New Roman" w:cs="Times New Roman"/>
          <w:b/>
          <w:bCs/>
          <w:color w:val="000000"/>
          <w:sz w:val="32"/>
          <w:szCs w:val="32"/>
          <w:lang w:val="en-US"/>
        </w:rPr>
        <w:t>Abdulloev Bakhtiyor Tolibjonovich</w:t>
      </w:r>
    </w:p>
    <w:p w14:paraId="7110AE29" w14:textId="77777777" w:rsidR="00732CF2" w:rsidRPr="00A53A1A" w:rsidRDefault="00732CF2" w:rsidP="00A53A1A">
      <w:pPr>
        <w:spacing w:after="0" w:line="360" w:lineRule="auto"/>
        <w:ind w:firstLine="708"/>
        <w:jc w:val="center"/>
        <w:rPr>
          <w:rFonts w:ascii="Times New Roman" w:hAnsi="Times New Roman" w:cs="Times New Roman"/>
          <w:b/>
          <w:sz w:val="32"/>
          <w:szCs w:val="32"/>
          <w:lang w:val="tg-Cyrl-TJ"/>
        </w:rPr>
      </w:pPr>
    </w:p>
    <w:p w14:paraId="2DB346A1" w14:textId="77777777" w:rsidR="00732CF2" w:rsidRPr="00A53A1A" w:rsidRDefault="00732CF2" w:rsidP="00A53A1A">
      <w:pPr>
        <w:spacing w:after="0" w:line="360" w:lineRule="auto"/>
        <w:ind w:firstLine="708"/>
        <w:jc w:val="center"/>
        <w:rPr>
          <w:rFonts w:ascii="Times New Roman" w:hAnsi="Times New Roman" w:cs="Times New Roman"/>
          <w:b/>
          <w:sz w:val="32"/>
          <w:szCs w:val="32"/>
          <w:lang w:val="tg-Cyrl-TJ"/>
        </w:rPr>
      </w:pPr>
    </w:p>
    <w:p w14:paraId="679BF826" w14:textId="77777777" w:rsidR="00732CF2" w:rsidRPr="00A53A1A" w:rsidRDefault="00732CF2" w:rsidP="00A53A1A">
      <w:pPr>
        <w:spacing w:after="0" w:line="360" w:lineRule="auto"/>
        <w:ind w:firstLine="708"/>
        <w:jc w:val="center"/>
        <w:rPr>
          <w:rFonts w:ascii="Times New Roman" w:hAnsi="Times New Roman" w:cs="Times New Roman"/>
          <w:b/>
          <w:sz w:val="32"/>
          <w:szCs w:val="32"/>
          <w:lang w:val="tg-Cyrl-TJ"/>
        </w:rPr>
      </w:pPr>
    </w:p>
    <w:p w14:paraId="3A1D1696" w14:textId="77777777" w:rsidR="00732CF2" w:rsidRPr="00A53A1A" w:rsidRDefault="00732CF2" w:rsidP="00A53A1A">
      <w:pPr>
        <w:spacing w:after="0" w:line="360" w:lineRule="auto"/>
        <w:ind w:firstLine="708"/>
        <w:jc w:val="center"/>
        <w:rPr>
          <w:rFonts w:ascii="Times New Roman" w:hAnsi="Times New Roman" w:cs="Times New Roman"/>
          <w:b/>
          <w:sz w:val="32"/>
          <w:szCs w:val="32"/>
          <w:lang w:val="tg-Cyrl-TJ"/>
        </w:rPr>
      </w:pPr>
    </w:p>
    <w:p w14:paraId="397878AE" w14:textId="77777777" w:rsidR="00732CF2" w:rsidRPr="00A53A1A" w:rsidRDefault="00732CF2" w:rsidP="00A53A1A">
      <w:pPr>
        <w:spacing w:after="0" w:line="360" w:lineRule="auto"/>
        <w:ind w:firstLine="708"/>
        <w:jc w:val="center"/>
        <w:rPr>
          <w:rFonts w:ascii="Times New Roman" w:hAnsi="Times New Roman" w:cs="Times New Roman"/>
          <w:b/>
          <w:sz w:val="32"/>
          <w:szCs w:val="32"/>
          <w:lang w:val="tg-Cyrl-TJ"/>
        </w:rPr>
      </w:pPr>
    </w:p>
    <w:p w14:paraId="581BEF0E" w14:textId="77777777" w:rsidR="00732CF2" w:rsidRPr="00A53A1A" w:rsidRDefault="00732CF2" w:rsidP="00A53A1A">
      <w:pPr>
        <w:spacing w:after="0" w:line="360" w:lineRule="auto"/>
        <w:ind w:firstLine="708"/>
        <w:jc w:val="center"/>
        <w:rPr>
          <w:rFonts w:ascii="Times New Roman" w:hAnsi="Times New Roman" w:cs="Times New Roman"/>
          <w:b/>
          <w:sz w:val="32"/>
          <w:szCs w:val="32"/>
          <w:lang w:val="tg-Cyrl-TJ"/>
        </w:rPr>
      </w:pPr>
    </w:p>
    <w:p w14:paraId="4A1656CA" w14:textId="77777777" w:rsidR="00732CF2" w:rsidRPr="00A53A1A" w:rsidRDefault="00732CF2" w:rsidP="00A53A1A">
      <w:pPr>
        <w:spacing w:after="0" w:line="360" w:lineRule="auto"/>
        <w:ind w:firstLine="708"/>
        <w:jc w:val="center"/>
        <w:rPr>
          <w:rFonts w:ascii="Times New Roman" w:hAnsi="Times New Roman" w:cs="Times New Roman"/>
          <w:b/>
          <w:sz w:val="32"/>
          <w:szCs w:val="32"/>
          <w:lang w:val="tg-Cyrl-TJ"/>
        </w:rPr>
      </w:pPr>
    </w:p>
    <w:p w14:paraId="34277C75" w14:textId="77777777" w:rsidR="00732CF2" w:rsidRPr="00A53A1A" w:rsidRDefault="00732CF2" w:rsidP="00A53A1A">
      <w:pPr>
        <w:spacing w:after="0" w:line="360" w:lineRule="auto"/>
        <w:ind w:firstLine="708"/>
        <w:jc w:val="center"/>
        <w:rPr>
          <w:rFonts w:ascii="Times New Roman" w:hAnsi="Times New Roman" w:cs="Times New Roman"/>
          <w:b/>
          <w:sz w:val="32"/>
          <w:szCs w:val="32"/>
          <w:lang w:val="tg-Cyrl-TJ"/>
        </w:rPr>
      </w:pPr>
    </w:p>
    <w:p w14:paraId="12CC33B5" w14:textId="77777777" w:rsidR="00732CF2" w:rsidRPr="00A53A1A" w:rsidRDefault="00732CF2" w:rsidP="00A53A1A">
      <w:pPr>
        <w:spacing w:after="0" w:line="360" w:lineRule="auto"/>
        <w:ind w:firstLine="708"/>
        <w:jc w:val="center"/>
        <w:rPr>
          <w:rFonts w:ascii="Times New Roman" w:hAnsi="Times New Roman" w:cs="Times New Roman"/>
          <w:b/>
          <w:sz w:val="32"/>
          <w:szCs w:val="32"/>
          <w:lang w:val="tg-Cyrl-TJ"/>
        </w:rPr>
      </w:pPr>
    </w:p>
    <w:p w14:paraId="74922751" w14:textId="77777777" w:rsidR="00732CF2" w:rsidRPr="00A53A1A" w:rsidRDefault="00732CF2" w:rsidP="00A53A1A">
      <w:pPr>
        <w:spacing w:after="0" w:line="360" w:lineRule="auto"/>
        <w:ind w:firstLine="708"/>
        <w:jc w:val="center"/>
        <w:rPr>
          <w:rFonts w:ascii="Times New Roman" w:hAnsi="Times New Roman" w:cs="Times New Roman"/>
          <w:b/>
          <w:sz w:val="32"/>
          <w:szCs w:val="32"/>
          <w:lang w:val="tg-Cyrl-TJ"/>
        </w:rPr>
      </w:pPr>
    </w:p>
    <w:p w14:paraId="107A32DD" w14:textId="77777777" w:rsidR="00E15636" w:rsidRPr="001526B7" w:rsidRDefault="00E15636" w:rsidP="00F23C0C">
      <w:pPr>
        <w:pStyle w:val="a5"/>
        <w:spacing w:before="0" w:beforeAutospacing="0" w:after="0" w:afterAutospacing="0" w:line="276" w:lineRule="auto"/>
        <w:rPr>
          <w:sz w:val="40"/>
          <w:szCs w:val="32"/>
          <w:lang w:val="tg-Cyrl-TJ"/>
        </w:rPr>
      </w:pPr>
      <w:r w:rsidRPr="001526B7">
        <w:rPr>
          <w:b/>
          <w:bCs/>
          <w:color w:val="000000"/>
          <w:sz w:val="40"/>
          <w:szCs w:val="32"/>
          <w:lang w:val="tg-Cyrl-TJ"/>
        </w:rPr>
        <w:lastRenderedPageBreak/>
        <w:t xml:space="preserve">Номи курс: </w:t>
      </w:r>
      <w:r w:rsidRPr="001526B7">
        <w:rPr>
          <w:i/>
          <w:iCs/>
          <w:color w:val="000000"/>
          <w:sz w:val="40"/>
          <w:szCs w:val="32"/>
          <w:lang w:val="tg-Cyrl-TJ"/>
        </w:rPr>
        <w:t>Ҳимояи релеӣ ва авттоматикунонии шабакаҳо ва таҷҳизоти электрикӣ</w:t>
      </w:r>
    </w:p>
    <w:p w14:paraId="3AFE11DE" w14:textId="77777777" w:rsidR="00E15636" w:rsidRPr="001526B7" w:rsidRDefault="00E15636" w:rsidP="00F23C0C">
      <w:pPr>
        <w:pStyle w:val="a5"/>
        <w:spacing w:before="0" w:beforeAutospacing="0" w:after="0" w:afterAutospacing="0" w:line="276" w:lineRule="auto"/>
        <w:ind w:firstLine="708"/>
        <w:jc w:val="both"/>
        <w:rPr>
          <w:sz w:val="40"/>
          <w:szCs w:val="32"/>
        </w:rPr>
      </w:pPr>
      <w:r w:rsidRPr="001526B7">
        <w:rPr>
          <w:i/>
          <w:iCs/>
          <w:color w:val="000000"/>
          <w:sz w:val="40"/>
          <w:szCs w:val="32"/>
        </w:rPr>
        <w:t>(Relay protection systems for electrical and) electrical devices</w:t>
      </w:r>
    </w:p>
    <w:p w14:paraId="36ABCBC5" w14:textId="4EEF555A" w:rsidR="00F44163" w:rsidRPr="00A53A1A" w:rsidRDefault="00F44163" w:rsidP="00F23C0C">
      <w:pPr>
        <w:spacing w:after="0" w:line="276" w:lineRule="auto"/>
        <w:ind w:firstLine="708"/>
        <w:jc w:val="center"/>
        <w:rPr>
          <w:rFonts w:ascii="Times New Roman" w:hAnsi="Times New Roman" w:cs="Times New Roman"/>
          <w:b/>
          <w:sz w:val="32"/>
          <w:szCs w:val="32"/>
          <w:lang w:val="tg-Cyrl-TJ"/>
        </w:rPr>
      </w:pPr>
      <w:r w:rsidRPr="00A53A1A">
        <w:rPr>
          <w:rFonts w:ascii="Times New Roman" w:hAnsi="Times New Roman" w:cs="Times New Roman"/>
          <w:b/>
          <w:sz w:val="32"/>
          <w:szCs w:val="32"/>
          <w:lang w:val="tg-Cyrl-TJ"/>
        </w:rPr>
        <w:t>Намудҳои вайроншавӣ</w:t>
      </w:r>
    </w:p>
    <w:p w14:paraId="60051A26" w14:textId="51E0C329" w:rsidR="00F44163" w:rsidRPr="00A53A1A" w:rsidRDefault="00F44163" w:rsidP="00F23C0C">
      <w:pPr>
        <w:spacing w:after="0" w:line="276" w:lineRule="auto"/>
        <w:ind w:firstLine="708"/>
        <w:jc w:val="both"/>
        <w:rPr>
          <w:rFonts w:ascii="Times New Roman" w:hAnsi="Times New Roman" w:cs="Times New Roman"/>
          <w:sz w:val="32"/>
          <w:szCs w:val="32"/>
          <w:lang w:val="tg-Cyrl-TJ"/>
        </w:rPr>
      </w:pPr>
      <w:r w:rsidRPr="00A53A1A">
        <w:rPr>
          <w:rFonts w:ascii="Times New Roman" w:hAnsi="Times New Roman" w:cs="Times New Roman"/>
          <w:sz w:val="32"/>
          <w:szCs w:val="32"/>
          <w:lang w:val="tg-Cyrl-TJ"/>
        </w:rPr>
        <w:t>Ҷараёни расиши кӯтоҳ (РК) садамаи асосӣ ба шумор меравад. Сабаби аслии пайдошавии ҷараёни РК ин вайроншавии оиқҳои дастгоҳҳои электрикӣ, расиши ноқилҳои хати интиқоли барқ ва ғайраҳо мебошанд. Вайроншавии оиқҳо, дар навбати худ, ба кӯҳнашавии таҷҳизот, нодуруст пайваст кардани ноқилҳои дастгоҳҳои эле</w:t>
      </w:r>
      <w:bookmarkStart w:id="0" w:name="_GoBack"/>
      <w:bookmarkEnd w:id="0"/>
      <w:r w:rsidRPr="00A53A1A">
        <w:rPr>
          <w:rFonts w:ascii="Times New Roman" w:hAnsi="Times New Roman" w:cs="Times New Roman"/>
          <w:sz w:val="32"/>
          <w:szCs w:val="32"/>
          <w:lang w:val="tg-Cyrl-TJ"/>
        </w:rPr>
        <w:t>ктрикӣ ва ба рӯйпуш шудани изоляторҳо аз хоку чанг, алоқаманд мебошад.</w:t>
      </w:r>
    </w:p>
    <w:p w14:paraId="3EC91CAA" w14:textId="6AA2BEC3" w:rsidR="00F44163" w:rsidRPr="00A53A1A" w:rsidRDefault="00F44163" w:rsidP="00F23C0C">
      <w:pPr>
        <w:spacing w:after="0" w:line="276" w:lineRule="auto"/>
        <w:ind w:firstLine="708"/>
        <w:jc w:val="both"/>
        <w:rPr>
          <w:rFonts w:ascii="Times New Roman" w:hAnsi="Times New Roman" w:cs="Times New Roman"/>
          <w:sz w:val="32"/>
          <w:szCs w:val="32"/>
          <w:lang w:val="tg-Cyrl-TJ"/>
        </w:rPr>
      </w:pPr>
      <w:r w:rsidRPr="00A53A1A">
        <w:rPr>
          <w:rFonts w:ascii="Times New Roman" w:hAnsi="Times New Roman" w:cs="Times New Roman"/>
          <w:sz w:val="32"/>
          <w:szCs w:val="32"/>
          <w:lang w:val="tg-Cyrl-TJ"/>
        </w:rPr>
        <w:t xml:space="preserve">Ҳангоми пайдо шудани ҷараёни РК-и сефаза, ноқилҳои фазаҳои </w:t>
      </w:r>
      <w:r w:rsidRPr="00A53A1A">
        <w:rPr>
          <w:rFonts w:ascii="Times New Roman" w:hAnsi="Times New Roman" w:cs="Times New Roman"/>
          <w:i/>
          <w:sz w:val="32"/>
          <w:szCs w:val="32"/>
          <w:lang w:val="tg-Cyrl-TJ"/>
        </w:rPr>
        <w:t>А</w:t>
      </w:r>
      <w:r w:rsidRPr="00A53A1A">
        <w:rPr>
          <w:rFonts w:ascii="Times New Roman" w:hAnsi="Times New Roman" w:cs="Times New Roman"/>
          <w:sz w:val="32"/>
          <w:szCs w:val="32"/>
          <w:lang w:val="tg-Cyrl-TJ"/>
        </w:rPr>
        <w:t xml:space="preserve">, </w:t>
      </w:r>
      <w:r w:rsidRPr="00A53A1A">
        <w:rPr>
          <w:rFonts w:ascii="Times New Roman" w:hAnsi="Times New Roman" w:cs="Times New Roman"/>
          <w:i/>
          <w:sz w:val="32"/>
          <w:szCs w:val="32"/>
          <w:lang w:val="tg-Cyrl-TJ"/>
        </w:rPr>
        <w:t>В</w:t>
      </w:r>
      <w:r w:rsidRPr="00A53A1A">
        <w:rPr>
          <w:rFonts w:ascii="Times New Roman" w:hAnsi="Times New Roman" w:cs="Times New Roman"/>
          <w:sz w:val="32"/>
          <w:szCs w:val="32"/>
          <w:lang w:val="tg-Cyrl-TJ"/>
        </w:rPr>
        <w:t xml:space="preserve"> ва </w:t>
      </w:r>
      <w:r w:rsidRPr="00A53A1A">
        <w:rPr>
          <w:rFonts w:ascii="Times New Roman" w:hAnsi="Times New Roman" w:cs="Times New Roman"/>
          <w:i/>
          <w:sz w:val="32"/>
          <w:szCs w:val="32"/>
          <w:lang w:val="tg-Cyrl-TJ"/>
        </w:rPr>
        <w:t>С</w:t>
      </w:r>
      <w:r w:rsidRPr="00A53A1A">
        <w:rPr>
          <w:rFonts w:ascii="Times New Roman" w:hAnsi="Times New Roman" w:cs="Times New Roman"/>
          <w:sz w:val="32"/>
          <w:szCs w:val="32"/>
          <w:lang w:val="tg-Cyrl-TJ"/>
        </w:rPr>
        <w:t xml:space="preserve"> ба ҳам дар як нуқта сарбаст мешаванд. Нуқтаи ҷараёни РК сефаза бо </w:t>
      </w:r>
      <w:r w:rsidRPr="00A53A1A">
        <w:rPr>
          <w:rFonts w:ascii="Times New Roman" w:hAnsi="Times New Roman" w:cs="Times New Roman"/>
          <w:i/>
          <w:sz w:val="32"/>
          <w:szCs w:val="32"/>
          <w:lang w:val="tg-Cyrl-TJ"/>
        </w:rPr>
        <w:t>К</w:t>
      </w:r>
      <w:r w:rsidRPr="00A53A1A">
        <w:rPr>
          <w:rFonts w:ascii="Times New Roman" w:hAnsi="Times New Roman" w:cs="Times New Roman"/>
          <w:sz w:val="32"/>
          <w:szCs w:val="32"/>
          <w:vertAlign w:val="superscript"/>
          <w:lang w:val="tg-Cyrl-TJ"/>
        </w:rPr>
        <w:t>(3)</w:t>
      </w:r>
      <w:r w:rsidRPr="00A53A1A">
        <w:rPr>
          <w:rFonts w:ascii="Times New Roman" w:hAnsi="Times New Roman" w:cs="Times New Roman"/>
          <w:sz w:val="32"/>
          <w:szCs w:val="32"/>
          <w:lang w:val="tg-Cyrl-TJ"/>
        </w:rPr>
        <w:t xml:space="preserve"> ишора карда мешавад. Ҷараён, шиддат ва тавоноие, ки ба РК сефаза тааллуқ доранд, мутаносибан бо ҳарфҳои зерин ишора карда мешаванд: </w:t>
      </w:r>
      <w:r w:rsidRPr="00A53A1A">
        <w:rPr>
          <w:rFonts w:ascii="Times New Roman" w:hAnsi="Times New Roman" w:cs="Times New Roman"/>
          <w:i/>
          <w:sz w:val="32"/>
          <w:szCs w:val="32"/>
          <w:lang w:val="tg-Cyrl-TJ"/>
        </w:rPr>
        <w:t>I</w:t>
      </w:r>
      <w:r w:rsidRPr="00A53A1A">
        <w:rPr>
          <w:rFonts w:ascii="Times New Roman" w:hAnsi="Times New Roman" w:cs="Times New Roman"/>
          <w:sz w:val="32"/>
          <w:szCs w:val="32"/>
          <w:vertAlign w:val="superscript"/>
          <w:lang w:val="tg-Cyrl-TJ"/>
        </w:rPr>
        <w:t>(3)</w:t>
      </w:r>
      <w:r w:rsidRPr="00A53A1A">
        <w:rPr>
          <w:rFonts w:ascii="Times New Roman" w:hAnsi="Times New Roman" w:cs="Times New Roman"/>
          <w:sz w:val="32"/>
          <w:szCs w:val="32"/>
          <w:lang w:val="tg-Cyrl-TJ"/>
        </w:rPr>
        <w:t xml:space="preserve">; </w:t>
      </w:r>
      <w:r w:rsidRPr="00A53A1A">
        <w:rPr>
          <w:rFonts w:ascii="Times New Roman" w:hAnsi="Times New Roman" w:cs="Times New Roman"/>
          <w:i/>
          <w:sz w:val="32"/>
          <w:szCs w:val="32"/>
          <w:lang w:val="tg-Cyrl-TJ"/>
        </w:rPr>
        <w:t>U</w:t>
      </w:r>
      <w:r w:rsidRPr="00A53A1A">
        <w:rPr>
          <w:rFonts w:ascii="Times New Roman" w:hAnsi="Times New Roman" w:cs="Times New Roman"/>
          <w:sz w:val="32"/>
          <w:szCs w:val="32"/>
          <w:vertAlign w:val="superscript"/>
          <w:lang w:val="tg-Cyrl-TJ"/>
        </w:rPr>
        <w:t>(3)</w:t>
      </w:r>
      <w:r w:rsidRPr="00A53A1A">
        <w:rPr>
          <w:rFonts w:ascii="Times New Roman" w:hAnsi="Times New Roman" w:cs="Times New Roman"/>
          <w:sz w:val="32"/>
          <w:szCs w:val="32"/>
          <w:lang w:val="tg-Cyrl-TJ"/>
        </w:rPr>
        <w:t xml:space="preserve">; </w:t>
      </w:r>
      <w:r w:rsidRPr="00A53A1A">
        <w:rPr>
          <w:rFonts w:ascii="Times New Roman" w:hAnsi="Times New Roman" w:cs="Times New Roman"/>
          <w:i/>
          <w:sz w:val="32"/>
          <w:szCs w:val="32"/>
          <w:lang w:val="tg-Cyrl-TJ"/>
        </w:rPr>
        <w:t>S</w:t>
      </w:r>
      <w:r w:rsidRPr="00A53A1A">
        <w:rPr>
          <w:rFonts w:ascii="Times New Roman" w:hAnsi="Times New Roman" w:cs="Times New Roman"/>
          <w:sz w:val="32"/>
          <w:szCs w:val="32"/>
          <w:vertAlign w:val="superscript"/>
          <w:lang w:val="tg-Cyrl-TJ"/>
        </w:rPr>
        <w:t>(3)</w:t>
      </w:r>
      <w:r w:rsidRPr="00A53A1A">
        <w:rPr>
          <w:rFonts w:ascii="Times New Roman" w:hAnsi="Times New Roman" w:cs="Times New Roman"/>
          <w:sz w:val="32"/>
          <w:szCs w:val="32"/>
          <w:lang w:val="tg-Cyrl-TJ"/>
        </w:rPr>
        <w:t>. Ҷараёни РК сефаза садамаи зарарнокиаш калон ба ҳисоб рафта, ҷараёни электрикии хатарнокро ба вуҷуд меорад.</w:t>
      </w:r>
    </w:p>
    <w:p w14:paraId="15D6F433" w14:textId="691C23A3" w:rsidR="00A53A1A" w:rsidRDefault="001526B7" w:rsidP="00F23C0C">
      <w:pPr>
        <w:spacing w:after="0" w:line="276" w:lineRule="auto"/>
        <w:ind w:firstLine="708"/>
        <w:jc w:val="both"/>
        <w:rPr>
          <w:rFonts w:ascii="Times New Roman" w:hAnsi="Times New Roman" w:cs="Times New Roman"/>
          <w:sz w:val="32"/>
          <w:szCs w:val="32"/>
          <w:lang w:val="tg-Cyrl-TJ"/>
        </w:rPr>
      </w:pPr>
      <w:r>
        <w:rPr>
          <w:noProof/>
        </w:rPr>
        <w:drawing>
          <wp:anchor distT="0" distB="0" distL="114300" distR="114300" simplePos="0" relativeHeight="251664384" behindDoc="0" locked="0" layoutInCell="1" allowOverlap="1" wp14:anchorId="3E95C67D" wp14:editId="1032C79A">
            <wp:simplePos x="0" y="0"/>
            <wp:positionH relativeFrom="column">
              <wp:posOffset>100330</wp:posOffset>
            </wp:positionH>
            <wp:positionV relativeFrom="paragraph">
              <wp:posOffset>689610</wp:posOffset>
            </wp:positionV>
            <wp:extent cx="5762625" cy="2221230"/>
            <wp:effectExtent l="0" t="0" r="9525" b="7620"/>
            <wp:wrapTopAndBottom/>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
                      <a:extLst>
                        <a:ext uri="{28A0092B-C50C-407E-A947-70E740481C1C}">
                          <a14:useLocalDpi xmlns:a14="http://schemas.microsoft.com/office/drawing/2010/main" val="0"/>
                        </a:ext>
                      </a:extLst>
                    </a:blip>
                    <a:srcRect l="29343" t="33067" r="39230" b="32725"/>
                    <a:stretch/>
                  </pic:blipFill>
                  <pic:spPr bwMode="auto">
                    <a:xfrm>
                      <a:off x="0" y="0"/>
                      <a:ext cx="5762625" cy="222123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A53A1A" w:rsidRPr="00A53A1A">
        <w:rPr>
          <w:rFonts w:ascii="Times New Roman" w:hAnsi="Times New Roman" w:cs="Times New Roman"/>
          <w:sz w:val="32"/>
          <w:szCs w:val="32"/>
          <w:lang w:val="tg-Cyrl-TJ"/>
        </w:rPr>
        <w:t>Намудҳо ва фоизнокии пайдошавии ҷараёни РК дар ҷад. зерин оварда шудааст.</w:t>
      </w:r>
    </w:p>
    <w:p w14:paraId="07F665A5" w14:textId="30A19F13" w:rsidR="00CC4BF7" w:rsidRPr="00CC4BF7" w:rsidRDefault="00CC4BF7" w:rsidP="00F23C0C">
      <w:pPr>
        <w:spacing w:after="0" w:line="276" w:lineRule="auto"/>
        <w:ind w:firstLine="708"/>
        <w:jc w:val="both"/>
        <w:rPr>
          <w:rFonts w:ascii="Times New Roman" w:hAnsi="Times New Roman" w:cs="Times New Roman"/>
          <w:sz w:val="32"/>
          <w:szCs w:val="32"/>
          <w:lang w:val="tg-Cyrl-TJ"/>
        </w:rPr>
      </w:pPr>
      <w:r>
        <w:rPr>
          <w:rFonts w:ascii="Times New Roman" w:hAnsi="Times New Roman" w:cs="Times New Roman"/>
          <w:sz w:val="32"/>
          <w:szCs w:val="32"/>
          <w:lang w:val="tg-Cyrl-TJ"/>
        </w:rPr>
        <w:t xml:space="preserve">Тарҷумаи истилоҳоти ҷадвал дар поён оварда шудааст: </w:t>
      </w:r>
      <w:r>
        <w:rPr>
          <w:rFonts w:ascii="Times New Roman" w:hAnsi="Times New Roman" w:cs="Times New Roman"/>
          <w:sz w:val="32"/>
          <w:szCs w:val="32"/>
        </w:rPr>
        <w:t xml:space="preserve">Вид </w:t>
      </w:r>
      <w:r>
        <w:rPr>
          <w:rFonts w:ascii="Times New Roman" w:hAnsi="Times New Roman" w:cs="Times New Roman"/>
          <w:sz w:val="32"/>
          <w:szCs w:val="32"/>
          <w:lang w:val="tg-Cyrl-TJ"/>
        </w:rPr>
        <w:t>к</w:t>
      </w:r>
      <w:r>
        <w:rPr>
          <w:rFonts w:ascii="Times New Roman" w:hAnsi="Times New Roman" w:cs="Times New Roman"/>
          <w:sz w:val="32"/>
          <w:szCs w:val="32"/>
        </w:rPr>
        <w:t>ороткого замыкания</w:t>
      </w:r>
      <w:r>
        <w:rPr>
          <w:rFonts w:ascii="Times New Roman" w:hAnsi="Times New Roman" w:cs="Times New Roman"/>
          <w:sz w:val="32"/>
          <w:szCs w:val="32"/>
          <w:lang w:val="tg-Cyrl-TJ"/>
        </w:rPr>
        <w:t xml:space="preserve"> намуди РК; </w:t>
      </w:r>
      <w:r>
        <w:rPr>
          <w:rFonts w:ascii="Times New Roman" w:hAnsi="Times New Roman" w:cs="Times New Roman"/>
          <w:sz w:val="32"/>
          <w:szCs w:val="32"/>
        </w:rPr>
        <w:t>Принципиальная схема</w:t>
      </w:r>
      <w:r>
        <w:rPr>
          <w:rFonts w:ascii="Times New Roman" w:hAnsi="Times New Roman" w:cs="Times New Roman"/>
          <w:sz w:val="32"/>
          <w:szCs w:val="32"/>
          <w:lang w:val="tg-Cyrl-TJ"/>
        </w:rPr>
        <w:t>- намуди РК</w:t>
      </w:r>
      <w:r>
        <w:rPr>
          <w:rFonts w:ascii="Times New Roman" w:hAnsi="Times New Roman" w:cs="Times New Roman"/>
          <w:sz w:val="32"/>
          <w:szCs w:val="32"/>
        </w:rPr>
        <w:t xml:space="preserve">; Относительная вероятность КЗ (%) в сетях различных </w:t>
      </w:r>
      <w:r>
        <w:rPr>
          <w:rFonts w:ascii="Times New Roman" w:hAnsi="Times New Roman" w:cs="Times New Roman"/>
          <w:sz w:val="32"/>
          <w:szCs w:val="32"/>
        </w:rPr>
        <w:lastRenderedPageBreak/>
        <w:t>напряжений, кВ</w:t>
      </w:r>
      <w:r>
        <w:rPr>
          <w:rFonts w:ascii="Times New Roman" w:hAnsi="Times New Roman" w:cs="Times New Roman"/>
          <w:sz w:val="32"/>
          <w:szCs w:val="32"/>
          <w:lang w:val="tg-Cyrl-TJ"/>
        </w:rPr>
        <w:t>- эҳтимолияти пайдошавии РК дар шабакаҳои шиддати, кВ</w:t>
      </w:r>
      <w:r>
        <w:rPr>
          <w:rFonts w:ascii="Times New Roman" w:hAnsi="Times New Roman" w:cs="Times New Roman"/>
          <w:sz w:val="32"/>
          <w:szCs w:val="32"/>
        </w:rPr>
        <w:t>; Однофазное К</w:t>
      </w:r>
      <w:r>
        <w:rPr>
          <w:rFonts w:ascii="Times New Roman" w:hAnsi="Times New Roman" w:cs="Times New Roman"/>
          <w:sz w:val="32"/>
          <w:szCs w:val="32"/>
          <w:vertAlign w:val="superscript"/>
        </w:rPr>
        <w:t>(1)</w:t>
      </w:r>
      <w:r>
        <w:rPr>
          <w:rFonts w:ascii="Times New Roman" w:hAnsi="Times New Roman" w:cs="Times New Roman"/>
          <w:sz w:val="32"/>
          <w:szCs w:val="32"/>
          <w:lang w:val="tg-Cyrl-TJ"/>
        </w:rPr>
        <w:t>- РК-и якфаза</w:t>
      </w:r>
      <w:r>
        <w:rPr>
          <w:rFonts w:ascii="Times New Roman" w:hAnsi="Times New Roman" w:cs="Times New Roman"/>
          <w:sz w:val="32"/>
          <w:szCs w:val="32"/>
        </w:rPr>
        <w:t>; Двухфазное К</w:t>
      </w:r>
      <w:r>
        <w:rPr>
          <w:rFonts w:ascii="Times New Roman" w:hAnsi="Times New Roman" w:cs="Times New Roman"/>
          <w:sz w:val="32"/>
          <w:szCs w:val="32"/>
          <w:vertAlign w:val="superscript"/>
        </w:rPr>
        <w:t>(2)</w:t>
      </w:r>
      <w:r>
        <w:rPr>
          <w:rFonts w:ascii="Times New Roman" w:hAnsi="Times New Roman" w:cs="Times New Roman"/>
          <w:sz w:val="32"/>
          <w:szCs w:val="32"/>
          <w:lang w:val="tg-Cyrl-TJ"/>
        </w:rPr>
        <w:t>-Р</w:t>
      </w:r>
      <w:r w:rsidR="00C02C6E">
        <w:rPr>
          <w:rFonts w:ascii="Times New Roman" w:hAnsi="Times New Roman" w:cs="Times New Roman"/>
          <w:sz w:val="32"/>
          <w:szCs w:val="32"/>
          <w:lang w:val="tg-Cyrl-TJ"/>
        </w:rPr>
        <w:t>К</w:t>
      </w:r>
      <w:r>
        <w:rPr>
          <w:rFonts w:ascii="Times New Roman" w:hAnsi="Times New Roman" w:cs="Times New Roman"/>
          <w:sz w:val="32"/>
          <w:szCs w:val="32"/>
          <w:lang w:val="tg-Cyrl-TJ"/>
        </w:rPr>
        <w:t>-и дуфаза</w:t>
      </w:r>
      <w:r>
        <w:rPr>
          <w:rFonts w:ascii="Times New Roman" w:hAnsi="Times New Roman" w:cs="Times New Roman"/>
          <w:sz w:val="32"/>
          <w:szCs w:val="32"/>
        </w:rPr>
        <w:t>; Двухфазное на землю К</w:t>
      </w:r>
      <w:r>
        <w:rPr>
          <w:rFonts w:ascii="Times New Roman" w:hAnsi="Times New Roman" w:cs="Times New Roman"/>
          <w:sz w:val="32"/>
          <w:szCs w:val="32"/>
          <w:vertAlign w:val="superscript"/>
        </w:rPr>
        <w:t>(2.1)</w:t>
      </w:r>
      <w:r>
        <w:rPr>
          <w:rFonts w:ascii="Times New Roman" w:hAnsi="Times New Roman" w:cs="Times New Roman"/>
          <w:sz w:val="32"/>
          <w:szCs w:val="32"/>
          <w:lang w:val="tg-Cyrl-TJ"/>
        </w:rPr>
        <w:t>- РК-и дуфаза ба замин</w:t>
      </w:r>
      <w:r>
        <w:rPr>
          <w:rFonts w:ascii="Times New Roman" w:hAnsi="Times New Roman" w:cs="Times New Roman"/>
          <w:sz w:val="32"/>
          <w:szCs w:val="32"/>
        </w:rPr>
        <w:t>; Трехфазное К</w:t>
      </w:r>
      <w:r>
        <w:rPr>
          <w:rFonts w:ascii="Times New Roman" w:hAnsi="Times New Roman" w:cs="Times New Roman"/>
          <w:sz w:val="32"/>
          <w:szCs w:val="32"/>
          <w:vertAlign w:val="superscript"/>
        </w:rPr>
        <w:t>(3)</w:t>
      </w:r>
      <w:r>
        <w:rPr>
          <w:rFonts w:ascii="Times New Roman" w:hAnsi="Times New Roman" w:cs="Times New Roman"/>
          <w:sz w:val="32"/>
          <w:szCs w:val="32"/>
          <w:lang w:val="tg-Cyrl-TJ"/>
        </w:rPr>
        <w:t>- Рк-и сефаза-ро нишон медиҳанд.</w:t>
      </w:r>
    </w:p>
    <w:p w14:paraId="5BB45E42" w14:textId="72E64BC9" w:rsidR="001526B7" w:rsidRDefault="001526B7" w:rsidP="00F23C0C">
      <w:pPr>
        <w:spacing w:after="0" w:line="276" w:lineRule="auto"/>
        <w:ind w:firstLine="708"/>
        <w:jc w:val="both"/>
        <w:rPr>
          <w:rFonts w:ascii="Times New Roman" w:hAnsi="Times New Roman" w:cs="Times New Roman"/>
          <w:sz w:val="32"/>
          <w:szCs w:val="32"/>
          <w:lang w:val="tg-Cyrl-TJ"/>
        </w:rPr>
      </w:pPr>
      <w:r>
        <w:rPr>
          <w:rFonts w:ascii="Times New Roman" w:hAnsi="Times New Roman" w:cs="Times New Roman"/>
          <w:sz w:val="32"/>
          <w:szCs w:val="32"/>
          <w:lang w:val="tg-Cyrl-TJ"/>
        </w:rPr>
        <w:t>Расми 1. Намуд ва фоизнокии расиши кутоҳ дар дастгоҳу та</w:t>
      </w:r>
      <w:r w:rsidR="000C3729">
        <w:rPr>
          <w:rFonts w:ascii="Times New Roman" w:hAnsi="Times New Roman" w:cs="Times New Roman"/>
          <w:sz w:val="32"/>
          <w:szCs w:val="32"/>
          <w:lang w:val="tg-Cyrl-TJ"/>
        </w:rPr>
        <w:t>ҷҳ</w:t>
      </w:r>
      <w:r>
        <w:rPr>
          <w:rFonts w:ascii="Times New Roman" w:hAnsi="Times New Roman" w:cs="Times New Roman"/>
          <w:sz w:val="32"/>
          <w:szCs w:val="32"/>
          <w:lang w:val="tg-Cyrl-TJ"/>
        </w:rPr>
        <w:t xml:space="preserve">изоти шиддати гуногун </w:t>
      </w:r>
      <w:hyperlink r:id="rId6" w:history="1">
        <w:r w:rsidRPr="003E23EB">
          <w:rPr>
            <w:rStyle w:val="a6"/>
            <w:rFonts w:ascii="Times New Roman" w:hAnsi="Times New Roman" w:cs="Times New Roman"/>
            <w:sz w:val="32"/>
            <w:szCs w:val="32"/>
            <w:lang w:val="tg-Cyrl-TJ"/>
          </w:rPr>
          <w:t>https://studfile.net/preview/4614358/</w:t>
        </w:r>
      </w:hyperlink>
      <w:r>
        <w:rPr>
          <w:rFonts w:ascii="Times New Roman" w:hAnsi="Times New Roman" w:cs="Times New Roman"/>
          <w:sz w:val="32"/>
          <w:szCs w:val="32"/>
          <w:lang w:val="tg-Cyrl-TJ"/>
        </w:rPr>
        <w:t xml:space="preserve"> </w:t>
      </w:r>
    </w:p>
    <w:p w14:paraId="3ABF8AEA" w14:textId="77777777" w:rsidR="00CC4BF7" w:rsidRDefault="00CC4BF7" w:rsidP="00F23C0C">
      <w:pPr>
        <w:spacing w:after="0" w:line="276" w:lineRule="auto"/>
        <w:ind w:firstLine="708"/>
        <w:jc w:val="both"/>
        <w:rPr>
          <w:rFonts w:ascii="Times New Roman" w:hAnsi="Times New Roman" w:cs="Times New Roman"/>
          <w:sz w:val="32"/>
          <w:szCs w:val="32"/>
          <w:lang w:val="tg-Cyrl-TJ"/>
        </w:rPr>
      </w:pPr>
    </w:p>
    <w:p w14:paraId="732327B5" w14:textId="10AF93A3" w:rsidR="000C3729" w:rsidRDefault="00E037E9" w:rsidP="00F23C0C">
      <w:pPr>
        <w:spacing w:after="0" w:line="276" w:lineRule="auto"/>
        <w:ind w:firstLine="708"/>
        <w:jc w:val="both"/>
        <w:rPr>
          <w:rFonts w:ascii="Times New Roman" w:hAnsi="Times New Roman" w:cs="Times New Roman"/>
          <w:sz w:val="32"/>
          <w:szCs w:val="32"/>
          <w:lang w:val="tg-Cyrl-TJ"/>
        </w:rPr>
      </w:pPr>
      <w:r>
        <w:rPr>
          <w:rFonts w:ascii="Times New Roman" w:hAnsi="Times New Roman" w:cs="Times New Roman"/>
          <w:sz w:val="32"/>
          <w:szCs w:val="32"/>
          <w:lang w:val="tg-Cyrl-TJ"/>
        </w:rPr>
        <w:t>Формулаҳои муаянкунии бузургиҳои базисӣ барои ҳисоби ҷ</w:t>
      </w:r>
      <w:r w:rsidR="000C3729">
        <w:rPr>
          <w:rFonts w:ascii="Times New Roman" w:hAnsi="Times New Roman" w:cs="Times New Roman"/>
          <w:sz w:val="32"/>
          <w:szCs w:val="32"/>
          <w:lang w:val="tg-Cyrl-TJ"/>
        </w:rPr>
        <w:t xml:space="preserve">араёнҳои расиши кутоҳ дар нуқтаҳои гуногуни шабака ва дастгоҳу таҷҳизоти электрикӣ </w:t>
      </w:r>
      <w:r>
        <w:rPr>
          <w:rFonts w:ascii="Times New Roman" w:hAnsi="Times New Roman" w:cs="Times New Roman"/>
          <w:sz w:val="32"/>
          <w:szCs w:val="32"/>
          <w:lang w:val="tg-Cyrl-TJ"/>
        </w:rPr>
        <w:t>дар поён оварда шудаанд</w:t>
      </w:r>
      <w:r w:rsidR="000C3729">
        <w:rPr>
          <w:rFonts w:ascii="Times New Roman" w:hAnsi="Times New Roman" w:cs="Times New Roman"/>
          <w:sz w:val="32"/>
          <w:szCs w:val="32"/>
          <w:lang w:val="tg-Cyrl-TJ"/>
        </w:rPr>
        <w:t>:</w:t>
      </w:r>
    </w:p>
    <w:p w14:paraId="14ABCFB7" w14:textId="1E4C580E" w:rsidR="000C3729" w:rsidRDefault="000C3729" w:rsidP="00F23C0C">
      <w:pPr>
        <w:spacing w:after="0" w:line="276" w:lineRule="auto"/>
        <w:ind w:firstLine="708"/>
        <w:jc w:val="both"/>
        <w:rPr>
          <w:rFonts w:ascii="Times New Roman" w:hAnsi="Times New Roman" w:cs="Times New Roman"/>
          <w:sz w:val="32"/>
          <w:szCs w:val="32"/>
          <w:lang w:val="tg-Cyrl-TJ"/>
        </w:rPr>
      </w:pPr>
    </w:p>
    <w:p w14:paraId="50EFF1D2" w14:textId="252EF5F0" w:rsidR="00E037E9" w:rsidRPr="004F4626" w:rsidRDefault="00E037E9" w:rsidP="00F23C0C">
      <w:pPr>
        <w:shd w:val="clear" w:color="auto" w:fill="FFFFFF"/>
        <w:tabs>
          <w:tab w:val="left" w:pos="3173"/>
        </w:tabs>
        <w:spacing w:before="53" w:line="276" w:lineRule="auto"/>
        <w:ind w:right="10"/>
        <w:jc w:val="center"/>
        <w:rPr>
          <w:rFonts w:ascii="Times New Roman" w:hAnsi="Times New Roman" w:cs="Times New Roman"/>
          <w:sz w:val="32"/>
          <w:lang w:val="en-US"/>
        </w:rPr>
      </w:pPr>
      <w:r w:rsidRPr="00E037E9">
        <w:rPr>
          <w:rFonts w:ascii="Times New Roman" w:hAnsi="Times New Roman" w:cs="Times New Roman"/>
          <w:color w:val="000000"/>
          <w:spacing w:val="-2"/>
          <w:sz w:val="36"/>
          <w:lang w:val="en-US"/>
        </w:rPr>
        <w:t>I</w:t>
      </w:r>
      <w:r w:rsidRPr="00E037E9">
        <w:rPr>
          <w:rFonts w:ascii="Times New Roman" w:hAnsi="Times New Roman" w:cs="Times New Roman"/>
          <w:color w:val="000000"/>
          <w:spacing w:val="-2"/>
          <w:sz w:val="36"/>
          <w:vertAlign w:val="subscript"/>
          <w:lang w:val="en-US"/>
        </w:rPr>
        <w:t>*</w:t>
      </w:r>
      <w:r w:rsidRPr="00E037E9">
        <w:rPr>
          <w:rFonts w:ascii="Times New Roman" w:hAnsi="Times New Roman" w:cs="Times New Roman"/>
          <w:color w:val="000000"/>
          <w:spacing w:val="-2"/>
          <w:sz w:val="36"/>
          <w:vertAlign w:val="subscript"/>
        </w:rPr>
        <w:t>б</w:t>
      </w:r>
      <w:r w:rsidRPr="00E037E9">
        <w:rPr>
          <w:rFonts w:ascii="Times New Roman" w:hAnsi="Times New Roman" w:cs="Times New Roman"/>
          <w:color w:val="000000"/>
          <w:spacing w:val="-2"/>
          <w:sz w:val="36"/>
          <w:lang w:val="en-US"/>
        </w:rPr>
        <w:t xml:space="preserve"> = I/I</w:t>
      </w:r>
      <w:r w:rsidRPr="00E037E9">
        <w:rPr>
          <w:rFonts w:ascii="Times New Roman" w:hAnsi="Times New Roman" w:cs="Times New Roman"/>
          <w:color w:val="000000"/>
          <w:spacing w:val="-2"/>
          <w:sz w:val="36"/>
          <w:vertAlign w:val="subscript"/>
        </w:rPr>
        <w:t>б</w:t>
      </w:r>
      <w:r w:rsidRPr="00E037E9">
        <w:rPr>
          <w:rFonts w:ascii="Times New Roman" w:hAnsi="Times New Roman" w:cs="Times New Roman"/>
          <w:color w:val="000000"/>
          <w:spacing w:val="-2"/>
          <w:sz w:val="36"/>
          <w:lang w:val="en-US"/>
        </w:rPr>
        <w:t>,</w:t>
      </w:r>
      <w:r w:rsidRPr="00E037E9">
        <w:rPr>
          <w:rFonts w:ascii="Times New Roman" w:hAnsi="Times New Roman" w:cs="Times New Roman"/>
          <w:color w:val="000000"/>
          <w:sz w:val="36"/>
          <w:lang w:val="en-US"/>
        </w:rPr>
        <w:tab/>
      </w:r>
      <w:r w:rsidRPr="004F4626">
        <w:rPr>
          <w:rFonts w:ascii="Times New Roman" w:hAnsi="Times New Roman" w:cs="Times New Roman"/>
          <w:color w:val="000000"/>
          <w:spacing w:val="-4"/>
          <w:sz w:val="32"/>
          <w:lang w:val="en-US"/>
        </w:rPr>
        <w:t>(</w:t>
      </w:r>
      <w:r w:rsidR="00420D76" w:rsidRPr="004F4626">
        <w:rPr>
          <w:rFonts w:ascii="Times New Roman" w:hAnsi="Times New Roman" w:cs="Times New Roman"/>
          <w:color w:val="000000"/>
          <w:spacing w:val="-4"/>
          <w:sz w:val="32"/>
          <w:lang w:val="tg-Cyrl-TJ"/>
        </w:rPr>
        <w:t>2</w:t>
      </w:r>
      <w:r w:rsidRPr="004F4626">
        <w:rPr>
          <w:rFonts w:ascii="Times New Roman" w:hAnsi="Times New Roman" w:cs="Times New Roman"/>
          <w:color w:val="000000"/>
          <w:spacing w:val="-4"/>
          <w:sz w:val="32"/>
          <w:lang w:val="en-US"/>
        </w:rPr>
        <w:t>.</w:t>
      </w:r>
      <w:r w:rsidRPr="004F4626">
        <w:rPr>
          <w:rFonts w:ascii="Times New Roman" w:hAnsi="Times New Roman" w:cs="Times New Roman"/>
          <w:color w:val="000000"/>
          <w:spacing w:val="-4"/>
          <w:sz w:val="32"/>
          <w:lang w:val="tg-Cyrl-TJ"/>
        </w:rPr>
        <w:t>1</w:t>
      </w:r>
      <w:r w:rsidRPr="004F4626">
        <w:rPr>
          <w:rFonts w:ascii="Times New Roman" w:hAnsi="Times New Roman" w:cs="Times New Roman"/>
          <w:color w:val="000000"/>
          <w:spacing w:val="-4"/>
          <w:sz w:val="32"/>
          <w:lang w:val="en-US"/>
        </w:rPr>
        <w:t>)</w:t>
      </w:r>
    </w:p>
    <w:p w14:paraId="201CDC0F" w14:textId="5F11306F" w:rsidR="00E037E9" w:rsidRPr="004F4626" w:rsidRDefault="00E037E9" w:rsidP="00F23C0C">
      <w:pPr>
        <w:shd w:val="clear" w:color="auto" w:fill="FFFFFF"/>
        <w:tabs>
          <w:tab w:val="left" w:pos="3230"/>
        </w:tabs>
        <w:spacing w:line="276" w:lineRule="auto"/>
        <w:ind w:right="10"/>
        <w:jc w:val="center"/>
        <w:rPr>
          <w:rFonts w:ascii="Times New Roman" w:hAnsi="Times New Roman" w:cs="Times New Roman"/>
          <w:sz w:val="32"/>
          <w:lang w:val="en-US"/>
        </w:rPr>
      </w:pPr>
      <w:r w:rsidRPr="004F4626">
        <w:rPr>
          <w:rFonts w:ascii="Times New Roman" w:hAnsi="Times New Roman" w:cs="Times New Roman"/>
          <w:i/>
          <w:iCs/>
          <w:color w:val="000000"/>
          <w:spacing w:val="-4"/>
          <w:sz w:val="32"/>
          <w:lang w:val="en-US"/>
        </w:rPr>
        <w:t>S</w:t>
      </w:r>
      <w:r w:rsidRPr="004F4626">
        <w:rPr>
          <w:rFonts w:ascii="Times New Roman" w:hAnsi="Times New Roman" w:cs="Times New Roman"/>
          <w:i/>
          <w:iCs/>
          <w:color w:val="000000"/>
          <w:spacing w:val="-4"/>
          <w:sz w:val="32"/>
          <w:vertAlign w:val="subscript"/>
          <w:lang w:val="en-US"/>
        </w:rPr>
        <w:t>*</w:t>
      </w:r>
      <w:r w:rsidRPr="004F4626">
        <w:rPr>
          <w:rFonts w:ascii="Times New Roman" w:hAnsi="Times New Roman" w:cs="Times New Roman"/>
          <w:color w:val="000000"/>
          <w:spacing w:val="-2"/>
          <w:sz w:val="32"/>
          <w:vertAlign w:val="subscript"/>
          <w:lang w:val="en-US"/>
        </w:rPr>
        <w:t xml:space="preserve"> </w:t>
      </w:r>
      <w:r w:rsidRPr="004F4626">
        <w:rPr>
          <w:rFonts w:ascii="Times New Roman" w:hAnsi="Times New Roman" w:cs="Times New Roman"/>
          <w:color w:val="000000"/>
          <w:spacing w:val="-2"/>
          <w:sz w:val="32"/>
          <w:vertAlign w:val="subscript"/>
        </w:rPr>
        <w:t>б</w:t>
      </w:r>
      <w:r w:rsidRPr="004F4626">
        <w:rPr>
          <w:rFonts w:ascii="Times New Roman" w:hAnsi="Times New Roman" w:cs="Times New Roman"/>
          <w:i/>
          <w:iCs/>
          <w:color w:val="000000"/>
          <w:spacing w:val="-4"/>
          <w:sz w:val="32"/>
          <w:lang w:val="en-US"/>
        </w:rPr>
        <w:t xml:space="preserve"> = S/S</w:t>
      </w:r>
      <w:r w:rsidRPr="004F4626">
        <w:rPr>
          <w:rFonts w:ascii="Times New Roman" w:hAnsi="Times New Roman" w:cs="Times New Roman"/>
          <w:color w:val="000000"/>
          <w:spacing w:val="-2"/>
          <w:sz w:val="32"/>
          <w:vertAlign w:val="subscript"/>
          <w:lang w:val="en-US"/>
        </w:rPr>
        <w:t xml:space="preserve"> </w:t>
      </w:r>
      <w:r w:rsidRPr="004F4626">
        <w:rPr>
          <w:rFonts w:ascii="Times New Roman" w:hAnsi="Times New Roman" w:cs="Times New Roman"/>
          <w:color w:val="000000"/>
          <w:spacing w:val="-2"/>
          <w:sz w:val="32"/>
          <w:vertAlign w:val="subscript"/>
        </w:rPr>
        <w:t>б</w:t>
      </w:r>
      <w:r w:rsidRPr="004F4626">
        <w:rPr>
          <w:rFonts w:ascii="Times New Roman" w:hAnsi="Times New Roman" w:cs="Times New Roman"/>
          <w:i/>
          <w:iCs/>
          <w:color w:val="000000"/>
          <w:spacing w:val="-4"/>
          <w:sz w:val="32"/>
          <w:lang w:val="en-US"/>
        </w:rPr>
        <w:t>,</w:t>
      </w:r>
      <w:r w:rsidRPr="004F4626">
        <w:rPr>
          <w:rFonts w:ascii="Times New Roman" w:hAnsi="Times New Roman" w:cs="Times New Roman"/>
          <w:i/>
          <w:iCs/>
          <w:color w:val="000000"/>
          <w:sz w:val="32"/>
          <w:lang w:val="en-US"/>
        </w:rPr>
        <w:tab/>
      </w:r>
      <w:r w:rsidRPr="004F4626">
        <w:rPr>
          <w:rFonts w:ascii="Times New Roman" w:hAnsi="Times New Roman" w:cs="Times New Roman"/>
          <w:color w:val="000000"/>
          <w:spacing w:val="-5"/>
          <w:sz w:val="32"/>
          <w:lang w:val="en-US"/>
        </w:rPr>
        <w:t>(</w:t>
      </w:r>
      <w:r w:rsidR="00420D76" w:rsidRPr="004F4626">
        <w:rPr>
          <w:rFonts w:ascii="Times New Roman" w:hAnsi="Times New Roman" w:cs="Times New Roman"/>
          <w:color w:val="000000"/>
          <w:spacing w:val="-5"/>
          <w:sz w:val="32"/>
          <w:lang w:val="tg-Cyrl-TJ"/>
        </w:rPr>
        <w:t>2</w:t>
      </w:r>
      <w:r w:rsidRPr="004F4626">
        <w:rPr>
          <w:rFonts w:ascii="Times New Roman" w:hAnsi="Times New Roman" w:cs="Times New Roman"/>
          <w:color w:val="000000"/>
          <w:spacing w:val="-5"/>
          <w:sz w:val="32"/>
          <w:lang w:val="en-US"/>
        </w:rPr>
        <w:t>.</w:t>
      </w:r>
      <w:r w:rsidRPr="004F4626">
        <w:rPr>
          <w:rFonts w:ascii="Times New Roman" w:hAnsi="Times New Roman" w:cs="Times New Roman"/>
          <w:color w:val="000000"/>
          <w:spacing w:val="-5"/>
          <w:sz w:val="32"/>
          <w:lang w:val="tg-Cyrl-TJ"/>
        </w:rPr>
        <w:t>2</w:t>
      </w:r>
      <w:r w:rsidRPr="004F4626">
        <w:rPr>
          <w:rFonts w:ascii="Times New Roman" w:hAnsi="Times New Roman" w:cs="Times New Roman"/>
          <w:color w:val="000000"/>
          <w:spacing w:val="-5"/>
          <w:sz w:val="32"/>
          <w:lang w:val="en-US"/>
        </w:rPr>
        <w:t>)</w:t>
      </w:r>
    </w:p>
    <w:p w14:paraId="0E32EBF7" w14:textId="7C675EAC" w:rsidR="00E037E9" w:rsidRPr="004F4626" w:rsidRDefault="00E037E9" w:rsidP="00F23C0C">
      <w:pPr>
        <w:shd w:val="clear" w:color="auto" w:fill="FFFFFF"/>
        <w:tabs>
          <w:tab w:val="left" w:pos="3245"/>
        </w:tabs>
        <w:spacing w:line="276" w:lineRule="auto"/>
        <w:ind w:right="10"/>
        <w:jc w:val="center"/>
        <w:rPr>
          <w:rFonts w:ascii="Times New Roman" w:hAnsi="Times New Roman" w:cs="Times New Roman"/>
          <w:color w:val="000000"/>
          <w:spacing w:val="-4"/>
          <w:sz w:val="32"/>
          <w:lang w:val="en-US"/>
        </w:rPr>
      </w:pPr>
      <w:r w:rsidRPr="004F4626">
        <w:rPr>
          <w:rFonts w:ascii="Times New Roman" w:hAnsi="Times New Roman" w:cs="Times New Roman"/>
          <w:color w:val="000000"/>
          <w:spacing w:val="-8"/>
          <w:sz w:val="32"/>
          <w:lang w:val="en-US"/>
        </w:rPr>
        <w:t>Z</w:t>
      </w:r>
      <w:r w:rsidRPr="004F4626">
        <w:rPr>
          <w:rFonts w:ascii="Times New Roman" w:hAnsi="Times New Roman" w:cs="Times New Roman"/>
          <w:color w:val="000000"/>
          <w:spacing w:val="-2"/>
          <w:sz w:val="32"/>
          <w:vertAlign w:val="subscript"/>
          <w:lang w:val="en-US"/>
        </w:rPr>
        <w:t xml:space="preserve"> *</w:t>
      </w:r>
      <w:r w:rsidRPr="004F4626">
        <w:rPr>
          <w:rFonts w:ascii="Times New Roman" w:hAnsi="Times New Roman" w:cs="Times New Roman"/>
          <w:color w:val="000000"/>
          <w:spacing w:val="-2"/>
          <w:sz w:val="32"/>
          <w:vertAlign w:val="subscript"/>
        </w:rPr>
        <w:t>б</w:t>
      </w:r>
      <w:r w:rsidRPr="004F4626">
        <w:rPr>
          <w:rFonts w:ascii="Times New Roman" w:hAnsi="Times New Roman" w:cs="Times New Roman"/>
          <w:color w:val="000000"/>
          <w:spacing w:val="-8"/>
          <w:sz w:val="32"/>
          <w:lang w:val="en-US"/>
        </w:rPr>
        <w:t xml:space="preserve"> = Z/Z</w:t>
      </w:r>
      <w:r w:rsidRPr="004F4626">
        <w:rPr>
          <w:rFonts w:ascii="Times New Roman" w:hAnsi="Times New Roman" w:cs="Times New Roman"/>
          <w:color w:val="000000"/>
          <w:spacing w:val="-2"/>
          <w:sz w:val="32"/>
          <w:vertAlign w:val="subscript"/>
          <w:lang w:val="en-US"/>
        </w:rPr>
        <w:t xml:space="preserve"> </w:t>
      </w:r>
      <w:r w:rsidRPr="004F4626">
        <w:rPr>
          <w:rFonts w:ascii="Times New Roman" w:hAnsi="Times New Roman" w:cs="Times New Roman"/>
          <w:color w:val="000000"/>
          <w:spacing w:val="-2"/>
          <w:sz w:val="32"/>
          <w:vertAlign w:val="subscript"/>
        </w:rPr>
        <w:t>б</w:t>
      </w:r>
      <w:r w:rsidRPr="004F4626">
        <w:rPr>
          <w:rFonts w:ascii="Times New Roman" w:hAnsi="Times New Roman" w:cs="Times New Roman"/>
          <w:color w:val="000000"/>
          <w:spacing w:val="-8"/>
          <w:sz w:val="32"/>
          <w:lang w:val="en-US"/>
        </w:rPr>
        <w:t>.</w:t>
      </w:r>
      <w:r w:rsidRPr="004F4626">
        <w:rPr>
          <w:rFonts w:ascii="Times New Roman" w:hAnsi="Times New Roman" w:cs="Times New Roman"/>
          <w:color w:val="000000"/>
          <w:sz w:val="32"/>
          <w:lang w:val="en-US"/>
        </w:rPr>
        <w:tab/>
      </w:r>
      <w:r w:rsidRPr="004F4626">
        <w:rPr>
          <w:rFonts w:ascii="Times New Roman" w:hAnsi="Times New Roman" w:cs="Times New Roman"/>
          <w:color w:val="000000"/>
          <w:spacing w:val="-4"/>
          <w:sz w:val="32"/>
          <w:lang w:val="en-US"/>
        </w:rPr>
        <w:t>(</w:t>
      </w:r>
      <w:r w:rsidR="00420D76" w:rsidRPr="004F4626">
        <w:rPr>
          <w:rFonts w:ascii="Times New Roman" w:hAnsi="Times New Roman" w:cs="Times New Roman"/>
          <w:color w:val="000000"/>
          <w:spacing w:val="-4"/>
          <w:sz w:val="32"/>
          <w:lang w:val="tg-Cyrl-TJ"/>
        </w:rPr>
        <w:t>2</w:t>
      </w:r>
      <w:r w:rsidRPr="004F4626">
        <w:rPr>
          <w:rFonts w:ascii="Times New Roman" w:hAnsi="Times New Roman" w:cs="Times New Roman"/>
          <w:color w:val="000000"/>
          <w:spacing w:val="-4"/>
          <w:sz w:val="32"/>
          <w:lang w:val="en-US"/>
        </w:rPr>
        <w:t>.</w:t>
      </w:r>
      <w:r w:rsidRPr="004F4626">
        <w:rPr>
          <w:rFonts w:ascii="Times New Roman" w:hAnsi="Times New Roman" w:cs="Times New Roman"/>
          <w:color w:val="000000"/>
          <w:spacing w:val="-4"/>
          <w:sz w:val="32"/>
          <w:lang w:val="tg-Cyrl-TJ"/>
        </w:rPr>
        <w:t>3</w:t>
      </w:r>
      <w:r w:rsidRPr="004F4626">
        <w:rPr>
          <w:rFonts w:ascii="Times New Roman" w:hAnsi="Times New Roman" w:cs="Times New Roman"/>
          <w:color w:val="000000"/>
          <w:spacing w:val="-4"/>
          <w:sz w:val="32"/>
          <w:lang w:val="en-US"/>
        </w:rPr>
        <w:t>)</w:t>
      </w:r>
    </w:p>
    <w:p w14:paraId="71DAC9E1" w14:textId="4BE61277" w:rsidR="000C3729" w:rsidRPr="00A2595F" w:rsidRDefault="003426E3" w:rsidP="00F23C0C">
      <w:pPr>
        <w:shd w:val="clear" w:color="auto" w:fill="FFFFFF"/>
        <w:spacing w:before="134" w:line="276" w:lineRule="auto"/>
        <w:ind w:right="5"/>
        <w:jc w:val="both"/>
        <w:rPr>
          <w:rFonts w:ascii="Times New Roman" w:hAnsi="Times New Roman" w:cs="Times New Roman"/>
          <w:sz w:val="32"/>
          <w:szCs w:val="32"/>
          <w:lang w:val="tg-Cyrl-TJ"/>
        </w:rPr>
      </w:pPr>
      <w:r w:rsidRPr="00A2595F">
        <w:rPr>
          <w:rFonts w:ascii="Times New Roman" w:hAnsi="Times New Roman" w:cs="Times New Roman"/>
          <w:color w:val="000000"/>
          <w:spacing w:val="3"/>
          <w:sz w:val="32"/>
          <w:szCs w:val="32"/>
          <w:lang w:val="tg-Cyrl-TJ"/>
        </w:rPr>
        <w:t xml:space="preserve">Дар инҷо </w:t>
      </w:r>
      <w:r w:rsidRPr="00A2595F">
        <w:rPr>
          <w:rFonts w:ascii="Times New Roman" w:hAnsi="Times New Roman" w:cs="Times New Roman"/>
          <w:color w:val="000000"/>
          <w:spacing w:val="3"/>
          <w:sz w:val="32"/>
          <w:szCs w:val="32"/>
          <w:lang w:val="en-US"/>
        </w:rPr>
        <w:t xml:space="preserve"> </w:t>
      </w:r>
      <w:r w:rsidRPr="00A2595F">
        <w:rPr>
          <w:rFonts w:ascii="Times New Roman" w:hAnsi="Times New Roman" w:cs="Times New Roman"/>
          <w:i/>
          <w:iCs/>
          <w:color w:val="000000"/>
          <w:spacing w:val="3"/>
          <w:sz w:val="32"/>
          <w:szCs w:val="32"/>
          <w:lang w:val="en-US"/>
        </w:rPr>
        <w:t xml:space="preserve">U, I, S, Z – </w:t>
      </w:r>
      <w:r w:rsidRPr="00A2595F">
        <w:rPr>
          <w:rFonts w:ascii="Times New Roman" w:hAnsi="Times New Roman" w:cs="Times New Roman"/>
          <w:color w:val="000000"/>
          <w:spacing w:val="3"/>
          <w:sz w:val="32"/>
          <w:szCs w:val="32"/>
        </w:rPr>
        <w:t>параметр</w:t>
      </w:r>
      <w:r w:rsidRPr="00A2595F">
        <w:rPr>
          <w:rFonts w:ascii="Times New Roman" w:hAnsi="Times New Roman" w:cs="Times New Roman"/>
          <w:color w:val="000000"/>
          <w:spacing w:val="3"/>
          <w:sz w:val="32"/>
          <w:szCs w:val="32"/>
          <w:lang w:val="tg-Cyrl-TJ"/>
        </w:rPr>
        <w:t xml:space="preserve">ҳо бо воҳидҳои </w:t>
      </w:r>
      <w:r w:rsidR="00A2595F" w:rsidRPr="00A2595F">
        <w:rPr>
          <w:rFonts w:ascii="Times New Roman" w:hAnsi="Times New Roman" w:cs="Times New Roman"/>
          <w:color w:val="000000"/>
          <w:spacing w:val="3"/>
          <w:sz w:val="32"/>
          <w:szCs w:val="32"/>
          <w:lang w:val="tg-Cyrl-TJ"/>
        </w:rPr>
        <w:t>нисб</w:t>
      </w:r>
      <w:r w:rsidRPr="00A2595F">
        <w:rPr>
          <w:rFonts w:ascii="Times New Roman" w:hAnsi="Times New Roman" w:cs="Times New Roman"/>
          <w:color w:val="000000"/>
          <w:spacing w:val="3"/>
          <w:sz w:val="32"/>
          <w:szCs w:val="32"/>
          <w:lang w:val="tg-Cyrl-TJ"/>
        </w:rPr>
        <w:t>ӣ ишора карда шудаанд</w:t>
      </w:r>
      <w:r w:rsidRPr="00A2595F">
        <w:rPr>
          <w:rFonts w:ascii="Times New Roman" w:hAnsi="Times New Roman" w:cs="Times New Roman"/>
          <w:color w:val="000000"/>
          <w:spacing w:val="3"/>
          <w:sz w:val="32"/>
          <w:szCs w:val="32"/>
          <w:lang w:val="en-US"/>
        </w:rPr>
        <w:t xml:space="preserve"> </w:t>
      </w:r>
      <w:r w:rsidRPr="00A2595F">
        <w:rPr>
          <w:rFonts w:ascii="Times New Roman" w:hAnsi="Times New Roman" w:cs="Times New Roman"/>
          <w:color w:val="000000"/>
          <w:spacing w:val="3"/>
          <w:sz w:val="32"/>
          <w:szCs w:val="32"/>
        </w:rPr>
        <w:t>в</w:t>
      </w:r>
      <w:r w:rsidR="00A2595F" w:rsidRPr="00A2595F">
        <w:rPr>
          <w:rFonts w:ascii="Times New Roman" w:hAnsi="Times New Roman" w:cs="Times New Roman"/>
          <w:color w:val="000000"/>
          <w:spacing w:val="3"/>
          <w:sz w:val="32"/>
          <w:szCs w:val="32"/>
          <w:lang w:val="tg-Cyrl-TJ"/>
        </w:rPr>
        <w:t>а бо</w:t>
      </w:r>
      <w:r w:rsidRPr="00A2595F">
        <w:rPr>
          <w:rFonts w:ascii="Times New Roman" w:hAnsi="Times New Roman" w:cs="Times New Roman"/>
          <w:color w:val="000000"/>
          <w:spacing w:val="3"/>
          <w:sz w:val="32"/>
          <w:szCs w:val="32"/>
          <w:lang w:val="en-US"/>
        </w:rPr>
        <w:t xml:space="preserve"> (</w:t>
      </w:r>
      <w:r w:rsidR="00A2595F" w:rsidRPr="00A2595F">
        <w:rPr>
          <w:rFonts w:ascii="Times New Roman" w:hAnsi="Times New Roman" w:cs="Times New Roman"/>
          <w:color w:val="000000"/>
          <w:spacing w:val="3"/>
          <w:sz w:val="32"/>
          <w:szCs w:val="32"/>
          <w:lang w:val="tg-Cyrl-TJ"/>
        </w:rPr>
        <w:t>А</w:t>
      </w:r>
      <w:r w:rsidRPr="00A2595F">
        <w:rPr>
          <w:rFonts w:ascii="Times New Roman" w:hAnsi="Times New Roman" w:cs="Times New Roman"/>
          <w:color w:val="000000"/>
          <w:spacing w:val="3"/>
          <w:sz w:val="32"/>
          <w:szCs w:val="32"/>
          <w:lang w:val="en-US"/>
        </w:rPr>
        <w:t xml:space="preserve">, </w:t>
      </w:r>
      <w:r w:rsidR="00A2595F" w:rsidRPr="00A2595F">
        <w:rPr>
          <w:rFonts w:ascii="Times New Roman" w:hAnsi="Times New Roman" w:cs="Times New Roman"/>
          <w:color w:val="000000"/>
          <w:spacing w:val="3"/>
          <w:sz w:val="32"/>
          <w:szCs w:val="32"/>
          <w:lang w:val="tg-Cyrl-TJ"/>
        </w:rPr>
        <w:t>ВА</w:t>
      </w:r>
      <w:r w:rsidRPr="00A2595F">
        <w:rPr>
          <w:rFonts w:ascii="Times New Roman" w:hAnsi="Times New Roman" w:cs="Times New Roman"/>
          <w:color w:val="000000"/>
          <w:spacing w:val="3"/>
          <w:sz w:val="32"/>
          <w:szCs w:val="32"/>
          <w:lang w:val="en-US"/>
        </w:rPr>
        <w:t xml:space="preserve">, </w:t>
      </w:r>
      <w:r w:rsidRPr="00A2595F">
        <w:rPr>
          <w:rFonts w:ascii="Times New Roman" w:hAnsi="Times New Roman" w:cs="Times New Roman"/>
          <w:color w:val="000000"/>
          <w:sz w:val="32"/>
          <w:szCs w:val="32"/>
        </w:rPr>
        <w:t>Ом</w:t>
      </w:r>
      <w:r w:rsidRPr="00A2595F">
        <w:rPr>
          <w:rFonts w:ascii="Times New Roman" w:hAnsi="Times New Roman" w:cs="Times New Roman"/>
          <w:color w:val="000000"/>
          <w:sz w:val="32"/>
          <w:szCs w:val="32"/>
          <w:lang w:val="en-US"/>
        </w:rPr>
        <w:t xml:space="preserve">); </w:t>
      </w:r>
      <w:r w:rsidR="00A2595F" w:rsidRPr="00A2595F">
        <w:rPr>
          <w:rFonts w:ascii="Times New Roman" w:hAnsi="Times New Roman" w:cs="Times New Roman"/>
          <w:color w:val="000000"/>
          <w:sz w:val="32"/>
          <w:szCs w:val="32"/>
          <w:lang w:val="tg-Cyrl-TJ"/>
        </w:rPr>
        <w:t>нишон дода мешаванд.</w:t>
      </w:r>
    </w:p>
    <w:p w14:paraId="1D387619" w14:textId="35953D2B" w:rsidR="00F44163" w:rsidRPr="00A53A1A" w:rsidRDefault="00F44163" w:rsidP="00F23C0C">
      <w:pPr>
        <w:pStyle w:val="3"/>
        <w:spacing w:line="276" w:lineRule="auto"/>
        <w:jc w:val="center"/>
        <w:rPr>
          <w:rFonts w:ascii="Times New Roman" w:hAnsi="Times New Roman" w:cs="Times New Roman"/>
          <w:color w:val="auto"/>
          <w:sz w:val="32"/>
          <w:szCs w:val="32"/>
        </w:rPr>
      </w:pPr>
      <w:r w:rsidRPr="00A53A1A">
        <w:rPr>
          <w:rStyle w:val="a4"/>
          <w:rFonts w:ascii="Times New Roman" w:hAnsi="Times New Roman" w:cs="Times New Roman"/>
          <w:bCs w:val="0"/>
          <w:color w:val="auto"/>
          <w:sz w:val="32"/>
          <w:szCs w:val="32"/>
        </w:rPr>
        <w:t>Навъҳои осеб дар системаҳои таъминоти барқ</w:t>
      </w:r>
    </w:p>
    <w:p w14:paraId="6E48C8B8" w14:textId="71FE3895" w:rsidR="007A6C88" w:rsidRPr="00A53A1A" w:rsidRDefault="00F44163" w:rsidP="00F23C0C">
      <w:pPr>
        <w:pStyle w:val="a5"/>
        <w:spacing w:line="276" w:lineRule="auto"/>
        <w:ind w:firstLine="360"/>
        <w:jc w:val="both"/>
        <w:rPr>
          <w:rStyle w:val="a4"/>
          <w:rFonts w:eastAsiaTheme="majorEastAsia"/>
          <w:sz w:val="32"/>
          <w:szCs w:val="32"/>
          <w:lang w:val="ru-RU"/>
        </w:rPr>
      </w:pPr>
      <w:r w:rsidRPr="00A53A1A">
        <w:rPr>
          <w:sz w:val="32"/>
          <w:szCs w:val="32"/>
          <w:lang w:val="ru-RU"/>
        </w:rPr>
        <w:t>Дар системаҳои таъминоти барқ метавонанд осебҳои гуногун ба вуҷуд оянд, ки онҳоро аз рӯи хусусиятҳои гуногун гурӯҳбандӣ кардан мумкин аст: аз рӯи тарзи ҷараёнгирӣ, давомнокӣ, сабабҳои пайдоиш ва маҳалли рух додан.</w:t>
      </w:r>
    </w:p>
    <w:p w14:paraId="0F570F2D" w14:textId="58822D93" w:rsidR="00C01DE8" w:rsidRPr="00A53A1A" w:rsidRDefault="007A6C88" w:rsidP="00F23C0C">
      <w:pPr>
        <w:pStyle w:val="a5"/>
        <w:spacing w:line="276" w:lineRule="auto"/>
        <w:ind w:firstLine="360"/>
        <w:jc w:val="center"/>
        <w:rPr>
          <w:sz w:val="32"/>
          <w:szCs w:val="32"/>
          <w:lang w:val="ru-RU"/>
        </w:rPr>
      </w:pPr>
      <w:r w:rsidRPr="00A53A1A">
        <w:rPr>
          <w:rStyle w:val="a4"/>
          <w:rFonts w:eastAsiaTheme="majorEastAsia"/>
          <w:sz w:val="32"/>
          <w:szCs w:val="32"/>
          <w:lang w:val="ru-RU"/>
        </w:rPr>
        <w:t>Дар поён намуд</w:t>
      </w:r>
      <w:r w:rsidR="00916FF5" w:rsidRPr="00A53A1A">
        <w:rPr>
          <w:rStyle w:val="a4"/>
          <w:rFonts w:eastAsiaTheme="majorEastAsia"/>
          <w:sz w:val="32"/>
          <w:szCs w:val="32"/>
          <w:lang w:val="tg-Cyrl-TJ"/>
        </w:rPr>
        <w:t>ҳ</w:t>
      </w:r>
      <w:r w:rsidRPr="00A53A1A">
        <w:rPr>
          <w:rStyle w:val="a4"/>
          <w:rFonts w:eastAsiaTheme="majorEastAsia"/>
          <w:sz w:val="32"/>
          <w:szCs w:val="32"/>
          <w:lang w:val="ru-RU"/>
        </w:rPr>
        <w:t xml:space="preserve">ои вайроншавиро </w:t>
      </w:r>
      <w:r w:rsidR="005039DC" w:rsidRPr="00A53A1A">
        <w:rPr>
          <w:rStyle w:val="a4"/>
          <w:rFonts w:eastAsiaTheme="majorEastAsia"/>
          <w:sz w:val="32"/>
          <w:szCs w:val="32"/>
          <w:lang w:val="ru-RU"/>
        </w:rPr>
        <w:t xml:space="preserve">дар </w:t>
      </w:r>
      <w:r w:rsidR="00A53A1A" w:rsidRPr="00A53A1A">
        <w:rPr>
          <w:rStyle w:val="a4"/>
          <w:rFonts w:eastAsiaTheme="majorEastAsia"/>
          <w:sz w:val="32"/>
          <w:szCs w:val="32"/>
          <w:lang w:val="ru-RU"/>
        </w:rPr>
        <w:t>тамоми дастгоҳу</w:t>
      </w:r>
      <w:r w:rsidR="005039DC" w:rsidRPr="00A53A1A">
        <w:rPr>
          <w:rStyle w:val="a4"/>
          <w:rFonts w:eastAsiaTheme="majorEastAsia"/>
          <w:sz w:val="32"/>
          <w:szCs w:val="32"/>
          <w:lang w:val="ru-RU"/>
        </w:rPr>
        <w:t xml:space="preserve"> таҷҳизоти электрикиро мухтасаран таҳлил мекунем.</w:t>
      </w:r>
    </w:p>
    <w:p w14:paraId="5E697D6E" w14:textId="151B458F" w:rsidR="0030469C" w:rsidRPr="00A53A1A" w:rsidRDefault="0092793E" w:rsidP="00F23C0C">
      <w:pPr>
        <w:pStyle w:val="3"/>
        <w:spacing w:line="276" w:lineRule="auto"/>
        <w:jc w:val="center"/>
        <w:rPr>
          <w:rFonts w:ascii="Times New Roman" w:hAnsi="Times New Roman" w:cs="Times New Roman"/>
          <w:color w:val="auto"/>
          <w:sz w:val="32"/>
          <w:szCs w:val="32"/>
          <w:lang w:val="tg-Cyrl-TJ"/>
        </w:rPr>
      </w:pPr>
      <w:r w:rsidRPr="00A53A1A">
        <w:rPr>
          <w:rStyle w:val="a4"/>
          <w:rFonts w:ascii="Times New Roman" w:hAnsi="Times New Roman" w:cs="Times New Roman"/>
          <w:bCs w:val="0"/>
          <w:color w:val="auto"/>
          <w:sz w:val="32"/>
          <w:szCs w:val="32"/>
          <w:lang w:val="tg-Cyrl-TJ"/>
        </w:rPr>
        <w:t xml:space="preserve">А. </w:t>
      </w:r>
      <w:r w:rsidR="0030469C" w:rsidRPr="00A53A1A">
        <w:rPr>
          <w:rStyle w:val="a4"/>
          <w:rFonts w:ascii="Times New Roman" w:hAnsi="Times New Roman" w:cs="Times New Roman"/>
          <w:bCs w:val="0"/>
          <w:color w:val="auto"/>
          <w:sz w:val="32"/>
          <w:szCs w:val="32"/>
        </w:rPr>
        <w:t>Навъҳои осеб дар генераторҳо</w:t>
      </w:r>
      <w:r w:rsidR="00A53A1A">
        <w:rPr>
          <w:rStyle w:val="a4"/>
          <w:rFonts w:ascii="Times New Roman" w:hAnsi="Times New Roman" w:cs="Times New Roman"/>
          <w:bCs w:val="0"/>
          <w:color w:val="auto"/>
          <w:sz w:val="32"/>
          <w:szCs w:val="32"/>
          <w:lang w:val="tg-Cyrl-TJ"/>
        </w:rPr>
        <w:t>.</w:t>
      </w:r>
    </w:p>
    <w:p w14:paraId="0FFDBDC1" w14:textId="1599C567" w:rsidR="0030469C" w:rsidRPr="00A53A1A" w:rsidRDefault="0030469C" w:rsidP="00F23C0C">
      <w:pPr>
        <w:pStyle w:val="a5"/>
        <w:spacing w:line="276" w:lineRule="auto"/>
        <w:ind w:firstLine="708"/>
        <w:jc w:val="both"/>
        <w:rPr>
          <w:sz w:val="32"/>
          <w:szCs w:val="32"/>
          <w:lang w:val="tg-Cyrl-TJ"/>
        </w:rPr>
      </w:pPr>
      <w:r w:rsidRPr="00C878A9">
        <w:rPr>
          <w:sz w:val="32"/>
          <w:szCs w:val="32"/>
          <w:lang w:val="tg-Cyrl-TJ"/>
        </w:rPr>
        <w:t>Генераторҳо яке аз муҳимтарин қисмҳои системаи энергетикӣ мебошанд ва метавонанд ба осебҳои гуногун дучор шаванд. Ин осебҳоро метавон аз рӯи сабабҳо ва маҳалли рух доданашон гурӯҳбандӣ кард.</w:t>
      </w:r>
      <w:r w:rsidR="00067F50" w:rsidRPr="00A53A1A">
        <w:rPr>
          <w:sz w:val="32"/>
          <w:szCs w:val="32"/>
          <w:lang w:val="tg-Cyrl-TJ"/>
        </w:rPr>
        <w:t xml:space="preserve"> Маълум аст, ки генератор аз якчанд қистмҳои асосӣ иборат мебошад, бахусус: 1. Статор (қисми давврназананда); 2. Ротор (қисми даврзананда); 3.Низоми ангезиш (система </w:t>
      </w:r>
      <w:r w:rsidR="00067F50" w:rsidRPr="00A53A1A">
        <w:rPr>
          <w:sz w:val="32"/>
          <w:szCs w:val="32"/>
          <w:lang w:val="tg-Cyrl-TJ"/>
        </w:rPr>
        <w:lastRenderedPageBreak/>
        <w:t>возбуждения); 4. Подшипникҳо (подшипники); Танаи генератор (каркас). Осебҳои электрикӣ дар генераторҳо чунин мебошанд:</w:t>
      </w:r>
    </w:p>
    <w:p w14:paraId="146551F5" w14:textId="3445EA6E" w:rsidR="0030469C" w:rsidRPr="00A53A1A" w:rsidRDefault="0030469C" w:rsidP="00F23C0C">
      <w:pPr>
        <w:pStyle w:val="3"/>
        <w:spacing w:line="276" w:lineRule="auto"/>
        <w:jc w:val="center"/>
        <w:rPr>
          <w:rFonts w:ascii="Times New Roman" w:hAnsi="Times New Roman" w:cs="Times New Roman"/>
          <w:color w:val="auto"/>
          <w:sz w:val="32"/>
          <w:szCs w:val="32"/>
        </w:rPr>
      </w:pPr>
      <w:r w:rsidRPr="00A53A1A">
        <w:rPr>
          <w:rStyle w:val="a4"/>
          <w:rFonts w:ascii="Times New Roman" w:hAnsi="Times New Roman" w:cs="Times New Roman"/>
          <w:bCs w:val="0"/>
          <w:color w:val="auto"/>
          <w:sz w:val="32"/>
          <w:szCs w:val="32"/>
        </w:rPr>
        <w:t>1. Осебҳои электр</w:t>
      </w:r>
      <w:r w:rsidR="006722E6" w:rsidRPr="00A53A1A">
        <w:rPr>
          <w:rStyle w:val="a4"/>
          <w:rFonts w:ascii="Times New Roman" w:hAnsi="Times New Roman" w:cs="Times New Roman"/>
          <w:bCs w:val="0"/>
          <w:color w:val="auto"/>
          <w:sz w:val="32"/>
          <w:szCs w:val="32"/>
          <w:lang w:val="tg-Cyrl-TJ"/>
        </w:rPr>
        <w:t>икӣ</w:t>
      </w:r>
      <w:r w:rsidRPr="00A53A1A">
        <w:rPr>
          <w:rStyle w:val="a4"/>
          <w:rFonts w:ascii="Times New Roman" w:hAnsi="Times New Roman" w:cs="Times New Roman"/>
          <w:bCs w:val="0"/>
          <w:color w:val="auto"/>
          <w:sz w:val="32"/>
          <w:szCs w:val="32"/>
        </w:rPr>
        <w:t>:</w:t>
      </w:r>
    </w:p>
    <w:p w14:paraId="0E05EA5D" w14:textId="4329DD64" w:rsidR="0030469C" w:rsidRPr="00A53A1A" w:rsidRDefault="00E41D75" w:rsidP="00F23C0C">
      <w:pPr>
        <w:pStyle w:val="a5"/>
        <w:numPr>
          <w:ilvl w:val="0"/>
          <w:numId w:val="5"/>
        </w:numPr>
        <w:spacing w:line="276" w:lineRule="auto"/>
        <w:rPr>
          <w:sz w:val="32"/>
          <w:szCs w:val="32"/>
        </w:rPr>
      </w:pPr>
      <w:r w:rsidRPr="00A53A1A">
        <w:rPr>
          <w:rStyle w:val="a4"/>
          <w:rFonts w:eastAsiaTheme="majorEastAsia"/>
          <w:sz w:val="32"/>
          <w:szCs w:val="32"/>
          <w:lang w:val="tg-Cyrl-TJ"/>
        </w:rPr>
        <w:t xml:space="preserve">Расиши кутоҳ </w:t>
      </w:r>
      <w:r w:rsidR="0030469C" w:rsidRPr="00A53A1A">
        <w:rPr>
          <w:rStyle w:val="a4"/>
          <w:rFonts w:eastAsiaTheme="majorEastAsia"/>
          <w:sz w:val="32"/>
          <w:szCs w:val="32"/>
        </w:rPr>
        <w:t>(</w:t>
      </w:r>
      <w:r w:rsidRPr="00A53A1A">
        <w:rPr>
          <w:rStyle w:val="a4"/>
          <w:rFonts w:eastAsiaTheme="majorEastAsia"/>
          <w:sz w:val="32"/>
          <w:szCs w:val="32"/>
          <w:lang w:val="tg-Cyrl-TJ"/>
        </w:rPr>
        <w:t>РК</w:t>
      </w:r>
      <w:r w:rsidR="0030469C" w:rsidRPr="00A53A1A">
        <w:rPr>
          <w:rStyle w:val="a4"/>
          <w:rFonts w:eastAsiaTheme="majorEastAsia"/>
          <w:sz w:val="32"/>
          <w:szCs w:val="32"/>
        </w:rPr>
        <w:t>):</w:t>
      </w:r>
    </w:p>
    <w:p w14:paraId="13FCBAC5" w14:textId="7C2C3016" w:rsidR="0030469C" w:rsidRPr="00A2595F" w:rsidRDefault="00A2595F" w:rsidP="00F23C0C">
      <w:pPr>
        <w:pStyle w:val="a5"/>
        <w:numPr>
          <w:ilvl w:val="1"/>
          <w:numId w:val="5"/>
        </w:numPr>
        <w:spacing w:line="276" w:lineRule="auto"/>
        <w:rPr>
          <w:sz w:val="32"/>
          <w:szCs w:val="32"/>
          <w:lang w:val="ru-RU"/>
        </w:rPr>
      </w:pPr>
      <w:r>
        <w:rPr>
          <w:noProof/>
        </w:rPr>
        <w:drawing>
          <wp:anchor distT="0" distB="0" distL="114300" distR="114300" simplePos="0" relativeHeight="251665408" behindDoc="0" locked="0" layoutInCell="1" allowOverlap="1" wp14:anchorId="43095183" wp14:editId="3A533650">
            <wp:simplePos x="0" y="0"/>
            <wp:positionH relativeFrom="page">
              <wp:posOffset>1276350</wp:posOffset>
            </wp:positionH>
            <wp:positionV relativeFrom="paragraph">
              <wp:posOffset>593725</wp:posOffset>
            </wp:positionV>
            <wp:extent cx="5438775" cy="2809875"/>
            <wp:effectExtent l="0" t="0" r="9525" b="9525"/>
            <wp:wrapTopAndBottom/>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extLst>
                        <a:ext uri="{28A0092B-C50C-407E-A947-70E740481C1C}">
                          <a14:useLocalDpi xmlns:a14="http://schemas.microsoft.com/office/drawing/2010/main" val="0"/>
                        </a:ext>
                      </a:extLst>
                    </a:blip>
                    <a:srcRect l="37841" t="50171" r="26242" b="21893"/>
                    <a:stretch/>
                  </pic:blipFill>
                  <pic:spPr bwMode="auto">
                    <a:xfrm>
                      <a:off x="0" y="0"/>
                      <a:ext cx="5438775" cy="280987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30469C" w:rsidRPr="00A53A1A">
        <w:rPr>
          <w:sz w:val="32"/>
          <w:szCs w:val="32"/>
          <w:lang w:val="ru-RU"/>
        </w:rPr>
        <w:t>Дар печҳои статор</w:t>
      </w:r>
      <w:r w:rsidR="00067F50" w:rsidRPr="00A53A1A">
        <w:rPr>
          <w:sz w:val="32"/>
          <w:szCs w:val="32"/>
          <w:lang w:val="tg-Cyrl-TJ"/>
        </w:rPr>
        <w:t xml:space="preserve"> (расми </w:t>
      </w:r>
      <w:r w:rsidR="00817A74">
        <w:rPr>
          <w:sz w:val="32"/>
          <w:szCs w:val="32"/>
        </w:rPr>
        <w:t>1</w:t>
      </w:r>
      <w:r w:rsidR="00067F50" w:rsidRPr="00A53A1A">
        <w:rPr>
          <w:sz w:val="32"/>
          <w:szCs w:val="32"/>
          <w:lang w:val="tg-Cyrl-TJ"/>
        </w:rPr>
        <w:t>)</w:t>
      </w:r>
      <w:r w:rsidR="00E41D75" w:rsidRPr="00A53A1A">
        <w:rPr>
          <w:sz w:val="32"/>
          <w:szCs w:val="32"/>
          <w:lang w:val="tg-Cyrl-TJ"/>
        </w:rPr>
        <w:t>;</w:t>
      </w:r>
    </w:p>
    <w:p w14:paraId="6D2F377A" w14:textId="48C28E9F" w:rsidR="00067F50" w:rsidRPr="00A53A1A" w:rsidRDefault="00A2595F" w:rsidP="00F23C0C">
      <w:pPr>
        <w:pStyle w:val="a5"/>
        <w:spacing w:line="276" w:lineRule="auto"/>
        <w:ind w:left="1440"/>
        <w:rPr>
          <w:sz w:val="32"/>
          <w:szCs w:val="32"/>
          <w:lang w:val="ru-RU"/>
        </w:rPr>
      </w:pPr>
      <w:r>
        <w:rPr>
          <w:sz w:val="32"/>
          <w:szCs w:val="32"/>
          <w:lang w:val="ru-RU"/>
        </w:rPr>
        <w:t xml:space="preserve">Расми </w:t>
      </w:r>
      <w:r w:rsidR="00BD097F" w:rsidRPr="00CC4BF7">
        <w:rPr>
          <w:sz w:val="32"/>
          <w:szCs w:val="32"/>
          <w:lang w:val="ru-RU"/>
        </w:rPr>
        <w:t>1</w:t>
      </w:r>
      <w:r>
        <w:rPr>
          <w:sz w:val="32"/>
          <w:szCs w:val="32"/>
          <w:lang w:val="ru-RU"/>
        </w:rPr>
        <w:t xml:space="preserve">. </w:t>
      </w:r>
      <w:hyperlink r:id="rId8" w:history="1">
        <w:r w:rsidRPr="003E23EB">
          <w:rPr>
            <w:rStyle w:val="a6"/>
            <w:sz w:val="32"/>
            <w:szCs w:val="32"/>
            <w:lang w:val="ru-RU"/>
          </w:rPr>
          <w:t>http://www.dvigatel.org/online-spravochnik-3phases-1speed/AIR/90/LA/8(HELZ)/</w:t>
        </w:r>
      </w:hyperlink>
      <w:r>
        <w:rPr>
          <w:sz w:val="32"/>
          <w:szCs w:val="32"/>
          <w:lang w:val="ru-RU"/>
        </w:rPr>
        <w:t xml:space="preserve"> </w:t>
      </w:r>
    </w:p>
    <w:p w14:paraId="02E1B39A" w14:textId="77777777" w:rsidR="00A2595F" w:rsidRDefault="00A2595F" w:rsidP="00F23C0C">
      <w:pPr>
        <w:pStyle w:val="a5"/>
        <w:spacing w:line="276" w:lineRule="auto"/>
        <w:ind w:left="1440"/>
        <w:rPr>
          <w:sz w:val="32"/>
          <w:szCs w:val="32"/>
          <w:lang w:val="ru-RU"/>
        </w:rPr>
      </w:pPr>
    </w:p>
    <w:p w14:paraId="6195C7E5" w14:textId="4B359E25" w:rsidR="0030469C" w:rsidRPr="00A53A1A" w:rsidRDefault="0030469C" w:rsidP="00F23C0C">
      <w:pPr>
        <w:pStyle w:val="a5"/>
        <w:spacing w:line="276" w:lineRule="auto"/>
        <w:ind w:left="1440"/>
        <w:rPr>
          <w:sz w:val="32"/>
          <w:szCs w:val="32"/>
          <w:lang w:val="ru-RU"/>
        </w:rPr>
      </w:pPr>
      <w:r w:rsidRPr="00A53A1A">
        <w:rPr>
          <w:sz w:val="32"/>
          <w:szCs w:val="32"/>
          <w:lang w:val="ru-RU"/>
        </w:rPr>
        <w:t>Дар печҳои ротор</w:t>
      </w:r>
      <w:r w:rsidR="00067F50" w:rsidRPr="00A53A1A">
        <w:rPr>
          <w:sz w:val="32"/>
          <w:szCs w:val="32"/>
          <w:lang w:val="tg-Cyrl-TJ"/>
        </w:rPr>
        <w:t xml:space="preserve"> (расми </w:t>
      </w:r>
      <w:r w:rsidR="00817A74" w:rsidRPr="00CC4BF7">
        <w:rPr>
          <w:sz w:val="32"/>
          <w:szCs w:val="32"/>
          <w:lang w:val="ru-RU"/>
        </w:rPr>
        <w:t>2</w:t>
      </w:r>
      <w:r w:rsidR="00067F50" w:rsidRPr="00A53A1A">
        <w:rPr>
          <w:sz w:val="32"/>
          <w:szCs w:val="32"/>
          <w:lang w:val="tg-Cyrl-TJ"/>
        </w:rPr>
        <w:t>);</w:t>
      </w:r>
    </w:p>
    <w:p w14:paraId="05833667" w14:textId="559D15E4" w:rsidR="006722E6" w:rsidRPr="00A53A1A" w:rsidRDefault="005B3E9F" w:rsidP="00F23C0C">
      <w:pPr>
        <w:pStyle w:val="a5"/>
        <w:spacing w:line="276" w:lineRule="auto"/>
        <w:rPr>
          <w:sz w:val="32"/>
          <w:szCs w:val="32"/>
          <w:lang w:val="ru-RU"/>
        </w:rPr>
      </w:pPr>
      <w:r w:rsidRPr="00A53A1A">
        <w:rPr>
          <w:sz w:val="32"/>
          <w:szCs w:val="32"/>
          <w:lang w:val="ru-RU"/>
        </w:rPr>
        <w:t xml:space="preserve">                   </w:t>
      </w:r>
      <w:r w:rsidR="00A2595F">
        <w:rPr>
          <w:noProof/>
        </w:rPr>
        <w:drawing>
          <wp:inline distT="0" distB="0" distL="0" distR="0" wp14:anchorId="06A852BA" wp14:editId="2DD363D9">
            <wp:extent cx="4794879" cy="2790825"/>
            <wp:effectExtent l="0" t="0" r="635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l="10583" t="46316" r="70818" b="34438"/>
                    <a:stretch/>
                  </pic:blipFill>
                  <pic:spPr bwMode="auto">
                    <a:xfrm>
                      <a:off x="0" y="0"/>
                      <a:ext cx="4847373" cy="2821379"/>
                    </a:xfrm>
                    <a:prstGeom prst="rect">
                      <a:avLst/>
                    </a:prstGeom>
                    <a:ln>
                      <a:noFill/>
                    </a:ln>
                    <a:extLst>
                      <a:ext uri="{53640926-AAD7-44D8-BBD7-CCE9431645EC}">
                        <a14:shadowObscured xmlns:a14="http://schemas.microsoft.com/office/drawing/2010/main"/>
                      </a:ext>
                    </a:extLst>
                  </pic:spPr>
                </pic:pic>
              </a:graphicData>
            </a:graphic>
          </wp:inline>
        </w:drawing>
      </w:r>
      <w:r w:rsidRPr="00A53A1A">
        <w:rPr>
          <w:sz w:val="32"/>
          <w:szCs w:val="32"/>
          <w:lang w:val="ru-RU"/>
        </w:rPr>
        <w:t xml:space="preserve">                                                       </w:t>
      </w:r>
    </w:p>
    <w:p w14:paraId="3C65740E" w14:textId="206E4917" w:rsidR="00A53A1A" w:rsidRDefault="00A2595F" w:rsidP="00F23C0C">
      <w:pPr>
        <w:pStyle w:val="a5"/>
        <w:spacing w:line="276" w:lineRule="auto"/>
        <w:jc w:val="center"/>
        <w:rPr>
          <w:sz w:val="32"/>
          <w:szCs w:val="32"/>
          <w:lang w:val="ru-RU"/>
        </w:rPr>
      </w:pPr>
      <w:r>
        <w:rPr>
          <w:sz w:val="32"/>
          <w:szCs w:val="32"/>
          <w:lang w:val="ru-RU"/>
        </w:rPr>
        <w:lastRenderedPageBreak/>
        <w:t xml:space="preserve">Расми </w:t>
      </w:r>
      <w:r w:rsidR="00BD097F" w:rsidRPr="00CC4BF7">
        <w:rPr>
          <w:sz w:val="32"/>
          <w:szCs w:val="32"/>
          <w:lang w:val="ru-RU"/>
        </w:rPr>
        <w:t>2</w:t>
      </w:r>
      <w:r>
        <w:rPr>
          <w:sz w:val="32"/>
          <w:szCs w:val="32"/>
          <w:lang w:val="ru-RU"/>
        </w:rPr>
        <w:t xml:space="preserve">. </w:t>
      </w:r>
      <w:hyperlink r:id="rId10" w:history="1">
        <w:r w:rsidRPr="003E23EB">
          <w:rPr>
            <w:rStyle w:val="a6"/>
            <w:sz w:val="32"/>
            <w:szCs w:val="32"/>
            <w:lang w:val="ru-RU"/>
          </w:rPr>
          <w:t>https://leg.co.ua/info/elektricheskie-mashiny/ustroystvo-i-remont-elektricheskih-mashin-3.html</w:t>
        </w:r>
      </w:hyperlink>
      <w:r>
        <w:rPr>
          <w:sz w:val="32"/>
          <w:szCs w:val="32"/>
          <w:lang w:val="ru-RU"/>
        </w:rPr>
        <w:t xml:space="preserve"> </w:t>
      </w:r>
    </w:p>
    <w:p w14:paraId="27FFB81B" w14:textId="31D13196" w:rsidR="0030469C" w:rsidRPr="00A53A1A" w:rsidRDefault="00E41D75" w:rsidP="00F23C0C">
      <w:pPr>
        <w:pStyle w:val="a5"/>
        <w:spacing w:line="276" w:lineRule="auto"/>
        <w:ind w:left="1440"/>
        <w:rPr>
          <w:sz w:val="32"/>
          <w:szCs w:val="32"/>
          <w:lang w:val="ru-RU"/>
        </w:rPr>
      </w:pPr>
      <w:r w:rsidRPr="00A53A1A">
        <w:rPr>
          <w:sz w:val="32"/>
          <w:szCs w:val="32"/>
          <w:lang w:val="tg-Cyrl-TJ"/>
        </w:rPr>
        <w:t>Фаза ба з</w:t>
      </w:r>
      <w:r w:rsidR="0030469C" w:rsidRPr="00A53A1A">
        <w:rPr>
          <w:sz w:val="32"/>
          <w:szCs w:val="32"/>
          <w:lang w:val="ru-RU"/>
        </w:rPr>
        <w:t>а замин</w:t>
      </w:r>
      <w:r w:rsidR="00067F50" w:rsidRPr="00A53A1A">
        <w:rPr>
          <w:sz w:val="32"/>
          <w:szCs w:val="32"/>
          <w:lang w:val="tg-Cyrl-TJ"/>
        </w:rPr>
        <w:t xml:space="preserve"> (расми </w:t>
      </w:r>
      <w:r w:rsidR="006722E6" w:rsidRPr="00A53A1A">
        <w:rPr>
          <w:sz w:val="32"/>
          <w:szCs w:val="32"/>
          <w:lang w:val="tg-Cyrl-TJ"/>
        </w:rPr>
        <w:t>в</w:t>
      </w:r>
      <w:r w:rsidR="00067F50" w:rsidRPr="00A53A1A">
        <w:rPr>
          <w:sz w:val="32"/>
          <w:szCs w:val="32"/>
          <w:lang w:val="tg-Cyrl-TJ"/>
        </w:rPr>
        <w:t>).</w:t>
      </w:r>
      <w:r w:rsidR="00A53A1A" w:rsidRPr="00A53A1A">
        <w:rPr>
          <w:noProof/>
          <w:sz w:val="32"/>
          <w:szCs w:val="32"/>
          <w:lang w:val="ru-RU"/>
        </w:rPr>
        <w:t xml:space="preserve"> </w:t>
      </w:r>
    </w:p>
    <w:p w14:paraId="22EAD7AB" w14:textId="1B3B56B5" w:rsidR="00A53A1A" w:rsidRDefault="00813C86" w:rsidP="00F23C0C">
      <w:pPr>
        <w:pStyle w:val="a5"/>
        <w:spacing w:line="276" w:lineRule="auto"/>
        <w:jc w:val="center"/>
        <w:rPr>
          <w:sz w:val="32"/>
          <w:szCs w:val="32"/>
          <w:lang w:val="ru-RU"/>
        </w:rPr>
      </w:pPr>
      <w:r>
        <w:rPr>
          <w:noProof/>
        </w:rPr>
        <w:drawing>
          <wp:inline distT="0" distB="0" distL="0" distR="0" wp14:anchorId="4E7A0E4F" wp14:editId="4A991EF5">
            <wp:extent cx="4923692" cy="2133600"/>
            <wp:effectExtent l="0" t="0" r="0" b="0"/>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srcRect l="30945" t="20810" r="40193" b="56955"/>
                    <a:stretch/>
                  </pic:blipFill>
                  <pic:spPr bwMode="auto">
                    <a:xfrm>
                      <a:off x="0" y="0"/>
                      <a:ext cx="4954653" cy="2147017"/>
                    </a:xfrm>
                    <a:prstGeom prst="rect">
                      <a:avLst/>
                    </a:prstGeom>
                    <a:ln>
                      <a:noFill/>
                    </a:ln>
                    <a:extLst>
                      <a:ext uri="{53640926-AAD7-44D8-BBD7-CCE9431645EC}">
                        <a14:shadowObscured xmlns:a14="http://schemas.microsoft.com/office/drawing/2010/main"/>
                      </a:ext>
                    </a:extLst>
                  </pic:spPr>
                </pic:pic>
              </a:graphicData>
            </a:graphic>
          </wp:inline>
        </w:drawing>
      </w:r>
    </w:p>
    <w:p w14:paraId="5D518BD0" w14:textId="33710C19" w:rsidR="00A53A1A" w:rsidRDefault="00813C86" w:rsidP="00F23C0C">
      <w:pPr>
        <w:pStyle w:val="a5"/>
        <w:spacing w:line="276" w:lineRule="auto"/>
        <w:jc w:val="center"/>
        <w:rPr>
          <w:sz w:val="32"/>
          <w:szCs w:val="32"/>
          <w:lang w:val="ru-RU"/>
        </w:rPr>
      </w:pPr>
      <w:r>
        <w:rPr>
          <w:sz w:val="32"/>
          <w:szCs w:val="32"/>
          <w:lang w:val="ru-RU"/>
        </w:rPr>
        <w:t xml:space="preserve">Расми </w:t>
      </w:r>
      <w:r w:rsidR="00BD097F" w:rsidRPr="00CC4BF7">
        <w:rPr>
          <w:sz w:val="32"/>
          <w:szCs w:val="32"/>
          <w:lang w:val="ru-RU"/>
        </w:rPr>
        <w:t>3</w:t>
      </w:r>
      <w:r>
        <w:rPr>
          <w:sz w:val="32"/>
          <w:szCs w:val="32"/>
          <w:lang w:val="ru-RU"/>
        </w:rPr>
        <w:t xml:space="preserve">. </w:t>
      </w:r>
      <w:hyperlink r:id="rId12" w:history="1">
        <w:r w:rsidRPr="003E23EB">
          <w:rPr>
            <w:rStyle w:val="a6"/>
            <w:sz w:val="32"/>
            <w:szCs w:val="32"/>
            <w:lang w:val="ru-RU"/>
          </w:rPr>
          <w:t>https://studfile.net/preview/5863366/page:4/</w:t>
        </w:r>
      </w:hyperlink>
      <w:r>
        <w:rPr>
          <w:sz w:val="32"/>
          <w:szCs w:val="32"/>
          <w:lang w:val="ru-RU"/>
        </w:rPr>
        <w:t xml:space="preserve"> </w:t>
      </w:r>
    </w:p>
    <w:p w14:paraId="77BC45D4" w14:textId="7E8A7C58" w:rsidR="0030469C" w:rsidRPr="00A53A1A" w:rsidRDefault="0030469C" w:rsidP="00F23C0C">
      <w:pPr>
        <w:pStyle w:val="3"/>
        <w:spacing w:line="276" w:lineRule="auto"/>
        <w:jc w:val="center"/>
        <w:rPr>
          <w:rStyle w:val="a4"/>
          <w:rFonts w:ascii="Times New Roman" w:hAnsi="Times New Roman" w:cs="Times New Roman"/>
          <w:bCs w:val="0"/>
          <w:color w:val="auto"/>
          <w:sz w:val="32"/>
          <w:szCs w:val="32"/>
        </w:rPr>
      </w:pPr>
      <w:r w:rsidRPr="00A53A1A">
        <w:rPr>
          <w:rStyle w:val="a4"/>
          <w:rFonts w:ascii="Times New Roman" w:hAnsi="Times New Roman" w:cs="Times New Roman"/>
          <w:bCs w:val="0"/>
          <w:color w:val="auto"/>
          <w:sz w:val="32"/>
          <w:szCs w:val="32"/>
        </w:rPr>
        <w:t>2. Осебҳои механикӣ:</w:t>
      </w:r>
    </w:p>
    <w:p w14:paraId="21D132E2" w14:textId="1927B2FF" w:rsidR="005B3E9F" w:rsidRPr="00A53A1A" w:rsidRDefault="005B3E9F" w:rsidP="00F23C0C">
      <w:pPr>
        <w:spacing w:line="276" w:lineRule="auto"/>
        <w:ind w:firstLine="360"/>
        <w:jc w:val="both"/>
        <w:rPr>
          <w:rFonts w:ascii="Times New Roman" w:hAnsi="Times New Roman" w:cs="Times New Roman"/>
          <w:sz w:val="32"/>
          <w:szCs w:val="32"/>
          <w:lang w:val="tg-Cyrl-TJ"/>
        </w:rPr>
      </w:pPr>
      <w:r w:rsidRPr="00A53A1A">
        <w:rPr>
          <w:rFonts w:ascii="Times New Roman" w:hAnsi="Times New Roman" w:cs="Times New Roman"/>
          <w:sz w:val="32"/>
          <w:szCs w:val="32"/>
        </w:rPr>
        <w:t xml:space="preserve">Дар </w:t>
      </w:r>
      <w:r w:rsidRPr="00A53A1A">
        <w:rPr>
          <w:rFonts w:ascii="Times New Roman" w:hAnsi="Times New Roman" w:cs="Times New Roman"/>
          <w:sz w:val="32"/>
          <w:szCs w:val="32"/>
          <w:lang w:val="tg-Cyrl-TJ"/>
        </w:rPr>
        <w:t xml:space="preserve">қисми осебҳои механикии генераторҳо бояд қайд кард, ки якчанд намуди вайроншавии механикии генераторҳо </w:t>
      </w:r>
      <w:r w:rsidR="00DE5BCB" w:rsidRPr="00A53A1A">
        <w:rPr>
          <w:rFonts w:ascii="Times New Roman" w:hAnsi="Times New Roman" w:cs="Times New Roman"/>
          <w:sz w:val="32"/>
          <w:szCs w:val="32"/>
          <w:lang w:val="tg-Cyrl-TJ"/>
        </w:rPr>
        <w:t>мавҷуд мебошанд, бахусус:</w:t>
      </w:r>
    </w:p>
    <w:p w14:paraId="0CCFDB8B" w14:textId="2AE8C15D" w:rsidR="0030469C" w:rsidRPr="00A53A1A" w:rsidRDefault="00D82A85" w:rsidP="00F23C0C">
      <w:pPr>
        <w:pStyle w:val="a5"/>
        <w:numPr>
          <w:ilvl w:val="0"/>
          <w:numId w:val="6"/>
        </w:numPr>
        <w:spacing w:line="276" w:lineRule="auto"/>
        <w:jc w:val="both"/>
        <w:rPr>
          <w:sz w:val="32"/>
          <w:szCs w:val="32"/>
          <w:lang w:val="tg-Cyrl-TJ"/>
        </w:rPr>
      </w:pPr>
      <w:r w:rsidRPr="00A53A1A">
        <w:rPr>
          <w:rStyle w:val="a4"/>
          <w:rFonts w:eastAsiaTheme="majorEastAsia"/>
          <w:sz w:val="32"/>
          <w:szCs w:val="32"/>
          <w:lang w:val="tg-Cyrl-TJ"/>
        </w:rPr>
        <w:t>Фарсудашавии</w:t>
      </w:r>
      <w:r w:rsidR="0030469C" w:rsidRPr="00A53A1A">
        <w:rPr>
          <w:rStyle w:val="a4"/>
          <w:rFonts w:eastAsiaTheme="majorEastAsia"/>
          <w:sz w:val="32"/>
          <w:szCs w:val="32"/>
          <w:lang w:val="tg-Cyrl-TJ"/>
        </w:rPr>
        <w:t xml:space="preserve"> подшипникҳо:</w:t>
      </w:r>
      <w:r w:rsidR="0030469C" w:rsidRPr="00A53A1A">
        <w:rPr>
          <w:sz w:val="32"/>
          <w:szCs w:val="32"/>
          <w:lang w:val="tg-Cyrl-TJ"/>
        </w:rPr>
        <w:t xml:space="preserve"> боиси афзоиши ларзиш ва садо мегардад.</w:t>
      </w:r>
    </w:p>
    <w:p w14:paraId="1D260AFC" w14:textId="77777777" w:rsidR="0030469C" w:rsidRPr="00A53A1A" w:rsidRDefault="0030469C" w:rsidP="00F23C0C">
      <w:pPr>
        <w:pStyle w:val="a5"/>
        <w:numPr>
          <w:ilvl w:val="0"/>
          <w:numId w:val="6"/>
        </w:numPr>
        <w:spacing w:line="276" w:lineRule="auto"/>
        <w:jc w:val="both"/>
        <w:rPr>
          <w:sz w:val="32"/>
          <w:szCs w:val="32"/>
          <w:lang w:val="ru-RU"/>
        </w:rPr>
      </w:pPr>
      <w:r w:rsidRPr="00A53A1A">
        <w:rPr>
          <w:rStyle w:val="a4"/>
          <w:rFonts w:eastAsiaTheme="majorEastAsia"/>
          <w:sz w:val="32"/>
          <w:szCs w:val="32"/>
          <w:lang w:val="ru-RU"/>
        </w:rPr>
        <w:t>Осеби ротор:</w:t>
      </w:r>
      <w:r w:rsidRPr="00A53A1A">
        <w:rPr>
          <w:sz w:val="32"/>
          <w:szCs w:val="32"/>
          <w:lang w:val="ru-RU"/>
        </w:rPr>
        <w:t xml:space="preserve"> кандашавии ноқилҳои печ ё шикастани қувваи механикии ротор.</w:t>
      </w:r>
    </w:p>
    <w:p w14:paraId="578034D2" w14:textId="77777777" w:rsidR="0030469C" w:rsidRPr="00A53A1A" w:rsidRDefault="0030469C" w:rsidP="00F23C0C">
      <w:pPr>
        <w:pStyle w:val="a5"/>
        <w:numPr>
          <w:ilvl w:val="0"/>
          <w:numId w:val="6"/>
        </w:numPr>
        <w:spacing w:line="276" w:lineRule="auto"/>
        <w:jc w:val="both"/>
        <w:rPr>
          <w:sz w:val="32"/>
          <w:szCs w:val="32"/>
          <w:lang w:val="ru-RU"/>
        </w:rPr>
      </w:pPr>
      <w:r w:rsidRPr="00A53A1A">
        <w:rPr>
          <w:rStyle w:val="a4"/>
          <w:rFonts w:eastAsiaTheme="majorEastAsia"/>
          <w:sz w:val="32"/>
          <w:szCs w:val="32"/>
          <w:lang w:val="ru-RU"/>
        </w:rPr>
        <w:t>Тағйирёбии баланси ротор:</w:t>
      </w:r>
      <w:r w:rsidRPr="00A53A1A">
        <w:rPr>
          <w:sz w:val="32"/>
          <w:szCs w:val="32"/>
          <w:lang w:val="ru-RU"/>
        </w:rPr>
        <w:t xml:space="preserve"> метавонад боиси ларзиш ва фарсудашавии тез гардад.</w:t>
      </w:r>
    </w:p>
    <w:p w14:paraId="6C773CDF" w14:textId="77777777" w:rsidR="0030469C" w:rsidRPr="00A53A1A" w:rsidRDefault="0030469C" w:rsidP="00F23C0C">
      <w:pPr>
        <w:pStyle w:val="a5"/>
        <w:numPr>
          <w:ilvl w:val="0"/>
          <w:numId w:val="6"/>
        </w:numPr>
        <w:spacing w:line="276" w:lineRule="auto"/>
        <w:jc w:val="both"/>
        <w:rPr>
          <w:sz w:val="32"/>
          <w:szCs w:val="32"/>
          <w:lang w:val="ru-RU"/>
        </w:rPr>
      </w:pPr>
      <w:r w:rsidRPr="00A53A1A">
        <w:rPr>
          <w:rStyle w:val="a4"/>
          <w:rFonts w:eastAsiaTheme="majorEastAsia"/>
          <w:sz w:val="32"/>
          <w:szCs w:val="32"/>
          <w:lang w:val="ru-RU"/>
        </w:rPr>
        <w:t>Шикастани меҳвари генератор:</w:t>
      </w:r>
      <w:r w:rsidRPr="00A53A1A">
        <w:rPr>
          <w:sz w:val="32"/>
          <w:szCs w:val="32"/>
          <w:lang w:val="ru-RU"/>
        </w:rPr>
        <w:t xml:space="preserve"> сабаби қатъи пурраи кори генератор мегардад.</w:t>
      </w:r>
    </w:p>
    <w:p w14:paraId="35671606" w14:textId="77777777" w:rsidR="0030469C" w:rsidRPr="00A53A1A" w:rsidRDefault="0030469C" w:rsidP="00F23C0C">
      <w:pPr>
        <w:pStyle w:val="3"/>
        <w:spacing w:line="276" w:lineRule="auto"/>
        <w:jc w:val="center"/>
        <w:rPr>
          <w:rFonts w:ascii="Times New Roman" w:hAnsi="Times New Roman" w:cs="Times New Roman"/>
          <w:color w:val="auto"/>
          <w:sz w:val="32"/>
          <w:szCs w:val="32"/>
        </w:rPr>
      </w:pPr>
      <w:r w:rsidRPr="00A53A1A">
        <w:rPr>
          <w:rStyle w:val="a4"/>
          <w:rFonts w:ascii="Times New Roman" w:hAnsi="Times New Roman" w:cs="Times New Roman"/>
          <w:bCs w:val="0"/>
          <w:color w:val="auto"/>
          <w:sz w:val="32"/>
          <w:szCs w:val="32"/>
        </w:rPr>
        <w:t>3. Осебҳои гармӣ:</w:t>
      </w:r>
    </w:p>
    <w:p w14:paraId="4EC4A3F1" w14:textId="77777777" w:rsidR="0030469C" w:rsidRPr="00A53A1A" w:rsidRDefault="0030469C" w:rsidP="00F23C0C">
      <w:pPr>
        <w:pStyle w:val="a5"/>
        <w:numPr>
          <w:ilvl w:val="0"/>
          <w:numId w:val="7"/>
        </w:numPr>
        <w:spacing w:line="276" w:lineRule="auto"/>
        <w:jc w:val="both"/>
        <w:rPr>
          <w:sz w:val="32"/>
          <w:szCs w:val="32"/>
          <w:lang w:val="ru-RU"/>
        </w:rPr>
      </w:pPr>
      <w:r w:rsidRPr="00A53A1A">
        <w:rPr>
          <w:rStyle w:val="a4"/>
          <w:rFonts w:eastAsiaTheme="majorEastAsia"/>
          <w:sz w:val="32"/>
          <w:szCs w:val="32"/>
          <w:lang w:val="ru-RU"/>
        </w:rPr>
        <w:t>Гармшавии аз ҳад зиёд:</w:t>
      </w:r>
      <w:r w:rsidRPr="00A53A1A">
        <w:rPr>
          <w:sz w:val="32"/>
          <w:szCs w:val="32"/>
          <w:lang w:val="ru-RU"/>
        </w:rPr>
        <w:t xml:space="preserve"> метавонад аз сабаби боркунии изофӣ ё халалдоршавии системаи хунуккунӣ ба вуҷуд ояд.</w:t>
      </w:r>
    </w:p>
    <w:p w14:paraId="68D2447E" w14:textId="77777777" w:rsidR="0030469C" w:rsidRPr="00A53A1A" w:rsidRDefault="0030469C" w:rsidP="00F23C0C">
      <w:pPr>
        <w:pStyle w:val="a5"/>
        <w:numPr>
          <w:ilvl w:val="0"/>
          <w:numId w:val="7"/>
        </w:numPr>
        <w:spacing w:line="276" w:lineRule="auto"/>
        <w:jc w:val="both"/>
        <w:rPr>
          <w:sz w:val="32"/>
          <w:szCs w:val="32"/>
          <w:lang w:val="ru-RU"/>
        </w:rPr>
      </w:pPr>
      <w:r w:rsidRPr="00A53A1A">
        <w:rPr>
          <w:rStyle w:val="a4"/>
          <w:rFonts w:eastAsiaTheme="majorEastAsia"/>
          <w:sz w:val="32"/>
          <w:szCs w:val="32"/>
          <w:lang w:val="ru-RU"/>
        </w:rPr>
        <w:t>Нокифоягии хунуккунии ҳавоӣ ё обӣ:</w:t>
      </w:r>
      <w:r w:rsidRPr="00A53A1A">
        <w:rPr>
          <w:sz w:val="32"/>
          <w:szCs w:val="32"/>
          <w:lang w:val="ru-RU"/>
        </w:rPr>
        <w:t xml:space="preserve"> боиси баланд шудани ҳарорати печҳо ва подшипникҳо мешавад.</w:t>
      </w:r>
    </w:p>
    <w:p w14:paraId="659A7DD9" w14:textId="77777777" w:rsidR="0030469C" w:rsidRPr="00A53A1A" w:rsidRDefault="0030469C" w:rsidP="00F23C0C">
      <w:pPr>
        <w:pStyle w:val="a5"/>
        <w:numPr>
          <w:ilvl w:val="0"/>
          <w:numId w:val="7"/>
        </w:numPr>
        <w:spacing w:line="276" w:lineRule="auto"/>
        <w:jc w:val="both"/>
        <w:rPr>
          <w:sz w:val="32"/>
          <w:szCs w:val="32"/>
          <w:lang w:val="ru-RU"/>
        </w:rPr>
      </w:pPr>
      <w:r w:rsidRPr="00A53A1A">
        <w:rPr>
          <w:rStyle w:val="a4"/>
          <w:rFonts w:eastAsiaTheme="majorEastAsia"/>
          <w:sz w:val="32"/>
          <w:szCs w:val="32"/>
          <w:lang w:val="ru-RU"/>
        </w:rPr>
        <w:lastRenderedPageBreak/>
        <w:t>Гармшавии ноқилҳои пайвастшавӣ:</w:t>
      </w:r>
      <w:r w:rsidRPr="00A53A1A">
        <w:rPr>
          <w:sz w:val="32"/>
          <w:szCs w:val="32"/>
          <w:lang w:val="ru-RU"/>
        </w:rPr>
        <w:t xml:space="preserve"> метавонад боиси сустшавии тамосҳо ва қисқаи ноқилшавӣ гардад.</w:t>
      </w:r>
    </w:p>
    <w:p w14:paraId="72DAD322" w14:textId="77777777" w:rsidR="0030469C" w:rsidRPr="00A53A1A" w:rsidRDefault="0030469C" w:rsidP="00F23C0C">
      <w:pPr>
        <w:pStyle w:val="3"/>
        <w:spacing w:line="276" w:lineRule="auto"/>
        <w:jc w:val="center"/>
        <w:rPr>
          <w:rFonts w:ascii="Times New Roman" w:hAnsi="Times New Roman" w:cs="Times New Roman"/>
          <w:color w:val="auto"/>
          <w:sz w:val="32"/>
          <w:szCs w:val="32"/>
        </w:rPr>
      </w:pPr>
      <w:r w:rsidRPr="00A53A1A">
        <w:rPr>
          <w:rStyle w:val="a4"/>
          <w:rFonts w:ascii="Times New Roman" w:hAnsi="Times New Roman" w:cs="Times New Roman"/>
          <w:bCs w:val="0"/>
          <w:color w:val="auto"/>
          <w:sz w:val="32"/>
          <w:szCs w:val="32"/>
        </w:rPr>
        <w:t>4. Осебҳои магнитӣ:</w:t>
      </w:r>
    </w:p>
    <w:p w14:paraId="4FE2AF5E" w14:textId="7C4FB6EB" w:rsidR="0030469C" w:rsidRPr="00A53A1A" w:rsidRDefault="006722E6" w:rsidP="00F23C0C">
      <w:pPr>
        <w:pStyle w:val="a5"/>
        <w:numPr>
          <w:ilvl w:val="0"/>
          <w:numId w:val="8"/>
        </w:numPr>
        <w:spacing w:line="276" w:lineRule="auto"/>
        <w:jc w:val="both"/>
        <w:rPr>
          <w:sz w:val="32"/>
          <w:szCs w:val="32"/>
          <w:lang w:val="ru-RU"/>
        </w:rPr>
      </w:pPr>
      <w:r w:rsidRPr="00A53A1A">
        <w:rPr>
          <w:rStyle w:val="a4"/>
          <w:rFonts w:eastAsiaTheme="majorEastAsia"/>
          <w:sz w:val="32"/>
          <w:szCs w:val="32"/>
          <w:lang w:val="ru-RU"/>
        </w:rPr>
        <w:t>Паст</w:t>
      </w:r>
      <w:r w:rsidR="0030469C" w:rsidRPr="00A53A1A">
        <w:rPr>
          <w:rStyle w:val="a4"/>
          <w:rFonts w:eastAsiaTheme="majorEastAsia"/>
          <w:sz w:val="32"/>
          <w:szCs w:val="32"/>
          <w:lang w:val="ru-RU"/>
        </w:rPr>
        <w:t xml:space="preserve"> шудани қувваи магнитии ротор:</w:t>
      </w:r>
      <w:r w:rsidR="0030469C" w:rsidRPr="00A53A1A">
        <w:rPr>
          <w:sz w:val="32"/>
          <w:szCs w:val="32"/>
          <w:lang w:val="ru-RU"/>
        </w:rPr>
        <w:t xml:space="preserve"> метавонад ба кам шудани </w:t>
      </w:r>
      <w:r w:rsidR="00392E58" w:rsidRPr="00A53A1A">
        <w:rPr>
          <w:sz w:val="32"/>
          <w:szCs w:val="32"/>
          <w:lang w:val="ru-RU"/>
        </w:rPr>
        <w:t xml:space="preserve">тавоноии </w:t>
      </w:r>
      <w:r w:rsidR="0030469C" w:rsidRPr="00A53A1A">
        <w:rPr>
          <w:sz w:val="32"/>
          <w:szCs w:val="32"/>
          <w:lang w:val="ru-RU"/>
        </w:rPr>
        <w:t>генератор ва ноустувории кори он оварда расонад.</w:t>
      </w:r>
    </w:p>
    <w:p w14:paraId="466E9844" w14:textId="77777777" w:rsidR="0030469C" w:rsidRPr="00A53A1A" w:rsidRDefault="0030469C" w:rsidP="00F23C0C">
      <w:pPr>
        <w:pStyle w:val="a5"/>
        <w:numPr>
          <w:ilvl w:val="0"/>
          <w:numId w:val="8"/>
        </w:numPr>
        <w:spacing w:line="276" w:lineRule="auto"/>
        <w:jc w:val="both"/>
        <w:rPr>
          <w:sz w:val="32"/>
          <w:szCs w:val="32"/>
          <w:lang w:val="ru-RU"/>
        </w:rPr>
      </w:pPr>
      <w:r w:rsidRPr="00A53A1A">
        <w:rPr>
          <w:rStyle w:val="a4"/>
          <w:rFonts w:eastAsiaTheme="majorEastAsia"/>
          <w:sz w:val="32"/>
          <w:szCs w:val="32"/>
          <w:lang w:val="ru-RU"/>
        </w:rPr>
        <w:t>Қувваҳои магнитии номутаносиб:</w:t>
      </w:r>
      <w:r w:rsidRPr="00A53A1A">
        <w:rPr>
          <w:sz w:val="32"/>
          <w:szCs w:val="32"/>
          <w:lang w:val="ru-RU"/>
        </w:rPr>
        <w:t xml:space="preserve"> боиси баланд шудани ларзиш ва нодуруст кор кардани генератор мегарданд.</w:t>
      </w:r>
    </w:p>
    <w:p w14:paraId="1BD450DB" w14:textId="77777777" w:rsidR="0030469C" w:rsidRPr="00A53A1A" w:rsidRDefault="0030469C" w:rsidP="00F23C0C">
      <w:pPr>
        <w:pStyle w:val="3"/>
        <w:spacing w:line="276" w:lineRule="auto"/>
        <w:jc w:val="center"/>
        <w:rPr>
          <w:rFonts w:ascii="Times New Roman" w:hAnsi="Times New Roman" w:cs="Times New Roman"/>
          <w:color w:val="auto"/>
          <w:sz w:val="32"/>
          <w:szCs w:val="32"/>
        </w:rPr>
      </w:pPr>
      <w:r w:rsidRPr="00A53A1A">
        <w:rPr>
          <w:rStyle w:val="a4"/>
          <w:rFonts w:ascii="Times New Roman" w:hAnsi="Times New Roman" w:cs="Times New Roman"/>
          <w:bCs w:val="0"/>
          <w:color w:val="auto"/>
          <w:sz w:val="32"/>
          <w:szCs w:val="32"/>
        </w:rPr>
        <w:t>5. Осебҳои марбут ба системаҳои ёрирасон:</w:t>
      </w:r>
    </w:p>
    <w:p w14:paraId="3B2EA778" w14:textId="710B6269" w:rsidR="0030469C" w:rsidRPr="00A53A1A" w:rsidRDefault="0030469C" w:rsidP="00F23C0C">
      <w:pPr>
        <w:pStyle w:val="a5"/>
        <w:numPr>
          <w:ilvl w:val="0"/>
          <w:numId w:val="9"/>
        </w:numPr>
        <w:tabs>
          <w:tab w:val="clear" w:pos="720"/>
          <w:tab w:val="num" w:pos="360"/>
        </w:tabs>
        <w:spacing w:line="276" w:lineRule="auto"/>
        <w:jc w:val="both"/>
        <w:rPr>
          <w:sz w:val="32"/>
          <w:szCs w:val="32"/>
          <w:lang w:val="ru-RU"/>
        </w:rPr>
      </w:pPr>
      <w:r w:rsidRPr="00A53A1A">
        <w:rPr>
          <w:rStyle w:val="a4"/>
          <w:rFonts w:eastAsiaTheme="majorEastAsia"/>
          <w:sz w:val="32"/>
          <w:szCs w:val="32"/>
          <w:lang w:val="ru-RU"/>
        </w:rPr>
        <w:t>Кор накардани системаи муҳофизатӣ:</w:t>
      </w:r>
      <w:r w:rsidRPr="00A53A1A">
        <w:rPr>
          <w:sz w:val="32"/>
          <w:szCs w:val="32"/>
          <w:lang w:val="ru-RU"/>
        </w:rPr>
        <w:t xml:space="preserve"> метавонад ба осебҳои ҷиддӣ ва </w:t>
      </w:r>
      <w:r w:rsidR="006722E6" w:rsidRPr="00A53A1A">
        <w:rPr>
          <w:sz w:val="32"/>
          <w:szCs w:val="32"/>
          <w:lang w:val="ru-RU"/>
        </w:rPr>
        <w:t xml:space="preserve">дар баъзе мавридҳо ҳатто ба </w:t>
      </w:r>
      <w:r w:rsidRPr="00A53A1A">
        <w:rPr>
          <w:sz w:val="32"/>
          <w:szCs w:val="32"/>
          <w:lang w:val="ru-RU"/>
        </w:rPr>
        <w:t>сӯхтор оварда расонад.</w:t>
      </w:r>
    </w:p>
    <w:p w14:paraId="07DB6C22" w14:textId="77777777" w:rsidR="0030469C" w:rsidRPr="00A53A1A" w:rsidRDefault="0030469C" w:rsidP="00F23C0C">
      <w:pPr>
        <w:pStyle w:val="a5"/>
        <w:numPr>
          <w:ilvl w:val="0"/>
          <w:numId w:val="9"/>
        </w:numPr>
        <w:tabs>
          <w:tab w:val="clear" w:pos="720"/>
          <w:tab w:val="num" w:pos="360"/>
        </w:tabs>
        <w:spacing w:line="276" w:lineRule="auto"/>
        <w:jc w:val="both"/>
        <w:rPr>
          <w:sz w:val="32"/>
          <w:szCs w:val="32"/>
          <w:lang w:val="ru-RU"/>
        </w:rPr>
      </w:pPr>
      <w:r w:rsidRPr="00A53A1A">
        <w:rPr>
          <w:rStyle w:val="a4"/>
          <w:rFonts w:eastAsiaTheme="majorEastAsia"/>
          <w:sz w:val="32"/>
          <w:szCs w:val="32"/>
          <w:lang w:val="ru-RU"/>
        </w:rPr>
        <w:t>Халалдоршавии системаи идоракунӣ:</w:t>
      </w:r>
      <w:r w:rsidRPr="00A53A1A">
        <w:rPr>
          <w:sz w:val="32"/>
          <w:szCs w:val="32"/>
          <w:lang w:val="ru-RU"/>
        </w:rPr>
        <w:t xml:space="preserve"> боиси номутаносибии кори генератор мегардад.</w:t>
      </w:r>
    </w:p>
    <w:p w14:paraId="07CFF70C" w14:textId="77777777" w:rsidR="0030469C" w:rsidRPr="00A53A1A" w:rsidRDefault="0030469C" w:rsidP="00F23C0C">
      <w:pPr>
        <w:pStyle w:val="a5"/>
        <w:numPr>
          <w:ilvl w:val="0"/>
          <w:numId w:val="9"/>
        </w:numPr>
        <w:tabs>
          <w:tab w:val="clear" w:pos="720"/>
          <w:tab w:val="num" w:pos="360"/>
        </w:tabs>
        <w:spacing w:line="276" w:lineRule="auto"/>
        <w:jc w:val="both"/>
        <w:rPr>
          <w:sz w:val="32"/>
          <w:szCs w:val="32"/>
          <w:lang w:val="ru-RU"/>
        </w:rPr>
      </w:pPr>
      <w:r w:rsidRPr="00A53A1A">
        <w:rPr>
          <w:rStyle w:val="a4"/>
          <w:rFonts w:eastAsiaTheme="majorEastAsia"/>
          <w:sz w:val="32"/>
          <w:szCs w:val="32"/>
          <w:lang w:val="ru-RU"/>
        </w:rPr>
        <w:t>Боркунии номутаносиб:</w:t>
      </w:r>
      <w:r w:rsidRPr="00A53A1A">
        <w:rPr>
          <w:sz w:val="32"/>
          <w:szCs w:val="32"/>
          <w:lang w:val="ru-RU"/>
        </w:rPr>
        <w:t xml:space="preserve"> метавонад ба тағйирёбии шиддат ва ноустувории кори генератор оварда расонад.</w:t>
      </w:r>
    </w:p>
    <w:p w14:paraId="50453EA8" w14:textId="77777777" w:rsidR="0030469C" w:rsidRPr="00A53A1A" w:rsidRDefault="0030469C" w:rsidP="00F23C0C">
      <w:pPr>
        <w:pStyle w:val="a5"/>
        <w:tabs>
          <w:tab w:val="num" w:pos="360"/>
        </w:tabs>
        <w:spacing w:line="276" w:lineRule="auto"/>
        <w:ind w:firstLine="360"/>
        <w:jc w:val="both"/>
        <w:rPr>
          <w:sz w:val="32"/>
          <w:szCs w:val="32"/>
          <w:lang w:val="ru-RU"/>
        </w:rPr>
      </w:pPr>
      <w:r w:rsidRPr="00A53A1A">
        <w:rPr>
          <w:sz w:val="32"/>
          <w:szCs w:val="32"/>
          <w:lang w:val="ru-RU"/>
        </w:rPr>
        <w:t>Барои пешгирии ин гуна осебҳо, мунтазам ташхиси генераторҳо гузаронида шуда, муҳофизатҳои релеию автоматикӣ истифода мешаванд.</w:t>
      </w:r>
    </w:p>
    <w:p w14:paraId="5CBB9A84" w14:textId="29A147A6" w:rsidR="0030469C" w:rsidRPr="00A53A1A" w:rsidRDefault="0092793E" w:rsidP="00F23C0C">
      <w:pPr>
        <w:pStyle w:val="3"/>
        <w:spacing w:line="276" w:lineRule="auto"/>
        <w:jc w:val="center"/>
        <w:rPr>
          <w:rFonts w:ascii="Times New Roman" w:hAnsi="Times New Roman" w:cs="Times New Roman"/>
          <w:color w:val="auto"/>
          <w:sz w:val="32"/>
          <w:szCs w:val="32"/>
        </w:rPr>
      </w:pPr>
      <w:r w:rsidRPr="00A53A1A">
        <w:rPr>
          <w:rStyle w:val="a4"/>
          <w:rFonts w:ascii="Times New Roman" w:hAnsi="Times New Roman" w:cs="Times New Roman"/>
          <w:bCs w:val="0"/>
          <w:color w:val="auto"/>
          <w:sz w:val="32"/>
          <w:szCs w:val="32"/>
          <w:lang w:val="tg-Cyrl-TJ"/>
        </w:rPr>
        <w:t xml:space="preserve">Б. </w:t>
      </w:r>
      <w:r w:rsidR="0030469C" w:rsidRPr="00A53A1A">
        <w:rPr>
          <w:rStyle w:val="a4"/>
          <w:rFonts w:ascii="Times New Roman" w:hAnsi="Times New Roman" w:cs="Times New Roman"/>
          <w:bCs w:val="0"/>
          <w:color w:val="auto"/>
          <w:sz w:val="32"/>
          <w:szCs w:val="32"/>
        </w:rPr>
        <w:t>Намудҳои вайроншавӣ дар трансформаторҳо</w:t>
      </w:r>
    </w:p>
    <w:p w14:paraId="051776D8" w14:textId="2B4681A0" w:rsidR="0030469C" w:rsidRPr="00C878A9" w:rsidRDefault="0030469C" w:rsidP="00F23C0C">
      <w:pPr>
        <w:pStyle w:val="a5"/>
        <w:spacing w:line="276" w:lineRule="auto"/>
        <w:ind w:firstLine="708"/>
        <w:jc w:val="both"/>
        <w:rPr>
          <w:sz w:val="32"/>
          <w:szCs w:val="32"/>
          <w:lang w:val="ru-RU"/>
        </w:rPr>
      </w:pPr>
      <w:r w:rsidRPr="00A53A1A">
        <w:rPr>
          <w:sz w:val="32"/>
          <w:szCs w:val="32"/>
          <w:lang w:val="ru-RU"/>
        </w:rPr>
        <w:t>Трансформаторҳо яке аз муҳимтарин қисмҳои системаҳои энергетикӣ буда, метавонанд ба вайроншавиҳои гуногун дучор шаванд. Ин вайроншавиҳоро аз рӯи хислаташон ба гурӯҳҳои зерин тақсим кардан мумкин аст:</w:t>
      </w:r>
    </w:p>
    <w:p w14:paraId="7036E4C7" w14:textId="4236CC86" w:rsidR="0030469C" w:rsidRPr="00A53A1A" w:rsidRDefault="0030469C" w:rsidP="00F23C0C">
      <w:pPr>
        <w:pStyle w:val="3"/>
        <w:spacing w:line="276" w:lineRule="auto"/>
        <w:jc w:val="center"/>
        <w:rPr>
          <w:rFonts w:ascii="Times New Roman" w:hAnsi="Times New Roman" w:cs="Times New Roman"/>
          <w:color w:val="auto"/>
          <w:sz w:val="32"/>
          <w:szCs w:val="32"/>
        </w:rPr>
      </w:pPr>
      <w:r w:rsidRPr="00A53A1A">
        <w:rPr>
          <w:rStyle w:val="a4"/>
          <w:rFonts w:ascii="Times New Roman" w:hAnsi="Times New Roman" w:cs="Times New Roman"/>
          <w:bCs w:val="0"/>
          <w:color w:val="auto"/>
          <w:sz w:val="32"/>
          <w:szCs w:val="32"/>
        </w:rPr>
        <w:t>1. Вайроншавиҳои электр</w:t>
      </w:r>
      <w:r w:rsidR="00EE7EE7" w:rsidRPr="00A53A1A">
        <w:rPr>
          <w:rStyle w:val="a4"/>
          <w:rFonts w:ascii="Times New Roman" w:hAnsi="Times New Roman" w:cs="Times New Roman"/>
          <w:bCs w:val="0"/>
          <w:color w:val="auto"/>
          <w:sz w:val="32"/>
          <w:szCs w:val="32"/>
          <w:lang w:val="tg-Cyrl-TJ"/>
        </w:rPr>
        <w:t>икӣ</w:t>
      </w:r>
      <w:r w:rsidRPr="00A53A1A">
        <w:rPr>
          <w:rStyle w:val="a4"/>
          <w:rFonts w:ascii="Times New Roman" w:hAnsi="Times New Roman" w:cs="Times New Roman"/>
          <w:bCs w:val="0"/>
          <w:color w:val="auto"/>
          <w:sz w:val="32"/>
          <w:szCs w:val="32"/>
        </w:rPr>
        <w:t>:</w:t>
      </w:r>
    </w:p>
    <w:p w14:paraId="04F39BDC" w14:textId="171F18D5" w:rsidR="0030469C" w:rsidRPr="00A53A1A" w:rsidRDefault="00392E58" w:rsidP="00F23C0C">
      <w:pPr>
        <w:pStyle w:val="a5"/>
        <w:numPr>
          <w:ilvl w:val="0"/>
          <w:numId w:val="10"/>
        </w:numPr>
        <w:spacing w:line="276" w:lineRule="auto"/>
        <w:rPr>
          <w:sz w:val="32"/>
          <w:szCs w:val="32"/>
        </w:rPr>
      </w:pPr>
      <w:r w:rsidRPr="00A53A1A">
        <w:rPr>
          <w:rStyle w:val="a4"/>
          <w:rFonts w:eastAsiaTheme="majorEastAsia"/>
          <w:sz w:val="32"/>
          <w:szCs w:val="32"/>
          <w:lang w:val="tg-Cyrl-TJ"/>
        </w:rPr>
        <w:t>Расиши кутоҳ</w:t>
      </w:r>
      <w:r w:rsidR="0030469C" w:rsidRPr="00A53A1A">
        <w:rPr>
          <w:rStyle w:val="a4"/>
          <w:rFonts w:eastAsiaTheme="majorEastAsia"/>
          <w:sz w:val="32"/>
          <w:szCs w:val="32"/>
        </w:rPr>
        <w:t xml:space="preserve"> (</w:t>
      </w:r>
      <w:r w:rsidR="00EE7EE7" w:rsidRPr="00A53A1A">
        <w:rPr>
          <w:rStyle w:val="a4"/>
          <w:rFonts w:eastAsiaTheme="majorEastAsia"/>
          <w:sz w:val="32"/>
          <w:szCs w:val="32"/>
          <w:lang w:val="tg-Cyrl-TJ"/>
        </w:rPr>
        <w:t>РК</w:t>
      </w:r>
      <w:r w:rsidR="0030469C" w:rsidRPr="00A53A1A">
        <w:rPr>
          <w:rStyle w:val="a4"/>
          <w:rFonts w:eastAsiaTheme="majorEastAsia"/>
          <w:sz w:val="32"/>
          <w:szCs w:val="32"/>
        </w:rPr>
        <w:t>):</w:t>
      </w:r>
    </w:p>
    <w:p w14:paraId="10AEFA40" w14:textId="77777777" w:rsidR="0030469C" w:rsidRPr="00A53A1A" w:rsidRDefault="0030469C" w:rsidP="00F23C0C">
      <w:pPr>
        <w:pStyle w:val="a5"/>
        <w:numPr>
          <w:ilvl w:val="1"/>
          <w:numId w:val="10"/>
        </w:numPr>
        <w:spacing w:line="276" w:lineRule="auto"/>
        <w:rPr>
          <w:sz w:val="32"/>
          <w:szCs w:val="32"/>
        </w:rPr>
      </w:pPr>
      <w:r w:rsidRPr="00A53A1A">
        <w:rPr>
          <w:sz w:val="32"/>
          <w:szCs w:val="32"/>
        </w:rPr>
        <w:t>Байни печҳои фазаҳои гуногун</w:t>
      </w:r>
    </w:p>
    <w:p w14:paraId="23C32CFD" w14:textId="77777777" w:rsidR="0030469C" w:rsidRPr="00A53A1A" w:rsidRDefault="0030469C" w:rsidP="00F23C0C">
      <w:pPr>
        <w:pStyle w:val="a5"/>
        <w:numPr>
          <w:ilvl w:val="1"/>
          <w:numId w:val="10"/>
        </w:numPr>
        <w:spacing w:line="276" w:lineRule="auto"/>
        <w:rPr>
          <w:sz w:val="32"/>
          <w:szCs w:val="32"/>
        </w:rPr>
      </w:pPr>
      <w:r w:rsidRPr="00A53A1A">
        <w:rPr>
          <w:sz w:val="32"/>
          <w:szCs w:val="32"/>
        </w:rPr>
        <w:t>Байни печҳои як фаза</w:t>
      </w:r>
    </w:p>
    <w:p w14:paraId="11A1A12E" w14:textId="77777777" w:rsidR="0030469C" w:rsidRPr="00A53A1A" w:rsidRDefault="0030469C" w:rsidP="00F23C0C">
      <w:pPr>
        <w:pStyle w:val="a5"/>
        <w:numPr>
          <w:ilvl w:val="1"/>
          <w:numId w:val="10"/>
        </w:numPr>
        <w:spacing w:line="276" w:lineRule="auto"/>
        <w:rPr>
          <w:sz w:val="32"/>
          <w:szCs w:val="32"/>
        </w:rPr>
      </w:pPr>
      <w:r w:rsidRPr="00A53A1A">
        <w:rPr>
          <w:sz w:val="32"/>
          <w:szCs w:val="32"/>
        </w:rPr>
        <w:t>Байни печ ва замин</w:t>
      </w:r>
    </w:p>
    <w:p w14:paraId="00B12F31" w14:textId="526D3049" w:rsidR="0030469C" w:rsidRPr="00A53A1A" w:rsidRDefault="0030469C" w:rsidP="00F23C0C">
      <w:pPr>
        <w:pStyle w:val="a5"/>
        <w:numPr>
          <w:ilvl w:val="0"/>
          <w:numId w:val="10"/>
        </w:numPr>
        <w:spacing w:line="276" w:lineRule="auto"/>
        <w:rPr>
          <w:sz w:val="32"/>
          <w:szCs w:val="32"/>
        </w:rPr>
      </w:pPr>
      <w:r w:rsidRPr="00A53A1A">
        <w:rPr>
          <w:rStyle w:val="a4"/>
          <w:rFonts w:eastAsiaTheme="majorEastAsia"/>
          <w:sz w:val="32"/>
          <w:szCs w:val="32"/>
        </w:rPr>
        <w:lastRenderedPageBreak/>
        <w:t xml:space="preserve">Кам шудани муқовимати </w:t>
      </w:r>
      <w:r w:rsidR="008F7C3B" w:rsidRPr="00A53A1A">
        <w:rPr>
          <w:rStyle w:val="a4"/>
          <w:rFonts w:eastAsiaTheme="majorEastAsia"/>
          <w:sz w:val="32"/>
          <w:szCs w:val="32"/>
        </w:rPr>
        <w:t>оиқ</w:t>
      </w:r>
      <w:r w:rsidRPr="00A53A1A">
        <w:rPr>
          <w:rStyle w:val="a4"/>
          <w:rFonts w:eastAsiaTheme="majorEastAsia"/>
          <w:sz w:val="32"/>
          <w:szCs w:val="32"/>
        </w:rPr>
        <w:t>:</w:t>
      </w:r>
    </w:p>
    <w:p w14:paraId="286C173C" w14:textId="22CB2038" w:rsidR="0030469C" w:rsidRPr="00A53A1A" w:rsidRDefault="0030469C" w:rsidP="00F23C0C">
      <w:pPr>
        <w:pStyle w:val="a5"/>
        <w:numPr>
          <w:ilvl w:val="1"/>
          <w:numId w:val="10"/>
        </w:numPr>
        <w:spacing w:line="276" w:lineRule="auto"/>
        <w:rPr>
          <w:sz w:val="32"/>
          <w:szCs w:val="32"/>
        </w:rPr>
      </w:pPr>
      <w:r w:rsidRPr="00A53A1A">
        <w:rPr>
          <w:sz w:val="32"/>
          <w:szCs w:val="32"/>
          <w:lang w:val="ru-RU"/>
        </w:rPr>
        <w:t>Фарсудашавии</w:t>
      </w:r>
      <w:r w:rsidRPr="00A53A1A">
        <w:rPr>
          <w:sz w:val="32"/>
          <w:szCs w:val="32"/>
        </w:rPr>
        <w:t xml:space="preserve"> </w:t>
      </w:r>
      <w:r w:rsidR="008F7C3B" w:rsidRPr="00A53A1A">
        <w:rPr>
          <w:sz w:val="32"/>
          <w:szCs w:val="32"/>
          <w:lang w:val="ru-RU"/>
        </w:rPr>
        <w:t>оиқ</w:t>
      </w:r>
      <w:r w:rsidRPr="00A53A1A">
        <w:rPr>
          <w:sz w:val="32"/>
          <w:szCs w:val="32"/>
        </w:rPr>
        <w:t xml:space="preserve"> </w:t>
      </w:r>
      <w:r w:rsidRPr="00A53A1A">
        <w:rPr>
          <w:sz w:val="32"/>
          <w:szCs w:val="32"/>
          <w:lang w:val="ru-RU"/>
        </w:rPr>
        <w:t>бо</w:t>
      </w:r>
      <w:r w:rsidRPr="00A53A1A">
        <w:rPr>
          <w:sz w:val="32"/>
          <w:szCs w:val="32"/>
        </w:rPr>
        <w:t xml:space="preserve"> </w:t>
      </w:r>
      <w:r w:rsidRPr="00A53A1A">
        <w:rPr>
          <w:sz w:val="32"/>
          <w:szCs w:val="32"/>
          <w:lang w:val="ru-RU"/>
        </w:rPr>
        <w:t>сабаби</w:t>
      </w:r>
      <w:r w:rsidRPr="00A53A1A">
        <w:rPr>
          <w:sz w:val="32"/>
          <w:szCs w:val="32"/>
        </w:rPr>
        <w:t xml:space="preserve"> </w:t>
      </w:r>
      <w:r w:rsidRPr="00A53A1A">
        <w:rPr>
          <w:sz w:val="32"/>
          <w:szCs w:val="32"/>
          <w:lang w:val="ru-RU"/>
        </w:rPr>
        <w:t>гузашти</w:t>
      </w:r>
      <w:r w:rsidRPr="00A53A1A">
        <w:rPr>
          <w:sz w:val="32"/>
          <w:szCs w:val="32"/>
        </w:rPr>
        <w:t xml:space="preserve"> </w:t>
      </w:r>
      <w:r w:rsidRPr="00A53A1A">
        <w:rPr>
          <w:sz w:val="32"/>
          <w:szCs w:val="32"/>
          <w:lang w:val="ru-RU"/>
        </w:rPr>
        <w:t>вақт</w:t>
      </w:r>
    </w:p>
    <w:p w14:paraId="55C4279F" w14:textId="77777777" w:rsidR="0030469C" w:rsidRPr="00A53A1A" w:rsidRDefault="0030469C" w:rsidP="00F23C0C">
      <w:pPr>
        <w:pStyle w:val="a5"/>
        <w:numPr>
          <w:ilvl w:val="1"/>
          <w:numId w:val="10"/>
        </w:numPr>
        <w:spacing w:line="276" w:lineRule="auto"/>
        <w:rPr>
          <w:sz w:val="32"/>
          <w:szCs w:val="32"/>
        </w:rPr>
      </w:pPr>
      <w:r w:rsidRPr="00A53A1A">
        <w:rPr>
          <w:sz w:val="32"/>
          <w:szCs w:val="32"/>
        </w:rPr>
        <w:t>Намнокӣ ё ифлосшавии равғани трансформаторӣ</w:t>
      </w:r>
    </w:p>
    <w:p w14:paraId="6130E766" w14:textId="77777777" w:rsidR="0030469C" w:rsidRPr="00A53A1A" w:rsidRDefault="0030469C" w:rsidP="00F23C0C">
      <w:pPr>
        <w:pStyle w:val="a5"/>
        <w:numPr>
          <w:ilvl w:val="0"/>
          <w:numId w:val="10"/>
        </w:numPr>
        <w:spacing w:line="276" w:lineRule="auto"/>
        <w:rPr>
          <w:sz w:val="32"/>
          <w:szCs w:val="32"/>
        </w:rPr>
      </w:pPr>
      <w:r w:rsidRPr="00A53A1A">
        <w:rPr>
          <w:rStyle w:val="a4"/>
          <w:rFonts w:eastAsiaTheme="majorEastAsia"/>
          <w:sz w:val="32"/>
          <w:szCs w:val="32"/>
        </w:rPr>
        <w:t>Асимметрияи ҷараён ва шиддат:</w:t>
      </w:r>
    </w:p>
    <w:p w14:paraId="65527121" w14:textId="72783665" w:rsidR="0030469C" w:rsidRPr="00A53A1A" w:rsidRDefault="0030469C" w:rsidP="00F23C0C">
      <w:pPr>
        <w:pStyle w:val="a5"/>
        <w:numPr>
          <w:ilvl w:val="1"/>
          <w:numId w:val="10"/>
        </w:numPr>
        <w:spacing w:line="276" w:lineRule="auto"/>
        <w:rPr>
          <w:sz w:val="32"/>
          <w:szCs w:val="32"/>
          <w:lang w:val="ru-RU"/>
        </w:rPr>
      </w:pPr>
      <w:r w:rsidRPr="00A53A1A">
        <w:rPr>
          <w:sz w:val="32"/>
          <w:szCs w:val="32"/>
          <w:lang w:val="ru-RU"/>
        </w:rPr>
        <w:t>Боиси гармшавии нобаробар ва сарбории номутаносиб мегардад.</w:t>
      </w:r>
    </w:p>
    <w:p w14:paraId="26CADB9A" w14:textId="77777777" w:rsidR="0030469C" w:rsidRPr="00A53A1A" w:rsidRDefault="0030469C" w:rsidP="00F23C0C">
      <w:pPr>
        <w:pStyle w:val="3"/>
        <w:spacing w:line="276" w:lineRule="auto"/>
        <w:jc w:val="center"/>
        <w:rPr>
          <w:rFonts w:ascii="Times New Roman" w:hAnsi="Times New Roman" w:cs="Times New Roman"/>
          <w:color w:val="auto"/>
          <w:sz w:val="32"/>
          <w:szCs w:val="32"/>
        </w:rPr>
      </w:pPr>
      <w:r w:rsidRPr="00A53A1A">
        <w:rPr>
          <w:rStyle w:val="a4"/>
          <w:rFonts w:ascii="Times New Roman" w:hAnsi="Times New Roman" w:cs="Times New Roman"/>
          <w:bCs w:val="0"/>
          <w:color w:val="auto"/>
          <w:sz w:val="32"/>
          <w:szCs w:val="32"/>
        </w:rPr>
        <w:t>2. Вайроншавиҳои механикӣ:</w:t>
      </w:r>
    </w:p>
    <w:p w14:paraId="4F5769E7" w14:textId="421B97A3" w:rsidR="0030469C" w:rsidRPr="00A53A1A" w:rsidRDefault="0030469C" w:rsidP="00F23C0C">
      <w:pPr>
        <w:pStyle w:val="a5"/>
        <w:numPr>
          <w:ilvl w:val="0"/>
          <w:numId w:val="11"/>
        </w:numPr>
        <w:spacing w:line="276" w:lineRule="auto"/>
        <w:rPr>
          <w:sz w:val="32"/>
          <w:szCs w:val="32"/>
          <w:lang w:val="ru-RU"/>
        </w:rPr>
      </w:pPr>
      <w:r w:rsidRPr="00A53A1A">
        <w:rPr>
          <w:rStyle w:val="a4"/>
          <w:rFonts w:eastAsiaTheme="majorEastAsia"/>
          <w:sz w:val="32"/>
          <w:szCs w:val="32"/>
          <w:lang w:val="ru-RU"/>
        </w:rPr>
        <w:t>Кандашавӣ ё сустшавии васлкунии</w:t>
      </w:r>
      <w:r w:rsidR="00B85997" w:rsidRPr="00A53A1A">
        <w:rPr>
          <w:rStyle w:val="a4"/>
          <w:rFonts w:eastAsiaTheme="majorEastAsia"/>
          <w:sz w:val="32"/>
          <w:szCs w:val="32"/>
          <w:lang w:val="ru-RU"/>
        </w:rPr>
        <w:t xml:space="preserve"> дилаки </w:t>
      </w:r>
      <w:r w:rsidRPr="00A53A1A">
        <w:rPr>
          <w:rStyle w:val="a4"/>
          <w:rFonts w:eastAsiaTheme="majorEastAsia"/>
          <w:sz w:val="32"/>
          <w:szCs w:val="32"/>
          <w:lang w:val="ru-RU"/>
        </w:rPr>
        <w:t>магнитӣ:</w:t>
      </w:r>
    </w:p>
    <w:p w14:paraId="67869D48" w14:textId="77777777" w:rsidR="0030469C" w:rsidRPr="00A53A1A" w:rsidRDefault="0030469C" w:rsidP="00F23C0C">
      <w:pPr>
        <w:pStyle w:val="a5"/>
        <w:numPr>
          <w:ilvl w:val="1"/>
          <w:numId w:val="11"/>
        </w:numPr>
        <w:spacing w:line="276" w:lineRule="auto"/>
        <w:rPr>
          <w:sz w:val="32"/>
          <w:szCs w:val="32"/>
          <w:lang w:val="ru-RU"/>
        </w:rPr>
      </w:pPr>
      <w:r w:rsidRPr="00A53A1A">
        <w:rPr>
          <w:sz w:val="32"/>
          <w:szCs w:val="32"/>
          <w:lang w:val="ru-RU"/>
        </w:rPr>
        <w:t>Сабаби зиёд шудани садо ва ларзиш мегардад.</w:t>
      </w:r>
    </w:p>
    <w:p w14:paraId="324CAF3F" w14:textId="77777777" w:rsidR="0030469C" w:rsidRPr="00A53A1A" w:rsidRDefault="0030469C" w:rsidP="00F23C0C">
      <w:pPr>
        <w:pStyle w:val="a5"/>
        <w:numPr>
          <w:ilvl w:val="0"/>
          <w:numId w:val="11"/>
        </w:numPr>
        <w:spacing w:line="276" w:lineRule="auto"/>
        <w:rPr>
          <w:sz w:val="32"/>
          <w:szCs w:val="32"/>
        </w:rPr>
      </w:pPr>
      <w:r w:rsidRPr="00A53A1A">
        <w:rPr>
          <w:rStyle w:val="a4"/>
          <w:rFonts w:eastAsiaTheme="majorEastAsia"/>
          <w:sz w:val="32"/>
          <w:szCs w:val="32"/>
        </w:rPr>
        <w:t>Осеби ноқилҳои печҳо:</w:t>
      </w:r>
    </w:p>
    <w:p w14:paraId="42EBC06E" w14:textId="77777777" w:rsidR="0030469C" w:rsidRPr="00A53A1A" w:rsidRDefault="0030469C" w:rsidP="00F23C0C">
      <w:pPr>
        <w:pStyle w:val="a5"/>
        <w:numPr>
          <w:ilvl w:val="1"/>
          <w:numId w:val="11"/>
        </w:numPr>
        <w:spacing w:line="276" w:lineRule="auto"/>
        <w:rPr>
          <w:sz w:val="32"/>
          <w:szCs w:val="32"/>
          <w:lang w:val="ru-RU"/>
        </w:rPr>
      </w:pPr>
      <w:r w:rsidRPr="00A53A1A">
        <w:rPr>
          <w:sz w:val="32"/>
          <w:szCs w:val="32"/>
          <w:lang w:val="ru-RU"/>
        </w:rPr>
        <w:t>Метавонад дар натиҷаи буриши ноқил ё сӯхтани онҳо ба амал ояд.</w:t>
      </w:r>
    </w:p>
    <w:p w14:paraId="69420CCE" w14:textId="1D51819F" w:rsidR="0030469C" w:rsidRPr="00A53A1A" w:rsidRDefault="0030469C" w:rsidP="00F23C0C">
      <w:pPr>
        <w:pStyle w:val="a5"/>
        <w:numPr>
          <w:ilvl w:val="0"/>
          <w:numId w:val="11"/>
        </w:numPr>
        <w:spacing w:line="276" w:lineRule="auto"/>
        <w:rPr>
          <w:sz w:val="32"/>
          <w:szCs w:val="32"/>
        </w:rPr>
      </w:pPr>
      <w:r w:rsidRPr="00A53A1A">
        <w:rPr>
          <w:rStyle w:val="a4"/>
          <w:rFonts w:eastAsiaTheme="majorEastAsia"/>
          <w:sz w:val="32"/>
          <w:szCs w:val="32"/>
        </w:rPr>
        <w:t xml:space="preserve">Тағйирёбии шакли </w:t>
      </w:r>
      <w:r w:rsidR="00B85997" w:rsidRPr="00A53A1A">
        <w:rPr>
          <w:rStyle w:val="a4"/>
          <w:rFonts w:eastAsiaTheme="majorEastAsia"/>
          <w:sz w:val="32"/>
          <w:szCs w:val="32"/>
          <w:lang w:val="tg-Cyrl-TJ"/>
        </w:rPr>
        <w:t>дилак</w:t>
      </w:r>
      <w:r w:rsidRPr="00A53A1A">
        <w:rPr>
          <w:rStyle w:val="a4"/>
          <w:rFonts w:eastAsiaTheme="majorEastAsia"/>
          <w:sz w:val="32"/>
          <w:szCs w:val="32"/>
        </w:rPr>
        <w:t>:</w:t>
      </w:r>
    </w:p>
    <w:p w14:paraId="25F23AAA" w14:textId="77777777" w:rsidR="0030469C" w:rsidRPr="00A53A1A" w:rsidRDefault="0030469C" w:rsidP="00F23C0C">
      <w:pPr>
        <w:pStyle w:val="a5"/>
        <w:numPr>
          <w:ilvl w:val="1"/>
          <w:numId w:val="11"/>
        </w:numPr>
        <w:spacing w:line="276" w:lineRule="auto"/>
        <w:rPr>
          <w:sz w:val="32"/>
          <w:szCs w:val="32"/>
          <w:lang w:val="ru-RU"/>
        </w:rPr>
      </w:pPr>
      <w:r w:rsidRPr="00A53A1A">
        <w:rPr>
          <w:sz w:val="32"/>
          <w:szCs w:val="32"/>
          <w:lang w:val="ru-RU"/>
        </w:rPr>
        <w:t>Боиси зиёдшавии талафоти энергияи магнитӣ мегардад.</w:t>
      </w:r>
    </w:p>
    <w:p w14:paraId="58C160F3" w14:textId="38B40F9D" w:rsidR="0030469C" w:rsidRPr="00A53A1A" w:rsidRDefault="0030469C" w:rsidP="00F23C0C">
      <w:pPr>
        <w:pStyle w:val="a5"/>
        <w:numPr>
          <w:ilvl w:val="0"/>
          <w:numId w:val="11"/>
        </w:numPr>
        <w:spacing w:line="276" w:lineRule="auto"/>
        <w:rPr>
          <w:sz w:val="32"/>
          <w:szCs w:val="32"/>
        </w:rPr>
      </w:pPr>
      <w:r w:rsidRPr="00A53A1A">
        <w:rPr>
          <w:rStyle w:val="a4"/>
          <w:rFonts w:eastAsiaTheme="majorEastAsia"/>
          <w:sz w:val="32"/>
          <w:szCs w:val="32"/>
        </w:rPr>
        <w:t xml:space="preserve">Шикастани корпус ё </w:t>
      </w:r>
      <w:r w:rsidR="00B85997" w:rsidRPr="00A53A1A">
        <w:rPr>
          <w:rStyle w:val="a4"/>
          <w:rFonts w:eastAsiaTheme="majorEastAsia"/>
          <w:sz w:val="32"/>
          <w:szCs w:val="32"/>
          <w:lang w:val="tg-Cyrl-TJ"/>
        </w:rPr>
        <w:t>тана</w:t>
      </w:r>
      <w:r w:rsidRPr="00A53A1A">
        <w:rPr>
          <w:rStyle w:val="a4"/>
          <w:rFonts w:eastAsiaTheme="majorEastAsia"/>
          <w:sz w:val="32"/>
          <w:szCs w:val="32"/>
        </w:rPr>
        <w:t>:</w:t>
      </w:r>
    </w:p>
    <w:p w14:paraId="62C8A1C8" w14:textId="46824095" w:rsidR="0030469C" w:rsidRPr="00A53A1A" w:rsidRDefault="0030469C" w:rsidP="00F23C0C">
      <w:pPr>
        <w:pStyle w:val="a5"/>
        <w:numPr>
          <w:ilvl w:val="1"/>
          <w:numId w:val="11"/>
        </w:numPr>
        <w:spacing w:line="276" w:lineRule="auto"/>
        <w:rPr>
          <w:sz w:val="32"/>
          <w:szCs w:val="32"/>
          <w:lang w:val="ru-RU"/>
        </w:rPr>
      </w:pPr>
      <w:r w:rsidRPr="00A53A1A">
        <w:rPr>
          <w:sz w:val="32"/>
          <w:szCs w:val="32"/>
          <w:lang w:val="ru-RU"/>
        </w:rPr>
        <w:t>Сабабгори ихроҷи равған ва воридшавии намӣ ба дохили трансформатор мешавад.</w:t>
      </w:r>
    </w:p>
    <w:p w14:paraId="45F35304" w14:textId="77777777" w:rsidR="0030469C" w:rsidRPr="00A53A1A" w:rsidRDefault="0030469C" w:rsidP="00F23C0C">
      <w:pPr>
        <w:pStyle w:val="3"/>
        <w:spacing w:line="276" w:lineRule="auto"/>
        <w:jc w:val="center"/>
        <w:rPr>
          <w:rFonts w:ascii="Times New Roman" w:hAnsi="Times New Roman" w:cs="Times New Roman"/>
          <w:color w:val="auto"/>
          <w:sz w:val="32"/>
          <w:szCs w:val="32"/>
        </w:rPr>
      </w:pPr>
      <w:r w:rsidRPr="00A53A1A">
        <w:rPr>
          <w:rStyle w:val="a4"/>
          <w:rFonts w:ascii="Times New Roman" w:hAnsi="Times New Roman" w:cs="Times New Roman"/>
          <w:bCs w:val="0"/>
          <w:color w:val="auto"/>
          <w:sz w:val="32"/>
          <w:szCs w:val="32"/>
        </w:rPr>
        <w:t>3. Вайроншавиҳои гармӣ:</w:t>
      </w:r>
    </w:p>
    <w:p w14:paraId="22C4A6BB" w14:textId="77777777" w:rsidR="0030469C" w:rsidRPr="00A53A1A" w:rsidRDefault="0030469C" w:rsidP="00F23C0C">
      <w:pPr>
        <w:pStyle w:val="a5"/>
        <w:numPr>
          <w:ilvl w:val="0"/>
          <w:numId w:val="12"/>
        </w:numPr>
        <w:spacing w:line="276" w:lineRule="auto"/>
        <w:rPr>
          <w:sz w:val="32"/>
          <w:szCs w:val="32"/>
        </w:rPr>
      </w:pPr>
      <w:r w:rsidRPr="00A53A1A">
        <w:rPr>
          <w:rStyle w:val="a4"/>
          <w:rFonts w:eastAsiaTheme="majorEastAsia"/>
          <w:sz w:val="32"/>
          <w:szCs w:val="32"/>
        </w:rPr>
        <w:t>Гармшавии аз ҳад зиёд:</w:t>
      </w:r>
    </w:p>
    <w:p w14:paraId="6D3D2B73" w14:textId="77777777" w:rsidR="0030469C" w:rsidRPr="00A53A1A" w:rsidRDefault="0030469C" w:rsidP="00F23C0C">
      <w:pPr>
        <w:pStyle w:val="a5"/>
        <w:numPr>
          <w:ilvl w:val="1"/>
          <w:numId w:val="12"/>
        </w:numPr>
        <w:spacing w:line="276" w:lineRule="auto"/>
        <w:rPr>
          <w:sz w:val="32"/>
          <w:szCs w:val="32"/>
        </w:rPr>
      </w:pPr>
      <w:r w:rsidRPr="00A53A1A">
        <w:rPr>
          <w:sz w:val="32"/>
          <w:szCs w:val="32"/>
        </w:rPr>
        <w:t>Ба сабаби сарбории аз меъёр зиёд ё бад будани хунуккунӣ рух медиҳад.</w:t>
      </w:r>
    </w:p>
    <w:p w14:paraId="5EB8BA9C" w14:textId="3F74F5C2" w:rsidR="0030469C" w:rsidRPr="00A53A1A" w:rsidRDefault="0030469C" w:rsidP="00F23C0C">
      <w:pPr>
        <w:pStyle w:val="a5"/>
        <w:numPr>
          <w:ilvl w:val="0"/>
          <w:numId w:val="12"/>
        </w:numPr>
        <w:spacing w:line="276" w:lineRule="auto"/>
        <w:rPr>
          <w:sz w:val="32"/>
          <w:szCs w:val="32"/>
        </w:rPr>
      </w:pPr>
      <w:r w:rsidRPr="00A53A1A">
        <w:rPr>
          <w:rStyle w:val="a4"/>
          <w:rFonts w:eastAsiaTheme="majorEastAsia"/>
          <w:sz w:val="32"/>
          <w:szCs w:val="32"/>
        </w:rPr>
        <w:t xml:space="preserve">Сӯзиш ё обшавии </w:t>
      </w:r>
      <w:r w:rsidR="008F7C3B" w:rsidRPr="00A53A1A">
        <w:rPr>
          <w:rStyle w:val="a4"/>
          <w:rFonts w:eastAsiaTheme="majorEastAsia"/>
          <w:sz w:val="32"/>
          <w:szCs w:val="32"/>
        </w:rPr>
        <w:t>оиқ</w:t>
      </w:r>
      <w:r w:rsidRPr="00A53A1A">
        <w:rPr>
          <w:rStyle w:val="a4"/>
          <w:rFonts w:eastAsiaTheme="majorEastAsia"/>
          <w:sz w:val="32"/>
          <w:szCs w:val="32"/>
        </w:rPr>
        <w:t>:</w:t>
      </w:r>
    </w:p>
    <w:p w14:paraId="6FDBD8CC" w14:textId="77777777" w:rsidR="0030469C" w:rsidRPr="00A53A1A" w:rsidRDefault="0030469C" w:rsidP="00F23C0C">
      <w:pPr>
        <w:pStyle w:val="a5"/>
        <w:numPr>
          <w:ilvl w:val="1"/>
          <w:numId w:val="12"/>
        </w:numPr>
        <w:spacing w:line="276" w:lineRule="auto"/>
        <w:rPr>
          <w:sz w:val="32"/>
          <w:szCs w:val="32"/>
          <w:lang w:val="ru-RU"/>
        </w:rPr>
      </w:pPr>
      <w:r w:rsidRPr="00A53A1A">
        <w:rPr>
          <w:sz w:val="32"/>
          <w:szCs w:val="32"/>
          <w:lang w:val="ru-RU"/>
        </w:rPr>
        <w:t>Дар натиҷаи ҳарорати баланд ё разряди барқӣ ба амал меояд.</w:t>
      </w:r>
    </w:p>
    <w:p w14:paraId="6018FA0D" w14:textId="77777777" w:rsidR="0030469C" w:rsidRPr="00A53A1A" w:rsidRDefault="0030469C" w:rsidP="00F23C0C">
      <w:pPr>
        <w:pStyle w:val="a5"/>
        <w:numPr>
          <w:ilvl w:val="0"/>
          <w:numId w:val="12"/>
        </w:numPr>
        <w:spacing w:line="276" w:lineRule="auto"/>
        <w:rPr>
          <w:sz w:val="32"/>
          <w:szCs w:val="32"/>
        </w:rPr>
      </w:pPr>
      <w:r w:rsidRPr="00A53A1A">
        <w:rPr>
          <w:rStyle w:val="a4"/>
          <w:rFonts w:eastAsiaTheme="majorEastAsia"/>
          <w:sz w:val="32"/>
          <w:szCs w:val="32"/>
        </w:rPr>
        <w:t>Халалдор шудани системаи хунуккунӣ:</w:t>
      </w:r>
    </w:p>
    <w:p w14:paraId="0E20B328" w14:textId="59B67977" w:rsidR="0030469C" w:rsidRPr="00C878A9" w:rsidRDefault="0030469C" w:rsidP="00F23C0C">
      <w:pPr>
        <w:pStyle w:val="a5"/>
        <w:numPr>
          <w:ilvl w:val="1"/>
          <w:numId w:val="12"/>
        </w:numPr>
        <w:spacing w:line="276" w:lineRule="auto"/>
        <w:rPr>
          <w:sz w:val="32"/>
          <w:szCs w:val="32"/>
          <w:lang w:val="ru-RU"/>
        </w:rPr>
      </w:pPr>
      <w:r w:rsidRPr="00A53A1A">
        <w:rPr>
          <w:sz w:val="32"/>
          <w:szCs w:val="32"/>
          <w:lang w:val="ru-RU"/>
        </w:rPr>
        <w:t>Вобаста ба кам шудани миқдори равған ё сардиши номутаносиб рух медиҳад.</w:t>
      </w:r>
    </w:p>
    <w:p w14:paraId="1785C6F2" w14:textId="77777777" w:rsidR="0030469C" w:rsidRPr="00A53A1A" w:rsidRDefault="0030469C" w:rsidP="00F23C0C">
      <w:pPr>
        <w:pStyle w:val="3"/>
        <w:spacing w:line="276" w:lineRule="auto"/>
        <w:jc w:val="center"/>
        <w:rPr>
          <w:rFonts w:ascii="Times New Roman" w:hAnsi="Times New Roman" w:cs="Times New Roman"/>
          <w:color w:val="auto"/>
          <w:sz w:val="32"/>
          <w:szCs w:val="32"/>
        </w:rPr>
      </w:pPr>
      <w:r w:rsidRPr="00A53A1A">
        <w:rPr>
          <w:rStyle w:val="a4"/>
          <w:rFonts w:ascii="Times New Roman" w:hAnsi="Times New Roman" w:cs="Times New Roman"/>
          <w:bCs w:val="0"/>
          <w:color w:val="auto"/>
          <w:sz w:val="32"/>
          <w:szCs w:val="32"/>
        </w:rPr>
        <w:t>4. Вайроншавиҳои магнитӣ:</w:t>
      </w:r>
    </w:p>
    <w:p w14:paraId="022DFB59" w14:textId="3E9063C5" w:rsidR="0030469C" w:rsidRPr="00A53A1A" w:rsidRDefault="0030469C" w:rsidP="00F23C0C">
      <w:pPr>
        <w:pStyle w:val="a5"/>
        <w:numPr>
          <w:ilvl w:val="0"/>
          <w:numId w:val="13"/>
        </w:numPr>
        <w:spacing w:line="276" w:lineRule="auto"/>
        <w:rPr>
          <w:sz w:val="32"/>
          <w:szCs w:val="32"/>
        </w:rPr>
      </w:pPr>
      <w:r w:rsidRPr="00A53A1A">
        <w:rPr>
          <w:rStyle w:val="a4"/>
          <w:rFonts w:eastAsiaTheme="majorEastAsia"/>
          <w:sz w:val="32"/>
          <w:szCs w:val="32"/>
        </w:rPr>
        <w:t xml:space="preserve">Фарсудашавии </w:t>
      </w:r>
      <w:r w:rsidR="00B85997" w:rsidRPr="00A53A1A">
        <w:rPr>
          <w:rStyle w:val="a4"/>
          <w:rFonts w:eastAsiaTheme="majorEastAsia"/>
          <w:sz w:val="32"/>
          <w:szCs w:val="32"/>
          <w:lang w:val="tg-Cyrl-TJ"/>
        </w:rPr>
        <w:t>дилаки</w:t>
      </w:r>
      <w:r w:rsidRPr="00A53A1A">
        <w:rPr>
          <w:rStyle w:val="a4"/>
          <w:rFonts w:eastAsiaTheme="majorEastAsia"/>
          <w:sz w:val="32"/>
          <w:szCs w:val="32"/>
        </w:rPr>
        <w:t xml:space="preserve"> магнитӣ:</w:t>
      </w:r>
    </w:p>
    <w:p w14:paraId="3910391C" w14:textId="77777777" w:rsidR="0030469C" w:rsidRPr="00A53A1A" w:rsidRDefault="0030469C" w:rsidP="00F23C0C">
      <w:pPr>
        <w:pStyle w:val="a5"/>
        <w:numPr>
          <w:ilvl w:val="1"/>
          <w:numId w:val="13"/>
        </w:numPr>
        <w:spacing w:line="276" w:lineRule="auto"/>
        <w:rPr>
          <w:sz w:val="32"/>
          <w:szCs w:val="32"/>
          <w:lang w:val="ru-RU"/>
        </w:rPr>
      </w:pPr>
      <w:r w:rsidRPr="00A53A1A">
        <w:rPr>
          <w:sz w:val="32"/>
          <w:szCs w:val="32"/>
          <w:lang w:val="ru-RU"/>
        </w:rPr>
        <w:t>Боиси зиёд шудани талафоти қувваи реактивӣ мегардад.</w:t>
      </w:r>
    </w:p>
    <w:p w14:paraId="3E6BAE5B" w14:textId="77777777" w:rsidR="0030469C" w:rsidRPr="00A53A1A" w:rsidRDefault="0030469C" w:rsidP="00F23C0C">
      <w:pPr>
        <w:pStyle w:val="a5"/>
        <w:numPr>
          <w:ilvl w:val="0"/>
          <w:numId w:val="13"/>
        </w:numPr>
        <w:spacing w:line="276" w:lineRule="auto"/>
        <w:rPr>
          <w:sz w:val="32"/>
          <w:szCs w:val="32"/>
        </w:rPr>
      </w:pPr>
      <w:r w:rsidRPr="00A53A1A">
        <w:rPr>
          <w:rStyle w:val="a4"/>
          <w:rFonts w:eastAsiaTheme="majorEastAsia"/>
          <w:sz w:val="32"/>
          <w:szCs w:val="32"/>
        </w:rPr>
        <w:lastRenderedPageBreak/>
        <w:t>Таъсири ноустувори майдони магнитӣ:</w:t>
      </w:r>
    </w:p>
    <w:p w14:paraId="3720C8C1" w14:textId="2D79B1AF" w:rsidR="0030469C" w:rsidRPr="00C878A9" w:rsidRDefault="0030469C" w:rsidP="00F23C0C">
      <w:pPr>
        <w:pStyle w:val="a5"/>
        <w:numPr>
          <w:ilvl w:val="1"/>
          <w:numId w:val="13"/>
        </w:numPr>
        <w:spacing w:line="276" w:lineRule="auto"/>
        <w:rPr>
          <w:sz w:val="32"/>
          <w:szCs w:val="32"/>
          <w:lang w:val="ru-RU"/>
        </w:rPr>
      </w:pPr>
      <w:r w:rsidRPr="00A53A1A">
        <w:rPr>
          <w:sz w:val="32"/>
          <w:szCs w:val="32"/>
          <w:lang w:val="ru-RU"/>
        </w:rPr>
        <w:t>Сабаби афзоиши ларзиш ва нооромии кори трансформатор мешавад.</w:t>
      </w:r>
    </w:p>
    <w:p w14:paraId="7FC2529A" w14:textId="77777777" w:rsidR="0030469C" w:rsidRPr="00A53A1A" w:rsidRDefault="0030469C" w:rsidP="00F23C0C">
      <w:pPr>
        <w:pStyle w:val="3"/>
        <w:spacing w:line="276" w:lineRule="auto"/>
        <w:jc w:val="center"/>
        <w:rPr>
          <w:rFonts w:ascii="Times New Roman" w:hAnsi="Times New Roman" w:cs="Times New Roman"/>
          <w:color w:val="auto"/>
          <w:sz w:val="32"/>
          <w:szCs w:val="32"/>
        </w:rPr>
      </w:pPr>
      <w:r w:rsidRPr="00A53A1A">
        <w:rPr>
          <w:rStyle w:val="a4"/>
          <w:rFonts w:ascii="Times New Roman" w:hAnsi="Times New Roman" w:cs="Times New Roman"/>
          <w:bCs w:val="0"/>
          <w:color w:val="auto"/>
          <w:sz w:val="32"/>
          <w:szCs w:val="32"/>
        </w:rPr>
        <w:t>5. Вайроншавиҳои дар системаҳои ёрирасон:</w:t>
      </w:r>
    </w:p>
    <w:p w14:paraId="5CE7CA84" w14:textId="77777777" w:rsidR="0030469C" w:rsidRPr="00A53A1A" w:rsidRDefault="0030469C" w:rsidP="00F23C0C">
      <w:pPr>
        <w:pStyle w:val="a5"/>
        <w:numPr>
          <w:ilvl w:val="0"/>
          <w:numId w:val="14"/>
        </w:numPr>
        <w:spacing w:line="276" w:lineRule="auto"/>
        <w:rPr>
          <w:sz w:val="32"/>
          <w:szCs w:val="32"/>
        </w:rPr>
      </w:pPr>
      <w:r w:rsidRPr="00A53A1A">
        <w:rPr>
          <w:rStyle w:val="a4"/>
          <w:rFonts w:eastAsiaTheme="majorEastAsia"/>
          <w:sz w:val="32"/>
          <w:szCs w:val="32"/>
        </w:rPr>
        <w:t>Халалдоршавии системаҳои муҳофизатӣ:</w:t>
      </w:r>
    </w:p>
    <w:p w14:paraId="43510B6F" w14:textId="77777777" w:rsidR="0030469C" w:rsidRPr="00A53A1A" w:rsidRDefault="0030469C" w:rsidP="00F23C0C">
      <w:pPr>
        <w:pStyle w:val="a5"/>
        <w:numPr>
          <w:ilvl w:val="1"/>
          <w:numId w:val="14"/>
        </w:numPr>
        <w:spacing w:line="276" w:lineRule="auto"/>
        <w:rPr>
          <w:sz w:val="32"/>
          <w:szCs w:val="32"/>
        </w:rPr>
      </w:pPr>
      <w:r w:rsidRPr="00A53A1A">
        <w:rPr>
          <w:sz w:val="32"/>
          <w:szCs w:val="32"/>
        </w:rPr>
        <w:t>Метавонад боиси осебҳои ҷиддӣ ва сӯхтор гардад.</w:t>
      </w:r>
    </w:p>
    <w:p w14:paraId="1730873B" w14:textId="77777777" w:rsidR="0030469C" w:rsidRPr="00A53A1A" w:rsidRDefault="0030469C" w:rsidP="00F23C0C">
      <w:pPr>
        <w:pStyle w:val="a5"/>
        <w:numPr>
          <w:ilvl w:val="0"/>
          <w:numId w:val="14"/>
        </w:numPr>
        <w:spacing w:line="276" w:lineRule="auto"/>
        <w:rPr>
          <w:sz w:val="32"/>
          <w:szCs w:val="32"/>
        </w:rPr>
      </w:pPr>
      <w:r w:rsidRPr="00A53A1A">
        <w:rPr>
          <w:rStyle w:val="a4"/>
          <w:rFonts w:eastAsiaTheme="majorEastAsia"/>
          <w:sz w:val="32"/>
          <w:szCs w:val="32"/>
        </w:rPr>
        <w:t>Кам шудани сатҳи равған:</w:t>
      </w:r>
    </w:p>
    <w:p w14:paraId="3BC0971C" w14:textId="27CC3CB7" w:rsidR="0030469C" w:rsidRPr="00A53A1A" w:rsidRDefault="0030469C" w:rsidP="00F23C0C">
      <w:pPr>
        <w:pStyle w:val="a5"/>
        <w:numPr>
          <w:ilvl w:val="1"/>
          <w:numId w:val="14"/>
        </w:numPr>
        <w:spacing w:line="276" w:lineRule="auto"/>
        <w:rPr>
          <w:sz w:val="32"/>
          <w:szCs w:val="32"/>
          <w:lang w:val="ru-RU"/>
        </w:rPr>
      </w:pPr>
      <w:r w:rsidRPr="00A53A1A">
        <w:rPr>
          <w:sz w:val="32"/>
          <w:szCs w:val="32"/>
          <w:lang w:val="ru-RU"/>
        </w:rPr>
        <w:t xml:space="preserve">Сабаби гармшавии изофӣ ва вайроншавии </w:t>
      </w:r>
      <w:r w:rsidR="008F7C3B" w:rsidRPr="00A53A1A">
        <w:rPr>
          <w:sz w:val="32"/>
          <w:szCs w:val="32"/>
          <w:lang w:val="ru-RU"/>
        </w:rPr>
        <w:t>оиқ</w:t>
      </w:r>
      <w:r w:rsidRPr="00A53A1A">
        <w:rPr>
          <w:sz w:val="32"/>
          <w:szCs w:val="32"/>
          <w:lang w:val="ru-RU"/>
        </w:rPr>
        <w:t xml:space="preserve"> мешавад.</w:t>
      </w:r>
    </w:p>
    <w:p w14:paraId="6671DB3F" w14:textId="2DA15949" w:rsidR="0030469C" w:rsidRPr="00A53A1A" w:rsidRDefault="0030469C" w:rsidP="00F23C0C">
      <w:pPr>
        <w:pStyle w:val="a5"/>
        <w:numPr>
          <w:ilvl w:val="0"/>
          <w:numId w:val="14"/>
        </w:numPr>
        <w:spacing w:line="276" w:lineRule="auto"/>
        <w:rPr>
          <w:sz w:val="32"/>
          <w:szCs w:val="32"/>
          <w:lang w:val="ru-RU"/>
        </w:rPr>
      </w:pPr>
      <w:r w:rsidRPr="00A53A1A">
        <w:rPr>
          <w:rStyle w:val="a4"/>
          <w:rFonts w:eastAsiaTheme="majorEastAsia"/>
          <w:sz w:val="32"/>
          <w:szCs w:val="32"/>
          <w:lang w:val="ru-RU"/>
        </w:rPr>
        <w:t xml:space="preserve">Сустиҳои тамос дар </w:t>
      </w:r>
      <w:r w:rsidR="0092793E" w:rsidRPr="00A53A1A">
        <w:rPr>
          <w:rStyle w:val="a4"/>
          <w:rFonts w:eastAsiaTheme="majorEastAsia"/>
          <w:sz w:val="32"/>
          <w:szCs w:val="32"/>
          <w:lang w:val="ru-RU"/>
        </w:rPr>
        <w:t>тахтасимҳо (</w:t>
      </w:r>
      <w:r w:rsidRPr="00A53A1A">
        <w:rPr>
          <w:rStyle w:val="a4"/>
          <w:rFonts w:eastAsiaTheme="majorEastAsia"/>
          <w:sz w:val="32"/>
          <w:szCs w:val="32"/>
          <w:lang w:val="ru-RU"/>
        </w:rPr>
        <w:t>шинаҳо</w:t>
      </w:r>
      <w:r w:rsidR="0092793E" w:rsidRPr="00A53A1A">
        <w:rPr>
          <w:rStyle w:val="a4"/>
          <w:rFonts w:eastAsiaTheme="majorEastAsia"/>
          <w:sz w:val="32"/>
          <w:szCs w:val="32"/>
          <w:lang w:val="ru-RU"/>
        </w:rPr>
        <w:t>)</w:t>
      </w:r>
      <w:r w:rsidRPr="00A53A1A">
        <w:rPr>
          <w:rStyle w:val="a4"/>
          <w:rFonts w:eastAsiaTheme="majorEastAsia"/>
          <w:sz w:val="32"/>
          <w:szCs w:val="32"/>
          <w:lang w:val="ru-RU"/>
        </w:rPr>
        <w:t xml:space="preserve"> ва ноқилҳо:</w:t>
      </w:r>
    </w:p>
    <w:p w14:paraId="7C311530" w14:textId="77777777" w:rsidR="0092793E" w:rsidRPr="00A53A1A" w:rsidRDefault="0030469C" w:rsidP="00F23C0C">
      <w:pPr>
        <w:pStyle w:val="a5"/>
        <w:numPr>
          <w:ilvl w:val="1"/>
          <w:numId w:val="14"/>
        </w:numPr>
        <w:spacing w:line="276" w:lineRule="auto"/>
        <w:rPr>
          <w:sz w:val="32"/>
          <w:szCs w:val="32"/>
          <w:lang w:val="ru-RU"/>
        </w:rPr>
      </w:pPr>
      <w:r w:rsidRPr="00A53A1A">
        <w:rPr>
          <w:sz w:val="32"/>
          <w:szCs w:val="32"/>
          <w:lang w:val="ru-RU"/>
        </w:rPr>
        <w:t>Метавонад ба болоравии ҳарорат ва қисқаи ноқилшавӣ оварда расонад.</w:t>
      </w:r>
    </w:p>
    <w:p w14:paraId="2B0E1D3C" w14:textId="10D31857" w:rsidR="0030469C" w:rsidRPr="00A53A1A" w:rsidRDefault="0092793E" w:rsidP="00F23C0C">
      <w:pPr>
        <w:pStyle w:val="a5"/>
        <w:spacing w:line="276" w:lineRule="auto"/>
        <w:ind w:left="1080"/>
        <w:jc w:val="center"/>
        <w:rPr>
          <w:sz w:val="32"/>
          <w:szCs w:val="32"/>
          <w:lang w:val="ru-RU"/>
        </w:rPr>
      </w:pPr>
      <w:r w:rsidRPr="00A53A1A">
        <w:rPr>
          <w:rStyle w:val="a4"/>
          <w:bCs w:val="0"/>
          <w:sz w:val="32"/>
          <w:szCs w:val="32"/>
          <w:lang w:val="ru-RU"/>
        </w:rPr>
        <w:t xml:space="preserve">В. </w:t>
      </w:r>
      <w:r w:rsidR="0030469C" w:rsidRPr="00A53A1A">
        <w:rPr>
          <w:rStyle w:val="a4"/>
          <w:bCs w:val="0"/>
          <w:sz w:val="32"/>
          <w:szCs w:val="32"/>
          <w:lang w:val="ru-RU"/>
        </w:rPr>
        <w:t>Намудҳои вайроншавӣ дар васлакҳои электрикӣ (коммутаторҳо, контакторҳо, калидҳо ва релеҳо)</w:t>
      </w:r>
    </w:p>
    <w:p w14:paraId="0C84BE81" w14:textId="1E51F891" w:rsidR="0030469C" w:rsidRPr="00CC4BF7" w:rsidRDefault="0030469C" w:rsidP="007D072D">
      <w:pPr>
        <w:pStyle w:val="a5"/>
        <w:spacing w:line="276" w:lineRule="auto"/>
        <w:ind w:firstLine="708"/>
        <w:jc w:val="both"/>
        <w:rPr>
          <w:sz w:val="32"/>
          <w:szCs w:val="32"/>
          <w:lang w:val="ru-RU"/>
        </w:rPr>
      </w:pPr>
      <w:r w:rsidRPr="00A53A1A">
        <w:rPr>
          <w:sz w:val="32"/>
          <w:szCs w:val="32"/>
          <w:lang w:val="ru-RU"/>
        </w:rPr>
        <w:t>Васлакҳои электрикӣ барои идоракунии ҷараён ва шиддат дар системаҳои энергетикӣ истифода мешаванд. Онҳо метавонанд ба вайроншавиҳои гуногун дучор шаванд, ки онҳоро метавон ба гурӯҳҳои зерин тақсим кард:</w:t>
      </w:r>
    </w:p>
    <w:p w14:paraId="5B8D0186" w14:textId="77777777" w:rsidR="0030469C" w:rsidRPr="00A53A1A" w:rsidRDefault="0030469C" w:rsidP="00F23C0C">
      <w:pPr>
        <w:pStyle w:val="3"/>
        <w:spacing w:line="276" w:lineRule="auto"/>
        <w:jc w:val="center"/>
        <w:rPr>
          <w:rFonts w:ascii="Times New Roman" w:hAnsi="Times New Roman" w:cs="Times New Roman"/>
          <w:color w:val="auto"/>
          <w:sz w:val="32"/>
          <w:szCs w:val="32"/>
        </w:rPr>
      </w:pPr>
      <w:r w:rsidRPr="00A53A1A">
        <w:rPr>
          <w:rStyle w:val="a4"/>
          <w:rFonts w:ascii="Times New Roman" w:hAnsi="Times New Roman" w:cs="Times New Roman"/>
          <w:bCs w:val="0"/>
          <w:color w:val="auto"/>
          <w:sz w:val="32"/>
          <w:szCs w:val="32"/>
        </w:rPr>
        <w:t>1. Вайроншавиҳои электрӣ:</w:t>
      </w:r>
    </w:p>
    <w:p w14:paraId="4B806764" w14:textId="6D304DF5" w:rsidR="0030469C" w:rsidRPr="00A53A1A" w:rsidRDefault="00571949" w:rsidP="00F23C0C">
      <w:pPr>
        <w:pStyle w:val="a5"/>
        <w:numPr>
          <w:ilvl w:val="0"/>
          <w:numId w:val="15"/>
        </w:numPr>
        <w:spacing w:line="276" w:lineRule="auto"/>
        <w:rPr>
          <w:sz w:val="32"/>
          <w:szCs w:val="32"/>
        </w:rPr>
      </w:pPr>
      <w:r w:rsidRPr="00A53A1A">
        <w:rPr>
          <w:rStyle w:val="a4"/>
          <w:rFonts w:eastAsiaTheme="majorEastAsia"/>
          <w:sz w:val="32"/>
          <w:szCs w:val="32"/>
          <w:lang w:val="tg-Cyrl-TJ"/>
        </w:rPr>
        <w:t>Расиши кутоҳ</w:t>
      </w:r>
      <w:r w:rsidR="0030469C" w:rsidRPr="00A53A1A">
        <w:rPr>
          <w:rStyle w:val="a4"/>
          <w:rFonts w:eastAsiaTheme="majorEastAsia"/>
          <w:sz w:val="32"/>
          <w:szCs w:val="32"/>
        </w:rPr>
        <w:t xml:space="preserve"> (</w:t>
      </w:r>
      <w:r w:rsidRPr="00A53A1A">
        <w:rPr>
          <w:rStyle w:val="a4"/>
          <w:rFonts w:eastAsiaTheme="majorEastAsia"/>
          <w:sz w:val="32"/>
          <w:szCs w:val="32"/>
          <w:lang w:val="tg-Cyrl-TJ"/>
        </w:rPr>
        <w:t>РК</w:t>
      </w:r>
      <w:r w:rsidR="0030469C" w:rsidRPr="00A53A1A">
        <w:rPr>
          <w:rStyle w:val="a4"/>
          <w:rFonts w:eastAsiaTheme="majorEastAsia"/>
          <w:sz w:val="32"/>
          <w:szCs w:val="32"/>
        </w:rPr>
        <w:t>):</w:t>
      </w:r>
    </w:p>
    <w:p w14:paraId="180B4EE2" w14:textId="77777777" w:rsidR="0030469C" w:rsidRPr="00A53A1A" w:rsidRDefault="0030469C" w:rsidP="00F23C0C">
      <w:pPr>
        <w:pStyle w:val="a5"/>
        <w:numPr>
          <w:ilvl w:val="1"/>
          <w:numId w:val="15"/>
        </w:numPr>
        <w:spacing w:line="276" w:lineRule="auto"/>
        <w:rPr>
          <w:sz w:val="32"/>
          <w:szCs w:val="32"/>
        </w:rPr>
      </w:pPr>
      <w:r w:rsidRPr="00A53A1A">
        <w:rPr>
          <w:sz w:val="32"/>
          <w:szCs w:val="32"/>
        </w:rPr>
        <w:t>Дар байни қутбҳои контактҳо</w:t>
      </w:r>
    </w:p>
    <w:p w14:paraId="04DDE8A1" w14:textId="77777777" w:rsidR="0030469C" w:rsidRPr="00A53A1A" w:rsidRDefault="0030469C" w:rsidP="00F23C0C">
      <w:pPr>
        <w:pStyle w:val="a5"/>
        <w:numPr>
          <w:ilvl w:val="1"/>
          <w:numId w:val="15"/>
        </w:numPr>
        <w:spacing w:line="276" w:lineRule="auto"/>
        <w:rPr>
          <w:sz w:val="32"/>
          <w:szCs w:val="32"/>
        </w:rPr>
      </w:pPr>
      <w:r w:rsidRPr="00A53A1A">
        <w:rPr>
          <w:sz w:val="32"/>
          <w:szCs w:val="32"/>
        </w:rPr>
        <w:t>Ба корпус ё замин</w:t>
      </w:r>
    </w:p>
    <w:p w14:paraId="503228A0" w14:textId="77777777" w:rsidR="0030469C" w:rsidRPr="00A53A1A" w:rsidRDefault="0030469C" w:rsidP="00F23C0C">
      <w:pPr>
        <w:pStyle w:val="a5"/>
        <w:numPr>
          <w:ilvl w:val="1"/>
          <w:numId w:val="15"/>
        </w:numPr>
        <w:spacing w:line="276" w:lineRule="auto"/>
        <w:rPr>
          <w:sz w:val="32"/>
          <w:szCs w:val="32"/>
          <w:lang w:val="ru-RU"/>
        </w:rPr>
      </w:pPr>
      <w:r w:rsidRPr="00A53A1A">
        <w:rPr>
          <w:sz w:val="32"/>
          <w:szCs w:val="32"/>
          <w:lang w:val="ru-RU"/>
        </w:rPr>
        <w:t>Дар намуди разряди барқӣ дар натиҷаи шиддати баланд</w:t>
      </w:r>
    </w:p>
    <w:p w14:paraId="2F4D6E8C" w14:textId="39C0BF45" w:rsidR="0030469C" w:rsidRPr="00A53A1A" w:rsidRDefault="00571949" w:rsidP="00F23C0C">
      <w:pPr>
        <w:pStyle w:val="a5"/>
        <w:numPr>
          <w:ilvl w:val="0"/>
          <w:numId w:val="15"/>
        </w:numPr>
        <w:spacing w:line="276" w:lineRule="auto"/>
        <w:rPr>
          <w:sz w:val="32"/>
          <w:szCs w:val="32"/>
        </w:rPr>
      </w:pPr>
      <w:r w:rsidRPr="00A53A1A">
        <w:rPr>
          <w:rStyle w:val="a4"/>
          <w:rFonts w:eastAsiaTheme="majorEastAsia"/>
          <w:sz w:val="32"/>
          <w:szCs w:val="32"/>
          <w:lang w:val="tg-Cyrl-TJ"/>
        </w:rPr>
        <w:t>Паст</w:t>
      </w:r>
      <w:r w:rsidR="0030469C" w:rsidRPr="00A53A1A">
        <w:rPr>
          <w:rStyle w:val="a4"/>
          <w:rFonts w:eastAsiaTheme="majorEastAsia"/>
          <w:sz w:val="32"/>
          <w:szCs w:val="32"/>
        </w:rPr>
        <w:t xml:space="preserve"> шудани муқовимати </w:t>
      </w:r>
      <w:r w:rsidR="008F7C3B" w:rsidRPr="00A53A1A">
        <w:rPr>
          <w:rStyle w:val="a4"/>
          <w:rFonts w:eastAsiaTheme="majorEastAsia"/>
          <w:sz w:val="32"/>
          <w:szCs w:val="32"/>
        </w:rPr>
        <w:t>оиқ</w:t>
      </w:r>
      <w:r w:rsidR="0030469C" w:rsidRPr="00A53A1A">
        <w:rPr>
          <w:rStyle w:val="a4"/>
          <w:rFonts w:eastAsiaTheme="majorEastAsia"/>
          <w:sz w:val="32"/>
          <w:szCs w:val="32"/>
        </w:rPr>
        <w:t>:</w:t>
      </w:r>
    </w:p>
    <w:p w14:paraId="4896C454" w14:textId="77777777" w:rsidR="0030469C" w:rsidRPr="00A53A1A" w:rsidRDefault="0030469C" w:rsidP="00F23C0C">
      <w:pPr>
        <w:pStyle w:val="a5"/>
        <w:numPr>
          <w:ilvl w:val="1"/>
          <w:numId w:val="15"/>
        </w:numPr>
        <w:spacing w:line="276" w:lineRule="auto"/>
        <w:rPr>
          <w:sz w:val="32"/>
          <w:szCs w:val="32"/>
        </w:rPr>
      </w:pPr>
      <w:r w:rsidRPr="00A53A1A">
        <w:rPr>
          <w:sz w:val="32"/>
          <w:szCs w:val="32"/>
        </w:rPr>
        <w:t>Дар натиҷаи фарсудашавии механикӣ ё ҷамъ шудани ифлосӣ</w:t>
      </w:r>
    </w:p>
    <w:p w14:paraId="5AF6B1B1" w14:textId="77777777" w:rsidR="0030469C" w:rsidRPr="00A53A1A" w:rsidRDefault="0030469C" w:rsidP="00F23C0C">
      <w:pPr>
        <w:pStyle w:val="a5"/>
        <w:numPr>
          <w:ilvl w:val="1"/>
          <w:numId w:val="15"/>
        </w:numPr>
        <w:spacing w:line="276" w:lineRule="auto"/>
        <w:rPr>
          <w:sz w:val="32"/>
          <w:szCs w:val="32"/>
          <w:lang w:val="ru-RU"/>
        </w:rPr>
      </w:pPr>
      <w:r w:rsidRPr="00A53A1A">
        <w:rPr>
          <w:sz w:val="32"/>
          <w:szCs w:val="32"/>
          <w:lang w:val="ru-RU"/>
        </w:rPr>
        <w:t>Аз сабаби воридшавии намӣ ба дохили васлак</w:t>
      </w:r>
    </w:p>
    <w:p w14:paraId="450BB1B6" w14:textId="77777777" w:rsidR="0030469C" w:rsidRPr="00A53A1A" w:rsidRDefault="0030469C" w:rsidP="00F23C0C">
      <w:pPr>
        <w:pStyle w:val="a5"/>
        <w:numPr>
          <w:ilvl w:val="0"/>
          <w:numId w:val="15"/>
        </w:numPr>
        <w:spacing w:line="276" w:lineRule="auto"/>
        <w:rPr>
          <w:sz w:val="32"/>
          <w:szCs w:val="32"/>
        </w:rPr>
      </w:pPr>
      <w:r w:rsidRPr="00A53A1A">
        <w:rPr>
          <w:rStyle w:val="a4"/>
          <w:rFonts w:eastAsiaTheme="majorEastAsia"/>
          <w:sz w:val="32"/>
          <w:szCs w:val="32"/>
        </w:rPr>
        <w:t>Шикастан ё фарсудашавии контактҳо:</w:t>
      </w:r>
    </w:p>
    <w:p w14:paraId="53764D78" w14:textId="317DBDE3" w:rsidR="0030469C" w:rsidRPr="00C878A9" w:rsidRDefault="0030469C" w:rsidP="00F23C0C">
      <w:pPr>
        <w:pStyle w:val="a5"/>
        <w:numPr>
          <w:ilvl w:val="1"/>
          <w:numId w:val="15"/>
        </w:numPr>
        <w:spacing w:line="276" w:lineRule="auto"/>
        <w:rPr>
          <w:sz w:val="32"/>
          <w:szCs w:val="32"/>
          <w:lang w:val="ru-RU"/>
        </w:rPr>
      </w:pPr>
      <w:r w:rsidRPr="00413325">
        <w:rPr>
          <w:sz w:val="32"/>
          <w:szCs w:val="32"/>
          <w:lang w:val="ru-RU"/>
        </w:rPr>
        <w:t>Метавонад боиси афзоиши муқовимати контактӣ ва гармшавии зиёдатӣ гардад.</w:t>
      </w:r>
    </w:p>
    <w:p w14:paraId="7C86D9D2" w14:textId="77777777" w:rsidR="0030469C" w:rsidRPr="00A53A1A" w:rsidRDefault="0030469C" w:rsidP="00F23C0C">
      <w:pPr>
        <w:pStyle w:val="3"/>
        <w:spacing w:line="276" w:lineRule="auto"/>
        <w:jc w:val="center"/>
        <w:rPr>
          <w:rFonts w:ascii="Times New Roman" w:hAnsi="Times New Roman" w:cs="Times New Roman"/>
          <w:color w:val="auto"/>
          <w:sz w:val="32"/>
          <w:szCs w:val="32"/>
        </w:rPr>
      </w:pPr>
      <w:r w:rsidRPr="00A53A1A">
        <w:rPr>
          <w:rStyle w:val="a4"/>
          <w:rFonts w:ascii="Times New Roman" w:hAnsi="Times New Roman" w:cs="Times New Roman"/>
          <w:bCs w:val="0"/>
          <w:color w:val="auto"/>
          <w:sz w:val="32"/>
          <w:szCs w:val="32"/>
        </w:rPr>
        <w:lastRenderedPageBreak/>
        <w:t>2. Вайроншавиҳои механикӣ:</w:t>
      </w:r>
    </w:p>
    <w:p w14:paraId="5C5F3656" w14:textId="77777777" w:rsidR="0030469C" w:rsidRPr="00A53A1A" w:rsidRDefault="0030469C" w:rsidP="00F23C0C">
      <w:pPr>
        <w:pStyle w:val="a5"/>
        <w:numPr>
          <w:ilvl w:val="0"/>
          <w:numId w:val="16"/>
        </w:numPr>
        <w:spacing w:line="276" w:lineRule="auto"/>
        <w:rPr>
          <w:sz w:val="32"/>
          <w:szCs w:val="32"/>
          <w:lang w:val="ru-RU"/>
        </w:rPr>
      </w:pPr>
      <w:r w:rsidRPr="00A53A1A">
        <w:rPr>
          <w:rStyle w:val="a4"/>
          <w:rFonts w:eastAsiaTheme="majorEastAsia"/>
          <w:sz w:val="32"/>
          <w:szCs w:val="32"/>
          <w:lang w:val="ru-RU"/>
        </w:rPr>
        <w:t>Тахрибшавии пружинаҳо ё механизмҳои ҳаракаткунанда:</w:t>
      </w:r>
    </w:p>
    <w:p w14:paraId="4BB4748E" w14:textId="77777777" w:rsidR="0030469C" w:rsidRPr="00A53A1A" w:rsidRDefault="0030469C" w:rsidP="00F23C0C">
      <w:pPr>
        <w:pStyle w:val="a5"/>
        <w:numPr>
          <w:ilvl w:val="1"/>
          <w:numId w:val="16"/>
        </w:numPr>
        <w:spacing w:line="276" w:lineRule="auto"/>
        <w:rPr>
          <w:sz w:val="32"/>
          <w:szCs w:val="32"/>
          <w:lang w:val="ru-RU"/>
        </w:rPr>
      </w:pPr>
      <w:r w:rsidRPr="00A53A1A">
        <w:rPr>
          <w:sz w:val="32"/>
          <w:szCs w:val="32"/>
          <w:lang w:val="ru-RU"/>
        </w:rPr>
        <w:t>Метавонад сабаби бад кор кардани контактор ё реле гардад.</w:t>
      </w:r>
    </w:p>
    <w:p w14:paraId="64E85A54" w14:textId="77777777" w:rsidR="0030469C" w:rsidRPr="00A53A1A" w:rsidRDefault="0030469C" w:rsidP="00F23C0C">
      <w:pPr>
        <w:pStyle w:val="a5"/>
        <w:numPr>
          <w:ilvl w:val="0"/>
          <w:numId w:val="16"/>
        </w:numPr>
        <w:spacing w:line="276" w:lineRule="auto"/>
        <w:rPr>
          <w:sz w:val="32"/>
          <w:szCs w:val="32"/>
        </w:rPr>
      </w:pPr>
      <w:r w:rsidRPr="00A53A1A">
        <w:rPr>
          <w:rStyle w:val="a4"/>
          <w:rFonts w:eastAsiaTheme="majorEastAsia"/>
          <w:sz w:val="32"/>
          <w:szCs w:val="32"/>
        </w:rPr>
        <w:t>Тағйирёбии ҷойгиршавии контактҳо:</w:t>
      </w:r>
    </w:p>
    <w:p w14:paraId="40DE3430" w14:textId="77777777" w:rsidR="0030469C" w:rsidRPr="00A53A1A" w:rsidRDefault="0030469C" w:rsidP="00F23C0C">
      <w:pPr>
        <w:pStyle w:val="a5"/>
        <w:numPr>
          <w:ilvl w:val="1"/>
          <w:numId w:val="16"/>
        </w:numPr>
        <w:spacing w:line="276" w:lineRule="auto"/>
        <w:rPr>
          <w:sz w:val="32"/>
          <w:szCs w:val="32"/>
          <w:lang w:val="ru-RU"/>
        </w:rPr>
      </w:pPr>
      <w:r w:rsidRPr="00A53A1A">
        <w:rPr>
          <w:sz w:val="32"/>
          <w:szCs w:val="32"/>
          <w:lang w:val="ru-RU"/>
        </w:rPr>
        <w:t>Метавонад боиси суст шудани тамос ва баланд шудани ҳарорат гардад.</w:t>
      </w:r>
    </w:p>
    <w:p w14:paraId="2784EFF4" w14:textId="77777777" w:rsidR="0030469C" w:rsidRPr="00A53A1A" w:rsidRDefault="0030469C" w:rsidP="00F23C0C">
      <w:pPr>
        <w:pStyle w:val="a5"/>
        <w:numPr>
          <w:ilvl w:val="0"/>
          <w:numId w:val="16"/>
        </w:numPr>
        <w:spacing w:line="276" w:lineRule="auto"/>
        <w:rPr>
          <w:sz w:val="32"/>
          <w:szCs w:val="32"/>
          <w:lang w:val="ru-RU"/>
        </w:rPr>
      </w:pPr>
      <w:r w:rsidRPr="00A53A1A">
        <w:rPr>
          <w:rStyle w:val="a4"/>
          <w:rFonts w:eastAsiaTheme="majorEastAsia"/>
          <w:sz w:val="32"/>
          <w:szCs w:val="32"/>
          <w:lang w:val="ru-RU"/>
        </w:rPr>
        <w:t>Ларзиш ва шикастани қисмҳои механикӣ:</w:t>
      </w:r>
    </w:p>
    <w:p w14:paraId="31F6274D" w14:textId="77777777" w:rsidR="0030469C" w:rsidRPr="00A53A1A" w:rsidRDefault="0030469C" w:rsidP="00F23C0C">
      <w:pPr>
        <w:pStyle w:val="a5"/>
        <w:numPr>
          <w:ilvl w:val="1"/>
          <w:numId w:val="16"/>
        </w:numPr>
        <w:spacing w:line="276" w:lineRule="auto"/>
        <w:rPr>
          <w:sz w:val="32"/>
          <w:szCs w:val="32"/>
          <w:lang w:val="ru-RU"/>
        </w:rPr>
      </w:pPr>
      <w:r w:rsidRPr="00A53A1A">
        <w:rPr>
          <w:sz w:val="32"/>
          <w:szCs w:val="32"/>
          <w:lang w:val="ru-RU"/>
        </w:rPr>
        <w:t>Дар натиҷаи боркунии механикӣ ё зангзанӣ ба амал меояд.</w:t>
      </w:r>
    </w:p>
    <w:p w14:paraId="4B4E8FA3" w14:textId="2B27E4A1" w:rsidR="0030469C" w:rsidRPr="00A53A1A" w:rsidRDefault="0030469C" w:rsidP="00F23C0C">
      <w:pPr>
        <w:spacing w:line="276" w:lineRule="auto"/>
        <w:rPr>
          <w:rFonts w:ascii="Times New Roman" w:hAnsi="Times New Roman" w:cs="Times New Roman"/>
          <w:sz w:val="32"/>
          <w:szCs w:val="32"/>
        </w:rPr>
      </w:pPr>
    </w:p>
    <w:p w14:paraId="1FE931D0" w14:textId="77777777" w:rsidR="0030469C" w:rsidRPr="00A53A1A" w:rsidRDefault="0030469C" w:rsidP="00F23C0C">
      <w:pPr>
        <w:pStyle w:val="3"/>
        <w:spacing w:line="276" w:lineRule="auto"/>
        <w:jc w:val="center"/>
        <w:rPr>
          <w:rFonts w:ascii="Times New Roman" w:hAnsi="Times New Roman" w:cs="Times New Roman"/>
          <w:color w:val="auto"/>
          <w:sz w:val="32"/>
          <w:szCs w:val="32"/>
        </w:rPr>
      </w:pPr>
      <w:r w:rsidRPr="00A53A1A">
        <w:rPr>
          <w:rStyle w:val="a4"/>
          <w:rFonts w:ascii="Times New Roman" w:hAnsi="Times New Roman" w:cs="Times New Roman"/>
          <w:bCs w:val="0"/>
          <w:color w:val="auto"/>
          <w:sz w:val="32"/>
          <w:szCs w:val="32"/>
        </w:rPr>
        <w:t>3. Вайроншавиҳои гармӣ:</w:t>
      </w:r>
    </w:p>
    <w:p w14:paraId="5028CAFC" w14:textId="77777777" w:rsidR="0030469C" w:rsidRPr="00A53A1A" w:rsidRDefault="0030469C" w:rsidP="00F23C0C">
      <w:pPr>
        <w:pStyle w:val="a5"/>
        <w:numPr>
          <w:ilvl w:val="0"/>
          <w:numId w:val="17"/>
        </w:numPr>
        <w:spacing w:line="276" w:lineRule="auto"/>
        <w:rPr>
          <w:sz w:val="32"/>
          <w:szCs w:val="32"/>
        </w:rPr>
      </w:pPr>
      <w:r w:rsidRPr="00A53A1A">
        <w:rPr>
          <w:rStyle w:val="a4"/>
          <w:rFonts w:eastAsiaTheme="majorEastAsia"/>
          <w:sz w:val="32"/>
          <w:szCs w:val="32"/>
        </w:rPr>
        <w:t>Гармшавии аз ҳад зиёд:</w:t>
      </w:r>
    </w:p>
    <w:p w14:paraId="47FFF7E5" w14:textId="77777777" w:rsidR="0030469C" w:rsidRPr="00A53A1A" w:rsidRDefault="0030469C" w:rsidP="00F23C0C">
      <w:pPr>
        <w:pStyle w:val="a5"/>
        <w:numPr>
          <w:ilvl w:val="1"/>
          <w:numId w:val="17"/>
        </w:numPr>
        <w:spacing w:line="276" w:lineRule="auto"/>
        <w:rPr>
          <w:sz w:val="32"/>
          <w:szCs w:val="32"/>
        </w:rPr>
      </w:pPr>
      <w:r w:rsidRPr="00A53A1A">
        <w:rPr>
          <w:sz w:val="32"/>
          <w:szCs w:val="32"/>
        </w:rPr>
        <w:t>Дар натиҷаи ноқисиҳои тамос ё боркунии аз меъёр зиёд ба амал меояд.</w:t>
      </w:r>
    </w:p>
    <w:p w14:paraId="41D5D792" w14:textId="0DA2D0DA" w:rsidR="0030469C" w:rsidRPr="00A53A1A" w:rsidRDefault="00571949" w:rsidP="00F23C0C">
      <w:pPr>
        <w:pStyle w:val="a5"/>
        <w:numPr>
          <w:ilvl w:val="0"/>
          <w:numId w:val="17"/>
        </w:numPr>
        <w:spacing w:line="276" w:lineRule="auto"/>
        <w:rPr>
          <w:sz w:val="32"/>
          <w:szCs w:val="32"/>
        </w:rPr>
      </w:pPr>
      <w:r w:rsidRPr="00A53A1A">
        <w:rPr>
          <w:rStyle w:val="a4"/>
          <w:rFonts w:eastAsiaTheme="majorEastAsia"/>
          <w:sz w:val="32"/>
          <w:szCs w:val="32"/>
          <w:lang w:val="tg-Cyrl-TJ"/>
        </w:rPr>
        <w:t>Гудохташавии</w:t>
      </w:r>
      <w:r w:rsidR="0030469C" w:rsidRPr="00A53A1A">
        <w:rPr>
          <w:rStyle w:val="a4"/>
          <w:rFonts w:eastAsiaTheme="majorEastAsia"/>
          <w:sz w:val="32"/>
          <w:szCs w:val="32"/>
        </w:rPr>
        <w:t xml:space="preserve"> контактҳо:</w:t>
      </w:r>
    </w:p>
    <w:p w14:paraId="43BBCB8A" w14:textId="4B16CEA3" w:rsidR="0030469C" w:rsidRPr="00A53A1A" w:rsidRDefault="0030469C" w:rsidP="00F23C0C">
      <w:pPr>
        <w:pStyle w:val="a5"/>
        <w:numPr>
          <w:ilvl w:val="1"/>
          <w:numId w:val="17"/>
        </w:numPr>
        <w:spacing w:line="276" w:lineRule="auto"/>
        <w:rPr>
          <w:sz w:val="32"/>
          <w:szCs w:val="32"/>
          <w:lang w:val="ru-RU"/>
        </w:rPr>
      </w:pPr>
      <w:r w:rsidRPr="00A53A1A">
        <w:rPr>
          <w:sz w:val="32"/>
          <w:szCs w:val="32"/>
          <w:lang w:val="ru-RU"/>
        </w:rPr>
        <w:t>Аз сабаб</w:t>
      </w:r>
      <w:r w:rsidR="00571949" w:rsidRPr="00A53A1A">
        <w:rPr>
          <w:sz w:val="32"/>
          <w:szCs w:val="32"/>
          <w:lang w:val="tg-Cyrl-TJ"/>
        </w:rPr>
        <w:t>и камонакҳои</w:t>
      </w:r>
      <w:r w:rsidRPr="00A53A1A">
        <w:rPr>
          <w:sz w:val="32"/>
          <w:szCs w:val="32"/>
          <w:lang w:val="ru-RU"/>
        </w:rPr>
        <w:t xml:space="preserve"> барқӣ ҳангоми </w:t>
      </w:r>
      <w:r w:rsidR="00571949" w:rsidRPr="00A53A1A">
        <w:rPr>
          <w:sz w:val="32"/>
          <w:szCs w:val="32"/>
          <w:lang w:val="ru-RU"/>
        </w:rPr>
        <w:t>коммутатсияи</w:t>
      </w:r>
      <w:r w:rsidRPr="00A53A1A">
        <w:rPr>
          <w:sz w:val="32"/>
          <w:szCs w:val="32"/>
          <w:lang w:val="ru-RU"/>
        </w:rPr>
        <w:t xml:space="preserve"> ҷараёни баланд.</w:t>
      </w:r>
    </w:p>
    <w:p w14:paraId="167C3C43" w14:textId="0A1D9C92" w:rsidR="0030469C" w:rsidRPr="00A53A1A" w:rsidRDefault="0030469C" w:rsidP="00F23C0C">
      <w:pPr>
        <w:pStyle w:val="a5"/>
        <w:numPr>
          <w:ilvl w:val="0"/>
          <w:numId w:val="17"/>
        </w:numPr>
        <w:spacing w:line="276" w:lineRule="auto"/>
        <w:rPr>
          <w:sz w:val="32"/>
          <w:szCs w:val="32"/>
        </w:rPr>
      </w:pPr>
      <w:r w:rsidRPr="00A53A1A">
        <w:rPr>
          <w:rStyle w:val="a4"/>
          <w:rFonts w:eastAsiaTheme="majorEastAsia"/>
          <w:sz w:val="32"/>
          <w:szCs w:val="32"/>
        </w:rPr>
        <w:t xml:space="preserve">Фарсудашавии </w:t>
      </w:r>
      <w:r w:rsidR="008F7C3B" w:rsidRPr="00A53A1A">
        <w:rPr>
          <w:rStyle w:val="a4"/>
          <w:rFonts w:eastAsiaTheme="majorEastAsia"/>
          <w:sz w:val="32"/>
          <w:szCs w:val="32"/>
        </w:rPr>
        <w:t>оиқ</w:t>
      </w:r>
      <w:r w:rsidRPr="00A53A1A">
        <w:rPr>
          <w:rStyle w:val="a4"/>
          <w:rFonts w:eastAsiaTheme="majorEastAsia"/>
          <w:sz w:val="32"/>
          <w:szCs w:val="32"/>
        </w:rPr>
        <w:t>:</w:t>
      </w:r>
    </w:p>
    <w:p w14:paraId="753FF503" w14:textId="3FD7DABC" w:rsidR="0030469C" w:rsidRPr="00C878A9" w:rsidRDefault="0030469C" w:rsidP="00F23C0C">
      <w:pPr>
        <w:pStyle w:val="a5"/>
        <w:numPr>
          <w:ilvl w:val="1"/>
          <w:numId w:val="17"/>
        </w:numPr>
        <w:spacing w:line="276" w:lineRule="auto"/>
        <w:rPr>
          <w:sz w:val="32"/>
          <w:szCs w:val="32"/>
          <w:lang w:val="ru-RU"/>
        </w:rPr>
      </w:pPr>
      <w:r w:rsidRPr="00A53A1A">
        <w:rPr>
          <w:sz w:val="32"/>
          <w:szCs w:val="32"/>
          <w:lang w:val="ru-RU"/>
        </w:rPr>
        <w:t>Ба сабаби гармии зиёд ё таъсири шиддати баланд ба амал меояд.</w:t>
      </w:r>
    </w:p>
    <w:p w14:paraId="31A75978" w14:textId="77777777" w:rsidR="0030469C" w:rsidRPr="00A53A1A" w:rsidRDefault="0030469C" w:rsidP="00F23C0C">
      <w:pPr>
        <w:pStyle w:val="3"/>
        <w:spacing w:line="276" w:lineRule="auto"/>
        <w:jc w:val="center"/>
        <w:rPr>
          <w:rFonts w:ascii="Times New Roman" w:hAnsi="Times New Roman" w:cs="Times New Roman"/>
          <w:color w:val="auto"/>
          <w:sz w:val="32"/>
          <w:szCs w:val="32"/>
        </w:rPr>
      </w:pPr>
      <w:r w:rsidRPr="00A53A1A">
        <w:rPr>
          <w:rStyle w:val="a4"/>
          <w:rFonts w:ascii="Times New Roman" w:hAnsi="Times New Roman" w:cs="Times New Roman"/>
          <w:bCs w:val="0"/>
          <w:color w:val="auto"/>
          <w:sz w:val="32"/>
          <w:szCs w:val="32"/>
        </w:rPr>
        <w:t>4. Вайроншавиҳои электромагнитӣ:</w:t>
      </w:r>
    </w:p>
    <w:p w14:paraId="7C20214A" w14:textId="77777777" w:rsidR="0030469C" w:rsidRPr="00A53A1A" w:rsidRDefault="0030469C" w:rsidP="00F23C0C">
      <w:pPr>
        <w:pStyle w:val="a5"/>
        <w:numPr>
          <w:ilvl w:val="0"/>
          <w:numId w:val="18"/>
        </w:numPr>
        <w:spacing w:line="276" w:lineRule="auto"/>
        <w:rPr>
          <w:sz w:val="32"/>
          <w:szCs w:val="32"/>
          <w:lang w:val="ru-RU"/>
        </w:rPr>
      </w:pPr>
      <w:r w:rsidRPr="00A53A1A">
        <w:rPr>
          <w:rStyle w:val="a4"/>
          <w:rFonts w:eastAsiaTheme="majorEastAsia"/>
          <w:sz w:val="32"/>
          <w:szCs w:val="32"/>
          <w:lang w:val="ru-RU"/>
        </w:rPr>
        <w:t>Сустиҳои электромагнитҳо дар контакторҳо ва релеҳо:</w:t>
      </w:r>
    </w:p>
    <w:p w14:paraId="77AA05C5" w14:textId="77777777" w:rsidR="0030469C" w:rsidRPr="00A53A1A" w:rsidRDefault="0030469C" w:rsidP="00F23C0C">
      <w:pPr>
        <w:pStyle w:val="a5"/>
        <w:numPr>
          <w:ilvl w:val="1"/>
          <w:numId w:val="18"/>
        </w:numPr>
        <w:spacing w:line="276" w:lineRule="auto"/>
        <w:rPr>
          <w:sz w:val="32"/>
          <w:szCs w:val="32"/>
          <w:lang w:val="ru-RU"/>
        </w:rPr>
      </w:pPr>
      <w:r w:rsidRPr="00A53A1A">
        <w:rPr>
          <w:sz w:val="32"/>
          <w:szCs w:val="32"/>
          <w:lang w:val="ru-RU"/>
        </w:rPr>
        <w:t>Метавонад боиси ба пуррагӣ фаъол нашудани онҳо гардад.</w:t>
      </w:r>
    </w:p>
    <w:p w14:paraId="50AC5A5D" w14:textId="77777777" w:rsidR="0030469C" w:rsidRPr="00A53A1A" w:rsidRDefault="0030469C" w:rsidP="00F23C0C">
      <w:pPr>
        <w:pStyle w:val="a5"/>
        <w:numPr>
          <w:ilvl w:val="0"/>
          <w:numId w:val="18"/>
        </w:numPr>
        <w:spacing w:line="276" w:lineRule="auto"/>
        <w:rPr>
          <w:sz w:val="32"/>
          <w:szCs w:val="32"/>
          <w:lang w:val="ru-RU"/>
        </w:rPr>
      </w:pPr>
      <w:r w:rsidRPr="00A53A1A">
        <w:rPr>
          <w:rStyle w:val="a4"/>
          <w:rFonts w:eastAsiaTheme="majorEastAsia"/>
          <w:sz w:val="32"/>
          <w:szCs w:val="32"/>
          <w:lang w:val="ru-RU"/>
        </w:rPr>
        <w:t>Дуруст фаъол нашудани катушкаҳои идоракунӣ:</w:t>
      </w:r>
    </w:p>
    <w:p w14:paraId="7F138F1A" w14:textId="48284FBD" w:rsidR="0030469C" w:rsidRPr="00A53A1A" w:rsidRDefault="0030469C" w:rsidP="00F23C0C">
      <w:pPr>
        <w:pStyle w:val="a5"/>
        <w:numPr>
          <w:ilvl w:val="1"/>
          <w:numId w:val="18"/>
        </w:numPr>
        <w:spacing w:line="276" w:lineRule="auto"/>
        <w:rPr>
          <w:sz w:val="32"/>
          <w:szCs w:val="32"/>
          <w:lang w:val="ru-RU"/>
        </w:rPr>
      </w:pPr>
      <w:r w:rsidRPr="00A53A1A">
        <w:rPr>
          <w:sz w:val="32"/>
          <w:szCs w:val="32"/>
          <w:lang w:val="ru-RU"/>
        </w:rPr>
        <w:t xml:space="preserve">Дар натиҷаи талафоти ҷараён ё вайроншавии </w:t>
      </w:r>
      <w:r w:rsidR="008F7C3B" w:rsidRPr="00A53A1A">
        <w:rPr>
          <w:sz w:val="32"/>
          <w:szCs w:val="32"/>
          <w:lang w:val="ru-RU"/>
        </w:rPr>
        <w:t>оиқ</w:t>
      </w:r>
      <w:r w:rsidRPr="00A53A1A">
        <w:rPr>
          <w:sz w:val="32"/>
          <w:szCs w:val="32"/>
          <w:lang w:val="ru-RU"/>
        </w:rPr>
        <w:t>.</w:t>
      </w:r>
    </w:p>
    <w:p w14:paraId="2C65D92C" w14:textId="77777777" w:rsidR="0030469C" w:rsidRPr="00A53A1A" w:rsidRDefault="0030469C" w:rsidP="00F23C0C">
      <w:pPr>
        <w:pStyle w:val="a5"/>
        <w:numPr>
          <w:ilvl w:val="0"/>
          <w:numId w:val="18"/>
        </w:numPr>
        <w:spacing w:line="276" w:lineRule="auto"/>
        <w:rPr>
          <w:sz w:val="32"/>
          <w:szCs w:val="32"/>
        </w:rPr>
      </w:pPr>
      <w:r w:rsidRPr="00A53A1A">
        <w:rPr>
          <w:rStyle w:val="a4"/>
          <w:rFonts w:eastAsiaTheme="majorEastAsia"/>
          <w:sz w:val="32"/>
          <w:szCs w:val="32"/>
        </w:rPr>
        <w:t>Шикастани қувваҳои магнитии ноустувор:</w:t>
      </w:r>
    </w:p>
    <w:p w14:paraId="488ADA30" w14:textId="30FD1384" w:rsidR="0030469C" w:rsidRPr="00C878A9" w:rsidRDefault="0030469C" w:rsidP="00F23C0C">
      <w:pPr>
        <w:pStyle w:val="a5"/>
        <w:numPr>
          <w:ilvl w:val="1"/>
          <w:numId w:val="18"/>
        </w:numPr>
        <w:spacing w:line="276" w:lineRule="auto"/>
        <w:rPr>
          <w:sz w:val="32"/>
          <w:szCs w:val="32"/>
          <w:lang w:val="ru-RU"/>
        </w:rPr>
      </w:pPr>
      <w:r w:rsidRPr="00A53A1A">
        <w:rPr>
          <w:sz w:val="32"/>
          <w:szCs w:val="32"/>
          <w:lang w:val="ru-RU"/>
        </w:rPr>
        <w:t>Метавонад ба ларзиш ва кор накардани дурусти дастгоҳ оварда расонад.</w:t>
      </w:r>
    </w:p>
    <w:p w14:paraId="11E12C0C" w14:textId="77777777" w:rsidR="0030469C" w:rsidRPr="00A53A1A" w:rsidRDefault="0030469C" w:rsidP="00F23C0C">
      <w:pPr>
        <w:pStyle w:val="3"/>
        <w:spacing w:line="276" w:lineRule="auto"/>
        <w:jc w:val="center"/>
        <w:rPr>
          <w:rFonts w:ascii="Times New Roman" w:hAnsi="Times New Roman" w:cs="Times New Roman"/>
          <w:color w:val="auto"/>
          <w:sz w:val="32"/>
          <w:szCs w:val="32"/>
        </w:rPr>
      </w:pPr>
      <w:r w:rsidRPr="00A53A1A">
        <w:rPr>
          <w:rStyle w:val="a4"/>
          <w:rFonts w:ascii="Times New Roman" w:hAnsi="Times New Roman" w:cs="Times New Roman"/>
          <w:bCs w:val="0"/>
          <w:color w:val="auto"/>
          <w:sz w:val="32"/>
          <w:szCs w:val="32"/>
        </w:rPr>
        <w:lastRenderedPageBreak/>
        <w:t>5. Вайроншавиҳои системаи идоракунӣ:</w:t>
      </w:r>
    </w:p>
    <w:p w14:paraId="06637C37" w14:textId="50EAAD0E" w:rsidR="0030469C" w:rsidRPr="00A53A1A" w:rsidRDefault="0030469C" w:rsidP="00F23C0C">
      <w:pPr>
        <w:pStyle w:val="a5"/>
        <w:numPr>
          <w:ilvl w:val="0"/>
          <w:numId w:val="19"/>
        </w:numPr>
        <w:spacing w:line="276" w:lineRule="auto"/>
        <w:rPr>
          <w:sz w:val="32"/>
          <w:szCs w:val="32"/>
        </w:rPr>
      </w:pPr>
      <w:r w:rsidRPr="00A53A1A">
        <w:rPr>
          <w:rStyle w:val="a4"/>
          <w:rFonts w:eastAsiaTheme="majorEastAsia"/>
          <w:sz w:val="32"/>
          <w:szCs w:val="32"/>
        </w:rPr>
        <w:t xml:space="preserve">Нодуруст фаъол шудани </w:t>
      </w:r>
      <w:r w:rsidR="00571949" w:rsidRPr="00A53A1A">
        <w:rPr>
          <w:rStyle w:val="a4"/>
          <w:rFonts w:eastAsiaTheme="majorEastAsia"/>
          <w:sz w:val="32"/>
          <w:szCs w:val="32"/>
          <w:lang w:val="tg-Cyrl-TJ"/>
        </w:rPr>
        <w:t>ҳимояҳо</w:t>
      </w:r>
      <w:r w:rsidRPr="00A53A1A">
        <w:rPr>
          <w:rStyle w:val="a4"/>
          <w:rFonts w:eastAsiaTheme="majorEastAsia"/>
          <w:sz w:val="32"/>
          <w:szCs w:val="32"/>
        </w:rPr>
        <w:t>:</w:t>
      </w:r>
    </w:p>
    <w:p w14:paraId="31A0F1C5" w14:textId="77777777" w:rsidR="0030469C" w:rsidRPr="00A53A1A" w:rsidRDefault="0030469C" w:rsidP="00F23C0C">
      <w:pPr>
        <w:pStyle w:val="a5"/>
        <w:numPr>
          <w:ilvl w:val="1"/>
          <w:numId w:val="19"/>
        </w:numPr>
        <w:spacing w:line="276" w:lineRule="auto"/>
        <w:rPr>
          <w:sz w:val="32"/>
          <w:szCs w:val="32"/>
          <w:lang w:val="ru-RU"/>
        </w:rPr>
      </w:pPr>
      <w:r w:rsidRPr="00A53A1A">
        <w:rPr>
          <w:sz w:val="32"/>
          <w:szCs w:val="32"/>
          <w:lang w:val="ru-RU"/>
        </w:rPr>
        <w:t>Метавонад боиси хомӯш нашудани занҷири барқ гардад.</w:t>
      </w:r>
    </w:p>
    <w:p w14:paraId="0667D75B" w14:textId="77777777" w:rsidR="0030469C" w:rsidRPr="00A53A1A" w:rsidRDefault="0030469C" w:rsidP="00F23C0C">
      <w:pPr>
        <w:pStyle w:val="a5"/>
        <w:numPr>
          <w:ilvl w:val="0"/>
          <w:numId w:val="19"/>
        </w:numPr>
        <w:spacing w:line="276" w:lineRule="auto"/>
        <w:rPr>
          <w:sz w:val="32"/>
          <w:szCs w:val="32"/>
          <w:lang w:val="ru-RU"/>
        </w:rPr>
      </w:pPr>
      <w:r w:rsidRPr="00A53A1A">
        <w:rPr>
          <w:rStyle w:val="a4"/>
          <w:rFonts w:eastAsiaTheme="majorEastAsia"/>
          <w:sz w:val="32"/>
          <w:szCs w:val="32"/>
          <w:lang w:val="ru-RU"/>
        </w:rPr>
        <w:t>Тағирёбии қувваи ҷараён дар сигналҳои идоракунӣ:</w:t>
      </w:r>
    </w:p>
    <w:p w14:paraId="58BD67CB" w14:textId="77777777" w:rsidR="0030469C" w:rsidRPr="00A53A1A" w:rsidRDefault="0030469C" w:rsidP="00F23C0C">
      <w:pPr>
        <w:pStyle w:val="a5"/>
        <w:numPr>
          <w:ilvl w:val="1"/>
          <w:numId w:val="19"/>
        </w:numPr>
        <w:spacing w:line="276" w:lineRule="auto"/>
        <w:rPr>
          <w:sz w:val="32"/>
          <w:szCs w:val="32"/>
          <w:lang w:val="ru-RU"/>
        </w:rPr>
      </w:pPr>
      <w:r w:rsidRPr="00A53A1A">
        <w:rPr>
          <w:sz w:val="32"/>
          <w:szCs w:val="32"/>
          <w:lang w:val="ru-RU"/>
        </w:rPr>
        <w:t>Метавонад сабаби нотавон шудани васлак барои фаъол ё хомӯш шудан гардад.</w:t>
      </w:r>
    </w:p>
    <w:p w14:paraId="7543B740" w14:textId="647A9FB6" w:rsidR="0030469C" w:rsidRPr="00A53A1A" w:rsidRDefault="0030469C" w:rsidP="00F23C0C">
      <w:pPr>
        <w:pStyle w:val="a5"/>
        <w:numPr>
          <w:ilvl w:val="0"/>
          <w:numId w:val="19"/>
        </w:numPr>
        <w:spacing w:line="276" w:lineRule="auto"/>
        <w:rPr>
          <w:sz w:val="32"/>
          <w:szCs w:val="32"/>
        </w:rPr>
      </w:pPr>
      <w:r w:rsidRPr="00A53A1A">
        <w:rPr>
          <w:rStyle w:val="a4"/>
          <w:rFonts w:eastAsiaTheme="majorEastAsia"/>
          <w:sz w:val="32"/>
          <w:szCs w:val="32"/>
        </w:rPr>
        <w:t xml:space="preserve">Кам шудани суръати </w:t>
      </w:r>
      <w:r w:rsidR="00571949" w:rsidRPr="00A53A1A">
        <w:rPr>
          <w:rStyle w:val="a4"/>
          <w:rFonts w:eastAsiaTheme="majorEastAsia"/>
          <w:sz w:val="32"/>
          <w:szCs w:val="32"/>
          <w:lang w:val="tg-Cyrl-TJ"/>
        </w:rPr>
        <w:t>корӣ</w:t>
      </w:r>
      <w:r w:rsidRPr="00A53A1A">
        <w:rPr>
          <w:rStyle w:val="a4"/>
          <w:rFonts w:eastAsiaTheme="majorEastAsia"/>
          <w:sz w:val="32"/>
          <w:szCs w:val="32"/>
        </w:rPr>
        <w:t>:</w:t>
      </w:r>
    </w:p>
    <w:p w14:paraId="07EAF3C6" w14:textId="0212E3E3" w:rsidR="002D57F9" w:rsidRPr="00413325" w:rsidRDefault="0030469C" w:rsidP="00F23C0C">
      <w:pPr>
        <w:pStyle w:val="a5"/>
        <w:numPr>
          <w:ilvl w:val="1"/>
          <w:numId w:val="19"/>
        </w:numPr>
        <w:spacing w:line="276" w:lineRule="auto"/>
        <w:rPr>
          <w:sz w:val="32"/>
          <w:szCs w:val="32"/>
        </w:rPr>
      </w:pPr>
      <w:r w:rsidRPr="00413325">
        <w:rPr>
          <w:sz w:val="32"/>
          <w:szCs w:val="32"/>
        </w:rPr>
        <w:t>Вайроншавии қисмҳои дохилӣ метавонад сабаби кор накардани зуд ва дақиқи васлак гардад.</w:t>
      </w:r>
    </w:p>
    <w:p w14:paraId="6042AF9E" w14:textId="1993A777" w:rsidR="0030469C" w:rsidRPr="00A53A1A" w:rsidRDefault="0092793E" w:rsidP="00F23C0C">
      <w:pPr>
        <w:pStyle w:val="3"/>
        <w:spacing w:line="276" w:lineRule="auto"/>
        <w:jc w:val="center"/>
        <w:rPr>
          <w:rFonts w:ascii="Times New Roman" w:hAnsi="Times New Roman" w:cs="Times New Roman"/>
          <w:color w:val="auto"/>
          <w:sz w:val="32"/>
          <w:szCs w:val="32"/>
          <w:lang w:val="en-US"/>
        </w:rPr>
      </w:pPr>
      <w:r w:rsidRPr="00A53A1A">
        <w:rPr>
          <w:rStyle w:val="a4"/>
          <w:rFonts w:ascii="Times New Roman" w:hAnsi="Times New Roman" w:cs="Times New Roman"/>
          <w:bCs w:val="0"/>
          <w:color w:val="auto"/>
          <w:sz w:val="32"/>
          <w:szCs w:val="32"/>
          <w:lang w:val="tg-Cyrl-TJ"/>
        </w:rPr>
        <w:t xml:space="preserve">Г. </w:t>
      </w:r>
      <w:r w:rsidR="0030469C" w:rsidRPr="00A53A1A">
        <w:rPr>
          <w:rStyle w:val="a4"/>
          <w:rFonts w:ascii="Times New Roman" w:hAnsi="Times New Roman" w:cs="Times New Roman"/>
          <w:bCs w:val="0"/>
          <w:color w:val="auto"/>
          <w:sz w:val="32"/>
          <w:szCs w:val="32"/>
        </w:rPr>
        <w:t>Намудҳои</w:t>
      </w:r>
      <w:r w:rsidR="0030469C" w:rsidRPr="00A53A1A">
        <w:rPr>
          <w:rStyle w:val="a4"/>
          <w:rFonts w:ascii="Times New Roman" w:hAnsi="Times New Roman" w:cs="Times New Roman"/>
          <w:bCs w:val="0"/>
          <w:color w:val="auto"/>
          <w:sz w:val="32"/>
          <w:szCs w:val="32"/>
          <w:lang w:val="en-US"/>
        </w:rPr>
        <w:t xml:space="preserve"> </w:t>
      </w:r>
      <w:r w:rsidR="0030469C" w:rsidRPr="00A53A1A">
        <w:rPr>
          <w:rStyle w:val="a4"/>
          <w:rFonts w:ascii="Times New Roman" w:hAnsi="Times New Roman" w:cs="Times New Roman"/>
          <w:bCs w:val="0"/>
          <w:color w:val="auto"/>
          <w:sz w:val="32"/>
          <w:szCs w:val="32"/>
        </w:rPr>
        <w:t>вайроншавӣ</w:t>
      </w:r>
      <w:r w:rsidR="0030469C" w:rsidRPr="00A53A1A">
        <w:rPr>
          <w:rStyle w:val="a4"/>
          <w:rFonts w:ascii="Times New Roman" w:hAnsi="Times New Roman" w:cs="Times New Roman"/>
          <w:bCs w:val="0"/>
          <w:color w:val="auto"/>
          <w:sz w:val="32"/>
          <w:szCs w:val="32"/>
          <w:lang w:val="en-US"/>
        </w:rPr>
        <w:t xml:space="preserve"> </w:t>
      </w:r>
      <w:r w:rsidR="0030469C" w:rsidRPr="00A53A1A">
        <w:rPr>
          <w:rStyle w:val="a4"/>
          <w:rFonts w:ascii="Times New Roman" w:hAnsi="Times New Roman" w:cs="Times New Roman"/>
          <w:bCs w:val="0"/>
          <w:color w:val="auto"/>
          <w:sz w:val="32"/>
          <w:szCs w:val="32"/>
        </w:rPr>
        <w:t>дар</w:t>
      </w:r>
      <w:r w:rsidR="0030469C" w:rsidRPr="00A53A1A">
        <w:rPr>
          <w:rStyle w:val="a4"/>
          <w:rFonts w:ascii="Times New Roman" w:hAnsi="Times New Roman" w:cs="Times New Roman"/>
          <w:bCs w:val="0"/>
          <w:color w:val="auto"/>
          <w:sz w:val="32"/>
          <w:szCs w:val="32"/>
          <w:lang w:val="en-US"/>
        </w:rPr>
        <w:t xml:space="preserve"> </w:t>
      </w:r>
      <w:r w:rsidR="0030469C" w:rsidRPr="00A53A1A">
        <w:rPr>
          <w:rStyle w:val="a4"/>
          <w:rFonts w:ascii="Times New Roman" w:hAnsi="Times New Roman" w:cs="Times New Roman"/>
          <w:bCs w:val="0"/>
          <w:color w:val="auto"/>
          <w:sz w:val="32"/>
          <w:szCs w:val="32"/>
        </w:rPr>
        <w:t>хатҳои</w:t>
      </w:r>
      <w:r w:rsidR="0030469C" w:rsidRPr="00A53A1A">
        <w:rPr>
          <w:rStyle w:val="a4"/>
          <w:rFonts w:ascii="Times New Roman" w:hAnsi="Times New Roman" w:cs="Times New Roman"/>
          <w:bCs w:val="0"/>
          <w:color w:val="auto"/>
          <w:sz w:val="32"/>
          <w:szCs w:val="32"/>
          <w:lang w:val="en-US"/>
        </w:rPr>
        <w:t xml:space="preserve"> </w:t>
      </w:r>
      <w:r w:rsidR="0030469C" w:rsidRPr="00A53A1A">
        <w:rPr>
          <w:rStyle w:val="a4"/>
          <w:rFonts w:ascii="Times New Roman" w:hAnsi="Times New Roman" w:cs="Times New Roman"/>
          <w:bCs w:val="0"/>
          <w:color w:val="auto"/>
          <w:sz w:val="32"/>
          <w:szCs w:val="32"/>
        </w:rPr>
        <w:t>интиқоли</w:t>
      </w:r>
      <w:r w:rsidR="0030469C" w:rsidRPr="00A53A1A">
        <w:rPr>
          <w:rStyle w:val="a4"/>
          <w:rFonts w:ascii="Times New Roman" w:hAnsi="Times New Roman" w:cs="Times New Roman"/>
          <w:bCs w:val="0"/>
          <w:color w:val="auto"/>
          <w:sz w:val="32"/>
          <w:szCs w:val="32"/>
          <w:lang w:val="en-US"/>
        </w:rPr>
        <w:t xml:space="preserve"> </w:t>
      </w:r>
      <w:r w:rsidR="0030469C" w:rsidRPr="00A53A1A">
        <w:rPr>
          <w:rStyle w:val="a4"/>
          <w:rFonts w:ascii="Times New Roman" w:hAnsi="Times New Roman" w:cs="Times New Roman"/>
          <w:bCs w:val="0"/>
          <w:color w:val="auto"/>
          <w:sz w:val="32"/>
          <w:szCs w:val="32"/>
        </w:rPr>
        <w:t>барқ</w:t>
      </w:r>
      <w:r w:rsidR="0030469C" w:rsidRPr="00A53A1A">
        <w:rPr>
          <w:rStyle w:val="a4"/>
          <w:rFonts w:ascii="Times New Roman" w:hAnsi="Times New Roman" w:cs="Times New Roman"/>
          <w:bCs w:val="0"/>
          <w:color w:val="auto"/>
          <w:sz w:val="32"/>
          <w:szCs w:val="32"/>
          <w:lang w:val="en-US"/>
        </w:rPr>
        <w:t xml:space="preserve"> (</w:t>
      </w:r>
      <w:r w:rsidRPr="00A53A1A">
        <w:rPr>
          <w:rStyle w:val="a4"/>
          <w:rFonts w:ascii="Times New Roman" w:hAnsi="Times New Roman" w:cs="Times New Roman"/>
          <w:bCs w:val="0"/>
          <w:color w:val="auto"/>
          <w:sz w:val="32"/>
          <w:szCs w:val="32"/>
          <w:lang w:val="tg-Cyrl-TJ"/>
        </w:rPr>
        <w:t>ХИБ</w:t>
      </w:r>
      <w:r w:rsidR="0030469C" w:rsidRPr="00A53A1A">
        <w:rPr>
          <w:rStyle w:val="a4"/>
          <w:rFonts w:ascii="Times New Roman" w:hAnsi="Times New Roman" w:cs="Times New Roman"/>
          <w:bCs w:val="0"/>
          <w:color w:val="auto"/>
          <w:sz w:val="32"/>
          <w:szCs w:val="32"/>
          <w:lang w:val="en-US"/>
        </w:rPr>
        <w:t>)</w:t>
      </w:r>
    </w:p>
    <w:p w14:paraId="470CCF9A" w14:textId="43F09578" w:rsidR="0030469C" w:rsidRPr="00A53A1A" w:rsidRDefault="0030469C" w:rsidP="00F23C0C">
      <w:pPr>
        <w:pStyle w:val="a5"/>
        <w:spacing w:line="276" w:lineRule="auto"/>
        <w:ind w:firstLine="708"/>
        <w:jc w:val="both"/>
        <w:rPr>
          <w:sz w:val="32"/>
          <w:szCs w:val="32"/>
        </w:rPr>
      </w:pPr>
      <w:r w:rsidRPr="00A53A1A">
        <w:rPr>
          <w:sz w:val="32"/>
          <w:szCs w:val="32"/>
          <w:lang w:val="ru-RU"/>
        </w:rPr>
        <w:t>Хатҳои</w:t>
      </w:r>
      <w:r w:rsidRPr="00C878A9">
        <w:rPr>
          <w:sz w:val="32"/>
          <w:szCs w:val="32"/>
        </w:rPr>
        <w:t xml:space="preserve"> </w:t>
      </w:r>
      <w:r w:rsidRPr="00A53A1A">
        <w:rPr>
          <w:sz w:val="32"/>
          <w:szCs w:val="32"/>
          <w:lang w:val="ru-RU"/>
        </w:rPr>
        <w:t>интиқоли</w:t>
      </w:r>
      <w:r w:rsidRPr="00C878A9">
        <w:rPr>
          <w:sz w:val="32"/>
          <w:szCs w:val="32"/>
        </w:rPr>
        <w:t xml:space="preserve"> </w:t>
      </w:r>
      <w:r w:rsidRPr="00A53A1A">
        <w:rPr>
          <w:sz w:val="32"/>
          <w:szCs w:val="32"/>
          <w:lang w:val="ru-RU"/>
        </w:rPr>
        <w:t>барқ</w:t>
      </w:r>
      <w:r w:rsidRPr="00C878A9">
        <w:rPr>
          <w:sz w:val="32"/>
          <w:szCs w:val="32"/>
        </w:rPr>
        <w:t xml:space="preserve"> (</w:t>
      </w:r>
      <w:r w:rsidR="00EB34AA">
        <w:rPr>
          <w:sz w:val="32"/>
          <w:szCs w:val="32"/>
          <w:lang w:val="ru-RU"/>
        </w:rPr>
        <w:t>ХИБ</w:t>
      </w:r>
      <w:r w:rsidRPr="00C878A9">
        <w:rPr>
          <w:sz w:val="32"/>
          <w:szCs w:val="32"/>
        </w:rPr>
        <w:t xml:space="preserve">) </w:t>
      </w:r>
      <w:r w:rsidRPr="00A53A1A">
        <w:rPr>
          <w:sz w:val="32"/>
          <w:szCs w:val="32"/>
          <w:lang w:val="ru-RU"/>
        </w:rPr>
        <w:t>яке</w:t>
      </w:r>
      <w:r w:rsidRPr="00C878A9">
        <w:rPr>
          <w:sz w:val="32"/>
          <w:szCs w:val="32"/>
        </w:rPr>
        <w:t xml:space="preserve"> </w:t>
      </w:r>
      <w:r w:rsidRPr="00A53A1A">
        <w:rPr>
          <w:sz w:val="32"/>
          <w:szCs w:val="32"/>
          <w:lang w:val="ru-RU"/>
        </w:rPr>
        <w:t>аз</w:t>
      </w:r>
      <w:r w:rsidRPr="00C878A9">
        <w:rPr>
          <w:sz w:val="32"/>
          <w:szCs w:val="32"/>
        </w:rPr>
        <w:t xml:space="preserve"> </w:t>
      </w:r>
      <w:r w:rsidRPr="00A53A1A">
        <w:rPr>
          <w:sz w:val="32"/>
          <w:szCs w:val="32"/>
          <w:lang w:val="ru-RU"/>
        </w:rPr>
        <w:t>қисмҳои</w:t>
      </w:r>
      <w:r w:rsidRPr="00C878A9">
        <w:rPr>
          <w:sz w:val="32"/>
          <w:szCs w:val="32"/>
        </w:rPr>
        <w:t xml:space="preserve"> </w:t>
      </w:r>
      <w:r w:rsidRPr="00A53A1A">
        <w:rPr>
          <w:sz w:val="32"/>
          <w:szCs w:val="32"/>
          <w:lang w:val="ru-RU"/>
        </w:rPr>
        <w:t>асосии</w:t>
      </w:r>
      <w:r w:rsidRPr="00C878A9">
        <w:rPr>
          <w:sz w:val="32"/>
          <w:szCs w:val="32"/>
        </w:rPr>
        <w:t xml:space="preserve"> </w:t>
      </w:r>
      <w:r w:rsidRPr="00A53A1A">
        <w:rPr>
          <w:sz w:val="32"/>
          <w:szCs w:val="32"/>
          <w:lang w:val="ru-RU"/>
        </w:rPr>
        <w:t>системаҳои</w:t>
      </w:r>
      <w:r w:rsidRPr="00C878A9">
        <w:rPr>
          <w:sz w:val="32"/>
          <w:szCs w:val="32"/>
        </w:rPr>
        <w:t xml:space="preserve"> </w:t>
      </w:r>
      <w:r w:rsidRPr="00A53A1A">
        <w:rPr>
          <w:sz w:val="32"/>
          <w:szCs w:val="32"/>
          <w:lang w:val="ru-RU"/>
        </w:rPr>
        <w:t>энергетикӣ</w:t>
      </w:r>
      <w:r w:rsidRPr="00C878A9">
        <w:rPr>
          <w:sz w:val="32"/>
          <w:szCs w:val="32"/>
        </w:rPr>
        <w:t xml:space="preserve"> </w:t>
      </w:r>
      <w:r w:rsidRPr="00A53A1A">
        <w:rPr>
          <w:sz w:val="32"/>
          <w:szCs w:val="32"/>
          <w:lang w:val="ru-RU"/>
        </w:rPr>
        <w:t>мебошанд</w:t>
      </w:r>
      <w:r w:rsidRPr="00C878A9">
        <w:rPr>
          <w:sz w:val="32"/>
          <w:szCs w:val="32"/>
        </w:rPr>
        <w:t xml:space="preserve">, </w:t>
      </w:r>
      <w:r w:rsidRPr="00A53A1A">
        <w:rPr>
          <w:sz w:val="32"/>
          <w:szCs w:val="32"/>
          <w:lang w:val="ru-RU"/>
        </w:rPr>
        <w:t>ки</w:t>
      </w:r>
      <w:r w:rsidRPr="00C878A9">
        <w:rPr>
          <w:sz w:val="32"/>
          <w:szCs w:val="32"/>
        </w:rPr>
        <w:t xml:space="preserve"> </w:t>
      </w:r>
      <w:r w:rsidRPr="00A53A1A">
        <w:rPr>
          <w:sz w:val="32"/>
          <w:szCs w:val="32"/>
          <w:lang w:val="ru-RU"/>
        </w:rPr>
        <w:t>барои</w:t>
      </w:r>
      <w:r w:rsidRPr="00C878A9">
        <w:rPr>
          <w:sz w:val="32"/>
          <w:szCs w:val="32"/>
        </w:rPr>
        <w:t xml:space="preserve"> </w:t>
      </w:r>
      <w:r w:rsidRPr="00A53A1A">
        <w:rPr>
          <w:sz w:val="32"/>
          <w:szCs w:val="32"/>
          <w:lang w:val="ru-RU"/>
        </w:rPr>
        <w:t>интиқоли</w:t>
      </w:r>
      <w:r w:rsidRPr="00C878A9">
        <w:rPr>
          <w:sz w:val="32"/>
          <w:szCs w:val="32"/>
        </w:rPr>
        <w:t xml:space="preserve"> </w:t>
      </w:r>
      <w:r w:rsidRPr="00A53A1A">
        <w:rPr>
          <w:sz w:val="32"/>
          <w:szCs w:val="32"/>
          <w:lang w:val="ru-RU"/>
        </w:rPr>
        <w:t>нерӯи</w:t>
      </w:r>
      <w:r w:rsidRPr="00C878A9">
        <w:rPr>
          <w:sz w:val="32"/>
          <w:szCs w:val="32"/>
        </w:rPr>
        <w:t xml:space="preserve"> </w:t>
      </w:r>
      <w:r w:rsidRPr="00A53A1A">
        <w:rPr>
          <w:sz w:val="32"/>
          <w:szCs w:val="32"/>
          <w:lang w:val="ru-RU"/>
        </w:rPr>
        <w:t>барқ</w:t>
      </w:r>
      <w:r w:rsidRPr="00C878A9">
        <w:rPr>
          <w:sz w:val="32"/>
          <w:szCs w:val="32"/>
        </w:rPr>
        <w:t xml:space="preserve"> </w:t>
      </w:r>
      <w:r w:rsidRPr="00A53A1A">
        <w:rPr>
          <w:sz w:val="32"/>
          <w:szCs w:val="32"/>
          <w:lang w:val="ru-RU"/>
        </w:rPr>
        <w:t>аз</w:t>
      </w:r>
      <w:r w:rsidRPr="00C878A9">
        <w:rPr>
          <w:sz w:val="32"/>
          <w:szCs w:val="32"/>
        </w:rPr>
        <w:t xml:space="preserve"> </w:t>
      </w:r>
      <w:r w:rsidRPr="00A53A1A">
        <w:rPr>
          <w:sz w:val="32"/>
          <w:szCs w:val="32"/>
          <w:lang w:val="ru-RU"/>
        </w:rPr>
        <w:t>истгоҳҳо</w:t>
      </w:r>
      <w:r w:rsidRPr="00C878A9">
        <w:rPr>
          <w:sz w:val="32"/>
          <w:szCs w:val="32"/>
        </w:rPr>
        <w:t xml:space="preserve"> </w:t>
      </w:r>
      <w:r w:rsidRPr="00A53A1A">
        <w:rPr>
          <w:sz w:val="32"/>
          <w:szCs w:val="32"/>
          <w:lang w:val="ru-RU"/>
        </w:rPr>
        <w:t>ба</w:t>
      </w:r>
      <w:r w:rsidRPr="00C878A9">
        <w:rPr>
          <w:sz w:val="32"/>
          <w:szCs w:val="32"/>
        </w:rPr>
        <w:t xml:space="preserve"> </w:t>
      </w:r>
      <w:r w:rsidRPr="00A53A1A">
        <w:rPr>
          <w:sz w:val="32"/>
          <w:szCs w:val="32"/>
          <w:lang w:val="ru-RU"/>
        </w:rPr>
        <w:t>зеристгоҳҳо</w:t>
      </w:r>
      <w:r w:rsidRPr="00C878A9">
        <w:rPr>
          <w:sz w:val="32"/>
          <w:szCs w:val="32"/>
        </w:rPr>
        <w:t xml:space="preserve"> </w:t>
      </w:r>
      <w:r w:rsidRPr="00A53A1A">
        <w:rPr>
          <w:sz w:val="32"/>
          <w:szCs w:val="32"/>
          <w:lang w:val="ru-RU"/>
        </w:rPr>
        <w:t>ва</w:t>
      </w:r>
      <w:r w:rsidRPr="00C878A9">
        <w:rPr>
          <w:sz w:val="32"/>
          <w:szCs w:val="32"/>
        </w:rPr>
        <w:t xml:space="preserve"> </w:t>
      </w:r>
      <w:r w:rsidRPr="00A53A1A">
        <w:rPr>
          <w:sz w:val="32"/>
          <w:szCs w:val="32"/>
          <w:lang w:val="ru-RU"/>
        </w:rPr>
        <w:t>истеъмолкунандагон</w:t>
      </w:r>
      <w:r w:rsidRPr="00C878A9">
        <w:rPr>
          <w:sz w:val="32"/>
          <w:szCs w:val="32"/>
        </w:rPr>
        <w:t xml:space="preserve"> </w:t>
      </w:r>
      <w:r w:rsidRPr="00A53A1A">
        <w:rPr>
          <w:sz w:val="32"/>
          <w:szCs w:val="32"/>
          <w:lang w:val="ru-RU"/>
        </w:rPr>
        <w:t>истифода</w:t>
      </w:r>
      <w:r w:rsidRPr="00C878A9">
        <w:rPr>
          <w:sz w:val="32"/>
          <w:szCs w:val="32"/>
        </w:rPr>
        <w:t xml:space="preserve"> </w:t>
      </w:r>
      <w:r w:rsidRPr="00A53A1A">
        <w:rPr>
          <w:sz w:val="32"/>
          <w:szCs w:val="32"/>
          <w:lang w:val="ru-RU"/>
        </w:rPr>
        <w:t>мешаванд</w:t>
      </w:r>
      <w:r w:rsidRPr="00C878A9">
        <w:rPr>
          <w:sz w:val="32"/>
          <w:szCs w:val="32"/>
        </w:rPr>
        <w:t xml:space="preserve">. </w:t>
      </w:r>
      <w:r w:rsidRPr="00A53A1A">
        <w:rPr>
          <w:sz w:val="32"/>
          <w:szCs w:val="32"/>
          <w:lang w:val="ru-RU"/>
        </w:rPr>
        <w:t>Вайроншавиҳо</w:t>
      </w:r>
      <w:r w:rsidRPr="00C878A9">
        <w:rPr>
          <w:sz w:val="32"/>
          <w:szCs w:val="32"/>
        </w:rPr>
        <w:t xml:space="preserve"> </w:t>
      </w:r>
      <w:r w:rsidRPr="00A53A1A">
        <w:rPr>
          <w:sz w:val="32"/>
          <w:szCs w:val="32"/>
          <w:lang w:val="ru-RU"/>
        </w:rPr>
        <w:t>дар</w:t>
      </w:r>
      <w:r w:rsidRPr="00C878A9">
        <w:rPr>
          <w:sz w:val="32"/>
          <w:szCs w:val="32"/>
        </w:rPr>
        <w:t xml:space="preserve"> </w:t>
      </w:r>
      <w:r w:rsidR="00622D2E">
        <w:rPr>
          <w:sz w:val="32"/>
          <w:szCs w:val="32"/>
          <w:lang w:val="ru-RU"/>
        </w:rPr>
        <w:t>ХИБ</w:t>
      </w:r>
      <w:r w:rsidRPr="00C878A9">
        <w:rPr>
          <w:sz w:val="32"/>
          <w:szCs w:val="32"/>
        </w:rPr>
        <w:t xml:space="preserve"> </w:t>
      </w:r>
      <w:r w:rsidRPr="00A53A1A">
        <w:rPr>
          <w:sz w:val="32"/>
          <w:szCs w:val="32"/>
          <w:lang w:val="ru-RU"/>
        </w:rPr>
        <w:t>метавонанд</w:t>
      </w:r>
      <w:r w:rsidRPr="00C878A9">
        <w:rPr>
          <w:sz w:val="32"/>
          <w:szCs w:val="32"/>
        </w:rPr>
        <w:t xml:space="preserve"> </w:t>
      </w:r>
      <w:r w:rsidRPr="00A53A1A">
        <w:rPr>
          <w:sz w:val="32"/>
          <w:szCs w:val="32"/>
          <w:lang w:val="ru-RU"/>
        </w:rPr>
        <w:t>ба</w:t>
      </w:r>
      <w:r w:rsidRPr="00C878A9">
        <w:rPr>
          <w:sz w:val="32"/>
          <w:szCs w:val="32"/>
        </w:rPr>
        <w:t xml:space="preserve"> </w:t>
      </w:r>
      <w:r w:rsidRPr="00A53A1A">
        <w:rPr>
          <w:sz w:val="32"/>
          <w:szCs w:val="32"/>
          <w:lang w:val="ru-RU"/>
        </w:rPr>
        <w:t>қатъи</w:t>
      </w:r>
      <w:r w:rsidRPr="00C878A9">
        <w:rPr>
          <w:sz w:val="32"/>
          <w:szCs w:val="32"/>
        </w:rPr>
        <w:t xml:space="preserve"> </w:t>
      </w:r>
      <w:r w:rsidRPr="00A53A1A">
        <w:rPr>
          <w:sz w:val="32"/>
          <w:szCs w:val="32"/>
          <w:lang w:val="ru-RU"/>
        </w:rPr>
        <w:t>барқ</w:t>
      </w:r>
      <w:r w:rsidRPr="00C878A9">
        <w:rPr>
          <w:sz w:val="32"/>
          <w:szCs w:val="32"/>
        </w:rPr>
        <w:t xml:space="preserve"> </w:t>
      </w:r>
      <w:r w:rsidRPr="00A53A1A">
        <w:rPr>
          <w:sz w:val="32"/>
          <w:szCs w:val="32"/>
          <w:lang w:val="ru-RU"/>
        </w:rPr>
        <w:t>ва</w:t>
      </w:r>
      <w:r w:rsidRPr="00C878A9">
        <w:rPr>
          <w:sz w:val="32"/>
          <w:szCs w:val="32"/>
        </w:rPr>
        <w:t xml:space="preserve"> </w:t>
      </w:r>
      <w:r w:rsidRPr="00A53A1A">
        <w:rPr>
          <w:sz w:val="32"/>
          <w:szCs w:val="32"/>
          <w:lang w:val="ru-RU"/>
        </w:rPr>
        <w:t>коҳиши</w:t>
      </w:r>
      <w:r w:rsidRPr="00C878A9">
        <w:rPr>
          <w:sz w:val="32"/>
          <w:szCs w:val="32"/>
        </w:rPr>
        <w:t xml:space="preserve"> </w:t>
      </w:r>
      <w:r w:rsidRPr="00A53A1A">
        <w:rPr>
          <w:sz w:val="32"/>
          <w:szCs w:val="32"/>
          <w:lang w:val="ru-RU"/>
        </w:rPr>
        <w:t>эътимоднокии</w:t>
      </w:r>
      <w:r w:rsidRPr="00C878A9">
        <w:rPr>
          <w:sz w:val="32"/>
          <w:szCs w:val="32"/>
        </w:rPr>
        <w:t xml:space="preserve"> </w:t>
      </w:r>
      <w:r w:rsidRPr="00A53A1A">
        <w:rPr>
          <w:sz w:val="32"/>
          <w:szCs w:val="32"/>
          <w:lang w:val="ru-RU"/>
        </w:rPr>
        <w:t>системаи</w:t>
      </w:r>
      <w:r w:rsidRPr="00C878A9">
        <w:rPr>
          <w:sz w:val="32"/>
          <w:szCs w:val="32"/>
        </w:rPr>
        <w:t xml:space="preserve"> </w:t>
      </w:r>
      <w:r w:rsidRPr="00A53A1A">
        <w:rPr>
          <w:sz w:val="32"/>
          <w:szCs w:val="32"/>
          <w:lang w:val="ru-RU"/>
        </w:rPr>
        <w:t>энергетикӣ</w:t>
      </w:r>
      <w:r w:rsidRPr="00C878A9">
        <w:rPr>
          <w:sz w:val="32"/>
          <w:szCs w:val="32"/>
        </w:rPr>
        <w:t xml:space="preserve"> </w:t>
      </w:r>
      <w:r w:rsidRPr="00A53A1A">
        <w:rPr>
          <w:sz w:val="32"/>
          <w:szCs w:val="32"/>
          <w:lang w:val="ru-RU"/>
        </w:rPr>
        <w:t>оварда</w:t>
      </w:r>
      <w:r w:rsidRPr="00C878A9">
        <w:rPr>
          <w:sz w:val="32"/>
          <w:szCs w:val="32"/>
        </w:rPr>
        <w:t xml:space="preserve"> </w:t>
      </w:r>
      <w:r w:rsidRPr="00A53A1A">
        <w:rPr>
          <w:sz w:val="32"/>
          <w:szCs w:val="32"/>
          <w:lang w:val="ru-RU"/>
        </w:rPr>
        <w:t>расонанд</w:t>
      </w:r>
      <w:r w:rsidRPr="00C878A9">
        <w:rPr>
          <w:sz w:val="32"/>
          <w:szCs w:val="32"/>
        </w:rPr>
        <w:t>.</w:t>
      </w:r>
    </w:p>
    <w:p w14:paraId="518525E1" w14:textId="5EABA86E" w:rsidR="0030469C" w:rsidRPr="00A53A1A" w:rsidRDefault="0030469C" w:rsidP="00F23C0C">
      <w:pPr>
        <w:pStyle w:val="3"/>
        <w:spacing w:line="276" w:lineRule="auto"/>
        <w:jc w:val="center"/>
        <w:rPr>
          <w:rFonts w:ascii="Times New Roman" w:hAnsi="Times New Roman" w:cs="Times New Roman"/>
          <w:color w:val="auto"/>
          <w:sz w:val="32"/>
          <w:szCs w:val="32"/>
        </w:rPr>
      </w:pPr>
      <w:r w:rsidRPr="00A53A1A">
        <w:rPr>
          <w:rStyle w:val="a4"/>
          <w:rFonts w:ascii="Times New Roman" w:hAnsi="Times New Roman" w:cs="Times New Roman"/>
          <w:bCs w:val="0"/>
          <w:color w:val="auto"/>
          <w:sz w:val="32"/>
          <w:szCs w:val="32"/>
        </w:rPr>
        <w:t>1. Вайроншавиҳои электр</w:t>
      </w:r>
      <w:r w:rsidR="007767C2" w:rsidRPr="00A53A1A">
        <w:rPr>
          <w:rStyle w:val="a4"/>
          <w:rFonts w:ascii="Times New Roman" w:hAnsi="Times New Roman" w:cs="Times New Roman"/>
          <w:bCs w:val="0"/>
          <w:color w:val="auto"/>
          <w:sz w:val="32"/>
          <w:szCs w:val="32"/>
          <w:lang w:val="tg-Cyrl-TJ"/>
        </w:rPr>
        <w:t>икӣ</w:t>
      </w:r>
      <w:r w:rsidRPr="00A53A1A">
        <w:rPr>
          <w:rStyle w:val="a4"/>
          <w:rFonts w:ascii="Times New Roman" w:hAnsi="Times New Roman" w:cs="Times New Roman"/>
          <w:bCs w:val="0"/>
          <w:color w:val="auto"/>
          <w:sz w:val="32"/>
          <w:szCs w:val="32"/>
        </w:rPr>
        <w:t>:</w:t>
      </w:r>
    </w:p>
    <w:p w14:paraId="7C0B07E5" w14:textId="33D001A9" w:rsidR="0030469C" w:rsidRPr="00A53A1A" w:rsidRDefault="007767C2" w:rsidP="00F23C0C">
      <w:pPr>
        <w:pStyle w:val="a5"/>
        <w:numPr>
          <w:ilvl w:val="0"/>
          <w:numId w:val="20"/>
        </w:numPr>
        <w:spacing w:line="276" w:lineRule="auto"/>
        <w:rPr>
          <w:sz w:val="32"/>
          <w:szCs w:val="32"/>
        </w:rPr>
      </w:pPr>
      <w:r w:rsidRPr="00A53A1A">
        <w:rPr>
          <w:rStyle w:val="a4"/>
          <w:rFonts w:eastAsiaTheme="majorEastAsia"/>
          <w:sz w:val="32"/>
          <w:szCs w:val="32"/>
          <w:lang w:val="tg-Cyrl-TJ"/>
        </w:rPr>
        <w:t>Расиши кутоҳ РК</w:t>
      </w:r>
      <w:r w:rsidR="0030469C" w:rsidRPr="00A53A1A">
        <w:rPr>
          <w:rStyle w:val="a4"/>
          <w:rFonts w:eastAsiaTheme="majorEastAsia"/>
          <w:sz w:val="32"/>
          <w:szCs w:val="32"/>
        </w:rPr>
        <w:t>:</w:t>
      </w:r>
    </w:p>
    <w:p w14:paraId="4E3AD041" w14:textId="77777777" w:rsidR="0030469C" w:rsidRPr="00A53A1A" w:rsidRDefault="0030469C" w:rsidP="00F23C0C">
      <w:pPr>
        <w:pStyle w:val="a5"/>
        <w:numPr>
          <w:ilvl w:val="1"/>
          <w:numId w:val="20"/>
        </w:numPr>
        <w:spacing w:line="276" w:lineRule="auto"/>
        <w:rPr>
          <w:sz w:val="32"/>
          <w:szCs w:val="32"/>
        </w:rPr>
      </w:pPr>
      <w:r w:rsidRPr="00A53A1A">
        <w:rPr>
          <w:sz w:val="32"/>
          <w:szCs w:val="32"/>
        </w:rPr>
        <w:t>Байни фазҳо (сефаза ё дуфаза)</w:t>
      </w:r>
    </w:p>
    <w:p w14:paraId="41543564" w14:textId="77777777" w:rsidR="0030469C" w:rsidRPr="00A53A1A" w:rsidRDefault="0030469C" w:rsidP="00F23C0C">
      <w:pPr>
        <w:pStyle w:val="a5"/>
        <w:numPr>
          <w:ilvl w:val="1"/>
          <w:numId w:val="20"/>
        </w:numPr>
        <w:spacing w:line="276" w:lineRule="auto"/>
        <w:rPr>
          <w:sz w:val="32"/>
          <w:szCs w:val="32"/>
        </w:rPr>
      </w:pPr>
      <w:r w:rsidRPr="00A53A1A">
        <w:rPr>
          <w:sz w:val="32"/>
          <w:szCs w:val="32"/>
        </w:rPr>
        <w:t>Байни фаза ва замин</w:t>
      </w:r>
    </w:p>
    <w:p w14:paraId="569106C2" w14:textId="77777777" w:rsidR="0030469C" w:rsidRPr="00A53A1A" w:rsidRDefault="0030469C" w:rsidP="00F23C0C">
      <w:pPr>
        <w:pStyle w:val="a5"/>
        <w:numPr>
          <w:ilvl w:val="1"/>
          <w:numId w:val="20"/>
        </w:numPr>
        <w:spacing w:line="276" w:lineRule="auto"/>
        <w:rPr>
          <w:sz w:val="32"/>
          <w:szCs w:val="32"/>
        </w:rPr>
      </w:pPr>
      <w:r w:rsidRPr="00A53A1A">
        <w:rPr>
          <w:sz w:val="32"/>
          <w:szCs w:val="32"/>
        </w:rPr>
        <w:t>Байни ноқил ва баданаи конструксия</w:t>
      </w:r>
    </w:p>
    <w:p w14:paraId="14BD1A9E" w14:textId="127DEE36" w:rsidR="0030469C" w:rsidRPr="00A53A1A" w:rsidRDefault="0030469C" w:rsidP="00F23C0C">
      <w:pPr>
        <w:pStyle w:val="a5"/>
        <w:numPr>
          <w:ilvl w:val="0"/>
          <w:numId w:val="20"/>
        </w:numPr>
        <w:spacing w:line="276" w:lineRule="auto"/>
        <w:rPr>
          <w:sz w:val="32"/>
          <w:szCs w:val="32"/>
        </w:rPr>
      </w:pPr>
      <w:r w:rsidRPr="00A53A1A">
        <w:rPr>
          <w:rStyle w:val="a4"/>
          <w:rFonts w:eastAsiaTheme="majorEastAsia"/>
          <w:sz w:val="32"/>
          <w:szCs w:val="32"/>
        </w:rPr>
        <w:t xml:space="preserve">Кам шудани муқовимати </w:t>
      </w:r>
      <w:r w:rsidR="008F7C3B" w:rsidRPr="00A53A1A">
        <w:rPr>
          <w:rStyle w:val="a4"/>
          <w:rFonts w:eastAsiaTheme="majorEastAsia"/>
          <w:sz w:val="32"/>
          <w:szCs w:val="32"/>
        </w:rPr>
        <w:t>оиқ</w:t>
      </w:r>
      <w:r w:rsidRPr="00A53A1A">
        <w:rPr>
          <w:rStyle w:val="a4"/>
          <w:rFonts w:eastAsiaTheme="majorEastAsia"/>
          <w:sz w:val="32"/>
          <w:szCs w:val="32"/>
        </w:rPr>
        <w:t>:</w:t>
      </w:r>
    </w:p>
    <w:p w14:paraId="35B2E695" w14:textId="77777777" w:rsidR="0030469C" w:rsidRPr="00A53A1A" w:rsidRDefault="0030469C" w:rsidP="00F23C0C">
      <w:pPr>
        <w:pStyle w:val="a5"/>
        <w:numPr>
          <w:ilvl w:val="1"/>
          <w:numId w:val="20"/>
        </w:numPr>
        <w:spacing w:line="276" w:lineRule="auto"/>
        <w:rPr>
          <w:sz w:val="32"/>
          <w:szCs w:val="32"/>
          <w:lang w:val="ru-RU"/>
        </w:rPr>
      </w:pPr>
      <w:r w:rsidRPr="00A53A1A">
        <w:rPr>
          <w:sz w:val="32"/>
          <w:szCs w:val="32"/>
          <w:lang w:val="ru-RU"/>
        </w:rPr>
        <w:t>Дар натиҷаи борон, намнокӣ ва ифлосшавии изоляторҳо</w:t>
      </w:r>
    </w:p>
    <w:p w14:paraId="2B44AB09" w14:textId="1661B263" w:rsidR="0030469C" w:rsidRPr="00A53A1A" w:rsidRDefault="0030469C" w:rsidP="00F23C0C">
      <w:pPr>
        <w:pStyle w:val="a5"/>
        <w:numPr>
          <w:ilvl w:val="1"/>
          <w:numId w:val="20"/>
        </w:numPr>
        <w:spacing w:line="276" w:lineRule="auto"/>
        <w:rPr>
          <w:sz w:val="32"/>
          <w:szCs w:val="32"/>
        </w:rPr>
      </w:pPr>
      <w:r w:rsidRPr="00A53A1A">
        <w:rPr>
          <w:sz w:val="32"/>
          <w:szCs w:val="32"/>
        </w:rPr>
        <w:t xml:space="preserve">Дар натиҷаи фарсудашавии </w:t>
      </w:r>
      <w:r w:rsidR="008F7C3B" w:rsidRPr="00A53A1A">
        <w:rPr>
          <w:sz w:val="32"/>
          <w:szCs w:val="32"/>
        </w:rPr>
        <w:t>оиқ</w:t>
      </w:r>
    </w:p>
    <w:p w14:paraId="046247FF" w14:textId="5DE82CEA" w:rsidR="0030469C" w:rsidRPr="00A53A1A" w:rsidRDefault="0030469C" w:rsidP="00F23C0C">
      <w:pPr>
        <w:pStyle w:val="a5"/>
        <w:numPr>
          <w:ilvl w:val="0"/>
          <w:numId w:val="20"/>
        </w:numPr>
        <w:spacing w:line="276" w:lineRule="auto"/>
        <w:rPr>
          <w:sz w:val="32"/>
          <w:szCs w:val="32"/>
          <w:lang w:val="ru-RU"/>
        </w:rPr>
      </w:pPr>
      <w:r w:rsidRPr="00A53A1A">
        <w:rPr>
          <w:rStyle w:val="a4"/>
          <w:rFonts w:eastAsiaTheme="majorEastAsia"/>
          <w:sz w:val="32"/>
          <w:szCs w:val="32"/>
          <w:lang w:val="ru-RU"/>
        </w:rPr>
        <w:t>Разряди барқии (</w:t>
      </w:r>
      <w:r w:rsidR="002D57F9" w:rsidRPr="00A53A1A">
        <w:rPr>
          <w:rStyle w:val="a4"/>
          <w:rFonts w:eastAsiaTheme="majorEastAsia"/>
          <w:sz w:val="32"/>
          <w:szCs w:val="32"/>
          <w:lang w:val="ru-RU"/>
        </w:rPr>
        <w:t>пробой изоляции</w:t>
      </w:r>
      <w:r w:rsidRPr="00A53A1A">
        <w:rPr>
          <w:rStyle w:val="a4"/>
          <w:rFonts w:eastAsiaTheme="majorEastAsia"/>
          <w:sz w:val="32"/>
          <w:szCs w:val="32"/>
          <w:lang w:val="ru-RU"/>
        </w:rPr>
        <w:t>):</w:t>
      </w:r>
    </w:p>
    <w:p w14:paraId="4970BF4D" w14:textId="77777777" w:rsidR="0030469C" w:rsidRPr="00A53A1A" w:rsidRDefault="0030469C" w:rsidP="00F23C0C">
      <w:pPr>
        <w:pStyle w:val="a5"/>
        <w:numPr>
          <w:ilvl w:val="1"/>
          <w:numId w:val="20"/>
        </w:numPr>
        <w:spacing w:line="276" w:lineRule="auto"/>
        <w:rPr>
          <w:sz w:val="32"/>
          <w:szCs w:val="32"/>
          <w:lang w:val="ru-RU"/>
        </w:rPr>
      </w:pPr>
      <w:r w:rsidRPr="00A53A1A">
        <w:rPr>
          <w:sz w:val="32"/>
          <w:szCs w:val="32"/>
          <w:lang w:val="ru-RU"/>
        </w:rPr>
        <w:t>Дар натиҷаи задухӯрди раъду барқ ба хатҳои барқӣ</w:t>
      </w:r>
    </w:p>
    <w:p w14:paraId="7C146AC5" w14:textId="3DB23085" w:rsidR="0030469C" w:rsidRPr="00C878A9" w:rsidRDefault="0030469C" w:rsidP="00F23C0C">
      <w:pPr>
        <w:pStyle w:val="a5"/>
        <w:numPr>
          <w:ilvl w:val="1"/>
          <w:numId w:val="20"/>
        </w:numPr>
        <w:spacing w:line="276" w:lineRule="auto"/>
        <w:rPr>
          <w:sz w:val="32"/>
          <w:szCs w:val="32"/>
          <w:lang w:val="ru-RU"/>
        </w:rPr>
      </w:pPr>
      <w:r w:rsidRPr="00A53A1A">
        <w:rPr>
          <w:sz w:val="32"/>
          <w:szCs w:val="32"/>
          <w:lang w:val="ru-RU"/>
        </w:rPr>
        <w:t>Метавонад боиси шикастани изоляторҳо ва қисқаи ноқилшавӣ гардад.</w:t>
      </w:r>
    </w:p>
    <w:p w14:paraId="365108BE" w14:textId="77777777" w:rsidR="0030469C" w:rsidRPr="00A53A1A" w:rsidRDefault="0030469C" w:rsidP="00F23C0C">
      <w:pPr>
        <w:pStyle w:val="3"/>
        <w:spacing w:line="276" w:lineRule="auto"/>
        <w:jc w:val="center"/>
        <w:rPr>
          <w:rFonts w:ascii="Times New Roman" w:hAnsi="Times New Roman" w:cs="Times New Roman"/>
          <w:color w:val="auto"/>
          <w:sz w:val="32"/>
          <w:szCs w:val="32"/>
        </w:rPr>
      </w:pPr>
      <w:r w:rsidRPr="00A53A1A">
        <w:rPr>
          <w:rStyle w:val="a4"/>
          <w:rFonts w:ascii="Times New Roman" w:hAnsi="Times New Roman" w:cs="Times New Roman"/>
          <w:bCs w:val="0"/>
          <w:color w:val="auto"/>
          <w:sz w:val="32"/>
          <w:szCs w:val="32"/>
        </w:rPr>
        <w:t>2. Вайроншавиҳои механикӣ:</w:t>
      </w:r>
    </w:p>
    <w:p w14:paraId="5DC9408E" w14:textId="77777777" w:rsidR="0030469C" w:rsidRPr="00A53A1A" w:rsidRDefault="0030469C" w:rsidP="00F23C0C">
      <w:pPr>
        <w:pStyle w:val="a5"/>
        <w:numPr>
          <w:ilvl w:val="0"/>
          <w:numId w:val="21"/>
        </w:numPr>
        <w:spacing w:line="276" w:lineRule="auto"/>
        <w:rPr>
          <w:sz w:val="32"/>
          <w:szCs w:val="32"/>
        </w:rPr>
      </w:pPr>
      <w:r w:rsidRPr="00A53A1A">
        <w:rPr>
          <w:rStyle w:val="a4"/>
          <w:rFonts w:eastAsiaTheme="majorEastAsia"/>
          <w:sz w:val="32"/>
          <w:szCs w:val="32"/>
        </w:rPr>
        <w:t>Кандашавии ноқилҳо:</w:t>
      </w:r>
    </w:p>
    <w:p w14:paraId="0CBE7822" w14:textId="77777777" w:rsidR="0030469C" w:rsidRPr="00A53A1A" w:rsidRDefault="0030469C" w:rsidP="00F23C0C">
      <w:pPr>
        <w:pStyle w:val="a5"/>
        <w:numPr>
          <w:ilvl w:val="1"/>
          <w:numId w:val="21"/>
        </w:numPr>
        <w:spacing w:line="276" w:lineRule="auto"/>
        <w:rPr>
          <w:sz w:val="32"/>
          <w:szCs w:val="32"/>
        </w:rPr>
      </w:pPr>
      <w:r w:rsidRPr="00A53A1A">
        <w:rPr>
          <w:sz w:val="32"/>
          <w:szCs w:val="32"/>
        </w:rPr>
        <w:lastRenderedPageBreak/>
        <w:t>Сабабҳои асосӣ: шамоли сахт, яхбандӣ, сарбории зиёдатӣ ва зарбаҳои беруна</w:t>
      </w:r>
    </w:p>
    <w:p w14:paraId="02135D16" w14:textId="7B1F2102" w:rsidR="0030469C" w:rsidRPr="00A53A1A" w:rsidRDefault="0030469C" w:rsidP="00F23C0C">
      <w:pPr>
        <w:pStyle w:val="a5"/>
        <w:numPr>
          <w:ilvl w:val="0"/>
          <w:numId w:val="21"/>
        </w:numPr>
        <w:spacing w:line="276" w:lineRule="auto"/>
        <w:rPr>
          <w:sz w:val="32"/>
          <w:szCs w:val="32"/>
          <w:lang w:val="ru-RU"/>
        </w:rPr>
      </w:pPr>
      <w:r w:rsidRPr="00A53A1A">
        <w:rPr>
          <w:rStyle w:val="a4"/>
          <w:rFonts w:eastAsiaTheme="majorEastAsia"/>
          <w:sz w:val="32"/>
          <w:szCs w:val="32"/>
          <w:lang w:val="ru-RU"/>
        </w:rPr>
        <w:t xml:space="preserve">Шикастан ё моилшавии </w:t>
      </w:r>
      <w:r w:rsidR="00D06EC7" w:rsidRPr="00A53A1A">
        <w:rPr>
          <w:rStyle w:val="a4"/>
          <w:rFonts w:eastAsiaTheme="majorEastAsia"/>
          <w:sz w:val="32"/>
          <w:szCs w:val="32"/>
          <w:lang w:val="tg-Cyrl-TJ"/>
        </w:rPr>
        <w:t xml:space="preserve">симчубҳо </w:t>
      </w:r>
      <w:r w:rsidRPr="00A53A1A">
        <w:rPr>
          <w:rStyle w:val="a4"/>
          <w:rFonts w:eastAsiaTheme="majorEastAsia"/>
          <w:sz w:val="32"/>
          <w:szCs w:val="32"/>
          <w:lang w:val="ru-RU"/>
        </w:rPr>
        <w:t>(опораҳо):</w:t>
      </w:r>
    </w:p>
    <w:p w14:paraId="3BE6D954" w14:textId="77777777" w:rsidR="0030469C" w:rsidRPr="00A53A1A" w:rsidRDefault="0030469C" w:rsidP="00F23C0C">
      <w:pPr>
        <w:pStyle w:val="a5"/>
        <w:numPr>
          <w:ilvl w:val="1"/>
          <w:numId w:val="21"/>
        </w:numPr>
        <w:spacing w:line="276" w:lineRule="auto"/>
        <w:rPr>
          <w:sz w:val="32"/>
          <w:szCs w:val="32"/>
          <w:lang w:val="ru-RU"/>
        </w:rPr>
      </w:pPr>
      <w:r w:rsidRPr="00A53A1A">
        <w:rPr>
          <w:sz w:val="32"/>
          <w:szCs w:val="32"/>
          <w:lang w:val="ru-RU"/>
        </w:rPr>
        <w:t>Сабабҳои асосӣ: боркунии механикӣ, заминҷунбӣ, эрозия ва фарсудашавии мавод</w:t>
      </w:r>
    </w:p>
    <w:p w14:paraId="222C382C" w14:textId="77777777" w:rsidR="0030469C" w:rsidRPr="00A53A1A" w:rsidRDefault="0030469C" w:rsidP="00F23C0C">
      <w:pPr>
        <w:pStyle w:val="a5"/>
        <w:numPr>
          <w:ilvl w:val="0"/>
          <w:numId w:val="21"/>
        </w:numPr>
        <w:spacing w:line="276" w:lineRule="auto"/>
        <w:rPr>
          <w:sz w:val="32"/>
          <w:szCs w:val="32"/>
          <w:lang w:val="ru-RU"/>
        </w:rPr>
      </w:pPr>
      <w:r w:rsidRPr="00A53A1A">
        <w:rPr>
          <w:rStyle w:val="a4"/>
          <w:rFonts w:eastAsiaTheme="majorEastAsia"/>
          <w:sz w:val="32"/>
          <w:szCs w:val="32"/>
          <w:lang w:val="ru-RU"/>
        </w:rPr>
        <w:t>Сустшавии васлкуниҳо ва ноқилҳои пайвасткунанда:</w:t>
      </w:r>
    </w:p>
    <w:p w14:paraId="1573B37F" w14:textId="77777777" w:rsidR="0030469C" w:rsidRPr="00A53A1A" w:rsidRDefault="0030469C" w:rsidP="00F23C0C">
      <w:pPr>
        <w:pStyle w:val="a5"/>
        <w:numPr>
          <w:ilvl w:val="1"/>
          <w:numId w:val="21"/>
        </w:numPr>
        <w:spacing w:line="276" w:lineRule="auto"/>
        <w:rPr>
          <w:sz w:val="32"/>
          <w:szCs w:val="32"/>
          <w:lang w:val="ru-RU"/>
        </w:rPr>
      </w:pPr>
      <w:r w:rsidRPr="00A53A1A">
        <w:rPr>
          <w:sz w:val="32"/>
          <w:szCs w:val="32"/>
          <w:lang w:val="ru-RU"/>
        </w:rPr>
        <w:t>Метавонад боиси гармшавӣ ва қисқаи ноқилшавӣ гардад.</w:t>
      </w:r>
    </w:p>
    <w:p w14:paraId="12B9DBDE" w14:textId="77777777" w:rsidR="0030469C" w:rsidRPr="00A53A1A" w:rsidRDefault="0030469C" w:rsidP="00F23C0C">
      <w:pPr>
        <w:pStyle w:val="a5"/>
        <w:numPr>
          <w:ilvl w:val="0"/>
          <w:numId w:val="21"/>
        </w:numPr>
        <w:spacing w:line="276" w:lineRule="auto"/>
        <w:rPr>
          <w:sz w:val="32"/>
          <w:szCs w:val="32"/>
        </w:rPr>
      </w:pPr>
      <w:r w:rsidRPr="00A53A1A">
        <w:rPr>
          <w:rStyle w:val="a4"/>
          <w:rFonts w:eastAsiaTheme="majorEastAsia"/>
          <w:sz w:val="32"/>
          <w:szCs w:val="32"/>
        </w:rPr>
        <w:t>Зангзании ноқилҳо ва конструксияҳо:</w:t>
      </w:r>
    </w:p>
    <w:p w14:paraId="7F34871F" w14:textId="77777777" w:rsidR="0030469C" w:rsidRPr="00A53A1A" w:rsidRDefault="0030469C" w:rsidP="00F23C0C">
      <w:pPr>
        <w:pStyle w:val="a5"/>
        <w:numPr>
          <w:ilvl w:val="1"/>
          <w:numId w:val="21"/>
        </w:numPr>
        <w:spacing w:line="276" w:lineRule="auto"/>
        <w:rPr>
          <w:sz w:val="32"/>
          <w:szCs w:val="32"/>
          <w:lang w:val="ru-RU"/>
        </w:rPr>
      </w:pPr>
      <w:r w:rsidRPr="00A53A1A">
        <w:rPr>
          <w:sz w:val="32"/>
          <w:szCs w:val="32"/>
          <w:lang w:val="ru-RU"/>
        </w:rPr>
        <w:t>Метавонад боиси коҳиши мустаҳкамии механикӣ ва вайроншавии конструксия гардад.</w:t>
      </w:r>
    </w:p>
    <w:p w14:paraId="6EB54525" w14:textId="77777777" w:rsidR="0030469C" w:rsidRPr="00A53A1A" w:rsidRDefault="0030469C" w:rsidP="00F23C0C">
      <w:pPr>
        <w:pStyle w:val="3"/>
        <w:spacing w:line="276" w:lineRule="auto"/>
        <w:jc w:val="center"/>
        <w:rPr>
          <w:rFonts w:ascii="Times New Roman" w:hAnsi="Times New Roman" w:cs="Times New Roman"/>
          <w:color w:val="auto"/>
          <w:sz w:val="32"/>
          <w:szCs w:val="32"/>
        </w:rPr>
      </w:pPr>
      <w:r w:rsidRPr="00A53A1A">
        <w:rPr>
          <w:rStyle w:val="a4"/>
          <w:rFonts w:ascii="Times New Roman" w:hAnsi="Times New Roman" w:cs="Times New Roman"/>
          <w:bCs w:val="0"/>
          <w:color w:val="auto"/>
          <w:sz w:val="32"/>
          <w:szCs w:val="32"/>
        </w:rPr>
        <w:t>3. Вайроншавиҳои вобаста ба муҳити атроф:</w:t>
      </w:r>
    </w:p>
    <w:p w14:paraId="3B2A9EF8" w14:textId="77777777" w:rsidR="0030469C" w:rsidRPr="00A53A1A" w:rsidRDefault="0030469C" w:rsidP="00F23C0C">
      <w:pPr>
        <w:pStyle w:val="a5"/>
        <w:numPr>
          <w:ilvl w:val="0"/>
          <w:numId w:val="22"/>
        </w:numPr>
        <w:spacing w:line="276" w:lineRule="auto"/>
        <w:rPr>
          <w:sz w:val="32"/>
          <w:szCs w:val="32"/>
        </w:rPr>
      </w:pPr>
      <w:r w:rsidRPr="00A53A1A">
        <w:rPr>
          <w:rStyle w:val="a4"/>
          <w:rFonts w:eastAsiaTheme="majorEastAsia"/>
          <w:sz w:val="32"/>
          <w:szCs w:val="32"/>
        </w:rPr>
        <w:t>Таъсири шамоли сахт:</w:t>
      </w:r>
    </w:p>
    <w:p w14:paraId="6D2153C0" w14:textId="77777777" w:rsidR="0030469C" w:rsidRPr="00A53A1A" w:rsidRDefault="0030469C" w:rsidP="00F23C0C">
      <w:pPr>
        <w:pStyle w:val="a5"/>
        <w:numPr>
          <w:ilvl w:val="1"/>
          <w:numId w:val="22"/>
        </w:numPr>
        <w:spacing w:line="276" w:lineRule="auto"/>
        <w:rPr>
          <w:sz w:val="32"/>
          <w:szCs w:val="32"/>
        </w:rPr>
      </w:pPr>
      <w:r w:rsidRPr="00A53A1A">
        <w:rPr>
          <w:sz w:val="32"/>
          <w:szCs w:val="32"/>
        </w:rPr>
        <w:t>Метавонад ноқилҳоро ба ҳамдигар наздик ё тамос кунад, ки сабаби қисқаи ноқилшавӣ мешавад.</w:t>
      </w:r>
    </w:p>
    <w:p w14:paraId="3296EDC7" w14:textId="77777777" w:rsidR="0030469C" w:rsidRPr="00A53A1A" w:rsidRDefault="0030469C" w:rsidP="00F23C0C">
      <w:pPr>
        <w:pStyle w:val="a5"/>
        <w:numPr>
          <w:ilvl w:val="0"/>
          <w:numId w:val="22"/>
        </w:numPr>
        <w:spacing w:line="276" w:lineRule="auto"/>
        <w:rPr>
          <w:sz w:val="32"/>
          <w:szCs w:val="32"/>
        </w:rPr>
      </w:pPr>
      <w:r w:rsidRPr="00A53A1A">
        <w:rPr>
          <w:rStyle w:val="a4"/>
          <w:rFonts w:eastAsiaTheme="majorEastAsia"/>
          <w:sz w:val="32"/>
          <w:szCs w:val="32"/>
        </w:rPr>
        <w:t>Обхезӣ ва намнокӣ:</w:t>
      </w:r>
    </w:p>
    <w:p w14:paraId="632CBD0A" w14:textId="77777777" w:rsidR="0030469C" w:rsidRPr="00A53A1A" w:rsidRDefault="0030469C" w:rsidP="00F23C0C">
      <w:pPr>
        <w:pStyle w:val="a5"/>
        <w:numPr>
          <w:ilvl w:val="1"/>
          <w:numId w:val="22"/>
        </w:numPr>
        <w:spacing w:line="276" w:lineRule="auto"/>
        <w:rPr>
          <w:sz w:val="32"/>
          <w:szCs w:val="32"/>
          <w:lang w:val="ru-RU"/>
        </w:rPr>
      </w:pPr>
      <w:r w:rsidRPr="00A53A1A">
        <w:rPr>
          <w:sz w:val="32"/>
          <w:szCs w:val="32"/>
          <w:lang w:val="ru-RU"/>
        </w:rPr>
        <w:t>Метавонад ба асоси пояҳо таъсир расонида, онҳоро беқувват кунад.</w:t>
      </w:r>
    </w:p>
    <w:p w14:paraId="465D08FE" w14:textId="77777777" w:rsidR="0030469C" w:rsidRPr="00A53A1A" w:rsidRDefault="0030469C" w:rsidP="00F23C0C">
      <w:pPr>
        <w:pStyle w:val="a5"/>
        <w:numPr>
          <w:ilvl w:val="0"/>
          <w:numId w:val="22"/>
        </w:numPr>
        <w:spacing w:line="276" w:lineRule="auto"/>
        <w:rPr>
          <w:sz w:val="32"/>
          <w:szCs w:val="32"/>
        </w:rPr>
      </w:pPr>
      <w:r w:rsidRPr="00A53A1A">
        <w:rPr>
          <w:rStyle w:val="a4"/>
          <w:rFonts w:eastAsiaTheme="majorEastAsia"/>
          <w:sz w:val="32"/>
          <w:szCs w:val="32"/>
        </w:rPr>
        <w:t>Сангрезиш ва бархӯрди дарахтон:</w:t>
      </w:r>
    </w:p>
    <w:p w14:paraId="7A2EC260" w14:textId="77777777" w:rsidR="0030469C" w:rsidRPr="00A53A1A" w:rsidRDefault="0030469C" w:rsidP="00F23C0C">
      <w:pPr>
        <w:pStyle w:val="a5"/>
        <w:numPr>
          <w:ilvl w:val="1"/>
          <w:numId w:val="22"/>
        </w:numPr>
        <w:spacing w:line="276" w:lineRule="auto"/>
        <w:rPr>
          <w:sz w:val="32"/>
          <w:szCs w:val="32"/>
        </w:rPr>
      </w:pPr>
      <w:r w:rsidRPr="00A53A1A">
        <w:rPr>
          <w:sz w:val="32"/>
          <w:szCs w:val="32"/>
        </w:rPr>
        <w:t>Дарахтҳое, ки ба ноқилҳо меафтанд, метавонанд қисқаи ноқилшавӣ ё кандашавии ноқилҳоро ба вуҷуд оранд.</w:t>
      </w:r>
    </w:p>
    <w:p w14:paraId="6EE3CF5D" w14:textId="77777777" w:rsidR="0030469C" w:rsidRPr="00A53A1A" w:rsidRDefault="0030469C" w:rsidP="00F23C0C">
      <w:pPr>
        <w:pStyle w:val="a5"/>
        <w:numPr>
          <w:ilvl w:val="0"/>
          <w:numId w:val="22"/>
        </w:numPr>
        <w:spacing w:line="276" w:lineRule="auto"/>
        <w:rPr>
          <w:sz w:val="32"/>
          <w:szCs w:val="32"/>
        </w:rPr>
      </w:pPr>
      <w:r w:rsidRPr="00A53A1A">
        <w:rPr>
          <w:rStyle w:val="a4"/>
          <w:rFonts w:eastAsiaTheme="majorEastAsia"/>
          <w:sz w:val="32"/>
          <w:szCs w:val="32"/>
        </w:rPr>
        <w:t>Задани паррандаҳо ва ҳайвонот:</w:t>
      </w:r>
    </w:p>
    <w:p w14:paraId="3497119B" w14:textId="77777777" w:rsidR="0030469C" w:rsidRPr="00A53A1A" w:rsidRDefault="0030469C" w:rsidP="00F23C0C">
      <w:pPr>
        <w:pStyle w:val="a5"/>
        <w:numPr>
          <w:ilvl w:val="1"/>
          <w:numId w:val="22"/>
        </w:numPr>
        <w:spacing w:line="276" w:lineRule="auto"/>
        <w:rPr>
          <w:sz w:val="32"/>
          <w:szCs w:val="32"/>
        </w:rPr>
      </w:pPr>
      <w:r w:rsidRPr="00A53A1A">
        <w:rPr>
          <w:sz w:val="32"/>
          <w:szCs w:val="32"/>
        </w:rPr>
        <w:t>Паррандаҳо метавонанд сабаби қисқаи ноқилшавӣ гарданд, хусусан дар хатҳои барқи миёнашиддат.</w:t>
      </w:r>
    </w:p>
    <w:p w14:paraId="5149B7C1" w14:textId="77777777" w:rsidR="0030469C" w:rsidRPr="00A53A1A" w:rsidRDefault="0030469C" w:rsidP="00F23C0C">
      <w:pPr>
        <w:pStyle w:val="3"/>
        <w:spacing w:line="276" w:lineRule="auto"/>
        <w:jc w:val="center"/>
        <w:rPr>
          <w:rFonts w:ascii="Times New Roman" w:hAnsi="Times New Roman" w:cs="Times New Roman"/>
          <w:color w:val="auto"/>
          <w:sz w:val="32"/>
          <w:szCs w:val="32"/>
        </w:rPr>
      </w:pPr>
      <w:r w:rsidRPr="00A53A1A">
        <w:rPr>
          <w:rStyle w:val="a4"/>
          <w:rFonts w:ascii="Times New Roman" w:hAnsi="Times New Roman" w:cs="Times New Roman"/>
          <w:bCs w:val="0"/>
          <w:color w:val="auto"/>
          <w:sz w:val="32"/>
          <w:szCs w:val="32"/>
        </w:rPr>
        <w:t>4. Вайроншавиҳои гармӣ:</w:t>
      </w:r>
    </w:p>
    <w:p w14:paraId="141B4D65" w14:textId="77777777" w:rsidR="0030469C" w:rsidRPr="00A53A1A" w:rsidRDefault="0030469C" w:rsidP="00F23C0C">
      <w:pPr>
        <w:pStyle w:val="a5"/>
        <w:numPr>
          <w:ilvl w:val="0"/>
          <w:numId w:val="23"/>
        </w:numPr>
        <w:spacing w:line="276" w:lineRule="auto"/>
        <w:rPr>
          <w:sz w:val="32"/>
          <w:szCs w:val="32"/>
          <w:lang w:val="ru-RU"/>
        </w:rPr>
      </w:pPr>
      <w:r w:rsidRPr="00A53A1A">
        <w:rPr>
          <w:rStyle w:val="a4"/>
          <w:rFonts w:eastAsiaTheme="majorEastAsia"/>
          <w:sz w:val="32"/>
          <w:szCs w:val="32"/>
          <w:lang w:val="ru-RU"/>
        </w:rPr>
        <w:t>Гармшавии изофӣ дар пайвастҳо ва ноқилҳо:</w:t>
      </w:r>
    </w:p>
    <w:p w14:paraId="7674CCD7" w14:textId="77777777" w:rsidR="0030469C" w:rsidRPr="00A53A1A" w:rsidRDefault="0030469C" w:rsidP="00F23C0C">
      <w:pPr>
        <w:pStyle w:val="a5"/>
        <w:numPr>
          <w:ilvl w:val="1"/>
          <w:numId w:val="23"/>
        </w:numPr>
        <w:spacing w:line="276" w:lineRule="auto"/>
        <w:rPr>
          <w:sz w:val="32"/>
          <w:szCs w:val="32"/>
          <w:lang w:val="ru-RU"/>
        </w:rPr>
      </w:pPr>
      <w:r w:rsidRPr="00A53A1A">
        <w:rPr>
          <w:sz w:val="32"/>
          <w:szCs w:val="32"/>
          <w:lang w:val="ru-RU"/>
        </w:rPr>
        <w:t>Метавонад дар натиҷаи боркунии зиёдатӣ ё сустшавии пайвастҳо ба амал ояд.</w:t>
      </w:r>
    </w:p>
    <w:p w14:paraId="79E35A4D" w14:textId="77777777" w:rsidR="0030469C" w:rsidRPr="00A53A1A" w:rsidRDefault="0030469C" w:rsidP="00F23C0C">
      <w:pPr>
        <w:pStyle w:val="a5"/>
        <w:numPr>
          <w:ilvl w:val="0"/>
          <w:numId w:val="23"/>
        </w:numPr>
        <w:spacing w:line="276" w:lineRule="auto"/>
        <w:rPr>
          <w:sz w:val="32"/>
          <w:szCs w:val="32"/>
        </w:rPr>
      </w:pPr>
      <w:r w:rsidRPr="00A53A1A">
        <w:rPr>
          <w:rStyle w:val="a4"/>
          <w:rFonts w:eastAsiaTheme="majorEastAsia"/>
          <w:sz w:val="32"/>
          <w:szCs w:val="32"/>
        </w:rPr>
        <w:t>Гармшавии изоляторҳо:</w:t>
      </w:r>
    </w:p>
    <w:p w14:paraId="220C221A" w14:textId="77777777" w:rsidR="0030469C" w:rsidRPr="00A53A1A" w:rsidRDefault="0030469C" w:rsidP="00F23C0C">
      <w:pPr>
        <w:pStyle w:val="a5"/>
        <w:numPr>
          <w:ilvl w:val="1"/>
          <w:numId w:val="23"/>
        </w:numPr>
        <w:spacing w:line="276" w:lineRule="auto"/>
        <w:rPr>
          <w:sz w:val="32"/>
          <w:szCs w:val="32"/>
          <w:lang w:val="ru-RU"/>
        </w:rPr>
      </w:pPr>
      <w:r w:rsidRPr="00A53A1A">
        <w:rPr>
          <w:sz w:val="32"/>
          <w:szCs w:val="32"/>
          <w:lang w:val="ru-RU"/>
        </w:rPr>
        <w:t>Дар натиҷаи разряди барқӣ ё шиддати баланди номутаносиб ба амал меояд.</w:t>
      </w:r>
    </w:p>
    <w:p w14:paraId="78BAF31F" w14:textId="77777777" w:rsidR="0030469C" w:rsidRPr="00A53A1A" w:rsidRDefault="0030469C" w:rsidP="00F23C0C">
      <w:pPr>
        <w:pStyle w:val="3"/>
        <w:spacing w:line="276" w:lineRule="auto"/>
        <w:jc w:val="center"/>
        <w:rPr>
          <w:rFonts w:ascii="Times New Roman" w:hAnsi="Times New Roman" w:cs="Times New Roman"/>
          <w:color w:val="auto"/>
          <w:sz w:val="32"/>
          <w:szCs w:val="32"/>
        </w:rPr>
      </w:pPr>
      <w:r w:rsidRPr="00A53A1A">
        <w:rPr>
          <w:rStyle w:val="a4"/>
          <w:rFonts w:ascii="Times New Roman" w:hAnsi="Times New Roman" w:cs="Times New Roman"/>
          <w:bCs w:val="0"/>
          <w:color w:val="auto"/>
          <w:sz w:val="32"/>
          <w:szCs w:val="32"/>
        </w:rPr>
        <w:lastRenderedPageBreak/>
        <w:t>5. Вайроншавиҳои вобаста ба муҳофизатҳо:</w:t>
      </w:r>
    </w:p>
    <w:p w14:paraId="370DF3CF" w14:textId="77777777" w:rsidR="0030469C" w:rsidRPr="00A53A1A" w:rsidRDefault="0030469C" w:rsidP="00F23C0C">
      <w:pPr>
        <w:pStyle w:val="a5"/>
        <w:numPr>
          <w:ilvl w:val="0"/>
          <w:numId w:val="24"/>
        </w:numPr>
        <w:spacing w:line="276" w:lineRule="auto"/>
        <w:rPr>
          <w:sz w:val="32"/>
          <w:szCs w:val="32"/>
        </w:rPr>
      </w:pPr>
      <w:r w:rsidRPr="00A53A1A">
        <w:rPr>
          <w:rStyle w:val="a4"/>
          <w:rFonts w:eastAsiaTheme="majorEastAsia"/>
          <w:sz w:val="32"/>
          <w:szCs w:val="32"/>
        </w:rPr>
        <w:t>Кор накардани муҳофизатҳои изоляторҳо:</w:t>
      </w:r>
    </w:p>
    <w:p w14:paraId="2D4F164E" w14:textId="77777777" w:rsidR="0030469C" w:rsidRPr="00A53A1A" w:rsidRDefault="0030469C" w:rsidP="00F23C0C">
      <w:pPr>
        <w:pStyle w:val="a5"/>
        <w:numPr>
          <w:ilvl w:val="1"/>
          <w:numId w:val="24"/>
        </w:numPr>
        <w:spacing w:line="276" w:lineRule="auto"/>
        <w:rPr>
          <w:sz w:val="32"/>
          <w:szCs w:val="32"/>
          <w:lang w:val="ru-RU"/>
        </w:rPr>
      </w:pPr>
      <w:r w:rsidRPr="00A53A1A">
        <w:rPr>
          <w:sz w:val="32"/>
          <w:szCs w:val="32"/>
          <w:lang w:val="ru-RU"/>
        </w:rPr>
        <w:t>Метавонад сабаби ворид шудани шиддати зиёдатӣ ба система гардад.</w:t>
      </w:r>
    </w:p>
    <w:p w14:paraId="4E177A76" w14:textId="5333CB68" w:rsidR="0030469C" w:rsidRPr="00A53A1A" w:rsidRDefault="0030469C" w:rsidP="00F23C0C">
      <w:pPr>
        <w:pStyle w:val="a5"/>
        <w:numPr>
          <w:ilvl w:val="0"/>
          <w:numId w:val="24"/>
        </w:numPr>
        <w:spacing w:line="276" w:lineRule="auto"/>
        <w:rPr>
          <w:sz w:val="32"/>
          <w:szCs w:val="32"/>
        </w:rPr>
      </w:pPr>
      <w:r w:rsidRPr="00A53A1A">
        <w:rPr>
          <w:rStyle w:val="a4"/>
          <w:rFonts w:eastAsiaTheme="majorEastAsia"/>
          <w:sz w:val="32"/>
          <w:szCs w:val="32"/>
        </w:rPr>
        <w:t>Халалдоршавии замин</w:t>
      </w:r>
      <w:r w:rsidR="002D57F9" w:rsidRPr="00A53A1A">
        <w:rPr>
          <w:rStyle w:val="a4"/>
          <w:rFonts w:eastAsiaTheme="majorEastAsia"/>
          <w:sz w:val="32"/>
          <w:szCs w:val="32"/>
          <w:lang w:val="tg-Cyrl-TJ"/>
        </w:rPr>
        <w:t>васла</w:t>
      </w:r>
      <w:r w:rsidRPr="00A53A1A">
        <w:rPr>
          <w:rStyle w:val="a4"/>
          <w:rFonts w:eastAsiaTheme="majorEastAsia"/>
          <w:sz w:val="32"/>
          <w:szCs w:val="32"/>
        </w:rPr>
        <w:t>:</w:t>
      </w:r>
    </w:p>
    <w:p w14:paraId="75C1EFAF" w14:textId="17077FE5" w:rsidR="0030469C" w:rsidRPr="00A53A1A" w:rsidRDefault="0030469C" w:rsidP="00F23C0C">
      <w:pPr>
        <w:pStyle w:val="a5"/>
        <w:numPr>
          <w:ilvl w:val="1"/>
          <w:numId w:val="24"/>
        </w:numPr>
        <w:spacing w:line="276" w:lineRule="auto"/>
        <w:rPr>
          <w:sz w:val="32"/>
          <w:szCs w:val="32"/>
          <w:lang w:val="ru-RU"/>
        </w:rPr>
      </w:pPr>
      <w:r w:rsidRPr="00A53A1A">
        <w:rPr>
          <w:sz w:val="32"/>
          <w:szCs w:val="32"/>
          <w:lang w:val="ru-RU"/>
        </w:rPr>
        <w:t>Агар замин</w:t>
      </w:r>
      <w:r w:rsidR="002D57F9" w:rsidRPr="00A53A1A">
        <w:rPr>
          <w:sz w:val="32"/>
          <w:szCs w:val="32"/>
          <w:lang w:val="ru-RU"/>
        </w:rPr>
        <w:t>васла</w:t>
      </w:r>
      <w:r w:rsidRPr="00A53A1A">
        <w:rPr>
          <w:sz w:val="32"/>
          <w:szCs w:val="32"/>
          <w:lang w:val="ru-RU"/>
        </w:rPr>
        <w:t xml:space="preserve"> дуруст кор накунад, хат метавонад ба хатари баланд мувоҷеҳ гардад.</w:t>
      </w:r>
    </w:p>
    <w:p w14:paraId="175FC349" w14:textId="189E9977" w:rsidR="0030469C" w:rsidRPr="00A53A1A" w:rsidRDefault="00AC0352" w:rsidP="00F23C0C">
      <w:pPr>
        <w:pStyle w:val="3"/>
        <w:spacing w:line="276" w:lineRule="auto"/>
        <w:jc w:val="center"/>
        <w:rPr>
          <w:rFonts w:ascii="Times New Roman" w:hAnsi="Times New Roman" w:cs="Times New Roman"/>
          <w:color w:val="auto"/>
          <w:sz w:val="32"/>
          <w:szCs w:val="32"/>
        </w:rPr>
      </w:pPr>
      <w:r w:rsidRPr="00A53A1A">
        <w:rPr>
          <w:rStyle w:val="a4"/>
          <w:rFonts w:ascii="Times New Roman" w:hAnsi="Times New Roman" w:cs="Times New Roman"/>
          <w:bCs w:val="0"/>
          <w:color w:val="auto"/>
          <w:sz w:val="32"/>
          <w:szCs w:val="32"/>
          <w:lang w:val="tg-Cyrl-TJ"/>
        </w:rPr>
        <w:t xml:space="preserve">Ғ. </w:t>
      </w:r>
      <w:r w:rsidR="0030469C" w:rsidRPr="00A53A1A">
        <w:rPr>
          <w:rStyle w:val="a4"/>
          <w:rFonts w:ascii="Times New Roman" w:hAnsi="Times New Roman" w:cs="Times New Roman"/>
          <w:bCs w:val="0"/>
          <w:color w:val="auto"/>
          <w:sz w:val="32"/>
          <w:szCs w:val="32"/>
        </w:rPr>
        <w:t>Намудҳои вайроншавӣ дар компенсаторҳои синхронӣ</w:t>
      </w:r>
    </w:p>
    <w:p w14:paraId="4FD3772C" w14:textId="5C66546C" w:rsidR="0030469C" w:rsidRPr="00A53A1A" w:rsidRDefault="0030469C" w:rsidP="00F23C0C">
      <w:pPr>
        <w:pStyle w:val="a5"/>
        <w:spacing w:line="276" w:lineRule="auto"/>
        <w:ind w:firstLine="708"/>
        <w:jc w:val="both"/>
        <w:rPr>
          <w:sz w:val="32"/>
          <w:szCs w:val="32"/>
          <w:lang w:val="ru-RU"/>
        </w:rPr>
      </w:pPr>
      <w:r w:rsidRPr="00A53A1A">
        <w:rPr>
          <w:sz w:val="32"/>
          <w:szCs w:val="32"/>
          <w:lang w:val="ru-RU"/>
        </w:rPr>
        <w:t xml:space="preserve">Компенсаторҳои синхронӣ дастгоҳҳое мебошанд, ки барои беҳтар кардани танзими шиддат ва устувории шабакаи энергетикӣ истифода мешаванд. Онҳо ба генераторҳои синхронӣ монанданд, аммо қувваи барқӣ истеҳсол намекунанд, балки танҳо </w:t>
      </w:r>
      <w:r w:rsidR="008A3162" w:rsidRPr="00A53A1A">
        <w:rPr>
          <w:sz w:val="32"/>
          <w:szCs w:val="32"/>
          <w:lang w:val="ru-RU"/>
        </w:rPr>
        <w:t>тавоноии</w:t>
      </w:r>
      <w:r w:rsidRPr="00A53A1A">
        <w:rPr>
          <w:sz w:val="32"/>
          <w:szCs w:val="32"/>
          <w:lang w:val="ru-RU"/>
        </w:rPr>
        <w:t xml:space="preserve"> реактивиро танзим мекунанд.</w:t>
      </w:r>
    </w:p>
    <w:p w14:paraId="7E8FC0E7" w14:textId="77777777" w:rsidR="0030469C" w:rsidRPr="00A53A1A" w:rsidRDefault="0030469C" w:rsidP="00F23C0C">
      <w:pPr>
        <w:pStyle w:val="a5"/>
        <w:spacing w:line="276" w:lineRule="auto"/>
        <w:ind w:firstLine="708"/>
        <w:jc w:val="both"/>
        <w:rPr>
          <w:sz w:val="32"/>
          <w:szCs w:val="32"/>
        </w:rPr>
      </w:pPr>
      <w:r w:rsidRPr="00A53A1A">
        <w:rPr>
          <w:sz w:val="32"/>
          <w:szCs w:val="32"/>
          <w:lang w:val="ru-RU"/>
        </w:rPr>
        <w:t xml:space="preserve">Вайроншавиҳо дар компенсаторҳои синхронӣ метавонанд ба ноустувории шиддат ва талафоти нерӯи барқ дар шабака оварда расонанд. </w:t>
      </w:r>
      <w:r w:rsidRPr="00A53A1A">
        <w:rPr>
          <w:sz w:val="32"/>
          <w:szCs w:val="32"/>
        </w:rPr>
        <w:t>Онҳо ба гурӯҳҳои зерин тақсим мешаванд:</w:t>
      </w:r>
    </w:p>
    <w:p w14:paraId="495EE064" w14:textId="77777777" w:rsidR="0030469C" w:rsidRPr="00A53A1A" w:rsidRDefault="0030469C" w:rsidP="00F23C0C">
      <w:pPr>
        <w:pStyle w:val="3"/>
        <w:spacing w:line="276" w:lineRule="auto"/>
        <w:jc w:val="center"/>
        <w:rPr>
          <w:rFonts w:ascii="Times New Roman" w:hAnsi="Times New Roman" w:cs="Times New Roman"/>
          <w:color w:val="auto"/>
          <w:sz w:val="32"/>
          <w:szCs w:val="32"/>
        </w:rPr>
      </w:pPr>
      <w:r w:rsidRPr="00A53A1A">
        <w:rPr>
          <w:rStyle w:val="a4"/>
          <w:rFonts w:ascii="Times New Roman" w:hAnsi="Times New Roman" w:cs="Times New Roman"/>
          <w:bCs w:val="0"/>
          <w:color w:val="auto"/>
          <w:sz w:val="32"/>
          <w:szCs w:val="32"/>
        </w:rPr>
        <w:t>1. Вайроншавиҳои электрӣ:</w:t>
      </w:r>
    </w:p>
    <w:p w14:paraId="57D329E1" w14:textId="3DF4D9ED" w:rsidR="0030469C" w:rsidRPr="00A53A1A" w:rsidRDefault="008A3162" w:rsidP="00F23C0C">
      <w:pPr>
        <w:pStyle w:val="a5"/>
        <w:numPr>
          <w:ilvl w:val="0"/>
          <w:numId w:val="25"/>
        </w:numPr>
        <w:spacing w:line="276" w:lineRule="auto"/>
        <w:rPr>
          <w:sz w:val="32"/>
          <w:szCs w:val="32"/>
        </w:rPr>
      </w:pPr>
      <w:r w:rsidRPr="00A53A1A">
        <w:rPr>
          <w:rStyle w:val="a4"/>
          <w:rFonts w:eastAsiaTheme="majorEastAsia"/>
          <w:sz w:val="32"/>
          <w:szCs w:val="32"/>
          <w:lang w:val="tg-Cyrl-TJ"/>
        </w:rPr>
        <w:t>Расиши кутоҳ РК</w:t>
      </w:r>
      <w:r w:rsidR="0030469C" w:rsidRPr="00A53A1A">
        <w:rPr>
          <w:rStyle w:val="a4"/>
          <w:rFonts w:eastAsiaTheme="majorEastAsia"/>
          <w:sz w:val="32"/>
          <w:szCs w:val="32"/>
        </w:rPr>
        <w:t>:</w:t>
      </w:r>
    </w:p>
    <w:p w14:paraId="5AFA7680" w14:textId="77777777" w:rsidR="0030469C" w:rsidRPr="00A53A1A" w:rsidRDefault="0030469C" w:rsidP="00F23C0C">
      <w:pPr>
        <w:pStyle w:val="a5"/>
        <w:numPr>
          <w:ilvl w:val="1"/>
          <w:numId w:val="25"/>
        </w:numPr>
        <w:spacing w:line="276" w:lineRule="auto"/>
        <w:rPr>
          <w:sz w:val="32"/>
          <w:szCs w:val="32"/>
        </w:rPr>
      </w:pPr>
      <w:r w:rsidRPr="00A53A1A">
        <w:rPr>
          <w:sz w:val="32"/>
          <w:szCs w:val="32"/>
        </w:rPr>
        <w:t>Дар печҳои статорӣ</w:t>
      </w:r>
    </w:p>
    <w:p w14:paraId="55A0FD91" w14:textId="77777777" w:rsidR="0030469C" w:rsidRPr="00A53A1A" w:rsidRDefault="0030469C" w:rsidP="00F23C0C">
      <w:pPr>
        <w:pStyle w:val="a5"/>
        <w:numPr>
          <w:ilvl w:val="1"/>
          <w:numId w:val="25"/>
        </w:numPr>
        <w:spacing w:line="276" w:lineRule="auto"/>
        <w:rPr>
          <w:sz w:val="32"/>
          <w:szCs w:val="32"/>
        </w:rPr>
      </w:pPr>
      <w:r w:rsidRPr="00A53A1A">
        <w:rPr>
          <w:sz w:val="32"/>
          <w:szCs w:val="32"/>
        </w:rPr>
        <w:t>Дар печҳои роторӣ</w:t>
      </w:r>
    </w:p>
    <w:p w14:paraId="1C2C8130" w14:textId="77777777" w:rsidR="0030469C" w:rsidRPr="00A53A1A" w:rsidRDefault="0030469C" w:rsidP="00F23C0C">
      <w:pPr>
        <w:pStyle w:val="a5"/>
        <w:numPr>
          <w:ilvl w:val="1"/>
          <w:numId w:val="25"/>
        </w:numPr>
        <w:spacing w:line="276" w:lineRule="auto"/>
        <w:rPr>
          <w:sz w:val="32"/>
          <w:szCs w:val="32"/>
        </w:rPr>
      </w:pPr>
      <w:r w:rsidRPr="00A53A1A">
        <w:rPr>
          <w:sz w:val="32"/>
          <w:szCs w:val="32"/>
        </w:rPr>
        <w:t>Байни фазаҳо ё ба замин</w:t>
      </w:r>
    </w:p>
    <w:p w14:paraId="7264DC49" w14:textId="0C429FD6" w:rsidR="0030469C" w:rsidRPr="00A53A1A" w:rsidRDefault="0030469C" w:rsidP="00F23C0C">
      <w:pPr>
        <w:pStyle w:val="a5"/>
        <w:numPr>
          <w:ilvl w:val="0"/>
          <w:numId w:val="25"/>
        </w:numPr>
        <w:spacing w:line="276" w:lineRule="auto"/>
        <w:rPr>
          <w:sz w:val="32"/>
          <w:szCs w:val="32"/>
        </w:rPr>
      </w:pPr>
      <w:r w:rsidRPr="00A53A1A">
        <w:rPr>
          <w:rStyle w:val="a4"/>
          <w:rFonts w:eastAsiaTheme="majorEastAsia"/>
          <w:sz w:val="32"/>
          <w:szCs w:val="32"/>
        </w:rPr>
        <w:t xml:space="preserve">Кам шудани муқовимати </w:t>
      </w:r>
      <w:r w:rsidR="008F7C3B" w:rsidRPr="00A53A1A">
        <w:rPr>
          <w:rStyle w:val="a4"/>
          <w:rFonts w:eastAsiaTheme="majorEastAsia"/>
          <w:sz w:val="32"/>
          <w:szCs w:val="32"/>
        </w:rPr>
        <w:t>оиқ</w:t>
      </w:r>
      <w:r w:rsidRPr="00A53A1A">
        <w:rPr>
          <w:rStyle w:val="a4"/>
          <w:rFonts w:eastAsiaTheme="majorEastAsia"/>
          <w:sz w:val="32"/>
          <w:szCs w:val="32"/>
        </w:rPr>
        <w:t>:</w:t>
      </w:r>
    </w:p>
    <w:p w14:paraId="2263D229" w14:textId="12C9A12E" w:rsidR="0030469C" w:rsidRPr="00A53A1A" w:rsidRDefault="0030469C" w:rsidP="00F23C0C">
      <w:pPr>
        <w:pStyle w:val="a5"/>
        <w:numPr>
          <w:ilvl w:val="1"/>
          <w:numId w:val="25"/>
        </w:numPr>
        <w:spacing w:line="276" w:lineRule="auto"/>
        <w:rPr>
          <w:sz w:val="32"/>
          <w:szCs w:val="32"/>
        </w:rPr>
      </w:pPr>
      <w:r w:rsidRPr="00A53A1A">
        <w:rPr>
          <w:sz w:val="32"/>
          <w:szCs w:val="32"/>
          <w:lang w:val="ru-RU"/>
        </w:rPr>
        <w:t>Бо</w:t>
      </w:r>
      <w:r w:rsidRPr="00A53A1A">
        <w:rPr>
          <w:sz w:val="32"/>
          <w:szCs w:val="32"/>
        </w:rPr>
        <w:t xml:space="preserve"> </w:t>
      </w:r>
      <w:r w:rsidRPr="00A53A1A">
        <w:rPr>
          <w:sz w:val="32"/>
          <w:szCs w:val="32"/>
          <w:lang w:val="ru-RU"/>
        </w:rPr>
        <w:t>сабаби</w:t>
      </w:r>
      <w:r w:rsidRPr="00A53A1A">
        <w:rPr>
          <w:sz w:val="32"/>
          <w:szCs w:val="32"/>
        </w:rPr>
        <w:t xml:space="preserve"> </w:t>
      </w:r>
      <w:r w:rsidRPr="00A53A1A">
        <w:rPr>
          <w:sz w:val="32"/>
          <w:szCs w:val="32"/>
          <w:lang w:val="ru-RU"/>
        </w:rPr>
        <w:t>фарсудашавии</w:t>
      </w:r>
      <w:r w:rsidRPr="00A53A1A">
        <w:rPr>
          <w:sz w:val="32"/>
          <w:szCs w:val="32"/>
        </w:rPr>
        <w:t xml:space="preserve"> </w:t>
      </w:r>
      <w:r w:rsidR="008F7C3B" w:rsidRPr="00A53A1A">
        <w:rPr>
          <w:sz w:val="32"/>
          <w:szCs w:val="32"/>
          <w:lang w:val="ru-RU"/>
        </w:rPr>
        <w:t>оиқ</w:t>
      </w:r>
      <w:r w:rsidRPr="00A53A1A">
        <w:rPr>
          <w:sz w:val="32"/>
          <w:szCs w:val="32"/>
        </w:rPr>
        <w:t xml:space="preserve">, </w:t>
      </w:r>
      <w:r w:rsidRPr="00A53A1A">
        <w:rPr>
          <w:sz w:val="32"/>
          <w:szCs w:val="32"/>
          <w:lang w:val="ru-RU"/>
        </w:rPr>
        <w:t>намнокӣ</w:t>
      </w:r>
      <w:r w:rsidRPr="00A53A1A">
        <w:rPr>
          <w:sz w:val="32"/>
          <w:szCs w:val="32"/>
        </w:rPr>
        <w:t xml:space="preserve"> </w:t>
      </w:r>
      <w:r w:rsidRPr="00A53A1A">
        <w:rPr>
          <w:sz w:val="32"/>
          <w:szCs w:val="32"/>
          <w:lang w:val="ru-RU"/>
        </w:rPr>
        <w:t>ё</w:t>
      </w:r>
      <w:r w:rsidRPr="00A53A1A">
        <w:rPr>
          <w:sz w:val="32"/>
          <w:szCs w:val="32"/>
        </w:rPr>
        <w:t xml:space="preserve"> </w:t>
      </w:r>
      <w:r w:rsidRPr="00A53A1A">
        <w:rPr>
          <w:sz w:val="32"/>
          <w:szCs w:val="32"/>
          <w:lang w:val="ru-RU"/>
        </w:rPr>
        <w:t>ифлосшавӣ</w:t>
      </w:r>
    </w:p>
    <w:p w14:paraId="6A822943" w14:textId="77777777" w:rsidR="0030469C" w:rsidRPr="00A53A1A" w:rsidRDefault="0030469C" w:rsidP="00F23C0C">
      <w:pPr>
        <w:pStyle w:val="a5"/>
        <w:numPr>
          <w:ilvl w:val="0"/>
          <w:numId w:val="25"/>
        </w:numPr>
        <w:spacing w:line="276" w:lineRule="auto"/>
        <w:rPr>
          <w:sz w:val="32"/>
          <w:szCs w:val="32"/>
        </w:rPr>
      </w:pPr>
      <w:r w:rsidRPr="00A53A1A">
        <w:rPr>
          <w:rStyle w:val="a4"/>
          <w:rFonts w:eastAsiaTheme="majorEastAsia"/>
          <w:sz w:val="32"/>
          <w:szCs w:val="32"/>
        </w:rPr>
        <w:t>Асимметрияи ҷараён ва шиддат:</w:t>
      </w:r>
    </w:p>
    <w:p w14:paraId="1E75DC4A" w14:textId="77777777" w:rsidR="0030469C" w:rsidRPr="00A53A1A" w:rsidRDefault="0030469C" w:rsidP="00F23C0C">
      <w:pPr>
        <w:pStyle w:val="a5"/>
        <w:numPr>
          <w:ilvl w:val="1"/>
          <w:numId w:val="25"/>
        </w:numPr>
        <w:spacing w:line="276" w:lineRule="auto"/>
        <w:rPr>
          <w:sz w:val="32"/>
          <w:szCs w:val="32"/>
          <w:lang w:val="ru-RU"/>
        </w:rPr>
      </w:pPr>
      <w:r w:rsidRPr="00A53A1A">
        <w:rPr>
          <w:sz w:val="32"/>
          <w:szCs w:val="32"/>
          <w:lang w:val="ru-RU"/>
        </w:rPr>
        <w:t>Метавонад сабаби ларзиш ва гармшавии номутаносиб гардад.</w:t>
      </w:r>
    </w:p>
    <w:p w14:paraId="2A90BA68" w14:textId="77777777" w:rsidR="0030469C" w:rsidRPr="00A53A1A" w:rsidRDefault="0030469C" w:rsidP="00F23C0C">
      <w:pPr>
        <w:pStyle w:val="a5"/>
        <w:numPr>
          <w:ilvl w:val="0"/>
          <w:numId w:val="25"/>
        </w:numPr>
        <w:spacing w:line="276" w:lineRule="auto"/>
        <w:rPr>
          <w:sz w:val="32"/>
          <w:szCs w:val="32"/>
        </w:rPr>
      </w:pPr>
      <w:r w:rsidRPr="00A53A1A">
        <w:rPr>
          <w:rStyle w:val="a4"/>
          <w:rFonts w:eastAsiaTheme="majorEastAsia"/>
          <w:sz w:val="32"/>
          <w:szCs w:val="32"/>
        </w:rPr>
        <w:t>Таъсири шиддати зиёдатӣ:</w:t>
      </w:r>
    </w:p>
    <w:p w14:paraId="0D4BF21D" w14:textId="77777777" w:rsidR="0030469C" w:rsidRPr="00A53A1A" w:rsidRDefault="0030469C" w:rsidP="00F23C0C">
      <w:pPr>
        <w:pStyle w:val="a5"/>
        <w:numPr>
          <w:ilvl w:val="1"/>
          <w:numId w:val="25"/>
        </w:numPr>
        <w:spacing w:line="276" w:lineRule="auto"/>
        <w:rPr>
          <w:sz w:val="32"/>
          <w:szCs w:val="32"/>
        </w:rPr>
      </w:pPr>
      <w:r w:rsidRPr="00A53A1A">
        <w:rPr>
          <w:sz w:val="32"/>
          <w:szCs w:val="32"/>
        </w:rPr>
        <w:t>Аз сабаби гурзиши барқ (разряди барқӣ) ё ноқисиҳои шабака</w:t>
      </w:r>
    </w:p>
    <w:p w14:paraId="0965965A" w14:textId="77777777" w:rsidR="0030469C" w:rsidRPr="00A53A1A" w:rsidRDefault="0030469C" w:rsidP="00F23C0C">
      <w:pPr>
        <w:pStyle w:val="3"/>
        <w:spacing w:line="276" w:lineRule="auto"/>
        <w:jc w:val="center"/>
        <w:rPr>
          <w:rFonts w:ascii="Times New Roman" w:hAnsi="Times New Roman" w:cs="Times New Roman"/>
          <w:color w:val="auto"/>
          <w:sz w:val="32"/>
          <w:szCs w:val="32"/>
        </w:rPr>
      </w:pPr>
      <w:r w:rsidRPr="00A53A1A">
        <w:rPr>
          <w:rStyle w:val="a4"/>
          <w:rFonts w:ascii="Times New Roman" w:hAnsi="Times New Roman" w:cs="Times New Roman"/>
          <w:bCs w:val="0"/>
          <w:color w:val="auto"/>
          <w:sz w:val="32"/>
          <w:szCs w:val="32"/>
        </w:rPr>
        <w:lastRenderedPageBreak/>
        <w:t>2. Вайроншавиҳои механикӣ:</w:t>
      </w:r>
    </w:p>
    <w:p w14:paraId="1945A1BC" w14:textId="77777777" w:rsidR="0030469C" w:rsidRPr="00A53A1A" w:rsidRDefault="0030469C" w:rsidP="00F23C0C">
      <w:pPr>
        <w:pStyle w:val="a5"/>
        <w:numPr>
          <w:ilvl w:val="0"/>
          <w:numId w:val="26"/>
        </w:numPr>
        <w:spacing w:line="276" w:lineRule="auto"/>
        <w:rPr>
          <w:sz w:val="32"/>
          <w:szCs w:val="32"/>
        </w:rPr>
      </w:pPr>
      <w:r w:rsidRPr="00A53A1A">
        <w:rPr>
          <w:rStyle w:val="a4"/>
          <w:rFonts w:eastAsiaTheme="majorEastAsia"/>
          <w:sz w:val="32"/>
          <w:szCs w:val="32"/>
        </w:rPr>
        <w:t>Ларзиш ва дисбаланси ротор:</w:t>
      </w:r>
    </w:p>
    <w:p w14:paraId="1F5A7520" w14:textId="77777777" w:rsidR="0030469C" w:rsidRPr="00A53A1A" w:rsidRDefault="0030469C" w:rsidP="00F23C0C">
      <w:pPr>
        <w:pStyle w:val="a5"/>
        <w:numPr>
          <w:ilvl w:val="1"/>
          <w:numId w:val="26"/>
        </w:numPr>
        <w:spacing w:line="276" w:lineRule="auto"/>
        <w:rPr>
          <w:sz w:val="32"/>
          <w:szCs w:val="32"/>
        </w:rPr>
      </w:pPr>
      <w:r w:rsidRPr="00A53A1A">
        <w:rPr>
          <w:sz w:val="32"/>
          <w:szCs w:val="32"/>
        </w:rPr>
        <w:t>Метавонад боиси фарсудашавии подшипникҳо ва паст шудани эътимоднокӣ гардад.</w:t>
      </w:r>
    </w:p>
    <w:p w14:paraId="6C4C1F91" w14:textId="77777777" w:rsidR="0030469C" w:rsidRPr="00A53A1A" w:rsidRDefault="0030469C" w:rsidP="00F23C0C">
      <w:pPr>
        <w:pStyle w:val="a5"/>
        <w:numPr>
          <w:ilvl w:val="0"/>
          <w:numId w:val="26"/>
        </w:numPr>
        <w:spacing w:line="276" w:lineRule="auto"/>
        <w:rPr>
          <w:sz w:val="32"/>
          <w:szCs w:val="32"/>
        </w:rPr>
      </w:pPr>
      <w:r w:rsidRPr="00A53A1A">
        <w:rPr>
          <w:rStyle w:val="a4"/>
          <w:rFonts w:eastAsiaTheme="majorEastAsia"/>
          <w:sz w:val="32"/>
          <w:szCs w:val="32"/>
        </w:rPr>
        <w:t>Шикастани подшипникҳо:</w:t>
      </w:r>
    </w:p>
    <w:p w14:paraId="3F6400CD" w14:textId="77777777" w:rsidR="0030469C" w:rsidRPr="00A53A1A" w:rsidRDefault="0030469C" w:rsidP="00F23C0C">
      <w:pPr>
        <w:pStyle w:val="a5"/>
        <w:numPr>
          <w:ilvl w:val="1"/>
          <w:numId w:val="26"/>
        </w:numPr>
        <w:spacing w:line="276" w:lineRule="auto"/>
        <w:rPr>
          <w:sz w:val="32"/>
          <w:szCs w:val="32"/>
          <w:lang w:val="ru-RU"/>
        </w:rPr>
      </w:pPr>
      <w:r w:rsidRPr="00A53A1A">
        <w:rPr>
          <w:sz w:val="32"/>
          <w:szCs w:val="32"/>
          <w:lang w:val="ru-RU"/>
        </w:rPr>
        <w:t>Сабаби зиёд шудани ларзиш ва қатъ шудани кори компенсатор мегардад.</w:t>
      </w:r>
    </w:p>
    <w:p w14:paraId="7A7F8D83" w14:textId="77777777" w:rsidR="0030469C" w:rsidRPr="00A53A1A" w:rsidRDefault="0030469C" w:rsidP="00F23C0C">
      <w:pPr>
        <w:pStyle w:val="a5"/>
        <w:numPr>
          <w:ilvl w:val="0"/>
          <w:numId w:val="26"/>
        </w:numPr>
        <w:spacing w:line="276" w:lineRule="auto"/>
        <w:rPr>
          <w:sz w:val="32"/>
          <w:szCs w:val="32"/>
        </w:rPr>
      </w:pPr>
      <w:r w:rsidRPr="00A53A1A">
        <w:rPr>
          <w:rStyle w:val="a4"/>
          <w:rFonts w:eastAsiaTheme="majorEastAsia"/>
          <w:sz w:val="32"/>
          <w:szCs w:val="32"/>
        </w:rPr>
        <w:t>Суст шудани васлкуниҳои механикӣ:</w:t>
      </w:r>
    </w:p>
    <w:p w14:paraId="0A64E104" w14:textId="77777777" w:rsidR="0030469C" w:rsidRPr="00A53A1A" w:rsidRDefault="0030469C" w:rsidP="00F23C0C">
      <w:pPr>
        <w:pStyle w:val="a5"/>
        <w:numPr>
          <w:ilvl w:val="1"/>
          <w:numId w:val="26"/>
        </w:numPr>
        <w:spacing w:line="276" w:lineRule="auto"/>
        <w:rPr>
          <w:sz w:val="32"/>
          <w:szCs w:val="32"/>
        </w:rPr>
      </w:pPr>
      <w:r w:rsidRPr="00A53A1A">
        <w:rPr>
          <w:sz w:val="32"/>
          <w:szCs w:val="32"/>
        </w:rPr>
        <w:t>Метавонад боиси фарсудашавии зуд ва вайроншавии қисмҳо гардад.</w:t>
      </w:r>
    </w:p>
    <w:p w14:paraId="5B1904D5" w14:textId="77777777" w:rsidR="0030469C" w:rsidRPr="00A53A1A" w:rsidRDefault="0030469C" w:rsidP="00F23C0C">
      <w:pPr>
        <w:pStyle w:val="a5"/>
        <w:numPr>
          <w:ilvl w:val="0"/>
          <w:numId w:val="26"/>
        </w:numPr>
        <w:spacing w:line="276" w:lineRule="auto"/>
        <w:rPr>
          <w:sz w:val="32"/>
          <w:szCs w:val="32"/>
        </w:rPr>
      </w:pPr>
      <w:r w:rsidRPr="00A53A1A">
        <w:rPr>
          <w:rStyle w:val="a4"/>
          <w:rFonts w:eastAsiaTheme="majorEastAsia"/>
          <w:sz w:val="32"/>
          <w:szCs w:val="32"/>
        </w:rPr>
        <w:t>Шикастан ё фарсудашавии меҳвар:</w:t>
      </w:r>
    </w:p>
    <w:p w14:paraId="1CAFEE2E" w14:textId="436B14A5" w:rsidR="0030469C" w:rsidRPr="00C878A9" w:rsidRDefault="0030469C" w:rsidP="00F23C0C">
      <w:pPr>
        <w:pStyle w:val="a5"/>
        <w:numPr>
          <w:ilvl w:val="1"/>
          <w:numId w:val="26"/>
        </w:numPr>
        <w:spacing w:line="276" w:lineRule="auto"/>
        <w:rPr>
          <w:sz w:val="32"/>
          <w:szCs w:val="32"/>
          <w:lang w:val="ru-RU"/>
        </w:rPr>
      </w:pPr>
      <w:r w:rsidRPr="00A53A1A">
        <w:rPr>
          <w:sz w:val="32"/>
          <w:szCs w:val="32"/>
          <w:lang w:val="ru-RU"/>
        </w:rPr>
        <w:t>Ба қатъ гардидани пурраи кори компенсатор оварда мерасонад.</w:t>
      </w:r>
    </w:p>
    <w:p w14:paraId="24510F76" w14:textId="77777777" w:rsidR="0030469C" w:rsidRPr="00A53A1A" w:rsidRDefault="0030469C" w:rsidP="00F23C0C">
      <w:pPr>
        <w:pStyle w:val="3"/>
        <w:spacing w:line="276" w:lineRule="auto"/>
        <w:jc w:val="center"/>
        <w:rPr>
          <w:rFonts w:ascii="Times New Roman" w:hAnsi="Times New Roman" w:cs="Times New Roman"/>
          <w:color w:val="auto"/>
          <w:sz w:val="32"/>
          <w:szCs w:val="32"/>
        </w:rPr>
      </w:pPr>
      <w:r w:rsidRPr="00A53A1A">
        <w:rPr>
          <w:rStyle w:val="a4"/>
          <w:rFonts w:ascii="Times New Roman" w:hAnsi="Times New Roman" w:cs="Times New Roman"/>
          <w:bCs w:val="0"/>
          <w:color w:val="auto"/>
          <w:sz w:val="32"/>
          <w:szCs w:val="32"/>
        </w:rPr>
        <w:t>3. Вайроншавиҳои гармӣ:</w:t>
      </w:r>
    </w:p>
    <w:p w14:paraId="54CAF6E9" w14:textId="77777777" w:rsidR="0030469C" w:rsidRPr="00A53A1A" w:rsidRDefault="0030469C" w:rsidP="00F23C0C">
      <w:pPr>
        <w:pStyle w:val="a5"/>
        <w:numPr>
          <w:ilvl w:val="0"/>
          <w:numId w:val="27"/>
        </w:numPr>
        <w:spacing w:line="276" w:lineRule="auto"/>
        <w:rPr>
          <w:sz w:val="32"/>
          <w:szCs w:val="32"/>
        </w:rPr>
      </w:pPr>
      <w:r w:rsidRPr="00A53A1A">
        <w:rPr>
          <w:rStyle w:val="a4"/>
          <w:rFonts w:eastAsiaTheme="majorEastAsia"/>
          <w:sz w:val="32"/>
          <w:szCs w:val="32"/>
        </w:rPr>
        <w:t>Гармшавии аз ҳад зиёд:</w:t>
      </w:r>
    </w:p>
    <w:p w14:paraId="096F28B5" w14:textId="77777777" w:rsidR="0030469C" w:rsidRPr="00A53A1A" w:rsidRDefault="0030469C" w:rsidP="00F23C0C">
      <w:pPr>
        <w:pStyle w:val="a5"/>
        <w:numPr>
          <w:ilvl w:val="1"/>
          <w:numId w:val="27"/>
        </w:numPr>
        <w:spacing w:line="276" w:lineRule="auto"/>
        <w:rPr>
          <w:sz w:val="32"/>
          <w:szCs w:val="32"/>
          <w:lang w:val="ru-RU"/>
        </w:rPr>
      </w:pPr>
      <w:r w:rsidRPr="00A53A1A">
        <w:rPr>
          <w:sz w:val="32"/>
          <w:szCs w:val="32"/>
          <w:lang w:val="ru-RU"/>
        </w:rPr>
        <w:t>Аз сабаби сарбории аз меъёр зиёд ё бад кор кардани системаи хунуккунӣ</w:t>
      </w:r>
    </w:p>
    <w:p w14:paraId="087955FD" w14:textId="152261C9" w:rsidR="0030469C" w:rsidRPr="00A53A1A" w:rsidRDefault="0030469C" w:rsidP="00F23C0C">
      <w:pPr>
        <w:pStyle w:val="a5"/>
        <w:numPr>
          <w:ilvl w:val="0"/>
          <w:numId w:val="27"/>
        </w:numPr>
        <w:spacing w:line="276" w:lineRule="auto"/>
        <w:rPr>
          <w:sz w:val="32"/>
          <w:szCs w:val="32"/>
        </w:rPr>
      </w:pPr>
      <w:r w:rsidRPr="00A53A1A">
        <w:rPr>
          <w:rStyle w:val="a4"/>
          <w:rFonts w:eastAsiaTheme="majorEastAsia"/>
          <w:sz w:val="32"/>
          <w:szCs w:val="32"/>
        </w:rPr>
        <w:t xml:space="preserve">Сӯзиши печҳо ё </w:t>
      </w:r>
      <w:r w:rsidR="008F7C3B" w:rsidRPr="00A53A1A">
        <w:rPr>
          <w:rStyle w:val="a4"/>
          <w:rFonts w:eastAsiaTheme="majorEastAsia"/>
          <w:sz w:val="32"/>
          <w:szCs w:val="32"/>
        </w:rPr>
        <w:t>оиқ</w:t>
      </w:r>
      <w:r w:rsidRPr="00A53A1A">
        <w:rPr>
          <w:rStyle w:val="a4"/>
          <w:rFonts w:eastAsiaTheme="majorEastAsia"/>
          <w:sz w:val="32"/>
          <w:szCs w:val="32"/>
        </w:rPr>
        <w:t>:</w:t>
      </w:r>
    </w:p>
    <w:p w14:paraId="31E48129" w14:textId="77777777" w:rsidR="0030469C" w:rsidRPr="00A53A1A" w:rsidRDefault="0030469C" w:rsidP="00F23C0C">
      <w:pPr>
        <w:pStyle w:val="a5"/>
        <w:numPr>
          <w:ilvl w:val="1"/>
          <w:numId w:val="27"/>
        </w:numPr>
        <w:spacing w:line="276" w:lineRule="auto"/>
        <w:rPr>
          <w:sz w:val="32"/>
          <w:szCs w:val="32"/>
        </w:rPr>
      </w:pPr>
      <w:r w:rsidRPr="00A53A1A">
        <w:rPr>
          <w:sz w:val="32"/>
          <w:szCs w:val="32"/>
        </w:rPr>
        <w:t>Боиси қисқаи ноқилшавӣ ва қатъи кори компенсатор мегардад.</w:t>
      </w:r>
    </w:p>
    <w:p w14:paraId="263BC8DB" w14:textId="77777777" w:rsidR="0030469C" w:rsidRPr="00A53A1A" w:rsidRDefault="0030469C" w:rsidP="00F23C0C">
      <w:pPr>
        <w:pStyle w:val="a5"/>
        <w:numPr>
          <w:ilvl w:val="0"/>
          <w:numId w:val="27"/>
        </w:numPr>
        <w:spacing w:line="276" w:lineRule="auto"/>
        <w:rPr>
          <w:sz w:val="32"/>
          <w:szCs w:val="32"/>
        </w:rPr>
      </w:pPr>
      <w:r w:rsidRPr="00A53A1A">
        <w:rPr>
          <w:rStyle w:val="a4"/>
          <w:rFonts w:eastAsiaTheme="majorEastAsia"/>
          <w:sz w:val="32"/>
          <w:szCs w:val="32"/>
        </w:rPr>
        <w:t>Нокифоягии хунуккунӣ:</w:t>
      </w:r>
    </w:p>
    <w:p w14:paraId="1C01A30A" w14:textId="5A7CA9E8" w:rsidR="0030469C" w:rsidRPr="00C878A9" w:rsidRDefault="0030469C" w:rsidP="00F23C0C">
      <w:pPr>
        <w:pStyle w:val="a5"/>
        <w:numPr>
          <w:ilvl w:val="1"/>
          <w:numId w:val="27"/>
        </w:numPr>
        <w:spacing w:line="276" w:lineRule="auto"/>
        <w:rPr>
          <w:sz w:val="32"/>
          <w:szCs w:val="32"/>
          <w:lang w:val="ru-RU"/>
        </w:rPr>
      </w:pPr>
      <w:r w:rsidRPr="00A53A1A">
        <w:rPr>
          <w:sz w:val="32"/>
          <w:szCs w:val="32"/>
          <w:lang w:val="ru-RU"/>
        </w:rPr>
        <w:t>Бо сабаби мушкилот дар гардиши равған ё ҳаво</w:t>
      </w:r>
      <w:r w:rsidR="00AC0352" w:rsidRPr="00A53A1A">
        <w:rPr>
          <w:sz w:val="32"/>
          <w:szCs w:val="32"/>
          <w:lang w:val="ru-RU"/>
        </w:rPr>
        <w:t>.</w:t>
      </w:r>
    </w:p>
    <w:p w14:paraId="05D8732E" w14:textId="77777777" w:rsidR="0030469C" w:rsidRPr="00A53A1A" w:rsidRDefault="0030469C" w:rsidP="00F23C0C">
      <w:pPr>
        <w:pStyle w:val="3"/>
        <w:spacing w:line="276" w:lineRule="auto"/>
        <w:jc w:val="center"/>
        <w:rPr>
          <w:rFonts w:ascii="Times New Roman" w:hAnsi="Times New Roman" w:cs="Times New Roman"/>
          <w:color w:val="auto"/>
          <w:sz w:val="32"/>
          <w:szCs w:val="32"/>
        </w:rPr>
      </w:pPr>
      <w:r w:rsidRPr="00A53A1A">
        <w:rPr>
          <w:rStyle w:val="a4"/>
          <w:rFonts w:ascii="Times New Roman" w:hAnsi="Times New Roman" w:cs="Times New Roman"/>
          <w:bCs w:val="0"/>
          <w:color w:val="auto"/>
          <w:sz w:val="32"/>
          <w:szCs w:val="32"/>
        </w:rPr>
        <w:t>4. Вайроншавиҳои магнитӣ:</w:t>
      </w:r>
    </w:p>
    <w:p w14:paraId="5BC75632" w14:textId="77777777" w:rsidR="0030469C" w:rsidRPr="00A53A1A" w:rsidRDefault="0030469C" w:rsidP="00F23C0C">
      <w:pPr>
        <w:pStyle w:val="a5"/>
        <w:numPr>
          <w:ilvl w:val="0"/>
          <w:numId w:val="28"/>
        </w:numPr>
        <w:spacing w:line="276" w:lineRule="auto"/>
        <w:rPr>
          <w:sz w:val="32"/>
          <w:szCs w:val="32"/>
          <w:lang w:val="ru-RU"/>
        </w:rPr>
      </w:pPr>
      <w:r w:rsidRPr="00A53A1A">
        <w:rPr>
          <w:rStyle w:val="a4"/>
          <w:rFonts w:eastAsiaTheme="majorEastAsia"/>
          <w:sz w:val="32"/>
          <w:szCs w:val="32"/>
          <w:lang w:val="ru-RU"/>
        </w:rPr>
        <w:t>Тағйир ёфтани хосиятҳои магнитии ротор:</w:t>
      </w:r>
    </w:p>
    <w:p w14:paraId="094295A2" w14:textId="77777777" w:rsidR="0030469C" w:rsidRPr="00A53A1A" w:rsidRDefault="0030469C" w:rsidP="00F23C0C">
      <w:pPr>
        <w:pStyle w:val="a5"/>
        <w:numPr>
          <w:ilvl w:val="1"/>
          <w:numId w:val="28"/>
        </w:numPr>
        <w:spacing w:line="276" w:lineRule="auto"/>
        <w:rPr>
          <w:sz w:val="32"/>
          <w:szCs w:val="32"/>
          <w:lang w:val="ru-RU"/>
        </w:rPr>
      </w:pPr>
      <w:r w:rsidRPr="00A53A1A">
        <w:rPr>
          <w:sz w:val="32"/>
          <w:szCs w:val="32"/>
          <w:lang w:val="ru-RU"/>
        </w:rPr>
        <w:t>Метавонад ба коҳиши тавоноии компенсатор оварда расонад.</w:t>
      </w:r>
    </w:p>
    <w:p w14:paraId="5A7316AE" w14:textId="77777777" w:rsidR="0030469C" w:rsidRPr="00A53A1A" w:rsidRDefault="0030469C" w:rsidP="00F23C0C">
      <w:pPr>
        <w:pStyle w:val="a5"/>
        <w:numPr>
          <w:ilvl w:val="0"/>
          <w:numId w:val="28"/>
        </w:numPr>
        <w:spacing w:line="276" w:lineRule="auto"/>
        <w:rPr>
          <w:sz w:val="32"/>
          <w:szCs w:val="32"/>
          <w:lang w:val="ru-RU"/>
        </w:rPr>
      </w:pPr>
      <w:r w:rsidRPr="00A53A1A">
        <w:rPr>
          <w:rStyle w:val="a4"/>
          <w:rFonts w:eastAsiaTheme="majorEastAsia"/>
          <w:sz w:val="32"/>
          <w:szCs w:val="32"/>
          <w:lang w:val="ru-RU"/>
        </w:rPr>
        <w:t>Нодуруст кор кардани қувваҳои магнитӣ:</w:t>
      </w:r>
    </w:p>
    <w:p w14:paraId="2800609C" w14:textId="68F8A891" w:rsidR="0030469C" w:rsidRPr="00C878A9" w:rsidRDefault="0030469C" w:rsidP="00F23C0C">
      <w:pPr>
        <w:pStyle w:val="a5"/>
        <w:numPr>
          <w:ilvl w:val="1"/>
          <w:numId w:val="28"/>
        </w:numPr>
        <w:spacing w:line="276" w:lineRule="auto"/>
        <w:rPr>
          <w:sz w:val="32"/>
          <w:szCs w:val="32"/>
          <w:lang w:val="ru-RU"/>
        </w:rPr>
      </w:pPr>
      <w:r w:rsidRPr="00A53A1A">
        <w:rPr>
          <w:sz w:val="32"/>
          <w:szCs w:val="32"/>
          <w:lang w:val="ru-RU"/>
        </w:rPr>
        <w:t>Сабаби ноустувории кори дастгоҳ мегардад.</w:t>
      </w:r>
    </w:p>
    <w:p w14:paraId="3186F7AC" w14:textId="77777777" w:rsidR="0030469C" w:rsidRPr="00A53A1A" w:rsidRDefault="0030469C" w:rsidP="00F23C0C">
      <w:pPr>
        <w:pStyle w:val="3"/>
        <w:spacing w:line="276" w:lineRule="auto"/>
        <w:jc w:val="center"/>
        <w:rPr>
          <w:rFonts w:ascii="Times New Roman" w:hAnsi="Times New Roman" w:cs="Times New Roman"/>
          <w:color w:val="auto"/>
          <w:sz w:val="32"/>
          <w:szCs w:val="32"/>
        </w:rPr>
      </w:pPr>
      <w:r w:rsidRPr="00A53A1A">
        <w:rPr>
          <w:rStyle w:val="a4"/>
          <w:rFonts w:ascii="Times New Roman" w:hAnsi="Times New Roman" w:cs="Times New Roman"/>
          <w:bCs w:val="0"/>
          <w:color w:val="auto"/>
          <w:sz w:val="32"/>
          <w:szCs w:val="32"/>
        </w:rPr>
        <w:lastRenderedPageBreak/>
        <w:t>5. Вайроншавиҳои дар системаҳои ёрирасон:</w:t>
      </w:r>
    </w:p>
    <w:p w14:paraId="21D84166" w14:textId="77777777" w:rsidR="0030469C" w:rsidRPr="00A53A1A" w:rsidRDefault="0030469C" w:rsidP="00F23C0C">
      <w:pPr>
        <w:pStyle w:val="a5"/>
        <w:numPr>
          <w:ilvl w:val="0"/>
          <w:numId w:val="29"/>
        </w:numPr>
        <w:spacing w:line="276" w:lineRule="auto"/>
        <w:rPr>
          <w:sz w:val="32"/>
          <w:szCs w:val="32"/>
          <w:lang w:val="ru-RU"/>
        </w:rPr>
      </w:pPr>
      <w:r w:rsidRPr="00A53A1A">
        <w:rPr>
          <w:rStyle w:val="a4"/>
          <w:rFonts w:eastAsiaTheme="majorEastAsia"/>
          <w:sz w:val="32"/>
          <w:szCs w:val="32"/>
          <w:lang w:val="ru-RU"/>
        </w:rPr>
        <w:t>Кор накардани муҳофизатҳои релеию автоматикӣ:</w:t>
      </w:r>
    </w:p>
    <w:p w14:paraId="0051BD93" w14:textId="77777777" w:rsidR="0030469C" w:rsidRPr="00A53A1A" w:rsidRDefault="0030469C" w:rsidP="00F23C0C">
      <w:pPr>
        <w:pStyle w:val="a5"/>
        <w:numPr>
          <w:ilvl w:val="1"/>
          <w:numId w:val="29"/>
        </w:numPr>
        <w:spacing w:line="276" w:lineRule="auto"/>
        <w:rPr>
          <w:sz w:val="32"/>
          <w:szCs w:val="32"/>
          <w:lang w:val="ru-RU"/>
        </w:rPr>
      </w:pPr>
      <w:r w:rsidRPr="00A53A1A">
        <w:rPr>
          <w:sz w:val="32"/>
          <w:szCs w:val="32"/>
          <w:lang w:val="ru-RU"/>
        </w:rPr>
        <w:t>Метавонад сабаби осебҳои ҷиддӣ ва қатъ гардидани системаи барқ гардад.</w:t>
      </w:r>
    </w:p>
    <w:p w14:paraId="5AE269DF" w14:textId="77777777" w:rsidR="0030469C" w:rsidRPr="00A53A1A" w:rsidRDefault="0030469C" w:rsidP="00F23C0C">
      <w:pPr>
        <w:pStyle w:val="a5"/>
        <w:numPr>
          <w:ilvl w:val="0"/>
          <w:numId w:val="29"/>
        </w:numPr>
        <w:spacing w:line="276" w:lineRule="auto"/>
        <w:rPr>
          <w:sz w:val="32"/>
          <w:szCs w:val="32"/>
        </w:rPr>
      </w:pPr>
      <w:r w:rsidRPr="00A53A1A">
        <w:rPr>
          <w:rStyle w:val="a4"/>
          <w:rFonts w:eastAsiaTheme="majorEastAsia"/>
          <w:sz w:val="32"/>
          <w:szCs w:val="32"/>
        </w:rPr>
        <w:t>Халалдоршавии системаи идоракунӣ:</w:t>
      </w:r>
    </w:p>
    <w:p w14:paraId="3B047611" w14:textId="77777777" w:rsidR="0030469C" w:rsidRPr="00A53A1A" w:rsidRDefault="0030469C" w:rsidP="00F23C0C">
      <w:pPr>
        <w:pStyle w:val="a5"/>
        <w:numPr>
          <w:ilvl w:val="1"/>
          <w:numId w:val="29"/>
        </w:numPr>
        <w:spacing w:line="276" w:lineRule="auto"/>
        <w:rPr>
          <w:sz w:val="32"/>
          <w:szCs w:val="32"/>
          <w:lang w:val="ru-RU"/>
        </w:rPr>
      </w:pPr>
      <w:r w:rsidRPr="00A53A1A">
        <w:rPr>
          <w:sz w:val="32"/>
          <w:szCs w:val="32"/>
          <w:lang w:val="ru-RU"/>
        </w:rPr>
        <w:t>Метавонад сабаби танзими нодурусти қувваи реактивӣ гардад.</w:t>
      </w:r>
    </w:p>
    <w:p w14:paraId="35323B2D" w14:textId="77777777" w:rsidR="0030469C" w:rsidRPr="00A53A1A" w:rsidRDefault="0030469C" w:rsidP="00F23C0C">
      <w:pPr>
        <w:pStyle w:val="a5"/>
        <w:numPr>
          <w:ilvl w:val="0"/>
          <w:numId w:val="29"/>
        </w:numPr>
        <w:spacing w:line="276" w:lineRule="auto"/>
        <w:rPr>
          <w:sz w:val="32"/>
          <w:szCs w:val="32"/>
        </w:rPr>
      </w:pPr>
      <w:r w:rsidRPr="00A53A1A">
        <w:rPr>
          <w:rStyle w:val="a4"/>
          <w:rFonts w:eastAsiaTheme="majorEastAsia"/>
          <w:sz w:val="32"/>
          <w:szCs w:val="32"/>
        </w:rPr>
        <w:t>Боркунии номутаносиб:</w:t>
      </w:r>
    </w:p>
    <w:p w14:paraId="6314EE62" w14:textId="77777777" w:rsidR="0030469C" w:rsidRPr="00A53A1A" w:rsidRDefault="0030469C" w:rsidP="00F23C0C">
      <w:pPr>
        <w:pStyle w:val="a5"/>
        <w:numPr>
          <w:ilvl w:val="1"/>
          <w:numId w:val="29"/>
        </w:numPr>
        <w:spacing w:line="276" w:lineRule="auto"/>
        <w:rPr>
          <w:sz w:val="32"/>
          <w:szCs w:val="32"/>
          <w:lang w:val="ru-RU"/>
        </w:rPr>
      </w:pPr>
      <w:r w:rsidRPr="00A53A1A">
        <w:rPr>
          <w:sz w:val="32"/>
          <w:szCs w:val="32"/>
          <w:lang w:val="ru-RU"/>
        </w:rPr>
        <w:t>Метавонад ба тағйирёбии ҷараён ва ноустувории кори компенсатор оварда расонад.</w:t>
      </w:r>
    </w:p>
    <w:p w14:paraId="5F6AB7C0" w14:textId="77777777" w:rsidR="0030469C" w:rsidRPr="00A53A1A" w:rsidRDefault="0030469C" w:rsidP="00F23C0C">
      <w:pPr>
        <w:pStyle w:val="3"/>
        <w:spacing w:line="276" w:lineRule="auto"/>
        <w:rPr>
          <w:rFonts w:ascii="Times New Roman" w:hAnsi="Times New Roman" w:cs="Times New Roman"/>
          <w:color w:val="auto"/>
          <w:sz w:val="32"/>
          <w:szCs w:val="32"/>
        </w:rPr>
      </w:pPr>
      <w:r w:rsidRPr="00A53A1A">
        <w:rPr>
          <w:rStyle w:val="a4"/>
          <w:rFonts w:ascii="Times New Roman" w:hAnsi="Times New Roman" w:cs="Times New Roman"/>
          <w:bCs w:val="0"/>
          <w:color w:val="auto"/>
          <w:sz w:val="32"/>
          <w:szCs w:val="32"/>
        </w:rPr>
        <w:t>Чораҳои пешгирии вайроншавӣ:</w:t>
      </w:r>
    </w:p>
    <w:p w14:paraId="1C182C6D" w14:textId="2DC5C930" w:rsidR="0030469C" w:rsidRPr="00A53A1A" w:rsidRDefault="0030469C" w:rsidP="00F23C0C">
      <w:pPr>
        <w:pStyle w:val="a5"/>
        <w:spacing w:line="276" w:lineRule="auto"/>
        <w:rPr>
          <w:sz w:val="32"/>
          <w:szCs w:val="32"/>
          <w:lang w:val="ru-RU"/>
        </w:rPr>
      </w:pPr>
      <w:r w:rsidRPr="00A53A1A">
        <w:rPr>
          <w:sz w:val="32"/>
          <w:szCs w:val="32"/>
          <w:lang w:val="ru-RU"/>
        </w:rPr>
        <w:t xml:space="preserve">Санҷиши мунтазами </w:t>
      </w:r>
      <w:r w:rsidR="008F7C3B" w:rsidRPr="00A53A1A">
        <w:rPr>
          <w:sz w:val="32"/>
          <w:szCs w:val="32"/>
          <w:lang w:val="ru-RU"/>
        </w:rPr>
        <w:t>оиқ</w:t>
      </w:r>
      <w:r w:rsidRPr="00A53A1A">
        <w:rPr>
          <w:sz w:val="32"/>
          <w:szCs w:val="32"/>
          <w:lang w:val="ru-RU"/>
        </w:rPr>
        <w:t>и печҳо ва ноқилҳо</w:t>
      </w:r>
      <w:r w:rsidR="008A3162" w:rsidRPr="00A53A1A">
        <w:rPr>
          <w:sz w:val="32"/>
          <w:szCs w:val="32"/>
          <w:lang w:val="ru-RU"/>
        </w:rPr>
        <w:t>;</w:t>
      </w:r>
      <w:r w:rsidRPr="00A53A1A">
        <w:rPr>
          <w:sz w:val="32"/>
          <w:szCs w:val="32"/>
          <w:lang w:val="ru-RU"/>
        </w:rPr>
        <w:br/>
        <w:t>Назорати ҳарорат ва хунуккунии компенсатор</w:t>
      </w:r>
      <w:r w:rsidR="008A3162" w:rsidRPr="00A53A1A">
        <w:rPr>
          <w:sz w:val="32"/>
          <w:szCs w:val="32"/>
          <w:lang w:val="ru-RU"/>
        </w:rPr>
        <w:t>;</w:t>
      </w:r>
      <w:r w:rsidRPr="00A53A1A">
        <w:rPr>
          <w:sz w:val="32"/>
          <w:szCs w:val="32"/>
          <w:lang w:val="ru-RU"/>
        </w:rPr>
        <w:br/>
        <w:t>Муҳофизати компенсатор аз шиддати зиёдатӣ</w:t>
      </w:r>
      <w:r w:rsidR="008A3162" w:rsidRPr="00A53A1A">
        <w:rPr>
          <w:sz w:val="32"/>
          <w:szCs w:val="32"/>
          <w:lang w:val="ru-RU"/>
        </w:rPr>
        <w:t>;</w:t>
      </w:r>
      <w:r w:rsidRPr="00A53A1A">
        <w:rPr>
          <w:sz w:val="32"/>
          <w:szCs w:val="32"/>
          <w:lang w:val="ru-RU"/>
        </w:rPr>
        <w:br/>
        <w:t>Бақайдгирӣ ва назорати ҳолати подшипникҳо ва ротор</w:t>
      </w:r>
      <w:r w:rsidR="008A3162" w:rsidRPr="00A53A1A">
        <w:rPr>
          <w:sz w:val="32"/>
          <w:szCs w:val="32"/>
          <w:lang w:val="ru-RU"/>
        </w:rPr>
        <w:t>;</w:t>
      </w:r>
      <w:r w:rsidRPr="00A53A1A">
        <w:rPr>
          <w:sz w:val="32"/>
          <w:szCs w:val="32"/>
          <w:lang w:val="ru-RU"/>
        </w:rPr>
        <w:br/>
        <w:t>Санҷиши муҳофизатҳои релеию автоматикӣ</w:t>
      </w:r>
      <w:r w:rsidR="008A3162" w:rsidRPr="00A53A1A">
        <w:rPr>
          <w:sz w:val="32"/>
          <w:szCs w:val="32"/>
          <w:lang w:val="ru-RU"/>
        </w:rPr>
        <w:t>;</w:t>
      </w:r>
    </w:p>
    <w:p w14:paraId="666D05BF" w14:textId="77777777" w:rsidR="0030469C" w:rsidRPr="00A53A1A" w:rsidRDefault="0030469C" w:rsidP="00F23C0C">
      <w:pPr>
        <w:pStyle w:val="a5"/>
        <w:spacing w:line="276" w:lineRule="auto"/>
        <w:ind w:firstLine="708"/>
        <w:jc w:val="both"/>
        <w:rPr>
          <w:sz w:val="32"/>
          <w:szCs w:val="32"/>
          <w:lang w:val="ru-RU"/>
        </w:rPr>
      </w:pPr>
      <w:r w:rsidRPr="00A53A1A">
        <w:rPr>
          <w:sz w:val="32"/>
          <w:szCs w:val="32"/>
          <w:lang w:val="ru-RU"/>
        </w:rPr>
        <w:t>Истифодаи дурусти компенсатори синхронӣ ва нигоҳдории мунтазами он ба дароз кардани мӯҳлати хизмати дастгоҳ ва баланд бардоштани эътимоднокии системаи энергетикӣ мусоидат мекунад.</w:t>
      </w:r>
    </w:p>
    <w:p w14:paraId="6F805EB7" w14:textId="0957ED9D" w:rsidR="0030469C" w:rsidRPr="00A53A1A" w:rsidRDefault="00AC0352" w:rsidP="00F23C0C">
      <w:pPr>
        <w:pStyle w:val="3"/>
        <w:spacing w:line="276" w:lineRule="auto"/>
        <w:jc w:val="center"/>
        <w:rPr>
          <w:rFonts w:ascii="Times New Roman" w:hAnsi="Times New Roman" w:cs="Times New Roman"/>
          <w:color w:val="auto"/>
          <w:sz w:val="32"/>
          <w:szCs w:val="32"/>
        </w:rPr>
      </w:pPr>
      <w:r w:rsidRPr="00A53A1A">
        <w:rPr>
          <w:rStyle w:val="a4"/>
          <w:rFonts w:ascii="Times New Roman" w:hAnsi="Times New Roman" w:cs="Times New Roman"/>
          <w:bCs w:val="0"/>
          <w:color w:val="auto"/>
          <w:sz w:val="32"/>
          <w:szCs w:val="32"/>
          <w:lang w:val="tg-Cyrl-TJ"/>
        </w:rPr>
        <w:t xml:space="preserve">Д. </w:t>
      </w:r>
      <w:r w:rsidR="0030469C" w:rsidRPr="00A53A1A">
        <w:rPr>
          <w:rStyle w:val="a4"/>
          <w:rFonts w:ascii="Times New Roman" w:hAnsi="Times New Roman" w:cs="Times New Roman"/>
          <w:bCs w:val="0"/>
          <w:color w:val="auto"/>
          <w:sz w:val="32"/>
          <w:szCs w:val="32"/>
        </w:rPr>
        <w:t>Намудҳои вайроншавӣ дар муҳаррикҳои баландшиддат (шиддаташон аз 1 кВ боло)</w:t>
      </w:r>
    </w:p>
    <w:p w14:paraId="6A0E6C57" w14:textId="34B4AD06" w:rsidR="0030469C" w:rsidRPr="00C878A9" w:rsidRDefault="0030469C" w:rsidP="00F23C0C">
      <w:pPr>
        <w:pStyle w:val="a5"/>
        <w:spacing w:line="276" w:lineRule="auto"/>
        <w:ind w:firstLine="708"/>
        <w:jc w:val="both"/>
        <w:rPr>
          <w:sz w:val="32"/>
          <w:szCs w:val="32"/>
          <w:lang w:val="ru-RU"/>
        </w:rPr>
      </w:pPr>
      <w:r w:rsidRPr="00A53A1A">
        <w:rPr>
          <w:sz w:val="32"/>
          <w:szCs w:val="32"/>
          <w:lang w:val="ru-RU"/>
        </w:rPr>
        <w:t>Муҳаррикҳои баландшиддат дар корхонаҳои саноатӣ, насосҳо, компрессорҳо ва дигар таҷҳизоти вазнин истифода мешаванд. Вайроншавии ин муҳаррикҳо метавонад ба қатъи истеҳсолот ва талафоти назарраси иқтисодӣ оварда расонад.</w:t>
      </w:r>
      <w:r w:rsidR="008A3162" w:rsidRPr="00A53A1A">
        <w:rPr>
          <w:sz w:val="32"/>
          <w:szCs w:val="32"/>
          <w:lang w:val="ru-RU"/>
        </w:rPr>
        <w:t xml:space="preserve"> Муҳаррикҳо дар р</w:t>
      </w:r>
      <w:r w:rsidR="00AC0352" w:rsidRPr="00A53A1A">
        <w:rPr>
          <w:sz w:val="32"/>
          <w:szCs w:val="32"/>
          <w:lang w:val="ru-RU"/>
        </w:rPr>
        <w:t>а</w:t>
      </w:r>
      <w:r w:rsidR="008A3162" w:rsidRPr="00A53A1A">
        <w:rPr>
          <w:sz w:val="32"/>
          <w:szCs w:val="32"/>
          <w:lang w:val="ru-RU"/>
        </w:rPr>
        <w:t>ванди кории худ метавонанд бо сабабҳои гуногун ба вайроншавиҳои зерин дучор шаванд:</w:t>
      </w:r>
    </w:p>
    <w:p w14:paraId="465F2A9C" w14:textId="77777777" w:rsidR="0030469C" w:rsidRPr="00A53A1A" w:rsidRDefault="0030469C" w:rsidP="00F23C0C">
      <w:pPr>
        <w:pStyle w:val="3"/>
        <w:spacing w:line="276" w:lineRule="auto"/>
        <w:jc w:val="center"/>
        <w:rPr>
          <w:rFonts w:ascii="Times New Roman" w:hAnsi="Times New Roman" w:cs="Times New Roman"/>
          <w:color w:val="auto"/>
          <w:sz w:val="32"/>
          <w:szCs w:val="32"/>
        </w:rPr>
      </w:pPr>
      <w:r w:rsidRPr="00A53A1A">
        <w:rPr>
          <w:rStyle w:val="a4"/>
          <w:rFonts w:ascii="Times New Roman" w:hAnsi="Times New Roman" w:cs="Times New Roman"/>
          <w:bCs w:val="0"/>
          <w:color w:val="auto"/>
          <w:sz w:val="32"/>
          <w:szCs w:val="32"/>
        </w:rPr>
        <w:t>1. Вайроншавиҳои электрӣ</w:t>
      </w:r>
    </w:p>
    <w:p w14:paraId="4BF276D1" w14:textId="02D3D9C0" w:rsidR="0030469C" w:rsidRPr="00A53A1A" w:rsidRDefault="008A3162" w:rsidP="00F23C0C">
      <w:pPr>
        <w:pStyle w:val="a5"/>
        <w:numPr>
          <w:ilvl w:val="0"/>
          <w:numId w:val="30"/>
        </w:numPr>
        <w:spacing w:line="276" w:lineRule="auto"/>
        <w:rPr>
          <w:sz w:val="32"/>
          <w:szCs w:val="32"/>
        </w:rPr>
      </w:pPr>
      <w:r w:rsidRPr="00A53A1A">
        <w:rPr>
          <w:rStyle w:val="a4"/>
          <w:rFonts w:eastAsiaTheme="majorEastAsia"/>
          <w:sz w:val="32"/>
          <w:szCs w:val="32"/>
          <w:lang w:val="tg-Cyrl-TJ"/>
        </w:rPr>
        <w:t>Расиши кутоҳ РК</w:t>
      </w:r>
      <w:r w:rsidR="0030469C" w:rsidRPr="00A53A1A">
        <w:rPr>
          <w:rStyle w:val="a4"/>
          <w:rFonts w:eastAsiaTheme="majorEastAsia"/>
          <w:sz w:val="32"/>
          <w:szCs w:val="32"/>
        </w:rPr>
        <w:t>:</w:t>
      </w:r>
    </w:p>
    <w:p w14:paraId="2FC50917" w14:textId="77777777" w:rsidR="0030469C" w:rsidRPr="00A53A1A" w:rsidRDefault="0030469C" w:rsidP="00F23C0C">
      <w:pPr>
        <w:pStyle w:val="a5"/>
        <w:numPr>
          <w:ilvl w:val="1"/>
          <w:numId w:val="30"/>
        </w:numPr>
        <w:spacing w:line="276" w:lineRule="auto"/>
        <w:rPr>
          <w:sz w:val="32"/>
          <w:szCs w:val="32"/>
        </w:rPr>
      </w:pPr>
      <w:r w:rsidRPr="00A53A1A">
        <w:rPr>
          <w:sz w:val="32"/>
          <w:szCs w:val="32"/>
        </w:rPr>
        <w:lastRenderedPageBreak/>
        <w:t>Байни печҳои статор</w:t>
      </w:r>
    </w:p>
    <w:p w14:paraId="34FA970A" w14:textId="77777777" w:rsidR="0030469C" w:rsidRPr="00A53A1A" w:rsidRDefault="0030469C" w:rsidP="00F23C0C">
      <w:pPr>
        <w:pStyle w:val="a5"/>
        <w:numPr>
          <w:ilvl w:val="1"/>
          <w:numId w:val="30"/>
        </w:numPr>
        <w:spacing w:line="276" w:lineRule="auto"/>
        <w:rPr>
          <w:sz w:val="32"/>
          <w:szCs w:val="32"/>
        </w:rPr>
      </w:pPr>
      <w:r w:rsidRPr="00A53A1A">
        <w:rPr>
          <w:sz w:val="32"/>
          <w:szCs w:val="32"/>
        </w:rPr>
        <w:t>Байни печҳои ротор</w:t>
      </w:r>
    </w:p>
    <w:p w14:paraId="0C8132C0" w14:textId="77777777" w:rsidR="0030469C" w:rsidRPr="00A53A1A" w:rsidRDefault="0030469C" w:rsidP="00F23C0C">
      <w:pPr>
        <w:pStyle w:val="a5"/>
        <w:numPr>
          <w:ilvl w:val="1"/>
          <w:numId w:val="30"/>
        </w:numPr>
        <w:spacing w:line="276" w:lineRule="auto"/>
        <w:rPr>
          <w:sz w:val="32"/>
          <w:szCs w:val="32"/>
        </w:rPr>
      </w:pPr>
      <w:r w:rsidRPr="00A53A1A">
        <w:rPr>
          <w:sz w:val="32"/>
          <w:szCs w:val="32"/>
        </w:rPr>
        <w:t>Байни фаза ва корпус</w:t>
      </w:r>
    </w:p>
    <w:p w14:paraId="5384BA9A" w14:textId="579486C2" w:rsidR="0030469C" w:rsidRPr="00A53A1A" w:rsidRDefault="0030469C" w:rsidP="00F23C0C">
      <w:pPr>
        <w:pStyle w:val="a5"/>
        <w:numPr>
          <w:ilvl w:val="0"/>
          <w:numId w:val="30"/>
        </w:numPr>
        <w:spacing w:line="276" w:lineRule="auto"/>
        <w:rPr>
          <w:sz w:val="32"/>
          <w:szCs w:val="32"/>
        </w:rPr>
      </w:pPr>
      <w:r w:rsidRPr="00A53A1A">
        <w:rPr>
          <w:rStyle w:val="a4"/>
          <w:rFonts w:eastAsiaTheme="majorEastAsia"/>
          <w:sz w:val="32"/>
          <w:szCs w:val="32"/>
        </w:rPr>
        <w:t xml:space="preserve">Кам шудани муқовимати </w:t>
      </w:r>
      <w:r w:rsidR="008F7C3B" w:rsidRPr="00A53A1A">
        <w:rPr>
          <w:rStyle w:val="a4"/>
          <w:rFonts w:eastAsiaTheme="majorEastAsia"/>
          <w:sz w:val="32"/>
          <w:szCs w:val="32"/>
        </w:rPr>
        <w:t>оиқ</w:t>
      </w:r>
      <w:r w:rsidRPr="00A53A1A">
        <w:rPr>
          <w:rStyle w:val="a4"/>
          <w:rFonts w:eastAsiaTheme="majorEastAsia"/>
          <w:sz w:val="32"/>
          <w:szCs w:val="32"/>
        </w:rPr>
        <w:t>:</w:t>
      </w:r>
    </w:p>
    <w:p w14:paraId="25F79165" w14:textId="1742E2F6" w:rsidR="0030469C" w:rsidRPr="00A53A1A" w:rsidRDefault="0030469C" w:rsidP="00F23C0C">
      <w:pPr>
        <w:pStyle w:val="a5"/>
        <w:numPr>
          <w:ilvl w:val="1"/>
          <w:numId w:val="30"/>
        </w:numPr>
        <w:spacing w:line="276" w:lineRule="auto"/>
        <w:rPr>
          <w:sz w:val="32"/>
          <w:szCs w:val="32"/>
        </w:rPr>
      </w:pPr>
      <w:r w:rsidRPr="00A53A1A">
        <w:rPr>
          <w:sz w:val="32"/>
          <w:szCs w:val="32"/>
        </w:rPr>
        <w:t xml:space="preserve">Сабабҳо: намнокӣ, фарсудашавии </w:t>
      </w:r>
      <w:r w:rsidR="008F7C3B" w:rsidRPr="00A53A1A">
        <w:rPr>
          <w:sz w:val="32"/>
          <w:szCs w:val="32"/>
        </w:rPr>
        <w:t>оиқ</w:t>
      </w:r>
      <w:r w:rsidRPr="00A53A1A">
        <w:rPr>
          <w:sz w:val="32"/>
          <w:szCs w:val="32"/>
        </w:rPr>
        <w:t>, ларзиш, ифлосшавӣ</w:t>
      </w:r>
    </w:p>
    <w:p w14:paraId="2591954D" w14:textId="77777777" w:rsidR="0030469C" w:rsidRPr="00A53A1A" w:rsidRDefault="0030469C" w:rsidP="00F23C0C">
      <w:pPr>
        <w:pStyle w:val="a5"/>
        <w:numPr>
          <w:ilvl w:val="0"/>
          <w:numId w:val="30"/>
        </w:numPr>
        <w:spacing w:line="276" w:lineRule="auto"/>
        <w:rPr>
          <w:sz w:val="32"/>
          <w:szCs w:val="32"/>
        </w:rPr>
      </w:pPr>
      <w:r w:rsidRPr="00A53A1A">
        <w:rPr>
          <w:rStyle w:val="a4"/>
          <w:rFonts w:eastAsiaTheme="majorEastAsia"/>
          <w:sz w:val="32"/>
          <w:szCs w:val="32"/>
        </w:rPr>
        <w:t>Шиддати зиёдатӣ:</w:t>
      </w:r>
    </w:p>
    <w:p w14:paraId="5D197AFF" w14:textId="77777777" w:rsidR="0030469C" w:rsidRPr="00A53A1A" w:rsidRDefault="0030469C" w:rsidP="00F23C0C">
      <w:pPr>
        <w:pStyle w:val="a5"/>
        <w:numPr>
          <w:ilvl w:val="1"/>
          <w:numId w:val="30"/>
        </w:numPr>
        <w:spacing w:line="276" w:lineRule="auto"/>
        <w:rPr>
          <w:sz w:val="32"/>
          <w:szCs w:val="32"/>
        </w:rPr>
      </w:pPr>
      <w:r w:rsidRPr="00A53A1A">
        <w:rPr>
          <w:sz w:val="32"/>
          <w:szCs w:val="32"/>
        </w:rPr>
        <w:t>Аз сабаби разряди барқӣ, ноқисиҳои шабака ё хатогиҳои коммутатсионӣ</w:t>
      </w:r>
    </w:p>
    <w:p w14:paraId="3590622D" w14:textId="77777777" w:rsidR="0030469C" w:rsidRPr="00A53A1A" w:rsidRDefault="0030469C" w:rsidP="00F23C0C">
      <w:pPr>
        <w:pStyle w:val="a5"/>
        <w:numPr>
          <w:ilvl w:val="0"/>
          <w:numId w:val="30"/>
        </w:numPr>
        <w:spacing w:line="276" w:lineRule="auto"/>
        <w:rPr>
          <w:sz w:val="32"/>
          <w:szCs w:val="32"/>
        </w:rPr>
      </w:pPr>
      <w:r w:rsidRPr="00A53A1A">
        <w:rPr>
          <w:rStyle w:val="a4"/>
          <w:rFonts w:eastAsiaTheme="majorEastAsia"/>
          <w:sz w:val="32"/>
          <w:szCs w:val="32"/>
        </w:rPr>
        <w:t>Ассиметрияи шиддат ва ҷараён:</w:t>
      </w:r>
    </w:p>
    <w:p w14:paraId="7F133482" w14:textId="77777777" w:rsidR="0030469C" w:rsidRPr="00A53A1A" w:rsidRDefault="0030469C" w:rsidP="00F23C0C">
      <w:pPr>
        <w:pStyle w:val="a5"/>
        <w:numPr>
          <w:ilvl w:val="1"/>
          <w:numId w:val="30"/>
        </w:numPr>
        <w:spacing w:line="276" w:lineRule="auto"/>
        <w:rPr>
          <w:sz w:val="32"/>
          <w:szCs w:val="32"/>
          <w:lang w:val="ru-RU"/>
        </w:rPr>
      </w:pPr>
      <w:r w:rsidRPr="00A53A1A">
        <w:rPr>
          <w:sz w:val="32"/>
          <w:szCs w:val="32"/>
          <w:lang w:val="ru-RU"/>
        </w:rPr>
        <w:t>Боиси гармшавии изофӣ ва вайроншавии муҳаррик мегардад.</w:t>
      </w:r>
    </w:p>
    <w:p w14:paraId="044B3740" w14:textId="77777777" w:rsidR="0030469C" w:rsidRPr="00A53A1A" w:rsidRDefault="0030469C" w:rsidP="00F23C0C">
      <w:pPr>
        <w:pStyle w:val="3"/>
        <w:spacing w:line="276" w:lineRule="auto"/>
        <w:jc w:val="center"/>
        <w:rPr>
          <w:rFonts w:ascii="Times New Roman" w:hAnsi="Times New Roman" w:cs="Times New Roman"/>
          <w:color w:val="auto"/>
          <w:sz w:val="32"/>
          <w:szCs w:val="32"/>
        </w:rPr>
      </w:pPr>
      <w:r w:rsidRPr="00A53A1A">
        <w:rPr>
          <w:rStyle w:val="a4"/>
          <w:rFonts w:ascii="Times New Roman" w:hAnsi="Times New Roman" w:cs="Times New Roman"/>
          <w:bCs w:val="0"/>
          <w:color w:val="auto"/>
          <w:sz w:val="32"/>
          <w:szCs w:val="32"/>
        </w:rPr>
        <w:t>2. Вайроншавиҳои механикӣ</w:t>
      </w:r>
    </w:p>
    <w:p w14:paraId="54934CB1" w14:textId="77777777" w:rsidR="0030469C" w:rsidRPr="00A53A1A" w:rsidRDefault="0030469C" w:rsidP="00F23C0C">
      <w:pPr>
        <w:pStyle w:val="a5"/>
        <w:numPr>
          <w:ilvl w:val="0"/>
          <w:numId w:val="31"/>
        </w:numPr>
        <w:spacing w:line="276" w:lineRule="auto"/>
        <w:rPr>
          <w:sz w:val="32"/>
          <w:szCs w:val="32"/>
        </w:rPr>
      </w:pPr>
      <w:r w:rsidRPr="00A53A1A">
        <w:rPr>
          <w:rStyle w:val="a4"/>
          <w:rFonts w:eastAsiaTheme="majorEastAsia"/>
          <w:sz w:val="32"/>
          <w:szCs w:val="32"/>
        </w:rPr>
        <w:t>Ларзиш ва дисбаланси ротор:</w:t>
      </w:r>
    </w:p>
    <w:p w14:paraId="31F21637" w14:textId="77777777" w:rsidR="0030469C" w:rsidRPr="00A53A1A" w:rsidRDefault="0030469C" w:rsidP="00F23C0C">
      <w:pPr>
        <w:pStyle w:val="a5"/>
        <w:numPr>
          <w:ilvl w:val="1"/>
          <w:numId w:val="31"/>
        </w:numPr>
        <w:spacing w:line="276" w:lineRule="auto"/>
        <w:rPr>
          <w:sz w:val="32"/>
          <w:szCs w:val="32"/>
          <w:lang w:val="ru-RU"/>
        </w:rPr>
      </w:pPr>
      <w:r w:rsidRPr="00A53A1A">
        <w:rPr>
          <w:sz w:val="32"/>
          <w:szCs w:val="32"/>
          <w:lang w:val="ru-RU"/>
        </w:rPr>
        <w:t>Метавонад боиси шикастани подшипникҳо ва фарсудашавии пешакӣ гардад.</w:t>
      </w:r>
    </w:p>
    <w:p w14:paraId="2F4B15BF" w14:textId="77777777" w:rsidR="0030469C" w:rsidRPr="00A53A1A" w:rsidRDefault="0030469C" w:rsidP="00F23C0C">
      <w:pPr>
        <w:pStyle w:val="a5"/>
        <w:numPr>
          <w:ilvl w:val="0"/>
          <w:numId w:val="31"/>
        </w:numPr>
        <w:spacing w:line="276" w:lineRule="auto"/>
        <w:rPr>
          <w:sz w:val="32"/>
          <w:szCs w:val="32"/>
        </w:rPr>
      </w:pPr>
      <w:r w:rsidRPr="00A53A1A">
        <w:rPr>
          <w:rStyle w:val="a4"/>
          <w:rFonts w:eastAsiaTheme="majorEastAsia"/>
          <w:sz w:val="32"/>
          <w:szCs w:val="32"/>
        </w:rPr>
        <w:t>Шикастани подшипникҳо:</w:t>
      </w:r>
    </w:p>
    <w:p w14:paraId="6E8E0B16" w14:textId="77777777" w:rsidR="0030469C" w:rsidRPr="00A53A1A" w:rsidRDefault="0030469C" w:rsidP="00F23C0C">
      <w:pPr>
        <w:pStyle w:val="a5"/>
        <w:numPr>
          <w:ilvl w:val="1"/>
          <w:numId w:val="31"/>
        </w:numPr>
        <w:spacing w:line="276" w:lineRule="auto"/>
        <w:rPr>
          <w:sz w:val="32"/>
          <w:szCs w:val="32"/>
          <w:lang w:val="ru-RU"/>
        </w:rPr>
      </w:pPr>
      <w:r w:rsidRPr="00A53A1A">
        <w:rPr>
          <w:sz w:val="32"/>
          <w:szCs w:val="32"/>
          <w:lang w:val="ru-RU"/>
        </w:rPr>
        <w:t>Сабабҳо: равғанкории нодуруст, боркунии изофӣ, ларзиш</w:t>
      </w:r>
    </w:p>
    <w:p w14:paraId="5A4C4EDD" w14:textId="77777777" w:rsidR="0030469C" w:rsidRPr="00A53A1A" w:rsidRDefault="0030469C" w:rsidP="00F23C0C">
      <w:pPr>
        <w:pStyle w:val="a5"/>
        <w:numPr>
          <w:ilvl w:val="0"/>
          <w:numId w:val="31"/>
        </w:numPr>
        <w:spacing w:line="276" w:lineRule="auto"/>
        <w:rPr>
          <w:sz w:val="32"/>
          <w:szCs w:val="32"/>
        </w:rPr>
      </w:pPr>
      <w:r w:rsidRPr="00A53A1A">
        <w:rPr>
          <w:rStyle w:val="a4"/>
          <w:rFonts w:eastAsiaTheme="majorEastAsia"/>
          <w:sz w:val="32"/>
          <w:szCs w:val="32"/>
        </w:rPr>
        <w:t>Фарсудашавии меҳвар:</w:t>
      </w:r>
    </w:p>
    <w:p w14:paraId="3C7A6880" w14:textId="77777777" w:rsidR="0030469C" w:rsidRPr="00A53A1A" w:rsidRDefault="0030469C" w:rsidP="00F23C0C">
      <w:pPr>
        <w:pStyle w:val="a5"/>
        <w:numPr>
          <w:ilvl w:val="1"/>
          <w:numId w:val="31"/>
        </w:numPr>
        <w:spacing w:line="276" w:lineRule="auto"/>
        <w:rPr>
          <w:sz w:val="32"/>
          <w:szCs w:val="32"/>
          <w:lang w:val="ru-RU"/>
        </w:rPr>
      </w:pPr>
      <w:r w:rsidRPr="00A53A1A">
        <w:rPr>
          <w:sz w:val="32"/>
          <w:szCs w:val="32"/>
          <w:lang w:val="ru-RU"/>
        </w:rPr>
        <w:t>Метавонад ба қатъи кори муҳаррик оварда расонад.</w:t>
      </w:r>
    </w:p>
    <w:p w14:paraId="3F07C5C6" w14:textId="77777777" w:rsidR="0030469C" w:rsidRPr="00A53A1A" w:rsidRDefault="0030469C" w:rsidP="00F23C0C">
      <w:pPr>
        <w:pStyle w:val="a5"/>
        <w:numPr>
          <w:ilvl w:val="0"/>
          <w:numId w:val="31"/>
        </w:numPr>
        <w:spacing w:line="276" w:lineRule="auto"/>
        <w:rPr>
          <w:sz w:val="32"/>
          <w:szCs w:val="32"/>
          <w:lang w:val="ru-RU"/>
        </w:rPr>
      </w:pPr>
      <w:r w:rsidRPr="00A53A1A">
        <w:rPr>
          <w:rStyle w:val="a4"/>
          <w:rFonts w:eastAsiaTheme="majorEastAsia"/>
          <w:sz w:val="32"/>
          <w:szCs w:val="32"/>
          <w:lang w:val="ru-RU"/>
        </w:rPr>
        <w:t>Шикастан ё суст шудани васлкуниҳо:</w:t>
      </w:r>
    </w:p>
    <w:p w14:paraId="283B1D84" w14:textId="77777777" w:rsidR="0030469C" w:rsidRPr="00A53A1A" w:rsidRDefault="0030469C" w:rsidP="00F23C0C">
      <w:pPr>
        <w:pStyle w:val="a5"/>
        <w:numPr>
          <w:ilvl w:val="1"/>
          <w:numId w:val="31"/>
        </w:numPr>
        <w:spacing w:line="276" w:lineRule="auto"/>
        <w:rPr>
          <w:sz w:val="32"/>
          <w:szCs w:val="32"/>
          <w:lang w:val="ru-RU"/>
        </w:rPr>
      </w:pPr>
      <w:r w:rsidRPr="00A53A1A">
        <w:rPr>
          <w:sz w:val="32"/>
          <w:szCs w:val="32"/>
          <w:lang w:val="ru-RU"/>
        </w:rPr>
        <w:t>Сабабҳои асосӣ: боркунии механикӣ, ларзиш, зарбаҳо</w:t>
      </w:r>
    </w:p>
    <w:p w14:paraId="26C518B6" w14:textId="12B74769" w:rsidR="0030469C" w:rsidRPr="00A53A1A" w:rsidRDefault="0030469C" w:rsidP="00F23C0C">
      <w:pPr>
        <w:pStyle w:val="3"/>
        <w:spacing w:line="276" w:lineRule="auto"/>
        <w:jc w:val="center"/>
        <w:rPr>
          <w:rFonts w:ascii="Times New Roman" w:hAnsi="Times New Roman" w:cs="Times New Roman"/>
          <w:color w:val="auto"/>
          <w:sz w:val="32"/>
          <w:szCs w:val="32"/>
        </w:rPr>
      </w:pPr>
      <w:r w:rsidRPr="00A53A1A">
        <w:rPr>
          <w:rStyle w:val="a4"/>
          <w:rFonts w:ascii="Times New Roman" w:hAnsi="Times New Roman" w:cs="Times New Roman"/>
          <w:bCs w:val="0"/>
          <w:color w:val="auto"/>
          <w:sz w:val="32"/>
          <w:szCs w:val="32"/>
        </w:rPr>
        <w:t>3. Вайроншавиҳо</w:t>
      </w:r>
      <w:r w:rsidR="00C878A9">
        <w:rPr>
          <w:rStyle w:val="a4"/>
          <w:rFonts w:ascii="Times New Roman" w:hAnsi="Times New Roman" w:cs="Times New Roman"/>
          <w:bCs w:val="0"/>
          <w:color w:val="auto"/>
          <w:sz w:val="32"/>
          <w:szCs w:val="32"/>
        </w:rPr>
        <w:t xml:space="preserve"> аз</w:t>
      </w:r>
      <w:r w:rsidRPr="00A53A1A">
        <w:rPr>
          <w:rStyle w:val="a4"/>
          <w:rFonts w:ascii="Times New Roman" w:hAnsi="Times New Roman" w:cs="Times New Roman"/>
          <w:bCs w:val="0"/>
          <w:color w:val="auto"/>
          <w:sz w:val="32"/>
          <w:szCs w:val="32"/>
        </w:rPr>
        <w:t xml:space="preserve"> гармӣ</w:t>
      </w:r>
    </w:p>
    <w:p w14:paraId="7251C7C5" w14:textId="77777777" w:rsidR="0030469C" w:rsidRPr="00A53A1A" w:rsidRDefault="0030469C" w:rsidP="00F23C0C">
      <w:pPr>
        <w:pStyle w:val="a5"/>
        <w:numPr>
          <w:ilvl w:val="0"/>
          <w:numId w:val="32"/>
        </w:numPr>
        <w:spacing w:line="276" w:lineRule="auto"/>
        <w:rPr>
          <w:sz w:val="32"/>
          <w:szCs w:val="32"/>
        </w:rPr>
      </w:pPr>
      <w:r w:rsidRPr="00A53A1A">
        <w:rPr>
          <w:rStyle w:val="a4"/>
          <w:rFonts w:eastAsiaTheme="majorEastAsia"/>
          <w:sz w:val="32"/>
          <w:szCs w:val="32"/>
        </w:rPr>
        <w:t>Гармшавии аз ҳад зиёд:</w:t>
      </w:r>
    </w:p>
    <w:p w14:paraId="4669BF9C" w14:textId="15DEE483" w:rsidR="0030469C" w:rsidRPr="00A53A1A" w:rsidRDefault="0030469C" w:rsidP="00F23C0C">
      <w:pPr>
        <w:pStyle w:val="a5"/>
        <w:numPr>
          <w:ilvl w:val="1"/>
          <w:numId w:val="32"/>
        </w:numPr>
        <w:spacing w:line="276" w:lineRule="auto"/>
        <w:rPr>
          <w:sz w:val="32"/>
          <w:szCs w:val="32"/>
        </w:rPr>
      </w:pPr>
      <w:r w:rsidRPr="00A53A1A">
        <w:rPr>
          <w:sz w:val="32"/>
          <w:szCs w:val="32"/>
        </w:rPr>
        <w:t xml:space="preserve">Сабабҳо: сарбории зиёд, </w:t>
      </w:r>
      <w:r w:rsidR="008F7C3B" w:rsidRPr="00A53A1A">
        <w:rPr>
          <w:sz w:val="32"/>
          <w:szCs w:val="32"/>
          <w:lang w:val="tg-Cyrl-TJ"/>
        </w:rPr>
        <w:t>боддиҳии “</w:t>
      </w:r>
      <w:r w:rsidRPr="00A53A1A">
        <w:rPr>
          <w:sz w:val="32"/>
          <w:szCs w:val="32"/>
        </w:rPr>
        <w:t>вентилятсияи</w:t>
      </w:r>
      <w:r w:rsidR="008F7C3B" w:rsidRPr="00A53A1A">
        <w:rPr>
          <w:sz w:val="32"/>
          <w:szCs w:val="32"/>
          <w:lang w:val="tg-Cyrl-TJ"/>
        </w:rPr>
        <w:t>”</w:t>
      </w:r>
      <w:r w:rsidRPr="00A53A1A">
        <w:rPr>
          <w:sz w:val="32"/>
          <w:szCs w:val="32"/>
        </w:rPr>
        <w:t xml:space="preserve"> нокифоя, ихтилоли системаи хунуккунӣ</w:t>
      </w:r>
    </w:p>
    <w:p w14:paraId="61E8A501" w14:textId="56A523AD" w:rsidR="0030469C" w:rsidRPr="00A53A1A" w:rsidRDefault="008F7C3B" w:rsidP="00F23C0C">
      <w:pPr>
        <w:pStyle w:val="a5"/>
        <w:numPr>
          <w:ilvl w:val="0"/>
          <w:numId w:val="32"/>
        </w:numPr>
        <w:spacing w:line="276" w:lineRule="auto"/>
        <w:rPr>
          <w:sz w:val="32"/>
          <w:szCs w:val="32"/>
        </w:rPr>
      </w:pPr>
      <w:r w:rsidRPr="00A53A1A">
        <w:rPr>
          <w:rStyle w:val="a4"/>
          <w:rFonts w:eastAsiaTheme="majorEastAsia"/>
          <w:sz w:val="32"/>
          <w:szCs w:val="32"/>
          <w:lang w:val="tg-Cyrl-TJ"/>
        </w:rPr>
        <w:t>Расиши байни</w:t>
      </w:r>
      <w:r w:rsidR="0030469C" w:rsidRPr="00A53A1A">
        <w:rPr>
          <w:rStyle w:val="a4"/>
          <w:rFonts w:eastAsiaTheme="majorEastAsia"/>
          <w:sz w:val="32"/>
          <w:szCs w:val="32"/>
        </w:rPr>
        <w:t xml:space="preserve"> печҳо:</w:t>
      </w:r>
    </w:p>
    <w:p w14:paraId="350EEF55" w14:textId="78BEDAA2" w:rsidR="0030469C" w:rsidRPr="00A53A1A" w:rsidRDefault="0030469C" w:rsidP="00F23C0C">
      <w:pPr>
        <w:pStyle w:val="a5"/>
        <w:numPr>
          <w:ilvl w:val="1"/>
          <w:numId w:val="32"/>
        </w:numPr>
        <w:spacing w:line="276" w:lineRule="auto"/>
        <w:rPr>
          <w:sz w:val="32"/>
          <w:szCs w:val="32"/>
          <w:lang w:val="ru-RU"/>
        </w:rPr>
      </w:pPr>
      <w:r w:rsidRPr="00A53A1A">
        <w:rPr>
          <w:sz w:val="32"/>
          <w:szCs w:val="32"/>
          <w:lang w:val="ru-RU"/>
        </w:rPr>
        <w:t xml:space="preserve">Боиси </w:t>
      </w:r>
      <w:r w:rsidR="008F7C3B" w:rsidRPr="00A53A1A">
        <w:rPr>
          <w:sz w:val="32"/>
          <w:szCs w:val="32"/>
          <w:lang w:val="tg-Cyrl-TJ"/>
        </w:rPr>
        <w:t xml:space="preserve">корношоям ва </w:t>
      </w:r>
      <w:r w:rsidRPr="00A53A1A">
        <w:rPr>
          <w:sz w:val="32"/>
          <w:szCs w:val="32"/>
          <w:lang w:val="ru-RU"/>
        </w:rPr>
        <w:t>қатъ шудани муҳаррик мегардад.</w:t>
      </w:r>
    </w:p>
    <w:p w14:paraId="19004CCC" w14:textId="77777777" w:rsidR="0030469C" w:rsidRPr="00A53A1A" w:rsidRDefault="0030469C" w:rsidP="00F23C0C">
      <w:pPr>
        <w:pStyle w:val="a5"/>
        <w:numPr>
          <w:ilvl w:val="0"/>
          <w:numId w:val="32"/>
        </w:numPr>
        <w:spacing w:line="276" w:lineRule="auto"/>
        <w:rPr>
          <w:sz w:val="32"/>
          <w:szCs w:val="32"/>
        </w:rPr>
      </w:pPr>
      <w:r w:rsidRPr="00A53A1A">
        <w:rPr>
          <w:rStyle w:val="a4"/>
          <w:rFonts w:eastAsiaTheme="majorEastAsia"/>
          <w:sz w:val="32"/>
          <w:szCs w:val="32"/>
        </w:rPr>
        <w:t>Кам шудани самаранокии хунуккунӣ:</w:t>
      </w:r>
    </w:p>
    <w:p w14:paraId="7750BC8B" w14:textId="17625D8E" w:rsidR="0030469C" w:rsidRPr="00A53A1A" w:rsidRDefault="0030469C" w:rsidP="00F23C0C">
      <w:pPr>
        <w:pStyle w:val="a5"/>
        <w:numPr>
          <w:ilvl w:val="1"/>
          <w:numId w:val="32"/>
        </w:numPr>
        <w:spacing w:line="276" w:lineRule="auto"/>
        <w:rPr>
          <w:sz w:val="32"/>
          <w:szCs w:val="32"/>
        </w:rPr>
      </w:pPr>
      <w:r w:rsidRPr="00A53A1A">
        <w:rPr>
          <w:sz w:val="32"/>
          <w:szCs w:val="32"/>
        </w:rPr>
        <w:lastRenderedPageBreak/>
        <w:t>Сабабҳо: басташавии каналҳои ҳавоӣ, равғани хунуккунанда нокифоя</w:t>
      </w:r>
    </w:p>
    <w:p w14:paraId="08AEE9A3" w14:textId="6E3A93C8" w:rsidR="0030469C" w:rsidRPr="00A53A1A" w:rsidRDefault="0030469C" w:rsidP="00F23C0C">
      <w:pPr>
        <w:pStyle w:val="3"/>
        <w:spacing w:line="276" w:lineRule="auto"/>
        <w:jc w:val="center"/>
        <w:rPr>
          <w:rFonts w:ascii="Times New Roman" w:hAnsi="Times New Roman" w:cs="Times New Roman"/>
          <w:color w:val="auto"/>
          <w:sz w:val="32"/>
          <w:szCs w:val="32"/>
        </w:rPr>
      </w:pPr>
      <w:r w:rsidRPr="00A53A1A">
        <w:rPr>
          <w:rStyle w:val="a4"/>
          <w:rFonts w:ascii="Times New Roman" w:hAnsi="Times New Roman" w:cs="Times New Roman"/>
          <w:bCs w:val="0"/>
          <w:color w:val="auto"/>
          <w:sz w:val="32"/>
          <w:szCs w:val="32"/>
        </w:rPr>
        <w:t>4. Вайроншавиҳои электромагнитӣ</w:t>
      </w:r>
    </w:p>
    <w:p w14:paraId="46A0D33F" w14:textId="77777777" w:rsidR="0030469C" w:rsidRPr="00A53A1A" w:rsidRDefault="0030469C" w:rsidP="00F23C0C">
      <w:pPr>
        <w:pStyle w:val="a5"/>
        <w:numPr>
          <w:ilvl w:val="0"/>
          <w:numId w:val="33"/>
        </w:numPr>
        <w:spacing w:line="276" w:lineRule="auto"/>
        <w:rPr>
          <w:sz w:val="32"/>
          <w:szCs w:val="32"/>
        </w:rPr>
      </w:pPr>
      <w:r w:rsidRPr="00A53A1A">
        <w:rPr>
          <w:rStyle w:val="a4"/>
          <w:rFonts w:eastAsiaTheme="majorEastAsia"/>
          <w:sz w:val="32"/>
          <w:szCs w:val="32"/>
        </w:rPr>
        <w:t>Шикастани қувваҳои магнитии ротор:</w:t>
      </w:r>
    </w:p>
    <w:p w14:paraId="22D4EF7B" w14:textId="77777777" w:rsidR="0030469C" w:rsidRPr="00A53A1A" w:rsidRDefault="0030469C" w:rsidP="00F23C0C">
      <w:pPr>
        <w:pStyle w:val="a5"/>
        <w:numPr>
          <w:ilvl w:val="1"/>
          <w:numId w:val="33"/>
        </w:numPr>
        <w:spacing w:line="276" w:lineRule="auto"/>
        <w:rPr>
          <w:sz w:val="32"/>
          <w:szCs w:val="32"/>
        </w:rPr>
      </w:pPr>
      <w:r w:rsidRPr="00A53A1A">
        <w:rPr>
          <w:sz w:val="32"/>
          <w:szCs w:val="32"/>
        </w:rPr>
        <w:t>Сабабҳо: фарсудашавӣ ё вайрон шудани ҳалқаҳои кӯтоҳкунанда (барои муҳаррикҳои асинхронӣ)</w:t>
      </w:r>
    </w:p>
    <w:p w14:paraId="75024131" w14:textId="77777777" w:rsidR="0030469C" w:rsidRPr="00A53A1A" w:rsidRDefault="0030469C" w:rsidP="00F23C0C">
      <w:pPr>
        <w:pStyle w:val="3"/>
        <w:spacing w:line="276" w:lineRule="auto"/>
        <w:jc w:val="center"/>
        <w:rPr>
          <w:rFonts w:ascii="Times New Roman" w:hAnsi="Times New Roman" w:cs="Times New Roman"/>
          <w:color w:val="auto"/>
          <w:sz w:val="32"/>
          <w:szCs w:val="32"/>
        </w:rPr>
      </w:pPr>
      <w:r w:rsidRPr="00A53A1A">
        <w:rPr>
          <w:rStyle w:val="a4"/>
          <w:rFonts w:ascii="Times New Roman" w:hAnsi="Times New Roman" w:cs="Times New Roman"/>
          <w:bCs w:val="0"/>
          <w:color w:val="auto"/>
          <w:sz w:val="32"/>
          <w:szCs w:val="32"/>
        </w:rPr>
        <w:t>5. Вайроншавиҳои дар системаҳои ёрирасон</w:t>
      </w:r>
    </w:p>
    <w:p w14:paraId="728BDE26" w14:textId="77777777" w:rsidR="0030469C" w:rsidRPr="00A53A1A" w:rsidRDefault="0030469C" w:rsidP="00F23C0C">
      <w:pPr>
        <w:pStyle w:val="a5"/>
        <w:numPr>
          <w:ilvl w:val="0"/>
          <w:numId w:val="34"/>
        </w:numPr>
        <w:spacing w:line="276" w:lineRule="auto"/>
        <w:rPr>
          <w:sz w:val="32"/>
          <w:szCs w:val="32"/>
        </w:rPr>
      </w:pPr>
      <w:r w:rsidRPr="00A53A1A">
        <w:rPr>
          <w:rStyle w:val="a4"/>
          <w:rFonts w:eastAsiaTheme="majorEastAsia"/>
          <w:sz w:val="32"/>
          <w:szCs w:val="32"/>
        </w:rPr>
        <w:t>Кор накардани муҳофизатҳо:</w:t>
      </w:r>
    </w:p>
    <w:p w14:paraId="7AD640A0" w14:textId="77777777" w:rsidR="0030469C" w:rsidRPr="00A53A1A" w:rsidRDefault="0030469C" w:rsidP="00F23C0C">
      <w:pPr>
        <w:pStyle w:val="a5"/>
        <w:numPr>
          <w:ilvl w:val="1"/>
          <w:numId w:val="34"/>
        </w:numPr>
        <w:spacing w:line="276" w:lineRule="auto"/>
        <w:rPr>
          <w:sz w:val="32"/>
          <w:szCs w:val="32"/>
          <w:lang w:val="ru-RU"/>
        </w:rPr>
      </w:pPr>
      <w:r w:rsidRPr="00A53A1A">
        <w:rPr>
          <w:sz w:val="32"/>
          <w:szCs w:val="32"/>
          <w:lang w:val="ru-RU"/>
        </w:rPr>
        <w:t>Метавонад сабаби осебҳои ҷиддӣ гардад.</w:t>
      </w:r>
    </w:p>
    <w:p w14:paraId="087A3ED4" w14:textId="77777777" w:rsidR="0030469C" w:rsidRPr="00A53A1A" w:rsidRDefault="0030469C" w:rsidP="00F23C0C">
      <w:pPr>
        <w:pStyle w:val="a5"/>
        <w:numPr>
          <w:ilvl w:val="0"/>
          <w:numId w:val="34"/>
        </w:numPr>
        <w:spacing w:line="276" w:lineRule="auto"/>
        <w:rPr>
          <w:sz w:val="32"/>
          <w:szCs w:val="32"/>
          <w:lang w:val="ru-RU"/>
        </w:rPr>
      </w:pPr>
      <w:r w:rsidRPr="00A53A1A">
        <w:rPr>
          <w:rStyle w:val="a4"/>
          <w:rFonts w:eastAsiaTheme="majorEastAsia"/>
          <w:sz w:val="32"/>
          <w:szCs w:val="32"/>
          <w:lang w:val="ru-RU"/>
        </w:rPr>
        <w:t>Нодуруст фаъол шудани системаи идоракунӣ:</w:t>
      </w:r>
    </w:p>
    <w:p w14:paraId="54C8F280" w14:textId="77777777" w:rsidR="0030469C" w:rsidRPr="00A53A1A" w:rsidRDefault="0030469C" w:rsidP="00F23C0C">
      <w:pPr>
        <w:pStyle w:val="a5"/>
        <w:numPr>
          <w:ilvl w:val="1"/>
          <w:numId w:val="34"/>
        </w:numPr>
        <w:spacing w:line="276" w:lineRule="auto"/>
        <w:rPr>
          <w:sz w:val="32"/>
          <w:szCs w:val="32"/>
          <w:lang w:val="ru-RU"/>
        </w:rPr>
      </w:pPr>
      <w:r w:rsidRPr="00A53A1A">
        <w:rPr>
          <w:sz w:val="32"/>
          <w:szCs w:val="32"/>
          <w:lang w:val="ru-RU"/>
        </w:rPr>
        <w:t>Метавонад боиси шиддатнокии ҷараён ва корношоямии муҳаррик гардад.</w:t>
      </w:r>
    </w:p>
    <w:p w14:paraId="3C0C0E23" w14:textId="77777777" w:rsidR="0030469C" w:rsidRPr="00A53A1A" w:rsidRDefault="0030469C" w:rsidP="00F23C0C">
      <w:pPr>
        <w:pStyle w:val="a5"/>
        <w:numPr>
          <w:ilvl w:val="0"/>
          <w:numId w:val="34"/>
        </w:numPr>
        <w:spacing w:line="276" w:lineRule="auto"/>
        <w:rPr>
          <w:sz w:val="32"/>
          <w:szCs w:val="32"/>
        </w:rPr>
      </w:pPr>
      <w:r w:rsidRPr="00A53A1A">
        <w:rPr>
          <w:rStyle w:val="a4"/>
          <w:rFonts w:eastAsiaTheme="majorEastAsia"/>
          <w:sz w:val="32"/>
          <w:szCs w:val="32"/>
        </w:rPr>
        <w:t>Таъсири резонанс:</w:t>
      </w:r>
    </w:p>
    <w:p w14:paraId="3587354C" w14:textId="77777777" w:rsidR="0030469C" w:rsidRPr="00A53A1A" w:rsidRDefault="0030469C" w:rsidP="00F23C0C">
      <w:pPr>
        <w:pStyle w:val="a5"/>
        <w:numPr>
          <w:ilvl w:val="1"/>
          <w:numId w:val="34"/>
        </w:numPr>
        <w:spacing w:line="276" w:lineRule="auto"/>
        <w:rPr>
          <w:sz w:val="32"/>
          <w:szCs w:val="32"/>
        </w:rPr>
      </w:pPr>
      <w:r w:rsidRPr="00A53A1A">
        <w:rPr>
          <w:sz w:val="32"/>
          <w:szCs w:val="32"/>
        </w:rPr>
        <w:t>Агар басомади шабака ва муҳаррик мувофиқат кунад, метавонад сабаби вайроншавӣ гардад.</w:t>
      </w:r>
    </w:p>
    <w:p w14:paraId="7070F17A" w14:textId="62FF25C6" w:rsidR="0030469C" w:rsidRPr="00A53A1A" w:rsidRDefault="00123763" w:rsidP="00F23C0C">
      <w:pPr>
        <w:pStyle w:val="3"/>
        <w:spacing w:line="276" w:lineRule="auto"/>
        <w:jc w:val="center"/>
        <w:rPr>
          <w:rFonts w:ascii="Times New Roman" w:hAnsi="Times New Roman" w:cs="Times New Roman"/>
          <w:color w:val="auto"/>
          <w:sz w:val="32"/>
          <w:szCs w:val="32"/>
          <w:lang w:val="en-US"/>
        </w:rPr>
      </w:pPr>
      <w:r w:rsidRPr="00A53A1A">
        <w:rPr>
          <w:rStyle w:val="a4"/>
          <w:rFonts w:ascii="Times New Roman" w:hAnsi="Times New Roman" w:cs="Times New Roman"/>
          <w:bCs w:val="0"/>
          <w:color w:val="auto"/>
          <w:sz w:val="32"/>
          <w:szCs w:val="32"/>
          <w:lang w:val="tg-Cyrl-TJ"/>
        </w:rPr>
        <w:t xml:space="preserve">Е. </w:t>
      </w:r>
      <w:r w:rsidR="0030469C" w:rsidRPr="00A53A1A">
        <w:rPr>
          <w:rStyle w:val="a4"/>
          <w:rFonts w:ascii="Times New Roman" w:hAnsi="Times New Roman" w:cs="Times New Roman"/>
          <w:bCs w:val="0"/>
          <w:color w:val="auto"/>
          <w:sz w:val="32"/>
          <w:szCs w:val="32"/>
        </w:rPr>
        <w:t>Намудҳои</w:t>
      </w:r>
      <w:r w:rsidR="0030469C" w:rsidRPr="00A53A1A">
        <w:rPr>
          <w:rStyle w:val="a4"/>
          <w:rFonts w:ascii="Times New Roman" w:hAnsi="Times New Roman" w:cs="Times New Roman"/>
          <w:bCs w:val="0"/>
          <w:color w:val="auto"/>
          <w:sz w:val="32"/>
          <w:szCs w:val="32"/>
          <w:lang w:val="en-US"/>
        </w:rPr>
        <w:t xml:space="preserve"> </w:t>
      </w:r>
      <w:r w:rsidR="0030469C" w:rsidRPr="00A53A1A">
        <w:rPr>
          <w:rStyle w:val="a4"/>
          <w:rFonts w:ascii="Times New Roman" w:hAnsi="Times New Roman" w:cs="Times New Roman"/>
          <w:bCs w:val="0"/>
          <w:color w:val="auto"/>
          <w:sz w:val="32"/>
          <w:szCs w:val="32"/>
        </w:rPr>
        <w:t>вайроншавӣ</w:t>
      </w:r>
      <w:r w:rsidR="0030469C" w:rsidRPr="00A53A1A">
        <w:rPr>
          <w:rStyle w:val="a4"/>
          <w:rFonts w:ascii="Times New Roman" w:hAnsi="Times New Roman" w:cs="Times New Roman"/>
          <w:bCs w:val="0"/>
          <w:color w:val="auto"/>
          <w:sz w:val="32"/>
          <w:szCs w:val="32"/>
          <w:lang w:val="en-US"/>
        </w:rPr>
        <w:t xml:space="preserve"> </w:t>
      </w:r>
      <w:r w:rsidR="0030469C" w:rsidRPr="00A53A1A">
        <w:rPr>
          <w:rStyle w:val="a4"/>
          <w:rFonts w:ascii="Times New Roman" w:hAnsi="Times New Roman" w:cs="Times New Roman"/>
          <w:bCs w:val="0"/>
          <w:color w:val="auto"/>
          <w:sz w:val="32"/>
          <w:szCs w:val="32"/>
        </w:rPr>
        <w:t>дар</w:t>
      </w:r>
      <w:r w:rsidR="0030469C" w:rsidRPr="00A53A1A">
        <w:rPr>
          <w:rStyle w:val="a4"/>
          <w:rFonts w:ascii="Times New Roman" w:hAnsi="Times New Roman" w:cs="Times New Roman"/>
          <w:bCs w:val="0"/>
          <w:color w:val="auto"/>
          <w:sz w:val="32"/>
          <w:szCs w:val="32"/>
          <w:lang w:val="en-US"/>
        </w:rPr>
        <w:t xml:space="preserve"> </w:t>
      </w:r>
      <w:r w:rsidR="0030469C" w:rsidRPr="00A53A1A">
        <w:rPr>
          <w:rStyle w:val="a4"/>
          <w:rFonts w:ascii="Times New Roman" w:hAnsi="Times New Roman" w:cs="Times New Roman"/>
          <w:bCs w:val="0"/>
          <w:color w:val="auto"/>
          <w:sz w:val="32"/>
          <w:szCs w:val="32"/>
        </w:rPr>
        <w:t>хатҳои</w:t>
      </w:r>
      <w:r w:rsidR="0030469C" w:rsidRPr="00A53A1A">
        <w:rPr>
          <w:rStyle w:val="a4"/>
          <w:rFonts w:ascii="Times New Roman" w:hAnsi="Times New Roman" w:cs="Times New Roman"/>
          <w:bCs w:val="0"/>
          <w:color w:val="auto"/>
          <w:sz w:val="32"/>
          <w:szCs w:val="32"/>
          <w:lang w:val="en-US"/>
        </w:rPr>
        <w:t xml:space="preserve"> </w:t>
      </w:r>
      <w:r w:rsidR="0030469C" w:rsidRPr="00A53A1A">
        <w:rPr>
          <w:rStyle w:val="a4"/>
          <w:rFonts w:ascii="Times New Roman" w:hAnsi="Times New Roman" w:cs="Times New Roman"/>
          <w:bCs w:val="0"/>
          <w:color w:val="auto"/>
          <w:sz w:val="32"/>
          <w:szCs w:val="32"/>
        </w:rPr>
        <w:t>кабелӣ</w:t>
      </w:r>
    </w:p>
    <w:p w14:paraId="114A2424" w14:textId="715912CA" w:rsidR="0030469C" w:rsidRPr="00A53A1A" w:rsidRDefault="0030469C" w:rsidP="00F23C0C">
      <w:pPr>
        <w:pStyle w:val="a5"/>
        <w:spacing w:line="276" w:lineRule="auto"/>
        <w:ind w:firstLine="708"/>
        <w:jc w:val="both"/>
        <w:rPr>
          <w:sz w:val="32"/>
          <w:szCs w:val="32"/>
        </w:rPr>
      </w:pPr>
      <w:r w:rsidRPr="00A53A1A">
        <w:rPr>
          <w:sz w:val="32"/>
          <w:szCs w:val="32"/>
          <w:lang w:val="ru-RU"/>
        </w:rPr>
        <w:t>Хатҳои</w:t>
      </w:r>
      <w:r w:rsidRPr="00A53A1A">
        <w:rPr>
          <w:sz w:val="32"/>
          <w:szCs w:val="32"/>
        </w:rPr>
        <w:t xml:space="preserve"> </w:t>
      </w:r>
      <w:r w:rsidRPr="00A53A1A">
        <w:rPr>
          <w:sz w:val="32"/>
          <w:szCs w:val="32"/>
          <w:lang w:val="ru-RU"/>
        </w:rPr>
        <w:t>кабелӣ</w:t>
      </w:r>
      <w:r w:rsidRPr="00A53A1A">
        <w:rPr>
          <w:sz w:val="32"/>
          <w:szCs w:val="32"/>
        </w:rPr>
        <w:t xml:space="preserve"> </w:t>
      </w:r>
      <w:r w:rsidRPr="00A53A1A">
        <w:rPr>
          <w:sz w:val="32"/>
          <w:szCs w:val="32"/>
          <w:lang w:val="ru-RU"/>
        </w:rPr>
        <w:t>барои</w:t>
      </w:r>
      <w:r w:rsidRPr="00A53A1A">
        <w:rPr>
          <w:sz w:val="32"/>
          <w:szCs w:val="32"/>
        </w:rPr>
        <w:t xml:space="preserve"> </w:t>
      </w:r>
      <w:r w:rsidRPr="00A53A1A">
        <w:rPr>
          <w:sz w:val="32"/>
          <w:szCs w:val="32"/>
          <w:lang w:val="ru-RU"/>
        </w:rPr>
        <w:t>интиқоли</w:t>
      </w:r>
      <w:r w:rsidRPr="00A53A1A">
        <w:rPr>
          <w:sz w:val="32"/>
          <w:szCs w:val="32"/>
        </w:rPr>
        <w:t xml:space="preserve"> </w:t>
      </w:r>
      <w:r w:rsidRPr="00A53A1A">
        <w:rPr>
          <w:sz w:val="32"/>
          <w:szCs w:val="32"/>
          <w:lang w:val="ru-RU"/>
        </w:rPr>
        <w:t>нерӯи</w:t>
      </w:r>
      <w:r w:rsidRPr="00A53A1A">
        <w:rPr>
          <w:sz w:val="32"/>
          <w:szCs w:val="32"/>
        </w:rPr>
        <w:t xml:space="preserve"> </w:t>
      </w:r>
      <w:r w:rsidRPr="00A53A1A">
        <w:rPr>
          <w:sz w:val="32"/>
          <w:szCs w:val="32"/>
          <w:lang w:val="ru-RU"/>
        </w:rPr>
        <w:t>барқ</w:t>
      </w:r>
      <w:r w:rsidRPr="00A53A1A">
        <w:rPr>
          <w:sz w:val="32"/>
          <w:szCs w:val="32"/>
        </w:rPr>
        <w:t xml:space="preserve"> </w:t>
      </w:r>
      <w:r w:rsidRPr="00A53A1A">
        <w:rPr>
          <w:sz w:val="32"/>
          <w:szCs w:val="32"/>
          <w:lang w:val="ru-RU"/>
        </w:rPr>
        <w:t>дар</w:t>
      </w:r>
      <w:r w:rsidRPr="00A53A1A">
        <w:rPr>
          <w:sz w:val="32"/>
          <w:szCs w:val="32"/>
        </w:rPr>
        <w:t xml:space="preserve"> </w:t>
      </w:r>
      <w:r w:rsidRPr="00A53A1A">
        <w:rPr>
          <w:sz w:val="32"/>
          <w:szCs w:val="32"/>
          <w:lang w:val="ru-RU"/>
        </w:rPr>
        <w:t>муҳитҳои</w:t>
      </w:r>
      <w:r w:rsidRPr="00A53A1A">
        <w:rPr>
          <w:sz w:val="32"/>
          <w:szCs w:val="32"/>
        </w:rPr>
        <w:t xml:space="preserve"> </w:t>
      </w:r>
      <w:r w:rsidRPr="00A53A1A">
        <w:rPr>
          <w:sz w:val="32"/>
          <w:szCs w:val="32"/>
          <w:lang w:val="ru-RU"/>
        </w:rPr>
        <w:t>гуногун</w:t>
      </w:r>
      <w:r w:rsidRPr="00A53A1A">
        <w:rPr>
          <w:sz w:val="32"/>
          <w:szCs w:val="32"/>
        </w:rPr>
        <w:t xml:space="preserve"> </w:t>
      </w:r>
      <w:r w:rsidRPr="00A53A1A">
        <w:rPr>
          <w:sz w:val="32"/>
          <w:szCs w:val="32"/>
          <w:lang w:val="ru-RU"/>
        </w:rPr>
        <w:t>истифода</w:t>
      </w:r>
      <w:r w:rsidRPr="00A53A1A">
        <w:rPr>
          <w:sz w:val="32"/>
          <w:szCs w:val="32"/>
        </w:rPr>
        <w:t xml:space="preserve"> </w:t>
      </w:r>
      <w:r w:rsidRPr="00A53A1A">
        <w:rPr>
          <w:sz w:val="32"/>
          <w:szCs w:val="32"/>
          <w:lang w:val="ru-RU"/>
        </w:rPr>
        <w:t>мешаванд</w:t>
      </w:r>
      <w:r w:rsidRPr="00A53A1A">
        <w:rPr>
          <w:sz w:val="32"/>
          <w:szCs w:val="32"/>
        </w:rPr>
        <w:t xml:space="preserve">. </w:t>
      </w:r>
      <w:r w:rsidRPr="00A53A1A">
        <w:rPr>
          <w:sz w:val="32"/>
          <w:szCs w:val="32"/>
          <w:lang w:val="ru-RU"/>
        </w:rPr>
        <w:t>Вайроншавиҳои</w:t>
      </w:r>
      <w:r w:rsidRPr="00A53A1A">
        <w:rPr>
          <w:sz w:val="32"/>
          <w:szCs w:val="32"/>
        </w:rPr>
        <w:t xml:space="preserve"> </w:t>
      </w:r>
      <w:r w:rsidRPr="00A53A1A">
        <w:rPr>
          <w:sz w:val="32"/>
          <w:szCs w:val="32"/>
          <w:lang w:val="ru-RU"/>
        </w:rPr>
        <w:t>онҳо</w:t>
      </w:r>
      <w:r w:rsidRPr="00A53A1A">
        <w:rPr>
          <w:sz w:val="32"/>
          <w:szCs w:val="32"/>
        </w:rPr>
        <w:t xml:space="preserve"> </w:t>
      </w:r>
      <w:r w:rsidRPr="00A53A1A">
        <w:rPr>
          <w:sz w:val="32"/>
          <w:szCs w:val="32"/>
          <w:lang w:val="ru-RU"/>
        </w:rPr>
        <w:t>метавонанд</w:t>
      </w:r>
      <w:r w:rsidRPr="00A53A1A">
        <w:rPr>
          <w:sz w:val="32"/>
          <w:szCs w:val="32"/>
        </w:rPr>
        <w:t xml:space="preserve"> </w:t>
      </w:r>
      <w:r w:rsidRPr="00A53A1A">
        <w:rPr>
          <w:sz w:val="32"/>
          <w:szCs w:val="32"/>
          <w:lang w:val="ru-RU"/>
        </w:rPr>
        <w:t>ба</w:t>
      </w:r>
      <w:r w:rsidRPr="00A53A1A">
        <w:rPr>
          <w:sz w:val="32"/>
          <w:szCs w:val="32"/>
        </w:rPr>
        <w:t xml:space="preserve"> </w:t>
      </w:r>
      <w:r w:rsidRPr="00A53A1A">
        <w:rPr>
          <w:sz w:val="32"/>
          <w:szCs w:val="32"/>
          <w:lang w:val="ru-RU"/>
        </w:rPr>
        <w:t>қатъшавии</w:t>
      </w:r>
      <w:r w:rsidRPr="00A53A1A">
        <w:rPr>
          <w:sz w:val="32"/>
          <w:szCs w:val="32"/>
        </w:rPr>
        <w:t xml:space="preserve"> </w:t>
      </w:r>
      <w:r w:rsidRPr="00A53A1A">
        <w:rPr>
          <w:sz w:val="32"/>
          <w:szCs w:val="32"/>
          <w:lang w:val="ru-RU"/>
        </w:rPr>
        <w:t>барқ</w:t>
      </w:r>
      <w:r w:rsidRPr="00A53A1A">
        <w:rPr>
          <w:sz w:val="32"/>
          <w:szCs w:val="32"/>
        </w:rPr>
        <w:t xml:space="preserve"> </w:t>
      </w:r>
      <w:r w:rsidRPr="00A53A1A">
        <w:rPr>
          <w:sz w:val="32"/>
          <w:szCs w:val="32"/>
          <w:lang w:val="ru-RU"/>
        </w:rPr>
        <w:t>ва</w:t>
      </w:r>
      <w:r w:rsidRPr="00A53A1A">
        <w:rPr>
          <w:sz w:val="32"/>
          <w:szCs w:val="32"/>
        </w:rPr>
        <w:t xml:space="preserve"> </w:t>
      </w:r>
      <w:r w:rsidRPr="00A53A1A">
        <w:rPr>
          <w:sz w:val="32"/>
          <w:szCs w:val="32"/>
          <w:lang w:val="ru-RU"/>
        </w:rPr>
        <w:t>хатарҳои</w:t>
      </w:r>
      <w:r w:rsidRPr="00A53A1A">
        <w:rPr>
          <w:sz w:val="32"/>
          <w:szCs w:val="32"/>
        </w:rPr>
        <w:t xml:space="preserve"> </w:t>
      </w:r>
      <w:r w:rsidRPr="00A53A1A">
        <w:rPr>
          <w:sz w:val="32"/>
          <w:szCs w:val="32"/>
          <w:lang w:val="ru-RU"/>
        </w:rPr>
        <w:t>ҷиддӣ</w:t>
      </w:r>
      <w:r w:rsidRPr="00A53A1A">
        <w:rPr>
          <w:sz w:val="32"/>
          <w:szCs w:val="32"/>
        </w:rPr>
        <w:t xml:space="preserve"> </w:t>
      </w:r>
      <w:r w:rsidRPr="00A53A1A">
        <w:rPr>
          <w:sz w:val="32"/>
          <w:szCs w:val="32"/>
          <w:lang w:val="ru-RU"/>
        </w:rPr>
        <w:t>оварда</w:t>
      </w:r>
      <w:r w:rsidRPr="00A53A1A">
        <w:rPr>
          <w:sz w:val="32"/>
          <w:szCs w:val="32"/>
        </w:rPr>
        <w:t xml:space="preserve"> </w:t>
      </w:r>
      <w:r w:rsidRPr="00A53A1A">
        <w:rPr>
          <w:sz w:val="32"/>
          <w:szCs w:val="32"/>
          <w:lang w:val="ru-RU"/>
        </w:rPr>
        <w:t>расонанд</w:t>
      </w:r>
      <w:r w:rsidRPr="00A53A1A">
        <w:rPr>
          <w:sz w:val="32"/>
          <w:szCs w:val="32"/>
        </w:rPr>
        <w:t>.</w:t>
      </w:r>
    </w:p>
    <w:p w14:paraId="64592D3A" w14:textId="5759B809" w:rsidR="0030469C" w:rsidRPr="00A53A1A" w:rsidRDefault="0030469C" w:rsidP="00F23C0C">
      <w:pPr>
        <w:pStyle w:val="3"/>
        <w:spacing w:line="276" w:lineRule="auto"/>
        <w:jc w:val="center"/>
        <w:rPr>
          <w:rFonts w:ascii="Times New Roman" w:hAnsi="Times New Roman" w:cs="Times New Roman"/>
          <w:color w:val="auto"/>
          <w:sz w:val="32"/>
          <w:szCs w:val="32"/>
          <w:lang w:val="tg-Cyrl-TJ"/>
        </w:rPr>
      </w:pPr>
      <w:r w:rsidRPr="00A53A1A">
        <w:rPr>
          <w:rStyle w:val="a4"/>
          <w:rFonts w:ascii="Times New Roman" w:hAnsi="Times New Roman" w:cs="Times New Roman"/>
          <w:bCs w:val="0"/>
          <w:color w:val="auto"/>
          <w:sz w:val="32"/>
          <w:szCs w:val="32"/>
        </w:rPr>
        <w:t>1. Вайроншавиҳои электр</w:t>
      </w:r>
      <w:r w:rsidR="00123763" w:rsidRPr="00A53A1A">
        <w:rPr>
          <w:rStyle w:val="a4"/>
          <w:rFonts w:ascii="Times New Roman" w:hAnsi="Times New Roman" w:cs="Times New Roman"/>
          <w:bCs w:val="0"/>
          <w:color w:val="auto"/>
          <w:sz w:val="32"/>
          <w:szCs w:val="32"/>
          <w:lang w:val="tg-Cyrl-TJ"/>
        </w:rPr>
        <w:t>икӣ</w:t>
      </w:r>
    </w:p>
    <w:p w14:paraId="4C28F418" w14:textId="37F4A0CB" w:rsidR="0030469C" w:rsidRPr="00A53A1A" w:rsidRDefault="008F7C3B" w:rsidP="00F23C0C">
      <w:pPr>
        <w:pStyle w:val="a5"/>
        <w:numPr>
          <w:ilvl w:val="0"/>
          <w:numId w:val="35"/>
        </w:numPr>
        <w:spacing w:line="276" w:lineRule="auto"/>
        <w:rPr>
          <w:sz w:val="32"/>
          <w:szCs w:val="32"/>
        </w:rPr>
      </w:pPr>
      <w:r w:rsidRPr="00A53A1A">
        <w:rPr>
          <w:rStyle w:val="a4"/>
          <w:rFonts w:eastAsiaTheme="majorEastAsia"/>
          <w:sz w:val="32"/>
          <w:szCs w:val="32"/>
          <w:lang w:val="tg-Cyrl-TJ"/>
        </w:rPr>
        <w:t>РК</w:t>
      </w:r>
      <w:r w:rsidR="0030469C" w:rsidRPr="00A53A1A">
        <w:rPr>
          <w:rStyle w:val="a4"/>
          <w:rFonts w:eastAsiaTheme="majorEastAsia"/>
          <w:sz w:val="32"/>
          <w:szCs w:val="32"/>
        </w:rPr>
        <w:t>:</w:t>
      </w:r>
    </w:p>
    <w:p w14:paraId="5A291761" w14:textId="77777777" w:rsidR="0030469C" w:rsidRPr="00A53A1A" w:rsidRDefault="0030469C" w:rsidP="00F23C0C">
      <w:pPr>
        <w:pStyle w:val="a5"/>
        <w:numPr>
          <w:ilvl w:val="1"/>
          <w:numId w:val="35"/>
        </w:numPr>
        <w:spacing w:line="276" w:lineRule="auto"/>
        <w:rPr>
          <w:sz w:val="32"/>
          <w:szCs w:val="32"/>
        </w:rPr>
      </w:pPr>
      <w:r w:rsidRPr="00A53A1A">
        <w:rPr>
          <w:sz w:val="32"/>
          <w:szCs w:val="32"/>
        </w:rPr>
        <w:t>Байни ноқилҳо (фазавӣ)</w:t>
      </w:r>
    </w:p>
    <w:p w14:paraId="7572DC32" w14:textId="77777777" w:rsidR="0030469C" w:rsidRPr="00A53A1A" w:rsidRDefault="0030469C" w:rsidP="00F23C0C">
      <w:pPr>
        <w:pStyle w:val="a5"/>
        <w:numPr>
          <w:ilvl w:val="1"/>
          <w:numId w:val="35"/>
        </w:numPr>
        <w:spacing w:line="276" w:lineRule="auto"/>
        <w:rPr>
          <w:sz w:val="32"/>
          <w:szCs w:val="32"/>
        </w:rPr>
      </w:pPr>
      <w:r w:rsidRPr="00A53A1A">
        <w:rPr>
          <w:sz w:val="32"/>
          <w:szCs w:val="32"/>
        </w:rPr>
        <w:t>Байни ноқил ва замин</w:t>
      </w:r>
    </w:p>
    <w:p w14:paraId="527662F3" w14:textId="77777777" w:rsidR="0030469C" w:rsidRPr="00A53A1A" w:rsidRDefault="0030469C" w:rsidP="00F23C0C">
      <w:pPr>
        <w:pStyle w:val="a5"/>
        <w:numPr>
          <w:ilvl w:val="1"/>
          <w:numId w:val="35"/>
        </w:numPr>
        <w:spacing w:line="276" w:lineRule="auto"/>
        <w:rPr>
          <w:sz w:val="32"/>
          <w:szCs w:val="32"/>
        </w:rPr>
      </w:pPr>
      <w:r w:rsidRPr="00A53A1A">
        <w:rPr>
          <w:sz w:val="32"/>
          <w:szCs w:val="32"/>
        </w:rPr>
        <w:t>Байни ноқил ва қабати муҳофиз</w:t>
      </w:r>
    </w:p>
    <w:p w14:paraId="22BED6A0" w14:textId="688D0B25" w:rsidR="0030469C" w:rsidRPr="00A53A1A" w:rsidRDefault="0030469C" w:rsidP="00F23C0C">
      <w:pPr>
        <w:pStyle w:val="a5"/>
        <w:numPr>
          <w:ilvl w:val="0"/>
          <w:numId w:val="35"/>
        </w:numPr>
        <w:spacing w:line="276" w:lineRule="auto"/>
        <w:rPr>
          <w:sz w:val="32"/>
          <w:szCs w:val="32"/>
        </w:rPr>
      </w:pPr>
      <w:r w:rsidRPr="00A53A1A">
        <w:rPr>
          <w:rStyle w:val="a4"/>
          <w:rFonts w:eastAsiaTheme="majorEastAsia"/>
          <w:sz w:val="32"/>
          <w:szCs w:val="32"/>
        </w:rPr>
        <w:t xml:space="preserve">Кам шудани муқовимати </w:t>
      </w:r>
      <w:r w:rsidR="008F7C3B" w:rsidRPr="00A53A1A">
        <w:rPr>
          <w:rStyle w:val="a4"/>
          <w:rFonts w:eastAsiaTheme="majorEastAsia"/>
          <w:sz w:val="32"/>
          <w:szCs w:val="32"/>
        </w:rPr>
        <w:t>оиқ</w:t>
      </w:r>
      <w:r w:rsidRPr="00A53A1A">
        <w:rPr>
          <w:rStyle w:val="a4"/>
          <w:rFonts w:eastAsiaTheme="majorEastAsia"/>
          <w:sz w:val="32"/>
          <w:szCs w:val="32"/>
        </w:rPr>
        <w:t>:</w:t>
      </w:r>
    </w:p>
    <w:p w14:paraId="0E3C8382" w14:textId="77777777" w:rsidR="0030469C" w:rsidRPr="00A53A1A" w:rsidRDefault="0030469C" w:rsidP="00F23C0C">
      <w:pPr>
        <w:pStyle w:val="a5"/>
        <w:numPr>
          <w:ilvl w:val="1"/>
          <w:numId w:val="35"/>
        </w:numPr>
        <w:spacing w:line="276" w:lineRule="auto"/>
        <w:rPr>
          <w:sz w:val="32"/>
          <w:szCs w:val="32"/>
        </w:rPr>
      </w:pPr>
      <w:r w:rsidRPr="00A53A1A">
        <w:rPr>
          <w:sz w:val="32"/>
          <w:szCs w:val="32"/>
        </w:rPr>
        <w:t>Сабабҳо: намнокӣ, фарсудашавӣ, ифлосшавӣ</w:t>
      </w:r>
    </w:p>
    <w:p w14:paraId="428DBB5D" w14:textId="77777777" w:rsidR="0030469C" w:rsidRPr="00A53A1A" w:rsidRDefault="0030469C" w:rsidP="00F23C0C">
      <w:pPr>
        <w:pStyle w:val="a5"/>
        <w:numPr>
          <w:ilvl w:val="0"/>
          <w:numId w:val="35"/>
        </w:numPr>
        <w:spacing w:line="276" w:lineRule="auto"/>
        <w:rPr>
          <w:sz w:val="32"/>
          <w:szCs w:val="32"/>
        </w:rPr>
      </w:pPr>
      <w:r w:rsidRPr="00A53A1A">
        <w:rPr>
          <w:rStyle w:val="a4"/>
          <w:rFonts w:eastAsiaTheme="majorEastAsia"/>
          <w:sz w:val="32"/>
          <w:szCs w:val="32"/>
        </w:rPr>
        <w:t>Шиддати зиёдатӣ:</w:t>
      </w:r>
    </w:p>
    <w:p w14:paraId="5259ADE9" w14:textId="77777777" w:rsidR="0030469C" w:rsidRPr="00A53A1A" w:rsidRDefault="0030469C" w:rsidP="00F23C0C">
      <w:pPr>
        <w:pStyle w:val="a5"/>
        <w:numPr>
          <w:ilvl w:val="1"/>
          <w:numId w:val="35"/>
        </w:numPr>
        <w:spacing w:line="276" w:lineRule="auto"/>
        <w:rPr>
          <w:sz w:val="32"/>
          <w:szCs w:val="32"/>
        </w:rPr>
      </w:pPr>
      <w:r w:rsidRPr="00A53A1A">
        <w:rPr>
          <w:sz w:val="32"/>
          <w:szCs w:val="32"/>
        </w:rPr>
        <w:t>Дар натиҷаи разряди барқӣ, ноқисиҳои шабака ё хатогиҳои коммутатсионӣ</w:t>
      </w:r>
    </w:p>
    <w:p w14:paraId="5571964A" w14:textId="1AA098D0" w:rsidR="0030469C" w:rsidRPr="00A53A1A" w:rsidRDefault="0030469C" w:rsidP="00F23C0C">
      <w:pPr>
        <w:pStyle w:val="a5"/>
        <w:numPr>
          <w:ilvl w:val="0"/>
          <w:numId w:val="35"/>
        </w:numPr>
        <w:spacing w:line="276" w:lineRule="auto"/>
        <w:rPr>
          <w:sz w:val="32"/>
          <w:szCs w:val="32"/>
          <w:lang w:val="ru-RU"/>
        </w:rPr>
      </w:pPr>
      <w:r w:rsidRPr="00A53A1A">
        <w:rPr>
          <w:rStyle w:val="a4"/>
          <w:rFonts w:eastAsiaTheme="majorEastAsia"/>
          <w:sz w:val="32"/>
          <w:szCs w:val="32"/>
          <w:lang w:val="ru-RU"/>
        </w:rPr>
        <w:lastRenderedPageBreak/>
        <w:t xml:space="preserve">Талафоти ҷорӣ ва разряди сатҳӣ дар </w:t>
      </w:r>
      <w:r w:rsidR="008F7C3B" w:rsidRPr="00A53A1A">
        <w:rPr>
          <w:rStyle w:val="a4"/>
          <w:rFonts w:eastAsiaTheme="majorEastAsia"/>
          <w:sz w:val="32"/>
          <w:szCs w:val="32"/>
          <w:lang w:val="ru-RU"/>
        </w:rPr>
        <w:t>оиқ</w:t>
      </w:r>
      <w:r w:rsidRPr="00A53A1A">
        <w:rPr>
          <w:rStyle w:val="a4"/>
          <w:rFonts w:eastAsiaTheme="majorEastAsia"/>
          <w:sz w:val="32"/>
          <w:szCs w:val="32"/>
          <w:lang w:val="ru-RU"/>
        </w:rPr>
        <w:t>:</w:t>
      </w:r>
    </w:p>
    <w:p w14:paraId="5E6A09BA" w14:textId="4B14B703" w:rsidR="0030469C" w:rsidRPr="00C878A9" w:rsidRDefault="0030469C" w:rsidP="00F23C0C">
      <w:pPr>
        <w:pStyle w:val="a5"/>
        <w:numPr>
          <w:ilvl w:val="1"/>
          <w:numId w:val="35"/>
        </w:numPr>
        <w:spacing w:line="276" w:lineRule="auto"/>
        <w:rPr>
          <w:sz w:val="32"/>
          <w:szCs w:val="32"/>
          <w:lang w:val="ru-RU"/>
        </w:rPr>
      </w:pPr>
      <w:r w:rsidRPr="00A53A1A">
        <w:rPr>
          <w:sz w:val="32"/>
          <w:szCs w:val="32"/>
          <w:lang w:val="ru-RU"/>
        </w:rPr>
        <w:t xml:space="preserve">Метавонад боиси гармшавӣ ва вайроншавии </w:t>
      </w:r>
      <w:r w:rsidR="008F7C3B" w:rsidRPr="00A53A1A">
        <w:rPr>
          <w:sz w:val="32"/>
          <w:szCs w:val="32"/>
          <w:lang w:val="ru-RU"/>
        </w:rPr>
        <w:t>оиқ</w:t>
      </w:r>
      <w:r w:rsidRPr="00A53A1A">
        <w:rPr>
          <w:sz w:val="32"/>
          <w:szCs w:val="32"/>
          <w:lang w:val="ru-RU"/>
        </w:rPr>
        <w:t xml:space="preserve"> гардад.</w:t>
      </w:r>
    </w:p>
    <w:p w14:paraId="25041B8F" w14:textId="77777777" w:rsidR="0030469C" w:rsidRPr="00A53A1A" w:rsidRDefault="0030469C" w:rsidP="00F23C0C">
      <w:pPr>
        <w:pStyle w:val="3"/>
        <w:spacing w:line="276" w:lineRule="auto"/>
        <w:jc w:val="center"/>
        <w:rPr>
          <w:rFonts w:ascii="Times New Roman" w:hAnsi="Times New Roman" w:cs="Times New Roman"/>
          <w:color w:val="auto"/>
          <w:sz w:val="32"/>
          <w:szCs w:val="32"/>
        </w:rPr>
      </w:pPr>
      <w:r w:rsidRPr="00A53A1A">
        <w:rPr>
          <w:rStyle w:val="a4"/>
          <w:rFonts w:ascii="Times New Roman" w:hAnsi="Times New Roman" w:cs="Times New Roman"/>
          <w:bCs w:val="0"/>
          <w:color w:val="auto"/>
          <w:sz w:val="32"/>
          <w:szCs w:val="32"/>
        </w:rPr>
        <w:t>2. Вайроншавиҳои механикӣ</w:t>
      </w:r>
    </w:p>
    <w:p w14:paraId="29A20CF9" w14:textId="6B853101" w:rsidR="0030469C" w:rsidRPr="00A53A1A" w:rsidRDefault="0030469C" w:rsidP="00F23C0C">
      <w:pPr>
        <w:pStyle w:val="a5"/>
        <w:numPr>
          <w:ilvl w:val="0"/>
          <w:numId w:val="36"/>
        </w:numPr>
        <w:spacing w:line="276" w:lineRule="auto"/>
        <w:rPr>
          <w:sz w:val="32"/>
          <w:szCs w:val="32"/>
          <w:lang w:val="ru-RU"/>
        </w:rPr>
      </w:pPr>
      <w:r w:rsidRPr="00A53A1A">
        <w:rPr>
          <w:rStyle w:val="a4"/>
          <w:rFonts w:eastAsiaTheme="majorEastAsia"/>
          <w:sz w:val="32"/>
          <w:szCs w:val="32"/>
          <w:lang w:val="ru-RU"/>
        </w:rPr>
        <w:t xml:space="preserve">Зарар дидани қабати муҳофиз ва </w:t>
      </w:r>
      <w:r w:rsidR="008F7C3B" w:rsidRPr="00A53A1A">
        <w:rPr>
          <w:rStyle w:val="a4"/>
          <w:rFonts w:eastAsiaTheme="majorEastAsia"/>
          <w:sz w:val="32"/>
          <w:szCs w:val="32"/>
          <w:lang w:val="ru-RU"/>
        </w:rPr>
        <w:t>оиқ</w:t>
      </w:r>
      <w:r w:rsidRPr="00A53A1A">
        <w:rPr>
          <w:rStyle w:val="a4"/>
          <w:rFonts w:eastAsiaTheme="majorEastAsia"/>
          <w:sz w:val="32"/>
          <w:szCs w:val="32"/>
          <w:lang w:val="ru-RU"/>
        </w:rPr>
        <w:t>:</w:t>
      </w:r>
    </w:p>
    <w:p w14:paraId="48D885FF" w14:textId="77777777" w:rsidR="0030469C" w:rsidRPr="00A53A1A" w:rsidRDefault="0030469C" w:rsidP="00F23C0C">
      <w:pPr>
        <w:pStyle w:val="a5"/>
        <w:numPr>
          <w:ilvl w:val="1"/>
          <w:numId w:val="36"/>
        </w:numPr>
        <w:spacing w:line="276" w:lineRule="auto"/>
        <w:rPr>
          <w:sz w:val="32"/>
          <w:szCs w:val="32"/>
          <w:lang w:val="ru-RU"/>
        </w:rPr>
      </w:pPr>
      <w:r w:rsidRPr="00A53A1A">
        <w:rPr>
          <w:sz w:val="32"/>
          <w:szCs w:val="32"/>
          <w:lang w:val="ru-RU"/>
        </w:rPr>
        <w:t>Сабабҳо: фишор, зарба, буриш ҳангоми корҳои сохтмонӣ</w:t>
      </w:r>
    </w:p>
    <w:p w14:paraId="359963CD" w14:textId="77777777" w:rsidR="0030469C" w:rsidRPr="00A53A1A" w:rsidRDefault="0030469C" w:rsidP="00F23C0C">
      <w:pPr>
        <w:pStyle w:val="a5"/>
        <w:numPr>
          <w:ilvl w:val="0"/>
          <w:numId w:val="36"/>
        </w:numPr>
        <w:spacing w:line="276" w:lineRule="auto"/>
        <w:rPr>
          <w:sz w:val="32"/>
          <w:szCs w:val="32"/>
        </w:rPr>
      </w:pPr>
      <w:r w:rsidRPr="00A53A1A">
        <w:rPr>
          <w:rStyle w:val="a4"/>
          <w:rFonts w:eastAsiaTheme="majorEastAsia"/>
          <w:sz w:val="32"/>
          <w:szCs w:val="32"/>
        </w:rPr>
        <w:t>Канда шудани ноқилҳо:</w:t>
      </w:r>
    </w:p>
    <w:p w14:paraId="589672FB" w14:textId="77777777" w:rsidR="0030469C" w:rsidRPr="00A53A1A" w:rsidRDefault="0030469C" w:rsidP="00F23C0C">
      <w:pPr>
        <w:pStyle w:val="a5"/>
        <w:numPr>
          <w:ilvl w:val="1"/>
          <w:numId w:val="36"/>
        </w:numPr>
        <w:spacing w:line="276" w:lineRule="auto"/>
        <w:rPr>
          <w:sz w:val="32"/>
          <w:szCs w:val="32"/>
        </w:rPr>
      </w:pPr>
      <w:r w:rsidRPr="00A53A1A">
        <w:rPr>
          <w:sz w:val="32"/>
          <w:szCs w:val="32"/>
        </w:rPr>
        <w:t>Дар натиҷаи кашиш, фишор ё таъсири механикӣ</w:t>
      </w:r>
    </w:p>
    <w:p w14:paraId="1EC5FA47" w14:textId="77777777" w:rsidR="0030469C" w:rsidRPr="00A53A1A" w:rsidRDefault="0030469C" w:rsidP="00F23C0C">
      <w:pPr>
        <w:pStyle w:val="a5"/>
        <w:numPr>
          <w:ilvl w:val="0"/>
          <w:numId w:val="36"/>
        </w:numPr>
        <w:spacing w:line="276" w:lineRule="auto"/>
        <w:rPr>
          <w:sz w:val="32"/>
          <w:szCs w:val="32"/>
          <w:lang w:val="ru-RU"/>
        </w:rPr>
      </w:pPr>
      <w:r w:rsidRPr="00A53A1A">
        <w:rPr>
          <w:rStyle w:val="a4"/>
          <w:rFonts w:eastAsiaTheme="majorEastAsia"/>
          <w:sz w:val="32"/>
          <w:szCs w:val="32"/>
          <w:lang w:val="ru-RU"/>
        </w:rPr>
        <w:t>Зангзанӣ (коррозия) дар қабати металлӣ:</w:t>
      </w:r>
    </w:p>
    <w:p w14:paraId="2C1F2945" w14:textId="77777777" w:rsidR="0030469C" w:rsidRPr="00A53A1A" w:rsidRDefault="0030469C" w:rsidP="00F23C0C">
      <w:pPr>
        <w:pStyle w:val="a5"/>
        <w:numPr>
          <w:ilvl w:val="1"/>
          <w:numId w:val="36"/>
        </w:numPr>
        <w:spacing w:line="276" w:lineRule="auto"/>
        <w:rPr>
          <w:sz w:val="32"/>
          <w:szCs w:val="32"/>
          <w:lang w:val="ru-RU"/>
        </w:rPr>
      </w:pPr>
      <w:r w:rsidRPr="00A53A1A">
        <w:rPr>
          <w:sz w:val="32"/>
          <w:szCs w:val="32"/>
          <w:lang w:val="ru-RU"/>
        </w:rPr>
        <w:t>Метавонад боиси кам шудани эътимоднокии муҳофизат гардад.</w:t>
      </w:r>
    </w:p>
    <w:p w14:paraId="1F3EE50D" w14:textId="77777777" w:rsidR="0030469C" w:rsidRPr="00A53A1A" w:rsidRDefault="0030469C" w:rsidP="00F23C0C">
      <w:pPr>
        <w:pStyle w:val="3"/>
        <w:spacing w:line="276" w:lineRule="auto"/>
        <w:jc w:val="center"/>
        <w:rPr>
          <w:rFonts w:ascii="Times New Roman" w:hAnsi="Times New Roman" w:cs="Times New Roman"/>
          <w:color w:val="auto"/>
          <w:sz w:val="32"/>
          <w:szCs w:val="32"/>
        </w:rPr>
      </w:pPr>
      <w:r w:rsidRPr="00A53A1A">
        <w:rPr>
          <w:rStyle w:val="a4"/>
          <w:rFonts w:ascii="Times New Roman" w:hAnsi="Times New Roman" w:cs="Times New Roman"/>
          <w:bCs w:val="0"/>
          <w:color w:val="auto"/>
          <w:sz w:val="32"/>
          <w:szCs w:val="32"/>
        </w:rPr>
        <w:t>3. Вайроншавиҳои гармӣ</w:t>
      </w:r>
    </w:p>
    <w:p w14:paraId="4AE5F1F3" w14:textId="77777777" w:rsidR="0030469C" w:rsidRPr="00A53A1A" w:rsidRDefault="0030469C" w:rsidP="00F23C0C">
      <w:pPr>
        <w:pStyle w:val="a5"/>
        <w:numPr>
          <w:ilvl w:val="0"/>
          <w:numId w:val="37"/>
        </w:numPr>
        <w:spacing w:line="276" w:lineRule="auto"/>
        <w:rPr>
          <w:sz w:val="32"/>
          <w:szCs w:val="32"/>
        </w:rPr>
      </w:pPr>
      <w:r w:rsidRPr="00A53A1A">
        <w:rPr>
          <w:rStyle w:val="a4"/>
          <w:rFonts w:eastAsiaTheme="majorEastAsia"/>
          <w:sz w:val="32"/>
          <w:szCs w:val="32"/>
        </w:rPr>
        <w:t>Гармшавии аз ҳад зиёд:</w:t>
      </w:r>
    </w:p>
    <w:p w14:paraId="727FC307" w14:textId="77777777" w:rsidR="0030469C" w:rsidRPr="00A53A1A" w:rsidRDefault="0030469C" w:rsidP="00F23C0C">
      <w:pPr>
        <w:pStyle w:val="a5"/>
        <w:numPr>
          <w:ilvl w:val="1"/>
          <w:numId w:val="37"/>
        </w:numPr>
        <w:spacing w:line="276" w:lineRule="auto"/>
        <w:rPr>
          <w:sz w:val="32"/>
          <w:szCs w:val="32"/>
          <w:lang w:val="ru-RU"/>
        </w:rPr>
      </w:pPr>
      <w:r w:rsidRPr="00A53A1A">
        <w:rPr>
          <w:sz w:val="32"/>
          <w:szCs w:val="32"/>
          <w:lang w:val="ru-RU"/>
        </w:rPr>
        <w:t>Сабабҳо: сарбории зиёд, вентилятсияи нокифоя, масири номусоиди гузарониш</w:t>
      </w:r>
    </w:p>
    <w:p w14:paraId="2A69D5E3" w14:textId="2B2C4147" w:rsidR="0030469C" w:rsidRPr="00A53A1A" w:rsidRDefault="008F7C3B" w:rsidP="00F23C0C">
      <w:pPr>
        <w:pStyle w:val="a5"/>
        <w:numPr>
          <w:ilvl w:val="0"/>
          <w:numId w:val="37"/>
        </w:numPr>
        <w:spacing w:line="276" w:lineRule="auto"/>
        <w:rPr>
          <w:sz w:val="32"/>
          <w:szCs w:val="32"/>
        </w:rPr>
      </w:pPr>
      <w:r w:rsidRPr="00A53A1A">
        <w:rPr>
          <w:rStyle w:val="a4"/>
          <w:rFonts w:eastAsiaTheme="majorEastAsia"/>
          <w:sz w:val="32"/>
          <w:szCs w:val="32"/>
          <w:lang w:val="tg-Cyrl-TJ"/>
        </w:rPr>
        <w:t>Фарсудашавии “сухтани”</w:t>
      </w:r>
      <w:r w:rsidR="0030469C" w:rsidRPr="00A53A1A">
        <w:rPr>
          <w:rStyle w:val="a4"/>
          <w:rFonts w:eastAsiaTheme="majorEastAsia"/>
          <w:sz w:val="32"/>
          <w:szCs w:val="32"/>
        </w:rPr>
        <w:t xml:space="preserve"> </w:t>
      </w:r>
      <w:r w:rsidRPr="00A53A1A">
        <w:rPr>
          <w:rStyle w:val="a4"/>
          <w:rFonts w:eastAsiaTheme="majorEastAsia"/>
          <w:sz w:val="32"/>
          <w:szCs w:val="32"/>
          <w:lang w:val="tg-Cyrl-TJ"/>
        </w:rPr>
        <w:t>оиқ</w:t>
      </w:r>
      <w:r w:rsidR="0030469C" w:rsidRPr="00A53A1A">
        <w:rPr>
          <w:rStyle w:val="a4"/>
          <w:rFonts w:eastAsiaTheme="majorEastAsia"/>
          <w:sz w:val="32"/>
          <w:szCs w:val="32"/>
        </w:rPr>
        <w:t>:</w:t>
      </w:r>
    </w:p>
    <w:p w14:paraId="393F2022" w14:textId="0C7B2A43" w:rsidR="0030469C" w:rsidRPr="00A53A1A" w:rsidRDefault="0030469C" w:rsidP="00F23C0C">
      <w:pPr>
        <w:pStyle w:val="a5"/>
        <w:numPr>
          <w:ilvl w:val="1"/>
          <w:numId w:val="37"/>
        </w:numPr>
        <w:spacing w:line="276" w:lineRule="auto"/>
        <w:rPr>
          <w:sz w:val="32"/>
          <w:szCs w:val="32"/>
          <w:lang w:val="ru-RU"/>
        </w:rPr>
      </w:pPr>
      <w:r w:rsidRPr="00A53A1A">
        <w:rPr>
          <w:sz w:val="32"/>
          <w:szCs w:val="32"/>
          <w:lang w:val="ru-RU"/>
        </w:rPr>
        <w:t xml:space="preserve">Метавонад боиси </w:t>
      </w:r>
      <w:r w:rsidR="008F7C3B" w:rsidRPr="00A53A1A">
        <w:rPr>
          <w:sz w:val="32"/>
          <w:szCs w:val="32"/>
          <w:lang w:val="ru-RU"/>
        </w:rPr>
        <w:t xml:space="preserve">РК </w:t>
      </w:r>
      <w:r w:rsidRPr="00A53A1A">
        <w:rPr>
          <w:sz w:val="32"/>
          <w:szCs w:val="32"/>
          <w:lang w:val="ru-RU"/>
        </w:rPr>
        <w:t>ва осеб дидани кабел гардад.</w:t>
      </w:r>
    </w:p>
    <w:p w14:paraId="45C09ACF" w14:textId="77777777" w:rsidR="0030469C" w:rsidRPr="00A53A1A" w:rsidRDefault="0030469C" w:rsidP="00F23C0C">
      <w:pPr>
        <w:pStyle w:val="a5"/>
        <w:numPr>
          <w:ilvl w:val="0"/>
          <w:numId w:val="37"/>
        </w:numPr>
        <w:spacing w:line="276" w:lineRule="auto"/>
        <w:rPr>
          <w:sz w:val="32"/>
          <w:szCs w:val="32"/>
        </w:rPr>
      </w:pPr>
      <w:r w:rsidRPr="00A53A1A">
        <w:rPr>
          <w:rStyle w:val="a4"/>
          <w:rFonts w:eastAsiaTheme="majorEastAsia"/>
          <w:sz w:val="32"/>
          <w:szCs w:val="32"/>
        </w:rPr>
        <w:t>Гармшавии пайвасткунакҳо:</w:t>
      </w:r>
    </w:p>
    <w:p w14:paraId="08FFC49B" w14:textId="77777777" w:rsidR="0030469C" w:rsidRPr="00A53A1A" w:rsidRDefault="0030469C" w:rsidP="00F23C0C">
      <w:pPr>
        <w:pStyle w:val="a5"/>
        <w:numPr>
          <w:ilvl w:val="1"/>
          <w:numId w:val="37"/>
        </w:numPr>
        <w:spacing w:line="276" w:lineRule="auto"/>
        <w:rPr>
          <w:sz w:val="32"/>
          <w:szCs w:val="32"/>
          <w:lang w:val="ru-RU"/>
        </w:rPr>
      </w:pPr>
      <w:r w:rsidRPr="00A53A1A">
        <w:rPr>
          <w:sz w:val="32"/>
          <w:szCs w:val="32"/>
          <w:lang w:val="ru-RU"/>
        </w:rPr>
        <w:t>Сабабҳо: пайвасти бад, оксидшавӣ, фишори нокифоя</w:t>
      </w:r>
    </w:p>
    <w:p w14:paraId="6AD165DF" w14:textId="77777777" w:rsidR="0030469C" w:rsidRPr="00A53A1A" w:rsidRDefault="0030469C" w:rsidP="00F23C0C">
      <w:pPr>
        <w:pStyle w:val="3"/>
        <w:spacing w:line="276" w:lineRule="auto"/>
        <w:jc w:val="center"/>
        <w:rPr>
          <w:rFonts w:ascii="Times New Roman" w:hAnsi="Times New Roman" w:cs="Times New Roman"/>
          <w:color w:val="auto"/>
          <w:sz w:val="32"/>
          <w:szCs w:val="32"/>
        </w:rPr>
      </w:pPr>
      <w:r w:rsidRPr="00A53A1A">
        <w:rPr>
          <w:rStyle w:val="a4"/>
          <w:rFonts w:ascii="Times New Roman" w:hAnsi="Times New Roman" w:cs="Times New Roman"/>
          <w:bCs w:val="0"/>
          <w:color w:val="auto"/>
          <w:sz w:val="32"/>
          <w:szCs w:val="32"/>
        </w:rPr>
        <w:t>4. Вайроншавиҳои муҳитӣ</w:t>
      </w:r>
    </w:p>
    <w:p w14:paraId="7E3E1F22" w14:textId="77777777" w:rsidR="0030469C" w:rsidRPr="00A53A1A" w:rsidRDefault="0030469C" w:rsidP="00F23C0C">
      <w:pPr>
        <w:pStyle w:val="a5"/>
        <w:numPr>
          <w:ilvl w:val="0"/>
          <w:numId w:val="38"/>
        </w:numPr>
        <w:spacing w:line="276" w:lineRule="auto"/>
        <w:rPr>
          <w:sz w:val="32"/>
          <w:szCs w:val="32"/>
        </w:rPr>
      </w:pPr>
      <w:r w:rsidRPr="00A53A1A">
        <w:rPr>
          <w:rStyle w:val="a4"/>
          <w:rFonts w:eastAsiaTheme="majorEastAsia"/>
          <w:sz w:val="32"/>
          <w:szCs w:val="32"/>
        </w:rPr>
        <w:t>Таъсири намнокӣ ва об:</w:t>
      </w:r>
    </w:p>
    <w:p w14:paraId="303D56C2" w14:textId="77777777" w:rsidR="0030469C" w:rsidRPr="00A53A1A" w:rsidRDefault="0030469C" w:rsidP="00F23C0C">
      <w:pPr>
        <w:pStyle w:val="a5"/>
        <w:numPr>
          <w:ilvl w:val="1"/>
          <w:numId w:val="38"/>
        </w:numPr>
        <w:spacing w:line="276" w:lineRule="auto"/>
        <w:rPr>
          <w:sz w:val="32"/>
          <w:szCs w:val="32"/>
          <w:lang w:val="ru-RU"/>
        </w:rPr>
      </w:pPr>
      <w:r w:rsidRPr="00A53A1A">
        <w:rPr>
          <w:sz w:val="32"/>
          <w:szCs w:val="32"/>
          <w:lang w:val="ru-RU"/>
        </w:rPr>
        <w:t>Метавонад ба воридшавии об ба дохили кабел оварда расонад.</w:t>
      </w:r>
    </w:p>
    <w:p w14:paraId="3C36309C" w14:textId="77777777" w:rsidR="0030469C" w:rsidRPr="00A53A1A" w:rsidRDefault="0030469C" w:rsidP="00F23C0C">
      <w:pPr>
        <w:pStyle w:val="a5"/>
        <w:numPr>
          <w:ilvl w:val="0"/>
          <w:numId w:val="38"/>
        </w:numPr>
        <w:spacing w:line="276" w:lineRule="auto"/>
        <w:rPr>
          <w:sz w:val="32"/>
          <w:szCs w:val="32"/>
        </w:rPr>
      </w:pPr>
      <w:r w:rsidRPr="00A53A1A">
        <w:rPr>
          <w:rStyle w:val="a4"/>
          <w:rFonts w:eastAsiaTheme="majorEastAsia"/>
          <w:sz w:val="32"/>
          <w:szCs w:val="32"/>
        </w:rPr>
        <w:t>Мушкилоти ҳароратӣ (яхбандӣ, гармӣ):</w:t>
      </w:r>
    </w:p>
    <w:p w14:paraId="05F3AC3D" w14:textId="3195DBB3" w:rsidR="0030469C" w:rsidRPr="00A53A1A" w:rsidRDefault="0030469C" w:rsidP="00F23C0C">
      <w:pPr>
        <w:pStyle w:val="a5"/>
        <w:numPr>
          <w:ilvl w:val="1"/>
          <w:numId w:val="38"/>
        </w:numPr>
        <w:spacing w:line="276" w:lineRule="auto"/>
        <w:rPr>
          <w:sz w:val="32"/>
          <w:szCs w:val="32"/>
          <w:lang w:val="ru-RU"/>
        </w:rPr>
      </w:pPr>
      <w:r w:rsidRPr="00A53A1A">
        <w:rPr>
          <w:sz w:val="32"/>
          <w:szCs w:val="32"/>
          <w:lang w:val="ru-RU"/>
        </w:rPr>
        <w:t xml:space="preserve">Метавонад боиси фарсудашавии </w:t>
      </w:r>
      <w:r w:rsidR="008F7C3B" w:rsidRPr="00A53A1A">
        <w:rPr>
          <w:sz w:val="32"/>
          <w:szCs w:val="32"/>
          <w:lang w:val="ru-RU"/>
        </w:rPr>
        <w:t>оиқ</w:t>
      </w:r>
      <w:r w:rsidRPr="00A53A1A">
        <w:rPr>
          <w:sz w:val="32"/>
          <w:szCs w:val="32"/>
          <w:lang w:val="ru-RU"/>
        </w:rPr>
        <w:t xml:space="preserve"> гардад.</w:t>
      </w:r>
    </w:p>
    <w:p w14:paraId="70235249" w14:textId="77777777" w:rsidR="0030469C" w:rsidRPr="00A53A1A" w:rsidRDefault="0030469C" w:rsidP="00F23C0C">
      <w:pPr>
        <w:pStyle w:val="a5"/>
        <w:numPr>
          <w:ilvl w:val="0"/>
          <w:numId w:val="38"/>
        </w:numPr>
        <w:spacing w:line="276" w:lineRule="auto"/>
        <w:rPr>
          <w:sz w:val="32"/>
          <w:szCs w:val="32"/>
          <w:lang w:val="ru-RU"/>
        </w:rPr>
      </w:pPr>
      <w:r w:rsidRPr="00A53A1A">
        <w:rPr>
          <w:rStyle w:val="a4"/>
          <w:rFonts w:eastAsiaTheme="majorEastAsia"/>
          <w:sz w:val="32"/>
          <w:szCs w:val="32"/>
          <w:lang w:val="ru-RU"/>
        </w:rPr>
        <w:t>Таъсири моддаҳои кимиёвӣ ва равғанҳо:</w:t>
      </w:r>
    </w:p>
    <w:p w14:paraId="1618A838" w14:textId="28E9908B" w:rsidR="0030469C" w:rsidRPr="00A53A1A" w:rsidRDefault="0030469C" w:rsidP="00F23C0C">
      <w:pPr>
        <w:pStyle w:val="a5"/>
        <w:numPr>
          <w:ilvl w:val="1"/>
          <w:numId w:val="38"/>
        </w:numPr>
        <w:spacing w:line="276" w:lineRule="auto"/>
        <w:rPr>
          <w:sz w:val="32"/>
          <w:szCs w:val="32"/>
          <w:lang w:val="ru-RU"/>
        </w:rPr>
      </w:pPr>
      <w:r w:rsidRPr="00A53A1A">
        <w:rPr>
          <w:sz w:val="32"/>
          <w:szCs w:val="32"/>
          <w:lang w:val="ru-RU"/>
        </w:rPr>
        <w:t xml:space="preserve">Баъзе муҳитҳо метавонанд </w:t>
      </w:r>
      <w:r w:rsidR="008F7C3B" w:rsidRPr="00A53A1A">
        <w:rPr>
          <w:sz w:val="32"/>
          <w:szCs w:val="32"/>
          <w:lang w:val="ru-RU"/>
        </w:rPr>
        <w:t>оиқ</w:t>
      </w:r>
      <w:r w:rsidRPr="00A53A1A">
        <w:rPr>
          <w:sz w:val="32"/>
          <w:szCs w:val="32"/>
          <w:lang w:val="ru-RU"/>
        </w:rPr>
        <w:t>ро вайрон кунанд.</w:t>
      </w:r>
    </w:p>
    <w:p w14:paraId="4AFA1CD2" w14:textId="74BDCE12" w:rsidR="0030469C" w:rsidRPr="00A53A1A" w:rsidRDefault="0030469C" w:rsidP="00F23C0C">
      <w:pPr>
        <w:pStyle w:val="a5"/>
        <w:numPr>
          <w:ilvl w:val="0"/>
          <w:numId w:val="38"/>
        </w:numPr>
        <w:spacing w:line="276" w:lineRule="auto"/>
        <w:rPr>
          <w:sz w:val="32"/>
          <w:szCs w:val="32"/>
          <w:lang w:val="ru-RU"/>
        </w:rPr>
      </w:pPr>
      <w:r w:rsidRPr="00A53A1A">
        <w:rPr>
          <w:rStyle w:val="a4"/>
          <w:rFonts w:eastAsiaTheme="majorEastAsia"/>
          <w:sz w:val="32"/>
          <w:szCs w:val="32"/>
          <w:lang w:val="ru-RU"/>
        </w:rPr>
        <w:t>Таъсири ҳайвонот (муш</w:t>
      </w:r>
      <w:r w:rsidR="008F7C3B" w:rsidRPr="00A53A1A">
        <w:rPr>
          <w:rStyle w:val="a4"/>
          <w:rFonts w:eastAsiaTheme="majorEastAsia"/>
          <w:sz w:val="32"/>
          <w:szCs w:val="32"/>
          <w:lang w:val="tg-Cyrl-TJ"/>
        </w:rPr>
        <w:t xml:space="preserve"> ва дигар намуди </w:t>
      </w:r>
      <w:r w:rsidRPr="00A53A1A">
        <w:rPr>
          <w:rStyle w:val="a4"/>
          <w:rFonts w:eastAsiaTheme="majorEastAsia"/>
          <w:sz w:val="32"/>
          <w:szCs w:val="32"/>
          <w:lang w:val="ru-RU"/>
        </w:rPr>
        <w:t>ҳашаро</w:t>
      </w:r>
      <w:r w:rsidR="008F7C3B" w:rsidRPr="00A53A1A">
        <w:rPr>
          <w:rStyle w:val="a4"/>
          <w:rFonts w:eastAsiaTheme="majorEastAsia"/>
          <w:sz w:val="32"/>
          <w:szCs w:val="32"/>
          <w:lang w:val="tg-Cyrl-TJ"/>
        </w:rPr>
        <w:t>т</w:t>
      </w:r>
      <w:r w:rsidRPr="00A53A1A">
        <w:rPr>
          <w:rStyle w:val="a4"/>
          <w:rFonts w:eastAsiaTheme="majorEastAsia"/>
          <w:sz w:val="32"/>
          <w:szCs w:val="32"/>
          <w:lang w:val="ru-RU"/>
        </w:rPr>
        <w:t>):</w:t>
      </w:r>
    </w:p>
    <w:p w14:paraId="78309221" w14:textId="74775F70" w:rsidR="0030469C" w:rsidRPr="00A53A1A" w:rsidRDefault="0030469C" w:rsidP="00F23C0C">
      <w:pPr>
        <w:pStyle w:val="a5"/>
        <w:numPr>
          <w:ilvl w:val="1"/>
          <w:numId w:val="38"/>
        </w:numPr>
        <w:spacing w:line="276" w:lineRule="auto"/>
        <w:rPr>
          <w:sz w:val="32"/>
          <w:szCs w:val="32"/>
          <w:lang w:val="ru-RU"/>
        </w:rPr>
      </w:pPr>
      <w:r w:rsidRPr="00A53A1A">
        <w:rPr>
          <w:sz w:val="32"/>
          <w:szCs w:val="32"/>
          <w:lang w:val="ru-RU"/>
        </w:rPr>
        <w:t xml:space="preserve">Метавонад ба газидани кабел ва вайроншавии </w:t>
      </w:r>
      <w:r w:rsidR="008F7C3B" w:rsidRPr="00A53A1A">
        <w:rPr>
          <w:sz w:val="32"/>
          <w:szCs w:val="32"/>
          <w:lang w:val="ru-RU"/>
        </w:rPr>
        <w:t>оиқ</w:t>
      </w:r>
      <w:r w:rsidRPr="00A53A1A">
        <w:rPr>
          <w:sz w:val="32"/>
          <w:szCs w:val="32"/>
          <w:lang w:val="ru-RU"/>
        </w:rPr>
        <w:t xml:space="preserve"> сабаб гардад.</w:t>
      </w:r>
    </w:p>
    <w:p w14:paraId="441562AB" w14:textId="77777777" w:rsidR="0030469C" w:rsidRPr="00A53A1A" w:rsidRDefault="0030469C" w:rsidP="00F23C0C">
      <w:pPr>
        <w:pStyle w:val="3"/>
        <w:spacing w:line="276" w:lineRule="auto"/>
        <w:jc w:val="center"/>
        <w:rPr>
          <w:rFonts w:ascii="Times New Roman" w:hAnsi="Times New Roman" w:cs="Times New Roman"/>
          <w:color w:val="auto"/>
          <w:sz w:val="32"/>
          <w:szCs w:val="32"/>
        </w:rPr>
      </w:pPr>
      <w:r w:rsidRPr="00A53A1A">
        <w:rPr>
          <w:rStyle w:val="a4"/>
          <w:rFonts w:ascii="Times New Roman" w:hAnsi="Times New Roman" w:cs="Times New Roman"/>
          <w:bCs w:val="0"/>
          <w:color w:val="auto"/>
          <w:sz w:val="32"/>
          <w:szCs w:val="32"/>
        </w:rPr>
        <w:lastRenderedPageBreak/>
        <w:t>5. Вайроншавиҳои дар системаҳои ёрирасон</w:t>
      </w:r>
    </w:p>
    <w:p w14:paraId="03770055" w14:textId="14D949B0" w:rsidR="0030469C" w:rsidRPr="00A53A1A" w:rsidRDefault="0030469C" w:rsidP="00F23C0C">
      <w:pPr>
        <w:pStyle w:val="a5"/>
        <w:numPr>
          <w:ilvl w:val="0"/>
          <w:numId w:val="39"/>
        </w:numPr>
        <w:spacing w:line="276" w:lineRule="auto"/>
        <w:rPr>
          <w:sz w:val="32"/>
          <w:szCs w:val="32"/>
        </w:rPr>
      </w:pPr>
      <w:r w:rsidRPr="00A53A1A">
        <w:rPr>
          <w:rStyle w:val="a4"/>
          <w:rFonts w:eastAsiaTheme="majorEastAsia"/>
          <w:sz w:val="32"/>
          <w:szCs w:val="32"/>
        </w:rPr>
        <w:t xml:space="preserve">Халалдоршавии </w:t>
      </w:r>
      <w:r w:rsidR="00875134" w:rsidRPr="00A53A1A">
        <w:rPr>
          <w:rStyle w:val="a4"/>
          <w:rFonts w:eastAsiaTheme="majorEastAsia"/>
          <w:sz w:val="32"/>
          <w:szCs w:val="32"/>
          <w:lang w:val="tg-Cyrl-TJ"/>
        </w:rPr>
        <w:t>замини истифодашаванда</w:t>
      </w:r>
      <w:r w:rsidRPr="00A53A1A">
        <w:rPr>
          <w:rStyle w:val="a4"/>
          <w:rFonts w:eastAsiaTheme="majorEastAsia"/>
          <w:sz w:val="32"/>
          <w:szCs w:val="32"/>
        </w:rPr>
        <w:t>:</w:t>
      </w:r>
    </w:p>
    <w:p w14:paraId="075477ED" w14:textId="214C2CDA" w:rsidR="0030469C" w:rsidRPr="00A53A1A" w:rsidRDefault="0030469C" w:rsidP="00F23C0C">
      <w:pPr>
        <w:pStyle w:val="a5"/>
        <w:numPr>
          <w:ilvl w:val="1"/>
          <w:numId w:val="39"/>
        </w:numPr>
        <w:spacing w:line="276" w:lineRule="auto"/>
        <w:rPr>
          <w:sz w:val="32"/>
          <w:szCs w:val="32"/>
          <w:lang w:val="ru-RU"/>
        </w:rPr>
      </w:pPr>
      <w:r w:rsidRPr="00A53A1A">
        <w:rPr>
          <w:sz w:val="32"/>
          <w:szCs w:val="32"/>
          <w:lang w:val="ru-RU"/>
        </w:rPr>
        <w:t>Агар система</w:t>
      </w:r>
      <w:r w:rsidR="00875134" w:rsidRPr="00A53A1A">
        <w:rPr>
          <w:sz w:val="32"/>
          <w:szCs w:val="32"/>
          <w:lang w:val="ru-RU"/>
        </w:rPr>
        <w:t xml:space="preserve">ҳои лозима </w:t>
      </w:r>
      <w:r w:rsidRPr="00A53A1A">
        <w:rPr>
          <w:sz w:val="32"/>
          <w:szCs w:val="32"/>
          <w:lang w:val="ru-RU"/>
        </w:rPr>
        <w:t>дуруст кор накунад, хат метавонад хатарнок гардад.</w:t>
      </w:r>
    </w:p>
    <w:p w14:paraId="4E8977AB" w14:textId="77777777" w:rsidR="0030469C" w:rsidRPr="00A53A1A" w:rsidRDefault="0030469C" w:rsidP="00F23C0C">
      <w:pPr>
        <w:pStyle w:val="a5"/>
        <w:numPr>
          <w:ilvl w:val="0"/>
          <w:numId w:val="39"/>
        </w:numPr>
        <w:spacing w:line="276" w:lineRule="auto"/>
        <w:rPr>
          <w:sz w:val="32"/>
          <w:szCs w:val="32"/>
        </w:rPr>
      </w:pPr>
      <w:r w:rsidRPr="00A53A1A">
        <w:rPr>
          <w:rStyle w:val="a4"/>
          <w:rFonts w:eastAsiaTheme="majorEastAsia"/>
          <w:sz w:val="32"/>
          <w:szCs w:val="32"/>
        </w:rPr>
        <w:t>Кор накардани муҳофизатҳои автоматикӣ:</w:t>
      </w:r>
    </w:p>
    <w:p w14:paraId="0AC0BA49" w14:textId="77777777" w:rsidR="0030469C" w:rsidRPr="00A53A1A" w:rsidRDefault="0030469C" w:rsidP="00F23C0C">
      <w:pPr>
        <w:pStyle w:val="a5"/>
        <w:numPr>
          <w:ilvl w:val="1"/>
          <w:numId w:val="39"/>
        </w:numPr>
        <w:spacing w:line="276" w:lineRule="auto"/>
        <w:rPr>
          <w:sz w:val="32"/>
          <w:szCs w:val="32"/>
          <w:lang w:val="ru-RU"/>
        </w:rPr>
      </w:pPr>
      <w:r w:rsidRPr="00A53A1A">
        <w:rPr>
          <w:sz w:val="32"/>
          <w:szCs w:val="32"/>
          <w:lang w:val="ru-RU"/>
        </w:rPr>
        <w:t>Метавонад боиси баланд шудани ҷараён ва вайроншавии кабел гардад.</w:t>
      </w:r>
    </w:p>
    <w:p w14:paraId="1EB729DC" w14:textId="77777777" w:rsidR="0030469C" w:rsidRPr="00A53A1A" w:rsidRDefault="0030469C" w:rsidP="00F23C0C">
      <w:pPr>
        <w:pStyle w:val="a5"/>
        <w:numPr>
          <w:ilvl w:val="0"/>
          <w:numId w:val="39"/>
        </w:numPr>
        <w:spacing w:line="276" w:lineRule="auto"/>
        <w:rPr>
          <w:sz w:val="32"/>
          <w:szCs w:val="32"/>
        </w:rPr>
      </w:pPr>
      <w:r w:rsidRPr="00A53A1A">
        <w:rPr>
          <w:rStyle w:val="a4"/>
          <w:rFonts w:eastAsiaTheme="majorEastAsia"/>
          <w:sz w:val="32"/>
          <w:szCs w:val="32"/>
        </w:rPr>
        <w:t>Шикастани ҷойи пайвастҳои кабелӣ:</w:t>
      </w:r>
    </w:p>
    <w:p w14:paraId="323D32CD" w14:textId="7938E260" w:rsidR="0030469C" w:rsidRPr="00C878A9" w:rsidRDefault="0030469C" w:rsidP="00F23C0C">
      <w:pPr>
        <w:pStyle w:val="a5"/>
        <w:numPr>
          <w:ilvl w:val="1"/>
          <w:numId w:val="39"/>
        </w:numPr>
        <w:spacing w:line="276" w:lineRule="auto"/>
        <w:rPr>
          <w:sz w:val="32"/>
          <w:szCs w:val="32"/>
          <w:lang w:val="ru-RU"/>
        </w:rPr>
      </w:pPr>
      <w:r w:rsidRPr="00413325">
        <w:rPr>
          <w:sz w:val="32"/>
          <w:szCs w:val="32"/>
          <w:lang w:val="ru-RU"/>
        </w:rPr>
        <w:t>Сабабҳо: мустаҳкам набудани васлкуниҳо, намнокӣ, фарсудашавӣ</w:t>
      </w:r>
    </w:p>
    <w:p w14:paraId="70D2C0CE" w14:textId="77777777" w:rsidR="0030469C" w:rsidRPr="00A53A1A" w:rsidRDefault="0030469C" w:rsidP="00F23C0C">
      <w:pPr>
        <w:pStyle w:val="3"/>
        <w:spacing w:line="276" w:lineRule="auto"/>
        <w:jc w:val="center"/>
        <w:rPr>
          <w:rFonts w:ascii="Times New Roman" w:hAnsi="Times New Roman" w:cs="Times New Roman"/>
          <w:color w:val="auto"/>
          <w:sz w:val="32"/>
          <w:szCs w:val="32"/>
        </w:rPr>
      </w:pPr>
      <w:r w:rsidRPr="00A53A1A">
        <w:rPr>
          <w:rStyle w:val="a4"/>
          <w:rFonts w:ascii="Times New Roman" w:hAnsi="Times New Roman" w:cs="Times New Roman"/>
          <w:bCs w:val="0"/>
          <w:color w:val="auto"/>
          <w:sz w:val="32"/>
          <w:szCs w:val="32"/>
        </w:rPr>
        <w:t>Чораҳои пешгирии вайроншавӣ</w:t>
      </w:r>
    </w:p>
    <w:p w14:paraId="603B92F9" w14:textId="53B885C6" w:rsidR="0030469C" w:rsidRPr="00A53A1A" w:rsidRDefault="0030469C" w:rsidP="00F23C0C">
      <w:pPr>
        <w:pStyle w:val="a5"/>
        <w:spacing w:line="276" w:lineRule="auto"/>
        <w:rPr>
          <w:sz w:val="32"/>
          <w:szCs w:val="32"/>
          <w:lang w:val="ru-RU"/>
        </w:rPr>
      </w:pPr>
      <w:r w:rsidRPr="00A53A1A">
        <w:rPr>
          <w:sz w:val="32"/>
          <w:szCs w:val="32"/>
          <w:lang w:val="ru-RU"/>
        </w:rPr>
        <w:t xml:space="preserve">Санҷиши мунтазами </w:t>
      </w:r>
      <w:r w:rsidR="008F7C3B" w:rsidRPr="00A53A1A">
        <w:rPr>
          <w:sz w:val="32"/>
          <w:szCs w:val="32"/>
          <w:lang w:val="ru-RU"/>
        </w:rPr>
        <w:t>оиқ</w:t>
      </w:r>
      <w:r w:rsidRPr="00A53A1A">
        <w:rPr>
          <w:sz w:val="32"/>
          <w:szCs w:val="32"/>
          <w:lang w:val="ru-RU"/>
        </w:rPr>
        <w:t>и кабелҳо</w:t>
      </w:r>
      <w:r w:rsidRPr="00A53A1A">
        <w:rPr>
          <w:sz w:val="32"/>
          <w:szCs w:val="32"/>
          <w:lang w:val="ru-RU"/>
        </w:rPr>
        <w:br/>
        <w:t>Муҳофизати кабелҳо аз таъсири механикӣ</w:t>
      </w:r>
      <w:r w:rsidRPr="00A53A1A">
        <w:rPr>
          <w:sz w:val="32"/>
          <w:szCs w:val="32"/>
          <w:lang w:val="ru-RU"/>
        </w:rPr>
        <w:br/>
        <w:t>Истифодаи кабелҳои муқовиматнок ба намнокӣ ва моддаҳои кимиёвӣ</w:t>
      </w:r>
      <w:r w:rsidRPr="00A53A1A">
        <w:rPr>
          <w:sz w:val="32"/>
          <w:szCs w:val="32"/>
          <w:lang w:val="ru-RU"/>
        </w:rPr>
        <w:br/>
        <w:t>Насби дурусти заминкунӣ ва муҳофизатҳои автоматикӣ</w:t>
      </w:r>
      <w:r w:rsidRPr="00A53A1A">
        <w:rPr>
          <w:sz w:val="32"/>
          <w:szCs w:val="32"/>
          <w:lang w:val="ru-RU"/>
        </w:rPr>
        <w:br/>
        <w:t>Пешгирии боркунии изофӣ</w:t>
      </w:r>
    </w:p>
    <w:p w14:paraId="68824946" w14:textId="77777777" w:rsidR="0030469C" w:rsidRPr="00A53A1A" w:rsidRDefault="0030469C" w:rsidP="00F23C0C">
      <w:pPr>
        <w:pStyle w:val="a5"/>
        <w:spacing w:line="276" w:lineRule="auto"/>
        <w:ind w:firstLine="708"/>
        <w:jc w:val="both"/>
        <w:rPr>
          <w:sz w:val="32"/>
          <w:szCs w:val="32"/>
          <w:lang w:val="ru-RU"/>
        </w:rPr>
      </w:pPr>
      <w:r w:rsidRPr="00A53A1A">
        <w:rPr>
          <w:sz w:val="32"/>
          <w:szCs w:val="32"/>
          <w:lang w:val="ru-RU"/>
        </w:rPr>
        <w:t>Риояи ин тадбирҳо ба баланд бардоштани эътимоднокии хатҳои кабелӣ ва кам кардани хатари вайроншавӣ мусоидат мекунад.</w:t>
      </w:r>
    </w:p>
    <w:p w14:paraId="089032D2" w14:textId="619FC2DE" w:rsidR="006F5929" w:rsidRPr="00A53A1A" w:rsidRDefault="00123763" w:rsidP="00F23C0C">
      <w:pPr>
        <w:pStyle w:val="3"/>
        <w:spacing w:line="276" w:lineRule="auto"/>
        <w:jc w:val="center"/>
        <w:rPr>
          <w:rFonts w:ascii="Times New Roman" w:hAnsi="Times New Roman" w:cs="Times New Roman"/>
          <w:color w:val="auto"/>
          <w:sz w:val="32"/>
          <w:szCs w:val="32"/>
          <w:lang w:val="tg-Cyrl-TJ"/>
        </w:rPr>
      </w:pPr>
      <w:r w:rsidRPr="00A53A1A">
        <w:rPr>
          <w:rStyle w:val="a4"/>
          <w:rFonts w:ascii="Times New Roman" w:hAnsi="Times New Roman" w:cs="Times New Roman"/>
          <w:bCs w:val="0"/>
          <w:color w:val="auto"/>
          <w:sz w:val="32"/>
          <w:szCs w:val="32"/>
          <w:lang w:val="tg-Cyrl-TJ"/>
        </w:rPr>
        <w:t xml:space="preserve">Ё. </w:t>
      </w:r>
      <w:r w:rsidR="006F5929" w:rsidRPr="00A53A1A">
        <w:rPr>
          <w:rStyle w:val="a4"/>
          <w:rFonts w:ascii="Times New Roman" w:hAnsi="Times New Roman" w:cs="Times New Roman"/>
          <w:bCs w:val="0"/>
          <w:color w:val="auto"/>
          <w:sz w:val="32"/>
          <w:szCs w:val="32"/>
        </w:rPr>
        <w:t xml:space="preserve">Вайроншавӣ дар </w:t>
      </w:r>
      <w:r w:rsidR="00875134" w:rsidRPr="00A53A1A">
        <w:rPr>
          <w:rStyle w:val="a4"/>
          <w:rFonts w:ascii="Times New Roman" w:hAnsi="Times New Roman" w:cs="Times New Roman"/>
          <w:bCs w:val="0"/>
          <w:color w:val="auto"/>
          <w:sz w:val="32"/>
          <w:szCs w:val="32"/>
          <w:lang w:val="tg-Cyrl-TJ"/>
        </w:rPr>
        <w:t>тахтасимҳо “</w:t>
      </w:r>
      <w:r w:rsidR="006F5929" w:rsidRPr="00A53A1A">
        <w:rPr>
          <w:rStyle w:val="a4"/>
          <w:rFonts w:ascii="Times New Roman" w:hAnsi="Times New Roman" w:cs="Times New Roman"/>
          <w:bCs w:val="0"/>
          <w:color w:val="auto"/>
          <w:sz w:val="32"/>
          <w:szCs w:val="32"/>
        </w:rPr>
        <w:t>шинаҳои тақсимотӣ</w:t>
      </w:r>
      <w:r w:rsidR="00875134" w:rsidRPr="00A53A1A">
        <w:rPr>
          <w:rStyle w:val="a4"/>
          <w:rFonts w:ascii="Times New Roman" w:hAnsi="Times New Roman" w:cs="Times New Roman"/>
          <w:bCs w:val="0"/>
          <w:color w:val="auto"/>
          <w:sz w:val="32"/>
          <w:szCs w:val="32"/>
          <w:lang w:val="tg-Cyrl-TJ"/>
        </w:rPr>
        <w:t>”</w:t>
      </w:r>
    </w:p>
    <w:p w14:paraId="1EFA45E2" w14:textId="77777777" w:rsidR="006F5929" w:rsidRPr="00A53A1A" w:rsidRDefault="006F5929" w:rsidP="00F23C0C">
      <w:pPr>
        <w:pStyle w:val="a5"/>
        <w:spacing w:line="276" w:lineRule="auto"/>
        <w:ind w:firstLine="708"/>
        <w:jc w:val="both"/>
        <w:rPr>
          <w:sz w:val="32"/>
          <w:szCs w:val="32"/>
          <w:lang w:val="tg-Cyrl-TJ"/>
        </w:rPr>
      </w:pPr>
      <w:r w:rsidRPr="00A53A1A">
        <w:rPr>
          <w:sz w:val="32"/>
          <w:szCs w:val="32"/>
          <w:lang w:val="tg-Cyrl-TJ"/>
        </w:rPr>
        <w:t>Шинаҳои тақсимотӣ (барқии тақсимотӣ) қисмҳои муҳими шабакаи барқӣ мебошанд, ки дар онҳо дар баробари дигар таҷҳизоти электрикӣ, борҳои барқӣ тақсим ва модулятсия мешаванд. Вайроншавӣ дар шинаҳои тақсимотӣ метавонад боиси қатъи барқ ва дигар мушкилоти ҷиддӣ гардад.</w:t>
      </w:r>
    </w:p>
    <w:p w14:paraId="0257AD4C" w14:textId="68F0CC6D" w:rsidR="006F5929" w:rsidRPr="00A53A1A" w:rsidRDefault="006F5929" w:rsidP="00F23C0C">
      <w:pPr>
        <w:spacing w:line="276" w:lineRule="auto"/>
        <w:rPr>
          <w:rFonts w:ascii="Times New Roman" w:hAnsi="Times New Roman" w:cs="Times New Roman"/>
          <w:sz w:val="32"/>
          <w:szCs w:val="32"/>
          <w:lang w:val="tg-Cyrl-TJ"/>
        </w:rPr>
      </w:pPr>
    </w:p>
    <w:p w14:paraId="296B9D72" w14:textId="2CC2DDF1" w:rsidR="006F5929" w:rsidRPr="002812C9" w:rsidRDefault="006F5929" w:rsidP="00F23C0C">
      <w:pPr>
        <w:pStyle w:val="4"/>
        <w:spacing w:line="276" w:lineRule="auto"/>
        <w:jc w:val="center"/>
        <w:rPr>
          <w:rFonts w:ascii="Times New Roman" w:hAnsi="Times New Roman" w:cs="Times New Roman"/>
          <w:color w:val="auto"/>
          <w:sz w:val="32"/>
          <w:szCs w:val="32"/>
          <w:lang w:val="tg-Cyrl-TJ"/>
        </w:rPr>
      </w:pPr>
      <w:r w:rsidRPr="00A53A1A">
        <w:rPr>
          <w:rStyle w:val="a4"/>
          <w:rFonts w:ascii="Times New Roman" w:hAnsi="Times New Roman" w:cs="Times New Roman"/>
          <w:bCs w:val="0"/>
          <w:color w:val="auto"/>
          <w:sz w:val="32"/>
          <w:szCs w:val="32"/>
        </w:rPr>
        <w:lastRenderedPageBreak/>
        <w:t>1. Вайроншавиҳои электр</w:t>
      </w:r>
      <w:r w:rsidR="002812C9">
        <w:rPr>
          <w:rStyle w:val="a4"/>
          <w:rFonts w:ascii="Times New Roman" w:hAnsi="Times New Roman" w:cs="Times New Roman"/>
          <w:bCs w:val="0"/>
          <w:color w:val="auto"/>
          <w:sz w:val="32"/>
          <w:szCs w:val="32"/>
        </w:rPr>
        <w:t>ик</w:t>
      </w:r>
      <w:r w:rsidR="002812C9">
        <w:rPr>
          <w:rStyle w:val="a4"/>
          <w:rFonts w:ascii="Times New Roman" w:hAnsi="Times New Roman" w:cs="Times New Roman"/>
          <w:bCs w:val="0"/>
          <w:color w:val="auto"/>
          <w:sz w:val="32"/>
          <w:szCs w:val="32"/>
          <w:lang w:val="tg-Cyrl-TJ"/>
        </w:rPr>
        <w:t>ӣ</w:t>
      </w:r>
    </w:p>
    <w:p w14:paraId="2083EC91" w14:textId="0438E4BB" w:rsidR="006F5929" w:rsidRPr="00A53A1A" w:rsidRDefault="00875134" w:rsidP="00F23C0C">
      <w:pPr>
        <w:pStyle w:val="a5"/>
        <w:numPr>
          <w:ilvl w:val="0"/>
          <w:numId w:val="40"/>
        </w:numPr>
        <w:spacing w:line="276" w:lineRule="auto"/>
        <w:rPr>
          <w:sz w:val="32"/>
          <w:szCs w:val="32"/>
          <w:lang w:val="ru-RU"/>
        </w:rPr>
      </w:pPr>
      <w:r w:rsidRPr="00CC4BF7">
        <w:rPr>
          <w:rStyle w:val="a4"/>
          <w:rFonts w:eastAsiaTheme="majorEastAsia"/>
          <w:sz w:val="32"/>
          <w:szCs w:val="32"/>
          <w:lang w:val="tg-Cyrl-TJ"/>
        </w:rPr>
        <w:t>РК</w:t>
      </w:r>
      <w:r w:rsidR="006F5929" w:rsidRPr="00CC4BF7">
        <w:rPr>
          <w:rStyle w:val="a4"/>
          <w:rFonts w:eastAsiaTheme="majorEastAsia"/>
          <w:sz w:val="32"/>
          <w:szCs w:val="32"/>
          <w:lang w:val="tg-Cyrl-TJ"/>
        </w:rPr>
        <w:t>:</w:t>
      </w:r>
      <w:r w:rsidR="006F5929" w:rsidRPr="00CC4BF7">
        <w:rPr>
          <w:sz w:val="32"/>
          <w:szCs w:val="32"/>
          <w:lang w:val="tg-Cyrl-TJ"/>
        </w:rPr>
        <w:br/>
        <w:t xml:space="preserve">Вайроншавии асосӣ, ки метавонад дар натиҷаи </w:t>
      </w:r>
      <w:r w:rsidR="008F7C3B" w:rsidRPr="00CC4BF7">
        <w:rPr>
          <w:sz w:val="32"/>
          <w:szCs w:val="32"/>
          <w:lang w:val="tg-Cyrl-TJ"/>
        </w:rPr>
        <w:t>оиқ</w:t>
      </w:r>
      <w:r w:rsidR="006F5929" w:rsidRPr="00CC4BF7">
        <w:rPr>
          <w:sz w:val="32"/>
          <w:szCs w:val="32"/>
          <w:lang w:val="tg-Cyrl-TJ"/>
        </w:rPr>
        <w:t xml:space="preserve">, заиф шудани кабелҳо, ё зарар ба шинаҳо рух диҳад. </w:t>
      </w:r>
      <w:r w:rsidR="006F5929" w:rsidRPr="00A53A1A">
        <w:rPr>
          <w:sz w:val="32"/>
          <w:szCs w:val="32"/>
          <w:lang w:val="ru-RU"/>
        </w:rPr>
        <w:t>Ин боиси баланд шудани ҷараён ва шиддатнокии барқ дар система мегардад.</w:t>
      </w:r>
    </w:p>
    <w:p w14:paraId="00173B77" w14:textId="1ECD469A" w:rsidR="006F5929" w:rsidRPr="00A53A1A" w:rsidRDefault="00875134" w:rsidP="00F23C0C">
      <w:pPr>
        <w:pStyle w:val="a5"/>
        <w:numPr>
          <w:ilvl w:val="0"/>
          <w:numId w:val="40"/>
        </w:numPr>
        <w:spacing w:line="276" w:lineRule="auto"/>
        <w:rPr>
          <w:sz w:val="32"/>
          <w:szCs w:val="32"/>
          <w:lang w:val="ru-RU"/>
        </w:rPr>
      </w:pPr>
      <w:r w:rsidRPr="00A53A1A">
        <w:rPr>
          <w:rStyle w:val="a4"/>
          <w:rFonts w:eastAsiaTheme="majorEastAsia"/>
          <w:sz w:val="32"/>
          <w:szCs w:val="32"/>
          <w:lang w:val="ru-RU"/>
        </w:rPr>
        <w:t>Нобаробарӣ ё а</w:t>
      </w:r>
      <w:r w:rsidR="006F5929" w:rsidRPr="00A53A1A">
        <w:rPr>
          <w:rStyle w:val="a4"/>
          <w:rFonts w:eastAsiaTheme="majorEastAsia"/>
          <w:sz w:val="32"/>
          <w:szCs w:val="32"/>
          <w:lang w:val="ru-RU"/>
        </w:rPr>
        <w:t>ссиметрияи шиддат:</w:t>
      </w:r>
      <w:r w:rsidR="006F5929" w:rsidRPr="00A53A1A">
        <w:rPr>
          <w:sz w:val="32"/>
          <w:szCs w:val="32"/>
          <w:lang w:val="ru-RU"/>
        </w:rPr>
        <w:br/>
        <w:t>Агар шинаҳо бо борҳои барқӣ номутаносиб ба ҳам пайваст шаванд, ассиметрияи шиддат метавонад ба осеб ва ноустувории системаи барқ оварда расонад.</w:t>
      </w:r>
    </w:p>
    <w:p w14:paraId="1650EDF8" w14:textId="799BD068" w:rsidR="006F5929" w:rsidRPr="00A53A1A" w:rsidRDefault="00875134" w:rsidP="00F23C0C">
      <w:pPr>
        <w:pStyle w:val="a5"/>
        <w:numPr>
          <w:ilvl w:val="0"/>
          <w:numId w:val="40"/>
        </w:numPr>
        <w:spacing w:line="276" w:lineRule="auto"/>
        <w:rPr>
          <w:sz w:val="32"/>
          <w:szCs w:val="32"/>
          <w:lang w:val="ru-RU"/>
        </w:rPr>
      </w:pPr>
      <w:r w:rsidRPr="00A53A1A">
        <w:rPr>
          <w:rStyle w:val="a4"/>
          <w:rFonts w:eastAsiaTheme="majorEastAsia"/>
          <w:sz w:val="32"/>
          <w:szCs w:val="32"/>
          <w:lang w:val="ru-RU"/>
        </w:rPr>
        <w:t>Фарсудашавии</w:t>
      </w:r>
      <w:r w:rsidR="006F5929" w:rsidRPr="00A53A1A">
        <w:rPr>
          <w:rStyle w:val="a4"/>
          <w:rFonts w:eastAsiaTheme="majorEastAsia"/>
          <w:sz w:val="32"/>
          <w:szCs w:val="32"/>
          <w:lang w:val="ru-RU"/>
        </w:rPr>
        <w:t xml:space="preserve"> </w:t>
      </w:r>
      <w:r w:rsidR="008F7C3B" w:rsidRPr="00A53A1A">
        <w:rPr>
          <w:rStyle w:val="a4"/>
          <w:rFonts w:eastAsiaTheme="majorEastAsia"/>
          <w:sz w:val="32"/>
          <w:szCs w:val="32"/>
          <w:lang w:val="ru-RU"/>
        </w:rPr>
        <w:t>оиқ</w:t>
      </w:r>
      <w:r w:rsidR="006F5929" w:rsidRPr="00A53A1A">
        <w:rPr>
          <w:rStyle w:val="a4"/>
          <w:rFonts w:eastAsiaTheme="majorEastAsia"/>
          <w:sz w:val="32"/>
          <w:szCs w:val="32"/>
          <w:lang w:val="ru-RU"/>
        </w:rPr>
        <w:t>:</w:t>
      </w:r>
      <w:r w:rsidR="006F5929" w:rsidRPr="00A53A1A">
        <w:rPr>
          <w:sz w:val="32"/>
          <w:szCs w:val="32"/>
          <w:lang w:val="ru-RU"/>
        </w:rPr>
        <w:br/>
        <w:t xml:space="preserve">Аз сабаби намнокӣ, гармшавии зиёдатӣ ё фарсудашавии </w:t>
      </w:r>
      <w:r w:rsidR="008F7C3B" w:rsidRPr="00A53A1A">
        <w:rPr>
          <w:sz w:val="32"/>
          <w:szCs w:val="32"/>
          <w:lang w:val="ru-RU"/>
        </w:rPr>
        <w:t>оиқ</w:t>
      </w:r>
      <w:r w:rsidR="006F5929" w:rsidRPr="00A53A1A">
        <w:rPr>
          <w:sz w:val="32"/>
          <w:szCs w:val="32"/>
          <w:lang w:val="ru-RU"/>
        </w:rPr>
        <w:t xml:space="preserve">, шинаҳо метавонанд ба кӣши кӯтоҳ ё заиф шудани муқовимат ба </w:t>
      </w:r>
      <w:r w:rsidR="008F7C3B" w:rsidRPr="00A53A1A">
        <w:rPr>
          <w:sz w:val="32"/>
          <w:szCs w:val="32"/>
          <w:lang w:val="ru-RU"/>
        </w:rPr>
        <w:t>оиқ</w:t>
      </w:r>
      <w:r w:rsidR="006F5929" w:rsidRPr="00A53A1A">
        <w:rPr>
          <w:sz w:val="32"/>
          <w:szCs w:val="32"/>
          <w:lang w:val="ru-RU"/>
        </w:rPr>
        <w:t xml:space="preserve"> мувоҷеҳ шаванд.</w:t>
      </w:r>
    </w:p>
    <w:p w14:paraId="39C5FD3D" w14:textId="77777777" w:rsidR="006F5929" w:rsidRPr="00A53A1A" w:rsidRDefault="006F5929" w:rsidP="00F23C0C">
      <w:pPr>
        <w:pStyle w:val="4"/>
        <w:spacing w:line="276" w:lineRule="auto"/>
        <w:jc w:val="center"/>
        <w:rPr>
          <w:rFonts w:ascii="Times New Roman" w:hAnsi="Times New Roman" w:cs="Times New Roman"/>
          <w:color w:val="auto"/>
          <w:sz w:val="32"/>
          <w:szCs w:val="32"/>
        </w:rPr>
      </w:pPr>
      <w:r w:rsidRPr="00A53A1A">
        <w:rPr>
          <w:rStyle w:val="a4"/>
          <w:rFonts w:ascii="Times New Roman" w:hAnsi="Times New Roman" w:cs="Times New Roman"/>
          <w:bCs w:val="0"/>
          <w:color w:val="auto"/>
          <w:sz w:val="32"/>
          <w:szCs w:val="32"/>
        </w:rPr>
        <w:t>2. Вайроншавиҳои механикӣ</w:t>
      </w:r>
    </w:p>
    <w:p w14:paraId="7B90F2DA" w14:textId="77777777" w:rsidR="006F5929" w:rsidRPr="00A53A1A" w:rsidRDefault="006F5929" w:rsidP="00F23C0C">
      <w:pPr>
        <w:pStyle w:val="a5"/>
        <w:numPr>
          <w:ilvl w:val="0"/>
          <w:numId w:val="41"/>
        </w:numPr>
        <w:spacing w:line="276" w:lineRule="auto"/>
        <w:rPr>
          <w:sz w:val="32"/>
          <w:szCs w:val="32"/>
          <w:lang w:val="ru-RU"/>
        </w:rPr>
      </w:pPr>
      <w:r w:rsidRPr="00A53A1A">
        <w:rPr>
          <w:rStyle w:val="a4"/>
          <w:rFonts w:eastAsiaTheme="majorEastAsia"/>
          <w:sz w:val="32"/>
          <w:szCs w:val="32"/>
          <w:lang w:val="ru-RU"/>
        </w:rPr>
        <w:t>Шикастан ё осеб дидани шинаҳо:</w:t>
      </w:r>
      <w:r w:rsidRPr="00A53A1A">
        <w:rPr>
          <w:sz w:val="32"/>
          <w:szCs w:val="32"/>
          <w:lang w:val="ru-RU"/>
        </w:rPr>
        <w:br/>
        <w:t>Шинаҳои тақсимотӣ метавонанд аз сабаби таъсири механикӣ ё фишор шикастан ё осеб бингардад, ки метавонад боиси қатъи барқ ва халалдоршавии шабака гардад.</w:t>
      </w:r>
    </w:p>
    <w:p w14:paraId="02C1A031" w14:textId="77777777" w:rsidR="006F5929" w:rsidRPr="00A53A1A" w:rsidRDefault="006F5929" w:rsidP="00F23C0C">
      <w:pPr>
        <w:pStyle w:val="a5"/>
        <w:numPr>
          <w:ilvl w:val="0"/>
          <w:numId w:val="41"/>
        </w:numPr>
        <w:spacing w:line="276" w:lineRule="auto"/>
        <w:rPr>
          <w:sz w:val="32"/>
          <w:szCs w:val="32"/>
          <w:lang w:val="ru-RU"/>
        </w:rPr>
      </w:pPr>
      <w:r w:rsidRPr="00A53A1A">
        <w:rPr>
          <w:rStyle w:val="a4"/>
          <w:rFonts w:eastAsiaTheme="majorEastAsia"/>
          <w:sz w:val="32"/>
          <w:szCs w:val="32"/>
          <w:lang w:val="ru-RU"/>
        </w:rPr>
        <w:t>Канда шудани пайвасткунакҳо:</w:t>
      </w:r>
      <w:r w:rsidRPr="00A53A1A">
        <w:rPr>
          <w:sz w:val="32"/>
          <w:szCs w:val="32"/>
          <w:lang w:val="ru-RU"/>
        </w:rPr>
        <w:br/>
        <w:t>Шинаҳо метавонанд бо сабаби таъсири механикӣ ё дигар сабабҳо канда шаванд, ки метавонанд ба халалдоршавии интиқоли барқ ва вайроншавии системаҳои муҳофизатӣ оварда расонанд.</w:t>
      </w:r>
    </w:p>
    <w:p w14:paraId="592B292D" w14:textId="77777777" w:rsidR="006F5929" w:rsidRPr="00A53A1A" w:rsidRDefault="006F5929" w:rsidP="00F23C0C">
      <w:pPr>
        <w:pStyle w:val="4"/>
        <w:spacing w:line="276" w:lineRule="auto"/>
        <w:jc w:val="center"/>
        <w:rPr>
          <w:rFonts w:ascii="Times New Roman" w:hAnsi="Times New Roman" w:cs="Times New Roman"/>
          <w:color w:val="auto"/>
          <w:sz w:val="32"/>
          <w:szCs w:val="32"/>
        </w:rPr>
      </w:pPr>
      <w:r w:rsidRPr="00A53A1A">
        <w:rPr>
          <w:rStyle w:val="a4"/>
          <w:rFonts w:ascii="Times New Roman" w:hAnsi="Times New Roman" w:cs="Times New Roman"/>
          <w:bCs w:val="0"/>
          <w:color w:val="auto"/>
          <w:sz w:val="32"/>
          <w:szCs w:val="32"/>
        </w:rPr>
        <w:t>3. Вайроншавиҳои гармӣ</w:t>
      </w:r>
    </w:p>
    <w:p w14:paraId="67D79816" w14:textId="7BC6AFE9" w:rsidR="006F5929" w:rsidRPr="00A53A1A" w:rsidRDefault="006F5929" w:rsidP="00F23C0C">
      <w:pPr>
        <w:pStyle w:val="a5"/>
        <w:numPr>
          <w:ilvl w:val="0"/>
          <w:numId w:val="42"/>
        </w:numPr>
        <w:spacing w:line="276" w:lineRule="auto"/>
        <w:rPr>
          <w:sz w:val="32"/>
          <w:szCs w:val="32"/>
          <w:lang w:val="ru-RU"/>
        </w:rPr>
      </w:pPr>
      <w:r w:rsidRPr="00A53A1A">
        <w:rPr>
          <w:rStyle w:val="a4"/>
          <w:rFonts w:eastAsiaTheme="majorEastAsia"/>
          <w:sz w:val="32"/>
          <w:szCs w:val="32"/>
          <w:lang w:val="ru-RU"/>
        </w:rPr>
        <w:t>Гармшавии аз ҳад зиёд:</w:t>
      </w:r>
      <w:r w:rsidRPr="00A53A1A">
        <w:rPr>
          <w:sz w:val="32"/>
          <w:szCs w:val="32"/>
          <w:lang w:val="ru-RU"/>
        </w:rPr>
        <w:br/>
        <w:t>Вайроншавӣ дар шинаҳо дар натиҷаи боркунии зиёдатӣ, дастгоҳҳои муҳофизатии нокифоя ё системаи хунуккунӣ номукаммал метавонад ба гармшавии шинаҳо оварда расонад, ки боиси с</w:t>
      </w:r>
      <w:r w:rsidR="00875134" w:rsidRPr="00A53A1A">
        <w:rPr>
          <w:sz w:val="32"/>
          <w:szCs w:val="32"/>
          <w:lang w:val="ru-RU"/>
        </w:rPr>
        <w:t>ухтан</w:t>
      </w:r>
      <w:r w:rsidRPr="00A53A1A">
        <w:rPr>
          <w:sz w:val="32"/>
          <w:szCs w:val="32"/>
          <w:lang w:val="ru-RU"/>
        </w:rPr>
        <w:t xml:space="preserve"> ё вайроншавии </w:t>
      </w:r>
      <w:r w:rsidR="008F7C3B" w:rsidRPr="00A53A1A">
        <w:rPr>
          <w:sz w:val="32"/>
          <w:szCs w:val="32"/>
          <w:lang w:val="ru-RU"/>
        </w:rPr>
        <w:t>оиқ</w:t>
      </w:r>
      <w:r w:rsidRPr="00A53A1A">
        <w:rPr>
          <w:sz w:val="32"/>
          <w:szCs w:val="32"/>
          <w:lang w:val="ru-RU"/>
        </w:rPr>
        <w:t xml:space="preserve"> мегардад.</w:t>
      </w:r>
    </w:p>
    <w:p w14:paraId="54F274AF" w14:textId="20712019" w:rsidR="006F5929" w:rsidRPr="00A53A1A" w:rsidRDefault="006F5929" w:rsidP="00F23C0C">
      <w:pPr>
        <w:pStyle w:val="a5"/>
        <w:numPr>
          <w:ilvl w:val="0"/>
          <w:numId w:val="42"/>
        </w:numPr>
        <w:spacing w:line="276" w:lineRule="auto"/>
        <w:rPr>
          <w:sz w:val="32"/>
          <w:szCs w:val="32"/>
          <w:lang w:val="ru-RU"/>
        </w:rPr>
      </w:pPr>
      <w:r w:rsidRPr="00A53A1A">
        <w:rPr>
          <w:rStyle w:val="a4"/>
          <w:rFonts w:eastAsiaTheme="majorEastAsia"/>
          <w:sz w:val="32"/>
          <w:szCs w:val="32"/>
          <w:lang w:val="ru-RU"/>
        </w:rPr>
        <w:lastRenderedPageBreak/>
        <w:t>Сӯзиш ё ифлосшавии шинаҳо:</w:t>
      </w:r>
      <w:r w:rsidRPr="00A53A1A">
        <w:rPr>
          <w:sz w:val="32"/>
          <w:szCs w:val="32"/>
          <w:lang w:val="ru-RU"/>
        </w:rPr>
        <w:br/>
        <w:t xml:space="preserve">Шинаҳо метавонанд дар ҳолати боркунии зиёд гарм шаванд, ки ин боиси сӯзиш ва </w:t>
      </w:r>
      <w:r w:rsidR="008F7C3B" w:rsidRPr="00A53A1A">
        <w:rPr>
          <w:sz w:val="32"/>
          <w:szCs w:val="32"/>
          <w:lang w:val="ru-RU"/>
        </w:rPr>
        <w:t>оиқ</w:t>
      </w:r>
      <w:r w:rsidRPr="00A53A1A">
        <w:rPr>
          <w:sz w:val="32"/>
          <w:szCs w:val="32"/>
          <w:lang w:val="ru-RU"/>
        </w:rPr>
        <w:t>и ноқис мегардад.</w:t>
      </w:r>
    </w:p>
    <w:p w14:paraId="74733E9A" w14:textId="77777777" w:rsidR="006F5929" w:rsidRPr="00A53A1A" w:rsidRDefault="006F5929" w:rsidP="00F23C0C">
      <w:pPr>
        <w:pStyle w:val="4"/>
        <w:spacing w:line="276" w:lineRule="auto"/>
        <w:jc w:val="center"/>
        <w:rPr>
          <w:rFonts w:ascii="Times New Roman" w:hAnsi="Times New Roman" w:cs="Times New Roman"/>
          <w:color w:val="auto"/>
          <w:sz w:val="32"/>
          <w:szCs w:val="32"/>
        </w:rPr>
      </w:pPr>
      <w:r w:rsidRPr="00A53A1A">
        <w:rPr>
          <w:rStyle w:val="a4"/>
          <w:rFonts w:ascii="Times New Roman" w:hAnsi="Times New Roman" w:cs="Times New Roman"/>
          <w:bCs w:val="0"/>
          <w:color w:val="auto"/>
          <w:sz w:val="32"/>
          <w:szCs w:val="32"/>
        </w:rPr>
        <w:t>4. Вайроншавиҳои муҳити зист</w:t>
      </w:r>
    </w:p>
    <w:p w14:paraId="0435A2C5" w14:textId="06D74758" w:rsidR="006F5929" w:rsidRPr="00A53A1A" w:rsidRDefault="006F5929" w:rsidP="00F23C0C">
      <w:pPr>
        <w:pStyle w:val="a5"/>
        <w:numPr>
          <w:ilvl w:val="0"/>
          <w:numId w:val="43"/>
        </w:numPr>
        <w:spacing w:line="276" w:lineRule="auto"/>
        <w:rPr>
          <w:sz w:val="32"/>
          <w:szCs w:val="32"/>
          <w:lang w:val="ru-RU"/>
        </w:rPr>
      </w:pPr>
      <w:r w:rsidRPr="00A53A1A">
        <w:rPr>
          <w:rStyle w:val="a4"/>
          <w:rFonts w:eastAsiaTheme="majorEastAsia"/>
          <w:sz w:val="32"/>
          <w:szCs w:val="32"/>
          <w:lang w:val="ru-RU"/>
        </w:rPr>
        <w:t>Та</w:t>
      </w:r>
      <w:r w:rsidR="00875134" w:rsidRPr="00A53A1A">
        <w:rPr>
          <w:rStyle w:val="a4"/>
          <w:rFonts w:eastAsiaTheme="majorEastAsia"/>
          <w:sz w:val="32"/>
          <w:szCs w:val="32"/>
          <w:lang w:val="ru-RU"/>
        </w:rPr>
        <w:t>ъ</w:t>
      </w:r>
      <w:r w:rsidRPr="00A53A1A">
        <w:rPr>
          <w:rStyle w:val="a4"/>
          <w:rFonts w:eastAsiaTheme="majorEastAsia"/>
          <w:sz w:val="32"/>
          <w:szCs w:val="32"/>
          <w:lang w:val="ru-RU"/>
        </w:rPr>
        <w:t>сири намнокӣ ва об:</w:t>
      </w:r>
      <w:r w:rsidRPr="00A53A1A">
        <w:rPr>
          <w:sz w:val="32"/>
          <w:szCs w:val="32"/>
          <w:lang w:val="ru-RU"/>
        </w:rPr>
        <w:br/>
        <w:t xml:space="preserve">Намнокӣ ва об дар муҳити шинаҳо метавонад ба </w:t>
      </w:r>
      <w:r w:rsidR="008F7C3B" w:rsidRPr="00A53A1A">
        <w:rPr>
          <w:sz w:val="32"/>
          <w:szCs w:val="32"/>
          <w:lang w:val="ru-RU"/>
        </w:rPr>
        <w:t>оиқ</w:t>
      </w:r>
      <w:r w:rsidRPr="00A53A1A">
        <w:rPr>
          <w:sz w:val="32"/>
          <w:szCs w:val="32"/>
          <w:lang w:val="ru-RU"/>
        </w:rPr>
        <w:t xml:space="preserve"> зарар расонад, ки дар натиҷа сӯзиш ё қисмҳои ноқисшавии </w:t>
      </w:r>
      <w:r w:rsidR="008F7C3B" w:rsidRPr="00A53A1A">
        <w:rPr>
          <w:sz w:val="32"/>
          <w:szCs w:val="32"/>
          <w:lang w:val="ru-RU"/>
        </w:rPr>
        <w:t>оиқ</w:t>
      </w:r>
      <w:r w:rsidRPr="00A53A1A">
        <w:rPr>
          <w:sz w:val="32"/>
          <w:szCs w:val="32"/>
          <w:lang w:val="ru-RU"/>
        </w:rPr>
        <w:t xml:space="preserve"> ба вуҷуд меояд.</w:t>
      </w:r>
    </w:p>
    <w:p w14:paraId="18B206C2" w14:textId="77777777" w:rsidR="006F5929" w:rsidRPr="00A53A1A" w:rsidRDefault="006F5929" w:rsidP="00F23C0C">
      <w:pPr>
        <w:pStyle w:val="a5"/>
        <w:numPr>
          <w:ilvl w:val="0"/>
          <w:numId w:val="43"/>
        </w:numPr>
        <w:spacing w:line="276" w:lineRule="auto"/>
        <w:jc w:val="both"/>
        <w:rPr>
          <w:sz w:val="32"/>
          <w:szCs w:val="32"/>
          <w:lang w:val="ru-RU"/>
        </w:rPr>
      </w:pPr>
      <w:r w:rsidRPr="00A53A1A">
        <w:rPr>
          <w:rStyle w:val="a4"/>
          <w:rFonts w:eastAsiaTheme="majorEastAsia"/>
          <w:sz w:val="32"/>
          <w:szCs w:val="32"/>
          <w:lang w:val="ru-RU"/>
        </w:rPr>
        <w:t>Ҳарорат ва монеаҳои муҳити табиӣ (категорияи обу ҳаво):</w:t>
      </w:r>
      <w:r w:rsidRPr="00A53A1A">
        <w:rPr>
          <w:sz w:val="32"/>
          <w:szCs w:val="32"/>
          <w:lang w:val="ru-RU"/>
        </w:rPr>
        <w:br/>
        <w:t>Халалдоршавии шинаҳо метавонад дар натиҷаи ҳарорати баланд ё паст дар муҳити хунук ё гарм рух диҳад.</w:t>
      </w:r>
    </w:p>
    <w:p w14:paraId="00B9F3E2" w14:textId="77777777" w:rsidR="006F5929" w:rsidRPr="00A53A1A" w:rsidRDefault="006F5929" w:rsidP="00F23C0C">
      <w:pPr>
        <w:pStyle w:val="4"/>
        <w:spacing w:line="276" w:lineRule="auto"/>
        <w:jc w:val="center"/>
        <w:rPr>
          <w:rFonts w:ascii="Times New Roman" w:hAnsi="Times New Roman" w:cs="Times New Roman"/>
          <w:color w:val="auto"/>
          <w:sz w:val="32"/>
          <w:szCs w:val="32"/>
        </w:rPr>
      </w:pPr>
      <w:r w:rsidRPr="00A53A1A">
        <w:rPr>
          <w:rStyle w:val="a4"/>
          <w:rFonts w:ascii="Times New Roman" w:hAnsi="Times New Roman" w:cs="Times New Roman"/>
          <w:bCs w:val="0"/>
          <w:color w:val="auto"/>
          <w:sz w:val="32"/>
          <w:szCs w:val="32"/>
        </w:rPr>
        <w:t>5. Вайроншавиҳои дар системаи муҳофизат</w:t>
      </w:r>
    </w:p>
    <w:p w14:paraId="78CDC970" w14:textId="77777777" w:rsidR="006F5929" w:rsidRPr="00A53A1A" w:rsidRDefault="006F5929" w:rsidP="00F23C0C">
      <w:pPr>
        <w:pStyle w:val="a5"/>
        <w:numPr>
          <w:ilvl w:val="0"/>
          <w:numId w:val="44"/>
        </w:numPr>
        <w:spacing w:line="276" w:lineRule="auto"/>
        <w:rPr>
          <w:sz w:val="32"/>
          <w:szCs w:val="32"/>
          <w:lang w:val="ru-RU"/>
        </w:rPr>
      </w:pPr>
      <w:r w:rsidRPr="00A53A1A">
        <w:rPr>
          <w:rStyle w:val="a4"/>
          <w:rFonts w:eastAsiaTheme="majorEastAsia"/>
          <w:sz w:val="32"/>
          <w:szCs w:val="32"/>
          <w:lang w:val="ru-RU"/>
        </w:rPr>
        <w:t>Кор накардани системаи муҳофизатӣ:</w:t>
      </w:r>
      <w:r w:rsidRPr="00A53A1A">
        <w:rPr>
          <w:sz w:val="32"/>
          <w:szCs w:val="32"/>
          <w:lang w:val="ru-RU"/>
        </w:rPr>
        <w:br/>
        <w:t>Агар системаи муҳофизатӣ (масалан, автомати муҳофизатӣ ё реле) дуруст кор накунад, шинаҳо метавонанд ба осеб дучор шаванд. Бо намуд шудани вайроншавӣ, муҳофизатҳо метавонанд зуд ё дуруст вокуниш накунанд.</w:t>
      </w:r>
    </w:p>
    <w:p w14:paraId="09B5D191" w14:textId="77777777" w:rsidR="006F5929" w:rsidRPr="00A53A1A" w:rsidRDefault="006F5929" w:rsidP="00F23C0C">
      <w:pPr>
        <w:pStyle w:val="4"/>
        <w:spacing w:line="276" w:lineRule="auto"/>
        <w:jc w:val="center"/>
        <w:rPr>
          <w:rFonts w:ascii="Times New Roman" w:hAnsi="Times New Roman" w:cs="Times New Roman"/>
          <w:color w:val="auto"/>
          <w:sz w:val="32"/>
          <w:szCs w:val="32"/>
        </w:rPr>
      </w:pPr>
      <w:r w:rsidRPr="00A53A1A">
        <w:rPr>
          <w:rStyle w:val="a4"/>
          <w:rFonts w:ascii="Times New Roman" w:hAnsi="Times New Roman" w:cs="Times New Roman"/>
          <w:bCs w:val="0"/>
          <w:color w:val="auto"/>
          <w:sz w:val="32"/>
          <w:szCs w:val="32"/>
        </w:rPr>
        <w:t>6. Вайроншавиҳои тасодуфӣ ва инсонӣ</w:t>
      </w:r>
    </w:p>
    <w:p w14:paraId="0B2B5E54" w14:textId="71029453" w:rsidR="006F5929" w:rsidRPr="00A53A1A" w:rsidRDefault="006F5929" w:rsidP="00F23C0C">
      <w:pPr>
        <w:pStyle w:val="a5"/>
        <w:numPr>
          <w:ilvl w:val="0"/>
          <w:numId w:val="45"/>
        </w:numPr>
        <w:spacing w:line="276" w:lineRule="auto"/>
        <w:rPr>
          <w:sz w:val="32"/>
          <w:szCs w:val="32"/>
          <w:lang w:val="ru-RU"/>
        </w:rPr>
      </w:pPr>
      <w:r w:rsidRPr="00A53A1A">
        <w:rPr>
          <w:rStyle w:val="a4"/>
          <w:rFonts w:eastAsiaTheme="majorEastAsia"/>
          <w:sz w:val="32"/>
          <w:szCs w:val="32"/>
          <w:lang w:val="ru-RU"/>
        </w:rPr>
        <w:t>Тасодуфӣ осеб дидани шинаҳо:</w:t>
      </w:r>
      <w:r w:rsidRPr="00A53A1A">
        <w:rPr>
          <w:sz w:val="32"/>
          <w:szCs w:val="32"/>
          <w:lang w:val="ru-RU"/>
        </w:rPr>
        <w:br/>
        <w:t>Вайроншавӣ дар шинаҳои тақсимотӣ метавонад дар натиҷаи иштибоҳ ё хатоҳои инсонӣ дар вақташ ё насбкунӣ пайдо шавад. Иштибоҳ дар насб ё пайвасткунӣ метавонад ба вайроншавии шинаҳо оварда расонад</w:t>
      </w:r>
      <w:r w:rsidR="000C0A05" w:rsidRPr="00A53A1A">
        <w:rPr>
          <w:sz w:val="32"/>
          <w:szCs w:val="32"/>
          <w:lang w:val="ru-RU"/>
        </w:rPr>
        <w:t>.</w:t>
      </w:r>
    </w:p>
    <w:p w14:paraId="1971F64A" w14:textId="7E898FE2" w:rsidR="006C4ECE" w:rsidRPr="00A53A1A" w:rsidRDefault="006C4ECE" w:rsidP="00A53A1A">
      <w:pPr>
        <w:spacing w:line="360" w:lineRule="auto"/>
        <w:rPr>
          <w:rFonts w:ascii="Times New Roman" w:hAnsi="Times New Roman" w:cs="Times New Roman"/>
          <w:sz w:val="32"/>
          <w:szCs w:val="32"/>
        </w:rPr>
      </w:pPr>
    </w:p>
    <w:sectPr w:rsidR="006C4ECE" w:rsidRPr="00A53A1A">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B964CF"/>
    <w:multiLevelType w:val="multilevel"/>
    <w:tmpl w:val="392EE2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58C7A59"/>
    <w:multiLevelType w:val="multilevel"/>
    <w:tmpl w:val="18A023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B8C1A0A"/>
    <w:multiLevelType w:val="multilevel"/>
    <w:tmpl w:val="5BEE46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11D2AF0"/>
    <w:multiLevelType w:val="multilevel"/>
    <w:tmpl w:val="C5DC071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27302F8"/>
    <w:multiLevelType w:val="multilevel"/>
    <w:tmpl w:val="3E081D6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37929F6"/>
    <w:multiLevelType w:val="multilevel"/>
    <w:tmpl w:val="01405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40F4068"/>
    <w:multiLevelType w:val="multilevel"/>
    <w:tmpl w:val="3B30036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581241D"/>
    <w:multiLevelType w:val="multilevel"/>
    <w:tmpl w:val="571060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82324A4"/>
    <w:multiLevelType w:val="multilevel"/>
    <w:tmpl w:val="CC7AFA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9423B80"/>
    <w:multiLevelType w:val="multilevel"/>
    <w:tmpl w:val="A6A8058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16A12F8"/>
    <w:multiLevelType w:val="multilevel"/>
    <w:tmpl w:val="B02E68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2054F2B"/>
    <w:multiLevelType w:val="multilevel"/>
    <w:tmpl w:val="EDFEB57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7F35AB8"/>
    <w:multiLevelType w:val="multilevel"/>
    <w:tmpl w:val="06DA5A5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82A7F61"/>
    <w:multiLevelType w:val="multilevel"/>
    <w:tmpl w:val="EDDA89C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82F4D25"/>
    <w:multiLevelType w:val="multilevel"/>
    <w:tmpl w:val="73782A0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AC0518D"/>
    <w:multiLevelType w:val="multilevel"/>
    <w:tmpl w:val="CCA0D4C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C142B50"/>
    <w:multiLevelType w:val="multilevel"/>
    <w:tmpl w:val="88F6C16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EB05757"/>
    <w:multiLevelType w:val="multilevel"/>
    <w:tmpl w:val="D02E12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F9811FA"/>
    <w:multiLevelType w:val="multilevel"/>
    <w:tmpl w:val="C7D00196"/>
    <w:lvl w:ilvl="0">
      <w:start w:val="1"/>
      <w:numFmt w:val="bullet"/>
      <w:lvlText w:val=""/>
      <w:lvlJc w:val="left"/>
      <w:pPr>
        <w:tabs>
          <w:tab w:val="num" w:pos="720"/>
        </w:tabs>
        <w:ind w:left="720" w:hanging="360"/>
      </w:pPr>
      <w:rPr>
        <w:rFonts w:ascii="Symbol" w:hAnsi="Symbol" w:hint="default"/>
        <w:b/>
        <w:sz w:val="28"/>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29C4BEC"/>
    <w:multiLevelType w:val="multilevel"/>
    <w:tmpl w:val="DC22C39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2A9317A"/>
    <w:multiLevelType w:val="multilevel"/>
    <w:tmpl w:val="87D803B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5942FDE"/>
    <w:multiLevelType w:val="multilevel"/>
    <w:tmpl w:val="43C0882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6646541"/>
    <w:multiLevelType w:val="multilevel"/>
    <w:tmpl w:val="7D6C3BD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CDC089B"/>
    <w:multiLevelType w:val="multilevel"/>
    <w:tmpl w:val="83C46F8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29B7A7A"/>
    <w:multiLevelType w:val="multilevel"/>
    <w:tmpl w:val="E5F4656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3CE0536"/>
    <w:multiLevelType w:val="multilevel"/>
    <w:tmpl w:val="0BCE18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50C207B"/>
    <w:multiLevelType w:val="multilevel"/>
    <w:tmpl w:val="AE9E870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5371269"/>
    <w:multiLevelType w:val="multilevel"/>
    <w:tmpl w:val="122C8E2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64B72A7"/>
    <w:multiLevelType w:val="multilevel"/>
    <w:tmpl w:val="64BE555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47A30AE0"/>
    <w:multiLevelType w:val="multilevel"/>
    <w:tmpl w:val="C88C2E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488850F6"/>
    <w:multiLevelType w:val="multilevel"/>
    <w:tmpl w:val="513026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4C243EB6"/>
    <w:multiLevelType w:val="multilevel"/>
    <w:tmpl w:val="0B307A4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4D4809F3"/>
    <w:multiLevelType w:val="multilevel"/>
    <w:tmpl w:val="B53079E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4DDB043A"/>
    <w:multiLevelType w:val="multilevel"/>
    <w:tmpl w:val="A596D51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4E3F0154"/>
    <w:multiLevelType w:val="multilevel"/>
    <w:tmpl w:val="2236C66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4F0C3AD8"/>
    <w:multiLevelType w:val="multilevel"/>
    <w:tmpl w:val="4778597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51644108"/>
    <w:multiLevelType w:val="multilevel"/>
    <w:tmpl w:val="2894FD0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59B23CD8"/>
    <w:multiLevelType w:val="multilevel"/>
    <w:tmpl w:val="B0D2FA8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643B7694"/>
    <w:multiLevelType w:val="multilevel"/>
    <w:tmpl w:val="B71C32B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6485032C"/>
    <w:multiLevelType w:val="multilevel"/>
    <w:tmpl w:val="A010281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6627327C"/>
    <w:multiLevelType w:val="multilevel"/>
    <w:tmpl w:val="EF6800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67C06E89"/>
    <w:multiLevelType w:val="multilevel"/>
    <w:tmpl w:val="BCF0F07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6FF56739"/>
    <w:multiLevelType w:val="multilevel"/>
    <w:tmpl w:val="B9209310"/>
    <w:lvl w:ilvl="0">
      <w:start w:val="1"/>
      <w:numFmt w:val="decimal"/>
      <w:lvlText w:val="%1."/>
      <w:lvlJc w:val="left"/>
      <w:pPr>
        <w:tabs>
          <w:tab w:val="num" w:pos="720"/>
        </w:tabs>
        <w:ind w:left="720" w:hanging="360"/>
      </w:pPr>
      <w:rPr>
        <w:rFonts w:ascii="Times New Roman" w:eastAsiaTheme="majorEastAsia" w:hAnsi="Times New Roman" w:cs="Times New Roman"/>
        <w:b/>
        <w:sz w:val="28"/>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71E40C21"/>
    <w:multiLevelType w:val="multilevel"/>
    <w:tmpl w:val="DAAC706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72A87007"/>
    <w:multiLevelType w:val="multilevel"/>
    <w:tmpl w:val="F6CCAFD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74430226"/>
    <w:multiLevelType w:val="multilevel"/>
    <w:tmpl w:val="1C8A588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2"/>
  </w:num>
  <w:num w:numId="2">
    <w:abstractNumId w:val="17"/>
  </w:num>
  <w:num w:numId="3">
    <w:abstractNumId w:val="28"/>
  </w:num>
  <w:num w:numId="4">
    <w:abstractNumId w:val="8"/>
  </w:num>
  <w:num w:numId="5">
    <w:abstractNumId w:val="38"/>
  </w:num>
  <w:num w:numId="6">
    <w:abstractNumId w:val="29"/>
  </w:num>
  <w:num w:numId="7">
    <w:abstractNumId w:val="2"/>
  </w:num>
  <w:num w:numId="8">
    <w:abstractNumId w:val="0"/>
  </w:num>
  <w:num w:numId="9">
    <w:abstractNumId w:val="1"/>
  </w:num>
  <w:num w:numId="10">
    <w:abstractNumId w:val="16"/>
  </w:num>
  <w:num w:numId="11">
    <w:abstractNumId w:val="43"/>
  </w:num>
  <w:num w:numId="12">
    <w:abstractNumId w:val="44"/>
  </w:num>
  <w:num w:numId="13">
    <w:abstractNumId w:val="21"/>
  </w:num>
  <w:num w:numId="14">
    <w:abstractNumId w:val="6"/>
  </w:num>
  <w:num w:numId="15">
    <w:abstractNumId w:val="20"/>
  </w:num>
  <w:num w:numId="16">
    <w:abstractNumId w:val="14"/>
  </w:num>
  <w:num w:numId="17">
    <w:abstractNumId w:val="9"/>
  </w:num>
  <w:num w:numId="18">
    <w:abstractNumId w:val="12"/>
  </w:num>
  <w:num w:numId="19">
    <w:abstractNumId w:val="13"/>
  </w:num>
  <w:num w:numId="20">
    <w:abstractNumId w:val="31"/>
  </w:num>
  <w:num w:numId="21">
    <w:abstractNumId w:val="37"/>
  </w:num>
  <w:num w:numId="22">
    <w:abstractNumId w:val="34"/>
  </w:num>
  <w:num w:numId="23">
    <w:abstractNumId w:val="24"/>
  </w:num>
  <w:num w:numId="24">
    <w:abstractNumId w:val="32"/>
  </w:num>
  <w:num w:numId="25">
    <w:abstractNumId w:val="26"/>
  </w:num>
  <w:num w:numId="26">
    <w:abstractNumId w:val="35"/>
  </w:num>
  <w:num w:numId="27">
    <w:abstractNumId w:val="23"/>
  </w:num>
  <w:num w:numId="28">
    <w:abstractNumId w:val="41"/>
  </w:num>
  <w:num w:numId="29">
    <w:abstractNumId w:val="36"/>
  </w:num>
  <w:num w:numId="30">
    <w:abstractNumId w:val="19"/>
  </w:num>
  <w:num w:numId="31">
    <w:abstractNumId w:val="15"/>
  </w:num>
  <w:num w:numId="32">
    <w:abstractNumId w:val="11"/>
  </w:num>
  <w:num w:numId="33">
    <w:abstractNumId w:val="4"/>
  </w:num>
  <w:num w:numId="34">
    <w:abstractNumId w:val="33"/>
  </w:num>
  <w:num w:numId="35">
    <w:abstractNumId w:val="39"/>
  </w:num>
  <w:num w:numId="36">
    <w:abstractNumId w:val="3"/>
  </w:num>
  <w:num w:numId="37">
    <w:abstractNumId w:val="45"/>
  </w:num>
  <w:num w:numId="38">
    <w:abstractNumId w:val="22"/>
  </w:num>
  <w:num w:numId="39">
    <w:abstractNumId w:val="27"/>
  </w:num>
  <w:num w:numId="40">
    <w:abstractNumId w:val="25"/>
  </w:num>
  <w:num w:numId="41">
    <w:abstractNumId w:val="10"/>
  </w:num>
  <w:num w:numId="42">
    <w:abstractNumId w:val="40"/>
  </w:num>
  <w:num w:numId="43">
    <w:abstractNumId w:val="30"/>
  </w:num>
  <w:num w:numId="44">
    <w:abstractNumId w:val="5"/>
  </w:num>
  <w:num w:numId="45">
    <w:abstractNumId w:val="7"/>
  </w:num>
  <w:num w:numId="46">
    <w:abstractNumId w:val="18"/>
  </w:num>
  <w:numIdMacAtCleanup w:val="4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70189"/>
    <w:rsid w:val="00015E72"/>
    <w:rsid w:val="00067F50"/>
    <w:rsid w:val="000C0A05"/>
    <w:rsid w:val="000C3729"/>
    <w:rsid w:val="000C3DA0"/>
    <w:rsid w:val="000F4E6A"/>
    <w:rsid w:val="00123763"/>
    <w:rsid w:val="001526B7"/>
    <w:rsid w:val="00167786"/>
    <w:rsid w:val="001A146B"/>
    <w:rsid w:val="002812C9"/>
    <w:rsid w:val="002B050A"/>
    <w:rsid w:val="002D57F9"/>
    <w:rsid w:val="002E20B9"/>
    <w:rsid w:val="0030469C"/>
    <w:rsid w:val="003426E3"/>
    <w:rsid w:val="0037064B"/>
    <w:rsid w:val="00392E58"/>
    <w:rsid w:val="00413325"/>
    <w:rsid w:val="00420D76"/>
    <w:rsid w:val="00470189"/>
    <w:rsid w:val="004F4626"/>
    <w:rsid w:val="005039DC"/>
    <w:rsid w:val="00571949"/>
    <w:rsid w:val="005B0D1C"/>
    <w:rsid w:val="005B3E9F"/>
    <w:rsid w:val="00622D2E"/>
    <w:rsid w:val="006722E6"/>
    <w:rsid w:val="006C4ECE"/>
    <w:rsid w:val="006F5929"/>
    <w:rsid w:val="00732CF2"/>
    <w:rsid w:val="007767C2"/>
    <w:rsid w:val="007A6C88"/>
    <w:rsid w:val="007D072D"/>
    <w:rsid w:val="00813C86"/>
    <w:rsid w:val="00817A74"/>
    <w:rsid w:val="00875134"/>
    <w:rsid w:val="0089545C"/>
    <w:rsid w:val="008A3162"/>
    <w:rsid w:val="008C7EDD"/>
    <w:rsid w:val="008F7C3B"/>
    <w:rsid w:val="00916FF5"/>
    <w:rsid w:val="0092793E"/>
    <w:rsid w:val="00964CE5"/>
    <w:rsid w:val="00A17E0E"/>
    <w:rsid w:val="00A2595F"/>
    <w:rsid w:val="00A53A1A"/>
    <w:rsid w:val="00A7471E"/>
    <w:rsid w:val="00AB2C0C"/>
    <w:rsid w:val="00AC0352"/>
    <w:rsid w:val="00B85997"/>
    <w:rsid w:val="00BD097F"/>
    <w:rsid w:val="00C01DE8"/>
    <w:rsid w:val="00C02C6E"/>
    <w:rsid w:val="00C878A9"/>
    <w:rsid w:val="00CC4BF7"/>
    <w:rsid w:val="00D06EC7"/>
    <w:rsid w:val="00D72016"/>
    <w:rsid w:val="00D82A85"/>
    <w:rsid w:val="00DB20AD"/>
    <w:rsid w:val="00DE5BCB"/>
    <w:rsid w:val="00E037E9"/>
    <w:rsid w:val="00E15636"/>
    <w:rsid w:val="00E41D75"/>
    <w:rsid w:val="00E47FC1"/>
    <w:rsid w:val="00EB34AA"/>
    <w:rsid w:val="00EE7EE7"/>
    <w:rsid w:val="00F23C0C"/>
    <w:rsid w:val="00F4416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32016D"/>
  <w15:chartTrackingRefBased/>
  <w15:docId w15:val="{9C6E7DF0-D73B-43B6-B000-F7C7D8E3C3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F44163"/>
  </w:style>
  <w:style w:type="paragraph" w:styleId="1">
    <w:name w:val="heading 1"/>
    <w:basedOn w:val="a"/>
    <w:next w:val="a"/>
    <w:link w:val="10"/>
    <w:uiPriority w:val="9"/>
    <w:qFormat/>
    <w:rsid w:val="005B0D1C"/>
    <w:pPr>
      <w:keepNext/>
      <w:keepLines/>
      <w:spacing w:before="240" w:after="0"/>
      <w:jc w:val="center"/>
      <w:outlineLvl w:val="0"/>
    </w:pPr>
    <w:rPr>
      <w:rFonts w:ascii="Times New Roman" w:eastAsiaTheme="majorEastAsia" w:hAnsi="Times New Roman" w:cstheme="majorBidi"/>
      <w:b/>
      <w:color w:val="000000" w:themeColor="text1"/>
      <w:sz w:val="28"/>
      <w:szCs w:val="32"/>
    </w:rPr>
  </w:style>
  <w:style w:type="paragraph" w:styleId="2">
    <w:name w:val="heading 2"/>
    <w:basedOn w:val="a"/>
    <w:next w:val="a"/>
    <w:link w:val="20"/>
    <w:uiPriority w:val="9"/>
    <w:semiHidden/>
    <w:unhideWhenUsed/>
    <w:qFormat/>
    <w:rsid w:val="0089545C"/>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
    <w:next w:val="a"/>
    <w:link w:val="30"/>
    <w:uiPriority w:val="9"/>
    <w:unhideWhenUsed/>
    <w:qFormat/>
    <w:rsid w:val="00F44163"/>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4">
    <w:name w:val="heading 4"/>
    <w:basedOn w:val="a"/>
    <w:next w:val="a"/>
    <w:link w:val="40"/>
    <w:uiPriority w:val="9"/>
    <w:unhideWhenUsed/>
    <w:qFormat/>
    <w:rsid w:val="006F5929"/>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5B0D1C"/>
    <w:rPr>
      <w:rFonts w:ascii="Times New Roman" w:eastAsiaTheme="majorEastAsia" w:hAnsi="Times New Roman" w:cstheme="majorBidi"/>
      <w:b/>
      <w:color w:val="000000" w:themeColor="text1"/>
      <w:sz w:val="28"/>
      <w:szCs w:val="32"/>
    </w:rPr>
  </w:style>
  <w:style w:type="paragraph" w:styleId="a3">
    <w:name w:val="List Paragraph"/>
    <w:basedOn w:val="a"/>
    <w:uiPriority w:val="34"/>
    <w:qFormat/>
    <w:rsid w:val="005B0D1C"/>
    <w:pPr>
      <w:ind w:left="720"/>
      <w:contextualSpacing/>
    </w:pPr>
  </w:style>
  <w:style w:type="character" w:customStyle="1" w:styleId="20">
    <w:name w:val="Заголовок 2 Знак"/>
    <w:basedOn w:val="a0"/>
    <w:link w:val="2"/>
    <w:uiPriority w:val="9"/>
    <w:rsid w:val="0089545C"/>
    <w:rPr>
      <w:rFonts w:asciiTheme="majorHAnsi" w:eastAsiaTheme="majorEastAsia" w:hAnsiTheme="majorHAnsi" w:cstheme="majorBidi"/>
      <w:color w:val="2F5496" w:themeColor="accent1" w:themeShade="BF"/>
      <w:sz w:val="26"/>
      <w:szCs w:val="26"/>
    </w:rPr>
  </w:style>
  <w:style w:type="character" w:customStyle="1" w:styleId="30">
    <w:name w:val="Заголовок 3 Знак"/>
    <w:basedOn w:val="a0"/>
    <w:link w:val="3"/>
    <w:uiPriority w:val="9"/>
    <w:rsid w:val="00F44163"/>
    <w:rPr>
      <w:rFonts w:asciiTheme="majorHAnsi" w:eastAsiaTheme="majorEastAsia" w:hAnsiTheme="majorHAnsi" w:cstheme="majorBidi"/>
      <w:color w:val="1F3763" w:themeColor="accent1" w:themeShade="7F"/>
      <w:sz w:val="24"/>
      <w:szCs w:val="24"/>
    </w:rPr>
  </w:style>
  <w:style w:type="character" w:styleId="a4">
    <w:name w:val="Strong"/>
    <w:basedOn w:val="a0"/>
    <w:uiPriority w:val="22"/>
    <w:qFormat/>
    <w:rsid w:val="00F44163"/>
    <w:rPr>
      <w:b/>
      <w:bCs/>
    </w:rPr>
  </w:style>
  <w:style w:type="paragraph" w:styleId="a5">
    <w:name w:val="Normal (Web)"/>
    <w:basedOn w:val="a"/>
    <w:uiPriority w:val="99"/>
    <w:unhideWhenUsed/>
    <w:rsid w:val="00F44163"/>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40">
    <w:name w:val="Заголовок 4 Знак"/>
    <w:basedOn w:val="a0"/>
    <w:link w:val="4"/>
    <w:uiPriority w:val="9"/>
    <w:rsid w:val="006F5929"/>
    <w:rPr>
      <w:rFonts w:asciiTheme="majorHAnsi" w:eastAsiaTheme="majorEastAsia" w:hAnsiTheme="majorHAnsi" w:cstheme="majorBidi"/>
      <w:i/>
      <w:iCs/>
      <w:color w:val="2F5496" w:themeColor="accent1" w:themeShade="BF"/>
    </w:rPr>
  </w:style>
  <w:style w:type="character" w:styleId="a6">
    <w:name w:val="Hyperlink"/>
    <w:basedOn w:val="a0"/>
    <w:uiPriority w:val="99"/>
    <w:unhideWhenUsed/>
    <w:rsid w:val="001526B7"/>
    <w:rPr>
      <w:color w:val="0563C1" w:themeColor="hyperlink"/>
      <w:u w:val="single"/>
    </w:rPr>
  </w:style>
  <w:style w:type="character" w:styleId="a7">
    <w:name w:val="Unresolved Mention"/>
    <w:basedOn w:val="a0"/>
    <w:uiPriority w:val="99"/>
    <w:semiHidden/>
    <w:unhideWhenUsed/>
    <w:rsid w:val="001526B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2304158">
      <w:bodyDiv w:val="1"/>
      <w:marLeft w:val="0"/>
      <w:marRight w:val="0"/>
      <w:marTop w:val="0"/>
      <w:marBottom w:val="0"/>
      <w:divBdr>
        <w:top w:val="none" w:sz="0" w:space="0" w:color="auto"/>
        <w:left w:val="none" w:sz="0" w:space="0" w:color="auto"/>
        <w:bottom w:val="none" w:sz="0" w:space="0" w:color="auto"/>
        <w:right w:val="none" w:sz="0" w:space="0" w:color="auto"/>
      </w:divBdr>
    </w:div>
    <w:div w:id="434597044">
      <w:bodyDiv w:val="1"/>
      <w:marLeft w:val="0"/>
      <w:marRight w:val="0"/>
      <w:marTop w:val="0"/>
      <w:marBottom w:val="0"/>
      <w:divBdr>
        <w:top w:val="none" w:sz="0" w:space="0" w:color="auto"/>
        <w:left w:val="none" w:sz="0" w:space="0" w:color="auto"/>
        <w:bottom w:val="none" w:sz="0" w:space="0" w:color="auto"/>
        <w:right w:val="none" w:sz="0" w:space="0" w:color="auto"/>
      </w:divBdr>
    </w:div>
    <w:div w:id="532309082">
      <w:bodyDiv w:val="1"/>
      <w:marLeft w:val="0"/>
      <w:marRight w:val="0"/>
      <w:marTop w:val="0"/>
      <w:marBottom w:val="0"/>
      <w:divBdr>
        <w:top w:val="none" w:sz="0" w:space="0" w:color="auto"/>
        <w:left w:val="none" w:sz="0" w:space="0" w:color="auto"/>
        <w:bottom w:val="none" w:sz="0" w:space="0" w:color="auto"/>
        <w:right w:val="none" w:sz="0" w:space="0" w:color="auto"/>
      </w:divBdr>
    </w:div>
    <w:div w:id="563948331">
      <w:bodyDiv w:val="1"/>
      <w:marLeft w:val="0"/>
      <w:marRight w:val="0"/>
      <w:marTop w:val="0"/>
      <w:marBottom w:val="0"/>
      <w:divBdr>
        <w:top w:val="none" w:sz="0" w:space="0" w:color="auto"/>
        <w:left w:val="none" w:sz="0" w:space="0" w:color="auto"/>
        <w:bottom w:val="none" w:sz="0" w:space="0" w:color="auto"/>
        <w:right w:val="none" w:sz="0" w:space="0" w:color="auto"/>
      </w:divBdr>
    </w:div>
    <w:div w:id="608123616">
      <w:bodyDiv w:val="1"/>
      <w:marLeft w:val="0"/>
      <w:marRight w:val="0"/>
      <w:marTop w:val="0"/>
      <w:marBottom w:val="0"/>
      <w:divBdr>
        <w:top w:val="none" w:sz="0" w:space="0" w:color="auto"/>
        <w:left w:val="none" w:sz="0" w:space="0" w:color="auto"/>
        <w:bottom w:val="none" w:sz="0" w:space="0" w:color="auto"/>
        <w:right w:val="none" w:sz="0" w:space="0" w:color="auto"/>
      </w:divBdr>
    </w:div>
    <w:div w:id="727651150">
      <w:bodyDiv w:val="1"/>
      <w:marLeft w:val="0"/>
      <w:marRight w:val="0"/>
      <w:marTop w:val="0"/>
      <w:marBottom w:val="0"/>
      <w:divBdr>
        <w:top w:val="none" w:sz="0" w:space="0" w:color="auto"/>
        <w:left w:val="none" w:sz="0" w:space="0" w:color="auto"/>
        <w:bottom w:val="none" w:sz="0" w:space="0" w:color="auto"/>
        <w:right w:val="none" w:sz="0" w:space="0" w:color="auto"/>
      </w:divBdr>
    </w:div>
    <w:div w:id="1134448368">
      <w:bodyDiv w:val="1"/>
      <w:marLeft w:val="0"/>
      <w:marRight w:val="0"/>
      <w:marTop w:val="0"/>
      <w:marBottom w:val="0"/>
      <w:divBdr>
        <w:top w:val="none" w:sz="0" w:space="0" w:color="auto"/>
        <w:left w:val="none" w:sz="0" w:space="0" w:color="auto"/>
        <w:bottom w:val="none" w:sz="0" w:space="0" w:color="auto"/>
        <w:right w:val="none" w:sz="0" w:space="0" w:color="auto"/>
      </w:divBdr>
    </w:div>
    <w:div w:id="1195924803">
      <w:bodyDiv w:val="1"/>
      <w:marLeft w:val="0"/>
      <w:marRight w:val="0"/>
      <w:marTop w:val="0"/>
      <w:marBottom w:val="0"/>
      <w:divBdr>
        <w:top w:val="none" w:sz="0" w:space="0" w:color="auto"/>
        <w:left w:val="none" w:sz="0" w:space="0" w:color="auto"/>
        <w:bottom w:val="none" w:sz="0" w:space="0" w:color="auto"/>
        <w:right w:val="none" w:sz="0" w:space="0" w:color="auto"/>
      </w:divBdr>
    </w:div>
    <w:div w:id="1390959331">
      <w:bodyDiv w:val="1"/>
      <w:marLeft w:val="0"/>
      <w:marRight w:val="0"/>
      <w:marTop w:val="0"/>
      <w:marBottom w:val="0"/>
      <w:divBdr>
        <w:top w:val="none" w:sz="0" w:space="0" w:color="auto"/>
        <w:left w:val="none" w:sz="0" w:space="0" w:color="auto"/>
        <w:bottom w:val="none" w:sz="0" w:space="0" w:color="auto"/>
        <w:right w:val="none" w:sz="0" w:space="0" w:color="auto"/>
      </w:divBdr>
    </w:div>
    <w:div w:id="1496804146">
      <w:bodyDiv w:val="1"/>
      <w:marLeft w:val="0"/>
      <w:marRight w:val="0"/>
      <w:marTop w:val="0"/>
      <w:marBottom w:val="0"/>
      <w:divBdr>
        <w:top w:val="none" w:sz="0" w:space="0" w:color="auto"/>
        <w:left w:val="none" w:sz="0" w:space="0" w:color="auto"/>
        <w:bottom w:val="none" w:sz="0" w:space="0" w:color="auto"/>
        <w:right w:val="none" w:sz="0" w:space="0" w:color="auto"/>
      </w:divBdr>
    </w:div>
    <w:div w:id="1734308744">
      <w:bodyDiv w:val="1"/>
      <w:marLeft w:val="0"/>
      <w:marRight w:val="0"/>
      <w:marTop w:val="0"/>
      <w:marBottom w:val="0"/>
      <w:divBdr>
        <w:top w:val="none" w:sz="0" w:space="0" w:color="auto"/>
        <w:left w:val="none" w:sz="0" w:space="0" w:color="auto"/>
        <w:bottom w:val="none" w:sz="0" w:space="0" w:color="auto"/>
        <w:right w:val="none" w:sz="0" w:space="0" w:color="auto"/>
      </w:divBdr>
    </w:div>
    <w:div w:id="18432309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dvigatel.org/online-spravochnik-3phases-1speed/AIR/90/LA/8(HELZ)/"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2.png"/><Relationship Id="rId12" Type="http://schemas.openxmlformats.org/officeDocument/2006/relationships/hyperlink" Target="https://studfile.net/preview/5863366/page:4/"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studfile.net/preview/4614358/" TargetMode="External"/><Relationship Id="rId11" Type="http://schemas.openxmlformats.org/officeDocument/2006/relationships/image" Target="media/image4.png"/><Relationship Id="rId5" Type="http://schemas.openxmlformats.org/officeDocument/2006/relationships/image" Target="media/image1.png"/><Relationship Id="rId10" Type="http://schemas.openxmlformats.org/officeDocument/2006/relationships/hyperlink" Target="https://leg.co.ua/info/elektricheskie-mashiny/ustroystvo-i-remont-elektricheskih-mashin-3.html"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849</TotalTime>
  <Pages>20</Pages>
  <Words>3000</Words>
  <Characters>17105</Characters>
  <Application>Microsoft Office Word</Application>
  <DocSecurity>0</DocSecurity>
  <Lines>142</Lines>
  <Paragraphs>40</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20065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28</cp:revision>
  <dcterms:created xsi:type="dcterms:W3CDTF">2025-03-15T09:52:00Z</dcterms:created>
  <dcterms:modified xsi:type="dcterms:W3CDTF">2025-04-19T02:38:00Z</dcterms:modified>
</cp:coreProperties>
</file>