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EF4F5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FAB6F2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2812122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8B1E089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536DB5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D7D528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EDD2D1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E725114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29D48F4" w14:textId="549E66D6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3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bookmarkStart w:id="0" w:name="_GoBack"/>
      <w:bookmarkEnd w:id="0"/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56805679" w14:textId="77777777" w:rsidR="002261B7" w:rsidRPr="00855ABC" w:rsidRDefault="002261B7" w:rsidP="002261B7">
      <w:pPr>
        <w:spacing w:after="0" w:line="276" w:lineRule="auto"/>
        <w:ind w:firstLine="708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/>
        </w:rPr>
        <w:t xml:space="preserve">Week </w:t>
      </w:r>
      <w:r w:rsidRPr="00855AB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/>
        </w:rPr>
        <w:t>3</w:t>
      </w:r>
      <w:r w:rsidRPr="00855ABC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/>
        </w:rPr>
        <w:t xml:space="preserve">: </w:t>
      </w:r>
      <w:r w:rsidRPr="00855ABC">
        <w:rPr>
          <w:rFonts w:ascii="Times New Roman" w:hAnsi="Times New Roman" w:cs="Times New Roman"/>
          <w:b/>
          <w:sz w:val="40"/>
          <w:szCs w:val="40"/>
          <w:lang w:val="en-US"/>
        </w:rPr>
        <w:t>Inconsistent</w:t>
      </w:r>
      <w:r w:rsidRPr="00855ABC">
        <w:rPr>
          <w:rFonts w:ascii="Times New Roman" w:hAnsi="Times New Roman" w:cs="Times New Roman"/>
          <w:b/>
          <w:spacing w:val="27"/>
          <w:sz w:val="40"/>
          <w:szCs w:val="40"/>
          <w:lang w:val="en-US"/>
        </w:rPr>
        <w:t xml:space="preserve"> </w:t>
      </w:r>
      <w:r w:rsidRPr="00855ABC">
        <w:rPr>
          <w:rFonts w:ascii="Times New Roman" w:hAnsi="Times New Roman" w:cs="Times New Roman"/>
          <w:b/>
          <w:spacing w:val="-2"/>
          <w:sz w:val="40"/>
          <w:szCs w:val="40"/>
          <w:lang w:val="en-US"/>
        </w:rPr>
        <w:t>procedures</w:t>
      </w:r>
    </w:p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6420618" w14:textId="77777777" w:rsidR="0048200F" w:rsidRPr="006053B6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санҷишии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549009AD" w14:textId="54A457C5" w:rsidR="0048200F" w:rsidRPr="006053B6" w:rsidRDefault="006053B6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6053B6">
        <w:rPr>
          <w:rFonts w:ascii="Times New Roman" w:hAnsi="Times New Roman" w:cs="Times New Roman"/>
          <w:sz w:val="32"/>
          <w:szCs w:val="32"/>
        </w:rPr>
        <w:t>Реҷаҳои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ғайримуқаррарӣ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чӣ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маънӣ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доранд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ва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дар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кадом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соҳаҳо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онҳо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истифода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мешаванд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3FC80053" w14:textId="54179502" w:rsidR="006053B6" w:rsidRPr="006053B6" w:rsidRDefault="006053B6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6053B6">
        <w:rPr>
          <w:rFonts w:ascii="Times New Roman" w:hAnsi="Times New Roman" w:cs="Times New Roman"/>
          <w:sz w:val="32"/>
          <w:szCs w:val="32"/>
        </w:rPr>
        <w:t>Дар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системи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энергетикӣ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, </w:t>
      </w:r>
      <w:r w:rsidRPr="006053B6">
        <w:rPr>
          <w:rFonts w:ascii="Times New Roman" w:hAnsi="Times New Roman" w:cs="Times New Roman"/>
          <w:sz w:val="32"/>
          <w:szCs w:val="32"/>
        </w:rPr>
        <w:t>истифодаи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реҷаҳои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ғайримуқаррарӣ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чӣ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манфиатҳо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дорад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27BC5654" w14:textId="08887AAE" w:rsidR="006053B6" w:rsidRPr="006053B6" w:rsidRDefault="006053B6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6053B6">
        <w:rPr>
          <w:rFonts w:ascii="Times New Roman" w:hAnsi="Times New Roman" w:cs="Times New Roman"/>
          <w:sz w:val="32"/>
          <w:szCs w:val="32"/>
        </w:rPr>
        <w:t>Яке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аз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намунаҳои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реҷаҳои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ғайримуқаррарӣ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дар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технологияи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энергетикӣ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кадом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аст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76D7184F" w14:textId="6B26E20E" w:rsidR="006053B6" w:rsidRPr="006053B6" w:rsidRDefault="006053B6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6053B6">
        <w:rPr>
          <w:rFonts w:ascii="Times New Roman" w:hAnsi="Times New Roman" w:cs="Times New Roman"/>
          <w:sz w:val="32"/>
          <w:szCs w:val="32"/>
        </w:rPr>
        <w:t>Реҷаҳои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ғайримуқаррарӣ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дар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насби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манбаъҳои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энергияи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барқароршаванда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чӣ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нақше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мебозанд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4DBB3190" w14:textId="3FB6AF65" w:rsidR="006053B6" w:rsidRPr="006053B6" w:rsidRDefault="006053B6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6053B6">
        <w:rPr>
          <w:rFonts w:ascii="Times New Roman" w:hAnsi="Times New Roman" w:cs="Times New Roman"/>
          <w:sz w:val="32"/>
          <w:szCs w:val="32"/>
        </w:rPr>
        <w:t>Реҷаҳои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ғайримуқаррарӣ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барои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коҳиш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додани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таъсири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тағйироти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иқлим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чӣ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гуна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кӯмак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6053B6">
        <w:rPr>
          <w:rFonts w:ascii="Times New Roman" w:hAnsi="Times New Roman" w:cs="Times New Roman"/>
          <w:sz w:val="32"/>
          <w:szCs w:val="32"/>
        </w:rPr>
        <w:t>мекунанд</w:t>
      </w:r>
      <w:r w:rsidRPr="006053B6">
        <w:rPr>
          <w:rFonts w:ascii="Times New Roman" w:hAnsi="Times New Roman" w:cs="Times New Roman"/>
          <w:sz w:val="32"/>
          <w:szCs w:val="32"/>
          <w:lang w:val="en-US"/>
        </w:rPr>
        <w:t>?</w:t>
      </w:r>
    </w:p>
    <w:p w14:paraId="0F01B29D" w14:textId="77777777" w:rsidR="006F74FB" w:rsidRPr="006053B6" w:rsidRDefault="006F74FB">
      <w:pPr>
        <w:rPr>
          <w:lang w:val="en-US"/>
        </w:rPr>
      </w:pPr>
    </w:p>
    <w:sectPr w:rsidR="006F74FB" w:rsidRPr="00605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145824"/>
    <w:multiLevelType w:val="hybridMultilevel"/>
    <w:tmpl w:val="574ECF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2261B7"/>
    <w:rsid w:val="002D2FDD"/>
    <w:rsid w:val="0048200F"/>
    <w:rsid w:val="004D3F12"/>
    <w:rsid w:val="006053B6"/>
    <w:rsid w:val="006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2025-03-21T09:01:00Z</dcterms:created>
  <dcterms:modified xsi:type="dcterms:W3CDTF">2025-04-02T07:52:00Z</dcterms:modified>
</cp:coreProperties>
</file>