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97E" w:rsidRPr="007931A6" w:rsidRDefault="0018697E" w:rsidP="0018697E">
      <w:pPr>
        <w:pStyle w:val="Default"/>
        <w:spacing w:line="360" w:lineRule="auto"/>
        <w:jc w:val="center"/>
        <w:rPr>
          <w:b/>
          <w:sz w:val="28"/>
          <w:szCs w:val="28"/>
          <w:lang w:val="en-US"/>
        </w:rPr>
      </w:pPr>
      <w:r w:rsidRPr="007931A6">
        <w:rPr>
          <w:b/>
          <w:sz w:val="28"/>
          <w:szCs w:val="28"/>
          <w:lang w:val="en-US"/>
        </w:rPr>
        <w:t>13-UNIT</w:t>
      </w:r>
    </w:p>
    <w:p w:rsidR="00834EC2" w:rsidRPr="007931A6" w:rsidRDefault="0018697E" w:rsidP="0018697E">
      <w:pPr>
        <w:pStyle w:val="Default"/>
        <w:spacing w:line="360" w:lineRule="auto"/>
        <w:jc w:val="center"/>
        <w:rPr>
          <w:b/>
          <w:sz w:val="28"/>
          <w:szCs w:val="28"/>
          <w:lang w:val="en-US"/>
        </w:rPr>
      </w:pPr>
      <w:r w:rsidRPr="007931A6">
        <w:rPr>
          <w:b/>
          <w:sz w:val="28"/>
          <w:szCs w:val="28"/>
          <w:lang w:val="en-US"/>
        </w:rPr>
        <w:t>Mavzu: Payvand birikma sifat nazoratida texnika xavfsizligi</w:t>
      </w:r>
    </w:p>
    <w:p w:rsidR="0018697E" w:rsidRPr="007931A6" w:rsidRDefault="0018697E" w:rsidP="0018697E">
      <w:pPr>
        <w:pStyle w:val="Default"/>
        <w:spacing w:line="360" w:lineRule="auto"/>
        <w:jc w:val="center"/>
        <w:rPr>
          <w:b/>
          <w:sz w:val="28"/>
          <w:szCs w:val="28"/>
          <w:lang w:val="en-US"/>
        </w:rPr>
      </w:pPr>
      <w:r w:rsidRPr="007931A6">
        <w:rPr>
          <w:b/>
          <w:sz w:val="28"/>
          <w:szCs w:val="28"/>
          <w:lang w:val="en-US"/>
        </w:rPr>
        <w:t>Reja:</w:t>
      </w:r>
    </w:p>
    <w:p w:rsidR="0018697E" w:rsidRPr="00A51401" w:rsidRDefault="0018697E" w:rsidP="0018697E">
      <w:pPr>
        <w:pStyle w:val="Default"/>
        <w:spacing w:line="360" w:lineRule="auto"/>
        <w:rPr>
          <w:b/>
          <w:bCs/>
          <w:color w:val="auto"/>
          <w:sz w:val="28"/>
          <w:szCs w:val="28"/>
          <w:lang w:val="en-US"/>
        </w:rPr>
      </w:pPr>
      <w:r w:rsidRPr="00A51401">
        <w:rPr>
          <w:b/>
          <w:iCs/>
          <w:color w:val="auto"/>
          <w:sz w:val="28"/>
          <w:szCs w:val="28"/>
          <w:lang w:val="en-US"/>
        </w:rPr>
        <w:t xml:space="preserve">13. 1. </w:t>
      </w:r>
      <w:r w:rsidRPr="00A51401">
        <w:rPr>
          <w:b/>
          <w:bCs/>
          <w:color w:val="auto"/>
          <w:sz w:val="28"/>
          <w:szCs w:val="28"/>
          <w:lang w:val="en-US"/>
        </w:rPr>
        <w:t>Umumiy talablar</w:t>
      </w:r>
    </w:p>
    <w:p w:rsidR="0018697E" w:rsidRPr="00A51401" w:rsidRDefault="0018697E" w:rsidP="0018697E">
      <w:pPr>
        <w:pStyle w:val="Default"/>
        <w:spacing w:line="360" w:lineRule="auto"/>
        <w:rPr>
          <w:b/>
          <w:bCs/>
          <w:color w:val="auto"/>
          <w:sz w:val="28"/>
          <w:szCs w:val="28"/>
          <w:lang w:val="en-US"/>
        </w:rPr>
      </w:pPr>
      <w:r w:rsidRPr="00A51401">
        <w:rPr>
          <w:b/>
          <w:iCs/>
          <w:color w:val="auto"/>
          <w:sz w:val="28"/>
          <w:szCs w:val="28"/>
          <w:lang w:val="en-US"/>
        </w:rPr>
        <w:t xml:space="preserve">13. 2. </w:t>
      </w:r>
      <w:r w:rsidRPr="00A51401">
        <w:rPr>
          <w:b/>
          <w:bCs/>
          <w:color w:val="auto"/>
          <w:sz w:val="28"/>
          <w:szCs w:val="28"/>
          <w:lang w:val="en-US"/>
        </w:rPr>
        <w:t>Elektr xavfsizligi qoidalari</w:t>
      </w:r>
    </w:p>
    <w:p w:rsidR="0018697E" w:rsidRPr="00A51401" w:rsidRDefault="0018697E" w:rsidP="0018697E">
      <w:pPr>
        <w:pStyle w:val="Default"/>
        <w:spacing w:line="360" w:lineRule="auto"/>
        <w:rPr>
          <w:b/>
          <w:bCs/>
          <w:color w:val="auto"/>
          <w:sz w:val="28"/>
          <w:szCs w:val="28"/>
          <w:lang w:val="en-US"/>
        </w:rPr>
      </w:pPr>
      <w:r w:rsidRPr="00A51401">
        <w:rPr>
          <w:b/>
          <w:iCs/>
          <w:color w:val="auto"/>
          <w:sz w:val="28"/>
          <w:szCs w:val="28"/>
          <w:lang w:val="en-US"/>
        </w:rPr>
        <w:t xml:space="preserve">13. 3. </w:t>
      </w:r>
      <w:r w:rsidRPr="00A51401">
        <w:rPr>
          <w:b/>
          <w:bCs/>
          <w:color w:val="auto"/>
          <w:sz w:val="28"/>
          <w:szCs w:val="28"/>
          <w:lang w:val="en-US"/>
        </w:rPr>
        <w:t>Ultratovushli defektoskopiyadagi xavfsizlik talablari</w:t>
      </w:r>
    </w:p>
    <w:p w:rsidR="008D04B6" w:rsidRPr="00A51401" w:rsidRDefault="008D04B6" w:rsidP="008D04B6">
      <w:pPr>
        <w:pStyle w:val="Default"/>
        <w:spacing w:line="360" w:lineRule="auto"/>
        <w:rPr>
          <w:b/>
          <w:bCs/>
          <w:color w:val="auto"/>
          <w:sz w:val="28"/>
          <w:szCs w:val="28"/>
          <w:lang w:val="en-US"/>
        </w:rPr>
      </w:pPr>
      <w:r w:rsidRPr="00A51401">
        <w:rPr>
          <w:b/>
          <w:iCs/>
          <w:color w:val="auto"/>
          <w:sz w:val="28"/>
          <w:szCs w:val="28"/>
          <w:lang w:val="en-US"/>
        </w:rPr>
        <w:t xml:space="preserve">13. 4. </w:t>
      </w:r>
      <w:r w:rsidRPr="00A51401">
        <w:rPr>
          <w:b/>
          <w:bCs/>
          <w:color w:val="auto"/>
          <w:sz w:val="28"/>
          <w:szCs w:val="28"/>
          <w:lang w:val="en-US"/>
        </w:rPr>
        <w:t>Radiatsion defektoskopiyadagi xavfsizlik talablari</w:t>
      </w:r>
    </w:p>
    <w:p w:rsidR="00834EC2" w:rsidRPr="00A51401" w:rsidRDefault="008D04B6" w:rsidP="008D04B6">
      <w:pPr>
        <w:pStyle w:val="Default"/>
        <w:spacing w:line="360" w:lineRule="auto"/>
        <w:rPr>
          <w:b/>
          <w:bCs/>
          <w:color w:val="auto"/>
          <w:sz w:val="28"/>
          <w:szCs w:val="28"/>
          <w:lang w:val="en-US"/>
        </w:rPr>
      </w:pPr>
      <w:r w:rsidRPr="00A51401">
        <w:rPr>
          <w:b/>
          <w:iCs/>
          <w:color w:val="auto"/>
          <w:sz w:val="28"/>
          <w:szCs w:val="28"/>
          <w:lang w:val="en-US"/>
        </w:rPr>
        <w:t xml:space="preserve">13. 5. </w:t>
      </w:r>
      <w:r w:rsidRPr="00A51401">
        <w:rPr>
          <w:b/>
          <w:bCs/>
          <w:color w:val="auto"/>
          <w:sz w:val="28"/>
          <w:szCs w:val="28"/>
          <w:lang w:val="en-US"/>
        </w:rPr>
        <w:t>Kapillar nazorat u</w:t>
      </w:r>
      <w:r w:rsidR="00A51401" w:rsidRPr="00A51401">
        <w:rPr>
          <w:b/>
          <w:bCs/>
          <w:color w:val="auto"/>
          <w:sz w:val="28"/>
          <w:szCs w:val="28"/>
          <w:lang w:val="en-US"/>
        </w:rPr>
        <w:t>sullaridagi xavfsizlik talablar</w:t>
      </w:r>
    </w:p>
    <w:p w:rsidR="00A51401" w:rsidRPr="00A51401" w:rsidRDefault="00A51401" w:rsidP="00A51401">
      <w:pPr>
        <w:pStyle w:val="Default"/>
        <w:spacing w:line="360" w:lineRule="auto"/>
        <w:rPr>
          <w:b/>
          <w:bCs/>
          <w:color w:val="auto"/>
          <w:sz w:val="28"/>
          <w:szCs w:val="28"/>
          <w:lang w:val="en-US"/>
        </w:rPr>
      </w:pPr>
      <w:r w:rsidRPr="00A51401">
        <w:rPr>
          <w:b/>
          <w:iCs/>
          <w:color w:val="auto"/>
          <w:sz w:val="28"/>
          <w:szCs w:val="28"/>
          <w:lang w:val="en-US"/>
        </w:rPr>
        <w:t xml:space="preserve">13. 6. </w:t>
      </w:r>
      <w:r w:rsidRPr="00A51401">
        <w:rPr>
          <w:b/>
          <w:bCs/>
          <w:color w:val="auto"/>
          <w:sz w:val="28"/>
          <w:szCs w:val="28"/>
          <w:lang w:val="en-US"/>
        </w:rPr>
        <w:t>Sizishni izlash bilan sinashdagi xavfsizlik talablari</w:t>
      </w:r>
    </w:p>
    <w:p w:rsidR="00A51401" w:rsidRPr="008D04B6" w:rsidRDefault="00A51401" w:rsidP="008D04B6">
      <w:pPr>
        <w:pStyle w:val="Default"/>
        <w:spacing w:line="360" w:lineRule="auto"/>
        <w:rPr>
          <w:b/>
          <w:bCs/>
          <w:color w:val="auto"/>
          <w:sz w:val="28"/>
          <w:szCs w:val="28"/>
          <w:lang w:val="en-US"/>
        </w:rPr>
      </w:pPr>
    </w:p>
    <w:p w:rsidR="00834EC2" w:rsidRPr="007931A6" w:rsidRDefault="00834EC2" w:rsidP="0018697E">
      <w:pPr>
        <w:pStyle w:val="Default"/>
        <w:spacing w:line="360" w:lineRule="auto"/>
        <w:jc w:val="center"/>
        <w:rPr>
          <w:b/>
          <w:bCs/>
          <w:color w:val="auto"/>
          <w:sz w:val="28"/>
          <w:szCs w:val="28"/>
          <w:lang w:val="en-US"/>
        </w:rPr>
      </w:pPr>
      <w:r w:rsidRPr="007931A6">
        <w:rPr>
          <w:b/>
          <w:iCs/>
          <w:color w:val="auto"/>
          <w:sz w:val="28"/>
          <w:szCs w:val="28"/>
          <w:lang w:val="en-US"/>
        </w:rPr>
        <w:t>13. 1.</w:t>
      </w:r>
      <w:r w:rsidRPr="007931A6">
        <w:rPr>
          <w:iCs/>
          <w:color w:val="auto"/>
          <w:sz w:val="28"/>
          <w:szCs w:val="28"/>
          <w:lang w:val="en-US"/>
        </w:rPr>
        <w:t xml:space="preserve"> </w:t>
      </w:r>
      <w:r w:rsidRPr="007931A6">
        <w:rPr>
          <w:b/>
          <w:bCs/>
          <w:color w:val="auto"/>
          <w:sz w:val="28"/>
          <w:szCs w:val="28"/>
          <w:lang w:val="en-US"/>
        </w:rPr>
        <w:t>Umumiy talablar</w:t>
      </w:r>
    </w:p>
    <w:p w:rsidR="00834EC2" w:rsidRPr="007931A6" w:rsidRDefault="00834EC2" w:rsidP="00834EC2">
      <w:pPr>
        <w:pStyle w:val="Default"/>
        <w:spacing w:line="360" w:lineRule="auto"/>
        <w:ind w:firstLine="708"/>
        <w:jc w:val="both"/>
        <w:rPr>
          <w:color w:val="auto"/>
          <w:sz w:val="28"/>
          <w:szCs w:val="28"/>
          <w:lang w:val="en-US"/>
        </w:rPr>
      </w:pPr>
      <w:proofErr w:type="gramStart"/>
      <w:r w:rsidRPr="007931A6">
        <w:rPr>
          <w:color w:val="auto"/>
          <w:sz w:val="28"/>
          <w:szCs w:val="28"/>
          <w:lang w:val="en-US"/>
        </w:rPr>
        <w:t>Buzmaydigan nazorat ishlarini bajarishga, tasdiqlangan dasturga muvofiq, o‘qigan va mehnat xavfsizligining umumiy hamda max- sus masalalari bo4yic</w:t>
      </w:r>
      <w:r w:rsidR="008D762E" w:rsidRPr="007931A6">
        <w:rPr>
          <w:color w:val="auto"/>
          <w:sz w:val="28"/>
          <w:szCs w:val="28"/>
          <w:lang w:val="en-US"/>
        </w:rPr>
        <w:t>ha sinovlardan muvaffaqiyatli ol</w:t>
      </w:r>
      <w:r w:rsidRPr="007931A6">
        <w:rPr>
          <w:color w:val="auto"/>
          <w:sz w:val="28"/>
          <w:szCs w:val="28"/>
          <w:lang w:val="en-US"/>
        </w:rPr>
        <w:t>gan shaxslar qo‘yiladi.</w:t>
      </w:r>
      <w:proofErr w:type="gramEnd"/>
      <w:r w:rsidRPr="007931A6">
        <w:rPr>
          <w:color w:val="auto"/>
          <w:sz w:val="28"/>
          <w:szCs w:val="28"/>
          <w:lang w:val="en-US"/>
        </w:rPr>
        <w:t xml:space="preserve"> Agar</w:t>
      </w:r>
      <w:r w:rsidRPr="007931A6">
        <w:rPr>
          <w:color w:val="auto"/>
          <w:sz w:val="28"/>
          <w:szCs w:val="28"/>
        </w:rPr>
        <w:t xml:space="preserve"> </w:t>
      </w:r>
      <w:r w:rsidRPr="007931A6">
        <w:rPr>
          <w:color w:val="auto"/>
          <w:sz w:val="28"/>
          <w:szCs w:val="28"/>
          <w:lang w:val="en-US"/>
        </w:rPr>
        <w:t>ishlar</w:t>
      </w:r>
      <w:r w:rsidRPr="007931A6">
        <w:rPr>
          <w:color w:val="auto"/>
          <w:sz w:val="28"/>
          <w:szCs w:val="28"/>
        </w:rPr>
        <w:t xml:space="preserve"> </w:t>
      </w:r>
      <w:r w:rsidRPr="007931A6">
        <w:rPr>
          <w:color w:val="auto"/>
          <w:sz w:val="28"/>
          <w:szCs w:val="28"/>
          <w:lang w:val="en-US"/>
        </w:rPr>
        <w:t>kasbiy</w:t>
      </w:r>
      <w:r w:rsidRPr="007931A6">
        <w:rPr>
          <w:color w:val="auto"/>
          <w:sz w:val="28"/>
          <w:szCs w:val="28"/>
        </w:rPr>
        <w:t xml:space="preserve"> </w:t>
      </w:r>
      <w:r w:rsidRPr="007931A6">
        <w:rPr>
          <w:color w:val="auto"/>
          <w:sz w:val="28"/>
          <w:szCs w:val="28"/>
          <w:lang w:val="en-US"/>
        </w:rPr>
        <w:t>zararli</w:t>
      </w:r>
      <w:r w:rsidRPr="007931A6">
        <w:rPr>
          <w:color w:val="auto"/>
          <w:sz w:val="28"/>
          <w:szCs w:val="28"/>
        </w:rPr>
        <w:t xml:space="preserve"> </w:t>
      </w:r>
      <w:r w:rsidRPr="007931A6">
        <w:rPr>
          <w:color w:val="auto"/>
          <w:sz w:val="28"/>
          <w:szCs w:val="28"/>
          <w:lang w:val="en-US"/>
        </w:rPr>
        <w:t>sharoit</w:t>
      </w:r>
      <w:r w:rsidRPr="007931A6">
        <w:rPr>
          <w:color w:val="auto"/>
          <w:sz w:val="28"/>
          <w:szCs w:val="28"/>
        </w:rPr>
        <w:t xml:space="preserve">, </w:t>
      </w:r>
      <w:r w:rsidRPr="007931A6">
        <w:rPr>
          <w:color w:val="auto"/>
          <w:sz w:val="28"/>
          <w:szCs w:val="28"/>
          <w:lang w:val="en-US"/>
        </w:rPr>
        <w:t>masalan</w:t>
      </w:r>
      <w:r w:rsidRPr="007931A6">
        <w:rPr>
          <w:color w:val="auto"/>
          <w:sz w:val="28"/>
          <w:szCs w:val="28"/>
        </w:rPr>
        <w:t xml:space="preserve">, </w:t>
      </w:r>
      <w:r w:rsidRPr="007931A6">
        <w:rPr>
          <w:color w:val="auto"/>
          <w:sz w:val="28"/>
          <w:szCs w:val="28"/>
          <w:lang w:val="en-US"/>
        </w:rPr>
        <w:t>ionlovchi</w:t>
      </w:r>
      <w:r w:rsidRPr="007931A6">
        <w:rPr>
          <w:color w:val="auto"/>
          <w:sz w:val="28"/>
          <w:szCs w:val="28"/>
        </w:rPr>
        <w:t xml:space="preserve"> </w:t>
      </w:r>
      <w:r w:rsidRPr="007931A6">
        <w:rPr>
          <w:color w:val="auto"/>
          <w:sz w:val="28"/>
          <w:szCs w:val="28"/>
          <w:lang w:val="en-US"/>
        </w:rPr>
        <w:t>nurlanishlar</w:t>
      </w:r>
      <w:r w:rsidRPr="007931A6">
        <w:rPr>
          <w:color w:val="auto"/>
          <w:sz w:val="28"/>
          <w:szCs w:val="28"/>
        </w:rPr>
        <w:t xml:space="preserve"> </w:t>
      </w:r>
      <w:r w:rsidRPr="007931A6">
        <w:rPr>
          <w:color w:val="auto"/>
          <w:sz w:val="28"/>
          <w:szCs w:val="28"/>
          <w:lang w:val="en-US"/>
        </w:rPr>
        <w:t>bilan</w:t>
      </w:r>
      <w:r w:rsidRPr="007931A6">
        <w:rPr>
          <w:color w:val="auto"/>
          <w:sz w:val="28"/>
          <w:szCs w:val="28"/>
        </w:rPr>
        <w:t xml:space="preserve"> </w:t>
      </w:r>
      <w:r w:rsidRPr="007931A6">
        <w:rPr>
          <w:color w:val="auto"/>
          <w:sz w:val="28"/>
          <w:szCs w:val="28"/>
          <w:lang w:val="en-US"/>
        </w:rPr>
        <w:t>bog</w:t>
      </w:r>
      <w:r w:rsidRPr="007931A6">
        <w:rPr>
          <w:color w:val="auto"/>
          <w:sz w:val="28"/>
          <w:szCs w:val="28"/>
        </w:rPr>
        <w:t>'</w:t>
      </w:r>
      <w:r w:rsidRPr="007931A6">
        <w:rPr>
          <w:color w:val="auto"/>
          <w:sz w:val="28"/>
          <w:szCs w:val="28"/>
          <w:lang w:val="en-US"/>
        </w:rPr>
        <w:t>liq</w:t>
      </w:r>
      <w:r w:rsidRPr="007931A6">
        <w:rPr>
          <w:color w:val="auto"/>
          <w:sz w:val="28"/>
          <w:szCs w:val="28"/>
        </w:rPr>
        <w:t xml:space="preserve"> </w:t>
      </w:r>
      <w:r w:rsidRPr="007931A6">
        <w:rPr>
          <w:color w:val="auto"/>
          <w:sz w:val="28"/>
          <w:szCs w:val="28"/>
          <w:lang w:val="en-US"/>
        </w:rPr>
        <w:t>boisa</w:t>
      </w:r>
      <w:r w:rsidRPr="007931A6">
        <w:rPr>
          <w:color w:val="auto"/>
          <w:sz w:val="28"/>
          <w:szCs w:val="28"/>
        </w:rPr>
        <w:t xml:space="preserve">, </w:t>
      </w:r>
      <w:r w:rsidRPr="007931A6">
        <w:rPr>
          <w:color w:val="auto"/>
          <w:sz w:val="28"/>
          <w:szCs w:val="28"/>
          <w:lang w:val="en-US"/>
        </w:rPr>
        <w:t>u</w:t>
      </w:r>
      <w:r w:rsidRPr="007931A6">
        <w:rPr>
          <w:color w:val="auto"/>
          <w:sz w:val="28"/>
          <w:szCs w:val="28"/>
        </w:rPr>
        <w:t xml:space="preserve"> </w:t>
      </w:r>
      <w:r w:rsidRPr="007931A6">
        <w:rPr>
          <w:color w:val="auto"/>
          <w:sz w:val="28"/>
          <w:szCs w:val="28"/>
          <w:lang w:val="en-US"/>
        </w:rPr>
        <w:t>holda</w:t>
      </w:r>
      <w:r w:rsidRPr="007931A6">
        <w:rPr>
          <w:color w:val="auto"/>
          <w:sz w:val="28"/>
          <w:szCs w:val="28"/>
        </w:rPr>
        <w:t xml:space="preserve"> </w:t>
      </w:r>
      <w:r w:rsidRPr="007931A6">
        <w:rPr>
          <w:color w:val="auto"/>
          <w:sz w:val="28"/>
          <w:szCs w:val="28"/>
          <w:lang w:val="en-US"/>
        </w:rPr>
        <w:t>xodimlar</w:t>
      </w:r>
      <w:r w:rsidRPr="007931A6">
        <w:rPr>
          <w:color w:val="auto"/>
          <w:sz w:val="28"/>
          <w:szCs w:val="28"/>
        </w:rPr>
        <w:t xml:space="preserve"> </w:t>
      </w:r>
      <w:r w:rsidRPr="007931A6">
        <w:rPr>
          <w:color w:val="auto"/>
          <w:sz w:val="28"/>
          <w:szCs w:val="28"/>
          <w:lang w:val="en-US"/>
        </w:rPr>
        <w:t>tibbiy</w:t>
      </w:r>
      <w:r w:rsidRPr="007931A6">
        <w:rPr>
          <w:color w:val="auto"/>
          <w:sz w:val="28"/>
          <w:szCs w:val="28"/>
        </w:rPr>
        <w:t xml:space="preserve"> </w:t>
      </w:r>
      <w:proofErr w:type="gramStart"/>
      <w:r w:rsidRPr="007931A6">
        <w:rPr>
          <w:color w:val="auto"/>
          <w:sz w:val="28"/>
          <w:szCs w:val="28"/>
          <w:lang w:val="en-US"/>
        </w:rPr>
        <w:t>ko</w:t>
      </w:r>
      <w:r w:rsidRPr="007931A6">
        <w:rPr>
          <w:color w:val="auto"/>
          <w:sz w:val="28"/>
          <w:szCs w:val="28"/>
        </w:rPr>
        <w:t>‘</w:t>
      </w:r>
      <w:r w:rsidRPr="007931A6">
        <w:rPr>
          <w:color w:val="auto"/>
          <w:sz w:val="28"/>
          <w:szCs w:val="28"/>
          <w:lang w:val="en-US"/>
        </w:rPr>
        <w:t>rik</w:t>
      </w:r>
      <w:proofErr w:type="gramEnd"/>
      <w:r w:rsidRPr="007931A6">
        <w:rPr>
          <w:color w:val="auto"/>
          <w:sz w:val="28"/>
          <w:szCs w:val="28"/>
        </w:rPr>
        <w:t xml:space="preserve">- </w:t>
      </w:r>
      <w:r w:rsidRPr="007931A6">
        <w:rPr>
          <w:color w:val="auto"/>
          <w:sz w:val="28"/>
          <w:szCs w:val="28"/>
          <w:lang w:val="en-US"/>
        </w:rPr>
        <w:t>dan</w:t>
      </w:r>
      <w:r w:rsidRPr="007931A6">
        <w:rPr>
          <w:color w:val="auto"/>
          <w:sz w:val="28"/>
          <w:szCs w:val="28"/>
        </w:rPr>
        <w:t xml:space="preserve"> </w:t>
      </w:r>
      <w:r w:rsidRPr="007931A6">
        <w:rPr>
          <w:color w:val="auto"/>
          <w:sz w:val="28"/>
          <w:szCs w:val="28"/>
          <w:lang w:val="en-US"/>
        </w:rPr>
        <w:t>o</w:t>
      </w:r>
      <w:r w:rsidRPr="007931A6">
        <w:rPr>
          <w:color w:val="auto"/>
          <w:sz w:val="28"/>
          <w:szCs w:val="28"/>
        </w:rPr>
        <w:t>‘</w:t>
      </w:r>
      <w:r w:rsidRPr="007931A6">
        <w:rPr>
          <w:color w:val="auto"/>
          <w:sz w:val="28"/>
          <w:szCs w:val="28"/>
          <w:lang w:val="en-US"/>
        </w:rPr>
        <w:t>tishlari</w:t>
      </w:r>
      <w:r w:rsidRPr="007931A6">
        <w:rPr>
          <w:color w:val="auto"/>
          <w:sz w:val="28"/>
          <w:szCs w:val="28"/>
        </w:rPr>
        <w:t xml:space="preserve"> </w:t>
      </w:r>
      <w:r w:rsidRPr="007931A6">
        <w:rPr>
          <w:color w:val="auto"/>
          <w:sz w:val="28"/>
          <w:szCs w:val="28"/>
          <w:lang w:val="en-US"/>
        </w:rPr>
        <w:t>va</w:t>
      </w:r>
      <w:r w:rsidRPr="007931A6">
        <w:rPr>
          <w:color w:val="auto"/>
          <w:sz w:val="28"/>
          <w:szCs w:val="28"/>
        </w:rPr>
        <w:t xml:space="preserve"> </w:t>
      </w:r>
      <w:r w:rsidRPr="007931A6">
        <w:rPr>
          <w:color w:val="auto"/>
          <w:sz w:val="28"/>
          <w:szCs w:val="28"/>
          <w:lang w:val="en-US"/>
        </w:rPr>
        <w:t>salomatligi</w:t>
      </w:r>
      <w:r w:rsidRPr="007931A6">
        <w:rPr>
          <w:color w:val="auto"/>
          <w:sz w:val="28"/>
          <w:szCs w:val="28"/>
        </w:rPr>
        <w:t xml:space="preserve"> </w:t>
      </w:r>
      <w:r w:rsidRPr="007931A6">
        <w:rPr>
          <w:color w:val="auto"/>
          <w:sz w:val="28"/>
          <w:szCs w:val="28"/>
          <w:lang w:val="en-US"/>
        </w:rPr>
        <w:t>haqida</w:t>
      </w:r>
      <w:r w:rsidRPr="007931A6">
        <w:rPr>
          <w:color w:val="auto"/>
          <w:sz w:val="28"/>
          <w:szCs w:val="28"/>
        </w:rPr>
        <w:t xml:space="preserve"> </w:t>
      </w:r>
      <w:r w:rsidRPr="007931A6">
        <w:rPr>
          <w:color w:val="auto"/>
          <w:sz w:val="28"/>
          <w:szCs w:val="28"/>
          <w:lang w:val="en-US"/>
        </w:rPr>
        <w:t>ijobiy</w:t>
      </w:r>
      <w:r w:rsidRPr="007931A6">
        <w:rPr>
          <w:color w:val="auto"/>
          <w:sz w:val="28"/>
          <w:szCs w:val="28"/>
        </w:rPr>
        <w:t xml:space="preserve"> </w:t>
      </w:r>
      <w:r w:rsidRPr="007931A6">
        <w:rPr>
          <w:color w:val="auto"/>
          <w:sz w:val="28"/>
          <w:szCs w:val="28"/>
          <w:lang w:val="en-US"/>
        </w:rPr>
        <w:t>xulosaga</w:t>
      </w:r>
      <w:r w:rsidRPr="007931A6">
        <w:rPr>
          <w:color w:val="auto"/>
          <w:sz w:val="28"/>
          <w:szCs w:val="28"/>
        </w:rPr>
        <w:t xml:space="preserve"> </w:t>
      </w:r>
      <w:r w:rsidRPr="007931A6">
        <w:rPr>
          <w:color w:val="auto"/>
          <w:sz w:val="28"/>
          <w:szCs w:val="28"/>
          <w:lang w:val="en-US"/>
        </w:rPr>
        <w:t>ega</w:t>
      </w:r>
      <w:r w:rsidRPr="007931A6">
        <w:rPr>
          <w:color w:val="auto"/>
          <w:sz w:val="28"/>
          <w:szCs w:val="28"/>
        </w:rPr>
        <w:t xml:space="preserve"> </w:t>
      </w:r>
      <w:r w:rsidRPr="007931A6">
        <w:rPr>
          <w:color w:val="auto"/>
          <w:sz w:val="28"/>
          <w:szCs w:val="28"/>
          <w:lang w:val="en-US"/>
        </w:rPr>
        <w:t>bo</w:t>
      </w:r>
      <w:r w:rsidRPr="007931A6">
        <w:rPr>
          <w:color w:val="auto"/>
          <w:sz w:val="28"/>
          <w:szCs w:val="28"/>
        </w:rPr>
        <w:t>‘</w:t>
      </w:r>
      <w:r w:rsidRPr="007931A6">
        <w:rPr>
          <w:color w:val="auto"/>
          <w:sz w:val="28"/>
          <w:szCs w:val="28"/>
          <w:lang w:val="en-US"/>
        </w:rPr>
        <w:t>lish</w:t>
      </w:r>
      <w:r w:rsidRPr="007931A6">
        <w:rPr>
          <w:color w:val="auto"/>
          <w:sz w:val="28"/>
          <w:szCs w:val="28"/>
        </w:rPr>
        <w:t xml:space="preserve">- </w:t>
      </w:r>
      <w:r w:rsidRPr="007931A6">
        <w:rPr>
          <w:color w:val="auto"/>
          <w:sz w:val="28"/>
          <w:szCs w:val="28"/>
          <w:lang w:val="en-US"/>
        </w:rPr>
        <w:t>lari</w:t>
      </w:r>
      <w:r w:rsidRPr="007931A6">
        <w:rPr>
          <w:color w:val="auto"/>
          <w:sz w:val="28"/>
          <w:szCs w:val="28"/>
        </w:rPr>
        <w:t xml:space="preserve"> </w:t>
      </w:r>
      <w:r w:rsidRPr="007931A6">
        <w:rPr>
          <w:color w:val="auto"/>
          <w:sz w:val="28"/>
          <w:szCs w:val="28"/>
          <w:lang w:val="en-US"/>
        </w:rPr>
        <w:t>kerak</w:t>
      </w:r>
      <w:r w:rsidRPr="007931A6">
        <w:rPr>
          <w:color w:val="auto"/>
          <w:sz w:val="28"/>
          <w:szCs w:val="28"/>
        </w:rPr>
        <w:t xml:space="preserve">. </w:t>
      </w:r>
      <w:proofErr w:type="gramStart"/>
      <w:r w:rsidRPr="007931A6">
        <w:rPr>
          <w:color w:val="auto"/>
          <w:sz w:val="28"/>
          <w:szCs w:val="28"/>
          <w:lang w:val="en-US"/>
        </w:rPr>
        <w:t>Ularning</w:t>
      </w:r>
      <w:r w:rsidRPr="007931A6">
        <w:rPr>
          <w:color w:val="auto"/>
          <w:sz w:val="28"/>
          <w:szCs w:val="28"/>
        </w:rPr>
        <w:t xml:space="preserve"> </w:t>
      </w:r>
      <w:r w:rsidRPr="007931A6">
        <w:rPr>
          <w:color w:val="auto"/>
          <w:sz w:val="28"/>
          <w:szCs w:val="28"/>
          <w:lang w:val="en-US"/>
        </w:rPr>
        <w:t>sogdigi</w:t>
      </w:r>
      <w:r w:rsidRPr="007931A6">
        <w:rPr>
          <w:color w:val="auto"/>
          <w:sz w:val="28"/>
          <w:szCs w:val="28"/>
        </w:rPr>
        <w:t xml:space="preserve"> </w:t>
      </w:r>
      <w:r w:rsidRPr="007931A6">
        <w:rPr>
          <w:color w:val="auto"/>
          <w:sz w:val="28"/>
          <w:szCs w:val="28"/>
          <w:lang w:val="en-US"/>
        </w:rPr>
        <w:t>har</w:t>
      </w:r>
      <w:r w:rsidRPr="007931A6">
        <w:rPr>
          <w:color w:val="auto"/>
          <w:sz w:val="28"/>
          <w:szCs w:val="28"/>
        </w:rPr>
        <w:t xml:space="preserve"> </w:t>
      </w:r>
      <w:r w:rsidRPr="007931A6">
        <w:rPr>
          <w:color w:val="auto"/>
          <w:sz w:val="28"/>
          <w:szCs w:val="28"/>
          <w:lang w:val="en-US"/>
        </w:rPr>
        <w:t>yili</w:t>
      </w:r>
      <w:r w:rsidRPr="007931A6">
        <w:rPr>
          <w:color w:val="auto"/>
          <w:sz w:val="28"/>
          <w:szCs w:val="28"/>
        </w:rPr>
        <w:t xml:space="preserve"> </w:t>
      </w:r>
      <w:r w:rsidRPr="007931A6">
        <w:rPr>
          <w:color w:val="auto"/>
          <w:sz w:val="28"/>
          <w:szCs w:val="28"/>
          <w:lang w:val="en-US"/>
        </w:rPr>
        <w:t>tekshirib</w:t>
      </w:r>
      <w:r w:rsidRPr="007931A6">
        <w:rPr>
          <w:color w:val="auto"/>
          <w:sz w:val="28"/>
          <w:szCs w:val="28"/>
        </w:rPr>
        <w:t xml:space="preserve"> </w:t>
      </w:r>
      <w:r w:rsidRPr="007931A6">
        <w:rPr>
          <w:color w:val="auto"/>
          <w:sz w:val="28"/>
          <w:szCs w:val="28"/>
          <w:lang w:val="en-US"/>
        </w:rPr>
        <w:t>turilmog</w:t>
      </w:r>
      <w:r w:rsidRPr="007931A6">
        <w:rPr>
          <w:color w:val="auto"/>
          <w:sz w:val="28"/>
          <w:szCs w:val="28"/>
        </w:rPr>
        <w:t>‘</w:t>
      </w:r>
      <w:r w:rsidRPr="007931A6">
        <w:rPr>
          <w:color w:val="auto"/>
          <w:sz w:val="28"/>
          <w:szCs w:val="28"/>
          <w:lang w:val="en-US"/>
        </w:rPr>
        <w:t>i</w:t>
      </w:r>
      <w:r w:rsidRPr="007931A6">
        <w:rPr>
          <w:color w:val="auto"/>
          <w:sz w:val="28"/>
          <w:szCs w:val="28"/>
        </w:rPr>
        <w:t xml:space="preserve"> </w:t>
      </w:r>
      <w:r w:rsidRPr="007931A6">
        <w:rPr>
          <w:color w:val="auto"/>
          <w:sz w:val="28"/>
          <w:szCs w:val="28"/>
          <w:lang w:val="en-US"/>
        </w:rPr>
        <w:t>lozim</w:t>
      </w:r>
      <w:r w:rsidRPr="007931A6">
        <w:rPr>
          <w:color w:val="auto"/>
          <w:sz w:val="28"/>
          <w:szCs w:val="28"/>
        </w:rPr>
        <w:t>.</w:t>
      </w:r>
      <w:proofErr w:type="gramEnd"/>
      <w:r w:rsidRPr="007931A6">
        <w:rPr>
          <w:color w:val="auto"/>
          <w:sz w:val="28"/>
          <w:szCs w:val="28"/>
        </w:rPr>
        <w:t xml:space="preserve"> </w:t>
      </w:r>
      <w:r w:rsidRPr="007931A6">
        <w:rPr>
          <w:color w:val="auto"/>
          <w:sz w:val="28"/>
          <w:szCs w:val="28"/>
          <w:lang w:val="en-US"/>
        </w:rPr>
        <w:t>Noqulay</w:t>
      </w:r>
      <w:r w:rsidRPr="007931A6">
        <w:rPr>
          <w:color w:val="auto"/>
          <w:sz w:val="28"/>
          <w:szCs w:val="28"/>
        </w:rPr>
        <w:t xml:space="preserve"> </w:t>
      </w:r>
      <w:r w:rsidRPr="007931A6">
        <w:rPr>
          <w:color w:val="auto"/>
          <w:sz w:val="28"/>
          <w:szCs w:val="28"/>
          <w:lang w:val="en-US"/>
        </w:rPr>
        <w:t>joylarda</w:t>
      </w:r>
      <w:r w:rsidRPr="007931A6">
        <w:rPr>
          <w:color w:val="auto"/>
          <w:sz w:val="28"/>
          <w:szCs w:val="28"/>
        </w:rPr>
        <w:t xml:space="preserve"> </w:t>
      </w:r>
      <w:proofErr w:type="gramStart"/>
      <w:r w:rsidRPr="007931A6">
        <w:rPr>
          <w:color w:val="auto"/>
          <w:sz w:val="28"/>
          <w:szCs w:val="28"/>
          <w:lang w:val="en-US"/>
        </w:rPr>
        <w:t>va</w:t>
      </w:r>
      <w:proofErr w:type="gramEnd"/>
      <w:r w:rsidRPr="007931A6">
        <w:rPr>
          <w:color w:val="auto"/>
          <w:sz w:val="28"/>
          <w:szCs w:val="28"/>
        </w:rPr>
        <w:t xml:space="preserve"> </w:t>
      </w:r>
      <w:r w:rsidRPr="007931A6">
        <w:rPr>
          <w:color w:val="auto"/>
          <w:sz w:val="28"/>
          <w:szCs w:val="28"/>
          <w:lang w:val="en-US"/>
        </w:rPr>
        <w:t>balandlikda</w:t>
      </w:r>
      <w:r w:rsidRPr="007931A6">
        <w:rPr>
          <w:color w:val="auto"/>
          <w:sz w:val="28"/>
          <w:szCs w:val="28"/>
        </w:rPr>
        <w:t xml:space="preserve"> </w:t>
      </w:r>
      <w:r w:rsidRPr="007931A6">
        <w:rPr>
          <w:color w:val="auto"/>
          <w:sz w:val="28"/>
          <w:szCs w:val="28"/>
          <w:lang w:val="en-US"/>
        </w:rPr>
        <w:t>ishlashda</w:t>
      </w:r>
      <w:r w:rsidRPr="007931A6">
        <w:rPr>
          <w:color w:val="auto"/>
          <w:sz w:val="28"/>
          <w:szCs w:val="28"/>
        </w:rPr>
        <w:t xml:space="preserve"> </w:t>
      </w:r>
      <w:r w:rsidRPr="007931A6">
        <w:rPr>
          <w:color w:val="auto"/>
          <w:sz w:val="28"/>
          <w:szCs w:val="28"/>
          <w:lang w:val="en-US"/>
        </w:rPr>
        <w:t>mamlakatda</w:t>
      </w:r>
      <w:r w:rsidRPr="007931A6">
        <w:rPr>
          <w:color w:val="auto"/>
          <w:sz w:val="28"/>
          <w:szCs w:val="28"/>
        </w:rPr>
        <w:t xml:space="preserve"> </w:t>
      </w:r>
      <w:r w:rsidRPr="007931A6">
        <w:rPr>
          <w:color w:val="auto"/>
          <w:sz w:val="28"/>
          <w:szCs w:val="28"/>
          <w:lang w:val="en-US"/>
        </w:rPr>
        <w:t>va</w:t>
      </w:r>
      <w:r w:rsidRPr="007931A6">
        <w:rPr>
          <w:color w:val="auto"/>
          <w:sz w:val="28"/>
          <w:szCs w:val="28"/>
        </w:rPr>
        <w:t xml:space="preserve"> </w:t>
      </w:r>
      <w:r w:rsidRPr="007931A6">
        <w:rPr>
          <w:color w:val="auto"/>
          <w:sz w:val="28"/>
          <w:szCs w:val="28"/>
          <w:lang w:val="en-US"/>
        </w:rPr>
        <w:t>ushbu</w:t>
      </w:r>
      <w:r w:rsidRPr="007931A6">
        <w:rPr>
          <w:color w:val="auto"/>
          <w:sz w:val="28"/>
          <w:szCs w:val="28"/>
        </w:rPr>
        <w:t xml:space="preserve"> </w:t>
      </w:r>
      <w:r w:rsidRPr="007931A6">
        <w:rPr>
          <w:color w:val="auto"/>
          <w:sz w:val="28"/>
          <w:szCs w:val="28"/>
          <w:lang w:val="en-US"/>
        </w:rPr>
        <w:t>korxonada</w:t>
      </w:r>
      <w:r w:rsidRPr="007931A6">
        <w:rPr>
          <w:color w:val="auto"/>
          <w:sz w:val="28"/>
          <w:szCs w:val="28"/>
        </w:rPr>
        <w:t xml:space="preserve"> </w:t>
      </w:r>
      <w:r w:rsidRPr="007931A6">
        <w:rPr>
          <w:color w:val="auto"/>
          <w:sz w:val="28"/>
          <w:szCs w:val="28"/>
          <w:lang w:val="en-US"/>
        </w:rPr>
        <w:t>amal</w:t>
      </w:r>
      <w:r w:rsidRPr="007931A6">
        <w:rPr>
          <w:color w:val="auto"/>
          <w:sz w:val="28"/>
          <w:szCs w:val="28"/>
        </w:rPr>
        <w:t xml:space="preserve"> </w:t>
      </w:r>
      <w:r w:rsidRPr="007931A6">
        <w:rPr>
          <w:color w:val="auto"/>
          <w:sz w:val="28"/>
          <w:szCs w:val="28"/>
          <w:lang w:val="en-US"/>
        </w:rPr>
        <w:t>qiladigan</w:t>
      </w:r>
      <w:r w:rsidRPr="007931A6">
        <w:rPr>
          <w:color w:val="auto"/>
          <w:sz w:val="28"/>
          <w:szCs w:val="28"/>
        </w:rPr>
        <w:t xml:space="preserve"> </w:t>
      </w:r>
      <w:r w:rsidRPr="007931A6">
        <w:rPr>
          <w:color w:val="auto"/>
          <w:sz w:val="28"/>
          <w:szCs w:val="28"/>
          <w:lang w:val="en-US"/>
        </w:rPr>
        <w:t>xavfsizlik</w:t>
      </w:r>
      <w:r w:rsidRPr="007931A6">
        <w:rPr>
          <w:color w:val="auto"/>
          <w:sz w:val="28"/>
          <w:szCs w:val="28"/>
        </w:rPr>
        <w:t xml:space="preserve"> </w:t>
      </w:r>
      <w:r w:rsidRPr="007931A6">
        <w:rPr>
          <w:color w:val="auto"/>
          <w:sz w:val="28"/>
          <w:szCs w:val="28"/>
          <w:lang w:val="en-US"/>
        </w:rPr>
        <w:t>qoidalari</w:t>
      </w:r>
      <w:r w:rsidRPr="007931A6">
        <w:rPr>
          <w:color w:val="auto"/>
          <w:sz w:val="28"/>
          <w:szCs w:val="28"/>
        </w:rPr>
        <w:t xml:space="preserve"> </w:t>
      </w:r>
      <w:r w:rsidRPr="007931A6">
        <w:rPr>
          <w:color w:val="auto"/>
          <w:sz w:val="28"/>
          <w:szCs w:val="28"/>
          <w:lang w:val="en-US"/>
        </w:rPr>
        <w:t>hamda</w:t>
      </w:r>
      <w:r w:rsidRPr="007931A6">
        <w:rPr>
          <w:color w:val="auto"/>
          <w:sz w:val="28"/>
          <w:szCs w:val="28"/>
        </w:rPr>
        <w:t xml:space="preserve"> </w:t>
      </w:r>
      <w:r w:rsidRPr="007931A6">
        <w:rPr>
          <w:color w:val="auto"/>
          <w:sz w:val="28"/>
          <w:szCs w:val="28"/>
          <w:lang w:val="en-US"/>
        </w:rPr>
        <w:t>yo</w:t>
      </w:r>
      <w:r w:rsidRPr="007931A6">
        <w:rPr>
          <w:color w:val="auto"/>
          <w:sz w:val="28"/>
          <w:szCs w:val="28"/>
        </w:rPr>
        <w:t>‘</w:t>
      </w:r>
      <w:r w:rsidRPr="007931A6">
        <w:rPr>
          <w:color w:val="auto"/>
          <w:sz w:val="28"/>
          <w:szCs w:val="28"/>
          <w:lang w:val="en-US"/>
        </w:rPr>
        <w:t>riqnoma</w:t>
      </w:r>
      <w:r w:rsidRPr="007931A6">
        <w:rPr>
          <w:color w:val="auto"/>
          <w:sz w:val="28"/>
          <w:szCs w:val="28"/>
        </w:rPr>
        <w:t xml:space="preserve">- </w:t>
      </w:r>
      <w:r w:rsidRPr="007931A6">
        <w:rPr>
          <w:color w:val="auto"/>
          <w:sz w:val="28"/>
          <w:szCs w:val="28"/>
          <w:lang w:val="en-US"/>
        </w:rPr>
        <w:t>larga</w:t>
      </w:r>
      <w:r w:rsidRPr="007931A6">
        <w:rPr>
          <w:color w:val="auto"/>
          <w:sz w:val="28"/>
          <w:szCs w:val="28"/>
        </w:rPr>
        <w:t xml:space="preserve"> </w:t>
      </w:r>
      <w:r w:rsidRPr="007931A6">
        <w:rPr>
          <w:color w:val="auto"/>
          <w:sz w:val="28"/>
          <w:szCs w:val="28"/>
          <w:lang w:val="en-US"/>
        </w:rPr>
        <w:t>rioya</w:t>
      </w:r>
      <w:r w:rsidRPr="007931A6">
        <w:rPr>
          <w:color w:val="auto"/>
          <w:sz w:val="28"/>
          <w:szCs w:val="28"/>
        </w:rPr>
        <w:t xml:space="preserve"> </w:t>
      </w:r>
      <w:r w:rsidRPr="007931A6">
        <w:rPr>
          <w:color w:val="auto"/>
          <w:sz w:val="28"/>
          <w:szCs w:val="28"/>
          <w:lang w:val="en-US"/>
        </w:rPr>
        <w:t>etilishi</w:t>
      </w:r>
      <w:r w:rsidRPr="007931A6">
        <w:rPr>
          <w:color w:val="auto"/>
          <w:sz w:val="28"/>
          <w:szCs w:val="28"/>
        </w:rPr>
        <w:t xml:space="preserve"> </w:t>
      </w:r>
      <w:r w:rsidRPr="007931A6">
        <w:rPr>
          <w:color w:val="auto"/>
          <w:sz w:val="28"/>
          <w:szCs w:val="28"/>
          <w:lang w:val="en-US"/>
        </w:rPr>
        <w:t>zarur</w:t>
      </w:r>
      <w:r w:rsidRPr="007931A6">
        <w:rPr>
          <w:color w:val="auto"/>
          <w:sz w:val="28"/>
          <w:szCs w:val="28"/>
        </w:rPr>
        <w:t xml:space="preserve">. </w:t>
      </w:r>
      <w:r w:rsidRPr="007931A6">
        <w:rPr>
          <w:color w:val="auto"/>
          <w:sz w:val="28"/>
          <w:szCs w:val="28"/>
          <w:lang w:val="en-US"/>
        </w:rPr>
        <w:t xml:space="preserve">Nazorat qilish paytida nazorat qilinayot- gan buyumlaming, defektoskopik uskunalarning </w:t>
      </w:r>
      <w:proofErr w:type="gramStart"/>
      <w:r w:rsidRPr="007931A6">
        <w:rPr>
          <w:color w:val="auto"/>
          <w:sz w:val="28"/>
          <w:szCs w:val="28"/>
          <w:lang w:val="en-US"/>
        </w:rPr>
        <w:t>turg‘un</w:t>
      </w:r>
      <w:proofErr w:type="gramEnd"/>
      <w:r w:rsidRPr="007931A6">
        <w:rPr>
          <w:color w:val="auto"/>
          <w:sz w:val="28"/>
          <w:szCs w:val="28"/>
          <w:lang w:val="en-US"/>
        </w:rPr>
        <w:t xml:space="preserve"> holatda turishi hamda operator uchun qulay sharoit ta’minlanmogd darkor. </w:t>
      </w:r>
      <w:proofErr w:type="gramStart"/>
      <w:r w:rsidRPr="007931A6">
        <w:rPr>
          <w:color w:val="auto"/>
          <w:sz w:val="28"/>
          <w:szCs w:val="28"/>
          <w:lang w:val="en-US"/>
        </w:rPr>
        <w:t>Balandlikda nazorat qilish uchun ish o‘rnida, nazorat qilinayotgan buyumning istalgan nuqtasiga yaqinlashish qu</w:t>
      </w:r>
      <w:r w:rsidR="008D762E" w:rsidRPr="007931A6">
        <w:rPr>
          <w:color w:val="auto"/>
          <w:sz w:val="28"/>
          <w:szCs w:val="28"/>
          <w:lang w:val="en-US"/>
        </w:rPr>
        <w:t>lay bodishini ta’minlovchi ko`</w:t>
      </w:r>
      <w:r w:rsidRPr="007931A6">
        <w:rPr>
          <w:color w:val="auto"/>
          <w:sz w:val="28"/>
          <w:szCs w:val="28"/>
          <w:lang w:val="en-US"/>
        </w:rPr>
        <w:t>prikcha yoki havozalar qurilishi kerak.</w:t>
      </w:r>
      <w:proofErr w:type="gramEnd"/>
      <w:r w:rsidRPr="007931A6">
        <w:rPr>
          <w:color w:val="auto"/>
          <w:sz w:val="28"/>
          <w:szCs w:val="28"/>
          <w:lang w:val="en-US"/>
        </w:rPr>
        <w:t xml:space="preserve"> Defektoskopchi operator balandlikda maxsus bosh k</w:t>
      </w:r>
      <w:r w:rsidR="008D762E" w:rsidRPr="007931A6">
        <w:rPr>
          <w:color w:val="auto"/>
          <w:sz w:val="28"/>
          <w:szCs w:val="28"/>
          <w:lang w:val="en-US"/>
        </w:rPr>
        <w:t xml:space="preserve">iyimini kiyib ishlashi </w:t>
      </w:r>
      <w:proofErr w:type="gramStart"/>
      <w:r w:rsidR="008D762E" w:rsidRPr="007931A6">
        <w:rPr>
          <w:color w:val="auto"/>
          <w:sz w:val="28"/>
          <w:szCs w:val="28"/>
          <w:lang w:val="en-US"/>
        </w:rPr>
        <w:t>va</w:t>
      </w:r>
      <w:proofErr w:type="gramEnd"/>
      <w:r w:rsidR="008D762E" w:rsidRPr="007931A6">
        <w:rPr>
          <w:color w:val="auto"/>
          <w:sz w:val="28"/>
          <w:szCs w:val="28"/>
          <w:lang w:val="en-US"/>
        </w:rPr>
        <w:t xml:space="preserve"> ehti</w:t>
      </w:r>
      <w:r w:rsidRPr="007931A6">
        <w:rPr>
          <w:color w:val="auto"/>
          <w:sz w:val="28"/>
          <w:szCs w:val="28"/>
          <w:lang w:val="en-US"/>
        </w:rPr>
        <w:t xml:space="preserve">yot kamaridan foydalanishi lozim. Nazorat olib boriladigan xonalar amaldagi sanoat korxonalarini loyihalash me’yorlari </w:t>
      </w:r>
      <w:proofErr w:type="gramStart"/>
      <w:r w:rsidRPr="007931A6">
        <w:rPr>
          <w:color w:val="auto"/>
          <w:sz w:val="28"/>
          <w:szCs w:val="28"/>
          <w:lang w:val="en-US"/>
        </w:rPr>
        <w:t>va</w:t>
      </w:r>
      <w:proofErr w:type="gramEnd"/>
      <w:r w:rsidRPr="007931A6">
        <w:rPr>
          <w:color w:val="auto"/>
          <w:sz w:val="28"/>
          <w:szCs w:val="28"/>
          <w:lang w:val="en-US"/>
        </w:rPr>
        <w:t xml:space="preserve"> qoidalariga javob bermog‘i zarur. </w:t>
      </w:r>
    </w:p>
    <w:p w:rsidR="00834EC2" w:rsidRPr="007931A6" w:rsidRDefault="00834EC2" w:rsidP="00834EC2">
      <w:pPr>
        <w:pStyle w:val="Default"/>
        <w:spacing w:line="360" w:lineRule="auto"/>
        <w:jc w:val="center"/>
        <w:rPr>
          <w:b/>
          <w:bCs/>
          <w:color w:val="auto"/>
          <w:sz w:val="28"/>
          <w:szCs w:val="28"/>
          <w:lang w:val="en-US"/>
        </w:rPr>
      </w:pPr>
      <w:r w:rsidRPr="007931A6">
        <w:rPr>
          <w:b/>
          <w:iCs/>
          <w:color w:val="auto"/>
          <w:sz w:val="28"/>
          <w:szCs w:val="28"/>
          <w:lang w:val="en-US"/>
        </w:rPr>
        <w:t xml:space="preserve">13. 2. </w:t>
      </w:r>
      <w:r w:rsidRPr="007931A6">
        <w:rPr>
          <w:b/>
          <w:bCs/>
          <w:color w:val="auto"/>
          <w:sz w:val="28"/>
          <w:szCs w:val="28"/>
          <w:lang w:val="en-US"/>
        </w:rPr>
        <w:t>Elektr xavfsizligi qoidalari</w:t>
      </w:r>
    </w:p>
    <w:p w:rsidR="00834EC2" w:rsidRPr="007931A6" w:rsidRDefault="00834EC2" w:rsidP="00834EC2">
      <w:pPr>
        <w:pStyle w:val="Default"/>
        <w:spacing w:line="360" w:lineRule="auto"/>
        <w:ind w:firstLine="708"/>
        <w:jc w:val="both"/>
        <w:rPr>
          <w:color w:val="auto"/>
          <w:sz w:val="28"/>
          <w:szCs w:val="28"/>
          <w:lang w:val="en-US"/>
        </w:rPr>
      </w:pPr>
      <w:r w:rsidRPr="007931A6">
        <w:rPr>
          <w:color w:val="auto"/>
          <w:sz w:val="28"/>
          <w:szCs w:val="28"/>
          <w:lang w:val="en-US"/>
        </w:rPr>
        <w:t>Buzmaydigan nazorat vositalarining aksariyati (defektoskoplar, qurilmalar, asboblar, mexanizatsiya</w:t>
      </w:r>
      <w:r w:rsidR="00460607" w:rsidRPr="007931A6">
        <w:rPr>
          <w:color w:val="auto"/>
          <w:sz w:val="28"/>
          <w:szCs w:val="28"/>
          <w:lang w:val="en-US"/>
        </w:rPr>
        <w:t xml:space="preserve">lash </w:t>
      </w:r>
      <w:proofErr w:type="gramStart"/>
      <w:r w:rsidR="00460607" w:rsidRPr="007931A6">
        <w:rPr>
          <w:color w:val="auto"/>
          <w:sz w:val="28"/>
          <w:szCs w:val="28"/>
          <w:lang w:val="en-US"/>
        </w:rPr>
        <w:t>va</w:t>
      </w:r>
      <w:proofErr w:type="gramEnd"/>
      <w:r w:rsidR="00460607" w:rsidRPr="007931A6">
        <w:rPr>
          <w:color w:val="auto"/>
          <w:sz w:val="28"/>
          <w:szCs w:val="28"/>
          <w:lang w:val="en-US"/>
        </w:rPr>
        <w:t xml:space="preserve"> avtomatlashtirish vosi</w:t>
      </w:r>
      <w:r w:rsidRPr="007931A6">
        <w:rPr>
          <w:color w:val="auto"/>
          <w:sz w:val="28"/>
          <w:szCs w:val="28"/>
          <w:lang w:val="en-US"/>
        </w:rPr>
        <w:t xml:space="preserve">talari) ish jarayonida to‘liq </w:t>
      </w:r>
      <w:r w:rsidRPr="007931A6">
        <w:rPr>
          <w:color w:val="auto"/>
          <w:sz w:val="28"/>
          <w:szCs w:val="28"/>
          <w:lang w:val="en-US"/>
        </w:rPr>
        <w:lastRenderedPageBreak/>
        <w:t xml:space="preserve">yoki qisman kuchJanish ostida bo‘ladi. </w:t>
      </w:r>
      <w:proofErr w:type="gramStart"/>
      <w:r w:rsidRPr="007931A6">
        <w:rPr>
          <w:color w:val="auto"/>
          <w:sz w:val="28"/>
          <w:szCs w:val="28"/>
          <w:lang w:val="en-US"/>
        </w:rPr>
        <w:t>Shu sababli ulami ishlatish vaqtida amaldagi «Iste’molchilarning elektr qurilmalaridan texnik foydalanish qoidalari», «Iste’mol- chilarning elektr qurilmalaridan fo</w:t>
      </w:r>
      <w:r w:rsidR="00460607" w:rsidRPr="007931A6">
        <w:rPr>
          <w:color w:val="auto"/>
          <w:sz w:val="28"/>
          <w:szCs w:val="28"/>
          <w:lang w:val="en-US"/>
        </w:rPr>
        <w:t>ndalanishdagi xavfsizlik texni</w:t>
      </w:r>
      <w:r w:rsidRPr="007931A6">
        <w:rPr>
          <w:color w:val="auto"/>
          <w:sz w:val="28"/>
          <w:szCs w:val="28"/>
          <w:lang w:val="en-US"/>
        </w:rPr>
        <w:t>kasi qoidalari»ga qat’iy amal qilinmog'i lozim.</w:t>
      </w:r>
      <w:proofErr w:type="gramEnd"/>
    </w:p>
    <w:p w:rsidR="00834EC2" w:rsidRPr="007931A6" w:rsidRDefault="00834EC2" w:rsidP="00834EC2">
      <w:pPr>
        <w:pStyle w:val="Default"/>
        <w:spacing w:line="360" w:lineRule="auto"/>
        <w:ind w:firstLine="708"/>
        <w:jc w:val="both"/>
        <w:rPr>
          <w:color w:val="auto"/>
          <w:sz w:val="28"/>
          <w:szCs w:val="28"/>
          <w:lang w:val="en-US"/>
        </w:rPr>
      </w:pPr>
      <w:proofErr w:type="gramStart"/>
      <w:r w:rsidRPr="007931A6">
        <w:rPr>
          <w:color w:val="auto"/>
          <w:sz w:val="28"/>
          <w:szCs w:val="28"/>
          <w:lang w:val="en-US"/>
        </w:rPr>
        <w:t>1000 V dan ortiq kuchlanishda</w:t>
      </w:r>
      <w:r w:rsidR="00460607" w:rsidRPr="007931A6">
        <w:rPr>
          <w:color w:val="auto"/>
          <w:sz w:val="28"/>
          <w:szCs w:val="28"/>
          <w:lang w:val="en-US"/>
        </w:rPr>
        <w:t xml:space="preserve"> ishlaydigan uskunalar bilan ba</w:t>
      </w:r>
      <w:r w:rsidRPr="007931A6">
        <w:rPr>
          <w:color w:val="auto"/>
          <w:sz w:val="28"/>
          <w:szCs w:val="28"/>
          <w:lang w:val="en-US"/>
        </w:rPr>
        <w:t>jariladigan ishlar eng xatarli ishlar guruhiga kiradi.</w:t>
      </w:r>
      <w:proofErr w:type="gramEnd"/>
      <w:r w:rsidRPr="007931A6">
        <w:rPr>
          <w:color w:val="auto"/>
          <w:sz w:val="28"/>
          <w:szCs w:val="28"/>
          <w:lang w:val="en-US"/>
        </w:rPr>
        <w:t xml:space="preserve"> Eng avvalo, bu rentgen (trubkasiga) 10-400 kW </w:t>
      </w:r>
      <w:proofErr w:type="gramStart"/>
      <w:r w:rsidRPr="007931A6">
        <w:rPr>
          <w:color w:val="auto"/>
          <w:sz w:val="28"/>
          <w:szCs w:val="28"/>
          <w:lang w:val="en-US"/>
        </w:rPr>
        <w:t>va</w:t>
      </w:r>
      <w:proofErr w:type="gramEnd"/>
      <w:r w:rsidRPr="007931A6">
        <w:rPr>
          <w:color w:val="auto"/>
          <w:sz w:val="28"/>
          <w:szCs w:val="28"/>
          <w:lang w:val="en-US"/>
        </w:rPr>
        <w:t xml:space="preserve"> bundan katta kuchlanish uzatiladigan renten apparatlariga xizmat ko4rsatish ishlaridir. Ana shu qurilmalarga xizmat </w:t>
      </w:r>
      <w:proofErr w:type="gramStart"/>
      <w:r w:rsidRPr="007931A6">
        <w:rPr>
          <w:color w:val="auto"/>
          <w:sz w:val="28"/>
          <w:szCs w:val="28"/>
          <w:lang w:val="en-US"/>
        </w:rPr>
        <w:t>ko‘rsatish</w:t>
      </w:r>
      <w:proofErr w:type="gramEnd"/>
      <w:r w:rsidRPr="007931A6">
        <w:rPr>
          <w:color w:val="auto"/>
          <w:sz w:val="28"/>
          <w:szCs w:val="28"/>
          <w:lang w:val="en-US"/>
        </w:rPr>
        <w:t xml:space="preserve"> uchun jalb qilinadigan xodim- lar ulami belgilangan tartibda ishlatish yuzasid</w:t>
      </w:r>
      <w:r w:rsidR="00460607" w:rsidRPr="007931A6">
        <w:rPr>
          <w:color w:val="auto"/>
          <w:sz w:val="28"/>
          <w:szCs w:val="28"/>
          <w:lang w:val="en-US"/>
        </w:rPr>
        <w:t>an ishlab chiqarish ta’limini o`</w:t>
      </w:r>
      <w:r w:rsidRPr="007931A6">
        <w:rPr>
          <w:color w:val="auto"/>
          <w:sz w:val="28"/>
          <w:szCs w:val="28"/>
          <w:lang w:val="en-US"/>
        </w:rPr>
        <w:t>tashlari va imtihonlarni</w:t>
      </w:r>
      <w:r w:rsidR="00460607" w:rsidRPr="007931A6">
        <w:rPr>
          <w:color w:val="auto"/>
          <w:sz w:val="28"/>
          <w:szCs w:val="28"/>
          <w:lang w:val="en-US"/>
        </w:rPr>
        <w:t xml:space="preserve"> muvaffaqiyatli topshirganlari</w:t>
      </w:r>
      <w:r w:rsidRPr="007931A6">
        <w:rPr>
          <w:color w:val="auto"/>
          <w:sz w:val="28"/>
          <w:szCs w:val="28"/>
          <w:lang w:val="en-US"/>
        </w:rPr>
        <w:t xml:space="preserve">dan keyin tegishli guvohnoma olishlari kerak. Guvohnomada ular- ga xodimlarning malaka guruhiga muvofiq xavfsizlik texnikasidan berilgan malakasi </w:t>
      </w:r>
      <w:proofErr w:type="gramStart"/>
      <w:r w:rsidRPr="007931A6">
        <w:rPr>
          <w:color w:val="auto"/>
          <w:sz w:val="28"/>
          <w:szCs w:val="28"/>
          <w:lang w:val="en-US"/>
        </w:rPr>
        <w:t>ko‘rsatilmog‘i</w:t>
      </w:r>
      <w:proofErr w:type="gramEnd"/>
      <w:r w:rsidRPr="007931A6">
        <w:rPr>
          <w:color w:val="auto"/>
          <w:sz w:val="28"/>
          <w:szCs w:val="28"/>
          <w:lang w:val="en-US"/>
        </w:rPr>
        <w:t xml:space="preserve"> lozim.</w:t>
      </w:r>
    </w:p>
    <w:p w:rsidR="00834EC2" w:rsidRPr="007931A6" w:rsidRDefault="00834EC2" w:rsidP="00834EC2">
      <w:pPr>
        <w:pStyle w:val="Default"/>
        <w:spacing w:line="360" w:lineRule="auto"/>
        <w:ind w:firstLine="708"/>
        <w:jc w:val="both"/>
        <w:rPr>
          <w:color w:val="auto"/>
          <w:sz w:val="28"/>
          <w:szCs w:val="28"/>
          <w:lang w:val="en-US"/>
        </w:rPr>
      </w:pPr>
      <w:r w:rsidRPr="007931A6">
        <w:rPr>
          <w:color w:val="auto"/>
          <w:sz w:val="28"/>
          <w:szCs w:val="28"/>
          <w:lang w:val="en-US"/>
        </w:rPr>
        <w:t xml:space="preserve">Ishlab chiqariladigan barcha defektoskopik qurilmalar </w:t>
      </w:r>
      <w:proofErr w:type="gramStart"/>
      <w:r w:rsidRPr="007931A6">
        <w:rPr>
          <w:color w:val="auto"/>
          <w:sz w:val="28"/>
          <w:szCs w:val="28"/>
          <w:lang w:val="en-US"/>
        </w:rPr>
        <w:t>va</w:t>
      </w:r>
      <w:proofErr w:type="gramEnd"/>
      <w:r w:rsidR="00460607" w:rsidRPr="007931A6">
        <w:rPr>
          <w:color w:val="auto"/>
          <w:sz w:val="28"/>
          <w:szCs w:val="28"/>
          <w:lang w:val="en-US"/>
        </w:rPr>
        <w:t xml:space="preserve"> as</w:t>
      </w:r>
      <w:r w:rsidRPr="007931A6">
        <w:rPr>
          <w:color w:val="auto"/>
          <w:sz w:val="28"/>
          <w:szCs w:val="28"/>
          <w:lang w:val="en-US"/>
        </w:rPr>
        <w:t xml:space="preserve">boblardagi izolatsiyalanmagan tok o‘tkazuvchi qismlar har qanday kuchlanishda ham tasodifan tegib ketishdan himoyalangan bo‘lishi zarur. Izolatsiyalanmagan simlar </w:t>
      </w:r>
      <w:proofErr w:type="gramStart"/>
      <w:r w:rsidRPr="007931A6">
        <w:rPr>
          <w:color w:val="auto"/>
          <w:sz w:val="28"/>
          <w:szCs w:val="28"/>
          <w:lang w:val="en-US"/>
        </w:rPr>
        <w:t>va</w:t>
      </w:r>
      <w:proofErr w:type="gramEnd"/>
      <w:r w:rsidRPr="007931A6">
        <w:rPr>
          <w:color w:val="auto"/>
          <w:sz w:val="28"/>
          <w:szCs w:val="28"/>
          <w:lang w:val="en-US"/>
        </w:rPr>
        <w:t xml:space="preserve"> elektr sxemalari korpuslar bilan ixotalanmog‘i darkor. Qurilma </w:t>
      </w:r>
      <w:proofErr w:type="gramStart"/>
      <w:r w:rsidRPr="007931A6">
        <w:rPr>
          <w:color w:val="auto"/>
          <w:sz w:val="28"/>
          <w:szCs w:val="28"/>
          <w:lang w:val="en-US"/>
        </w:rPr>
        <w:t>va</w:t>
      </w:r>
      <w:proofErr w:type="gramEnd"/>
      <w:r w:rsidRPr="007931A6">
        <w:rPr>
          <w:color w:val="auto"/>
          <w:sz w:val="28"/>
          <w:szCs w:val="28"/>
          <w:lang w:val="en-US"/>
        </w:rPr>
        <w:t xml:space="preserve"> asboblar korpuslari majburiy ravishda yerga ulanishi kerak. </w:t>
      </w:r>
      <w:proofErr w:type="gramStart"/>
      <w:r w:rsidRPr="007931A6">
        <w:rPr>
          <w:color w:val="auto"/>
          <w:sz w:val="28"/>
          <w:szCs w:val="28"/>
          <w:lang w:val="en-US"/>
        </w:rPr>
        <w:t>Rentgen apparatlarida 1000 V dan katta kuchlanishli zanjirlar mavjud bo'lib, bu kuchlanish rentgen trubkalariga uzatiladi.</w:t>
      </w:r>
      <w:proofErr w:type="gramEnd"/>
      <w:r w:rsidRPr="007931A6">
        <w:rPr>
          <w:color w:val="auto"/>
          <w:sz w:val="28"/>
          <w:szCs w:val="28"/>
          <w:lang w:val="en-US"/>
        </w:rPr>
        <w:t xml:space="preserve"> </w:t>
      </w:r>
    </w:p>
    <w:p w:rsidR="00834EC2" w:rsidRPr="007931A6" w:rsidRDefault="00834EC2" w:rsidP="00DE2A02">
      <w:pPr>
        <w:pStyle w:val="Default"/>
        <w:spacing w:line="360" w:lineRule="auto"/>
        <w:ind w:firstLine="708"/>
        <w:jc w:val="both"/>
        <w:rPr>
          <w:color w:val="auto"/>
          <w:sz w:val="28"/>
          <w:szCs w:val="28"/>
          <w:lang w:val="en-US"/>
        </w:rPr>
      </w:pPr>
      <w:r w:rsidRPr="007931A6">
        <w:rPr>
          <w:color w:val="auto"/>
          <w:sz w:val="28"/>
          <w:szCs w:val="28"/>
          <w:lang w:val="en-US"/>
        </w:rPr>
        <w:t>Ulami almashtirishda, s</w:t>
      </w:r>
      <w:r w:rsidR="00460607" w:rsidRPr="007931A6">
        <w:rPr>
          <w:color w:val="auto"/>
          <w:sz w:val="28"/>
          <w:szCs w:val="28"/>
          <w:lang w:val="en-US"/>
        </w:rPr>
        <w:t xml:space="preserve">huningdek, elektr sig‘imlari </w:t>
      </w:r>
      <w:proofErr w:type="gramStart"/>
      <w:r w:rsidR="00460607" w:rsidRPr="007931A6">
        <w:rPr>
          <w:color w:val="auto"/>
          <w:sz w:val="28"/>
          <w:szCs w:val="28"/>
          <w:lang w:val="en-US"/>
        </w:rPr>
        <w:t>bo`</w:t>
      </w:r>
      <w:proofErr w:type="gramEnd"/>
      <w:r w:rsidR="00460607" w:rsidRPr="007931A6">
        <w:rPr>
          <w:color w:val="auto"/>
          <w:sz w:val="28"/>
          <w:szCs w:val="28"/>
          <w:lang w:val="en-US"/>
        </w:rPr>
        <w:t>lgan apparatlarni ko`</w:t>
      </w:r>
      <w:r w:rsidRPr="007931A6">
        <w:rPr>
          <w:color w:val="auto"/>
          <w:sz w:val="28"/>
          <w:szCs w:val="28"/>
          <w:lang w:val="en-US"/>
        </w:rPr>
        <w:t>zdan kechirish va oldini olish maqsadida ta’mirlashda tok uzib qo'yilib, sig‘imlardagi qoldiq zaryad ulami yerga ulagichga zaryadsizlagan holda yo‘qotilmog‘i lozim. Rentgen apparatlarini bosh</w:t>
      </w:r>
      <w:r w:rsidR="003541BE" w:rsidRPr="007931A6">
        <w:rPr>
          <w:color w:val="auto"/>
          <w:sz w:val="28"/>
          <w:szCs w:val="28"/>
          <w:lang w:val="en-US"/>
        </w:rPr>
        <w:t xml:space="preserve">qarish pultlari oldiga </w:t>
      </w:r>
      <w:proofErr w:type="gramStart"/>
      <w:r w:rsidR="003541BE" w:rsidRPr="007931A6">
        <w:rPr>
          <w:color w:val="auto"/>
          <w:sz w:val="28"/>
          <w:szCs w:val="28"/>
          <w:lang w:val="en-US"/>
        </w:rPr>
        <w:t>izolatsiyalovchi  rezina</w:t>
      </w:r>
      <w:proofErr w:type="gramEnd"/>
      <w:r w:rsidR="003541BE" w:rsidRPr="007931A6">
        <w:rPr>
          <w:color w:val="auto"/>
          <w:sz w:val="28"/>
          <w:szCs w:val="28"/>
          <w:lang w:val="en-US"/>
        </w:rPr>
        <w:t xml:space="preserve"> poyandozlar  to`</w:t>
      </w:r>
      <w:r w:rsidRPr="007931A6">
        <w:rPr>
          <w:color w:val="auto"/>
          <w:sz w:val="28"/>
          <w:szCs w:val="28"/>
          <w:lang w:val="en-US"/>
        </w:rPr>
        <w:t xml:space="preserve">shalishi </w:t>
      </w:r>
      <w:r w:rsidR="003541BE" w:rsidRPr="007931A6">
        <w:rPr>
          <w:color w:val="auto"/>
          <w:sz w:val="28"/>
          <w:szCs w:val="28"/>
          <w:lang w:val="en-US"/>
        </w:rPr>
        <w:t xml:space="preserve"> </w:t>
      </w:r>
      <w:r w:rsidRPr="007931A6">
        <w:rPr>
          <w:color w:val="auto"/>
          <w:sz w:val="28"/>
          <w:szCs w:val="28"/>
          <w:lang w:val="en-US"/>
        </w:rPr>
        <w:t xml:space="preserve">zarur. </w:t>
      </w:r>
    </w:p>
    <w:p w:rsidR="00DE2A02" w:rsidRPr="007931A6" w:rsidRDefault="00834EC2" w:rsidP="0018697E">
      <w:pPr>
        <w:pStyle w:val="Default"/>
        <w:spacing w:line="360" w:lineRule="auto"/>
        <w:ind w:firstLine="708"/>
        <w:jc w:val="both"/>
        <w:rPr>
          <w:color w:val="auto"/>
          <w:sz w:val="28"/>
          <w:szCs w:val="28"/>
          <w:lang w:val="en-US"/>
        </w:rPr>
      </w:pPr>
      <w:r w:rsidRPr="007931A6">
        <w:rPr>
          <w:color w:val="auto"/>
          <w:sz w:val="28"/>
          <w:szCs w:val="28"/>
          <w:lang w:val="en-US"/>
        </w:rPr>
        <w:t xml:space="preserve">Elektr qurilmalarining nosozligi </w:t>
      </w:r>
      <w:proofErr w:type="gramStart"/>
      <w:r w:rsidRPr="007931A6">
        <w:rPr>
          <w:color w:val="auto"/>
          <w:sz w:val="28"/>
          <w:szCs w:val="28"/>
          <w:lang w:val="en-US"/>
        </w:rPr>
        <w:t>va</w:t>
      </w:r>
      <w:proofErr w:type="gramEnd"/>
      <w:r w:rsidRPr="007931A6">
        <w:rPr>
          <w:color w:val="auto"/>
          <w:sz w:val="28"/>
          <w:szCs w:val="28"/>
          <w:lang w:val="en-US"/>
        </w:rPr>
        <w:t xml:space="preserve"> tok o‘tkazuvchi qismlarning izolatsiyasi shika</w:t>
      </w:r>
      <w:r w:rsidR="00DE2A02" w:rsidRPr="007931A6">
        <w:rPr>
          <w:color w:val="auto"/>
          <w:sz w:val="28"/>
          <w:szCs w:val="28"/>
          <w:lang w:val="en-US"/>
        </w:rPr>
        <w:t xml:space="preserve">stlanishi tufayli o'tkazgichlar </w:t>
      </w:r>
      <w:r w:rsidRPr="007931A6">
        <w:rPr>
          <w:color w:val="auto"/>
          <w:sz w:val="28"/>
          <w:szCs w:val="28"/>
          <w:lang w:val="en-US"/>
        </w:rPr>
        <w:t xml:space="preserve">qizishi hamda uchqunlanish yuzaga kelishi mumkin, bu esa yonib ketishga sabab bo‘ladi. </w:t>
      </w:r>
      <w:proofErr w:type="gramStart"/>
      <w:r w:rsidRPr="007931A6">
        <w:rPr>
          <w:color w:val="auto"/>
          <w:sz w:val="28"/>
          <w:szCs w:val="28"/>
          <w:lang w:val="en-US"/>
        </w:rPr>
        <w:t>Elektr qurilmalaridagi yong4inni o‘chirishdan oldin ular tarmoqdan uzib qo‘yilmog‘i darkor.</w:t>
      </w:r>
      <w:proofErr w:type="gramEnd"/>
      <w:r w:rsidRPr="007931A6">
        <w:rPr>
          <w:color w:val="auto"/>
          <w:sz w:val="28"/>
          <w:szCs w:val="28"/>
          <w:lang w:val="en-US"/>
        </w:rPr>
        <w:t xml:space="preserve"> </w:t>
      </w:r>
      <w:proofErr w:type="gramStart"/>
      <w:r w:rsidRPr="007931A6">
        <w:rPr>
          <w:color w:val="auto"/>
          <w:sz w:val="28"/>
          <w:szCs w:val="28"/>
          <w:lang w:val="en-US"/>
        </w:rPr>
        <w:t xml:space="preserve">Uncha katta boimagan alanga karbonat kislotali o‘t o‘chirgichlar </w:t>
      </w:r>
      <w:r w:rsidR="00DE2A02" w:rsidRPr="007931A6">
        <w:rPr>
          <w:color w:val="auto"/>
          <w:sz w:val="28"/>
          <w:szCs w:val="28"/>
          <w:lang w:val="en-US"/>
        </w:rPr>
        <w:t>bilan o'chirilishi mumkin.</w:t>
      </w:r>
      <w:proofErr w:type="gramEnd"/>
      <w:r w:rsidR="00DE2A02" w:rsidRPr="007931A6">
        <w:rPr>
          <w:color w:val="auto"/>
          <w:sz w:val="28"/>
          <w:szCs w:val="28"/>
          <w:lang w:val="en-US"/>
        </w:rPr>
        <w:t xml:space="preserve"> Bun</w:t>
      </w:r>
      <w:r w:rsidRPr="007931A6">
        <w:rPr>
          <w:color w:val="auto"/>
          <w:sz w:val="28"/>
          <w:szCs w:val="28"/>
          <w:lang w:val="en-US"/>
        </w:rPr>
        <w:t xml:space="preserve">day o‘t </w:t>
      </w:r>
      <w:r w:rsidRPr="007931A6">
        <w:rPr>
          <w:color w:val="auto"/>
          <w:sz w:val="28"/>
          <w:szCs w:val="28"/>
          <w:lang w:val="en-US"/>
        </w:rPr>
        <w:lastRenderedPageBreak/>
        <w:t xml:space="preserve">o'chirgichlar bilan yonayotgan, kuchlanish ostida </w:t>
      </w:r>
      <w:proofErr w:type="gramStart"/>
      <w:r w:rsidRPr="007931A6">
        <w:rPr>
          <w:color w:val="auto"/>
          <w:sz w:val="28"/>
          <w:szCs w:val="28"/>
          <w:lang w:val="en-US"/>
        </w:rPr>
        <w:t>bo‘lgan</w:t>
      </w:r>
      <w:proofErr w:type="gramEnd"/>
      <w:r w:rsidRPr="007931A6">
        <w:rPr>
          <w:color w:val="auto"/>
          <w:sz w:val="28"/>
          <w:szCs w:val="28"/>
          <w:lang w:val="en-US"/>
        </w:rPr>
        <w:t xml:space="preserve"> elektr qurilmalarini ham o‘chirsa bo‘ladi, chunki karbonat angid- rid elektr tokini o‘tkazmaydi. </w:t>
      </w:r>
      <w:proofErr w:type="gramStart"/>
      <w:r w:rsidRPr="007931A6">
        <w:rPr>
          <w:color w:val="auto"/>
          <w:sz w:val="28"/>
          <w:szCs w:val="28"/>
          <w:lang w:val="en-US"/>
        </w:rPr>
        <w:t>ls</w:t>
      </w:r>
      <w:r w:rsidR="00DE2A02" w:rsidRPr="007931A6">
        <w:rPr>
          <w:color w:val="auto"/>
          <w:sz w:val="28"/>
          <w:szCs w:val="28"/>
          <w:lang w:val="en-US"/>
        </w:rPr>
        <w:t>hlami</w:t>
      </w:r>
      <w:proofErr w:type="gramEnd"/>
      <w:r w:rsidR="00DE2A02" w:rsidRPr="007931A6">
        <w:rPr>
          <w:color w:val="auto"/>
          <w:sz w:val="28"/>
          <w:szCs w:val="28"/>
          <w:lang w:val="en-US"/>
        </w:rPr>
        <w:t xml:space="preserve"> bajarish chog‘ida amalda</w:t>
      </w:r>
      <w:r w:rsidRPr="007931A6">
        <w:rPr>
          <w:color w:val="auto"/>
          <w:sz w:val="28"/>
          <w:szCs w:val="28"/>
          <w:lang w:val="en-US"/>
        </w:rPr>
        <w:t>gi «Sanoat korxonalari uchun yong'in xavfsizligining namunaviy qoidalari» ga, shuningdek, tarmoq yong4in xavfsizligi qoidalariga muvofiq yong'in xavfsizligi ta’minlanishi kerak.</w:t>
      </w:r>
    </w:p>
    <w:p w:rsidR="00834EC2" w:rsidRPr="007931A6" w:rsidRDefault="00834EC2" w:rsidP="0018697E">
      <w:pPr>
        <w:pStyle w:val="Default"/>
        <w:spacing w:line="360" w:lineRule="auto"/>
        <w:jc w:val="center"/>
        <w:rPr>
          <w:b/>
          <w:bCs/>
          <w:color w:val="auto"/>
          <w:sz w:val="28"/>
          <w:szCs w:val="28"/>
          <w:lang w:val="en-US"/>
        </w:rPr>
      </w:pPr>
      <w:r w:rsidRPr="007931A6">
        <w:rPr>
          <w:b/>
          <w:iCs/>
          <w:color w:val="auto"/>
          <w:sz w:val="28"/>
          <w:szCs w:val="28"/>
          <w:lang w:val="en-US"/>
        </w:rPr>
        <w:t xml:space="preserve">13. 3. </w:t>
      </w:r>
      <w:r w:rsidRPr="007931A6">
        <w:rPr>
          <w:b/>
          <w:bCs/>
          <w:color w:val="auto"/>
          <w:sz w:val="28"/>
          <w:szCs w:val="28"/>
          <w:lang w:val="en-US"/>
        </w:rPr>
        <w:t>Ultratovushli defektoskopiyadagi xavfsizlik talablari</w:t>
      </w:r>
    </w:p>
    <w:p w:rsidR="00834EC2" w:rsidRPr="007931A6" w:rsidRDefault="00834EC2" w:rsidP="00834EC2">
      <w:pPr>
        <w:pStyle w:val="Default"/>
        <w:spacing w:line="360" w:lineRule="auto"/>
        <w:ind w:firstLine="708"/>
        <w:jc w:val="both"/>
        <w:rPr>
          <w:color w:val="auto"/>
          <w:sz w:val="28"/>
          <w:szCs w:val="28"/>
          <w:lang w:val="en-US"/>
        </w:rPr>
      </w:pPr>
      <w:r w:rsidRPr="007931A6">
        <w:rPr>
          <w:color w:val="auto"/>
          <w:sz w:val="28"/>
          <w:szCs w:val="28"/>
          <w:lang w:val="en-US"/>
        </w:rPr>
        <w:t xml:space="preserve">Ultratovushli defektoskoplar, asboblar </w:t>
      </w:r>
      <w:proofErr w:type="gramStart"/>
      <w:r w:rsidRPr="007931A6">
        <w:rPr>
          <w:color w:val="auto"/>
          <w:sz w:val="28"/>
          <w:szCs w:val="28"/>
          <w:lang w:val="en-US"/>
        </w:rPr>
        <w:t>va</w:t>
      </w:r>
      <w:proofErr w:type="gramEnd"/>
      <w:r w:rsidRPr="007931A6">
        <w:rPr>
          <w:color w:val="auto"/>
          <w:sz w:val="28"/>
          <w:szCs w:val="28"/>
          <w:lang w:val="en-US"/>
        </w:rPr>
        <w:t xml:space="preserve"> qurilmalar bilan ish- layotganda barcha elektr xavfsizligi qoidalariga arnal qilinmog‘i hamda yuqorida bay on etilgan talablar bajarilmog‘i lozim. Idish- </w:t>
      </w:r>
      <w:proofErr w:type="gramStart"/>
      <w:r w:rsidRPr="007931A6">
        <w:rPr>
          <w:color w:val="auto"/>
          <w:sz w:val="28"/>
          <w:szCs w:val="28"/>
          <w:lang w:val="en-US"/>
        </w:rPr>
        <w:t>lar</w:t>
      </w:r>
      <w:proofErr w:type="gramEnd"/>
      <w:r w:rsidRPr="007931A6">
        <w:rPr>
          <w:color w:val="auto"/>
          <w:sz w:val="28"/>
          <w:szCs w:val="28"/>
          <w:lang w:val="en-US"/>
        </w:rPr>
        <w:t xml:space="preserve"> ichidagi nazorat 12 V kuchlanishdan ta’minlanuvchi defektoskoplar bilangina amalga oshiriladi. Defektoskopni har gal ishga tushirishdan oldin operator asbob yerga kamida 2</w:t>
      </w:r>
      <w:proofErr w:type="gramStart"/>
      <w:r w:rsidRPr="007931A6">
        <w:rPr>
          <w:color w:val="auto"/>
          <w:sz w:val="28"/>
          <w:szCs w:val="28"/>
          <w:lang w:val="en-US"/>
        </w:rPr>
        <w:t>,5</w:t>
      </w:r>
      <w:proofErr w:type="gramEnd"/>
      <w:r w:rsidRPr="007931A6">
        <w:rPr>
          <w:color w:val="auto"/>
          <w:sz w:val="28"/>
          <w:szCs w:val="28"/>
          <w:lang w:val="en-US"/>
        </w:rPr>
        <w:t xml:space="preserve"> mm2 kesimli mis sim vositasida ishonchli ulanganligiga ishonch hosil qilishi zarur. </w:t>
      </w:r>
      <w:proofErr w:type="gramStart"/>
      <w:r w:rsidRPr="007931A6">
        <w:rPr>
          <w:color w:val="auto"/>
          <w:sz w:val="28"/>
          <w:szCs w:val="28"/>
          <w:lang w:val="en-US"/>
        </w:rPr>
        <w:t>Defektoskoplar kam yuklangan elektr liniyalariga (yoritish tarmoqlariga) ulanmog'i darkor.</w:t>
      </w:r>
      <w:proofErr w:type="gramEnd"/>
      <w:r w:rsidRPr="007931A6">
        <w:rPr>
          <w:color w:val="auto"/>
          <w:sz w:val="28"/>
          <w:szCs w:val="28"/>
          <w:lang w:val="en-US"/>
        </w:rPr>
        <w:t xml:space="preserve"> Bunday imkoniyat </w:t>
      </w:r>
      <w:proofErr w:type="gramStart"/>
      <w:r w:rsidRPr="007931A6">
        <w:rPr>
          <w:color w:val="auto"/>
          <w:sz w:val="28"/>
          <w:szCs w:val="28"/>
          <w:lang w:val="en-US"/>
        </w:rPr>
        <w:t>bo‘lmaganida</w:t>
      </w:r>
      <w:proofErr w:type="gramEnd"/>
      <w:r w:rsidRPr="007931A6">
        <w:rPr>
          <w:color w:val="auto"/>
          <w:sz w:val="28"/>
          <w:szCs w:val="28"/>
          <w:lang w:val="en-US"/>
        </w:rPr>
        <w:t xml:space="preserve"> esa, defektoskop tarmoqqa stabilizator orqali ulanishi kerak. Ish o‘rnida rozetkalar </w:t>
      </w:r>
      <w:proofErr w:type="gramStart"/>
      <w:r w:rsidRPr="007931A6">
        <w:rPr>
          <w:color w:val="auto"/>
          <w:sz w:val="28"/>
          <w:szCs w:val="28"/>
          <w:lang w:val="en-US"/>
        </w:rPr>
        <w:t>bo‘lmaganida</w:t>
      </w:r>
      <w:proofErr w:type="gramEnd"/>
      <w:r w:rsidRPr="007931A6">
        <w:rPr>
          <w:color w:val="auto"/>
          <w:sz w:val="28"/>
          <w:szCs w:val="28"/>
          <w:lang w:val="en-US"/>
        </w:rPr>
        <w:t xml:space="preserve">, defektoskopni elektr tarmog‘iga ulash va uzish ishlarini navbatchi elektrik bajarmog‘i lozim. Operatorlarning olinadigan mexanizmlar tagida, </w:t>
      </w:r>
      <w:proofErr w:type="gramStart"/>
      <w:r w:rsidRPr="007931A6">
        <w:rPr>
          <w:color w:val="auto"/>
          <w:sz w:val="28"/>
          <w:szCs w:val="28"/>
          <w:lang w:val="en-US"/>
        </w:rPr>
        <w:t>noturg‘un</w:t>
      </w:r>
      <w:proofErr w:type="gramEnd"/>
      <w:r w:rsidRPr="007931A6">
        <w:rPr>
          <w:color w:val="auto"/>
          <w:sz w:val="28"/>
          <w:szCs w:val="28"/>
          <w:lang w:val="en-US"/>
        </w:rPr>
        <w:t xml:space="preserve"> konstruk- siyalar ustida va defeksokoplarni elektr bilan ta’minlovchi simlar shikastlangan bo'lishi mumkin bo'lgan joylarda ishlashi qat’iyan taqiqlanadi. Nazorat qilish jarayonida defektoskopni ochish </w:t>
      </w:r>
      <w:proofErr w:type="gramStart"/>
      <w:r w:rsidRPr="007931A6">
        <w:rPr>
          <w:color w:val="auto"/>
          <w:sz w:val="28"/>
          <w:szCs w:val="28"/>
          <w:lang w:val="en-US"/>
        </w:rPr>
        <w:t>va</w:t>
      </w:r>
      <w:proofErr w:type="gramEnd"/>
      <w:r w:rsidRPr="007931A6">
        <w:rPr>
          <w:color w:val="auto"/>
          <w:sz w:val="28"/>
          <w:szCs w:val="28"/>
          <w:lang w:val="en-US"/>
        </w:rPr>
        <w:t xml:space="preserve"> ta’mirlash man etiladi. </w:t>
      </w:r>
      <w:proofErr w:type="gramStart"/>
      <w:r w:rsidRPr="007931A6">
        <w:rPr>
          <w:color w:val="auto"/>
          <w:sz w:val="28"/>
          <w:szCs w:val="28"/>
          <w:lang w:val="en-US"/>
        </w:rPr>
        <w:t>Operator loydalanadigan jihozlar, may- donlar, artish materiallari, latta-puttalar metall qutilarda saqlanishi zarur.</w:t>
      </w:r>
      <w:proofErr w:type="gramEnd"/>
      <w:r w:rsidRPr="007931A6">
        <w:rPr>
          <w:color w:val="auto"/>
          <w:sz w:val="28"/>
          <w:szCs w:val="28"/>
          <w:lang w:val="en-US"/>
        </w:rPr>
        <w:t xml:space="preserve"> Nazorat joy lari amaldagi sanoat korxonalarini loyihalashning sanitariya me’yorlari (CH 245-71</w:t>
      </w:r>
      <w:proofErr w:type="gramStart"/>
      <w:r w:rsidRPr="007931A6">
        <w:rPr>
          <w:color w:val="auto"/>
          <w:sz w:val="28"/>
          <w:szCs w:val="28"/>
          <w:lang w:val="en-US"/>
        </w:rPr>
        <w:t>)ga</w:t>
      </w:r>
      <w:proofErr w:type="gramEnd"/>
      <w:r w:rsidRPr="007931A6">
        <w:rPr>
          <w:color w:val="auto"/>
          <w:sz w:val="28"/>
          <w:szCs w:val="28"/>
          <w:lang w:val="en-US"/>
        </w:rPr>
        <w:t xml:space="preserve"> muvofiq tashkil etilmog`i darkor. </w:t>
      </w:r>
      <w:proofErr w:type="gramStart"/>
      <w:r w:rsidRPr="007931A6">
        <w:rPr>
          <w:color w:val="auto"/>
          <w:sz w:val="28"/>
          <w:szCs w:val="28"/>
          <w:lang w:val="en-US"/>
        </w:rPr>
        <w:t>Epoksidli smolalar qoilaniladigan ishlar amaldagi «Epoksidli smolalar bilan ishlagandagi sanitariya qoidalari»ga mu- vofiq bajarilishi kerak.</w:t>
      </w:r>
      <w:proofErr w:type="gramEnd"/>
    </w:p>
    <w:p w:rsidR="00834EC2" w:rsidRPr="008D04B6" w:rsidRDefault="00834EC2" w:rsidP="008D04B6">
      <w:pPr>
        <w:pStyle w:val="Default"/>
        <w:spacing w:line="360" w:lineRule="auto"/>
        <w:ind w:firstLine="708"/>
        <w:jc w:val="both"/>
        <w:rPr>
          <w:color w:val="auto"/>
          <w:sz w:val="28"/>
          <w:szCs w:val="28"/>
          <w:lang w:val="en-US"/>
        </w:rPr>
      </w:pPr>
      <w:r w:rsidRPr="007931A6">
        <w:rPr>
          <w:color w:val="auto"/>
          <w:sz w:val="28"/>
          <w:szCs w:val="28"/>
          <w:lang w:val="en-US"/>
        </w:rPr>
        <w:t xml:space="preserve">Nazorat joyi payvandlash postidan yiroqda </w:t>
      </w:r>
      <w:proofErr w:type="gramStart"/>
      <w:r w:rsidRPr="007931A6">
        <w:rPr>
          <w:color w:val="auto"/>
          <w:sz w:val="28"/>
          <w:szCs w:val="28"/>
          <w:lang w:val="en-US"/>
        </w:rPr>
        <w:t>va</w:t>
      </w:r>
      <w:proofErr w:type="gramEnd"/>
      <w:r w:rsidRPr="007931A6">
        <w:rPr>
          <w:color w:val="auto"/>
          <w:sz w:val="28"/>
          <w:szCs w:val="28"/>
          <w:lang w:val="en-US"/>
        </w:rPr>
        <w:t xml:space="preserve"> nur energiyasi tushishidan himoyalangan bo4lmog‘i lozim. </w:t>
      </w:r>
      <w:proofErr w:type="gramStart"/>
      <w:r w:rsidRPr="007931A6">
        <w:rPr>
          <w:color w:val="auto"/>
          <w:sz w:val="28"/>
          <w:szCs w:val="28"/>
          <w:lang w:val="en-US"/>
        </w:rPr>
        <w:t>Nazorat qilinayotgan konstruksiyada defektoskopiya amalga oshirilayotgan vaqtda teb- ranishga sabab bo'ladigan mexanik ishlar bajarilmasligi zarur.</w:t>
      </w:r>
      <w:proofErr w:type="gramEnd"/>
      <w:r w:rsidRPr="007931A6">
        <w:rPr>
          <w:color w:val="auto"/>
          <w:sz w:val="28"/>
          <w:szCs w:val="28"/>
          <w:lang w:val="en-US"/>
        </w:rPr>
        <w:t xml:space="preserve"> </w:t>
      </w:r>
      <w:proofErr w:type="gramStart"/>
      <w:r w:rsidRPr="007931A6">
        <w:rPr>
          <w:color w:val="auto"/>
          <w:sz w:val="28"/>
          <w:szCs w:val="28"/>
          <w:lang w:val="en-US"/>
        </w:rPr>
        <w:t>Kun- duzi yoki kuchli sun’iy yorug4likda ochiq joyda nazorat qilishda defektoskop ekranini qorong'ilashtirish choralari kocrilmog‘i darkor.</w:t>
      </w:r>
      <w:proofErr w:type="gramEnd"/>
      <w:r w:rsidRPr="007931A6">
        <w:rPr>
          <w:color w:val="auto"/>
          <w:sz w:val="28"/>
          <w:szCs w:val="28"/>
          <w:lang w:val="en-US"/>
        </w:rPr>
        <w:t xml:space="preserve"> Ultratovush bilan nazorat qiladigan MTX </w:t>
      </w:r>
      <w:proofErr w:type="gramStart"/>
      <w:r w:rsidRPr="007931A6">
        <w:rPr>
          <w:color w:val="auto"/>
          <w:sz w:val="28"/>
          <w:szCs w:val="28"/>
          <w:lang w:val="en-US"/>
        </w:rPr>
        <w:t>va</w:t>
      </w:r>
      <w:proofErr w:type="gramEnd"/>
      <w:r w:rsidRPr="007931A6">
        <w:rPr>
          <w:color w:val="auto"/>
          <w:sz w:val="28"/>
          <w:szCs w:val="28"/>
          <w:lang w:val="en-US"/>
        </w:rPr>
        <w:t xml:space="preserve"> operatorlarning </w:t>
      </w:r>
      <w:r w:rsidRPr="007931A6">
        <w:rPr>
          <w:color w:val="auto"/>
          <w:sz w:val="28"/>
          <w:szCs w:val="28"/>
          <w:lang w:val="en-US"/>
        </w:rPr>
        <w:lastRenderedPageBreak/>
        <w:t>zarur ish sharoitini yaratishga doir talablari ma’muriyat tomonidan majburiy tartibda bajarilishi kerak.</w:t>
      </w:r>
    </w:p>
    <w:p w:rsidR="00834EC2" w:rsidRPr="007931A6" w:rsidRDefault="00834EC2" w:rsidP="00834EC2">
      <w:pPr>
        <w:pStyle w:val="Default"/>
        <w:spacing w:line="360" w:lineRule="auto"/>
        <w:jc w:val="center"/>
        <w:rPr>
          <w:color w:val="auto"/>
          <w:sz w:val="28"/>
          <w:szCs w:val="28"/>
          <w:lang w:val="en-US"/>
        </w:rPr>
      </w:pPr>
      <w:r w:rsidRPr="007931A6">
        <w:rPr>
          <w:iCs/>
          <w:color w:val="auto"/>
          <w:sz w:val="28"/>
          <w:szCs w:val="28"/>
          <w:lang w:val="en-US"/>
        </w:rPr>
        <w:t xml:space="preserve">13. 4. </w:t>
      </w:r>
      <w:r w:rsidRPr="007931A6">
        <w:rPr>
          <w:b/>
          <w:bCs/>
          <w:color w:val="auto"/>
          <w:sz w:val="28"/>
          <w:szCs w:val="28"/>
          <w:lang w:val="en-US"/>
        </w:rPr>
        <w:t>Radiatsion defektoskopiyadagi xavfsizlik talablari</w:t>
      </w:r>
    </w:p>
    <w:p w:rsidR="00834EC2" w:rsidRPr="007931A6" w:rsidRDefault="00834EC2" w:rsidP="00834EC2">
      <w:pPr>
        <w:pStyle w:val="Default"/>
        <w:spacing w:line="360" w:lineRule="auto"/>
        <w:ind w:firstLine="708"/>
        <w:jc w:val="both"/>
        <w:rPr>
          <w:color w:val="auto"/>
          <w:sz w:val="28"/>
          <w:szCs w:val="28"/>
          <w:lang w:val="en-US"/>
        </w:rPr>
      </w:pPr>
      <w:r w:rsidRPr="007931A6">
        <w:rPr>
          <w:color w:val="auto"/>
          <w:sz w:val="28"/>
          <w:szCs w:val="28"/>
          <w:lang w:val="en-US"/>
        </w:rPr>
        <w:t xml:space="preserve">Radiatsion defektoskopiyani amalga oshirish paytida ionlovchi nurlanishdan himoyalanish chora-tadbirlari </w:t>
      </w:r>
      <w:proofErr w:type="gramStart"/>
      <w:r w:rsidRPr="007931A6">
        <w:rPr>
          <w:color w:val="auto"/>
          <w:sz w:val="28"/>
          <w:szCs w:val="28"/>
          <w:lang w:val="en-US"/>
        </w:rPr>
        <w:t>ko‘rilmog‘i</w:t>
      </w:r>
      <w:proofErr w:type="gramEnd"/>
      <w:r w:rsidRPr="007931A6">
        <w:rPr>
          <w:color w:val="auto"/>
          <w:sz w:val="28"/>
          <w:szCs w:val="28"/>
          <w:lang w:val="en-US"/>
        </w:rPr>
        <w:t xml:space="preserve"> lozim. Ionlovchi nurlanish tirik opganizmga ta’sir qilar ekan, to‘qima hujayralarida maxsus kimyoviy </w:t>
      </w:r>
      <w:proofErr w:type="gramStart"/>
      <w:r w:rsidRPr="007931A6">
        <w:rPr>
          <w:color w:val="auto"/>
          <w:sz w:val="28"/>
          <w:szCs w:val="28"/>
          <w:lang w:val="en-US"/>
        </w:rPr>
        <w:t>va</w:t>
      </w:r>
      <w:proofErr w:type="gramEnd"/>
      <w:r w:rsidRPr="007931A6">
        <w:rPr>
          <w:color w:val="auto"/>
          <w:sz w:val="28"/>
          <w:szCs w:val="28"/>
          <w:lang w:val="en-US"/>
        </w:rPr>
        <w:t xml:space="preserve"> biologik jarayonlami keltirib chiqaradi va agar tegishlicha himoya yaratilmasa, organizm turli darajada shikastlanishi mumkin. Radiatsion defektoskopiyadagi xavfsizlik talablari amaldagi «Radioaktiv moddalar va ionlovchi nurlanish manbalari bilan ishlashning asosiy sanitariya qoidalari» (OCIl-72</w:t>
      </w:r>
      <w:proofErr w:type="gramStart"/>
      <w:r w:rsidRPr="007931A6">
        <w:rPr>
          <w:color w:val="auto"/>
          <w:sz w:val="28"/>
          <w:szCs w:val="28"/>
          <w:lang w:val="en-US"/>
        </w:rPr>
        <w:t>)ga</w:t>
      </w:r>
      <w:proofErr w:type="gramEnd"/>
      <w:r w:rsidRPr="007931A6">
        <w:rPr>
          <w:color w:val="auto"/>
          <w:sz w:val="28"/>
          <w:szCs w:val="28"/>
          <w:lang w:val="en-US"/>
        </w:rPr>
        <w:t xml:space="preserve"> hamda «Radiatsion xavfsizlik me’yorlari» (</w:t>
      </w:r>
      <w:r w:rsidRPr="007931A6">
        <w:rPr>
          <w:color w:val="auto"/>
          <w:sz w:val="28"/>
          <w:szCs w:val="28"/>
        </w:rPr>
        <w:t>НРБ</w:t>
      </w:r>
      <w:r w:rsidRPr="007931A6">
        <w:rPr>
          <w:color w:val="auto"/>
          <w:sz w:val="28"/>
          <w:szCs w:val="28"/>
          <w:lang w:val="en-US"/>
        </w:rPr>
        <w:t>- 69) ga rioya qilish orqali bajariladi.</w:t>
      </w:r>
    </w:p>
    <w:p w:rsidR="00834EC2" w:rsidRPr="007931A6" w:rsidRDefault="00834EC2" w:rsidP="00834EC2">
      <w:pPr>
        <w:pStyle w:val="Default"/>
        <w:spacing w:line="360" w:lineRule="auto"/>
        <w:ind w:firstLine="708"/>
        <w:jc w:val="both"/>
        <w:rPr>
          <w:color w:val="auto"/>
          <w:sz w:val="28"/>
          <w:szCs w:val="28"/>
          <w:lang w:val="en-US"/>
        </w:rPr>
      </w:pPr>
      <w:r w:rsidRPr="007931A6">
        <w:rPr>
          <w:color w:val="auto"/>
          <w:sz w:val="28"/>
          <w:szCs w:val="28"/>
        </w:rPr>
        <w:t>НРБ</w:t>
      </w:r>
      <w:r w:rsidRPr="007931A6">
        <w:rPr>
          <w:color w:val="auto"/>
          <w:sz w:val="28"/>
          <w:szCs w:val="28"/>
          <w:lang w:val="en-US"/>
        </w:rPr>
        <w:t xml:space="preserve">-69 ga muvofiq chekli joiz nurlanish dozalari va doza chegaralari belgilangan. </w:t>
      </w:r>
      <w:proofErr w:type="gramStart"/>
      <w:r w:rsidRPr="007931A6">
        <w:rPr>
          <w:color w:val="auto"/>
          <w:sz w:val="28"/>
          <w:szCs w:val="28"/>
          <w:lang w:val="en-US"/>
        </w:rPr>
        <w:t>Chekli joiz</w:t>
      </w:r>
      <w:r w:rsidR="00DE2A02" w:rsidRPr="007931A6">
        <w:rPr>
          <w:color w:val="auto"/>
          <w:sz w:val="28"/>
          <w:szCs w:val="28"/>
          <w:lang w:val="en-US"/>
        </w:rPr>
        <w:t xml:space="preserve"> doza (ChJD) deb, xodimlar nur</w:t>
      </w:r>
      <w:r w:rsidRPr="007931A6">
        <w:rPr>
          <w:color w:val="auto"/>
          <w:sz w:val="28"/>
          <w:szCs w:val="28"/>
          <w:lang w:val="en-US"/>
        </w:rPr>
        <w:t>lanishining yillik miqdoriga aytiladi.</w:t>
      </w:r>
      <w:proofErr w:type="gramEnd"/>
      <w:r w:rsidRPr="007931A6">
        <w:rPr>
          <w:color w:val="auto"/>
          <w:sz w:val="28"/>
          <w:szCs w:val="28"/>
          <w:lang w:val="en-US"/>
        </w:rPr>
        <w:t xml:space="preserve"> Bu miqdor doza 50 yil mobaynida bir tekis to‘planib borganida, ishchining </w:t>
      </w:r>
      <w:r w:rsidR="00DE2A02" w:rsidRPr="007931A6">
        <w:rPr>
          <w:color w:val="auto"/>
          <w:sz w:val="28"/>
          <w:szCs w:val="28"/>
          <w:lang w:val="en-US"/>
        </w:rPr>
        <w:t xml:space="preserve">o'zining </w:t>
      </w:r>
      <w:proofErr w:type="gramStart"/>
      <w:r w:rsidR="00DE2A02" w:rsidRPr="007931A6">
        <w:rPr>
          <w:color w:val="auto"/>
          <w:sz w:val="28"/>
          <w:szCs w:val="28"/>
          <w:lang w:val="en-US"/>
        </w:rPr>
        <w:t>va</w:t>
      </w:r>
      <w:proofErr w:type="gramEnd"/>
      <w:r w:rsidR="00DE2A02" w:rsidRPr="007931A6">
        <w:rPr>
          <w:color w:val="auto"/>
          <w:sz w:val="28"/>
          <w:szCs w:val="28"/>
          <w:lang w:val="en-US"/>
        </w:rPr>
        <w:t xml:space="preserve"> av- lodlarining sog`</w:t>
      </w:r>
      <w:r w:rsidRPr="007931A6">
        <w:rPr>
          <w:color w:val="auto"/>
          <w:sz w:val="28"/>
          <w:szCs w:val="28"/>
          <w:lang w:val="en-US"/>
        </w:rPr>
        <w:t>lig‘ida noxush o‘zgarishlami keltirib chiqarmaydi.</w:t>
      </w:r>
    </w:p>
    <w:p w:rsidR="00834EC2" w:rsidRPr="007931A6" w:rsidRDefault="00834EC2" w:rsidP="00834EC2">
      <w:pPr>
        <w:pStyle w:val="Default"/>
        <w:spacing w:line="360" w:lineRule="auto"/>
        <w:ind w:firstLine="708"/>
        <w:jc w:val="both"/>
        <w:rPr>
          <w:color w:val="auto"/>
          <w:sz w:val="28"/>
          <w:szCs w:val="28"/>
          <w:lang w:val="en-US"/>
        </w:rPr>
      </w:pPr>
      <w:r w:rsidRPr="007931A6">
        <w:rPr>
          <w:color w:val="auto"/>
          <w:sz w:val="28"/>
          <w:szCs w:val="28"/>
          <w:lang w:val="en-US"/>
        </w:rPr>
        <w:t xml:space="preserve">Aholi ichidan </w:t>
      </w:r>
      <w:r w:rsidR="00DE2A02" w:rsidRPr="007931A6">
        <w:rPr>
          <w:color w:val="auto"/>
          <w:sz w:val="28"/>
          <w:szCs w:val="28"/>
          <w:lang w:val="en-US"/>
        </w:rPr>
        <w:t>ayrim shaxslaming joiz yillik o`</w:t>
      </w:r>
      <w:r w:rsidRPr="007931A6">
        <w:rPr>
          <w:color w:val="auto"/>
          <w:sz w:val="28"/>
          <w:szCs w:val="28"/>
          <w:lang w:val="en-US"/>
        </w:rPr>
        <w:t xml:space="preserve">rtacha nurlanish darajasi dozaning chegarasi deb ataladi, u tashqi nurlanishning o'rtacha dozalari, radioaktiv chiqindilar </w:t>
      </w:r>
      <w:proofErr w:type="gramStart"/>
      <w:r w:rsidRPr="007931A6">
        <w:rPr>
          <w:color w:val="auto"/>
          <w:sz w:val="28"/>
          <w:szCs w:val="28"/>
          <w:lang w:val="en-US"/>
        </w:rPr>
        <w:t>va</w:t>
      </w:r>
      <w:proofErr w:type="gramEnd"/>
      <w:r w:rsidRPr="007931A6">
        <w:rPr>
          <w:color w:val="auto"/>
          <w:sz w:val="28"/>
          <w:szCs w:val="28"/>
          <w:lang w:val="en-US"/>
        </w:rPr>
        <w:t xml:space="preserve"> tashqi muhit obyekt- lari bilan radioaktiv ifloslangan darajasi bo4yicha nazorat qilinadi. Amaldagi me’yorlar </w:t>
      </w:r>
      <w:proofErr w:type="gramStart"/>
      <w:r w:rsidRPr="007931A6">
        <w:rPr>
          <w:color w:val="auto"/>
          <w:sz w:val="28"/>
          <w:szCs w:val="28"/>
          <w:lang w:val="en-US"/>
        </w:rPr>
        <w:t>va</w:t>
      </w:r>
      <w:proofErr w:type="gramEnd"/>
      <w:r w:rsidRPr="007931A6">
        <w:rPr>
          <w:color w:val="auto"/>
          <w:sz w:val="28"/>
          <w:szCs w:val="28"/>
          <w:lang w:val="en-US"/>
        </w:rPr>
        <w:t xml:space="preserve"> qoidalarga ko‘ra, nurlanadigan shaxslar- ning quyidagi toifalari belgilangan: A toifa - xodimlar, </w:t>
      </w:r>
      <w:r w:rsidRPr="007931A6">
        <w:rPr>
          <w:color w:val="auto"/>
          <w:sz w:val="28"/>
          <w:szCs w:val="28"/>
        </w:rPr>
        <w:t>В</w:t>
      </w:r>
      <w:r w:rsidR="00DE2A02" w:rsidRPr="007931A6">
        <w:rPr>
          <w:color w:val="auto"/>
          <w:sz w:val="28"/>
          <w:szCs w:val="28"/>
          <w:lang w:val="en-US"/>
        </w:rPr>
        <w:t xml:space="preserve"> toifa </w:t>
      </w:r>
      <w:r w:rsidRPr="007931A6">
        <w:rPr>
          <w:color w:val="auto"/>
          <w:sz w:val="28"/>
          <w:szCs w:val="28"/>
          <w:lang w:val="en-US"/>
        </w:rPr>
        <w:t>aholining ayrim shaxslari va D toifa - urnuman, aholi.</w:t>
      </w:r>
    </w:p>
    <w:p w:rsidR="00834EC2" w:rsidRPr="007931A6" w:rsidRDefault="00834EC2" w:rsidP="00834EC2">
      <w:pPr>
        <w:pStyle w:val="Default"/>
        <w:spacing w:line="360" w:lineRule="auto"/>
        <w:ind w:firstLine="708"/>
        <w:jc w:val="both"/>
        <w:rPr>
          <w:color w:val="auto"/>
          <w:sz w:val="28"/>
          <w:szCs w:val="28"/>
          <w:lang w:val="en-US"/>
        </w:rPr>
      </w:pPr>
      <w:r w:rsidRPr="007931A6">
        <w:rPr>
          <w:color w:val="auto"/>
          <w:sz w:val="28"/>
          <w:szCs w:val="28"/>
        </w:rPr>
        <w:t>В</w:t>
      </w:r>
      <w:r w:rsidRPr="007931A6">
        <w:rPr>
          <w:color w:val="auto"/>
          <w:sz w:val="28"/>
          <w:szCs w:val="28"/>
          <w:lang w:val="en-US"/>
        </w:rPr>
        <w:t xml:space="preserve"> toifaga A toifadagi xodimlar ishlaydigan xonalar bilan yonmay on joy lagan xonalarda ishlovchi shaxslar, shuningdek, korxo- naning sanitariya-himoya zonasida turgan yoki sanoat korxonalari atrofida joylashgan, kuzatib boriladigan hududda yashovchi shaxslar kiradi. Butun organizm uchun A toifadagi xodimlaiTiing chekli joiz nurlanish dozasi 5 ber/yilga, D toifadagi shaxslar uchun doza chegarasi 0</w:t>
      </w:r>
      <w:proofErr w:type="gramStart"/>
      <w:r w:rsidRPr="007931A6">
        <w:rPr>
          <w:color w:val="auto"/>
          <w:sz w:val="28"/>
          <w:szCs w:val="28"/>
          <w:lang w:val="en-US"/>
        </w:rPr>
        <w:t>,5</w:t>
      </w:r>
      <w:proofErr w:type="gramEnd"/>
      <w:r w:rsidRPr="007931A6">
        <w:rPr>
          <w:color w:val="auto"/>
          <w:sz w:val="28"/>
          <w:szCs w:val="28"/>
          <w:lang w:val="en-US"/>
        </w:rPr>
        <w:t xml:space="preserve"> ber/yilga teng. Ber (rentgenning biologik ekvivalenti) deb 1 g to‘qimiga singigan energiyaning shunday miqdoriga ayti- ladiki, bunda singigan 1 rad rentgen </w:t>
      </w:r>
      <w:proofErr w:type="gramStart"/>
      <w:r w:rsidRPr="007931A6">
        <w:rPr>
          <w:color w:val="auto"/>
          <w:sz w:val="28"/>
          <w:szCs w:val="28"/>
          <w:lang w:val="en-US"/>
        </w:rPr>
        <w:t>va</w:t>
      </w:r>
      <w:proofErr w:type="gramEnd"/>
      <w:r w:rsidRPr="007931A6">
        <w:rPr>
          <w:color w:val="auto"/>
          <w:sz w:val="28"/>
          <w:szCs w:val="28"/>
          <w:lang w:val="en-US"/>
        </w:rPr>
        <w:t xml:space="preserve"> </w:t>
      </w:r>
      <w:r w:rsidRPr="007931A6">
        <w:rPr>
          <w:iCs/>
          <w:color w:val="auto"/>
          <w:sz w:val="28"/>
          <w:szCs w:val="28"/>
        </w:rPr>
        <w:t>у</w:t>
      </w:r>
      <w:r w:rsidRPr="007931A6">
        <w:rPr>
          <w:iCs/>
          <w:color w:val="auto"/>
          <w:sz w:val="28"/>
          <w:szCs w:val="28"/>
          <w:lang w:val="en-US"/>
        </w:rPr>
        <w:t xml:space="preserve"> </w:t>
      </w:r>
      <w:r w:rsidRPr="007931A6">
        <w:rPr>
          <w:color w:val="auto"/>
          <w:sz w:val="28"/>
          <w:szCs w:val="28"/>
          <w:lang w:val="en-US"/>
        </w:rPr>
        <w:t>- nurlan</w:t>
      </w:r>
      <w:r w:rsidR="0051705A" w:rsidRPr="007931A6">
        <w:rPr>
          <w:color w:val="auto"/>
          <w:sz w:val="28"/>
          <w:szCs w:val="28"/>
          <w:lang w:val="en-US"/>
        </w:rPr>
        <w:t>ish dozasida ku</w:t>
      </w:r>
      <w:r w:rsidRPr="007931A6">
        <w:rPr>
          <w:color w:val="auto"/>
          <w:sz w:val="28"/>
          <w:szCs w:val="28"/>
          <w:lang w:val="en-US"/>
        </w:rPr>
        <w:t xml:space="preserve">zatiladigan ekvivalent biologik effekt </w:t>
      </w:r>
      <w:r w:rsidRPr="007931A6">
        <w:rPr>
          <w:color w:val="auto"/>
          <w:sz w:val="28"/>
          <w:szCs w:val="28"/>
          <w:lang w:val="en-US"/>
        </w:rPr>
        <w:lastRenderedPageBreak/>
        <w:t>kuzatiladi. Rad - 1 g istalgan moddaga singigan 100 erg energiyaning tizimdan tashqari birligi.</w:t>
      </w:r>
    </w:p>
    <w:p w:rsidR="00834EC2" w:rsidRPr="007931A6" w:rsidRDefault="00834EC2" w:rsidP="00834EC2">
      <w:pPr>
        <w:pStyle w:val="Default"/>
        <w:spacing w:line="360" w:lineRule="auto"/>
        <w:ind w:firstLine="708"/>
        <w:jc w:val="both"/>
        <w:rPr>
          <w:color w:val="auto"/>
          <w:sz w:val="28"/>
          <w:szCs w:val="28"/>
          <w:lang w:val="en-US"/>
        </w:rPr>
      </w:pPr>
      <w:r w:rsidRPr="007931A6">
        <w:rPr>
          <w:color w:val="auto"/>
          <w:sz w:val="28"/>
          <w:szCs w:val="28"/>
          <w:lang w:val="en-US"/>
        </w:rPr>
        <w:t xml:space="preserve">A toifadagi kishilar ichidan ikki guruh shaxslar ajratib </w:t>
      </w:r>
      <w:proofErr w:type="gramStart"/>
      <w:r w:rsidRPr="007931A6">
        <w:rPr>
          <w:color w:val="auto"/>
          <w:sz w:val="28"/>
          <w:szCs w:val="28"/>
          <w:lang w:val="en-US"/>
        </w:rPr>
        <w:t>ko‘rsatilgan</w:t>
      </w:r>
      <w:proofErr w:type="gramEnd"/>
      <w:r w:rsidRPr="007931A6">
        <w:rPr>
          <w:color w:val="auto"/>
          <w:sz w:val="28"/>
          <w:szCs w:val="28"/>
          <w:lang w:val="en-US"/>
        </w:rPr>
        <w:t xml:space="preserve">: 1) nurlanish. </w:t>
      </w:r>
      <w:proofErr w:type="gramStart"/>
      <w:r w:rsidRPr="007931A6">
        <w:rPr>
          <w:color w:val="auto"/>
          <w:sz w:val="28"/>
          <w:szCs w:val="28"/>
          <w:lang w:val="en-US"/>
        </w:rPr>
        <w:t>dozalari</w:t>
      </w:r>
      <w:proofErr w:type="gramEnd"/>
      <w:r w:rsidRPr="007931A6">
        <w:rPr>
          <w:color w:val="auto"/>
          <w:sz w:val="28"/>
          <w:szCs w:val="28"/>
          <w:lang w:val="en-US"/>
        </w:rPr>
        <w:t xml:space="preserve"> yillik ChJDning 0,3 qismidan ortib ketishi mumkin boigan sharoitda ishlaydigan shaxslar; 2) nurlanish dozalari ChJD ning 0,3 qismidan oshmaydigan sharoitda ishlovchi shaxslar. 2- </w:t>
      </w:r>
      <w:proofErr w:type="gramStart"/>
      <w:r w:rsidRPr="007931A6">
        <w:rPr>
          <w:color w:val="auto"/>
          <w:sz w:val="28"/>
          <w:szCs w:val="28"/>
          <w:lang w:val="en-US"/>
        </w:rPr>
        <w:t>guruhga</w:t>
      </w:r>
      <w:proofErr w:type="gramEnd"/>
      <w:r w:rsidRPr="007931A6">
        <w:rPr>
          <w:color w:val="auto"/>
          <w:sz w:val="28"/>
          <w:szCs w:val="28"/>
          <w:lang w:val="en-US"/>
        </w:rPr>
        <w:t xml:space="preserve"> sanitariya-himoya zonasida ishlaydigan katta yoshdagi odamlar, shuningdek, nazorat qilinadigan zonaga vaqti-vaqtida kelib turadigan kishilar kiradi. Bu shaxslar uchun, nazorat qilinadigan zonada ishlaydigan kishilardan farqli o‘laroq, yakka tartibdagi dozimetrik nazorat </w:t>
      </w:r>
      <w:proofErr w:type="gramStart"/>
      <w:r w:rsidRPr="007931A6">
        <w:rPr>
          <w:color w:val="auto"/>
          <w:sz w:val="28"/>
          <w:szCs w:val="28"/>
          <w:lang w:val="en-US"/>
        </w:rPr>
        <w:t>va</w:t>
      </w:r>
      <w:proofErr w:type="gramEnd"/>
      <w:r w:rsidRPr="007931A6">
        <w:rPr>
          <w:color w:val="auto"/>
          <w:sz w:val="28"/>
          <w:szCs w:val="28"/>
          <w:lang w:val="en-US"/>
        </w:rPr>
        <w:t xml:space="preserve"> maxsus tibbiy kuzatuv talab qilinmaydi.</w:t>
      </w:r>
    </w:p>
    <w:p w:rsidR="00834EC2" w:rsidRPr="007931A6" w:rsidRDefault="00834EC2" w:rsidP="00834EC2">
      <w:pPr>
        <w:pStyle w:val="Default"/>
        <w:spacing w:line="360" w:lineRule="auto"/>
        <w:ind w:firstLine="708"/>
        <w:jc w:val="both"/>
        <w:rPr>
          <w:color w:val="auto"/>
          <w:sz w:val="28"/>
          <w:szCs w:val="28"/>
          <w:lang w:val="en-US"/>
        </w:rPr>
      </w:pPr>
      <w:r w:rsidRPr="007931A6">
        <w:rPr>
          <w:color w:val="auto"/>
          <w:sz w:val="28"/>
          <w:szCs w:val="28"/>
          <w:lang w:val="en-US"/>
        </w:rPr>
        <w:t xml:space="preserve">Falokat (nosozlik) yuz berganida tashqi nurlanishni </w:t>
      </w:r>
      <w:proofErr w:type="gramStart"/>
      <w:r w:rsidRPr="007931A6">
        <w:rPr>
          <w:color w:val="auto"/>
          <w:sz w:val="28"/>
          <w:szCs w:val="28"/>
          <w:lang w:val="en-US"/>
        </w:rPr>
        <w:t>va</w:t>
      </w:r>
      <w:proofErr w:type="gramEnd"/>
      <w:r w:rsidRPr="007931A6">
        <w:rPr>
          <w:color w:val="auto"/>
          <w:sz w:val="28"/>
          <w:szCs w:val="28"/>
          <w:lang w:val="en-US"/>
        </w:rPr>
        <w:t xml:space="preserve"> odam or- ganizmiga radioaktiv moddalar kirishini kamaytirish uchun ham- ma amaliy chora-tadbirlar ko‘rilmog4i zarur. </w:t>
      </w:r>
      <w:proofErr w:type="gramStart"/>
      <w:r w:rsidRPr="007931A6">
        <w:rPr>
          <w:color w:val="auto"/>
          <w:sz w:val="28"/>
          <w:szCs w:val="28"/>
          <w:lang w:val="en-US"/>
        </w:rPr>
        <w:t>Zararsizlantirishning yuksak samaradorligini ta’minlash uchun radioaktiv manbalami saqlashga gamma-qurilmalami zaryadlash kerak hamda qayta zar- yadlashga mo‘lja</w:t>
      </w:r>
      <w:r w:rsidR="00946F94" w:rsidRPr="007931A6">
        <w:rPr>
          <w:color w:val="auto"/>
          <w:sz w:val="28"/>
          <w:szCs w:val="28"/>
          <w:lang w:val="en-US"/>
        </w:rPr>
        <w:t>llangan xonalar devorlari moybo`yoq yoki bosh</w:t>
      </w:r>
      <w:r w:rsidRPr="007931A6">
        <w:rPr>
          <w:color w:val="auto"/>
          <w:sz w:val="28"/>
          <w:szCs w:val="28"/>
          <w:lang w:val="en-US"/>
        </w:rPr>
        <w:t>qa moy yig4uvchi material bilan qoplanadi.</w:t>
      </w:r>
      <w:proofErr w:type="gramEnd"/>
      <w:r w:rsidRPr="007931A6">
        <w:rPr>
          <w:color w:val="auto"/>
          <w:sz w:val="28"/>
          <w:szCs w:val="28"/>
          <w:lang w:val="en-US"/>
        </w:rPr>
        <w:t xml:space="preserve"> </w:t>
      </w:r>
      <w:proofErr w:type="gramStart"/>
      <w:r w:rsidRPr="007931A6">
        <w:rPr>
          <w:color w:val="auto"/>
          <w:sz w:val="28"/>
          <w:szCs w:val="28"/>
          <w:lang w:val="en-US"/>
        </w:rPr>
        <w:t>Bu xonalarning poliga plastik yoki linoleum qoplanadi.</w:t>
      </w:r>
      <w:proofErr w:type="gramEnd"/>
      <w:r w:rsidRPr="007931A6">
        <w:rPr>
          <w:color w:val="auto"/>
          <w:sz w:val="28"/>
          <w:szCs w:val="28"/>
          <w:lang w:val="en-US"/>
        </w:rPr>
        <w:t xml:space="preserve"> </w:t>
      </w:r>
    </w:p>
    <w:p w:rsidR="00834EC2" w:rsidRPr="007931A6" w:rsidRDefault="00834EC2" w:rsidP="00834EC2">
      <w:pPr>
        <w:pStyle w:val="Default"/>
        <w:spacing w:line="360" w:lineRule="auto"/>
        <w:ind w:firstLine="708"/>
        <w:jc w:val="both"/>
        <w:rPr>
          <w:color w:val="auto"/>
          <w:sz w:val="28"/>
          <w:szCs w:val="28"/>
          <w:lang w:val="en-US"/>
        </w:rPr>
      </w:pPr>
      <w:r w:rsidRPr="007931A6">
        <w:rPr>
          <w:color w:val="auto"/>
          <w:sz w:val="28"/>
          <w:szCs w:val="28"/>
          <w:lang w:val="en-US"/>
        </w:rPr>
        <w:t xml:space="preserve">Radioaktiv moddalar ishlatiladigan korxonalar </w:t>
      </w:r>
      <w:proofErr w:type="gramStart"/>
      <w:r w:rsidRPr="007931A6">
        <w:rPr>
          <w:color w:val="auto"/>
          <w:sz w:val="28"/>
          <w:szCs w:val="28"/>
          <w:lang w:val="en-US"/>
        </w:rPr>
        <w:t>va</w:t>
      </w:r>
      <w:proofErr w:type="gramEnd"/>
      <w:r w:rsidRPr="007931A6">
        <w:rPr>
          <w:color w:val="auto"/>
          <w:sz w:val="28"/>
          <w:szCs w:val="28"/>
          <w:lang w:val="en-US"/>
        </w:rPr>
        <w:t xml:space="preserve"> qurilish maydonchalarida falokat natijasida xodimlaming nurlanishi hamda tashqi muhitning ifloslanishi bilan bogiiq falokat va yong‘inlarni bartaraf etish yuzasidan yo‘riqnoma ishlab chiqilib, mahalliy S</w:t>
      </w:r>
      <w:r w:rsidR="00D26180" w:rsidRPr="007931A6">
        <w:rPr>
          <w:color w:val="auto"/>
          <w:sz w:val="28"/>
          <w:szCs w:val="28"/>
          <w:lang w:val="en-US"/>
        </w:rPr>
        <w:t>ane- pidxizmat (SES) va Davyong`</w:t>
      </w:r>
      <w:r w:rsidRPr="007931A6">
        <w:rPr>
          <w:color w:val="auto"/>
          <w:sz w:val="28"/>
          <w:szCs w:val="28"/>
          <w:lang w:val="en-US"/>
        </w:rPr>
        <w:t xml:space="preserve">innazorat organlari bilan kelishil- mog'i lozim. Ushbu yo‘riqnoma radioaktiv manbalar bilan ishlay- digan hamma shaxslar uchun majburiy hujjat </w:t>
      </w:r>
      <w:proofErr w:type="gramStart"/>
      <w:r w:rsidRPr="007931A6">
        <w:rPr>
          <w:color w:val="auto"/>
          <w:sz w:val="28"/>
          <w:szCs w:val="28"/>
          <w:lang w:val="en-US"/>
        </w:rPr>
        <w:t>bo‘lishi</w:t>
      </w:r>
      <w:proofErr w:type="gramEnd"/>
      <w:r w:rsidRPr="007931A6">
        <w:rPr>
          <w:color w:val="auto"/>
          <w:sz w:val="28"/>
          <w:szCs w:val="28"/>
          <w:lang w:val="en-US"/>
        </w:rPr>
        <w:t xml:space="preserve"> kerak. Nft- roselluloza asosdagi radiografik plyonkalar o‘z-o‘zidan yonib ket- masligini,</w:t>
      </w:r>
      <w:r w:rsidR="00D26180" w:rsidRPr="007931A6">
        <w:rPr>
          <w:color w:val="auto"/>
          <w:sz w:val="28"/>
          <w:szCs w:val="28"/>
          <w:lang w:val="en-US"/>
        </w:rPr>
        <w:t xml:space="preserve"> ammo olovdan alanga olib, bo‘g`</w:t>
      </w:r>
      <w:r w:rsidRPr="007931A6">
        <w:rPr>
          <w:color w:val="auto"/>
          <w:sz w:val="28"/>
          <w:szCs w:val="28"/>
          <w:lang w:val="en-US"/>
        </w:rPr>
        <w:t>uvchi va zaharli gazlar ajratib chiqarishini yodda tutish zaru</w:t>
      </w:r>
      <w:r w:rsidR="00946F94" w:rsidRPr="007931A6">
        <w:rPr>
          <w:color w:val="auto"/>
          <w:sz w:val="28"/>
          <w:szCs w:val="28"/>
          <w:lang w:val="en-US"/>
        </w:rPr>
        <w:t>r. Nazorat olib boriladigan xo</w:t>
      </w:r>
      <w:r w:rsidRPr="007931A6">
        <w:rPr>
          <w:color w:val="auto"/>
          <w:sz w:val="28"/>
          <w:szCs w:val="28"/>
          <w:lang w:val="en-US"/>
        </w:rPr>
        <w:t xml:space="preserve">nalarda eski havoni chiqarib, yangi havo kiritadigan shamollatish qurilmasi </w:t>
      </w:r>
      <w:proofErr w:type="gramStart"/>
      <w:r w:rsidRPr="007931A6">
        <w:rPr>
          <w:color w:val="auto"/>
          <w:sz w:val="28"/>
          <w:szCs w:val="28"/>
          <w:lang w:val="en-US"/>
        </w:rPr>
        <w:t>va</w:t>
      </w:r>
      <w:proofErr w:type="gramEnd"/>
      <w:r w:rsidRPr="007931A6">
        <w:rPr>
          <w:color w:val="auto"/>
          <w:sz w:val="28"/>
          <w:szCs w:val="28"/>
          <w:lang w:val="en-US"/>
        </w:rPr>
        <w:t xml:space="preserve"> kunduzgi yoritkichlar bo‘lmog‘i darkor.</w:t>
      </w:r>
    </w:p>
    <w:p w:rsidR="00834EC2" w:rsidRPr="007931A6" w:rsidRDefault="00834EC2" w:rsidP="00D26180">
      <w:pPr>
        <w:pStyle w:val="Default"/>
        <w:spacing w:line="360" w:lineRule="auto"/>
        <w:ind w:firstLine="708"/>
        <w:jc w:val="both"/>
        <w:rPr>
          <w:color w:val="auto"/>
          <w:sz w:val="28"/>
          <w:szCs w:val="28"/>
          <w:lang w:val="en-US"/>
        </w:rPr>
      </w:pPr>
      <w:proofErr w:type="gramStart"/>
      <w:r w:rsidRPr="007931A6">
        <w:rPr>
          <w:color w:val="auto"/>
          <w:sz w:val="28"/>
          <w:szCs w:val="28"/>
          <w:lang w:val="en-US"/>
        </w:rPr>
        <w:t>Nazorat olib boriladigan joylar</w:t>
      </w:r>
      <w:r w:rsidR="00946F94" w:rsidRPr="007931A6">
        <w:rPr>
          <w:color w:val="auto"/>
          <w:sz w:val="28"/>
          <w:szCs w:val="28"/>
          <w:lang w:val="en-US"/>
        </w:rPr>
        <w:t>da ionlovchi nurlanishdan himo</w:t>
      </w:r>
      <w:r w:rsidRPr="007931A6">
        <w:rPr>
          <w:color w:val="auto"/>
          <w:sz w:val="28"/>
          <w:szCs w:val="28"/>
          <w:lang w:val="en-US"/>
        </w:rPr>
        <w:t>yalanish uchun nurlanishdan himoyalash chora-tadbirlari nazarda tutilishi kerak.</w:t>
      </w:r>
      <w:proofErr w:type="gramEnd"/>
      <w:r w:rsidRPr="007931A6">
        <w:rPr>
          <w:color w:val="auto"/>
          <w:sz w:val="28"/>
          <w:szCs w:val="28"/>
          <w:lang w:val="en-US"/>
        </w:rPr>
        <w:t xml:space="preserve"> Ionlovchi nurlanishdan himoyalanishning eng keng tarqalgan usuli ekranlash, ya’ni </w:t>
      </w:r>
      <w:r w:rsidRPr="007931A6">
        <w:rPr>
          <w:color w:val="auto"/>
          <w:sz w:val="28"/>
          <w:szCs w:val="28"/>
          <w:lang w:val="en-US"/>
        </w:rPr>
        <w:lastRenderedPageBreak/>
        <w:t xml:space="preserve">nurlanishni </w:t>
      </w:r>
      <w:proofErr w:type="gramStart"/>
      <w:r w:rsidRPr="007931A6">
        <w:rPr>
          <w:color w:val="auto"/>
          <w:sz w:val="28"/>
          <w:szCs w:val="28"/>
          <w:lang w:val="en-US"/>
        </w:rPr>
        <w:t>og‘ir</w:t>
      </w:r>
      <w:proofErr w:type="gramEnd"/>
      <w:r w:rsidRPr="007931A6">
        <w:rPr>
          <w:color w:val="auto"/>
          <w:sz w:val="28"/>
          <w:szCs w:val="28"/>
          <w:lang w:val="en-US"/>
        </w:rPr>
        <w:t xml:space="preserve"> material qatlami bilan susaytirishdir. Bu maqsadda xonalarning devorlari, pollar orayopmasi </w:t>
      </w:r>
      <w:proofErr w:type="gramStart"/>
      <w:r w:rsidRPr="007931A6">
        <w:rPr>
          <w:color w:val="auto"/>
          <w:sz w:val="28"/>
          <w:szCs w:val="28"/>
          <w:lang w:val="en-US"/>
        </w:rPr>
        <w:t>og‘ir</w:t>
      </w:r>
      <w:proofErr w:type="gramEnd"/>
      <w:r w:rsidRPr="007931A6">
        <w:rPr>
          <w:color w:val="auto"/>
          <w:sz w:val="28"/>
          <w:szCs w:val="28"/>
          <w:lang w:val="en-US"/>
        </w:rPr>
        <w:t xml:space="preserve"> mctallar bilan himoyalanadi, shuningdek, eshik- lar, eshiklar o‘rni, kuzatish darchas</w:t>
      </w:r>
      <w:r w:rsidR="00946F94" w:rsidRPr="007931A6">
        <w:rPr>
          <w:color w:val="auto"/>
          <w:sz w:val="28"/>
          <w:szCs w:val="28"/>
          <w:lang w:val="en-US"/>
        </w:rPr>
        <w:t>ining himoyalanishi ta’minlana</w:t>
      </w:r>
      <w:r w:rsidRPr="007931A6">
        <w:rPr>
          <w:color w:val="auto"/>
          <w:sz w:val="28"/>
          <w:szCs w:val="28"/>
          <w:lang w:val="en-US"/>
        </w:rPr>
        <w:t xml:space="preserve">di. Nurlanish manbalari - izotoplar </w:t>
      </w:r>
      <w:proofErr w:type="gramStart"/>
      <w:r w:rsidRPr="007931A6">
        <w:rPr>
          <w:color w:val="auto"/>
          <w:sz w:val="28"/>
          <w:szCs w:val="28"/>
          <w:lang w:val="en-US"/>
        </w:rPr>
        <w:t>va</w:t>
      </w:r>
      <w:proofErr w:type="gramEnd"/>
      <w:r w:rsidRPr="007931A6">
        <w:rPr>
          <w:color w:val="auto"/>
          <w:sz w:val="28"/>
          <w:szCs w:val="28"/>
          <w:lang w:val="en-US"/>
        </w:rPr>
        <w:t xml:space="preserve"> rentgen trubkalarining o‘zi maxsus gciloflarga joylanadi, radioaktiv moddalar bilan zararlash va qayta zararlash ishlari esa maxsus omoborlarda bajariladi.</w:t>
      </w:r>
    </w:p>
    <w:p w:rsidR="00834EC2" w:rsidRPr="007931A6" w:rsidRDefault="00834EC2" w:rsidP="00D26180">
      <w:pPr>
        <w:pStyle w:val="Default"/>
        <w:spacing w:line="360" w:lineRule="auto"/>
        <w:ind w:firstLine="708"/>
        <w:jc w:val="both"/>
        <w:rPr>
          <w:color w:val="auto"/>
          <w:sz w:val="28"/>
          <w:szCs w:val="28"/>
          <w:lang w:val="en-US"/>
        </w:rPr>
      </w:pPr>
      <w:r w:rsidRPr="007931A6">
        <w:rPr>
          <w:color w:val="auto"/>
          <w:sz w:val="28"/>
          <w:szCs w:val="28"/>
          <w:lang w:val="en-US"/>
        </w:rPr>
        <w:t>Himoya quiilmalari uchun material sifatida qo‘rg‘oshin, qo‘rg‘oshinli shisha, volfram, barit,</w:t>
      </w:r>
      <w:r w:rsidR="00946F94" w:rsidRPr="007931A6">
        <w:rPr>
          <w:color w:val="auto"/>
          <w:sz w:val="28"/>
          <w:szCs w:val="28"/>
          <w:lang w:val="en-US"/>
        </w:rPr>
        <w:t xml:space="preserve"> beton, g‘isht </w:t>
      </w:r>
      <w:proofErr w:type="gramStart"/>
      <w:r w:rsidR="00946F94" w:rsidRPr="007931A6">
        <w:rPr>
          <w:color w:val="auto"/>
          <w:sz w:val="28"/>
          <w:szCs w:val="28"/>
          <w:lang w:val="en-US"/>
        </w:rPr>
        <w:t>va</w:t>
      </w:r>
      <w:proofErr w:type="gramEnd"/>
      <w:r w:rsidR="00946F94" w:rsidRPr="007931A6">
        <w:rPr>
          <w:color w:val="auto"/>
          <w:sz w:val="28"/>
          <w:szCs w:val="28"/>
          <w:lang w:val="en-US"/>
        </w:rPr>
        <w:t xml:space="preserve"> boshqalar ish</w:t>
      </w:r>
      <w:r w:rsidRPr="007931A6">
        <w:rPr>
          <w:color w:val="auto"/>
          <w:sz w:val="28"/>
          <w:szCs w:val="28"/>
          <w:lang w:val="en-US"/>
        </w:rPr>
        <w:t>latiladi. Biron-bir materialdan qilinadigan himoya qatalamining qa- linligini hisoblashda avval berilgan ish sharoiti uchun qo‘rg‘oshin- ning kerakli qalinligi aniqlanadi, key in esa ushbu materialdan qilinadigan himoya qatlamining ekvivalent qalinligi topiladi. Himoya ish o‘rinlarida downing 2</w:t>
      </w:r>
      <w:proofErr w:type="gramStart"/>
      <w:r w:rsidRPr="007931A6">
        <w:rPr>
          <w:color w:val="auto"/>
          <w:sz w:val="28"/>
          <w:szCs w:val="28"/>
          <w:lang w:val="en-US"/>
        </w:rPr>
        <w:t>,8</w:t>
      </w:r>
      <w:proofErr w:type="gramEnd"/>
      <w:r w:rsidRPr="007931A6">
        <w:rPr>
          <w:color w:val="auto"/>
          <w:sz w:val="28"/>
          <w:szCs w:val="28"/>
          <w:lang w:val="en-US"/>
        </w:rPr>
        <w:t xml:space="preserve"> mber/soatgacha kamayishini ta’min- lamog‘i lozim. Qo‘shni xonalarda n</w:t>
      </w:r>
      <w:r w:rsidR="00946F94" w:rsidRPr="007931A6">
        <w:rPr>
          <w:color w:val="auto"/>
          <w:sz w:val="28"/>
          <w:szCs w:val="28"/>
          <w:lang w:val="en-US"/>
        </w:rPr>
        <w:t>urlanish dozasi 0</w:t>
      </w:r>
      <w:proofErr w:type="gramStart"/>
      <w:r w:rsidR="00946F94" w:rsidRPr="007931A6">
        <w:rPr>
          <w:color w:val="auto"/>
          <w:sz w:val="28"/>
          <w:szCs w:val="28"/>
          <w:lang w:val="en-US"/>
        </w:rPr>
        <w:t>,28</w:t>
      </w:r>
      <w:proofErr w:type="gramEnd"/>
      <w:r w:rsidR="00946F94" w:rsidRPr="007931A6">
        <w:rPr>
          <w:color w:val="auto"/>
          <w:sz w:val="28"/>
          <w:szCs w:val="28"/>
          <w:lang w:val="en-US"/>
        </w:rPr>
        <w:t xml:space="preserve"> mber/soat</w:t>
      </w:r>
      <w:r w:rsidRPr="007931A6">
        <w:rPr>
          <w:color w:val="auto"/>
          <w:sz w:val="28"/>
          <w:szCs w:val="28"/>
          <w:lang w:val="en-US"/>
        </w:rPr>
        <w:t>dan oshmasligi darkor.</w:t>
      </w:r>
    </w:p>
    <w:p w:rsidR="00834EC2" w:rsidRPr="007931A6" w:rsidRDefault="00834EC2" w:rsidP="00834EC2">
      <w:pPr>
        <w:pStyle w:val="Default"/>
        <w:spacing w:line="360" w:lineRule="auto"/>
        <w:jc w:val="both"/>
        <w:rPr>
          <w:color w:val="auto"/>
          <w:sz w:val="28"/>
          <w:szCs w:val="28"/>
          <w:lang w:val="en-US"/>
        </w:rPr>
      </w:pPr>
      <w:proofErr w:type="gramStart"/>
      <w:r w:rsidRPr="007931A6">
        <w:rPr>
          <w:color w:val="auto"/>
          <w:sz w:val="28"/>
          <w:szCs w:val="28"/>
          <w:lang w:val="en-US"/>
        </w:rPr>
        <w:t>y-nurlanish</w:t>
      </w:r>
      <w:proofErr w:type="gramEnd"/>
      <w:r w:rsidRPr="007931A6">
        <w:rPr>
          <w:color w:val="auto"/>
          <w:sz w:val="28"/>
          <w:szCs w:val="28"/>
          <w:lang w:val="en-US"/>
        </w:rPr>
        <w:t xml:space="preserve"> manbalarini zaryadlash va qayta zaryadlash ishlari maxsus tashkilot tomonidan amalga oshirilishi zarur. Bu ishlarni bajarishga radiografik nazoratni amalga oshiruvchi tashkilotning xodimi SES organlarining roziligi bilan </w:t>
      </w:r>
      <w:proofErr w:type="gramStart"/>
      <w:r w:rsidRPr="007931A6">
        <w:rPr>
          <w:color w:val="auto"/>
          <w:sz w:val="28"/>
          <w:szCs w:val="28"/>
          <w:lang w:val="en-US"/>
        </w:rPr>
        <w:t>va</w:t>
      </w:r>
      <w:proofErr w:type="gramEnd"/>
      <w:r w:rsidRPr="007931A6">
        <w:rPr>
          <w:color w:val="auto"/>
          <w:sz w:val="28"/>
          <w:szCs w:val="28"/>
          <w:lang w:val="en-US"/>
        </w:rPr>
        <w:t xml:space="preserve"> qayta zaryadlash uchun maxsus jihozlangan xona mavjud bo4lgandagina qo4yiladi. </w:t>
      </w:r>
      <w:proofErr w:type="gramStart"/>
      <w:r w:rsidRPr="007931A6">
        <w:rPr>
          <w:color w:val="auto"/>
          <w:sz w:val="28"/>
          <w:szCs w:val="28"/>
          <w:lang w:val="en-US"/>
        </w:rPr>
        <w:t>Radio- aktiv manbalarni tashish vaqtida «Radioakti</w:t>
      </w:r>
      <w:r w:rsidR="00946F94" w:rsidRPr="007931A6">
        <w:rPr>
          <w:color w:val="auto"/>
          <w:sz w:val="28"/>
          <w:szCs w:val="28"/>
          <w:lang w:val="en-US"/>
        </w:rPr>
        <w:t>v moddalarni tashish</w:t>
      </w:r>
      <w:r w:rsidRPr="007931A6">
        <w:rPr>
          <w:color w:val="auto"/>
          <w:sz w:val="28"/>
          <w:szCs w:val="28"/>
          <w:lang w:val="en-US"/>
        </w:rPr>
        <w:t>dagi xavfsizlik qoidalari» (</w:t>
      </w:r>
      <w:r w:rsidRPr="007931A6">
        <w:rPr>
          <w:color w:val="auto"/>
          <w:sz w:val="28"/>
          <w:szCs w:val="28"/>
        </w:rPr>
        <w:t>ПБТРВ</w:t>
      </w:r>
      <w:r w:rsidR="00946F94" w:rsidRPr="007931A6">
        <w:rPr>
          <w:color w:val="auto"/>
          <w:sz w:val="28"/>
          <w:szCs w:val="28"/>
          <w:lang w:val="en-US"/>
        </w:rPr>
        <w:t>-73 №1139-73) talablariga rioya qilinmog`</w:t>
      </w:r>
      <w:r w:rsidRPr="007931A6">
        <w:rPr>
          <w:color w:val="auto"/>
          <w:sz w:val="28"/>
          <w:szCs w:val="28"/>
          <w:lang w:val="en-US"/>
        </w:rPr>
        <w:t>i lozim.</w:t>
      </w:r>
      <w:proofErr w:type="gramEnd"/>
      <w:r w:rsidRPr="007931A6">
        <w:rPr>
          <w:color w:val="auto"/>
          <w:sz w:val="28"/>
          <w:szCs w:val="28"/>
          <w:lang w:val="en-US"/>
        </w:rPr>
        <w:t xml:space="preserve"> </w:t>
      </w:r>
      <w:proofErr w:type="gramStart"/>
      <w:r w:rsidRPr="007931A6">
        <w:rPr>
          <w:color w:val="auto"/>
          <w:sz w:val="28"/>
          <w:szCs w:val="28"/>
          <w:lang w:val="en-US"/>
        </w:rPr>
        <w:t>Defektoskopni ikki kishi tashishi kerak.</w:t>
      </w:r>
      <w:proofErr w:type="gramEnd"/>
    </w:p>
    <w:p w:rsidR="00834EC2" w:rsidRPr="007931A6" w:rsidRDefault="00834EC2" w:rsidP="00D26180">
      <w:pPr>
        <w:pStyle w:val="Default"/>
        <w:spacing w:line="360" w:lineRule="auto"/>
        <w:ind w:firstLine="708"/>
        <w:jc w:val="both"/>
        <w:rPr>
          <w:color w:val="auto"/>
          <w:sz w:val="28"/>
          <w:szCs w:val="28"/>
          <w:lang w:val="en-US"/>
        </w:rPr>
      </w:pPr>
      <w:r w:rsidRPr="007931A6">
        <w:rPr>
          <w:color w:val="auto"/>
          <w:sz w:val="28"/>
          <w:szCs w:val="28"/>
          <w:lang w:val="en-US"/>
        </w:rPr>
        <w:t xml:space="preserve">Ionlovchi nurianish manbalari </w:t>
      </w:r>
      <w:proofErr w:type="gramStart"/>
      <w:r w:rsidRPr="007931A6">
        <w:rPr>
          <w:color w:val="auto"/>
          <w:sz w:val="28"/>
          <w:szCs w:val="28"/>
          <w:lang w:val="en-US"/>
        </w:rPr>
        <w:t>bo‘lgan</w:t>
      </w:r>
      <w:proofErr w:type="gramEnd"/>
      <w:r w:rsidRPr="007931A6">
        <w:rPr>
          <w:color w:val="auto"/>
          <w:sz w:val="28"/>
          <w:szCs w:val="28"/>
          <w:lang w:val="en-US"/>
        </w:rPr>
        <w:t xml:space="preserve"> defektoskoplar maxsus jihozlangan xona - omborda saqlanmog‘i zarur. </w:t>
      </w:r>
      <w:proofErr w:type="gramStart"/>
      <w:r w:rsidRPr="007931A6">
        <w:rPr>
          <w:color w:val="auto"/>
          <w:sz w:val="28"/>
          <w:szCs w:val="28"/>
          <w:lang w:val="en-US"/>
        </w:rPr>
        <w:t>Ish tugaganidan keyin, zaryadlangan defektoskoplarni duch kelgan xonalarda qoldi- rish taqiqlanadi.</w:t>
      </w:r>
      <w:proofErr w:type="gramEnd"/>
      <w:r w:rsidRPr="007931A6">
        <w:rPr>
          <w:color w:val="auto"/>
          <w:sz w:val="28"/>
          <w:szCs w:val="28"/>
          <w:lang w:val="en-US"/>
        </w:rPr>
        <w:t xml:space="preserve"> Defektoskoplarni saqlash, berish tartibi </w:t>
      </w:r>
      <w:proofErr w:type="gramStart"/>
      <w:r w:rsidRPr="007931A6">
        <w:rPr>
          <w:color w:val="auto"/>
          <w:sz w:val="28"/>
          <w:szCs w:val="28"/>
          <w:lang w:val="en-US"/>
        </w:rPr>
        <w:t>va</w:t>
      </w:r>
      <w:proofErr w:type="gramEnd"/>
      <w:r w:rsidRPr="007931A6">
        <w:rPr>
          <w:color w:val="auto"/>
          <w:sz w:val="28"/>
          <w:szCs w:val="28"/>
          <w:lang w:val="en-US"/>
        </w:rPr>
        <w:t xml:space="preserve"> butligi zavod yo‘riqnomalariga muvofiq belgilanadi.</w:t>
      </w:r>
    </w:p>
    <w:p w:rsidR="00834EC2" w:rsidRPr="007931A6" w:rsidRDefault="00834EC2" w:rsidP="00834EC2">
      <w:pPr>
        <w:pStyle w:val="Default"/>
        <w:spacing w:line="360" w:lineRule="auto"/>
        <w:jc w:val="both"/>
        <w:rPr>
          <w:color w:val="auto"/>
          <w:sz w:val="28"/>
          <w:szCs w:val="28"/>
          <w:lang w:val="en-US"/>
        </w:rPr>
      </w:pPr>
      <w:proofErr w:type="gramStart"/>
      <w:r w:rsidRPr="007931A6">
        <w:rPr>
          <w:color w:val="auto"/>
          <w:sz w:val="28"/>
          <w:szCs w:val="28"/>
          <w:lang w:val="en-US"/>
        </w:rPr>
        <w:t>Nurlanishdan himoyalanishni</w:t>
      </w:r>
      <w:r w:rsidR="00946F94" w:rsidRPr="007931A6">
        <w:rPr>
          <w:color w:val="auto"/>
          <w:sz w:val="28"/>
          <w:szCs w:val="28"/>
          <w:lang w:val="en-US"/>
        </w:rPr>
        <w:t>ng yuqorida aytilgan chora-tad</w:t>
      </w:r>
      <w:r w:rsidRPr="007931A6">
        <w:rPr>
          <w:color w:val="auto"/>
          <w:sz w:val="28"/>
          <w:szCs w:val="28"/>
          <w:lang w:val="en-US"/>
        </w:rPr>
        <w:t>birlaridan tashqari, chekli joiz dozalami kamaytirishga ionlovchi nurlanishlarning ta’sir zonasida boiish vaqtini qisqartirish yoki operator bilan nurianish manbayi o‘rtasidagi oraliqni oshirish yo‘li bilan ham erishish mumkin.</w:t>
      </w:r>
      <w:proofErr w:type="gramEnd"/>
    </w:p>
    <w:p w:rsidR="00834EC2" w:rsidRPr="007931A6" w:rsidRDefault="00834EC2" w:rsidP="00D26180">
      <w:pPr>
        <w:pStyle w:val="Default"/>
        <w:spacing w:line="360" w:lineRule="auto"/>
        <w:ind w:firstLine="708"/>
        <w:jc w:val="both"/>
        <w:rPr>
          <w:color w:val="auto"/>
          <w:sz w:val="28"/>
          <w:szCs w:val="28"/>
          <w:lang w:val="en-US"/>
        </w:rPr>
      </w:pPr>
      <w:r w:rsidRPr="007931A6">
        <w:rPr>
          <w:color w:val="auto"/>
          <w:sz w:val="28"/>
          <w:szCs w:val="28"/>
          <w:lang w:val="en-US"/>
        </w:rPr>
        <w:t xml:space="preserve">Radiatsion defektoskopiya ishlarining bexatar bajarilishi ular- ning turli tashkil etilishi va ish sharoiti o‘z vaqtida nazorat qilib turilishiga ko‘p darajada </w:t>
      </w:r>
      <w:r w:rsidRPr="007931A6">
        <w:rPr>
          <w:color w:val="auto"/>
          <w:sz w:val="28"/>
          <w:szCs w:val="28"/>
          <w:lang w:val="en-US"/>
        </w:rPr>
        <w:lastRenderedPageBreak/>
        <w:t xml:space="preserve">bog‘liq. Bu masalada ionlovchi nurianish manbalari bilan ishlashda dozimetrik nazorat amalga oshiriladi. Bunday nazorat himoyaning ishonchliligini </w:t>
      </w:r>
      <w:proofErr w:type="gramStart"/>
      <w:r w:rsidRPr="007931A6">
        <w:rPr>
          <w:color w:val="auto"/>
          <w:sz w:val="28"/>
          <w:szCs w:val="28"/>
          <w:lang w:val="en-US"/>
        </w:rPr>
        <w:t>va</w:t>
      </w:r>
      <w:proofErr w:type="gramEnd"/>
      <w:r w:rsidRPr="007931A6">
        <w:rPr>
          <w:color w:val="auto"/>
          <w:sz w:val="28"/>
          <w:szCs w:val="28"/>
          <w:lang w:val="en-US"/>
        </w:rPr>
        <w:t xml:space="preserve"> </w:t>
      </w:r>
      <w:r w:rsidR="00946F94" w:rsidRPr="007931A6">
        <w:rPr>
          <w:color w:val="auto"/>
          <w:sz w:val="28"/>
          <w:szCs w:val="28"/>
          <w:lang w:val="en-US"/>
        </w:rPr>
        <w:t>defektoskopik la</w:t>
      </w:r>
      <w:r w:rsidRPr="007931A6">
        <w:rPr>
          <w:color w:val="auto"/>
          <w:sz w:val="28"/>
          <w:szCs w:val="28"/>
          <w:lang w:val="en-US"/>
        </w:rPr>
        <w:t>boratoriya xodimlari oladigan nuri</w:t>
      </w:r>
      <w:r w:rsidR="00946F94" w:rsidRPr="007931A6">
        <w:rPr>
          <w:color w:val="auto"/>
          <w:sz w:val="28"/>
          <w:szCs w:val="28"/>
          <w:lang w:val="en-US"/>
        </w:rPr>
        <w:t>anish dozasini aniqlash imkoni</w:t>
      </w:r>
      <w:r w:rsidRPr="007931A6">
        <w:rPr>
          <w:color w:val="auto"/>
          <w:sz w:val="28"/>
          <w:szCs w:val="28"/>
          <w:lang w:val="en-US"/>
        </w:rPr>
        <w:t xml:space="preserve">ni beradi. Nurianish dozalarining qiymati </w:t>
      </w:r>
      <w:proofErr w:type="gramStart"/>
      <w:r w:rsidRPr="007931A6">
        <w:rPr>
          <w:color w:val="auto"/>
          <w:sz w:val="28"/>
          <w:szCs w:val="28"/>
          <w:lang w:val="en-US"/>
        </w:rPr>
        <w:t>va</w:t>
      </w:r>
      <w:proofErr w:type="gramEnd"/>
      <w:r w:rsidRPr="007931A6">
        <w:rPr>
          <w:color w:val="auto"/>
          <w:sz w:val="28"/>
          <w:szCs w:val="28"/>
          <w:lang w:val="en-US"/>
        </w:rPr>
        <w:t xml:space="preserve"> quvvati dozimetr, radiometr va hokazolar bilan o‘lchanadi. Ayni as</w:t>
      </w:r>
      <w:r w:rsidR="00D26180" w:rsidRPr="007931A6">
        <w:rPr>
          <w:color w:val="auto"/>
          <w:sz w:val="28"/>
          <w:szCs w:val="28"/>
          <w:lang w:val="en-US"/>
        </w:rPr>
        <w:t>boblar vazifasi</w:t>
      </w:r>
      <w:r w:rsidRPr="007931A6">
        <w:rPr>
          <w:color w:val="auto"/>
          <w:sz w:val="28"/>
          <w:szCs w:val="28"/>
          <w:lang w:val="en-US"/>
        </w:rPr>
        <w:t xml:space="preserve">ga </w:t>
      </w:r>
      <w:proofErr w:type="gramStart"/>
      <w:r w:rsidRPr="007931A6">
        <w:rPr>
          <w:color w:val="auto"/>
          <w:sz w:val="28"/>
          <w:szCs w:val="28"/>
          <w:lang w:val="en-US"/>
        </w:rPr>
        <w:t>ko‘ra</w:t>
      </w:r>
      <w:proofErr w:type="gramEnd"/>
      <w:r w:rsidRPr="007931A6">
        <w:rPr>
          <w:color w:val="auto"/>
          <w:sz w:val="28"/>
          <w:szCs w:val="28"/>
          <w:lang w:val="en-US"/>
        </w:rPr>
        <w:t xml:space="preserve"> ikki guruhga: yakka tartibda dozimetrik nazorat qilish asboblari v</w:t>
      </w:r>
      <w:r w:rsidR="00D26180" w:rsidRPr="007931A6">
        <w:rPr>
          <w:color w:val="auto"/>
          <w:sz w:val="28"/>
          <w:szCs w:val="28"/>
          <w:lang w:val="en-US"/>
        </w:rPr>
        <w:t>a nurianish dozalari quwatini o`l</w:t>
      </w:r>
      <w:r w:rsidRPr="007931A6">
        <w:rPr>
          <w:color w:val="auto"/>
          <w:sz w:val="28"/>
          <w:szCs w:val="28"/>
          <w:lang w:val="en-US"/>
        </w:rPr>
        <w:t>chash asboblariga bo‘linadi.</w:t>
      </w:r>
    </w:p>
    <w:p w:rsidR="00834EC2" w:rsidRPr="007931A6" w:rsidRDefault="00834EC2" w:rsidP="00D26180">
      <w:pPr>
        <w:pStyle w:val="Default"/>
        <w:spacing w:line="360" w:lineRule="auto"/>
        <w:ind w:firstLine="708"/>
        <w:jc w:val="both"/>
        <w:rPr>
          <w:color w:val="auto"/>
          <w:sz w:val="28"/>
          <w:szCs w:val="28"/>
          <w:lang w:val="en-US"/>
        </w:rPr>
      </w:pPr>
      <w:r w:rsidRPr="007931A6">
        <w:rPr>
          <w:color w:val="auto"/>
          <w:sz w:val="28"/>
          <w:szCs w:val="28"/>
          <w:lang w:val="en-US"/>
        </w:rPr>
        <w:t xml:space="preserve">Yakka tartibda nazorat qilish asboblaridan xodim ish kuni yoki ish haftasi mobaynida oladigan </w:t>
      </w:r>
      <w:proofErr w:type="gramStart"/>
      <w:r w:rsidRPr="007931A6">
        <w:rPr>
          <w:color w:val="auto"/>
          <w:sz w:val="28"/>
          <w:szCs w:val="28"/>
          <w:lang w:val="en-US"/>
        </w:rPr>
        <w:t>jami</w:t>
      </w:r>
      <w:proofErr w:type="gramEnd"/>
      <w:r w:rsidRPr="007931A6">
        <w:rPr>
          <w:color w:val="auto"/>
          <w:sz w:val="28"/>
          <w:szCs w:val="28"/>
          <w:lang w:val="en-US"/>
        </w:rPr>
        <w:t xml:space="preserve"> nurianish dozasini o‘lchash uchun foydalaniladi. </w:t>
      </w:r>
      <w:proofErr w:type="gramStart"/>
      <w:r w:rsidRPr="007931A6">
        <w:rPr>
          <w:color w:val="auto"/>
          <w:sz w:val="28"/>
          <w:szCs w:val="28"/>
          <w:lang w:val="en-US"/>
        </w:rPr>
        <w:t>Ish kuni yoki haftasi oxirida xodimning yakka tartibdagi dozimetri bilan to‘plangan doza oichanib, maxsus daftarda qayd etiladi.</w:t>
      </w:r>
      <w:proofErr w:type="gramEnd"/>
      <w:r w:rsidRPr="007931A6">
        <w:rPr>
          <w:color w:val="auto"/>
          <w:sz w:val="28"/>
          <w:szCs w:val="28"/>
          <w:lang w:val="en-US"/>
        </w:rPr>
        <w:t xml:space="preserve"> Amaliyotda ko‘pincha yakka tartibdagi </w:t>
      </w:r>
      <w:r w:rsidRPr="007931A6">
        <w:rPr>
          <w:color w:val="auto"/>
          <w:sz w:val="28"/>
          <w:szCs w:val="28"/>
        </w:rPr>
        <w:t>КИД</w:t>
      </w:r>
      <w:r w:rsidRPr="007931A6">
        <w:rPr>
          <w:color w:val="auto"/>
          <w:sz w:val="28"/>
          <w:szCs w:val="28"/>
          <w:lang w:val="en-US"/>
        </w:rPr>
        <w:t xml:space="preserve">-2, </w:t>
      </w:r>
      <w:r w:rsidRPr="007931A6">
        <w:rPr>
          <w:color w:val="auto"/>
          <w:sz w:val="28"/>
          <w:szCs w:val="28"/>
        </w:rPr>
        <w:t>ИФКУ</w:t>
      </w:r>
      <w:r w:rsidRPr="007931A6">
        <w:rPr>
          <w:color w:val="auto"/>
          <w:sz w:val="28"/>
          <w:szCs w:val="28"/>
          <w:lang w:val="en-US"/>
        </w:rPr>
        <w:t xml:space="preserve">-1, </w:t>
      </w:r>
      <w:r w:rsidRPr="007931A6">
        <w:rPr>
          <w:color w:val="auto"/>
          <w:sz w:val="28"/>
          <w:szCs w:val="28"/>
        </w:rPr>
        <w:t>ДК</w:t>
      </w:r>
      <w:r w:rsidRPr="007931A6">
        <w:rPr>
          <w:color w:val="auto"/>
          <w:sz w:val="28"/>
          <w:szCs w:val="28"/>
          <w:lang w:val="en-US"/>
        </w:rPr>
        <w:t>-0</w:t>
      </w:r>
      <w:proofErr w:type="gramStart"/>
      <w:r w:rsidRPr="007931A6">
        <w:rPr>
          <w:color w:val="auto"/>
          <w:sz w:val="28"/>
          <w:szCs w:val="28"/>
          <w:lang w:val="en-US"/>
        </w:rPr>
        <w:t>,2</w:t>
      </w:r>
      <w:proofErr w:type="gramEnd"/>
      <w:r w:rsidRPr="007931A6">
        <w:rPr>
          <w:color w:val="auto"/>
          <w:sz w:val="28"/>
          <w:szCs w:val="28"/>
          <w:lang w:val="en-US"/>
        </w:rPr>
        <w:t xml:space="preserve"> va boshqa dozimetrlar ishlatiladi. </w:t>
      </w:r>
      <w:proofErr w:type="gramStart"/>
      <w:r w:rsidRPr="007931A6">
        <w:rPr>
          <w:color w:val="auto"/>
          <w:sz w:val="28"/>
          <w:szCs w:val="28"/>
          <w:lang w:val="en-US"/>
        </w:rPr>
        <w:t xml:space="preserve">Xo- nalar </w:t>
      </w:r>
      <w:r w:rsidRPr="007931A6">
        <w:rPr>
          <w:color w:val="auto"/>
          <w:sz w:val="28"/>
          <w:szCs w:val="28"/>
        </w:rPr>
        <w:t>КУРА</w:t>
      </w:r>
      <w:r w:rsidRPr="007931A6">
        <w:rPr>
          <w:color w:val="auto"/>
          <w:sz w:val="28"/>
          <w:szCs w:val="28"/>
          <w:lang w:val="en-US"/>
        </w:rPr>
        <w:t>-1 turidagi asboblar bilan dozimetrik nazorat qilina di.</w:t>
      </w:r>
      <w:proofErr w:type="gramEnd"/>
      <w:r w:rsidRPr="007931A6">
        <w:rPr>
          <w:color w:val="auto"/>
          <w:sz w:val="28"/>
          <w:szCs w:val="28"/>
          <w:lang w:val="en-US"/>
        </w:rPr>
        <w:t xml:space="preserve"> Bokslar, kameralar </w:t>
      </w:r>
      <w:proofErr w:type="gramStart"/>
      <w:r w:rsidRPr="007931A6">
        <w:rPr>
          <w:color w:val="auto"/>
          <w:sz w:val="28"/>
          <w:szCs w:val="28"/>
          <w:lang w:val="en-US"/>
        </w:rPr>
        <w:t>va</w:t>
      </w:r>
      <w:proofErr w:type="gramEnd"/>
      <w:r w:rsidRPr="007931A6">
        <w:rPr>
          <w:color w:val="auto"/>
          <w:sz w:val="28"/>
          <w:szCs w:val="28"/>
          <w:lang w:val="en-US"/>
        </w:rPr>
        <w:t xml:space="preserve"> ish xonalari masofadan boshqariladigan </w:t>
      </w:r>
      <w:r w:rsidRPr="007931A6">
        <w:rPr>
          <w:color w:val="auto"/>
          <w:sz w:val="28"/>
          <w:szCs w:val="28"/>
        </w:rPr>
        <w:t>ИСИТ</w:t>
      </w:r>
      <w:r w:rsidRPr="007931A6">
        <w:rPr>
          <w:color w:val="auto"/>
          <w:sz w:val="28"/>
          <w:szCs w:val="28"/>
          <w:lang w:val="en-US"/>
        </w:rPr>
        <w:t>-2 signal o‘lchash asboblari bilan jihozlanadi, ular nazorat qilinayotgan joyda dozalarning chekli joiz quvvatlari oshib ketgan- ligi haqida signal beradi (ogohlantirdi).</w:t>
      </w:r>
    </w:p>
    <w:p w:rsidR="00D26180" w:rsidRPr="007931A6" w:rsidRDefault="00D26180" w:rsidP="00D26180">
      <w:pPr>
        <w:pStyle w:val="Default"/>
        <w:spacing w:line="360" w:lineRule="auto"/>
        <w:ind w:firstLine="708"/>
        <w:jc w:val="both"/>
        <w:rPr>
          <w:color w:val="auto"/>
          <w:sz w:val="28"/>
          <w:szCs w:val="28"/>
          <w:lang w:val="en-US"/>
        </w:rPr>
      </w:pPr>
    </w:p>
    <w:p w:rsidR="00834EC2" w:rsidRPr="007931A6" w:rsidRDefault="00D26180" w:rsidP="00D26180">
      <w:pPr>
        <w:pStyle w:val="Default"/>
        <w:spacing w:line="360" w:lineRule="auto"/>
        <w:jc w:val="center"/>
        <w:rPr>
          <w:b/>
          <w:bCs/>
          <w:color w:val="auto"/>
          <w:sz w:val="28"/>
          <w:szCs w:val="28"/>
          <w:lang w:val="en-US"/>
        </w:rPr>
      </w:pPr>
      <w:r w:rsidRPr="007931A6">
        <w:rPr>
          <w:iCs/>
          <w:color w:val="auto"/>
          <w:sz w:val="28"/>
          <w:szCs w:val="28"/>
          <w:lang w:val="en-US"/>
        </w:rPr>
        <w:t>13</w:t>
      </w:r>
      <w:r w:rsidR="00834EC2" w:rsidRPr="007931A6">
        <w:rPr>
          <w:iCs/>
          <w:color w:val="auto"/>
          <w:sz w:val="28"/>
          <w:szCs w:val="28"/>
          <w:lang w:val="en-US"/>
        </w:rPr>
        <w:t xml:space="preserve">. 5. </w:t>
      </w:r>
      <w:r w:rsidR="00834EC2" w:rsidRPr="007931A6">
        <w:rPr>
          <w:b/>
          <w:bCs/>
          <w:color w:val="auto"/>
          <w:sz w:val="28"/>
          <w:szCs w:val="28"/>
          <w:lang w:val="en-US"/>
        </w:rPr>
        <w:t>Kapillar nazorat usullaridagi xavfsizlik talablari</w:t>
      </w:r>
    </w:p>
    <w:p w:rsidR="00D26180" w:rsidRPr="007931A6" w:rsidRDefault="00D26180" w:rsidP="00D26180">
      <w:pPr>
        <w:pStyle w:val="Default"/>
        <w:spacing w:line="360" w:lineRule="auto"/>
        <w:jc w:val="center"/>
        <w:rPr>
          <w:color w:val="auto"/>
          <w:sz w:val="28"/>
          <w:szCs w:val="28"/>
          <w:lang w:val="en-US"/>
        </w:rPr>
      </w:pPr>
    </w:p>
    <w:p w:rsidR="00834EC2" w:rsidRPr="007931A6" w:rsidRDefault="00834EC2" w:rsidP="00D26180">
      <w:pPr>
        <w:pStyle w:val="Default"/>
        <w:spacing w:line="360" w:lineRule="auto"/>
        <w:ind w:firstLine="708"/>
        <w:jc w:val="both"/>
        <w:rPr>
          <w:color w:val="auto"/>
          <w:sz w:val="28"/>
          <w:szCs w:val="28"/>
          <w:lang w:val="en-US"/>
        </w:rPr>
      </w:pPr>
      <w:r w:rsidRPr="007931A6">
        <w:rPr>
          <w:color w:val="auto"/>
          <w:sz w:val="28"/>
          <w:szCs w:val="28"/>
          <w:lang w:val="en-US"/>
        </w:rPr>
        <w:t xml:space="preserve">Kapillar defektoskopiyani amalga oshirish paytida nazoratchilar zaharli moddalarga tegishadi, bu moddalar nafas olish organlari </w:t>
      </w:r>
      <w:proofErr w:type="gramStart"/>
      <w:r w:rsidRPr="007931A6">
        <w:rPr>
          <w:color w:val="auto"/>
          <w:sz w:val="28"/>
          <w:szCs w:val="28"/>
          <w:lang w:val="en-US"/>
        </w:rPr>
        <w:t>va</w:t>
      </w:r>
      <w:proofErr w:type="gramEnd"/>
      <w:r w:rsidRPr="007931A6">
        <w:rPr>
          <w:color w:val="auto"/>
          <w:sz w:val="28"/>
          <w:szCs w:val="28"/>
          <w:lang w:val="en-US"/>
        </w:rPr>
        <w:t xml:space="preserve"> teri orqali organizmga kirib, salbiy oqibatlargaolib kelishi mumkin. </w:t>
      </w:r>
      <w:proofErr w:type="gramStart"/>
      <w:r w:rsidRPr="007931A6">
        <w:rPr>
          <w:color w:val="auto"/>
          <w:sz w:val="28"/>
          <w:szCs w:val="28"/>
          <w:lang w:val="en-US"/>
        </w:rPr>
        <w:t>Bunga yoi qo‘ymaslik uchun buyumlarni rangli usulda nazorat qi- lish ishlari jomakor - xalat, bosh kiyimi va tibbiy rezina qo‘lqop ki- yib bajarilmog‘i lozim.</w:t>
      </w:r>
      <w:proofErr w:type="gramEnd"/>
      <w:r w:rsidRPr="007931A6">
        <w:rPr>
          <w:color w:val="auto"/>
          <w:sz w:val="28"/>
          <w:szCs w:val="28"/>
          <w:lang w:val="en-US"/>
        </w:rPr>
        <w:t xml:space="preserve"> </w:t>
      </w:r>
      <w:proofErr w:type="gramStart"/>
      <w:r w:rsidRPr="007931A6">
        <w:rPr>
          <w:color w:val="auto"/>
          <w:sz w:val="28"/>
          <w:szCs w:val="28"/>
          <w:lang w:val="en-US"/>
        </w:rPr>
        <w:t>Qo‘llami ochiltiruvchi lokdan himoyalash uchun ular havoda parda hosil qiluvchi pastalar bilan qoplanadi.</w:t>
      </w:r>
      <w:proofErr w:type="gramEnd"/>
      <w:r w:rsidRPr="007931A6">
        <w:rPr>
          <w:color w:val="auto"/>
          <w:sz w:val="28"/>
          <w:szCs w:val="28"/>
          <w:lang w:val="en-US"/>
        </w:rPr>
        <w:t xml:space="preserve"> </w:t>
      </w:r>
      <w:proofErr w:type="gramStart"/>
      <w:r w:rsidRPr="007931A6">
        <w:rPr>
          <w:color w:val="auto"/>
          <w:sz w:val="28"/>
          <w:szCs w:val="28"/>
          <w:lang w:val="en-US"/>
        </w:rPr>
        <w:t>Ish tuganidan so‘ng bu «biologik» qo‘lqop suv bilan yuvib ketkaziladi.</w:t>
      </w:r>
      <w:proofErr w:type="gramEnd"/>
      <w:r w:rsidRPr="007931A6">
        <w:rPr>
          <w:color w:val="auto"/>
          <w:sz w:val="28"/>
          <w:szCs w:val="28"/>
          <w:lang w:val="en-US"/>
        </w:rPr>
        <w:t xml:space="preserve"> Defektoskopik suyuqliklar masalan, purkagich bilan sepish vaqtida operatoming yuzi </w:t>
      </w:r>
      <w:proofErr w:type="gramStart"/>
      <w:r w:rsidRPr="007931A6">
        <w:rPr>
          <w:color w:val="auto"/>
          <w:sz w:val="28"/>
          <w:szCs w:val="28"/>
          <w:lang w:val="en-US"/>
        </w:rPr>
        <w:t>va</w:t>
      </w:r>
      <w:proofErr w:type="gramEnd"/>
      <w:r w:rsidRPr="007931A6">
        <w:rPr>
          <w:color w:val="auto"/>
          <w:sz w:val="28"/>
          <w:szCs w:val="28"/>
          <w:lang w:val="en-US"/>
        </w:rPr>
        <w:t xml:space="preserve"> ko'zlariga tus</w:t>
      </w:r>
      <w:r w:rsidR="00D26180" w:rsidRPr="007931A6">
        <w:rPr>
          <w:color w:val="auto"/>
          <w:sz w:val="28"/>
          <w:szCs w:val="28"/>
          <w:lang w:val="en-US"/>
        </w:rPr>
        <w:t>hmasligi kerak</w:t>
      </w:r>
      <w:r w:rsidRPr="007931A6">
        <w:rPr>
          <w:color w:val="auto"/>
          <w:sz w:val="28"/>
          <w:szCs w:val="28"/>
          <w:lang w:val="en-US"/>
        </w:rPr>
        <w:t>.</w:t>
      </w:r>
    </w:p>
    <w:p w:rsidR="00A51401" w:rsidRPr="007931A6" w:rsidRDefault="00834EC2" w:rsidP="00A51401">
      <w:pPr>
        <w:pStyle w:val="Default"/>
        <w:pageBreakBefore/>
        <w:spacing w:line="360" w:lineRule="auto"/>
        <w:jc w:val="both"/>
        <w:rPr>
          <w:color w:val="auto"/>
          <w:sz w:val="28"/>
          <w:szCs w:val="28"/>
          <w:lang w:val="en-US"/>
        </w:rPr>
      </w:pPr>
      <w:r w:rsidRPr="007931A6">
        <w:rPr>
          <w:color w:val="auto"/>
          <w:sz w:val="28"/>
          <w:szCs w:val="28"/>
          <w:lang w:val="en-US"/>
        </w:rPr>
        <w:lastRenderedPageBreak/>
        <w:t>Kapillar usullar bilan nazorat qi</w:t>
      </w:r>
      <w:r w:rsidR="00946F94" w:rsidRPr="007931A6">
        <w:rPr>
          <w:color w:val="auto"/>
          <w:sz w:val="28"/>
          <w:szCs w:val="28"/>
          <w:lang w:val="en-US"/>
        </w:rPr>
        <w:t>lishga mo`ljallangan ish o‘rin</w:t>
      </w:r>
      <w:r w:rsidRPr="007931A6">
        <w:rPr>
          <w:color w:val="auto"/>
          <w:sz w:val="28"/>
          <w:szCs w:val="28"/>
          <w:lang w:val="en-US"/>
        </w:rPr>
        <w:t xml:space="preserve">lari havoni kamida 3 </w:t>
      </w:r>
      <w:proofErr w:type="gramStart"/>
      <w:r w:rsidRPr="007931A6">
        <w:rPr>
          <w:color w:val="auto"/>
          <w:sz w:val="28"/>
          <w:szCs w:val="28"/>
          <w:lang w:val="en-US"/>
        </w:rPr>
        <w:t>marta</w:t>
      </w:r>
      <w:proofErr w:type="gramEnd"/>
      <w:r w:rsidRPr="007931A6">
        <w:rPr>
          <w:color w:val="auto"/>
          <w:sz w:val="28"/>
          <w:szCs w:val="28"/>
          <w:lang w:val="en-US"/>
        </w:rPr>
        <w:t xml:space="preserve"> almashtiradigan innumiy va mahalliy shamollatish qurilmalari bilan jihozlanmog‘i darkor. Ish o‘mida sovuq </w:t>
      </w:r>
      <w:proofErr w:type="gramStart"/>
      <w:r w:rsidRPr="007931A6">
        <w:rPr>
          <w:color w:val="auto"/>
          <w:sz w:val="28"/>
          <w:szCs w:val="28"/>
          <w:lang w:val="en-US"/>
        </w:rPr>
        <w:t>va</w:t>
      </w:r>
      <w:proofErr w:type="gramEnd"/>
      <w:r w:rsidRPr="007931A6">
        <w:rPr>
          <w:color w:val="auto"/>
          <w:sz w:val="28"/>
          <w:szCs w:val="28"/>
          <w:lang w:val="en-US"/>
        </w:rPr>
        <w:t xml:space="preserve"> i</w:t>
      </w:r>
      <w:r w:rsidR="008D04B6">
        <w:rPr>
          <w:color w:val="auto"/>
          <w:sz w:val="28"/>
          <w:szCs w:val="28"/>
          <w:lang w:val="en-US"/>
        </w:rPr>
        <w:t>ssiq suv hamda siqilgan havo bol</w:t>
      </w:r>
      <w:r w:rsidRPr="007931A6">
        <w:rPr>
          <w:color w:val="auto"/>
          <w:sz w:val="28"/>
          <w:szCs w:val="28"/>
          <w:lang w:val="en-US"/>
        </w:rPr>
        <w:t xml:space="preserve">ishi kerak. Yopiq kon- struksiyalarning ichki yuzalarini nazorat qilish chog‘ida </w:t>
      </w:r>
      <w:r w:rsidR="00D26180" w:rsidRPr="007931A6">
        <w:rPr>
          <w:color w:val="auto"/>
          <w:sz w:val="28"/>
          <w:szCs w:val="28"/>
          <w:lang w:val="en-US"/>
        </w:rPr>
        <w:t>erituv</w:t>
      </w:r>
      <w:r w:rsidRPr="007931A6">
        <w:rPr>
          <w:color w:val="auto"/>
          <w:sz w:val="28"/>
          <w:szCs w:val="28"/>
          <w:lang w:val="en-US"/>
        </w:rPr>
        <w:t>c</w:t>
      </w:r>
      <w:r w:rsidR="00946F94" w:rsidRPr="007931A6">
        <w:rPr>
          <w:color w:val="auto"/>
          <w:sz w:val="28"/>
          <w:szCs w:val="28"/>
          <w:lang w:val="en-US"/>
        </w:rPr>
        <w:t xml:space="preserve">hilar bug‘lari </w:t>
      </w:r>
      <w:proofErr w:type="gramStart"/>
      <w:r w:rsidR="00946F94" w:rsidRPr="007931A6">
        <w:rPr>
          <w:color w:val="auto"/>
          <w:sz w:val="28"/>
          <w:szCs w:val="28"/>
          <w:lang w:val="en-US"/>
        </w:rPr>
        <w:t>ko‘p</w:t>
      </w:r>
      <w:proofErr w:type="gramEnd"/>
      <w:r w:rsidR="00946F94" w:rsidRPr="007931A6">
        <w:rPr>
          <w:color w:val="auto"/>
          <w:sz w:val="28"/>
          <w:szCs w:val="28"/>
          <w:lang w:val="en-US"/>
        </w:rPr>
        <w:t xml:space="preserve"> miqdorda to`</w:t>
      </w:r>
      <w:r w:rsidRPr="007931A6">
        <w:rPr>
          <w:color w:val="auto"/>
          <w:sz w:val="28"/>
          <w:szCs w:val="28"/>
          <w:lang w:val="en-US"/>
        </w:rPr>
        <w:t>planib qolmasligi uchun nazorat qilinayotgan obyektning ichiga to</w:t>
      </w:r>
      <w:r w:rsidR="00D26180" w:rsidRPr="007931A6">
        <w:rPr>
          <w:color w:val="auto"/>
          <w:sz w:val="28"/>
          <w:szCs w:val="28"/>
          <w:lang w:val="en-US"/>
        </w:rPr>
        <w:t>za havo uzluksiz yuborib turil</w:t>
      </w:r>
      <w:r w:rsidRPr="007931A6">
        <w:rPr>
          <w:color w:val="auto"/>
          <w:sz w:val="28"/>
          <w:szCs w:val="28"/>
          <w:lang w:val="en-US"/>
        </w:rPr>
        <w:t>mog'i lozim.</w:t>
      </w:r>
      <w:r w:rsidR="00A51401">
        <w:rPr>
          <w:color w:val="auto"/>
          <w:sz w:val="28"/>
          <w:szCs w:val="28"/>
          <w:lang w:val="en-US"/>
        </w:rPr>
        <w:t xml:space="preserve"> </w:t>
      </w:r>
      <w:proofErr w:type="gramStart"/>
      <w:r w:rsidR="00A51401" w:rsidRPr="007931A6">
        <w:rPr>
          <w:color w:val="auto"/>
          <w:sz w:val="28"/>
          <w:szCs w:val="28"/>
          <w:lang w:val="en-US"/>
        </w:rPr>
        <w:t>Luminessent defektoskopiyasida ultrabinafsharang nurlanish zararli ta’sirning qo‘shimcha manbayi hisoblanadi, u odam terisiga yutilganida unda biokimyoviy va biofizikaviy o‘zgarishlarni kel- tirib chiqaradi.</w:t>
      </w:r>
      <w:proofErr w:type="gramEnd"/>
      <w:r w:rsidR="00A51401" w:rsidRPr="007931A6">
        <w:rPr>
          <w:color w:val="auto"/>
          <w:sz w:val="28"/>
          <w:szCs w:val="28"/>
          <w:lang w:val="en-US"/>
        </w:rPr>
        <w:t xml:space="preserve"> Bundan tashqari, ultrabinafsharang nurlanish </w:t>
      </w:r>
      <w:proofErr w:type="gramStart"/>
      <w:r w:rsidR="00A51401" w:rsidRPr="007931A6">
        <w:rPr>
          <w:color w:val="auto"/>
          <w:sz w:val="28"/>
          <w:szCs w:val="28"/>
          <w:lang w:val="en-US"/>
        </w:rPr>
        <w:t>ko‘z</w:t>
      </w:r>
      <w:proofErr w:type="gramEnd"/>
      <w:r w:rsidR="00A51401" w:rsidRPr="007931A6">
        <w:rPr>
          <w:color w:val="auto"/>
          <w:sz w:val="28"/>
          <w:szCs w:val="28"/>
          <w:lang w:val="en-US"/>
        </w:rPr>
        <w:t xml:space="preserve"> muhiti fluoressensiyalanishiga sabab bo‘ladi, bu esa operatoming salomatligiga yomon ta’sir ko‘rsatadi. </w:t>
      </w:r>
      <w:proofErr w:type="gramStart"/>
      <w:r w:rsidR="00A51401" w:rsidRPr="007931A6">
        <w:rPr>
          <w:color w:val="auto"/>
          <w:sz w:val="28"/>
          <w:szCs w:val="28"/>
          <w:lang w:val="en-US"/>
        </w:rPr>
        <w:t>Ko‘zlarni</w:t>
      </w:r>
      <w:proofErr w:type="gramEnd"/>
      <w:r w:rsidR="00A51401" w:rsidRPr="007931A6">
        <w:rPr>
          <w:color w:val="auto"/>
          <w:sz w:val="28"/>
          <w:szCs w:val="28"/>
          <w:lang w:val="en-US"/>
        </w:rPr>
        <w:t xml:space="preserve"> foydalanilmayot- gan ultrabinafsharang nurlanishdan himoyalash uchun </w:t>
      </w:r>
      <w:r w:rsidR="00A51401" w:rsidRPr="007931A6">
        <w:rPr>
          <w:color w:val="auto"/>
          <w:sz w:val="28"/>
          <w:szCs w:val="28"/>
        </w:rPr>
        <w:t>ЖС</w:t>
      </w:r>
      <w:r w:rsidR="00A51401" w:rsidRPr="007931A6">
        <w:rPr>
          <w:color w:val="auto"/>
          <w:sz w:val="28"/>
          <w:szCs w:val="28"/>
          <w:lang w:val="en-US"/>
        </w:rPr>
        <w:t xml:space="preserve">-3 va </w:t>
      </w:r>
    </w:p>
    <w:p w:rsidR="00A51401" w:rsidRPr="007931A6" w:rsidRDefault="00A51401" w:rsidP="00A51401">
      <w:pPr>
        <w:pStyle w:val="Default"/>
        <w:spacing w:line="360" w:lineRule="auto"/>
        <w:jc w:val="both"/>
        <w:rPr>
          <w:color w:val="auto"/>
          <w:sz w:val="28"/>
          <w:szCs w:val="28"/>
          <w:lang w:val="en-US"/>
        </w:rPr>
      </w:pPr>
      <w:r w:rsidRPr="007931A6">
        <w:rPr>
          <w:color w:val="auto"/>
          <w:sz w:val="28"/>
          <w:szCs w:val="28"/>
        </w:rPr>
        <w:t>ЖС</w:t>
      </w:r>
      <w:r w:rsidRPr="007931A6">
        <w:rPr>
          <w:color w:val="auto"/>
          <w:sz w:val="28"/>
          <w:szCs w:val="28"/>
          <w:lang w:val="en-US"/>
        </w:rPr>
        <w:t xml:space="preserve">-18 turidagi sariq yorug‘lik filtrlaridan foydalanish zarur. Elektr xavfsizligini ta’minlash uchun ultrabinafsharang yoritkich- </w:t>
      </w:r>
      <w:proofErr w:type="gramStart"/>
      <w:r w:rsidRPr="007931A6">
        <w:rPr>
          <w:color w:val="auto"/>
          <w:sz w:val="28"/>
          <w:szCs w:val="28"/>
          <w:lang w:val="en-US"/>
        </w:rPr>
        <w:t>lar</w:t>
      </w:r>
      <w:proofErr w:type="gramEnd"/>
      <w:r w:rsidRPr="007931A6">
        <w:rPr>
          <w:color w:val="auto"/>
          <w:sz w:val="28"/>
          <w:szCs w:val="28"/>
          <w:lang w:val="en-US"/>
        </w:rPr>
        <w:t xml:space="preserve"> korpuslari yerga ulanmog‘i darkor.</w:t>
      </w:r>
    </w:p>
    <w:p w:rsidR="00A51401" w:rsidRPr="007931A6" w:rsidRDefault="00A51401" w:rsidP="00A51401">
      <w:pPr>
        <w:pStyle w:val="Default"/>
        <w:spacing w:line="360" w:lineRule="auto"/>
        <w:ind w:firstLine="708"/>
        <w:jc w:val="both"/>
        <w:rPr>
          <w:color w:val="auto"/>
          <w:sz w:val="28"/>
          <w:szCs w:val="28"/>
          <w:lang w:val="en-US"/>
        </w:rPr>
      </w:pPr>
      <w:proofErr w:type="gramStart"/>
      <w:r w:rsidRPr="007931A6">
        <w:rPr>
          <w:color w:val="auto"/>
          <w:sz w:val="28"/>
          <w:szCs w:val="28"/>
          <w:lang w:val="en-US"/>
        </w:rPr>
        <w:t>Kapillar defektoskopiyani o4kazishda yong‘in xavfsizligi cho- ra-tadbirlari ko4rib qo‘yilishi kerak.</w:t>
      </w:r>
      <w:proofErr w:type="gramEnd"/>
      <w:r w:rsidRPr="007931A6">
        <w:rPr>
          <w:color w:val="auto"/>
          <w:sz w:val="28"/>
          <w:szCs w:val="28"/>
          <w:lang w:val="en-US"/>
        </w:rPr>
        <w:t xml:space="preserve"> Bunga sabab shuki, </w:t>
      </w:r>
      <w:proofErr w:type="gramStart"/>
      <w:r w:rsidRPr="007931A6">
        <w:rPr>
          <w:color w:val="auto"/>
          <w:sz w:val="28"/>
          <w:szCs w:val="28"/>
          <w:lang w:val="en-US"/>
        </w:rPr>
        <w:t>ko‘pgina</w:t>
      </w:r>
      <w:proofErr w:type="gramEnd"/>
      <w:r w:rsidRPr="007931A6">
        <w:rPr>
          <w:color w:val="auto"/>
          <w:sz w:val="28"/>
          <w:szCs w:val="28"/>
          <w:lang w:val="en-US"/>
        </w:rPr>
        <w:t xml:space="preserve"> defektoskopik materiallar yonuvchan bo‘ladi, shu bois ulaming uchqunlardan, tasodifiy olovdan yonib ketishiga yo‘l qo'ymaslik lozim. Bu maqsadda barcha yonuvchan materiallar maxsus metall javonlar yoki qutilarda saqlanmog'i, ish o4rinlarida esa o‘t o‘chir- ish vositalari, shu jumladan, karbonat kislotali oct o‘chirgichlar bo‘lmogki zarur. Kapillar defektoskopiya uchun mo4ljallangan, </w:t>
      </w:r>
      <w:proofErr w:type="gramStart"/>
      <w:r w:rsidRPr="007931A6">
        <w:rPr>
          <w:color w:val="auto"/>
          <w:sz w:val="28"/>
          <w:szCs w:val="28"/>
          <w:lang w:val="en-US"/>
        </w:rPr>
        <w:t>freon</w:t>
      </w:r>
      <w:proofErr w:type="gramEnd"/>
      <w:r w:rsidRPr="007931A6">
        <w:rPr>
          <w:color w:val="auto"/>
          <w:sz w:val="28"/>
          <w:szCs w:val="28"/>
          <w:lang w:val="en-US"/>
        </w:rPr>
        <w:t xml:space="preserve"> bilan toMdirilgan aerozol ballonlari yongcin va juda zaharlilik jihatidan muayyan darajada xavfli hisoblanadi. Garchi bu gazning o‘zi zaharli </w:t>
      </w:r>
      <w:proofErr w:type="gramStart"/>
      <w:r w:rsidRPr="007931A6">
        <w:rPr>
          <w:color w:val="auto"/>
          <w:sz w:val="28"/>
          <w:szCs w:val="28"/>
          <w:lang w:val="en-US"/>
        </w:rPr>
        <w:t>bo‘lmasa</w:t>
      </w:r>
      <w:proofErr w:type="gramEnd"/>
      <w:r w:rsidRPr="007931A6">
        <w:rPr>
          <w:color w:val="auto"/>
          <w:sz w:val="28"/>
          <w:szCs w:val="28"/>
          <w:lang w:val="en-US"/>
        </w:rPr>
        <w:t xml:space="preserve"> ham, havodagi miqdori ko‘p bo4lganida ope- ratorda bo‘g‘ilish alomatlari kuzatiladi, freon ayrim qizigan metal- lar bilan kontaktga kirishganida esa, zaharli gazlar yuzaga keladi. Bunday hollarda nafas olish yoMlari respiratorlar yoki protivogaz- </w:t>
      </w:r>
      <w:proofErr w:type="gramStart"/>
      <w:r w:rsidRPr="007931A6">
        <w:rPr>
          <w:color w:val="auto"/>
          <w:sz w:val="28"/>
          <w:szCs w:val="28"/>
          <w:lang w:val="en-US"/>
        </w:rPr>
        <w:t>lar</w:t>
      </w:r>
      <w:proofErr w:type="gramEnd"/>
      <w:r w:rsidRPr="007931A6">
        <w:rPr>
          <w:color w:val="auto"/>
          <w:sz w:val="28"/>
          <w:szCs w:val="28"/>
          <w:lang w:val="en-US"/>
        </w:rPr>
        <w:t xml:space="preserve"> bilan himoyalanishi darkor. Zararli moddalarning chekli joiz miqdori «Sanaot korxonalarini loyihalashning sanitariya me’yor- lari» (CM 245-71</w:t>
      </w:r>
      <w:proofErr w:type="gramStart"/>
      <w:r w:rsidRPr="007931A6">
        <w:rPr>
          <w:color w:val="auto"/>
          <w:sz w:val="28"/>
          <w:szCs w:val="28"/>
          <w:lang w:val="en-US"/>
        </w:rPr>
        <w:t>)da</w:t>
      </w:r>
      <w:proofErr w:type="gramEnd"/>
      <w:r w:rsidRPr="007931A6">
        <w:rPr>
          <w:color w:val="auto"/>
          <w:sz w:val="28"/>
          <w:szCs w:val="28"/>
          <w:lang w:val="en-US"/>
        </w:rPr>
        <w:t xml:space="preserve"> keltirilgan.</w:t>
      </w:r>
    </w:p>
    <w:p w:rsidR="00A51401" w:rsidRPr="007931A6" w:rsidRDefault="00A51401" w:rsidP="00A51401">
      <w:pPr>
        <w:pStyle w:val="Default"/>
        <w:spacing w:line="360" w:lineRule="auto"/>
        <w:ind w:firstLine="708"/>
        <w:jc w:val="both"/>
        <w:rPr>
          <w:color w:val="auto"/>
          <w:sz w:val="28"/>
          <w:szCs w:val="28"/>
          <w:lang w:val="en-US"/>
        </w:rPr>
      </w:pPr>
      <w:proofErr w:type="gramStart"/>
      <w:r w:rsidRPr="007931A6">
        <w:rPr>
          <w:color w:val="auto"/>
          <w:sz w:val="28"/>
          <w:szCs w:val="28"/>
          <w:lang w:val="en-US"/>
        </w:rPr>
        <w:lastRenderedPageBreak/>
        <w:t>Nazorat olib borilayotgan joy yaqinida ovqatlanish man etiladi.</w:t>
      </w:r>
      <w:proofErr w:type="gramEnd"/>
      <w:r w:rsidRPr="007931A6">
        <w:rPr>
          <w:color w:val="auto"/>
          <w:sz w:val="28"/>
          <w:szCs w:val="28"/>
          <w:lang w:val="en-US"/>
        </w:rPr>
        <w:t xml:space="preserve"> Ovqatlanishdan oldin </w:t>
      </w:r>
      <w:proofErr w:type="gramStart"/>
      <w:r w:rsidRPr="007931A6">
        <w:rPr>
          <w:color w:val="auto"/>
          <w:sz w:val="28"/>
          <w:szCs w:val="28"/>
          <w:lang w:val="en-US"/>
        </w:rPr>
        <w:t>va</w:t>
      </w:r>
      <w:proofErr w:type="gramEnd"/>
      <w:r w:rsidRPr="007931A6">
        <w:rPr>
          <w:color w:val="auto"/>
          <w:sz w:val="28"/>
          <w:szCs w:val="28"/>
          <w:lang w:val="en-US"/>
        </w:rPr>
        <w:t xml:space="preserve"> ish tugaganidan keyin qo4llar iliq suv bilan sovunlab yuvilmog‘i lozim. Qoclni yuvish uchun kerosin, benzin </w:t>
      </w:r>
      <w:proofErr w:type="gramStart"/>
      <w:r w:rsidRPr="007931A6">
        <w:rPr>
          <w:color w:val="auto"/>
          <w:sz w:val="28"/>
          <w:szCs w:val="28"/>
          <w:lang w:val="en-US"/>
        </w:rPr>
        <w:t>va</w:t>
      </w:r>
      <w:proofErr w:type="gramEnd"/>
      <w:r w:rsidRPr="007931A6">
        <w:rPr>
          <w:color w:val="auto"/>
          <w:sz w:val="28"/>
          <w:szCs w:val="28"/>
          <w:lang w:val="en-US"/>
        </w:rPr>
        <w:t xml:space="preserve"> boshqa organik erituvchilardan foydalanish taqiqlanadi. </w:t>
      </w:r>
      <w:proofErr w:type="gramStart"/>
      <w:r w:rsidRPr="007931A6">
        <w:rPr>
          <w:color w:val="auto"/>
          <w:sz w:val="28"/>
          <w:szCs w:val="28"/>
          <w:lang w:val="en-US"/>
        </w:rPr>
        <w:t>Kapillar defektosopiya olib boriladigan xonalarga elektr bilan qizdirish asboblari o‘rnatish mumkin emas.</w:t>
      </w:r>
      <w:proofErr w:type="gramEnd"/>
    </w:p>
    <w:p w:rsidR="00A51401" w:rsidRPr="007931A6" w:rsidRDefault="00A51401" w:rsidP="00A51401">
      <w:pPr>
        <w:pStyle w:val="Default"/>
        <w:spacing w:line="360" w:lineRule="auto"/>
        <w:jc w:val="both"/>
        <w:rPr>
          <w:iCs/>
          <w:color w:val="auto"/>
          <w:sz w:val="28"/>
          <w:szCs w:val="28"/>
          <w:lang w:val="en-US"/>
        </w:rPr>
      </w:pPr>
    </w:p>
    <w:p w:rsidR="00A51401" w:rsidRPr="007931A6" w:rsidRDefault="00A51401" w:rsidP="00A51401">
      <w:pPr>
        <w:pStyle w:val="Default"/>
        <w:spacing w:line="360" w:lineRule="auto"/>
        <w:jc w:val="center"/>
        <w:rPr>
          <w:b/>
          <w:bCs/>
          <w:color w:val="auto"/>
          <w:sz w:val="28"/>
          <w:szCs w:val="28"/>
          <w:lang w:val="en-US"/>
        </w:rPr>
      </w:pPr>
      <w:r w:rsidRPr="007931A6">
        <w:rPr>
          <w:iCs/>
          <w:color w:val="auto"/>
          <w:sz w:val="28"/>
          <w:szCs w:val="28"/>
          <w:lang w:val="en-US"/>
        </w:rPr>
        <w:t xml:space="preserve">13. 6. </w:t>
      </w:r>
      <w:r w:rsidRPr="007931A6">
        <w:rPr>
          <w:b/>
          <w:bCs/>
          <w:color w:val="auto"/>
          <w:sz w:val="28"/>
          <w:szCs w:val="28"/>
          <w:lang w:val="en-US"/>
        </w:rPr>
        <w:t>Sizishni izlash bilan sinashdagi xavfsizlik talablari</w:t>
      </w:r>
    </w:p>
    <w:p w:rsidR="00A51401" w:rsidRPr="007931A6" w:rsidRDefault="00A51401" w:rsidP="00A51401">
      <w:pPr>
        <w:pStyle w:val="Default"/>
        <w:spacing w:line="360" w:lineRule="auto"/>
        <w:jc w:val="center"/>
        <w:rPr>
          <w:color w:val="auto"/>
          <w:sz w:val="28"/>
          <w:szCs w:val="28"/>
          <w:lang w:val="en-US"/>
        </w:rPr>
      </w:pPr>
    </w:p>
    <w:p w:rsidR="00A51401" w:rsidRPr="007931A6" w:rsidRDefault="00A51401" w:rsidP="00A51401">
      <w:pPr>
        <w:pStyle w:val="Default"/>
        <w:spacing w:line="360" w:lineRule="auto"/>
        <w:ind w:firstLine="708"/>
        <w:jc w:val="both"/>
        <w:rPr>
          <w:color w:val="auto"/>
          <w:sz w:val="28"/>
          <w:szCs w:val="28"/>
          <w:lang w:val="en-US"/>
        </w:rPr>
      </w:pPr>
      <w:proofErr w:type="gramStart"/>
      <w:r w:rsidRPr="007931A6">
        <w:rPr>
          <w:color w:val="auto"/>
          <w:sz w:val="28"/>
          <w:szCs w:val="28"/>
          <w:lang w:val="en-US"/>
        </w:rPr>
        <w:t>Zichlikka sinashda nazorat qilinayotgan buyum ichida ortiqcha bosim hosil qilinishi bilan bog‘liq usullar juda muhim hisoblanadi.</w:t>
      </w:r>
      <w:proofErr w:type="gramEnd"/>
      <w:r w:rsidRPr="007931A6">
        <w:rPr>
          <w:color w:val="auto"/>
          <w:sz w:val="28"/>
          <w:szCs w:val="28"/>
          <w:lang w:val="en-US"/>
        </w:rPr>
        <w:t xml:space="preserve"> Bunday usullar jumlasiga pnevmatik </w:t>
      </w:r>
      <w:proofErr w:type="gramStart"/>
      <w:r w:rsidRPr="007931A6">
        <w:rPr>
          <w:color w:val="auto"/>
          <w:sz w:val="28"/>
          <w:szCs w:val="28"/>
          <w:lang w:val="en-US"/>
        </w:rPr>
        <w:t>va</w:t>
      </w:r>
      <w:proofErr w:type="gramEnd"/>
      <w:r w:rsidRPr="007931A6">
        <w:rPr>
          <w:color w:val="auto"/>
          <w:sz w:val="28"/>
          <w:szCs w:val="28"/>
          <w:lang w:val="en-US"/>
        </w:rPr>
        <w:t xml:space="preserve"> gidravlik sinovlar kiradi. Sinovlarni o‘tkazish jarayonida amaldagi «Bosim ostida ishlovchi idishlami o‘matish </w:t>
      </w:r>
      <w:proofErr w:type="gramStart"/>
      <w:r w:rsidRPr="007931A6">
        <w:rPr>
          <w:color w:val="auto"/>
          <w:sz w:val="28"/>
          <w:szCs w:val="28"/>
          <w:lang w:val="en-US"/>
        </w:rPr>
        <w:t>va</w:t>
      </w:r>
      <w:proofErr w:type="gramEnd"/>
      <w:r w:rsidRPr="007931A6">
        <w:rPr>
          <w:color w:val="auto"/>
          <w:sz w:val="28"/>
          <w:szCs w:val="28"/>
          <w:lang w:val="en-US"/>
        </w:rPr>
        <w:t xml:space="preserve"> ishlatish qoidalari»ga amal qilinmog‘i kerak. Ushbu qoidalarga muvofiq, sinovlarning quyidagi majburiy tarti- bi nazarda tutilgan: payvand </w:t>
      </w:r>
      <w:proofErr w:type="gramStart"/>
      <w:r w:rsidRPr="007931A6">
        <w:rPr>
          <w:color w:val="auto"/>
          <w:sz w:val="28"/>
          <w:szCs w:val="28"/>
          <w:lang w:val="en-US"/>
        </w:rPr>
        <w:t>va</w:t>
      </w:r>
      <w:proofErr w:type="gramEnd"/>
      <w:r w:rsidRPr="007931A6">
        <w:rPr>
          <w:color w:val="auto"/>
          <w:sz w:val="28"/>
          <w:szCs w:val="28"/>
          <w:lang w:val="en-US"/>
        </w:rPr>
        <w:t xml:space="preserve"> boshqa birikmalarni defektoskop- ik nazorat qilish; gidravlik yoki pnevmatik sinov; shundan so4ng buyumning boshqa turdagi sinovlari o‘tkazilishi, shu jumladan, zichligi nazorat qilinishi mumkin. </w:t>
      </w:r>
      <w:proofErr w:type="gramStart"/>
      <w:r w:rsidRPr="007931A6">
        <w:rPr>
          <w:color w:val="auto"/>
          <w:sz w:val="28"/>
          <w:szCs w:val="28"/>
          <w:lang w:val="en-US"/>
        </w:rPr>
        <w:t>Agar defektoskopiya qilish ja- rayonida nuqsonlar aniqlansa, ular bartaraf qilinmog'i lozim.</w:t>
      </w:r>
      <w:proofErr w:type="gramEnd"/>
      <w:r w:rsidRPr="007931A6">
        <w:rPr>
          <w:color w:val="auto"/>
          <w:sz w:val="28"/>
          <w:szCs w:val="28"/>
          <w:lang w:val="en-US"/>
        </w:rPr>
        <w:t xml:space="preserve"> </w:t>
      </w:r>
      <w:proofErr w:type="gramStart"/>
      <w:r w:rsidRPr="007931A6">
        <w:rPr>
          <w:color w:val="auto"/>
          <w:sz w:val="28"/>
          <w:szCs w:val="28"/>
          <w:lang w:val="en-US"/>
        </w:rPr>
        <w:t>Shundan keyin gidravlik yoki pnevmatik sinov (siqilgan havo yuborish) amalga oshiriladi.</w:t>
      </w:r>
      <w:proofErr w:type="gramEnd"/>
      <w:r w:rsidRPr="007931A6">
        <w:rPr>
          <w:color w:val="auto"/>
          <w:sz w:val="28"/>
          <w:szCs w:val="28"/>
          <w:lang w:val="en-US"/>
        </w:rPr>
        <w:t xml:space="preserve"> Gidravlik yoki pnevmatik sinov o`tkazilgani- dan </w:t>
      </w:r>
      <w:proofErr w:type="gramStart"/>
      <w:r w:rsidRPr="007931A6">
        <w:rPr>
          <w:color w:val="auto"/>
          <w:sz w:val="28"/>
          <w:szCs w:val="28"/>
          <w:lang w:val="en-US"/>
        </w:rPr>
        <w:t>va</w:t>
      </w:r>
      <w:proofErr w:type="gramEnd"/>
      <w:r w:rsidRPr="007931A6">
        <w:rPr>
          <w:color w:val="auto"/>
          <w:sz w:val="28"/>
          <w:szCs w:val="28"/>
          <w:lang w:val="en-US"/>
        </w:rPr>
        <w:t xml:space="preserve"> bosim kerakli darajagacha pasayganidan so‘ng buyumning zichligi nazorat qilinishi mumkin. </w:t>
      </w:r>
      <w:proofErr w:type="gramStart"/>
      <w:r w:rsidRPr="007931A6">
        <w:rPr>
          <w:color w:val="auto"/>
          <w:sz w:val="28"/>
          <w:szCs w:val="28"/>
          <w:lang w:val="en-US"/>
        </w:rPr>
        <w:t>Bunda ham yuqorida keltirilgan qoidalar talablariga rioya etilishi zarur.</w:t>
      </w:r>
      <w:proofErr w:type="gramEnd"/>
      <w:r w:rsidRPr="007931A6">
        <w:rPr>
          <w:color w:val="auto"/>
          <w:sz w:val="28"/>
          <w:szCs w:val="28"/>
          <w:lang w:val="en-US"/>
        </w:rPr>
        <w:t xml:space="preserve"> Siqilgan havo bilan zichlik- </w:t>
      </w:r>
      <w:proofErr w:type="gramStart"/>
      <w:r w:rsidRPr="007931A6">
        <w:rPr>
          <w:color w:val="auto"/>
          <w:sz w:val="28"/>
          <w:szCs w:val="28"/>
          <w:lang w:val="en-US"/>
        </w:rPr>
        <w:t>ni</w:t>
      </w:r>
      <w:proofErr w:type="gramEnd"/>
      <w:r w:rsidRPr="007931A6">
        <w:rPr>
          <w:color w:val="auto"/>
          <w:sz w:val="28"/>
          <w:szCs w:val="28"/>
          <w:lang w:val="en-US"/>
        </w:rPr>
        <w:t xml:space="preserve"> nazorat qilish jarayonida ham, gidravlik va pnevmatik sinovlar chog4ida boigani kabi, buyumni taqillatib ko4rish taqiqlanadi. Buyumning zichligi buzilgan joylarini tuzatish </w:t>
      </w:r>
      <w:proofErr w:type="gramStart"/>
      <w:r w:rsidRPr="007931A6">
        <w:rPr>
          <w:color w:val="auto"/>
          <w:sz w:val="28"/>
          <w:szCs w:val="28"/>
          <w:lang w:val="en-US"/>
        </w:rPr>
        <w:t>va</w:t>
      </w:r>
      <w:proofErr w:type="gramEnd"/>
      <w:r w:rsidRPr="007931A6">
        <w:rPr>
          <w:color w:val="auto"/>
          <w:sz w:val="28"/>
          <w:szCs w:val="28"/>
          <w:lang w:val="en-US"/>
        </w:rPr>
        <w:t xml:space="preserve"> boshqa maro- miga yetkazish ishlari undagi bosim pasaytirilganidan hamda undan nazorat qilinayotgan yoki ish moddasi olib qo`yilganidan keyingina amalga oshirilmog‘i darkor.</w:t>
      </w:r>
    </w:p>
    <w:p w:rsidR="00A51401" w:rsidRPr="007931A6" w:rsidRDefault="00A51401" w:rsidP="00A51401">
      <w:pPr>
        <w:pStyle w:val="Default"/>
        <w:spacing w:line="360" w:lineRule="auto"/>
        <w:ind w:firstLine="708"/>
        <w:jc w:val="both"/>
        <w:rPr>
          <w:color w:val="auto"/>
          <w:sz w:val="28"/>
          <w:szCs w:val="28"/>
          <w:lang w:val="en-US"/>
        </w:rPr>
      </w:pPr>
      <w:r w:rsidRPr="007931A6">
        <w:rPr>
          <w:color w:val="auto"/>
          <w:sz w:val="28"/>
          <w:szCs w:val="28"/>
          <w:lang w:val="en-US"/>
        </w:rPr>
        <w:t xml:space="preserve">Geliy yoki galoid yordamida sizishni izlagichlar bilan ishlashda, birinchi navbatda, ular yerga ulanishi </w:t>
      </w:r>
      <w:proofErr w:type="gramStart"/>
      <w:r w:rsidRPr="007931A6">
        <w:rPr>
          <w:color w:val="auto"/>
          <w:sz w:val="28"/>
          <w:szCs w:val="28"/>
          <w:lang w:val="en-US"/>
        </w:rPr>
        <w:t>va</w:t>
      </w:r>
      <w:proofErr w:type="gramEnd"/>
      <w:r w:rsidRPr="007931A6">
        <w:rPr>
          <w:color w:val="auto"/>
          <w:sz w:val="28"/>
          <w:szCs w:val="28"/>
          <w:lang w:val="en-US"/>
        </w:rPr>
        <w:t xml:space="preserve"> biriktiruvchi elektr kabellari izolatsiyasining sifati tekshirilishi kerak. Sinalayotgan qismlardagi so‘ndirgich (zaglushka</w:t>
      </w:r>
      <w:proofErr w:type="gramStart"/>
      <w:r w:rsidRPr="007931A6">
        <w:rPr>
          <w:color w:val="auto"/>
          <w:sz w:val="28"/>
          <w:szCs w:val="28"/>
          <w:lang w:val="en-US"/>
        </w:rPr>
        <w:t>)lar</w:t>
      </w:r>
      <w:proofErr w:type="gramEnd"/>
      <w:r w:rsidRPr="007931A6">
        <w:rPr>
          <w:color w:val="auto"/>
          <w:sz w:val="28"/>
          <w:szCs w:val="28"/>
          <w:lang w:val="en-US"/>
        </w:rPr>
        <w:t xml:space="preserve"> puxta mahkamlangan va tashqi nuqson- larsiz bo4lishi zarur. Galoid yordamida sizishni </w:t>
      </w:r>
      <w:r w:rsidRPr="007931A6">
        <w:rPr>
          <w:color w:val="auto"/>
          <w:sz w:val="28"/>
          <w:szCs w:val="28"/>
          <w:lang w:val="en-US"/>
        </w:rPr>
        <w:lastRenderedPageBreak/>
        <w:t xml:space="preserve">izlagichlar bilan nazorat qilish joyida qizigan yuzalar </w:t>
      </w:r>
      <w:proofErr w:type="gramStart"/>
      <w:r w:rsidRPr="007931A6">
        <w:rPr>
          <w:color w:val="auto"/>
          <w:sz w:val="28"/>
          <w:szCs w:val="28"/>
          <w:lang w:val="en-US"/>
        </w:rPr>
        <w:t>va</w:t>
      </w:r>
      <w:proofErr w:type="gramEnd"/>
      <w:r w:rsidRPr="007931A6">
        <w:rPr>
          <w:color w:val="auto"/>
          <w:sz w:val="28"/>
          <w:szCs w:val="28"/>
          <w:lang w:val="en-US"/>
        </w:rPr>
        <w:t xml:space="preserve"> ochiq alanga bo4lmasligi lozim, chunki ular mavjudligida freon parchalanib, xlorli va ftor- li vodorod hamda fosgen hosil qiladi. </w:t>
      </w:r>
      <w:proofErr w:type="gramStart"/>
      <w:r w:rsidRPr="007931A6">
        <w:rPr>
          <w:color w:val="auto"/>
          <w:sz w:val="28"/>
          <w:szCs w:val="28"/>
          <w:lang w:val="en-US"/>
        </w:rPr>
        <w:t>Sizishni izlagichlar bilan nazorat qilish paytida nazorat joyidan 5 m dan kam masofada pay- vandlash ishlari bajarilmasligi darkor.</w:t>
      </w:r>
      <w:proofErr w:type="gramEnd"/>
      <w:r w:rsidRPr="007931A6">
        <w:rPr>
          <w:color w:val="auto"/>
          <w:sz w:val="28"/>
          <w:szCs w:val="28"/>
          <w:lang w:val="en-US"/>
        </w:rPr>
        <w:t xml:space="preserve"> </w:t>
      </w:r>
      <w:proofErr w:type="gramStart"/>
      <w:r w:rsidRPr="007931A6">
        <w:rPr>
          <w:color w:val="auto"/>
          <w:sz w:val="28"/>
          <w:szCs w:val="28"/>
          <w:lang w:val="en-US"/>
        </w:rPr>
        <w:t>Sinov tugallangani zahoti gazli ballonlar yopib qo`yilmogi lozim.</w:t>
      </w:r>
      <w:proofErr w:type="gramEnd"/>
    </w:p>
    <w:p w:rsidR="00A51401" w:rsidRPr="007931A6" w:rsidRDefault="00A51401" w:rsidP="00A51401">
      <w:pPr>
        <w:pStyle w:val="Default"/>
        <w:spacing w:line="360" w:lineRule="auto"/>
        <w:jc w:val="both"/>
        <w:rPr>
          <w:iCs/>
          <w:color w:val="auto"/>
          <w:sz w:val="28"/>
          <w:szCs w:val="28"/>
          <w:lang w:val="en-US"/>
        </w:rPr>
      </w:pPr>
    </w:p>
    <w:p w:rsidR="00A51401" w:rsidRPr="007931A6" w:rsidRDefault="00A51401" w:rsidP="00A51401">
      <w:pPr>
        <w:pStyle w:val="Default"/>
        <w:spacing w:line="360" w:lineRule="auto"/>
        <w:jc w:val="both"/>
        <w:rPr>
          <w:color w:val="auto"/>
          <w:sz w:val="28"/>
          <w:szCs w:val="28"/>
          <w:lang w:val="en-US"/>
        </w:rPr>
      </w:pPr>
      <w:r w:rsidRPr="007931A6">
        <w:rPr>
          <w:iCs/>
          <w:color w:val="auto"/>
          <w:sz w:val="28"/>
          <w:szCs w:val="28"/>
          <w:lang w:val="en-US"/>
        </w:rPr>
        <w:t>Nazorat savollari:</w:t>
      </w:r>
    </w:p>
    <w:p w:rsidR="00A51401" w:rsidRPr="007931A6" w:rsidRDefault="00A51401" w:rsidP="00A51401">
      <w:pPr>
        <w:pStyle w:val="Default"/>
        <w:spacing w:line="360" w:lineRule="auto"/>
        <w:jc w:val="both"/>
        <w:rPr>
          <w:color w:val="auto"/>
          <w:sz w:val="28"/>
          <w:szCs w:val="28"/>
          <w:lang w:val="en-US"/>
        </w:rPr>
      </w:pPr>
      <w:r w:rsidRPr="007931A6">
        <w:rPr>
          <w:color w:val="auto"/>
          <w:sz w:val="28"/>
          <w:szCs w:val="28"/>
          <w:lang w:val="en-US"/>
        </w:rPr>
        <w:t xml:space="preserve">1. Magnitografik </w:t>
      </w:r>
      <w:proofErr w:type="gramStart"/>
      <w:r w:rsidRPr="007931A6">
        <w:rPr>
          <w:color w:val="auto"/>
          <w:sz w:val="28"/>
          <w:szCs w:val="28"/>
          <w:lang w:val="en-US"/>
        </w:rPr>
        <w:t>va</w:t>
      </w:r>
      <w:proofErr w:type="gramEnd"/>
      <w:r w:rsidRPr="007931A6">
        <w:rPr>
          <w:color w:val="auto"/>
          <w:sz w:val="28"/>
          <w:szCs w:val="28"/>
          <w:lang w:val="en-US"/>
        </w:rPr>
        <w:t xml:space="preserve"> ultratovushli nazorat usullarini amalga oshirishda qaysi qoidalarga amal qilinmog‘i lozim? </w:t>
      </w:r>
    </w:p>
    <w:p w:rsidR="00A51401" w:rsidRPr="007931A6" w:rsidRDefault="00A51401" w:rsidP="00A51401">
      <w:pPr>
        <w:pStyle w:val="Default"/>
        <w:spacing w:line="360" w:lineRule="auto"/>
        <w:jc w:val="both"/>
        <w:rPr>
          <w:color w:val="auto"/>
          <w:sz w:val="28"/>
          <w:szCs w:val="28"/>
          <w:lang w:val="en-US"/>
        </w:rPr>
      </w:pPr>
      <w:r w:rsidRPr="007931A6">
        <w:rPr>
          <w:color w:val="auto"/>
          <w:sz w:val="28"/>
          <w:szCs w:val="28"/>
          <w:lang w:val="en-US"/>
        </w:rPr>
        <w:t xml:space="preserve">2. Radiatsion nazorat usullarida himoyalanishning asosiy usullarini aytib </w:t>
      </w:r>
      <w:proofErr w:type="gramStart"/>
      <w:r w:rsidRPr="007931A6">
        <w:rPr>
          <w:color w:val="auto"/>
          <w:sz w:val="28"/>
          <w:szCs w:val="28"/>
          <w:lang w:val="en-US"/>
        </w:rPr>
        <w:t>bering</w:t>
      </w:r>
      <w:proofErr w:type="gramEnd"/>
      <w:r w:rsidRPr="007931A6">
        <w:rPr>
          <w:color w:val="auto"/>
          <w:sz w:val="28"/>
          <w:szCs w:val="28"/>
          <w:lang w:val="en-US"/>
        </w:rPr>
        <w:t>.</w:t>
      </w:r>
    </w:p>
    <w:p w:rsidR="00A51401" w:rsidRPr="007931A6" w:rsidRDefault="00A51401" w:rsidP="00A51401">
      <w:pPr>
        <w:pStyle w:val="Default"/>
        <w:spacing w:line="360" w:lineRule="auto"/>
        <w:jc w:val="both"/>
        <w:rPr>
          <w:color w:val="auto"/>
          <w:sz w:val="28"/>
          <w:szCs w:val="28"/>
          <w:lang w:val="en-US"/>
        </w:rPr>
      </w:pPr>
      <w:r w:rsidRPr="007931A6">
        <w:rPr>
          <w:color w:val="auto"/>
          <w:sz w:val="28"/>
          <w:szCs w:val="28"/>
          <w:lang w:val="en-US"/>
        </w:rPr>
        <w:t>3. Kapillar defekteskopiya amalga oshiriladigan ish o‘rinlariga qanday talablar qo‘yiladi?</w:t>
      </w:r>
    </w:p>
    <w:p w:rsidR="00A51401" w:rsidRPr="007931A6" w:rsidRDefault="00A51401" w:rsidP="00A51401">
      <w:pPr>
        <w:pStyle w:val="Default"/>
        <w:spacing w:line="360" w:lineRule="auto"/>
        <w:jc w:val="both"/>
        <w:rPr>
          <w:color w:val="auto"/>
          <w:sz w:val="28"/>
          <w:szCs w:val="28"/>
          <w:lang w:val="en-US"/>
        </w:rPr>
      </w:pPr>
      <w:r w:rsidRPr="007931A6">
        <w:rPr>
          <w:color w:val="auto"/>
          <w:sz w:val="28"/>
          <w:szCs w:val="28"/>
          <w:lang w:val="en-US"/>
        </w:rPr>
        <w:t xml:space="preserve">4. Gidravlik </w:t>
      </w:r>
      <w:proofErr w:type="gramStart"/>
      <w:r w:rsidRPr="007931A6">
        <w:rPr>
          <w:color w:val="auto"/>
          <w:sz w:val="28"/>
          <w:szCs w:val="28"/>
          <w:lang w:val="en-US"/>
        </w:rPr>
        <w:t>va</w:t>
      </w:r>
      <w:proofErr w:type="gramEnd"/>
      <w:r w:rsidRPr="007931A6">
        <w:rPr>
          <w:color w:val="auto"/>
          <w:sz w:val="28"/>
          <w:szCs w:val="28"/>
          <w:lang w:val="en-US"/>
        </w:rPr>
        <w:t xml:space="preserve"> pnevmatik sinovlami o‘tkazish tartibini bayon qiling.</w:t>
      </w:r>
    </w:p>
    <w:p w:rsidR="00A51401" w:rsidRPr="007931A6" w:rsidRDefault="00A51401" w:rsidP="00A51401">
      <w:pPr>
        <w:pStyle w:val="Default"/>
        <w:spacing w:line="360" w:lineRule="auto"/>
        <w:jc w:val="both"/>
        <w:rPr>
          <w:color w:val="auto"/>
          <w:sz w:val="28"/>
          <w:szCs w:val="28"/>
          <w:lang w:val="en-US"/>
        </w:rPr>
      </w:pPr>
    </w:p>
    <w:p w:rsidR="00A51401" w:rsidRPr="007931A6" w:rsidRDefault="00A51401" w:rsidP="00A51401">
      <w:pPr>
        <w:pStyle w:val="Default"/>
        <w:spacing w:line="360" w:lineRule="auto"/>
        <w:jc w:val="both"/>
        <w:rPr>
          <w:color w:val="auto"/>
          <w:sz w:val="28"/>
          <w:szCs w:val="28"/>
          <w:lang w:val="en-US"/>
        </w:rPr>
      </w:pPr>
    </w:p>
    <w:p w:rsidR="00A51401" w:rsidRPr="007931A6" w:rsidRDefault="00A51401" w:rsidP="00A51401">
      <w:pPr>
        <w:pStyle w:val="Default"/>
        <w:spacing w:line="360" w:lineRule="auto"/>
        <w:jc w:val="both"/>
        <w:rPr>
          <w:color w:val="auto"/>
          <w:sz w:val="28"/>
          <w:szCs w:val="28"/>
          <w:lang w:val="en-US"/>
        </w:rPr>
      </w:pPr>
    </w:p>
    <w:p w:rsidR="00A51401" w:rsidRPr="007931A6" w:rsidRDefault="00A51401" w:rsidP="00A51401">
      <w:pPr>
        <w:pStyle w:val="Default"/>
        <w:spacing w:line="360" w:lineRule="auto"/>
        <w:jc w:val="both"/>
        <w:rPr>
          <w:color w:val="auto"/>
          <w:sz w:val="28"/>
          <w:szCs w:val="28"/>
          <w:lang w:val="en-US"/>
        </w:rPr>
      </w:pPr>
    </w:p>
    <w:p w:rsidR="00A51401" w:rsidRPr="007931A6" w:rsidRDefault="00A51401" w:rsidP="00A51401">
      <w:pPr>
        <w:pStyle w:val="Default"/>
        <w:spacing w:line="360" w:lineRule="auto"/>
        <w:jc w:val="both"/>
        <w:rPr>
          <w:color w:val="auto"/>
          <w:sz w:val="28"/>
          <w:szCs w:val="28"/>
          <w:lang w:val="en-US"/>
        </w:rPr>
      </w:pPr>
    </w:p>
    <w:p w:rsidR="00A51401" w:rsidRPr="007931A6" w:rsidRDefault="00A51401" w:rsidP="00A51401">
      <w:pPr>
        <w:pStyle w:val="Default"/>
        <w:spacing w:line="360" w:lineRule="auto"/>
        <w:jc w:val="both"/>
        <w:rPr>
          <w:color w:val="auto"/>
          <w:sz w:val="28"/>
          <w:szCs w:val="28"/>
          <w:lang w:val="en-US"/>
        </w:rPr>
      </w:pPr>
    </w:p>
    <w:p w:rsidR="00A51401" w:rsidRPr="007931A6" w:rsidRDefault="00A51401" w:rsidP="00A51401">
      <w:pPr>
        <w:pStyle w:val="Default"/>
        <w:spacing w:line="360" w:lineRule="auto"/>
        <w:jc w:val="both"/>
        <w:rPr>
          <w:color w:val="auto"/>
          <w:sz w:val="28"/>
          <w:szCs w:val="28"/>
          <w:lang w:val="en-US"/>
        </w:rPr>
      </w:pPr>
    </w:p>
    <w:p w:rsidR="00A51401" w:rsidRPr="007931A6" w:rsidRDefault="00A51401" w:rsidP="00A51401">
      <w:pPr>
        <w:pStyle w:val="Default"/>
        <w:spacing w:line="360" w:lineRule="auto"/>
        <w:jc w:val="both"/>
        <w:rPr>
          <w:color w:val="auto"/>
          <w:sz w:val="28"/>
          <w:szCs w:val="28"/>
          <w:lang w:val="en-US"/>
        </w:rPr>
      </w:pPr>
    </w:p>
    <w:p w:rsidR="00A51401" w:rsidRPr="007931A6" w:rsidRDefault="00A51401" w:rsidP="00A51401">
      <w:pPr>
        <w:pStyle w:val="Default"/>
        <w:spacing w:line="360" w:lineRule="auto"/>
        <w:jc w:val="both"/>
        <w:rPr>
          <w:color w:val="auto"/>
          <w:sz w:val="28"/>
          <w:szCs w:val="28"/>
          <w:lang w:val="en-US"/>
        </w:rPr>
      </w:pPr>
    </w:p>
    <w:p w:rsidR="00A51401" w:rsidRPr="007931A6" w:rsidRDefault="00A51401" w:rsidP="00A51401">
      <w:pPr>
        <w:pStyle w:val="Default"/>
        <w:spacing w:line="360" w:lineRule="auto"/>
        <w:jc w:val="both"/>
        <w:rPr>
          <w:color w:val="auto"/>
          <w:sz w:val="28"/>
          <w:szCs w:val="28"/>
          <w:lang w:val="en-US"/>
        </w:rPr>
      </w:pPr>
    </w:p>
    <w:p w:rsidR="00A51401" w:rsidRPr="007931A6" w:rsidRDefault="00A51401" w:rsidP="00A51401">
      <w:pPr>
        <w:pStyle w:val="Default"/>
        <w:spacing w:line="360" w:lineRule="auto"/>
        <w:jc w:val="both"/>
        <w:rPr>
          <w:color w:val="auto"/>
          <w:sz w:val="28"/>
          <w:szCs w:val="28"/>
          <w:lang w:val="en-US"/>
        </w:rPr>
      </w:pPr>
      <w:r w:rsidRPr="007931A6">
        <w:rPr>
          <w:b/>
          <w:bCs/>
          <w:color w:val="auto"/>
          <w:sz w:val="28"/>
          <w:szCs w:val="28"/>
          <w:lang w:val="en-US"/>
        </w:rPr>
        <w:t xml:space="preserve"> </w:t>
      </w:r>
    </w:p>
    <w:p w:rsidR="00A51401" w:rsidRPr="007931A6" w:rsidRDefault="00A51401" w:rsidP="00A51401">
      <w:pPr>
        <w:pStyle w:val="Default"/>
        <w:spacing w:line="360" w:lineRule="auto"/>
        <w:jc w:val="both"/>
        <w:rPr>
          <w:color w:val="auto"/>
          <w:sz w:val="28"/>
          <w:szCs w:val="28"/>
          <w:lang w:val="en-US"/>
        </w:rPr>
      </w:pPr>
    </w:p>
    <w:p w:rsidR="00A51401" w:rsidRPr="007931A6" w:rsidRDefault="00A51401" w:rsidP="00A51401">
      <w:pPr>
        <w:pStyle w:val="Default"/>
        <w:spacing w:line="360" w:lineRule="auto"/>
        <w:jc w:val="both"/>
        <w:rPr>
          <w:color w:val="auto"/>
          <w:sz w:val="28"/>
          <w:szCs w:val="28"/>
          <w:lang w:val="en-US"/>
        </w:rPr>
      </w:pPr>
    </w:p>
    <w:p w:rsidR="00A51401" w:rsidRPr="007931A6" w:rsidRDefault="00A51401" w:rsidP="00A51401">
      <w:pPr>
        <w:pStyle w:val="Default"/>
        <w:spacing w:line="360" w:lineRule="auto"/>
        <w:jc w:val="both"/>
        <w:rPr>
          <w:b/>
          <w:bCs/>
          <w:color w:val="auto"/>
          <w:sz w:val="28"/>
          <w:szCs w:val="28"/>
          <w:lang w:val="en-US"/>
        </w:rPr>
      </w:pPr>
    </w:p>
    <w:p w:rsidR="00A51401" w:rsidRPr="007931A6" w:rsidRDefault="00A51401" w:rsidP="00A51401">
      <w:pPr>
        <w:pStyle w:val="Default"/>
        <w:spacing w:line="360" w:lineRule="auto"/>
        <w:jc w:val="both"/>
        <w:rPr>
          <w:b/>
          <w:bCs/>
          <w:color w:val="auto"/>
          <w:sz w:val="28"/>
          <w:szCs w:val="28"/>
          <w:lang w:val="en-US"/>
        </w:rPr>
      </w:pPr>
    </w:p>
    <w:p w:rsidR="00A51401" w:rsidRPr="007931A6" w:rsidRDefault="00A51401" w:rsidP="00A51401">
      <w:pPr>
        <w:pStyle w:val="Default"/>
        <w:spacing w:line="360" w:lineRule="auto"/>
        <w:jc w:val="both"/>
        <w:rPr>
          <w:b/>
          <w:bCs/>
          <w:color w:val="auto"/>
          <w:sz w:val="28"/>
          <w:szCs w:val="28"/>
          <w:lang w:val="en-US"/>
        </w:rPr>
      </w:pPr>
    </w:p>
    <w:sectPr w:rsidR="00A51401" w:rsidRPr="007931A6" w:rsidSect="004D2BB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hideSpellingErrors/>
  <w:proofState w:grammar="clean"/>
  <w:defaultTabStop w:val="708"/>
  <w:characterSpacingControl w:val="doNotCompress"/>
  <w:compat>
    <w:useFELayout/>
  </w:compat>
  <w:rsids>
    <w:rsidRoot w:val="00834EC2"/>
    <w:rsid w:val="0018697E"/>
    <w:rsid w:val="003541BE"/>
    <w:rsid w:val="00460607"/>
    <w:rsid w:val="004D2BB5"/>
    <w:rsid w:val="0051705A"/>
    <w:rsid w:val="007931A6"/>
    <w:rsid w:val="00834EC2"/>
    <w:rsid w:val="008D04B6"/>
    <w:rsid w:val="008D762E"/>
    <w:rsid w:val="00946F94"/>
    <w:rsid w:val="00A079DF"/>
    <w:rsid w:val="00A51401"/>
    <w:rsid w:val="00B6762F"/>
    <w:rsid w:val="00D26180"/>
    <w:rsid w:val="00DE0D67"/>
    <w:rsid w:val="00DE2A02"/>
    <w:rsid w:val="00DF00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B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34EC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10</Pages>
  <Words>2947</Words>
  <Characters>16799</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Piloteh</dc:creator>
  <cp:keywords/>
  <dc:description/>
  <cp:lastModifiedBy>Piloteh</cp:lastModifiedBy>
  <cp:revision>15</cp:revision>
  <dcterms:created xsi:type="dcterms:W3CDTF">2019-10-30T07:05:00Z</dcterms:created>
  <dcterms:modified xsi:type="dcterms:W3CDTF">2019-11-06T08:16:00Z</dcterms:modified>
</cp:coreProperties>
</file>