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B1B3949" w14:textId="77777777" w:rsidR="005C7653" w:rsidRDefault="005C7653" w:rsidP="005C7653">
      <w:pPr>
        <w:spacing w:line="360" w:lineRule="auto"/>
        <w:jc w:val="center"/>
        <w:rPr>
          <w:rFonts w:ascii="Times New Roman" w:hAnsi="Times New Roman"/>
          <w:b/>
          <w:sz w:val="32"/>
          <w:szCs w:val="32"/>
        </w:rPr>
      </w:pPr>
      <w:r>
        <w:rPr>
          <w:rFonts w:ascii="Times New Roman" w:hAnsi="Times New Roman"/>
          <w:b/>
          <w:sz w:val="32"/>
          <w:szCs w:val="32"/>
        </w:rPr>
        <w:t>Номи курс: Самтҳои асосии рушди сармояи инсонӣ дар шароити иқтисоди рақамӣ дар Ҷумҳурии Тоҷикистон</w:t>
      </w:r>
    </w:p>
    <w:p w14:paraId="7E71740A" w14:textId="77777777" w:rsidR="005C7653" w:rsidRPr="00A41556" w:rsidRDefault="005C7653" w:rsidP="005C7653">
      <w:pPr>
        <w:spacing w:line="360" w:lineRule="auto"/>
        <w:jc w:val="center"/>
        <w:rPr>
          <w:rFonts w:ascii="Times New Roman" w:hAnsi="Times New Roman"/>
          <w:i/>
          <w:sz w:val="32"/>
          <w:szCs w:val="32"/>
        </w:rPr>
      </w:pPr>
      <w:r w:rsidRPr="00A41556">
        <w:rPr>
          <w:rFonts w:ascii="Times New Roman" w:hAnsi="Times New Roman"/>
          <w:sz w:val="32"/>
          <w:szCs w:val="32"/>
        </w:rPr>
        <w:t>(</w:t>
      </w:r>
      <w:r w:rsidRPr="00A41556">
        <w:rPr>
          <w:rFonts w:ascii="Times New Roman" w:hAnsi="Times New Roman"/>
        </w:rPr>
        <w:t xml:space="preserve">Main </w:t>
      </w:r>
      <w:r>
        <w:rPr>
          <w:rFonts w:ascii="Times New Roman" w:hAnsi="Times New Roman"/>
          <w:lang w:val="en-US"/>
        </w:rPr>
        <w:t>d</w:t>
      </w:r>
      <w:r w:rsidRPr="00A41556">
        <w:rPr>
          <w:rFonts w:ascii="Times New Roman" w:hAnsi="Times New Roman"/>
        </w:rPr>
        <w:t xml:space="preserve">irections for the </w:t>
      </w:r>
      <w:r>
        <w:rPr>
          <w:rFonts w:ascii="Times New Roman" w:hAnsi="Times New Roman"/>
          <w:lang w:val="en-US"/>
        </w:rPr>
        <w:t>d</w:t>
      </w:r>
      <w:r w:rsidRPr="00A41556">
        <w:rPr>
          <w:rFonts w:ascii="Times New Roman" w:hAnsi="Times New Roman"/>
        </w:rPr>
        <w:t xml:space="preserve">evelopment of </w:t>
      </w:r>
      <w:r>
        <w:rPr>
          <w:rFonts w:ascii="Times New Roman" w:hAnsi="Times New Roman"/>
          <w:lang w:val="en-US"/>
        </w:rPr>
        <w:t>h</w:t>
      </w:r>
      <w:r w:rsidRPr="00A41556">
        <w:rPr>
          <w:rFonts w:ascii="Times New Roman" w:hAnsi="Times New Roman"/>
        </w:rPr>
        <w:t xml:space="preserve">uman </w:t>
      </w:r>
      <w:r>
        <w:rPr>
          <w:rFonts w:ascii="Times New Roman" w:hAnsi="Times New Roman"/>
          <w:lang w:val="en-US"/>
        </w:rPr>
        <w:t>c</w:t>
      </w:r>
      <w:r w:rsidRPr="00A41556">
        <w:rPr>
          <w:rFonts w:ascii="Times New Roman" w:hAnsi="Times New Roman"/>
        </w:rPr>
        <w:t xml:space="preserve">apital in the </w:t>
      </w:r>
      <w:r>
        <w:rPr>
          <w:rFonts w:ascii="Times New Roman" w:hAnsi="Times New Roman"/>
          <w:lang w:val="en-US"/>
        </w:rPr>
        <w:t>c</w:t>
      </w:r>
      <w:r w:rsidRPr="00A41556">
        <w:rPr>
          <w:rFonts w:ascii="Times New Roman" w:hAnsi="Times New Roman"/>
        </w:rPr>
        <w:t xml:space="preserve">ontext of the </w:t>
      </w:r>
      <w:r>
        <w:rPr>
          <w:rFonts w:ascii="Times New Roman" w:hAnsi="Times New Roman"/>
          <w:lang w:val="en-US"/>
        </w:rPr>
        <w:t>d</w:t>
      </w:r>
      <w:r w:rsidRPr="00A41556">
        <w:rPr>
          <w:rFonts w:ascii="Times New Roman" w:hAnsi="Times New Roman"/>
        </w:rPr>
        <w:t xml:space="preserve">igital </w:t>
      </w:r>
      <w:r>
        <w:rPr>
          <w:rFonts w:ascii="Times New Roman" w:hAnsi="Times New Roman"/>
          <w:lang w:val="en-US"/>
        </w:rPr>
        <w:t>e</w:t>
      </w:r>
      <w:r w:rsidRPr="00A41556">
        <w:rPr>
          <w:rFonts w:ascii="Times New Roman" w:hAnsi="Times New Roman"/>
        </w:rPr>
        <w:t>conomy in the Republic of Tajikistan</w:t>
      </w:r>
      <w:r w:rsidRPr="00A41556">
        <w:rPr>
          <w:rFonts w:ascii="Times New Roman" w:hAnsi="Times New Roman"/>
          <w:sz w:val="32"/>
          <w:szCs w:val="32"/>
        </w:rPr>
        <w:t>)</w:t>
      </w:r>
      <w:r w:rsidRPr="00A41556">
        <w:rPr>
          <w:rFonts w:ascii="Times New Roman" w:hAnsi="Times New Roman"/>
          <w:i/>
          <w:sz w:val="32"/>
          <w:szCs w:val="32"/>
        </w:rPr>
        <w:t>.</w:t>
      </w:r>
    </w:p>
    <w:p w14:paraId="617DB19F" w14:textId="39482778" w:rsidR="005C7653" w:rsidRDefault="00AA6E3A" w:rsidP="005C7653">
      <w:pPr>
        <w:spacing w:line="360" w:lineRule="auto"/>
        <w:jc w:val="both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 xml:space="preserve">Week: </w:t>
      </w:r>
      <w:r w:rsidR="00EE4208">
        <w:rPr>
          <w:rFonts w:ascii="Times New Roman" w:hAnsi="Times New Roman"/>
          <w:b/>
        </w:rPr>
        <w:t>8</w:t>
      </w:r>
      <w:r w:rsidR="005C7653">
        <w:rPr>
          <w:rFonts w:ascii="Times New Roman" w:hAnsi="Times New Roman"/>
          <w:b/>
        </w:rPr>
        <w:t xml:space="preserve">. </w:t>
      </w:r>
    </w:p>
    <w:p w14:paraId="00000004" w14:textId="5EE4F148" w:rsidR="009842ED" w:rsidRDefault="00037FC5" w:rsidP="00AA6E3A">
      <w:pPr>
        <w:spacing w:line="360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  <w:b/>
        </w:rPr>
        <w:t>L</w:t>
      </w:r>
      <w:r w:rsidR="005C7653">
        <w:rPr>
          <w:rFonts w:ascii="Times New Roman" w:hAnsi="Times New Roman"/>
          <w:b/>
        </w:rPr>
        <w:t>ecture</w:t>
      </w:r>
      <w:r w:rsidR="00EE4208">
        <w:rPr>
          <w:b/>
        </w:rPr>
        <w:t>8</w:t>
      </w:r>
      <w:r w:rsidR="005C7653">
        <w:rPr>
          <w:b/>
        </w:rPr>
        <w:t>.</w:t>
      </w:r>
      <w:r w:rsidR="005C7653">
        <w:t xml:space="preserve"> </w:t>
      </w:r>
      <w:r w:rsidR="00EE4208" w:rsidRPr="005F3FE1">
        <w:rPr>
          <w:rFonts w:ascii="Times New Roman" w:hAnsi="Times New Roman"/>
          <w:b/>
          <w:szCs w:val="28"/>
          <w:lang w:val="en-US"/>
        </w:rPr>
        <w:t>Analysis of the labor market situation in the Republic of Tajikistan under the current economic conditions</w:t>
      </w:r>
    </w:p>
    <w:p w14:paraId="00000005" w14:textId="77777777" w:rsidR="009842ED" w:rsidRDefault="009842ED">
      <w:pPr>
        <w:jc w:val="center"/>
        <w:rPr>
          <w:rFonts w:ascii="Times New Roman" w:hAnsi="Times New Roman"/>
        </w:rPr>
      </w:pPr>
    </w:p>
    <w:p w14:paraId="67C40C67" w14:textId="51B25B36" w:rsidR="005C7653" w:rsidRDefault="004C4060" w:rsidP="00AA6E3A">
      <w:pPr>
        <w:spacing w:line="360" w:lineRule="auto"/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 xml:space="preserve">Мавзӯи </w:t>
      </w:r>
      <w:r w:rsidR="00EE4208">
        <w:rPr>
          <w:rFonts w:ascii="Times New Roman" w:hAnsi="Times New Roman"/>
          <w:b/>
        </w:rPr>
        <w:t>8</w:t>
      </w:r>
      <w:r w:rsidR="001B572A">
        <w:rPr>
          <w:rFonts w:ascii="Times New Roman" w:hAnsi="Times New Roman"/>
          <w:b/>
        </w:rPr>
        <w:t>.</w:t>
      </w:r>
      <w:r w:rsidR="005C7653">
        <w:rPr>
          <w:rFonts w:ascii="Times New Roman" w:hAnsi="Times New Roman"/>
          <w:b/>
        </w:rPr>
        <w:t xml:space="preserve"> </w:t>
      </w:r>
      <w:r w:rsidR="00EE4208" w:rsidRPr="00D20B3C">
        <w:rPr>
          <w:rFonts w:ascii="Times New Roman" w:hAnsi="Times New Roman"/>
          <w:b/>
        </w:rPr>
        <w:t>ТАҲЛИЛИ ҲОЛАТИ БОЗОРИ МЕҲНАТИ ҶУМҲУРИИ ТОҶИКИСТОН ДАР ШАРОИТИ ИМРӮЗАИ ИҚТИСОДИЁТ</w:t>
      </w:r>
    </w:p>
    <w:p w14:paraId="00000007" w14:textId="2AF36910" w:rsidR="009842ED" w:rsidRPr="005C7653" w:rsidRDefault="001B572A" w:rsidP="005C7653">
      <w:pPr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 xml:space="preserve"> </w:t>
      </w:r>
    </w:p>
    <w:p w14:paraId="00000011" w14:textId="77777777" w:rsidR="009842ED" w:rsidRPr="00C70602" w:rsidRDefault="001B572A">
      <w:pPr>
        <w:rPr>
          <w:rFonts w:ascii="Times New Roman" w:hAnsi="Times New Roman"/>
          <w:b/>
        </w:rPr>
      </w:pPr>
      <w:r w:rsidRPr="00C70602">
        <w:rPr>
          <w:rFonts w:ascii="Times New Roman" w:hAnsi="Times New Roman"/>
          <w:b/>
        </w:rPr>
        <w:t>Саволҳои тестӣ</w:t>
      </w:r>
    </w:p>
    <w:p w14:paraId="00000012" w14:textId="77777777" w:rsidR="009842ED" w:rsidRPr="00C70602" w:rsidRDefault="009842ED">
      <w:pPr>
        <w:jc w:val="center"/>
        <w:rPr>
          <w:rFonts w:ascii="Times New Roman" w:hAnsi="Times New Roman"/>
          <w:sz w:val="20"/>
          <w:szCs w:val="20"/>
        </w:rPr>
      </w:pPr>
    </w:p>
    <w:p w14:paraId="25C27213" w14:textId="77777777" w:rsidR="00EE4208" w:rsidRPr="00EE4208" w:rsidRDefault="004C4060" w:rsidP="00EE4208">
      <w:pPr>
        <w:pStyle w:val="4"/>
        <w:spacing w:before="0" w:after="0" w:line="360" w:lineRule="auto"/>
        <w:jc w:val="both"/>
        <w:rPr>
          <w:rFonts w:ascii="Times New Roman" w:hAnsi="Times New Roman"/>
          <w:sz w:val="28"/>
        </w:rPr>
      </w:pPr>
      <w:r w:rsidRPr="00037FC5">
        <w:rPr>
          <w:bCs/>
          <w:sz w:val="28"/>
          <w:szCs w:val="28"/>
        </w:rPr>
        <w:t xml:space="preserve">1. </w:t>
      </w:r>
      <w:r w:rsidR="00EE4208" w:rsidRPr="00EE4208">
        <w:rPr>
          <w:rStyle w:val="a9"/>
          <w:rFonts w:ascii="Times New Roman" w:hAnsi="Times New Roman"/>
          <w:b/>
          <w:bCs w:val="0"/>
          <w:sz w:val="28"/>
        </w:rPr>
        <w:t>Кадом омил ба зиёдшавии сатҳи бекорӣ дар Ҷумҳурии Тоҷикистон таъсир мерасонад?</w:t>
      </w:r>
    </w:p>
    <w:p w14:paraId="2F9F0657" w14:textId="7263CD7C" w:rsidR="00EE4208" w:rsidRPr="00EE4208" w:rsidRDefault="00EE4208" w:rsidP="00EE4208">
      <w:pPr>
        <w:pStyle w:val="a8"/>
        <w:spacing w:before="0" w:beforeAutospacing="0" w:after="0" w:afterAutospacing="0" w:line="360" w:lineRule="auto"/>
        <w:jc w:val="both"/>
        <w:rPr>
          <w:sz w:val="28"/>
          <w:lang w:val="tg-Cyrl-TJ"/>
        </w:rPr>
      </w:pPr>
      <w:r w:rsidRPr="00EE4208">
        <w:rPr>
          <w:sz w:val="28"/>
          <w:lang w:val="tg-Cyrl-TJ"/>
        </w:rPr>
        <w:t>A)</w:t>
      </w:r>
      <w:r>
        <w:rPr>
          <w:sz w:val="28"/>
          <w:lang w:val="tg-Cyrl-TJ"/>
        </w:rPr>
        <w:t> </w:t>
      </w:r>
      <w:r w:rsidRPr="00EE4208">
        <w:rPr>
          <w:sz w:val="28"/>
          <w:lang w:val="tg-Cyrl-TJ"/>
        </w:rPr>
        <w:t>Афзоиши</w:t>
      </w:r>
      <w:r>
        <w:rPr>
          <w:sz w:val="28"/>
          <w:lang w:val="tg-Cyrl-TJ"/>
        </w:rPr>
        <w:t> </w:t>
      </w:r>
      <w:r w:rsidRPr="00EE4208">
        <w:rPr>
          <w:sz w:val="28"/>
          <w:lang w:val="tg-Cyrl-TJ"/>
        </w:rPr>
        <w:t>истеҳсоли</w:t>
      </w:r>
      <w:r>
        <w:rPr>
          <w:sz w:val="28"/>
          <w:lang w:val="tg-Cyrl-TJ"/>
        </w:rPr>
        <w:t> </w:t>
      </w:r>
      <w:r w:rsidRPr="00EE4208">
        <w:rPr>
          <w:sz w:val="28"/>
          <w:lang w:val="tg-Cyrl-TJ"/>
        </w:rPr>
        <w:t>саноатӣ</w:t>
      </w:r>
      <w:r w:rsidRPr="00EE4208">
        <w:rPr>
          <w:sz w:val="28"/>
          <w:lang w:val="tg-Cyrl-TJ"/>
        </w:rPr>
        <w:br/>
        <w:t>B)</w:t>
      </w:r>
      <w:r>
        <w:rPr>
          <w:sz w:val="28"/>
          <w:lang w:val="tg-Cyrl-TJ"/>
        </w:rPr>
        <w:t> </w:t>
      </w:r>
      <w:r w:rsidRPr="00EE4208">
        <w:rPr>
          <w:sz w:val="28"/>
          <w:lang w:val="tg-Cyrl-TJ"/>
        </w:rPr>
        <w:t>Фазо</w:t>
      </w:r>
      <w:r>
        <w:rPr>
          <w:sz w:val="28"/>
          <w:lang w:val="tg-Cyrl-TJ"/>
        </w:rPr>
        <w:t> </w:t>
      </w:r>
      <w:r w:rsidRPr="00EE4208">
        <w:rPr>
          <w:sz w:val="28"/>
          <w:lang w:val="tg-Cyrl-TJ"/>
        </w:rPr>
        <w:t>додан</w:t>
      </w:r>
      <w:r>
        <w:rPr>
          <w:sz w:val="28"/>
          <w:lang w:val="tg-Cyrl-TJ"/>
        </w:rPr>
        <w:t> </w:t>
      </w:r>
      <w:r w:rsidRPr="00EE4208">
        <w:rPr>
          <w:sz w:val="28"/>
          <w:lang w:val="tg-Cyrl-TJ"/>
        </w:rPr>
        <w:t>ба</w:t>
      </w:r>
      <w:r>
        <w:rPr>
          <w:sz w:val="28"/>
          <w:lang w:val="tg-Cyrl-TJ"/>
        </w:rPr>
        <w:t> </w:t>
      </w:r>
      <w:r w:rsidRPr="00EE4208">
        <w:rPr>
          <w:sz w:val="28"/>
          <w:lang w:val="tg-Cyrl-TJ"/>
        </w:rPr>
        <w:t>соҳибкорӣ</w:t>
      </w:r>
      <w:r w:rsidRPr="00EE4208">
        <w:rPr>
          <w:sz w:val="28"/>
          <w:lang w:val="tg-Cyrl-TJ"/>
        </w:rPr>
        <w:br/>
        <w:t>C)</w:t>
      </w:r>
      <w:r>
        <w:rPr>
          <w:sz w:val="28"/>
          <w:lang w:val="tg-Cyrl-TJ"/>
        </w:rPr>
        <w:t> </w:t>
      </w:r>
      <w:r w:rsidRPr="00EE4208">
        <w:rPr>
          <w:sz w:val="28"/>
          <w:lang w:val="tg-Cyrl-TJ"/>
        </w:rPr>
        <w:t>Ҷараёни</w:t>
      </w:r>
      <w:r>
        <w:rPr>
          <w:sz w:val="28"/>
          <w:lang w:val="tg-Cyrl-TJ"/>
        </w:rPr>
        <w:t> </w:t>
      </w:r>
      <w:r w:rsidRPr="00EE4208">
        <w:rPr>
          <w:sz w:val="28"/>
          <w:lang w:val="tg-Cyrl-TJ"/>
        </w:rPr>
        <w:t>муҳоҷирати</w:t>
      </w:r>
      <w:r>
        <w:rPr>
          <w:sz w:val="28"/>
          <w:lang w:val="tg-Cyrl-TJ"/>
        </w:rPr>
        <w:t> </w:t>
      </w:r>
      <w:r w:rsidRPr="00EE4208">
        <w:rPr>
          <w:sz w:val="28"/>
          <w:lang w:val="tg-Cyrl-TJ"/>
        </w:rPr>
        <w:t>меҳнатӣ</w:t>
      </w:r>
      <w:r w:rsidRPr="00EE4208">
        <w:rPr>
          <w:sz w:val="28"/>
          <w:lang w:val="tg-Cyrl-TJ"/>
        </w:rPr>
        <w:br/>
        <w:t>D) Коҳиши сармоягузорӣ дар бахши хусусӣ</w:t>
      </w:r>
    </w:p>
    <w:p w14:paraId="332A5F7A" w14:textId="62919C8A" w:rsidR="00EE4208" w:rsidRPr="00EE4208" w:rsidRDefault="00EE4208" w:rsidP="00EE4208">
      <w:pPr>
        <w:pStyle w:val="4"/>
        <w:spacing w:before="0" w:after="0" w:line="360" w:lineRule="auto"/>
        <w:jc w:val="both"/>
        <w:rPr>
          <w:rFonts w:ascii="Times New Roman" w:hAnsi="Times New Roman"/>
          <w:sz w:val="28"/>
        </w:rPr>
      </w:pPr>
      <w:r w:rsidRPr="00EE4208">
        <w:rPr>
          <w:rFonts w:ascii="Times New Roman" w:hAnsi="Times New Roman"/>
          <w:b w:val="0"/>
          <w:bCs/>
          <w:sz w:val="28"/>
        </w:rPr>
        <w:t xml:space="preserve"> </w:t>
      </w:r>
      <w:r>
        <w:rPr>
          <w:rStyle w:val="a9"/>
          <w:rFonts w:ascii="Times New Roman" w:hAnsi="Times New Roman"/>
          <w:b/>
          <w:bCs w:val="0"/>
          <w:sz w:val="28"/>
        </w:rPr>
        <w:t>2. Кадом категорияи одамон</w:t>
      </w:r>
      <w:r w:rsidRPr="00EE4208">
        <w:rPr>
          <w:rStyle w:val="a9"/>
          <w:rFonts w:ascii="Times New Roman" w:hAnsi="Times New Roman"/>
          <w:b/>
          <w:bCs w:val="0"/>
          <w:sz w:val="28"/>
        </w:rPr>
        <w:t xml:space="preserve"> дар бозори меҳнати Тоҷикистон бештар ба хатари бекорӣ дучор мегардад?</w:t>
      </w:r>
    </w:p>
    <w:p w14:paraId="7B9D89BB" w14:textId="67276E6E" w:rsidR="00EE4208" w:rsidRPr="00EE4208" w:rsidRDefault="00EE4208" w:rsidP="00EE4208">
      <w:pPr>
        <w:pStyle w:val="a8"/>
        <w:spacing w:before="0" w:beforeAutospacing="0" w:after="0" w:afterAutospacing="0" w:line="360" w:lineRule="auto"/>
        <w:jc w:val="both"/>
        <w:rPr>
          <w:sz w:val="28"/>
          <w:lang w:val="tg-Cyrl-TJ"/>
        </w:rPr>
      </w:pPr>
      <w:r w:rsidRPr="00EE4208">
        <w:rPr>
          <w:sz w:val="28"/>
          <w:lang w:val="tg-Cyrl-TJ"/>
        </w:rPr>
        <w:t>A)</w:t>
      </w:r>
      <w:r>
        <w:rPr>
          <w:sz w:val="28"/>
          <w:lang w:val="tg-Cyrl-TJ"/>
        </w:rPr>
        <w:t> </w:t>
      </w:r>
      <w:r w:rsidRPr="00EE4208">
        <w:rPr>
          <w:sz w:val="28"/>
          <w:lang w:val="tg-Cyrl-TJ"/>
        </w:rPr>
        <w:t>Мардоне</w:t>
      </w:r>
      <w:r>
        <w:rPr>
          <w:sz w:val="28"/>
          <w:lang w:val="tg-Cyrl-TJ"/>
        </w:rPr>
        <w:t>, ки  </w:t>
      </w:r>
      <w:r w:rsidRPr="00EE4208">
        <w:rPr>
          <w:sz w:val="28"/>
          <w:lang w:val="tg-Cyrl-TJ"/>
        </w:rPr>
        <w:t>синнашон</w:t>
      </w:r>
      <w:r>
        <w:rPr>
          <w:sz w:val="28"/>
          <w:lang w:val="tg-Cyrl-TJ"/>
        </w:rPr>
        <w:t> </w:t>
      </w:r>
      <w:r w:rsidRPr="00EE4208">
        <w:rPr>
          <w:sz w:val="28"/>
          <w:lang w:val="tg-Cyrl-TJ"/>
        </w:rPr>
        <w:t>35-50</w:t>
      </w:r>
      <w:r w:rsidRPr="00EE4208">
        <w:rPr>
          <w:sz w:val="28"/>
          <w:lang w:val="tg-Cyrl-TJ"/>
        </w:rPr>
        <w:br/>
        <w:t>B)</w:t>
      </w:r>
      <w:r>
        <w:rPr>
          <w:sz w:val="28"/>
          <w:lang w:val="tg-Cyrl-TJ"/>
        </w:rPr>
        <w:t> </w:t>
      </w:r>
      <w:r w:rsidRPr="00EE4208">
        <w:rPr>
          <w:sz w:val="28"/>
          <w:lang w:val="tg-Cyrl-TJ"/>
        </w:rPr>
        <w:t>Занони</w:t>
      </w:r>
      <w:r>
        <w:rPr>
          <w:sz w:val="28"/>
          <w:lang w:val="tg-Cyrl-TJ"/>
        </w:rPr>
        <w:t> </w:t>
      </w:r>
      <w:r w:rsidRPr="00EE4208">
        <w:rPr>
          <w:sz w:val="28"/>
          <w:lang w:val="tg-Cyrl-TJ"/>
        </w:rPr>
        <w:t>ҷавон</w:t>
      </w:r>
      <w:r>
        <w:rPr>
          <w:sz w:val="28"/>
          <w:lang w:val="tg-Cyrl-TJ"/>
        </w:rPr>
        <w:t> </w:t>
      </w:r>
      <w:r w:rsidRPr="00EE4208">
        <w:rPr>
          <w:sz w:val="28"/>
          <w:lang w:val="tg-Cyrl-TJ"/>
        </w:rPr>
        <w:t>ва</w:t>
      </w:r>
      <w:r>
        <w:rPr>
          <w:sz w:val="28"/>
          <w:lang w:val="tg-Cyrl-TJ"/>
        </w:rPr>
        <w:t> </w:t>
      </w:r>
      <w:r w:rsidRPr="00EE4208">
        <w:rPr>
          <w:sz w:val="28"/>
          <w:lang w:val="tg-Cyrl-TJ"/>
        </w:rPr>
        <w:t>хатмкунандагони</w:t>
      </w:r>
      <w:r>
        <w:rPr>
          <w:sz w:val="28"/>
          <w:lang w:val="tg-Cyrl-TJ"/>
        </w:rPr>
        <w:t> </w:t>
      </w:r>
      <w:r w:rsidRPr="00EE4208">
        <w:rPr>
          <w:sz w:val="28"/>
          <w:lang w:val="tg-Cyrl-TJ"/>
        </w:rPr>
        <w:t>нав</w:t>
      </w:r>
      <w:r w:rsidRPr="00EE4208">
        <w:rPr>
          <w:sz w:val="28"/>
          <w:lang w:val="tg-Cyrl-TJ"/>
        </w:rPr>
        <w:br/>
        <w:t>C)</w:t>
      </w:r>
      <w:r>
        <w:rPr>
          <w:sz w:val="28"/>
          <w:lang w:val="tg-Cyrl-TJ"/>
        </w:rPr>
        <w:t> Шахсоне, ки ба кори  </w:t>
      </w:r>
      <w:r w:rsidRPr="00EE4208">
        <w:rPr>
          <w:sz w:val="28"/>
          <w:lang w:val="tg-Cyrl-TJ"/>
        </w:rPr>
        <w:t>давлат</w:t>
      </w:r>
      <w:r>
        <w:rPr>
          <w:sz w:val="28"/>
          <w:lang w:val="tg-Cyrl-TJ"/>
        </w:rPr>
        <w:t> машғуланд</w:t>
      </w:r>
      <w:r w:rsidRPr="00EE4208">
        <w:rPr>
          <w:sz w:val="28"/>
          <w:lang w:val="tg-Cyrl-TJ"/>
        </w:rPr>
        <w:br/>
        <w:t>D) Муҳоҷирони меҳнатӣ</w:t>
      </w:r>
    </w:p>
    <w:p w14:paraId="1081A7F3" w14:textId="6D9CCB26" w:rsidR="004C4060" w:rsidRPr="00EE4208" w:rsidRDefault="004C4060" w:rsidP="00EE4208">
      <w:pPr>
        <w:pStyle w:val="a8"/>
        <w:spacing w:before="0" w:beforeAutospacing="0" w:after="0" w:afterAutospacing="0" w:line="360" w:lineRule="auto"/>
        <w:jc w:val="both"/>
        <w:rPr>
          <w:sz w:val="2"/>
          <w:lang w:val="tg-Cyrl-TJ"/>
        </w:rPr>
      </w:pPr>
    </w:p>
    <w:p w14:paraId="7A9518D8" w14:textId="5234C81E" w:rsidR="00EE4208" w:rsidRPr="00EE4208" w:rsidRDefault="00EE4208" w:rsidP="00EE4208">
      <w:pPr>
        <w:pStyle w:val="4"/>
        <w:spacing w:before="0" w:after="0" w:line="360" w:lineRule="auto"/>
        <w:jc w:val="both"/>
        <w:rPr>
          <w:rFonts w:ascii="Times New Roman" w:hAnsi="Times New Roman"/>
          <w:sz w:val="28"/>
        </w:rPr>
      </w:pPr>
      <w:r w:rsidRPr="00EE4208">
        <w:rPr>
          <w:rStyle w:val="a9"/>
          <w:rFonts w:ascii="Times New Roman" w:hAnsi="Times New Roman"/>
          <w:b/>
          <w:bCs w:val="0"/>
          <w:sz w:val="28"/>
        </w:rPr>
        <w:t xml:space="preserve">3. </w:t>
      </w:r>
      <w:r>
        <w:rPr>
          <w:rStyle w:val="a9"/>
          <w:rFonts w:ascii="Times New Roman" w:hAnsi="Times New Roman"/>
          <w:b/>
          <w:bCs w:val="0"/>
          <w:sz w:val="28"/>
        </w:rPr>
        <w:t xml:space="preserve">Раванди танзими меҳнатро дар бозори Ҷумҳурии </w:t>
      </w:r>
      <w:r w:rsidRPr="00EE4208">
        <w:rPr>
          <w:rStyle w:val="a9"/>
          <w:rFonts w:ascii="Times New Roman" w:hAnsi="Times New Roman"/>
          <w:b/>
          <w:bCs w:val="0"/>
          <w:sz w:val="28"/>
        </w:rPr>
        <w:t>Тоҷикистон</w:t>
      </w:r>
      <w:r>
        <w:rPr>
          <w:rStyle w:val="a9"/>
          <w:rFonts w:ascii="Times New Roman" w:hAnsi="Times New Roman"/>
          <w:b/>
          <w:bCs w:val="0"/>
          <w:sz w:val="28"/>
        </w:rPr>
        <w:t xml:space="preserve"> кадом вазорату идора масъул мебошад</w:t>
      </w:r>
      <w:r w:rsidRPr="00EE4208">
        <w:rPr>
          <w:rStyle w:val="a9"/>
          <w:rFonts w:ascii="Times New Roman" w:hAnsi="Times New Roman"/>
          <w:b/>
          <w:bCs w:val="0"/>
          <w:sz w:val="28"/>
        </w:rPr>
        <w:t>?</w:t>
      </w:r>
    </w:p>
    <w:p w14:paraId="44E7140C" w14:textId="0A98326A" w:rsidR="00EE4208" w:rsidRPr="00EE4208" w:rsidRDefault="00EE4208" w:rsidP="00EE4208">
      <w:pPr>
        <w:pStyle w:val="a8"/>
        <w:spacing w:before="0" w:beforeAutospacing="0" w:after="0" w:afterAutospacing="0" w:line="360" w:lineRule="auto"/>
        <w:jc w:val="both"/>
        <w:rPr>
          <w:sz w:val="28"/>
          <w:lang w:val="tg-Cyrl-TJ"/>
        </w:rPr>
      </w:pPr>
      <w:r w:rsidRPr="00EE4208">
        <w:rPr>
          <w:sz w:val="28"/>
          <w:lang w:val="tg-Cyrl-TJ"/>
        </w:rPr>
        <w:t>A)</w:t>
      </w:r>
      <w:r>
        <w:rPr>
          <w:sz w:val="28"/>
          <w:lang w:val="tg-Cyrl-TJ"/>
        </w:rPr>
        <w:t> </w:t>
      </w:r>
      <w:r w:rsidRPr="00EE4208">
        <w:rPr>
          <w:sz w:val="28"/>
          <w:lang w:val="tg-Cyrl-TJ"/>
        </w:rPr>
        <w:t>Вазорати</w:t>
      </w:r>
      <w:r>
        <w:rPr>
          <w:sz w:val="28"/>
          <w:lang w:val="tg-Cyrl-TJ"/>
        </w:rPr>
        <w:t> </w:t>
      </w:r>
      <w:r w:rsidRPr="00EE4208">
        <w:rPr>
          <w:sz w:val="28"/>
          <w:lang w:val="tg-Cyrl-TJ"/>
        </w:rPr>
        <w:t>корҳои</w:t>
      </w:r>
      <w:r>
        <w:rPr>
          <w:sz w:val="28"/>
          <w:lang w:val="tg-Cyrl-TJ"/>
        </w:rPr>
        <w:t> </w:t>
      </w:r>
      <w:r w:rsidRPr="00EE4208">
        <w:rPr>
          <w:sz w:val="28"/>
          <w:lang w:val="tg-Cyrl-TJ"/>
        </w:rPr>
        <w:t>хориҷӣ</w:t>
      </w:r>
      <w:r w:rsidRPr="00EE4208">
        <w:rPr>
          <w:sz w:val="28"/>
          <w:lang w:val="tg-Cyrl-TJ"/>
        </w:rPr>
        <w:br/>
        <w:t>B)</w:t>
      </w:r>
      <w:r>
        <w:rPr>
          <w:sz w:val="28"/>
          <w:lang w:val="tg-Cyrl-TJ"/>
        </w:rPr>
        <w:t> </w:t>
      </w:r>
      <w:r w:rsidRPr="00EE4208">
        <w:rPr>
          <w:sz w:val="28"/>
          <w:lang w:val="tg-Cyrl-TJ"/>
        </w:rPr>
        <w:t>Вазорати</w:t>
      </w:r>
      <w:r>
        <w:rPr>
          <w:sz w:val="28"/>
          <w:lang w:val="tg-Cyrl-TJ"/>
        </w:rPr>
        <w:t> </w:t>
      </w:r>
      <w:r w:rsidRPr="00EE4208">
        <w:rPr>
          <w:sz w:val="28"/>
          <w:lang w:val="tg-Cyrl-TJ"/>
        </w:rPr>
        <w:t>молия</w:t>
      </w:r>
      <w:r w:rsidRPr="00EE4208">
        <w:rPr>
          <w:sz w:val="28"/>
          <w:lang w:val="tg-Cyrl-TJ"/>
        </w:rPr>
        <w:br/>
        <w:t>C)</w:t>
      </w:r>
      <w:r>
        <w:rPr>
          <w:sz w:val="28"/>
          <w:lang w:val="tg-Cyrl-TJ"/>
        </w:rPr>
        <w:t> </w:t>
      </w:r>
      <w:r w:rsidRPr="00EE4208">
        <w:rPr>
          <w:sz w:val="28"/>
          <w:lang w:val="tg-Cyrl-TJ"/>
        </w:rPr>
        <w:t>Вазорати</w:t>
      </w:r>
      <w:r>
        <w:rPr>
          <w:sz w:val="28"/>
          <w:lang w:val="tg-Cyrl-TJ"/>
        </w:rPr>
        <w:t> </w:t>
      </w:r>
      <w:r w:rsidRPr="00EE4208">
        <w:rPr>
          <w:sz w:val="28"/>
          <w:lang w:val="tg-Cyrl-TJ"/>
        </w:rPr>
        <w:t>меҳнат,</w:t>
      </w:r>
      <w:r>
        <w:rPr>
          <w:sz w:val="28"/>
          <w:lang w:val="tg-Cyrl-TJ"/>
        </w:rPr>
        <w:t> </w:t>
      </w:r>
      <w:r w:rsidRPr="00EE4208">
        <w:rPr>
          <w:sz w:val="28"/>
          <w:lang w:val="tg-Cyrl-TJ"/>
        </w:rPr>
        <w:t>муҳоҷират</w:t>
      </w:r>
      <w:r>
        <w:rPr>
          <w:sz w:val="28"/>
          <w:lang w:val="tg-Cyrl-TJ"/>
        </w:rPr>
        <w:t> </w:t>
      </w:r>
      <w:r w:rsidRPr="00EE4208">
        <w:rPr>
          <w:sz w:val="28"/>
          <w:lang w:val="tg-Cyrl-TJ"/>
        </w:rPr>
        <w:t>ва</w:t>
      </w:r>
      <w:r>
        <w:rPr>
          <w:sz w:val="28"/>
          <w:lang w:val="tg-Cyrl-TJ"/>
        </w:rPr>
        <w:t> </w:t>
      </w:r>
      <w:r w:rsidRPr="00EE4208">
        <w:rPr>
          <w:sz w:val="28"/>
          <w:lang w:val="tg-Cyrl-TJ"/>
        </w:rPr>
        <w:t>шуғли</w:t>
      </w:r>
      <w:r>
        <w:rPr>
          <w:sz w:val="28"/>
          <w:lang w:val="tg-Cyrl-TJ"/>
        </w:rPr>
        <w:t> </w:t>
      </w:r>
      <w:r w:rsidRPr="00EE4208">
        <w:rPr>
          <w:sz w:val="28"/>
          <w:lang w:val="tg-Cyrl-TJ"/>
        </w:rPr>
        <w:t>аҳолӣ</w:t>
      </w:r>
      <w:r w:rsidRPr="00EE4208">
        <w:rPr>
          <w:sz w:val="28"/>
          <w:lang w:val="tg-Cyrl-TJ"/>
        </w:rPr>
        <w:br/>
        <w:t>D) Вазорати маориф ва илм</w:t>
      </w:r>
    </w:p>
    <w:p w14:paraId="43C194D7" w14:textId="2AD1CD27" w:rsidR="00EE4208" w:rsidRPr="00EE4208" w:rsidRDefault="00EE4208" w:rsidP="00EE4208">
      <w:pPr>
        <w:pStyle w:val="4"/>
        <w:spacing w:before="0" w:after="0" w:line="360" w:lineRule="auto"/>
        <w:jc w:val="both"/>
        <w:rPr>
          <w:rFonts w:ascii="Times New Roman" w:hAnsi="Times New Roman"/>
          <w:sz w:val="28"/>
        </w:rPr>
      </w:pPr>
      <w:r w:rsidRPr="00EE4208">
        <w:rPr>
          <w:rStyle w:val="a9"/>
          <w:rFonts w:ascii="Times New Roman" w:hAnsi="Times New Roman"/>
          <w:b/>
          <w:bCs w:val="0"/>
          <w:sz w:val="28"/>
        </w:rPr>
        <w:lastRenderedPageBreak/>
        <w:t xml:space="preserve">4. </w:t>
      </w:r>
      <w:r w:rsidRPr="00EE4208">
        <w:rPr>
          <w:rStyle w:val="a9"/>
          <w:rFonts w:ascii="Times New Roman" w:hAnsi="Times New Roman"/>
          <w:b/>
          <w:bCs w:val="0"/>
          <w:sz w:val="28"/>
        </w:rPr>
        <w:t xml:space="preserve">Мувофиқи </w:t>
      </w:r>
      <w:r w:rsidRPr="00EE4208">
        <w:rPr>
          <w:rStyle w:val="a9"/>
          <w:rFonts w:ascii="Times New Roman" w:hAnsi="Times New Roman"/>
          <w:b/>
          <w:bCs w:val="0"/>
          <w:sz w:val="28"/>
        </w:rPr>
        <w:t>нишондиҳандаҳо</w:t>
      </w:r>
      <w:r w:rsidRPr="00EE4208">
        <w:rPr>
          <w:rStyle w:val="a9"/>
          <w:rFonts w:ascii="Times New Roman" w:hAnsi="Times New Roman"/>
          <w:b/>
          <w:bCs w:val="0"/>
          <w:sz w:val="28"/>
        </w:rPr>
        <w:t xml:space="preserve">, кадом раванд дар бозори меҳнати </w:t>
      </w:r>
      <w:r w:rsidRPr="00EE4208">
        <w:rPr>
          <w:rStyle w:val="a9"/>
          <w:rFonts w:ascii="Times New Roman" w:hAnsi="Times New Roman"/>
          <w:b/>
          <w:bCs w:val="0"/>
          <w:sz w:val="28"/>
        </w:rPr>
        <w:t xml:space="preserve">Ҷумҳурии </w:t>
      </w:r>
      <w:r w:rsidRPr="00EE4208">
        <w:rPr>
          <w:rStyle w:val="a9"/>
          <w:rFonts w:ascii="Times New Roman" w:hAnsi="Times New Roman"/>
          <w:b/>
          <w:bCs w:val="0"/>
          <w:sz w:val="28"/>
        </w:rPr>
        <w:t>Тоҷикистон мушоҳида мешавад?</w:t>
      </w:r>
    </w:p>
    <w:p w14:paraId="7477E740" w14:textId="66643792" w:rsidR="00EE4208" w:rsidRPr="00EE4208" w:rsidRDefault="00EE4208" w:rsidP="00EE4208">
      <w:pPr>
        <w:pStyle w:val="a8"/>
        <w:spacing w:before="0" w:beforeAutospacing="0" w:after="0" w:afterAutospacing="0" w:line="360" w:lineRule="auto"/>
        <w:jc w:val="both"/>
        <w:rPr>
          <w:sz w:val="28"/>
          <w:lang w:val="tg-Cyrl-TJ"/>
        </w:rPr>
      </w:pPr>
      <w:r w:rsidRPr="00EE4208">
        <w:rPr>
          <w:sz w:val="28"/>
          <w:lang w:val="tg-Cyrl-TJ"/>
        </w:rPr>
        <w:t>A)</w:t>
      </w:r>
      <w:r>
        <w:rPr>
          <w:sz w:val="28"/>
          <w:lang w:val="tg-Cyrl-TJ"/>
        </w:rPr>
        <w:t> </w:t>
      </w:r>
      <w:r w:rsidR="00727CEC" w:rsidRPr="00EE4208">
        <w:rPr>
          <w:sz w:val="28"/>
          <w:lang w:val="tg-Cyrl-TJ"/>
        </w:rPr>
        <w:t>Коҳиши</w:t>
      </w:r>
      <w:r w:rsidR="00727CEC">
        <w:rPr>
          <w:sz w:val="28"/>
          <w:lang w:val="tg-Cyrl-TJ"/>
        </w:rPr>
        <w:t> </w:t>
      </w:r>
      <w:r w:rsidR="00727CEC" w:rsidRPr="00EE4208">
        <w:rPr>
          <w:sz w:val="28"/>
          <w:lang w:val="tg-Cyrl-TJ"/>
        </w:rPr>
        <w:t>сатҳи</w:t>
      </w:r>
      <w:r w:rsidR="00727CEC">
        <w:rPr>
          <w:sz w:val="28"/>
          <w:lang w:val="tg-Cyrl-TJ"/>
        </w:rPr>
        <w:t> </w:t>
      </w:r>
      <w:r w:rsidR="00727CEC" w:rsidRPr="00EE4208">
        <w:rPr>
          <w:sz w:val="28"/>
          <w:lang w:val="tg-Cyrl-TJ"/>
        </w:rPr>
        <w:t>таҳсилоти</w:t>
      </w:r>
      <w:r w:rsidR="00727CEC">
        <w:rPr>
          <w:sz w:val="28"/>
          <w:lang w:val="tg-Cyrl-TJ"/>
        </w:rPr>
        <w:t> </w:t>
      </w:r>
      <w:bookmarkStart w:id="0" w:name="_GoBack"/>
      <w:bookmarkEnd w:id="0"/>
      <w:r w:rsidR="00727CEC" w:rsidRPr="00EE4208">
        <w:rPr>
          <w:sz w:val="28"/>
          <w:lang w:val="tg-Cyrl-TJ"/>
        </w:rPr>
        <w:t>миёна</w:t>
      </w:r>
      <w:r w:rsidR="00727CEC" w:rsidRPr="00EE4208">
        <w:rPr>
          <w:sz w:val="28"/>
          <w:lang w:val="tg-Cyrl-TJ"/>
        </w:rPr>
        <w:t xml:space="preserve"> </w:t>
      </w:r>
      <w:r w:rsidRPr="00EE4208">
        <w:rPr>
          <w:sz w:val="28"/>
          <w:lang w:val="tg-Cyrl-TJ"/>
        </w:rPr>
        <w:br/>
        <w:t>B)</w:t>
      </w:r>
      <w:r>
        <w:rPr>
          <w:sz w:val="28"/>
          <w:lang w:val="tg-Cyrl-TJ"/>
        </w:rPr>
        <w:t> </w:t>
      </w:r>
      <w:r w:rsidRPr="00EE4208">
        <w:rPr>
          <w:sz w:val="28"/>
          <w:lang w:val="tg-Cyrl-TJ"/>
        </w:rPr>
        <w:t>Зиёдшавии</w:t>
      </w:r>
      <w:r>
        <w:rPr>
          <w:sz w:val="28"/>
          <w:lang w:val="tg-Cyrl-TJ"/>
        </w:rPr>
        <w:t> </w:t>
      </w:r>
      <w:r w:rsidRPr="00EE4208">
        <w:rPr>
          <w:sz w:val="28"/>
          <w:lang w:val="tg-Cyrl-TJ"/>
        </w:rPr>
        <w:t>ҷойҳои</w:t>
      </w:r>
      <w:r>
        <w:rPr>
          <w:sz w:val="28"/>
          <w:lang w:val="tg-Cyrl-TJ"/>
        </w:rPr>
        <w:t> </w:t>
      </w:r>
      <w:r w:rsidRPr="00EE4208">
        <w:rPr>
          <w:sz w:val="28"/>
          <w:lang w:val="tg-Cyrl-TJ"/>
        </w:rPr>
        <w:t>кории</w:t>
      </w:r>
      <w:r>
        <w:rPr>
          <w:sz w:val="28"/>
          <w:lang w:val="tg-Cyrl-TJ"/>
        </w:rPr>
        <w:t> </w:t>
      </w:r>
      <w:r w:rsidRPr="00EE4208">
        <w:rPr>
          <w:sz w:val="28"/>
          <w:lang w:val="tg-Cyrl-TJ"/>
        </w:rPr>
        <w:t>баландмузд</w:t>
      </w:r>
      <w:r w:rsidRPr="00EE4208">
        <w:rPr>
          <w:sz w:val="28"/>
          <w:lang w:val="tg-Cyrl-TJ"/>
        </w:rPr>
        <w:br/>
        <w:t>C)</w:t>
      </w:r>
      <w:r>
        <w:rPr>
          <w:sz w:val="28"/>
          <w:lang w:val="tg-Cyrl-TJ"/>
        </w:rPr>
        <w:t> </w:t>
      </w:r>
      <w:r w:rsidRPr="00EE4208">
        <w:rPr>
          <w:sz w:val="28"/>
          <w:lang w:val="tg-Cyrl-TJ"/>
        </w:rPr>
        <w:t>Афзоиши</w:t>
      </w:r>
      <w:r>
        <w:rPr>
          <w:sz w:val="28"/>
          <w:lang w:val="tg-Cyrl-TJ"/>
        </w:rPr>
        <w:t> </w:t>
      </w:r>
      <w:r w:rsidRPr="00EE4208">
        <w:rPr>
          <w:sz w:val="28"/>
          <w:lang w:val="tg-Cyrl-TJ"/>
        </w:rPr>
        <w:t>талабот</w:t>
      </w:r>
      <w:r>
        <w:rPr>
          <w:sz w:val="28"/>
          <w:lang w:val="tg-Cyrl-TJ"/>
        </w:rPr>
        <w:t> </w:t>
      </w:r>
      <w:r w:rsidRPr="00EE4208">
        <w:rPr>
          <w:sz w:val="28"/>
          <w:lang w:val="tg-Cyrl-TJ"/>
        </w:rPr>
        <w:t>ба</w:t>
      </w:r>
      <w:r>
        <w:rPr>
          <w:sz w:val="28"/>
          <w:lang w:val="tg-Cyrl-TJ"/>
        </w:rPr>
        <w:t> </w:t>
      </w:r>
      <w:r w:rsidRPr="00EE4208">
        <w:rPr>
          <w:sz w:val="28"/>
          <w:lang w:val="tg-Cyrl-TJ"/>
        </w:rPr>
        <w:t>мутахассисони</w:t>
      </w:r>
      <w:r>
        <w:rPr>
          <w:sz w:val="28"/>
          <w:lang w:val="tg-Cyrl-TJ"/>
        </w:rPr>
        <w:t> </w:t>
      </w:r>
      <w:r w:rsidRPr="00EE4208">
        <w:rPr>
          <w:sz w:val="28"/>
          <w:lang w:val="tg-Cyrl-TJ"/>
        </w:rPr>
        <w:t>техникӣ</w:t>
      </w:r>
      <w:r w:rsidRPr="00EE4208">
        <w:rPr>
          <w:sz w:val="28"/>
          <w:lang w:val="tg-Cyrl-TJ"/>
        </w:rPr>
        <w:br/>
        <w:t xml:space="preserve">D) </w:t>
      </w:r>
      <w:r w:rsidR="00727CEC" w:rsidRPr="00EE4208">
        <w:rPr>
          <w:sz w:val="28"/>
          <w:lang w:val="tg-Cyrl-TJ"/>
        </w:rPr>
        <w:t>Пастшавии</w:t>
      </w:r>
      <w:r w:rsidR="00727CEC">
        <w:rPr>
          <w:sz w:val="28"/>
          <w:lang w:val="tg-Cyrl-TJ"/>
        </w:rPr>
        <w:t> </w:t>
      </w:r>
      <w:r w:rsidR="00727CEC" w:rsidRPr="00EE4208">
        <w:rPr>
          <w:sz w:val="28"/>
          <w:lang w:val="tg-Cyrl-TJ"/>
        </w:rPr>
        <w:t>шумораи</w:t>
      </w:r>
      <w:r w:rsidR="00727CEC">
        <w:rPr>
          <w:sz w:val="28"/>
          <w:lang w:val="tg-Cyrl-TJ"/>
        </w:rPr>
        <w:t> </w:t>
      </w:r>
      <w:r w:rsidR="00727CEC" w:rsidRPr="00EE4208">
        <w:rPr>
          <w:sz w:val="28"/>
          <w:lang w:val="tg-Cyrl-TJ"/>
        </w:rPr>
        <w:t>муҳоҷирон</w:t>
      </w:r>
    </w:p>
    <w:p w14:paraId="00000035" w14:textId="6EE212E7" w:rsidR="009842ED" w:rsidRDefault="009842ED">
      <w:pPr>
        <w:spacing w:line="276" w:lineRule="auto"/>
        <w:rPr>
          <w:rFonts w:ascii="Times New Roman" w:hAnsi="Times New Roman"/>
        </w:rPr>
      </w:pPr>
    </w:p>
    <w:sectPr w:rsidR="009842ED">
      <w:pgSz w:w="11906" w:h="16838"/>
      <w:pgMar w:top="1134" w:right="850" w:bottom="1134" w:left="1701" w:header="708" w:footer="708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 Tj">
    <w:altName w:val="Times New Roman Tj"/>
    <w:panose1 w:val="02020603050405020304"/>
    <w:charset w:val="CC"/>
    <w:family w:val="roman"/>
    <w:pitch w:val="variable"/>
    <w:sig w:usb0="00000201" w:usb1="00000000" w:usb2="00000000" w:usb3="00000000" w:csb0="00000004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9985854"/>
    <w:multiLevelType w:val="multilevel"/>
    <w:tmpl w:val="9F96E478"/>
    <w:lvl w:ilvl="0">
      <w:start w:val="1"/>
      <w:numFmt w:val="decimal"/>
      <w:lvlText w:val="%1."/>
      <w:lvlJc w:val="left"/>
      <w:pPr>
        <w:ind w:left="720" w:hanging="360"/>
      </w:pPr>
      <w:rPr>
        <w:b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D5D1489"/>
    <w:multiLevelType w:val="multilevel"/>
    <w:tmpl w:val="1F4026DC"/>
    <w:lvl w:ilvl="0">
      <w:start w:val="1"/>
      <w:numFmt w:val="decimal"/>
      <w:lvlText w:val="%1."/>
      <w:lvlJc w:val="left"/>
      <w:pPr>
        <w:ind w:left="1495" w:hanging="360"/>
      </w:pPr>
    </w:lvl>
    <w:lvl w:ilvl="1">
      <w:start w:val="1"/>
      <w:numFmt w:val="lowerLetter"/>
      <w:lvlText w:val="%2."/>
      <w:lvlJc w:val="left"/>
      <w:pPr>
        <w:ind w:left="2215" w:hanging="360"/>
      </w:pPr>
    </w:lvl>
    <w:lvl w:ilvl="2">
      <w:start w:val="1"/>
      <w:numFmt w:val="lowerRoman"/>
      <w:lvlText w:val="%3."/>
      <w:lvlJc w:val="right"/>
      <w:pPr>
        <w:ind w:left="2935" w:hanging="180"/>
      </w:pPr>
    </w:lvl>
    <w:lvl w:ilvl="3">
      <w:start w:val="1"/>
      <w:numFmt w:val="decimal"/>
      <w:lvlText w:val="%4."/>
      <w:lvlJc w:val="left"/>
      <w:pPr>
        <w:ind w:left="3655" w:hanging="360"/>
      </w:pPr>
    </w:lvl>
    <w:lvl w:ilvl="4">
      <w:start w:val="1"/>
      <w:numFmt w:val="lowerLetter"/>
      <w:lvlText w:val="%5."/>
      <w:lvlJc w:val="left"/>
      <w:pPr>
        <w:ind w:left="4375" w:hanging="360"/>
      </w:pPr>
    </w:lvl>
    <w:lvl w:ilvl="5">
      <w:start w:val="1"/>
      <w:numFmt w:val="lowerRoman"/>
      <w:lvlText w:val="%6."/>
      <w:lvlJc w:val="right"/>
      <w:pPr>
        <w:ind w:left="5095" w:hanging="180"/>
      </w:pPr>
    </w:lvl>
    <w:lvl w:ilvl="6">
      <w:start w:val="1"/>
      <w:numFmt w:val="decimal"/>
      <w:lvlText w:val="%7."/>
      <w:lvlJc w:val="left"/>
      <w:pPr>
        <w:ind w:left="5815" w:hanging="360"/>
      </w:pPr>
    </w:lvl>
    <w:lvl w:ilvl="7">
      <w:start w:val="1"/>
      <w:numFmt w:val="lowerLetter"/>
      <w:lvlText w:val="%8."/>
      <w:lvlJc w:val="left"/>
      <w:pPr>
        <w:ind w:left="6535" w:hanging="360"/>
      </w:pPr>
    </w:lvl>
    <w:lvl w:ilvl="8">
      <w:start w:val="1"/>
      <w:numFmt w:val="lowerRoman"/>
      <w:lvlText w:val="%9."/>
      <w:lvlJc w:val="right"/>
      <w:pPr>
        <w:ind w:left="7255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842ED"/>
    <w:rsid w:val="00000BEA"/>
    <w:rsid w:val="00037FC5"/>
    <w:rsid w:val="00141319"/>
    <w:rsid w:val="00152D97"/>
    <w:rsid w:val="001B572A"/>
    <w:rsid w:val="00381F68"/>
    <w:rsid w:val="004C4060"/>
    <w:rsid w:val="005175FF"/>
    <w:rsid w:val="005521CE"/>
    <w:rsid w:val="005C7653"/>
    <w:rsid w:val="006D36F4"/>
    <w:rsid w:val="00727CEC"/>
    <w:rsid w:val="007D104F"/>
    <w:rsid w:val="009842ED"/>
    <w:rsid w:val="00AA6E3A"/>
    <w:rsid w:val="00C179BB"/>
    <w:rsid w:val="00C70602"/>
    <w:rsid w:val="00E5531B"/>
    <w:rsid w:val="00EE420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BB44779"/>
  <w15:docId w15:val="{B525205F-6800-4586-B36B-66FD2C47EBA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sz w:val="28"/>
        <w:szCs w:val="28"/>
        <w:lang w:val="tg-Cyrl-TJ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946BA"/>
    <w:rPr>
      <w:rFonts w:ascii="Times New Roman Tj" w:hAnsi="Times New Roman Tj"/>
      <w:szCs w:val="24"/>
    </w:rPr>
  </w:style>
  <w:style w:type="paragraph" w:styleId="1">
    <w:name w:val="heading 1"/>
    <w:basedOn w:val="a"/>
    <w:next w:val="a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2">
    <w:name w:val="heading 2"/>
    <w:basedOn w:val="a"/>
    <w:next w:val="a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3">
    <w:name w:val="heading 3"/>
    <w:basedOn w:val="a"/>
    <w:next w:val="a"/>
    <w:pPr>
      <w:keepNext/>
      <w:keepLines/>
      <w:spacing w:before="280" w:after="80"/>
      <w:outlineLvl w:val="2"/>
    </w:pPr>
    <w:rPr>
      <w:b/>
      <w:szCs w:val="28"/>
    </w:rPr>
  </w:style>
  <w:style w:type="paragraph" w:styleId="4">
    <w:name w:val="heading 4"/>
    <w:basedOn w:val="a"/>
    <w:next w:val="a"/>
    <w:pPr>
      <w:keepNext/>
      <w:keepLines/>
      <w:spacing w:before="240" w:after="40"/>
      <w:outlineLvl w:val="3"/>
    </w:pPr>
    <w:rPr>
      <w:b/>
      <w:sz w:val="24"/>
    </w:rPr>
  </w:style>
  <w:style w:type="paragraph" w:styleId="5">
    <w:name w:val="heading 5"/>
    <w:basedOn w:val="a"/>
    <w:next w:val="a"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6">
    <w:name w:val="heading 6"/>
    <w:basedOn w:val="a"/>
    <w:next w:val="a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Title"/>
    <w:basedOn w:val="a"/>
    <w:next w:val="a"/>
    <w:pPr>
      <w:keepNext/>
      <w:keepLines/>
      <w:spacing w:before="480" w:after="120"/>
    </w:pPr>
    <w:rPr>
      <w:b/>
      <w:sz w:val="72"/>
      <w:szCs w:val="72"/>
    </w:rPr>
  </w:style>
  <w:style w:type="character" w:customStyle="1" w:styleId="rynqvb">
    <w:name w:val="rynqvb"/>
    <w:basedOn w:val="a0"/>
    <w:rsid w:val="007946BA"/>
  </w:style>
  <w:style w:type="paragraph" w:styleId="a4">
    <w:name w:val="Body Text"/>
    <w:basedOn w:val="a"/>
    <w:link w:val="a5"/>
    <w:rsid w:val="007946BA"/>
    <w:pPr>
      <w:spacing w:after="120"/>
    </w:pPr>
    <w:rPr>
      <w:rFonts w:ascii="Times New Roman" w:hAnsi="Times New Roman"/>
      <w:sz w:val="24"/>
    </w:rPr>
  </w:style>
  <w:style w:type="character" w:customStyle="1" w:styleId="a5">
    <w:name w:val="Основной текст Знак"/>
    <w:basedOn w:val="a0"/>
    <w:link w:val="a4"/>
    <w:rsid w:val="007946BA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6">
    <w:name w:val="List Paragraph"/>
    <w:basedOn w:val="a"/>
    <w:uiPriority w:val="34"/>
    <w:qFormat/>
    <w:rsid w:val="005C59AC"/>
    <w:pPr>
      <w:ind w:left="720"/>
      <w:contextualSpacing/>
    </w:pPr>
  </w:style>
  <w:style w:type="paragraph" w:styleId="a7">
    <w:name w:val="Subtitle"/>
    <w:basedOn w:val="a"/>
    <w:next w:val="a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paragraph" w:styleId="a8">
    <w:name w:val="Normal (Web)"/>
    <w:basedOn w:val="a"/>
    <w:uiPriority w:val="99"/>
    <w:unhideWhenUsed/>
    <w:rsid w:val="00000BEA"/>
    <w:pPr>
      <w:spacing w:before="100" w:beforeAutospacing="1" w:after="100" w:afterAutospacing="1"/>
    </w:pPr>
    <w:rPr>
      <w:rFonts w:ascii="Times New Roman" w:hAnsi="Times New Roman"/>
      <w:sz w:val="24"/>
      <w:lang w:val="ru-RU"/>
    </w:rPr>
  </w:style>
  <w:style w:type="character" w:styleId="a9">
    <w:name w:val="Strong"/>
    <w:basedOn w:val="a0"/>
    <w:uiPriority w:val="22"/>
    <w:qFormat/>
    <w:rsid w:val="004C4060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09347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814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63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441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37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134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gC/1TKgNBsuZKGo6jrRPn2kkEy/A==">CgMxLjA4AHIhMTkzTTBVbnhwbmRhWXVoMG1SOFB5Y19aeTZnNGUyQXBC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168</TotalTime>
  <Pages>2</Pages>
  <Words>202</Words>
  <Characters>1153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1353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*</dc:creator>
  <cp:lastModifiedBy>*</cp:lastModifiedBy>
  <cp:revision>11</cp:revision>
  <dcterms:created xsi:type="dcterms:W3CDTF">2025-03-24T07:19:00Z</dcterms:created>
  <dcterms:modified xsi:type="dcterms:W3CDTF">2025-10-11T03:55:00Z</dcterms:modified>
</cp:coreProperties>
</file>