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187A" w:rsidRPr="003C187A" w:rsidRDefault="003C187A" w:rsidP="003C187A">
      <w:pPr>
        <w:spacing w:line="360" w:lineRule="auto"/>
        <w:jc w:val="center"/>
        <w:rPr>
          <w:rFonts w:ascii="Arial" w:hAnsi="Arial" w:cs="Arial"/>
          <w:b/>
          <w:sz w:val="28"/>
          <w:szCs w:val="28"/>
          <w:lang w:val="en-US"/>
        </w:rPr>
      </w:pPr>
      <w:r w:rsidRPr="003C187A">
        <w:rPr>
          <w:rFonts w:ascii="Arial" w:hAnsi="Arial" w:cs="Arial"/>
          <w:b/>
          <w:sz w:val="28"/>
          <w:szCs w:val="28"/>
          <w:lang w:val="tg-Cyrl-TJ"/>
        </w:rPr>
        <w:t>Номи фан: Баҳодиҳии иқтисодии сармоягузорӣ</w:t>
      </w:r>
    </w:p>
    <w:p w:rsidR="003C187A" w:rsidRPr="003C187A" w:rsidRDefault="003C187A" w:rsidP="003C187A">
      <w:pPr>
        <w:spacing w:line="360" w:lineRule="auto"/>
        <w:jc w:val="center"/>
        <w:rPr>
          <w:rFonts w:ascii="Arial" w:hAnsi="Arial" w:cs="Arial"/>
          <w:i/>
          <w:sz w:val="28"/>
          <w:szCs w:val="28"/>
          <w:lang w:val="tg-Cyrl-TJ"/>
        </w:rPr>
      </w:pPr>
      <w:r w:rsidRPr="003C187A">
        <w:rPr>
          <w:rFonts w:ascii="Arial" w:hAnsi="Arial" w:cs="Arial"/>
          <w:i/>
          <w:sz w:val="28"/>
          <w:szCs w:val="28"/>
          <w:lang w:val="en-US"/>
        </w:rPr>
        <w:t>(Economic Evaluation of Investments)</w:t>
      </w:r>
    </w:p>
    <w:p w:rsidR="003C187A" w:rsidRPr="003C187A" w:rsidRDefault="003C187A" w:rsidP="003C187A">
      <w:pPr>
        <w:spacing w:line="360" w:lineRule="auto"/>
        <w:ind w:firstLine="720"/>
        <w:jc w:val="center"/>
        <w:rPr>
          <w:rFonts w:ascii="Arial" w:hAnsi="Arial" w:cs="Arial"/>
          <w:b/>
          <w:sz w:val="28"/>
          <w:szCs w:val="28"/>
          <w:lang w:val="tg-Cyrl-TJ"/>
        </w:rPr>
      </w:pPr>
    </w:p>
    <w:p w:rsidR="003C187A" w:rsidRPr="003C187A" w:rsidRDefault="003C187A" w:rsidP="003C187A">
      <w:pPr>
        <w:spacing w:line="360" w:lineRule="auto"/>
        <w:jc w:val="center"/>
        <w:rPr>
          <w:rFonts w:ascii="Arial" w:hAnsi="Arial" w:cs="Arial"/>
          <w:sz w:val="28"/>
          <w:szCs w:val="28"/>
          <w:lang w:val="tg-Cyrl-TJ"/>
        </w:rPr>
      </w:pPr>
      <w:r w:rsidRPr="003C187A">
        <w:rPr>
          <w:rFonts w:ascii="Arial" w:hAnsi="Arial" w:cs="Arial"/>
          <w:b/>
          <w:sz w:val="28"/>
          <w:szCs w:val="28"/>
          <w:lang w:val="tg-Cyrl-TJ"/>
        </w:rPr>
        <w:t xml:space="preserve">МАВЗӮИ 5 . </w:t>
      </w:r>
      <w:r w:rsidRPr="003C187A">
        <w:rPr>
          <w:rFonts w:ascii="Arial" w:hAnsi="Arial" w:cs="Arial"/>
          <w:sz w:val="28"/>
          <w:szCs w:val="28"/>
          <w:lang w:val="tg-Cyrl-TJ"/>
        </w:rPr>
        <w:t>Созишномаҳои сармоягузорӣ барои татбиқи лоиҳаҳои сармоягузории давлатӣ</w:t>
      </w:r>
    </w:p>
    <w:p w:rsidR="003C187A" w:rsidRPr="003C187A" w:rsidRDefault="003C187A" w:rsidP="003C187A">
      <w:pPr>
        <w:pStyle w:val="a4"/>
        <w:spacing w:line="360" w:lineRule="auto"/>
        <w:ind w:left="0"/>
        <w:jc w:val="center"/>
        <w:rPr>
          <w:rFonts w:ascii="Arial" w:hAnsi="Arial" w:cs="Arial"/>
          <w:sz w:val="28"/>
          <w:szCs w:val="28"/>
          <w:lang w:val="tg-Cyrl-TJ"/>
        </w:rPr>
      </w:pPr>
    </w:p>
    <w:p w:rsidR="003C187A" w:rsidRPr="003C187A" w:rsidRDefault="003C187A" w:rsidP="003C187A">
      <w:pPr>
        <w:spacing w:line="360" w:lineRule="auto"/>
        <w:jc w:val="center"/>
        <w:rPr>
          <w:rFonts w:ascii="Arial" w:hAnsi="Arial" w:cs="Arial"/>
          <w:sz w:val="28"/>
          <w:szCs w:val="28"/>
          <w:lang w:val="tg-Cyrl-TJ"/>
        </w:rPr>
      </w:pPr>
      <w:r w:rsidRPr="003C187A">
        <w:rPr>
          <w:rFonts w:ascii="Arial" w:hAnsi="Arial" w:cs="Arial"/>
          <w:sz w:val="28"/>
          <w:szCs w:val="28"/>
          <w:lang w:val="tg-Cyrl-TJ"/>
        </w:rPr>
        <w:t>Саволҳои лексия:</w:t>
      </w:r>
    </w:p>
    <w:p w:rsidR="003C187A" w:rsidRPr="003C187A" w:rsidRDefault="003C187A" w:rsidP="003C187A">
      <w:pPr>
        <w:spacing w:line="360" w:lineRule="auto"/>
        <w:jc w:val="both"/>
        <w:rPr>
          <w:rFonts w:ascii="Arial" w:hAnsi="Arial" w:cs="Arial"/>
          <w:sz w:val="28"/>
          <w:szCs w:val="28"/>
          <w:lang w:val="tg-Cyrl-TJ"/>
        </w:rPr>
      </w:pPr>
      <w:r w:rsidRPr="003C187A">
        <w:rPr>
          <w:rFonts w:ascii="Arial" w:hAnsi="Arial" w:cs="Arial"/>
          <w:sz w:val="28"/>
          <w:szCs w:val="28"/>
          <w:lang w:val="tg-Cyrl-TJ"/>
        </w:rPr>
        <w:t>1. Асосҳои ҳуқуқию иқтисодии созишномаҳои сармоягузорӣ дар Тоҷикистон</w:t>
      </w:r>
    </w:p>
    <w:p w:rsidR="003C187A" w:rsidRPr="003C187A" w:rsidRDefault="003C187A" w:rsidP="003C187A">
      <w:pPr>
        <w:spacing w:line="360" w:lineRule="auto"/>
        <w:jc w:val="both"/>
        <w:rPr>
          <w:rFonts w:ascii="Arial" w:hAnsi="Arial" w:cs="Arial"/>
          <w:sz w:val="28"/>
          <w:szCs w:val="28"/>
          <w:lang w:val="tg-Cyrl-TJ"/>
        </w:rPr>
      </w:pPr>
      <w:r w:rsidRPr="003C187A">
        <w:rPr>
          <w:rFonts w:ascii="Arial" w:hAnsi="Arial" w:cs="Arial"/>
          <w:sz w:val="28"/>
          <w:szCs w:val="28"/>
          <w:lang w:val="tg-Cyrl-TJ"/>
        </w:rPr>
        <w:t>2. Асосҳои ҳуқуқию иқтисодии шартномаи консессия дар Тоҷикистон</w:t>
      </w:r>
    </w:p>
    <w:p w:rsidR="00260003" w:rsidRPr="003C187A" w:rsidRDefault="003C187A" w:rsidP="003C187A">
      <w:pPr>
        <w:spacing w:line="360" w:lineRule="auto"/>
        <w:rPr>
          <w:rFonts w:ascii="Arial" w:hAnsi="Arial" w:cs="Arial"/>
          <w:sz w:val="28"/>
          <w:szCs w:val="28"/>
        </w:rPr>
      </w:pPr>
      <w:r w:rsidRPr="003C187A">
        <w:rPr>
          <w:rFonts w:ascii="Arial" w:hAnsi="Arial" w:cs="Arial"/>
          <w:sz w:val="28"/>
          <w:szCs w:val="28"/>
          <w:lang w:val="tg-Cyrl-TJ"/>
        </w:rPr>
        <w:t xml:space="preserve">3. </w:t>
      </w:r>
      <w:proofErr w:type="spellStart"/>
      <w:r w:rsidRPr="003C187A">
        <w:rPr>
          <w:rFonts w:ascii="Arial" w:hAnsi="Arial" w:cs="Arial"/>
          <w:sz w:val="28"/>
          <w:szCs w:val="28"/>
        </w:rPr>
        <w:t>Моделҳои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sz w:val="28"/>
          <w:szCs w:val="28"/>
        </w:rPr>
        <w:t>ҳамкории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sz w:val="28"/>
          <w:szCs w:val="28"/>
        </w:rPr>
        <w:t>давлат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sz w:val="28"/>
          <w:szCs w:val="28"/>
        </w:rPr>
        <w:t>ва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sz w:val="28"/>
          <w:szCs w:val="28"/>
        </w:rPr>
        <w:t>хусусӣ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: </w:t>
      </w:r>
      <w:r w:rsidRPr="003C187A">
        <w:rPr>
          <w:rFonts w:ascii="Arial" w:hAnsi="Arial" w:cs="Arial"/>
          <w:sz w:val="28"/>
          <w:szCs w:val="28"/>
          <w:lang w:val="tg-Cyrl-TJ"/>
        </w:rPr>
        <w:t>т</w:t>
      </w:r>
      <w:proofErr w:type="spellStart"/>
      <w:r w:rsidRPr="003C187A">
        <w:rPr>
          <w:rFonts w:ascii="Arial" w:hAnsi="Arial" w:cs="Arial"/>
          <w:sz w:val="28"/>
          <w:szCs w:val="28"/>
        </w:rPr>
        <w:t>аҳлили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sz w:val="28"/>
          <w:szCs w:val="28"/>
        </w:rPr>
        <w:t>муқоисавӣ</w:t>
      </w:r>
      <w:proofErr w:type="spellEnd"/>
    </w:p>
    <w:p w:rsidR="00E93FF5" w:rsidRPr="003C187A" w:rsidRDefault="00E93FF5" w:rsidP="00613373">
      <w:pPr>
        <w:spacing w:line="360" w:lineRule="auto"/>
        <w:rPr>
          <w:rFonts w:ascii="Arial" w:hAnsi="Arial" w:cs="Arial"/>
          <w:sz w:val="28"/>
          <w:szCs w:val="28"/>
        </w:rPr>
      </w:pPr>
    </w:p>
    <w:p w:rsidR="00E93FF5" w:rsidRPr="003C187A" w:rsidRDefault="00E93FF5" w:rsidP="00855816">
      <w:pPr>
        <w:spacing w:line="360" w:lineRule="auto"/>
        <w:jc w:val="center"/>
        <w:rPr>
          <w:rFonts w:ascii="Arial" w:hAnsi="Arial" w:cs="Arial"/>
          <w:b/>
          <w:sz w:val="28"/>
          <w:szCs w:val="28"/>
          <w:lang w:val="tg-Cyrl-TJ"/>
        </w:rPr>
      </w:pPr>
      <w:proofErr w:type="spellStart"/>
      <w:r w:rsidRPr="003C187A">
        <w:rPr>
          <w:rFonts w:ascii="Arial" w:hAnsi="Arial" w:cs="Arial"/>
          <w:b/>
          <w:sz w:val="28"/>
          <w:szCs w:val="28"/>
        </w:rPr>
        <w:t>Саволҳои</w:t>
      </w:r>
      <w:proofErr w:type="spellEnd"/>
      <w:r w:rsidRPr="003C187A">
        <w:rPr>
          <w:rFonts w:ascii="Arial" w:hAnsi="Arial" w:cs="Arial"/>
          <w:b/>
          <w:sz w:val="28"/>
          <w:szCs w:val="28"/>
        </w:rPr>
        <w:t xml:space="preserve"> </w:t>
      </w:r>
      <w:r w:rsidR="00855816" w:rsidRPr="003C187A">
        <w:rPr>
          <w:rFonts w:ascii="Arial" w:hAnsi="Arial" w:cs="Arial"/>
          <w:b/>
          <w:sz w:val="28"/>
          <w:szCs w:val="28"/>
          <w:lang w:val="tg-Cyrl-TJ"/>
        </w:rPr>
        <w:t>худсанҷӣ:</w:t>
      </w:r>
    </w:p>
    <w:p w:rsidR="00855816" w:rsidRPr="003C187A" w:rsidRDefault="00855816" w:rsidP="0085581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3C187A">
        <w:rPr>
          <w:rFonts w:ascii="Arial" w:hAnsi="Arial" w:cs="Arial"/>
          <w:sz w:val="28"/>
          <w:szCs w:val="28"/>
          <w:lang w:val="tg-Cyrl-TJ"/>
        </w:rPr>
        <w:t xml:space="preserve">1. </w:t>
      </w:r>
      <w:proofErr w:type="spellStart"/>
      <w:r w:rsidRPr="003C187A">
        <w:rPr>
          <w:rFonts w:ascii="Arial" w:hAnsi="Arial" w:cs="Arial"/>
          <w:sz w:val="28"/>
          <w:szCs w:val="28"/>
        </w:rPr>
        <w:t>Созишномаи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sz w:val="28"/>
          <w:szCs w:val="28"/>
        </w:rPr>
        <w:t>сармоягузорӣ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чист </w:t>
      </w:r>
      <w:proofErr w:type="spellStart"/>
      <w:r w:rsidRPr="003C187A">
        <w:rPr>
          <w:rFonts w:ascii="Arial" w:hAnsi="Arial" w:cs="Arial"/>
          <w:sz w:val="28"/>
          <w:szCs w:val="28"/>
        </w:rPr>
        <w:t>ва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sz w:val="28"/>
          <w:szCs w:val="28"/>
        </w:rPr>
        <w:t>кадом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sz w:val="28"/>
          <w:szCs w:val="28"/>
        </w:rPr>
        <w:t>тарафҳо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sz w:val="28"/>
          <w:szCs w:val="28"/>
        </w:rPr>
        <w:t>онро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sz w:val="28"/>
          <w:szCs w:val="28"/>
        </w:rPr>
        <w:t>имзо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sz w:val="28"/>
          <w:szCs w:val="28"/>
        </w:rPr>
        <w:t>мекунанд</w:t>
      </w:r>
      <w:proofErr w:type="spellEnd"/>
      <w:r w:rsidRPr="003C187A">
        <w:rPr>
          <w:rFonts w:ascii="Arial" w:hAnsi="Arial" w:cs="Arial"/>
          <w:sz w:val="28"/>
          <w:szCs w:val="28"/>
        </w:rPr>
        <w:t>?</w:t>
      </w:r>
    </w:p>
    <w:p w:rsidR="00855816" w:rsidRPr="003C187A" w:rsidRDefault="00855816" w:rsidP="00855816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3C187A">
        <w:rPr>
          <w:rFonts w:ascii="Arial" w:hAnsi="Arial" w:cs="Arial"/>
          <w:sz w:val="28"/>
          <w:szCs w:val="28"/>
          <w:lang w:val="tg-Cyrl-TJ"/>
        </w:rPr>
        <w:t xml:space="preserve">2. </w:t>
      </w:r>
      <w:proofErr w:type="spellStart"/>
      <w:r w:rsidRPr="003C187A">
        <w:rPr>
          <w:rFonts w:ascii="Arial" w:hAnsi="Arial" w:cs="Arial"/>
          <w:sz w:val="28"/>
          <w:szCs w:val="28"/>
        </w:rPr>
        <w:t>Шартномаи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sz w:val="28"/>
          <w:szCs w:val="28"/>
        </w:rPr>
        <w:t>консессия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чист </w:t>
      </w:r>
      <w:proofErr w:type="spellStart"/>
      <w:r w:rsidRPr="003C187A">
        <w:rPr>
          <w:rFonts w:ascii="Arial" w:hAnsi="Arial" w:cs="Arial"/>
          <w:sz w:val="28"/>
          <w:szCs w:val="28"/>
        </w:rPr>
        <w:t>ва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sz w:val="28"/>
          <w:szCs w:val="28"/>
        </w:rPr>
        <w:t>барои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sz w:val="28"/>
          <w:szCs w:val="28"/>
        </w:rPr>
        <w:t>чӣ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</w:t>
      </w:r>
      <w:r w:rsidRPr="003C187A">
        <w:rPr>
          <w:rFonts w:ascii="Arial" w:hAnsi="Arial" w:cs="Arial"/>
          <w:sz w:val="28"/>
          <w:szCs w:val="28"/>
          <w:lang w:val="tg-Cyrl-TJ"/>
        </w:rPr>
        <w:t xml:space="preserve">гуна </w:t>
      </w:r>
      <w:proofErr w:type="spellStart"/>
      <w:r w:rsidRPr="003C187A">
        <w:rPr>
          <w:rFonts w:ascii="Arial" w:hAnsi="Arial" w:cs="Arial"/>
          <w:sz w:val="28"/>
          <w:szCs w:val="28"/>
        </w:rPr>
        <w:t>лоиҳаҳо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sz w:val="28"/>
          <w:szCs w:val="28"/>
        </w:rPr>
        <w:t>истифода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sz w:val="28"/>
          <w:szCs w:val="28"/>
        </w:rPr>
        <w:t>мешавад</w:t>
      </w:r>
      <w:proofErr w:type="spellEnd"/>
      <w:r w:rsidRPr="003C187A">
        <w:rPr>
          <w:rFonts w:ascii="Arial" w:hAnsi="Arial" w:cs="Arial"/>
          <w:sz w:val="28"/>
          <w:szCs w:val="28"/>
        </w:rPr>
        <w:t>?</w:t>
      </w:r>
    </w:p>
    <w:p w:rsidR="00855816" w:rsidRPr="003C187A" w:rsidRDefault="00855816" w:rsidP="00855816">
      <w:pPr>
        <w:spacing w:line="360" w:lineRule="auto"/>
        <w:jc w:val="both"/>
        <w:rPr>
          <w:rFonts w:ascii="Arial" w:hAnsi="Arial" w:cs="Arial"/>
          <w:sz w:val="28"/>
          <w:szCs w:val="28"/>
          <w:lang w:val="tg-Cyrl-TJ"/>
        </w:rPr>
      </w:pPr>
      <w:r w:rsidRPr="003C187A">
        <w:rPr>
          <w:rFonts w:ascii="Arial" w:hAnsi="Arial" w:cs="Arial"/>
          <w:sz w:val="28"/>
          <w:szCs w:val="28"/>
          <w:lang w:val="tg-Cyrl-TJ"/>
        </w:rPr>
        <w:t>3.</w:t>
      </w:r>
      <w:r w:rsidRPr="003C187A">
        <w:rPr>
          <w:rFonts w:ascii="Arial" w:hAnsi="Arial" w:cs="Arial"/>
          <w:sz w:val="28"/>
          <w:szCs w:val="28"/>
        </w:rPr>
        <w:t xml:space="preserve"> </w:t>
      </w:r>
      <w:r w:rsidRPr="003C187A">
        <w:rPr>
          <w:rFonts w:ascii="Arial" w:hAnsi="Arial" w:cs="Arial"/>
          <w:sz w:val="28"/>
          <w:szCs w:val="28"/>
          <w:lang w:val="tg-Cyrl-TJ"/>
        </w:rPr>
        <w:t>Ф</w:t>
      </w:r>
      <w:proofErr w:type="spellStart"/>
      <w:r w:rsidRPr="003C187A">
        <w:rPr>
          <w:rFonts w:ascii="Arial" w:hAnsi="Arial" w:cs="Arial"/>
          <w:sz w:val="28"/>
          <w:szCs w:val="28"/>
        </w:rPr>
        <w:t>арқ</w:t>
      </w:r>
      <w:proofErr w:type="spellEnd"/>
      <w:r w:rsidRPr="003C187A">
        <w:rPr>
          <w:rFonts w:ascii="Arial" w:hAnsi="Arial" w:cs="Arial"/>
          <w:sz w:val="28"/>
          <w:szCs w:val="28"/>
          <w:lang w:val="tg-Cyrl-TJ"/>
        </w:rPr>
        <w:t xml:space="preserve"> </w:t>
      </w:r>
      <w:proofErr w:type="spellStart"/>
      <w:r w:rsidRPr="003C187A">
        <w:rPr>
          <w:rFonts w:ascii="Arial" w:hAnsi="Arial" w:cs="Arial"/>
          <w:sz w:val="28"/>
          <w:szCs w:val="28"/>
        </w:rPr>
        <w:t>байни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sz w:val="28"/>
          <w:szCs w:val="28"/>
        </w:rPr>
        <w:t>созишномаи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sz w:val="28"/>
          <w:szCs w:val="28"/>
        </w:rPr>
        <w:t>сармоягузорӣ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sz w:val="28"/>
          <w:szCs w:val="28"/>
        </w:rPr>
        <w:t>ва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sz w:val="28"/>
          <w:szCs w:val="28"/>
        </w:rPr>
        <w:t>шартномаи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sz w:val="28"/>
          <w:szCs w:val="28"/>
        </w:rPr>
        <w:t>консессия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</w:t>
      </w:r>
      <w:r w:rsidRPr="003C187A">
        <w:rPr>
          <w:rFonts w:ascii="Arial" w:hAnsi="Arial" w:cs="Arial"/>
          <w:sz w:val="28"/>
          <w:szCs w:val="28"/>
          <w:lang w:val="tg-Cyrl-TJ"/>
        </w:rPr>
        <w:t>дар чи</w:t>
      </w:r>
      <w:r w:rsidR="003C187A" w:rsidRPr="003C187A">
        <w:rPr>
          <w:rFonts w:ascii="Arial" w:hAnsi="Arial" w:cs="Arial"/>
          <w:sz w:val="28"/>
          <w:szCs w:val="28"/>
          <w:lang w:val="tg-Cyrl-TJ"/>
        </w:rPr>
        <w:t>с</w:t>
      </w:r>
      <w:r w:rsidRPr="003C187A">
        <w:rPr>
          <w:rFonts w:ascii="Arial" w:hAnsi="Arial" w:cs="Arial"/>
          <w:sz w:val="28"/>
          <w:szCs w:val="28"/>
          <w:lang w:val="tg-Cyrl-TJ"/>
        </w:rPr>
        <w:t>т?</w:t>
      </w:r>
    </w:p>
    <w:p w:rsidR="00855816" w:rsidRPr="003C187A" w:rsidRDefault="00855816" w:rsidP="00855816">
      <w:pPr>
        <w:spacing w:line="360" w:lineRule="auto"/>
        <w:jc w:val="both"/>
        <w:rPr>
          <w:rFonts w:ascii="Arial" w:hAnsi="Arial" w:cs="Arial"/>
          <w:sz w:val="28"/>
          <w:szCs w:val="28"/>
          <w:lang w:val="tg-Cyrl-TJ"/>
        </w:rPr>
      </w:pPr>
      <w:r w:rsidRPr="003C187A">
        <w:rPr>
          <w:rFonts w:ascii="Arial" w:hAnsi="Arial" w:cs="Arial"/>
          <w:sz w:val="28"/>
          <w:szCs w:val="28"/>
          <w:lang w:val="tg-Cyrl-TJ"/>
        </w:rPr>
        <w:t>4. Барои чӣ сабаб сармоягузорони хориҷӣ ба "муқаррароти устувор" дар созишнома аҳамият медиҳанд?</w:t>
      </w:r>
    </w:p>
    <w:p w:rsidR="00855816" w:rsidRPr="003C187A" w:rsidRDefault="00855816" w:rsidP="00855816">
      <w:pPr>
        <w:spacing w:line="360" w:lineRule="auto"/>
        <w:jc w:val="both"/>
        <w:rPr>
          <w:rFonts w:ascii="Arial" w:hAnsi="Arial" w:cs="Arial"/>
          <w:sz w:val="28"/>
          <w:szCs w:val="28"/>
          <w:lang w:val="tg-Cyrl-TJ"/>
        </w:rPr>
      </w:pPr>
      <w:r w:rsidRPr="003C187A">
        <w:rPr>
          <w:rFonts w:ascii="Arial" w:hAnsi="Arial" w:cs="Arial"/>
          <w:sz w:val="28"/>
          <w:szCs w:val="28"/>
          <w:lang w:val="tg-Cyrl-TJ"/>
        </w:rPr>
        <w:t>5. Як намуна аз лоиҳае, ки дар Тоҷикистон бо воситаи созишномаи сармоягузории давлатӣ амалӣ шудааст, ном баред?</w:t>
      </w:r>
    </w:p>
    <w:p w:rsidR="00855816" w:rsidRPr="003C187A" w:rsidRDefault="00855816" w:rsidP="00855816">
      <w:pPr>
        <w:spacing w:line="360" w:lineRule="auto"/>
        <w:jc w:val="both"/>
        <w:rPr>
          <w:rFonts w:ascii="Arial" w:hAnsi="Arial" w:cs="Arial"/>
          <w:sz w:val="28"/>
          <w:szCs w:val="28"/>
          <w:lang w:val="tg-Cyrl-TJ"/>
        </w:rPr>
      </w:pPr>
    </w:p>
    <w:p w:rsidR="00855816" w:rsidRPr="003C187A" w:rsidRDefault="00855816" w:rsidP="00855816">
      <w:pPr>
        <w:spacing w:line="360" w:lineRule="auto"/>
        <w:jc w:val="center"/>
        <w:rPr>
          <w:rFonts w:ascii="Arial" w:hAnsi="Arial" w:cs="Arial"/>
          <w:sz w:val="28"/>
          <w:szCs w:val="28"/>
          <w:lang w:val="tg-Cyrl-TJ"/>
        </w:rPr>
      </w:pPr>
      <w:r w:rsidRPr="003C187A">
        <w:rPr>
          <w:rFonts w:ascii="Arial" w:hAnsi="Arial" w:cs="Arial"/>
          <w:sz w:val="28"/>
          <w:szCs w:val="28"/>
          <w:lang w:val="tg-Cyrl-TJ"/>
        </w:rPr>
        <w:t>Тестҳо</w:t>
      </w:r>
    </w:p>
    <w:p w:rsidR="00E93FF5" w:rsidRPr="000F001F" w:rsidRDefault="00E93FF5" w:rsidP="00613373">
      <w:pPr>
        <w:spacing w:line="360" w:lineRule="auto"/>
        <w:rPr>
          <w:rFonts w:ascii="Arial" w:hAnsi="Arial" w:cs="Arial"/>
          <w:sz w:val="28"/>
          <w:szCs w:val="28"/>
          <w:lang w:val="tg-Cyrl-TJ"/>
        </w:rPr>
      </w:pPr>
      <w:r w:rsidRPr="003C187A">
        <w:rPr>
          <w:rFonts w:ascii="Arial" w:hAnsi="Arial" w:cs="Arial"/>
          <w:b/>
          <w:sz w:val="28"/>
          <w:szCs w:val="28"/>
          <w:lang w:val="tg-Cyrl-TJ"/>
        </w:rPr>
        <w:t>1. Қонуни ҶТ «Дар бораи созишномаи сармоягузорӣ» барои кадом намуди лоиҳаҳо татбиқ мешавад?</w:t>
      </w:r>
      <w:r w:rsidRPr="003C187A">
        <w:rPr>
          <w:rFonts w:ascii="Arial" w:hAnsi="Arial" w:cs="Arial"/>
          <w:b/>
          <w:sz w:val="28"/>
          <w:szCs w:val="28"/>
          <w:lang w:val="tg-Cyrl-TJ"/>
        </w:rPr>
        <w:br/>
      </w:r>
      <w:r w:rsidRPr="000F001F">
        <w:rPr>
          <w:rFonts w:ascii="Arial" w:hAnsi="Arial" w:cs="Arial"/>
          <w:sz w:val="28"/>
          <w:szCs w:val="28"/>
          <w:lang w:val="tg-Cyrl-TJ"/>
        </w:rPr>
        <w:t>А. Барои ҳама гуна лоиҳаҳои тиҷоратӣ</w:t>
      </w:r>
      <w:r w:rsidRPr="000F001F">
        <w:rPr>
          <w:rFonts w:ascii="Arial" w:hAnsi="Arial" w:cs="Arial"/>
          <w:sz w:val="28"/>
          <w:szCs w:val="28"/>
          <w:lang w:val="tg-Cyrl-TJ"/>
        </w:rPr>
        <w:br/>
        <w:t>Б. Барои лоиҳаҳое, ки барои рушди бахши муайяни иқтисодӣ аз ҷиҳати стратегӣ муҳиманд</w:t>
      </w:r>
      <w:r w:rsidRPr="000F001F">
        <w:rPr>
          <w:rFonts w:ascii="Arial" w:hAnsi="Arial" w:cs="Arial"/>
          <w:sz w:val="28"/>
          <w:szCs w:val="28"/>
          <w:lang w:val="tg-Cyrl-TJ"/>
        </w:rPr>
        <w:br/>
      </w:r>
      <w:r w:rsidRPr="000F001F">
        <w:rPr>
          <w:rFonts w:ascii="Arial" w:hAnsi="Arial" w:cs="Arial"/>
          <w:sz w:val="28"/>
          <w:szCs w:val="28"/>
          <w:lang w:val="tg-Cyrl-TJ"/>
        </w:rPr>
        <w:lastRenderedPageBreak/>
        <w:t>В. Барои лоиҳаҳои хурди иҷтимоӣ</w:t>
      </w:r>
      <w:r w:rsidRPr="000F001F">
        <w:rPr>
          <w:rFonts w:ascii="Arial" w:hAnsi="Arial" w:cs="Arial"/>
          <w:sz w:val="28"/>
          <w:szCs w:val="28"/>
          <w:lang w:val="tg-Cyrl-TJ"/>
        </w:rPr>
        <w:br/>
        <w:t>Г. Барои лоиҳаҳое, ки танҳо бо сармояи дохилӣ амалӣ мешаванд</w:t>
      </w:r>
      <w:r w:rsidRPr="000F001F">
        <w:rPr>
          <w:rFonts w:ascii="Arial" w:hAnsi="Arial" w:cs="Arial"/>
          <w:sz w:val="28"/>
          <w:szCs w:val="28"/>
          <w:lang w:val="tg-Cyrl-TJ"/>
        </w:rPr>
        <w:br/>
      </w:r>
      <w:bookmarkStart w:id="0" w:name="_GoBack"/>
      <w:bookmarkEnd w:id="0"/>
    </w:p>
    <w:p w:rsidR="00E93FF5" w:rsidRPr="000F001F" w:rsidRDefault="00E93FF5" w:rsidP="00613373">
      <w:pPr>
        <w:spacing w:line="360" w:lineRule="auto"/>
        <w:rPr>
          <w:rFonts w:ascii="Arial" w:hAnsi="Arial" w:cs="Arial"/>
          <w:b/>
          <w:sz w:val="28"/>
          <w:szCs w:val="28"/>
          <w:lang w:val="tg-Cyrl-TJ"/>
        </w:rPr>
      </w:pPr>
      <w:r w:rsidRPr="000F001F">
        <w:rPr>
          <w:rFonts w:ascii="Arial" w:hAnsi="Arial" w:cs="Arial"/>
          <w:b/>
          <w:sz w:val="28"/>
          <w:szCs w:val="28"/>
          <w:lang w:val="tg-Cyrl-TJ"/>
        </w:rPr>
        <w:t>2. Кадом яке аз хусусиятҳои созишномаи сармоягузорӣ аст, ки онро аз шартномаи консессионӣ фарқ мекунад?</w:t>
      </w:r>
      <w:r w:rsidRPr="000F001F">
        <w:rPr>
          <w:rFonts w:ascii="Arial" w:hAnsi="Arial" w:cs="Arial"/>
          <w:b/>
          <w:sz w:val="28"/>
          <w:szCs w:val="28"/>
          <w:lang w:val="tg-Cyrl-TJ"/>
        </w:rPr>
        <w:br/>
      </w:r>
      <w:r w:rsidRPr="000F001F">
        <w:rPr>
          <w:rFonts w:ascii="Arial" w:hAnsi="Arial" w:cs="Arial"/>
          <w:sz w:val="28"/>
          <w:szCs w:val="28"/>
          <w:lang w:val="tg-Cyrl-TJ"/>
        </w:rPr>
        <w:t>А. Мавҷудияти муқаррароти устувор (стабилизационная оговорка) нисбат ба тағйироти қонунгузорӣ</w:t>
      </w:r>
      <w:r w:rsidRPr="000F001F">
        <w:rPr>
          <w:rFonts w:ascii="Arial" w:hAnsi="Arial" w:cs="Arial"/>
          <w:sz w:val="28"/>
          <w:szCs w:val="28"/>
          <w:lang w:val="tg-Cyrl-TJ"/>
        </w:rPr>
        <w:br/>
        <w:t>Б. Интихоби консессиядор танҳо тавассути гуфтушуниди мустақим</w:t>
      </w:r>
      <w:r w:rsidRPr="000F001F">
        <w:rPr>
          <w:rFonts w:ascii="Arial" w:hAnsi="Arial" w:cs="Arial"/>
          <w:sz w:val="28"/>
          <w:szCs w:val="28"/>
          <w:lang w:val="tg-Cyrl-TJ"/>
        </w:rPr>
        <w:br/>
        <w:t>В. Объекти асосӣ инфраструктураи мавҷудаи давлатӣ мебошад</w:t>
      </w:r>
      <w:r w:rsidRPr="000F001F">
        <w:rPr>
          <w:rFonts w:ascii="Arial" w:hAnsi="Arial" w:cs="Arial"/>
          <w:sz w:val="28"/>
          <w:szCs w:val="28"/>
          <w:lang w:val="tg-Cyrl-TJ"/>
        </w:rPr>
        <w:br/>
        <w:t>Г. Ҳалли баҳсҳо фақат дар судҳои дохилии кишвар</w:t>
      </w:r>
      <w:r w:rsidRPr="000F001F">
        <w:rPr>
          <w:rFonts w:ascii="Arial" w:hAnsi="Arial" w:cs="Arial"/>
          <w:sz w:val="28"/>
          <w:szCs w:val="28"/>
          <w:lang w:val="tg-Cyrl-TJ"/>
        </w:rPr>
        <w:br/>
      </w:r>
    </w:p>
    <w:p w:rsidR="00E93FF5" w:rsidRPr="003C187A" w:rsidRDefault="00E93FF5" w:rsidP="00613373">
      <w:pPr>
        <w:spacing w:line="360" w:lineRule="auto"/>
        <w:rPr>
          <w:rFonts w:ascii="Arial" w:hAnsi="Arial" w:cs="Arial"/>
          <w:sz w:val="28"/>
          <w:szCs w:val="28"/>
        </w:rPr>
      </w:pPr>
      <w:r w:rsidRPr="003C187A">
        <w:rPr>
          <w:rFonts w:ascii="Arial" w:hAnsi="Arial" w:cs="Arial"/>
          <w:b/>
          <w:sz w:val="28"/>
          <w:szCs w:val="28"/>
        </w:rPr>
        <w:t xml:space="preserve">3. </w:t>
      </w:r>
      <w:proofErr w:type="spellStart"/>
      <w:r w:rsidRPr="003C187A">
        <w:rPr>
          <w:rFonts w:ascii="Arial" w:hAnsi="Arial" w:cs="Arial"/>
          <w:b/>
          <w:sz w:val="28"/>
          <w:szCs w:val="28"/>
        </w:rPr>
        <w:t>Тибқи</w:t>
      </w:r>
      <w:proofErr w:type="spellEnd"/>
      <w:r w:rsidRPr="003C187A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b/>
          <w:sz w:val="28"/>
          <w:szCs w:val="28"/>
        </w:rPr>
        <w:t>Қонуни</w:t>
      </w:r>
      <w:proofErr w:type="spellEnd"/>
      <w:r w:rsidRPr="003C187A">
        <w:rPr>
          <w:rFonts w:ascii="Arial" w:hAnsi="Arial" w:cs="Arial"/>
          <w:b/>
          <w:sz w:val="28"/>
          <w:szCs w:val="28"/>
        </w:rPr>
        <w:t xml:space="preserve"> «Дар </w:t>
      </w:r>
      <w:proofErr w:type="spellStart"/>
      <w:r w:rsidRPr="003C187A">
        <w:rPr>
          <w:rFonts w:ascii="Arial" w:hAnsi="Arial" w:cs="Arial"/>
          <w:b/>
          <w:sz w:val="28"/>
          <w:szCs w:val="28"/>
        </w:rPr>
        <w:t>бораи</w:t>
      </w:r>
      <w:proofErr w:type="spellEnd"/>
      <w:r w:rsidRPr="003C187A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b/>
          <w:sz w:val="28"/>
          <w:szCs w:val="28"/>
        </w:rPr>
        <w:t>консессияҳо</w:t>
      </w:r>
      <w:proofErr w:type="spellEnd"/>
      <w:r w:rsidRPr="003C187A">
        <w:rPr>
          <w:rFonts w:ascii="Arial" w:hAnsi="Arial" w:cs="Arial"/>
          <w:b/>
          <w:sz w:val="28"/>
          <w:szCs w:val="28"/>
        </w:rPr>
        <w:t xml:space="preserve">», </w:t>
      </w:r>
      <w:proofErr w:type="spellStart"/>
      <w:r w:rsidRPr="003C187A">
        <w:rPr>
          <w:rFonts w:ascii="Arial" w:hAnsi="Arial" w:cs="Arial"/>
          <w:b/>
          <w:sz w:val="28"/>
          <w:szCs w:val="28"/>
        </w:rPr>
        <w:t>конседент</w:t>
      </w:r>
      <w:proofErr w:type="spellEnd"/>
      <w:r w:rsidRPr="003C187A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b/>
          <w:sz w:val="28"/>
          <w:szCs w:val="28"/>
        </w:rPr>
        <w:t>кадом</w:t>
      </w:r>
      <w:proofErr w:type="spellEnd"/>
      <w:r w:rsidRPr="003C187A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b/>
          <w:sz w:val="28"/>
          <w:szCs w:val="28"/>
        </w:rPr>
        <w:t>мақомеро</w:t>
      </w:r>
      <w:proofErr w:type="spellEnd"/>
      <w:r w:rsidRPr="003C187A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b/>
          <w:sz w:val="28"/>
          <w:szCs w:val="28"/>
        </w:rPr>
        <w:t>ишғол</w:t>
      </w:r>
      <w:proofErr w:type="spellEnd"/>
      <w:r w:rsidRPr="003C187A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b/>
          <w:sz w:val="28"/>
          <w:szCs w:val="28"/>
        </w:rPr>
        <w:t>мекунад</w:t>
      </w:r>
      <w:proofErr w:type="spellEnd"/>
      <w:r w:rsidRPr="003C187A">
        <w:rPr>
          <w:rFonts w:ascii="Arial" w:hAnsi="Arial" w:cs="Arial"/>
          <w:b/>
          <w:sz w:val="28"/>
          <w:szCs w:val="28"/>
        </w:rPr>
        <w:t>?</w:t>
      </w:r>
      <w:r w:rsidRPr="003C187A">
        <w:rPr>
          <w:rFonts w:ascii="Arial" w:hAnsi="Arial" w:cs="Arial"/>
          <w:b/>
          <w:sz w:val="28"/>
          <w:szCs w:val="28"/>
        </w:rPr>
        <w:br/>
      </w:r>
      <w:r w:rsidRPr="003C187A">
        <w:rPr>
          <w:rFonts w:ascii="Arial" w:hAnsi="Arial" w:cs="Arial"/>
          <w:sz w:val="28"/>
          <w:szCs w:val="28"/>
        </w:rPr>
        <w:t xml:space="preserve">А. </w:t>
      </w:r>
      <w:proofErr w:type="spellStart"/>
      <w:r w:rsidRPr="003C187A">
        <w:rPr>
          <w:rFonts w:ascii="Arial" w:hAnsi="Arial" w:cs="Arial"/>
          <w:sz w:val="28"/>
          <w:szCs w:val="28"/>
        </w:rPr>
        <w:t>Шахси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sz w:val="28"/>
          <w:szCs w:val="28"/>
        </w:rPr>
        <w:t>хусусӣ</w:t>
      </w:r>
      <w:proofErr w:type="spellEnd"/>
      <w:r w:rsidRPr="003C187A">
        <w:rPr>
          <w:rFonts w:ascii="Arial" w:hAnsi="Arial" w:cs="Arial"/>
          <w:sz w:val="28"/>
          <w:szCs w:val="28"/>
        </w:rPr>
        <w:br/>
        <w:t xml:space="preserve">Б. </w:t>
      </w:r>
      <w:proofErr w:type="spellStart"/>
      <w:r w:rsidRPr="003C187A">
        <w:rPr>
          <w:rFonts w:ascii="Arial" w:hAnsi="Arial" w:cs="Arial"/>
          <w:sz w:val="28"/>
          <w:szCs w:val="28"/>
        </w:rPr>
        <w:t>Ҳукумати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sz w:val="28"/>
          <w:szCs w:val="28"/>
        </w:rPr>
        <w:t>Ҷумҳурии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sz w:val="28"/>
          <w:szCs w:val="28"/>
        </w:rPr>
        <w:t>Тоҷикистон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ё </w:t>
      </w:r>
      <w:proofErr w:type="spellStart"/>
      <w:r w:rsidRPr="003C187A">
        <w:rPr>
          <w:rFonts w:ascii="Arial" w:hAnsi="Arial" w:cs="Arial"/>
          <w:sz w:val="28"/>
          <w:szCs w:val="28"/>
        </w:rPr>
        <w:t>мақомоти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sz w:val="28"/>
          <w:szCs w:val="28"/>
        </w:rPr>
        <w:t>маҳаллӣ</w:t>
      </w:r>
      <w:proofErr w:type="spellEnd"/>
      <w:r w:rsidRPr="003C187A">
        <w:rPr>
          <w:rFonts w:ascii="Arial" w:hAnsi="Arial" w:cs="Arial"/>
          <w:sz w:val="28"/>
          <w:szCs w:val="28"/>
        </w:rPr>
        <w:br/>
        <w:t xml:space="preserve">В. </w:t>
      </w:r>
      <w:proofErr w:type="spellStart"/>
      <w:r w:rsidRPr="003C187A">
        <w:rPr>
          <w:rFonts w:ascii="Arial" w:hAnsi="Arial" w:cs="Arial"/>
          <w:sz w:val="28"/>
          <w:szCs w:val="28"/>
        </w:rPr>
        <w:t>Ширкати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sz w:val="28"/>
          <w:szCs w:val="28"/>
        </w:rPr>
        <w:t>хусусии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sz w:val="28"/>
          <w:szCs w:val="28"/>
        </w:rPr>
        <w:t>байналмилалӣ</w:t>
      </w:r>
      <w:proofErr w:type="spellEnd"/>
      <w:r w:rsidRPr="003C187A">
        <w:rPr>
          <w:rFonts w:ascii="Arial" w:hAnsi="Arial" w:cs="Arial"/>
          <w:sz w:val="28"/>
          <w:szCs w:val="28"/>
        </w:rPr>
        <w:br/>
        <w:t xml:space="preserve">Г. </w:t>
      </w:r>
      <w:proofErr w:type="spellStart"/>
      <w:r w:rsidRPr="003C187A">
        <w:rPr>
          <w:rFonts w:ascii="Arial" w:hAnsi="Arial" w:cs="Arial"/>
          <w:sz w:val="28"/>
          <w:szCs w:val="28"/>
        </w:rPr>
        <w:t>Судҳои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sz w:val="28"/>
          <w:szCs w:val="28"/>
        </w:rPr>
        <w:t>давлатӣ</w:t>
      </w:r>
      <w:proofErr w:type="spellEnd"/>
    </w:p>
    <w:p w:rsidR="00E93FF5" w:rsidRPr="003C187A" w:rsidRDefault="00E93FF5" w:rsidP="00613373">
      <w:pPr>
        <w:spacing w:line="360" w:lineRule="auto"/>
        <w:rPr>
          <w:rFonts w:ascii="Arial" w:hAnsi="Arial" w:cs="Arial"/>
          <w:sz w:val="28"/>
          <w:szCs w:val="28"/>
        </w:rPr>
      </w:pPr>
    </w:p>
    <w:p w:rsidR="00E93FF5" w:rsidRPr="003C187A" w:rsidRDefault="00E93FF5" w:rsidP="00613373">
      <w:pPr>
        <w:spacing w:line="360" w:lineRule="auto"/>
        <w:rPr>
          <w:rFonts w:ascii="Arial" w:hAnsi="Arial" w:cs="Arial"/>
          <w:b/>
          <w:sz w:val="28"/>
          <w:szCs w:val="28"/>
        </w:rPr>
      </w:pPr>
      <w:r w:rsidRPr="003C187A">
        <w:rPr>
          <w:rFonts w:ascii="Arial" w:hAnsi="Arial" w:cs="Arial"/>
          <w:b/>
          <w:sz w:val="28"/>
          <w:szCs w:val="28"/>
        </w:rPr>
        <w:t xml:space="preserve">4. </w:t>
      </w:r>
      <w:proofErr w:type="spellStart"/>
      <w:r w:rsidRPr="003C187A">
        <w:rPr>
          <w:rFonts w:ascii="Arial" w:hAnsi="Arial" w:cs="Arial"/>
          <w:b/>
          <w:sz w:val="28"/>
          <w:szCs w:val="28"/>
        </w:rPr>
        <w:t>Барои</w:t>
      </w:r>
      <w:proofErr w:type="spellEnd"/>
      <w:r w:rsidRPr="003C187A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b/>
          <w:sz w:val="28"/>
          <w:szCs w:val="28"/>
        </w:rPr>
        <w:t>кадом</w:t>
      </w:r>
      <w:proofErr w:type="spellEnd"/>
      <w:r w:rsidRPr="003C187A">
        <w:rPr>
          <w:rFonts w:ascii="Arial" w:hAnsi="Arial" w:cs="Arial"/>
          <w:b/>
          <w:sz w:val="28"/>
          <w:szCs w:val="28"/>
        </w:rPr>
        <w:t xml:space="preserve"> намуди </w:t>
      </w:r>
      <w:proofErr w:type="spellStart"/>
      <w:r w:rsidRPr="003C187A">
        <w:rPr>
          <w:rFonts w:ascii="Arial" w:hAnsi="Arial" w:cs="Arial"/>
          <w:b/>
          <w:sz w:val="28"/>
          <w:szCs w:val="28"/>
        </w:rPr>
        <w:t>лоиҳаҳо</w:t>
      </w:r>
      <w:proofErr w:type="spellEnd"/>
      <w:r w:rsidRPr="003C187A">
        <w:rPr>
          <w:rFonts w:ascii="Arial" w:hAnsi="Arial" w:cs="Arial"/>
          <w:b/>
          <w:sz w:val="28"/>
          <w:szCs w:val="28"/>
        </w:rPr>
        <w:t xml:space="preserve"> модели </w:t>
      </w:r>
      <w:proofErr w:type="spellStart"/>
      <w:r w:rsidRPr="003C187A">
        <w:rPr>
          <w:rFonts w:ascii="Arial" w:hAnsi="Arial" w:cs="Arial"/>
          <w:b/>
          <w:sz w:val="28"/>
          <w:szCs w:val="28"/>
        </w:rPr>
        <w:t>созишномаи</w:t>
      </w:r>
      <w:proofErr w:type="spellEnd"/>
      <w:r w:rsidRPr="003C187A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b/>
          <w:sz w:val="28"/>
          <w:szCs w:val="28"/>
        </w:rPr>
        <w:t>сармоягузорӣ</w:t>
      </w:r>
      <w:proofErr w:type="spellEnd"/>
      <w:r w:rsidRPr="003C187A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b/>
          <w:sz w:val="28"/>
          <w:szCs w:val="28"/>
        </w:rPr>
        <w:t>бештар</w:t>
      </w:r>
      <w:proofErr w:type="spellEnd"/>
      <w:r w:rsidRPr="003C187A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b/>
          <w:sz w:val="28"/>
          <w:szCs w:val="28"/>
        </w:rPr>
        <w:t>мувофиқ</w:t>
      </w:r>
      <w:proofErr w:type="spellEnd"/>
      <w:r w:rsidRPr="003C187A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b/>
          <w:sz w:val="28"/>
          <w:szCs w:val="28"/>
        </w:rPr>
        <w:t>аст</w:t>
      </w:r>
      <w:proofErr w:type="spellEnd"/>
      <w:r w:rsidRPr="003C187A">
        <w:rPr>
          <w:rFonts w:ascii="Arial" w:hAnsi="Arial" w:cs="Arial"/>
          <w:b/>
          <w:sz w:val="28"/>
          <w:szCs w:val="28"/>
        </w:rPr>
        <w:t>?</w:t>
      </w:r>
      <w:r w:rsidRPr="003C187A">
        <w:rPr>
          <w:rFonts w:ascii="Arial" w:hAnsi="Arial" w:cs="Arial"/>
          <w:b/>
          <w:sz w:val="28"/>
          <w:szCs w:val="28"/>
        </w:rPr>
        <w:br/>
      </w:r>
      <w:r w:rsidRPr="003C187A">
        <w:rPr>
          <w:rFonts w:ascii="Arial" w:hAnsi="Arial" w:cs="Arial"/>
          <w:sz w:val="28"/>
          <w:szCs w:val="28"/>
        </w:rPr>
        <w:t xml:space="preserve">А. </w:t>
      </w:r>
      <w:proofErr w:type="spellStart"/>
      <w:r w:rsidRPr="003C187A">
        <w:rPr>
          <w:rFonts w:ascii="Arial" w:hAnsi="Arial" w:cs="Arial"/>
          <w:sz w:val="28"/>
          <w:szCs w:val="28"/>
        </w:rPr>
        <w:t>Лоиҳаҳое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C187A">
        <w:rPr>
          <w:rFonts w:ascii="Arial" w:hAnsi="Arial" w:cs="Arial"/>
          <w:sz w:val="28"/>
          <w:szCs w:val="28"/>
        </w:rPr>
        <w:t>ки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ба </w:t>
      </w:r>
      <w:proofErr w:type="spellStart"/>
      <w:r w:rsidRPr="003C187A">
        <w:rPr>
          <w:rFonts w:ascii="Arial" w:hAnsi="Arial" w:cs="Arial"/>
          <w:sz w:val="28"/>
          <w:szCs w:val="28"/>
        </w:rPr>
        <w:t>истифодабарии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sz w:val="28"/>
          <w:szCs w:val="28"/>
        </w:rPr>
        <w:t>самараноки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sz w:val="28"/>
          <w:szCs w:val="28"/>
        </w:rPr>
        <w:t>манбаъҳои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sz w:val="28"/>
          <w:szCs w:val="28"/>
        </w:rPr>
        <w:t>табиӣ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sz w:val="28"/>
          <w:szCs w:val="28"/>
        </w:rPr>
        <w:t>равона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sz w:val="28"/>
          <w:szCs w:val="28"/>
        </w:rPr>
        <w:t>шудаанд</w:t>
      </w:r>
      <w:proofErr w:type="spellEnd"/>
      <w:r w:rsidRPr="003C187A">
        <w:rPr>
          <w:rFonts w:ascii="Arial" w:hAnsi="Arial" w:cs="Arial"/>
          <w:sz w:val="28"/>
          <w:szCs w:val="28"/>
        </w:rPr>
        <w:br/>
        <w:t xml:space="preserve">Б. </w:t>
      </w:r>
      <w:proofErr w:type="spellStart"/>
      <w:r w:rsidRPr="003C187A">
        <w:rPr>
          <w:rFonts w:ascii="Arial" w:hAnsi="Arial" w:cs="Arial"/>
          <w:sz w:val="28"/>
          <w:szCs w:val="28"/>
        </w:rPr>
        <w:t>Лоиҳаҳои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нави </w:t>
      </w:r>
      <w:proofErr w:type="spellStart"/>
      <w:r w:rsidRPr="003C187A">
        <w:rPr>
          <w:rFonts w:ascii="Arial" w:hAnsi="Arial" w:cs="Arial"/>
          <w:sz w:val="28"/>
          <w:szCs w:val="28"/>
        </w:rPr>
        <w:t>бузурги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sz w:val="28"/>
          <w:szCs w:val="28"/>
        </w:rPr>
        <w:t>саноатӣ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3C187A">
        <w:rPr>
          <w:rFonts w:ascii="Arial" w:hAnsi="Arial" w:cs="Arial"/>
          <w:sz w:val="28"/>
          <w:szCs w:val="28"/>
        </w:rPr>
        <w:t>ки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ба </w:t>
      </w:r>
      <w:proofErr w:type="spellStart"/>
      <w:r w:rsidRPr="003C187A">
        <w:rPr>
          <w:rFonts w:ascii="Arial" w:hAnsi="Arial" w:cs="Arial"/>
          <w:sz w:val="28"/>
          <w:szCs w:val="28"/>
        </w:rPr>
        <w:t>эҷоди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sz w:val="28"/>
          <w:szCs w:val="28"/>
        </w:rPr>
        <w:t>арзиши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sz w:val="28"/>
          <w:szCs w:val="28"/>
        </w:rPr>
        <w:t>нав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sz w:val="28"/>
          <w:szCs w:val="28"/>
        </w:rPr>
        <w:t>равона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sz w:val="28"/>
          <w:szCs w:val="28"/>
        </w:rPr>
        <w:t>шудаанд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sz w:val="28"/>
          <w:szCs w:val="28"/>
        </w:rPr>
        <w:t>ва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sz w:val="28"/>
          <w:szCs w:val="28"/>
        </w:rPr>
        <w:t>кафолатҳои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sz w:val="28"/>
          <w:szCs w:val="28"/>
        </w:rPr>
        <w:t>устувории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sz w:val="28"/>
          <w:szCs w:val="28"/>
        </w:rPr>
        <w:t>ҳуқуқӣ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sz w:val="28"/>
          <w:szCs w:val="28"/>
        </w:rPr>
        <w:t>талаб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sz w:val="28"/>
          <w:szCs w:val="28"/>
        </w:rPr>
        <w:t>мекунанд</w:t>
      </w:r>
      <w:proofErr w:type="spellEnd"/>
      <w:r w:rsidRPr="003C187A">
        <w:rPr>
          <w:rFonts w:ascii="Arial" w:hAnsi="Arial" w:cs="Arial"/>
          <w:sz w:val="28"/>
          <w:szCs w:val="28"/>
        </w:rPr>
        <w:br/>
        <w:t xml:space="preserve">В. </w:t>
      </w:r>
      <w:proofErr w:type="spellStart"/>
      <w:r w:rsidRPr="003C187A">
        <w:rPr>
          <w:rFonts w:ascii="Arial" w:hAnsi="Arial" w:cs="Arial"/>
          <w:sz w:val="28"/>
          <w:szCs w:val="28"/>
        </w:rPr>
        <w:t>Лоиҳаҳои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sz w:val="28"/>
          <w:szCs w:val="28"/>
        </w:rPr>
        <w:t>идоракунии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sz w:val="28"/>
          <w:szCs w:val="28"/>
        </w:rPr>
        <w:t>объектҳои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sz w:val="28"/>
          <w:szCs w:val="28"/>
        </w:rPr>
        <w:t>коммуналӣ</w:t>
      </w:r>
      <w:proofErr w:type="spellEnd"/>
      <w:r w:rsidRPr="003C187A">
        <w:rPr>
          <w:rFonts w:ascii="Arial" w:hAnsi="Arial" w:cs="Arial"/>
          <w:sz w:val="28"/>
          <w:szCs w:val="28"/>
        </w:rPr>
        <w:br/>
        <w:t xml:space="preserve">Г. </w:t>
      </w:r>
      <w:proofErr w:type="spellStart"/>
      <w:r w:rsidRPr="003C187A">
        <w:rPr>
          <w:rFonts w:ascii="Arial" w:hAnsi="Arial" w:cs="Arial"/>
          <w:sz w:val="28"/>
          <w:szCs w:val="28"/>
        </w:rPr>
        <w:t>Лоиҳаҳои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sz w:val="28"/>
          <w:szCs w:val="28"/>
        </w:rPr>
        <w:t>хурди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sz w:val="28"/>
          <w:szCs w:val="28"/>
        </w:rPr>
        <w:t>маҳаллӣ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sz w:val="28"/>
          <w:szCs w:val="28"/>
        </w:rPr>
        <w:t>бо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sz w:val="28"/>
          <w:szCs w:val="28"/>
        </w:rPr>
        <w:t>сармояи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sz w:val="28"/>
          <w:szCs w:val="28"/>
        </w:rPr>
        <w:t>маҳаллӣ</w:t>
      </w:r>
      <w:proofErr w:type="spellEnd"/>
      <w:r w:rsidRPr="003C187A">
        <w:rPr>
          <w:rFonts w:ascii="Arial" w:hAnsi="Arial" w:cs="Arial"/>
          <w:sz w:val="28"/>
          <w:szCs w:val="28"/>
        </w:rPr>
        <w:br/>
      </w:r>
    </w:p>
    <w:p w:rsidR="00E93FF5" w:rsidRPr="003C187A" w:rsidRDefault="00E93FF5" w:rsidP="00613373">
      <w:pPr>
        <w:spacing w:line="360" w:lineRule="auto"/>
        <w:rPr>
          <w:rFonts w:ascii="Arial" w:hAnsi="Arial" w:cs="Arial"/>
          <w:sz w:val="28"/>
          <w:szCs w:val="28"/>
        </w:rPr>
      </w:pPr>
    </w:p>
    <w:p w:rsidR="00855816" w:rsidRPr="003C187A" w:rsidRDefault="00855816" w:rsidP="00855816">
      <w:pPr>
        <w:spacing w:line="360" w:lineRule="auto"/>
        <w:rPr>
          <w:rFonts w:ascii="Arial" w:hAnsi="Arial" w:cs="Arial"/>
          <w:b/>
          <w:sz w:val="28"/>
          <w:szCs w:val="28"/>
        </w:rPr>
      </w:pPr>
      <w:r w:rsidRPr="003C187A">
        <w:rPr>
          <w:rFonts w:ascii="Arial" w:hAnsi="Arial" w:cs="Arial"/>
          <w:b/>
          <w:sz w:val="28"/>
          <w:szCs w:val="28"/>
          <w:lang w:val="tg-Cyrl-TJ"/>
        </w:rPr>
        <w:t>5</w:t>
      </w:r>
      <w:r w:rsidRPr="003C187A">
        <w:rPr>
          <w:rFonts w:ascii="Arial" w:hAnsi="Arial" w:cs="Arial"/>
          <w:b/>
          <w:sz w:val="28"/>
          <w:szCs w:val="28"/>
        </w:rPr>
        <w:t xml:space="preserve">. </w:t>
      </w:r>
      <w:proofErr w:type="spellStart"/>
      <w:r w:rsidRPr="003C187A">
        <w:rPr>
          <w:rFonts w:ascii="Arial" w:hAnsi="Arial" w:cs="Arial"/>
          <w:b/>
          <w:sz w:val="28"/>
          <w:szCs w:val="28"/>
        </w:rPr>
        <w:t>Мақсади</w:t>
      </w:r>
      <w:proofErr w:type="spellEnd"/>
      <w:r w:rsidRPr="003C187A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b/>
          <w:sz w:val="28"/>
          <w:szCs w:val="28"/>
        </w:rPr>
        <w:t>асосии</w:t>
      </w:r>
      <w:proofErr w:type="spellEnd"/>
      <w:r w:rsidRPr="003C187A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b/>
          <w:sz w:val="28"/>
          <w:szCs w:val="28"/>
        </w:rPr>
        <w:t>шартномаи</w:t>
      </w:r>
      <w:proofErr w:type="spellEnd"/>
      <w:r w:rsidRPr="003C187A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b/>
          <w:sz w:val="28"/>
          <w:szCs w:val="28"/>
        </w:rPr>
        <w:t>консессия</w:t>
      </w:r>
      <w:proofErr w:type="spellEnd"/>
      <w:r w:rsidRPr="003C187A">
        <w:rPr>
          <w:rFonts w:ascii="Arial" w:hAnsi="Arial" w:cs="Arial"/>
          <w:b/>
          <w:sz w:val="28"/>
          <w:szCs w:val="28"/>
        </w:rPr>
        <w:t xml:space="preserve"> дар </w:t>
      </w:r>
      <w:proofErr w:type="spellStart"/>
      <w:r w:rsidRPr="003C187A">
        <w:rPr>
          <w:rFonts w:ascii="Arial" w:hAnsi="Arial" w:cs="Arial"/>
          <w:b/>
          <w:sz w:val="28"/>
          <w:szCs w:val="28"/>
        </w:rPr>
        <w:t>Тоҷикистон</w:t>
      </w:r>
      <w:proofErr w:type="spellEnd"/>
      <w:r w:rsidRPr="003C187A">
        <w:rPr>
          <w:rFonts w:ascii="Arial" w:hAnsi="Arial" w:cs="Arial"/>
          <w:b/>
          <w:sz w:val="28"/>
          <w:szCs w:val="28"/>
        </w:rPr>
        <w:t xml:space="preserve"> чист?</w:t>
      </w:r>
      <w:r w:rsidRPr="003C187A">
        <w:rPr>
          <w:rFonts w:ascii="Arial" w:hAnsi="Arial" w:cs="Arial"/>
          <w:b/>
          <w:sz w:val="28"/>
          <w:szCs w:val="28"/>
        </w:rPr>
        <w:br/>
      </w:r>
      <w:r w:rsidRPr="003C187A">
        <w:rPr>
          <w:rFonts w:ascii="Arial" w:hAnsi="Arial" w:cs="Arial"/>
          <w:sz w:val="28"/>
          <w:szCs w:val="28"/>
        </w:rPr>
        <w:t xml:space="preserve">А. </w:t>
      </w:r>
      <w:proofErr w:type="spellStart"/>
      <w:r w:rsidRPr="003C187A">
        <w:rPr>
          <w:rFonts w:ascii="Arial" w:hAnsi="Arial" w:cs="Arial"/>
          <w:sz w:val="28"/>
          <w:szCs w:val="28"/>
        </w:rPr>
        <w:t>Фурӯши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sz w:val="28"/>
          <w:szCs w:val="28"/>
        </w:rPr>
        <w:t>замин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ба </w:t>
      </w:r>
      <w:proofErr w:type="spellStart"/>
      <w:r w:rsidRPr="003C187A">
        <w:rPr>
          <w:rFonts w:ascii="Arial" w:hAnsi="Arial" w:cs="Arial"/>
          <w:sz w:val="28"/>
          <w:szCs w:val="28"/>
        </w:rPr>
        <w:t>хориҷиён</w:t>
      </w:r>
      <w:proofErr w:type="spellEnd"/>
      <w:r w:rsidRPr="003C187A">
        <w:rPr>
          <w:rFonts w:ascii="Arial" w:hAnsi="Arial" w:cs="Arial"/>
          <w:sz w:val="28"/>
          <w:szCs w:val="28"/>
        </w:rPr>
        <w:br/>
      </w:r>
      <w:r w:rsidRPr="003C187A">
        <w:rPr>
          <w:rFonts w:ascii="Arial" w:hAnsi="Arial" w:cs="Arial"/>
          <w:sz w:val="28"/>
          <w:szCs w:val="28"/>
        </w:rPr>
        <w:lastRenderedPageBreak/>
        <w:t xml:space="preserve">Б. </w:t>
      </w:r>
      <w:proofErr w:type="spellStart"/>
      <w:r w:rsidRPr="003C187A">
        <w:rPr>
          <w:rFonts w:ascii="Arial" w:hAnsi="Arial" w:cs="Arial"/>
          <w:sz w:val="28"/>
          <w:szCs w:val="28"/>
        </w:rPr>
        <w:t>Истифодабарии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sz w:val="28"/>
          <w:szCs w:val="28"/>
        </w:rPr>
        <w:t>манбаъҳои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sz w:val="28"/>
          <w:szCs w:val="28"/>
        </w:rPr>
        <w:t>давлатӣ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(</w:t>
      </w:r>
      <w:proofErr w:type="spellStart"/>
      <w:r w:rsidRPr="003C187A">
        <w:rPr>
          <w:rFonts w:ascii="Arial" w:hAnsi="Arial" w:cs="Arial"/>
          <w:sz w:val="28"/>
          <w:szCs w:val="28"/>
        </w:rPr>
        <w:t>масалан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, об, </w:t>
      </w:r>
      <w:proofErr w:type="spellStart"/>
      <w:r w:rsidRPr="003C187A">
        <w:rPr>
          <w:rFonts w:ascii="Arial" w:hAnsi="Arial" w:cs="Arial"/>
          <w:sz w:val="28"/>
          <w:szCs w:val="28"/>
        </w:rPr>
        <w:t>маъдан</w:t>
      </w:r>
      <w:proofErr w:type="spellEnd"/>
      <w:r w:rsidRPr="003C187A">
        <w:rPr>
          <w:rFonts w:ascii="Arial" w:hAnsi="Arial" w:cs="Arial"/>
          <w:sz w:val="28"/>
          <w:szCs w:val="28"/>
          <w:lang w:val="tg-Cyrl-TJ"/>
        </w:rPr>
        <w:t>, роҳҳо</w:t>
      </w:r>
      <w:r w:rsidRPr="003C187A">
        <w:rPr>
          <w:rFonts w:ascii="Arial" w:hAnsi="Arial" w:cs="Arial"/>
          <w:sz w:val="28"/>
          <w:szCs w:val="28"/>
        </w:rPr>
        <w:t xml:space="preserve">) ба </w:t>
      </w:r>
      <w:proofErr w:type="spellStart"/>
      <w:r w:rsidRPr="003C187A">
        <w:rPr>
          <w:rFonts w:ascii="Arial" w:hAnsi="Arial" w:cs="Arial"/>
          <w:sz w:val="28"/>
          <w:szCs w:val="28"/>
        </w:rPr>
        <w:t>воситаи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шарики </w:t>
      </w:r>
      <w:proofErr w:type="spellStart"/>
      <w:r w:rsidRPr="003C187A">
        <w:rPr>
          <w:rFonts w:ascii="Arial" w:hAnsi="Arial" w:cs="Arial"/>
          <w:sz w:val="28"/>
          <w:szCs w:val="28"/>
        </w:rPr>
        <w:t>хусусӣ</w:t>
      </w:r>
      <w:proofErr w:type="spellEnd"/>
      <w:r w:rsidRPr="003C187A">
        <w:rPr>
          <w:rFonts w:ascii="Arial" w:hAnsi="Arial" w:cs="Arial"/>
          <w:sz w:val="28"/>
          <w:szCs w:val="28"/>
        </w:rPr>
        <w:br/>
        <w:t xml:space="preserve">В. </w:t>
      </w:r>
      <w:proofErr w:type="spellStart"/>
      <w:r w:rsidRPr="003C187A">
        <w:rPr>
          <w:rFonts w:ascii="Arial" w:hAnsi="Arial" w:cs="Arial"/>
          <w:sz w:val="28"/>
          <w:szCs w:val="28"/>
        </w:rPr>
        <w:t>Бекор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sz w:val="28"/>
          <w:szCs w:val="28"/>
        </w:rPr>
        <w:t>кардани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sz w:val="28"/>
          <w:szCs w:val="28"/>
        </w:rPr>
        <w:t>андоз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sz w:val="28"/>
          <w:szCs w:val="28"/>
        </w:rPr>
        <w:t>барои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sz w:val="28"/>
          <w:szCs w:val="28"/>
        </w:rPr>
        <w:t>корхонаҳо</w:t>
      </w:r>
      <w:proofErr w:type="spellEnd"/>
      <w:r w:rsidRPr="003C187A">
        <w:rPr>
          <w:rFonts w:ascii="Arial" w:hAnsi="Arial" w:cs="Arial"/>
          <w:sz w:val="28"/>
          <w:szCs w:val="28"/>
        </w:rPr>
        <w:br/>
        <w:t xml:space="preserve">Г. </w:t>
      </w:r>
      <w:proofErr w:type="spellStart"/>
      <w:r w:rsidRPr="003C187A">
        <w:rPr>
          <w:rFonts w:ascii="Arial" w:hAnsi="Arial" w:cs="Arial"/>
          <w:sz w:val="28"/>
          <w:szCs w:val="28"/>
        </w:rPr>
        <w:t>Додани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sz w:val="28"/>
          <w:szCs w:val="28"/>
        </w:rPr>
        <w:t>кумаки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3C187A">
        <w:rPr>
          <w:rFonts w:ascii="Arial" w:hAnsi="Arial" w:cs="Arial"/>
          <w:sz w:val="28"/>
          <w:szCs w:val="28"/>
        </w:rPr>
        <w:t>ройгон</w:t>
      </w:r>
      <w:proofErr w:type="spellEnd"/>
      <w:r w:rsidRPr="003C187A">
        <w:rPr>
          <w:rFonts w:ascii="Arial" w:hAnsi="Arial" w:cs="Arial"/>
          <w:sz w:val="28"/>
          <w:szCs w:val="28"/>
        </w:rPr>
        <w:t xml:space="preserve"> ба </w:t>
      </w:r>
      <w:proofErr w:type="spellStart"/>
      <w:r w:rsidRPr="003C187A">
        <w:rPr>
          <w:rFonts w:ascii="Arial" w:hAnsi="Arial" w:cs="Arial"/>
          <w:sz w:val="28"/>
          <w:szCs w:val="28"/>
        </w:rPr>
        <w:t>аҳолӣ</w:t>
      </w:r>
      <w:proofErr w:type="spellEnd"/>
      <w:r w:rsidRPr="003C187A">
        <w:rPr>
          <w:rFonts w:ascii="Arial" w:hAnsi="Arial" w:cs="Arial"/>
          <w:sz w:val="28"/>
          <w:szCs w:val="28"/>
        </w:rPr>
        <w:br/>
      </w:r>
    </w:p>
    <w:p w:rsidR="000F001F" w:rsidRDefault="000F001F" w:rsidP="000F001F">
      <w:pPr>
        <w:jc w:val="both"/>
        <w:rPr>
          <w:rStyle w:val="A30"/>
          <w:i/>
          <w:sz w:val="28"/>
          <w:szCs w:val="28"/>
          <w:lang w:val="uz-Cyrl-UZ"/>
        </w:rPr>
      </w:pPr>
    </w:p>
    <w:p w:rsidR="000F001F" w:rsidRPr="006810FB" w:rsidRDefault="000F001F" w:rsidP="000F001F">
      <w:pPr>
        <w:jc w:val="both"/>
        <w:rPr>
          <w:rFonts w:ascii="Times New Roman Tj" w:hAnsi="Times New Roman Tj"/>
          <w:b/>
          <w:sz w:val="28"/>
          <w:lang w:val="tg-Cyrl-TJ"/>
        </w:rPr>
      </w:pPr>
      <w:r w:rsidRPr="00C46688">
        <w:rPr>
          <w:rStyle w:val="A30"/>
          <w:i/>
          <w:sz w:val="28"/>
          <w:szCs w:val="28"/>
          <w:lang w:val="uz-Cyrl-UZ"/>
        </w:rPr>
        <w:t>Калиди тестҳо: 1</w:t>
      </w:r>
      <w:r>
        <w:rPr>
          <w:rStyle w:val="A30"/>
          <w:i/>
          <w:sz w:val="28"/>
          <w:szCs w:val="28"/>
          <w:lang w:val="tg-Cyrl-TJ"/>
        </w:rPr>
        <w:t>Б</w:t>
      </w:r>
      <w:r w:rsidRPr="00C46688">
        <w:rPr>
          <w:rStyle w:val="A30"/>
          <w:i/>
          <w:sz w:val="28"/>
          <w:szCs w:val="28"/>
          <w:lang w:val="uz-Cyrl-UZ"/>
        </w:rPr>
        <w:t>, 2</w:t>
      </w:r>
      <w:r>
        <w:rPr>
          <w:rStyle w:val="A30"/>
          <w:i/>
          <w:sz w:val="28"/>
          <w:szCs w:val="28"/>
          <w:lang w:val="uz-Cyrl-UZ"/>
        </w:rPr>
        <w:t>А</w:t>
      </w:r>
      <w:r>
        <w:rPr>
          <w:rStyle w:val="A30"/>
          <w:i/>
          <w:sz w:val="28"/>
          <w:szCs w:val="28"/>
          <w:lang w:val="uz-Cyrl-UZ"/>
        </w:rPr>
        <w:t>, 3Б, 4</w:t>
      </w:r>
      <w:r>
        <w:rPr>
          <w:rStyle w:val="A30"/>
          <w:i/>
          <w:sz w:val="28"/>
          <w:szCs w:val="28"/>
          <w:lang w:val="uz-Cyrl-UZ"/>
        </w:rPr>
        <w:t>Б</w:t>
      </w:r>
      <w:r>
        <w:rPr>
          <w:rStyle w:val="A30"/>
          <w:i/>
          <w:sz w:val="28"/>
          <w:szCs w:val="28"/>
          <w:lang w:val="uz-Cyrl-UZ"/>
        </w:rPr>
        <w:t>, 5Б.</w:t>
      </w:r>
    </w:p>
    <w:p w:rsidR="00E93FF5" w:rsidRPr="000F001F" w:rsidRDefault="00E93FF5" w:rsidP="00613373">
      <w:pPr>
        <w:spacing w:line="360" w:lineRule="auto"/>
        <w:rPr>
          <w:rFonts w:ascii="Arial" w:hAnsi="Arial" w:cs="Arial"/>
          <w:sz w:val="28"/>
          <w:szCs w:val="28"/>
          <w:lang w:val="tg-Cyrl-TJ"/>
        </w:rPr>
      </w:pPr>
    </w:p>
    <w:sectPr w:rsidR="00E93FF5" w:rsidRPr="000F00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8D30388"/>
    <w:multiLevelType w:val="multilevel"/>
    <w:tmpl w:val="54B646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0057"/>
    <w:rsid w:val="000F001F"/>
    <w:rsid w:val="00260003"/>
    <w:rsid w:val="00270057"/>
    <w:rsid w:val="00322FDC"/>
    <w:rsid w:val="003C187A"/>
    <w:rsid w:val="00613373"/>
    <w:rsid w:val="006D4474"/>
    <w:rsid w:val="007A0D1A"/>
    <w:rsid w:val="00855816"/>
    <w:rsid w:val="00A51EEB"/>
    <w:rsid w:val="00AC3FDF"/>
    <w:rsid w:val="00BC1E8F"/>
    <w:rsid w:val="00BD6557"/>
    <w:rsid w:val="00E93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27533C"/>
  <w15:docId w15:val="{1C802ED0-F9DB-4830-A4CC-FA1235D98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E93FF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93FF5"/>
    <w:rPr>
      <w:b/>
      <w:bCs/>
      <w:sz w:val="27"/>
      <w:szCs w:val="27"/>
    </w:rPr>
  </w:style>
  <w:style w:type="paragraph" w:customStyle="1" w:styleId="ds-markdown-paragraph">
    <w:name w:val="ds-markdown-paragraph"/>
    <w:basedOn w:val="a"/>
    <w:rsid w:val="00E93FF5"/>
    <w:pPr>
      <w:spacing w:before="100" w:beforeAutospacing="1" w:after="100" w:afterAutospacing="1"/>
    </w:pPr>
  </w:style>
  <w:style w:type="character" w:styleId="a3">
    <w:name w:val="Strong"/>
    <w:basedOn w:val="a0"/>
    <w:uiPriority w:val="22"/>
    <w:qFormat/>
    <w:rsid w:val="00E93FF5"/>
    <w:rPr>
      <w:b/>
      <w:bCs/>
    </w:rPr>
  </w:style>
  <w:style w:type="paragraph" w:styleId="a4">
    <w:name w:val="List Paragraph"/>
    <w:basedOn w:val="a"/>
    <w:uiPriority w:val="34"/>
    <w:qFormat/>
    <w:rsid w:val="003C187A"/>
    <w:pPr>
      <w:ind w:left="720"/>
      <w:contextualSpacing/>
    </w:pPr>
  </w:style>
  <w:style w:type="character" w:customStyle="1" w:styleId="A30">
    <w:name w:val="A3"/>
    <w:uiPriority w:val="99"/>
    <w:rsid w:val="000F001F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948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71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82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596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060373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83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127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06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85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405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349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User</cp:lastModifiedBy>
  <cp:revision>4</cp:revision>
  <dcterms:created xsi:type="dcterms:W3CDTF">2025-10-06T17:12:00Z</dcterms:created>
  <dcterms:modified xsi:type="dcterms:W3CDTF">2025-10-08T06:34:00Z</dcterms:modified>
</cp:coreProperties>
</file>