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3F1" w:rsidRPr="0028294A" w:rsidRDefault="003543F1" w:rsidP="00062C2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</w:pPr>
      <w:bookmarkStart w:id="0" w:name="_GoBack"/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uz-Cyrl-UZ"/>
        </w:rPr>
        <w:t xml:space="preserve">Course name: </w:t>
      </w:r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  <w:t>Introduction to Political Science</w:t>
      </w:r>
    </w:p>
    <w:p w:rsidR="003543F1" w:rsidRPr="0028294A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5A66B9" w:rsidRPr="0028294A" w:rsidRDefault="005A66B9" w:rsidP="003543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5A66B9" w:rsidRPr="0028294A" w:rsidRDefault="005A66B9" w:rsidP="003543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272D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</w:pPr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uz-Cyrl-UZ"/>
        </w:rPr>
        <w:t xml:space="preserve">Week </w:t>
      </w:r>
      <w:r w:rsidR="000C40B4"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  <w:t>1</w:t>
      </w:r>
      <w:r w:rsidR="000C57A8"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  <w:t>4</w:t>
      </w:r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uz-Cyrl-UZ"/>
        </w:rPr>
        <w:t>:</w:t>
      </w:r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  <w:t xml:space="preserve"> </w:t>
      </w:r>
      <w:bookmarkStart w:id="1" w:name="_Hlk213236004"/>
      <w:r w:rsidR="000C57A8" w:rsidRPr="0028294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Political Technology</w:t>
      </w:r>
      <w:bookmarkEnd w:id="1"/>
    </w:p>
    <w:p w:rsidR="003543F1" w:rsidRPr="0028294A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143F9C" w:rsidRPr="0028294A" w:rsidRDefault="00143F9C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143F9C" w:rsidRPr="0028294A" w:rsidRDefault="00143F9C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36B73" w:rsidRPr="0028294A" w:rsidRDefault="00336B73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B34F39" w:rsidRPr="0028294A" w:rsidRDefault="00B34F39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1A2957" w:rsidRPr="0028294A" w:rsidRDefault="001A2957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672E19" w:rsidRPr="0028294A" w:rsidRDefault="00672E19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672E19" w:rsidRPr="0028294A" w:rsidRDefault="00672E19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672E19" w:rsidRPr="0028294A" w:rsidRDefault="00672E19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672E19" w:rsidRPr="0028294A" w:rsidRDefault="00672E19" w:rsidP="003543F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833AA7" w:rsidRPr="0028294A" w:rsidRDefault="00833AA7" w:rsidP="00833AA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3543F1" w:rsidRPr="0028294A" w:rsidRDefault="003543F1" w:rsidP="00833AA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6"/>
          <w:szCs w:val="36"/>
          <w:lang w:val="tg-Cyrl-TJ"/>
        </w:rPr>
      </w:pPr>
      <w:r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tg-Cyrl-TJ"/>
        </w:rPr>
        <w:lastRenderedPageBreak/>
        <w:t>Номи фан: Муқаддимаи фанни сиёсатшиносӣ</w:t>
      </w:r>
    </w:p>
    <w:p w:rsidR="003543F1" w:rsidRPr="0028294A" w:rsidRDefault="003543F1" w:rsidP="003543F1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tg-Cyrl-TJ"/>
        </w:rPr>
      </w:pPr>
      <w:r w:rsidRPr="0028294A">
        <w:rPr>
          <w:rFonts w:ascii="Times New Roman" w:hAnsi="Times New Roman" w:cs="Times New Roman"/>
          <w:color w:val="000000" w:themeColor="text1"/>
          <w:sz w:val="36"/>
          <w:szCs w:val="36"/>
          <w:lang w:val="tg-Cyrl-TJ"/>
        </w:rPr>
        <w:t>(Introduction to Political Science)</w:t>
      </w:r>
    </w:p>
    <w:p w:rsidR="003543F1" w:rsidRPr="0028294A" w:rsidRDefault="003543F1" w:rsidP="003543F1">
      <w:pPr>
        <w:tabs>
          <w:tab w:val="left" w:pos="3686"/>
        </w:tabs>
        <w:spacing w:line="240" w:lineRule="auto"/>
        <w:ind w:left="644" w:right="-5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</w:pPr>
    </w:p>
    <w:p w:rsidR="00062C28" w:rsidRPr="0028294A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</w:pPr>
    </w:p>
    <w:p w:rsidR="00062C28" w:rsidRPr="0028294A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</w:pPr>
    </w:p>
    <w:p w:rsidR="003543F1" w:rsidRPr="0028294A" w:rsidRDefault="003543F1" w:rsidP="000C57A8">
      <w:pPr>
        <w:tabs>
          <w:tab w:val="left" w:pos="3686"/>
        </w:tabs>
        <w:spacing w:after="0" w:line="276" w:lineRule="auto"/>
        <w:ind w:right="-5"/>
        <w:rPr>
          <w:color w:val="000000" w:themeColor="text1"/>
          <w:lang w:val="en-US"/>
        </w:rPr>
      </w:pPr>
      <w:r w:rsidRPr="0028294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  <w:t xml:space="preserve">МАВЗӮИ </w:t>
      </w:r>
      <w:r w:rsidR="000C40B4" w:rsidRPr="0028294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  <w:t>1</w:t>
      </w:r>
      <w:r w:rsidR="000C57A8" w:rsidRPr="0028294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4</w:t>
      </w:r>
      <w:r w:rsidRPr="0028294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tg-Cyrl-TJ"/>
        </w:rPr>
        <w:t xml:space="preserve">: </w:t>
      </w:r>
      <w:bookmarkStart w:id="2" w:name="_Hlk213236022"/>
      <w:r w:rsidR="000C57A8" w:rsidRPr="0028294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Технологияи</w:t>
      </w:r>
      <w:r w:rsidR="000C57A8" w:rsidRPr="0028294A"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  <w:t xml:space="preserve"> </w:t>
      </w:r>
      <w:r w:rsidR="000C57A8" w:rsidRPr="0028294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сиёсӣ</w:t>
      </w:r>
      <w:bookmarkEnd w:id="2"/>
    </w:p>
    <w:p w:rsidR="009658C5" w:rsidRPr="0028294A" w:rsidRDefault="009658C5" w:rsidP="0025694D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9658C5" w:rsidRPr="0028294A" w:rsidRDefault="009658C5" w:rsidP="000F69BD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9658C5" w:rsidRPr="0028294A" w:rsidRDefault="009658C5" w:rsidP="009658C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9658C5" w:rsidRPr="0028294A" w:rsidRDefault="0025694D" w:rsidP="007D2A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28294A"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Нақшаи лексия:</w:t>
      </w:r>
    </w:p>
    <w:p w:rsidR="00802691" w:rsidRPr="0028294A" w:rsidRDefault="00802691" w:rsidP="008026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 Tj" w:hAnsi="Times New Roman Tj"/>
          <w:color w:val="000000" w:themeColor="text1"/>
          <w:sz w:val="24"/>
          <w:szCs w:val="24"/>
        </w:rPr>
        <w:t xml:space="preserve">        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1.Технологияи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 сохтор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он</w:t>
      </w:r>
    </w:p>
    <w:p w:rsidR="00802691" w:rsidRPr="0028294A" w:rsidRDefault="00802691" w:rsidP="008026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2.Тип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технологияи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</w:p>
    <w:p w:rsidR="00802691" w:rsidRPr="0028294A" w:rsidRDefault="00802691" w:rsidP="00802691">
      <w:pPr>
        <w:pStyle w:val="23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3.Ташаккули технологияи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</w:p>
    <w:p w:rsidR="000318F1" w:rsidRPr="0028294A" w:rsidRDefault="000318F1" w:rsidP="000318F1">
      <w:pPr>
        <w:spacing w:after="0"/>
        <w:jc w:val="both"/>
        <w:rPr>
          <w:rFonts w:ascii="Times New Roman Tj" w:hAnsi="Times New Roman Tj"/>
          <w:color w:val="000000" w:themeColor="text1"/>
          <w:sz w:val="24"/>
          <w:szCs w:val="24"/>
        </w:rPr>
      </w:pPr>
      <w:r w:rsidRPr="0028294A">
        <w:rPr>
          <w:rFonts w:ascii="Times New Roman Tj" w:hAnsi="Times New Roman Tj"/>
          <w:color w:val="000000" w:themeColor="text1"/>
          <w:sz w:val="24"/>
          <w:szCs w:val="24"/>
        </w:rPr>
        <w:t xml:space="preserve">   </w:t>
      </w:r>
    </w:p>
    <w:p w:rsidR="000318F1" w:rsidRPr="0028294A" w:rsidRDefault="000318F1" w:rsidP="000318F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1.Технологияи сиёсӣ ва сохторҳои он</w:t>
      </w:r>
    </w:p>
    <w:p w:rsidR="00802691" w:rsidRPr="0028294A" w:rsidRDefault="00802691" w:rsidP="0080269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Дар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аллу фасли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азия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гуногуни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як зумра омил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ое ба кор бурда мешаванд, ки тавассуташон ро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="00DC72CA" w:rsidRPr="0028294A">
        <w:rPr>
          <w:rFonts w:ascii="Times New Roman" w:hAnsi="Times New Roman" w:cs="Times New Roman"/>
          <w:color w:val="000000" w:themeColor="text1"/>
          <w:sz w:val="24"/>
          <w:szCs w:val="24"/>
          <w:lang w:val="tg-Cyrl-TJ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босамари аз он мушкилот баромаданро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усту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ҷӯ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 дарёфт менамоянд.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Агар он ба инобат гирифта шавад, ки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омеа организми хеле мураккаби 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тимоию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буда, аз як тараф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увва ва манфиат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зиёде ба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 бар мех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ранду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ар кадом субъекти фаъолияти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 ин ё он ва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окимияти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дастдароз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менамояд, аз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ониби дигар ин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увва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ё аз номи гур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, синф, миллат ва ё шахси ало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ида баромад менамоянд, дар ин раванд аз усулу восита ва механизм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гуногун истифода бурдан ба миён меояд.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Воситае зарур мегардад, ки манфиати тараф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мухолиф, бе он ки ба кулли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омеа зарар нарасад, ба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 наздик кунонида шуда, зу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уроти номатлуби сиёсию 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тисод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, ки нати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аи ин ихтилоф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оянд, аз байн бардошта шаванд.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Азбаски му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обилистии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тӯлонӣ дар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байни иштирокчиён нобовариро ба ву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уд меорад, восита ва механизм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ое заруранд, ки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набошад,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увва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мухолифро ба сари мизи гуфтушунид нишонад. Барои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амин технологияи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лозим аст.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ангоми коркарди технологияи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сиёсӣ усулҳо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аз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абили та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лили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 машварати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, технологияи назорат ва идоракунии «мо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аро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», «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абули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арори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», «технологияи ахборот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», «технологияи интихобот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» зарур шуда мемонад. Ма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амаи ин восита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ва амал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о, ки иштирокчиёни мухолифинро ба як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арор меорад ва он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оро ба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амгузашткун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омода месозад, технологияи сиёсианд.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Истифодаи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ар кадом аз ин восита ва омил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дар ва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ти во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еан гузаронидани амалиёти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="004A4286" w:rsidRPr="0028294A">
        <w:rPr>
          <w:rFonts w:ascii="Times New Roman" w:hAnsi="Times New Roman" w:cs="Times New Roman"/>
          <w:color w:val="000000" w:themeColor="text1"/>
          <w:sz w:val="24"/>
          <w:szCs w:val="24"/>
          <w:lang w:val="tg-Cyrl-TJ"/>
        </w:rPr>
        <w:t xml:space="preserve"> 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ба шароиту вазъият, инчунин дара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аи тайёрии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увва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мухолиф ва доираи масъала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ба му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окима баровардашаванда вобастааст. Инчунин ра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обати байни гур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ӯҳӣ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избию синф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 миллию байнидавлат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дар шароити мушаххас амали мушаххаси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абули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арорро талаб менамояд. Ин бошад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алли зиддияти ву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уддоштаро ба дара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аи нави ало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 ва вобастаги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бардошта, аз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ама иштирокчиён та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аммул ва гузаштро талаб мекунад. 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аммул ва гузашт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раванди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мураккаби ба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 пайвастагии омил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равон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, модд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 дигар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ампечи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во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еианд, ки ба рафти ин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одиса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таъсир мерасонанд.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Дар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араёни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алли ин мушкили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мушаххас одамон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ҳадафҳою воситаҳои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 дастории он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ва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 ро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во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еии дар амал тадби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намоии ин ё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он технологияро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дониста мегиранд. Умуман,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алли технологии мушкилот маънои суст гардонидани вазъияти мушаххасро дорад.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Технолог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  <w:lang w:val="tg-Cyrl-TJ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  <w:lang w:val="tg-Cyrl-TJ"/>
        </w:rPr>
        <w:t xml:space="preserve"> 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навъи мушкилиро андоза намуда, барои фаъолияти махсусгардонидашудаи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замина мегузоранд.  Аз он ки технолог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он зу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уроти сиёсиро ч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тавр ба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 меди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анд, барои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аллашон кадом ро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еро пешни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од месозанд, мо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ияти ин зу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урот ба таври кулл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ғ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йир ёфтанаш мумкин аст.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Масалан, аз 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мати оммав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паҳн намудани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ахбороти нодуруст,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надодани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вақти баромад барои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ариф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ҳангоми маъракаи интихоботӣ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ҷараёни ташаккули мақомати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окимият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аз интихоботи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озод ва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буран ба гардани ша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рвандон бор кардани он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зуҳур меёбад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амин тавр, «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технологияи сиёс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ма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ӯ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 мутассил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истифода намудани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маросим, усул, тарзи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фа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ъ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олият барои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дарёфти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беҳтару босамартари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амалисозии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адаф ва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вазифаҳои субьекти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мушаххас, дар ва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қ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ти муайн ва </w:t>
      </w:r>
      <w:r w:rsidR="00F96917"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ҷои муайян аст</w:t>
      </w: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Ин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технология 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амчун  ма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ӯ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и муайяни  дониш  ва ма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дудияте,  ки  субьектро барои 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алли вазифаи  мушаххас  дар со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аи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окимият водор месозад,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амчун маркетинги 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номбар  мешавад.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Истифодаи технологияи сиёсӣ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дар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ҳамон вақт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ва дар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ҳамон ҷое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зарур аст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ки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амалҳои ба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ҳам монанди такроршавандаи талабҳои муайянро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ассумкунанда нати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ҷ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аи </w:t>
      </w:r>
      <w:r w:rsidR="00CE0188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дилхоҳ медиҳанд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02691" w:rsidRPr="0028294A" w:rsidRDefault="00F96917" w:rsidP="008026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Сабаби асосии бавуҷудоии онҳо чунинанд</w:t>
      </w:r>
      <w:r w:rsidR="00802691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- зарурияти ба таври </w:t>
      </w:r>
      <w:r w:rsidR="00F96917" w:rsidRPr="0028294A">
        <w:rPr>
          <w:rFonts w:ascii="Times New Roman" w:hAnsi="Times New Roman"/>
          <w:b w:val="0"/>
          <w:color w:val="000000" w:themeColor="text1"/>
        </w:rPr>
        <w:t>содаю самаранок амалисозии хадафҳои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назди иштирокчиёни раванди истифодаи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 ва идоракунии давлат истода;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 -</w:t>
      </w:r>
      <w:r w:rsidR="00CE0188" w:rsidRPr="0028294A">
        <w:rPr>
          <w:rFonts w:ascii="Times New Roman" w:hAnsi="Times New Roman"/>
          <w:b w:val="0"/>
          <w:color w:val="000000" w:themeColor="text1"/>
          <w:lang w:val="tg-Cyrl-TJ"/>
        </w:rPr>
        <w:t xml:space="preserve"> </w:t>
      </w:r>
      <w:r w:rsidRPr="0028294A">
        <w:rPr>
          <w:rFonts w:ascii="Times New Roman" w:hAnsi="Times New Roman"/>
          <w:b w:val="0"/>
          <w:color w:val="000000" w:themeColor="text1"/>
        </w:rPr>
        <w:t xml:space="preserve">паст намудани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 таъсиррасонии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айричашмдошт дар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окимият; хусусияти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иш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доштани раванди азнавта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симкунии захира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окимият, ки дар шароити инкишофи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айричашмдошти характери таркиш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фаъолшавии эътироз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зо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ир мегардад.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- зарурияти истифодаи 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тисодии тарз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идоракунии давлат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захираи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офизаткунандаи моликият, кадр ва дигар сохтор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техник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;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- зарурияти ба муносибат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байни иштирокчиёни раванди сиёс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хусусияти устувор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ӣ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бахшидан;</w:t>
      </w:r>
    </w:p>
    <w:p w:rsidR="00802691" w:rsidRPr="0028294A" w:rsidRDefault="00802691" w:rsidP="00802691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- зарурияти даъво</w:t>
      </w:r>
      <w:r w:rsidR="00F96917"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ҳ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ои объективии инсониро идора намудан.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Дигар карда г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ем,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гуногуни сиёсат барои 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 ва вазифа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ояшон технологияи сиёсиро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мебахшанд. Технология аз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и вазифа барои ба даст овардани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сади муайян вобаста ба таносуби манфиат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ва сариштаи 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тисод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ри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алби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дар чорабини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 истифода мешаванд. Технологияи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амчун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м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и маросим ва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фаъолияти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саднок на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 ба дасториро ба тартиб медарорад, балки навбати амалашонро дар коркарди рафтори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муста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кам месозад. Дигархелтар г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ем, технология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амон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 бар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арор мегардад, ки дар рафти ба даст овардани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адаф тартиби муайяни бо навбати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усул ва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ба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садрасиро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аррар созад.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Технологияро бо механизми техника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ё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ида омехта намудан нашояд. Технология ин раванди истифодаи техника барои ба даст овардани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сади муайян равоншудаи субъекти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еии амал аст. Вай нати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аи маросим, усул ва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босамари ба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сади муайяни расидан ба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сиёсат аст.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lastRenderedPageBreak/>
        <w:t>Албатта, баъзе амал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садноки фаъолияти одамон вобаста ба мураккабияшон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исман технологикунонидан мумкин аст. Яъне субъект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ангоми фаъолияташ технологияи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дудро, 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обилияти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идаро ба низом даровардан дорад, истифода мебарад. Масалан,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ангоми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абули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арори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, ки чун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оида масъала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дуруст ба тавсибнарасида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ал мешавад, он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вазъияти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айричашмдошт ву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уд дорад.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амин хатари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айричашмдошти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 нагаштани амал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ида дар мар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илаи коркарди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сад ва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технологияи хосро талаб менамоянд. Вай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амчун формулаи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андисии сиёсии ба шахси фаъолияткунанда хос ё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амчун маводи фаъолияти модд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(маънав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) захира ва таркиб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он баромад менамояд. Аз ин хотир, ташаккулу истифодаи технология ва сурати амалгардонии он ба дара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аи ихтисосмандию босало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ият истифода бурдани он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аманд аст.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амин истифодаи техналогияи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на ба самаранок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балки мав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удияти он (яъне техналогияи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) пеш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олати шахси амалкунанда,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орати истифода бурда тавонистани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рибаи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уншуда, ки битавонад онро дар вазъияти мураккаб истифода барад, вобастааст.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Бесало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иятию бета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рибагии субъект натан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масъаларо мушкил месозад, балки вазъияти ба ву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удомадаро боз шиддатноктар намуда,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алли онро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афо мепартояд. Аз ин хотир,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пеш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ама ба синф, дара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аи касбию маърифатнокии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бештар эътибор бояд 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анд. </w:t>
      </w:r>
    </w:p>
    <w:p w:rsidR="00802691" w:rsidRPr="0028294A" w:rsidRDefault="00F96917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ангоме ки технолог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 чун унсури фаъолияти ин ё он фарди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амеша 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арор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абулкунанда, танзимкунандаи мо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аро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мегарданд, он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ба яке аз механизм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худ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уркун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худташкилнамо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дар ин со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аи фаъолият баромад менамояд.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амин маън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на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амчун номг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и амал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босамар, балки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амчун воситаи пур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увватнамоии назорат барои ба дастории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адаф, шакли идоракунии ин фаъолият баромад менамоянд. Ба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садрасии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меъёри олии самаранокии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о, фаъолияти таваккалии хеле фав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улодда буда,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сади вай ахбороти ани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оиди механизм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окимият ва идоракуниро гирифтан аст, аммо ин ахбор на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амеша дуруст буда метавонад. Ин аз он хотир аст, ки дар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 захира ва фаъолияти бисёр гур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ӯҳҳ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алб гардида, одамон (инситут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ва сохтор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о) ахбороти доир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абули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арор ва истифодаи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оро пин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он медоранд, ки дар нати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 ба даст овардани ахбороти дуруст хеле мушкил аст, аммо ин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як тарафи масъалааст.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имияти маросим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технолог</w:t>
      </w:r>
      <w:r w:rsidR="000C0D2E" w:rsidRPr="0028294A">
        <w:rPr>
          <w:rFonts w:ascii="Times New Roman" w:hAnsi="Times New Roman"/>
          <w:b w:val="0"/>
          <w:color w:val="000000" w:themeColor="text1"/>
          <w:lang w:val="tg-Cyrl-TJ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на барои хавфи назорат аз болои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араёни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еии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окимиятрон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балки дар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бисёр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т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арор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ое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абул</w:t>
      </w:r>
      <w:r w:rsidR="000C0D2E" w:rsidRPr="0028294A">
        <w:rPr>
          <w:rFonts w:ascii="Times New Roman" w:hAnsi="Times New Roman"/>
          <w:b w:val="0"/>
          <w:color w:val="000000" w:themeColor="text1"/>
          <w:lang w:val="tg-Cyrl-TJ"/>
        </w:rPr>
        <w:t xml:space="preserve"> </w:t>
      </w:r>
      <w:r w:rsidRPr="0028294A">
        <w:rPr>
          <w:rFonts w:ascii="Times New Roman" w:hAnsi="Times New Roman"/>
          <w:b w:val="0"/>
          <w:color w:val="000000" w:themeColor="text1"/>
        </w:rPr>
        <w:t>карда мешаванд, ки гуё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шаклан такмили технологии манфиат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авиро дар назар дошта бошанд. Аслан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пин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онкунии бадастдарории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дигаранд. Яъне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аксаран бошуурона сохтакор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намуда,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адафи аслии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амалкунандаро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 xml:space="preserve">йпуш менамоянд.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 майдони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 ва идоракунии давлат па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н мешаванд.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амин хотир,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0C0D2E" w:rsidRPr="0028294A">
        <w:rPr>
          <w:rFonts w:ascii="Times New Roman" w:hAnsi="Times New Roman"/>
          <w:b w:val="0"/>
          <w:color w:val="000000" w:themeColor="text1"/>
        </w:rPr>
        <w:t>хоҳ ошкоро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ё пин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 раванди истифодаи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мутоби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ан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симу ба имконияти давлат ворид гашта, баъзан усул ва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манъшуда ва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онуниро истифода мебаранд. Аз ин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,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дар макон ва замони истифодабар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дуд бошанд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ам, имконияти аз он баромадан ва муста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илан амалкарданро пайдо мекунанд.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амин дар технология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амеша барои такмил ва э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одкор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шароит пайдо мегардад.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Вобаста ба ми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ёс ва хусусияти субъекти амалкунанда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амдигар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ати захира,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ои самаранокии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 фар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идд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доранд. Масалан, технологияи барои муносиб кардани фаъолияти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ташкилот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амъият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чун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оида </w:t>
      </w:r>
      <w:r w:rsidRPr="0028294A">
        <w:rPr>
          <w:rFonts w:ascii="Times New Roman" w:hAnsi="Times New Roman"/>
          <w:b w:val="0"/>
          <w:color w:val="000000" w:themeColor="text1"/>
        </w:rPr>
        <w:lastRenderedPageBreak/>
        <w:t xml:space="preserve">фосиладор буда, он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адар бо эътимод нестанд. Барои бо бовар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идора намудани кайфияту рафтори таба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калони и</w:t>
      </w:r>
      <w:r w:rsidR="000318F1" w:rsidRPr="0028294A">
        <w:rPr>
          <w:rFonts w:ascii="Times New Roman" w:hAnsi="Times New Roman"/>
          <w:b w:val="0"/>
          <w:color w:val="000000" w:themeColor="text1"/>
          <w:lang w:val="tg-Cyrl-TJ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тимо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восита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да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алтару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арч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бештари танзимкуниро бояд истифода намуд. </w:t>
      </w:r>
    </w:p>
    <w:p w:rsidR="00802691" w:rsidRPr="0028294A" w:rsidRDefault="00802691" w:rsidP="000318F1">
      <w:pPr>
        <w:pStyle w:val="a3"/>
        <w:spacing w:line="276" w:lineRule="auto"/>
        <w:ind w:firstLine="0"/>
        <w:jc w:val="left"/>
        <w:rPr>
          <w:rFonts w:ascii="Times New Roman" w:hAnsi="Times New Roman"/>
          <w:bCs/>
          <w:color w:val="000000" w:themeColor="text1"/>
        </w:rPr>
      </w:pPr>
      <w:r w:rsidRPr="0028294A">
        <w:rPr>
          <w:rFonts w:ascii="Times New Roman" w:hAnsi="Times New Roman"/>
          <w:bCs/>
          <w:color w:val="000000" w:themeColor="text1"/>
        </w:rPr>
        <w:t>Сохтори технолог</w:t>
      </w:r>
      <w:r w:rsidR="00F96917" w:rsidRPr="0028294A">
        <w:rPr>
          <w:rFonts w:ascii="Times New Roman" w:hAnsi="Times New Roman"/>
          <w:bCs/>
          <w:color w:val="000000" w:themeColor="text1"/>
        </w:rPr>
        <w:t>ҳ</w:t>
      </w:r>
      <w:r w:rsidRPr="0028294A">
        <w:rPr>
          <w:rFonts w:ascii="Times New Roman" w:hAnsi="Times New Roman"/>
          <w:bCs/>
          <w:color w:val="000000" w:themeColor="text1"/>
        </w:rPr>
        <w:t>ои сиёс</w:t>
      </w:r>
      <w:r w:rsidR="00F96917" w:rsidRPr="0028294A">
        <w:rPr>
          <w:rFonts w:ascii="Times New Roman" w:hAnsi="Times New Roman"/>
          <w:bCs/>
          <w:color w:val="000000" w:themeColor="text1"/>
        </w:rPr>
        <w:t>ӣ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Таркиб ё сохтори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аз се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узъ иборат аст: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-дониши махсус;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-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оида ва маросиму усули амал;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-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узъ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гуногуни техник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- захирав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. </w:t>
      </w:r>
    </w:p>
    <w:p w:rsidR="00802691" w:rsidRPr="0028294A" w:rsidRDefault="00F96917" w:rsidP="00802691">
      <w:pPr>
        <w:pStyle w:val="a3"/>
        <w:spacing w:line="276" w:lineRule="auto"/>
        <w:ind w:firstLine="0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ар кадом аз ин 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узъ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 дар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аллу фасли 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азия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ои ситёсие, ки оид ба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окимияти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идоракун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ва давлат байни субъект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ба ву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уд меояд, на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ши хоса доранд. Масалан, дар технологияи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дониш та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ассуми махсуси инъикоси во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еият барои дарёфти восита ва тарзи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алли мушкили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пайдогашта дар со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окимият ва идоракунии давлат аст. Барои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амин дара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аи маърифати технологии во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еият на тан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шакли дониши илми бунёд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балки дар як ва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т ба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мушкили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аз назари субъект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ои ба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алли он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авасманд ба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исоб меравад.</w:t>
      </w:r>
    </w:p>
    <w:p w:rsidR="00802691" w:rsidRPr="0028294A" w:rsidRDefault="00F96917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амин зайл дониши технолог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фаъолияти лои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ав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маърифати идеал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– аз нав ба ву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удориест, ки дар худ усул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на тан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му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аррар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балки во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еияти илм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- маърифатиро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амро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намуда, барои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алли вазифаи мушаххас муносибати он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оро синтез менамояд.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Ин ба 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манти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 хоси инъкос ва шар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 зу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уротро, ки на барои инъикоси шакли илм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на ба муносибати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аррар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идаг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мувофи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нест,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оми хоса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Бар хилофи назария, ки бевосита ба амалия вобаста набуда,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айримуста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им муносибаташро ба конструксия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идеал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ки шар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 эзо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ии гуногуни зу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уроти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еиро талаб менамояд, дар асоси инъикоси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еият ва зу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уроти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дохиланд, ташкил меёбад.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Агар дониши илм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одисаро идеал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гардонад, 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объек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манти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иро мушаххас мегардонад; агар дониши илм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 амалия нигаронида шуда бошад, 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исми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идаи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еият, инъикосшавандаи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еият равона шудааст.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Ба хотири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амин, аз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таи назари муносибат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нисбат ба олам 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исми амалияи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андешакунии манти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иро не, балки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авоби амалиро талаб менамояд.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ати дониш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нодир ва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аракатанд.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 гуна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одисаро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амчун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иссаи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еият, дорои манти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 хеши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аракат, манбаи инъикоси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удуди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асоси мав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еи касе, 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одисаро акс менамояд (технолог, паж</w:t>
      </w:r>
      <w:r w:rsidR="00F96917" w:rsidRPr="0028294A">
        <w:rPr>
          <w:rFonts w:ascii="Times New Roman" w:hAnsi="Times New Roman"/>
          <w:b w:val="0"/>
          <w:color w:val="000000" w:themeColor="text1"/>
        </w:rPr>
        <w:t>ӯҳ</w:t>
      </w:r>
      <w:r w:rsidRPr="0028294A">
        <w:rPr>
          <w:rFonts w:ascii="Times New Roman" w:hAnsi="Times New Roman"/>
          <w:b w:val="0"/>
          <w:color w:val="000000" w:themeColor="text1"/>
        </w:rPr>
        <w:t>ишгар), он касе, ки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сади мушаххас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алли 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аманд (фармоишгар, супоришде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), инчунин касе, ки дар мар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илаи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алли 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 (и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рокунанда) ташаккул меёбад, дар бар мегирад. Пас аз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 амал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 се иштирокчиён ба шаклу мазмуни ахбороти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та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йирот дароварда метавонанд. Чунин сегунагии субъекти 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ша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одати он аст, 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ама стратегияи маърифатии вай ба он нигаронида шудааст, ки шароит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объектив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 вазъи шар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ии субъектив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ч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дара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аи ташхис ва ч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актуалигардонии дониш наздик кунонида шавад. Рафти дохил намудани тасаввуроти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ангоми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додан ба вазъият нишон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ки майли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саднок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доираи дониши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оиди як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одиса имкони хеле зиёд будан дорад.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амин мушкилоти мушаххаси технологиро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 хел маънидод намудан ва ба раванд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гуногуни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мувофи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сохтан имкон дорад.</w:t>
      </w:r>
    </w:p>
    <w:p w:rsidR="00802691" w:rsidRPr="0028294A" w:rsidRDefault="00802691" w:rsidP="00802691">
      <w:pPr>
        <w:pStyle w:val="a3"/>
        <w:spacing w:line="276" w:lineRule="auto"/>
        <w:ind w:firstLine="0"/>
        <w:rPr>
          <w:rFonts w:ascii="Times New Roman" w:hAnsi="Times New Roman"/>
          <w:b w:val="0"/>
          <w:bCs/>
          <w:color w:val="000000" w:themeColor="text1"/>
        </w:rPr>
      </w:pPr>
    </w:p>
    <w:p w:rsidR="0062580B" w:rsidRPr="0028294A" w:rsidRDefault="0062580B" w:rsidP="0062580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</w:t>
      </w:r>
    </w:p>
    <w:p w:rsidR="0062580B" w:rsidRPr="0028294A" w:rsidRDefault="0062580B" w:rsidP="0062580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2580B" w:rsidRPr="0028294A" w:rsidRDefault="0062580B" w:rsidP="0062580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2.Типҳои технологияи сиёсӣ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А.</w:t>
      </w:r>
      <w:r w:rsidR="0062580B" w:rsidRPr="0028294A">
        <w:rPr>
          <w:rFonts w:ascii="Times New Roman" w:hAnsi="Times New Roman"/>
          <w:b w:val="0"/>
          <w:color w:val="000000" w:themeColor="text1"/>
          <w:lang w:val="tg-Cyrl-TJ"/>
        </w:rPr>
        <w:t xml:space="preserve"> </w:t>
      </w:r>
      <w:r w:rsidRPr="0028294A">
        <w:rPr>
          <w:rFonts w:ascii="Times New Roman" w:hAnsi="Times New Roman"/>
          <w:b w:val="0"/>
          <w:color w:val="000000" w:themeColor="text1"/>
        </w:rPr>
        <w:t>И. Соловёв дар китоби дарсии барои мактаб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ол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«Политология политическая теория, политические технологии», шакл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зерини тип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технология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сиёсиро нишон додааст.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Вазифаг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(функ</w:t>
      </w:r>
      <w:r w:rsidR="0062580B" w:rsidRPr="0028294A">
        <w:rPr>
          <w:rFonts w:ascii="Times New Roman" w:hAnsi="Times New Roman"/>
          <w:b w:val="0"/>
          <w:color w:val="000000" w:themeColor="text1"/>
          <w:lang w:val="tg-Cyrl-TJ"/>
        </w:rPr>
        <w:t>с</w:t>
      </w:r>
      <w:r w:rsidRPr="0028294A">
        <w:rPr>
          <w:rFonts w:ascii="Times New Roman" w:hAnsi="Times New Roman"/>
          <w:b w:val="0"/>
          <w:color w:val="000000" w:themeColor="text1"/>
        </w:rPr>
        <w:t>ионал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) – шакли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ама па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ншудатарин буда, такмилди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ии на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ши сарбори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гуногуни идоракун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окимият (масалан,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абули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арор, мувофи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кунонии манфиат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о, гузаронидани гуфтушунид ва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.) дар ни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ояти кор, назораткун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аз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и ин раванд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ост.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Асбоб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– як навъ технологияи сиёсист, ки г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ё техникаро барои 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илонатар гардонидани фаъолияти истифодаи мушаххас равона мекарда бошад, аммо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 тамоман дигар аст. Аз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таи назари он ки ин ё он восита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ри ба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садрас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кадом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 истифода бурда мешаванд: (масалан шунавандагон, технологияи компютер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ахборот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гуфтушунид, истифодаи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дар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аи дипломатия ва ё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арб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).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Ба ин маън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гуфтан мумкин аст, ки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аи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амтаъсиррасоние ву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уд дорад, ки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технологикунонида намешаванд,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умла дар раванди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 мувофи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созии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>айрирасмии манфиат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ангоми коркарди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арор дар сат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 давлат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.</w:t>
      </w:r>
    </w:p>
    <w:p w:rsidR="00802691" w:rsidRPr="0028294A" w:rsidRDefault="00802691" w:rsidP="00802691">
      <w:pPr>
        <w:pStyle w:val="a3"/>
        <w:spacing w:line="276" w:lineRule="auto"/>
        <w:ind w:firstLine="539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Ин рафтор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ки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амдигарро буррандаи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гуногуни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амдигаривазнамоиро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ангоми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ин ё он вазифа дар ин ё он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аи сиёсат ва идоракунии давлат дида тавонад.</w:t>
      </w:r>
    </w:p>
    <w:p w:rsidR="00802691" w:rsidRPr="0028294A" w:rsidRDefault="00802691" w:rsidP="00802691">
      <w:pPr>
        <w:pStyle w:val="a3"/>
        <w:spacing w:line="276" w:lineRule="auto"/>
        <w:ind w:firstLine="539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амин наздик дара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инъикоскунандаи дара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аи ташкили 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тимоии со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предмет ба шумор меравад. Масалан, масъала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оламшумулият, ки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масъала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умуми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вобастааст, -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ифзи табиат, ниго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доштани амнияти байналмиллал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Pr="0028294A">
        <w:rPr>
          <w:rFonts w:ascii="Times New Roman" w:hAnsi="Times New Roman"/>
          <w:b w:val="0"/>
          <w:color w:val="000000" w:themeColor="text1"/>
        </w:rPr>
        <w:t xml:space="preserve">.;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итъав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– минта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ошкорсозии амалии махсуси давлат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ва ташкилоти байналмиллал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доир ба Шар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 наздик, Аврупо ё дигар минта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а; милл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давлат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- раванди амалисозии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 ва идоракунии давлат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доираи як мамлакат; корпоратив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- инъикоснамоии муносибати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окимият ва идоракун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удуди як корхона;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ки хусусияти муносибати фаъолияти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дар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дуди фазои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байни шахс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сурат мегирад.</w:t>
      </w:r>
    </w:p>
    <w:p w:rsidR="00802691" w:rsidRPr="0028294A" w:rsidRDefault="00802691" w:rsidP="00802691">
      <w:pPr>
        <w:pStyle w:val="a3"/>
        <w:spacing w:line="276" w:lineRule="auto"/>
        <w:ind w:firstLine="539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Аз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таи назари идоманокии истифодаи тарзи фаъолияти </w:t>
      </w:r>
      <w:r w:rsidR="00303F92" w:rsidRPr="0028294A">
        <w:rPr>
          <w:rFonts w:ascii="Times New Roman" w:hAnsi="Times New Roman"/>
          <w:b w:val="0"/>
          <w:color w:val="000000" w:themeColor="text1"/>
        </w:rPr>
        <w:t>муайян технологияҳои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зеринро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удо кардан мумкин аст: стратег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-барои ба даст овардани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сади ало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идаи иштирокчиён; тактик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– дар назар доштани амалисозии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к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то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муддат; го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-го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пайдошаванда- дар як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 истифодашаванда ва давр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(цикличность) - мудом азнависте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солнамо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дар сохтори фаъолияти субъект.</w:t>
      </w:r>
    </w:p>
    <w:p w:rsidR="00802691" w:rsidRPr="0028294A" w:rsidRDefault="00802691" w:rsidP="00802691">
      <w:pPr>
        <w:pStyle w:val="a3"/>
        <w:spacing w:line="276" w:lineRule="auto"/>
        <w:ind w:firstLine="539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Аз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адафгузории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барои васеъ намудани доираи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обилият, истифоданамоии алгоритм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фаъолият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вазифа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якхела оиди зиёднамоии адади интишор (тираж),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исобгирии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о дар шароити монанди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, ки талаботи мазкурро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онеъ мегардонад, инчунин бар хилофи он – нодирияти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ки номг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и амал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дар шароити такрорнашаванда,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атто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олати якхела истифода мешаванд, сухан рондан мумкин аст.</w:t>
      </w:r>
    </w:p>
    <w:p w:rsidR="00802691" w:rsidRPr="0028294A" w:rsidRDefault="00802691" w:rsidP="00802691">
      <w:pPr>
        <w:pStyle w:val="a3"/>
        <w:spacing w:line="276" w:lineRule="auto"/>
        <w:ind w:firstLine="0"/>
        <w:rPr>
          <w:rFonts w:ascii="Times New Roman" w:hAnsi="Times New Roman"/>
          <w:bCs/>
          <w:color w:val="000000" w:themeColor="text1"/>
        </w:rPr>
      </w:pPr>
    </w:p>
    <w:p w:rsidR="00802691" w:rsidRPr="0028294A" w:rsidRDefault="00802691" w:rsidP="00802691">
      <w:pPr>
        <w:pStyle w:val="a3"/>
        <w:spacing w:line="276" w:lineRule="auto"/>
        <w:ind w:firstLine="0"/>
        <w:rPr>
          <w:rFonts w:ascii="Times New Roman" w:hAnsi="Times New Roman"/>
          <w:bCs/>
          <w:color w:val="000000" w:themeColor="text1"/>
        </w:rPr>
      </w:pPr>
      <w:r w:rsidRPr="0028294A">
        <w:rPr>
          <w:rFonts w:ascii="Times New Roman" w:hAnsi="Times New Roman"/>
          <w:bCs/>
          <w:color w:val="000000" w:themeColor="text1"/>
        </w:rPr>
        <w:t xml:space="preserve">  </w:t>
      </w:r>
      <w:r w:rsidR="00303F92" w:rsidRPr="0028294A">
        <w:rPr>
          <w:rFonts w:ascii="Times New Roman" w:hAnsi="Times New Roman"/>
          <w:color w:val="000000" w:themeColor="text1"/>
        </w:rPr>
        <w:t>3.Ташаккули технологияи сиёсӣ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бо ду ро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ташаккул меёбанд: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а) тарзи субъектив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="00387433" w:rsidRPr="0028294A">
        <w:rPr>
          <w:rFonts w:ascii="Times New Roman" w:hAnsi="Times New Roman"/>
          <w:b w:val="0"/>
          <w:color w:val="000000" w:themeColor="text1"/>
          <w:lang w:val="tg-Cyrl-TJ"/>
        </w:rPr>
        <w:t xml:space="preserve"> ва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б)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лил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.</w:t>
      </w:r>
    </w:p>
    <w:p w:rsidR="00802691" w:rsidRPr="0028294A" w:rsidRDefault="00F96917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ангоми фаъолияти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барои ба даст даровардани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адафи фаъолияти субъект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технолог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адалимкон раванди и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рои вазифа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ма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садноки он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оро муносиб </w:t>
      </w:r>
      <w:r w:rsidR="00802691" w:rsidRPr="0028294A">
        <w:rPr>
          <w:rFonts w:ascii="Times New Roman" w:hAnsi="Times New Roman"/>
          <w:b w:val="0"/>
          <w:color w:val="000000" w:themeColor="text1"/>
        </w:rPr>
        <w:lastRenderedPageBreak/>
        <w:t>(оптимизация) ва такмил (рационализовать) меди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анд. Ин дар ни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ояти кор имконияти субъект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оро дар назорат ва идоракунии ин ё он со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аи та</w:t>
      </w:r>
      <w:r w:rsidR="00CE0188" w:rsidRPr="0028294A">
        <w:rPr>
          <w:rFonts w:ascii="Times New Roman" w:hAnsi="Times New Roman"/>
          <w:b w:val="0"/>
          <w:color w:val="000000" w:themeColor="text1"/>
        </w:rPr>
        <w:t>ғ</w:t>
      </w:r>
      <w:r w:rsidR="00802691" w:rsidRPr="0028294A">
        <w:rPr>
          <w:rFonts w:ascii="Times New Roman" w:hAnsi="Times New Roman"/>
          <w:b w:val="0"/>
          <w:color w:val="000000" w:themeColor="text1"/>
        </w:rPr>
        <w:t>йироти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васеъ менамояд.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Раванди ташаккул ва фаъолиятнамоии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оро аз назари </w:t>
      </w:r>
      <w:r w:rsidR="008846D1" w:rsidRPr="0028294A">
        <w:rPr>
          <w:rFonts w:ascii="Times New Roman" w:hAnsi="Times New Roman"/>
          <w:b w:val="0"/>
          <w:color w:val="000000" w:themeColor="text1"/>
        </w:rPr>
        <w:t>сохторӣ, фазою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раванд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дидан мумкин аст.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 xml:space="preserve">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адами аввал, дониши оид ба проблема, дарёфти техника ва таъмини технологияи муносибтари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алли онро бояд дарёфт.</w:t>
      </w:r>
    </w:p>
    <w:p w:rsidR="00802691" w:rsidRPr="0028294A" w:rsidRDefault="00F96917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адами дувум, зарурияти мувофи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созии восита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ои истифодашаванда бо шароити мушаххас, макону замоне, ки мушкилот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ал мегардад. Севум, мо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ият ва шароит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ташаккули тараф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ои </w:t>
      </w:r>
      <w:r w:rsidR="008846D1" w:rsidRPr="0028294A">
        <w:rPr>
          <w:rFonts w:ascii="Times New Roman" w:hAnsi="Times New Roman"/>
          <w:b w:val="0"/>
          <w:color w:val="000000" w:themeColor="text1"/>
        </w:rPr>
        <w:t>алоҳидаи ҳадафрасиро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мекушояд. Дар ни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оят, манти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и амал барои ташаккули технолог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дар атрофи чунин </w:t>
      </w:r>
      <w:r w:rsidR="008846D1" w:rsidRPr="0028294A">
        <w:rPr>
          <w:rFonts w:ascii="Times New Roman" w:hAnsi="Times New Roman"/>
          <w:b w:val="0"/>
          <w:color w:val="000000" w:themeColor="text1"/>
        </w:rPr>
        <w:t>силсила,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«та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лил», ташхис ва ба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ба вазъият амалиёти пешбин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>, лои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ав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, коркарди </w:t>
      </w:r>
      <w:r w:rsidR="008846D1" w:rsidRPr="0028294A">
        <w:rPr>
          <w:rFonts w:ascii="Times New Roman" w:hAnsi="Times New Roman"/>
          <w:b w:val="0"/>
          <w:color w:val="000000" w:themeColor="text1"/>
        </w:rPr>
        <w:t>ҳадафҳо, муайян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намудани пайдар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амии амалиёт, тасвия ва муарриф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гирд меояд.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Умуман,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 нисбат ба ми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дори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дуди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ва, пеш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ама, вазъият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нодир ва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 нисбат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бештар кор кардашуда тавсия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медиҳанд.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ангоми ташаккули бузурги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чун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оида на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масъала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о, балки тип ва характеристикаи субъект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фаъолият,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 ва дигар бузурги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ими он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исоб гирифта мешаванд. Технология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ду хусусият доранд: а) як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исмашон метавонанд к</w:t>
      </w:r>
      <w:r w:rsidR="00F96917" w:rsidRPr="0028294A">
        <w:rPr>
          <w:rFonts w:ascii="Times New Roman" w:hAnsi="Times New Roman"/>
          <w:b w:val="0"/>
          <w:color w:val="000000" w:themeColor="text1"/>
        </w:rPr>
        <w:t>ӯҳ</w:t>
      </w:r>
      <w:r w:rsidRPr="0028294A">
        <w:rPr>
          <w:rFonts w:ascii="Times New Roman" w:hAnsi="Times New Roman"/>
          <w:b w:val="0"/>
          <w:color w:val="000000" w:themeColor="text1"/>
        </w:rPr>
        <w:t>на шуда, самаранокиашонро аз даст 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</w:t>
      </w:r>
      <w:r w:rsidR="008846D1" w:rsidRPr="0028294A">
        <w:rPr>
          <w:rFonts w:ascii="Times New Roman" w:hAnsi="Times New Roman"/>
          <w:b w:val="0"/>
          <w:color w:val="000000" w:themeColor="text1"/>
          <w:lang w:val="tg-Cyrl-TJ"/>
        </w:rPr>
        <w:t>;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б) технология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дигар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амеша васеъ шуда,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обилияти идоракуниашонро такмил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Тарзи субъективии ташаккули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бештар дар асоси амал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мутассили стандарт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ли солим,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рибаи амалии субъект ва интуитсия (фаросот), тава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ҷҷ</w:t>
      </w:r>
      <w:r w:rsidRPr="0028294A">
        <w:rPr>
          <w:rFonts w:ascii="Times New Roman" w:hAnsi="Times New Roman"/>
          <w:b w:val="0"/>
          <w:color w:val="000000" w:themeColor="text1"/>
        </w:rPr>
        <w:t>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, стреотип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мадан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одат ва дигар хусусият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фард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онбинии он сурат мегирад. Бе 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амалан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аргиз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сад, ро</w:t>
      </w:r>
      <w:r w:rsidR="00F96917" w:rsidRPr="0028294A">
        <w:rPr>
          <w:rFonts w:ascii="Times New Roman" w:hAnsi="Times New Roman"/>
          <w:b w:val="0"/>
          <w:color w:val="000000" w:themeColor="text1"/>
        </w:rPr>
        <w:t>ҳҳ</w:t>
      </w:r>
      <w:r w:rsidRPr="0028294A">
        <w:rPr>
          <w:rFonts w:ascii="Times New Roman" w:hAnsi="Times New Roman"/>
          <w:b w:val="0"/>
          <w:color w:val="000000" w:themeColor="text1"/>
        </w:rPr>
        <w:t>ои ташаккул ва захира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ба дастории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ба даст намеоянд. 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на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нисбат ба дигарон афзалият доранд, балки истифодаи дигар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исм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оро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дуд менамоянд. Дар ташаккули технологияи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истифодаи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махсуси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лил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ки па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л</w:t>
      </w:r>
      <w:r w:rsidR="00F96917" w:rsidRPr="0028294A">
        <w:rPr>
          <w:rFonts w:ascii="Times New Roman" w:hAnsi="Times New Roman"/>
          <w:b w:val="0"/>
          <w:color w:val="000000" w:themeColor="text1"/>
        </w:rPr>
        <w:t>ӯҳ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асосии шароити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адафрасиро ташкил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анд, на</w:t>
      </w:r>
      <w:r w:rsidR="00B20948" w:rsidRPr="0028294A">
        <w:rPr>
          <w:rFonts w:ascii="Times New Roman" w:hAnsi="Times New Roman"/>
          <w:b w:val="0"/>
          <w:color w:val="000000" w:themeColor="text1"/>
          <w:lang w:val="tg-Cyrl-TJ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ши бузург мебозад. Усул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лил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на тан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усули субъективиро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дуд намесозад, балки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ад, ки барои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ои муносибтар ва самараноктари истифодаи дониш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интуитив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(фаросот)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ангоми ташхиси зу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уроти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барои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 расидан ёр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расонд. Ин ба субъект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ки диди вазъиятро 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лонитар намуда, нисбат ба категория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«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адаф» ва «шароит»-и фаъолият бошуурона ба он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дудият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ое, ки гузошта </w:t>
      </w:r>
      <w:r w:rsidR="008846D1" w:rsidRPr="0028294A">
        <w:rPr>
          <w:rFonts w:ascii="Times New Roman" w:hAnsi="Times New Roman"/>
          <w:b w:val="0"/>
          <w:color w:val="000000" w:themeColor="text1"/>
        </w:rPr>
        <w:t>мешаванд, муносибат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намоянд.</w:t>
      </w:r>
    </w:p>
    <w:p w:rsidR="00B20948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Аз назари мазмун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лили ташаккули технолог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чунин тавсиф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оро дар назар дорад: - иштирокчиёни мушаххас, характери на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ш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– вазифаг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ва муносибат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байнишахс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; </w:t>
      </w:r>
    </w:p>
    <w:p w:rsidR="00802691" w:rsidRPr="0028294A" w:rsidRDefault="00802691" w:rsidP="00B20948">
      <w:pPr>
        <w:pStyle w:val="a3"/>
        <w:spacing w:line="276" w:lineRule="auto"/>
        <w:ind w:firstLine="0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- норма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амалкунанда ва тарбияи фаъолияти таносуби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увва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; - навъ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мушаххаси амал ва аксуламал дар доира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омил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дохилию хори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ҷӣ</w:t>
      </w:r>
      <w:r w:rsidRPr="0028294A">
        <w:rPr>
          <w:rFonts w:ascii="Times New Roman" w:hAnsi="Times New Roman"/>
          <w:b w:val="0"/>
          <w:color w:val="000000" w:themeColor="text1"/>
        </w:rPr>
        <w:t>; - нишонди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фазог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(чу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ур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, па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но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, дарозии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баамалоии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сиёс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>) ва характери мува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ққ</w:t>
      </w:r>
      <w:r w:rsidRPr="0028294A">
        <w:rPr>
          <w:rFonts w:ascii="Times New Roman" w:hAnsi="Times New Roman"/>
          <w:b w:val="0"/>
          <w:color w:val="000000" w:themeColor="text1"/>
        </w:rPr>
        <w:t>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доштани фаъолият; - хусусияти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ити атроф, манбаъ ва имконияти шахсони амалкунанда.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лили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онибаи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ки муносибати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еии и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рокунандагонро ани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муайян намуда, тавсияномаи мувофи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тайёр карда шавад. 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Тавассути ин тарзи 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лил истифодаи пайдарпаю мунтазами як 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атор меъёр ва системаи ченак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о, ки дар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муъ оиди сохт ва тамоили инкишофи вазъият тасаввури айн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анд, фаъолияти субъектро 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ри ба дастовардани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адаф муносибтар месозад.</w:t>
      </w:r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Ин гуна рафтор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ки фаъолияти ма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саднокро ба мар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ила ва давра, инчунин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ое, ки набз ба давраи амалисозии онро дар ми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ёси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ти во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е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р</w:t>
      </w:r>
      <w:r w:rsidR="00F96917" w:rsidRPr="0028294A">
        <w:rPr>
          <w:rFonts w:ascii="Times New Roman" w:hAnsi="Times New Roman"/>
          <w:b w:val="0"/>
          <w:color w:val="000000" w:themeColor="text1"/>
        </w:rPr>
        <w:t>ӯ</w:t>
      </w:r>
      <w:r w:rsidRPr="0028294A">
        <w:rPr>
          <w:rFonts w:ascii="Times New Roman" w:hAnsi="Times New Roman"/>
          <w:b w:val="0"/>
          <w:color w:val="000000" w:themeColor="text1"/>
        </w:rPr>
        <w:t>й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ад, нишон 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ад. Дар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амин замина субъект хусусияти муносибати байни иштирокчиён, </w:t>
      </w:r>
      <w:r w:rsidRPr="0028294A">
        <w:rPr>
          <w:rFonts w:ascii="Times New Roman" w:hAnsi="Times New Roman"/>
          <w:b w:val="0"/>
          <w:color w:val="000000" w:themeColor="text1"/>
        </w:rPr>
        <w:lastRenderedPageBreak/>
        <w:t>нишондод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фазою ва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т, омил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му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ити берунаро дониста гирифта, роххои имконпазирии рух додани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одиса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о, ну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>та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гардиш ва дигар нишонди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анда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оро, ки амали вай ба он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вобастаг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дорад, ани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</w:t>
      </w:r>
      <w:proofErr w:type="gramStart"/>
      <w:r w:rsidRPr="0028294A">
        <w:rPr>
          <w:rFonts w:ascii="Times New Roman" w:hAnsi="Times New Roman"/>
          <w:b w:val="0"/>
          <w:color w:val="000000" w:themeColor="text1"/>
        </w:rPr>
        <w:t>созад .</w:t>
      </w:r>
      <w:proofErr w:type="gramEnd"/>
    </w:p>
    <w:p w:rsidR="00802691" w:rsidRPr="0028294A" w:rsidRDefault="00802691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Ин тарзи ташаккули технология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 имкон меди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ад, ки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ар кадом раванди сиёсиро, ки аз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амдигар бо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анба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нодири дохилию берун</w:t>
      </w:r>
      <w:r w:rsidR="00F96917" w:rsidRPr="0028294A">
        <w:rPr>
          <w:rFonts w:ascii="Times New Roman" w:hAnsi="Times New Roman"/>
          <w:b w:val="0"/>
          <w:color w:val="000000" w:themeColor="text1"/>
        </w:rPr>
        <w:t>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фар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мекунанд ва дар аксари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олат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 хусусияти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усту</w:t>
      </w:r>
      <w:r w:rsidR="00F96917" w:rsidRPr="0028294A">
        <w:rPr>
          <w:rFonts w:ascii="Times New Roman" w:hAnsi="Times New Roman"/>
          <w:b w:val="0"/>
          <w:color w:val="000000" w:themeColor="text1"/>
        </w:rPr>
        <w:t>ҷӯӣ</w:t>
      </w:r>
      <w:r w:rsidRPr="0028294A">
        <w:rPr>
          <w:rFonts w:ascii="Times New Roman" w:hAnsi="Times New Roman"/>
          <w:b w:val="0"/>
          <w:color w:val="000000" w:themeColor="text1"/>
        </w:rPr>
        <w:t xml:space="preserve"> доранд, аммо то охир сабаб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ои дохилии фаъоли ин ё он на</w:t>
      </w:r>
      <w:r w:rsidR="00F96917" w:rsidRPr="0028294A">
        <w:rPr>
          <w:rFonts w:ascii="Times New Roman" w:hAnsi="Times New Roman"/>
          <w:b w:val="0"/>
          <w:color w:val="000000" w:themeColor="text1"/>
        </w:rPr>
        <w:t>қ</w:t>
      </w:r>
      <w:r w:rsidRPr="0028294A">
        <w:rPr>
          <w:rFonts w:ascii="Times New Roman" w:hAnsi="Times New Roman"/>
          <w:b w:val="0"/>
          <w:color w:val="000000" w:themeColor="text1"/>
        </w:rPr>
        <w:t xml:space="preserve">шбозанда ошкор нест, дигар </w:t>
      </w:r>
      <w:r w:rsidR="00F96917" w:rsidRPr="0028294A">
        <w:rPr>
          <w:rFonts w:ascii="Times New Roman" w:hAnsi="Times New Roman"/>
          <w:b w:val="0"/>
          <w:color w:val="000000" w:themeColor="text1"/>
        </w:rPr>
        <w:t>ҷ</w:t>
      </w:r>
      <w:r w:rsidRPr="0028294A">
        <w:rPr>
          <w:rFonts w:ascii="Times New Roman" w:hAnsi="Times New Roman"/>
          <w:b w:val="0"/>
          <w:color w:val="000000" w:themeColor="text1"/>
        </w:rPr>
        <w:t>и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>ат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ои онро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исоб карда наметавонанд, ба </w:t>
      </w:r>
      <w:r w:rsidR="00F96917" w:rsidRPr="0028294A">
        <w:rPr>
          <w:rFonts w:ascii="Times New Roman" w:hAnsi="Times New Roman"/>
          <w:b w:val="0"/>
          <w:color w:val="000000" w:themeColor="text1"/>
        </w:rPr>
        <w:t>ҳ</w:t>
      </w:r>
      <w:r w:rsidRPr="0028294A">
        <w:rPr>
          <w:rFonts w:ascii="Times New Roman" w:hAnsi="Times New Roman"/>
          <w:b w:val="0"/>
          <w:color w:val="000000" w:themeColor="text1"/>
        </w:rPr>
        <w:t xml:space="preserve">исоб гирад. </w:t>
      </w:r>
    </w:p>
    <w:p w:rsidR="00802691" w:rsidRPr="0028294A" w:rsidRDefault="00F96917" w:rsidP="00802691">
      <w:pPr>
        <w:pStyle w:val="a3"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амин тавр, дар баъзе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олат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коркарди технологияи сиёс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то андозае на тан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хулоса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умуминазариявиро нисбат ба дониши та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рибав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бе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урб мегардонад, балки барои он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 на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ши заруриро 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удо менамояд. </w:t>
      </w:r>
      <w:proofErr w:type="gramStart"/>
      <w:r w:rsidR="00802691" w:rsidRPr="0028294A">
        <w:rPr>
          <w:rFonts w:ascii="Times New Roman" w:hAnsi="Times New Roman"/>
          <w:b w:val="0"/>
          <w:color w:val="000000" w:themeColor="text1"/>
        </w:rPr>
        <w:t>Феълан,  ошкорномоии</w:t>
      </w:r>
      <w:proofErr w:type="gramEnd"/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са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наи вазъият, динамикаи инкишофи вай, ки бо ро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и 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лил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ошкор карда шудааст, имкон меди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ад, ки ба таври 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идд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аз манти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и субъективии 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ияи  амалии сенария, яъне пайдар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амии амал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бо дарназардошти дархосткунанда ва и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рокунанда фар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намояд. Дар нати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а 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лили симои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одиса барои ташаккули рафтори субъекту дастгирии он ва па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лу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ои гуногуни фаъоляташ барои амалисозии ма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>садаш замина му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аё месозад. Аз ин р</w:t>
      </w:r>
      <w:r w:rsidRPr="0028294A">
        <w:rPr>
          <w:rFonts w:ascii="Times New Roman" w:hAnsi="Times New Roman"/>
          <w:b w:val="0"/>
          <w:color w:val="000000" w:themeColor="text1"/>
        </w:rPr>
        <w:t>ӯ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,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ангоми ташаккули амали навбатии субъект барои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алли проблема (мушкилот) зарур аст, ки нати</w:t>
      </w:r>
      <w:r w:rsidRPr="0028294A">
        <w:rPr>
          <w:rFonts w:ascii="Times New Roman" w:hAnsi="Times New Roman"/>
          <w:b w:val="0"/>
          <w:color w:val="000000" w:themeColor="text1"/>
        </w:rPr>
        <w:t>ҷ</w:t>
      </w:r>
      <w:r w:rsidR="00802691" w:rsidRPr="0028294A">
        <w:rPr>
          <w:rFonts w:ascii="Times New Roman" w:hAnsi="Times New Roman"/>
          <w:b w:val="0"/>
          <w:color w:val="000000" w:themeColor="text1"/>
        </w:rPr>
        <w:t>аи та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лил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ва амали технолог</w:t>
      </w:r>
      <w:r w:rsidRPr="0028294A">
        <w:rPr>
          <w:rFonts w:ascii="Times New Roman" w:hAnsi="Times New Roman"/>
          <w:b w:val="0"/>
          <w:color w:val="000000" w:themeColor="text1"/>
        </w:rPr>
        <w:t>ӣ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аз </w:t>
      </w:r>
      <w:r w:rsidRPr="0028294A">
        <w:rPr>
          <w:rFonts w:ascii="Times New Roman" w:hAnsi="Times New Roman"/>
          <w:b w:val="0"/>
          <w:color w:val="000000" w:themeColor="text1"/>
        </w:rPr>
        <w:t>ҳ</w:t>
      </w:r>
      <w:r w:rsidR="00802691" w:rsidRPr="0028294A">
        <w:rPr>
          <w:rFonts w:ascii="Times New Roman" w:hAnsi="Times New Roman"/>
          <w:b w:val="0"/>
          <w:color w:val="000000" w:themeColor="text1"/>
        </w:rPr>
        <w:t>амдигар фар</w:t>
      </w:r>
      <w:r w:rsidRPr="0028294A">
        <w:rPr>
          <w:rFonts w:ascii="Times New Roman" w:hAnsi="Times New Roman"/>
          <w:b w:val="0"/>
          <w:color w:val="000000" w:themeColor="text1"/>
        </w:rPr>
        <w:t>қ</w:t>
      </w:r>
      <w:r w:rsidR="00802691" w:rsidRPr="0028294A">
        <w:rPr>
          <w:rFonts w:ascii="Times New Roman" w:hAnsi="Times New Roman"/>
          <w:b w:val="0"/>
          <w:color w:val="000000" w:themeColor="text1"/>
        </w:rPr>
        <w:t xml:space="preserve"> карда шаванд. </w:t>
      </w:r>
    </w:p>
    <w:p w:rsidR="00672E19" w:rsidRPr="0028294A" w:rsidRDefault="00672E19" w:rsidP="00672E1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A2957" w:rsidRPr="0028294A" w:rsidRDefault="001A2957" w:rsidP="00594C4E">
      <w:pPr>
        <w:pStyle w:val="33"/>
        <w:spacing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:rsidR="00D559E9" w:rsidRPr="0028294A" w:rsidRDefault="00D559E9" w:rsidP="00D559E9">
      <w:pPr>
        <w:pStyle w:val="3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28294A"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Адабиёт:</w:t>
      </w:r>
    </w:p>
    <w:p w:rsidR="00E35A16" w:rsidRPr="0028294A" w:rsidRDefault="00E35A16" w:rsidP="00E35A16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Г. Зокиров Системаи сиёсӣ: Масъалаҳои рӯз ва дурнамои инкишоф. Душанбе 2011.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16-17</w:t>
      </w:r>
    </w:p>
    <w:p w:rsidR="00D559E9" w:rsidRPr="0028294A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  <w:color w:val="000000" w:themeColor="text1"/>
        </w:rPr>
      </w:pPr>
      <w:r w:rsidRPr="0028294A">
        <w:rPr>
          <w:rFonts w:ascii="Times New Roman" w:hAnsi="Times New Roman"/>
          <w:b w:val="0"/>
          <w:color w:val="000000" w:themeColor="text1"/>
        </w:rPr>
        <w:t>Борисов В.К. Теори политической системы, М., 1991.</w:t>
      </w:r>
    </w:p>
    <w:p w:rsidR="00D559E9" w:rsidRPr="0028294A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Куликов Основы социологии и политологии. - М. 2000 с.</w:t>
      </w:r>
    </w:p>
    <w:p w:rsidR="00D559E9" w:rsidRPr="0028294A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Фаркушин М. Х. Политическая система общества «Социально – политические науки». 1991. №5.</w:t>
      </w:r>
    </w:p>
    <w:p w:rsidR="00D559E9" w:rsidRPr="0028294A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94A">
        <w:rPr>
          <w:rFonts w:ascii="Times New Roman" w:hAnsi="Times New Roman" w:cs="Times New Roman"/>
          <w:color w:val="000000" w:themeColor="text1"/>
          <w:sz w:val="24"/>
          <w:szCs w:val="24"/>
        </w:rPr>
        <w:t>Бабенко И.А. Политическая система. Новосибирск 2005.</w:t>
      </w:r>
    </w:p>
    <w:p w:rsidR="009658C5" w:rsidRPr="0028294A" w:rsidRDefault="009658C5" w:rsidP="00965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bookmarkEnd w:id="0"/>
    <w:p w:rsidR="002C25FB" w:rsidRPr="0028294A" w:rsidRDefault="002C25FB" w:rsidP="00AC23C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25FB" w:rsidRPr="00282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843" w:rsidRDefault="00FB1843" w:rsidP="003543F1">
      <w:pPr>
        <w:spacing w:after="0" w:line="240" w:lineRule="auto"/>
      </w:pPr>
      <w:r>
        <w:separator/>
      </w:r>
    </w:p>
  </w:endnote>
  <w:endnote w:type="continuationSeparator" w:id="0">
    <w:p w:rsidR="00FB1843" w:rsidRDefault="00FB1843" w:rsidP="0035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843" w:rsidRDefault="00FB1843" w:rsidP="003543F1">
      <w:pPr>
        <w:spacing w:after="0" w:line="240" w:lineRule="auto"/>
      </w:pPr>
      <w:r>
        <w:separator/>
      </w:r>
    </w:p>
  </w:footnote>
  <w:footnote w:type="continuationSeparator" w:id="0">
    <w:p w:rsidR="00FB1843" w:rsidRDefault="00FB1843" w:rsidP="00354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030791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D82DBE"/>
    <w:multiLevelType w:val="hybridMultilevel"/>
    <w:tmpl w:val="F71EC260"/>
    <w:lvl w:ilvl="0" w:tplc="D7928C8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04A01E0D"/>
    <w:multiLevelType w:val="hybridMultilevel"/>
    <w:tmpl w:val="1B54BF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5593"/>
    <w:multiLevelType w:val="hybridMultilevel"/>
    <w:tmpl w:val="535A2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E13496"/>
    <w:multiLevelType w:val="hybridMultilevel"/>
    <w:tmpl w:val="15585782"/>
    <w:lvl w:ilvl="0" w:tplc="2BF4ABDE">
      <w:start w:val="1"/>
      <w:numFmt w:val="decimal"/>
      <w:lvlText w:val="%1."/>
      <w:lvlJc w:val="left"/>
      <w:pPr>
        <w:tabs>
          <w:tab w:val="num" w:pos="1035"/>
        </w:tabs>
        <w:ind w:left="103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7AA3074"/>
    <w:multiLevelType w:val="hybridMultilevel"/>
    <w:tmpl w:val="047A3B26"/>
    <w:lvl w:ilvl="0" w:tplc="A038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62279"/>
    <w:multiLevelType w:val="hybridMultilevel"/>
    <w:tmpl w:val="5A9C8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CB7CBE"/>
    <w:multiLevelType w:val="hybridMultilevel"/>
    <w:tmpl w:val="2818A4C2"/>
    <w:lvl w:ilvl="0" w:tplc="14F09CC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3C2853"/>
    <w:multiLevelType w:val="hybridMultilevel"/>
    <w:tmpl w:val="3F82A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67EE0"/>
    <w:multiLevelType w:val="hybridMultilevel"/>
    <w:tmpl w:val="2C763628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013E59"/>
    <w:multiLevelType w:val="hybridMultilevel"/>
    <w:tmpl w:val="E19CC7AC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4F6D17"/>
    <w:multiLevelType w:val="hybridMultilevel"/>
    <w:tmpl w:val="7ADE112C"/>
    <w:lvl w:ilvl="0" w:tplc="2ED4C044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F3606"/>
    <w:multiLevelType w:val="hybridMultilevel"/>
    <w:tmpl w:val="7B303DA8"/>
    <w:lvl w:ilvl="0" w:tplc="5C00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8E36CE"/>
    <w:multiLevelType w:val="hybridMultilevel"/>
    <w:tmpl w:val="B0565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B0715"/>
    <w:multiLevelType w:val="hybridMultilevel"/>
    <w:tmpl w:val="A050AA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41173E"/>
    <w:multiLevelType w:val="hybridMultilevel"/>
    <w:tmpl w:val="FF668012"/>
    <w:lvl w:ilvl="0" w:tplc="5C00C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D417BC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835067F"/>
    <w:multiLevelType w:val="hybridMultilevel"/>
    <w:tmpl w:val="127EC846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C620420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317585"/>
    <w:multiLevelType w:val="hybridMultilevel"/>
    <w:tmpl w:val="9E40A306"/>
    <w:lvl w:ilvl="0" w:tplc="451A5B5C">
      <w:start w:val="1"/>
      <w:numFmt w:val="upperRoman"/>
      <w:lvlText w:val="%1."/>
      <w:lvlJc w:val="left"/>
      <w:pPr>
        <w:tabs>
          <w:tab w:val="num" w:pos="1860"/>
        </w:tabs>
        <w:ind w:left="1860" w:hanging="72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A17294"/>
    <w:multiLevelType w:val="hybridMultilevel"/>
    <w:tmpl w:val="31E69A14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4674B"/>
    <w:multiLevelType w:val="hybridMultilevel"/>
    <w:tmpl w:val="D5721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5471D7"/>
    <w:multiLevelType w:val="hybridMultilevel"/>
    <w:tmpl w:val="4B06AA7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D0EBE"/>
    <w:multiLevelType w:val="hybridMultilevel"/>
    <w:tmpl w:val="A85C7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C739F0"/>
    <w:multiLevelType w:val="hybridMultilevel"/>
    <w:tmpl w:val="D326E9E8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C6F5A"/>
    <w:multiLevelType w:val="multilevel"/>
    <w:tmpl w:val="E51270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4" w15:restartNumberingAfterBreak="0">
    <w:nsid w:val="50C13CE1"/>
    <w:multiLevelType w:val="hybridMultilevel"/>
    <w:tmpl w:val="69BA8EB0"/>
    <w:lvl w:ilvl="0" w:tplc="80106DEC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BF0766"/>
    <w:multiLevelType w:val="hybridMultilevel"/>
    <w:tmpl w:val="11B6D7C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037FAB"/>
    <w:multiLevelType w:val="hybridMultilevel"/>
    <w:tmpl w:val="1D4AF14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FF4D19"/>
    <w:multiLevelType w:val="hybridMultilevel"/>
    <w:tmpl w:val="DA64E5AA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0E7A42"/>
    <w:multiLevelType w:val="hybridMultilevel"/>
    <w:tmpl w:val="A3D493F4"/>
    <w:lvl w:ilvl="0" w:tplc="77F8CF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1C33D7B"/>
    <w:multiLevelType w:val="hybridMultilevel"/>
    <w:tmpl w:val="B582F4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6B9174AD"/>
    <w:multiLevelType w:val="hybridMultilevel"/>
    <w:tmpl w:val="AF280B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AF30F3"/>
    <w:multiLevelType w:val="hybridMultilevel"/>
    <w:tmpl w:val="0810B77C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2" w15:restartNumberingAfterBreak="0">
    <w:nsid w:val="6E197A9D"/>
    <w:multiLevelType w:val="hybridMultilevel"/>
    <w:tmpl w:val="88C8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F1700E"/>
    <w:multiLevelType w:val="hybridMultilevel"/>
    <w:tmpl w:val="4E4624DE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34" w15:restartNumberingAfterBreak="0">
    <w:nsid w:val="750C2D61"/>
    <w:multiLevelType w:val="hybridMultilevel"/>
    <w:tmpl w:val="4ABEC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DF2F25"/>
    <w:multiLevelType w:val="hybridMultilevel"/>
    <w:tmpl w:val="0E169EEE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660C9B"/>
    <w:multiLevelType w:val="multilevel"/>
    <w:tmpl w:val="FD84632C"/>
    <w:lvl w:ilvl="0">
      <w:start w:val="1"/>
      <w:numFmt w:val="decimal"/>
      <w:lvlText w:val="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3F7FFB"/>
    <w:multiLevelType w:val="multilevel"/>
    <w:tmpl w:val="5E5C6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B8E37BF"/>
    <w:multiLevelType w:val="hybridMultilevel"/>
    <w:tmpl w:val="C2AA8FBA"/>
    <w:lvl w:ilvl="0" w:tplc="623CEE5A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B26C80"/>
    <w:multiLevelType w:val="hybridMultilevel"/>
    <w:tmpl w:val="EFA42722"/>
    <w:lvl w:ilvl="0" w:tplc="7B9220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5432A3"/>
    <w:multiLevelType w:val="hybridMultilevel"/>
    <w:tmpl w:val="5C7437B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940"/>
        </w:tabs>
        <w:ind w:left="2940" w:hanging="360"/>
      </w:pPr>
    </w:lvl>
    <w:lvl w:ilvl="2" w:tplc="37FAC81A">
      <w:start w:val="3"/>
      <w:numFmt w:val="bullet"/>
      <w:lvlText w:val="-"/>
      <w:lvlJc w:val="left"/>
      <w:pPr>
        <w:tabs>
          <w:tab w:val="num" w:pos="3840"/>
        </w:tabs>
        <w:ind w:left="38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80"/>
        </w:tabs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00"/>
        </w:tabs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20"/>
        </w:tabs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40"/>
        </w:tabs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60"/>
        </w:tabs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80"/>
        </w:tabs>
        <w:ind w:left="7980" w:hanging="180"/>
      </w:pPr>
    </w:lvl>
  </w:abstractNum>
  <w:num w:numId="1">
    <w:abstractNumId w:val="1"/>
  </w:num>
  <w:num w:numId="2">
    <w:abstractNumId w:val="38"/>
  </w:num>
  <w:num w:numId="3">
    <w:abstractNumId w:val="5"/>
  </w:num>
  <w:num w:numId="4">
    <w:abstractNumId w:val="37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</w:num>
  <w:num w:numId="17">
    <w:abstractNumId w:val="19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8"/>
  </w:num>
  <w:num w:numId="22">
    <w:abstractNumId w:val="22"/>
  </w:num>
  <w:num w:numId="23">
    <w:abstractNumId w:val="33"/>
  </w:num>
  <w:num w:numId="24">
    <w:abstractNumId w:val="13"/>
  </w:num>
  <w:num w:numId="25">
    <w:abstractNumId w:val="23"/>
  </w:num>
  <w:num w:numId="26">
    <w:abstractNumId w:val="2"/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32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2"/>
  </w:num>
  <w:num w:numId="38">
    <w:abstractNumId w:val="31"/>
  </w:num>
  <w:num w:numId="39">
    <w:abstractNumId w:val="29"/>
  </w:num>
  <w:num w:numId="40">
    <w:abstractNumId w:val="20"/>
  </w:num>
  <w:num w:numId="41">
    <w:abstractNumId w:val="30"/>
  </w:num>
  <w:num w:numId="4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CB"/>
    <w:rsid w:val="00003FB7"/>
    <w:rsid w:val="00007942"/>
    <w:rsid w:val="000130E5"/>
    <w:rsid w:val="00013AB0"/>
    <w:rsid w:val="000318F1"/>
    <w:rsid w:val="000350CC"/>
    <w:rsid w:val="00037392"/>
    <w:rsid w:val="00047BBD"/>
    <w:rsid w:val="00050C1C"/>
    <w:rsid w:val="0005160E"/>
    <w:rsid w:val="0006196E"/>
    <w:rsid w:val="00061FC1"/>
    <w:rsid w:val="00062C28"/>
    <w:rsid w:val="00063436"/>
    <w:rsid w:val="00071205"/>
    <w:rsid w:val="00071772"/>
    <w:rsid w:val="00071AF1"/>
    <w:rsid w:val="00071D3E"/>
    <w:rsid w:val="00077DB6"/>
    <w:rsid w:val="00080D07"/>
    <w:rsid w:val="00083780"/>
    <w:rsid w:val="00087977"/>
    <w:rsid w:val="0009795A"/>
    <w:rsid w:val="00097CDC"/>
    <w:rsid w:val="00097EE7"/>
    <w:rsid w:val="000A3499"/>
    <w:rsid w:val="000A7114"/>
    <w:rsid w:val="000C0D2E"/>
    <w:rsid w:val="000C40B4"/>
    <w:rsid w:val="000C57A8"/>
    <w:rsid w:val="000F2079"/>
    <w:rsid w:val="000F4F96"/>
    <w:rsid w:val="000F5481"/>
    <w:rsid w:val="000F69BD"/>
    <w:rsid w:val="000F774A"/>
    <w:rsid w:val="00114A38"/>
    <w:rsid w:val="001340CF"/>
    <w:rsid w:val="00143F9C"/>
    <w:rsid w:val="001445AB"/>
    <w:rsid w:val="00145977"/>
    <w:rsid w:val="00145F85"/>
    <w:rsid w:val="00154A69"/>
    <w:rsid w:val="001575DE"/>
    <w:rsid w:val="00162465"/>
    <w:rsid w:val="001713E4"/>
    <w:rsid w:val="00177E06"/>
    <w:rsid w:val="001A05D1"/>
    <w:rsid w:val="001A2006"/>
    <w:rsid w:val="001A2957"/>
    <w:rsid w:val="001A29F0"/>
    <w:rsid w:val="001A4991"/>
    <w:rsid w:val="001B18B8"/>
    <w:rsid w:val="001B3757"/>
    <w:rsid w:val="001B4047"/>
    <w:rsid w:val="001C3664"/>
    <w:rsid w:val="001C7002"/>
    <w:rsid w:val="001D1524"/>
    <w:rsid w:val="001D7AE5"/>
    <w:rsid w:val="001D7E89"/>
    <w:rsid w:val="001E1114"/>
    <w:rsid w:val="001F0EB7"/>
    <w:rsid w:val="001F3D86"/>
    <w:rsid w:val="00201D86"/>
    <w:rsid w:val="00207B73"/>
    <w:rsid w:val="0021066E"/>
    <w:rsid w:val="00221051"/>
    <w:rsid w:val="002235FC"/>
    <w:rsid w:val="00224FC9"/>
    <w:rsid w:val="00225342"/>
    <w:rsid w:val="002338F6"/>
    <w:rsid w:val="0025129E"/>
    <w:rsid w:val="00255F3D"/>
    <w:rsid w:val="0025694D"/>
    <w:rsid w:val="0026149F"/>
    <w:rsid w:val="002652D5"/>
    <w:rsid w:val="0027268E"/>
    <w:rsid w:val="00281372"/>
    <w:rsid w:val="00281FD0"/>
    <w:rsid w:val="0028294A"/>
    <w:rsid w:val="002A43F2"/>
    <w:rsid w:val="002A7DA7"/>
    <w:rsid w:val="002B5B7F"/>
    <w:rsid w:val="002B5FCA"/>
    <w:rsid w:val="002B6349"/>
    <w:rsid w:val="002B7847"/>
    <w:rsid w:val="002C25FB"/>
    <w:rsid w:val="002C4651"/>
    <w:rsid w:val="002C71CD"/>
    <w:rsid w:val="002E3DFF"/>
    <w:rsid w:val="002E71A1"/>
    <w:rsid w:val="002F3093"/>
    <w:rsid w:val="002F4B53"/>
    <w:rsid w:val="002F515D"/>
    <w:rsid w:val="002F6219"/>
    <w:rsid w:val="00303F92"/>
    <w:rsid w:val="003129AB"/>
    <w:rsid w:val="00320FE1"/>
    <w:rsid w:val="00324EB2"/>
    <w:rsid w:val="003272D2"/>
    <w:rsid w:val="003322D7"/>
    <w:rsid w:val="00336B73"/>
    <w:rsid w:val="00350D7E"/>
    <w:rsid w:val="003543F1"/>
    <w:rsid w:val="00355EB1"/>
    <w:rsid w:val="00363CBF"/>
    <w:rsid w:val="00370270"/>
    <w:rsid w:val="0037407D"/>
    <w:rsid w:val="0038161E"/>
    <w:rsid w:val="00387433"/>
    <w:rsid w:val="00395A6B"/>
    <w:rsid w:val="00396DB3"/>
    <w:rsid w:val="003A3119"/>
    <w:rsid w:val="003A5A6B"/>
    <w:rsid w:val="003A6F97"/>
    <w:rsid w:val="003C6AE2"/>
    <w:rsid w:val="003D5DAB"/>
    <w:rsid w:val="003E2434"/>
    <w:rsid w:val="003E2B88"/>
    <w:rsid w:val="00403A11"/>
    <w:rsid w:val="0040471D"/>
    <w:rsid w:val="004112D3"/>
    <w:rsid w:val="00412DE8"/>
    <w:rsid w:val="00421392"/>
    <w:rsid w:val="00423A8A"/>
    <w:rsid w:val="00425735"/>
    <w:rsid w:val="00431CF9"/>
    <w:rsid w:val="00435104"/>
    <w:rsid w:val="0045060E"/>
    <w:rsid w:val="00455435"/>
    <w:rsid w:val="0047272A"/>
    <w:rsid w:val="0047274A"/>
    <w:rsid w:val="00473D3C"/>
    <w:rsid w:val="004833C5"/>
    <w:rsid w:val="004A4286"/>
    <w:rsid w:val="004B5843"/>
    <w:rsid w:val="004D3F4E"/>
    <w:rsid w:val="004D48EF"/>
    <w:rsid w:val="004D6446"/>
    <w:rsid w:val="004F4D4E"/>
    <w:rsid w:val="004F5937"/>
    <w:rsid w:val="00505A57"/>
    <w:rsid w:val="00506C0A"/>
    <w:rsid w:val="005160CC"/>
    <w:rsid w:val="00522293"/>
    <w:rsid w:val="00532C02"/>
    <w:rsid w:val="00543299"/>
    <w:rsid w:val="00544CFC"/>
    <w:rsid w:val="005508ED"/>
    <w:rsid w:val="00552340"/>
    <w:rsid w:val="00557B01"/>
    <w:rsid w:val="00565E76"/>
    <w:rsid w:val="00575CC8"/>
    <w:rsid w:val="00590E53"/>
    <w:rsid w:val="00591A44"/>
    <w:rsid w:val="00591B50"/>
    <w:rsid w:val="00594C4E"/>
    <w:rsid w:val="005A1491"/>
    <w:rsid w:val="005A3436"/>
    <w:rsid w:val="005A494D"/>
    <w:rsid w:val="005A66B9"/>
    <w:rsid w:val="005B11E9"/>
    <w:rsid w:val="005B1B79"/>
    <w:rsid w:val="005B6375"/>
    <w:rsid w:val="005C1F82"/>
    <w:rsid w:val="005C4883"/>
    <w:rsid w:val="005D5679"/>
    <w:rsid w:val="005E143C"/>
    <w:rsid w:val="005E7C38"/>
    <w:rsid w:val="005F4639"/>
    <w:rsid w:val="00604D95"/>
    <w:rsid w:val="00606B2F"/>
    <w:rsid w:val="006076A9"/>
    <w:rsid w:val="0062580B"/>
    <w:rsid w:val="0063094B"/>
    <w:rsid w:val="00640451"/>
    <w:rsid w:val="00641C7C"/>
    <w:rsid w:val="00642165"/>
    <w:rsid w:val="00651F8A"/>
    <w:rsid w:val="00661767"/>
    <w:rsid w:val="00672E19"/>
    <w:rsid w:val="00672E1F"/>
    <w:rsid w:val="0067353A"/>
    <w:rsid w:val="00683648"/>
    <w:rsid w:val="00694B5D"/>
    <w:rsid w:val="006A705E"/>
    <w:rsid w:val="006C3A09"/>
    <w:rsid w:val="006D10C8"/>
    <w:rsid w:val="006D5320"/>
    <w:rsid w:val="006E75BF"/>
    <w:rsid w:val="006F0497"/>
    <w:rsid w:val="0071146D"/>
    <w:rsid w:val="00713E90"/>
    <w:rsid w:val="00714E15"/>
    <w:rsid w:val="00724909"/>
    <w:rsid w:val="00745EC5"/>
    <w:rsid w:val="00777D40"/>
    <w:rsid w:val="00777FDB"/>
    <w:rsid w:val="00794369"/>
    <w:rsid w:val="007958A2"/>
    <w:rsid w:val="00795E04"/>
    <w:rsid w:val="007960A5"/>
    <w:rsid w:val="007A03C9"/>
    <w:rsid w:val="007A4273"/>
    <w:rsid w:val="007B2A1F"/>
    <w:rsid w:val="007C6E5F"/>
    <w:rsid w:val="007D1271"/>
    <w:rsid w:val="007D180B"/>
    <w:rsid w:val="007D2AF3"/>
    <w:rsid w:val="007D2EDE"/>
    <w:rsid w:val="007E49C5"/>
    <w:rsid w:val="007E5746"/>
    <w:rsid w:val="007E6181"/>
    <w:rsid w:val="007E6ACD"/>
    <w:rsid w:val="007F0AF2"/>
    <w:rsid w:val="007F197A"/>
    <w:rsid w:val="007F1A33"/>
    <w:rsid w:val="00802691"/>
    <w:rsid w:val="00833AA7"/>
    <w:rsid w:val="00834D5B"/>
    <w:rsid w:val="008543F9"/>
    <w:rsid w:val="008561BF"/>
    <w:rsid w:val="00867B80"/>
    <w:rsid w:val="008728BC"/>
    <w:rsid w:val="008846D1"/>
    <w:rsid w:val="0088678B"/>
    <w:rsid w:val="008A1D1C"/>
    <w:rsid w:val="008A37CA"/>
    <w:rsid w:val="008B6F0D"/>
    <w:rsid w:val="008B7726"/>
    <w:rsid w:val="008C0435"/>
    <w:rsid w:val="008C09A7"/>
    <w:rsid w:val="008C1918"/>
    <w:rsid w:val="008C418E"/>
    <w:rsid w:val="008E067E"/>
    <w:rsid w:val="008E4413"/>
    <w:rsid w:val="008E780A"/>
    <w:rsid w:val="009148F3"/>
    <w:rsid w:val="00925A91"/>
    <w:rsid w:val="0092624C"/>
    <w:rsid w:val="0093583E"/>
    <w:rsid w:val="00956233"/>
    <w:rsid w:val="00964C6E"/>
    <w:rsid w:val="009658C5"/>
    <w:rsid w:val="0097277D"/>
    <w:rsid w:val="00974C87"/>
    <w:rsid w:val="00980800"/>
    <w:rsid w:val="009871A6"/>
    <w:rsid w:val="00992375"/>
    <w:rsid w:val="00993FB0"/>
    <w:rsid w:val="009A0B08"/>
    <w:rsid w:val="009B363A"/>
    <w:rsid w:val="009C0ADF"/>
    <w:rsid w:val="009C12B5"/>
    <w:rsid w:val="009D5169"/>
    <w:rsid w:val="009D619E"/>
    <w:rsid w:val="009E58CE"/>
    <w:rsid w:val="009F0927"/>
    <w:rsid w:val="009F6972"/>
    <w:rsid w:val="00A143F1"/>
    <w:rsid w:val="00A16F42"/>
    <w:rsid w:val="00A17365"/>
    <w:rsid w:val="00A2295F"/>
    <w:rsid w:val="00A229B4"/>
    <w:rsid w:val="00A250D3"/>
    <w:rsid w:val="00A26632"/>
    <w:rsid w:val="00A30833"/>
    <w:rsid w:val="00A31FE4"/>
    <w:rsid w:val="00A36543"/>
    <w:rsid w:val="00A45629"/>
    <w:rsid w:val="00A47E9A"/>
    <w:rsid w:val="00A53FB5"/>
    <w:rsid w:val="00A55198"/>
    <w:rsid w:val="00A57D7B"/>
    <w:rsid w:val="00A64A71"/>
    <w:rsid w:val="00A64D77"/>
    <w:rsid w:val="00A748D9"/>
    <w:rsid w:val="00A76A0E"/>
    <w:rsid w:val="00A805C7"/>
    <w:rsid w:val="00A827C8"/>
    <w:rsid w:val="00A97595"/>
    <w:rsid w:val="00AA4DE6"/>
    <w:rsid w:val="00AC23CA"/>
    <w:rsid w:val="00AD13E8"/>
    <w:rsid w:val="00AD2967"/>
    <w:rsid w:val="00AD4078"/>
    <w:rsid w:val="00AD5444"/>
    <w:rsid w:val="00AE066F"/>
    <w:rsid w:val="00AE0D46"/>
    <w:rsid w:val="00AE2DB1"/>
    <w:rsid w:val="00AE54EA"/>
    <w:rsid w:val="00AE6D4B"/>
    <w:rsid w:val="00AF24B9"/>
    <w:rsid w:val="00B0135A"/>
    <w:rsid w:val="00B0142E"/>
    <w:rsid w:val="00B0152A"/>
    <w:rsid w:val="00B02A2B"/>
    <w:rsid w:val="00B045DB"/>
    <w:rsid w:val="00B04E96"/>
    <w:rsid w:val="00B20948"/>
    <w:rsid w:val="00B23E9C"/>
    <w:rsid w:val="00B24C54"/>
    <w:rsid w:val="00B27CA1"/>
    <w:rsid w:val="00B326C2"/>
    <w:rsid w:val="00B34F39"/>
    <w:rsid w:val="00B4199D"/>
    <w:rsid w:val="00B457E6"/>
    <w:rsid w:val="00B51DE0"/>
    <w:rsid w:val="00B5274F"/>
    <w:rsid w:val="00B568F8"/>
    <w:rsid w:val="00B61941"/>
    <w:rsid w:val="00B666A2"/>
    <w:rsid w:val="00B91F04"/>
    <w:rsid w:val="00BE267A"/>
    <w:rsid w:val="00BE5BF2"/>
    <w:rsid w:val="00BE7864"/>
    <w:rsid w:val="00BE78CB"/>
    <w:rsid w:val="00BE7B74"/>
    <w:rsid w:val="00C0602E"/>
    <w:rsid w:val="00C12311"/>
    <w:rsid w:val="00C16317"/>
    <w:rsid w:val="00C345D1"/>
    <w:rsid w:val="00C422EB"/>
    <w:rsid w:val="00C56F23"/>
    <w:rsid w:val="00C60F33"/>
    <w:rsid w:val="00C639D2"/>
    <w:rsid w:val="00C804F6"/>
    <w:rsid w:val="00C82848"/>
    <w:rsid w:val="00C875D1"/>
    <w:rsid w:val="00C97C0D"/>
    <w:rsid w:val="00CA0FDC"/>
    <w:rsid w:val="00CA4CA7"/>
    <w:rsid w:val="00CB24A0"/>
    <w:rsid w:val="00CB29DA"/>
    <w:rsid w:val="00CB2E0A"/>
    <w:rsid w:val="00CC00F8"/>
    <w:rsid w:val="00CC3E56"/>
    <w:rsid w:val="00CC7655"/>
    <w:rsid w:val="00CD2007"/>
    <w:rsid w:val="00CD2969"/>
    <w:rsid w:val="00CD4BBA"/>
    <w:rsid w:val="00CE0188"/>
    <w:rsid w:val="00CE3C57"/>
    <w:rsid w:val="00CE42A1"/>
    <w:rsid w:val="00CE581C"/>
    <w:rsid w:val="00CF1425"/>
    <w:rsid w:val="00CF3385"/>
    <w:rsid w:val="00D13C27"/>
    <w:rsid w:val="00D2228E"/>
    <w:rsid w:val="00D229FD"/>
    <w:rsid w:val="00D22F4C"/>
    <w:rsid w:val="00D31203"/>
    <w:rsid w:val="00D378D2"/>
    <w:rsid w:val="00D53ABD"/>
    <w:rsid w:val="00D559E9"/>
    <w:rsid w:val="00D56944"/>
    <w:rsid w:val="00D646E5"/>
    <w:rsid w:val="00D7303C"/>
    <w:rsid w:val="00D8001A"/>
    <w:rsid w:val="00D844A5"/>
    <w:rsid w:val="00D908CB"/>
    <w:rsid w:val="00D948F1"/>
    <w:rsid w:val="00DA2345"/>
    <w:rsid w:val="00DA3F12"/>
    <w:rsid w:val="00DA6CEE"/>
    <w:rsid w:val="00DA7D5B"/>
    <w:rsid w:val="00DB4483"/>
    <w:rsid w:val="00DC0CF6"/>
    <w:rsid w:val="00DC29C6"/>
    <w:rsid w:val="00DC2A9A"/>
    <w:rsid w:val="00DC3E11"/>
    <w:rsid w:val="00DC72CA"/>
    <w:rsid w:val="00DD11DA"/>
    <w:rsid w:val="00DD688C"/>
    <w:rsid w:val="00DE2210"/>
    <w:rsid w:val="00DE40D5"/>
    <w:rsid w:val="00E00696"/>
    <w:rsid w:val="00E008FC"/>
    <w:rsid w:val="00E04BD3"/>
    <w:rsid w:val="00E0766F"/>
    <w:rsid w:val="00E17EA5"/>
    <w:rsid w:val="00E35A16"/>
    <w:rsid w:val="00E371AA"/>
    <w:rsid w:val="00E42220"/>
    <w:rsid w:val="00E47806"/>
    <w:rsid w:val="00E47F06"/>
    <w:rsid w:val="00E54FB7"/>
    <w:rsid w:val="00E752DC"/>
    <w:rsid w:val="00E76FF1"/>
    <w:rsid w:val="00E82D07"/>
    <w:rsid w:val="00E90F44"/>
    <w:rsid w:val="00EA17B1"/>
    <w:rsid w:val="00EA41A3"/>
    <w:rsid w:val="00EC000D"/>
    <w:rsid w:val="00EC08E6"/>
    <w:rsid w:val="00EC3640"/>
    <w:rsid w:val="00EC3BD7"/>
    <w:rsid w:val="00EC4E16"/>
    <w:rsid w:val="00ED52F6"/>
    <w:rsid w:val="00EE29F5"/>
    <w:rsid w:val="00EE3D6D"/>
    <w:rsid w:val="00EF38F2"/>
    <w:rsid w:val="00EF6C3D"/>
    <w:rsid w:val="00EF78CC"/>
    <w:rsid w:val="00F05A4F"/>
    <w:rsid w:val="00F065CE"/>
    <w:rsid w:val="00F06E3E"/>
    <w:rsid w:val="00F14737"/>
    <w:rsid w:val="00F16D79"/>
    <w:rsid w:val="00F2173E"/>
    <w:rsid w:val="00F2356F"/>
    <w:rsid w:val="00F501D2"/>
    <w:rsid w:val="00F56392"/>
    <w:rsid w:val="00F60FF6"/>
    <w:rsid w:val="00F73491"/>
    <w:rsid w:val="00F74767"/>
    <w:rsid w:val="00F74A18"/>
    <w:rsid w:val="00F77DEA"/>
    <w:rsid w:val="00F81927"/>
    <w:rsid w:val="00F834EA"/>
    <w:rsid w:val="00F84158"/>
    <w:rsid w:val="00F87E3B"/>
    <w:rsid w:val="00F955A4"/>
    <w:rsid w:val="00F95A53"/>
    <w:rsid w:val="00F96917"/>
    <w:rsid w:val="00F96B81"/>
    <w:rsid w:val="00FA09B9"/>
    <w:rsid w:val="00FB1843"/>
    <w:rsid w:val="00FB1C56"/>
    <w:rsid w:val="00FB1FBD"/>
    <w:rsid w:val="00FB4974"/>
    <w:rsid w:val="00FD674A"/>
    <w:rsid w:val="00FE0D90"/>
    <w:rsid w:val="00FE65B1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F216"/>
  <w15:chartTrackingRefBased/>
  <w15:docId w15:val="{0B3D28C8-98F0-4FEA-BEF2-EE962D5C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3F1"/>
  </w:style>
  <w:style w:type="paragraph" w:styleId="1">
    <w:name w:val="heading 1"/>
    <w:basedOn w:val="a"/>
    <w:next w:val="a"/>
    <w:link w:val="10"/>
    <w:qFormat/>
    <w:rsid w:val="003543F1"/>
    <w:pPr>
      <w:keepNext/>
      <w:spacing w:after="0" w:line="240" w:lineRule="auto"/>
      <w:jc w:val="center"/>
      <w:outlineLvl w:val="0"/>
    </w:pPr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543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543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373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qFormat/>
    <w:rsid w:val="00505A5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E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3F1"/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543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4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3543F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543F1"/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3543F1"/>
    <w:pPr>
      <w:spacing w:after="120"/>
    </w:pPr>
  </w:style>
  <w:style w:type="character" w:customStyle="1" w:styleId="a6">
    <w:name w:val="Основной текст Знак"/>
    <w:basedOn w:val="a0"/>
    <w:link w:val="a5"/>
    <w:rsid w:val="003543F1"/>
  </w:style>
  <w:style w:type="paragraph" w:styleId="a7">
    <w:name w:val="Subtitle"/>
    <w:basedOn w:val="a"/>
    <w:link w:val="a8"/>
    <w:qFormat/>
    <w:rsid w:val="003543F1"/>
    <w:pPr>
      <w:spacing w:after="0" w:line="240" w:lineRule="auto"/>
      <w:ind w:firstLine="540"/>
      <w:jc w:val="both"/>
    </w:pPr>
    <w:rPr>
      <w:rFonts w:ascii="Times New Roman" w:eastAsia="Times New Roman" w:hAnsi="Times New Roman" w:cs="Sendnya"/>
      <w:sz w:val="28"/>
      <w:szCs w:val="24"/>
      <w:lang w:eastAsia="ru-RU" w:bidi="or-IN"/>
    </w:rPr>
  </w:style>
  <w:style w:type="character" w:customStyle="1" w:styleId="a8">
    <w:name w:val="Подзаголовок Знак"/>
    <w:basedOn w:val="a0"/>
    <w:link w:val="a7"/>
    <w:rsid w:val="003543F1"/>
    <w:rPr>
      <w:rFonts w:ascii="Times New Roman" w:eastAsia="Times New Roman" w:hAnsi="Times New Roman" w:cs="Sendnya"/>
      <w:sz w:val="28"/>
      <w:szCs w:val="24"/>
      <w:lang w:eastAsia="ru-RU" w:bidi="or-IN"/>
    </w:rPr>
  </w:style>
  <w:style w:type="paragraph" w:styleId="21">
    <w:name w:val="Body Text Indent 2"/>
    <w:basedOn w:val="a"/>
    <w:link w:val="22"/>
    <w:unhideWhenUsed/>
    <w:rsid w:val="003543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43F1"/>
  </w:style>
  <w:style w:type="paragraph" w:styleId="a9">
    <w:name w:val="Title"/>
    <w:basedOn w:val="a"/>
    <w:link w:val="aa"/>
    <w:qFormat/>
    <w:rsid w:val="003543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3543F1"/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4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43F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543F1"/>
  </w:style>
  <w:style w:type="paragraph" w:styleId="af">
    <w:name w:val="footer"/>
    <w:basedOn w:val="a"/>
    <w:link w:val="af0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rsid w:val="003543F1"/>
  </w:style>
  <w:style w:type="paragraph" w:styleId="23">
    <w:name w:val="Body Text 2"/>
    <w:basedOn w:val="a"/>
    <w:link w:val="24"/>
    <w:unhideWhenUsed/>
    <w:rsid w:val="003543F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3543F1"/>
  </w:style>
  <w:style w:type="paragraph" w:styleId="af1">
    <w:name w:val="List Paragraph"/>
    <w:basedOn w:val="a"/>
    <w:uiPriority w:val="34"/>
    <w:qFormat/>
    <w:rsid w:val="003543F1"/>
    <w:pPr>
      <w:ind w:left="720"/>
      <w:contextualSpacing/>
    </w:pPr>
  </w:style>
  <w:style w:type="paragraph" w:styleId="af2">
    <w:name w:val="footnote text"/>
    <w:basedOn w:val="a"/>
    <w:link w:val="af3"/>
    <w:unhideWhenUsed/>
    <w:rsid w:val="003543F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543F1"/>
    <w:rPr>
      <w:sz w:val="20"/>
      <w:szCs w:val="20"/>
    </w:rPr>
  </w:style>
  <w:style w:type="character" w:styleId="af4">
    <w:name w:val="footnote reference"/>
    <w:basedOn w:val="a0"/>
    <w:semiHidden/>
    <w:unhideWhenUsed/>
    <w:rsid w:val="003543F1"/>
    <w:rPr>
      <w:vertAlign w:val="superscript"/>
    </w:rPr>
  </w:style>
  <w:style w:type="paragraph" w:customStyle="1" w:styleId="Default">
    <w:name w:val="Default"/>
    <w:rsid w:val="00777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BE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rsid w:val="000373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31">
    <w:name w:val="Body Text 3"/>
    <w:basedOn w:val="a"/>
    <w:link w:val="32"/>
    <w:uiPriority w:val="99"/>
    <w:semiHidden/>
    <w:unhideWhenUsed/>
    <w:rsid w:val="000373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7392"/>
    <w:rPr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semiHidden/>
    <w:rsid w:val="0045543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33">
    <w:name w:val="Body Text Indent 3"/>
    <w:basedOn w:val="a"/>
    <w:link w:val="34"/>
    <w:unhideWhenUsed/>
    <w:rsid w:val="0045543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55435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505A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f5">
    <w:name w:val="page number"/>
    <w:basedOn w:val="a0"/>
    <w:rsid w:val="00505A57"/>
  </w:style>
  <w:style w:type="paragraph" w:styleId="af6">
    <w:name w:val="Normal (Web)"/>
    <w:basedOn w:val="a"/>
    <w:rsid w:val="005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505A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505A5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9">
    <w:name w:val="Стиль"/>
    <w:rsid w:val="00505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uiPriority w:val="20"/>
    <w:qFormat/>
    <w:rsid w:val="00F834EA"/>
    <w:rPr>
      <w:i/>
      <w:iCs/>
    </w:rPr>
  </w:style>
  <w:style w:type="character" w:styleId="afb">
    <w:name w:val="Strong"/>
    <w:basedOn w:val="a0"/>
    <w:uiPriority w:val="22"/>
    <w:qFormat/>
    <w:rsid w:val="00F834EA"/>
    <w:rPr>
      <w:b/>
      <w:bCs/>
    </w:rPr>
  </w:style>
  <w:style w:type="paragraph" w:customStyle="1" w:styleId="afc">
    <w:basedOn w:val="a"/>
    <w:next w:val="a9"/>
    <w:qFormat/>
    <w:rsid w:val="00E76F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customStyle="1" w:styleId="Style1">
    <w:name w:val="Style1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7" w:lineRule="exact"/>
      <w:ind w:firstLine="2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59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559E9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laceholder Text"/>
    <w:basedOn w:val="a0"/>
    <w:uiPriority w:val="99"/>
    <w:semiHidden/>
    <w:rsid w:val="0009795A"/>
    <w:rPr>
      <w:color w:val="808080"/>
    </w:rPr>
  </w:style>
  <w:style w:type="paragraph" w:customStyle="1" w:styleId="FR2">
    <w:name w:val="FR2"/>
    <w:rsid w:val="000F2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No Spacing"/>
    <w:link w:val="aff"/>
    <w:uiPriority w:val="1"/>
    <w:qFormat/>
    <w:rsid w:val="004D644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">
    <w:name w:val="Без интервала Знак"/>
    <w:link w:val="afe"/>
    <w:uiPriority w:val="1"/>
    <w:rsid w:val="004D6446"/>
    <w:rPr>
      <w:rFonts w:ascii="Calibri" w:eastAsia="Times New Roman" w:hAnsi="Calibri" w:cs="Times New Roman"/>
    </w:rPr>
  </w:style>
  <w:style w:type="paragraph" w:styleId="aff0">
    <w:name w:val="caption"/>
    <w:basedOn w:val="a"/>
    <w:next w:val="a"/>
    <w:qFormat/>
    <w:rsid w:val="00221051"/>
    <w:pPr>
      <w:spacing w:after="0" w:line="240" w:lineRule="auto"/>
      <w:jc w:val="both"/>
    </w:pPr>
    <w:rPr>
      <w:rFonts w:ascii="Times New Roman Tj" w:eastAsia="Times New Roman" w:hAnsi="Times New Roman Tj" w:cs="Times New Roman"/>
      <w:sz w:val="32"/>
      <w:szCs w:val="24"/>
      <w:lang w:eastAsia="ru-RU"/>
    </w:rPr>
  </w:style>
  <w:style w:type="paragraph" w:customStyle="1" w:styleId="FR4">
    <w:name w:val="FR4"/>
    <w:rsid w:val="00E17EA5"/>
    <w:pPr>
      <w:widowControl w:val="0"/>
      <w:autoSpaceDE w:val="0"/>
      <w:autoSpaceDN w:val="0"/>
      <w:adjustRightInd w:val="0"/>
      <w:spacing w:before="140" w:after="0" w:line="240" w:lineRule="auto"/>
      <w:ind w:left="112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17EA5"/>
    <w:pPr>
      <w:widowControl w:val="0"/>
      <w:autoSpaceDE w:val="0"/>
      <w:autoSpaceDN w:val="0"/>
      <w:adjustRightInd w:val="0"/>
      <w:spacing w:after="0" w:line="317" w:lineRule="exact"/>
      <w:ind w:firstLine="70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CA608-C627-4D15-9A7C-4437FC7E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3744</TotalTime>
  <Pages>8</Pages>
  <Words>2998</Words>
  <Characters>17090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262</cp:revision>
  <dcterms:created xsi:type="dcterms:W3CDTF">2025-09-07T06:56:00Z</dcterms:created>
  <dcterms:modified xsi:type="dcterms:W3CDTF">2025-11-07T06:11:00Z</dcterms:modified>
</cp:coreProperties>
</file>