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730DFB73" w:rsidR="003351B2" w:rsidRPr="00EB7C6E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EB7C6E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0E4309" w:rsidRPr="00EB7C6E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DC6591">
        <w:rPr>
          <w:rFonts w:ascii="Times New Roman" w:hAnsi="Times New Roman" w:cs="Times New Roman"/>
          <w:b/>
          <w:sz w:val="36"/>
          <w:szCs w:val="36"/>
          <w:lang w:val="tg-Cyrl-TJ"/>
        </w:rPr>
        <w:t>6</w:t>
      </w:r>
      <w:r w:rsidRPr="00EB7C6E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EB7C6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14:paraId="5B8D6E3C" w14:textId="0F568B58" w:rsidR="00DC6591" w:rsidRPr="00477D3E" w:rsidRDefault="003351B2" w:rsidP="00DC659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36"/>
          <w:szCs w:val="36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0E4309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DC6591">
        <w:rPr>
          <w:rFonts w:ascii="Times New Roman" w:hAnsi="Times New Roman" w:cs="Times New Roman"/>
          <w:b/>
          <w:sz w:val="36"/>
          <w:szCs w:val="36"/>
          <w:lang w:val="tg-Cyrl-TJ"/>
        </w:rPr>
        <w:t>6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DC6591" w:rsidRPr="00B30B27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Politics and International Relations</w:t>
      </w:r>
      <w:r w:rsidR="00DC6591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: t</w:t>
      </w:r>
      <w:r w:rsidR="00DC6591" w:rsidRPr="00B30B27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 xml:space="preserve">heory and </w:t>
      </w:r>
      <w:r w:rsidR="00DC6591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p</w:t>
      </w:r>
      <w:r w:rsidR="00DC6591" w:rsidRPr="00B30B27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ractice</w:t>
      </w:r>
    </w:p>
    <w:p w14:paraId="255A4B19" w14:textId="32AE15F7" w:rsidR="00C1083A" w:rsidRPr="009938AE" w:rsidRDefault="00C1083A" w:rsidP="0084028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14:paraId="281B222A" w14:textId="77777777" w:rsidR="009E4D5F" w:rsidRPr="009514D3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3687F08E" w14:textId="2A3C1C38" w:rsidR="00840289" w:rsidRPr="00F172EA" w:rsidRDefault="003351B2" w:rsidP="00840289">
      <w:pPr>
        <w:tabs>
          <w:tab w:val="left" w:pos="3686"/>
        </w:tabs>
        <w:spacing w:after="0" w:line="276" w:lineRule="auto"/>
        <w:ind w:right="-5"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0E4309" w:rsidRPr="009514D3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</w:t>
      </w:r>
      <w:r w:rsidR="00DC6591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6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DC6591" w:rsidRPr="00B30B27">
        <w:rPr>
          <w:rFonts w:ascii="Times New Roman" w:hAnsi="Times New Roman" w:cs="Times New Roman"/>
          <w:b/>
          <w:color w:val="000000" w:themeColor="text1"/>
          <w:sz w:val="36"/>
          <w:szCs w:val="36"/>
          <w:lang w:val="tg-Cyrl-TJ"/>
        </w:rPr>
        <w:t>Сиёсат ва муносибатҳои байналмилалӣ: назария ва амалия</w:t>
      </w:r>
    </w:p>
    <w:p w14:paraId="6DDB7619" w14:textId="2B56A86C" w:rsidR="003351B2" w:rsidRPr="009514D3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eastAsia="MS Mincho" w:hAnsi="Times New Roman" w:cs="Times New Roman"/>
          <w:b/>
          <w:sz w:val="36"/>
          <w:szCs w:val="36"/>
          <w:lang w:val="tg-Cyrl-TJ"/>
        </w:rPr>
      </w:pPr>
    </w:p>
    <w:p w14:paraId="64101B8F" w14:textId="77777777" w:rsidR="000E4309" w:rsidRDefault="000E4309" w:rsidP="00A900BE">
      <w:pPr>
        <w:tabs>
          <w:tab w:val="left" w:pos="3686"/>
        </w:tabs>
        <w:spacing w:after="0" w:line="360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A900BE">
      <w:pPr>
        <w:spacing w:after="0" w:line="360" w:lineRule="auto"/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5728E0" w:rsidRDefault="003351B2" w:rsidP="005728E0">
      <w:pPr>
        <w:pStyle w:val="a3"/>
        <w:spacing w:after="0" w:line="360" w:lineRule="auto"/>
        <w:rPr>
          <w:b/>
          <w:color w:val="000000" w:themeColor="text1"/>
          <w:lang w:val="tg-Cyrl-TJ"/>
        </w:rPr>
      </w:pPr>
      <w:r w:rsidRPr="005728E0">
        <w:rPr>
          <w:b/>
          <w:color w:val="000000" w:themeColor="text1"/>
          <w:lang w:val="tg-Cyrl-TJ"/>
        </w:rPr>
        <w:t>Саволҳоҳои кори мустақилона оид ба мавзуъ:</w:t>
      </w:r>
    </w:p>
    <w:p w14:paraId="373F6F73" w14:textId="77777777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 xml:space="preserve"> Мафҳуми «сиёсат» ва «муносибатҳои байналмилалӣ»-ро шарҳ диҳед ва робитаи байни онҳо чӣ гуна аст?</w:t>
      </w:r>
    </w:p>
    <w:p w14:paraId="6A824740" w14:textId="77777777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Назарияҳои асосии муносибатҳои байналмилалиро (реализми сиёсӣ, либерализм ва конструктивизм) муқоиса намоед.</w:t>
      </w:r>
    </w:p>
    <w:p w14:paraId="40AF058A" w14:textId="77777777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Системаи байналмилалии пас аз Ҷанги Дуюми Ҷаҳонӣ чӣ гуна ташаккул ёфт ва чӣ таъсир ба сиёсати ҷаҳонӣ гузошт?</w:t>
      </w:r>
    </w:p>
    <w:p w14:paraId="33F90633" w14:textId="77777777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Нақши Созмони Милали Муттаҳид дар ҳифзи сулҳ ва амнияти байналмилалӣ чӣ гуна арзёбӣ мешавад?</w:t>
      </w:r>
    </w:p>
    <w:p w14:paraId="5051C4DA" w14:textId="77777777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Таъсири сиёсатҳои геостратегӣ ба муносибатҳои байни кишварҳои Осиёи Марказӣ чӣ гуна аст?</w:t>
      </w:r>
    </w:p>
    <w:p w14:paraId="175BFCE3" w14:textId="186E08BC" w:rsidR="00E3026C" w:rsidRPr="005728E0" w:rsidRDefault="00E3026C" w:rsidP="005728E0">
      <w:pPr>
        <w:pStyle w:val="a7"/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</w:pP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Тоҷикистон дар сиёсати хориҷии худ кадом самтҳоро афзалиятнок мешуморад ва чаро?</w:t>
      </w:r>
    </w:p>
    <w:p w14:paraId="53E73DE1" w14:textId="322ED509" w:rsidR="002315AE" w:rsidRDefault="002315AE" w:rsidP="005728E0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49AF7D1B" w14:textId="6C5F4F8B" w:rsidR="005728E0" w:rsidRDefault="005728E0" w:rsidP="005728E0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1F7B866D" w14:textId="60E0D20C" w:rsidR="005728E0" w:rsidRDefault="005728E0" w:rsidP="005728E0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2BE6F705" w14:textId="77777777" w:rsidR="005728E0" w:rsidRPr="005728E0" w:rsidRDefault="005728E0" w:rsidP="005728E0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40874863" w14:textId="6AE4503E" w:rsidR="003351B2" w:rsidRPr="005728E0" w:rsidRDefault="003351B2" w:rsidP="005728E0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5728E0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lastRenderedPageBreak/>
        <w:t>Саволҳои тестӣ оид ба мавзуъ:</w:t>
      </w:r>
    </w:p>
    <w:p w14:paraId="6A28FD60" w14:textId="11A7F9C9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Кадом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мафҳум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сиёсати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давлатро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дар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муносибат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бо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кишварҳои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дигар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ифода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мекунад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A)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Сиёсати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дохилӣ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Сиёсати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хориҷӣ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Сиёсати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иқтисодӣ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Сиёсати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иҷтимоӣ</w:t>
      </w:r>
      <w:proofErr w:type="spellEnd"/>
    </w:p>
    <w:p w14:paraId="418D3E24" w14:textId="3730075A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Асоси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назарияи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реализми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сиёсӣ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чист?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A)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Ҳамкорӣ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ҳуқуқи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инсон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Манфиати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миллӣ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қудрат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Соҳибихтиёрии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халқ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Рушди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иқтисод</w:t>
      </w:r>
      <w:proofErr w:type="spellEnd"/>
    </w:p>
    <w:p w14:paraId="6295C4FE" w14:textId="4896C8BC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Кадом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ташкилот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пас аз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Ҷанги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Дуюми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Ҷаҳонӣ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барои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ҳифзи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сулҳ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таъсис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ёфт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А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Иттиҳоди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Аврупо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СММ (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Созмони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Милали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Муттаҳид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НАТО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Созмони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ҳамкории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Шанхай</w:t>
      </w:r>
    </w:p>
    <w:p w14:paraId="26B31CEA" w14:textId="5B9FA13F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Принсипи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асосии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муносибатҳои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байналмилалӣ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кадом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аст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A)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Баробарии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давлатҳо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Тақсимоти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иқтисодӣ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Афзалияти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давлатҳои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калон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Муқовимати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ҳарбӣ</w:t>
      </w:r>
      <w:proofErr w:type="spellEnd"/>
    </w:p>
    <w:p w14:paraId="40691247" w14:textId="15F9DCA2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Кадом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назария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дар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муносибатҳои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байналмилалӣ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ба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нақши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меъёрҳо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ва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арзишҳо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аҳамият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медиҳад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A) Реализм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Либерализм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Конструктивизм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Марксизм</w:t>
      </w:r>
    </w:p>
    <w:p w14:paraId="19EEFC65" w14:textId="2D91F829" w:rsidR="00E3026C" w:rsidRPr="005728E0" w:rsidRDefault="00E3026C" w:rsidP="005728E0">
      <w:pPr>
        <w:pStyle w:val="a7"/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Тоҷикистон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узви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кадом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ташкилоти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минтақавии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амниятӣ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мебошад</w:t>
      </w:r>
      <w:proofErr w:type="spellEnd"/>
      <w:r w:rsidRPr="005728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?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A)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Иттиҳоди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Аврупо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Б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СААД (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Созмони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Аҳдномаи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Амнияти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Дастаҷамъӣ</w:t>
      </w:r>
      <w:proofErr w:type="spellEnd"/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В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НАТО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tg-Cyrl-TJ" w:eastAsia="ru-RU"/>
        </w:rPr>
        <w:t>Г</w:t>
      </w:r>
      <w:r w:rsidRPr="005728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АСЕАН</w:t>
      </w:r>
    </w:p>
    <w:p w14:paraId="49B962BE" w14:textId="2781470D" w:rsidR="00D55286" w:rsidRPr="005728E0" w:rsidRDefault="00D55286" w:rsidP="005728E0">
      <w:pPr>
        <w:pStyle w:val="a5"/>
        <w:spacing w:before="0" w:beforeAutospacing="0" w:after="0" w:afterAutospacing="0" w:line="360" w:lineRule="auto"/>
        <w:ind w:left="284"/>
        <w:rPr>
          <w:color w:val="000000" w:themeColor="text1"/>
          <w:lang w:val="tg-Cyrl-TJ"/>
        </w:rPr>
      </w:pPr>
      <w:bookmarkStart w:id="0" w:name="_GoBack"/>
      <w:bookmarkEnd w:id="0"/>
      <w:r w:rsidRPr="005728E0">
        <w:rPr>
          <w:rStyle w:val="A30"/>
          <w:b/>
          <w:color w:val="000000" w:themeColor="text1"/>
          <w:lang w:val="uz-Cyrl-UZ"/>
        </w:rPr>
        <w:t>Калиди тестҳо:</w:t>
      </w:r>
      <w:r w:rsidRPr="005728E0">
        <w:rPr>
          <w:rStyle w:val="A30"/>
          <w:i/>
          <w:color w:val="000000" w:themeColor="text1"/>
          <w:lang w:val="uz-Cyrl-UZ"/>
        </w:rPr>
        <w:t xml:space="preserve"> </w:t>
      </w:r>
      <w:r w:rsidRPr="005728E0">
        <w:rPr>
          <w:rStyle w:val="A30"/>
          <w:color w:val="000000" w:themeColor="text1"/>
          <w:lang w:val="uz-Cyrl-UZ"/>
        </w:rPr>
        <w:t>1</w:t>
      </w:r>
      <w:r w:rsidR="00E3026C" w:rsidRPr="005728E0">
        <w:rPr>
          <w:rStyle w:val="A30"/>
          <w:color w:val="000000" w:themeColor="text1"/>
          <w:lang w:val="tg-Cyrl-TJ"/>
        </w:rPr>
        <w:t>Б</w:t>
      </w:r>
      <w:r w:rsidRPr="005728E0">
        <w:rPr>
          <w:rStyle w:val="A30"/>
          <w:color w:val="000000" w:themeColor="text1"/>
          <w:lang w:val="uz-Cyrl-UZ"/>
        </w:rPr>
        <w:t>, 2</w:t>
      </w:r>
      <w:r w:rsidR="00E3026C" w:rsidRPr="005728E0">
        <w:rPr>
          <w:rStyle w:val="A30"/>
          <w:color w:val="000000" w:themeColor="text1"/>
          <w:lang w:val="uz-Cyrl-UZ"/>
        </w:rPr>
        <w:t>Б</w:t>
      </w:r>
      <w:r w:rsidRPr="005728E0">
        <w:rPr>
          <w:rStyle w:val="A30"/>
          <w:color w:val="000000" w:themeColor="text1"/>
          <w:lang w:val="uz-Cyrl-UZ"/>
        </w:rPr>
        <w:t>, 3</w:t>
      </w:r>
      <w:r w:rsidR="00092155" w:rsidRPr="005728E0">
        <w:rPr>
          <w:rStyle w:val="A30"/>
          <w:color w:val="000000" w:themeColor="text1"/>
          <w:lang w:val="uz-Cyrl-UZ"/>
        </w:rPr>
        <w:t>Б</w:t>
      </w:r>
      <w:r w:rsidRPr="005728E0">
        <w:rPr>
          <w:rStyle w:val="A30"/>
          <w:color w:val="000000" w:themeColor="text1"/>
          <w:lang w:val="uz-Cyrl-UZ"/>
        </w:rPr>
        <w:t>, 4</w:t>
      </w:r>
      <w:r w:rsidR="005728E0" w:rsidRPr="005728E0">
        <w:rPr>
          <w:rStyle w:val="A30"/>
          <w:color w:val="000000" w:themeColor="text1"/>
          <w:lang w:val="uz-Cyrl-UZ"/>
        </w:rPr>
        <w:t>А</w:t>
      </w:r>
      <w:r w:rsidRPr="005728E0">
        <w:rPr>
          <w:rStyle w:val="A30"/>
          <w:color w:val="000000" w:themeColor="text1"/>
          <w:lang w:val="uz-Cyrl-UZ"/>
        </w:rPr>
        <w:t>, 5</w:t>
      </w:r>
      <w:r w:rsidR="002315AE" w:rsidRPr="005728E0">
        <w:rPr>
          <w:rStyle w:val="A30"/>
          <w:color w:val="000000" w:themeColor="text1"/>
          <w:lang w:val="uz-Cyrl-UZ"/>
        </w:rPr>
        <w:t>В</w:t>
      </w:r>
      <w:r w:rsidRPr="005728E0">
        <w:rPr>
          <w:rStyle w:val="A30"/>
          <w:color w:val="000000" w:themeColor="text1"/>
          <w:lang w:val="uz-Cyrl-UZ"/>
        </w:rPr>
        <w:t>, 6</w:t>
      </w:r>
      <w:r w:rsidR="005728E0" w:rsidRPr="005728E0">
        <w:rPr>
          <w:rStyle w:val="A30"/>
          <w:color w:val="000000" w:themeColor="text1"/>
          <w:lang w:val="uz-Cyrl-UZ"/>
        </w:rPr>
        <w:t>Б</w:t>
      </w:r>
      <w:r w:rsidR="00085706" w:rsidRPr="005728E0">
        <w:rPr>
          <w:rStyle w:val="A30"/>
          <w:color w:val="000000" w:themeColor="text1"/>
          <w:lang w:val="uz-Cyrl-UZ"/>
        </w:rPr>
        <w:t>.</w:t>
      </w:r>
    </w:p>
    <w:sectPr w:rsidR="00D55286" w:rsidRPr="00572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53430"/>
    <w:multiLevelType w:val="hybridMultilevel"/>
    <w:tmpl w:val="B6101218"/>
    <w:lvl w:ilvl="0" w:tplc="DDDA81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3525A"/>
    <w:multiLevelType w:val="hybridMultilevel"/>
    <w:tmpl w:val="05F4D4D0"/>
    <w:lvl w:ilvl="0" w:tplc="81E0D3A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12D53"/>
    <w:multiLevelType w:val="hybridMultilevel"/>
    <w:tmpl w:val="FA401964"/>
    <w:lvl w:ilvl="0" w:tplc="3360761E">
      <w:start w:val="1"/>
      <w:numFmt w:val="decimal"/>
      <w:lvlText w:val="%1."/>
      <w:lvlJc w:val="left"/>
      <w:pPr>
        <w:ind w:left="4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9805956"/>
    <w:multiLevelType w:val="hybridMultilevel"/>
    <w:tmpl w:val="2846631C"/>
    <w:lvl w:ilvl="0" w:tplc="97A2ADA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92155"/>
    <w:rsid w:val="000E4309"/>
    <w:rsid w:val="000F33B8"/>
    <w:rsid w:val="000F5D48"/>
    <w:rsid w:val="00105533"/>
    <w:rsid w:val="00132FB1"/>
    <w:rsid w:val="00183536"/>
    <w:rsid w:val="002315AE"/>
    <w:rsid w:val="003351B2"/>
    <w:rsid w:val="005365E1"/>
    <w:rsid w:val="005728E0"/>
    <w:rsid w:val="005B7C0C"/>
    <w:rsid w:val="0062415D"/>
    <w:rsid w:val="006543CE"/>
    <w:rsid w:val="006C2964"/>
    <w:rsid w:val="00771136"/>
    <w:rsid w:val="00840289"/>
    <w:rsid w:val="00945397"/>
    <w:rsid w:val="009514D3"/>
    <w:rsid w:val="009938AE"/>
    <w:rsid w:val="009B5605"/>
    <w:rsid w:val="009E4D5F"/>
    <w:rsid w:val="00A15E37"/>
    <w:rsid w:val="00A77930"/>
    <w:rsid w:val="00A900BE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DC6591"/>
    <w:rsid w:val="00E3026C"/>
    <w:rsid w:val="00E36BBF"/>
    <w:rsid w:val="00E9253A"/>
    <w:rsid w:val="00EA532F"/>
    <w:rsid w:val="00EB7C6E"/>
    <w:rsid w:val="00EC513D"/>
    <w:rsid w:val="00EE307A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5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2025-09-07T07:01:00Z</dcterms:created>
  <dcterms:modified xsi:type="dcterms:W3CDTF">2025-11-11T03:57:00Z</dcterms:modified>
</cp:coreProperties>
</file>