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BB1F4" w14:textId="77777777" w:rsidR="00F04050" w:rsidRPr="00F04050" w:rsidRDefault="00F04050" w:rsidP="00F04050">
      <w:pPr>
        <w:spacing w:line="360" w:lineRule="auto"/>
        <w:jc w:val="center"/>
        <w:rPr>
          <w:rFonts w:ascii="Times New Roman" w:hAnsi="Times New Roman" w:cs="Times New Roman"/>
          <w:color w:val="7030A0"/>
          <w:sz w:val="28"/>
          <w:szCs w:val="28"/>
        </w:rPr>
      </w:pPr>
      <w:r w:rsidRPr="00F04050">
        <w:rPr>
          <w:rFonts w:ascii="Times New Roman" w:hAnsi="Times New Roman" w:cs="Times New Roman"/>
          <w:b/>
          <w:bCs/>
          <w:color w:val="7030A0"/>
          <w:sz w:val="28"/>
          <w:szCs w:val="28"/>
        </w:rPr>
        <w:t>Basic Principles of Process Calculations in Chemical Engineering (ChEg2106)</w:t>
      </w:r>
    </w:p>
    <w:p w14:paraId="4D36916A" w14:textId="77777777" w:rsidR="00F04050" w:rsidRPr="00F04050" w:rsidRDefault="00F04050" w:rsidP="00F04050">
      <w:pPr>
        <w:spacing w:line="360" w:lineRule="auto"/>
        <w:jc w:val="center"/>
        <w:rPr>
          <w:rFonts w:ascii="Times New Roman" w:hAnsi="Times New Roman" w:cs="Times New Roman"/>
          <w:color w:val="EE0000"/>
          <w:sz w:val="28"/>
          <w:szCs w:val="28"/>
        </w:rPr>
      </w:pPr>
      <w:r w:rsidRPr="00F04050">
        <w:rPr>
          <w:rFonts w:ascii="Times New Roman" w:hAnsi="Times New Roman" w:cs="Times New Roman"/>
          <w:b/>
          <w:bCs/>
          <w:color w:val="EE0000"/>
          <w:sz w:val="28"/>
          <w:szCs w:val="28"/>
        </w:rPr>
        <w:t>Prerequisites: No prerequisite for this course</w:t>
      </w:r>
    </w:p>
    <w:p w14:paraId="41757D0E" w14:textId="5E6E70A3" w:rsidR="00F04050" w:rsidRPr="00F04050" w:rsidRDefault="00F04050" w:rsidP="00F04050">
      <w:pPr>
        <w:spacing w:line="360" w:lineRule="auto"/>
        <w:jc w:val="center"/>
        <w:rPr>
          <w:rFonts w:ascii="Times New Roman" w:hAnsi="Times New Roman" w:cs="Times New Roman"/>
          <w:sz w:val="28"/>
          <w:szCs w:val="28"/>
        </w:rPr>
      </w:pPr>
      <w:r w:rsidRPr="00F04050">
        <w:rPr>
          <w:rFonts w:ascii="Times New Roman" w:hAnsi="Times New Roman" w:cs="Times New Roman"/>
          <w:b/>
          <w:bCs/>
          <w:sz w:val="28"/>
          <w:szCs w:val="28"/>
        </w:rPr>
        <w:t>Lecture 1: Introduction to Basic Principles of Chemical Engineering</w:t>
      </w:r>
    </w:p>
    <w:p w14:paraId="534B4AFE" w14:textId="77777777" w:rsidR="00F04050" w:rsidRPr="00F04050" w:rsidRDefault="00F04050" w:rsidP="00F04050">
      <w:pPr>
        <w:spacing w:line="360" w:lineRule="auto"/>
        <w:jc w:val="center"/>
        <w:rPr>
          <w:rFonts w:ascii="Times New Roman" w:hAnsi="Times New Roman" w:cs="Times New Roman"/>
          <w:color w:val="7030A0"/>
          <w:sz w:val="28"/>
          <w:szCs w:val="28"/>
        </w:rPr>
      </w:pPr>
      <w:r w:rsidRPr="00F04050">
        <w:rPr>
          <w:rFonts w:ascii="Times New Roman" w:hAnsi="Times New Roman" w:cs="Times New Roman"/>
          <w:b/>
          <w:bCs/>
          <w:color w:val="7030A0"/>
          <w:sz w:val="28"/>
          <w:szCs w:val="28"/>
        </w:rPr>
        <w:t>Week 1</w:t>
      </w:r>
    </w:p>
    <w:p w14:paraId="0A88C200" w14:textId="404813BA" w:rsidR="00F04050" w:rsidRPr="00F04050" w:rsidRDefault="00F04050" w:rsidP="00F04050">
      <w:pPr>
        <w:spacing w:line="360" w:lineRule="auto"/>
        <w:jc w:val="center"/>
        <w:rPr>
          <w:rFonts w:ascii="Times New Roman" w:hAnsi="Times New Roman" w:cs="Times New Roman"/>
          <w:sz w:val="28"/>
          <w:szCs w:val="28"/>
        </w:rPr>
      </w:pPr>
      <w:r w:rsidRPr="00F04050">
        <w:rPr>
          <w:rFonts w:ascii="Times New Roman" w:hAnsi="Times New Roman" w:cs="Times New Roman"/>
          <w:sz w:val="28"/>
          <w:szCs w:val="28"/>
        </w:rPr>
        <w:t>Lecturer: Adamu Esubalew (PhD, ChEg)</w:t>
      </w:r>
    </w:p>
    <w:p w14:paraId="3B8737AB" w14:textId="2829AA3A" w:rsidR="00F04050" w:rsidRPr="00F04050" w:rsidRDefault="00F04050" w:rsidP="00F04050">
      <w:pPr>
        <w:spacing w:line="360" w:lineRule="auto"/>
        <w:jc w:val="center"/>
        <w:rPr>
          <w:rFonts w:ascii="Times New Roman" w:hAnsi="Times New Roman" w:cs="Times New Roman"/>
          <w:sz w:val="28"/>
          <w:szCs w:val="28"/>
        </w:rPr>
      </w:pPr>
      <w:r w:rsidRPr="00F04050">
        <w:rPr>
          <w:rFonts w:ascii="Times New Roman" w:hAnsi="Times New Roman" w:cs="Times New Roman"/>
          <w:b/>
          <w:bCs/>
          <w:sz w:val="28"/>
          <w:szCs w:val="28"/>
        </w:rPr>
        <w:t>Addis Ababa, Ethiopia</w:t>
      </w:r>
    </w:p>
    <w:p w14:paraId="59E02243" w14:textId="77777777" w:rsidR="00514837" w:rsidRDefault="00514837" w:rsidP="00007688">
      <w:pPr>
        <w:spacing w:line="360" w:lineRule="auto"/>
        <w:jc w:val="both"/>
        <w:rPr>
          <w:rFonts w:ascii="Times New Roman" w:hAnsi="Times New Roman" w:cs="Times New Roman"/>
          <w:b/>
          <w:bCs/>
          <w:sz w:val="28"/>
          <w:szCs w:val="28"/>
        </w:rPr>
      </w:pPr>
    </w:p>
    <w:p w14:paraId="446A6D2E" w14:textId="77777777" w:rsidR="00514837" w:rsidRDefault="00514837" w:rsidP="00007688">
      <w:pPr>
        <w:spacing w:line="360" w:lineRule="auto"/>
        <w:jc w:val="both"/>
        <w:rPr>
          <w:rFonts w:ascii="Times New Roman" w:hAnsi="Times New Roman" w:cs="Times New Roman"/>
          <w:b/>
          <w:bCs/>
          <w:sz w:val="28"/>
          <w:szCs w:val="28"/>
        </w:rPr>
      </w:pPr>
    </w:p>
    <w:p w14:paraId="7B45BC81" w14:textId="77777777" w:rsidR="00514837" w:rsidRDefault="00514837" w:rsidP="00007688">
      <w:pPr>
        <w:spacing w:line="360" w:lineRule="auto"/>
        <w:jc w:val="both"/>
        <w:rPr>
          <w:rFonts w:ascii="Times New Roman" w:hAnsi="Times New Roman" w:cs="Times New Roman"/>
          <w:b/>
          <w:bCs/>
          <w:sz w:val="28"/>
          <w:szCs w:val="28"/>
        </w:rPr>
      </w:pPr>
    </w:p>
    <w:p w14:paraId="07F373BE" w14:textId="41EB4F15" w:rsidR="00007688" w:rsidRPr="00007688" w:rsidRDefault="00007688" w:rsidP="00007688">
      <w:pPr>
        <w:spacing w:line="360" w:lineRule="auto"/>
        <w:jc w:val="both"/>
        <w:rPr>
          <w:rFonts w:ascii="Times New Roman" w:hAnsi="Times New Roman" w:cs="Times New Roman"/>
          <w:b/>
          <w:bCs/>
          <w:sz w:val="28"/>
          <w:szCs w:val="28"/>
        </w:rPr>
      </w:pPr>
      <w:r w:rsidRPr="00007688">
        <w:rPr>
          <w:rFonts w:ascii="Times New Roman" w:hAnsi="Times New Roman" w:cs="Times New Roman"/>
          <w:b/>
          <w:bCs/>
          <w:sz w:val="28"/>
          <w:szCs w:val="28"/>
        </w:rPr>
        <w:t>Lecture learning outcomes</w:t>
      </w:r>
    </w:p>
    <w:p w14:paraId="28BD767B" w14:textId="77777777" w:rsidR="00007688" w:rsidRPr="00007688" w:rsidRDefault="00007688" w:rsidP="00007688">
      <w:pPr>
        <w:rPr>
          <w:rFonts w:ascii="Times New Roman" w:hAnsi="Times New Roman" w:cs="Times New Roman"/>
        </w:rPr>
      </w:pPr>
      <w:r w:rsidRPr="00007688">
        <w:rPr>
          <w:rFonts w:ascii="Times New Roman" w:hAnsi="Times New Roman" w:cs="Times New Roman"/>
        </w:rPr>
        <w:t>At the end of the lecture, you will be able to:</w:t>
      </w:r>
    </w:p>
    <w:p w14:paraId="07771571" w14:textId="77777777" w:rsidR="00007688" w:rsidRPr="00007688" w:rsidRDefault="00007688" w:rsidP="00007688">
      <w:pPr>
        <w:numPr>
          <w:ilvl w:val="0"/>
          <w:numId w:val="1"/>
        </w:numPr>
        <w:rPr>
          <w:rFonts w:ascii="Times New Roman" w:hAnsi="Times New Roman" w:cs="Times New Roman"/>
        </w:rPr>
      </w:pPr>
      <w:r w:rsidRPr="00007688">
        <w:rPr>
          <w:rFonts w:ascii="Times New Roman" w:hAnsi="Times New Roman" w:cs="Times New Roman"/>
        </w:rPr>
        <w:t xml:space="preserve">identify the basic principles of chemical engineering,  </w:t>
      </w:r>
    </w:p>
    <w:p w14:paraId="7E7E51D6" w14:textId="77777777" w:rsidR="00007688" w:rsidRPr="00007688" w:rsidRDefault="00007688" w:rsidP="00007688">
      <w:pPr>
        <w:numPr>
          <w:ilvl w:val="0"/>
          <w:numId w:val="1"/>
        </w:numPr>
        <w:rPr>
          <w:rFonts w:ascii="Times New Roman" w:hAnsi="Times New Roman" w:cs="Times New Roman"/>
        </w:rPr>
      </w:pPr>
      <w:r w:rsidRPr="00007688">
        <w:rPr>
          <w:rFonts w:ascii="Times New Roman" w:hAnsi="Times New Roman" w:cs="Times New Roman"/>
        </w:rPr>
        <w:t xml:space="preserve">explain the basic concepts of unit processes and unit operations, and </w:t>
      </w:r>
    </w:p>
    <w:p w14:paraId="4D33C905" w14:textId="0D861A9C" w:rsidR="00007688" w:rsidRPr="003C6E67" w:rsidRDefault="00007688" w:rsidP="003C6E67">
      <w:pPr>
        <w:numPr>
          <w:ilvl w:val="0"/>
          <w:numId w:val="1"/>
        </w:numPr>
        <w:rPr>
          <w:rFonts w:ascii="Times New Roman" w:hAnsi="Times New Roman" w:cs="Times New Roman"/>
        </w:rPr>
      </w:pPr>
      <w:r w:rsidRPr="00007688">
        <w:rPr>
          <w:rFonts w:ascii="Times New Roman" w:hAnsi="Times New Roman" w:cs="Times New Roman"/>
        </w:rPr>
        <w:t xml:space="preserve">describe the insights of sustainability and engineering ethics.  </w:t>
      </w:r>
    </w:p>
    <w:p w14:paraId="40E1BF1B" w14:textId="5D419299" w:rsidR="003C6E67" w:rsidRPr="003C6E67" w:rsidRDefault="003C6E67" w:rsidP="003C6E67">
      <w:pPr>
        <w:pStyle w:val="ListParagraph"/>
        <w:numPr>
          <w:ilvl w:val="1"/>
          <w:numId w:val="2"/>
        </w:numPr>
        <w:rPr>
          <w:rFonts w:ascii="Times New Roman" w:hAnsi="Times New Roman" w:cs="Times New Roman"/>
          <w:b/>
          <w:bCs/>
          <w:sz w:val="28"/>
          <w:szCs w:val="28"/>
        </w:rPr>
      </w:pPr>
      <w:r w:rsidRPr="003C6E67">
        <w:rPr>
          <w:rFonts w:ascii="Times New Roman" w:hAnsi="Times New Roman" w:cs="Times New Roman"/>
          <w:b/>
          <w:bCs/>
          <w:sz w:val="28"/>
          <w:szCs w:val="28"/>
        </w:rPr>
        <w:t xml:space="preserve">Basic </w:t>
      </w:r>
      <w:r w:rsidR="009867F5" w:rsidRPr="003C6E67">
        <w:rPr>
          <w:rFonts w:ascii="Times New Roman" w:hAnsi="Times New Roman" w:cs="Times New Roman"/>
          <w:b/>
          <w:bCs/>
          <w:sz w:val="28"/>
          <w:szCs w:val="28"/>
        </w:rPr>
        <w:t>principles of chemical engineering</w:t>
      </w:r>
    </w:p>
    <w:p w14:paraId="639FCBC4" w14:textId="3C892EAF" w:rsidR="0048048F" w:rsidRPr="0048048F" w:rsidRDefault="003C6E67" w:rsidP="0048048F">
      <w:pPr>
        <w:spacing w:before="100" w:beforeAutospacing="1" w:after="100" w:afterAutospacing="1" w:line="360" w:lineRule="auto"/>
        <w:jc w:val="both"/>
        <w:rPr>
          <w:rFonts w:ascii="Times New Roman" w:hAnsi="Times New Roman" w:cs="Times New Roman"/>
        </w:rPr>
      </w:pPr>
      <w:r w:rsidRPr="003C6E67">
        <w:rPr>
          <w:rFonts w:ascii="Times New Roman" w:hAnsi="Times New Roman" w:cs="Times New Roman"/>
        </w:rPr>
        <w:t xml:space="preserve">Chemical engineering is the branch of engineering that deals with the </w:t>
      </w:r>
      <w:r w:rsidRPr="003C6E67">
        <w:rPr>
          <w:rFonts w:ascii="Times New Roman" w:hAnsi="Times New Roman" w:cs="Times New Roman"/>
          <w:b/>
          <w:bCs/>
        </w:rPr>
        <w:t xml:space="preserve">process of converting raw materials into more useful products </w:t>
      </w:r>
      <w:r w:rsidRPr="003C6E67">
        <w:rPr>
          <w:rFonts w:ascii="Times New Roman" w:hAnsi="Times New Roman" w:cs="Times New Roman"/>
        </w:rPr>
        <w:t xml:space="preserve">using basic sciences, mathematics and economics. </w:t>
      </w:r>
      <w:r w:rsidR="007C3AA5" w:rsidRPr="007C3AA5">
        <w:rPr>
          <w:rFonts w:ascii="Times New Roman" w:hAnsi="Times New Roman" w:cs="Times New Roman"/>
        </w:rPr>
        <w:t xml:space="preserve">Chemical engineering involves processes that include reactions followed by purification of the products.  These processes </w:t>
      </w:r>
      <w:r w:rsidR="007C3AA5" w:rsidRPr="007C3AA5">
        <w:rPr>
          <w:rFonts w:ascii="Times New Roman" w:hAnsi="Times New Roman" w:cs="Times New Roman"/>
        </w:rPr>
        <w:t>may consist</w:t>
      </w:r>
      <w:r w:rsidR="007C3AA5" w:rsidRPr="007C3AA5">
        <w:rPr>
          <w:rFonts w:ascii="Times New Roman" w:hAnsi="Times New Roman" w:cs="Times New Roman"/>
        </w:rPr>
        <w:t xml:space="preserve"> of chemical reactions followed by concentration of the products, biological reactions followed by systems that recover and purify the products, or various reactions and recovery of methods. i.e.  chemical </w:t>
      </w:r>
      <w:r w:rsidR="007C3AA5" w:rsidRPr="007C3AA5">
        <w:rPr>
          <w:rFonts w:ascii="Times New Roman" w:hAnsi="Times New Roman" w:cs="Times New Roman"/>
        </w:rPr>
        <w:t>engineering deals</w:t>
      </w:r>
      <w:r w:rsidR="007C3AA5" w:rsidRPr="007C3AA5">
        <w:rPr>
          <w:rFonts w:ascii="Times New Roman" w:hAnsi="Times New Roman" w:cs="Times New Roman"/>
        </w:rPr>
        <w:t xml:space="preserve"> with processes that produce a wide range of products.</w:t>
      </w:r>
      <w:r w:rsidR="007C3AA5">
        <w:rPr>
          <w:rFonts w:ascii="Times New Roman" w:hAnsi="Times New Roman" w:cs="Times New Roman"/>
        </w:rPr>
        <w:t xml:space="preserve"> </w:t>
      </w:r>
      <w:r w:rsidR="0048048F" w:rsidRPr="0048048F">
        <w:rPr>
          <w:rFonts w:ascii="Times New Roman" w:hAnsi="Times New Roman" w:cs="Times New Roman"/>
        </w:rPr>
        <w:t>It is a discipline influencing numerous areas of technology.</w:t>
      </w:r>
    </w:p>
    <w:p w14:paraId="67B7270F" w14:textId="73815196" w:rsidR="0048048F" w:rsidRPr="0048048F" w:rsidRDefault="0048048F" w:rsidP="0048048F">
      <w:pPr>
        <w:spacing w:before="100" w:beforeAutospacing="1" w:after="100" w:afterAutospacing="1" w:line="360" w:lineRule="auto"/>
        <w:jc w:val="both"/>
        <w:rPr>
          <w:rFonts w:ascii="Times New Roman" w:hAnsi="Times New Roman" w:cs="Times New Roman"/>
        </w:rPr>
      </w:pPr>
      <w:r w:rsidRPr="0048048F">
        <w:rPr>
          <w:rFonts w:ascii="Times New Roman" w:hAnsi="Times New Roman" w:cs="Times New Roman"/>
        </w:rPr>
        <w:lastRenderedPageBreak/>
        <w:t xml:space="preserve">Chemical engineers are responsible for the </w:t>
      </w:r>
      <w:r w:rsidRPr="0048048F">
        <w:rPr>
          <w:rFonts w:ascii="Times New Roman" w:hAnsi="Times New Roman" w:cs="Times New Roman"/>
          <w:b/>
          <w:bCs/>
        </w:rPr>
        <w:t xml:space="preserve">conception, design, </w:t>
      </w:r>
      <w:r w:rsidR="00D078CC" w:rsidRPr="0048048F">
        <w:rPr>
          <w:rFonts w:ascii="Times New Roman" w:hAnsi="Times New Roman" w:cs="Times New Roman"/>
          <w:b/>
          <w:bCs/>
        </w:rPr>
        <w:t>operat</w:t>
      </w:r>
      <w:r w:rsidR="00D078CC">
        <w:rPr>
          <w:rFonts w:ascii="Times New Roman" w:hAnsi="Times New Roman" w:cs="Times New Roman"/>
          <w:b/>
          <w:bCs/>
        </w:rPr>
        <w:t>ion</w:t>
      </w:r>
      <w:r w:rsidRPr="0048048F">
        <w:rPr>
          <w:rFonts w:ascii="Times New Roman" w:hAnsi="Times New Roman" w:cs="Times New Roman"/>
          <w:b/>
          <w:bCs/>
        </w:rPr>
        <w:t xml:space="preserve"> and control of processes</w:t>
      </w:r>
      <w:r w:rsidRPr="0048048F">
        <w:rPr>
          <w:rFonts w:ascii="Times New Roman" w:hAnsi="Times New Roman" w:cs="Times New Roman"/>
        </w:rPr>
        <w:t xml:space="preserve"> for purpose of </w:t>
      </w:r>
      <w:r w:rsidRPr="0048048F">
        <w:rPr>
          <w:rFonts w:ascii="Times New Roman" w:hAnsi="Times New Roman" w:cs="Times New Roman"/>
          <w:b/>
          <w:bCs/>
        </w:rPr>
        <w:t xml:space="preserve">production, transformation and transportation </w:t>
      </w:r>
      <w:r w:rsidRPr="0048048F">
        <w:rPr>
          <w:rFonts w:ascii="Times New Roman" w:hAnsi="Times New Roman" w:cs="Times New Roman"/>
        </w:rPr>
        <w:t>of materials.</w:t>
      </w:r>
      <w:r>
        <w:rPr>
          <w:rFonts w:ascii="Times New Roman" w:hAnsi="Times New Roman" w:cs="Times New Roman"/>
        </w:rPr>
        <w:t xml:space="preserve"> </w:t>
      </w:r>
      <w:r w:rsidRPr="0048048F">
        <w:rPr>
          <w:rFonts w:ascii="Times New Roman" w:hAnsi="Times New Roman" w:cs="Times New Roman"/>
        </w:rPr>
        <w:t xml:space="preserve">The activities are started with experimentation in the laboratory and pilot </w:t>
      </w:r>
      <w:r w:rsidR="00D078CC" w:rsidRPr="0048048F">
        <w:rPr>
          <w:rFonts w:ascii="Times New Roman" w:hAnsi="Times New Roman" w:cs="Times New Roman"/>
        </w:rPr>
        <w:t>design</w:t>
      </w:r>
      <w:r w:rsidR="00D078CC">
        <w:rPr>
          <w:rFonts w:ascii="Times New Roman" w:hAnsi="Times New Roman" w:cs="Times New Roman"/>
        </w:rPr>
        <w:t xml:space="preserve">, </w:t>
      </w:r>
      <w:r w:rsidR="00D078CC" w:rsidRPr="0048048F">
        <w:rPr>
          <w:rFonts w:ascii="Times New Roman" w:hAnsi="Times New Roman" w:cs="Times New Roman"/>
        </w:rPr>
        <w:t>which</w:t>
      </w:r>
      <w:r w:rsidRPr="0048048F">
        <w:rPr>
          <w:rFonts w:ascii="Times New Roman" w:hAnsi="Times New Roman" w:cs="Times New Roman"/>
        </w:rPr>
        <w:t xml:space="preserve"> is followed by implementation of technology to full scale production.  </w:t>
      </w:r>
    </w:p>
    <w:p w14:paraId="0DEEC325" w14:textId="435CBE29" w:rsidR="0041368A" w:rsidRPr="0041368A" w:rsidRDefault="0041368A" w:rsidP="0041368A">
      <w:pPr>
        <w:spacing w:before="100" w:beforeAutospacing="1" w:after="100" w:afterAutospacing="1" w:line="360" w:lineRule="auto"/>
        <w:jc w:val="both"/>
        <w:rPr>
          <w:rFonts w:ascii="Times New Roman" w:hAnsi="Times New Roman" w:cs="Times New Roman"/>
        </w:rPr>
      </w:pPr>
      <w:r w:rsidRPr="0041368A">
        <w:rPr>
          <w:rFonts w:ascii="Times New Roman" w:hAnsi="Times New Roman" w:cs="Times New Roman"/>
        </w:rPr>
        <w:t xml:space="preserve">Chemical engineering has several </w:t>
      </w:r>
      <w:r w:rsidRPr="0041368A">
        <w:rPr>
          <w:rFonts w:ascii="Times New Roman" w:hAnsi="Times New Roman" w:cs="Times New Roman"/>
          <w:b/>
          <w:bCs/>
        </w:rPr>
        <w:t>basic principles</w:t>
      </w:r>
      <w:r w:rsidRPr="0041368A">
        <w:rPr>
          <w:rFonts w:ascii="Times New Roman" w:hAnsi="Times New Roman" w:cs="Times New Roman"/>
        </w:rPr>
        <w:t xml:space="preserve">. </w:t>
      </w:r>
      <w:r>
        <w:rPr>
          <w:rFonts w:ascii="Times New Roman" w:hAnsi="Times New Roman" w:cs="Times New Roman"/>
        </w:rPr>
        <w:t xml:space="preserve"> </w:t>
      </w:r>
      <w:r w:rsidRPr="0041368A">
        <w:rPr>
          <w:rFonts w:ascii="Times New Roman" w:hAnsi="Times New Roman" w:cs="Times New Roman"/>
        </w:rPr>
        <w:t xml:space="preserve">Some of the basic principles of chemical engineering are the followings: </w:t>
      </w:r>
    </w:p>
    <w:p w14:paraId="1BC10BBB" w14:textId="77777777" w:rsidR="0041368A" w:rsidRPr="0041368A" w:rsidRDefault="0041368A" w:rsidP="00AE553C">
      <w:pPr>
        <w:numPr>
          <w:ilvl w:val="0"/>
          <w:numId w:val="27"/>
        </w:numPr>
        <w:spacing w:line="360" w:lineRule="auto"/>
        <w:jc w:val="both"/>
        <w:rPr>
          <w:rFonts w:ascii="Times New Roman" w:hAnsi="Times New Roman" w:cs="Times New Roman"/>
        </w:rPr>
      </w:pPr>
      <w:r w:rsidRPr="0041368A">
        <w:rPr>
          <w:rFonts w:ascii="Times New Roman" w:hAnsi="Times New Roman" w:cs="Times New Roman"/>
          <w:b/>
          <w:bCs/>
        </w:rPr>
        <w:t>Material and energy balances:</w:t>
      </w:r>
      <w:r w:rsidRPr="0041368A">
        <w:rPr>
          <w:rFonts w:ascii="Times New Roman" w:hAnsi="Times New Roman" w:cs="Times New Roman"/>
        </w:rPr>
        <w:t xml:space="preserve">  Both material and energy balances account for the mass and energy entering and leaving a process system.</w:t>
      </w:r>
    </w:p>
    <w:p w14:paraId="57EBBBA1" w14:textId="77777777" w:rsidR="0041368A" w:rsidRPr="0041368A" w:rsidRDefault="0041368A" w:rsidP="00AE553C">
      <w:pPr>
        <w:numPr>
          <w:ilvl w:val="0"/>
          <w:numId w:val="27"/>
        </w:numPr>
        <w:spacing w:line="360" w:lineRule="auto"/>
        <w:jc w:val="both"/>
        <w:rPr>
          <w:rFonts w:ascii="Times New Roman" w:hAnsi="Times New Roman" w:cs="Times New Roman"/>
        </w:rPr>
      </w:pPr>
      <w:r w:rsidRPr="0041368A">
        <w:rPr>
          <w:rFonts w:ascii="Times New Roman" w:hAnsi="Times New Roman" w:cs="Times New Roman"/>
          <w:b/>
          <w:bCs/>
        </w:rPr>
        <w:t>Thermodynamics:</w:t>
      </w:r>
      <w:r w:rsidRPr="0041368A">
        <w:rPr>
          <w:rFonts w:ascii="Times New Roman" w:hAnsi="Times New Roman" w:cs="Times New Roman"/>
        </w:rPr>
        <w:t xml:space="preserve"> It helps to determine how energy is transferred and transformed in chemical processes.</w:t>
      </w:r>
    </w:p>
    <w:p w14:paraId="111D6ABD" w14:textId="48F3FB02" w:rsidR="00007688" w:rsidRPr="0041368A" w:rsidRDefault="0041368A" w:rsidP="00AE553C">
      <w:pPr>
        <w:numPr>
          <w:ilvl w:val="0"/>
          <w:numId w:val="27"/>
        </w:numPr>
        <w:spacing w:line="360" w:lineRule="auto"/>
        <w:jc w:val="both"/>
        <w:rPr>
          <w:rFonts w:ascii="Times New Roman" w:hAnsi="Times New Roman" w:cs="Times New Roman"/>
        </w:rPr>
      </w:pPr>
      <w:r w:rsidRPr="0041368A">
        <w:rPr>
          <w:rFonts w:ascii="Times New Roman" w:hAnsi="Times New Roman" w:cs="Times New Roman"/>
        </w:rPr>
        <w:t xml:space="preserve"> </w:t>
      </w:r>
      <w:r w:rsidRPr="0041368A">
        <w:rPr>
          <w:rFonts w:ascii="Times New Roman" w:hAnsi="Times New Roman" w:cs="Times New Roman"/>
          <w:b/>
          <w:bCs/>
        </w:rPr>
        <w:t>Fluid Mechanics:</w:t>
      </w:r>
      <w:r w:rsidRPr="0041368A">
        <w:rPr>
          <w:rFonts w:ascii="Times New Roman" w:hAnsi="Times New Roman" w:cs="Times New Roman"/>
        </w:rPr>
        <w:t xml:space="preserve">  This principle helps to study the behavior of fluids (liquids and gases) flow and pressure drop across flow pipes, which is essential for designing process equipment. </w:t>
      </w:r>
    </w:p>
    <w:p w14:paraId="1BAAB3FF" w14:textId="77777777" w:rsidR="0041368A" w:rsidRPr="0041368A" w:rsidRDefault="0041368A" w:rsidP="00AE553C">
      <w:pPr>
        <w:numPr>
          <w:ilvl w:val="0"/>
          <w:numId w:val="27"/>
        </w:numPr>
        <w:spacing w:line="360" w:lineRule="auto"/>
        <w:jc w:val="both"/>
        <w:rPr>
          <w:rFonts w:ascii="Times New Roman" w:hAnsi="Times New Roman" w:cs="Times New Roman"/>
        </w:rPr>
      </w:pPr>
      <w:r w:rsidRPr="0041368A">
        <w:rPr>
          <w:rFonts w:ascii="Times New Roman" w:hAnsi="Times New Roman" w:cs="Times New Roman"/>
          <w:b/>
          <w:bCs/>
        </w:rPr>
        <w:t xml:space="preserve">Heat transfer:  </w:t>
      </w:r>
      <w:r w:rsidRPr="0041368A">
        <w:rPr>
          <w:rFonts w:ascii="Times New Roman" w:hAnsi="Times New Roman" w:cs="Times New Roman"/>
        </w:rPr>
        <w:t>It helps to understand how heat moves through materials for designing processes that involve heating or cooling.</w:t>
      </w:r>
    </w:p>
    <w:p w14:paraId="7EC7ECD7" w14:textId="77777777" w:rsidR="0041368A" w:rsidRPr="0041368A" w:rsidRDefault="0041368A" w:rsidP="00AE553C">
      <w:pPr>
        <w:numPr>
          <w:ilvl w:val="0"/>
          <w:numId w:val="27"/>
        </w:numPr>
        <w:spacing w:line="360" w:lineRule="auto"/>
        <w:jc w:val="both"/>
        <w:rPr>
          <w:rFonts w:ascii="Times New Roman" w:hAnsi="Times New Roman" w:cs="Times New Roman"/>
        </w:rPr>
      </w:pPr>
      <w:r w:rsidRPr="0041368A">
        <w:rPr>
          <w:rFonts w:ascii="Times New Roman" w:hAnsi="Times New Roman" w:cs="Times New Roman"/>
          <w:b/>
          <w:bCs/>
        </w:rPr>
        <w:t>Mass transfer</w:t>
      </w:r>
      <w:r w:rsidRPr="0041368A">
        <w:rPr>
          <w:rFonts w:ascii="Times New Roman" w:hAnsi="Times New Roman" w:cs="Times New Roman"/>
        </w:rPr>
        <w:t>: This principle involves the movement of mass from one location to another via various mechanisms, which is vital in separation processes.</w:t>
      </w:r>
    </w:p>
    <w:p w14:paraId="56D5DE94" w14:textId="77777777" w:rsidR="0041368A" w:rsidRPr="0041368A" w:rsidRDefault="0041368A" w:rsidP="00AE553C">
      <w:pPr>
        <w:numPr>
          <w:ilvl w:val="0"/>
          <w:numId w:val="27"/>
        </w:numPr>
        <w:spacing w:line="360" w:lineRule="auto"/>
        <w:jc w:val="both"/>
        <w:rPr>
          <w:rFonts w:ascii="Times New Roman" w:hAnsi="Times New Roman" w:cs="Times New Roman"/>
        </w:rPr>
      </w:pPr>
      <w:r w:rsidRPr="0041368A">
        <w:rPr>
          <w:rFonts w:ascii="Times New Roman" w:hAnsi="Times New Roman" w:cs="Times New Roman"/>
          <w:b/>
          <w:bCs/>
        </w:rPr>
        <w:t>Chemical reaction</w:t>
      </w:r>
      <w:r w:rsidRPr="0041368A">
        <w:rPr>
          <w:rFonts w:ascii="Times New Roman" w:hAnsi="Times New Roman" w:cs="Times New Roman"/>
        </w:rPr>
        <w:t>: It helps to design chemical reactors, which accounts reaction kinetics and mechanisms to maximize yield and efficiency.</w:t>
      </w:r>
    </w:p>
    <w:p w14:paraId="65C8B1F3" w14:textId="77777777" w:rsidR="0041368A" w:rsidRPr="0041368A" w:rsidRDefault="0041368A" w:rsidP="00AE553C">
      <w:pPr>
        <w:numPr>
          <w:ilvl w:val="0"/>
          <w:numId w:val="27"/>
        </w:numPr>
        <w:spacing w:line="360" w:lineRule="auto"/>
        <w:jc w:val="both"/>
        <w:rPr>
          <w:rFonts w:ascii="Times New Roman" w:hAnsi="Times New Roman" w:cs="Times New Roman"/>
        </w:rPr>
      </w:pPr>
      <w:r w:rsidRPr="0041368A">
        <w:rPr>
          <w:rFonts w:ascii="Times New Roman" w:hAnsi="Times New Roman" w:cs="Times New Roman"/>
          <w:b/>
          <w:bCs/>
        </w:rPr>
        <w:t xml:space="preserve">Safety and environmental considerations: </w:t>
      </w:r>
      <w:r w:rsidRPr="0041368A">
        <w:rPr>
          <w:rFonts w:ascii="Times New Roman" w:hAnsi="Times New Roman" w:cs="Times New Roman"/>
        </w:rPr>
        <w:t>This principle considers the safety of processes and their environmental impact by performing hazard analysis, risk assessment, and waste management.</w:t>
      </w:r>
    </w:p>
    <w:p w14:paraId="033F18FA" w14:textId="7B03F37E" w:rsidR="00007688" w:rsidRDefault="0041368A" w:rsidP="0041368A">
      <w:pPr>
        <w:jc w:val="both"/>
        <w:rPr>
          <w:rFonts w:ascii="Times New Roman" w:hAnsi="Times New Roman" w:cs="Times New Roman"/>
        </w:rPr>
      </w:pPr>
      <w:r w:rsidRPr="0041368A">
        <w:rPr>
          <w:rFonts w:ascii="Times New Roman" w:hAnsi="Times New Roman" w:cs="Times New Roman"/>
        </w:rPr>
        <w:t xml:space="preserve">Chemical engineering processes are categorized into </w:t>
      </w:r>
      <w:r w:rsidRPr="0041368A">
        <w:rPr>
          <w:rFonts w:ascii="Times New Roman" w:hAnsi="Times New Roman" w:cs="Times New Roman"/>
          <w:b/>
          <w:bCs/>
        </w:rPr>
        <w:t xml:space="preserve">unit operations </w:t>
      </w:r>
      <w:r w:rsidRPr="0041368A">
        <w:rPr>
          <w:rFonts w:ascii="Times New Roman" w:hAnsi="Times New Roman" w:cs="Times New Roman"/>
        </w:rPr>
        <w:t xml:space="preserve">and </w:t>
      </w:r>
      <w:r w:rsidRPr="0041368A">
        <w:rPr>
          <w:rFonts w:ascii="Times New Roman" w:hAnsi="Times New Roman" w:cs="Times New Roman"/>
          <w:b/>
          <w:bCs/>
        </w:rPr>
        <w:t>unit processes.</w:t>
      </w:r>
    </w:p>
    <w:p w14:paraId="705696B9" w14:textId="01213E97" w:rsidR="00007688" w:rsidRPr="002F0383" w:rsidRDefault="0041368A" w:rsidP="0041368A">
      <w:pPr>
        <w:rPr>
          <w:rFonts w:ascii="Times New Roman" w:hAnsi="Times New Roman" w:cs="Times New Roman"/>
          <w:sz w:val="28"/>
          <w:szCs w:val="28"/>
        </w:rPr>
      </w:pPr>
      <w:r w:rsidRPr="002F0383">
        <w:rPr>
          <w:rFonts w:ascii="Times New Roman" w:hAnsi="Times New Roman" w:cs="Times New Roman"/>
          <w:b/>
          <w:bCs/>
          <w:sz w:val="28"/>
          <w:szCs w:val="28"/>
        </w:rPr>
        <w:t>1.2. Unit operations</w:t>
      </w:r>
    </w:p>
    <w:p w14:paraId="44D37DF0" w14:textId="77777777" w:rsidR="00FC0BDE" w:rsidRDefault="0041368A" w:rsidP="00FC0BDE">
      <w:pPr>
        <w:spacing w:before="100" w:beforeAutospacing="1" w:after="100" w:afterAutospacing="1" w:line="360" w:lineRule="auto"/>
        <w:jc w:val="both"/>
        <w:rPr>
          <w:rFonts w:ascii="Times New Roman" w:hAnsi="Times New Roman" w:cs="Times New Roman"/>
        </w:rPr>
      </w:pPr>
      <w:r w:rsidRPr="0041368A">
        <w:rPr>
          <w:rFonts w:ascii="Times New Roman" w:hAnsi="Times New Roman" w:cs="Times New Roman"/>
        </w:rPr>
        <w:t xml:space="preserve">Unit operations refer to physical steps in processes that involve the transfer of mass, energy, or momentum without changing the chemical identity of the substances involved. Unit </w:t>
      </w:r>
      <w:r w:rsidRPr="0041368A">
        <w:rPr>
          <w:rFonts w:ascii="Times New Roman" w:hAnsi="Times New Roman" w:cs="Times New Roman"/>
        </w:rPr>
        <w:lastRenderedPageBreak/>
        <w:t>operations deal with physical changes and transport phenomena</w:t>
      </w:r>
      <w:r>
        <w:rPr>
          <w:rFonts w:ascii="Times New Roman" w:hAnsi="Times New Roman" w:cs="Times New Roman"/>
        </w:rPr>
        <w:t xml:space="preserve">, which </w:t>
      </w:r>
      <w:r w:rsidRPr="0041368A">
        <w:rPr>
          <w:rFonts w:ascii="Times New Roman" w:hAnsi="Times New Roman" w:cs="Times New Roman"/>
        </w:rPr>
        <w:t>are the basis of chemical engineering.</w:t>
      </w:r>
      <w:r>
        <w:rPr>
          <w:rFonts w:ascii="Times New Roman" w:hAnsi="Times New Roman" w:cs="Times New Roman"/>
        </w:rPr>
        <w:t xml:space="preserve"> </w:t>
      </w:r>
      <w:r w:rsidRPr="0041368A">
        <w:rPr>
          <w:rFonts w:ascii="Times New Roman" w:hAnsi="Times New Roman" w:cs="Times New Roman"/>
        </w:rPr>
        <w:t xml:space="preserve">Unit operations can be </w:t>
      </w:r>
      <w:r w:rsidRPr="0041368A">
        <w:rPr>
          <w:rFonts w:ascii="Times New Roman" w:hAnsi="Times New Roman" w:cs="Times New Roman"/>
          <w:b/>
          <w:bCs/>
        </w:rPr>
        <w:t>mechanical</w:t>
      </w:r>
      <w:r w:rsidRPr="0041368A">
        <w:rPr>
          <w:rFonts w:ascii="Times New Roman" w:hAnsi="Times New Roman" w:cs="Times New Roman"/>
        </w:rPr>
        <w:t xml:space="preserve">, </w:t>
      </w:r>
      <w:r w:rsidRPr="0041368A">
        <w:rPr>
          <w:rFonts w:ascii="Times New Roman" w:hAnsi="Times New Roman" w:cs="Times New Roman"/>
          <w:b/>
          <w:bCs/>
        </w:rPr>
        <w:t xml:space="preserve">thermal </w:t>
      </w:r>
      <w:r w:rsidRPr="0041368A">
        <w:rPr>
          <w:rFonts w:ascii="Times New Roman" w:hAnsi="Times New Roman" w:cs="Times New Roman"/>
        </w:rPr>
        <w:t xml:space="preserve">and </w:t>
      </w:r>
      <w:r w:rsidRPr="0041368A">
        <w:rPr>
          <w:rFonts w:ascii="Times New Roman" w:hAnsi="Times New Roman" w:cs="Times New Roman"/>
          <w:b/>
          <w:bCs/>
        </w:rPr>
        <w:t xml:space="preserve">mass transfer </w:t>
      </w:r>
      <w:r w:rsidRPr="0041368A">
        <w:rPr>
          <w:rFonts w:ascii="Times New Roman" w:hAnsi="Times New Roman" w:cs="Times New Roman"/>
        </w:rPr>
        <w:t>unit operations.</w:t>
      </w:r>
    </w:p>
    <w:p w14:paraId="3B7CB341" w14:textId="587CBFB6" w:rsidR="00FC0BDE" w:rsidRDefault="002F0383" w:rsidP="00FC0BDE">
      <w:pPr>
        <w:spacing w:before="100" w:beforeAutospacing="1" w:after="100" w:afterAutospacing="1" w:line="360" w:lineRule="auto"/>
        <w:jc w:val="both"/>
        <w:rPr>
          <w:rFonts w:ascii="Times New Roman" w:hAnsi="Times New Roman" w:cs="Times New Roman"/>
        </w:rPr>
      </w:pPr>
      <w:r w:rsidRPr="002F0383">
        <w:rPr>
          <w:rFonts w:ascii="Times New Roman" w:hAnsi="Times New Roman" w:cs="Times New Roman"/>
          <w:b/>
          <w:bCs/>
        </w:rPr>
        <w:t>Mechanical unit operations</w:t>
      </w:r>
      <w:r w:rsidRPr="002F0383">
        <w:rPr>
          <w:rFonts w:ascii="Times New Roman" w:hAnsi="Times New Roman" w:cs="Times New Roman"/>
        </w:rPr>
        <w:t>: These are physical operations which are used for size reduction, size enlargement and separation. There are numerous mechanical unit operations. Some of the mechanical unit operations are crushing, grinding, milling, screening, flotation, magnetic separation, gravity separation, sedimentation, filtration and centrifugal separation.</w:t>
      </w:r>
    </w:p>
    <w:p w14:paraId="06F61B4E" w14:textId="77777777" w:rsidR="00E46021" w:rsidRDefault="00FC0BDE" w:rsidP="00E46021">
      <w:pPr>
        <w:spacing w:before="100" w:beforeAutospacing="1" w:after="100" w:afterAutospacing="1" w:line="360" w:lineRule="auto"/>
        <w:jc w:val="both"/>
        <w:rPr>
          <w:rFonts w:ascii="Times New Roman" w:hAnsi="Times New Roman" w:cs="Times New Roman"/>
        </w:rPr>
      </w:pPr>
      <w:r w:rsidRPr="00FC0BDE">
        <w:rPr>
          <w:rFonts w:ascii="Times New Roman" w:hAnsi="Times New Roman" w:cs="Times New Roman"/>
          <w:b/>
          <w:bCs/>
        </w:rPr>
        <w:t xml:space="preserve">Thermal unit operations: </w:t>
      </w:r>
      <w:r w:rsidRPr="00FC0BDE">
        <w:rPr>
          <w:rFonts w:ascii="Times New Roman" w:hAnsi="Times New Roman" w:cs="Times New Roman"/>
        </w:rPr>
        <w:t xml:space="preserve">These are physical operations which are used for thermal applications with heat energy transfer. </w:t>
      </w:r>
      <w:r>
        <w:rPr>
          <w:rFonts w:ascii="Times New Roman" w:hAnsi="Times New Roman" w:cs="Times New Roman"/>
        </w:rPr>
        <w:t xml:space="preserve"> </w:t>
      </w:r>
      <w:r w:rsidRPr="00FC0BDE">
        <w:rPr>
          <w:rFonts w:ascii="Times New Roman" w:hAnsi="Times New Roman" w:cs="Times New Roman"/>
        </w:rPr>
        <w:t>Thermal unit operations can be applied with heat exchange between hot and cold materials for heating or cooling</w:t>
      </w:r>
      <w:r>
        <w:rPr>
          <w:rFonts w:ascii="Times New Roman" w:hAnsi="Times New Roman" w:cs="Times New Roman"/>
        </w:rPr>
        <w:t>. They are</w:t>
      </w:r>
      <w:r w:rsidRPr="00FC0BDE">
        <w:rPr>
          <w:rFonts w:ascii="Times New Roman" w:hAnsi="Times New Roman" w:cs="Times New Roman"/>
        </w:rPr>
        <w:t xml:space="preserve"> used for energy utilization in the processes using various heat exchangers such as double pipe heat exchanger, shell and tube heat exchanger, plate and frame heat exchanger or cooler.</w:t>
      </w:r>
    </w:p>
    <w:p w14:paraId="4C65CF0E" w14:textId="5D6EA38E" w:rsidR="00E46021" w:rsidRPr="00E46021" w:rsidRDefault="00E46021" w:rsidP="00E46021">
      <w:pPr>
        <w:spacing w:before="100" w:beforeAutospacing="1" w:after="100" w:afterAutospacing="1" w:line="360" w:lineRule="auto"/>
        <w:jc w:val="both"/>
        <w:rPr>
          <w:rFonts w:ascii="Times New Roman" w:hAnsi="Times New Roman" w:cs="Times New Roman"/>
        </w:rPr>
      </w:pPr>
      <w:r w:rsidRPr="00E46021">
        <w:rPr>
          <w:rFonts w:ascii="Times New Roman" w:hAnsi="Times New Roman" w:cs="Times New Roman"/>
        </w:rPr>
        <w:t>Thermal unit operations are applied for heating (for boilers to generate steam, for distillation to separate volatile liquids, for evaporator to concentrate solutes by removing solvents).</w:t>
      </w:r>
      <w:r>
        <w:rPr>
          <w:rFonts w:ascii="Times New Roman" w:hAnsi="Times New Roman" w:cs="Times New Roman"/>
        </w:rPr>
        <w:t xml:space="preserve"> </w:t>
      </w:r>
      <w:r w:rsidRPr="00E46021">
        <w:rPr>
          <w:rFonts w:ascii="Times New Roman" w:hAnsi="Times New Roman" w:cs="Times New Roman"/>
        </w:rPr>
        <w:t>The rate of heat transfer is described by equation (1.1).</w:t>
      </w:r>
    </w:p>
    <w:p w14:paraId="78C532A9" w14:textId="78BEFC39" w:rsidR="00E46021" w:rsidRPr="00E46021" w:rsidRDefault="00E46021" w:rsidP="00E46021">
      <w:pPr>
        <w:spacing w:line="360" w:lineRule="auto"/>
        <w:jc w:val="both"/>
        <w:rPr>
          <w:rFonts w:ascii="Times New Roman" w:hAnsi="Times New Roman" w:cs="Times New Roman"/>
        </w:rPr>
      </w:pPr>
      <m:oMath>
        <m:r>
          <w:rPr>
            <w:rFonts w:ascii="Cambria Math" w:hAnsi="Cambria Math" w:cs="Times New Roman"/>
          </w:rPr>
          <m:t>Q=UA∆T</m:t>
        </m:r>
      </m:oMath>
      <w:r w:rsidRPr="00E46021">
        <w:rPr>
          <w:rFonts w:ascii="Times New Roman" w:hAnsi="Times New Roman" w:cs="Times New Roman"/>
        </w:rPr>
        <w:t xml:space="preserve">                                                                                                                  (1.1)</w:t>
      </w:r>
    </w:p>
    <w:p w14:paraId="75C7385C" w14:textId="77777777" w:rsidR="00A834D9" w:rsidRDefault="00E46021" w:rsidP="00A834D9">
      <w:pPr>
        <w:spacing w:line="360" w:lineRule="auto"/>
        <w:jc w:val="both"/>
        <w:rPr>
          <w:rFonts w:ascii="Times New Roman" w:hAnsi="Times New Roman" w:cs="Times New Roman"/>
        </w:rPr>
      </w:pPr>
      <w:r w:rsidRPr="00E46021">
        <w:rPr>
          <w:rFonts w:ascii="Times New Roman" w:hAnsi="Times New Roman" w:cs="Times New Roman"/>
        </w:rPr>
        <w:t>Where: Q is rate of heat transfer (W), U is overall heat transfer coefficient (W/m</w:t>
      </w:r>
      <w:r w:rsidRPr="00E46021">
        <w:rPr>
          <w:rFonts w:ascii="Times New Roman" w:hAnsi="Times New Roman" w:cs="Times New Roman"/>
          <w:vertAlign w:val="superscript"/>
        </w:rPr>
        <w:t>2</w:t>
      </w:r>
      <w:r w:rsidRPr="00E46021">
        <w:rPr>
          <w:rFonts w:ascii="Times New Roman" w:hAnsi="Times New Roman" w:cs="Times New Roman"/>
        </w:rPr>
        <w:t>. K), A is surface area of hear transfer (m</w:t>
      </w:r>
      <w:r w:rsidRPr="00E46021">
        <w:rPr>
          <w:rFonts w:ascii="Times New Roman" w:hAnsi="Times New Roman" w:cs="Times New Roman"/>
          <w:vertAlign w:val="superscript"/>
        </w:rPr>
        <w:t>2</w:t>
      </w:r>
      <w:r w:rsidRPr="00E46021">
        <w:rPr>
          <w:rFonts w:ascii="Times New Roman" w:hAnsi="Times New Roman" w:cs="Times New Roman"/>
        </w:rPr>
        <w:t xml:space="preserve">), and </w:t>
      </w:r>
      <m:oMath>
        <m:r>
          <w:rPr>
            <w:rFonts w:ascii="Cambria Math" w:hAnsi="Cambria Math" w:cs="Times New Roman"/>
          </w:rPr>
          <m:t>∆T</m:t>
        </m:r>
      </m:oMath>
      <w:r w:rsidRPr="00E46021">
        <w:rPr>
          <w:rFonts w:ascii="Times New Roman" w:hAnsi="Times New Roman" w:cs="Times New Roman"/>
        </w:rPr>
        <w:t xml:space="preserve"> is the log mean temperature difference (K) of hot and cold streams.</w:t>
      </w:r>
    </w:p>
    <w:p w14:paraId="53B2989C" w14:textId="759F3CCE" w:rsidR="00A834D9" w:rsidRPr="00A834D9" w:rsidRDefault="00A834D9" w:rsidP="00A834D9">
      <w:pPr>
        <w:spacing w:line="360" w:lineRule="auto"/>
        <w:jc w:val="both"/>
        <w:rPr>
          <w:rFonts w:ascii="Times New Roman" w:hAnsi="Times New Roman" w:cs="Times New Roman"/>
        </w:rPr>
      </w:pPr>
      <w:r w:rsidRPr="00A834D9">
        <w:rPr>
          <w:rFonts w:ascii="Times New Roman" w:hAnsi="Times New Roman" w:cs="Times New Roman"/>
          <w:b/>
          <w:bCs/>
        </w:rPr>
        <w:t>Mass transfer unit operations</w:t>
      </w:r>
      <w:r w:rsidRPr="00A834D9">
        <w:rPr>
          <w:rFonts w:ascii="Times New Roman" w:hAnsi="Times New Roman" w:cs="Times New Roman"/>
        </w:rPr>
        <w:t>: These are material transfer operations. Mass can be transferred by diffusion and convective transport mechanisms.</w:t>
      </w:r>
      <w:r>
        <w:rPr>
          <w:rFonts w:ascii="Times New Roman" w:hAnsi="Times New Roman" w:cs="Times New Roman"/>
        </w:rPr>
        <w:t xml:space="preserve"> </w:t>
      </w:r>
      <w:r w:rsidRPr="00A834D9">
        <w:rPr>
          <w:rFonts w:ascii="Times New Roman" w:hAnsi="Times New Roman" w:cs="Times New Roman"/>
        </w:rPr>
        <w:t>In chemical engineering, there are several mass transfer operations.</w:t>
      </w:r>
      <w:r>
        <w:rPr>
          <w:rFonts w:ascii="Times New Roman" w:hAnsi="Times New Roman" w:cs="Times New Roman"/>
        </w:rPr>
        <w:t xml:space="preserve"> </w:t>
      </w:r>
      <w:r w:rsidRPr="00A834D9">
        <w:rPr>
          <w:rFonts w:ascii="Times New Roman" w:hAnsi="Times New Roman" w:cs="Times New Roman"/>
        </w:rPr>
        <w:t xml:space="preserve">Some of the mass transfer unit operations are </w:t>
      </w:r>
      <w:r w:rsidRPr="00A834D9">
        <w:rPr>
          <w:rFonts w:ascii="Times New Roman" w:hAnsi="Times New Roman" w:cs="Times New Roman"/>
          <w:b/>
          <w:bCs/>
        </w:rPr>
        <w:t>distillation</w:t>
      </w:r>
      <w:r w:rsidRPr="00A834D9">
        <w:rPr>
          <w:rFonts w:ascii="Times New Roman" w:hAnsi="Times New Roman" w:cs="Times New Roman"/>
        </w:rPr>
        <w:t xml:space="preserve">, </w:t>
      </w:r>
      <w:r w:rsidRPr="00A834D9">
        <w:rPr>
          <w:rFonts w:ascii="Times New Roman" w:hAnsi="Times New Roman" w:cs="Times New Roman"/>
          <w:b/>
          <w:bCs/>
        </w:rPr>
        <w:t>leaching</w:t>
      </w:r>
      <w:r w:rsidRPr="00A834D9">
        <w:rPr>
          <w:rFonts w:ascii="Times New Roman" w:hAnsi="Times New Roman" w:cs="Times New Roman"/>
        </w:rPr>
        <w:t xml:space="preserve">, </w:t>
      </w:r>
      <w:r w:rsidRPr="00A834D9">
        <w:rPr>
          <w:rFonts w:ascii="Times New Roman" w:hAnsi="Times New Roman" w:cs="Times New Roman"/>
          <w:b/>
          <w:bCs/>
        </w:rPr>
        <w:t>evaporation</w:t>
      </w:r>
      <w:r w:rsidRPr="00A834D9">
        <w:rPr>
          <w:rFonts w:ascii="Times New Roman" w:hAnsi="Times New Roman" w:cs="Times New Roman"/>
        </w:rPr>
        <w:t xml:space="preserve">, </w:t>
      </w:r>
      <w:r w:rsidRPr="00A834D9">
        <w:rPr>
          <w:rFonts w:ascii="Times New Roman" w:hAnsi="Times New Roman" w:cs="Times New Roman"/>
          <w:b/>
          <w:bCs/>
        </w:rPr>
        <w:t>drying</w:t>
      </w:r>
      <w:r w:rsidRPr="00A834D9">
        <w:rPr>
          <w:rFonts w:ascii="Times New Roman" w:hAnsi="Times New Roman" w:cs="Times New Roman"/>
        </w:rPr>
        <w:t xml:space="preserve">, </w:t>
      </w:r>
      <w:r w:rsidRPr="00A834D9">
        <w:rPr>
          <w:rFonts w:ascii="Times New Roman" w:hAnsi="Times New Roman" w:cs="Times New Roman"/>
          <w:b/>
          <w:bCs/>
        </w:rPr>
        <w:t>adsorption</w:t>
      </w:r>
      <w:r w:rsidRPr="00A834D9">
        <w:rPr>
          <w:rFonts w:ascii="Times New Roman" w:hAnsi="Times New Roman" w:cs="Times New Roman"/>
        </w:rPr>
        <w:t xml:space="preserve"> and absorption. </w:t>
      </w:r>
    </w:p>
    <w:p w14:paraId="05956BEC" w14:textId="47FB45BD" w:rsidR="00A834D9" w:rsidRPr="00A834D9" w:rsidRDefault="00A834D9" w:rsidP="00A834D9">
      <w:pPr>
        <w:spacing w:line="360" w:lineRule="auto"/>
        <w:jc w:val="both"/>
        <w:rPr>
          <w:rFonts w:ascii="Times New Roman" w:hAnsi="Times New Roman" w:cs="Times New Roman"/>
        </w:rPr>
      </w:pPr>
      <w:r w:rsidRPr="00A834D9">
        <w:rPr>
          <w:rFonts w:ascii="Times New Roman" w:hAnsi="Times New Roman" w:cs="Times New Roman"/>
        </w:rPr>
        <w:t>The rate of mass transfer is determined using equation (1.2).</w:t>
      </w:r>
    </w:p>
    <w:p w14:paraId="5059E8A4" w14:textId="1BFF57C3" w:rsidR="00A834D9" w:rsidRPr="00A834D9" w:rsidRDefault="00000000" w:rsidP="00A834D9">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J</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AK</m:t>
            </m:r>
          </m:e>
          <m:sub>
            <m:r>
              <w:rPr>
                <w:rFonts w:ascii="Cambria Math" w:hAnsi="Cambria Math" w:cs="Times New Roman"/>
              </w:rPr>
              <m:t>L</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ib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is</m:t>
            </m:r>
          </m:sub>
        </m:sSub>
        <m:r>
          <w:rPr>
            <w:rFonts w:ascii="Cambria Math" w:hAnsi="Cambria Math" w:cs="Times New Roman"/>
          </w:rPr>
          <m:t>)</m:t>
        </m:r>
      </m:oMath>
      <w:r w:rsidR="00A834D9" w:rsidRPr="00A834D9">
        <w:rPr>
          <w:rFonts w:ascii="Times New Roman" w:hAnsi="Times New Roman" w:cs="Times New Roman"/>
        </w:rPr>
        <w:t xml:space="preserve">                                                                                              (1.2)</w:t>
      </w:r>
    </w:p>
    <w:p w14:paraId="243EC65A" w14:textId="1B6250F8" w:rsidR="00A834D9" w:rsidRPr="00A834D9" w:rsidRDefault="00A834D9" w:rsidP="00A834D9">
      <w:pPr>
        <w:spacing w:line="360" w:lineRule="auto"/>
        <w:jc w:val="both"/>
        <w:rPr>
          <w:rFonts w:ascii="Times New Roman" w:hAnsi="Times New Roman" w:cs="Times New Roman"/>
        </w:rPr>
      </w:pPr>
      <w:r w:rsidRPr="00A834D9">
        <w:rPr>
          <w:rFonts w:ascii="Times New Roman" w:hAnsi="Times New Roman" w:cs="Times New Roman"/>
        </w:rPr>
        <w:lastRenderedPageBreak/>
        <w:t>Where: J</w:t>
      </w:r>
      <w:r w:rsidRPr="00A834D9">
        <w:rPr>
          <w:rFonts w:ascii="Times New Roman" w:hAnsi="Times New Roman" w:cs="Times New Roman"/>
          <w:vertAlign w:val="subscript"/>
        </w:rPr>
        <w:t>i</w:t>
      </w:r>
      <w:r w:rsidRPr="00A834D9">
        <w:rPr>
          <w:rFonts w:ascii="Times New Roman" w:hAnsi="Times New Roman" w:cs="Times New Roman"/>
        </w:rPr>
        <w:t xml:space="preserve"> is rate of mass transfer of species i, A is mass transfer area, </w:t>
      </w:r>
      <w:r>
        <w:rPr>
          <w:rFonts w:ascii="Times New Roman" w:hAnsi="Times New Roman" w:cs="Times New Roman"/>
        </w:rPr>
        <w:t>K</w:t>
      </w:r>
      <w:r w:rsidRPr="00A834D9">
        <w:rPr>
          <w:rFonts w:ascii="Times New Roman" w:hAnsi="Times New Roman" w:cs="Times New Roman"/>
          <w:vertAlign w:val="subscript"/>
        </w:rPr>
        <w:t>L</w:t>
      </w:r>
      <w:r w:rsidRPr="00A834D9">
        <w:rPr>
          <w:rFonts w:ascii="Times New Roman" w:hAnsi="Times New Roman" w:cs="Times New Roman"/>
        </w:rPr>
        <w:t xml:space="preserve"> is mass transfer coefficient, C</w:t>
      </w:r>
      <w:r w:rsidRPr="00A834D9">
        <w:rPr>
          <w:rFonts w:ascii="Times New Roman" w:hAnsi="Times New Roman" w:cs="Times New Roman"/>
          <w:vertAlign w:val="subscript"/>
        </w:rPr>
        <w:t>ib</w:t>
      </w:r>
      <w:r w:rsidRPr="00A834D9">
        <w:rPr>
          <w:rFonts w:ascii="Times New Roman" w:hAnsi="Times New Roman" w:cs="Times New Roman"/>
        </w:rPr>
        <w:t xml:space="preserve"> is the concentration of species i at the bulk fluid, and, C</w:t>
      </w:r>
      <w:r w:rsidRPr="00A834D9">
        <w:rPr>
          <w:rFonts w:ascii="Times New Roman" w:hAnsi="Times New Roman" w:cs="Times New Roman"/>
          <w:vertAlign w:val="subscript"/>
        </w:rPr>
        <w:t>is</w:t>
      </w:r>
      <w:r w:rsidRPr="00A834D9">
        <w:rPr>
          <w:rFonts w:ascii="Times New Roman" w:hAnsi="Times New Roman" w:cs="Times New Roman"/>
        </w:rPr>
        <w:t xml:space="preserve"> is the concentration of species i at the surface. </w:t>
      </w:r>
    </w:p>
    <w:p w14:paraId="5B668D4D" w14:textId="665E4640" w:rsidR="00007688" w:rsidRDefault="00E16887" w:rsidP="00227E21">
      <w:pPr>
        <w:spacing w:before="100" w:beforeAutospacing="1" w:after="100" w:afterAutospacing="1" w:line="360" w:lineRule="auto"/>
        <w:jc w:val="both"/>
        <w:rPr>
          <w:rFonts w:ascii="Times New Roman" w:hAnsi="Times New Roman" w:cs="Times New Roman"/>
        </w:rPr>
      </w:pPr>
      <w:r w:rsidRPr="00E16887">
        <w:rPr>
          <w:rFonts w:ascii="Times New Roman" w:hAnsi="Times New Roman" w:cs="Times New Roman"/>
          <w:b/>
          <w:bCs/>
        </w:rPr>
        <w:t>Distillation</w:t>
      </w:r>
      <w:r w:rsidRPr="00E16887">
        <w:rPr>
          <w:rFonts w:ascii="Times New Roman" w:hAnsi="Times New Roman" w:cs="Times New Roman"/>
        </w:rPr>
        <w:t>:</w:t>
      </w:r>
      <w:r w:rsidRPr="00E16887">
        <w:rPr>
          <w:rFonts w:ascii="Times New Roman" w:hAnsi="Times New Roman" w:cs="Times New Roman"/>
          <w:b/>
          <w:bCs/>
        </w:rPr>
        <w:t xml:space="preserve"> </w:t>
      </w:r>
      <w:r w:rsidRPr="00E16887">
        <w:rPr>
          <w:rFonts w:ascii="Times New Roman" w:hAnsi="Times New Roman" w:cs="Times New Roman"/>
        </w:rPr>
        <w:t>It is used to separate liquid mixtures based on their boiling point and volatility differences.</w:t>
      </w:r>
      <w:r>
        <w:rPr>
          <w:rFonts w:ascii="Times New Roman" w:hAnsi="Times New Roman" w:cs="Times New Roman"/>
        </w:rPr>
        <w:t xml:space="preserve"> </w:t>
      </w:r>
      <w:r w:rsidRPr="00E16887">
        <w:rPr>
          <w:rFonts w:ascii="Times New Roman" w:hAnsi="Times New Roman" w:cs="Times New Roman"/>
        </w:rPr>
        <w:t>The greater the relative volatilities, the easier the separation.</w:t>
      </w:r>
      <w:r>
        <w:rPr>
          <w:rFonts w:ascii="Times New Roman" w:hAnsi="Times New Roman" w:cs="Times New Roman"/>
        </w:rPr>
        <w:t xml:space="preserve"> </w:t>
      </w:r>
      <w:r w:rsidRPr="00E16887">
        <w:rPr>
          <w:rFonts w:ascii="Times New Roman" w:hAnsi="Times New Roman" w:cs="Times New Roman"/>
        </w:rPr>
        <w:t xml:space="preserve">The basic equipment required for continuous distillation is shown in </w:t>
      </w:r>
      <w:r w:rsidRPr="00E16887">
        <w:rPr>
          <w:rFonts w:ascii="Times New Roman" w:hAnsi="Times New Roman" w:cs="Times New Roman"/>
          <w:b/>
          <w:bCs/>
        </w:rPr>
        <w:t xml:space="preserve">Figure 1.1 (Coulson &amp; Richardson’s, 1999, pg. 493). </w:t>
      </w:r>
    </w:p>
    <w:p w14:paraId="22A80D61" w14:textId="68F18294" w:rsidR="00007688" w:rsidRDefault="00227E21">
      <w:pPr>
        <w:rPr>
          <w:rFonts w:ascii="Times New Roman" w:hAnsi="Times New Roman" w:cs="Times New Roman"/>
        </w:rPr>
      </w:pPr>
      <w:r w:rsidRPr="00227E21">
        <w:rPr>
          <w:rFonts w:ascii="Times New Roman" w:hAnsi="Times New Roman" w:cs="Times New Roman"/>
          <w:noProof/>
        </w:rPr>
        <w:drawing>
          <wp:inline distT="0" distB="0" distL="0" distR="0" wp14:anchorId="16D48A30" wp14:editId="5BE416C2">
            <wp:extent cx="4244957" cy="3600000"/>
            <wp:effectExtent l="0" t="0" r="3810" b="635"/>
            <wp:docPr id="8" name="Picture 7">
              <a:extLst xmlns:a="http://schemas.openxmlformats.org/drawingml/2006/main">
                <a:ext uri="{FF2B5EF4-FFF2-40B4-BE49-F238E27FC236}">
                  <a16:creationId xmlns:a16="http://schemas.microsoft.com/office/drawing/2014/main" id="{92F714C9-5D3E-CF08-28CE-A899FAA489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2F714C9-5D3E-CF08-28CE-A899FAA489D5}"/>
                        </a:ext>
                      </a:extLst>
                    </pic:cNvPr>
                    <pic:cNvPicPr>
                      <a:picLocks noChangeAspect="1"/>
                    </pic:cNvPicPr>
                  </pic:nvPicPr>
                  <pic:blipFill>
                    <a:blip r:embed="rId7"/>
                    <a:stretch>
                      <a:fillRect/>
                    </a:stretch>
                  </pic:blipFill>
                  <pic:spPr>
                    <a:xfrm>
                      <a:off x="0" y="0"/>
                      <a:ext cx="4244957" cy="3600000"/>
                    </a:xfrm>
                    <a:prstGeom prst="rect">
                      <a:avLst/>
                    </a:prstGeom>
                  </pic:spPr>
                </pic:pic>
              </a:graphicData>
            </a:graphic>
          </wp:inline>
        </w:drawing>
      </w:r>
    </w:p>
    <w:p w14:paraId="5B7CAD21" w14:textId="77777777" w:rsidR="00227E21" w:rsidRPr="00227E21" w:rsidRDefault="00227E21" w:rsidP="00227E21">
      <w:pPr>
        <w:rPr>
          <w:rFonts w:ascii="Times New Roman" w:hAnsi="Times New Roman" w:cs="Times New Roman"/>
        </w:rPr>
      </w:pPr>
      <w:r w:rsidRPr="00227E21">
        <w:rPr>
          <w:rFonts w:ascii="Times New Roman" w:hAnsi="Times New Roman" w:cs="Times New Roman"/>
          <w:b/>
          <w:bCs/>
        </w:rPr>
        <w:t xml:space="preserve">Figure 1.1. </w:t>
      </w:r>
      <w:r w:rsidRPr="00227E21">
        <w:rPr>
          <w:rFonts w:ascii="Times New Roman" w:hAnsi="Times New Roman" w:cs="Times New Roman"/>
        </w:rPr>
        <w:t xml:space="preserve">Distillation column (a) basic column (b) multiple feeds and side streams </w:t>
      </w:r>
    </w:p>
    <w:p w14:paraId="1A886528" w14:textId="77777777" w:rsidR="00D471C1" w:rsidRDefault="00BA64F8" w:rsidP="00BA64F8">
      <w:pPr>
        <w:spacing w:before="100" w:beforeAutospacing="1" w:after="100" w:afterAutospacing="1" w:line="360" w:lineRule="auto"/>
        <w:jc w:val="both"/>
        <w:rPr>
          <w:rFonts w:ascii="Times New Roman" w:hAnsi="Times New Roman" w:cs="Times New Roman"/>
        </w:rPr>
      </w:pPr>
      <w:r w:rsidRPr="00BA64F8">
        <w:rPr>
          <w:rFonts w:ascii="Times New Roman" w:hAnsi="Times New Roman" w:cs="Times New Roman"/>
        </w:rPr>
        <w:t xml:space="preserve">Distillation is applied in various industries such as petroleum refining, alcohol production and water purification. </w:t>
      </w:r>
      <w:r>
        <w:rPr>
          <w:rFonts w:ascii="Times New Roman" w:hAnsi="Times New Roman" w:cs="Times New Roman"/>
        </w:rPr>
        <w:t xml:space="preserve"> </w:t>
      </w:r>
    </w:p>
    <w:p w14:paraId="1D810C25" w14:textId="77777777" w:rsidR="00D471C1" w:rsidRPr="00D471C1" w:rsidRDefault="00BA64F8" w:rsidP="00AE553C">
      <w:pPr>
        <w:pStyle w:val="ListParagraph"/>
        <w:numPr>
          <w:ilvl w:val="0"/>
          <w:numId w:val="26"/>
        </w:numPr>
        <w:spacing w:before="100" w:beforeAutospacing="1" w:after="100" w:afterAutospacing="1" w:line="360" w:lineRule="auto"/>
        <w:jc w:val="both"/>
        <w:rPr>
          <w:rFonts w:ascii="Times New Roman" w:hAnsi="Times New Roman" w:cs="Times New Roman"/>
        </w:rPr>
      </w:pPr>
      <w:r w:rsidRPr="00D471C1">
        <w:rPr>
          <w:rFonts w:ascii="Times New Roman" w:hAnsi="Times New Roman" w:cs="Times New Roman"/>
        </w:rPr>
        <w:t xml:space="preserve">In petroleum refining, it is used to separate crude oil into fractions like gasoline, diesel, and kerosene. </w:t>
      </w:r>
    </w:p>
    <w:p w14:paraId="0E5FCCDF" w14:textId="77777777" w:rsidR="00D471C1" w:rsidRDefault="00BA64F8" w:rsidP="00AE553C">
      <w:pPr>
        <w:pStyle w:val="ListParagraph"/>
        <w:numPr>
          <w:ilvl w:val="0"/>
          <w:numId w:val="26"/>
        </w:numPr>
        <w:spacing w:before="100" w:beforeAutospacing="1" w:after="100" w:afterAutospacing="1" w:line="360" w:lineRule="auto"/>
        <w:jc w:val="both"/>
        <w:rPr>
          <w:rFonts w:ascii="Times New Roman" w:hAnsi="Times New Roman" w:cs="Times New Roman"/>
        </w:rPr>
      </w:pPr>
      <w:r w:rsidRPr="00D471C1">
        <w:rPr>
          <w:rFonts w:ascii="Times New Roman" w:hAnsi="Times New Roman" w:cs="Times New Roman"/>
        </w:rPr>
        <w:t xml:space="preserve">In alcohol production, it is used to separate and purify ethanol from fermentation mixtures. </w:t>
      </w:r>
    </w:p>
    <w:p w14:paraId="02E1727C" w14:textId="7D0808A0" w:rsidR="00007688" w:rsidRPr="007E4794" w:rsidRDefault="00BA64F8" w:rsidP="00AE553C">
      <w:pPr>
        <w:pStyle w:val="ListParagraph"/>
        <w:numPr>
          <w:ilvl w:val="0"/>
          <w:numId w:val="26"/>
        </w:numPr>
        <w:spacing w:before="100" w:beforeAutospacing="1" w:after="100" w:afterAutospacing="1" w:line="360" w:lineRule="auto"/>
        <w:jc w:val="both"/>
        <w:rPr>
          <w:rFonts w:ascii="Times New Roman" w:hAnsi="Times New Roman" w:cs="Times New Roman"/>
        </w:rPr>
      </w:pPr>
      <w:r w:rsidRPr="00D471C1">
        <w:rPr>
          <w:rFonts w:ascii="Times New Roman" w:hAnsi="Times New Roman" w:cs="Times New Roman"/>
        </w:rPr>
        <w:lastRenderedPageBreak/>
        <w:t>In water purification, it is used to remove impurities from water through distillation for drinking or industrial use.</w:t>
      </w:r>
    </w:p>
    <w:p w14:paraId="5A2449D4" w14:textId="4DF5B595" w:rsidR="00007688" w:rsidRDefault="007E4794" w:rsidP="00D52402">
      <w:pPr>
        <w:spacing w:before="100" w:beforeAutospacing="1" w:after="100" w:afterAutospacing="1" w:line="360" w:lineRule="auto"/>
        <w:jc w:val="both"/>
        <w:rPr>
          <w:rFonts w:ascii="Times New Roman" w:hAnsi="Times New Roman" w:cs="Times New Roman"/>
        </w:rPr>
      </w:pPr>
      <w:r w:rsidRPr="007E4794">
        <w:rPr>
          <w:rFonts w:ascii="Times New Roman" w:hAnsi="Times New Roman" w:cs="Times New Roman"/>
          <w:b/>
          <w:bCs/>
        </w:rPr>
        <w:t xml:space="preserve">Leaching: </w:t>
      </w:r>
      <w:r w:rsidRPr="007E4794">
        <w:rPr>
          <w:rFonts w:ascii="Times New Roman" w:hAnsi="Times New Roman" w:cs="Times New Roman"/>
        </w:rPr>
        <w:t xml:space="preserve">It is a separation process that involves the extraction of soluble constituents from a solid by means of a solvent </w:t>
      </w:r>
      <w:r w:rsidRPr="007E4794">
        <w:rPr>
          <w:rFonts w:ascii="Times New Roman" w:hAnsi="Times New Roman" w:cs="Times New Roman"/>
          <w:b/>
          <w:bCs/>
        </w:rPr>
        <w:t>(Coulson &amp; Richardson’s, 1999, pg. 445).</w:t>
      </w:r>
      <w:r w:rsidR="005D28A0">
        <w:rPr>
          <w:rFonts w:ascii="Times New Roman" w:hAnsi="Times New Roman" w:cs="Times New Roman"/>
        </w:rPr>
        <w:t xml:space="preserve"> </w:t>
      </w:r>
      <w:r w:rsidRPr="007E4794">
        <w:rPr>
          <w:rFonts w:ascii="Times New Roman" w:hAnsi="Times New Roman" w:cs="Times New Roman"/>
        </w:rPr>
        <w:t>The leaching process effectiveness depends on solvent to solid ration, temperature, concentration of solvent, contact time, and agitation.</w:t>
      </w:r>
      <w:r w:rsidR="005D28A0">
        <w:rPr>
          <w:rFonts w:ascii="Times New Roman" w:hAnsi="Times New Roman" w:cs="Times New Roman"/>
        </w:rPr>
        <w:t xml:space="preserve"> </w:t>
      </w:r>
      <w:r w:rsidRPr="007E4794">
        <w:rPr>
          <w:rFonts w:ascii="Times New Roman" w:hAnsi="Times New Roman" w:cs="Times New Roman"/>
        </w:rPr>
        <w:t xml:space="preserve">Leaching is used in various industries such as </w:t>
      </w:r>
      <w:r w:rsidR="0012227B" w:rsidRPr="0012227B">
        <w:rPr>
          <w:rFonts w:ascii="Times New Roman" w:hAnsi="Times New Roman" w:cs="Times New Roman"/>
        </w:rPr>
        <w:t xml:space="preserve">food, agriculture </w:t>
      </w:r>
      <w:r w:rsidR="0026024D" w:rsidRPr="0012227B">
        <w:rPr>
          <w:rFonts w:ascii="Times New Roman" w:hAnsi="Times New Roman" w:cs="Times New Roman"/>
        </w:rPr>
        <w:t>and minerals</w:t>
      </w:r>
      <w:r w:rsidR="0012227B" w:rsidRPr="0012227B">
        <w:rPr>
          <w:rFonts w:ascii="Times New Roman" w:hAnsi="Times New Roman" w:cs="Times New Roman"/>
        </w:rPr>
        <w:t xml:space="preserve"> processing, industries.</w:t>
      </w:r>
      <w:r w:rsidR="005D28A0">
        <w:rPr>
          <w:rFonts w:ascii="Times New Roman" w:hAnsi="Times New Roman" w:cs="Times New Roman"/>
        </w:rPr>
        <w:t xml:space="preserve"> </w:t>
      </w:r>
      <w:r w:rsidRPr="007E4794">
        <w:rPr>
          <w:rFonts w:ascii="Times New Roman" w:hAnsi="Times New Roman" w:cs="Times New Roman"/>
        </w:rPr>
        <w:t>Leaching process can be also a unit process, if there is chemical reaction.</w:t>
      </w:r>
    </w:p>
    <w:p w14:paraId="52AC1010" w14:textId="77777777" w:rsidR="00D52402" w:rsidRPr="00D52402" w:rsidRDefault="00D52402" w:rsidP="00AE553C">
      <w:pPr>
        <w:pStyle w:val="ListParagraph"/>
        <w:numPr>
          <w:ilvl w:val="0"/>
          <w:numId w:val="25"/>
        </w:numPr>
        <w:spacing w:before="100" w:beforeAutospacing="1" w:after="100" w:afterAutospacing="1" w:line="360" w:lineRule="auto"/>
        <w:jc w:val="both"/>
        <w:rPr>
          <w:rFonts w:ascii="Times New Roman" w:hAnsi="Times New Roman" w:cs="Times New Roman"/>
        </w:rPr>
      </w:pPr>
      <w:r w:rsidRPr="00D52402">
        <w:rPr>
          <w:rFonts w:ascii="Times New Roman" w:hAnsi="Times New Roman" w:cs="Times New Roman"/>
        </w:rPr>
        <w:t>In food industry, it is used to extract essential oils, colors, and flavors from plant materials.</w:t>
      </w:r>
    </w:p>
    <w:p w14:paraId="2DF12755" w14:textId="77777777" w:rsidR="00D52402" w:rsidRPr="00D52402" w:rsidRDefault="00D52402" w:rsidP="00AE553C">
      <w:pPr>
        <w:pStyle w:val="ListParagraph"/>
        <w:numPr>
          <w:ilvl w:val="0"/>
          <w:numId w:val="25"/>
        </w:numPr>
        <w:spacing w:before="100" w:beforeAutospacing="1" w:after="100" w:afterAutospacing="1" w:line="360" w:lineRule="auto"/>
        <w:jc w:val="both"/>
        <w:rPr>
          <w:rFonts w:ascii="Times New Roman" w:hAnsi="Times New Roman" w:cs="Times New Roman"/>
        </w:rPr>
      </w:pPr>
      <w:r w:rsidRPr="00D52402">
        <w:rPr>
          <w:rFonts w:ascii="Times New Roman" w:hAnsi="Times New Roman" w:cs="Times New Roman"/>
        </w:rPr>
        <w:t>In agriculture, it is used to leach nutrient from fertilizers into soil.</w:t>
      </w:r>
    </w:p>
    <w:p w14:paraId="177EA27A" w14:textId="77777777" w:rsidR="00D52402" w:rsidRPr="00D52402" w:rsidRDefault="00D52402" w:rsidP="00AE553C">
      <w:pPr>
        <w:pStyle w:val="ListParagraph"/>
        <w:numPr>
          <w:ilvl w:val="0"/>
          <w:numId w:val="25"/>
        </w:numPr>
        <w:spacing w:before="100" w:beforeAutospacing="1" w:after="100" w:afterAutospacing="1" w:line="360" w:lineRule="auto"/>
        <w:jc w:val="both"/>
        <w:rPr>
          <w:rFonts w:ascii="Times New Roman" w:hAnsi="Times New Roman" w:cs="Times New Roman"/>
        </w:rPr>
      </w:pPr>
      <w:r w:rsidRPr="00D52402">
        <w:rPr>
          <w:rFonts w:ascii="Times New Roman" w:hAnsi="Times New Roman" w:cs="Times New Roman"/>
        </w:rPr>
        <w:t>In minerals processing industry, it is used to extract metals from ores using acid solutions. For example, cyanide leaching for gold, acid leaching for aluminum.</w:t>
      </w:r>
    </w:p>
    <w:p w14:paraId="7DD8D8EA" w14:textId="1626F594" w:rsidR="003F1194" w:rsidRPr="003F1194" w:rsidRDefault="0026024D" w:rsidP="003F1194">
      <w:pPr>
        <w:spacing w:before="100" w:beforeAutospacing="1" w:after="100" w:afterAutospacing="1" w:line="360" w:lineRule="auto"/>
        <w:jc w:val="both"/>
        <w:rPr>
          <w:rFonts w:ascii="Times New Roman" w:hAnsi="Times New Roman" w:cs="Times New Roman"/>
        </w:rPr>
      </w:pPr>
      <w:r w:rsidRPr="0026024D">
        <w:rPr>
          <w:rFonts w:ascii="Times New Roman" w:hAnsi="Times New Roman" w:cs="Times New Roman"/>
          <w:b/>
          <w:bCs/>
        </w:rPr>
        <w:t>Evaporation</w:t>
      </w:r>
      <w:r w:rsidRPr="0026024D">
        <w:rPr>
          <w:rFonts w:ascii="Times New Roman" w:hAnsi="Times New Roman" w:cs="Times New Roman"/>
        </w:rPr>
        <w:t xml:space="preserve">:  It is the removal of a solvent by vaporization from solids that are not volatile </w:t>
      </w:r>
      <w:r w:rsidRPr="0026024D">
        <w:rPr>
          <w:rFonts w:ascii="Times New Roman" w:hAnsi="Times New Roman" w:cs="Times New Roman"/>
          <w:b/>
          <w:bCs/>
        </w:rPr>
        <w:t xml:space="preserve">(Coulson &amp; Richardson’s, 1999, pg. 432). </w:t>
      </w:r>
      <w:r>
        <w:rPr>
          <w:rFonts w:ascii="Times New Roman" w:hAnsi="Times New Roman" w:cs="Times New Roman"/>
        </w:rPr>
        <w:t xml:space="preserve"> </w:t>
      </w:r>
      <w:r w:rsidRPr="0026024D">
        <w:rPr>
          <w:rFonts w:ascii="Times New Roman" w:hAnsi="Times New Roman" w:cs="Times New Roman"/>
        </w:rPr>
        <w:t>It is the process by which liquid molecules transition into the gas phase.</w:t>
      </w:r>
      <w:r>
        <w:rPr>
          <w:rFonts w:ascii="Times New Roman" w:hAnsi="Times New Roman" w:cs="Times New Roman"/>
        </w:rPr>
        <w:t xml:space="preserve"> Evaporation</w:t>
      </w:r>
      <w:r w:rsidRPr="0026024D">
        <w:rPr>
          <w:rFonts w:ascii="Times New Roman" w:hAnsi="Times New Roman" w:cs="Times New Roman"/>
        </w:rPr>
        <w:t xml:space="preserve"> is a natural process where liquid turns into vapor at temperatures below boiling point.</w:t>
      </w:r>
      <w:r>
        <w:rPr>
          <w:rFonts w:ascii="Times New Roman" w:hAnsi="Times New Roman" w:cs="Times New Roman"/>
        </w:rPr>
        <w:t xml:space="preserve"> </w:t>
      </w:r>
      <w:r w:rsidRPr="0026024D">
        <w:rPr>
          <w:rFonts w:ascii="Times New Roman" w:hAnsi="Times New Roman" w:cs="Times New Roman"/>
        </w:rPr>
        <w:t xml:space="preserve">It is driven by molecular kinetic energy and influenced by environmental factors. </w:t>
      </w:r>
      <w:r w:rsidR="00182AF2">
        <w:rPr>
          <w:rFonts w:ascii="Times New Roman" w:hAnsi="Times New Roman" w:cs="Times New Roman"/>
        </w:rPr>
        <w:t xml:space="preserve"> </w:t>
      </w:r>
      <w:r w:rsidR="003F1194" w:rsidRPr="003F1194">
        <w:rPr>
          <w:rFonts w:ascii="Times New Roman" w:hAnsi="Times New Roman" w:cs="Times New Roman"/>
        </w:rPr>
        <w:t>Evaporation is widely applied in processing industries such as sugar processing and salt production industries</w:t>
      </w:r>
      <w:r w:rsidR="00182AF2">
        <w:rPr>
          <w:rFonts w:ascii="Times New Roman" w:hAnsi="Times New Roman" w:cs="Times New Roman"/>
        </w:rPr>
        <w:t>.</w:t>
      </w:r>
    </w:p>
    <w:p w14:paraId="03067AE7" w14:textId="77777777" w:rsidR="003F1194" w:rsidRPr="003F1194" w:rsidRDefault="003F1194" w:rsidP="00AE553C">
      <w:pPr>
        <w:pStyle w:val="ListParagraph"/>
        <w:numPr>
          <w:ilvl w:val="0"/>
          <w:numId w:val="24"/>
        </w:numPr>
        <w:spacing w:before="100" w:beforeAutospacing="1" w:after="100" w:afterAutospacing="1" w:line="360" w:lineRule="auto"/>
        <w:jc w:val="both"/>
        <w:rPr>
          <w:rFonts w:ascii="Times New Roman" w:hAnsi="Times New Roman" w:cs="Times New Roman"/>
        </w:rPr>
      </w:pPr>
      <w:r w:rsidRPr="003F1194">
        <w:rPr>
          <w:rFonts w:ascii="Times New Roman" w:hAnsi="Times New Roman" w:cs="Times New Roman"/>
        </w:rPr>
        <w:t>In sugar processing industry, it is used to concentrate the sugar by removing water from a solution.</w:t>
      </w:r>
    </w:p>
    <w:p w14:paraId="2AA5A6FE" w14:textId="77777777" w:rsidR="003F1194" w:rsidRPr="003F1194" w:rsidRDefault="003F1194" w:rsidP="00AE553C">
      <w:pPr>
        <w:pStyle w:val="ListParagraph"/>
        <w:numPr>
          <w:ilvl w:val="0"/>
          <w:numId w:val="24"/>
        </w:numPr>
        <w:spacing w:before="100" w:beforeAutospacing="1" w:after="100" w:afterAutospacing="1" w:line="360" w:lineRule="auto"/>
        <w:jc w:val="both"/>
        <w:rPr>
          <w:rFonts w:ascii="Times New Roman" w:hAnsi="Times New Roman" w:cs="Times New Roman"/>
        </w:rPr>
      </w:pPr>
      <w:r w:rsidRPr="003F1194">
        <w:rPr>
          <w:rFonts w:ascii="Times New Roman" w:hAnsi="Times New Roman" w:cs="Times New Roman"/>
        </w:rPr>
        <w:t>In salt processing industry, it is used to concentrate salt by removing water from a brine solution.</w:t>
      </w:r>
    </w:p>
    <w:p w14:paraId="5D9FEB4E" w14:textId="0B6C3D13" w:rsidR="009A4A8F" w:rsidRPr="009A4A8F" w:rsidRDefault="00B171E8" w:rsidP="009A4A8F">
      <w:pPr>
        <w:spacing w:before="100" w:beforeAutospacing="1" w:after="100" w:afterAutospacing="1" w:line="360" w:lineRule="auto"/>
        <w:jc w:val="both"/>
        <w:rPr>
          <w:rFonts w:ascii="Times New Roman" w:hAnsi="Times New Roman" w:cs="Times New Roman"/>
        </w:rPr>
      </w:pPr>
      <w:r w:rsidRPr="00B171E8">
        <w:rPr>
          <w:rFonts w:ascii="Times New Roman" w:hAnsi="Times New Roman" w:cs="Times New Roman"/>
          <w:b/>
          <w:bCs/>
        </w:rPr>
        <w:t xml:space="preserve">Drying:  </w:t>
      </w:r>
      <w:r w:rsidRPr="00B171E8">
        <w:rPr>
          <w:rFonts w:ascii="Times New Roman" w:hAnsi="Times New Roman" w:cs="Times New Roman"/>
        </w:rPr>
        <w:t xml:space="preserve">It is a process that involves heat transfer and mass transfer to remove moisture from solid materials for preservation, quality enhancement, and preparation for further processing </w:t>
      </w:r>
      <w:r w:rsidRPr="00B171E8">
        <w:rPr>
          <w:rFonts w:ascii="Times New Roman" w:hAnsi="Times New Roman" w:cs="Times New Roman"/>
          <w:b/>
          <w:bCs/>
        </w:rPr>
        <w:t>(Coulson &amp; Richardson’s, 1999, pg. 424)</w:t>
      </w:r>
      <w:r w:rsidRPr="00B171E8">
        <w:rPr>
          <w:rFonts w:ascii="Times New Roman" w:hAnsi="Times New Roman" w:cs="Times New Roman"/>
        </w:rPr>
        <w:t>.</w:t>
      </w:r>
      <w:r>
        <w:rPr>
          <w:rFonts w:ascii="Times New Roman" w:hAnsi="Times New Roman" w:cs="Times New Roman"/>
        </w:rPr>
        <w:t xml:space="preserve"> </w:t>
      </w:r>
      <w:r w:rsidRPr="00B171E8">
        <w:rPr>
          <w:rFonts w:ascii="Times New Roman" w:hAnsi="Times New Roman" w:cs="Times New Roman"/>
        </w:rPr>
        <w:t>It is a unit operation used to remove moisture from solid materials.</w:t>
      </w:r>
      <w:r>
        <w:rPr>
          <w:rFonts w:ascii="Times New Roman" w:hAnsi="Times New Roman" w:cs="Times New Roman"/>
        </w:rPr>
        <w:t xml:space="preserve"> </w:t>
      </w:r>
      <w:r w:rsidRPr="00B171E8">
        <w:rPr>
          <w:rFonts w:ascii="Times New Roman" w:hAnsi="Times New Roman" w:cs="Times New Roman"/>
        </w:rPr>
        <w:t xml:space="preserve">It reduces a moisture content which helps to extend shelf life of materials by preventing   microbial growth, spoilage, and degradation of materials. </w:t>
      </w:r>
      <w:r>
        <w:rPr>
          <w:rFonts w:ascii="Times New Roman" w:hAnsi="Times New Roman" w:cs="Times New Roman"/>
        </w:rPr>
        <w:t xml:space="preserve"> </w:t>
      </w:r>
      <w:r w:rsidRPr="00B171E8">
        <w:rPr>
          <w:rFonts w:ascii="Times New Roman" w:hAnsi="Times New Roman" w:cs="Times New Roman"/>
        </w:rPr>
        <w:lastRenderedPageBreak/>
        <w:t>The quality, texture, and taste of food products can be improved by achieving the desired moisture content.</w:t>
      </w:r>
      <w:r>
        <w:rPr>
          <w:rFonts w:ascii="Times New Roman" w:hAnsi="Times New Roman" w:cs="Times New Roman"/>
        </w:rPr>
        <w:t xml:space="preserve"> </w:t>
      </w:r>
      <w:r w:rsidRPr="00B171E8">
        <w:rPr>
          <w:rFonts w:ascii="Times New Roman" w:hAnsi="Times New Roman" w:cs="Times New Roman"/>
        </w:rPr>
        <w:t>It is used to removing moisture which decreases the weight of materials for easier handling and transportation.</w:t>
      </w:r>
      <w:r w:rsidR="009A4A8F">
        <w:rPr>
          <w:rFonts w:ascii="Times New Roman" w:hAnsi="Times New Roman" w:cs="Times New Roman"/>
        </w:rPr>
        <w:t xml:space="preserve"> </w:t>
      </w:r>
      <w:r w:rsidR="009A4A8F" w:rsidRPr="009A4A8F">
        <w:rPr>
          <w:rFonts w:ascii="Times New Roman" w:hAnsi="Times New Roman" w:cs="Times New Roman"/>
        </w:rPr>
        <w:t xml:space="preserve">Drying process is </w:t>
      </w:r>
      <w:r w:rsidR="009A4A8F" w:rsidRPr="009A4A8F">
        <w:rPr>
          <w:rFonts w:ascii="Times New Roman" w:hAnsi="Times New Roman" w:cs="Times New Roman"/>
          <w:b/>
          <w:bCs/>
        </w:rPr>
        <w:t xml:space="preserve">applied </w:t>
      </w:r>
      <w:r w:rsidR="009A4A8F" w:rsidRPr="009A4A8F">
        <w:rPr>
          <w:rFonts w:ascii="Times New Roman" w:hAnsi="Times New Roman" w:cs="Times New Roman"/>
        </w:rPr>
        <w:t xml:space="preserve">in numerous industries such as </w:t>
      </w:r>
      <w:r w:rsidR="009A4A8F" w:rsidRPr="009A4A8F">
        <w:rPr>
          <w:rFonts w:ascii="Times New Roman" w:hAnsi="Times New Roman" w:cs="Times New Roman"/>
          <w:b/>
          <w:bCs/>
        </w:rPr>
        <w:t>food</w:t>
      </w:r>
      <w:r w:rsidR="009A4A8F" w:rsidRPr="009A4A8F">
        <w:rPr>
          <w:rFonts w:ascii="Times New Roman" w:hAnsi="Times New Roman" w:cs="Times New Roman"/>
        </w:rPr>
        <w:t xml:space="preserve">, </w:t>
      </w:r>
      <w:r w:rsidR="009A4A8F" w:rsidRPr="009A4A8F">
        <w:rPr>
          <w:rFonts w:ascii="Times New Roman" w:hAnsi="Times New Roman" w:cs="Times New Roman"/>
          <w:b/>
          <w:bCs/>
        </w:rPr>
        <w:t>pharmaceuticals</w:t>
      </w:r>
      <w:r w:rsidR="009A4A8F" w:rsidRPr="009A4A8F">
        <w:rPr>
          <w:rFonts w:ascii="Times New Roman" w:hAnsi="Times New Roman" w:cs="Times New Roman"/>
        </w:rPr>
        <w:t xml:space="preserve">, </w:t>
      </w:r>
      <w:r w:rsidR="009A4A8F" w:rsidRPr="009A4A8F">
        <w:rPr>
          <w:rFonts w:ascii="Times New Roman" w:hAnsi="Times New Roman" w:cs="Times New Roman"/>
          <w:b/>
          <w:bCs/>
        </w:rPr>
        <w:t>textiles</w:t>
      </w:r>
      <w:r w:rsidR="009A4A8F" w:rsidRPr="009A4A8F">
        <w:rPr>
          <w:rFonts w:ascii="Times New Roman" w:hAnsi="Times New Roman" w:cs="Times New Roman"/>
        </w:rPr>
        <w:t xml:space="preserve"> and s</w:t>
      </w:r>
      <w:r w:rsidR="009A4A8F" w:rsidRPr="009A4A8F">
        <w:rPr>
          <w:rFonts w:ascii="Times New Roman" w:hAnsi="Times New Roman" w:cs="Times New Roman"/>
          <w:b/>
          <w:bCs/>
        </w:rPr>
        <w:t>ugar</w:t>
      </w:r>
      <w:r w:rsidR="009A4A8F" w:rsidRPr="009A4A8F">
        <w:rPr>
          <w:rFonts w:ascii="Times New Roman" w:hAnsi="Times New Roman" w:cs="Times New Roman"/>
        </w:rPr>
        <w:t xml:space="preserve"> industries.</w:t>
      </w:r>
    </w:p>
    <w:p w14:paraId="5B12E700" w14:textId="77777777" w:rsidR="009A4A8F" w:rsidRPr="009A4A8F" w:rsidRDefault="009A4A8F" w:rsidP="00AE553C">
      <w:pPr>
        <w:pStyle w:val="ListParagraph"/>
        <w:numPr>
          <w:ilvl w:val="0"/>
          <w:numId w:val="23"/>
        </w:numPr>
        <w:spacing w:before="100" w:beforeAutospacing="1" w:after="100" w:afterAutospacing="1" w:line="360" w:lineRule="auto"/>
        <w:jc w:val="both"/>
        <w:rPr>
          <w:rFonts w:ascii="Times New Roman" w:hAnsi="Times New Roman" w:cs="Times New Roman"/>
        </w:rPr>
      </w:pPr>
      <w:r w:rsidRPr="009A4A8F">
        <w:rPr>
          <w:rFonts w:ascii="Times New Roman" w:hAnsi="Times New Roman" w:cs="Times New Roman"/>
        </w:rPr>
        <w:t>In food industry, it is used to dry fruits, vegetables, crop grains, meats, and herbs for preservation, convenience and further processing.</w:t>
      </w:r>
    </w:p>
    <w:p w14:paraId="7F34D8C4" w14:textId="77777777" w:rsidR="009A4A8F" w:rsidRPr="009A4A8F" w:rsidRDefault="009A4A8F" w:rsidP="00AE553C">
      <w:pPr>
        <w:pStyle w:val="ListParagraph"/>
        <w:numPr>
          <w:ilvl w:val="0"/>
          <w:numId w:val="23"/>
        </w:numPr>
        <w:spacing w:before="100" w:beforeAutospacing="1" w:after="100" w:afterAutospacing="1" w:line="360" w:lineRule="auto"/>
        <w:jc w:val="both"/>
        <w:rPr>
          <w:rFonts w:ascii="Times New Roman" w:hAnsi="Times New Roman" w:cs="Times New Roman"/>
        </w:rPr>
      </w:pPr>
      <w:r w:rsidRPr="009A4A8F">
        <w:rPr>
          <w:rFonts w:ascii="Times New Roman" w:hAnsi="Times New Roman" w:cs="Times New Roman"/>
        </w:rPr>
        <w:t>In pharmaceuticals industry, it is used to dry active ingredients and formulations to ensure stability and efficacy.</w:t>
      </w:r>
    </w:p>
    <w:p w14:paraId="296CDB61" w14:textId="77777777" w:rsidR="009A4A8F" w:rsidRPr="009A4A8F" w:rsidRDefault="009A4A8F" w:rsidP="00AE553C">
      <w:pPr>
        <w:pStyle w:val="ListParagraph"/>
        <w:numPr>
          <w:ilvl w:val="0"/>
          <w:numId w:val="23"/>
        </w:numPr>
        <w:spacing w:before="100" w:beforeAutospacing="1" w:after="100" w:afterAutospacing="1" w:line="360" w:lineRule="auto"/>
        <w:jc w:val="both"/>
        <w:rPr>
          <w:rFonts w:ascii="Times New Roman" w:hAnsi="Times New Roman" w:cs="Times New Roman"/>
        </w:rPr>
      </w:pPr>
      <w:r w:rsidRPr="009A4A8F">
        <w:rPr>
          <w:rFonts w:ascii="Times New Roman" w:hAnsi="Times New Roman" w:cs="Times New Roman"/>
        </w:rPr>
        <w:t>In textiles industry, it is used to remove moisture from fabrics after washing or dyeing processes.</w:t>
      </w:r>
    </w:p>
    <w:p w14:paraId="5028DB99" w14:textId="77777777" w:rsidR="009A4A8F" w:rsidRPr="009A4A8F" w:rsidRDefault="009A4A8F" w:rsidP="00AE553C">
      <w:pPr>
        <w:pStyle w:val="ListParagraph"/>
        <w:numPr>
          <w:ilvl w:val="0"/>
          <w:numId w:val="23"/>
        </w:numPr>
        <w:spacing w:before="100" w:beforeAutospacing="1" w:after="100" w:afterAutospacing="1" w:line="360" w:lineRule="auto"/>
        <w:jc w:val="both"/>
        <w:rPr>
          <w:rFonts w:ascii="Times New Roman" w:hAnsi="Times New Roman" w:cs="Times New Roman"/>
        </w:rPr>
      </w:pPr>
      <w:r w:rsidRPr="009A4A8F">
        <w:rPr>
          <w:rFonts w:ascii="Times New Roman" w:hAnsi="Times New Roman" w:cs="Times New Roman"/>
        </w:rPr>
        <w:t xml:space="preserve">In sugar industry, it is used to dry sugar crystals before sieving and packaging. </w:t>
      </w:r>
    </w:p>
    <w:p w14:paraId="606F9A5F" w14:textId="1C0C6E8C" w:rsidR="009828C7" w:rsidRPr="009828C7" w:rsidRDefault="009828C7" w:rsidP="009828C7">
      <w:pPr>
        <w:spacing w:before="100" w:beforeAutospacing="1" w:after="100" w:afterAutospacing="1" w:line="360" w:lineRule="auto"/>
        <w:jc w:val="both"/>
        <w:rPr>
          <w:rFonts w:ascii="Times New Roman" w:hAnsi="Times New Roman" w:cs="Times New Roman"/>
        </w:rPr>
      </w:pPr>
      <w:r w:rsidRPr="009828C7">
        <w:rPr>
          <w:rFonts w:ascii="Times New Roman" w:hAnsi="Times New Roman" w:cs="Times New Roman"/>
          <w:b/>
          <w:bCs/>
        </w:rPr>
        <w:t xml:space="preserve">Adsorption: </w:t>
      </w:r>
      <w:r w:rsidRPr="009828C7">
        <w:rPr>
          <w:rFonts w:ascii="Times New Roman" w:hAnsi="Times New Roman" w:cs="Times New Roman"/>
        </w:rPr>
        <w:t>It is used to separate impurities from a product, and pollutants from waste water using solid adsorbent materials based on surface charge affinity.</w:t>
      </w:r>
      <w:r>
        <w:rPr>
          <w:rFonts w:ascii="Times New Roman" w:hAnsi="Times New Roman" w:cs="Times New Roman"/>
        </w:rPr>
        <w:t xml:space="preserve"> </w:t>
      </w:r>
      <w:r w:rsidRPr="009828C7">
        <w:rPr>
          <w:rFonts w:ascii="Times New Roman" w:hAnsi="Times New Roman" w:cs="Times New Roman"/>
        </w:rPr>
        <w:t xml:space="preserve">It is a physical phenomenon that occurs when gas or liquid molecules are brought into contact with a solid surface, the adsorbent. </w:t>
      </w:r>
      <w:r>
        <w:rPr>
          <w:rFonts w:ascii="Times New Roman" w:hAnsi="Times New Roman" w:cs="Times New Roman"/>
        </w:rPr>
        <w:t xml:space="preserve"> </w:t>
      </w:r>
      <w:r w:rsidRPr="009828C7">
        <w:rPr>
          <w:rFonts w:ascii="Times New Roman" w:hAnsi="Times New Roman" w:cs="Times New Roman"/>
        </w:rPr>
        <w:t xml:space="preserve">Some of the molecules may condense (the adsorbate) on the exterior surface and in the cracks and pores of the solid. </w:t>
      </w:r>
      <w:r>
        <w:rPr>
          <w:rFonts w:ascii="Times New Roman" w:hAnsi="Times New Roman" w:cs="Times New Roman"/>
        </w:rPr>
        <w:t xml:space="preserve"> </w:t>
      </w:r>
      <w:r w:rsidRPr="009828C7">
        <w:rPr>
          <w:rFonts w:ascii="Times New Roman" w:hAnsi="Times New Roman" w:cs="Times New Roman"/>
        </w:rPr>
        <w:t xml:space="preserve">If interaction between the solid and condensed molecules is relatively weak; the process is called </w:t>
      </w:r>
      <w:r w:rsidRPr="009828C7">
        <w:rPr>
          <w:rFonts w:ascii="Times New Roman" w:hAnsi="Times New Roman" w:cs="Times New Roman"/>
          <w:b/>
          <w:bCs/>
        </w:rPr>
        <w:t>physical adsorption.</w:t>
      </w:r>
      <w:r>
        <w:rPr>
          <w:rFonts w:ascii="Times New Roman" w:hAnsi="Times New Roman" w:cs="Times New Roman"/>
        </w:rPr>
        <w:t xml:space="preserve"> </w:t>
      </w:r>
      <w:r w:rsidRPr="009828C7">
        <w:rPr>
          <w:rFonts w:ascii="Times New Roman" w:hAnsi="Times New Roman" w:cs="Times New Roman"/>
        </w:rPr>
        <w:t xml:space="preserve">If the interaction is strong (similar to a chemical reaction), it is called </w:t>
      </w:r>
      <w:r w:rsidRPr="009828C7">
        <w:rPr>
          <w:rFonts w:ascii="Times New Roman" w:hAnsi="Times New Roman" w:cs="Times New Roman"/>
          <w:b/>
          <w:bCs/>
        </w:rPr>
        <w:t>chemisorption (Himmelblau, 2023, pg. 707)</w:t>
      </w:r>
      <w:r>
        <w:rPr>
          <w:rFonts w:ascii="Times New Roman" w:hAnsi="Times New Roman" w:cs="Times New Roman"/>
          <w:b/>
          <w:bCs/>
        </w:rPr>
        <w:t>.</w:t>
      </w:r>
      <w:r>
        <w:rPr>
          <w:rFonts w:ascii="Times New Roman" w:hAnsi="Times New Roman" w:cs="Times New Roman"/>
        </w:rPr>
        <w:t xml:space="preserve">  </w:t>
      </w:r>
      <w:r w:rsidRPr="009828C7">
        <w:rPr>
          <w:rFonts w:ascii="Times New Roman" w:hAnsi="Times New Roman" w:cs="Times New Roman"/>
        </w:rPr>
        <w:t>Some examples of adsorption processes are:</w:t>
      </w:r>
    </w:p>
    <w:p w14:paraId="34820FD8" w14:textId="77777777" w:rsidR="009828C7" w:rsidRPr="009828C7" w:rsidRDefault="009828C7" w:rsidP="00AE553C">
      <w:pPr>
        <w:pStyle w:val="ListParagraph"/>
        <w:numPr>
          <w:ilvl w:val="0"/>
          <w:numId w:val="22"/>
        </w:numPr>
        <w:spacing w:before="100" w:beforeAutospacing="1" w:after="100" w:afterAutospacing="1" w:line="360" w:lineRule="auto"/>
        <w:jc w:val="both"/>
        <w:rPr>
          <w:rFonts w:ascii="Times New Roman" w:hAnsi="Times New Roman" w:cs="Times New Roman"/>
        </w:rPr>
      </w:pPr>
      <w:r w:rsidRPr="009828C7">
        <w:rPr>
          <w:rFonts w:ascii="Times New Roman" w:hAnsi="Times New Roman" w:cs="Times New Roman"/>
        </w:rPr>
        <w:t>decolorizing of petroleum fractions,</w:t>
      </w:r>
    </w:p>
    <w:p w14:paraId="7CA6A96E" w14:textId="77777777" w:rsidR="009828C7" w:rsidRPr="009828C7" w:rsidRDefault="009828C7" w:rsidP="00AE553C">
      <w:pPr>
        <w:pStyle w:val="ListParagraph"/>
        <w:numPr>
          <w:ilvl w:val="0"/>
          <w:numId w:val="22"/>
        </w:numPr>
        <w:spacing w:before="100" w:beforeAutospacing="1" w:after="100" w:afterAutospacing="1" w:line="360" w:lineRule="auto"/>
        <w:jc w:val="both"/>
        <w:rPr>
          <w:rFonts w:ascii="Times New Roman" w:hAnsi="Times New Roman" w:cs="Times New Roman"/>
        </w:rPr>
      </w:pPr>
      <w:r w:rsidRPr="009828C7">
        <w:rPr>
          <w:rFonts w:ascii="Times New Roman" w:hAnsi="Times New Roman" w:cs="Times New Roman"/>
        </w:rPr>
        <w:t>color removal from municipal water supplies,</w:t>
      </w:r>
    </w:p>
    <w:p w14:paraId="20BEEA9B" w14:textId="77777777" w:rsidR="009828C7" w:rsidRPr="009828C7" w:rsidRDefault="009828C7" w:rsidP="00AE553C">
      <w:pPr>
        <w:pStyle w:val="ListParagraph"/>
        <w:numPr>
          <w:ilvl w:val="0"/>
          <w:numId w:val="22"/>
        </w:numPr>
        <w:spacing w:before="100" w:beforeAutospacing="1" w:after="100" w:afterAutospacing="1" w:line="360" w:lineRule="auto"/>
        <w:jc w:val="both"/>
        <w:rPr>
          <w:rFonts w:ascii="Times New Roman" w:hAnsi="Times New Roman" w:cs="Times New Roman"/>
        </w:rPr>
      </w:pPr>
      <w:r w:rsidRPr="009828C7">
        <w:rPr>
          <w:rFonts w:ascii="Times New Roman" w:hAnsi="Times New Roman" w:cs="Times New Roman"/>
        </w:rPr>
        <w:t>decolorizing of vegetable and animal oils, and of crude sugar syrups,</w:t>
      </w:r>
    </w:p>
    <w:p w14:paraId="573B09B5" w14:textId="77777777" w:rsidR="009828C7" w:rsidRPr="009828C7" w:rsidRDefault="009828C7" w:rsidP="00AE553C">
      <w:pPr>
        <w:pStyle w:val="ListParagraph"/>
        <w:numPr>
          <w:ilvl w:val="0"/>
          <w:numId w:val="22"/>
        </w:numPr>
        <w:spacing w:before="100" w:beforeAutospacing="1" w:after="100" w:afterAutospacing="1" w:line="360" w:lineRule="auto"/>
        <w:jc w:val="both"/>
        <w:rPr>
          <w:rFonts w:ascii="Times New Roman" w:hAnsi="Times New Roman" w:cs="Times New Roman"/>
        </w:rPr>
      </w:pPr>
      <w:r w:rsidRPr="009828C7">
        <w:rPr>
          <w:rFonts w:ascii="Times New Roman" w:hAnsi="Times New Roman" w:cs="Times New Roman"/>
        </w:rPr>
        <w:t>clarification of beverages and pharmaceutical preparations,</w:t>
      </w:r>
    </w:p>
    <w:p w14:paraId="0EF056F3" w14:textId="77777777" w:rsidR="009828C7" w:rsidRPr="009828C7" w:rsidRDefault="009828C7" w:rsidP="00AE553C">
      <w:pPr>
        <w:pStyle w:val="ListParagraph"/>
        <w:numPr>
          <w:ilvl w:val="0"/>
          <w:numId w:val="22"/>
        </w:numPr>
        <w:spacing w:before="100" w:beforeAutospacing="1" w:after="100" w:afterAutospacing="1" w:line="360" w:lineRule="auto"/>
        <w:jc w:val="both"/>
        <w:rPr>
          <w:rFonts w:ascii="Times New Roman" w:hAnsi="Times New Roman" w:cs="Times New Roman"/>
        </w:rPr>
      </w:pPr>
      <w:r w:rsidRPr="009828C7">
        <w:rPr>
          <w:rFonts w:ascii="Times New Roman" w:hAnsi="Times New Roman" w:cs="Times New Roman"/>
        </w:rPr>
        <w:t>purification of process effluents and gases for pollution control,</w:t>
      </w:r>
    </w:p>
    <w:p w14:paraId="354454DC" w14:textId="77777777" w:rsidR="009828C7" w:rsidRPr="009828C7" w:rsidRDefault="009828C7" w:rsidP="00AE553C">
      <w:pPr>
        <w:pStyle w:val="ListParagraph"/>
        <w:numPr>
          <w:ilvl w:val="0"/>
          <w:numId w:val="22"/>
        </w:numPr>
        <w:spacing w:before="100" w:beforeAutospacing="1" w:after="100" w:afterAutospacing="1" w:line="360" w:lineRule="auto"/>
        <w:jc w:val="both"/>
        <w:rPr>
          <w:rFonts w:ascii="Times New Roman" w:hAnsi="Times New Roman" w:cs="Times New Roman"/>
        </w:rPr>
      </w:pPr>
      <w:r w:rsidRPr="009828C7">
        <w:rPr>
          <w:rFonts w:ascii="Times New Roman" w:hAnsi="Times New Roman" w:cs="Times New Roman"/>
        </w:rPr>
        <w:t>dehydration of gases, and</w:t>
      </w:r>
    </w:p>
    <w:p w14:paraId="273B373E" w14:textId="77777777" w:rsidR="0041360E" w:rsidRDefault="009828C7" w:rsidP="00AE553C">
      <w:pPr>
        <w:pStyle w:val="ListParagraph"/>
        <w:numPr>
          <w:ilvl w:val="0"/>
          <w:numId w:val="22"/>
        </w:numPr>
        <w:spacing w:before="100" w:beforeAutospacing="1" w:after="100" w:afterAutospacing="1" w:line="360" w:lineRule="auto"/>
        <w:jc w:val="both"/>
        <w:rPr>
          <w:rFonts w:ascii="Times New Roman" w:hAnsi="Times New Roman" w:cs="Times New Roman"/>
        </w:rPr>
      </w:pPr>
      <w:r w:rsidRPr="009828C7">
        <w:rPr>
          <w:rFonts w:ascii="Times New Roman" w:hAnsi="Times New Roman" w:cs="Times New Roman"/>
        </w:rPr>
        <w:t>impurity removal from air prior to low-temperature fractionation.</w:t>
      </w:r>
    </w:p>
    <w:p w14:paraId="6003A8EB" w14:textId="73079F9F" w:rsidR="00AE553C" w:rsidRPr="00AE553C" w:rsidRDefault="0041360E" w:rsidP="00AE553C">
      <w:pPr>
        <w:spacing w:before="100" w:beforeAutospacing="1" w:after="100" w:afterAutospacing="1" w:line="360" w:lineRule="auto"/>
        <w:jc w:val="both"/>
        <w:rPr>
          <w:rFonts w:ascii="Times New Roman" w:hAnsi="Times New Roman" w:cs="Times New Roman"/>
        </w:rPr>
      </w:pPr>
      <w:r w:rsidRPr="0041360E">
        <w:rPr>
          <w:rFonts w:ascii="Times New Roman" w:hAnsi="Times New Roman" w:cs="Times New Roman"/>
          <w:b/>
          <w:bCs/>
        </w:rPr>
        <w:t>Absorption</w:t>
      </w:r>
      <w:r w:rsidRPr="0041360E">
        <w:rPr>
          <w:rFonts w:ascii="Times New Roman" w:hAnsi="Times New Roman" w:cs="Times New Roman"/>
        </w:rPr>
        <w:t xml:space="preserve">: It is a separation technique used to remove a specific component from mixture of gases or liquid mixtures by transferring it into a liquid phase.  It is used to separate gases </w:t>
      </w:r>
      <w:r w:rsidRPr="0041360E">
        <w:rPr>
          <w:rFonts w:ascii="Times New Roman" w:hAnsi="Times New Roman" w:cs="Times New Roman"/>
        </w:rPr>
        <w:lastRenderedPageBreak/>
        <w:t>mixtures using solvents based on selective solubility of gases in the solvent.</w:t>
      </w:r>
      <w:r>
        <w:rPr>
          <w:rFonts w:ascii="Times New Roman" w:hAnsi="Times New Roman" w:cs="Times New Roman"/>
        </w:rPr>
        <w:t xml:space="preserve"> </w:t>
      </w:r>
      <w:r w:rsidRPr="0041360E">
        <w:rPr>
          <w:rFonts w:ascii="Times New Roman" w:hAnsi="Times New Roman" w:cs="Times New Roman"/>
        </w:rPr>
        <w:t>It is widely utilized in chemical process industries for recovering of materials</w:t>
      </w:r>
      <w:r>
        <w:rPr>
          <w:rFonts w:ascii="Times New Roman" w:hAnsi="Times New Roman" w:cs="Times New Roman"/>
        </w:rPr>
        <w:t>. The</w:t>
      </w:r>
      <w:r w:rsidRPr="0041360E">
        <w:rPr>
          <w:rFonts w:ascii="Times New Roman" w:hAnsi="Times New Roman" w:cs="Times New Roman"/>
        </w:rPr>
        <w:t xml:space="preserve"> absorption rate is determined by concentration gradients of the gases in the gas stream and solvent stream.</w:t>
      </w:r>
      <w:r>
        <w:rPr>
          <w:rFonts w:ascii="Times New Roman" w:hAnsi="Times New Roman" w:cs="Times New Roman"/>
        </w:rPr>
        <w:t xml:space="preserve"> </w:t>
      </w:r>
      <w:r w:rsidRPr="0041360E">
        <w:rPr>
          <w:rFonts w:ascii="Times New Roman" w:hAnsi="Times New Roman" w:cs="Times New Roman"/>
        </w:rPr>
        <w:t>Absorption is often employed to capture harmful gases such as CO</w:t>
      </w:r>
      <w:r w:rsidRPr="0041360E">
        <w:rPr>
          <w:rFonts w:ascii="Times New Roman" w:hAnsi="Times New Roman" w:cs="Times New Roman"/>
          <w:vertAlign w:val="subscript"/>
        </w:rPr>
        <w:t>2</w:t>
      </w:r>
      <w:r w:rsidRPr="0041360E">
        <w:rPr>
          <w:rFonts w:ascii="Times New Roman" w:hAnsi="Times New Roman" w:cs="Times New Roman"/>
        </w:rPr>
        <w:t xml:space="preserve"> and SO</w:t>
      </w:r>
      <w:r w:rsidRPr="0041360E">
        <w:rPr>
          <w:rFonts w:ascii="Times New Roman" w:hAnsi="Times New Roman" w:cs="Times New Roman"/>
          <w:vertAlign w:val="subscript"/>
        </w:rPr>
        <w:t>2</w:t>
      </w:r>
      <w:r w:rsidRPr="0041360E">
        <w:rPr>
          <w:rFonts w:ascii="Times New Roman" w:hAnsi="Times New Roman" w:cs="Times New Roman"/>
        </w:rPr>
        <w:t xml:space="preserve"> from industrial emissions before they are released into the atmosphere.</w:t>
      </w:r>
      <w:r>
        <w:rPr>
          <w:rFonts w:ascii="Times New Roman" w:hAnsi="Times New Roman" w:cs="Times New Roman"/>
        </w:rPr>
        <w:t xml:space="preserve"> </w:t>
      </w:r>
      <w:r w:rsidRPr="0041360E">
        <w:rPr>
          <w:rFonts w:ascii="Times New Roman" w:hAnsi="Times New Roman" w:cs="Times New Roman"/>
        </w:rPr>
        <w:t>It helps in purifying gases by removing impurities or unwanted components, improving product quality.</w:t>
      </w:r>
      <w:r>
        <w:rPr>
          <w:rFonts w:ascii="Times New Roman" w:hAnsi="Times New Roman" w:cs="Times New Roman"/>
        </w:rPr>
        <w:t xml:space="preserve"> </w:t>
      </w:r>
      <w:r w:rsidRPr="0041360E">
        <w:rPr>
          <w:rFonts w:ascii="Times New Roman" w:hAnsi="Times New Roman" w:cs="Times New Roman"/>
        </w:rPr>
        <w:t>The difference in concentration between the gas and the liquid drives the absorption.</w:t>
      </w:r>
      <w:r>
        <w:rPr>
          <w:rFonts w:ascii="Times New Roman" w:hAnsi="Times New Roman" w:cs="Times New Roman"/>
        </w:rPr>
        <w:t xml:space="preserve"> </w:t>
      </w:r>
      <w:r w:rsidRPr="0041360E">
        <w:rPr>
          <w:rFonts w:ascii="Times New Roman" w:hAnsi="Times New Roman" w:cs="Times New Roman"/>
        </w:rPr>
        <w:t>In some cases, absorption is part of a chemical reaction where the absorbed species reacts with the solvent or other components.</w:t>
      </w:r>
      <w:r w:rsidR="00AE553C">
        <w:rPr>
          <w:rFonts w:ascii="Times New Roman" w:hAnsi="Times New Roman" w:cs="Times New Roman"/>
        </w:rPr>
        <w:t xml:space="preserve"> </w:t>
      </w:r>
      <w:r w:rsidR="00AE553C" w:rsidRPr="00AE553C">
        <w:rPr>
          <w:rFonts w:ascii="Times New Roman" w:hAnsi="Times New Roman" w:cs="Times New Roman"/>
        </w:rPr>
        <w:t xml:space="preserve">Absorption process is used many industries such as </w:t>
      </w:r>
      <w:r w:rsidR="00AE553C" w:rsidRPr="00AE553C">
        <w:rPr>
          <w:rFonts w:ascii="Times New Roman" w:hAnsi="Times New Roman" w:cs="Times New Roman"/>
          <w:b/>
          <w:bCs/>
        </w:rPr>
        <w:t>chemical</w:t>
      </w:r>
      <w:r w:rsidR="00AE553C" w:rsidRPr="00AE553C">
        <w:rPr>
          <w:rFonts w:ascii="Times New Roman" w:hAnsi="Times New Roman" w:cs="Times New Roman"/>
        </w:rPr>
        <w:t xml:space="preserve">, </w:t>
      </w:r>
      <w:r w:rsidR="00AE553C" w:rsidRPr="00AE553C">
        <w:rPr>
          <w:rFonts w:ascii="Times New Roman" w:hAnsi="Times New Roman" w:cs="Times New Roman"/>
          <w:b/>
          <w:bCs/>
        </w:rPr>
        <w:t>environmental</w:t>
      </w:r>
      <w:r w:rsidR="00AE553C" w:rsidRPr="00AE553C">
        <w:rPr>
          <w:rFonts w:ascii="Times New Roman" w:hAnsi="Times New Roman" w:cs="Times New Roman"/>
        </w:rPr>
        <w:t xml:space="preserve">, </w:t>
      </w:r>
      <w:r w:rsidR="00AE553C" w:rsidRPr="00AE553C">
        <w:rPr>
          <w:rFonts w:ascii="Times New Roman" w:hAnsi="Times New Roman" w:cs="Times New Roman"/>
          <w:b/>
          <w:bCs/>
        </w:rPr>
        <w:t>natural gas processing</w:t>
      </w:r>
      <w:r w:rsidR="00AE553C" w:rsidRPr="00AE553C">
        <w:rPr>
          <w:rFonts w:ascii="Times New Roman" w:hAnsi="Times New Roman" w:cs="Times New Roman"/>
        </w:rPr>
        <w:t xml:space="preserve">, and </w:t>
      </w:r>
      <w:r w:rsidR="00AE553C" w:rsidRPr="00AE553C">
        <w:rPr>
          <w:rFonts w:ascii="Times New Roman" w:hAnsi="Times New Roman" w:cs="Times New Roman"/>
          <w:b/>
          <w:bCs/>
        </w:rPr>
        <w:t>food and beverage industries</w:t>
      </w:r>
      <w:r w:rsidR="00AE553C" w:rsidRPr="00AE553C">
        <w:rPr>
          <w:rFonts w:ascii="Times New Roman" w:hAnsi="Times New Roman" w:cs="Times New Roman"/>
        </w:rPr>
        <w:t>.</w:t>
      </w:r>
    </w:p>
    <w:p w14:paraId="07741983" w14:textId="315038F7" w:rsidR="00AE553C" w:rsidRPr="00AE553C" w:rsidRDefault="00AE553C" w:rsidP="00514837">
      <w:pPr>
        <w:numPr>
          <w:ilvl w:val="0"/>
          <w:numId w:val="21"/>
        </w:numPr>
        <w:spacing w:before="100" w:beforeAutospacing="1" w:after="100" w:afterAutospacing="1" w:line="360" w:lineRule="auto"/>
        <w:jc w:val="both"/>
        <w:rPr>
          <w:rFonts w:ascii="Times New Roman" w:hAnsi="Times New Roman" w:cs="Times New Roman"/>
        </w:rPr>
      </w:pPr>
      <w:r w:rsidRPr="00AE553C">
        <w:rPr>
          <w:rFonts w:ascii="Times New Roman" w:hAnsi="Times New Roman" w:cs="Times New Roman"/>
        </w:rPr>
        <w:t>In chemical industry, it is used to capture and recycle solvents or reactants.</w:t>
      </w:r>
    </w:p>
    <w:p w14:paraId="0C037DC6" w14:textId="77777777" w:rsidR="00AE553C" w:rsidRPr="00AE553C" w:rsidRDefault="00AE553C" w:rsidP="00514837">
      <w:pPr>
        <w:numPr>
          <w:ilvl w:val="0"/>
          <w:numId w:val="21"/>
        </w:numPr>
        <w:spacing w:before="100" w:beforeAutospacing="1" w:after="100" w:afterAutospacing="1" w:line="360" w:lineRule="auto"/>
        <w:jc w:val="both"/>
        <w:rPr>
          <w:rFonts w:ascii="Times New Roman" w:hAnsi="Times New Roman" w:cs="Times New Roman"/>
        </w:rPr>
      </w:pPr>
      <w:r w:rsidRPr="00AE553C">
        <w:rPr>
          <w:rFonts w:ascii="Times New Roman" w:hAnsi="Times New Roman" w:cs="Times New Roman"/>
        </w:rPr>
        <w:t>In environmental protection, it is used to treat exhaust gases and reduce air pollutants.</w:t>
      </w:r>
    </w:p>
    <w:p w14:paraId="7CFCDDD5" w14:textId="00A53A85" w:rsidR="00AE553C" w:rsidRPr="00AE553C" w:rsidRDefault="00AE553C" w:rsidP="00514837">
      <w:pPr>
        <w:numPr>
          <w:ilvl w:val="0"/>
          <w:numId w:val="21"/>
        </w:numPr>
        <w:spacing w:before="100" w:beforeAutospacing="1" w:after="100" w:afterAutospacing="1" w:line="360" w:lineRule="auto"/>
        <w:jc w:val="both"/>
        <w:rPr>
          <w:rFonts w:ascii="Times New Roman" w:hAnsi="Times New Roman" w:cs="Times New Roman"/>
        </w:rPr>
      </w:pPr>
      <w:r w:rsidRPr="00AE553C">
        <w:rPr>
          <w:rFonts w:ascii="Times New Roman" w:hAnsi="Times New Roman" w:cs="Times New Roman"/>
        </w:rPr>
        <w:t>In natural gas processing, it is used to remove CO</w:t>
      </w:r>
      <w:r w:rsidRPr="00AE553C">
        <w:rPr>
          <w:rFonts w:ascii="Times New Roman" w:hAnsi="Times New Roman" w:cs="Times New Roman"/>
          <w:vertAlign w:val="subscript"/>
        </w:rPr>
        <w:t>2</w:t>
      </w:r>
      <w:r w:rsidRPr="00AE553C">
        <w:rPr>
          <w:rFonts w:ascii="Times New Roman" w:hAnsi="Times New Roman" w:cs="Times New Roman"/>
        </w:rPr>
        <w:t xml:space="preserve"> and H</w:t>
      </w:r>
      <w:r w:rsidRPr="00AE553C">
        <w:rPr>
          <w:rFonts w:ascii="Times New Roman" w:hAnsi="Times New Roman" w:cs="Times New Roman"/>
          <w:vertAlign w:val="subscript"/>
        </w:rPr>
        <w:t>2</w:t>
      </w:r>
      <w:r w:rsidRPr="00AE553C">
        <w:rPr>
          <w:rFonts w:ascii="Times New Roman" w:hAnsi="Times New Roman" w:cs="Times New Roman"/>
        </w:rPr>
        <w:t>S from natural gas streams.</w:t>
      </w:r>
    </w:p>
    <w:p w14:paraId="0BD72A78" w14:textId="4EAD8808" w:rsidR="00AE553C" w:rsidRPr="00AE553C" w:rsidRDefault="00AE553C" w:rsidP="00514837">
      <w:pPr>
        <w:numPr>
          <w:ilvl w:val="0"/>
          <w:numId w:val="21"/>
        </w:numPr>
        <w:spacing w:before="100" w:beforeAutospacing="1" w:after="100" w:afterAutospacing="1" w:line="360" w:lineRule="auto"/>
        <w:jc w:val="both"/>
        <w:rPr>
          <w:rFonts w:ascii="Times New Roman" w:hAnsi="Times New Roman" w:cs="Times New Roman"/>
        </w:rPr>
      </w:pPr>
      <w:r w:rsidRPr="00AE553C">
        <w:rPr>
          <w:rFonts w:ascii="Times New Roman" w:hAnsi="Times New Roman" w:cs="Times New Roman"/>
        </w:rPr>
        <w:t>In food and beverage industry, it is used to remove unwanted flavors or odors.</w:t>
      </w:r>
    </w:p>
    <w:p w14:paraId="44F62788" w14:textId="4A6B77E2" w:rsidR="0041360E" w:rsidRPr="001041A0" w:rsidRDefault="00CA4723" w:rsidP="0041360E">
      <w:pPr>
        <w:spacing w:before="100" w:beforeAutospacing="1" w:after="100" w:afterAutospacing="1" w:line="360" w:lineRule="auto"/>
        <w:jc w:val="both"/>
        <w:rPr>
          <w:rFonts w:ascii="Times New Roman" w:hAnsi="Times New Roman" w:cs="Times New Roman"/>
          <w:b/>
          <w:bCs/>
          <w:color w:val="7030A0"/>
          <w:sz w:val="28"/>
          <w:szCs w:val="28"/>
        </w:rPr>
      </w:pPr>
      <w:r w:rsidRPr="001041A0">
        <w:rPr>
          <w:rFonts w:ascii="Times New Roman" w:hAnsi="Times New Roman" w:cs="Times New Roman"/>
          <w:b/>
          <w:bCs/>
          <w:color w:val="7030A0"/>
          <w:sz w:val="28"/>
          <w:szCs w:val="28"/>
        </w:rPr>
        <w:t>Activity 1.1</w:t>
      </w:r>
    </w:p>
    <w:p w14:paraId="7C7BC6D1" w14:textId="2622E499" w:rsidR="00CA4723" w:rsidRPr="00CA4723" w:rsidRDefault="00CA4723" w:rsidP="00C8589E">
      <w:pPr>
        <w:numPr>
          <w:ilvl w:val="0"/>
          <w:numId w:val="49"/>
        </w:numPr>
        <w:spacing w:before="100" w:beforeAutospacing="1" w:after="100" w:afterAutospacing="1" w:line="360" w:lineRule="auto"/>
        <w:jc w:val="both"/>
        <w:rPr>
          <w:rFonts w:ascii="Times New Roman" w:hAnsi="Times New Roman" w:cs="Times New Roman"/>
        </w:rPr>
      </w:pPr>
      <w:r w:rsidRPr="00CA4723">
        <w:rPr>
          <w:rFonts w:ascii="Times New Roman" w:hAnsi="Times New Roman" w:cs="Times New Roman"/>
          <w:b/>
          <w:bCs/>
        </w:rPr>
        <w:t>Describe the basic principles of chemical engineering.</w:t>
      </w:r>
    </w:p>
    <w:p w14:paraId="338729E0" w14:textId="77777777" w:rsidR="00CA4723" w:rsidRPr="00CA4723" w:rsidRDefault="00CA4723" w:rsidP="00C8589E">
      <w:pPr>
        <w:numPr>
          <w:ilvl w:val="0"/>
          <w:numId w:val="49"/>
        </w:numPr>
        <w:spacing w:before="100" w:beforeAutospacing="1" w:after="100" w:afterAutospacing="1" w:line="360" w:lineRule="auto"/>
        <w:jc w:val="both"/>
        <w:rPr>
          <w:rFonts w:ascii="Times New Roman" w:hAnsi="Times New Roman" w:cs="Times New Roman"/>
        </w:rPr>
      </w:pPr>
      <w:r w:rsidRPr="00CA4723">
        <w:rPr>
          <w:rFonts w:ascii="Times New Roman" w:hAnsi="Times New Roman" w:cs="Times New Roman"/>
          <w:b/>
          <w:bCs/>
        </w:rPr>
        <w:t>Explain unit operations.</w:t>
      </w:r>
    </w:p>
    <w:p w14:paraId="5098C426" w14:textId="77777777" w:rsidR="001041A0" w:rsidRPr="001041A0" w:rsidRDefault="001041A0" w:rsidP="001041A0">
      <w:pPr>
        <w:spacing w:before="100" w:beforeAutospacing="1" w:after="100" w:afterAutospacing="1" w:line="360" w:lineRule="auto"/>
        <w:jc w:val="both"/>
        <w:rPr>
          <w:rFonts w:ascii="Times New Roman" w:hAnsi="Times New Roman" w:cs="Times New Roman"/>
          <w:b/>
          <w:bCs/>
          <w:color w:val="7030A0"/>
          <w:sz w:val="28"/>
          <w:szCs w:val="28"/>
        </w:rPr>
      </w:pPr>
      <w:r w:rsidRPr="001041A0">
        <w:rPr>
          <w:rFonts w:ascii="Times New Roman" w:hAnsi="Times New Roman" w:cs="Times New Roman"/>
          <w:b/>
          <w:bCs/>
          <w:color w:val="7030A0"/>
          <w:sz w:val="28"/>
          <w:szCs w:val="28"/>
        </w:rPr>
        <w:t>Answers:</w:t>
      </w:r>
    </w:p>
    <w:p w14:paraId="0FA9B708" w14:textId="239A2C69" w:rsidR="001041A0" w:rsidRPr="001041A0" w:rsidRDefault="001041A0" w:rsidP="00C8589E">
      <w:pPr>
        <w:numPr>
          <w:ilvl w:val="0"/>
          <w:numId w:val="50"/>
        </w:numPr>
        <w:spacing w:before="100" w:beforeAutospacing="1" w:after="100" w:afterAutospacing="1" w:line="360" w:lineRule="auto"/>
        <w:jc w:val="both"/>
        <w:rPr>
          <w:rFonts w:ascii="Times New Roman" w:hAnsi="Times New Roman" w:cs="Times New Roman"/>
        </w:rPr>
      </w:pPr>
      <w:r w:rsidRPr="001041A0">
        <w:rPr>
          <w:rFonts w:ascii="Times New Roman" w:hAnsi="Times New Roman" w:cs="Times New Roman"/>
          <w:b/>
          <w:bCs/>
        </w:rPr>
        <w:t>Describe the basic principles of chemical engineering</w:t>
      </w:r>
      <w:r w:rsidRPr="001041A0">
        <w:rPr>
          <w:rFonts w:ascii="Times New Roman" w:hAnsi="Times New Roman" w:cs="Times New Roman"/>
        </w:rPr>
        <w:t>.</w:t>
      </w:r>
    </w:p>
    <w:p w14:paraId="7CDF5D7B" w14:textId="77777777" w:rsidR="001041A0" w:rsidRPr="001041A0" w:rsidRDefault="001041A0" w:rsidP="001041A0">
      <w:pPr>
        <w:spacing w:before="100" w:beforeAutospacing="1" w:after="100" w:afterAutospacing="1" w:line="360" w:lineRule="auto"/>
        <w:jc w:val="both"/>
        <w:rPr>
          <w:rFonts w:ascii="Times New Roman" w:hAnsi="Times New Roman" w:cs="Times New Roman"/>
        </w:rPr>
      </w:pPr>
      <w:r w:rsidRPr="001041A0">
        <w:rPr>
          <w:rFonts w:ascii="Times New Roman" w:hAnsi="Times New Roman" w:cs="Times New Roman"/>
        </w:rPr>
        <w:t>Chemical engineering has several basic principles. Some of the basic principles of chemical engineering are material and energy balances, thermodynamics, fluid mechanics, heat transfer, mass transfer, chemical reaction, and safety and environmental considerations.</w:t>
      </w:r>
    </w:p>
    <w:p w14:paraId="695CE154" w14:textId="73C9040E" w:rsidR="00514837" w:rsidRDefault="001041A0" w:rsidP="00C8589E">
      <w:pPr>
        <w:numPr>
          <w:ilvl w:val="0"/>
          <w:numId w:val="50"/>
        </w:numPr>
        <w:spacing w:before="100" w:beforeAutospacing="1" w:after="100" w:afterAutospacing="1" w:line="360" w:lineRule="auto"/>
        <w:jc w:val="both"/>
        <w:rPr>
          <w:rFonts w:ascii="Times New Roman" w:hAnsi="Times New Roman" w:cs="Times New Roman"/>
        </w:rPr>
      </w:pPr>
      <w:r w:rsidRPr="001041A0">
        <w:rPr>
          <w:rFonts w:ascii="Times New Roman" w:hAnsi="Times New Roman" w:cs="Times New Roman"/>
          <w:b/>
          <w:bCs/>
        </w:rPr>
        <w:t xml:space="preserve">Explain unit operations. </w:t>
      </w:r>
    </w:p>
    <w:p w14:paraId="7AEA27B5" w14:textId="2B6C0086" w:rsidR="001041A0" w:rsidRPr="001041A0" w:rsidRDefault="001041A0" w:rsidP="001041A0">
      <w:pPr>
        <w:spacing w:before="100" w:beforeAutospacing="1" w:after="100" w:afterAutospacing="1" w:line="360" w:lineRule="auto"/>
        <w:jc w:val="both"/>
        <w:rPr>
          <w:rFonts w:ascii="Times New Roman" w:hAnsi="Times New Roman" w:cs="Times New Roman"/>
        </w:rPr>
      </w:pPr>
      <w:r w:rsidRPr="001041A0">
        <w:rPr>
          <w:rFonts w:ascii="Times New Roman" w:hAnsi="Times New Roman" w:cs="Times New Roman"/>
        </w:rPr>
        <w:lastRenderedPageBreak/>
        <w:t xml:space="preserve">Unit operations refer to physical steps in processes that involve the transfer of mass, energy, or momentum without changing the chemical identity of the substances involved. </w:t>
      </w:r>
      <w:r>
        <w:rPr>
          <w:rFonts w:ascii="Times New Roman" w:hAnsi="Times New Roman" w:cs="Times New Roman"/>
        </w:rPr>
        <w:t xml:space="preserve"> </w:t>
      </w:r>
      <w:r w:rsidRPr="001041A0">
        <w:rPr>
          <w:rFonts w:ascii="Times New Roman" w:hAnsi="Times New Roman" w:cs="Times New Roman"/>
        </w:rPr>
        <w:t xml:space="preserve">Unit operations can be </w:t>
      </w:r>
      <w:r w:rsidRPr="001041A0">
        <w:rPr>
          <w:rFonts w:ascii="Times New Roman" w:hAnsi="Times New Roman" w:cs="Times New Roman"/>
          <w:b/>
          <w:bCs/>
        </w:rPr>
        <w:t>mechanical</w:t>
      </w:r>
      <w:r w:rsidRPr="001041A0">
        <w:rPr>
          <w:rFonts w:ascii="Times New Roman" w:hAnsi="Times New Roman" w:cs="Times New Roman"/>
        </w:rPr>
        <w:t xml:space="preserve">, </w:t>
      </w:r>
      <w:r w:rsidRPr="001041A0">
        <w:rPr>
          <w:rFonts w:ascii="Times New Roman" w:hAnsi="Times New Roman" w:cs="Times New Roman"/>
          <w:b/>
          <w:bCs/>
        </w:rPr>
        <w:t xml:space="preserve">thermal </w:t>
      </w:r>
      <w:r w:rsidRPr="001041A0">
        <w:rPr>
          <w:rFonts w:ascii="Times New Roman" w:hAnsi="Times New Roman" w:cs="Times New Roman"/>
        </w:rPr>
        <w:t xml:space="preserve">and </w:t>
      </w:r>
      <w:r w:rsidRPr="001041A0">
        <w:rPr>
          <w:rFonts w:ascii="Times New Roman" w:hAnsi="Times New Roman" w:cs="Times New Roman"/>
          <w:b/>
          <w:bCs/>
        </w:rPr>
        <w:t xml:space="preserve">mass transfer </w:t>
      </w:r>
      <w:r w:rsidRPr="001041A0">
        <w:rPr>
          <w:rFonts w:ascii="Times New Roman" w:hAnsi="Times New Roman" w:cs="Times New Roman"/>
        </w:rPr>
        <w:t>unit operations.</w:t>
      </w:r>
    </w:p>
    <w:p w14:paraId="143B735B" w14:textId="4BA7B91E" w:rsidR="0041360E" w:rsidRPr="002F632E" w:rsidRDefault="00F847AB" w:rsidP="00F847AB">
      <w:pPr>
        <w:pStyle w:val="ListParagraph"/>
        <w:numPr>
          <w:ilvl w:val="1"/>
          <w:numId w:val="29"/>
        </w:numPr>
        <w:spacing w:before="100" w:beforeAutospacing="1" w:after="100" w:afterAutospacing="1" w:line="360" w:lineRule="auto"/>
        <w:jc w:val="both"/>
        <w:rPr>
          <w:rFonts w:ascii="Times New Roman" w:hAnsi="Times New Roman" w:cs="Times New Roman"/>
          <w:b/>
          <w:bCs/>
          <w:sz w:val="28"/>
          <w:szCs w:val="28"/>
        </w:rPr>
      </w:pPr>
      <w:r w:rsidRPr="002F632E">
        <w:rPr>
          <w:rFonts w:ascii="Times New Roman" w:hAnsi="Times New Roman" w:cs="Times New Roman"/>
          <w:b/>
          <w:bCs/>
          <w:sz w:val="28"/>
          <w:szCs w:val="28"/>
        </w:rPr>
        <w:t>Unit processes</w:t>
      </w:r>
    </w:p>
    <w:p w14:paraId="6974F077" w14:textId="5F077C9E" w:rsidR="002F632E" w:rsidRDefault="002F632E" w:rsidP="002F632E">
      <w:pPr>
        <w:spacing w:before="100" w:beforeAutospacing="1" w:after="100" w:afterAutospacing="1" w:line="360" w:lineRule="auto"/>
        <w:jc w:val="both"/>
        <w:rPr>
          <w:rFonts w:ascii="Times New Roman" w:hAnsi="Times New Roman" w:cs="Times New Roman"/>
        </w:rPr>
      </w:pPr>
      <w:r w:rsidRPr="002F632E">
        <w:rPr>
          <w:rFonts w:ascii="Times New Roman" w:hAnsi="Times New Roman" w:cs="Times New Roman"/>
        </w:rPr>
        <w:t>Unit processes are specific chemical transformations that occur in chemical manufacturing processes. Unit processes are concerned with chemical changes (reactions).</w:t>
      </w:r>
      <w:r>
        <w:rPr>
          <w:rFonts w:ascii="Times New Roman" w:hAnsi="Times New Roman" w:cs="Times New Roman"/>
        </w:rPr>
        <w:t xml:space="preserve"> </w:t>
      </w:r>
      <w:r w:rsidRPr="002F632E">
        <w:rPr>
          <w:rFonts w:ascii="Times New Roman" w:hAnsi="Times New Roman" w:cs="Times New Roman"/>
        </w:rPr>
        <w:t>Unit processes focus on the chemistry of the reaction and transformation of reactants into products.</w:t>
      </w:r>
      <w:r>
        <w:rPr>
          <w:rFonts w:ascii="Times New Roman" w:hAnsi="Times New Roman" w:cs="Times New Roman"/>
        </w:rPr>
        <w:t xml:space="preserve"> </w:t>
      </w:r>
      <w:r w:rsidRPr="002F632E">
        <w:rPr>
          <w:rFonts w:ascii="Times New Roman" w:hAnsi="Times New Roman" w:cs="Times New Roman"/>
        </w:rPr>
        <w:t>For examples, synthesis of ammonia (Haber process), esterification, oxidation, reduction, polymerization, and synthesis of inorganic materials are some of</w:t>
      </w:r>
      <w:r>
        <w:rPr>
          <w:rFonts w:ascii="Times New Roman" w:hAnsi="Times New Roman" w:cs="Times New Roman"/>
        </w:rPr>
        <w:t xml:space="preserve"> the </w:t>
      </w:r>
      <w:r w:rsidRPr="002F632E">
        <w:rPr>
          <w:rFonts w:ascii="Times New Roman" w:hAnsi="Times New Roman" w:cs="Times New Roman"/>
        </w:rPr>
        <w:t>unit processes.</w:t>
      </w:r>
    </w:p>
    <w:p w14:paraId="3E190B3E" w14:textId="3BC7FCA8" w:rsidR="00435D0F" w:rsidRPr="00435D0F" w:rsidRDefault="00435D0F" w:rsidP="00435D0F">
      <w:pPr>
        <w:spacing w:before="100" w:beforeAutospacing="1" w:after="100" w:afterAutospacing="1" w:line="360" w:lineRule="auto"/>
        <w:jc w:val="both"/>
        <w:rPr>
          <w:rFonts w:ascii="Times New Roman" w:hAnsi="Times New Roman" w:cs="Times New Roman"/>
        </w:rPr>
      </w:pPr>
      <w:r w:rsidRPr="00435D0F">
        <w:rPr>
          <w:rFonts w:ascii="Times New Roman" w:hAnsi="Times New Roman" w:cs="Times New Roman"/>
        </w:rPr>
        <w:t xml:space="preserve">There are three types of unit processes </w:t>
      </w:r>
      <w:r w:rsidRPr="00435D0F">
        <w:rPr>
          <w:rFonts w:ascii="Times New Roman" w:hAnsi="Times New Roman" w:cs="Times New Roman"/>
          <w:b/>
          <w:bCs/>
        </w:rPr>
        <w:t xml:space="preserve">(Richard M. Felder, 2005, pg. 84). </w:t>
      </w:r>
      <w:r w:rsidRPr="00435D0F">
        <w:rPr>
          <w:rFonts w:ascii="Times New Roman" w:hAnsi="Times New Roman" w:cs="Times New Roman"/>
        </w:rPr>
        <w:t xml:space="preserve">These are: </w:t>
      </w:r>
      <w:r w:rsidRPr="00435D0F">
        <w:rPr>
          <w:rFonts w:ascii="Times New Roman" w:hAnsi="Times New Roman" w:cs="Times New Roman"/>
          <w:b/>
          <w:bCs/>
        </w:rPr>
        <w:t>batch process</w:t>
      </w:r>
      <w:r w:rsidRPr="00435D0F">
        <w:rPr>
          <w:rFonts w:ascii="Times New Roman" w:hAnsi="Times New Roman" w:cs="Times New Roman"/>
        </w:rPr>
        <w:t xml:space="preserve">, </w:t>
      </w:r>
      <w:r w:rsidRPr="00435D0F">
        <w:rPr>
          <w:rFonts w:ascii="Times New Roman" w:hAnsi="Times New Roman" w:cs="Times New Roman"/>
          <w:b/>
          <w:bCs/>
        </w:rPr>
        <w:t>semi-batch</w:t>
      </w:r>
      <w:r w:rsidRPr="00435D0F">
        <w:rPr>
          <w:rFonts w:ascii="Times New Roman" w:hAnsi="Times New Roman" w:cs="Times New Roman"/>
        </w:rPr>
        <w:t xml:space="preserve"> or semi-continuous process, and </w:t>
      </w:r>
      <w:r w:rsidRPr="00435D0F">
        <w:rPr>
          <w:rFonts w:ascii="Times New Roman" w:hAnsi="Times New Roman" w:cs="Times New Roman"/>
          <w:b/>
          <w:bCs/>
        </w:rPr>
        <w:t>continuous process</w:t>
      </w:r>
      <w:r w:rsidRPr="00435D0F">
        <w:rPr>
          <w:rFonts w:ascii="Times New Roman" w:hAnsi="Times New Roman" w:cs="Times New Roman"/>
        </w:rPr>
        <w:t>.</w:t>
      </w:r>
    </w:p>
    <w:p w14:paraId="3661D82B" w14:textId="3F109ECE" w:rsidR="00435D0F" w:rsidRPr="00435D0F" w:rsidRDefault="00435D0F" w:rsidP="00435D0F">
      <w:pPr>
        <w:spacing w:before="100" w:beforeAutospacing="1" w:after="100" w:afterAutospacing="1" w:line="360" w:lineRule="auto"/>
        <w:jc w:val="both"/>
        <w:rPr>
          <w:rFonts w:ascii="Times New Roman" w:hAnsi="Times New Roman" w:cs="Times New Roman"/>
        </w:rPr>
      </w:pPr>
      <w:r w:rsidRPr="00435D0F">
        <w:rPr>
          <w:rFonts w:ascii="Times New Roman" w:hAnsi="Times New Roman" w:cs="Times New Roman"/>
          <w:b/>
          <w:bCs/>
        </w:rPr>
        <w:t xml:space="preserve">Batch process: </w:t>
      </w:r>
      <w:r w:rsidRPr="00435D0F">
        <w:rPr>
          <w:rFonts w:ascii="Times New Roman" w:hAnsi="Times New Roman" w:cs="Times New Roman"/>
        </w:rPr>
        <w:t>in which production rate changes with time. There is no feed in flow to the system or product withdrawals from the system until production is completed.</w:t>
      </w:r>
      <w:r>
        <w:rPr>
          <w:rFonts w:ascii="Times New Roman" w:hAnsi="Times New Roman" w:cs="Times New Roman"/>
        </w:rPr>
        <w:t xml:space="preserve"> </w:t>
      </w:r>
      <w:r w:rsidRPr="00435D0F">
        <w:rPr>
          <w:rFonts w:ascii="Times New Roman" w:hAnsi="Times New Roman" w:cs="Times New Roman"/>
        </w:rPr>
        <w:t>Batch process is used for the production of specialty chemicals and small-scale production.</w:t>
      </w:r>
      <w:r>
        <w:rPr>
          <w:rFonts w:ascii="Times New Roman" w:hAnsi="Times New Roman" w:cs="Times New Roman"/>
        </w:rPr>
        <w:t xml:space="preserve"> </w:t>
      </w:r>
      <w:r w:rsidRPr="00435D0F">
        <w:rPr>
          <w:rFonts w:ascii="Times New Roman" w:hAnsi="Times New Roman" w:cs="Times New Roman"/>
        </w:rPr>
        <w:t>Batch process is used to scale-up laboratory experiments to pilot-plant operation or to full-scale production.</w:t>
      </w:r>
      <w:r>
        <w:rPr>
          <w:rFonts w:ascii="Times New Roman" w:hAnsi="Times New Roman" w:cs="Times New Roman"/>
        </w:rPr>
        <w:t xml:space="preserve"> </w:t>
      </w:r>
      <w:r w:rsidRPr="00435D0F">
        <w:rPr>
          <w:rFonts w:ascii="Times New Roman" w:hAnsi="Times New Roman" w:cs="Times New Roman"/>
        </w:rPr>
        <w:t>The material balances equation of a batch process for species, i, is given</w:t>
      </w:r>
      <w:r w:rsidR="000A58C3">
        <w:rPr>
          <w:rFonts w:ascii="Times New Roman" w:hAnsi="Times New Roman" w:cs="Times New Roman"/>
        </w:rPr>
        <w:t xml:space="preserve"> by equation (1.3)</w:t>
      </w:r>
      <w:r w:rsidRPr="00435D0F">
        <w:rPr>
          <w:rFonts w:ascii="Times New Roman" w:hAnsi="Times New Roman" w:cs="Times New Roman"/>
        </w:rPr>
        <w:t>:</w:t>
      </w:r>
    </w:p>
    <w:p w14:paraId="62AEA7E2" w14:textId="1013D2C9" w:rsidR="00435D0F" w:rsidRPr="00435D0F" w:rsidRDefault="00435D0F" w:rsidP="00435D0F">
      <w:pPr>
        <w:spacing w:before="100" w:beforeAutospacing="1" w:after="100" w:afterAutospacing="1" w:line="360" w:lineRule="auto"/>
        <w:jc w:val="both"/>
        <w:rPr>
          <w:rFonts w:ascii="Times New Roman" w:hAnsi="Times New Roman" w:cs="Times New Roman"/>
        </w:rPr>
      </w:pPr>
      <w:r w:rsidRPr="00435D0F">
        <w:rPr>
          <w:rFonts w:ascii="Times New Roman" w:hAnsi="Times New Roman" w:cs="Times New Roman"/>
          <w:b/>
          <w:bCs/>
        </w:rPr>
        <w:t>Rate of accumulation of species, i = rate of generation of species, i</w:t>
      </w:r>
    </w:p>
    <w:p w14:paraId="616B8721" w14:textId="68770340" w:rsidR="00435D0F" w:rsidRPr="00435D0F" w:rsidRDefault="00000000" w:rsidP="00435D0F">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-dNi</m:t>
            </m:r>
          </m:num>
          <m:den>
            <m:r>
              <w:rPr>
                <w:rFonts w:ascii="Cambria Math" w:hAnsi="Cambria Math" w:cs="Times New Roman"/>
              </w:rPr>
              <m:t>dt</m:t>
            </m:r>
          </m:den>
        </m:f>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oMath>
      <w:r w:rsidR="00435D0F" w:rsidRPr="00435D0F">
        <w:rPr>
          <w:rFonts w:ascii="Times New Roman" w:hAnsi="Times New Roman" w:cs="Times New Roman"/>
        </w:rPr>
        <w:t>) V                                                                                                                                            (1.3)</w:t>
      </w:r>
    </w:p>
    <w:p w14:paraId="752BEAC1" w14:textId="57818D6F" w:rsidR="00435D0F" w:rsidRPr="00435D0F" w:rsidRDefault="00435D0F" w:rsidP="00435D0F">
      <w:pPr>
        <w:spacing w:before="100" w:beforeAutospacing="1" w:after="100" w:afterAutospacing="1" w:line="360" w:lineRule="auto"/>
        <w:jc w:val="both"/>
        <w:rPr>
          <w:rFonts w:ascii="Times New Roman" w:hAnsi="Times New Roman" w:cs="Times New Roman"/>
        </w:rPr>
      </w:pPr>
      <w:r w:rsidRPr="00435D0F">
        <w:rPr>
          <w:rFonts w:ascii="Times New Roman" w:hAnsi="Times New Roman" w:cs="Times New Roman"/>
        </w:rPr>
        <w:t>Where: N is mole of species i (mol), t is process/ reaction time (min), r</w:t>
      </w:r>
      <w:r w:rsidRPr="00435D0F">
        <w:rPr>
          <w:rFonts w:ascii="Times New Roman" w:hAnsi="Times New Roman" w:cs="Times New Roman"/>
          <w:vertAlign w:val="subscript"/>
        </w:rPr>
        <w:t>i</w:t>
      </w:r>
      <w:r w:rsidRPr="00435D0F">
        <w:rPr>
          <w:rFonts w:ascii="Times New Roman" w:hAnsi="Times New Roman" w:cs="Times New Roman"/>
        </w:rPr>
        <w:t xml:space="preserve"> is rate of reaction of species i (mol/L.  min), and V is volume of mixture (L).</w:t>
      </w:r>
    </w:p>
    <w:p w14:paraId="473F9A08" w14:textId="7798C83C" w:rsidR="003B1A76" w:rsidRPr="003B1A76" w:rsidRDefault="003B1A76" w:rsidP="003B1A76">
      <w:pPr>
        <w:spacing w:before="100" w:beforeAutospacing="1" w:after="100" w:afterAutospacing="1" w:line="360" w:lineRule="auto"/>
        <w:jc w:val="both"/>
        <w:rPr>
          <w:rFonts w:ascii="Times New Roman" w:hAnsi="Times New Roman" w:cs="Times New Roman"/>
        </w:rPr>
      </w:pPr>
      <w:r w:rsidRPr="003B1A76">
        <w:rPr>
          <w:rFonts w:ascii="Times New Roman" w:hAnsi="Times New Roman" w:cs="Times New Roman"/>
        </w:rPr>
        <w:t>In addition, the energy balance equation of a batch process is given by</w:t>
      </w:r>
      <w:r w:rsidR="00D8125F">
        <w:rPr>
          <w:rFonts w:ascii="Times New Roman" w:hAnsi="Times New Roman" w:cs="Times New Roman"/>
        </w:rPr>
        <w:t xml:space="preserve"> equation (1.4)</w:t>
      </w:r>
      <w:r w:rsidRPr="003B1A76">
        <w:rPr>
          <w:rFonts w:ascii="Times New Roman" w:hAnsi="Times New Roman" w:cs="Times New Roman"/>
        </w:rPr>
        <w:t>:</w:t>
      </w:r>
    </w:p>
    <w:p w14:paraId="6E04F022" w14:textId="6F8F72EA" w:rsidR="003B1A76" w:rsidRPr="00D8125F" w:rsidRDefault="00000000" w:rsidP="003B1A76">
      <w:pPr>
        <w:spacing w:before="100" w:beforeAutospacing="1" w:after="100" w:afterAutospacing="1" w:line="360" w:lineRule="auto"/>
        <w:jc w:val="both"/>
        <w:rPr>
          <w:rFonts w:ascii="Times New Roman" w:hAnsi="Times New Roman" w:cs="Times New Roman"/>
        </w:rPr>
      </w:pPr>
      <m:oMathPara>
        <m:oMathParaPr>
          <m:jc m:val="centerGroup"/>
        </m:oMathParaPr>
        <m:oMath>
          <m:d>
            <m:dPr>
              <m:begChr m:val="{"/>
              <m:endChr m:val="}"/>
              <m:ctrlPr>
                <w:rPr>
                  <w:rFonts w:ascii="Cambria Math" w:hAnsi="Cambria Math" w:cs="Times New Roman"/>
                  <w:i/>
                  <w:iCs/>
                </w:rPr>
              </m:ctrlPr>
            </m:dPr>
            <m:e>
              <m:r>
                <w:rPr>
                  <w:rFonts w:ascii="Cambria Math" w:hAnsi="Cambria Math" w:cs="Times New Roman"/>
                </w:rPr>
                <m:t>Rate of accumulation ofenergy within the system</m:t>
              </m:r>
            </m:e>
          </m:d>
          <m:r>
            <w:rPr>
              <w:rFonts w:ascii="Cambria Math" w:hAnsi="Cambria Math" w:cs="Times New Roman"/>
            </w:rPr>
            <m:t>=</m:t>
          </m:r>
          <m:d>
            <m:dPr>
              <m:begChr m:val="{"/>
              <m:endChr m:val="}"/>
              <m:ctrlPr>
                <w:rPr>
                  <w:rFonts w:ascii="Cambria Math" w:hAnsi="Cambria Math" w:cs="Times New Roman"/>
                  <w:i/>
                  <w:iCs/>
                </w:rPr>
              </m:ctrlPr>
            </m:dPr>
            <m:e>
              <m:r>
                <w:rPr>
                  <w:rFonts w:ascii="Cambria Math" w:hAnsi="Cambria Math" w:cs="Times New Roman"/>
                </w:rPr>
                <m:t>Rate of heat  energy addition to  from the surroundings</m:t>
              </m:r>
            </m:e>
          </m:d>
          <m:r>
            <w:rPr>
              <w:rFonts w:ascii="Cambria Math" w:hAnsi="Cambria Math" w:cs="Times New Roman"/>
            </w:rPr>
            <m:t>-{Rate of work done by the system on the surroundings}</m:t>
          </m:r>
        </m:oMath>
      </m:oMathPara>
    </w:p>
    <w:p w14:paraId="33B1EB3C" w14:textId="7FA1873B" w:rsidR="003B1A76" w:rsidRPr="003B1A76" w:rsidRDefault="00000000" w:rsidP="003B1A76">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dE</m:t>
            </m:r>
          </m:num>
          <m:den>
            <m:r>
              <m:rPr>
                <m:sty m:val="bi"/>
              </m:rPr>
              <w:rPr>
                <w:rFonts w:ascii="Cambria Math" w:hAnsi="Cambria Math" w:cs="Times New Roman"/>
              </w:rPr>
              <m:t>dt</m:t>
            </m:r>
          </m:den>
        </m:f>
        <m:r>
          <m:rPr>
            <m:sty m:val="bi"/>
          </m:rPr>
          <w:rPr>
            <w:rFonts w:ascii="Cambria Math" w:hAnsi="Cambria Math" w:cs="Times New Roman"/>
          </w:rPr>
          <m:t>  =   </m:t>
        </m:r>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  -   </m:t>
        </m:r>
        <m:acc>
          <m:accPr>
            <m:chr m:val="̇"/>
            <m:ctrlPr>
              <w:rPr>
                <w:rFonts w:ascii="Cambria Math" w:hAnsi="Cambria Math" w:cs="Times New Roman"/>
                <w:b/>
                <w:bCs/>
                <w:i/>
                <w:iCs/>
              </w:rPr>
            </m:ctrlPr>
          </m:accPr>
          <m:e>
            <m:r>
              <m:rPr>
                <m:sty m:val="bi"/>
              </m:rPr>
              <w:rPr>
                <w:rFonts w:ascii="Cambria Math" w:hAnsi="Cambria Math" w:cs="Times New Roman"/>
              </w:rPr>
              <m:t>W</m:t>
            </m:r>
          </m:e>
        </m:acc>
        <m:r>
          <m:rPr>
            <m:sty m:val="bi"/>
          </m:rPr>
          <w:rPr>
            <w:rFonts w:ascii="Cambria Math" w:hAnsi="Cambria Math" w:cs="Times New Roman"/>
          </w:rPr>
          <m:t>  </m:t>
        </m:r>
      </m:oMath>
      <w:r w:rsidR="003B1A76" w:rsidRPr="003B1A76">
        <w:rPr>
          <w:rFonts w:ascii="Times New Roman" w:hAnsi="Times New Roman" w:cs="Times New Roman"/>
        </w:rPr>
        <w:t xml:space="preserve">                                                                     </w:t>
      </w:r>
      <w:r w:rsidR="002A3EB5">
        <w:rPr>
          <w:rFonts w:ascii="Times New Roman" w:hAnsi="Times New Roman" w:cs="Times New Roman"/>
        </w:rPr>
        <w:t xml:space="preserve">         </w:t>
      </w:r>
      <w:r w:rsidR="003B1A76" w:rsidRPr="003B1A76">
        <w:rPr>
          <w:rFonts w:ascii="Times New Roman" w:hAnsi="Times New Roman" w:cs="Times New Roman"/>
        </w:rPr>
        <w:t xml:space="preserve">          (1.4)         </w:t>
      </w:r>
    </w:p>
    <w:p w14:paraId="40D3D62D" w14:textId="618F43D7" w:rsidR="004A61C6" w:rsidRPr="003B1A76" w:rsidRDefault="003B1A76" w:rsidP="003B1A76">
      <w:pPr>
        <w:spacing w:before="100" w:beforeAutospacing="1" w:after="100" w:afterAutospacing="1" w:line="360" w:lineRule="auto"/>
        <w:jc w:val="both"/>
        <w:rPr>
          <w:rFonts w:ascii="Times New Roman" w:hAnsi="Times New Roman" w:cs="Times New Roman"/>
        </w:rPr>
      </w:pPr>
      <w:r w:rsidRPr="003B1A76">
        <w:rPr>
          <w:rFonts w:ascii="Times New Roman" w:hAnsi="Times New Roman" w:cs="Times New Roman"/>
        </w:rPr>
        <w:t>Where: E is the total of energy (J), t is time (s), Q is rate of addition of heat (J/s), and W is work done by the system (J/s).</w:t>
      </w:r>
    </w:p>
    <w:p w14:paraId="7B56B606" w14:textId="77777777" w:rsidR="0007716A" w:rsidRDefault="004A61C6" w:rsidP="0007716A">
      <w:pPr>
        <w:spacing w:before="100" w:beforeAutospacing="1" w:after="100" w:afterAutospacing="1" w:line="360" w:lineRule="auto"/>
        <w:jc w:val="both"/>
        <w:rPr>
          <w:rFonts w:ascii="Times New Roman" w:hAnsi="Times New Roman" w:cs="Times New Roman"/>
        </w:rPr>
      </w:pPr>
      <w:r w:rsidRPr="004A61C6">
        <w:rPr>
          <w:rFonts w:ascii="Times New Roman" w:hAnsi="Times New Roman" w:cs="Times New Roman"/>
          <w:b/>
          <w:bCs/>
        </w:rPr>
        <w:t>Semi-batch (semi-continuous) process:</w:t>
      </w:r>
      <w:r w:rsidRPr="004A61C6">
        <w:rPr>
          <w:rFonts w:ascii="Times New Roman" w:hAnsi="Times New Roman" w:cs="Times New Roman"/>
        </w:rPr>
        <w:t xml:space="preserve"> Production rate changes with time. </w:t>
      </w:r>
      <w:r>
        <w:rPr>
          <w:rFonts w:ascii="Times New Roman" w:hAnsi="Times New Roman" w:cs="Times New Roman"/>
        </w:rPr>
        <w:t xml:space="preserve"> </w:t>
      </w:r>
      <w:r w:rsidRPr="004A61C6">
        <w:rPr>
          <w:rFonts w:ascii="Times New Roman" w:hAnsi="Times New Roman" w:cs="Times New Roman"/>
        </w:rPr>
        <w:t>There are either feed flows in to the process system or product withdrawals from the process system.</w:t>
      </w:r>
      <w:r>
        <w:rPr>
          <w:rFonts w:ascii="Times New Roman" w:hAnsi="Times New Roman" w:cs="Times New Roman"/>
        </w:rPr>
        <w:t xml:space="preserve"> </w:t>
      </w:r>
      <w:r w:rsidRPr="004A61C6">
        <w:rPr>
          <w:rFonts w:ascii="Times New Roman" w:hAnsi="Times New Roman" w:cs="Times New Roman"/>
        </w:rPr>
        <w:t xml:space="preserve">It combines features of both batch and continuous processes. </w:t>
      </w:r>
      <w:r>
        <w:rPr>
          <w:rFonts w:ascii="Times New Roman" w:hAnsi="Times New Roman" w:cs="Times New Roman"/>
        </w:rPr>
        <w:t xml:space="preserve"> </w:t>
      </w:r>
      <w:r w:rsidRPr="004A61C6">
        <w:rPr>
          <w:rFonts w:ascii="Times New Roman" w:hAnsi="Times New Roman" w:cs="Times New Roman"/>
        </w:rPr>
        <w:t>It is useful for processes that require the addition of materials during the reaction.</w:t>
      </w:r>
      <w:r>
        <w:rPr>
          <w:rFonts w:ascii="Times New Roman" w:hAnsi="Times New Roman" w:cs="Times New Roman"/>
        </w:rPr>
        <w:t xml:space="preserve"> </w:t>
      </w:r>
      <w:r w:rsidRPr="004A61C6">
        <w:rPr>
          <w:rFonts w:ascii="Times New Roman" w:hAnsi="Times New Roman" w:cs="Times New Roman"/>
        </w:rPr>
        <w:t xml:space="preserve">For batch component, some reactants are added at the beginning, and the process can be operated until the required conversion is achieved. </w:t>
      </w:r>
      <w:r>
        <w:rPr>
          <w:rFonts w:ascii="Times New Roman" w:hAnsi="Times New Roman" w:cs="Times New Roman"/>
        </w:rPr>
        <w:t xml:space="preserve"> </w:t>
      </w:r>
      <w:r w:rsidRPr="004A61C6">
        <w:rPr>
          <w:rFonts w:ascii="Times New Roman" w:hAnsi="Times New Roman" w:cs="Times New Roman"/>
        </w:rPr>
        <w:t>For continuous component, other reactants can be fed continuously during chemical reactions.</w:t>
      </w:r>
      <w:r w:rsidR="0007716A">
        <w:rPr>
          <w:rFonts w:ascii="Times New Roman" w:hAnsi="Times New Roman" w:cs="Times New Roman"/>
        </w:rPr>
        <w:t xml:space="preserve"> </w:t>
      </w:r>
    </w:p>
    <w:p w14:paraId="71F48B15" w14:textId="2FDEA34E" w:rsidR="0007716A" w:rsidRPr="0007716A" w:rsidRDefault="0007716A" w:rsidP="0007716A">
      <w:pPr>
        <w:spacing w:before="100" w:beforeAutospacing="1" w:after="100" w:afterAutospacing="1" w:line="360" w:lineRule="auto"/>
        <w:jc w:val="both"/>
        <w:rPr>
          <w:rFonts w:ascii="Times New Roman" w:hAnsi="Times New Roman" w:cs="Times New Roman"/>
        </w:rPr>
      </w:pPr>
      <w:r w:rsidRPr="0007716A">
        <w:rPr>
          <w:rFonts w:ascii="Times New Roman" w:hAnsi="Times New Roman" w:cs="Times New Roman"/>
        </w:rPr>
        <w:t>The general material balance equation of species, i, for a semi-batch process is given by</w:t>
      </w:r>
      <w:r w:rsidR="00D8125F">
        <w:rPr>
          <w:rFonts w:ascii="Times New Roman" w:hAnsi="Times New Roman" w:cs="Times New Roman"/>
        </w:rPr>
        <w:t xml:space="preserve"> equation (1.5)</w:t>
      </w:r>
      <w:r w:rsidRPr="0007716A">
        <w:rPr>
          <w:rFonts w:ascii="Times New Roman" w:hAnsi="Times New Roman" w:cs="Times New Roman"/>
        </w:rPr>
        <w:t>:</w:t>
      </w:r>
    </w:p>
    <w:p w14:paraId="4D889FA9" w14:textId="5FF464E7" w:rsidR="0007716A" w:rsidRPr="0007716A" w:rsidRDefault="0007716A" w:rsidP="0007716A">
      <w:pPr>
        <w:spacing w:before="100" w:beforeAutospacing="1" w:after="100" w:afterAutospacing="1" w:line="360" w:lineRule="auto"/>
        <w:jc w:val="both"/>
        <w:rPr>
          <w:rFonts w:ascii="Times New Roman" w:hAnsi="Times New Roman" w:cs="Times New Roman"/>
        </w:rPr>
      </w:pPr>
      <w:r w:rsidRPr="0007716A">
        <w:rPr>
          <w:rFonts w:ascii="Times New Roman" w:hAnsi="Times New Roman" w:cs="Times New Roman"/>
          <w:b/>
          <w:bCs/>
        </w:rPr>
        <w:t>{Rate of a</w:t>
      </w:r>
      <m:oMath>
        <m:r>
          <m:rPr>
            <m:sty m:val="bi"/>
          </m:rPr>
          <w:rPr>
            <w:rFonts w:ascii="Cambria Math" w:hAnsi="Cambria Math" w:cs="Times New Roman"/>
          </w:rPr>
          <m:t>ccumulation}=</m:t>
        </m:r>
        <m:d>
          <m:dPr>
            <m:begChr m:val="{"/>
            <m:endChr m:val="}"/>
            <m:ctrlPr>
              <w:rPr>
                <w:rFonts w:ascii="Cambria Math" w:hAnsi="Cambria Math" w:cs="Times New Roman"/>
                <w:b/>
                <w:bCs/>
                <w:i/>
                <w:iCs/>
              </w:rPr>
            </m:ctrlPr>
          </m:dPr>
          <m:e>
            <m:r>
              <m:rPr>
                <m:sty m:val="bi"/>
              </m:rPr>
              <w:rPr>
                <w:rFonts w:ascii="Cambria Math" w:hAnsi="Cambria Math" w:cs="Times New Roman"/>
              </w:rPr>
              <m:t>Rate of inputs</m:t>
            </m:r>
          </m:e>
        </m:d>
        <m:r>
          <m:rPr>
            <m:sty m:val="bi"/>
          </m:rPr>
          <w:rPr>
            <w:rFonts w:ascii="Cambria Math" w:hAnsi="Cambria Math" w:cs="Times New Roman"/>
          </w:rPr>
          <m:t>-</m:t>
        </m:r>
        <m:d>
          <m:dPr>
            <m:begChr m:val="{"/>
            <m:endChr m:val="}"/>
            <m:ctrlPr>
              <w:rPr>
                <w:rFonts w:ascii="Cambria Math" w:hAnsi="Cambria Math" w:cs="Times New Roman"/>
                <w:b/>
                <w:bCs/>
                <w:i/>
                <w:iCs/>
              </w:rPr>
            </m:ctrlPr>
          </m:dPr>
          <m:e>
            <m:r>
              <m:rPr>
                <m:sty m:val="bi"/>
              </m:rPr>
              <w:rPr>
                <w:rFonts w:ascii="Cambria Math" w:hAnsi="Cambria Math" w:cs="Times New Roman"/>
              </w:rPr>
              <m:t>Rate of outputs</m:t>
            </m:r>
          </m:e>
        </m:d>
        <m:r>
          <m:rPr>
            <m:sty m:val="bi"/>
          </m:rPr>
          <w:rPr>
            <w:rFonts w:ascii="Cambria Math" w:hAnsi="Cambria Math" w:cs="Times New Roman"/>
          </w:rPr>
          <m:t>+{Rate of generation}</m:t>
        </m:r>
      </m:oMath>
    </w:p>
    <w:p w14:paraId="0D61FA21" w14:textId="488673ED" w:rsidR="0007716A" w:rsidRPr="0007716A" w:rsidRDefault="00000000" w:rsidP="0007716A">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dN</m:t>
                </m:r>
              </m:e>
              <m:sub>
                <m:r>
                  <m:rPr>
                    <m:sty m:val="p"/>
                  </m:rPr>
                  <w:rPr>
                    <w:rFonts w:ascii="Cambria Math" w:hAnsi="Cambria Math" w:cs="Times New Roman"/>
                  </w:rPr>
                  <m:t>i</m:t>
                </m:r>
              </m:sub>
            </m:sSub>
          </m:num>
          <m:den>
            <m:r>
              <m:rPr>
                <m:sty m:val="p"/>
              </m:rP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m:rPr>
            <m:sty m:val="p"/>
          </m:rPr>
          <w:rPr>
            <w:rFonts w:ascii="Cambria Math" w:hAnsi="Cambria Math" w:cs="Times New Roman"/>
          </w:rPr>
          <m:t>+(</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m:rPr>
            <m:sty m:val="p"/>
          </m:rPr>
          <w:rPr>
            <w:rFonts w:ascii="Cambria Math" w:hAnsi="Cambria Math" w:cs="Times New Roman"/>
          </w:rPr>
          <m:t>V</m:t>
        </m:r>
        <m:r>
          <m:rPr>
            <m:sty m:val="p"/>
          </m:rPr>
          <w:rPr>
            <w:rFonts w:ascii="Cambria Math" w:hAnsi="Cambria Math" w:cs="Times New Roman"/>
          </w:rPr>
          <m:t>)</m:t>
        </m:r>
      </m:oMath>
      <w:r w:rsidR="0007716A" w:rsidRPr="0007716A">
        <w:rPr>
          <w:rFonts w:ascii="Times New Roman" w:hAnsi="Times New Roman" w:cs="Times New Roman"/>
        </w:rPr>
        <w:t xml:space="preserve">                                                                                          </w:t>
      </w:r>
      <w:r w:rsidR="00514837">
        <w:rPr>
          <w:rFonts w:ascii="Times New Roman" w:hAnsi="Times New Roman" w:cs="Times New Roman"/>
        </w:rPr>
        <w:t xml:space="preserve"> </w:t>
      </w:r>
      <w:r w:rsidR="0007716A" w:rsidRPr="0007716A">
        <w:rPr>
          <w:rFonts w:ascii="Times New Roman" w:hAnsi="Times New Roman" w:cs="Times New Roman"/>
        </w:rPr>
        <w:t>(1.5)</w:t>
      </w:r>
    </w:p>
    <w:p w14:paraId="02C56E67" w14:textId="3062E43B" w:rsidR="0007716A" w:rsidRPr="0007716A" w:rsidRDefault="0007716A" w:rsidP="0007716A">
      <w:pPr>
        <w:spacing w:before="100" w:beforeAutospacing="1" w:after="100" w:afterAutospacing="1" w:line="360" w:lineRule="auto"/>
        <w:jc w:val="both"/>
        <w:rPr>
          <w:rFonts w:ascii="Times New Roman" w:hAnsi="Times New Roman" w:cs="Times New Roman"/>
        </w:rPr>
      </w:pPr>
      <w:r w:rsidRPr="0007716A">
        <w:rPr>
          <w:rFonts w:ascii="Times New Roman" w:hAnsi="Times New Roman" w:cs="Times New Roman"/>
        </w:rPr>
        <w:t>If species, i, is batch in the feed and continuous in the output stream, the material balance equation (1.5) will be reduced to</w:t>
      </w:r>
      <w:r w:rsidR="00D8125F">
        <w:rPr>
          <w:rFonts w:ascii="Times New Roman" w:hAnsi="Times New Roman" w:cs="Times New Roman"/>
        </w:rPr>
        <w:t xml:space="preserve"> equation (1.6)</w:t>
      </w:r>
      <w:r w:rsidRPr="0007716A">
        <w:rPr>
          <w:rFonts w:ascii="Times New Roman" w:hAnsi="Times New Roman" w:cs="Times New Roman"/>
        </w:rPr>
        <w:t>:</w:t>
      </w:r>
    </w:p>
    <w:p w14:paraId="5790B426" w14:textId="67A956A8" w:rsidR="002F632E" w:rsidRPr="00F847AB" w:rsidRDefault="00000000" w:rsidP="002F632E">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dN</m:t>
                </m:r>
              </m:e>
              <m:sub>
                <m:r>
                  <m:rPr>
                    <m:sty m:val="p"/>
                  </m:rPr>
                  <w:rPr>
                    <w:rFonts w:ascii="Cambria Math" w:hAnsi="Cambria Math" w:cs="Times New Roman"/>
                  </w:rPr>
                  <m:t>i</m:t>
                </m:r>
              </m:sub>
            </m:sSub>
          </m:num>
          <m:den>
            <m:r>
              <m:rPr>
                <m:sty m:val="p"/>
              </m:rPr>
              <w:rPr>
                <w:rFonts w:ascii="Cambria Math" w:hAnsi="Cambria Math" w:cs="Times New Roman"/>
              </w:rPr>
              <m:t>dt</m:t>
            </m:r>
          </m:den>
        </m:f>
        <m:r>
          <w:rPr>
            <w:rFonts w:ascii="Cambria Math" w:hAnsi="Cambria Math" w:cs="Times New Roman"/>
          </w:rPr>
          <m:t>=</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m:rPr>
            <m:sty m:val="p"/>
          </m:rPr>
          <w:rPr>
            <w:rFonts w:ascii="Cambria Math" w:hAnsi="Cambria Math" w:cs="Times New Roman"/>
          </w:rPr>
          <m:t>+(</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m:rPr>
            <m:sty m:val="p"/>
          </m:rPr>
          <w:rPr>
            <w:rFonts w:ascii="Cambria Math" w:hAnsi="Cambria Math" w:cs="Times New Roman"/>
          </w:rPr>
          <m:t>V</m:t>
        </m:r>
        <m:r>
          <m:rPr>
            <m:sty m:val="p"/>
          </m:rPr>
          <w:rPr>
            <w:rFonts w:ascii="Cambria Math" w:hAnsi="Cambria Math" w:cs="Times New Roman"/>
          </w:rPr>
          <m:t>)</m:t>
        </m:r>
      </m:oMath>
      <w:r w:rsidR="0007716A" w:rsidRPr="0007716A">
        <w:rPr>
          <w:rFonts w:ascii="Times New Roman" w:hAnsi="Times New Roman" w:cs="Times New Roman"/>
        </w:rPr>
        <w:t xml:space="preserve">                                                                                           </w:t>
      </w:r>
      <w:r w:rsidR="00514837">
        <w:rPr>
          <w:rFonts w:ascii="Times New Roman" w:hAnsi="Times New Roman" w:cs="Times New Roman"/>
        </w:rPr>
        <w:t xml:space="preserve"> </w:t>
      </w:r>
      <w:r w:rsidR="0007716A" w:rsidRPr="0007716A">
        <w:rPr>
          <w:rFonts w:ascii="Times New Roman" w:hAnsi="Times New Roman" w:cs="Times New Roman"/>
        </w:rPr>
        <w:t xml:space="preserve">       (1.6)</w:t>
      </w:r>
    </w:p>
    <w:p w14:paraId="6A87F9F2" w14:textId="3137FD4E" w:rsidR="00F47C96" w:rsidRPr="00F47C96" w:rsidRDefault="00F47C96" w:rsidP="00F47C96">
      <w:pPr>
        <w:rPr>
          <w:rFonts w:ascii="Times New Roman" w:hAnsi="Times New Roman" w:cs="Times New Roman"/>
        </w:rPr>
      </w:pPr>
      <w:r w:rsidRPr="00F47C96">
        <w:rPr>
          <w:rFonts w:ascii="Times New Roman" w:hAnsi="Times New Roman" w:cs="Times New Roman"/>
        </w:rPr>
        <w:t>If species, i, is continuous in the feed and batch in the outputs stream, the material balance equation (1.5) will be reduced to</w:t>
      </w:r>
      <w:r w:rsidR="00D8125F">
        <w:rPr>
          <w:rFonts w:ascii="Times New Roman" w:hAnsi="Times New Roman" w:cs="Times New Roman"/>
        </w:rPr>
        <w:t xml:space="preserve"> equation (1.7)</w:t>
      </w:r>
      <w:r w:rsidRPr="00F47C96">
        <w:rPr>
          <w:rFonts w:ascii="Times New Roman" w:hAnsi="Times New Roman" w:cs="Times New Roman"/>
        </w:rPr>
        <w:t>:</w:t>
      </w:r>
    </w:p>
    <w:p w14:paraId="7D8CAE79" w14:textId="3D7B3005" w:rsidR="00F47C96" w:rsidRPr="00F47C96" w:rsidRDefault="00000000" w:rsidP="00F47C96">
      <w:pPr>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dN</m:t>
                </m:r>
              </m:e>
              <m:sub>
                <m:r>
                  <m:rPr>
                    <m:sty m:val="p"/>
                  </m:rPr>
                  <w:rPr>
                    <w:rFonts w:ascii="Cambria Math" w:hAnsi="Cambria Math" w:cs="Times New Roman"/>
                  </w:rPr>
                  <m:t>i</m:t>
                </m:r>
              </m:sub>
            </m:sSub>
          </m:num>
          <m:den>
            <m:r>
              <m:rPr>
                <m:sty m:val="p"/>
              </m:rP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r>
          <m:rPr>
            <m:sty m:val="p"/>
          </m:rPr>
          <w:rPr>
            <w:rFonts w:ascii="Cambria Math" w:hAnsi="Cambria Math" w:cs="Times New Roman"/>
          </w:rPr>
          <m:t>+(</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m:rPr>
            <m:sty m:val="p"/>
          </m:rPr>
          <w:rPr>
            <w:rFonts w:ascii="Cambria Math" w:hAnsi="Cambria Math" w:cs="Times New Roman"/>
          </w:rPr>
          <m:t>V</m:t>
        </m:r>
        <m:r>
          <m:rPr>
            <m:sty m:val="p"/>
          </m:rPr>
          <w:rPr>
            <w:rFonts w:ascii="Cambria Math" w:hAnsi="Cambria Math" w:cs="Times New Roman"/>
          </w:rPr>
          <m:t>)</m:t>
        </m:r>
      </m:oMath>
      <w:r w:rsidR="00F47C96" w:rsidRPr="00F47C96">
        <w:rPr>
          <w:rFonts w:ascii="Times New Roman" w:hAnsi="Times New Roman" w:cs="Times New Roman"/>
        </w:rPr>
        <w:t xml:space="preserve">                                                                                                      (1.7)</w:t>
      </w:r>
    </w:p>
    <w:p w14:paraId="190E57F0" w14:textId="65E22CCC" w:rsidR="00F47C96" w:rsidRPr="00F47C96" w:rsidRDefault="00F47C96" w:rsidP="00F47C96">
      <w:pPr>
        <w:spacing w:before="100" w:beforeAutospacing="1" w:after="100" w:afterAutospacing="1" w:line="360" w:lineRule="auto"/>
        <w:jc w:val="both"/>
        <w:rPr>
          <w:rFonts w:ascii="Times New Roman" w:hAnsi="Times New Roman" w:cs="Times New Roman"/>
        </w:rPr>
      </w:pPr>
      <w:r w:rsidRPr="00F47C96">
        <w:rPr>
          <w:rFonts w:ascii="Times New Roman" w:hAnsi="Times New Roman" w:cs="Times New Roman"/>
        </w:rPr>
        <w:lastRenderedPageBreak/>
        <w:t>Where: N is mole of species i (mol), t is process time, F</w:t>
      </w:r>
      <w:r w:rsidRPr="00F47C96">
        <w:rPr>
          <w:rFonts w:ascii="Times New Roman" w:hAnsi="Times New Roman" w:cs="Times New Roman"/>
          <w:vertAlign w:val="subscript"/>
        </w:rPr>
        <w:t>io</w:t>
      </w:r>
      <w:r w:rsidRPr="00F47C96">
        <w:rPr>
          <w:rFonts w:ascii="Times New Roman" w:hAnsi="Times New Roman" w:cs="Times New Roman"/>
        </w:rPr>
        <w:t xml:space="preserve"> is molar flow rate of species i in the feed stream (mol/s), F</w:t>
      </w:r>
      <w:r w:rsidRPr="00F47C96">
        <w:rPr>
          <w:rFonts w:ascii="Times New Roman" w:hAnsi="Times New Roman" w:cs="Times New Roman"/>
          <w:vertAlign w:val="subscript"/>
        </w:rPr>
        <w:t>i</w:t>
      </w:r>
      <w:r w:rsidRPr="00F47C96">
        <w:rPr>
          <w:rFonts w:ascii="Times New Roman" w:hAnsi="Times New Roman" w:cs="Times New Roman"/>
        </w:rPr>
        <w:t xml:space="preserve"> is molar flow rate of species i in the output stream (mol/s), r</w:t>
      </w:r>
      <w:r w:rsidRPr="00F47C96">
        <w:rPr>
          <w:rFonts w:ascii="Times New Roman" w:hAnsi="Times New Roman" w:cs="Times New Roman"/>
          <w:vertAlign w:val="subscript"/>
        </w:rPr>
        <w:t>i</w:t>
      </w:r>
      <w:r w:rsidRPr="00F47C96">
        <w:rPr>
          <w:rFonts w:ascii="Times New Roman" w:hAnsi="Times New Roman" w:cs="Times New Roman"/>
        </w:rPr>
        <w:t xml:space="preserve"> is rate of reaction (mol/L. s) and V is volume of mixture (L).</w:t>
      </w:r>
    </w:p>
    <w:p w14:paraId="63F4AD40" w14:textId="6C629FFE" w:rsidR="003214EB" w:rsidRPr="003214EB" w:rsidRDefault="003214EB" w:rsidP="003214EB">
      <w:pPr>
        <w:spacing w:line="360" w:lineRule="auto"/>
        <w:jc w:val="both"/>
        <w:rPr>
          <w:rFonts w:ascii="Times New Roman" w:hAnsi="Times New Roman" w:cs="Times New Roman"/>
        </w:rPr>
      </w:pPr>
      <w:r w:rsidRPr="003214EB">
        <w:rPr>
          <w:rFonts w:ascii="Times New Roman" w:hAnsi="Times New Roman" w:cs="Times New Roman"/>
        </w:rPr>
        <w:t>The general energy balance equation of a semi-batch process is given by</w:t>
      </w:r>
      <w:r w:rsidR="00AF48C2">
        <w:rPr>
          <w:rFonts w:ascii="Times New Roman" w:hAnsi="Times New Roman" w:cs="Times New Roman"/>
        </w:rPr>
        <w:t xml:space="preserve"> equation (1.8)</w:t>
      </w:r>
      <w:r w:rsidRPr="003214EB">
        <w:rPr>
          <w:rFonts w:ascii="Times New Roman" w:hAnsi="Times New Roman" w:cs="Times New Roman"/>
        </w:rPr>
        <w:t>:</w:t>
      </w:r>
    </w:p>
    <w:p w14:paraId="3CA75C13" w14:textId="3EBE8E1B" w:rsidR="003214EB" w:rsidRPr="003214EB" w:rsidRDefault="00000000" w:rsidP="003214EB">
      <w:pPr>
        <w:spacing w:line="360" w:lineRule="auto"/>
        <w:jc w:val="both"/>
        <w:rPr>
          <w:rFonts w:ascii="Times New Roman" w:hAnsi="Times New Roman" w:cs="Times New Roman"/>
        </w:rPr>
      </w:pPr>
      <m:oMath>
        <m:acc>
          <m:accPr>
            <m:chr m:val="̇"/>
            <m:ctrlPr>
              <w:rPr>
                <w:rFonts w:ascii="Cambria Math" w:hAnsi="Cambria Math" w:cs="Times New Roman"/>
                <w:i/>
                <w:iCs/>
              </w:rPr>
            </m:ctrlPr>
          </m:accPr>
          <m:e>
            <m:f>
              <m:fPr>
                <m:ctrlPr>
                  <w:rPr>
                    <w:rFonts w:ascii="Cambria Math" w:hAnsi="Cambria Math" w:cs="Times New Roman"/>
                    <w:i/>
                    <w:iCs/>
                  </w:rPr>
                </m:ctrlPr>
              </m:fPr>
              <m:num>
                <m:r>
                  <w:rPr>
                    <w:rFonts w:ascii="Cambria Math" w:hAnsi="Cambria Math" w:cs="Times New Roman"/>
                  </w:rPr>
                  <m:t>dE</m:t>
                </m:r>
              </m:num>
              <m:den>
                <m:r>
                  <w:rPr>
                    <w:rFonts w:ascii="Cambria Math" w:hAnsi="Cambria Math" w:cs="Times New Roman"/>
                  </w:rPr>
                  <m:t>dt</m:t>
                </m:r>
              </m:den>
            </m:f>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oMath>
      <w:r w:rsidR="003214EB" w:rsidRPr="003214EB">
        <w:rPr>
          <w:rFonts w:ascii="Times New Roman" w:hAnsi="Times New Roman" w:cs="Times New Roman"/>
        </w:rPr>
        <w:t xml:space="preserve">                                                                  (1.8)</w:t>
      </w:r>
    </w:p>
    <w:p w14:paraId="7B8406FC" w14:textId="487ED2CF" w:rsidR="003214EB" w:rsidRPr="003214EB" w:rsidRDefault="003214EB" w:rsidP="003214EB">
      <w:pPr>
        <w:spacing w:line="360" w:lineRule="auto"/>
        <w:jc w:val="both"/>
        <w:rPr>
          <w:rFonts w:ascii="Times New Roman" w:hAnsi="Times New Roman" w:cs="Times New Roman"/>
        </w:rPr>
      </w:pPr>
      <w:r w:rsidRPr="003214EB">
        <w:rPr>
          <w:rFonts w:ascii="Times New Roman" w:hAnsi="Times New Roman" w:cs="Times New Roman"/>
        </w:rPr>
        <w:t>If species, i, is continuous in the feed and batch in the outputs stream, the energy balance equation (1.8) will be reduced to</w:t>
      </w:r>
      <w:r w:rsidR="00AF48C2">
        <w:rPr>
          <w:rFonts w:ascii="Times New Roman" w:hAnsi="Times New Roman" w:cs="Times New Roman"/>
        </w:rPr>
        <w:t xml:space="preserve"> equation (1.9)</w:t>
      </w:r>
      <w:r w:rsidRPr="003214EB">
        <w:rPr>
          <w:rFonts w:ascii="Times New Roman" w:hAnsi="Times New Roman" w:cs="Times New Roman"/>
        </w:rPr>
        <w:t>:</w:t>
      </w:r>
    </w:p>
    <w:p w14:paraId="130CF9B2" w14:textId="37A60630" w:rsidR="003214EB" w:rsidRPr="003214EB" w:rsidRDefault="00000000" w:rsidP="003214EB">
      <w:pPr>
        <w:rPr>
          <w:rFonts w:ascii="Times New Roman" w:hAnsi="Times New Roman" w:cs="Times New Roman"/>
        </w:rPr>
      </w:pPr>
      <m:oMath>
        <m:acc>
          <m:accPr>
            <m:chr m:val="̇"/>
            <m:ctrlPr>
              <w:rPr>
                <w:rFonts w:ascii="Cambria Math" w:hAnsi="Cambria Math" w:cs="Times New Roman"/>
                <w:i/>
                <w:iCs/>
              </w:rPr>
            </m:ctrlPr>
          </m:accPr>
          <m:e>
            <m:f>
              <m:fPr>
                <m:ctrlPr>
                  <w:rPr>
                    <w:rFonts w:ascii="Cambria Math" w:hAnsi="Cambria Math" w:cs="Times New Roman"/>
                    <w:i/>
                    <w:iCs/>
                  </w:rPr>
                </m:ctrlPr>
              </m:fPr>
              <m:num>
                <m:r>
                  <w:rPr>
                    <w:rFonts w:ascii="Cambria Math" w:hAnsi="Cambria Math" w:cs="Times New Roman"/>
                  </w:rPr>
                  <m:t>dE</m:t>
                </m:r>
              </m:num>
              <m:den>
                <m:r>
                  <w:rPr>
                    <w:rFonts w:ascii="Cambria Math" w:hAnsi="Cambria Math" w:cs="Times New Roman"/>
                  </w:rPr>
                  <m:t>dt</m:t>
                </m:r>
              </m:den>
            </m:f>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e>
        </m:nary>
      </m:oMath>
      <w:r w:rsidR="003214EB" w:rsidRPr="003214EB">
        <w:rPr>
          <w:rFonts w:ascii="Times New Roman" w:hAnsi="Times New Roman" w:cs="Times New Roman"/>
        </w:rPr>
        <w:t xml:space="preserve">                                                                                     (1.9)</w:t>
      </w:r>
    </w:p>
    <w:p w14:paraId="73D3D6C9" w14:textId="77777777" w:rsidR="003214EB" w:rsidRPr="003214EB" w:rsidRDefault="003214EB" w:rsidP="003214EB">
      <w:pPr>
        <w:spacing w:line="360" w:lineRule="auto"/>
        <w:jc w:val="both"/>
        <w:rPr>
          <w:rFonts w:ascii="Times New Roman" w:hAnsi="Times New Roman" w:cs="Times New Roman"/>
        </w:rPr>
      </w:pPr>
      <w:r w:rsidRPr="003214EB">
        <w:rPr>
          <w:rFonts w:ascii="Times New Roman" w:hAnsi="Times New Roman" w:cs="Times New Roman"/>
        </w:rPr>
        <w:t>Where: E is total energy, Q is addition of heat, t is reaction time, W</w:t>
      </w:r>
      <w:r w:rsidRPr="003214EB">
        <w:rPr>
          <w:rFonts w:ascii="Times New Roman" w:hAnsi="Times New Roman" w:cs="Times New Roman"/>
          <w:vertAlign w:val="subscript"/>
        </w:rPr>
        <w:t>s</w:t>
      </w:r>
      <w:r w:rsidRPr="003214EB">
        <w:rPr>
          <w:rFonts w:ascii="Times New Roman" w:hAnsi="Times New Roman" w:cs="Times New Roman"/>
        </w:rPr>
        <w:t xml:space="preserve"> is work done by the system, F</w:t>
      </w:r>
      <w:r w:rsidRPr="003214EB">
        <w:rPr>
          <w:rFonts w:ascii="Times New Roman" w:hAnsi="Times New Roman" w:cs="Times New Roman"/>
          <w:vertAlign w:val="subscript"/>
        </w:rPr>
        <w:t>io</w:t>
      </w:r>
      <w:r w:rsidRPr="003214EB">
        <w:rPr>
          <w:rFonts w:ascii="Times New Roman" w:hAnsi="Times New Roman" w:cs="Times New Roman"/>
        </w:rPr>
        <w:t xml:space="preserve"> is molar flow rate of species, i in the input stream, and H</w:t>
      </w:r>
      <w:r w:rsidRPr="003214EB">
        <w:rPr>
          <w:rFonts w:ascii="Times New Roman" w:hAnsi="Times New Roman" w:cs="Times New Roman"/>
          <w:vertAlign w:val="subscript"/>
        </w:rPr>
        <w:t>io</w:t>
      </w:r>
      <w:r w:rsidRPr="003214EB">
        <w:rPr>
          <w:rFonts w:ascii="Times New Roman" w:hAnsi="Times New Roman" w:cs="Times New Roman"/>
        </w:rPr>
        <w:t xml:space="preserve"> is specific enthalpy of species, i in the input stream.</w:t>
      </w:r>
    </w:p>
    <w:p w14:paraId="748F0842" w14:textId="1F4F6CE2" w:rsidR="00FF22D1" w:rsidRPr="00FF22D1" w:rsidRDefault="00FF22D1" w:rsidP="00FF22D1">
      <w:pPr>
        <w:rPr>
          <w:rFonts w:ascii="Times New Roman" w:hAnsi="Times New Roman" w:cs="Times New Roman"/>
        </w:rPr>
      </w:pPr>
      <w:r w:rsidRPr="00FF22D1">
        <w:rPr>
          <w:rFonts w:ascii="Times New Roman" w:hAnsi="Times New Roman" w:cs="Times New Roman"/>
        </w:rPr>
        <w:t>If species, i, is batch   in the feed and continuous in the outputs stream, the energy balance equation (1.8) will be reduced to</w:t>
      </w:r>
      <w:r w:rsidR="008C7BB3">
        <w:rPr>
          <w:rFonts w:ascii="Times New Roman" w:hAnsi="Times New Roman" w:cs="Times New Roman"/>
        </w:rPr>
        <w:t xml:space="preserve"> equation (1.10)</w:t>
      </w:r>
      <w:r w:rsidRPr="00FF22D1">
        <w:rPr>
          <w:rFonts w:ascii="Times New Roman" w:hAnsi="Times New Roman" w:cs="Times New Roman"/>
        </w:rPr>
        <w:t>:</w:t>
      </w:r>
    </w:p>
    <w:p w14:paraId="2E3CCAFB" w14:textId="0C6833BA" w:rsidR="00FF22D1" w:rsidRPr="00FF22D1" w:rsidRDefault="00000000" w:rsidP="00FF22D1">
      <w:pPr>
        <w:rPr>
          <w:rFonts w:ascii="Times New Roman" w:hAnsi="Times New Roman" w:cs="Times New Roman"/>
        </w:rPr>
      </w:pPr>
      <m:oMath>
        <m:acc>
          <m:accPr>
            <m:chr m:val="̇"/>
            <m:ctrlPr>
              <w:rPr>
                <w:rFonts w:ascii="Cambria Math" w:hAnsi="Cambria Math" w:cs="Times New Roman"/>
                <w:i/>
                <w:iCs/>
              </w:rPr>
            </m:ctrlPr>
          </m:accPr>
          <m:e>
            <m:f>
              <m:fPr>
                <m:ctrlPr>
                  <w:rPr>
                    <w:rFonts w:ascii="Cambria Math" w:hAnsi="Cambria Math" w:cs="Times New Roman"/>
                    <w:i/>
                    <w:iCs/>
                  </w:rPr>
                </m:ctrlPr>
              </m:fPr>
              <m:num>
                <m:r>
                  <w:rPr>
                    <w:rFonts w:ascii="Cambria Math" w:hAnsi="Cambria Math" w:cs="Times New Roman"/>
                  </w:rPr>
                  <m:t>dE</m:t>
                </m:r>
              </m:num>
              <m:den>
                <m:r>
                  <w:rPr>
                    <w:rFonts w:ascii="Cambria Math" w:hAnsi="Cambria Math" w:cs="Times New Roman"/>
                  </w:rPr>
                  <m:t>dt</m:t>
                </m:r>
              </m:den>
            </m:f>
            <m:r>
              <w:rPr>
                <w:rFonts w:ascii="Cambria Math" w:hAnsi="Cambria Math" w:cs="Times New Roman"/>
              </w:rPr>
              <m:t>=Q</m:t>
            </m:r>
          </m:e>
        </m:acc>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oMath>
      <w:r w:rsidR="00FF22D1" w:rsidRPr="00FF22D1">
        <w:rPr>
          <w:rFonts w:ascii="Times New Roman" w:hAnsi="Times New Roman" w:cs="Times New Roman"/>
        </w:rPr>
        <w:t xml:space="preserve">                                                                                        (1.10)</w:t>
      </w:r>
    </w:p>
    <w:p w14:paraId="6D43D486" w14:textId="558D633A" w:rsidR="00FF22D1" w:rsidRPr="00FF22D1" w:rsidRDefault="00FF22D1" w:rsidP="00FF22D1">
      <w:pPr>
        <w:spacing w:line="360" w:lineRule="auto"/>
        <w:jc w:val="both"/>
        <w:rPr>
          <w:rFonts w:ascii="Times New Roman" w:hAnsi="Times New Roman" w:cs="Times New Roman"/>
        </w:rPr>
      </w:pPr>
      <w:r w:rsidRPr="00FF22D1">
        <w:rPr>
          <w:rFonts w:ascii="Times New Roman" w:hAnsi="Times New Roman" w:cs="Times New Roman"/>
        </w:rPr>
        <w:t>Where: E is total energy, Q is addition of heat, t is reaction time, W</w:t>
      </w:r>
      <w:r w:rsidRPr="00FF22D1">
        <w:rPr>
          <w:rFonts w:ascii="Times New Roman" w:hAnsi="Times New Roman" w:cs="Times New Roman"/>
          <w:vertAlign w:val="subscript"/>
        </w:rPr>
        <w:t>s</w:t>
      </w:r>
      <w:r w:rsidRPr="00FF22D1">
        <w:rPr>
          <w:rFonts w:ascii="Times New Roman" w:hAnsi="Times New Roman" w:cs="Times New Roman"/>
        </w:rPr>
        <w:t xml:space="preserve"> is work done by the system, F</w:t>
      </w:r>
      <w:r w:rsidRPr="00FF22D1">
        <w:rPr>
          <w:rFonts w:ascii="Times New Roman" w:hAnsi="Times New Roman" w:cs="Times New Roman"/>
          <w:vertAlign w:val="subscript"/>
        </w:rPr>
        <w:t>i</w:t>
      </w:r>
      <w:r w:rsidRPr="00FF22D1">
        <w:rPr>
          <w:rFonts w:ascii="Times New Roman" w:hAnsi="Times New Roman" w:cs="Times New Roman"/>
        </w:rPr>
        <w:t xml:space="preserve"> is molar flow rate of species, i in the output stream, and Hi is specific enthalpy of species, i in the output stream.</w:t>
      </w:r>
    </w:p>
    <w:p w14:paraId="6C07AC1A" w14:textId="2770F1AB" w:rsidR="009D4AB5" w:rsidRPr="009D4AB5" w:rsidRDefault="009D4AB5" w:rsidP="009D4AB5">
      <w:pPr>
        <w:spacing w:before="100" w:beforeAutospacing="1" w:after="100" w:afterAutospacing="1" w:line="360" w:lineRule="auto"/>
        <w:jc w:val="both"/>
        <w:rPr>
          <w:rFonts w:ascii="Times New Roman" w:hAnsi="Times New Roman" w:cs="Times New Roman"/>
        </w:rPr>
      </w:pPr>
      <w:r w:rsidRPr="009D4AB5">
        <w:rPr>
          <w:rFonts w:ascii="Times New Roman" w:hAnsi="Times New Roman" w:cs="Times New Roman"/>
          <w:b/>
          <w:bCs/>
        </w:rPr>
        <w:t>Continuous process</w:t>
      </w:r>
      <w:r w:rsidRPr="009D4AB5">
        <w:rPr>
          <w:rFonts w:ascii="Times New Roman" w:hAnsi="Times New Roman" w:cs="Times New Roman"/>
        </w:rPr>
        <w:t xml:space="preserve">: Process variables/ parameters do not change with time. </w:t>
      </w:r>
      <w:r>
        <w:rPr>
          <w:rFonts w:ascii="Times New Roman" w:hAnsi="Times New Roman" w:cs="Times New Roman"/>
        </w:rPr>
        <w:t xml:space="preserve"> </w:t>
      </w:r>
      <w:r w:rsidRPr="009D4AB5">
        <w:rPr>
          <w:rFonts w:ascii="Times New Roman" w:hAnsi="Times New Roman" w:cs="Times New Roman"/>
        </w:rPr>
        <w:t xml:space="preserve">There is feed in flow to the system and product withdrawals from the system until production is completed. </w:t>
      </w:r>
      <w:r>
        <w:rPr>
          <w:rFonts w:ascii="Times New Roman" w:hAnsi="Times New Roman" w:cs="Times New Roman"/>
        </w:rPr>
        <w:t xml:space="preserve"> </w:t>
      </w:r>
      <w:r w:rsidRPr="009D4AB5">
        <w:rPr>
          <w:rFonts w:ascii="Times New Roman" w:hAnsi="Times New Roman" w:cs="Times New Roman"/>
        </w:rPr>
        <w:t xml:space="preserve">A simple continuous process of materials flow is illustrated in </w:t>
      </w:r>
      <w:r w:rsidRPr="009D4AB5">
        <w:rPr>
          <w:rFonts w:ascii="Times New Roman" w:hAnsi="Times New Roman" w:cs="Times New Roman"/>
          <w:b/>
          <w:bCs/>
        </w:rPr>
        <w:t>Figure 1.2</w:t>
      </w:r>
      <w:r>
        <w:rPr>
          <w:rFonts w:ascii="Times New Roman" w:hAnsi="Times New Roman" w:cs="Times New Roman"/>
          <w:b/>
          <w:bCs/>
        </w:rPr>
        <w:t>.</w:t>
      </w:r>
    </w:p>
    <w:p w14:paraId="541C7E72" w14:textId="3163E8E1" w:rsidR="0041360E" w:rsidRDefault="003F3CBD">
      <w:pPr>
        <w:rPr>
          <w:rFonts w:ascii="Times New Roman" w:hAnsi="Times New Roman" w:cs="Times New Roman"/>
        </w:rPr>
      </w:pPr>
      <w:r w:rsidRPr="003F3CBD">
        <w:rPr>
          <w:rFonts w:ascii="Times New Roman" w:hAnsi="Times New Roman" w:cs="Times New Roman"/>
          <w:noProof/>
        </w:rPr>
        <w:lastRenderedPageBreak/>
        <w:drawing>
          <wp:inline distT="0" distB="0" distL="0" distR="0" wp14:anchorId="60E9C63E" wp14:editId="4418EBF8">
            <wp:extent cx="5153686" cy="1980000"/>
            <wp:effectExtent l="0" t="0" r="8890" b="1270"/>
            <wp:docPr id="1977741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41500" name=""/>
                    <pic:cNvPicPr/>
                  </pic:nvPicPr>
                  <pic:blipFill>
                    <a:blip r:embed="rId8"/>
                    <a:stretch>
                      <a:fillRect/>
                    </a:stretch>
                  </pic:blipFill>
                  <pic:spPr>
                    <a:xfrm>
                      <a:off x="0" y="0"/>
                      <a:ext cx="5153686" cy="1980000"/>
                    </a:xfrm>
                    <a:prstGeom prst="rect">
                      <a:avLst/>
                    </a:prstGeom>
                  </pic:spPr>
                </pic:pic>
              </a:graphicData>
            </a:graphic>
          </wp:inline>
        </w:drawing>
      </w:r>
    </w:p>
    <w:p w14:paraId="2E472474" w14:textId="77777777" w:rsidR="003F3CBD" w:rsidRPr="003F3CBD" w:rsidRDefault="003F3CBD" w:rsidP="003F3CBD">
      <w:pPr>
        <w:jc w:val="center"/>
        <w:rPr>
          <w:rFonts w:ascii="Times New Roman" w:hAnsi="Times New Roman" w:cs="Times New Roman"/>
        </w:rPr>
      </w:pPr>
      <w:r w:rsidRPr="003F3CBD">
        <w:rPr>
          <w:rFonts w:ascii="Times New Roman" w:hAnsi="Times New Roman" w:cs="Times New Roman"/>
          <w:b/>
          <w:bCs/>
        </w:rPr>
        <w:t xml:space="preserve">Figure 1.2 </w:t>
      </w:r>
      <w:r w:rsidRPr="003F3CBD">
        <w:rPr>
          <w:rFonts w:ascii="Times New Roman" w:hAnsi="Times New Roman" w:cs="Times New Roman"/>
        </w:rPr>
        <w:t>A Continuous process materials flow</w:t>
      </w:r>
    </w:p>
    <w:p w14:paraId="51B61BF8" w14:textId="096FDD7A" w:rsidR="000346DA" w:rsidRPr="000346DA" w:rsidRDefault="000346DA" w:rsidP="000346DA">
      <w:pPr>
        <w:rPr>
          <w:rFonts w:ascii="Times New Roman" w:hAnsi="Times New Roman" w:cs="Times New Roman"/>
        </w:rPr>
      </w:pPr>
      <w:r w:rsidRPr="000346DA">
        <w:rPr>
          <w:rFonts w:ascii="Times New Roman" w:hAnsi="Times New Roman" w:cs="Times New Roman"/>
        </w:rPr>
        <w:t>The material balances equation of species, i, for a continuous process is given by</w:t>
      </w:r>
      <w:r w:rsidR="00EE4860">
        <w:rPr>
          <w:rFonts w:ascii="Times New Roman" w:hAnsi="Times New Roman" w:cs="Times New Roman"/>
        </w:rPr>
        <w:t xml:space="preserve"> equation (1.11)</w:t>
      </w:r>
      <w:r w:rsidRPr="000346DA">
        <w:rPr>
          <w:rFonts w:ascii="Times New Roman" w:hAnsi="Times New Roman" w:cs="Times New Roman"/>
        </w:rPr>
        <w:t>:</w:t>
      </w:r>
    </w:p>
    <w:p w14:paraId="525BDDDF" w14:textId="114757D6" w:rsidR="000346DA" w:rsidRPr="000346DA" w:rsidRDefault="00000000" w:rsidP="000346DA">
      <w:pPr>
        <w:rPr>
          <w:rFonts w:ascii="Times New Roman" w:hAnsi="Times New Roman" w:cs="Times New Roman"/>
        </w:rPr>
      </w:pPr>
      <m:oMathPara>
        <m:oMathParaPr>
          <m:jc m:val="centerGroup"/>
        </m:oMathParaPr>
        <m:oMath>
          <m:d>
            <m:dPr>
              <m:begChr m:val="{"/>
              <m:endChr m:val="}"/>
              <m:ctrlPr>
                <w:rPr>
                  <w:rFonts w:ascii="Cambria Math" w:hAnsi="Cambria Math" w:cs="Times New Roman"/>
                  <w:b/>
                  <w:bCs/>
                  <w:i/>
                  <w:iCs/>
                </w:rPr>
              </m:ctrlPr>
            </m:dPr>
            <m:e>
              <m:r>
                <m:rPr>
                  <m:sty m:val="bi"/>
                </m:rPr>
                <w:rPr>
                  <w:rFonts w:ascii="Cambria Math" w:hAnsi="Cambria Math" w:cs="Times New Roman"/>
                </w:rPr>
                <m:t>Rate of inputs</m:t>
              </m:r>
            </m:e>
          </m:d>
          <m:r>
            <m:rPr>
              <m:sty m:val="bi"/>
            </m:rPr>
            <w:rPr>
              <w:rFonts w:ascii="Cambria Math" w:hAnsi="Cambria Math" w:cs="Times New Roman"/>
            </w:rPr>
            <m:t>-</m:t>
          </m:r>
          <m:d>
            <m:dPr>
              <m:begChr m:val="{"/>
              <m:endChr m:val="}"/>
              <m:ctrlPr>
                <w:rPr>
                  <w:rFonts w:ascii="Cambria Math" w:hAnsi="Cambria Math" w:cs="Times New Roman"/>
                  <w:b/>
                  <w:bCs/>
                  <w:i/>
                  <w:iCs/>
                </w:rPr>
              </m:ctrlPr>
            </m:dPr>
            <m:e>
              <m:r>
                <m:rPr>
                  <m:sty m:val="bi"/>
                </m:rPr>
                <w:rPr>
                  <w:rFonts w:ascii="Cambria Math" w:hAnsi="Cambria Math" w:cs="Times New Roman"/>
                </w:rPr>
                <m:t>Rate of outputs</m:t>
              </m:r>
            </m:e>
          </m:d>
          <m:r>
            <m:rPr>
              <m:sty m:val="bi"/>
            </m:rPr>
            <w:rPr>
              <w:rFonts w:ascii="Cambria Math" w:hAnsi="Cambria Math" w:cs="Times New Roman"/>
            </w:rPr>
            <m:t>+</m:t>
          </m:r>
          <m:d>
            <m:dPr>
              <m:begChr m:val="{"/>
              <m:endChr m:val="}"/>
              <m:ctrlPr>
                <w:rPr>
                  <w:rFonts w:ascii="Cambria Math" w:hAnsi="Cambria Math" w:cs="Times New Roman"/>
                  <w:b/>
                  <w:bCs/>
                  <w:i/>
                  <w:iCs/>
                </w:rPr>
              </m:ctrlPr>
            </m:dPr>
            <m:e>
              <m:r>
                <m:rPr>
                  <m:sty m:val="bi"/>
                </m:rPr>
                <w:rPr>
                  <w:rFonts w:ascii="Cambria Math" w:hAnsi="Cambria Math" w:cs="Times New Roman"/>
                </w:rPr>
                <m:t>Rate of generation</m:t>
              </m:r>
            </m:e>
          </m:d>
          <m:r>
            <m:rPr>
              <m:sty m:val="bi"/>
            </m:rPr>
            <w:rPr>
              <w:rFonts w:ascii="Cambria Math" w:hAnsi="Cambria Math" w:cs="Times New Roman"/>
            </w:rPr>
            <m:t>=0</m:t>
          </m:r>
        </m:oMath>
      </m:oMathPara>
    </w:p>
    <w:p w14:paraId="295B999E" w14:textId="6F646686" w:rsidR="000346DA" w:rsidRPr="000346DA" w:rsidRDefault="00000000" w:rsidP="000346DA">
      <w:pPr>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m:rPr>
            <m:sty m:val="p"/>
          </m:rPr>
          <w:rPr>
            <w:rFonts w:ascii="Cambria Math" w:hAnsi="Cambria Math" w:cs="Times New Roman"/>
          </w:rPr>
          <m:t>V</m:t>
        </m:r>
        <m:r>
          <m:rPr>
            <m:sty m:val="p"/>
          </m:rPr>
          <w:rPr>
            <w:rFonts w:ascii="Cambria Math" w:hAnsi="Cambria Math" w:cs="Times New Roman"/>
          </w:rPr>
          <m:t>)=0</m:t>
        </m:r>
      </m:oMath>
      <w:r w:rsidR="000346DA" w:rsidRPr="000346DA">
        <w:rPr>
          <w:rFonts w:ascii="Times New Roman" w:hAnsi="Times New Roman" w:cs="Times New Roman"/>
        </w:rPr>
        <w:t xml:space="preserve">                                                                                   (1.11)</w:t>
      </w:r>
    </w:p>
    <w:p w14:paraId="3A210190" w14:textId="77777777" w:rsidR="000346DA" w:rsidRPr="000346DA" w:rsidRDefault="000346DA" w:rsidP="000346DA">
      <w:pPr>
        <w:spacing w:line="360" w:lineRule="auto"/>
        <w:jc w:val="both"/>
        <w:rPr>
          <w:rFonts w:ascii="Times New Roman" w:hAnsi="Times New Roman" w:cs="Times New Roman"/>
        </w:rPr>
      </w:pPr>
      <w:r w:rsidRPr="000346DA">
        <w:rPr>
          <w:rFonts w:ascii="Times New Roman" w:hAnsi="Times New Roman" w:cs="Times New Roman"/>
        </w:rPr>
        <w:t>Where: F</w:t>
      </w:r>
      <w:r w:rsidRPr="000346DA">
        <w:rPr>
          <w:rFonts w:ascii="Times New Roman" w:hAnsi="Times New Roman" w:cs="Times New Roman"/>
          <w:vertAlign w:val="subscript"/>
        </w:rPr>
        <w:t>io</w:t>
      </w:r>
      <w:r w:rsidRPr="000346DA">
        <w:rPr>
          <w:rFonts w:ascii="Times New Roman" w:hAnsi="Times New Roman" w:cs="Times New Roman"/>
        </w:rPr>
        <w:t xml:space="preserve"> is molar flow rate of species i in the feed stream (mol/s), F</w:t>
      </w:r>
      <w:r w:rsidRPr="000346DA">
        <w:rPr>
          <w:rFonts w:ascii="Times New Roman" w:hAnsi="Times New Roman" w:cs="Times New Roman"/>
          <w:vertAlign w:val="subscript"/>
        </w:rPr>
        <w:t>i</w:t>
      </w:r>
      <w:r w:rsidRPr="000346DA">
        <w:rPr>
          <w:rFonts w:ascii="Times New Roman" w:hAnsi="Times New Roman" w:cs="Times New Roman"/>
        </w:rPr>
        <w:t xml:space="preserve"> is molar flow rate of species i in the output stream (mol/s), r</w:t>
      </w:r>
      <w:r w:rsidRPr="000346DA">
        <w:rPr>
          <w:rFonts w:ascii="Times New Roman" w:hAnsi="Times New Roman" w:cs="Times New Roman"/>
          <w:vertAlign w:val="subscript"/>
        </w:rPr>
        <w:t>i</w:t>
      </w:r>
      <w:r w:rsidRPr="000346DA">
        <w:rPr>
          <w:rFonts w:ascii="Times New Roman" w:hAnsi="Times New Roman" w:cs="Times New Roman"/>
        </w:rPr>
        <w:t xml:space="preserve"> is rate of reaction (mol/L.s) and V is volume of mixture (L).</w:t>
      </w:r>
    </w:p>
    <w:p w14:paraId="7702BDC1" w14:textId="053EEB9E" w:rsidR="0070134B" w:rsidRPr="0070134B" w:rsidRDefault="0070134B" w:rsidP="0070134B">
      <w:pPr>
        <w:rPr>
          <w:rFonts w:ascii="Times New Roman" w:hAnsi="Times New Roman" w:cs="Times New Roman"/>
        </w:rPr>
      </w:pPr>
      <w:r w:rsidRPr="0070134B">
        <w:rPr>
          <w:rFonts w:ascii="Times New Roman" w:hAnsi="Times New Roman" w:cs="Times New Roman"/>
        </w:rPr>
        <w:t>The energy balance equation of species, i, for a continuous process is given by</w:t>
      </w:r>
      <w:r w:rsidR="00EE4860">
        <w:rPr>
          <w:rFonts w:ascii="Times New Roman" w:hAnsi="Times New Roman" w:cs="Times New Roman"/>
        </w:rPr>
        <w:t xml:space="preserve"> equation (1.12)</w:t>
      </w:r>
      <w:r w:rsidRPr="0070134B">
        <w:rPr>
          <w:rFonts w:ascii="Times New Roman" w:hAnsi="Times New Roman" w:cs="Times New Roman"/>
        </w:rPr>
        <w:t>:</w:t>
      </w:r>
    </w:p>
    <w:p w14:paraId="3F3686C8" w14:textId="3596BBFB" w:rsidR="0070134B" w:rsidRPr="0070134B" w:rsidRDefault="00000000" w:rsidP="0070134B">
      <w:pPr>
        <w:rPr>
          <w:rFonts w:ascii="Times New Roman" w:hAnsi="Times New Roman" w:cs="Times New Roman"/>
        </w:rPr>
      </w:pPr>
      <m:oMathPara>
        <m:oMathParaPr>
          <m:jc m:val="centerGroup"/>
        </m:oMathParaPr>
        <m:oMath>
          <m:d>
            <m:dPr>
              <m:begChr m:val="{"/>
              <m:endChr m:val="}"/>
              <m:ctrlPr>
                <w:rPr>
                  <w:rFonts w:ascii="Cambria Math" w:hAnsi="Cambria Math" w:cs="Times New Roman"/>
                  <w:b/>
                  <w:bCs/>
                  <w:i/>
                  <w:iCs/>
                </w:rPr>
              </m:ctrlPr>
            </m:dPr>
            <m:e>
              <m:r>
                <m:rPr>
                  <m:sty m:val="bi"/>
                </m:rPr>
                <w:rPr>
                  <w:rFonts w:ascii="Cambria Math" w:hAnsi="Cambria Math" w:cs="Times New Roman"/>
                </w:rPr>
                <m:t>Rate of inputs</m:t>
              </m:r>
            </m:e>
          </m:d>
          <m:r>
            <m:rPr>
              <m:sty m:val="bi"/>
            </m:rPr>
            <w:rPr>
              <w:rFonts w:ascii="Cambria Math" w:hAnsi="Cambria Math" w:cs="Times New Roman"/>
            </w:rPr>
            <m:t>-</m:t>
          </m:r>
          <m:d>
            <m:dPr>
              <m:begChr m:val="{"/>
              <m:endChr m:val="}"/>
              <m:ctrlPr>
                <w:rPr>
                  <w:rFonts w:ascii="Cambria Math" w:hAnsi="Cambria Math" w:cs="Times New Roman"/>
                  <w:b/>
                  <w:bCs/>
                  <w:i/>
                  <w:iCs/>
                </w:rPr>
              </m:ctrlPr>
            </m:dPr>
            <m:e>
              <m:r>
                <m:rPr>
                  <m:sty m:val="bi"/>
                </m:rPr>
                <w:rPr>
                  <w:rFonts w:ascii="Cambria Math" w:hAnsi="Cambria Math" w:cs="Times New Roman"/>
                </w:rPr>
                <m:t>Rate of outputs</m:t>
              </m:r>
            </m:e>
          </m:d>
          <m:r>
            <m:rPr>
              <m:sty m:val="bi"/>
            </m:rPr>
            <w:rPr>
              <w:rFonts w:ascii="Cambria Math" w:hAnsi="Cambria Math" w:cs="Times New Roman"/>
            </w:rPr>
            <m:t>=0</m:t>
          </m:r>
        </m:oMath>
      </m:oMathPara>
    </w:p>
    <w:p w14:paraId="29DD6F43" w14:textId="237825DA" w:rsidR="0070134B" w:rsidRPr="0070134B" w:rsidRDefault="00000000" w:rsidP="0070134B">
      <w:pPr>
        <w:rPr>
          <w:rFonts w:ascii="Times New Roman" w:hAnsi="Times New Roman" w:cs="Times New Roman"/>
        </w:rPr>
      </w:pPr>
      <m:oMath>
        <m:acc>
          <m:accPr>
            <m:chr m:val="̇"/>
            <m:ctrlPr>
              <w:rPr>
                <w:rFonts w:ascii="Cambria Math" w:hAnsi="Cambria Math" w:cs="Times New Roman"/>
                <w:i/>
                <w:iCs/>
              </w:rPr>
            </m:ctrlPr>
          </m:accPr>
          <m:e>
            <m:r>
              <m:rPr>
                <m:sty m:val="p"/>
              </m:rPr>
              <w:rPr>
                <w:rFonts w:ascii="Cambria Math" w:hAnsi="Cambria Math" w:cs="Times New Roman"/>
              </w:rPr>
              <m:t>Q</m:t>
            </m:r>
          </m:e>
        </m:acc>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W</m:t>
                </m:r>
              </m:e>
            </m:acc>
          </m:e>
          <m:sub>
            <m:r>
              <m:rPr>
                <m:sty m:val="p"/>
              </m:rPr>
              <w:rPr>
                <w:rFonts w:ascii="Cambria Math" w:hAnsi="Cambria Math" w:cs="Times New Roman"/>
              </w:rPr>
              <m:t>S</m:t>
            </m:r>
          </m:sub>
        </m:sSub>
        <m:r>
          <m:rPr>
            <m:sty m:val="p"/>
          </m:rP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e>
        </m:nary>
        <m:r>
          <m:rPr>
            <m:sty m:val="p"/>
          </m:rP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r>
          <w:rPr>
            <w:rFonts w:ascii="Cambria Math" w:hAnsi="Cambria Math" w:cs="Times New Roman"/>
          </w:rPr>
          <m:t>=0</m:t>
        </m:r>
      </m:oMath>
      <w:r w:rsidR="0070134B" w:rsidRPr="0070134B">
        <w:rPr>
          <w:rFonts w:ascii="Times New Roman" w:hAnsi="Times New Roman" w:cs="Times New Roman"/>
        </w:rPr>
        <w:t xml:space="preserve">                                                              (1.12)</w:t>
      </w:r>
    </w:p>
    <w:p w14:paraId="2F02378E" w14:textId="764AAE86" w:rsidR="0070134B" w:rsidRDefault="0070134B" w:rsidP="0070134B">
      <w:pPr>
        <w:spacing w:line="360" w:lineRule="auto"/>
        <w:jc w:val="both"/>
        <w:rPr>
          <w:rFonts w:ascii="Times New Roman" w:hAnsi="Times New Roman" w:cs="Times New Roman"/>
        </w:rPr>
      </w:pPr>
      <w:r w:rsidRPr="0070134B">
        <w:rPr>
          <w:rFonts w:ascii="Times New Roman" w:hAnsi="Times New Roman" w:cs="Times New Roman"/>
        </w:rPr>
        <w:t>Where: Q is addition of heat, W</w:t>
      </w:r>
      <w:r w:rsidRPr="0070134B">
        <w:rPr>
          <w:rFonts w:ascii="Times New Roman" w:hAnsi="Times New Roman" w:cs="Times New Roman"/>
          <w:vertAlign w:val="subscript"/>
        </w:rPr>
        <w:t>s</w:t>
      </w:r>
      <w:r w:rsidRPr="0070134B">
        <w:rPr>
          <w:rFonts w:ascii="Times New Roman" w:hAnsi="Times New Roman" w:cs="Times New Roman"/>
        </w:rPr>
        <w:t xml:space="preserve"> is work done by the system, F</w:t>
      </w:r>
      <w:r w:rsidRPr="0070134B">
        <w:rPr>
          <w:rFonts w:ascii="Times New Roman" w:hAnsi="Times New Roman" w:cs="Times New Roman"/>
          <w:vertAlign w:val="subscript"/>
        </w:rPr>
        <w:t>io</w:t>
      </w:r>
      <w:r w:rsidRPr="0070134B">
        <w:rPr>
          <w:rFonts w:ascii="Times New Roman" w:hAnsi="Times New Roman" w:cs="Times New Roman"/>
        </w:rPr>
        <w:t xml:space="preserve"> is molar flow rate of species, i in the input stream, H</w:t>
      </w:r>
      <w:r w:rsidRPr="0070134B">
        <w:rPr>
          <w:rFonts w:ascii="Times New Roman" w:hAnsi="Times New Roman" w:cs="Times New Roman"/>
          <w:vertAlign w:val="subscript"/>
        </w:rPr>
        <w:t>io</w:t>
      </w:r>
      <w:r w:rsidRPr="0070134B">
        <w:rPr>
          <w:rFonts w:ascii="Times New Roman" w:hAnsi="Times New Roman" w:cs="Times New Roman"/>
        </w:rPr>
        <w:t xml:space="preserve"> is specific enthalpy of species, i in the input stream, F</w:t>
      </w:r>
      <w:r w:rsidRPr="0070134B">
        <w:rPr>
          <w:rFonts w:ascii="Times New Roman" w:hAnsi="Times New Roman" w:cs="Times New Roman"/>
          <w:vertAlign w:val="subscript"/>
        </w:rPr>
        <w:t>i</w:t>
      </w:r>
      <w:r w:rsidRPr="0070134B">
        <w:rPr>
          <w:rFonts w:ascii="Times New Roman" w:hAnsi="Times New Roman" w:cs="Times New Roman"/>
        </w:rPr>
        <w:t xml:space="preserve"> is molar flow rate of species, i in the output stream, and Hi is specific enthalpy of species, i in the output stream.</w:t>
      </w:r>
    </w:p>
    <w:p w14:paraId="5D231E31" w14:textId="7CC22A65" w:rsidR="009222E0" w:rsidRPr="001367B9" w:rsidRDefault="001367B9" w:rsidP="0070134B">
      <w:pPr>
        <w:spacing w:line="360" w:lineRule="auto"/>
        <w:jc w:val="both"/>
        <w:rPr>
          <w:rFonts w:ascii="Times New Roman" w:hAnsi="Times New Roman" w:cs="Times New Roman"/>
          <w:b/>
          <w:bCs/>
          <w:color w:val="7030A0"/>
          <w:sz w:val="28"/>
          <w:szCs w:val="28"/>
        </w:rPr>
      </w:pPr>
      <w:r w:rsidRPr="001367B9">
        <w:rPr>
          <w:rFonts w:ascii="Times New Roman" w:hAnsi="Times New Roman" w:cs="Times New Roman"/>
          <w:b/>
          <w:bCs/>
          <w:color w:val="7030A0"/>
          <w:sz w:val="28"/>
          <w:szCs w:val="28"/>
        </w:rPr>
        <w:t>Activity 1.2</w:t>
      </w:r>
    </w:p>
    <w:p w14:paraId="177EBA77" w14:textId="77777777" w:rsidR="001367B9" w:rsidRPr="001367B9" w:rsidRDefault="001367B9" w:rsidP="00AA7DA7">
      <w:pPr>
        <w:numPr>
          <w:ilvl w:val="0"/>
          <w:numId w:val="47"/>
        </w:numPr>
        <w:spacing w:line="360" w:lineRule="auto"/>
        <w:jc w:val="both"/>
        <w:rPr>
          <w:rFonts w:ascii="Times New Roman" w:hAnsi="Times New Roman" w:cs="Times New Roman"/>
        </w:rPr>
      </w:pPr>
      <w:r w:rsidRPr="001367B9">
        <w:rPr>
          <w:rFonts w:ascii="Times New Roman" w:hAnsi="Times New Roman" w:cs="Times New Roman"/>
          <w:b/>
          <w:bCs/>
        </w:rPr>
        <w:t>What is the difference between unit processes and unit operations?</w:t>
      </w:r>
    </w:p>
    <w:p w14:paraId="73C430E2" w14:textId="77777777" w:rsidR="001367B9" w:rsidRPr="001367B9" w:rsidRDefault="001367B9" w:rsidP="00AA7DA7">
      <w:pPr>
        <w:numPr>
          <w:ilvl w:val="0"/>
          <w:numId w:val="47"/>
        </w:numPr>
        <w:spacing w:line="360" w:lineRule="auto"/>
        <w:jc w:val="both"/>
        <w:rPr>
          <w:rFonts w:ascii="Times New Roman" w:hAnsi="Times New Roman" w:cs="Times New Roman"/>
        </w:rPr>
      </w:pPr>
      <w:r w:rsidRPr="001367B9">
        <w:rPr>
          <w:rFonts w:ascii="Times New Roman" w:hAnsi="Times New Roman" w:cs="Times New Roman"/>
          <w:b/>
          <w:bCs/>
        </w:rPr>
        <w:t>Describe unit processes (batch process, semi-batch process and continuous process).</w:t>
      </w:r>
    </w:p>
    <w:p w14:paraId="536F740E" w14:textId="77777777" w:rsidR="0030784D" w:rsidRPr="00F74A4D" w:rsidRDefault="0030784D" w:rsidP="0030784D">
      <w:pPr>
        <w:spacing w:line="360" w:lineRule="auto"/>
        <w:jc w:val="both"/>
        <w:rPr>
          <w:rFonts w:ascii="Times New Roman" w:hAnsi="Times New Roman" w:cs="Times New Roman"/>
          <w:b/>
          <w:bCs/>
          <w:color w:val="7030A0"/>
          <w:sz w:val="28"/>
          <w:szCs w:val="28"/>
        </w:rPr>
      </w:pPr>
      <w:r w:rsidRPr="00F74A4D">
        <w:rPr>
          <w:rFonts w:ascii="Times New Roman" w:hAnsi="Times New Roman" w:cs="Times New Roman"/>
          <w:b/>
          <w:bCs/>
          <w:color w:val="7030A0"/>
          <w:sz w:val="28"/>
          <w:szCs w:val="28"/>
        </w:rPr>
        <w:lastRenderedPageBreak/>
        <w:t>Answers:</w:t>
      </w:r>
    </w:p>
    <w:p w14:paraId="75C41F50" w14:textId="77777777" w:rsidR="0030784D" w:rsidRPr="0030784D" w:rsidRDefault="0030784D" w:rsidP="00AA7DA7">
      <w:pPr>
        <w:numPr>
          <w:ilvl w:val="0"/>
          <w:numId w:val="48"/>
        </w:numPr>
        <w:spacing w:line="360" w:lineRule="auto"/>
        <w:jc w:val="both"/>
        <w:rPr>
          <w:rFonts w:ascii="Times New Roman" w:hAnsi="Times New Roman" w:cs="Times New Roman"/>
        </w:rPr>
      </w:pPr>
      <w:r w:rsidRPr="0030784D">
        <w:rPr>
          <w:rFonts w:ascii="Times New Roman" w:hAnsi="Times New Roman" w:cs="Times New Roman"/>
          <w:b/>
          <w:bCs/>
        </w:rPr>
        <w:t>What is the difference between unit processes and unit operations?</w:t>
      </w:r>
    </w:p>
    <w:p w14:paraId="6459D4B0" w14:textId="18DCFCFE" w:rsidR="001367B9" w:rsidRPr="0070134B" w:rsidRDefault="0030784D" w:rsidP="009A678E">
      <w:pPr>
        <w:spacing w:before="100" w:beforeAutospacing="1" w:after="100" w:afterAutospacing="1" w:line="360" w:lineRule="auto"/>
        <w:jc w:val="both"/>
        <w:rPr>
          <w:rFonts w:ascii="Times New Roman" w:hAnsi="Times New Roman" w:cs="Times New Roman"/>
        </w:rPr>
      </w:pPr>
      <w:r w:rsidRPr="0030784D">
        <w:rPr>
          <w:rFonts w:ascii="Times New Roman" w:hAnsi="Times New Roman" w:cs="Times New Roman"/>
          <w:b/>
          <w:bCs/>
        </w:rPr>
        <w:t>Unit operations are</w:t>
      </w:r>
      <w:r w:rsidRPr="0030784D">
        <w:rPr>
          <w:rFonts w:ascii="Times New Roman" w:hAnsi="Times New Roman" w:cs="Times New Roman"/>
        </w:rPr>
        <w:t xml:space="preserve"> physical steps in processes that involve the transfer of mass, energy, or momentum without changing the chemical identity of the substances involved </w:t>
      </w:r>
      <w:r w:rsidRPr="0030784D">
        <w:rPr>
          <w:rFonts w:ascii="Times New Roman" w:hAnsi="Times New Roman" w:cs="Times New Roman"/>
          <w:b/>
          <w:bCs/>
        </w:rPr>
        <w:t>while</w:t>
      </w:r>
      <w:r w:rsidRPr="0030784D">
        <w:rPr>
          <w:rFonts w:ascii="Times New Roman" w:hAnsi="Times New Roman" w:cs="Times New Roman"/>
        </w:rPr>
        <w:t xml:space="preserve"> </w:t>
      </w:r>
      <w:r w:rsidRPr="0030784D">
        <w:rPr>
          <w:rFonts w:ascii="Times New Roman" w:hAnsi="Times New Roman" w:cs="Times New Roman"/>
          <w:b/>
          <w:bCs/>
        </w:rPr>
        <w:t xml:space="preserve">unit processes </w:t>
      </w:r>
      <w:r w:rsidRPr="0030784D">
        <w:rPr>
          <w:rFonts w:ascii="Times New Roman" w:hAnsi="Times New Roman" w:cs="Times New Roman"/>
        </w:rPr>
        <w:t xml:space="preserve">are chemical transformations that occur with changing the chemical identity of the substances involve. </w:t>
      </w:r>
    </w:p>
    <w:p w14:paraId="13BCD08A" w14:textId="0BE8F082" w:rsidR="009A678E" w:rsidRPr="009A678E" w:rsidRDefault="009A678E" w:rsidP="00AA7DA7">
      <w:pPr>
        <w:numPr>
          <w:ilvl w:val="0"/>
          <w:numId w:val="48"/>
        </w:numPr>
        <w:spacing w:line="360" w:lineRule="auto"/>
        <w:jc w:val="both"/>
        <w:rPr>
          <w:rFonts w:ascii="Times New Roman" w:hAnsi="Times New Roman" w:cs="Times New Roman"/>
        </w:rPr>
      </w:pPr>
      <w:r w:rsidRPr="009A678E">
        <w:rPr>
          <w:rFonts w:ascii="Times New Roman" w:hAnsi="Times New Roman" w:cs="Times New Roman"/>
          <w:b/>
          <w:bCs/>
        </w:rPr>
        <w:t xml:space="preserve"> Describe unit processes (batch process, semi-batch process and continuous process).</w:t>
      </w:r>
    </w:p>
    <w:p w14:paraId="7F68801E" w14:textId="1F23D1FC" w:rsidR="009A678E" w:rsidRPr="009A678E" w:rsidRDefault="009A678E" w:rsidP="009A678E">
      <w:pPr>
        <w:spacing w:before="100" w:beforeAutospacing="1" w:after="100" w:afterAutospacing="1" w:line="360" w:lineRule="auto"/>
        <w:jc w:val="both"/>
        <w:rPr>
          <w:rFonts w:ascii="Times New Roman" w:hAnsi="Times New Roman" w:cs="Times New Roman"/>
        </w:rPr>
      </w:pPr>
      <w:r w:rsidRPr="009A678E">
        <w:rPr>
          <w:rFonts w:ascii="Times New Roman" w:hAnsi="Times New Roman" w:cs="Times New Roman"/>
        </w:rPr>
        <w:t xml:space="preserve">Unit processes involve chemical changes of materials with changing their chemical identity. </w:t>
      </w:r>
      <w:r>
        <w:rPr>
          <w:rFonts w:ascii="Times New Roman" w:hAnsi="Times New Roman" w:cs="Times New Roman"/>
        </w:rPr>
        <w:t xml:space="preserve"> </w:t>
      </w:r>
      <w:r w:rsidRPr="009A678E">
        <w:rPr>
          <w:rFonts w:ascii="Times New Roman" w:hAnsi="Times New Roman" w:cs="Times New Roman"/>
        </w:rPr>
        <w:t xml:space="preserve">Unit processes are categorized into batch, semi-batch and continuous. </w:t>
      </w:r>
    </w:p>
    <w:p w14:paraId="6707F103" w14:textId="77777777" w:rsidR="009A678E" w:rsidRPr="009A678E" w:rsidRDefault="009A678E" w:rsidP="009A678E">
      <w:pPr>
        <w:spacing w:before="100" w:beforeAutospacing="1" w:after="100" w:afterAutospacing="1" w:line="360" w:lineRule="auto"/>
        <w:jc w:val="both"/>
        <w:rPr>
          <w:rFonts w:ascii="Times New Roman" w:hAnsi="Times New Roman" w:cs="Times New Roman"/>
        </w:rPr>
      </w:pPr>
      <w:r w:rsidRPr="009A678E">
        <w:rPr>
          <w:rFonts w:ascii="Times New Roman" w:hAnsi="Times New Roman" w:cs="Times New Roman"/>
          <w:b/>
          <w:bCs/>
        </w:rPr>
        <w:t xml:space="preserve">Batch process: </w:t>
      </w:r>
      <w:r w:rsidRPr="009A678E">
        <w:rPr>
          <w:rFonts w:ascii="Times New Roman" w:hAnsi="Times New Roman" w:cs="Times New Roman"/>
        </w:rPr>
        <w:t>in which there is no feed in flow to the system or product withdrawals from the system until production is completed.</w:t>
      </w:r>
    </w:p>
    <w:p w14:paraId="36B5F282" w14:textId="77777777" w:rsidR="009A678E" w:rsidRPr="009A678E" w:rsidRDefault="009A678E" w:rsidP="009A678E">
      <w:pPr>
        <w:spacing w:before="100" w:beforeAutospacing="1" w:after="100" w:afterAutospacing="1" w:line="360" w:lineRule="auto"/>
        <w:jc w:val="both"/>
        <w:rPr>
          <w:rFonts w:ascii="Times New Roman" w:hAnsi="Times New Roman" w:cs="Times New Roman"/>
        </w:rPr>
      </w:pPr>
      <w:r w:rsidRPr="009A678E">
        <w:rPr>
          <w:rFonts w:ascii="Times New Roman" w:hAnsi="Times New Roman" w:cs="Times New Roman"/>
          <w:b/>
          <w:bCs/>
        </w:rPr>
        <w:t>Semi-batch process:</w:t>
      </w:r>
      <w:r w:rsidRPr="009A678E">
        <w:rPr>
          <w:rFonts w:ascii="Times New Roman" w:hAnsi="Times New Roman" w:cs="Times New Roman"/>
        </w:rPr>
        <w:t xml:space="preserve"> in which there is either feed flows in to the process system or product withdrawals from the process system.</w:t>
      </w:r>
    </w:p>
    <w:p w14:paraId="7D2526B6" w14:textId="4F16F93A" w:rsidR="009A678E" w:rsidRPr="009A678E" w:rsidRDefault="009A678E" w:rsidP="009A678E">
      <w:pPr>
        <w:spacing w:before="100" w:beforeAutospacing="1" w:after="100" w:afterAutospacing="1" w:line="360" w:lineRule="auto"/>
        <w:jc w:val="both"/>
        <w:rPr>
          <w:rFonts w:ascii="Times New Roman" w:hAnsi="Times New Roman" w:cs="Times New Roman"/>
        </w:rPr>
      </w:pPr>
      <w:r w:rsidRPr="009A678E">
        <w:rPr>
          <w:rFonts w:ascii="Times New Roman" w:hAnsi="Times New Roman" w:cs="Times New Roman"/>
          <w:b/>
          <w:bCs/>
        </w:rPr>
        <w:t>Continuous process</w:t>
      </w:r>
      <w:r w:rsidRPr="009A678E">
        <w:rPr>
          <w:rFonts w:ascii="Times New Roman" w:hAnsi="Times New Roman" w:cs="Times New Roman"/>
        </w:rPr>
        <w:t>: in which there is feed flows in to the process system and product withdrawals from the process system with continuous manner.</w:t>
      </w:r>
    </w:p>
    <w:p w14:paraId="5ECD472D" w14:textId="439065FC" w:rsidR="003F3CBD" w:rsidRPr="00D0216E" w:rsidRDefault="00D0216E" w:rsidP="00D0216E">
      <w:pPr>
        <w:pStyle w:val="ListParagraph"/>
        <w:numPr>
          <w:ilvl w:val="1"/>
          <w:numId w:val="35"/>
        </w:numPr>
        <w:rPr>
          <w:rFonts w:ascii="Times New Roman" w:hAnsi="Times New Roman" w:cs="Times New Roman"/>
          <w:b/>
          <w:bCs/>
          <w:sz w:val="28"/>
          <w:szCs w:val="28"/>
        </w:rPr>
      </w:pPr>
      <w:r w:rsidRPr="00D0216E">
        <w:rPr>
          <w:rFonts w:ascii="Times New Roman" w:hAnsi="Times New Roman" w:cs="Times New Roman"/>
          <w:b/>
          <w:bCs/>
          <w:sz w:val="28"/>
          <w:szCs w:val="28"/>
        </w:rPr>
        <w:t>Sustainability and engineering ethics</w:t>
      </w:r>
    </w:p>
    <w:p w14:paraId="59FC6A8C" w14:textId="77777777" w:rsidR="00D0216E" w:rsidRDefault="00D0216E" w:rsidP="00D0216E">
      <w:pPr>
        <w:pStyle w:val="ListParagraph"/>
        <w:ind w:left="780"/>
        <w:rPr>
          <w:rFonts w:ascii="Times New Roman" w:hAnsi="Times New Roman" w:cs="Times New Roman"/>
        </w:rPr>
      </w:pPr>
    </w:p>
    <w:p w14:paraId="3601C099" w14:textId="77777777" w:rsidR="00D0216E" w:rsidRPr="00D0216E" w:rsidRDefault="00D0216E" w:rsidP="00D0216E">
      <w:pPr>
        <w:pStyle w:val="ListParagraph"/>
        <w:ind w:left="780"/>
        <w:rPr>
          <w:rFonts w:ascii="Times New Roman" w:hAnsi="Times New Roman" w:cs="Times New Roman"/>
          <w:sz w:val="28"/>
          <w:szCs w:val="28"/>
        </w:rPr>
      </w:pPr>
      <w:r w:rsidRPr="00D0216E">
        <w:rPr>
          <w:rFonts w:ascii="Times New Roman" w:hAnsi="Times New Roman" w:cs="Times New Roman"/>
          <w:b/>
          <w:bCs/>
          <w:sz w:val="28"/>
          <w:szCs w:val="28"/>
        </w:rPr>
        <w:t>1.4.1. Sustainability</w:t>
      </w:r>
    </w:p>
    <w:p w14:paraId="5FE3B5E8" w14:textId="24FC9A55" w:rsidR="00D0216E" w:rsidRPr="00D0216E" w:rsidRDefault="00D0216E" w:rsidP="00D0216E">
      <w:pPr>
        <w:spacing w:before="100" w:beforeAutospacing="1" w:after="100" w:afterAutospacing="1" w:line="360" w:lineRule="auto"/>
        <w:jc w:val="both"/>
        <w:rPr>
          <w:rFonts w:ascii="Times New Roman" w:hAnsi="Times New Roman" w:cs="Times New Roman"/>
        </w:rPr>
      </w:pPr>
      <w:r w:rsidRPr="00D0216E">
        <w:rPr>
          <w:rFonts w:ascii="Times New Roman" w:hAnsi="Times New Roman" w:cs="Times New Roman"/>
        </w:rPr>
        <w:t xml:space="preserve">A </w:t>
      </w:r>
      <w:r w:rsidRPr="00D0216E">
        <w:rPr>
          <w:rFonts w:ascii="Times New Roman" w:hAnsi="Times New Roman" w:cs="Times New Roman"/>
          <w:b/>
          <w:bCs/>
        </w:rPr>
        <w:t xml:space="preserve">sustainable product </w:t>
      </w:r>
      <w:r w:rsidRPr="00D0216E">
        <w:rPr>
          <w:rFonts w:ascii="Times New Roman" w:hAnsi="Times New Roman" w:cs="Times New Roman"/>
        </w:rPr>
        <w:t>is a product that meets the current needs without compromising the ability of future generations to meet their needs while protecting human health and the needs of society.</w:t>
      </w:r>
      <w:r>
        <w:rPr>
          <w:rFonts w:ascii="Times New Roman" w:hAnsi="Times New Roman" w:cs="Times New Roman"/>
        </w:rPr>
        <w:t xml:space="preserve"> </w:t>
      </w:r>
      <w:r w:rsidRPr="00D0216E">
        <w:rPr>
          <w:rFonts w:ascii="Times New Roman" w:hAnsi="Times New Roman" w:cs="Times New Roman"/>
        </w:rPr>
        <w:t xml:space="preserve">Sustainability is one of the ways that chemical engineering can contribute to society today and into the future </w:t>
      </w:r>
      <w:r w:rsidRPr="00D0216E">
        <w:rPr>
          <w:rFonts w:ascii="Times New Roman" w:hAnsi="Times New Roman" w:cs="Times New Roman"/>
          <w:b/>
          <w:bCs/>
        </w:rPr>
        <w:t>(Himmelblau, 2023, pg. 26-31).</w:t>
      </w:r>
      <w:r>
        <w:rPr>
          <w:rFonts w:ascii="Times New Roman" w:hAnsi="Times New Roman" w:cs="Times New Roman"/>
        </w:rPr>
        <w:t xml:space="preserve"> </w:t>
      </w:r>
      <w:r w:rsidRPr="00D0216E">
        <w:rPr>
          <w:rFonts w:ascii="Times New Roman" w:hAnsi="Times New Roman" w:cs="Times New Roman"/>
        </w:rPr>
        <w:t>In chemical engineering, sustainability should be an integral part of future designs.</w:t>
      </w:r>
      <w:r>
        <w:rPr>
          <w:rFonts w:ascii="Times New Roman" w:hAnsi="Times New Roman" w:cs="Times New Roman"/>
        </w:rPr>
        <w:t xml:space="preserve"> </w:t>
      </w:r>
      <w:r w:rsidRPr="00D0216E">
        <w:rPr>
          <w:rFonts w:ascii="Times New Roman" w:hAnsi="Times New Roman" w:cs="Times New Roman"/>
        </w:rPr>
        <w:t>Therefore, the challenge for you as a future engineer is to develop new approaches that make sustainability as economically viable as possible.</w:t>
      </w:r>
    </w:p>
    <w:p w14:paraId="215CFDE3" w14:textId="77777777" w:rsidR="006E7A35" w:rsidRDefault="00E463A4" w:rsidP="006E7A35">
      <w:pPr>
        <w:spacing w:before="100" w:beforeAutospacing="1" w:after="100" w:afterAutospacing="1" w:line="360" w:lineRule="auto"/>
        <w:jc w:val="both"/>
        <w:rPr>
          <w:rFonts w:ascii="Times New Roman" w:hAnsi="Times New Roman" w:cs="Times New Roman"/>
        </w:rPr>
      </w:pPr>
      <w:r w:rsidRPr="00E463A4">
        <w:rPr>
          <w:rFonts w:ascii="Times New Roman" w:hAnsi="Times New Roman" w:cs="Times New Roman"/>
        </w:rPr>
        <w:lastRenderedPageBreak/>
        <w:t xml:space="preserve">A life-cycle analysis is a comprehensive method for developing a sustainable process design. </w:t>
      </w:r>
      <w:r>
        <w:rPr>
          <w:rFonts w:ascii="Times New Roman" w:hAnsi="Times New Roman" w:cs="Times New Roman"/>
        </w:rPr>
        <w:t xml:space="preserve"> </w:t>
      </w:r>
      <w:r w:rsidRPr="00E463A4">
        <w:rPr>
          <w:rFonts w:ascii="Times New Roman" w:hAnsi="Times New Roman" w:cs="Times New Roman"/>
        </w:rPr>
        <w:t>It considers the effect of a product on the environment, and all the steps used to produce a product and what happens to the product after its useful life has ended.</w:t>
      </w:r>
      <w:r>
        <w:rPr>
          <w:rFonts w:ascii="Times New Roman" w:hAnsi="Times New Roman" w:cs="Times New Roman"/>
        </w:rPr>
        <w:t xml:space="preserve"> </w:t>
      </w:r>
      <w:r w:rsidRPr="00E463A4">
        <w:rPr>
          <w:rFonts w:ascii="Times New Roman" w:hAnsi="Times New Roman" w:cs="Times New Roman"/>
        </w:rPr>
        <w:t>It is an excellent method to assess the sustainability of materials used in a project.</w:t>
      </w:r>
      <w:r>
        <w:rPr>
          <w:rFonts w:ascii="Times New Roman" w:hAnsi="Times New Roman" w:cs="Times New Roman"/>
        </w:rPr>
        <w:t xml:space="preserve"> </w:t>
      </w:r>
      <w:r w:rsidRPr="00E463A4">
        <w:rPr>
          <w:rFonts w:ascii="Times New Roman" w:hAnsi="Times New Roman" w:cs="Times New Roman"/>
        </w:rPr>
        <w:t xml:space="preserve">It shows that the initial impact on sustainability is the extraction of the material and its refining. </w:t>
      </w:r>
    </w:p>
    <w:p w14:paraId="3F8FF63B" w14:textId="236523E9" w:rsidR="006E7A35" w:rsidRPr="006E7A35" w:rsidRDefault="006E7A35" w:rsidP="006E7A35">
      <w:pPr>
        <w:spacing w:before="100" w:beforeAutospacing="1" w:after="100" w:afterAutospacing="1" w:line="360" w:lineRule="auto"/>
        <w:jc w:val="both"/>
        <w:rPr>
          <w:rFonts w:ascii="Times New Roman" w:hAnsi="Times New Roman" w:cs="Times New Roman"/>
        </w:rPr>
      </w:pPr>
      <w:r w:rsidRPr="006E7A35">
        <w:rPr>
          <w:rFonts w:ascii="Times New Roman" w:hAnsi="Times New Roman" w:cs="Times New Roman"/>
        </w:rPr>
        <w:t xml:space="preserve">If the extracted materials concentration is low, it will require more energy to refine it. </w:t>
      </w:r>
      <w:r>
        <w:rPr>
          <w:rFonts w:ascii="Times New Roman" w:hAnsi="Times New Roman" w:cs="Times New Roman"/>
        </w:rPr>
        <w:t xml:space="preserve"> </w:t>
      </w:r>
      <w:r w:rsidRPr="006E7A35">
        <w:rPr>
          <w:rFonts w:ascii="Times New Roman" w:hAnsi="Times New Roman" w:cs="Times New Roman"/>
        </w:rPr>
        <w:t xml:space="preserve">When the useful life of the product ends, the product must be disposed of and/or recycled. The recycling process recovers all or part of the product material, which can be used for production of other products in the future. Each step from raw material extraction to recycling materials requires the use of resources and has an environmental impact. </w:t>
      </w:r>
    </w:p>
    <w:p w14:paraId="0B9A9D04" w14:textId="77777777" w:rsidR="00FF4135" w:rsidRPr="00FF4135" w:rsidRDefault="00FF4135" w:rsidP="00FF4135">
      <w:pPr>
        <w:pStyle w:val="ListParagraph"/>
        <w:ind w:left="780"/>
        <w:rPr>
          <w:rFonts w:ascii="Times New Roman" w:hAnsi="Times New Roman" w:cs="Times New Roman"/>
          <w:b/>
          <w:bCs/>
          <w:sz w:val="28"/>
          <w:szCs w:val="28"/>
        </w:rPr>
      </w:pPr>
      <w:r w:rsidRPr="00FF4135">
        <w:rPr>
          <w:rFonts w:ascii="Times New Roman" w:hAnsi="Times New Roman" w:cs="Times New Roman"/>
          <w:b/>
          <w:bCs/>
          <w:sz w:val="28"/>
          <w:szCs w:val="28"/>
        </w:rPr>
        <w:t>1.4.2. Engineering ethics</w:t>
      </w:r>
    </w:p>
    <w:p w14:paraId="0CFECF2B" w14:textId="77777777" w:rsidR="00EB7C53" w:rsidRDefault="00FF4135" w:rsidP="00E94CB6">
      <w:pPr>
        <w:spacing w:before="100" w:beforeAutospacing="1" w:after="100" w:afterAutospacing="1" w:line="360" w:lineRule="auto"/>
        <w:jc w:val="both"/>
        <w:rPr>
          <w:rFonts w:ascii="Times New Roman" w:hAnsi="Times New Roman" w:cs="Times New Roman"/>
        </w:rPr>
      </w:pPr>
      <w:r w:rsidRPr="00FF4135">
        <w:rPr>
          <w:rFonts w:ascii="Times New Roman" w:hAnsi="Times New Roman" w:cs="Times New Roman"/>
        </w:rPr>
        <w:t xml:space="preserve">Engineering ethics is a collection of moral principles applied in engineering practices </w:t>
      </w:r>
      <w:r w:rsidRPr="00FF4135">
        <w:rPr>
          <w:rFonts w:ascii="Times New Roman" w:hAnsi="Times New Roman" w:cs="Times New Roman"/>
          <w:b/>
          <w:bCs/>
        </w:rPr>
        <w:t>(Himmelblau, 2023, pg. 35-36)</w:t>
      </w:r>
      <w:r>
        <w:rPr>
          <w:rFonts w:ascii="Times New Roman" w:hAnsi="Times New Roman" w:cs="Times New Roman"/>
        </w:rPr>
        <w:t xml:space="preserve">. </w:t>
      </w:r>
      <w:r w:rsidRPr="00FF4135">
        <w:rPr>
          <w:rFonts w:ascii="Times New Roman" w:hAnsi="Times New Roman" w:cs="Times New Roman"/>
        </w:rPr>
        <w:t>It is also the rules of fair play that engineers operate under while serving the public, their employer, the client, and the profession.</w:t>
      </w:r>
      <w:r>
        <w:rPr>
          <w:rFonts w:ascii="Times New Roman" w:hAnsi="Times New Roman" w:cs="Times New Roman"/>
        </w:rPr>
        <w:t xml:space="preserve"> </w:t>
      </w:r>
      <w:r w:rsidRPr="00FF4135">
        <w:rPr>
          <w:rFonts w:ascii="Times New Roman" w:hAnsi="Times New Roman" w:cs="Times New Roman"/>
        </w:rPr>
        <w:t>Engineering offers great potential for contributing to the public good, but at the same time, it can cause great harm if it is not applied correctly and ethically.</w:t>
      </w:r>
    </w:p>
    <w:p w14:paraId="4DE5E194" w14:textId="29BB978E" w:rsidR="00EB7C53" w:rsidRPr="00EB7C53" w:rsidRDefault="00EB7C53" w:rsidP="00E94CB6">
      <w:pPr>
        <w:spacing w:before="100" w:beforeAutospacing="1" w:after="100" w:afterAutospacing="1" w:line="360" w:lineRule="auto"/>
        <w:jc w:val="both"/>
        <w:rPr>
          <w:rFonts w:ascii="Times New Roman" w:hAnsi="Times New Roman" w:cs="Times New Roman"/>
        </w:rPr>
      </w:pPr>
      <w:r w:rsidRPr="00EB7C53">
        <w:rPr>
          <w:rFonts w:ascii="Times New Roman" w:hAnsi="Times New Roman" w:cs="Times New Roman"/>
        </w:rPr>
        <w:t>Numerous engineering societies adopted formal codes of ethics. The codes make it clear that engineers are responsible for protecting the safety of the public.</w:t>
      </w:r>
      <w:r>
        <w:rPr>
          <w:rFonts w:ascii="Times New Roman" w:hAnsi="Times New Roman" w:cs="Times New Roman"/>
        </w:rPr>
        <w:t xml:space="preserve"> </w:t>
      </w:r>
      <w:r w:rsidRPr="00EB7C53">
        <w:rPr>
          <w:rFonts w:ascii="Times New Roman" w:hAnsi="Times New Roman" w:cs="Times New Roman"/>
        </w:rPr>
        <w:t>The public health, welfare, and safety make it the interest of the employer and the client.</w:t>
      </w:r>
      <w:r>
        <w:rPr>
          <w:rFonts w:ascii="Times New Roman" w:hAnsi="Times New Roman" w:cs="Times New Roman"/>
        </w:rPr>
        <w:t xml:space="preserve"> </w:t>
      </w:r>
      <w:r w:rsidRPr="00EB7C53">
        <w:rPr>
          <w:rFonts w:ascii="Times New Roman" w:hAnsi="Times New Roman" w:cs="Times New Roman"/>
        </w:rPr>
        <w:t>In addition, engineers should work only on projects for which they have the necessary education or experience. Remember that whenever you sign your name to a document, you are confirming the accuracy and validity of it with your reputation.</w:t>
      </w:r>
    </w:p>
    <w:p w14:paraId="21FFE10B" w14:textId="66EE7211" w:rsidR="00D0216E" w:rsidRPr="00637725" w:rsidRDefault="00637725" w:rsidP="00AC4555">
      <w:pPr>
        <w:spacing w:line="360" w:lineRule="auto"/>
        <w:jc w:val="both"/>
        <w:rPr>
          <w:rFonts w:ascii="Times New Roman" w:hAnsi="Times New Roman" w:cs="Times New Roman"/>
          <w:b/>
          <w:bCs/>
          <w:color w:val="7030A0"/>
          <w:sz w:val="28"/>
          <w:szCs w:val="28"/>
        </w:rPr>
      </w:pPr>
      <w:r w:rsidRPr="00637725">
        <w:rPr>
          <w:rFonts w:ascii="Times New Roman" w:hAnsi="Times New Roman" w:cs="Times New Roman"/>
          <w:b/>
          <w:bCs/>
          <w:color w:val="7030A0"/>
          <w:sz w:val="28"/>
          <w:szCs w:val="28"/>
        </w:rPr>
        <w:t>Activity 1.3</w:t>
      </w:r>
    </w:p>
    <w:p w14:paraId="2E280276" w14:textId="77777777" w:rsidR="00637725" w:rsidRPr="00637725" w:rsidRDefault="00637725" w:rsidP="00E94CB6">
      <w:pPr>
        <w:pStyle w:val="ListParagraph"/>
        <w:numPr>
          <w:ilvl w:val="0"/>
          <w:numId w:val="41"/>
        </w:numPr>
        <w:spacing w:line="360" w:lineRule="auto"/>
        <w:rPr>
          <w:rFonts w:ascii="Times New Roman" w:hAnsi="Times New Roman" w:cs="Times New Roman"/>
          <w:b/>
          <w:bCs/>
        </w:rPr>
      </w:pPr>
      <w:r w:rsidRPr="00637725">
        <w:rPr>
          <w:rFonts w:ascii="Times New Roman" w:hAnsi="Times New Roman" w:cs="Times New Roman"/>
          <w:b/>
          <w:bCs/>
        </w:rPr>
        <w:t xml:space="preserve">What is sustainability in chemical engineering perspectives?  </w:t>
      </w:r>
    </w:p>
    <w:p w14:paraId="4FF341CE" w14:textId="77777777" w:rsidR="00637725" w:rsidRPr="00637725" w:rsidRDefault="00637725" w:rsidP="00E94CB6">
      <w:pPr>
        <w:pStyle w:val="ListParagraph"/>
        <w:numPr>
          <w:ilvl w:val="0"/>
          <w:numId w:val="41"/>
        </w:numPr>
        <w:spacing w:line="360" w:lineRule="auto"/>
        <w:rPr>
          <w:rFonts w:ascii="Times New Roman" w:hAnsi="Times New Roman" w:cs="Times New Roman"/>
          <w:b/>
          <w:bCs/>
        </w:rPr>
      </w:pPr>
      <w:r w:rsidRPr="00637725">
        <w:rPr>
          <w:rFonts w:ascii="Times New Roman" w:hAnsi="Times New Roman" w:cs="Times New Roman"/>
          <w:b/>
          <w:bCs/>
        </w:rPr>
        <w:t xml:space="preserve"> How do we develop a sustainable process design?</w:t>
      </w:r>
    </w:p>
    <w:p w14:paraId="42306CFA" w14:textId="77777777" w:rsidR="00637725" w:rsidRDefault="00637725" w:rsidP="00E94CB6">
      <w:pPr>
        <w:pStyle w:val="ListParagraph"/>
        <w:numPr>
          <w:ilvl w:val="0"/>
          <w:numId w:val="41"/>
        </w:numPr>
        <w:spacing w:line="360" w:lineRule="auto"/>
        <w:rPr>
          <w:rFonts w:ascii="Times New Roman" w:hAnsi="Times New Roman" w:cs="Times New Roman"/>
          <w:b/>
          <w:bCs/>
        </w:rPr>
      </w:pPr>
      <w:r w:rsidRPr="00637725">
        <w:rPr>
          <w:rFonts w:ascii="Times New Roman" w:hAnsi="Times New Roman" w:cs="Times New Roman"/>
          <w:b/>
          <w:bCs/>
        </w:rPr>
        <w:t xml:space="preserve"> What is engineering ethics?</w:t>
      </w:r>
    </w:p>
    <w:p w14:paraId="0C707239" w14:textId="100A8ABD" w:rsidR="00C90530" w:rsidRPr="00C90530" w:rsidRDefault="00C90530" w:rsidP="00C90530">
      <w:pPr>
        <w:spacing w:line="360" w:lineRule="auto"/>
        <w:jc w:val="both"/>
        <w:rPr>
          <w:rFonts w:ascii="Times New Roman" w:hAnsi="Times New Roman" w:cs="Times New Roman"/>
          <w:b/>
          <w:bCs/>
          <w:color w:val="7030A0"/>
          <w:sz w:val="28"/>
          <w:szCs w:val="28"/>
        </w:rPr>
      </w:pPr>
      <w:r w:rsidRPr="00C90530">
        <w:rPr>
          <w:rFonts w:ascii="Times New Roman" w:hAnsi="Times New Roman" w:cs="Times New Roman"/>
          <w:b/>
          <w:bCs/>
          <w:color w:val="7030A0"/>
          <w:sz w:val="28"/>
          <w:szCs w:val="28"/>
        </w:rPr>
        <w:t>Answers</w:t>
      </w:r>
      <w:r w:rsidR="00A97433">
        <w:rPr>
          <w:rFonts w:ascii="Times New Roman" w:hAnsi="Times New Roman" w:cs="Times New Roman"/>
          <w:b/>
          <w:bCs/>
          <w:color w:val="7030A0"/>
          <w:sz w:val="28"/>
          <w:szCs w:val="28"/>
        </w:rPr>
        <w:t>:</w:t>
      </w:r>
      <w:r w:rsidRPr="00C90530">
        <w:rPr>
          <w:rFonts w:ascii="Times New Roman" w:hAnsi="Times New Roman" w:cs="Times New Roman"/>
          <w:b/>
          <w:bCs/>
          <w:color w:val="7030A0"/>
          <w:sz w:val="28"/>
          <w:szCs w:val="28"/>
        </w:rPr>
        <w:t xml:space="preserve"> </w:t>
      </w:r>
    </w:p>
    <w:p w14:paraId="187C1C6B" w14:textId="77777777" w:rsidR="00C90530" w:rsidRPr="00C90530" w:rsidRDefault="00C90530" w:rsidP="00E94CB6">
      <w:pPr>
        <w:pStyle w:val="ListParagraph"/>
        <w:numPr>
          <w:ilvl w:val="0"/>
          <w:numId w:val="45"/>
        </w:numPr>
        <w:rPr>
          <w:rFonts w:ascii="Times New Roman" w:hAnsi="Times New Roman" w:cs="Times New Roman"/>
        </w:rPr>
      </w:pPr>
      <w:r w:rsidRPr="00C90530">
        <w:rPr>
          <w:rFonts w:ascii="Times New Roman" w:hAnsi="Times New Roman" w:cs="Times New Roman"/>
          <w:b/>
          <w:bCs/>
        </w:rPr>
        <w:lastRenderedPageBreak/>
        <w:t>What is sustainability in chemical engineering perspectives?</w:t>
      </w:r>
    </w:p>
    <w:p w14:paraId="6C5AF6F5" w14:textId="7977C1DC" w:rsidR="00C90530" w:rsidRPr="00C90530" w:rsidRDefault="00C90530" w:rsidP="00C90530">
      <w:pPr>
        <w:spacing w:before="100" w:beforeAutospacing="1" w:after="100" w:afterAutospacing="1" w:line="360" w:lineRule="auto"/>
        <w:jc w:val="both"/>
        <w:rPr>
          <w:rFonts w:ascii="Times New Roman" w:hAnsi="Times New Roman" w:cs="Times New Roman"/>
        </w:rPr>
      </w:pPr>
      <w:r w:rsidRPr="00C90530">
        <w:rPr>
          <w:rFonts w:ascii="Times New Roman" w:hAnsi="Times New Roman" w:cs="Times New Roman"/>
        </w:rPr>
        <w:t xml:space="preserve"> Sustainability is one of the ways that chemical engineering can contribute to society today by satisfying the current needs without compromising the ability of future generations to meet their needs while protecting human health and the needs of society.</w:t>
      </w:r>
    </w:p>
    <w:p w14:paraId="0C92BE09" w14:textId="091B78A4" w:rsidR="008C3427" w:rsidRPr="008C3427" w:rsidRDefault="008C3427" w:rsidP="00E94CB6">
      <w:pPr>
        <w:pStyle w:val="ListParagraph"/>
        <w:numPr>
          <w:ilvl w:val="0"/>
          <w:numId w:val="45"/>
        </w:numPr>
        <w:rPr>
          <w:rFonts w:ascii="Times New Roman" w:hAnsi="Times New Roman" w:cs="Times New Roman"/>
          <w:b/>
          <w:bCs/>
        </w:rPr>
      </w:pPr>
      <w:r w:rsidRPr="008C3427">
        <w:rPr>
          <w:rFonts w:ascii="Times New Roman" w:hAnsi="Times New Roman" w:cs="Times New Roman"/>
          <w:b/>
          <w:bCs/>
        </w:rPr>
        <w:t>How do we develop a sustainable process design?</w:t>
      </w:r>
    </w:p>
    <w:p w14:paraId="7C217FB6" w14:textId="5CE961AD" w:rsidR="008C3427" w:rsidRPr="008C3427" w:rsidRDefault="008C3427" w:rsidP="008C3427">
      <w:pPr>
        <w:spacing w:before="100" w:beforeAutospacing="1" w:after="100" w:afterAutospacing="1" w:line="360" w:lineRule="auto"/>
        <w:jc w:val="both"/>
        <w:rPr>
          <w:rFonts w:ascii="Times New Roman" w:hAnsi="Times New Roman" w:cs="Times New Roman"/>
        </w:rPr>
      </w:pPr>
      <w:r w:rsidRPr="008C3427">
        <w:rPr>
          <w:rFonts w:ascii="Times New Roman" w:hAnsi="Times New Roman" w:cs="Times New Roman"/>
        </w:rPr>
        <w:t>A sustainable process design is developed by making a life-cycle analysis.</w:t>
      </w:r>
      <w:r>
        <w:rPr>
          <w:rFonts w:ascii="Times New Roman" w:hAnsi="Times New Roman" w:cs="Times New Roman"/>
        </w:rPr>
        <w:t xml:space="preserve"> </w:t>
      </w:r>
      <w:r w:rsidRPr="008C3427">
        <w:rPr>
          <w:rFonts w:ascii="Times New Roman" w:hAnsi="Times New Roman" w:cs="Times New Roman"/>
        </w:rPr>
        <w:t>A life-cycle analysis is a comprehensive method for developing a sustainable process design, which considers the effect of a product on the environment, and all the steps used to produce a product and what happens to the product after its useful life has ended.</w:t>
      </w:r>
    </w:p>
    <w:p w14:paraId="2C2D63ED" w14:textId="16DAE181" w:rsidR="008C3427" w:rsidRPr="008C3427" w:rsidRDefault="008C3427" w:rsidP="00E94CB6">
      <w:pPr>
        <w:pStyle w:val="ListParagraph"/>
        <w:numPr>
          <w:ilvl w:val="0"/>
          <w:numId w:val="45"/>
        </w:numPr>
        <w:rPr>
          <w:rFonts w:ascii="Times New Roman" w:hAnsi="Times New Roman" w:cs="Times New Roman"/>
        </w:rPr>
      </w:pPr>
      <w:r w:rsidRPr="008C3427">
        <w:rPr>
          <w:rFonts w:ascii="Times New Roman" w:hAnsi="Times New Roman" w:cs="Times New Roman"/>
          <w:b/>
          <w:bCs/>
        </w:rPr>
        <w:t>What is engineering ethics?</w:t>
      </w:r>
    </w:p>
    <w:p w14:paraId="36A0E000" w14:textId="0D001EA3" w:rsidR="008C3427" w:rsidRPr="008C3427" w:rsidRDefault="008C3427" w:rsidP="00C45CB2">
      <w:pPr>
        <w:spacing w:before="100" w:beforeAutospacing="1" w:after="100" w:afterAutospacing="1" w:line="360" w:lineRule="auto"/>
        <w:jc w:val="both"/>
        <w:rPr>
          <w:rFonts w:ascii="Times New Roman" w:hAnsi="Times New Roman" w:cs="Times New Roman"/>
        </w:rPr>
      </w:pPr>
      <w:r w:rsidRPr="008C3427">
        <w:rPr>
          <w:rFonts w:ascii="Times New Roman" w:hAnsi="Times New Roman" w:cs="Times New Roman"/>
        </w:rPr>
        <w:t>Engineering ethics is a collection of moral principles applied in engineering practices.</w:t>
      </w:r>
      <w:r>
        <w:rPr>
          <w:rFonts w:ascii="Times New Roman" w:hAnsi="Times New Roman" w:cs="Times New Roman"/>
        </w:rPr>
        <w:t xml:space="preserve"> </w:t>
      </w:r>
      <w:r w:rsidRPr="008C3427">
        <w:rPr>
          <w:rFonts w:ascii="Times New Roman" w:hAnsi="Times New Roman" w:cs="Times New Roman"/>
        </w:rPr>
        <w:t>It is also the rules of fair play that engineers operate under while serving the public, their employer, the client, and the profession.</w:t>
      </w:r>
    </w:p>
    <w:p w14:paraId="0220A7B0" w14:textId="021CBA1B" w:rsidR="00C90530" w:rsidRPr="00E94CB6" w:rsidRDefault="0079670F" w:rsidP="00E94CB6">
      <w:pPr>
        <w:pStyle w:val="ListParagraph"/>
        <w:numPr>
          <w:ilvl w:val="1"/>
          <w:numId w:val="35"/>
        </w:numPr>
        <w:rPr>
          <w:rFonts w:ascii="Times New Roman" w:hAnsi="Times New Roman" w:cs="Times New Roman"/>
          <w:b/>
          <w:bCs/>
          <w:sz w:val="28"/>
          <w:szCs w:val="28"/>
        </w:rPr>
      </w:pPr>
      <w:r>
        <w:rPr>
          <w:rFonts w:ascii="Times New Roman" w:hAnsi="Times New Roman" w:cs="Times New Roman"/>
          <w:b/>
          <w:bCs/>
          <w:sz w:val="28"/>
          <w:szCs w:val="28"/>
        </w:rPr>
        <w:t xml:space="preserve"> </w:t>
      </w:r>
      <w:r w:rsidR="00C45CB2" w:rsidRPr="00E94CB6">
        <w:rPr>
          <w:rFonts w:ascii="Times New Roman" w:hAnsi="Times New Roman" w:cs="Times New Roman"/>
          <w:b/>
          <w:bCs/>
          <w:sz w:val="28"/>
          <w:szCs w:val="28"/>
        </w:rPr>
        <w:t>Summary</w:t>
      </w:r>
    </w:p>
    <w:p w14:paraId="2E36A409" w14:textId="35C3B729" w:rsidR="00514837" w:rsidRDefault="00432746" w:rsidP="00514837">
      <w:pPr>
        <w:spacing w:before="100" w:beforeAutospacing="1" w:after="100" w:afterAutospacing="1" w:line="360" w:lineRule="auto"/>
        <w:jc w:val="both"/>
        <w:rPr>
          <w:rFonts w:ascii="Times New Roman" w:hAnsi="Times New Roman" w:cs="Times New Roman"/>
        </w:rPr>
      </w:pPr>
      <w:r w:rsidRPr="00432746">
        <w:rPr>
          <w:rFonts w:ascii="Times New Roman" w:hAnsi="Times New Roman" w:cs="Times New Roman"/>
        </w:rPr>
        <w:t>Material and energy balances, thermodynamics, fluid mechanics, heat and mass transfers and chemical reaction are some the basic principles of chemical engineering.</w:t>
      </w:r>
      <w:r>
        <w:rPr>
          <w:rFonts w:ascii="Times New Roman" w:hAnsi="Times New Roman" w:cs="Times New Roman"/>
        </w:rPr>
        <w:t xml:space="preserve"> </w:t>
      </w:r>
      <w:r w:rsidR="00514837" w:rsidRPr="00514837">
        <w:rPr>
          <w:rFonts w:ascii="Times New Roman" w:hAnsi="Times New Roman" w:cs="Times New Roman"/>
        </w:rPr>
        <w:t>Unit operations are physical steps in processes that involve the transfer of mass, energy, or momentum without changing the chemical identity of the substances involved.</w:t>
      </w:r>
      <w:r w:rsidR="00514837">
        <w:rPr>
          <w:rFonts w:ascii="Times New Roman" w:hAnsi="Times New Roman" w:cs="Times New Roman"/>
        </w:rPr>
        <w:t xml:space="preserve"> </w:t>
      </w:r>
      <w:r w:rsidR="00514837" w:rsidRPr="00514837">
        <w:rPr>
          <w:rFonts w:ascii="Times New Roman" w:hAnsi="Times New Roman" w:cs="Times New Roman"/>
        </w:rPr>
        <w:t xml:space="preserve">Unit processes are chemical transformations that occur in chemical manufacturing processes. </w:t>
      </w:r>
      <w:r>
        <w:rPr>
          <w:rFonts w:ascii="Times New Roman" w:hAnsi="Times New Roman" w:cs="Times New Roman"/>
        </w:rPr>
        <w:t xml:space="preserve"> </w:t>
      </w:r>
      <w:r w:rsidR="00514837" w:rsidRPr="00514837">
        <w:rPr>
          <w:rFonts w:ascii="Times New Roman" w:hAnsi="Times New Roman" w:cs="Times New Roman"/>
        </w:rPr>
        <w:t>Sustainability is one of the ways that chemical engineering can contribute to society today and into the future</w:t>
      </w:r>
      <w:r w:rsidR="00514837">
        <w:rPr>
          <w:rFonts w:ascii="Times New Roman" w:hAnsi="Times New Roman" w:cs="Times New Roman"/>
        </w:rPr>
        <w:t xml:space="preserve">. </w:t>
      </w:r>
      <w:r w:rsidR="00514837" w:rsidRPr="00514837">
        <w:rPr>
          <w:rFonts w:ascii="Times New Roman" w:hAnsi="Times New Roman" w:cs="Times New Roman"/>
        </w:rPr>
        <w:t>Engineering ethics is a collection of moral principles applied in engineering practices.</w:t>
      </w:r>
    </w:p>
    <w:p w14:paraId="013B2AF4" w14:textId="77777777" w:rsidR="00432746" w:rsidRDefault="00432746" w:rsidP="00514837">
      <w:pPr>
        <w:spacing w:before="100" w:beforeAutospacing="1" w:after="100" w:afterAutospacing="1" w:line="360" w:lineRule="auto"/>
        <w:jc w:val="both"/>
        <w:rPr>
          <w:rFonts w:ascii="Times New Roman" w:hAnsi="Times New Roman" w:cs="Times New Roman"/>
        </w:rPr>
      </w:pPr>
    </w:p>
    <w:p w14:paraId="4967E8D8" w14:textId="77777777" w:rsidR="00432746" w:rsidRDefault="00432746" w:rsidP="00514837">
      <w:pPr>
        <w:spacing w:before="100" w:beforeAutospacing="1" w:after="100" w:afterAutospacing="1" w:line="360" w:lineRule="auto"/>
        <w:jc w:val="both"/>
        <w:rPr>
          <w:rFonts w:ascii="Times New Roman" w:hAnsi="Times New Roman" w:cs="Times New Roman"/>
        </w:rPr>
      </w:pPr>
    </w:p>
    <w:p w14:paraId="2314B877" w14:textId="77777777" w:rsidR="00432746" w:rsidRPr="00514837" w:rsidRDefault="00432746" w:rsidP="00514837">
      <w:pPr>
        <w:spacing w:before="100" w:beforeAutospacing="1" w:after="100" w:afterAutospacing="1" w:line="360" w:lineRule="auto"/>
        <w:jc w:val="both"/>
        <w:rPr>
          <w:rFonts w:ascii="Times New Roman" w:hAnsi="Times New Roman" w:cs="Times New Roman"/>
        </w:rPr>
      </w:pPr>
    </w:p>
    <w:p w14:paraId="069FA76B" w14:textId="44F426CC" w:rsidR="00514837" w:rsidRPr="002D75DD" w:rsidRDefault="002D75DD" w:rsidP="009731EF">
      <w:pPr>
        <w:pStyle w:val="ListParagraph"/>
        <w:spacing w:before="240"/>
        <w:ind w:left="357"/>
        <w:rPr>
          <w:rFonts w:ascii="Times New Roman" w:hAnsi="Times New Roman" w:cs="Times New Roman"/>
          <w:b/>
          <w:bCs/>
          <w:sz w:val="28"/>
          <w:szCs w:val="28"/>
        </w:rPr>
      </w:pPr>
      <w:r w:rsidRPr="002D75DD">
        <w:rPr>
          <w:rFonts w:ascii="Times New Roman" w:hAnsi="Times New Roman" w:cs="Times New Roman"/>
          <w:b/>
          <w:bCs/>
          <w:sz w:val="28"/>
          <w:szCs w:val="28"/>
        </w:rPr>
        <w:lastRenderedPageBreak/>
        <w:t xml:space="preserve">References </w:t>
      </w:r>
    </w:p>
    <w:p w14:paraId="3E49CC83" w14:textId="6261F06A" w:rsidR="002D75DD" w:rsidRPr="002D75DD" w:rsidRDefault="002D75DD" w:rsidP="002D75DD">
      <w:pPr>
        <w:pStyle w:val="ListParagraph"/>
        <w:numPr>
          <w:ilvl w:val="0"/>
          <w:numId w:val="51"/>
        </w:numPr>
        <w:tabs>
          <w:tab w:val="clear" w:pos="720"/>
          <w:tab w:val="num" w:pos="360"/>
        </w:tabs>
        <w:spacing w:before="100" w:beforeAutospacing="1" w:after="100" w:afterAutospacing="1" w:line="360" w:lineRule="auto"/>
        <w:ind w:left="357" w:hanging="357"/>
        <w:contextualSpacing w:val="0"/>
        <w:jc w:val="both"/>
        <w:rPr>
          <w:rFonts w:ascii="Times New Roman" w:hAnsi="Times New Roman" w:cs="Times New Roman"/>
        </w:rPr>
      </w:pPr>
      <w:r w:rsidRPr="002D75DD">
        <w:rPr>
          <w:rFonts w:ascii="Times New Roman" w:hAnsi="Times New Roman" w:cs="Times New Roman"/>
        </w:rPr>
        <w:t>Basic Principles and Calculations in Chemical Engineering, Himmelblau, Pearson Education Inc, 9</w:t>
      </w:r>
      <w:r w:rsidRPr="002D75DD">
        <w:rPr>
          <w:rFonts w:ascii="Times New Roman" w:hAnsi="Times New Roman" w:cs="Times New Roman"/>
          <w:vertAlign w:val="superscript"/>
        </w:rPr>
        <w:t>th</w:t>
      </w:r>
      <w:r w:rsidRPr="002D75DD">
        <w:rPr>
          <w:rFonts w:ascii="Times New Roman" w:hAnsi="Times New Roman" w:cs="Times New Roman"/>
        </w:rPr>
        <w:t xml:space="preserve"> edition, 2023.</w:t>
      </w:r>
    </w:p>
    <w:p w14:paraId="30379D93" w14:textId="55B02231" w:rsidR="002D75DD" w:rsidRPr="002D75DD" w:rsidRDefault="002D75DD" w:rsidP="002D75DD">
      <w:pPr>
        <w:pStyle w:val="ListParagraph"/>
        <w:numPr>
          <w:ilvl w:val="0"/>
          <w:numId w:val="52"/>
        </w:numPr>
        <w:tabs>
          <w:tab w:val="clear" w:pos="720"/>
          <w:tab w:val="num" w:pos="360"/>
        </w:tabs>
        <w:spacing w:before="100" w:beforeAutospacing="1" w:after="100" w:afterAutospacing="1" w:line="360" w:lineRule="auto"/>
        <w:ind w:left="357" w:hanging="357"/>
        <w:contextualSpacing w:val="0"/>
        <w:jc w:val="both"/>
        <w:rPr>
          <w:rFonts w:ascii="Times New Roman" w:hAnsi="Times New Roman" w:cs="Times New Roman"/>
        </w:rPr>
      </w:pPr>
      <w:r w:rsidRPr="002D75DD">
        <w:rPr>
          <w:rFonts w:ascii="Times New Roman" w:hAnsi="Times New Roman" w:cs="Times New Roman"/>
        </w:rPr>
        <w:t>Chemical Engineering Design, Volume 6, Coulson &amp; Richardson’s, R. K. Sinnott, 3rd edition, 1999.</w:t>
      </w:r>
    </w:p>
    <w:p w14:paraId="60A4DE07" w14:textId="77777777" w:rsidR="002D75DD" w:rsidRPr="002D75DD" w:rsidRDefault="002D75DD" w:rsidP="002D75DD">
      <w:pPr>
        <w:pStyle w:val="ListParagraph"/>
        <w:numPr>
          <w:ilvl w:val="0"/>
          <w:numId w:val="52"/>
        </w:numPr>
        <w:tabs>
          <w:tab w:val="clear" w:pos="720"/>
          <w:tab w:val="num" w:pos="360"/>
        </w:tabs>
        <w:spacing w:before="100" w:beforeAutospacing="1" w:after="100" w:afterAutospacing="1" w:line="360" w:lineRule="auto"/>
        <w:ind w:left="357" w:hanging="357"/>
        <w:contextualSpacing w:val="0"/>
        <w:jc w:val="both"/>
        <w:rPr>
          <w:rFonts w:ascii="Times New Roman" w:hAnsi="Times New Roman" w:cs="Times New Roman"/>
        </w:rPr>
      </w:pPr>
      <w:r w:rsidRPr="002D75DD">
        <w:rPr>
          <w:rFonts w:ascii="Times New Roman" w:hAnsi="Times New Roman" w:cs="Times New Roman"/>
        </w:rPr>
        <w:t>Elementary Principles of Chemical Processes, Richard M. Felder, John Wiley &amp; Sons, 3</w:t>
      </w:r>
      <w:r w:rsidRPr="002D75DD">
        <w:rPr>
          <w:rFonts w:ascii="Times New Roman" w:hAnsi="Times New Roman" w:cs="Times New Roman"/>
          <w:vertAlign w:val="superscript"/>
        </w:rPr>
        <w:t>rd</w:t>
      </w:r>
      <w:r w:rsidRPr="002D75DD">
        <w:rPr>
          <w:rFonts w:ascii="Times New Roman" w:hAnsi="Times New Roman" w:cs="Times New Roman"/>
        </w:rPr>
        <w:t xml:space="preserve"> edition, 2005.</w:t>
      </w:r>
    </w:p>
    <w:p w14:paraId="2B36DE54" w14:textId="77777777" w:rsidR="002D75DD" w:rsidRPr="00514837" w:rsidRDefault="002D75DD" w:rsidP="00514837">
      <w:pPr>
        <w:pStyle w:val="ListParagraph"/>
        <w:ind w:left="780"/>
        <w:rPr>
          <w:rFonts w:ascii="Times New Roman" w:hAnsi="Times New Roman" w:cs="Times New Roman"/>
        </w:rPr>
      </w:pPr>
    </w:p>
    <w:sectPr w:rsidR="002D75DD" w:rsidRPr="00514837" w:rsidSect="00F676C3">
      <w:footerReference w:type="default" r:id="rId9"/>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35043" w14:textId="77777777" w:rsidR="003C2D64" w:rsidRDefault="003C2D64" w:rsidP="00007688">
      <w:pPr>
        <w:spacing w:after="0" w:line="240" w:lineRule="auto"/>
      </w:pPr>
      <w:r>
        <w:separator/>
      </w:r>
    </w:p>
  </w:endnote>
  <w:endnote w:type="continuationSeparator" w:id="0">
    <w:p w14:paraId="0B14D4B2" w14:textId="77777777" w:rsidR="003C2D64" w:rsidRDefault="003C2D64" w:rsidP="00007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0623420"/>
      <w:docPartObj>
        <w:docPartGallery w:val="Page Numbers (Bottom of Page)"/>
        <w:docPartUnique/>
      </w:docPartObj>
    </w:sdtPr>
    <w:sdtEndPr>
      <w:rPr>
        <w:rFonts w:ascii="Times New Roman" w:hAnsi="Times New Roman" w:cs="Times New Roman"/>
        <w:noProof/>
      </w:rPr>
    </w:sdtEndPr>
    <w:sdtContent>
      <w:p w14:paraId="6CC96085" w14:textId="29AD9911" w:rsidR="00007688" w:rsidRPr="00007688" w:rsidRDefault="00007688">
        <w:pPr>
          <w:pStyle w:val="Footer"/>
          <w:jc w:val="right"/>
          <w:rPr>
            <w:rFonts w:ascii="Times New Roman" w:hAnsi="Times New Roman" w:cs="Times New Roman"/>
          </w:rPr>
        </w:pPr>
        <w:r w:rsidRPr="00007688">
          <w:rPr>
            <w:rFonts w:ascii="Times New Roman" w:hAnsi="Times New Roman" w:cs="Times New Roman"/>
          </w:rPr>
          <w:fldChar w:fldCharType="begin"/>
        </w:r>
        <w:r w:rsidRPr="00007688">
          <w:rPr>
            <w:rFonts w:ascii="Times New Roman" w:hAnsi="Times New Roman" w:cs="Times New Roman"/>
          </w:rPr>
          <w:instrText xml:space="preserve"> PAGE   \* MERGEFORMAT </w:instrText>
        </w:r>
        <w:r w:rsidRPr="00007688">
          <w:rPr>
            <w:rFonts w:ascii="Times New Roman" w:hAnsi="Times New Roman" w:cs="Times New Roman"/>
          </w:rPr>
          <w:fldChar w:fldCharType="separate"/>
        </w:r>
        <w:r w:rsidRPr="00007688">
          <w:rPr>
            <w:rFonts w:ascii="Times New Roman" w:hAnsi="Times New Roman" w:cs="Times New Roman"/>
            <w:noProof/>
          </w:rPr>
          <w:t>2</w:t>
        </w:r>
        <w:r w:rsidRPr="00007688">
          <w:rPr>
            <w:rFonts w:ascii="Times New Roman" w:hAnsi="Times New Roman" w:cs="Times New Roman"/>
            <w:noProof/>
          </w:rPr>
          <w:fldChar w:fldCharType="end"/>
        </w:r>
      </w:p>
    </w:sdtContent>
  </w:sdt>
  <w:p w14:paraId="7CA75D84" w14:textId="77777777" w:rsidR="00007688" w:rsidRPr="00007688" w:rsidRDefault="00007688">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B31CB" w14:textId="77777777" w:rsidR="003C2D64" w:rsidRDefault="003C2D64" w:rsidP="00007688">
      <w:pPr>
        <w:spacing w:after="0" w:line="240" w:lineRule="auto"/>
      </w:pPr>
      <w:r>
        <w:separator/>
      </w:r>
    </w:p>
  </w:footnote>
  <w:footnote w:type="continuationSeparator" w:id="0">
    <w:p w14:paraId="1D5A94B4" w14:textId="77777777" w:rsidR="003C2D64" w:rsidRDefault="003C2D64" w:rsidP="00007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0A8B"/>
    <w:multiLevelType w:val="hybridMultilevel"/>
    <w:tmpl w:val="491AF8A2"/>
    <w:lvl w:ilvl="0" w:tplc="0B0636DE">
      <w:start w:val="1"/>
      <w:numFmt w:val="bullet"/>
      <w:lvlText w:val=""/>
      <w:lvlJc w:val="left"/>
      <w:pPr>
        <w:tabs>
          <w:tab w:val="num" w:pos="720"/>
        </w:tabs>
        <w:ind w:left="720" w:hanging="360"/>
      </w:pPr>
      <w:rPr>
        <w:rFonts w:ascii="Wingdings" w:hAnsi="Wingdings" w:hint="default"/>
      </w:rPr>
    </w:lvl>
    <w:lvl w:ilvl="1" w:tplc="4AAAB840" w:tentative="1">
      <w:start w:val="1"/>
      <w:numFmt w:val="bullet"/>
      <w:lvlText w:val=""/>
      <w:lvlJc w:val="left"/>
      <w:pPr>
        <w:tabs>
          <w:tab w:val="num" w:pos="1440"/>
        </w:tabs>
        <w:ind w:left="1440" w:hanging="360"/>
      </w:pPr>
      <w:rPr>
        <w:rFonts w:ascii="Wingdings" w:hAnsi="Wingdings" w:hint="default"/>
      </w:rPr>
    </w:lvl>
    <w:lvl w:ilvl="2" w:tplc="17AA446C" w:tentative="1">
      <w:start w:val="1"/>
      <w:numFmt w:val="bullet"/>
      <w:lvlText w:val=""/>
      <w:lvlJc w:val="left"/>
      <w:pPr>
        <w:tabs>
          <w:tab w:val="num" w:pos="2160"/>
        </w:tabs>
        <w:ind w:left="2160" w:hanging="360"/>
      </w:pPr>
      <w:rPr>
        <w:rFonts w:ascii="Wingdings" w:hAnsi="Wingdings" w:hint="default"/>
      </w:rPr>
    </w:lvl>
    <w:lvl w:ilvl="3" w:tplc="3A484AE4" w:tentative="1">
      <w:start w:val="1"/>
      <w:numFmt w:val="bullet"/>
      <w:lvlText w:val=""/>
      <w:lvlJc w:val="left"/>
      <w:pPr>
        <w:tabs>
          <w:tab w:val="num" w:pos="2880"/>
        </w:tabs>
        <w:ind w:left="2880" w:hanging="360"/>
      </w:pPr>
      <w:rPr>
        <w:rFonts w:ascii="Wingdings" w:hAnsi="Wingdings" w:hint="default"/>
      </w:rPr>
    </w:lvl>
    <w:lvl w:ilvl="4" w:tplc="64CEAAF6" w:tentative="1">
      <w:start w:val="1"/>
      <w:numFmt w:val="bullet"/>
      <w:lvlText w:val=""/>
      <w:lvlJc w:val="left"/>
      <w:pPr>
        <w:tabs>
          <w:tab w:val="num" w:pos="3600"/>
        </w:tabs>
        <w:ind w:left="3600" w:hanging="360"/>
      </w:pPr>
      <w:rPr>
        <w:rFonts w:ascii="Wingdings" w:hAnsi="Wingdings" w:hint="default"/>
      </w:rPr>
    </w:lvl>
    <w:lvl w:ilvl="5" w:tplc="4F34FFC6" w:tentative="1">
      <w:start w:val="1"/>
      <w:numFmt w:val="bullet"/>
      <w:lvlText w:val=""/>
      <w:lvlJc w:val="left"/>
      <w:pPr>
        <w:tabs>
          <w:tab w:val="num" w:pos="4320"/>
        </w:tabs>
        <w:ind w:left="4320" w:hanging="360"/>
      </w:pPr>
      <w:rPr>
        <w:rFonts w:ascii="Wingdings" w:hAnsi="Wingdings" w:hint="default"/>
      </w:rPr>
    </w:lvl>
    <w:lvl w:ilvl="6" w:tplc="FDC863DA" w:tentative="1">
      <w:start w:val="1"/>
      <w:numFmt w:val="bullet"/>
      <w:lvlText w:val=""/>
      <w:lvlJc w:val="left"/>
      <w:pPr>
        <w:tabs>
          <w:tab w:val="num" w:pos="5040"/>
        </w:tabs>
        <w:ind w:left="5040" w:hanging="360"/>
      </w:pPr>
      <w:rPr>
        <w:rFonts w:ascii="Wingdings" w:hAnsi="Wingdings" w:hint="default"/>
      </w:rPr>
    </w:lvl>
    <w:lvl w:ilvl="7" w:tplc="151673BC" w:tentative="1">
      <w:start w:val="1"/>
      <w:numFmt w:val="bullet"/>
      <w:lvlText w:val=""/>
      <w:lvlJc w:val="left"/>
      <w:pPr>
        <w:tabs>
          <w:tab w:val="num" w:pos="5760"/>
        </w:tabs>
        <w:ind w:left="5760" w:hanging="360"/>
      </w:pPr>
      <w:rPr>
        <w:rFonts w:ascii="Wingdings" w:hAnsi="Wingdings" w:hint="default"/>
      </w:rPr>
    </w:lvl>
    <w:lvl w:ilvl="8" w:tplc="8F5E768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FF42F5"/>
    <w:multiLevelType w:val="hybridMultilevel"/>
    <w:tmpl w:val="DA9E7B84"/>
    <w:lvl w:ilvl="0" w:tplc="D6D8BC24">
      <w:start w:val="1"/>
      <w:numFmt w:val="bullet"/>
      <w:lvlText w:val="•"/>
      <w:lvlJc w:val="left"/>
      <w:pPr>
        <w:tabs>
          <w:tab w:val="num" w:pos="720"/>
        </w:tabs>
        <w:ind w:left="720" w:hanging="360"/>
      </w:pPr>
      <w:rPr>
        <w:rFonts w:ascii="Arial" w:hAnsi="Arial" w:hint="default"/>
      </w:rPr>
    </w:lvl>
    <w:lvl w:ilvl="1" w:tplc="3E8E5BB8" w:tentative="1">
      <w:start w:val="1"/>
      <w:numFmt w:val="bullet"/>
      <w:lvlText w:val="•"/>
      <w:lvlJc w:val="left"/>
      <w:pPr>
        <w:tabs>
          <w:tab w:val="num" w:pos="1440"/>
        </w:tabs>
        <w:ind w:left="1440" w:hanging="360"/>
      </w:pPr>
      <w:rPr>
        <w:rFonts w:ascii="Arial" w:hAnsi="Arial" w:hint="default"/>
      </w:rPr>
    </w:lvl>
    <w:lvl w:ilvl="2" w:tplc="2C66BA46" w:tentative="1">
      <w:start w:val="1"/>
      <w:numFmt w:val="bullet"/>
      <w:lvlText w:val="•"/>
      <w:lvlJc w:val="left"/>
      <w:pPr>
        <w:tabs>
          <w:tab w:val="num" w:pos="2160"/>
        </w:tabs>
        <w:ind w:left="2160" w:hanging="360"/>
      </w:pPr>
      <w:rPr>
        <w:rFonts w:ascii="Arial" w:hAnsi="Arial" w:hint="default"/>
      </w:rPr>
    </w:lvl>
    <w:lvl w:ilvl="3" w:tplc="8D267244" w:tentative="1">
      <w:start w:val="1"/>
      <w:numFmt w:val="bullet"/>
      <w:lvlText w:val="•"/>
      <w:lvlJc w:val="left"/>
      <w:pPr>
        <w:tabs>
          <w:tab w:val="num" w:pos="2880"/>
        </w:tabs>
        <w:ind w:left="2880" w:hanging="360"/>
      </w:pPr>
      <w:rPr>
        <w:rFonts w:ascii="Arial" w:hAnsi="Arial" w:hint="default"/>
      </w:rPr>
    </w:lvl>
    <w:lvl w:ilvl="4" w:tplc="23EEB29C" w:tentative="1">
      <w:start w:val="1"/>
      <w:numFmt w:val="bullet"/>
      <w:lvlText w:val="•"/>
      <w:lvlJc w:val="left"/>
      <w:pPr>
        <w:tabs>
          <w:tab w:val="num" w:pos="3600"/>
        </w:tabs>
        <w:ind w:left="3600" w:hanging="360"/>
      </w:pPr>
      <w:rPr>
        <w:rFonts w:ascii="Arial" w:hAnsi="Arial" w:hint="default"/>
      </w:rPr>
    </w:lvl>
    <w:lvl w:ilvl="5" w:tplc="C0701C64" w:tentative="1">
      <w:start w:val="1"/>
      <w:numFmt w:val="bullet"/>
      <w:lvlText w:val="•"/>
      <w:lvlJc w:val="left"/>
      <w:pPr>
        <w:tabs>
          <w:tab w:val="num" w:pos="4320"/>
        </w:tabs>
        <w:ind w:left="4320" w:hanging="360"/>
      </w:pPr>
      <w:rPr>
        <w:rFonts w:ascii="Arial" w:hAnsi="Arial" w:hint="default"/>
      </w:rPr>
    </w:lvl>
    <w:lvl w:ilvl="6" w:tplc="AC8046C2" w:tentative="1">
      <w:start w:val="1"/>
      <w:numFmt w:val="bullet"/>
      <w:lvlText w:val="•"/>
      <w:lvlJc w:val="left"/>
      <w:pPr>
        <w:tabs>
          <w:tab w:val="num" w:pos="5040"/>
        </w:tabs>
        <w:ind w:left="5040" w:hanging="360"/>
      </w:pPr>
      <w:rPr>
        <w:rFonts w:ascii="Arial" w:hAnsi="Arial" w:hint="default"/>
      </w:rPr>
    </w:lvl>
    <w:lvl w:ilvl="7" w:tplc="12246392" w:tentative="1">
      <w:start w:val="1"/>
      <w:numFmt w:val="bullet"/>
      <w:lvlText w:val="•"/>
      <w:lvlJc w:val="left"/>
      <w:pPr>
        <w:tabs>
          <w:tab w:val="num" w:pos="5760"/>
        </w:tabs>
        <w:ind w:left="5760" w:hanging="360"/>
      </w:pPr>
      <w:rPr>
        <w:rFonts w:ascii="Arial" w:hAnsi="Arial" w:hint="default"/>
      </w:rPr>
    </w:lvl>
    <w:lvl w:ilvl="8" w:tplc="5E3EFD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7E78D5"/>
    <w:multiLevelType w:val="hybridMultilevel"/>
    <w:tmpl w:val="7DDA813C"/>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DFF1615"/>
    <w:multiLevelType w:val="hybridMultilevel"/>
    <w:tmpl w:val="BA585CE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EE478A0"/>
    <w:multiLevelType w:val="hybridMultilevel"/>
    <w:tmpl w:val="C75ED574"/>
    <w:lvl w:ilvl="0" w:tplc="70247666">
      <w:start w:val="1"/>
      <w:numFmt w:val="bullet"/>
      <w:lvlText w:val="•"/>
      <w:lvlJc w:val="left"/>
      <w:pPr>
        <w:tabs>
          <w:tab w:val="num" w:pos="720"/>
        </w:tabs>
        <w:ind w:left="720" w:hanging="360"/>
      </w:pPr>
      <w:rPr>
        <w:rFonts w:ascii="Arial" w:hAnsi="Arial" w:hint="default"/>
      </w:rPr>
    </w:lvl>
    <w:lvl w:ilvl="1" w:tplc="C42C427A" w:tentative="1">
      <w:start w:val="1"/>
      <w:numFmt w:val="bullet"/>
      <w:lvlText w:val="•"/>
      <w:lvlJc w:val="left"/>
      <w:pPr>
        <w:tabs>
          <w:tab w:val="num" w:pos="1440"/>
        </w:tabs>
        <w:ind w:left="1440" w:hanging="360"/>
      </w:pPr>
      <w:rPr>
        <w:rFonts w:ascii="Arial" w:hAnsi="Arial" w:hint="default"/>
      </w:rPr>
    </w:lvl>
    <w:lvl w:ilvl="2" w:tplc="A3C43E2E" w:tentative="1">
      <w:start w:val="1"/>
      <w:numFmt w:val="bullet"/>
      <w:lvlText w:val="•"/>
      <w:lvlJc w:val="left"/>
      <w:pPr>
        <w:tabs>
          <w:tab w:val="num" w:pos="2160"/>
        </w:tabs>
        <w:ind w:left="2160" w:hanging="360"/>
      </w:pPr>
      <w:rPr>
        <w:rFonts w:ascii="Arial" w:hAnsi="Arial" w:hint="default"/>
      </w:rPr>
    </w:lvl>
    <w:lvl w:ilvl="3" w:tplc="BBFAF3AE" w:tentative="1">
      <w:start w:val="1"/>
      <w:numFmt w:val="bullet"/>
      <w:lvlText w:val="•"/>
      <w:lvlJc w:val="left"/>
      <w:pPr>
        <w:tabs>
          <w:tab w:val="num" w:pos="2880"/>
        </w:tabs>
        <w:ind w:left="2880" w:hanging="360"/>
      </w:pPr>
      <w:rPr>
        <w:rFonts w:ascii="Arial" w:hAnsi="Arial" w:hint="default"/>
      </w:rPr>
    </w:lvl>
    <w:lvl w:ilvl="4" w:tplc="EE8291D6" w:tentative="1">
      <w:start w:val="1"/>
      <w:numFmt w:val="bullet"/>
      <w:lvlText w:val="•"/>
      <w:lvlJc w:val="left"/>
      <w:pPr>
        <w:tabs>
          <w:tab w:val="num" w:pos="3600"/>
        </w:tabs>
        <w:ind w:left="3600" w:hanging="360"/>
      </w:pPr>
      <w:rPr>
        <w:rFonts w:ascii="Arial" w:hAnsi="Arial" w:hint="default"/>
      </w:rPr>
    </w:lvl>
    <w:lvl w:ilvl="5" w:tplc="6936BF86" w:tentative="1">
      <w:start w:val="1"/>
      <w:numFmt w:val="bullet"/>
      <w:lvlText w:val="•"/>
      <w:lvlJc w:val="left"/>
      <w:pPr>
        <w:tabs>
          <w:tab w:val="num" w:pos="4320"/>
        </w:tabs>
        <w:ind w:left="4320" w:hanging="360"/>
      </w:pPr>
      <w:rPr>
        <w:rFonts w:ascii="Arial" w:hAnsi="Arial" w:hint="default"/>
      </w:rPr>
    </w:lvl>
    <w:lvl w:ilvl="6" w:tplc="08AC2C2E" w:tentative="1">
      <w:start w:val="1"/>
      <w:numFmt w:val="bullet"/>
      <w:lvlText w:val="•"/>
      <w:lvlJc w:val="left"/>
      <w:pPr>
        <w:tabs>
          <w:tab w:val="num" w:pos="5040"/>
        </w:tabs>
        <w:ind w:left="5040" w:hanging="360"/>
      </w:pPr>
      <w:rPr>
        <w:rFonts w:ascii="Arial" w:hAnsi="Arial" w:hint="default"/>
      </w:rPr>
    </w:lvl>
    <w:lvl w:ilvl="7" w:tplc="3EEA1EC8" w:tentative="1">
      <w:start w:val="1"/>
      <w:numFmt w:val="bullet"/>
      <w:lvlText w:val="•"/>
      <w:lvlJc w:val="left"/>
      <w:pPr>
        <w:tabs>
          <w:tab w:val="num" w:pos="5760"/>
        </w:tabs>
        <w:ind w:left="5760" w:hanging="360"/>
      </w:pPr>
      <w:rPr>
        <w:rFonts w:ascii="Arial" w:hAnsi="Arial" w:hint="default"/>
      </w:rPr>
    </w:lvl>
    <w:lvl w:ilvl="8" w:tplc="4DA654A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722BBC"/>
    <w:multiLevelType w:val="hybridMultilevel"/>
    <w:tmpl w:val="27E265E6"/>
    <w:lvl w:ilvl="0" w:tplc="A59E10DA">
      <w:start w:val="1"/>
      <w:numFmt w:val="bullet"/>
      <w:lvlText w:val=""/>
      <w:lvlJc w:val="left"/>
      <w:pPr>
        <w:tabs>
          <w:tab w:val="num" w:pos="720"/>
        </w:tabs>
        <w:ind w:left="720" w:hanging="360"/>
      </w:pPr>
      <w:rPr>
        <w:rFonts w:ascii="Wingdings" w:hAnsi="Wingdings" w:hint="default"/>
      </w:rPr>
    </w:lvl>
    <w:lvl w:ilvl="1" w:tplc="EDE04512" w:tentative="1">
      <w:start w:val="1"/>
      <w:numFmt w:val="bullet"/>
      <w:lvlText w:val=""/>
      <w:lvlJc w:val="left"/>
      <w:pPr>
        <w:tabs>
          <w:tab w:val="num" w:pos="1440"/>
        </w:tabs>
        <w:ind w:left="1440" w:hanging="360"/>
      </w:pPr>
      <w:rPr>
        <w:rFonts w:ascii="Wingdings" w:hAnsi="Wingdings" w:hint="default"/>
      </w:rPr>
    </w:lvl>
    <w:lvl w:ilvl="2" w:tplc="1EA2AEF0" w:tentative="1">
      <w:start w:val="1"/>
      <w:numFmt w:val="bullet"/>
      <w:lvlText w:val=""/>
      <w:lvlJc w:val="left"/>
      <w:pPr>
        <w:tabs>
          <w:tab w:val="num" w:pos="2160"/>
        </w:tabs>
        <w:ind w:left="2160" w:hanging="360"/>
      </w:pPr>
      <w:rPr>
        <w:rFonts w:ascii="Wingdings" w:hAnsi="Wingdings" w:hint="default"/>
      </w:rPr>
    </w:lvl>
    <w:lvl w:ilvl="3" w:tplc="C8388A52" w:tentative="1">
      <w:start w:val="1"/>
      <w:numFmt w:val="bullet"/>
      <w:lvlText w:val=""/>
      <w:lvlJc w:val="left"/>
      <w:pPr>
        <w:tabs>
          <w:tab w:val="num" w:pos="2880"/>
        </w:tabs>
        <w:ind w:left="2880" w:hanging="360"/>
      </w:pPr>
      <w:rPr>
        <w:rFonts w:ascii="Wingdings" w:hAnsi="Wingdings" w:hint="default"/>
      </w:rPr>
    </w:lvl>
    <w:lvl w:ilvl="4" w:tplc="D0DE92DA" w:tentative="1">
      <w:start w:val="1"/>
      <w:numFmt w:val="bullet"/>
      <w:lvlText w:val=""/>
      <w:lvlJc w:val="left"/>
      <w:pPr>
        <w:tabs>
          <w:tab w:val="num" w:pos="3600"/>
        </w:tabs>
        <w:ind w:left="3600" w:hanging="360"/>
      </w:pPr>
      <w:rPr>
        <w:rFonts w:ascii="Wingdings" w:hAnsi="Wingdings" w:hint="default"/>
      </w:rPr>
    </w:lvl>
    <w:lvl w:ilvl="5" w:tplc="1C7E95B4" w:tentative="1">
      <w:start w:val="1"/>
      <w:numFmt w:val="bullet"/>
      <w:lvlText w:val=""/>
      <w:lvlJc w:val="left"/>
      <w:pPr>
        <w:tabs>
          <w:tab w:val="num" w:pos="4320"/>
        </w:tabs>
        <w:ind w:left="4320" w:hanging="360"/>
      </w:pPr>
      <w:rPr>
        <w:rFonts w:ascii="Wingdings" w:hAnsi="Wingdings" w:hint="default"/>
      </w:rPr>
    </w:lvl>
    <w:lvl w:ilvl="6" w:tplc="BE288332" w:tentative="1">
      <w:start w:val="1"/>
      <w:numFmt w:val="bullet"/>
      <w:lvlText w:val=""/>
      <w:lvlJc w:val="left"/>
      <w:pPr>
        <w:tabs>
          <w:tab w:val="num" w:pos="5040"/>
        </w:tabs>
        <w:ind w:left="5040" w:hanging="360"/>
      </w:pPr>
      <w:rPr>
        <w:rFonts w:ascii="Wingdings" w:hAnsi="Wingdings" w:hint="default"/>
      </w:rPr>
    </w:lvl>
    <w:lvl w:ilvl="7" w:tplc="A61C0E7A" w:tentative="1">
      <w:start w:val="1"/>
      <w:numFmt w:val="bullet"/>
      <w:lvlText w:val=""/>
      <w:lvlJc w:val="left"/>
      <w:pPr>
        <w:tabs>
          <w:tab w:val="num" w:pos="5760"/>
        </w:tabs>
        <w:ind w:left="5760" w:hanging="360"/>
      </w:pPr>
      <w:rPr>
        <w:rFonts w:ascii="Wingdings" w:hAnsi="Wingdings" w:hint="default"/>
      </w:rPr>
    </w:lvl>
    <w:lvl w:ilvl="8" w:tplc="BB2AED5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955580"/>
    <w:multiLevelType w:val="hybridMultilevel"/>
    <w:tmpl w:val="BA7246AC"/>
    <w:lvl w:ilvl="0" w:tplc="C1BCC2F0">
      <w:start w:val="1"/>
      <w:numFmt w:val="bullet"/>
      <w:lvlText w:val=""/>
      <w:lvlJc w:val="left"/>
      <w:pPr>
        <w:tabs>
          <w:tab w:val="num" w:pos="720"/>
        </w:tabs>
        <w:ind w:left="720" w:hanging="360"/>
      </w:pPr>
      <w:rPr>
        <w:rFonts w:ascii="Wingdings" w:hAnsi="Wingdings" w:hint="default"/>
      </w:rPr>
    </w:lvl>
    <w:lvl w:ilvl="1" w:tplc="E9B20F20" w:tentative="1">
      <w:start w:val="1"/>
      <w:numFmt w:val="bullet"/>
      <w:lvlText w:val=""/>
      <w:lvlJc w:val="left"/>
      <w:pPr>
        <w:tabs>
          <w:tab w:val="num" w:pos="1440"/>
        </w:tabs>
        <w:ind w:left="1440" w:hanging="360"/>
      </w:pPr>
      <w:rPr>
        <w:rFonts w:ascii="Wingdings" w:hAnsi="Wingdings" w:hint="default"/>
      </w:rPr>
    </w:lvl>
    <w:lvl w:ilvl="2" w:tplc="A356CAB4">
      <w:start w:val="1"/>
      <w:numFmt w:val="bullet"/>
      <w:lvlText w:val=""/>
      <w:lvlJc w:val="left"/>
      <w:pPr>
        <w:tabs>
          <w:tab w:val="num" w:pos="2160"/>
        </w:tabs>
        <w:ind w:left="2160" w:hanging="360"/>
      </w:pPr>
      <w:rPr>
        <w:rFonts w:ascii="Wingdings" w:hAnsi="Wingdings" w:hint="default"/>
      </w:rPr>
    </w:lvl>
    <w:lvl w:ilvl="3" w:tplc="E3BE8D9A" w:tentative="1">
      <w:start w:val="1"/>
      <w:numFmt w:val="bullet"/>
      <w:lvlText w:val=""/>
      <w:lvlJc w:val="left"/>
      <w:pPr>
        <w:tabs>
          <w:tab w:val="num" w:pos="2880"/>
        </w:tabs>
        <w:ind w:left="2880" w:hanging="360"/>
      </w:pPr>
      <w:rPr>
        <w:rFonts w:ascii="Wingdings" w:hAnsi="Wingdings" w:hint="default"/>
      </w:rPr>
    </w:lvl>
    <w:lvl w:ilvl="4" w:tplc="E36C5050" w:tentative="1">
      <w:start w:val="1"/>
      <w:numFmt w:val="bullet"/>
      <w:lvlText w:val=""/>
      <w:lvlJc w:val="left"/>
      <w:pPr>
        <w:tabs>
          <w:tab w:val="num" w:pos="3600"/>
        </w:tabs>
        <w:ind w:left="3600" w:hanging="360"/>
      </w:pPr>
      <w:rPr>
        <w:rFonts w:ascii="Wingdings" w:hAnsi="Wingdings" w:hint="default"/>
      </w:rPr>
    </w:lvl>
    <w:lvl w:ilvl="5" w:tplc="9984D7BE" w:tentative="1">
      <w:start w:val="1"/>
      <w:numFmt w:val="bullet"/>
      <w:lvlText w:val=""/>
      <w:lvlJc w:val="left"/>
      <w:pPr>
        <w:tabs>
          <w:tab w:val="num" w:pos="4320"/>
        </w:tabs>
        <w:ind w:left="4320" w:hanging="360"/>
      </w:pPr>
      <w:rPr>
        <w:rFonts w:ascii="Wingdings" w:hAnsi="Wingdings" w:hint="default"/>
      </w:rPr>
    </w:lvl>
    <w:lvl w:ilvl="6" w:tplc="21B0D1BA" w:tentative="1">
      <w:start w:val="1"/>
      <w:numFmt w:val="bullet"/>
      <w:lvlText w:val=""/>
      <w:lvlJc w:val="left"/>
      <w:pPr>
        <w:tabs>
          <w:tab w:val="num" w:pos="5040"/>
        </w:tabs>
        <w:ind w:left="5040" w:hanging="360"/>
      </w:pPr>
      <w:rPr>
        <w:rFonts w:ascii="Wingdings" w:hAnsi="Wingdings" w:hint="default"/>
      </w:rPr>
    </w:lvl>
    <w:lvl w:ilvl="7" w:tplc="758AD00C" w:tentative="1">
      <w:start w:val="1"/>
      <w:numFmt w:val="bullet"/>
      <w:lvlText w:val=""/>
      <w:lvlJc w:val="left"/>
      <w:pPr>
        <w:tabs>
          <w:tab w:val="num" w:pos="5760"/>
        </w:tabs>
        <w:ind w:left="5760" w:hanging="360"/>
      </w:pPr>
      <w:rPr>
        <w:rFonts w:ascii="Wingdings" w:hAnsi="Wingdings" w:hint="default"/>
      </w:rPr>
    </w:lvl>
    <w:lvl w:ilvl="8" w:tplc="F45611F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1B7B51"/>
    <w:multiLevelType w:val="hybridMultilevel"/>
    <w:tmpl w:val="5554E3CA"/>
    <w:lvl w:ilvl="0" w:tplc="715C2F98">
      <w:start w:val="1"/>
      <w:numFmt w:val="bullet"/>
      <w:lvlText w:val=""/>
      <w:lvlJc w:val="left"/>
      <w:pPr>
        <w:tabs>
          <w:tab w:val="num" w:pos="360"/>
        </w:tabs>
        <w:ind w:left="360" w:hanging="360"/>
      </w:pPr>
      <w:rPr>
        <w:rFonts w:ascii="Wingdings" w:hAnsi="Wingdings" w:hint="default"/>
      </w:rPr>
    </w:lvl>
    <w:lvl w:ilvl="1" w:tplc="5FB6658C" w:tentative="1">
      <w:start w:val="1"/>
      <w:numFmt w:val="bullet"/>
      <w:lvlText w:val=""/>
      <w:lvlJc w:val="left"/>
      <w:pPr>
        <w:tabs>
          <w:tab w:val="num" w:pos="1080"/>
        </w:tabs>
        <w:ind w:left="1080" w:hanging="360"/>
      </w:pPr>
      <w:rPr>
        <w:rFonts w:ascii="Wingdings" w:hAnsi="Wingdings" w:hint="default"/>
      </w:rPr>
    </w:lvl>
    <w:lvl w:ilvl="2" w:tplc="24D2D744" w:tentative="1">
      <w:start w:val="1"/>
      <w:numFmt w:val="bullet"/>
      <w:lvlText w:val=""/>
      <w:lvlJc w:val="left"/>
      <w:pPr>
        <w:tabs>
          <w:tab w:val="num" w:pos="1800"/>
        </w:tabs>
        <w:ind w:left="1800" w:hanging="360"/>
      </w:pPr>
      <w:rPr>
        <w:rFonts w:ascii="Wingdings" w:hAnsi="Wingdings" w:hint="default"/>
      </w:rPr>
    </w:lvl>
    <w:lvl w:ilvl="3" w:tplc="CAB4E6E8" w:tentative="1">
      <w:start w:val="1"/>
      <w:numFmt w:val="bullet"/>
      <w:lvlText w:val=""/>
      <w:lvlJc w:val="left"/>
      <w:pPr>
        <w:tabs>
          <w:tab w:val="num" w:pos="2520"/>
        </w:tabs>
        <w:ind w:left="2520" w:hanging="360"/>
      </w:pPr>
      <w:rPr>
        <w:rFonts w:ascii="Wingdings" w:hAnsi="Wingdings" w:hint="default"/>
      </w:rPr>
    </w:lvl>
    <w:lvl w:ilvl="4" w:tplc="D94A6DA0" w:tentative="1">
      <w:start w:val="1"/>
      <w:numFmt w:val="bullet"/>
      <w:lvlText w:val=""/>
      <w:lvlJc w:val="left"/>
      <w:pPr>
        <w:tabs>
          <w:tab w:val="num" w:pos="3240"/>
        </w:tabs>
        <w:ind w:left="3240" w:hanging="360"/>
      </w:pPr>
      <w:rPr>
        <w:rFonts w:ascii="Wingdings" w:hAnsi="Wingdings" w:hint="default"/>
      </w:rPr>
    </w:lvl>
    <w:lvl w:ilvl="5" w:tplc="F980481C" w:tentative="1">
      <w:start w:val="1"/>
      <w:numFmt w:val="bullet"/>
      <w:lvlText w:val=""/>
      <w:lvlJc w:val="left"/>
      <w:pPr>
        <w:tabs>
          <w:tab w:val="num" w:pos="3960"/>
        </w:tabs>
        <w:ind w:left="3960" w:hanging="360"/>
      </w:pPr>
      <w:rPr>
        <w:rFonts w:ascii="Wingdings" w:hAnsi="Wingdings" w:hint="default"/>
      </w:rPr>
    </w:lvl>
    <w:lvl w:ilvl="6" w:tplc="C61CBBCE" w:tentative="1">
      <w:start w:val="1"/>
      <w:numFmt w:val="bullet"/>
      <w:lvlText w:val=""/>
      <w:lvlJc w:val="left"/>
      <w:pPr>
        <w:tabs>
          <w:tab w:val="num" w:pos="4680"/>
        </w:tabs>
        <w:ind w:left="4680" w:hanging="360"/>
      </w:pPr>
      <w:rPr>
        <w:rFonts w:ascii="Wingdings" w:hAnsi="Wingdings" w:hint="default"/>
      </w:rPr>
    </w:lvl>
    <w:lvl w:ilvl="7" w:tplc="76A28AB6" w:tentative="1">
      <w:start w:val="1"/>
      <w:numFmt w:val="bullet"/>
      <w:lvlText w:val=""/>
      <w:lvlJc w:val="left"/>
      <w:pPr>
        <w:tabs>
          <w:tab w:val="num" w:pos="5400"/>
        </w:tabs>
        <w:ind w:left="5400" w:hanging="360"/>
      </w:pPr>
      <w:rPr>
        <w:rFonts w:ascii="Wingdings" w:hAnsi="Wingdings" w:hint="default"/>
      </w:rPr>
    </w:lvl>
    <w:lvl w:ilvl="8" w:tplc="E730B91A"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5B047EB"/>
    <w:multiLevelType w:val="hybridMultilevel"/>
    <w:tmpl w:val="7718409A"/>
    <w:lvl w:ilvl="0" w:tplc="E0B2C7D2">
      <w:start w:val="1"/>
      <w:numFmt w:val="bullet"/>
      <w:lvlText w:val=""/>
      <w:lvlJc w:val="left"/>
      <w:pPr>
        <w:tabs>
          <w:tab w:val="num" w:pos="720"/>
        </w:tabs>
        <w:ind w:left="720" w:hanging="360"/>
      </w:pPr>
      <w:rPr>
        <w:rFonts w:ascii="Wingdings" w:hAnsi="Wingdings" w:hint="default"/>
      </w:rPr>
    </w:lvl>
    <w:lvl w:ilvl="1" w:tplc="449EE3CC" w:tentative="1">
      <w:start w:val="1"/>
      <w:numFmt w:val="bullet"/>
      <w:lvlText w:val=""/>
      <w:lvlJc w:val="left"/>
      <w:pPr>
        <w:tabs>
          <w:tab w:val="num" w:pos="1440"/>
        </w:tabs>
        <w:ind w:left="1440" w:hanging="360"/>
      </w:pPr>
      <w:rPr>
        <w:rFonts w:ascii="Wingdings" w:hAnsi="Wingdings" w:hint="default"/>
      </w:rPr>
    </w:lvl>
    <w:lvl w:ilvl="2" w:tplc="A1FCBF30" w:tentative="1">
      <w:start w:val="1"/>
      <w:numFmt w:val="bullet"/>
      <w:lvlText w:val=""/>
      <w:lvlJc w:val="left"/>
      <w:pPr>
        <w:tabs>
          <w:tab w:val="num" w:pos="2160"/>
        </w:tabs>
        <w:ind w:left="2160" w:hanging="360"/>
      </w:pPr>
      <w:rPr>
        <w:rFonts w:ascii="Wingdings" w:hAnsi="Wingdings" w:hint="default"/>
      </w:rPr>
    </w:lvl>
    <w:lvl w:ilvl="3" w:tplc="1526A14C" w:tentative="1">
      <w:start w:val="1"/>
      <w:numFmt w:val="bullet"/>
      <w:lvlText w:val=""/>
      <w:lvlJc w:val="left"/>
      <w:pPr>
        <w:tabs>
          <w:tab w:val="num" w:pos="2880"/>
        </w:tabs>
        <w:ind w:left="2880" w:hanging="360"/>
      </w:pPr>
      <w:rPr>
        <w:rFonts w:ascii="Wingdings" w:hAnsi="Wingdings" w:hint="default"/>
      </w:rPr>
    </w:lvl>
    <w:lvl w:ilvl="4" w:tplc="4B2C503C" w:tentative="1">
      <w:start w:val="1"/>
      <w:numFmt w:val="bullet"/>
      <w:lvlText w:val=""/>
      <w:lvlJc w:val="left"/>
      <w:pPr>
        <w:tabs>
          <w:tab w:val="num" w:pos="3600"/>
        </w:tabs>
        <w:ind w:left="3600" w:hanging="360"/>
      </w:pPr>
      <w:rPr>
        <w:rFonts w:ascii="Wingdings" w:hAnsi="Wingdings" w:hint="default"/>
      </w:rPr>
    </w:lvl>
    <w:lvl w:ilvl="5" w:tplc="77325164" w:tentative="1">
      <w:start w:val="1"/>
      <w:numFmt w:val="bullet"/>
      <w:lvlText w:val=""/>
      <w:lvlJc w:val="left"/>
      <w:pPr>
        <w:tabs>
          <w:tab w:val="num" w:pos="4320"/>
        </w:tabs>
        <w:ind w:left="4320" w:hanging="360"/>
      </w:pPr>
      <w:rPr>
        <w:rFonts w:ascii="Wingdings" w:hAnsi="Wingdings" w:hint="default"/>
      </w:rPr>
    </w:lvl>
    <w:lvl w:ilvl="6" w:tplc="E41A4164" w:tentative="1">
      <w:start w:val="1"/>
      <w:numFmt w:val="bullet"/>
      <w:lvlText w:val=""/>
      <w:lvlJc w:val="left"/>
      <w:pPr>
        <w:tabs>
          <w:tab w:val="num" w:pos="5040"/>
        </w:tabs>
        <w:ind w:left="5040" w:hanging="360"/>
      </w:pPr>
      <w:rPr>
        <w:rFonts w:ascii="Wingdings" w:hAnsi="Wingdings" w:hint="default"/>
      </w:rPr>
    </w:lvl>
    <w:lvl w:ilvl="7" w:tplc="EDF21192" w:tentative="1">
      <w:start w:val="1"/>
      <w:numFmt w:val="bullet"/>
      <w:lvlText w:val=""/>
      <w:lvlJc w:val="left"/>
      <w:pPr>
        <w:tabs>
          <w:tab w:val="num" w:pos="5760"/>
        </w:tabs>
        <w:ind w:left="5760" w:hanging="360"/>
      </w:pPr>
      <w:rPr>
        <w:rFonts w:ascii="Wingdings" w:hAnsi="Wingdings" w:hint="default"/>
      </w:rPr>
    </w:lvl>
    <w:lvl w:ilvl="8" w:tplc="7FD6CA7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6E60C5"/>
    <w:multiLevelType w:val="hybridMultilevel"/>
    <w:tmpl w:val="59404956"/>
    <w:lvl w:ilvl="0" w:tplc="C85AA3C4">
      <w:start w:val="1"/>
      <w:numFmt w:val="bullet"/>
      <w:lvlText w:val=""/>
      <w:lvlJc w:val="left"/>
      <w:pPr>
        <w:tabs>
          <w:tab w:val="num" w:pos="720"/>
        </w:tabs>
        <w:ind w:left="720" w:hanging="360"/>
      </w:pPr>
      <w:rPr>
        <w:rFonts w:ascii="Wingdings" w:hAnsi="Wingdings" w:hint="default"/>
      </w:rPr>
    </w:lvl>
    <w:lvl w:ilvl="1" w:tplc="12D869BA" w:tentative="1">
      <w:start w:val="1"/>
      <w:numFmt w:val="bullet"/>
      <w:lvlText w:val=""/>
      <w:lvlJc w:val="left"/>
      <w:pPr>
        <w:tabs>
          <w:tab w:val="num" w:pos="1440"/>
        </w:tabs>
        <w:ind w:left="1440" w:hanging="360"/>
      </w:pPr>
      <w:rPr>
        <w:rFonts w:ascii="Wingdings" w:hAnsi="Wingdings" w:hint="default"/>
      </w:rPr>
    </w:lvl>
    <w:lvl w:ilvl="2" w:tplc="9D484822" w:tentative="1">
      <w:start w:val="1"/>
      <w:numFmt w:val="bullet"/>
      <w:lvlText w:val=""/>
      <w:lvlJc w:val="left"/>
      <w:pPr>
        <w:tabs>
          <w:tab w:val="num" w:pos="2160"/>
        </w:tabs>
        <w:ind w:left="2160" w:hanging="360"/>
      </w:pPr>
      <w:rPr>
        <w:rFonts w:ascii="Wingdings" w:hAnsi="Wingdings" w:hint="default"/>
      </w:rPr>
    </w:lvl>
    <w:lvl w:ilvl="3" w:tplc="B4A0131C" w:tentative="1">
      <w:start w:val="1"/>
      <w:numFmt w:val="bullet"/>
      <w:lvlText w:val=""/>
      <w:lvlJc w:val="left"/>
      <w:pPr>
        <w:tabs>
          <w:tab w:val="num" w:pos="2880"/>
        </w:tabs>
        <w:ind w:left="2880" w:hanging="360"/>
      </w:pPr>
      <w:rPr>
        <w:rFonts w:ascii="Wingdings" w:hAnsi="Wingdings" w:hint="default"/>
      </w:rPr>
    </w:lvl>
    <w:lvl w:ilvl="4" w:tplc="5BC4C632" w:tentative="1">
      <w:start w:val="1"/>
      <w:numFmt w:val="bullet"/>
      <w:lvlText w:val=""/>
      <w:lvlJc w:val="left"/>
      <w:pPr>
        <w:tabs>
          <w:tab w:val="num" w:pos="3600"/>
        </w:tabs>
        <w:ind w:left="3600" w:hanging="360"/>
      </w:pPr>
      <w:rPr>
        <w:rFonts w:ascii="Wingdings" w:hAnsi="Wingdings" w:hint="default"/>
      </w:rPr>
    </w:lvl>
    <w:lvl w:ilvl="5" w:tplc="1DB27C88" w:tentative="1">
      <w:start w:val="1"/>
      <w:numFmt w:val="bullet"/>
      <w:lvlText w:val=""/>
      <w:lvlJc w:val="left"/>
      <w:pPr>
        <w:tabs>
          <w:tab w:val="num" w:pos="4320"/>
        </w:tabs>
        <w:ind w:left="4320" w:hanging="360"/>
      </w:pPr>
      <w:rPr>
        <w:rFonts w:ascii="Wingdings" w:hAnsi="Wingdings" w:hint="default"/>
      </w:rPr>
    </w:lvl>
    <w:lvl w:ilvl="6" w:tplc="D25A4F1E" w:tentative="1">
      <w:start w:val="1"/>
      <w:numFmt w:val="bullet"/>
      <w:lvlText w:val=""/>
      <w:lvlJc w:val="left"/>
      <w:pPr>
        <w:tabs>
          <w:tab w:val="num" w:pos="5040"/>
        </w:tabs>
        <w:ind w:left="5040" w:hanging="360"/>
      </w:pPr>
      <w:rPr>
        <w:rFonts w:ascii="Wingdings" w:hAnsi="Wingdings" w:hint="default"/>
      </w:rPr>
    </w:lvl>
    <w:lvl w:ilvl="7" w:tplc="A6C0C78C" w:tentative="1">
      <w:start w:val="1"/>
      <w:numFmt w:val="bullet"/>
      <w:lvlText w:val=""/>
      <w:lvlJc w:val="left"/>
      <w:pPr>
        <w:tabs>
          <w:tab w:val="num" w:pos="5760"/>
        </w:tabs>
        <w:ind w:left="5760" w:hanging="360"/>
      </w:pPr>
      <w:rPr>
        <w:rFonts w:ascii="Wingdings" w:hAnsi="Wingdings" w:hint="default"/>
      </w:rPr>
    </w:lvl>
    <w:lvl w:ilvl="8" w:tplc="EC68FE6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3E0958"/>
    <w:multiLevelType w:val="hybridMultilevel"/>
    <w:tmpl w:val="6098FDB6"/>
    <w:lvl w:ilvl="0" w:tplc="F3E41562">
      <w:start w:val="1"/>
      <w:numFmt w:val="bullet"/>
      <w:lvlText w:val="•"/>
      <w:lvlJc w:val="left"/>
      <w:pPr>
        <w:tabs>
          <w:tab w:val="num" w:pos="720"/>
        </w:tabs>
        <w:ind w:left="720" w:hanging="360"/>
      </w:pPr>
      <w:rPr>
        <w:rFonts w:ascii="Arial" w:hAnsi="Arial" w:hint="default"/>
      </w:rPr>
    </w:lvl>
    <w:lvl w:ilvl="1" w:tplc="B88C4624" w:tentative="1">
      <w:start w:val="1"/>
      <w:numFmt w:val="bullet"/>
      <w:lvlText w:val="•"/>
      <w:lvlJc w:val="left"/>
      <w:pPr>
        <w:tabs>
          <w:tab w:val="num" w:pos="1440"/>
        </w:tabs>
        <w:ind w:left="1440" w:hanging="360"/>
      </w:pPr>
      <w:rPr>
        <w:rFonts w:ascii="Arial" w:hAnsi="Arial" w:hint="default"/>
      </w:rPr>
    </w:lvl>
    <w:lvl w:ilvl="2" w:tplc="26D4E03E" w:tentative="1">
      <w:start w:val="1"/>
      <w:numFmt w:val="bullet"/>
      <w:lvlText w:val="•"/>
      <w:lvlJc w:val="left"/>
      <w:pPr>
        <w:tabs>
          <w:tab w:val="num" w:pos="2160"/>
        </w:tabs>
        <w:ind w:left="2160" w:hanging="360"/>
      </w:pPr>
      <w:rPr>
        <w:rFonts w:ascii="Arial" w:hAnsi="Arial" w:hint="default"/>
      </w:rPr>
    </w:lvl>
    <w:lvl w:ilvl="3" w:tplc="624C89FC" w:tentative="1">
      <w:start w:val="1"/>
      <w:numFmt w:val="bullet"/>
      <w:lvlText w:val="•"/>
      <w:lvlJc w:val="left"/>
      <w:pPr>
        <w:tabs>
          <w:tab w:val="num" w:pos="2880"/>
        </w:tabs>
        <w:ind w:left="2880" w:hanging="360"/>
      </w:pPr>
      <w:rPr>
        <w:rFonts w:ascii="Arial" w:hAnsi="Arial" w:hint="default"/>
      </w:rPr>
    </w:lvl>
    <w:lvl w:ilvl="4" w:tplc="1332C50A" w:tentative="1">
      <w:start w:val="1"/>
      <w:numFmt w:val="bullet"/>
      <w:lvlText w:val="•"/>
      <w:lvlJc w:val="left"/>
      <w:pPr>
        <w:tabs>
          <w:tab w:val="num" w:pos="3600"/>
        </w:tabs>
        <w:ind w:left="3600" w:hanging="360"/>
      </w:pPr>
      <w:rPr>
        <w:rFonts w:ascii="Arial" w:hAnsi="Arial" w:hint="default"/>
      </w:rPr>
    </w:lvl>
    <w:lvl w:ilvl="5" w:tplc="BFB07EE6" w:tentative="1">
      <w:start w:val="1"/>
      <w:numFmt w:val="bullet"/>
      <w:lvlText w:val="•"/>
      <w:lvlJc w:val="left"/>
      <w:pPr>
        <w:tabs>
          <w:tab w:val="num" w:pos="4320"/>
        </w:tabs>
        <w:ind w:left="4320" w:hanging="360"/>
      </w:pPr>
      <w:rPr>
        <w:rFonts w:ascii="Arial" w:hAnsi="Arial" w:hint="default"/>
      </w:rPr>
    </w:lvl>
    <w:lvl w:ilvl="6" w:tplc="C95A0314" w:tentative="1">
      <w:start w:val="1"/>
      <w:numFmt w:val="bullet"/>
      <w:lvlText w:val="•"/>
      <w:lvlJc w:val="left"/>
      <w:pPr>
        <w:tabs>
          <w:tab w:val="num" w:pos="5040"/>
        </w:tabs>
        <w:ind w:left="5040" w:hanging="360"/>
      </w:pPr>
      <w:rPr>
        <w:rFonts w:ascii="Arial" w:hAnsi="Arial" w:hint="default"/>
      </w:rPr>
    </w:lvl>
    <w:lvl w:ilvl="7" w:tplc="7A86F3BE" w:tentative="1">
      <w:start w:val="1"/>
      <w:numFmt w:val="bullet"/>
      <w:lvlText w:val="•"/>
      <w:lvlJc w:val="left"/>
      <w:pPr>
        <w:tabs>
          <w:tab w:val="num" w:pos="5760"/>
        </w:tabs>
        <w:ind w:left="5760" w:hanging="360"/>
      </w:pPr>
      <w:rPr>
        <w:rFonts w:ascii="Arial" w:hAnsi="Arial" w:hint="default"/>
      </w:rPr>
    </w:lvl>
    <w:lvl w:ilvl="8" w:tplc="5DC859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BD2167"/>
    <w:multiLevelType w:val="hybridMultilevel"/>
    <w:tmpl w:val="3F24B858"/>
    <w:lvl w:ilvl="0" w:tplc="AA7CEE1A">
      <w:start w:val="1"/>
      <w:numFmt w:val="bullet"/>
      <w:lvlText w:val=""/>
      <w:lvlJc w:val="left"/>
      <w:pPr>
        <w:tabs>
          <w:tab w:val="num" w:pos="720"/>
        </w:tabs>
        <w:ind w:left="720" w:hanging="360"/>
      </w:pPr>
      <w:rPr>
        <w:rFonts w:ascii="Wingdings" w:hAnsi="Wingdings" w:hint="default"/>
      </w:rPr>
    </w:lvl>
    <w:lvl w:ilvl="1" w:tplc="E1B2F2D6" w:tentative="1">
      <w:start w:val="1"/>
      <w:numFmt w:val="bullet"/>
      <w:lvlText w:val=""/>
      <w:lvlJc w:val="left"/>
      <w:pPr>
        <w:tabs>
          <w:tab w:val="num" w:pos="1440"/>
        </w:tabs>
        <w:ind w:left="1440" w:hanging="360"/>
      </w:pPr>
      <w:rPr>
        <w:rFonts w:ascii="Wingdings" w:hAnsi="Wingdings" w:hint="default"/>
      </w:rPr>
    </w:lvl>
    <w:lvl w:ilvl="2" w:tplc="B8BCB2E0" w:tentative="1">
      <w:start w:val="1"/>
      <w:numFmt w:val="bullet"/>
      <w:lvlText w:val=""/>
      <w:lvlJc w:val="left"/>
      <w:pPr>
        <w:tabs>
          <w:tab w:val="num" w:pos="2160"/>
        </w:tabs>
        <w:ind w:left="2160" w:hanging="360"/>
      </w:pPr>
      <w:rPr>
        <w:rFonts w:ascii="Wingdings" w:hAnsi="Wingdings" w:hint="default"/>
      </w:rPr>
    </w:lvl>
    <w:lvl w:ilvl="3" w:tplc="B40CB65C" w:tentative="1">
      <w:start w:val="1"/>
      <w:numFmt w:val="bullet"/>
      <w:lvlText w:val=""/>
      <w:lvlJc w:val="left"/>
      <w:pPr>
        <w:tabs>
          <w:tab w:val="num" w:pos="2880"/>
        </w:tabs>
        <w:ind w:left="2880" w:hanging="360"/>
      </w:pPr>
      <w:rPr>
        <w:rFonts w:ascii="Wingdings" w:hAnsi="Wingdings" w:hint="default"/>
      </w:rPr>
    </w:lvl>
    <w:lvl w:ilvl="4" w:tplc="55DC4F92" w:tentative="1">
      <w:start w:val="1"/>
      <w:numFmt w:val="bullet"/>
      <w:lvlText w:val=""/>
      <w:lvlJc w:val="left"/>
      <w:pPr>
        <w:tabs>
          <w:tab w:val="num" w:pos="3600"/>
        </w:tabs>
        <w:ind w:left="3600" w:hanging="360"/>
      </w:pPr>
      <w:rPr>
        <w:rFonts w:ascii="Wingdings" w:hAnsi="Wingdings" w:hint="default"/>
      </w:rPr>
    </w:lvl>
    <w:lvl w:ilvl="5" w:tplc="0DEC9302" w:tentative="1">
      <w:start w:val="1"/>
      <w:numFmt w:val="bullet"/>
      <w:lvlText w:val=""/>
      <w:lvlJc w:val="left"/>
      <w:pPr>
        <w:tabs>
          <w:tab w:val="num" w:pos="4320"/>
        </w:tabs>
        <w:ind w:left="4320" w:hanging="360"/>
      </w:pPr>
      <w:rPr>
        <w:rFonts w:ascii="Wingdings" w:hAnsi="Wingdings" w:hint="default"/>
      </w:rPr>
    </w:lvl>
    <w:lvl w:ilvl="6" w:tplc="30B4E2E2" w:tentative="1">
      <w:start w:val="1"/>
      <w:numFmt w:val="bullet"/>
      <w:lvlText w:val=""/>
      <w:lvlJc w:val="left"/>
      <w:pPr>
        <w:tabs>
          <w:tab w:val="num" w:pos="5040"/>
        </w:tabs>
        <w:ind w:left="5040" w:hanging="360"/>
      </w:pPr>
      <w:rPr>
        <w:rFonts w:ascii="Wingdings" w:hAnsi="Wingdings" w:hint="default"/>
      </w:rPr>
    </w:lvl>
    <w:lvl w:ilvl="7" w:tplc="8D80133E" w:tentative="1">
      <w:start w:val="1"/>
      <w:numFmt w:val="bullet"/>
      <w:lvlText w:val=""/>
      <w:lvlJc w:val="left"/>
      <w:pPr>
        <w:tabs>
          <w:tab w:val="num" w:pos="5760"/>
        </w:tabs>
        <w:ind w:left="5760" w:hanging="360"/>
      </w:pPr>
      <w:rPr>
        <w:rFonts w:ascii="Wingdings" w:hAnsi="Wingdings" w:hint="default"/>
      </w:rPr>
    </w:lvl>
    <w:lvl w:ilvl="8" w:tplc="866670E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D53D9E"/>
    <w:multiLevelType w:val="hybridMultilevel"/>
    <w:tmpl w:val="12849214"/>
    <w:lvl w:ilvl="0" w:tplc="6B2A8102">
      <w:start w:val="1"/>
      <w:numFmt w:val="bullet"/>
      <w:lvlText w:val=""/>
      <w:lvlJc w:val="left"/>
      <w:pPr>
        <w:tabs>
          <w:tab w:val="num" w:pos="720"/>
        </w:tabs>
        <w:ind w:left="720" w:hanging="360"/>
      </w:pPr>
      <w:rPr>
        <w:rFonts w:ascii="Wingdings" w:hAnsi="Wingdings" w:hint="default"/>
      </w:rPr>
    </w:lvl>
    <w:lvl w:ilvl="1" w:tplc="9F02A644" w:tentative="1">
      <w:start w:val="1"/>
      <w:numFmt w:val="bullet"/>
      <w:lvlText w:val=""/>
      <w:lvlJc w:val="left"/>
      <w:pPr>
        <w:tabs>
          <w:tab w:val="num" w:pos="1440"/>
        </w:tabs>
        <w:ind w:left="1440" w:hanging="360"/>
      </w:pPr>
      <w:rPr>
        <w:rFonts w:ascii="Wingdings" w:hAnsi="Wingdings" w:hint="default"/>
      </w:rPr>
    </w:lvl>
    <w:lvl w:ilvl="2" w:tplc="FD3EB9F4" w:tentative="1">
      <w:start w:val="1"/>
      <w:numFmt w:val="bullet"/>
      <w:lvlText w:val=""/>
      <w:lvlJc w:val="left"/>
      <w:pPr>
        <w:tabs>
          <w:tab w:val="num" w:pos="2160"/>
        </w:tabs>
        <w:ind w:left="2160" w:hanging="360"/>
      </w:pPr>
      <w:rPr>
        <w:rFonts w:ascii="Wingdings" w:hAnsi="Wingdings" w:hint="default"/>
      </w:rPr>
    </w:lvl>
    <w:lvl w:ilvl="3" w:tplc="3572E34A" w:tentative="1">
      <w:start w:val="1"/>
      <w:numFmt w:val="bullet"/>
      <w:lvlText w:val=""/>
      <w:lvlJc w:val="left"/>
      <w:pPr>
        <w:tabs>
          <w:tab w:val="num" w:pos="2880"/>
        </w:tabs>
        <w:ind w:left="2880" w:hanging="360"/>
      </w:pPr>
      <w:rPr>
        <w:rFonts w:ascii="Wingdings" w:hAnsi="Wingdings" w:hint="default"/>
      </w:rPr>
    </w:lvl>
    <w:lvl w:ilvl="4" w:tplc="33F007DC" w:tentative="1">
      <w:start w:val="1"/>
      <w:numFmt w:val="bullet"/>
      <w:lvlText w:val=""/>
      <w:lvlJc w:val="left"/>
      <w:pPr>
        <w:tabs>
          <w:tab w:val="num" w:pos="3600"/>
        </w:tabs>
        <w:ind w:left="3600" w:hanging="360"/>
      </w:pPr>
      <w:rPr>
        <w:rFonts w:ascii="Wingdings" w:hAnsi="Wingdings" w:hint="default"/>
      </w:rPr>
    </w:lvl>
    <w:lvl w:ilvl="5" w:tplc="03760C92" w:tentative="1">
      <w:start w:val="1"/>
      <w:numFmt w:val="bullet"/>
      <w:lvlText w:val=""/>
      <w:lvlJc w:val="left"/>
      <w:pPr>
        <w:tabs>
          <w:tab w:val="num" w:pos="4320"/>
        </w:tabs>
        <w:ind w:left="4320" w:hanging="360"/>
      </w:pPr>
      <w:rPr>
        <w:rFonts w:ascii="Wingdings" w:hAnsi="Wingdings" w:hint="default"/>
      </w:rPr>
    </w:lvl>
    <w:lvl w:ilvl="6" w:tplc="B2E22C96" w:tentative="1">
      <w:start w:val="1"/>
      <w:numFmt w:val="bullet"/>
      <w:lvlText w:val=""/>
      <w:lvlJc w:val="left"/>
      <w:pPr>
        <w:tabs>
          <w:tab w:val="num" w:pos="5040"/>
        </w:tabs>
        <w:ind w:left="5040" w:hanging="360"/>
      </w:pPr>
      <w:rPr>
        <w:rFonts w:ascii="Wingdings" w:hAnsi="Wingdings" w:hint="default"/>
      </w:rPr>
    </w:lvl>
    <w:lvl w:ilvl="7" w:tplc="CF0463B0" w:tentative="1">
      <w:start w:val="1"/>
      <w:numFmt w:val="bullet"/>
      <w:lvlText w:val=""/>
      <w:lvlJc w:val="left"/>
      <w:pPr>
        <w:tabs>
          <w:tab w:val="num" w:pos="5760"/>
        </w:tabs>
        <w:ind w:left="5760" w:hanging="360"/>
      </w:pPr>
      <w:rPr>
        <w:rFonts w:ascii="Wingdings" w:hAnsi="Wingdings" w:hint="default"/>
      </w:rPr>
    </w:lvl>
    <w:lvl w:ilvl="8" w:tplc="C226E7A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4D435F"/>
    <w:multiLevelType w:val="hybridMultilevel"/>
    <w:tmpl w:val="ADAE809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2611D0E"/>
    <w:multiLevelType w:val="hybridMultilevel"/>
    <w:tmpl w:val="558C774E"/>
    <w:lvl w:ilvl="0" w:tplc="8CFAC8C6">
      <w:start w:val="1"/>
      <w:numFmt w:val="decimal"/>
      <w:lvlText w:val="%1."/>
      <w:lvlJc w:val="left"/>
      <w:pPr>
        <w:tabs>
          <w:tab w:val="num" w:pos="360"/>
        </w:tabs>
        <w:ind w:left="360" w:hanging="360"/>
      </w:pPr>
      <w:rPr>
        <w:b/>
        <w:bCs/>
      </w:rPr>
    </w:lvl>
    <w:lvl w:ilvl="1" w:tplc="24FA0142" w:tentative="1">
      <w:start w:val="1"/>
      <w:numFmt w:val="decimal"/>
      <w:lvlText w:val="%2."/>
      <w:lvlJc w:val="left"/>
      <w:pPr>
        <w:tabs>
          <w:tab w:val="num" w:pos="1080"/>
        </w:tabs>
        <w:ind w:left="1080" w:hanging="360"/>
      </w:pPr>
    </w:lvl>
    <w:lvl w:ilvl="2" w:tplc="B0A05984" w:tentative="1">
      <w:start w:val="1"/>
      <w:numFmt w:val="decimal"/>
      <w:lvlText w:val="%3."/>
      <w:lvlJc w:val="left"/>
      <w:pPr>
        <w:tabs>
          <w:tab w:val="num" w:pos="1800"/>
        </w:tabs>
        <w:ind w:left="1800" w:hanging="360"/>
      </w:pPr>
    </w:lvl>
    <w:lvl w:ilvl="3" w:tplc="B44A23CC" w:tentative="1">
      <w:start w:val="1"/>
      <w:numFmt w:val="decimal"/>
      <w:lvlText w:val="%4."/>
      <w:lvlJc w:val="left"/>
      <w:pPr>
        <w:tabs>
          <w:tab w:val="num" w:pos="2520"/>
        </w:tabs>
        <w:ind w:left="2520" w:hanging="360"/>
      </w:pPr>
    </w:lvl>
    <w:lvl w:ilvl="4" w:tplc="A8D0CF4A" w:tentative="1">
      <w:start w:val="1"/>
      <w:numFmt w:val="decimal"/>
      <w:lvlText w:val="%5."/>
      <w:lvlJc w:val="left"/>
      <w:pPr>
        <w:tabs>
          <w:tab w:val="num" w:pos="3240"/>
        </w:tabs>
        <w:ind w:left="3240" w:hanging="360"/>
      </w:pPr>
    </w:lvl>
    <w:lvl w:ilvl="5" w:tplc="EB826290" w:tentative="1">
      <w:start w:val="1"/>
      <w:numFmt w:val="decimal"/>
      <w:lvlText w:val="%6."/>
      <w:lvlJc w:val="left"/>
      <w:pPr>
        <w:tabs>
          <w:tab w:val="num" w:pos="3960"/>
        </w:tabs>
        <w:ind w:left="3960" w:hanging="360"/>
      </w:pPr>
    </w:lvl>
    <w:lvl w:ilvl="6" w:tplc="9576571E" w:tentative="1">
      <w:start w:val="1"/>
      <w:numFmt w:val="decimal"/>
      <w:lvlText w:val="%7."/>
      <w:lvlJc w:val="left"/>
      <w:pPr>
        <w:tabs>
          <w:tab w:val="num" w:pos="4680"/>
        </w:tabs>
        <w:ind w:left="4680" w:hanging="360"/>
      </w:pPr>
    </w:lvl>
    <w:lvl w:ilvl="7" w:tplc="757EE422" w:tentative="1">
      <w:start w:val="1"/>
      <w:numFmt w:val="decimal"/>
      <w:lvlText w:val="%8."/>
      <w:lvlJc w:val="left"/>
      <w:pPr>
        <w:tabs>
          <w:tab w:val="num" w:pos="5400"/>
        </w:tabs>
        <w:ind w:left="5400" w:hanging="360"/>
      </w:pPr>
    </w:lvl>
    <w:lvl w:ilvl="8" w:tplc="783E68CC" w:tentative="1">
      <w:start w:val="1"/>
      <w:numFmt w:val="decimal"/>
      <w:lvlText w:val="%9."/>
      <w:lvlJc w:val="left"/>
      <w:pPr>
        <w:tabs>
          <w:tab w:val="num" w:pos="6120"/>
        </w:tabs>
        <w:ind w:left="6120" w:hanging="360"/>
      </w:pPr>
    </w:lvl>
  </w:abstractNum>
  <w:abstractNum w:abstractNumId="15" w15:restartNumberingAfterBreak="0">
    <w:nsid w:val="24895712"/>
    <w:multiLevelType w:val="multilevel"/>
    <w:tmpl w:val="34A4E58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FE3073"/>
    <w:multiLevelType w:val="hybridMultilevel"/>
    <w:tmpl w:val="F66AF6C6"/>
    <w:lvl w:ilvl="0" w:tplc="B1D6D608">
      <w:start w:val="1"/>
      <w:numFmt w:val="bullet"/>
      <w:lvlText w:val=""/>
      <w:lvlJc w:val="left"/>
      <w:pPr>
        <w:tabs>
          <w:tab w:val="num" w:pos="720"/>
        </w:tabs>
        <w:ind w:left="720" w:hanging="360"/>
      </w:pPr>
      <w:rPr>
        <w:rFonts w:ascii="Wingdings" w:hAnsi="Wingdings" w:hint="default"/>
      </w:rPr>
    </w:lvl>
    <w:lvl w:ilvl="1" w:tplc="B2D8B294" w:tentative="1">
      <w:start w:val="1"/>
      <w:numFmt w:val="bullet"/>
      <w:lvlText w:val=""/>
      <w:lvlJc w:val="left"/>
      <w:pPr>
        <w:tabs>
          <w:tab w:val="num" w:pos="1440"/>
        </w:tabs>
        <w:ind w:left="1440" w:hanging="360"/>
      </w:pPr>
      <w:rPr>
        <w:rFonts w:ascii="Wingdings" w:hAnsi="Wingdings" w:hint="default"/>
      </w:rPr>
    </w:lvl>
    <w:lvl w:ilvl="2" w:tplc="4A52844A" w:tentative="1">
      <w:start w:val="1"/>
      <w:numFmt w:val="bullet"/>
      <w:lvlText w:val=""/>
      <w:lvlJc w:val="left"/>
      <w:pPr>
        <w:tabs>
          <w:tab w:val="num" w:pos="2160"/>
        </w:tabs>
        <w:ind w:left="2160" w:hanging="360"/>
      </w:pPr>
      <w:rPr>
        <w:rFonts w:ascii="Wingdings" w:hAnsi="Wingdings" w:hint="default"/>
      </w:rPr>
    </w:lvl>
    <w:lvl w:ilvl="3" w:tplc="9DFA1304" w:tentative="1">
      <w:start w:val="1"/>
      <w:numFmt w:val="bullet"/>
      <w:lvlText w:val=""/>
      <w:lvlJc w:val="left"/>
      <w:pPr>
        <w:tabs>
          <w:tab w:val="num" w:pos="2880"/>
        </w:tabs>
        <w:ind w:left="2880" w:hanging="360"/>
      </w:pPr>
      <w:rPr>
        <w:rFonts w:ascii="Wingdings" w:hAnsi="Wingdings" w:hint="default"/>
      </w:rPr>
    </w:lvl>
    <w:lvl w:ilvl="4" w:tplc="F9664C4C" w:tentative="1">
      <w:start w:val="1"/>
      <w:numFmt w:val="bullet"/>
      <w:lvlText w:val=""/>
      <w:lvlJc w:val="left"/>
      <w:pPr>
        <w:tabs>
          <w:tab w:val="num" w:pos="3600"/>
        </w:tabs>
        <w:ind w:left="3600" w:hanging="360"/>
      </w:pPr>
      <w:rPr>
        <w:rFonts w:ascii="Wingdings" w:hAnsi="Wingdings" w:hint="default"/>
      </w:rPr>
    </w:lvl>
    <w:lvl w:ilvl="5" w:tplc="66BEE9B0" w:tentative="1">
      <w:start w:val="1"/>
      <w:numFmt w:val="bullet"/>
      <w:lvlText w:val=""/>
      <w:lvlJc w:val="left"/>
      <w:pPr>
        <w:tabs>
          <w:tab w:val="num" w:pos="4320"/>
        </w:tabs>
        <w:ind w:left="4320" w:hanging="360"/>
      </w:pPr>
      <w:rPr>
        <w:rFonts w:ascii="Wingdings" w:hAnsi="Wingdings" w:hint="default"/>
      </w:rPr>
    </w:lvl>
    <w:lvl w:ilvl="6" w:tplc="AF2A5198" w:tentative="1">
      <w:start w:val="1"/>
      <w:numFmt w:val="bullet"/>
      <w:lvlText w:val=""/>
      <w:lvlJc w:val="left"/>
      <w:pPr>
        <w:tabs>
          <w:tab w:val="num" w:pos="5040"/>
        </w:tabs>
        <w:ind w:left="5040" w:hanging="360"/>
      </w:pPr>
      <w:rPr>
        <w:rFonts w:ascii="Wingdings" w:hAnsi="Wingdings" w:hint="default"/>
      </w:rPr>
    </w:lvl>
    <w:lvl w:ilvl="7" w:tplc="BA329044" w:tentative="1">
      <w:start w:val="1"/>
      <w:numFmt w:val="bullet"/>
      <w:lvlText w:val=""/>
      <w:lvlJc w:val="left"/>
      <w:pPr>
        <w:tabs>
          <w:tab w:val="num" w:pos="5760"/>
        </w:tabs>
        <w:ind w:left="5760" w:hanging="360"/>
      </w:pPr>
      <w:rPr>
        <w:rFonts w:ascii="Wingdings" w:hAnsi="Wingdings" w:hint="default"/>
      </w:rPr>
    </w:lvl>
    <w:lvl w:ilvl="8" w:tplc="29A62D6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5B1E27"/>
    <w:multiLevelType w:val="multilevel"/>
    <w:tmpl w:val="70BE9460"/>
    <w:lvl w:ilvl="0">
      <w:start w:val="1"/>
      <w:numFmt w:val="decimal"/>
      <w:lvlText w:val="%1."/>
      <w:lvlJc w:val="left"/>
      <w:pPr>
        <w:tabs>
          <w:tab w:val="num" w:pos="720"/>
        </w:tabs>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CF2522"/>
    <w:multiLevelType w:val="hybridMultilevel"/>
    <w:tmpl w:val="85988D90"/>
    <w:lvl w:ilvl="0" w:tplc="311A40FE">
      <w:start w:val="1"/>
      <w:numFmt w:val="bullet"/>
      <w:lvlText w:val=""/>
      <w:lvlJc w:val="left"/>
      <w:pPr>
        <w:tabs>
          <w:tab w:val="num" w:pos="720"/>
        </w:tabs>
        <w:ind w:left="720" w:hanging="360"/>
      </w:pPr>
      <w:rPr>
        <w:rFonts w:ascii="Wingdings" w:hAnsi="Wingdings" w:hint="default"/>
      </w:rPr>
    </w:lvl>
    <w:lvl w:ilvl="1" w:tplc="DCE0FA5A" w:tentative="1">
      <w:start w:val="1"/>
      <w:numFmt w:val="bullet"/>
      <w:lvlText w:val=""/>
      <w:lvlJc w:val="left"/>
      <w:pPr>
        <w:tabs>
          <w:tab w:val="num" w:pos="1440"/>
        </w:tabs>
        <w:ind w:left="1440" w:hanging="360"/>
      </w:pPr>
      <w:rPr>
        <w:rFonts w:ascii="Wingdings" w:hAnsi="Wingdings" w:hint="default"/>
      </w:rPr>
    </w:lvl>
    <w:lvl w:ilvl="2" w:tplc="052A7866" w:tentative="1">
      <w:start w:val="1"/>
      <w:numFmt w:val="bullet"/>
      <w:lvlText w:val=""/>
      <w:lvlJc w:val="left"/>
      <w:pPr>
        <w:tabs>
          <w:tab w:val="num" w:pos="2160"/>
        </w:tabs>
        <w:ind w:left="2160" w:hanging="360"/>
      </w:pPr>
      <w:rPr>
        <w:rFonts w:ascii="Wingdings" w:hAnsi="Wingdings" w:hint="default"/>
      </w:rPr>
    </w:lvl>
    <w:lvl w:ilvl="3" w:tplc="84BA6B9E" w:tentative="1">
      <w:start w:val="1"/>
      <w:numFmt w:val="bullet"/>
      <w:lvlText w:val=""/>
      <w:lvlJc w:val="left"/>
      <w:pPr>
        <w:tabs>
          <w:tab w:val="num" w:pos="2880"/>
        </w:tabs>
        <w:ind w:left="2880" w:hanging="360"/>
      </w:pPr>
      <w:rPr>
        <w:rFonts w:ascii="Wingdings" w:hAnsi="Wingdings" w:hint="default"/>
      </w:rPr>
    </w:lvl>
    <w:lvl w:ilvl="4" w:tplc="124AF4DE" w:tentative="1">
      <w:start w:val="1"/>
      <w:numFmt w:val="bullet"/>
      <w:lvlText w:val=""/>
      <w:lvlJc w:val="left"/>
      <w:pPr>
        <w:tabs>
          <w:tab w:val="num" w:pos="3600"/>
        </w:tabs>
        <w:ind w:left="3600" w:hanging="360"/>
      </w:pPr>
      <w:rPr>
        <w:rFonts w:ascii="Wingdings" w:hAnsi="Wingdings" w:hint="default"/>
      </w:rPr>
    </w:lvl>
    <w:lvl w:ilvl="5" w:tplc="ACB2DA78" w:tentative="1">
      <w:start w:val="1"/>
      <w:numFmt w:val="bullet"/>
      <w:lvlText w:val=""/>
      <w:lvlJc w:val="left"/>
      <w:pPr>
        <w:tabs>
          <w:tab w:val="num" w:pos="4320"/>
        </w:tabs>
        <w:ind w:left="4320" w:hanging="360"/>
      </w:pPr>
      <w:rPr>
        <w:rFonts w:ascii="Wingdings" w:hAnsi="Wingdings" w:hint="default"/>
      </w:rPr>
    </w:lvl>
    <w:lvl w:ilvl="6" w:tplc="D4928798" w:tentative="1">
      <w:start w:val="1"/>
      <w:numFmt w:val="bullet"/>
      <w:lvlText w:val=""/>
      <w:lvlJc w:val="left"/>
      <w:pPr>
        <w:tabs>
          <w:tab w:val="num" w:pos="5040"/>
        </w:tabs>
        <w:ind w:left="5040" w:hanging="360"/>
      </w:pPr>
      <w:rPr>
        <w:rFonts w:ascii="Wingdings" w:hAnsi="Wingdings" w:hint="default"/>
      </w:rPr>
    </w:lvl>
    <w:lvl w:ilvl="7" w:tplc="7140FF96" w:tentative="1">
      <w:start w:val="1"/>
      <w:numFmt w:val="bullet"/>
      <w:lvlText w:val=""/>
      <w:lvlJc w:val="left"/>
      <w:pPr>
        <w:tabs>
          <w:tab w:val="num" w:pos="5760"/>
        </w:tabs>
        <w:ind w:left="5760" w:hanging="360"/>
      </w:pPr>
      <w:rPr>
        <w:rFonts w:ascii="Wingdings" w:hAnsi="Wingdings" w:hint="default"/>
      </w:rPr>
    </w:lvl>
    <w:lvl w:ilvl="8" w:tplc="A4B0728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5A2143"/>
    <w:multiLevelType w:val="hybridMultilevel"/>
    <w:tmpl w:val="98B01B6C"/>
    <w:lvl w:ilvl="0" w:tplc="4BEAC738">
      <w:start w:val="1"/>
      <w:numFmt w:val="bullet"/>
      <w:lvlText w:val=""/>
      <w:lvlJc w:val="left"/>
      <w:pPr>
        <w:tabs>
          <w:tab w:val="num" w:pos="720"/>
        </w:tabs>
        <w:ind w:left="720" w:hanging="360"/>
      </w:pPr>
      <w:rPr>
        <w:rFonts w:ascii="Wingdings" w:hAnsi="Wingdings" w:hint="default"/>
      </w:rPr>
    </w:lvl>
    <w:lvl w:ilvl="1" w:tplc="5628C980" w:tentative="1">
      <w:start w:val="1"/>
      <w:numFmt w:val="bullet"/>
      <w:lvlText w:val=""/>
      <w:lvlJc w:val="left"/>
      <w:pPr>
        <w:tabs>
          <w:tab w:val="num" w:pos="1440"/>
        </w:tabs>
        <w:ind w:left="1440" w:hanging="360"/>
      </w:pPr>
      <w:rPr>
        <w:rFonts w:ascii="Wingdings" w:hAnsi="Wingdings" w:hint="default"/>
      </w:rPr>
    </w:lvl>
    <w:lvl w:ilvl="2" w:tplc="AAC00ED0" w:tentative="1">
      <w:start w:val="1"/>
      <w:numFmt w:val="bullet"/>
      <w:lvlText w:val=""/>
      <w:lvlJc w:val="left"/>
      <w:pPr>
        <w:tabs>
          <w:tab w:val="num" w:pos="2160"/>
        </w:tabs>
        <w:ind w:left="2160" w:hanging="360"/>
      </w:pPr>
      <w:rPr>
        <w:rFonts w:ascii="Wingdings" w:hAnsi="Wingdings" w:hint="default"/>
      </w:rPr>
    </w:lvl>
    <w:lvl w:ilvl="3" w:tplc="A50C4808" w:tentative="1">
      <w:start w:val="1"/>
      <w:numFmt w:val="bullet"/>
      <w:lvlText w:val=""/>
      <w:lvlJc w:val="left"/>
      <w:pPr>
        <w:tabs>
          <w:tab w:val="num" w:pos="2880"/>
        </w:tabs>
        <w:ind w:left="2880" w:hanging="360"/>
      </w:pPr>
      <w:rPr>
        <w:rFonts w:ascii="Wingdings" w:hAnsi="Wingdings" w:hint="default"/>
      </w:rPr>
    </w:lvl>
    <w:lvl w:ilvl="4" w:tplc="DFE87EEC" w:tentative="1">
      <w:start w:val="1"/>
      <w:numFmt w:val="bullet"/>
      <w:lvlText w:val=""/>
      <w:lvlJc w:val="left"/>
      <w:pPr>
        <w:tabs>
          <w:tab w:val="num" w:pos="3600"/>
        </w:tabs>
        <w:ind w:left="3600" w:hanging="360"/>
      </w:pPr>
      <w:rPr>
        <w:rFonts w:ascii="Wingdings" w:hAnsi="Wingdings" w:hint="default"/>
      </w:rPr>
    </w:lvl>
    <w:lvl w:ilvl="5" w:tplc="B980F82A" w:tentative="1">
      <w:start w:val="1"/>
      <w:numFmt w:val="bullet"/>
      <w:lvlText w:val=""/>
      <w:lvlJc w:val="left"/>
      <w:pPr>
        <w:tabs>
          <w:tab w:val="num" w:pos="4320"/>
        </w:tabs>
        <w:ind w:left="4320" w:hanging="360"/>
      </w:pPr>
      <w:rPr>
        <w:rFonts w:ascii="Wingdings" w:hAnsi="Wingdings" w:hint="default"/>
      </w:rPr>
    </w:lvl>
    <w:lvl w:ilvl="6" w:tplc="19B23D14" w:tentative="1">
      <w:start w:val="1"/>
      <w:numFmt w:val="bullet"/>
      <w:lvlText w:val=""/>
      <w:lvlJc w:val="left"/>
      <w:pPr>
        <w:tabs>
          <w:tab w:val="num" w:pos="5040"/>
        </w:tabs>
        <w:ind w:left="5040" w:hanging="360"/>
      </w:pPr>
      <w:rPr>
        <w:rFonts w:ascii="Wingdings" w:hAnsi="Wingdings" w:hint="default"/>
      </w:rPr>
    </w:lvl>
    <w:lvl w:ilvl="7" w:tplc="A1C810B4" w:tentative="1">
      <w:start w:val="1"/>
      <w:numFmt w:val="bullet"/>
      <w:lvlText w:val=""/>
      <w:lvlJc w:val="left"/>
      <w:pPr>
        <w:tabs>
          <w:tab w:val="num" w:pos="5760"/>
        </w:tabs>
        <w:ind w:left="5760" w:hanging="360"/>
      </w:pPr>
      <w:rPr>
        <w:rFonts w:ascii="Wingdings" w:hAnsi="Wingdings" w:hint="default"/>
      </w:rPr>
    </w:lvl>
    <w:lvl w:ilvl="8" w:tplc="2DC8D36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256AAF"/>
    <w:multiLevelType w:val="hybridMultilevel"/>
    <w:tmpl w:val="FCC22218"/>
    <w:lvl w:ilvl="0" w:tplc="523ADFAA">
      <w:start w:val="1"/>
      <w:numFmt w:val="bullet"/>
      <w:lvlText w:val=""/>
      <w:lvlJc w:val="left"/>
      <w:pPr>
        <w:tabs>
          <w:tab w:val="num" w:pos="720"/>
        </w:tabs>
        <w:ind w:left="720" w:hanging="360"/>
      </w:pPr>
      <w:rPr>
        <w:rFonts w:ascii="Wingdings" w:hAnsi="Wingdings" w:hint="default"/>
      </w:rPr>
    </w:lvl>
    <w:lvl w:ilvl="1" w:tplc="29227ABA" w:tentative="1">
      <w:start w:val="1"/>
      <w:numFmt w:val="bullet"/>
      <w:lvlText w:val=""/>
      <w:lvlJc w:val="left"/>
      <w:pPr>
        <w:tabs>
          <w:tab w:val="num" w:pos="1440"/>
        </w:tabs>
        <w:ind w:left="1440" w:hanging="360"/>
      </w:pPr>
      <w:rPr>
        <w:rFonts w:ascii="Wingdings" w:hAnsi="Wingdings" w:hint="default"/>
      </w:rPr>
    </w:lvl>
    <w:lvl w:ilvl="2" w:tplc="9AD0B044" w:tentative="1">
      <w:start w:val="1"/>
      <w:numFmt w:val="bullet"/>
      <w:lvlText w:val=""/>
      <w:lvlJc w:val="left"/>
      <w:pPr>
        <w:tabs>
          <w:tab w:val="num" w:pos="2160"/>
        </w:tabs>
        <w:ind w:left="2160" w:hanging="360"/>
      </w:pPr>
      <w:rPr>
        <w:rFonts w:ascii="Wingdings" w:hAnsi="Wingdings" w:hint="default"/>
      </w:rPr>
    </w:lvl>
    <w:lvl w:ilvl="3" w:tplc="935CA236" w:tentative="1">
      <w:start w:val="1"/>
      <w:numFmt w:val="bullet"/>
      <w:lvlText w:val=""/>
      <w:lvlJc w:val="left"/>
      <w:pPr>
        <w:tabs>
          <w:tab w:val="num" w:pos="2880"/>
        </w:tabs>
        <w:ind w:left="2880" w:hanging="360"/>
      </w:pPr>
      <w:rPr>
        <w:rFonts w:ascii="Wingdings" w:hAnsi="Wingdings" w:hint="default"/>
      </w:rPr>
    </w:lvl>
    <w:lvl w:ilvl="4" w:tplc="975E73BC" w:tentative="1">
      <w:start w:val="1"/>
      <w:numFmt w:val="bullet"/>
      <w:lvlText w:val=""/>
      <w:lvlJc w:val="left"/>
      <w:pPr>
        <w:tabs>
          <w:tab w:val="num" w:pos="3600"/>
        </w:tabs>
        <w:ind w:left="3600" w:hanging="360"/>
      </w:pPr>
      <w:rPr>
        <w:rFonts w:ascii="Wingdings" w:hAnsi="Wingdings" w:hint="default"/>
      </w:rPr>
    </w:lvl>
    <w:lvl w:ilvl="5" w:tplc="682A92C0" w:tentative="1">
      <w:start w:val="1"/>
      <w:numFmt w:val="bullet"/>
      <w:lvlText w:val=""/>
      <w:lvlJc w:val="left"/>
      <w:pPr>
        <w:tabs>
          <w:tab w:val="num" w:pos="4320"/>
        </w:tabs>
        <w:ind w:left="4320" w:hanging="360"/>
      </w:pPr>
      <w:rPr>
        <w:rFonts w:ascii="Wingdings" w:hAnsi="Wingdings" w:hint="default"/>
      </w:rPr>
    </w:lvl>
    <w:lvl w:ilvl="6" w:tplc="612E82A4" w:tentative="1">
      <w:start w:val="1"/>
      <w:numFmt w:val="bullet"/>
      <w:lvlText w:val=""/>
      <w:lvlJc w:val="left"/>
      <w:pPr>
        <w:tabs>
          <w:tab w:val="num" w:pos="5040"/>
        </w:tabs>
        <w:ind w:left="5040" w:hanging="360"/>
      </w:pPr>
      <w:rPr>
        <w:rFonts w:ascii="Wingdings" w:hAnsi="Wingdings" w:hint="default"/>
      </w:rPr>
    </w:lvl>
    <w:lvl w:ilvl="7" w:tplc="6E3EC7E2" w:tentative="1">
      <w:start w:val="1"/>
      <w:numFmt w:val="bullet"/>
      <w:lvlText w:val=""/>
      <w:lvlJc w:val="left"/>
      <w:pPr>
        <w:tabs>
          <w:tab w:val="num" w:pos="5760"/>
        </w:tabs>
        <w:ind w:left="5760" w:hanging="360"/>
      </w:pPr>
      <w:rPr>
        <w:rFonts w:ascii="Wingdings" w:hAnsi="Wingdings" w:hint="default"/>
      </w:rPr>
    </w:lvl>
    <w:lvl w:ilvl="8" w:tplc="D8B2BEA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593927"/>
    <w:multiLevelType w:val="multilevel"/>
    <w:tmpl w:val="F872BFC8"/>
    <w:lvl w:ilvl="0">
      <w:start w:val="1"/>
      <w:numFmt w:val="decimal"/>
      <w:lvlText w:val="%1."/>
      <w:lvlJc w:val="left"/>
      <w:pPr>
        <w:tabs>
          <w:tab w:val="num" w:pos="720"/>
        </w:tabs>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AEA6852"/>
    <w:multiLevelType w:val="hybridMultilevel"/>
    <w:tmpl w:val="9E328F80"/>
    <w:lvl w:ilvl="0" w:tplc="874AA508">
      <w:start w:val="1"/>
      <w:numFmt w:val="bullet"/>
      <w:lvlText w:val=""/>
      <w:lvlJc w:val="left"/>
      <w:pPr>
        <w:tabs>
          <w:tab w:val="num" w:pos="720"/>
        </w:tabs>
        <w:ind w:left="720" w:hanging="360"/>
      </w:pPr>
      <w:rPr>
        <w:rFonts w:ascii="Wingdings" w:hAnsi="Wingdings" w:hint="default"/>
      </w:rPr>
    </w:lvl>
    <w:lvl w:ilvl="1" w:tplc="95C89CA6" w:tentative="1">
      <w:start w:val="1"/>
      <w:numFmt w:val="bullet"/>
      <w:lvlText w:val=""/>
      <w:lvlJc w:val="left"/>
      <w:pPr>
        <w:tabs>
          <w:tab w:val="num" w:pos="1440"/>
        </w:tabs>
        <w:ind w:left="1440" w:hanging="360"/>
      </w:pPr>
      <w:rPr>
        <w:rFonts w:ascii="Wingdings" w:hAnsi="Wingdings" w:hint="default"/>
      </w:rPr>
    </w:lvl>
    <w:lvl w:ilvl="2" w:tplc="2F2E8790" w:tentative="1">
      <w:start w:val="1"/>
      <w:numFmt w:val="bullet"/>
      <w:lvlText w:val=""/>
      <w:lvlJc w:val="left"/>
      <w:pPr>
        <w:tabs>
          <w:tab w:val="num" w:pos="2160"/>
        </w:tabs>
        <w:ind w:left="2160" w:hanging="360"/>
      </w:pPr>
      <w:rPr>
        <w:rFonts w:ascii="Wingdings" w:hAnsi="Wingdings" w:hint="default"/>
      </w:rPr>
    </w:lvl>
    <w:lvl w:ilvl="3" w:tplc="4394FFF0" w:tentative="1">
      <w:start w:val="1"/>
      <w:numFmt w:val="bullet"/>
      <w:lvlText w:val=""/>
      <w:lvlJc w:val="left"/>
      <w:pPr>
        <w:tabs>
          <w:tab w:val="num" w:pos="2880"/>
        </w:tabs>
        <w:ind w:left="2880" w:hanging="360"/>
      </w:pPr>
      <w:rPr>
        <w:rFonts w:ascii="Wingdings" w:hAnsi="Wingdings" w:hint="default"/>
      </w:rPr>
    </w:lvl>
    <w:lvl w:ilvl="4" w:tplc="3D8A2A6E" w:tentative="1">
      <w:start w:val="1"/>
      <w:numFmt w:val="bullet"/>
      <w:lvlText w:val=""/>
      <w:lvlJc w:val="left"/>
      <w:pPr>
        <w:tabs>
          <w:tab w:val="num" w:pos="3600"/>
        </w:tabs>
        <w:ind w:left="3600" w:hanging="360"/>
      </w:pPr>
      <w:rPr>
        <w:rFonts w:ascii="Wingdings" w:hAnsi="Wingdings" w:hint="default"/>
      </w:rPr>
    </w:lvl>
    <w:lvl w:ilvl="5" w:tplc="41BE64BE" w:tentative="1">
      <w:start w:val="1"/>
      <w:numFmt w:val="bullet"/>
      <w:lvlText w:val=""/>
      <w:lvlJc w:val="left"/>
      <w:pPr>
        <w:tabs>
          <w:tab w:val="num" w:pos="4320"/>
        </w:tabs>
        <w:ind w:left="4320" w:hanging="360"/>
      </w:pPr>
      <w:rPr>
        <w:rFonts w:ascii="Wingdings" w:hAnsi="Wingdings" w:hint="default"/>
      </w:rPr>
    </w:lvl>
    <w:lvl w:ilvl="6" w:tplc="321E3AA2" w:tentative="1">
      <w:start w:val="1"/>
      <w:numFmt w:val="bullet"/>
      <w:lvlText w:val=""/>
      <w:lvlJc w:val="left"/>
      <w:pPr>
        <w:tabs>
          <w:tab w:val="num" w:pos="5040"/>
        </w:tabs>
        <w:ind w:left="5040" w:hanging="360"/>
      </w:pPr>
      <w:rPr>
        <w:rFonts w:ascii="Wingdings" w:hAnsi="Wingdings" w:hint="default"/>
      </w:rPr>
    </w:lvl>
    <w:lvl w:ilvl="7" w:tplc="BA44673A" w:tentative="1">
      <w:start w:val="1"/>
      <w:numFmt w:val="bullet"/>
      <w:lvlText w:val=""/>
      <w:lvlJc w:val="left"/>
      <w:pPr>
        <w:tabs>
          <w:tab w:val="num" w:pos="5760"/>
        </w:tabs>
        <w:ind w:left="5760" w:hanging="360"/>
      </w:pPr>
      <w:rPr>
        <w:rFonts w:ascii="Wingdings" w:hAnsi="Wingdings" w:hint="default"/>
      </w:rPr>
    </w:lvl>
    <w:lvl w:ilvl="8" w:tplc="924A8CE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7126D1"/>
    <w:multiLevelType w:val="hybridMultilevel"/>
    <w:tmpl w:val="C400C300"/>
    <w:lvl w:ilvl="0" w:tplc="8D323A68">
      <w:start w:val="1"/>
      <w:numFmt w:val="bullet"/>
      <w:lvlText w:val=""/>
      <w:lvlJc w:val="left"/>
      <w:pPr>
        <w:tabs>
          <w:tab w:val="num" w:pos="360"/>
        </w:tabs>
        <w:ind w:left="360" w:hanging="360"/>
      </w:pPr>
      <w:rPr>
        <w:rFonts w:ascii="Wingdings" w:hAnsi="Wingdings" w:hint="default"/>
      </w:rPr>
    </w:lvl>
    <w:lvl w:ilvl="1" w:tplc="2766D8AA" w:tentative="1">
      <w:start w:val="1"/>
      <w:numFmt w:val="bullet"/>
      <w:lvlText w:val=""/>
      <w:lvlJc w:val="left"/>
      <w:pPr>
        <w:tabs>
          <w:tab w:val="num" w:pos="1080"/>
        </w:tabs>
        <w:ind w:left="1080" w:hanging="360"/>
      </w:pPr>
      <w:rPr>
        <w:rFonts w:ascii="Wingdings" w:hAnsi="Wingdings" w:hint="default"/>
      </w:rPr>
    </w:lvl>
    <w:lvl w:ilvl="2" w:tplc="83F82298" w:tentative="1">
      <w:start w:val="1"/>
      <w:numFmt w:val="bullet"/>
      <w:lvlText w:val=""/>
      <w:lvlJc w:val="left"/>
      <w:pPr>
        <w:tabs>
          <w:tab w:val="num" w:pos="1800"/>
        </w:tabs>
        <w:ind w:left="1800" w:hanging="360"/>
      </w:pPr>
      <w:rPr>
        <w:rFonts w:ascii="Wingdings" w:hAnsi="Wingdings" w:hint="default"/>
      </w:rPr>
    </w:lvl>
    <w:lvl w:ilvl="3" w:tplc="62FCDC40" w:tentative="1">
      <w:start w:val="1"/>
      <w:numFmt w:val="bullet"/>
      <w:lvlText w:val=""/>
      <w:lvlJc w:val="left"/>
      <w:pPr>
        <w:tabs>
          <w:tab w:val="num" w:pos="2520"/>
        </w:tabs>
        <w:ind w:left="2520" w:hanging="360"/>
      </w:pPr>
      <w:rPr>
        <w:rFonts w:ascii="Wingdings" w:hAnsi="Wingdings" w:hint="default"/>
      </w:rPr>
    </w:lvl>
    <w:lvl w:ilvl="4" w:tplc="14ECE1AE" w:tentative="1">
      <w:start w:val="1"/>
      <w:numFmt w:val="bullet"/>
      <w:lvlText w:val=""/>
      <w:lvlJc w:val="left"/>
      <w:pPr>
        <w:tabs>
          <w:tab w:val="num" w:pos="3240"/>
        </w:tabs>
        <w:ind w:left="3240" w:hanging="360"/>
      </w:pPr>
      <w:rPr>
        <w:rFonts w:ascii="Wingdings" w:hAnsi="Wingdings" w:hint="default"/>
      </w:rPr>
    </w:lvl>
    <w:lvl w:ilvl="5" w:tplc="962C7BD8" w:tentative="1">
      <w:start w:val="1"/>
      <w:numFmt w:val="bullet"/>
      <w:lvlText w:val=""/>
      <w:lvlJc w:val="left"/>
      <w:pPr>
        <w:tabs>
          <w:tab w:val="num" w:pos="3960"/>
        </w:tabs>
        <w:ind w:left="3960" w:hanging="360"/>
      </w:pPr>
      <w:rPr>
        <w:rFonts w:ascii="Wingdings" w:hAnsi="Wingdings" w:hint="default"/>
      </w:rPr>
    </w:lvl>
    <w:lvl w:ilvl="6" w:tplc="783878F4" w:tentative="1">
      <w:start w:val="1"/>
      <w:numFmt w:val="bullet"/>
      <w:lvlText w:val=""/>
      <w:lvlJc w:val="left"/>
      <w:pPr>
        <w:tabs>
          <w:tab w:val="num" w:pos="4680"/>
        </w:tabs>
        <w:ind w:left="4680" w:hanging="360"/>
      </w:pPr>
      <w:rPr>
        <w:rFonts w:ascii="Wingdings" w:hAnsi="Wingdings" w:hint="default"/>
      </w:rPr>
    </w:lvl>
    <w:lvl w:ilvl="7" w:tplc="9216BA20" w:tentative="1">
      <w:start w:val="1"/>
      <w:numFmt w:val="bullet"/>
      <w:lvlText w:val=""/>
      <w:lvlJc w:val="left"/>
      <w:pPr>
        <w:tabs>
          <w:tab w:val="num" w:pos="5400"/>
        </w:tabs>
        <w:ind w:left="5400" w:hanging="360"/>
      </w:pPr>
      <w:rPr>
        <w:rFonts w:ascii="Wingdings" w:hAnsi="Wingdings" w:hint="default"/>
      </w:rPr>
    </w:lvl>
    <w:lvl w:ilvl="8" w:tplc="F0A2F67A"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EB5567E"/>
    <w:multiLevelType w:val="hybridMultilevel"/>
    <w:tmpl w:val="C896A6EC"/>
    <w:lvl w:ilvl="0" w:tplc="464A1CB8">
      <w:start w:val="1"/>
      <w:numFmt w:val="bullet"/>
      <w:lvlText w:val=""/>
      <w:lvlJc w:val="left"/>
      <w:pPr>
        <w:tabs>
          <w:tab w:val="num" w:pos="720"/>
        </w:tabs>
        <w:ind w:left="720" w:hanging="360"/>
      </w:pPr>
      <w:rPr>
        <w:rFonts w:ascii="Wingdings" w:hAnsi="Wingdings" w:hint="default"/>
      </w:rPr>
    </w:lvl>
    <w:lvl w:ilvl="1" w:tplc="3D2C0D14" w:tentative="1">
      <w:start w:val="1"/>
      <w:numFmt w:val="bullet"/>
      <w:lvlText w:val=""/>
      <w:lvlJc w:val="left"/>
      <w:pPr>
        <w:tabs>
          <w:tab w:val="num" w:pos="1440"/>
        </w:tabs>
        <w:ind w:left="1440" w:hanging="360"/>
      </w:pPr>
      <w:rPr>
        <w:rFonts w:ascii="Wingdings" w:hAnsi="Wingdings" w:hint="default"/>
      </w:rPr>
    </w:lvl>
    <w:lvl w:ilvl="2" w:tplc="0E506D04" w:tentative="1">
      <w:start w:val="1"/>
      <w:numFmt w:val="bullet"/>
      <w:lvlText w:val=""/>
      <w:lvlJc w:val="left"/>
      <w:pPr>
        <w:tabs>
          <w:tab w:val="num" w:pos="2160"/>
        </w:tabs>
        <w:ind w:left="2160" w:hanging="360"/>
      </w:pPr>
      <w:rPr>
        <w:rFonts w:ascii="Wingdings" w:hAnsi="Wingdings" w:hint="default"/>
      </w:rPr>
    </w:lvl>
    <w:lvl w:ilvl="3" w:tplc="BBE6F486" w:tentative="1">
      <w:start w:val="1"/>
      <w:numFmt w:val="bullet"/>
      <w:lvlText w:val=""/>
      <w:lvlJc w:val="left"/>
      <w:pPr>
        <w:tabs>
          <w:tab w:val="num" w:pos="2880"/>
        </w:tabs>
        <w:ind w:left="2880" w:hanging="360"/>
      </w:pPr>
      <w:rPr>
        <w:rFonts w:ascii="Wingdings" w:hAnsi="Wingdings" w:hint="default"/>
      </w:rPr>
    </w:lvl>
    <w:lvl w:ilvl="4" w:tplc="55D2CAE2" w:tentative="1">
      <w:start w:val="1"/>
      <w:numFmt w:val="bullet"/>
      <w:lvlText w:val=""/>
      <w:lvlJc w:val="left"/>
      <w:pPr>
        <w:tabs>
          <w:tab w:val="num" w:pos="3600"/>
        </w:tabs>
        <w:ind w:left="3600" w:hanging="360"/>
      </w:pPr>
      <w:rPr>
        <w:rFonts w:ascii="Wingdings" w:hAnsi="Wingdings" w:hint="default"/>
      </w:rPr>
    </w:lvl>
    <w:lvl w:ilvl="5" w:tplc="E910935A" w:tentative="1">
      <w:start w:val="1"/>
      <w:numFmt w:val="bullet"/>
      <w:lvlText w:val=""/>
      <w:lvlJc w:val="left"/>
      <w:pPr>
        <w:tabs>
          <w:tab w:val="num" w:pos="4320"/>
        </w:tabs>
        <w:ind w:left="4320" w:hanging="360"/>
      </w:pPr>
      <w:rPr>
        <w:rFonts w:ascii="Wingdings" w:hAnsi="Wingdings" w:hint="default"/>
      </w:rPr>
    </w:lvl>
    <w:lvl w:ilvl="6" w:tplc="7D8A9390" w:tentative="1">
      <w:start w:val="1"/>
      <w:numFmt w:val="bullet"/>
      <w:lvlText w:val=""/>
      <w:lvlJc w:val="left"/>
      <w:pPr>
        <w:tabs>
          <w:tab w:val="num" w:pos="5040"/>
        </w:tabs>
        <w:ind w:left="5040" w:hanging="360"/>
      </w:pPr>
      <w:rPr>
        <w:rFonts w:ascii="Wingdings" w:hAnsi="Wingdings" w:hint="default"/>
      </w:rPr>
    </w:lvl>
    <w:lvl w:ilvl="7" w:tplc="7E04D720" w:tentative="1">
      <w:start w:val="1"/>
      <w:numFmt w:val="bullet"/>
      <w:lvlText w:val=""/>
      <w:lvlJc w:val="left"/>
      <w:pPr>
        <w:tabs>
          <w:tab w:val="num" w:pos="5760"/>
        </w:tabs>
        <w:ind w:left="5760" w:hanging="360"/>
      </w:pPr>
      <w:rPr>
        <w:rFonts w:ascii="Wingdings" w:hAnsi="Wingdings" w:hint="default"/>
      </w:rPr>
    </w:lvl>
    <w:lvl w:ilvl="8" w:tplc="7CE61D0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59638A"/>
    <w:multiLevelType w:val="hybridMultilevel"/>
    <w:tmpl w:val="5EBA80DC"/>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44E41758"/>
    <w:multiLevelType w:val="hybridMultilevel"/>
    <w:tmpl w:val="6CDE122A"/>
    <w:lvl w:ilvl="0" w:tplc="5BD6B176">
      <w:start w:val="1"/>
      <w:numFmt w:val="bullet"/>
      <w:lvlText w:val=""/>
      <w:lvlJc w:val="left"/>
      <w:pPr>
        <w:tabs>
          <w:tab w:val="num" w:pos="720"/>
        </w:tabs>
        <w:ind w:left="720" w:hanging="360"/>
      </w:pPr>
      <w:rPr>
        <w:rFonts w:ascii="Wingdings" w:hAnsi="Wingdings" w:hint="default"/>
      </w:rPr>
    </w:lvl>
    <w:lvl w:ilvl="1" w:tplc="7C80C640" w:tentative="1">
      <w:start w:val="1"/>
      <w:numFmt w:val="bullet"/>
      <w:lvlText w:val=""/>
      <w:lvlJc w:val="left"/>
      <w:pPr>
        <w:tabs>
          <w:tab w:val="num" w:pos="1440"/>
        </w:tabs>
        <w:ind w:left="1440" w:hanging="360"/>
      </w:pPr>
      <w:rPr>
        <w:rFonts w:ascii="Wingdings" w:hAnsi="Wingdings" w:hint="default"/>
      </w:rPr>
    </w:lvl>
    <w:lvl w:ilvl="2" w:tplc="204A3A20" w:tentative="1">
      <w:start w:val="1"/>
      <w:numFmt w:val="bullet"/>
      <w:lvlText w:val=""/>
      <w:lvlJc w:val="left"/>
      <w:pPr>
        <w:tabs>
          <w:tab w:val="num" w:pos="2160"/>
        </w:tabs>
        <w:ind w:left="2160" w:hanging="360"/>
      </w:pPr>
      <w:rPr>
        <w:rFonts w:ascii="Wingdings" w:hAnsi="Wingdings" w:hint="default"/>
      </w:rPr>
    </w:lvl>
    <w:lvl w:ilvl="3" w:tplc="31E0DDE0" w:tentative="1">
      <w:start w:val="1"/>
      <w:numFmt w:val="bullet"/>
      <w:lvlText w:val=""/>
      <w:lvlJc w:val="left"/>
      <w:pPr>
        <w:tabs>
          <w:tab w:val="num" w:pos="2880"/>
        </w:tabs>
        <w:ind w:left="2880" w:hanging="360"/>
      </w:pPr>
      <w:rPr>
        <w:rFonts w:ascii="Wingdings" w:hAnsi="Wingdings" w:hint="default"/>
      </w:rPr>
    </w:lvl>
    <w:lvl w:ilvl="4" w:tplc="814EF15C" w:tentative="1">
      <w:start w:val="1"/>
      <w:numFmt w:val="bullet"/>
      <w:lvlText w:val=""/>
      <w:lvlJc w:val="left"/>
      <w:pPr>
        <w:tabs>
          <w:tab w:val="num" w:pos="3600"/>
        </w:tabs>
        <w:ind w:left="3600" w:hanging="360"/>
      </w:pPr>
      <w:rPr>
        <w:rFonts w:ascii="Wingdings" w:hAnsi="Wingdings" w:hint="default"/>
      </w:rPr>
    </w:lvl>
    <w:lvl w:ilvl="5" w:tplc="099AADA0" w:tentative="1">
      <w:start w:val="1"/>
      <w:numFmt w:val="bullet"/>
      <w:lvlText w:val=""/>
      <w:lvlJc w:val="left"/>
      <w:pPr>
        <w:tabs>
          <w:tab w:val="num" w:pos="4320"/>
        </w:tabs>
        <w:ind w:left="4320" w:hanging="360"/>
      </w:pPr>
      <w:rPr>
        <w:rFonts w:ascii="Wingdings" w:hAnsi="Wingdings" w:hint="default"/>
      </w:rPr>
    </w:lvl>
    <w:lvl w:ilvl="6" w:tplc="71FA16CE" w:tentative="1">
      <w:start w:val="1"/>
      <w:numFmt w:val="bullet"/>
      <w:lvlText w:val=""/>
      <w:lvlJc w:val="left"/>
      <w:pPr>
        <w:tabs>
          <w:tab w:val="num" w:pos="5040"/>
        </w:tabs>
        <w:ind w:left="5040" w:hanging="360"/>
      </w:pPr>
      <w:rPr>
        <w:rFonts w:ascii="Wingdings" w:hAnsi="Wingdings" w:hint="default"/>
      </w:rPr>
    </w:lvl>
    <w:lvl w:ilvl="7" w:tplc="398ACA08" w:tentative="1">
      <w:start w:val="1"/>
      <w:numFmt w:val="bullet"/>
      <w:lvlText w:val=""/>
      <w:lvlJc w:val="left"/>
      <w:pPr>
        <w:tabs>
          <w:tab w:val="num" w:pos="5760"/>
        </w:tabs>
        <w:ind w:left="5760" w:hanging="360"/>
      </w:pPr>
      <w:rPr>
        <w:rFonts w:ascii="Wingdings" w:hAnsi="Wingdings" w:hint="default"/>
      </w:rPr>
    </w:lvl>
    <w:lvl w:ilvl="8" w:tplc="2AB01C9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530D1A"/>
    <w:multiLevelType w:val="hybridMultilevel"/>
    <w:tmpl w:val="8E527E36"/>
    <w:lvl w:ilvl="0" w:tplc="55A650B8">
      <w:start w:val="1"/>
      <w:numFmt w:val="bullet"/>
      <w:lvlText w:val=""/>
      <w:lvlJc w:val="left"/>
      <w:pPr>
        <w:tabs>
          <w:tab w:val="num" w:pos="720"/>
        </w:tabs>
        <w:ind w:left="720" w:hanging="360"/>
      </w:pPr>
      <w:rPr>
        <w:rFonts w:ascii="Wingdings" w:hAnsi="Wingdings" w:hint="default"/>
      </w:rPr>
    </w:lvl>
    <w:lvl w:ilvl="1" w:tplc="16A4F944" w:tentative="1">
      <w:start w:val="1"/>
      <w:numFmt w:val="bullet"/>
      <w:lvlText w:val=""/>
      <w:lvlJc w:val="left"/>
      <w:pPr>
        <w:tabs>
          <w:tab w:val="num" w:pos="1440"/>
        </w:tabs>
        <w:ind w:left="1440" w:hanging="360"/>
      </w:pPr>
      <w:rPr>
        <w:rFonts w:ascii="Wingdings" w:hAnsi="Wingdings" w:hint="default"/>
      </w:rPr>
    </w:lvl>
    <w:lvl w:ilvl="2" w:tplc="706C6BD2" w:tentative="1">
      <w:start w:val="1"/>
      <w:numFmt w:val="bullet"/>
      <w:lvlText w:val=""/>
      <w:lvlJc w:val="left"/>
      <w:pPr>
        <w:tabs>
          <w:tab w:val="num" w:pos="2160"/>
        </w:tabs>
        <w:ind w:left="2160" w:hanging="360"/>
      </w:pPr>
      <w:rPr>
        <w:rFonts w:ascii="Wingdings" w:hAnsi="Wingdings" w:hint="default"/>
      </w:rPr>
    </w:lvl>
    <w:lvl w:ilvl="3" w:tplc="AEA22D74" w:tentative="1">
      <w:start w:val="1"/>
      <w:numFmt w:val="bullet"/>
      <w:lvlText w:val=""/>
      <w:lvlJc w:val="left"/>
      <w:pPr>
        <w:tabs>
          <w:tab w:val="num" w:pos="2880"/>
        </w:tabs>
        <w:ind w:left="2880" w:hanging="360"/>
      </w:pPr>
      <w:rPr>
        <w:rFonts w:ascii="Wingdings" w:hAnsi="Wingdings" w:hint="default"/>
      </w:rPr>
    </w:lvl>
    <w:lvl w:ilvl="4" w:tplc="3424B8D0" w:tentative="1">
      <w:start w:val="1"/>
      <w:numFmt w:val="bullet"/>
      <w:lvlText w:val=""/>
      <w:lvlJc w:val="left"/>
      <w:pPr>
        <w:tabs>
          <w:tab w:val="num" w:pos="3600"/>
        </w:tabs>
        <w:ind w:left="3600" w:hanging="360"/>
      </w:pPr>
      <w:rPr>
        <w:rFonts w:ascii="Wingdings" w:hAnsi="Wingdings" w:hint="default"/>
      </w:rPr>
    </w:lvl>
    <w:lvl w:ilvl="5" w:tplc="AC3ACC22" w:tentative="1">
      <w:start w:val="1"/>
      <w:numFmt w:val="bullet"/>
      <w:lvlText w:val=""/>
      <w:lvlJc w:val="left"/>
      <w:pPr>
        <w:tabs>
          <w:tab w:val="num" w:pos="4320"/>
        </w:tabs>
        <w:ind w:left="4320" w:hanging="360"/>
      </w:pPr>
      <w:rPr>
        <w:rFonts w:ascii="Wingdings" w:hAnsi="Wingdings" w:hint="default"/>
      </w:rPr>
    </w:lvl>
    <w:lvl w:ilvl="6" w:tplc="AE1025E8" w:tentative="1">
      <w:start w:val="1"/>
      <w:numFmt w:val="bullet"/>
      <w:lvlText w:val=""/>
      <w:lvlJc w:val="left"/>
      <w:pPr>
        <w:tabs>
          <w:tab w:val="num" w:pos="5040"/>
        </w:tabs>
        <w:ind w:left="5040" w:hanging="360"/>
      </w:pPr>
      <w:rPr>
        <w:rFonts w:ascii="Wingdings" w:hAnsi="Wingdings" w:hint="default"/>
      </w:rPr>
    </w:lvl>
    <w:lvl w:ilvl="7" w:tplc="8512A1EA" w:tentative="1">
      <w:start w:val="1"/>
      <w:numFmt w:val="bullet"/>
      <w:lvlText w:val=""/>
      <w:lvlJc w:val="left"/>
      <w:pPr>
        <w:tabs>
          <w:tab w:val="num" w:pos="5760"/>
        </w:tabs>
        <w:ind w:left="5760" w:hanging="360"/>
      </w:pPr>
      <w:rPr>
        <w:rFonts w:ascii="Wingdings" w:hAnsi="Wingdings" w:hint="default"/>
      </w:rPr>
    </w:lvl>
    <w:lvl w:ilvl="8" w:tplc="2956360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400AFA"/>
    <w:multiLevelType w:val="hybridMultilevel"/>
    <w:tmpl w:val="123E5252"/>
    <w:lvl w:ilvl="0" w:tplc="04090017">
      <w:start w:val="1"/>
      <w:numFmt w:val="lowerLetter"/>
      <w:lvlText w:val="%1)"/>
      <w:lvlJc w:val="left"/>
      <w:pPr>
        <w:tabs>
          <w:tab w:val="num" w:pos="360"/>
        </w:tabs>
        <w:ind w:left="360" w:hanging="360"/>
      </w:pPr>
      <w:rPr>
        <w:b/>
        <w:bCs/>
      </w:r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29" w15:restartNumberingAfterBreak="0">
    <w:nsid w:val="48CA296B"/>
    <w:multiLevelType w:val="hybridMultilevel"/>
    <w:tmpl w:val="2E6EC174"/>
    <w:lvl w:ilvl="0" w:tplc="19BEFEB2">
      <w:start w:val="1"/>
      <w:numFmt w:val="bullet"/>
      <w:lvlText w:val=""/>
      <w:lvlJc w:val="left"/>
      <w:pPr>
        <w:tabs>
          <w:tab w:val="num" w:pos="720"/>
        </w:tabs>
        <w:ind w:left="720" w:hanging="360"/>
      </w:pPr>
      <w:rPr>
        <w:rFonts w:ascii="Wingdings" w:hAnsi="Wingdings" w:hint="default"/>
      </w:rPr>
    </w:lvl>
    <w:lvl w:ilvl="1" w:tplc="BF9EB462" w:tentative="1">
      <w:start w:val="1"/>
      <w:numFmt w:val="bullet"/>
      <w:lvlText w:val=""/>
      <w:lvlJc w:val="left"/>
      <w:pPr>
        <w:tabs>
          <w:tab w:val="num" w:pos="1440"/>
        </w:tabs>
        <w:ind w:left="1440" w:hanging="360"/>
      </w:pPr>
      <w:rPr>
        <w:rFonts w:ascii="Wingdings" w:hAnsi="Wingdings" w:hint="default"/>
      </w:rPr>
    </w:lvl>
    <w:lvl w:ilvl="2" w:tplc="BE8805E2" w:tentative="1">
      <w:start w:val="1"/>
      <w:numFmt w:val="bullet"/>
      <w:lvlText w:val=""/>
      <w:lvlJc w:val="left"/>
      <w:pPr>
        <w:tabs>
          <w:tab w:val="num" w:pos="2160"/>
        </w:tabs>
        <w:ind w:left="2160" w:hanging="360"/>
      </w:pPr>
      <w:rPr>
        <w:rFonts w:ascii="Wingdings" w:hAnsi="Wingdings" w:hint="default"/>
      </w:rPr>
    </w:lvl>
    <w:lvl w:ilvl="3" w:tplc="26DC4F86" w:tentative="1">
      <w:start w:val="1"/>
      <w:numFmt w:val="bullet"/>
      <w:lvlText w:val=""/>
      <w:lvlJc w:val="left"/>
      <w:pPr>
        <w:tabs>
          <w:tab w:val="num" w:pos="2880"/>
        </w:tabs>
        <w:ind w:left="2880" w:hanging="360"/>
      </w:pPr>
      <w:rPr>
        <w:rFonts w:ascii="Wingdings" w:hAnsi="Wingdings" w:hint="default"/>
      </w:rPr>
    </w:lvl>
    <w:lvl w:ilvl="4" w:tplc="183C1F46" w:tentative="1">
      <w:start w:val="1"/>
      <w:numFmt w:val="bullet"/>
      <w:lvlText w:val=""/>
      <w:lvlJc w:val="left"/>
      <w:pPr>
        <w:tabs>
          <w:tab w:val="num" w:pos="3600"/>
        </w:tabs>
        <w:ind w:left="3600" w:hanging="360"/>
      </w:pPr>
      <w:rPr>
        <w:rFonts w:ascii="Wingdings" w:hAnsi="Wingdings" w:hint="default"/>
      </w:rPr>
    </w:lvl>
    <w:lvl w:ilvl="5" w:tplc="1BE45674" w:tentative="1">
      <w:start w:val="1"/>
      <w:numFmt w:val="bullet"/>
      <w:lvlText w:val=""/>
      <w:lvlJc w:val="left"/>
      <w:pPr>
        <w:tabs>
          <w:tab w:val="num" w:pos="4320"/>
        </w:tabs>
        <w:ind w:left="4320" w:hanging="360"/>
      </w:pPr>
      <w:rPr>
        <w:rFonts w:ascii="Wingdings" w:hAnsi="Wingdings" w:hint="default"/>
      </w:rPr>
    </w:lvl>
    <w:lvl w:ilvl="6" w:tplc="25C431BA" w:tentative="1">
      <w:start w:val="1"/>
      <w:numFmt w:val="bullet"/>
      <w:lvlText w:val=""/>
      <w:lvlJc w:val="left"/>
      <w:pPr>
        <w:tabs>
          <w:tab w:val="num" w:pos="5040"/>
        </w:tabs>
        <w:ind w:left="5040" w:hanging="360"/>
      </w:pPr>
      <w:rPr>
        <w:rFonts w:ascii="Wingdings" w:hAnsi="Wingdings" w:hint="default"/>
      </w:rPr>
    </w:lvl>
    <w:lvl w:ilvl="7" w:tplc="077A0F66" w:tentative="1">
      <w:start w:val="1"/>
      <w:numFmt w:val="bullet"/>
      <w:lvlText w:val=""/>
      <w:lvlJc w:val="left"/>
      <w:pPr>
        <w:tabs>
          <w:tab w:val="num" w:pos="5760"/>
        </w:tabs>
        <w:ind w:left="5760" w:hanging="360"/>
      </w:pPr>
      <w:rPr>
        <w:rFonts w:ascii="Wingdings" w:hAnsi="Wingdings" w:hint="default"/>
      </w:rPr>
    </w:lvl>
    <w:lvl w:ilvl="8" w:tplc="30A2358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21778A"/>
    <w:multiLevelType w:val="hybridMultilevel"/>
    <w:tmpl w:val="7C5A240C"/>
    <w:lvl w:ilvl="0" w:tplc="56765E54">
      <w:start w:val="1"/>
      <w:numFmt w:val="bullet"/>
      <w:lvlText w:val=""/>
      <w:lvlJc w:val="left"/>
      <w:pPr>
        <w:tabs>
          <w:tab w:val="num" w:pos="720"/>
        </w:tabs>
        <w:ind w:left="720" w:hanging="360"/>
      </w:pPr>
      <w:rPr>
        <w:rFonts w:ascii="Wingdings" w:hAnsi="Wingdings" w:hint="default"/>
      </w:rPr>
    </w:lvl>
    <w:lvl w:ilvl="1" w:tplc="4314D482" w:tentative="1">
      <w:start w:val="1"/>
      <w:numFmt w:val="bullet"/>
      <w:lvlText w:val=""/>
      <w:lvlJc w:val="left"/>
      <w:pPr>
        <w:tabs>
          <w:tab w:val="num" w:pos="1440"/>
        </w:tabs>
        <w:ind w:left="1440" w:hanging="360"/>
      </w:pPr>
      <w:rPr>
        <w:rFonts w:ascii="Wingdings" w:hAnsi="Wingdings" w:hint="default"/>
      </w:rPr>
    </w:lvl>
    <w:lvl w:ilvl="2" w:tplc="F5B4960E" w:tentative="1">
      <w:start w:val="1"/>
      <w:numFmt w:val="bullet"/>
      <w:lvlText w:val=""/>
      <w:lvlJc w:val="left"/>
      <w:pPr>
        <w:tabs>
          <w:tab w:val="num" w:pos="2160"/>
        </w:tabs>
        <w:ind w:left="2160" w:hanging="360"/>
      </w:pPr>
      <w:rPr>
        <w:rFonts w:ascii="Wingdings" w:hAnsi="Wingdings" w:hint="default"/>
      </w:rPr>
    </w:lvl>
    <w:lvl w:ilvl="3" w:tplc="06DC65BC" w:tentative="1">
      <w:start w:val="1"/>
      <w:numFmt w:val="bullet"/>
      <w:lvlText w:val=""/>
      <w:lvlJc w:val="left"/>
      <w:pPr>
        <w:tabs>
          <w:tab w:val="num" w:pos="2880"/>
        </w:tabs>
        <w:ind w:left="2880" w:hanging="360"/>
      </w:pPr>
      <w:rPr>
        <w:rFonts w:ascii="Wingdings" w:hAnsi="Wingdings" w:hint="default"/>
      </w:rPr>
    </w:lvl>
    <w:lvl w:ilvl="4" w:tplc="7ABAA14C" w:tentative="1">
      <w:start w:val="1"/>
      <w:numFmt w:val="bullet"/>
      <w:lvlText w:val=""/>
      <w:lvlJc w:val="left"/>
      <w:pPr>
        <w:tabs>
          <w:tab w:val="num" w:pos="3600"/>
        </w:tabs>
        <w:ind w:left="3600" w:hanging="360"/>
      </w:pPr>
      <w:rPr>
        <w:rFonts w:ascii="Wingdings" w:hAnsi="Wingdings" w:hint="default"/>
      </w:rPr>
    </w:lvl>
    <w:lvl w:ilvl="5" w:tplc="7AA0D2AC" w:tentative="1">
      <w:start w:val="1"/>
      <w:numFmt w:val="bullet"/>
      <w:lvlText w:val=""/>
      <w:lvlJc w:val="left"/>
      <w:pPr>
        <w:tabs>
          <w:tab w:val="num" w:pos="4320"/>
        </w:tabs>
        <w:ind w:left="4320" w:hanging="360"/>
      </w:pPr>
      <w:rPr>
        <w:rFonts w:ascii="Wingdings" w:hAnsi="Wingdings" w:hint="default"/>
      </w:rPr>
    </w:lvl>
    <w:lvl w:ilvl="6" w:tplc="D098F1C6" w:tentative="1">
      <w:start w:val="1"/>
      <w:numFmt w:val="bullet"/>
      <w:lvlText w:val=""/>
      <w:lvlJc w:val="left"/>
      <w:pPr>
        <w:tabs>
          <w:tab w:val="num" w:pos="5040"/>
        </w:tabs>
        <w:ind w:left="5040" w:hanging="360"/>
      </w:pPr>
      <w:rPr>
        <w:rFonts w:ascii="Wingdings" w:hAnsi="Wingdings" w:hint="default"/>
      </w:rPr>
    </w:lvl>
    <w:lvl w:ilvl="7" w:tplc="C6EE1496" w:tentative="1">
      <w:start w:val="1"/>
      <w:numFmt w:val="bullet"/>
      <w:lvlText w:val=""/>
      <w:lvlJc w:val="left"/>
      <w:pPr>
        <w:tabs>
          <w:tab w:val="num" w:pos="5760"/>
        </w:tabs>
        <w:ind w:left="5760" w:hanging="360"/>
      </w:pPr>
      <w:rPr>
        <w:rFonts w:ascii="Wingdings" w:hAnsi="Wingdings" w:hint="default"/>
      </w:rPr>
    </w:lvl>
    <w:lvl w:ilvl="8" w:tplc="FD6220B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293130"/>
    <w:multiLevelType w:val="hybridMultilevel"/>
    <w:tmpl w:val="8F820934"/>
    <w:lvl w:ilvl="0" w:tplc="783E69A0">
      <w:start w:val="1"/>
      <w:numFmt w:val="bullet"/>
      <w:lvlText w:val="•"/>
      <w:lvlJc w:val="left"/>
      <w:pPr>
        <w:tabs>
          <w:tab w:val="num" w:pos="720"/>
        </w:tabs>
        <w:ind w:left="720" w:hanging="360"/>
      </w:pPr>
      <w:rPr>
        <w:rFonts w:ascii="Arial" w:hAnsi="Arial" w:hint="default"/>
      </w:rPr>
    </w:lvl>
    <w:lvl w:ilvl="1" w:tplc="9D3EE962" w:tentative="1">
      <w:start w:val="1"/>
      <w:numFmt w:val="bullet"/>
      <w:lvlText w:val="•"/>
      <w:lvlJc w:val="left"/>
      <w:pPr>
        <w:tabs>
          <w:tab w:val="num" w:pos="1440"/>
        </w:tabs>
        <w:ind w:left="1440" w:hanging="360"/>
      </w:pPr>
      <w:rPr>
        <w:rFonts w:ascii="Arial" w:hAnsi="Arial" w:hint="default"/>
      </w:rPr>
    </w:lvl>
    <w:lvl w:ilvl="2" w:tplc="0FB84CE6" w:tentative="1">
      <w:start w:val="1"/>
      <w:numFmt w:val="bullet"/>
      <w:lvlText w:val="•"/>
      <w:lvlJc w:val="left"/>
      <w:pPr>
        <w:tabs>
          <w:tab w:val="num" w:pos="2160"/>
        </w:tabs>
        <w:ind w:left="2160" w:hanging="360"/>
      </w:pPr>
      <w:rPr>
        <w:rFonts w:ascii="Arial" w:hAnsi="Arial" w:hint="default"/>
      </w:rPr>
    </w:lvl>
    <w:lvl w:ilvl="3" w:tplc="7E3E81B2" w:tentative="1">
      <w:start w:val="1"/>
      <w:numFmt w:val="bullet"/>
      <w:lvlText w:val="•"/>
      <w:lvlJc w:val="left"/>
      <w:pPr>
        <w:tabs>
          <w:tab w:val="num" w:pos="2880"/>
        </w:tabs>
        <w:ind w:left="2880" w:hanging="360"/>
      </w:pPr>
      <w:rPr>
        <w:rFonts w:ascii="Arial" w:hAnsi="Arial" w:hint="default"/>
      </w:rPr>
    </w:lvl>
    <w:lvl w:ilvl="4" w:tplc="0B4CA538" w:tentative="1">
      <w:start w:val="1"/>
      <w:numFmt w:val="bullet"/>
      <w:lvlText w:val="•"/>
      <w:lvlJc w:val="left"/>
      <w:pPr>
        <w:tabs>
          <w:tab w:val="num" w:pos="3600"/>
        </w:tabs>
        <w:ind w:left="3600" w:hanging="360"/>
      </w:pPr>
      <w:rPr>
        <w:rFonts w:ascii="Arial" w:hAnsi="Arial" w:hint="default"/>
      </w:rPr>
    </w:lvl>
    <w:lvl w:ilvl="5" w:tplc="011ABD66" w:tentative="1">
      <w:start w:val="1"/>
      <w:numFmt w:val="bullet"/>
      <w:lvlText w:val="•"/>
      <w:lvlJc w:val="left"/>
      <w:pPr>
        <w:tabs>
          <w:tab w:val="num" w:pos="4320"/>
        </w:tabs>
        <w:ind w:left="4320" w:hanging="360"/>
      </w:pPr>
      <w:rPr>
        <w:rFonts w:ascii="Arial" w:hAnsi="Arial" w:hint="default"/>
      </w:rPr>
    </w:lvl>
    <w:lvl w:ilvl="6" w:tplc="975AD3F6" w:tentative="1">
      <w:start w:val="1"/>
      <w:numFmt w:val="bullet"/>
      <w:lvlText w:val="•"/>
      <w:lvlJc w:val="left"/>
      <w:pPr>
        <w:tabs>
          <w:tab w:val="num" w:pos="5040"/>
        </w:tabs>
        <w:ind w:left="5040" w:hanging="360"/>
      </w:pPr>
      <w:rPr>
        <w:rFonts w:ascii="Arial" w:hAnsi="Arial" w:hint="default"/>
      </w:rPr>
    </w:lvl>
    <w:lvl w:ilvl="7" w:tplc="3634B544" w:tentative="1">
      <w:start w:val="1"/>
      <w:numFmt w:val="bullet"/>
      <w:lvlText w:val="•"/>
      <w:lvlJc w:val="left"/>
      <w:pPr>
        <w:tabs>
          <w:tab w:val="num" w:pos="5760"/>
        </w:tabs>
        <w:ind w:left="5760" w:hanging="360"/>
      </w:pPr>
      <w:rPr>
        <w:rFonts w:ascii="Arial" w:hAnsi="Arial" w:hint="default"/>
      </w:rPr>
    </w:lvl>
    <w:lvl w:ilvl="8" w:tplc="9E8C0A5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E8C0C22"/>
    <w:multiLevelType w:val="hybridMultilevel"/>
    <w:tmpl w:val="4DD2F9E6"/>
    <w:lvl w:ilvl="0" w:tplc="04090017">
      <w:start w:val="1"/>
      <w:numFmt w:val="lowerLetter"/>
      <w:lvlText w:val="%1)"/>
      <w:lvlJc w:val="left"/>
      <w:pPr>
        <w:tabs>
          <w:tab w:val="num" w:pos="360"/>
        </w:tabs>
        <w:ind w:left="360" w:hanging="360"/>
      </w:pPr>
    </w:lvl>
    <w:lvl w:ilvl="1" w:tplc="3828CA58" w:tentative="1">
      <w:start w:val="1"/>
      <w:numFmt w:val="decimal"/>
      <w:lvlText w:val="%2."/>
      <w:lvlJc w:val="left"/>
      <w:pPr>
        <w:tabs>
          <w:tab w:val="num" w:pos="1080"/>
        </w:tabs>
        <w:ind w:left="1080" w:hanging="360"/>
      </w:pPr>
    </w:lvl>
    <w:lvl w:ilvl="2" w:tplc="15049684" w:tentative="1">
      <w:start w:val="1"/>
      <w:numFmt w:val="decimal"/>
      <w:lvlText w:val="%3."/>
      <w:lvlJc w:val="left"/>
      <w:pPr>
        <w:tabs>
          <w:tab w:val="num" w:pos="1800"/>
        </w:tabs>
        <w:ind w:left="1800" w:hanging="360"/>
      </w:pPr>
    </w:lvl>
    <w:lvl w:ilvl="3" w:tplc="E03C19FE" w:tentative="1">
      <w:start w:val="1"/>
      <w:numFmt w:val="decimal"/>
      <w:lvlText w:val="%4."/>
      <w:lvlJc w:val="left"/>
      <w:pPr>
        <w:tabs>
          <w:tab w:val="num" w:pos="2520"/>
        </w:tabs>
        <w:ind w:left="2520" w:hanging="360"/>
      </w:pPr>
    </w:lvl>
    <w:lvl w:ilvl="4" w:tplc="97785B88" w:tentative="1">
      <w:start w:val="1"/>
      <w:numFmt w:val="decimal"/>
      <w:lvlText w:val="%5."/>
      <w:lvlJc w:val="left"/>
      <w:pPr>
        <w:tabs>
          <w:tab w:val="num" w:pos="3240"/>
        </w:tabs>
        <w:ind w:left="3240" w:hanging="360"/>
      </w:pPr>
    </w:lvl>
    <w:lvl w:ilvl="5" w:tplc="DEC497A2" w:tentative="1">
      <w:start w:val="1"/>
      <w:numFmt w:val="decimal"/>
      <w:lvlText w:val="%6."/>
      <w:lvlJc w:val="left"/>
      <w:pPr>
        <w:tabs>
          <w:tab w:val="num" w:pos="3960"/>
        </w:tabs>
        <w:ind w:left="3960" w:hanging="360"/>
      </w:pPr>
    </w:lvl>
    <w:lvl w:ilvl="6" w:tplc="8952A9C8" w:tentative="1">
      <w:start w:val="1"/>
      <w:numFmt w:val="decimal"/>
      <w:lvlText w:val="%7."/>
      <w:lvlJc w:val="left"/>
      <w:pPr>
        <w:tabs>
          <w:tab w:val="num" w:pos="4680"/>
        </w:tabs>
        <w:ind w:left="4680" w:hanging="360"/>
      </w:pPr>
    </w:lvl>
    <w:lvl w:ilvl="7" w:tplc="F5DC7DD8" w:tentative="1">
      <w:start w:val="1"/>
      <w:numFmt w:val="decimal"/>
      <w:lvlText w:val="%8."/>
      <w:lvlJc w:val="left"/>
      <w:pPr>
        <w:tabs>
          <w:tab w:val="num" w:pos="5400"/>
        </w:tabs>
        <w:ind w:left="5400" w:hanging="360"/>
      </w:pPr>
    </w:lvl>
    <w:lvl w:ilvl="8" w:tplc="38601EDE" w:tentative="1">
      <w:start w:val="1"/>
      <w:numFmt w:val="decimal"/>
      <w:lvlText w:val="%9."/>
      <w:lvlJc w:val="left"/>
      <w:pPr>
        <w:tabs>
          <w:tab w:val="num" w:pos="6120"/>
        </w:tabs>
        <w:ind w:left="6120" w:hanging="360"/>
      </w:pPr>
    </w:lvl>
  </w:abstractNum>
  <w:abstractNum w:abstractNumId="33" w15:restartNumberingAfterBreak="0">
    <w:nsid w:val="4F5C53D6"/>
    <w:multiLevelType w:val="hybridMultilevel"/>
    <w:tmpl w:val="09E4AD46"/>
    <w:lvl w:ilvl="0" w:tplc="F5E6FFBC">
      <w:start w:val="1"/>
      <w:numFmt w:val="bullet"/>
      <w:lvlText w:val=""/>
      <w:lvlJc w:val="left"/>
      <w:pPr>
        <w:tabs>
          <w:tab w:val="num" w:pos="720"/>
        </w:tabs>
        <w:ind w:left="720" w:hanging="360"/>
      </w:pPr>
      <w:rPr>
        <w:rFonts w:ascii="Wingdings" w:hAnsi="Wingdings" w:hint="default"/>
      </w:rPr>
    </w:lvl>
    <w:lvl w:ilvl="1" w:tplc="5EC665DE" w:tentative="1">
      <w:start w:val="1"/>
      <w:numFmt w:val="bullet"/>
      <w:lvlText w:val=""/>
      <w:lvlJc w:val="left"/>
      <w:pPr>
        <w:tabs>
          <w:tab w:val="num" w:pos="1440"/>
        </w:tabs>
        <w:ind w:left="1440" w:hanging="360"/>
      </w:pPr>
      <w:rPr>
        <w:rFonts w:ascii="Wingdings" w:hAnsi="Wingdings" w:hint="default"/>
      </w:rPr>
    </w:lvl>
    <w:lvl w:ilvl="2" w:tplc="5AFE27F6" w:tentative="1">
      <w:start w:val="1"/>
      <w:numFmt w:val="bullet"/>
      <w:lvlText w:val=""/>
      <w:lvlJc w:val="left"/>
      <w:pPr>
        <w:tabs>
          <w:tab w:val="num" w:pos="2160"/>
        </w:tabs>
        <w:ind w:left="2160" w:hanging="360"/>
      </w:pPr>
      <w:rPr>
        <w:rFonts w:ascii="Wingdings" w:hAnsi="Wingdings" w:hint="default"/>
      </w:rPr>
    </w:lvl>
    <w:lvl w:ilvl="3" w:tplc="90D4BC16">
      <w:start w:val="1"/>
      <w:numFmt w:val="bullet"/>
      <w:lvlText w:val=""/>
      <w:lvlJc w:val="left"/>
      <w:pPr>
        <w:tabs>
          <w:tab w:val="num" w:pos="2880"/>
        </w:tabs>
        <w:ind w:left="2880" w:hanging="360"/>
      </w:pPr>
      <w:rPr>
        <w:rFonts w:ascii="Wingdings" w:hAnsi="Wingdings" w:hint="default"/>
      </w:rPr>
    </w:lvl>
    <w:lvl w:ilvl="4" w:tplc="1B1C5CB6" w:tentative="1">
      <w:start w:val="1"/>
      <w:numFmt w:val="bullet"/>
      <w:lvlText w:val=""/>
      <w:lvlJc w:val="left"/>
      <w:pPr>
        <w:tabs>
          <w:tab w:val="num" w:pos="3600"/>
        </w:tabs>
        <w:ind w:left="3600" w:hanging="360"/>
      </w:pPr>
      <w:rPr>
        <w:rFonts w:ascii="Wingdings" w:hAnsi="Wingdings" w:hint="default"/>
      </w:rPr>
    </w:lvl>
    <w:lvl w:ilvl="5" w:tplc="37869AE0" w:tentative="1">
      <w:start w:val="1"/>
      <w:numFmt w:val="bullet"/>
      <w:lvlText w:val=""/>
      <w:lvlJc w:val="left"/>
      <w:pPr>
        <w:tabs>
          <w:tab w:val="num" w:pos="4320"/>
        </w:tabs>
        <w:ind w:left="4320" w:hanging="360"/>
      </w:pPr>
      <w:rPr>
        <w:rFonts w:ascii="Wingdings" w:hAnsi="Wingdings" w:hint="default"/>
      </w:rPr>
    </w:lvl>
    <w:lvl w:ilvl="6" w:tplc="05D29A94" w:tentative="1">
      <w:start w:val="1"/>
      <w:numFmt w:val="bullet"/>
      <w:lvlText w:val=""/>
      <w:lvlJc w:val="left"/>
      <w:pPr>
        <w:tabs>
          <w:tab w:val="num" w:pos="5040"/>
        </w:tabs>
        <w:ind w:left="5040" w:hanging="360"/>
      </w:pPr>
      <w:rPr>
        <w:rFonts w:ascii="Wingdings" w:hAnsi="Wingdings" w:hint="default"/>
      </w:rPr>
    </w:lvl>
    <w:lvl w:ilvl="7" w:tplc="B1EC2062" w:tentative="1">
      <w:start w:val="1"/>
      <w:numFmt w:val="bullet"/>
      <w:lvlText w:val=""/>
      <w:lvlJc w:val="left"/>
      <w:pPr>
        <w:tabs>
          <w:tab w:val="num" w:pos="5760"/>
        </w:tabs>
        <w:ind w:left="5760" w:hanging="360"/>
      </w:pPr>
      <w:rPr>
        <w:rFonts w:ascii="Wingdings" w:hAnsi="Wingdings" w:hint="default"/>
      </w:rPr>
    </w:lvl>
    <w:lvl w:ilvl="8" w:tplc="9886D4C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03C542E"/>
    <w:multiLevelType w:val="hybridMultilevel"/>
    <w:tmpl w:val="C3D079FC"/>
    <w:lvl w:ilvl="0" w:tplc="04090017">
      <w:start w:val="1"/>
      <w:numFmt w:val="lowerLetter"/>
      <w:lvlText w:val="%1)"/>
      <w:lvlJc w:val="left"/>
      <w:pPr>
        <w:tabs>
          <w:tab w:val="num" w:pos="720"/>
        </w:tabs>
        <w:ind w:left="720" w:hanging="360"/>
      </w:pPr>
      <w:rPr>
        <w:b/>
        <w:bCs/>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5" w15:restartNumberingAfterBreak="0">
    <w:nsid w:val="52DA4F5B"/>
    <w:multiLevelType w:val="hybridMultilevel"/>
    <w:tmpl w:val="50F64552"/>
    <w:lvl w:ilvl="0" w:tplc="DD0A6B10">
      <w:start w:val="1"/>
      <w:numFmt w:val="bullet"/>
      <w:lvlText w:val=""/>
      <w:lvlJc w:val="left"/>
      <w:pPr>
        <w:tabs>
          <w:tab w:val="num" w:pos="720"/>
        </w:tabs>
        <w:ind w:left="720" w:hanging="360"/>
      </w:pPr>
      <w:rPr>
        <w:rFonts w:ascii="Wingdings" w:hAnsi="Wingdings" w:hint="default"/>
      </w:rPr>
    </w:lvl>
    <w:lvl w:ilvl="1" w:tplc="B6546750" w:tentative="1">
      <w:start w:val="1"/>
      <w:numFmt w:val="bullet"/>
      <w:lvlText w:val=""/>
      <w:lvlJc w:val="left"/>
      <w:pPr>
        <w:tabs>
          <w:tab w:val="num" w:pos="1440"/>
        </w:tabs>
        <w:ind w:left="1440" w:hanging="360"/>
      </w:pPr>
      <w:rPr>
        <w:rFonts w:ascii="Wingdings" w:hAnsi="Wingdings" w:hint="default"/>
      </w:rPr>
    </w:lvl>
    <w:lvl w:ilvl="2" w:tplc="F392BA9A" w:tentative="1">
      <w:start w:val="1"/>
      <w:numFmt w:val="bullet"/>
      <w:lvlText w:val=""/>
      <w:lvlJc w:val="left"/>
      <w:pPr>
        <w:tabs>
          <w:tab w:val="num" w:pos="2160"/>
        </w:tabs>
        <w:ind w:left="2160" w:hanging="360"/>
      </w:pPr>
      <w:rPr>
        <w:rFonts w:ascii="Wingdings" w:hAnsi="Wingdings" w:hint="default"/>
      </w:rPr>
    </w:lvl>
    <w:lvl w:ilvl="3" w:tplc="3844D2A6" w:tentative="1">
      <w:start w:val="1"/>
      <w:numFmt w:val="bullet"/>
      <w:lvlText w:val=""/>
      <w:lvlJc w:val="left"/>
      <w:pPr>
        <w:tabs>
          <w:tab w:val="num" w:pos="2880"/>
        </w:tabs>
        <w:ind w:left="2880" w:hanging="360"/>
      </w:pPr>
      <w:rPr>
        <w:rFonts w:ascii="Wingdings" w:hAnsi="Wingdings" w:hint="default"/>
      </w:rPr>
    </w:lvl>
    <w:lvl w:ilvl="4" w:tplc="D4D47926" w:tentative="1">
      <w:start w:val="1"/>
      <w:numFmt w:val="bullet"/>
      <w:lvlText w:val=""/>
      <w:lvlJc w:val="left"/>
      <w:pPr>
        <w:tabs>
          <w:tab w:val="num" w:pos="3600"/>
        </w:tabs>
        <w:ind w:left="3600" w:hanging="360"/>
      </w:pPr>
      <w:rPr>
        <w:rFonts w:ascii="Wingdings" w:hAnsi="Wingdings" w:hint="default"/>
      </w:rPr>
    </w:lvl>
    <w:lvl w:ilvl="5" w:tplc="1D00E564" w:tentative="1">
      <w:start w:val="1"/>
      <w:numFmt w:val="bullet"/>
      <w:lvlText w:val=""/>
      <w:lvlJc w:val="left"/>
      <w:pPr>
        <w:tabs>
          <w:tab w:val="num" w:pos="4320"/>
        </w:tabs>
        <w:ind w:left="4320" w:hanging="360"/>
      </w:pPr>
      <w:rPr>
        <w:rFonts w:ascii="Wingdings" w:hAnsi="Wingdings" w:hint="default"/>
      </w:rPr>
    </w:lvl>
    <w:lvl w:ilvl="6" w:tplc="BE66FF00" w:tentative="1">
      <w:start w:val="1"/>
      <w:numFmt w:val="bullet"/>
      <w:lvlText w:val=""/>
      <w:lvlJc w:val="left"/>
      <w:pPr>
        <w:tabs>
          <w:tab w:val="num" w:pos="5040"/>
        </w:tabs>
        <w:ind w:left="5040" w:hanging="360"/>
      </w:pPr>
      <w:rPr>
        <w:rFonts w:ascii="Wingdings" w:hAnsi="Wingdings" w:hint="default"/>
      </w:rPr>
    </w:lvl>
    <w:lvl w:ilvl="7" w:tplc="565A378E" w:tentative="1">
      <w:start w:val="1"/>
      <w:numFmt w:val="bullet"/>
      <w:lvlText w:val=""/>
      <w:lvlJc w:val="left"/>
      <w:pPr>
        <w:tabs>
          <w:tab w:val="num" w:pos="5760"/>
        </w:tabs>
        <w:ind w:left="5760" w:hanging="360"/>
      </w:pPr>
      <w:rPr>
        <w:rFonts w:ascii="Wingdings" w:hAnsi="Wingdings" w:hint="default"/>
      </w:rPr>
    </w:lvl>
    <w:lvl w:ilvl="8" w:tplc="8B08506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51F604A"/>
    <w:multiLevelType w:val="hybridMultilevel"/>
    <w:tmpl w:val="68B682F2"/>
    <w:lvl w:ilvl="0" w:tplc="E280F58E">
      <w:start w:val="1"/>
      <w:numFmt w:val="bullet"/>
      <w:lvlText w:val=""/>
      <w:lvlJc w:val="left"/>
      <w:pPr>
        <w:tabs>
          <w:tab w:val="num" w:pos="720"/>
        </w:tabs>
        <w:ind w:left="720" w:hanging="360"/>
      </w:pPr>
      <w:rPr>
        <w:rFonts w:ascii="Wingdings" w:hAnsi="Wingdings" w:hint="default"/>
      </w:rPr>
    </w:lvl>
    <w:lvl w:ilvl="1" w:tplc="0FAA2A50" w:tentative="1">
      <w:start w:val="1"/>
      <w:numFmt w:val="bullet"/>
      <w:lvlText w:val=""/>
      <w:lvlJc w:val="left"/>
      <w:pPr>
        <w:tabs>
          <w:tab w:val="num" w:pos="1440"/>
        </w:tabs>
        <w:ind w:left="1440" w:hanging="360"/>
      </w:pPr>
      <w:rPr>
        <w:rFonts w:ascii="Wingdings" w:hAnsi="Wingdings" w:hint="default"/>
      </w:rPr>
    </w:lvl>
    <w:lvl w:ilvl="2" w:tplc="93E080BE" w:tentative="1">
      <w:start w:val="1"/>
      <w:numFmt w:val="bullet"/>
      <w:lvlText w:val=""/>
      <w:lvlJc w:val="left"/>
      <w:pPr>
        <w:tabs>
          <w:tab w:val="num" w:pos="2160"/>
        </w:tabs>
        <w:ind w:left="2160" w:hanging="360"/>
      </w:pPr>
      <w:rPr>
        <w:rFonts w:ascii="Wingdings" w:hAnsi="Wingdings" w:hint="default"/>
      </w:rPr>
    </w:lvl>
    <w:lvl w:ilvl="3" w:tplc="8EFCEDAC" w:tentative="1">
      <w:start w:val="1"/>
      <w:numFmt w:val="bullet"/>
      <w:lvlText w:val=""/>
      <w:lvlJc w:val="left"/>
      <w:pPr>
        <w:tabs>
          <w:tab w:val="num" w:pos="2880"/>
        </w:tabs>
        <w:ind w:left="2880" w:hanging="360"/>
      </w:pPr>
      <w:rPr>
        <w:rFonts w:ascii="Wingdings" w:hAnsi="Wingdings" w:hint="default"/>
      </w:rPr>
    </w:lvl>
    <w:lvl w:ilvl="4" w:tplc="94F26F6E" w:tentative="1">
      <w:start w:val="1"/>
      <w:numFmt w:val="bullet"/>
      <w:lvlText w:val=""/>
      <w:lvlJc w:val="left"/>
      <w:pPr>
        <w:tabs>
          <w:tab w:val="num" w:pos="3600"/>
        </w:tabs>
        <w:ind w:left="3600" w:hanging="360"/>
      </w:pPr>
      <w:rPr>
        <w:rFonts w:ascii="Wingdings" w:hAnsi="Wingdings" w:hint="default"/>
      </w:rPr>
    </w:lvl>
    <w:lvl w:ilvl="5" w:tplc="612AEDF6" w:tentative="1">
      <w:start w:val="1"/>
      <w:numFmt w:val="bullet"/>
      <w:lvlText w:val=""/>
      <w:lvlJc w:val="left"/>
      <w:pPr>
        <w:tabs>
          <w:tab w:val="num" w:pos="4320"/>
        </w:tabs>
        <w:ind w:left="4320" w:hanging="360"/>
      </w:pPr>
      <w:rPr>
        <w:rFonts w:ascii="Wingdings" w:hAnsi="Wingdings" w:hint="default"/>
      </w:rPr>
    </w:lvl>
    <w:lvl w:ilvl="6" w:tplc="987EBE98" w:tentative="1">
      <w:start w:val="1"/>
      <w:numFmt w:val="bullet"/>
      <w:lvlText w:val=""/>
      <w:lvlJc w:val="left"/>
      <w:pPr>
        <w:tabs>
          <w:tab w:val="num" w:pos="5040"/>
        </w:tabs>
        <w:ind w:left="5040" w:hanging="360"/>
      </w:pPr>
      <w:rPr>
        <w:rFonts w:ascii="Wingdings" w:hAnsi="Wingdings" w:hint="default"/>
      </w:rPr>
    </w:lvl>
    <w:lvl w:ilvl="7" w:tplc="5C4C69DE" w:tentative="1">
      <w:start w:val="1"/>
      <w:numFmt w:val="bullet"/>
      <w:lvlText w:val=""/>
      <w:lvlJc w:val="left"/>
      <w:pPr>
        <w:tabs>
          <w:tab w:val="num" w:pos="5760"/>
        </w:tabs>
        <w:ind w:left="5760" w:hanging="360"/>
      </w:pPr>
      <w:rPr>
        <w:rFonts w:ascii="Wingdings" w:hAnsi="Wingdings" w:hint="default"/>
      </w:rPr>
    </w:lvl>
    <w:lvl w:ilvl="8" w:tplc="F5FA2D8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E969B7"/>
    <w:multiLevelType w:val="hybridMultilevel"/>
    <w:tmpl w:val="55EC9B8E"/>
    <w:lvl w:ilvl="0" w:tplc="28B2A516">
      <w:start w:val="1"/>
      <w:numFmt w:val="decimal"/>
      <w:lvlText w:val="%1."/>
      <w:lvlJc w:val="left"/>
      <w:pPr>
        <w:tabs>
          <w:tab w:val="num" w:pos="720"/>
        </w:tabs>
        <w:ind w:left="720" w:hanging="360"/>
      </w:pPr>
      <w:rPr>
        <w:b/>
        <w:bCs/>
      </w:rPr>
    </w:lvl>
    <w:lvl w:ilvl="1" w:tplc="BC8E4A58" w:tentative="1">
      <w:start w:val="1"/>
      <w:numFmt w:val="decimal"/>
      <w:lvlText w:val="%2."/>
      <w:lvlJc w:val="left"/>
      <w:pPr>
        <w:tabs>
          <w:tab w:val="num" w:pos="1440"/>
        </w:tabs>
        <w:ind w:left="1440" w:hanging="360"/>
      </w:pPr>
    </w:lvl>
    <w:lvl w:ilvl="2" w:tplc="A7480D76" w:tentative="1">
      <w:start w:val="1"/>
      <w:numFmt w:val="decimal"/>
      <w:lvlText w:val="%3."/>
      <w:lvlJc w:val="left"/>
      <w:pPr>
        <w:tabs>
          <w:tab w:val="num" w:pos="2160"/>
        </w:tabs>
        <w:ind w:left="2160" w:hanging="360"/>
      </w:pPr>
    </w:lvl>
    <w:lvl w:ilvl="3" w:tplc="DD28FE86" w:tentative="1">
      <w:start w:val="1"/>
      <w:numFmt w:val="decimal"/>
      <w:lvlText w:val="%4."/>
      <w:lvlJc w:val="left"/>
      <w:pPr>
        <w:tabs>
          <w:tab w:val="num" w:pos="2880"/>
        </w:tabs>
        <w:ind w:left="2880" w:hanging="360"/>
      </w:pPr>
    </w:lvl>
    <w:lvl w:ilvl="4" w:tplc="16225764" w:tentative="1">
      <w:start w:val="1"/>
      <w:numFmt w:val="decimal"/>
      <w:lvlText w:val="%5."/>
      <w:lvlJc w:val="left"/>
      <w:pPr>
        <w:tabs>
          <w:tab w:val="num" w:pos="3600"/>
        </w:tabs>
        <w:ind w:left="3600" w:hanging="360"/>
      </w:pPr>
    </w:lvl>
    <w:lvl w:ilvl="5" w:tplc="0EDECA14" w:tentative="1">
      <w:start w:val="1"/>
      <w:numFmt w:val="decimal"/>
      <w:lvlText w:val="%6."/>
      <w:lvlJc w:val="left"/>
      <w:pPr>
        <w:tabs>
          <w:tab w:val="num" w:pos="4320"/>
        </w:tabs>
        <w:ind w:left="4320" w:hanging="360"/>
      </w:pPr>
    </w:lvl>
    <w:lvl w:ilvl="6" w:tplc="E4F4FBB0" w:tentative="1">
      <w:start w:val="1"/>
      <w:numFmt w:val="decimal"/>
      <w:lvlText w:val="%7."/>
      <w:lvlJc w:val="left"/>
      <w:pPr>
        <w:tabs>
          <w:tab w:val="num" w:pos="5040"/>
        </w:tabs>
        <w:ind w:left="5040" w:hanging="360"/>
      </w:pPr>
    </w:lvl>
    <w:lvl w:ilvl="7" w:tplc="5A70F404" w:tentative="1">
      <w:start w:val="1"/>
      <w:numFmt w:val="decimal"/>
      <w:lvlText w:val="%8."/>
      <w:lvlJc w:val="left"/>
      <w:pPr>
        <w:tabs>
          <w:tab w:val="num" w:pos="5760"/>
        </w:tabs>
        <w:ind w:left="5760" w:hanging="360"/>
      </w:pPr>
    </w:lvl>
    <w:lvl w:ilvl="8" w:tplc="04BABC1A" w:tentative="1">
      <w:start w:val="1"/>
      <w:numFmt w:val="decimal"/>
      <w:lvlText w:val="%9."/>
      <w:lvlJc w:val="left"/>
      <w:pPr>
        <w:tabs>
          <w:tab w:val="num" w:pos="6480"/>
        </w:tabs>
        <w:ind w:left="6480" w:hanging="360"/>
      </w:pPr>
    </w:lvl>
  </w:abstractNum>
  <w:abstractNum w:abstractNumId="38" w15:restartNumberingAfterBreak="0">
    <w:nsid w:val="57BB72B0"/>
    <w:multiLevelType w:val="hybridMultilevel"/>
    <w:tmpl w:val="132005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BDA05C4"/>
    <w:multiLevelType w:val="hybridMultilevel"/>
    <w:tmpl w:val="DFB27016"/>
    <w:lvl w:ilvl="0" w:tplc="04090017">
      <w:start w:val="1"/>
      <w:numFmt w:val="lowerLetter"/>
      <w:lvlText w:val="%1)"/>
      <w:lvlJc w:val="left"/>
      <w:pPr>
        <w:tabs>
          <w:tab w:val="num" w:pos="360"/>
        </w:tabs>
        <w:ind w:left="360" w:hanging="360"/>
      </w:pPr>
      <w:rPr>
        <w:b/>
        <w:bCs/>
      </w:r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40" w15:restartNumberingAfterBreak="0">
    <w:nsid w:val="5DBF2167"/>
    <w:multiLevelType w:val="multilevel"/>
    <w:tmpl w:val="53C4E996"/>
    <w:lvl w:ilvl="0">
      <w:start w:val="1"/>
      <w:numFmt w:val="lowerLetter"/>
      <w:lvlText w:val="%1)"/>
      <w:lvlJc w:val="left"/>
      <w:pPr>
        <w:tabs>
          <w:tab w:val="num" w:pos="360"/>
        </w:tabs>
        <w:ind w:left="360" w:hanging="360"/>
      </w:pPr>
      <w:rPr>
        <w:b/>
        <w:bCs/>
      </w:rPr>
    </w:lvl>
    <w:lvl w:ilvl="1">
      <w:start w:val="4"/>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5EAE76C2"/>
    <w:multiLevelType w:val="hybridMultilevel"/>
    <w:tmpl w:val="6F880F8E"/>
    <w:lvl w:ilvl="0" w:tplc="FADEBD0E">
      <w:start w:val="1"/>
      <w:numFmt w:val="bullet"/>
      <w:lvlText w:val="•"/>
      <w:lvlJc w:val="left"/>
      <w:pPr>
        <w:tabs>
          <w:tab w:val="num" w:pos="720"/>
        </w:tabs>
        <w:ind w:left="720" w:hanging="360"/>
      </w:pPr>
      <w:rPr>
        <w:rFonts w:ascii="Arial" w:hAnsi="Arial" w:hint="default"/>
      </w:rPr>
    </w:lvl>
    <w:lvl w:ilvl="1" w:tplc="6A748292" w:tentative="1">
      <w:start w:val="1"/>
      <w:numFmt w:val="bullet"/>
      <w:lvlText w:val="•"/>
      <w:lvlJc w:val="left"/>
      <w:pPr>
        <w:tabs>
          <w:tab w:val="num" w:pos="1440"/>
        </w:tabs>
        <w:ind w:left="1440" w:hanging="360"/>
      </w:pPr>
      <w:rPr>
        <w:rFonts w:ascii="Arial" w:hAnsi="Arial" w:hint="default"/>
      </w:rPr>
    </w:lvl>
    <w:lvl w:ilvl="2" w:tplc="92FE8EE4" w:tentative="1">
      <w:start w:val="1"/>
      <w:numFmt w:val="bullet"/>
      <w:lvlText w:val="•"/>
      <w:lvlJc w:val="left"/>
      <w:pPr>
        <w:tabs>
          <w:tab w:val="num" w:pos="2160"/>
        </w:tabs>
        <w:ind w:left="2160" w:hanging="360"/>
      </w:pPr>
      <w:rPr>
        <w:rFonts w:ascii="Arial" w:hAnsi="Arial" w:hint="default"/>
      </w:rPr>
    </w:lvl>
    <w:lvl w:ilvl="3" w:tplc="6D38796E" w:tentative="1">
      <w:start w:val="1"/>
      <w:numFmt w:val="bullet"/>
      <w:lvlText w:val="•"/>
      <w:lvlJc w:val="left"/>
      <w:pPr>
        <w:tabs>
          <w:tab w:val="num" w:pos="2880"/>
        </w:tabs>
        <w:ind w:left="2880" w:hanging="360"/>
      </w:pPr>
      <w:rPr>
        <w:rFonts w:ascii="Arial" w:hAnsi="Arial" w:hint="default"/>
      </w:rPr>
    </w:lvl>
    <w:lvl w:ilvl="4" w:tplc="0674CFE6" w:tentative="1">
      <w:start w:val="1"/>
      <w:numFmt w:val="bullet"/>
      <w:lvlText w:val="•"/>
      <w:lvlJc w:val="left"/>
      <w:pPr>
        <w:tabs>
          <w:tab w:val="num" w:pos="3600"/>
        </w:tabs>
        <w:ind w:left="3600" w:hanging="360"/>
      </w:pPr>
      <w:rPr>
        <w:rFonts w:ascii="Arial" w:hAnsi="Arial" w:hint="default"/>
      </w:rPr>
    </w:lvl>
    <w:lvl w:ilvl="5" w:tplc="3FFE7716" w:tentative="1">
      <w:start w:val="1"/>
      <w:numFmt w:val="bullet"/>
      <w:lvlText w:val="•"/>
      <w:lvlJc w:val="left"/>
      <w:pPr>
        <w:tabs>
          <w:tab w:val="num" w:pos="4320"/>
        </w:tabs>
        <w:ind w:left="4320" w:hanging="360"/>
      </w:pPr>
      <w:rPr>
        <w:rFonts w:ascii="Arial" w:hAnsi="Arial" w:hint="default"/>
      </w:rPr>
    </w:lvl>
    <w:lvl w:ilvl="6" w:tplc="EDB4ABC0" w:tentative="1">
      <w:start w:val="1"/>
      <w:numFmt w:val="bullet"/>
      <w:lvlText w:val="•"/>
      <w:lvlJc w:val="left"/>
      <w:pPr>
        <w:tabs>
          <w:tab w:val="num" w:pos="5040"/>
        </w:tabs>
        <w:ind w:left="5040" w:hanging="360"/>
      </w:pPr>
      <w:rPr>
        <w:rFonts w:ascii="Arial" w:hAnsi="Arial" w:hint="default"/>
      </w:rPr>
    </w:lvl>
    <w:lvl w:ilvl="7" w:tplc="702A7834" w:tentative="1">
      <w:start w:val="1"/>
      <w:numFmt w:val="bullet"/>
      <w:lvlText w:val="•"/>
      <w:lvlJc w:val="left"/>
      <w:pPr>
        <w:tabs>
          <w:tab w:val="num" w:pos="5760"/>
        </w:tabs>
        <w:ind w:left="5760" w:hanging="360"/>
      </w:pPr>
      <w:rPr>
        <w:rFonts w:ascii="Arial" w:hAnsi="Arial" w:hint="default"/>
      </w:rPr>
    </w:lvl>
    <w:lvl w:ilvl="8" w:tplc="CAE08C7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14D1F29"/>
    <w:multiLevelType w:val="hybridMultilevel"/>
    <w:tmpl w:val="5C16441A"/>
    <w:lvl w:ilvl="0" w:tplc="EDFA21AA">
      <w:start w:val="1"/>
      <w:numFmt w:val="bullet"/>
      <w:lvlText w:val="•"/>
      <w:lvlJc w:val="left"/>
      <w:pPr>
        <w:tabs>
          <w:tab w:val="num" w:pos="720"/>
        </w:tabs>
        <w:ind w:left="720" w:hanging="360"/>
      </w:pPr>
      <w:rPr>
        <w:rFonts w:ascii="Arial" w:hAnsi="Arial" w:hint="default"/>
      </w:rPr>
    </w:lvl>
    <w:lvl w:ilvl="1" w:tplc="BA12EA18" w:tentative="1">
      <w:start w:val="1"/>
      <w:numFmt w:val="bullet"/>
      <w:lvlText w:val="•"/>
      <w:lvlJc w:val="left"/>
      <w:pPr>
        <w:tabs>
          <w:tab w:val="num" w:pos="1440"/>
        </w:tabs>
        <w:ind w:left="1440" w:hanging="360"/>
      </w:pPr>
      <w:rPr>
        <w:rFonts w:ascii="Arial" w:hAnsi="Arial" w:hint="default"/>
      </w:rPr>
    </w:lvl>
    <w:lvl w:ilvl="2" w:tplc="3FDE92BA" w:tentative="1">
      <w:start w:val="1"/>
      <w:numFmt w:val="bullet"/>
      <w:lvlText w:val="•"/>
      <w:lvlJc w:val="left"/>
      <w:pPr>
        <w:tabs>
          <w:tab w:val="num" w:pos="2160"/>
        </w:tabs>
        <w:ind w:left="2160" w:hanging="360"/>
      </w:pPr>
      <w:rPr>
        <w:rFonts w:ascii="Arial" w:hAnsi="Arial" w:hint="default"/>
      </w:rPr>
    </w:lvl>
    <w:lvl w:ilvl="3" w:tplc="62B6801E" w:tentative="1">
      <w:start w:val="1"/>
      <w:numFmt w:val="bullet"/>
      <w:lvlText w:val="•"/>
      <w:lvlJc w:val="left"/>
      <w:pPr>
        <w:tabs>
          <w:tab w:val="num" w:pos="2880"/>
        </w:tabs>
        <w:ind w:left="2880" w:hanging="360"/>
      </w:pPr>
      <w:rPr>
        <w:rFonts w:ascii="Arial" w:hAnsi="Arial" w:hint="default"/>
      </w:rPr>
    </w:lvl>
    <w:lvl w:ilvl="4" w:tplc="9BC69F10" w:tentative="1">
      <w:start w:val="1"/>
      <w:numFmt w:val="bullet"/>
      <w:lvlText w:val="•"/>
      <w:lvlJc w:val="left"/>
      <w:pPr>
        <w:tabs>
          <w:tab w:val="num" w:pos="3600"/>
        </w:tabs>
        <w:ind w:left="3600" w:hanging="360"/>
      </w:pPr>
      <w:rPr>
        <w:rFonts w:ascii="Arial" w:hAnsi="Arial" w:hint="default"/>
      </w:rPr>
    </w:lvl>
    <w:lvl w:ilvl="5" w:tplc="C2328B32" w:tentative="1">
      <w:start w:val="1"/>
      <w:numFmt w:val="bullet"/>
      <w:lvlText w:val="•"/>
      <w:lvlJc w:val="left"/>
      <w:pPr>
        <w:tabs>
          <w:tab w:val="num" w:pos="4320"/>
        </w:tabs>
        <w:ind w:left="4320" w:hanging="360"/>
      </w:pPr>
      <w:rPr>
        <w:rFonts w:ascii="Arial" w:hAnsi="Arial" w:hint="default"/>
      </w:rPr>
    </w:lvl>
    <w:lvl w:ilvl="6" w:tplc="7C0E9592" w:tentative="1">
      <w:start w:val="1"/>
      <w:numFmt w:val="bullet"/>
      <w:lvlText w:val="•"/>
      <w:lvlJc w:val="left"/>
      <w:pPr>
        <w:tabs>
          <w:tab w:val="num" w:pos="5040"/>
        </w:tabs>
        <w:ind w:left="5040" w:hanging="360"/>
      </w:pPr>
      <w:rPr>
        <w:rFonts w:ascii="Arial" w:hAnsi="Arial" w:hint="default"/>
      </w:rPr>
    </w:lvl>
    <w:lvl w:ilvl="7" w:tplc="9DDEE0AE" w:tentative="1">
      <w:start w:val="1"/>
      <w:numFmt w:val="bullet"/>
      <w:lvlText w:val="•"/>
      <w:lvlJc w:val="left"/>
      <w:pPr>
        <w:tabs>
          <w:tab w:val="num" w:pos="5760"/>
        </w:tabs>
        <w:ind w:left="5760" w:hanging="360"/>
      </w:pPr>
      <w:rPr>
        <w:rFonts w:ascii="Arial" w:hAnsi="Arial" w:hint="default"/>
      </w:rPr>
    </w:lvl>
    <w:lvl w:ilvl="8" w:tplc="06509F0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3B60F6D"/>
    <w:multiLevelType w:val="hybridMultilevel"/>
    <w:tmpl w:val="E31896F6"/>
    <w:lvl w:ilvl="0" w:tplc="F6D0511C">
      <w:start w:val="1"/>
      <w:numFmt w:val="bullet"/>
      <w:lvlText w:val=""/>
      <w:lvlJc w:val="left"/>
      <w:pPr>
        <w:tabs>
          <w:tab w:val="num" w:pos="720"/>
        </w:tabs>
        <w:ind w:left="720" w:hanging="360"/>
      </w:pPr>
      <w:rPr>
        <w:rFonts w:ascii="Wingdings" w:hAnsi="Wingdings" w:hint="default"/>
      </w:rPr>
    </w:lvl>
    <w:lvl w:ilvl="1" w:tplc="206E9A5A" w:tentative="1">
      <w:start w:val="1"/>
      <w:numFmt w:val="bullet"/>
      <w:lvlText w:val=""/>
      <w:lvlJc w:val="left"/>
      <w:pPr>
        <w:tabs>
          <w:tab w:val="num" w:pos="1440"/>
        </w:tabs>
        <w:ind w:left="1440" w:hanging="360"/>
      </w:pPr>
      <w:rPr>
        <w:rFonts w:ascii="Wingdings" w:hAnsi="Wingdings" w:hint="default"/>
      </w:rPr>
    </w:lvl>
    <w:lvl w:ilvl="2" w:tplc="EABCB366" w:tentative="1">
      <w:start w:val="1"/>
      <w:numFmt w:val="bullet"/>
      <w:lvlText w:val=""/>
      <w:lvlJc w:val="left"/>
      <w:pPr>
        <w:tabs>
          <w:tab w:val="num" w:pos="2160"/>
        </w:tabs>
        <w:ind w:left="2160" w:hanging="360"/>
      </w:pPr>
      <w:rPr>
        <w:rFonts w:ascii="Wingdings" w:hAnsi="Wingdings" w:hint="default"/>
      </w:rPr>
    </w:lvl>
    <w:lvl w:ilvl="3" w:tplc="F75AC812" w:tentative="1">
      <w:start w:val="1"/>
      <w:numFmt w:val="bullet"/>
      <w:lvlText w:val=""/>
      <w:lvlJc w:val="left"/>
      <w:pPr>
        <w:tabs>
          <w:tab w:val="num" w:pos="2880"/>
        </w:tabs>
        <w:ind w:left="2880" w:hanging="360"/>
      </w:pPr>
      <w:rPr>
        <w:rFonts w:ascii="Wingdings" w:hAnsi="Wingdings" w:hint="default"/>
      </w:rPr>
    </w:lvl>
    <w:lvl w:ilvl="4" w:tplc="E7C65EF8" w:tentative="1">
      <w:start w:val="1"/>
      <w:numFmt w:val="bullet"/>
      <w:lvlText w:val=""/>
      <w:lvlJc w:val="left"/>
      <w:pPr>
        <w:tabs>
          <w:tab w:val="num" w:pos="3600"/>
        </w:tabs>
        <w:ind w:left="3600" w:hanging="360"/>
      </w:pPr>
      <w:rPr>
        <w:rFonts w:ascii="Wingdings" w:hAnsi="Wingdings" w:hint="default"/>
      </w:rPr>
    </w:lvl>
    <w:lvl w:ilvl="5" w:tplc="EA3CA0F2" w:tentative="1">
      <w:start w:val="1"/>
      <w:numFmt w:val="bullet"/>
      <w:lvlText w:val=""/>
      <w:lvlJc w:val="left"/>
      <w:pPr>
        <w:tabs>
          <w:tab w:val="num" w:pos="4320"/>
        </w:tabs>
        <w:ind w:left="4320" w:hanging="360"/>
      </w:pPr>
      <w:rPr>
        <w:rFonts w:ascii="Wingdings" w:hAnsi="Wingdings" w:hint="default"/>
      </w:rPr>
    </w:lvl>
    <w:lvl w:ilvl="6" w:tplc="00680CE2" w:tentative="1">
      <w:start w:val="1"/>
      <w:numFmt w:val="bullet"/>
      <w:lvlText w:val=""/>
      <w:lvlJc w:val="left"/>
      <w:pPr>
        <w:tabs>
          <w:tab w:val="num" w:pos="5040"/>
        </w:tabs>
        <w:ind w:left="5040" w:hanging="360"/>
      </w:pPr>
      <w:rPr>
        <w:rFonts w:ascii="Wingdings" w:hAnsi="Wingdings" w:hint="default"/>
      </w:rPr>
    </w:lvl>
    <w:lvl w:ilvl="7" w:tplc="83D65314" w:tentative="1">
      <w:start w:val="1"/>
      <w:numFmt w:val="bullet"/>
      <w:lvlText w:val=""/>
      <w:lvlJc w:val="left"/>
      <w:pPr>
        <w:tabs>
          <w:tab w:val="num" w:pos="5760"/>
        </w:tabs>
        <w:ind w:left="5760" w:hanging="360"/>
      </w:pPr>
      <w:rPr>
        <w:rFonts w:ascii="Wingdings" w:hAnsi="Wingdings" w:hint="default"/>
      </w:rPr>
    </w:lvl>
    <w:lvl w:ilvl="8" w:tplc="795C62D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0E6553"/>
    <w:multiLevelType w:val="hybridMultilevel"/>
    <w:tmpl w:val="F56E1F32"/>
    <w:lvl w:ilvl="0" w:tplc="238E472C">
      <w:start w:val="1"/>
      <w:numFmt w:val="bullet"/>
      <w:lvlText w:val=""/>
      <w:lvlJc w:val="left"/>
      <w:pPr>
        <w:tabs>
          <w:tab w:val="num" w:pos="360"/>
        </w:tabs>
        <w:ind w:left="360" w:hanging="360"/>
      </w:pPr>
      <w:rPr>
        <w:rFonts w:ascii="Wingdings" w:hAnsi="Wingdings" w:hint="default"/>
      </w:rPr>
    </w:lvl>
    <w:lvl w:ilvl="1" w:tplc="C1B4C8B4" w:tentative="1">
      <w:start w:val="1"/>
      <w:numFmt w:val="bullet"/>
      <w:lvlText w:val=""/>
      <w:lvlJc w:val="left"/>
      <w:pPr>
        <w:tabs>
          <w:tab w:val="num" w:pos="1080"/>
        </w:tabs>
        <w:ind w:left="1080" w:hanging="360"/>
      </w:pPr>
      <w:rPr>
        <w:rFonts w:ascii="Wingdings" w:hAnsi="Wingdings" w:hint="default"/>
      </w:rPr>
    </w:lvl>
    <w:lvl w:ilvl="2" w:tplc="2D56956A" w:tentative="1">
      <w:start w:val="1"/>
      <w:numFmt w:val="bullet"/>
      <w:lvlText w:val=""/>
      <w:lvlJc w:val="left"/>
      <w:pPr>
        <w:tabs>
          <w:tab w:val="num" w:pos="1800"/>
        </w:tabs>
        <w:ind w:left="1800" w:hanging="360"/>
      </w:pPr>
      <w:rPr>
        <w:rFonts w:ascii="Wingdings" w:hAnsi="Wingdings" w:hint="default"/>
      </w:rPr>
    </w:lvl>
    <w:lvl w:ilvl="3" w:tplc="8D0697E6" w:tentative="1">
      <w:start w:val="1"/>
      <w:numFmt w:val="bullet"/>
      <w:lvlText w:val=""/>
      <w:lvlJc w:val="left"/>
      <w:pPr>
        <w:tabs>
          <w:tab w:val="num" w:pos="2520"/>
        </w:tabs>
        <w:ind w:left="2520" w:hanging="360"/>
      </w:pPr>
      <w:rPr>
        <w:rFonts w:ascii="Wingdings" w:hAnsi="Wingdings" w:hint="default"/>
      </w:rPr>
    </w:lvl>
    <w:lvl w:ilvl="4" w:tplc="CEA2BAA2" w:tentative="1">
      <w:start w:val="1"/>
      <w:numFmt w:val="bullet"/>
      <w:lvlText w:val=""/>
      <w:lvlJc w:val="left"/>
      <w:pPr>
        <w:tabs>
          <w:tab w:val="num" w:pos="3240"/>
        </w:tabs>
        <w:ind w:left="3240" w:hanging="360"/>
      </w:pPr>
      <w:rPr>
        <w:rFonts w:ascii="Wingdings" w:hAnsi="Wingdings" w:hint="default"/>
      </w:rPr>
    </w:lvl>
    <w:lvl w:ilvl="5" w:tplc="8520976E" w:tentative="1">
      <w:start w:val="1"/>
      <w:numFmt w:val="bullet"/>
      <w:lvlText w:val=""/>
      <w:lvlJc w:val="left"/>
      <w:pPr>
        <w:tabs>
          <w:tab w:val="num" w:pos="3960"/>
        </w:tabs>
        <w:ind w:left="3960" w:hanging="360"/>
      </w:pPr>
      <w:rPr>
        <w:rFonts w:ascii="Wingdings" w:hAnsi="Wingdings" w:hint="default"/>
      </w:rPr>
    </w:lvl>
    <w:lvl w:ilvl="6" w:tplc="F964FF80" w:tentative="1">
      <w:start w:val="1"/>
      <w:numFmt w:val="bullet"/>
      <w:lvlText w:val=""/>
      <w:lvlJc w:val="left"/>
      <w:pPr>
        <w:tabs>
          <w:tab w:val="num" w:pos="4680"/>
        </w:tabs>
        <w:ind w:left="4680" w:hanging="360"/>
      </w:pPr>
      <w:rPr>
        <w:rFonts w:ascii="Wingdings" w:hAnsi="Wingdings" w:hint="default"/>
      </w:rPr>
    </w:lvl>
    <w:lvl w:ilvl="7" w:tplc="792E5F74" w:tentative="1">
      <w:start w:val="1"/>
      <w:numFmt w:val="bullet"/>
      <w:lvlText w:val=""/>
      <w:lvlJc w:val="left"/>
      <w:pPr>
        <w:tabs>
          <w:tab w:val="num" w:pos="5400"/>
        </w:tabs>
        <w:ind w:left="5400" w:hanging="360"/>
      </w:pPr>
      <w:rPr>
        <w:rFonts w:ascii="Wingdings" w:hAnsi="Wingdings" w:hint="default"/>
      </w:rPr>
    </w:lvl>
    <w:lvl w:ilvl="8" w:tplc="7F1843EE"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66CC5F3C"/>
    <w:multiLevelType w:val="hybridMultilevel"/>
    <w:tmpl w:val="C768988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6B543351"/>
    <w:multiLevelType w:val="hybridMultilevel"/>
    <w:tmpl w:val="238C0DDA"/>
    <w:lvl w:ilvl="0" w:tplc="DE04DFF6">
      <w:start w:val="1"/>
      <w:numFmt w:val="lowerLetter"/>
      <w:lvlText w:val="%1)"/>
      <w:lvlJc w:val="left"/>
      <w:pPr>
        <w:tabs>
          <w:tab w:val="num" w:pos="360"/>
        </w:tabs>
        <w:ind w:left="360" w:hanging="360"/>
      </w:pPr>
      <w:rPr>
        <w:b/>
        <w:bCs/>
      </w:r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47" w15:restartNumberingAfterBreak="0">
    <w:nsid w:val="6D2C046C"/>
    <w:multiLevelType w:val="hybridMultilevel"/>
    <w:tmpl w:val="B71AD438"/>
    <w:lvl w:ilvl="0" w:tplc="29F4EC5E">
      <w:start w:val="1"/>
      <w:numFmt w:val="bullet"/>
      <w:lvlText w:val=""/>
      <w:lvlJc w:val="left"/>
      <w:pPr>
        <w:tabs>
          <w:tab w:val="num" w:pos="2880"/>
        </w:tabs>
        <w:ind w:left="2880" w:hanging="360"/>
      </w:pPr>
      <w:rPr>
        <w:rFonts w:ascii="Wingdings" w:hAnsi="Wingdings" w:hint="default"/>
      </w:rPr>
    </w:lvl>
    <w:lvl w:ilvl="1" w:tplc="7FFAFECE" w:tentative="1">
      <w:start w:val="1"/>
      <w:numFmt w:val="bullet"/>
      <w:lvlText w:val=""/>
      <w:lvlJc w:val="left"/>
      <w:pPr>
        <w:tabs>
          <w:tab w:val="num" w:pos="3600"/>
        </w:tabs>
        <w:ind w:left="3600" w:hanging="360"/>
      </w:pPr>
      <w:rPr>
        <w:rFonts w:ascii="Wingdings" w:hAnsi="Wingdings" w:hint="default"/>
      </w:rPr>
    </w:lvl>
    <w:lvl w:ilvl="2" w:tplc="EF02BC2A" w:tentative="1">
      <w:start w:val="1"/>
      <w:numFmt w:val="bullet"/>
      <w:lvlText w:val=""/>
      <w:lvlJc w:val="left"/>
      <w:pPr>
        <w:tabs>
          <w:tab w:val="num" w:pos="4320"/>
        </w:tabs>
        <w:ind w:left="4320" w:hanging="360"/>
      </w:pPr>
      <w:rPr>
        <w:rFonts w:ascii="Wingdings" w:hAnsi="Wingdings" w:hint="default"/>
      </w:rPr>
    </w:lvl>
    <w:lvl w:ilvl="3" w:tplc="12221240" w:tentative="1">
      <w:start w:val="1"/>
      <w:numFmt w:val="bullet"/>
      <w:lvlText w:val=""/>
      <w:lvlJc w:val="left"/>
      <w:pPr>
        <w:tabs>
          <w:tab w:val="num" w:pos="5040"/>
        </w:tabs>
        <w:ind w:left="5040" w:hanging="360"/>
      </w:pPr>
      <w:rPr>
        <w:rFonts w:ascii="Wingdings" w:hAnsi="Wingdings" w:hint="default"/>
      </w:rPr>
    </w:lvl>
    <w:lvl w:ilvl="4" w:tplc="7430BF60" w:tentative="1">
      <w:start w:val="1"/>
      <w:numFmt w:val="bullet"/>
      <w:lvlText w:val=""/>
      <w:lvlJc w:val="left"/>
      <w:pPr>
        <w:tabs>
          <w:tab w:val="num" w:pos="5760"/>
        </w:tabs>
        <w:ind w:left="5760" w:hanging="360"/>
      </w:pPr>
      <w:rPr>
        <w:rFonts w:ascii="Wingdings" w:hAnsi="Wingdings" w:hint="default"/>
      </w:rPr>
    </w:lvl>
    <w:lvl w:ilvl="5" w:tplc="72BAE646" w:tentative="1">
      <w:start w:val="1"/>
      <w:numFmt w:val="bullet"/>
      <w:lvlText w:val=""/>
      <w:lvlJc w:val="left"/>
      <w:pPr>
        <w:tabs>
          <w:tab w:val="num" w:pos="6480"/>
        </w:tabs>
        <w:ind w:left="6480" w:hanging="360"/>
      </w:pPr>
      <w:rPr>
        <w:rFonts w:ascii="Wingdings" w:hAnsi="Wingdings" w:hint="default"/>
      </w:rPr>
    </w:lvl>
    <w:lvl w:ilvl="6" w:tplc="C218B052" w:tentative="1">
      <w:start w:val="1"/>
      <w:numFmt w:val="bullet"/>
      <w:lvlText w:val=""/>
      <w:lvlJc w:val="left"/>
      <w:pPr>
        <w:tabs>
          <w:tab w:val="num" w:pos="7200"/>
        </w:tabs>
        <w:ind w:left="7200" w:hanging="360"/>
      </w:pPr>
      <w:rPr>
        <w:rFonts w:ascii="Wingdings" w:hAnsi="Wingdings" w:hint="default"/>
      </w:rPr>
    </w:lvl>
    <w:lvl w:ilvl="7" w:tplc="E73EED6C" w:tentative="1">
      <w:start w:val="1"/>
      <w:numFmt w:val="bullet"/>
      <w:lvlText w:val=""/>
      <w:lvlJc w:val="left"/>
      <w:pPr>
        <w:tabs>
          <w:tab w:val="num" w:pos="7920"/>
        </w:tabs>
        <w:ind w:left="7920" w:hanging="360"/>
      </w:pPr>
      <w:rPr>
        <w:rFonts w:ascii="Wingdings" w:hAnsi="Wingdings" w:hint="default"/>
      </w:rPr>
    </w:lvl>
    <w:lvl w:ilvl="8" w:tplc="CDEC8A62" w:tentative="1">
      <w:start w:val="1"/>
      <w:numFmt w:val="bullet"/>
      <w:lvlText w:val=""/>
      <w:lvlJc w:val="left"/>
      <w:pPr>
        <w:tabs>
          <w:tab w:val="num" w:pos="8640"/>
        </w:tabs>
        <w:ind w:left="8640" w:hanging="360"/>
      </w:pPr>
      <w:rPr>
        <w:rFonts w:ascii="Wingdings" w:hAnsi="Wingdings" w:hint="default"/>
      </w:rPr>
    </w:lvl>
  </w:abstractNum>
  <w:abstractNum w:abstractNumId="48" w15:restartNumberingAfterBreak="0">
    <w:nsid w:val="72161668"/>
    <w:multiLevelType w:val="hybridMultilevel"/>
    <w:tmpl w:val="AF0CE4BE"/>
    <w:lvl w:ilvl="0" w:tplc="ED74334E">
      <w:start w:val="1"/>
      <w:numFmt w:val="bullet"/>
      <w:lvlText w:val=""/>
      <w:lvlJc w:val="left"/>
      <w:pPr>
        <w:tabs>
          <w:tab w:val="num" w:pos="720"/>
        </w:tabs>
        <w:ind w:left="720" w:hanging="360"/>
      </w:pPr>
      <w:rPr>
        <w:rFonts w:ascii="Wingdings" w:hAnsi="Wingdings" w:hint="default"/>
      </w:rPr>
    </w:lvl>
    <w:lvl w:ilvl="1" w:tplc="B1CA24F6" w:tentative="1">
      <w:start w:val="1"/>
      <w:numFmt w:val="bullet"/>
      <w:lvlText w:val=""/>
      <w:lvlJc w:val="left"/>
      <w:pPr>
        <w:tabs>
          <w:tab w:val="num" w:pos="1440"/>
        </w:tabs>
        <w:ind w:left="1440" w:hanging="360"/>
      </w:pPr>
      <w:rPr>
        <w:rFonts w:ascii="Wingdings" w:hAnsi="Wingdings" w:hint="default"/>
      </w:rPr>
    </w:lvl>
    <w:lvl w:ilvl="2" w:tplc="64CC7C3A" w:tentative="1">
      <w:start w:val="1"/>
      <w:numFmt w:val="bullet"/>
      <w:lvlText w:val=""/>
      <w:lvlJc w:val="left"/>
      <w:pPr>
        <w:tabs>
          <w:tab w:val="num" w:pos="2160"/>
        </w:tabs>
        <w:ind w:left="2160" w:hanging="360"/>
      </w:pPr>
      <w:rPr>
        <w:rFonts w:ascii="Wingdings" w:hAnsi="Wingdings" w:hint="default"/>
      </w:rPr>
    </w:lvl>
    <w:lvl w:ilvl="3" w:tplc="4A9A555E" w:tentative="1">
      <w:start w:val="1"/>
      <w:numFmt w:val="bullet"/>
      <w:lvlText w:val=""/>
      <w:lvlJc w:val="left"/>
      <w:pPr>
        <w:tabs>
          <w:tab w:val="num" w:pos="2880"/>
        </w:tabs>
        <w:ind w:left="2880" w:hanging="360"/>
      </w:pPr>
      <w:rPr>
        <w:rFonts w:ascii="Wingdings" w:hAnsi="Wingdings" w:hint="default"/>
      </w:rPr>
    </w:lvl>
    <w:lvl w:ilvl="4" w:tplc="58F408CE" w:tentative="1">
      <w:start w:val="1"/>
      <w:numFmt w:val="bullet"/>
      <w:lvlText w:val=""/>
      <w:lvlJc w:val="left"/>
      <w:pPr>
        <w:tabs>
          <w:tab w:val="num" w:pos="3600"/>
        </w:tabs>
        <w:ind w:left="3600" w:hanging="360"/>
      </w:pPr>
      <w:rPr>
        <w:rFonts w:ascii="Wingdings" w:hAnsi="Wingdings" w:hint="default"/>
      </w:rPr>
    </w:lvl>
    <w:lvl w:ilvl="5" w:tplc="480AF990" w:tentative="1">
      <w:start w:val="1"/>
      <w:numFmt w:val="bullet"/>
      <w:lvlText w:val=""/>
      <w:lvlJc w:val="left"/>
      <w:pPr>
        <w:tabs>
          <w:tab w:val="num" w:pos="4320"/>
        </w:tabs>
        <w:ind w:left="4320" w:hanging="360"/>
      </w:pPr>
      <w:rPr>
        <w:rFonts w:ascii="Wingdings" w:hAnsi="Wingdings" w:hint="default"/>
      </w:rPr>
    </w:lvl>
    <w:lvl w:ilvl="6" w:tplc="8BA60A98" w:tentative="1">
      <w:start w:val="1"/>
      <w:numFmt w:val="bullet"/>
      <w:lvlText w:val=""/>
      <w:lvlJc w:val="left"/>
      <w:pPr>
        <w:tabs>
          <w:tab w:val="num" w:pos="5040"/>
        </w:tabs>
        <w:ind w:left="5040" w:hanging="360"/>
      </w:pPr>
      <w:rPr>
        <w:rFonts w:ascii="Wingdings" w:hAnsi="Wingdings" w:hint="default"/>
      </w:rPr>
    </w:lvl>
    <w:lvl w:ilvl="7" w:tplc="C2F6E440" w:tentative="1">
      <w:start w:val="1"/>
      <w:numFmt w:val="bullet"/>
      <w:lvlText w:val=""/>
      <w:lvlJc w:val="left"/>
      <w:pPr>
        <w:tabs>
          <w:tab w:val="num" w:pos="5760"/>
        </w:tabs>
        <w:ind w:left="5760" w:hanging="360"/>
      </w:pPr>
      <w:rPr>
        <w:rFonts w:ascii="Wingdings" w:hAnsi="Wingdings" w:hint="default"/>
      </w:rPr>
    </w:lvl>
    <w:lvl w:ilvl="8" w:tplc="17E04FC8"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2CE08D0"/>
    <w:multiLevelType w:val="hybridMultilevel"/>
    <w:tmpl w:val="7C34408E"/>
    <w:lvl w:ilvl="0" w:tplc="EE20DDAE">
      <w:start w:val="1"/>
      <w:numFmt w:val="bullet"/>
      <w:lvlText w:val="•"/>
      <w:lvlJc w:val="left"/>
      <w:pPr>
        <w:tabs>
          <w:tab w:val="num" w:pos="720"/>
        </w:tabs>
        <w:ind w:left="720" w:hanging="360"/>
      </w:pPr>
      <w:rPr>
        <w:rFonts w:ascii="Arial" w:hAnsi="Arial" w:hint="default"/>
      </w:rPr>
    </w:lvl>
    <w:lvl w:ilvl="1" w:tplc="10C4978A" w:tentative="1">
      <w:start w:val="1"/>
      <w:numFmt w:val="bullet"/>
      <w:lvlText w:val="•"/>
      <w:lvlJc w:val="left"/>
      <w:pPr>
        <w:tabs>
          <w:tab w:val="num" w:pos="1440"/>
        </w:tabs>
        <w:ind w:left="1440" w:hanging="360"/>
      </w:pPr>
      <w:rPr>
        <w:rFonts w:ascii="Arial" w:hAnsi="Arial" w:hint="default"/>
      </w:rPr>
    </w:lvl>
    <w:lvl w:ilvl="2" w:tplc="3410999A" w:tentative="1">
      <w:start w:val="1"/>
      <w:numFmt w:val="bullet"/>
      <w:lvlText w:val="•"/>
      <w:lvlJc w:val="left"/>
      <w:pPr>
        <w:tabs>
          <w:tab w:val="num" w:pos="2160"/>
        </w:tabs>
        <w:ind w:left="2160" w:hanging="360"/>
      </w:pPr>
      <w:rPr>
        <w:rFonts w:ascii="Arial" w:hAnsi="Arial" w:hint="default"/>
      </w:rPr>
    </w:lvl>
    <w:lvl w:ilvl="3" w:tplc="0F129218" w:tentative="1">
      <w:start w:val="1"/>
      <w:numFmt w:val="bullet"/>
      <w:lvlText w:val="•"/>
      <w:lvlJc w:val="left"/>
      <w:pPr>
        <w:tabs>
          <w:tab w:val="num" w:pos="2880"/>
        </w:tabs>
        <w:ind w:left="2880" w:hanging="360"/>
      </w:pPr>
      <w:rPr>
        <w:rFonts w:ascii="Arial" w:hAnsi="Arial" w:hint="default"/>
      </w:rPr>
    </w:lvl>
    <w:lvl w:ilvl="4" w:tplc="513CD7E0" w:tentative="1">
      <w:start w:val="1"/>
      <w:numFmt w:val="bullet"/>
      <w:lvlText w:val="•"/>
      <w:lvlJc w:val="left"/>
      <w:pPr>
        <w:tabs>
          <w:tab w:val="num" w:pos="3600"/>
        </w:tabs>
        <w:ind w:left="3600" w:hanging="360"/>
      </w:pPr>
      <w:rPr>
        <w:rFonts w:ascii="Arial" w:hAnsi="Arial" w:hint="default"/>
      </w:rPr>
    </w:lvl>
    <w:lvl w:ilvl="5" w:tplc="413E3C76" w:tentative="1">
      <w:start w:val="1"/>
      <w:numFmt w:val="bullet"/>
      <w:lvlText w:val="•"/>
      <w:lvlJc w:val="left"/>
      <w:pPr>
        <w:tabs>
          <w:tab w:val="num" w:pos="4320"/>
        </w:tabs>
        <w:ind w:left="4320" w:hanging="360"/>
      </w:pPr>
      <w:rPr>
        <w:rFonts w:ascii="Arial" w:hAnsi="Arial" w:hint="default"/>
      </w:rPr>
    </w:lvl>
    <w:lvl w:ilvl="6" w:tplc="FB720EE0" w:tentative="1">
      <w:start w:val="1"/>
      <w:numFmt w:val="bullet"/>
      <w:lvlText w:val="•"/>
      <w:lvlJc w:val="left"/>
      <w:pPr>
        <w:tabs>
          <w:tab w:val="num" w:pos="5040"/>
        </w:tabs>
        <w:ind w:left="5040" w:hanging="360"/>
      </w:pPr>
      <w:rPr>
        <w:rFonts w:ascii="Arial" w:hAnsi="Arial" w:hint="default"/>
      </w:rPr>
    </w:lvl>
    <w:lvl w:ilvl="7" w:tplc="02D86B10" w:tentative="1">
      <w:start w:val="1"/>
      <w:numFmt w:val="bullet"/>
      <w:lvlText w:val="•"/>
      <w:lvlJc w:val="left"/>
      <w:pPr>
        <w:tabs>
          <w:tab w:val="num" w:pos="5760"/>
        </w:tabs>
        <w:ind w:left="5760" w:hanging="360"/>
      </w:pPr>
      <w:rPr>
        <w:rFonts w:ascii="Arial" w:hAnsi="Arial" w:hint="default"/>
      </w:rPr>
    </w:lvl>
    <w:lvl w:ilvl="8" w:tplc="DD964B28"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3D33EA8"/>
    <w:multiLevelType w:val="hybridMultilevel"/>
    <w:tmpl w:val="0E3EDAA0"/>
    <w:lvl w:ilvl="0" w:tplc="B692971E">
      <w:start w:val="1"/>
      <w:numFmt w:val="bullet"/>
      <w:lvlText w:val=""/>
      <w:lvlJc w:val="left"/>
      <w:pPr>
        <w:tabs>
          <w:tab w:val="num" w:pos="720"/>
        </w:tabs>
        <w:ind w:left="720" w:hanging="360"/>
      </w:pPr>
      <w:rPr>
        <w:rFonts w:ascii="Wingdings" w:hAnsi="Wingdings" w:hint="default"/>
      </w:rPr>
    </w:lvl>
    <w:lvl w:ilvl="1" w:tplc="F4C4CA32" w:tentative="1">
      <w:start w:val="1"/>
      <w:numFmt w:val="bullet"/>
      <w:lvlText w:val=""/>
      <w:lvlJc w:val="left"/>
      <w:pPr>
        <w:tabs>
          <w:tab w:val="num" w:pos="1440"/>
        </w:tabs>
        <w:ind w:left="1440" w:hanging="360"/>
      </w:pPr>
      <w:rPr>
        <w:rFonts w:ascii="Wingdings" w:hAnsi="Wingdings" w:hint="default"/>
      </w:rPr>
    </w:lvl>
    <w:lvl w:ilvl="2" w:tplc="7D20B6AE" w:tentative="1">
      <w:start w:val="1"/>
      <w:numFmt w:val="bullet"/>
      <w:lvlText w:val=""/>
      <w:lvlJc w:val="left"/>
      <w:pPr>
        <w:tabs>
          <w:tab w:val="num" w:pos="2160"/>
        </w:tabs>
        <w:ind w:left="2160" w:hanging="360"/>
      </w:pPr>
      <w:rPr>
        <w:rFonts w:ascii="Wingdings" w:hAnsi="Wingdings" w:hint="default"/>
      </w:rPr>
    </w:lvl>
    <w:lvl w:ilvl="3" w:tplc="B02E5564" w:tentative="1">
      <w:start w:val="1"/>
      <w:numFmt w:val="bullet"/>
      <w:lvlText w:val=""/>
      <w:lvlJc w:val="left"/>
      <w:pPr>
        <w:tabs>
          <w:tab w:val="num" w:pos="2880"/>
        </w:tabs>
        <w:ind w:left="2880" w:hanging="360"/>
      </w:pPr>
      <w:rPr>
        <w:rFonts w:ascii="Wingdings" w:hAnsi="Wingdings" w:hint="default"/>
      </w:rPr>
    </w:lvl>
    <w:lvl w:ilvl="4" w:tplc="52DC2E76" w:tentative="1">
      <w:start w:val="1"/>
      <w:numFmt w:val="bullet"/>
      <w:lvlText w:val=""/>
      <w:lvlJc w:val="left"/>
      <w:pPr>
        <w:tabs>
          <w:tab w:val="num" w:pos="3600"/>
        </w:tabs>
        <w:ind w:left="3600" w:hanging="360"/>
      </w:pPr>
      <w:rPr>
        <w:rFonts w:ascii="Wingdings" w:hAnsi="Wingdings" w:hint="default"/>
      </w:rPr>
    </w:lvl>
    <w:lvl w:ilvl="5" w:tplc="EA266DF4" w:tentative="1">
      <w:start w:val="1"/>
      <w:numFmt w:val="bullet"/>
      <w:lvlText w:val=""/>
      <w:lvlJc w:val="left"/>
      <w:pPr>
        <w:tabs>
          <w:tab w:val="num" w:pos="4320"/>
        </w:tabs>
        <w:ind w:left="4320" w:hanging="360"/>
      </w:pPr>
      <w:rPr>
        <w:rFonts w:ascii="Wingdings" w:hAnsi="Wingdings" w:hint="default"/>
      </w:rPr>
    </w:lvl>
    <w:lvl w:ilvl="6" w:tplc="80B66D3E" w:tentative="1">
      <w:start w:val="1"/>
      <w:numFmt w:val="bullet"/>
      <w:lvlText w:val=""/>
      <w:lvlJc w:val="left"/>
      <w:pPr>
        <w:tabs>
          <w:tab w:val="num" w:pos="5040"/>
        </w:tabs>
        <w:ind w:left="5040" w:hanging="360"/>
      </w:pPr>
      <w:rPr>
        <w:rFonts w:ascii="Wingdings" w:hAnsi="Wingdings" w:hint="default"/>
      </w:rPr>
    </w:lvl>
    <w:lvl w:ilvl="7" w:tplc="5C5E1914" w:tentative="1">
      <w:start w:val="1"/>
      <w:numFmt w:val="bullet"/>
      <w:lvlText w:val=""/>
      <w:lvlJc w:val="left"/>
      <w:pPr>
        <w:tabs>
          <w:tab w:val="num" w:pos="5760"/>
        </w:tabs>
        <w:ind w:left="5760" w:hanging="360"/>
      </w:pPr>
      <w:rPr>
        <w:rFonts w:ascii="Wingdings" w:hAnsi="Wingdings" w:hint="default"/>
      </w:rPr>
    </w:lvl>
    <w:lvl w:ilvl="8" w:tplc="713C710A"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83B3F97"/>
    <w:multiLevelType w:val="multilevel"/>
    <w:tmpl w:val="929CD7E6"/>
    <w:lvl w:ilvl="0">
      <w:start w:val="1"/>
      <w:numFmt w:val="lowerLetter"/>
      <w:lvlText w:val="%1)"/>
      <w:lvlJc w:val="left"/>
      <w:pPr>
        <w:tabs>
          <w:tab w:val="num" w:pos="360"/>
        </w:tabs>
        <w:ind w:left="360" w:hanging="360"/>
      </w:pPr>
      <w:rPr>
        <w:b/>
        <w:bCs/>
      </w:rPr>
    </w:lvl>
    <w:lvl w:ilvl="1">
      <w:start w:val="3"/>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2" w15:restartNumberingAfterBreak="0">
    <w:nsid w:val="7DB6711E"/>
    <w:multiLevelType w:val="hybridMultilevel"/>
    <w:tmpl w:val="A992E7A8"/>
    <w:lvl w:ilvl="0" w:tplc="CA0E1EB4">
      <w:start w:val="1"/>
      <w:numFmt w:val="decimal"/>
      <w:lvlText w:val="%1."/>
      <w:lvlJc w:val="left"/>
      <w:pPr>
        <w:tabs>
          <w:tab w:val="num" w:pos="720"/>
        </w:tabs>
        <w:ind w:left="720" w:hanging="360"/>
      </w:pPr>
    </w:lvl>
    <w:lvl w:ilvl="1" w:tplc="51D4A1E4" w:tentative="1">
      <w:start w:val="1"/>
      <w:numFmt w:val="decimal"/>
      <w:lvlText w:val="%2."/>
      <w:lvlJc w:val="left"/>
      <w:pPr>
        <w:tabs>
          <w:tab w:val="num" w:pos="1440"/>
        </w:tabs>
        <w:ind w:left="1440" w:hanging="360"/>
      </w:pPr>
    </w:lvl>
    <w:lvl w:ilvl="2" w:tplc="56DC8B40" w:tentative="1">
      <w:start w:val="1"/>
      <w:numFmt w:val="decimal"/>
      <w:lvlText w:val="%3."/>
      <w:lvlJc w:val="left"/>
      <w:pPr>
        <w:tabs>
          <w:tab w:val="num" w:pos="2160"/>
        </w:tabs>
        <w:ind w:left="2160" w:hanging="360"/>
      </w:pPr>
    </w:lvl>
    <w:lvl w:ilvl="3" w:tplc="A1082B68" w:tentative="1">
      <w:start w:val="1"/>
      <w:numFmt w:val="decimal"/>
      <w:lvlText w:val="%4."/>
      <w:lvlJc w:val="left"/>
      <w:pPr>
        <w:tabs>
          <w:tab w:val="num" w:pos="2880"/>
        </w:tabs>
        <w:ind w:left="2880" w:hanging="360"/>
      </w:pPr>
    </w:lvl>
    <w:lvl w:ilvl="4" w:tplc="99F02516" w:tentative="1">
      <w:start w:val="1"/>
      <w:numFmt w:val="decimal"/>
      <w:lvlText w:val="%5."/>
      <w:lvlJc w:val="left"/>
      <w:pPr>
        <w:tabs>
          <w:tab w:val="num" w:pos="3600"/>
        </w:tabs>
        <w:ind w:left="3600" w:hanging="360"/>
      </w:pPr>
    </w:lvl>
    <w:lvl w:ilvl="5" w:tplc="47247C12" w:tentative="1">
      <w:start w:val="1"/>
      <w:numFmt w:val="decimal"/>
      <w:lvlText w:val="%6."/>
      <w:lvlJc w:val="left"/>
      <w:pPr>
        <w:tabs>
          <w:tab w:val="num" w:pos="4320"/>
        </w:tabs>
        <w:ind w:left="4320" w:hanging="360"/>
      </w:pPr>
    </w:lvl>
    <w:lvl w:ilvl="6" w:tplc="406A9F22" w:tentative="1">
      <w:start w:val="1"/>
      <w:numFmt w:val="decimal"/>
      <w:lvlText w:val="%7."/>
      <w:lvlJc w:val="left"/>
      <w:pPr>
        <w:tabs>
          <w:tab w:val="num" w:pos="5040"/>
        </w:tabs>
        <w:ind w:left="5040" w:hanging="360"/>
      </w:pPr>
    </w:lvl>
    <w:lvl w:ilvl="7" w:tplc="82706006" w:tentative="1">
      <w:start w:val="1"/>
      <w:numFmt w:val="decimal"/>
      <w:lvlText w:val="%8."/>
      <w:lvlJc w:val="left"/>
      <w:pPr>
        <w:tabs>
          <w:tab w:val="num" w:pos="5760"/>
        </w:tabs>
        <w:ind w:left="5760" w:hanging="360"/>
      </w:pPr>
    </w:lvl>
    <w:lvl w:ilvl="8" w:tplc="49D60038" w:tentative="1">
      <w:start w:val="1"/>
      <w:numFmt w:val="decimal"/>
      <w:lvlText w:val="%9."/>
      <w:lvlJc w:val="left"/>
      <w:pPr>
        <w:tabs>
          <w:tab w:val="num" w:pos="6480"/>
        </w:tabs>
        <w:ind w:left="6480" w:hanging="360"/>
      </w:pPr>
    </w:lvl>
  </w:abstractNum>
  <w:abstractNum w:abstractNumId="53" w15:restartNumberingAfterBreak="0">
    <w:nsid w:val="7ECF2040"/>
    <w:multiLevelType w:val="hybridMultilevel"/>
    <w:tmpl w:val="83F4AB9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551843049">
    <w:abstractNumId w:val="43"/>
  </w:num>
  <w:num w:numId="2" w16cid:durableId="1857424379">
    <w:abstractNumId w:val="15"/>
  </w:num>
  <w:num w:numId="3" w16cid:durableId="573514517">
    <w:abstractNumId w:val="9"/>
  </w:num>
  <w:num w:numId="4" w16cid:durableId="1654410648">
    <w:abstractNumId w:val="20"/>
  </w:num>
  <w:num w:numId="5" w16cid:durableId="1073968471">
    <w:abstractNumId w:val="44"/>
  </w:num>
  <w:num w:numId="6" w16cid:durableId="1325205071">
    <w:abstractNumId w:val="7"/>
  </w:num>
  <w:num w:numId="7" w16cid:durableId="606236002">
    <w:abstractNumId w:val="36"/>
  </w:num>
  <w:num w:numId="8" w16cid:durableId="704209380">
    <w:abstractNumId w:val="33"/>
  </w:num>
  <w:num w:numId="9" w16cid:durableId="1654213902">
    <w:abstractNumId w:val="1"/>
  </w:num>
  <w:num w:numId="10" w16cid:durableId="36321188">
    <w:abstractNumId w:val="12"/>
  </w:num>
  <w:num w:numId="11" w16cid:durableId="756169290">
    <w:abstractNumId w:val="47"/>
  </w:num>
  <w:num w:numId="12" w16cid:durableId="1623147786">
    <w:abstractNumId w:val="38"/>
  </w:num>
  <w:num w:numId="13" w16cid:durableId="458648988">
    <w:abstractNumId w:val="16"/>
  </w:num>
  <w:num w:numId="14" w16cid:durableId="398132785">
    <w:abstractNumId w:val="35"/>
  </w:num>
  <w:num w:numId="15" w16cid:durableId="29258570">
    <w:abstractNumId w:val="18"/>
  </w:num>
  <w:num w:numId="16" w16cid:durableId="1136529060">
    <w:abstractNumId w:val="30"/>
  </w:num>
  <w:num w:numId="17" w16cid:durableId="1459447635">
    <w:abstractNumId w:val="29"/>
  </w:num>
  <w:num w:numId="18" w16cid:durableId="1075661304">
    <w:abstractNumId w:val="41"/>
  </w:num>
  <w:num w:numId="19" w16cid:durableId="972633265">
    <w:abstractNumId w:val="19"/>
  </w:num>
  <w:num w:numId="20" w16cid:durableId="141386943">
    <w:abstractNumId w:val="31"/>
  </w:num>
  <w:num w:numId="21" w16cid:durableId="375735276">
    <w:abstractNumId w:val="23"/>
  </w:num>
  <w:num w:numId="22" w16cid:durableId="1047678473">
    <w:abstractNumId w:val="45"/>
  </w:num>
  <w:num w:numId="23" w16cid:durableId="1987782309">
    <w:abstractNumId w:val="25"/>
  </w:num>
  <w:num w:numId="24" w16cid:durableId="1767193398">
    <w:abstractNumId w:val="53"/>
  </w:num>
  <w:num w:numId="25" w16cid:durableId="1535312550">
    <w:abstractNumId w:val="2"/>
  </w:num>
  <w:num w:numId="26" w16cid:durableId="1591281305">
    <w:abstractNumId w:val="3"/>
  </w:num>
  <w:num w:numId="27" w16cid:durableId="229654963">
    <w:abstractNumId w:val="13"/>
  </w:num>
  <w:num w:numId="28" w16cid:durableId="1859659604">
    <w:abstractNumId w:val="52"/>
  </w:num>
  <w:num w:numId="29" w16cid:durableId="814762213">
    <w:abstractNumId w:val="17"/>
  </w:num>
  <w:num w:numId="30" w16cid:durableId="1547908144">
    <w:abstractNumId w:val="6"/>
  </w:num>
  <w:num w:numId="31" w16cid:durableId="1440954894">
    <w:abstractNumId w:val="11"/>
  </w:num>
  <w:num w:numId="32" w16cid:durableId="172499023">
    <w:abstractNumId w:val="27"/>
  </w:num>
  <w:num w:numId="33" w16cid:durableId="482702969">
    <w:abstractNumId w:val="48"/>
  </w:num>
  <w:num w:numId="34" w16cid:durableId="1614438012">
    <w:abstractNumId w:val="37"/>
  </w:num>
  <w:num w:numId="35" w16cid:durableId="1798138955">
    <w:abstractNumId w:val="21"/>
  </w:num>
  <w:num w:numId="36" w16cid:durableId="2086027668">
    <w:abstractNumId w:val="50"/>
  </w:num>
  <w:num w:numId="37" w16cid:durableId="853227100">
    <w:abstractNumId w:val="22"/>
  </w:num>
  <w:num w:numId="38" w16cid:durableId="68116381">
    <w:abstractNumId w:val="24"/>
  </w:num>
  <w:num w:numId="39" w16cid:durableId="1267467822">
    <w:abstractNumId w:val="26"/>
  </w:num>
  <w:num w:numId="40" w16cid:durableId="2112620979">
    <w:abstractNumId w:val="4"/>
  </w:num>
  <w:num w:numId="41" w16cid:durableId="1463959571">
    <w:abstractNumId w:val="32"/>
  </w:num>
  <w:num w:numId="42" w16cid:durableId="1631276769">
    <w:abstractNumId w:val="14"/>
  </w:num>
  <w:num w:numId="43" w16cid:durableId="1800100501">
    <w:abstractNumId w:val="0"/>
  </w:num>
  <w:num w:numId="44" w16cid:durableId="1614751028">
    <w:abstractNumId w:val="49"/>
  </w:num>
  <w:num w:numId="45" w16cid:durableId="1551724254">
    <w:abstractNumId w:val="28"/>
  </w:num>
  <w:num w:numId="46" w16cid:durableId="1302224868">
    <w:abstractNumId w:val="39"/>
  </w:num>
  <w:num w:numId="47" w16cid:durableId="903032880">
    <w:abstractNumId w:val="34"/>
  </w:num>
  <w:num w:numId="48" w16cid:durableId="935751725">
    <w:abstractNumId w:val="40"/>
  </w:num>
  <w:num w:numId="49" w16cid:durableId="1717506759">
    <w:abstractNumId w:val="46"/>
  </w:num>
  <w:num w:numId="50" w16cid:durableId="916325326">
    <w:abstractNumId w:val="51"/>
  </w:num>
  <w:num w:numId="51" w16cid:durableId="1124156144">
    <w:abstractNumId w:val="5"/>
  </w:num>
  <w:num w:numId="52" w16cid:durableId="1190876424">
    <w:abstractNumId w:val="10"/>
  </w:num>
  <w:num w:numId="53" w16cid:durableId="754282871">
    <w:abstractNumId w:val="42"/>
  </w:num>
  <w:num w:numId="54" w16cid:durableId="14283848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EC9"/>
    <w:rsid w:val="00007688"/>
    <w:rsid w:val="000346DA"/>
    <w:rsid w:val="000677E0"/>
    <w:rsid w:val="0007716A"/>
    <w:rsid w:val="000A58C3"/>
    <w:rsid w:val="001041A0"/>
    <w:rsid w:val="0012227B"/>
    <w:rsid w:val="001367B9"/>
    <w:rsid w:val="00182AF2"/>
    <w:rsid w:val="001B1336"/>
    <w:rsid w:val="001B42B1"/>
    <w:rsid w:val="00227E21"/>
    <w:rsid w:val="00231718"/>
    <w:rsid w:val="0026024D"/>
    <w:rsid w:val="002916E2"/>
    <w:rsid w:val="002A3EB5"/>
    <w:rsid w:val="002B474F"/>
    <w:rsid w:val="002D75DD"/>
    <w:rsid w:val="002E6762"/>
    <w:rsid w:val="002F0383"/>
    <w:rsid w:val="002F632E"/>
    <w:rsid w:val="0030784D"/>
    <w:rsid w:val="003214EB"/>
    <w:rsid w:val="00325B4F"/>
    <w:rsid w:val="003678BA"/>
    <w:rsid w:val="003A00BE"/>
    <w:rsid w:val="003B1A76"/>
    <w:rsid w:val="003C2D64"/>
    <w:rsid w:val="003C6E67"/>
    <w:rsid w:val="003E764A"/>
    <w:rsid w:val="003F10A1"/>
    <w:rsid w:val="003F1194"/>
    <w:rsid w:val="003F3CBD"/>
    <w:rsid w:val="003F4B0B"/>
    <w:rsid w:val="0041360E"/>
    <w:rsid w:val="0041368A"/>
    <w:rsid w:val="00432746"/>
    <w:rsid w:val="00435D0F"/>
    <w:rsid w:val="0048048F"/>
    <w:rsid w:val="004A61C6"/>
    <w:rsid w:val="004D02FD"/>
    <w:rsid w:val="004E55A6"/>
    <w:rsid w:val="00501457"/>
    <w:rsid w:val="00514837"/>
    <w:rsid w:val="00517501"/>
    <w:rsid w:val="005535CE"/>
    <w:rsid w:val="005D28A0"/>
    <w:rsid w:val="00603A79"/>
    <w:rsid w:val="00637725"/>
    <w:rsid w:val="006432D9"/>
    <w:rsid w:val="00675B3F"/>
    <w:rsid w:val="006E7A35"/>
    <w:rsid w:val="0070134B"/>
    <w:rsid w:val="00757427"/>
    <w:rsid w:val="00771195"/>
    <w:rsid w:val="0079670F"/>
    <w:rsid w:val="00796949"/>
    <w:rsid w:val="007B49D0"/>
    <w:rsid w:val="007C3AA5"/>
    <w:rsid w:val="007D41D2"/>
    <w:rsid w:val="007E4794"/>
    <w:rsid w:val="007E6AE0"/>
    <w:rsid w:val="00805BB2"/>
    <w:rsid w:val="00825B6E"/>
    <w:rsid w:val="00861EEA"/>
    <w:rsid w:val="008C3427"/>
    <w:rsid w:val="008C7BB3"/>
    <w:rsid w:val="008E4484"/>
    <w:rsid w:val="009222E0"/>
    <w:rsid w:val="009475C7"/>
    <w:rsid w:val="009717BA"/>
    <w:rsid w:val="009731EF"/>
    <w:rsid w:val="009828C7"/>
    <w:rsid w:val="009867F5"/>
    <w:rsid w:val="009A4A8F"/>
    <w:rsid w:val="009A678E"/>
    <w:rsid w:val="009D4AB5"/>
    <w:rsid w:val="00A42224"/>
    <w:rsid w:val="00A60634"/>
    <w:rsid w:val="00A834D9"/>
    <w:rsid w:val="00A97433"/>
    <w:rsid w:val="00AA7DA7"/>
    <w:rsid w:val="00AC4555"/>
    <w:rsid w:val="00AE553C"/>
    <w:rsid w:val="00AE6F5A"/>
    <w:rsid w:val="00AF48C2"/>
    <w:rsid w:val="00B171E8"/>
    <w:rsid w:val="00B51F20"/>
    <w:rsid w:val="00B64BE6"/>
    <w:rsid w:val="00B93C05"/>
    <w:rsid w:val="00BA64F8"/>
    <w:rsid w:val="00BF721D"/>
    <w:rsid w:val="00C105E6"/>
    <w:rsid w:val="00C15D92"/>
    <w:rsid w:val="00C45CB2"/>
    <w:rsid w:val="00C8589E"/>
    <w:rsid w:val="00C86515"/>
    <w:rsid w:val="00C90530"/>
    <w:rsid w:val="00CA4723"/>
    <w:rsid w:val="00CD5EC9"/>
    <w:rsid w:val="00D0216E"/>
    <w:rsid w:val="00D078CC"/>
    <w:rsid w:val="00D471C1"/>
    <w:rsid w:val="00D52402"/>
    <w:rsid w:val="00D6280F"/>
    <w:rsid w:val="00D8125F"/>
    <w:rsid w:val="00E16887"/>
    <w:rsid w:val="00E46021"/>
    <w:rsid w:val="00E463A4"/>
    <w:rsid w:val="00E94CB6"/>
    <w:rsid w:val="00EB7C53"/>
    <w:rsid w:val="00EE4860"/>
    <w:rsid w:val="00F04050"/>
    <w:rsid w:val="00F450C5"/>
    <w:rsid w:val="00F47C96"/>
    <w:rsid w:val="00F676C3"/>
    <w:rsid w:val="00F74A4D"/>
    <w:rsid w:val="00F81132"/>
    <w:rsid w:val="00F847AB"/>
    <w:rsid w:val="00FB7E63"/>
    <w:rsid w:val="00FC0BDE"/>
    <w:rsid w:val="00FF22D1"/>
    <w:rsid w:val="00FF4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8B9EF"/>
  <w15:chartTrackingRefBased/>
  <w15:docId w15:val="{D61D2C14-9337-4C81-B6D2-1FF9A5761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E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5E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5E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5E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5E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5E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E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E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E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E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5E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5E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5E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5E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5E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E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E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EC9"/>
    <w:rPr>
      <w:rFonts w:eastAsiaTheme="majorEastAsia" w:cstheme="majorBidi"/>
      <w:color w:val="272727" w:themeColor="text1" w:themeTint="D8"/>
    </w:rPr>
  </w:style>
  <w:style w:type="paragraph" w:styleId="Title">
    <w:name w:val="Title"/>
    <w:basedOn w:val="Normal"/>
    <w:next w:val="Normal"/>
    <w:link w:val="TitleChar"/>
    <w:uiPriority w:val="10"/>
    <w:qFormat/>
    <w:rsid w:val="00CD5E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E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E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E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EC9"/>
    <w:pPr>
      <w:spacing w:before="160"/>
      <w:jc w:val="center"/>
    </w:pPr>
    <w:rPr>
      <w:i/>
      <w:iCs/>
      <w:color w:val="404040" w:themeColor="text1" w:themeTint="BF"/>
    </w:rPr>
  </w:style>
  <w:style w:type="character" w:customStyle="1" w:styleId="QuoteChar">
    <w:name w:val="Quote Char"/>
    <w:basedOn w:val="DefaultParagraphFont"/>
    <w:link w:val="Quote"/>
    <w:uiPriority w:val="29"/>
    <w:rsid w:val="00CD5EC9"/>
    <w:rPr>
      <w:i/>
      <w:iCs/>
      <w:color w:val="404040" w:themeColor="text1" w:themeTint="BF"/>
    </w:rPr>
  </w:style>
  <w:style w:type="paragraph" w:styleId="ListParagraph">
    <w:name w:val="List Paragraph"/>
    <w:basedOn w:val="Normal"/>
    <w:uiPriority w:val="34"/>
    <w:qFormat/>
    <w:rsid w:val="00CD5EC9"/>
    <w:pPr>
      <w:ind w:left="720"/>
      <w:contextualSpacing/>
    </w:pPr>
  </w:style>
  <w:style w:type="character" w:styleId="IntenseEmphasis">
    <w:name w:val="Intense Emphasis"/>
    <w:basedOn w:val="DefaultParagraphFont"/>
    <w:uiPriority w:val="21"/>
    <w:qFormat/>
    <w:rsid w:val="00CD5EC9"/>
    <w:rPr>
      <w:i/>
      <w:iCs/>
      <w:color w:val="2F5496" w:themeColor="accent1" w:themeShade="BF"/>
    </w:rPr>
  </w:style>
  <w:style w:type="paragraph" w:styleId="IntenseQuote">
    <w:name w:val="Intense Quote"/>
    <w:basedOn w:val="Normal"/>
    <w:next w:val="Normal"/>
    <w:link w:val="IntenseQuoteChar"/>
    <w:uiPriority w:val="30"/>
    <w:qFormat/>
    <w:rsid w:val="00CD5E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5EC9"/>
    <w:rPr>
      <w:i/>
      <w:iCs/>
      <w:color w:val="2F5496" w:themeColor="accent1" w:themeShade="BF"/>
    </w:rPr>
  </w:style>
  <w:style w:type="character" w:styleId="IntenseReference">
    <w:name w:val="Intense Reference"/>
    <w:basedOn w:val="DefaultParagraphFont"/>
    <w:uiPriority w:val="32"/>
    <w:qFormat/>
    <w:rsid w:val="00CD5EC9"/>
    <w:rPr>
      <w:b/>
      <w:bCs/>
      <w:smallCaps/>
      <w:color w:val="2F5496" w:themeColor="accent1" w:themeShade="BF"/>
      <w:spacing w:val="5"/>
    </w:rPr>
  </w:style>
  <w:style w:type="paragraph" w:styleId="Header">
    <w:name w:val="header"/>
    <w:basedOn w:val="Normal"/>
    <w:link w:val="HeaderChar"/>
    <w:uiPriority w:val="99"/>
    <w:unhideWhenUsed/>
    <w:rsid w:val="000076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7688"/>
  </w:style>
  <w:style w:type="paragraph" w:styleId="Footer">
    <w:name w:val="footer"/>
    <w:basedOn w:val="Normal"/>
    <w:link w:val="FooterChar"/>
    <w:uiPriority w:val="99"/>
    <w:unhideWhenUsed/>
    <w:rsid w:val="000076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7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15</Pages>
  <Words>3632</Words>
  <Characters>20704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Adamu Esubalew Kassa (PhD, ChEg)</dc:creator>
  <cp:keywords/>
  <dc:description/>
  <cp:lastModifiedBy>lenovo</cp:lastModifiedBy>
  <cp:revision>91</cp:revision>
  <dcterms:created xsi:type="dcterms:W3CDTF">2026-02-11T11:06:00Z</dcterms:created>
  <dcterms:modified xsi:type="dcterms:W3CDTF">2026-03-13T20:48:00Z</dcterms:modified>
</cp:coreProperties>
</file>