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F4F98" w14:textId="77777777" w:rsidR="00A12436" w:rsidRPr="00A53D20" w:rsidRDefault="00A12436" w:rsidP="00A12436">
      <w:pPr>
        <w:jc w:val="center"/>
        <w:rPr>
          <w:rFonts w:ascii="Times New Roman" w:hAnsi="Times New Roman" w:cs="Times New Roman"/>
        </w:rPr>
      </w:pPr>
      <w:r w:rsidRPr="00A53D20">
        <w:rPr>
          <w:rFonts w:ascii="Times New Roman" w:hAnsi="Times New Roman" w:cs="Times New Roman"/>
          <w:b/>
          <w:bCs/>
          <w:color w:val="002060"/>
          <w:sz w:val="28"/>
          <w:szCs w:val="28"/>
        </w:rPr>
        <w:t>Basic Principles of Process Calculations in Chemical Engineering (ChEg2106)</w:t>
      </w:r>
    </w:p>
    <w:p w14:paraId="360D58C7" w14:textId="77777777" w:rsidR="00A12436" w:rsidRPr="00A53D20" w:rsidRDefault="00A12436" w:rsidP="00A12436">
      <w:pPr>
        <w:spacing w:line="360" w:lineRule="auto"/>
        <w:jc w:val="center"/>
        <w:rPr>
          <w:rFonts w:ascii="Times New Roman" w:hAnsi="Times New Roman" w:cs="Times New Roman"/>
          <w:color w:val="EE0000"/>
          <w:sz w:val="28"/>
          <w:szCs w:val="28"/>
        </w:rPr>
      </w:pPr>
      <w:r w:rsidRPr="00A53D20">
        <w:rPr>
          <w:rFonts w:ascii="Times New Roman" w:hAnsi="Times New Roman" w:cs="Times New Roman"/>
          <w:b/>
          <w:bCs/>
          <w:color w:val="EE0000"/>
          <w:sz w:val="28"/>
          <w:szCs w:val="28"/>
        </w:rPr>
        <w:t>Prerequisites: No prerequisite for this course</w:t>
      </w:r>
    </w:p>
    <w:p w14:paraId="3913ACF9" w14:textId="49E08C37" w:rsidR="00A12436" w:rsidRPr="00A53D20" w:rsidRDefault="00A12436" w:rsidP="00A12436">
      <w:pPr>
        <w:spacing w:line="360" w:lineRule="auto"/>
        <w:jc w:val="center"/>
        <w:rPr>
          <w:rFonts w:ascii="Times New Roman" w:hAnsi="Times New Roman" w:cs="Times New Roman"/>
          <w:b/>
          <w:bCs/>
          <w:color w:val="002060"/>
          <w:sz w:val="28"/>
          <w:szCs w:val="28"/>
        </w:rPr>
      </w:pPr>
      <w:r w:rsidRPr="00951800">
        <w:rPr>
          <w:rFonts w:ascii="Times New Roman" w:hAnsi="Times New Roman" w:cs="Times New Roman"/>
          <w:b/>
          <w:bCs/>
          <w:color w:val="7030A0"/>
          <w:sz w:val="28"/>
          <w:szCs w:val="28"/>
        </w:rPr>
        <w:t xml:space="preserve">Lecture </w:t>
      </w:r>
      <w:r>
        <w:rPr>
          <w:rFonts w:ascii="Times New Roman" w:hAnsi="Times New Roman" w:cs="Times New Roman"/>
          <w:b/>
          <w:bCs/>
          <w:color w:val="7030A0"/>
          <w:sz w:val="28"/>
          <w:szCs w:val="28"/>
        </w:rPr>
        <w:t>10</w:t>
      </w:r>
      <w:r w:rsidRPr="00A53D20">
        <w:rPr>
          <w:rFonts w:ascii="Times New Roman" w:hAnsi="Times New Roman" w:cs="Times New Roman"/>
          <w:b/>
          <w:bCs/>
          <w:color w:val="002060"/>
          <w:sz w:val="28"/>
          <w:szCs w:val="28"/>
        </w:rPr>
        <w:t>: Energy Balances with Chemical Reaction</w:t>
      </w:r>
      <w:r>
        <w:rPr>
          <w:rFonts w:ascii="Times New Roman" w:hAnsi="Times New Roman" w:cs="Times New Roman"/>
          <w:b/>
          <w:bCs/>
          <w:color w:val="002060"/>
          <w:sz w:val="28"/>
          <w:szCs w:val="28"/>
        </w:rPr>
        <w:t>s</w:t>
      </w:r>
      <w:r w:rsidRPr="00A53D20">
        <w:rPr>
          <w:rFonts w:ascii="Times New Roman" w:hAnsi="Times New Roman" w:cs="Times New Roman"/>
          <w:b/>
          <w:bCs/>
          <w:color w:val="002060"/>
          <w:sz w:val="28"/>
          <w:szCs w:val="28"/>
        </w:rPr>
        <w:t xml:space="preserve"> </w:t>
      </w:r>
    </w:p>
    <w:p w14:paraId="42DFAEC3" w14:textId="2F68C50F" w:rsidR="00A12436" w:rsidRPr="00A12436" w:rsidRDefault="00A12436" w:rsidP="00A12436">
      <w:pPr>
        <w:tabs>
          <w:tab w:val="center" w:pos="4455"/>
          <w:tab w:val="left" w:pos="5364"/>
        </w:tabs>
        <w:spacing w:line="360" w:lineRule="auto"/>
        <w:jc w:val="center"/>
        <w:rPr>
          <w:rFonts w:ascii="Times New Roman" w:hAnsi="Times New Roman" w:cs="Times New Roman"/>
          <w:b/>
          <w:bCs/>
          <w:color w:val="7030A0"/>
          <w:sz w:val="28"/>
          <w:szCs w:val="28"/>
        </w:rPr>
      </w:pPr>
      <w:r w:rsidRPr="00A12436">
        <w:rPr>
          <w:rFonts w:ascii="Times New Roman" w:hAnsi="Times New Roman" w:cs="Times New Roman"/>
          <w:b/>
          <w:bCs/>
          <w:color w:val="7030A0"/>
          <w:sz w:val="28"/>
          <w:szCs w:val="28"/>
        </w:rPr>
        <w:t>Week 10</w:t>
      </w:r>
    </w:p>
    <w:p w14:paraId="1A4054AC" w14:textId="77777777" w:rsidR="00A12436" w:rsidRPr="00A53D20" w:rsidRDefault="00A12436" w:rsidP="00A12436">
      <w:pPr>
        <w:spacing w:line="360" w:lineRule="auto"/>
        <w:jc w:val="center"/>
        <w:rPr>
          <w:rFonts w:ascii="Times New Roman" w:hAnsi="Times New Roman" w:cs="Times New Roman"/>
          <w:sz w:val="28"/>
          <w:szCs w:val="28"/>
        </w:rPr>
      </w:pPr>
      <w:r w:rsidRPr="00A53D20">
        <w:rPr>
          <w:rFonts w:ascii="Times New Roman" w:hAnsi="Times New Roman" w:cs="Times New Roman"/>
          <w:sz w:val="28"/>
          <w:szCs w:val="28"/>
        </w:rPr>
        <w:t xml:space="preserve">Lecturer: Adamu </w:t>
      </w:r>
      <w:proofErr w:type="spellStart"/>
      <w:r w:rsidRPr="00A53D20">
        <w:rPr>
          <w:rFonts w:ascii="Times New Roman" w:hAnsi="Times New Roman" w:cs="Times New Roman"/>
          <w:sz w:val="28"/>
          <w:szCs w:val="28"/>
        </w:rPr>
        <w:t>Esubalew</w:t>
      </w:r>
      <w:proofErr w:type="spellEnd"/>
      <w:r w:rsidRPr="00A53D20">
        <w:rPr>
          <w:rFonts w:ascii="Times New Roman" w:hAnsi="Times New Roman" w:cs="Times New Roman"/>
          <w:sz w:val="28"/>
          <w:szCs w:val="28"/>
        </w:rPr>
        <w:t xml:space="preserve"> (</w:t>
      </w:r>
      <w:r w:rsidRPr="00A53D20">
        <w:rPr>
          <w:rFonts w:ascii="Times New Roman" w:hAnsi="Times New Roman" w:cs="Times New Roman"/>
          <w:b/>
          <w:bCs/>
          <w:sz w:val="28"/>
          <w:szCs w:val="28"/>
        </w:rPr>
        <w:t xml:space="preserve">PhD, </w:t>
      </w:r>
      <w:proofErr w:type="spellStart"/>
      <w:r w:rsidRPr="00A53D20">
        <w:rPr>
          <w:rFonts w:ascii="Times New Roman" w:hAnsi="Times New Roman" w:cs="Times New Roman"/>
          <w:b/>
          <w:bCs/>
          <w:sz w:val="28"/>
          <w:szCs w:val="28"/>
        </w:rPr>
        <w:t>ChEg</w:t>
      </w:r>
      <w:proofErr w:type="spellEnd"/>
      <w:r w:rsidRPr="00A53D20">
        <w:rPr>
          <w:rFonts w:ascii="Times New Roman" w:hAnsi="Times New Roman" w:cs="Times New Roman"/>
          <w:sz w:val="28"/>
          <w:szCs w:val="28"/>
        </w:rPr>
        <w:t>)</w:t>
      </w:r>
    </w:p>
    <w:p w14:paraId="30FCF831" w14:textId="77777777" w:rsidR="00A12436" w:rsidRPr="00A53D20" w:rsidRDefault="00A12436" w:rsidP="00A12436">
      <w:pPr>
        <w:spacing w:line="360" w:lineRule="auto"/>
        <w:jc w:val="center"/>
        <w:rPr>
          <w:rFonts w:ascii="Times New Roman" w:hAnsi="Times New Roman" w:cs="Times New Roman"/>
          <w:b/>
          <w:bCs/>
          <w:sz w:val="28"/>
          <w:szCs w:val="28"/>
        </w:rPr>
      </w:pPr>
      <w:r w:rsidRPr="00A53D20">
        <w:rPr>
          <w:rFonts w:ascii="Times New Roman" w:hAnsi="Times New Roman" w:cs="Times New Roman"/>
          <w:b/>
          <w:bCs/>
          <w:sz w:val="28"/>
          <w:szCs w:val="28"/>
        </w:rPr>
        <w:t>Addis Ababa, Ethiopia</w:t>
      </w:r>
    </w:p>
    <w:p w14:paraId="73CA41FF" w14:textId="77777777" w:rsidR="00A12436" w:rsidRPr="00A53D20" w:rsidRDefault="00A12436" w:rsidP="00A12436">
      <w:pPr>
        <w:spacing w:line="360" w:lineRule="auto"/>
        <w:rPr>
          <w:rFonts w:ascii="Times New Roman" w:hAnsi="Times New Roman" w:cs="Times New Roman"/>
          <w:b/>
          <w:bCs/>
          <w:sz w:val="28"/>
          <w:szCs w:val="28"/>
        </w:rPr>
      </w:pPr>
    </w:p>
    <w:p w14:paraId="3152B771" w14:textId="77777777" w:rsidR="00A12436" w:rsidRPr="00A53D20" w:rsidRDefault="00A12436" w:rsidP="00A12436">
      <w:pPr>
        <w:spacing w:line="360" w:lineRule="auto"/>
        <w:rPr>
          <w:rFonts w:ascii="Times New Roman" w:hAnsi="Times New Roman" w:cs="Times New Roman"/>
          <w:b/>
          <w:bCs/>
          <w:sz w:val="28"/>
          <w:szCs w:val="28"/>
        </w:rPr>
      </w:pPr>
      <w:r w:rsidRPr="00A53D20">
        <w:rPr>
          <w:rFonts w:ascii="Times New Roman" w:hAnsi="Times New Roman" w:cs="Times New Roman"/>
          <w:b/>
          <w:bCs/>
          <w:sz w:val="28"/>
          <w:szCs w:val="28"/>
        </w:rPr>
        <w:t>Lecture learning outcomes</w:t>
      </w:r>
    </w:p>
    <w:p w14:paraId="7D0DA18A" w14:textId="77777777" w:rsidR="00784F42" w:rsidRPr="00784F42" w:rsidRDefault="00784F42" w:rsidP="00784F42">
      <w:pPr>
        <w:rPr>
          <w:rFonts w:ascii="Times New Roman" w:hAnsi="Times New Roman" w:cs="Times New Roman"/>
        </w:rPr>
      </w:pPr>
      <w:r w:rsidRPr="00784F42">
        <w:rPr>
          <w:rFonts w:ascii="Times New Roman" w:hAnsi="Times New Roman" w:cs="Times New Roman"/>
        </w:rPr>
        <w:t>At the end of the lecture, you will be able to:</w:t>
      </w:r>
    </w:p>
    <w:p w14:paraId="0EFB1695" w14:textId="77777777" w:rsidR="00784F42" w:rsidRPr="00784F42" w:rsidRDefault="00784F42" w:rsidP="00784F42">
      <w:pPr>
        <w:numPr>
          <w:ilvl w:val="0"/>
          <w:numId w:val="1"/>
        </w:numPr>
        <w:tabs>
          <w:tab w:val="clear" w:pos="360"/>
          <w:tab w:val="num" w:pos="720"/>
        </w:tabs>
        <w:rPr>
          <w:rFonts w:ascii="Times New Roman" w:hAnsi="Times New Roman" w:cs="Times New Roman"/>
        </w:rPr>
      </w:pPr>
      <w:r w:rsidRPr="00784F42">
        <w:rPr>
          <w:rFonts w:ascii="Times New Roman" w:hAnsi="Times New Roman" w:cs="Times New Roman"/>
        </w:rPr>
        <w:t>explain the characteristics of energy balances with chemical reactions,</w:t>
      </w:r>
    </w:p>
    <w:p w14:paraId="519E17E3" w14:textId="57B0129A" w:rsidR="00784F42" w:rsidRPr="00784F42" w:rsidRDefault="00784F42" w:rsidP="00784F42">
      <w:pPr>
        <w:numPr>
          <w:ilvl w:val="0"/>
          <w:numId w:val="1"/>
        </w:numPr>
        <w:tabs>
          <w:tab w:val="clear" w:pos="360"/>
          <w:tab w:val="num" w:pos="720"/>
        </w:tabs>
        <w:rPr>
          <w:rFonts w:ascii="Times New Roman" w:hAnsi="Times New Roman" w:cs="Times New Roman"/>
        </w:rPr>
      </w:pPr>
      <w:r w:rsidRPr="00784F42">
        <w:rPr>
          <w:rFonts w:ascii="Times New Roman" w:hAnsi="Times New Roman" w:cs="Times New Roman"/>
        </w:rPr>
        <w:t xml:space="preserve"> develop equation</w:t>
      </w:r>
      <w:r w:rsidR="00D014B3">
        <w:rPr>
          <w:rFonts w:ascii="Times New Roman" w:hAnsi="Times New Roman" w:cs="Times New Roman"/>
        </w:rPr>
        <w:t>s</w:t>
      </w:r>
      <w:r w:rsidRPr="00784F42">
        <w:rPr>
          <w:rFonts w:ascii="Times New Roman" w:hAnsi="Times New Roman" w:cs="Times New Roman"/>
        </w:rPr>
        <w:t xml:space="preserve"> for energy balances with chemical reactions, and</w:t>
      </w:r>
    </w:p>
    <w:p w14:paraId="39073D6D" w14:textId="77777777" w:rsidR="00784F42" w:rsidRPr="00784F42" w:rsidRDefault="00784F42" w:rsidP="00784F42">
      <w:pPr>
        <w:numPr>
          <w:ilvl w:val="0"/>
          <w:numId w:val="1"/>
        </w:numPr>
        <w:tabs>
          <w:tab w:val="clear" w:pos="360"/>
          <w:tab w:val="num" w:pos="720"/>
        </w:tabs>
        <w:rPr>
          <w:rFonts w:ascii="Times New Roman" w:hAnsi="Times New Roman" w:cs="Times New Roman"/>
        </w:rPr>
      </w:pPr>
      <w:r w:rsidRPr="00784F42">
        <w:rPr>
          <w:rFonts w:ascii="Times New Roman" w:hAnsi="Times New Roman" w:cs="Times New Roman"/>
        </w:rPr>
        <w:t>determine energy balances with chemical reactions.</w:t>
      </w:r>
    </w:p>
    <w:p w14:paraId="16DA9A2C" w14:textId="58B36CAB" w:rsidR="001B42B1" w:rsidRDefault="00187CBF">
      <w:pPr>
        <w:rPr>
          <w:rFonts w:ascii="Times New Roman" w:hAnsi="Times New Roman" w:cs="Times New Roman"/>
          <w:b/>
          <w:bCs/>
          <w:sz w:val="28"/>
          <w:szCs w:val="28"/>
        </w:rPr>
      </w:pPr>
      <w:r w:rsidRPr="00187CBF">
        <w:rPr>
          <w:rFonts w:ascii="Times New Roman" w:hAnsi="Times New Roman" w:cs="Times New Roman"/>
          <w:b/>
          <w:bCs/>
          <w:sz w:val="28"/>
          <w:szCs w:val="28"/>
        </w:rPr>
        <w:t>10.1. Introduction to energy balances with chemical reactions</w:t>
      </w:r>
    </w:p>
    <w:p w14:paraId="2BB88F97" w14:textId="6C8D99BC" w:rsidR="001D4824" w:rsidRDefault="001D4824" w:rsidP="001D4824">
      <w:pPr>
        <w:spacing w:before="100" w:beforeAutospacing="1" w:after="100" w:afterAutospacing="1" w:line="360" w:lineRule="auto"/>
        <w:jc w:val="both"/>
        <w:rPr>
          <w:rFonts w:ascii="Times New Roman" w:hAnsi="Times New Roman" w:cs="Times New Roman"/>
          <w:b/>
          <w:bCs/>
        </w:rPr>
      </w:pPr>
      <w:r w:rsidRPr="001D4824">
        <w:rPr>
          <w:rFonts w:ascii="Times New Roman" w:hAnsi="Times New Roman" w:cs="Times New Roman"/>
        </w:rPr>
        <w:t>Chemical reactions are at the heart of many industrial processes. Energy balances involving chemical reactions are essential for understanding and designing chemical processes. The internal energy and enthalpy changes commonly associated with chemical reactions can play major roles in the design and operation of chemical processes. Heat of reaction is the enthalpy change associated with chemical reaction, energy absorbed or released during a reaction</w:t>
      </w:r>
      <w:r w:rsidRPr="001D4824">
        <w:rPr>
          <w:rFonts w:ascii="Times New Roman" w:hAnsi="Times New Roman" w:cs="Times New Roman"/>
          <w:b/>
          <w:bCs/>
        </w:rPr>
        <w:t xml:space="preserve"> (Richard M. Felder, 2005, pg. 440-445).</w:t>
      </w:r>
    </w:p>
    <w:p w14:paraId="69ACE0C9" w14:textId="670D44FE" w:rsidR="00D76D7C" w:rsidRPr="00D76D7C" w:rsidRDefault="00D76D7C" w:rsidP="00D76D7C">
      <w:pPr>
        <w:spacing w:before="100" w:beforeAutospacing="1" w:after="100" w:afterAutospacing="1" w:line="360" w:lineRule="auto"/>
        <w:jc w:val="both"/>
        <w:rPr>
          <w:rFonts w:ascii="Times New Roman" w:hAnsi="Times New Roman" w:cs="Times New Roman"/>
        </w:rPr>
      </w:pPr>
      <w:r w:rsidRPr="00D76D7C">
        <w:rPr>
          <w:rFonts w:ascii="Times New Roman" w:hAnsi="Times New Roman" w:cs="Times New Roman"/>
        </w:rPr>
        <w:t>It can be determined from standard enthalpy values of reactants and products.</w:t>
      </w:r>
      <w:r>
        <w:rPr>
          <w:rFonts w:ascii="Times New Roman" w:hAnsi="Times New Roman" w:cs="Times New Roman"/>
        </w:rPr>
        <w:t xml:space="preserve"> </w:t>
      </w:r>
      <w:r w:rsidRPr="00D76D7C">
        <w:rPr>
          <w:rFonts w:ascii="Times New Roman" w:hAnsi="Times New Roman" w:cs="Times New Roman"/>
        </w:rPr>
        <w:t>The energy balances with chemical reaction can be determined to treat the effects of energy generation or consumption due to chemical reaction using two methods:</w:t>
      </w:r>
    </w:p>
    <w:p w14:paraId="28386F44" w14:textId="7342B9D2" w:rsidR="00D76D7C" w:rsidRPr="00D76D7C" w:rsidRDefault="00D76D7C" w:rsidP="004E11EC">
      <w:pPr>
        <w:numPr>
          <w:ilvl w:val="0"/>
          <w:numId w:val="4"/>
        </w:numPr>
        <w:tabs>
          <w:tab w:val="clear" w:pos="360"/>
        </w:tabs>
        <w:spacing w:before="100" w:beforeAutospacing="1" w:after="100" w:afterAutospacing="1" w:line="360" w:lineRule="auto"/>
        <w:jc w:val="both"/>
        <w:rPr>
          <w:rFonts w:ascii="Times New Roman" w:hAnsi="Times New Roman" w:cs="Times New Roman"/>
        </w:rPr>
      </w:pPr>
      <w:r w:rsidRPr="00D76D7C">
        <w:rPr>
          <w:rFonts w:ascii="Times New Roman" w:hAnsi="Times New Roman" w:cs="Times New Roman"/>
        </w:rPr>
        <w:lastRenderedPageBreak/>
        <w:t>All of the energy effects are consolidated into one term in the energy balance</w:t>
      </w:r>
      <w:r w:rsidR="009E6D37">
        <w:rPr>
          <w:rFonts w:ascii="Times New Roman" w:hAnsi="Times New Roman" w:cs="Times New Roman"/>
        </w:rPr>
        <w:t>, which is</w:t>
      </w:r>
      <w:r w:rsidRPr="00D76D7C">
        <w:rPr>
          <w:rFonts w:ascii="Times New Roman" w:hAnsi="Times New Roman" w:cs="Times New Roman"/>
        </w:rPr>
        <w:t xml:space="preserve"> called the heat of reaction. </w:t>
      </w:r>
    </w:p>
    <w:p w14:paraId="18114664" w14:textId="77777777" w:rsidR="00D76D7C" w:rsidRPr="00D76D7C" w:rsidRDefault="00D76D7C" w:rsidP="004E11EC">
      <w:pPr>
        <w:numPr>
          <w:ilvl w:val="0"/>
          <w:numId w:val="4"/>
        </w:numPr>
        <w:tabs>
          <w:tab w:val="clear" w:pos="360"/>
        </w:tabs>
        <w:spacing w:before="100" w:beforeAutospacing="1" w:after="100" w:afterAutospacing="1" w:line="360" w:lineRule="auto"/>
        <w:jc w:val="both"/>
        <w:rPr>
          <w:rFonts w:ascii="Times New Roman" w:hAnsi="Times New Roman" w:cs="Times New Roman"/>
        </w:rPr>
      </w:pPr>
      <w:r w:rsidRPr="00D76D7C">
        <w:rPr>
          <w:rFonts w:ascii="Times New Roman" w:hAnsi="Times New Roman" w:cs="Times New Roman"/>
        </w:rPr>
        <w:t xml:space="preserve">The reaction energy effects are merged with the enthalpies associated with each stream flowing in and out of the system. </w:t>
      </w:r>
    </w:p>
    <w:p w14:paraId="134125A8" w14:textId="678AE457" w:rsidR="00C55505" w:rsidRPr="00C55505" w:rsidRDefault="00C55505" w:rsidP="00F06A56">
      <w:pPr>
        <w:spacing w:before="100" w:beforeAutospacing="1" w:after="100" w:afterAutospacing="1" w:line="360" w:lineRule="auto"/>
        <w:jc w:val="both"/>
        <w:rPr>
          <w:rFonts w:ascii="Times New Roman" w:hAnsi="Times New Roman" w:cs="Times New Roman"/>
        </w:rPr>
      </w:pPr>
      <w:r w:rsidRPr="00C55505">
        <w:rPr>
          <w:rFonts w:ascii="Times New Roman" w:hAnsi="Times New Roman" w:cs="Times New Roman"/>
          <w:b/>
          <w:bCs/>
        </w:rPr>
        <w:t xml:space="preserve">The standard heat of formation: </w:t>
      </w:r>
      <w:r w:rsidR="00EF026B">
        <w:rPr>
          <w:rFonts w:ascii="Times New Roman" w:hAnsi="Times New Roman" w:cs="Times New Roman"/>
        </w:rPr>
        <w:t>It is t</w:t>
      </w:r>
      <w:r w:rsidRPr="00C55505">
        <w:rPr>
          <w:rFonts w:ascii="Times New Roman" w:hAnsi="Times New Roman" w:cs="Times New Roman"/>
        </w:rPr>
        <w:t>he observed heat transfer that occurs to or from a system in which a reaction takes place.</w:t>
      </w:r>
      <w:r>
        <w:rPr>
          <w:rFonts w:ascii="Times New Roman" w:hAnsi="Times New Roman" w:cs="Times New Roman"/>
        </w:rPr>
        <w:t xml:space="preserve"> </w:t>
      </w:r>
      <w:r w:rsidRPr="00C55505">
        <w:rPr>
          <w:rFonts w:ascii="Times New Roman" w:hAnsi="Times New Roman" w:cs="Times New Roman"/>
        </w:rPr>
        <w:t xml:space="preserve">The energy change is associated with the rearrangement of the bonds of reacting molecules. For an </w:t>
      </w:r>
      <w:r w:rsidRPr="00C55505">
        <w:rPr>
          <w:rFonts w:ascii="Times New Roman" w:hAnsi="Times New Roman" w:cs="Times New Roman"/>
          <w:b/>
          <w:bCs/>
        </w:rPr>
        <w:t xml:space="preserve">exothermic reaction, </w:t>
      </w:r>
      <w:r w:rsidRPr="00C55505">
        <w:rPr>
          <w:rFonts w:ascii="Times New Roman" w:hAnsi="Times New Roman" w:cs="Times New Roman"/>
        </w:rPr>
        <w:t>heat is removed from a reactive system.</w:t>
      </w:r>
      <w:r>
        <w:rPr>
          <w:rFonts w:ascii="Times New Roman" w:hAnsi="Times New Roman" w:cs="Times New Roman"/>
        </w:rPr>
        <w:t xml:space="preserve"> </w:t>
      </w:r>
      <w:r w:rsidRPr="00C55505">
        <w:rPr>
          <w:rFonts w:ascii="Times New Roman" w:hAnsi="Times New Roman" w:cs="Times New Roman"/>
        </w:rPr>
        <w:t xml:space="preserve">The reverse is true of an </w:t>
      </w:r>
      <w:r w:rsidRPr="00C55505">
        <w:rPr>
          <w:rFonts w:ascii="Times New Roman" w:hAnsi="Times New Roman" w:cs="Times New Roman"/>
          <w:b/>
          <w:bCs/>
        </w:rPr>
        <w:t xml:space="preserve">endothermic reaction, </w:t>
      </w:r>
      <w:r w:rsidRPr="00C55505">
        <w:rPr>
          <w:rFonts w:ascii="Times New Roman" w:hAnsi="Times New Roman" w:cs="Times New Roman"/>
        </w:rPr>
        <w:t>in which heat is added to the system.</w:t>
      </w:r>
      <w:r>
        <w:rPr>
          <w:rFonts w:ascii="Times New Roman" w:hAnsi="Times New Roman" w:cs="Times New Roman"/>
        </w:rPr>
        <w:t xml:space="preserve"> </w:t>
      </w:r>
      <w:r w:rsidRPr="00C55505">
        <w:rPr>
          <w:rFonts w:ascii="Times New Roman" w:hAnsi="Times New Roman" w:cs="Times New Roman"/>
        </w:rPr>
        <w:t xml:space="preserve">To include energy changes caused by a reaction in the energy balance, </w:t>
      </w:r>
      <w:r w:rsidR="002A0B90">
        <w:rPr>
          <w:rFonts w:ascii="Times New Roman" w:hAnsi="Times New Roman" w:cs="Times New Roman"/>
        </w:rPr>
        <w:t>you can</w:t>
      </w:r>
      <w:r w:rsidRPr="00C55505">
        <w:rPr>
          <w:rFonts w:ascii="Times New Roman" w:hAnsi="Times New Roman" w:cs="Times New Roman"/>
        </w:rPr>
        <w:t xml:space="preserve"> use of a quantity called the </w:t>
      </w:r>
      <w:r w:rsidRPr="00C55505">
        <w:rPr>
          <w:rFonts w:ascii="Times New Roman" w:hAnsi="Times New Roman" w:cs="Times New Roman"/>
          <w:b/>
          <w:bCs/>
        </w:rPr>
        <w:t xml:space="preserve">standard heat of formation, </w:t>
      </w:r>
      <w:r w:rsidRPr="00C55505">
        <w:rPr>
          <w:rFonts w:ascii="Times New Roman" w:hAnsi="Times New Roman" w:cs="Times New Roman"/>
        </w:rPr>
        <w:t xml:space="preserve">which is denoted by the symbol </w:t>
      </w:r>
      <w:proofErr w:type="spellStart"/>
      <w:r w:rsidRPr="00C55505">
        <w:rPr>
          <w:rFonts w:ascii="Times New Roman" w:hAnsi="Times New Roman" w:cs="Times New Roman"/>
        </w:rPr>
        <w:t>H</w:t>
      </w:r>
      <w:r w:rsidRPr="00C55505">
        <w:rPr>
          <w:rFonts w:ascii="Times New Roman" w:hAnsi="Times New Roman" w:cs="Times New Roman"/>
          <w:vertAlign w:val="subscript"/>
        </w:rPr>
        <w:t>f</w:t>
      </w:r>
      <w:r w:rsidRPr="00C55505">
        <w:rPr>
          <w:rFonts w:ascii="Times New Roman" w:hAnsi="Times New Roman" w:cs="Times New Roman"/>
          <w:vertAlign w:val="superscript"/>
        </w:rPr>
        <w:t>o</w:t>
      </w:r>
      <w:proofErr w:type="spellEnd"/>
      <w:r w:rsidRPr="00C55505">
        <w:rPr>
          <w:rFonts w:ascii="Times New Roman" w:hAnsi="Times New Roman" w:cs="Times New Roman"/>
        </w:rPr>
        <w:t>.</w:t>
      </w:r>
      <w:r>
        <w:rPr>
          <w:rFonts w:ascii="Times New Roman" w:hAnsi="Times New Roman" w:cs="Times New Roman"/>
        </w:rPr>
        <w:t xml:space="preserve"> </w:t>
      </w:r>
      <w:r w:rsidRPr="00C55505">
        <w:rPr>
          <w:rFonts w:ascii="Times New Roman" w:hAnsi="Times New Roman" w:cs="Times New Roman"/>
        </w:rPr>
        <w:t xml:space="preserve">The superscript “o” denotes the </w:t>
      </w:r>
      <w:r w:rsidRPr="00C55505">
        <w:rPr>
          <w:rFonts w:ascii="Times New Roman" w:hAnsi="Times New Roman" w:cs="Times New Roman"/>
          <w:b/>
          <w:bCs/>
        </w:rPr>
        <w:t xml:space="preserve">standard state </w:t>
      </w:r>
      <w:r w:rsidRPr="00C55505">
        <w:rPr>
          <w:rFonts w:ascii="Times New Roman" w:hAnsi="Times New Roman" w:cs="Times New Roman"/>
        </w:rPr>
        <w:t>(reference state) for reaction of 25°C and 1 atm, and the subscript “f” denotes formation.</w:t>
      </w:r>
      <w:r>
        <w:rPr>
          <w:rFonts w:ascii="Times New Roman" w:hAnsi="Times New Roman" w:cs="Times New Roman"/>
        </w:rPr>
        <w:t xml:space="preserve"> </w:t>
      </w:r>
      <w:r w:rsidRPr="00C55505">
        <w:rPr>
          <w:rFonts w:ascii="Times New Roman" w:hAnsi="Times New Roman" w:cs="Times New Roman"/>
        </w:rPr>
        <w:t>The standard heat of formation is the special enthalpy change associated with the formation of 1 mol of a compound from its constituent elements and products in their standard state of 25°C and 1 atm.</w:t>
      </w:r>
      <w:r>
        <w:rPr>
          <w:rFonts w:ascii="Times New Roman" w:hAnsi="Times New Roman" w:cs="Times New Roman"/>
        </w:rPr>
        <w:t xml:space="preserve"> </w:t>
      </w:r>
      <w:r w:rsidRPr="00C55505">
        <w:rPr>
          <w:rFonts w:ascii="Times New Roman" w:hAnsi="Times New Roman" w:cs="Times New Roman"/>
        </w:rPr>
        <w:t xml:space="preserve">The heat of formation </w:t>
      </w:r>
      <w:r w:rsidR="00A5326D">
        <w:rPr>
          <w:rFonts w:ascii="Times New Roman" w:hAnsi="Times New Roman" w:cs="Times New Roman"/>
        </w:rPr>
        <w:t>is</w:t>
      </w:r>
      <w:r w:rsidRPr="00C55505">
        <w:rPr>
          <w:rFonts w:ascii="Times New Roman" w:hAnsi="Times New Roman" w:cs="Times New Roman"/>
        </w:rPr>
        <w:t xml:space="preserve"> zero in the standard state for each stable element</w:t>
      </w:r>
      <w:r w:rsidRPr="00C55505">
        <w:rPr>
          <w:rFonts w:ascii="Times New Roman" w:hAnsi="Times New Roman" w:cs="Times New Roman"/>
          <w:b/>
          <w:bCs/>
        </w:rPr>
        <w:t xml:space="preserve"> (</w:t>
      </w:r>
      <w:proofErr w:type="spellStart"/>
      <w:r w:rsidRPr="00C55505">
        <w:rPr>
          <w:rFonts w:ascii="Times New Roman" w:hAnsi="Times New Roman" w:cs="Times New Roman"/>
          <w:b/>
          <w:bCs/>
        </w:rPr>
        <w:t>Himmelblau</w:t>
      </w:r>
      <w:proofErr w:type="spellEnd"/>
      <w:r w:rsidRPr="00C55505">
        <w:rPr>
          <w:rFonts w:ascii="Times New Roman" w:hAnsi="Times New Roman" w:cs="Times New Roman"/>
          <w:b/>
          <w:bCs/>
        </w:rPr>
        <w:t>, 2023, pg. 570-574)</w:t>
      </w:r>
      <w:r w:rsidRPr="00C55505">
        <w:rPr>
          <w:rFonts w:ascii="Times New Roman" w:hAnsi="Times New Roman" w:cs="Times New Roman"/>
        </w:rPr>
        <w:t>.</w:t>
      </w:r>
    </w:p>
    <w:p w14:paraId="4CD71F68" w14:textId="2AEB3712" w:rsidR="00D0240A" w:rsidRPr="00D0240A" w:rsidRDefault="00D0240A" w:rsidP="00F06A56">
      <w:pPr>
        <w:spacing w:before="100" w:beforeAutospacing="1" w:after="100" w:afterAutospacing="1" w:line="360" w:lineRule="auto"/>
        <w:jc w:val="both"/>
        <w:rPr>
          <w:rFonts w:ascii="Times New Roman" w:hAnsi="Times New Roman" w:cs="Times New Roman"/>
        </w:rPr>
      </w:pPr>
      <w:r w:rsidRPr="00D0240A">
        <w:rPr>
          <w:rFonts w:ascii="Times New Roman" w:hAnsi="Times New Roman" w:cs="Times New Roman"/>
          <w:b/>
          <w:bCs/>
        </w:rPr>
        <w:t xml:space="preserve">The heat of reaction: </w:t>
      </w:r>
      <w:r w:rsidRPr="00D0240A">
        <w:rPr>
          <w:rFonts w:ascii="Times New Roman" w:hAnsi="Times New Roman" w:cs="Times New Roman"/>
        </w:rPr>
        <w:t xml:space="preserve">The heat of reaction is the enthalpy change that occurs when </w:t>
      </w:r>
      <w:r w:rsidRPr="00B0475A">
        <w:rPr>
          <w:rFonts w:ascii="Times New Roman" w:hAnsi="Times New Roman" w:cs="Times New Roman"/>
        </w:rPr>
        <w:t>reactants react</w:t>
      </w:r>
      <w:r w:rsidRPr="00D0240A">
        <w:rPr>
          <w:rFonts w:ascii="Times New Roman" w:hAnsi="Times New Roman" w:cs="Times New Roman"/>
        </w:rPr>
        <w:t xml:space="preserve"> at various temperature</w:t>
      </w:r>
      <w:r w:rsidR="00783B22">
        <w:rPr>
          <w:rFonts w:ascii="Times New Roman" w:hAnsi="Times New Roman" w:cs="Times New Roman"/>
        </w:rPr>
        <w:t>s</w:t>
      </w:r>
      <w:r w:rsidRPr="00D0240A">
        <w:rPr>
          <w:rFonts w:ascii="Times New Roman" w:hAnsi="Times New Roman" w:cs="Times New Roman"/>
        </w:rPr>
        <w:t xml:space="preserve"> and pressure</w:t>
      </w:r>
      <w:r w:rsidR="00783B22">
        <w:rPr>
          <w:rFonts w:ascii="Times New Roman" w:hAnsi="Times New Roman" w:cs="Times New Roman"/>
        </w:rPr>
        <w:t>s</w:t>
      </w:r>
      <w:r w:rsidRPr="00D0240A">
        <w:rPr>
          <w:rFonts w:ascii="Times New Roman" w:hAnsi="Times New Roman" w:cs="Times New Roman"/>
          <w:i/>
          <w:iCs/>
        </w:rPr>
        <w:t xml:space="preserve"> </w:t>
      </w:r>
      <w:r w:rsidRPr="00D0240A">
        <w:rPr>
          <w:rFonts w:ascii="Times New Roman" w:hAnsi="Times New Roman" w:cs="Times New Roman"/>
        </w:rPr>
        <w:t xml:space="preserve">to form products. </w:t>
      </w:r>
      <w:r w:rsidRPr="00B0475A">
        <w:rPr>
          <w:rFonts w:ascii="Times New Roman" w:hAnsi="Times New Roman" w:cs="Times New Roman"/>
        </w:rPr>
        <w:t xml:space="preserve"> </w:t>
      </w:r>
      <w:r w:rsidRPr="00D0240A">
        <w:rPr>
          <w:rFonts w:ascii="Times New Roman" w:hAnsi="Times New Roman" w:cs="Times New Roman"/>
        </w:rPr>
        <w:t>The standard heat of reaction (</w:t>
      </w:r>
      <w:r w:rsidRPr="00D0240A">
        <w:rPr>
          <w:rFonts w:ascii="Times New Roman" w:hAnsi="Times New Roman" w:cs="Times New Roman"/>
        </w:rPr>
        <w:sym w:font="Symbol" w:char="F044"/>
      </w:r>
      <w:proofErr w:type="spellStart"/>
      <w:r w:rsidRPr="00D0240A">
        <w:rPr>
          <w:rFonts w:ascii="Times New Roman" w:hAnsi="Times New Roman" w:cs="Times New Roman"/>
        </w:rPr>
        <w:t>H</w:t>
      </w:r>
      <w:r w:rsidRPr="00D0240A">
        <w:rPr>
          <w:rFonts w:ascii="Times New Roman" w:hAnsi="Times New Roman" w:cs="Times New Roman"/>
          <w:vertAlign w:val="superscript"/>
        </w:rPr>
        <w:t>o</w:t>
      </w:r>
      <w:r w:rsidRPr="00D0240A">
        <w:rPr>
          <w:rFonts w:ascii="Times New Roman" w:hAnsi="Times New Roman" w:cs="Times New Roman"/>
          <w:vertAlign w:val="subscript"/>
        </w:rPr>
        <w:t>rxn</w:t>
      </w:r>
      <w:proofErr w:type="spellEnd"/>
      <w:r w:rsidRPr="00D0240A">
        <w:rPr>
          <w:rFonts w:ascii="Times New Roman" w:hAnsi="Times New Roman" w:cs="Times New Roman"/>
        </w:rPr>
        <w:t xml:space="preserve">) is the name given to the heat of reaction when stoichiometric quantities of reactants in the standard state (25°C and 1atm) react completely to produce products in the standard state.  If a process involves chemical reaction, heat will normally have to be added or removed. </w:t>
      </w:r>
      <w:r w:rsidRPr="00B0475A">
        <w:rPr>
          <w:rFonts w:ascii="Times New Roman" w:hAnsi="Times New Roman" w:cs="Times New Roman"/>
        </w:rPr>
        <w:t xml:space="preserve"> </w:t>
      </w:r>
      <w:r w:rsidRPr="00D0240A">
        <w:rPr>
          <w:rFonts w:ascii="Times New Roman" w:hAnsi="Times New Roman" w:cs="Times New Roman"/>
        </w:rPr>
        <w:t xml:space="preserve">The amount of heat given out in a chemical reaction depends on the reaction conditions. </w:t>
      </w:r>
    </w:p>
    <w:p w14:paraId="25112C17" w14:textId="60A224DF" w:rsidR="00716F54" w:rsidRDefault="00716F54" w:rsidP="00F06A56">
      <w:pPr>
        <w:spacing w:before="100" w:beforeAutospacing="1" w:after="100" w:afterAutospacing="1" w:line="360" w:lineRule="auto"/>
        <w:jc w:val="both"/>
        <w:rPr>
          <w:rFonts w:ascii="Times New Roman" w:hAnsi="Times New Roman" w:cs="Times New Roman"/>
        </w:rPr>
      </w:pPr>
      <w:r w:rsidRPr="00716F54">
        <w:rPr>
          <w:rFonts w:ascii="Times New Roman" w:hAnsi="Times New Roman" w:cs="Times New Roman"/>
        </w:rPr>
        <w:t xml:space="preserve">The standard heat of reaction is the heat </w:t>
      </w:r>
      <w:r w:rsidR="00253817">
        <w:rPr>
          <w:rFonts w:ascii="Times New Roman" w:hAnsi="Times New Roman" w:cs="Times New Roman"/>
        </w:rPr>
        <w:t>added</w:t>
      </w:r>
      <w:r w:rsidRPr="00716F54">
        <w:rPr>
          <w:rFonts w:ascii="Times New Roman" w:hAnsi="Times New Roman" w:cs="Times New Roman"/>
        </w:rPr>
        <w:t xml:space="preserve"> or removed when the reaction is carried out under standard conditions: pure components, pressure 1 atm temperature usually at 25°C. </w:t>
      </w:r>
      <w:r w:rsidR="00405409">
        <w:rPr>
          <w:rFonts w:ascii="Times New Roman" w:hAnsi="Times New Roman" w:cs="Times New Roman"/>
        </w:rPr>
        <w:t>The s</w:t>
      </w:r>
      <w:r w:rsidRPr="00716F54">
        <w:rPr>
          <w:rFonts w:ascii="Times New Roman" w:hAnsi="Times New Roman" w:cs="Times New Roman"/>
        </w:rPr>
        <w:t>tandard heat of reaction can be converted to other reaction temperatures by making a heat balance over a hypothetical process, in which the reactants are at the standard temperature, the reaction carried out, and the products at the required reaction temperature</w:t>
      </w:r>
      <w:r w:rsidRPr="00716F54">
        <w:rPr>
          <w:rFonts w:ascii="Times New Roman" w:hAnsi="Times New Roman" w:cs="Times New Roman"/>
          <w:b/>
          <w:bCs/>
        </w:rPr>
        <w:t xml:space="preserve"> (Coulson &amp; Richardson’s, 1999, pg. 75-76)</w:t>
      </w:r>
      <w:r w:rsidRPr="00716F54">
        <w:rPr>
          <w:rFonts w:ascii="Times New Roman" w:hAnsi="Times New Roman" w:cs="Times New Roman"/>
        </w:rPr>
        <w:t>. The change in standard heat of reaction of species is the difference between the standard heat of reactions of products and reactants.</w:t>
      </w:r>
    </w:p>
    <w:p w14:paraId="610B02A7" w14:textId="77777777" w:rsidR="0048173D" w:rsidRPr="0048173D" w:rsidRDefault="0048173D" w:rsidP="0048173D">
      <w:pPr>
        <w:spacing w:line="360" w:lineRule="auto"/>
        <w:jc w:val="both"/>
        <w:rPr>
          <w:rFonts w:ascii="Times New Roman" w:hAnsi="Times New Roman" w:cs="Times New Roman"/>
        </w:rPr>
      </w:pPr>
      <w:r w:rsidRPr="0048173D">
        <w:rPr>
          <w:rFonts w:ascii="Times New Roman" w:hAnsi="Times New Roman" w:cs="Times New Roman"/>
        </w:rPr>
        <w:lastRenderedPageBreak/>
        <w:t>Mathematically, the change in heat of reaction is given by:</w:t>
      </w:r>
    </w:p>
    <w:p w14:paraId="7E71B10F" w14:textId="6A3F2099" w:rsidR="0048173D" w:rsidRPr="0048173D" w:rsidRDefault="00000000" w:rsidP="0048173D">
      <w:pPr>
        <w:spacing w:line="360" w:lineRule="auto"/>
        <w:jc w:val="both"/>
        <w:rPr>
          <w:rFonts w:ascii="Times New Roman" w:hAnsi="Times New Roman" w:cs="Times New Roman"/>
        </w:rPr>
      </w:pP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P</m:t>
                </m:r>
              </m:sub>
            </m:sSub>
          </m:e>
        </m:nary>
        <m:r>
          <m:rPr>
            <m:sty m:val="p"/>
          </m:rP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m:t>
                </m:r>
              </m:sub>
            </m:sSub>
          </m:e>
        </m:nary>
      </m:oMath>
      <w:r w:rsidR="0048173D" w:rsidRPr="0048173D">
        <w:rPr>
          <w:rFonts w:ascii="Times New Roman" w:hAnsi="Times New Roman" w:cs="Times New Roman"/>
        </w:rPr>
        <w:t xml:space="preserve">                                                </w:t>
      </w:r>
      <w:r w:rsidR="0048173D">
        <w:rPr>
          <w:rFonts w:ascii="Times New Roman" w:hAnsi="Times New Roman" w:cs="Times New Roman"/>
        </w:rPr>
        <w:t xml:space="preserve">                                  </w:t>
      </w:r>
      <w:r w:rsidR="0048173D" w:rsidRPr="0048173D">
        <w:rPr>
          <w:rFonts w:ascii="Times New Roman" w:hAnsi="Times New Roman" w:cs="Times New Roman"/>
        </w:rPr>
        <w:t xml:space="preserve">   (10.1)</w:t>
      </w:r>
    </w:p>
    <w:p w14:paraId="6AA277F8" w14:textId="77777777" w:rsidR="0048173D" w:rsidRPr="0048173D" w:rsidRDefault="0048173D" w:rsidP="0048173D">
      <w:pPr>
        <w:spacing w:line="360" w:lineRule="auto"/>
        <w:jc w:val="both"/>
        <w:rPr>
          <w:rFonts w:ascii="Times New Roman" w:hAnsi="Times New Roman" w:cs="Times New Roman"/>
        </w:rPr>
      </w:pPr>
      <w:r w:rsidRPr="0048173D">
        <w:rPr>
          <w:rFonts w:ascii="Times New Roman" w:hAnsi="Times New Roman" w:cs="Times New Roman"/>
        </w:rPr>
        <w:t>The change in heat of reaction is the sum of standard heat of reaction and heat of reaction at a temperature of T.</w:t>
      </w:r>
    </w:p>
    <w:p w14:paraId="75E1581B" w14:textId="26B78A3D" w:rsidR="0048173D" w:rsidRPr="0048173D" w:rsidRDefault="00000000" w:rsidP="0048173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P</m:t>
                </m:r>
              </m:sub>
            </m:sSub>
          </m:e>
        </m:nary>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m:t>
                </m:r>
              </m:sub>
            </m:sSub>
          </m:e>
        </m:nary>
      </m:oMath>
      <w:r w:rsidR="0048173D" w:rsidRPr="0048173D">
        <w:rPr>
          <w:rFonts w:ascii="Times New Roman" w:hAnsi="Times New Roman" w:cs="Times New Roman"/>
        </w:rPr>
        <w:t xml:space="preserve">                                       </w:t>
      </w:r>
      <w:r w:rsidR="0048173D">
        <w:rPr>
          <w:rFonts w:ascii="Times New Roman" w:hAnsi="Times New Roman" w:cs="Times New Roman"/>
        </w:rPr>
        <w:t xml:space="preserve">                                   </w:t>
      </w:r>
      <w:r w:rsidR="0048173D" w:rsidRPr="0048173D">
        <w:rPr>
          <w:rFonts w:ascii="Times New Roman" w:hAnsi="Times New Roman" w:cs="Times New Roman"/>
        </w:rPr>
        <w:t xml:space="preserve">  (10.2)</w:t>
      </w:r>
    </w:p>
    <w:p w14:paraId="11745D57" w14:textId="65D49C84" w:rsidR="0048173D" w:rsidRPr="00F73429" w:rsidRDefault="0048173D" w:rsidP="00F73429">
      <w:pPr>
        <w:spacing w:line="360" w:lineRule="auto"/>
        <w:jc w:val="both"/>
        <w:rPr>
          <w:rFonts w:ascii="Times New Roman" w:hAnsi="Times New Roman" w:cs="Times New Roman"/>
        </w:rPr>
      </w:pPr>
      <w:r w:rsidRPr="0048173D">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 </m:t>
        </m:r>
      </m:oMath>
      <w:r w:rsidRPr="0048173D">
        <w:rPr>
          <w:rFonts w:ascii="Times New Roman" w:hAnsi="Times New Roman" w:cs="Times New Roman"/>
        </w:rPr>
        <w:t xml:space="preserve"> is the change in heat of reaction,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oMath>
      <w:r w:rsidRPr="0048173D">
        <w:rPr>
          <w:rFonts w:ascii="Times New Roman" w:hAnsi="Times New Roman" w:cs="Times New Roman"/>
        </w:rPr>
        <w:t xml:space="preserve"> is the change in standard heat of reaction,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P</m:t>
            </m:r>
          </m:sub>
        </m:sSub>
      </m:oMath>
      <w:r w:rsidRPr="0048173D">
        <w:rPr>
          <w:rFonts w:ascii="Times New Roman" w:hAnsi="Times New Roman" w:cs="Times New Roman"/>
        </w:rPr>
        <w:t xml:space="preserve"> is the standard heat of reaction of products,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m:t>
            </m:r>
          </m:sub>
        </m:sSub>
      </m:oMath>
      <w:r w:rsidRPr="0048173D">
        <w:rPr>
          <w:rFonts w:ascii="Times New Roman" w:hAnsi="Times New Roman" w:cs="Times New Roman"/>
        </w:rPr>
        <w:t xml:space="preserve"> is the standard heat of reaction for reactants,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P</m:t>
            </m:r>
          </m:sub>
        </m:sSub>
      </m:oMath>
      <w:r w:rsidRPr="0048173D">
        <w:rPr>
          <w:rFonts w:ascii="Times New Roman" w:hAnsi="Times New Roman" w:cs="Times New Roman"/>
        </w:rPr>
        <w:t xml:space="preserve"> is the heat of reaction of products, and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m:t>
            </m:r>
          </m:sub>
        </m:sSub>
      </m:oMath>
      <w:r w:rsidRPr="0048173D">
        <w:rPr>
          <w:rFonts w:ascii="Times New Roman" w:hAnsi="Times New Roman" w:cs="Times New Roman"/>
        </w:rPr>
        <w:t xml:space="preserve"> is the heat of reaction of reactants. </w:t>
      </w:r>
    </w:p>
    <w:p w14:paraId="7B7DC34F" w14:textId="1B1164DA" w:rsidR="00497735" w:rsidRDefault="00497735" w:rsidP="00497735">
      <w:pPr>
        <w:spacing w:line="360" w:lineRule="auto"/>
        <w:jc w:val="both"/>
        <w:rPr>
          <w:rFonts w:ascii="Times New Roman" w:hAnsi="Times New Roman" w:cs="Times New Roman"/>
        </w:rPr>
      </w:pPr>
      <w:r w:rsidRPr="00497735">
        <w:rPr>
          <w:rFonts w:ascii="Times New Roman" w:hAnsi="Times New Roman" w:cs="Times New Roman"/>
        </w:rPr>
        <w:t>To understand energy balances with chemical reaction, let’s consider a reactor where</w:t>
      </w:r>
      <w:r>
        <w:rPr>
          <w:rFonts w:ascii="Times New Roman" w:hAnsi="Times New Roman" w:cs="Times New Roman"/>
        </w:rPr>
        <w:t xml:space="preserve"> </w:t>
      </w:r>
      <w:r w:rsidRPr="00497735">
        <w:rPr>
          <w:rFonts w:ascii="Times New Roman" w:hAnsi="Times New Roman" w:cs="Times New Roman"/>
        </w:rPr>
        <w:t xml:space="preserve">chemical reaction is carried out in it as shown in </w:t>
      </w:r>
      <w:r w:rsidRPr="00497735">
        <w:rPr>
          <w:rFonts w:ascii="Times New Roman" w:hAnsi="Times New Roman" w:cs="Times New Roman"/>
          <w:b/>
          <w:bCs/>
        </w:rPr>
        <w:t>Figure 10.1 (</w:t>
      </w:r>
      <w:proofErr w:type="spellStart"/>
      <w:r w:rsidRPr="00497735">
        <w:rPr>
          <w:rFonts w:ascii="Times New Roman" w:hAnsi="Times New Roman" w:cs="Times New Roman"/>
          <w:b/>
          <w:bCs/>
        </w:rPr>
        <w:t>Himmelblau</w:t>
      </w:r>
      <w:proofErr w:type="spellEnd"/>
      <w:r w:rsidRPr="00497735">
        <w:rPr>
          <w:rFonts w:ascii="Times New Roman" w:hAnsi="Times New Roman" w:cs="Times New Roman"/>
          <w:b/>
          <w:bCs/>
        </w:rPr>
        <w:t>, 2023, pg. 570)</w:t>
      </w:r>
      <w:r w:rsidRPr="00497735">
        <w:rPr>
          <w:rFonts w:ascii="Times New Roman" w:hAnsi="Times New Roman" w:cs="Times New Roman"/>
        </w:rPr>
        <w:t>.</w:t>
      </w:r>
      <w:r>
        <w:rPr>
          <w:rFonts w:ascii="Times New Roman" w:hAnsi="Times New Roman" w:cs="Times New Roman"/>
        </w:rPr>
        <w:t xml:space="preserve"> </w:t>
      </w:r>
      <w:r w:rsidRPr="00497735">
        <w:rPr>
          <w:rFonts w:ascii="Times New Roman" w:hAnsi="Times New Roman" w:cs="Times New Roman"/>
        </w:rPr>
        <w:t>The reaction can require heat addition to a reactor or heat removal from a reactor.</w:t>
      </w:r>
    </w:p>
    <w:p w14:paraId="79F406A4" w14:textId="4CD78D2F" w:rsidR="00716731" w:rsidRDefault="00716731" w:rsidP="00716731">
      <w:pPr>
        <w:spacing w:line="360" w:lineRule="auto"/>
        <w:jc w:val="center"/>
        <w:rPr>
          <w:rFonts w:ascii="Times New Roman" w:hAnsi="Times New Roman" w:cs="Times New Roman"/>
        </w:rPr>
      </w:pPr>
      <w:r w:rsidRPr="00716731">
        <w:rPr>
          <w:rFonts w:ascii="Times New Roman" w:hAnsi="Times New Roman" w:cs="Times New Roman"/>
          <w:noProof/>
        </w:rPr>
        <w:drawing>
          <wp:inline distT="0" distB="0" distL="0" distR="0" wp14:anchorId="04501C32" wp14:editId="08E0F92F">
            <wp:extent cx="4055460" cy="2304000"/>
            <wp:effectExtent l="0" t="0" r="2540" b="1270"/>
            <wp:docPr id="8" name="Picture 7">
              <a:extLst xmlns:a="http://schemas.openxmlformats.org/drawingml/2006/main">
                <a:ext uri="{FF2B5EF4-FFF2-40B4-BE49-F238E27FC236}">
                  <a16:creationId xmlns:a16="http://schemas.microsoft.com/office/drawing/2014/main" id="{E0B5B4FA-1C48-90E1-8F06-2D75A2AD92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0B5B4FA-1C48-90E1-8F06-2D75A2AD9285}"/>
                        </a:ext>
                      </a:extLst>
                    </pic:cNvPr>
                    <pic:cNvPicPr>
                      <a:picLocks noChangeAspect="1"/>
                    </pic:cNvPicPr>
                  </pic:nvPicPr>
                  <pic:blipFill>
                    <a:blip r:embed="rId7"/>
                    <a:srcRect l="7561" t="5180" r="6156" b="5583"/>
                    <a:stretch>
                      <a:fillRect/>
                    </a:stretch>
                  </pic:blipFill>
                  <pic:spPr>
                    <a:xfrm>
                      <a:off x="0" y="0"/>
                      <a:ext cx="4055460" cy="2304000"/>
                    </a:xfrm>
                    <a:prstGeom prst="rect">
                      <a:avLst/>
                    </a:prstGeom>
                  </pic:spPr>
                </pic:pic>
              </a:graphicData>
            </a:graphic>
          </wp:inline>
        </w:drawing>
      </w:r>
    </w:p>
    <w:p w14:paraId="62483729" w14:textId="4D3BA7E8" w:rsidR="00716731" w:rsidRPr="00716731" w:rsidRDefault="00716731" w:rsidP="00716731">
      <w:pPr>
        <w:spacing w:line="360" w:lineRule="auto"/>
        <w:jc w:val="center"/>
        <w:rPr>
          <w:rFonts w:ascii="Times New Roman" w:hAnsi="Times New Roman" w:cs="Times New Roman"/>
        </w:rPr>
      </w:pPr>
      <w:r w:rsidRPr="00716731">
        <w:rPr>
          <w:rFonts w:ascii="Times New Roman" w:hAnsi="Times New Roman" w:cs="Times New Roman"/>
          <w:b/>
          <w:bCs/>
        </w:rPr>
        <w:t xml:space="preserve">Figure 10.1 </w:t>
      </w:r>
      <w:r w:rsidRPr="00716731">
        <w:rPr>
          <w:rFonts w:ascii="Times New Roman" w:hAnsi="Times New Roman" w:cs="Times New Roman"/>
        </w:rPr>
        <w:t>A reactor with energy flows (open system)</w:t>
      </w:r>
    </w:p>
    <w:p w14:paraId="557FFF18" w14:textId="7ECC1D8B" w:rsidR="001017BA" w:rsidRDefault="001017BA" w:rsidP="001017BA">
      <w:pPr>
        <w:spacing w:line="360" w:lineRule="auto"/>
        <w:jc w:val="both"/>
        <w:rPr>
          <w:rFonts w:ascii="Times New Roman" w:hAnsi="Times New Roman" w:cs="Times New Roman"/>
        </w:rPr>
      </w:pPr>
      <w:r w:rsidRPr="001017BA">
        <w:rPr>
          <w:rFonts w:ascii="Times New Roman" w:hAnsi="Times New Roman" w:cs="Times New Roman"/>
        </w:rPr>
        <w:t>If the reaction taking place in a reactor</w:t>
      </w:r>
      <w:r w:rsidR="00C37BAC">
        <w:rPr>
          <w:rFonts w:ascii="Times New Roman" w:hAnsi="Times New Roman" w:cs="Times New Roman"/>
        </w:rPr>
        <w:t xml:space="preserve"> and</w:t>
      </w:r>
      <w:r w:rsidRPr="001017BA">
        <w:rPr>
          <w:rFonts w:ascii="Times New Roman" w:hAnsi="Times New Roman" w:cs="Times New Roman"/>
        </w:rPr>
        <w:t xml:space="preserve"> the reaction liberates thermal energy, the cooling fluid will remove the heat so that the reactor will operate at a desired temperature. Chemical reactions usually have a dominant effect on energy balance for a reactive system.</w:t>
      </w:r>
      <w:r>
        <w:rPr>
          <w:rFonts w:ascii="Times New Roman" w:hAnsi="Times New Roman" w:cs="Times New Roman"/>
        </w:rPr>
        <w:t xml:space="preserve"> </w:t>
      </w:r>
      <w:r w:rsidRPr="001017BA">
        <w:rPr>
          <w:rFonts w:ascii="Times New Roman" w:hAnsi="Times New Roman" w:cs="Times New Roman"/>
        </w:rPr>
        <w:t>To determine the energy balances with chemical reaction, it is required to identify the type of chemical reaction, type of energy forms, the characteristics reactants and possible products</w:t>
      </w:r>
      <w:r w:rsidRPr="001017BA">
        <w:rPr>
          <w:rFonts w:ascii="Times New Roman" w:hAnsi="Times New Roman" w:cs="Times New Roman"/>
          <w:b/>
          <w:bCs/>
        </w:rPr>
        <w:t xml:space="preserve"> (</w:t>
      </w:r>
      <w:proofErr w:type="spellStart"/>
      <w:r w:rsidRPr="001017BA">
        <w:rPr>
          <w:rFonts w:ascii="Times New Roman" w:hAnsi="Times New Roman" w:cs="Times New Roman"/>
          <w:b/>
          <w:bCs/>
        </w:rPr>
        <w:t>Himmelblau</w:t>
      </w:r>
      <w:proofErr w:type="spellEnd"/>
      <w:r w:rsidRPr="001017BA">
        <w:rPr>
          <w:rFonts w:ascii="Times New Roman" w:hAnsi="Times New Roman" w:cs="Times New Roman"/>
          <w:b/>
          <w:bCs/>
        </w:rPr>
        <w:t>, 2023, pg. 568-571)</w:t>
      </w:r>
      <w:r w:rsidRPr="001017BA">
        <w:rPr>
          <w:rFonts w:ascii="Times New Roman" w:hAnsi="Times New Roman" w:cs="Times New Roman"/>
        </w:rPr>
        <w:t>.</w:t>
      </w:r>
    </w:p>
    <w:p w14:paraId="01317758" w14:textId="748FB247" w:rsidR="001017BA" w:rsidRPr="001017BA" w:rsidRDefault="001017BA" w:rsidP="00F425B8">
      <w:pPr>
        <w:spacing w:line="360" w:lineRule="auto"/>
        <w:jc w:val="center"/>
        <w:rPr>
          <w:rFonts w:ascii="Times New Roman" w:hAnsi="Times New Roman" w:cs="Times New Roman"/>
          <w:b/>
          <w:bCs/>
          <w:sz w:val="28"/>
          <w:szCs w:val="28"/>
        </w:rPr>
      </w:pPr>
      <w:r w:rsidRPr="001017BA">
        <w:rPr>
          <w:rFonts w:ascii="Times New Roman" w:hAnsi="Times New Roman" w:cs="Times New Roman"/>
          <w:b/>
          <w:bCs/>
          <w:sz w:val="28"/>
          <w:szCs w:val="28"/>
        </w:rPr>
        <w:lastRenderedPageBreak/>
        <w:t>10.2. Problem-solving</w:t>
      </w:r>
      <w:r w:rsidR="00F425B8">
        <w:rPr>
          <w:rFonts w:ascii="Times New Roman" w:hAnsi="Times New Roman" w:cs="Times New Roman"/>
          <w:b/>
          <w:bCs/>
          <w:sz w:val="28"/>
          <w:szCs w:val="28"/>
        </w:rPr>
        <w:t xml:space="preserve"> </w:t>
      </w:r>
      <w:r w:rsidRPr="001017BA">
        <w:rPr>
          <w:rFonts w:ascii="Times New Roman" w:hAnsi="Times New Roman" w:cs="Times New Roman"/>
          <w:b/>
          <w:bCs/>
          <w:sz w:val="28"/>
          <w:szCs w:val="28"/>
        </w:rPr>
        <w:t xml:space="preserve">techniques for </w:t>
      </w:r>
      <w:r w:rsidR="00EE4F9B">
        <w:rPr>
          <w:rFonts w:ascii="Times New Roman" w:hAnsi="Times New Roman" w:cs="Times New Roman"/>
          <w:b/>
          <w:bCs/>
          <w:sz w:val="28"/>
          <w:szCs w:val="28"/>
        </w:rPr>
        <w:t>material balance</w:t>
      </w:r>
      <w:r w:rsidRPr="001017BA">
        <w:rPr>
          <w:rFonts w:ascii="Times New Roman" w:hAnsi="Times New Roman" w:cs="Times New Roman"/>
          <w:b/>
          <w:bCs/>
          <w:sz w:val="28"/>
          <w:szCs w:val="28"/>
        </w:rPr>
        <w:t>s with chemical reactions</w:t>
      </w:r>
    </w:p>
    <w:p w14:paraId="055EA375" w14:textId="14B85B47" w:rsidR="001017BA" w:rsidRPr="001017BA" w:rsidRDefault="001017BA" w:rsidP="001017BA">
      <w:pPr>
        <w:spacing w:line="360" w:lineRule="auto"/>
        <w:jc w:val="both"/>
        <w:rPr>
          <w:rFonts w:ascii="Times New Roman" w:hAnsi="Times New Roman" w:cs="Times New Roman"/>
        </w:rPr>
      </w:pPr>
      <w:r w:rsidRPr="001017BA">
        <w:rPr>
          <w:rFonts w:ascii="Times New Roman" w:hAnsi="Times New Roman" w:cs="Times New Roman"/>
        </w:rPr>
        <w:t xml:space="preserve">For open systems, energy balance problem-solving techniques may have several procedures </w:t>
      </w:r>
      <w:r w:rsidRPr="001017BA">
        <w:rPr>
          <w:rFonts w:ascii="Times New Roman" w:hAnsi="Times New Roman" w:cs="Times New Roman"/>
          <w:b/>
          <w:bCs/>
        </w:rPr>
        <w:t>(Richard M. Felder, 2005, pg. 329-330).</w:t>
      </w:r>
      <w:r>
        <w:rPr>
          <w:rFonts w:ascii="Times New Roman" w:hAnsi="Times New Roman" w:cs="Times New Roman"/>
        </w:rPr>
        <w:t xml:space="preserve"> </w:t>
      </w:r>
      <w:r w:rsidRPr="001017BA">
        <w:rPr>
          <w:rFonts w:ascii="Times New Roman" w:hAnsi="Times New Roman" w:cs="Times New Roman"/>
        </w:rPr>
        <w:t>The common problem-solving techniques for energy balances with chemical reaction are described as follows:</w:t>
      </w:r>
    </w:p>
    <w:p w14:paraId="1AB17C46" w14:textId="314FD560" w:rsidR="001017BA" w:rsidRPr="001017BA" w:rsidRDefault="001017BA" w:rsidP="00F425B8">
      <w:pPr>
        <w:numPr>
          <w:ilvl w:val="0"/>
          <w:numId w:val="6"/>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Read carefully the given problem and understand it.</w:t>
      </w:r>
    </w:p>
    <w:p w14:paraId="25F948D2" w14:textId="09182A4E" w:rsidR="001017BA" w:rsidRPr="001017BA" w:rsidRDefault="001017BA" w:rsidP="00F425B8">
      <w:pPr>
        <w:numPr>
          <w:ilvl w:val="0"/>
          <w:numId w:val="6"/>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Identify the reactants and products involve in the chemical reaction, and the type</w:t>
      </w:r>
      <w:r w:rsidR="005E1860">
        <w:rPr>
          <w:rFonts w:ascii="Times New Roman" w:hAnsi="Times New Roman" w:cs="Times New Roman"/>
        </w:rPr>
        <w:t>s</w:t>
      </w:r>
      <w:r w:rsidRPr="001017BA">
        <w:rPr>
          <w:rFonts w:ascii="Times New Roman" w:hAnsi="Times New Roman" w:cs="Times New Roman"/>
        </w:rPr>
        <w:t xml:space="preserve"> of chemical reaction</w:t>
      </w:r>
      <w:r w:rsidR="005E1860">
        <w:rPr>
          <w:rFonts w:ascii="Times New Roman" w:hAnsi="Times New Roman" w:cs="Times New Roman"/>
        </w:rPr>
        <w:t>s</w:t>
      </w:r>
      <w:r w:rsidRPr="001017BA">
        <w:rPr>
          <w:rFonts w:ascii="Times New Roman" w:hAnsi="Times New Roman" w:cs="Times New Roman"/>
        </w:rPr>
        <w:t xml:space="preserve"> (endothermic reaction or exothermic reaction).</w:t>
      </w:r>
    </w:p>
    <w:p w14:paraId="6D7D21D1" w14:textId="01BE1F87" w:rsidR="001017BA" w:rsidRPr="001017BA" w:rsidRDefault="001017BA" w:rsidP="00F425B8">
      <w:pPr>
        <w:numPr>
          <w:ilvl w:val="0"/>
          <w:numId w:val="6"/>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 xml:space="preserve">Identify the type of energy flows what enters and exits the system. </w:t>
      </w:r>
    </w:p>
    <w:p w14:paraId="78660A9F" w14:textId="77777777" w:rsidR="001017BA" w:rsidRPr="001017BA"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 xml:space="preserve">Draw the process flow diagram with appropriate flow directions, given values and symbols to represent flows. </w:t>
      </w:r>
    </w:p>
    <w:p w14:paraId="7DB2780F" w14:textId="33AEC2D9" w:rsidR="001017BA" w:rsidRPr="001017BA"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 xml:space="preserve">Identify the system boundary to determine energy balance on the process flow diagram. </w:t>
      </w:r>
    </w:p>
    <w:p w14:paraId="42B4D2DB" w14:textId="77777777" w:rsidR="001017BA" w:rsidRPr="001017BA"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Identify the unknows in the given problem, and count how many unknowns are there in the given problem.</w:t>
      </w:r>
    </w:p>
    <w:p w14:paraId="2E09FBB1" w14:textId="77777777" w:rsidR="001017BA" w:rsidRPr="001017BA"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 xml:space="preserve">Identify the appropriate energy balance equations with chemical reaction. </w:t>
      </w:r>
    </w:p>
    <w:p w14:paraId="500990DD" w14:textId="77777777" w:rsidR="001017BA" w:rsidRPr="001017BA"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Write balanced chemical reaction equation.</w:t>
      </w:r>
    </w:p>
    <w:p w14:paraId="02D7EF04" w14:textId="4DB5D220" w:rsidR="00716731" w:rsidRPr="00497735" w:rsidRDefault="001017BA" w:rsidP="00F425B8">
      <w:pPr>
        <w:numPr>
          <w:ilvl w:val="0"/>
          <w:numId w:val="7"/>
        </w:numPr>
        <w:tabs>
          <w:tab w:val="clear" w:pos="360"/>
          <w:tab w:val="num" w:pos="720"/>
        </w:tabs>
        <w:spacing w:line="360" w:lineRule="auto"/>
        <w:jc w:val="both"/>
        <w:rPr>
          <w:rFonts w:ascii="Times New Roman" w:hAnsi="Times New Roman" w:cs="Times New Roman"/>
        </w:rPr>
      </w:pPr>
      <w:r w:rsidRPr="001017BA">
        <w:rPr>
          <w:rFonts w:ascii="Times New Roman" w:hAnsi="Times New Roman" w:cs="Times New Roman"/>
        </w:rPr>
        <w:t>Check units’ consistency, and the numbers of degree of freedom.</w:t>
      </w:r>
    </w:p>
    <w:p w14:paraId="002F9A9E" w14:textId="77777777" w:rsidR="00E626A2" w:rsidRPr="00E626A2" w:rsidRDefault="00E626A2" w:rsidP="00F425B8">
      <w:pPr>
        <w:numPr>
          <w:ilvl w:val="0"/>
          <w:numId w:val="8"/>
        </w:numPr>
        <w:tabs>
          <w:tab w:val="clear" w:pos="360"/>
          <w:tab w:val="num" w:pos="720"/>
        </w:tabs>
        <w:spacing w:line="360" w:lineRule="auto"/>
        <w:jc w:val="both"/>
        <w:rPr>
          <w:rFonts w:ascii="Times New Roman" w:hAnsi="Times New Roman" w:cs="Times New Roman"/>
        </w:rPr>
      </w:pPr>
      <w:r w:rsidRPr="00E626A2">
        <w:rPr>
          <w:rFonts w:ascii="Times New Roman" w:hAnsi="Times New Roman" w:cs="Times New Roman"/>
        </w:rPr>
        <w:t>Collect relevant additional tabulated data of specific heat capacity, specific standard heat of reaction, and specific enthalpy.</w:t>
      </w:r>
    </w:p>
    <w:p w14:paraId="3D4B51C0" w14:textId="77777777" w:rsidR="00E626A2" w:rsidRPr="00E626A2" w:rsidRDefault="00E626A2" w:rsidP="00F425B8">
      <w:pPr>
        <w:numPr>
          <w:ilvl w:val="0"/>
          <w:numId w:val="8"/>
        </w:numPr>
        <w:tabs>
          <w:tab w:val="clear" w:pos="360"/>
          <w:tab w:val="num" w:pos="720"/>
        </w:tabs>
        <w:spacing w:line="360" w:lineRule="auto"/>
        <w:jc w:val="both"/>
        <w:rPr>
          <w:rFonts w:ascii="Times New Roman" w:hAnsi="Times New Roman" w:cs="Times New Roman"/>
        </w:rPr>
      </w:pPr>
      <w:r w:rsidRPr="00E626A2">
        <w:rPr>
          <w:rFonts w:ascii="Times New Roman" w:hAnsi="Times New Roman" w:cs="Times New Roman"/>
        </w:rPr>
        <w:t>State assumptions to simplify the problem-solving procedures by eliminating less effect energy forms from energy balance equations.</w:t>
      </w:r>
    </w:p>
    <w:p w14:paraId="0D8C0EFE" w14:textId="77777777" w:rsidR="00E626A2" w:rsidRPr="00E626A2" w:rsidRDefault="00E626A2" w:rsidP="00F425B8">
      <w:pPr>
        <w:numPr>
          <w:ilvl w:val="0"/>
          <w:numId w:val="8"/>
        </w:numPr>
        <w:tabs>
          <w:tab w:val="clear" w:pos="360"/>
          <w:tab w:val="num" w:pos="720"/>
        </w:tabs>
        <w:spacing w:line="360" w:lineRule="auto"/>
        <w:jc w:val="both"/>
        <w:rPr>
          <w:rFonts w:ascii="Times New Roman" w:hAnsi="Times New Roman" w:cs="Times New Roman"/>
        </w:rPr>
      </w:pPr>
      <w:r w:rsidRPr="00E626A2">
        <w:rPr>
          <w:rFonts w:ascii="Times New Roman" w:hAnsi="Times New Roman" w:cs="Times New Roman"/>
        </w:rPr>
        <w:t>Perform energy balance calculations using the identified appropriate energy balance equations to find the unknowns.</w:t>
      </w:r>
    </w:p>
    <w:p w14:paraId="5127D8C6" w14:textId="77777777" w:rsidR="00E626A2" w:rsidRPr="00E626A2" w:rsidRDefault="00E626A2" w:rsidP="00F425B8">
      <w:pPr>
        <w:numPr>
          <w:ilvl w:val="0"/>
          <w:numId w:val="8"/>
        </w:numPr>
        <w:tabs>
          <w:tab w:val="clear" w:pos="360"/>
          <w:tab w:val="num" w:pos="720"/>
        </w:tabs>
        <w:spacing w:line="360" w:lineRule="auto"/>
        <w:jc w:val="both"/>
        <w:rPr>
          <w:rFonts w:ascii="Times New Roman" w:hAnsi="Times New Roman" w:cs="Times New Roman"/>
        </w:rPr>
      </w:pPr>
      <w:r w:rsidRPr="00E626A2">
        <w:rPr>
          <w:rFonts w:ascii="Times New Roman" w:hAnsi="Times New Roman" w:cs="Times New Roman"/>
        </w:rPr>
        <w:t xml:space="preserve">Analyze the results and write the conclusion based on the results analysis. </w:t>
      </w:r>
    </w:p>
    <w:p w14:paraId="61F7409C" w14:textId="77777777" w:rsidR="00F425B8" w:rsidRDefault="00F425B8">
      <w:pPr>
        <w:rPr>
          <w:rFonts w:ascii="Times New Roman" w:hAnsi="Times New Roman" w:cs="Times New Roman"/>
          <w:b/>
          <w:bCs/>
          <w:color w:val="002060"/>
          <w:sz w:val="28"/>
          <w:szCs w:val="28"/>
        </w:rPr>
      </w:pPr>
    </w:p>
    <w:p w14:paraId="4A6D2777" w14:textId="1D730E45" w:rsidR="00716F54" w:rsidRPr="005B70E0" w:rsidRDefault="005B70E0">
      <w:pPr>
        <w:rPr>
          <w:rFonts w:ascii="Times New Roman" w:hAnsi="Times New Roman" w:cs="Times New Roman"/>
          <w:b/>
          <w:bCs/>
          <w:color w:val="002060"/>
          <w:sz w:val="28"/>
          <w:szCs w:val="28"/>
        </w:rPr>
      </w:pPr>
      <w:r w:rsidRPr="005B70E0">
        <w:rPr>
          <w:rFonts w:ascii="Times New Roman" w:hAnsi="Times New Roman" w:cs="Times New Roman"/>
          <w:b/>
          <w:bCs/>
          <w:color w:val="002060"/>
          <w:sz w:val="28"/>
          <w:szCs w:val="28"/>
        </w:rPr>
        <w:lastRenderedPageBreak/>
        <w:t>Activity 10.1</w:t>
      </w:r>
    </w:p>
    <w:p w14:paraId="2D39366C" w14:textId="67436B1F" w:rsidR="005B70E0" w:rsidRPr="005B70E0" w:rsidRDefault="005B70E0" w:rsidP="005B70E0">
      <w:pPr>
        <w:rPr>
          <w:rFonts w:ascii="Times New Roman" w:hAnsi="Times New Roman" w:cs="Times New Roman"/>
          <w:color w:val="7030A0"/>
        </w:rPr>
      </w:pPr>
      <w:r w:rsidRPr="005B70E0">
        <w:rPr>
          <w:rFonts w:ascii="Times New Roman" w:hAnsi="Times New Roman" w:cs="Times New Roman"/>
          <w:b/>
          <w:bCs/>
        </w:rPr>
        <w:t>1.</w:t>
      </w:r>
      <w:r w:rsidRPr="005B70E0">
        <w:rPr>
          <w:rFonts w:ascii="Times New Roman" w:hAnsi="Times New Roman" w:cs="Times New Roman"/>
          <w:b/>
          <w:bCs/>
          <w:color w:val="7030A0"/>
        </w:rPr>
        <w:t xml:space="preserve"> </w:t>
      </w:r>
      <w:r w:rsidRPr="005B70E0">
        <w:rPr>
          <w:rFonts w:ascii="Times New Roman" w:hAnsi="Times New Roman" w:cs="Times New Roman"/>
          <w:color w:val="7030A0"/>
        </w:rPr>
        <w:t>The standard heat of the combustion reaction of n-butane vapor is given by:</w:t>
      </w:r>
    </w:p>
    <w:p w14:paraId="06E98D9A" w14:textId="27559ED8" w:rsidR="005B70E0" w:rsidRPr="005B70E0" w:rsidRDefault="00000000" w:rsidP="005B70E0">
      <w:pPr>
        <w:rPr>
          <w:rFonts w:ascii="Times New Roman" w:hAnsi="Times New Roman" w:cs="Times New Roman"/>
          <w:color w:val="7030A0"/>
        </w:rPr>
      </w:pPr>
      <m:oMath>
        <m:sSub>
          <m:sSubPr>
            <m:ctrlPr>
              <w:rPr>
                <w:rFonts w:ascii="Cambria Math" w:hAnsi="Cambria Math" w:cs="Times New Roman"/>
                <w:i/>
                <w:iCs/>
                <w:color w:val="7030A0"/>
              </w:rPr>
            </m:ctrlPr>
          </m:sSubPr>
          <m:e>
            <m:r>
              <m:rPr>
                <m:sty m:val="p"/>
              </m:rPr>
              <w:rPr>
                <w:rFonts w:ascii="Cambria Math" w:hAnsi="Cambria Math" w:cs="Times New Roman"/>
                <w:color w:val="7030A0"/>
              </w:rPr>
              <m:t>C</m:t>
            </m:r>
          </m:e>
          <m:sub>
            <m:r>
              <m:rPr>
                <m:sty m:val="p"/>
              </m:rPr>
              <w:rPr>
                <w:rFonts w:ascii="Cambria Math" w:hAnsi="Cambria Math" w:cs="Times New Roman"/>
                <w:color w:val="7030A0"/>
              </w:rPr>
              <m:t>4</m:t>
            </m:r>
          </m:sub>
        </m:sSub>
        <m:sSub>
          <m:sSubPr>
            <m:ctrlPr>
              <w:rPr>
                <w:rFonts w:ascii="Cambria Math" w:hAnsi="Cambria Math" w:cs="Times New Roman"/>
                <w:i/>
                <w:iCs/>
                <w:color w:val="7030A0"/>
              </w:rPr>
            </m:ctrlPr>
          </m:sSubPr>
          <m:e>
            <m:r>
              <m:rPr>
                <m:sty m:val="p"/>
              </m:rPr>
              <w:rPr>
                <w:rFonts w:ascii="Cambria Math" w:hAnsi="Cambria Math" w:cs="Times New Roman"/>
                <w:color w:val="7030A0"/>
              </w:rPr>
              <m:t>H</m:t>
            </m:r>
          </m:e>
          <m:sub>
            <m:r>
              <m:rPr>
                <m:sty m:val="p"/>
              </m:rPr>
              <w:rPr>
                <w:rFonts w:ascii="Cambria Math" w:hAnsi="Cambria Math" w:cs="Times New Roman"/>
                <w:color w:val="7030A0"/>
              </w:rPr>
              <m:t>10</m:t>
            </m:r>
          </m:sub>
        </m:sSub>
        <m:d>
          <m:dPr>
            <m:ctrlPr>
              <w:rPr>
                <w:rFonts w:ascii="Cambria Math" w:hAnsi="Cambria Math" w:cs="Times New Roman"/>
                <w:i/>
                <w:iCs/>
                <w:color w:val="7030A0"/>
              </w:rPr>
            </m:ctrlPr>
          </m:dPr>
          <m:e>
            <m:r>
              <m:rPr>
                <m:sty m:val="p"/>
              </m:rPr>
              <w:rPr>
                <w:rFonts w:ascii="Cambria Math" w:hAnsi="Cambria Math" w:cs="Times New Roman"/>
                <w:color w:val="7030A0"/>
              </w:rPr>
              <m:t>g</m:t>
            </m:r>
          </m:e>
        </m:d>
        <m:r>
          <m:rPr>
            <m:sty m:val="p"/>
          </m:rPr>
          <w:rPr>
            <w:rFonts w:ascii="Cambria Math" w:hAnsi="Cambria Math" w:cs="Times New Roman"/>
            <w:color w:val="7030A0"/>
          </w:rPr>
          <m:t>+</m:t>
        </m:r>
        <m:f>
          <m:fPr>
            <m:ctrlPr>
              <w:rPr>
                <w:rFonts w:ascii="Cambria Math" w:hAnsi="Cambria Math" w:cs="Times New Roman"/>
                <w:i/>
                <w:iCs/>
                <w:color w:val="7030A0"/>
              </w:rPr>
            </m:ctrlPr>
          </m:fPr>
          <m:num>
            <m:r>
              <m:rPr>
                <m:sty m:val="p"/>
              </m:rPr>
              <w:rPr>
                <w:rFonts w:ascii="Cambria Math" w:hAnsi="Cambria Math" w:cs="Times New Roman"/>
                <w:color w:val="7030A0"/>
              </w:rPr>
              <m:t>13</m:t>
            </m:r>
          </m:num>
          <m:den>
            <m:r>
              <m:rPr>
                <m:sty m:val="p"/>
              </m:rPr>
              <w:rPr>
                <w:rFonts w:ascii="Cambria Math" w:hAnsi="Cambria Math" w:cs="Times New Roman"/>
                <w:color w:val="7030A0"/>
              </w:rPr>
              <m:t>2</m:t>
            </m:r>
          </m:den>
        </m:f>
        <m:sSub>
          <m:sSubPr>
            <m:ctrlPr>
              <w:rPr>
                <w:rFonts w:ascii="Cambria Math" w:hAnsi="Cambria Math" w:cs="Times New Roman"/>
                <w:i/>
                <w:iCs/>
                <w:color w:val="7030A0"/>
              </w:rPr>
            </m:ctrlPr>
          </m:sSubPr>
          <m:e>
            <m:r>
              <m:rPr>
                <m:sty m:val="p"/>
              </m:rPr>
              <w:rPr>
                <w:rFonts w:ascii="Cambria Math" w:hAnsi="Cambria Math" w:cs="Times New Roman"/>
                <w:color w:val="7030A0"/>
              </w:rPr>
              <m:t>O</m:t>
            </m:r>
          </m:e>
          <m:sub>
            <m:r>
              <m:rPr>
                <m:sty m:val="p"/>
              </m:rPr>
              <w:rPr>
                <w:rFonts w:ascii="Cambria Math" w:hAnsi="Cambria Math" w:cs="Times New Roman"/>
                <w:color w:val="7030A0"/>
              </w:rPr>
              <m:t>2</m:t>
            </m:r>
          </m:sub>
        </m:sSub>
        <m:r>
          <m:rPr>
            <m:sty m:val="p"/>
          </m:rPr>
          <w:rPr>
            <w:rFonts w:ascii="Cambria Math" w:hAnsi="Cambria Math" w:cs="Times New Roman"/>
            <w:color w:val="7030A0"/>
          </w:rPr>
          <m:t>(g)→</m:t>
        </m:r>
      </m:oMath>
      <w:r w:rsidR="005B70E0" w:rsidRPr="005B70E0">
        <w:rPr>
          <w:rFonts w:ascii="Times New Roman" w:hAnsi="Times New Roman" w:cs="Times New Roman"/>
          <w:color w:val="7030A0"/>
        </w:rPr>
        <w:t xml:space="preserve"> </w:t>
      </w:r>
      <m:oMath>
        <m:r>
          <m:rPr>
            <m:sty m:val="p"/>
          </m:rPr>
          <w:rPr>
            <w:rFonts w:ascii="Cambria Math" w:hAnsi="Cambria Math" w:cs="Times New Roman"/>
            <w:color w:val="7030A0"/>
          </w:rPr>
          <m:t>4C</m:t>
        </m:r>
        <m:sSub>
          <m:sSubPr>
            <m:ctrlPr>
              <w:rPr>
                <w:rFonts w:ascii="Cambria Math" w:hAnsi="Cambria Math" w:cs="Times New Roman"/>
                <w:i/>
                <w:iCs/>
                <w:color w:val="7030A0"/>
              </w:rPr>
            </m:ctrlPr>
          </m:sSubPr>
          <m:e>
            <m:r>
              <m:rPr>
                <m:sty m:val="p"/>
              </m:rPr>
              <w:rPr>
                <w:rFonts w:ascii="Cambria Math" w:hAnsi="Cambria Math" w:cs="Times New Roman"/>
                <w:color w:val="7030A0"/>
              </w:rPr>
              <m:t>O</m:t>
            </m:r>
          </m:e>
          <m:sub>
            <m:r>
              <m:rPr>
                <m:sty m:val="p"/>
              </m:rPr>
              <w:rPr>
                <w:rFonts w:ascii="Cambria Math" w:hAnsi="Cambria Math" w:cs="Times New Roman"/>
                <w:color w:val="7030A0"/>
              </w:rPr>
              <m:t>2</m:t>
            </m:r>
          </m:sub>
        </m:sSub>
        <m:d>
          <m:dPr>
            <m:ctrlPr>
              <w:rPr>
                <w:rFonts w:ascii="Cambria Math" w:hAnsi="Cambria Math" w:cs="Times New Roman"/>
                <w:i/>
                <w:iCs/>
                <w:color w:val="7030A0"/>
              </w:rPr>
            </m:ctrlPr>
          </m:dPr>
          <m:e>
            <m:r>
              <m:rPr>
                <m:sty m:val="p"/>
              </m:rPr>
              <w:rPr>
                <w:rFonts w:ascii="Cambria Math" w:hAnsi="Cambria Math" w:cs="Times New Roman"/>
                <w:color w:val="7030A0"/>
              </w:rPr>
              <m:t>g</m:t>
            </m:r>
          </m:e>
        </m:d>
        <m:r>
          <m:rPr>
            <m:sty m:val="p"/>
          </m:rPr>
          <w:rPr>
            <w:rFonts w:ascii="Cambria Math" w:hAnsi="Cambria Math" w:cs="Times New Roman"/>
            <w:color w:val="7030A0"/>
          </w:rPr>
          <m:t>+5</m:t>
        </m:r>
        <m:sSub>
          <m:sSubPr>
            <m:ctrlPr>
              <w:rPr>
                <w:rFonts w:ascii="Cambria Math" w:hAnsi="Cambria Math" w:cs="Times New Roman"/>
                <w:i/>
                <w:iCs/>
                <w:color w:val="7030A0"/>
              </w:rPr>
            </m:ctrlPr>
          </m:sSubPr>
          <m:e>
            <m:r>
              <m:rPr>
                <m:sty m:val="p"/>
              </m:rPr>
              <w:rPr>
                <w:rFonts w:ascii="Cambria Math" w:hAnsi="Cambria Math" w:cs="Times New Roman"/>
                <w:color w:val="7030A0"/>
              </w:rPr>
              <m:t>H</m:t>
            </m:r>
          </m:e>
          <m:sub>
            <m:r>
              <m:rPr>
                <m:sty m:val="p"/>
              </m:rPr>
              <w:rPr>
                <w:rFonts w:ascii="Cambria Math" w:hAnsi="Cambria Math" w:cs="Times New Roman"/>
                <w:color w:val="7030A0"/>
              </w:rPr>
              <m:t>2</m:t>
            </m:r>
          </m:sub>
        </m:sSub>
        <m:r>
          <m:rPr>
            <m:sty m:val="p"/>
          </m:rPr>
          <w:rPr>
            <w:rFonts w:ascii="Cambria Math" w:hAnsi="Cambria Math" w:cs="Times New Roman"/>
            <w:color w:val="7030A0"/>
          </w:rPr>
          <m:t>O(l)</m:t>
        </m:r>
      </m:oMath>
      <w:r w:rsidR="005B70E0" w:rsidRPr="005B70E0">
        <w:rPr>
          <w:rFonts w:ascii="Times New Roman" w:hAnsi="Times New Roman" w:cs="Times New Roman"/>
          <w:color w:val="7030A0"/>
        </w:rPr>
        <w:t xml:space="preserve">: </w:t>
      </w:r>
      <m:oMath>
        <m:sSub>
          <m:sSubPr>
            <m:ctrlPr>
              <w:rPr>
                <w:rFonts w:ascii="Cambria Math" w:hAnsi="Cambria Math" w:cs="Times New Roman"/>
                <w:b/>
                <w:bCs/>
                <w:i/>
                <w:iCs/>
                <w:color w:val="7030A0"/>
              </w:rPr>
            </m:ctrlPr>
          </m:sSubPr>
          <m:e>
            <m:sSup>
              <m:sSupPr>
                <m:ctrlPr>
                  <w:rPr>
                    <w:rFonts w:ascii="Cambria Math" w:hAnsi="Cambria Math" w:cs="Times New Roman"/>
                    <w:b/>
                    <w:bCs/>
                    <w:i/>
                    <w:iCs/>
                    <w:color w:val="7030A0"/>
                  </w:rPr>
                </m:ctrlPr>
              </m:sSupPr>
              <m:e>
                <m:r>
                  <m:rPr>
                    <m:sty m:val="b"/>
                  </m:rPr>
                  <w:rPr>
                    <w:rFonts w:ascii="Cambria Math" w:hAnsi="Cambria Math" w:cs="Times New Roman"/>
                    <w:color w:val="7030A0"/>
                  </w:rPr>
                  <m:t>∆H</m:t>
                </m:r>
              </m:e>
              <m:sup>
                <m:r>
                  <m:rPr>
                    <m:sty m:val="b"/>
                  </m:rPr>
                  <w:rPr>
                    <w:rFonts w:ascii="Cambria Math" w:hAnsi="Cambria Math" w:cs="Times New Roman"/>
                    <w:color w:val="7030A0"/>
                  </w:rPr>
                  <m:t>o</m:t>
                </m:r>
              </m:sup>
            </m:sSup>
          </m:e>
          <m:sub>
            <m:r>
              <m:rPr>
                <m:sty m:val="b"/>
              </m:rPr>
              <w:rPr>
                <w:rFonts w:ascii="Cambria Math" w:hAnsi="Cambria Math" w:cs="Times New Roman"/>
                <w:color w:val="7030A0"/>
              </w:rPr>
              <m:t>Rx</m:t>
            </m:r>
          </m:sub>
        </m:sSub>
        <m:r>
          <m:rPr>
            <m:sty m:val="b"/>
          </m:rPr>
          <w:rPr>
            <w:rFonts w:ascii="Cambria Math" w:hAnsi="Cambria Math" w:cs="Times New Roman"/>
            <w:color w:val="7030A0"/>
          </w:rPr>
          <m:t>=-2, 878</m:t>
        </m:r>
      </m:oMath>
      <w:r w:rsidR="005B70E0" w:rsidRPr="005B70E0">
        <w:rPr>
          <w:rFonts w:ascii="Times New Roman" w:hAnsi="Times New Roman" w:cs="Times New Roman"/>
          <w:b/>
          <w:bCs/>
          <w:color w:val="7030A0"/>
        </w:rPr>
        <w:t xml:space="preserve"> kJ/mol     </w:t>
      </w:r>
      <w:r w:rsidR="00F425B8">
        <w:rPr>
          <w:rFonts w:ascii="Times New Roman" w:hAnsi="Times New Roman" w:cs="Times New Roman"/>
          <w:b/>
          <w:bCs/>
          <w:color w:val="7030A0"/>
        </w:rPr>
        <w:t xml:space="preserve">  </w:t>
      </w:r>
      <w:proofErr w:type="gramStart"/>
      <w:r w:rsidR="00D07D21">
        <w:rPr>
          <w:rFonts w:ascii="Times New Roman" w:hAnsi="Times New Roman" w:cs="Times New Roman"/>
          <w:b/>
          <w:bCs/>
          <w:color w:val="7030A0"/>
        </w:rPr>
        <w:t xml:space="preserve"> </w:t>
      </w:r>
      <w:r w:rsidR="00F425B8">
        <w:rPr>
          <w:rFonts w:ascii="Times New Roman" w:hAnsi="Times New Roman" w:cs="Times New Roman"/>
          <w:b/>
          <w:bCs/>
          <w:color w:val="7030A0"/>
        </w:rPr>
        <w:t xml:space="preserve"> </w:t>
      </w:r>
      <w:r w:rsidR="005B70E0" w:rsidRPr="005B70E0">
        <w:rPr>
          <w:rFonts w:ascii="Times New Roman" w:hAnsi="Times New Roman" w:cs="Times New Roman"/>
          <w:b/>
          <w:bCs/>
          <w:color w:val="7030A0"/>
        </w:rPr>
        <w:t xml:space="preserve"> </w:t>
      </w:r>
      <w:r w:rsidR="005B70E0" w:rsidRPr="005B70E0">
        <w:rPr>
          <w:rFonts w:ascii="Times New Roman" w:hAnsi="Times New Roman" w:cs="Times New Roman"/>
        </w:rPr>
        <w:t>(</w:t>
      </w:r>
      <w:proofErr w:type="gramEnd"/>
      <w:r w:rsidR="005B70E0" w:rsidRPr="005B70E0">
        <w:rPr>
          <w:rFonts w:ascii="Times New Roman" w:hAnsi="Times New Roman" w:cs="Times New Roman"/>
        </w:rPr>
        <w:t xml:space="preserve">10.3)     </w:t>
      </w:r>
    </w:p>
    <w:p w14:paraId="48EA018B" w14:textId="77777777" w:rsidR="005B70E0" w:rsidRPr="005B70E0" w:rsidRDefault="005B70E0" w:rsidP="005B70E0">
      <w:pPr>
        <w:rPr>
          <w:rFonts w:ascii="Times New Roman" w:hAnsi="Times New Roman" w:cs="Times New Roman"/>
          <w:color w:val="7030A0"/>
        </w:rPr>
      </w:pPr>
      <w:r w:rsidRPr="005B70E0">
        <w:rPr>
          <w:rFonts w:ascii="Times New Roman" w:hAnsi="Times New Roman" w:cs="Times New Roman"/>
          <w:color w:val="7030A0"/>
        </w:rPr>
        <w:t>If 2, 400 mol/s of CO</w:t>
      </w:r>
      <w:r w:rsidRPr="005B70E0">
        <w:rPr>
          <w:rFonts w:ascii="Times New Roman" w:hAnsi="Times New Roman" w:cs="Times New Roman"/>
          <w:color w:val="7030A0"/>
          <w:vertAlign w:val="subscript"/>
        </w:rPr>
        <w:t>2</w:t>
      </w:r>
      <w:r w:rsidRPr="005B70E0">
        <w:rPr>
          <w:rFonts w:ascii="Times New Roman" w:hAnsi="Times New Roman" w:cs="Times New Roman"/>
          <w:color w:val="7030A0"/>
        </w:rPr>
        <w:t xml:space="preserve"> is produced and the reactants and products are all at 25</w:t>
      </w:r>
      <w:r w:rsidRPr="005B70E0">
        <w:rPr>
          <w:rFonts w:ascii="Times New Roman" w:hAnsi="Times New Roman" w:cs="Times New Roman"/>
          <w:color w:val="7030A0"/>
          <w:vertAlign w:val="superscript"/>
        </w:rPr>
        <w:t>o</w:t>
      </w:r>
      <w:r w:rsidRPr="005B70E0">
        <w:rPr>
          <w:rFonts w:ascii="Times New Roman" w:hAnsi="Times New Roman" w:cs="Times New Roman"/>
          <w:color w:val="7030A0"/>
        </w:rPr>
        <w:t xml:space="preserve"> C, calculate the rate of enthalpy change, (kJ/s).</w:t>
      </w:r>
    </w:p>
    <w:p w14:paraId="544A1EF7" w14:textId="3C80CB96" w:rsidR="005B70E0" w:rsidRPr="005B70E0" w:rsidRDefault="005B70E0" w:rsidP="005B70E0">
      <w:pPr>
        <w:rPr>
          <w:rFonts w:ascii="Times New Roman" w:hAnsi="Times New Roman" w:cs="Times New Roman"/>
          <w:color w:val="7030A0"/>
        </w:rPr>
      </w:pPr>
      <w:r w:rsidRPr="005B70E0">
        <w:rPr>
          <w:rFonts w:ascii="Times New Roman" w:hAnsi="Times New Roman" w:cs="Times New Roman"/>
          <w:b/>
          <w:bCs/>
        </w:rPr>
        <w:t xml:space="preserve">2. </w:t>
      </w:r>
      <w:r w:rsidRPr="005B70E0">
        <w:rPr>
          <w:rFonts w:ascii="Times New Roman" w:hAnsi="Times New Roman" w:cs="Times New Roman"/>
          <w:color w:val="7030A0"/>
        </w:rPr>
        <w:t>The standard heat of the combustion reaction of n-butane vapor is expressed by:</w:t>
      </w:r>
    </w:p>
    <w:p w14:paraId="3A92D208" w14:textId="1ABB9505" w:rsidR="005B70E0" w:rsidRPr="005B70E0" w:rsidRDefault="00000000" w:rsidP="005B70E0">
      <w:pPr>
        <w:rPr>
          <w:rFonts w:ascii="Times New Roman" w:hAnsi="Times New Roman" w:cs="Times New Roman"/>
          <w:color w:val="7030A0"/>
        </w:rPr>
      </w:pPr>
      <m:oMath>
        <m:sSub>
          <m:sSubPr>
            <m:ctrlPr>
              <w:rPr>
                <w:rFonts w:ascii="Cambria Math" w:hAnsi="Cambria Math" w:cs="Times New Roman"/>
                <w:i/>
                <w:iCs/>
              </w:rPr>
            </m:ctrlPr>
          </m:sSubPr>
          <m:e>
            <m:r>
              <m:rPr>
                <m:sty m:val="p"/>
              </m:rPr>
              <w:rPr>
                <w:rFonts w:ascii="Cambria Math" w:hAnsi="Cambria Math" w:cs="Times New Roman"/>
              </w:rPr>
              <m:t>2C</m:t>
            </m:r>
          </m:e>
          <m:sub>
            <m:r>
              <m:rPr>
                <m:sty m:val="p"/>
              </m:rPr>
              <w:rPr>
                <w:rFonts w:ascii="Cambria Math" w:hAnsi="Cambria Math" w:cs="Times New Roman"/>
              </w:rPr>
              <m:t>4</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10</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+13</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(g)→</m:t>
        </m:r>
      </m:oMath>
      <w:r w:rsidR="005B70E0" w:rsidRPr="005B70E0">
        <w:rPr>
          <w:rFonts w:ascii="Times New Roman" w:hAnsi="Times New Roman" w:cs="Times New Roman"/>
        </w:rPr>
        <w:t xml:space="preserve"> </w:t>
      </w:r>
      <m:oMath>
        <m:r>
          <m:rPr>
            <m:sty m:val="p"/>
          </m:rPr>
          <w:rPr>
            <w:rFonts w:ascii="Cambria Math" w:hAnsi="Cambria Math" w:cs="Times New Roman"/>
          </w:rPr>
          <m:t>8C</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+10</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O(l)</m:t>
        </m:r>
      </m:oMath>
      <w:r w:rsidR="005B70E0" w:rsidRPr="005B70E0">
        <w:rPr>
          <w:rFonts w:ascii="Times New Roman" w:hAnsi="Times New Roman" w:cs="Times New Roman"/>
        </w:rPr>
        <w:t xml:space="preserve">                                     </w:t>
      </w:r>
      <w:r w:rsidR="00F425B8" w:rsidRPr="00F425B8">
        <w:rPr>
          <w:rFonts w:ascii="Times New Roman" w:hAnsi="Times New Roman" w:cs="Times New Roman"/>
        </w:rPr>
        <w:t xml:space="preserve">   </w:t>
      </w:r>
      <w:r w:rsidR="005B70E0" w:rsidRPr="005B70E0">
        <w:rPr>
          <w:rFonts w:ascii="Times New Roman" w:hAnsi="Times New Roman" w:cs="Times New Roman"/>
        </w:rPr>
        <w:t xml:space="preserve">     </w:t>
      </w:r>
      <w:r w:rsidR="00F425B8">
        <w:rPr>
          <w:rFonts w:ascii="Times New Roman" w:hAnsi="Times New Roman" w:cs="Times New Roman"/>
        </w:rPr>
        <w:t xml:space="preserve">   </w:t>
      </w:r>
      <w:r w:rsidR="00D07D21">
        <w:rPr>
          <w:rFonts w:ascii="Times New Roman" w:hAnsi="Times New Roman" w:cs="Times New Roman"/>
        </w:rPr>
        <w:t xml:space="preserve"> </w:t>
      </w:r>
      <w:r w:rsidR="00F425B8">
        <w:rPr>
          <w:rFonts w:ascii="Times New Roman" w:hAnsi="Times New Roman" w:cs="Times New Roman"/>
        </w:rPr>
        <w:t xml:space="preserve"> </w:t>
      </w:r>
      <w:r w:rsidR="005B70E0" w:rsidRPr="005B70E0">
        <w:rPr>
          <w:rFonts w:ascii="Times New Roman" w:hAnsi="Times New Roman" w:cs="Times New Roman"/>
        </w:rPr>
        <w:t xml:space="preserve"> (10.4)</w:t>
      </w:r>
    </w:p>
    <w:p w14:paraId="2D9050C1" w14:textId="77777777" w:rsidR="005B70E0" w:rsidRPr="005B70E0" w:rsidRDefault="005B70E0" w:rsidP="005B70E0">
      <w:pPr>
        <w:rPr>
          <w:rFonts w:ascii="Times New Roman" w:hAnsi="Times New Roman" w:cs="Times New Roman"/>
        </w:rPr>
      </w:pPr>
      <w:r w:rsidRPr="005B70E0">
        <w:rPr>
          <w:rFonts w:ascii="Times New Roman" w:hAnsi="Times New Roman" w:cs="Times New Roman"/>
          <w:color w:val="7030A0"/>
        </w:rPr>
        <w:t>If 2, 400 mol/s of CO</w:t>
      </w:r>
      <w:r w:rsidRPr="005B70E0">
        <w:rPr>
          <w:rFonts w:ascii="Times New Roman" w:hAnsi="Times New Roman" w:cs="Times New Roman"/>
          <w:color w:val="7030A0"/>
          <w:vertAlign w:val="subscript"/>
        </w:rPr>
        <w:t>2</w:t>
      </w:r>
      <w:r w:rsidRPr="005B70E0">
        <w:rPr>
          <w:rFonts w:ascii="Times New Roman" w:hAnsi="Times New Roman" w:cs="Times New Roman"/>
          <w:color w:val="7030A0"/>
        </w:rPr>
        <w:t xml:space="preserve"> is produced and the reactants and products are all at 25</w:t>
      </w:r>
      <w:r w:rsidRPr="005B70E0">
        <w:rPr>
          <w:rFonts w:ascii="Times New Roman" w:hAnsi="Times New Roman" w:cs="Times New Roman"/>
          <w:color w:val="7030A0"/>
          <w:vertAlign w:val="superscript"/>
        </w:rPr>
        <w:t>o</w:t>
      </w:r>
      <w:r w:rsidRPr="005B70E0">
        <w:rPr>
          <w:rFonts w:ascii="Times New Roman" w:hAnsi="Times New Roman" w:cs="Times New Roman"/>
          <w:color w:val="7030A0"/>
        </w:rPr>
        <w:t xml:space="preserve"> C, calculate the rate of enthalpy change, (kJ/s).</w:t>
      </w:r>
      <w:r w:rsidRPr="005B70E0">
        <w:rPr>
          <w:rFonts w:ascii="Times New Roman" w:hAnsi="Times New Roman" w:cs="Times New Roman"/>
          <w:b/>
          <w:bCs/>
          <w:color w:val="7030A0"/>
        </w:rPr>
        <w:t xml:space="preserve"> </w:t>
      </w:r>
      <w:r w:rsidRPr="005B70E0">
        <w:rPr>
          <w:rFonts w:ascii="Times New Roman" w:hAnsi="Times New Roman" w:cs="Times New Roman"/>
          <w:b/>
          <w:bCs/>
          <w:color w:val="002060"/>
        </w:rPr>
        <w:t>(Richard M. Felder, 2005, pg. 443-444)</w:t>
      </w:r>
    </w:p>
    <w:p w14:paraId="22F5A249" w14:textId="77777777" w:rsidR="005B70E0" w:rsidRPr="005B70E0" w:rsidRDefault="005B70E0" w:rsidP="005B70E0">
      <w:pPr>
        <w:rPr>
          <w:rFonts w:ascii="Times New Roman" w:hAnsi="Times New Roman" w:cs="Times New Roman"/>
          <w:color w:val="7030A0"/>
          <w:sz w:val="28"/>
          <w:szCs w:val="28"/>
        </w:rPr>
      </w:pPr>
      <w:r w:rsidRPr="005B70E0">
        <w:rPr>
          <w:rFonts w:ascii="Times New Roman" w:hAnsi="Times New Roman" w:cs="Times New Roman"/>
          <w:b/>
          <w:bCs/>
          <w:color w:val="7030A0"/>
          <w:sz w:val="28"/>
          <w:szCs w:val="28"/>
        </w:rPr>
        <w:t>#Q</w:t>
      </w:r>
      <w:r w:rsidRPr="005B70E0">
        <w:rPr>
          <w:rFonts w:ascii="Times New Roman" w:hAnsi="Times New Roman" w:cs="Times New Roman"/>
          <w:b/>
          <w:bCs/>
          <w:color w:val="7030A0"/>
          <w:sz w:val="28"/>
          <w:szCs w:val="28"/>
          <w:vertAlign w:val="subscript"/>
        </w:rPr>
        <w:t>1</w:t>
      </w:r>
      <w:r w:rsidRPr="005B70E0">
        <w:rPr>
          <w:rFonts w:ascii="Times New Roman" w:hAnsi="Times New Roman" w:cs="Times New Roman"/>
          <w:b/>
          <w:bCs/>
          <w:color w:val="7030A0"/>
          <w:sz w:val="28"/>
          <w:szCs w:val="28"/>
        </w:rPr>
        <w:t>, Answer:</w:t>
      </w:r>
    </w:p>
    <w:p w14:paraId="445FA1F6" w14:textId="77777777" w:rsidR="005B70E0" w:rsidRPr="005B70E0" w:rsidRDefault="005B70E0" w:rsidP="005B70E0">
      <w:pPr>
        <w:rPr>
          <w:rFonts w:ascii="Times New Roman" w:hAnsi="Times New Roman" w:cs="Times New Roman"/>
        </w:rPr>
      </w:pPr>
      <w:r w:rsidRPr="005B70E0">
        <w:rPr>
          <w:rFonts w:ascii="Times New Roman" w:hAnsi="Times New Roman" w:cs="Times New Roman"/>
          <w:b/>
          <w:bCs/>
        </w:rPr>
        <w:t xml:space="preserve">Given: </w:t>
      </w:r>
      <w:r w:rsidRPr="005B70E0">
        <w:rPr>
          <w:rFonts w:ascii="Times New Roman" w:hAnsi="Times New Roman" w:cs="Times New Roman"/>
        </w:rPr>
        <w:t xml:space="preserve">Balanced chemical reaction, and standard heat of reaction. </w:t>
      </w:r>
    </w:p>
    <w:p w14:paraId="23D5333C" w14:textId="64CD68BE" w:rsidR="005B70E0" w:rsidRPr="005B70E0" w:rsidRDefault="00000000" w:rsidP="005B70E0">
      <w:pPr>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4</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10</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m:t>
        </m:r>
        <m:f>
          <m:fPr>
            <m:ctrlPr>
              <w:rPr>
                <w:rFonts w:ascii="Cambria Math" w:hAnsi="Cambria Math" w:cs="Times New Roman"/>
                <w:i/>
                <w:iCs/>
              </w:rPr>
            </m:ctrlPr>
          </m:fPr>
          <m:num>
            <m:r>
              <m:rPr>
                <m:sty m:val="p"/>
              </m:rPr>
              <w:rPr>
                <w:rFonts w:ascii="Cambria Math" w:hAnsi="Cambria Math" w:cs="Times New Roman"/>
              </w:rPr>
              <m:t>13</m:t>
            </m:r>
          </m:num>
          <m:den>
            <m:r>
              <m:rPr>
                <m:sty m:val="p"/>
              </m:rPr>
              <w:rPr>
                <w:rFonts w:ascii="Cambria Math" w:hAnsi="Cambria Math" w:cs="Times New Roman"/>
              </w:rPr>
              <m:t>2</m:t>
            </m:r>
          </m:den>
        </m:f>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(g)→</m:t>
        </m:r>
      </m:oMath>
      <w:r w:rsidR="005B70E0" w:rsidRPr="005B70E0">
        <w:rPr>
          <w:rFonts w:ascii="Times New Roman" w:hAnsi="Times New Roman" w:cs="Times New Roman"/>
        </w:rPr>
        <w:t xml:space="preserve"> </w:t>
      </w:r>
      <m:oMath>
        <m:r>
          <m:rPr>
            <m:sty m:val="p"/>
          </m:rPr>
          <w:rPr>
            <w:rFonts w:ascii="Cambria Math" w:hAnsi="Cambria Math" w:cs="Times New Roman"/>
          </w:rPr>
          <m:t>4C</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+5</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O(l)</m:t>
        </m:r>
      </m:oMath>
      <w:r w:rsidR="005B70E0" w:rsidRPr="005B70E0">
        <w:rPr>
          <w:rFonts w:ascii="Times New Roman" w:hAnsi="Times New Roman" w:cs="Times New Roman"/>
        </w:rPr>
        <w:t xml:space="preserve">: </w:t>
      </w:r>
      <m:oMath>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
                  </m:rPr>
                  <w:rPr>
                    <w:rFonts w:ascii="Cambria Math" w:hAnsi="Cambria Math" w:cs="Times New Roman"/>
                  </w:rPr>
                  <m:t>∆H</m:t>
                </m:r>
              </m:e>
              <m:sup>
                <m:r>
                  <m:rPr>
                    <m:sty m:val="b"/>
                  </m:rPr>
                  <w:rPr>
                    <w:rFonts w:ascii="Cambria Math" w:hAnsi="Cambria Math" w:cs="Times New Roman"/>
                  </w:rPr>
                  <m:t>o</m:t>
                </m:r>
              </m:sup>
            </m:sSup>
          </m:e>
          <m:sub>
            <m:r>
              <m:rPr>
                <m:sty m:val="b"/>
              </m:rPr>
              <w:rPr>
                <w:rFonts w:ascii="Cambria Math" w:hAnsi="Cambria Math" w:cs="Times New Roman"/>
              </w:rPr>
              <m:t>Rx</m:t>
            </m:r>
          </m:sub>
        </m:sSub>
        <m:r>
          <m:rPr>
            <m:sty m:val="b"/>
          </m:rPr>
          <w:rPr>
            <w:rFonts w:ascii="Cambria Math" w:hAnsi="Cambria Math" w:cs="Times New Roman"/>
          </w:rPr>
          <m:t>=-2, 878</m:t>
        </m:r>
      </m:oMath>
      <w:r w:rsidR="005B70E0" w:rsidRPr="005B70E0">
        <w:rPr>
          <w:rFonts w:ascii="Times New Roman" w:hAnsi="Times New Roman" w:cs="Times New Roman"/>
          <w:b/>
          <w:bCs/>
        </w:rPr>
        <w:t xml:space="preserve"> kJ/mol</w:t>
      </w:r>
    </w:p>
    <w:p w14:paraId="451B489B" w14:textId="77777777" w:rsidR="005B70E0" w:rsidRPr="005B70E0" w:rsidRDefault="005B70E0" w:rsidP="005B70E0">
      <w:pPr>
        <w:rPr>
          <w:rFonts w:ascii="Times New Roman" w:hAnsi="Times New Roman" w:cs="Times New Roman"/>
        </w:rPr>
      </w:pPr>
      <w:r w:rsidRPr="005B70E0">
        <w:rPr>
          <w:rFonts w:ascii="Times New Roman" w:hAnsi="Times New Roman" w:cs="Times New Roman"/>
        </w:rPr>
        <w:t>CO</w:t>
      </w:r>
      <w:r w:rsidRPr="005B70E0">
        <w:rPr>
          <w:rFonts w:ascii="Times New Roman" w:hAnsi="Times New Roman" w:cs="Times New Roman"/>
          <w:vertAlign w:val="subscript"/>
        </w:rPr>
        <w:t>2</w:t>
      </w:r>
      <w:r w:rsidRPr="005B70E0">
        <w:rPr>
          <w:rFonts w:ascii="Times New Roman" w:hAnsi="Times New Roman" w:cs="Times New Roman"/>
        </w:rPr>
        <w:t xml:space="preserve"> produced = </w:t>
      </w:r>
      <w:r w:rsidRPr="005B70E0">
        <w:rPr>
          <w:rFonts w:ascii="Times New Roman" w:hAnsi="Times New Roman" w:cs="Times New Roman"/>
          <w:b/>
          <w:bCs/>
        </w:rPr>
        <w:t>2, 400 mol/s</w:t>
      </w:r>
      <w:r w:rsidRPr="005B70E0">
        <w:rPr>
          <w:rFonts w:ascii="Times New Roman" w:hAnsi="Times New Roman" w:cs="Times New Roman"/>
        </w:rPr>
        <w:t>, and the reactants and products are all at 25</w:t>
      </w:r>
      <w:r w:rsidRPr="005B70E0">
        <w:rPr>
          <w:rFonts w:ascii="Times New Roman" w:hAnsi="Times New Roman" w:cs="Times New Roman"/>
          <w:vertAlign w:val="superscript"/>
        </w:rPr>
        <w:t>o</w:t>
      </w:r>
      <w:r w:rsidRPr="005B70E0">
        <w:rPr>
          <w:rFonts w:ascii="Times New Roman" w:hAnsi="Times New Roman" w:cs="Times New Roman"/>
        </w:rPr>
        <w:t xml:space="preserve"> C. </w:t>
      </w:r>
    </w:p>
    <w:p w14:paraId="42BD4AE9" w14:textId="77777777" w:rsidR="005B70E0" w:rsidRPr="005B70E0" w:rsidRDefault="005B70E0" w:rsidP="005B70E0">
      <w:pPr>
        <w:rPr>
          <w:rFonts w:ascii="Times New Roman" w:hAnsi="Times New Roman" w:cs="Times New Roman"/>
        </w:rPr>
      </w:pPr>
      <w:r w:rsidRPr="005B70E0">
        <w:rPr>
          <w:rFonts w:ascii="Times New Roman" w:hAnsi="Times New Roman" w:cs="Times New Roman"/>
          <w:b/>
          <w:bCs/>
        </w:rPr>
        <w:t xml:space="preserve">Required: </w:t>
      </w:r>
      <w:r w:rsidRPr="005B70E0">
        <w:rPr>
          <w:rFonts w:ascii="Times New Roman" w:hAnsi="Times New Roman" w:cs="Times New Roman"/>
        </w:rPr>
        <w:t>Calculate the rate of enthalpy change, (kJ/s).</w:t>
      </w:r>
    </w:p>
    <w:p w14:paraId="72EF95FF" w14:textId="77777777" w:rsidR="005B70E0" w:rsidRPr="005B70E0" w:rsidRDefault="005B70E0" w:rsidP="005B70E0">
      <w:pPr>
        <w:rPr>
          <w:rFonts w:ascii="Times New Roman" w:hAnsi="Times New Roman" w:cs="Times New Roman"/>
        </w:rPr>
      </w:pPr>
      <w:r w:rsidRPr="005B70E0">
        <w:rPr>
          <w:rFonts w:ascii="Times New Roman" w:hAnsi="Times New Roman" w:cs="Times New Roman"/>
          <w:b/>
          <w:bCs/>
        </w:rPr>
        <w:t xml:space="preserve">Assumptions: </w:t>
      </w:r>
      <w:r w:rsidRPr="005B70E0">
        <w:rPr>
          <w:rFonts w:ascii="Times New Roman" w:hAnsi="Times New Roman" w:cs="Times New Roman"/>
        </w:rPr>
        <w:t>Heat addition, work done, kinetic energy and potential energy are negligible as compared to heat of reaction.</w:t>
      </w:r>
    </w:p>
    <w:p w14:paraId="0B14CE7C" w14:textId="710439F0" w:rsidR="009E1F64" w:rsidRPr="009E1F64" w:rsidRDefault="009E1F64" w:rsidP="009E1F64">
      <w:pPr>
        <w:rPr>
          <w:rFonts w:ascii="Times New Roman" w:hAnsi="Times New Roman" w:cs="Times New Roman"/>
        </w:rPr>
      </w:pPr>
      <w:r w:rsidRPr="009E1F64">
        <w:rPr>
          <w:rFonts w:ascii="Times New Roman" w:hAnsi="Times New Roman" w:cs="Times New Roman"/>
        </w:rPr>
        <w:t>First you have to determine the extent of reaction to calculate the change in enthalpy.</w:t>
      </w:r>
    </w:p>
    <w:p w14:paraId="38421037" w14:textId="7C791FBD" w:rsidR="009E1F64" w:rsidRPr="009E1F64" w:rsidRDefault="00000000" w:rsidP="009E1F64">
      <w:pP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m:rPr>
            <m:sty m:val="p"/>
          </m:rPr>
          <w:rPr>
            <w:rFonts w:ascii="Cambria Math" w:hAnsi="Cambria Math" w:cs="Times New Roman"/>
          </w:rPr>
          <w:sym w:font="Symbol" w:char="F078"/>
        </m:r>
      </m:oMath>
      <w:r w:rsidR="009E1F64" w:rsidRPr="009E1F64">
        <w:rPr>
          <w:rFonts w:ascii="Times New Roman" w:hAnsi="Times New Roman" w:cs="Times New Roman"/>
        </w:rPr>
        <w:t xml:space="preserve">                                                                         </w:t>
      </w:r>
      <w:r w:rsidR="00F425B8">
        <w:rPr>
          <w:rFonts w:ascii="Times New Roman" w:hAnsi="Times New Roman" w:cs="Times New Roman"/>
        </w:rPr>
        <w:t xml:space="preserve">                          </w:t>
      </w:r>
      <w:r w:rsidR="00D07D21">
        <w:rPr>
          <w:rFonts w:ascii="Times New Roman" w:hAnsi="Times New Roman" w:cs="Times New Roman"/>
        </w:rPr>
        <w:t xml:space="preserve">     </w:t>
      </w:r>
      <w:r w:rsidR="00F425B8">
        <w:rPr>
          <w:rFonts w:ascii="Times New Roman" w:hAnsi="Times New Roman" w:cs="Times New Roman"/>
        </w:rPr>
        <w:t xml:space="preserve">    </w:t>
      </w:r>
      <w:r w:rsidR="009E1F64" w:rsidRPr="009E1F64">
        <w:rPr>
          <w:rFonts w:ascii="Times New Roman" w:hAnsi="Times New Roman" w:cs="Times New Roman"/>
        </w:rPr>
        <w:t>(10.5)</w:t>
      </w:r>
    </w:p>
    <w:p w14:paraId="5974DC0C" w14:textId="1D17E290" w:rsidR="009E1F64" w:rsidRPr="009E1F64" w:rsidRDefault="009E1F64" w:rsidP="009E1F64">
      <w:pPr>
        <w:rPr>
          <w:rFonts w:ascii="Times New Roman" w:hAnsi="Times New Roman" w:cs="Times New Roman"/>
        </w:rPr>
      </w:pPr>
      <w:r w:rsidRPr="009E1F64">
        <w:rPr>
          <w:rFonts w:ascii="Times New Roman" w:hAnsi="Times New Roman" w:cs="Times New Roman"/>
        </w:rPr>
        <w:t xml:space="preserve">Where:  </w:t>
      </w:r>
      <w:proofErr w:type="spellStart"/>
      <w:r w:rsidRPr="009E1F64">
        <w:rPr>
          <w:rFonts w:ascii="Times New Roman" w:hAnsi="Times New Roman" w:cs="Times New Roman"/>
        </w:rPr>
        <w:t>n</w:t>
      </w:r>
      <w:r w:rsidRPr="009E1F64">
        <w:rPr>
          <w:rFonts w:ascii="Times New Roman" w:hAnsi="Times New Roman" w:cs="Times New Roman"/>
          <w:vertAlign w:val="subscript"/>
        </w:rPr>
        <w:t>i</w:t>
      </w:r>
      <w:proofErr w:type="spellEnd"/>
      <w:r w:rsidRPr="009E1F64">
        <w:rPr>
          <w:rFonts w:ascii="Times New Roman" w:hAnsi="Times New Roman" w:cs="Times New Roman"/>
        </w:rPr>
        <w:t xml:space="preserve"> is the output remining quantity of species </w:t>
      </w:r>
      <w:proofErr w:type="spellStart"/>
      <w:r w:rsidRPr="009E1F64">
        <w:rPr>
          <w:rFonts w:ascii="Times New Roman" w:hAnsi="Times New Roman" w:cs="Times New Roman"/>
        </w:rPr>
        <w:t>i</w:t>
      </w:r>
      <w:proofErr w:type="spellEnd"/>
      <w:r w:rsidRPr="009E1F64">
        <w:rPr>
          <w:rFonts w:ascii="Times New Roman" w:hAnsi="Times New Roman" w:cs="Times New Roman"/>
        </w:rPr>
        <w:t xml:space="preserve"> after chemical reaction, </w:t>
      </w:r>
      <w:proofErr w:type="spellStart"/>
      <w:r w:rsidRPr="009E1F64">
        <w:rPr>
          <w:rFonts w:ascii="Times New Roman" w:hAnsi="Times New Roman" w:cs="Times New Roman"/>
        </w:rPr>
        <w:t>n</w:t>
      </w:r>
      <w:r w:rsidRPr="009E1F64">
        <w:rPr>
          <w:rFonts w:ascii="Times New Roman" w:hAnsi="Times New Roman" w:cs="Times New Roman"/>
          <w:vertAlign w:val="subscript"/>
        </w:rPr>
        <w:t>io</w:t>
      </w:r>
      <w:proofErr w:type="spellEnd"/>
      <w:r w:rsidRPr="009E1F64">
        <w:rPr>
          <w:rFonts w:ascii="Times New Roman" w:hAnsi="Times New Roman" w:cs="Times New Roman"/>
        </w:rPr>
        <w:t xml:space="preserve"> is the input quantity of species </w:t>
      </w:r>
      <w:proofErr w:type="spellStart"/>
      <w:r w:rsidRPr="009E1F64">
        <w:rPr>
          <w:rFonts w:ascii="Times New Roman" w:hAnsi="Times New Roman" w:cs="Times New Roman"/>
        </w:rPr>
        <w:t>i</w:t>
      </w:r>
      <w:proofErr w:type="spellEnd"/>
      <w:r w:rsidRPr="009E1F64">
        <w:rPr>
          <w:rFonts w:ascii="Times New Roman" w:hAnsi="Times New Roman" w:cs="Times New Roman"/>
        </w:rPr>
        <w:t xml:space="preserve"> before chemical reaction, v</w:t>
      </w:r>
      <w:r w:rsidRPr="009E1F64">
        <w:rPr>
          <w:rFonts w:ascii="Times New Roman" w:hAnsi="Times New Roman" w:cs="Times New Roman"/>
          <w:vertAlign w:val="subscript"/>
        </w:rPr>
        <w:t>i</w:t>
      </w:r>
      <w:r w:rsidRPr="009E1F64">
        <w:rPr>
          <w:rFonts w:ascii="Times New Roman" w:hAnsi="Times New Roman" w:cs="Times New Roman"/>
        </w:rPr>
        <w:t xml:space="preserve"> is the stoichiometric coefficient for species </w:t>
      </w:r>
      <w:proofErr w:type="spellStart"/>
      <w:r w:rsidRPr="009E1F64">
        <w:rPr>
          <w:rFonts w:ascii="Times New Roman" w:hAnsi="Times New Roman" w:cs="Times New Roman"/>
        </w:rPr>
        <w:t>i</w:t>
      </w:r>
      <w:proofErr w:type="spellEnd"/>
      <w:r w:rsidRPr="009E1F64">
        <w:rPr>
          <w:rFonts w:ascii="Times New Roman" w:hAnsi="Times New Roman" w:cs="Times New Roman"/>
        </w:rPr>
        <w:t xml:space="preserve">, and </w:t>
      </w:r>
      <w:r w:rsidRPr="009E1F64">
        <w:rPr>
          <w:rFonts w:ascii="Times New Roman" w:hAnsi="Times New Roman" w:cs="Times New Roman"/>
        </w:rPr>
        <w:sym w:font="Symbol" w:char="F078"/>
      </w:r>
      <w:r w:rsidRPr="009E1F64">
        <w:rPr>
          <w:rFonts w:ascii="Times New Roman" w:hAnsi="Times New Roman" w:cs="Times New Roman"/>
        </w:rPr>
        <w:t xml:space="preserve"> is the extent of reaction.</w:t>
      </w:r>
    </w:p>
    <w:p w14:paraId="732A8D40" w14:textId="5E60EC98" w:rsidR="009E1F64" w:rsidRPr="009E1F64" w:rsidRDefault="009E1F64" w:rsidP="009E1F64">
      <w:pPr>
        <w:rPr>
          <w:rFonts w:ascii="Times New Roman" w:hAnsi="Times New Roman" w:cs="Times New Roman"/>
        </w:rPr>
      </w:pPr>
      <w:r w:rsidRPr="009E1F64">
        <w:rPr>
          <w:rFonts w:ascii="Times New Roman" w:hAnsi="Times New Roman" w:cs="Times New Roman"/>
          <w:b/>
          <w:bCs/>
        </w:rPr>
        <w:t>For CO</w:t>
      </w:r>
      <w:r w:rsidRPr="009E1F64">
        <w:rPr>
          <w:rFonts w:ascii="Times New Roman" w:hAnsi="Times New Roman" w:cs="Times New Roman"/>
          <w:b/>
          <w:bCs/>
          <w:vertAlign w:val="subscript"/>
        </w:rPr>
        <w:t>2</w:t>
      </w:r>
      <w:r w:rsidRPr="009E1F64">
        <w:rPr>
          <w:rFonts w:ascii="Times New Roman" w:hAnsi="Times New Roman" w:cs="Times New Roman"/>
        </w:rPr>
        <w:t xml:space="preserve">: </w:t>
      </w:r>
      <m:oMath>
        <m:r>
          <w:rPr>
            <w:rFonts w:ascii="Cambria Math" w:hAnsi="Cambria Math" w:cs="Times New Roman"/>
          </w:rPr>
          <m:t>2,400=4</m:t>
        </m:r>
        <m:r>
          <m:rPr>
            <m:sty m:val="p"/>
          </m:rPr>
          <w:rPr>
            <w:rFonts w:ascii="Cambria Math" w:hAnsi="Cambria Math" w:cs="Times New Roman"/>
          </w:rPr>
          <w:sym w:font="Symbol" w:char="F078"/>
        </m:r>
      </m:oMath>
      <w:r w:rsidRPr="009E1F64">
        <w:rPr>
          <w:rFonts w:ascii="Times New Roman" w:hAnsi="Times New Roman" w:cs="Times New Roman"/>
        </w:rPr>
        <w:t xml:space="preserve"> </w:t>
      </w:r>
    </w:p>
    <w:p w14:paraId="4279C8BC" w14:textId="43EB4634" w:rsidR="009E1F64" w:rsidRPr="009E1F64" w:rsidRDefault="009E1F64" w:rsidP="009E1F64">
      <w:pPr>
        <w:rPr>
          <w:rFonts w:ascii="Times New Roman" w:hAnsi="Times New Roman" w:cs="Times New Roman"/>
        </w:rPr>
      </w:pPr>
      <m:oMath>
        <m:r>
          <m:rPr>
            <m:sty m:val="p"/>
          </m:rPr>
          <w:rPr>
            <w:rFonts w:ascii="Cambria Math" w:hAnsi="Cambria Math" w:cs="Times New Roman"/>
          </w:rPr>
          <w:sym w:font="Symbol" w:char="F078"/>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2, 400</m:t>
            </m:r>
          </m:num>
          <m:den>
            <m:r>
              <w:rPr>
                <w:rFonts w:ascii="Cambria Math" w:hAnsi="Cambria Math" w:cs="Times New Roman"/>
              </w:rPr>
              <m:t>4</m:t>
            </m:r>
          </m:den>
        </m:f>
        <m:r>
          <w:rPr>
            <w:rFonts w:ascii="Cambria Math" w:hAnsi="Cambria Math" w:cs="Times New Roman"/>
          </w:rPr>
          <m:t>=</m:t>
        </m:r>
        <m:r>
          <m:rPr>
            <m:sty m:val="bi"/>
          </m:rPr>
          <w:rPr>
            <w:rFonts w:ascii="Cambria Math" w:hAnsi="Cambria Math" w:cs="Times New Roman"/>
          </w:rPr>
          <m:t>600</m:t>
        </m:r>
      </m:oMath>
      <w:r w:rsidRPr="009E1F64">
        <w:rPr>
          <w:rFonts w:ascii="Times New Roman" w:hAnsi="Times New Roman" w:cs="Times New Roman"/>
          <w:b/>
          <w:bCs/>
        </w:rPr>
        <w:t xml:space="preserve"> mol/s</w:t>
      </w:r>
    </w:p>
    <w:p w14:paraId="5516B122" w14:textId="3543B4A8" w:rsidR="009E1F64" w:rsidRPr="009E1F64" w:rsidRDefault="009E1F64" w:rsidP="009E1F64">
      <w:pPr>
        <w:rPr>
          <w:rFonts w:ascii="Times New Roman" w:hAnsi="Times New Roman" w:cs="Times New Roman"/>
        </w:rPr>
      </w:pPr>
      <m:oMath>
        <m:r>
          <m:rPr>
            <m:sty m:val="bi"/>
          </m:rPr>
          <w:rPr>
            <w:rFonts w:ascii="Cambria Math" w:hAnsi="Cambria Math" w:cs="Times New Roman"/>
          </w:rPr>
          <m:t>∆H=</m:t>
        </m:r>
        <m:sSub>
          <m:sSubPr>
            <m:ctrlPr>
              <w:rPr>
                <w:rFonts w:ascii="Cambria Math" w:hAnsi="Cambria Math" w:cs="Times New Roman"/>
                <w:b/>
                <w:bCs/>
                <w:i/>
                <w:iCs/>
              </w:rPr>
            </m:ctrlPr>
          </m:sSubPr>
          <m:e>
            <m:r>
              <m:rPr>
                <m:sty m:val="p"/>
              </m:rPr>
              <w:rPr>
                <w:rFonts w:ascii="Cambria Math" w:hAnsi="Cambria Math" w:cs="Times New Roman"/>
              </w:rPr>
              <w:sym w:font="Symbol" w:char="F078"/>
            </m:r>
            <m:sSup>
              <m:sSupPr>
                <m:ctrlPr>
                  <w:rPr>
                    <w:rFonts w:ascii="Cambria Math" w:hAnsi="Cambria Math" w:cs="Times New Roman"/>
                    <w:b/>
                    <w:bCs/>
                    <w:i/>
                    <w:iCs/>
                  </w:rPr>
                </m:ctrlPr>
              </m:sSupPr>
              <m:e>
                <m:r>
                  <m:rPr>
                    <m:sty m:val="bi"/>
                  </m:rPr>
                  <w:rPr>
                    <w:rFonts w:ascii="Cambria Math" w:hAnsi="Cambria Math" w:cs="Times New Roman"/>
                  </w:rPr>
                  <m:t>∆H</m:t>
                </m:r>
              </m:e>
              <m:sup>
                <m:r>
                  <m:rPr>
                    <m:sty m:val="bi"/>
                  </m:rPr>
                  <w:rPr>
                    <w:rFonts w:ascii="Cambria Math" w:hAnsi="Cambria Math" w:cs="Times New Roman"/>
                  </w:rPr>
                  <m:t>o</m:t>
                </m:r>
              </m:sup>
            </m:sSup>
          </m:e>
          <m:sub>
            <m:r>
              <m:rPr>
                <m:sty m:val="bi"/>
              </m:rPr>
              <w:rPr>
                <w:rFonts w:ascii="Cambria Math" w:hAnsi="Cambria Math" w:cs="Times New Roman"/>
              </w:rPr>
              <m:t>Rx</m:t>
            </m:r>
          </m:sub>
        </m:sSub>
        <m:r>
          <m:rPr>
            <m:sty m:val="p"/>
          </m:rPr>
          <w:rPr>
            <w:rFonts w:ascii="Cambria Math" w:hAnsi="Cambria Math" w:cs="Times New Roman"/>
          </w:rPr>
          <m:t>=600*</m:t>
        </m:r>
        <m:d>
          <m:dPr>
            <m:ctrlPr>
              <w:rPr>
                <w:rFonts w:ascii="Cambria Math" w:hAnsi="Cambria Math" w:cs="Times New Roman"/>
                <w:i/>
                <w:iCs/>
              </w:rPr>
            </m:ctrlPr>
          </m:dPr>
          <m:e>
            <m:r>
              <m:rPr>
                <m:sty m:val="p"/>
              </m:rPr>
              <w:rPr>
                <w:rFonts w:ascii="Cambria Math" w:hAnsi="Cambria Math" w:cs="Times New Roman"/>
              </w:rPr>
              <m:t>-2, 878</m:t>
            </m:r>
          </m:e>
        </m:d>
        <m:r>
          <w:rPr>
            <w:rFonts w:ascii="Cambria Math" w:hAnsi="Cambria Math" w:cs="Times New Roman"/>
          </w:rPr>
          <m:t>≈</m:t>
        </m:r>
        <m:r>
          <m:rPr>
            <m:sty m:val="b"/>
          </m:rPr>
          <w:rPr>
            <w:rFonts w:ascii="Cambria Math" w:hAnsi="Cambria Math" w:cs="Times New Roman"/>
          </w:rPr>
          <m:t>-1.73</m:t>
        </m:r>
        <m:r>
          <m:rPr>
            <m:sty m:val="bi"/>
          </m:rPr>
          <w:rPr>
            <w:rFonts w:ascii="Cambria Math" w:hAnsi="Cambria Math" w:cs="Times New Roman"/>
          </w:rPr>
          <m:t>×</m:t>
        </m:r>
        <m:sSup>
          <m:sSupPr>
            <m:ctrlPr>
              <w:rPr>
                <w:rFonts w:ascii="Cambria Math" w:hAnsi="Cambria Math" w:cs="Times New Roman"/>
                <w:b/>
                <w:bCs/>
                <w:i/>
                <w:iCs/>
              </w:rPr>
            </m:ctrlPr>
          </m:sSupPr>
          <m:e>
            <m:r>
              <m:rPr>
                <m:sty m:val="bi"/>
              </m:rPr>
              <w:rPr>
                <w:rFonts w:ascii="Cambria Math" w:hAnsi="Cambria Math" w:cs="Times New Roman"/>
              </w:rPr>
              <m:t>10</m:t>
            </m:r>
          </m:e>
          <m:sup>
            <m:r>
              <m:rPr>
                <m:sty m:val="bi"/>
              </m:rPr>
              <w:rPr>
                <w:rFonts w:ascii="Cambria Math" w:hAnsi="Cambria Math" w:cs="Times New Roman"/>
              </w:rPr>
              <m:t>6</m:t>
            </m:r>
          </m:sup>
        </m:sSup>
      </m:oMath>
      <w:r w:rsidRPr="009E1F64">
        <w:rPr>
          <w:rFonts w:ascii="Times New Roman" w:hAnsi="Times New Roman" w:cs="Times New Roman"/>
          <w:b/>
          <w:bCs/>
        </w:rPr>
        <w:t xml:space="preserve"> kJ/s</w:t>
      </w:r>
    </w:p>
    <w:p w14:paraId="3C3D8F43" w14:textId="77777777" w:rsidR="00B337B8" w:rsidRPr="00B337B8" w:rsidRDefault="00B337B8" w:rsidP="00B337B8">
      <w:pPr>
        <w:rPr>
          <w:rFonts w:ascii="Times New Roman" w:hAnsi="Times New Roman" w:cs="Times New Roman"/>
          <w:color w:val="7030A0"/>
          <w:sz w:val="28"/>
          <w:szCs w:val="28"/>
        </w:rPr>
      </w:pPr>
      <w:r w:rsidRPr="00B337B8">
        <w:rPr>
          <w:rFonts w:ascii="Times New Roman" w:hAnsi="Times New Roman" w:cs="Times New Roman"/>
          <w:b/>
          <w:bCs/>
          <w:color w:val="7030A0"/>
          <w:sz w:val="28"/>
          <w:szCs w:val="28"/>
        </w:rPr>
        <w:t>#Q</w:t>
      </w:r>
      <w:r w:rsidRPr="00B337B8">
        <w:rPr>
          <w:rFonts w:ascii="Times New Roman" w:hAnsi="Times New Roman" w:cs="Times New Roman"/>
          <w:b/>
          <w:bCs/>
          <w:color w:val="7030A0"/>
          <w:sz w:val="28"/>
          <w:szCs w:val="28"/>
          <w:vertAlign w:val="subscript"/>
        </w:rPr>
        <w:t>2</w:t>
      </w:r>
      <w:r w:rsidRPr="00B337B8">
        <w:rPr>
          <w:rFonts w:ascii="Times New Roman" w:hAnsi="Times New Roman" w:cs="Times New Roman"/>
          <w:b/>
          <w:bCs/>
          <w:color w:val="7030A0"/>
          <w:sz w:val="28"/>
          <w:szCs w:val="28"/>
        </w:rPr>
        <w:t>, Answer:</w:t>
      </w:r>
    </w:p>
    <w:p w14:paraId="20ADE199" w14:textId="77777777" w:rsidR="00B337B8" w:rsidRPr="00B337B8" w:rsidRDefault="00B337B8" w:rsidP="00B337B8">
      <w:pPr>
        <w:rPr>
          <w:rFonts w:ascii="Times New Roman" w:hAnsi="Times New Roman" w:cs="Times New Roman"/>
        </w:rPr>
      </w:pPr>
      <w:r w:rsidRPr="00B337B8">
        <w:rPr>
          <w:rFonts w:ascii="Times New Roman" w:hAnsi="Times New Roman" w:cs="Times New Roman"/>
          <w:b/>
          <w:bCs/>
        </w:rPr>
        <w:t xml:space="preserve">Given: </w:t>
      </w:r>
      <w:r w:rsidRPr="00B337B8">
        <w:rPr>
          <w:rFonts w:ascii="Times New Roman" w:hAnsi="Times New Roman" w:cs="Times New Roman"/>
        </w:rPr>
        <w:t xml:space="preserve">Balanced chemical reaction, and standard heat of reaction. </w:t>
      </w:r>
    </w:p>
    <w:p w14:paraId="49B45F68" w14:textId="0716C569" w:rsidR="00B337B8" w:rsidRPr="00B337B8" w:rsidRDefault="00000000" w:rsidP="00B337B8">
      <w:pPr>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2C</m:t>
            </m:r>
          </m:e>
          <m:sub>
            <m:r>
              <m:rPr>
                <m:sty m:val="p"/>
              </m:rPr>
              <w:rPr>
                <w:rFonts w:ascii="Cambria Math" w:hAnsi="Cambria Math" w:cs="Times New Roman"/>
              </w:rPr>
              <m:t>4</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10</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m:t>
        </m:r>
        <m:r>
          <w:rPr>
            <w:rFonts w:ascii="Cambria Math" w:hAnsi="Cambria Math" w:cs="Times New Roman"/>
          </w:rPr>
          <m:t>13</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(g)→</m:t>
        </m:r>
      </m:oMath>
      <w:r w:rsidR="00B337B8" w:rsidRPr="00B337B8">
        <w:rPr>
          <w:rFonts w:ascii="Times New Roman" w:hAnsi="Times New Roman" w:cs="Times New Roman"/>
        </w:rPr>
        <w:t xml:space="preserve"> </w:t>
      </w:r>
      <m:oMath>
        <m:r>
          <m:rPr>
            <m:sty m:val="p"/>
          </m:rPr>
          <w:rPr>
            <w:rFonts w:ascii="Cambria Math" w:hAnsi="Cambria Math" w:cs="Times New Roman"/>
          </w:rPr>
          <m:t>8C</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d>
          <m:dPr>
            <m:ctrlPr>
              <w:rPr>
                <w:rFonts w:ascii="Cambria Math" w:hAnsi="Cambria Math" w:cs="Times New Roman"/>
                <w:i/>
                <w:iCs/>
              </w:rPr>
            </m:ctrlPr>
          </m:dPr>
          <m:e>
            <m:r>
              <m:rPr>
                <m:sty m:val="p"/>
              </m:rPr>
              <w:rPr>
                <w:rFonts w:ascii="Cambria Math" w:hAnsi="Cambria Math" w:cs="Times New Roman"/>
              </w:rPr>
              <m:t>g</m:t>
            </m:r>
          </m:e>
        </m:d>
        <m:r>
          <m:rPr>
            <m:sty m:val="p"/>
          </m:rPr>
          <w:rPr>
            <w:rFonts w:ascii="Cambria Math" w:hAnsi="Cambria Math" w:cs="Times New Roman"/>
          </w:rPr>
          <m:t>+10</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O(l)</m:t>
        </m:r>
      </m:oMath>
    </w:p>
    <w:p w14:paraId="27BCF4CC" w14:textId="77777777" w:rsidR="00B337B8" w:rsidRPr="00B337B8" w:rsidRDefault="00B337B8" w:rsidP="00B337B8">
      <w:pPr>
        <w:rPr>
          <w:rFonts w:ascii="Times New Roman" w:hAnsi="Times New Roman" w:cs="Times New Roman"/>
        </w:rPr>
      </w:pPr>
      <w:r w:rsidRPr="00B337B8">
        <w:rPr>
          <w:rFonts w:ascii="Times New Roman" w:hAnsi="Times New Roman" w:cs="Times New Roman"/>
        </w:rPr>
        <w:lastRenderedPageBreak/>
        <w:t>CO</w:t>
      </w:r>
      <w:r w:rsidRPr="00B337B8">
        <w:rPr>
          <w:rFonts w:ascii="Times New Roman" w:hAnsi="Times New Roman" w:cs="Times New Roman"/>
          <w:vertAlign w:val="subscript"/>
        </w:rPr>
        <w:t>2</w:t>
      </w:r>
      <w:r w:rsidRPr="00B337B8">
        <w:rPr>
          <w:rFonts w:ascii="Times New Roman" w:hAnsi="Times New Roman" w:cs="Times New Roman"/>
        </w:rPr>
        <w:t xml:space="preserve"> produced = </w:t>
      </w:r>
      <w:r w:rsidRPr="00B337B8">
        <w:rPr>
          <w:rFonts w:ascii="Times New Roman" w:hAnsi="Times New Roman" w:cs="Times New Roman"/>
          <w:b/>
          <w:bCs/>
        </w:rPr>
        <w:t>2, 400 mol/s</w:t>
      </w:r>
      <w:r w:rsidRPr="00B337B8">
        <w:rPr>
          <w:rFonts w:ascii="Times New Roman" w:hAnsi="Times New Roman" w:cs="Times New Roman"/>
        </w:rPr>
        <w:t>, and the reactants and products are all at 25</w:t>
      </w:r>
      <w:r w:rsidRPr="00B337B8">
        <w:rPr>
          <w:rFonts w:ascii="Times New Roman" w:hAnsi="Times New Roman" w:cs="Times New Roman"/>
          <w:vertAlign w:val="superscript"/>
        </w:rPr>
        <w:t>o</w:t>
      </w:r>
      <w:r w:rsidRPr="00B337B8">
        <w:rPr>
          <w:rFonts w:ascii="Times New Roman" w:hAnsi="Times New Roman" w:cs="Times New Roman"/>
        </w:rPr>
        <w:t xml:space="preserve"> C. </w:t>
      </w:r>
    </w:p>
    <w:p w14:paraId="1707EBB0" w14:textId="77777777" w:rsidR="00B337B8" w:rsidRPr="00B337B8" w:rsidRDefault="00B337B8" w:rsidP="00B337B8">
      <w:pPr>
        <w:rPr>
          <w:rFonts w:ascii="Times New Roman" w:hAnsi="Times New Roman" w:cs="Times New Roman"/>
        </w:rPr>
      </w:pPr>
      <w:r w:rsidRPr="00B337B8">
        <w:rPr>
          <w:rFonts w:ascii="Times New Roman" w:hAnsi="Times New Roman" w:cs="Times New Roman"/>
          <w:b/>
          <w:bCs/>
        </w:rPr>
        <w:t xml:space="preserve">Required: </w:t>
      </w:r>
      <w:r w:rsidRPr="00B337B8">
        <w:rPr>
          <w:rFonts w:ascii="Times New Roman" w:hAnsi="Times New Roman" w:cs="Times New Roman"/>
        </w:rPr>
        <w:t>Calculate the rate of enthalpy change, (kJ/s).</w:t>
      </w:r>
    </w:p>
    <w:p w14:paraId="25E96D8B" w14:textId="77777777" w:rsidR="00B337B8" w:rsidRPr="00B337B8" w:rsidRDefault="00B337B8" w:rsidP="00B337B8">
      <w:pPr>
        <w:rPr>
          <w:rFonts w:ascii="Times New Roman" w:hAnsi="Times New Roman" w:cs="Times New Roman"/>
        </w:rPr>
      </w:pPr>
      <w:r w:rsidRPr="00B337B8">
        <w:rPr>
          <w:rFonts w:ascii="Times New Roman" w:hAnsi="Times New Roman" w:cs="Times New Roman"/>
          <w:b/>
          <w:bCs/>
        </w:rPr>
        <w:t xml:space="preserve">Assumptions: </w:t>
      </w:r>
      <w:r w:rsidRPr="00B337B8">
        <w:rPr>
          <w:rFonts w:ascii="Times New Roman" w:hAnsi="Times New Roman" w:cs="Times New Roman"/>
        </w:rPr>
        <w:t>Heat addition, work done, kinetic energy and potential energy are negligible as compared to heat of reaction.</w:t>
      </w:r>
    </w:p>
    <w:p w14:paraId="6688002E" w14:textId="77777777" w:rsidR="00B337B8" w:rsidRPr="00B337B8" w:rsidRDefault="00B337B8" w:rsidP="00B337B8">
      <w:pPr>
        <w:rPr>
          <w:rFonts w:ascii="Times New Roman" w:hAnsi="Times New Roman" w:cs="Times New Roman"/>
        </w:rPr>
      </w:pPr>
      <w:r w:rsidRPr="00B337B8">
        <w:rPr>
          <w:rFonts w:ascii="Times New Roman" w:hAnsi="Times New Roman" w:cs="Times New Roman"/>
        </w:rPr>
        <w:t xml:space="preserve">To determine the standard heat of reaction for equation (10.4), simply multiply the heat of reaction given in equation (10.3) by two. </w:t>
      </w:r>
    </w:p>
    <w:p w14:paraId="0A7BD123" w14:textId="70B05102" w:rsidR="00B337B8" w:rsidRPr="00B337B8" w:rsidRDefault="00000000" w:rsidP="002E58D8">
      <w:pPr>
        <w:spacing w:line="240" w:lineRule="auto"/>
        <w:rPr>
          <w:rFonts w:ascii="Times New Roman" w:hAnsi="Times New Roman" w:cs="Times New Roman"/>
        </w:rPr>
      </w:pPr>
      <m:oMath>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
                  </m:rPr>
                  <w:rPr>
                    <w:rFonts w:ascii="Cambria Math" w:hAnsi="Cambria Math" w:cs="Times New Roman"/>
                  </w:rPr>
                  <m:t>∆H</m:t>
                </m:r>
              </m:e>
              <m:sup>
                <m:r>
                  <m:rPr>
                    <m:sty m:val="b"/>
                  </m:rPr>
                  <w:rPr>
                    <w:rFonts w:ascii="Cambria Math" w:hAnsi="Cambria Math" w:cs="Times New Roman"/>
                  </w:rPr>
                  <m:t>o</m:t>
                </m:r>
              </m:sup>
            </m:sSup>
          </m:e>
          <m:sub>
            <m:r>
              <m:rPr>
                <m:sty m:val="b"/>
              </m:rPr>
              <w:rPr>
                <w:rFonts w:ascii="Cambria Math" w:hAnsi="Cambria Math" w:cs="Times New Roman"/>
              </w:rPr>
              <m:t>Rx</m:t>
            </m:r>
          </m:sub>
        </m:sSub>
        <m:r>
          <m:rPr>
            <m:sty m:val="b"/>
          </m:rPr>
          <w:rPr>
            <w:rFonts w:ascii="Cambria Math" w:hAnsi="Cambria Math" w:cs="Times New Roman"/>
          </w:rPr>
          <m:t>=2*</m:t>
        </m:r>
        <m:d>
          <m:dPr>
            <m:ctrlPr>
              <w:rPr>
                <w:rFonts w:ascii="Cambria Math" w:hAnsi="Cambria Math" w:cs="Times New Roman"/>
                <w:b/>
                <w:bCs/>
                <w:i/>
                <w:iCs/>
              </w:rPr>
            </m:ctrlPr>
          </m:dPr>
          <m:e>
            <m:r>
              <m:rPr>
                <m:sty m:val="b"/>
              </m:rPr>
              <w:rPr>
                <w:rFonts w:ascii="Cambria Math" w:hAnsi="Cambria Math" w:cs="Times New Roman"/>
              </w:rPr>
              <m:t>-2, 878</m:t>
            </m:r>
          </m:e>
        </m:d>
        <m:r>
          <m:rPr>
            <m:sty m:val="b"/>
          </m:rPr>
          <w:rPr>
            <w:rFonts w:ascii="Cambria Math" w:hAnsi="Cambria Math" w:cs="Times New Roman"/>
          </w:rPr>
          <m:t>=-5, 756</m:t>
        </m:r>
      </m:oMath>
      <w:r w:rsidR="00B337B8" w:rsidRPr="00B337B8">
        <w:rPr>
          <w:rFonts w:ascii="Times New Roman" w:hAnsi="Times New Roman" w:cs="Times New Roman"/>
          <w:b/>
          <w:bCs/>
        </w:rPr>
        <w:t xml:space="preserve"> kJ/mol</w:t>
      </w:r>
    </w:p>
    <w:p w14:paraId="4B12D8D2" w14:textId="78B9F891" w:rsidR="00B337B8" w:rsidRPr="00B337B8" w:rsidRDefault="00B337B8" w:rsidP="002E58D8">
      <w:pPr>
        <w:spacing w:line="240" w:lineRule="auto"/>
        <w:rPr>
          <w:rFonts w:ascii="Times New Roman" w:hAnsi="Times New Roman" w:cs="Times New Roman"/>
        </w:rPr>
      </w:pPr>
      <w:r w:rsidRPr="00B337B8">
        <w:rPr>
          <w:rFonts w:ascii="Times New Roman" w:hAnsi="Times New Roman" w:cs="Times New Roman"/>
        </w:rPr>
        <w:t>The extent of reaction is calculated using equation (10.5).</w:t>
      </w:r>
    </w:p>
    <w:p w14:paraId="2D14D778" w14:textId="7D9AF06E" w:rsidR="00B337B8" w:rsidRPr="00B337B8" w:rsidRDefault="00B337B8" w:rsidP="002E58D8">
      <w:pPr>
        <w:spacing w:line="240" w:lineRule="auto"/>
        <w:rPr>
          <w:rFonts w:ascii="Times New Roman" w:hAnsi="Times New Roman" w:cs="Times New Roman"/>
        </w:rPr>
      </w:pPr>
      <w:r w:rsidRPr="00B337B8">
        <w:rPr>
          <w:rFonts w:ascii="Times New Roman" w:hAnsi="Times New Roman" w:cs="Times New Roman"/>
        </w:rPr>
        <w:t>For CO</w:t>
      </w:r>
      <w:r w:rsidRPr="00B337B8">
        <w:rPr>
          <w:rFonts w:ascii="Times New Roman" w:hAnsi="Times New Roman" w:cs="Times New Roman"/>
          <w:vertAlign w:val="subscript"/>
        </w:rPr>
        <w:t>2</w:t>
      </w:r>
      <w:r w:rsidRPr="00B337B8">
        <w:rPr>
          <w:rFonts w:ascii="Times New Roman" w:hAnsi="Times New Roman" w:cs="Times New Roman"/>
        </w:rPr>
        <w:t xml:space="preserve">: </w:t>
      </w:r>
      <m:oMath>
        <m:r>
          <w:rPr>
            <w:rFonts w:ascii="Cambria Math" w:hAnsi="Cambria Math" w:cs="Times New Roman"/>
          </w:rPr>
          <m:t>2,400=8</m:t>
        </m:r>
        <m:r>
          <m:rPr>
            <m:sty m:val="p"/>
          </m:rPr>
          <w:rPr>
            <w:rFonts w:ascii="Cambria Math" w:hAnsi="Cambria Math" w:cs="Times New Roman"/>
          </w:rPr>
          <w:sym w:font="Symbol" w:char="F078"/>
        </m:r>
      </m:oMath>
      <w:r w:rsidRPr="00B337B8">
        <w:rPr>
          <w:rFonts w:ascii="Times New Roman" w:hAnsi="Times New Roman" w:cs="Times New Roman"/>
        </w:rPr>
        <w:t xml:space="preserve"> </w:t>
      </w:r>
    </w:p>
    <w:p w14:paraId="139ACEA5" w14:textId="184E37CF" w:rsidR="00B337B8" w:rsidRPr="00B337B8" w:rsidRDefault="00B337B8" w:rsidP="002E58D8">
      <w:pPr>
        <w:spacing w:line="240" w:lineRule="auto"/>
        <w:rPr>
          <w:rFonts w:ascii="Times New Roman" w:hAnsi="Times New Roman" w:cs="Times New Roman"/>
        </w:rPr>
      </w:pPr>
      <m:oMath>
        <m:r>
          <m:rPr>
            <m:sty m:val="p"/>
          </m:rPr>
          <w:rPr>
            <w:rFonts w:ascii="Cambria Math" w:hAnsi="Cambria Math" w:cs="Times New Roman"/>
          </w:rPr>
          <w:sym w:font="Symbol" w:char="F078"/>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2, 400</m:t>
            </m:r>
          </m:num>
          <m:den>
            <m:r>
              <w:rPr>
                <w:rFonts w:ascii="Cambria Math" w:hAnsi="Cambria Math" w:cs="Times New Roman"/>
              </w:rPr>
              <m:t>8</m:t>
            </m:r>
          </m:den>
        </m:f>
        <m:r>
          <w:rPr>
            <w:rFonts w:ascii="Cambria Math" w:hAnsi="Cambria Math" w:cs="Times New Roman"/>
          </w:rPr>
          <m:t>=</m:t>
        </m:r>
        <m:r>
          <m:rPr>
            <m:sty m:val="bi"/>
          </m:rPr>
          <w:rPr>
            <w:rFonts w:ascii="Cambria Math" w:hAnsi="Cambria Math" w:cs="Times New Roman"/>
          </w:rPr>
          <m:t>300</m:t>
        </m:r>
      </m:oMath>
      <w:r w:rsidRPr="00B337B8">
        <w:rPr>
          <w:rFonts w:ascii="Times New Roman" w:hAnsi="Times New Roman" w:cs="Times New Roman"/>
          <w:b/>
          <w:bCs/>
        </w:rPr>
        <w:t xml:space="preserve"> mol/s</w:t>
      </w:r>
    </w:p>
    <w:p w14:paraId="34F63E53" w14:textId="685606F5" w:rsidR="00B337B8" w:rsidRPr="00B337B8" w:rsidRDefault="00B337B8" w:rsidP="002E58D8">
      <w:pPr>
        <w:spacing w:line="240" w:lineRule="auto"/>
        <w:rPr>
          <w:rFonts w:ascii="Times New Roman" w:hAnsi="Times New Roman" w:cs="Times New Roman"/>
        </w:rPr>
      </w:pPr>
      <m:oMath>
        <m:r>
          <m:rPr>
            <m:sty m:val="bi"/>
          </m:rPr>
          <w:rPr>
            <w:rFonts w:ascii="Cambria Math" w:hAnsi="Cambria Math" w:cs="Times New Roman"/>
          </w:rPr>
          <m:t>∆H=</m:t>
        </m:r>
        <m:sSub>
          <m:sSubPr>
            <m:ctrlPr>
              <w:rPr>
                <w:rFonts w:ascii="Cambria Math" w:hAnsi="Cambria Math" w:cs="Times New Roman"/>
                <w:b/>
                <w:bCs/>
                <w:i/>
                <w:iCs/>
              </w:rPr>
            </m:ctrlPr>
          </m:sSubPr>
          <m:e>
            <m:r>
              <m:rPr>
                <m:sty m:val="p"/>
              </m:rPr>
              <w:rPr>
                <w:rFonts w:ascii="Cambria Math" w:hAnsi="Cambria Math" w:cs="Times New Roman"/>
              </w:rPr>
              <w:sym w:font="Symbol" w:char="F078"/>
            </m:r>
            <m:sSup>
              <m:sSupPr>
                <m:ctrlPr>
                  <w:rPr>
                    <w:rFonts w:ascii="Cambria Math" w:hAnsi="Cambria Math" w:cs="Times New Roman"/>
                    <w:b/>
                    <w:bCs/>
                    <w:i/>
                    <w:iCs/>
                  </w:rPr>
                </m:ctrlPr>
              </m:sSupPr>
              <m:e>
                <m:r>
                  <m:rPr>
                    <m:sty m:val="bi"/>
                  </m:rPr>
                  <w:rPr>
                    <w:rFonts w:ascii="Cambria Math" w:hAnsi="Cambria Math" w:cs="Times New Roman"/>
                  </w:rPr>
                  <m:t>∆H</m:t>
                </m:r>
              </m:e>
              <m:sup>
                <m:r>
                  <m:rPr>
                    <m:sty m:val="bi"/>
                  </m:rPr>
                  <w:rPr>
                    <w:rFonts w:ascii="Cambria Math" w:hAnsi="Cambria Math" w:cs="Times New Roman"/>
                  </w:rPr>
                  <m:t>o</m:t>
                </m:r>
              </m:sup>
            </m:sSup>
          </m:e>
          <m:sub>
            <m:r>
              <m:rPr>
                <m:sty m:val="bi"/>
              </m:rPr>
              <w:rPr>
                <w:rFonts w:ascii="Cambria Math" w:hAnsi="Cambria Math" w:cs="Times New Roman"/>
              </w:rPr>
              <m:t>Rx</m:t>
            </m:r>
          </m:sub>
        </m:sSub>
        <m:r>
          <m:rPr>
            <m:sty m:val="p"/>
          </m:rPr>
          <w:rPr>
            <w:rFonts w:ascii="Cambria Math" w:hAnsi="Cambria Math" w:cs="Times New Roman"/>
          </w:rPr>
          <m:t>=300*</m:t>
        </m:r>
        <m:d>
          <m:dPr>
            <m:ctrlPr>
              <w:rPr>
                <w:rFonts w:ascii="Cambria Math" w:hAnsi="Cambria Math" w:cs="Times New Roman"/>
                <w:i/>
                <w:iCs/>
              </w:rPr>
            </m:ctrlPr>
          </m:dPr>
          <m:e>
            <m:r>
              <m:rPr>
                <m:sty m:val="p"/>
              </m:rPr>
              <w:rPr>
                <w:rFonts w:ascii="Cambria Math" w:hAnsi="Cambria Math" w:cs="Times New Roman"/>
              </w:rPr>
              <m:t>-5, 756</m:t>
            </m:r>
          </m:e>
        </m:d>
        <m:r>
          <w:rPr>
            <w:rFonts w:ascii="Cambria Math" w:hAnsi="Cambria Math" w:cs="Times New Roman"/>
          </w:rPr>
          <m:t>≈</m:t>
        </m:r>
        <m:r>
          <m:rPr>
            <m:sty m:val="b"/>
          </m:rPr>
          <w:rPr>
            <w:rFonts w:ascii="Cambria Math" w:hAnsi="Cambria Math" w:cs="Times New Roman"/>
          </w:rPr>
          <m:t>-1.73</m:t>
        </m:r>
        <m:r>
          <m:rPr>
            <m:sty m:val="bi"/>
          </m:rPr>
          <w:rPr>
            <w:rFonts w:ascii="Cambria Math" w:hAnsi="Cambria Math" w:cs="Times New Roman"/>
          </w:rPr>
          <m:t>×</m:t>
        </m:r>
        <m:sSup>
          <m:sSupPr>
            <m:ctrlPr>
              <w:rPr>
                <w:rFonts w:ascii="Cambria Math" w:hAnsi="Cambria Math" w:cs="Times New Roman"/>
                <w:b/>
                <w:bCs/>
                <w:i/>
                <w:iCs/>
              </w:rPr>
            </m:ctrlPr>
          </m:sSupPr>
          <m:e>
            <m:r>
              <m:rPr>
                <m:sty m:val="bi"/>
              </m:rPr>
              <w:rPr>
                <w:rFonts w:ascii="Cambria Math" w:hAnsi="Cambria Math" w:cs="Times New Roman"/>
              </w:rPr>
              <m:t>10</m:t>
            </m:r>
          </m:e>
          <m:sup>
            <m:r>
              <m:rPr>
                <m:sty m:val="bi"/>
              </m:rPr>
              <w:rPr>
                <w:rFonts w:ascii="Cambria Math" w:hAnsi="Cambria Math" w:cs="Times New Roman"/>
              </w:rPr>
              <m:t>6</m:t>
            </m:r>
          </m:sup>
        </m:sSup>
      </m:oMath>
      <w:r w:rsidRPr="00B337B8">
        <w:rPr>
          <w:rFonts w:ascii="Times New Roman" w:hAnsi="Times New Roman" w:cs="Times New Roman"/>
          <w:b/>
          <w:bCs/>
        </w:rPr>
        <w:t xml:space="preserve"> kJ/s</w:t>
      </w:r>
    </w:p>
    <w:p w14:paraId="19F0A7A3" w14:textId="3280F355" w:rsidR="005B70E0" w:rsidRDefault="00B337B8" w:rsidP="002E58D8">
      <w:pPr>
        <w:spacing w:line="240" w:lineRule="auto"/>
        <w:rPr>
          <w:rFonts w:ascii="Times New Roman" w:hAnsi="Times New Roman" w:cs="Times New Roman"/>
        </w:rPr>
      </w:pPr>
      <w:r>
        <w:rPr>
          <w:rFonts w:ascii="Times New Roman" w:hAnsi="Times New Roman" w:cs="Times New Roman"/>
        </w:rPr>
        <w:t>In both cases the</w:t>
      </w:r>
      <w:r w:rsidR="002E58D8">
        <w:rPr>
          <w:rFonts w:ascii="Times New Roman" w:hAnsi="Times New Roman" w:cs="Times New Roman"/>
        </w:rPr>
        <w:t xml:space="preserve"> rate of enthalpy</w:t>
      </w:r>
      <w:r>
        <w:rPr>
          <w:rFonts w:ascii="Times New Roman" w:hAnsi="Times New Roman" w:cs="Times New Roman"/>
        </w:rPr>
        <w:t xml:space="preserve"> change </w:t>
      </w:r>
      <w:r w:rsidR="00973C23">
        <w:rPr>
          <w:rFonts w:ascii="Times New Roman" w:hAnsi="Times New Roman" w:cs="Times New Roman"/>
        </w:rPr>
        <w:t>is</w:t>
      </w:r>
      <w:r>
        <w:rPr>
          <w:rFonts w:ascii="Times New Roman" w:hAnsi="Times New Roman" w:cs="Times New Roman"/>
        </w:rPr>
        <w:t xml:space="preserve"> the same.</w:t>
      </w:r>
    </w:p>
    <w:p w14:paraId="13335965" w14:textId="66DA08DC" w:rsidR="00973C23" w:rsidRPr="00973C23" w:rsidRDefault="00973C23">
      <w:pPr>
        <w:rPr>
          <w:rFonts w:ascii="Times New Roman" w:hAnsi="Times New Roman" w:cs="Times New Roman"/>
          <w:b/>
          <w:bCs/>
          <w:sz w:val="28"/>
          <w:szCs w:val="28"/>
        </w:rPr>
      </w:pPr>
      <w:r w:rsidRPr="00973C23">
        <w:rPr>
          <w:rFonts w:ascii="Times New Roman" w:hAnsi="Times New Roman" w:cs="Times New Roman"/>
          <w:b/>
          <w:bCs/>
          <w:sz w:val="28"/>
          <w:szCs w:val="28"/>
        </w:rPr>
        <w:t>10.3. Energy balances with chemical reaction</w:t>
      </w:r>
      <w:r w:rsidR="00087FE2">
        <w:rPr>
          <w:rFonts w:ascii="Times New Roman" w:hAnsi="Times New Roman" w:cs="Times New Roman"/>
          <w:b/>
          <w:bCs/>
          <w:sz w:val="28"/>
          <w:szCs w:val="28"/>
        </w:rPr>
        <w:t>s</w:t>
      </w:r>
    </w:p>
    <w:p w14:paraId="65DCCB69" w14:textId="074ED5FB" w:rsidR="00975359" w:rsidRDefault="00973C23" w:rsidP="00975359">
      <w:pPr>
        <w:spacing w:before="100" w:beforeAutospacing="1" w:after="100" w:afterAutospacing="1" w:line="360" w:lineRule="auto"/>
        <w:jc w:val="both"/>
        <w:rPr>
          <w:rFonts w:ascii="Times New Roman" w:hAnsi="Times New Roman" w:cs="Times New Roman"/>
        </w:rPr>
      </w:pPr>
      <w:r w:rsidRPr="00973C23">
        <w:rPr>
          <w:rFonts w:ascii="Times New Roman" w:hAnsi="Times New Roman" w:cs="Times New Roman"/>
        </w:rPr>
        <w:t>For reactive systems, the temperature of the reacting mixture can vary inside the reactor due to heat generation from exothermic reactions or absorption of heat from external source for endothermic reactions.</w:t>
      </w:r>
      <w:r>
        <w:rPr>
          <w:rFonts w:ascii="Times New Roman" w:hAnsi="Times New Roman" w:cs="Times New Roman"/>
        </w:rPr>
        <w:t xml:space="preserve"> </w:t>
      </w:r>
      <w:r w:rsidRPr="00973C23">
        <w:rPr>
          <w:rFonts w:ascii="Times New Roman" w:hAnsi="Times New Roman" w:cs="Times New Roman"/>
          <w:b/>
          <w:bCs/>
        </w:rPr>
        <w:t xml:space="preserve">For exothermic reactions, </w:t>
      </w:r>
      <w:r w:rsidRPr="00973C23">
        <w:rPr>
          <w:rFonts w:ascii="Times New Roman" w:hAnsi="Times New Roman" w:cs="Times New Roman"/>
        </w:rPr>
        <w:t>heat energy is generated from chemical reactions.</w:t>
      </w:r>
      <w:r>
        <w:rPr>
          <w:rFonts w:ascii="Times New Roman" w:hAnsi="Times New Roman" w:cs="Times New Roman"/>
        </w:rPr>
        <w:t xml:space="preserve"> </w:t>
      </w:r>
      <w:r w:rsidRPr="00973C23">
        <w:rPr>
          <w:rFonts w:ascii="Times New Roman" w:hAnsi="Times New Roman" w:cs="Times New Roman"/>
          <w:b/>
          <w:bCs/>
        </w:rPr>
        <w:t>For endothermic reactions, heat</w:t>
      </w:r>
      <w:r w:rsidRPr="00973C23">
        <w:rPr>
          <w:rFonts w:ascii="Times New Roman" w:hAnsi="Times New Roman" w:cs="Times New Roman"/>
        </w:rPr>
        <w:t xml:space="preserve"> energy is added to start and enhance chemical reactions.</w:t>
      </w:r>
      <w:r>
        <w:rPr>
          <w:rFonts w:ascii="Times New Roman" w:hAnsi="Times New Roman" w:cs="Times New Roman"/>
        </w:rPr>
        <w:t xml:space="preserve"> </w:t>
      </w:r>
      <w:r w:rsidRPr="00973C23">
        <w:rPr>
          <w:rFonts w:ascii="Times New Roman" w:hAnsi="Times New Roman" w:cs="Times New Roman"/>
        </w:rPr>
        <w:t>The energy balance for an open system takes into account the heat generated by the exothermic reactions, and heat exchange with any heating jackets for endothermic reactions.</w:t>
      </w:r>
      <w:r w:rsidR="00975359">
        <w:rPr>
          <w:rFonts w:ascii="Times New Roman" w:hAnsi="Times New Roman" w:cs="Times New Roman"/>
        </w:rPr>
        <w:t xml:space="preserve"> </w:t>
      </w:r>
      <w:r w:rsidR="00087FE2" w:rsidRPr="00087FE2">
        <w:rPr>
          <w:rFonts w:ascii="Times New Roman" w:hAnsi="Times New Roman" w:cs="Times New Roman"/>
        </w:rPr>
        <w:t>To develop energy balance equations for a reactive system</w:t>
      </w:r>
      <w:r w:rsidR="00087FE2">
        <w:rPr>
          <w:rFonts w:ascii="Times New Roman" w:hAnsi="Times New Roman" w:cs="Times New Roman"/>
        </w:rPr>
        <w:t>, a</w:t>
      </w:r>
      <w:r w:rsidR="00975359" w:rsidRPr="00975359">
        <w:rPr>
          <w:rFonts w:ascii="Times New Roman" w:hAnsi="Times New Roman" w:cs="Times New Roman"/>
        </w:rPr>
        <w:t xml:space="preserve">n open system </w:t>
      </w:r>
      <w:r w:rsidR="002E58D8">
        <w:rPr>
          <w:rFonts w:ascii="Times New Roman" w:hAnsi="Times New Roman" w:cs="Times New Roman"/>
        </w:rPr>
        <w:t xml:space="preserve">of </w:t>
      </w:r>
      <w:r w:rsidR="00975359" w:rsidRPr="00975359">
        <w:rPr>
          <w:rFonts w:ascii="Times New Roman" w:hAnsi="Times New Roman" w:cs="Times New Roman"/>
        </w:rPr>
        <w:t xml:space="preserve">energy balances with chemical reaction is depicted in </w:t>
      </w:r>
      <w:r w:rsidR="00975359" w:rsidRPr="00975359">
        <w:rPr>
          <w:rFonts w:ascii="Times New Roman" w:hAnsi="Times New Roman" w:cs="Times New Roman"/>
          <w:b/>
          <w:bCs/>
        </w:rPr>
        <w:t>Figure 10.2</w:t>
      </w:r>
      <w:r w:rsidR="00975359" w:rsidRPr="00975359">
        <w:rPr>
          <w:rFonts w:ascii="Times New Roman" w:hAnsi="Times New Roman" w:cs="Times New Roman"/>
        </w:rPr>
        <w:t>.</w:t>
      </w:r>
    </w:p>
    <w:p w14:paraId="75621627" w14:textId="40C6D22C" w:rsidR="00975359" w:rsidRDefault="00D4796B" w:rsidP="00D4796B">
      <w:pPr>
        <w:spacing w:before="100" w:beforeAutospacing="1" w:after="100" w:afterAutospacing="1" w:line="360" w:lineRule="auto"/>
        <w:jc w:val="center"/>
        <w:rPr>
          <w:rFonts w:ascii="Times New Roman" w:hAnsi="Times New Roman" w:cs="Times New Roman"/>
        </w:rPr>
      </w:pPr>
      <w:r w:rsidRPr="00D4796B">
        <w:rPr>
          <w:rFonts w:ascii="Times New Roman" w:hAnsi="Times New Roman" w:cs="Times New Roman"/>
          <w:noProof/>
        </w:rPr>
        <w:drawing>
          <wp:inline distT="0" distB="0" distL="0" distR="0" wp14:anchorId="2679B7A1" wp14:editId="0FC89577">
            <wp:extent cx="2168071" cy="1656000"/>
            <wp:effectExtent l="0" t="0" r="3810" b="1905"/>
            <wp:docPr id="45802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23965" name=""/>
                    <pic:cNvPicPr/>
                  </pic:nvPicPr>
                  <pic:blipFill rotWithShape="1">
                    <a:blip r:embed="rId8"/>
                    <a:srcRect l="7560" r="4651"/>
                    <a:stretch>
                      <a:fillRect/>
                    </a:stretch>
                  </pic:blipFill>
                  <pic:spPr bwMode="auto">
                    <a:xfrm>
                      <a:off x="0" y="0"/>
                      <a:ext cx="2168071" cy="1656000"/>
                    </a:xfrm>
                    <a:prstGeom prst="rect">
                      <a:avLst/>
                    </a:prstGeom>
                    <a:ln>
                      <a:noFill/>
                    </a:ln>
                    <a:extLst>
                      <a:ext uri="{53640926-AAD7-44D8-BBD7-CCE9431645EC}">
                        <a14:shadowObscured xmlns:a14="http://schemas.microsoft.com/office/drawing/2010/main"/>
                      </a:ext>
                    </a:extLst>
                  </pic:spPr>
                </pic:pic>
              </a:graphicData>
            </a:graphic>
          </wp:inline>
        </w:drawing>
      </w:r>
    </w:p>
    <w:p w14:paraId="331123BF" w14:textId="05838E97" w:rsidR="00975359" w:rsidRPr="00975359" w:rsidRDefault="00975359" w:rsidP="00D4796B">
      <w:pPr>
        <w:spacing w:before="100" w:beforeAutospacing="1" w:after="100" w:afterAutospacing="1" w:line="360" w:lineRule="auto"/>
        <w:jc w:val="center"/>
        <w:rPr>
          <w:rFonts w:ascii="Times New Roman" w:hAnsi="Times New Roman" w:cs="Times New Roman"/>
        </w:rPr>
      </w:pPr>
      <w:r w:rsidRPr="00975359">
        <w:rPr>
          <w:rFonts w:ascii="Times New Roman" w:hAnsi="Times New Roman" w:cs="Times New Roman"/>
          <w:b/>
          <w:bCs/>
        </w:rPr>
        <w:t xml:space="preserve">Figure 10.2 </w:t>
      </w:r>
      <w:r w:rsidRPr="00975359">
        <w:rPr>
          <w:rFonts w:ascii="Times New Roman" w:hAnsi="Times New Roman" w:cs="Times New Roman"/>
        </w:rPr>
        <w:t>An open system</w:t>
      </w:r>
      <w:r w:rsidR="002E58D8">
        <w:rPr>
          <w:rFonts w:ascii="Times New Roman" w:hAnsi="Times New Roman" w:cs="Times New Roman"/>
        </w:rPr>
        <w:t xml:space="preserve"> of</w:t>
      </w:r>
      <w:r w:rsidRPr="00975359">
        <w:rPr>
          <w:rFonts w:ascii="Times New Roman" w:hAnsi="Times New Roman" w:cs="Times New Roman"/>
        </w:rPr>
        <w:t xml:space="preserve"> energy balances with chemical reaction</w:t>
      </w:r>
    </w:p>
    <w:p w14:paraId="78258EC7" w14:textId="6ACEDF72" w:rsidR="001A4FDD" w:rsidRPr="001A4FDD" w:rsidRDefault="001A4FDD" w:rsidP="001A4FDD">
      <w:pPr>
        <w:spacing w:before="100" w:beforeAutospacing="1" w:after="100" w:afterAutospacing="1" w:line="360" w:lineRule="auto"/>
        <w:jc w:val="both"/>
        <w:rPr>
          <w:rFonts w:ascii="Times New Roman" w:hAnsi="Times New Roman" w:cs="Times New Roman"/>
        </w:rPr>
      </w:pPr>
      <w:r w:rsidRPr="001A4FDD">
        <w:rPr>
          <w:rFonts w:ascii="Times New Roman" w:hAnsi="Times New Roman" w:cs="Times New Roman"/>
        </w:rPr>
        <w:lastRenderedPageBreak/>
        <w:t xml:space="preserve">Where:  </w:t>
      </w:r>
      <w:proofErr w:type="spellStart"/>
      <w:r w:rsidRPr="001A4FDD">
        <w:rPr>
          <w:rFonts w:ascii="Times New Roman" w:hAnsi="Times New Roman" w:cs="Times New Roman"/>
        </w:rPr>
        <w:t>H</w:t>
      </w:r>
      <w:r w:rsidRPr="001A4FDD">
        <w:rPr>
          <w:rFonts w:ascii="Times New Roman" w:hAnsi="Times New Roman" w:cs="Times New Roman"/>
          <w:vertAlign w:val="subscript"/>
        </w:rPr>
        <w:t>io</w:t>
      </w:r>
      <w:proofErr w:type="spellEnd"/>
      <w:r w:rsidRPr="001A4FDD">
        <w:rPr>
          <w:rFonts w:ascii="Times New Roman" w:hAnsi="Times New Roman" w:cs="Times New Roman"/>
        </w:rPr>
        <w:t xml:space="preserve"> is  the input specific enthalpy of species </w:t>
      </w:r>
      <w:proofErr w:type="spellStart"/>
      <w:r w:rsidRPr="001A4FDD">
        <w:rPr>
          <w:rFonts w:ascii="Times New Roman" w:hAnsi="Times New Roman" w:cs="Times New Roman"/>
        </w:rPr>
        <w:t>i</w:t>
      </w:r>
      <w:proofErr w:type="spellEnd"/>
      <w:r w:rsidRPr="001A4FDD">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oMath>
      <w:r w:rsidRPr="001A4FDD">
        <w:rPr>
          <w:rFonts w:ascii="Times New Roman" w:hAnsi="Times New Roman" w:cs="Times New Roman"/>
        </w:rPr>
        <w:t xml:space="preserve"> is the rate of heat added to  a reactor,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1A4FDD">
        <w:rPr>
          <w:rFonts w:ascii="Times New Roman" w:hAnsi="Times New Roman" w:cs="Times New Roman"/>
        </w:rPr>
        <w:t xml:space="preserve"> is  the rate of work done by the system, T</w:t>
      </w:r>
      <w:r w:rsidRPr="001A4FDD">
        <w:rPr>
          <w:rFonts w:ascii="Times New Roman" w:hAnsi="Times New Roman" w:cs="Times New Roman"/>
          <w:vertAlign w:val="subscript"/>
        </w:rPr>
        <w:t>o</w:t>
      </w:r>
      <w:r w:rsidRPr="001A4FDD">
        <w:rPr>
          <w:rFonts w:ascii="Times New Roman" w:hAnsi="Times New Roman" w:cs="Times New Roman"/>
        </w:rPr>
        <w:t xml:space="preserve"> is the input temperature,  </w:t>
      </w:r>
      <m:oMath>
        <m:r>
          <w:rPr>
            <w:rFonts w:ascii="Cambria Math" w:hAnsi="Cambria Math" w:cs="Times New Roman"/>
          </w:rPr>
          <m:t>F</m:t>
        </m:r>
      </m:oMath>
      <w:r w:rsidRPr="001A4FDD">
        <w:rPr>
          <w:rFonts w:ascii="Times New Roman" w:hAnsi="Times New Roman" w:cs="Times New Roman"/>
          <w:vertAlign w:val="subscript"/>
        </w:rPr>
        <w:t>io</w:t>
      </w:r>
      <w:r w:rsidRPr="001A4FDD">
        <w:rPr>
          <w:rFonts w:ascii="Times New Roman" w:hAnsi="Times New Roman" w:cs="Times New Roman"/>
        </w:rPr>
        <w:t xml:space="preserve"> is the input mole flow rate of species </w:t>
      </w:r>
      <w:proofErr w:type="spellStart"/>
      <w:r w:rsidRPr="001A4FDD">
        <w:rPr>
          <w:rFonts w:ascii="Times New Roman" w:hAnsi="Times New Roman" w:cs="Times New Roman"/>
        </w:rPr>
        <w:t>i</w:t>
      </w:r>
      <w:proofErr w:type="spellEnd"/>
      <w:r w:rsidRPr="001A4FDD">
        <w:rPr>
          <w:rFonts w:ascii="Times New Roman" w:hAnsi="Times New Roman" w:cs="Times New Roman"/>
        </w:rPr>
        <w:t>, H</w:t>
      </w:r>
      <w:r w:rsidRPr="001A4FDD">
        <w:rPr>
          <w:rFonts w:ascii="Times New Roman" w:hAnsi="Times New Roman" w:cs="Times New Roman"/>
          <w:vertAlign w:val="subscript"/>
        </w:rPr>
        <w:t>i</w:t>
      </w:r>
      <w:r w:rsidRPr="001A4FDD">
        <w:rPr>
          <w:rFonts w:ascii="Times New Roman" w:hAnsi="Times New Roman" w:cs="Times New Roman"/>
        </w:rPr>
        <w:t xml:space="preserve"> is  the output specific enthalpy of species </w:t>
      </w:r>
      <w:proofErr w:type="spellStart"/>
      <w:r w:rsidRPr="001A4FDD">
        <w:rPr>
          <w:rFonts w:ascii="Times New Roman" w:hAnsi="Times New Roman" w:cs="Times New Roman"/>
        </w:rPr>
        <w:t>i</w:t>
      </w:r>
      <w:proofErr w:type="spellEnd"/>
      <w:r w:rsidRPr="001A4FDD">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oMath>
      <w:r w:rsidRPr="001A4FDD">
        <w:rPr>
          <w:rFonts w:ascii="Times New Roman" w:hAnsi="Times New Roman" w:cs="Times New Roman"/>
        </w:rPr>
        <w:t xml:space="preserve"> is the output mole flow rate of species i, and T is the output temperature.</w:t>
      </w:r>
    </w:p>
    <w:p w14:paraId="53E36AD1" w14:textId="77777777" w:rsidR="001A4FDD" w:rsidRPr="001A4FDD" w:rsidRDefault="001A4FDD" w:rsidP="001A4FDD">
      <w:pPr>
        <w:spacing w:before="100" w:beforeAutospacing="1" w:after="100" w:afterAutospacing="1" w:line="360" w:lineRule="auto"/>
        <w:jc w:val="both"/>
        <w:rPr>
          <w:rFonts w:ascii="Times New Roman" w:hAnsi="Times New Roman" w:cs="Times New Roman"/>
        </w:rPr>
      </w:pPr>
      <w:r w:rsidRPr="001A4FDD">
        <w:rPr>
          <w:rFonts w:ascii="Times New Roman" w:hAnsi="Times New Roman" w:cs="Times New Roman"/>
        </w:rPr>
        <w:t>The energy balance equation for a steady state process is given by:</w:t>
      </w:r>
    </w:p>
    <w:p w14:paraId="6D1BC720" w14:textId="77777777" w:rsidR="00150215" w:rsidRDefault="001A4FDD" w:rsidP="001A4FDD">
      <w:pPr>
        <w:spacing w:before="100" w:beforeAutospacing="1" w:after="100" w:afterAutospacing="1" w:line="360" w:lineRule="auto"/>
        <w:jc w:val="both"/>
        <w:rPr>
          <w:rFonts w:ascii="Times New Roman" w:hAnsi="Times New Roman" w:cs="Times New Roman"/>
          <w:b/>
          <w:bCs/>
          <w:color w:val="7030A0"/>
        </w:rPr>
      </w:pPr>
      <w:r w:rsidRPr="001A4FDD">
        <w:rPr>
          <w:rFonts w:ascii="Times New Roman" w:hAnsi="Times New Roman" w:cs="Times New Roman"/>
          <w:b/>
          <w:bCs/>
          <w:color w:val="00B050"/>
        </w:rPr>
        <w:t xml:space="preserve">{Rate of heat added to the system}- </w:t>
      </w:r>
      <w:r w:rsidRPr="001A4FDD">
        <w:rPr>
          <w:rFonts w:ascii="Times New Roman" w:hAnsi="Times New Roman" w:cs="Times New Roman"/>
          <w:b/>
          <w:bCs/>
        </w:rPr>
        <w:t>{</w:t>
      </w:r>
      <w:r w:rsidRPr="001A4FDD">
        <w:rPr>
          <w:rFonts w:ascii="Times New Roman" w:hAnsi="Times New Roman" w:cs="Times New Roman"/>
          <w:b/>
          <w:bCs/>
          <w:color w:val="0070C0"/>
        </w:rPr>
        <w:t xml:space="preserve">Rate of work done by the system} </w:t>
      </w:r>
      <w:r w:rsidRPr="001A4FDD">
        <w:rPr>
          <w:rFonts w:ascii="Times New Roman" w:hAnsi="Times New Roman" w:cs="Times New Roman"/>
          <w:b/>
          <w:bCs/>
        </w:rPr>
        <w:t xml:space="preserve">+ </w:t>
      </w:r>
      <w:r w:rsidRPr="001A4FDD">
        <w:rPr>
          <w:rFonts w:ascii="Times New Roman" w:hAnsi="Times New Roman" w:cs="Times New Roman"/>
          <w:b/>
          <w:bCs/>
          <w:color w:val="EE0000"/>
        </w:rPr>
        <w:t>{Rate of energy entering   to the system by mole flow in}</w:t>
      </w:r>
      <w:r w:rsidRPr="001A4FDD">
        <w:rPr>
          <w:rFonts w:ascii="Times New Roman" w:hAnsi="Times New Roman" w:cs="Times New Roman"/>
          <w:b/>
          <w:bCs/>
        </w:rPr>
        <w:t>– {</w:t>
      </w:r>
      <w:r w:rsidRPr="001A4FDD">
        <w:rPr>
          <w:rFonts w:ascii="Times New Roman" w:hAnsi="Times New Roman" w:cs="Times New Roman"/>
          <w:b/>
          <w:bCs/>
          <w:color w:val="7030A0"/>
        </w:rPr>
        <w:t xml:space="preserve">Rate of energy leaving from the system by mole flow out} =0            </w:t>
      </w:r>
    </w:p>
    <w:p w14:paraId="3D0B31CB" w14:textId="6E176DA4" w:rsidR="00C718AC" w:rsidRPr="00C718AC" w:rsidRDefault="00C718AC" w:rsidP="00C718AC">
      <w:pPr>
        <w:spacing w:before="100" w:beforeAutospacing="1" w:after="100" w:afterAutospacing="1" w:line="360" w:lineRule="auto"/>
        <w:jc w:val="both"/>
        <w:rPr>
          <w:rFonts w:ascii="Times New Roman" w:hAnsi="Times New Roman" w:cs="Times New Roman"/>
          <w:color w:val="000000" w:themeColor="text1"/>
        </w:rPr>
      </w:pPr>
      <w:r w:rsidRPr="00C718AC">
        <w:rPr>
          <w:rFonts w:ascii="Times New Roman" w:hAnsi="Times New Roman" w:cs="Times New Roman"/>
          <w:color w:val="000000" w:themeColor="text1"/>
        </w:rPr>
        <w:t>Mathematically, the energy balance equation for a reactive system can be written as:</w:t>
      </w:r>
    </w:p>
    <w:p w14:paraId="71821AD3" w14:textId="76E981DA" w:rsidR="00C718AC" w:rsidRPr="00C718AC" w:rsidRDefault="00000000" w:rsidP="00C718AC">
      <w:pPr>
        <w:spacing w:before="100" w:beforeAutospacing="1" w:after="100" w:afterAutospacing="1" w:line="360" w:lineRule="auto"/>
        <w:jc w:val="both"/>
        <w:rPr>
          <w:rFonts w:ascii="Times New Roman" w:hAnsi="Times New Roman" w:cs="Times New Roman"/>
          <w:color w:val="000000" w:themeColor="text1"/>
        </w:rPr>
      </w:pP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  - </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e>
        </m:nary>
        <m:r>
          <m:rPr>
            <m:sty m:val="bi"/>
          </m:rPr>
          <w:rPr>
            <w:rFonts w:ascii="Cambria Math" w:hAnsi="Cambria Math" w:cs="Times New Roman"/>
            <w:color w:val="7030A0"/>
          </w:rPr>
          <m:t>-</m:t>
        </m:r>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i</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sub>
            </m:sSub>
            <m:r>
              <m:rPr>
                <m:sty m:val="bi"/>
              </m:rPr>
              <w:rPr>
                <w:rFonts w:ascii="Cambria Math" w:hAnsi="Cambria Math" w:cs="Times New Roman"/>
                <w:color w:val="7030A0"/>
              </w:rPr>
              <m:t>=0</m:t>
            </m:r>
          </m:e>
        </m:nary>
      </m:oMath>
      <w:r w:rsidR="00C718AC" w:rsidRPr="00C718AC">
        <w:rPr>
          <w:rFonts w:ascii="Times New Roman" w:hAnsi="Times New Roman" w:cs="Times New Roman"/>
          <w:color w:val="7030A0"/>
        </w:rPr>
        <w:t xml:space="preserve">            </w:t>
      </w:r>
      <w:r w:rsidR="00C718AC" w:rsidRPr="00C718AC">
        <w:rPr>
          <w:rFonts w:ascii="Times New Roman" w:hAnsi="Times New Roman" w:cs="Times New Roman"/>
          <w:color w:val="000000" w:themeColor="text1"/>
        </w:rPr>
        <w:t xml:space="preserve">                               </w:t>
      </w:r>
      <w:r w:rsidR="00F425B8">
        <w:rPr>
          <w:rFonts w:ascii="Times New Roman" w:hAnsi="Times New Roman" w:cs="Times New Roman"/>
          <w:color w:val="000000" w:themeColor="text1"/>
        </w:rPr>
        <w:t xml:space="preserve">           </w:t>
      </w:r>
      <w:r w:rsidR="00C718AC" w:rsidRPr="00C718AC">
        <w:rPr>
          <w:rFonts w:ascii="Times New Roman" w:hAnsi="Times New Roman" w:cs="Times New Roman"/>
          <w:color w:val="000000" w:themeColor="text1"/>
        </w:rPr>
        <w:t>(10.6)</w:t>
      </w:r>
    </w:p>
    <w:p w14:paraId="274C07F1" w14:textId="54D81FAE" w:rsidR="00C718AC" w:rsidRPr="00C718AC" w:rsidRDefault="00C718AC" w:rsidP="00C718AC">
      <w:pPr>
        <w:spacing w:before="100" w:beforeAutospacing="1" w:after="100" w:afterAutospacing="1" w:line="360" w:lineRule="auto"/>
        <w:jc w:val="both"/>
        <w:rPr>
          <w:rFonts w:ascii="Times New Roman" w:hAnsi="Times New Roman" w:cs="Times New Roman"/>
          <w:color w:val="000000" w:themeColor="text1"/>
        </w:rPr>
      </w:pPr>
      <w:r w:rsidRPr="00C718AC">
        <w:rPr>
          <w:rFonts w:ascii="Times New Roman" w:hAnsi="Times New Roman" w:cs="Times New Roman"/>
          <w:color w:val="000000" w:themeColor="text1"/>
        </w:rPr>
        <w:t xml:space="preserve">Where: </w:t>
      </w:r>
      <m:oMath>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Q</m:t>
            </m:r>
          </m:e>
        </m:acc>
      </m:oMath>
      <w:r w:rsidRPr="00C718AC">
        <w:rPr>
          <w:rFonts w:ascii="Times New Roman" w:hAnsi="Times New Roman" w:cs="Times New Roman"/>
          <w:color w:val="000000" w:themeColor="text1"/>
        </w:rPr>
        <w:t xml:space="preserve"> is rate of heat addition, </w:t>
      </w:r>
      <m:oMath>
        <m:sSub>
          <m:sSubPr>
            <m:ctrlPr>
              <w:rPr>
                <w:rFonts w:ascii="Cambria Math" w:hAnsi="Cambria Math" w:cs="Times New Roman"/>
                <w:i/>
                <w:iCs/>
                <w:color w:val="000000" w:themeColor="text1"/>
              </w:rPr>
            </m:ctrlPr>
          </m:sSubPr>
          <m:e>
            <m:acc>
              <m:accPr>
                <m:chr m:val="̇"/>
                <m:ctrlPr>
                  <w:rPr>
                    <w:rFonts w:ascii="Cambria Math" w:hAnsi="Cambria Math" w:cs="Times New Roman"/>
                    <w:i/>
                    <w:iCs/>
                    <w:color w:val="000000" w:themeColor="text1"/>
                  </w:rPr>
                </m:ctrlPr>
              </m:accPr>
              <m:e>
                <m:r>
                  <w:rPr>
                    <w:rFonts w:ascii="Cambria Math" w:hAnsi="Cambria Math" w:cs="Times New Roman"/>
                    <w:color w:val="000000" w:themeColor="text1"/>
                  </w:rPr>
                  <m:t>W</m:t>
                </m:r>
              </m:e>
            </m:acc>
          </m:e>
          <m:sub>
            <m:r>
              <w:rPr>
                <w:rFonts w:ascii="Cambria Math" w:hAnsi="Cambria Math" w:cs="Times New Roman"/>
                <w:color w:val="000000" w:themeColor="text1"/>
              </w:rPr>
              <m:t>S</m:t>
            </m:r>
          </m:sub>
        </m:sSub>
      </m:oMath>
      <w:r w:rsidRPr="00C718AC">
        <w:rPr>
          <w:rFonts w:ascii="Times New Roman" w:hAnsi="Times New Roman" w:cs="Times New Roman"/>
          <w:color w:val="000000" w:themeColor="text1"/>
        </w:rPr>
        <w:t xml:space="preserve"> is rate of work done by the system, n is number of species i, F</w:t>
      </w:r>
      <w:r w:rsidRPr="00C718AC">
        <w:rPr>
          <w:rFonts w:ascii="Times New Roman" w:hAnsi="Times New Roman" w:cs="Times New Roman"/>
          <w:color w:val="000000" w:themeColor="text1"/>
          <w:vertAlign w:val="subscript"/>
        </w:rPr>
        <w:t>io</w:t>
      </w:r>
      <w:r w:rsidRPr="00C718AC">
        <w:rPr>
          <w:rFonts w:ascii="Times New Roman" w:hAnsi="Times New Roman" w:cs="Times New Roman"/>
          <w:color w:val="000000" w:themeColor="text1"/>
        </w:rPr>
        <w:t xml:space="preserve"> is mole input rate of species </w:t>
      </w:r>
      <w:proofErr w:type="spellStart"/>
      <w:r w:rsidRPr="00C718AC">
        <w:rPr>
          <w:rFonts w:ascii="Times New Roman" w:hAnsi="Times New Roman" w:cs="Times New Roman"/>
          <w:color w:val="000000" w:themeColor="text1"/>
        </w:rPr>
        <w:t>i</w:t>
      </w:r>
      <w:proofErr w:type="spellEnd"/>
      <w:r w:rsidRPr="00C718AC">
        <w:rPr>
          <w:rFonts w:ascii="Times New Roman" w:hAnsi="Times New Roman" w:cs="Times New Roman"/>
          <w:color w:val="000000" w:themeColor="text1"/>
        </w:rPr>
        <w:t xml:space="preserve">, </w:t>
      </w:r>
      <w:proofErr w:type="spellStart"/>
      <w:r w:rsidRPr="00C718AC">
        <w:rPr>
          <w:rFonts w:ascii="Times New Roman" w:hAnsi="Times New Roman" w:cs="Times New Roman"/>
          <w:color w:val="000000" w:themeColor="text1"/>
        </w:rPr>
        <w:t>H</w:t>
      </w:r>
      <w:r w:rsidRPr="00C718AC">
        <w:rPr>
          <w:rFonts w:ascii="Times New Roman" w:hAnsi="Times New Roman" w:cs="Times New Roman"/>
          <w:color w:val="000000" w:themeColor="text1"/>
          <w:vertAlign w:val="subscript"/>
        </w:rPr>
        <w:t>io</w:t>
      </w:r>
      <w:proofErr w:type="spellEnd"/>
      <w:r w:rsidRPr="00C718AC">
        <w:rPr>
          <w:rFonts w:ascii="Times New Roman" w:hAnsi="Times New Roman" w:cs="Times New Roman"/>
          <w:color w:val="000000" w:themeColor="text1"/>
        </w:rPr>
        <w:t xml:space="preserve"> is </w:t>
      </w:r>
      <w:r w:rsidR="00557E61">
        <w:rPr>
          <w:rFonts w:ascii="Times New Roman" w:hAnsi="Times New Roman" w:cs="Times New Roman"/>
          <w:color w:val="000000" w:themeColor="text1"/>
        </w:rPr>
        <w:t xml:space="preserve">specific </w:t>
      </w:r>
      <w:r w:rsidRPr="00C718AC">
        <w:rPr>
          <w:rFonts w:ascii="Times New Roman" w:hAnsi="Times New Roman" w:cs="Times New Roman"/>
          <w:color w:val="000000" w:themeColor="text1"/>
        </w:rPr>
        <w:t xml:space="preserve">enthalpy of input stream for species </w:t>
      </w:r>
      <w:proofErr w:type="spellStart"/>
      <w:r w:rsidRPr="00C718AC">
        <w:rPr>
          <w:rFonts w:ascii="Times New Roman" w:hAnsi="Times New Roman" w:cs="Times New Roman"/>
          <w:color w:val="000000" w:themeColor="text1"/>
        </w:rPr>
        <w:t>i</w:t>
      </w:r>
      <w:proofErr w:type="spellEnd"/>
      <w:r w:rsidRPr="00C718AC">
        <w:rPr>
          <w:rFonts w:ascii="Times New Roman" w:hAnsi="Times New Roman" w:cs="Times New Roman"/>
          <w:color w:val="000000" w:themeColor="text1"/>
        </w:rPr>
        <w:t>, F</w:t>
      </w:r>
      <w:r w:rsidRPr="00C718AC">
        <w:rPr>
          <w:rFonts w:ascii="Times New Roman" w:hAnsi="Times New Roman" w:cs="Times New Roman"/>
          <w:color w:val="000000" w:themeColor="text1"/>
          <w:vertAlign w:val="subscript"/>
        </w:rPr>
        <w:t>i</w:t>
      </w:r>
      <w:r w:rsidRPr="00C718AC">
        <w:rPr>
          <w:rFonts w:ascii="Times New Roman" w:hAnsi="Times New Roman" w:cs="Times New Roman"/>
          <w:color w:val="000000" w:themeColor="text1"/>
        </w:rPr>
        <w:t xml:space="preserve"> is mole rate of species, </w:t>
      </w:r>
      <w:proofErr w:type="spellStart"/>
      <w:r w:rsidRPr="00C718AC">
        <w:rPr>
          <w:rFonts w:ascii="Times New Roman" w:hAnsi="Times New Roman" w:cs="Times New Roman"/>
          <w:color w:val="000000" w:themeColor="text1"/>
        </w:rPr>
        <w:t>i</w:t>
      </w:r>
      <w:proofErr w:type="spellEnd"/>
      <w:r w:rsidRPr="00C718AC">
        <w:rPr>
          <w:rFonts w:ascii="Times New Roman" w:hAnsi="Times New Roman" w:cs="Times New Roman"/>
          <w:color w:val="000000" w:themeColor="text1"/>
        </w:rPr>
        <w:t xml:space="preserve"> in the output stream, and </w:t>
      </w:r>
      <w:proofErr w:type="gramStart"/>
      <w:r w:rsidRPr="00C718AC">
        <w:rPr>
          <w:rFonts w:ascii="Times New Roman" w:hAnsi="Times New Roman" w:cs="Times New Roman"/>
          <w:color w:val="000000" w:themeColor="text1"/>
        </w:rPr>
        <w:t>H</w:t>
      </w:r>
      <w:r w:rsidRPr="00C718AC">
        <w:rPr>
          <w:rFonts w:ascii="Times New Roman" w:hAnsi="Times New Roman" w:cs="Times New Roman"/>
          <w:color w:val="000000" w:themeColor="text1"/>
          <w:vertAlign w:val="subscript"/>
        </w:rPr>
        <w:t>i</w:t>
      </w:r>
      <w:proofErr w:type="gramEnd"/>
      <w:r w:rsidRPr="00C718AC">
        <w:rPr>
          <w:rFonts w:ascii="Times New Roman" w:hAnsi="Times New Roman" w:cs="Times New Roman"/>
          <w:color w:val="000000" w:themeColor="text1"/>
        </w:rPr>
        <w:t xml:space="preserve"> </w:t>
      </w:r>
      <w:r w:rsidR="00557E61" w:rsidRPr="00C718AC">
        <w:rPr>
          <w:rFonts w:ascii="Times New Roman" w:hAnsi="Times New Roman" w:cs="Times New Roman"/>
          <w:color w:val="000000" w:themeColor="text1"/>
        </w:rPr>
        <w:t xml:space="preserve">is </w:t>
      </w:r>
      <w:r w:rsidR="00557E61">
        <w:rPr>
          <w:rFonts w:ascii="Times New Roman" w:hAnsi="Times New Roman" w:cs="Times New Roman"/>
          <w:color w:val="000000" w:themeColor="text1"/>
        </w:rPr>
        <w:t xml:space="preserve">specific </w:t>
      </w:r>
      <w:r w:rsidRPr="00C718AC">
        <w:rPr>
          <w:rFonts w:ascii="Times New Roman" w:hAnsi="Times New Roman" w:cs="Times New Roman"/>
          <w:color w:val="000000" w:themeColor="text1"/>
        </w:rPr>
        <w:t xml:space="preserve">enthalpy of species </w:t>
      </w:r>
      <w:proofErr w:type="spellStart"/>
      <w:r w:rsidRPr="00C718AC">
        <w:rPr>
          <w:rFonts w:ascii="Times New Roman" w:hAnsi="Times New Roman" w:cs="Times New Roman"/>
          <w:color w:val="000000" w:themeColor="text1"/>
        </w:rPr>
        <w:t>i</w:t>
      </w:r>
      <w:proofErr w:type="spellEnd"/>
      <w:r w:rsidRPr="00C718AC">
        <w:rPr>
          <w:rFonts w:ascii="Times New Roman" w:hAnsi="Times New Roman" w:cs="Times New Roman"/>
          <w:color w:val="000000" w:themeColor="text1"/>
        </w:rPr>
        <w:t>, in output stream.</w:t>
      </w:r>
    </w:p>
    <w:p w14:paraId="5685BDF3" w14:textId="236A9F82" w:rsidR="001A4FDD" w:rsidRPr="00C718AC" w:rsidRDefault="00C718AC" w:rsidP="00C718AC">
      <w:pPr>
        <w:spacing w:before="100" w:beforeAutospacing="1" w:after="100" w:afterAutospacing="1" w:line="360" w:lineRule="auto"/>
        <w:jc w:val="both"/>
        <w:rPr>
          <w:rFonts w:ascii="Times New Roman" w:hAnsi="Times New Roman" w:cs="Times New Roman"/>
          <w:color w:val="000000" w:themeColor="text1"/>
        </w:rPr>
      </w:pPr>
      <w:r w:rsidRPr="00C718AC">
        <w:rPr>
          <w:rFonts w:ascii="Times New Roman" w:hAnsi="Times New Roman" w:cs="Times New Roman"/>
          <w:color w:val="000000" w:themeColor="text1"/>
        </w:rPr>
        <w:t>For reactive systems, both kinetic energy and potential energy are negligible as compared with enthalpy, heat energy and work done.</w:t>
      </w:r>
      <w:r w:rsidR="001A4FDD" w:rsidRPr="001A4FDD">
        <w:rPr>
          <w:rFonts w:ascii="Times New Roman" w:hAnsi="Times New Roman" w:cs="Times New Roman"/>
          <w:b/>
          <w:bCs/>
          <w:color w:val="7030A0"/>
        </w:rPr>
        <w:t xml:space="preserve">            </w:t>
      </w:r>
    </w:p>
    <w:p w14:paraId="211992AE" w14:textId="77777777" w:rsidR="00C718AC" w:rsidRPr="00C718AC" w:rsidRDefault="00C718AC" w:rsidP="00C718AC">
      <w:pPr>
        <w:spacing w:before="100" w:beforeAutospacing="1" w:after="100" w:afterAutospacing="1" w:line="360" w:lineRule="auto"/>
        <w:jc w:val="both"/>
        <w:rPr>
          <w:rFonts w:ascii="Times New Roman" w:hAnsi="Times New Roman" w:cs="Times New Roman"/>
        </w:rPr>
      </w:pPr>
      <w:r w:rsidRPr="00C718AC">
        <w:rPr>
          <w:rFonts w:ascii="Times New Roman" w:hAnsi="Times New Roman" w:cs="Times New Roman"/>
        </w:rPr>
        <w:t>The material balance equation for a reactive system is given by:</w:t>
      </w:r>
    </w:p>
    <w:p w14:paraId="6D1CEDE8" w14:textId="77777777" w:rsidR="00C718AC" w:rsidRPr="00C718AC" w:rsidRDefault="00C718AC" w:rsidP="00C718AC">
      <w:pPr>
        <w:spacing w:before="100" w:beforeAutospacing="1" w:after="100" w:afterAutospacing="1" w:line="360" w:lineRule="auto"/>
        <w:jc w:val="both"/>
        <w:rPr>
          <w:rFonts w:ascii="Times New Roman" w:hAnsi="Times New Roman" w:cs="Times New Roman"/>
        </w:rPr>
      </w:pPr>
      <m:oMathPara>
        <m:oMathParaPr>
          <m:jc m:val="centerGroup"/>
        </m:oMathParaPr>
        <m:oMath>
          <m:r>
            <m:rPr>
              <m:nor/>
            </m:rPr>
            <w:rPr>
              <w:rFonts w:ascii="Times New Roman" w:hAnsi="Times New Roman" w:cs="Times New Roman"/>
            </w:rPr>
            <m:t>{Rate of input for species i}-{rate of output for species i} + { rate of generation for species i}</m:t>
          </m:r>
        </m:oMath>
      </m:oMathPara>
    </w:p>
    <w:p w14:paraId="09DFCF2D" w14:textId="53E62581" w:rsidR="00C718AC" w:rsidRPr="00C718AC" w:rsidRDefault="00000000" w:rsidP="00C718AC">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r>
          <w:rPr>
            <w:rFonts w:ascii="Cambria Math" w:hAnsi="Cambria Math" w:cs="Times New Roman"/>
          </w:rPr>
          <m:t>=0</m:t>
        </m:r>
      </m:oMath>
      <w:r w:rsidR="00C718AC" w:rsidRPr="00C718AC">
        <w:rPr>
          <w:rFonts w:ascii="Times New Roman" w:hAnsi="Times New Roman" w:cs="Times New Roman"/>
        </w:rPr>
        <w:t xml:space="preserve">                                                                      </w:t>
      </w:r>
      <w:r w:rsidR="00C718AC">
        <w:rPr>
          <w:rFonts w:ascii="Times New Roman" w:hAnsi="Times New Roman" w:cs="Times New Roman"/>
        </w:rPr>
        <w:t xml:space="preserve">            </w:t>
      </w:r>
      <w:r w:rsidR="00F425B8">
        <w:rPr>
          <w:rFonts w:ascii="Times New Roman" w:hAnsi="Times New Roman" w:cs="Times New Roman"/>
        </w:rPr>
        <w:t xml:space="preserve">           </w:t>
      </w:r>
      <w:r w:rsidR="00C718AC" w:rsidRPr="00C718AC">
        <w:rPr>
          <w:rFonts w:ascii="Times New Roman" w:hAnsi="Times New Roman" w:cs="Times New Roman"/>
        </w:rPr>
        <w:t xml:space="preserve"> (10.7)</w:t>
      </w:r>
    </w:p>
    <w:p w14:paraId="4218FE1E" w14:textId="77777777" w:rsidR="00C718AC" w:rsidRPr="00C718AC" w:rsidRDefault="00C718AC" w:rsidP="00C718AC">
      <w:pPr>
        <w:spacing w:before="100" w:beforeAutospacing="1" w:after="100" w:afterAutospacing="1" w:line="360" w:lineRule="auto"/>
        <w:jc w:val="both"/>
        <w:rPr>
          <w:rFonts w:ascii="Times New Roman" w:hAnsi="Times New Roman" w:cs="Times New Roman"/>
        </w:rPr>
      </w:pPr>
      <w:r w:rsidRPr="00C718AC">
        <w:rPr>
          <w:rFonts w:ascii="Times New Roman" w:hAnsi="Times New Roman" w:cs="Times New Roman"/>
        </w:rPr>
        <w:t>By rearranging equation (10.7), the materials balance equation can be written as:</w:t>
      </w:r>
    </w:p>
    <w:p w14:paraId="091D979E" w14:textId="3F399B5B" w:rsidR="00975359" w:rsidRPr="00975359" w:rsidRDefault="00000000" w:rsidP="0097535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r>
          <m:rPr>
            <m:nor/>
          </m:rPr>
          <w:rPr>
            <w:rFonts w:ascii="Times New Roman" w:hAnsi="Times New Roman" w:cs="Times New Roman"/>
          </w:rPr>
          <m:t> </m:t>
        </m:r>
      </m:oMath>
      <w:r w:rsidR="00C718AC" w:rsidRPr="00C718AC">
        <w:rPr>
          <w:rFonts w:ascii="Times New Roman" w:hAnsi="Times New Roman" w:cs="Times New Roman"/>
        </w:rPr>
        <w:t xml:space="preserve">                                                                             </w:t>
      </w:r>
      <w:r w:rsidR="00C718AC">
        <w:rPr>
          <w:rFonts w:ascii="Times New Roman" w:hAnsi="Times New Roman" w:cs="Times New Roman"/>
        </w:rPr>
        <w:t xml:space="preserve">          </w:t>
      </w:r>
      <w:r w:rsidR="00F425B8">
        <w:rPr>
          <w:rFonts w:ascii="Times New Roman" w:hAnsi="Times New Roman" w:cs="Times New Roman"/>
        </w:rPr>
        <w:t xml:space="preserve">           </w:t>
      </w:r>
      <w:r w:rsidR="00C718AC" w:rsidRPr="00C718AC">
        <w:rPr>
          <w:rFonts w:ascii="Times New Roman" w:hAnsi="Times New Roman" w:cs="Times New Roman"/>
        </w:rPr>
        <w:t xml:space="preserve">   (10.8)</w:t>
      </w:r>
    </w:p>
    <w:p w14:paraId="7D1D46FD" w14:textId="77777777" w:rsidR="00C718AC" w:rsidRPr="00C718AC" w:rsidRDefault="00C718AC" w:rsidP="00C718AC">
      <w:pPr>
        <w:spacing w:before="100" w:beforeAutospacing="1" w:after="100" w:afterAutospacing="1" w:line="360" w:lineRule="auto"/>
        <w:jc w:val="both"/>
        <w:rPr>
          <w:rFonts w:ascii="Times New Roman" w:hAnsi="Times New Roman" w:cs="Times New Roman"/>
          <w:b/>
          <w:bCs/>
          <w:color w:val="7030A0"/>
        </w:rPr>
      </w:pPr>
      <w:r w:rsidRPr="00C718AC">
        <w:rPr>
          <w:rFonts w:ascii="Times New Roman" w:hAnsi="Times New Roman" w:cs="Times New Roman"/>
        </w:rPr>
        <w:lastRenderedPageBreak/>
        <w:t>Where: F</w:t>
      </w:r>
      <w:r w:rsidRPr="00C718AC">
        <w:rPr>
          <w:rFonts w:ascii="Times New Roman" w:hAnsi="Times New Roman" w:cs="Times New Roman"/>
          <w:vertAlign w:val="subscript"/>
        </w:rPr>
        <w:t>io</w:t>
      </w:r>
      <w:r w:rsidRPr="00C718AC">
        <w:rPr>
          <w:rFonts w:ascii="Times New Roman" w:hAnsi="Times New Roman" w:cs="Times New Roman"/>
        </w:rPr>
        <w:t xml:space="preserve"> is the input stream mole rate of species </w:t>
      </w:r>
      <w:proofErr w:type="spellStart"/>
      <w:r w:rsidRPr="00C718AC">
        <w:rPr>
          <w:rFonts w:ascii="Times New Roman" w:hAnsi="Times New Roman" w:cs="Times New Roman"/>
        </w:rPr>
        <w:t>i</w:t>
      </w:r>
      <w:proofErr w:type="spellEnd"/>
      <w:r w:rsidRPr="00C718AC">
        <w:rPr>
          <w:rFonts w:ascii="Times New Roman" w:hAnsi="Times New Roman" w:cs="Times New Roman"/>
        </w:rPr>
        <w:t>, F</w:t>
      </w:r>
      <w:r w:rsidRPr="00C718AC">
        <w:rPr>
          <w:rFonts w:ascii="Times New Roman" w:hAnsi="Times New Roman" w:cs="Times New Roman"/>
          <w:vertAlign w:val="subscript"/>
        </w:rPr>
        <w:t>i</w:t>
      </w:r>
      <w:r w:rsidRPr="00C718AC">
        <w:rPr>
          <w:rFonts w:ascii="Times New Roman" w:hAnsi="Times New Roman" w:cs="Times New Roman"/>
        </w:rPr>
        <w:t xml:space="preserve"> is the output stream mole rate of species </w:t>
      </w:r>
      <w:proofErr w:type="spellStart"/>
      <w:r w:rsidRPr="00C718AC">
        <w:rPr>
          <w:rFonts w:ascii="Times New Roman" w:hAnsi="Times New Roman" w:cs="Times New Roman"/>
        </w:rPr>
        <w:t>i</w:t>
      </w:r>
      <w:proofErr w:type="spellEnd"/>
      <w:r w:rsidRPr="00C718AC">
        <w:rPr>
          <w:rFonts w:ascii="Times New Roman" w:hAnsi="Times New Roman" w:cs="Times New Roman"/>
        </w:rPr>
        <w:t>, v</w:t>
      </w:r>
      <w:r w:rsidRPr="00C718AC">
        <w:rPr>
          <w:rFonts w:ascii="Times New Roman" w:hAnsi="Times New Roman" w:cs="Times New Roman"/>
          <w:vertAlign w:val="subscript"/>
        </w:rPr>
        <w:t>i</w:t>
      </w:r>
      <w:r w:rsidRPr="00C718AC">
        <w:rPr>
          <w:rFonts w:ascii="Times New Roman" w:hAnsi="Times New Roman" w:cs="Times New Roman"/>
        </w:rPr>
        <w:t xml:space="preserve"> is stoichiometric coefficient for species </w:t>
      </w:r>
      <w:proofErr w:type="spellStart"/>
      <w:r w:rsidRPr="00C718AC">
        <w:rPr>
          <w:rFonts w:ascii="Times New Roman" w:hAnsi="Times New Roman" w:cs="Times New Roman"/>
        </w:rPr>
        <w:t>i</w:t>
      </w:r>
      <w:proofErr w:type="spellEnd"/>
      <w:r w:rsidRPr="00C718AC">
        <w:rPr>
          <w:rFonts w:ascii="Times New Roman" w:hAnsi="Times New Roman" w:cs="Times New Roman"/>
        </w:rPr>
        <w:t xml:space="preserve">, and </w:t>
      </w:r>
      <w:r w:rsidRPr="00C718AC">
        <w:rPr>
          <w:rFonts w:ascii="Times New Roman" w:hAnsi="Times New Roman" w:cs="Times New Roman"/>
        </w:rPr>
        <w:sym w:font="Symbol" w:char="F078"/>
      </w:r>
      <w:r w:rsidRPr="00C718AC">
        <w:rPr>
          <w:rFonts w:ascii="Times New Roman" w:hAnsi="Times New Roman" w:cs="Times New Roman"/>
        </w:rPr>
        <w:t xml:space="preserve"> is the extent of reaction</w:t>
      </w:r>
      <w:r>
        <w:rPr>
          <w:rFonts w:ascii="Times New Roman" w:hAnsi="Times New Roman" w:cs="Times New Roman"/>
        </w:rPr>
        <w:t xml:space="preserve"> </w:t>
      </w:r>
      <w:r w:rsidRPr="00C718AC">
        <w:rPr>
          <w:rFonts w:ascii="Times New Roman" w:hAnsi="Times New Roman" w:cs="Times New Roman"/>
          <w:b/>
          <w:bCs/>
          <w:color w:val="7030A0"/>
        </w:rPr>
        <w:t>(you can refer lecture 5)</w:t>
      </w:r>
      <w:r w:rsidRPr="00C718AC">
        <w:rPr>
          <w:rFonts w:ascii="Times New Roman" w:hAnsi="Times New Roman" w:cs="Times New Roman"/>
        </w:rPr>
        <w:t>.</w:t>
      </w:r>
    </w:p>
    <w:p w14:paraId="6DF2726B" w14:textId="77777777"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 xml:space="preserve">By substituting equation (10.8) to equation (10.6), the energy balances equation can be written as: </w:t>
      </w:r>
    </w:p>
    <w:p w14:paraId="091C5E06" w14:textId="6FF01ACE" w:rsidR="001736CA" w:rsidRPr="001736CA" w:rsidRDefault="00000000" w:rsidP="001736CA">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  - </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e>
        </m:nary>
        <m:r>
          <m:rPr>
            <m:sty m:val="bi"/>
          </m:rPr>
          <w:rPr>
            <w:rFonts w:ascii="Cambria Math" w:hAnsi="Cambria Math" w:cs="Times New Roman"/>
            <w:color w:val="7030A0"/>
          </w:rPr>
          <m:t>-</m:t>
        </m:r>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io</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v</m:t>
                </m:r>
              </m:e>
              <m:sub>
                <m:r>
                  <m:rPr>
                    <m:sty m:val="bi"/>
                  </m:rPr>
                  <w:rPr>
                    <w:rFonts w:ascii="Cambria Math" w:hAnsi="Cambria Math" w:cs="Times New Roman"/>
                    <w:color w:val="7030A0"/>
                  </w:rPr>
                  <m:t>i</m:t>
                </m:r>
              </m:sub>
            </m:sSub>
            <m:r>
              <m:rPr>
                <m:nor/>
              </m:rPr>
              <w:rPr>
                <w:rFonts w:ascii="Times New Roman" w:hAnsi="Times New Roman" w:cs="Times New Roman"/>
                <w:b/>
                <w:bCs/>
                <w:color w:val="7030A0"/>
              </w:rPr>
              <w:sym w:font="Symbol" w:char="F078"/>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sub>
            </m:sSub>
            <m:r>
              <m:rPr>
                <m:sty m:val="bi"/>
              </m:rPr>
              <w:rPr>
                <w:rFonts w:ascii="Cambria Math" w:hAnsi="Cambria Math" w:cs="Times New Roman"/>
                <w:color w:val="7030A0"/>
              </w:rPr>
              <m:t>=0</m:t>
            </m:r>
          </m:e>
        </m:nary>
      </m:oMath>
      <w:r w:rsidR="001736CA" w:rsidRPr="001736CA">
        <w:rPr>
          <w:rFonts w:ascii="Times New Roman" w:hAnsi="Times New Roman" w:cs="Times New Roman"/>
          <w:b/>
          <w:bCs/>
          <w:color w:val="7030A0"/>
        </w:rPr>
        <w:t xml:space="preserve">                       </w:t>
      </w:r>
      <w:r w:rsidR="00F425B8">
        <w:rPr>
          <w:rFonts w:ascii="Times New Roman" w:hAnsi="Times New Roman" w:cs="Times New Roman"/>
          <w:b/>
          <w:bCs/>
          <w:color w:val="7030A0"/>
        </w:rPr>
        <w:t xml:space="preserve">           </w:t>
      </w:r>
      <w:r w:rsidR="001736CA" w:rsidRPr="001736CA">
        <w:rPr>
          <w:rFonts w:ascii="Times New Roman" w:hAnsi="Times New Roman" w:cs="Times New Roman"/>
          <w:b/>
          <w:bCs/>
          <w:color w:val="7030A0"/>
        </w:rPr>
        <w:t xml:space="preserve"> </w:t>
      </w:r>
      <w:r w:rsidR="001736CA" w:rsidRPr="001736CA">
        <w:rPr>
          <w:rFonts w:ascii="Times New Roman" w:hAnsi="Times New Roman" w:cs="Times New Roman"/>
        </w:rPr>
        <w:t>(10.9)</w:t>
      </w:r>
    </w:p>
    <w:p w14:paraId="204FB611" w14:textId="19B06E68"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This is the general energy balances equation for an open system with chemical reaction at steady state condition.</w:t>
      </w:r>
    </w:p>
    <w:p w14:paraId="2D087242" w14:textId="17365744"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1736CA">
        <w:rPr>
          <w:rFonts w:ascii="Times New Roman" w:hAnsi="Times New Roman" w:cs="Times New Roman"/>
        </w:rPr>
        <w:t xml:space="preserve"> is rate of heat addition,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1736CA">
        <w:rPr>
          <w:rFonts w:ascii="Times New Roman" w:hAnsi="Times New Roman" w:cs="Times New Roman"/>
        </w:rPr>
        <w:t xml:space="preserve"> is rate of work done by the system, n is number of species i, F</w:t>
      </w:r>
      <w:r w:rsidRPr="001736CA">
        <w:rPr>
          <w:rFonts w:ascii="Times New Roman" w:hAnsi="Times New Roman" w:cs="Times New Roman"/>
          <w:vertAlign w:val="subscript"/>
        </w:rPr>
        <w:t>io</w:t>
      </w:r>
      <w:r w:rsidRPr="001736CA">
        <w:rPr>
          <w:rFonts w:ascii="Times New Roman" w:hAnsi="Times New Roman" w:cs="Times New Roman"/>
        </w:rPr>
        <w:t xml:space="preserve"> is mole input rate of species </w:t>
      </w:r>
      <w:proofErr w:type="spellStart"/>
      <w:r w:rsidRPr="001736CA">
        <w:rPr>
          <w:rFonts w:ascii="Times New Roman" w:hAnsi="Times New Roman" w:cs="Times New Roman"/>
        </w:rPr>
        <w:t>i</w:t>
      </w:r>
      <w:proofErr w:type="spellEnd"/>
      <w:r w:rsidRPr="001736CA">
        <w:rPr>
          <w:rFonts w:ascii="Times New Roman" w:hAnsi="Times New Roman" w:cs="Times New Roman"/>
        </w:rPr>
        <w:t xml:space="preserve">, </w:t>
      </w:r>
      <w:proofErr w:type="spellStart"/>
      <w:r w:rsidRPr="001736CA">
        <w:rPr>
          <w:rFonts w:ascii="Times New Roman" w:hAnsi="Times New Roman" w:cs="Times New Roman"/>
        </w:rPr>
        <w:t>H</w:t>
      </w:r>
      <w:r w:rsidRPr="001736CA">
        <w:rPr>
          <w:rFonts w:ascii="Times New Roman" w:hAnsi="Times New Roman" w:cs="Times New Roman"/>
          <w:vertAlign w:val="subscript"/>
        </w:rPr>
        <w:t>io</w:t>
      </w:r>
      <w:proofErr w:type="spellEnd"/>
      <w:r w:rsidRPr="001736CA">
        <w:rPr>
          <w:rFonts w:ascii="Times New Roman" w:hAnsi="Times New Roman" w:cs="Times New Roman"/>
        </w:rPr>
        <w:t xml:space="preserve"> is enthalpy of input stream for species </w:t>
      </w:r>
      <w:proofErr w:type="spellStart"/>
      <w:r w:rsidRPr="001736CA">
        <w:rPr>
          <w:rFonts w:ascii="Times New Roman" w:hAnsi="Times New Roman" w:cs="Times New Roman"/>
        </w:rPr>
        <w:t>i</w:t>
      </w:r>
      <w:proofErr w:type="spellEnd"/>
      <w:r w:rsidRPr="001736CA">
        <w:rPr>
          <w:rFonts w:ascii="Times New Roman" w:hAnsi="Times New Roman" w:cs="Times New Roman"/>
        </w:rPr>
        <w:t xml:space="preserve">, </w:t>
      </w:r>
      <w:r w:rsidRPr="001736CA">
        <w:rPr>
          <w:rFonts w:ascii="Times New Roman" w:hAnsi="Times New Roman" w:cs="Times New Roman"/>
        </w:rPr>
        <w:sym w:font="Symbol" w:char="F078"/>
      </w:r>
      <w:r w:rsidRPr="001736CA">
        <w:rPr>
          <w:rFonts w:ascii="Times New Roman" w:hAnsi="Times New Roman" w:cs="Times New Roman"/>
        </w:rPr>
        <w:t xml:space="preserve"> is the extent of reaction, and </w:t>
      </w:r>
      <w:proofErr w:type="gramStart"/>
      <w:r w:rsidRPr="001736CA">
        <w:rPr>
          <w:rFonts w:ascii="Times New Roman" w:hAnsi="Times New Roman" w:cs="Times New Roman"/>
        </w:rPr>
        <w:t>H</w:t>
      </w:r>
      <w:r w:rsidRPr="001736CA">
        <w:rPr>
          <w:rFonts w:ascii="Times New Roman" w:hAnsi="Times New Roman" w:cs="Times New Roman"/>
          <w:vertAlign w:val="subscript"/>
        </w:rPr>
        <w:t>i</w:t>
      </w:r>
      <w:proofErr w:type="gramEnd"/>
      <w:r w:rsidRPr="001736CA">
        <w:rPr>
          <w:rFonts w:ascii="Times New Roman" w:hAnsi="Times New Roman" w:cs="Times New Roman"/>
        </w:rPr>
        <w:t xml:space="preserve"> is enthalpy of species </w:t>
      </w:r>
      <w:proofErr w:type="spellStart"/>
      <w:r w:rsidRPr="001736CA">
        <w:rPr>
          <w:rFonts w:ascii="Times New Roman" w:hAnsi="Times New Roman" w:cs="Times New Roman"/>
        </w:rPr>
        <w:t>i</w:t>
      </w:r>
      <w:proofErr w:type="spellEnd"/>
      <w:r w:rsidRPr="001736CA">
        <w:rPr>
          <w:rFonts w:ascii="Times New Roman" w:hAnsi="Times New Roman" w:cs="Times New Roman"/>
        </w:rPr>
        <w:t>, in output stream.</w:t>
      </w:r>
    </w:p>
    <w:p w14:paraId="60FD6A9C" w14:textId="77777777"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To simplify the energy balances equation (10.9), consider the following chemical reaction:</w:t>
      </w:r>
    </w:p>
    <w:p w14:paraId="74EFBDB5" w14:textId="14E7441A"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b/>
          <w:bCs/>
          <w:color w:val="7030A0"/>
        </w:rPr>
        <w:t xml:space="preserve">For chemical reaction,  </w:t>
      </w:r>
      <m:oMath>
        <m:r>
          <m:rPr>
            <m:sty m:val="b"/>
          </m:rPr>
          <w:rPr>
            <w:rFonts w:ascii="Cambria Math" w:hAnsi="Cambria Math" w:cs="Times New Roman"/>
            <w:color w:val="7030A0"/>
          </w:rPr>
          <m:t>A+</m:t>
        </m:r>
        <m:f>
          <m:fPr>
            <m:ctrlPr>
              <w:rPr>
                <w:rFonts w:ascii="Cambria Math" w:hAnsi="Cambria Math" w:cs="Times New Roman"/>
                <w:b/>
                <w:bCs/>
                <w:i/>
                <w:iCs/>
                <w:color w:val="7030A0"/>
              </w:rPr>
            </m:ctrlPr>
          </m:fPr>
          <m:num>
            <m:r>
              <m:rPr>
                <m:sty m:val="b"/>
              </m:rPr>
              <w:rPr>
                <w:rFonts w:ascii="Cambria Math" w:hAnsi="Cambria Math" w:cs="Times New Roman"/>
                <w:color w:val="7030A0"/>
              </w:rPr>
              <m:t>b</m:t>
            </m:r>
          </m:num>
          <m:den>
            <m:r>
              <m:rPr>
                <m:sty m:val="b"/>
              </m:rPr>
              <w:rPr>
                <w:rFonts w:ascii="Cambria Math" w:hAnsi="Cambria Math" w:cs="Times New Roman"/>
                <w:color w:val="7030A0"/>
              </w:rPr>
              <m:t>a</m:t>
            </m:r>
          </m:den>
        </m:f>
        <m:r>
          <m:rPr>
            <m:sty m:val="b"/>
          </m:rPr>
          <w:rPr>
            <w:rFonts w:ascii="Cambria Math" w:hAnsi="Cambria Math" w:cs="Times New Roman"/>
            <w:color w:val="7030A0"/>
          </w:rPr>
          <m:t>B   → </m:t>
        </m:r>
        <m:f>
          <m:fPr>
            <m:ctrlPr>
              <w:rPr>
                <w:rFonts w:ascii="Cambria Math" w:hAnsi="Cambria Math" w:cs="Times New Roman"/>
                <w:b/>
                <w:bCs/>
                <w:i/>
                <w:iCs/>
                <w:color w:val="7030A0"/>
              </w:rPr>
            </m:ctrlPr>
          </m:fPr>
          <m:num>
            <m:r>
              <m:rPr>
                <m:sty m:val="b"/>
              </m:rPr>
              <w:rPr>
                <w:rFonts w:ascii="Cambria Math" w:hAnsi="Cambria Math" w:cs="Times New Roman"/>
                <w:color w:val="7030A0"/>
              </w:rPr>
              <m:t>c</m:t>
            </m:r>
          </m:num>
          <m:den>
            <m:r>
              <m:rPr>
                <m:sty m:val="b"/>
              </m:rPr>
              <w:rPr>
                <w:rFonts w:ascii="Cambria Math" w:hAnsi="Cambria Math" w:cs="Times New Roman"/>
                <w:color w:val="7030A0"/>
              </w:rPr>
              <m:t>a</m:t>
            </m:r>
          </m:den>
        </m:f>
        <m:r>
          <m:rPr>
            <m:sty m:val="b"/>
          </m:rPr>
          <w:rPr>
            <w:rFonts w:ascii="Cambria Math" w:hAnsi="Cambria Math" w:cs="Times New Roman"/>
            <w:color w:val="7030A0"/>
          </w:rPr>
          <m:t>C+</m:t>
        </m:r>
        <m:f>
          <m:fPr>
            <m:ctrlPr>
              <w:rPr>
                <w:rFonts w:ascii="Cambria Math" w:hAnsi="Cambria Math" w:cs="Times New Roman"/>
                <w:b/>
                <w:bCs/>
                <w:i/>
                <w:iCs/>
                <w:color w:val="7030A0"/>
              </w:rPr>
            </m:ctrlPr>
          </m:fPr>
          <m:num>
            <m:r>
              <m:rPr>
                <m:sty m:val="b"/>
              </m:rPr>
              <w:rPr>
                <w:rFonts w:ascii="Cambria Math" w:hAnsi="Cambria Math" w:cs="Times New Roman"/>
                <w:color w:val="7030A0"/>
              </w:rPr>
              <m:t>d</m:t>
            </m:r>
          </m:num>
          <m:den>
            <m:r>
              <m:rPr>
                <m:sty m:val="b"/>
              </m:rPr>
              <w:rPr>
                <w:rFonts w:ascii="Cambria Math" w:hAnsi="Cambria Math" w:cs="Times New Roman"/>
                <w:color w:val="7030A0"/>
              </w:rPr>
              <m:t>a</m:t>
            </m:r>
          </m:den>
        </m:f>
        <m:r>
          <m:rPr>
            <m:sty m:val="b"/>
          </m:rPr>
          <w:rPr>
            <w:rFonts w:ascii="Cambria Math" w:hAnsi="Cambria Math" w:cs="Times New Roman"/>
            <w:color w:val="7030A0"/>
          </w:rPr>
          <m:t>D</m:t>
        </m:r>
      </m:oMath>
      <w:r w:rsidRPr="001736CA">
        <w:rPr>
          <w:rFonts w:ascii="Times New Roman" w:hAnsi="Times New Roman" w:cs="Times New Roman"/>
          <w:b/>
          <w:bCs/>
          <w:color w:val="7030A0"/>
        </w:rPr>
        <w:t xml:space="preserve">                       </w:t>
      </w:r>
      <w:r w:rsidR="00F425B8">
        <w:rPr>
          <w:rFonts w:ascii="Times New Roman" w:hAnsi="Times New Roman" w:cs="Times New Roman"/>
          <w:b/>
          <w:bCs/>
          <w:color w:val="7030A0"/>
        </w:rPr>
        <w:t xml:space="preserve">                </w:t>
      </w:r>
      <w:proofErr w:type="gramStart"/>
      <w:r w:rsidR="00F425B8">
        <w:rPr>
          <w:rFonts w:ascii="Times New Roman" w:hAnsi="Times New Roman" w:cs="Times New Roman"/>
          <w:b/>
          <w:bCs/>
          <w:color w:val="7030A0"/>
        </w:rPr>
        <w:t xml:space="preserve">   </w:t>
      </w:r>
      <w:r w:rsidRPr="001736CA">
        <w:rPr>
          <w:rFonts w:ascii="Times New Roman" w:hAnsi="Times New Roman" w:cs="Times New Roman"/>
        </w:rPr>
        <w:t>(</w:t>
      </w:r>
      <w:proofErr w:type="gramEnd"/>
      <w:r w:rsidRPr="001736CA">
        <w:rPr>
          <w:rFonts w:ascii="Times New Roman" w:hAnsi="Times New Roman" w:cs="Times New Roman"/>
        </w:rPr>
        <w:t>10.10)</w:t>
      </w:r>
    </w:p>
    <w:p w14:paraId="2C4DBD32" w14:textId="44AFE5C2"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Where: Species A &amp; B are reactants, species C &amp; D are products, and a, b, c &amp; d are stoichiometric coefficients for species A, B, C &amp; D, respectively.</w:t>
      </w:r>
    </w:p>
    <w:p w14:paraId="3D5FE521" w14:textId="70214325"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It is assumed that species A is the limiting reactant.</w:t>
      </w:r>
    </w:p>
    <w:p w14:paraId="22E60525" w14:textId="00884652"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The material balance equation for species, A, B, C &amp; D can be written as:</w:t>
      </w:r>
    </w:p>
    <w:p w14:paraId="6D603454" w14:textId="76E011E6" w:rsidR="001736CA" w:rsidRPr="001736CA" w:rsidRDefault="00000000" w:rsidP="001736C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oMath>
      <w:r w:rsidR="001736CA" w:rsidRPr="001736CA">
        <w:rPr>
          <w:rFonts w:ascii="Times New Roman" w:hAnsi="Times New Roman" w:cs="Times New Roman"/>
        </w:rPr>
        <w:sym w:font="Symbol" w:char="F078"/>
      </w:r>
      <w:r w:rsidR="001736CA" w:rsidRPr="001736CA">
        <w:rPr>
          <w:rFonts w:ascii="Times New Roman" w:hAnsi="Times New Roman" w:cs="Times New Roman"/>
        </w:rPr>
        <w:t xml:space="preserve">                                                                              </w:t>
      </w:r>
      <w:r w:rsidR="00F425B8">
        <w:rPr>
          <w:rFonts w:ascii="Times New Roman" w:hAnsi="Times New Roman" w:cs="Times New Roman"/>
        </w:rPr>
        <w:t xml:space="preserve">                    </w:t>
      </w:r>
      <w:r w:rsidR="001736CA" w:rsidRPr="001736CA">
        <w:rPr>
          <w:rFonts w:ascii="Times New Roman" w:hAnsi="Times New Roman" w:cs="Times New Roman"/>
        </w:rPr>
        <w:t xml:space="preserve">    (10.11)</w:t>
      </w:r>
    </w:p>
    <w:p w14:paraId="1EC47D31" w14:textId="5DFADF8F" w:rsidR="001736CA" w:rsidRPr="001736CA" w:rsidRDefault="001736CA" w:rsidP="001736CA">
      <w:pPr>
        <w:spacing w:before="100" w:beforeAutospacing="1" w:after="100" w:afterAutospacing="1" w:line="360" w:lineRule="auto"/>
        <w:jc w:val="both"/>
        <w:rPr>
          <w:rFonts w:ascii="Times New Roman" w:hAnsi="Times New Roman" w:cs="Times New Roman"/>
        </w:rPr>
      </w:pPr>
      <w:r w:rsidRPr="001736C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m:rPr>
            <m:nor/>
          </m:rPr>
          <w:rPr>
            <w:rFonts w:ascii="Times New Roman" w:hAnsi="Times New Roman" w:cs="Times New Roman"/>
          </w:rPr>
          <w:sym w:font="Symbol" w:char="F078"/>
        </m:r>
        <m:r>
          <w:rPr>
            <w:rFonts w:ascii="Cambria Math" w:hAnsi="Cambria Math" w:cs="Times New Roman"/>
          </w:rPr>
          <m:t> </m:t>
        </m:r>
      </m:oMath>
      <w:r w:rsidRPr="001736CA">
        <w:rPr>
          <w:rFonts w:ascii="Times New Roman" w:hAnsi="Times New Roman" w:cs="Times New Roman"/>
        </w:rPr>
        <w:t xml:space="preserve">                                                                       </w:t>
      </w:r>
      <w:r w:rsidR="00F425B8">
        <w:rPr>
          <w:rFonts w:ascii="Times New Roman" w:hAnsi="Times New Roman" w:cs="Times New Roman"/>
        </w:rPr>
        <w:t xml:space="preserve">                    </w:t>
      </w:r>
      <w:r w:rsidRPr="001736CA">
        <w:rPr>
          <w:rFonts w:ascii="Times New Roman" w:hAnsi="Times New Roman" w:cs="Times New Roman"/>
        </w:rPr>
        <w:t xml:space="preserve">    (10.12)</w:t>
      </w:r>
    </w:p>
    <w:p w14:paraId="39DD1E1A" w14:textId="3104161C" w:rsidR="00216ECB" w:rsidRPr="00216ECB" w:rsidRDefault="00000000" w:rsidP="00216EC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m:rPr>
            <m:nor/>
          </m:rPr>
          <w:rPr>
            <w:rFonts w:ascii="Times New Roman" w:hAnsi="Times New Roman" w:cs="Times New Roman"/>
          </w:rPr>
          <w:sym w:font="Symbol" w:char="F078"/>
        </m:r>
        <m:r>
          <w:rPr>
            <w:rFonts w:ascii="Cambria Math" w:hAnsi="Cambria Math" w:cs="Times New Roman"/>
          </w:rPr>
          <m:t> </m:t>
        </m:r>
      </m:oMath>
      <w:r w:rsidR="00216ECB" w:rsidRPr="00216ECB">
        <w:rPr>
          <w:rFonts w:ascii="Times New Roman" w:hAnsi="Times New Roman" w:cs="Times New Roman"/>
        </w:rPr>
        <w:t xml:space="preserve">                                                                           </w:t>
      </w:r>
      <w:r w:rsidR="00F425B8">
        <w:rPr>
          <w:rFonts w:ascii="Times New Roman" w:hAnsi="Times New Roman" w:cs="Times New Roman"/>
        </w:rPr>
        <w:t xml:space="preserve">                      </w:t>
      </w:r>
      <w:r w:rsidR="00216ECB" w:rsidRPr="00216ECB">
        <w:rPr>
          <w:rFonts w:ascii="Times New Roman" w:hAnsi="Times New Roman" w:cs="Times New Roman"/>
        </w:rPr>
        <w:t xml:space="preserve">  (10.13)</w:t>
      </w:r>
    </w:p>
    <w:p w14:paraId="72D88F7B" w14:textId="6A4E8CED" w:rsidR="00216ECB" w:rsidRPr="00216ECB" w:rsidRDefault="00216ECB" w:rsidP="00216ECB">
      <w:pPr>
        <w:spacing w:before="100" w:beforeAutospacing="1" w:after="100" w:afterAutospacing="1" w:line="360" w:lineRule="auto"/>
        <w:jc w:val="both"/>
        <w:rPr>
          <w:rFonts w:ascii="Times New Roman" w:hAnsi="Times New Roman" w:cs="Times New Roman"/>
        </w:rPr>
      </w:pPr>
      <w:r w:rsidRPr="00216ECB">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m:rPr>
            <m:nor/>
          </m:rPr>
          <w:rPr>
            <w:rFonts w:ascii="Times New Roman" w:hAnsi="Times New Roman" w:cs="Times New Roman"/>
          </w:rPr>
          <w:sym w:font="Symbol" w:char="F078"/>
        </m:r>
        <m:r>
          <w:rPr>
            <w:rFonts w:ascii="Cambria Math" w:hAnsi="Cambria Math" w:cs="Times New Roman"/>
          </w:rPr>
          <m:t> </m:t>
        </m:r>
      </m:oMath>
      <w:r w:rsidRPr="00216ECB">
        <w:rPr>
          <w:rFonts w:ascii="Times New Roman" w:hAnsi="Times New Roman" w:cs="Times New Roman"/>
        </w:rPr>
        <w:t xml:space="preserve">                                                                         </w:t>
      </w:r>
      <w:r w:rsidR="00F425B8">
        <w:rPr>
          <w:rFonts w:ascii="Times New Roman" w:hAnsi="Times New Roman" w:cs="Times New Roman"/>
        </w:rPr>
        <w:t xml:space="preserve">                     </w:t>
      </w:r>
      <w:r w:rsidRPr="00216ECB">
        <w:rPr>
          <w:rFonts w:ascii="Times New Roman" w:hAnsi="Times New Roman" w:cs="Times New Roman"/>
        </w:rPr>
        <w:t xml:space="preserve">   (10.14)</w:t>
      </w:r>
    </w:p>
    <w:p w14:paraId="79054735" w14:textId="77777777" w:rsidR="00216ECB" w:rsidRDefault="00216ECB" w:rsidP="00216ECB">
      <w:pPr>
        <w:spacing w:before="100" w:beforeAutospacing="1" w:after="100" w:afterAutospacing="1" w:line="360" w:lineRule="auto"/>
        <w:jc w:val="both"/>
        <w:rPr>
          <w:rFonts w:ascii="Times New Roman" w:hAnsi="Times New Roman" w:cs="Times New Roman"/>
        </w:rPr>
      </w:pPr>
      <w:r w:rsidRPr="00216ECB">
        <w:rPr>
          <w:rFonts w:ascii="Times New Roman" w:hAnsi="Times New Roman" w:cs="Times New Roman"/>
        </w:rPr>
        <w:lastRenderedPageBreak/>
        <w:t xml:space="preserve">Where: </w:t>
      </w:r>
      <w:proofErr w:type="spellStart"/>
      <w:r w:rsidRPr="00216ECB">
        <w:rPr>
          <w:rFonts w:ascii="Times New Roman" w:hAnsi="Times New Roman" w:cs="Times New Roman"/>
        </w:rPr>
        <w:t>F</w:t>
      </w:r>
      <w:r w:rsidRPr="00216ECB">
        <w:rPr>
          <w:rFonts w:ascii="Times New Roman" w:hAnsi="Times New Roman" w:cs="Times New Roman"/>
          <w:vertAlign w:val="subscript"/>
        </w:rPr>
        <w:t>Ao</w:t>
      </w:r>
      <w:proofErr w:type="spellEnd"/>
      <w:r w:rsidRPr="00216ECB">
        <w:rPr>
          <w:rFonts w:ascii="Times New Roman" w:hAnsi="Times New Roman" w:cs="Times New Roman"/>
        </w:rPr>
        <w:t xml:space="preserve">, </w:t>
      </w:r>
      <w:proofErr w:type="spellStart"/>
      <w:r w:rsidRPr="00216ECB">
        <w:rPr>
          <w:rFonts w:ascii="Times New Roman" w:hAnsi="Times New Roman" w:cs="Times New Roman"/>
        </w:rPr>
        <w:t>F</w:t>
      </w:r>
      <w:r w:rsidRPr="00216ECB">
        <w:rPr>
          <w:rFonts w:ascii="Times New Roman" w:hAnsi="Times New Roman" w:cs="Times New Roman"/>
          <w:vertAlign w:val="subscript"/>
        </w:rPr>
        <w:t>Bo</w:t>
      </w:r>
      <w:proofErr w:type="spellEnd"/>
      <w:r w:rsidRPr="00216ECB">
        <w:rPr>
          <w:rFonts w:ascii="Times New Roman" w:hAnsi="Times New Roman" w:cs="Times New Roman"/>
        </w:rPr>
        <w:t xml:space="preserve">, </w:t>
      </w:r>
      <w:proofErr w:type="spellStart"/>
      <w:r w:rsidRPr="00216ECB">
        <w:rPr>
          <w:rFonts w:ascii="Times New Roman" w:hAnsi="Times New Roman" w:cs="Times New Roman"/>
        </w:rPr>
        <w:t>F</w:t>
      </w:r>
      <w:r w:rsidRPr="00216ECB">
        <w:rPr>
          <w:rFonts w:ascii="Times New Roman" w:hAnsi="Times New Roman" w:cs="Times New Roman"/>
          <w:vertAlign w:val="subscript"/>
        </w:rPr>
        <w:t>Co</w:t>
      </w:r>
      <w:proofErr w:type="spellEnd"/>
      <w:r w:rsidRPr="00216ECB">
        <w:rPr>
          <w:rFonts w:ascii="Times New Roman" w:hAnsi="Times New Roman" w:cs="Times New Roman"/>
        </w:rPr>
        <w:t xml:space="preserve"> and </w:t>
      </w:r>
      <w:proofErr w:type="spellStart"/>
      <w:r w:rsidRPr="00216ECB">
        <w:rPr>
          <w:rFonts w:ascii="Times New Roman" w:hAnsi="Times New Roman" w:cs="Times New Roman"/>
        </w:rPr>
        <w:t>F</w:t>
      </w:r>
      <w:r w:rsidRPr="00216ECB">
        <w:rPr>
          <w:rFonts w:ascii="Times New Roman" w:hAnsi="Times New Roman" w:cs="Times New Roman"/>
          <w:vertAlign w:val="subscript"/>
        </w:rPr>
        <w:t>Do</w:t>
      </w:r>
      <w:proofErr w:type="spellEnd"/>
      <w:r w:rsidRPr="00216ECB">
        <w:rPr>
          <w:rFonts w:ascii="Times New Roman" w:hAnsi="Times New Roman" w:cs="Times New Roman"/>
        </w:rPr>
        <w:t xml:space="preserve"> are mole rates in the input stream for species A, B, C &amp; D, respectively, F</w:t>
      </w:r>
      <w:r w:rsidRPr="00216ECB">
        <w:rPr>
          <w:rFonts w:ascii="Times New Roman" w:hAnsi="Times New Roman" w:cs="Times New Roman"/>
          <w:vertAlign w:val="subscript"/>
        </w:rPr>
        <w:t>A</w:t>
      </w:r>
      <w:r w:rsidRPr="00216ECB">
        <w:rPr>
          <w:rFonts w:ascii="Times New Roman" w:hAnsi="Times New Roman" w:cs="Times New Roman"/>
        </w:rPr>
        <w:t>, F</w:t>
      </w:r>
      <w:r w:rsidRPr="00216ECB">
        <w:rPr>
          <w:rFonts w:ascii="Times New Roman" w:hAnsi="Times New Roman" w:cs="Times New Roman"/>
          <w:vertAlign w:val="subscript"/>
        </w:rPr>
        <w:t>B</w:t>
      </w:r>
      <w:r w:rsidRPr="00216ECB">
        <w:rPr>
          <w:rFonts w:ascii="Times New Roman" w:hAnsi="Times New Roman" w:cs="Times New Roman"/>
        </w:rPr>
        <w:t>, F</w:t>
      </w:r>
      <w:r w:rsidRPr="00216ECB">
        <w:rPr>
          <w:rFonts w:ascii="Times New Roman" w:hAnsi="Times New Roman" w:cs="Times New Roman"/>
          <w:vertAlign w:val="subscript"/>
        </w:rPr>
        <w:t>C</w:t>
      </w:r>
      <w:r w:rsidRPr="00216ECB">
        <w:rPr>
          <w:rFonts w:ascii="Times New Roman" w:hAnsi="Times New Roman" w:cs="Times New Roman"/>
        </w:rPr>
        <w:t xml:space="preserve"> and F</w:t>
      </w:r>
      <w:r w:rsidRPr="00216ECB">
        <w:rPr>
          <w:rFonts w:ascii="Times New Roman" w:hAnsi="Times New Roman" w:cs="Times New Roman"/>
          <w:vertAlign w:val="subscript"/>
        </w:rPr>
        <w:t>D</w:t>
      </w:r>
      <w:r w:rsidRPr="00216ECB">
        <w:rPr>
          <w:rFonts w:ascii="Times New Roman" w:hAnsi="Times New Roman" w:cs="Times New Roman"/>
        </w:rPr>
        <w:t xml:space="preserve"> are mole rates in the output stream for species A, B, C &amp; D, respectively, the constants a, b, c &amp; d are stoichiometric coefficients for species A, B, C &amp; D, respectively, and </w:t>
      </w:r>
      <w:r w:rsidRPr="00216ECB">
        <w:rPr>
          <w:rFonts w:ascii="Times New Roman" w:hAnsi="Times New Roman" w:cs="Times New Roman"/>
        </w:rPr>
        <w:sym w:font="Symbol" w:char="F078"/>
      </w:r>
      <w:r w:rsidRPr="00216ECB">
        <w:rPr>
          <w:rFonts w:ascii="Times New Roman" w:hAnsi="Times New Roman" w:cs="Times New Roman"/>
        </w:rPr>
        <w:t xml:space="preserve"> is the extent of reaction.</w:t>
      </w:r>
    </w:p>
    <w:p w14:paraId="34A4BE27" w14:textId="170A2A15"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For the species A &amp; B (both are reactants) and species C &amp; D (both products), the input stream flow energy is given by:</w:t>
      </w:r>
    </w:p>
    <w:p w14:paraId="2F1F9EC2" w14:textId="59C9C820" w:rsidR="0043676B" w:rsidRPr="0043676B" w:rsidRDefault="00000000" w:rsidP="0043676B">
      <w:pPr>
        <w:spacing w:before="100" w:beforeAutospacing="1" w:after="100" w:afterAutospacing="1" w:line="360" w:lineRule="auto"/>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oMath>
      <w:r w:rsidR="0043676B" w:rsidRPr="0043676B">
        <w:rPr>
          <w:rFonts w:ascii="Times New Roman" w:hAnsi="Times New Roman" w:cs="Times New Roman"/>
        </w:rPr>
        <w:t xml:space="preserve">                   </w:t>
      </w:r>
      <w:r w:rsidR="0043676B">
        <w:rPr>
          <w:rFonts w:ascii="Times New Roman" w:hAnsi="Times New Roman" w:cs="Times New Roman"/>
        </w:rPr>
        <w:t xml:space="preserve">                  </w:t>
      </w:r>
      <w:r w:rsidR="0043676B" w:rsidRPr="0043676B">
        <w:rPr>
          <w:rFonts w:ascii="Times New Roman" w:hAnsi="Times New Roman" w:cs="Times New Roman"/>
        </w:rPr>
        <w:t xml:space="preserve">    (10.15)</w:t>
      </w:r>
    </w:p>
    <w:p w14:paraId="6B1A41FB" w14:textId="442F5DD2"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Similarly, the output stream flow energy is expressed by:</w:t>
      </w:r>
    </w:p>
    <w:p w14:paraId="69621B4A" w14:textId="2D0F4EBD" w:rsidR="0043676B" w:rsidRPr="0043676B" w:rsidRDefault="00000000" w:rsidP="0043676B">
      <w:pPr>
        <w:spacing w:before="100" w:beforeAutospacing="1" w:after="100" w:afterAutospacing="1" w:line="360" w:lineRule="auto"/>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oMath>
      <w:r w:rsidR="0043676B" w:rsidRPr="0043676B">
        <w:rPr>
          <w:rFonts w:ascii="Times New Roman" w:hAnsi="Times New Roman" w:cs="Times New Roman"/>
        </w:rPr>
        <w:t xml:space="preserve">                                    </w:t>
      </w:r>
      <w:r w:rsidR="0043676B">
        <w:rPr>
          <w:rFonts w:ascii="Times New Roman" w:hAnsi="Times New Roman" w:cs="Times New Roman"/>
        </w:rPr>
        <w:t xml:space="preserve">                  </w:t>
      </w:r>
      <w:r w:rsidR="0043676B" w:rsidRPr="0043676B">
        <w:rPr>
          <w:rFonts w:ascii="Times New Roman" w:hAnsi="Times New Roman" w:cs="Times New Roman"/>
        </w:rPr>
        <w:t xml:space="preserve">   (10.16)</w:t>
      </w:r>
    </w:p>
    <w:p w14:paraId="73BDCF4E" w14:textId="01978EA0" w:rsid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Where: the subscript “A, B, C &amp; D” are the species of reactants and products, F</w:t>
      </w:r>
      <w:r w:rsidRPr="0043676B">
        <w:rPr>
          <w:rFonts w:ascii="Times New Roman" w:hAnsi="Times New Roman" w:cs="Times New Roman"/>
          <w:vertAlign w:val="subscript"/>
        </w:rPr>
        <w:t>o</w:t>
      </w:r>
      <w:r w:rsidRPr="0043676B">
        <w:rPr>
          <w:rFonts w:ascii="Times New Roman" w:hAnsi="Times New Roman" w:cs="Times New Roman"/>
        </w:rPr>
        <w:t xml:space="preserve"> is the input stream mole flow rate, F is the output stream mole flow rate,</w:t>
      </w:r>
      <w:r w:rsidR="002271DF" w:rsidRPr="002271DF">
        <w:rPr>
          <w:rFonts w:eastAsiaTheme="minorEastAsia"/>
          <w:color w:val="000000" w:themeColor="text1"/>
          <w:kern w:val="24"/>
          <w:sz w:val="48"/>
          <w:szCs w:val="48"/>
        </w:rPr>
        <w:t xml:space="preserve"> </w:t>
      </w:r>
      <w:r w:rsidR="002271DF" w:rsidRPr="002271DF">
        <w:rPr>
          <w:rFonts w:ascii="Times New Roman" w:hAnsi="Times New Roman" w:cs="Times New Roman"/>
        </w:rPr>
        <w:t>H</w:t>
      </w:r>
      <w:r w:rsidR="002271DF" w:rsidRPr="002271DF">
        <w:rPr>
          <w:rFonts w:ascii="Times New Roman" w:hAnsi="Times New Roman" w:cs="Times New Roman"/>
          <w:vertAlign w:val="subscript"/>
        </w:rPr>
        <w:t>o</w:t>
      </w:r>
      <w:r w:rsidR="002271DF" w:rsidRPr="002271DF">
        <w:rPr>
          <w:rFonts w:ascii="Times New Roman" w:hAnsi="Times New Roman" w:cs="Times New Roman"/>
        </w:rPr>
        <w:t xml:space="preserve"> is the input stream specific enthalpy,</w:t>
      </w:r>
      <w:r w:rsidRPr="0043676B">
        <w:rPr>
          <w:rFonts w:ascii="Times New Roman" w:hAnsi="Times New Roman" w:cs="Times New Roman"/>
        </w:rPr>
        <w:t xml:space="preserve"> and H is the output stream specific enthalpy.</w:t>
      </w:r>
    </w:p>
    <w:p w14:paraId="6C96CDE4" w14:textId="14CE5D51"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For all the species A, B, C &amp; D, the difference between input stream flow energy and output stream flow energy is given by:</w:t>
      </w:r>
    </w:p>
    <w:p w14:paraId="706596C4" w14:textId="7C2BE8F3" w:rsidR="0043676B" w:rsidRPr="0043676B" w:rsidRDefault="00000000" w:rsidP="0043676B">
      <w:pPr>
        <w:spacing w:before="100" w:beforeAutospacing="1" w:after="100" w:afterAutospacing="1" w:line="360" w:lineRule="auto"/>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0043676B" w:rsidRPr="0043676B">
        <w:rPr>
          <w:rFonts w:ascii="Times New Roman" w:hAnsi="Times New Roman" w:cs="Times New Roman"/>
          <w:i/>
          <w:iCs/>
        </w:rPr>
        <w:t xml:space="preserve"> </w:t>
      </w:r>
    </w:p>
    <w:p w14:paraId="0455CF9F" w14:textId="2801357B"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 </m:t>
        </m:r>
      </m:oMath>
      <w:r w:rsidRPr="0043676B">
        <w:rPr>
          <w:rFonts w:ascii="Times New Roman" w:hAnsi="Times New Roman" w:cs="Times New Roman"/>
        </w:rPr>
        <w:t xml:space="preserve">     (10.17)</w:t>
      </w:r>
    </w:p>
    <w:p w14:paraId="3AFC169A" w14:textId="7A3AE2F5"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Where: the subscript “A, B, C &amp; D” are the species of reactants and products, F</w:t>
      </w:r>
      <w:r w:rsidRPr="0043676B">
        <w:rPr>
          <w:rFonts w:ascii="Times New Roman" w:hAnsi="Times New Roman" w:cs="Times New Roman"/>
          <w:vertAlign w:val="subscript"/>
        </w:rPr>
        <w:t>o</w:t>
      </w:r>
      <w:r w:rsidRPr="0043676B">
        <w:rPr>
          <w:rFonts w:ascii="Times New Roman" w:hAnsi="Times New Roman" w:cs="Times New Roman"/>
        </w:rPr>
        <w:t xml:space="preserve"> is the input stream mole flow rate, F is the output stream mole flow rate, </w:t>
      </w:r>
      <w:r w:rsidR="005B2717" w:rsidRPr="005B2717">
        <w:rPr>
          <w:rFonts w:ascii="Times New Roman" w:hAnsi="Times New Roman" w:cs="Times New Roman"/>
        </w:rPr>
        <w:t>H</w:t>
      </w:r>
      <w:r w:rsidR="005B2717" w:rsidRPr="005B2717">
        <w:rPr>
          <w:rFonts w:ascii="Times New Roman" w:hAnsi="Times New Roman" w:cs="Times New Roman"/>
          <w:vertAlign w:val="subscript"/>
        </w:rPr>
        <w:t>o</w:t>
      </w:r>
      <w:r w:rsidR="005B2717" w:rsidRPr="005B2717">
        <w:rPr>
          <w:rFonts w:ascii="Times New Roman" w:hAnsi="Times New Roman" w:cs="Times New Roman"/>
        </w:rPr>
        <w:t xml:space="preserve"> is the output stream specific enthalpy,</w:t>
      </w:r>
      <w:r w:rsidR="005B2717">
        <w:rPr>
          <w:rFonts w:ascii="Times New Roman" w:hAnsi="Times New Roman" w:cs="Times New Roman"/>
        </w:rPr>
        <w:t xml:space="preserve"> </w:t>
      </w:r>
      <w:r w:rsidRPr="0043676B">
        <w:rPr>
          <w:rFonts w:ascii="Times New Roman" w:hAnsi="Times New Roman" w:cs="Times New Roman"/>
        </w:rPr>
        <w:t>and H is the output stream specific enthalpy.</w:t>
      </w:r>
    </w:p>
    <w:p w14:paraId="0D597431" w14:textId="35211BAC"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t>The energy balance equation (10.17) can</w:t>
      </w:r>
      <w:r w:rsidR="00DA379E">
        <w:rPr>
          <w:rFonts w:ascii="Times New Roman" w:hAnsi="Times New Roman" w:cs="Times New Roman"/>
        </w:rPr>
        <w:t xml:space="preserve"> also</w:t>
      </w:r>
      <w:r w:rsidRPr="0043676B">
        <w:rPr>
          <w:rFonts w:ascii="Times New Roman" w:hAnsi="Times New Roman" w:cs="Times New Roman"/>
        </w:rPr>
        <w:t xml:space="preserve"> be written as:</w:t>
      </w:r>
    </w:p>
    <w:p w14:paraId="3BCB37AB" w14:textId="73389951" w:rsidR="0043676B" w:rsidRPr="0043676B" w:rsidRDefault="00000000" w:rsidP="0043676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m:t>
            </m:r>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Bo</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Do</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oMath>
      <w:r w:rsidR="0043676B" w:rsidRPr="0043676B">
        <w:rPr>
          <w:rFonts w:ascii="Times New Roman" w:hAnsi="Times New Roman" w:cs="Times New Roman"/>
        </w:rPr>
        <w:t xml:space="preserve">                                                                        </w:t>
      </w:r>
      <w:r w:rsidR="0043676B">
        <w:rPr>
          <w:rFonts w:ascii="Times New Roman" w:hAnsi="Times New Roman" w:cs="Times New Roman"/>
        </w:rPr>
        <w:t xml:space="preserve">                                </w:t>
      </w:r>
      <w:r w:rsidR="0043676B" w:rsidRPr="0043676B">
        <w:rPr>
          <w:rFonts w:ascii="Times New Roman" w:hAnsi="Times New Roman" w:cs="Times New Roman"/>
        </w:rPr>
        <w:t xml:space="preserve">     (10.18)</w:t>
      </w:r>
    </w:p>
    <w:p w14:paraId="7E2379FA" w14:textId="77777777" w:rsidR="0043676B" w:rsidRPr="0043676B" w:rsidRDefault="0043676B" w:rsidP="0043676B">
      <w:pPr>
        <w:spacing w:before="100" w:beforeAutospacing="1" w:after="100" w:afterAutospacing="1" w:line="360" w:lineRule="auto"/>
        <w:jc w:val="both"/>
        <w:rPr>
          <w:rFonts w:ascii="Times New Roman" w:hAnsi="Times New Roman" w:cs="Times New Roman"/>
        </w:rPr>
      </w:pPr>
      <w:r w:rsidRPr="0043676B">
        <w:rPr>
          <w:rFonts w:ascii="Times New Roman" w:hAnsi="Times New Roman" w:cs="Times New Roman"/>
        </w:rPr>
        <w:lastRenderedPageBreak/>
        <w:t>By making rearrangement of equation (10.18), you can get:</w:t>
      </w:r>
    </w:p>
    <w:p w14:paraId="0C756A2C" w14:textId="0690343B" w:rsidR="00216ECB" w:rsidRPr="00216ECB" w:rsidRDefault="00000000" w:rsidP="00216EC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D</m:t>
            </m:r>
          </m:sub>
        </m:sSub>
        <m: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m:t>
            </m:r>
            <m:r>
              <w:rPr>
                <w:rFonts w:ascii="Cambria Math" w:hAnsi="Cambria Math" w:cs="Times New Roman"/>
                <w:i/>
                <w:iCs/>
              </w:rPr>
              <w:sym w:font="Symbol" w:char="F078"/>
            </m:r>
            <m:r>
              <w:rPr>
                <w:rFonts w:ascii="Cambria Math" w:hAnsi="Cambria Math" w:cs="Times New Roman"/>
              </w:rPr>
              <m:t> 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oMath>
      <w:r w:rsidR="0043676B" w:rsidRPr="0043676B">
        <w:rPr>
          <w:rFonts w:ascii="Times New Roman" w:hAnsi="Times New Roman" w:cs="Times New Roman"/>
        </w:rPr>
        <w:t xml:space="preserve">                                            </w:t>
      </w:r>
      <w:r w:rsidR="0043676B">
        <w:rPr>
          <w:rFonts w:ascii="Times New Roman" w:hAnsi="Times New Roman" w:cs="Times New Roman"/>
        </w:rPr>
        <w:t xml:space="preserve">                              </w:t>
      </w:r>
      <w:r w:rsidR="0043676B" w:rsidRPr="0043676B">
        <w:rPr>
          <w:rFonts w:ascii="Times New Roman" w:hAnsi="Times New Roman" w:cs="Times New Roman"/>
        </w:rPr>
        <w:t xml:space="preserve">  (10.19)</w:t>
      </w:r>
    </w:p>
    <w:p w14:paraId="7C7FB1DA" w14:textId="37C8D6CE"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 xml:space="preserve">It is observed that the energy balance equation (10.19) has two terms: the first term is energy balance due to flow of materials which enters to a reactive system and exit from a reactive system (enthalpy); and the second term is the energy balance due to chemical reaction (heat of reaction). </w:t>
      </w:r>
      <w:r>
        <w:rPr>
          <w:rFonts w:ascii="Times New Roman" w:hAnsi="Times New Roman" w:cs="Times New Roman"/>
        </w:rPr>
        <w:t xml:space="preserve"> </w:t>
      </w:r>
      <w:r w:rsidRPr="002103F9">
        <w:rPr>
          <w:rFonts w:ascii="Times New Roman" w:hAnsi="Times New Roman" w:cs="Times New Roman"/>
        </w:rPr>
        <w:t>The energy balance equation for the first term of equation (10.19) can be written as:</w:t>
      </w:r>
    </w:p>
    <w:p w14:paraId="49D6FCAB" w14:textId="1F201C21" w:rsidR="002103F9" w:rsidRPr="002103F9" w:rsidRDefault="00000000" w:rsidP="002103F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H</m:t>
                </m:r>
              </m:e>
              <m:sub>
                <m:r>
                  <w:rPr>
                    <w:rFonts w:ascii="Cambria Math" w:hAnsi="Cambria Math" w:cs="Times New Roman"/>
                  </w:rPr>
                  <m:t>D</m:t>
                </m:r>
              </m:sub>
            </m:sSub>
            <m:r>
              <w:rPr>
                <w:rFonts w:ascii="Cambria Math" w:hAnsi="Cambria Math" w:cs="Times New Roman"/>
              </w:rPr>
              <m:t>=F</m:t>
            </m:r>
          </m:e>
          <m:sub>
            <m:r>
              <w:rPr>
                <w:rFonts w:ascii="Cambria Math" w:hAnsi="Cambria Math" w:cs="Times New Roman"/>
              </w:rPr>
              <m:t>A0</m:t>
            </m:r>
          </m:sub>
        </m:sSub>
        <m:d>
          <m:dPr>
            <m:begChr m:val="["/>
            <m:endChr m:val="]"/>
            <m:ctrlPr>
              <w:rPr>
                <w:rFonts w:ascii="Cambria Math" w:hAnsi="Cambria Math" w:cs="Times New Roman"/>
                <w:i/>
                <w:iCs/>
              </w:rPr>
            </m:ctrlPr>
          </m:dPr>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e>
        </m:d>
      </m:oMath>
      <w:r w:rsidR="002103F9" w:rsidRPr="002103F9">
        <w:rPr>
          <w:rFonts w:ascii="Times New Roman" w:hAnsi="Times New Roman" w:cs="Times New Roman"/>
        </w:rPr>
        <w:t xml:space="preserve">                         </w:t>
      </w:r>
      <w:r w:rsidR="002103F9">
        <w:rPr>
          <w:rFonts w:ascii="Times New Roman" w:hAnsi="Times New Roman" w:cs="Times New Roman"/>
        </w:rPr>
        <w:t xml:space="preserve">       </w:t>
      </w:r>
      <w:r w:rsidR="002103F9" w:rsidRPr="002103F9">
        <w:rPr>
          <w:rFonts w:ascii="Times New Roman" w:hAnsi="Times New Roman" w:cs="Times New Roman"/>
        </w:rPr>
        <w:t xml:space="preserve"> (10.20)</w:t>
      </w:r>
    </w:p>
    <w:p w14:paraId="26D67845" w14:textId="0C1C4A11"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den>
        </m:f>
      </m:oMath>
    </w:p>
    <w:p w14:paraId="0CD0C7A3" w14:textId="7D18D8AD"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The mole ratio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r>
          <w:rPr>
            <w:rFonts w:ascii="Cambria Math" w:hAnsi="Cambria Math" w:cs="Times New Roman"/>
          </w:rPr>
          <m:t>)</m:t>
        </m:r>
      </m:oMath>
      <w:r w:rsidRPr="002103F9">
        <w:rPr>
          <w:rFonts w:ascii="Times New Roman" w:hAnsi="Times New Roman" w:cs="Times New Roman"/>
        </w:rPr>
        <w:t xml:space="preserve"> of species B, C and D to the limiting reactant species A can be written as follows:</w:t>
      </w:r>
    </w:p>
    <w:p w14:paraId="40876027" w14:textId="1A5102AB"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 xml:space="preserve">Species A: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2103F9">
        <w:rPr>
          <w:rFonts w:ascii="Times New Roman" w:hAnsi="Times New Roman" w:cs="Times New Roman"/>
        </w:rPr>
        <w:t xml:space="preserve"> =1                                                </w:t>
      </w:r>
      <w:r>
        <w:rPr>
          <w:rFonts w:ascii="Times New Roman" w:hAnsi="Times New Roman" w:cs="Times New Roman"/>
        </w:rPr>
        <w:t xml:space="preserve">                          </w:t>
      </w:r>
      <w:r w:rsidRPr="002103F9">
        <w:rPr>
          <w:rFonts w:ascii="Times New Roman" w:hAnsi="Times New Roman" w:cs="Times New Roman"/>
        </w:rPr>
        <w:t xml:space="preserve">     </w:t>
      </w:r>
      <w:r>
        <w:rPr>
          <w:rFonts w:ascii="Times New Roman" w:hAnsi="Times New Roman" w:cs="Times New Roman"/>
        </w:rPr>
        <w:t xml:space="preserve">   </w:t>
      </w:r>
      <w:r w:rsidRPr="002103F9">
        <w:rPr>
          <w:rFonts w:ascii="Times New Roman" w:hAnsi="Times New Roman" w:cs="Times New Roman"/>
        </w:rPr>
        <w:t xml:space="preserve">  </w:t>
      </w:r>
      <w:proofErr w:type="gramStart"/>
      <w:r w:rsidRPr="002103F9">
        <w:rPr>
          <w:rFonts w:ascii="Times New Roman" w:hAnsi="Times New Roman" w:cs="Times New Roman"/>
        </w:rPr>
        <w:t xml:space="preserve"> </w:t>
      </w:r>
      <w:r>
        <w:rPr>
          <w:rFonts w:ascii="Times New Roman" w:hAnsi="Times New Roman" w:cs="Times New Roman"/>
        </w:rPr>
        <w:t xml:space="preserve"> </w:t>
      </w:r>
      <w:r w:rsidRPr="002103F9">
        <w:rPr>
          <w:rFonts w:ascii="Times New Roman" w:hAnsi="Times New Roman" w:cs="Times New Roman"/>
        </w:rPr>
        <w:t xml:space="preserve"> (</w:t>
      </w:r>
      <w:proofErr w:type="gramEnd"/>
      <w:r w:rsidRPr="002103F9">
        <w:rPr>
          <w:rFonts w:ascii="Times New Roman" w:hAnsi="Times New Roman" w:cs="Times New Roman"/>
        </w:rPr>
        <w:t xml:space="preserve">10.21)                                              </w:t>
      </w:r>
    </w:p>
    <w:p w14:paraId="24808AE4" w14:textId="30E01205"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 xml:space="preserve">Species B: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B</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B0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2103F9">
        <w:rPr>
          <w:rFonts w:ascii="Times New Roman" w:hAnsi="Times New Roman" w:cs="Times New Roman"/>
        </w:rPr>
        <w:t xml:space="preserve">                                                         </w:t>
      </w:r>
      <w:r>
        <w:rPr>
          <w:rFonts w:ascii="Times New Roman" w:hAnsi="Times New Roman" w:cs="Times New Roman"/>
        </w:rPr>
        <w:t xml:space="preserve">                           </w:t>
      </w:r>
      <w:r w:rsidRPr="002103F9">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2103F9">
        <w:rPr>
          <w:rFonts w:ascii="Times New Roman" w:hAnsi="Times New Roman" w:cs="Times New Roman"/>
        </w:rPr>
        <w:t xml:space="preserve"> (</w:t>
      </w:r>
      <w:proofErr w:type="gramEnd"/>
      <w:r w:rsidRPr="002103F9">
        <w:rPr>
          <w:rFonts w:ascii="Times New Roman" w:hAnsi="Times New Roman" w:cs="Times New Roman"/>
        </w:rPr>
        <w:t>10.22)</w:t>
      </w:r>
    </w:p>
    <w:p w14:paraId="725D14AE" w14:textId="540446E3"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 xml:space="preserve">Species C: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C</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C0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2103F9">
        <w:rPr>
          <w:rFonts w:ascii="Times New Roman" w:hAnsi="Times New Roman" w:cs="Times New Roman"/>
        </w:rPr>
        <w:t xml:space="preserve">                                                          </w:t>
      </w:r>
      <w:r>
        <w:rPr>
          <w:rFonts w:ascii="Times New Roman" w:hAnsi="Times New Roman" w:cs="Times New Roman"/>
        </w:rPr>
        <w:t xml:space="preserve">                            </w:t>
      </w:r>
      <w:r w:rsidRPr="002103F9">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2103F9">
        <w:rPr>
          <w:rFonts w:ascii="Times New Roman" w:hAnsi="Times New Roman" w:cs="Times New Roman"/>
        </w:rPr>
        <w:t xml:space="preserve">  (</w:t>
      </w:r>
      <w:proofErr w:type="gramEnd"/>
      <w:r w:rsidRPr="002103F9">
        <w:rPr>
          <w:rFonts w:ascii="Times New Roman" w:hAnsi="Times New Roman" w:cs="Times New Roman"/>
        </w:rPr>
        <w:t>10.23)</w:t>
      </w:r>
    </w:p>
    <w:p w14:paraId="77EF5ED4" w14:textId="181701C5"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Species D</w:t>
      </w:r>
      <w:r>
        <w:rPr>
          <w:rFonts w:ascii="Times New Roman" w:hAnsi="Times New Roman" w:cs="Times New Roman"/>
        </w:rPr>
        <w:t>:</w:t>
      </w:r>
      <w:r w:rsidRPr="002103F9">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D</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D0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2103F9">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2103F9">
        <w:rPr>
          <w:rFonts w:ascii="Times New Roman" w:hAnsi="Times New Roman" w:cs="Times New Roman"/>
        </w:rPr>
        <w:t xml:space="preserve"> (</w:t>
      </w:r>
      <w:proofErr w:type="gramEnd"/>
      <w:r w:rsidRPr="002103F9">
        <w:rPr>
          <w:rFonts w:ascii="Times New Roman" w:hAnsi="Times New Roman" w:cs="Times New Roman"/>
        </w:rPr>
        <w:t>10.24)</w:t>
      </w:r>
    </w:p>
    <w:p w14:paraId="6B0A879D" w14:textId="77777777"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t>The energy flow due to flow of materials, equation (10.20) can be expressed by:</w:t>
      </w:r>
    </w:p>
    <w:p w14:paraId="0E017C49" w14:textId="7E56CFC8" w:rsidR="002103F9" w:rsidRPr="002103F9" w:rsidRDefault="00000000" w:rsidP="002103F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
          <m:dPr>
            <m:begChr m:val="["/>
            <m:endChr m:val="]"/>
            <m:ctrlPr>
              <w:rPr>
                <w:rFonts w:ascii="Cambria Math" w:hAnsi="Cambria Math" w:cs="Times New Roman"/>
                <w:i/>
                <w:iCs/>
              </w:rPr>
            </m:ctrlPr>
          </m:dPr>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e>
        </m:d>
        <m:r>
          <w:rPr>
            <w:rFonts w:ascii="Cambria Math" w:hAnsi="Cambria Math" w:cs="Times New Roman"/>
          </w:rPr>
          <m:t>=</m:t>
        </m:r>
      </m:oMath>
      <w:r w:rsidR="002103F9" w:rsidRPr="002103F9">
        <w:rPr>
          <w:rFonts w:ascii="Times New Roman" w:hAnsi="Times New Roman" w:cs="Times New Roman"/>
          <w:b/>
          <w:bCs/>
        </w:rPr>
        <w:t xml:space="preserve"> </w:t>
      </w:r>
    </w:p>
    <w:p w14:paraId="6A09C5DF" w14:textId="5CE6F195" w:rsidR="002103F9" w:rsidRPr="002103F9" w:rsidRDefault="00000000" w:rsidP="002103F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lang w:val="el-GR"/>
                  </w:rPr>
                  <m:t>Φ</m:t>
                </m:r>
              </m:e>
              <m:sub>
                <m:r>
                  <m:rPr>
                    <m:sty m:val="bi"/>
                  </m:rPr>
                  <w:rPr>
                    <w:rFonts w:ascii="Cambria Math" w:hAnsi="Cambria Math" w:cs="Times New Roman"/>
                    <w:color w:val="7030A0"/>
                  </w:rPr>
                  <m:t>i</m:t>
                </m:r>
              </m:sub>
            </m:sSub>
          </m:e>
        </m:nary>
        <m:d>
          <m:dPr>
            <m:ctrlPr>
              <w:rPr>
                <w:rFonts w:ascii="Cambria Math" w:hAnsi="Cambria Math" w:cs="Times New Roman"/>
                <w:b/>
                <w:bCs/>
                <w:i/>
                <w:iCs/>
                <w:color w:val="7030A0"/>
              </w:rPr>
            </m:ctrlPr>
          </m:dPr>
          <m:e>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sub>
            </m:sSub>
          </m:e>
        </m:d>
      </m:oMath>
      <w:r w:rsidR="002103F9" w:rsidRPr="002103F9">
        <w:rPr>
          <w:rFonts w:ascii="Times New Roman" w:hAnsi="Times New Roman" w:cs="Times New Roman"/>
          <w:color w:val="7030A0"/>
        </w:rPr>
        <w:t xml:space="preserve">   </w:t>
      </w:r>
      <w:r w:rsidR="002103F9" w:rsidRPr="002103F9">
        <w:rPr>
          <w:rFonts w:ascii="Times New Roman" w:hAnsi="Times New Roman" w:cs="Times New Roman"/>
        </w:rPr>
        <w:t xml:space="preserve">                                                                                    (10.25)                             </w:t>
      </w:r>
    </w:p>
    <w:p w14:paraId="13F8F58C" w14:textId="562D7D35" w:rsidR="002103F9" w:rsidRPr="002103F9" w:rsidRDefault="002103F9" w:rsidP="002103F9">
      <w:pPr>
        <w:spacing w:before="100" w:beforeAutospacing="1" w:after="100" w:afterAutospacing="1" w:line="360" w:lineRule="auto"/>
        <w:jc w:val="both"/>
        <w:rPr>
          <w:rFonts w:ascii="Times New Roman" w:hAnsi="Times New Roman" w:cs="Times New Roman"/>
        </w:rPr>
      </w:pPr>
      <w:r w:rsidRPr="002103F9">
        <w:rPr>
          <w:rFonts w:ascii="Times New Roman" w:hAnsi="Times New Roman" w:cs="Times New Roman"/>
        </w:rPr>
        <w:lastRenderedPageBreak/>
        <w:t xml:space="preserve">Where:  </w:t>
      </w:r>
      <w:proofErr w:type="spellStart"/>
      <w:r w:rsidRPr="002103F9">
        <w:rPr>
          <w:rFonts w:ascii="Times New Roman" w:hAnsi="Times New Roman" w:cs="Times New Roman"/>
        </w:rPr>
        <w:t>F</w:t>
      </w:r>
      <w:r w:rsidRPr="002103F9">
        <w:rPr>
          <w:rFonts w:ascii="Times New Roman" w:hAnsi="Times New Roman" w:cs="Times New Roman"/>
          <w:vertAlign w:val="subscript"/>
        </w:rPr>
        <w:t>Ao</w:t>
      </w:r>
      <w:proofErr w:type="spellEnd"/>
      <w:r w:rsidRPr="002103F9">
        <w:rPr>
          <w:rFonts w:ascii="Times New Roman" w:hAnsi="Times New Roman" w:cs="Times New Roman"/>
        </w:rPr>
        <w:t xml:space="preserve"> is mole flow rate of species A in the input stream,</w:t>
      </w:r>
      <w:r w:rsidRPr="002103F9">
        <w:rPr>
          <w:rFonts w:ascii="Times New Roman" w:hAnsi="Times New Roman" w:cs="Times New Roman"/>
          <w:b/>
          <w:bCs/>
        </w:rPr>
        <w:t xml:space="preserve">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oMath>
      <w:r w:rsidRPr="002103F9">
        <w:rPr>
          <w:rFonts w:ascii="Times New Roman" w:hAnsi="Times New Roman" w:cs="Times New Roman"/>
        </w:rPr>
        <w:t xml:space="preserve"> is mole flow rate ratio of species i to species A (the limiting reactant), H</w:t>
      </w:r>
      <w:r w:rsidRPr="002103F9">
        <w:rPr>
          <w:rFonts w:ascii="Times New Roman" w:hAnsi="Times New Roman" w:cs="Times New Roman"/>
          <w:vertAlign w:val="subscript"/>
        </w:rPr>
        <w:t>io</w:t>
      </w:r>
      <w:r w:rsidRPr="002103F9">
        <w:rPr>
          <w:rFonts w:ascii="Times New Roman" w:hAnsi="Times New Roman" w:cs="Times New Roman"/>
        </w:rPr>
        <w:t xml:space="preserve"> is the specific enthalpy of species </w:t>
      </w:r>
      <w:proofErr w:type="spellStart"/>
      <w:r w:rsidRPr="002103F9">
        <w:rPr>
          <w:rFonts w:ascii="Times New Roman" w:hAnsi="Times New Roman" w:cs="Times New Roman"/>
        </w:rPr>
        <w:t>i</w:t>
      </w:r>
      <w:proofErr w:type="spellEnd"/>
      <w:r w:rsidRPr="002103F9">
        <w:rPr>
          <w:rFonts w:ascii="Times New Roman" w:hAnsi="Times New Roman" w:cs="Times New Roman"/>
        </w:rPr>
        <w:t xml:space="preserve"> in the input stream, and </w:t>
      </w:r>
      <w:proofErr w:type="gramStart"/>
      <w:r w:rsidRPr="002103F9">
        <w:rPr>
          <w:rFonts w:ascii="Times New Roman" w:hAnsi="Times New Roman" w:cs="Times New Roman"/>
        </w:rPr>
        <w:t>H</w:t>
      </w:r>
      <w:r w:rsidRPr="002103F9">
        <w:rPr>
          <w:rFonts w:ascii="Times New Roman" w:hAnsi="Times New Roman" w:cs="Times New Roman"/>
          <w:vertAlign w:val="subscript"/>
        </w:rPr>
        <w:t>i</w:t>
      </w:r>
      <w:proofErr w:type="gramEnd"/>
      <w:r w:rsidRPr="002103F9">
        <w:rPr>
          <w:rFonts w:ascii="Times New Roman" w:hAnsi="Times New Roman" w:cs="Times New Roman"/>
        </w:rPr>
        <w:t xml:space="preserve"> is the specific enthalpy of species </w:t>
      </w:r>
      <w:proofErr w:type="spellStart"/>
      <w:r w:rsidRPr="002103F9">
        <w:rPr>
          <w:rFonts w:ascii="Times New Roman" w:hAnsi="Times New Roman" w:cs="Times New Roman"/>
        </w:rPr>
        <w:t>i</w:t>
      </w:r>
      <w:proofErr w:type="spellEnd"/>
      <w:r w:rsidRPr="002103F9">
        <w:rPr>
          <w:rFonts w:ascii="Times New Roman" w:hAnsi="Times New Roman" w:cs="Times New Roman"/>
        </w:rPr>
        <w:t xml:space="preserve"> in the output stream.</w:t>
      </w:r>
    </w:p>
    <w:p w14:paraId="7A7D2150" w14:textId="4455F67C" w:rsidR="007F1EE4" w:rsidRPr="007F1EE4" w:rsidRDefault="007F1EE4" w:rsidP="007F1EE4">
      <w:pPr>
        <w:spacing w:before="100" w:beforeAutospacing="1" w:after="100" w:afterAutospacing="1" w:line="360" w:lineRule="auto"/>
        <w:jc w:val="both"/>
        <w:rPr>
          <w:rFonts w:ascii="Times New Roman" w:hAnsi="Times New Roman" w:cs="Times New Roman"/>
        </w:rPr>
      </w:pPr>
      <w:r w:rsidRPr="007F1EE4">
        <w:rPr>
          <w:rFonts w:ascii="Times New Roman" w:hAnsi="Times New Roman" w:cs="Times New Roman"/>
        </w:rPr>
        <w:t xml:space="preserve">The specific enthalpy equation in the input stream at </w:t>
      </w:r>
      <w:proofErr w:type="gramStart"/>
      <w:r w:rsidRPr="007F1EE4">
        <w:rPr>
          <w:rFonts w:ascii="Times New Roman" w:hAnsi="Times New Roman" w:cs="Times New Roman"/>
        </w:rPr>
        <w:t>T</w:t>
      </w:r>
      <w:r w:rsidRPr="007F1EE4">
        <w:rPr>
          <w:rFonts w:ascii="Times New Roman" w:hAnsi="Times New Roman" w:cs="Times New Roman"/>
          <w:vertAlign w:val="subscript"/>
        </w:rPr>
        <w:t>o</w:t>
      </w:r>
      <w:proofErr w:type="gramEnd"/>
      <w:r w:rsidRPr="007F1EE4">
        <w:rPr>
          <w:rFonts w:ascii="Times New Roman" w:hAnsi="Times New Roman" w:cs="Times New Roman"/>
        </w:rPr>
        <w:t xml:space="preserve"> for species </w:t>
      </w:r>
      <w:proofErr w:type="spellStart"/>
      <w:r w:rsidRPr="007F1EE4">
        <w:rPr>
          <w:rFonts w:ascii="Times New Roman" w:hAnsi="Times New Roman" w:cs="Times New Roman"/>
        </w:rPr>
        <w:t>i</w:t>
      </w:r>
      <w:proofErr w:type="spellEnd"/>
      <w:r w:rsidRPr="007F1EE4">
        <w:rPr>
          <w:rFonts w:ascii="Times New Roman" w:hAnsi="Times New Roman" w:cs="Times New Roman"/>
        </w:rPr>
        <w:t xml:space="preserve"> is given by:</w:t>
      </w:r>
    </w:p>
    <w:p w14:paraId="2D73F6F8" w14:textId="3D5862A5" w:rsidR="007F1EE4" w:rsidRPr="007F1EE4" w:rsidRDefault="00000000" w:rsidP="007F1EE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7F1EE4" w:rsidRPr="007F1EE4">
        <w:rPr>
          <w:rFonts w:ascii="Times New Roman" w:hAnsi="Times New Roman" w:cs="Times New Roman"/>
        </w:rPr>
        <w:t xml:space="preserve">                                                             </w:t>
      </w:r>
      <w:r w:rsidR="007F1EE4">
        <w:rPr>
          <w:rFonts w:ascii="Times New Roman" w:hAnsi="Times New Roman" w:cs="Times New Roman"/>
        </w:rPr>
        <w:t xml:space="preserve">                </w:t>
      </w:r>
      <w:r w:rsidR="007F1EE4" w:rsidRPr="007F1EE4">
        <w:rPr>
          <w:rFonts w:ascii="Times New Roman" w:hAnsi="Times New Roman" w:cs="Times New Roman"/>
        </w:rPr>
        <w:t xml:space="preserve">  (10.26)</w:t>
      </w:r>
    </w:p>
    <w:p w14:paraId="54D65A24" w14:textId="34DB58D8" w:rsidR="007F1EE4" w:rsidRPr="007F1EE4" w:rsidRDefault="007F1EE4" w:rsidP="007F1EE4">
      <w:pPr>
        <w:spacing w:before="100" w:beforeAutospacing="1" w:after="100" w:afterAutospacing="1" w:line="360" w:lineRule="auto"/>
        <w:jc w:val="both"/>
        <w:rPr>
          <w:rFonts w:ascii="Times New Roman" w:hAnsi="Times New Roman" w:cs="Times New Roman"/>
        </w:rPr>
      </w:pPr>
      <w:r w:rsidRPr="007F1EE4">
        <w:rPr>
          <w:rFonts w:ascii="Times New Roman" w:hAnsi="Times New Roman" w:cs="Times New Roman"/>
        </w:rPr>
        <w:t xml:space="preserve">Similarly, the specific enthalpy equation in the output stream at a temperature T for species </w:t>
      </w:r>
      <w:proofErr w:type="spellStart"/>
      <w:r w:rsidRPr="007F1EE4">
        <w:rPr>
          <w:rFonts w:ascii="Times New Roman" w:hAnsi="Times New Roman" w:cs="Times New Roman"/>
        </w:rPr>
        <w:t>i</w:t>
      </w:r>
      <w:proofErr w:type="spellEnd"/>
      <w:r w:rsidRPr="007F1EE4">
        <w:rPr>
          <w:rFonts w:ascii="Times New Roman" w:hAnsi="Times New Roman" w:cs="Times New Roman"/>
        </w:rPr>
        <w:t xml:space="preserve"> is expressed by:</w:t>
      </w:r>
    </w:p>
    <w:p w14:paraId="3E4CECF2" w14:textId="043266A4" w:rsidR="007F1EE4" w:rsidRPr="007F1EE4" w:rsidRDefault="00000000" w:rsidP="007F1EE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7F1EE4" w:rsidRPr="007F1EE4">
        <w:rPr>
          <w:rFonts w:ascii="Times New Roman" w:hAnsi="Times New Roman" w:cs="Times New Roman"/>
        </w:rPr>
        <w:t xml:space="preserve">                                                               </w:t>
      </w:r>
      <w:r w:rsidR="007F1EE4">
        <w:rPr>
          <w:rFonts w:ascii="Times New Roman" w:hAnsi="Times New Roman" w:cs="Times New Roman"/>
        </w:rPr>
        <w:t xml:space="preserve">                </w:t>
      </w:r>
      <w:r w:rsidR="007F1EE4" w:rsidRPr="007F1EE4">
        <w:rPr>
          <w:rFonts w:ascii="Times New Roman" w:hAnsi="Times New Roman" w:cs="Times New Roman"/>
        </w:rPr>
        <w:t xml:space="preserve">  (10.27)</w:t>
      </w:r>
    </w:p>
    <w:p w14:paraId="404AEAD5" w14:textId="77777777" w:rsidR="00DA499F" w:rsidRDefault="007F1EE4" w:rsidP="00DA499F">
      <w:pPr>
        <w:spacing w:before="100" w:beforeAutospacing="1" w:after="100" w:afterAutospacing="1" w:line="360" w:lineRule="auto"/>
        <w:jc w:val="both"/>
        <w:rPr>
          <w:rFonts w:ascii="Times New Roman" w:hAnsi="Times New Roman" w:cs="Times New Roman"/>
        </w:rPr>
      </w:pPr>
      <w:r w:rsidRPr="007F1EE4">
        <w:rPr>
          <w:rFonts w:ascii="Times New Roman" w:hAnsi="Times New Roman" w:cs="Times New Roman"/>
        </w:rPr>
        <w:t xml:space="preserve">Where: </w:t>
      </w:r>
      <w:proofErr w:type="spellStart"/>
      <w:r w:rsidRPr="007F1EE4">
        <w:rPr>
          <w:rFonts w:ascii="Times New Roman" w:hAnsi="Times New Roman" w:cs="Times New Roman"/>
        </w:rPr>
        <w:t>H</w:t>
      </w:r>
      <w:r w:rsidRPr="007F1EE4">
        <w:rPr>
          <w:rFonts w:ascii="Times New Roman" w:hAnsi="Times New Roman" w:cs="Times New Roman"/>
          <w:vertAlign w:val="subscript"/>
        </w:rPr>
        <w:t>io</w:t>
      </w:r>
      <w:proofErr w:type="spellEnd"/>
      <w:r w:rsidRPr="007F1EE4">
        <w:rPr>
          <w:rFonts w:ascii="Times New Roman" w:hAnsi="Times New Roman" w:cs="Times New Roman"/>
        </w:rPr>
        <w:t xml:space="preserve"> is input specific enthalpy for species </w:t>
      </w:r>
      <w:proofErr w:type="spellStart"/>
      <w:r w:rsidRPr="007F1EE4">
        <w:rPr>
          <w:rFonts w:ascii="Times New Roman" w:hAnsi="Times New Roman" w:cs="Times New Roman"/>
        </w:rPr>
        <w:t>i</w:t>
      </w:r>
      <w:proofErr w:type="spellEnd"/>
      <w:r w:rsidRPr="007F1EE4">
        <w:rPr>
          <w:rFonts w:ascii="Times New Roman" w:hAnsi="Times New Roman" w:cs="Times New Roman"/>
        </w:rPr>
        <w:t xml:space="preserve">, </w:t>
      </w:r>
      <w:proofErr w:type="gramStart"/>
      <w:r w:rsidRPr="007F1EE4">
        <w:rPr>
          <w:rFonts w:ascii="Times New Roman" w:hAnsi="Times New Roman" w:cs="Times New Roman"/>
        </w:rPr>
        <w:t>H</w:t>
      </w:r>
      <w:r w:rsidRPr="007F1EE4">
        <w:rPr>
          <w:rFonts w:ascii="Times New Roman" w:hAnsi="Times New Roman" w:cs="Times New Roman"/>
          <w:vertAlign w:val="subscript"/>
        </w:rPr>
        <w:t>i</w:t>
      </w:r>
      <w:proofErr w:type="gramEnd"/>
      <w:r w:rsidRPr="007F1EE4">
        <w:rPr>
          <w:rFonts w:ascii="Times New Roman" w:hAnsi="Times New Roman" w:cs="Times New Roman"/>
        </w:rPr>
        <w:t xml:space="preserve"> is output specific enthalpy for species </w:t>
      </w:r>
      <w:proofErr w:type="spellStart"/>
      <w:r w:rsidRPr="007F1EE4">
        <w:rPr>
          <w:rFonts w:ascii="Times New Roman" w:hAnsi="Times New Roman" w:cs="Times New Roman"/>
        </w:rPr>
        <w:t>i</w:t>
      </w:r>
      <w:proofErr w:type="spellEnd"/>
      <w:r w:rsidRPr="007F1EE4">
        <w:rPr>
          <w:rFonts w:ascii="Times New Roman" w:hAnsi="Times New Roman" w:cs="Times New Roman"/>
        </w:rPr>
        <w:t>, H</w:t>
      </w:r>
      <w:r w:rsidRPr="007F1EE4">
        <w:rPr>
          <w:rFonts w:ascii="Times New Roman" w:hAnsi="Times New Roman" w:cs="Times New Roman"/>
          <w:vertAlign w:val="superscript"/>
        </w:rPr>
        <w:t>o</w:t>
      </w:r>
      <w:r w:rsidRPr="007F1EE4">
        <w:rPr>
          <w:rFonts w:ascii="Times New Roman" w:hAnsi="Times New Roman" w:cs="Times New Roman"/>
          <w:vertAlign w:val="subscript"/>
        </w:rPr>
        <w:t>i</w:t>
      </w:r>
      <w:r w:rsidRPr="007F1EE4">
        <w:rPr>
          <w:rFonts w:ascii="Times New Roman" w:hAnsi="Times New Roman" w:cs="Times New Roman"/>
        </w:rPr>
        <w:t xml:space="preserve"> is specific enthalpy at standard state, C</w:t>
      </w:r>
      <w:r w:rsidRPr="007F1EE4">
        <w:rPr>
          <w:rFonts w:ascii="Times New Roman" w:hAnsi="Times New Roman" w:cs="Times New Roman"/>
          <w:vertAlign w:val="subscript"/>
        </w:rPr>
        <w:t>p</w:t>
      </w:r>
      <w:r w:rsidRPr="007F1EE4">
        <w:rPr>
          <w:rFonts w:ascii="Times New Roman" w:hAnsi="Times New Roman" w:cs="Times New Roman"/>
        </w:rPr>
        <w:t xml:space="preserve"> is specific heat capacity of species </w:t>
      </w:r>
      <w:proofErr w:type="spellStart"/>
      <w:r w:rsidRPr="007F1EE4">
        <w:rPr>
          <w:rFonts w:ascii="Times New Roman" w:hAnsi="Times New Roman" w:cs="Times New Roman"/>
        </w:rPr>
        <w:t>i</w:t>
      </w:r>
      <w:proofErr w:type="spellEnd"/>
      <w:r w:rsidRPr="007F1EE4">
        <w:rPr>
          <w:rFonts w:ascii="Times New Roman" w:hAnsi="Times New Roman" w:cs="Times New Roman"/>
        </w:rPr>
        <w:t>, T</w:t>
      </w:r>
      <w:r w:rsidRPr="007F1EE4">
        <w:rPr>
          <w:rFonts w:ascii="Times New Roman" w:hAnsi="Times New Roman" w:cs="Times New Roman"/>
          <w:vertAlign w:val="subscript"/>
        </w:rPr>
        <w:t>R</w:t>
      </w:r>
      <w:r w:rsidRPr="007F1EE4">
        <w:rPr>
          <w:rFonts w:ascii="Times New Roman" w:hAnsi="Times New Roman" w:cs="Times New Roman"/>
        </w:rPr>
        <w:t xml:space="preserve"> is the reference temperature, </w:t>
      </w:r>
      <w:proofErr w:type="gramStart"/>
      <w:r w:rsidRPr="007F1EE4">
        <w:rPr>
          <w:rFonts w:ascii="Times New Roman" w:hAnsi="Times New Roman" w:cs="Times New Roman"/>
        </w:rPr>
        <w:t>T</w:t>
      </w:r>
      <w:r w:rsidRPr="007F1EE4">
        <w:rPr>
          <w:rFonts w:ascii="Times New Roman" w:hAnsi="Times New Roman" w:cs="Times New Roman"/>
          <w:vertAlign w:val="subscript"/>
        </w:rPr>
        <w:t>o</w:t>
      </w:r>
      <w:proofErr w:type="gramEnd"/>
      <w:r w:rsidRPr="007F1EE4">
        <w:rPr>
          <w:rFonts w:ascii="Times New Roman" w:hAnsi="Times New Roman" w:cs="Times New Roman"/>
        </w:rPr>
        <w:t xml:space="preserve"> is input temperature, and T is reaction temperature</w:t>
      </w:r>
      <w:r w:rsidRPr="007F1EE4">
        <w:rPr>
          <w:rFonts w:ascii="Times New Roman" w:hAnsi="Times New Roman" w:cs="Times New Roman"/>
          <w:b/>
          <w:bCs/>
        </w:rPr>
        <w:t xml:space="preserve"> (Coulson &amp; Richardson’s, 1999, pg. 67)</w:t>
      </w:r>
      <w:r w:rsidRPr="007F1EE4">
        <w:rPr>
          <w:rFonts w:ascii="Times New Roman" w:hAnsi="Times New Roman" w:cs="Times New Roman"/>
        </w:rPr>
        <w:t>.</w:t>
      </w:r>
    </w:p>
    <w:p w14:paraId="21F5C848" w14:textId="7F1919F2" w:rsidR="00DA499F" w:rsidRPr="00DA499F" w:rsidRDefault="00DA499F" w:rsidP="00DA499F">
      <w:pPr>
        <w:spacing w:before="100" w:beforeAutospacing="1" w:after="100" w:afterAutospacing="1" w:line="360" w:lineRule="auto"/>
        <w:jc w:val="both"/>
        <w:rPr>
          <w:rFonts w:ascii="Times New Roman" w:hAnsi="Times New Roman" w:cs="Times New Roman"/>
        </w:rPr>
      </w:pPr>
      <w:r w:rsidRPr="00DA499F">
        <w:rPr>
          <w:rFonts w:ascii="Times New Roman" w:hAnsi="Times New Roman" w:cs="Times New Roman"/>
        </w:rPr>
        <w:t xml:space="preserve">The specific enthalpy equations in the input stream temperature </w:t>
      </w:r>
      <w:proofErr w:type="gramStart"/>
      <w:r w:rsidRPr="00DA499F">
        <w:rPr>
          <w:rFonts w:ascii="Times New Roman" w:hAnsi="Times New Roman" w:cs="Times New Roman"/>
        </w:rPr>
        <w:t>T</w:t>
      </w:r>
      <w:r w:rsidRPr="00DA499F">
        <w:rPr>
          <w:rFonts w:ascii="Times New Roman" w:hAnsi="Times New Roman" w:cs="Times New Roman"/>
          <w:vertAlign w:val="subscript"/>
        </w:rPr>
        <w:t>o</w:t>
      </w:r>
      <w:proofErr w:type="gramEnd"/>
      <w:r w:rsidRPr="00DA499F">
        <w:rPr>
          <w:rFonts w:ascii="Times New Roman" w:hAnsi="Times New Roman" w:cs="Times New Roman"/>
        </w:rPr>
        <w:t xml:space="preserve"> for species A, B, C &amp; D are given by:</w:t>
      </w:r>
    </w:p>
    <w:p w14:paraId="6D113C8F" w14:textId="1D993D4F" w:rsidR="00DA499F" w:rsidRPr="00DA499F" w:rsidRDefault="00000000" w:rsidP="005D6C96">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e>
        </m:nary>
        <m:r>
          <w:rPr>
            <w:rFonts w:ascii="Cambria Math" w:hAnsi="Cambria Math" w:cs="Times New Roman"/>
          </w:rPr>
          <m:t>dT</m:t>
        </m:r>
      </m:oMath>
      <w:r w:rsidR="00DA499F" w:rsidRPr="00DA499F">
        <w:rPr>
          <w:rFonts w:ascii="Times New Roman" w:hAnsi="Times New Roman" w:cs="Times New Roman"/>
        </w:rPr>
        <w:t xml:space="preserve">                                                          </w:t>
      </w:r>
      <w:r w:rsidR="005D6C96">
        <w:rPr>
          <w:rFonts w:ascii="Times New Roman" w:hAnsi="Times New Roman" w:cs="Times New Roman"/>
        </w:rPr>
        <w:t xml:space="preserve">                  </w:t>
      </w:r>
      <w:r w:rsidR="00DA499F" w:rsidRPr="00DA499F">
        <w:rPr>
          <w:rFonts w:ascii="Times New Roman" w:hAnsi="Times New Roman" w:cs="Times New Roman"/>
        </w:rPr>
        <w:t xml:space="preserve">    (10.28)</w:t>
      </w:r>
    </w:p>
    <w:p w14:paraId="494D21F3" w14:textId="0480B05C" w:rsidR="00DA499F" w:rsidRPr="00DA499F" w:rsidRDefault="00000000" w:rsidP="005D6C96">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e>
        </m:nary>
        <m:r>
          <w:rPr>
            <w:rFonts w:ascii="Cambria Math" w:hAnsi="Cambria Math" w:cs="Times New Roman"/>
          </w:rPr>
          <m:t>dT</m:t>
        </m:r>
      </m:oMath>
      <w:r w:rsidR="00DA499F" w:rsidRPr="00DA499F">
        <w:rPr>
          <w:rFonts w:ascii="Times New Roman" w:hAnsi="Times New Roman" w:cs="Times New Roman"/>
        </w:rPr>
        <w:t xml:space="preserve">                                                           </w:t>
      </w:r>
      <w:r w:rsidR="005D6C96">
        <w:rPr>
          <w:rFonts w:ascii="Times New Roman" w:hAnsi="Times New Roman" w:cs="Times New Roman"/>
        </w:rPr>
        <w:t xml:space="preserve">                   </w:t>
      </w:r>
      <w:r w:rsidR="00DA499F" w:rsidRPr="00DA499F">
        <w:rPr>
          <w:rFonts w:ascii="Times New Roman" w:hAnsi="Times New Roman" w:cs="Times New Roman"/>
        </w:rPr>
        <w:t xml:space="preserve">   (10.29)</w:t>
      </w:r>
    </w:p>
    <w:p w14:paraId="2F1C459D" w14:textId="3E93218D" w:rsidR="00DA499F" w:rsidRPr="00DA499F" w:rsidRDefault="00000000" w:rsidP="005D6C96">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e>
        </m:nary>
        <m:r>
          <w:rPr>
            <w:rFonts w:ascii="Cambria Math" w:hAnsi="Cambria Math" w:cs="Times New Roman"/>
          </w:rPr>
          <m:t>dT</m:t>
        </m:r>
      </m:oMath>
      <w:r w:rsidR="00DA499F" w:rsidRPr="00DA499F">
        <w:rPr>
          <w:rFonts w:ascii="Times New Roman" w:hAnsi="Times New Roman" w:cs="Times New Roman"/>
        </w:rPr>
        <w:t xml:space="preserve">                                                             </w:t>
      </w:r>
      <w:r w:rsidR="005D6C96">
        <w:rPr>
          <w:rFonts w:ascii="Times New Roman" w:hAnsi="Times New Roman" w:cs="Times New Roman"/>
        </w:rPr>
        <w:t xml:space="preserve">                    </w:t>
      </w:r>
      <w:r w:rsidR="00DA499F" w:rsidRPr="00DA499F">
        <w:rPr>
          <w:rFonts w:ascii="Times New Roman" w:hAnsi="Times New Roman" w:cs="Times New Roman"/>
        </w:rPr>
        <w:t xml:space="preserve"> (10.30)</w:t>
      </w:r>
    </w:p>
    <w:p w14:paraId="6AA765CF" w14:textId="00938619" w:rsidR="00DA499F" w:rsidRPr="00DA499F" w:rsidRDefault="00000000" w:rsidP="005D6C96">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e>
        </m:nary>
        <m:r>
          <w:rPr>
            <w:rFonts w:ascii="Cambria Math" w:hAnsi="Cambria Math" w:cs="Times New Roman"/>
          </w:rPr>
          <m:t>dT</m:t>
        </m:r>
      </m:oMath>
      <w:r w:rsidR="00DA499F" w:rsidRPr="00DA499F">
        <w:rPr>
          <w:rFonts w:ascii="Times New Roman" w:hAnsi="Times New Roman" w:cs="Times New Roman"/>
        </w:rPr>
        <w:t xml:space="preserve">                                                            </w:t>
      </w:r>
      <w:r w:rsidR="005D6C96">
        <w:rPr>
          <w:rFonts w:ascii="Times New Roman" w:hAnsi="Times New Roman" w:cs="Times New Roman"/>
        </w:rPr>
        <w:t xml:space="preserve">                    </w:t>
      </w:r>
      <w:r w:rsidR="00DA499F" w:rsidRPr="00DA499F">
        <w:rPr>
          <w:rFonts w:ascii="Times New Roman" w:hAnsi="Times New Roman" w:cs="Times New Roman"/>
        </w:rPr>
        <w:t xml:space="preserve">  (10.31)</w:t>
      </w:r>
    </w:p>
    <w:p w14:paraId="32F9A4DF" w14:textId="4A9AE888" w:rsidR="00DA499F" w:rsidRPr="00DA499F" w:rsidRDefault="00DA499F" w:rsidP="00DA499F">
      <w:pPr>
        <w:spacing w:line="360" w:lineRule="auto"/>
        <w:jc w:val="both"/>
        <w:rPr>
          <w:rFonts w:ascii="Times New Roman" w:hAnsi="Times New Roman" w:cs="Times New Roman"/>
        </w:rPr>
      </w:pPr>
      <w:r w:rsidRPr="00DA499F">
        <w:rPr>
          <w:rFonts w:ascii="Times New Roman" w:hAnsi="Times New Roman" w:cs="Times New Roman"/>
        </w:rPr>
        <w:t xml:space="preserve">Where: </w:t>
      </w:r>
      <w:proofErr w:type="spellStart"/>
      <w:r w:rsidRPr="00DA499F">
        <w:rPr>
          <w:rFonts w:ascii="Times New Roman" w:hAnsi="Times New Roman" w:cs="Times New Roman"/>
        </w:rPr>
        <w:t>H</w:t>
      </w:r>
      <w:r w:rsidRPr="00DA499F">
        <w:rPr>
          <w:rFonts w:ascii="Times New Roman" w:hAnsi="Times New Roman" w:cs="Times New Roman"/>
          <w:vertAlign w:val="subscript"/>
        </w:rPr>
        <w:t>Ao</w:t>
      </w:r>
      <w:proofErr w:type="spellEnd"/>
      <w:r w:rsidRPr="00DA499F">
        <w:rPr>
          <w:rFonts w:ascii="Times New Roman" w:hAnsi="Times New Roman" w:cs="Times New Roman"/>
        </w:rPr>
        <w:t>,</w:t>
      </w:r>
      <w:r w:rsidR="0007504C">
        <w:rPr>
          <w:rFonts w:ascii="Times New Roman" w:hAnsi="Times New Roman" w:cs="Times New Roman"/>
        </w:rPr>
        <w:t xml:space="preserve"> </w:t>
      </w:r>
      <w:proofErr w:type="spellStart"/>
      <w:r w:rsidRPr="00DA499F">
        <w:rPr>
          <w:rFonts w:ascii="Times New Roman" w:hAnsi="Times New Roman" w:cs="Times New Roman"/>
        </w:rPr>
        <w:t>H</w:t>
      </w:r>
      <w:r w:rsidRPr="00DA499F">
        <w:rPr>
          <w:rFonts w:ascii="Times New Roman" w:hAnsi="Times New Roman" w:cs="Times New Roman"/>
          <w:vertAlign w:val="subscript"/>
        </w:rPr>
        <w:t>Bo</w:t>
      </w:r>
      <w:proofErr w:type="spellEnd"/>
      <w:r w:rsidRPr="00DA499F">
        <w:rPr>
          <w:rFonts w:ascii="Times New Roman" w:hAnsi="Times New Roman" w:cs="Times New Roman"/>
        </w:rPr>
        <w:t xml:space="preserve">, </w:t>
      </w:r>
      <w:proofErr w:type="spellStart"/>
      <w:r w:rsidRPr="00DA499F">
        <w:rPr>
          <w:rFonts w:ascii="Times New Roman" w:hAnsi="Times New Roman" w:cs="Times New Roman"/>
        </w:rPr>
        <w:t>H</w:t>
      </w:r>
      <w:r w:rsidRPr="00DA499F">
        <w:rPr>
          <w:rFonts w:ascii="Times New Roman" w:hAnsi="Times New Roman" w:cs="Times New Roman"/>
          <w:vertAlign w:val="subscript"/>
        </w:rPr>
        <w:t>Co</w:t>
      </w:r>
      <w:proofErr w:type="spellEnd"/>
      <w:r w:rsidRPr="00DA499F">
        <w:rPr>
          <w:rFonts w:ascii="Times New Roman" w:hAnsi="Times New Roman" w:cs="Times New Roman"/>
        </w:rPr>
        <w:t xml:space="preserve">, and </w:t>
      </w:r>
      <w:proofErr w:type="spellStart"/>
      <w:r w:rsidRPr="00DA499F">
        <w:rPr>
          <w:rFonts w:ascii="Times New Roman" w:hAnsi="Times New Roman" w:cs="Times New Roman"/>
        </w:rPr>
        <w:t>H</w:t>
      </w:r>
      <w:r w:rsidRPr="00DA499F">
        <w:rPr>
          <w:rFonts w:ascii="Times New Roman" w:hAnsi="Times New Roman" w:cs="Times New Roman"/>
          <w:vertAlign w:val="subscript"/>
        </w:rPr>
        <w:t>Do</w:t>
      </w:r>
      <w:proofErr w:type="spellEnd"/>
      <w:r w:rsidRPr="00DA499F">
        <w:rPr>
          <w:rFonts w:ascii="Times New Roman" w:hAnsi="Times New Roman" w:cs="Times New Roman"/>
        </w:rPr>
        <w:t xml:space="preserve"> are input stream specific enthalpies for species A, B, C &amp; D, respectively, H</w:t>
      </w:r>
      <w:r w:rsidRPr="00DA499F">
        <w:rPr>
          <w:rFonts w:ascii="Times New Roman" w:hAnsi="Times New Roman" w:cs="Times New Roman"/>
          <w:vertAlign w:val="superscript"/>
        </w:rPr>
        <w:t>o</w:t>
      </w:r>
      <w:r w:rsidRPr="00DA499F">
        <w:rPr>
          <w:rFonts w:ascii="Times New Roman" w:hAnsi="Times New Roman" w:cs="Times New Roman"/>
        </w:rPr>
        <w:t xml:space="preserve"> is specific enthalpy at standard state, C</w:t>
      </w:r>
      <w:r w:rsidRPr="00DA499F">
        <w:rPr>
          <w:rFonts w:ascii="Times New Roman" w:hAnsi="Times New Roman" w:cs="Times New Roman"/>
          <w:vertAlign w:val="subscript"/>
        </w:rPr>
        <w:t>p</w:t>
      </w:r>
      <w:r w:rsidRPr="00DA499F">
        <w:rPr>
          <w:rFonts w:ascii="Times New Roman" w:hAnsi="Times New Roman" w:cs="Times New Roman"/>
        </w:rPr>
        <w:t xml:space="preserve"> is specific heat capacity, T</w:t>
      </w:r>
      <w:r w:rsidRPr="00DA499F">
        <w:rPr>
          <w:rFonts w:ascii="Times New Roman" w:hAnsi="Times New Roman" w:cs="Times New Roman"/>
          <w:vertAlign w:val="subscript"/>
        </w:rPr>
        <w:t>R</w:t>
      </w:r>
      <w:r w:rsidRPr="00DA499F">
        <w:rPr>
          <w:rFonts w:ascii="Times New Roman" w:hAnsi="Times New Roman" w:cs="Times New Roman"/>
        </w:rPr>
        <w:t xml:space="preserve"> is the reference temperature, and </w:t>
      </w:r>
      <w:proofErr w:type="gramStart"/>
      <w:r w:rsidRPr="00DA499F">
        <w:rPr>
          <w:rFonts w:ascii="Times New Roman" w:hAnsi="Times New Roman" w:cs="Times New Roman"/>
        </w:rPr>
        <w:t>T</w:t>
      </w:r>
      <w:r w:rsidRPr="00DA499F">
        <w:rPr>
          <w:rFonts w:ascii="Times New Roman" w:hAnsi="Times New Roman" w:cs="Times New Roman"/>
          <w:vertAlign w:val="subscript"/>
        </w:rPr>
        <w:t>o</w:t>
      </w:r>
      <w:proofErr w:type="gramEnd"/>
      <w:r w:rsidRPr="00DA499F">
        <w:rPr>
          <w:rFonts w:ascii="Times New Roman" w:hAnsi="Times New Roman" w:cs="Times New Roman"/>
        </w:rPr>
        <w:t xml:space="preserve"> is the input stream temperature.</w:t>
      </w:r>
    </w:p>
    <w:p w14:paraId="26F67600" w14:textId="77777777" w:rsidR="00973C23" w:rsidRPr="00C718AC" w:rsidRDefault="00973C23">
      <w:pPr>
        <w:rPr>
          <w:rFonts w:ascii="Times New Roman" w:hAnsi="Times New Roman" w:cs="Times New Roman"/>
        </w:rPr>
      </w:pPr>
    </w:p>
    <w:p w14:paraId="74307361" w14:textId="7A74BB34" w:rsidR="005D6C96" w:rsidRPr="005D6C96" w:rsidRDefault="005D6C96" w:rsidP="005D6C96">
      <w:pPr>
        <w:jc w:val="both"/>
        <w:rPr>
          <w:rFonts w:ascii="Times New Roman" w:hAnsi="Times New Roman" w:cs="Times New Roman"/>
        </w:rPr>
      </w:pPr>
      <w:r w:rsidRPr="005D6C96">
        <w:rPr>
          <w:rFonts w:ascii="Times New Roman" w:hAnsi="Times New Roman" w:cs="Times New Roman"/>
        </w:rPr>
        <w:lastRenderedPageBreak/>
        <w:t>In the output stream, the specific enthalpies for species A, B, C &amp; D at a temperature of T are given by:</w:t>
      </w:r>
    </w:p>
    <w:p w14:paraId="01C73758" w14:textId="02212988" w:rsidR="005D6C96" w:rsidRPr="005D6C96" w:rsidRDefault="00000000" w:rsidP="005D6C9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e>
        </m:nary>
        <m:r>
          <w:rPr>
            <w:rFonts w:ascii="Cambria Math" w:hAnsi="Cambria Math" w:cs="Times New Roman"/>
          </w:rPr>
          <m:t>dT</m:t>
        </m:r>
      </m:oMath>
      <w:r w:rsidR="005D6C96" w:rsidRPr="005D6C96">
        <w:rPr>
          <w:rFonts w:ascii="Times New Roman" w:hAnsi="Times New Roman" w:cs="Times New Roman"/>
        </w:rPr>
        <w:t xml:space="preserve">                                                                </w:t>
      </w:r>
      <w:r w:rsidR="005D6C96">
        <w:rPr>
          <w:rFonts w:ascii="Times New Roman" w:hAnsi="Times New Roman" w:cs="Times New Roman"/>
        </w:rPr>
        <w:t xml:space="preserve">                      </w:t>
      </w:r>
      <w:r w:rsidR="005D6C96" w:rsidRPr="005D6C96">
        <w:rPr>
          <w:rFonts w:ascii="Times New Roman" w:hAnsi="Times New Roman" w:cs="Times New Roman"/>
        </w:rPr>
        <w:t>(10.32)</w:t>
      </w:r>
    </w:p>
    <w:p w14:paraId="52A2DC0C" w14:textId="729C1FF2" w:rsidR="005D6C96" w:rsidRPr="005D6C96" w:rsidRDefault="00000000" w:rsidP="005D6C9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e>
        </m:nary>
        <m:r>
          <w:rPr>
            <w:rFonts w:ascii="Cambria Math" w:hAnsi="Cambria Math" w:cs="Times New Roman"/>
          </w:rPr>
          <m:t>dT</m:t>
        </m:r>
      </m:oMath>
      <w:r w:rsidR="005D6C96" w:rsidRPr="005D6C96">
        <w:rPr>
          <w:rFonts w:ascii="Times New Roman" w:hAnsi="Times New Roman" w:cs="Times New Roman"/>
        </w:rPr>
        <w:t xml:space="preserve">                                                             </w:t>
      </w:r>
      <w:r w:rsidR="005D6C96">
        <w:rPr>
          <w:rFonts w:ascii="Times New Roman" w:hAnsi="Times New Roman" w:cs="Times New Roman"/>
        </w:rPr>
        <w:t xml:space="preserve">                       </w:t>
      </w:r>
      <w:r w:rsidR="005D6C96" w:rsidRPr="005D6C96">
        <w:rPr>
          <w:rFonts w:ascii="Times New Roman" w:hAnsi="Times New Roman" w:cs="Times New Roman"/>
        </w:rPr>
        <w:t xml:space="preserve">  (10.33)</w:t>
      </w:r>
    </w:p>
    <w:p w14:paraId="4CE0913A" w14:textId="75866780" w:rsidR="005D6C96" w:rsidRPr="005D6C96" w:rsidRDefault="00000000" w:rsidP="005D6C9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e>
        </m:nary>
        <m:r>
          <w:rPr>
            <w:rFonts w:ascii="Cambria Math" w:hAnsi="Cambria Math" w:cs="Times New Roman"/>
          </w:rPr>
          <m:t>dT</m:t>
        </m:r>
      </m:oMath>
      <w:r w:rsidR="005D6C96" w:rsidRPr="005D6C96">
        <w:rPr>
          <w:rFonts w:ascii="Times New Roman" w:hAnsi="Times New Roman" w:cs="Times New Roman"/>
        </w:rPr>
        <w:t xml:space="preserve">                                                              </w:t>
      </w:r>
      <w:r w:rsidR="005D6C96">
        <w:rPr>
          <w:rFonts w:ascii="Times New Roman" w:hAnsi="Times New Roman" w:cs="Times New Roman"/>
        </w:rPr>
        <w:t xml:space="preserve">                        </w:t>
      </w:r>
      <w:r w:rsidR="005D6C96" w:rsidRPr="005D6C96">
        <w:rPr>
          <w:rFonts w:ascii="Times New Roman" w:hAnsi="Times New Roman" w:cs="Times New Roman"/>
        </w:rPr>
        <w:t xml:space="preserve">  (10.34)</w:t>
      </w:r>
    </w:p>
    <w:p w14:paraId="5E3038E2" w14:textId="3D58C0D8" w:rsidR="005D6C96" w:rsidRPr="005D6C96" w:rsidRDefault="00000000" w:rsidP="005D6C9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e>
        </m:nary>
        <m:r>
          <w:rPr>
            <w:rFonts w:ascii="Cambria Math" w:hAnsi="Cambria Math" w:cs="Times New Roman"/>
          </w:rPr>
          <m:t>dT</m:t>
        </m:r>
      </m:oMath>
      <w:r w:rsidR="005D6C96" w:rsidRPr="005D6C96">
        <w:rPr>
          <w:rFonts w:ascii="Times New Roman" w:hAnsi="Times New Roman" w:cs="Times New Roman"/>
        </w:rPr>
        <w:t xml:space="preserve">                                                             </w:t>
      </w:r>
      <w:r w:rsidR="005D6C96">
        <w:rPr>
          <w:rFonts w:ascii="Times New Roman" w:hAnsi="Times New Roman" w:cs="Times New Roman"/>
        </w:rPr>
        <w:t xml:space="preserve">                       </w:t>
      </w:r>
      <w:r w:rsidR="005D6C96" w:rsidRPr="005D6C96">
        <w:rPr>
          <w:rFonts w:ascii="Times New Roman" w:hAnsi="Times New Roman" w:cs="Times New Roman"/>
        </w:rPr>
        <w:t xml:space="preserve">   (10.35)</w:t>
      </w:r>
    </w:p>
    <w:p w14:paraId="7B0315A2" w14:textId="33D785A5" w:rsidR="005D6C96" w:rsidRPr="005D6C96" w:rsidRDefault="005D6C96" w:rsidP="005D6C96">
      <w:pPr>
        <w:spacing w:line="360" w:lineRule="auto"/>
        <w:jc w:val="both"/>
        <w:rPr>
          <w:rFonts w:ascii="Times New Roman" w:hAnsi="Times New Roman" w:cs="Times New Roman"/>
        </w:rPr>
      </w:pPr>
      <w:r w:rsidRPr="005D6C96">
        <w:rPr>
          <w:rFonts w:ascii="Times New Roman" w:hAnsi="Times New Roman" w:cs="Times New Roman"/>
        </w:rPr>
        <w:t>Where: H</w:t>
      </w:r>
      <w:r w:rsidRPr="005D6C96">
        <w:rPr>
          <w:rFonts w:ascii="Times New Roman" w:hAnsi="Times New Roman" w:cs="Times New Roman"/>
          <w:vertAlign w:val="subscript"/>
        </w:rPr>
        <w:t>A</w:t>
      </w:r>
      <w:r w:rsidRPr="005D6C96">
        <w:rPr>
          <w:rFonts w:ascii="Times New Roman" w:hAnsi="Times New Roman" w:cs="Times New Roman"/>
        </w:rPr>
        <w:t>,</w:t>
      </w:r>
      <w:r>
        <w:rPr>
          <w:rFonts w:ascii="Times New Roman" w:hAnsi="Times New Roman" w:cs="Times New Roman"/>
        </w:rPr>
        <w:t xml:space="preserve"> </w:t>
      </w:r>
      <w:r w:rsidRPr="005D6C96">
        <w:rPr>
          <w:rFonts w:ascii="Times New Roman" w:hAnsi="Times New Roman" w:cs="Times New Roman"/>
        </w:rPr>
        <w:t>H</w:t>
      </w:r>
      <w:r w:rsidRPr="005D6C96">
        <w:rPr>
          <w:rFonts w:ascii="Times New Roman" w:hAnsi="Times New Roman" w:cs="Times New Roman"/>
          <w:vertAlign w:val="subscript"/>
        </w:rPr>
        <w:t>B</w:t>
      </w:r>
      <w:r w:rsidRPr="005D6C96">
        <w:rPr>
          <w:rFonts w:ascii="Times New Roman" w:hAnsi="Times New Roman" w:cs="Times New Roman"/>
        </w:rPr>
        <w:t>, H</w:t>
      </w:r>
      <w:r w:rsidRPr="005D6C96">
        <w:rPr>
          <w:rFonts w:ascii="Times New Roman" w:hAnsi="Times New Roman" w:cs="Times New Roman"/>
          <w:vertAlign w:val="subscript"/>
        </w:rPr>
        <w:t>C</w:t>
      </w:r>
      <w:r w:rsidRPr="005D6C96">
        <w:rPr>
          <w:rFonts w:ascii="Times New Roman" w:hAnsi="Times New Roman" w:cs="Times New Roman"/>
        </w:rPr>
        <w:t>, and H</w:t>
      </w:r>
      <w:r w:rsidRPr="005D6C96">
        <w:rPr>
          <w:rFonts w:ascii="Times New Roman" w:hAnsi="Times New Roman" w:cs="Times New Roman"/>
          <w:vertAlign w:val="subscript"/>
        </w:rPr>
        <w:t>D</w:t>
      </w:r>
      <w:r w:rsidRPr="005D6C96">
        <w:rPr>
          <w:rFonts w:ascii="Times New Roman" w:hAnsi="Times New Roman" w:cs="Times New Roman"/>
        </w:rPr>
        <w:t xml:space="preserve"> are output stream specific enthalpies for species A, B, C &amp; D, respectively, H</w:t>
      </w:r>
      <w:r w:rsidRPr="005D6C96">
        <w:rPr>
          <w:rFonts w:ascii="Times New Roman" w:hAnsi="Times New Roman" w:cs="Times New Roman"/>
          <w:vertAlign w:val="superscript"/>
        </w:rPr>
        <w:t>o</w:t>
      </w:r>
      <w:r w:rsidRPr="005D6C96">
        <w:rPr>
          <w:rFonts w:ascii="Times New Roman" w:hAnsi="Times New Roman" w:cs="Times New Roman"/>
        </w:rPr>
        <w:t xml:space="preserve"> is specific enthalpy at standard state, C</w:t>
      </w:r>
      <w:r w:rsidRPr="005D6C96">
        <w:rPr>
          <w:rFonts w:ascii="Times New Roman" w:hAnsi="Times New Roman" w:cs="Times New Roman"/>
          <w:vertAlign w:val="subscript"/>
        </w:rPr>
        <w:t>p</w:t>
      </w:r>
      <w:r w:rsidRPr="005D6C96">
        <w:rPr>
          <w:rFonts w:ascii="Times New Roman" w:hAnsi="Times New Roman" w:cs="Times New Roman"/>
        </w:rPr>
        <w:t xml:space="preserve"> is specific heat capacity, T</w:t>
      </w:r>
      <w:r w:rsidRPr="005D6C96">
        <w:rPr>
          <w:rFonts w:ascii="Times New Roman" w:hAnsi="Times New Roman" w:cs="Times New Roman"/>
          <w:vertAlign w:val="subscript"/>
        </w:rPr>
        <w:t>R</w:t>
      </w:r>
      <w:r w:rsidRPr="005D6C96">
        <w:rPr>
          <w:rFonts w:ascii="Times New Roman" w:hAnsi="Times New Roman" w:cs="Times New Roman"/>
        </w:rPr>
        <w:t xml:space="preserve"> is the reference temperature, and T is reaction temperature.</w:t>
      </w:r>
    </w:p>
    <w:p w14:paraId="19E33EE8" w14:textId="77777777" w:rsidR="000616A1" w:rsidRPr="000616A1" w:rsidRDefault="000616A1" w:rsidP="000616A1">
      <w:pPr>
        <w:jc w:val="both"/>
        <w:rPr>
          <w:rFonts w:ascii="Times New Roman" w:hAnsi="Times New Roman" w:cs="Times New Roman"/>
        </w:rPr>
      </w:pPr>
      <w:r w:rsidRPr="000616A1">
        <w:rPr>
          <w:rFonts w:ascii="Times New Roman" w:hAnsi="Times New Roman" w:cs="Times New Roman"/>
        </w:rPr>
        <w:t>By subtracting equation (10.27) from equation (10.26), you can get:</w:t>
      </w:r>
    </w:p>
    <w:p w14:paraId="3DF11CA1" w14:textId="055FFCD4" w:rsidR="000616A1" w:rsidRPr="000616A1" w:rsidRDefault="00000000" w:rsidP="000616A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0616A1" w:rsidRPr="000616A1">
        <w:rPr>
          <w:rFonts w:ascii="Times New Roman" w:hAnsi="Times New Roman" w:cs="Times New Roman"/>
        </w:rPr>
        <w:t xml:space="preserve">                 </w:t>
      </w:r>
    </w:p>
    <w:p w14:paraId="65E417DD" w14:textId="1D9D3417" w:rsidR="000616A1" w:rsidRPr="000616A1" w:rsidRDefault="00000000" w:rsidP="000616A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0616A1" w:rsidRPr="000616A1">
        <w:rPr>
          <w:rFonts w:ascii="Times New Roman" w:hAnsi="Times New Roman" w:cs="Times New Roman"/>
        </w:rPr>
        <w:t xml:space="preserve">                        </w:t>
      </w:r>
    </w:p>
    <w:p w14:paraId="7A746F25" w14:textId="615EF0AF" w:rsidR="000616A1" w:rsidRPr="000616A1" w:rsidRDefault="00000000" w:rsidP="000616A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0616A1" w:rsidRPr="000616A1">
        <w:rPr>
          <w:rFonts w:ascii="Times New Roman" w:hAnsi="Times New Roman" w:cs="Times New Roman"/>
        </w:rPr>
        <w:t xml:space="preserve">                                                                           </w:t>
      </w:r>
      <w:r w:rsidR="000616A1">
        <w:rPr>
          <w:rFonts w:ascii="Times New Roman" w:hAnsi="Times New Roman" w:cs="Times New Roman"/>
        </w:rPr>
        <w:t xml:space="preserve">                 </w:t>
      </w:r>
      <w:r w:rsidR="000616A1" w:rsidRPr="000616A1">
        <w:rPr>
          <w:rFonts w:ascii="Times New Roman" w:hAnsi="Times New Roman" w:cs="Times New Roman"/>
        </w:rPr>
        <w:t xml:space="preserve">  (10.36)</w:t>
      </w:r>
    </w:p>
    <w:p w14:paraId="5FD8D3ED" w14:textId="77777777" w:rsidR="000616A1" w:rsidRPr="000616A1" w:rsidRDefault="000616A1" w:rsidP="000616A1">
      <w:pPr>
        <w:spacing w:line="360" w:lineRule="auto"/>
        <w:jc w:val="both"/>
        <w:rPr>
          <w:rFonts w:ascii="Times New Roman" w:hAnsi="Times New Roman" w:cs="Times New Roman"/>
        </w:rPr>
      </w:pPr>
      <w:r w:rsidRPr="000616A1">
        <w:rPr>
          <w:rFonts w:ascii="Times New Roman" w:hAnsi="Times New Roman" w:cs="Times New Roman"/>
        </w:rPr>
        <w:t xml:space="preserve">Where: </w:t>
      </w:r>
      <w:proofErr w:type="spellStart"/>
      <w:r w:rsidRPr="000616A1">
        <w:rPr>
          <w:rFonts w:ascii="Times New Roman" w:hAnsi="Times New Roman" w:cs="Times New Roman"/>
        </w:rPr>
        <w:t>H</w:t>
      </w:r>
      <w:r w:rsidRPr="000616A1">
        <w:rPr>
          <w:rFonts w:ascii="Times New Roman" w:hAnsi="Times New Roman" w:cs="Times New Roman"/>
          <w:vertAlign w:val="subscript"/>
        </w:rPr>
        <w:t>io</w:t>
      </w:r>
      <w:proofErr w:type="spellEnd"/>
      <w:r w:rsidRPr="000616A1">
        <w:rPr>
          <w:rFonts w:ascii="Times New Roman" w:hAnsi="Times New Roman" w:cs="Times New Roman"/>
        </w:rPr>
        <w:t xml:space="preserve"> is input specific enthalpy for species </w:t>
      </w:r>
      <w:proofErr w:type="spellStart"/>
      <w:r w:rsidRPr="000616A1">
        <w:rPr>
          <w:rFonts w:ascii="Times New Roman" w:hAnsi="Times New Roman" w:cs="Times New Roman"/>
        </w:rPr>
        <w:t>i</w:t>
      </w:r>
      <w:proofErr w:type="spellEnd"/>
      <w:r w:rsidRPr="000616A1">
        <w:rPr>
          <w:rFonts w:ascii="Times New Roman" w:hAnsi="Times New Roman" w:cs="Times New Roman"/>
        </w:rPr>
        <w:t xml:space="preserve">, </w:t>
      </w:r>
      <w:proofErr w:type="gramStart"/>
      <w:r w:rsidRPr="000616A1">
        <w:rPr>
          <w:rFonts w:ascii="Times New Roman" w:hAnsi="Times New Roman" w:cs="Times New Roman"/>
        </w:rPr>
        <w:t>H</w:t>
      </w:r>
      <w:r w:rsidRPr="000616A1">
        <w:rPr>
          <w:rFonts w:ascii="Times New Roman" w:hAnsi="Times New Roman" w:cs="Times New Roman"/>
          <w:vertAlign w:val="subscript"/>
        </w:rPr>
        <w:t>i</w:t>
      </w:r>
      <w:proofErr w:type="gramEnd"/>
      <w:r w:rsidRPr="000616A1">
        <w:rPr>
          <w:rFonts w:ascii="Times New Roman" w:hAnsi="Times New Roman" w:cs="Times New Roman"/>
        </w:rPr>
        <w:t xml:space="preserve"> is output specific enthalpy for species </w:t>
      </w:r>
      <w:proofErr w:type="spellStart"/>
      <w:r w:rsidRPr="000616A1">
        <w:rPr>
          <w:rFonts w:ascii="Times New Roman" w:hAnsi="Times New Roman" w:cs="Times New Roman"/>
        </w:rPr>
        <w:t>i</w:t>
      </w:r>
      <w:proofErr w:type="spellEnd"/>
      <w:r w:rsidRPr="000616A1">
        <w:rPr>
          <w:rFonts w:ascii="Times New Roman" w:hAnsi="Times New Roman" w:cs="Times New Roman"/>
        </w:rPr>
        <w:t>, H</w:t>
      </w:r>
      <w:r w:rsidRPr="000616A1">
        <w:rPr>
          <w:rFonts w:ascii="Times New Roman" w:hAnsi="Times New Roman" w:cs="Times New Roman"/>
          <w:vertAlign w:val="superscript"/>
        </w:rPr>
        <w:t>o</w:t>
      </w:r>
      <w:r w:rsidRPr="000616A1">
        <w:rPr>
          <w:rFonts w:ascii="Times New Roman" w:hAnsi="Times New Roman" w:cs="Times New Roman"/>
          <w:vertAlign w:val="subscript"/>
        </w:rPr>
        <w:t>i</w:t>
      </w:r>
      <w:r w:rsidRPr="000616A1">
        <w:rPr>
          <w:rFonts w:ascii="Times New Roman" w:hAnsi="Times New Roman" w:cs="Times New Roman"/>
        </w:rPr>
        <w:t xml:space="preserve"> is specific enthalpy at standard state, C</w:t>
      </w:r>
      <w:r w:rsidRPr="000616A1">
        <w:rPr>
          <w:rFonts w:ascii="Times New Roman" w:hAnsi="Times New Roman" w:cs="Times New Roman"/>
          <w:vertAlign w:val="subscript"/>
        </w:rPr>
        <w:t>p</w:t>
      </w:r>
      <w:r w:rsidRPr="000616A1">
        <w:rPr>
          <w:rFonts w:ascii="Times New Roman" w:hAnsi="Times New Roman" w:cs="Times New Roman"/>
        </w:rPr>
        <w:t xml:space="preserve"> is specific heat capacity of species </w:t>
      </w:r>
      <w:proofErr w:type="spellStart"/>
      <w:r w:rsidRPr="000616A1">
        <w:rPr>
          <w:rFonts w:ascii="Times New Roman" w:hAnsi="Times New Roman" w:cs="Times New Roman"/>
        </w:rPr>
        <w:t>i</w:t>
      </w:r>
      <w:proofErr w:type="spellEnd"/>
      <w:r w:rsidRPr="000616A1">
        <w:rPr>
          <w:rFonts w:ascii="Times New Roman" w:hAnsi="Times New Roman" w:cs="Times New Roman"/>
        </w:rPr>
        <w:t xml:space="preserve">, </w:t>
      </w:r>
      <w:proofErr w:type="gramStart"/>
      <w:r w:rsidRPr="000616A1">
        <w:rPr>
          <w:rFonts w:ascii="Times New Roman" w:hAnsi="Times New Roman" w:cs="Times New Roman"/>
        </w:rPr>
        <w:t>T</w:t>
      </w:r>
      <w:r w:rsidRPr="000616A1">
        <w:rPr>
          <w:rFonts w:ascii="Times New Roman" w:hAnsi="Times New Roman" w:cs="Times New Roman"/>
          <w:vertAlign w:val="subscript"/>
        </w:rPr>
        <w:t>o</w:t>
      </w:r>
      <w:proofErr w:type="gramEnd"/>
      <w:r w:rsidRPr="000616A1">
        <w:rPr>
          <w:rFonts w:ascii="Times New Roman" w:hAnsi="Times New Roman" w:cs="Times New Roman"/>
        </w:rPr>
        <w:t xml:space="preserve"> is input temperature, and T is reaction temperature.</w:t>
      </w:r>
    </w:p>
    <w:p w14:paraId="54D4776E" w14:textId="77777777" w:rsidR="00466B4E" w:rsidRPr="00466B4E" w:rsidRDefault="00466B4E" w:rsidP="00466B4E">
      <w:pPr>
        <w:jc w:val="both"/>
        <w:rPr>
          <w:rFonts w:ascii="Times New Roman" w:hAnsi="Times New Roman" w:cs="Times New Roman"/>
        </w:rPr>
      </w:pPr>
      <w:r w:rsidRPr="00466B4E">
        <w:rPr>
          <w:rFonts w:ascii="Times New Roman" w:hAnsi="Times New Roman" w:cs="Times New Roman"/>
          <w:b/>
          <w:bCs/>
        </w:rPr>
        <w:t xml:space="preserve">The second term of energy balance equation </w:t>
      </w:r>
      <w:r w:rsidRPr="00466B4E">
        <w:rPr>
          <w:rFonts w:ascii="Times New Roman" w:hAnsi="Times New Roman" w:cs="Times New Roman"/>
        </w:rPr>
        <w:t xml:space="preserve">(10.19) is given by: </w:t>
      </w:r>
    </w:p>
    <w:p w14:paraId="75F69E6F" w14:textId="651586E2" w:rsidR="00466B4E" w:rsidRPr="00466B4E" w:rsidRDefault="00000000" w:rsidP="00466B4E">
      <w:pPr>
        <w:jc w:val="both"/>
        <w:rPr>
          <w:rFonts w:ascii="Times New Roman" w:hAnsi="Times New Roman" w:cs="Times New Roman"/>
        </w:rPr>
      </w:pPr>
      <m:oMath>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m:t>
                </m:r>
                <m:r>
                  <w:rPr>
                    <w:rFonts w:ascii="Cambria Math" w:hAnsi="Cambria Math" w:cs="Times New Roman"/>
                    <w:i/>
                    <w:iCs/>
                  </w:rPr>
                  <w:sym w:font="Symbol" w:char="F078"/>
                </m:r>
                <m:r>
                  <w:rPr>
                    <w:rFonts w:ascii="Cambria Math" w:hAnsi="Cambria Math" w:cs="Times New Roman"/>
                  </w:rPr>
                  <m:t> 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i/>
                    <w:iCs/>
                  </w:rPr>
                  <w:sym w:font="Symbol" w:char="F078"/>
                </m:r>
                <m:r>
                  <w:rPr>
                    <w:rFonts w:ascii="Cambria Math" w:hAnsi="Cambria Math" w:cs="Times New Roman"/>
                  </w:rPr>
                  <m:t>H</m:t>
                </m:r>
              </m:e>
              <m:sub>
                <m:r>
                  <w:rPr>
                    <w:rFonts w:ascii="Cambria Math" w:hAnsi="Cambria Math" w:cs="Times New Roman"/>
                  </w:rPr>
                  <m:t>D</m:t>
                </m:r>
              </m:sub>
            </m:sSub>
          </m:e>
        </m:d>
        <m:r>
          <w:rPr>
            <w:rFonts w:ascii="Cambria Math" w:hAnsi="Cambria Math" w:cs="Times New Roman"/>
          </w:rPr>
          <m:t>=</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i/>
            <w:iCs/>
          </w:rPr>
          <w:sym w:font="Symbol" w:char="F078"/>
        </m:r>
      </m:oMath>
      <w:r w:rsidR="00466B4E" w:rsidRPr="00466B4E">
        <w:rPr>
          <w:rFonts w:ascii="Times New Roman" w:hAnsi="Times New Roman" w:cs="Times New Roman"/>
        </w:rPr>
        <w:t xml:space="preserve">                (10.37)</w:t>
      </w:r>
    </w:p>
    <w:p w14:paraId="1129029C" w14:textId="77777777" w:rsidR="00466B4E" w:rsidRPr="00466B4E" w:rsidRDefault="00466B4E" w:rsidP="00466B4E">
      <w:pPr>
        <w:jc w:val="both"/>
        <w:rPr>
          <w:rFonts w:ascii="Times New Roman" w:hAnsi="Times New Roman" w:cs="Times New Roman"/>
        </w:rPr>
      </w:pPr>
      <w:r w:rsidRPr="00466B4E">
        <w:rPr>
          <w:rFonts w:ascii="Times New Roman" w:hAnsi="Times New Roman" w:cs="Times New Roman"/>
        </w:rPr>
        <w:t>This equation is the change in heat of reaction.</w:t>
      </w:r>
    </w:p>
    <w:p w14:paraId="6D55DEEE" w14:textId="5F26983D" w:rsidR="00466B4E" w:rsidRPr="00466B4E" w:rsidRDefault="00713631" w:rsidP="00466B4E">
      <w:pPr>
        <w:jc w:val="both"/>
        <w:rPr>
          <w:rFonts w:ascii="Times New Roman" w:hAnsi="Times New Roman" w:cs="Times New Roman"/>
        </w:rPr>
      </w:pPr>
      <w:r>
        <w:rPr>
          <w:rFonts w:ascii="Times New Roman" w:hAnsi="Times New Roman" w:cs="Times New Roman"/>
        </w:rPr>
        <w:t>B</w:t>
      </w:r>
      <w:r w:rsidR="00466B4E" w:rsidRPr="00466B4E">
        <w:rPr>
          <w:rFonts w:ascii="Times New Roman" w:hAnsi="Times New Roman" w:cs="Times New Roman"/>
        </w:rPr>
        <w:t xml:space="preserve">y rearranging equation (10.37), you can get: </w:t>
      </w:r>
    </w:p>
    <w:p w14:paraId="12563C83" w14:textId="714DFB82" w:rsidR="00466B4E" w:rsidRPr="00466B4E" w:rsidRDefault="00000000" w:rsidP="00466B4E">
      <w:pPr>
        <w:jc w:val="both"/>
        <w:rPr>
          <w:rFonts w:ascii="Times New Roman" w:hAnsi="Times New Roman" w:cs="Times New Roman"/>
        </w:rPr>
      </w:pPr>
      <m:oMath>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d</m:t>
                </m:r>
              </m:num>
              <m:den>
                <m:r>
                  <m:rPr>
                    <m:sty m:val="bi"/>
                  </m:rPr>
                  <w:rPr>
                    <w:rFonts w:ascii="Cambria Math" w:hAnsi="Cambria Math" w:cs="Times New Roman"/>
                  </w:rPr>
                  <m:t>a</m:t>
                </m:r>
              </m:den>
            </m:f>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D</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c</m:t>
                </m:r>
              </m:num>
              <m:den>
                <m:r>
                  <m:rPr>
                    <m:sty m:val="bi"/>
                  </m:rPr>
                  <w:rPr>
                    <w:rFonts w:ascii="Cambria Math" w:hAnsi="Cambria Math" w:cs="Times New Roman"/>
                  </w:rPr>
                  <m:t>a</m:t>
                </m:r>
              </m:den>
            </m:f>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b</m:t>
                </m:r>
              </m:num>
              <m:den>
                <m:r>
                  <m:rPr>
                    <m:sty m:val="bi"/>
                  </m:rPr>
                  <w:rPr>
                    <w:rFonts w:ascii="Cambria Math" w:hAnsi="Cambria Math" w:cs="Times New Roman"/>
                  </w:rPr>
                  <m:t>a</m:t>
                </m:r>
              </m:den>
            </m:f>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B</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A</m:t>
                </m:r>
              </m:sub>
            </m:sSub>
          </m:e>
        </m:d>
        <m:r>
          <m:rPr>
            <m:sty m:val="bi"/>
          </m:rPr>
          <w:rPr>
            <w:rFonts w:ascii="Cambria Math" w:hAnsi="Cambria Math" w:cs="Times New Roman"/>
            <w:b/>
            <w:bCs/>
            <w:i/>
            <w:iCs/>
          </w:rPr>
          <w:sym w:font="Symbol" w:char="F078"/>
        </m:r>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b/>
            <w:bCs/>
            <w:i/>
            <w:iCs/>
          </w:rPr>
          <w:sym w:font="Symbol" w:char="F078"/>
        </m:r>
      </m:oMath>
      <w:r w:rsidR="00466B4E" w:rsidRPr="00466B4E">
        <w:rPr>
          <w:rFonts w:ascii="Times New Roman" w:hAnsi="Times New Roman" w:cs="Times New Roman"/>
          <w:b/>
          <w:bCs/>
        </w:rPr>
        <w:t xml:space="preserve">                                                            </w:t>
      </w:r>
      <w:r w:rsidR="00466B4E" w:rsidRPr="00466B4E">
        <w:rPr>
          <w:rFonts w:ascii="Times New Roman" w:hAnsi="Times New Roman" w:cs="Times New Roman"/>
        </w:rPr>
        <w:t>(10.38)</w:t>
      </w:r>
    </w:p>
    <w:p w14:paraId="115C1E5F" w14:textId="5932F0D4" w:rsidR="00466B4E" w:rsidRPr="00466B4E" w:rsidRDefault="00466B4E" w:rsidP="00466B4E">
      <w:pPr>
        <w:jc w:val="both"/>
        <w:rPr>
          <w:rFonts w:ascii="Times New Roman" w:hAnsi="Times New Roman" w:cs="Times New Roman"/>
        </w:rPr>
      </w:pPr>
      <w:r w:rsidRPr="00466B4E">
        <w:rPr>
          <w:rFonts w:ascii="Times New Roman" w:hAnsi="Times New Roman" w:cs="Times New Roman"/>
        </w:rPr>
        <w:t xml:space="preserve">Where:  </w:t>
      </w:r>
      <m:oMath>
        <m:r>
          <w:rPr>
            <w:rFonts w:ascii="Cambria Math" w:hAnsi="Cambria Math" w:cs="Times New Roman"/>
            <w:i/>
          </w:rPr>
          <w:sym w:font="Symbol" w:char="F044"/>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oMath>
      <w:r w:rsidRPr="00466B4E">
        <w:rPr>
          <w:rFonts w:ascii="Times New Roman" w:hAnsi="Times New Roman" w:cs="Times New Roman"/>
        </w:rPr>
        <w:t xml:space="preserve"> is the change in heat of reaction, </w:t>
      </w:r>
      <m:oMath>
        <m:r>
          <w:rPr>
            <w:rFonts w:ascii="Cambria Math" w:hAnsi="Cambria Math" w:cs="Times New Roman"/>
            <w:i/>
            <w:iCs/>
          </w:rPr>
          <w:sym w:font="Symbol" w:char="F078"/>
        </m:r>
      </m:oMath>
      <w:r w:rsidRPr="00466B4E">
        <w:rPr>
          <w:rFonts w:ascii="Times New Roman" w:hAnsi="Times New Roman" w:cs="Times New Roman"/>
        </w:rPr>
        <w:t xml:space="preserve"> is the extent of reaction, the constants a, b, c &amp; d are stoichiometric coefficients for species A, B, C &amp; D, respectively.</w:t>
      </w:r>
    </w:p>
    <w:p w14:paraId="0A302D55" w14:textId="77777777" w:rsidR="00801A9C" w:rsidRPr="00801A9C" w:rsidRDefault="00801A9C" w:rsidP="00801A9C">
      <w:pPr>
        <w:jc w:val="both"/>
        <w:rPr>
          <w:rFonts w:ascii="Times New Roman" w:hAnsi="Times New Roman" w:cs="Times New Roman"/>
        </w:rPr>
      </w:pPr>
      <w:r w:rsidRPr="00801A9C">
        <w:rPr>
          <w:rFonts w:ascii="Times New Roman" w:hAnsi="Times New Roman" w:cs="Times New Roman"/>
        </w:rPr>
        <w:t>By substituting equations (10.25 &amp; 10.38) to equation (10.9), you get:</w:t>
      </w:r>
    </w:p>
    <w:p w14:paraId="7547DABC" w14:textId="18F0436F" w:rsidR="00801A9C" w:rsidRPr="00801A9C" w:rsidRDefault="00801A9C" w:rsidP="00801A9C">
      <w:pPr>
        <w:jc w:val="both"/>
        <w:rPr>
          <w:rFonts w:ascii="Times New Roman" w:hAnsi="Times New Roman" w:cs="Times New Roman"/>
        </w:rPr>
      </w:pPr>
      <w:r w:rsidRPr="00801A9C">
        <w:rPr>
          <w:rFonts w:ascii="Times New Roman" w:hAnsi="Times New Roman" w:cs="Times New Roman"/>
        </w:rPr>
        <w:lastRenderedPageBreak/>
        <w:t xml:space="preserve"> </w:t>
      </w: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lang w:val="el-GR"/>
                  </w:rPr>
                  <m:t>Φ</m:t>
                </m:r>
              </m:e>
              <m:sub>
                <m:r>
                  <m:rPr>
                    <m:sty m:val="bi"/>
                  </m:rPr>
                  <w:rPr>
                    <w:rFonts w:ascii="Cambria Math" w:hAnsi="Cambria Math" w:cs="Times New Roman"/>
                    <w:color w:val="7030A0"/>
                  </w:rPr>
                  <m:t>i</m:t>
                </m:r>
              </m:sub>
            </m:sSub>
          </m:e>
        </m:nary>
        <m:d>
          <m:dPr>
            <m:ctrlPr>
              <w:rPr>
                <w:rFonts w:ascii="Cambria Math" w:hAnsi="Cambria Math" w:cs="Times New Roman"/>
                <w:b/>
                <w:bCs/>
                <w:i/>
                <w:iCs/>
                <w:color w:val="7030A0"/>
              </w:rPr>
            </m:ctrlPr>
          </m:dPr>
          <m:e>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sub>
            </m:sSub>
          </m:e>
        </m:d>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Rx</m:t>
            </m:r>
          </m:sub>
        </m:sSub>
        <m:r>
          <m:rPr>
            <m:sty m:val="bi"/>
          </m:rPr>
          <w:rPr>
            <w:rFonts w:ascii="Cambria Math" w:hAnsi="Cambria Math" w:cs="Times New Roman"/>
            <w:b/>
            <w:bCs/>
            <w:i/>
            <w:iCs/>
            <w:color w:val="7030A0"/>
          </w:rPr>
          <w:sym w:font="Symbol" w:char="F078"/>
        </m:r>
        <m:r>
          <m:rPr>
            <m:sty m:val="bi"/>
          </m:rPr>
          <w:rPr>
            <w:rFonts w:ascii="Cambria Math" w:hAnsi="Cambria Math" w:cs="Times New Roman"/>
            <w:color w:val="7030A0"/>
          </w:rPr>
          <m:t>=0</m:t>
        </m:r>
      </m:oMath>
      <w:r w:rsidRPr="00801A9C">
        <w:rPr>
          <w:rFonts w:ascii="Times New Roman" w:hAnsi="Times New Roman" w:cs="Times New Roman"/>
          <w:b/>
          <w:bCs/>
          <w:color w:val="7030A0"/>
        </w:rPr>
        <w:t xml:space="preserve">                                </w:t>
      </w:r>
      <w:r w:rsidRPr="00801A9C">
        <w:rPr>
          <w:rFonts w:ascii="Times New Roman" w:hAnsi="Times New Roman" w:cs="Times New Roman"/>
        </w:rPr>
        <w:t>(10.39)</w:t>
      </w:r>
      <w:r w:rsidRPr="00801A9C">
        <w:rPr>
          <w:rFonts w:ascii="Times New Roman" w:hAnsi="Times New Roman" w:cs="Times New Roman"/>
          <w:b/>
          <w:bCs/>
        </w:rPr>
        <w:t xml:space="preserve">   </w:t>
      </w:r>
    </w:p>
    <w:p w14:paraId="609F5BBA" w14:textId="77777777" w:rsidR="00801A9C" w:rsidRPr="00801A9C" w:rsidRDefault="00801A9C" w:rsidP="00801A9C">
      <w:pPr>
        <w:jc w:val="both"/>
        <w:rPr>
          <w:rFonts w:ascii="Times New Roman" w:hAnsi="Times New Roman" w:cs="Times New Roman"/>
        </w:rPr>
      </w:pPr>
      <w:r w:rsidRPr="00801A9C">
        <w:rPr>
          <w:rFonts w:ascii="Times New Roman" w:hAnsi="Times New Roman" w:cs="Times New Roman"/>
          <w:b/>
          <w:bCs/>
        </w:rPr>
        <w:t>This is the energy balance equation for an open system with chemical reaction.</w:t>
      </w:r>
    </w:p>
    <w:p w14:paraId="5C8ECB1B" w14:textId="77777777" w:rsidR="00801A9C" w:rsidRPr="00801A9C" w:rsidRDefault="00801A9C" w:rsidP="00801A9C">
      <w:pPr>
        <w:jc w:val="both"/>
        <w:rPr>
          <w:rFonts w:ascii="Times New Roman" w:hAnsi="Times New Roman" w:cs="Times New Roman"/>
        </w:rPr>
      </w:pPr>
      <w:r w:rsidRPr="00801A9C">
        <w:rPr>
          <w:rFonts w:ascii="Times New Roman" w:hAnsi="Times New Roman" w:cs="Times New Roman"/>
        </w:rPr>
        <w:t xml:space="preserve">At the initial, there is no formation of product C and product D. i.e. </w:t>
      </w:r>
      <w:proofErr w:type="spellStart"/>
      <w:r w:rsidRPr="00801A9C">
        <w:rPr>
          <w:rFonts w:ascii="Times New Roman" w:hAnsi="Times New Roman" w:cs="Times New Roman"/>
        </w:rPr>
        <w:t>F</w:t>
      </w:r>
      <w:r w:rsidRPr="00801A9C">
        <w:rPr>
          <w:rFonts w:ascii="Times New Roman" w:hAnsi="Times New Roman" w:cs="Times New Roman"/>
          <w:vertAlign w:val="subscript"/>
        </w:rPr>
        <w:t>Co</w:t>
      </w:r>
      <w:proofErr w:type="spellEnd"/>
      <w:r w:rsidRPr="00801A9C">
        <w:rPr>
          <w:rFonts w:ascii="Times New Roman" w:hAnsi="Times New Roman" w:cs="Times New Roman"/>
        </w:rPr>
        <w:t xml:space="preserve">= </w:t>
      </w:r>
      <w:proofErr w:type="spellStart"/>
      <w:r w:rsidRPr="00801A9C">
        <w:rPr>
          <w:rFonts w:ascii="Times New Roman" w:hAnsi="Times New Roman" w:cs="Times New Roman"/>
        </w:rPr>
        <w:t>F</w:t>
      </w:r>
      <w:r w:rsidRPr="00801A9C">
        <w:rPr>
          <w:rFonts w:ascii="Times New Roman" w:hAnsi="Times New Roman" w:cs="Times New Roman"/>
          <w:vertAlign w:val="subscript"/>
        </w:rPr>
        <w:t>Do</w:t>
      </w:r>
      <w:proofErr w:type="spellEnd"/>
      <w:r w:rsidRPr="00801A9C">
        <w:rPr>
          <w:rFonts w:ascii="Times New Roman" w:hAnsi="Times New Roman" w:cs="Times New Roman"/>
        </w:rPr>
        <w:t xml:space="preserve">= 0; </w:t>
      </w:r>
      <w:r w:rsidRPr="00801A9C">
        <w:rPr>
          <w:rFonts w:ascii="Times New Roman" w:hAnsi="Times New Roman" w:cs="Times New Roman"/>
        </w:rPr>
        <w:sym w:font="Symbol" w:char="F046"/>
      </w:r>
      <w:r w:rsidRPr="00801A9C">
        <w:rPr>
          <w:rFonts w:ascii="Times New Roman" w:hAnsi="Times New Roman" w:cs="Times New Roman"/>
          <w:vertAlign w:val="subscript"/>
        </w:rPr>
        <w:t>C</w:t>
      </w:r>
      <w:r w:rsidRPr="00801A9C">
        <w:rPr>
          <w:rFonts w:ascii="Times New Roman" w:hAnsi="Times New Roman" w:cs="Times New Roman"/>
        </w:rPr>
        <w:t xml:space="preserve">= </w:t>
      </w:r>
      <w:r w:rsidRPr="00801A9C">
        <w:rPr>
          <w:rFonts w:ascii="Times New Roman" w:hAnsi="Times New Roman" w:cs="Times New Roman"/>
        </w:rPr>
        <w:sym w:font="Symbol" w:char="F046"/>
      </w:r>
      <w:r w:rsidRPr="00801A9C">
        <w:rPr>
          <w:rFonts w:ascii="Times New Roman" w:hAnsi="Times New Roman" w:cs="Times New Roman"/>
          <w:vertAlign w:val="subscript"/>
        </w:rPr>
        <w:t>D</w:t>
      </w:r>
      <w:r w:rsidRPr="00801A9C">
        <w:rPr>
          <w:rFonts w:ascii="Times New Roman" w:hAnsi="Times New Roman" w:cs="Times New Roman"/>
        </w:rPr>
        <w:t>= 0</w:t>
      </w:r>
    </w:p>
    <w:p w14:paraId="6D12B129" w14:textId="4F438DA6" w:rsidR="00801A9C" w:rsidRDefault="00801A9C" w:rsidP="00801A9C">
      <w:pPr>
        <w:spacing w:line="360" w:lineRule="auto"/>
        <w:jc w:val="both"/>
        <w:rPr>
          <w:rFonts w:ascii="Times New Roman" w:hAnsi="Times New Roman" w:cs="Times New Roman"/>
        </w:rPr>
      </w:pPr>
      <w:r w:rsidRPr="00801A9C">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801A9C">
        <w:rPr>
          <w:rFonts w:ascii="Times New Roman" w:hAnsi="Times New Roman" w:cs="Times New Roman"/>
        </w:rPr>
        <w:t xml:space="preserve"> is rate of heat addition,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801A9C">
        <w:rPr>
          <w:rFonts w:ascii="Times New Roman" w:hAnsi="Times New Roman" w:cs="Times New Roman"/>
        </w:rPr>
        <w:t xml:space="preserve"> is rate of work done by the system, n is number of species i, F</w:t>
      </w:r>
      <w:r w:rsidRPr="00801A9C">
        <w:rPr>
          <w:rFonts w:ascii="Times New Roman" w:hAnsi="Times New Roman" w:cs="Times New Roman"/>
          <w:vertAlign w:val="subscript"/>
        </w:rPr>
        <w:t>Ao</w:t>
      </w:r>
      <w:r w:rsidRPr="00801A9C">
        <w:rPr>
          <w:rFonts w:ascii="Times New Roman" w:hAnsi="Times New Roman" w:cs="Times New Roman"/>
        </w:rPr>
        <w:t xml:space="preserve"> is  input stream mole rate of species A, </w:t>
      </w:r>
      <w:proofErr w:type="spellStart"/>
      <w:r w:rsidRPr="00801A9C">
        <w:rPr>
          <w:rFonts w:ascii="Times New Roman" w:hAnsi="Times New Roman" w:cs="Times New Roman"/>
        </w:rPr>
        <w:t>H</w:t>
      </w:r>
      <w:r w:rsidRPr="00801A9C">
        <w:rPr>
          <w:rFonts w:ascii="Times New Roman" w:hAnsi="Times New Roman" w:cs="Times New Roman"/>
          <w:vertAlign w:val="subscript"/>
        </w:rPr>
        <w:t>io</w:t>
      </w:r>
      <w:proofErr w:type="spellEnd"/>
      <w:r w:rsidRPr="00801A9C">
        <w:rPr>
          <w:rFonts w:ascii="Times New Roman" w:hAnsi="Times New Roman" w:cs="Times New Roman"/>
        </w:rPr>
        <w:t xml:space="preserve"> is enthalpy of input stream  for species </w:t>
      </w:r>
      <w:proofErr w:type="spellStart"/>
      <w:r w:rsidRPr="00801A9C">
        <w:rPr>
          <w:rFonts w:ascii="Times New Roman" w:hAnsi="Times New Roman" w:cs="Times New Roman"/>
        </w:rPr>
        <w:t>i</w:t>
      </w:r>
      <w:proofErr w:type="spellEnd"/>
      <w:r w:rsidRPr="00801A9C">
        <w:rPr>
          <w:rFonts w:ascii="Times New Roman" w:hAnsi="Times New Roman" w:cs="Times New Roman"/>
        </w:rPr>
        <w:t>, H</w:t>
      </w:r>
      <w:r w:rsidRPr="00801A9C">
        <w:rPr>
          <w:rFonts w:ascii="Times New Roman" w:hAnsi="Times New Roman" w:cs="Times New Roman"/>
          <w:vertAlign w:val="subscript"/>
        </w:rPr>
        <w:t>i</w:t>
      </w:r>
      <w:r w:rsidRPr="00801A9C">
        <w:rPr>
          <w:rFonts w:ascii="Times New Roman" w:hAnsi="Times New Roman" w:cs="Times New Roman"/>
        </w:rPr>
        <w:t xml:space="preserve"> is enthalpy of species </w:t>
      </w:r>
      <w:proofErr w:type="spellStart"/>
      <w:r w:rsidRPr="00801A9C">
        <w:rPr>
          <w:rFonts w:ascii="Times New Roman" w:hAnsi="Times New Roman" w:cs="Times New Roman"/>
        </w:rPr>
        <w:t>i</w:t>
      </w:r>
      <w:proofErr w:type="spellEnd"/>
      <w:r w:rsidRPr="00801A9C">
        <w:rPr>
          <w:rFonts w:ascii="Times New Roman" w:hAnsi="Times New Roman" w:cs="Times New Roman"/>
        </w:rPr>
        <w:t xml:space="preserve">, in output stream,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oMath>
      <w:r w:rsidRPr="00801A9C">
        <w:rPr>
          <w:rFonts w:ascii="Times New Roman" w:hAnsi="Times New Roman" w:cs="Times New Roman"/>
        </w:rPr>
        <w:t xml:space="preserve"> is mole ratio of species i to species A in the input stream ,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 </m:t>
        </m:r>
      </m:oMath>
      <w:r w:rsidRPr="00801A9C">
        <w:rPr>
          <w:rFonts w:ascii="Times New Roman" w:hAnsi="Times New Roman" w:cs="Times New Roman"/>
        </w:rPr>
        <w:t xml:space="preserve"> is the change in heat of</w:t>
      </w:r>
      <w:r w:rsidR="001A3158">
        <w:rPr>
          <w:rFonts w:ascii="Times New Roman" w:hAnsi="Times New Roman" w:cs="Times New Roman"/>
        </w:rPr>
        <w:t xml:space="preserve"> reaction</w:t>
      </w:r>
      <w:r w:rsidRPr="00801A9C">
        <w:rPr>
          <w:rFonts w:ascii="Times New Roman" w:hAnsi="Times New Roman" w:cs="Times New Roman"/>
        </w:rPr>
        <w:t xml:space="preserve">, and </w:t>
      </w:r>
      <w:r w:rsidRPr="00801A9C">
        <w:rPr>
          <w:rFonts w:ascii="Times New Roman" w:hAnsi="Times New Roman" w:cs="Times New Roman"/>
        </w:rPr>
        <w:sym w:font="Symbol" w:char="F078"/>
      </w:r>
      <w:r w:rsidRPr="00801A9C">
        <w:rPr>
          <w:rFonts w:ascii="Times New Roman" w:hAnsi="Times New Roman" w:cs="Times New Roman"/>
        </w:rPr>
        <w:t xml:space="preserve"> is the extent of reaction.</w:t>
      </w:r>
    </w:p>
    <w:p w14:paraId="63270EC2" w14:textId="3C78854E" w:rsidR="009678DE" w:rsidRPr="009678DE" w:rsidRDefault="009678DE" w:rsidP="009678DE">
      <w:pPr>
        <w:spacing w:line="360" w:lineRule="auto"/>
        <w:jc w:val="both"/>
        <w:rPr>
          <w:rFonts w:ascii="Times New Roman" w:hAnsi="Times New Roman" w:cs="Times New Roman"/>
        </w:rPr>
      </w:pPr>
      <w:r w:rsidRPr="009678DE">
        <w:rPr>
          <w:rFonts w:ascii="Times New Roman" w:hAnsi="Times New Roman" w:cs="Times New Roman"/>
        </w:rPr>
        <w:t>For a reaction temperature T, the change in heat of reaction (</w:t>
      </w:r>
      <w:r w:rsidRPr="009678DE">
        <w:rPr>
          <w:rFonts w:ascii="Times New Roman" w:hAnsi="Times New Roman" w:cs="Times New Roman"/>
        </w:rPr>
        <w:sym w:font="Symbol" w:char="F044"/>
      </w:r>
      <w:proofErr w:type="spellStart"/>
      <w:r w:rsidRPr="009678DE">
        <w:rPr>
          <w:rFonts w:ascii="Times New Roman" w:hAnsi="Times New Roman" w:cs="Times New Roman"/>
        </w:rPr>
        <w:t>H</w:t>
      </w:r>
      <w:r w:rsidRPr="009678DE">
        <w:rPr>
          <w:rFonts w:ascii="Times New Roman" w:hAnsi="Times New Roman" w:cs="Times New Roman"/>
          <w:vertAlign w:val="subscript"/>
        </w:rPr>
        <w:t>Rx</w:t>
      </w:r>
      <w:proofErr w:type="spellEnd"/>
      <w:r w:rsidRPr="009678DE">
        <w:rPr>
          <w:rFonts w:ascii="Times New Roman" w:hAnsi="Times New Roman" w:cs="Times New Roman"/>
        </w:rPr>
        <w:t>) for species A, B, C &amp; D is given by:</w:t>
      </w:r>
    </w:p>
    <w:p w14:paraId="6C6E02C3" w14:textId="57390A0D" w:rsidR="009678DE" w:rsidRPr="009678DE" w:rsidRDefault="00000000" w:rsidP="009678DE">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009678DE" w:rsidRPr="009678DE">
        <w:rPr>
          <w:rFonts w:ascii="Times New Roman" w:hAnsi="Times New Roman" w:cs="Times New Roman"/>
        </w:rPr>
        <w:t xml:space="preserve">                           </w:t>
      </w:r>
      <w:r w:rsidR="009678DE">
        <w:rPr>
          <w:rFonts w:ascii="Times New Roman" w:hAnsi="Times New Roman" w:cs="Times New Roman"/>
        </w:rPr>
        <w:t xml:space="preserve">   </w:t>
      </w:r>
      <w:r w:rsidR="009678DE" w:rsidRPr="009678DE">
        <w:rPr>
          <w:rFonts w:ascii="Times New Roman" w:hAnsi="Times New Roman" w:cs="Times New Roman"/>
        </w:rPr>
        <w:t xml:space="preserve">   (10.40)</w:t>
      </w:r>
    </w:p>
    <w:p w14:paraId="536CEE52" w14:textId="77777777" w:rsidR="009678DE" w:rsidRPr="009678DE" w:rsidRDefault="009678DE" w:rsidP="009678DE">
      <w:pPr>
        <w:spacing w:line="360" w:lineRule="auto"/>
        <w:jc w:val="both"/>
        <w:rPr>
          <w:rFonts w:ascii="Times New Roman" w:hAnsi="Times New Roman" w:cs="Times New Roman"/>
        </w:rPr>
      </w:pPr>
      <w:r w:rsidRPr="009678DE">
        <w:rPr>
          <w:rFonts w:ascii="Times New Roman" w:hAnsi="Times New Roman" w:cs="Times New Roman"/>
        </w:rPr>
        <w:t>Furthermore, by substituting equation (10.36) to equation (10.39), you can get:</w:t>
      </w:r>
    </w:p>
    <w:p w14:paraId="14FFA6D2" w14:textId="7CD594AE" w:rsidR="009678DE" w:rsidRPr="009678DE" w:rsidRDefault="009678DE" w:rsidP="009678DE">
      <w:pPr>
        <w:spacing w:line="360" w:lineRule="auto"/>
        <w:jc w:val="both"/>
        <w:rPr>
          <w:rFonts w:ascii="Times New Roman" w:hAnsi="Times New Roman" w:cs="Times New Roman"/>
        </w:rPr>
      </w:pPr>
      <w:r w:rsidRPr="009678DE">
        <w:rPr>
          <w:rFonts w:ascii="Times New Roman" w:hAnsi="Times New Roman" w:cs="Times New Roman"/>
          <w:b/>
          <w:bCs/>
        </w:rPr>
        <w:t xml:space="preserve"> </w:t>
      </w: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lang w:val="el-GR"/>
                  </w:rPr>
                  <m:t>Φ</m:t>
                </m:r>
              </m:e>
              <m:sub>
                <m:r>
                  <m:rPr>
                    <m:sty m:val="bi"/>
                  </m:rPr>
                  <w:rPr>
                    <w:rFonts w:ascii="Cambria Math" w:hAnsi="Cambria Math" w:cs="Times New Roman"/>
                    <w:color w:val="7030A0"/>
                  </w:rPr>
                  <m:t>i</m:t>
                </m:r>
              </m:sub>
            </m:sSub>
          </m:e>
        </m:nary>
        <m:nary>
          <m:naryPr>
            <m:limLoc m:val="undOvr"/>
            <m:ctrlPr>
              <w:rPr>
                <w:rFonts w:ascii="Cambria Math" w:hAnsi="Cambria Math" w:cs="Times New Roman"/>
                <w:b/>
                <w:bCs/>
                <w:i/>
                <w:iCs/>
                <w:color w:val="7030A0"/>
              </w:rPr>
            </m:ctrlPr>
          </m:naryPr>
          <m:sub>
            <m:sSub>
              <m:sSubPr>
                <m:ctrlPr>
                  <w:rPr>
                    <w:rFonts w:ascii="Cambria Math" w:hAnsi="Cambria Math" w:cs="Times New Roman"/>
                    <w:b/>
                    <w:bCs/>
                    <w:i/>
                    <w:iCs/>
                    <w:color w:val="7030A0"/>
                  </w:rPr>
                </m:ctrlPr>
              </m:sSubPr>
              <m:e>
                <m:r>
                  <m:rPr>
                    <m:sty m:val="b"/>
                  </m:rPr>
                  <w:rPr>
                    <w:rFonts w:ascii="Cambria Math" w:hAnsi="Cambria Math" w:cs="Times New Roman"/>
                    <w:color w:val="7030A0"/>
                  </w:rPr>
                  <m:t>T</m:t>
                </m:r>
              </m:e>
              <m:sub>
                <m:r>
                  <m:rPr>
                    <m:sty m:val="b"/>
                  </m:rPr>
                  <w:rPr>
                    <w:rFonts w:ascii="Cambria Math" w:hAnsi="Cambria Math" w:cs="Times New Roman"/>
                    <w:color w:val="7030A0"/>
                  </w:rPr>
                  <m:t>0</m:t>
                </m:r>
              </m:sub>
            </m:sSub>
          </m:sub>
          <m:sup>
            <m:r>
              <m:rPr>
                <m:sty m:val="b"/>
              </m:rPr>
              <w:rPr>
                <w:rFonts w:ascii="Cambria Math" w:hAnsi="Cambria Math" w:cs="Times New Roman"/>
                <w:color w:val="7030A0"/>
              </w:rPr>
              <m:t>T</m:t>
            </m:r>
          </m:sup>
          <m:e>
            <m:sSub>
              <m:sSubPr>
                <m:ctrlPr>
                  <w:rPr>
                    <w:rFonts w:ascii="Cambria Math" w:hAnsi="Cambria Math" w:cs="Times New Roman"/>
                    <w:b/>
                    <w:bCs/>
                    <w:i/>
                    <w:iCs/>
                    <w:color w:val="7030A0"/>
                  </w:rPr>
                </m:ctrlPr>
              </m:sSubPr>
              <m:e>
                <m:r>
                  <m:rPr>
                    <m:sty m:val="b"/>
                  </m:rPr>
                  <w:rPr>
                    <w:rFonts w:ascii="Cambria Math" w:hAnsi="Cambria Math" w:cs="Times New Roman"/>
                    <w:color w:val="7030A0"/>
                  </w:rPr>
                  <m:t>C</m:t>
                </m:r>
              </m:e>
              <m:sub>
                <m:sSub>
                  <m:sSubPr>
                    <m:ctrlPr>
                      <w:rPr>
                        <w:rFonts w:ascii="Cambria Math" w:hAnsi="Cambria Math" w:cs="Times New Roman"/>
                        <w:b/>
                        <w:bCs/>
                        <w:i/>
                        <w:iCs/>
                        <w:color w:val="7030A0"/>
                      </w:rPr>
                    </m:ctrlPr>
                  </m:sSubPr>
                  <m:e>
                    <m:r>
                      <m:rPr>
                        <m:sty m:val="b"/>
                      </m:rPr>
                      <w:rPr>
                        <w:rFonts w:ascii="Cambria Math" w:hAnsi="Cambria Math" w:cs="Times New Roman"/>
                        <w:color w:val="7030A0"/>
                      </w:rPr>
                      <m:t>P</m:t>
                    </m:r>
                  </m:e>
                  <m:sub>
                    <m:r>
                      <m:rPr>
                        <m:sty m:val="b"/>
                      </m:rPr>
                      <w:rPr>
                        <w:rFonts w:ascii="Cambria Math" w:hAnsi="Cambria Math" w:cs="Times New Roman"/>
                        <w:color w:val="7030A0"/>
                      </w:rPr>
                      <m:t>i</m:t>
                    </m:r>
                  </m:sub>
                </m:sSub>
              </m:sub>
            </m:sSub>
            <m:r>
              <m:rPr>
                <m:sty m:val="b"/>
              </m:rPr>
              <w:rPr>
                <w:rFonts w:ascii="Cambria Math" w:hAnsi="Cambria Math" w:cs="Times New Roman"/>
                <w:color w:val="7030A0"/>
              </w:rPr>
              <m:t>dT</m:t>
            </m:r>
          </m:e>
        </m:nary>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Rx</m:t>
            </m:r>
          </m:sub>
        </m:sSub>
        <m:r>
          <m:rPr>
            <m:sty m:val="bi"/>
          </m:rPr>
          <w:rPr>
            <w:rFonts w:ascii="Cambria Math" w:hAnsi="Cambria Math" w:cs="Times New Roman"/>
            <w:b/>
            <w:bCs/>
            <w:i/>
            <w:iCs/>
            <w:color w:val="7030A0"/>
          </w:rPr>
          <w:sym w:font="Symbol" w:char="F078"/>
        </m:r>
        <m:r>
          <m:rPr>
            <m:sty m:val="bi"/>
          </m:rPr>
          <w:rPr>
            <w:rFonts w:ascii="Cambria Math" w:hAnsi="Cambria Math" w:cs="Times New Roman"/>
            <w:color w:val="7030A0"/>
          </w:rPr>
          <m:t>=0</m:t>
        </m:r>
      </m:oMath>
      <w:r w:rsidRPr="009678DE">
        <w:rPr>
          <w:rFonts w:ascii="Times New Roman" w:hAnsi="Times New Roman" w:cs="Times New Roman"/>
          <w:b/>
          <w:bCs/>
          <w:color w:val="7030A0"/>
        </w:rPr>
        <w:t xml:space="preserve">                                  </w:t>
      </w:r>
      <w:r>
        <w:rPr>
          <w:rFonts w:ascii="Times New Roman" w:hAnsi="Times New Roman" w:cs="Times New Roman"/>
          <w:b/>
          <w:bCs/>
          <w:color w:val="7030A0"/>
        </w:rPr>
        <w:t xml:space="preserve">   </w:t>
      </w:r>
      <w:r w:rsidRPr="009678DE">
        <w:rPr>
          <w:rFonts w:ascii="Times New Roman" w:hAnsi="Times New Roman" w:cs="Times New Roman"/>
          <w:b/>
          <w:bCs/>
          <w:color w:val="7030A0"/>
        </w:rPr>
        <w:t xml:space="preserve">  </w:t>
      </w:r>
      <w:r w:rsidRPr="009678DE">
        <w:rPr>
          <w:rFonts w:ascii="Times New Roman" w:hAnsi="Times New Roman" w:cs="Times New Roman"/>
        </w:rPr>
        <w:t>(10.41)</w:t>
      </w:r>
    </w:p>
    <w:p w14:paraId="31C3FDC9" w14:textId="5EDDC613" w:rsidR="009678DE" w:rsidRPr="00801A9C" w:rsidRDefault="009678DE" w:rsidP="00801A9C">
      <w:pPr>
        <w:spacing w:line="360" w:lineRule="auto"/>
        <w:jc w:val="both"/>
        <w:rPr>
          <w:rFonts w:ascii="Times New Roman" w:hAnsi="Times New Roman" w:cs="Times New Roman"/>
          <w:color w:val="002060"/>
        </w:rPr>
      </w:pPr>
      <w:r w:rsidRPr="009678DE">
        <w:rPr>
          <w:rFonts w:ascii="Times New Roman" w:hAnsi="Times New Roman" w:cs="Times New Roman"/>
          <w:b/>
          <w:bCs/>
          <w:color w:val="002060"/>
        </w:rPr>
        <w:t xml:space="preserve">This is the energy balance equation for an open system with chemical reaction and variable specific heat capacity of species </w:t>
      </w:r>
      <w:proofErr w:type="spellStart"/>
      <w:r w:rsidRPr="009678DE">
        <w:rPr>
          <w:rFonts w:ascii="Times New Roman" w:hAnsi="Times New Roman" w:cs="Times New Roman"/>
          <w:b/>
          <w:bCs/>
          <w:color w:val="002060"/>
        </w:rPr>
        <w:t>i</w:t>
      </w:r>
      <w:proofErr w:type="spellEnd"/>
      <w:r w:rsidRPr="009678DE">
        <w:rPr>
          <w:rFonts w:ascii="Times New Roman" w:hAnsi="Times New Roman" w:cs="Times New Roman"/>
          <w:b/>
          <w:bCs/>
          <w:color w:val="002060"/>
        </w:rPr>
        <w:t>.</w:t>
      </w:r>
    </w:p>
    <w:p w14:paraId="2C0FD38C" w14:textId="3CF80E4A" w:rsidR="00BE6F11" w:rsidRPr="00BE6F11" w:rsidRDefault="00BE6F11" w:rsidP="00BE6F11">
      <w:pPr>
        <w:spacing w:line="360" w:lineRule="auto"/>
        <w:jc w:val="both"/>
        <w:rPr>
          <w:rFonts w:ascii="Times New Roman" w:hAnsi="Times New Roman" w:cs="Times New Roman"/>
        </w:rPr>
      </w:pPr>
      <w:r w:rsidRPr="00BE6F11">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BE6F11">
        <w:rPr>
          <w:rFonts w:ascii="Times New Roman" w:hAnsi="Times New Roman" w:cs="Times New Roman"/>
        </w:rPr>
        <w:t xml:space="preserve"> is rate of heat addition,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BE6F11">
        <w:rPr>
          <w:rFonts w:ascii="Times New Roman" w:hAnsi="Times New Roman" w:cs="Times New Roman"/>
        </w:rPr>
        <w:t xml:space="preserve"> is rate of work done by the system, n is number of species i, F</w:t>
      </w:r>
      <w:r w:rsidRPr="00BE6F11">
        <w:rPr>
          <w:rFonts w:ascii="Times New Roman" w:hAnsi="Times New Roman" w:cs="Times New Roman"/>
          <w:vertAlign w:val="subscript"/>
        </w:rPr>
        <w:t>Ao</w:t>
      </w:r>
      <w:r w:rsidRPr="00BE6F11">
        <w:rPr>
          <w:rFonts w:ascii="Times New Roman" w:hAnsi="Times New Roman" w:cs="Times New Roman"/>
        </w:rPr>
        <w:t xml:space="preserve"> is  input stream mole rate of species A,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oMath>
      <w:r w:rsidRPr="00BE6F11">
        <w:rPr>
          <w:rFonts w:ascii="Times New Roman" w:hAnsi="Times New Roman" w:cs="Times New Roman"/>
        </w:rPr>
        <w:t xml:space="preserve"> is mole ratio of species i to species A in the input stream, C</w:t>
      </w:r>
      <w:r w:rsidRPr="00BE6F11">
        <w:rPr>
          <w:rFonts w:ascii="Times New Roman" w:hAnsi="Times New Roman" w:cs="Times New Roman"/>
          <w:vertAlign w:val="subscript"/>
        </w:rPr>
        <w:t>p</w:t>
      </w:r>
      <w:r w:rsidR="004304B8">
        <w:rPr>
          <w:rFonts w:ascii="Times New Roman" w:hAnsi="Times New Roman" w:cs="Times New Roman"/>
          <w:vertAlign w:val="subscript"/>
        </w:rPr>
        <w:t>i</w:t>
      </w:r>
      <w:r w:rsidRPr="00BE6F11">
        <w:rPr>
          <w:rFonts w:ascii="Times New Roman" w:hAnsi="Times New Roman" w:cs="Times New Roman"/>
        </w:rPr>
        <w:t xml:space="preserve">  is the specific heat capacity for species </w:t>
      </w:r>
      <w:proofErr w:type="spellStart"/>
      <w:r w:rsidRPr="00BE6F11">
        <w:rPr>
          <w:rFonts w:ascii="Times New Roman" w:hAnsi="Times New Roman" w:cs="Times New Roman"/>
        </w:rPr>
        <w:t>i</w:t>
      </w:r>
      <w:proofErr w:type="spellEnd"/>
      <w:r w:rsidRPr="00BE6F11">
        <w:rPr>
          <w:rFonts w:ascii="Times New Roman" w:hAnsi="Times New Roman" w:cs="Times New Roman"/>
        </w:rPr>
        <w:t>, T</w:t>
      </w:r>
      <w:r w:rsidRPr="00BE6F11">
        <w:rPr>
          <w:rFonts w:ascii="Times New Roman" w:hAnsi="Times New Roman" w:cs="Times New Roman"/>
          <w:vertAlign w:val="subscript"/>
        </w:rPr>
        <w:t>o</w:t>
      </w:r>
      <w:r w:rsidRPr="00BE6F11">
        <w:rPr>
          <w:rFonts w:ascii="Times New Roman" w:hAnsi="Times New Roman" w:cs="Times New Roman"/>
        </w:rPr>
        <w:t xml:space="preserve"> is temperature of  the input stream, T is temperature of output stream,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 </m:t>
        </m:r>
      </m:oMath>
      <w:r w:rsidRPr="00BE6F11">
        <w:rPr>
          <w:rFonts w:ascii="Times New Roman" w:hAnsi="Times New Roman" w:cs="Times New Roman"/>
        </w:rPr>
        <w:t xml:space="preserve"> is the change in heat of </w:t>
      </w:r>
      <w:r w:rsidR="004304B8">
        <w:rPr>
          <w:rFonts w:ascii="Times New Roman" w:hAnsi="Times New Roman" w:cs="Times New Roman"/>
        </w:rPr>
        <w:t>reaction</w:t>
      </w:r>
      <w:r w:rsidRPr="00BE6F11">
        <w:rPr>
          <w:rFonts w:ascii="Times New Roman" w:hAnsi="Times New Roman" w:cs="Times New Roman"/>
        </w:rPr>
        <w:t xml:space="preserve">, and </w:t>
      </w:r>
      <w:r w:rsidRPr="00BE6F11">
        <w:rPr>
          <w:rFonts w:ascii="Times New Roman" w:hAnsi="Times New Roman" w:cs="Times New Roman"/>
        </w:rPr>
        <w:sym w:font="Symbol" w:char="F078"/>
      </w:r>
      <w:r w:rsidRPr="00BE6F11">
        <w:rPr>
          <w:rFonts w:ascii="Times New Roman" w:hAnsi="Times New Roman" w:cs="Times New Roman"/>
        </w:rPr>
        <w:t xml:space="preserve"> is the extent of reaction.</w:t>
      </w:r>
    </w:p>
    <w:p w14:paraId="763368AA" w14:textId="77777777" w:rsidR="00BE6F11" w:rsidRDefault="00BE6F11" w:rsidP="00BE6F11">
      <w:pPr>
        <w:spacing w:line="360" w:lineRule="auto"/>
        <w:jc w:val="both"/>
        <w:rPr>
          <w:rFonts w:ascii="Times New Roman" w:hAnsi="Times New Roman" w:cs="Times New Roman"/>
        </w:rPr>
      </w:pPr>
      <w:r w:rsidRPr="00BE6F11">
        <w:rPr>
          <w:rFonts w:ascii="Times New Roman" w:hAnsi="Times New Roman" w:cs="Times New Roman"/>
        </w:rPr>
        <w:t>To determine the energy balances with chemical reaction, the specific heat capacities of a species can be constant for small temperature range, and variable for large temperature range.</w:t>
      </w:r>
    </w:p>
    <w:p w14:paraId="1E765380" w14:textId="20449A05" w:rsidR="00FD0C39" w:rsidRPr="00FD0C39" w:rsidRDefault="00FD0C39" w:rsidP="00FD0C39">
      <w:pPr>
        <w:spacing w:line="360" w:lineRule="auto"/>
        <w:jc w:val="both"/>
        <w:rPr>
          <w:rFonts w:ascii="Times New Roman" w:hAnsi="Times New Roman" w:cs="Times New Roman"/>
        </w:rPr>
      </w:pPr>
      <w:r w:rsidRPr="00FD0C39">
        <w:rPr>
          <w:rFonts w:ascii="Times New Roman" w:hAnsi="Times New Roman" w:cs="Times New Roman"/>
          <w:b/>
          <w:bCs/>
        </w:rPr>
        <w:t>For a large temperature range between T and T</w:t>
      </w:r>
      <w:r w:rsidRPr="00FD0C39">
        <w:rPr>
          <w:rFonts w:ascii="Times New Roman" w:hAnsi="Times New Roman" w:cs="Times New Roman"/>
          <w:b/>
          <w:bCs/>
          <w:vertAlign w:val="subscript"/>
        </w:rPr>
        <w:t>o</w:t>
      </w:r>
      <w:r w:rsidRPr="00FD0C39">
        <w:rPr>
          <w:rFonts w:ascii="Times New Roman" w:hAnsi="Times New Roman" w:cs="Times New Roman"/>
        </w:rPr>
        <w:t xml:space="preserve">, the specific heat capacity of species </w:t>
      </w:r>
      <w:proofErr w:type="spellStart"/>
      <w:r w:rsidRPr="00FD0C39">
        <w:rPr>
          <w:rFonts w:ascii="Times New Roman" w:hAnsi="Times New Roman" w:cs="Times New Roman"/>
        </w:rPr>
        <w:t>i</w:t>
      </w:r>
      <w:proofErr w:type="spellEnd"/>
      <w:r w:rsidRPr="00FD0C39">
        <w:rPr>
          <w:rFonts w:ascii="Times New Roman" w:hAnsi="Times New Roman" w:cs="Times New Roman"/>
        </w:rPr>
        <w:t xml:space="preserve"> varies with temperature, and the quadratic form of the specific heat capacity relation with temperature is approximated by:</w:t>
      </w:r>
    </w:p>
    <w:p w14:paraId="3C6E0FB8" w14:textId="0C333683" w:rsidR="00FD0C39" w:rsidRPr="00FD0C39" w:rsidRDefault="00000000" w:rsidP="00FD0C39">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i</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i</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FD0C39" w:rsidRPr="00FD0C39">
        <w:rPr>
          <w:rFonts w:ascii="Times New Roman" w:hAnsi="Times New Roman" w:cs="Times New Roman"/>
        </w:rPr>
        <w:t xml:space="preserve">                                                            </w:t>
      </w:r>
      <w:r w:rsidR="00FD0C39">
        <w:rPr>
          <w:rFonts w:ascii="Times New Roman" w:hAnsi="Times New Roman" w:cs="Times New Roman"/>
        </w:rPr>
        <w:t xml:space="preserve">                             </w:t>
      </w:r>
      <w:r w:rsidR="00FD0C39" w:rsidRPr="00FD0C39">
        <w:rPr>
          <w:rFonts w:ascii="Times New Roman" w:hAnsi="Times New Roman" w:cs="Times New Roman"/>
        </w:rPr>
        <w:t xml:space="preserve"> (10.42)</w:t>
      </w:r>
    </w:p>
    <w:p w14:paraId="655DE4DA" w14:textId="4BB8B7B9" w:rsidR="00FD0C39" w:rsidRPr="00FD0C39" w:rsidRDefault="00FD0C39" w:rsidP="004A4171">
      <w:pPr>
        <w:spacing w:line="360" w:lineRule="auto"/>
        <w:jc w:val="both"/>
        <w:rPr>
          <w:rFonts w:ascii="Times New Roman" w:hAnsi="Times New Roman" w:cs="Times New Roman"/>
        </w:rPr>
      </w:pPr>
      <w:r w:rsidRPr="00FD0C39">
        <w:rPr>
          <w:rFonts w:ascii="Times New Roman" w:hAnsi="Times New Roman" w:cs="Times New Roman"/>
        </w:rPr>
        <w:lastRenderedPageBreak/>
        <w:t>From the equation (10.40), the term of flow energy due to specific heat capacity and temperature change is given:</w:t>
      </w:r>
    </w:p>
    <w:p w14:paraId="5E216552" w14:textId="50BB4CF5" w:rsidR="00FD0C39" w:rsidRPr="00FD0C39"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
                  </m:rPr>
                  <w:rPr>
                    <w:rFonts w:ascii="Cambria Math" w:hAnsi="Cambria Math" w:cs="Times New Roman"/>
                  </w:rPr>
                  <m:t>T</m:t>
                </m:r>
              </m:e>
              <m:sub>
                <m:r>
                  <m:rPr>
                    <m:sty m:val="b"/>
                  </m:rPr>
                  <w:rPr>
                    <w:rFonts w:ascii="Cambria Math" w:hAnsi="Cambria Math" w:cs="Times New Roman"/>
                  </w:rPr>
                  <m:t>0</m:t>
                </m:r>
              </m:sub>
            </m:sSub>
          </m:sub>
          <m:sup>
            <m:r>
              <m:rPr>
                <m:sty m:val="b"/>
              </m:rPr>
              <w:rPr>
                <w:rFonts w:ascii="Cambria Math" w:hAnsi="Cambria Math" w:cs="Times New Roman"/>
              </w:rPr>
              <m:t>T</m:t>
            </m:r>
          </m:sup>
          <m:e>
            <m:sSub>
              <m:sSubPr>
                <m:ctrlPr>
                  <w:rPr>
                    <w:rFonts w:ascii="Cambria Math" w:hAnsi="Cambria Math" w:cs="Times New Roman"/>
                    <w:b/>
                    <w:bCs/>
                    <w:i/>
                    <w:iCs/>
                  </w:rPr>
                </m:ctrlPr>
              </m:sSubPr>
              <m:e>
                <m:r>
                  <m:rPr>
                    <m:sty m:val="b"/>
                  </m:rPr>
                  <w:rPr>
                    <w:rFonts w:ascii="Cambria Math" w:hAnsi="Cambria Math" w:cs="Times New Roman"/>
                  </w:rPr>
                  <m:t>C</m:t>
                </m:r>
              </m:e>
              <m:sub>
                <m:sSub>
                  <m:sSubPr>
                    <m:ctrlPr>
                      <w:rPr>
                        <w:rFonts w:ascii="Cambria Math" w:hAnsi="Cambria Math" w:cs="Times New Roman"/>
                        <w:b/>
                        <w:bCs/>
                        <w:i/>
                        <w:iCs/>
                      </w:rPr>
                    </m:ctrlPr>
                  </m:sSubPr>
                  <m:e>
                    <m:r>
                      <m:rPr>
                        <m:sty m:val="b"/>
                      </m:rPr>
                      <w:rPr>
                        <w:rFonts w:ascii="Cambria Math" w:hAnsi="Cambria Math" w:cs="Times New Roman"/>
                      </w:rPr>
                      <m:t>P</m:t>
                    </m:r>
                  </m:e>
                  <m:sub>
                    <m:r>
                      <m:rPr>
                        <m:sty m:val="b"/>
                      </m:rPr>
                      <w:rPr>
                        <w:rFonts w:ascii="Cambria Math" w:hAnsi="Cambria Math" w:cs="Times New Roman"/>
                      </w:rPr>
                      <m:t>i</m:t>
                    </m:r>
                  </m:sub>
                </m:sSub>
              </m:sub>
            </m:sSub>
            <m:r>
              <m:rPr>
                <m:sty m:val="b"/>
              </m:rPr>
              <w:rPr>
                <w:rFonts w:ascii="Cambria Math" w:hAnsi="Cambria Math" w:cs="Times New Roman"/>
              </w:rPr>
              <m:t>dT</m:t>
            </m:r>
          </m:e>
        </m:nary>
        <m:r>
          <m:rPr>
            <m:sty m:val="bi"/>
          </m:rP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i</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i</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FD0C39" w:rsidRPr="00FD0C39">
        <w:rPr>
          <w:rFonts w:ascii="Times New Roman" w:hAnsi="Times New Roman" w:cs="Times New Roman"/>
        </w:rPr>
        <w:t xml:space="preserve">                                    </w:t>
      </w:r>
      <w:r w:rsidR="00FD0C39">
        <w:rPr>
          <w:rFonts w:ascii="Times New Roman" w:hAnsi="Times New Roman" w:cs="Times New Roman"/>
        </w:rPr>
        <w:t xml:space="preserve">                            </w:t>
      </w:r>
      <w:r w:rsidR="00FD0C39" w:rsidRPr="00FD0C39">
        <w:rPr>
          <w:rFonts w:ascii="Times New Roman" w:hAnsi="Times New Roman" w:cs="Times New Roman"/>
        </w:rPr>
        <w:t xml:space="preserve">   (10.43)</w:t>
      </w:r>
    </w:p>
    <w:p w14:paraId="3B400171" w14:textId="331089FF" w:rsidR="00BE6F11" w:rsidRPr="00BE6F11" w:rsidRDefault="00FD0C39" w:rsidP="004A4171">
      <w:pPr>
        <w:spacing w:line="360" w:lineRule="auto"/>
        <w:jc w:val="both"/>
        <w:rPr>
          <w:rFonts w:ascii="Times New Roman" w:hAnsi="Times New Roman" w:cs="Times New Roman"/>
        </w:rPr>
      </w:pPr>
      <w:r w:rsidRPr="00FD0C39">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i</m:t>
            </m:r>
          </m:sub>
        </m:sSub>
      </m:oMath>
      <w:r w:rsidRPr="00FD0C3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i</m:t>
            </m:r>
          </m:sub>
        </m:sSub>
        <m:r>
          <m:rPr>
            <m:sty m:val="p"/>
          </m:rPr>
          <w:rPr>
            <w:rFonts w:ascii="Cambria Math" w:hAnsi="Cambria Math" w:cs="Times New Roman"/>
          </w:rPr>
          <m:t> &amp;</m:t>
        </m:r>
      </m:oMath>
      <w:r w:rsidRPr="00FD0C39">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i</m:t>
            </m:r>
          </m:sub>
        </m:sSub>
      </m:oMath>
      <w:r w:rsidRPr="00FD0C39">
        <w:rPr>
          <w:rFonts w:ascii="Times New Roman" w:hAnsi="Times New Roman" w:cs="Times New Roman"/>
        </w:rPr>
        <w:t xml:space="preserve"> are temperature coefficients for species i.</w:t>
      </w:r>
    </w:p>
    <w:p w14:paraId="6CEAECCE" w14:textId="409BA791"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For species A, the specific heat capacity as a function of temperature is given by:</w:t>
      </w:r>
    </w:p>
    <w:p w14:paraId="0B8B9413" w14:textId="0E5891DB" w:rsidR="0064567E" w:rsidRPr="0064567E" w:rsidRDefault="00000000" w:rsidP="004A417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(10.44)</w:t>
      </w:r>
    </w:p>
    <w:p w14:paraId="04BC4C7C" w14:textId="53385E82"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The specific flow energy due to specific heat capacity of species A and temperature change is given:</w:t>
      </w:r>
    </w:p>
    <w:p w14:paraId="46CEF1A3" w14:textId="63374730" w:rsidR="0064567E" w:rsidRPr="0064567E"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dT</m:t>
            </m:r>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(10.45)</w:t>
      </w:r>
    </w:p>
    <w:p w14:paraId="0C18C3B9" w14:textId="7914C6A1"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By integrating equation (10.4</w:t>
      </w:r>
      <w:r w:rsidR="004D3606">
        <w:rPr>
          <w:rFonts w:ascii="Times New Roman" w:hAnsi="Times New Roman" w:cs="Times New Roman"/>
        </w:rPr>
        <w:t>5</w:t>
      </w:r>
      <w:r w:rsidRPr="0064567E">
        <w:rPr>
          <w:rFonts w:ascii="Times New Roman" w:hAnsi="Times New Roman" w:cs="Times New Roman"/>
        </w:rPr>
        <w:t xml:space="preserve">), you can get: </w:t>
      </w:r>
    </w:p>
    <w:p w14:paraId="2D194AF4" w14:textId="76A7DE15" w:rsidR="0064567E" w:rsidRPr="0064567E"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dT</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ɑ</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num>
          <m:den>
            <m:r>
              <w:rPr>
                <w:rFonts w:ascii="Cambria Math" w:hAnsi="Cambria Math" w:cs="Times New Roman"/>
              </w:rPr>
              <m:t>2</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num>
          <m:den>
            <m:r>
              <w:rPr>
                <w:rFonts w:ascii="Cambria Math" w:hAnsi="Cambria Math" w:cs="Times New Roman"/>
              </w:rPr>
              <m:t>3</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e>
          <m:sub>
            <m:r>
              <w:rPr>
                <w:rFonts w:ascii="Cambria Math" w:hAnsi="Cambria Math" w:cs="Times New Roman"/>
              </w:rPr>
              <m:t>o</m:t>
            </m:r>
          </m:sub>
        </m:sSub>
        <m:r>
          <w:rPr>
            <w:rFonts w:ascii="Cambria Math" w:hAnsi="Cambria Math" w:cs="Times New Roman"/>
          </w:rPr>
          <m:t>)</m:t>
        </m:r>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(10.46)</w:t>
      </w:r>
    </w:p>
    <w:p w14:paraId="3E5D35B4" w14:textId="2183D3AC"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oMath>
      <w:r w:rsidRPr="0064567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r>
          <m:rPr>
            <m:sty m:val="p"/>
          </m:rPr>
          <w:rPr>
            <w:rFonts w:ascii="Cambria Math" w:hAnsi="Cambria Math" w:cs="Times New Roman"/>
          </w:rPr>
          <m:t> &amp;</m:t>
        </m:r>
      </m:oMath>
      <w:r w:rsidRPr="0064567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oMath>
      <w:r w:rsidRPr="0064567E">
        <w:rPr>
          <w:rFonts w:ascii="Times New Roman" w:hAnsi="Times New Roman" w:cs="Times New Roman"/>
        </w:rPr>
        <w:t xml:space="preserve"> are temperature coefficients for species A.</w:t>
      </w:r>
    </w:p>
    <w:p w14:paraId="771497CA" w14:textId="040DD137"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For species B, the specific heat capacity as a function of temperature is given by:</w:t>
      </w:r>
    </w:p>
    <w:p w14:paraId="6C10180A" w14:textId="3062554C" w:rsidR="0064567E" w:rsidRPr="0064567E" w:rsidRDefault="00000000" w:rsidP="004A417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(10.47)</w:t>
      </w:r>
    </w:p>
    <w:p w14:paraId="40773AFB" w14:textId="5F863616"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The specific enthalpy due to specific heat capacity of species B and temperature change is given:</w:t>
      </w:r>
    </w:p>
    <w:p w14:paraId="391E990F" w14:textId="1E9E1ECE" w:rsidR="0064567E" w:rsidRPr="0064567E"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dT</m:t>
            </m:r>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(10.48)</w:t>
      </w:r>
    </w:p>
    <w:p w14:paraId="65E2A12C" w14:textId="2CA956F3"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After integration equation (10.4</w:t>
      </w:r>
      <w:r w:rsidR="006A6239">
        <w:rPr>
          <w:rFonts w:ascii="Times New Roman" w:hAnsi="Times New Roman" w:cs="Times New Roman"/>
        </w:rPr>
        <w:t>8</w:t>
      </w:r>
      <w:r w:rsidRPr="0064567E">
        <w:rPr>
          <w:rFonts w:ascii="Times New Roman" w:hAnsi="Times New Roman" w:cs="Times New Roman"/>
        </w:rPr>
        <w:t xml:space="preserve">) becomes: </w:t>
      </w:r>
    </w:p>
    <w:p w14:paraId="424E1530" w14:textId="71211E8E" w:rsidR="0064567E" w:rsidRPr="0064567E"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dT</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ɑ</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num>
          <m:den>
            <m:r>
              <w:rPr>
                <w:rFonts w:ascii="Cambria Math" w:hAnsi="Cambria Math" w:cs="Times New Roman"/>
              </w:rPr>
              <m:t>2</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num>
          <m:den>
            <m:r>
              <w:rPr>
                <w:rFonts w:ascii="Cambria Math" w:hAnsi="Cambria Math" w:cs="Times New Roman"/>
              </w:rPr>
              <m:t>3</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e>
          <m:sub>
            <m:r>
              <w:rPr>
                <w:rFonts w:ascii="Cambria Math" w:hAnsi="Cambria Math" w:cs="Times New Roman"/>
              </w:rPr>
              <m:t>o</m:t>
            </m:r>
          </m:sub>
        </m:sSub>
        <m:r>
          <w:rPr>
            <w:rFonts w:ascii="Cambria Math" w:hAnsi="Cambria Math" w:cs="Times New Roman"/>
          </w:rPr>
          <m:t>)</m:t>
        </m:r>
      </m:oMath>
      <w:r w:rsidR="0064567E" w:rsidRPr="0064567E">
        <w:rPr>
          <w:rFonts w:ascii="Times New Roman" w:hAnsi="Times New Roman" w:cs="Times New Roman"/>
        </w:rPr>
        <w:t xml:space="preserve">            </w:t>
      </w:r>
      <w:r w:rsidR="0064567E">
        <w:rPr>
          <w:rFonts w:ascii="Times New Roman" w:hAnsi="Times New Roman" w:cs="Times New Roman"/>
        </w:rPr>
        <w:t xml:space="preserve">                  </w:t>
      </w:r>
      <w:r w:rsidR="0064567E" w:rsidRPr="0064567E">
        <w:rPr>
          <w:rFonts w:ascii="Times New Roman" w:hAnsi="Times New Roman" w:cs="Times New Roman"/>
        </w:rPr>
        <w:t xml:space="preserve">   (10.49)</w:t>
      </w:r>
    </w:p>
    <w:p w14:paraId="488FA41C" w14:textId="1BCA5DB9" w:rsidR="0064567E" w:rsidRPr="0064567E" w:rsidRDefault="0064567E" w:rsidP="004A4171">
      <w:pPr>
        <w:spacing w:line="360" w:lineRule="auto"/>
        <w:jc w:val="both"/>
        <w:rPr>
          <w:rFonts w:ascii="Times New Roman" w:hAnsi="Times New Roman" w:cs="Times New Roman"/>
        </w:rPr>
      </w:pPr>
      <w:r w:rsidRPr="0064567E">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oMath>
      <w:r w:rsidRPr="0064567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r>
          <m:rPr>
            <m:sty m:val="p"/>
          </m:rPr>
          <w:rPr>
            <w:rFonts w:ascii="Cambria Math" w:hAnsi="Cambria Math" w:cs="Times New Roman"/>
          </w:rPr>
          <m:t> &amp;</m:t>
        </m:r>
      </m:oMath>
      <w:r w:rsidRPr="0064567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oMath>
      <w:r w:rsidRPr="0064567E">
        <w:rPr>
          <w:rFonts w:ascii="Times New Roman" w:hAnsi="Times New Roman" w:cs="Times New Roman"/>
        </w:rPr>
        <w:t xml:space="preserve"> are temperature coefficients for species B.</w:t>
      </w:r>
    </w:p>
    <w:p w14:paraId="5F096FD1" w14:textId="07E7C070" w:rsidR="004A4171" w:rsidRPr="004A4171" w:rsidRDefault="004A4171" w:rsidP="004A4171">
      <w:pPr>
        <w:spacing w:line="360" w:lineRule="auto"/>
        <w:jc w:val="both"/>
        <w:rPr>
          <w:rFonts w:ascii="Times New Roman" w:hAnsi="Times New Roman" w:cs="Times New Roman"/>
        </w:rPr>
      </w:pPr>
      <w:r w:rsidRPr="004A4171">
        <w:rPr>
          <w:rFonts w:ascii="Times New Roman" w:hAnsi="Times New Roman" w:cs="Times New Roman"/>
        </w:rPr>
        <w:t>For species C, the specific heat capacity as a function of temperature is given by:</w:t>
      </w:r>
    </w:p>
    <w:p w14:paraId="08139506" w14:textId="37885EA3" w:rsidR="004A4171" w:rsidRPr="004A4171" w:rsidRDefault="00000000" w:rsidP="004A417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(10.50)</w:t>
      </w:r>
    </w:p>
    <w:p w14:paraId="7248B076" w14:textId="2C374599" w:rsidR="004A4171" w:rsidRPr="004A4171" w:rsidRDefault="004A4171" w:rsidP="004A4171">
      <w:pPr>
        <w:spacing w:line="360" w:lineRule="auto"/>
        <w:jc w:val="both"/>
        <w:rPr>
          <w:rFonts w:ascii="Times New Roman" w:hAnsi="Times New Roman" w:cs="Times New Roman"/>
        </w:rPr>
      </w:pPr>
      <w:r w:rsidRPr="004A4171">
        <w:rPr>
          <w:rFonts w:ascii="Times New Roman" w:hAnsi="Times New Roman" w:cs="Times New Roman"/>
        </w:rPr>
        <w:lastRenderedPageBreak/>
        <w:t>The specific enthalpy due to specific heat capacity of species C and temperature change is given:</w:t>
      </w:r>
    </w:p>
    <w:p w14:paraId="69A6A24A" w14:textId="5BB6A511" w:rsidR="004A4171" w:rsidRPr="004A4171"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dT</m:t>
            </m:r>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(10.51)</w:t>
      </w:r>
    </w:p>
    <w:p w14:paraId="38ACE1CD" w14:textId="30270D6D" w:rsidR="004A4171" w:rsidRPr="004A4171" w:rsidRDefault="004A4171" w:rsidP="004A4171">
      <w:pPr>
        <w:spacing w:line="360" w:lineRule="auto"/>
        <w:jc w:val="both"/>
        <w:rPr>
          <w:rFonts w:ascii="Times New Roman" w:hAnsi="Times New Roman" w:cs="Times New Roman"/>
        </w:rPr>
      </w:pPr>
      <w:r w:rsidRPr="004A4171">
        <w:rPr>
          <w:rFonts w:ascii="Times New Roman" w:hAnsi="Times New Roman" w:cs="Times New Roman"/>
        </w:rPr>
        <w:t>By integrating equation (10.51), you can get:</w:t>
      </w:r>
    </w:p>
    <w:p w14:paraId="5B5F450C" w14:textId="38555CC7" w:rsidR="004A4171" w:rsidRPr="004A4171" w:rsidRDefault="00000000" w:rsidP="004A4171">
      <w:pPr>
        <w:spacing w:line="360" w:lineRule="auto"/>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dT</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ɑ</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num>
          <m:den>
            <m:r>
              <w:rPr>
                <w:rFonts w:ascii="Cambria Math" w:hAnsi="Cambria Math" w:cs="Times New Roman"/>
              </w:rPr>
              <m:t>2</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num>
          <m:den>
            <m:r>
              <w:rPr>
                <w:rFonts w:ascii="Cambria Math" w:hAnsi="Cambria Math" w:cs="Times New Roman"/>
              </w:rPr>
              <m:t>3</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e>
          <m:sub>
            <m:r>
              <w:rPr>
                <w:rFonts w:ascii="Cambria Math" w:hAnsi="Cambria Math" w:cs="Times New Roman"/>
              </w:rPr>
              <m:t>o</m:t>
            </m:r>
          </m:sub>
        </m:sSub>
        <m:r>
          <w:rPr>
            <w:rFonts w:ascii="Cambria Math" w:hAnsi="Cambria Math" w:cs="Times New Roman"/>
          </w:rPr>
          <m:t>)</m:t>
        </m:r>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(10.52)</w:t>
      </w:r>
    </w:p>
    <w:p w14:paraId="70E8B373" w14:textId="3AAD2523" w:rsidR="004A4171" w:rsidRPr="004A4171" w:rsidRDefault="004A4171" w:rsidP="004A4171">
      <w:pPr>
        <w:spacing w:line="360" w:lineRule="auto"/>
        <w:jc w:val="both"/>
        <w:rPr>
          <w:rFonts w:ascii="Times New Roman" w:hAnsi="Times New Roman" w:cs="Times New Roman"/>
        </w:rPr>
      </w:pPr>
      <w:r w:rsidRPr="004A4171">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r>
          <m:rPr>
            <m:sty m:val="p"/>
          </m:rPr>
          <w:rPr>
            <w:rFonts w:ascii="Cambria Math" w:hAnsi="Cambria Math" w:cs="Times New Roman"/>
          </w:rPr>
          <m:t> &amp;</m:t>
        </m:r>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oMath>
      <w:r w:rsidRPr="004A4171">
        <w:rPr>
          <w:rFonts w:ascii="Times New Roman" w:hAnsi="Times New Roman" w:cs="Times New Roman"/>
        </w:rPr>
        <w:t xml:space="preserve"> are temperature coefficients for species C.</w:t>
      </w:r>
    </w:p>
    <w:p w14:paraId="383324D0" w14:textId="48255C55" w:rsidR="004A4171" w:rsidRPr="004A4171" w:rsidRDefault="004A4171" w:rsidP="004A4171">
      <w:pPr>
        <w:jc w:val="both"/>
        <w:rPr>
          <w:rFonts w:ascii="Times New Roman" w:hAnsi="Times New Roman" w:cs="Times New Roman"/>
        </w:rPr>
      </w:pPr>
      <w:r w:rsidRPr="004A4171">
        <w:rPr>
          <w:rFonts w:ascii="Times New Roman" w:hAnsi="Times New Roman" w:cs="Times New Roman"/>
        </w:rPr>
        <w:t xml:space="preserve">For species </w:t>
      </w:r>
      <w:r w:rsidR="0069175C" w:rsidRPr="004A4171">
        <w:rPr>
          <w:rFonts w:ascii="Times New Roman" w:hAnsi="Times New Roman" w:cs="Times New Roman"/>
        </w:rPr>
        <w:t>D, the</w:t>
      </w:r>
      <w:r w:rsidRPr="004A4171">
        <w:rPr>
          <w:rFonts w:ascii="Times New Roman" w:hAnsi="Times New Roman" w:cs="Times New Roman"/>
        </w:rPr>
        <w:t xml:space="preserve"> specific heat capacity as a function of temperature is given by:</w:t>
      </w:r>
    </w:p>
    <w:p w14:paraId="1D18228C" w14:textId="7850DE61" w:rsidR="004A4171" w:rsidRPr="004A4171" w:rsidRDefault="00000000" w:rsidP="004A417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(10.53)</w:t>
      </w:r>
    </w:p>
    <w:p w14:paraId="41F20650" w14:textId="3F9A0004" w:rsidR="004A4171" w:rsidRPr="004A4171" w:rsidRDefault="004A4171" w:rsidP="004A4171">
      <w:pPr>
        <w:jc w:val="both"/>
        <w:rPr>
          <w:rFonts w:ascii="Times New Roman" w:hAnsi="Times New Roman" w:cs="Times New Roman"/>
        </w:rPr>
      </w:pPr>
      <w:r w:rsidRPr="004A4171">
        <w:rPr>
          <w:rFonts w:ascii="Times New Roman" w:hAnsi="Times New Roman" w:cs="Times New Roman"/>
        </w:rPr>
        <w:t>The specific enthalpy due to specific heat capacity of species D and temperature change is given:</w:t>
      </w:r>
    </w:p>
    <w:p w14:paraId="7CE90067" w14:textId="41C93209" w:rsidR="004A4171" w:rsidRPr="004A4171" w:rsidRDefault="00000000" w:rsidP="004A4171">
      <w:pPr>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dT</m:t>
            </m:r>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(10.54)</w:t>
      </w:r>
    </w:p>
    <w:p w14:paraId="11C16B5A" w14:textId="77777777" w:rsidR="004A4171" w:rsidRPr="004A4171" w:rsidRDefault="004A4171" w:rsidP="004A4171">
      <w:pPr>
        <w:jc w:val="both"/>
        <w:rPr>
          <w:rFonts w:ascii="Times New Roman" w:hAnsi="Times New Roman" w:cs="Times New Roman"/>
        </w:rPr>
      </w:pPr>
      <w:r w:rsidRPr="004A4171">
        <w:rPr>
          <w:rFonts w:ascii="Times New Roman" w:hAnsi="Times New Roman" w:cs="Times New Roman"/>
        </w:rPr>
        <w:t xml:space="preserve">After integration equation (10.54) becomes: </w:t>
      </w:r>
    </w:p>
    <w:p w14:paraId="44401FF4" w14:textId="12B5F4C8" w:rsidR="004A4171" w:rsidRPr="004A4171" w:rsidRDefault="00000000" w:rsidP="004A4171">
      <w:pPr>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dT</m:t>
            </m:r>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ɑ</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num>
          <m:den>
            <m:r>
              <w:rPr>
                <w:rFonts w:ascii="Cambria Math" w:hAnsi="Cambria Math" w:cs="Times New Roman"/>
              </w:rPr>
              <m:t>2</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num>
          <m:den>
            <m:r>
              <w:rPr>
                <w:rFonts w:ascii="Cambria Math" w:hAnsi="Cambria Math" w:cs="Times New Roman"/>
              </w:rPr>
              <m:t>3</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e>
          <m:sub>
            <m:r>
              <w:rPr>
                <w:rFonts w:ascii="Cambria Math" w:hAnsi="Cambria Math" w:cs="Times New Roman"/>
              </w:rPr>
              <m:t>o</m:t>
            </m:r>
          </m:sub>
        </m:sSub>
        <m:r>
          <w:rPr>
            <w:rFonts w:ascii="Cambria Math" w:hAnsi="Cambria Math" w:cs="Times New Roman"/>
          </w:rPr>
          <m:t>)</m:t>
        </m:r>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(10.55)</w:t>
      </w:r>
    </w:p>
    <w:p w14:paraId="6B16BFAF" w14:textId="0BFEA509" w:rsidR="004A4171" w:rsidRDefault="004A4171" w:rsidP="004A4171">
      <w:pPr>
        <w:jc w:val="both"/>
        <w:rPr>
          <w:rFonts w:ascii="Times New Roman" w:hAnsi="Times New Roman" w:cs="Times New Roman"/>
        </w:rPr>
      </w:pPr>
      <w:r w:rsidRPr="004A4171">
        <w:rPr>
          <w:rFonts w:ascii="Times New Roman" w:hAnsi="Times New Roman" w:cs="Times New Roman"/>
        </w:rPr>
        <w:t xml:space="preserve">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r>
          <m:rPr>
            <m:sty m:val="p"/>
          </m:rPr>
          <w:rPr>
            <w:rFonts w:ascii="Cambria Math" w:hAnsi="Cambria Math" w:cs="Times New Roman"/>
          </w:rPr>
          <m:t> &amp;</m:t>
        </m:r>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oMath>
      <w:r w:rsidRPr="004A4171">
        <w:rPr>
          <w:rFonts w:ascii="Times New Roman" w:hAnsi="Times New Roman" w:cs="Times New Roman"/>
        </w:rPr>
        <w:t xml:space="preserve"> are temperature coefficients for species D.</w:t>
      </w:r>
    </w:p>
    <w:p w14:paraId="79628BE2" w14:textId="0330301B" w:rsidR="004A4171" w:rsidRPr="004A4171" w:rsidRDefault="004A4171" w:rsidP="004A4171">
      <w:pPr>
        <w:jc w:val="both"/>
        <w:rPr>
          <w:rFonts w:ascii="Times New Roman" w:hAnsi="Times New Roman" w:cs="Times New Roman"/>
        </w:rPr>
      </w:pPr>
      <w:r w:rsidRPr="004A4171">
        <w:rPr>
          <w:rFonts w:ascii="Times New Roman" w:hAnsi="Times New Roman" w:cs="Times New Roman"/>
        </w:rPr>
        <w:t xml:space="preserve">Similarly,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 </m:t>
        </m:r>
      </m:oMath>
      <w:r w:rsidRPr="004A4171">
        <w:rPr>
          <w:rFonts w:ascii="Times New Roman" w:hAnsi="Times New Roman" w:cs="Times New Roman"/>
        </w:rPr>
        <w:t xml:space="preserve">for variable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oMath>
      <w:r w:rsidRPr="004A4171">
        <w:rPr>
          <w:rFonts w:ascii="Times New Roman" w:hAnsi="Times New Roman" w:cs="Times New Roman"/>
        </w:rPr>
        <w:t xml:space="preserve"> becomes:</w:t>
      </w:r>
    </w:p>
    <w:p w14:paraId="549D5C07" w14:textId="1EDB8B6C" w:rsidR="004A4171" w:rsidRPr="004A4171" w:rsidRDefault="00000000" w:rsidP="004A417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44"/>
            </m:r>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r>
                  <w:rPr>
                    <w:rFonts w:ascii="Cambria Math" w:hAnsi="Cambria Math" w:cs="Times New Roman"/>
                    <w:i/>
                    <w:iCs/>
                  </w:rPr>
                  <w:sym w:font="Symbol" w:char="F044"/>
                </m:r>
                <m:r>
                  <w:rPr>
                    <w:rFonts w:ascii="Cambria Math" w:hAnsi="Cambria Math" w:cs="Times New Roman"/>
                  </w:rPr>
                  <m:t>ɑ+</m:t>
                </m:r>
                <m:r>
                  <w:rPr>
                    <w:rFonts w:ascii="Cambria Math" w:hAnsi="Cambria Math" w:cs="Times New Roman"/>
                    <w:i/>
                    <w:iCs/>
                  </w:rPr>
                  <w:sym w:font="Symbol" w:char="F044"/>
                </m:r>
                <m:r>
                  <w:rPr>
                    <w:rFonts w:ascii="Cambria Math" w:hAnsi="Cambria Math" w:cs="Times New Roman"/>
                    <w:i/>
                    <w:iCs/>
                  </w:rPr>
                  <w:sym w:font="Symbol" w:char="F062"/>
                </m:r>
                <m:r>
                  <w:rPr>
                    <w:rFonts w:ascii="Cambria Math" w:hAnsi="Cambria Math" w:cs="Times New Roman"/>
                  </w:rPr>
                  <m:t>T+</m:t>
                </m:r>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i/>
                        <w:iCs/>
                      </w:rPr>
                      <w:sym w:font="Symbol" w:char="F067"/>
                    </m:r>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4A4171" w:rsidRPr="004A4171">
        <w:rPr>
          <w:rFonts w:ascii="Times New Roman" w:hAnsi="Times New Roman" w:cs="Times New Roman"/>
        </w:rPr>
        <w:t xml:space="preserve">               </w:t>
      </w:r>
      <w:r w:rsidR="004A4171">
        <w:rPr>
          <w:rFonts w:ascii="Times New Roman" w:hAnsi="Times New Roman" w:cs="Times New Roman"/>
        </w:rPr>
        <w:t xml:space="preserve">                           </w:t>
      </w:r>
      <w:r w:rsidR="004A4171" w:rsidRPr="004A4171">
        <w:rPr>
          <w:rFonts w:ascii="Times New Roman" w:hAnsi="Times New Roman" w:cs="Times New Roman"/>
        </w:rPr>
        <w:t xml:space="preserve">    (10.56)</w:t>
      </w:r>
    </w:p>
    <w:p w14:paraId="33E06D5B" w14:textId="77777777" w:rsidR="004A4171" w:rsidRPr="004A4171" w:rsidRDefault="004A4171" w:rsidP="004A4171">
      <w:pPr>
        <w:jc w:val="both"/>
        <w:rPr>
          <w:rFonts w:ascii="Times New Roman" w:hAnsi="Times New Roman" w:cs="Times New Roman"/>
        </w:rPr>
      </w:pPr>
      <w:r w:rsidRPr="004A4171">
        <w:rPr>
          <w:rFonts w:ascii="Times New Roman" w:hAnsi="Times New Roman" w:cs="Times New Roman"/>
        </w:rPr>
        <w:t xml:space="preserve">  Where:</w:t>
      </w:r>
    </w:p>
    <w:p w14:paraId="43D01CB7" w14:textId="3B3E3C51" w:rsidR="004A4171" w:rsidRPr="004A4171" w:rsidRDefault="004A4171" w:rsidP="004A4171">
      <w:pPr>
        <w:jc w:val="both"/>
        <w:rPr>
          <w:rFonts w:ascii="Times New Roman" w:hAnsi="Times New Roman" w:cs="Times New Roman"/>
        </w:rPr>
      </w:pPr>
      <m:oMath>
        <m:r>
          <w:rPr>
            <w:rFonts w:ascii="Cambria Math" w:hAnsi="Cambria Math" w:cs="Times New Roman"/>
          </w:rPr>
          <m:t>∆α=</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D+</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C</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B</m:t>
            </m:r>
          </m:sub>
        </m:sSub>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A</m:t>
            </m:r>
          </m:sub>
        </m:sSub>
      </m:oMath>
      <w:r w:rsidRPr="004A4171">
        <w:rPr>
          <w:rFonts w:ascii="Times New Roman" w:hAnsi="Times New Roman" w:cs="Times New Roman"/>
        </w:rPr>
        <w:t xml:space="preserve">                                                                     </w:t>
      </w:r>
    </w:p>
    <w:p w14:paraId="21EA7E76" w14:textId="55857B51" w:rsidR="004A4171" w:rsidRPr="004A4171" w:rsidRDefault="004A4171" w:rsidP="004A4171">
      <w:pPr>
        <w:jc w:val="both"/>
        <w:rPr>
          <w:rFonts w:ascii="Times New Roman" w:hAnsi="Times New Roman" w:cs="Times New Roman"/>
        </w:rPr>
      </w:pPr>
      <m:oMath>
        <m:r>
          <w:rPr>
            <w:rFonts w:ascii="Cambria Math" w:hAnsi="Cambria Math" w:cs="Times New Roman"/>
          </w:rPr>
          <m:t>∆β=</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D+</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C</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B</m:t>
            </m:r>
          </m:sub>
        </m:sSub>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A</m:t>
            </m:r>
          </m:sub>
        </m:sSub>
      </m:oMath>
      <w:r w:rsidRPr="004A4171">
        <w:rPr>
          <w:rFonts w:ascii="Times New Roman" w:hAnsi="Times New Roman" w:cs="Times New Roman"/>
        </w:rPr>
        <w:t xml:space="preserve">                                                                    </w:t>
      </w:r>
    </w:p>
    <w:p w14:paraId="3C023083" w14:textId="2A65F16A" w:rsidR="004A4171" w:rsidRPr="004A4171" w:rsidRDefault="004A4171" w:rsidP="004A4171">
      <w:pPr>
        <w:jc w:val="both"/>
        <w:rPr>
          <w:rFonts w:ascii="Times New Roman" w:hAnsi="Times New Roman" w:cs="Times New Roman"/>
        </w:rPr>
      </w:pPr>
      <m:oMath>
        <m:r>
          <w:rPr>
            <w:rFonts w:ascii="Cambria Math" w:hAnsi="Cambria Math" w:cs="Times New Roman"/>
          </w:rPr>
          <m:t>∆γ=</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D+</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C</m:t>
            </m:r>
          </m:sub>
        </m:sSub>
      </m:oMath>
      <w:r w:rsidRPr="004A417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B</m:t>
            </m:r>
          </m:sub>
        </m:sSub>
      </m:oMath>
      <w:r w:rsidRPr="004A417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A</m:t>
            </m:r>
          </m:sub>
        </m:sSub>
      </m:oMath>
      <w:r w:rsidRPr="004A4171">
        <w:rPr>
          <w:rFonts w:ascii="Times New Roman" w:hAnsi="Times New Roman" w:cs="Times New Roman"/>
        </w:rPr>
        <w:t xml:space="preserve">                                                                      </w:t>
      </w:r>
    </w:p>
    <w:p w14:paraId="3B0BDB8B" w14:textId="77777777" w:rsidR="004A4171" w:rsidRPr="004A4171" w:rsidRDefault="004A4171" w:rsidP="004A4171">
      <w:pPr>
        <w:jc w:val="both"/>
        <w:rPr>
          <w:rFonts w:ascii="Times New Roman" w:hAnsi="Times New Roman" w:cs="Times New Roman"/>
        </w:rPr>
      </w:pPr>
      <w:r w:rsidRPr="004A4171">
        <w:rPr>
          <w:rFonts w:ascii="Times New Roman" w:hAnsi="Times New Roman" w:cs="Times New Roman"/>
        </w:rPr>
        <w:t>The constants a, b, c &amp; d are stoichiometric coefficients of species A, B, C&amp; D, respectively.</w:t>
      </w:r>
    </w:p>
    <w:p w14:paraId="02369720" w14:textId="5337DE46" w:rsidR="00755A40" w:rsidRPr="00755A40" w:rsidRDefault="00755A40" w:rsidP="00755A40">
      <w:pPr>
        <w:jc w:val="both"/>
        <w:rPr>
          <w:rFonts w:ascii="Times New Roman" w:hAnsi="Times New Roman" w:cs="Times New Roman"/>
        </w:rPr>
      </w:pPr>
      <w:r w:rsidRPr="00755A40">
        <w:rPr>
          <w:rFonts w:ascii="Times New Roman" w:hAnsi="Times New Roman" w:cs="Times New Roman"/>
          <w:b/>
          <w:bCs/>
        </w:rPr>
        <w:t xml:space="preserve">For small temperature range between </w:t>
      </w:r>
      <w:proofErr w:type="gramStart"/>
      <w:r w:rsidRPr="00755A40">
        <w:rPr>
          <w:rFonts w:ascii="Times New Roman" w:hAnsi="Times New Roman" w:cs="Times New Roman"/>
          <w:b/>
          <w:bCs/>
        </w:rPr>
        <w:t>T</w:t>
      </w:r>
      <w:r w:rsidRPr="00755A40">
        <w:rPr>
          <w:rFonts w:ascii="Times New Roman" w:hAnsi="Times New Roman" w:cs="Times New Roman"/>
          <w:b/>
          <w:bCs/>
          <w:vertAlign w:val="subscript"/>
        </w:rPr>
        <w:t>o</w:t>
      </w:r>
      <w:proofErr w:type="gramEnd"/>
      <w:r w:rsidRPr="00755A40">
        <w:rPr>
          <w:rFonts w:ascii="Times New Roman" w:hAnsi="Times New Roman" w:cs="Times New Roman"/>
          <w:b/>
          <w:bCs/>
        </w:rPr>
        <w:t xml:space="preserve"> &amp; T, </w:t>
      </w:r>
      <w:r w:rsidRPr="00755A40">
        <w:rPr>
          <w:rFonts w:ascii="Times New Roman" w:hAnsi="Times New Roman" w:cs="Times New Roman"/>
        </w:rPr>
        <w:t xml:space="preserve">the specific heat capacity of species </w:t>
      </w:r>
      <w:proofErr w:type="spellStart"/>
      <w:r w:rsidRPr="00755A40">
        <w:rPr>
          <w:rFonts w:ascii="Times New Roman" w:hAnsi="Times New Roman" w:cs="Times New Roman"/>
        </w:rPr>
        <w:t>i</w:t>
      </w:r>
      <w:proofErr w:type="spellEnd"/>
      <w:r w:rsidRPr="00755A40">
        <w:rPr>
          <w:rFonts w:ascii="Times New Roman" w:hAnsi="Times New Roman" w:cs="Times New Roman"/>
        </w:rPr>
        <w:t xml:space="preserve"> is constant, and the difference between the input and output streams enthalpy can be written as:  </w:t>
      </w:r>
    </w:p>
    <w:p w14:paraId="035045E0" w14:textId="22222786" w:rsidR="00755A40" w:rsidRPr="00755A40" w:rsidRDefault="00755A40" w:rsidP="00755A40">
      <w:pPr>
        <w:jc w:val="both"/>
        <w:rPr>
          <w:rFonts w:ascii="Times New Roman" w:hAnsi="Times New Roman" w:cs="Times New Roman"/>
        </w:rPr>
      </w:pPr>
      <w:r w:rsidRPr="00755A40">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e>
        </m:nary>
      </m:oMath>
      <w:r w:rsidRPr="00755A40">
        <w:rPr>
          <w:rFonts w:ascii="Times New Roman" w:hAnsi="Times New Roman" w:cs="Times New Roman"/>
        </w:rPr>
        <w:t xml:space="preserve">                                             </w:t>
      </w:r>
      <w:r>
        <w:rPr>
          <w:rFonts w:ascii="Times New Roman" w:hAnsi="Times New Roman" w:cs="Times New Roman"/>
        </w:rPr>
        <w:t xml:space="preserve">                 </w:t>
      </w:r>
      <w:r w:rsidRPr="00755A40">
        <w:rPr>
          <w:rFonts w:ascii="Times New Roman" w:hAnsi="Times New Roman" w:cs="Times New Roman"/>
        </w:rPr>
        <w:t xml:space="preserve"> (10.57)</w:t>
      </w:r>
    </w:p>
    <w:p w14:paraId="39954C0A" w14:textId="77777777" w:rsidR="00755A40" w:rsidRPr="00755A40" w:rsidRDefault="00755A40" w:rsidP="00755A40">
      <w:pPr>
        <w:jc w:val="both"/>
        <w:rPr>
          <w:rFonts w:ascii="Times New Roman" w:hAnsi="Times New Roman" w:cs="Times New Roman"/>
        </w:rPr>
      </w:pPr>
      <w:r w:rsidRPr="00755A40">
        <w:rPr>
          <w:rFonts w:ascii="Times New Roman" w:hAnsi="Times New Roman" w:cs="Times New Roman"/>
        </w:rPr>
        <w:lastRenderedPageBreak/>
        <w:t>By substituting equation (10.57) into equation (10.41), you can get:</w:t>
      </w:r>
    </w:p>
    <w:p w14:paraId="2F92E5CF" w14:textId="1353066A" w:rsidR="00755A40" w:rsidRPr="00755A40" w:rsidRDefault="00755A40" w:rsidP="00755A40">
      <w:pPr>
        <w:jc w:val="both"/>
        <w:rPr>
          <w:rFonts w:ascii="Times New Roman" w:hAnsi="Times New Roman" w:cs="Times New Roman"/>
        </w:rPr>
      </w:pPr>
      <w:r w:rsidRPr="00755A40">
        <w:rPr>
          <w:rFonts w:ascii="Times New Roman" w:hAnsi="Times New Roman" w:cs="Times New Roman"/>
        </w:rPr>
        <w:t xml:space="preserve"> </w:t>
      </w: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lang w:val="el-GR"/>
                  </w:rPr>
                  <m:t>Φ</m:t>
                </m:r>
              </m:e>
              <m:sub>
                <m:r>
                  <m:rPr>
                    <m:sty m:val="bi"/>
                  </m:rPr>
                  <w:rPr>
                    <w:rFonts w:ascii="Cambria Math" w:hAnsi="Cambria Math" w:cs="Times New Roman"/>
                    <w:color w:val="7030A0"/>
                  </w:rPr>
                  <m:t>i</m:t>
                </m:r>
              </m:sub>
            </m:sSub>
          </m:e>
        </m:nary>
        <m:sSub>
          <m:sSubPr>
            <m:ctrlPr>
              <w:rPr>
                <w:rFonts w:ascii="Cambria Math" w:hAnsi="Cambria Math" w:cs="Times New Roman"/>
                <w:b/>
                <w:bCs/>
                <w:i/>
                <w:iCs/>
                <w:color w:val="7030A0"/>
              </w:rPr>
            </m:ctrlPr>
          </m:sSubPr>
          <m:e>
            <m:r>
              <m:rPr>
                <m:sty m:val="bi"/>
              </m:rPr>
              <w:rPr>
                <w:rFonts w:ascii="Cambria Math" w:hAnsi="Cambria Math" w:cs="Times New Roman"/>
                <w:color w:val="7030A0"/>
              </w:rPr>
              <m:t>C</m:t>
            </m:r>
          </m:e>
          <m:sub>
            <m:sSub>
              <m:sSubPr>
                <m:ctrlPr>
                  <w:rPr>
                    <w:rFonts w:ascii="Cambria Math" w:hAnsi="Cambria Math" w:cs="Times New Roman"/>
                    <w:b/>
                    <w:bCs/>
                    <w:i/>
                    <w:iCs/>
                    <w:color w:val="7030A0"/>
                  </w:rPr>
                </m:ctrlPr>
              </m:sSubPr>
              <m:e>
                <m:r>
                  <m:rPr>
                    <m:sty m:val="bi"/>
                  </m:rPr>
                  <w:rPr>
                    <w:rFonts w:ascii="Cambria Math" w:hAnsi="Cambria Math" w:cs="Times New Roman"/>
                    <w:color w:val="7030A0"/>
                  </w:rPr>
                  <m:t>P</m:t>
                </m:r>
              </m:e>
              <m:sub>
                <m:r>
                  <m:rPr>
                    <m:sty m:val="bi"/>
                  </m:rPr>
                  <w:rPr>
                    <w:rFonts w:ascii="Cambria Math" w:hAnsi="Cambria Math" w:cs="Times New Roman"/>
                    <w:color w:val="7030A0"/>
                  </w:rPr>
                  <m:t>i</m:t>
                </m:r>
              </m:sub>
            </m:sSub>
          </m:sub>
        </m:sSub>
        <m:r>
          <m:rPr>
            <m:sty m:val="bi"/>
          </m:rPr>
          <w:rPr>
            <w:rFonts w:ascii="Cambria Math" w:hAnsi="Cambria Math" w:cs="Times New Roman"/>
            <w:color w:val="7030A0"/>
          </w:rPr>
          <m:t>(T-</m:t>
        </m:r>
        <m:sSub>
          <m:sSubPr>
            <m:ctrlPr>
              <w:rPr>
                <w:rFonts w:ascii="Cambria Math" w:hAnsi="Cambria Math" w:cs="Times New Roman"/>
                <w:b/>
                <w:bCs/>
                <w:i/>
                <w:iCs/>
                <w:color w:val="7030A0"/>
              </w:rPr>
            </m:ctrlPr>
          </m:sSubPr>
          <m:e>
            <m:r>
              <m:rPr>
                <m:sty m:val="bi"/>
              </m:rPr>
              <w:rPr>
                <w:rFonts w:ascii="Cambria Math" w:hAnsi="Cambria Math" w:cs="Times New Roman"/>
                <w:color w:val="7030A0"/>
              </w:rPr>
              <m:t>T</m:t>
            </m:r>
          </m:e>
          <m:sub>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Rx</m:t>
            </m:r>
          </m:sub>
        </m:sSub>
        <m:r>
          <m:rPr>
            <m:sty m:val="bi"/>
          </m:rPr>
          <w:rPr>
            <w:rFonts w:ascii="Cambria Math" w:hAnsi="Cambria Math" w:cs="Times New Roman"/>
            <w:b/>
            <w:bCs/>
            <w:i/>
            <w:iCs/>
            <w:color w:val="7030A0"/>
          </w:rPr>
          <w:sym w:font="Symbol" w:char="F078"/>
        </m:r>
        <m:r>
          <m:rPr>
            <m:sty m:val="bi"/>
          </m:rPr>
          <w:rPr>
            <w:rFonts w:ascii="Cambria Math" w:hAnsi="Cambria Math" w:cs="Times New Roman"/>
            <w:color w:val="7030A0"/>
          </w:rPr>
          <m:t>=0</m:t>
        </m:r>
      </m:oMath>
      <w:r w:rsidRPr="00755A40">
        <w:rPr>
          <w:rFonts w:ascii="Times New Roman" w:hAnsi="Times New Roman" w:cs="Times New Roman"/>
          <w:b/>
          <w:bCs/>
          <w:color w:val="7030A0"/>
        </w:rPr>
        <w:t xml:space="preserve">                                                </w:t>
      </w:r>
      <w:r w:rsidRPr="00755A40">
        <w:rPr>
          <w:rFonts w:ascii="Times New Roman" w:hAnsi="Times New Roman" w:cs="Times New Roman"/>
        </w:rPr>
        <w:t>(10.58)</w:t>
      </w:r>
    </w:p>
    <w:p w14:paraId="0BF74C9D" w14:textId="7D29ECA1" w:rsidR="004A4171" w:rsidRPr="004A4171" w:rsidRDefault="00755A40" w:rsidP="004A4171">
      <w:pPr>
        <w:jc w:val="both"/>
        <w:rPr>
          <w:rFonts w:ascii="Times New Roman" w:hAnsi="Times New Roman" w:cs="Times New Roman"/>
        </w:rPr>
      </w:pPr>
      <w:r w:rsidRPr="00755A40">
        <w:rPr>
          <w:rFonts w:ascii="Times New Roman" w:hAnsi="Times New Roman" w:cs="Times New Roman"/>
        </w:rPr>
        <w:t>This is the energy balance equation for an open system with chemical reaction a</w:t>
      </w:r>
      <w:r w:rsidR="002F7F96">
        <w:rPr>
          <w:rFonts w:ascii="Times New Roman" w:hAnsi="Times New Roman" w:cs="Times New Roman"/>
        </w:rPr>
        <w:t>t</w:t>
      </w:r>
      <w:r w:rsidRPr="00755A40">
        <w:rPr>
          <w:rFonts w:ascii="Times New Roman" w:hAnsi="Times New Roman" w:cs="Times New Roman"/>
        </w:rPr>
        <w:t xml:space="preserve"> constant specific heat capacity of species </w:t>
      </w:r>
      <w:proofErr w:type="spellStart"/>
      <w:r w:rsidRPr="00755A40">
        <w:rPr>
          <w:rFonts w:ascii="Times New Roman" w:hAnsi="Times New Roman" w:cs="Times New Roman"/>
        </w:rPr>
        <w:t>i</w:t>
      </w:r>
      <w:proofErr w:type="spellEnd"/>
      <w:r w:rsidRPr="00755A40">
        <w:rPr>
          <w:rFonts w:ascii="Times New Roman" w:hAnsi="Times New Roman" w:cs="Times New Roman"/>
        </w:rPr>
        <w:t>.</w:t>
      </w:r>
    </w:p>
    <w:p w14:paraId="207498CC" w14:textId="59C01576" w:rsidR="0069175C" w:rsidRDefault="00A41F02" w:rsidP="0069175C">
      <w:pPr>
        <w:spacing w:line="360" w:lineRule="auto"/>
        <w:jc w:val="both"/>
        <w:rPr>
          <w:rFonts w:ascii="Times New Roman" w:hAnsi="Times New Roman" w:cs="Times New Roman"/>
        </w:rPr>
      </w:pPr>
      <w:r w:rsidRPr="00A41F02">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Q</m:t>
            </m:r>
          </m:e>
        </m:acc>
      </m:oMath>
      <w:r w:rsidRPr="00A41F02">
        <w:rPr>
          <w:rFonts w:ascii="Times New Roman" w:hAnsi="Times New Roman" w:cs="Times New Roman"/>
        </w:rPr>
        <w:t xml:space="preserve"> is rate of heat addition,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oMath>
      <w:r w:rsidRPr="00A41F02">
        <w:rPr>
          <w:rFonts w:ascii="Times New Roman" w:hAnsi="Times New Roman" w:cs="Times New Roman"/>
        </w:rPr>
        <w:t xml:space="preserve"> is rate of work done by the system, n is number of species i, F</w:t>
      </w:r>
      <w:r w:rsidRPr="00A41F02">
        <w:rPr>
          <w:rFonts w:ascii="Times New Roman" w:hAnsi="Times New Roman" w:cs="Times New Roman"/>
          <w:vertAlign w:val="subscript"/>
        </w:rPr>
        <w:t>Ao</w:t>
      </w:r>
      <w:r w:rsidRPr="00A41F02">
        <w:rPr>
          <w:rFonts w:ascii="Times New Roman" w:hAnsi="Times New Roman" w:cs="Times New Roman"/>
        </w:rPr>
        <w:t xml:space="preserve"> is  input stream mole rate of species A, </w:t>
      </w: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oMath>
      <w:r w:rsidRPr="00A41F02">
        <w:rPr>
          <w:rFonts w:ascii="Times New Roman" w:hAnsi="Times New Roman" w:cs="Times New Roman"/>
        </w:rPr>
        <w:t xml:space="preserve"> is mole ratio of species i to species A in the input stream, C</w:t>
      </w:r>
      <w:r w:rsidRPr="00A41F02">
        <w:rPr>
          <w:rFonts w:ascii="Times New Roman" w:hAnsi="Times New Roman" w:cs="Times New Roman"/>
          <w:vertAlign w:val="subscript"/>
        </w:rPr>
        <w:t>p</w:t>
      </w:r>
      <w:r w:rsidR="008F502E">
        <w:rPr>
          <w:rFonts w:ascii="Times New Roman" w:hAnsi="Times New Roman" w:cs="Times New Roman"/>
          <w:vertAlign w:val="subscript"/>
        </w:rPr>
        <w:t>i</w:t>
      </w:r>
      <w:r w:rsidRPr="00A41F02">
        <w:rPr>
          <w:rFonts w:ascii="Times New Roman" w:hAnsi="Times New Roman" w:cs="Times New Roman"/>
        </w:rPr>
        <w:t xml:space="preserve">  is the specific heat capacity for species </w:t>
      </w:r>
      <w:proofErr w:type="spellStart"/>
      <w:r w:rsidRPr="00A41F02">
        <w:rPr>
          <w:rFonts w:ascii="Times New Roman" w:hAnsi="Times New Roman" w:cs="Times New Roman"/>
        </w:rPr>
        <w:t>i</w:t>
      </w:r>
      <w:proofErr w:type="spellEnd"/>
      <w:r w:rsidRPr="00A41F02">
        <w:rPr>
          <w:rFonts w:ascii="Times New Roman" w:hAnsi="Times New Roman" w:cs="Times New Roman"/>
        </w:rPr>
        <w:t>, T</w:t>
      </w:r>
      <w:r w:rsidRPr="00A41F02">
        <w:rPr>
          <w:rFonts w:ascii="Times New Roman" w:hAnsi="Times New Roman" w:cs="Times New Roman"/>
          <w:vertAlign w:val="subscript"/>
        </w:rPr>
        <w:t>o</w:t>
      </w:r>
      <w:r w:rsidRPr="00A41F02">
        <w:rPr>
          <w:rFonts w:ascii="Times New Roman" w:hAnsi="Times New Roman" w:cs="Times New Roman"/>
        </w:rPr>
        <w:t xml:space="preserve"> is temperature of  the input stream, T is temperature of output stream,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 </m:t>
        </m:r>
      </m:oMath>
      <w:r w:rsidRPr="00A41F02">
        <w:rPr>
          <w:rFonts w:ascii="Times New Roman" w:hAnsi="Times New Roman" w:cs="Times New Roman"/>
        </w:rPr>
        <w:t xml:space="preserve"> is the change in heat of </w:t>
      </w:r>
      <w:r w:rsidR="008F502E">
        <w:rPr>
          <w:rFonts w:ascii="Times New Roman" w:hAnsi="Times New Roman" w:cs="Times New Roman"/>
        </w:rPr>
        <w:t>reaction</w:t>
      </w:r>
      <w:r w:rsidRPr="00A41F02">
        <w:rPr>
          <w:rFonts w:ascii="Times New Roman" w:hAnsi="Times New Roman" w:cs="Times New Roman"/>
        </w:rPr>
        <w:t xml:space="preserve">, and </w:t>
      </w:r>
      <w:r w:rsidRPr="00A41F02">
        <w:rPr>
          <w:rFonts w:ascii="Times New Roman" w:hAnsi="Times New Roman" w:cs="Times New Roman"/>
        </w:rPr>
        <w:sym w:font="Symbol" w:char="F078"/>
      </w:r>
      <w:r w:rsidRPr="00A41F02">
        <w:rPr>
          <w:rFonts w:ascii="Times New Roman" w:hAnsi="Times New Roman" w:cs="Times New Roman"/>
        </w:rPr>
        <w:t xml:space="preserve"> is the extent of reaction.</w:t>
      </w:r>
    </w:p>
    <w:p w14:paraId="5329408D" w14:textId="3A61B767" w:rsidR="0069175C" w:rsidRDefault="0069175C" w:rsidP="0069175C">
      <w:pPr>
        <w:spacing w:line="360" w:lineRule="auto"/>
        <w:jc w:val="both"/>
        <w:rPr>
          <w:rFonts w:ascii="Times New Roman" w:hAnsi="Times New Roman" w:cs="Times New Roman"/>
        </w:rPr>
      </w:pPr>
      <w:r w:rsidRPr="0069175C">
        <w:rPr>
          <w:rFonts w:ascii="Times New Roman" w:hAnsi="Times New Roman" w:cs="Times New Roman"/>
        </w:rPr>
        <w:t xml:space="preserve">The enthalpy of </w:t>
      </w:r>
      <w:r>
        <w:rPr>
          <w:rFonts w:ascii="Times New Roman" w:hAnsi="Times New Roman" w:cs="Times New Roman"/>
        </w:rPr>
        <w:t>the</w:t>
      </w:r>
      <w:r w:rsidRPr="0069175C">
        <w:rPr>
          <w:rFonts w:ascii="Times New Roman" w:hAnsi="Times New Roman" w:cs="Times New Roman"/>
        </w:rPr>
        <w:t xml:space="preserve"> species</w:t>
      </w:r>
      <w:r w:rsidR="00652F3F">
        <w:rPr>
          <w:rFonts w:ascii="Times New Roman" w:hAnsi="Times New Roman" w:cs="Times New Roman"/>
        </w:rPr>
        <w:t xml:space="preserve"> </w:t>
      </w:r>
      <w:proofErr w:type="spellStart"/>
      <w:r w:rsidR="00652F3F">
        <w:rPr>
          <w:rFonts w:ascii="Times New Roman" w:hAnsi="Times New Roman" w:cs="Times New Roman"/>
        </w:rPr>
        <w:t>i</w:t>
      </w:r>
      <w:proofErr w:type="spellEnd"/>
      <w:r w:rsidRPr="0069175C">
        <w:rPr>
          <w:rFonts w:ascii="Times New Roman" w:hAnsi="Times New Roman" w:cs="Times New Roman"/>
        </w:rPr>
        <w:t xml:space="preserve"> at small temperature range (constant specific heat capacity) is given by:</w:t>
      </w:r>
    </w:p>
    <w:p w14:paraId="7755178F" w14:textId="770B4D90" w:rsidR="0069175C" w:rsidRPr="0069175C" w:rsidRDefault="0069175C" w:rsidP="0069175C">
      <w:pPr>
        <w:spacing w:line="360" w:lineRule="auto"/>
        <w:jc w:val="both"/>
        <w:rPr>
          <w:rFonts w:ascii="Times New Roman" w:hAnsi="Times New Roman" w:cs="Times New Roman"/>
        </w:rPr>
      </w:pPr>
      <w:r w:rsidRPr="0069175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r>
          <m:rPr>
            <m:sty m:val="p"/>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m:rPr>
            <m:sty m:val="p"/>
          </m:rPr>
          <w:rPr>
            <w:rFonts w:ascii="Cambria Math" w:hAnsi="Cambria Math" w:cs="Times New Roman"/>
          </w:rPr>
          <m:t> </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m:rPr>
            <m:sty m:val="p"/>
          </m:rPr>
          <w:rPr>
            <w:rFonts w:ascii="Cambria Math" w:hAnsi="Cambria Math" w:cs="Times New Roman"/>
          </w:rPr>
          <m:t>(</m:t>
        </m:r>
        <m:r>
          <w:rPr>
            <w:rFonts w:ascii="Cambria Math" w:hAnsi="Cambria Math" w:cs="Times New Roman"/>
          </w:rPr>
          <m:t>T</m:t>
        </m:r>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m:rPr>
            <m:sty m:val="p"/>
          </m:rPr>
          <w:rPr>
            <w:rFonts w:ascii="Cambria Math" w:hAnsi="Cambria Math" w:cs="Times New Roman"/>
          </w:rPr>
          <m:t>)</m:t>
        </m:r>
      </m:oMath>
      <w:r w:rsidRPr="0069175C">
        <w:rPr>
          <w:rFonts w:ascii="Times New Roman" w:hAnsi="Times New Roman" w:cs="Times New Roman"/>
        </w:rPr>
        <w:t xml:space="preserve">              </w:t>
      </w:r>
      <w:r>
        <w:rPr>
          <w:rFonts w:ascii="Times New Roman" w:hAnsi="Times New Roman" w:cs="Times New Roman"/>
        </w:rPr>
        <w:t xml:space="preserve">                        </w:t>
      </w:r>
      <w:r w:rsidRPr="0069175C">
        <w:rPr>
          <w:rFonts w:ascii="Times New Roman" w:hAnsi="Times New Roman" w:cs="Times New Roman"/>
        </w:rPr>
        <w:t xml:space="preserve"> (10.59)</w:t>
      </w:r>
    </w:p>
    <w:p w14:paraId="1675CA6E" w14:textId="199D2716" w:rsidR="0069175C" w:rsidRPr="0069175C" w:rsidRDefault="0069175C" w:rsidP="0069175C">
      <w:pPr>
        <w:spacing w:line="360" w:lineRule="auto"/>
        <w:jc w:val="both"/>
        <w:rPr>
          <w:rFonts w:ascii="Times New Roman" w:hAnsi="Times New Roman" w:cs="Times New Roman"/>
        </w:rPr>
      </w:pPr>
      <w:r w:rsidRPr="0069175C">
        <w:rPr>
          <w:rFonts w:ascii="Times New Roman" w:hAnsi="Times New Roman" w:cs="Times New Roman"/>
        </w:rPr>
        <w:t xml:space="preserve">For species A: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m:rPr>
            <m:sty m:val="p"/>
          </m:rPr>
          <w:rPr>
            <w:rFonts w:ascii="Cambria Math" w:hAnsi="Cambria Math" w:cs="Times New Roman"/>
          </w:rPr>
          <m:t>(</m:t>
        </m:r>
        <m:r>
          <w:rPr>
            <w:rFonts w:ascii="Cambria Math" w:hAnsi="Cambria Math" w:cs="Times New Roman"/>
          </w:rPr>
          <m:t>T</m:t>
        </m:r>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m:rPr>
            <m:sty m:val="p"/>
          </m:rPr>
          <w:rPr>
            <w:rFonts w:ascii="Cambria Math" w:hAnsi="Cambria Math" w:cs="Times New Roman"/>
          </w:rPr>
          <m:t>)</m:t>
        </m:r>
      </m:oMath>
      <w:r w:rsidRPr="0069175C">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69175C">
        <w:rPr>
          <w:rFonts w:ascii="Times New Roman" w:hAnsi="Times New Roman" w:cs="Times New Roman"/>
        </w:rPr>
        <w:t>(</w:t>
      </w:r>
      <w:proofErr w:type="gramEnd"/>
      <w:r w:rsidRPr="0069175C">
        <w:rPr>
          <w:rFonts w:ascii="Times New Roman" w:hAnsi="Times New Roman" w:cs="Times New Roman"/>
        </w:rPr>
        <w:t>10.60)</w:t>
      </w:r>
    </w:p>
    <w:p w14:paraId="3FE38CA4" w14:textId="75552A94" w:rsidR="0069175C" w:rsidRPr="0069175C" w:rsidRDefault="0069175C" w:rsidP="0069175C">
      <w:pPr>
        <w:spacing w:line="360" w:lineRule="auto"/>
        <w:jc w:val="both"/>
        <w:rPr>
          <w:rFonts w:ascii="Times New Roman" w:hAnsi="Times New Roman" w:cs="Times New Roman"/>
        </w:rPr>
      </w:pPr>
      <w:r w:rsidRPr="0069175C">
        <w:rPr>
          <w:rFonts w:ascii="Times New Roman" w:hAnsi="Times New Roman" w:cs="Times New Roman"/>
        </w:rPr>
        <w:t xml:space="preserve">For species B: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d>
          <m:dPr>
            <m:ctrlPr>
              <w:rPr>
                <w:rFonts w:ascii="Cambria Math" w:hAnsi="Cambria Math" w:cs="Times New Roman"/>
                <w:i/>
                <w:iCs/>
              </w:rPr>
            </m:ctrlPr>
          </m:dPr>
          <m:e>
            <m:r>
              <w:rPr>
                <w:rFonts w:ascii="Cambria Math" w:hAnsi="Cambria Math" w:cs="Times New Roman"/>
              </w:rPr>
              <m:t>T</m:t>
            </m:r>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69175C">
        <w:rPr>
          <w:rFonts w:ascii="Times New Roman" w:hAnsi="Times New Roman" w:cs="Times New Roman"/>
        </w:rPr>
        <w:t xml:space="preserve">                             </w:t>
      </w:r>
      <w:r>
        <w:rPr>
          <w:rFonts w:ascii="Times New Roman" w:hAnsi="Times New Roman" w:cs="Times New Roman"/>
        </w:rPr>
        <w:t xml:space="preserve">                      </w:t>
      </w:r>
      <w:proofErr w:type="gramStart"/>
      <w:r w:rsidRPr="0069175C">
        <w:rPr>
          <w:rFonts w:ascii="Times New Roman" w:hAnsi="Times New Roman" w:cs="Times New Roman"/>
        </w:rPr>
        <w:t xml:space="preserve">   (</w:t>
      </w:r>
      <w:proofErr w:type="gramEnd"/>
      <w:r w:rsidRPr="0069175C">
        <w:rPr>
          <w:rFonts w:ascii="Times New Roman" w:hAnsi="Times New Roman" w:cs="Times New Roman"/>
        </w:rPr>
        <w:t>10.61)</w:t>
      </w:r>
    </w:p>
    <w:p w14:paraId="701F9FB5" w14:textId="4516C0B4" w:rsidR="0069175C" w:rsidRDefault="0069175C" w:rsidP="00A41F02">
      <w:pPr>
        <w:spacing w:line="360" w:lineRule="auto"/>
        <w:jc w:val="both"/>
        <w:rPr>
          <w:rFonts w:ascii="Times New Roman" w:hAnsi="Times New Roman" w:cs="Times New Roman"/>
        </w:rPr>
      </w:pPr>
      <w:r w:rsidRPr="0069175C">
        <w:rPr>
          <w:rFonts w:ascii="Times New Roman" w:hAnsi="Times New Roman" w:cs="Times New Roman"/>
        </w:rPr>
        <w:t xml:space="preserve">For species </w:t>
      </w:r>
      <w:r w:rsidR="00B90BCE">
        <w:rPr>
          <w:rFonts w:ascii="Times New Roman" w:hAnsi="Times New Roman" w:cs="Times New Roman"/>
        </w:rPr>
        <w:t>C</w:t>
      </w:r>
      <w:r w:rsidRPr="0069175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69175C">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69175C">
        <w:rPr>
          <w:rFonts w:ascii="Times New Roman" w:hAnsi="Times New Roman" w:cs="Times New Roman"/>
        </w:rPr>
        <w:t xml:space="preserve">  (</w:t>
      </w:r>
      <w:proofErr w:type="gramEnd"/>
      <w:r w:rsidRPr="0069175C">
        <w:rPr>
          <w:rFonts w:ascii="Times New Roman" w:hAnsi="Times New Roman" w:cs="Times New Roman"/>
        </w:rPr>
        <w:t>10.6</w:t>
      </w:r>
      <w:r w:rsidR="00B90BCE">
        <w:rPr>
          <w:rFonts w:ascii="Times New Roman" w:hAnsi="Times New Roman" w:cs="Times New Roman"/>
        </w:rPr>
        <w:t>2</w:t>
      </w:r>
      <w:r w:rsidRPr="0069175C">
        <w:rPr>
          <w:rFonts w:ascii="Times New Roman" w:hAnsi="Times New Roman" w:cs="Times New Roman"/>
        </w:rPr>
        <w:t>)</w:t>
      </w:r>
    </w:p>
    <w:p w14:paraId="226E800E" w14:textId="070386A4" w:rsidR="00B90BCE" w:rsidRPr="00A41F02" w:rsidRDefault="00B90BCE" w:rsidP="00A41F02">
      <w:pPr>
        <w:spacing w:line="360" w:lineRule="auto"/>
        <w:jc w:val="both"/>
        <w:rPr>
          <w:rFonts w:ascii="Times New Roman" w:hAnsi="Times New Roman" w:cs="Times New Roman"/>
        </w:rPr>
      </w:pPr>
      <w:r w:rsidRPr="0069175C">
        <w:rPr>
          <w:rFonts w:ascii="Times New Roman" w:hAnsi="Times New Roman" w:cs="Times New Roman"/>
        </w:rPr>
        <w:t xml:space="preserve">For species </w:t>
      </w:r>
      <w:r>
        <w:rPr>
          <w:rFonts w:ascii="Times New Roman" w:hAnsi="Times New Roman" w:cs="Times New Roman"/>
        </w:rPr>
        <w:t>D</w:t>
      </w:r>
      <w:r w:rsidRPr="0069175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69175C">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69175C">
        <w:rPr>
          <w:rFonts w:ascii="Times New Roman" w:hAnsi="Times New Roman" w:cs="Times New Roman"/>
        </w:rPr>
        <w:t xml:space="preserve">  (</w:t>
      </w:r>
      <w:proofErr w:type="gramEnd"/>
      <w:r w:rsidRPr="0069175C">
        <w:rPr>
          <w:rFonts w:ascii="Times New Roman" w:hAnsi="Times New Roman" w:cs="Times New Roman"/>
        </w:rPr>
        <w:t>10.6</w:t>
      </w:r>
      <w:r>
        <w:rPr>
          <w:rFonts w:ascii="Times New Roman" w:hAnsi="Times New Roman" w:cs="Times New Roman"/>
        </w:rPr>
        <w:t>3</w:t>
      </w:r>
      <w:r w:rsidRPr="0069175C">
        <w:rPr>
          <w:rFonts w:ascii="Times New Roman" w:hAnsi="Times New Roman" w:cs="Times New Roman"/>
        </w:rPr>
        <w:t>)</w:t>
      </w:r>
    </w:p>
    <w:p w14:paraId="0C995FF6" w14:textId="6C9A7FF8" w:rsidR="00B337B8" w:rsidRPr="005E538F" w:rsidRDefault="005E538F" w:rsidP="000616A1">
      <w:pPr>
        <w:jc w:val="both"/>
        <w:rPr>
          <w:rFonts w:ascii="Times New Roman" w:hAnsi="Times New Roman" w:cs="Times New Roman"/>
          <w:b/>
          <w:bCs/>
          <w:color w:val="7030A0"/>
          <w:sz w:val="28"/>
          <w:szCs w:val="28"/>
        </w:rPr>
      </w:pPr>
      <w:r w:rsidRPr="005E538F">
        <w:rPr>
          <w:rFonts w:ascii="Times New Roman" w:hAnsi="Times New Roman" w:cs="Times New Roman"/>
          <w:b/>
          <w:bCs/>
          <w:color w:val="7030A0"/>
          <w:sz w:val="28"/>
          <w:szCs w:val="28"/>
        </w:rPr>
        <w:t>Activity 10.2</w:t>
      </w:r>
    </w:p>
    <w:p w14:paraId="5DA1EE3E" w14:textId="77777777" w:rsidR="005E538F" w:rsidRPr="005E538F" w:rsidRDefault="005E538F" w:rsidP="005E538F">
      <w:pPr>
        <w:spacing w:before="100" w:beforeAutospacing="1" w:after="100" w:afterAutospacing="1"/>
        <w:jc w:val="both"/>
        <w:rPr>
          <w:rFonts w:ascii="Times New Roman" w:hAnsi="Times New Roman" w:cs="Times New Roman"/>
        </w:rPr>
      </w:pPr>
      <w:r w:rsidRPr="005E538F">
        <w:rPr>
          <w:rFonts w:ascii="Times New Roman" w:hAnsi="Times New Roman" w:cs="Times New Roman"/>
          <w:b/>
          <w:bCs/>
        </w:rPr>
        <w:t xml:space="preserve">1. </w:t>
      </w:r>
      <w:r w:rsidRPr="005E538F">
        <w:rPr>
          <w:rFonts w:ascii="Times New Roman" w:hAnsi="Times New Roman" w:cs="Times New Roman"/>
          <w:color w:val="7030A0"/>
        </w:rPr>
        <w:t>The standard heat of reaction for the oxidation of ammonia is given below:</w:t>
      </w:r>
    </w:p>
    <w:p w14:paraId="283DB4BD" w14:textId="697A87EE" w:rsidR="005E538F" w:rsidRPr="005E538F" w:rsidRDefault="00000000" w:rsidP="005E538F">
      <w:pPr>
        <w:spacing w:before="100" w:beforeAutospacing="1" w:after="100" w:afterAutospacing="1"/>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4NH</m:t>
            </m:r>
          </m:e>
          <m:sub>
            <m:r>
              <w:rPr>
                <w:rFonts w:ascii="Cambria Math" w:hAnsi="Cambria Math" w:cs="Times New Roman"/>
              </w:rPr>
              <m:t>3</m:t>
            </m:r>
          </m:sub>
        </m:sSub>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5O</m:t>
            </m:r>
          </m:e>
          <m:sub>
            <m:r>
              <w:rPr>
                <w:rFonts w:ascii="Cambria Math" w:hAnsi="Cambria Math" w:cs="Times New Roman"/>
              </w:rPr>
              <m:t>2</m:t>
            </m:r>
          </m:sub>
        </m:sSub>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→4NO</m:t>
        </m:r>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6H</m:t>
            </m:r>
          </m:e>
          <m:sub>
            <m:r>
              <w:rPr>
                <w:rFonts w:ascii="Cambria Math" w:hAnsi="Cambria Math" w:cs="Times New Roman"/>
              </w:rPr>
              <m:t>2</m:t>
            </m:r>
          </m:sub>
        </m:sSub>
        <m:r>
          <w:rPr>
            <w:rFonts w:ascii="Cambria Math" w:hAnsi="Cambria Math" w:cs="Times New Roman"/>
          </w:rPr>
          <m:t>O(v)</m:t>
        </m:r>
      </m:oMath>
      <w:r w:rsidR="005E538F" w:rsidRPr="005E538F">
        <w:rPr>
          <w:rFonts w:ascii="Times New Roman" w:hAnsi="Times New Roman" w:cs="Times New Roman"/>
        </w:rPr>
        <w:t xml:space="preserve">: </w:t>
      </w:r>
      <m:oMath>
        <m:sSub>
          <m:sSubPr>
            <m:ctrlPr>
              <w:rPr>
                <w:rFonts w:ascii="Cambria Math" w:hAnsi="Cambria Math" w:cs="Times New Roman"/>
                <w:i/>
                <w:iCs/>
                <w:color w:val="7030A0"/>
              </w:rPr>
            </m:ctrlPr>
          </m:sSubPr>
          <m:e>
            <m:sSup>
              <m:sSupPr>
                <m:ctrlPr>
                  <w:rPr>
                    <w:rFonts w:ascii="Cambria Math" w:hAnsi="Cambria Math" w:cs="Times New Roman"/>
                    <w:i/>
                    <w:iCs/>
                    <w:color w:val="7030A0"/>
                  </w:rPr>
                </m:ctrlPr>
              </m:sSupPr>
              <m:e>
                <m:r>
                  <w:rPr>
                    <w:rFonts w:ascii="Cambria Math" w:hAnsi="Cambria Math" w:cs="Times New Roman"/>
                    <w:color w:val="7030A0"/>
                  </w:rPr>
                  <m:t>∆H</m:t>
                </m:r>
              </m:e>
              <m:sup>
                <m:r>
                  <w:rPr>
                    <w:rFonts w:ascii="Cambria Math" w:hAnsi="Cambria Math" w:cs="Times New Roman"/>
                    <w:color w:val="7030A0"/>
                  </w:rPr>
                  <m:t>o</m:t>
                </m:r>
              </m:sup>
            </m:sSup>
          </m:e>
          <m:sub>
            <m:r>
              <w:rPr>
                <w:rFonts w:ascii="Cambria Math" w:hAnsi="Cambria Math" w:cs="Times New Roman"/>
                <w:color w:val="7030A0"/>
              </w:rPr>
              <m:t>Rx</m:t>
            </m:r>
          </m:sub>
        </m:sSub>
        <m:r>
          <w:rPr>
            <w:rFonts w:ascii="Cambria Math" w:hAnsi="Cambria Math" w:cs="Times New Roman"/>
            <w:color w:val="7030A0"/>
          </w:rPr>
          <m:t>=-904.7 </m:t>
        </m:r>
      </m:oMath>
      <w:r w:rsidR="005E538F" w:rsidRPr="005E538F">
        <w:rPr>
          <w:rFonts w:ascii="Times New Roman" w:hAnsi="Times New Roman" w:cs="Times New Roman"/>
          <w:color w:val="7030A0"/>
        </w:rPr>
        <w:t xml:space="preserve">kJ/mol     </w:t>
      </w:r>
      <w:proofErr w:type="gramStart"/>
      <w:r w:rsidR="005E538F" w:rsidRPr="005E538F">
        <w:rPr>
          <w:rFonts w:ascii="Times New Roman" w:hAnsi="Times New Roman" w:cs="Times New Roman"/>
          <w:color w:val="7030A0"/>
        </w:rPr>
        <w:t xml:space="preserve">   </w:t>
      </w:r>
      <w:r w:rsidR="005E538F" w:rsidRPr="005E538F">
        <w:rPr>
          <w:rFonts w:ascii="Times New Roman" w:hAnsi="Times New Roman" w:cs="Times New Roman"/>
        </w:rPr>
        <w:t>(</w:t>
      </w:r>
      <w:proofErr w:type="gramEnd"/>
      <w:r w:rsidR="005E538F" w:rsidRPr="005E538F">
        <w:rPr>
          <w:rFonts w:ascii="Times New Roman" w:hAnsi="Times New Roman" w:cs="Times New Roman"/>
        </w:rPr>
        <w:t>10.64)</w:t>
      </w:r>
    </w:p>
    <w:p w14:paraId="624B85EF" w14:textId="77777777" w:rsidR="005E538F" w:rsidRPr="005E538F" w:rsidRDefault="005E538F" w:rsidP="005E538F">
      <w:pPr>
        <w:spacing w:before="100" w:beforeAutospacing="1" w:after="100" w:afterAutospacing="1" w:line="360" w:lineRule="auto"/>
        <w:jc w:val="both"/>
        <w:rPr>
          <w:rFonts w:ascii="Times New Roman" w:hAnsi="Times New Roman" w:cs="Times New Roman"/>
          <w:color w:val="7030A0"/>
        </w:rPr>
      </w:pPr>
      <w:r w:rsidRPr="005E538F">
        <w:rPr>
          <w:rFonts w:ascii="Times New Roman" w:hAnsi="Times New Roman" w:cs="Times New Roman"/>
          <w:color w:val="7030A0"/>
        </w:rPr>
        <w:t>The feed contains 100 mol/s of NH</w:t>
      </w:r>
      <w:r w:rsidRPr="005E538F">
        <w:rPr>
          <w:rFonts w:ascii="Times New Roman" w:hAnsi="Times New Roman" w:cs="Times New Roman"/>
          <w:color w:val="7030A0"/>
          <w:vertAlign w:val="subscript"/>
        </w:rPr>
        <w:t>3</w:t>
      </w:r>
      <w:r w:rsidRPr="005E538F">
        <w:rPr>
          <w:rFonts w:ascii="Times New Roman" w:hAnsi="Times New Roman" w:cs="Times New Roman"/>
          <w:color w:val="7030A0"/>
        </w:rPr>
        <w:t xml:space="preserve"> and 200 mol/s of O</w:t>
      </w:r>
      <w:r w:rsidRPr="005E538F">
        <w:rPr>
          <w:rFonts w:ascii="Times New Roman" w:hAnsi="Times New Roman" w:cs="Times New Roman"/>
          <w:color w:val="7030A0"/>
          <w:vertAlign w:val="subscript"/>
        </w:rPr>
        <w:t>2</w:t>
      </w:r>
      <w:r w:rsidRPr="005E538F">
        <w:rPr>
          <w:rFonts w:ascii="Times New Roman" w:hAnsi="Times New Roman" w:cs="Times New Roman"/>
          <w:color w:val="7030A0"/>
        </w:rPr>
        <w:t xml:space="preserve"> which enter into a reactor at 25</w:t>
      </w:r>
      <w:r w:rsidRPr="005E538F">
        <w:rPr>
          <w:rFonts w:ascii="Times New Roman" w:hAnsi="Times New Roman" w:cs="Times New Roman"/>
          <w:color w:val="7030A0"/>
          <w:vertAlign w:val="superscript"/>
        </w:rPr>
        <w:t>o</w:t>
      </w:r>
      <w:r w:rsidRPr="005E538F">
        <w:rPr>
          <w:rFonts w:ascii="Times New Roman" w:hAnsi="Times New Roman" w:cs="Times New Roman"/>
          <w:color w:val="7030A0"/>
        </w:rPr>
        <w:t>C. The reaction operation is carried out at approximately 1 atm. It is assumed that ammonia is completely consumed. The product gas and water vapor are released at 300</w:t>
      </w:r>
      <w:r w:rsidRPr="005E538F">
        <w:rPr>
          <w:rFonts w:ascii="Times New Roman" w:hAnsi="Times New Roman" w:cs="Times New Roman"/>
          <w:color w:val="7030A0"/>
          <w:vertAlign w:val="superscript"/>
        </w:rPr>
        <w:t>o</w:t>
      </w:r>
      <w:r w:rsidRPr="005E538F">
        <w:rPr>
          <w:rFonts w:ascii="Times New Roman" w:hAnsi="Times New Roman" w:cs="Times New Roman"/>
          <w:color w:val="7030A0"/>
        </w:rPr>
        <w:t>C. Calculate the rate at which heat must be transferred to or from a reactor.</w:t>
      </w:r>
    </w:p>
    <w:p w14:paraId="739D0668" w14:textId="77777777" w:rsidR="00FC1D65" w:rsidRPr="00FC1D65" w:rsidRDefault="00FC1D65" w:rsidP="00FC1D65">
      <w:pPr>
        <w:jc w:val="both"/>
        <w:rPr>
          <w:rFonts w:ascii="Times New Roman" w:hAnsi="Times New Roman" w:cs="Times New Roman"/>
        </w:rPr>
      </w:pPr>
      <w:r w:rsidRPr="00FC1D65">
        <w:rPr>
          <w:rFonts w:ascii="Times New Roman" w:hAnsi="Times New Roman" w:cs="Times New Roman"/>
          <w:b/>
          <w:bCs/>
        </w:rPr>
        <w:t>Additional data:</w:t>
      </w:r>
    </w:p>
    <w:p w14:paraId="6A0BAFC0" w14:textId="7D6D7EFA" w:rsidR="00FC1D65" w:rsidRPr="00FC1D65" w:rsidRDefault="00FC1D65" w:rsidP="00FC1D65">
      <w:pPr>
        <w:jc w:val="both"/>
        <w:rPr>
          <w:rFonts w:ascii="Times New Roman" w:hAnsi="Times New Roman" w:cs="Times New Roman"/>
          <w:color w:val="7030A0"/>
        </w:rPr>
      </w:pPr>
      <w:r w:rsidRPr="00FC1D65">
        <w:rPr>
          <w:rFonts w:ascii="Times New Roman" w:hAnsi="Times New Roman" w:cs="Times New Roman"/>
          <w:color w:val="7030A0"/>
        </w:rPr>
        <w:t>Specific enthalpy of NH</w:t>
      </w:r>
      <w:r w:rsidRPr="00FC1D65">
        <w:rPr>
          <w:rFonts w:ascii="Times New Roman" w:hAnsi="Times New Roman" w:cs="Times New Roman"/>
          <w:color w:val="7030A0"/>
          <w:vertAlign w:val="subscript"/>
        </w:rPr>
        <w:t>3</w:t>
      </w:r>
      <w:r w:rsidRPr="00FC1D65">
        <w:rPr>
          <w:rFonts w:ascii="Times New Roman" w:hAnsi="Times New Roman" w:cs="Times New Roman"/>
          <w:color w:val="7030A0"/>
        </w:rPr>
        <w:t xml:space="preserve"> at 300</w:t>
      </w:r>
      <w:r w:rsidRPr="00FC1D65">
        <w:rPr>
          <w:rFonts w:ascii="Times New Roman" w:hAnsi="Times New Roman" w:cs="Times New Roman"/>
          <w:color w:val="7030A0"/>
          <w:vertAlign w:val="superscript"/>
        </w:rPr>
        <w:t>o</w:t>
      </w:r>
      <w:r w:rsidRPr="00FC1D65">
        <w:rPr>
          <w:rFonts w:ascii="Times New Roman" w:hAnsi="Times New Roman" w:cs="Times New Roman"/>
          <w:color w:val="7030A0"/>
        </w:rPr>
        <w:t>C= 0 since it is consumed during chemical reaction</w:t>
      </w:r>
    </w:p>
    <w:p w14:paraId="5D624F36" w14:textId="77777777" w:rsidR="00FC1D65" w:rsidRPr="00FC1D65" w:rsidRDefault="00FC1D65" w:rsidP="00FC1D65">
      <w:pPr>
        <w:jc w:val="both"/>
        <w:rPr>
          <w:rFonts w:ascii="Times New Roman" w:hAnsi="Times New Roman" w:cs="Times New Roman"/>
          <w:color w:val="7030A0"/>
        </w:rPr>
      </w:pPr>
      <w:r w:rsidRPr="00FC1D65">
        <w:rPr>
          <w:rFonts w:ascii="Times New Roman" w:hAnsi="Times New Roman" w:cs="Times New Roman"/>
          <w:color w:val="7030A0"/>
        </w:rPr>
        <w:lastRenderedPageBreak/>
        <w:t>Specific enthalpy of O</w:t>
      </w:r>
      <w:r w:rsidRPr="00FC1D65">
        <w:rPr>
          <w:rFonts w:ascii="Times New Roman" w:hAnsi="Times New Roman" w:cs="Times New Roman"/>
          <w:color w:val="7030A0"/>
          <w:vertAlign w:val="subscript"/>
        </w:rPr>
        <w:t>2</w:t>
      </w:r>
      <w:r w:rsidRPr="00FC1D65">
        <w:rPr>
          <w:rFonts w:ascii="Times New Roman" w:hAnsi="Times New Roman" w:cs="Times New Roman"/>
          <w:color w:val="7030A0"/>
        </w:rPr>
        <w:t xml:space="preserve"> at 300</w:t>
      </w:r>
      <w:r w:rsidRPr="00FC1D65">
        <w:rPr>
          <w:rFonts w:ascii="Times New Roman" w:hAnsi="Times New Roman" w:cs="Times New Roman"/>
          <w:color w:val="7030A0"/>
          <w:vertAlign w:val="superscript"/>
        </w:rPr>
        <w:t>o</w:t>
      </w:r>
      <w:r w:rsidRPr="00FC1D65">
        <w:rPr>
          <w:rFonts w:ascii="Times New Roman" w:hAnsi="Times New Roman" w:cs="Times New Roman"/>
          <w:color w:val="7030A0"/>
        </w:rPr>
        <w:t>C = 8.47 kJ/mol</w:t>
      </w:r>
    </w:p>
    <w:p w14:paraId="1F85AB21" w14:textId="77777777" w:rsidR="00FC1D65" w:rsidRPr="00FC1D65" w:rsidRDefault="00FC1D65" w:rsidP="00FC1D65">
      <w:pPr>
        <w:jc w:val="both"/>
        <w:rPr>
          <w:rFonts w:ascii="Times New Roman" w:hAnsi="Times New Roman" w:cs="Times New Roman"/>
          <w:color w:val="7030A0"/>
        </w:rPr>
      </w:pPr>
      <w:r w:rsidRPr="00FC1D65">
        <w:rPr>
          <w:rFonts w:ascii="Times New Roman" w:hAnsi="Times New Roman" w:cs="Times New Roman"/>
          <w:color w:val="7030A0"/>
        </w:rPr>
        <w:t>Specific enthalpy of NO at 300</w:t>
      </w:r>
      <w:r w:rsidRPr="00FC1D65">
        <w:rPr>
          <w:rFonts w:ascii="Times New Roman" w:hAnsi="Times New Roman" w:cs="Times New Roman"/>
          <w:color w:val="7030A0"/>
          <w:vertAlign w:val="superscript"/>
        </w:rPr>
        <w:t>o</w:t>
      </w:r>
      <w:r w:rsidRPr="00FC1D65">
        <w:rPr>
          <w:rFonts w:ascii="Times New Roman" w:hAnsi="Times New Roman" w:cs="Times New Roman"/>
          <w:color w:val="7030A0"/>
        </w:rPr>
        <w:t>C = 8.45 kJ/mol</w:t>
      </w:r>
    </w:p>
    <w:p w14:paraId="6602C2AA" w14:textId="77777777" w:rsidR="00FC1D65" w:rsidRPr="00FC1D65" w:rsidRDefault="00FC1D65" w:rsidP="00FC1D65">
      <w:pPr>
        <w:jc w:val="both"/>
        <w:rPr>
          <w:rFonts w:ascii="Times New Roman" w:hAnsi="Times New Roman" w:cs="Times New Roman"/>
          <w:color w:val="7030A0"/>
        </w:rPr>
      </w:pPr>
      <w:r w:rsidRPr="00FC1D65">
        <w:rPr>
          <w:rFonts w:ascii="Times New Roman" w:hAnsi="Times New Roman" w:cs="Times New Roman"/>
          <w:color w:val="7030A0"/>
        </w:rPr>
        <w:t>Specific enthalpy of H</w:t>
      </w:r>
      <w:r w:rsidRPr="00FC1D65">
        <w:rPr>
          <w:rFonts w:ascii="Times New Roman" w:hAnsi="Times New Roman" w:cs="Times New Roman"/>
          <w:color w:val="7030A0"/>
          <w:vertAlign w:val="subscript"/>
        </w:rPr>
        <w:t>2</w:t>
      </w:r>
      <w:r w:rsidRPr="00FC1D65">
        <w:rPr>
          <w:rFonts w:ascii="Times New Roman" w:hAnsi="Times New Roman" w:cs="Times New Roman"/>
          <w:color w:val="7030A0"/>
        </w:rPr>
        <w:t>O at 300</w:t>
      </w:r>
      <w:r w:rsidRPr="00FC1D65">
        <w:rPr>
          <w:rFonts w:ascii="Times New Roman" w:hAnsi="Times New Roman" w:cs="Times New Roman"/>
          <w:color w:val="7030A0"/>
          <w:vertAlign w:val="superscript"/>
        </w:rPr>
        <w:t>o</w:t>
      </w:r>
      <w:r w:rsidRPr="00FC1D65">
        <w:rPr>
          <w:rFonts w:ascii="Times New Roman" w:hAnsi="Times New Roman" w:cs="Times New Roman"/>
          <w:color w:val="7030A0"/>
        </w:rPr>
        <w:t>C = 9.57 kJ/mol</w:t>
      </w:r>
    </w:p>
    <w:p w14:paraId="12F2DE02" w14:textId="3E4BCF83" w:rsidR="00FC1D65" w:rsidRPr="00FC1D65" w:rsidRDefault="00FC1D65" w:rsidP="00FC1D65">
      <w:pPr>
        <w:jc w:val="both"/>
        <w:rPr>
          <w:rFonts w:ascii="Times New Roman" w:hAnsi="Times New Roman" w:cs="Times New Roman"/>
          <w:color w:val="002060"/>
        </w:rPr>
      </w:pPr>
      <w:r w:rsidRPr="00FC1D65">
        <w:rPr>
          <w:rFonts w:ascii="Times New Roman" w:hAnsi="Times New Roman" w:cs="Times New Roman"/>
          <w:b/>
          <w:bCs/>
          <w:color w:val="002060"/>
        </w:rPr>
        <w:t>(Richard M. Felder, 2005, pg. 453-454)</w:t>
      </w:r>
    </w:p>
    <w:p w14:paraId="63874C0B" w14:textId="77777777" w:rsidR="00FC1D65" w:rsidRPr="00FC1D65" w:rsidRDefault="00FC1D65" w:rsidP="00FC1D65">
      <w:pPr>
        <w:jc w:val="both"/>
        <w:rPr>
          <w:rFonts w:ascii="Times New Roman" w:hAnsi="Times New Roman" w:cs="Times New Roman"/>
          <w:color w:val="7030A0"/>
          <w:sz w:val="28"/>
          <w:szCs w:val="28"/>
        </w:rPr>
      </w:pPr>
      <w:r w:rsidRPr="00FC1D65">
        <w:rPr>
          <w:rFonts w:ascii="Times New Roman" w:hAnsi="Times New Roman" w:cs="Times New Roman"/>
          <w:b/>
          <w:bCs/>
          <w:color w:val="7030A0"/>
          <w:sz w:val="28"/>
          <w:szCs w:val="28"/>
        </w:rPr>
        <w:t>#Q</w:t>
      </w:r>
      <w:r w:rsidRPr="00FC1D65">
        <w:rPr>
          <w:rFonts w:ascii="Times New Roman" w:hAnsi="Times New Roman" w:cs="Times New Roman"/>
          <w:b/>
          <w:bCs/>
          <w:color w:val="7030A0"/>
          <w:sz w:val="28"/>
          <w:szCs w:val="28"/>
          <w:vertAlign w:val="subscript"/>
        </w:rPr>
        <w:t>1</w:t>
      </w:r>
      <w:r w:rsidRPr="00FC1D65">
        <w:rPr>
          <w:rFonts w:ascii="Times New Roman" w:hAnsi="Times New Roman" w:cs="Times New Roman"/>
          <w:b/>
          <w:bCs/>
          <w:color w:val="7030A0"/>
          <w:sz w:val="28"/>
          <w:szCs w:val="28"/>
        </w:rPr>
        <w:t>, Answer:</w:t>
      </w:r>
    </w:p>
    <w:p w14:paraId="587D1FBB" w14:textId="659D79CD" w:rsidR="00FC1D65" w:rsidRPr="00FC1D65" w:rsidRDefault="00FC1D65" w:rsidP="00FC1D65">
      <w:pPr>
        <w:spacing w:line="360" w:lineRule="auto"/>
        <w:jc w:val="both"/>
        <w:rPr>
          <w:rFonts w:ascii="Times New Roman" w:hAnsi="Times New Roman" w:cs="Times New Roman"/>
        </w:rPr>
      </w:pPr>
      <w:r w:rsidRPr="00FC1D65">
        <w:rPr>
          <w:rFonts w:ascii="Times New Roman" w:hAnsi="Times New Roman" w:cs="Times New Roman"/>
          <w:b/>
          <w:bCs/>
        </w:rPr>
        <w:t xml:space="preserve">Given: </w:t>
      </w:r>
      <w:r w:rsidRPr="00FC1D65">
        <w:rPr>
          <w:rFonts w:ascii="Times New Roman" w:hAnsi="Times New Roman" w:cs="Times New Roman"/>
        </w:rPr>
        <w:t>Open system with chemical reaction, stoichiometric equation, reactants enter into a reactor at 25</w:t>
      </w:r>
      <w:r w:rsidRPr="00FC1D65">
        <w:rPr>
          <w:rFonts w:ascii="Times New Roman" w:hAnsi="Times New Roman" w:cs="Times New Roman"/>
          <w:vertAlign w:val="superscript"/>
        </w:rPr>
        <w:t>o</w:t>
      </w:r>
      <w:r w:rsidRPr="00FC1D65">
        <w:rPr>
          <w:rFonts w:ascii="Times New Roman" w:hAnsi="Times New Roman" w:cs="Times New Roman"/>
        </w:rPr>
        <w:t>C, the reactor is operated at 1 atm, and the product gas and water vapor are released at 300</w:t>
      </w:r>
      <w:r w:rsidRPr="00FC1D65">
        <w:rPr>
          <w:rFonts w:ascii="Times New Roman" w:hAnsi="Times New Roman" w:cs="Times New Roman"/>
          <w:vertAlign w:val="superscript"/>
        </w:rPr>
        <w:t>o</w:t>
      </w:r>
      <w:r w:rsidRPr="00FC1D65">
        <w:rPr>
          <w:rFonts w:ascii="Times New Roman" w:hAnsi="Times New Roman" w:cs="Times New Roman"/>
        </w:rPr>
        <w:t>C.</w:t>
      </w:r>
    </w:p>
    <w:p w14:paraId="53372BB0" w14:textId="17556CFF" w:rsidR="00FC1D65" w:rsidRPr="00FC1D65" w:rsidRDefault="00000000" w:rsidP="00FC1D6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4NH</m:t>
            </m:r>
          </m:e>
          <m:sub>
            <m:r>
              <w:rPr>
                <w:rFonts w:ascii="Cambria Math" w:hAnsi="Cambria Math" w:cs="Times New Roman"/>
              </w:rPr>
              <m:t>3</m:t>
            </m:r>
          </m:sub>
        </m:sSub>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5O</m:t>
            </m:r>
          </m:e>
          <m:sub>
            <m:r>
              <w:rPr>
                <w:rFonts w:ascii="Cambria Math" w:hAnsi="Cambria Math" w:cs="Times New Roman"/>
              </w:rPr>
              <m:t>2</m:t>
            </m:r>
          </m:sub>
        </m:sSub>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→4NO</m:t>
        </m:r>
        <m:d>
          <m:dPr>
            <m:ctrlPr>
              <w:rPr>
                <w:rFonts w:ascii="Cambria Math" w:hAnsi="Cambria Math" w:cs="Times New Roman"/>
                <w:i/>
                <w:iCs/>
              </w:rPr>
            </m:ctrlPr>
          </m:dPr>
          <m:e>
            <m:r>
              <w:rPr>
                <w:rFonts w:ascii="Cambria Math" w:hAnsi="Cambria Math" w:cs="Times New Roman"/>
              </w:rPr>
              <m:t>g</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6H</m:t>
            </m:r>
          </m:e>
          <m:sub>
            <m:r>
              <w:rPr>
                <w:rFonts w:ascii="Cambria Math" w:hAnsi="Cambria Math" w:cs="Times New Roman"/>
              </w:rPr>
              <m:t>2</m:t>
            </m:r>
          </m:sub>
        </m:sSub>
        <m:r>
          <w:rPr>
            <w:rFonts w:ascii="Cambria Math" w:hAnsi="Cambria Math" w:cs="Times New Roman"/>
          </w:rPr>
          <m:t>O(v)</m:t>
        </m:r>
      </m:oMath>
      <w:r w:rsidR="00FC1D65" w:rsidRPr="00FC1D65">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r>
          <w:rPr>
            <w:rFonts w:ascii="Cambria Math" w:hAnsi="Cambria Math" w:cs="Times New Roman"/>
          </w:rPr>
          <m:t>=-904.7 </m:t>
        </m:r>
      </m:oMath>
      <w:r w:rsidR="00FC1D65" w:rsidRPr="00FC1D65">
        <w:rPr>
          <w:rFonts w:ascii="Times New Roman" w:hAnsi="Times New Roman" w:cs="Times New Roman"/>
        </w:rPr>
        <w:t>kJ/mol</w:t>
      </w:r>
    </w:p>
    <w:p w14:paraId="0693E837" w14:textId="77777777" w:rsidR="00FC1D65" w:rsidRPr="00FC1D65" w:rsidRDefault="00FC1D65" w:rsidP="00FC1D65">
      <w:pPr>
        <w:spacing w:line="360" w:lineRule="auto"/>
        <w:jc w:val="both"/>
        <w:rPr>
          <w:rFonts w:ascii="Times New Roman" w:hAnsi="Times New Roman" w:cs="Times New Roman"/>
        </w:rPr>
      </w:pPr>
      <w:r w:rsidRPr="00FC1D65">
        <w:rPr>
          <w:rFonts w:ascii="Times New Roman" w:hAnsi="Times New Roman" w:cs="Times New Roman"/>
          <w:b/>
          <w:bCs/>
        </w:rPr>
        <w:t>Input stream:</w:t>
      </w:r>
    </w:p>
    <w:p w14:paraId="0316E19A" w14:textId="6F2707E0" w:rsidR="00FC1D65" w:rsidRPr="00FC1D65" w:rsidRDefault="00FC1D65" w:rsidP="00FC1D65">
      <w:pPr>
        <w:spacing w:line="360" w:lineRule="auto"/>
        <w:jc w:val="both"/>
        <w:rPr>
          <w:rFonts w:ascii="Times New Roman" w:hAnsi="Times New Roman" w:cs="Times New Roman"/>
        </w:rPr>
      </w:pPr>
      <w:proofErr w:type="spellStart"/>
      <w:proofErr w:type="gramStart"/>
      <w:r w:rsidRPr="00FC1D65">
        <w:rPr>
          <w:rFonts w:ascii="Times New Roman" w:hAnsi="Times New Roman" w:cs="Times New Roman"/>
        </w:rPr>
        <w:t>F</w:t>
      </w:r>
      <w:r w:rsidRPr="00FC1D65">
        <w:rPr>
          <w:rFonts w:ascii="Times New Roman" w:hAnsi="Times New Roman" w:cs="Times New Roman"/>
          <w:vertAlign w:val="subscript"/>
        </w:rPr>
        <w:t>Ao</w:t>
      </w:r>
      <w:proofErr w:type="spellEnd"/>
      <w:r w:rsidRPr="00FC1D65">
        <w:rPr>
          <w:rFonts w:ascii="Times New Roman" w:hAnsi="Times New Roman" w:cs="Times New Roman"/>
        </w:rPr>
        <w:t>(</w:t>
      </w:r>
      <w:proofErr w:type="gramEnd"/>
      <w:r w:rsidRPr="00FC1D65">
        <w:rPr>
          <w:rFonts w:ascii="Times New Roman" w:hAnsi="Times New Roman" w:cs="Times New Roman"/>
        </w:rPr>
        <w:t>NH</w:t>
      </w:r>
      <w:r w:rsidRPr="00FC1D65">
        <w:rPr>
          <w:rFonts w:ascii="Times New Roman" w:hAnsi="Times New Roman" w:cs="Times New Roman"/>
          <w:vertAlign w:val="subscript"/>
        </w:rPr>
        <w:t>3</w:t>
      </w:r>
      <w:r w:rsidRPr="00FC1D65">
        <w:rPr>
          <w:rFonts w:ascii="Times New Roman" w:hAnsi="Times New Roman" w:cs="Times New Roman"/>
        </w:rPr>
        <w:t xml:space="preserve">) =100 mol/s; </w:t>
      </w:r>
      <w:proofErr w:type="spellStart"/>
      <w:r w:rsidRPr="00FC1D65">
        <w:rPr>
          <w:rFonts w:ascii="Times New Roman" w:hAnsi="Times New Roman" w:cs="Times New Roman"/>
        </w:rPr>
        <w:t>F</w:t>
      </w:r>
      <w:r w:rsidRPr="00FC1D65">
        <w:rPr>
          <w:rFonts w:ascii="Times New Roman" w:hAnsi="Times New Roman" w:cs="Times New Roman"/>
          <w:vertAlign w:val="subscript"/>
        </w:rPr>
        <w:t>Bo</w:t>
      </w:r>
      <w:proofErr w:type="spellEnd"/>
      <w:r w:rsidRPr="00FC1D65">
        <w:rPr>
          <w:rFonts w:ascii="Times New Roman" w:hAnsi="Times New Roman" w:cs="Times New Roman"/>
        </w:rPr>
        <w:t>(O</w:t>
      </w:r>
      <w:r w:rsidRPr="00FC1D65">
        <w:rPr>
          <w:rFonts w:ascii="Times New Roman" w:hAnsi="Times New Roman" w:cs="Times New Roman"/>
          <w:vertAlign w:val="subscript"/>
        </w:rPr>
        <w:t>2</w:t>
      </w:r>
      <w:r w:rsidRPr="00FC1D65">
        <w:rPr>
          <w:rFonts w:ascii="Times New Roman" w:hAnsi="Times New Roman" w:cs="Times New Roman"/>
        </w:rPr>
        <w:t>) = 200 mol/</w:t>
      </w:r>
      <w:r w:rsidR="006917B2" w:rsidRPr="00FC1D65">
        <w:rPr>
          <w:rFonts w:ascii="Times New Roman" w:hAnsi="Times New Roman" w:cs="Times New Roman"/>
        </w:rPr>
        <w:t>s.</w:t>
      </w:r>
      <w:r w:rsidR="006917B2">
        <w:rPr>
          <w:rFonts w:ascii="Times New Roman" w:hAnsi="Times New Roman" w:cs="Times New Roman"/>
        </w:rPr>
        <w:t xml:space="preserve"> </w:t>
      </w:r>
      <w:r w:rsidRPr="00FC1D65">
        <w:rPr>
          <w:rFonts w:ascii="Times New Roman" w:hAnsi="Times New Roman" w:cs="Times New Roman"/>
        </w:rPr>
        <w:t>It is assumed that NH</w:t>
      </w:r>
      <w:r w:rsidRPr="00FC1D65">
        <w:rPr>
          <w:rFonts w:ascii="Times New Roman" w:hAnsi="Times New Roman" w:cs="Times New Roman"/>
          <w:vertAlign w:val="subscript"/>
        </w:rPr>
        <w:t>3</w:t>
      </w:r>
      <w:r w:rsidRPr="00FC1D65">
        <w:rPr>
          <w:rFonts w:ascii="Times New Roman" w:hAnsi="Times New Roman" w:cs="Times New Roman"/>
        </w:rPr>
        <w:t xml:space="preserve"> is completely consumed. </w:t>
      </w:r>
    </w:p>
    <w:p w14:paraId="2B34F73E" w14:textId="19A21158" w:rsidR="006220BA" w:rsidRPr="006220BA" w:rsidRDefault="006220BA" w:rsidP="006220BA">
      <w:pPr>
        <w:jc w:val="both"/>
        <w:rPr>
          <w:rFonts w:ascii="Times New Roman" w:hAnsi="Times New Roman" w:cs="Times New Roman"/>
        </w:rPr>
      </w:pPr>
      <w:r w:rsidRPr="006220BA">
        <w:rPr>
          <w:rFonts w:ascii="Times New Roman" w:hAnsi="Times New Roman" w:cs="Times New Roman"/>
        </w:rPr>
        <w:t>The specific enthalpies of all species at 300</w:t>
      </w:r>
      <w:r w:rsidRPr="006220BA">
        <w:rPr>
          <w:rFonts w:ascii="Times New Roman" w:hAnsi="Times New Roman" w:cs="Times New Roman"/>
          <w:vertAlign w:val="superscript"/>
        </w:rPr>
        <w:t>o</w:t>
      </w:r>
      <w:r w:rsidRPr="006220BA">
        <w:rPr>
          <w:rFonts w:ascii="Times New Roman" w:hAnsi="Times New Roman" w:cs="Times New Roman"/>
        </w:rPr>
        <w:t>C are given by:</w:t>
      </w:r>
    </w:p>
    <w:p w14:paraId="7D19F9DE" w14:textId="2C51BA04" w:rsidR="006220BA" w:rsidRPr="006220BA" w:rsidRDefault="006220BA" w:rsidP="006220BA">
      <w:pPr>
        <w:jc w:val="both"/>
        <w:rPr>
          <w:rFonts w:ascii="Times New Roman" w:hAnsi="Times New Roman" w:cs="Times New Roman"/>
        </w:rPr>
      </w:pPr>
      <w:r w:rsidRPr="006220BA">
        <w:rPr>
          <w:rFonts w:ascii="Times New Roman" w:hAnsi="Times New Roman" w:cs="Times New Roman"/>
        </w:rPr>
        <w:t xml:space="preserve"> H</w:t>
      </w:r>
      <w:r w:rsidRPr="006220BA">
        <w:rPr>
          <w:rFonts w:ascii="Times New Roman" w:hAnsi="Times New Roman" w:cs="Times New Roman"/>
          <w:vertAlign w:val="subscript"/>
        </w:rPr>
        <w:t>A</w:t>
      </w:r>
      <w:r w:rsidRPr="006220BA">
        <w:rPr>
          <w:rFonts w:ascii="Times New Roman" w:hAnsi="Times New Roman" w:cs="Times New Roman"/>
        </w:rPr>
        <w:t xml:space="preserve"> (NH</w:t>
      </w:r>
      <w:r w:rsidRPr="006220BA">
        <w:rPr>
          <w:rFonts w:ascii="Times New Roman" w:hAnsi="Times New Roman" w:cs="Times New Roman"/>
          <w:vertAlign w:val="subscript"/>
        </w:rPr>
        <w:t>3</w:t>
      </w:r>
      <w:r w:rsidRPr="006220BA">
        <w:rPr>
          <w:rFonts w:ascii="Times New Roman" w:hAnsi="Times New Roman" w:cs="Times New Roman"/>
        </w:rPr>
        <w:t>) at 300</w:t>
      </w:r>
      <w:r w:rsidRPr="006220BA">
        <w:rPr>
          <w:rFonts w:ascii="Times New Roman" w:hAnsi="Times New Roman" w:cs="Times New Roman"/>
          <w:vertAlign w:val="superscript"/>
        </w:rPr>
        <w:t>o</w:t>
      </w:r>
      <w:r w:rsidRPr="006220BA">
        <w:rPr>
          <w:rFonts w:ascii="Times New Roman" w:hAnsi="Times New Roman" w:cs="Times New Roman"/>
        </w:rPr>
        <w:t xml:space="preserve">C = 0 since it is consumed during chemical </w:t>
      </w:r>
      <w:r w:rsidR="006917B2" w:rsidRPr="006220BA">
        <w:rPr>
          <w:rFonts w:ascii="Times New Roman" w:hAnsi="Times New Roman" w:cs="Times New Roman"/>
        </w:rPr>
        <w:t>reaction</w:t>
      </w:r>
      <w:r w:rsidR="006917B2">
        <w:rPr>
          <w:rFonts w:ascii="Times New Roman" w:hAnsi="Times New Roman" w:cs="Times New Roman"/>
        </w:rPr>
        <w:t>; H</w:t>
      </w:r>
      <w:r w:rsidR="006917B2" w:rsidRPr="006917B2">
        <w:rPr>
          <w:rFonts w:ascii="Times New Roman" w:hAnsi="Times New Roman" w:cs="Times New Roman"/>
          <w:vertAlign w:val="subscript"/>
        </w:rPr>
        <w:t>B</w:t>
      </w:r>
      <w:r w:rsidR="006917B2">
        <w:rPr>
          <w:rFonts w:ascii="Times New Roman" w:hAnsi="Times New Roman" w:cs="Times New Roman"/>
        </w:rPr>
        <w:t xml:space="preserve"> </w:t>
      </w:r>
      <w:r w:rsidRPr="006220BA">
        <w:rPr>
          <w:rFonts w:ascii="Times New Roman" w:hAnsi="Times New Roman" w:cs="Times New Roman"/>
        </w:rPr>
        <w:t>(O</w:t>
      </w:r>
      <w:r w:rsidRPr="006220BA">
        <w:rPr>
          <w:rFonts w:ascii="Times New Roman" w:hAnsi="Times New Roman" w:cs="Times New Roman"/>
          <w:vertAlign w:val="subscript"/>
        </w:rPr>
        <w:t>2</w:t>
      </w:r>
      <w:r w:rsidRPr="006220BA">
        <w:rPr>
          <w:rFonts w:ascii="Times New Roman" w:hAnsi="Times New Roman" w:cs="Times New Roman"/>
        </w:rPr>
        <w:t>) at 300</w:t>
      </w:r>
      <w:r w:rsidRPr="006220BA">
        <w:rPr>
          <w:rFonts w:ascii="Times New Roman" w:hAnsi="Times New Roman" w:cs="Times New Roman"/>
          <w:vertAlign w:val="superscript"/>
        </w:rPr>
        <w:t>o</w:t>
      </w:r>
      <w:r w:rsidRPr="006220BA">
        <w:rPr>
          <w:rFonts w:ascii="Times New Roman" w:hAnsi="Times New Roman" w:cs="Times New Roman"/>
        </w:rPr>
        <w:t>C = 8.47 kJ/mol</w:t>
      </w:r>
      <w:r w:rsidR="006917B2">
        <w:rPr>
          <w:rFonts w:ascii="Times New Roman" w:hAnsi="Times New Roman" w:cs="Times New Roman"/>
        </w:rPr>
        <w:t xml:space="preserve">; </w:t>
      </w:r>
      <w:r w:rsidRPr="006220BA">
        <w:rPr>
          <w:rFonts w:ascii="Times New Roman" w:hAnsi="Times New Roman" w:cs="Times New Roman"/>
        </w:rPr>
        <w:t>H</w:t>
      </w:r>
      <w:r w:rsidRPr="006220BA">
        <w:rPr>
          <w:rFonts w:ascii="Times New Roman" w:hAnsi="Times New Roman" w:cs="Times New Roman"/>
          <w:vertAlign w:val="subscript"/>
        </w:rPr>
        <w:t>C</w:t>
      </w:r>
      <w:r>
        <w:rPr>
          <w:rFonts w:ascii="Times New Roman" w:hAnsi="Times New Roman" w:cs="Times New Roman"/>
          <w:vertAlign w:val="subscript"/>
        </w:rPr>
        <w:t xml:space="preserve"> </w:t>
      </w:r>
      <w:r w:rsidRPr="006220BA">
        <w:rPr>
          <w:rFonts w:ascii="Times New Roman" w:hAnsi="Times New Roman" w:cs="Times New Roman"/>
        </w:rPr>
        <w:t>(NO) at 300</w:t>
      </w:r>
      <w:r w:rsidRPr="006220BA">
        <w:rPr>
          <w:rFonts w:ascii="Times New Roman" w:hAnsi="Times New Roman" w:cs="Times New Roman"/>
          <w:vertAlign w:val="superscript"/>
        </w:rPr>
        <w:t>o</w:t>
      </w:r>
      <w:r w:rsidRPr="006220BA">
        <w:rPr>
          <w:rFonts w:ascii="Times New Roman" w:hAnsi="Times New Roman" w:cs="Times New Roman"/>
        </w:rPr>
        <w:t>C = 8.45 kJ/mol</w:t>
      </w:r>
      <w:r w:rsidR="006917B2">
        <w:rPr>
          <w:rFonts w:ascii="Times New Roman" w:hAnsi="Times New Roman" w:cs="Times New Roman"/>
        </w:rPr>
        <w:t xml:space="preserve">; and </w:t>
      </w:r>
      <w:r w:rsidRPr="006220BA">
        <w:rPr>
          <w:rFonts w:ascii="Times New Roman" w:hAnsi="Times New Roman" w:cs="Times New Roman"/>
        </w:rPr>
        <w:t>H</w:t>
      </w:r>
      <w:r w:rsidRPr="006220BA">
        <w:rPr>
          <w:rFonts w:ascii="Times New Roman" w:hAnsi="Times New Roman" w:cs="Times New Roman"/>
          <w:vertAlign w:val="subscript"/>
        </w:rPr>
        <w:t>D</w:t>
      </w:r>
      <w:r w:rsidRPr="006220BA">
        <w:rPr>
          <w:rFonts w:ascii="Times New Roman" w:hAnsi="Times New Roman" w:cs="Times New Roman"/>
        </w:rPr>
        <w:t xml:space="preserve"> (H</w:t>
      </w:r>
      <w:r w:rsidRPr="006220BA">
        <w:rPr>
          <w:rFonts w:ascii="Times New Roman" w:hAnsi="Times New Roman" w:cs="Times New Roman"/>
          <w:vertAlign w:val="subscript"/>
        </w:rPr>
        <w:t>2</w:t>
      </w:r>
      <w:r w:rsidRPr="006220BA">
        <w:rPr>
          <w:rFonts w:ascii="Times New Roman" w:hAnsi="Times New Roman" w:cs="Times New Roman"/>
        </w:rPr>
        <w:t>O) at 300</w:t>
      </w:r>
      <w:r w:rsidRPr="006220BA">
        <w:rPr>
          <w:rFonts w:ascii="Times New Roman" w:hAnsi="Times New Roman" w:cs="Times New Roman"/>
          <w:vertAlign w:val="superscript"/>
        </w:rPr>
        <w:t>o</w:t>
      </w:r>
      <w:r w:rsidRPr="006220BA">
        <w:rPr>
          <w:rFonts w:ascii="Times New Roman" w:hAnsi="Times New Roman" w:cs="Times New Roman"/>
        </w:rPr>
        <w:t>C = 9.57 kJ/mol</w:t>
      </w:r>
    </w:p>
    <w:p w14:paraId="6893C65D" w14:textId="77777777" w:rsidR="006220BA" w:rsidRPr="006220BA" w:rsidRDefault="006220BA" w:rsidP="006917B2">
      <w:pPr>
        <w:spacing w:line="360" w:lineRule="auto"/>
        <w:jc w:val="both"/>
        <w:rPr>
          <w:rFonts w:ascii="Times New Roman" w:hAnsi="Times New Roman" w:cs="Times New Roman"/>
        </w:rPr>
      </w:pPr>
      <w:r w:rsidRPr="006220BA">
        <w:rPr>
          <w:rFonts w:ascii="Times New Roman" w:hAnsi="Times New Roman" w:cs="Times New Roman"/>
          <w:b/>
          <w:bCs/>
        </w:rPr>
        <w:t xml:space="preserve">Required: </w:t>
      </w:r>
      <w:r w:rsidRPr="006220BA">
        <w:rPr>
          <w:rFonts w:ascii="Times New Roman" w:hAnsi="Times New Roman" w:cs="Times New Roman"/>
        </w:rPr>
        <w:t>Calculate the rate at which heat must be transferred to or from a reactor.</w:t>
      </w:r>
    </w:p>
    <w:p w14:paraId="4AD3D14D" w14:textId="77777777" w:rsidR="006917B2" w:rsidRPr="006917B2" w:rsidRDefault="006917B2" w:rsidP="006917B2">
      <w:pPr>
        <w:spacing w:line="360" w:lineRule="auto"/>
        <w:jc w:val="both"/>
        <w:rPr>
          <w:rFonts w:ascii="Times New Roman" w:hAnsi="Times New Roman" w:cs="Times New Roman"/>
        </w:rPr>
      </w:pPr>
      <w:r w:rsidRPr="006917B2">
        <w:rPr>
          <w:rFonts w:ascii="Times New Roman" w:hAnsi="Times New Roman" w:cs="Times New Roman"/>
          <w:b/>
          <w:bCs/>
        </w:rPr>
        <w:t xml:space="preserve">Assumptions: </w:t>
      </w:r>
      <w:r w:rsidRPr="006917B2">
        <w:rPr>
          <w:rFonts w:ascii="Times New Roman" w:hAnsi="Times New Roman" w:cs="Times New Roman"/>
        </w:rPr>
        <w:t>The reaction is carried out at steady state condition, the rate of work done by the system, the rate of kinetic energy and potential energy all are negligible.</w:t>
      </w:r>
    </w:p>
    <w:p w14:paraId="3B114E91" w14:textId="7B88807A" w:rsidR="006917B2" w:rsidRDefault="006917B2" w:rsidP="006917B2">
      <w:pPr>
        <w:spacing w:line="360" w:lineRule="auto"/>
        <w:jc w:val="both"/>
        <w:rPr>
          <w:rFonts w:ascii="Times New Roman" w:hAnsi="Times New Roman" w:cs="Times New Roman"/>
        </w:rPr>
      </w:pPr>
      <w:r w:rsidRPr="006917B2">
        <w:rPr>
          <w:rFonts w:ascii="Times New Roman" w:hAnsi="Times New Roman" w:cs="Times New Roman"/>
        </w:rPr>
        <w:t>To determine the energy balance with chemical reaction for an open system</w:t>
      </w:r>
      <w:r w:rsidR="005D0E23">
        <w:rPr>
          <w:rFonts w:ascii="Times New Roman" w:hAnsi="Times New Roman" w:cs="Times New Roman"/>
        </w:rPr>
        <w:t>, the</w:t>
      </w:r>
      <w:r w:rsidRPr="006917B2">
        <w:rPr>
          <w:rFonts w:ascii="Times New Roman" w:hAnsi="Times New Roman" w:cs="Times New Roman"/>
        </w:rPr>
        <w:t xml:space="preserve"> process flowsheet is shown </w:t>
      </w:r>
      <w:r w:rsidRPr="006917B2">
        <w:rPr>
          <w:rFonts w:ascii="Times New Roman" w:hAnsi="Times New Roman" w:cs="Times New Roman"/>
          <w:b/>
          <w:bCs/>
        </w:rPr>
        <w:t>Figure 10.3</w:t>
      </w:r>
      <w:r w:rsidRPr="006917B2">
        <w:rPr>
          <w:rFonts w:ascii="Times New Roman" w:hAnsi="Times New Roman" w:cs="Times New Roman"/>
        </w:rPr>
        <w:t xml:space="preserve">. </w:t>
      </w:r>
    </w:p>
    <w:p w14:paraId="73724AB2" w14:textId="72A7323B" w:rsidR="006917B2" w:rsidRDefault="006917B2" w:rsidP="006917B2">
      <w:pPr>
        <w:spacing w:line="360" w:lineRule="auto"/>
        <w:jc w:val="center"/>
        <w:rPr>
          <w:rFonts w:ascii="Times New Roman" w:hAnsi="Times New Roman" w:cs="Times New Roman"/>
        </w:rPr>
      </w:pPr>
      <w:r w:rsidRPr="006917B2">
        <w:rPr>
          <w:rFonts w:ascii="Times New Roman" w:hAnsi="Times New Roman" w:cs="Times New Roman"/>
          <w:noProof/>
        </w:rPr>
        <w:drawing>
          <wp:inline distT="0" distB="0" distL="0" distR="0" wp14:anchorId="133EFAE5" wp14:editId="42EDF090">
            <wp:extent cx="2839315" cy="1836000"/>
            <wp:effectExtent l="0" t="0" r="0" b="0"/>
            <wp:docPr id="76648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7477" name=""/>
                    <pic:cNvPicPr/>
                  </pic:nvPicPr>
                  <pic:blipFill rotWithShape="1">
                    <a:blip r:embed="rId9"/>
                    <a:srcRect l="3275" t="3767" r="5895" b="4110"/>
                    <a:stretch>
                      <a:fillRect/>
                    </a:stretch>
                  </pic:blipFill>
                  <pic:spPr bwMode="auto">
                    <a:xfrm>
                      <a:off x="0" y="0"/>
                      <a:ext cx="2839315" cy="1836000"/>
                    </a:xfrm>
                    <a:prstGeom prst="rect">
                      <a:avLst/>
                    </a:prstGeom>
                    <a:ln>
                      <a:noFill/>
                    </a:ln>
                    <a:extLst>
                      <a:ext uri="{53640926-AAD7-44D8-BBD7-CCE9431645EC}">
                        <a14:shadowObscured xmlns:a14="http://schemas.microsoft.com/office/drawing/2010/main"/>
                      </a:ext>
                    </a:extLst>
                  </pic:spPr>
                </pic:pic>
              </a:graphicData>
            </a:graphic>
          </wp:inline>
        </w:drawing>
      </w:r>
    </w:p>
    <w:p w14:paraId="3C3029FE" w14:textId="77777777" w:rsidR="006917B2" w:rsidRPr="006917B2" w:rsidRDefault="006917B2" w:rsidP="006917B2">
      <w:pPr>
        <w:spacing w:line="360" w:lineRule="auto"/>
        <w:jc w:val="center"/>
        <w:rPr>
          <w:rFonts w:ascii="Times New Roman" w:hAnsi="Times New Roman" w:cs="Times New Roman"/>
        </w:rPr>
      </w:pPr>
      <w:r w:rsidRPr="006917B2">
        <w:rPr>
          <w:rFonts w:ascii="Times New Roman" w:hAnsi="Times New Roman" w:cs="Times New Roman"/>
          <w:b/>
          <w:bCs/>
        </w:rPr>
        <w:t xml:space="preserve">Figure 10.3.  </w:t>
      </w:r>
      <w:r w:rsidRPr="006917B2">
        <w:rPr>
          <w:rFonts w:ascii="Times New Roman" w:hAnsi="Times New Roman" w:cs="Times New Roman"/>
        </w:rPr>
        <w:t>An open system energy balances with chemical reaction</w:t>
      </w:r>
    </w:p>
    <w:p w14:paraId="522540CF" w14:textId="77777777" w:rsidR="00F2576D" w:rsidRPr="00F2576D" w:rsidRDefault="00F2576D" w:rsidP="00F2576D">
      <w:pPr>
        <w:spacing w:line="360" w:lineRule="auto"/>
        <w:jc w:val="both"/>
        <w:rPr>
          <w:rFonts w:ascii="Times New Roman" w:hAnsi="Times New Roman" w:cs="Times New Roman"/>
        </w:rPr>
      </w:pPr>
      <w:r w:rsidRPr="00F2576D">
        <w:rPr>
          <w:rFonts w:ascii="Times New Roman" w:hAnsi="Times New Roman" w:cs="Times New Roman"/>
          <w:b/>
          <w:bCs/>
        </w:rPr>
        <w:lastRenderedPageBreak/>
        <w:t xml:space="preserve">For Figure 10.3, </w:t>
      </w:r>
      <w:r w:rsidRPr="00F2576D">
        <w:rPr>
          <w:rFonts w:ascii="Times New Roman" w:hAnsi="Times New Roman" w:cs="Times New Roman"/>
        </w:rPr>
        <w:t>the energy balances with chemical reaction can be determined using equation (10.39).</w:t>
      </w:r>
    </w:p>
    <w:p w14:paraId="7A341811" w14:textId="05F3432D" w:rsidR="00F2576D" w:rsidRPr="00F2576D" w:rsidRDefault="00000000" w:rsidP="00F2576D">
      <w:pPr>
        <w:spacing w:line="360" w:lineRule="auto"/>
        <w:jc w:val="both"/>
        <w:rPr>
          <w:rFonts w:ascii="Times New Roman" w:hAnsi="Times New Roman" w:cs="Times New Roman"/>
        </w:rPr>
      </w:pP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b/>
            <w:bCs/>
            <w:i/>
            <w:iCs/>
          </w:rPr>
          <w:sym w:font="Symbol" w:char="F078"/>
        </m:r>
        <m:r>
          <m:rPr>
            <m:sty m:val="bi"/>
          </m:rPr>
          <w:rPr>
            <w:rFonts w:ascii="Cambria Math" w:hAnsi="Cambria Math" w:cs="Times New Roman"/>
          </w:rPr>
          <m:t>=0</m:t>
        </m:r>
      </m:oMath>
      <w:r w:rsidR="00F2576D" w:rsidRPr="00F2576D">
        <w:rPr>
          <w:rFonts w:ascii="Times New Roman" w:hAnsi="Times New Roman" w:cs="Times New Roman"/>
          <w:b/>
          <w:bCs/>
        </w:rPr>
        <w:t xml:space="preserve">                               </w:t>
      </w:r>
    </w:p>
    <w:p w14:paraId="3B8C4055" w14:textId="271B5E91" w:rsidR="00F2576D" w:rsidRPr="00F2576D" w:rsidRDefault="00F2576D" w:rsidP="00F2576D">
      <w:pPr>
        <w:spacing w:line="360" w:lineRule="auto"/>
        <w:jc w:val="both"/>
        <w:rPr>
          <w:rFonts w:ascii="Times New Roman" w:hAnsi="Times New Roman" w:cs="Times New Roman"/>
        </w:rPr>
      </w:pPr>
      <w:r w:rsidRPr="00F2576D">
        <w:rPr>
          <w:rFonts w:ascii="Times New Roman" w:hAnsi="Times New Roman" w:cs="Times New Roman"/>
        </w:rPr>
        <w:t>The mole ratio of the species is determined using equations (10.</w:t>
      </w:r>
      <w:r>
        <w:rPr>
          <w:rFonts w:ascii="Times New Roman" w:hAnsi="Times New Roman" w:cs="Times New Roman"/>
        </w:rPr>
        <w:t>21</w:t>
      </w:r>
      <w:r w:rsidRPr="00F2576D">
        <w:rPr>
          <w:rFonts w:ascii="Times New Roman" w:hAnsi="Times New Roman" w:cs="Times New Roman"/>
        </w:rPr>
        <w:t>-10.</w:t>
      </w:r>
      <w:r>
        <w:rPr>
          <w:rFonts w:ascii="Times New Roman" w:hAnsi="Times New Roman" w:cs="Times New Roman"/>
        </w:rPr>
        <w:t>24</w:t>
      </w:r>
      <w:r w:rsidRPr="00F2576D">
        <w:rPr>
          <w:rFonts w:ascii="Times New Roman" w:hAnsi="Times New Roman" w:cs="Times New Roman"/>
        </w:rPr>
        <w:t>).</w:t>
      </w:r>
    </w:p>
    <w:p w14:paraId="0E8CD5F9" w14:textId="6A285E06" w:rsidR="00F2576D" w:rsidRPr="00F2576D" w:rsidRDefault="00F2576D" w:rsidP="00F2576D">
      <w:pPr>
        <w:spacing w:line="360" w:lineRule="auto"/>
        <w:jc w:val="both"/>
        <w:rPr>
          <w:rFonts w:ascii="Times New Roman" w:hAnsi="Times New Roman" w:cs="Times New Roman"/>
        </w:rPr>
      </w:pPr>
      <w:r w:rsidRPr="00F2576D">
        <w:rPr>
          <w:rFonts w:ascii="Times New Roman" w:hAnsi="Times New Roman" w:cs="Times New Roman"/>
        </w:rPr>
        <w:t xml:space="preserve">Species A: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F2576D">
        <w:rPr>
          <w:rFonts w:ascii="Times New Roman" w:hAnsi="Times New Roman" w:cs="Times New Roman"/>
        </w:rPr>
        <w:t xml:space="preserve"> =1; Species B: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B</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B0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200</m:t>
            </m:r>
          </m:num>
          <m:den>
            <m:r>
              <w:rPr>
                <w:rFonts w:ascii="Cambria Math" w:hAnsi="Cambria Math" w:cs="Times New Roman"/>
              </w:rPr>
              <m:t>100</m:t>
            </m:r>
          </m:den>
        </m:f>
        <m:r>
          <w:rPr>
            <w:rFonts w:ascii="Cambria Math" w:hAnsi="Cambria Math" w:cs="Times New Roman"/>
          </w:rPr>
          <m:t>=2</m:t>
        </m:r>
      </m:oMath>
      <w:r w:rsidRPr="00F2576D">
        <w:rPr>
          <w:rFonts w:ascii="Times New Roman" w:hAnsi="Times New Roman" w:cs="Times New Roman"/>
        </w:rPr>
        <w:t xml:space="preserve">      </w:t>
      </w:r>
    </w:p>
    <w:p w14:paraId="4BF963CF" w14:textId="77777777" w:rsidR="00F2576D" w:rsidRPr="00F2576D" w:rsidRDefault="00F2576D" w:rsidP="00F2576D">
      <w:pPr>
        <w:spacing w:line="360" w:lineRule="auto"/>
        <w:jc w:val="both"/>
        <w:rPr>
          <w:rFonts w:ascii="Times New Roman" w:hAnsi="Times New Roman" w:cs="Times New Roman"/>
        </w:rPr>
      </w:pPr>
      <w:r w:rsidRPr="00F2576D">
        <w:rPr>
          <w:rFonts w:ascii="Times New Roman" w:hAnsi="Times New Roman" w:cs="Times New Roman"/>
        </w:rPr>
        <w:t xml:space="preserve">At the initial, there is no formation of product C and product D.                  </w:t>
      </w:r>
    </w:p>
    <w:p w14:paraId="3976D870" w14:textId="329B563F" w:rsidR="00F2576D" w:rsidRPr="00F2576D" w:rsidRDefault="00F2576D" w:rsidP="00F2576D">
      <w:pPr>
        <w:spacing w:line="360" w:lineRule="auto"/>
        <w:jc w:val="both"/>
        <w:rPr>
          <w:rFonts w:ascii="Times New Roman" w:hAnsi="Times New Roman" w:cs="Times New Roman"/>
        </w:rPr>
      </w:pPr>
      <w:r w:rsidRPr="00F2576D">
        <w:rPr>
          <w:rFonts w:ascii="Times New Roman" w:hAnsi="Times New Roman" w:cs="Times New Roman"/>
        </w:rPr>
        <w:t xml:space="preserve">Species C: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C</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C0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r>
          <w:rPr>
            <w:rFonts w:ascii="Cambria Math" w:hAnsi="Cambria Math" w:cs="Times New Roman"/>
          </w:rPr>
          <m:t>=0</m:t>
        </m:r>
      </m:oMath>
      <w:r w:rsidRPr="00F2576D">
        <w:rPr>
          <w:rFonts w:ascii="Times New Roman" w:hAnsi="Times New Roman" w:cs="Times New Roman"/>
        </w:rPr>
        <w:t xml:space="preserve">;  Species D,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D</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D0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r>
          <m:rPr>
            <m:sty m:val="p"/>
          </m:rPr>
          <w:rPr>
            <w:rFonts w:ascii="Cambria Math" w:hAnsi="Cambria Math" w:cs="Times New Roman"/>
          </w:rPr>
          <m:t>=0</m:t>
        </m:r>
      </m:oMath>
    </w:p>
    <w:p w14:paraId="0F44DA26" w14:textId="277125B0" w:rsidR="00531692" w:rsidRPr="00531692" w:rsidRDefault="00531692" w:rsidP="00531692">
      <w:pPr>
        <w:spacing w:line="360" w:lineRule="auto"/>
        <w:jc w:val="both"/>
        <w:rPr>
          <w:rFonts w:ascii="Times New Roman" w:hAnsi="Times New Roman" w:cs="Times New Roman"/>
        </w:rPr>
      </w:pPr>
      <w:r w:rsidRPr="00531692">
        <w:rPr>
          <w:rFonts w:ascii="Times New Roman" w:hAnsi="Times New Roman" w:cs="Times New Roman"/>
        </w:rPr>
        <w:t>To determine the remining amounts of each species in the output stream, you can</w:t>
      </w:r>
      <w:r w:rsidR="00A85B36">
        <w:rPr>
          <w:rFonts w:ascii="Times New Roman" w:hAnsi="Times New Roman" w:cs="Times New Roman"/>
        </w:rPr>
        <w:t xml:space="preserve"> use</w:t>
      </w:r>
      <w:r w:rsidRPr="00531692">
        <w:rPr>
          <w:rFonts w:ascii="Times New Roman" w:hAnsi="Times New Roman" w:cs="Times New Roman"/>
        </w:rPr>
        <w:t xml:space="preserve"> the material balance equation (10.8). </w:t>
      </w:r>
    </w:p>
    <w:p w14:paraId="5F71ACDC" w14:textId="5A5B4771" w:rsidR="00531692" w:rsidRPr="00531692" w:rsidRDefault="00000000" w:rsidP="00C53218">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oMath>
      <w:r w:rsidR="00531692" w:rsidRPr="00531692">
        <w:rPr>
          <w:rFonts w:ascii="Times New Roman" w:hAnsi="Times New Roman" w:cs="Times New Roman"/>
        </w:rPr>
        <w:t xml:space="preserve">                                                                                </w:t>
      </w:r>
    </w:p>
    <w:p w14:paraId="27015196" w14:textId="77777777" w:rsidR="00531692" w:rsidRPr="00531692" w:rsidRDefault="00531692" w:rsidP="00C53218">
      <w:pPr>
        <w:spacing w:line="360" w:lineRule="auto"/>
        <w:jc w:val="both"/>
        <w:rPr>
          <w:rFonts w:ascii="Times New Roman" w:hAnsi="Times New Roman" w:cs="Times New Roman"/>
        </w:rPr>
      </w:pPr>
      <w:r w:rsidRPr="00531692">
        <w:rPr>
          <w:rFonts w:ascii="Times New Roman" w:hAnsi="Times New Roman" w:cs="Times New Roman"/>
        </w:rPr>
        <w:t>To determine the extent of rection, you can use the material balance equation of NH</w:t>
      </w:r>
      <w:r w:rsidRPr="00531692">
        <w:rPr>
          <w:rFonts w:ascii="Times New Roman" w:hAnsi="Times New Roman" w:cs="Times New Roman"/>
          <w:vertAlign w:val="subscript"/>
        </w:rPr>
        <w:t>3</w:t>
      </w:r>
      <w:r w:rsidRPr="00531692">
        <w:rPr>
          <w:rFonts w:ascii="Times New Roman" w:hAnsi="Times New Roman" w:cs="Times New Roman"/>
        </w:rPr>
        <w:t xml:space="preserve"> since it is the limiting reactant and completely consumed.</w:t>
      </w:r>
    </w:p>
    <w:p w14:paraId="78A39CEA" w14:textId="3D23D761" w:rsidR="00531692" w:rsidRPr="00531692" w:rsidRDefault="00531692" w:rsidP="00FC1145">
      <w:pPr>
        <w:spacing w:line="360" w:lineRule="auto"/>
        <w:jc w:val="both"/>
        <w:rPr>
          <w:rFonts w:ascii="Times New Roman" w:hAnsi="Times New Roman" w:cs="Times New Roman"/>
        </w:rPr>
      </w:pPr>
      <w:r w:rsidRPr="00531692">
        <w:rPr>
          <w:rFonts w:ascii="Times New Roman" w:hAnsi="Times New Roman" w:cs="Times New Roman"/>
        </w:rPr>
        <w:t>For NH</w:t>
      </w:r>
      <w:r w:rsidRPr="00531692">
        <w:rPr>
          <w:rFonts w:ascii="Times New Roman" w:hAnsi="Times New Roman" w:cs="Times New Roman"/>
          <w:vertAlign w:val="subscript"/>
        </w:rPr>
        <w:t xml:space="preserve">3 </w:t>
      </w:r>
      <w:r w:rsidRPr="00531692">
        <w:rPr>
          <w:rFonts w:ascii="Times New Roman" w:hAnsi="Times New Roman" w:cs="Times New Roman"/>
        </w:rPr>
        <w:t xml:space="preserve">(Species A):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A</m:t>
            </m:r>
          </m:sub>
        </m:sSub>
        <m:r>
          <m:rPr>
            <m:nor/>
          </m:rPr>
          <w:rPr>
            <w:rFonts w:ascii="Times New Roman" w:hAnsi="Times New Roman" w:cs="Times New Roman"/>
          </w:rPr>
          <w:sym w:font="Symbol" w:char="F078"/>
        </m:r>
        <m:r>
          <m:rPr>
            <m:nor/>
          </m:rPr>
          <w:rPr>
            <w:rFonts w:ascii="Times New Roman" w:hAnsi="Times New Roman" w:cs="Times New Roman"/>
          </w:rPr>
          <m:t> </m:t>
        </m:r>
      </m:oMath>
      <w:r w:rsidRPr="00531692">
        <w:rPr>
          <w:rFonts w:ascii="Times New Roman" w:hAnsi="Times New Roman" w:cs="Times New Roman"/>
        </w:rPr>
        <w:t xml:space="preserve">    </w:t>
      </w:r>
    </w:p>
    <w:p w14:paraId="37C7AA67" w14:textId="079BA9FC" w:rsidR="00531692" w:rsidRPr="00531692"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=100-4</m:t>
        </m:r>
        <m:r>
          <m:rPr>
            <m:nor/>
          </m:rPr>
          <w:rPr>
            <w:rFonts w:ascii="Times New Roman" w:hAnsi="Times New Roman" w:cs="Times New Roman"/>
          </w:rPr>
          <w:sym w:font="Symbol" w:char="F078"/>
        </m:r>
        <m:r>
          <m:rPr>
            <m:nor/>
          </m:rPr>
          <w:rPr>
            <w:rFonts w:ascii="Times New Roman" w:hAnsi="Times New Roman" w:cs="Times New Roman"/>
          </w:rPr>
          <m:t> = 0</m:t>
        </m:r>
      </m:oMath>
      <w:r w:rsidR="00531692" w:rsidRPr="00531692">
        <w:rPr>
          <w:rFonts w:ascii="Times New Roman" w:hAnsi="Times New Roman" w:cs="Times New Roman"/>
        </w:rPr>
        <w:t xml:space="preserve">  </w:t>
      </w:r>
    </w:p>
    <w:p w14:paraId="096930F7" w14:textId="3ED2FFD1" w:rsidR="006917B2" w:rsidRPr="006917B2" w:rsidRDefault="00531692" w:rsidP="00FC1145">
      <w:pPr>
        <w:spacing w:line="360" w:lineRule="auto"/>
        <w:jc w:val="both"/>
        <w:rPr>
          <w:rFonts w:ascii="Times New Roman" w:hAnsi="Times New Roman" w:cs="Times New Roman"/>
        </w:rPr>
      </w:pPr>
      <m:oMath>
        <m:r>
          <m:rPr>
            <m:nor/>
          </m:rPr>
          <w:rPr>
            <w:rFonts w:ascii="Times New Roman" w:hAnsi="Times New Roman" w:cs="Times New Roman"/>
            <w:b/>
            <w:bCs/>
          </w:rPr>
          <w:sym w:font="Symbol" w:char="F078"/>
        </m:r>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100</m:t>
            </m:r>
          </m:num>
          <m:den>
            <m:r>
              <m:rPr>
                <m:sty m:val="bi"/>
              </m:rPr>
              <w:rPr>
                <w:rFonts w:ascii="Cambria Math" w:hAnsi="Cambria Math" w:cs="Times New Roman"/>
              </w:rPr>
              <m:t>4</m:t>
            </m:r>
          </m:den>
        </m:f>
        <m:r>
          <m:rPr>
            <m:sty m:val="bi"/>
          </m:rPr>
          <w:rPr>
            <w:rFonts w:ascii="Cambria Math" w:hAnsi="Cambria Math" w:cs="Times New Roman"/>
          </w:rPr>
          <m:t>=25</m:t>
        </m:r>
      </m:oMath>
      <w:r w:rsidRPr="00531692">
        <w:rPr>
          <w:rFonts w:ascii="Times New Roman" w:hAnsi="Times New Roman" w:cs="Times New Roman"/>
          <w:b/>
          <w:bCs/>
        </w:rPr>
        <w:t xml:space="preserve"> mol/s                                                         </w:t>
      </w:r>
    </w:p>
    <w:p w14:paraId="6B145134" w14:textId="1CC61790" w:rsidR="00A33A13" w:rsidRPr="00A33A13" w:rsidRDefault="00A33A13" w:rsidP="00FC1145">
      <w:pPr>
        <w:spacing w:line="360" w:lineRule="auto"/>
        <w:jc w:val="both"/>
        <w:rPr>
          <w:rFonts w:ascii="Times New Roman" w:hAnsi="Times New Roman" w:cs="Times New Roman"/>
        </w:rPr>
      </w:pPr>
      <w:r w:rsidRPr="00A33A13">
        <w:rPr>
          <w:rFonts w:ascii="Times New Roman" w:hAnsi="Times New Roman" w:cs="Times New Roman"/>
          <w:b/>
          <w:bCs/>
        </w:rPr>
        <w:t>For O</w:t>
      </w:r>
      <w:r w:rsidRPr="00A33A13">
        <w:rPr>
          <w:rFonts w:ascii="Times New Roman" w:hAnsi="Times New Roman" w:cs="Times New Roman"/>
          <w:b/>
          <w:bCs/>
          <w:vertAlign w:val="subscript"/>
        </w:rPr>
        <w:t xml:space="preserve">2 </w:t>
      </w:r>
      <w:r w:rsidRPr="00A33A13">
        <w:rPr>
          <w:rFonts w:ascii="Times New Roman" w:hAnsi="Times New Roman" w:cs="Times New Roman"/>
          <w:b/>
          <w:bCs/>
        </w:rPr>
        <w:t xml:space="preserve">(Species B):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B</m:t>
            </m:r>
          </m:sub>
        </m:sSub>
        <m:r>
          <m:rPr>
            <m:nor/>
          </m:rPr>
          <w:rPr>
            <w:rFonts w:ascii="Times New Roman" w:hAnsi="Times New Roman" w:cs="Times New Roman"/>
          </w:rPr>
          <w:sym w:font="Symbol" w:char="F078"/>
        </m:r>
      </m:oMath>
      <w:r w:rsidRPr="00A33A13">
        <w:rPr>
          <w:rFonts w:ascii="Times New Roman" w:hAnsi="Times New Roman" w:cs="Times New Roman"/>
        </w:rPr>
        <w:t xml:space="preserve">    </w:t>
      </w:r>
    </w:p>
    <w:p w14:paraId="057C2F7B" w14:textId="0ED997F8" w:rsidR="00A33A13" w:rsidRPr="00A33A13"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=200-5</m:t>
        </m:r>
        <m:r>
          <m:rPr>
            <m:nor/>
          </m:rPr>
          <w:rPr>
            <w:rFonts w:ascii="Times New Roman" w:hAnsi="Times New Roman" w:cs="Times New Roman"/>
          </w:rPr>
          <w:sym w:font="Symbol" w:char="F078"/>
        </m:r>
        <m:r>
          <m:rPr>
            <m:nor/>
          </m:rPr>
          <w:rPr>
            <w:rFonts w:ascii="Times New Roman" w:hAnsi="Times New Roman" w:cs="Times New Roman"/>
          </w:rPr>
          <w:sym w:font="Symbol" w:char="F03D"/>
        </m:r>
        <m:r>
          <w:rPr>
            <w:rFonts w:ascii="Cambria Math" w:hAnsi="Cambria Math" w:cs="Times New Roman"/>
          </w:rPr>
          <m:t>200-5</m:t>
        </m:r>
        <m:r>
          <m:rPr>
            <m:nor/>
          </m:rPr>
          <w:rPr>
            <w:rFonts w:ascii="Cambria Math" w:hAnsi="Cambria Math" w:cs="Cambria Math"/>
          </w:rPr>
          <m:t>*</m:t>
        </m:r>
        <m:r>
          <m:rPr>
            <m:nor/>
          </m:rPr>
          <w:rPr>
            <w:rFonts w:ascii="Times New Roman" w:hAnsi="Times New Roman" w:cs="Times New Roman"/>
          </w:rPr>
          <m:t>25=75</m:t>
        </m:r>
      </m:oMath>
      <w:r w:rsidR="00A33A13" w:rsidRPr="00A33A13">
        <w:rPr>
          <w:rFonts w:ascii="Times New Roman" w:hAnsi="Times New Roman" w:cs="Times New Roman"/>
        </w:rPr>
        <w:t xml:space="preserve"> mol/s</w:t>
      </w:r>
    </w:p>
    <w:p w14:paraId="08363144" w14:textId="15EC13F3" w:rsidR="00A33A13" w:rsidRPr="00A33A13" w:rsidRDefault="00A33A13" w:rsidP="00FC1145">
      <w:pPr>
        <w:spacing w:line="360" w:lineRule="auto"/>
        <w:jc w:val="both"/>
        <w:rPr>
          <w:rFonts w:ascii="Times New Roman" w:hAnsi="Times New Roman" w:cs="Times New Roman"/>
        </w:rPr>
      </w:pPr>
      <w:r w:rsidRPr="00A33A13">
        <w:rPr>
          <w:rFonts w:ascii="Times New Roman" w:hAnsi="Times New Roman" w:cs="Times New Roman"/>
          <w:b/>
          <w:bCs/>
        </w:rPr>
        <w:t>For NO</w:t>
      </w:r>
      <w:r w:rsidRPr="00A33A13">
        <w:rPr>
          <w:rFonts w:ascii="Times New Roman" w:hAnsi="Times New Roman" w:cs="Times New Roman"/>
          <w:b/>
          <w:bCs/>
          <w:vertAlign w:val="subscript"/>
        </w:rPr>
        <w:t xml:space="preserve"> </w:t>
      </w:r>
      <w:r w:rsidRPr="00A33A13">
        <w:rPr>
          <w:rFonts w:ascii="Times New Roman" w:hAnsi="Times New Roman" w:cs="Times New Roman"/>
          <w:b/>
          <w:bCs/>
        </w:rPr>
        <w:t xml:space="preserve">(Species C):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C</m:t>
            </m:r>
          </m:sub>
        </m:sSub>
        <m:r>
          <m:rPr>
            <m:nor/>
          </m:rPr>
          <w:rPr>
            <w:rFonts w:ascii="Times New Roman" w:hAnsi="Times New Roman" w:cs="Times New Roman"/>
          </w:rPr>
          <w:sym w:font="Symbol" w:char="F078"/>
        </m:r>
      </m:oMath>
      <w:r w:rsidRPr="00A33A13">
        <w:rPr>
          <w:rFonts w:ascii="Times New Roman" w:hAnsi="Times New Roman" w:cs="Times New Roman"/>
        </w:rPr>
        <w:t xml:space="preserve"> </w:t>
      </w:r>
    </w:p>
    <w:p w14:paraId="220CBE4B" w14:textId="77777777" w:rsidR="00A33A13" w:rsidRPr="00A33A13" w:rsidRDefault="00A33A13" w:rsidP="00FC1145">
      <w:pPr>
        <w:spacing w:line="360" w:lineRule="auto"/>
        <w:jc w:val="both"/>
        <w:rPr>
          <w:rFonts w:ascii="Times New Roman" w:hAnsi="Times New Roman" w:cs="Times New Roman"/>
        </w:rPr>
      </w:pPr>
      <w:r w:rsidRPr="00A33A13">
        <w:rPr>
          <w:rFonts w:ascii="Times New Roman" w:hAnsi="Times New Roman" w:cs="Times New Roman"/>
        </w:rPr>
        <w:t xml:space="preserve">Since NO is a product, the input stream flow rate is zero.   </w:t>
      </w:r>
    </w:p>
    <w:p w14:paraId="5DED0CC0" w14:textId="4CA7BE43" w:rsidR="00A33A13" w:rsidRPr="00A33A13"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=0+4</m:t>
        </m:r>
        <m:r>
          <m:rPr>
            <m:nor/>
          </m:rPr>
          <w:rPr>
            <w:rFonts w:ascii="Times New Roman" w:hAnsi="Times New Roman" w:cs="Times New Roman"/>
          </w:rPr>
          <w:sym w:font="Symbol" w:char="F078"/>
        </m:r>
        <m:r>
          <m:rPr>
            <m:nor/>
          </m:rPr>
          <w:rPr>
            <w:rFonts w:ascii="Times New Roman" w:hAnsi="Times New Roman" w:cs="Times New Roman"/>
          </w:rPr>
          <w:sym w:font="Symbol" w:char="F03D"/>
        </m:r>
        <m:r>
          <w:rPr>
            <w:rFonts w:ascii="Cambria Math" w:hAnsi="Cambria Math" w:cs="Times New Roman"/>
          </w:rPr>
          <m:t> 4</m:t>
        </m:r>
        <m:r>
          <m:rPr>
            <m:nor/>
          </m:rPr>
          <w:rPr>
            <w:rFonts w:ascii="Cambria Math" w:hAnsi="Cambria Math" w:cs="Cambria Math"/>
          </w:rPr>
          <m:t>*</m:t>
        </m:r>
        <m:r>
          <m:rPr>
            <m:nor/>
          </m:rPr>
          <w:rPr>
            <w:rFonts w:ascii="Times New Roman" w:hAnsi="Times New Roman" w:cs="Times New Roman"/>
          </w:rPr>
          <m:t>25 =100</m:t>
        </m:r>
      </m:oMath>
      <w:r w:rsidR="00A33A13" w:rsidRPr="00A33A13">
        <w:rPr>
          <w:rFonts w:ascii="Times New Roman" w:hAnsi="Times New Roman" w:cs="Times New Roman"/>
        </w:rPr>
        <w:t xml:space="preserve"> mol/s</w:t>
      </w:r>
    </w:p>
    <w:p w14:paraId="6A0F02DB" w14:textId="7682B152" w:rsidR="00A33A13" w:rsidRPr="00A33A13" w:rsidRDefault="00A33A13" w:rsidP="00FC1145">
      <w:pPr>
        <w:spacing w:line="360" w:lineRule="auto"/>
        <w:jc w:val="both"/>
        <w:rPr>
          <w:rFonts w:ascii="Times New Roman" w:hAnsi="Times New Roman" w:cs="Times New Roman"/>
        </w:rPr>
      </w:pPr>
      <w:r w:rsidRPr="00A33A13">
        <w:rPr>
          <w:rFonts w:ascii="Times New Roman" w:hAnsi="Times New Roman" w:cs="Times New Roman"/>
          <w:b/>
          <w:bCs/>
        </w:rPr>
        <w:t>For H</w:t>
      </w:r>
      <w:r w:rsidRPr="00A33A13">
        <w:rPr>
          <w:rFonts w:ascii="Times New Roman" w:hAnsi="Times New Roman" w:cs="Times New Roman"/>
          <w:b/>
          <w:bCs/>
          <w:vertAlign w:val="subscript"/>
        </w:rPr>
        <w:t>2</w:t>
      </w:r>
      <w:r w:rsidRPr="00A33A13">
        <w:rPr>
          <w:rFonts w:ascii="Times New Roman" w:hAnsi="Times New Roman" w:cs="Times New Roman"/>
          <w:b/>
          <w:bCs/>
        </w:rPr>
        <w:t xml:space="preserve">O (Species D):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D</m:t>
            </m:r>
          </m:sub>
        </m:sSub>
        <m:r>
          <m:rPr>
            <m:nor/>
          </m:rPr>
          <w:rPr>
            <w:rFonts w:ascii="Times New Roman" w:hAnsi="Times New Roman" w:cs="Times New Roman"/>
          </w:rPr>
          <w:sym w:font="Symbol" w:char="F078"/>
        </m:r>
      </m:oMath>
      <w:r w:rsidRPr="00A33A13">
        <w:rPr>
          <w:rFonts w:ascii="Times New Roman" w:hAnsi="Times New Roman" w:cs="Times New Roman"/>
        </w:rPr>
        <w:t xml:space="preserve"> </w:t>
      </w:r>
    </w:p>
    <w:p w14:paraId="5CED74FB" w14:textId="77777777" w:rsidR="00A33A13" w:rsidRPr="00A33A13" w:rsidRDefault="00A33A13" w:rsidP="00FC1145">
      <w:pPr>
        <w:spacing w:line="360" w:lineRule="auto"/>
        <w:jc w:val="both"/>
        <w:rPr>
          <w:rFonts w:ascii="Times New Roman" w:hAnsi="Times New Roman" w:cs="Times New Roman"/>
        </w:rPr>
      </w:pPr>
      <w:r w:rsidRPr="00A33A13">
        <w:rPr>
          <w:rFonts w:ascii="Times New Roman" w:hAnsi="Times New Roman" w:cs="Times New Roman"/>
        </w:rPr>
        <w:t>Since H</w:t>
      </w:r>
      <w:r w:rsidRPr="00A33A13">
        <w:rPr>
          <w:rFonts w:ascii="Times New Roman" w:hAnsi="Times New Roman" w:cs="Times New Roman"/>
          <w:vertAlign w:val="subscript"/>
        </w:rPr>
        <w:t>2</w:t>
      </w:r>
      <w:r w:rsidRPr="00A33A13">
        <w:rPr>
          <w:rFonts w:ascii="Times New Roman" w:hAnsi="Times New Roman" w:cs="Times New Roman"/>
        </w:rPr>
        <w:t xml:space="preserve">O is a product, the input stream flow rate is zero.   </w:t>
      </w:r>
    </w:p>
    <w:p w14:paraId="1CADB0D4" w14:textId="5A3B00E2" w:rsidR="00A33A13" w:rsidRPr="00A33A13"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=0+6</m:t>
        </m:r>
        <m:r>
          <m:rPr>
            <m:nor/>
          </m:rPr>
          <w:rPr>
            <w:rFonts w:ascii="Times New Roman" w:hAnsi="Times New Roman" w:cs="Times New Roman"/>
          </w:rPr>
          <w:sym w:font="Symbol" w:char="F078"/>
        </m:r>
        <m:r>
          <m:rPr>
            <m:nor/>
          </m:rPr>
          <w:rPr>
            <w:rFonts w:ascii="Times New Roman" w:hAnsi="Times New Roman" w:cs="Times New Roman"/>
          </w:rPr>
          <w:sym w:font="Symbol" w:char="F03D"/>
        </m:r>
        <m:r>
          <w:rPr>
            <w:rFonts w:ascii="Cambria Math" w:hAnsi="Cambria Math" w:cs="Times New Roman"/>
          </w:rPr>
          <m:t>6</m:t>
        </m:r>
        <m:r>
          <m:rPr>
            <m:nor/>
          </m:rPr>
          <w:rPr>
            <w:rFonts w:ascii="Cambria Math" w:hAnsi="Cambria Math" w:cs="Cambria Math"/>
          </w:rPr>
          <m:t>*</m:t>
        </m:r>
        <m:r>
          <m:rPr>
            <m:nor/>
          </m:rPr>
          <w:rPr>
            <w:rFonts w:ascii="Times New Roman" w:hAnsi="Times New Roman" w:cs="Times New Roman"/>
          </w:rPr>
          <m:t>25 =150</m:t>
        </m:r>
      </m:oMath>
      <w:r w:rsidR="00A33A13" w:rsidRPr="00A33A13">
        <w:rPr>
          <w:rFonts w:ascii="Times New Roman" w:hAnsi="Times New Roman" w:cs="Times New Roman"/>
        </w:rPr>
        <w:t xml:space="preserve"> mol/s</w:t>
      </w:r>
    </w:p>
    <w:p w14:paraId="7E0385F7" w14:textId="77777777" w:rsidR="00C53218" w:rsidRPr="00C53218" w:rsidRDefault="00C53218" w:rsidP="00FC1145">
      <w:pPr>
        <w:spacing w:line="360" w:lineRule="auto"/>
        <w:jc w:val="both"/>
        <w:rPr>
          <w:rFonts w:ascii="Times New Roman" w:hAnsi="Times New Roman" w:cs="Times New Roman"/>
        </w:rPr>
      </w:pPr>
      <w:r w:rsidRPr="00C53218">
        <w:rPr>
          <w:rFonts w:ascii="Times New Roman" w:hAnsi="Times New Roman" w:cs="Times New Roman"/>
        </w:rPr>
        <w:t>The heat of reaction at a temperature of T can be determined using equation (10.56).</w:t>
      </w:r>
    </w:p>
    <w:p w14:paraId="68376198" w14:textId="4CE9183B" w:rsidR="00C53218" w:rsidRPr="00C53218"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44"/>
            </m:r>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)+∆H(T)</m:t>
        </m:r>
      </m:oMath>
      <w:r w:rsidR="00C53218" w:rsidRPr="00C53218">
        <w:rPr>
          <w:rFonts w:ascii="Times New Roman" w:hAnsi="Times New Roman" w:cs="Times New Roman"/>
        </w:rPr>
        <w:t xml:space="preserve"> </w:t>
      </w:r>
    </w:p>
    <w:p w14:paraId="2FA7F0A4" w14:textId="6238B52C" w:rsidR="00C53218" w:rsidRPr="00C53218" w:rsidRDefault="00C53218" w:rsidP="00FC1145">
      <w:pPr>
        <w:spacing w:line="360" w:lineRule="auto"/>
        <w:jc w:val="both"/>
        <w:rPr>
          <w:rFonts w:ascii="Times New Roman" w:hAnsi="Times New Roman" w:cs="Times New Roman"/>
        </w:rPr>
      </w:pPr>
      <m:oMath>
        <m:r>
          <w:rPr>
            <w:rFonts w:ascii="Cambria Math" w:hAnsi="Cambria Math" w:cs="Times New Roman"/>
          </w:rPr>
          <m:t>∆H</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 </m:t>
        </m:r>
      </m:oMath>
      <w:r w:rsidRPr="00C53218">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p>
    <w:p w14:paraId="58C7970C" w14:textId="70377229" w:rsidR="00C53218" w:rsidRPr="00C53218" w:rsidRDefault="00C53218" w:rsidP="00FC1145">
      <w:pPr>
        <w:spacing w:line="360" w:lineRule="auto"/>
        <w:jc w:val="both"/>
        <w:rPr>
          <w:rFonts w:ascii="Times New Roman" w:hAnsi="Times New Roman" w:cs="Times New Roman"/>
        </w:rPr>
      </w:pPr>
      <m:oMath>
        <m:r>
          <w:rPr>
            <w:rFonts w:ascii="Cambria Math" w:hAnsi="Cambria Math" w:cs="Times New Roman"/>
          </w:rPr>
          <m:t>∆H</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 </m:t>
        </m:r>
      </m:oMath>
      <w:r w:rsidRPr="00C53218">
        <w:rPr>
          <w:rFonts w:ascii="Times New Roman" w:hAnsi="Times New Roman" w:cs="Times New Roman"/>
        </w:rPr>
        <w:t xml:space="preserve"> </w:t>
      </w:r>
      <m:oMath>
        <m:r>
          <w:rPr>
            <w:rFonts w:ascii="Cambria Math" w:hAnsi="Cambria Math" w:cs="Times New Roman"/>
          </w:rPr>
          <m:t>6*9.57+4*8.45 -5*8.47 -4*0=48.87</m:t>
        </m:r>
      </m:oMath>
      <w:r w:rsidRPr="00C53218">
        <w:rPr>
          <w:rFonts w:ascii="Times New Roman" w:hAnsi="Times New Roman" w:cs="Times New Roman"/>
        </w:rPr>
        <w:t xml:space="preserve"> kJ/mol</w:t>
      </w:r>
    </w:p>
    <w:p w14:paraId="7BFA8E88" w14:textId="610D1B51" w:rsidR="00C53218" w:rsidRPr="00C53218" w:rsidRDefault="00000000" w:rsidP="00FC114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44"/>
            </m:r>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+∆H</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=-904.7+48.87=</m:t>
        </m:r>
        <m:r>
          <m:rPr>
            <m:sty m:val="bi"/>
          </m:rPr>
          <w:rPr>
            <w:rFonts w:ascii="Cambria Math" w:hAnsi="Cambria Math" w:cs="Times New Roman"/>
          </w:rPr>
          <m:t>-855.83</m:t>
        </m:r>
      </m:oMath>
      <w:r w:rsidR="00C53218" w:rsidRPr="00C53218">
        <w:rPr>
          <w:rFonts w:ascii="Times New Roman" w:hAnsi="Times New Roman" w:cs="Times New Roman"/>
          <w:b/>
          <w:bCs/>
        </w:rPr>
        <w:t xml:space="preserve">  kJ/mol </w:t>
      </w:r>
    </w:p>
    <w:p w14:paraId="563AFC2E" w14:textId="77777777" w:rsidR="00C53218" w:rsidRDefault="00C53218" w:rsidP="00FC1145">
      <w:pPr>
        <w:spacing w:line="360" w:lineRule="auto"/>
        <w:jc w:val="both"/>
        <w:rPr>
          <w:rFonts w:ascii="Times New Roman" w:hAnsi="Times New Roman" w:cs="Times New Roman"/>
        </w:rPr>
      </w:pPr>
      <w:r w:rsidRPr="00C53218">
        <w:rPr>
          <w:rFonts w:ascii="Times New Roman" w:hAnsi="Times New Roman" w:cs="Times New Roman"/>
        </w:rPr>
        <w:t>The change in heat of reaction is negative, which indicates that the reaction is exothermic.</w:t>
      </w:r>
    </w:p>
    <w:p w14:paraId="7CFF5C0E" w14:textId="70BC6715" w:rsidR="000014B9" w:rsidRPr="00C53218" w:rsidRDefault="000014B9" w:rsidP="00FC1145">
      <w:pPr>
        <w:spacing w:line="360" w:lineRule="auto"/>
        <w:jc w:val="both"/>
        <w:rPr>
          <w:rFonts w:ascii="Times New Roman" w:hAnsi="Times New Roman" w:cs="Times New Roman"/>
        </w:rPr>
      </w:pPr>
      <w:r w:rsidRPr="000014B9">
        <w:rPr>
          <w:rFonts w:ascii="Times New Roman" w:hAnsi="Times New Roman" w:cs="Times New Roman"/>
        </w:rPr>
        <w:t>The calculate the rate of heat transfer, you can used the energy balance equation:</w:t>
      </w:r>
    </w:p>
    <w:p w14:paraId="14C35C3C" w14:textId="5D0C5991" w:rsidR="00584C74" w:rsidRPr="00584C74" w:rsidRDefault="00000000" w:rsidP="00FC1145">
      <w:pPr>
        <w:spacing w:line="360" w:lineRule="auto"/>
        <w:jc w:val="both"/>
        <w:rPr>
          <w:rFonts w:ascii="Times New Roman" w:hAnsi="Times New Roman" w:cs="Times New Roman"/>
          <w:color w:val="7030A0"/>
        </w:rPr>
      </w:pP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m:t>
        </m:r>
        <m:sSub>
          <m:sSubPr>
            <m:ctrlPr>
              <w:rPr>
                <w:rFonts w:ascii="Cambria Math" w:hAnsi="Cambria Math" w:cs="Times New Roman"/>
                <w:b/>
                <w:bCs/>
                <w:i/>
                <w:iCs/>
                <w:color w:val="7030A0"/>
              </w:rPr>
            </m:ctrlPr>
          </m:sSubPr>
          <m:e>
            <m:acc>
              <m:accPr>
                <m:chr m:val="̇"/>
                <m:ctrlPr>
                  <w:rPr>
                    <w:rFonts w:ascii="Cambria Math" w:hAnsi="Cambria Math" w:cs="Times New Roman"/>
                    <w:b/>
                    <w:bCs/>
                    <w:i/>
                    <w:iCs/>
                    <w:color w:val="7030A0"/>
                  </w:rPr>
                </m:ctrlPr>
              </m:accPr>
              <m:e>
                <m:r>
                  <m:rPr>
                    <m:sty m:val="bi"/>
                  </m:rPr>
                  <w:rPr>
                    <w:rFonts w:ascii="Cambria Math" w:hAnsi="Cambria Math" w:cs="Times New Roman"/>
                    <w:color w:val="7030A0"/>
                  </w:rPr>
                  <m:t>W</m:t>
                </m:r>
              </m:e>
            </m:acc>
          </m:e>
          <m:sub>
            <m:r>
              <m:rPr>
                <m:sty m:val="bi"/>
              </m:rPr>
              <w:rPr>
                <w:rFonts w:ascii="Cambria Math" w:hAnsi="Cambria Math" w:cs="Times New Roman"/>
                <w:color w:val="7030A0"/>
              </w:rPr>
              <m:t>S</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F</m:t>
            </m:r>
          </m:e>
          <m:sub>
            <m:r>
              <m:rPr>
                <m:sty m:val="bi"/>
              </m:rPr>
              <w:rPr>
                <w:rFonts w:ascii="Cambria Math" w:hAnsi="Cambria Math" w:cs="Times New Roman"/>
                <w:color w:val="7030A0"/>
              </w:rPr>
              <m:t>A</m:t>
            </m:r>
            <m:r>
              <m:rPr>
                <m:sty m:val="bi"/>
              </m:rPr>
              <w:rPr>
                <w:rFonts w:ascii="Cambria Math" w:hAnsi="Cambria Math" w:cs="Times New Roman"/>
                <w:color w:val="7030A0"/>
              </w:rPr>
              <m:t>0</m:t>
            </m:r>
          </m:sub>
        </m:sSub>
        <m:nary>
          <m:naryPr>
            <m:chr m:val="∑"/>
            <m:ctrlPr>
              <w:rPr>
                <w:rFonts w:ascii="Cambria Math" w:hAnsi="Cambria Math" w:cs="Times New Roman"/>
                <w:b/>
                <w:bCs/>
                <w:i/>
                <w:iCs/>
                <w:color w:val="7030A0"/>
              </w:rPr>
            </m:ctrlPr>
          </m:naryPr>
          <m:sub>
            <m:r>
              <m:rPr>
                <m:sty m:val="bi"/>
              </m:rPr>
              <w:rPr>
                <w:rFonts w:ascii="Cambria Math" w:hAnsi="Cambria Math" w:cs="Times New Roman"/>
                <w:color w:val="7030A0"/>
              </w:rPr>
              <m:t>i=1</m:t>
            </m:r>
          </m:sub>
          <m:sup>
            <m:r>
              <m:rPr>
                <m:sty m:val="bi"/>
              </m:rPr>
              <w:rPr>
                <w:rFonts w:ascii="Cambria Math" w:hAnsi="Cambria Math" w:cs="Times New Roman"/>
                <w:color w:val="7030A0"/>
              </w:rPr>
              <m:t>n</m:t>
            </m:r>
          </m:sup>
          <m:e>
            <m:sSub>
              <m:sSubPr>
                <m:ctrlPr>
                  <w:rPr>
                    <w:rFonts w:ascii="Cambria Math" w:hAnsi="Cambria Math" w:cs="Times New Roman"/>
                    <w:b/>
                    <w:bCs/>
                    <w:i/>
                    <w:iCs/>
                    <w:color w:val="7030A0"/>
                  </w:rPr>
                </m:ctrlPr>
              </m:sSubPr>
              <m:e>
                <m:r>
                  <m:rPr>
                    <m:sty m:val="bi"/>
                  </m:rPr>
                  <w:rPr>
                    <w:rFonts w:ascii="Cambria Math" w:hAnsi="Cambria Math" w:cs="Times New Roman"/>
                    <w:color w:val="7030A0"/>
                    <w:lang w:val="el-GR"/>
                  </w:rPr>
                  <m:t>Φ</m:t>
                </m:r>
              </m:e>
              <m:sub>
                <m:r>
                  <m:rPr>
                    <m:sty m:val="bi"/>
                  </m:rPr>
                  <w:rPr>
                    <w:rFonts w:ascii="Cambria Math" w:hAnsi="Cambria Math" w:cs="Times New Roman"/>
                    <w:color w:val="7030A0"/>
                  </w:rPr>
                  <m:t>i</m:t>
                </m:r>
              </m:sub>
            </m:sSub>
          </m:e>
        </m:nary>
        <m:d>
          <m:dPr>
            <m:ctrlPr>
              <w:rPr>
                <w:rFonts w:ascii="Cambria Math" w:hAnsi="Cambria Math" w:cs="Times New Roman"/>
                <w:b/>
                <w:bCs/>
                <w:i/>
                <w:iCs/>
                <w:color w:val="7030A0"/>
              </w:rPr>
            </m:ctrlPr>
          </m:dPr>
          <m:e>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r>
                  <m:rPr>
                    <m:sty m:val="bi"/>
                  </m:rPr>
                  <w:rPr>
                    <w:rFonts w:ascii="Cambria Math" w:hAnsi="Cambria Math" w:cs="Times New Roman"/>
                    <w:color w:val="7030A0"/>
                  </w:rPr>
                  <m:t>0</m:t>
                </m:r>
              </m:sub>
            </m:sSub>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i</m:t>
                </m:r>
              </m:sub>
            </m:sSub>
          </m:e>
        </m:d>
        <m:r>
          <m:rPr>
            <m:sty m:val="bi"/>
          </m:rPr>
          <w:rPr>
            <w:rFonts w:ascii="Cambria Math" w:hAnsi="Cambria Math" w:cs="Times New Roman"/>
            <w:color w:val="7030A0"/>
          </w:rPr>
          <m:t>-</m:t>
        </m:r>
        <m:sSub>
          <m:sSubPr>
            <m:ctrlPr>
              <w:rPr>
                <w:rFonts w:ascii="Cambria Math" w:hAnsi="Cambria Math" w:cs="Times New Roman"/>
                <w:b/>
                <w:bCs/>
                <w:i/>
                <w:iCs/>
                <w:color w:val="7030A0"/>
              </w:rPr>
            </m:ctrlPr>
          </m:sSubPr>
          <m:e>
            <m:r>
              <m:rPr>
                <m:sty m:val="bi"/>
              </m:rPr>
              <w:rPr>
                <w:rFonts w:ascii="Cambria Math" w:hAnsi="Cambria Math" w:cs="Times New Roman"/>
                <w:color w:val="7030A0"/>
              </w:rPr>
              <m:t>∆H</m:t>
            </m:r>
          </m:e>
          <m:sub>
            <m:r>
              <m:rPr>
                <m:sty m:val="bi"/>
              </m:rPr>
              <w:rPr>
                <w:rFonts w:ascii="Cambria Math" w:hAnsi="Cambria Math" w:cs="Times New Roman"/>
                <w:color w:val="7030A0"/>
              </w:rPr>
              <m:t>Rx</m:t>
            </m:r>
          </m:sub>
        </m:sSub>
        <m:r>
          <m:rPr>
            <m:sty m:val="bi"/>
          </m:rPr>
          <w:rPr>
            <w:rFonts w:ascii="Cambria Math" w:hAnsi="Cambria Math" w:cs="Times New Roman"/>
            <w:b/>
            <w:bCs/>
            <w:i/>
            <w:iCs/>
            <w:color w:val="7030A0"/>
          </w:rPr>
          <w:sym w:font="Symbol" w:char="F078"/>
        </m:r>
        <m:r>
          <m:rPr>
            <m:sty m:val="bi"/>
          </m:rPr>
          <w:rPr>
            <w:rFonts w:ascii="Cambria Math" w:hAnsi="Cambria Math" w:cs="Times New Roman"/>
            <w:color w:val="7030A0"/>
          </w:rPr>
          <m:t>=0</m:t>
        </m:r>
      </m:oMath>
      <w:r w:rsidR="00584C74" w:rsidRPr="00584C74">
        <w:rPr>
          <w:rFonts w:ascii="Times New Roman" w:eastAsiaTheme="minorEastAsia" w:hAnsi="Times New Roman" w:cs="Times New Roman"/>
          <w:b/>
          <w:bCs/>
          <w:iCs/>
          <w:color w:val="7030A0"/>
        </w:rPr>
        <w:t xml:space="preserve"> </w:t>
      </w:r>
    </w:p>
    <w:p w14:paraId="25B61568" w14:textId="1829F62B" w:rsidR="00584C74" w:rsidRPr="00584C74" w:rsidRDefault="00584C74" w:rsidP="00FC1145">
      <w:pPr>
        <w:spacing w:line="360" w:lineRule="auto"/>
        <w:jc w:val="both"/>
        <w:rPr>
          <w:rFonts w:ascii="Times New Roman" w:hAnsi="Times New Roman" w:cs="Times New Roman"/>
        </w:rPr>
      </w:pPr>
      <w:r w:rsidRPr="00584C74">
        <w:rPr>
          <w:rFonts w:ascii="Times New Roman" w:hAnsi="Times New Roman" w:cs="Times New Roman"/>
        </w:rPr>
        <w:t xml:space="preserve">There is no work done, </w:t>
      </w:r>
      <m:oMath>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=0</m:t>
        </m:r>
      </m:oMath>
      <w:r w:rsidRPr="00584C74">
        <w:rPr>
          <w:rFonts w:ascii="Times New Roman" w:hAnsi="Times New Roman" w:cs="Times New Roman"/>
        </w:rPr>
        <w:t xml:space="preserve">; </w:t>
      </w:r>
      <m:oMath>
        <m:sSub>
          <m:sSubPr>
            <m:ctrlPr>
              <w:rPr>
                <w:rFonts w:ascii="Cambria Math" w:hAnsi="Cambria Math" w:cs="Times New Roman"/>
                <w:b/>
                <w:bCs/>
                <w:i/>
                <w:iCs/>
              </w:rPr>
            </m:ctrlPr>
          </m:sSubPr>
          <m:e>
            <m:r>
              <m:rPr>
                <m:sty m:val="bi"/>
              </m:rPr>
              <w:rPr>
                <w:rFonts w:ascii="Cambria Math" w:hAnsi="Cambria Math" w:cs="Times New Roman"/>
                <w:b/>
                <w:bCs/>
                <w:i/>
                <w:iCs/>
              </w:rPr>
              <w:sym w:font="Symbol" w:char="F044"/>
            </m:r>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=-855.83</m:t>
        </m:r>
      </m:oMath>
      <w:r w:rsidRPr="00584C74">
        <w:rPr>
          <w:rFonts w:ascii="Times New Roman" w:hAnsi="Times New Roman" w:cs="Times New Roman"/>
          <w:b/>
          <w:bCs/>
        </w:rPr>
        <w:t xml:space="preserve">  </w:t>
      </w:r>
      <w:r w:rsidRPr="00584C74">
        <w:rPr>
          <w:rFonts w:ascii="Times New Roman" w:hAnsi="Times New Roman" w:cs="Times New Roman"/>
        </w:rPr>
        <w:t xml:space="preserve">kJ/mol; </w:t>
      </w:r>
      <w:r w:rsidRPr="00584C74">
        <w:rPr>
          <w:rFonts w:ascii="Times New Roman" w:hAnsi="Times New Roman" w:cs="Times New Roman"/>
          <w:b/>
          <w:bCs/>
        </w:rPr>
        <w:sym w:font="Symbol" w:char="F078"/>
      </w:r>
      <w:r w:rsidRPr="00584C74">
        <w:rPr>
          <w:rFonts w:ascii="Times New Roman" w:hAnsi="Times New Roman" w:cs="Times New Roman"/>
          <w:b/>
          <w:bCs/>
        </w:rPr>
        <w:t xml:space="preserve"> = 25 mol/s</w:t>
      </w:r>
    </w:p>
    <w:p w14:paraId="556005AE" w14:textId="0A00E62F" w:rsidR="00584C74" w:rsidRPr="00584C74" w:rsidRDefault="00000000" w:rsidP="00FC1145">
      <w:pPr>
        <w:spacing w:line="360" w:lineRule="auto"/>
        <w:jc w:val="both"/>
        <w:rPr>
          <w:rFonts w:ascii="Times New Roman" w:hAnsi="Times New Roman" w:cs="Times New Roman"/>
        </w:rPr>
      </w:pPr>
      <m:oMathPara>
        <m:oMathParaPr>
          <m:jc m:val="centerGroup"/>
        </m:oMathPara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r>
            <m:rPr>
              <m:sty m:val="p"/>
            </m:rPr>
            <w:rPr>
              <w:rFonts w:ascii="Cambria Math" w:hAnsi="Cambria Math" w:cs="Times New Roman"/>
            </w:rPr>
            <m:t>=100*</m:t>
          </m:r>
          <m:d>
            <m:dPr>
              <m:begChr m:val="["/>
              <m:endChr m:val="]"/>
              <m:ctrlPr>
                <w:rPr>
                  <w:rFonts w:ascii="Cambria Math" w:hAnsi="Cambria Math" w:cs="Times New Roman"/>
                  <w:i/>
                  <w:iCs/>
                </w:rPr>
              </m:ctrlPr>
            </m:dPr>
            <m:e>
              <m:r>
                <m:rPr>
                  <m:sty m:val="p"/>
                </m:rPr>
                <w:rPr>
                  <w:rFonts w:ascii="Cambria Math" w:hAnsi="Cambria Math" w:cs="Times New Roman"/>
                </w:rPr>
                <m:t>1*</m:t>
              </m:r>
              <m:d>
                <m:dPr>
                  <m:ctrlPr>
                    <w:rPr>
                      <w:rFonts w:ascii="Cambria Math" w:hAnsi="Cambria Math" w:cs="Times New Roman"/>
                      <w:i/>
                      <w:iCs/>
                    </w:rPr>
                  </m:ctrlPr>
                </m:dPr>
                <m:e>
                  <m:r>
                    <m:rPr>
                      <m:sty m:val="p"/>
                    </m:rPr>
                    <w:rPr>
                      <w:rFonts w:ascii="Cambria Math" w:hAnsi="Cambria Math" w:cs="Times New Roman"/>
                    </w:rPr>
                    <m:t>0-0</m:t>
                  </m:r>
                </m:e>
              </m:d>
              <m:r>
                <m:rPr>
                  <m:sty m:val="p"/>
                </m:rPr>
                <w:rPr>
                  <w:rFonts w:ascii="Cambria Math" w:hAnsi="Cambria Math" w:cs="Times New Roman"/>
                </w:rPr>
                <m:t>+2</m:t>
              </m:r>
              <m:d>
                <m:dPr>
                  <m:ctrlPr>
                    <w:rPr>
                      <w:rFonts w:ascii="Cambria Math" w:hAnsi="Cambria Math" w:cs="Times New Roman"/>
                      <w:i/>
                      <w:iCs/>
                    </w:rPr>
                  </m:ctrlPr>
                </m:dPr>
                <m:e>
                  <m:r>
                    <m:rPr>
                      <m:sty m:val="p"/>
                    </m:rPr>
                    <w:rPr>
                      <w:rFonts w:ascii="Cambria Math" w:hAnsi="Cambria Math" w:cs="Times New Roman"/>
                    </w:rPr>
                    <m:t>0-8.47</m:t>
                  </m:r>
                </m:e>
              </m:d>
              <m:r>
                <m:rPr>
                  <m:sty m:val="p"/>
                </m:rPr>
                <w:rPr>
                  <w:rFonts w:ascii="Cambria Math" w:hAnsi="Cambria Math" w:cs="Times New Roman"/>
                </w:rPr>
                <m:t>+0</m:t>
              </m:r>
              <m:d>
                <m:dPr>
                  <m:ctrlPr>
                    <w:rPr>
                      <w:rFonts w:ascii="Cambria Math" w:hAnsi="Cambria Math" w:cs="Times New Roman"/>
                      <w:i/>
                      <w:iCs/>
                    </w:rPr>
                  </m:ctrlPr>
                </m:dPr>
                <m:e>
                  <m:r>
                    <m:rPr>
                      <m:sty m:val="p"/>
                    </m:rPr>
                    <w:rPr>
                      <w:rFonts w:ascii="Cambria Math" w:hAnsi="Cambria Math" w:cs="Times New Roman"/>
                    </w:rPr>
                    <m:t>0-8.45</m:t>
                  </m:r>
                </m:e>
              </m:d>
              <m:r>
                <m:rPr>
                  <m:sty m:val="p"/>
                </m:rPr>
                <w:rPr>
                  <w:rFonts w:ascii="Cambria Math" w:hAnsi="Cambria Math" w:cs="Times New Roman"/>
                </w:rPr>
                <m:t>+0</m:t>
              </m:r>
              <m:d>
                <m:dPr>
                  <m:ctrlPr>
                    <w:rPr>
                      <w:rFonts w:ascii="Cambria Math" w:hAnsi="Cambria Math" w:cs="Times New Roman"/>
                      <w:i/>
                      <w:iCs/>
                    </w:rPr>
                  </m:ctrlPr>
                </m:dPr>
                <m:e>
                  <m:r>
                    <m:rPr>
                      <m:sty m:val="p"/>
                    </m:rPr>
                    <w:rPr>
                      <w:rFonts w:ascii="Cambria Math" w:hAnsi="Cambria Math" w:cs="Times New Roman"/>
                    </w:rPr>
                    <m:t>0-9.57</m:t>
                  </m:r>
                </m:e>
              </m:d>
            </m:e>
          </m:d>
        </m:oMath>
      </m:oMathPara>
    </w:p>
    <w:p w14:paraId="5FC6C850" w14:textId="411953EF" w:rsidR="00584C74" w:rsidRPr="00584C74" w:rsidRDefault="00584C74" w:rsidP="00FC1145">
      <w:pPr>
        <w:spacing w:line="360" w:lineRule="auto"/>
        <w:jc w:val="both"/>
        <w:rPr>
          <w:rFonts w:ascii="Times New Roman" w:hAnsi="Times New Roman" w:cs="Times New Roman"/>
        </w:rPr>
      </w:pPr>
      <m:oMath>
        <m:r>
          <m:rPr>
            <m:sty m:val="p"/>
          </m:rPr>
          <w:rPr>
            <w:rFonts w:ascii="Cambria Math" w:hAnsi="Cambria Math" w:cs="Times New Roman"/>
          </w:rPr>
          <m:t>=</m:t>
        </m:r>
        <m:r>
          <m:rPr>
            <m:sty m:val="b"/>
          </m:rPr>
          <w:rPr>
            <w:rFonts w:ascii="Cambria Math" w:hAnsi="Cambria Math" w:cs="Times New Roman"/>
          </w:rPr>
          <m:t>-1, 694 </m:t>
        </m:r>
      </m:oMath>
      <w:r w:rsidRPr="00584C74">
        <w:rPr>
          <w:rFonts w:ascii="Times New Roman" w:hAnsi="Times New Roman" w:cs="Times New Roman"/>
          <w:b/>
          <w:bCs/>
        </w:rPr>
        <w:t xml:space="preserve">kJ/s </w:t>
      </w:r>
    </w:p>
    <w:p w14:paraId="67FF98AD" w14:textId="1871F45F" w:rsidR="00584C74" w:rsidRPr="00584C74" w:rsidRDefault="00000000" w:rsidP="00FC1145">
      <w:pPr>
        <w:spacing w:line="360" w:lineRule="auto"/>
        <w:jc w:val="both"/>
        <w:rPr>
          <w:rFonts w:ascii="Times New Roman" w:hAnsi="Times New Roman" w:cs="Times New Roman"/>
          <w:color w:val="7030A0"/>
        </w:rPr>
      </w:pPr>
      <m:oMath>
        <m:acc>
          <m:accPr>
            <m:chr m:val="̇"/>
            <m:ctrlPr>
              <w:rPr>
                <w:rFonts w:ascii="Cambria Math" w:hAnsi="Cambria Math" w:cs="Times New Roman"/>
                <w:b/>
                <w:bCs/>
                <w:i/>
                <w:iCs/>
                <w:color w:val="7030A0"/>
              </w:rPr>
            </m:ctrlPr>
          </m:accPr>
          <m:e>
            <m:r>
              <m:rPr>
                <m:sty m:val="bi"/>
              </m:rPr>
              <w:rPr>
                <w:rFonts w:ascii="Cambria Math" w:hAnsi="Cambria Math" w:cs="Times New Roman"/>
                <w:color w:val="7030A0"/>
              </w:rPr>
              <m:t>Q</m:t>
            </m:r>
          </m:e>
        </m:acc>
        <m:r>
          <m:rPr>
            <m:sty m:val="bi"/>
          </m:rPr>
          <w:rPr>
            <w:rFonts w:ascii="Cambria Math" w:hAnsi="Cambria Math" w:cs="Times New Roman"/>
            <w:color w:val="7030A0"/>
          </w:rPr>
          <m:t>=1, 694+25*</m:t>
        </m:r>
        <m:d>
          <m:dPr>
            <m:ctrlPr>
              <w:rPr>
                <w:rFonts w:ascii="Cambria Math" w:hAnsi="Cambria Math" w:cs="Times New Roman"/>
                <w:b/>
                <w:bCs/>
                <w:i/>
                <w:iCs/>
                <w:color w:val="7030A0"/>
              </w:rPr>
            </m:ctrlPr>
          </m:dPr>
          <m:e>
            <m:r>
              <m:rPr>
                <m:sty m:val="bi"/>
              </m:rPr>
              <w:rPr>
                <w:rFonts w:ascii="Cambria Math" w:hAnsi="Cambria Math" w:cs="Times New Roman"/>
                <w:color w:val="7030A0"/>
              </w:rPr>
              <m:t>-855.83</m:t>
            </m:r>
          </m:e>
        </m:d>
        <m:r>
          <m:rPr>
            <m:sty m:val="bi"/>
          </m:rPr>
          <w:rPr>
            <w:rFonts w:ascii="Cambria Math" w:hAnsi="Cambria Math" w:cs="Times New Roman"/>
            <w:color w:val="7030A0"/>
          </w:rPr>
          <m:t>=-19,701.75</m:t>
        </m:r>
      </m:oMath>
      <w:r w:rsidR="00584C74" w:rsidRPr="00584C74">
        <w:rPr>
          <w:rFonts w:ascii="Times New Roman" w:hAnsi="Times New Roman" w:cs="Times New Roman"/>
          <w:b/>
          <w:bCs/>
          <w:color w:val="7030A0"/>
        </w:rPr>
        <w:t xml:space="preserve"> kJ/s </w:t>
      </w:r>
      <w:r w:rsidR="00584C74" w:rsidRPr="00584C74">
        <w:rPr>
          <w:rFonts w:ascii="Times New Roman" w:hAnsi="Times New Roman" w:cs="Times New Roman"/>
          <w:b/>
          <w:bCs/>
          <w:color w:val="7030A0"/>
        </w:rPr>
        <w:sym w:font="Symbol" w:char="F0BB"/>
      </w:r>
      <w:r w:rsidR="00584C74" w:rsidRPr="00584C74">
        <w:rPr>
          <w:rFonts w:ascii="Times New Roman" w:hAnsi="Times New Roman" w:cs="Times New Roman"/>
          <w:b/>
          <w:bCs/>
          <w:color w:val="7030A0"/>
        </w:rPr>
        <w:t xml:space="preserve"> -19, 7</w:t>
      </w:r>
      <w:r w:rsidR="00820008">
        <w:rPr>
          <w:rFonts w:ascii="Times New Roman" w:hAnsi="Times New Roman" w:cs="Times New Roman"/>
          <w:b/>
          <w:bCs/>
          <w:color w:val="7030A0"/>
        </w:rPr>
        <w:t>02</w:t>
      </w:r>
      <w:r w:rsidR="00584C74" w:rsidRPr="00584C74">
        <w:rPr>
          <w:rFonts w:ascii="Times New Roman" w:hAnsi="Times New Roman" w:cs="Times New Roman"/>
          <w:b/>
          <w:bCs/>
          <w:color w:val="7030A0"/>
        </w:rPr>
        <w:t xml:space="preserve"> kW</w:t>
      </w:r>
    </w:p>
    <w:p w14:paraId="5391091A" w14:textId="08C57A9C" w:rsidR="00584C74" w:rsidRDefault="00584C74" w:rsidP="00584C74">
      <w:pPr>
        <w:jc w:val="both"/>
        <w:rPr>
          <w:rFonts w:ascii="Times New Roman" w:hAnsi="Times New Roman" w:cs="Times New Roman"/>
        </w:rPr>
      </w:pPr>
      <w:r w:rsidRPr="00584C74">
        <w:rPr>
          <w:rFonts w:ascii="Times New Roman" w:hAnsi="Times New Roman" w:cs="Times New Roman"/>
        </w:rPr>
        <w:t>The negative sign indicates that heat must be removed from a reactor.</w:t>
      </w:r>
    </w:p>
    <w:p w14:paraId="5ACA7D0E" w14:textId="183D10C1" w:rsidR="000E4D48" w:rsidRDefault="000E4D48" w:rsidP="00FC1145">
      <w:pPr>
        <w:spacing w:before="100" w:beforeAutospacing="1" w:after="100" w:afterAutospacing="1" w:line="360" w:lineRule="auto"/>
        <w:jc w:val="both"/>
        <w:rPr>
          <w:rFonts w:ascii="Times New Roman" w:hAnsi="Times New Roman" w:cs="Times New Roman"/>
        </w:rPr>
      </w:pPr>
      <w:r w:rsidRPr="000E4D48">
        <w:rPr>
          <w:rFonts w:ascii="Times New Roman" w:hAnsi="Times New Roman" w:cs="Times New Roman"/>
        </w:rPr>
        <w:t>The reaction is exothermic which requires heat removal from a reactor to enhance conversion of reactants into products.</w:t>
      </w:r>
      <w:r>
        <w:rPr>
          <w:rFonts w:ascii="Times New Roman" w:hAnsi="Times New Roman" w:cs="Times New Roman"/>
        </w:rPr>
        <w:t xml:space="preserve"> </w:t>
      </w:r>
      <w:r w:rsidRPr="000E4D48">
        <w:rPr>
          <w:rFonts w:ascii="Times New Roman" w:hAnsi="Times New Roman" w:cs="Times New Roman"/>
        </w:rPr>
        <w:t>If less heat is transferred, more of the heat of reaction will go into a reaction mixture and the outlet temperature will increase.</w:t>
      </w:r>
      <w:r>
        <w:rPr>
          <w:rFonts w:ascii="Times New Roman" w:hAnsi="Times New Roman" w:cs="Times New Roman"/>
        </w:rPr>
        <w:t xml:space="preserve"> </w:t>
      </w:r>
      <w:r w:rsidRPr="000E4D48">
        <w:rPr>
          <w:rFonts w:ascii="Times New Roman" w:hAnsi="Times New Roman" w:cs="Times New Roman"/>
        </w:rPr>
        <w:t xml:space="preserve">If a reaction temperature increases over the required level, the conversion of reactants will reduce. Therefore, </w:t>
      </w:r>
      <w:r w:rsidRPr="000E4D48">
        <w:rPr>
          <w:rFonts w:ascii="Times New Roman" w:hAnsi="Times New Roman" w:cs="Times New Roman"/>
          <w:b/>
          <w:bCs/>
          <w:color w:val="7030A0"/>
        </w:rPr>
        <w:t>19,7</w:t>
      </w:r>
      <w:r w:rsidR="00820008">
        <w:rPr>
          <w:rFonts w:ascii="Times New Roman" w:hAnsi="Times New Roman" w:cs="Times New Roman"/>
          <w:b/>
          <w:bCs/>
          <w:color w:val="7030A0"/>
        </w:rPr>
        <w:t>02</w:t>
      </w:r>
      <w:r w:rsidRPr="000E4D48">
        <w:rPr>
          <w:rFonts w:ascii="Times New Roman" w:hAnsi="Times New Roman" w:cs="Times New Roman"/>
          <w:b/>
          <w:bCs/>
          <w:color w:val="7030A0"/>
        </w:rPr>
        <w:t xml:space="preserve"> kW </w:t>
      </w:r>
      <w:r w:rsidRPr="000E4D48">
        <w:rPr>
          <w:rFonts w:ascii="Times New Roman" w:hAnsi="Times New Roman" w:cs="Times New Roman"/>
        </w:rPr>
        <w:t>of heat must be transferred from a reactor to maintain the product temperature at 300</w:t>
      </w:r>
      <w:r w:rsidRPr="000E4D48">
        <w:rPr>
          <w:rFonts w:ascii="Times New Roman" w:hAnsi="Times New Roman" w:cs="Times New Roman"/>
          <w:vertAlign w:val="superscript"/>
        </w:rPr>
        <w:t>o</w:t>
      </w:r>
      <w:r w:rsidRPr="000E4D48">
        <w:rPr>
          <w:rFonts w:ascii="Times New Roman" w:hAnsi="Times New Roman" w:cs="Times New Roman"/>
        </w:rPr>
        <w:t>C.</w:t>
      </w:r>
    </w:p>
    <w:p w14:paraId="41C11CF6" w14:textId="77777777" w:rsidR="00106DC0" w:rsidRDefault="00106DC0" w:rsidP="00FC1145">
      <w:pPr>
        <w:spacing w:before="100" w:beforeAutospacing="1" w:after="100" w:afterAutospacing="1" w:line="360" w:lineRule="auto"/>
        <w:jc w:val="both"/>
        <w:rPr>
          <w:rFonts w:ascii="Times New Roman" w:hAnsi="Times New Roman" w:cs="Times New Roman"/>
        </w:rPr>
      </w:pPr>
    </w:p>
    <w:p w14:paraId="724BC8ED" w14:textId="77777777" w:rsidR="00106DC0" w:rsidRDefault="00106DC0" w:rsidP="00FC1145">
      <w:pPr>
        <w:spacing w:before="100" w:beforeAutospacing="1" w:after="100" w:afterAutospacing="1" w:line="360" w:lineRule="auto"/>
        <w:jc w:val="both"/>
        <w:rPr>
          <w:rFonts w:ascii="Times New Roman" w:hAnsi="Times New Roman" w:cs="Times New Roman"/>
        </w:rPr>
      </w:pPr>
    </w:p>
    <w:p w14:paraId="144DBC31" w14:textId="77777777" w:rsidR="00106DC0" w:rsidRDefault="00106DC0" w:rsidP="00FC1145">
      <w:pPr>
        <w:spacing w:before="100" w:beforeAutospacing="1" w:after="100" w:afterAutospacing="1" w:line="360" w:lineRule="auto"/>
        <w:jc w:val="both"/>
        <w:rPr>
          <w:rFonts w:ascii="Times New Roman" w:hAnsi="Times New Roman" w:cs="Times New Roman"/>
        </w:rPr>
      </w:pPr>
    </w:p>
    <w:p w14:paraId="56164609" w14:textId="54B0C8E0" w:rsidR="00E34C32" w:rsidRPr="00E34C32" w:rsidRDefault="00E34C32" w:rsidP="000E4D48">
      <w:pPr>
        <w:spacing w:before="100" w:beforeAutospacing="1" w:after="100" w:afterAutospacing="1" w:line="360" w:lineRule="auto"/>
        <w:jc w:val="both"/>
        <w:rPr>
          <w:rFonts w:ascii="Times New Roman" w:hAnsi="Times New Roman" w:cs="Times New Roman"/>
          <w:b/>
          <w:bCs/>
          <w:sz w:val="28"/>
          <w:szCs w:val="28"/>
        </w:rPr>
      </w:pPr>
      <w:r w:rsidRPr="00E34C32">
        <w:rPr>
          <w:rFonts w:ascii="Times New Roman" w:hAnsi="Times New Roman" w:cs="Times New Roman"/>
          <w:b/>
          <w:bCs/>
          <w:sz w:val="28"/>
          <w:szCs w:val="28"/>
        </w:rPr>
        <w:lastRenderedPageBreak/>
        <w:t>10.4. Summary</w:t>
      </w:r>
    </w:p>
    <w:p w14:paraId="0174C591" w14:textId="4D57391D" w:rsidR="00E34C32" w:rsidRDefault="00E34C32" w:rsidP="00E34C32">
      <w:pPr>
        <w:spacing w:before="100" w:beforeAutospacing="1" w:after="100" w:afterAutospacing="1" w:line="360" w:lineRule="auto"/>
        <w:jc w:val="both"/>
        <w:rPr>
          <w:rFonts w:ascii="Times New Roman" w:hAnsi="Times New Roman" w:cs="Times New Roman"/>
        </w:rPr>
      </w:pPr>
      <w:r w:rsidRPr="00E34C32">
        <w:rPr>
          <w:rFonts w:ascii="Times New Roman" w:hAnsi="Times New Roman" w:cs="Times New Roman"/>
        </w:rPr>
        <w:t>The energy balances with chemical reaction are complex and require careful consideration to account heat transfer, work done, heat of reaction and flow enthalpy, which can transfer across system boundaries.</w:t>
      </w:r>
      <w:r>
        <w:rPr>
          <w:rFonts w:ascii="Times New Roman" w:hAnsi="Times New Roman" w:cs="Times New Roman"/>
        </w:rPr>
        <w:t xml:space="preserve"> </w:t>
      </w:r>
      <w:r w:rsidRPr="00E34C32">
        <w:rPr>
          <w:rFonts w:ascii="Times New Roman" w:hAnsi="Times New Roman" w:cs="Times New Roman"/>
        </w:rPr>
        <w:t xml:space="preserve">The stoichiometry of a chemical reaction affects energy balances, and the quantity of reactants and products affects the </w:t>
      </w:r>
      <w:r w:rsidR="00F53D6F" w:rsidRPr="00E34C32">
        <w:rPr>
          <w:rFonts w:ascii="Times New Roman" w:hAnsi="Times New Roman" w:cs="Times New Roman"/>
        </w:rPr>
        <w:t xml:space="preserve">total </w:t>
      </w:r>
      <w:r w:rsidR="00F53D6F">
        <w:rPr>
          <w:rFonts w:ascii="Times New Roman" w:hAnsi="Times New Roman" w:cs="Times New Roman"/>
        </w:rPr>
        <w:t>change</w:t>
      </w:r>
      <w:r w:rsidR="00865EE6">
        <w:rPr>
          <w:rFonts w:ascii="Times New Roman" w:hAnsi="Times New Roman" w:cs="Times New Roman"/>
        </w:rPr>
        <w:t xml:space="preserve"> in </w:t>
      </w:r>
      <w:r w:rsidRPr="00E34C32">
        <w:rPr>
          <w:rFonts w:ascii="Times New Roman" w:hAnsi="Times New Roman" w:cs="Times New Roman"/>
        </w:rPr>
        <w:t>energy. The reaction enthalpies can be determined using standard enthalpies of formation.</w:t>
      </w:r>
      <w:r>
        <w:rPr>
          <w:rFonts w:ascii="Times New Roman" w:hAnsi="Times New Roman" w:cs="Times New Roman"/>
        </w:rPr>
        <w:t xml:space="preserve"> </w:t>
      </w:r>
      <w:r w:rsidRPr="00E34C32">
        <w:rPr>
          <w:rFonts w:ascii="Times New Roman" w:hAnsi="Times New Roman" w:cs="Times New Roman"/>
        </w:rPr>
        <w:t xml:space="preserve">The change in heat of reaction is </w:t>
      </w:r>
      <w:r w:rsidRPr="00E34C32">
        <w:rPr>
          <w:rFonts w:ascii="Times New Roman" w:hAnsi="Times New Roman" w:cs="Times New Roman"/>
          <w:b/>
          <w:bCs/>
          <w:color w:val="7030A0"/>
        </w:rPr>
        <w:t>negative</w:t>
      </w:r>
      <w:r w:rsidRPr="00E34C32">
        <w:rPr>
          <w:rFonts w:ascii="Times New Roman" w:hAnsi="Times New Roman" w:cs="Times New Roman"/>
        </w:rPr>
        <w:t xml:space="preserve"> for </w:t>
      </w:r>
      <w:r w:rsidRPr="00E34C32">
        <w:rPr>
          <w:rFonts w:ascii="Times New Roman" w:hAnsi="Times New Roman" w:cs="Times New Roman"/>
          <w:b/>
          <w:bCs/>
          <w:color w:val="7030A0"/>
        </w:rPr>
        <w:t>exothermic reaction</w:t>
      </w:r>
      <w:r w:rsidR="00865EE6">
        <w:rPr>
          <w:rFonts w:ascii="Times New Roman" w:hAnsi="Times New Roman" w:cs="Times New Roman"/>
          <w:b/>
          <w:bCs/>
          <w:color w:val="7030A0"/>
        </w:rPr>
        <w:t>s</w:t>
      </w:r>
      <w:r w:rsidRPr="00E34C32">
        <w:rPr>
          <w:rFonts w:ascii="Times New Roman" w:hAnsi="Times New Roman" w:cs="Times New Roman"/>
          <w:b/>
          <w:bCs/>
          <w:color w:val="7030A0"/>
        </w:rPr>
        <w:t xml:space="preserve"> </w:t>
      </w:r>
      <w:r w:rsidRPr="00FC1145">
        <w:rPr>
          <w:rFonts w:ascii="Times New Roman" w:hAnsi="Times New Roman" w:cs="Times New Roman"/>
          <w:b/>
          <w:bCs/>
          <w:color w:val="7030A0"/>
        </w:rPr>
        <w:t>whereas</w:t>
      </w:r>
      <w:r w:rsidRPr="00FC1145">
        <w:rPr>
          <w:rFonts w:ascii="Times New Roman" w:hAnsi="Times New Roman" w:cs="Times New Roman"/>
          <w:color w:val="7030A0"/>
        </w:rPr>
        <w:t xml:space="preserve"> </w:t>
      </w:r>
      <w:r w:rsidRPr="00E34C32">
        <w:rPr>
          <w:rFonts w:ascii="Times New Roman" w:hAnsi="Times New Roman" w:cs="Times New Roman"/>
        </w:rPr>
        <w:t xml:space="preserve">the change in heat of reaction is </w:t>
      </w:r>
      <w:r w:rsidRPr="00E34C32">
        <w:rPr>
          <w:rFonts w:ascii="Times New Roman" w:hAnsi="Times New Roman" w:cs="Times New Roman"/>
          <w:b/>
          <w:bCs/>
          <w:color w:val="7030A0"/>
        </w:rPr>
        <w:t>positive</w:t>
      </w:r>
      <w:r w:rsidRPr="00E34C32">
        <w:rPr>
          <w:rFonts w:ascii="Times New Roman" w:hAnsi="Times New Roman" w:cs="Times New Roman"/>
        </w:rPr>
        <w:t xml:space="preserve"> for </w:t>
      </w:r>
      <w:r w:rsidRPr="00E34C32">
        <w:rPr>
          <w:rFonts w:ascii="Times New Roman" w:hAnsi="Times New Roman" w:cs="Times New Roman"/>
          <w:b/>
          <w:bCs/>
          <w:color w:val="7030A0"/>
        </w:rPr>
        <w:t>endothermic reactions</w:t>
      </w:r>
      <w:r w:rsidRPr="00E34C32">
        <w:rPr>
          <w:rFonts w:ascii="Times New Roman" w:hAnsi="Times New Roman" w:cs="Times New Roman"/>
        </w:rPr>
        <w:t>.</w:t>
      </w:r>
    </w:p>
    <w:p w14:paraId="613FA03F" w14:textId="454A4E09" w:rsidR="00E34C32" w:rsidRPr="00E34C32" w:rsidRDefault="00FC1145" w:rsidP="00E34C32">
      <w:pPr>
        <w:spacing w:before="100" w:beforeAutospacing="1" w:after="100" w:afterAutospacing="1" w:line="360" w:lineRule="auto"/>
        <w:jc w:val="both"/>
        <w:rPr>
          <w:rFonts w:ascii="Times New Roman" w:hAnsi="Times New Roman" w:cs="Times New Roman"/>
          <w:b/>
          <w:bCs/>
          <w:sz w:val="28"/>
          <w:szCs w:val="28"/>
        </w:rPr>
      </w:pPr>
      <w:r w:rsidRPr="007D32C7">
        <w:rPr>
          <w:rFonts w:ascii="Times New Roman" w:hAnsi="Times New Roman" w:cs="Times New Roman"/>
          <w:b/>
          <w:bCs/>
          <w:sz w:val="28"/>
          <w:szCs w:val="28"/>
        </w:rPr>
        <w:t>References</w:t>
      </w:r>
    </w:p>
    <w:p w14:paraId="5FE82B76" w14:textId="77777777" w:rsidR="007D32C7" w:rsidRPr="007D32C7" w:rsidRDefault="007D32C7" w:rsidP="007D32C7">
      <w:pPr>
        <w:numPr>
          <w:ilvl w:val="0"/>
          <w:numId w:val="10"/>
        </w:numPr>
        <w:tabs>
          <w:tab w:val="clear" w:pos="360"/>
          <w:tab w:val="num" w:pos="720"/>
        </w:tabs>
        <w:spacing w:before="100" w:beforeAutospacing="1" w:after="100" w:afterAutospacing="1" w:line="360" w:lineRule="auto"/>
        <w:jc w:val="both"/>
        <w:rPr>
          <w:rFonts w:ascii="Times New Roman" w:hAnsi="Times New Roman" w:cs="Times New Roman"/>
        </w:rPr>
      </w:pPr>
      <w:r w:rsidRPr="007D32C7">
        <w:rPr>
          <w:rFonts w:ascii="Times New Roman" w:hAnsi="Times New Roman" w:cs="Times New Roman"/>
        </w:rPr>
        <w:t xml:space="preserve">Basic Principles and Calculations in Chemical Engineering, </w:t>
      </w:r>
      <w:proofErr w:type="spellStart"/>
      <w:r w:rsidRPr="007D32C7">
        <w:rPr>
          <w:rFonts w:ascii="Times New Roman" w:hAnsi="Times New Roman" w:cs="Times New Roman"/>
        </w:rPr>
        <w:t>Himmelblau</w:t>
      </w:r>
      <w:proofErr w:type="spellEnd"/>
      <w:r w:rsidRPr="007D32C7">
        <w:rPr>
          <w:rFonts w:ascii="Times New Roman" w:hAnsi="Times New Roman" w:cs="Times New Roman"/>
        </w:rPr>
        <w:t>, Pearson Education Inc, 9</w:t>
      </w:r>
      <w:r w:rsidRPr="007D32C7">
        <w:rPr>
          <w:rFonts w:ascii="Times New Roman" w:hAnsi="Times New Roman" w:cs="Times New Roman"/>
          <w:vertAlign w:val="superscript"/>
        </w:rPr>
        <w:t>th</w:t>
      </w:r>
      <w:r w:rsidRPr="007D32C7">
        <w:rPr>
          <w:rFonts w:ascii="Times New Roman" w:hAnsi="Times New Roman" w:cs="Times New Roman"/>
        </w:rPr>
        <w:t xml:space="preserve"> edition, 2023.</w:t>
      </w:r>
    </w:p>
    <w:p w14:paraId="68D83FD5" w14:textId="77777777" w:rsidR="007D32C7" w:rsidRPr="007D32C7" w:rsidRDefault="007D32C7" w:rsidP="007D32C7">
      <w:pPr>
        <w:numPr>
          <w:ilvl w:val="0"/>
          <w:numId w:val="10"/>
        </w:numPr>
        <w:tabs>
          <w:tab w:val="clear" w:pos="360"/>
          <w:tab w:val="num" w:pos="720"/>
        </w:tabs>
        <w:spacing w:before="100" w:beforeAutospacing="1" w:after="100" w:afterAutospacing="1" w:line="360" w:lineRule="auto"/>
        <w:jc w:val="both"/>
        <w:rPr>
          <w:rFonts w:ascii="Times New Roman" w:hAnsi="Times New Roman" w:cs="Times New Roman"/>
        </w:rPr>
      </w:pPr>
      <w:r w:rsidRPr="007D32C7">
        <w:rPr>
          <w:rFonts w:ascii="Times New Roman" w:hAnsi="Times New Roman" w:cs="Times New Roman"/>
        </w:rPr>
        <w:t>Chemical Engineering Design, Volume 6, Coulson &amp; Richardson’s, R. K. Sinnott, 3</w:t>
      </w:r>
      <w:r w:rsidRPr="007D32C7">
        <w:rPr>
          <w:rFonts w:ascii="Times New Roman" w:hAnsi="Times New Roman" w:cs="Times New Roman"/>
          <w:vertAlign w:val="superscript"/>
        </w:rPr>
        <w:t>rd</w:t>
      </w:r>
      <w:r w:rsidRPr="007D32C7">
        <w:rPr>
          <w:rFonts w:ascii="Times New Roman" w:hAnsi="Times New Roman" w:cs="Times New Roman"/>
        </w:rPr>
        <w:t xml:space="preserve"> edition, 1999.</w:t>
      </w:r>
    </w:p>
    <w:p w14:paraId="4B15B2C8" w14:textId="77777777" w:rsidR="007D32C7" w:rsidRPr="007D32C7" w:rsidRDefault="007D32C7" w:rsidP="007D32C7">
      <w:pPr>
        <w:numPr>
          <w:ilvl w:val="0"/>
          <w:numId w:val="10"/>
        </w:numPr>
        <w:tabs>
          <w:tab w:val="clear" w:pos="360"/>
          <w:tab w:val="num" w:pos="720"/>
        </w:tabs>
        <w:spacing w:before="100" w:beforeAutospacing="1" w:after="100" w:afterAutospacing="1" w:line="360" w:lineRule="auto"/>
        <w:jc w:val="both"/>
        <w:rPr>
          <w:rFonts w:ascii="Times New Roman" w:hAnsi="Times New Roman" w:cs="Times New Roman"/>
        </w:rPr>
      </w:pPr>
      <w:r w:rsidRPr="007D32C7">
        <w:rPr>
          <w:rFonts w:ascii="Times New Roman" w:hAnsi="Times New Roman" w:cs="Times New Roman"/>
        </w:rPr>
        <w:t>Elementary Principles of Chemical Processes, Richard M. Felder, John Wiley &amp; Sons, 3</w:t>
      </w:r>
      <w:r w:rsidRPr="007D32C7">
        <w:rPr>
          <w:rFonts w:ascii="Times New Roman" w:hAnsi="Times New Roman" w:cs="Times New Roman"/>
          <w:vertAlign w:val="superscript"/>
        </w:rPr>
        <w:t>rd</w:t>
      </w:r>
      <w:r w:rsidRPr="007D32C7">
        <w:rPr>
          <w:rFonts w:ascii="Times New Roman" w:hAnsi="Times New Roman" w:cs="Times New Roman"/>
        </w:rPr>
        <w:t xml:space="preserve"> edition, 2005.</w:t>
      </w:r>
    </w:p>
    <w:p w14:paraId="58C85DB6" w14:textId="77777777" w:rsidR="00E34C32" w:rsidRPr="000E4D48" w:rsidRDefault="00E34C32" w:rsidP="000E4D48">
      <w:pPr>
        <w:spacing w:before="100" w:beforeAutospacing="1" w:after="100" w:afterAutospacing="1" w:line="360" w:lineRule="auto"/>
        <w:jc w:val="both"/>
        <w:rPr>
          <w:rFonts w:ascii="Times New Roman" w:hAnsi="Times New Roman" w:cs="Times New Roman"/>
        </w:rPr>
      </w:pPr>
    </w:p>
    <w:p w14:paraId="089796B6" w14:textId="77777777" w:rsidR="00584C74" w:rsidRPr="00584C74" w:rsidRDefault="00584C74" w:rsidP="00584C74">
      <w:pPr>
        <w:jc w:val="both"/>
        <w:rPr>
          <w:rFonts w:ascii="Times New Roman" w:hAnsi="Times New Roman" w:cs="Times New Roman"/>
        </w:rPr>
      </w:pPr>
    </w:p>
    <w:p w14:paraId="20B4140B" w14:textId="77777777" w:rsidR="005E538F" w:rsidRPr="005B70E0" w:rsidRDefault="005E538F" w:rsidP="000616A1">
      <w:pPr>
        <w:jc w:val="both"/>
        <w:rPr>
          <w:rFonts w:ascii="Times New Roman" w:hAnsi="Times New Roman" w:cs="Times New Roman"/>
        </w:rPr>
      </w:pPr>
    </w:p>
    <w:sectPr w:rsidR="005E538F" w:rsidRPr="005B70E0" w:rsidSect="00BC5156">
      <w:footerReference w:type="default" r:id="rId10"/>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525D" w14:textId="77777777" w:rsidR="00EE6C55" w:rsidRDefault="00EE6C55" w:rsidP="004E11EC">
      <w:pPr>
        <w:spacing w:after="0" w:line="240" w:lineRule="auto"/>
      </w:pPr>
      <w:r>
        <w:separator/>
      </w:r>
    </w:p>
  </w:endnote>
  <w:endnote w:type="continuationSeparator" w:id="0">
    <w:p w14:paraId="37696790" w14:textId="77777777" w:rsidR="00EE6C55" w:rsidRDefault="00EE6C55" w:rsidP="004E1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566649"/>
      <w:docPartObj>
        <w:docPartGallery w:val="Page Numbers (Bottom of Page)"/>
        <w:docPartUnique/>
      </w:docPartObj>
    </w:sdtPr>
    <w:sdtEndPr>
      <w:rPr>
        <w:noProof/>
      </w:rPr>
    </w:sdtEndPr>
    <w:sdtContent>
      <w:p w14:paraId="23C303AC" w14:textId="114447F6" w:rsidR="004E11EC" w:rsidRDefault="004E11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427405" w14:textId="77777777" w:rsidR="004E11EC" w:rsidRDefault="004E1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08BAD" w14:textId="77777777" w:rsidR="00EE6C55" w:rsidRDefault="00EE6C55" w:rsidP="004E11EC">
      <w:pPr>
        <w:spacing w:after="0" w:line="240" w:lineRule="auto"/>
      </w:pPr>
      <w:r>
        <w:separator/>
      </w:r>
    </w:p>
  </w:footnote>
  <w:footnote w:type="continuationSeparator" w:id="0">
    <w:p w14:paraId="512CC63B" w14:textId="77777777" w:rsidR="00EE6C55" w:rsidRDefault="00EE6C55" w:rsidP="004E1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E382A"/>
    <w:multiLevelType w:val="hybridMultilevel"/>
    <w:tmpl w:val="CA4C75B8"/>
    <w:lvl w:ilvl="0" w:tplc="AD6C951C">
      <w:start w:val="1"/>
      <w:numFmt w:val="bullet"/>
      <w:lvlText w:val=""/>
      <w:lvlJc w:val="left"/>
      <w:pPr>
        <w:tabs>
          <w:tab w:val="num" w:pos="360"/>
        </w:tabs>
        <w:ind w:left="360" w:hanging="360"/>
      </w:pPr>
      <w:rPr>
        <w:rFonts w:ascii="Wingdings" w:hAnsi="Wingdings" w:hint="default"/>
      </w:rPr>
    </w:lvl>
    <w:lvl w:ilvl="1" w:tplc="EDF43398" w:tentative="1">
      <w:start w:val="1"/>
      <w:numFmt w:val="bullet"/>
      <w:lvlText w:val=""/>
      <w:lvlJc w:val="left"/>
      <w:pPr>
        <w:tabs>
          <w:tab w:val="num" w:pos="1080"/>
        </w:tabs>
        <w:ind w:left="1080" w:hanging="360"/>
      </w:pPr>
      <w:rPr>
        <w:rFonts w:ascii="Wingdings" w:hAnsi="Wingdings" w:hint="default"/>
      </w:rPr>
    </w:lvl>
    <w:lvl w:ilvl="2" w:tplc="9D3EDBB4" w:tentative="1">
      <w:start w:val="1"/>
      <w:numFmt w:val="bullet"/>
      <w:lvlText w:val=""/>
      <w:lvlJc w:val="left"/>
      <w:pPr>
        <w:tabs>
          <w:tab w:val="num" w:pos="1800"/>
        </w:tabs>
        <w:ind w:left="1800" w:hanging="360"/>
      </w:pPr>
      <w:rPr>
        <w:rFonts w:ascii="Wingdings" w:hAnsi="Wingdings" w:hint="default"/>
      </w:rPr>
    </w:lvl>
    <w:lvl w:ilvl="3" w:tplc="4BC074A4" w:tentative="1">
      <w:start w:val="1"/>
      <w:numFmt w:val="bullet"/>
      <w:lvlText w:val=""/>
      <w:lvlJc w:val="left"/>
      <w:pPr>
        <w:tabs>
          <w:tab w:val="num" w:pos="2520"/>
        </w:tabs>
        <w:ind w:left="2520" w:hanging="360"/>
      </w:pPr>
      <w:rPr>
        <w:rFonts w:ascii="Wingdings" w:hAnsi="Wingdings" w:hint="default"/>
      </w:rPr>
    </w:lvl>
    <w:lvl w:ilvl="4" w:tplc="549E831A" w:tentative="1">
      <w:start w:val="1"/>
      <w:numFmt w:val="bullet"/>
      <w:lvlText w:val=""/>
      <w:lvlJc w:val="left"/>
      <w:pPr>
        <w:tabs>
          <w:tab w:val="num" w:pos="3240"/>
        </w:tabs>
        <w:ind w:left="3240" w:hanging="360"/>
      </w:pPr>
      <w:rPr>
        <w:rFonts w:ascii="Wingdings" w:hAnsi="Wingdings" w:hint="default"/>
      </w:rPr>
    </w:lvl>
    <w:lvl w:ilvl="5" w:tplc="0AF8368A" w:tentative="1">
      <w:start w:val="1"/>
      <w:numFmt w:val="bullet"/>
      <w:lvlText w:val=""/>
      <w:lvlJc w:val="left"/>
      <w:pPr>
        <w:tabs>
          <w:tab w:val="num" w:pos="3960"/>
        </w:tabs>
        <w:ind w:left="3960" w:hanging="360"/>
      </w:pPr>
      <w:rPr>
        <w:rFonts w:ascii="Wingdings" w:hAnsi="Wingdings" w:hint="default"/>
      </w:rPr>
    </w:lvl>
    <w:lvl w:ilvl="6" w:tplc="950EAB52" w:tentative="1">
      <w:start w:val="1"/>
      <w:numFmt w:val="bullet"/>
      <w:lvlText w:val=""/>
      <w:lvlJc w:val="left"/>
      <w:pPr>
        <w:tabs>
          <w:tab w:val="num" w:pos="4680"/>
        </w:tabs>
        <w:ind w:left="4680" w:hanging="360"/>
      </w:pPr>
      <w:rPr>
        <w:rFonts w:ascii="Wingdings" w:hAnsi="Wingdings" w:hint="default"/>
      </w:rPr>
    </w:lvl>
    <w:lvl w:ilvl="7" w:tplc="D742BE1A" w:tentative="1">
      <w:start w:val="1"/>
      <w:numFmt w:val="bullet"/>
      <w:lvlText w:val=""/>
      <w:lvlJc w:val="left"/>
      <w:pPr>
        <w:tabs>
          <w:tab w:val="num" w:pos="5400"/>
        </w:tabs>
        <w:ind w:left="5400" w:hanging="360"/>
      </w:pPr>
      <w:rPr>
        <w:rFonts w:ascii="Wingdings" w:hAnsi="Wingdings" w:hint="default"/>
      </w:rPr>
    </w:lvl>
    <w:lvl w:ilvl="8" w:tplc="9C3AD606"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72636A1"/>
    <w:multiLevelType w:val="hybridMultilevel"/>
    <w:tmpl w:val="F83CD944"/>
    <w:lvl w:ilvl="0" w:tplc="8C228446">
      <w:start w:val="1"/>
      <w:numFmt w:val="bullet"/>
      <w:lvlText w:val=""/>
      <w:lvlJc w:val="left"/>
      <w:pPr>
        <w:tabs>
          <w:tab w:val="num" w:pos="720"/>
        </w:tabs>
        <w:ind w:left="720" w:hanging="360"/>
      </w:pPr>
      <w:rPr>
        <w:rFonts w:ascii="Wingdings" w:hAnsi="Wingdings" w:hint="default"/>
      </w:rPr>
    </w:lvl>
    <w:lvl w:ilvl="1" w:tplc="DA101768" w:tentative="1">
      <w:start w:val="1"/>
      <w:numFmt w:val="bullet"/>
      <w:lvlText w:val=""/>
      <w:lvlJc w:val="left"/>
      <w:pPr>
        <w:tabs>
          <w:tab w:val="num" w:pos="1440"/>
        </w:tabs>
        <w:ind w:left="1440" w:hanging="360"/>
      </w:pPr>
      <w:rPr>
        <w:rFonts w:ascii="Wingdings" w:hAnsi="Wingdings" w:hint="default"/>
      </w:rPr>
    </w:lvl>
    <w:lvl w:ilvl="2" w:tplc="2E50367E" w:tentative="1">
      <w:start w:val="1"/>
      <w:numFmt w:val="bullet"/>
      <w:lvlText w:val=""/>
      <w:lvlJc w:val="left"/>
      <w:pPr>
        <w:tabs>
          <w:tab w:val="num" w:pos="2160"/>
        </w:tabs>
        <w:ind w:left="2160" w:hanging="360"/>
      </w:pPr>
      <w:rPr>
        <w:rFonts w:ascii="Wingdings" w:hAnsi="Wingdings" w:hint="default"/>
      </w:rPr>
    </w:lvl>
    <w:lvl w:ilvl="3" w:tplc="FEE2B5C8" w:tentative="1">
      <w:start w:val="1"/>
      <w:numFmt w:val="bullet"/>
      <w:lvlText w:val=""/>
      <w:lvlJc w:val="left"/>
      <w:pPr>
        <w:tabs>
          <w:tab w:val="num" w:pos="2880"/>
        </w:tabs>
        <w:ind w:left="2880" w:hanging="360"/>
      </w:pPr>
      <w:rPr>
        <w:rFonts w:ascii="Wingdings" w:hAnsi="Wingdings" w:hint="default"/>
      </w:rPr>
    </w:lvl>
    <w:lvl w:ilvl="4" w:tplc="595A5428" w:tentative="1">
      <w:start w:val="1"/>
      <w:numFmt w:val="bullet"/>
      <w:lvlText w:val=""/>
      <w:lvlJc w:val="left"/>
      <w:pPr>
        <w:tabs>
          <w:tab w:val="num" w:pos="3600"/>
        </w:tabs>
        <w:ind w:left="3600" w:hanging="360"/>
      </w:pPr>
      <w:rPr>
        <w:rFonts w:ascii="Wingdings" w:hAnsi="Wingdings" w:hint="default"/>
      </w:rPr>
    </w:lvl>
    <w:lvl w:ilvl="5" w:tplc="D2E432A2" w:tentative="1">
      <w:start w:val="1"/>
      <w:numFmt w:val="bullet"/>
      <w:lvlText w:val=""/>
      <w:lvlJc w:val="left"/>
      <w:pPr>
        <w:tabs>
          <w:tab w:val="num" w:pos="4320"/>
        </w:tabs>
        <w:ind w:left="4320" w:hanging="360"/>
      </w:pPr>
      <w:rPr>
        <w:rFonts w:ascii="Wingdings" w:hAnsi="Wingdings" w:hint="default"/>
      </w:rPr>
    </w:lvl>
    <w:lvl w:ilvl="6" w:tplc="B95A3738" w:tentative="1">
      <w:start w:val="1"/>
      <w:numFmt w:val="bullet"/>
      <w:lvlText w:val=""/>
      <w:lvlJc w:val="left"/>
      <w:pPr>
        <w:tabs>
          <w:tab w:val="num" w:pos="5040"/>
        </w:tabs>
        <w:ind w:left="5040" w:hanging="360"/>
      </w:pPr>
      <w:rPr>
        <w:rFonts w:ascii="Wingdings" w:hAnsi="Wingdings" w:hint="default"/>
      </w:rPr>
    </w:lvl>
    <w:lvl w:ilvl="7" w:tplc="C406ADFE" w:tentative="1">
      <w:start w:val="1"/>
      <w:numFmt w:val="bullet"/>
      <w:lvlText w:val=""/>
      <w:lvlJc w:val="left"/>
      <w:pPr>
        <w:tabs>
          <w:tab w:val="num" w:pos="5760"/>
        </w:tabs>
        <w:ind w:left="5760" w:hanging="360"/>
      </w:pPr>
      <w:rPr>
        <w:rFonts w:ascii="Wingdings" w:hAnsi="Wingdings" w:hint="default"/>
      </w:rPr>
    </w:lvl>
    <w:lvl w:ilvl="8" w:tplc="8886F0D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1D794D"/>
    <w:multiLevelType w:val="hybridMultilevel"/>
    <w:tmpl w:val="96826CAA"/>
    <w:lvl w:ilvl="0" w:tplc="1CEE43C6">
      <w:start w:val="1"/>
      <w:numFmt w:val="bullet"/>
      <w:lvlText w:val=""/>
      <w:lvlJc w:val="left"/>
      <w:pPr>
        <w:tabs>
          <w:tab w:val="num" w:pos="360"/>
        </w:tabs>
        <w:ind w:left="360" w:hanging="360"/>
      </w:pPr>
      <w:rPr>
        <w:rFonts w:ascii="Wingdings" w:hAnsi="Wingdings" w:hint="default"/>
      </w:rPr>
    </w:lvl>
    <w:lvl w:ilvl="1" w:tplc="8738F1C6" w:tentative="1">
      <w:start w:val="1"/>
      <w:numFmt w:val="bullet"/>
      <w:lvlText w:val=""/>
      <w:lvlJc w:val="left"/>
      <w:pPr>
        <w:tabs>
          <w:tab w:val="num" w:pos="1080"/>
        </w:tabs>
        <w:ind w:left="1080" w:hanging="360"/>
      </w:pPr>
      <w:rPr>
        <w:rFonts w:ascii="Wingdings" w:hAnsi="Wingdings" w:hint="default"/>
      </w:rPr>
    </w:lvl>
    <w:lvl w:ilvl="2" w:tplc="E2D6D77A" w:tentative="1">
      <w:start w:val="1"/>
      <w:numFmt w:val="bullet"/>
      <w:lvlText w:val=""/>
      <w:lvlJc w:val="left"/>
      <w:pPr>
        <w:tabs>
          <w:tab w:val="num" w:pos="1800"/>
        </w:tabs>
        <w:ind w:left="1800" w:hanging="360"/>
      </w:pPr>
      <w:rPr>
        <w:rFonts w:ascii="Wingdings" w:hAnsi="Wingdings" w:hint="default"/>
      </w:rPr>
    </w:lvl>
    <w:lvl w:ilvl="3" w:tplc="190C3880" w:tentative="1">
      <w:start w:val="1"/>
      <w:numFmt w:val="bullet"/>
      <w:lvlText w:val=""/>
      <w:lvlJc w:val="left"/>
      <w:pPr>
        <w:tabs>
          <w:tab w:val="num" w:pos="2520"/>
        </w:tabs>
        <w:ind w:left="2520" w:hanging="360"/>
      </w:pPr>
      <w:rPr>
        <w:rFonts w:ascii="Wingdings" w:hAnsi="Wingdings" w:hint="default"/>
      </w:rPr>
    </w:lvl>
    <w:lvl w:ilvl="4" w:tplc="E3C0E5C2" w:tentative="1">
      <w:start w:val="1"/>
      <w:numFmt w:val="bullet"/>
      <w:lvlText w:val=""/>
      <w:lvlJc w:val="left"/>
      <w:pPr>
        <w:tabs>
          <w:tab w:val="num" w:pos="3240"/>
        </w:tabs>
        <w:ind w:left="3240" w:hanging="360"/>
      </w:pPr>
      <w:rPr>
        <w:rFonts w:ascii="Wingdings" w:hAnsi="Wingdings" w:hint="default"/>
      </w:rPr>
    </w:lvl>
    <w:lvl w:ilvl="5" w:tplc="FB406FF4" w:tentative="1">
      <w:start w:val="1"/>
      <w:numFmt w:val="bullet"/>
      <w:lvlText w:val=""/>
      <w:lvlJc w:val="left"/>
      <w:pPr>
        <w:tabs>
          <w:tab w:val="num" w:pos="3960"/>
        </w:tabs>
        <w:ind w:left="3960" w:hanging="360"/>
      </w:pPr>
      <w:rPr>
        <w:rFonts w:ascii="Wingdings" w:hAnsi="Wingdings" w:hint="default"/>
      </w:rPr>
    </w:lvl>
    <w:lvl w:ilvl="6" w:tplc="75360878" w:tentative="1">
      <w:start w:val="1"/>
      <w:numFmt w:val="bullet"/>
      <w:lvlText w:val=""/>
      <w:lvlJc w:val="left"/>
      <w:pPr>
        <w:tabs>
          <w:tab w:val="num" w:pos="4680"/>
        </w:tabs>
        <w:ind w:left="4680" w:hanging="360"/>
      </w:pPr>
      <w:rPr>
        <w:rFonts w:ascii="Wingdings" w:hAnsi="Wingdings" w:hint="default"/>
      </w:rPr>
    </w:lvl>
    <w:lvl w:ilvl="7" w:tplc="488802C6" w:tentative="1">
      <w:start w:val="1"/>
      <w:numFmt w:val="bullet"/>
      <w:lvlText w:val=""/>
      <w:lvlJc w:val="left"/>
      <w:pPr>
        <w:tabs>
          <w:tab w:val="num" w:pos="5400"/>
        </w:tabs>
        <w:ind w:left="5400" w:hanging="360"/>
      </w:pPr>
      <w:rPr>
        <w:rFonts w:ascii="Wingdings" w:hAnsi="Wingdings" w:hint="default"/>
      </w:rPr>
    </w:lvl>
    <w:lvl w:ilvl="8" w:tplc="D62847D4"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86E3EE2"/>
    <w:multiLevelType w:val="hybridMultilevel"/>
    <w:tmpl w:val="6B7867DE"/>
    <w:lvl w:ilvl="0" w:tplc="249A914E">
      <w:start w:val="1"/>
      <w:numFmt w:val="bullet"/>
      <w:lvlText w:val=""/>
      <w:lvlJc w:val="left"/>
      <w:pPr>
        <w:tabs>
          <w:tab w:val="num" w:pos="360"/>
        </w:tabs>
        <w:ind w:left="360" w:hanging="360"/>
      </w:pPr>
      <w:rPr>
        <w:rFonts w:ascii="Wingdings" w:hAnsi="Wingdings" w:hint="default"/>
      </w:rPr>
    </w:lvl>
    <w:lvl w:ilvl="1" w:tplc="E6167972" w:tentative="1">
      <w:start w:val="1"/>
      <w:numFmt w:val="bullet"/>
      <w:lvlText w:val=""/>
      <w:lvlJc w:val="left"/>
      <w:pPr>
        <w:tabs>
          <w:tab w:val="num" w:pos="1080"/>
        </w:tabs>
        <w:ind w:left="1080" w:hanging="360"/>
      </w:pPr>
      <w:rPr>
        <w:rFonts w:ascii="Wingdings" w:hAnsi="Wingdings" w:hint="default"/>
      </w:rPr>
    </w:lvl>
    <w:lvl w:ilvl="2" w:tplc="88824536" w:tentative="1">
      <w:start w:val="1"/>
      <w:numFmt w:val="bullet"/>
      <w:lvlText w:val=""/>
      <w:lvlJc w:val="left"/>
      <w:pPr>
        <w:tabs>
          <w:tab w:val="num" w:pos="1800"/>
        </w:tabs>
        <w:ind w:left="1800" w:hanging="360"/>
      </w:pPr>
      <w:rPr>
        <w:rFonts w:ascii="Wingdings" w:hAnsi="Wingdings" w:hint="default"/>
      </w:rPr>
    </w:lvl>
    <w:lvl w:ilvl="3" w:tplc="B17A151A" w:tentative="1">
      <w:start w:val="1"/>
      <w:numFmt w:val="bullet"/>
      <w:lvlText w:val=""/>
      <w:lvlJc w:val="left"/>
      <w:pPr>
        <w:tabs>
          <w:tab w:val="num" w:pos="2520"/>
        </w:tabs>
        <w:ind w:left="2520" w:hanging="360"/>
      </w:pPr>
      <w:rPr>
        <w:rFonts w:ascii="Wingdings" w:hAnsi="Wingdings" w:hint="default"/>
      </w:rPr>
    </w:lvl>
    <w:lvl w:ilvl="4" w:tplc="F5149E42" w:tentative="1">
      <w:start w:val="1"/>
      <w:numFmt w:val="bullet"/>
      <w:lvlText w:val=""/>
      <w:lvlJc w:val="left"/>
      <w:pPr>
        <w:tabs>
          <w:tab w:val="num" w:pos="3240"/>
        </w:tabs>
        <w:ind w:left="3240" w:hanging="360"/>
      </w:pPr>
      <w:rPr>
        <w:rFonts w:ascii="Wingdings" w:hAnsi="Wingdings" w:hint="default"/>
      </w:rPr>
    </w:lvl>
    <w:lvl w:ilvl="5" w:tplc="CAC458EE" w:tentative="1">
      <w:start w:val="1"/>
      <w:numFmt w:val="bullet"/>
      <w:lvlText w:val=""/>
      <w:lvlJc w:val="left"/>
      <w:pPr>
        <w:tabs>
          <w:tab w:val="num" w:pos="3960"/>
        </w:tabs>
        <w:ind w:left="3960" w:hanging="360"/>
      </w:pPr>
      <w:rPr>
        <w:rFonts w:ascii="Wingdings" w:hAnsi="Wingdings" w:hint="default"/>
      </w:rPr>
    </w:lvl>
    <w:lvl w:ilvl="6" w:tplc="F75C07D2" w:tentative="1">
      <w:start w:val="1"/>
      <w:numFmt w:val="bullet"/>
      <w:lvlText w:val=""/>
      <w:lvlJc w:val="left"/>
      <w:pPr>
        <w:tabs>
          <w:tab w:val="num" w:pos="4680"/>
        </w:tabs>
        <w:ind w:left="4680" w:hanging="360"/>
      </w:pPr>
      <w:rPr>
        <w:rFonts w:ascii="Wingdings" w:hAnsi="Wingdings" w:hint="default"/>
      </w:rPr>
    </w:lvl>
    <w:lvl w:ilvl="7" w:tplc="4C9A3736" w:tentative="1">
      <w:start w:val="1"/>
      <w:numFmt w:val="bullet"/>
      <w:lvlText w:val=""/>
      <w:lvlJc w:val="left"/>
      <w:pPr>
        <w:tabs>
          <w:tab w:val="num" w:pos="5400"/>
        </w:tabs>
        <w:ind w:left="5400" w:hanging="360"/>
      </w:pPr>
      <w:rPr>
        <w:rFonts w:ascii="Wingdings" w:hAnsi="Wingdings" w:hint="default"/>
      </w:rPr>
    </w:lvl>
    <w:lvl w:ilvl="8" w:tplc="74068532"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0461A17"/>
    <w:multiLevelType w:val="hybridMultilevel"/>
    <w:tmpl w:val="DE2274EA"/>
    <w:lvl w:ilvl="0" w:tplc="04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
      <w:lvlJc w:val="left"/>
      <w:pPr>
        <w:tabs>
          <w:tab w:val="num" w:pos="1080"/>
        </w:tabs>
        <w:ind w:left="1080" w:hanging="360"/>
      </w:pPr>
      <w:rPr>
        <w:rFonts w:ascii="Wingdings" w:hAnsi="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Wingdings" w:hAnsi="Wingdings" w:hint="default"/>
      </w:rPr>
    </w:lvl>
    <w:lvl w:ilvl="4" w:tplc="FFFFFFFF" w:tentative="1">
      <w:start w:val="1"/>
      <w:numFmt w:val="bullet"/>
      <w:lvlText w:val=""/>
      <w:lvlJc w:val="left"/>
      <w:pPr>
        <w:tabs>
          <w:tab w:val="num" w:pos="3240"/>
        </w:tabs>
        <w:ind w:left="3240" w:hanging="360"/>
      </w:pPr>
      <w:rPr>
        <w:rFonts w:ascii="Wingdings" w:hAnsi="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Wingdings" w:hAnsi="Wingdings" w:hint="default"/>
      </w:rPr>
    </w:lvl>
    <w:lvl w:ilvl="7" w:tplc="FFFFFFFF" w:tentative="1">
      <w:start w:val="1"/>
      <w:numFmt w:val="bullet"/>
      <w:lvlText w:val=""/>
      <w:lvlJc w:val="left"/>
      <w:pPr>
        <w:tabs>
          <w:tab w:val="num" w:pos="5400"/>
        </w:tabs>
        <w:ind w:left="5400" w:hanging="360"/>
      </w:pPr>
      <w:rPr>
        <w:rFonts w:ascii="Wingdings" w:hAnsi="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BAC0282"/>
    <w:multiLevelType w:val="hybridMultilevel"/>
    <w:tmpl w:val="DB0E3F22"/>
    <w:lvl w:ilvl="0" w:tplc="78BADB9A">
      <w:start w:val="1"/>
      <w:numFmt w:val="bullet"/>
      <w:lvlText w:val=""/>
      <w:lvlJc w:val="left"/>
      <w:pPr>
        <w:tabs>
          <w:tab w:val="num" w:pos="360"/>
        </w:tabs>
        <w:ind w:left="360" w:hanging="360"/>
      </w:pPr>
      <w:rPr>
        <w:rFonts w:ascii="Wingdings" w:hAnsi="Wingdings" w:hint="default"/>
      </w:rPr>
    </w:lvl>
    <w:lvl w:ilvl="1" w:tplc="3EA48F0A" w:tentative="1">
      <w:start w:val="1"/>
      <w:numFmt w:val="bullet"/>
      <w:lvlText w:val=""/>
      <w:lvlJc w:val="left"/>
      <w:pPr>
        <w:tabs>
          <w:tab w:val="num" w:pos="1080"/>
        </w:tabs>
        <w:ind w:left="1080" w:hanging="360"/>
      </w:pPr>
      <w:rPr>
        <w:rFonts w:ascii="Wingdings" w:hAnsi="Wingdings" w:hint="default"/>
      </w:rPr>
    </w:lvl>
    <w:lvl w:ilvl="2" w:tplc="FCB66092" w:tentative="1">
      <w:start w:val="1"/>
      <w:numFmt w:val="bullet"/>
      <w:lvlText w:val=""/>
      <w:lvlJc w:val="left"/>
      <w:pPr>
        <w:tabs>
          <w:tab w:val="num" w:pos="1800"/>
        </w:tabs>
        <w:ind w:left="1800" w:hanging="360"/>
      </w:pPr>
      <w:rPr>
        <w:rFonts w:ascii="Wingdings" w:hAnsi="Wingdings" w:hint="default"/>
      </w:rPr>
    </w:lvl>
    <w:lvl w:ilvl="3" w:tplc="32B83F08" w:tentative="1">
      <w:start w:val="1"/>
      <w:numFmt w:val="bullet"/>
      <w:lvlText w:val=""/>
      <w:lvlJc w:val="left"/>
      <w:pPr>
        <w:tabs>
          <w:tab w:val="num" w:pos="2520"/>
        </w:tabs>
        <w:ind w:left="2520" w:hanging="360"/>
      </w:pPr>
      <w:rPr>
        <w:rFonts w:ascii="Wingdings" w:hAnsi="Wingdings" w:hint="default"/>
      </w:rPr>
    </w:lvl>
    <w:lvl w:ilvl="4" w:tplc="95BA658C" w:tentative="1">
      <w:start w:val="1"/>
      <w:numFmt w:val="bullet"/>
      <w:lvlText w:val=""/>
      <w:lvlJc w:val="left"/>
      <w:pPr>
        <w:tabs>
          <w:tab w:val="num" w:pos="3240"/>
        </w:tabs>
        <w:ind w:left="3240" w:hanging="360"/>
      </w:pPr>
      <w:rPr>
        <w:rFonts w:ascii="Wingdings" w:hAnsi="Wingdings" w:hint="default"/>
      </w:rPr>
    </w:lvl>
    <w:lvl w:ilvl="5" w:tplc="46F4942C" w:tentative="1">
      <w:start w:val="1"/>
      <w:numFmt w:val="bullet"/>
      <w:lvlText w:val=""/>
      <w:lvlJc w:val="left"/>
      <w:pPr>
        <w:tabs>
          <w:tab w:val="num" w:pos="3960"/>
        </w:tabs>
        <w:ind w:left="3960" w:hanging="360"/>
      </w:pPr>
      <w:rPr>
        <w:rFonts w:ascii="Wingdings" w:hAnsi="Wingdings" w:hint="default"/>
      </w:rPr>
    </w:lvl>
    <w:lvl w:ilvl="6" w:tplc="070CB97C" w:tentative="1">
      <w:start w:val="1"/>
      <w:numFmt w:val="bullet"/>
      <w:lvlText w:val=""/>
      <w:lvlJc w:val="left"/>
      <w:pPr>
        <w:tabs>
          <w:tab w:val="num" w:pos="4680"/>
        </w:tabs>
        <w:ind w:left="4680" w:hanging="360"/>
      </w:pPr>
      <w:rPr>
        <w:rFonts w:ascii="Wingdings" w:hAnsi="Wingdings" w:hint="default"/>
      </w:rPr>
    </w:lvl>
    <w:lvl w:ilvl="7" w:tplc="72F49DCC" w:tentative="1">
      <w:start w:val="1"/>
      <w:numFmt w:val="bullet"/>
      <w:lvlText w:val=""/>
      <w:lvlJc w:val="left"/>
      <w:pPr>
        <w:tabs>
          <w:tab w:val="num" w:pos="5400"/>
        </w:tabs>
        <w:ind w:left="5400" w:hanging="360"/>
      </w:pPr>
      <w:rPr>
        <w:rFonts w:ascii="Wingdings" w:hAnsi="Wingdings" w:hint="default"/>
      </w:rPr>
    </w:lvl>
    <w:lvl w:ilvl="8" w:tplc="2A14A31A"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6323EE0"/>
    <w:multiLevelType w:val="hybridMultilevel"/>
    <w:tmpl w:val="AB185380"/>
    <w:lvl w:ilvl="0" w:tplc="B3FECA0A">
      <w:start w:val="1"/>
      <w:numFmt w:val="bullet"/>
      <w:lvlText w:val=""/>
      <w:lvlJc w:val="left"/>
      <w:pPr>
        <w:tabs>
          <w:tab w:val="num" w:pos="360"/>
        </w:tabs>
        <w:ind w:left="360" w:hanging="360"/>
      </w:pPr>
      <w:rPr>
        <w:rFonts w:ascii="Wingdings" w:hAnsi="Wingdings" w:hint="default"/>
      </w:rPr>
    </w:lvl>
    <w:lvl w:ilvl="1" w:tplc="A0DE0012" w:tentative="1">
      <w:start w:val="1"/>
      <w:numFmt w:val="bullet"/>
      <w:lvlText w:val=""/>
      <w:lvlJc w:val="left"/>
      <w:pPr>
        <w:tabs>
          <w:tab w:val="num" w:pos="1080"/>
        </w:tabs>
        <w:ind w:left="1080" w:hanging="360"/>
      </w:pPr>
      <w:rPr>
        <w:rFonts w:ascii="Wingdings" w:hAnsi="Wingdings" w:hint="default"/>
      </w:rPr>
    </w:lvl>
    <w:lvl w:ilvl="2" w:tplc="ED74169A" w:tentative="1">
      <w:start w:val="1"/>
      <w:numFmt w:val="bullet"/>
      <w:lvlText w:val=""/>
      <w:lvlJc w:val="left"/>
      <w:pPr>
        <w:tabs>
          <w:tab w:val="num" w:pos="1800"/>
        </w:tabs>
        <w:ind w:left="1800" w:hanging="360"/>
      </w:pPr>
      <w:rPr>
        <w:rFonts w:ascii="Wingdings" w:hAnsi="Wingdings" w:hint="default"/>
      </w:rPr>
    </w:lvl>
    <w:lvl w:ilvl="3" w:tplc="94586E1A" w:tentative="1">
      <w:start w:val="1"/>
      <w:numFmt w:val="bullet"/>
      <w:lvlText w:val=""/>
      <w:lvlJc w:val="left"/>
      <w:pPr>
        <w:tabs>
          <w:tab w:val="num" w:pos="2520"/>
        </w:tabs>
        <w:ind w:left="2520" w:hanging="360"/>
      </w:pPr>
      <w:rPr>
        <w:rFonts w:ascii="Wingdings" w:hAnsi="Wingdings" w:hint="default"/>
      </w:rPr>
    </w:lvl>
    <w:lvl w:ilvl="4" w:tplc="4C04A1A8" w:tentative="1">
      <w:start w:val="1"/>
      <w:numFmt w:val="bullet"/>
      <w:lvlText w:val=""/>
      <w:lvlJc w:val="left"/>
      <w:pPr>
        <w:tabs>
          <w:tab w:val="num" w:pos="3240"/>
        </w:tabs>
        <w:ind w:left="3240" w:hanging="360"/>
      </w:pPr>
      <w:rPr>
        <w:rFonts w:ascii="Wingdings" w:hAnsi="Wingdings" w:hint="default"/>
      </w:rPr>
    </w:lvl>
    <w:lvl w:ilvl="5" w:tplc="56CC3078" w:tentative="1">
      <w:start w:val="1"/>
      <w:numFmt w:val="bullet"/>
      <w:lvlText w:val=""/>
      <w:lvlJc w:val="left"/>
      <w:pPr>
        <w:tabs>
          <w:tab w:val="num" w:pos="3960"/>
        </w:tabs>
        <w:ind w:left="3960" w:hanging="360"/>
      </w:pPr>
      <w:rPr>
        <w:rFonts w:ascii="Wingdings" w:hAnsi="Wingdings" w:hint="default"/>
      </w:rPr>
    </w:lvl>
    <w:lvl w:ilvl="6" w:tplc="DCB6C83A" w:tentative="1">
      <w:start w:val="1"/>
      <w:numFmt w:val="bullet"/>
      <w:lvlText w:val=""/>
      <w:lvlJc w:val="left"/>
      <w:pPr>
        <w:tabs>
          <w:tab w:val="num" w:pos="4680"/>
        </w:tabs>
        <w:ind w:left="4680" w:hanging="360"/>
      </w:pPr>
      <w:rPr>
        <w:rFonts w:ascii="Wingdings" w:hAnsi="Wingdings" w:hint="default"/>
      </w:rPr>
    </w:lvl>
    <w:lvl w:ilvl="7" w:tplc="F1B41D92" w:tentative="1">
      <w:start w:val="1"/>
      <w:numFmt w:val="bullet"/>
      <w:lvlText w:val=""/>
      <w:lvlJc w:val="left"/>
      <w:pPr>
        <w:tabs>
          <w:tab w:val="num" w:pos="5400"/>
        </w:tabs>
        <w:ind w:left="5400" w:hanging="360"/>
      </w:pPr>
      <w:rPr>
        <w:rFonts w:ascii="Wingdings" w:hAnsi="Wingdings" w:hint="default"/>
      </w:rPr>
    </w:lvl>
    <w:lvl w:ilvl="8" w:tplc="D400A1F8"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F6E750D"/>
    <w:multiLevelType w:val="hybridMultilevel"/>
    <w:tmpl w:val="AB323F6E"/>
    <w:lvl w:ilvl="0" w:tplc="D136A2A2">
      <w:start w:val="1"/>
      <w:numFmt w:val="bullet"/>
      <w:lvlText w:val=""/>
      <w:lvlJc w:val="left"/>
      <w:pPr>
        <w:tabs>
          <w:tab w:val="num" w:pos="360"/>
        </w:tabs>
        <w:ind w:left="360" w:hanging="360"/>
      </w:pPr>
      <w:rPr>
        <w:rFonts w:ascii="Wingdings" w:hAnsi="Wingdings" w:hint="default"/>
      </w:rPr>
    </w:lvl>
    <w:lvl w:ilvl="1" w:tplc="A0C63AB0" w:tentative="1">
      <w:start w:val="1"/>
      <w:numFmt w:val="bullet"/>
      <w:lvlText w:val=""/>
      <w:lvlJc w:val="left"/>
      <w:pPr>
        <w:tabs>
          <w:tab w:val="num" w:pos="1080"/>
        </w:tabs>
        <w:ind w:left="1080" w:hanging="360"/>
      </w:pPr>
      <w:rPr>
        <w:rFonts w:ascii="Wingdings" w:hAnsi="Wingdings" w:hint="default"/>
      </w:rPr>
    </w:lvl>
    <w:lvl w:ilvl="2" w:tplc="BDCA80F6" w:tentative="1">
      <w:start w:val="1"/>
      <w:numFmt w:val="bullet"/>
      <w:lvlText w:val=""/>
      <w:lvlJc w:val="left"/>
      <w:pPr>
        <w:tabs>
          <w:tab w:val="num" w:pos="1800"/>
        </w:tabs>
        <w:ind w:left="1800" w:hanging="360"/>
      </w:pPr>
      <w:rPr>
        <w:rFonts w:ascii="Wingdings" w:hAnsi="Wingdings" w:hint="default"/>
      </w:rPr>
    </w:lvl>
    <w:lvl w:ilvl="3" w:tplc="DF263BC0" w:tentative="1">
      <w:start w:val="1"/>
      <w:numFmt w:val="bullet"/>
      <w:lvlText w:val=""/>
      <w:lvlJc w:val="left"/>
      <w:pPr>
        <w:tabs>
          <w:tab w:val="num" w:pos="2520"/>
        </w:tabs>
        <w:ind w:left="2520" w:hanging="360"/>
      </w:pPr>
      <w:rPr>
        <w:rFonts w:ascii="Wingdings" w:hAnsi="Wingdings" w:hint="default"/>
      </w:rPr>
    </w:lvl>
    <w:lvl w:ilvl="4" w:tplc="8D928856" w:tentative="1">
      <w:start w:val="1"/>
      <w:numFmt w:val="bullet"/>
      <w:lvlText w:val=""/>
      <w:lvlJc w:val="left"/>
      <w:pPr>
        <w:tabs>
          <w:tab w:val="num" w:pos="3240"/>
        </w:tabs>
        <w:ind w:left="3240" w:hanging="360"/>
      </w:pPr>
      <w:rPr>
        <w:rFonts w:ascii="Wingdings" w:hAnsi="Wingdings" w:hint="default"/>
      </w:rPr>
    </w:lvl>
    <w:lvl w:ilvl="5" w:tplc="D0027CFE" w:tentative="1">
      <w:start w:val="1"/>
      <w:numFmt w:val="bullet"/>
      <w:lvlText w:val=""/>
      <w:lvlJc w:val="left"/>
      <w:pPr>
        <w:tabs>
          <w:tab w:val="num" w:pos="3960"/>
        </w:tabs>
        <w:ind w:left="3960" w:hanging="360"/>
      </w:pPr>
      <w:rPr>
        <w:rFonts w:ascii="Wingdings" w:hAnsi="Wingdings" w:hint="default"/>
      </w:rPr>
    </w:lvl>
    <w:lvl w:ilvl="6" w:tplc="998C0620" w:tentative="1">
      <w:start w:val="1"/>
      <w:numFmt w:val="bullet"/>
      <w:lvlText w:val=""/>
      <w:lvlJc w:val="left"/>
      <w:pPr>
        <w:tabs>
          <w:tab w:val="num" w:pos="4680"/>
        </w:tabs>
        <w:ind w:left="4680" w:hanging="360"/>
      </w:pPr>
      <w:rPr>
        <w:rFonts w:ascii="Wingdings" w:hAnsi="Wingdings" w:hint="default"/>
      </w:rPr>
    </w:lvl>
    <w:lvl w:ilvl="7" w:tplc="71180F0E" w:tentative="1">
      <w:start w:val="1"/>
      <w:numFmt w:val="bullet"/>
      <w:lvlText w:val=""/>
      <w:lvlJc w:val="left"/>
      <w:pPr>
        <w:tabs>
          <w:tab w:val="num" w:pos="5400"/>
        </w:tabs>
        <w:ind w:left="5400" w:hanging="360"/>
      </w:pPr>
      <w:rPr>
        <w:rFonts w:ascii="Wingdings" w:hAnsi="Wingdings" w:hint="default"/>
      </w:rPr>
    </w:lvl>
    <w:lvl w:ilvl="8" w:tplc="D9C6016E"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9666EE2"/>
    <w:multiLevelType w:val="hybridMultilevel"/>
    <w:tmpl w:val="3F6C5D7A"/>
    <w:lvl w:ilvl="0" w:tplc="972E6AD2">
      <w:start w:val="1"/>
      <w:numFmt w:val="bullet"/>
      <w:lvlText w:val=""/>
      <w:lvlJc w:val="left"/>
      <w:pPr>
        <w:tabs>
          <w:tab w:val="num" w:pos="360"/>
        </w:tabs>
        <w:ind w:left="360" w:hanging="360"/>
      </w:pPr>
      <w:rPr>
        <w:rFonts w:ascii="Wingdings" w:hAnsi="Wingdings" w:hint="default"/>
      </w:rPr>
    </w:lvl>
    <w:lvl w:ilvl="1" w:tplc="8A1AA618" w:tentative="1">
      <w:start w:val="1"/>
      <w:numFmt w:val="bullet"/>
      <w:lvlText w:val=""/>
      <w:lvlJc w:val="left"/>
      <w:pPr>
        <w:tabs>
          <w:tab w:val="num" w:pos="1080"/>
        </w:tabs>
        <w:ind w:left="1080" w:hanging="360"/>
      </w:pPr>
      <w:rPr>
        <w:rFonts w:ascii="Wingdings" w:hAnsi="Wingdings" w:hint="default"/>
      </w:rPr>
    </w:lvl>
    <w:lvl w:ilvl="2" w:tplc="7F264E88" w:tentative="1">
      <w:start w:val="1"/>
      <w:numFmt w:val="bullet"/>
      <w:lvlText w:val=""/>
      <w:lvlJc w:val="left"/>
      <w:pPr>
        <w:tabs>
          <w:tab w:val="num" w:pos="1800"/>
        </w:tabs>
        <w:ind w:left="1800" w:hanging="360"/>
      </w:pPr>
      <w:rPr>
        <w:rFonts w:ascii="Wingdings" w:hAnsi="Wingdings" w:hint="default"/>
      </w:rPr>
    </w:lvl>
    <w:lvl w:ilvl="3" w:tplc="41166D20" w:tentative="1">
      <w:start w:val="1"/>
      <w:numFmt w:val="bullet"/>
      <w:lvlText w:val=""/>
      <w:lvlJc w:val="left"/>
      <w:pPr>
        <w:tabs>
          <w:tab w:val="num" w:pos="2520"/>
        </w:tabs>
        <w:ind w:left="2520" w:hanging="360"/>
      </w:pPr>
      <w:rPr>
        <w:rFonts w:ascii="Wingdings" w:hAnsi="Wingdings" w:hint="default"/>
      </w:rPr>
    </w:lvl>
    <w:lvl w:ilvl="4" w:tplc="FD44BB94" w:tentative="1">
      <w:start w:val="1"/>
      <w:numFmt w:val="bullet"/>
      <w:lvlText w:val=""/>
      <w:lvlJc w:val="left"/>
      <w:pPr>
        <w:tabs>
          <w:tab w:val="num" w:pos="3240"/>
        </w:tabs>
        <w:ind w:left="3240" w:hanging="360"/>
      </w:pPr>
      <w:rPr>
        <w:rFonts w:ascii="Wingdings" w:hAnsi="Wingdings" w:hint="default"/>
      </w:rPr>
    </w:lvl>
    <w:lvl w:ilvl="5" w:tplc="A60E1AB8" w:tentative="1">
      <w:start w:val="1"/>
      <w:numFmt w:val="bullet"/>
      <w:lvlText w:val=""/>
      <w:lvlJc w:val="left"/>
      <w:pPr>
        <w:tabs>
          <w:tab w:val="num" w:pos="3960"/>
        </w:tabs>
        <w:ind w:left="3960" w:hanging="360"/>
      </w:pPr>
      <w:rPr>
        <w:rFonts w:ascii="Wingdings" w:hAnsi="Wingdings" w:hint="default"/>
      </w:rPr>
    </w:lvl>
    <w:lvl w:ilvl="6" w:tplc="7F4868E6" w:tentative="1">
      <w:start w:val="1"/>
      <w:numFmt w:val="bullet"/>
      <w:lvlText w:val=""/>
      <w:lvlJc w:val="left"/>
      <w:pPr>
        <w:tabs>
          <w:tab w:val="num" w:pos="4680"/>
        </w:tabs>
        <w:ind w:left="4680" w:hanging="360"/>
      </w:pPr>
      <w:rPr>
        <w:rFonts w:ascii="Wingdings" w:hAnsi="Wingdings" w:hint="default"/>
      </w:rPr>
    </w:lvl>
    <w:lvl w:ilvl="7" w:tplc="C388CB9E" w:tentative="1">
      <w:start w:val="1"/>
      <w:numFmt w:val="bullet"/>
      <w:lvlText w:val=""/>
      <w:lvlJc w:val="left"/>
      <w:pPr>
        <w:tabs>
          <w:tab w:val="num" w:pos="5400"/>
        </w:tabs>
        <w:ind w:left="5400" w:hanging="360"/>
      </w:pPr>
      <w:rPr>
        <w:rFonts w:ascii="Wingdings" w:hAnsi="Wingdings" w:hint="default"/>
      </w:rPr>
    </w:lvl>
    <w:lvl w:ilvl="8" w:tplc="DFA2EF3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9DF513C"/>
    <w:multiLevelType w:val="hybridMultilevel"/>
    <w:tmpl w:val="6A804AA0"/>
    <w:lvl w:ilvl="0" w:tplc="74C62AB2">
      <w:start w:val="1"/>
      <w:numFmt w:val="bullet"/>
      <w:lvlText w:val=""/>
      <w:lvlJc w:val="left"/>
      <w:pPr>
        <w:tabs>
          <w:tab w:val="num" w:pos="720"/>
        </w:tabs>
        <w:ind w:left="720" w:hanging="360"/>
      </w:pPr>
      <w:rPr>
        <w:rFonts w:ascii="Wingdings" w:hAnsi="Wingdings" w:hint="default"/>
      </w:rPr>
    </w:lvl>
    <w:lvl w:ilvl="1" w:tplc="5B16E13E" w:tentative="1">
      <w:start w:val="1"/>
      <w:numFmt w:val="bullet"/>
      <w:lvlText w:val=""/>
      <w:lvlJc w:val="left"/>
      <w:pPr>
        <w:tabs>
          <w:tab w:val="num" w:pos="1440"/>
        </w:tabs>
        <w:ind w:left="1440" w:hanging="360"/>
      </w:pPr>
      <w:rPr>
        <w:rFonts w:ascii="Wingdings" w:hAnsi="Wingdings" w:hint="default"/>
      </w:rPr>
    </w:lvl>
    <w:lvl w:ilvl="2" w:tplc="A4606B88" w:tentative="1">
      <w:start w:val="1"/>
      <w:numFmt w:val="bullet"/>
      <w:lvlText w:val=""/>
      <w:lvlJc w:val="left"/>
      <w:pPr>
        <w:tabs>
          <w:tab w:val="num" w:pos="2160"/>
        </w:tabs>
        <w:ind w:left="2160" w:hanging="360"/>
      </w:pPr>
      <w:rPr>
        <w:rFonts w:ascii="Wingdings" w:hAnsi="Wingdings" w:hint="default"/>
      </w:rPr>
    </w:lvl>
    <w:lvl w:ilvl="3" w:tplc="C658DC08" w:tentative="1">
      <w:start w:val="1"/>
      <w:numFmt w:val="bullet"/>
      <w:lvlText w:val=""/>
      <w:lvlJc w:val="left"/>
      <w:pPr>
        <w:tabs>
          <w:tab w:val="num" w:pos="2880"/>
        </w:tabs>
        <w:ind w:left="2880" w:hanging="360"/>
      </w:pPr>
      <w:rPr>
        <w:rFonts w:ascii="Wingdings" w:hAnsi="Wingdings" w:hint="default"/>
      </w:rPr>
    </w:lvl>
    <w:lvl w:ilvl="4" w:tplc="B39CD666" w:tentative="1">
      <w:start w:val="1"/>
      <w:numFmt w:val="bullet"/>
      <w:lvlText w:val=""/>
      <w:lvlJc w:val="left"/>
      <w:pPr>
        <w:tabs>
          <w:tab w:val="num" w:pos="3600"/>
        </w:tabs>
        <w:ind w:left="3600" w:hanging="360"/>
      </w:pPr>
      <w:rPr>
        <w:rFonts w:ascii="Wingdings" w:hAnsi="Wingdings" w:hint="default"/>
      </w:rPr>
    </w:lvl>
    <w:lvl w:ilvl="5" w:tplc="BAB66FFA" w:tentative="1">
      <w:start w:val="1"/>
      <w:numFmt w:val="bullet"/>
      <w:lvlText w:val=""/>
      <w:lvlJc w:val="left"/>
      <w:pPr>
        <w:tabs>
          <w:tab w:val="num" w:pos="4320"/>
        </w:tabs>
        <w:ind w:left="4320" w:hanging="360"/>
      </w:pPr>
      <w:rPr>
        <w:rFonts w:ascii="Wingdings" w:hAnsi="Wingdings" w:hint="default"/>
      </w:rPr>
    </w:lvl>
    <w:lvl w:ilvl="6" w:tplc="51E63886" w:tentative="1">
      <w:start w:val="1"/>
      <w:numFmt w:val="bullet"/>
      <w:lvlText w:val=""/>
      <w:lvlJc w:val="left"/>
      <w:pPr>
        <w:tabs>
          <w:tab w:val="num" w:pos="5040"/>
        </w:tabs>
        <w:ind w:left="5040" w:hanging="360"/>
      </w:pPr>
      <w:rPr>
        <w:rFonts w:ascii="Wingdings" w:hAnsi="Wingdings" w:hint="default"/>
      </w:rPr>
    </w:lvl>
    <w:lvl w:ilvl="7" w:tplc="D840C638" w:tentative="1">
      <w:start w:val="1"/>
      <w:numFmt w:val="bullet"/>
      <w:lvlText w:val=""/>
      <w:lvlJc w:val="left"/>
      <w:pPr>
        <w:tabs>
          <w:tab w:val="num" w:pos="5760"/>
        </w:tabs>
        <w:ind w:left="5760" w:hanging="360"/>
      </w:pPr>
      <w:rPr>
        <w:rFonts w:ascii="Wingdings" w:hAnsi="Wingdings" w:hint="default"/>
      </w:rPr>
    </w:lvl>
    <w:lvl w:ilvl="8" w:tplc="F2124170" w:tentative="1">
      <w:start w:val="1"/>
      <w:numFmt w:val="bullet"/>
      <w:lvlText w:val=""/>
      <w:lvlJc w:val="left"/>
      <w:pPr>
        <w:tabs>
          <w:tab w:val="num" w:pos="6480"/>
        </w:tabs>
        <w:ind w:left="6480" w:hanging="360"/>
      </w:pPr>
      <w:rPr>
        <w:rFonts w:ascii="Wingdings" w:hAnsi="Wingdings" w:hint="default"/>
      </w:rPr>
    </w:lvl>
  </w:abstractNum>
  <w:num w:numId="1" w16cid:durableId="428359533">
    <w:abstractNumId w:val="6"/>
  </w:num>
  <w:num w:numId="2" w16cid:durableId="1527206543">
    <w:abstractNumId w:val="8"/>
  </w:num>
  <w:num w:numId="3" w16cid:durableId="631129884">
    <w:abstractNumId w:val="7"/>
  </w:num>
  <w:num w:numId="4" w16cid:durableId="191843352">
    <w:abstractNumId w:val="4"/>
  </w:num>
  <w:num w:numId="5" w16cid:durableId="1895308447">
    <w:abstractNumId w:val="1"/>
  </w:num>
  <w:num w:numId="6" w16cid:durableId="683943732">
    <w:abstractNumId w:val="0"/>
  </w:num>
  <w:num w:numId="7" w16cid:durableId="184515980">
    <w:abstractNumId w:val="2"/>
  </w:num>
  <w:num w:numId="8" w16cid:durableId="443503198">
    <w:abstractNumId w:val="3"/>
  </w:num>
  <w:num w:numId="9" w16cid:durableId="1733962280">
    <w:abstractNumId w:val="9"/>
  </w:num>
  <w:num w:numId="10" w16cid:durableId="11314828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C54"/>
    <w:rsid w:val="000014B9"/>
    <w:rsid w:val="0003531D"/>
    <w:rsid w:val="000616A1"/>
    <w:rsid w:val="000677E0"/>
    <w:rsid w:val="0007504C"/>
    <w:rsid w:val="0008137F"/>
    <w:rsid w:val="00087FE2"/>
    <w:rsid w:val="000E4D48"/>
    <w:rsid w:val="001017BA"/>
    <w:rsid w:val="00106DC0"/>
    <w:rsid w:val="001465A0"/>
    <w:rsid w:val="00150215"/>
    <w:rsid w:val="001736CA"/>
    <w:rsid w:val="00186E94"/>
    <w:rsid w:val="00187CBF"/>
    <w:rsid w:val="001A3158"/>
    <w:rsid w:val="001A4FDD"/>
    <w:rsid w:val="001B1336"/>
    <w:rsid w:val="001B42B1"/>
    <w:rsid w:val="001C02BC"/>
    <w:rsid w:val="001D4824"/>
    <w:rsid w:val="001E4AF9"/>
    <w:rsid w:val="001F1697"/>
    <w:rsid w:val="002103F9"/>
    <w:rsid w:val="00216ECB"/>
    <w:rsid w:val="002271DF"/>
    <w:rsid w:val="00231718"/>
    <w:rsid w:val="00253817"/>
    <w:rsid w:val="002916E2"/>
    <w:rsid w:val="002A0B90"/>
    <w:rsid w:val="002B474F"/>
    <w:rsid w:val="002E58D8"/>
    <w:rsid w:val="002E6762"/>
    <w:rsid w:val="002F7F96"/>
    <w:rsid w:val="00325B4F"/>
    <w:rsid w:val="003A00BE"/>
    <w:rsid w:val="003F66B9"/>
    <w:rsid w:val="00405409"/>
    <w:rsid w:val="004304B8"/>
    <w:rsid w:val="0043676B"/>
    <w:rsid w:val="00466B4E"/>
    <w:rsid w:val="0048173D"/>
    <w:rsid w:val="00497735"/>
    <w:rsid w:val="004A4171"/>
    <w:rsid w:val="004D02FD"/>
    <w:rsid w:val="004D3606"/>
    <w:rsid w:val="004E11EC"/>
    <w:rsid w:val="00501457"/>
    <w:rsid w:val="00531692"/>
    <w:rsid w:val="00557E61"/>
    <w:rsid w:val="0056195A"/>
    <w:rsid w:val="00584C74"/>
    <w:rsid w:val="005B2717"/>
    <w:rsid w:val="005B70E0"/>
    <w:rsid w:val="005D0E23"/>
    <w:rsid w:val="005D6C96"/>
    <w:rsid w:val="005E1860"/>
    <w:rsid w:val="005E538F"/>
    <w:rsid w:val="00603A79"/>
    <w:rsid w:val="006220BA"/>
    <w:rsid w:val="00643B9A"/>
    <w:rsid w:val="0064567E"/>
    <w:rsid w:val="00652F3F"/>
    <w:rsid w:val="00675B3F"/>
    <w:rsid w:val="0069175C"/>
    <w:rsid w:val="006917B2"/>
    <w:rsid w:val="006A6239"/>
    <w:rsid w:val="00713631"/>
    <w:rsid w:val="00716731"/>
    <w:rsid w:val="00716F54"/>
    <w:rsid w:val="00755A40"/>
    <w:rsid w:val="00783B22"/>
    <w:rsid w:val="00784F42"/>
    <w:rsid w:val="007D32C7"/>
    <w:rsid w:val="007D41D2"/>
    <w:rsid w:val="007F1EE4"/>
    <w:rsid w:val="007F6BE6"/>
    <w:rsid w:val="00801A9C"/>
    <w:rsid w:val="00805BB2"/>
    <w:rsid w:val="00820008"/>
    <w:rsid w:val="00825B6E"/>
    <w:rsid w:val="00837ECF"/>
    <w:rsid w:val="00865EE6"/>
    <w:rsid w:val="008D45FD"/>
    <w:rsid w:val="008E4484"/>
    <w:rsid w:val="008F502E"/>
    <w:rsid w:val="008F7C54"/>
    <w:rsid w:val="009678DE"/>
    <w:rsid w:val="00967C60"/>
    <w:rsid w:val="00973C23"/>
    <w:rsid w:val="00975359"/>
    <w:rsid w:val="009C5E2B"/>
    <w:rsid w:val="009D4AA0"/>
    <w:rsid w:val="009E1F64"/>
    <w:rsid w:val="009E6D37"/>
    <w:rsid w:val="00A12436"/>
    <w:rsid w:val="00A33A13"/>
    <w:rsid w:val="00A41F02"/>
    <w:rsid w:val="00A5326D"/>
    <w:rsid w:val="00A60634"/>
    <w:rsid w:val="00A85B36"/>
    <w:rsid w:val="00B0475A"/>
    <w:rsid w:val="00B337B8"/>
    <w:rsid w:val="00B51F20"/>
    <w:rsid w:val="00B54C5C"/>
    <w:rsid w:val="00B90BCE"/>
    <w:rsid w:val="00B93C05"/>
    <w:rsid w:val="00BA67B3"/>
    <w:rsid w:val="00BC5156"/>
    <w:rsid w:val="00BC54D7"/>
    <w:rsid w:val="00BE6F11"/>
    <w:rsid w:val="00BF3B9E"/>
    <w:rsid w:val="00C105E6"/>
    <w:rsid w:val="00C37BAC"/>
    <w:rsid w:val="00C42E0D"/>
    <w:rsid w:val="00C53218"/>
    <w:rsid w:val="00C55505"/>
    <w:rsid w:val="00C718AC"/>
    <w:rsid w:val="00C81675"/>
    <w:rsid w:val="00CF4A01"/>
    <w:rsid w:val="00D014B3"/>
    <w:rsid w:val="00D0240A"/>
    <w:rsid w:val="00D07D21"/>
    <w:rsid w:val="00D34027"/>
    <w:rsid w:val="00D4796B"/>
    <w:rsid w:val="00D76D7C"/>
    <w:rsid w:val="00DA379E"/>
    <w:rsid w:val="00DA499F"/>
    <w:rsid w:val="00DD258E"/>
    <w:rsid w:val="00DF6630"/>
    <w:rsid w:val="00E34C32"/>
    <w:rsid w:val="00E626A2"/>
    <w:rsid w:val="00EE4F9B"/>
    <w:rsid w:val="00EE6C55"/>
    <w:rsid w:val="00EF026B"/>
    <w:rsid w:val="00F06A56"/>
    <w:rsid w:val="00F2576D"/>
    <w:rsid w:val="00F425B8"/>
    <w:rsid w:val="00F53D6F"/>
    <w:rsid w:val="00F571CB"/>
    <w:rsid w:val="00F676C3"/>
    <w:rsid w:val="00F73429"/>
    <w:rsid w:val="00FB7E63"/>
    <w:rsid w:val="00FC1145"/>
    <w:rsid w:val="00FC1D65"/>
    <w:rsid w:val="00FD0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49E0"/>
  <w15:chartTrackingRefBased/>
  <w15:docId w15:val="{D09AD1C1-A213-4346-AF83-38C72ACF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36"/>
  </w:style>
  <w:style w:type="paragraph" w:styleId="Heading1">
    <w:name w:val="heading 1"/>
    <w:basedOn w:val="Normal"/>
    <w:next w:val="Normal"/>
    <w:link w:val="Heading1Char"/>
    <w:uiPriority w:val="9"/>
    <w:qFormat/>
    <w:rsid w:val="008F7C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7C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7C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7C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7C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7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C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7C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7C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7C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7C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7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C54"/>
    <w:rPr>
      <w:rFonts w:eastAsiaTheme="majorEastAsia" w:cstheme="majorBidi"/>
      <w:color w:val="272727" w:themeColor="text1" w:themeTint="D8"/>
    </w:rPr>
  </w:style>
  <w:style w:type="paragraph" w:styleId="Title">
    <w:name w:val="Title"/>
    <w:basedOn w:val="Normal"/>
    <w:next w:val="Normal"/>
    <w:link w:val="TitleChar"/>
    <w:uiPriority w:val="10"/>
    <w:qFormat/>
    <w:rsid w:val="008F7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C54"/>
    <w:pPr>
      <w:spacing w:before="160"/>
      <w:jc w:val="center"/>
    </w:pPr>
    <w:rPr>
      <w:i/>
      <w:iCs/>
      <w:color w:val="404040" w:themeColor="text1" w:themeTint="BF"/>
    </w:rPr>
  </w:style>
  <w:style w:type="character" w:customStyle="1" w:styleId="QuoteChar">
    <w:name w:val="Quote Char"/>
    <w:basedOn w:val="DefaultParagraphFont"/>
    <w:link w:val="Quote"/>
    <w:uiPriority w:val="29"/>
    <w:rsid w:val="008F7C54"/>
    <w:rPr>
      <w:i/>
      <w:iCs/>
      <w:color w:val="404040" w:themeColor="text1" w:themeTint="BF"/>
    </w:rPr>
  </w:style>
  <w:style w:type="paragraph" w:styleId="ListParagraph">
    <w:name w:val="List Paragraph"/>
    <w:basedOn w:val="Normal"/>
    <w:uiPriority w:val="34"/>
    <w:qFormat/>
    <w:rsid w:val="008F7C54"/>
    <w:pPr>
      <w:ind w:left="720"/>
      <w:contextualSpacing/>
    </w:pPr>
  </w:style>
  <w:style w:type="character" w:styleId="IntenseEmphasis">
    <w:name w:val="Intense Emphasis"/>
    <w:basedOn w:val="DefaultParagraphFont"/>
    <w:uiPriority w:val="21"/>
    <w:qFormat/>
    <w:rsid w:val="008F7C54"/>
    <w:rPr>
      <w:i/>
      <w:iCs/>
      <w:color w:val="2F5496" w:themeColor="accent1" w:themeShade="BF"/>
    </w:rPr>
  </w:style>
  <w:style w:type="paragraph" w:styleId="IntenseQuote">
    <w:name w:val="Intense Quote"/>
    <w:basedOn w:val="Normal"/>
    <w:next w:val="Normal"/>
    <w:link w:val="IntenseQuoteChar"/>
    <w:uiPriority w:val="30"/>
    <w:qFormat/>
    <w:rsid w:val="008F7C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7C54"/>
    <w:rPr>
      <w:i/>
      <w:iCs/>
      <w:color w:val="2F5496" w:themeColor="accent1" w:themeShade="BF"/>
    </w:rPr>
  </w:style>
  <w:style w:type="character" w:styleId="IntenseReference">
    <w:name w:val="Intense Reference"/>
    <w:basedOn w:val="DefaultParagraphFont"/>
    <w:uiPriority w:val="32"/>
    <w:qFormat/>
    <w:rsid w:val="008F7C54"/>
    <w:rPr>
      <w:b/>
      <w:bCs/>
      <w:smallCaps/>
      <w:color w:val="2F5496" w:themeColor="accent1" w:themeShade="BF"/>
      <w:spacing w:val="5"/>
    </w:rPr>
  </w:style>
  <w:style w:type="paragraph" w:styleId="Header">
    <w:name w:val="header"/>
    <w:basedOn w:val="Normal"/>
    <w:link w:val="HeaderChar"/>
    <w:uiPriority w:val="99"/>
    <w:unhideWhenUsed/>
    <w:rsid w:val="004E1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1EC"/>
  </w:style>
  <w:style w:type="paragraph" w:styleId="Footer">
    <w:name w:val="footer"/>
    <w:basedOn w:val="Normal"/>
    <w:link w:val="FooterChar"/>
    <w:uiPriority w:val="99"/>
    <w:unhideWhenUsed/>
    <w:rsid w:val="004E1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20</Pages>
  <Words>5372</Words>
  <Characters>30625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112</cp:revision>
  <dcterms:created xsi:type="dcterms:W3CDTF">2026-05-06T09:19:00Z</dcterms:created>
  <dcterms:modified xsi:type="dcterms:W3CDTF">2026-05-15T11:02:00Z</dcterms:modified>
</cp:coreProperties>
</file>