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A64D6" w14:textId="77777777" w:rsidR="007D1200" w:rsidRPr="0021408C" w:rsidRDefault="007D1200" w:rsidP="007D1200">
      <w:pPr>
        <w:jc w:val="center"/>
        <w:rPr>
          <w:rFonts w:ascii="Times New Roman" w:hAnsi="Times New Roman" w:cs="Times New Roman"/>
        </w:rPr>
      </w:pPr>
      <w:r w:rsidRPr="0021408C">
        <w:rPr>
          <w:rFonts w:ascii="Times New Roman" w:hAnsi="Times New Roman" w:cs="Times New Roman"/>
          <w:b/>
          <w:bCs/>
          <w:color w:val="002060"/>
          <w:sz w:val="28"/>
          <w:szCs w:val="28"/>
        </w:rPr>
        <w:t>Basic Principles of Process Calculations in Chemical Engineering (ChEg2106)</w:t>
      </w:r>
    </w:p>
    <w:p w14:paraId="400B2A87" w14:textId="77777777" w:rsidR="007D1200" w:rsidRPr="0021408C" w:rsidRDefault="007D1200" w:rsidP="007D1200">
      <w:pPr>
        <w:spacing w:line="360" w:lineRule="auto"/>
        <w:jc w:val="center"/>
        <w:rPr>
          <w:rFonts w:ascii="Times New Roman" w:hAnsi="Times New Roman" w:cs="Times New Roman"/>
          <w:color w:val="EE0000"/>
          <w:sz w:val="28"/>
          <w:szCs w:val="28"/>
        </w:rPr>
      </w:pPr>
      <w:r w:rsidRPr="0021408C">
        <w:rPr>
          <w:rFonts w:ascii="Times New Roman" w:hAnsi="Times New Roman" w:cs="Times New Roman"/>
          <w:b/>
          <w:bCs/>
          <w:color w:val="EE0000"/>
          <w:sz w:val="28"/>
          <w:szCs w:val="28"/>
        </w:rPr>
        <w:t>Prerequisites: No prerequisite for this course</w:t>
      </w:r>
    </w:p>
    <w:p w14:paraId="30E0EC1A" w14:textId="3BB3F598" w:rsidR="007D1200" w:rsidRPr="0021408C" w:rsidRDefault="007D1200" w:rsidP="007D1200">
      <w:pPr>
        <w:spacing w:line="360" w:lineRule="auto"/>
        <w:jc w:val="center"/>
        <w:rPr>
          <w:rFonts w:ascii="Times New Roman" w:hAnsi="Times New Roman" w:cs="Times New Roman"/>
          <w:b/>
          <w:bCs/>
          <w:color w:val="002060"/>
          <w:sz w:val="28"/>
          <w:szCs w:val="28"/>
        </w:rPr>
      </w:pPr>
      <w:r w:rsidRPr="0021408C">
        <w:rPr>
          <w:rFonts w:ascii="Times New Roman" w:hAnsi="Times New Roman" w:cs="Times New Roman"/>
          <w:b/>
          <w:bCs/>
          <w:color w:val="002060"/>
          <w:sz w:val="28"/>
          <w:szCs w:val="28"/>
        </w:rPr>
        <w:t>Le</w:t>
      </w:r>
      <w:r w:rsidRPr="007D1200">
        <w:rPr>
          <w:rFonts w:ascii="Times New Roman" w:hAnsi="Times New Roman" w:cs="Times New Roman"/>
          <w:b/>
          <w:bCs/>
          <w:color w:val="002060"/>
          <w:sz w:val="28"/>
          <w:szCs w:val="28"/>
        </w:rPr>
        <w:t>cture 11: Integrated Material and Energy Balances for Single Systems</w:t>
      </w:r>
    </w:p>
    <w:p w14:paraId="3A7B3E96" w14:textId="315F2E8E" w:rsidR="007D1200" w:rsidRPr="0021408C" w:rsidRDefault="007D1200" w:rsidP="007D1200">
      <w:pPr>
        <w:tabs>
          <w:tab w:val="center" w:pos="4455"/>
          <w:tab w:val="left" w:pos="5364"/>
        </w:tabs>
        <w:spacing w:line="360" w:lineRule="auto"/>
        <w:jc w:val="center"/>
        <w:rPr>
          <w:rFonts w:ascii="Times New Roman" w:hAnsi="Times New Roman" w:cs="Times New Roman"/>
          <w:b/>
          <w:bCs/>
          <w:color w:val="7030A0"/>
          <w:sz w:val="28"/>
          <w:szCs w:val="28"/>
        </w:rPr>
      </w:pPr>
      <w:r w:rsidRPr="0021408C">
        <w:rPr>
          <w:rFonts w:ascii="Times New Roman" w:hAnsi="Times New Roman" w:cs="Times New Roman"/>
          <w:b/>
          <w:bCs/>
          <w:color w:val="7030A0"/>
          <w:sz w:val="28"/>
          <w:szCs w:val="28"/>
        </w:rPr>
        <w:t>Week 11</w:t>
      </w:r>
    </w:p>
    <w:p w14:paraId="251CD889" w14:textId="77777777" w:rsidR="007D1200" w:rsidRPr="0021408C" w:rsidRDefault="007D1200" w:rsidP="007D1200">
      <w:pPr>
        <w:spacing w:line="360" w:lineRule="auto"/>
        <w:jc w:val="center"/>
        <w:rPr>
          <w:rFonts w:ascii="Times New Roman" w:hAnsi="Times New Roman" w:cs="Times New Roman"/>
          <w:sz w:val="28"/>
          <w:szCs w:val="28"/>
        </w:rPr>
      </w:pPr>
      <w:r w:rsidRPr="0021408C">
        <w:rPr>
          <w:rFonts w:ascii="Times New Roman" w:hAnsi="Times New Roman" w:cs="Times New Roman"/>
          <w:sz w:val="28"/>
          <w:szCs w:val="28"/>
        </w:rPr>
        <w:t xml:space="preserve">Lecturer: Adamu </w:t>
      </w:r>
      <w:proofErr w:type="spellStart"/>
      <w:r w:rsidRPr="0021408C">
        <w:rPr>
          <w:rFonts w:ascii="Times New Roman" w:hAnsi="Times New Roman" w:cs="Times New Roman"/>
          <w:sz w:val="28"/>
          <w:szCs w:val="28"/>
        </w:rPr>
        <w:t>Esubalew</w:t>
      </w:r>
      <w:proofErr w:type="spellEnd"/>
      <w:r w:rsidRPr="0021408C">
        <w:rPr>
          <w:rFonts w:ascii="Times New Roman" w:hAnsi="Times New Roman" w:cs="Times New Roman"/>
          <w:sz w:val="28"/>
          <w:szCs w:val="28"/>
        </w:rPr>
        <w:t xml:space="preserve"> (</w:t>
      </w:r>
      <w:r w:rsidRPr="0021408C">
        <w:rPr>
          <w:rFonts w:ascii="Times New Roman" w:hAnsi="Times New Roman" w:cs="Times New Roman"/>
          <w:b/>
          <w:bCs/>
          <w:sz w:val="28"/>
          <w:szCs w:val="28"/>
        </w:rPr>
        <w:t xml:space="preserve">PhD, </w:t>
      </w:r>
      <w:proofErr w:type="spellStart"/>
      <w:r w:rsidRPr="0021408C">
        <w:rPr>
          <w:rFonts w:ascii="Times New Roman" w:hAnsi="Times New Roman" w:cs="Times New Roman"/>
          <w:b/>
          <w:bCs/>
          <w:sz w:val="28"/>
          <w:szCs w:val="28"/>
        </w:rPr>
        <w:t>ChEg</w:t>
      </w:r>
      <w:proofErr w:type="spellEnd"/>
      <w:r w:rsidRPr="0021408C">
        <w:rPr>
          <w:rFonts w:ascii="Times New Roman" w:hAnsi="Times New Roman" w:cs="Times New Roman"/>
          <w:sz w:val="28"/>
          <w:szCs w:val="28"/>
        </w:rPr>
        <w:t>)</w:t>
      </w:r>
    </w:p>
    <w:p w14:paraId="014DE3E5" w14:textId="53AC4C40" w:rsidR="00AD3618" w:rsidRPr="0021408C" w:rsidRDefault="007D1200" w:rsidP="00AD3618">
      <w:pPr>
        <w:spacing w:line="360" w:lineRule="auto"/>
        <w:jc w:val="center"/>
        <w:rPr>
          <w:rFonts w:ascii="Times New Roman" w:hAnsi="Times New Roman" w:cs="Times New Roman"/>
          <w:b/>
          <w:bCs/>
          <w:sz w:val="28"/>
          <w:szCs w:val="28"/>
        </w:rPr>
      </w:pPr>
      <w:r w:rsidRPr="0021408C">
        <w:rPr>
          <w:rFonts w:ascii="Times New Roman" w:hAnsi="Times New Roman" w:cs="Times New Roman"/>
          <w:b/>
          <w:bCs/>
          <w:sz w:val="28"/>
          <w:szCs w:val="28"/>
        </w:rPr>
        <w:t>Addis Ababa, Ethiopia</w:t>
      </w:r>
    </w:p>
    <w:p w14:paraId="61F3966E" w14:textId="77777777" w:rsidR="00AD3618" w:rsidRPr="0021408C" w:rsidRDefault="00AD3618" w:rsidP="00AD3618">
      <w:pPr>
        <w:spacing w:line="360" w:lineRule="auto"/>
        <w:jc w:val="center"/>
        <w:rPr>
          <w:rFonts w:ascii="Times New Roman" w:hAnsi="Times New Roman" w:cs="Times New Roman"/>
          <w:b/>
          <w:bCs/>
          <w:sz w:val="28"/>
          <w:szCs w:val="28"/>
        </w:rPr>
      </w:pPr>
    </w:p>
    <w:p w14:paraId="7F9D36A2" w14:textId="77777777" w:rsidR="00AD3618" w:rsidRPr="0021408C" w:rsidRDefault="00AD3618" w:rsidP="00AD3618">
      <w:pPr>
        <w:spacing w:line="360" w:lineRule="auto"/>
        <w:jc w:val="center"/>
        <w:rPr>
          <w:rFonts w:ascii="Times New Roman" w:hAnsi="Times New Roman" w:cs="Times New Roman"/>
          <w:b/>
          <w:bCs/>
          <w:sz w:val="28"/>
          <w:szCs w:val="28"/>
        </w:rPr>
      </w:pPr>
    </w:p>
    <w:p w14:paraId="0A3DE0C5" w14:textId="77777777" w:rsidR="00AD3618" w:rsidRPr="0021408C" w:rsidRDefault="00AD3618" w:rsidP="00AD3618">
      <w:pPr>
        <w:spacing w:line="360" w:lineRule="auto"/>
        <w:jc w:val="center"/>
        <w:rPr>
          <w:rFonts w:ascii="Times New Roman" w:hAnsi="Times New Roman" w:cs="Times New Roman"/>
          <w:b/>
          <w:bCs/>
          <w:sz w:val="28"/>
          <w:szCs w:val="28"/>
        </w:rPr>
      </w:pPr>
    </w:p>
    <w:p w14:paraId="5621F531" w14:textId="77777777" w:rsidR="00AD3618" w:rsidRPr="0021408C" w:rsidRDefault="00AD3618" w:rsidP="00AD3618">
      <w:pPr>
        <w:spacing w:line="360" w:lineRule="auto"/>
        <w:jc w:val="center"/>
        <w:rPr>
          <w:rFonts w:ascii="Times New Roman" w:hAnsi="Times New Roman" w:cs="Times New Roman"/>
          <w:b/>
          <w:bCs/>
          <w:sz w:val="28"/>
          <w:szCs w:val="28"/>
        </w:rPr>
      </w:pPr>
    </w:p>
    <w:p w14:paraId="3B376265" w14:textId="77777777" w:rsidR="007D1200" w:rsidRPr="0021408C" w:rsidRDefault="007D1200" w:rsidP="007D1200">
      <w:pPr>
        <w:spacing w:line="360" w:lineRule="auto"/>
        <w:rPr>
          <w:rFonts w:ascii="Times New Roman" w:hAnsi="Times New Roman" w:cs="Times New Roman"/>
          <w:b/>
          <w:bCs/>
          <w:sz w:val="28"/>
          <w:szCs w:val="28"/>
        </w:rPr>
      </w:pPr>
      <w:r w:rsidRPr="0021408C">
        <w:rPr>
          <w:rFonts w:ascii="Times New Roman" w:hAnsi="Times New Roman" w:cs="Times New Roman"/>
          <w:b/>
          <w:bCs/>
          <w:sz w:val="28"/>
          <w:szCs w:val="28"/>
        </w:rPr>
        <w:t>Lecture learning outcomes</w:t>
      </w:r>
    </w:p>
    <w:p w14:paraId="56C6903C" w14:textId="77777777" w:rsidR="007D1200" w:rsidRPr="0021408C" w:rsidRDefault="007D1200" w:rsidP="007D1200">
      <w:pPr>
        <w:rPr>
          <w:rFonts w:ascii="Times New Roman" w:hAnsi="Times New Roman" w:cs="Times New Roman"/>
        </w:rPr>
      </w:pPr>
      <w:r w:rsidRPr="0021408C">
        <w:rPr>
          <w:rFonts w:ascii="Times New Roman" w:hAnsi="Times New Roman" w:cs="Times New Roman"/>
        </w:rPr>
        <w:t>At the end of the lecture, you will be able to:</w:t>
      </w:r>
    </w:p>
    <w:p w14:paraId="111CCF65" w14:textId="77777777" w:rsidR="002221D1" w:rsidRPr="002221D1" w:rsidRDefault="002221D1" w:rsidP="002221D1">
      <w:pPr>
        <w:numPr>
          <w:ilvl w:val="0"/>
          <w:numId w:val="1"/>
        </w:numPr>
        <w:tabs>
          <w:tab w:val="clear" w:pos="360"/>
          <w:tab w:val="num" w:pos="720"/>
        </w:tabs>
        <w:jc w:val="both"/>
        <w:rPr>
          <w:rFonts w:ascii="Times New Roman" w:hAnsi="Times New Roman" w:cs="Times New Roman"/>
        </w:rPr>
      </w:pPr>
      <w:r w:rsidRPr="002221D1">
        <w:rPr>
          <w:rFonts w:ascii="Times New Roman" w:hAnsi="Times New Roman" w:cs="Times New Roman"/>
        </w:rPr>
        <w:t>explain the characteristics of single systems,</w:t>
      </w:r>
    </w:p>
    <w:p w14:paraId="194D0486" w14:textId="77777777" w:rsidR="002221D1" w:rsidRPr="002221D1" w:rsidRDefault="002221D1" w:rsidP="002221D1">
      <w:pPr>
        <w:numPr>
          <w:ilvl w:val="0"/>
          <w:numId w:val="1"/>
        </w:numPr>
        <w:tabs>
          <w:tab w:val="clear" w:pos="360"/>
          <w:tab w:val="num" w:pos="720"/>
        </w:tabs>
        <w:jc w:val="both"/>
        <w:rPr>
          <w:rFonts w:ascii="Times New Roman" w:hAnsi="Times New Roman" w:cs="Times New Roman"/>
        </w:rPr>
      </w:pPr>
      <w:r w:rsidRPr="002221D1">
        <w:rPr>
          <w:rFonts w:ascii="Times New Roman" w:hAnsi="Times New Roman" w:cs="Times New Roman"/>
        </w:rPr>
        <w:t xml:space="preserve"> develop integrated material and energy balances equations for single systems without and with chemical reactions, and</w:t>
      </w:r>
    </w:p>
    <w:p w14:paraId="3AB35050" w14:textId="77777777" w:rsidR="002221D1" w:rsidRPr="002221D1" w:rsidRDefault="002221D1" w:rsidP="002221D1">
      <w:pPr>
        <w:numPr>
          <w:ilvl w:val="0"/>
          <w:numId w:val="1"/>
        </w:numPr>
        <w:tabs>
          <w:tab w:val="clear" w:pos="360"/>
          <w:tab w:val="num" w:pos="720"/>
        </w:tabs>
        <w:jc w:val="both"/>
        <w:rPr>
          <w:rFonts w:ascii="Times New Roman" w:hAnsi="Times New Roman" w:cs="Times New Roman"/>
        </w:rPr>
      </w:pPr>
      <w:r w:rsidRPr="002221D1">
        <w:rPr>
          <w:rFonts w:ascii="Times New Roman" w:hAnsi="Times New Roman" w:cs="Times New Roman"/>
        </w:rPr>
        <w:t>determine material and energy balances for single systems without and with chemical reactions.</w:t>
      </w:r>
    </w:p>
    <w:p w14:paraId="2B75A371" w14:textId="08275762" w:rsidR="00AB7389" w:rsidRPr="00CC5414" w:rsidRDefault="003F7AA9">
      <w:pPr>
        <w:rPr>
          <w:rFonts w:ascii="Times New Roman" w:hAnsi="Times New Roman" w:cs="Times New Roman"/>
          <w:b/>
          <w:bCs/>
          <w:color w:val="7030A0"/>
          <w:sz w:val="28"/>
          <w:szCs w:val="28"/>
        </w:rPr>
      </w:pPr>
      <w:r w:rsidRPr="00CC5414">
        <w:rPr>
          <w:rFonts w:ascii="Times New Roman" w:hAnsi="Times New Roman" w:cs="Times New Roman"/>
          <w:b/>
          <w:bCs/>
          <w:color w:val="7030A0"/>
          <w:sz w:val="28"/>
          <w:szCs w:val="28"/>
        </w:rPr>
        <w:t>11.1. Introduction to integrated material and energy balances</w:t>
      </w:r>
    </w:p>
    <w:p w14:paraId="710BCF90" w14:textId="77777777" w:rsidR="00AD3618" w:rsidRPr="0021408C" w:rsidRDefault="003F7AA9" w:rsidP="003F7AA9">
      <w:p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t xml:space="preserve">Performing integrated </w:t>
      </w:r>
      <w:r w:rsidRPr="003F7AA9">
        <w:rPr>
          <w:rFonts w:ascii="Times New Roman" w:hAnsi="Times New Roman" w:cs="Times New Roman"/>
        </w:rPr>
        <w:t xml:space="preserve">materials and energy balances provide a comprehensive framework for analyzing processes in chemical engineering. </w:t>
      </w:r>
      <w:r w:rsidRPr="0021408C">
        <w:rPr>
          <w:rFonts w:ascii="Times New Roman" w:hAnsi="Times New Roman" w:cs="Times New Roman"/>
        </w:rPr>
        <w:t xml:space="preserve"> </w:t>
      </w:r>
      <w:r w:rsidRPr="003F7AA9">
        <w:rPr>
          <w:rFonts w:ascii="Times New Roman" w:hAnsi="Times New Roman" w:cs="Times New Roman"/>
        </w:rPr>
        <w:t xml:space="preserve">Integrated materials and energy balances for single systems involve the systematic accounting of all materials and energy inputs, outputs, and changes within a defined system. </w:t>
      </w:r>
      <w:r w:rsidRPr="0021408C">
        <w:rPr>
          <w:rFonts w:ascii="Times New Roman" w:hAnsi="Times New Roman" w:cs="Times New Roman"/>
        </w:rPr>
        <w:t xml:space="preserve"> </w:t>
      </w:r>
    </w:p>
    <w:p w14:paraId="01DDFA6E" w14:textId="77777777" w:rsidR="00AD3618" w:rsidRPr="0021408C" w:rsidRDefault="003F7AA9" w:rsidP="003F7AA9">
      <w:pPr>
        <w:spacing w:before="100" w:beforeAutospacing="1" w:after="100" w:afterAutospacing="1" w:line="360" w:lineRule="auto"/>
        <w:jc w:val="both"/>
        <w:rPr>
          <w:rFonts w:ascii="Times New Roman" w:hAnsi="Times New Roman" w:cs="Times New Roman"/>
        </w:rPr>
      </w:pPr>
      <w:r w:rsidRPr="003F7AA9">
        <w:rPr>
          <w:rFonts w:ascii="Times New Roman" w:hAnsi="Times New Roman" w:cs="Times New Roman"/>
        </w:rPr>
        <w:lastRenderedPageBreak/>
        <w:t>Integrated material and energy balances are used to analyze process efficiency, determine yield, optimize resource usage, and minimize environmental impact.</w:t>
      </w:r>
      <w:r w:rsidRPr="0021408C">
        <w:rPr>
          <w:rFonts w:ascii="Times New Roman" w:hAnsi="Times New Roman" w:cs="Times New Roman"/>
        </w:rPr>
        <w:t xml:space="preserve"> </w:t>
      </w:r>
      <w:r w:rsidRPr="003F7AA9">
        <w:rPr>
          <w:rFonts w:ascii="Times New Roman" w:hAnsi="Times New Roman" w:cs="Times New Roman"/>
        </w:rPr>
        <w:t>Integrated material and energy balances can also help to identify potential areas for improvement or modification in process design.</w:t>
      </w:r>
      <w:r w:rsidRPr="0021408C">
        <w:rPr>
          <w:rFonts w:ascii="Times New Roman" w:hAnsi="Times New Roman" w:cs="Times New Roman"/>
        </w:rPr>
        <w:t xml:space="preserve"> </w:t>
      </w:r>
    </w:p>
    <w:p w14:paraId="22011CF5" w14:textId="6D26BAED" w:rsidR="003F7AA9" w:rsidRPr="0021408C" w:rsidRDefault="00AD3618" w:rsidP="003F7AA9">
      <w:p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t xml:space="preserve"> </w:t>
      </w:r>
      <w:r w:rsidR="003F7AA9" w:rsidRPr="003F7AA9">
        <w:rPr>
          <w:rFonts w:ascii="Times New Roman" w:hAnsi="Times New Roman" w:cs="Times New Roman"/>
        </w:rPr>
        <w:t>Understanding the flow of materials and energy across system boundaries is essential for optimizing processes, minimizing waste, and ensuring sustainability of physical and chemical processes.</w:t>
      </w:r>
      <w:r w:rsidR="003F7AA9" w:rsidRPr="0021408C">
        <w:rPr>
          <w:rFonts w:ascii="Times New Roman" w:hAnsi="Times New Roman" w:cs="Times New Roman"/>
        </w:rPr>
        <w:t xml:space="preserve"> </w:t>
      </w:r>
      <w:r w:rsidR="003F7AA9" w:rsidRPr="003F7AA9">
        <w:rPr>
          <w:rFonts w:ascii="Times New Roman" w:hAnsi="Times New Roman" w:cs="Times New Roman"/>
        </w:rPr>
        <w:t>Chemical engineers can enhance efficiency, reduce costs, and promote sustainability in their designs and operations by accounting the flow of materials and energy across system boundaries, and transformations within a system.</w:t>
      </w:r>
    </w:p>
    <w:p w14:paraId="3B65D57E" w14:textId="77777777" w:rsidR="003F7AA9" w:rsidRPr="003F7AA9" w:rsidRDefault="003F7AA9" w:rsidP="003F7AA9">
      <w:pPr>
        <w:spacing w:before="100" w:beforeAutospacing="1" w:after="100" w:afterAutospacing="1" w:line="360" w:lineRule="auto"/>
        <w:jc w:val="both"/>
        <w:rPr>
          <w:rFonts w:ascii="Times New Roman" w:hAnsi="Times New Roman" w:cs="Times New Roman"/>
        </w:rPr>
      </w:pPr>
      <w:r w:rsidRPr="003F7AA9">
        <w:rPr>
          <w:rFonts w:ascii="Times New Roman" w:hAnsi="Times New Roman" w:cs="Times New Roman"/>
        </w:rPr>
        <w:t>In this lecture, integrated material and energy balances for single systems without and with chemical reactions are discussed.</w:t>
      </w:r>
    </w:p>
    <w:p w14:paraId="650694C2" w14:textId="7497C6D7" w:rsidR="00AD3618" w:rsidRPr="0021408C" w:rsidRDefault="003F7AA9" w:rsidP="00A32608">
      <w:pPr>
        <w:spacing w:before="100" w:beforeAutospacing="1" w:after="100" w:afterAutospacing="1" w:line="360" w:lineRule="auto"/>
        <w:jc w:val="both"/>
        <w:rPr>
          <w:rFonts w:ascii="Times New Roman" w:hAnsi="Times New Roman" w:cs="Times New Roman"/>
        </w:rPr>
      </w:pPr>
      <w:r w:rsidRPr="003F7AA9">
        <w:rPr>
          <w:rFonts w:ascii="Times New Roman" w:hAnsi="Times New Roman" w:cs="Times New Roman"/>
          <w:b/>
          <w:bCs/>
        </w:rPr>
        <w:t>System without chemical reactions (physical processes</w:t>
      </w:r>
      <w:r w:rsidRPr="0021408C">
        <w:rPr>
          <w:rFonts w:ascii="Times New Roman" w:hAnsi="Times New Roman" w:cs="Times New Roman"/>
          <w:b/>
          <w:bCs/>
        </w:rPr>
        <w:t>):</w:t>
      </w:r>
      <w:r w:rsidRPr="0021408C">
        <w:rPr>
          <w:rFonts w:ascii="Times New Roman" w:hAnsi="Times New Roman" w:cs="Times New Roman"/>
        </w:rPr>
        <w:t xml:space="preserve"> The</w:t>
      </w:r>
      <w:r w:rsidRPr="003F7AA9">
        <w:rPr>
          <w:rFonts w:ascii="Times New Roman" w:hAnsi="Times New Roman" w:cs="Times New Roman"/>
        </w:rPr>
        <w:t xml:space="preserve"> system only involves physical processes (</w:t>
      </w:r>
      <w:proofErr w:type="spellStart"/>
      <w:r w:rsidRPr="003F7AA9">
        <w:rPr>
          <w:rFonts w:ascii="Times New Roman" w:hAnsi="Times New Roman" w:cs="Times New Roman"/>
        </w:rPr>
        <w:t>e.g</w:t>
      </w:r>
      <w:proofErr w:type="spellEnd"/>
      <w:r w:rsidRPr="003F7AA9">
        <w:rPr>
          <w:rFonts w:ascii="Times New Roman" w:hAnsi="Times New Roman" w:cs="Times New Roman"/>
        </w:rPr>
        <w:t xml:space="preserve"> mixing, heating, cooling, separation). For physical processes, integrated material and energy balances can be performed using mass units. </w:t>
      </w:r>
      <w:r w:rsidR="00A32608" w:rsidRPr="0021408C">
        <w:rPr>
          <w:rFonts w:ascii="Times New Roman" w:hAnsi="Times New Roman" w:cs="Times New Roman"/>
        </w:rPr>
        <w:t xml:space="preserve"> </w:t>
      </w:r>
      <w:r w:rsidR="00AD3618" w:rsidRPr="003F7AA9">
        <w:rPr>
          <w:rFonts w:ascii="Times New Roman" w:hAnsi="Times New Roman" w:cs="Times New Roman"/>
        </w:rPr>
        <w:t>Material balances ensure that the total mass entering equals the total mass leaving, while energy balances account for heat, work, and enthalpy changes.</w:t>
      </w:r>
    </w:p>
    <w:p w14:paraId="1E35946E" w14:textId="2909980A" w:rsidR="00A32608" w:rsidRPr="0021408C" w:rsidRDefault="00A32608" w:rsidP="00A32608">
      <w:pPr>
        <w:spacing w:before="100" w:beforeAutospacing="1" w:after="100" w:afterAutospacing="1" w:line="360" w:lineRule="auto"/>
        <w:jc w:val="both"/>
        <w:rPr>
          <w:rFonts w:ascii="Times New Roman" w:hAnsi="Times New Roman" w:cs="Times New Roman"/>
        </w:rPr>
      </w:pPr>
      <w:r w:rsidRPr="00A32608">
        <w:rPr>
          <w:rFonts w:ascii="Times New Roman" w:hAnsi="Times New Roman" w:cs="Times New Roman"/>
          <w:b/>
          <w:bCs/>
        </w:rPr>
        <w:t xml:space="preserve">System with chemical reactions: </w:t>
      </w:r>
      <w:r w:rsidRPr="00A32608">
        <w:rPr>
          <w:rFonts w:ascii="Times New Roman" w:hAnsi="Times New Roman" w:cs="Times New Roman"/>
        </w:rPr>
        <w:t xml:space="preserve">The system involves chemical processes or chemical </w:t>
      </w:r>
      <w:r w:rsidRPr="0021408C">
        <w:rPr>
          <w:rFonts w:ascii="Times New Roman" w:hAnsi="Times New Roman" w:cs="Times New Roman"/>
        </w:rPr>
        <w:t>reactions that</w:t>
      </w:r>
      <w:r w:rsidRPr="00A32608">
        <w:rPr>
          <w:rFonts w:ascii="Times New Roman" w:hAnsi="Times New Roman" w:cs="Times New Roman"/>
        </w:rPr>
        <w:t xml:space="preserve"> converts raw materials into products.</w:t>
      </w:r>
      <w:r w:rsidRPr="0021408C">
        <w:rPr>
          <w:rFonts w:ascii="Times New Roman" w:hAnsi="Times New Roman" w:cs="Times New Roman"/>
        </w:rPr>
        <w:t xml:space="preserve"> </w:t>
      </w:r>
      <w:r w:rsidRPr="00A32608">
        <w:rPr>
          <w:rFonts w:ascii="Times New Roman" w:hAnsi="Times New Roman" w:cs="Times New Roman"/>
        </w:rPr>
        <w:t>You shall include terms for consumption of reactants and formation of products in the material balance equations (stoichiometry, extent of reaction, and heat of reaction become critical).</w:t>
      </w:r>
      <w:r w:rsidRPr="0021408C">
        <w:rPr>
          <w:rFonts w:ascii="Times New Roman" w:hAnsi="Times New Roman" w:cs="Times New Roman"/>
        </w:rPr>
        <w:t xml:space="preserve"> </w:t>
      </w:r>
      <w:r w:rsidRPr="00A32608">
        <w:rPr>
          <w:rFonts w:ascii="Times New Roman" w:hAnsi="Times New Roman" w:cs="Times New Roman"/>
        </w:rPr>
        <w:t>Energy balances must also consider heat of reaction (reaction enthalpy).</w:t>
      </w:r>
      <w:r w:rsidRPr="0021408C">
        <w:rPr>
          <w:rFonts w:ascii="Times New Roman" w:hAnsi="Times New Roman" w:cs="Times New Roman"/>
        </w:rPr>
        <w:t xml:space="preserve"> </w:t>
      </w:r>
      <w:r w:rsidRPr="00A32608">
        <w:rPr>
          <w:rFonts w:ascii="Times New Roman" w:hAnsi="Times New Roman" w:cs="Times New Roman"/>
        </w:rPr>
        <w:t xml:space="preserve">For chemical processes, integrated material and energy balances shall be performed using mole units to account the rate of generation </w:t>
      </w:r>
      <w:r w:rsidRPr="0021408C">
        <w:rPr>
          <w:rFonts w:ascii="Times New Roman" w:hAnsi="Times New Roman" w:cs="Times New Roman"/>
        </w:rPr>
        <w:t>of products</w:t>
      </w:r>
      <w:r w:rsidRPr="00A32608">
        <w:rPr>
          <w:rFonts w:ascii="Times New Roman" w:hAnsi="Times New Roman" w:cs="Times New Roman"/>
        </w:rPr>
        <w:t xml:space="preserve">/ rate of consumption of reactants. </w:t>
      </w:r>
    </w:p>
    <w:p w14:paraId="7F606FC1" w14:textId="77777777" w:rsidR="00AD3618" w:rsidRPr="0021408C" w:rsidRDefault="00AD3618" w:rsidP="00A32608">
      <w:pPr>
        <w:spacing w:before="100" w:beforeAutospacing="1" w:after="100" w:afterAutospacing="1" w:line="360" w:lineRule="auto"/>
        <w:jc w:val="both"/>
        <w:rPr>
          <w:rFonts w:ascii="Times New Roman" w:hAnsi="Times New Roman" w:cs="Times New Roman"/>
        </w:rPr>
      </w:pPr>
    </w:p>
    <w:p w14:paraId="38F74D4F" w14:textId="77777777" w:rsidR="00AD3618" w:rsidRPr="0021408C" w:rsidRDefault="00AD3618" w:rsidP="00A32608">
      <w:pPr>
        <w:spacing w:before="100" w:beforeAutospacing="1" w:after="100" w:afterAutospacing="1" w:line="360" w:lineRule="auto"/>
        <w:jc w:val="both"/>
        <w:rPr>
          <w:rFonts w:ascii="Times New Roman" w:hAnsi="Times New Roman" w:cs="Times New Roman"/>
        </w:rPr>
      </w:pPr>
    </w:p>
    <w:p w14:paraId="3A461906" w14:textId="77777777" w:rsidR="00AD3618" w:rsidRPr="007F1389" w:rsidRDefault="00AD3618" w:rsidP="00A32608">
      <w:pPr>
        <w:spacing w:before="100" w:beforeAutospacing="1" w:after="100" w:afterAutospacing="1" w:line="360" w:lineRule="auto"/>
        <w:jc w:val="both"/>
        <w:rPr>
          <w:rFonts w:ascii="Times New Roman" w:hAnsi="Times New Roman" w:cs="Times New Roman"/>
          <w:color w:val="7030A0"/>
        </w:rPr>
      </w:pPr>
    </w:p>
    <w:p w14:paraId="24E01C8D" w14:textId="14E947D8" w:rsidR="00AD3618" w:rsidRPr="007F1389" w:rsidRDefault="00AD3618" w:rsidP="00AD3618">
      <w:pPr>
        <w:spacing w:before="100" w:beforeAutospacing="1" w:after="0" w:line="360" w:lineRule="auto"/>
        <w:jc w:val="both"/>
        <w:rPr>
          <w:rFonts w:ascii="Times New Roman" w:hAnsi="Times New Roman" w:cs="Times New Roman"/>
          <w:b/>
          <w:bCs/>
          <w:color w:val="7030A0"/>
          <w:sz w:val="28"/>
          <w:szCs w:val="28"/>
        </w:rPr>
      </w:pPr>
      <w:r w:rsidRPr="007F1389">
        <w:rPr>
          <w:rFonts w:ascii="Times New Roman" w:hAnsi="Times New Roman" w:cs="Times New Roman"/>
          <w:b/>
          <w:bCs/>
          <w:color w:val="7030A0"/>
          <w:sz w:val="28"/>
          <w:szCs w:val="28"/>
        </w:rPr>
        <w:lastRenderedPageBreak/>
        <w:t>11.2. Integrated material and energy balances without chemical reaction</w:t>
      </w:r>
    </w:p>
    <w:p w14:paraId="7869BF0C" w14:textId="77777777" w:rsidR="00AD3618" w:rsidRPr="0021408C" w:rsidRDefault="00AD3618" w:rsidP="00AD3618">
      <w:pPr>
        <w:spacing w:before="100" w:beforeAutospacing="1" w:after="0" w:line="360" w:lineRule="auto"/>
        <w:jc w:val="both"/>
        <w:rPr>
          <w:rFonts w:ascii="Times New Roman" w:hAnsi="Times New Roman" w:cs="Times New Roman"/>
        </w:rPr>
      </w:pPr>
      <w:r w:rsidRPr="00AD3618">
        <w:rPr>
          <w:rFonts w:ascii="Times New Roman" w:hAnsi="Times New Roman" w:cs="Times New Roman"/>
        </w:rPr>
        <w:t xml:space="preserve">To determine both material and energy balance for physical processes, consider the following single system as shown in </w:t>
      </w:r>
      <w:r w:rsidRPr="00AD3618">
        <w:rPr>
          <w:rFonts w:ascii="Times New Roman" w:hAnsi="Times New Roman" w:cs="Times New Roman"/>
          <w:b/>
          <w:bCs/>
        </w:rPr>
        <w:t>Figure 11.1</w:t>
      </w:r>
      <w:r w:rsidRPr="00AD3618">
        <w:rPr>
          <w:rFonts w:ascii="Times New Roman" w:hAnsi="Times New Roman" w:cs="Times New Roman"/>
        </w:rPr>
        <w:t>.</w:t>
      </w:r>
    </w:p>
    <w:p w14:paraId="39932D4C" w14:textId="77777777" w:rsidR="00AD3618" w:rsidRPr="0021408C" w:rsidRDefault="00AD3618" w:rsidP="00AD3618">
      <w:pPr>
        <w:spacing w:before="100" w:beforeAutospacing="1" w:after="100" w:afterAutospacing="1" w:line="360" w:lineRule="auto"/>
        <w:jc w:val="center"/>
        <w:rPr>
          <w:rFonts w:ascii="Times New Roman" w:hAnsi="Times New Roman" w:cs="Times New Roman"/>
          <w:b/>
          <w:bCs/>
        </w:rPr>
      </w:pPr>
      <w:r w:rsidRPr="0021408C">
        <w:rPr>
          <w:rFonts w:ascii="Times New Roman" w:hAnsi="Times New Roman" w:cs="Times New Roman"/>
          <w:noProof/>
        </w:rPr>
        <w:drawing>
          <wp:inline distT="0" distB="0" distL="0" distR="0" wp14:anchorId="04213DD6" wp14:editId="3BE6BAA8">
            <wp:extent cx="3806825" cy="2423160"/>
            <wp:effectExtent l="0" t="0" r="3175" b="0"/>
            <wp:docPr id="36035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53810" name=""/>
                    <pic:cNvPicPr/>
                  </pic:nvPicPr>
                  <pic:blipFill rotWithShape="1">
                    <a:blip r:embed="rId7"/>
                    <a:srcRect b="3828"/>
                    <a:stretch>
                      <a:fillRect/>
                    </a:stretch>
                  </pic:blipFill>
                  <pic:spPr bwMode="auto">
                    <a:xfrm>
                      <a:off x="0" y="0"/>
                      <a:ext cx="3807421" cy="2423539"/>
                    </a:xfrm>
                    <a:prstGeom prst="rect">
                      <a:avLst/>
                    </a:prstGeom>
                    <a:ln>
                      <a:noFill/>
                    </a:ln>
                    <a:extLst>
                      <a:ext uri="{53640926-AAD7-44D8-BBD7-CCE9431645EC}">
                        <a14:shadowObscured xmlns:a14="http://schemas.microsoft.com/office/drawing/2010/main"/>
                      </a:ext>
                    </a:extLst>
                  </pic:spPr>
                </pic:pic>
              </a:graphicData>
            </a:graphic>
          </wp:inline>
        </w:drawing>
      </w:r>
    </w:p>
    <w:p w14:paraId="26374D62" w14:textId="71B4B77C" w:rsidR="00AD3618" w:rsidRPr="00AD3618" w:rsidRDefault="00AD3618" w:rsidP="00AD3618">
      <w:pPr>
        <w:spacing w:before="100" w:beforeAutospacing="1" w:after="100" w:afterAutospacing="1" w:line="240" w:lineRule="auto"/>
        <w:jc w:val="center"/>
        <w:rPr>
          <w:rFonts w:ascii="Times New Roman" w:hAnsi="Times New Roman" w:cs="Times New Roman"/>
        </w:rPr>
      </w:pPr>
      <w:r w:rsidRPr="00AD3618">
        <w:rPr>
          <w:rFonts w:ascii="Times New Roman" w:hAnsi="Times New Roman" w:cs="Times New Roman"/>
          <w:b/>
          <w:bCs/>
        </w:rPr>
        <w:t xml:space="preserve">Figure 11.1 </w:t>
      </w:r>
      <w:r w:rsidRPr="00AD3618">
        <w:rPr>
          <w:rFonts w:ascii="Times New Roman" w:hAnsi="Times New Roman" w:cs="Times New Roman"/>
        </w:rPr>
        <w:t>Integrated material and energy balances for a single system without chemical reaction</w:t>
      </w:r>
    </w:p>
    <w:p w14:paraId="3DF1BDBA" w14:textId="048208E2" w:rsidR="00AD3618" w:rsidRPr="00AD3618"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rPr>
        <w:t xml:space="preserve">Where: the subscripts “1, 2, 3 &amp; 4” refers to the </w:t>
      </w:r>
      <w:r w:rsidRPr="0021408C">
        <w:rPr>
          <w:rFonts w:ascii="Times New Roman" w:hAnsi="Times New Roman" w:cs="Times New Roman"/>
        </w:rPr>
        <w:t>streams of</w:t>
      </w:r>
      <w:r w:rsidRPr="00AD3618">
        <w:rPr>
          <w:rFonts w:ascii="Times New Roman" w:hAnsi="Times New Roman" w:cs="Times New Roman"/>
        </w:rPr>
        <w:t xml:space="preserve"> material and energy enter to a system and leave from it (stream 1 and stream 2 enter to a system </w:t>
      </w:r>
      <w:r w:rsidRPr="0021408C">
        <w:rPr>
          <w:rFonts w:ascii="Times New Roman" w:hAnsi="Times New Roman" w:cs="Times New Roman"/>
        </w:rPr>
        <w:t>whereas stream</w:t>
      </w:r>
      <w:r w:rsidRPr="00AD3618">
        <w:rPr>
          <w:rFonts w:ascii="Times New Roman" w:hAnsi="Times New Roman" w:cs="Times New Roman"/>
        </w:rPr>
        <w:t xml:space="preserve"> 3 and stream </w:t>
      </w:r>
      <w:r w:rsidRPr="0021408C">
        <w:rPr>
          <w:rFonts w:ascii="Times New Roman" w:hAnsi="Times New Roman" w:cs="Times New Roman"/>
        </w:rPr>
        <w:t>4 leave</w:t>
      </w:r>
      <w:r w:rsidRPr="00AD3618">
        <w:rPr>
          <w:rFonts w:ascii="Times New Roman" w:hAnsi="Times New Roman" w:cs="Times New Roman"/>
        </w:rPr>
        <w:t xml:space="preserve"> from a system).</w:t>
      </w:r>
    </w:p>
    <w:p w14:paraId="7E085452" w14:textId="3D8129F7" w:rsidR="00AD3618" w:rsidRPr="0021408C" w:rsidRDefault="00000000" w:rsidP="00AD3618">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m</m:t>
            </m:r>
          </m:e>
        </m:acc>
      </m:oMath>
      <w:r w:rsidR="00AD3618" w:rsidRPr="00AD3618">
        <w:rPr>
          <w:rFonts w:ascii="Times New Roman" w:hAnsi="Times New Roman" w:cs="Times New Roman"/>
        </w:rPr>
        <w:t xml:space="preserve">, H, </w:t>
      </w:r>
      <m:oMath>
        <m:acc>
          <m:accPr>
            <m:chr m:val="̇"/>
            <m:ctrlPr>
              <w:rPr>
                <w:rFonts w:ascii="Cambria Math" w:hAnsi="Cambria Math" w:cs="Times New Roman"/>
                <w:i/>
                <w:iCs/>
              </w:rPr>
            </m:ctrlPr>
          </m:accPr>
          <m:e>
            <m:r>
              <w:rPr>
                <w:rFonts w:ascii="Cambria Math" w:hAnsi="Cambria Math" w:cs="Times New Roman"/>
              </w:rPr>
              <m:t>Q</m:t>
            </m:r>
          </m:e>
        </m:acc>
      </m:oMath>
      <w:r w:rsidR="00AD3618" w:rsidRPr="00AD3618">
        <w:rPr>
          <w:rFonts w:ascii="Times New Roman" w:hAnsi="Times New Roman" w:cs="Times New Roman"/>
        </w:rPr>
        <w:t xml:space="preserve">, </w:t>
      </w:r>
      <m:oMath>
        <m:acc>
          <m:accPr>
            <m:chr m:val="̇"/>
            <m:ctrlPr>
              <w:rPr>
                <w:rFonts w:ascii="Cambria Math" w:hAnsi="Cambria Math" w:cs="Times New Roman"/>
                <w:i/>
                <w:iCs/>
              </w:rPr>
            </m:ctrlPr>
          </m:accPr>
          <m:e>
            <m:r>
              <w:rPr>
                <w:rFonts w:ascii="Cambria Math" w:hAnsi="Cambria Math" w:cs="Times New Roman"/>
              </w:rPr>
              <m:t>W</m:t>
            </m:r>
          </m:e>
        </m:acc>
      </m:oMath>
      <w:r w:rsidR="00AD3618" w:rsidRPr="00AD3618">
        <w:rPr>
          <w:rFonts w:ascii="Times New Roman" w:hAnsi="Times New Roman" w:cs="Times New Roman"/>
        </w:rPr>
        <w:t xml:space="preserve">, v, h and T </w:t>
      </w:r>
      <w:r w:rsidR="00AD3618" w:rsidRPr="0021408C">
        <w:rPr>
          <w:rFonts w:ascii="Times New Roman" w:hAnsi="Times New Roman" w:cs="Times New Roman"/>
        </w:rPr>
        <w:t>are mass</w:t>
      </w:r>
      <w:r w:rsidR="00AD3618" w:rsidRPr="00AD3618">
        <w:rPr>
          <w:rFonts w:ascii="Times New Roman" w:hAnsi="Times New Roman" w:cs="Times New Roman"/>
        </w:rPr>
        <w:t xml:space="preserve"> flow rate of input and output streams, specific enthalpy in the input and output streams, rate of heat addition, rate of work done, velocity of flowing fluid in the input and output streams, height of input and output streams, and temperature in the input and output streams, respectively.</w:t>
      </w:r>
    </w:p>
    <w:p w14:paraId="77714D6C" w14:textId="3B3A6900" w:rsidR="00AD3618" w:rsidRPr="00AD3618"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rPr>
        <w:t>To develop integrated material and energy balances</w:t>
      </w:r>
      <w:r w:rsidR="00D34907" w:rsidRPr="00D34907">
        <w:rPr>
          <w:rFonts w:ascii="Times New Roman" w:hAnsi="Times New Roman" w:cs="Times New Roman"/>
        </w:rPr>
        <w:t xml:space="preserve"> </w:t>
      </w:r>
      <w:r w:rsidR="00D34907">
        <w:rPr>
          <w:rFonts w:ascii="Times New Roman" w:hAnsi="Times New Roman" w:cs="Times New Roman"/>
        </w:rPr>
        <w:t xml:space="preserve">equations </w:t>
      </w:r>
      <w:r w:rsidR="00D34907" w:rsidRPr="00AD3618">
        <w:rPr>
          <w:rFonts w:ascii="Times New Roman" w:hAnsi="Times New Roman" w:cs="Times New Roman"/>
        </w:rPr>
        <w:t xml:space="preserve">for </w:t>
      </w:r>
      <w:r w:rsidR="00D34907" w:rsidRPr="00AD3618">
        <w:rPr>
          <w:rFonts w:ascii="Times New Roman" w:hAnsi="Times New Roman" w:cs="Times New Roman"/>
          <w:b/>
          <w:bCs/>
        </w:rPr>
        <w:t>Figure 11.1</w:t>
      </w:r>
      <w:r w:rsidRPr="00AD3618">
        <w:rPr>
          <w:rFonts w:ascii="Times New Roman" w:hAnsi="Times New Roman" w:cs="Times New Roman"/>
        </w:rPr>
        <w:t>, and to solve problems, you shall state your assumptions</w:t>
      </w:r>
      <w:r w:rsidRPr="00AD3618">
        <w:rPr>
          <w:rFonts w:ascii="Times New Roman" w:hAnsi="Times New Roman" w:cs="Times New Roman"/>
          <w:b/>
          <w:bCs/>
        </w:rPr>
        <w:t>.</w:t>
      </w:r>
    </w:p>
    <w:p w14:paraId="50B40D50" w14:textId="77777777" w:rsidR="00AD3618" w:rsidRPr="00AD3618"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b/>
          <w:bCs/>
        </w:rPr>
        <w:t>Assumptions:</w:t>
      </w:r>
    </w:p>
    <w:p w14:paraId="266F9141" w14:textId="77777777" w:rsidR="00AD3618" w:rsidRPr="0021408C" w:rsidRDefault="00AD3618" w:rsidP="006D2500">
      <w:pPr>
        <w:pStyle w:val="ListParagraph"/>
        <w:numPr>
          <w:ilvl w:val="0"/>
          <w:numId w:val="2"/>
        </w:num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t xml:space="preserve">A system is operated at a steady state condition. i.e. rate of accumulation is zero. </w:t>
      </w:r>
    </w:p>
    <w:p w14:paraId="21242044" w14:textId="77777777" w:rsidR="00AD3618" w:rsidRPr="0021408C" w:rsidRDefault="00AD3618" w:rsidP="006D2500">
      <w:pPr>
        <w:pStyle w:val="ListParagraph"/>
        <w:numPr>
          <w:ilvl w:val="0"/>
          <w:numId w:val="2"/>
        </w:num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t>There is no chemical reaction.</w:t>
      </w:r>
    </w:p>
    <w:p w14:paraId="01F68648" w14:textId="77777777" w:rsidR="00AD3618" w:rsidRPr="0021408C" w:rsidRDefault="00AD3618" w:rsidP="006D2500">
      <w:pPr>
        <w:pStyle w:val="ListParagraph"/>
        <w:numPr>
          <w:ilvl w:val="0"/>
          <w:numId w:val="2"/>
        </w:num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lastRenderedPageBreak/>
        <w:t xml:space="preserve">There is no any other heat source inside the system. </w:t>
      </w:r>
    </w:p>
    <w:p w14:paraId="698A26C2" w14:textId="77777777" w:rsidR="00AD3618" w:rsidRPr="0021408C" w:rsidRDefault="00AD3618" w:rsidP="006D2500">
      <w:pPr>
        <w:pStyle w:val="ListParagraph"/>
        <w:numPr>
          <w:ilvl w:val="0"/>
          <w:numId w:val="2"/>
        </w:numPr>
        <w:spacing w:before="100" w:beforeAutospacing="1" w:after="100" w:afterAutospacing="1" w:line="360" w:lineRule="auto"/>
        <w:jc w:val="both"/>
        <w:rPr>
          <w:rFonts w:ascii="Times New Roman" w:hAnsi="Times New Roman" w:cs="Times New Roman"/>
        </w:rPr>
      </w:pPr>
      <w:r w:rsidRPr="0021408C">
        <w:rPr>
          <w:rFonts w:ascii="Times New Roman" w:hAnsi="Times New Roman" w:cs="Times New Roman"/>
        </w:rPr>
        <w:t>There is no heat loss due to resistance of materials of a system.</w:t>
      </w:r>
    </w:p>
    <w:p w14:paraId="2FD0D055" w14:textId="5473B47F" w:rsidR="00AD3618" w:rsidRPr="00AD3618" w:rsidRDefault="00AD3618" w:rsidP="00AD3618">
      <w:pPr>
        <w:spacing w:before="100" w:beforeAutospacing="1" w:after="100" w:afterAutospacing="1" w:line="360" w:lineRule="auto"/>
        <w:jc w:val="both"/>
        <w:rPr>
          <w:rFonts w:ascii="Times New Roman" w:hAnsi="Times New Roman" w:cs="Times New Roman"/>
          <w:color w:val="7030A0"/>
        </w:rPr>
      </w:pPr>
      <w:r w:rsidRPr="00AD3618">
        <w:rPr>
          <w:rFonts w:ascii="Times New Roman" w:hAnsi="Times New Roman" w:cs="Times New Roman"/>
          <w:b/>
          <w:bCs/>
          <w:color w:val="7030A0"/>
        </w:rPr>
        <w:t>I) Material balances</w:t>
      </w:r>
      <w:r w:rsidR="002A6823">
        <w:rPr>
          <w:rFonts w:ascii="Times New Roman" w:hAnsi="Times New Roman" w:cs="Times New Roman"/>
          <w:b/>
          <w:bCs/>
          <w:color w:val="7030A0"/>
        </w:rPr>
        <w:t xml:space="preserve"> equation</w:t>
      </w:r>
      <w:r w:rsidRPr="00AD3618">
        <w:rPr>
          <w:rFonts w:ascii="Times New Roman" w:hAnsi="Times New Roman" w:cs="Times New Roman"/>
          <w:b/>
          <w:bCs/>
          <w:color w:val="7030A0"/>
        </w:rPr>
        <w:t>:</w:t>
      </w:r>
    </w:p>
    <w:p w14:paraId="78D51854" w14:textId="77777777" w:rsidR="00AD3618" w:rsidRPr="00AD3618"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rPr>
        <w:t>The material balances at steady state condition for non- reactive system is given by:</w:t>
      </w:r>
    </w:p>
    <w:p w14:paraId="22134B59" w14:textId="572D8509" w:rsidR="00AD3618" w:rsidRPr="00AD3618" w:rsidRDefault="00AD3618" w:rsidP="00AD3618">
      <w:pPr>
        <w:spacing w:before="100" w:beforeAutospacing="1" w:after="100" w:afterAutospacing="1" w:line="360" w:lineRule="auto"/>
        <w:jc w:val="both"/>
        <w:rPr>
          <w:rFonts w:ascii="Times New Roman" w:hAnsi="Times New Roman" w:cs="Times New Roman"/>
        </w:rPr>
      </w:pPr>
      <m:oMath>
        <m:r>
          <m:rPr>
            <m:sty m:val="p"/>
          </m:rPr>
          <w:rPr>
            <w:rFonts w:ascii="Cambria Math" w:hAnsi="Cambria Math" w:cs="Times New Roman"/>
          </w:rPr>
          <m:t>Rate of materials in the  input streams=rate of materials in the output streams</m:t>
        </m:r>
      </m:oMath>
      <w:r w:rsidRPr="00AD3618">
        <w:rPr>
          <w:rFonts w:ascii="Times New Roman" w:hAnsi="Times New Roman" w:cs="Times New Roman"/>
        </w:rPr>
        <w:t xml:space="preserve"> </w:t>
      </w:r>
    </w:p>
    <w:p w14:paraId="593E607C" w14:textId="77777777" w:rsidR="00AD3618" w:rsidRPr="00AD3618"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rPr>
        <w:t xml:space="preserve">Mathematically, </w:t>
      </w:r>
    </w:p>
    <w:p w14:paraId="49085601" w14:textId="4503FC2E" w:rsidR="00AD3618" w:rsidRPr="00AD3618" w:rsidRDefault="00000000" w:rsidP="00AD361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oMath>
      <w:r w:rsidR="00AD3618" w:rsidRPr="00AD3618">
        <w:rPr>
          <w:rFonts w:ascii="Times New Roman" w:hAnsi="Times New Roman" w:cs="Times New Roman"/>
        </w:rPr>
        <w:t xml:space="preserve">                                                             (11.1)</w:t>
      </w:r>
    </w:p>
    <w:p w14:paraId="5FD83FD9" w14:textId="31706806" w:rsidR="00AD3618" w:rsidRPr="0021408C" w:rsidRDefault="00AD3618" w:rsidP="00AD3618">
      <w:pPr>
        <w:spacing w:before="100" w:beforeAutospacing="1" w:after="100" w:afterAutospacing="1" w:line="360" w:lineRule="auto"/>
        <w:jc w:val="both"/>
        <w:rPr>
          <w:rFonts w:ascii="Times New Roman" w:hAnsi="Times New Roman" w:cs="Times New Roman"/>
        </w:rPr>
      </w:pPr>
      <w:r w:rsidRPr="00AD3618">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r>
          <w:rPr>
            <w:rFonts w:ascii="Cambria Math" w:hAnsi="Cambria Math" w:cs="Times New Roman"/>
          </w:rPr>
          <m:t> and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oMath>
      <w:r w:rsidRPr="00AD3618">
        <w:rPr>
          <w:rFonts w:ascii="Times New Roman" w:hAnsi="Times New Roman" w:cs="Times New Roman"/>
        </w:rPr>
        <w:t xml:space="preserve"> are mass flow rates in the input streams (stream </w:t>
      </w:r>
      <w:r w:rsidR="00EF5869">
        <w:rPr>
          <w:rFonts w:ascii="Times New Roman" w:hAnsi="Times New Roman" w:cs="Times New Roman"/>
        </w:rPr>
        <w:t>1</w:t>
      </w:r>
      <w:r w:rsidRPr="00AD3618">
        <w:rPr>
          <w:rFonts w:ascii="Times New Roman" w:hAnsi="Times New Roman" w:cs="Times New Roman"/>
        </w:rPr>
        <w:t xml:space="preserve"> &amp; stream </w:t>
      </w:r>
      <w:r w:rsidR="00EF5869">
        <w:rPr>
          <w:rFonts w:ascii="Times New Roman" w:hAnsi="Times New Roman" w:cs="Times New Roman"/>
        </w:rPr>
        <w:t>2</w:t>
      </w:r>
      <w:r w:rsidR="00FC5066">
        <w:rPr>
          <w:rFonts w:ascii="Times New Roman" w:hAnsi="Times New Roman" w:cs="Times New Roman"/>
        </w:rPr>
        <w:t>, respectively</w:t>
      </w:r>
      <w:r w:rsidRPr="00AD3618">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r>
          <w:rPr>
            <w:rFonts w:ascii="Cambria Math" w:hAnsi="Cambria Math" w:cs="Times New Roman"/>
          </w:rPr>
          <m:t> and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oMath>
      <w:r w:rsidRPr="00AD3618">
        <w:rPr>
          <w:rFonts w:ascii="Times New Roman" w:hAnsi="Times New Roman" w:cs="Times New Roman"/>
        </w:rPr>
        <w:t xml:space="preserve"> are mass flow rates of the output streams (stream 3 &amp; stream 4</w:t>
      </w:r>
      <w:r w:rsidR="00FC5066">
        <w:rPr>
          <w:rFonts w:ascii="Times New Roman" w:hAnsi="Times New Roman" w:cs="Times New Roman"/>
        </w:rPr>
        <w:t>, respectively</w:t>
      </w:r>
      <w:r w:rsidRPr="00AD3618">
        <w:rPr>
          <w:rFonts w:ascii="Times New Roman" w:hAnsi="Times New Roman" w:cs="Times New Roman"/>
        </w:rPr>
        <w:t>).</w:t>
      </w:r>
    </w:p>
    <w:p w14:paraId="052F2BBE" w14:textId="230E6C13" w:rsidR="0066462E" w:rsidRPr="0066462E" w:rsidRDefault="0066462E" w:rsidP="0066462E">
      <w:pPr>
        <w:spacing w:before="100" w:beforeAutospacing="1" w:after="100" w:afterAutospacing="1" w:line="360" w:lineRule="auto"/>
        <w:jc w:val="both"/>
        <w:rPr>
          <w:rFonts w:ascii="Times New Roman" w:hAnsi="Times New Roman" w:cs="Times New Roman"/>
          <w:color w:val="7030A0"/>
        </w:rPr>
      </w:pPr>
      <w:r w:rsidRPr="0066462E">
        <w:rPr>
          <w:rFonts w:ascii="Times New Roman" w:hAnsi="Times New Roman" w:cs="Times New Roman"/>
          <w:b/>
          <w:bCs/>
          <w:color w:val="7030A0"/>
        </w:rPr>
        <w:t>II) Energy balances</w:t>
      </w:r>
      <w:r w:rsidR="001E70D1">
        <w:rPr>
          <w:rFonts w:ascii="Times New Roman" w:hAnsi="Times New Roman" w:cs="Times New Roman"/>
          <w:b/>
          <w:bCs/>
          <w:color w:val="7030A0"/>
        </w:rPr>
        <w:t xml:space="preserve"> equation</w:t>
      </w:r>
      <w:r w:rsidRPr="0066462E">
        <w:rPr>
          <w:rFonts w:ascii="Times New Roman" w:hAnsi="Times New Roman" w:cs="Times New Roman"/>
          <w:b/>
          <w:bCs/>
          <w:color w:val="7030A0"/>
        </w:rPr>
        <w:t>:</w:t>
      </w:r>
    </w:p>
    <w:p w14:paraId="7DADC367" w14:textId="2E11F1A2"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 xml:space="preserve">The energy forms </w:t>
      </w:r>
      <w:r w:rsidRPr="0021408C">
        <w:rPr>
          <w:rFonts w:ascii="Times New Roman" w:hAnsi="Times New Roman" w:cs="Times New Roman"/>
        </w:rPr>
        <w:t>in a</w:t>
      </w:r>
      <w:r w:rsidRPr="0066462E">
        <w:rPr>
          <w:rFonts w:ascii="Times New Roman" w:hAnsi="Times New Roman" w:cs="Times New Roman"/>
        </w:rPr>
        <w:t xml:space="preserve"> system are the heat addition, work done by the system, enthalpy due to flow of materials, kinetic energy and potential energy</w:t>
      </w:r>
      <w:r w:rsidR="00476597">
        <w:rPr>
          <w:rFonts w:eastAsiaTheme="minorEastAsia"/>
          <w:b/>
          <w:bCs/>
          <w:color w:val="7030A0"/>
          <w:kern w:val="24"/>
          <w:sz w:val="48"/>
          <w:szCs w:val="48"/>
        </w:rPr>
        <w:t xml:space="preserve"> </w:t>
      </w:r>
      <w:r w:rsidR="00476597" w:rsidRPr="00476597">
        <w:rPr>
          <w:rFonts w:ascii="Times New Roman" w:hAnsi="Times New Roman" w:cs="Times New Roman"/>
          <w:b/>
          <w:bCs/>
        </w:rPr>
        <w:t>(</w:t>
      </w:r>
      <w:proofErr w:type="spellStart"/>
      <w:r w:rsidR="00476597" w:rsidRPr="00476597">
        <w:rPr>
          <w:rFonts w:ascii="Times New Roman" w:hAnsi="Times New Roman" w:cs="Times New Roman"/>
          <w:b/>
          <w:bCs/>
        </w:rPr>
        <w:t>Himmelblau</w:t>
      </w:r>
      <w:proofErr w:type="spellEnd"/>
      <w:r w:rsidR="00476597" w:rsidRPr="00476597">
        <w:rPr>
          <w:rFonts w:ascii="Times New Roman" w:hAnsi="Times New Roman" w:cs="Times New Roman"/>
          <w:b/>
          <w:bCs/>
        </w:rPr>
        <w:t>, 2023, pg. 568-571)</w:t>
      </w:r>
      <w:r w:rsidRPr="0066462E">
        <w:rPr>
          <w:rFonts w:ascii="Times New Roman" w:hAnsi="Times New Roman" w:cs="Times New Roman"/>
        </w:rPr>
        <w:t>.</w:t>
      </w:r>
    </w:p>
    <w:p w14:paraId="0E2E4D24" w14:textId="107D5C7E"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 xml:space="preserve">The </w:t>
      </w:r>
      <w:r w:rsidRPr="0021408C">
        <w:rPr>
          <w:rFonts w:ascii="Times New Roman" w:hAnsi="Times New Roman" w:cs="Times New Roman"/>
        </w:rPr>
        <w:t>energy balances</w:t>
      </w:r>
      <w:r w:rsidRPr="0066462E">
        <w:rPr>
          <w:rFonts w:ascii="Times New Roman" w:hAnsi="Times New Roman" w:cs="Times New Roman"/>
        </w:rPr>
        <w:t xml:space="preserve"> at steady state condition for a system is given by:</w:t>
      </w:r>
    </w:p>
    <w:p w14:paraId="21522856" w14:textId="7CCDCD59" w:rsid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 xml:space="preserve"> </w:t>
      </w:r>
      <m:oMath>
        <m:r>
          <m:rPr>
            <m:sty m:val="p"/>
          </m:rPr>
          <w:rPr>
            <w:rFonts w:ascii="Cambria Math" w:hAnsi="Cambria Math" w:cs="Times New Roman"/>
          </w:rPr>
          <m:t>Rate of enrgy in the  input streams=rate of energy  in the output streams</m:t>
        </m:r>
      </m:oMath>
      <w:r w:rsidRPr="0066462E">
        <w:rPr>
          <w:rFonts w:ascii="Times New Roman" w:hAnsi="Times New Roman" w:cs="Times New Roman"/>
        </w:rPr>
        <w:t xml:space="preserve"> </w:t>
      </w:r>
    </w:p>
    <w:p w14:paraId="54EBDF67" w14:textId="062FC754" w:rsidR="00343B44" w:rsidRPr="00343B44" w:rsidRDefault="00000000" w:rsidP="00343B4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KE</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KE</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PE</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PE</m:t>
                </m:r>
              </m:e>
            </m:acc>
          </m:e>
          <m:sub>
            <m:r>
              <w:rPr>
                <w:rFonts w:ascii="Cambria Math" w:hAnsi="Cambria Math" w:cs="Times New Roman"/>
              </w:rPr>
              <m:t>2</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oMath>
      <w:r w:rsidR="00343B44" w:rsidRPr="00343B44">
        <w:rPr>
          <w:rFonts w:ascii="Times New Roman" w:hAnsi="Times New Roman" w:cs="Times New Roman"/>
          <w:i/>
          <w:iCs/>
        </w:rPr>
        <w:t xml:space="preserve"> </w:t>
      </w:r>
    </w:p>
    <w:p w14:paraId="30041225" w14:textId="1522F387" w:rsidR="00343B44" w:rsidRPr="0066462E" w:rsidRDefault="00000000" w:rsidP="0066462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KE</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KE</m:t>
                </m:r>
              </m:e>
            </m:acc>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PE</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PE</m:t>
                </m:r>
              </m:e>
            </m:acc>
          </m:e>
          <m:sub>
            <m:r>
              <w:rPr>
                <w:rFonts w:ascii="Cambria Math" w:hAnsi="Cambria Math" w:cs="Times New Roman"/>
              </w:rPr>
              <m:t>4</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343B44" w:rsidRPr="00343B44">
        <w:rPr>
          <w:rFonts w:ascii="Times New Roman" w:hAnsi="Times New Roman" w:cs="Times New Roman"/>
        </w:rPr>
        <w:t xml:space="preserve">                                   (11.2) </w:t>
      </w:r>
    </w:p>
    <w:p w14:paraId="6CB57D34" w14:textId="35DA5782"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1</m:t>
            </m:r>
          </m:sub>
        </m:sSub>
      </m:oMath>
      <w:r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2</m:t>
            </m:r>
          </m:sub>
        </m:sSub>
      </m:oMath>
      <w:r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3</m:t>
            </m:r>
          </m:sub>
        </m:sSub>
      </m:oMath>
      <w:r w:rsidRPr="0066462E">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4</m:t>
            </m:r>
          </m:sub>
        </m:sSub>
      </m:oMath>
      <w:r w:rsidRPr="0066462E">
        <w:rPr>
          <w:rFonts w:ascii="Times New Roman" w:hAnsi="Times New Roman" w:cs="Times New Roman"/>
        </w:rPr>
        <w:t xml:space="preserve"> are rate of </w:t>
      </w:r>
      <w:r w:rsidRPr="0021408C">
        <w:rPr>
          <w:rFonts w:ascii="Times New Roman" w:hAnsi="Times New Roman" w:cs="Times New Roman"/>
        </w:rPr>
        <w:t>enthalpy in</w:t>
      </w:r>
      <w:r w:rsidRPr="0066462E">
        <w:rPr>
          <w:rFonts w:ascii="Times New Roman" w:hAnsi="Times New Roman" w:cs="Times New Roman"/>
        </w:rPr>
        <w:t xml:space="preserve"> streams 1, 2, 3 and </w:t>
      </w:r>
      <w:r w:rsidRPr="0021408C">
        <w:rPr>
          <w:rFonts w:ascii="Times New Roman" w:hAnsi="Times New Roman" w:cs="Times New Roman"/>
        </w:rPr>
        <w:t>4, respectively</w:t>
      </w:r>
      <w:r w:rsidRPr="0066462E">
        <w:rPr>
          <w:rFonts w:ascii="Times New Roman" w:hAnsi="Times New Roman" w:cs="Times New Roman"/>
        </w:rPr>
        <w:t>.</w:t>
      </w:r>
    </w:p>
    <w:p w14:paraId="3AF5E439" w14:textId="02A95A03" w:rsidR="00237DF1" w:rsidRPr="00237DF1" w:rsidRDefault="00000000" w:rsidP="00237DF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KE</m:t>
                </m:r>
              </m:e>
            </m:acc>
          </m:e>
          <m:sub>
            <m:r>
              <m:rPr>
                <m:sty m:val="p"/>
              </m:rPr>
              <w:rPr>
                <w:rFonts w:ascii="Cambria Math" w:hAnsi="Cambria Math" w:cs="Times New Roman"/>
              </w:rPr>
              <m:t>1</m:t>
            </m:r>
          </m:sub>
        </m:sSub>
      </m:oMath>
      <w:r w:rsidR="00237DF1" w:rsidRPr="00237DF1">
        <w:rPr>
          <w:rFonts w:ascii="Times New Roman" w:hAnsi="Times New Roman" w:cs="Times New Roman"/>
        </w:rPr>
        <w:t xml:space="preserve">,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KE</m:t>
                </m:r>
              </m:e>
            </m:acc>
          </m:e>
          <m:sub>
            <m:r>
              <m:rPr>
                <m:sty m:val="p"/>
              </m:rPr>
              <w:rPr>
                <w:rFonts w:ascii="Cambria Math" w:hAnsi="Cambria Math" w:cs="Times New Roman"/>
              </w:rPr>
              <m:t>2</m:t>
            </m:r>
          </m:sub>
        </m:sSub>
      </m:oMath>
      <w:r w:rsidR="00237DF1" w:rsidRPr="00237DF1">
        <w:rPr>
          <w:rFonts w:ascii="Times New Roman" w:hAnsi="Times New Roman" w:cs="Times New Roman"/>
        </w:rPr>
        <w:t xml:space="preserve">,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KE</m:t>
                </m:r>
              </m:e>
            </m:acc>
          </m:e>
          <m:sub>
            <m:r>
              <m:rPr>
                <m:sty m:val="p"/>
              </m:rPr>
              <w:rPr>
                <w:rFonts w:ascii="Cambria Math" w:hAnsi="Cambria Math" w:cs="Times New Roman"/>
              </w:rPr>
              <m:t>3</m:t>
            </m:r>
          </m:sub>
        </m:sSub>
      </m:oMath>
      <w:r w:rsidR="00237DF1" w:rsidRPr="00237DF1">
        <w:rPr>
          <w:rFonts w:ascii="Times New Roman" w:hAnsi="Times New Roman" w:cs="Times New Roman"/>
        </w:rPr>
        <w:t xml:space="preserve"> and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KE</m:t>
                </m:r>
              </m:e>
            </m:acc>
          </m:e>
          <m:sub>
            <m:r>
              <m:rPr>
                <m:sty m:val="p"/>
              </m:rPr>
              <w:rPr>
                <w:rFonts w:ascii="Cambria Math" w:hAnsi="Cambria Math" w:cs="Times New Roman"/>
              </w:rPr>
              <m:t>4</m:t>
            </m:r>
          </m:sub>
        </m:sSub>
      </m:oMath>
      <w:r w:rsidR="00237DF1" w:rsidRPr="00237DF1">
        <w:rPr>
          <w:rFonts w:ascii="Times New Roman" w:hAnsi="Times New Roman" w:cs="Times New Roman"/>
        </w:rPr>
        <w:t xml:space="preserve">  are rate of kinetic energy in streams 1, 2, 3 and 4, respectively.</w:t>
      </w:r>
    </w:p>
    <w:p w14:paraId="06412B96" w14:textId="30D04489" w:rsidR="00237DF1" w:rsidRPr="00237DF1" w:rsidRDefault="00000000" w:rsidP="00237DF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PE</m:t>
                </m:r>
              </m:e>
            </m:acc>
          </m:e>
          <m:sub>
            <m:r>
              <m:rPr>
                <m:sty m:val="p"/>
              </m:rPr>
              <w:rPr>
                <w:rFonts w:ascii="Cambria Math" w:hAnsi="Cambria Math" w:cs="Times New Roman"/>
              </w:rPr>
              <m:t>1</m:t>
            </m:r>
          </m:sub>
        </m:sSub>
      </m:oMath>
      <w:r w:rsidR="00237DF1" w:rsidRPr="00237DF1">
        <w:rPr>
          <w:rFonts w:ascii="Times New Roman" w:hAnsi="Times New Roman" w:cs="Times New Roman"/>
        </w:rPr>
        <w:t xml:space="preserve">,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PE</m:t>
                </m:r>
              </m:e>
            </m:acc>
          </m:e>
          <m:sub>
            <m:r>
              <m:rPr>
                <m:sty m:val="p"/>
              </m:rPr>
              <w:rPr>
                <w:rFonts w:ascii="Cambria Math" w:hAnsi="Cambria Math" w:cs="Times New Roman"/>
              </w:rPr>
              <m:t>2</m:t>
            </m:r>
          </m:sub>
        </m:sSub>
      </m:oMath>
      <w:r w:rsidR="00237DF1" w:rsidRPr="00237DF1">
        <w:rPr>
          <w:rFonts w:ascii="Times New Roman" w:hAnsi="Times New Roman" w:cs="Times New Roman"/>
        </w:rPr>
        <w:t xml:space="preserve">,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PE</m:t>
                </m:r>
              </m:e>
            </m:acc>
          </m:e>
          <m:sub>
            <m:r>
              <m:rPr>
                <m:sty m:val="p"/>
              </m:rPr>
              <w:rPr>
                <w:rFonts w:ascii="Cambria Math" w:hAnsi="Cambria Math" w:cs="Times New Roman"/>
              </w:rPr>
              <m:t>3</m:t>
            </m:r>
          </m:sub>
        </m:sSub>
      </m:oMath>
      <w:r w:rsidR="00237DF1" w:rsidRPr="00237DF1">
        <w:rPr>
          <w:rFonts w:ascii="Times New Roman" w:hAnsi="Times New Roman" w:cs="Times New Roman"/>
        </w:rPr>
        <w:t xml:space="preserve"> and </w:t>
      </w:r>
      <m:oMath>
        <m:sSub>
          <m:sSubPr>
            <m:ctrlPr>
              <w:rPr>
                <w:rFonts w:ascii="Cambria Math" w:hAnsi="Cambria Math" w:cs="Times New Roman"/>
              </w:rPr>
            </m:ctrlPr>
          </m:sSubPr>
          <m:e>
            <m:acc>
              <m:accPr>
                <m:chr m:val="̇"/>
                <m:ctrlPr>
                  <w:rPr>
                    <w:rFonts w:ascii="Cambria Math" w:hAnsi="Cambria Math" w:cs="Times New Roman"/>
                  </w:rPr>
                </m:ctrlPr>
              </m:accPr>
              <m:e>
                <m:r>
                  <m:rPr>
                    <m:sty m:val="p"/>
                  </m:rPr>
                  <w:rPr>
                    <w:rFonts w:ascii="Cambria Math" w:hAnsi="Cambria Math" w:cs="Times New Roman"/>
                  </w:rPr>
                  <m:t>PE</m:t>
                </m:r>
              </m:e>
            </m:acc>
          </m:e>
          <m:sub>
            <m:r>
              <m:rPr>
                <m:sty m:val="p"/>
              </m:rPr>
              <w:rPr>
                <w:rFonts w:ascii="Cambria Math" w:hAnsi="Cambria Math" w:cs="Times New Roman"/>
              </w:rPr>
              <m:t>4</m:t>
            </m:r>
          </m:sub>
        </m:sSub>
      </m:oMath>
      <w:r w:rsidR="00237DF1" w:rsidRPr="00237DF1">
        <w:rPr>
          <w:rFonts w:ascii="Times New Roman" w:hAnsi="Times New Roman" w:cs="Times New Roman"/>
        </w:rPr>
        <w:t xml:space="preserve"> are rate of potential energy in streams 1, 2, 3 and 4, respectively.</w:t>
      </w:r>
    </w:p>
    <w:p w14:paraId="1BEF248F" w14:textId="4E4EC905" w:rsidR="0066462E" w:rsidRPr="0066462E" w:rsidRDefault="00000000" w:rsidP="0066462E">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oMath>
      <w:r w:rsidR="0066462E" w:rsidRPr="0066462E">
        <w:rPr>
          <w:rFonts w:ascii="Times New Roman" w:hAnsi="Times New Roman" w:cs="Times New Roman"/>
        </w:rPr>
        <w:t xml:space="preserve"> and </w:t>
      </w:r>
      <m:oMath>
        <m:acc>
          <m:accPr>
            <m:chr m:val="̇"/>
            <m:ctrlPr>
              <w:rPr>
                <w:rFonts w:ascii="Cambria Math" w:hAnsi="Cambria Math" w:cs="Times New Roman"/>
                <w:i/>
                <w:iCs/>
              </w:rPr>
            </m:ctrlPr>
          </m:accPr>
          <m:e>
            <m:r>
              <w:rPr>
                <w:rFonts w:ascii="Cambria Math" w:hAnsi="Cambria Math" w:cs="Times New Roman"/>
              </w:rPr>
              <m:t>W</m:t>
            </m:r>
          </m:e>
        </m:acc>
      </m:oMath>
      <w:r w:rsidR="0066462E" w:rsidRPr="0066462E">
        <w:rPr>
          <w:rFonts w:ascii="Times New Roman" w:hAnsi="Times New Roman" w:cs="Times New Roman"/>
        </w:rPr>
        <w:t xml:space="preserve">  are the rates of heat addition and work done, respectively.</w:t>
      </w:r>
    </w:p>
    <w:p w14:paraId="405A42C3" w14:textId="77777777"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By rearranging equation (11.2), the energy balance equation can be written as:</w:t>
      </w:r>
    </w:p>
    <w:p w14:paraId="61C0113F" w14:textId="345014C0" w:rsidR="0066462E" w:rsidRPr="0066462E" w:rsidRDefault="00000000" w:rsidP="0066462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oMath>
      <w:r w:rsidR="0066462E" w:rsidRPr="0066462E">
        <w:rPr>
          <w:rFonts w:ascii="Times New Roman" w:hAnsi="Times New Roman" w:cs="Times New Roman"/>
          <w:i/>
          <w:iCs/>
        </w:rPr>
        <w:t xml:space="preserve"> </w:t>
      </w:r>
    </w:p>
    <w:p w14:paraId="06D6C146" w14:textId="681D6431" w:rsidR="0066462E" w:rsidRPr="0021408C" w:rsidRDefault="0066462E" w:rsidP="0066462E">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m:t>
        </m:r>
      </m:oMath>
      <w:r w:rsidRPr="0066462E">
        <w:rPr>
          <w:rFonts w:ascii="Times New Roman" w:hAnsi="Times New Roman" w:cs="Times New Roman"/>
        </w:rPr>
        <w:t xml:space="preserve"> </w:t>
      </w:r>
      <m:oMath>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Pr="0066462E">
        <w:rPr>
          <w:rFonts w:ascii="Times New Roman" w:hAnsi="Times New Roman" w:cs="Times New Roman"/>
        </w:rPr>
        <w:t xml:space="preserve">                           </w:t>
      </w:r>
      <w:r w:rsidRPr="0021408C">
        <w:rPr>
          <w:rFonts w:ascii="Times New Roman" w:hAnsi="Times New Roman" w:cs="Times New Roman"/>
        </w:rPr>
        <w:t xml:space="preserve">           </w:t>
      </w:r>
      <w:r w:rsidRPr="0066462E">
        <w:rPr>
          <w:rFonts w:ascii="Times New Roman" w:hAnsi="Times New Roman" w:cs="Times New Roman"/>
        </w:rPr>
        <w:t xml:space="preserve">  (11.3)      </w:t>
      </w:r>
    </w:p>
    <w:p w14:paraId="401A1508" w14:textId="77777777"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The energy balance equation further can be expressed by:</w:t>
      </w:r>
    </w:p>
    <w:p w14:paraId="43A5B28A" w14:textId="71E81BA4" w:rsidR="0066462E" w:rsidRPr="0066462E" w:rsidRDefault="00000000" w:rsidP="0066462E">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∆H</m:t>
            </m:r>
          </m:e>
        </m:acc>
        <m:r>
          <w:rPr>
            <w:rFonts w:ascii="Cambria Math" w:hAnsi="Cambria Math" w:cs="Times New Roman"/>
          </w:rPr>
          <m:t>+∆KE+∆PE=</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66462E" w:rsidRPr="0066462E">
        <w:rPr>
          <w:rFonts w:ascii="Times New Roman" w:hAnsi="Times New Roman" w:cs="Times New Roman"/>
          <w:i/>
          <w:iCs/>
        </w:rPr>
        <w:t xml:space="preserve">                                                 </w:t>
      </w:r>
      <w:r w:rsidR="0066462E" w:rsidRPr="0021408C">
        <w:rPr>
          <w:rFonts w:ascii="Times New Roman" w:hAnsi="Times New Roman" w:cs="Times New Roman"/>
          <w:i/>
          <w:iCs/>
        </w:rPr>
        <w:t xml:space="preserve">      </w:t>
      </w:r>
      <w:r w:rsidR="0066462E" w:rsidRPr="0066462E">
        <w:rPr>
          <w:rFonts w:ascii="Times New Roman" w:hAnsi="Times New Roman" w:cs="Times New Roman"/>
          <w:i/>
          <w:iCs/>
        </w:rPr>
        <w:t xml:space="preserve">      </w:t>
      </w:r>
      <w:r w:rsidR="0066462E" w:rsidRPr="0066462E">
        <w:rPr>
          <w:rFonts w:ascii="Times New Roman" w:hAnsi="Times New Roman" w:cs="Times New Roman"/>
        </w:rPr>
        <w:t>(11.4)</w:t>
      </w:r>
    </w:p>
    <w:p w14:paraId="3C593B64" w14:textId="3DA9F7AF" w:rsidR="003472DF"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 xml:space="preserve">Where: </w:t>
      </w:r>
      <w:r w:rsidRPr="0066462E">
        <w:rPr>
          <w:rFonts w:ascii="Times New Roman" w:hAnsi="Times New Roman" w:cs="Times New Roman"/>
        </w:rPr>
        <w:sym w:font="Symbol" w:char="F044"/>
      </w:r>
      <m:oMath>
        <m:acc>
          <m:accPr>
            <m:chr m:val="̇"/>
            <m:ctrlPr>
              <w:rPr>
                <w:rFonts w:ascii="Cambria Math" w:hAnsi="Cambria Math" w:cs="Times New Roman"/>
                <w:i/>
                <w:iCs/>
              </w:rPr>
            </m:ctrlPr>
          </m:accPr>
          <m:e>
            <m:r>
              <m:rPr>
                <m:sty m:val="p"/>
              </m:rPr>
              <w:rPr>
                <w:rFonts w:ascii="Cambria Math" w:hAnsi="Cambria Math" w:cs="Times New Roman"/>
              </w:rPr>
              <m:t>H</m:t>
            </m:r>
          </m:e>
        </m:acc>
      </m:oMath>
      <w:r w:rsidRPr="0066462E">
        <w:rPr>
          <w:rFonts w:ascii="Times New Roman" w:hAnsi="Times New Roman" w:cs="Times New Roman"/>
        </w:rPr>
        <w:t xml:space="preserve"> is the rate of change in enthalpy, </w:t>
      </w:r>
      <w:r w:rsidRPr="0066462E">
        <w:rPr>
          <w:rFonts w:ascii="Times New Roman" w:hAnsi="Times New Roman" w:cs="Times New Roman"/>
        </w:rPr>
        <w:sym w:font="Symbol" w:char="F044"/>
      </w:r>
      <w:r w:rsidRPr="0066462E">
        <w:rPr>
          <w:rFonts w:ascii="Times New Roman" w:hAnsi="Times New Roman" w:cs="Times New Roman"/>
        </w:rPr>
        <w:t xml:space="preserve">KE is the rate of change in kinetic energy, </w:t>
      </w:r>
      <w:r w:rsidRPr="0066462E">
        <w:rPr>
          <w:rFonts w:ascii="Times New Roman" w:hAnsi="Times New Roman" w:cs="Times New Roman"/>
        </w:rPr>
        <w:sym w:font="Symbol" w:char="F044"/>
      </w:r>
      <w:r w:rsidRPr="0066462E">
        <w:rPr>
          <w:rFonts w:ascii="Times New Roman" w:hAnsi="Times New Roman" w:cs="Times New Roman"/>
        </w:rPr>
        <w:t xml:space="preserve">PE is the rate of change in potential energy, </w:t>
      </w:r>
      <m:oMath>
        <m:acc>
          <m:accPr>
            <m:chr m:val="̇"/>
            <m:ctrlPr>
              <w:rPr>
                <w:rFonts w:ascii="Cambria Math" w:hAnsi="Cambria Math" w:cs="Times New Roman"/>
                <w:i/>
                <w:iCs/>
              </w:rPr>
            </m:ctrlPr>
          </m:accPr>
          <m:e>
            <m:r>
              <w:rPr>
                <w:rFonts w:ascii="Cambria Math" w:hAnsi="Cambria Math" w:cs="Times New Roman"/>
              </w:rPr>
              <m:t>Q</m:t>
            </m:r>
          </m:e>
        </m:acc>
      </m:oMath>
      <w:r w:rsidRPr="0066462E">
        <w:rPr>
          <w:rFonts w:ascii="Times New Roman" w:hAnsi="Times New Roman" w:cs="Times New Roman"/>
        </w:rPr>
        <w:t xml:space="preserve"> is the rate of heat added, and </w:t>
      </w:r>
      <m:oMath>
        <m:acc>
          <m:accPr>
            <m:chr m:val="̇"/>
            <m:ctrlPr>
              <w:rPr>
                <w:rFonts w:ascii="Cambria Math" w:hAnsi="Cambria Math" w:cs="Times New Roman"/>
                <w:i/>
                <w:iCs/>
              </w:rPr>
            </m:ctrlPr>
          </m:accPr>
          <m:e>
            <m:r>
              <w:rPr>
                <w:rFonts w:ascii="Cambria Math" w:hAnsi="Cambria Math" w:cs="Times New Roman"/>
              </w:rPr>
              <m:t>W</m:t>
            </m:r>
          </m:e>
        </m:acc>
      </m:oMath>
      <w:r w:rsidRPr="0066462E">
        <w:rPr>
          <w:rFonts w:ascii="Times New Roman" w:hAnsi="Times New Roman" w:cs="Times New Roman"/>
          <w:i/>
          <w:iCs/>
        </w:rPr>
        <w:t xml:space="preserve"> </w:t>
      </w:r>
      <w:r w:rsidRPr="0066462E">
        <w:rPr>
          <w:rFonts w:ascii="Times New Roman" w:hAnsi="Times New Roman" w:cs="Times New Roman"/>
        </w:rPr>
        <w:t>is the rate of work done.</w:t>
      </w:r>
    </w:p>
    <w:p w14:paraId="5C814094" w14:textId="6B65DBB1" w:rsidR="003472DF" w:rsidRPr="0066462E" w:rsidRDefault="00000000" w:rsidP="0066462E">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∆H</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4</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2</m:t>
                </m:r>
              </m:sub>
            </m:sSub>
          </m:e>
        </m:d>
        <m:r>
          <w:rPr>
            <w:rFonts w:ascii="Cambria Math" w:hAnsi="Cambria Math" w:cs="Times New Roman"/>
          </w:rPr>
          <m:t>=</m:t>
        </m:r>
        <m:d>
          <m:dPr>
            <m:begChr m:val="["/>
            <m:endChr m:val="]"/>
            <m:ctrlPr>
              <w:rPr>
                <w:rFonts w:ascii="Cambria Math" w:hAnsi="Cambria Math" w:cs="Times New Roman"/>
                <w:i/>
                <w:iCs/>
              </w:rPr>
            </m:ctrlPr>
          </m:dPr>
          <m:e>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sSub>
              <m:sSubPr>
                <m:ctrlPr>
                  <w:rPr>
                    <w:rFonts w:ascii="Cambria Math" w:hAnsi="Cambria Math" w:cs="Times New Roman"/>
                  </w:rPr>
                </m:ctrlPr>
              </m:sSubPr>
              <m:e>
                <m:r>
                  <m:rPr>
                    <m:sty m:val="p"/>
                  </m:rPr>
                  <w:rPr>
                    <w:rFonts w:ascii="Cambria Math" w:hAnsi="Cambria Math" w:cs="Times New Roman"/>
                  </w:rPr>
                  <m:t>H</m:t>
                </m:r>
              </m:e>
              <m:sub>
                <m:r>
                  <m:rPr>
                    <m:sty m:val="p"/>
                  </m:rP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4</m:t>
                </m:r>
              </m:sub>
            </m:sSub>
          </m:e>
        </m:d>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m:t>
        </m:r>
      </m:oMath>
      <w:r w:rsidR="003472DF" w:rsidRPr="003472DF">
        <w:rPr>
          <w:rFonts w:ascii="Times New Roman" w:hAnsi="Times New Roman" w:cs="Times New Roman"/>
        </w:rPr>
        <w:t xml:space="preserve">   (11.5)</w:t>
      </w:r>
    </w:p>
    <w:p w14:paraId="13A7E550" w14:textId="2FC37A62"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Where: H</w:t>
      </w:r>
      <w:r w:rsidRPr="0066462E">
        <w:rPr>
          <w:rFonts w:ascii="Times New Roman" w:hAnsi="Times New Roman" w:cs="Times New Roman"/>
          <w:vertAlign w:val="subscript"/>
        </w:rPr>
        <w:t>1</w:t>
      </w:r>
      <w:r w:rsidRPr="0066462E">
        <w:rPr>
          <w:rFonts w:ascii="Times New Roman" w:hAnsi="Times New Roman" w:cs="Times New Roman"/>
        </w:rPr>
        <w:t>, H</w:t>
      </w:r>
      <w:r w:rsidRPr="0066462E">
        <w:rPr>
          <w:rFonts w:ascii="Times New Roman" w:hAnsi="Times New Roman" w:cs="Times New Roman"/>
          <w:vertAlign w:val="subscript"/>
        </w:rPr>
        <w:t>2</w:t>
      </w:r>
      <w:r w:rsidRPr="0066462E">
        <w:rPr>
          <w:rFonts w:ascii="Times New Roman" w:hAnsi="Times New Roman" w:cs="Times New Roman"/>
        </w:rPr>
        <w:t>, H</w:t>
      </w:r>
      <w:r w:rsidRPr="0066462E">
        <w:rPr>
          <w:rFonts w:ascii="Times New Roman" w:hAnsi="Times New Roman" w:cs="Times New Roman"/>
          <w:vertAlign w:val="subscript"/>
        </w:rPr>
        <w:t>3</w:t>
      </w:r>
      <w:r w:rsidRPr="0066462E">
        <w:rPr>
          <w:rFonts w:ascii="Times New Roman" w:hAnsi="Times New Roman" w:cs="Times New Roman"/>
        </w:rPr>
        <w:t xml:space="preserve"> and H</w:t>
      </w:r>
      <w:r w:rsidRPr="0066462E">
        <w:rPr>
          <w:rFonts w:ascii="Times New Roman" w:hAnsi="Times New Roman" w:cs="Times New Roman"/>
          <w:vertAlign w:val="subscript"/>
        </w:rPr>
        <w:t>4</w:t>
      </w:r>
      <w:r w:rsidRPr="0066462E">
        <w:rPr>
          <w:rFonts w:ascii="Times New Roman" w:hAnsi="Times New Roman" w:cs="Times New Roman"/>
        </w:rPr>
        <w:t xml:space="preserve"> are rate of </w:t>
      </w:r>
      <w:r w:rsidRPr="0021408C">
        <w:rPr>
          <w:rFonts w:ascii="Times New Roman" w:hAnsi="Times New Roman" w:cs="Times New Roman"/>
        </w:rPr>
        <w:t>enthalpy in</w:t>
      </w:r>
      <w:r w:rsidRPr="0066462E">
        <w:rPr>
          <w:rFonts w:ascii="Times New Roman" w:hAnsi="Times New Roman" w:cs="Times New Roman"/>
        </w:rPr>
        <w:t xml:space="preserve"> streams 1, 2, 3 and </w:t>
      </w:r>
      <w:r w:rsidRPr="0021408C">
        <w:rPr>
          <w:rFonts w:ascii="Times New Roman" w:hAnsi="Times New Roman" w:cs="Times New Roman"/>
        </w:rPr>
        <w:t>4, respectively</w:t>
      </w:r>
      <w:r w:rsidRPr="0066462E">
        <w:rPr>
          <w:rFonts w:ascii="Times New Roman" w:hAnsi="Times New Roman" w:cs="Times New Roman"/>
        </w:rPr>
        <w:t>.</w:t>
      </w:r>
    </w:p>
    <w:p w14:paraId="2B14D840" w14:textId="7108EB8B" w:rsidR="0066462E" w:rsidRPr="0021408C" w:rsidRDefault="00000000" w:rsidP="0066462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oMath>
      <w:r w:rsidR="0066462E"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oMath>
      <w:r w:rsidR="0066462E"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oMath>
      <w:r w:rsidR="0066462E" w:rsidRPr="0066462E">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oMath>
      <w:r w:rsidR="0066462E" w:rsidRPr="0066462E">
        <w:rPr>
          <w:rFonts w:ascii="Times New Roman" w:hAnsi="Times New Roman" w:cs="Times New Roman"/>
        </w:rPr>
        <w:t xml:space="preserve">  are mass flow rates in streams 1, 2, 3 and </w:t>
      </w:r>
      <w:r w:rsidR="0066462E" w:rsidRPr="0021408C">
        <w:rPr>
          <w:rFonts w:ascii="Times New Roman" w:hAnsi="Times New Roman" w:cs="Times New Roman"/>
        </w:rPr>
        <w:t>4, respectively</w:t>
      </w:r>
      <w:r w:rsidR="0066462E" w:rsidRPr="0066462E">
        <w:rPr>
          <w:rFonts w:ascii="Times New Roman" w:hAnsi="Times New Roman" w:cs="Times New Roman"/>
        </w:rPr>
        <w:t>.</w:t>
      </w:r>
    </w:p>
    <w:p w14:paraId="078A1E5C" w14:textId="77777777"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For constant specific heat capacity, Cp</w:t>
      </w:r>
      <w:r w:rsidRPr="0066462E">
        <w:rPr>
          <w:rFonts w:ascii="Times New Roman" w:hAnsi="Times New Roman" w:cs="Times New Roman"/>
          <w:vertAlign w:val="subscript"/>
        </w:rPr>
        <w:t>1</w:t>
      </w:r>
      <w:r w:rsidRPr="0066462E">
        <w:rPr>
          <w:rFonts w:ascii="Times New Roman" w:hAnsi="Times New Roman" w:cs="Times New Roman"/>
        </w:rPr>
        <w:t>= Cp</w:t>
      </w:r>
      <w:r w:rsidRPr="0066462E">
        <w:rPr>
          <w:rFonts w:ascii="Times New Roman" w:hAnsi="Times New Roman" w:cs="Times New Roman"/>
          <w:vertAlign w:val="subscript"/>
        </w:rPr>
        <w:t>2</w:t>
      </w:r>
      <w:r w:rsidRPr="0066462E">
        <w:rPr>
          <w:rFonts w:ascii="Times New Roman" w:hAnsi="Times New Roman" w:cs="Times New Roman"/>
        </w:rPr>
        <w:t>= Cp</w:t>
      </w:r>
      <w:r w:rsidRPr="0066462E">
        <w:rPr>
          <w:rFonts w:ascii="Times New Roman" w:hAnsi="Times New Roman" w:cs="Times New Roman"/>
          <w:vertAlign w:val="subscript"/>
        </w:rPr>
        <w:t>3</w:t>
      </w:r>
      <w:r w:rsidRPr="0066462E">
        <w:rPr>
          <w:rFonts w:ascii="Times New Roman" w:hAnsi="Times New Roman" w:cs="Times New Roman"/>
        </w:rPr>
        <w:t>= Cp</w:t>
      </w:r>
      <w:r w:rsidRPr="0066462E">
        <w:rPr>
          <w:rFonts w:ascii="Times New Roman" w:hAnsi="Times New Roman" w:cs="Times New Roman"/>
          <w:vertAlign w:val="subscript"/>
        </w:rPr>
        <w:t>4</w:t>
      </w:r>
      <w:r w:rsidRPr="0066462E">
        <w:rPr>
          <w:rFonts w:ascii="Times New Roman" w:hAnsi="Times New Roman" w:cs="Times New Roman"/>
        </w:rPr>
        <w:t>= Cp, then equation (11.5) can be written as:</w:t>
      </w:r>
    </w:p>
    <w:p w14:paraId="58BB68D1" w14:textId="662FBF27" w:rsidR="0066462E" w:rsidRPr="0066462E" w:rsidRDefault="00000000" w:rsidP="0066462E">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∆H</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d>
          <m:dPr>
            <m:begChr m:val="["/>
            <m:endChr m:val="]"/>
            <m:ctrlPr>
              <w:rPr>
                <w:rFonts w:ascii="Cambria Math" w:hAnsi="Cambria Math" w:cs="Times New Roman"/>
                <w:i/>
                <w:iCs/>
              </w:rPr>
            </m:ctrlPr>
          </m:dPr>
          <m:e>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2</m:t>
                </m:r>
              </m:sub>
            </m:sSub>
            <m:r>
              <w:rPr>
                <w:rFonts w:ascii="Cambria Math" w:hAnsi="Cambria Math" w:cs="Times New Roman"/>
              </w:rPr>
              <m:t>)</m:t>
            </m:r>
          </m:e>
        </m:d>
      </m:oMath>
      <w:r w:rsidR="0066462E" w:rsidRPr="0066462E">
        <w:rPr>
          <w:rFonts w:ascii="Times New Roman" w:hAnsi="Times New Roman" w:cs="Times New Roman"/>
        </w:rPr>
        <w:t xml:space="preserve">                   </w:t>
      </w:r>
      <w:r w:rsidR="0066462E" w:rsidRPr="0021408C">
        <w:rPr>
          <w:rFonts w:ascii="Times New Roman" w:hAnsi="Times New Roman" w:cs="Times New Roman"/>
        </w:rPr>
        <w:t xml:space="preserve">        </w:t>
      </w:r>
      <w:r w:rsidR="0066462E" w:rsidRPr="0066462E">
        <w:rPr>
          <w:rFonts w:ascii="Times New Roman" w:hAnsi="Times New Roman" w:cs="Times New Roman"/>
        </w:rPr>
        <w:t xml:space="preserve">      (11.6)</w:t>
      </w:r>
    </w:p>
    <w:p w14:paraId="28B0F903" w14:textId="77777777"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Where: C</w:t>
      </w:r>
      <w:r w:rsidRPr="0066462E">
        <w:rPr>
          <w:rFonts w:ascii="Times New Roman" w:hAnsi="Times New Roman" w:cs="Times New Roman"/>
          <w:vertAlign w:val="subscript"/>
        </w:rPr>
        <w:t>p</w:t>
      </w:r>
      <w:r w:rsidRPr="0066462E">
        <w:rPr>
          <w:rFonts w:ascii="Times New Roman" w:hAnsi="Times New Roman" w:cs="Times New Roman"/>
        </w:rPr>
        <w:t xml:space="preserve"> is the specific heat capacity of materials. </w:t>
      </w:r>
    </w:p>
    <w:p w14:paraId="284DAED3" w14:textId="665D6694" w:rsidR="0066462E" w:rsidRPr="0066462E" w:rsidRDefault="00000000" w:rsidP="0066462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oMath>
      <w:r w:rsidR="0066462E"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oMath>
      <w:r w:rsidR="0066462E" w:rsidRPr="0066462E">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oMath>
      <w:r w:rsidR="0066462E" w:rsidRPr="0066462E">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oMath>
      <w:r w:rsidR="0066462E" w:rsidRPr="0066462E">
        <w:rPr>
          <w:rFonts w:ascii="Times New Roman" w:hAnsi="Times New Roman" w:cs="Times New Roman"/>
        </w:rPr>
        <w:t xml:space="preserve">  are mass flow rates in streams 1, 2, 3 and </w:t>
      </w:r>
      <w:r w:rsidR="0066462E" w:rsidRPr="0021408C">
        <w:rPr>
          <w:rFonts w:ascii="Times New Roman" w:hAnsi="Times New Roman" w:cs="Times New Roman"/>
        </w:rPr>
        <w:t>4, respectively</w:t>
      </w:r>
      <w:r w:rsidR="0066462E" w:rsidRPr="0066462E">
        <w:rPr>
          <w:rFonts w:ascii="Times New Roman" w:hAnsi="Times New Roman" w:cs="Times New Roman"/>
        </w:rPr>
        <w:t>.</w:t>
      </w:r>
    </w:p>
    <w:p w14:paraId="0360477C" w14:textId="28352F88" w:rsidR="0066462E" w:rsidRPr="0066462E" w:rsidRDefault="0066462E" w:rsidP="0066462E">
      <w:pPr>
        <w:spacing w:before="100" w:beforeAutospacing="1" w:after="100" w:afterAutospacing="1" w:line="360" w:lineRule="auto"/>
        <w:jc w:val="both"/>
        <w:rPr>
          <w:rFonts w:ascii="Times New Roman" w:hAnsi="Times New Roman" w:cs="Times New Roman"/>
        </w:rPr>
      </w:pPr>
      <w:r w:rsidRPr="0066462E">
        <w:rPr>
          <w:rFonts w:ascii="Times New Roman" w:hAnsi="Times New Roman" w:cs="Times New Roman"/>
        </w:rPr>
        <w:t>T</w:t>
      </w:r>
      <w:r w:rsidRPr="0066462E">
        <w:rPr>
          <w:rFonts w:ascii="Times New Roman" w:hAnsi="Times New Roman" w:cs="Times New Roman"/>
          <w:vertAlign w:val="subscript"/>
        </w:rPr>
        <w:t>1</w:t>
      </w:r>
      <w:r w:rsidRPr="0066462E">
        <w:rPr>
          <w:rFonts w:ascii="Times New Roman" w:hAnsi="Times New Roman" w:cs="Times New Roman"/>
        </w:rPr>
        <w:t>, T</w:t>
      </w:r>
      <w:r w:rsidRPr="0066462E">
        <w:rPr>
          <w:rFonts w:ascii="Times New Roman" w:hAnsi="Times New Roman" w:cs="Times New Roman"/>
          <w:vertAlign w:val="subscript"/>
        </w:rPr>
        <w:t>2</w:t>
      </w:r>
      <w:r w:rsidRPr="0066462E">
        <w:rPr>
          <w:rFonts w:ascii="Times New Roman" w:hAnsi="Times New Roman" w:cs="Times New Roman"/>
        </w:rPr>
        <w:t>, T</w:t>
      </w:r>
      <w:r w:rsidRPr="0066462E">
        <w:rPr>
          <w:rFonts w:ascii="Times New Roman" w:hAnsi="Times New Roman" w:cs="Times New Roman"/>
          <w:vertAlign w:val="subscript"/>
        </w:rPr>
        <w:t>3</w:t>
      </w:r>
      <w:r w:rsidRPr="0066462E">
        <w:rPr>
          <w:rFonts w:ascii="Times New Roman" w:hAnsi="Times New Roman" w:cs="Times New Roman"/>
        </w:rPr>
        <w:t xml:space="preserve"> and T</w:t>
      </w:r>
      <w:r w:rsidRPr="0066462E">
        <w:rPr>
          <w:rFonts w:ascii="Times New Roman" w:hAnsi="Times New Roman" w:cs="Times New Roman"/>
          <w:vertAlign w:val="subscript"/>
        </w:rPr>
        <w:t>4</w:t>
      </w:r>
      <w:r w:rsidRPr="0066462E">
        <w:rPr>
          <w:rFonts w:ascii="Times New Roman" w:hAnsi="Times New Roman" w:cs="Times New Roman"/>
        </w:rPr>
        <w:t xml:space="preserve"> are the temperatures in streams 1, 2, 3 and </w:t>
      </w:r>
      <w:r w:rsidRPr="0021408C">
        <w:rPr>
          <w:rFonts w:ascii="Times New Roman" w:hAnsi="Times New Roman" w:cs="Times New Roman"/>
        </w:rPr>
        <w:t>4, respectively</w:t>
      </w:r>
      <w:r w:rsidRPr="0066462E">
        <w:rPr>
          <w:rFonts w:ascii="Times New Roman" w:hAnsi="Times New Roman" w:cs="Times New Roman"/>
        </w:rPr>
        <w:t>.</w:t>
      </w:r>
    </w:p>
    <w:p w14:paraId="50E290F0" w14:textId="77777777" w:rsidR="009B7032" w:rsidRPr="009B7032" w:rsidRDefault="009B7032" w:rsidP="009B7032">
      <w:pPr>
        <w:spacing w:before="100" w:beforeAutospacing="1" w:after="100" w:afterAutospacing="1" w:line="360" w:lineRule="auto"/>
        <w:jc w:val="both"/>
        <w:rPr>
          <w:rFonts w:ascii="Times New Roman" w:hAnsi="Times New Roman" w:cs="Times New Roman"/>
        </w:rPr>
      </w:pPr>
      <w:r w:rsidRPr="009B7032">
        <w:rPr>
          <w:rFonts w:ascii="Times New Roman" w:hAnsi="Times New Roman" w:cs="Times New Roman"/>
        </w:rPr>
        <w:t>The rate of change in kinetic energy of a system is expressed by:</w:t>
      </w:r>
    </w:p>
    <w:p w14:paraId="1EDF1677" w14:textId="37B5CBDE" w:rsidR="009B7032" w:rsidRPr="009B7032" w:rsidRDefault="00000000" w:rsidP="009B703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∆KE</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oMath>
      <w:r w:rsidR="009B7032" w:rsidRPr="009B7032">
        <w:rPr>
          <w:rFonts w:ascii="Times New Roman" w:hAnsi="Times New Roman" w:cs="Times New Roman"/>
        </w:rPr>
        <w:t xml:space="preserve">                               (11.7)</w:t>
      </w:r>
    </w:p>
    <w:p w14:paraId="6F6D8D72" w14:textId="77777777" w:rsidR="009B7032" w:rsidRPr="009B7032" w:rsidRDefault="009B7032" w:rsidP="009B7032">
      <w:pPr>
        <w:spacing w:before="100" w:beforeAutospacing="1" w:after="100" w:afterAutospacing="1" w:line="360" w:lineRule="auto"/>
        <w:jc w:val="both"/>
        <w:rPr>
          <w:rFonts w:ascii="Times New Roman" w:hAnsi="Times New Roman" w:cs="Times New Roman"/>
        </w:rPr>
      </w:pPr>
      <w:r w:rsidRPr="009B7032">
        <w:rPr>
          <w:rFonts w:ascii="Times New Roman" w:hAnsi="Times New Roman" w:cs="Times New Roman"/>
        </w:rPr>
        <w:lastRenderedPageBreak/>
        <w:t>In addition, the rate of change in kinetic energy can be written as:</w:t>
      </w:r>
    </w:p>
    <w:p w14:paraId="58D853C9" w14:textId="41FDD3C7" w:rsidR="009B7032" w:rsidRPr="009B7032" w:rsidRDefault="00000000" w:rsidP="009B703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∆KE</m:t>
            </m:r>
          </m:e>
        </m:acc>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2</m:t>
            </m:r>
          </m:den>
        </m:f>
        <m:d>
          <m:dPr>
            <m:begChr m:val="["/>
            <m:ctrlPr>
              <w:rPr>
                <w:rFonts w:ascii="Cambria Math" w:hAnsi="Cambria Math" w:cs="Times New Roman"/>
                <w:i/>
                <w:iCs/>
              </w:rPr>
            </m:ctrlPr>
          </m:dPr>
          <m:e>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e>
              <m:sub>
                <m:r>
                  <w:rPr>
                    <w:rFonts w:ascii="Cambria Math" w:hAnsi="Cambria Math" w:cs="Times New Roman"/>
                  </w:rPr>
                  <m:t>3</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e>
              <m:sub>
                <m:r>
                  <w:rPr>
                    <w:rFonts w:ascii="Cambria Math" w:hAnsi="Cambria Math" w:cs="Times New Roman"/>
                  </w:rPr>
                  <m:t>4</m:t>
                </m:r>
              </m:sub>
            </m:sSub>
          </m:e>
        </m:d>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e>
          <m:sub>
            <m:r>
              <w:rPr>
                <w:rFonts w:ascii="Cambria Math" w:hAnsi="Cambria Math" w:cs="Times New Roman"/>
              </w:rPr>
              <m:t>1</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e>
          <m:sub>
            <m:r>
              <w:rPr>
                <w:rFonts w:ascii="Cambria Math" w:hAnsi="Cambria Math" w:cs="Times New Roman"/>
              </w:rPr>
              <m:t>2</m:t>
            </m:r>
          </m:sub>
        </m:sSub>
        <m:r>
          <w:rPr>
            <w:rFonts w:ascii="Cambria Math" w:hAnsi="Cambria Math" w:cs="Times New Roman"/>
          </w:rPr>
          <m:t>)]</m:t>
        </m:r>
      </m:oMath>
      <w:r w:rsidR="009B7032" w:rsidRPr="009B7032">
        <w:rPr>
          <w:rFonts w:ascii="Times New Roman" w:hAnsi="Times New Roman" w:cs="Times New Roman"/>
        </w:rPr>
        <w:t xml:space="preserve">           (11.8)</w:t>
      </w:r>
    </w:p>
    <w:p w14:paraId="7E132C25" w14:textId="6C6CF5BC" w:rsidR="009B7032" w:rsidRPr="009B7032" w:rsidRDefault="009B7032" w:rsidP="009B7032">
      <w:pPr>
        <w:spacing w:before="100" w:beforeAutospacing="1" w:after="100" w:afterAutospacing="1" w:line="360" w:lineRule="auto"/>
        <w:jc w:val="both"/>
        <w:rPr>
          <w:rFonts w:ascii="Times New Roman" w:hAnsi="Times New Roman" w:cs="Times New Roman"/>
        </w:rPr>
      </w:pPr>
      <w:r w:rsidRPr="009B7032">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∆KE</m:t>
            </m:r>
          </m:e>
        </m:acc>
      </m:oMath>
      <w:r w:rsidRPr="009B7032">
        <w:rPr>
          <w:rFonts w:ascii="Times New Roman" w:hAnsi="Times New Roman" w:cs="Times New Roman"/>
        </w:rPr>
        <w:t xml:space="preserve"> is the rate of change in kinetic energy.</w:t>
      </w:r>
    </w:p>
    <w:p w14:paraId="09604FD3" w14:textId="3B67F792" w:rsidR="0066462E" w:rsidRPr="00AD3618" w:rsidRDefault="00000000" w:rsidP="00AD361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oMath>
      <w:r w:rsidR="009B7032" w:rsidRPr="009B7032">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oMath>
      <w:r w:rsidR="009B7032" w:rsidRPr="009B7032">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oMath>
      <w:r w:rsidR="009B7032" w:rsidRPr="009B7032">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oMath>
      <w:r w:rsidR="009B7032" w:rsidRPr="009B7032">
        <w:rPr>
          <w:rFonts w:ascii="Times New Roman" w:hAnsi="Times New Roman" w:cs="Times New Roman"/>
        </w:rPr>
        <w:t xml:space="preserve">  are mass flow rates in streams 1, 2, 3 and </w:t>
      </w:r>
      <w:r w:rsidR="009B7032" w:rsidRPr="0021408C">
        <w:rPr>
          <w:rFonts w:ascii="Times New Roman" w:hAnsi="Times New Roman" w:cs="Times New Roman"/>
        </w:rPr>
        <w:t>4, respectively</w:t>
      </w:r>
      <w:r w:rsidR="009B7032" w:rsidRPr="009B7032">
        <w:rPr>
          <w:rFonts w:ascii="Times New Roman" w:hAnsi="Times New Roman" w:cs="Times New Roman"/>
        </w:rPr>
        <w:t>.</w:t>
      </w:r>
    </w:p>
    <w:p w14:paraId="25B46ED7" w14:textId="7080D392" w:rsidR="00A56B5F" w:rsidRPr="00A56B5F" w:rsidRDefault="00A56B5F" w:rsidP="00A56B5F">
      <w:pPr>
        <w:spacing w:before="100" w:beforeAutospacing="1" w:after="100" w:afterAutospacing="1" w:line="360" w:lineRule="auto"/>
        <w:jc w:val="both"/>
        <w:rPr>
          <w:rFonts w:ascii="Times New Roman" w:hAnsi="Times New Roman" w:cs="Times New Roman"/>
        </w:rPr>
      </w:pPr>
      <w:r w:rsidRPr="00A56B5F">
        <w:rPr>
          <w:rFonts w:ascii="Times New Roman" w:hAnsi="Times New Roman" w:cs="Times New Roman"/>
        </w:rPr>
        <w:t xml:space="preserve">The rate of change in </w:t>
      </w:r>
      <w:r w:rsidRPr="0021408C">
        <w:rPr>
          <w:rFonts w:ascii="Times New Roman" w:hAnsi="Times New Roman" w:cs="Times New Roman"/>
        </w:rPr>
        <w:t>potential energy</w:t>
      </w:r>
      <w:r w:rsidRPr="00A56B5F">
        <w:rPr>
          <w:rFonts w:ascii="Times New Roman" w:hAnsi="Times New Roman" w:cs="Times New Roman"/>
        </w:rPr>
        <w:t xml:space="preserve"> of a system is given by:</w:t>
      </w:r>
    </w:p>
    <w:p w14:paraId="160D0566" w14:textId="26775C27" w:rsidR="00A56B5F" w:rsidRPr="00A56B5F" w:rsidRDefault="00000000" w:rsidP="00A56B5F">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∆PE</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m:t>
        </m:r>
      </m:oMath>
      <w:r w:rsidR="00A56B5F" w:rsidRPr="00A56B5F">
        <w:rPr>
          <w:rFonts w:ascii="Times New Roman" w:hAnsi="Times New Roman" w:cs="Times New Roman"/>
        </w:rPr>
        <w:t xml:space="preserve">                            </w:t>
      </w:r>
      <w:r w:rsidR="00A56B5F" w:rsidRPr="0021408C">
        <w:rPr>
          <w:rFonts w:ascii="Times New Roman" w:hAnsi="Times New Roman" w:cs="Times New Roman"/>
        </w:rPr>
        <w:t xml:space="preserve"> </w:t>
      </w:r>
      <w:r w:rsidR="00A56B5F" w:rsidRPr="00A56B5F">
        <w:rPr>
          <w:rFonts w:ascii="Times New Roman" w:hAnsi="Times New Roman" w:cs="Times New Roman"/>
        </w:rPr>
        <w:t xml:space="preserve">   (11.9)</w:t>
      </w:r>
    </w:p>
    <w:p w14:paraId="0C94E4FD" w14:textId="77777777" w:rsidR="00A56B5F" w:rsidRPr="00A56B5F" w:rsidRDefault="00A56B5F" w:rsidP="00A56B5F">
      <w:pPr>
        <w:spacing w:before="100" w:beforeAutospacing="1" w:after="100" w:afterAutospacing="1" w:line="360" w:lineRule="auto"/>
        <w:jc w:val="both"/>
        <w:rPr>
          <w:rFonts w:ascii="Times New Roman" w:hAnsi="Times New Roman" w:cs="Times New Roman"/>
        </w:rPr>
      </w:pPr>
      <w:r w:rsidRPr="00A56B5F">
        <w:rPr>
          <w:rFonts w:ascii="Times New Roman" w:hAnsi="Times New Roman" w:cs="Times New Roman"/>
        </w:rPr>
        <w:t>Furthermore, the rate of change in potential energy can be expressed as:</w:t>
      </w:r>
    </w:p>
    <w:p w14:paraId="47216399" w14:textId="79957445" w:rsidR="00A56B5F" w:rsidRPr="00A56B5F" w:rsidRDefault="00000000" w:rsidP="00A56B5F">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∆PE</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3</m:t>
            </m:r>
          </m:sub>
        </m:sSub>
        <m:sSub>
          <m:sSubPr>
            <m:ctrlPr>
              <w:rPr>
                <w:rFonts w:ascii="Cambria Math" w:hAnsi="Cambria Math" w:cs="Times New Roman"/>
                <w:i/>
                <w:iCs/>
              </w:rPr>
            </m:ctrlPr>
          </m:sSubPr>
          <m:e>
            <m:r>
              <w:rPr>
                <w:rFonts w:ascii="Cambria Math" w:hAnsi="Cambria Math" w:cs="Times New Roman"/>
              </w:rPr>
              <m:t>gh</m:t>
            </m:r>
          </m:e>
          <m:sub>
            <m:r>
              <w:rPr>
                <w:rFonts w:ascii="Cambria Math" w:hAnsi="Cambria Math" w:cs="Times New Roman"/>
              </w:rPr>
              <m:t>3</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4</m:t>
            </m:r>
          </m:sub>
        </m:sSub>
        <m:sSub>
          <m:sSubPr>
            <m:ctrlPr>
              <w:rPr>
                <w:rFonts w:ascii="Cambria Math" w:hAnsi="Cambria Math" w:cs="Times New Roman"/>
                <w:i/>
                <w:iCs/>
              </w:rPr>
            </m:ctrlPr>
          </m:sSubPr>
          <m:e>
            <m:r>
              <w:rPr>
                <w:rFonts w:ascii="Cambria Math" w:hAnsi="Cambria Math" w:cs="Times New Roman"/>
              </w:rPr>
              <m:t>gh</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gh</m:t>
            </m:r>
          </m:e>
          <m:sub>
            <m:r>
              <w:rPr>
                <w:rFonts w:ascii="Cambria Math" w:hAnsi="Cambria Math" w:cs="Times New Roman"/>
              </w:rPr>
              <m:t>1</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gh</m:t>
            </m:r>
          </m:e>
          <m:sub>
            <m:r>
              <w:rPr>
                <w:rFonts w:ascii="Cambria Math" w:hAnsi="Cambria Math" w:cs="Times New Roman"/>
              </w:rPr>
              <m:t>2</m:t>
            </m:r>
          </m:sub>
        </m:sSub>
        <m:r>
          <w:rPr>
            <w:rFonts w:ascii="Cambria Math" w:hAnsi="Cambria Math" w:cs="Times New Roman"/>
          </w:rPr>
          <m:t>)</m:t>
        </m:r>
      </m:oMath>
      <w:r w:rsidR="00A56B5F" w:rsidRPr="00A56B5F">
        <w:rPr>
          <w:rFonts w:ascii="Times New Roman" w:hAnsi="Times New Roman" w:cs="Times New Roman"/>
        </w:rPr>
        <w:t xml:space="preserve">         </w:t>
      </w:r>
      <w:r w:rsidR="00A56B5F" w:rsidRPr="0021408C">
        <w:rPr>
          <w:rFonts w:ascii="Times New Roman" w:hAnsi="Times New Roman" w:cs="Times New Roman"/>
        </w:rPr>
        <w:t xml:space="preserve"> </w:t>
      </w:r>
      <w:r w:rsidR="00A56B5F" w:rsidRPr="00A56B5F">
        <w:rPr>
          <w:rFonts w:ascii="Times New Roman" w:hAnsi="Times New Roman" w:cs="Times New Roman"/>
        </w:rPr>
        <w:t xml:space="preserve">  (11.10)</w:t>
      </w:r>
    </w:p>
    <w:p w14:paraId="250D8EB9" w14:textId="61271599" w:rsidR="00A56B5F" w:rsidRPr="0021408C" w:rsidRDefault="00A56B5F" w:rsidP="00A56B5F">
      <w:pPr>
        <w:spacing w:before="100" w:beforeAutospacing="1" w:after="100" w:afterAutospacing="1" w:line="360" w:lineRule="auto"/>
        <w:jc w:val="both"/>
        <w:rPr>
          <w:rFonts w:ascii="Times New Roman" w:hAnsi="Times New Roman" w:cs="Times New Roman"/>
        </w:rPr>
      </w:pPr>
      <w:r w:rsidRPr="00A56B5F">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∆PE</m:t>
            </m:r>
          </m:e>
        </m:acc>
      </m:oMath>
      <w:r w:rsidR="00396E60">
        <w:rPr>
          <w:rFonts w:ascii="Times New Roman" w:eastAsiaTheme="minorEastAsia" w:hAnsi="Times New Roman" w:cs="Times New Roman"/>
          <w:iCs/>
        </w:rPr>
        <w:t xml:space="preserve"> </w:t>
      </w:r>
      <w:r w:rsidRPr="00A56B5F">
        <w:rPr>
          <w:rFonts w:ascii="Times New Roman" w:hAnsi="Times New Roman" w:cs="Times New Roman"/>
        </w:rPr>
        <w:t xml:space="preserve">is the rate of change in potential energy, and g is acceleration due to </w:t>
      </w:r>
      <w:r w:rsidRPr="0021408C">
        <w:rPr>
          <w:rFonts w:ascii="Times New Roman" w:hAnsi="Times New Roman" w:cs="Times New Roman"/>
        </w:rPr>
        <w:t>gravity (g</w:t>
      </w:r>
      <w:r w:rsidRPr="00A56B5F">
        <w:rPr>
          <w:rFonts w:ascii="Times New Roman" w:hAnsi="Times New Roman" w:cs="Times New Roman"/>
        </w:rPr>
        <w:t xml:space="preserve"> = 9.81 m/s</w:t>
      </w:r>
      <w:r w:rsidRPr="00A56B5F">
        <w:rPr>
          <w:rFonts w:ascii="Times New Roman" w:hAnsi="Times New Roman" w:cs="Times New Roman"/>
          <w:vertAlign w:val="superscript"/>
        </w:rPr>
        <w:t>2</w:t>
      </w:r>
      <w:r w:rsidRPr="00A56B5F">
        <w:rPr>
          <w:rFonts w:ascii="Times New Roman" w:hAnsi="Times New Roman" w:cs="Times New Roman"/>
        </w:rPr>
        <w:t>).</w:t>
      </w:r>
      <w:r w:rsidR="00E91B68">
        <w:rPr>
          <w:rFonts w:ascii="Times New Roman" w:hAnsi="Times New Roman" w:cs="Times New Roman"/>
        </w:rPr>
        <w:t xml:space="preserve">, and </w:t>
      </w:r>
      <w:r w:rsidRPr="00A56B5F">
        <w:rPr>
          <w:rFonts w:ascii="Times New Roman" w:hAnsi="Times New Roman" w:cs="Times New Roman"/>
        </w:rPr>
        <w:t>h</w:t>
      </w:r>
      <w:r w:rsidRPr="00A56B5F">
        <w:rPr>
          <w:rFonts w:ascii="Times New Roman" w:hAnsi="Times New Roman" w:cs="Times New Roman"/>
          <w:vertAlign w:val="subscript"/>
        </w:rPr>
        <w:t>1</w:t>
      </w:r>
      <w:r w:rsidRPr="00A56B5F">
        <w:rPr>
          <w:rFonts w:ascii="Times New Roman" w:hAnsi="Times New Roman" w:cs="Times New Roman"/>
        </w:rPr>
        <w:t>, h</w:t>
      </w:r>
      <w:r w:rsidRPr="00A56B5F">
        <w:rPr>
          <w:rFonts w:ascii="Times New Roman" w:hAnsi="Times New Roman" w:cs="Times New Roman"/>
          <w:vertAlign w:val="subscript"/>
        </w:rPr>
        <w:t>2</w:t>
      </w:r>
      <w:r w:rsidRPr="00A56B5F">
        <w:rPr>
          <w:rFonts w:ascii="Times New Roman" w:hAnsi="Times New Roman" w:cs="Times New Roman"/>
        </w:rPr>
        <w:t>, h</w:t>
      </w:r>
      <w:r w:rsidRPr="00A56B5F">
        <w:rPr>
          <w:rFonts w:ascii="Times New Roman" w:hAnsi="Times New Roman" w:cs="Times New Roman"/>
          <w:vertAlign w:val="subscript"/>
        </w:rPr>
        <w:t>3</w:t>
      </w:r>
      <w:r w:rsidRPr="00A56B5F">
        <w:rPr>
          <w:rFonts w:ascii="Times New Roman" w:hAnsi="Times New Roman" w:cs="Times New Roman"/>
        </w:rPr>
        <w:t>, and h</w:t>
      </w:r>
      <w:r w:rsidRPr="00A56B5F">
        <w:rPr>
          <w:rFonts w:ascii="Times New Roman" w:hAnsi="Times New Roman" w:cs="Times New Roman"/>
          <w:vertAlign w:val="subscript"/>
        </w:rPr>
        <w:t>4</w:t>
      </w:r>
      <w:r w:rsidRPr="00A56B5F">
        <w:rPr>
          <w:rFonts w:ascii="Times New Roman" w:hAnsi="Times New Roman" w:cs="Times New Roman"/>
        </w:rPr>
        <w:t xml:space="preserve"> are elevations in streams 1, 2, 3 and </w:t>
      </w:r>
      <w:r w:rsidRPr="0021408C">
        <w:rPr>
          <w:rFonts w:ascii="Times New Roman" w:hAnsi="Times New Roman" w:cs="Times New Roman"/>
        </w:rPr>
        <w:t>4, respectively</w:t>
      </w:r>
      <w:r w:rsidRPr="00A56B5F">
        <w:rPr>
          <w:rFonts w:ascii="Times New Roman" w:hAnsi="Times New Roman" w:cs="Times New Roman"/>
        </w:rPr>
        <w:t>.</w:t>
      </w:r>
    </w:p>
    <w:p w14:paraId="43A43C5F" w14:textId="0D69860F" w:rsidR="00A56B5F" w:rsidRPr="0021408C" w:rsidRDefault="00844242" w:rsidP="00A56B5F">
      <w:pPr>
        <w:spacing w:before="100" w:beforeAutospacing="1" w:after="100" w:afterAutospacing="1" w:line="360" w:lineRule="auto"/>
        <w:jc w:val="both"/>
        <w:rPr>
          <w:rFonts w:ascii="Times New Roman" w:hAnsi="Times New Roman" w:cs="Times New Roman"/>
          <w:b/>
          <w:bCs/>
          <w:color w:val="7030A0"/>
          <w:sz w:val="28"/>
          <w:szCs w:val="28"/>
        </w:rPr>
      </w:pPr>
      <w:r w:rsidRPr="0021408C">
        <w:rPr>
          <w:rFonts w:ascii="Times New Roman" w:hAnsi="Times New Roman" w:cs="Times New Roman"/>
          <w:b/>
          <w:bCs/>
          <w:color w:val="7030A0"/>
          <w:sz w:val="28"/>
          <w:szCs w:val="28"/>
        </w:rPr>
        <w:t>Activity 11.1</w:t>
      </w:r>
    </w:p>
    <w:p w14:paraId="4AC124D3" w14:textId="72F7569E" w:rsidR="00013414" w:rsidRPr="0021408C" w:rsidRDefault="00844242" w:rsidP="004A5DA5">
      <w:pPr>
        <w:pStyle w:val="ListParagraph"/>
        <w:numPr>
          <w:ilvl w:val="0"/>
          <w:numId w:val="3"/>
        </w:numPr>
        <w:spacing w:before="100" w:beforeAutospacing="1" w:after="100" w:afterAutospacing="1" w:line="360" w:lineRule="auto"/>
        <w:jc w:val="both"/>
        <w:rPr>
          <w:rFonts w:ascii="Times New Roman" w:hAnsi="Times New Roman" w:cs="Times New Roman"/>
          <w:color w:val="002060"/>
        </w:rPr>
      </w:pPr>
      <w:r w:rsidRPr="0021408C">
        <w:rPr>
          <w:rFonts w:ascii="Times New Roman" w:hAnsi="Times New Roman" w:cs="Times New Roman"/>
          <w:color w:val="7030A0"/>
        </w:rPr>
        <w:t>A distillation column is used to separate acetone and water. The feed to the distillation column enters at a rate of 1, 000 kg/h at 35</w:t>
      </w:r>
      <w:r w:rsidRPr="0021408C">
        <w:rPr>
          <w:rFonts w:ascii="Times New Roman" w:hAnsi="Times New Roman" w:cs="Times New Roman"/>
          <w:color w:val="7030A0"/>
          <w:vertAlign w:val="superscript"/>
        </w:rPr>
        <w:t>o</w:t>
      </w:r>
      <w:r w:rsidRPr="0021408C">
        <w:rPr>
          <w:rFonts w:ascii="Times New Roman" w:hAnsi="Times New Roman" w:cs="Times New Roman"/>
          <w:color w:val="7030A0"/>
        </w:rPr>
        <w:t xml:space="preserve">C as shown in </w:t>
      </w:r>
      <w:r w:rsidRPr="0021408C">
        <w:rPr>
          <w:rFonts w:ascii="Times New Roman" w:hAnsi="Times New Roman" w:cs="Times New Roman"/>
          <w:b/>
          <w:bCs/>
          <w:color w:val="002060"/>
        </w:rPr>
        <w:t>Figure 11.2 (Coulson &amp; Richardson’s, 1999, pg. 64)</w:t>
      </w:r>
      <w:r w:rsidRPr="0021408C">
        <w:rPr>
          <w:rFonts w:ascii="Times New Roman" w:hAnsi="Times New Roman" w:cs="Times New Roman"/>
          <w:color w:val="002060"/>
        </w:rPr>
        <w:t xml:space="preserve">. </w:t>
      </w:r>
      <w:r w:rsidR="00013414" w:rsidRPr="0021408C">
        <w:rPr>
          <w:rFonts w:ascii="Times New Roman" w:hAnsi="Times New Roman" w:cs="Times New Roman"/>
          <w:color w:val="002060"/>
        </w:rPr>
        <w:t xml:space="preserve"> The feed contains a mixture of 10% of acetone and 90% of water. The top product contains 99% of acetone and 1% of water, which leaves a condenser at 25</w:t>
      </w:r>
      <w:r w:rsidR="00013414" w:rsidRPr="0021408C">
        <w:rPr>
          <w:rFonts w:ascii="Times New Roman" w:hAnsi="Times New Roman" w:cs="Times New Roman"/>
          <w:color w:val="002060"/>
          <w:vertAlign w:val="superscript"/>
        </w:rPr>
        <w:t>o</w:t>
      </w:r>
      <w:r w:rsidR="00013414" w:rsidRPr="0021408C">
        <w:rPr>
          <w:rFonts w:ascii="Times New Roman" w:hAnsi="Times New Roman" w:cs="Times New Roman"/>
          <w:color w:val="002060"/>
        </w:rPr>
        <w:t>C. The reflux ratio is 10. The bottom product has no acetone, and leaves a reboiler 100</w:t>
      </w:r>
      <w:r w:rsidR="00013414" w:rsidRPr="0021408C">
        <w:rPr>
          <w:rFonts w:ascii="Times New Roman" w:hAnsi="Times New Roman" w:cs="Times New Roman"/>
          <w:color w:val="002060"/>
          <w:vertAlign w:val="superscript"/>
        </w:rPr>
        <w:t>o</w:t>
      </w:r>
      <w:r w:rsidR="00013414" w:rsidRPr="0021408C">
        <w:rPr>
          <w:rFonts w:ascii="Times New Roman" w:hAnsi="Times New Roman" w:cs="Times New Roman"/>
          <w:color w:val="002060"/>
        </w:rPr>
        <w:t xml:space="preserve">C. Steam is supplied via a reboiler at absolute pressure of 274 kPa (dry saturated). The distillation column is operated at 100 kPa. The rise in cooling water temperature is limited to 30°C. Based on the data, calculate the rate of heat energy enters to the distillation column and removed from it, and the mass flow rates of steam and cooling water required for the distillation column.  </w:t>
      </w:r>
    </w:p>
    <w:p w14:paraId="02FC8748" w14:textId="13D4F4A6" w:rsidR="00013414" w:rsidRPr="0021408C" w:rsidRDefault="00013414" w:rsidP="00013414">
      <w:pPr>
        <w:spacing w:before="100" w:beforeAutospacing="1" w:after="100" w:afterAutospacing="1" w:line="360" w:lineRule="auto"/>
        <w:jc w:val="center"/>
        <w:rPr>
          <w:rFonts w:ascii="Times New Roman" w:hAnsi="Times New Roman" w:cs="Times New Roman"/>
          <w:color w:val="002060"/>
        </w:rPr>
      </w:pPr>
      <w:r w:rsidRPr="0021408C">
        <w:rPr>
          <w:rFonts w:ascii="Times New Roman" w:hAnsi="Times New Roman" w:cs="Times New Roman"/>
          <w:noProof/>
          <w:color w:val="002060"/>
        </w:rPr>
        <w:lastRenderedPageBreak/>
        <w:drawing>
          <wp:inline distT="0" distB="0" distL="0" distR="0" wp14:anchorId="6BBA5274" wp14:editId="1B07ADB2">
            <wp:extent cx="4498732" cy="2520000"/>
            <wp:effectExtent l="0" t="0" r="0" b="0"/>
            <wp:docPr id="8" name="Picture 7">
              <a:extLst xmlns:a="http://schemas.openxmlformats.org/drawingml/2006/main">
                <a:ext uri="{FF2B5EF4-FFF2-40B4-BE49-F238E27FC236}">
                  <a16:creationId xmlns:a16="http://schemas.microsoft.com/office/drawing/2014/main" id="{4954F4F3-C659-3E39-E3F8-249BA118E1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954F4F3-C659-3E39-E3F8-249BA118E1EA}"/>
                        </a:ext>
                      </a:extLst>
                    </pic:cNvPr>
                    <pic:cNvPicPr>
                      <a:picLocks noChangeAspect="1"/>
                    </pic:cNvPicPr>
                  </pic:nvPicPr>
                  <pic:blipFill>
                    <a:blip r:embed="rId8"/>
                    <a:srcRect t="4863" r="3654" b="1426"/>
                    <a:stretch>
                      <a:fillRect/>
                    </a:stretch>
                  </pic:blipFill>
                  <pic:spPr>
                    <a:xfrm>
                      <a:off x="0" y="0"/>
                      <a:ext cx="4498732" cy="2520000"/>
                    </a:xfrm>
                    <a:prstGeom prst="rect">
                      <a:avLst/>
                    </a:prstGeom>
                  </pic:spPr>
                </pic:pic>
              </a:graphicData>
            </a:graphic>
          </wp:inline>
        </w:drawing>
      </w:r>
    </w:p>
    <w:p w14:paraId="7C68A52D" w14:textId="67E980F9" w:rsidR="00013414" w:rsidRPr="0021408C" w:rsidRDefault="00013414" w:rsidP="00841F08">
      <w:pPr>
        <w:spacing w:before="100" w:beforeAutospacing="1" w:after="100" w:afterAutospacing="1" w:line="360" w:lineRule="auto"/>
        <w:jc w:val="center"/>
        <w:rPr>
          <w:rFonts w:ascii="Times New Roman" w:hAnsi="Times New Roman" w:cs="Times New Roman"/>
          <w:color w:val="000000" w:themeColor="text1"/>
        </w:rPr>
      </w:pPr>
      <w:r w:rsidRPr="00013414">
        <w:rPr>
          <w:rFonts w:ascii="Times New Roman" w:hAnsi="Times New Roman" w:cs="Times New Roman"/>
          <w:b/>
          <w:bCs/>
          <w:color w:val="000000" w:themeColor="text1"/>
        </w:rPr>
        <w:t xml:space="preserve">Figure </w:t>
      </w:r>
      <w:r w:rsidRPr="0021408C">
        <w:rPr>
          <w:rFonts w:ascii="Times New Roman" w:hAnsi="Times New Roman" w:cs="Times New Roman"/>
          <w:b/>
          <w:bCs/>
          <w:color w:val="000000" w:themeColor="text1"/>
        </w:rPr>
        <w:t xml:space="preserve">11.2 </w:t>
      </w:r>
      <w:r w:rsidRPr="0021408C">
        <w:rPr>
          <w:rFonts w:ascii="Times New Roman" w:hAnsi="Times New Roman" w:cs="Times New Roman"/>
          <w:color w:val="000000" w:themeColor="text1"/>
        </w:rPr>
        <w:t>Integrated</w:t>
      </w:r>
      <w:r w:rsidRPr="00013414">
        <w:rPr>
          <w:rFonts w:ascii="Times New Roman" w:hAnsi="Times New Roman" w:cs="Times New Roman"/>
          <w:color w:val="000000" w:themeColor="text1"/>
        </w:rPr>
        <w:t xml:space="preserve"> material and energy balances for a distillation column</w:t>
      </w:r>
    </w:p>
    <w:p w14:paraId="35F6D5A5" w14:textId="77777777" w:rsidR="00841F08" w:rsidRPr="00841F08" w:rsidRDefault="00841F08" w:rsidP="00841F08">
      <w:pPr>
        <w:spacing w:before="100" w:beforeAutospacing="1" w:after="100" w:afterAutospacing="1" w:line="360" w:lineRule="auto"/>
        <w:jc w:val="both"/>
        <w:rPr>
          <w:rFonts w:ascii="Times New Roman" w:hAnsi="Times New Roman" w:cs="Times New Roman"/>
          <w:color w:val="000000" w:themeColor="text1"/>
        </w:rPr>
      </w:pPr>
      <w:r w:rsidRPr="00841F08">
        <w:rPr>
          <w:rFonts w:ascii="Times New Roman" w:hAnsi="Times New Roman" w:cs="Times New Roman"/>
          <w:b/>
          <w:bCs/>
          <w:color w:val="000000" w:themeColor="text1"/>
        </w:rPr>
        <w:t>Additional data:</w:t>
      </w:r>
    </w:p>
    <w:p w14:paraId="596EEA97" w14:textId="6B0F1880" w:rsidR="00841F08" w:rsidRPr="00841F08"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 xml:space="preserve">Specific heat capacity </w:t>
      </w:r>
      <w:r w:rsidRPr="0021408C">
        <w:rPr>
          <w:rFonts w:ascii="Times New Roman" w:hAnsi="Times New Roman" w:cs="Times New Roman"/>
          <w:color w:val="002060"/>
        </w:rPr>
        <w:t>of acetone</w:t>
      </w:r>
      <w:r w:rsidRPr="00841F08">
        <w:rPr>
          <w:rFonts w:ascii="Times New Roman" w:hAnsi="Times New Roman" w:cs="Times New Roman"/>
          <w:color w:val="002060"/>
        </w:rPr>
        <w:t xml:space="preserve"> from 25</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 to 35</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 = 2.2 kJ/</w:t>
      </w:r>
      <w:proofErr w:type="spellStart"/>
      <w:r w:rsidRPr="00841F08">
        <w:rPr>
          <w:rFonts w:ascii="Times New Roman" w:hAnsi="Times New Roman" w:cs="Times New Roman"/>
          <w:color w:val="002060"/>
        </w:rPr>
        <w:t>kg.</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w:t>
      </w:r>
      <w:proofErr w:type="spellEnd"/>
      <w:r w:rsidRPr="00841F08">
        <w:rPr>
          <w:rFonts w:ascii="Times New Roman" w:hAnsi="Times New Roman" w:cs="Times New Roman"/>
          <w:color w:val="002060"/>
        </w:rPr>
        <w:t>.</w:t>
      </w:r>
    </w:p>
    <w:p w14:paraId="0F2A7FEB" w14:textId="54EB7F6B" w:rsidR="00841F08" w:rsidRPr="00841F08"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 xml:space="preserve">Specific heat capacity of </w:t>
      </w:r>
      <w:r w:rsidRPr="0021408C">
        <w:rPr>
          <w:rFonts w:ascii="Times New Roman" w:hAnsi="Times New Roman" w:cs="Times New Roman"/>
          <w:color w:val="002060"/>
        </w:rPr>
        <w:t>water from</w:t>
      </w:r>
      <w:r w:rsidRPr="00841F08">
        <w:rPr>
          <w:rFonts w:ascii="Times New Roman" w:hAnsi="Times New Roman" w:cs="Times New Roman"/>
          <w:color w:val="002060"/>
        </w:rPr>
        <w:t xml:space="preserve"> 25</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 to 100</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 = 4.2 kJ/</w:t>
      </w:r>
      <w:proofErr w:type="spellStart"/>
      <w:r w:rsidRPr="00841F08">
        <w:rPr>
          <w:rFonts w:ascii="Times New Roman" w:hAnsi="Times New Roman" w:cs="Times New Roman"/>
          <w:color w:val="002060"/>
        </w:rPr>
        <w:t>kg.</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w:t>
      </w:r>
      <w:proofErr w:type="spellEnd"/>
      <w:r w:rsidRPr="00841F08">
        <w:rPr>
          <w:rFonts w:ascii="Times New Roman" w:hAnsi="Times New Roman" w:cs="Times New Roman"/>
          <w:color w:val="002060"/>
        </w:rPr>
        <w:t>.</w:t>
      </w:r>
    </w:p>
    <w:p w14:paraId="6C7A24C6" w14:textId="77777777" w:rsidR="00841F08" w:rsidRPr="00841F08"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From vapor–liquid equilibrium data, the boiling point of 99% acetone with 1% water= 56.5</w:t>
      </w:r>
      <w:r w:rsidRPr="00841F08">
        <w:rPr>
          <w:rFonts w:ascii="Times New Roman" w:hAnsi="Times New Roman" w:cs="Times New Roman"/>
          <w:color w:val="002060"/>
          <w:vertAlign w:val="superscript"/>
        </w:rPr>
        <w:t>o</w:t>
      </w:r>
      <w:r w:rsidRPr="00841F08">
        <w:rPr>
          <w:rFonts w:ascii="Times New Roman" w:hAnsi="Times New Roman" w:cs="Times New Roman"/>
          <w:color w:val="002060"/>
        </w:rPr>
        <w:t>C.</w:t>
      </w:r>
    </w:p>
    <w:p w14:paraId="24E1A7EF" w14:textId="0F2834B6" w:rsidR="00841F08" w:rsidRPr="00841F08"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 xml:space="preserve">The specific latent heat </w:t>
      </w:r>
      <w:r w:rsidRPr="0021408C">
        <w:rPr>
          <w:rFonts w:ascii="Times New Roman" w:hAnsi="Times New Roman" w:cs="Times New Roman"/>
          <w:color w:val="002060"/>
        </w:rPr>
        <w:t>of acetone</w:t>
      </w:r>
      <w:r w:rsidRPr="00841F08">
        <w:rPr>
          <w:rFonts w:ascii="Times New Roman" w:hAnsi="Times New Roman" w:cs="Times New Roman"/>
          <w:color w:val="002060"/>
        </w:rPr>
        <w:t xml:space="preserve"> at 56.5° </w:t>
      </w:r>
      <w:r w:rsidRPr="0021408C">
        <w:rPr>
          <w:rFonts w:ascii="Times New Roman" w:hAnsi="Times New Roman" w:cs="Times New Roman"/>
          <w:color w:val="002060"/>
        </w:rPr>
        <w:t>is 620</w:t>
      </w:r>
      <w:r w:rsidRPr="00841F08">
        <w:rPr>
          <w:rFonts w:ascii="Times New Roman" w:hAnsi="Times New Roman" w:cs="Times New Roman"/>
          <w:color w:val="002060"/>
        </w:rPr>
        <w:t xml:space="preserve"> kJ/kg. </w:t>
      </w:r>
    </w:p>
    <w:p w14:paraId="7FF433CB" w14:textId="16FEA953" w:rsidR="00841F08" w:rsidRPr="00841F08"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The specific latent heat of water at 56.5°</w:t>
      </w:r>
      <w:r w:rsidRPr="0021408C">
        <w:rPr>
          <w:rFonts w:ascii="Times New Roman" w:hAnsi="Times New Roman" w:cs="Times New Roman"/>
          <w:color w:val="002060"/>
        </w:rPr>
        <w:t>C is 2</w:t>
      </w:r>
      <w:r w:rsidRPr="00841F08">
        <w:rPr>
          <w:rFonts w:ascii="Times New Roman" w:hAnsi="Times New Roman" w:cs="Times New Roman"/>
          <w:color w:val="002060"/>
        </w:rPr>
        <w:t>, 500 kJ/kg.</w:t>
      </w:r>
    </w:p>
    <w:p w14:paraId="5673E6E2" w14:textId="77777777" w:rsidR="00841F08" w:rsidRPr="0021408C" w:rsidRDefault="00841F08" w:rsidP="00841F08">
      <w:pPr>
        <w:spacing w:before="100" w:beforeAutospacing="1" w:after="100" w:afterAutospacing="1" w:line="360" w:lineRule="auto"/>
        <w:jc w:val="both"/>
        <w:rPr>
          <w:rFonts w:ascii="Times New Roman" w:hAnsi="Times New Roman" w:cs="Times New Roman"/>
          <w:color w:val="002060"/>
        </w:rPr>
      </w:pPr>
      <w:r w:rsidRPr="00841F08">
        <w:rPr>
          <w:rFonts w:ascii="Times New Roman" w:hAnsi="Times New Roman" w:cs="Times New Roman"/>
          <w:color w:val="002060"/>
        </w:rPr>
        <w:t>The specific latent heat of steam at 274 kPa is 2,174 kJ/kg.</w:t>
      </w:r>
    </w:p>
    <w:p w14:paraId="6EEB5BB1" w14:textId="77777777" w:rsidR="00F707DA" w:rsidRPr="00F707DA" w:rsidRDefault="00F707DA" w:rsidP="00F707DA">
      <w:pPr>
        <w:spacing w:before="100" w:beforeAutospacing="1" w:after="100" w:afterAutospacing="1" w:line="360" w:lineRule="auto"/>
        <w:jc w:val="both"/>
        <w:rPr>
          <w:rFonts w:ascii="Times New Roman" w:hAnsi="Times New Roman" w:cs="Times New Roman"/>
          <w:color w:val="7030A0"/>
          <w:sz w:val="28"/>
          <w:szCs w:val="28"/>
        </w:rPr>
      </w:pPr>
      <w:r w:rsidRPr="00F707DA">
        <w:rPr>
          <w:rFonts w:ascii="Times New Roman" w:hAnsi="Times New Roman" w:cs="Times New Roman"/>
          <w:b/>
          <w:bCs/>
          <w:color w:val="7030A0"/>
          <w:sz w:val="28"/>
          <w:szCs w:val="28"/>
        </w:rPr>
        <w:t>#Q</w:t>
      </w:r>
      <w:r w:rsidRPr="00F707DA">
        <w:rPr>
          <w:rFonts w:ascii="Times New Roman" w:hAnsi="Times New Roman" w:cs="Times New Roman"/>
          <w:b/>
          <w:bCs/>
          <w:color w:val="7030A0"/>
          <w:sz w:val="28"/>
          <w:szCs w:val="28"/>
          <w:vertAlign w:val="subscript"/>
        </w:rPr>
        <w:t>1</w:t>
      </w:r>
      <w:r w:rsidRPr="00F707DA">
        <w:rPr>
          <w:rFonts w:ascii="Times New Roman" w:hAnsi="Times New Roman" w:cs="Times New Roman"/>
          <w:b/>
          <w:bCs/>
          <w:color w:val="7030A0"/>
          <w:sz w:val="28"/>
          <w:szCs w:val="28"/>
        </w:rPr>
        <w:t>, Answer:</w:t>
      </w:r>
    </w:p>
    <w:p w14:paraId="562977E8" w14:textId="00893D5D" w:rsidR="00F707DA" w:rsidRPr="00F707DA" w:rsidRDefault="00F707DA" w:rsidP="00F707DA">
      <w:pPr>
        <w:spacing w:before="100" w:beforeAutospacing="1" w:after="100" w:afterAutospacing="1" w:line="360" w:lineRule="auto"/>
        <w:jc w:val="both"/>
        <w:rPr>
          <w:rFonts w:ascii="Times New Roman" w:hAnsi="Times New Roman" w:cs="Times New Roman"/>
          <w:color w:val="000000" w:themeColor="text1"/>
        </w:rPr>
      </w:pPr>
      <w:r w:rsidRPr="00F707DA">
        <w:rPr>
          <w:rFonts w:ascii="Times New Roman" w:hAnsi="Times New Roman" w:cs="Times New Roman"/>
          <w:b/>
          <w:bCs/>
          <w:color w:val="000000" w:themeColor="text1"/>
        </w:rPr>
        <w:t>Given</w:t>
      </w:r>
      <w:r w:rsidRPr="00F707DA">
        <w:rPr>
          <w:rFonts w:ascii="Times New Roman" w:hAnsi="Times New Roman" w:cs="Times New Roman"/>
          <w:color w:val="000000" w:themeColor="text1"/>
        </w:rPr>
        <w:t xml:space="preserve">: Separation </w:t>
      </w:r>
      <w:r w:rsidRPr="0021408C">
        <w:rPr>
          <w:rFonts w:ascii="Times New Roman" w:hAnsi="Times New Roman" w:cs="Times New Roman"/>
          <w:color w:val="000000" w:themeColor="text1"/>
        </w:rPr>
        <w:t>of a</w:t>
      </w:r>
      <w:r w:rsidRPr="00F707DA">
        <w:rPr>
          <w:rFonts w:ascii="Times New Roman" w:hAnsi="Times New Roman" w:cs="Times New Roman"/>
          <w:color w:val="000000" w:themeColor="text1"/>
        </w:rPr>
        <w:t xml:space="preserve"> mixture acetone and water using distillation column.</w:t>
      </w:r>
    </w:p>
    <w:p w14:paraId="0FE9DA9F" w14:textId="77777777" w:rsidR="00F707DA" w:rsidRPr="00F707DA" w:rsidRDefault="00F707DA" w:rsidP="00F707DA">
      <w:pPr>
        <w:spacing w:before="100" w:beforeAutospacing="1" w:after="100" w:afterAutospacing="1" w:line="360" w:lineRule="auto"/>
        <w:jc w:val="both"/>
        <w:rPr>
          <w:rFonts w:ascii="Times New Roman" w:hAnsi="Times New Roman" w:cs="Times New Roman"/>
          <w:color w:val="000000" w:themeColor="text1"/>
        </w:rPr>
      </w:pPr>
      <w:r w:rsidRPr="00F707DA">
        <w:rPr>
          <w:rFonts w:ascii="Times New Roman" w:hAnsi="Times New Roman" w:cs="Times New Roman"/>
          <w:b/>
          <w:bCs/>
          <w:color w:val="000000" w:themeColor="text1"/>
        </w:rPr>
        <w:t>Input streams:</w:t>
      </w:r>
    </w:p>
    <w:p w14:paraId="1974C95A" w14:textId="064A51BB" w:rsidR="00F707DA" w:rsidRPr="00F707DA" w:rsidRDefault="00F707DA" w:rsidP="00F707DA">
      <w:pPr>
        <w:spacing w:before="100" w:beforeAutospacing="1" w:after="100" w:afterAutospacing="1" w:line="360" w:lineRule="auto"/>
        <w:jc w:val="both"/>
        <w:rPr>
          <w:rFonts w:ascii="Times New Roman" w:hAnsi="Times New Roman" w:cs="Times New Roman"/>
          <w:color w:val="000000" w:themeColor="text1"/>
        </w:rPr>
      </w:pPr>
      <w:r w:rsidRPr="00F707DA">
        <w:rPr>
          <w:rFonts w:ascii="Times New Roman" w:hAnsi="Times New Roman" w:cs="Times New Roman"/>
          <w:color w:val="000000" w:themeColor="text1"/>
        </w:rPr>
        <w:t>F = 1, 000 kg/h, X</w:t>
      </w:r>
      <w:r w:rsidRPr="00F707DA">
        <w:rPr>
          <w:rFonts w:ascii="Times New Roman" w:hAnsi="Times New Roman" w:cs="Times New Roman"/>
          <w:color w:val="000000" w:themeColor="text1"/>
          <w:vertAlign w:val="subscript"/>
        </w:rPr>
        <w:t>FA</w:t>
      </w:r>
      <w:r w:rsidRPr="00F707DA">
        <w:rPr>
          <w:rFonts w:ascii="Times New Roman" w:hAnsi="Times New Roman" w:cs="Times New Roman"/>
          <w:color w:val="000000" w:themeColor="text1"/>
        </w:rPr>
        <w:t xml:space="preserve"> = 0.90, X</w:t>
      </w:r>
      <w:r w:rsidRPr="00F707DA">
        <w:rPr>
          <w:rFonts w:ascii="Times New Roman" w:hAnsi="Times New Roman" w:cs="Times New Roman"/>
          <w:color w:val="000000" w:themeColor="text1"/>
          <w:vertAlign w:val="subscript"/>
        </w:rPr>
        <w:t>FW</w:t>
      </w:r>
      <w:r w:rsidRPr="00F707DA">
        <w:rPr>
          <w:rFonts w:ascii="Times New Roman" w:hAnsi="Times New Roman" w:cs="Times New Roman"/>
          <w:color w:val="000000" w:themeColor="text1"/>
        </w:rPr>
        <w:t xml:space="preserve"> = 0.10, </w:t>
      </w:r>
      <w:r w:rsidRPr="0021408C">
        <w:rPr>
          <w:rFonts w:ascii="Times New Roman" w:hAnsi="Times New Roman" w:cs="Times New Roman"/>
          <w:color w:val="000000" w:themeColor="text1"/>
        </w:rPr>
        <w:t>H</w:t>
      </w:r>
      <w:r w:rsidRPr="0021408C">
        <w:rPr>
          <w:rFonts w:ascii="Times New Roman" w:hAnsi="Times New Roman" w:cs="Times New Roman"/>
          <w:color w:val="000000" w:themeColor="text1"/>
          <w:vertAlign w:val="subscript"/>
        </w:rPr>
        <w:t>F</w:t>
      </w:r>
      <w:r w:rsidRPr="0021408C">
        <w:rPr>
          <w:rFonts w:ascii="Times New Roman" w:hAnsi="Times New Roman" w:cs="Times New Roman"/>
          <w:color w:val="000000" w:themeColor="text1"/>
        </w:rPr>
        <w:t>, T</w:t>
      </w:r>
      <w:r w:rsidRPr="0021408C">
        <w:rPr>
          <w:rFonts w:ascii="Times New Roman" w:hAnsi="Times New Roman" w:cs="Times New Roman"/>
          <w:color w:val="000000" w:themeColor="text1"/>
          <w:vertAlign w:val="subscript"/>
        </w:rPr>
        <w:t>F</w:t>
      </w:r>
      <w:r w:rsidRPr="0021408C">
        <w:rPr>
          <w:rFonts w:ascii="Times New Roman" w:hAnsi="Times New Roman" w:cs="Times New Roman"/>
          <w:color w:val="000000" w:themeColor="text1"/>
        </w:rPr>
        <w:t xml:space="preserve"> </w:t>
      </w:r>
      <w:r w:rsidRPr="00F707DA">
        <w:rPr>
          <w:rFonts w:ascii="Times New Roman" w:hAnsi="Times New Roman" w:cs="Times New Roman"/>
          <w:color w:val="000000" w:themeColor="text1"/>
        </w:rPr>
        <w:t>= 35</w:t>
      </w:r>
      <w:r w:rsidRPr="00F707DA">
        <w:rPr>
          <w:rFonts w:ascii="Times New Roman" w:hAnsi="Times New Roman" w:cs="Times New Roman"/>
          <w:color w:val="000000" w:themeColor="text1"/>
          <w:vertAlign w:val="superscript"/>
        </w:rPr>
        <w:t>o</w:t>
      </w:r>
      <w:r w:rsidRPr="00F707DA">
        <w:rPr>
          <w:rFonts w:ascii="Times New Roman" w:hAnsi="Times New Roman" w:cs="Times New Roman"/>
          <w:color w:val="000000" w:themeColor="text1"/>
        </w:rPr>
        <w:t xml:space="preserve">C, and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Q</m:t>
                </m:r>
              </m:e>
            </m:acc>
          </m:e>
          <m:sub>
            <m:r>
              <w:rPr>
                <w:rFonts w:ascii="Cambria Math" w:hAnsi="Cambria Math" w:cs="Times New Roman"/>
                <w:color w:val="000000" w:themeColor="text1"/>
              </w:rPr>
              <m:t>B</m:t>
            </m:r>
          </m:sub>
        </m:sSub>
      </m:oMath>
      <w:r w:rsidRPr="00F707DA">
        <w:rPr>
          <w:rFonts w:ascii="Times New Roman" w:hAnsi="Times New Roman" w:cs="Times New Roman"/>
          <w:color w:val="000000" w:themeColor="text1"/>
        </w:rPr>
        <w:t xml:space="preserve"> </w:t>
      </w:r>
    </w:p>
    <w:p w14:paraId="305D2F07" w14:textId="04AE33FF" w:rsidR="00F707DA" w:rsidRPr="0021408C" w:rsidRDefault="00F707DA" w:rsidP="00F707DA">
      <w:pPr>
        <w:spacing w:before="100" w:beforeAutospacing="1" w:after="100" w:afterAutospacing="1" w:line="360" w:lineRule="auto"/>
        <w:jc w:val="both"/>
        <w:rPr>
          <w:rFonts w:ascii="Times New Roman" w:hAnsi="Times New Roman" w:cs="Times New Roman"/>
          <w:color w:val="000000" w:themeColor="text1"/>
        </w:rPr>
      </w:pPr>
      <w:r w:rsidRPr="00F707DA">
        <w:rPr>
          <w:rFonts w:ascii="Times New Roman" w:hAnsi="Times New Roman" w:cs="Times New Roman"/>
          <w:color w:val="000000" w:themeColor="text1"/>
        </w:rPr>
        <w:lastRenderedPageBreak/>
        <w:t>Where: F is mass flow rate of feed, X</w:t>
      </w:r>
      <w:r w:rsidRPr="00F707DA">
        <w:rPr>
          <w:rFonts w:ascii="Times New Roman" w:hAnsi="Times New Roman" w:cs="Times New Roman"/>
          <w:color w:val="000000" w:themeColor="text1"/>
          <w:vertAlign w:val="subscript"/>
        </w:rPr>
        <w:t>FA</w:t>
      </w:r>
      <w:r w:rsidRPr="00F707DA">
        <w:rPr>
          <w:rFonts w:ascii="Times New Roman" w:hAnsi="Times New Roman" w:cs="Times New Roman"/>
          <w:color w:val="000000" w:themeColor="text1"/>
        </w:rPr>
        <w:t xml:space="preserve"> is mass fraction of acetone in the feed, X</w:t>
      </w:r>
      <w:r w:rsidRPr="00F707DA">
        <w:rPr>
          <w:rFonts w:ascii="Times New Roman" w:hAnsi="Times New Roman" w:cs="Times New Roman"/>
          <w:color w:val="000000" w:themeColor="text1"/>
          <w:vertAlign w:val="subscript"/>
        </w:rPr>
        <w:t>FW</w:t>
      </w:r>
      <w:r w:rsidRPr="00F707DA">
        <w:rPr>
          <w:rFonts w:ascii="Times New Roman" w:hAnsi="Times New Roman" w:cs="Times New Roman"/>
          <w:color w:val="000000" w:themeColor="text1"/>
        </w:rPr>
        <w:t xml:space="preserve"> is mass fraction of water in the feed, H</w:t>
      </w:r>
      <w:r w:rsidRPr="00F707DA">
        <w:rPr>
          <w:rFonts w:ascii="Times New Roman" w:hAnsi="Times New Roman" w:cs="Times New Roman"/>
          <w:color w:val="000000" w:themeColor="text1"/>
          <w:vertAlign w:val="subscript"/>
        </w:rPr>
        <w:t>F</w:t>
      </w:r>
      <w:r w:rsidRPr="00F707DA">
        <w:rPr>
          <w:rFonts w:ascii="Times New Roman" w:hAnsi="Times New Roman" w:cs="Times New Roman"/>
          <w:color w:val="000000" w:themeColor="text1"/>
        </w:rPr>
        <w:t xml:space="preserve"> is specific enthalpy of feed, T</w:t>
      </w:r>
      <w:r w:rsidRPr="00F707DA">
        <w:rPr>
          <w:rFonts w:ascii="Times New Roman" w:hAnsi="Times New Roman" w:cs="Times New Roman"/>
          <w:color w:val="000000" w:themeColor="text1"/>
          <w:vertAlign w:val="subscript"/>
        </w:rPr>
        <w:t>F</w:t>
      </w:r>
      <w:r w:rsidRPr="00F707DA">
        <w:rPr>
          <w:rFonts w:ascii="Times New Roman" w:hAnsi="Times New Roman" w:cs="Times New Roman"/>
          <w:color w:val="000000" w:themeColor="text1"/>
        </w:rPr>
        <w:t xml:space="preserve"> is temperature of feed, and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Q</m:t>
                </m:r>
              </m:e>
            </m:acc>
          </m:e>
          <m:sub>
            <m:r>
              <w:rPr>
                <w:rFonts w:ascii="Cambria Math" w:hAnsi="Cambria Math" w:cs="Times New Roman"/>
                <w:color w:val="000000" w:themeColor="text1"/>
              </w:rPr>
              <m:t>B</m:t>
            </m:r>
          </m:sub>
        </m:sSub>
        <m:r>
          <w:rPr>
            <w:rFonts w:ascii="Cambria Math" w:hAnsi="Cambria Math" w:cs="Times New Roman"/>
            <w:color w:val="000000" w:themeColor="text1"/>
          </w:rPr>
          <m:t> </m:t>
        </m:r>
      </m:oMath>
      <w:r w:rsidRPr="00F707DA">
        <w:rPr>
          <w:rFonts w:ascii="Times New Roman" w:hAnsi="Times New Roman" w:cs="Times New Roman"/>
          <w:color w:val="000000" w:themeColor="text1"/>
        </w:rPr>
        <w:t xml:space="preserve"> is rate of heat supply by steam via reboiler.</w:t>
      </w:r>
    </w:p>
    <w:p w14:paraId="5C8048EE" w14:textId="77777777"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b/>
          <w:bCs/>
          <w:color w:val="000000" w:themeColor="text1"/>
        </w:rPr>
        <w:t>Output streams:</w:t>
      </w:r>
    </w:p>
    <w:p w14:paraId="407AC314" w14:textId="77777777"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b/>
          <w:bCs/>
          <w:color w:val="000000" w:themeColor="text1"/>
        </w:rPr>
        <w:t xml:space="preserve">Top product: </w:t>
      </w:r>
    </w:p>
    <w:p w14:paraId="409AB054" w14:textId="59560BF1"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D, X</w:t>
      </w:r>
      <w:r w:rsidRPr="00172574">
        <w:rPr>
          <w:rFonts w:ascii="Times New Roman" w:hAnsi="Times New Roman" w:cs="Times New Roman"/>
          <w:color w:val="000000" w:themeColor="text1"/>
          <w:vertAlign w:val="subscript"/>
        </w:rPr>
        <w:t>DA</w:t>
      </w:r>
      <w:r w:rsidRPr="00172574">
        <w:rPr>
          <w:rFonts w:ascii="Times New Roman" w:hAnsi="Times New Roman" w:cs="Times New Roman"/>
          <w:color w:val="000000" w:themeColor="text1"/>
        </w:rPr>
        <w:t xml:space="preserve"> = 0.99, X</w:t>
      </w:r>
      <w:r w:rsidRPr="00172574">
        <w:rPr>
          <w:rFonts w:ascii="Times New Roman" w:hAnsi="Times New Roman" w:cs="Times New Roman"/>
          <w:color w:val="000000" w:themeColor="text1"/>
          <w:vertAlign w:val="subscript"/>
        </w:rPr>
        <w:t>DW</w:t>
      </w:r>
      <w:r w:rsidRPr="00172574">
        <w:rPr>
          <w:rFonts w:ascii="Times New Roman" w:hAnsi="Times New Roman" w:cs="Times New Roman"/>
          <w:color w:val="000000" w:themeColor="text1"/>
        </w:rPr>
        <w:t xml:space="preserve"> = 0.01, H</w:t>
      </w:r>
      <w:r w:rsidRPr="00172574">
        <w:rPr>
          <w:rFonts w:ascii="Times New Roman" w:hAnsi="Times New Roman" w:cs="Times New Roman"/>
          <w:color w:val="000000" w:themeColor="text1"/>
          <w:vertAlign w:val="subscript"/>
        </w:rPr>
        <w:t>D</w:t>
      </w:r>
      <w:r w:rsidRPr="00172574">
        <w:rPr>
          <w:rFonts w:ascii="Times New Roman" w:hAnsi="Times New Roman" w:cs="Times New Roman"/>
          <w:color w:val="000000" w:themeColor="text1"/>
        </w:rPr>
        <w:t>, T</w:t>
      </w:r>
      <w:r w:rsidRPr="00172574">
        <w:rPr>
          <w:rFonts w:ascii="Times New Roman" w:hAnsi="Times New Roman" w:cs="Times New Roman"/>
          <w:color w:val="000000" w:themeColor="text1"/>
          <w:vertAlign w:val="subscript"/>
        </w:rPr>
        <w:t>D</w:t>
      </w:r>
      <w:r w:rsidRPr="00172574">
        <w:rPr>
          <w:rFonts w:ascii="Times New Roman" w:hAnsi="Times New Roman" w:cs="Times New Roman"/>
          <w:color w:val="000000" w:themeColor="text1"/>
        </w:rPr>
        <w:t xml:space="preserve"> = 25</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 xml:space="preserve">C, and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Q</m:t>
                </m:r>
              </m:e>
            </m:acc>
          </m:e>
          <m:sub>
            <m:r>
              <w:rPr>
                <w:rFonts w:ascii="Cambria Math" w:hAnsi="Cambria Math" w:cs="Times New Roman"/>
                <w:color w:val="000000" w:themeColor="text1"/>
              </w:rPr>
              <m:t>C</m:t>
            </m:r>
          </m:sub>
        </m:sSub>
      </m:oMath>
      <w:r w:rsidRPr="00172574">
        <w:rPr>
          <w:rFonts w:ascii="Times New Roman" w:hAnsi="Times New Roman" w:cs="Times New Roman"/>
          <w:color w:val="000000" w:themeColor="text1"/>
        </w:rPr>
        <w:t xml:space="preserve"> </w:t>
      </w:r>
    </w:p>
    <w:p w14:paraId="096B6D19" w14:textId="212EA124"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Where: D is mass flow rate of top product, X</w:t>
      </w:r>
      <w:r w:rsidRPr="00172574">
        <w:rPr>
          <w:rFonts w:ascii="Times New Roman" w:hAnsi="Times New Roman" w:cs="Times New Roman"/>
          <w:color w:val="000000" w:themeColor="text1"/>
          <w:vertAlign w:val="subscript"/>
        </w:rPr>
        <w:t>DA</w:t>
      </w:r>
      <w:r w:rsidRPr="00172574">
        <w:rPr>
          <w:rFonts w:ascii="Times New Roman" w:hAnsi="Times New Roman" w:cs="Times New Roman"/>
          <w:color w:val="000000" w:themeColor="text1"/>
        </w:rPr>
        <w:t xml:space="preserve"> is mass fraction of acetone in the top product, X</w:t>
      </w:r>
      <w:r w:rsidRPr="00172574">
        <w:rPr>
          <w:rFonts w:ascii="Times New Roman" w:hAnsi="Times New Roman" w:cs="Times New Roman"/>
          <w:color w:val="000000" w:themeColor="text1"/>
          <w:vertAlign w:val="subscript"/>
        </w:rPr>
        <w:t>DW</w:t>
      </w:r>
      <w:r w:rsidRPr="00172574">
        <w:rPr>
          <w:rFonts w:ascii="Times New Roman" w:hAnsi="Times New Roman" w:cs="Times New Roman"/>
          <w:color w:val="000000" w:themeColor="text1"/>
        </w:rPr>
        <w:t xml:space="preserve"> is mass fraction of water in the top product, H</w:t>
      </w:r>
      <w:r w:rsidRPr="00172574">
        <w:rPr>
          <w:rFonts w:ascii="Times New Roman" w:hAnsi="Times New Roman" w:cs="Times New Roman"/>
          <w:color w:val="000000" w:themeColor="text1"/>
          <w:vertAlign w:val="subscript"/>
        </w:rPr>
        <w:t>D</w:t>
      </w:r>
      <w:r w:rsidRPr="00172574">
        <w:rPr>
          <w:rFonts w:ascii="Times New Roman" w:hAnsi="Times New Roman" w:cs="Times New Roman"/>
          <w:color w:val="000000" w:themeColor="text1"/>
        </w:rPr>
        <w:t xml:space="preserve"> is specific enthalpy of top product, T</w:t>
      </w:r>
      <w:r w:rsidRPr="00172574">
        <w:rPr>
          <w:rFonts w:ascii="Times New Roman" w:hAnsi="Times New Roman" w:cs="Times New Roman"/>
          <w:color w:val="000000" w:themeColor="text1"/>
          <w:vertAlign w:val="subscript"/>
        </w:rPr>
        <w:t>D</w:t>
      </w:r>
      <w:r w:rsidRPr="00172574">
        <w:rPr>
          <w:rFonts w:ascii="Times New Roman" w:hAnsi="Times New Roman" w:cs="Times New Roman"/>
          <w:color w:val="000000" w:themeColor="text1"/>
        </w:rPr>
        <w:t xml:space="preserve"> is temperature of top product, and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Q</m:t>
                </m:r>
              </m:e>
            </m:acc>
          </m:e>
          <m:sub>
            <m:r>
              <w:rPr>
                <w:rFonts w:ascii="Cambria Math" w:hAnsi="Cambria Math" w:cs="Times New Roman"/>
                <w:color w:val="000000" w:themeColor="text1"/>
              </w:rPr>
              <m:t>C</m:t>
            </m:r>
          </m:sub>
        </m:sSub>
        <m:r>
          <w:rPr>
            <w:rFonts w:ascii="Cambria Math" w:hAnsi="Cambria Math" w:cs="Times New Roman"/>
            <w:color w:val="000000" w:themeColor="text1"/>
          </w:rPr>
          <m:t> </m:t>
        </m:r>
      </m:oMath>
      <w:r w:rsidRPr="00172574">
        <w:rPr>
          <w:rFonts w:ascii="Times New Roman" w:hAnsi="Times New Roman" w:cs="Times New Roman"/>
          <w:color w:val="000000" w:themeColor="text1"/>
        </w:rPr>
        <w:t xml:space="preserve"> is rate of heat </w:t>
      </w:r>
      <w:r w:rsidRPr="0021408C">
        <w:rPr>
          <w:rFonts w:ascii="Times New Roman" w:hAnsi="Times New Roman" w:cs="Times New Roman"/>
          <w:color w:val="000000" w:themeColor="text1"/>
        </w:rPr>
        <w:t>removed by</w:t>
      </w:r>
      <w:r w:rsidRPr="00172574">
        <w:rPr>
          <w:rFonts w:ascii="Times New Roman" w:hAnsi="Times New Roman" w:cs="Times New Roman"/>
          <w:color w:val="000000" w:themeColor="text1"/>
        </w:rPr>
        <w:t xml:space="preserve"> cooling water via condenser.</w:t>
      </w:r>
    </w:p>
    <w:p w14:paraId="7944FEBE" w14:textId="77777777"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b/>
          <w:bCs/>
          <w:color w:val="000000" w:themeColor="text1"/>
        </w:rPr>
        <w:t xml:space="preserve">Bottom product: </w:t>
      </w:r>
    </w:p>
    <w:p w14:paraId="66EDB4BC" w14:textId="52B745E3"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B, X</w:t>
      </w:r>
      <w:r w:rsidRPr="00172574">
        <w:rPr>
          <w:rFonts w:ascii="Times New Roman" w:hAnsi="Times New Roman" w:cs="Times New Roman"/>
          <w:color w:val="000000" w:themeColor="text1"/>
          <w:vertAlign w:val="subscript"/>
        </w:rPr>
        <w:t>BA</w:t>
      </w:r>
      <w:r w:rsidRPr="00172574">
        <w:rPr>
          <w:rFonts w:ascii="Times New Roman" w:hAnsi="Times New Roman" w:cs="Times New Roman"/>
          <w:color w:val="000000" w:themeColor="text1"/>
        </w:rPr>
        <w:t xml:space="preserve"> = 0, X</w:t>
      </w:r>
      <w:r w:rsidRPr="00172574">
        <w:rPr>
          <w:rFonts w:ascii="Times New Roman" w:hAnsi="Times New Roman" w:cs="Times New Roman"/>
          <w:color w:val="000000" w:themeColor="text1"/>
          <w:vertAlign w:val="subscript"/>
        </w:rPr>
        <w:t>BW</w:t>
      </w:r>
      <w:r w:rsidRPr="00172574">
        <w:rPr>
          <w:rFonts w:ascii="Times New Roman" w:hAnsi="Times New Roman" w:cs="Times New Roman"/>
          <w:color w:val="000000" w:themeColor="text1"/>
        </w:rPr>
        <w:t xml:space="preserve"> = </w:t>
      </w:r>
      <w:r w:rsidR="004733C4">
        <w:rPr>
          <w:rFonts w:ascii="Times New Roman" w:hAnsi="Times New Roman" w:cs="Times New Roman"/>
          <w:color w:val="000000" w:themeColor="text1"/>
        </w:rPr>
        <w:t>1</w:t>
      </w:r>
      <w:r w:rsidRPr="00172574">
        <w:rPr>
          <w:rFonts w:ascii="Times New Roman" w:hAnsi="Times New Roman" w:cs="Times New Roman"/>
          <w:color w:val="000000" w:themeColor="text1"/>
        </w:rPr>
        <w:t>.0,</w:t>
      </w:r>
      <w:r w:rsidR="004733C4">
        <w:rPr>
          <w:rFonts w:ascii="Times New Roman" w:hAnsi="Times New Roman" w:cs="Times New Roman"/>
          <w:color w:val="000000" w:themeColor="text1"/>
        </w:rPr>
        <w:t>0</w:t>
      </w:r>
      <w:r w:rsidRPr="00172574">
        <w:rPr>
          <w:rFonts w:ascii="Times New Roman" w:hAnsi="Times New Roman" w:cs="Times New Roman"/>
          <w:color w:val="000000" w:themeColor="text1"/>
        </w:rPr>
        <w:t xml:space="preserve"> H</w:t>
      </w:r>
      <w:r w:rsidRPr="00172574">
        <w:rPr>
          <w:rFonts w:ascii="Times New Roman" w:hAnsi="Times New Roman" w:cs="Times New Roman"/>
          <w:color w:val="000000" w:themeColor="text1"/>
          <w:vertAlign w:val="subscript"/>
        </w:rPr>
        <w:t>B</w:t>
      </w:r>
      <w:r w:rsidRPr="00172574">
        <w:rPr>
          <w:rFonts w:ascii="Times New Roman" w:hAnsi="Times New Roman" w:cs="Times New Roman"/>
          <w:color w:val="000000" w:themeColor="text1"/>
        </w:rPr>
        <w:t>, and T</w:t>
      </w:r>
      <w:r w:rsidRPr="00172574">
        <w:rPr>
          <w:rFonts w:ascii="Times New Roman" w:hAnsi="Times New Roman" w:cs="Times New Roman"/>
          <w:color w:val="000000" w:themeColor="text1"/>
          <w:vertAlign w:val="subscript"/>
        </w:rPr>
        <w:t>B</w:t>
      </w:r>
      <w:r w:rsidRPr="00172574">
        <w:rPr>
          <w:rFonts w:ascii="Times New Roman" w:hAnsi="Times New Roman" w:cs="Times New Roman"/>
          <w:color w:val="000000" w:themeColor="text1"/>
        </w:rPr>
        <w:t xml:space="preserve"> = 100</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 xml:space="preserve">C </w:t>
      </w:r>
    </w:p>
    <w:p w14:paraId="4800E32A" w14:textId="6B52C7A4"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Where: B is mass flow rate of bottom product, X</w:t>
      </w:r>
      <w:r w:rsidRPr="00172574">
        <w:rPr>
          <w:rFonts w:ascii="Times New Roman" w:hAnsi="Times New Roman" w:cs="Times New Roman"/>
          <w:color w:val="000000" w:themeColor="text1"/>
          <w:vertAlign w:val="subscript"/>
        </w:rPr>
        <w:t>BA</w:t>
      </w:r>
      <w:r w:rsidRPr="00172574">
        <w:rPr>
          <w:rFonts w:ascii="Times New Roman" w:hAnsi="Times New Roman" w:cs="Times New Roman"/>
          <w:color w:val="000000" w:themeColor="text1"/>
        </w:rPr>
        <w:t xml:space="preserve"> is mass fraction of acetone in the bottom product, X</w:t>
      </w:r>
      <w:r w:rsidRPr="00172574">
        <w:rPr>
          <w:rFonts w:ascii="Times New Roman" w:hAnsi="Times New Roman" w:cs="Times New Roman"/>
          <w:color w:val="000000" w:themeColor="text1"/>
          <w:vertAlign w:val="subscript"/>
        </w:rPr>
        <w:t>BW</w:t>
      </w:r>
      <w:r w:rsidRPr="00172574">
        <w:rPr>
          <w:rFonts w:ascii="Times New Roman" w:hAnsi="Times New Roman" w:cs="Times New Roman"/>
          <w:color w:val="000000" w:themeColor="text1"/>
        </w:rPr>
        <w:t xml:space="preserve"> is mass fraction of water in the bottom product, H</w:t>
      </w:r>
      <w:r w:rsidRPr="00172574">
        <w:rPr>
          <w:rFonts w:ascii="Times New Roman" w:hAnsi="Times New Roman" w:cs="Times New Roman"/>
          <w:color w:val="000000" w:themeColor="text1"/>
          <w:vertAlign w:val="subscript"/>
        </w:rPr>
        <w:t>B</w:t>
      </w:r>
      <w:r w:rsidRPr="00172574">
        <w:rPr>
          <w:rFonts w:ascii="Times New Roman" w:hAnsi="Times New Roman" w:cs="Times New Roman"/>
          <w:color w:val="000000" w:themeColor="text1"/>
        </w:rPr>
        <w:t xml:space="preserve"> is specific enthalpy of bottom product, and T</w:t>
      </w:r>
      <w:r w:rsidR="00A339E7">
        <w:rPr>
          <w:rFonts w:ascii="Times New Roman" w:hAnsi="Times New Roman" w:cs="Times New Roman"/>
          <w:color w:val="000000" w:themeColor="text1"/>
          <w:vertAlign w:val="subscript"/>
        </w:rPr>
        <w:t>B</w:t>
      </w:r>
      <w:r w:rsidRPr="00172574">
        <w:rPr>
          <w:rFonts w:ascii="Times New Roman" w:hAnsi="Times New Roman" w:cs="Times New Roman"/>
          <w:color w:val="000000" w:themeColor="text1"/>
        </w:rPr>
        <w:t xml:space="preserve"> is temperature of bottom product. </w:t>
      </w:r>
    </w:p>
    <w:p w14:paraId="65179474" w14:textId="77777777"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b/>
          <w:bCs/>
          <w:color w:val="000000" w:themeColor="text1"/>
        </w:rPr>
        <w:t>It is given that L/D = 10</w:t>
      </w:r>
    </w:p>
    <w:p w14:paraId="54A709F2" w14:textId="3C45FC05"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 xml:space="preserve">Where: L and </w:t>
      </w:r>
      <w:proofErr w:type="spellStart"/>
      <w:r w:rsidRPr="0021408C">
        <w:rPr>
          <w:rFonts w:ascii="Times New Roman" w:hAnsi="Times New Roman" w:cs="Times New Roman"/>
          <w:color w:val="000000" w:themeColor="text1"/>
        </w:rPr>
        <w:t>D</w:t>
      </w:r>
      <w:r w:rsidRPr="00172574">
        <w:rPr>
          <w:rFonts w:ascii="Times New Roman" w:hAnsi="Times New Roman" w:cs="Times New Roman"/>
          <w:color w:val="000000" w:themeColor="text1"/>
        </w:rPr>
        <w:t xml:space="preserve"> </w:t>
      </w:r>
      <w:r w:rsidRPr="0021408C">
        <w:rPr>
          <w:rFonts w:ascii="Times New Roman" w:hAnsi="Times New Roman" w:cs="Times New Roman"/>
          <w:color w:val="000000" w:themeColor="text1"/>
        </w:rPr>
        <w:t>are</w:t>
      </w:r>
      <w:proofErr w:type="spellEnd"/>
      <w:r w:rsidRPr="0021408C">
        <w:rPr>
          <w:rFonts w:ascii="Times New Roman" w:hAnsi="Times New Roman" w:cs="Times New Roman"/>
          <w:color w:val="000000" w:themeColor="text1"/>
        </w:rPr>
        <w:t xml:space="preserve"> mass</w:t>
      </w:r>
      <w:r w:rsidRPr="00172574">
        <w:rPr>
          <w:rFonts w:ascii="Times New Roman" w:hAnsi="Times New Roman" w:cs="Times New Roman"/>
          <w:color w:val="000000" w:themeColor="text1"/>
        </w:rPr>
        <w:t xml:space="preserve"> flow rates </w:t>
      </w:r>
      <w:r w:rsidRPr="0021408C">
        <w:rPr>
          <w:rFonts w:ascii="Times New Roman" w:hAnsi="Times New Roman" w:cs="Times New Roman"/>
          <w:color w:val="000000" w:themeColor="text1"/>
        </w:rPr>
        <w:t>of reflux</w:t>
      </w:r>
      <w:r w:rsidRPr="00172574">
        <w:rPr>
          <w:rFonts w:ascii="Times New Roman" w:hAnsi="Times New Roman" w:cs="Times New Roman"/>
          <w:color w:val="000000" w:themeColor="text1"/>
        </w:rPr>
        <w:t xml:space="preserve"> and top product, respectively.</w:t>
      </w:r>
    </w:p>
    <w:p w14:paraId="273560A8" w14:textId="0B003F31"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 xml:space="preserve">Specific heat capacity </w:t>
      </w:r>
      <w:r w:rsidRPr="0021408C">
        <w:rPr>
          <w:rFonts w:ascii="Times New Roman" w:hAnsi="Times New Roman" w:cs="Times New Roman"/>
          <w:color w:val="000000" w:themeColor="text1"/>
        </w:rPr>
        <w:t>of acetone</w:t>
      </w:r>
      <w:r w:rsidRPr="00172574">
        <w:rPr>
          <w:rFonts w:ascii="Times New Roman" w:hAnsi="Times New Roman" w:cs="Times New Roman"/>
          <w:color w:val="000000" w:themeColor="text1"/>
        </w:rPr>
        <w:t xml:space="preserve"> (</w:t>
      </w:r>
      <w:r w:rsidRPr="0021408C">
        <w:rPr>
          <w:rFonts w:ascii="Times New Roman" w:hAnsi="Times New Roman" w:cs="Times New Roman"/>
          <w:color w:val="000000" w:themeColor="text1"/>
        </w:rPr>
        <w:t>C</w:t>
      </w:r>
      <w:r w:rsidRPr="0021408C">
        <w:rPr>
          <w:rFonts w:ascii="Times New Roman" w:hAnsi="Times New Roman" w:cs="Times New Roman"/>
          <w:color w:val="000000" w:themeColor="text1"/>
          <w:vertAlign w:val="subscript"/>
        </w:rPr>
        <w:t>PA</w:t>
      </w:r>
      <w:r w:rsidRPr="0021408C">
        <w:rPr>
          <w:rFonts w:ascii="Times New Roman" w:hAnsi="Times New Roman" w:cs="Times New Roman"/>
          <w:color w:val="000000" w:themeColor="text1"/>
        </w:rPr>
        <w:t>) from</w:t>
      </w:r>
      <w:r w:rsidRPr="00172574">
        <w:rPr>
          <w:rFonts w:ascii="Times New Roman" w:hAnsi="Times New Roman" w:cs="Times New Roman"/>
          <w:color w:val="000000" w:themeColor="text1"/>
        </w:rPr>
        <w:t xml:space="preserve"> 25</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 to 35</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 = 2.2 kJ/</w:t>
      </w:r>
      <w:proofErr w:type="spellStart"/>
      <w:r w:rsidRPr="00172574">
        <w:rPr>
          <w:rFonts w:ascii="Times New Roman" w:hAnsi="Times New Roman" w:cs="Times New Roman"/>
          <w:color w:val="000000" w:themeColor="text1"/>
        </w:rPr>
        <w:t>kg.</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w:t>
      </w:r>
      <w:proofErr w:type="spellEnd"/>
      <w:r w:rsidRPr="00172574">
        <w:rPr>
          <w:rFonts w:ascii="Times New Roman" w:hAnsi="Times New Roman" w:cs="Times New Roman"/>
          <w:color w:val="000000" w:themeColor="text1"/>
        </w:rPr>
        <w:t>.</w:t>
      </w:r>
    </w:p>
    <w:p w14:paraId="45C9DB68" w14:textId="26893CCA" w:rsidR="00172574" w:rsidRPr="00172574" w:rsidRDefault="00172574" w:rsidP="00172574">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Specific heat capacity of water (</w:t>
      </w:r>
      <w:proofErr w:type="spellStart"/>
      <w:r w:rsidRPr="0021408C">
        <w:rPr>
          <w:rFonts w:ascii="Times New Roman" w:hAnsi="Times New Roman" w:cs="Times New Roman"/>
          <w:color w:val="000000" w:themeColor="text1"/>
        </w:rPr>
        <w:t>C</w:t>
      </w:r>
      <w:r w:rsidRPr="0021408C">
        <w:rPr>
          <w:rFonts w:ascii="Times New Roman" w:hAnsi="Times New Roman" w:cs="Times New Roman"/>
          <w:color w:val="000000" w:themeColor="text1"/>
          <w:vertAlign w:val="subscript"/>
        </w:rPr>
        <w:t>Pw</w:t>
      </w:r>
      <w:proofErr w:type="spellEnd"/>
      <w:r w:rsidRPr="0021408C">
        <w:rPr>
          <w:rFonts w:ascii="Times New Roman" w:hAnsi="Times New Roman" w:cs="Times New Roman"/>
          <w:color w:val="000000" w:themeColor="text1"/>
        </w:rPr>
        <w:t>) from</w:t>
      </w:r>
      <w:r w:rsidRPr="00172574">
        <w:rPr>
          <w:rFonts w:ascii="Times New Roman" w:hAnsi="Times New Roman" w:cs="Times New Roman"/>
          <w:color w:val="000000" w:themeColor="text1"/>
        </w:rPr>
        <w:t xml:space="preserve"> 25</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 to 100</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 = 4.2 kJ/</w:t>
      </w:r>
      <w:proofErr w:type="spellStart"/>
      <w:r w:rsidRPr="00172574">
        <w:rPr>
          <w:rFonts w:ascii="Times New Roman" w:hAnsi="Times New Roman" w:cs="Times New Roman"/>
          <w:color w:val="000000" w:themeColor="text1"/>
        </w:rPr>
        <w:t>kg.</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w:t>
      </w:r>
      <w:proofErr w:type="spellEnd"/>
      <w:r w:rsidRPr="00172574">
        <w:rPr>
          <w:rFonts w:ascii="Times New Roman" w:hAnsi="Times New Roman" w:cs="Times New Roman"/>
          <w:color w:val="000000" w:themeColor="text1"/>
        </w:rPr>
        <w:t>.</w:t>
      </w:r>
    </w:p>
    <w:p w14:paraId="349F50B4" w14:textId="32D70D31" w:rsidR="00172574" w:rsidRPr="00F707DA" w:rsidRDefault="00172574" w:rsidP="00F707DA">
      <w:pPr>
        <w:spacing w:before="100" w:beforeAutospacing="1" w:after="100" w:afterAutospacing="1" w:line="360" w:lineRule="auto"/>
        <w:jc w:val="both"/>
        <w:rPr>
          <w:rFonts w:ascii="Times New Roman" w:hAnsi="Times New Roman" w:cs="Times New Roman"/>
          <w:color w:val="000000" w:themeColor="text1"/>
        </w:rPr>
      </w:pPr>
      <w:r w:rsidRPr="00172574">
        <w:rPr>
          <w:rFonts w:ascii="Times New Roman" w:hAnsi="Times New Roman" w:cs="Times New Roman"/>
          <w:color w:val="000000" w:themeColor="text1"/>
        </w:rPr>
        <w:t>The boiling point of 99% acetone with 1% water (</w:t>
      </w:r>
      <w:r w:rsidRPr="0021408C">
        <w:rPr>
          <w:rFonts w:ascii="Times New Roman" w:hAnsi="Times New Roman" w:cs="Times New Roman"/>
          <w:color w:val="000000" w:themeColor="text1"/>
        </w:rPr>
        <w:t>T</w:t>
      </w:r>
      <w:r w:rsidRPr="0021408C">
        <w:rPr>
          <w:rFonts w:ascii="Times New Roman" w:hAnsi="Times New Roman" w:cs="Times New Roman"/>
          <w:color w:val="000000" w:themeColor="text1"/>
          <w:vertAlign w:val="subscript"/>
        </w:rPr>
        <w:t>b</w:t>
      </w:r>
      <w:r w:rsidRPr="0021408C">
        <w:rPr>
          <w:rFonts w:ascii="Times New Roman" w:hAnsi="Times New Roman" w:cs="Times New Roman"/>
          <w:color w:val="000000" w:themeColor="text1"/>
        </w:rPr>
        <w:t>) =</w:t>
      </w:r>
      <w:r w:rsidRPr="00172574">
        <w:rPr>
          <w:rFonts w:ascii="Times New Roman" w:hAnsi="Times New Roman" w:cs="Times New Roman"/>
          <w:color w:val="000000" w:themeColor="text1"/>
        </w:rPr>
        <w:t xml:space="preserve"> 56.5</w:t>
      </w:r>
      <w:r w:rsidRPr="00172574">
        <w:rPr>
          <w:rFonts w:ascii="Times New Roman" w:hAnsi="Times New Roman" w:cs="Times New Roman"/>
          <w:color w:val="000000" w:themeColor="text1"/>
          <w:vertAlign w:val="superscript"/>
        </w:rPr>
        <w:t>o</w:t>
      </w:r>
      <w:r w:rsidRPr="00172574">
        <w:rPr>
          <w:rFonts w:ascii="Times New Roman" w:hAnsi="Times New Roman" w:cs="Times New Roman"/>
          <w:color w:val="000000" w:themeColor="text1"/>
        </w:rPr>
        <w:t>C.</w:t>
      </w:r>
    </w:p>
    <w:p w14:paraId="008226A5" w14:textId="7B5B84C1"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color w:val="000000" w:themeColor="text1"/>
        </w:rPr>
        <w:t xml:space="preserve">The specific latent heat </w:t>
      </w:r>
      <w:r w:rsidRPr="0021408C">
        <w:rPr>
          <w:rFonts w:ascii="Times New Roman" w:hAnsi="Times New Roman" w:cs="Times New Roman"/>
          <w:color w:val="000000" w:themeColor="text1"/>
        </w:rPr>
        <w:t>of acetone</w:t>
      </w:r>
      <w:r w:rsidRPr="00D05154">
        <w:rPr>
          <w:rFonts w:ascii="Times New Roman" w:hAnsi="Times New Roman" w:cs="Times New Roman"/>
          <w:color w:val="000000" w:themeColor="text1"/>
        </w:rPr>
        <w:t xml:space="preserve"> (</w:t>
      </w:r>
      <w:r w:rsidRPr="0021408C">
        <w:rPr>
          <w:rFonts w:ascii="Times New Roman" w:hAnsi="Times New Roman" w:cs="Times New Roman"/>
          <w:color w:val="000000" w:themeColor="text1"/>
        </w:rPr>
        <w:t>H</w:t>
      </w:r>
      <w:r w:rsidRPr="0021408C">
        <w:rPr>
          <w:rFonts w:ascii="Times New Roman" w:hAnsi="Times New Roman" w:cs="Times New Roman"/>
          <w:color w:val="000000" w:themeColor="text1"/>
          <w:vertAlign w:val="subscript"/>
        </w:rPr>
        <w:t>LA</w:t>
      </w:r>
      <w:r w:rsidRPr="0021408C">
        <w:rPr>
          <w:rFonts w:ascii="Times New Roman" w:hAnsi="Times New Roman" w:cs="Times New Roman"/>
          <w:color w:val="000000" w:themeColor="text1"/>
        </w:rPr>
        <w:t>) at</w:t>
      </w:r>
      <w:r w:rsidRPr="00D05154">
        <w:rPr>
          <w:rFonts w:ascii="Times New Roman" w:hAnsi="Times New Roman" w:cs="Times New Roman"/>
          <w:color w:val="000000" w:themeColor="text1"/>
        </w:rPr>
        <w:t xml:space="preserve"> 56.5° </w:t>
      </w:r>
      <w:r w:rsidRPr="0021408C">
        <w:rPr>
          <w:rFonts w:ascii="Times New Roman" w:hAnsi="Times New Roman" w:cs="Times New Roman"/>
          <w:color w:val="000000" w:themeColor="text1"/>
        </w:rPr>
        <w:t>is 620</w:t>
      </w:r>
      <w:r w:rsidRPr="00D05154">
        <w:rPr>
          <w:rFonts w:ascii="Times New Roman" w:hAnsi="Times New Roman" w:cs="Times New Roman"/>
          <w:color w:val="000000" w:themeColor="text1"/>
        </w:rPr>
        <w:t xml:space="preserve"> kJ/kg. </w:t>
      </w:r>
    </w:p>
    <w:p w14:paraId="1C113EDE" w14:textId="6E495260"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color w:val="000000" w:themeColor="text1"/>
        </w:rPr>
        <w:t>The specific latent heat of water (H</w:t>
      </w:r>
      <w:r w:rsidRPr="00D05154">
        <w:rPr>
          <w:rFonts w:ascii="Times New Roman" w:hAnsi="Times New Roman" w:cs="Times New Roman"/>
          <w:color w:val="000000" w:themeColor="text1"/>
          <w:vertAlign w:val="subscript"/>
        </w:rPr>
        <w:t>LW</w:t>
      </w:r>
      <w:r w:rsidRPr="00D05154">
        <w:rPr>
          <w:rFonts w:ascii="Times New Roman" w:hAnsi="Times New Roman" w:cs="Times New Roman"/>
          <w:color w:val="000000" w:themeColor="text1"/>
        </w:rPr>
        <w:t>) at 56.5°</w:t>
      </w:r>
      <w:r w:rsidRPr="0021408C">
        <w:rPr>
          <w:rFonts w:ascii="Times New Roman" w:hAnsi="Times New Roman" w:cs="Times New Roman"/>
          <w:color w:val="000000" w:themeColor="text1"/>
        </w:rPr>
        <w:t>C is 2</w:t>
      </w:r>
      <w:r w:rsidRPr="00D05154">
        <w:rPr>
          <w:rFonts w:ascii="Times New Roman" w:hAnsi="Times New Roman" w:cs="Times New Roman"/>
          <w:color w:val="000000" w:themeColor="text1"/>
        </w:rPr>
        <w:t>, 500 kJ/kg.</w:t>
      </w:r>
    </w:p>
    <w:p w14:paraId="5CA58398" w14:textId="77777777"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color w:val="000000" w:themeColor="text1"/>
        </w:rPr>
        <w:lastRenderedPageBreak/>
        <w:t>Steam is supplied at 274 kPa, and the specific latent heat of steam (H</w:t>
      </w:r>
      <w:r w:rsidRPr="00D05154">
        <w:rPr>
          <w:rFonts w:ascii="Times New Roman" w:hAnsi="Times New Roman" w:cs="Times New Roman"/>
          <w:color w:val="000000" w:themeColor="text1"/>
          <w:vertAlign w:val="subscript"/>
        </w:rPr>
        <w:t>LS</w:t>
      </w:r>
      <w:r w:rsidRPr="00D05154">
        <w:rPr>
          <w:rFonts w:ascii="Times New Roman" w:hAnsi="Times New Roman" w:cs="Times New Roman"/>
          <w:color w:val="000000" w:themeColor="text1"/>
        </w:rPr>
        <w:t>) at 274 kPa is 2,174 kJ/kg.</w:t>
      </w:r>
    </w:p>
    <w:p w14:paraId="54B6455B" w14:textId="77777777"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color w:val="000000" w:themeColor="text1"/>
        </w:rPr>
        <w:t>The distillation column is operated at 100 kPa.</w:t>
      </w:r>
    </w:p>
    <w:p w14:paraId="6F8FA233" w14:textId="693C11D8"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color w:val="000000" w:themeColor="text1"/>
        </w:rPr>
        <w:t>Temperature rise (</w:t>
      </w:r>
      <w:r w:rsidRPr="00D05154">
        <w:rPr>
          <w:rFonts w:ascii="Times New Roman" w:hAnsi="Times New Roman" w:cs="Times New Roman"/>
          <w:color w:val="000000" w:themeColor="text1"/>
        </w:rPr>
        <w:sym w:font="Symbol" w:char="F044"/>
      </w:r>
      <w:r w:rsidRPr="0021408C">
        <w:rPr>
          <w:rFonts w:ascii="Times New Roman" w:hAnsi="Times New Roman" w:cs="Times New Roman"/>
          <w:color w:val="000000" w:themeColor="text1"/>
        </w:rPr>
        <w:t>T</w:t>
      </w:r>
      <w:r w:rsidRPr="0021408C">
        <w:rPr>
          <w:rFonts w:ascii="Times New Roman" w:hAnsi="Times New Roman" w:cs="Times New Roman"/>
          <w:color w:val="000000" w:themeColor="text1"/>
          <w:vertAlign w:val="subscript"/>
        </w:rPr>
        <w:t>c</w:t>
      </w:r>
      <w:r w:rsidRPr="0021408C">
        <w:rPr>
          <w:rFonts w:ascii="Times New Roman" w:hAnsi="Times New Roman" w:cs="Times New Roman"/>
          <w:color w:val="000000" w:themeColor="text1"/>
        </w:rPr>
        <w:t>) is</w:t>
      </w:r>
      <w:r w:rsidRPr="00D05154">
        <w:rPr>
          <w:rFonts w:ascii="Times New Roman" w:hAnsi="Times New Roman" w:cs="Times New Roman"/>
          <w:color w:val="000000" w:themeColor="text1"/>
        </w:rPr>
        <w:t xml:space="preserve"> 30</w:t>
      </w:r>
      <w:r w:rsidRPr="00D05154">
        <w:rPr>
          <w:rFonts w:ascii="Times New Roman" w:hAnsi="Times New Roman" w:cs="Times New Roman"/>
          <w:color w:val="000000" w:themeColor="text1"/>
          <w:vertAlign w:val="superscript"/>
        </w:rPr>
        <w:t>o</w:t>
      </w:r>
      <w:r w:rsidRPr="00D05154">
        <w:rPr>
          <w:rFonts w:ascii="Times New Roman" w:hAnsi="Times New Roman" w:cs="Times New Roman"/>
          <w:color w:val="000000" w:themeColor="text1"/>
        </w:rPr>
        <w:t xml:space="preserve">C </w:t>
      </w:r>
    </w:p>
    <w:p w14:paraId="744E7F2D" w14:textId="6B76A88E"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b/>
          <w:bCs/>
          <w:color w:val="000000" w:themeColor="text1"/>
        </w:rPr>
        <w:t xml:space="preserve">Required: </w:t>
      </w:r>
      <w:r w:rsidRPr="00D05154">
        <w:rPr>
          <w:rFonts w:ascii="Times New Roman" w:hAnsi="Times New Roman" w:cs="Times New Roman"/>
          <w:color w:val="000000" w:themeColor="text1"/>
        </w:rPr>
        <w:t>Mass flow rate of steam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m</m:t>
                </m:r>
              </m:e>
            </m:acc>
          </m:e>
          <m:sub>
            <m:r>
              <w:rPr>
                <w:rFonts w:ascii="Cambria Math" w:hAnsi="Cambria Math" w:cs="Times New Roman"/>
                <w:color w:val="000000" w:themeColor="text1"/>
              </w:rPr>
              <m:t>s</m:t>
            </m:r>
          </m:sub>
        </m:sSub>
      </m:oMath>
      <w:r w:rsidRPr="00D05154">
        <w:rPr>
          <w:rFonts w:ascii="Times New Roman" w:hAnsi="Times New Roman" w:cs="Times New Roman"/>
          <w:color w:val="000000" w:themeColor="text1"/>
        </w:rPr>
        <w:t>) and mass flow rate of cooling water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m</m:t>
                </m:r>
              </m:e>
            </m:acc>
          </m:e>
          <m:sub>
            <m:r>
              <w:rPr>
                <w:rFonts w:ascii="Cambria Math" w:hAnsi="Cambria Math" w:cs="Times New Roman"/>
                <w:color w:val="000000" w:themeColor="text1"/>
              </w:rPr>
              <m:t>c</m:t>
            </m:r>
          </m:sub>
        </m:sSub>
      </m:oMath>
      <w:r w:rsidRPr="00D05154">
        <w:rPr>
          <w:rFonts w:ascii="Times New Roman" w:hAnsi="Times New Roman" w:cs="Times New Roman"/>
          <w:color w:val="000000" w:themeColor="text1"/>
        </w:rPr>
        <w:t>)</w:t>
      </w:r>
    </w:p>
    <w:p w14:paraId="42BDF438" w14:textId="77777777" w:rsidR="00D05154" w:rsidRPr="00D05154" w:rsidRDefault="00D05154" w:rsidP="00D05154">
      <w:pPr>
        <w:spacing w:before="100" w:beforeAutospacing="1" w:after="100" w:afterAutospacing="1" w:line="360" w:lineRule="auto"/>
        <w:jc w:val="both"/>
        <w:rPr>
          <w:rFonts w:ascii="Times New Roman" w:hAnsi="Times New Roman" w:cs="Times New Roman"/>
          <w:color w:val="000000" w:themeColor="text1"/>
        </w:rPr>
      </w:pPr>
      <w:r w:rsidRPr="00D05154">
        <w:rPr>
          <w:rFonts w:ascii="Times New Roman" w:hAnsi="Times New Roman" w:cs="Times New Roman"/>
          <w:b/>
          <w:bCs/>
          <w:color w:val="000000" w:themeColor="text1"/>
        </w:rPr>
        <w:t>Assumptions:</w:t>
      </w:r>
    </w:p>
    <w:p w14:paraId="0C4ED91F" w14:textId="77777777" w:rsidR="00D05154" w:rsidRPr="0021408C" w:rsidRDefault="00D05154" w:rsidP="00D05154">
      <w:pPr>
        <w:pStyle w:val="ListParagraph"/>
        <w:numPr>
          <w:ilvl w:val="0"/>
          <w:numId w:val="4"/>
        </w:numPr>
        <w:spacing w:before="100" w:beforeAutospacing="1" w:after="100" w:afterAutospacing="1" w:line="360" w:lineRule="auto"/>
        <w:jc w:val="both"/>
        <w:rPr>
          <w:rFonts w:ascii="Times New Roman" w:hAnsi="Times New Roman" w:cs="Times New Roman"/>
          <w:color w:val="000000" w:themeColor="text1"/>
        </w:rPr>
      </w:pPr>
      <w:r w:rsidRPr="0021408C">
        <w:rPr>
          <w:rFonts w:ascii="Times New Roman" w:hAnsi="Times New Roman" w:cs="Times New Roman"/>
          <w:color w:val="000000" w:themeColor="text1"/>
        </w:rPr>
        <w:t>There is no chemical reaction.</w:t>
      </w:r>
    </w:p>
    <w:p w14:paraId="47EC2665" w14:textId="77777777" w:rsidR="00D05154" w:rsidRPr="0021408C" w:rsidRDefault="00D05154" w:rsidP="00D05154">
      <w:pPr>
        <w:pStyle w:val="ListParagraph"/>
        <w:numPr>
          <w:ilvl w:val="0"/>
          <w:numId w:val="4"/>
        </w:numPr>
        <w:spacing w:before="100" w:beforeAutospacing="1" w:after="100" w:afterAutospacing="1" w:line="360" w:lineRule="auto"/>
        <w:jc w:val="both"/>
        <w:rPr>
          <w:rFonts w:ascii="Times New Roman" w:hAnsi="Times New Roman" w:cs="Times New Roman"/>
          <w:color w:val="000000" w:themeColor="text1"/>
        </w:rPr>
      </w:pPr>
      <w:r w:rsidRPr="0021408C">
        <w:rPr>
          <w:rFonts w:ascii="Times New Roman" w:hAnsi="Times New Roman" w:cs="Times New Roman"/>
          <w:color w:val="000000" w:themeColor="text1"/>
        </w:rPr>
        <w:t>The process is operated at steady state condition.</w:t>
      </w:r>
    </w:p>
    <w:p w14:paraId="4989CA01" w14:textId="77777777" w:rsidR="00D05154" w:rsidRPr="0021408C" w:rsidRDefault="00D05154" w:rsidP="00D05154">
      <w:pPr>
        <w:pStyle w:val="ListParagraph"/>
        <w:numPr>
          <w:ilvl w:val="0"/>
          <w:numId w:val="4"/>
        </w:numPr>
        <w:spacing w:before="100" w:beforeAutospacing="1" w:after="100" w:afterAutospacing="1" w:line="360" w:lineRule="auto"/>
        <w:jc w:val="both"/>
        <w:rPr>
          <w:rFonts w:ascii="Times New Roman" w:hAnsi="Times New Roman" w:cs="Times New Roman"/>
          <w:color w:val="000000" w:themeColor="text1"/>
        </w:rPr>
      </w:pPr>
      <w:r w:rsidRPr="0021408C">
        <w:rPr>
          <w:rFonts w:ascii="Times New Roman" w:hAnsi="Times New Roman" w:cs="Times New Roman"/>
          <w:color w:val="000000" w:themeColor="text1"/>
        </w:rPr>
        <w:t>There is no heat loss</w:t>
      </w:r>
    </w:p>
    <w:p w14:paraId="4BEA26A6" w14:textId="50FA6166" w:rsidR="00F707DA" w:rsidRPr="0021408C" w:rsidRDefault="00D05154" w:rsidP="00841F08">
      <w:pPr>
        <w:pStyle w:val="ListParagraph"/>
        <w:numPr>
          <w:ilvl w:val="0"/>
          <w:numId w:val="4"/>
        </w:numPr>
        <w:spacing w:before="100" w:beforeAutospacing="1" w:after="100" w:afterAutospacing="1" w:line="360" w:lineRule="auto"/>
        <w:jc w:val="both"/>
        <w:rPr>
          <w:rFonts w:ascii="Times New Roman" w:hAnsi="Times New Roman" w:cs="Times New Roman"/>
          <w:color w:val="000000" w:themeColor="text1"/>
        </w:rPr>
      </w:pPr>
      <w:r w:rsidRPr="0021408C">
        <w:rPr>
          <w:rFonts w:ascii="Times New Roman" w:hAnsi="Times New Roman" w:cs="Times New Roman"/>
          <w:color w:val="000000" w:themeColor="text1"/>
        </w:rPr>
        <w:t xml:space="preserve">The rates of the change in kinetic energy, potential energy and work done by the system all are neglected as compared with rate of heat supply and rate of change in enthalpy. </w:t>
      </w:r>
    </w:p>
    <w:p w14:paraId="5F73C53F" w14:textId="77777777" w:rsidR="00EC2233" w:rsidRPr="00EC2233" w:rsidRDefault="00EC2233" w:rsidP="00EC2233">
      <w:pPr>
        <w:spacing w:before="100" w:beforeAutospacing="1" w:after="100" w:afterAutospacing="1" w:line="360" w:lineRule="auto"/>
        <w:jc w:val="both"/>
        <w:rPr>
          <w:rFonts w:ascii="Times New Roman" w:hAnsi="Times New Roman" w:cs="Times New Roman"/>
          <w:color w:val="7030A0"/>
        </w:rPr>
      </w:pPr>
      <w:r w:rsidRPr="00EC2233">
        <w:rPr>
          <w:rFonts w:ascii="Times New Roman" w:hAnsi="Times New Roman" w:cs="Times New Roman"/>
          <w:b/>
          <w:bCs/>
          <w:color w:val="7030A0"/>
        </w:rPr>
        <w:t>I) Material balances on distillation column</w:t>
      </w:r>
      <w:r w:rsidRPr="00EC2233">
        <w:rPr>
          <w:rFonts w:ascii="Times New Roman" w:hAnsi="Times New Roman" w:cs="Times New Roman"/>
          <w:color w:val="7030A0"/>
        </w:rPr>
        <w:t>:</w:t>
      </w:r>
    </w:p>
    <w:p w14:paraId="7762E3E4" w14:textId="4F55B864" w:rsidR="00EC2233" w:rsidRPr="00EC2233" w:rsidRDefault="00EC2233" w:rsidP="00EC2233">
      <w:pPr>
        <w:spacing w:before="100" w:beforeAutospacing="1" w:after="100" w:afterAutospacing="1" w:line="360" w:lineRule="auto"/>
        <w:jc w:val="both"/>
        <w:rPr>
          <w:rFonts w:ascii="Times New Roman" w:hAnsi="Times New Roman" w:cs="Times New Roman"/>
        </w:rPr>
      </w:pPr>
      <w:r w:rsidRPr="00EC2233">
        <w:rPr>
          <w:rFonts w:ascii="Times New Roman" w:hAnsi="Times New Roman" w:cs="Times New Roman"/>
        </w:rPr>
        <w:t xml:space="preserve">The overall material balance </w:t>
      </w:r>
      <w:r w:rsidR="00F91BCD">
        <w:rPr>
          <w:rFonts w:ascii="Times New Roman" w:hAnsi="Times New Roman" w:cs="Times New Roman"/>
        </w:rPr>
        <w:t xml:space="preserve">equation </w:t>
      </w:r>
      <w:r w:rsidRPr="00EC2233">
        <w:rPr>
          <w:rFonts w:ascii="Times New Roman" w:hAnsi="Times New Roman" w:cs="Times New Roman"/>
        </w:rPr>
        <w:t>on distillation column is given by:</w:t>
      </w:r>
    </w:p>
    <w:p w14:paraId="27CD9226" w14:textId="77828324" w:rsidR="00EC2233" w:rsidRPr="00EC2233" w:rsidRDefault="00EC2233" w:rsidP="00EC2233">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F=D+B </m:t>
        </m:r>
      </m:oMath>
      <w:r w:rsidRPr="00EC2233">
        <w:rPr>
          <w:rFonts w:ascii="Times New Roman" w:hAnsi="Times New Roman" w:cs="Times New Roman"/>
        </w:rPr>
        <w:t xml:space="preserve">                                                                         </w:t>
      </w:r>
      <w:r w:rsidRPr="0021408C">
        <w:rPr>
          <w:rFonts w:ascii="Times New Roman" w:hAnsi="Times New Roman" w:cs="Times New Roman"/>
        </w:rPr>
        <w:t xml:space="preserve">  </w:t>
      </w:r>
      <w:r w:rsidRPr="00EC2233">
        <w:rPr>
          <w:rFonts w:ascii="Times New Roman" w:hAnsi="Times New Roman" w:cs="Times New Roman"/>
        </w:rPr>
        <w:t xml:space="preserve">        (11.</w:t>
      </w:r>
      <w:r w:rsidRPr="0021408C">
        <w:rPr>
          <w:rFonts w:ascii="Times New Roman" w:hAnsi="Times New Roman" w:cs="Times New Roman"/>
        </w:rPr>
        <w:t>11</w:t>
      </w:r>
      <w:r w:rsidRPr="00EC2233">
        <w:rPr>
          <w:rFonts w:ascii="Times New Roman" w:hAnsi="Times New Roman" w:cs="Times New Roman"/>
        </w:rPr>
        <w:t>)</w:t>
      </w:r>
    </w:p>
    <w:p w14:paraId="146C7A13" w14:textId="20138B8F" w:rsidR="00EC2233" w:rsidRPr="00EC2233" w:rsidRDefault="00EC2233" w:rsidP="00EC2233">
      <w:pPr>
        <w:spacing w:before="100" w:beforeAutospacing="1" w:after="100" w:afterAutospacing="1" w:line="360" w:lineRule="auto"/>
        <w:jc w:val="both"/>
        <w:rPr>
          <w:rFonts w:ascii="Times New Roman" w:hAnsi="Times New Roman" w:cs="Times New Roman"/>
        </w:rPr>
      </w:pPr>
      <w:r w:rsidRPr="00EC2233">
        <w:rPr>
          <w:rFonts w:ascii="Times New Roman" w:hAnsi="Times New Roman" w:cs="Times New Roman"/>
        </w:rPr>
        <w:t>By substituting the values of feed (F= 1, 000 kg/h) into equation (11.</w:t>
      </w:r>
      <w:r w:rsidR="00F91BCD">
        <w:rPr>
          <w:rFonts w:ascii="Times New Roman" w:hAnsi="Times New Roman" w:cs="Times New Roman"/>
        </w:rPr>
        <w:t>11</w:t>
      </w:r>
      <w:r w:rsidRPr="00EC2233">
        <w:rPr>
          <w:rFonts w:ascii="Times New Roman" w:hAnsi="Times New Roman" w:cs="Times New Roman"/>
        </w:rPr>
        <w:t>), you can get:</w:t>
      </w:r>
    </w:p>
    <w:p w14:paraId="2093DC35" w14:textId="5F17ECBC" w:rsidR="00EC2233" w:rsidRPr="00EC2233" w:rsidRDefault="00EC2233" w:rsidP="00EC2233">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B=1, 000-D </m:t>
        </m:r>
      </m:oMath>
      <w:r w:rsidRPr="00EC2233">
        <w:rPr>
          <w:rFonts w:ascii="Times New Roman" w:hAnsi="Times New Roman" w:cs="Times New Roman"/>
        </w:rPr>
        <w:t xml:space="preserve">                                                                          (11</w:t>
      </w:r>
      <w:r w:rsidRPr="0021408C">
        <w:rPr>
          <w:rFonts w:ascii="Times New Roman" w:hAnsi="Times New Roman" w:cs="Times New Roman"/>
        </w:rPr>
        <w:t>.12</w:t>
      </w:r>
      <w:r w:rsidRPr="00EC2233">
        <w:rPr>
          <w:rFonts w:ascii="Times New Roman" w:hAnsi="Times New Roman" w:cs="Times New Roman"/>
        </w:rPr>
        <w:t>)</w:t>
      </w:r>
    </w:p>
    <w:p w14:paraId="6373A4A9" w14:textId="77777777" w:rsidR="00EC2233" w:rsidRPr="00EC2233" w:rsidRDefault="00EC2233" w:rsidP="00EC2233">
      <w:pPr>
        <w:spacing w:before="100" w:beforeAutospacing="1" w:after="100" w:afterAutospacing="1" w:line="360" w:lineRule="auto"/>
        <w:jc w:val="both"/>
        <w:rPr>
          <w:rFonts w:ascii="Times New Roman" w:hAnsi="Times New Roman" w:cs="Times New Roman"/>
        </w:rPr>
      </w:pPr>
      <w:r w:rsidRPr="00EC2233">
        <w:rPr>
          <w:rFonts w:ascii="Times New Roman" w:hAnsi="Times New Roman" w:cs="Times New Roman"/>
        </w:rPr>
        <w:t xml:space="preserve">Where: F, D, and B are mass flow rates in the feed, top product, and bottom product, respectively. </w:t>
      </w:r>
    </w:p>
    <w:p w14:paraId="102DA50D" w14:textId="77777777" w:rsidR="006849EF" w:rsidRPr="006849EF" w:rsidRDefault="006849EF" w:rsidP="006849EF">
      <w:pPr>
        <w:spacing w:before="100" w:beforeAutospacing="1" w:after="100" w:afterAutospacing="1" w:line="360" w:lineRule="auto"/>
        <w:jc w:val="both"/>
        <w:rPr>
          <w:rFonts w:ascii="Times New Roman" w:hAnsi="Times New Roman" w:cs="Times New Roman"/>
        </w:rPr>
      </w:pPr>
      <w:r w:rsidRPr="006849EF">
        <w:rPr>
          <w:rFonts w:ascii="Times New Roman" w:hAnsi="Times New Roman" w:cs="Times New Roman"/>
        </w:rPr>
        <w:t>Component balance on acetone is expressed by:</w:t>
      </w:r>
    </w:p>
    <w:p w14:paraId="4221B099" w14:textId="2151830A" w:rsidR="006849EF" w:rsidRPr="006849EF" w:rsidRDefault="00000000" w:rsidP="006849E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FA</m:t>
            </m:r>
          </m:sub>
        </m:sSub>
        <m:r>
          <w:rPr>
            <w:rFonts w:ascii="Cambria Math" w:hAnsi="Cambria Math" w:cs="Times New Roman"/>
          </w:rPr>
          <m:t>*F=</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DA</m:t>
            </m:r>
          </m:sub>
        </m:sSub>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BA</m:t>
            </m:r>
          </m:sub>
        </m:sSub>
        <m:r>
          <w:rPr>
            <w:rFonts w:ascii="Cambria Math" w:hAnsi="Cambria Math" w:cs="Times New Roman"/>
          </w:rPr>
          <m:t>*B</m:t>
        </m:r>
      </m:oMath>
      <w:r w:rsidR="006849EF" w:rsidRPr="006849EF">
        <w:rPr>
          <w:rFonts w:ascii="Times New Roman" w:hAnsi="Times New Roman" w:cs="Times New Roman"/>
        </w:rPr>
        <w:t xml:space="preserve">                                                    (11.13)</w:t>
      </w:r>
    </w:p>
    <w:p w14:paraId="2180C55C" w14:textId="77777777" w:rsidR="006849EF" w:rsidRPr="006849EF" w:rsidRDefault="006849EF" w:rsidP="006849EF">
      <w:pPr>
        <w:spacing w:before="100" w:beforeAutospacing="1" w:after="100" w:afterAutospacing="1" w:line="360" w:lineRule="auto"/>
        <w:jc w:val="both"/>
        <w:rPr>
          <w:rFonts w:ascii="Times New Roman" w:hAnsi="Times New Roman" w:cs="Times New Roman"/>
        </w:rPr>
      </w:pPr>
      <w:r w:rsidRPr="006849EF">
        <w:rPr>
          <w:rFonts w:ascii="Times New Roman" w:hAnsi="Times New Roman" w:cs="Times New Roman"/>
        </w:rPr>
        <w:t>It is given that F = 1, 000 kg/h, X</w:t>
      </w:r>
      <w:r w:rsidRPr="006849EF">
        <w:rPr>
          <w:rFonts w:ascii="Times New Roman" w:hAnsi="Times New Roman" w:cs="Times New Roman"/>
          <w:vertAlign w:val="subscript"/>
        </w:rPr>
        <w:t>FA</w:t>
      </w:r>
      <w:r w:rsidRPr="006849EF">
        <w:rPr>
          <w:rFonts w:ascii="Times New Roman" w:hAnsi="Times New Roman" w:cs="Times New Roman"/>
        </w:rPr>
        <w:t xml:space="preserve"> = 0.10, X</w:t>
      </w:r>
      <w:r w:rsidRPr="006849EF">
        <w:rPr>
          <w:rFonts w:ascii="Times New Roman" w:hAnsi="Times New Roman" w:cs="Times New Roman"/>
          <w:vertAlign w:val="subscript"/>
        </w:rPr>
        <w:t>DA</w:t>
      </w:r>
      <w:r w:rsidRPr="006849EF">
        <w:rPr>
          <w:rFonts w:ascii="Times New Roman" w:hAnsi="Times New Roman" w:cs="Times New Roman"/>
        </w:rPr>
        <w:t xml:space="preserve"> = 0.99, and X</w:t>
      </w:r>
      <w:r w:rsidRPr="006849EF">
        <w:rPr>
          <w:rFonts w:ascii="Times New Roman" w:hAnsi="Times New Roman" w:cs="Times New Roman"/>
          <w:vertAlign w:val="subscript"/>
        </w:rPr>
        <w:t>BA</w:t>
      </w:r>
      <w:r w:rsidRPr="006849EF">
        <w:rPr>
          <w:rFonts w:ascii="Times New Roman" w:hAnsi="Times New Roman" w:cs="Times New Roman"/>
        </w:rPr>
        <w:t>= 0</w:t>
      </w:r>
    </w:p>
    <w:p w14:paraId="642023DA" w14:textId="77777777" w:rsidR="006849EF" w:rsidRPr="006849EF" w:rsidRDefault="006849EF" w:rsidP="006849EF">
      <w:pPr>
        <w:spacing w:before="100" w:beforeAutospacing="1" w:after="100" w:afterAutospacing="1" w:line="360" w:lineRule="auto"/>
        <w:jc w:val="both"/>
        <w:rPr>
          <w:rFonts w:ascii="Times New Roman" w:hAnsi="Times New Roman" w:cs="Times New Roman"/>
        </w:rPr>
      </w:pPr>
      <w:r w:rsidRPr="006849EF">
        <w:rPr>
          <w:rFonts w:ascii="Times New Roman" w:hAnsi="Times New Roman" w:cs="Times New Roman"/>
        </w:rPr>
        <w:lastRenderedPageBreak/>
        <w:t>By substituting the given values into equation (11.13), you can get the mass flow rate of the top product (D):</w:t>
      </w:r>
    </w:p>
    <w:p w14:paraId="400C3C56" w14:textId="49E01BDD" w:rsidR="006849EF" w:rsidRPr="006849EF" w:rsidRDefault="006849EF" w:rsidP="006849EF">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0.10*1, 000=0.99*D+0*B</m:t>
        </m:r>
      </m:oMath>
      <w:r w:rsidRPr="006849EF">
        <w:rPr>
          <w:rFonts w:ascii="Times New Roman" w:hAnsi="Times New Roman" w:cs="Times New Roman"/>
        </w:rPr>
        <w:t xml:space="preserve"> </w:t>
      </w:r>
    </w:p>
    <w:p w14:paraId="3073766D" w14:textId="2952FBA3" w:rsidR="006849EF" w:rsidRPr="0021408C" w:rsidRDefault="006849EF" w:rsidP="006849EF">
      <w:pPr>
        <w:spacing w:before="100" w:beforeAutospacing="1" w:after="100" w:afterAutospacing="1" w:line="360" w:lineRule="auto"/>
        <w:jc w:val="both"/>
        <w:rPr>
          <w:rFonts w:ascii="Times New Roman" w:hAnsi="Times New Roman" w:cs="Times New Roman"/>
          <w:b/>
          <w:bCs/>
        </w:rPr>
      </w:pPr>
      <m:oMath>
        <m:r>
          <w:rPr>
            <w:rFonts w:ascii="Cambria Math" w:hAnsi="Cambria Math" w:cs="Times New Roman"/>
          </w:rPr>
          <m:t>D=</m:t>
        </m:r>
        <m:f>
          <m:fPr>
            <m:ctrlPr>
              <w:rPr>
                <w:rFonts w:ascii="Cambria Math" w:hAnsi="Cambria Math" w:cs="Times New Roman"/>
                <w:i/>
                <w:iCs/>
              </w:rPr>
            </m:ctrlPr>
          </m:fPr>
          <m:num>
            <m:r>
              <w:rPr>
                <w:rFonts w:ascii="Cambria Math" w:hAnsi="Cambria Math" w:cs="Times New Roman"/>
              </w:rPr>
              <m:t>100</m:t>
            </m:r>
          </m:num>
          <m:den>
            <m:r>
              <w:rPr>
                <w:rFonts w:ascii="Cambria Math" w:hAnsi="Cambria Math" w:cs="Times New Roman"/>
              </w:rPr>
              <m:t>0.99</m:t>
            </m:r>
          </m:den>
        </m:f>
        <m:r>
          <w:rPr>
            <w:rFonts w:ascii="Cambria Math" w:hAnsi="Cambria Math" w:cs="Times New Roman"/>
          </w:rPr>
          <m:t>=</m:t>
        </m:r>
        <m:r>
          <m:rPr>
            <m:sty m:val="bi"/>
          </m:rPr>
          <w:rPr>
            <w:rFonts w:ascii="Cambria Math" w:hAnsi="Cambria Math" w:cs="Times New Roman"/>
          </w:rPr>
          <m:t>101</m:t>
        </m:r>
      </m:oMath>
      <w:r w:rsidRPr="006849EF">
        <w:rPr>
          <w:rFonts w:ascii="Times New Roman" w:hAnsi="Times New Roman" w:cs="Times New Roman"/>
          <w:b/>
          <w:bCs/>
        </w:rPr>
        <w:t xml:space="preserve"> kg/h</w:t>
      </w:r>
    </w:p>
    <w:p w14:paraId="42DA74FB" w14:textId="257F5811" w:rsidR="001D75EC" w:rsidRPr="001D75EC" w:rsidRDefault="001D75EC" w:rsidP="001D75EC">
      <w:pPr>
        <w:spacing w:before="100" w:beforeAutospacing="1" w:after="100" w:afterAutospacing="1" w:line="360" w:lineRule="auto"/>
        <w:jc w:val="both"/>
        <w:rPr>
          <w:rFonts w:ascii="Times New Roman" w:hAnsi="Times New Roman" w:cs="Times New Roman"/>
        </w:rPr>
      </w:pPr>
      <w:r w:rsidRPr="001D75EC">
        <w:rPr>
          <w:rFonts w:ascii="Times New Roman" w:hAnsi="Times New Roman" w:cs="Times New Roman"/>
        </w:rPr>
        <w:t xml:space="preserve">To determine the mass flow rate of </w:t>
      </w:r>
      <w:r w:rsidRPr="0021408C">
        <w:rPr>
          <w:rFonts w:ascii="Times New Roman" w:hAnsi="Times New Roman" w:cs="Times New Roman"/>
        </w:rPr>
        <w:t>the bottom</w:t>
      </w:r>
      <w:r w:rsidRPr="001D75EC">
        <w:rPr>
          <w:rFonts w:ascii="Times New Roman" w:hAnsi="Times New Roman" w:cs="Times New Roman"/>
        </w:rPr>
        <w:t xml:space="preserve"> product (B), you can use equation (11.12).</w:t>
      </w:r>
    </w:p>
    <w:p w14:paraId="51C69507" w14:textId="603C54F7" w:rsidR="001D75EC" w:rsidRPr="001D75EC" w:rsidRDefault="001D75EC" w:rsidP="001D75EC">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B=1, 000-D=1, 000-101=</m:t>
        </m:r>
        <m:r>
          <m:rPr>
            <m:sty m:val="bi"/>
          </m:rPr>
          <w:rPr>
            <w:rFonts w:ascii="Cambria Math" w:hAnsi="Cambria Math" w:cs="Times New Roman"/>
          </w:rPr>
          <m:t>899</m:t>
        </m:r>
      </m:oMath>
      <w:r w:rsidRPr="001D75EC">
        <w:rPr>
          <w:rFonts w:ascii="Times New Roman" w:hAnsi="Times New Roman" w:cs="Times New Roman"/>
          <w:b/>
          <w:bCs/>
        </w:rPr>
        <w:t xml:space="preserve"> kg/h</w:t>
      </w:r>
    </w:p>
    <w:p w14:paraId="4A501133" w14:textId="77777777" w:rsidR="001D75EC" w:rsidRPr="001D75EC" w:rsidRDefault="001D75EC" w:rsidP="001D75EC">
      <w:pPr>
        <w:spacing w:before="100" w:beforeAutospacing="1" w:after="100" w:afterAutospacing="1" w:line="360" w:lineRule="auto"/>
        <w:jc w:val="both"/>
        <w:rPr>
          <w:rFonts w:ascii="Times New Roman" w:hAnsi="Times New Roman" w:cs="Times New Roman"/>
        </w:rPr>
      </w:pPr>
      <w:r w:rsidRPr="001D75EC">
        <w:rPr>
          <w:rFonts w:ascii="Times New Roman" w:hAnsi="Times New Roman" w:cs="Times New Roman"/>
        </w:rPr>
        <w:t xml:space="preserve">It is given that </w:t>
      </w:r>
      <w:r w:rsidRPr="001D75EC">
        <w:rPr>
          <w:rFonts w:ascii="Times New Roman" w:hAnsi="Times New Roman" w:cs="Times New Roman"/>
          <w:b/>
          <w:bCs/>
        </w:rPr>
        <w:t>L/D = 10</w:t>
      </w:r>
    </w:p>
    <w:p w14:paraId="7CB09B54" w14:textId="4D9B39C9" w:rsidR="001D75EC" w:rsidRPr="001D75EC" w:rsidRDefault="001D75EC" w:rsidP="001D75EC">
      <w:pPr>
        <w:spacing w:before="100" w:beforeAutospacing="1" w:after="100" w:afterAutospacing="1" w:line="360" w:lineRule="auto"/>
        <w:jc w:val="both"/>
        <w:rPr>
          <w:rFonts w:ascii="Times New Roman" w:hAnsi="Times New Roman" w:cs="Times New Roman"/>
        </w:rPr>
      </w:pPr>
      <m:oMath>
        <m:r>
          <m:rPr>
            <m:sty m:val="bi"/>
          </m:rPr>
          <w:rPr>
            <w:rFonts w:ascii="Cambria Math" w:hAnsi="Cambria Math" w:cs="Times New Roman"/>
          </w:rPr>
          <m:t>L=10</m:t>
        </m:r>
        <m:r>
          <m:rPr>
            <m:sty m:val="bi"/>
          </m:rPr>
          <w:rPr>
            <w:rFonts w:ascii="Cambria Math" w:hAnsi="Cambria Math" w:cs="Times New Roman"/>
          </w:rPr>
          <m:t>D=10*101=1, 010</m:t>
        </m:r>
      </m:oMath>
      <w:r w:rsidRPr="001D75EC">
        <w:rPr>
          <w:rFonts w:ascii="Times New Roman" w:hAnsi="Times New Roman" w:cs="Times New Roman"/>
          <w:b/>
          <w:bCs/>
        </w:rPr>
        <w:t xml:space="preserve"> kg/h</w:t>
      </w:r>
    </w:p>
    <w:p w14:paraId="1E43E280" w14:textId="3AA9154F" w:rsidR="001D75EC" w:rsidRPr="001D75EC" w:rsidRDefault="001D75EC" w:rsidP="001D75EC">
      <w:pPr>
        <w:spacing w:before="100" w:beforeAutospacing="1" w:after="100" w:afterAutospacing="1" w:line="360" w:lineRule="auto"/>
        <w:jc w:val="both"/>
        <w:rPr>
          <w:rFonts w:ascii="Times New Roman" w:hAnsi="Times New Roman" w:cs="Times New Roman"/>
        </w:rPr>
      </w:pPr>
      <w:r w:rsidRPr="001D75EC">
        <w:rPr>
          <w:rFonts w:ascii="Times New Roman" w:hAnsi="Times New Roman" w:cs="Times New Roman"/>
        </w:rPr>
        <w:t xml:space="preserve">The mass flow rate of the vapor </w:t>
      </w:r>
      <w:r w:rsidRPr="0021408C">
        <w:rPr>
          <w:rFonts w:ascii="Times New Roman" w:hAnsi="Times New Roman" w:cs="Times New Roman"/>
        </w:rPr>
        <w:t>is sum</w:t>
      </w:r>
      <w:r w:rsidRPr="001D75EC">
        <w:rPr>
          <w:rFonts w:ascii="Times New Roman" w:hAnsi="Times New Roman" w:cs="Times New Roman"/>
        </w:rPr>
        <w:t xml:space="preserve"> of mass flow rates </w:t>
      </w:r>
      <w:r w:rsidRPr="0021408C">
        <w:rPr>
          <w:rFonts w:ascii="Times New Roman" w:hAnsi="Times New Roman" w:cs="Times New Roman"/>
        </w:rPr>
        <w:t>of reflux</w:t>
      </w:r>
      <w:r w:rsidRPr="001D75EC">
        <w:rPr>
          <w:rFonts w:ascii="Times New Roman" w:hAnsi="Times New Roman" w:cs="Times New Roman"/>
        </w:rPr>
        <w:t xml:space="preserve"> and top product.</w:t>
      </w:r>
    </w:p>
    <w:p w14:paraId="2D54FB14" w14:textId="7B1D480D" w:rsidR="001D75EC" w:rsidRPr="0021408C" w:rsidRDefault="001D75EC" w:rsidP="001D75EC">
      <w:pPr>
        <w:spacing w:before="100" w:beforeAutospacing="1" w:after="100" w:afterAutospacing="1" w:line="360" w:lineRule="auto"/>
        <w:jc w:val="both"/>
        <w:rPr>
          <w:rFonts w:ascii="Times New Roman" w:hAnsi="Times New Roman" w:cs="Times New Roman"/>
          <w:b/>
          <w:bCs/>
        </w:rPr>
      </w:pPr>
      <m:oMath>
        <m:r>
          <m:rPr>
            <m:sty m:val="bi"/>
          </m:rPr>
          <w:rPr>
            <w:rFonts w:ascii="Cambria Math" w:hAnsi="Cambria Math" w:cs="Times New Roman"/>
          </w:rPr>
          <m:t>V=L+D=1, 010=1, 111</m:t>
        </m:r>
      </m:oMath>
      <w:r w:rsidRPr="001D75EC">
        <w:rPr>
          <w:rFonts w:ascii="Times New Roman" w:hAnsi="Times New Roman" w:cs="Times New Roman"/>
          <w:b/>
          <w:bCs/>
        </w:rPr>
        <w:t xml:space="preserve">  kg/h</w:t>
      </w:r>
    </w:p>
    <w:p w14:paraId="4C68E381" w14:textId="77777777" w:rsidR="00C819C0" w:rsidRPr="00C819C0" w:rsidRDefault="00C819C0" w:rsidP="00C819C0">
      <w:pPr>
        <w:spacing w:before="100" w:beforeAutospacing="1" w:after="100" w:afterAutospacing="1" w:line="360" w:lineRule="auto"/>
        <w:jc w:val="both"/>
        <w:rPr>
          <w:rFonts w:ascii="Times New Roman" w:hAnsi="Times New Roman" w:cs="Times New Roman"/>
          <w:color w:val="7030A0"/>
        </w:rPr>
      </w:pPr>
      <w:r w:rsidRPr="00C819C0">
        <w:rPr>
          <w:rFonts w:ascii="Times New Roman" w:hAnsi="Times New Roman" w:cs="Times New Roman"/>
          <w:b/>
          <w:bCs/>
          <w:color w:val="7030A0"/>
        </w:rPr>
        <w:t>II) Energy balances on distillation column:</w:t>
      </w:r>
    </w:p>
    <w:p w14:paraId="6EECB8BB" w14:textId="77777777" w:rsidR="00C819C0" w:rsidRPr="00C819C0"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 xml:space="preserve">The energy balances equation on distillation column is given by: </w:t>
      </w:r>
    </w:p>
    <w:p w14:paraId="0A77DB38" w14:textId="3EDF5CBF" w:rsidR="00C819C0" w:rsidRPr="00C819C0" w:rsidRDefault="00000000" w:rsidP="00C819C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00C819C0" w:rsidRPr="00C819C0">
        <w:rPr>
          <w:rFonts w:ascii="Times New Roman" w:hAnsi="Times New Roman" w:cs="Times New Roman"/>
        </w:rPr>
        <w:t xml:space="preserve">                                   </w:t>
      </w:r>
      <w:r w:rsidR="00C819C0" w:rsidRPr="0021408C">
        <w:rPr>
          <w:rFonts w:ascii="Times New Roman" w:hAnsi="Times New Roman" w:cs="Times New Roman"/>
        </w:rPr>
        <w:t xml:space="preserve">                           </w:t>
      </w:r>
      <w:r w:rsidR="00C819C0" w:rsidRPr="00C819C0">
        <w:rPr>
          <w:rFonts w:ascii="Times New Roman" w:hAnsi="Times New Roman" w:cs="Times New Roman"/>
        </w:rPr>
        <w:t xml:space="preserve">   (11.14)</w:t>
      </w:r>
    </w:p>
    <w:p w14:paraId="33219B6E" w14:textId="1D1B22F7" w:rsidR="00C819C0" w:rsidRPr="0021408C"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oMath>
      <w:r w:rsidRPr="00C819C0">
        <w:rPr>
          <w:rFonts w:ascii="Times New Roman" w:hAnsi="Times New Roman" w:cs="Times New Roman"/>
          <w:b/>
          <w:bCs/>
        </w:rPr>
        <w:t>,</w:t>
      </w:r>
      <w:r w:rsidRPr="00C819C0">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oMath>
      <w:r w:rsidRPr="00C819C0">
        <w:rPr>
          <w:rFonts w:ascii="Times New Roman" w:hAnsi="Times New Roman" w:cs="Times New Roman"/>
          <w:b/>
          <w:bCs/>
        </w:rPr>
        <w:t>,</w:t>
      </w:r>
      <w:r w:rsidRPr="00C819C0">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oMath>
      <w:r w:rsidRPr="00C819C0">
        <w:rPr>
          <w:rFonts w:ascii="Times New Roman" w:hAnsi="Times New Roman" w:cs="Times New Roman"/>
          <w:b/>
          <w:bCs/>
        </w:rPr>
        <w:t>,</w:t>
      </w:r>
      <w:r w:rsidRPr="00C819C0">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oMath>
      <w:r w:rsidRPr="00C819C0">
        <w:rPr>
          <w:rFonts w:ascii="Times New Roman" w:hAnsi="Times New Roman" w:cs="Times New Roman"/>
          <w:b/>
          <w:bCs/>
        </w:rPr>
        <w:t xml:space="preserve">, </w:t>
      </w:r>
      <w:r w:rsidRPr="00C819C0">
        <w:rPr>
          <w:rFonts w:ascii="Times New Roman" w:hAnsi="Times New Roman" w:cs="Times New Roman"/>
        </w:rPr>
        <w:t>and</w:t>
      </w:r>
      <w:r w:rsidRPr="00C819C0">
        <w:rPr>
          <w:rFonts w:ascii="Times New Roman" w:hAnsi="Times New Roman" w:cs="Times New Roman"/>
          <w:b/>
          <w:bCs/>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Pr="00C819C0">
        <w:rPr>
          <w:rFonts w:ascii="Times New Roman" w:hAnsi="Times New Roman" w:cs="Times New Roman"/>
        </w:rPr>
        <w:t xml:space="preserve"> are the rates of enthalpy in the feed, heat supply to distillation column, enthalpy in the bottom product, heat removal by cooling water, and enthalpy in the top product, respectively. </w:t>
      </w:r>
    </w:p>
    <w:p w14:paraId="502567C7" w14:textId="77777777" w:rsidR="00C819C0" w:rsidRPr="00C819C0"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The specific heat capacities can be taken as additive in the feed stream</w:t>
      </w:r>
    </w:p>
    <w:p w14:paraId="460B0D3E" w14:textId="77777777" w:rsidR="00C819C0" w:rsidRPr="00C819C0"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The specific heat capacity of the mixture in the feed is given by:</w:t>
      </w:r>
    </w:p>
    <w:p w14:paraId="3107D618" w14:textId="1D7DC6CC" w:rsidR="00C819C0" w:rsidRPr="00C819C0" w:rsidRDefault="00000000" w:rsidP="00C819C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FA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FW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oMath>
      <w:r w:rsidR="00C819C0" w:rsidRPr="00C819C0">
        <w:rPr>
          <w:rFonts w:ascii="Times New Roman" w:hAnsi="Times New Roman" w:cs="Times New Roman"/>
        </w:rPr>
        <w:t xml:space="preserve">                                      </w:t>
      </w:r>
      <w:r w:rsidR="00C819C0" w:rsidRPr="0021408C">
        <w:rPr>
          <w:rFonts w:ascii="Times New Roman" w:hAnsi="Times New Roman" w:cs="Times New Roman"/>
        </w:rPr>
        <w:t xml:space="preserve">             </w:t>
      </w:r>
      <w:r w:rsidR="00C819C0" w:rsidRPr="00C819C0">
        <w:rPr>
          <w:rFonts w:ascii="Times New Roman" w:hAnsi="Times New Roman" w:cs="Times New Roman"/>
        </w:rPr>
        <w:t xml:space="preserve">       (11.15)</w:t>
      </w:r>
    </w:p>
    <w:p w14:paraId="14AD3701" w14:textId="77777777" w:rsidR="00C819C0" w:rsidRPr="00C819C0"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 xml:space="preserve">By substituting the values into equation (11.15), you get: </w:t>
      </w:r>
    </w:p>
    <w:p w14:paraId="5423E480" w14:textId="6A183F93" w:rsidR="00C819C0" w:rsidRPr="00C819C0" w:rsidRDefault="00000000" w:rsidP="00C819C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FA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FW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r>
          <w:rPr>
            <w:rFonts w:ascii="Cambria Math" w:hAnsi="Cambria Math" w:cs="Times New Roman"/>
          </w:rPr>
          <m:t>=0.10*2.2+0.90*4.2=4.00</m:t>
        </m:r>
      </m:oMath>
      <w:r w:rsidR="00C819C0" w:rsidRPr="00C819C0">
        <w:rPr>
          <w:rFonts w:ascii="Times New Roman" w:hAnsi="Times New Roman" w:cs="Times New Roman"/>
        </w:rPr>
        <w:t xml:space="preserve"> kJ/kg.</w:t>
      </w:r>
      <w:proofErr w:type="spellStart"/>
      <w:r w:rsidR="00C819C0" w:rsidRPr="00C819C0">
        <w:rPr>
          <w:rFonts w:ascii="Times New Roman" w:hAnsi="Times New Roman" w:cs="Times New Roman"/>
          <w:vertAlign w:val="superscript"/>
        </w:rPr>
        <w:t>o</w:t>
      </w:r>
      <w:r w:rsidR="00C819C0" w:rsidRPr="00C819C0">
        <w:rPr>
          <w:rFonts w:ascii="Times New Roman" w:hAnsi="Times New Roman" w:cs="Times New Roman"/>
        </w:rPr>
        <w:t>C</w:t>
      </w:r>
      <w:proofErr w:type="spellEnd"/>
    </w:p>
    <w:p w14:paraId="0001D2C1" w14:textId="77777777" w:rsidR="00C819C0" w:rsidRPr="00C819C0" w:rsidRDefault="00C819C0" w:rsidP="00C819C0">
      <w:pPr>
        <w:spacing w:before="100" w:beforeAutospacing="1" w:after="100" w:afterAutospacing="1" w:line="360" w:lineRule="auto"/>
        <w:jc w:val="both"/>
        <w:rPr>
          <w:rFonts w:ascii="Times New Roman" w:hAnsi="Times New Roman" w:cs="Times New Roman"/>
        </w:rPr>
      </w:pPr>
      <w:r w:rsidRPr="00C819C0">
        <w:rPr>
          <w:rFonts w:ascii="Times New Roman" w:hAnsi="Times New Roman" w:cs="Times New Roman"/>
        </w:rPr>
        <w:t>The rate of enthalpy in the feed stream is given by:</w:t>
      </w:r>
    </w:p>
    <w:p w14:paraId="1ED88799" w14:textId="4D8EEEFF" w:rsidR="00844242" w:rsidRPr="00844242" w:rsidRDefault="00000000" w:rsidP="00844242">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m:rPr>
            <m:sty m:val="p"/>
          </m:rPr>
          <w:rPr>
            <w:rFonts w:ascii="Cambria Math" w:hAnsi="Cambria Math" w:cs="Times New Roman"/>
          </w:rPr>
          <m:t>=</m:t>
        </m:r>
        <m:r>
          <w:rPr>
            <w:rFonts w:ascii="Cambria Math" w:hAnsi="Cambria Math" w:cs="Times New Roman"/>
          </w:rPr>
          <m:t>F*</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pF</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C819C0" w:rsidRPr="00C819C0">
        <w:rPr>
          <w:rFonts w:ascii="Times New Roman" w:hAnsi="Times New Roman" w:cs="Times New Roman"/>
        </w:rPr>
        <w:t xml:space="preserve">                                                </w:t>
      </w:r>
      <w:r w:rsidR="00C819C0" w:rsidRPr="0021408C">
        <w:rPr>
          <w:rFonts w:ascii="Times New Roman" w:hAnsi="Times New Roman" w:cs="Times New Roman"/>
        </w:rPr>
        <w:t xml:space="preserve">               </w:t>
      </w:r>
      <w:r w:rsidR="00C819C0" w:rsidRPr="00C819C0">
        <w:rPr>
          <w:rFonts w:ascii="Times New Roman" w:hAnsi="Times New Roman" w:cs="Times New Roman"/>
        </w:rPr>
        <w:t xml:space="preserve">  (11.16)</w:t>
      </w:r>
    </w:p>
    <w:p w14:paraId="74328AB3" w14:textId="5D2ED324" w:rsidR="00560D36" w:rsidRPr="00560D36" w:rsidRDefault="00560D36" w:rsidP="00560D36">
      <w:pPr>
        <w:spacing w:before="100" w:beforeAutospacing="1" w:after="100" w:afterAutospacing="1" w:line="360" w:lineRule="auto"/>
        <w:jc w:val="both"/>
        <w:rPr>
          <w:rFonts w:ascii="Times New Roman" w:hAnsi="Times New Roman" w:cs="Times New Roman"/>
        </w:rPr>
      </w:pPr>
      <w:r w:rsidRPr="00560D36">
        <w:rPr>
          <w:rFonts w:ascii="Times New Roman" w:hAnsi="Times New Roman" w:cs="Times New Roman"/>
        </w:rPr>
        <w:t xml:space="preserve">Where: F,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H</m:t>
                </m:r>
              </m:e>
            </m:acc>
          </m:e>
          <m:sub>
            <m:r>
              <m:rPr>
                <m:sty m:val="p"/>
              </m:rPr>
              <w:rPr>
                <w:rFonts w:ascii="Cambria Math" w:hAnsi="Cambria Math" w:cs="Times New Roman"/>
              </w:rPr>
              <m:t>F</m:t>
            </m:r>
          </m:sub>
        </m:sSub>
      </m:oMath>
      <w:r w:rsidRPr="00560D36">
        <w:rPr>
          <w:rFonts w:ascii="Times New Roman" w:hAnsi="Times New Roman" w:cs="Times New Roman"/>
        </w:rPr>
        <w:t>,C</w:t>
      </w:r>
      <w:r w:rsidRPr="00560D36">
        <w:rPr>
          <w:rFonts w:ascii="Times New Roman" w:hAnsi="Times New Roman" w:cs="Times New Roman"/>
          <w:vertAlign w:val="subscript"/>
        </w:rPr>
        <w:t>pF</w:t>
      </w:r>
      <w:r w:rsidRPr="00560D36">
        <w:rPr>
          <w:rFonts w:ascii="Times New Roman" w:hAnsi="Times New Roman" w:cs="Times New Roman"/>
        </w:rPr>
        <w:t>, T</w:t>
      </w:r>
      <w:r w:rsidRPr="00560D36">
        <w:rPr>
          <w:rFonts w:ascii="Times New Roman" w:hAnsi="Times New Roman" w:cs="Times New Roman"/>
          <w:vertAlign w:val="subscript"/>
        </w:rPr>
        <w:t>F</w:t>
      </w:r>
      <w:r w:rsidRPr="00560D36">
        <w:rPr>
          <w:rFonts w:ascii="Times New Roman" w:hAnsi="Times New Roman" w:cs="Times New Roman"/>
        </w:rPr>
        <w:t xml:space="preserve"> and T</w:t>
      </w:r>
      <w:r w:rsidRPr="00560D36">
        <w:rPr>
          <w:rFonts w:ascii="Times New Roman" w:hAnsi="Times New Roman" w:cs="Times New Roman"/>
          <w:vertAlign w:val="subscript"/>
        </w:rPr>
        <w:t>R</w:t>
      </w:r>
      <w:r w:rsidRPr="00560D36">
        <w:rPr>
          <w:rFonts w:ascii="Times New Roman" w:hAnsi="Times New Roman" w:cs="Times New Roman"/>
        </w:rPr>
        <w:t xml:space="preserve"> are mass flow rate of feed, the rate of enthalpy in the feed, specific heat capacity in the feed, feed temperature and reference temperature, respectively. </w:t>
      </w:r>
    </w:p>
    <w:p w14:paraId="51FFF47B" w14:textId="77777777" w:rsidR="00560D36" w:rsidRPr="00560D36" w:rsidRDefault="00560D36" w:rsidP="00560D36">
      <w:pPr>
        <w:spacing w:before="100" w:beforeAutospacing="1" w:after="100" w:afterAutospacing="1" w:line="360" w:lineRule="auto"/>
        <w:jc w:val="both"/>
        <w:rPr>
          <w:rFonts w:ascii="Times New Roman" w:hAnsi="Times New Roman" w:cs="Times New Roman"/>
        </w:rPr>
      </w:pPr>
      <w:r w:rsidRPr="00560D36">
        <w:rPr>
          <w:rFonts w:ascii="Times New Roman" w:hAnsi="Times New Roman" w:cs="Times New Roman"/>
        </w:rPr>
        <w:t>By substituting the values into equation (11.16), you can get the rate of enthalpy in the feed as:</w:t>
      </w:r>
    </w:p>
    <w:p w14:paraId="6352EB79" w14:textId="5BC7AE8C" w:rsidR="00560D36" w:rsidRPr="00560D36" w:rsidRDefault="00000000" w:rsidP="00560D36">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m:rPr>
            <m:sty m:val="p"/>
          </m:rPr>
          <w:rPr>
            <w:rFonts w:ascii="Cambria Math" w:hAnsi="Cambria Math" w:cs="Times New Roman"/>
          </w:rPr>
          <m:t>=</m:t>
        </m:r>
        <m:r>
          <w:rPr>
            <w:rFonts w:ascii="Cambria Math" w:hAnsi="Cambria Math" w:cs="Times New Roman"/>
          </w:rPr>
          <m:t>1, 000*4.00*</m:t>
        </m:r>
        <m:d>
          <m:dPr>
            <m:ctrlPr>
              <w:rPr>
                <w:rFonts w:ascii="Cambria Math" w:hAnsi="Cambria Math" w:cs="Times New Roman"/>
                <w:i/>
                <w:iCs/>
              </w:rPr>
            </m:ctrlPr>
          </m:dPr>
          <m:e>
            <m:r>
              <w:rPr>
                <w:rFonts w:ascii="Cambria Math" w:hAnsi="Cambria Math" w:cs="Times New Roman"/>
              </w:rPr>
              <m:t>35-25</m:t>
            </m:r>
          </m:e>
        </m:d>
        <m:r>
          <w:rPr>
            <w:rFonts w:ascii="Cambria Math" w:hAnsi="Cambria Math" w:cs="Times New Roman"/>
          </w:rPr>
          <m:t>=</m:t>
        </m:r>
        <m:r>
          <m:rPr>
            <m:sty m:val="bi"/>
          </m:rPr>
          <w:rPr>
            <w:rFonts w:ascii="Cambria Math" w:hAnsi="Cambria Math" w:cs="Times New Roman"/>
          </w:rPr>
          <m:t>40, 000</m:t>
        </m:r>
      </m:oMath>
      <w:r w:rsidR="00560D36" w:rsidRPr="00560D36">
        <w:rPr>
          <w:rFonts w:ascii="Times New Roman" w:hAnsi="Times New Roman" w:cs="Times New Roman"/>
          <w:b/>
          <w:bCs/>
        </w:rPr>
        <w:t xml:space="preserve"> kJ/h   </w:t>
      </w:r>
    </w:p>
    <w:p w14:paraId="7F206429" w14:textId="77777777" w:rsidR="00560D36" w:rsidRPr="00560D36" w:rsidRDefault="00560D36" w:rsidP="00560D36">
      <w:pPr>
        <w:spacing w:before="100" w:beforeAutospacing="1" w:after="100" w:afterAutospacing="1" w:line="360" w:lineRule="auto"/>
        <w:jc w:val="both"/>
        <w:rPr>
          <w:rFonts w:ascii="Times New Roman" w:hAnsi="Times New Roman" w:cs="Times New Roman"/>
        </w:rPr>
      </w:pPr>
      <w:r w:rsidRPr="00560D36">
        <w:rPr>
          <w:rFonts w:ascii="Times New Roman" w:hAnsi="Times New Roman" w:cs="Times New Roman"/>
        </w:rPr>
        <w:t>Similarly, the rate of enthalpy in the bottom product is given by:</w:t>
      </w:r>
    </w:p>
    <w:p w14:paraId="1C695547" w14:textId="3F47956F" w:rsidR="00844242" w:rsidRPr="00A56B5F" w:rsidRDefault="00000000" w:rsidP="00A56B5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m:rPr>
            <m:sty m:val="p"/>
          </m:rPr>
          <w:rPr>
            <w:rFonts w:ascii="Cambria Math" w:hAnsi="Cambria Math" w:cs="Times New Roman"/>
          </w:rPr>
          <m:t>=</m:t>
        </m:r>
        <m:r>
          <w:rPr>
            <w:rFonts w:ascii="Cambria Math" w:hAnsi="Cambria Math" w:cs="Times New Roman"/>
          </w:rPr>
          <m:t>B*</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560D36" w:rsidRPr="00560D36">
        <w:rPr>
          <w:rFonts w:ascii="Times New Roman" w:hAnsi="Times New Roman" w:cs="Times New Roman"/>
        </w:rPr>
        <w:t xml:space="preserve">                                             </w:t>
      </w:r>
      <w:r w:rsidR="00560D36" w:rsidRPr="0021408C">
        <w:rPr>
          <w:rFonts w:ascii="Times New Roman" w:hAnsi="Times New Roman" w:cs="Times New Roman"/>
        </w:rPr>
        <w:t xml:space="preserve">            </w:t>
      </w:r>
      <w:r w:rsidR="00560D36" w:rsidRPr="00560D36">
        <w:rPr>
          <w:rFonts w:ascii="Times New Roman" w:hAnsi="Times New Roman" w:cs="Times New Roman"/>
        </w:rPr>
        <w:t xml:space="preserve">     (11.17)</w:t>
      </w:r>
    </w:p>
    <w:p w14:paraId="03392C7E" w14:textId="5916AB22"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 xml:space="preserve">Where: B,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H</m:t>
                </m:r>
              </m:e>
            </m:acc>
          </m:e>
          <m:sub>
            <m:r>
              <m:rPr>
                <m:sty m:val="p"/>
              </m:rPr>
              <w:rPr>
                <w:rFonts w:ascii="Cambria Math" w:hAnsi="Cambria Math" w:cs="Times New Roman"/>
              </w:rPr>
              <m:t>B</m:t>
            </m:r>
          </m:sub>
        </m:sSub>
      </m:oMath>
      <w:r w:rsidRPr="004062E4">
        <w:rPr>
          <w:rFonts w:ascii="Times New Roman" w:hAnsi="Times New Roman" w:cs="Times New Roman"/>
        </w:rPr>
        <w:t xml:space="preserve">, </w:t>
      </w:r>
      <w:proofErr w:type="spellStart"/>
      <w:r w:rsidRPr="004062E4">
        <w:rPr>
          <w:rFonts w:ascii="Times New Roman" w:hAnsi="Times New Roman" w:cs="Times New Roman"/>
        </w:rPr>
        <w:t>C</w:t>
      </w:r>
      <w:r w:rsidRPr="004062E4">
        <w:rPr>
          <w:rFonts w:ascii="Times New Roman" w:hAnsi="Times New Roman" w:cs="Times New Roman"/>
          <w:vertAlign w:val="subscript"/>
        </w:rPr>
        <w:t>pB</w:t>
      </w:r>
      <w:proofErr w:type="spellEnd"/>
      <w:r w:rsidRPr="004062E4">
        <w:rPr>
          <w:rFonts w:ascii="Times New Roman" w:hAnsi="Times New Roman" w:cs="Times New Roman"/>
        </w:rPr>
        <w:t>, T</w:t>
      </w:r>
      <w:r w:rsidRPr="004062E4">
        <w:rPr>
          <w:rFonts w:ascii="Times New Roman" w:hAnsi="Times New Roman" w:cs="Times New Roman"/>
          <w:vertAlign w:val="subscript"/>
        </w:rPr>
        <w:t>B</w:t>
      </w:r>
      <w:r w:rsidRPr="004062E4">
        <w:rPr>
          <w:rFonts w:ascii="Times New Roman" w:hAnsi="Times New Roman" w:cs="Times New Roman"/>
        </w:rPr>
        <w:t xml:space="preserve"> and T</w:t>
      </w:r>
      <w:r w:rsidRPr="004062E4">
        <w:rPr>
          <w:rFonts w:ascii="Times New Roman" w:hAnsi="Times New Roman" w:cs="Times New Roman"/>
          <w:vertAlign w:val="subscript"/>
        </w:rPr>
        <w:t>R</w:t>
      </w:r>
      <w:r w:rsidRPr="004062E4">
        <w:rPr>
          <w:rFonts w:ascii="Times New Roman" w:hAnsi="Times New Roman" w:cs="Times New Roman"/>
        </w:rPr>
        <w:t xml:space="preserve"> are mass flow rate of bottom product, the rate of enthalpy in the bottom product, specific heat capacity in the bottom product, bottom product temperature and reference temperature, respectively. </w:t>
      </w:r>
    </w:p>
    <w:p w14:paraId="436CA1E2" w14:textId="5AEA1A94"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 xml:space="preserve">By substituting the values into </w:t>
      </w:r>
      <w:r w:rsidRPr="0021408C">
        <w:rPr>
          <w:rFonts w:ascii="Times New Roman" w:hAnsi="Times New Roman" w:cs="Times New Roman"/>
        </w:rPr>
        <w:t>equation (</w:t>
      </w:r>
      <w:r w:rsidRPr="004062E4">
        <w:rPr>
          <w:rFonts w:ascii="Times New Roman" w:hAnsi="Times New Roman" w:cs="Times New Roman"/>
        </w:rPr>
        <w:t>11.1</w:t>
      </w:r>
      <w:r w:rsidRPr="0021408C">
        <w:rPr>
          <w:rFonts w:ascii="Times New Roman" w:hAnsi="Times New Roman" w:cs="Times New Roman"/>
        </w:rPr>
        <w:t>7</w:t>
      </w:r>
      <w:r w:rsidRPr="004062E4">
        <w:rPr>
          <w:rFonts w:ascii="Times New Roman" w:hAnsi="Times New Roman" w:cs="Times New Roman"/>
        </w:rPr>
        <w:t xml:space="preserve">), you can get the rate of enthalpy in the bottom </w:t>
      </w:r>
      <w:r w:rsidRPr="0021408C">
        <w:rPr>
          <w:rFonts w:ascii="Times New Roman" w:hAnsi="Times New Roman" w:cs="Times New Roman"/>
        </w:rPr>
        <w:t>product as</w:t>
      </w:r>
      <w:r w:rsidRPr="004062E4">
        <w:rPr>
          <w:rFonts w:ascii="Times New Roman" w:hAnsi="Times New Roman" w:cs="Times New Roman"/>
        </w:rPr>
        <w:t>:</w:t>
      </w:r>
    </w:p>
    <w:p w14:paraId="398B3937" w14:textId="2412FD64" w:rsidR="004062E4" w:rsidRPr="004062E4" w:rsidRDefault="00000000" w:rsidP="004062E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m:rPr>
            <m:sty m:val="p"/>
          </m:rPr>
          <w:rPr>
            <w:rFonts w:ascii="Cambria Math" w:hAnsi="Cambria Math" w:cs="Times New Roman"/>
          </w:rPr>
          <m:t>=</m:t>
        </m:r>
        <m:r>
          <w:rPr>
            <w:rFonts w:ascii="Cambria Math" w:hAnsi="Cambria Math" w:cs="Times New Roman"/>
          </w:rPr>
          <m:t>899*4.2*</m:t>
        </m:r>
        <m:d>
          <m:dPr>
            <m:ctrlPr>
              <w:rPr>
                <w:rFonts w:ascii="Cambria Math" w:hAnsi="Cambria Math" w:cs="Times New Roman"/>
                <w:i/>
                <w:iCs/>
              </w:rPr>
            </m:ctrlPr>
          </m:dPr>
          <m:e>
            <m:r>
              <w:rPr>
                <w:rFonts w:ascii="Cambria Math" w:hAnsi="Cambria Math" w:cs="Times New Roman"/>
              </w:rPr>
              <m:t>100-25</m:t>
            </m:r>
          </m:e>
        </m:d>
        <m:r>
          <w:rPr>
            <w:rFonts w:ascii="Cambria Math" w:hAnsi="Cambria Math" w:cs="Times New Roman"/>
          </w:rPr>
          <m:t>=</m:t>
        </m:r>
        <m:r>
          <m:rPr>
            <m:sty m:val="bi"/>
          </m:rPr>
          <w:rPr>
            <w:rFonts w:ascii="Cambria Math" w:hAnsi="Cambria Math" w:cs="Times New Roman"/>
          </w:rPr>
          <m:t>283,185</m:t>
        </m:r>
      </m:oMath>
      <w:r w:rsidR="004062E4" w:rsidRPr="004062E4">
        <w:rPr>
          <w:rFonts w:ascii="Times New Roman" w:hAnsi="Times New Roman" w:cs="Times New Roman"/>
          <w:b/>
          <w:bCs/>
        </w:rPr>
        <w:t xml:space="preserve"> kJ/h   </w:t>
      </w:r>
    </w:p>
    <w:p w14:paraId="2D1EC2DB" w14:textId="7C8B589F" w:rsidR="004062E4" w:rsidRPr="0021408C"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The rate of enthalpy at the top product is zero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r>
          <w:rPr>
            <w:rFonts w:ascii="Cambria Math" w:hAnsi="Cambria Math" w:cs="Times New Roman"/>
          </w:rPr>
          <m:t>=0)</m:t>
        </m:r>
      </m:oMath>
      <w:r w:rsidRPr="004062E4">
        <w:rPr>
          <w:rFonts w:ascii="Times New Roman" w:hAnsi="Times New Roman" w:cs="Times New Roman"/>
        </w:rPr>
        <w:t xml:space="preserve"> since the top product leaves the column at reference temperature (T</w:t>
      </w:r>
      <w:r w:rsidRPr="004062E4">
        <w:rPr>
          <w:rFonts w:ascii="Times New Roman" w:hAnsi="Times New Roman" w:cs="Times New Roman"/>
          <w:vertAlign w:val="subscript"/>
        </w:rPr>
        <w:t>D</w:t>
      </w:r>
      <w:r w:rsidRPr="004062E4">
        <w:rPr>
          <w:rFonts w:ascii="Times New Roman" w:hAnsi="Times New Roman" w:cs="Times New Roman"/>
        </w:rPr>
        <w:t>=T</w:t>
      </w:r>
      <w:r w:rsidRPr="004062E4">
        <w:rPr>
          <w:rFonts w:ascii="Times New Roman" w:hAnsi="Times New Roman" w:cs="Times New Roman"/>
          <w:vertAlign w:val="subscript"/>
        </w:rPr>
        <w:t>R</w:t>
      </w:r>
      <w:r w:rsidRPr="004062E4">
        <w:rPr>
          <w:rFonts w:ascii="Times New Roman" w:hAnsi="Times New Roman" w:cs="Times New Roman"/>
        </w:rPr>
        <w:t>= 25</w:t>
      </w:r>
      <w:r w:rsidRPr="004062E4">
        <w:rPr>
          <w:rFonts w:ascii="Times New Roman" w:hAnsi="Times New Roman" w:cs="Times New Roman"/>
          <w:vertAlign w:val="superscript"/>
        </w:rPr>
        <w:t>o</w:t>
      </w:r>
      <w:r w:rsidRPr="004062E4">
        <w:rPr>
          <w:rFonts w:ascii="Times New Roman" w:hAnsi="Times New Roman" w:cs="Times New Roman"/>
        </w:rPr>
        <w:t>C).</w:t>
      </w:r>
    </w:p>
    <w:p w14:paraId="1DDDD56D" w14:textId="478EA480"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 xml:space="preserve">The specific latent heat can be taken as additive at the boiling point (56.5°C). </w:t>
      </w:r>
    </w:p>
    <w:p w14:paraId="62517EAD" w14:textId="1966652C"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H</w:t>
      </w:r>
      <w:r w:rsidRPr="004062E4">
        <w:rPr>
          <w:rFonts w:ascii="Times New Roman" w:hAnsi="Times New Roman" w:cs="Times New Roman"/>
          <w:vertAlign w:val="subscript"/>
        </w:rPr>
        <w:t>LV</w:t>
      </w:r>
      <w:r w:rsidRPr="004062E4">
        <w:rPr>
          <w:rFonts w:ascii="Times New Roman" w:hAnsi="Times New Roman" w:cs="Times New Roman"/>
        </w:rPr>
        <w:t>=  H</w:t>
      </w:r>
      <w:r w:rsidRPr="004062E4">
        <w:rPr>
          <w:rFonts w:ascii="Times New Roman" w:hAnsi="Times New Roman" w:cs="Times New Roman"/>
          <w:vertAlign w:val="subscript"/>
        </w:rPr>
        <w:t>LA</w:t>
      </w:r>
      <w:r w:rsidRPr="004062E4">
        <w:rPr>
          <w:rFonts w:ascii="Times New Roman" w:hAnsi="Times New Roman" w:cs="Times New Roman"/>
        </w:rPr>
        <w:t xml:space="preserve">   + H</w:t>
      </w:r>
      <w:r w:rsidRPr="004062E4">
        <w:rPr>
          <w:rFonts w:ascii="Times New Roman" w:hAnsi="Times New Roman" w:cs="Times New Roman"/>
          <w:vertAlign w:val="subscript"/>
        </w:rPr>
        <w:t xml:space="preserve">LW                                                                                                </w:t>
      </w:r>
      <w:r w:rsidR="004D36E4" w:rsidRPr="0021408C">
        <w:rPr>
          <w:rFonts w:ascii="Times New Roman" w:hAnsi="Times New Roman" w:cs="Times New Roman"/>
          <w:vertAlign w:val="subscript"/>
        </w:rPr>
        <w:t xml:space="preserve">             </w:t>
      </w:r>
      <w:r w:rsidRPr="004062E4">
        <w:rPr>
          <w:rFonts w:ascii="Times New Roman" w:hAnsi="Times New Roman" w:cs="Times New Roman"/>
          <w:vertAlign w:val="subscript"/>
        </w:rPr>
        <w:t xml:space="preserve">       </w:t>
      </w:r>
      <w:r w:rsidRPr="004062E4">
        <w:rPr>
          <w:rFonts w:ascii="Times New Roman" w:hAnsi="Times New Roman" w:cs="Times New Roman"/>
        </w:rPr>
        <w:t xml:space="preserve">(11.18)    </w:t>
      </w:r>
    </w:p>
    <w:p w14:paraId="6B75A902" w14:textId="10FD147B"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lastRenderedPageBreak/>
        <w:t xml:space="preserve">Where: </w:t>
      </w:r>
      <w:r w:rsidRPr="0021408C">
        <w:rPr>
          <w:rFonts w:ascii="Times New Roman" w:hAnsi="Times New Roman" w:cs="Times New Roman"/>
        </w:rPr>
        <w:t>H</w:t>
      </w:r>
      <w:r w:rsidRPr="0021408C">
        <w:rPr>
          <w:rFonts w:ascii="Times New Roman" w:hAnsi="Times New Roman" w:cs="Times New Roman"/>
          <w:vertAlign w:val="subscript"/>
        </w:rPr>
        <w:t xml:space="preserve">LV, </w:t>
      </w:r>
      <w:r w:rsidRPr="0021408C">
        <w:rPr>
          <w:rFonts w:ascii="Times New Roman" w:hAnsi="Times New Roman" w:cs="Times New Roman"/>
        </w:rPr>
        <w:t>H</w:t>
      </w:r>
      <w:r w:rsidRPr="0021408C">
        <w:rPr>
          <w:rFonts w:ascii="Times New Roman" w:hAnsi="Times New Roman" w:cs="Times New Roman"/>
          <w:vertAlign w:val="subscript"/>
        </w:rPr>
        <w:t>LA,</w:t>
      </w:r>
      <w:r w:rsidRPr="0021408C">
        <w:rPr>
          <w:rFonts w:ascii="Times New Roman" w:hAnsi="Times New Roman" w:cs="Times New Roman"/>
        </w:rPr>
        <w:t xml:space="preserve"> and H</w:t>
      </w:r>
      <w:r w:rsidRPr="0021408C">
        <w:rPr>
          <w:rFonts w:ascii="Times New Roman" w:hAnsi="Times New Roman" w:cs="Times New Roman"/>
          <w:vertAlign w:val="subscript"/>
        </w:rPr>
        <w:t>LW</w:t>
      </w:r>
      <w:r w:rsidRPr="004062E4">
        <w:rPr>
          <w:rFonts w:ascii="Times New Roman" w:hAnsi="Times New Roman" w:cs="Times New Roman"/>
        </w:rPr>
        <w:t xml:space="preserve">   </w:t>
      </w:r>
      <w:r w:rsidRPr="0021408C">
        <w:rPr>
          <w:rFonts w:ascii="Times New Roman" w:hAnsi="Times New Roman" w:cs="Times New Roman"/>
        </w:rPr>
        <w:t>are specific</w:t>
      </w:r>
      <w:r w:rsidRPr="004062E4">
        <w:rPr>
          <w:rFonts w:ascii="Times New Roman" w:hAnsi="Times New Roman" w:cs="Times New Roman"/>
        </w:rPr>
        <w:t xml:space="preserve"> latent </w:t>
      </w:r>
      <w:r w:rsidRPr="0021408C">
        <w:rPr>
          <w:rFonts w:ascii="Times New Roman" w:hAnsi="Times New Roman" w:cs="Times New Roman"/>
        </w:rPr>
        <w:t>heats at</w:t>
      </w:r>
      <w:r w:rsidRPr="004062E4">
        <w:rPr>
          <w:rFonts w:ascii="Times New Roman" w:hAnsi="Times New Roman" w:cs="Times New Roman"/>
        </w:rPr>
        <w:t xml:space="preserve"> 56.5°C for vapor, acetone and water respectively. </w:t>
      </w:r>
    </w:p>
    <w:p w14:paraId="1BE19CBA" w14:textId="77777777"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The value of the specific latent heat at the boiling point is calculated by substituting the values into equation (11.18).</w:t>
      </w:r>
    </w:p>
    <w:p w14:paraId="474F7C53" w14:textId="3D272A57" w:rsidR="004062E4" w:rsidRPr="004062E4" w:rsidRDefault="004062E4" w:rsidP="004062E4">
      <w:pPr>
        <w:spacing w:before="100" w:beforeAutospacing="1" w:after="100" w:afterAutospacing="1" w:line="360" w:lineRule="auto"/>
        <w:jc w:val="both"/>
        <w:rPr>
          <w:rFonts w:ascii="Times New Roman" w:hAnsi="Times New Roman" w:cs="Times New Roman"/>
        </w:rPr>
      </w:pPr>
      <w:r w:rsidRPr="004062E4">
        <w:rPr>
          <w:rFonts w:ascii="Times New Roman" w:hAnsi="Times New Roman" w:cs="Times New Roman"/>
        </w:rPr>
        <w:t>H</w:t>
      </w:r>
      <w:r w:rsidRPr="004062E4">
        <w:rPr>
          <w:rFonts w:ascii="Times New Roman" w:hAnsi="Times New Roman" w:cs="Times New Roman"/>
          <w:vertAlign w:val="subscript"/>
        </w:rPr>
        <w:t>LV</w:t>
      </w:r>
      <w:r w:rsidRPr="0021408C">
        <w:rPr>
          <w:rFonts w:ascii="Times New Roman" w:hAnsi="Times New Roman" w:cs="Times New Roman"/>
        </w:rPr>
        <w:t>= 0.99</w:t>
      </w:r>
      <w:r w:rsidRPr="004062E4">
        <w:rPr>
          <w:rFonts w:ascii="Times New Roman" w:hAnsi="Times New Roman" w:cs="Times New Roman"/>
        </w:rPr>
        <w:t xml:space="preserve">*620 + 0.01*2, 500 = </w:t>
      </w:r>
      <w:r w:rsidRPr="004062E4">
        <w:rPr>
          <w:rFonts w:ascii="Times New Roman" w:hAnsi="Times New Roman" w:cs="Times New Roman"/>
          <w:b/>
          <w:bCs/>
        </w:rPr>
        <w:t>638.8 kJ/ kg</w:t>
      </w:r>
    </w:p>
    <w:p w14:paraId="17AA2FBA" w14:textId="77777777" w:rsidR="004D36E4" w:rsidRPr="004D36E4" w:rsidRDefault="004D36E4" w:rsidP="004D36E4">
      <w:pPr>
        <w:spacing w:before="100" w:beforeAutospacing="1" w:after="100" w:afterAutospacing="1" w:line="360" w:lineRule="auto"/>
        <w:jc w:val="both"/>
        <w:rPr>
          <w:rFonts w:ascii="Times New Roman" w:hAnsi="Times New Roman" w:cs="Times New Roman"/>
        </w:rPr>
      </w:pPr>
      <w:r w:rsidRPr="004D36E4">
        <w:rPr>
          <w:rFonts w:ascii="Times New Roman" w:hAnsi="Times New Roman" w:cs="Times New Roman"/>
        </w:rPr>
        <w:t>The rate of enthalpy of vapor is the sum of the rates of sensible heat and latent heat.</w:t>
      </w:r>
    </w:p>
    <w:p w14:paraId="76F5A572" w14:textId="77777777" w:rsidR="004D36E4" w:rsidRPr="004D36E4" w:rsidRDefault="004D36E4" w:rsidP="004D36E4">
      <w:pPr>
        <w:spacing w:before="100" w:beforeAutospacing="1" w:after="100" w:afterAutospacing="1" w:line="360" w:lineRule="auto"/>
        <w:jc w:val="both"/>
        <w:rPr>
          <w:rFonts w:ascii="Times New Roman" w:hAnsi="Times New Roman" w:cs="Times New Roman"/>
        </w:rPr>
      </w:pPr>
      <w:r w:rsidRPr="004D36E4">
        <w:rPr>
          <w:rFonts w:ascii="Times New Roman" w:hAnsi="Times New Roman" w:cs="Times New Roman"/>
        </w:rPr>
        <w:t>Mathematically, the rate of enthalpy of vapor is given by.</w:t>
      </w:r>
    </w:p>
    <w:p w14:paraId="48D8ED11" w14:textId="00228812" w:rsidR="004D36E4" w:rsidRPr="004D36E4" w:rsidRDefault="00000000" w:rsidP="004D36E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004D36E4" w:rsidRPr="004D36E4">
        <w:rPr>
          <w:rFonts w:ascii="Times New Roman" w:hAnsi="Times New Roman" w:cs="Times New Roman"/>
        </w:rPr>
        <w:t xml:space="preserve">                                                 </w:t>
      </w:r>
      <w:r w:rsidR="004D36E4" w:rsidRPr="0021408C">
        <w:rPr>
          <w:rFonts w:ascii="Times New Roman" w:hAnsi="Times New Roman" w:cs="Times New Roman"/>
        </w:rPr>
        <w:t xml:space="preserve">                        </w:t>
      </w:r>
      <w:r w:rsidR="004D36E4" w:rsidRPr="004D36E4">
        <w:rPr>
          <w:rFonts w:ascii="Times New Roman" w:hAnsi="Times New Roman" w:cs="Times New Roman"/>
        </w:rPr>
        <w:t xml:space="preserve">  (11.19)</w:t>
      </w:r>
    </w:p>
    <w:p w14:paraId="450B7952" w14:textId="77777777" w:rsidR="004D36E4" w:rsidRPr="004D36E4" w:rsidRDefault="004D36E4" w:rsidP="004D36E4">
      <w:pPr>
        <w:spacing w:before="100" w:beforeAutospacing="1" w:after="100" w:afterAutospacing="1" w:line="360" w:lineRule="auto"/>
        <w:jc w:val="both"/>
        <w:rPr>
          <w:rFonts w:ascii="Times New Roman" w:hAnsi="Times New Roman" w:cs="Times New Roman"/>
        </w:rPr>
      </w:pPr>
      <w:r w:rsidRPr="004D36E4">
        <w:rPr>
          <w:rFonts w:ascii="Times New Roman" w:hAnsi="Times New Roman" w:cs="Times New Roman"/>
        </w:rPr>
        <w:t>By rearranging equation (11.19), you can get:</w:t>
      </w:r>
    </w:p>
    <w:p w14:paraId="643A17F4" w14:textId="16A98365" w:rsidR="004D36E4" w:rsidRPr="004D36E4" w:rsidRDefault="00000000" w:rsidP="004D36E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004D36E4" w:rsidRPr="004D36E4">
        <w:rPr>
          <w:rFonts w:ascii="Times New Roman" w:hAnsi="Times New Roman" w:cs="Times New Roman"/>
        </w:rPr>
        <w:t xml:space="preserve">)                                             </w:t>
      </w:r>
      <w:r w:rsidR="004D36E4" w:rsidRPr="0021408C">
        <w:rPr>
          <w:rFonts w:ascii="Times New Roman" w:hAnsi="Times New Roman" w:cs="Times New Roman"/>
        </w:rPr>
        <w:t xml:space="preserve">                       </w:t>
      </w:r>
      <w:r w:rsidR="004D36E4" w:rsidRPr="004D36E4">
        <w:rPr>
          <w:rFonts w:ascii="Times New Roman" w:hAnsi="Times New Roman" w:cs="Times New Roman"/>
        </w:rPr>
        <w:t xml:space="preserve">     (11.20)</w:t>
      </w:r>
    </w:p>
    <w:p w14:paraId="23B5CB53" w14:textId="10415A67" w:rsidR="004D36E4" w:rsidRPr="004D36E4" w:rsidRDefault="004D36E4" w:rsidP="004D36E4">
      <w:pPr>
        <w:spacing w:before="100" w:beforeAutospacing="1" w:after="100" w:afterAutospacing="1" w:line="360" w:lineRule="auto"/>
        <w:jc w:val="both"/>
        <w:rPr>
          <w:rFonts w:ascii="Times New Roman" w:hAnsi="Times New Roman" w:cs="Times New Roman"/>
        </w:rPr>
      </w:pPr>
      <w:r w:rsidRPr="004D36E4">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oMath>
      <w:r w:rsidRPr="004D36E4">
        <w:rPr>
          <w:rFonts w:ascii="Times New Roman" w:hAnsi="Times New Roman" w:cs="Times New Roman"/>
          <w:b/>
          <w:bCs/>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oMath>
      <w:r w:rsidRPr="004D36E4">
        <w:rPr>
          <w:rFonts w:ascii="Times New Roman" w:hAnsi="Times New Roman" w:cs="Times New Roman"/>
          <w:b/>
          <w:bCs/>
        </w:rPr>
        <w:t>,</w:t>
      </w:r>
      <w:r w:rsidRPr="004D36E4">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L</m:t>
            </m:r>
          </m:sub>
        </m:sSub>
      </m:oMath>
      <w:r w:rsidRPr="004D36E4">
        <w:rPr>
          <w:rFonts w:ascii="Times New Roman" w:hAnsi="Times New Roman" w:cs="Times New Roman"/>
        </w:rPr>
        <w:t>, and</w:t>
      </w:r>
      <w:r w:rsidRPr="004D36E4">
        <w:rPr>
          <w:rFonts w:ascii="Times New Roman" w:hAnsi="Times New Roman" w:cs="Times New Roman"/>
          <w:b/>
          <w:bCs/>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Pr="004D36E4">
        <w:rPr>
          <w:rFonts w:ascii="Times New Roman" w:hAnsi="Times New Roman" w:cs="Times New Roman"/>
        </w:rPr>
        <w:t xml:space="preserve"> are the rates of heat removal by cooling water, enthalpy in the vapor at boiling point, enthalpy in the reflux, and enthalpy in the top product, respectively. </w:t>
      </w:r>
    </w:p>
    <w:p w14:paraId="17E4E3C0" w14:textId="77777777"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The enthalpy of the top product and reflux are zero, as they are both at the base temperature.</w:t>
      </w:r>
    </w:p>
    <w:p w14:paraId="4301FB3E" w14:textId="77777777"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 xml:space="preserve"> Both are liquid, and the reflux will be at the same temperature as the product.</w:t>
      </w:r>
    </w:p>
    <w:p w14:paraId="3E103FBB" w14:textId="53990E3A"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Hence, equation (11.20</w:t>
      </w:r>
      <w:r w:rsidRPr="0021408C">
        <w:rPr>
          <w:rFonts w:ascii="Times New Roman" w:hAnsi="Times New Roman" w:cs="Times New Roman"/>
        </w:rPr>
        <w:t>) is</w:t>
      </w:r>
      <w:r w:rsidRPr="001765EB">
        <w:rPr>
          <w:rFonts w:ascii="Times New Roman" w:hAnsi="Times New Roman" w:cs="Times New Roman"/>
        </w:rPr>
        <w:t xml:space="preserve"> reduced to:</w:t>
      </w:r>
      <w:r w:rsidRPr="0021408C">
        <w:rPr>
          <w:rFonts w:ascii="Times New Roman" w:hAnsi="Times New Roman" w:cs="Times New Roman"/>
        </w:rPr>
        <w:t xml:space="preserve"> </w:t>
      </w:r>
    </w:p>
    <w:p w14:paraId="1069CA58" w14:textId="7F0BD15F"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w:rPr>
            <w:rFonts w:ascii="Cambria Math" w:hAnsi="Cambria Math" w:cs="Times New Roman"/>
          </w:rPr>
          <m:t> </m:t>
        </m:r>
      </m:oMath>
      <w:r w:rsidRPr="001765EB">
        <w:rPr>
          <w:rFonts w:ascii="Times New Roman" w:hAnsi="Times New Roman" w:cs="Times New Roman"/>
        </w:rPr>
        <w:t xml:space="preserve">                                                 </w:t>
      </w:r>
      <w:r w:rsidRPr="0021408C">
        <w:rPr>
          <w:rFonts w:ascii="Times New Roman" w:hAnsi="Times New Roman" w:cs="Times New Roman"/>
        </w:rPr>
        <w:t xml:space="preserve">                                 </w:t>
      </w:r>
      <w:r w:rsidRPr="001765EB">
        <w:rPr>
          <w:rFonts w:ascii="Times New Roman" w:hAnsi="Times New Roman" w:cs="Times New Roman"/>
        </w:rPr>
        <w:t xml:space="preserve">      </w:t>
      </w:r>
      <w:r w:rsidRPr="0021408C">
        <w:rPr>
          <w:rFonts w:ascii="Times New Roman" w:hAnsi="Times New Roman" w:cs="Times New Roman"/>
        </w:rPr>
        <w:t xml:space="preserve">  </w:t>
      </w:r>
      <w:r w:rsidRPr="001765EB">
        <w:rPr>
          <w:rFonts w:ascii="Times New Roman" w:hAnsi="Times New Roman" w:cs="Times New Roman"/>
        </w:rPr>
        <w:t>(11.21)</w:t>
      </w:r>
    </w:p>
    <w:p w14:paraId="45844A8A" w14:textId="77777777"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The rate of enthalpy of vapor is the sum of the rates of latent heat and sensible heat.</w:t>
      </w:r>
    </w:p>
    <w:p w14:paraId="7F2C6F4A" w14:textId="77777777" w:rsidR="001765EB" w:rsidRPr="001765EB" w:rsidRDefault="001765EB" w:rsidP="001765EB">
      <w:pPr>
        <w:spacing w:before="100" w:beforeAutospacing="1" w:after="100" w:afterAutospacing="1" w:line="360" w:lineRule="auto"/>
        <w:jc w:val="both"/>
        <w:rPr>
          <w:rFonts w:ascii="Times New Roman" w:hAnsi="Times New Roman" w:cs="Times New Roman"/>
        </w:rPr>
      </w:pPr>
      <w:r w:rsidRPr="001765EB">
        <w:rPr>
          <w:rFonts w:ascii="Times New Roman" w:hAnsi="Times New Roman" w:cs="Times New Roman"/>
        </w:rPr>
        <w:t>Mathematically, rate of enthalpy of vapor is expressed by:</w:t>
      </w:r>
    </w:p>
    <w:p w14:paraId="66B65DF2" w14:textId="409DC142" w:rsidR="001765EB" w:rsidRPr="001765EB" w:rsidRDefault="00000000" w:rsidP="001765E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LV</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oMath>
      <w:r w:rsidR="001765EB" w:rsidRPr="001765EB">
        <w:rPr>
          <w:rFonts w:ascii="Times New Roman" w:hAnsi="Times New Roman" w:cs="Times New Roman"/>
        </w:rPr>
        <w:t xml:space="preserve">                 </w:t>
      </w:r>
      <w:r w:rsidR="001765EB" w:rsidRPr="0021408C">
        <w:rPr>
          <w:rFonts w:ascii="Times New Roman" w:hAnsi="Times New Roman" w:cs="Times New Roman"/>
        </w:rPr>
        <w:t xml:space="preserve">                                  </w:t>
      </w:r>
      <w:r w:rsidR="001765EB" w:rsidRPr="001765EB">
        <w:rPr>
          <w:rFonts w:ascii="Times New Roman" w:hAnsi="Times New Roman" w:cs="Times New Roman"/>
        </w:rPr>
        <w:t xml:space="preserve"> </w:t>
      </w:r>
      <w:r w:rsidR="001765EB" w:rsidRPr="0021408C">
        <w:rPr>
          <w:rFonts w:ascii="Times New Roman" w:hAnsi="Times New Roman" w:cs="Times New Roman"/>
        </w:rPr>
        <w:t xml:space="preserve">   </w:t>
      </w:r>
      <w:r w:rsidR="001765EB" w:rsidRPr="001765EB">
        <w:rPr>
          <w:rFonts w:ascii="Times New Roman" w:hAnsi="Times New Roman" w:cs="Times New Roman"/>
        </w:rPr>
        <w:t xml:space="preserve"> (11.22)</w:t>
      </w:r>
    </w:p>
    <w:p w14:paraId="1E1B9EFF" w14:textId="1D6ED3F0" w:rsidR="0056089D" w:rsidRPr="0056089D" w:rsidRDefault="0056089D" w:rsidP="0056089D">
      <w:pPr>
        <w:spacing w:before="100" w:beforeAutospacing="1" w:after="100" w:afterAutospacing="1" w:line="360" w:lineRule="auto"/>
        <w:jc w:val="both"/>
        <w:rPr>
          <w:rFonts w:ascii="Times New Roman" w:hAnsi="Times New Roman" w:cs="Times New Roman"/>
        </w:rPr>
      </w:pPr>
      <w:r w:rsidRPr="0056089D">
        <w:rPr>
          <w:rFonts w:ascii="Times New Roman" w:hAnsi="Times New Roman" w:cs="Times New Roman"/>
        </w:rPr>
        <w:lastRenderedPageBreak/>
        <w:t xml:space="preserve">The specific heat capacity </w:t>
      </w:r>
      <w:r w:rsidRPr="0021408C">
        <w:rPr>
          <w:rFonts w:ascii="Times New Roman" w:hAnsi="Times New Roman" w:cs="Times New Roman"/>
        </w:rPr>
        <w:t>of the</w:t>
      </w:r>
      <w:r w:rsidRPr="0056089D">
        <w:rPr>
          <w:rFonts w:ascii="Times New Roman" w:hAnsi="Times New Roman" w:cs="Times New Roman"/>
        </w:rPr>
        <w:t xml:space="preserve"> vapor is </w:t>
      </w:r>
      <w:r w:rsidRPr="0021408C">
        <w:rPr>
          <w:rFonts w:ascii="Times New Roman" w:hAnsi="Times New Roman" w:cs="Times New Roman"/>
        </w:rPr>
        <w:t>approximately equal</w:t>
      </w:r>
      <w:r w:rsidRPr="0056089D">
        <w:rPr>
          <w:rFonts w:ascii="Times New Roman" w:hAnsi="Times New Roman" w:cs="Times New Roman"/>
        </w:rPr>
        <w:t xml:space="preserve"> to the specific heat capacity of acetone.</w:t>
      </w:r>
    </w:p>
    <w:p w14:paraId="24AF50A4" w14:textId="48DEC6DA" w:rsidR="0056089D" w:rsidRPr="0056089D" w:rsidRDefault="0056089D" w:rsidP="0056089D">
      <w:pPr>
        <w:spacing w:before="100" w:beforeAutospacing="1" w:after="100" w:afterAutospacing="1" w:line="360" w:lineRule="auto"/>
        <w:jc w:val="both"/>
        <w:rPr>
          <w:rFonts w:ascii="Times New Roman" w:hAnsi="Times New Roman" w:cs="Times New Roman"/>
        </w:rPr>
      </w:pPr>
      <w:r w:rsidRPr="0056089D">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oMath>
      <w:r w:rsidRPr="0056089D">
        <w:rPr>
          <w:rFonts w:ascii="Times New Roman" w:hAnsi="Times New Roman" w:cs="Times New Roman"/>
        </w:rPr>
        <w:t xml:space="preserve"> </w:t>
      </w:r>
      <w:r w:rsidRPr="0021408C">
        <w:rPr>
          <w:rFonts w:ascii="Times New Roman" w:hAnsi="Times New Roman" w:cs="Times New Roman"/>
        </w:rPr>
        <w:t>is rate</w:t>
      </w:r>
      <w:r w:rsidRPr="0056089D">
        <w:rPr>
          <w:rFonts w:ascii="Times New Roman" w:hAnsi="Times New Roman" w:cs="Times New Roman"/>
        </w:rPr>
        <w:t xml:space="preserve"> of enthalpy of vapor, V is mass flow rate of vapor, H</w:t>
      </w:r>
      <w:r w:rsidRPr="0056089D">
        <w:rPr>
          <w:rFonts w:ascii="Times New Roman" w:hAnsi="Times New Roman" w:cs="Times New Roman"/>
          <w:vertAlign w:val="subscript"/>
        </w:rPr>
        <w:t>LV</w:t>
      </w:r>
      <w:r w:rsidRPr="0056089D">
        <w:rPr>
          <w:rFonts w:ascii="Times New Roman" w:hAnsi="Times New Roman" w:cs="Times New Roman"/>
        </w:rPr>
        <w:t xml:space="preserve"> is </w:t>
      </w:r>
      <w:r w:rsidRPr="0021408C">
        <w:rPr>
          <w:rFonts w:ascii="Times New Roman" w:hAnsi="Times New Roman" w:cs="Times New Roman"/>
        </w:rPr>
        <w:t>the vapor</w:t>
      </w:r>
      <w:r w:rsidRPr="0056089D">
        <w:rPr>
          <w:rFonts w:ascii="Times New Roman" w:hAnsi="Times New Roman" w:cs="Times New Roman"/>
        </w:rPr>
        <w:t xml:space="preserve"> specific latent heat, C</w:t>
      </w:r>
      <w:r w:rsidRPr="0056089D">
        <w:rPr>
          <w:rFonts w:ascii="Times New Roman" w:hAnsi="Times New Roman" w:cs="Times New Roman"/>
          <w:vertAlign w:val="subscript"/>
        </w:rPr>
        <w:t>PA</w:t>
      </w:r>
      <w:r w:rsidRPr="0056089D">
        <w:rPr>
          <w:rFonts w:ascii="Times New Roman" w:hAnsi="Times New Roman" w:cs="Times New Roman"/>
        </w:rPr>
        <w:t xml:space="preserve"> is specific heat capacity of acetone, T</w:t>
      </w:r>
      <w:r w:rsidRPr="0056089D">
        <w:rPr>
          <w:rFonts w:ascii="Times New Roman" w:hAnsi="Times New Roman" w:cs="Times New Roman"/>
          <w:vertAlign w:val="subscript"/>
        </w:rPr>
        <w:t>b</w:t>
      </w:r>
      <w:r w:rsidRPr="0056089D">
        <w:rPr>
          <w:rFonts w:ascii="Times New Roman" w:hAnsi="Times New Roman" w:cs="Times New Roman"/>
        </w:rPr>
        <w:t xml:space="preserve"> is the boiling point temperature, and T</w:t>
      </w:r>
      <w:r w:rsidRPr="0056089D">
        <w:rPr>
          <w:rFonts w:ascii="Times New Roman" w:hAnsi="Times New Roman" w:cs="Times New Roman"/>
          <w:vertAlign w:val="subscript"/>
        </w:rPr>
        <w:t>R</w:t>
      </w:r>
      <w:r w:rsidRPr="0056089D">
        <w:rPr>
          <w:rFonts w:ascii="Times New Roman" w:hAnsi="Times New Roman" w:cs="Times New Roman"/>
        </w:rPr>
        <w:t xml:space="preserve"> is the reference temperature.</w:t>
      </w:r>
    </w:p>
    <w:p w14:paraId="74B5594C" w14:textId="77777777" w:rsidR="0056089D" w:rsidRPr="0056089D" w:rsidRDefault="0056089D" w:rsidP="0056089D">
      <w:pPr>
        <w:spacing w:before="100" w:beforeAutospacing="1" w:after="100" w:afterAutospacing="1" w:line="360" w:lineRule="auto"/>
        <w:jc w:val="both"/>
        <w:rPr>
          <w:rFonts w:ascii="Times New Roman" w:hAnsi="Times New Roman" w:cs="Times New Roman"/>
        </w:rPr>
      </w:pPr>
      <w:r w:rsidRPr="0056089D">
        <w:rPr>
          <w:rFonts w:ascii="Times New Roman" w:hAnsi="Times New Roman" w:cs="Times New Roman"/>
        </w:rPr>
        <w:t>Therefore, the rate of enthalpy of vapor is calculated using equation (11.22) as:</w:t>
      </w:r>
    </w:p>
    <w:p w14:paraId="68FB18C2" w14:textId="5F179767" w:rsidR="00AD3618" w:rsidRPr="00AD3618" w:rsidRDefault="00000000" w:rsidP="00AD361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w:rPr>
            <w:rFonts w:ascii="Cambria Math" w:hAnsi="Cambria Math" w:cs="Times New Roman"/>
          </w:rPr>
          <m:t>=1, 111*</m:t>
        </m:r>
        <m:d>
          <m:dPr>
            <m:begChr m:val="["/>
            <m:endChr m:val="]"/>
            <m:ctrlPr>
              <w:rPr>
                <w:rFonts w:ascii="Cambria Math" w:hAnsi="Cambria Math" w:cs="Times New Roman"/>
                <w:i/>
                <w:iCs/>
              </w:rPr>
            </m:ctrlPr>
          </m:dPr>
          <m:e>
            <m:r>
              <w:rPr>
                <w:rFonts w:ascii="Cambria Math" w:hAnsi="Cambria Math" w:cs="Times New Roman"/>
              </w:rPr>
              <m:t>638.8+2.2</m:t>
            </m:r>
            <m:d>
              <m:dPr>
                <m:ctrlPr>
                  <w:rPr>
                    <w:rFonts w:ascii="Cambria Math" w:hAnsi="Cambria Math" w:cs="Times New Roman"/>
                    <w:i/>
                    <w:iCs/>
                  </w:rPr>
                </m:ctrlPr>
              </m:dPr>
              <m:e>
                <m:r>
                  <w:rPr>
                    <w:rFonts w:ascii="Cambria Math" w:hAnsi="Cambria Math" w:cs="Times New Roman"/>
                  </w:rPr>
                  <m:t>56.5-25</m:t>
                </m:r>
              </m:e>
            </m:d>
          </m:e>
        </m:d>
        <m:r>
          <w:rPr>
            <w:rFonts w:ascii="Cambria Math" w:hAnsi="Cambria Math" w:cs="Times New Roman"/>
          </w:rPr>
          <m:t>=</m:t>
        </m:r>
        <m:r>
          <m:rPr>
            <m:sty m:val="bi"/>
          </m:rPr>
          <w:rPr>
            <w:rFonts w:ascii="Cambria Math" w:hAnsi="Cambria Math" w:cs="Times New Roman"/>
          </w:rPr>
          <m:t>786, 699</m:t>
        </m:r>
      </m:oMath>
      <w:r w:rsidR="0056089D" w:rsidRPr="0056089D">
        <w:rPr>
          <w:rFonts w:ascii="Times New Roman" w:hAnsi="Times New Roman" w:cs="Times New Roman"/>
          <w:b/>
          <w:bCs/>
        </w:rPr>
        <w:t xml:space="preserve">  kJ/h </w:t>
      </w:r>
    </w:p>
    <w:p w14:paraId="3271D020" w14:textId="77777777" w:rsidR="001261A9" w:rsidRPr="001261A9" w:rsidRDefault="001261A9" w:rsidP="001261A9">
      <w:pPr>
        <w:spacing w:before="100" w:beforeAutospacing="1" w:after="100" w:afterAutospacing="1" w:line="360" w:lineRule="auto"/>
        <w:jc w:val="both"/>
        <w:rPr>
          <w:rFonts w:ascii="Times New Roman" w:hAnsi="Times New Roman" w:cs="Times New Roman"/>
        </w:rPr>
      </w:pPr>
      <w:r w:rsidRPr="001261A9">
        <w:rPr>
          <w:rFonts w:ascii="Times New Roman" w:hAnsi="Times New Roman" w:cs="Times New Roman"/>
        </w:rPr>
        <w:t xml:space="preserve">From equation (11.21), the rate of enthalpy of valor is equal to the rate of heat removal by the cooling water. </w:t>
      </w:r>
    </w:p>
    <w:p w14:paraId="534A2042" w14:textId="4516E729" w:rsidR="001261A9" w:rsidRPr="001261A9" w:rsidRDefault="00000000" w:rsidP="001261A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V</m:t>
            </m:r>
          </m:sub>
        </m:sSub>
        <m:r>
          <w:rPr>
            <w:rFonts w:ascii="Cambria Math" w:hAnsi="Cambria Math" w:cs="Times New Roman"/>
          </w:rPr>
          <m:t>=</m:t>
        </m:r>
        <m:r>
          <m:rPr>
            <m:sty m:val="bi"/>
          </m:rPr>
          <w:rPr>
            <w:rFonts w:ascii="Cambria Math" w:hAnsi="Cambria Math" w:cs="Times New Roman"/>
          </w:rPr>
          <m:t>786, 699</m:t>
        </m:r>
      </m:oMath>
      <w:r w:rsidR="001261A9" w:rsidRPr="001261A9">
        <w:rPr>
          <w:rFonts w:ascii="Times New Roman" w:hAnsi="Times New Roman" w:cs="Times New Roman"/>
          <w:b/>
          <w:bCs/>
        </w:rPr>
        <w:t xml:space="preserve">  kJ/h</w:t>
      </w:r>
    </w:p>
    <w:p w14:paraId="5DC46C80" w14:textId="30633862" w:rsidR="001261A9" w:rsidRPr="001261A9" w:rsidRDefault="001261A9" w:rsidP="001261A9">
      <w:pPr>
        <w:spacing w:before="100" w:beforeAutospacing="1" w:after="100" w:afterAutospacing="1" w:line="360" w:lineRule="auto"/>
        <w:jc w:val="both"/>
        <w:rPr>
          <w:rFonts w:ascii="Times New Roman" w:hAnsi="Times New Roman" w:cs="Times New Roman"/>
        </w:rPr>
      </w:pPr>
      <w:r w:rsidRPr="001261A9">
        <w:rPr>
          <w:rFonts w:ascii="Times New Roman" w:hAnsi="Times New Roman" w:cs="Times New Roman"/>
        </w:rPr>
        <w:t>The mass flow rate of cooling water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c</m:t>
            </m:r>
          </m:sub>
        </m:sSub>
      </m:oMath>
      <w:r w:rsidRPr="001261A9">
        <w:rPr>
          <w:rFonts w:ascii="Times New Roman" w:hAnsi="Times New Roman" w:cs="Times New Roman"/>
        </w:rPr>
        <w:t xml:space="preserve">) is determined using the value of heat removed, specific heat capacity of water and temperature rise of cooling water.  </w:t>
      </w:r>
    </w:p>
    <w:p w14:paraId="53835340" w14:textId="77777777" w:rsidR="001261A9" w:rsidRPr="001261A9" w:rsidRDefault="001261A9" w:rsidP="001261A9">
      <w:pPr>
        <w:spacing w:before="100" w:beforeAutospacing="1" w:after="100" w:afterAutospacing="1" w:line="360" w:lineRule="auto"/>
        <w:jc w:val="both"/>
        <w:rPr>
          <w:rFonts w:ascii="Times New Roman" w:hAnsi="Times New Roman" w:cs="Times New Roman"/>
        </w:rPr>
      </w:pPr>
      <w:r w:rsidRPr="001261A9">
        <w:rPr>
          <w:rFonts w:ascii="Times New Roman" w:hAnsi="Times New Roman" w:cs="Times New Roman"/>
        </w:rPr>
        <w:t>Mathematically, the mass flow rate of cooling water is given by:</w:t>
      </w:r>
    </w:p>
    <w:p w14:paraId="4798DBA4" w14:textId="77777777" w:rsidR="001261A9" w:rsidRPr="0021408C" w:rsidRDefault="00000000" w:rsidP="001261A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den>
        </m:f>
      </m:oMath>
      <w:r w:rsidR="001261A9" w:rsidRPr="001261A9">
        <w:rPr>
          <w:rFonts w:ascii="Times New Roman" w:hAnsi="Times New Roman" w:cs="Times New Roman"/>
        </w:rPr>
        <w:t xml:space="preserve">                                </w:t>
      </w:r>
      <w:r w:rsidR="001261A9" w:rsidRPr="0021408C">
        <w:rPr>
          <w:rFonts w:ascii="Times New Roman" w:hAnsi="Times New Roman" w:cs="Times New Roman"/>
        </w:rPr>
        <w:t xml:space="preserve">                                    </w:t>
      </w:r>
      <w:r w:rsidR="001261A9" w:rsidRPr="001261A9">
        <w:rPr>
          <w:rFonts w:ascii="Times New Roman" w:hAnsi="Times New Roman" w:cs="Times New Roman"/>
        </w:rPr>
        <w:t xml:space="preserve">          (11.23)    </w:t>
      </w:r>
    </w:p>
    <w:p w14:paraId="6FAC5759" w14:textId="5C8B19A5" w:rsidR="00194706" w:rsidRPr="00194706" w:rsidRDefault="00194706" w:rsidP="00194706">
      <w:pPr>
        <w:spacing w:before="100" w:beforeAutospacing="1" w:after="100" w:afterAutospacing="1" w:line="360" w:lineRule="auto"/>
        <w:jc w:val="both"/>
        <w:rPr>
          <w:rFonts w:ascii="Times New Roman" w:hAnsi="Times New Roman" w:cs="Times New Roman"/>
        </w:rPr>
      </w:pPr>
      <w:r w:rsidRPr="00194706">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oMath>
      <w:r w:rsidRPr="00194706">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c</m:t>
            </m:r>
          </m:sub>
        </m:sSub>
      </m:oMath>
      <w:r w:rsidRPr="00194706">
        <w:rPr>
          <w:rFonts w:ascii="Times New Roman" w:hAnsi="Times New Roman" w:cs="Times New Roman"/>
        </w:rPr>
        <w:t>, C</w:t>
      </w:r>
      <w:r w:rsidRPr="00194706">
        <w:rPr>
          <w:rFonts w:ascii="Times New Roman" w:hAnsi="Times New Roman" w:cs="Times New Roman"/>
          <w:vertAlign w:val="subscript"/>
        </w:rPr>
        <w:t>PW</w:t>
      </w:r>
      <w:r w:rsidRPr="00194706">
        <w:rPr>
          <w:rFonts w:ascii="Times New Roman" w:hAnsi="Times New Roman" w:cs="Times New Roman"/>
        </w:rPr>
        <w:t>, T</w:t>
      </w:r>
      <w:r w:rsidRPr="00194706">
        <w:rPr>
          <w:rFonts w:ascii="Times New Roman" w:hAnsi="Times New Roman" w:cs="Times New Roman"/>
          <w:vertAlign w:val="subscript"/>
        </w:rPr>
        <w:t>C</w:t>
      </w:r>
      <w:r w:rsidRPr="00194706">
        <w:rPr>
          <w:rFonts w:ascii="Times New Roman" w:hAnsi="Times New Roman" w:cs="Times New Roman"/>
        </w:rPr>
        <w:t xml:space="preserve"> and T</w:t>
      </w:r>
      <w:r w:rsidRPr="00194706">
        <w:rPr>
          <w:rFonts w:ascii="Times New Roman" w:hAnsi="Times New Roman" w:cs="Times New Roman"/>
          <w:vertAlign w:val="subscript"/>
        </w:rPr>
        <w:t xml:space="preserve">R </w:t>
      </w:r>
      <w:r w:rsidRPr="00194706">
        <w:rPr>
          <w:rFonts w:ascii="Times New Roman" w:hAnsi="Times New Roman" w:cs="Times New Roman"/>
        </w:rPr>
        <w:t xml:space="preserve">are </w:t>
      </w:r>
      <w:r w:rsidRPr="0021408C">
        <w:rPr>
          <w:rFonts w:ascii="Times New Roman" w:hAnsi="Times New Roman" w:cs="Times New Roman"/>
        </w:rPr>
        <w:t>the rate</w:t>
      </w:r>
      <w:r w:rsidRPr="00194706">
        <w:rPr>
          <w:rFonts w:ascii="Times New Roman" w:hAnsi="Times New Roman" w:cs="Times New Roman"/>
        </w:rPr>
        <w:t xml:space="preserve"> of heat removed by cooling water, mass flow rate of cooling water, specific heat capacity of water, temperature of water after cooling, and the reference temperature, respectively.</w:t>
      </w:r>
    </w:p>
    <w:p w14:paraId="419FD18A" w14:textId="0DE44B9B" w:rsidR="00194706" w:rsidRPr="00194706" w:rsidRDefault="00194706" w:rsidP="00194706">
      <w:pPr>
        <w:spacing w:before="100" w:beforeAutospacing="1" w:after="100" w:afterAutospacing="1" w:line="360" w:lineRule="auto"/>
        <w:jc w:val="both"/>
        <w:rPr>
          <w:rFonts w:ascii="Times New Roman" w:hAnsi="Times New Roman" w:cs="Times New Roman"/>
        </w:rPr>
      </w:pPr>
      <w:r w:rsidRPr="00194706">
        <w:rPr>
          <w:rFonts w:ascii="Times New Roman" w:hAnsi="Times New Roman" w:cs="Times New Roman"/>
        </w:rPr>
        <w:t xml:space="preserve">To </w:t>
      </w:r>
      <w:r w:rsidRPr="0021408C">
        <w:rPr>
          <w:rFonts w:ascii="Times New Roman" w:hAnsi="Times New Roman" w:cs="Times New Roman"/>
        </w:rPr>
        <w:t>determine the</w:t>
      </w:r>
      <w:r w:rsidRPr="00194706">
        <w:rPr>
          <w:rFonts w:ascii="Times New Roman" w:hAnsi="Times New Roman" w:cs="Times New Roman"/>
        </w:rPr>
        <w:t xml:space="preserve"> mass flow rate of cooling water, substitute the values into equation (11.23) as:</w:t>
      </w:r>
    </w:p>
    <w:p w14:paraId="2B367DAA" w14:textId="28845DD6" w:rsidR="00194706" w:rsidRPr="0021408C" w:rsidRDefault="00000000" w:rsidP="00194706">
      <w:pPr>
        <w:spacing w:before="100" w:beforeAutospacing="1" w:after="100" w:afterAutospacing="1" w:line="360" w:lineRule="auto"/>
        <w:jc w:val="both"/>
        <w:rPr>
          <w:rFonts w:ascii="Times New Roman" w:hAnsi="Times New Roman" w:cs="Times New Roman"/>
          <w:b/>
          <w:bCs/>
        </w:rPr>
      </w:pPr>
      <m:oMath>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m</m:t>
                </m:r>
              </m:e>
            </m:acc>
          </m:e>
          <m:sub>
            <m:r>
              <m:rPr>
                <m:sty m:val="bi"/>
              </m:rP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786, 699</m:t>
            </m:r>
          </m:num>
          <m:den>
            <m:r>
              <w:rPr>
                <w:rFonts w:ascii="Cambria Math" w:hAnsi="Cambria Math" w:cs="Times New Roman"/>
              </w:rPr>
              <m:t>4.2*30</m:t>
            </m:r>
          </m:den>
        </m:f>
        <m:r>
          <w:rPr>
            <w:rFonts w:ascii="Cambria Math" w:hAnsi="Cambria Math" w:cs="Times New Roman"/>
          </w:rPr>
          <m:t>=</m:t>
        </m:r>
        <m:r>
          <m:rPr>
            <m:sty m:val="bi"/>
          </m:rPr>
          <w:rPr>
            <w:rFonts w:ascii="Cambria Math" w:hAnsi="Cambria Math" w:cs="Times New Roman"/>
          </w:rPr>
          <m:t>6, 244</m:t>
        </m:r>
      </m:oMath>
      <w:r w:rsidR="00194706" w:rsidRPr="00194706">
        <w:rPr>
          <w:rFonts w:ascii="Times New Roman" w:hAnsi="Times New Roman" w:cs="Times New Roman"/>
          <w:b/>
          <w:bCs/>
        </w:rPr>
        <w:t xml:space="preserve"> kg/h</w:t>
      </w:r>
    </w:p>
    <w:p w14:paraId="58B46DC9" w14:textId="77777777" w:rsidR="00CD04ED" w:rsidRPr="00CD04ED" w:rsidRDefault="00CD04ED" w:rsidP="00CD04ED">
      <w:pPr>
        <w:spacing w:before="100" w:beforeAutospacing="1" w:after="100" w:afterAutospacing="1" w:line="360" w:lineRule="auto"/>
        <w:jc w:val="both"/>
        <w:rPr>
          <w:rFonts w:ascii="Times New Roman" w:hAnsi="Times New Roman" w:cs="Times New Roman"/>
        </w:rPr>
      </w:pPr>
      <w:r w:rsidRPr="00CD04ED">
        <w:rPr>
          <w:rFonts w:ascii="Times New Roman" w:hAnsi="Times New Roman" w:cs="Times New Roman"/>
        </w:rPr>
        <w:t>Now, you can determine the rate of heat added by steam supply using equation (11.14).</w:t>
      </w:r>
    </w:p>
    <w:p w14:paraId="1CE49AB4" w14:textId="5B5964AE" w:rsidR="00CD04ED" w:rsidRPr="00CD04ED" w:rsidRDefault="00000000" w:rsidP="00CD04ED">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00CD04ED" w:rsidRPr="00CD04ED">
        <w:rPr>
          <w:rFonts w:ascii="Times New Roman" w:hAnsi="Times New Roman" w:cs="Times New Roman"/>
        </w:rPr>
        <w:t xml:space="preserve">                                      </w:t>
      </w:r>
    </w:p>
    <w:p w14:paraId="090FA756" w14:textId="496CD682" w:rsidR="00CD04ED" w:rsidRPr="00CD04ED" w:rsidRDefault="00CD04ED" w:rsidP="00CD04ED">
      <w:pPr>
        <w:spacing w:before="100" w:beforeAutospacing="1" w:after="100" w:afterAutospacing="1" w:line="360" w:lineRule="auto"/>
        <w:jc w:val="both"/>
        <w:rPr>
          <w:rFonts w:ascii="Times New Roman" w:hAnsi="Times New Roman" w:cs="Times New Roman"/>
        </w:rPr>
      </w:pPr>
      <w:r w:rsidRPr="00CD04ED">
        <w:rPr>
          <w:rFonts w:ascii="Times New Roman" w:hAnsi="Times New Roman" w:cs="Times New Roman"/>
        </w:rPr>
        <w:t>By rearranging equation (11.1</w:t>
      </w:r>
      <w:r w:rsidR="005E6023">
        <w:rPr>
          <w:rFonts w:ascii="Times New Roman" w:hAnsi="Times New Roman" w:cs="Times New Roman"/>
        </w:rPr>
        <w:t>4</w:t>
      </w:r>
      <w:r w:rsidRPr="00CD04ED">
        <w:rPr>
          <w:rFonts w:ascii="Times New Roman" w:hAnsi="Times New Roman" w:cs="Times New Roman"/>
        </w:rPr>
        <w:t xml:space="preserve">), you can get: </w:t>
      </w:r>
    </w:p>
    <w:p w14:paraId="38934DB5" w14:textId="464865B2" w:rsidR="00CD04ED" w:rsidRPr="00CD04ED" w:rsidRDefault="00000000" w:rsidP="00CD04ED">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oMath>
      <w:r w:rsidR="00CD04ED" w:rsidRPr="00CD04ED">
        <w:rPr>
          <w:rFonts w:ascii="Times New Roman" w:hAnsi="Times New Roman" w:cs="Times New Roman"/>
        </w:rPr>
        <w:t xml:space="preserve">                                                  </w:t>
      </w:r>
      <w:r w:rsidR="00CD04ED" w:rsidRPr="0021408C">
        <w:rPr>
          <w:rFonts w:ascii="Times New Roman" w:hAnsi="Times New Roman" w:cs="Times New Roman"/>
        </w:rPr>
        <w:t xml:space="preserve">                </w:t>
      </w:r>
      <w:r w:rsidR="00CD04ED" w:rsidRPr="00CD04ED">
        <w:rPr>
          <w:rFonts w:ascii="Times New Roman" w:hAnsi="Times New Roman" w:cs="Times New Roman"/>
        </w:rPr>
        <w:t xml:space="preserve">     (11.24)</w:t>
      </w:r>
    </w:p>
    <w:p w14:paraId="701D958A" w14:textId="3B446724" w:rsidR="001261A9" w:rsidRPr="001261A9" w:rsidRDefault="00CD04ED" w:rsidP="001261A9">
      <w:pPr>
        <w:spacing w:before="100" w:beforeAutospacing="1" w:after="100" w:afterAutospacing="1" w:line="360" w:lineRule="auto"/>
        <w:jc w:val="both"/>
        <w:rPr>
          <w:rFonts w:ascii="Times New Roman" w:hAnsi="Times New Roman" w:cs="Times New Roman"/>
        </w:rPr>
      </w:pPr>
      <w:r w:rsidRPr="00CD04ED">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oMath>
      <w:r w:rsidRPr="00CD04ED">
        <w:rPr>
          <w:rFonts w:ascii="Times New Roman" w:hAnsi="Times New Roman" w:cs="Times New Roman"/>
          <w:b/>
          <w:bCs/>
        </w:rPr>
        <w:t>,</w:t>
      </w:r>
      <w:r w:rsidRPr="00CD04ED">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oMath>
      <w:r w:rsidRPr="00CD04ED">
        <w:rPr>
          <w:rFonts w:ascii="Times New Roman" w:hAnsi="Times New Roman" w:cs="Times New Roman"/>
          <w:b/>
          <w:bCs/>
        </w:rPr>
        <w:t>,</w:t>
      </w:r>
      <w:r w:rsidRPr="00CD04ED">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oMath>
      <w:r w:rsidRPr="00CD04ED">
        <w:rPr>
          <w:rFonts w:ascii="Times New Roman" w:hAnsi="Times New Roman" w:cs="Times New Roman"/>
          <w:b/>
          <w:bCs/>
        </w:rPr>
        <w:t>,</w:t>
      </w:r>
      <w:r w:rsidRPr="00CD04ED">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oMath>
      <w:r w:rsidRPr="00CD04ED">
        <w:rPr>
          <w:rFonts w:ascii="Times New Roman" w:hAnsi="Times New Roman" w:cs="Times New Roman"/>
          <w:b/>
          <w:bCs/>
        </w:rPr>
        <w:t xml:space="preserve">, </w:t>
      </w:r>
      <w:r w:rsidRPr="00CD04ED">
        <w:rPr>
          <w:rFonts w:ascii="Times New Roman" w:hAnsi="Times New Roman" w:cs="Times New Roman"/>
        </w:rPr>
        <w:t>and</w:t>
      </w:r>
      <w:r w:rsidRPr="00CD04ED">
        <w:rPr>
          <w:rFonts w:ascii="Times New Roman" w:hAnsi="Times New Roman" w:cs="Times New Roman"/>
          <w:b/>
          <w:bCs/>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oMath>
      <w:r w:rsidRPr="00CD04ED">
        <w:rPr>
          <w:rFonts w:ascii="Times New Roman" w:hAnsi="Times New Roman" w:cs="Times New Roman"/>
        </w:rPr>
        <w:t xml:space="preserve"> are the rates of enthalpy in the feed, heat supply to distillation column, enthalpy in the bottom product, heat removal by cooling water, and enthalpy in the top product, respectively. </w:t>
      </w:r>
    </w:p>
    <w:p w14:paraId="603D67CA" w14:textId="4FCE12B8" w:rsidR="00EA0B97" w:rsidRPr="00EA0B97" w:rsidRDefault="00EA0B97" w:rsidP="00EA0B97">
      <w:pPr>
        <w:spacing w:before="100" w:beforeAutospacing="1" w:after="100" w:afterAutospacing="1" w:line="360" w:lineRule="auto"/>
        <w:jc w:val="both"/>
        <w:rPr>
          <w:rFonts w:ascii="Times New Roman" w:hAnsi="Times New Roman" w:cs="Times New Roman"/>
        </w:rPr>
      </w:pPr>
      <w:r w:rsidRPr="00EA0B97">
        <w:rPr>
          <w:rFonts w:ascii="Times New Roman" w:hAnsi="Times New Roman" w:cs="Times New Roman"/>
        </w:rPr>
        <w:t xml:space="preserve">But,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m:rPr>
            <m:sty m:val="p"/>
          </m:rPr>
          <w:rPr>
            <w:rFonts w:ascii="Cambria Math" w:hAnsi="Cambria Math" w:cs="Times New Roman"/>
          </w:rPr>
          <m:t>=283, 185 </m:t>
        </m:r>
      </m:oMath>
      <w:r w:rsidRPr="00EA0B97">
        <w:rPr>
          <w:rFonts w:ascii="Times New Roman" w:hAnsi="Times New Roman" w:cs="Times New Roman"/>
        </w:rPr>
        <w:t xml:space="preserve">kJ/h,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m:rPr>
            <m:sty m:val="p"/>
          </m:rPr>
          <w:rPr>
            <w:rFonts w:ascii="Cambria Math" w:hAnsi="Cambria Math" w:cs="Times New Roman"/>
          </w:rPr>
          <m:t>=786, 699 </m:t>
        </m:r>
      </m:oMath>
      <w:r w:rsidRPr="00EA0B97">
        <w:rPr>
          <w:rFonts w:ascii="Times New Roman" w:hAnsi="Times New Roman" w:cs="Times New Roman"/>
        </w:rPr>
        <w:t xml:space="preserve">kJ/h,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m:rPr>
            <m:sty m:val="p"/>
          </m:rPr>
          <w:rPr>
            <w:rFonts w:ascii="Cambria Math" w:hAnsi="Cambria Math" w:cs="Times New Roman"/>
          </w:rPr>
          <m:t>=40, 000 </m:t>
        </m:r>
      </m:oMath>
      <w:r w:rsidRPr="00EA0B97">
        <w:rPr>
          <w:rFonts w:ascii="Times New Roman" w:hAnsi="Times New Roman" w:cs="Times New Roman"/>
        </w:rPr>
        <w:t xml:space="preserve">kJ/h,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r>
          <w:rPr>
            <w:rFonts w:ascii="Cambria Math" w:hAnsi="Cambria Math" w:cs="Times New Roman"/>
          </w:rPr>
          <m:t>=0</m:t>
        </m:r>
      </m:oMath>
      <w:r w:rsidRPr="00EA0B97">
        <w:rPr>
          <w:rFonts w:ascii="Times New Roman" w:hAnsi="Times New Roman" w:cs="Times New Roman"/>
        </w:rPr>
        <w:t xml:space="preserve"> </w:t>
      </w:r>
    </w:p>
    <w:p w14:paraId="2EC39370" w14:textId="15D0B66D" w:rsidR="00EA0B97" w:rsidRPr="00EA0B97" w:rsidRDefault="00EA0B97" w:rsidP="00EA0B97">
      <w:pPr>
        <w:spacing w:before="100" w:beforeAutospacing="1" w:after="100" w:afterAutospacing="1" w:line="360" w:lineRule="auto"/>
        <w:jc w:val="both"/>
        <w:rPr>
          <w:rFonts w:ascii="Times New Roman" w:hAnsi="Times New Roman" w:cs="Times New Roman"/>
        </w:rPr>
      </w:pPr>
      <w:r w:rsidRPr="00EA0B97">
        <w:rPr>
          <w:rFonts w:ascii="Times New Roman" w:hAnsi="Times New Roman" w:cs="Times New Roman"/>
        </w:rPr>
        <w:t>By substituting the values into equation (11.24), you can calculate the heat added to distillation column as:</w:t>
      </w:r>
    </w:p>
    <w:p w14:paraId="1FFC0E79" w14:textId="07A190ED" w:rsidR="00EA0B97" w:rsidRPr="00EA0B97" w:rsidRDefault="00000000" w:rsidP="00EA0B9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H</m:t>
                </m:r>
              </m:e>
            </m:acc>
          </m:e>
          <m:sub>
            <m:r>
              <w:rPr>
                <w:rFonts w:ascii="Cambria Math" w:hAnsi="Cambria Math" w:cs="Times New Roman"/>
              </w:rPr>
              <m:t>F</m:t>
            </m:r>
          </m:sub>
        </m:sSub>
        <m:r>
          <w:rPr>
            <w:rFonts w:ascii="Cambria Math" w:hAnsi="Cambria Math" w:cs="Times New Roman"/>
          </w:rPr>
          <m:t>=283,185+786, 699+0-40,000=</m:t>
        </m:r>
        <m:r>
          <m:rPr>
            <m:sty m:val="b"/>
          </m:rPr>
          <w:rPr>
            <w:rFonts w:ascii="Cambria Math" w:hAnsi="Cambria Math" w:cs="Times New Roman"/>
          </w:rPr>
          <m:t>1,029, </m:t>
        </m:r>
        <m:r>
          <m:rPr>
            <m:sty m:val="bi"/>
          </m:rPr>
          <w:rPr>
            <w:rFonts w:ascii="Cambria Math" w:hAnsi="Cambria Math" w:cs="Times New Roman"/>
          </w:rPr>
          <m:t>884</m:t>
        </m:r>
      </m:oMath>
      <w:r w:rsidR="00EA0B97" w:rsidRPr="00EA0B97">
        <w:rPr>
          <w:rFonts w:ascii="Times New Roman" w:hAnsi="Times New Roman" w:cs="Times New Roman"/>
          <w:b/>
          <w:bCs/>
        </w:rPr>
        <w:t xml:space="preserve"> kJ/h</w:t>
      </w:r>
    </w:p>
    <w:p w14:paraId="23C4092E" w14:textId="04F8AE40" w:rsidR="00EA0B97" w:rsidRPr="0021408C" w:rsidRDefault="00EA0B97" w:rsidP="00EA0B97">
      <w:pPr>
        <w:spacing w:before="100" w:beforeAutospacing="1" w:after="100" w:afterAutospacing="1" w:line="360" w:lineRule="auto"/>
        <w:jc w:val="both"/>
        <w:rPr>
          <w:rFonts w:ascii="Times New Roman" w:hAnsi="Times New Roman" w:cs="Times New Roman"/>
        </w:rPr>
      </w:pPr>
      <w:r w:rsidRPr="00EA0B97">
        <w:rPr>
          <w:rFonts w:ascii="Times New Roman" w:hAnsi="Times New Roman" w:cs="Times New Roman"/>
        </w:rPr>
        <w:t xml:space="preserve">The mass flow rate of steam is calculated from rate of heat added by steam supply and latent heat of steam </w:t>
      </w:r>
      <w:r w:rsidRPr="0021408C">
        <w:rPr>
          <w:rFonts w:ascii="Times New Roman" w:hAnsi="Times New Roman" w:cs="Times New Roman"/>
        </w:rPr>
        <w:t>at 274</w:t>
      </w:r>
      <w:r w:rsidRPr="00EA0B97">
        <w:rPr>
          <w:rFonts w:ascii="Times New Roman" w:hAnsi="Times New Roman" w:cs="Times New Roman"/>
        </w:rPr>
        <w:t xml:space="preserve"> kPa.</w:t>
      </w:r>
    </w:p>
    <w:p w14:paraId="7322CF0A" w14:textId="77777777" w:rsidR="00345CD8" w:rsidRPr="00345CD8" w:rsidRDefault="00345CD8" w:rsidP="00345CD8">
      <w:pPr>
        <w:spacing w:before="100" w:beforeAutospacing="1" w:after="100" w:afterAutospacing="1" w:line="360" w:lineRule="auto"/>
        <w:jc w:val="both"/>
        <w:rPr>
          <w:rFonts w:ascii="Times New Roman" w:hAnsi="Times New Roman" w:cs="Times New Roman"/>
        </w:rPr>
      </w:pPr>
      <w:r w:rsidRPr="00345CD8">
        <w:rPr>
          <w:rFonts w:ascii="Times New Roman" w:hAnsi="Times New Roman" w:cs="Times New Roman"/>
        </w:rPr>
        <w:t>The specific latent heat of steam (H</w:t>
      </w:r>
      <w:r w:rsidRPr="00345CD8">
        <w:rPr>
          <w:rFonts w:ascii="Times New Roman" w:hAnsi="Times New Roman" w:cs="Times New Roman"/>
          <w:vertAlign w:val="subscript"/>
        </w:rPr>
        <w:t>LS</w:t>
      </w:r>
      <w:r w:rsidRPr="00345CD8">
        <w:rPr>
          <w:rFonts w:ascii="Times New Roman" w:hAnsi="Times New Roman" w:cs="Times New Roman"/>
        </w:rPr>
        <w:t xml:space="preserve">) at 274 kPa = </w:t>
      </w:r>
      <w:r w:rsidRPr="00345CD8">
        <w:rPr>
          <w:rFonts w:ascii="Times New Roman" w:hAnsi="Times New Roman" w:cs="Times New Roman"/>
          <w:b/>
          <w:bCs/>
        </w:rPr>
        <w:t>2, 174 kJ/kg</w:t>
      </w:r>
    </w:p>
    <w:p w14:paraId="196D9AC9" w14:textId="6A8F3D4F" w:rsidR="00345CD8" w:rsidRPr="00345CD8" w:rsidRDefault="00345CD8" w:rsidP="00345CD8">
      <w:pPr>
        <w:spacing w:before="100" w:beforeAutospacing="1" w:after="100" w:afterAutospacing="1" w:line="360" w:lineRule="auto"/>
        <w:jc w:val="both"/>
        <w:rPr>
          <w:rFonts w:ascii="Times New Roman" w:hAnsi="Times New Roman" w:cs="Times New Roman"/>
        </w:rPr>
      </w:pPr>
      <w:r w:rsidRPr="00345CD8">
        <w:rPr>
          <w:rFonts w:ascii="Times New Roman" w:hAnsi="Times New Roman" w:cs="Times New Roman"/>
        </w:rPr>
        <w:t>Mathematically, the mass flow rate of the steam is given by:</w:t>
      </w:r>
    </w:p>
    <w:p w14:paraId="1CD7E278" w14:textId="1A669A07" w:rsidR="00345CD8" w:rsidRPr="00345CD8" w:rsidRDefault="00000000" w:rsidP="00345CD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m</m:t>
                </m:r>
              </m:e>
            </m:acc>
          </m:e>
          <m:sub>
            <m:r>
              <m:rPr>
                <m:sty m:val="bi"/>
              </m:rPr>
              <w:rPr>
                <w:rFonts w:ascii="Cambria Math" w:hAnsi="Cambria Math" w:cs="Times New Roman"/>
              </w:rPr>
              <m:t>s</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LS</m:t>
                </m:r>
              </m:sub>
            </m:sSub>
          </m:den>
        </m:f>
      </m:oMath>
      <w:r w:rsidR="00345CD8" w:rsidRPr="00345CD8">
        <w:rPr>
          <w:rFonts w:ascii="Times New Roman" w:hAnsi="Times New Roman" w:cs="Times New Roman"/>
        </w:rPr>
        <w:t xml:space="preserve">                                                                  </w:t>
      </w:r>
      <w:r w:rsidR="00345CD8" w:rsidRPr="0021408C">
        <w:rPr>
          <w:rFonts w:ascii="Times New Roman" w:hAnsi="Times New Roman" w:cs="Times New Roman"/>
        </w:rPr>
        <w:t xml:space="preserve">                             </w:t>
      </w:r>
      <w:r w:rsidR="0050016A" w:rsidRPr="0021408C">
        <w:rPr>
          <w:rFonts w:ascii="Times New Roman" w:hAnsi="Times New Roman" w:cs="Times New Roman"/>
        </w:rPr>
        <w:t xml:space="preserve">   </w:t>
      </w:r>
      <w:r w:rsidR="00345CD8" w:rsidRPr="00345CD8">
        <w:rPr>
          <w:rFonts w:ascii="Times New Roman" w:hAnsi="Times New Roman" w:cs="Times New Roman"/>
        </w:rPr>
        <w:t xml:space="preserve">   (11.25)</w:t>
      </w:r>
    </w:p>
    <w:p w14:paraId="2117DA15" w14:textId="27BCE885" w:rsidR="00345CD8" w:rsidRPr="00345CD8" w:rsidRDefault="00345CD8" w:rsidP="00345CD8">
      <w:pPr>
        <w:spacing w:before="100" w:beforeAutospacing="1" w:after="100" w:afterAutospacing="1" w:line="360" w:lineRule="auto"/>
        <w:jc w:val="both"/>
        <w:rPr>
          <w:rFonts w:ascii="Times New Roman" w:hAnsi="Times New Roman" w:cs="Times New Roman"/>
        </w:rPr>
      </w:pPr>
      <w:r w:rsidRPr="00345CD8">
        <w:rPr>
          <w:rFonts w:ascii="Times New Roman" w:hAnsi="Times New Roman" w:cs="Times New Roman"/>
        </w:rPr>
        <w:t xml:space="preserve">Where: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s</m:t>
            </m:r>
          </m:sub>
        </m:sSub>
      </m:oMath>
      <w:r w:rsidRPr="00345CD8">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oMath>
      <w:r w:rsidRPr="00345CD8">
        <w:rPr>
          <w:rFonts w:ascii="Times New Roman" w:hAnsi="Times New Roman" w:cs="Times New Roman"/>
        </w:rPr>
        <w:t>, and H</w:t>
      </w:r>
      <w:r w:rsidRPr="00345CD8">
        <w:rPr>
          <w:rFonts w:ascii="Times New Roman" w:hAnsi="Times New Roman" w:cs="Times New Roman"/>
          <w:vertAlign w:val="subscript"/>
        </w:rPr>
        <w:t xml:space="preserve">LS </w:t>
      </w:r>
      <w:r w:rsidRPr="00345CD8">
        <w:rPr>
          <w:rFonts w:ascii="Times New Roman" w:hAnsi="Times New Roman" w:cs="Times New Roman"/>
        </w:rPr>
        <w:t xml:space="preserve">are </w:t>
      </w:r>
      <w:r w:rsidRPr="0021408C">
        <w:rPr>
          <w:rFonts w:ascii="Times New Roman" w:hAnsi="Times New Roman" w:cs="Times New Roman"/>
        </w:rPr>
        <w:t>the mass</w:t>
      </w:r>
      <w:r w:rsidRPr="00345CD8">
        <w:rPr>
          <w:rFonts w:ascii="Times New Roman" w:hAnsi="Times New Roman" w:cs="Times New Roman"/>
        </w:rPr>
        <w:t xml:space="preserve"> flow rate of steam, rate of heat added by steam, specific latent heat of steam at 274 kPa, respectively.</w:t>
      </w:r>
    </w:p>
    <w:p w14:paraId="2B160BDB" w14:textId="677DB0DE" w:rsidR="00345CD8" w:rsidRPr="00345CD8" w:rsidRDefault="00345CD8" w:rsidP="00345CD8">
      <w:pPr>
        <w:spacing w:before="100" w:beforeAutospacing="1" w:after="100" w:afterAutospacing="1" w:line="360" w:lineRule="auto"/>
        <w:jc w:val="both"/>
        <w:rPr>
          <w:rFonts w:ascii="Times New Roman" w:hAnsi="Times New Roman" w:cs="Times New Roman"/>
        </w:rPr>
      </w:pPr>
      <w:r w:rsidRPr="00345CD8">
        <w:rPr>
          <w:rFonts w:ascii="Times New Roman" w:hAnsi="Times New Roman" w:cs="Times New Roman"/>
        </w:rPr>
        <w:t xml:space="preserve">To </w:t>
      </w:r>
      <w:r w:rsidRPr="0021408C">
        <w:rPr>
          <w:rFonts w:ascii="Times New Roman" w:hAnsi="Times New Roman" w:cs="Times New Roman"/>
        </w:rPr>
        <w:t>determine the</w:t>
      </w:r>
      <w:r w:rsidRPr="00345CD8">
        <w:rPr>
          <w:rFonts w:ascii="Times New Roman" w:hAnsi="Times New Roman" w:cs="Times New Roman"/>
        </w:rPr>
        <w:t xml:space="preserve"> mass flow rate of steam, substitute the values into equation (11.25) as:</w:t>
      </w:r>
    </w:p>
    <w:p w14:paraId="07D19B31" w14:textId="0934B2A5" w:rsidR="00345CD8" w:rsidRPr="00345CD8" w:rsidRDefault="00000000" w:rsidP="00345CD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m</m:t>
                </m:r>
              </m:e>
            </m:acc>
          </m:e>
          <m:sub>
            <m:r>
              <m:rPr>
                <m:sty m:val="bi"/>
              </m:rPr>
              <w:rPr>
                <w:rFonts w:ascii="Cambria Math" w:hAnsi="Cambria Math" w:cs="Times New Roman"/>
              </w:rPr>
              <m:t>s</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Q</m:t>
                    </m:r>
                  </m:e>
                </m:acc>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LS</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1, 029, 884</m:t>
            </m:r>
          </m:num>
          <m:den>
            <m:r>
              <w:rPr>
                <w:rFonts w:ascii="Cambria Math" w:hAnsi="Cambria Math" w:cs="Times New Roman"/>
              </w:rPr>
              <m:t>2, 174</m:t>
            </m:r>
          </m:den>
        </m:f>
        <m:r>
          <w:rPr>
            <w:rFonts w:ascii="Cambria Math" w:hAnsi="Cambria Math" w:cs="Times New Roman"/>
          </w:rPr>
          <m:t>=</m:t>
        </m:r>
        <m:r>
          <m:rPr>
            <m:sty m:val="bi"/>
          </m:rPr>
          <w:rPr>
            <w:rFonts w:ascii="Cambria Math" w:hAnsi="Cambria Math" w:cs="Times New Roman"/>
          </w:rPr>
          <m:t>474</m:t>
        </m:r>
      </m:oMath>
      <w:r w:rsidR="00345CD8" w:rsidRPr="00345CD8">
        <w:rPr>
          <w:rFonts w:ascii="Times New Roman" w:hAnsi="Times New Roman" w:cs="Times New Roman"/>
          <w:b/>
          <w:bCs/>
        </w:rPr>
        <w:t xml:space="preserve"> kg/h</w:t>
      </w:r>
    </w:p>
    <w:p w14:paraId="4531B572" w14:textId="77777777" w:rsidR="00345CD8" w:rsidRPr="00EA0B97" w:rsidRDefault="00345CD8" w:rsidP="00EA0B97">
      <w:pPr>
        <w:spacing w:before="100" w:beforeAutospacing="1" w:after="100" w:afterAutospacing="1" w:line="360" w:lineRule="auto"/>
        <w:jc w:val="both"/>
        <w:rPr>
          <w:rFonts w:ascii="Times New Roman" w:hAnsi="Times New Roman" w:cs="Times New Roman"/>
        </w:rPr>
      </w:pPr>
    </w:p>
    <w:p w14:paraId="7E576EC7" w14:textId="31DE1B82" w:rsidR="00A32608" w:rsidRPr="007F1389" w:rsidRDefault="0050016A" w:rsidP="00A32608">
      <w:pPr>
        <w:spacing w:before="100" w:beforeAutospacing="1" w:after="100" w:afterAutospacing="1" w:line="360" w:lineRule="auto"/>
        <w:jc w:val="both"/>
        <w:rPr>
          <w:rFonts w:ascii="Times New Roman" w:hAnsi="Times New Roman" w:cs="Times New Roman"/>
          <w:b/>
          <w:bCs/>
          <w:color w:val="7030A0"/>
          <w:sz w:val="28"/>
          <w:szCs w:val="28"/>
        </w:rPr>
      </w:pPr>
      <w:r w:rsidRPr="007F1389">
        <w:rPr>
          <w:rFonts w:ascii="Times New Roman" w:hAnsi="Times New Roman" w:cs="Times New Roman"/>
          <w:b/>
          <w:bCs/>
          <w:color w:val="7030A0"/>
          <w:sz w:val="28"/>
          <w:szCs w:val="28"/>
        </w:rPr>
        <w:lastRenderedPageBreak/>
        <w:t>11.3. Integrated material and energy balances with chemical reaction</w:t>
      </w:r>
    </w:p>
    <w:p w14:paraId="27E060D2" w14:textId="2916C786" w:rsidR="0050016A" w:rsidRPr="0021408C" w:rsidRDefault="0050016A" w:rsidP="0050016A">
      <w:pPr>
        <w:spacing w:before="100" w:beforeAutospacing="1" w:after="100" w:afterAutospacing="1" w:line="360" w:lineRule="auto"/>
        <w:jc w:val="both"/>
        <w:rPr>
          <w:rFonts w:ascii="Times New Roman" w:hAnsi="Times New Roman" w:cs="Times New Roman"/>
        </w:rPr>
      </w:pPr>
      <w:r w:rsidRPr="0050016A">
        <w:rPr>
          <w:rFonts w:ascii="Times New Roman" w:hAnsi="Times New Roman" w:cs="Times New Roman"/>
        </w:rPr>
        <w:t xml:space="preserve">In the presence of chemical reaction, the material balances are </w:t>
      </w:r>
      <w:r w:rsidRPr="0021408C">
        <w:rPr>
          <w:rFonts w:ascii="Times New Roman" w:hAnsi="Times New Roman" w:cs="Times New Roman"/>
        </w:rPr>
        <w:t>performed with</w:t>
      </w:r>
      <w:r w:rsidRPr="0050016A">
        <w:rPr>
          <w:rFonts w:ascii="Times New Roman" w:hAnsi="Times New Roman" w:cs="Times New Roman"/>
        </w:rPr>
        <w:t xml:space="preserve"> moles basis to account the rates of generation/consumption of species involve in a chemical reaction</w:t>
      </w:r>
      <w:r w:rsidR="006336A2" w:rsidRPr="006336A2">
        <w:rPr>
          <w:rFonts w:eastAsiaTheme="minorEastAsia"/>
          <w:b/>
          <w:bCs/>
          <w:color w:val="7030A0"/>
          <w:kern w:val="24"/>
          <w:sz w:val="48"/>
          <w:szCs w:val="48"/>
        </w:rPr>
        <w:t xml:space="preserve"> </w:t>
      </w:r>
      <w:r w:rsidR="006336A2" w:rsidRPr="006336A2">
        <w:rPr>
          <w:rFonts w:ascii="Times New Roman" w:hAnsi="Times New Roman" w:cs="Times New Roman"/>
          <w:b/>
          <w:bCs/>
        </w:rPr>
        <w:t>(Richard M. Felder, 2005, pg. 119)</w:t>
      </w:r>
      <w:r w:rsidRPr="0050016A">
        <w:rPr>
          <w:rFonts w:ascii="Times New Roman" w:hAnsi="Times New Roman" w:cs="Times New Roman"/>
        </w:rPr>
        <w:t>.</w:t>
      </w:r>
      <w:r w:rsidRPr="0021408C">
        <w:rPr>
          <w:rFonts w:ascii="Times New Roman" w:hAnsi="Times New Roman" w:cs="Times New Roman"/>
        </w:rPr>
        <w:t xml:space="preserve"> </w:t>
      </w:r>
      <w:r w:rsidRPr="0050016A">
        <w:rPr>
          <w:rFonts w:ascii="Times New Roman" w:hAnsi="Times New Roman" w:cs="Times New Roman"/>
        </w:rPr>
        <w:t xml:space="preserve"> For a reactive system, the temperature of the reacting mixture can vary inside the reactor due to heat generation from exothermic reactions or absorption of heat from external source for endothermic reactions.</w:t>
      </w:r>
      <w:r w:rsidRPr="0021408C">
        <w:rPr>
          <w:rFonts w:ascii="Times New Roman" w:hAnsi="Times New Roman" w:cs="Times New Roman"/>
        </w:rPr>
        <w:t xml:space="preserve"> </w:t>
      </w:r>
      <w:r w:rsidRPr="0050016A">
        <w:rPr>
          <w:rFonts w:ascii="Times New Roman" w:hAnsi="Times New Roman" w:cs="Times New Roman"/>
        </w:rPr>
        <w:t>The integrated material and energy balances for a reactive system takes into account the rate of generation of products, consumption of reactants, heat generated by the exothermic reactions, and heat exchange with any heating jackets for endothermic reactions.</w:t>
      </w:r>
    </w:p>
    <w:p w14:paraId="72C4B2A8" w14:textId="36BDE12F" w:rsidR="0050016A" w:rsidRPr="0021408C" w:rsidRDefault="0050016A" w:rsidP="0050016A">
      <w:pPr>
        <w:spacing w:before="100" w:beforeAutospacing="1" w:after="100" w:afterAutospacing="1" w:line="360" w:lineRule="auto"/>
        <w:jc w:val="both"/>
        <w:rPr>
          <w:rFonts w:ascii="Times New Roman" w:hAnsi="Times New Roman" w:cs="Times New Roman"/>
        </w:rPr>
      </w:pPr>
      <w:r w:rsidRPr="0050016A">
        <w:rPr>
          <w:rFonts w:ascii="Times New Roman" w:hAnsi="Times New Roman" w:cs="Times New Roman"/>
        </w:rPr>
        <w:t xml:space="preserve">To develop integrated material and energy balance equations for a </w:t>
      </w:r>
      <w:r w:rsidRPr="0021408C">
        <w:rPr>
          <w:rFonts w:ascii="Times New Roman" w:hAnsi="Times New Roman" w:cs="Times New Roman"/>
        </w:rPr>
        <w:t>single system</w:t>
      </w:r>
      <w:r w:rsidRPr="0050016A">
        <w:rPr>
          <w:rFonts w:ascii="Times New Roman" w:hAnsi="Times New Roman" w:cs="Times New Roman"/>
        </w:rPr>
        <w:t xml:space="preserve"> with chemical reaction is </w:t>
      </w:r>
      <w:r w:rsidRPr="0021408C">
        <w:rPr>
          <w:rFonts w:ascii="Times New Roman" w:hAnsi="Times New Roman" w:cs="Times New Roman"/>
        </w:rPr>
        <w:t>shown in</w:t>
      </w:r>
      <w:r w:rsidRPr="0050016A">
        <w:rPr>
          <w:rFonts w:ascii="Times New Roman" w:hAnsi="Times New Roman" w:cs="Times New Roman"/>
        </w:rPr>
        <w:t xml:space="preserve"> </w:t>
      </w:r>
      <w:r w:rsidRPr="0050016A">
        <w:rPr>
          <w:rFonts w:ascii="Times New Roman" w:hAnsi="Times New Roman" w:cs="Times New Roman"/>
          <w:b/>
          <w:bCs/>
        </w:rPr>
        <w:t>Figure 11.3</w:t>
      </w:r>
      <w:r w:rsidRPr="0050016A">
        <w:rPr>
          <w:rFonts w:ascii="Times New Roman" w:hAnsi="Times New Roman" w:cs="Times New Roman"/>
        </w:rPr>
        <w:t>.</w:t>
      </w:r>
    </w:p>
    <w:p w14:paraId="1AE8E3FF" w14:textId="5D18A37A" w:rsidR="0050016A" w:rsidRPr="0021408C" w:rsidRDefault="0050016A" w:rsidP="0050016A">
      <w:pPr>
        <w:spacing w:before="100" w:beforeAutospacing="1" w:after="100" w:afterAutospacing="1" w:line="360" w:lineRule="auto"/>
        <w:jc w:val="center"/>
        <w:rPr>
          <w:rFonts w:ascii="Times New Roman" w:hAnsi="Times New Roman" w:cs="Times New Roman"/>
        </w:rPr>
      </w:pPr>
      <w:r w:rsidRPr="0021408C">
        <w:rPr>
          <w:rFonts w:ascii="Times New Roman" w:hAnsi="Times New Roman" w:cs="Times New Roman"/>
          <w:noProof/>
        </w:rPr>
        <w:drawing>
          <wp:inline distT="0" distB="0" distL="0" distR="0" wp14:anchorId="1544556A" wp14:editId="1B3BADB6">
            <wp:extent cx="3010278" cy="2160000"/>
            <wp:effectExtent l="0" t="0" r="0" b="0"/>
            <wp:docPr id="48241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15266" name=""/>
                    <pic:cNvPicPr/>
                  </pic:nvPicPr>
                  <pic:blipFill rotWithShape="1">
                    <a:blip r:embed="rId9"/>
                    <a:srcRect l="7734" r="4750"/>
                    <a:stretch>
                      <a:fillRect/>
                    </a:stretch>
                  </pic:blipFill>
                  <pic:spPr bwMode="auto">
                    <a:xfrm>
                      <a:off x="0" y="0"/>
                      <a:ext cx="3010278" cy="2160000"/>
                    </a:xfrm>
                    <a:prstGeom prst="rect">
                      <a:avLst/>
                    </a:prstGeom>
                    <a:ln>
                      <a:noFill/>
                    </a:ln>
                    <a:extLst>
                      <a:ext uri="{53640926-AAD7-44D8-BBD7-CCE9431645EC}">
                        <a14:shadowObscured xmlns:a14="http://schemas.microsoft.com/office/drawing/2010/main"/>
                      </a:ext>
                    </a:extLst>
                  </pic:spPr>
                </pic:pic>
              </a:graphicData>
            </a:graphic>
          </wp:inline>
        </w:drawing>
      </w:r>
    </w:p>
    <w:p w14:paraId="3D4228B9" w14:textId="0AB1D89F" w:rsidR="0050016A" w:rsidRPr="0021408C" w:rsidRDefault="0050016A" w:rsidP="0050016A">
      <w:pPr>
        <w:spacing w:before="100" w:beforeAutospacing="1" w:after="100" w:afterAutospacing="1" w:line="360" w:lineRule="auto"/>
        <w:jc w:val="center"/>
        <w:rPr>
          <w:rFonts w:ascii="Times New Roman" w:hAnsi="Times New Roman" w:cs="Times New Roman"/>
        </w:rPr>
      </w:pPr>
      <w:r w:rsidRPr="0050016A">
        <w:rPr>
          <w:rFonts w:ascii="Times New Roman" w:hAnsi="Times New Roman" w:cs="Times New Roman"/>
          <w:b/>
          <w:bCs/>
        </w:rPr>
        <w:t xml:space="preserve">Figure </w:t>
      </w:r>
      <w:r w:rsidRPr="0021408C">
        <w:rPr>
          <w:rFonts w:ascii="Times New Roman" w:hAnsi="Times New Roman" w:cs="Times New Roman"/>
          <w:b/>
          <w:bCs/>
        </w:rPr>
        <w:t xml:space="preserve">11.3 </w:t>
      </w:r>
      <w:r w:rsidRPr="0021408C">
        <w:rPr>
          <w:rFonts w:ascii="Times New Roman" w:hAnsi="Times New Roman" w:cs="Times New Roman"/>
        </w:rPr>
        <w:t>Integrated</w:t>
      </w:r>
      <w:r w:rsidRPr="0050016A">
        <w:rPr>
          <w:rFonts w:ascii="Times New Roman" w:hAnsi="Times New Roman" w:cs="Times New Roman"/>
        </w:rPr>
        <w:t xml:space="preserve"> material and energy balances for a single system with chemical reaction</w:t>
      </w:r>
    </w:p>
    <w:p w14:paraId="7FDCF868" w14:textId="0800B014" w:rsidR="00F86C30" w:rsidRPr="0021408C" w:rsidRDefault="00F86C30" w:rsidP="00F86C30">
      <w:pPr>
        <w:spacing w:before="100" w:beforeAutospacing="1" w:after="100" w:afterAutospacing="1" w:line="360" w:lineRule="auto"/>
        <w:jc w:val="both"/>
        <w:rPr>
          <w:rFonts w:ascii="Times New Roman" w:hAnsi="Times New Roman" w:cs="Times New Roman"/>
          <w:b/>
          <w:bCs/>
          <w:color w:val="7030A0"/>
        </w:rPr>
      </w:pPr>
      <w:r w:rsidRPr="0021408C">
        <w:rPr>
          <w:rFonts w:ascii="Times New Roman" w:hAnsi="Times New Roman" w:cs="Times New Roman"/>
          <w:b/>
          <w:bCs/>
          <w:color w:val="7030A0"/>
        </w:rPr>
        <w:t>I) Material balances</w:t>
      </w:r>
      <w:r w:rsidR="004A6AE8">
        <w:rPr>
          <w:rFonts w:ascii="Times New Roman" w:hAnsi="Times New Roman" w:cs="Times New Roman"/>
          <w:b/>
          <w:bCs/>
          <w:color w:val="7030A0"/>
        </w:rPr>
        <w:t xml:space="preserve"> equation</w:t>
      </w:r>
      <w:r w:rsidRPr="0021408C">
        <w:rPr>
          <w:rFonts w:ascii="Times New Roman" w:hAnsi="Times New Roman" w:cs="Times New Roman"/>
          <w:b/>
          <w:bCs/>
          <w:color w:val="7030A0"/>
        </w:rPr>
        <w:t>:</w:t>
      </w:r>
    </w:p>
    <w:p w14:paraId="041F1FB5" w14:textId="075247CF" w:rsidR="00742A94" w:rsidRPr="00F86C30" w:rsidRDefault="00F86C30" w:rsidP="00F86C30">
      <w:pPr>
        <w:spacing w:before="100" w:beforeAutospacing="1" w:after="100" w:afterAutospacing="1" w:line="360" w:lineRule="auto"/>
        <w:jc w:val="both"/>
        <w:rPr>
          <w:rFonts w:ascii="Times New Roman" w:hAnsi="Times New Roman" w:cs="Times New Roman"/>
        </w:rPr>
      </w:pPr>
      <w:r w:rsidRPr="00F86C30">
        <w:rPr>
          <w:rFonts w:ascii="Times New Roman" w:hAnsi="Times New Roman" w:cs="Times New Roman"/>
        </w:rPr>
        <w:t>It is assumed that the reaction is carried out at steady state condition.</w:t>
      </w:r>
    </w:p>
    <w:p w14:paraId="433803A2" w14:textId="30FFE774" w:rsidR="00F86C30" w:rsidRPr="00F86C30" w:rsidRDefault="00F86C30" w:rsidP="00F86C30">
      <w:pPr>
        <w:spacing w:before="100" w:beforeAutospacing="1" w:after="100" w:afterAutospacing="1" w:line="360" w:lineRule="auto"/>
        <w:jc w:val="both"/>
        <w:rPr>
          <w:rFonts w:ascii="Times New Roman" w:hAnsi="Times New Roman" w:cs="Times New Roman"/>
        </w:rPr>
      </w:pPr>
      <w:r w:rsidRPr="00F86C30">
        <w:rPr>
          <w:rFonts w:ascii="Times New Roman" w:hAnsi="Times New Roman" w:cs="Times New Roman"/>
        </w:rPr>
        <w:t xml:space="preserve">The material balance equation for a species </w:t>
      </w:r>
      <w:proofErr w:type="spellStart"/>
      <w:r w:rsidR="000E7148">
        <w:rPr>
          <w:rFonts w:ascii="Times New Roman" w:hAnsi="Times New Roman" w:cs="Times New Roman"/>
        </w:rPr>
        <w:t>i</w:t>
      </w:r>
      <w:proofErr w:type="spellEnd"/>
      <w:r w:rsidR="000E7148">
        <w:rPr>
          <w:rFonts w:ascii="Times New Roman" w:hAnsi="Times New Roman" w:cs="Times New Roman"/>
        </w:rPr>
        <w:t xml:space="preserve"> </w:t>
      </w:r>
      <w:r w:rsidRPr="00F86C30">
        <w:rPr>
          <w:rFonts w:ascii="Times New Roman" w:hAnsi="Times New Roman" w:cs="Times New Roman"/>
        </w:rPr>
        <w:t xml:space="preserve">in the reaction is given by: </w:t>
      </w:r>
    </w:p>
    <w:p w14:paraId="56F04866" w14:textId="5D5FC254" w:rsidR="00F86C30" w:rsidRPr="00F86C30" w:rsidRDefault="00000000" w:rsidP="00F86C3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w:rPr>
            <w:rFonts w:ascii="Cambria Math" w:hAnsi="Cambria Math" w:cs="Times New Roman"/>
            <w:i/>
            <w:iCs/>
          </w:rPr>
          <w:sym w:font="Symbol" w:char="F078"/>
        </m:r>
      </m:oMath>
      <w:r w:rsidR="00F86C30" w:rsidRPr="00F86C30">
        <w:rPr>
          <w:rFonts w:ascii="Times New Roman" w:hAnsi="Times New Roman" w:cs="Times New Roman"/>
        </w:rPr>
        <w:t xml:space="preserve">                                                           </w:t>
      </w:r>
      <w:r w:rsidR="00F86C30" w:rsidRPr="0021408C">
        <w:rPr>
          <w:rFonts w:ascii="Times New Roman" w:hAnsi="Times New Roman" w:cs="Times New Roman"/>
        </w:rPr>
        <w:t xml:space="preserve">                         </w:t>
      </w:r>
      <w:r w:rsidR="00F86C30" w:rsidRPr="00F86C30">
        <w:rPr>
          <w:rFonts w:ascii="Times New Roman" w:hAnsi="Times New Roman" w:cs="Times New Roman"/>
        </w:rPr>
        <w:t>(11.2</w:t>
      </w:r>
      <w:r w:rsidR="00F86C30" w:rsidRPr="0021408C">
        <w:rPr>
          <w:rFonts w:ascii="Times New Roman" w:hAnsi="Times New Roman" w:cs="Times New Roman"/>
        </w:rPr>
        <w:t>6</w:t>
      </w:r>
      <w:r w:rsidR="00F86C30" w:rsidRPr="00F86C30">
        <w:rPr>
          <w:rFonts w:ascii="Times New Roman" w:hAnsi="Times New Roman" w:cs="Times New Roman"/>
        </w:rPr>
        <w:t>)</w:t>
      </w:r>
    </w:p>
    <w:p w14:paraId="5B165622" w14:textId="0E67B1A4" w:rsidR="00F86C30" w:rsidRPr="0021408C" w:rsidRDefault="00F86C30" w:rsidP="00F86C30">
      <w:pPr>
        <w:spacing w:before="100" w:beforeAutospacing="1" w:after="100" w:afterAutospacing="1" w:line="360" w:lineRule="auto"/>
        <w:jc w:val="both"/>
        <w:rPr>
          <w:rFonts w:ascii="Times New Roman" w:hAnsi="Times New Roman" w:cs="Times New Roman"/>
          <w:b/>
          <w:bCs/>
        </w:rPr>
      </w:pPr>
      <w:r w:rsidRPr="00F86C30">
        <w:rPr>
          <w:rFonts w:ascii="Times New Roman" w:hAnsi="Times New Roman" w:cs="Times New Roman"/>
        </w:rPr>
        <w:lastRenderedPageBreak/>
        <w:t>Where:  F</w:t>
      </w:r>
      <w:r w:rsidRPr="00F86C30">
        <w:rPr>
          <w:rFonts w:ascii="Times New Roman" w:hAnsi="Times New Roman" w:cs="Times New Roman"/>
          <w:vertAlign w:val="subscript"/>
        </w:rPr>
        <w:t>io</w:t>
      </w:r>
      <w:r w:rsidRPr="00F86C30">
        <w:rPr>
          <w:rFonts w:ascii="Times New Roman" w:hAnsi="Times New Roman" w:cs="Times New Roman"/>
        </w:rPr>
        <w:t xml:space="preserve"> is the rate </w:t>
      </w:r>
      <w:r w:rsidRPr="0021408C">
        <w:rPr>
          <w:rFonts w:ascii="Times New Roman" w:hAnsi="Times New Roman" w:cs="Times New Roman"/>
        </w:rPr>
        <w:t>of input</w:t>
      </w:r>
      <w:r w:rsidRPr="00F86C30">
        <w:rPr>
          <w:rFonts w:ascii="Times New Roman" w:hAnsi="Times New Roman" w:cs="Times New Roman"/>
        </w:rPr>
        <w:t xml:space="preserve"> moles of species </w:t>
      </w:r>
      <w:proofErr w:type="spellStart"/>
      <w:r w:rsidRPr="00F86C30">
        <w:rPr>
          <w:rFonts w:ascii="Times New Roman" w:hAnsi="Times New Roman" w:cs="Times New Roman"/>
        </w:rPr>
        <w:t>i</w:t>
      </w:r>
      <w:proofErr w:type="spellEnd"/>
      <w:r w:rsidRPr="00F86C30">
        <w:rPr>
          <w:rFonts w:ascii="Times New Roman" w:hAnsi="Times New Roman" w:cs="Times New Roman"/>
        </w:rPr>
        <w:t>, F</w:t>
      </w:r>
      <w:r w:rsidRPr="00F86C30">
        <w:rPr>
          <w:rFonts w:ascii="Times New Roman" w:hAnsi="Times New Roman" w:cs="Times New Roman"/>
          <w:vertAlign w:val="subscript"/>
        </w:rPr>
        <w:t>i</w:t>
      </w:r>
      <w:r w:rsidRPr="00F86C30">
        <w:rPr>
          <w:rFonts w:ascii="Times New Roman" w:hAnsi="Times New Roman" w:cs="Times New Roman"/>
        </w:rPr>
        <w:t xml:space="preserve"> is the rate </w:t>
      </w:r>
      <w:r w:rsidRPr="0021408C">
        <w:rPr>
          <w:rFonts w:ascii="Times New Roman" w:hAnsi="Times New Roman" w:cs="Times New Roman"/>
        </w:rPr>
        <w:t>of output</w:t>
      </w:r>
      <w:r w:rsidRPr="00F86C30">
        <w:rPr>
          <w:rFonts w:ascii="Times New Roman" w:hAnsi="Times New Roman" w:cs="Times New Roman"/>
        </w:rPr>
        <w:t xml:space="preserve"> moles of species </w:t>
      </w:r>
      <w:proofErr w:type="spellStart"/>
      <w:r w:rsidRPr="00F86C30">
        <w:rPr>
          <w:rFonts w:ascii="Times New Roman" w:hAnsi="Times New Roman" w:cs="Times New Roman"/>
        </w:rPr>
        <w:t>i</w:t>
      </w:r>
      <w:proofErr w:type="spellEnd"/>
      <w:r w:rsidRPr="00F86C30">
        <w:rPr>
          <w:rFonts w:ascii="Times New Roman" w:hAnsi="Times New Roman" w:cs="Times New Roman"/>
        </w:rPr>
        <w:t>, v</w:t>
      </w:r>
      <w:r w:rsidRPr="00F86C30">
        <w:rPr>
          <w:rFonts w:ascii="Times New Roman" w:hAnsi="Times New Roman" w:cs="Times New Roman"/>
          <w:vertAlign w:val="subscript"/>
        </w:rPr>
        <w:t>i</w:t>
      </w:r>
      <w:r w:rsidRPr="00F86C30">
        <w:rPr>
          <w:rFonts w:ascii="Times New Roman" w:hAnsi="Times New Roman" w:cs="Times New Roman"/>
        </w:rPr>
        <w:t xml:space="preserve"> is stochiometric coefficient of species </w:t>
      </w:r>
      <w:proofErr w:type="spellStart"/>
      <w:r w:rsidR="000F408E">
        <w:rPr>
          <w:rFonts w:ascii="Times New Roman" w:hAnsi="Times New Roman" w:cs="Times New Roman"/>
        </w:rPr>
        <w:t>i</w:t>
      </w:r>
      <w:proofErr w:type="spellEnd"/>
      <w:r w:rsidR="000F408E">
        <w:rPr>
          <w:rFonts w:ascii="Times New Roman" w:hAnsi="Times New Roman" w:cs="Times New Roman"/>
        </w:rPr>
        <w:t xml:space="preserve"> </w:t>
      </w:r>
      <w:r w:rsidRPr="00F86C30">
        <w:rPr>
          <w:rFonts w:ascii="Times New Roman" w:hAnsi="Times New Roman" w:cs="Times New Roman"/>
        </w:rPr>
        <w:t xml:space="preserve">(it is positive for products and negative for reactants), and </w:t>
      </w:r>
      <w:r w:rsidRPr="00F86C30">
        <w:rPr>
          <w:rFonts w:ascii="Times New Roman" w:hAnsi="Times New Roman" w:cs="Times New Roman"/>
        </w:rPr>
        <w:sym w:font="Symbol" w:char="F078"/>
      </w:r>
      <w:r w:rsidRPr="00F86C30">
        <w:rPr>
          <w:rFonts w:ascii="Times New Roman" w:hAnsi="Times New Roman" w:cs="Times New Roman"/>
        </w:rPr>
        <w:t xml:space="preserve"> is extent of reaction in mole </w:t>
      </w:r>
      <w:r w:rsidRPr="00F86C30">
        <w:rPr>
          <w:rFonts w:ascii="Times New Roman" w:hAnsi="Times New Roman" w:cs="Times New Roman"/>
          <w:b/>
          <w:bCs/>
        </w:rPr>
        <w:t>(See lecture 5).</w:t>
      </w:r>
    </w:p>
    <w:p w14:paraId="242D6232" w14:textId="73D9AE16" w:rsidR="00F86C30" w:rsidRDefault="00F86C30" w:rsidP="00F86C30">
      <w:pPr>
        <w:spacing w:before="100" w:beforeAutospacing="1" w:after="100" w:afterAutospacing="1" w:line="360" w:lineRule="auto"/>
        <w:jc w:val="both"/>
        <w:rPr>
          <w:rFonts w:ascii="Times New Roman" w:hAnsi="Times New Roman" w:cs="Times New Roman"/>
          <w:b/>
          <w:bCs/>
          <w:color w:val="7030A0"/>
        </w:rPr>
      </w:pPr>
      <w:r w:rsidRPr="00F86C30">
        <w:rPr>
          <w:rFonts w:ascii="Times New Roman" w:hAnsi="Times New Roman" w:cs="Times New Roman"/>
          <w:b/>
          <w:bCs/>
          <w:color w:val="7030A0"/>
        </w:rPr>
        <w:t>II) Energy balances</w:t>
      </w:r>
      <w:r w:rsidR="004A6AE8">
        <w:rPr>
          <w:rFonts w:ascii="Times New Roman" w:hAnsi="Times New Roman" w:cs="Times New Roman"/>
          <w:b/>
          <w:bCs/>
          <w:color w:val="7030A0"/>
        </w:rPr>
        <w:t xml:space="preserve"> equation</w:t>
      </w:r>
      <w:r w:rsidRPr="00F86C30">
        <w:rPr>
          <w:rFonts w:ascii="Times New Roman" w:hAnsi="Times New Roman" w:cs="Times New Roman"/>
          <w:b/>
          <w:bCs/>
          <w:color w:val="7030A0"/>
        </w:rPr>
        <w:t>:</w:t>
      </w:r>
    </w:p>
    <w:p w14:paraId="457EF144" w14:textId="5B0C952D" w:rsidR="006B0DD9" w:rsidRPr="006B0DD9" w:rsidRDefault="006B0DD9" w:rsidP="00F86C30">
      <w:pPr>
        <w:spacing w:before="100" w:beforeAutospacing="1" w:after="100" w:afterAutospacing="1" w:line="360" w:lineRule="auto"/>
        <w:jc w:val="both"/>
        <w:rPr>
          <w:rFonts w:ascii="Times New Roman" w:hAnsi="Times New Roman" w:cs="Times New Roman"/>
        </w:rPr>
      </w:pPr>
      <w:r w:rsidRPr="006B0DD9">
        <w:rPr>
          <w:rFonts w:ascii="Times New Roman" w:hAnsi="Times New Roman" w:cs="Times New Roman"/>
        </w:rPr>
        <w:t>It is assumed that</w:t>
      </w:r>
      <w:r w:rsidR="007C2517">
        <w:rPr>
          <w:rFonts w:ascii="Times New Roman" w:hAnsi="Times New Roman" w:cs="Times New Roman"/>
        </w:rPr>
        <w:t xml:space="preserve"> the change in</w:t>
      </w:r>
      <w:r w:rsidRPr="006B0DD9">
        <w:rPr>
          <w:rFonts w:ascii="Times New Roman" w:hAnsi="Times New Roman" w:cs="Times New Roman"/>
        </w:rPr>
        <w:t xml:space="preserve"> kinetic energy and potential energy both are negligible</w:t>
      </w:r>
      <w:r>
        <w:rPr>
          <w:rFonts w:ascii="Times New Roman" w:hAnsi="Times New Roman" w:cs="Times New Roman"/>
        </w:rPr>
        <w:t xml:space="preserve"> as compared with heat addition, work done and enthalpy.</w:t>
      </w:r>
    </w:p>
    <w:p w14:paraId="7C1CCFFB" w14:textId="77777777" w:rsidR="00F86C30" w:rsidRPr="00F86C30" w:rsidRDefault="00F86C30" w:rsidP="00F86C30">
      <w:pPr>
        <w:spacing w:before="100" w:beforeAutospacing="1" w:after="100" w:afterAutospacing="1" w:line="360" w:lineRule="auto"/>
        <w:jc w:val="both"/>
        <w:rPr>
          <w:rFonts w:ascii="Times New Roman" w:hAnsi="Times New Roman" w:cs="Times New Roman"/>
        </w:rPr>
      </w:pPr>
      <w:r w:rsidRPr="00F86C30">
        <w:rPr>
          <w:rFonts w:ascii="Times New Roman" w:hAnsi="Times New Roman" w:cs="Times New Roman"/>
        </w:rPr>
        <w:t>The energy balance equation for a steady state process is given by:</w:t>
      </w:r>
    </w:p>
    <w:p w14:paraId="7863DCBF" w14:textId="38EC9539" w:rsidR="00F86C30" w:rsidRPr="00F86C30" w:rsidRDefault="00000000" w:rsidP="00F86C30">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=0</m:t>
            </m:r>
          </m:e>
        </m:nary>
      </m:oMath>
      <w:r w:rsidR="00F86C30" w:rsidRPr="00F86C30">
        <w:rPr>
          <w:rFonts w:ascii="Times New Roman" w:hAnsi="Times New Roman" w:cs="Times New Roman"/>
        </w:rPr>
        <w:t xml:space="preserve">                                     </w:t>
      </w:r>
      <w:r w:rsidR="00F86C30" w:rsidRPr="0021408C">
        <w:rPr>
          <w:rFonts w:ascii="Times New Roman" w:hAnsi="Times New Roman" w:cs="Times New Roman"/>
        </w:rPr>
        <w:t xml:space="preserve"> </w:t>
      </w:r>
      <w:r w:rsidR="00F86C30" w:rsidRPr="00F86C30">
        <w:rPr>
          <w:rFonts w:ascii="Times New Roman" w:hAnsi="Times New Roman" w:cs="Times New Roman"/>
        </w:rPr>
        <w:t xml:space="preserve">      (11.27)</w:t>
      </w:r>
    </w:p>
    <w:p w14:paraId="7D2196A9" w14:textId="597744D7" w:rsidR="00F86C30" w:rsidRPr="00F86C30" w:rsidRDefault="00F86C30" w:rsidP="00F86C30">
      <w:pPr>
        <w:spacing w:before="100" w:beforeAutospacing="1" w:after="100" w:afterAutospacing="1" w:line="360" w:lineRule="auto"/>
        <w:jc w:val="both"/>
        <w:rPr>
          <w:rFonts w:ascii="Times New Roman" w:hAnsi="Times New Roman" w:cs="Times New Roman"/>
        </w:rPr>
      </w:pPr>
      <w:r w:rsidRPr="00F86C30">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F86C30">
        <w:rPr>
          <w:rFonts w:ascii="Times New Roman" w:hAnsi="Times New Roman" w:cs="Times New Roman"/>
        </w:rPr>
        <w:t xml:space="preserve"> is rate of heat addition,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F86C30">
        <w:rPr>
          <w:rFonts w:ascii="Times New Roman" w:hAnsi="Times New Roman" w:cs="Times New Roman"/>
        </w:rPr>
        <w:t xml:space="preserve"> is rate of work done by the system, n is number of species i, F</w:t>
      </w:r>
      <w:r w:rsidRPr="00F86C30">
        <w:rPr>
          <w:rFonts w:ascii="Times New Roman" w:hAnsi="Times New Roman" w:cs="Times New Roman"/>
          <w:vertAlign w:val="subscript"/>
        </w:rPr>
        <w:t>io</w:t>
      </w:r>
      <w:r w:rsidRPr="00F86C30">
        <w:rPr>
          <w:rFonts w:ascii="Times New Roman" w:hAnsi="Times New Roman" w:cs="Times New Roman"/>
        </w:rPr>
        <w:t xml:space="preserve"> is mole input rate of species </w:t>
      </w:r>
      <w:proofErr w:type="spellStart"/>
      <w:r w:rsidRPr="00F86C30">
        <w:rPr>
          <w:rFonts w:ascii="Times New Roman" w:hAnsi="Times New Roman" w:cs="Times New Roman"/>
        </w:rPr>
        <w:t>i</w:t>
      </w:r>
      <w:proofErr w:type="spellEnd"/>
      <w:r w:rsidRPr="00F86C30">
        <w:rPr>
          <w:rFonts w:ascii="Times New Roman" w:hAnsi="Times New Roman" w:cs="Times New Roman"/>
        </w:rPr>
        <w:t xml:space="preserve">, </w:t>
      </w:r>
      <w:proofErr w:type="spellStart"/>
      <w:r w:rsidRPr="00F86C30">
        <w:rPr>
          <w:rFonts w:ascii="Times New Roman" w:hAnsi="Times New Roman" w:cs="Times New Roman"/>
        </w:rPr>
        <w:t>H</w:t>
      </w:r>
      <w:r w:rsidRPr="00F86C30">
        <w:rPr>
          <w:rFonts w:ascii="Times New Roman" w:hAnsi="Times New Roman" w:cs="Times New Roman"/>
          <w:vertAlign w:val="subscript"/>
        </w:rPr>
        <w:t>io</w:t>
      </w:r>
      <w:proofErr w:type="spellEnd"/>
      <w:r w:rsidRPr="00F86C30">
        <w:rPr>
          <w:rFonts w:ascii="Times New Roman" w:hAnsi="Times New Roman" w:cs="Times New Roman"/>
        </w:rPr>
        <w:t xml:space="preserve"> is specific enthalpy of input stream for species </w:t>
      </w:r>
      <w:proofErr w:type="spellStart"/>
      <w:r w:rsidRPr="00F86C30">
        <w:rPr>
          <w:rFonts w:ascii="Times New Roman" w:hAnsi="Times New Roman" w:cs="Times New Roman"/>
        </w:rPr>
        <w:t>i</w:t>
      </w:r>
      <w:proofErr w:type="spellEnd"/>
      <w:r w:rsidRPr="00F86C30">
        <w:rPr>
          <w:rFonts w:ascii="Times New Roman" w:hAnsi="Times New Roman" w:cs="Times New Roman"/>
        </w:rPr>
        <w:t>, F</w:t>
      </w:r>
      <w:r w:rsidRPr="00F86C30">
        <w:rPr>
          <w:rFonts w:ascii="Times New Roman" w:hAnsi="Times New Roman" w:cs="Times New Roman"/>
          <w:vertAlign w:val="subscript"/>
        </w:rPr>
        <w:t>i</w:t>
      </w:r>
      <w:r w:rsidRPr="00F86C30">
        <w:rPr>
          <w:rFonts w:ascii="Times New Roman" w:hAnsi="Times New Roman" w:cs="Times New Roman"/>
        </w:rPr>
        <w:t xml:space="preserve"> is mole rate of species, </w:t>
      </w:r>
      <w:proofErr w:type="spellStart"/>
      <w:r w:rsidRPr="00F86C30">
        <w:rPr>
          <w:rFonts w:ascii="Times New Roman" w:hAnsi="Times New Roman" w:cs="Times New Roman"/>
        </w:rPr>
        <w:t>i</w:t>
      </w:r>
      <w:proofErr w:type="spellEnd"/>
      <w:r w:rsidRPr="00F86C30">
        <w:rPr>
          <w:rFonts w:ascii="Times New Roman" w:hAnsi="Times New Roman" w:cs="Times New Roman"/>
        </w:rPr>
        <w:t xml:space="preserve"> in the output stream, and H</w:t>
      </w:r>
      <w:r w:rsidRPr="00F86C30">
        <w:rPr>
          <w:rFonts w:ascii="Times New Roman" w:hAnsi="Times New Roman" w:cs="Times New Roman"/>
          <w:vertAlign w:val="subscript"/>
        </w:rPr>
        <w:t>i</w:t>
      </w:r>
      <w:r w:rsidRPr="00F86C30">
        <w:rPr>
          <w:rFonts w:ascii="Times New Roman" w:hAnsi="Times New Roman" w:cs="Times New Roman"/>
        </w:rPr>
        <w:t xml:space="preserve"> is specific enthalpy of species </w:t>
      </w:r>
      <w:proofErr w:type="spellStart"/>
      <w:r w:rsidRPr="00F86C30">
        <w:rPr>
          <w:rFonts w:ascii="Times New Roman" w:hAnsi="Times New Roman" w:cs="Times New Roman"/>
        </w:rPr>
        <w:t>i</w:t>
      </w:r>
      <w:proofErr w:type="spellEnd"/>
      <w:r w:rsidRPr="00F86C30">
        <w:rPr>
          <w:rFonts w:ascii="Times New Roman" w:hAnsi="Times New Roman" w:cs="Times New Roman"/>
        </w:rPr>
        <w:t xml:space="preserve">, in output stream </w:t>
      </w:r>
      <w:r w:rsidRPr="00F86C30">
        <w:rPr>
          <w:rFonts w:ascii="Times New Roman" w:hAnsi="Times New Roman" w:cs="Times New Roman"/>
          <w:b/>
          <w:bCs/>
        </w:rPr>
        <w:t>(See lecture 10).</w:t>
      </w:r>
    </w:p>
    <w:p w14:paraId="666AA07D" w14:textId="4F98DBE6" w:rsidR="0050016A" w:rsidRPr="0050016A" w:rsidRDefault="006F55DA" w:rsidP="0050016A">
      <w:pPr>
        <w:spacing w:before="100" w:beforeAutospacing="1" w:after="100" w:afterAutospacing="1" w:line="360" w:lineRule="auto"/>
        <w:jc w:val="both"/>
        <w:rPr>
          <w:rFonts w:ascii="Times New Roman" w:hAnsi="Times New Roman" w:cs="Times New Roman"/>
          <w:color w:val="7030A0"/>
          <w:sz w:val="28"/>
          <w:szCs w:val="28"/>
        </w:rPr>
      </w:pPr>
      <w:r w:rsidRPr="0021408C">
        <w:rPr>
          <w:rFonts w:ascii="Times New Roman" w:hAnsi="Times New Roman" w:cs="Times New Roman"/>
          <w:b/>
          <w:bCs/>
          <w:color w:val="7030A0"/>
          <w:sz w:val="28"/>
          <w:szCs w:val="28"/>
        </w:rPr>
        <w:t>Activity 11.2</w:t>
      </w:r>
    </w:p>
    <w:p w14:paraId="5562168E" w14:textId="1F998C30" w:rsidR="006F55DA" w:rsidRPr="006F55DA" w:rsidRDefault="006F55DA" w:rsidP="006F55DA">
      <w:pPr>
        <w:spacing w:before="100" w:beforeAutospacing="1" w:after="100" w:afterAutospacing="1" w:line="360" w:lineRule="auto"/>
        <w:jc w:val="both"/>
        <w:rPr>
          <w:rFonts w:ascii="Times New Roman" w:hAnsi="Times New Roman" w:cs="Times New Roman"/>
          <w:color w:val="0070C0"/>
        </w:rPr>
      </w:pPr>
      <w:r w:rsidRPr="006F55DA">
        <w:rPr>
          <w:rFonts w:ascii="Times New Roman" w:hAnsi="Times New Roman" w:cs="Times New Roman"/>
          <w:b/>
          <w:bCs/>
        </w:rPr>
        <w:t xml:space="preserve">1. </w:t>
      </w:r>
      <w:r w:rsidRPr="0021408C">
        <w:rPr>
          <w:rFonts w:ascii="Times New Roman" w:hAnsi="Times New Roman" w:cs="Times New Roman"/>
          <w:color w:val="0070C0"/>
        </w:rPr>
        <w:t>The dehydrogenation</w:t>
      </w:r>
      <w:r w:rsidRPr="006F55DA">
        <w:rPr>
          <w:rFonts w:ascii="Times New Roman" w:hAnsi="Times New Roman" w:cs="Times New Roman"/>
          <w:color w:val="0070C0"/>
        </w:rPr>
        <w:t xml:space="preserve"> of ethanol to form acetaldehyde is given by:</w:t>
      </w:r>
    </w:p>
    <w:p w14:paraId="2F081AEE" w14:textId="15A17CB1" w:rsidR="006F55DA" w:rsidRPr="006F55DA" w:rsidRDefault="00000000" w:rsidP="006F55DA">
      <w:pPr>
        <w:spacing w:before="100" w:beforeAutospacing="1" w:after="100" w:afterAutospacing="1" w:line="360" w:lineRule="auto"/>
        <w:jc w:val="both"/>
        <w:rPr>
          <w:rFonts w:ascii="Times New Roman" w:hAnsi="Times New Roman" w:cs="Times New Roman"/>
          <w:color w:val="0070C0"/>
        </w:rPr>
      </w:pPr>
      <m:oMath>
        <m:sSub>
          <m:sSubPr>
            <m:ctrlPr>
              <w:rPr>
                <w:rFonts w:ascii="Cambria Math" w:hAnsi="Cambria Math" w:cs="Times New Roman"/>
                <w:i/>
                <w:iCs/>
                <w:color w:val="0070C0"/>
              </w:rPr>
            </m:ctrlPr>
          </m:sSubPr>
          <m:e>
            <m:r>
              <w:rPr>
                <w:rFonts w:ascii="Cambria Math" w:hAnsi="Cambria Math" w:cs="Times New Roman"/>
                <w:color w:val="0070C0"/>
              </w:rPr>
              <m:t>C</m:t>
            </m:r>
          </m:e>
          <m:sub>
            <m:r>
              <w:rPr>
                <w:rFonts w:ascii="Cambria Math" w:hAnsi="Cambria Math" w:cs="Times New Roman"/>
                <w:color w:val="0070C0"/>
              </w:rPr>
              <m:t>2</m:t>
            </m:r>
          </m:sub>
        </m:sSub>
        <m:sSub>
          <m:sSubPr>
            <m:ctrlPr>
              <w:rPr>
                <w:rFonts w:ascii="Cambria Math" w:hAnsi="Cambria Math" w:cs="Times New Roman"/>
                <w:i/>
                <w:iCs/>
                <w:color w:val="0070C0"/>
              </w:rPr>
            </m:ctrlPr>
          </m:sSubPr>
          <m:e>
            <m:r>
              <w:rPr>
                <w:rFonts w:ascii="Cambria Math" w:hAnsi="Cambria Math" w:cs="Times New Roman"/>
                <w:color w:val="0070C0"/>
              </w:rPr>
              <m:t>H</m:t>
            </m:r>
          </m:e>
          <m:sub>
            <m:r>
              <w:rPr>
                <w:rFonts w:ascii="Cambria Math" w:hAnsi="Cambria Math" w:cs="Times New Roman"/>
                <w:color w:val="0070C0"/>
              </w:rPr>
              <m:t>5</m:t>
            </m:r>
          </m:sub>
        </m:sSub>
        <m:r>
          <w:rPr>
            <w:rFonts w:ascii="Cambria Math" w:hAnsi="Cambria Math" w:cs="Times New Roman"/>
            <w:color w:val="0070C0"/>
          </w:rPr>
          <m:t>OH(v)→</m:t>
        </m:r>
        <m:sSub>
          <m:sSubPr>
            <m:ctrlPr>
              <w:rPr>
                <w:rFonts w:ascii="Cambria Math" w:hAnsi="Cambria Math" w:cs="Times New Roman"/>
                <w:i/>
                <w:iCs/>
                <w:color w:val="0070C0"/>
              </w:rPr>
            </m:ctrlPr>
          </m:sSubPr>
          <m:e>
            <m:r>
              <w:rPr>
                <w:rFonts w:ascii="Cambria Math" w:hAnsi="Cambria Math" w:cs="Times New Roman"/>
                <w:color w:val="0070C0"/>
              </w:rPr>
              <m:t>CH</m:t>
            </m:r>
          </m:e>
          <m:sub>
            <m:r>
              <w:rPr>
                <w:rFonts w:ascii="Cambria Math" w:hAnsi="Cambria Math" w:cs="Times New Roman"/>
                <w:color w:val="0070C0"/>
              </w:rPr>
              <m:t>3</m:t>
            </m:r>
          </m:sub>
        </m:sSub>
        <m:r>
          <w:rPr>
            <w:rFonts w:ascii="Cambria Math" w:hAnsi="Cambria Math" w:cs="Times New Roman"/>
            <w:color w:val="0070C0"/>
          </w:rPr>
          <m:t>CHO(v)+</m:t>
        </m:r>
        <m:sSub>
          <m:sSubPr>
            <m:ctrlPr>
              <w:rPr>
                <w:rFonts w:ascii="Cambria Math" w:hAnsi="Cambria Math" w:cs="Times New Roman"/>
                <w:i/>
                <w:iCs/>
                <w:color w:val="0070C0"/>
              </w:rPr>
            </m:ctrlPr>
          </m:sSubPr>
          <m:e>
            <m:r>
              <w:rPr>
                <w:rFonts w:ascii="Cambria Math" w:hAnsi="Cambria Math" w:cs="Times New Roman"/>
                <w:color w:val="0070C0"/>
              </w:rPr>
              <m:t>H</m:t>
            </m:r>
          </m:e>
          <m:sub>
            <m:r>
              <w:rPr>
                <w:rFonts w:ascii="Cambria Math" w:hAnsi="Cambria Math" w:cs="Times New Roman"/>
                <w:color w:val="0070C0"/>
              </w:rPr>
              <m:t>2</m:t>
            </m:r>
          </m:sub>
        </m:sSub>
      </m:oMath>
      <w:r w:rsidR="006F55DA" w:rsidRPr="006F55DA">
        <w:rPr>
          <w:rFonts w:ascii="Times New Roman" w:hAnsi="Times New Roman" w:cs="Times New Roman"/>
          <w:color w:val="0070C0"/>
        </w:rPr>
        <w:t xml:space="preserve">(g)                      </w:t>
      </w:r>
      <w:r w:rsidR="006F55DA" w:rsidRPr="0021408C">
        <w:rPr>
          <w:rFonts w:ascii="Times New Roman" w:hAnsi="Times New Roman" w:cs="Times New Roman"/>
          <w:color w:val="0070C0"/>
        </w:rPr>
        <w:t xml:space="preserve">                    </w:t>
      </w:r>
      <w:r w:rsidR="006F55DA" w:rsidRPr="006F55DA">
        <w:rPr>
          <w:rFonts w:ascii="Times New Roman" w:hAnsi="Times New Roman" w:cs="Times New Roman"/>
          <w:color w:val="0070C0"/>
        </w:rPr>
        <w:t xml:space="preserve">  (11.28)</w:t>
      </w:r>
    </w:p>
    <w:p w14:paraId="64FDF207" w14:textId="77777777" w:rsidR="006F55DA" w:rsidRPr="0021408C" w:rsidRDefault="006F55DA" w:rsidP="006F55DA">
      <w:pPr>
        <w:spacing w:before="100" w:beforeAutospacing="1" w:after="100" w:afterAutospacing="1" w:line="360" w:lineRule="auto"/>
        <w:jc w:val="both"/>
        <w:rPr>
          <w:rFonts w:ascii="Times New Roman" w:hAnsi="Times New Roman" w:cs="Times New Roman"/>
          <w:color w:val="0070C0"/>
        </w:rPr>
      </w:pPr>
      <w:r w:rsidRPr="006F55DA">
        <w:rPr>
          <w:rFonts w:ascii="Times New Roman" w:hAnsi="Times New Roman" w:cs="Times New Roman"/>
          <w:color w:val="0070C0"/>
        </w:rPr>
        <w:t>The ethanol dehydrogenation reaction is carried out with the feed entering at 300</w:t>
      </w:r>
      <w:r w:rsidRPr="006F55DA">
        <w:rPr>
          <w:rFonts w:ascii="Times New Roman" w:hAnsi="Times New Roman" w:cs="Times New Roman"/>
          <w:color w:val="0070C0"/>
          <w:vertAlign w:val="superscript"/>
        </w:rPr>
        <w:t>o</w:t>
      </w:r>
      <w:r w:rsidRPr="006F55DA">
        <w:rPr>
          <w:rFonts w:ascii="Times New Roman" w:hAnsi="Times New Roman" w:cs="Times New Roman"/>
          <w:color w:val="0070C0"/>
        </w:rPr>
        <w:t>C. The feed contains 90% ethanol and the balance acetaldehyde and enters the reactor at a rate of 150 mol/s. To keep the temperature from dropping too much and thereby decreasing the reaction rate to an unacceptably low level, heat is transferred to the reactor. When the heat addition rate is 2, 440kJ/s, the outlet temperature is 253</w:t>
      </w:r>
      <w:r w:rsidRPr="006F55DA">
        <w:rPr>
          <w:rFonts w:ascii="Times New Roman" w:hAnsi="Times New Roman" w:cs="Times New Roman"/>
          <w:color w:val="0070C0"/>
          <w:vertAlign w:val="superscript"/>
        </w:rPr>
        <w:t>o</w:t>
      </w:r>
      <w:r w:rsidRPr="006F55DA">
        <w:rPr>
          <w:rFonts w:ascii="Times New Roman" w:hAnsi="Times New Roman" w:cs="Times New Roman"/>
          <w:color w:val="0070C0"/>
        </w:rPr>
        <w:t>C. Calculate the change in enthalpy, the extent of reaction, and the mole flow rates of each component in the product stream.</w:t>
      </w:r>
    </w:p>
    <w:p w14:paraId="7BD51F03" w14:textId="77777777" w:rsidR="005F7825" w:rsidRDefault="005F7825" w:rsidP="00562D5F">
      <w:pPr>
        <w:spacing w:before="100" w:beforeAutospacing="1" w:after="100" w:afterAutospacing="1" w:line="360" w:lineRule="auto"/>
        <w:jc w:val="both"/>
        <w:rPr>
          <w:rFonts w:ascii="Times New Roman" w:hAnsi="Times New Roman" w:cs="Times New Roman"/>
          <w:b/>
          <w:bCs/>
        </w:rPr>
      </w:pPr>
    </w:p>
    <w:p w14:paraId="21B26815" w14:textId="77777777" w:rsidR="005F7825" w:rsidRDefault="005F7825" w:rsidP="00562D5F">
      <w:pPr>
        <w:spacing w:before="100" w:beforeAutospacing="1" w:after="100" w:afterAutospacing="1" w:line="360" w:lineRule="auto"/>
        <w:jc w:val="both"/>
        <w:rPr>
          <w:rFonts w:ascii="Times New Roman" w:hAnsi="Times New Roman" w:cs="Times New Roman"/>
          <w:b/>
          <w:bCs/>
        </w:rPr>
      </w:pPr>
    </w:p>
    <w:p w14:paraId="0F428092" w14:textId="3A13B924" w:rsidR="00562D5F" w:rsidRPr="00562D5F" w:rsidRDefault="00562D5F" w:rsidP="00562D5F">
      <w:pPr>
        <w:spacing w:before="100" w:beforeAutospacing="1" w:after="100" w:afterAutospacing="1" w:line="360" w:lineRule="auto"/>
        <w:jc w:val="both"/>
        <w:rPr>
          <w:rFonts w:ascii="Times New Roman" w:hAnsi="Times New Roman" w:cs="Times New Roman"/>
        </w:rPr>
      </w:pPr>
      <w:r w:rsidRPr="00562D5F">
        <w:rPr>
          <w:rFonts w:ascii="Times New Roman" w:hAnsi="Times New Roman" w:cs="Times New Roman"/>
          <w:b/>
          <w:bCs/>
        </w:rPr>
        <w:lastRenderedPageBreak/>
        <w:t>Additional data:</w:t>
      </w:r>
    </w:p>
    <w:p w14:paraId="054B2D65" w14:textId="72EC3F0A" w:rsidR="00562D5F" w:rsidRPr="00562D5F" w:rsidRDefault="00562D5F" w:rsidP="00562D5F">
      <w:pPr>
        <w:spacing w:before="100" w:beforeAutospacing="1" w:after="100" w:afterAutospacing="1" w:line="360" w:lineRule="auto"/>
        <w:jc w:val="both"/>
        <w:rPr>
          <w:rFonts w:ascii="Times New Roman" w:hAnsi="Times New Roman" w:cs="Times New Roman"/>
          <w:color w:val="0070C0"/>
        </w:rPr>
      </w:pPr>
      <w:r w:rsidRPr="00562D5F">
        <w:rPr>
          <w:rFonts w:ascii="Times New Roman" w:hAnsi="Times New Roman" w:cs="Times New Roman"/>
          <w:b/>
          <w:bCs/>
          <w:color w:val="0070C0"/>
        </w:rPr>
        <w:t xml:space="preserve">Input stream: </w:t>
      </w:r>
      <w:r w:rsidRPr="00562D5F">
        <w:rPr>
          <w:rFonts w:ascii="Times New Roman" w:hAnsi="Times New Roman" w:cs="Times New Roman"/>
          <w:color w:val="0070C0"/>
        </w:rPr>
        <w:t>The specific enthalpy of ethanol (H</w:t>
      </w:r>
      <w:r w:rsidRPr="00562D5F">
        <w:rPr>
          <w:rFonts w:ascii="Times New Roman" w:hAnsi="Times New Roman" w:cs="Times New Roman"/>
          <w:color w:val="0070C0"/>
          <w:vertAlign w:val="subscript"/>
        </w:rPr>
        <w:t>1F</w:t>
      </w:r>
      <w:r w:rsidRPr="00562D5F">
        <w:rPr>
          <w:rFonts w:ascii="Times New Roman" w:hAnsi="Times New Roman" w:cs="Times New Roman"/>
          <w:color w:val="0070C0"/>
        </w:rPr>
        <w:t>) at 300</w:t>
      </w:r>
      <w:r w:rsidRPr="00562D5F">
        <w:rPr>
          <w:rFonts w:ascii="Times New Roman" w:hAnsi="Times New Roman" w:cs="Times New Roman"/>
          <w:color w:val="0070C0"/>
          <w:vertAlign w:val="superscript"/>
        </w:rPr>
        <w:t>o</w:t>
      </w:r>
      <w:r w:rsidRPr="00562D5F">
        <w:rPr>
          <w:rFonts w:ascii="Times New Roman" w:hAnsi="Times New Roman" w:cs="Times New Roman"/>
          <w:color w:val="0070C0"/>
        </w:rPr>
        <w:t>C = -212. 19 kJ/mol, and the specific enthalpy of acetaldehyde (H</w:t>
      </w:r>
      <w:r w:rsidRPr="00562D5F">
        <w:rPr>
          <w:rFonts w:ascii="Times New Roman" w:hAnsi="Times New Roman" w:cs="Times New Roman"/>
          <w:color w:val="0070C0"/>
          <w:vertAlign w:val="subscript"/>
        </w:rPr>
        <w:t>2F</w:t>
      </w:r>
      <w:r w:rsidRPr="00562D5F">
        <w:rPr>
          <w:rFonts w:ascii="Times New Roman" w:hAnsi="Times New Roman" w:cs="Times New Roman"/>
          <w:color w:val="0070C0"/>
        </w:rPr>
        <w:t>) at 300</w:t>
      </w:r>
      <w:r w:rsidRPr="00562D5F">
        <w:rPr>
          <w:rFonts w:ascii="Times New Roman" w:hAnsi="Times New Roman" w:cs="Times New Roman"/>
          <w:color w:val="0070C0"/>
          <w:vertAlign w:val="superscript"/>
        </w:rPr>
        <w:t>o</w:t>
      </w:r>
      <w:r w:rsidRPr="00562D5F">
        <w:rPr>
          <w:rFonts w:ascii="Times New Roman" w:hAnsi="Times New Roman" w:cs="Times New Roman"/>
          <w:color w:val="0070C0"/>
        </w:rPr>
        <w:t>C =-147. 07 kJ/mol.</w:t>
      </w:r>
    </w:p>
    <w:p w14:paraId="301932B1" w14:textId="77777777" w:rsidR="00562D5F" w:rsidRPr="00562D5F" w:rsidRDefault="00562D5F" w:rsidP="00562D5F">
      <w:pPr>
        <w:spacing w:before="100" w:beforeAutospacing="1" w:after="100" w:afterAutospacing="1" w:line="360" w:lineRule="auto"/>
        <w:jc w:val="both"/>
        <w:rPr>
          <w:rFonts w:ascii="Times New Roman" w:hAnsi="Times New Roman" w:cs="Times New Roman"/>
          <w:color w:val="0070C0"/>
        </w:rPr>
      </w:pPr>
      <w:r w:rsidRPr="00562D5F">
        <w:rPr>
          <w:rFonts w:ascii="Times New Roman" w:hAnsi="Times New Roman" w:cs="Times New Roman"/>
          <w:b/>
          <w:bCs/>
          <w:color w:val="0070C0"/>
        </w:rPr>
        <w:t xml:space="preserve">Output stream: </w:t>
      </w:r>
      <w:r w:rsidRPr="00562D5F">
        <w:rPr>
          <w:rFonts w:ascii="Times New Roman" w:hAnsi="Times New Roman" w:cs="Times New Roman"/>
          <w:color w:val="0070C0"/>
        </w:rPr>
        <w:t>The specific enthalpy of ethanol (H</w:t>
      </w:r>
      <w:r w:rsidRPr="00562D5F">
        <w:rPr>
          <w:rFonts w:ascii="Times New Roman" w:hAnsi="Times New Roman" w:cs="Times New Roman"/>
          <w:color w:val="0070C0"/>
          <w:vertAlign w:val="subscript"/>
        </w:rPr>
        <w:t>1P</w:t>
      </w:r>
      <w:r w:rsidRPr="00562D5F">
        <w:rPr>
          <w:rFonts w:ascii="Times New Roman" w:hAnsi="Times New Roman" w:cs="Times New Roman"/>
          <w:color w:val="0070C0"/>
        </w:rPr>
        <w:t>) at 253</w:t>
      </w:r>
      <w:r w:rsidRPr="00562D5F">
        <w:rPr>
          <w:rFonts w:ascii="Times New Roman" w:hAnsi="Times New Roman" w:cs="Times New Roman"/>
          <w:color w:val="0070C0"/>
          <w:vertAlign w:val="superscript"/>
        </w:rPr>
        <w:t>o</w:t>
      </w:r>
      <w:r w:rsidRPr="00562D5F">
        <w:rPr>
          <w:rFonts w:ascii="Times New Roman" w:hAnsi="Times New Roman" w:cs="Times New Roman"/>
          <w:color w:val="0070C0"/>
        </w:rPr>
        <w:t>C = -216. 81 kJ/mol, the specific enthalpy of acetaldehyde (H</w:t>
      </w:r>
      <w:r w:rsidRPr="00562D5F">
        <w:rPr>
          <w:rFonts w:ascii="Times New Roman" w:hAnsi="Times New Roman" w:cs="Times New Roman"/>
          <w:color w:val="0070C0"/>
          <w:vertAlign w:val="subscript"/>
        </w:rPr>
        <w:t>2P</w:t>
      </w:r>
      <w:r w:rsidRPr="00562D5F">
        <w:rPr>
          <w:rFonts w:ascii="Times New Roman" w:hAnsi="Times New Roman" w:cs="Times New Roman"/>
          <w:color w:val="0070C0"/>
        </w:rPr>
        <w:t>) at 253</w:t>
      </w:r>
      <w:r w:rsidRPr="00562D5F">
        <w:rPr>
          <w:rFonts w:ascii="Times New Roman" w:hAnsi="Times New Roman" w:cs="Times New Roman"/>
          <w:color w:val="0070C0"/>
          <w:vertAlign w:val="superscript"/>
        </w:rPr>
        <w:t>o</w:t>
      </w:r>
      <w:r w:rsidRPr="00562D5F">
        <w:rPr>
          <w:rFonts w:ascii="Times New Roman" w:hAnsi="Times New Roman" w:cs="Times New Roman"/>
          <w:color w:val="0070C0"/>
        </w:rPr>
        <w:t>C = -150. 90 kJ/mol, and the specific enthalpy of hydrogen molecule (H</w:t>
      </w:r>
      <w:r w:rsidRPr="00562D5F">
        <w:rPr>
          <w:rFonts w:ascii="Times New Roman" w:hAnsi="Times New Roman" w:cs="Times New Roman"/>
          <w:color w:val="0070C0"/>
          <w:vertAlign w:val="subscript"/>
        </w:rPr>
        <w:t>3P</w:t>
      </w:r>
      <w:r w:rsidRPr="00562D5F">
        <w:rPr>
          <w:rFonts w:ascii="Times New Roman" w:hAnsi="Times New Roman" w:cs="Times New Roman"/>
          <w:color w:val="0070C0"/>
        </w:rPr>
        <w:t>) at 253</w:t>
      </w:r>
      <w:r w:rsidRPr="00562D5F">
        <w:rPr>
          <w:rFonts w:ascii="Times New Roman" w:hAnsi="Times New Roman" w:cs="Times New Roman"/>
          <w:color w:val="0070C0"/>
          <w:vertAlign w:val="superscript"/>
        </w:rPr>
        <w:t>o</w:t>
      </w:r>
      <w:r w:rsidRPr="00562D5F">
        <w:rPr>
          <w:rFonts w:ascii="Times New Roman" w:hAnsi="Times New Roman" w:cs="Times New Roman"/>
          <w:color w:val="0070C0"/>
        </w:rPr>
        <w:t>C = 6.595 kJ/mol.</w:t>
      </w:r>
    </w:p>
    <w:p w14:paraId="51BA7037" w14:textId="77777777" w:rsidR="00562D5F" w:rsidRPr="00562D5F" w:rsidRDefault="00562D5F" w:rsidP="00562D5F">
      <w:pPr>
        <w:spacing w:before="100" w:beforeAutospacing="1" w:after="100" w:afterAutospacing="1" w:line="360" w:lineRule="auto"/>
        <w:jc w:val="both"/>
        <w:rPr>
          <w:rFonts w:ascii="Times New Roman" w:hAnsi="Times New Roman" w:cs="Times New Roman"/>
          <w:color w:val="002060"/>
        </w:rPr>
      </w:pPr>
      <w:r w:rsidRPr="00562D5F">
        <w:rPr>
          <w:rFonts w:ascii="Times New Roman" w:hAnsi="Times New Roman" w:cs="Times New Roman"/>
          <w:b/>
          <w:bCs/>
          <w:color w:val="002060"/>
        </w:rPr>
        <w:t>(Richard M. Felder, 2005, pg. 458-460).</w:t>
      </w:r>
    </w:p>
    <w:p w14:paraId="74BFECF6" w14:textId="77777777" w:rsidR="00073497" w:rsidRPr="00073497" w:rsidRDefault="00073497" w:rsidP="00073497">
      <w:pPr>
        <w:spacing w:before="100" w:beforeAutospacing="1" w:after="100" w:afterAutospacing="1" w:line="360" w:lineRule="auto"/>
        <w:jc w:val="both"/>
        <w:rPr>
          <w:rFonts w:ascii="Times New Roman" w:hAnsi="Times New Roman" w:cs="Times New Roman"/>
          <w:color w:val="7030A0"/>
          <w:sz w:val="28"/>
          <w:szCs w:val="28"/>
        </w:rPr>
      </w:pPr>
      <w:r w:rsidRPr="00073497">
        <w:rPr>
          <w:rFonts w:ascii="Times New Roman" w:hAnsi="Times New Roman" w:cs="Times New Roman"/>
          <w:b/>
          <w:bCs/>
          <w:color w:val="7030A0"/>
          <w:sz w:val="28"/>
          <w:szCs w:val="28"/>
        </w:rPr>
        <w:t>#Q</w:t>
      </w:r>
      <w:r w:rsidRPr="00073497">
        <w:rPr>
          <w:rFonts w:ascii="Times New Roman" w:hAnsi="Times New Roman" w:cs="Times New Roman"/>
          <w:b/>
          <w:bCs/>
          <w:color w:val="7030A0"/>
          <w:sz w:val="28"/>
          <w:szCs w:val="28"/>
          <w:vertAlign w:val="subscript"/>
        </w:rPr>
        <w:t>1</w:t>
      </w:r>
      <w:r w:rsidRPr="00073497">
        <w:rPr>
          <w:rFonts w:ascii="Times New Roman" w:hAnsi="Times New Roman" w:cs="Times New Roman"/>
          <w:b/>
          <w:bCs/>
          <w:color w:val="7030A0"/>
          <w:sz w:val="28"/>
          <w:szCs w:val="28"/>
        </w:rPr>
        <w:t>, Answer:</w:t>
      </w:r>
    </w:p>
    <w:p w14:paraId="01F299A6" w14:textId="77777777" w:rsidR="00073497" w:rsidRPr="00073497" w:rsidRDefault="00073497" w:rsidP="00073497">
      <w:pPr>
        <w:spacing w:before="100" w:beforeAutospacing="1" w:after="100" w:afterAutospacing="1" w:line="360" w:lineRule="auto"/>
        <w:jc w:val="both"/>
        <w:rPr>
          <w:rFonts w:ascii="Times New Roman" w:hAnsi="Times New Roman" w:cs="Times New Roman"/>
        </w:rPr>
      </w:pPr>
      <w:r w:rsidRPr="00073497">
        <w:rPr>
          <w:rFonts w:ascii="Times New Roman" w:hAnsi="Times New Roman" w:cs="Times New Roman"/>
          <w:b/>
          <w:bCs/>
        </w:rPr>
        <w:t xml:space="preserve">Given: </w:t>
      </w:r>
      <w:r w:rsidRPr="00073497">
        <w:rPr>
          <w:rFonts w:ascii="Times New Roman" w:hAnsi="Times New Roman" w:cs="Times New Roman"/>
        </w:rPr>
        <w:t>Chemical reaction with balanced stoichiometric equation:</w:t>
      </w:r>
    </w:p>
    <w:p w14:paraId="52FD2795" w14:textId="2DD98712" w:rsidR="00073497" w:rsidRPr="00073497" w:rsidRDefault="00000000" w:rsidP="0007349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5</m:t>
            </m:r>
          </m:sub>
        </m:sSub>
        <m:r>
          <w:rPr>
            <w:rFonts w:ascii="Cambria Math" w:hAnsi="Cambria Math" w:cs="Times New Roman"/>
          </w:rPr>
          <m:t>OH(v)→</m:t>
        </m:r>
        <m:sSub>
          <m:sSubPr>
            <m:ctrlPr>
              <w:rPr>
                <w:rFonts w:ascii="Cambria Math" w:hAnsi="Cambria Math" w:cs="Times New Roman"/>
                <w:i/>
                <w:iCs/>
              </w:rPr>
            </m:ctrlPr>
          </m:sSubPr>
          <m:e>
            <m:r>
              <w:rPr>
                <w:rFonts w:ascii="Cambria Math" w:hAnsi="Cambria Math" w:cs="Times New Roman"/>
              </w:rPr>
              <m:t>CH</m:t>
            </m:r>
          </m:e>
          <m:sub>
            <m:r>
              <w:rPr>
                <w:rFonts w:ascii="Cambria Math" w:hAnsi="Cambria Math" w:cs="Times New Roman"/>
              </w:rPr>
              <m:t>3</m:t>
            </m:r>
          </m:sub>
        </m:sSub>
        <m:r>
          <w:rPr>
            <w:rFonts w:ascii="Cambria Math" w:hAnsi="Cambria Math" w:cs="Times New Roman"/>
          </w:rPr>
          <m:t>CHO(v)+</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oMath>
      <w:r w:rsidR="00073497" w:rsidRPr="00073497">
        <w:rPr>
          <w:rFonts w:ascii="Times New Roman" w:hAnsi="Times New Roman" w:cs="Times New Roman"/>
        </w:rPr>
        <w:t>(g)</w:t>
      </w:r>
    </w:p>
    <w:p w14:paraId="54E45466" w14:textId="77777777" w:rsidR="00073497" w:rsidRPr="00073497" w:rsidRDefault="00073497" w:rsidP="00073497">
      <w:pPr>
        <w:spacing w:before="100" w:beforeAutospacing="1" w:after="100" w:afterAutospacing="1" w:line="360" w:lineRule="auto"/>
        <w:jc w:val="both"/>
        <w:rPr>
          <w:rFonts w:ascii="Times New Roman" w:hAnsi="Times New Roman" w:cs="Times New Roman"/>
        </w:rPr>
      </w:pPr>
      <w:r w:rsidRPr="00073497">
        <w:rPr>
          <w:rFonts w:ascii="Times New Roman" w:hAnsi="Times New Roman" w:cs="Times New Roman"/>
          <w:b/>
          <w:bCs/>
        </w:rPr>
        <w:t xml:space="preserve">Input stream: </w:t>
      </w:r>
      <w:r w:rsidRPr="00073497">
        <w:rPr>
          <w:rFonts w:ascii="Times New Roman" w:hAnsi="Times New Roman" w:cs="Times New Roman"/>
        </w:rPr>
        <w:t>Feed is a mixture of ethanol and acetaldehyde with total feed rate of 150 mol/s, and 90% ethanol and 10% acetaldehyde at 300</w:t>
      </w:r>
      <w:r w:rsidRPr="00073497">
        <w:rPr>
          <w:rFonts w:ascii="Times New Roman" w:hAnsi="Times New Roman" w:cs="Times New Roman"/>
          <w:vertAlign w:val="superscript"/>
        </w:rPr>
        <w:t>o</w:t>
      </w:r>
      <w:r w:rsidRPr="00073497">
        <w:rPr>
          <w:rFonts w:ascii="Times New Roman" w:hAnsi="Times New Roman" w:cs="Times New Roman"/>
        </w:rPr>
        <w:t xml:space="preserve">C.  </w:t>
      </w:r>
    </w:p>
    <w:p w14:paraId="5686B2A8" w14:textId="77777777" w:rsidR="00073497" w:rsidRPr="00073497" w:rsidRDefault="00073497" w:rsidP="00073497">
      <w:pPr>
        <w:spacing w:before="100" w:beforeAutospacing="1" w:after="100" w:afterAutospacing="1" w:line="360" w:lineRule="auto"/>
        <w:jc w:val="both"/>
        <w:rPr>
          <w:rFonts w:ascii="Times New Roman" w:hAnsi="Times New Roman" w:cs="Times New Roman"/>
        </w:rPr>
      </w:pPr>
      <w:r w:rsidRPr="00073497">
        <w:rPr>
          <w:rFonts w:ascii="Times New Roman" w:hAnsi="Times New Roman" w:cs="Times New Roman"/>
        </w:rPr>
        <w:t>Heat added to the reactor 2, 440 kJ/s.</w:t>
      </w:r>
    </w:p>
    <w:p w14:paraId="6E6B7E83" w14:textId="1998DCE4" w:rsidR="00A32608" w:rsidRPr="003F7AA9" w:rsidRDefault="00073497" w:rsidP="003F7AA9">
      <w:pPr>
        <w:spacing w:before="100" w:beforeAutospacing="1" w:after="100" w:afterAutospacing="1" w:line="360" w:lineRule="auto"/>
        <w:jc w:val="both"/>
        <w:rPr>
          <w:rFonts w:ascii="Times New Roman" w:hAnsi="Times New Roman" w:cs="Times New Roman"/>
        </w:rPr>
      </w:pPr>
      <w:r w:rsidRPr="00073497">
        <w:rPr>
          <w:rFonts w:ascii="Times New Roman" w:hAnsi="Times New Roman" w:cs="Times New Roman"/>
        </w:rPr>
        <w:t>The specific enthalpy of ethanol (H</w:t>
      </w:r>
      <w:r w:rsidRPr="00073497">
        <w:rPr>
          <w:rFonts w:ascii="Times New Roman" w:hAnsi="Times New Roman" w:cs="Times New Roman"/>
          <w:vertAlign w:val="subscript"/>
        </w:rPr>
        <w:t>1F</w:t>
      </w:r>
      <w:r w:rsidRPr="00073497">
        <w:rPr>
          <w:rFonts w:ascii="Times New Roman" w:hAnsi="Times New Roman" w:cs="Times New Roman"/>
        </w:rPr>
        <w:t>) at 300</w:t>
      </w:r>
      <w:r w:rsidRPr="00073497">
        <w:rPr>
          <w:rFonts w:ascii="Times New Roman" w:hAnsi="Times New Roman" w:cs="Times New Roman"/>
          <w:vertAlign w:val="superscript"/>
        </w:rPr>
        <w:t>o</w:t>
      </w:r>
      <w:r w:rsidRPr="00073497">
        <w:rPr>
          <w:rFonts w:ascii="Times New Roman" w:hAnsi="Times New Roman" w:cs="Times New Roman"/>
        </w:rPr>
        <w:t>C = -212. 19 kJ/mol, and the specific enthalpy of acetaldehyde (H</w:t>
      </w:r>
      <w:r w:rsidRPr="00073497">
        <w:rPr>
          <w:rFonts w:ascii="Times New Roman" w:hAnsi="Times New Roman" w:cs="Times New Roman"/>
          <w:vertAlign w:val="subscript"/>
        </w:rPr>
        <w:t>2F</w:t>
      </w:r>
      <w:r w:rsidRPr="00073497">
        <w:rPr>
          <w:rFonts w:ascii="Times New Roman" w:hAnsi="Times New Roman" w:cs="Times New Roman"/>
        </w:rPr>
        <w:t>) at 300</w:t>
      </w:r>
      <w:r w:rsidRPr="00073497">
        <w:rPr>
          <w:rFonts w:ascii="Times New Roman" w:hAnsi="Times New Roman" w:cs="Times New Roman"/>
          <w:vertAlign w:val="superscript"/>
        </w:rPr>
        <w:t>o</w:t>
      </w:r>
      <w:r w:rsidRPr="00073497">
        <w:rPr>
          <w:rFonts w:ascii="Times New Roman" w:hAnsi="Times New Roman" w:cs="Times New Roman"/>
        </w:rPr>
        <w:t>C =-147. 07 kJ/mol.</w:t>
      </w:r>
    </w:p>
    <w:p w14:paraId="0AEFEBD7" w14:textId="500FCE1C" w:rsidR="00117502" w:rsidRPr="00117502" w:rsidRDefault="00117502" w:rsidP="00117502">
      <w:pPr>
        <w:spacing w:before="100" w:beforeAutospacing="1" w:after="100" w:afterAutospacing="1" w:line="360" w:lineRule="auto"/>
        <w:jc w:val="both"/>
        <w:rPr>
          <w:rFonts w:ascii="Times New Roman" w:hAnsi="Times New Roman" w:cs="Times New Roman"/>
        </w:rPr>
      </w:pPr>
      <w:r w:rsidRPr="00117502">
        <w:rPr>
          <w:rFonts w:ascii="Times New Roman" w:hAnsi="Times New Roman" w:cs="Times New Roman"/>
          <w:b/>
          <w:bCs/>
        </w:rPr>
        <w:t xml:space="preserve">Output stream: </w:t>
      </w:r>
      <w:r w:rsidRPr="00117502">
        <w:rPr>
          <w:rFonts w:ascii="Times New Roman" w:hAnsi="Times New Roman" w:cs="Times New Roman"/>
        </w:rPr>
        <w:t>The outlet temperature is 253</w:t>
      </w:r>
      <w:r w:rsidRPr="00117502">
        <w:rPr>
          <w:rFonts w:ascii="Times New Roman" w:hAnsi="Times New Roman" w:cs="Times New Roman"/>
          <w:vertAlign w:val="superscript"/>
        </w:rPr>
        <w:t>o</w:t>
      </w:r>
      <w:r w:rsidRPr="00117502">
        <w:rPr>
          <w:rFonts w:ascii="Times New Roman" w:hAnsi="Times New Roman" w:cs="Times New Roman"/>
        </w:rPr>
        <w:t>C.</w:t>
      </w:r>
      <w:r w:rsidR="001E4318">
        <w:rPr>
          <w:rFonts w:ascii="Times New Roman" w:hAnsi="Times New Roman" w:cs="Times New Roman"/>
        </w:rPr>
        <w:t xml:space="preserve"> </w:t>
      </w:r>
      <w:r w:rsidRPr="00117502">
        <w:rPr>
          <w:rFonts w:ascii="Times New Roman" w:hAnsi="Times New Roman" w:cs="Times New Roman"/>
        </w:rPr>
        <w:t>The specific enthalpy of ethanol (H</w:t>
      </w:r>
      <w:r w:rsidRPr="00117502">
        <w:rPr>
          <w:rFonts w:ascii="Times New Roman" w:hAnsi="Times New Roman" w:cs="Times New Roman"/>
          <w:vertAlign w:val="subscript"/>
        </w:rPr>
        <w:t>1p</w:t>
      </w:r>
      <w:r w:rsidRPr="00117502">
        <w:rPr>
          <w:rFonts w:ascii="Times New Roman" w:hAnsi="Times New Roman" w:cs="Times New Roman"/>
        </w:rPr>
        <w:t>) at 253</w:t>
      </w:r>
      <w:r w:rsidRPr="00117502">
        <w:rPr>
          <w:rFonts w:ascii="Times New Roman" w:hAnsi="Times New Roman" w:cs="Times New Roman"/>
          <w:vertAlign w:val="superscript"/>
        </w:rPr>
        <w:t>o</w:t>
      </w:r>
      <w:r w:rsidRPr="00117502">
        <w:rPr>
          <w:rFonts w:ascii="Times New Roman" w:hAnsi="Times New Roman" w:cs="Times New Roman"/>
        </w:rPr>
        <w:t>C = -216. 81 kJ/mol, the specific enthalpy of acetaldehyde (H</w:t>
      </w:r>
      <w:r w:rsidRPr="00117502">
        <w:rPr>
          <w:rFonts w:ascii="Times New Roman" w:hAnsi="Times New Roman" w:cs="Times New Roman"/>
          <w:vertAlign w:val="subscript"/>
        </w:rPr>
        <w:t>2p</w:t>
      </w:r>
      <w:r w:rsidRPr="00117502">
        <w:rPr>
          <w:rFonts w:ascii="Times New Roman" w:hAnsi="Times New Roman" w:cs="Times New Roman"/>
        </w:rPr>
        <w:t>) at 253</w:t>
      </w:r>
      <w:r w:rsidRPr="00117502">
        <w:rPr>
          <w:rFonts w:ascii="Times New Roman" w:hAnsi="Times New Roman" w:cs="Times New Roman"/>
          <w:vertAlign w:val="superscript"/>
        </w:rPr>
        <w:t>o</w:t>
      </w:r>
      <w:r w:rsidRPr="00117502">
        <w:rPr>
          <w:rFonts w:ascii="Times New Roman" w:hAnsi="Times New Roman" w:cs="Times New Roman"/>
        </w:rPr>
        <w:t>C = -150. 90 kJ/mol, and the specific enthalpy of hydrogen molecule (H</w:t>
      </w:r>
      <w:r w:rsidRPr="00117502">
        <w:rPr>
          <w:rFonts w:ascii="Times New Roman" w:hAnsi="Times New Roman" w:cs="Times New Roman"/>
          <w:vertAlign w:val="subscript"/>
        </w:rPr>
        <w:t>3p</w:t>
      </w:r>
      <w:r w:rsidRPr="00117502">
        <w:rPr>
          <w:rFonts w:ascii="Times New Roman" w:hAnsi="Times New Roman" w:cs="Times New Roman"/>
        </w:rPr>
        <w:t>) at 253</w:t>
      </w:r>
      <w:r w:rsidRPr="00117502">
        <w:rPr>
          <w:rFonts w:ascii="Times New Roman" w:hAnsi="Times New Roman" w:cs="Times New Roman"/>
          <w:vertAlign w:val="superscript"/>
        </w:rPr>
        <w:t>o</w:t>
      </w:r>
      <w:r w:rsidRPr="00117502">
        <w:rPr>
          <w:rFonts w:ascii="Times New Roman" w:hAnsi="Times New Roman" w:cs="Times New Roman"/>
        </w:rPr>
        <w:t>C = 6.595 kJ/mol.</w:t>
      </w:r>
    </w:p>
    <w:p w14:paraId="313760FC" w14:textId="77777777" w:rsidR="00117502" w:rsidRPr="0021408C" w:rsidRDefault="00117502" w:rsidP="00117502">
      <w:pPr>
        <w:spacing w:before="100" w:beforeAutospacing="1" w:after="100" w:afterAutospacing="1" w:line="360" w:lineRule="auto"/>
        <w:jc w:val="both"/>
        <w:rPr>
          <w:rFonts w:ascii="Times New Roman" w:hAnsi="Times New Roman" w:cs="Times New Roman"/>
        </w:rPr>
      </w:pPr>
      <w:r w:rsidRPr="00117502">
        <w:rPr>
          <w:rFonts w:ascii="Times New Roman" w:hAnsi="Times New Roman" w:cs="Times New Roman"/>
          <w:b/>
          <w:bCs/>
        </w:rPr>
        <w:t xml:space="preserve">Required: </w:t>
      </w:r>
      <w:r w:rsidRPr="00117502">
        <w:rPr>
          <w:rFonts w:ascii="Times New Roman" w:hAnsi="Times New Roman" w:cs="Times New Roman"/>
        </w:rPr>
        <w:t>Calculate the rate of change in enthalpy, the extent of reaction, and the mole flow rates of each component in the product stream.</w:t>
      </w:r>
    </w:p>
    <w:p w14:paraId="420F332A" w14:textId="77777777" w:rsidR="00FC21B2" w:rsidRPr="00FC21B2" w:rsidRDefault="00FC21B2" w:rsidP="00FC21B2">
      <w:pPr>
        <w:spacing w:before="100" w:beforeAutospacing="1" w:after="100" w:afterAutospacing="1" w:line="360" w:lineRule="auto"/>
        <w:jc w:val="both"/>
        <w:rPr>
          <w:rFonts w:ascii="Times New Roman" w:hAnsi="Times New Roman" w:cs="Times New Roman"/>
        </w:rPr>
      </w:pPr>
      <w:r w:rsidRPr="00FC21B2">
        <w:rPr>
          <w:rFonts w:ascii="Times New Roman" w:hAnsi="Times New Roman" w:cs="Times New Roman"/>
          <w:b/>
          <w:bCs/>
        </w:rPr>
        <w:t>Assumptions:</w:t>
      </w:r>
    </w:p>
    <w:p w14:paraId="5C2AADF8" w14:textId="77777777" w:rsidR="00FC21B2" w:rsidRPr="00FC21B2" w:rsidRDefault="00FC21B2" w:rsidP="00FC21B2">
      <w:pPr>
        <w:numPr>
          <w:ilvl w:val="0"/>
          <w:numId w:val="7"/>
        </w:numPr>
        <w:spacing w:before="100" w:beforeAutospacing="1" w:after="100" w:afterAutospacing="1" w:line="360" w:lineRule="auto"/>
        <w:jc w:val="both"/>
        <w:rPr>
          <w:rFonts w:ascii="Times New Roman" w:hAnsi="Times New Roman" w:cs="Times New Roman"/>
        </w:rPr>
      </w:pPr>
      <w:r w:rsidRPr="00FC21B2">
        <w:rPr>
          <w:rFonts w:ascii="Times New Roman" w:hAnsi="Times New Roman" w:cs="Times New Roman"/>
        </w:rPr>
        <w:t>The reaction process is carried out at steady state condition.</w:t>
      </w:r>
    </w:p>
    <w:p w14:paraId="6C60E985" w14:textId="3DE09AB2" w:rsidR="00FC21B2" w:rsidRPr="00FC21B2" w:rsidRDefault="00FC21B2" w:rsidP="00FC21B2">
      <w:pPr>
        <w:numPr>
          <w:ilvl w:val="0"/>
          <w:numId w:val="7"/>
        </w:numPr>
        <w:spacing w:before="100" w:beforeAutospacing="1" w:after="100" w:afterAutospacing="1" w:line="360" w:lineRule="auto"/>
        <w:jc w:val="both"/>
        <w:rPr>
          <w:rFonts w:ascii="Times New Roman" w:hAnsi="Times New Roman" w:cs="Times New Roman"/>
        </w:rPr>
      </w:pPr>
      <w:r w:rsidRPr="00FC21B2">
        <w:rPr>
          <w:rFonts w:ascii="Times New Roman" w:hAnsi="Times New Roman" w:cs="Times New Roman"/>
        </w:rPr>
        <w:lastRenderedPageBreak/>
        <w:t xml:space="preserve">It is assumed that the rates </w:t>
      </w:r>
      <w:r w:rsidRPr="0021408C">
        <w:rPr>
          <w:rFonts w:ascii="Times New Roman" w:hAnsi="Times New Roman" w:cs="Times New Roman"/>
        </w:rPr>
        <w:t>of change</w:t>
      </w:r>
      <w:r w:rsidRPr="00FC21B2">
        <w:rPr>
          <w:rFonts w:ascii="Times New Roman" w:hAnsi="Times New Roman" w:cs="Times New Roman"/>
        </w:rPr>
        <w:t xml:space="preserve"> in enthalpy and heat addition to the </w:t>
      </w:r>
      <w:r w:rsidRPr="0021408C">
        <w:rPr>
          <w:rFonts w:ascii="Times New Roman" w:hAnsi="Times New Roman" w:cs="Times New Roman"/>
        </w:rPr>
        <w:t>reactor have the</w:t>
      </w:r>
      <w:r w:rsidRPr="00FC21B2">
        <w:rPr>
          <w:rFonts w:ascii="Times New Roman" w:hAnsi="Times New Roman" w:cs="Times New Roman"/>
        </w:rPr>
        <w:t xml:space="preserve"> highest effect on the reaction as compared to the rates of kinetic energy, potential energy, and work done by the system. </w:t>
      </w:r>
    </w:p>
    <w:p w14:paraId="5CEB78C5" w14:textId="77777777" w:rsidR="00FC21B2" w:rsidRPr="0021408C" w:rsidRDefault="00FC21B2" w:rsidP="00FC21B2">
      <w:pPr>
        <w:spacing w:before="100" w:beforeAutospacing="1" w:after="100" w:afterAutospacing="1" w:line="360" w:lineRule="auto"/>
        <w:jc w:val="both"/>
        <w:rPr>
          <w:rFonts w:ascii="Times New Roman" w:hAnsi="Times New Roman" w:cs="Times New Roman"/>
        </w:rPr>
      </w:pPr>
      <w:r w:rsidRPr="00FC21B2">
        <w:rPr>
          <w:rFonts w:ascii="Times New Roman" w:hAnsi="Times New Roman" w:cs="Times New Roman"/>
        </w:rPr>
        <w:t xml:space="preserve"> Hence, the rates of the change in kinetic energy, potential energy, and work done by the system are neglected.</w:t>
      </w:r>
    </w:p>
    <w:p w14:paraId="772AB289" w14:textId="7CFFEFD1" w:rsidR="00571E2F" w:rsidRPr="0021408C" w:rsidRDefault="00571E2F" w:rsidP="00571E2F">
      <w:pPr>
        <w:spacing w:before="100" w:beforeAutospacing="1" w:after="100" w:afterAutospacing="1" w:line="360" w:lineRule="auto"/>
        <w:jc w:val="both"/>
        <w:rPr>
          <w:rFonts w:ascii="Times New Roman" w:hAnsi="Times New Roman" w:cs="Times New Roman"/>
        </w:rPr>
      </w:pPr>
      <w:r w:rsidRPr="00571E2F">
        <w:rPr>
          <w:rFonts w:ascii="Times New Roman" w:hAnsi="Times New Roman" w:cs="Times New Roman"/>
        </w:rPr>
        <w:t xml:space="preserve">The process flow diagram </w:t>
      </w:r>
      <w:r w:rsidRPr="0021408C">
        <w:rPr>
          <w:rFonts w:ascii="Times New Roman" w:hAnsi="Times New Roman" w:cs="Times New Roman"/>
        </w:rPr>
        <w:t>of integrated</w:t>
      </w:r>
      <w:r w:rsidRPr="00571E2F">
        <w:rPr>
          <w:rFonts w:ascii="Times New Roman" w:hAnsi="Times New Roman" w:cs="Times New Roman"/>
        </w:rPr>
        <w:t xml:space="preserve"> material an</w:t>
      </w:r>
      <w:r w:rsidR="0021408C" w:rsidRPr="0021408C">
        <w:rPr>
          <w:rFonts w:ascii="Times New Roman" w:hAnsi="Times New Roman" w:cs="Times New Roman"/>
        </w:rPr>
        <w:t>d</w:t>
      </w:r>
      <w:r w:rsidRPr="00571E2F">
        <w:rPr>
          <w:rFonts w:ascii="Times New Roman" w:hAnsi="Times New Roman" w:cs="Times New Roman"/>
        </w:rPr>
        <w:t xml:space="preserve"> energy balances on the reactor is shown in </w:t>
      </w:r>
      <w:r w:rsidRPr="00571E2F">
        <w:rPr>
          <w:rFonts w:ascii="Times New Roman" w:hAnsi="Times New Roman" w:cs="Times New Roman"/>
          <w:b/>
          <w:bCs/>
        </w:rPr>
        <w:t>Figure 11.4</w:t>
      </w:r>
      <w:r w:rsidRPr="00571E2F">
        <w:rPr>
          <w:rFonts w:ascii="Times New Roman" w:hAnsi="Times New Roman" w:cs="Times New Roman"/>
        </w:rPr>
        <w:t>.</w:t>
      </w:r>
    </w:p>
    <w:p w14:paraId="52B08258" w14:textId="31CFCE3A" w:rsidR="00571E2F" w:rsidRPr="0021408C" w:rsidRDefault="00571E2F" w:rsidP="00571E2F">
      <w:pPr>
        <w:spacing w:before="100" w:beforeAutospacing="1" w:after="100" w:afterAutospacing="1" w:line="360" w:lineRule="auto"/>
        <w:jc w:val="center"/>
        <w:rPr>
          <w:rFonts w:ascii="Times New Roman" w:hAnsi="Times New Roman" w:cs="Times New Roman"/>
        </w:rPr>
      </w:pPr>
      <w:r w:rsidRPr="0021408C">
        <w:rPr>
          <w:rFonts w:ascii="Times New Roman" w:hAnsi="Times New Roman" w:cs="Times New Roman"/>
          <w:noProof/>
        </w:rPr>
        <w:drawing>
          <wp:inline distT="0" distB="0" distL="0" distR="0" wp14:anchorId="0C274DBB" wp14:editId="52D4E869">
            <wp:extent cx="5927573" cy="1908000"/>
            <wp:effectExtent l="0" t="0" r="0" b="0"/>
            <wp:docPr id="362616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16564" name=""/>
                    <pic:cNvPicPr/>
                  </pic:nvPicPr>
                  <pic:blipFill rotWithShape="1">
                    <a:blip r:embed="rId10"/>
                    <a:srcRect t="4489" b="6111"/>
                    <a:stretch>
                      <a:fillRect/>
                    </a:stretch>
                  </pic:blipFill>
                  <pic:spPr bwMode="auto">
                    <a:xfrm>
                      <a:off x="0" y="0"/>
                      <a:ext cx="5927573" cy="1908000"/>
                    </a:xfrm>
                    <a:prstGeom prst="rect">
                      <a:avLst/>
                    </a:prstGeom>
                    <a:ln>
                      <a:noFill/>
                    </a:ln>
                    <a:extLst>
                      <a:ext uri="{53640926-AAD7-44D8-BBD7-CCE9431645EC}">
                        <a14:shadowObscured xmlns:a14="http://schemas.microsoft.com/office/drawing/2010/main"/>
                      </a:ext>
                    </a:extLst>
                  </pic:spPr>
                </pic:pic>
              </a:graphicData>
            </a:graphic>
          </wp:inline>
        </w:drawing>
      </w:r>
    </w:p>
    <w:p w14:paraId="1831F1B8" w14:textId="54F90F78" w:rsidR="00571E2F" w:rsidRPr="00571E2F" w:rsidRDefault="00571E2F" w:rsidP="009C25CD">
      <w:pPr>
        <w:spacing w:before="100" w:beforeAutospacing="1" w:after="100" w:afterAutospacing="1" w:line="360" w:lineRule="auto"/>
        <w:jc w:val="center"/>
        <w:rPr>
          <w:rFonts w:ascii="Times New Roman" w:hAnsi="Times New Roman" w:cs="Times New Roman"/>
        </w:rPr>
      </w:pPr>
      <w:r w:rsidRPr="00571E2F">
        <w:rPr>
          <w:rFonts w:ascii="Times New Roman" w:hAnsi="Times New Roman" w:cs="Times New Roman"/>
          <w:b/>
          <w:bCs/>
        </w:rPr>
        <w:t xml:space="preserve">Figure 11.4 </w:t>
      </w:r>
      <w:r w:rsidRPr="0021408C">
        <w:rPr>
          <w:rFonts w:ascii="Times New Roman" w:hAnsi="Times New Roman" w:cs="Times New Roman"/>
        </w:rPr>
        <w:t>Integrated material</w:t>
      </w:r>
      <w:r w:rsidRPr="00571E2F">
        <w:rPr>
          <w:rFonts w:ascii="Times New Roman" w:hAnsi="Times New Roman" w:cs="Times New Roman"/>
        </w:rPr>
        <w:t xml:space="preserve"> and energy balances on the reactor</w:t>
      </w:r>
    </w:p>
    <w:p w14:paraId="27280311" w14:textId="5EAE7549" w:rsidR="009C25CD" w:rsidRPr="009C25CD" w:rsidRDefault="009C25CD" w:rsidP="009C25CD">
      <w:pPr>
        <w:spacing w:before="100" w:beforeAutospacing="1" w:after="100" w:afterAutospacing="1" w:line="360" w:lineRule="auto"/>
        <w:jc w:val="both"/>
        <w:rPr>
          <w:rFonts w:ascii="Times New Roman" w:hAnsi="Times New Roman" w:cs="Times New Roman"/>
        </w:rPr>
      </w:pPr>
      <w:r w:rsidRPr="009C25CD">
        <w:rPr>
          <w:rFonts w:ascii="Times New Roman" w:hAnsi="Times New Roman" w:cs="Times New Roman"/>
        </w:rPr>
        <w:t xml:space="preserve">Where: The subscripts “1, 2 and </w:t>
      </w:r>
      <w:r w:rsidR="005F7825" w:rsidRPr="009C25CD">
        <w:rPr>
          <w:rFonts w:ascii="Times New Roman" w:hAnsi="Times New Roman" w:cs="Times New Roman"/>
        </w:rPr>
        <w:t>3</w:t>
      </w:r>
      <w:r w:rsidR="005F7825">
        <w:rPr>
          <w:rFonts w:ascii="Times New Roman" w:hAnsi="Times New Roman" w:cs="Times New Roman"/>
        </w:rPr>
        <w:t xml:space="preserve">” </w:t>
      </w:r>
      <w:r w:rsidR="005F7825" w:rsidRPr="009C25CD">
        <w:rPr>
          <w:rFonts w:ascii="Times New Roman" w:hAnsi="Times New Roman" w:cs="Times New Roman"/>
        </w:rPr>
        <w:t>refer</w:t>
      </w:r>
      <w:r w:rsidRPr="009C25CD">
        <w:rPr>
          <w:rFonts w:ascii="Times New Roman" w:hAnsi="Times New Roman" w:cs="Times New Roman"/>
        </w:rPr>
        <w:t xml:space="preserve"> to ethanol, acetaldehyde, and hydrogen molecules, respectively.</w:t>
      </w:r>
    </w:p>
    <w:p w14:paraId="450A5920" w14:textId="65D6509A" w:rsidR="009C25CD" w:rsidRPr="009C25CD" w:rsidRDefault="009C25CD" w:rsidP="009C25CD">
      <w:pPr>
        <w:spacing w:before="100" w:beforeAutospacing="1" w:after="100" w:afterAutospacing="1" w:line="360" w:lineRule="auto"/>
        <w:jc w:val="both"/>
        <w:rPr>
          <w:rFonts w:ascii="Times New Roman" w:hAnsi="Times New Roman" w:cs="Times New Roman"/>
        </w:rPr>
      </w:pPr>
      <w:r w:rsidRPr="009C25CD">
        <w:rPr>
          <w:rFonts w:ascii="Times New Roman" w:hAnsi="Times New Roman" w:cs="Times New Roman"/>
        </w:rPr>
        <w:t xml:space="preserve">The subscripts “F &amp; p” refer to the feed stream and product stream, respectively. </w:t>
      </w:r>
    </w:p>
    <w:p w14:paraId="3909F213" w14:textId="77777777" w:rsidR="009C25CD" w:rsidRPr="009C25CD" w:rsidRDefault="009C25CD" w:rsidP="009C25CD">
      <w:pPr>
        <w:spacing w:before="100" w:beforeAutospacing="1" w:after="100" w:afterAutospacing="1" w:line="360" w:lineRule="auto"/>
        <w:jc w:val="both"/>
        <w:rPr>
          <w:rFonts w:ascii="Times New Roman" w:hAnsi="Times New Roman" w:cs="Times New Roman"/>
        </w:rPr>
      </w:pPr>
      <w:r w:rsidRPr="009C25CD">
        <w:rPr>
          <w:rFonts w:ascii="Times New Roman" w:hAnsi="Times New Roman" w:cs="Times New Roman"/>
        </w:rPr>
        <w:t>F</w:t>
      </w:r>
      <w:r w:rsidRPr="009C25CD">
        <w:rPr>
          <w:rFonts w:ascii="Times New Roman" w:hAnsi="Times New Roman" w:cs="Times New Roman"/>
          <w:vertAlign w:val="subscript"/>
        </w:rPr>
        <w:t>F</w:t>
      </w:r>
      <w:r w:rsidRPr="009C25CD">
        <w:rPr>
          <w:rFonts w:ascii="Times New Roman" w:hAnsi="Times New Roman" w:cs="Times New Roman"/>
        </w:rPr>
        <w:t xml:space="preserve"> and F</w:t>
      </w:r>
      <w:r w:rsidRPr="009C25CD">
        <w:rPr>
          <w:rFonts w:ascii="Times New Roman" w:hAnsi="Times New Roman" w:cs="Times New Roman"/>
          <w:vertAlign w:val="subscript"/>
        </w:rPr>
        <w:t>P</w:t>
      </w:r>
      <w:r w:rsidRPr="009C25CD">
        <w:rPr>
          <w:rFonts w:ascii="Times New Roman" w:hAnsi="Times New Roman" w:cs="Times New Roman"/>
        </w:rPr>
        <w:t xml:space="preserve"> are the mole flow rates for feed stream and product stream, respectively.</w:t>
      </w:r>
    </w:p>
    <w:p w14:paraId="4D988763" w14:textId="77777777" w:rsidR="009C25CD" w:rsidRPr="009C25CD" w:rsidRDefault="009C25CD" w:rsidP="009C25CD">
      <w:pPr>
        <w:spacing w:before="100" w:beforeAutospacing="1" w:after="100" w:afterAutospacing="1" w:line="360" w:lineRule="auto"/>
        <w:jc w:val="both"/>
        <w:rPr>
          <w:rFonts w:ascii="Times New Roman" w:hAnsi="Times New Roman" w:cs="Times New Roman"/>
        </w:rPr>
      </w:pPr>
      <w:r w:rsidRPr="009C25CD">
        <w:rPr>
          <w:rFonts w:ascii="Times New Roman" w:hAnsi="Times New Roman" w:cs="Times New Roman"/>
        </w:rPr>
        <w:t>T</w:t>
      </w:r>
      <w:r w:rsidRPr="009C25CD">
        <w:rPr>
          <w:rFonts w:ascii="Times New Roman" w:hAnsi="Times New Roman" w:cs="Times New Roman"/>
          <w:vertAlign w:val="subscript"/>
        </w:rPr>
        <w:t>F</w:t>
      </w:r>
      <w:r w:rsidRPr="009C25CD">
        <w:rPr>
          <w:rFonts w:ascii="Times New Roman" w:hAnsi="Times New Roman" w:cs="Times New Roman"/>
        </w:rPr>
        <w:t xml:space="preserve"> and </w:t>
      </w:r>
      <w:proofErr w:type="spellStart"/>
      <w:r w:rsidRPr="009C25CD">
        <w:rPr>
          <w:rFonts w:ascii="Times New Roman" w:hAnsi="Times New Roman" w:cs="Times New Roman"/>
        </w:rPr>
        <w:t>T</w:t>
      </w:r>
      <w:r w:rsidRPr="009C25CD">
        <w:rPr>
          <w:rFonts w:ascii="Times New Roman" w:hAnsi="Times New Roman" w:cs="Times New Roman"/>
          <w:vertAlign w:val="subscript"/>
        </w:rPr>
        <w:t>p</w:t>
      </w:r>
      <w:proofErr w:type="spellEnd"/>
      <w:r w:rsidRPr="009C25CD">
        <w:rPr>
          <w:rFonts w:ascii="Times New Roman" w:hAnsi="Times New Roman" w:cs="Times New Roman"/>
        </w:rPr>
        <w:t xml:space="preserve"> are feed stream temperature and product stream temperature, respectively. </w:t>
      </w:r>
    </w:p>
    <w:p w14:paraId="6F8EBB8D" w14:textId="77777777" w:rsidR="009C25CD" w:rsidRDefault="009C25CD" w:rsidP="009C25CD">
      <w:pPr>
        <w:spacing w:before="100" w:beforeAutospacing="1" w:after="100" w:afterAutospacing="1" w:line="360" w:lineRule="auto"/>
        <w:jc w:val="both"/>
        <w:rPr>
          <w:rFonts w:ascii="Times New Roman" w:hAnsi="Times New Roman" w:cs="Times New Roman"/>
        </w:rPr>
      </w:pPr>
      <w:r w:rsidRPr="009C25CD">
        <w:rPr>
          <w:rFonts w:ascii="Times New Roman" w:hAnsi="Times New Roman" w:cs="Times New Roman"/>
        </w:rPr>
        <w:t>H</w:t>
      </w:r>
      <w:r w:rsidRPr="002F7DFF">
        <w:rPr>
          <w:rFonts w:ascii="Times New Roman" w:hAnsi="Times New Roman" w:cs="Times New Roman"/>
          <w:vertAlign w:val="subscript"/>
        </w:rPr>
        <w:t>F</w:t>
      </w:r>
      <w:r w:rsidRPr="009C25CD">
        <w:rPr>
          <w:rFonts w:ascii="Times New Roman" w:hAnsi="Times New Roman" w:cs="Times New Roman"/>
        </w:rPr>
        <w:t xml:space="preserve"> and H</w:t>
      </w:r>
      <w:r w:rsidRPr="002F7DFF">
        <w:rPr>
          <w:rFonts w:ascii="Times New Roman" w:hAnsi="Times New Roman" w:cs="Times New Roman"/>
          <w:vertAlign w:val="subscript"/>
        </w:rPr>
        <w:t>p</w:t>
      </w:r>
      <w:r w:rsidRPr="009C25CD">
        <w:rPr>
          <w:rFonts w:ascii="Times New Roman" w:hAnsi="Times New Roman" w:cs="Times New Roman"/>
        </w:rPr>
        <w:t xml:space="preserve"> are specific enthalpy in the feed stream and product stream, respectively.</w:t>
      </w:r>
    </w:p>
    <w:p w14:paraId="7EA2C30B" w14:textId="77777777" w:rsidR="00E0058A" w:rsidRDefault="00E0058A" w:rsidP="009C25CD">
      <w:pPr>
        <w:spacing w:before="100" w:beforeAutospacing="1" w:after="100" w:afterAutospacing="1" w:line="360" w:lineRule="auto"/>
        <w:jc w:val="both"/>
        <w:rPr>
          <w:rFonts w:ascii="Times New Roman" w:hAnsi="Times New Roman" w:cs="Times New Roman"/>
        </w:rPr>
      </w:pPr>
    </w:p>
    <w:p w14:paraId="72FA4B7A" w14:textId="77777777" w:rsidR="00113BAE" w:rsidRDefault="00113BAE" w:rsidP="009C25CD">
      <w:pPr>
        <w:spacing w:before="100" w:beforeAutospacing="1" w:after="100" w:afterAutospacing="1" w:line="360" w:lineRule="auto"/>
        <w:jc w:val="both"/>
        <w:rPr>
          <w:rFonts w:ascii="Times New Roman" w:hAnsi="Times New Roman" w:cs="Times New Roman"/>
        </w:rPr>
      </w:pPr>
    </w:p>
    <w:p w14:paraId="73618034" w14:textId="3AB01BC8" w:rsidR="006A1D9E" w:rsidRPr="006A1D9E" w:rsidRDefault="006A1D9E" w:rsidP="006A1D9E">
      <w:pPr>
        <w:spacing w:before="100" w:beforeAutospacing="1" w:after="100" w:afterAutospacing="1" w:line="360" w:lineRule="auto"/>
        <w:jc w:val="both"/>
        <w:rPr>
          <w:rFonts w:ascii="Times New Roman" w:hAnsi="Times New Roman" w:cs="Times New Roman"/>
          <w:color w:val="7030A0"/>
        </w:rPr>
      </w:pPr>
      <w:r w:rsidRPr="006A1D9E">
        <w:rPr>
          <w:rFonts w:ascii="Times New Roman" w:hAnsi="Times New Roman" w:cs="Times New Roman"/>
          <w:b/>
          <w:bCs/>
          <w:color w:val="7030A0"/>
        </w:rPr>
        <w:lastRenderedPageBreak/>
        <w:t>I) Material balances</w:t>
      </w:r>
      <w:r w:rsidR="00950785">
        <w:rPr>
          <w:rFonts w:ascii="Times New Roman" w:hAnsi="Times New Roman" w:cs="Times New Roman"/>
          <w:b/>
          <w:bCs/>
          <w:color w:val="7030A0"/>
        </w:rPr>
        <w:t xml:space="preserve"> equation</w:t>
      </w:r>
      <w:r w:rsidRPr="006A1D9E">
        <w:rPr>
          <w:rFonts w:ascii="Times New Roman" w:hAnsi="Times New Roman" w:cs="Times New Roman"/>
          <w:b/>
          <w:bCs/>
          <w:color w:val="7030A0"/>
        </w:rPr>
        <w:t>:</w:t>
      </w:r>
    </w:p>
    <w:p w14:paraId="7E804CE3" w14:textId="3AD256EA" w:rsidR="006A1D9E" w:rsidRPr="006A1D9E" w:rsidRDefault="006A1D9E" w:rsidP="006A1D9E">
      <w:pPr>
        <w:spacing w:before="100" w:beforeAutospacing="1" w:after="100" w:afterAutospacing="1" w:line="360" w:lineRule="auto"/>
        <w:jc w:val="both"/>
        <w:rPr>
          <w:rFonts w:ascii="Times New Roman" w:hAnsi="Times New Roman" w:cs="Times New Roman"/>
        </w:rPr>
      </w:pPr>
      <w:r w:rsidRPr="006A1D9E">
        <w:rPr>
          <w:rFonts w:ascii="Times New Roman" w:hAnsi="Times New Roman" w:cs="Times New Roman"/>
        </w:rPr>
        <w:t xml:space="preserve">The material balance </w:t>
      </w:r>
      <w:r w:rsidR="00ED1155">
        <w:rPr>
          <w:rFonts w:ascii="Times New Roman" w:hAnsi="Times New Roman" w:cs="Times New Roman"/>
        </w:rPr>
        <w:t xml:space="preserve">equation </w:t>
      </w:r>
      <w:r w:rsidRPr="006A1D9E">
        <w:rPr>
          <w:rFonts w:ascii="Times New Roman" w:hAnsi="Times New Roman" w:cs="Times New Roman"/>
        </w:rPr>
        <w:t xml:space="preserve">of </w:t>
      </w:r>
      <w:r w:rsidRPr="006A1D9E">
        <w:rPr>
          <w:rFonts w:ascii="Times New Roman" w:hAnsi="Times New Roman" w:cs="Times New Roman"/>
          <w:b/>
          <w:bCs/>
        </w:rPr>
        <w:t>ethanol</w:t>
      </w:r>
      <w:r w:rsidRPr="006A1D9E">
        <w:rPr>
          <w:rFonts w:ascii="Times New Roman" w:hAnsi="Times New Roman" w:cs="Times New Roman"/>
        </w:rPr>
        <w:t xml:space="preserve"> for the reactor is given by:</w:t>
      </w:r>
    </w:p>
    <w:p w14:paraId="1B12A65D" w14:textId="3830386E" w:rsidR="006A1D9E" w:rsidRPr="006A1D9E" w:rsidRDefault="00000000" w:rsidP="006A1D9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1F</m:t>
            </m:r>
          </m:sub>
        </m:sSub>
        <m:r>
          <w:rPr>
            <w:rFonts w:ascii="Cambria Math" w:hAnsi="Cambria Math" w:cs="Times New Roman"/>
          </w:rPr>
          <m:t>-</m:t>
        </m:r>
        <m:r>
          <m:rPr>
            <m:nor/>
          </m:rPr>
          <w:rPr>
            <w:rFonts w:ascii="Times New Roman" w:hAnsi="Times New Roman" w:cs="Times New Roman"/>
          </w:rPr>
          <w:sym w:font="Symbol" w:char="F078"/>
        </m:r>
      </m:oMath>
      <w:r w:rsidR="006A1D9E" w:rsidRPr="006A1D9E">
        <w:rPr>
          <w:rFonts w:ascii="Times New Roman" w:hAnsi="Times New Roman" w:cs="Times New Roman"/>
        </w:rPr>
        <w:t xml:space="preserve">                                                                                (11.29)</w:t>
      </w:r>
    </w:p>
    <w:p w14:paraId="3585080A" w14:textId="0A780754" w:rsidR="006A1D9E" w:rsidRPr="006A1D9E" w:rsidRDefault="00000000" w:rsidP="006A1D9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1F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F</m:t>
            </m:r>
          </m:sub>
        </m:sSub>
        <m:r>
          <w:rPr>
            <w:rFonts w:ascii="Cambria Math" w:hAnsi="Cambria Math" w:cs="Times New Roman"/>
          </w:rPr>
          <m:t>=0.90*150=135</m:t>
        </m:r>
      </m:oMath>
      <w:r w:rsidR="006A1D9E" w:rsidRPr="006A1D9E">
        <w:rPr>
          <w:rFonts w:ascii="Times New Roman" w:hAnsi="Times New Roman" w:cs="Times New Roman"/>
        </w:rPr>
        <w:t xml:space="preserve"> mol/s</w:t>
      </w:r>
    </w:p>
    <w:p w14:paraId="4B9241B2" w14:textId="77777777" w:rsidR="006A1D9E" w:rsidRPr="006A1D9E" w:rsidRDefault="006A1D9E" w:rsidP="006A1D9E">
      <w:pPr>
        <w:spacing w:before="100" w:beforeAutospacing="1" w:after="100" w:afterAutospacing="1" w:line="360" w:lineRule="auto"/>
        <w:jc w:val="both"/>
        <w:rPr>
          <w:rFonts w:ascii="Times New Roman" w:hAnsi="Times New Roman" w:cs="Times New Roman"/>
        </w:rPr>
      </w:pPr>
      <w:r w:rsidRPr="006A1D9E">
        <w:rPr>
          <w:rFonts w:ascii="Times New Roman" w:hAnsi="Times New Roman" w:cs="Times New Roman"/>
        </w:rPr>
        <w:t>By substituting the mole flow rate of ethanol into equation (11.29), you get:</w:t>
      </w:r>
    </w:p>
    <w:p w14:paraId="44EF303E" w14:textId="6DAA5DC6" w:rsidR="006A1D9E" w:rsidRPr="006A1D9E" w:rsidRDefault="00000000" w:rsidP="006A1D9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1P</m:t>
            </m:r>
          </m:sub>
        </m:sSub>
        <m:r>
          <w:rPr>
            <w:rFonts w:ascii="Cambria Math" w:hAnsi="Cambria Math" w:cs="Times New Roman"/>
          </w:rPr>
          <m:t>=135-</m:t>
        </m:r>
        <m:r>
          <m:rPr>
            <m:nor/>
          </m:rPr>
          <w:rPr>
            <w:rFonts w:ascii="Times New Roman" w:hAnsi="Times New Roman" w:cs="Times New Roman"/>
          </w:rPr>
          <w:sym w:font="Symbol" w:char="F078"/>
        </m:r>
      </m:oMath>
      <w:r w:rsidR="006A1D9E" w:rsidRPr="006A1D9E">
        <w:rPr>
          <w:rFonts w:ascii="Times New Roman" w:hAnsi="Times New Roman" w:cs="Times New Roman"/>
        </w:rPr>
        <w:t xml:space="preserve">                                                                               (11.30)</w:t>
      </w:r>
    </w:p>
    <w:p w14:paraId="271A878D" w14:textId="77777777" w:rsidR="006A1D9E" w:rsidRDefault="006A1D9E" w:rsidP="006A1D9E">
      <w:pPr>
        <w:spacing w:before="100" w:beforeAutospacing="1" w:after="100" w:afterAutospacing="1" w:line="360" w:lineRule="auto"/>
        <w:jc w:val="both"/>
        <w:rPr>
          <w:rFonts w:ascii="Times New Roman" w:hAnsi="Times New Roman" w:cs="Times New Roman"/>
        </w:rPr>
      </w:pPr>
      <w:r w:rsidRPr="006A1D9E">
        <w:rPr>
          <w:rFonts w:ascii="Times New Roman" w:hAnsi="Times New Roman" w:cs="Times New Roman"/>
        </w:rPr>
        <w:t>Where: F</w:t>
      </w:r>
      <w:r w:rsidRPr="006A1D9E">
        <w:rPr>
          <w:rFonts w:ascii="Times New Roman" w:hAnsi="Times New Roman" w:cs="Times New Roman"/>
          <w:vertAlign w:val="subscript"/>
        </w:rPr>
        <w:t>1P</w:t>
      </w:r>
      <w:r w:rsidRPr="006A1D9E">
        <w:rPr>
          <w:rFonts w:ascii="Times New Roman" w:hAnsi="Times New Roman" w:cs="Times New Roman"/>
        </w:rPr>
        <w:t xml:space="preserve"> is the mole flow rate of ethanol in the product stream, and </w:t>
      </w:r>
      <w:r w:rsidRPr="006A1D9E">
        <w:rPr>
          <w:rFonts w:ascii="Times New Roman" w:hAnsi="Times New Roman" w:cs="Times New Roman"/>
        </w:rPr>
        <w:sym w:font="Symbol" w:char="F078"/>
      </w:r>
      <w:r w:rsidRPr="006A1D9E">
        <w:rPr>
          <w:rFonts w:ascii="Times New Roman" w:hAnsi="Times New Roman" w:cs="Times New Roman"/>
        </w:rPr>
        <w:t xml:space="preserve"> is the extent of reaction.</w:t>
      </w:r>
    </w:p>
    <w:p w14:paraId="4C18D2C5" w14:textId="5F1234C6" w:rsidR="00F46EF3" w:rsidRPr="00F46EF3" w:rsidRDefault="00F46EF3" w:rsidP="00F46EF3">
      <w:pPr>
        <w:spacing w:before="100" w:beforeAutospacing="1" w:after="100" w:afterAutospacing="1" w:line="360" w:lineRule="auto"/>
        <w:jc w:val="both"/>
        <w:rPr>
          <w:rFonts w:ascii="Times New Roman" w:hAnsi="Times New Roman" w:cs="Times New Roman"/>
        </w:rPr>
      </w:pPr>
      <w:r w:rsidRPr="00F46EF3">
        <w:rPr>
          <w:rFonts w:ascii="Times New Roman" w:hAnsi="Times New Roman" w:cs="Times New Roman"/>
        </w:rPr>
        <w:t>The material balance</w:t>
      </w:r>
      <w:r w:rsidR="00ED1155">
        <w:rPr>
          <w:rFonts w:ascii="Times New Roman" w:hAnsi="Times New Roman" w:cs="Times New Roman"/>
        </w:rPr>
        <w:t xml:space="preserve"> equation</w:t>
      </w:r>
      <w:r w:rsidRPr="00F46EF3">
        <w:rPr>
          <w:rFonts w:ascii="Times New Roman" w:hAnsi="Times New Roman" w:cs="Times New Roman"/>
        </w:rPr>
        <w:t xml:space="preserve"> of </w:t>
      </w:r>
      <w:r w:rsidRPr="00F46EF3">
        <w:rPr>
          <w:rFonts w:ascii="Times New Roman" w:hAnsi="Times New Roman" w:cs="Times New Roman"/>
          <w:b/>
          <w:bCs/>
        </w:rPr>
        <w:t>acetaldehyde</w:t>
      </w:r>
      <w:r w:rsidRPr="00F46EF3">
        <w:rPr>
          <w:rFonts w:ascii="Times New Roman" w:hAnsi="Times New Roman" w:cs="Times New Roman"/>
        </w:rPr>
        <w:t xml:space="preserve"> for the reactor is given by:</w:t>
      </w:r>
    </w:p>
    <w:p w14:paraId="6F5A9BFE" w14:textId="5B193B30" w:rsidR="00F46EF3" w:rsidRPr="00F46EF3" w:rsidRDefault="00000000" w:rsidP="00F46EF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2F</m:t>
            </m:r>
          </m:sub>
        </m:sSub>
        <m:r>
          <w:rPr>
            <w:rFonts w:ascii="Cambria Math" w:hAnsi="Cambria Math" w:cs="Times New Roman"/>
          </w:rPr>
          <m:t>+</m:t>
        </m:r>
        <m:r>
          <m:rPr>
            <m:nor/>
          </m:rPr>
          <w:rPr>
            <w:rFonts w:ascii="Times New Roman" w:hAnsi="Times New Roman" w:cs="Times New Roman"/>
          </w:rPr>
          <w:sym w:font="Symbol" w:char="F078"/>
        </m:r>
      </m:oMath>
      <w:r w:rsidR="00F46EF3" w:rsidRPr="00F46EF3">
        <w:rPr>
          <w:rFonts w:ascii="Times New Roman" w:hAnsi="Times New Roman" w:cs="Times New Roman"/>
        </w:rPr>
        <w:t xml:space="preserve">                                                                                (11.31)</w:t>
      </w:r>
    </w:p>
    <w:p w14:paraId="021F439B" w14:textId="07AD5B6D" w:rsidR="00F46EF3" w:rsidRPr="00F46EF3" w:rsidRDefault="00000000" w:rsidP="00F46EF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2F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F</m:t>
            </m:r>
          </m:sub>
        </m:sSub>
        <m:r>
          <w:rPr>
            <w:rFonts w:ascii="Cambria Math" w:hAnsi="Cambria Math" w:cs="Times New Roman"/>
          </w:rPr>
          <m:t>=0.10*150=15</m:t>
        </m:r>
      </m:oMath>
      <w:r w:rsidR="00F46EF3" w:rsidRPr="00F46EF3">
        <w:rPr>
          <w:rFonts w:ascii="Times New Roman" w:hAnsi="Times New Roman" w:cs="Times New Roman"/>
        </w:rPr>
        <w:t xml:space="preserve"> mol/s</w:t>
      </w:r>
    </w:p>
    <w:p w14:paraId="04714D2E" w14:textId="77777777" w:rsidR="00F46EF3" w:rsidRPr="00F46EF3" w:rsidRDefault="00F46EF3" w:rsidP="00F46EF3">
      <w:pPr>
        <w:spacing w:before="100" w:beforeAutospacing="1" w:after="100" w:afterAutospacing="1" w:line="360" w:lineRule="auto"/>
        <w:jc w:val="both"/>
        <w:rPr>
          <w:rFonts w:ascii="Times New Roman" w:hAnsi="Times New Roman" w:cs="Times New Roman"/>
        </w:rPr>
      </w:pPr>
      <w:r w:rsidRPr="00F46EF3">
        <w:rPr>
          <w:rFonts w:ascii="Times New Roman" w:hAnsi="Times New Roman" w:cs="Times New Roman"/>
        </w:rPr>
        <w:t>By substituting the mole flow rate of ethanol into equation (11.31), you get:</w:t>
      </w:r>
    </w:p>
    <w:p w14:paraId="09AA9636" w14:textId="6CA72D01" w:rsidR="00F46EF3" w:rsidRPr="00F46EF3" w:rsidRDefault="00000000" w:rsidP="00F46EF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2P</m:t>
            </m:r>
          </m:sub>
        </m:sSub>
        <m:r>
          <w:rPr>
            <w:rFonts w:ascii="Cambria Math" w:hAnsi="Cambria Math" w:cs="Times New Roman"/>
          </w:rPr>
          <m:t>=15+</m:t>
        </m:r>
        <m:r>
          <m:rPr>
            <m:nor/>
          </m:rPr>
          <w:rPr>
            <w:rFonts w:ascii="Times New Roman" w:hAnsi="Times New Roman" w:cs="Times New Roman"/>
          </w:rPr>
          <w:sym w:font="Symbol" w:char="F078"/>
        </m:r>
      </m:oMath>
      <w:r w:rsidR="00F46EF3" w:rsidRPr="00F46EF3">
        <w:rPr>
          <w:rFonts w:ascii="Times New Roman" w:hAnsi="Times New Roman" w:cs="Times New Roman"/>
        </w:rPr>
        <w:t xml:space="preserve">                                                                                   (11.32)</w:t>
      </w:r>
    </w:p>
    <w:p w14:paraId="70515E6F" w14:textId="77777777" w:rsidR="00F46EF3" w:rsidRPr="00F46EF3" w:rsidRDefault="00F46EF3" w:rsidP="00F46EF3">
      <w:pPr>
        <w:spacing w:before="100" w:beforeAutospacing="1" w:after="100" w:afterAutospacing="1" w:line="360" w:lineRule="auto"/>
        <w:jc w:val="both"/>
        <w:rPr>
          <w:rFonts w:ascii="Times New Roman" w:hAnsi="Times New Roman" w:cs="Times New Roman"/>
        </w:rPr>
      </w:pPr>
      <w:r w:rsidRPr="00F46EF3">
        <w:rPr>
          <w:rFonts w:ascii="Times New Roman" w:hAnsi="Times New Roman" w:cs="Times New Roman"/>
        </w:rPr>
        <w:t>Where: F</w:t>
      </w:r>
      <w:r w:rsidRPr="00F46EF3">
        <w:rPr>
          <w:rFonts w:ascii="Times New Roman" w:hAnsi="Times New Roman" w:cs="Times New Roman"/>
          <w:vertAlign w:val="subscript"/>
        </w:rPr>
        <w:t>2P</w:t>
      </w:r>
      <w:r w:rsidRPr="00F46EF3">
        <w:rPr>
          <w:rFonts w:ascii="Times New Roman" w:hAnsi="Times New Roman" w:cs="Times New Roman"/>
        </w:rPr>
        <w:t xml:space="preserve"> is the mole flow rate of acetaldehyde in the product stream, and </w:t>
      </w:r>
      <w:r w:rsidRPr="00F46EF3">
        <w:rPr>
          <w:rFonts w:ascii="Times New Roman" w:hAnsi="Times New Roman" w:cs="Times New Roman"/>
        </w:rPr>
        <w:sym w:font="Symbol" w:char="F078"/>
      </w:r>
      <w:r w:rsidRPr="00F46EF3">
        <w:rPr>
          <w:rFonts w:ascii="Times New Roman" w:hAnsi="Times New Roman" w:cs="Times New Roman"/>
        </w:rPr>
        <w:t xml:space="preserve"> is the extent of reaction.</w:t>
      </w:r>
    </w:p>
    <w:p w14:paraId="30EB996E" w14:textId="682C1987" w:rsidR="00722204" w:rsidRP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The material balance</w:t>
      </w:r>
      <w:r w:rsidR="00D231BC">
        <w:rPr>
          <w:rFonts w:ascii="Times New Roman" w:hAnsi="Times New Roman" w:cs="Times New Roman"/>
        </w:rPr>
        <w:t xml:space="preserve"> equation</w:t>
      </w:r>
      <w:r w:rsidRPr="00722204">
        <w:rPr>
          <w:rFonts w:ascii="Times New Roman" w:hAnsi="Times New Roman" w:cs="Times New Roman"/>
        </w:rPr>
        <w:t xml:space="preserve"> </w:t>
      </w:r>
      <w:r>
        <w:rPr>
          <w:rFonts w:ascii="Times New Roman" w:hAnsi="Times New Roman" w:cs="Times New Roman"/>
        </w:rPr>
        <w:t xml:space="preserve">for </w:t>
      </w:r>
      <w:r w:rsidRPr="00722204">
        <w:rPr>
          <w:rFonts w:ascii="Times New Roman" w:hAnsi="Times New Roman" w:cs="Times New Roman"/>
        </w:rPr>
        <w:t xml:space="preserve">hydrogen molecule </w:t>
      </w:r>
      <w:r>
        <w:rPr>
          <w:rFonts w:ascii="Times New Roman" w:hAnsi="Times New Roman" w:cs="Times New Roman"/>
        </w:rPr>
        <w:t>of</w:t>
      </w:r>
      <w:r w:rsidRPr="00722204">
        <w:rPr>
          <w:rFonts w:ascii="Times New Roman" w:hAnsi="Times New Roman" w:cs="Times New Roman"/>
        </w:rPr>
        <w:t xml:space="preserve"> the reactor is given by:</w:t>
      </w:r>
    </w:p>
    <w:p w14:paraId="5969CF4D" w14:textId="2E8A8F17" w:rsidR="00722204" w:rsidRPr="00722204" w:rsidRDefault="00000000" w:rsidP="0072220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3P</m:t>
            </m:r>
          </m:sub>
        </m:sSub>
        <m:r>
          <w:rPr>
            <w:rFonts w:ascii="Cambria Math" w:hAnsi="Cambria Math" w:cs="Times New Roman"/>
          </w:rPr>
          <m:t>=+</m:t>
        </m:r>
        <m:r>
          <m:rPr>
            <m:nor/>
          </m:rPr>
          <w:rPr>
            <w:rFonts w:ascii="Times New Roman" w:hAnsi="Times New Roman" w:cs="Times New Roman"/>
          </w:rPr>
          <w:sym w:font="Symbol" w:char="F078"/>
        </m:r>
      </m:oMath>
      <w:r w:rsidR="00722204" w:rsidRPr="00722204">
        <w:rPr>
          <w:rFonts w:ascii="Times New Roman" w:hAnsi="Times New Roman" w:cs="Times New Roman"/>
        </w:rPr>
        <w:t xml:space="preserve">                                                                               </w:t>
      </w:r>
      <w:r w:rsidR="00722204">
        <w:rPr>
          <w:rFonts w:ascii="Times New Roman" w:hAnsi="Times New Roman" w:cs="Times New Roman"/>
        </w:rPr>
        <w:t xml:space="preserve">         </w:t>
      </w:r>
      <w:r w:rsidR="00722204" w:rsidRPr="00722204">
        <w:rPr>
          <w:rFonts w:ascii="Times New Roman" w:hAnsi="Times New Roman" w:cs="Times New Roman"/>
        </w:rPr>
        <w:t xml:space="preserve"> (11.33)</w:t>
      </w:r>
    </w:p>
    <w:p w14:paraId="4B429B9B" w14:textId="2D48015F" w:rsid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Where: F</w:t>
      </w:r>
      <w:r w:rsidRPr="00722204">
        <w:rPr>
          <w:rFonts w:ascii="Times New Roman" w:hAnsi="Times New Roman" w:cs="Times New Roman"/>
          <w:vertAlign w:val="subscript"/>
        </w:rPr>
        <w:t>3P</w:t>
      </w:r>
      <w:r w:rsidRPr="00722204">
        <w:rPr>
          <w:rFonts w:ascii="Times New Roman" w:hAnsi="Times New Roman" w:cs="Times New Roman"/>
        </w:rPr>
        <w:t xml:space="preserve"> is mole flow rate of </w:t>
      </w:r>
      <w:r w:rsidR="003736CC">
        <w:rPr>
          <w:rFonts w:ascii="Times New Roman" w:hAnsi="Times New Roman" w:cs="Times New Roman"/>
        </w:rPr>
        <w:t>hydrogen molecule</w:t>
      </w:r>
      <w:r w:rsidRPr="00722204">
        <w:rPr>
          <w:rFonts w:ascii="Times New Roman" w:hAnsi="Times New Roman" w:cs="Times New Roman"/>
        </w:rPr>
        <w:t xml:space="preserve"> for product stream, and </w:t>
      </w:r>
      <w:r w:rsidRPr="00722204">
        <w:rPr>
          <w:rFonts w:ascii="Times New Roman" w:hAnsi="Times New Roman" w:cs="Times New Roman"/>
        </w:rPr>
        <w:sym w:font="Symbol" w:char="F078"/>
      </w:r>
      <w:r w:rsidRPr="00722204">
        <w:rPr>
          <w:rFonts w:ascii="Times New Roman" w:hAnsi="Times New Roman" w:cs="Times New Roman"/>
        </w:rPr>
        <w:t xml:space="preserve"> is extent of reaction.</w:t>
      </w:r>
    </w:p>
    <w:p w14:paraId="158E778D" w14:textId="77777777" w:rsidR="00D2789E" w:rsidRPr="00722204" w:rsidRDefault="00D2789E" w:rsidP="00722204">
      <w:pPr>
        <w:spacing w:before="100" w:beforeAutospacing="1" w:after="100" w:afterAutospacing="1" w:line="360" w:lineRule="auto"/>
        <w:jc w:val="both"/>
        <w:rPr>
          <w:rFonts w:ascii="Times New Roman" w:hAnsi="Times New Roman" w:cs="Times New Roman"/>
        </w:rPr>
      </w:pPr>
    </w:p>
    <w:p w14:paraId="555872F5" w14:textId="7FE99FA2" w:rsidR="00722204" w:rsidRPr="00722204" w:rsidRDefault="00722204" w:rsidP="00722204">
      <w:pPr>
        <w:spacing w:before="100" w:beforeAutospacing="1" w:after="100" w:afterAutospacing="1" w:line="360" w:lineRule="auto"/>
        <w:jc w:val="both"/>
        <w:rPr>
          <w:rFonts w:ascii="Times New Roman" w:hAnsi="Times New Roman" w:cs="Times New Roman"/>
          <w:color w:val="7030A0"/>
        </w:rPr>
      </w:pPr>
      <w:r w:rsidRPr="00722204">
        <w:rPr>
          <w:rFonts w:ascii="Times New Roman" w:hAnsi="Times New Roman" w:cs="Times New Roman"/>
          <w:b/>
          <w:bCs/>
          <w:color w:val="7030A0"/>
        </w:rPr>
        <w:lastRenderedPageBreak/>
        <w:t>II) Energy balances</w:t>
      </w:r>
      <w:r w:rsidR="00950785">
        <w:rPr>
          <w:rFonts w:ascii="Times New Roman" w:hAnsi="Times New Roman" w:cs="Times New Roman"/>
          <w:b/>
          <w:bCs/>
          <w:color w:val="7030A0"/>
        </w:rPr>
        <w:t xml:space="preserve"> equation</w:t>
      </w:r>
      <w:r w:rsidRPr="00722204">
        <w:rPr>
          <w:rFonts w:ascii="Times New Roman" w:hAnsi="Times New Roman" w:cs="Times New Roman"/>
          <w:b/>
          <w:bCs/>
          <w:color w:val="7030A0"/>
        </w:rPr>
        <w:t>:</w:t>
      </w:r>
    </w:p>
    <w:p w14:paraId="3D3EFF30" w14:textId="77777777" w:rsidR="00722204" w:rsidRP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 xml:space="preserve">The energy balance on the reactor is given by: </w:t>
      </w:r>
    </w:p>
    <w:p w14:paraId="34D0BAA4" w14:textId="2C32A902" w:rsidR="00722204" w:rsidRPr="00722204" w:rsidRDefault="00000000" w:rsidP="00722204">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H</m:t>
            </m:r>
          </m:e>
        </m:acc>
      </m:oMath>
      <w:r w:rsidR="00722204" w:rsidRPr="00722204">
        <w:rPr>
          <w:rFonts w:ascii="Times New Roman" w:hAnsi="Times New Roman" w:cs="Times New Roman"/>
        </w:rPr>
        <w:t xml:space="preserve">                                                                                   </w:t>
      </w:r>
      <w:r w:rsidR="00722204">
        <w:rPr>
          <w:rFonts w:ascii="Times New Roman" w:hAnsi="Times New Roman" w:cs="Times New Roman"/>
        </w:rPr>
        <w:t xml:space="preserve">         </w:t>
      </w:r>
      <w:r w:rsidR="00722204" w:rsidRPr="00722204">
        <w:rPr>
          <w:rFonts w:ascii="Times New Roman" w:hAnsi="Times New Roman" w:cs="Times New Roman"/>
        </w:rPr>
        <w:t xml:space="preserve">  (11.34)</w:t>
      </w:r>
    </w:p>
    <w:p w14:paraId="4694F620" w14:textId="4ABDF23F" w:rsidR="00722204" w:rsidRP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722204">
        <w:rPr>
          <w:rFonts w:ascii="Times New Roman" w:hAnsi="Times New Roman" w:cs="Times New Roman"/>
        </w:rPr>
        <w:t xml:space="preserve"> is rate of heat addition, and </w:t>
      </w:r>
      <w:r w:rsidRPr="00722204">
        <w:rPr>
          <w:rFonts w:ascii="Times New Roman" w:hAnsi="Times New Roman" w:cs="Times New Roman"/>
        </w:rPr>
        <w:sym w:font="Symbol" w:char="F044"/>
      </w:r>
      <m:oMath>
        <m:acc>
          <m:accPr>
            <m:chr m:val="̇"/>
            <m:ctrlPr>
              <w:rPr>
                <w:rFonts w:ascii="Cambria Math" w:hAnsi="Cambria Math" w:cs="Times New Roman"/>
                <w:i/>
                <w:iCs/>
              </w:rPr>
            </m:ctrlPr>
          </m:accPr>
          <m:e>
            <m:r>
              <w:rPr>
                <w:rFonts w:ascii="Cambria Math" w:hAnsi="Cambria Math" w:cs="Times New Roman"/>
              </w:rPr>
              <m:t>H</m:t>
            </m:r>
          </m:e>
        </m:acc>
      </m:oMath>
      <w:r w:rsidRPr="00722204">
        <w:rPr>
          <w:rFonts w:ascii="Times New Roman" w:hAnsi="Times New Roman" w:cs="Times New Roman"/>
        </w:rPr>
        <w:t xml:space="preserve"> is the rate of change in enthalpy. </w:t>
      </w:r>
    </w:p>
    <w:p w14:paraId="5BB30D94" w14:textId="77777777" w:rsidR="00722204" w:rsidRP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It is given that the rate of heat addition is 2, 440 kJ/s.</w:t>
      </w:r>
    </w:p>
    <w:p w14:paraId="7F1CCC71" w14:textId="22038D29" w:rsidR="00722204" w:rsidRPr="00722204" w:rsidRDefault="00722204" w:rsidP="00722204">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H</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r>
          <m:rPr>
            <m:sty m:val="bi"/>
          </m:rPr>
          <w:rPr>
            <w:rFonts w:ascii="Cambria Math" w:hAnsi="Cambria Math" w:cs="Times New Roman"/>
          </w:rPr>
          <m:t>2, 440 </m:t>
        </m:r>
      </m:oMath>
      <w:r w:rsidRPr="00722204">
        <w:rPr>
          <w:rFonts w:ascii="Times New Roman" w:hAnsi="Times New Roman" w:cs="Times New Roman"/>
          <w:b/>
          <w:bCs/>
        </w:rPr>
        <w:t xml:space="preserve"> kJ/s</w:t>
      </w:r>
    </w:p>
    <w:p w14:paraId="0EDBF78D" w14:textId="77777777" w:rsidR="00722204" w:rsidRDefault="00722204" w:rsidP="00722204">
      <w:pPr>
        <w:spacing w:before="100" w:beforeAutospacing="1" w:after="100" w:afterAutospacing="1" w:line="360" w:lineRule="auto"/>
        <w:jc w:val="both"/>
        <w:rPr>
          <w:rFonts w:ascii="Times New Roman" w:hAnsi="Times New Roman" w:cs="Times New Roman"/>
        </w:rPr>
      </w:pPr>
      <w:r w:rsidRPr="00722204">
        <w:rPr>
          <w:rFonts w:ascii="Times New Roman" w:hAnsi="Times New Roman" w:cs="Times New Roman"/>
        </w:rPr>
        <w:t xml:space="preserve">Hence, the rate of change in enthalpy is </w:t>
      </w:r>
      <w:r w:rsidRPr="00722204">
        <w:rPr>
          <w:rFonts w:ascii="Times New Roman" w:hAnsi="Times New Roman" w:cs="Times New Roman"/>
          <w:b/>
          <w:bCs/>
        </w:rPr>
        <w:t>2, 440 kJ/s</w:t>
      </w:r>
      <w:r w:rsidRPr="00722204">
        <w:rPr>
          <w:rFonts w:ascii="Times New Roman" w:hAnsi="Times New Roman" w:cs="Times New Roman"/>
        </w:rPr>
        <w:t>.</w:t>
      </w:r>
    </w:p>
    <w:p w14:paraId="27952A07" w14:textId="740800E5"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The rate of change in enthalpy can be written as:</w:t>
      </w:r>
    </w:p>
    <w:p w14:paraId="207A0697" w14:textId="5EF1FF7D" w:rsidR="00B27CBC" w:rsidRPr="00B27CBC" w:rsidRDefault="00B27CBC" w:rsidP="00B27CBC">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H</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3p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3p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3F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3F</m:t>
            </m:r>
          </m:sub>
        </m:sSub>
        <m:r>
          <w:rPr>
            <w:rFonts w:ascii="Cambria Math" w:hAnsi="Cambria Math" w:cs="Times New Roman"/>
          </w:rPr>
          <m:t>)</m:t>
        </m:r>
      </m:oMath>
      <w:r w:rsidRPr="00B27CBC">
        <w:rPr>
          <w:rFonts w:ascii="Times New Roman" w:hAnsi="Times New Roman" w:cs="Times New Roman"/>
        </w:rPr>
        <w:t xml:space="preserve"> (11.35)</w:t>
      </w:r>
    </w:p>
    <w:p w14:paraId="045BA39A" w14:textId="5DD4A815" w:rsid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 xml:space="preserve">Where: </w:t>
      </w:r>
      <w:r w:rsidRPr="00B27CBC">
        <w:rPr>
          <w:rFonts w:ascii="Times New Roman" w:hAnsi="Times New Roman" w:cs="Times New Roman"/>
        </w:rPr>
        <w:sym w:font="Symbol" w:char="F044"/>
      </w:r>
      <m:oMath>
        <m:acc>
          <m:accPr>
            <m:chr m:val="̇"/>
            <m:ctrlPr>
              <w:rPr>
                <w:rFonts w:ascii="Cambria Math" w:hAnsi="Cambria Math" w:cs="Times New Roman"/>
                <w:i/>
                <w:iCs/>
              </w:rPr>
            </m:ctrlPr>
          </m:accPr>
          <m:e>
            <m:r>
              <w:rPr>
                <w:rFonts w:ascii="Cambria Math" w:hAnsi="Cambria Math" w:cs="Times New Roman"/>
              </w:rPr>
              <m:t>H</m:t>
            </m:r>
          </m:e>
        </m:acc>
      </m:oMath>
      <w:r w:rsidRPr="00B27CBC">
        <w:rPr>
          <w:rFonts w:ascii="Times New Roman" w:hAnsi="Times New Roman" w:cs="Times New Roman"/>
        </w:rPr>
        <w:t xml:space="preserve"> is rate of change in enthalpy, F</w:t>
      </w:r>
      <w:r w:rsidRPr="00B27CBC">
        <w:rPr>
          <w:rFonts w:ascii="Times New Roman" w:hAnsi="Times New Roman" w:cs="Times New Roman"/>
          <w:vertAlign w:val="subscript"/>
        </w:rPr>
        <w:t>F</w:t>
      </w:r>
      <w:r w:rsidRPr="00B27CBC">
        <w:rPr>
          <w:rFonts w:ascii="Times New Roman" w:hAnsi="Times New Roman" w:cs="Times New Roman"/>
        </w:rPr>
        <w:t xml:space="preserve"> and H</w:t>
      </w:r>
      <w:r w:rsidRPr="00B27CBC">
        <w:rPr>
          <w:rFonts w:ascii="Times New Roman" w:hAnsi="Times New Roman" w:cs="Times New Roman"/>
          <w:vertAlign w:val="subscript"/>
        </w:rPr>
        <w:t>F</w:t>
      </w:r>
      <w:r w:rsidRPr="00B27CBC">
        <w:rPr>
          <w:rFonts w:ascii="Times New Roman" w:hAnsi="Times New Roman" w:cs="Times New Roman"/>
        </w:rPr>
        <w:t xml:space="preserve"> are the</w:t>
      </w:r>
      <w:r>
        <w:rPr>
          <w:rFonts w:ascii="Times New Roman" w:hAnsi="Times New Roman" w:cs="Times New Roman"/>
        </w:rPr>
        <w:t xml:space="preserve"> </w:t>
      </w:r>
      <w:r w:rsidRPr="00B27CBC">
        <w:rPr>
          <w:rFonts w:ascii="Times New Roman" w:hAnsi="Times New Roman" w:cs="Times New Roman"/>
        </w:rPr>
        <w:t xml:space="preserve">mole flow rate and specific enthalpy of feed stream, respectively, </w:t>
      </w:r>
      <w:proofErr w:type="spellStart"/>
      <w:r w:rsidRPr="00B27CBC">
        <w:rPr>
          <w:rFonts w:ascii="Times New Roman" w:hAnsi="Times New Roman" w:cs="Times New Roman"/>
        </w:rPr>
        <w:t>F</w:t>
      </w:r>
      <w:r w:rsidRPr="00B27CBC">
        <w:rPr>
          <w:rFonts w:ascii="Times New Roman" w:hAnsi="Times New Roman" w:cs="Times New Roman"/>
          <w:vertAlign w:val="subscript"/>
        </w:rPr>
        <w:t>p</w:t>
      </w:r>
      <w:proofErr w:type="spellEnd"/>
      <w:r w:rsidRPr="00B27CBC">
        <w:rPr>
          <w:rFonts w:ascii="Times New Roman" w:hAnsi="Times New Roman" w:cs="Times New Roman"/>
        </w:rPr>
        <w:t xml:space="preserve"> and H</w:t>
      </w:r>
      <w:r w:rsidRPr="00B27CBC">
        <w:rPr>
          <w:rFonts w:ascii="Times New Roman" w:hAnsi="Times New Roman" w:cs="Times New Roman"/>
          <w:vertAlign w:val="subscript"/>
        </w:rPr>
        <w:t>p</w:t>
      </w:r>
      <w:r w:rsidRPr="00B27CBC">
        <w:rPr>
          <w:rFonts w:ascii="Times New Roman" w:hAnsi="Times New Roman" w:cs="Times New Roman"/>
        </w:rPr>
        <w:t xml:space="preserve"> are mole flow rate and specific enthalpy of product stream, respectively, and the subscripts “1, 2 &amp; 3” refer to ethanol, acetaldehyde and hydrogen molecule</w:t>
      </w:r>
      <w:r w:rsidR="00C03F87">
        <w:rPr>
          <w:rFonts w:ascii="Times New Roman" w:hAnsi="Times New Roman" w:cs="Times New Roman"/>
        </w:rPr>
        <w:t>,</w:t>
      </w:r>
      <w:r w:rsidRPr="00B27CBC">
        <w:rPr>
          <w:rFonts w:ascii="Times New Roman" w:hAnsi="Times New Roman" w:cs="Times New Roman"/>
        </w:rPr>
        <w:t xml:space="preserve"> respectively. </w:t>
      </w:r>
    </w:p>
    <w:p w14:paraId="2B39D41C" w14:textId="77777777"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From the given values, the specific enthalpies are:</w:t>
      </w:r>
    </w:p>
    <w:p w14:paraId="648B104F" w14:textId="77777777"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H</w:t>
      </w:r>
      <w:r w:rsidRPr="00B27CBC">
        <w:rPr>
          <w:rFonts w:ascii="Times New Roman" w:hAnsi="Times New Roman" w:cs="Times New Roman"/>
          <w:vertAlign w:val="subscript"/>
        </w:rPr>
        <w:t>1F</w:t>
      </w:r>
      <w:r w:rsidRPr="00B27CBC">
        <w:rPr>
          <w:rFonts w:ascii="Times New Roman" w:hAnsi="Times New Roman" w:cs="Times New Roman"/>
        </w:rPr>
        <w:t>= -212. 19 kJ/mol, H</w:t>
      </w:r>
      <w:r w:rsidRPr="00B27CBC">
        <w:rPr>
          <w:rFonts w:ascii="Times New Roman" w:hAnsi="Times New Roman" w:cs="Times New Roman"/>
          <w:vertAlign w:val="subscript"/>
        </w:rPr>
        <w:t>2F</w:t>
      </w:r>
      <w:r w:rsidRPr="00B27CBC">
        <w:rPr>
          <w:rFonts w:ascii="Times New Roman" w:hAnsi="Times New Roman" w:cs="Times New Roman"/>
        </w:rPr>
        <w:t xml:space="preserve"> =-147. 07 kJ/mol, H</w:t>
      </w:r>
      <w:r w:rsidRPr="00B27CBC">
        <w:rPr>
          <w:rFonts w:ascii="Times New Roman" w:hAnsi="Times New Roman" w:cs="Times New Roman"/>
          <w:vertAlign w:val="subscript"/>
        </w:rPr>
        <w:t>3F</w:t>
      </w:r>
      <w:r w:rsidRPr="00B27CBC">
        <w:rPr>
          <w:rFonts w:ascii="Times New Roman" w:hAnsi="Times New Roman" w:cs="Times New Roman"/>
        </w:rPr>
        <w:t xml:space="preserve"> =0 (since no hydrogen molecule in the feed). </w:t>
      </w:r>
    </w:p>
    <w:p w14:paraId="45FD943F" w14:textId="77777777"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H</w:t>
      </w:r>
      <w:r w:rsidRPr="00B27CBC">
        <w:rPr>
          <w:rFonts w:ascii="Times New Roman" w:hAnsi="Times New Roman" w:cs="Times New Roman"/>
          <w:vertAlign w:val="subscript"/>
        </w:rPr>
        <w:t>1P</w:t>
      </w:r>
      <w:r w:rsidRPr="00B27CBC">
        <w:rPr>
          <w:rFonts w:ascii="Times New Roman" w:hAnsi="Times New Roman" w:cs="Times New Roman"/>
        </w:rPr>
        <w:t xml:space="preserve"> = -216. 81 kJ/mol, H</w:t>
      </w:r>
      <w:r w:rsidRPr="00B27CBC">
        <w:rPr>
          <w:rFonts w:ascii="Times New Roman" w:hAnsi="Times New Roman" w:cs="Times New Roman"/>
          <w:vertAlign w:val="subscript"/>
        </w:rPr>
        <w:t>2P</w:t>
      </w:r>
      <w:r w:rsidRPr="00B27CBC">
        <w:rPr>
          <w:rFonts w:ascii="Times New Roman" w:hAnsi="Times New Roman" w:cs="Times New Roman"/>
        </w:rPr>
        <w:t xml:space="preserve"> = -150. 90 kJ/mol, and H</w:t>
      </w:r>
      <w:r w:rsidRPr="00B27CBC">
        <w:rPr>
          <w:rFonts w:ascii="Times New Roman" w:hAnsi="Times New Roman" w:cs="Times New Roman"/>
          <w:vertAlign w:val="subscript"/>
        </w:rPr>
        <w:t>3P</w:t>
      </w:r>
      <w:r w:rsidRPr="00B27CBC">
        <w:rPr>
          <w:rFonts w:ascii="Times New Roman" w:hAnsi="Times New Roman" w:cs="Times New Roman"/>
        </w:rPr>
        <w:t xml:space="preserve"> = 6.595 kJ/mol.</w:t>
      </w:r>
    </w:p>
    <w:p w14:paraId="2C2CFDCB" w14:textId="77777777"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 xml:space="preserve">Other given values are: </w:t>
      </w:r>
    </w:p>
    <w:p w14:paraId="55112478" w14:textId="0D01BFDB" w:rsidR="00B27CBC" w:rsidRPr="00B27CBC" w:rsidRDefault="00000000" w:rsidP="00B27CBC">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b/>
                <w:bCs/>
                <w:i/>
                <w:iCs/>
              </w:rPr>
            </m:ctrlPr>
          </m:accPr>
          <m:e>
            <m:r>
              <m:rPr>
                <m:sty m:val="b"/>
              </m:rPr>
              <w:rPr>
                <w:rFonts w:ascii="Cambria Math" w:hAnsi="Cambria Math" w:cs="Times New Roman"/>
              </w:rPr>
              <m:t>Q</m:t>
            </m:r>
          </m:e>
        </m:acc>
        <m:r>
          <m:rPr>
            <m:sty m:val="b"/>
          </m:rPr>
          <w:rPr>
            <w:rFonts w:ascii="Cambria Math" w:hAnsi="Cambria Math" w:cs="Times New Roman"/>
          </w:rPr>
          <m:t>=2, 440</m:t>
        </m:r>
      </m:oMath>
      <w:r w:rsidR="00B27CBC" w:rsidRPr="00B27CBC">
        <w:rPr>
          <w:rFonts w:ascii="Times New Roman" w:hAnsi="Times New Roman" w:cs="Times New Roman"/>
          <w:b/>
          <w:bCs/>
          <w:rtl/>
          <w:lang w:bidi="ar-AE"/>
        </w:rPr>
        <w:t xml:space="preserve"> </w:t>
      </w:r>
      <w:r w:rsidR="00B27CBC" w:rsidRPr="00B27CBC">
        <w:rPr>
          <w:rFonts w:ascii="Times New Roman" w:hAnsi="Times New Roman" w:cs="Times New Roman"/>
          <w:b/>
          <w:bCs/>
        </w:rPr>
        <w:t xml:space="preserve">kJ/s; </w:t>
      </w:r>
      <w:r w:rsidR="00B27CBC" w:rsidRPr="00B27CBC">
        <w:rPr>
          <w:rFonts w:ascii="Times New Roman" w:hAnsi="Times New Roman" w:cs="Times New Roman"/>
        </w:rPr>
        <w:t>F</w:t>
      </w:r>
      <w:r w:rsidR="00B27CBC" w:rsidRPr="00B27CBC">
        <w:rPr>
          <w:rFonts w:ascii="Times New Roman" w:hAnsi="Times New Roman" w:cs="Times New Roman"/>
          <w:vertAlign w:val="subscript"/>
        </w:rPr>
        <w:t>1F</w:t>
      </w:r>
      <w:r w:rsidR="00B27CBC" w:rsidRPr="00B27CBC">
        <w:rPr>
          <w:rFonts w:ascii="Times New Roman" w:hAnsi="Times New Roman" w:cs="Times New Roman"/>
        </w:rPr>
        <w:t>= 135 mol/s, and F</w:t>
      </w:r>
      <w:r w:rsidR="00B27CBC" w:rsidRPr="00B27CBC">
        <w:rPr>
          <w:rFonts w:ascii="Times New Roman" w:hAnsi="Times New Roman" w:cs="Times New Roman"/>
          <w:vertAlign w:val="subscript"/>
        </w:rPr>
        <w:t>2F</w:t>
      </w:r>
      <w:r w:rsidR="00B27CBC" w:rsidRPr="00B27CBC">
        <w:rPr>
          <w:rFonts w:ascii="Times New Roman" w:hAnsi="Times New Roman" w:cs="Times New Roman"/>
        </w:rPr>
        <w:t>= 15 mol/s</w:t>
      </w:r>
    </w:p>
    <w:p w14:paraId="0DB0F3A0" w14:textId="77777777" w:rsidR="00B27CBC" w:rsidRPr="00B27CBC" w:rsidRDefault="00B27CBC" w:rsidP="00B27CBC">
      <w:pPr>
        <w:spacing w:before="100" w:beforeAutospacing="1" w:after="100" w:afterAutospacing="1" w:line="360" w:lineRule="auto"/>
        <w:jc w:val="both"/>
        <w:rPr>
          <w:rFonts w:ascii="Times New Roman" w:hAnsi="Times New Roman" w:cs="Times New Roman"/>
        </w:rPr>
      </w:pPr>
      <w:r w:rsidRPr="00B27CBC">
        <w:rPr>
          <w:rFonts w:ascii="Times New Roman" w:hAnsi="Times New Roman" w:cs="Times New Roman"/>
        </w:rPr>
        <w:t>By substituting the above values into equation (11.35), the energy balance equation becomes:</w:t>
      </w:r>
    </w:p>
    <w:p w14:paraId="48FDCBF3" w14:textId="16D0D2BB" w:rsidR="00B27CBC" w:rsidRPr="00B27CBC" w:rsidRDefault="00000000" w:rsidP="00B27CBC">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216.81*F</m:t>
            </m:r>
          </m:e>
          <m:sub>
            <m:r>
              <w:rPr>
                <w:rFonts w:ascii="Cambria Math" w:hAnsi="Cambria Math" w:cs="Times New Roman"/>
              </w:rPr>
              <m:t>1p</m:t>
            </m:r>
          </m:sub>
        </m:sSub>
        <m:r>
          <w:rPr>
            <w:rFonts w:ascii="Cambria Math" w:hAnsi="Cambria Math" w:cs="Times New Roman"/>
          </w:rPr>
          <m:t>+150.90</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2p</m:t>
            </m:r>
          </m:sub>
        </m:sSub>
        <m:r>
          <w:rPr>
            <w:rFonts w:ascii="Cambria Math" w:hAnsi="Cambria Math" w:cs="Times New Roman"/>
          </w:rPr>
          <m:t>-6.595</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3p</m:t>
            </m:r>
          </m:sub>
        </m:sSub>
        <m:r>
          <w:rPr>
            <w:rFonts w:ascii="Cambria Math" w:hAnsi="Cambria Math" w:cs="Times New Roman"/>
          </w:rPr>
          <m:t>=28, 411.7</m:t>
        </m:r>
      </m:oMath>
      <w:r w:rsidR="00B27CBC" w:rsidRPr="00B27CBC">
        <w:rPr>
          <w:rFonts w:ascii="Times New Roman" w:hAnsi="Times New Roman" w:cs="Times New Roman"/>
        </w:rPr>
        <w:t xml:space="preserve">                           (11.36)</w:t>
      </w:r>
    </w:p>
    <w:p w14:paraId="0AF2D47F" w14:textId="402E13F9" w:rsidR="003B4271" w:rsidRPr="003B4271" w:rsidRDefault="003B4271" w:rsidP="003B4271">
      <w:pPr>
        <w:spacing w:before="100" w:beforeAutospacing="1" w:after="100" w:afterAutospacing="1" w:line="360" w:lineRule="auto"/>
        <w:jc w:val="both"/>
        <w:rPr>
          <w:rFonts w:ascii="Times New Roman" w:hAnsi="Times New Roman" w:cs="Times New Roman"/>
        </w:rPr>
      </w:pPr>
      <w:r w:rsidRPr="003B4271">
        <w:rPr>
          <w:rFonts w:ascii="Times New Roman" w:hAnsi="Times New Roman" w:cs="Times New Roman"/>
        </w:rPr>
        <w:lastRenderedPageBreak/>
        <w:t>To determine the extent of reaction, you can substitute the material balance equations (11.30,</w:t>
      </w:r>
      <w:r w:rsidR="00C80B4A">
        <w:rPr>
          <w:rFonts w:ascii="Times New Roman" w:hAnsi="Times New Roman" w:cs="Times New Roman"/>
        </w:rPr>
        <w:t xml:space="preserve"> </w:t>
      </w:r>
      <w:r w:rsidRPr="003B4271">
        <w:rPr>
          <w:rFonts w:ascii="Times New Roman" w:hAnsi="Times New Roman" w:cs="Times New Roman"/>
        </w:rPr>
        <w:t>11.32 &amp;11.33) into energy balance equation (11.36).</w:t>
      </w:r>
    </w:p>
    <w:p w14:paraId="20CECF93" w14:textId="1E14E05B" w:rsidR="003B4271" w:rsidRPr="003B4271" w:rsidRDefault="003B4271" w:rsidP="003B427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216.81*</m:t>
        </m:r>
        <m:d>
          <m:dPr>
            <m:ctrlPr>
              <w:rPr>
                <w:rFonts w:ascii="Cambria Math" w:hAnsi="Cambria Math" w:cs="Times New Roman"/>
                <w:i/>
                <w:iCs/>
              </w:rPr>
            </m:ctrlPr>
          </m:dPr>
          <m:e>
            <m:r>
              <w:rPr>
                <w:rFonts w:ascii="Cambria Math" w:hAnsi="Cambria Math" w:cs="Times New Roman"/>
              </w:rPr>
              <m:t>135-</m:t>
            </m:r>
            <m:r>
              <m:rPr>
                <m:nor/>
              </m:rPr>
              <w:rPr>
                <w:rFonts w:ascii="Times New Roman" w:hAnsi="Times New Roman" w:cs="Times New Roman"/>
              </w:rPr>
              <w:sym w:font="Symbol" w:char="F078"/>
            </m:r>
          </m:e>
        </m:d>
        <m:r>
          <w:rPr>
            <w:rFonts w:ascii="Cambria Math" w:hAnsi="Cambria Math" w:cs="Times New Roman"/>
          </w:rPr>
          <m:t>+150.90*</m:t>
        </m:r>
        <m:d>
          <m:dPr>
            <m:ctrlPr>
              <w:rPr>
                <w:rFonts w:ascii="Cambria Math" w:hAnsi="Cambria Math" w:cs="Times New Roman"/>
                <w:i/>
                <w:iCs/>
              </w:rPr>
            </m:ctrlPr>
          </m:dPr>
          <m:e>
            <m:r>
              <w:rPr>
                <w:rFonts w:ascii="Cambria Math" w:hAnsi="Cambria Math" w:cs="Times New Roman"/>
              </w:rPr>
              <m:t>15+</m:t>
            </m:r>
            <m:r>
              <m:rPr>
                <m:nor/>
              </m:rPr>
              <w:rPr>
                <w:rFonts w:ascii="Times New Roman" w:hAnsi="Times New Roman" w:cs="Times New Roman"/>
              </w:rPr>
              <w:sym w:font="Symbol" w:char="F078"/>
            </m:r>
          </m:e>
        </m:d>
        <m:r>
          <w:rPr>
            <w:rFonts w:ascii="Cambria Math" w:hAnsi="Cambria Math" w:cs="Times New Roman"/>
          </w:rPr>
          <m:t>-6.595*</m:t>
        </m:r>
        <m:r>
          <m:rPr>
            <m:nor/>
          </m:rPr>
          <w:rPr>
            <w:rFonts w:ascii="Times New Roman" w:hAnsi="Times New Roman" w:cs="Times New Roman"/>
          </w:rPr>
          <w:sym w:font="Symbol" w:char="F078"/>
        </m:r>
        <m:r>
          <w:rPr>
            <w:rFonts w:ascii="Cambria Math" w:hAnsi="Cambria Math" w:cs="Times New Roman"/>
          </w:rPr>
          <m:t>=28, 411.7</m:t>
        </m:r>
      </m:oMath>
      <w:r w:rsidRPr="003B4271">
        <w:rPr>
          <w:rFonts w:ascii="Times New Roman" w:hAnsi="Times New Roman" w:cs="Times New Roman"/>
        </w:rPr>
        <w:t xml:space="preserve"> </w:t>
      </w:r>
    </w:p>
    <w:p w14:paraId="38FE0029" w14:textId="0781D1AF" w:rsidR="003B4271" w:rsidRPr="003B4271" w:rsidRDefault="003B4271" w:rsidP="003B4271">
      <w:pPr>
        <w:spacing w:before="100" w:beforeAutospacing="1" w:after="100" w:afterAutospacing="1" w:line="360" w:lineRule="auto"/>
        <w:jc w:val="both"/>
        <w:rPr>
          <w:rFonts w:ascii="Times New Roman" w:hAnsi="Times New Roman" w:cs="Times New Roman"/>
        </w:rPr>
      </w:pPr>
      <m:oMath>
        <m:r>
          <m:rPr>
            <m:nor/>
          </m:rPr>
          <w:rPr>
            <w:rFonts w:ascii="Times New Roman" w:hAnsi="Times New Roman" w:cs="Times New Roman"/>
          </w:rPr>
          <m:t>72.505</m:t>
        </m:r>
        <m:r>
          <m:rPr>
            <m:nor/>
          </m:rPr>
          <w:rPr>
            <w:rFonts w:ascii="Times New Roman" w:hAnsi="Times New Roman" w:cs="Times New Roman"/>
          </w:rPr>
          <w:sym w:font="Symbol" w:char="F078"/>
        </m:r>
        <m:r>
          <w:rPr>
            <w:rFonts w:ascii="Cambria Math" w:hAnsi="Cambria Math" w:cs="Times New Roman"/>
          </w:rPr>
          <m:t>=3, 121.15</m:t>
        </m:r>
      </m:oMath>
      <w:r w:rsidRPr="003B4271">
        <w:rPr>
          <w:rFonts w:ascii="Times New Roman" w:hAnsi="Times New Roman" w:cs="Times New Roman"/>
        </w:rPr>
        <w:t xml:space="preserve"> </w:t>
      </w:r>
    </w:p>
    <w:p w14:paraId="035902DC" w14:textId="4134360C" w:rsidR="003B4271" w:rsidRPr="003B4271" w:rsidRDefault="003B4271" w:rsidP="003B4271">
      <w:pPr>
        <w:spacing w:before="100" w:beforeAutospacing="1" w:after="100" w:afterAutospacing="1" w:line="360" w:lineRule="auto"/>
        <w:jc w:val="both"/>
        <w:rPr>
          <w:rFonts w:ascii="Times New Roman" w:hAnsi="Times New Roman" w:cs="Times New Roman"/>
        </w:rPr>
      </w:pPr>
      <m:oMath>
        <m:r>
          <m:rPr>
            <m:nor/>
          </m:rPr>
          <w:rPr>
            <w:rFonts w:ascii="Times New Roman" w:hAnsi="Times New Roman" w:cs="Times New Roman"/>
            <w:b/>
            <w:bCs/>
          </w:rPr>
          <w:sym w:font="Symbol" w:char="F078"/>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3, 121.15</m:t>
            </m:r>
          </m:num>
          <m:den>
            <m:r>
              <w:rPr>
                <w:rFonts w:ascii="Cambria Math" w:hAnsi="Cambria Math" w:cs="Times New Roman"/>
              </w:rPr>
              <m:t>72.505</m:t>
            </m:r>
          </m:den>
        </m:f>
        <m:r>
          <w:rPr>
            <w:rFonts w:ascii="Cambria Math" w:hAnsi="Cambria Math" w:cs="Times New Roman"/>
          </w:rPr>
          <m:t>=</m:t>
        </m:r>
        <m:r>
          <m:rPr>
            <m:sty m:val="bi"/>
          </m:rPr>
          <w:rPr>
            <w:rFonts w:ascii="Cambria Math" w:hAnsi="Cambria Math" w:cs="Times New Roman"/>
          </w:rPr>
          <m:t>43 </m:t>
        </m:r>
      </m:oMath>
      <w:r w:rsidRPr="003B4271">
        <w:rPr>
          <w:rFonts w:ascii="Times New Roman" w:hAnsi="Times New Roman" w:cs="Times New Roman"/>
          <w:b/>
          <w:bCs/>
        </w:rPr>
        <w:t xml:space="preserve">  mol/s</w:t>
      </w:r>
    </w:p>
    <w:p w14:paraId="08CF5CDC" w14:textId="0EF0532E" w:rsidR="003B4271" w:rsidRDefault="003B4271" w:rsidP="003B4271">
      <w:pPr>
        <w:spacing w:before="100" w:beforeAutospacing="1" w:after="100" w:afterAutospacing="1" w:line="360" w:lineRule="auto"/>
        <w:jc w:val="both"/>
        <w:rPr>
          <w:rFonts w:ascii="Times New Roman" w:hAnsi="Times New Roman" w:cs="Times New Roman"/>
        </w:rPr>
      </w:pPr>
      <w:r w:rsidRPr="003B4271">
        <w:rPr>
          <w:rFonts w:ascii="Times New Roman" w:hAnsi="Times New Roman" w:cs="Times New Roman"/>
        </w:rPr>
        <w:t>Now</w:t>
      </w:r>
      <w:r w:rsidR="004F169F">
        <w:rPr>
          <w:rFonts w:ascii="Times New Roman" w:hAnsi="Times New Roman" w:cs="Times New Roman"/>
        </w:rPr>
        <w:t>,</w:t>
      </w:r>
      <w:r w:rsidRPr="003B4271">
        <w:rPr>
          <w:rFonts w:ascii="Times New Roman" w:hAnsi="Times New Roman" w:cs="Times New Roman"/>
        </w:rPr>
        <w:t xml:space="preserve"> you can use the value of extent of reaction to calculate the mole flow rates of each component in the product stream.</w:t>
      </w:r>
    </w:p>
    <w:p w14:paraId="7E1D5F10" w14:textId="77777777" w:rsidR="004F169F" w:rsidRPr="004F169F" w:rsidRDefault="004F169F" w:rsidP="004F169F">
      <w:pPr>
        <w:spacing w:before="100" w:beforeAutospacing="1" w:after="100" w:afterAutospacing="1" w:line="360" w:lineRule="auto"/>
        <w:jc w:val="both"/>
        <w:rPr>
          <w:rFonts w:ascii="Times New Roman" w:hAnsi="Times New Roman" w:cs="Times New Roman"/>
        </w:rPr>
      </w:pPr>
      <w:r w:rsidRPr="004F169F">
        <w:rPr>
          <w:rFonts w:ascii="Times New Roman" w:hAnsi="Times New Roman" w:cs="Times New Roman"/>
        </w:rPr>
        <w:t>Using equation (11.30), the mole flow rate of ethanol in the product stream (F</w:t>
      </w:r>
      <w:r w:rsidRPr="004F169F">
        <w:rPr>
          <w:rFonts w:ascii="Times New Roman" w:hAnsi="Times New Roman" w:cs="Times New Roman"/>
          <w:vertAlign w:val="subscript"/>
        </w:rPr>
        <w:t>1p</w:t>
      </w:r>
      <w:r w:rsidRPr="004F169F">
        <w:rPr>
          <w:rFonts w:ascii="Times New Roman" w:hAnsi="Times New Roman" w:cs="Times New Roman"/>
        </w:rPr>
        <w:t>) is calculated as:</w:t>
      </w:r>
    </w:p>
    <w:p w14:paraId="47D4E053" w14:textId="78671AE0" w:rsidR="004F169F" w:rsidRPr="004F169F" w:rsidRDefault="00000000" w:rsidP="004F169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1P</m:t>
            </m:r>
          </m:sub>
        </m:sSub>
        <m:r>
          <w:rPr>
            <w:rFonts w:ascii="Cambria Math" w:hAnsi="Cambria Math" w:cs="Times New Roman"/>
          </w:rPr>
          <m:t>=135-</m:t>
        </m:r>
        <m:r>
          <w:rPr>
            <w:rFonts w:ascii="Cambria Math" w:hAnsi="Cambria Math" w:cs="Times New Roman"/>
            <w:i/>
            <w:iCs/>
          </w:rPr>
          <w:sym w:font="Symbol" w:char="F078"/>
        </m:r>
        <m:r>
          <w:rPr>
            <w:rFonts w:ascii="Cambria Math" w:hAnsi="Cambria Math" w:cs="Times New Roman"/>
          </w:rPr>
          <m:t>= 135-</m:t>
        </m:r>
        <m:r>
          <m:rPr>
            <m:nor/>
          </m:rPr>
          <w:rPr>
            <w:rFonts w:ascii="Times New Roman" w:hAnsi="Times New Roman" w:cs="Times New Roman"/>
          </w:rPr>
          <m:t>43= </m:t>
        </m:r>
        <m:r>
          <m:rPr>
            <m:nor/>
          </m:rPr>
          <w:rPr>
            <w:rFonts w:ascii="Times New Roman" w:hAnsi="Times New Roman" w:cs="Times New Roman"/>
            <w:b/>
            <w:bCs/>
          </w:rPr>
          <m:t>92</m:t>
        </m:r>
      </m:oMath>
      <w:r w:rsidR="004F169F" w:rsidRPr="004F169F">
        <w:rPr>
          <w:rFonts w:ascii="Times New Roman" w:hAnsi="Times New Roman" w:cs="Times New Roman"/>
          <w:b/>
          <w:bCs/>
        </w:rPr>
        <w:t xml:space="preserve"> mol/s </w:t>
      </w:r>
    </w:p>
    <w:p w14:paraId="4CAEAABD" w14:textId="4D3F9343" w:rsidR="004F169F" w:rsidRPr="004F169F" w:rsidRDefault="004F169F" w:rsidP="004F169F">
      <w:pPr>
        <w:spacing w:before="100" w:beforeAutospacing="1" w:after="100" w:afterAutospacing="1" w:line="360" w:lineRule="auto"/>
        <w:jc w:val="both"/>
        <w:rPr>
          <w:rFonts w:ascii="Times New Roman" w:hAnsi="Times New Roman" w:cs="Times New Roman"/>
        </w:rPr>
      </w:pPr>
      <w:r w:rsidRPr="004F169F">
        <w:rPr>
          <w:rFonts w:ascii="Times New Roman" w:hAnsi="Times New Roman" w:cs="Times New Roman"/>
        </w:rPr>
        <w:t xml:space="preserve">The mole flow rate of acetaldehyde in the product is </w:t>
      </w:r>
      <w:r w:rsidR="00325BB6">
        <w:rPr>
          <w:rFonts w:ascii="Times New Roman" w:hAnsi="Times New Roman" w:cs="Times New Roman"/>
        </w:rPr>
        <w:t xml:space="preserve">also </w:t>
      </w:r>
      <w:r w:rsidRPr="004F169F">
        <w:rPr>
          <w:rFonts w:ascii="Times New Roman" w:hAnsi="Times New Roman" w:cs="Times New Roman"/>
        </w:rPr>
        <w:t xml:space="preserve">determined using equation (11.32) as:              </w:t>
      </w:r>
    </w:p>
    <w:p w14:paraId="63D905A6" w14:textId="3D7CB915" w:rsidR="004F169F" w:rsidRPr="004F169F" w:rsidRDefault="00000000" w:rsidP="004F169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2P</m:t>
            </m:r>
          </m:sub>
        </m:sSub>
        <m:r>
          <w:rPr>
            <w:rFonts w:ascii="Cambria Math" w:hAnsi="Cambria Math" w:cs="Times New Roman"/>
          </w:rPr>
          <m:t>=15+</m:t>
        </m:r>
        <m:r>
          <w:rPr>
            <w:rFonts w:ascii="Cambria Math" w:hAnsi="Cambria Math" w:cs="Times New Roman"/>
            <w:i/>
            <w:iCs/>
          </w:rPr>
          <w:sym w:font="Symbol" w:char="F078"/>
        </m:r>
        <m:r>
          <w:rPr>
            <w:rFonts w:ascii="Cambria Math" w:hAnsi="Cambria Math" w:cs="Times New Roman"/>
          </w:rPr>
          <m:t>= 15</m:t>
        </m:r>
        <m:r>
          <m:rPr>
            <m:nor/>
          </m:rPr>
          <w:rPr>
            <w:rFonts w:ascii="Times New Roman" w:hAnsi="Times New Roman" w:cs="Times New Roman"/>
          </w:rPr>
          <m:t>+43= </m:t>
        </m:r>
        <m:r>
          <m:rPr>
            <m:nor/>
          </m:rPr>
          <w:rPr>
            <w:rFonts w:ascii="Times New Roman" w:hAnsi="Times New Roman" w:cs="Times New Roman"/>
            <w:b/>
            <w:bCs/>
          </w:rPr>
          <m:t>58</m:t>
        </m:r>
      </m:oMath>
      <w:r w:rsidR="004F169F" w:rsidRPr="004F169F">
        <w:rPr>
          <w:rFonts w:ascii="Times New Roman" w:hAnsi="Times New Roman" w:cs="Times New Roman"/>
          <w:b/>
          <w:bCs/>
        </w:rPr>
        <w:t xml:space="preserve"> mol/s </w:t>
      </w:r>
    </w:p>
    <w:p w14:paraId="17BAAE37" w14:textId="55AAEEB7" w:rsidR="004F169F" w:rsidRPr="004F169F" w:rsidRDefault="004F169F" w:rsidP="004F169F">
      <w:pPr>
        <w:spacing w:before="100" w:beforeAutospacing="1" w:after="100" w:afterAutospacing="1" w:line="360" w:lineRule="auto"/>
        <w:jc w:val="both"/>
        <w:rPr>
          <w:rFonts w:ascii="Times New Roman" w:hAnsi="Times New Roman" w:cs="Times New Roman"/>
        </w:rPr>
      </w:pPr>
      <w:r w:rsidRPr="004F169F">
        <w:rPr>
          <w:rFonts w:ascii="Times New Roman" w:hAnsi="Times New Roman" w:cs="Times New Roman"/>
        </w:rPr>
        <w:t>Similarly, the mole flow rate of hydrogen molecule</w:t>
      </w:r>
      <w:r w:rsidR="00325BB6">
        <w:rPr>
          <w:rFonts w:ascii="Times New Roman" w:hAnsi="Times New Roman" w:cs="Times New Roman"/>
        </w:rPr>
        <w:t xml:space="preserve"> </w:t>
      </w:r>
      <w:r w:rsidRPr="004F169F">
        <w:rPr>
          <w:rFonts w:ascii="Times New Roman" w:hAnsi="Times New Roman" w:cs="Times New Roman"/>
        </w:rPr>
        <w:t xml:space="preserve">in the product stream is determined using equation (11.33) as:              </w:t>
      </w:r>
    </w:p>
    <w:p w14:paraId="5FD77E2D" w14:textId="69107A22" w:rsidR="00891DE5" w:rsidRDefault="00000000" w:rsidP="004F169F">
      <w:pPr>
        <w:spacing w:before="100" w:beforeAutospacing="1" w:after="100" w:afterAutospacing="1" w:line="360" w:lineRule="auto"/>
        <w:jc w:val="both"/>
        <w:rPr>
          <w:rFonts w:ascii="Times New Roman" w:hAnsi="Times New Roman" w:cs="Times New Roman"/>
          <w:b/>
          <w:bCs/>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3P</m:t>
            </m:r>
          </m:sub>
        </m:sSub>
        <m:r>
          <w:rPr>
            <w:rFonts w:ascii="Cambria Math" w:hAnsi="Cambria Math" w:cs="Times New Roman"/>
          </w:rPr>
          <m:t>=+</m:t>
        </m:r>
        <m:r>
          <w:rPr>
            <w:rFonts w:ascii="Cambria Math" w:hAnsi="Cambria Math" w:cs="Times New Roman"/>
            <w:i/>
            <w:iCs/>
          </w:rPr>
          <w:sym w:font="Symbol" w:char="F078"/>
        </m:r>
        <m:r>
          <w:rPr>
            <w:rFonts w:ascii="Cambria Math" w:hAnsi="Cambria Math" w:cs="Times New Roman"/>
          </w:rPr>
          <m:t xml:space="preserve"> </m:t>
        </m:r>
        <m:r>
          <m:rPr>
            <m:nor/>
          </m:rPr>
          <w:rPr>
            <w:rFonts w:ascii="Times New Roman" w:hAnsi="Times New Roman" w:cs="Times New Roman"/>
          </w:rPr>
          <m:t>= </m:t>
        </m:r>
        <m:r>
          <m:rPr>
            <m:nor/>
          </m:rPr>
          <w:rPr>
            <w:rFonts w:ascii="Times New Roman" w:hAnsi="Times New Roman" w:cs="Times New Roman"/>
            <w:b/>
            <w:bCs/>
          </w:rPr>
          <m:t>43</m:t>
        </m:r>
      </m:oMath>
      <w:r w:rsidR="004F169F" w:rsidRPr="004F169F">
        <w:rPr>
          <w:rFonts w:ascii="Times New Roman" w:hAnsi="Times New Roman" w:cs="Times New Roman"/>
          <w:b/>
          <w:bCs/>
        </w:rPr>
        <w:t xml:space="preserve"> mol/s</w:t>
      </w:r>
    </w:p>
    <w:p w14:paraId="0264F2D7" w14:textId="69F5B0AD" w:rsidR="00891DE5" w:rsidRPr="00891DE5" w:rsidRDefault="00891DE5" w:rsidP="004F169F">
      <w:pPr>
        <w:spacing w:before="100" w:beforeAutospacing="1" w:after="100" w:afterAutospacing="1" w:line="360" w:lineRule="auto"/>
        <w:jc w:val="both"/>
        <w:rPr>
          <w:rFonts w:ascii="Times New Roman" w:hAnsi="Times New Roman" w:cs="Times New Roman"/>
          <w:b/>
          <w:bCs/>
          <w:color w:val="7030A0"/>
          <w:sz w:val="28"/>
          <w:szCs w:val="28"/>
        </w:rPr>
      </w:pPr>
      <w:r w:rsidRPr="00891DE5">
        <w:rPr>
          <w:rFonts w:ascii="Times New Roman" w:hAnsi="Times New Roman" w:cs="Times New Roman"/>
          <w:b/>
          <w:bCs/>
          <w:color w:val="7030A0"/>
          <w:sz w:val="28"/>
          <w:szCs w:val="28"/>
        </w:rPr>
        <w:t>11.4. Summary</w:t>
      </w:r>
    </w:p>
    <w:p w14:paraId="02F05086" w14:textId="013EEC2C" w:rsidR="00891DE5" w:rsidRPr="00C231B6" w:rsidRDefault="00891DE5" w:rsidP="006A1D9E">
      <w:pPr>
        <w:spacing w:before="100" w:beforeAutospacing="1" w:after="100" w:afterAutospacing="1" w:line="360" w:lineRule="auto"/>
        <w:jc w:val="both"/>
        <w:rPr>
          <w:rFonts w:ascii="Times New Roman" w:hAnsi="Times New Roman" w:cs="Times New Roman"/>
        </w:rPr>
      </w:pPr>
      <w:r w:rsidRPr="00891DE5">
        <w:rPr>
          <w:rFonts w:ascii="Times New Roman" w:hAnsi="Times New Roman" w:cs="Times New Roman"/>
        </w:rPr>
        <w:t xml:space="preserve">Integrated material and energy balances without chemical reaction can be determined using mass unit since there is no rate of generation of products/ consumption of reactants. </w:t>
      </w:r>
      <w:r>
        <w:rPr>
          <w:rFonts w:ascii="Times New Roman" w:hAnsi="Times New Roman" w:cs="Times New Roman"/>
        </w:rPr>
        <w:t xml:space="preserve"> </w:t>
      </w:r>
      <w:r w:rsidRPr="00891DE5">
        <w:rPr>
          <w:rFonts w:ascii="Times New Roman" w:hAnsi="Times New Roman" w:cs="Times New Roman"/>
        </w:rPr>
        <w:t xml:space="preserve">Integrated material and energy balances with chemical reaction </w:t>
      </w:r>
      <w:r w:rsidR="00C231B6">
        <w:rPr>
          <w:rFonts w:ascii="Times New Roman" w:hAnsi="Times New Roman" w:cs="Times New Roman"/>
        </w:rPr>
        <w:t xml:space="preserve">shall </w:t>
      </w:r>
      <w:r w:rsidRPr="00891DE5">
        <w:rPr>
          <w:rFonts w:ascii="Times New Roman" w:hAnsi="Times New Roman" w:cs="Times New Roman"/>
        </w:rPr>
        <w:t>account</w:t>
      </w:r>
      <w:r w:rsidR="00C231B6">
        <w:rPr>
          <w:rFonts w:ascii="Times New Roman" w:hAnsi="Times New Roman" w:cs="Times New Roman"/>
        </w:rPr>
        <w:t xml:space="preserve"> </w:t>
      </w:r>
      <w:r w:rsidRPr="00891DE5">
        <w:rPr>
          <w:rFonts w:ascii="Times New Roman" w:hAnsi="Times New Roman" w:cs="Times New Roman"/>
        </w:rPr>
        <w:t xml:space="preserve">the rate of generation/consumption of species in mole unit, and heat generation by exothermic reactions/ heat absorption by endothermic reactions. </w:t>
      </w:r>
      <w:r>
        <w:rPr>
          <w:rFonts w:ascii="Times New Roman" w:hAnsi="Times New Roman" w:cs="Times New Roman"/>
        </w:rPr>
        <w:t xml:space="preserve"> </w:t>
      </w:r>
      <w:r w:rsidRPr="00891DE5">
        <w:rPr>
          <w:rFonts w:ascii="Times New Roman" w:hAnsi="Times New Roman" w:cs="Times New Roman"/>
        </w:rPr>
        <w:t xml:space="preserve">Integrated material and energy balances are used </w:t>
      </w:r>
      <w:r w:rsidRPr="00891DE5">
        <w:rPr>
          <w:rFonts w:ascii="Times New Roman" w:hAnsi="Times New Roman" w:cs="Times New Roman"/>
        </w:rPr>
        <w:lastRenderedPageBreak/>
        <w:t>to analyze process efficiency, determine yield, optimize resource usage, identify potential areas for improvement or modification in process design, and minimize environmental impact.</w:t>
      </w:r>
    </w:p>
    <w:p w14:paraId="15CDB946" w14:textId="785CA3F0" w:rsidR="006A1D9E" w:rsidRPr="007F1389" w:rsidRDefault="00891DE5" w:rsidP="009C25CD">
      <w:pPr>
        <w:spacing w:before="100" w:beforeAutospacing="1" w:after="100" w:afterAutospacing="1" w:line="360" w:lineRule="auto"/>
        <w:jc w:val="both"/>
        <w:rPr>
          <w:rFonts w:ascii="Times New Roman" w:hAnsi="Times New Roman" w:cs="Times New Roman"/>
          <w:b/>
          <w:bCs/>
          <w:color w:val="7030A0"/>
          <w:sz w:val="28"/>
          <w:szCs w:val="28"/>
        </w:rPr>
      </w:pPr>
      <w:r w:rsidRPr="007F1389">
        <w:rPr>
          <w:rFonts w:ascii="Times New Roman" w:hAnsi="Times New Roman" w:cs="Times New Roman"/>
          <w:b/>
          <w:bCs/>
          <w:color w:val="7030A0"/>
          <w:sz w:val="28"/>
          <w:szCs w:val="28"/>
        </w:rPr>
        <w:t>References</w:t>
      </w:r>
    </w:p>
    <w:p w14:paraId="6F1DD744" w14:textId="77777777" w:rsidR="00891DE5" w:rsidRPr="00891DE5" w:rsidRDefault="00891DE5" w:rsidP="00891DE5">
      <w:pPr>
        <w:numPr>
          <w:ilvl w:val="0"/>
          <w:numId w:val="9"/>
        </w:numPr>
        <w:spacing w:before="100" w:beforeAutospacing="1" w:after="100" w:afterAutospacing="1" w:line="360" w:lineRule="auto"/>
        <w:jc w:val="both"/>
        <w:rPr>
          <w:rFonts w:ascii="Times New Roman" w:hAnsi="Times New Roman" w:cs="Times New Roman"/>
        </w:rPr>
      </w:pPr>
      <w:r w:rsidRPr="00891DE5">
        <w:rPr>
          <w:rFonts w:ascii="Times New Roman" w:hAnsi="Times New Roman" w:cs="Times New Roman"/>
        </w:rPr>
        <w:t xml:space="preserve">Basic Principles and Calculations in Chemical Engineering, </w:t>
      </w:r>
      <w:proofErr w:type="spellStart"/>
      <w:r w:rsidRPr="00891DE5">
        <w:rPr>
          <w:rFonts w:ascii="Times New Roman" w:hAnsi="Times New Roman" w:cs="Times New Roman"/>
        </w:rPr>
        <w:t>Himmelblau</w:t>
      </w:r>
      <w:proofErr w:type="spellEnd"/>
      <w:r w:rsidRPr="00891DE5">
        <w:rPr>
          <w:rFonts w:ascii="Times New Roman" w:hAnsi="Times New Roman" w:cs="Times New Roman"/>
        </w:rPr>
        <w:t>, Pearson Education Inc, 9</w:t>
      </w:r>
      <w:r w:rsidRPr="00891DE5">
        <w:rPr>
          <w:rFonts w:ascii="Times New Roman" w:hAnsi="Times New Roman" w:cs="Times New Roman"/>
          <w:vertAlign w:val="superscript"/>
        </w:rPr>
        <w:t>th</w:t>
      </w:r>
      <w:r w:rsidRPr="00891DE5">
        <w:rPr>
          <w:rFonts w:ascii="Times New Roman" w:hAnsi="Times New Roman" w:cs="Times New Roman"/>
        </w:rPr>
        <w:t xml:space="preserve"> edition, 2023.</w:t>
      </w:r>
    </w:p>
    <w:p w14:paraId="66D838F2" w14:textId="77777777" w:rsidR="00891DE5" w:rsidRPr="00891DE5" w:rsidRDefault="00891DE5" w:rsidP="00891DE5">
      <w:pPr>
        <w:numPr>
          <w:ilvl w:val="0"/>
          <w:numId w:val="9"/>
        </w:numPr>
        <w:spacing w:before="100" w:beforeAutospacing="1" w:after="100" w:afterAutospacing="1" w:line="360" w:lineRule="auto"/>
        <w:jc w:val="both"/>
        <w:rPr>
          <w:rFonts w:ascii="Times New Roman" w:hAnsi="Times New Roman" w:cs="Times New Roman"/>
        </w:rPr>
      </w:pPr>
      <w:r w:rsidRPr="00891DE5">
        <w:rPr>
          <w:rFonts w:ascii="Times New Roman" w:hAnsi="Times New Roman" w:cs="Times New Roman"/>
        </w:rPr>
        <w:t>Chemical Engineering Design, Volume 6, Coulson &amp; Richardson’s, R. K. Sinnott, 3</w:t>
      </w:r>
      <w:r w:rsidRPr="00891DE5">
        <w:rPr>
          <w:rFonts w:ascii="Times New Roman" w:hAnsi="Times New Roman" w:cs="Times New Roman"/>
          <w:vertAlign w:val="superscript"/>
        </w:rPr>
        <w:t>rd</w:t>
      </w:r>
      <w:r w:rsidRPr="00891DE5">
        <w:rPr>
          <w:rFonts w:ascii="Times New Roman" w:hAnsi="Times New Roman" w:cs="Times New Roman"/>
        </w:rPr>
        <w:t xml:space="preserve"> edition, 1999.</w:t>
      </w:r>
    </w:p>
    <w:p w14:paraId="100D95D3" w14:textId="77777777" w:rsidR="00891DE5" w:rsidRPr="00891DE5" w:rsidRDefault="00891DE5" w:rsidP="00891DE5">
      <w:pPr>
        <w:numPr>
          <w:ilvl w:val="0"/>
          <w:numId w:val="9"/>
        </w:numPr>
        <w:spacing w:before="100" w:beforeAutospacing="1" w:after="100" w:afterAutospacing="1" w:line="360" w:lineRule="auto"/>
        <w:jc w:val="both"/>
        <w:rPr>
          <w:rFonts w:ascii="Times New Roman" w:hAnsi="Times New Roman" w:cs="Times New Roman"/>
        </w:rPr>
      </w:pPr>
      <w:r w:rsidRPr="00891DE5">
        <w:rPr>
          <w:rFonts w:ascii="Times New Roman" w:hAnsi="Times New Roman" w:cs="Times New Roman"/>
        </w:rPr>
        <w:t>Elementary Principles of Chemical Processes, Richard M. Felder, John Wiley &amp; Sons, 3</w:t>
      </w:r>
      <w:r w:rsidRPr="00891DE5">
        <w:rPr>
          <w:rFonts w:ascii="Times New Roman" w:hAnsi="Times New Roman" w:cs="Times New Roman"/>
          <w:vertAlign w:val="superscript"/>
        </w:rPr>
        <w:t>rd</w:t>
      </w:r>
      <w:r w:rsidRPr="00891DE5">
        <w:rPr>
          <w:rFonts w:ascii="Times New Roman" w:hAnsi="Times New Roman" w:cs="Times New Roman"/>
        </w:rPr>
        <w:t xml:space="preserve"> edition, 2005.</w:t>
      </w:r>
    </w:p>
    <w:p w14:paraId="480720B8" w14:textId="77777777" w:rsidR="00891DE5" w:rsidRPr="009C25CD" w:rsidRDefault="00891DE5" w:rsidP="009C25CD">
      <w:pPr>
        <w:spacing w:before="100" w:beforeAutospacing="1" w:after="100" w:afterAutospacing="1" w:line="360" w:lineRule="auto"/>
        <w:jc w:val="both"/>
        <w:rPr>
          <w:rFonts w:ascii="Times New Roman" w:hAnsi="Times New Roman" w:cs="Times New Roman"/>
        </w:rPr>
      </w:pPr>
    </w:p>
    <w:p w14:paraId="58CBD5DE" w14:textId="77777777" w:rsidR="00571E2F" w:rsidRPr="00FC21B2" w:rsidRDefault="00571E2F" w:rsidP="00FC21B2">
      <w:pPr>
        <w:spacing w:before="100" w:beforeAutospacing="1" w:after="100" w:afterAutospacing="1" w:line="360" w:lineRule="auto"/>
        <w:jc w:val="both"/>
        <w:rPr>
          <w:rFonts w:ascii="Times New Roman" w:hAnsi="Times New Roman" w:cs="Times New Roman"/>
        </w:rPr>
      </w:pPr>
    </w:p>
    <w:p w14:paraId="0AE23D37" w14:textId="77777777" w:rsidR="00117502" w:rsidRPr="00117502" w:rsidRDefault="00117502" w:rsidP="00117502">
      <w:pPr>
        <w:spacing w:before="100" w:beforeAutospacing="1" w:after="100" w:afterAutospacing="1" w:line="360" w:lineRule="auto"/>
        <w:jc w:val="both"/>
        <w:rPr>
          <w:rFonts w:ascii="Times New Roman" w:hAnsi="Times New Roman" w:cs="Times New Roman"/>
        </w:rPr>
      </w:pPr>
    </w:p>
    <w:p w14:paraId="068DCD6B" w14:textId="77777777" w:rsidR="003F7AA9" w:rsidRPr="003F7AA9" w:rsidRDefault="003F7AA9" w:rsidP="003F7AA9">
      <w:pPr>
        <w:spacing w:before="100" w:beforeAutospacing="1" w:after="100" w:afterAutospacing="1" w:line="360" w:lineRule="auto"/>
        <w:jc w:val="both"/>
        <w:rPr>
          <w:rFonts w:ascii="Times New Roman" w:hAnsi="Times New Roman" w:cs="Times New Roman"/>
        </w:rPr>
      </w:pPr>
    </w:p>
    <w:p w14:paraId="7F0687E7" w14:textId="77777777" w:rsidR="003F7AA9" w:rsidRPr="003F7AA9" w:rsidRDefault="003F7AA9" w:rsidP="003F7AA9">
      <w:pPr>
        <w:spacing w:before="100" w:beforeAutospacing="1" w:after="100" w:afterAutospacing="1" w:line="360" w:lineRule="auto"/>
        <w:jc w:val="both"/>
        <w:rPr>
          <w:rFonts w:ascii="Times New Roman" w:hAnsi="Times New Roman" w:cs="Times New Roman"/>
        </w:rPr>
      </w:pPr>
    </w:p>
    <w:p w14:paraId="111030A9" w14:textId="77777777" w:rsidR="003F7AA9" w:rsidRPr="003F7AA9" w:rsidRDefault="003F7AA9">
      <w:pPr>
        <w:rPr>
          <w:rFonts w:ascii="Times New Roman" w:hAnsi="Times New Roman" w:cs="Times New Roman"/>
        </w:rPr>
      </w:pPr>
    </w:p>
    <w:sectPr w:rsidR="003F7AA9" w:rsidRPr="003F7AA9" w:rsidSect="00BC5156">
      <w:footerReference w:type="default" r:id="rId11"/>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76BF4" w14:textId="77777777" w:rsidR="0088549B" w:rsidRPr="0021408C" w:rsidRDefault="0088549B" w:rsidP="002221D1">
      <w:pPr>
        <w:spacing w:after="0" w:line="240" w:lineRule="auto"/>
      </w:pPr>
      <w:r w:rsidRPr="0021408C">
        <w:separator/>
      </w:r>
    </w:p>
  </w:endnote>
  <w:endnote w:type="continuationSeparator" w:id="0">
    <w:p w14:paraId="2DEABF26" w14:textId="77777777" w:rsidR="0088549B" w:rsidRPr="0021408C" w:rsidRDefault="0088549B" w:rsidP="002221D1">
      <w:pPr>
        <w:spacing w:after="0" w:line="240" w:lineRule="auto"/>
      </w:pPr>
      <w:r w:rsidRPr="002140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624009"/>
      <w:docPartObj>
        <w:docPartGallery w:val="Page Numbers (Bottom of Page)"/>
        <w:docPartUnique/>
      </w:docPartObj>
    </w:sdtPr>
    <w:sdtContent>
      <w:p w14:paraId="4B19D9F6" w14:textId="4FFCC85E" w:rsidR="002221D1" w:rsidRPr="0021408C" w:rsidRDefault="002221D1">
        <w:pPr>
          <w:pStyle w:val="Footer"/>
          <w:jc w:val="center"/>
        </w:pPr>
        <w:r w:rsidRPr="0021408C">
          <w:fldChar w:fldCharType="begin"/>
        </w:r>
        <w:r w:rsidRPr="0021408C">
          <w:instrText xml:space="preserve"> PAGE   \* MERGEFORMAT </w:instrText>
        </w:r>
        <w:r w:rsidRPr="0021408C">
          <w:fldChar w:fldCharType="separate"/>
        </w:r>
        <w:r w:rsidRPr="0021408C">
          <w:t>2</w:t>
        </w:r>
        <w:r w:rsidRPr="0021408C">
          <w:fldChar w:fldCharType="end"/>
        </w:r>
      </w:p>
    </w:sdtContent>
  </w:sdt>
  <w:p w14:paraId="5215155E" w14:textId="77777777" w:rsidR="002221D1" w:rsidRPr="0021408C" w:rsidRDefault="00222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22993" w14:textId="77777777" w:rsidR="0088549B" w:rsidRPr="0021408C" w:rsidRDefault="0088549B" w:rsidP="002221D1">
      <w:pPr>
        <w:spacing w:after="0" w:line="240" w:lineRule="auto"/>
      </w:pPr>
      <w:r w:rsidRPr="0021408C">
        <w:separator/>
      </w:r>
    </w:p>
  </w:footnote>
  <w:footnote w:type="continuationSeparator" w:id="0">
    <w:p w14:paraId="3CA3F249" w14:textId="77777777" w:rsidR="0088549B" w:rsidRPr="0021408C" w:rsidRDefault="0088549B" w:rsidP="002221D1">
      <w:pPr>
        <w:spacing w:after="0" w:line="240" w:lineRule="auto"/>
      </w:pPr>
      <w:r w:rsidRPr="0021408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25CCC"/>
    <w:multiLevelType w:val="hybridMultilevel"/>
    <w:tmpl w:val="ADB226B4"/>
    <w:lvl w:ilvl="0" w:tplc="13AE4876">
      <w:start w:val="1"/>
      <w:numFmt w:val="bullet"/>
      <w:lvlText w:val=""/>
      <w:lvlJc w:val="left"/>
      <w:pPr>
        <w:tabs>
          <w:tab w:val="num" w:pos="360"/>
        </w:tabs>
        <w:ind w:left="360" w:hanging="360"/>
      </w:pPr>
      <w:rPr>
        <w:rFonts w:ascii="Wingdings" w:hAnsi="Wingdings" w:hint="default"/>
      </w:rPr>
    </w:lvl>
    <w:lvl w:ilvl="1" w:tplc="59220146" w:tentative="1">
      <w:start w:val="1"/>
      <w:numFmt w:val="bullet"/>
      <w:lvlText w:val=""/>
      <w:lvlJc w:val="left"/>
      <w:pPr>
        <w:tabs>
          <w:tab w:val="num" w:pos="1080"/>
        </w:tabs>
        <w:ind w:left="1080" w:hanging="360"/>
      </w:pPr>
      <w:rPr>
        <w:rFonts w:ascii="Wingdings" w:hAnsi="Wingdings" w:hint="default"/>
      </w:rPr>
    </w:lvl>
    <w:lvl w:ilvl="2" w:tplc="258CDE5A" w:tentative="1">
      <w:start w:val="1"/>
      <w:numFmt w:val="bullet"/>
      <w:lvlText w:val=""/>
      <w:lvlJc w:val="left"/>
      <w:pPr>
        <w:tabs>
          <w:tab w:val="num" w:pos="1800"/>
        </w:tabs>
        <w:ind w:left="1800" w:hanging="360"/>
      </w:pPr>
      <w:rPr>
        <w:rFonts w:ascii="Wingdings" w:hAnsi="Wingdings" w:hint="default"/>
      </w:rPr>
    </w:lvl>
    <w:lvl w:ilvl="3" w:tplc="D1C4C4DE" w:tentative="1">
      <w:start w:val="1"/>
      <w:numFmt w:val="bullet"/>
      <w:lvlText w:val=""/>
      <w:lvlJc w:val="left"/>
      <w:pPr>
        <w:tabs>
          <w:tab w:val="num" w:pos="2520"/>
        </w:tabs>
        <w:ind w:left="2520" w:hanging="360"/>
      </w:pPr>
      <w:rPr>
        <w:rFonts w:ascii="Wingdings" w:hAnsi="Wingdings" w:hint="default"/>
      </w:rPr>
    </w:lvl>
    <w:lvl w:ilvl="4" w:tplc="04708286" w:tentative="1">
      <w:start w:val="1"/>
      <w:numFmt w:val="bullet"/>
      <w:lvlText w:val=""/>
      <w:lvlJc w:val="left"/>
      <w:pPr>
        <w:tabs>
          <w:tab w:val="num" w:pos="3240"/>
        </w:tabs>
        <w:ind w:left="3240" w:hanging="360"/>
      </w:pPr>
      <w:rPr>
        <w:rFonts w:ascii="Wingdings" w:hAnsi="Wingdings" w:hint="default"/>
      </w:rPr>
    </w:lvl>
    <w:lvl w:ilvl="5" w:tplc="DE52817C" w:tentative="1">
      <w:start w:val="1"/>
      <w:numFmt w:val="bullet"/>
      <w:lvlText w:val=""/>
      <w:lvlJc w:val="left"/>
      <w:pPr>
        <w:tabs>
          <w:tab w:val="num" w:pos="3960"/>
        </w:tabs>
        <w:ind w:left="3960" w:hanging="360"/>
      </w:pPr>
      <w:rPr>
        <w:rFonts w:ascii="Wingdings" w:hAnsi="Wingdings" w:hint="default"/>
      </w:rPr>
    </w:lvl>
    <w:lvl w:ilvl="6" w:tplc="1264F836" w:tentative="1">
      <w:start w:val="1"/>
      <w:numFmt w:val="bullet"/>
      <w:lvlText w:val=""/>
      <w:lvlJc w:val="left"/>
      <w:pPr>
        <w:tabs>
          <w:tab w:val="num" w:pos="4680"/>
        </w:tabs>
        <w:ind w:left="4680" w:hanging="360"/>
      </w:pPr>
      <w:rPr>
        <w:rFonts w:ascii="Wingdings" w:hAnsi="Wingdings" w:hint="default"/>
      </w:rPr>
    </w:lvl>
    <w:lvl w:ilvl="7" w:tplc="D58AB11C" w:tentative="1">
      <w:start w:val="1"/>
      <w:numFmt w:val="bullet"/>
      <w:lvlText w:val=""/>
      <w:lvlJc w:val="left"/>
      <w:pPr>
        <w:tabs>
          <w:tab w:val="num" w:pos="5400"/>
        </w:tabs>
        <w:ind w:left="5400" w:hanging="360"/>
      </w:pPr>
      <w:rPr>
        <w:rFonts w:ascii="Wingdings" w:hAnsi="Wingdings" w:hint="default"/>
      </w:rPr>
    </w:lvl>
    <w:lvl w:ilvl="8" w:tplc="EFFE6600"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58018D"/>
    <w:multiLevelType w:val="hybridMultilevel"/>
    <w:tmpl w:val="3C5E58F2"/>
    <w:lvl w:ilvl="0" w:tplc="9506828E">
      <w:start w:val="1"/>
      <w:numFmt w:val="upperRoman"/>
      <w:lvlText w:val="%1)"/>
      <w:lvlJc w:val="right"/>
      <w:pPr>
        <w:tabs>
          <w:tab w:val="num" w:pos="720"/>
        </w:tabs>
        <w:ind w:left="720" w:hanging="360"/>
      </w:pPr>
    </w:lvl>
    <w:lvl w:ilvl="1" w:tplc="F5962ED6" w:tentative="1">
      <w:start w:val="1"/>
      <w:numFmt w:val="upperRoman"/>
      <w:lvlText w:val="%2)"/>
      <w:lvlJc w:val="right"/>
      <w:pPr>
        <w:tabs>
          <w:tab w:val="num" w:pos="1440"/>
        </w:tabs>
        <w:ind w:left="1440" w:hanging="360"/>
      </w:pPr>
    </w:lvl>
    <w:lvl w:ilvl="2" w:tplc="196EDEF6" w:tentative="1">
      <w:start w:val="1"/>
      <w:numFmt w:val="upperRoman"/>
      <w:lvlText w:val="%3)"/>
      <w:lvlJc w:val="right"/>
      <w:pPr>
        <w:tabs>
          <w:tab w:val="num" w:pos="2160"/>
        </w:tabs>
        <w:ind w:left="2160" w:hanging="360"/>
      </w:pPr>
    </w:lvl>
    <w:lvl w:ilvl="3" w:tplc="464C2E14" w:tentative="1">
      <w:start w:val="1"/>
      <w:numFmt w:val="upperRoman"/>
      <w:lvlText w:val="%4)"/>
      <w:lvlJc w:val="right"/>
      <w:pPr>
        <w:tabs>
          <w:tab w:val="num" w:pos="2880"/>
        </w:tabs>
        <w:ind w:left="2880" w:hanging="360"/>
      </w:pPr>
    </w:lvl>
    <w:lvl w:ilvl="4" w:tplc="34E498FE" w:tentative="1">
      <w:start w:val="1"/>
      <w:numFmt w:val="upperRoman"/>
      <w:lvlText w:val="%5)"/>
      <w:lvlJc w:val="right"/>
      <w:pPr>
        <w:tabs>
          <w:tab w:val="num" w:pos="3600"/>
        </w:tabs>
        <w:ind w:left="3600" w:hanging="360"/>
      </w:pPr>
    </w:lvl>
    <w:lvl w:ilvl="5" w:tplc="F1D06610" w:tentative="1">
      <w:start w:val="1"/>
      <w:numFmt w:val="upperRoman"/>
      <w:lvlText w:val="%6)"/>
      <w:lvlJc w:val="right"/>
      <w:pPr>
        <w:tabs>
          <w:tab w:val="num" w:pos="4320"/>
        </w:tabs>
        <w:ind w:left="4320" w:hanging="360"/>
      </w:pPr>
    </w:lvl>
    <w:lvl w:ilvl="6" w:tplc="CFE4FD34" w:tentative="1">
      <w:start w:val="1"/>
      <w:numFmt w:val="upperRoman"/>
      <w:lvlText w:val="%7)"/>
      <w:lvlJc w:val="right"/>
      <w:pPr>
        <w:tabs>
          <w:tab w:val="num" w:pos="5040"/>
        </w:tabs>
        <w:ind w:left="5040" w:hanging="360"/>
      </w:pPr>
    </w:lvl>
    <w:lvl w:ilvl="7" w:tplc="6AFA7F6C" w:tentative="1">
      <w:start w:val="1"/>
      <w:numFmt w:val="upperRoman"/>
      <w:lvlText w:val="%8)"/>
      <w:lvlJc w:val="right"/>
      <w:pPr>
        <w:tabs>
          <w:tab w:val="num" w:pos="5760"/>
        </w:tabs>
        <w:ind w:left="5760" w:hanging="360"/>
      </w:pPr>
    </w:lvl>
    <w:lvl w:ilvl="8" w:tplc="CB0AD14A" w:tentative="1">
      <w:start w:val="1"/>
      <w:numFmt w:val="upperRoman"/>
      <w:lvlText w:val="%9)"/>
      <w:lvlJc w:val="right"/>
      <w:pPr>
        <w:tabs>
          <w:tab w:val="num" w:pos="6480"/>
        </w:tabs>
        <w:ind w:left="6480" w:hanging="360"/>
      </w:pPr>
    </w:lvl>
  </w:abstractNum>
  <w:abstractNum w:abstractNumId="2" w15:restartNumberingAfterBreak="0">
    <w:nsid w:val="497A07D3"/>
    <w:multiLevelType w:val="hybridMultilevel"/>
    <w:tmpl w:val="CB7CE29A"/>
    <w:lvl w:ilvl="0" w:tplc="B600BFD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D37DDB"/>
    <w:multiLevelType w:val="hybridMultilevel"/>
    <w:tmpl w:val="2AB83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0300CFD"/>
    <w:multiLevelType w:val="hybridMultilevel"/>
    <w:tmpl w:val="0B02BC32"/>
    <w:lvl w:ilvl="0" w:tplc="4C1C2A4C">
      <w:start w:val="1"/>
      <w:numFmt w:val="bullet"/>
      <w:lvlText w:val=""/>
      <w:lvlJc w:val="left"/>
      <w:pPr>
        <w:tabs>
          <w:tab w:val="num" w:pos="360"/>
        </w:tabs>
        <w:ind w:left="360" w:hanging="360"/>
      </w:pPr>
      <w:rPr>
        <w:rFonts w:ascii="Wingdings" w:hAnsi="Wingdings" w:hint="default"/>
      </w:rPr>
    </w:lvl>
    <w:lvl w:ilvl="1" w:tplc="22489BEE" w:tentative="1">
      <w:start w:val="1"/>
      <w:numFmt w:val="bullet"/>
      <w:lvlText w:val=""/>
      <w:lvlJc w:val="left"/>
      <w:pPr>
        <w:tabs>
          <w:tab w:val="num" w:pos="1080"/>
        </w:tabs>
        <w:ind w:left="1080" w:hanging="360"/>
      </w:pPr>
      <w:rPr>
        <w:rFonts w:ascii="Wingdings" w:hAnsi="Wingdings" w:hint="default"/>
      </w:rPr>
    </w:lvl>
    <w:lvl w:ilvl="2" w:tplc="838C1534" w:tentative="1">
      <w:start w:val="1"/>
      <w:numFmt w:val="bullet"/>
      <w:lvlText w:val=""/>
      <w:lvlJc w:val="left"/>
      <w:pPr>
        <w:tabs>
          <w:tab w:val="num" w:pos="1800"/>
        </w:tabs>
        <w:ind w:left="1800" w:hanging="360"/>
      </w:pPr>
      <w:rPr>
        <w:rFonts w:ascii="Wingdings" w:hAnsi="Wingdings" w:hint="default"/>
      </w:rPr>
    </w:lvl>
    <w:lvl w:ilvl="3" w:tplc="F294CB3C" w:tentative="1">
      <w:start w:val="1"/>
      <w:numFmt w:val="bullet"/>
      <w:lvlText w:val=""/>
      <w:lvlJc w:val="left"/>
      <w:pPr>
        <w:tabs>
          <w:tab w:val="num" w:pos="2520"/>
        </w:tabs>
        <w:ind w:left="2520" w:hanging="360"/>
      </w:pPr>
      <w:rPr>
        <w:rFonts w:ascii="Wingdings" w:hAnsi="Wingdings" w:hint="default"/>
      </w:rPr>
    </w:lvl>
    <w:lvl w:ilvl="4" w:tplc="67F69FAC" w:tentative="1">
      <w:start w:val="1"/>
      <w:numFmt w:val="bullet"/>
      <w:lvlText w:val=""/>
      <w:lvlJc w:val="left"/>
      <w:pPr>
        <w:tabs>
          <w:tab w:val="num" w:pos="3240"/>
        </w:tabs>
        <w:ind w:left="3240" w:hanging="360"/>
      </w:pPr>
      <w:rPr>
        <w:rFonts w:ascii="Wingdings" w:hAnsi="Wingdings" w:hint="default"/>
      </w:rPr>
    </w:lvl>
    <w:lvl w:ilvl="5" w:tplc="36A60736" w:tentative="1">
      <w:start w:val="1"/>
      <w:numFmt w:val="bullet"/>
      <w:lvlText w:val=""/>
      <w:lvlJc w:val="left"/>
      <w:pPr>
        <w:tabs>
          <w:tab w:val="num" w:pos="3960"/>
        </w:tabs>
        <w:ind w:left="3960" w:hanging="360"/>
      </w:pPr>
      <w:rPr>
        <w:rFonts w:ascii="Wingdings" w:hAnsi="Wingdings" w:hint="default"/>
      </w:rPr>
    </w:lvl>
    <w:lvl w:ilvl="6" w:tplc="F224FF44" w:tentative="1">
      <w:start w:val="1"/>
      <w:numFmt w:val="bullet"/>
      <w:lvlText w:val=""/>
      <w:lvlJc w:val="left"/>
      <w:pPr>
        <w:tabs>
          <w:tab w:val="num" w:pos="4680"/>
        </w:tabs>
        <w:ind w:left="4680" w:hanging="360"/>
      </w:pPr>
      <w:rPr>
        <w:rFonts w:ascii="Wingdings" w:hAnsi="Wingdings" w:hint="default"/>
      </w:rPr>
    </w:lvl>
    <w:lvl w:ilvl="7" w:tplc="A184D6DC" w:tentative="1">
      <w:start w:val="1"/>
      <w:numFmt w:val="bullet"/>
      <w:lvlText w:val=""/>
      <w:lvlJc w:val="left"/>
      <w:pPr>
        <w:tabs>
          <w:tab w:val="num" w:pos="5400"/>
        </w:tabs>
        <w:ind w:left="5400" w:hanging="360"/>
      </w:pPr>
      <w:rPr>
        <w:rFonts w:ascii="Wingdings" w:hAnsi="Wingdings" w:hint="default"/>
      </w:rPr>
    </w:lvl>
    <w:lvl w:ilvl="8" w:tplc="5ADE4F26"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39A07B8"/>
    <w:multiLevelType w:val="hybridMultilevel"/>
    <w:tmpl w:val="BB8C808E"/>
    <w:lvl w:ilvl="0" w:tplc="6C64C7E8">
      <w:start w:val="1"/>
      <w:numFmt w:val="bullet"/>
      <w:lvlText w:val=""/>
      <w:lvlJc w:val="left"/>
      <w:pPr>
        <w:tabs>
          <w:tab w:val="num" w:pos="720"/>
        </w:tabs>
        <w:ind w:left="720" w:hanging="360"/>
      </w:pPr>
      <w:rPr>
        <w:rFonts w:ascii="Wingdings" w:hAnsi="Wingdings" w:hint="default"/>
      </w:rPr>
    </w:lvl>
    <w:lvl w:ilvl="1" w:tplc="9B685C58" w:tentative="1">
      <w:start w:val="1"/>
      <w:numFmt w:val="bullet"/>
      <w:lvlText w:val=""/>
      <w:lvlJc w:val="left"/>
      <w:pPr>
        <w:tabs>
          <w:tab w:val="num" w:pos="1440"/>
        </w:tabs>
        <w:ind w:left="1440" w:hanging="360"/>
      </w:pPr>
      <w:rPr>
        <w:rFonts w:ascii="Wingdings" w:hAnsi="Wingdings" w:hint="default"/>
      </w:rPr>
    </w:lvl>
    <w:lvl w:ilvl="2" w:tplc="11CE8068" w:tentative="1">
      <w:start w:val="1"/>
      <w:numFmt w:val="bullet"/>
      <w:lvlText w:val=""/>
      <w:lvlJc w:val="left"/>
      <w:pPr>
        <w:tabs>
          <w:tab w:val="num" w:pos="2160"/>
        </w:tabs>
        <w:ind w:left="2160" w:hanging="360"/>
      </w:pPr>
      <w:rPr>
        <w:rFonts w:ascii="Wingdings" w:hAnsi="Wingdings" w:hint="default"/>
      </w:rPr>
    </w:lvl>
    <w:lvl w:ilvl="3" w:tplc="91E6CC22" w:tentative="1">
      <w:start w:val="1"/>
      <w:numFmt w:val="bullet"/>
      <w:lvlText w:val=""/>
      <w:lvlJc w:val="left"/>
      <w:pPr>
        <w:tabs>
          <w:tab w:val="num" w:pos="2880"/>
        </w:tabs>
        <w:ind w:left="2880" w:hanging="360"/>
      </w:pPr>
      <w:rPr>
        <w:rFonts w:ascii="Wingdings" w:hAnsi="Wingdings" w:hint="default"/>
      </w:rPr>
    </w:lvl>
    <w:lvl w:ilvl="4" w:tplc="A8FA1E5A" w:tentative="1">
      <w:start w:val="1"/>
      <w:numFmt w:val="bullet"/>
      <w:lvlText w:val=""/>
      <w:lvlJc w:val="left"/>
      <w:pPr>
        <w:tabs>
          <w:tab w:val="num" w:pos="3600"/>
        </w:tabs>
        <w:ind w:left="3600" w:hanging="360"/>
      </w:pPr>
      <w:rPr>
        <w:rFonts w:ascii="Wingdings" w:hAnsi="Wingdings" w:hint="default"/>
      </w:rPr>
    </w:lvl>
    <w:lvl w:ilvl="5" w:tplc="E3A2706C" w:tentative="1">
      <w:start w:val="1"/>
      <w:numFmt w:val="bullet"/>
      <w:lvlText w:val=""/>
      <w:lvlJc w:val="left"/>
      <w:pPr>
        <w:tabs>
          <w:tab w:val="num" w:pos="4320"/>
        </w:tabs>
        <w:ind w:left="4320" w:hanging="360"/>
      </w:pPr>
      <w:rPr>
        <w:rFonts w:ascii="Wingdings" w:hAnsi="Wingdings" w:hint="default"/>
      </w:rPr>
    </w:lvl>
    <w:lvl w:ilvl="6" w:tplc="6BECB4A6" w:tentative="1">
      <w:start w:val="1"/>
      <w:numFmt w:val="bullet"/>
      <w:lvlText w:val=""/>
      <w:lvlJc w:val="left"/>
      <w:pPr>
        <w:tabs>
          <w:tab w:val="num" w:pos="5040"/>
        </w:tabs>
        <w:ind w:left="5040" w:hanging="360"/>
      </w:pPr>
      <w:rPr>
        <w:rFonts w:ascii="Wingdings" w:hAnsi="Wingdings" w:hint="default"/>
      </w:rPr>
    </w:lvl>
    <w:lvl w:ilvl="7" w:tplc="D4A20158" w:tentative="1">
      <w:start w:val="1"/>
      <w:numFmt w:val="bullet"/>
      <w:lvlText w:val=""/>
      <w:lvlJc w:val="left"/>
      <w:pPr>
        <w:tabs>
          <w:tab w:val="num" w:pos="5760"/>
        </w:tabs>
        <w:ind w:left="5760" w:hanging="360"/>
      </w:pPr>
      <w:rPr>
        <w:rFonts w:ascii="Wingdings" w:hAnsi="Wingdings" w:hint="default"/>
      </w:rPr>
    </w:lvl>
    <w:lvl w:ilvl="8" w:tplc="D2C66F5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6E756F"/>
    <w:multiLevelType w:val="hybridMultilevel"/>
    <w:tmpl w:val="EF46E054"/>
    <w:lvl w:ilvl="0" w:tplc="A78C1614">
      <w:start w:val="1"/>
      <w:numFmt w:val="bullet"/>
      <w:lvlText w:val="•"/>
      <w:lvlJc w:val="left"/>
      <w:pPr>
        <w:tabs>
          <w:tab w:val="num" w:pos="720"/>
        </w:tabs>
        <w:ind w:left="720" w:hanging="360"/>
      </w:pPr>
      <w:rPr>
        <w:rFonts w:ascii="Arial" w:hAnsi="Arial" w:hint="default"/>
      </w:rPr>
    </w:lvl>
    <w:lvl w:ilvl="1" w:tplc="6E647D44" w:tentative="1">
      <w:start w:val="1"/>
      <w:numFmt w:val="bullet"/>
      <w:lvlText w:val="•"/>
      <w:lvlJc w:val="left"/>
      <w:pPr>
        <w:tabs>
          <w:tab w:val="num" w:pos="1440"/>
        </w:tabs>
        <w:ind w:left="1440" w:hanging="360"/>
      </w:pPr>
      <w:rPr>
        <w:rFonts w:ascii="Arial" w:hAnsi="Arial" w:hint="default"/>
      </w:rPr>
    </w:lvl>
    <w:lvl w:ilvl="2" w:tplc="17848C2E" w:tentative="1">
      <w:start w:val="1"/>
      <w:numFmt w:val="bullet"/>
      <w:lvlText w:val="•"/>
      <w:lvlJc w:val="left"/>
      <w:pPr>
        <w:tabs>
          <w:tab w:val="num" w:pos="2160"/>
        </w:tabs>
        <w:ind w:left="2160" w:hanging="360"/>
      </w:pPr>
      <w:rPr>
        <w:rFonts w:ascii="Arial" w:hAnsi="Arial" w:hint="default"/>
      </w:rPr>
    </w:lvl>
    <w:lvl w:ilvl="3" w:tplc="6442CD00" w:tentative="1">
      <w:start w:val="1"/>
      <w:numFmt w:val="bullet"/>
      <w:lvlText w:val="•"/>
      <w:lvlJc w:val="left"/>
      <w:pPr>
        <w:tabs>
          <w:tab w:val="num" w:pos="2880"/>
        </w:tabs>
        <w:ind w:left="2880" w:hanging="360"/>
      </w:pPr>
      <w:rPr>
        <w:rFonts w:ascii="Arial" w:hAnsi="Arial" w:hint="default"/>
      </w:rPr>
    </w:lvl>
    <w:lvl w:ilvl="4" w:tplc="2C7616A6" w:tentative="1">
      <w:start w:val="1"/>
      <w:numFmt w:val="bullet"/>
      <w:lvlText w:val="•"/>
      <w:lvlJc w:val="left"/>
      <w:pPr>
        <w:tabs>
          <w:tab w:val="num" w:pos="3600"/>
        </w:tabs>
        <w:ind w:left="3600" w:hanging="360"/>
      </w:pPr>
      <w:rPr>
        <w:rFonts w:ascii="Arial" w:hAnsi="Arial" w:hint="default"/>
      </w:rPr>
    </w:lvl>
    <w:lvl w:ilvl="5" w:tplc="37A65E98" w:tentative="1">
      <w:start w:val="1"/>
      <w:numFmt w:val="bullet"/>
      <w:lvlText w:val="•"/>
      <w:lvlJc w:val="left"/>
      <w:pPr>
        <w:tabs>
          <w:tab w:val="num" w:pos="4320"/>
        </w:tabs>
        <w:ind w:left="4320" w:hanging="360"/>
      </w:pPr>
      <w:rPr>
        <w:rFonts w:ascii="Arial" w:hAnsi="Arial" w:hint="default"/>
      </w:rPr>
    </w:lvl>
    <w:lvl w:ilvl="6" w:tplc="72D61100" w:tentative="1">
      <w:start w:val="1"/>
      <w:numFmt w:val="bullet"/>
      <w:lvlText w:val="•"/>
      <w:lvlJc w:val="left"/>
      <w:pPr>
        <w:tabs>
          <w:tab w:val="num" w:pos="5040"/>
        </w:tabs>
        <w:ind w:left="5040" w:hanging="360"/>
      </w:pPr>
      <w:rPr>
        <w:rFonts w:ascii="Arial" w:hAnsi="Arial" w:hint="default"/>
      </w:rPr>
    </w:lvl>
    <w:lvl w:ilvl="7" w:tplc="6FE88338" w:tentative="1">
      <w:start w:val="1"/>
      <w:numFmt w:val="bullet"/>
      <w:lvlText w:val="•"/>
      <w:lvlJc w:val="left"/>
      <w:pPr>
        <w:tabs>
          <w:tab w:val="num" w:pos="5760"/>
        </w:tabs>
        <w:ind w:left="5760" w:hanging="360"/>
      </w:pPr>
      <w:rPr>
        <w:rFonts w:ascii="Arial" w:hAnsi="Arial" w:hint="default"/>
      </w:rPr>
    </w:lvl>
    <w:lvl w:ilvl="8" w:tplc="8766B7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AED34BF"/>
    <w:multiLevelType w:val="hybridMultilevel"/>
    <w:tmpl w:val="79007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B3A33FB"/>
    <w:multiLevelType w:val="hybridMultilevel"/>
    <w:tmpl w:val="1428B9DA"/>
    <w:lvl w:ilvl="0" w:tplc="90DCC0E6">
      <w:start w:val="1"/>
      <w:numFmt w:val="decimal"/>
      <w:lvlText w:val="%1."/>
      <w:lvlJc w:val="left"/>
      <w:pPr>
        <w:ind w:left="360" w:hanging="360"/>
      </w:pPr>
      <w:rPr>
        <w:rFonts w:hint="default"/>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52347387">
    <w:abstractNumId w:val="0"/>
  </w:num>
  <w:num w:numId="2" w16cid:durableId="350113129">
    <w:abstractNumId w:val="7"/>
  </w:num>
  <w:num w:numId="3" w16cid:durableId="146409681">
    <w:abstractNumId w:val="8"/>
  </w:num>
  <w:num w:numId="4" w16cid:durableId="1287195343">
    <w:abstractNumId w:val="3"/>
  </w:num>
  <w:num w:numId="5" w16cid:durableId="1360158012">
    <w:abstractNumId w:val="1"/>
  </w:num>
  <w:num w:numId="6" w16cid:durableId="1778871762">
    <w:abstractNumId w:val="2"/>
  </w:num>
  <w:num w:numId="7" w16cid:durableId="490753918">
    <w:abstractNumId w:val="6"/>
  </w:num>
  <w:num w:numId="8" w16cid:durableId="433332028">
    <w:abstractNumId w:val="5"/>
  </w:num>
  <w:num w:numId="9" w16cid:durableId="1648896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89"/>
    <w:rsid w:val="00013414"/>
    <w:rsid w:val="00044EEB"/>
    <w:rsid w:val="00063BE9"/>
    <w:rsid w:val="000677E0"/>
    <w:rsid w:val="00073497"/>
    <w:rsid w:val="000A52DD"/>
    <w:rsid w:val="000B032B"/>
    <w:rsid w:val="000E7148"/>
    <w:rsid w:val="000F408E"/>
    <w:rsid w:val="00113BAE"/>
    <w:rsid w:val="00117502"/>
    <w:rsid w:val="001261A9"/>
    <w:rsid w:val="00172574"/>
    <w:rsid w:val="001765EB"/>
    <w:rsid w:val="00194706"/>
    <w:rsid w:val="001B1336"/>
    <w:rsid w:val="001B42B1"/>
    <w:rsid w:val="001D75EC"/>
    <w:rsid w:val="001E4318"/>
    <w:rsid w:val="001E70D1"/>
    <w:rsid w:val="001E7FDE"/>
    <w:rsid w:val="002067A4"/>
    <w:rsid w:val="0021408C"/>
    <w:rsid w:val="002221D1"/>
    <w:rsid w:val="00231718"/>
    <w:rsid w:val="00237DF1"/>
    <w:rsid w:val="002916E2"/>
    <w:rsid w:val="002A6823"/>
    <w:rsid w:val="002B474F"/>
    <w:rsid w:val="002E148B"/>
    <w:rsid w:val="002E6762"/>
    <w:rsid w:val="002F7DFF"/>
    <w:rsid w:val="00325B4F"/>
    <w:rsid w:val="00325BB6"/>
    <w:rsid w:val="00343B44"/>
    <w:rsid w:val="00345CD8"/>
    <w:rsid w:val="003472DF"/>
    <w:rsid w:val="003736CC"/>
    <w:rsid w:val="00396E60"/>
    <w:rsid w:val="003A00BE"/>
    <w:rsid w:val="003B4271"/>
    <w:rsid w:val="003F7AA9"/>
    <w:rsid w:val="004012AA"/>
    <w:rsid w:val="004062E4"/>
    <w:rsid w:val="00422CAB"/>
    <w:rsid w:val="00442498"/>
    <w:rsid w:val="00456674"/>
    <w:rsid w:val="00470D3C"/>
    <w:rsid w:val="004733C4"/>
    <w:rsid w:val="00476597"/>
    <w:rsid w:val="004A5DA5"/>
    <w:rsid w:val="004A6AE8"/>
    <w:rsid w:val="004C5F14"/>
    <w:rsid w:val="004D02FD"/>
    <w:rsid w:val="004D36E4"/>
    <w:rsid w:val="004F169F"/>
    <w:rsid w:val="0050016A"/>
    <w:rsid w:val="00501457"/>
    <w:rsid w:val="0056089D"/>
    <w:rsid w:val="00560D36"/>
    <w:rsid w:val="00562D5F"/>
    <w:rsid w:val="00571E2F"/>
    <w:rsid w:val="005E6023"/>
    <w:rsid w:val="005F7825"/>
    <w:rsid w:val="00603A79"/>
    <w:rsid w:val="006208E1"/>
    <w:rsid w:val="006336A2"/>
    <w:rsid w:val="0066462E"/>
    <w:rsid w:val="00675B3F"/>
    <w:rsid w:val="006849EF"/>
    <w:rsid w:val="006A1D9E"/>
    <w:rsid w:val="006B0DD9"/>
    <w:rsid w:val="006D2500"/>
    <w:rsid w:val="006D57F5"/>
    <w:rsid w:val="006F55DA"/>
    <w:rsid w:val="00705FD3"/>
    <w:rsid w:val="00722204"/>
    <w:rsid w:val="00730544"/>
    <w:rsid w:val="00742A94"/>
    <w:rsid w:val="007C2517"/>
    <w:rsid w:val="007D1200"/>
    <w:rsid w:val="007D41D2"/>
    <w:rsid w:val="007D7974"/>
    <w:rsid w:val="007F1389"/>
    <w:rsid w:val="00805BB2"/>
    <w:rsid w:val="00825B6E"/>
    <w:rsid w:val="00841F08"/>
    <w:rsid w:val="00844242"/>
    <w:rsid w:val="0088549B"/>
    <w:rsid w:val="00891DE5"/>
    <w:rsid w:val="008E4484"/>
    <w:rsid w:val="00950785"/>
    <w:rsid w:val="00991D9F"/>
    <w:rsid w:val="009B7032"/>
    <w:rsid w:val="009C25CD"/>
    <w:rsid w:val="009D1A1A"/>
    <w:rsid w:val="009D4AA0"/>
    <w:rsid w:val="00A32608"/>
    <w:rsid w:val="00A339E7"/>
    <w:rsid w:val="00A56B5F"/>
    <w:rsid w:val="00A60634"/>
    <w:rsid w:val="00AB7389"/>
    <w:rsid w:val="00AD3618"/>
    <w:rsid w:val="00B27CBC"/>
    <w:rsid w:val="00B34113"/>
    <w:rsid w:val="00B51F20"/>
    <w:rsid w:val="00B93C05"/>
    <w:rsid w:val="00BC5156"/>
    <w:rsid w:val="00BD2418"/>
    <w:rsid w:val="00C03F87"/>
    <w:rsid w:val="00C105E6"/>
    <w:rsid w:val="00C15A9D"/>
    <w:rsid w:val="00C231B6"/>
    <w:rsid w:val="00C80B4A"/>
    <w:rsid w:val="00C819C0"/>
    <w:rsid w:val="00C93E71"/>
    <w:rsid w:val="00CC5414"/>
    <w:rsid w:val="00CD04ED"/>
    <w:rsid w:val="00CF1D4B"/>
    <w:rsid w:val="00D05154"/>
    <w:rsid w:val="00D231BC"/>
    <w:rsid w:val="00D2789E"/>
    <w:rsid w:val="00D34907"/>
    <w:rsid w:val="00DE490C"/>
    <w:rsid w:val="00E0058A"/>
    <w:rsid w:val="00E91B68"/>
    <w:rsid w:val="00EA0B97"/>
    <w:rsid w:val="00EC2233"/>
    <w:rsid w:val="00ED1155"/>
    <w:rsid w:val="00EF5869"/>
    <w:rsid w:val="00F46EF3"/>
    <w:rsid w:val="00F676C3"/>
    <w:rsid w:val="00F707DA"/>
    <w:rsid w:val="00F86C30"/>
    <w:rsid w:val="00F87190"/>
    <w:rsid w:val="00F91BCD"/>
    <w:rsid w:val="00FB7E63"/>
    <w:rsid w:val="00FC21B2"/>
    <w:rsid w:val="00FC5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8F2D3"/>
  <w15:chartTrackingRefBased/>
  <w15:docId w15:val="{926B2ECC-D593-4F82-9CAA-31467BD57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200"/>
  </w:style>
  <w:style w:type="paragraph" w:styleId="Heading1">
    <w:name w:val="heading 1"/>
    <w:basedOn w:val="Normal"/>
    <w:next w:val="Normal"/>
    <w:link w:val="Heading1Char"/>
    <w:uiPriority w:val="9"/>
    <w:qFormat/>
    <w:rsid w:val="00AB73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73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73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73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73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7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3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73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73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73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73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7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389"/>
    <w:rPr>
      <w:rFonts w:eastAsiaTheme="majorEastAsia" w:cstheme="majorBidi"/>
      <w:color w:val="272727" w:themeColor="text1" w:themeTint="D8"/>
    </w:rPr>
  </w:style>
  <w:style w:type="paragraph" w:styleId="Title">
    <w:name w:val="Title"/>
    <w:basedOn w:val="Normal"/>
    <w:next w:val="Normal"/>
    <w:link w:val="TitleChar"/>
    <w:uiPriority w:val="10"/>
    <w:qFormat/>
    <w:rsid w:val="00AB7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389"/>
    <w:pPr>
      <w:spacing w:before="160"/>
      <w:jc w:val="center"/>
    </w:pPr>
    <w:rPr>
      <w:i/>
      <w:iCs/>
      <w:color w:val="404040" w:themeColor="text1" w:themeTint="BF"/>
    </w:rPr>
  </w:style>
  <w:style w:type="character" w:customStyle="1" w:styleId="QuoteChar">
    <w:name w:val="Quote Char"/>
    <w:basedOn w:val="DefaultParagraphFont"/>
    <w:link w:val="Quote"/>
    <w:uiPriority w:val="29"/>
    <w:rsid w:val="00AB7389"/>
    <w:rPr>
      <w:i/>
      <w:iCs/>
      <w:color w:val="404040" w:themeColor="text1" w:themeTint="BF"/>
    </w:rPr>
  </w:style>
  <w:style w:type="paragraph" w:styleId="ListParagraph">
    <w:name w:val="List Paragraph"/>
    <w:basedOn w:val="Normal"/>
    <w:uiPriority w:val="34"/>
    <w:qFormat/>
    <w:rsid w:val="00AB7389"/>
    <w:pPr>
      <w:ind w:left="720"/>
      <w:contextualSpacing/>
    </w:pPr>
  </w:style>
  <w:style w:type="character" w:styleId="IntenseEmphasis">
    <w:name w:val="Intense Emphasis"/>
    <w:basedOn w:val="DefaultParagraphFont"/>
    <w:uiPriority w:val="21"/>
    <w:qFormat/>
    <w:rsid w:val="00AB7389"/>
    <w:rPr>
      <w:i/>
      <w:iCs/>
      <w:color w:val="2F5496" w:themeColor="accent1" w:themeShade="BF"/>
    </w:rPr>
  </w:style>
  <w:style w:type="paragraph" w:styleId="IntenseQuote">
    <w:name w:val="Intense Quote"/>
    <w:basedOn w:val="Normal"/>
    <w:next w:val="Normal"/>
    <w:link w:val="IntenseQuoteChar"/>
    <w:uiPriority w:val="30"/>
    <w:qFormat/>
    <w:rsid w:val="00AB7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7389"/>
    <w:rPr>
      <w:i/>
      <w:iCs/>
      <w:color w:val="2F5496" w:themeColor="accent1" w:themeShade="BF"/>
    </w:rPr>
  </w:style>
  <w:style w:type="character" w:styleId="IntenseReference">
    <w:name w:val="Intense Reference"/>
    <w:basedOn w:val="DefaultParagraphFont"/>
    <w:uiPriority w:val="32"/>
    <w:qFormat/>
    <w:rsid w:val="00AB7389"/>
    <w:rPr>
      <w:b/>
      <w:bCs/>
      <w:smallCaps/>
      <w:color w:val="2F5496" w:themeColor="accent1" w:themeShade="BF"/>
      <w:spacing w:val="5"/>
    </w:rPr>
  </w:style>
  <w:style w:type="paragraph" w:styleId="Header">
    <w:name w:val="header"/>
    <w:basedOn w:val="Normal"/>
    <w:link w:val="HeaderChar"/>
    <w:uiPriority w:val="99"/>
    <w:unhideWhenUsed/>
    <w:rsid w:val="00222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1D1"/>
  </w:style>
  <w:style w:type="paragraph" w:styleId="Footer">
    <w:name w:val="footer"/>
    <w:basedOn w:val="Normal"/>
    <w:link w:val="FooterChar"/>
    <w:uiPriority w:val="99"/>
    <w:unhideWhenUsed/>
    <w:rsid w:val="00222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22</Pages>
  <Words>4357</Words>
  <Characters>24836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105</cp:revision>
  <dcterms:created xsi:type="dcterms:W3CDTF">2026-05-21T06:22:00Z</dcterms:created>
  <dcterms:modified xsi:type="dcterms:W3CDTF">2026-05-22T08:44:00Z</dcterms:modified>
</cp:coreProperties>
</file>